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4251"/>
        <w:gridCol w:w="2482"/>
      </w:tblGrid>
      <w:tr w:rsidR="00265C6A" w:rsidRPr="00265C6A" w14:paraId="4454B2A9" w14:textId="77777777" w:rsidTr="0072473D">
        <w:trPr>
          <w:trHeight w:val="1777"/>
        </w:trPr>
        <w:tc>
          <w:tcPr>
            <w:tcW w:w="9570" w:type="dxa"/>
            <w:gridSpan w:val="3"/>
            <w:tcBorders>
              <w:top w:val="single" w:sz="24" w:space="0" w:color="auto"/>
              <w:left w:val="nil"/>
              <w:right w:val="nil"/>
            </w:tcBorders>
            <w:shd w:val="clear" w:color="auto" w:fill="auto"/>
            <w:vAlign w:val="center"/>
          </w:tcPr>
          <w:p w14:paraId="1E637394" w14:textId="77777777" w:rsidR="000228F6" w:rsidRPr="00265C6A" w:rsidRDefault="000228F6" w:rsidP="000228F6">
            <w:pPr>
              <w:spacing w:after="0" w:line="240" w:lineRule="auto"/>
              <w:jc w:val="center"/>
              <w:rPr>
                <w:rFonts w:ascii="Arial" w:hAnsi="Arial" w:cs="Arial"/>
                <w:b/>
                <w:color w:val="000000" w:themeColor="text1"/>
                <w:spacing w:val="-8"/>
                <w:sz w:val="24"/>
                <w:szCs w:val="24"/>
              </w:rPr>
            </w:pPr>
            <w:bookmarkStart w:id="0" w:name="_Hlk109034325"/>
            <w:r w:rsidRPr="00265C6A">
              <w:rPr>
                <w:rFonts w:ascii="Arial" w:hAnsi="Arial" w:cs="Arial"/>
                <w:b/>
                <w:color w:val="000000" w:themeColor="text1"/>
                <w:spacing w:val="-8"/>
                <w:sz w:val="24"/>
                <w:szCs w:val="24"/>
              </w:rPr>
              <w:t>ЕВРАЗИЙСКИЙ СОВЕТ ПО СТАНДАРТИЗАЦИИ, МЕТРОЛОГИИ И СЕРТИФИКАЦИИ</w:t>
            </w:r>
          </w:p>
          <w:p w14:paraId="6855AB3D" w14:textId="77777777" w:rsidR="000228F6" w:rsidRPr="00265C6A" w:rsidRDefault="000228F6" w:rsidP="000228F6">
            <w:pPr>
              <w:spacing w:after="0" w:line="240" w:lineRule="auto"/>
              <w:jc w:val="center"/>
              <w:rPr>
                <w:rFonts w:ascii="Arial" w:hAnsi="Arial" w:cs="Arial"/>
                <w:b/>
                <w:color w:val="000000" w:themeColor="text1"/>
                <w:spacing w:val="-8"/>
                <w:sz w:val="24"/>
                <w:szCs w:val="24"/>
                <w:lang w:val="en-US"/>
              </w:rPr>
            </w:pPr>
            <w:r w:rsidRPr="00265C6A">
              <w:rPr>
                <w:rFonts w:ascii="Arial" w:hAnsi="Arial" w:cs="Arial"/>
                <w:b/>
                <w:color w:val="000000" w:themeColor="text1"/>
                <w:spacing w:val="-8"/>
                <w:sz w:val="24"/>
                <w:szCs w:val="24"/>
                <w:lang w:val="en-US"/>
              </w:rPr>
              <w:t>(</w:t>
            </w:r>
            <w:r w:rsidRPr="00265C6A">
              <w:rPr>
                <w:rFonts w:ascii="Arial" w:hAnsi="Arial" w:cs="Arial"/>
                <w:b/>
                <w:color w:val="000000" w:themeColor="text1"/>
                <w:spacing w:val="-8"/>
                <w:sz w:val="24"/>
                <w:szCs w:val="24"/>
              </w:rPr>
              <w:t>ЕАСС</w:t>
            </w:r>
            <w:r w:rsidRPr="00265C6A">
              <w:rPr>
                <w:rFonts w:ascii="Arial" w:hAnsi="Arial" w:cs="Arial"/>
                <w:b/>
                <w:color w:val="000000" w:themeColor="text1"/>
                <w:spacing w:val="-8"/>
                <w:sz w:val="24"/>
                <w:szCs w:val="24"/>
                <w:lang w:val="en-US"/>
              </w:rPr>
              <w:t>)</w:t>
            </w:r>
          </w:p>
          <w:p w14:paraId="39971F06" w14:textId="77777777" w:rsidR="000228F6" w:rsidRPr="00265C6A" w:rsidRDefault="000228F6" w:rsidP="000228F6">
            <w:pPr>
              <w:spacing w:after="0" w:line="240" w:lineRule="auto"/>
              <w:jc w:val="center"/>
              <w:rPr>
                <w:rFonts w:ascii="Arial" w:hAnsi="Arial" w:cs="Arial"/>
                <w:b/>
                <w:color w:val="000000" w:themeColor="text1"/>
                <w:spacing w:val="-8"/>
                <w:sz w:val="24"/>
                <w:szCs w:val="24"/>
                <w:lang w:val="en-US"/>
              </w:rPr>
            </w:pPr>
          </w:p>
          <w:p w14:paraId="758DF72D" w14:textId="77777777" w:rsidR="000228F6" w:rsidRPr="00265C6A" w:rsidRDefault="000228F6" w:rsidP="000228F6">
            <w:pPr>
              <w:spacing w:after="0" w:line="240" w:lineRule="auto"/>
              <w:jc w:val="center"/>
              <w:rPr>
                <w:rFonts w:ascii="Arial" w:hAnsi="Arial" w:cs="Arial"/>
                <w:b/>
                <w:color w:val="000000" w:themeColor="text1"/>
                <w:spacing w:val="-8"/>
                <w:sz w:val="24"/>
                <w:szCs w:val="24"/>
                <w:lang w:val="en-US"/>
              </w:rPr>
            </w:pPr>
          </w:p>
          <w:p w14:paraId="62507CEC" w14:textId="77777777" w:rsidR="000228F6" w:rsidRPr="00265C6A" w:rsidRDefault="000228F6" w:rsidP="000228F6">
            <w:pPr>
              <w:spacing w:after="0" w:line="240" w:lineRule="auto"/>
              <w:jc w:val="center"/>
              <w:rPr>
                <w:rFonts w:ascii="Arial" w:hAnsi="Arial" w:cs="Arial"/>
                <w:b/>
                <w:color w:val="000000" w:themeColor="text1"/>
                <w:spacing w:val="-8"/>
                <w:sz w:val="24"/>
                <w:szCs w:val="24"/>
                <w:lang w:val="en-US"/>
              </w:rPr>
            </w:pPr>
            <w:r w:rsidRPr="00265C6A">
              <w:rPr>
                <w:rFonts w:ascii="Arial" w:hAnsi="Arial" w:cs="Arial"/>
                <w:b/>
                <w:color w:val="000000" w:themeColor="text1"/>
                <w:spacing w:val="-8"/>
                <w:sz w:val="24"/>
                <w:szCs w:val="24"/>
                <w:lang w:val="en-US"/>
              </w:rPr>
              <w:t>EURO-ASIAN COUNCIL FOR STANDARDIZATION, METROLOGY AND CERTIFICATION</w:t>
            </w:r>
          </w:p>
          <w:p w14:paraId="44D54213" w14:textId="77777777" w:rsidR="000228F6" w:rsidRPr="00265C6A" w:rsidRDefault="000228F6" w:rsidP="000228F6">
            <w:pPr>
              <w:widowControl w:val="0"/>
              <w:spacing w:after="0" w:line="240" w:lineRule="auto"/>
              <w:jc w:val="center"/>
              <w:rPr>
                <w:rFonts w:ascii="Arial" w:hAnsi="Arial" w:cs="Arial"/>
                <w:b/>
                <w:color w:val="000000" w:themeColor="text1"/>
                <w:spacing w:val="-10"/>
                <w:sz w:val="24"/>
                <w:szCs w:val="24"/>
              </w:rPr>
            </w:pPr>
            <w:r w:rsidRPr="00265C6A">
              <w:rPr>
                <w:rFonts w:ascii="Arial" w:hAnsi="Arial" w:cs="Arial"/>
                <w:b/>
                <w:color w:val="000000" w:themeColor="text1"/>
                <w:spacing w:val="-8"/>
                <w:sz w:val="24"/>
                <w:szCs w:val="24"/>
              </w:rPr>
              <w:t>(EASC)</w:t>
            </w:r>
          </w:p>
        </w:tc>
      </w:tr>
      <w:tr w:rsidR="000228F6" w:rsidRPr="00265C6A" w14:paraId="783AA4E9" w14:textId="77777777" w:rsidTr="0072473D">
        <w:trPr>
          <w:trHeight w:val="2184"/>
        </w:trPr>
        <w:tc>
          <w:tcPr>
            <w:tcW w:w="2837" w:type="dxa"/>
            <w:tcBorders>
              <w:top w:val="single" w:sz="24" w:space="0" w:color="auto"/>
              <w:left w:val="nil"/>
              <w:bottom w:val="single" w:sz="24" w:space="0" w:color="auto"/>
              <w:right w:val="nil"/>
            </w:tcBorders>
            <w:shd w:val="clear" w:color="auto" w:fill="auto"/>
            <w:vAlign w:val="center"/>
          </w:tcPr>
          <w:p w14:paraId="0056DC7C" w14:textId="77777777" w:rsidR="000228F6" w:rsidRPr="00265C6A" w:rsidRDefault="000228F6" w:rsidP="000228F6">
            <w:pPr>
              <w:widowControl w:val="0"/>
              <w:spacing w:after="0" w:line="240" w:lineRule="auto"/>
              <w:jc w:val="center"/>
              <w:rPr>
                <w:rFonts w:ascii="Arial" w:hAnsi="Arial" w:cs="Arial"/>
                <w:b/>
                <w:color w:val="000000" w:themeColor="text1"/>
                <w:sz w:val="24"/>
                <w:szCs w:val="24"/>
              </w:rPr>
            </w:pPr>
            <w:r w:rsidRPr="00265C6A">
              <w:rPr>
                <w:rFonts w:ascii="Arial" w:hAnsi="Arial" w:cs="Arial"/>
                <w:noProof/>
                <w:color w:val="000000" w:themeColor="text1"/>
                <w:sz w:val="24"/>
                <w:szCs w:val="24"/>
                <w:lang w:eastAsia="ru-RU"/>
              </w:rPr>
              <w:drawing>
                <wp:inline distT="0" distB="0" distL="0" distR="0" wp14:anchorId="7CD57DCB" wp14:editId="2547DE64">
                  <wp:extent cx="1304925" cy="12763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925" cy="1276350"/>
                          </a:xfrm>
                          <a:prstGeom prst="rect">
                            <a:avLst/>
                          </a:prstGeom>
                          <a:solidFill>
                            <a:srgbClr val="FFFFFF"/>
                          </a:solidFill>
                          <a:ln>
                            <a:noFill/>
                          </a:ln>
                        </pic:spPr>
                      </pic:pic>
                    </a:graphicData>
                  </a:graphic>
                </wp:inline>
              </w:drawing>
            </w:r>
          </w:p>
        </w:tc>
        <w:tc>
          <w:tcPr>
            <w:tcW w:w="4251" w:type="dxa"/>
            <w:tcBorders>
              <w:top w:val="single" w:sz="24" w:space="0" w:color="auto"/>
              <w:left w:val="nil"/>
              <w:bottom w:val="single" w:sz="24" w:space="0" w:color="auto"/>
              <w:right w:val="nil"/>
            </w:tcBorders>
            <w:shd w:val="clear" w:color="auto" w:fill="auto"/>
          </w:tcPr>
          <w:p w14:paraId="1F55216B" w14:textId="77777777" w:rsidR="000228F6" w:rsidRPr="00265C6A" w:rsidRDefault="000228F6" w:rsidP="000228F6">
            <w:pPr>
              <w:tabs>
                <w:tab w:val="center" w:pos="5133"/>
              </w:tabs>
              <w:spacing w:after="0" w:line="240" w:lineRule="auto"/>
              <w:jc w:val="center"/>
              <w:rPr>
                <w:rFonts w:ascii="Arial" w:hAnsi="Arial" w:cs="Arial"/>
                <w:b/>
                <w:color w:val="000000" w:themeColor="text1"/>
                <w:spacing w:val="50"/>
                <w:sz w:val="24"/>
                <w:szCs w:val="24"/>
              </w:rPr>
            </w:pPr>
          </w:p>
          <w:p w14:paraId="1FEFCB55" w14:textId="77777777" w:rsidR="000228F6" w:rsidRPr="00265C6A" w:rsidRDefault="000228F6" w:rsidP="000228F6">
            <w:pPr>
              <w:tabs>
                <w:tab w:val="center" w:pos="5133"/>
              </w:tabs>
              <w:spacing w:after="0" w:line="240" w:lineRule="auto"/>
              <w:jc w:val="center"/>
              <w:rPr>
                <w:rFonts w:ascii="Arial" w:hAnsi="Arial" w:cs="Arial"/>
                <w:b/>
                <w:color w:val="000000" w:themeColor="text1"/>
                <w:spacing w:val="50"/>
                <w:sz w:val="24"/>
                <w:szCs w:val="24"/>
              </w:rPr>
            </w:pPr>
            <w:r w:rsidRPr="00265C6A">
              <w:rPr>
                <w:rFonts w:ascii="Arial" w:hAnsi="Arial" w:cs="Arial"/>
                <w:b/>
                <w:color w:val="000000" w:themeColor="text1"/>
                <w:spacing w:val="50"/>
                <w:sz w:val="24"/>
                <w:szCs w:val="24"/>
              </w:rPr>
              <w:t>МЕЖГОСУДАРСТВЕННЫЙ</w:t>
            </w:r>
          </w:p>
          <w:p w14:paraId="4D584C5A" w14:textId="77777777" w:rsidR="000228F6" w:rsidRPr="00265C6A" w:rsidRDefault="000228F6" w:rsidP="000228F6">
            <w:pPr>
              <w:widowControl w:val="0"/>
              <w:spacing w:after="0" w:line="240" w:lineRule="auto"/>
              <w:jc w:val="center"/>
              <w:rPr>
                <w:rFonts w:ascii="Arial" w:hAnsi="Arial" w:cs="Arial"/>
                <w:b/>
                <w:color w:val="000000" w:themeColor="text1"/>
                <w:spacing w:val="50"/>
                <w:sz w:val="24"/>
                <w:szCs w:val="24"/>
              </w:rPr>
            </w:pPr>
            <w:r w:rsidRPr="00265C6A">
              <w:rPr>
                <w:rFonts w:ascii="Arial" w:hAnsi="Arial" w:cs="Arial"/>
                <w:b/>
                <w:color w:val="000000" w:themeColor="text1"/>
                <w:spacing w:val="50"/>
                <w:sz w:val="24"/>
                <w:szCs w:val="24"/>
              </w:rPr>
              <w:t>СТАНДАРТ</w:t>
            </w:r>
          </w:p>
        </w:tc>
        <w:tc>
          <w:tcPr>
            <w:tcW w:w="2482" w:type="dxa"/>
            <w:tcBorders>
              <w:top w:val="single" w:sz="24" w:space="0" w:color="auto"/>
              <w:left w:val="nil"/>
              <w:bottom w:val="single" w:sz="24" w:space="0" w:color="auto"/>
              <w:right w:val="nil"/>
            </w:tcBorders>
            <w:shd w:val="clear" w:color="auto" w:fill="auto"/>
          </w:tcPr>
          <w:p w14:paraId="4F75F5AE" w14:textId="77777777" w:rsidR="000228F6" w:rsidRPr="00265C6A" w:rsidRDefault="000228F6" w:rsidP="000228F6">
            <w:pPr>
              <w:spacing w:after="0" w:line="240" w:lineRule="auto"/>
              <w:jc w:val="center"/>
              <w:rPr>
                <w:rFonts w:ascii="Arial" w:hAnsi="Arial" w:cs="Arial"/>
                <w:b/>
                <w:color w:val="000000" w:themeColor="text1"/>
                <w:sz w:val="24"/>
                <w:szCs w:val="24"/>
              </w:rPr>
            </w:pPr>
          </w:p>
          <w:p w14:paraId="7B5EFE02" w14:textId="125EE184" w:rsidR="000228F6" w:rsidRPr="00265C6A" w:rsidRDefault="000228F6" w:rsidP="000228F6">
            <w:pPr>
              <w:spacing w:after="0" w:line="240" w:lineRule="auto"/>
              <w:jc w:val="center"/>
              <w:rPr>
                <w:rFonts w:ascii="Arial" w:hAnsi="Arial" w:cs="Arial"/>
                <w:b/>
                <w:color w:val="000000" w:themeColor="text1"/>
                <w:sz w:val="24"/>
                <w:szCs w:val="24"/>
              </w:rPr>
            </w:pPr>
            <w:r w:rsidRPr="00265C6A">
              <w:rPr>
                <w:rFonts w:ascii="Arial" w:hAnsi="Arial" w:cs="Arial"/>
                <w:b/>
                <w:color w:val="000000" w:themeColor="text1"/>
                <w:sz w:val="24"/>
                <w:szCs w:val="24"/>
              </w:rPr>
              <w:t>ГОСТ ISO 23</w:t>
            </w:r>
            <w:r w:rsidR="0078551C" w:rsidRPr="00265C6A">
              <w:rPr>
                <w:rFonts w:ascii="Arial" w:hAnsi="Arial" w:cs="Arial"/>
                <w:b/>
                <w:color w:val="000000" w:themeColor="text1"/>
                <w:sz w:val="24"/>
                <w:szCs w:val="24"/>
              </w:rPr>
              <w:t>319</w:t>
            </w:r>
          </w:p>
          <w:p w14:paraId="06437EDA" w14:textId="77777777" w:rsidR="000228F6" w:rsidRPr="00265C6A" w:rsidRDefault="000228F6" w:rsidP="000228F6">
            <w:pPr>
              <w:spacing w:after="0" w:line="240" w:lineRule="auto"/>
              <w:jc w:val="center"/>
              <w:rPr>
                <w:rFonts w:ascii="Arial" w:hAnsi="Arial" w:cs="Arial"/>
                <w:i/>
                <w:color w:val="000000" w:themeColor="text1"/>
                <w:sz w:val="24"/>
                <w:szCs w:val="24"/>
              </w:rPr>
            </w:pPr>
            <w:r w:rsidRPr="00265C6A">
              <w:rPr>
                <w:rFonts w:ascii="Arial" w:hAnsi="Arial" w:cs="Arial"/>
                <w:i/>
                <w:color w:val="000000" w:themeColor="text1"/>
                <w:sz w:val="24"/>
                <w:szCs w:val="24"/>
              </w:rPr>
              <w:t xml:space="preserve">(проект, </w:t>
            </w:r>
            <w:r w:rsidRPr="00265C6A">
              <w:rPr>
                <w:rFonts w:ascii="Arial" w:hAnsi="Arial" w:cs="Arial"/>
                <w:i/>
                <w:color w:val="000000" w:themeColor="text1"/>
                <w:sz w:val="24"/>
                <w:szCs w:val="24"/>
                <w:lang w:val="en-US"/>
              </w:rPr>
              <w:t>KZ</w:t>
            </w:r>
            <w:r w:rsidRPr="00265C6A">
              <w:rPr>
                <w:rFonts w:ascii="Arial" w:hAnsi="Arial" w:cs="Arial"/>
                <w:i/>
                <w:color w:val="000000" w:themeColor="text1"/>
                <w:sz w:val="24"/>
                <w:szCs w:val="24"/>
              </w:rPr>
              <w:t>,</w:t>
            </w:r>
          </w:p>
          <w:p w14:paraId="666628DD" w14:textId="77777777" w:rsidR="000228F6" w:rsidRPr="00265C6A" w:rsidRDefault="000228F6" w:rsidP="000228F6">
            <w:pPr>
              <w:spacing w:after="0" w:line="240" w:lineRule="auto"/>
              <w:jc w:val="center"/>
              <w:rPr>
                <w:rFonts w:ascii="Arial" w:hAnsi="Arial" w:cs="Arial"/>
                <w:b/>
                <w:color w:val="000000" w:themeColor="text1"/>
                <w:sz w:val="24"/>
                <w:szCs w:val="24"/>
              </w:rPr>
            </w:pPr>
            <w:r w:rsidRPr="00265C6A">
              <w:rPr>
                <w:rFonts w:ascii="Arial" w:hAnsi="Arial" w:cs="Arial"/>
                <w:i/>
                <w:color w:val="000000" w:themeColor="text1"/>
                <w:sz w:val="24"/>
                <w:szCs w:val="24"/>
              </w:rPr>
              <w:t>первая редакция)</w:t>
            </w:r>
          </w:p>
        </w:tc>
      </w:tr>
      <w:bookmarkEnd w:id="0"/>
    </w:tbl>
    <w:p w14:paraId="4C4B2359" w14:textId="77777777" w:rsidR="00325C1B" w:rsidRPr="00265C6A" w:rsidRDefault="00325C1B" w:rsidP="000228F6">
      <w:pPr>
        <w:spacing w:after="0" w:line="240" w:lineRule="auto"/>
        <w:jc w:val="center"/>
        <w:rPr>
          <w:rFonts w:ascii="Arial" w:eastAsia="Times New Roman" w:hAnsi="Arial" w:cs="Arial"/>
          <w:b/>
          <w:color w:val="000000" w:themeColor="text1"/>
          <w:sz w:val="24"/>
          <w:szCs w:val="24"/>
          <w:lang w:eastAsia="ru-RU"/>
        </w:rPr>
      </w:pPr>
    </w:p>
    <w:p w14:paraId="7997EC90" w14:textId="77777777" w:rsidR="00325C1B" w:rsidRPr="00265C6A" w:rsidRDefault="00325C1B" w:rsidP="000228F6">
      <w:pPr>
        <w:spacing w:after="0" w:line="240" w:lineRule="auto"/>
        <w:jc w:val="center"/>
        <w:rPr>
          <w:rFonts w:ascii="Arial" w:eastAsia="Times New Roman" w:hAnsi="Arial" w:cs="Arial"/>
          <w:b/>
          <w:color w:val="000000" w:themeColor="text1"/>
          <w:sz w:val="24"/>
          <w:szCs w:val="24"/>
          <w:lang w:eastAsia="ru-RU"/>
        </w:rPr>
      </w:pPr>
    </w:p>
    <w:p w14:paraId="545B4B58" w14:textId="703B2DBE" w:rsidR="007C72B9" w:rsidRPr="00265C6A" w:rsidRDefault="007C72B9" w:rsidP="00325C1B">
      <w:pPr>
        <w:spacing w:after="0" w:line="240" w:lineRule="auto"/>
        <w:jc w:val="center"/>
        <w:rPr>
          <w:rFonts w:ascii="Arial" w:eastAsia="Times New Roman" w:hAnsi="Arial" w:cs="Arial"/>
          <w:b/>
          <w:color w:val="000000" w:themeColor="text1"/>
          <w:sz w:val="24"/>
          <w:szCs w:val="24"/>
          <w:lang w:eastAsia="ru-RU"/>
        </w:rPr>
      </w:pPr>
    </w:p>
    <w:p w14:paraId="6254A6C9" w14:textId="77777777" w:rsidR="0078551C" w:rsidRPr="00265C6A" w:rsidRDefault="0078551C" w:rsidP="00325C1B">
      <w:pPr>
        <w:spacing w:after="0" w:line="240" w:lineRule="auto"/>
        <w:jc w:val="center"/>
        <w:rPr>
          <w:rFonts w:ascii="Arial" w:eastAsia="Times New Roman" w:hAnsi="Arial" w:cs="Arial"/>
          <w:b/>
          <w:color w:val="000000" w:themeColor="text1"/>
          <w:sz w:val="24"/>
          <w:szCs w:val="24"/>
          <w:lang w:eastAsia="ru-RU"/>
        </w:rPr>
      </w:pPr>
    </w:p>
    <w:p w14:paraId="2956B84D" w14:textId="77777777" w:rsidR="000228F6" w:rsidRPr="00265C6A" w:rsidRDefault="000228F6" w:rsidP="00325C1B">
      <w:pPr>
        <w:spacing w:after="0" w:line="240" w:lineRule="auto"/>
        <w:jc w:val="center"/>
        <w:rPr>
          <w:rFonts w:ascii="Arial" w:eastAsia="Times New Roman" w:hAnsi="Arial" w:cs="Arial"/>
          <w:b/>
          <w:color w:val="000000" w:themeColor="text1"/>
          <w:sz w:val="24"/>
          <w:szCs w:val="24"/>
          <w:lang w:eastAsia="ru-RU"/>
        </w:rPr>
      </w:pPr>
    </w:p>
    <w:p w14:paraId="4D6652B3" w14:textId="77777777" w:rsidR="007C72B9" w:rsidRPr="00265C6A" w:rsidRDefault="007C72B9" w:rsidP="00325C1B">
      <w:pPr>
        <w:spacing w:after="0" w:line="240" w:lineRule="auto"/>
        <w:jc w:val="center"/>
        <w:rPr>
          <w:rFonts w:ascii="Arial" w:eastAsia="Times New Roman" w:hAnsi="Arial" w:cs="Arial"/>
          <w:b/>
          <w:color w:val="000000" w:themeColor="text1"/>
          <w:sz w:val="24"/>
          <w:szCs w:val="24"/>
          <w:lang w:eastAsia="ru-RU"/>
        </w:rPr>
      </w:pPr>
    </w:p>
    <w:p w14:paraId="077B56CE" w14:textId="117C2B1A" w:rsidR="0078551C" w:rsidRPr="00265C6A" w:rsidRDefault="0078551C" w:rsidP="0078551C">
      <w:pPr>
        <w:pStyle w:val="af"/>
        <w:ind w:firstLine="567"/>
        <w:jc w:val="center"/>
        <w:rPr>
          <w:rFonts w:ascii="Arial" w:hAnsi="Arial" w:cs="Arial"/>
          <w:b/>
          <w:color w:val="000000" w:themeColor="text1"/>
          <w:sz w:val="24"/>
          <w:szCs w:val="24"/>
        </w:rPr>
      </w:pPr>
      <w:r w:rsidRPr="00265C6A">
        <w:rPr>
          <w:rFonts w:ascii="Arial" w:hAnsi="Arial" w:cs="Arial"/>
          <w:b/>
          <w:color w:val="000000" w:themeColor="text1"/>
          <w:sz w:val="24"/>
          <w:szCs w:val="24"/>
        </w:rPr>
        <w:t>СЫР И ПЛАВЛЕНЫЕ СЫРНЫЕ ПРОДУКТЫ, КАЗЕИНЫ И КАЗЕИНАТЫ</w:t>
      </w:r>
    </w:p>
    <w:p w14:paraId="080A7477" w14:textId="77777777" w:rsidR="0078551C" w:rsidRPr="00265C6A" w:rsidRDefault="0078551C" w:rsidP="0078551C">
      <w:pPr>
        <w:pStyle w:val="af"/>
        <w:ind w:firstLine="567"/>
        <w:jc w:val="center"/>
        <w:rPr>
          <w:rFonts w:ascii="Arial" w:hAnsi="Arial" w:cs="Arial"/>
          <w:b/>
          <w:color w:val="000000" w:themeColor="text1"/>
          <w:sz w:val="24"/>
          <w:szCs w:val="24"/>
        </w:rPr>
      </w:pPr>
    </w:p>
    <w:p w14:paraId="26CF7A70" w14:textId="77777777" w:rsidR="00004ADC" w:rsidRDefault="0078551C" w:rsidP="0078551C">
      <w:pPr>
        <w:pStyle w:val="af"/>
        <w:ind w:firstLine="567"/>
        <w:jc w:val="center"/>
        <w:rPr>
          <w:rFonts w:ascii="Arial" w:hAnsi="Arial" w:cs="Arial"/>
          <w:b/>
          <w:color w:val="000000" w:themeColor="text1"/>
          <w:sz w:val="24"/>
          <w:szCs w:val="24"/>
          <w:lang w:val="kk-KZ"/>
        </w:rPr>
      </w:pPr>
      <w:r w:rsidRPr="00265C6A">
        <w:rPr>
          <w:rFonts w:ascii="Arial" w:hAnsi="Arial" w:cs="Arial"/>
          <w:b/>
          <w:color w:val="000000" w:themeColor="text1"/>
          <w:sz w:val="24"/>
          <w:szCs w:val="24"/>
        </w:rPr>
        <w:t xml:space="preserve"> Определение содержания жира</w:t>
      </w:r>
    </w:p>
    <w:p w14:paraId="01693017" w14:textId="77777777" w:rsidR="00004ADC" w:rsidRDefault="00004ADC" w:rsidP="0078551C">
      <w:pPr>
        <w:pStyle w:val="af"/>
        <w:ind w:firstLine="567"/>
        <w:jc w:val="center"/>
        <w:rPr>
          <w:rFonts w:ascii="Arial" w:hAnsi="Arial" w:cs="Arial"/>
          <w:b/>
          <w:color w:val="000000" w:themeColor="text1"/>
          <w:sz w:val="24"/>
          <w:szCs w:val="24"/>
          <w:lang w:val="kk-KZ"/>
        </w:rPr>
      </w:pPr>
    </w:p>
    <w:p w14:paraId="2E3CE6AB" w14:textId="0098CFD1" w:rsidR="0078551C" w:rsidRPr="00004ADC" w:rsidRDefault="0078551C" w:rsidP="0078551C">
      <w:pPr>
        <w:pStyle w:val="af"/>
        <w:ind w:firstLine="567"/>
        <w:jc w:val="center"/>
        <w:rPr>
          <w:rFonts w:ascii="Arial" w:hAnsi="Arial" w:cs="Arial"/>
          <w:b/>
          <w:color w:val="000000" w:themeColor="text1"/>
          <w:sz w:val="24"/>
          <w:szCs w:val="24"/>
          <w:lang w:val="kk-KZ"/>
        </w:rPr>
      </w:pPr>
      <w:r w:rsidRPr="00265C6A">
        <w:rPr>
          <w:rFonts w:ascii="Arial" w:hAnsi="Arial" w:cs="Arial"/>
          <w:b/>
          <w:color w:val="000000" w:themeColor="text1"/>
          <w:sz w:val="24"/>
          <w:szCs w:val="24"/>
        </w:rPr>
        <w:t xml:space="preserve"> Гравиметрический метод</w:t>
      </w:r>
    </w:p>
    <w:p w14:paraId="0661313E" w14:textId="739B774E" w:rsidR="00E9733C" w:rsidRPr="00265C6A" w:rsidRDefault="00E9733C" w:rsidP="00325C1B">
      <w:pPr>
        <w:spacing w:after="0" w:line="240" w:lineRule="auto"/>
        <w:jc w:val="center"/>
        <w:rPr>
          <w:rFonts w:ascii="Arial" w:eastAsia="Times New Roman" w:hAnsi="Arial" w:cs="Arial"/>
          <w:b/>
          <w:color w:val="000000" w:themeColor="text1"/>
          <w:sz w:val="24"/>
          <w:szCs w:val="24"/>
          <w:lang w:eastAsia="ru-RU"/>
        </w:rPr>
      </w:pPr>
    </w:p>
    <w:p w14:paraId="59AACAEC" w14:textId="77777777" w:rsidR="00E9733C" w:rsidRPr="00265C6A" w:rsidRDefault="00E9733C" w:rsidP="000228F6">
      <w:pPr>
        <w:spacing w:after="0" w:line="240" w:lineRule="auto"/>
        <w:jc w:val="center"/>
        <w:rPr>
          <w:rFonts w:ascii="Arial" w:eastAsia="Times New Roman" w:hAnsi="Arial" w:cs="Arial"/>
          <w:b/>
          <w:color w:val="000000" w:themeColor="text1"/>
          <w:sz w:val="24"/>
          <w:szCs w:val="24"/>
          <w:lang w:eastAsia="ru-RU"/>
        </w:rPr>
      </w:pPr>
    </w:p>
    <w:p w14:paraId="36DFA30A" w14:textId="187A1191" w:rsidR="000228F6" w:rsidRPr="00265C6A" w:rsidRDefault="000228F6" w:rsidP="000228F6">
      <w:pPr>
        <w:widowControl w:val="0"/>
        <w:spacing w:after="0" w:line="240" w:lineRule="auto"/>
        <w:jc w:val="center"/>
        <w:rPr>
          <w:rFonts w:ascii="Arial" w:hAnsi="Arial" w:cs="Arial"/>
          <w:color w:val="000000" w:themeColor="text1"/>
        </w:rPr>
      </w:pPr>
      <w:bookmarkStart w:id="1" w:name="_Hlk109034401"/>
      <w:r w:rsidRPr="00265C6A">
        <w:rPr>
          <w:rFonts w:ascii="Arial" w:hAnsi="Arial" w:cs="Arial"/>
          <w:color w:val="000000" w:themeColor="text1"/>
        </w:rPr>
        <w:t>(</w:t>
      </w:r>
      <w:r w:rsidRPr="00265C6A">
        <w:rPr>
          <w:rFonts w:ascii="Arial" w:hAnsi="Arial" w:cs="Arial"/>
          <w:color w:val="000000" w:themeColor="text1"/>
          <w:lang w:val="en-US"/>
        </w:rPr>
        <w:t>ISO</w:t>
      </w:r>
      <w:r w:rsidRPr="00265C6A">
        <w:rPr>
          <w:rFonts w:ascii="Arial" w:hAnsi="Arial" w:cs="Arial"/>
          <w:color w:val="000000" w:themeColor="text1"/>
        </w:rPr>
        <w:t xml:space="preserve"> 23</w:t>
      </w:r>
      <w:r w:rsidR="0078551C" w:rsidRPr="00265C6A">
        <w:rPr>
          <w:rFonts w:ascii="Arial" w:hAnsi="Arial" w:cs="Arial"/>
          <w:color w:val="000000" w:themeColor="text1"/>
        </w:rPr>
        <w:t>319</w:t>
      </w:r>
      <w:r w:rsidRPr="00265C6A">
        <w:rPr>
          <w:rFonts w:ascii="Arial" w:hAnsi="Arial" w:cs="Arial"/>
          <w:color w:val="000000" w:themeColor="text1"/>
        </w:rPr>
        <w:t>:20</w:t>
      </w:r>
      <w:r w:rsidR="0078551C" w:rsidRPr="00265C6A">
        <w:rPr>
          <w:rFonts w:ascii="Arial" w:hAnsi="Arial" w:cs="Arial"/>
          <w:color w:val="000000" w:themeColor="text1"/>
        </w:rPr>
        <w:t>22</w:t>
      </w:r>
      <w:r w:rsidRPr="00265C6A">
        <w:rPr>
          <w:rFonts w:ascii="Arial" w:hAnsi="Arial" w:cs="Arial"/>
          <w:color w:val="000000" w:themeColor="text1"/>
        </w:rPr>
        <w:t xml:space="preserve">, </w:t>
      </w:r>
      <w:r w:rsidRPr="00265C6A">
        <w:rPr>
          <w:rFonts w:ascii="Arial" w:hAnsi="Arial" w:cs="Arial"/>
          <w:color w:val="000000" w:themeColor="text1"/>
          <w:lang w:val="en-US"/>
        </w:rPr>
        <w:t>IDT</w:t>
      </w:r>
      <w:r w:rsidRPr="00265C6A">
        <w:rPr>
          <w:rFonts w:ascii="Arial" w:hAnsi="Arial" w:cs="Arial"/>
          <w:color w:val="000000" w:themeColor="text1"/>
        </w:rPr>
        <w:t>)</w:t>
      </w:r>
    </w:p>
    <w:bookmarkEnd w:id="1"/>
    <w:p w14:paraId="0837B0CE" w14:textId="6FAB9BC8" w:rsidR="00E9733C" w:rsidRPr="00265C6A" w:rsidRDefault="00E9733C" w:rsidP="00325C1B">
      <w:pPr>
        <w:spacing w:after="0" w:line="240" w:lineRule="auto"/>
        <w:jc w:val="center"/>
        <w:rPr>
          <w:rFonts w:ascii="Arial" w:eastAsia="Times New Roman" w:hAnsi="Arial" w:cs="Arial"/>
          <w:b/>
          <w:color w:val="000000" w:themeColor="text1"/>
          <w:sz w:val="24"/>
          <w:szCs w:val="24"/>
          <w:lang w:eastAsia="ru-RU"/>
        </w:rPr>
      </w:pPr>
    </w:p>
    <w:p w14:paraId="258445D6" w14:textId="77777777" w:rsidR="00573095" w:rsidRPr="00265C6A" w:rsidRDefault="00573095" w:rsidP="00325C1B">
      <w:pPr>
        <w:spacing w:after="0" w:line="240" w:lineRule="auto"/>
        <w:jc w:val="center"/>
        <w:rPr>
          <w:rFonts w:ascii="Arial" w:eastAsia="Times New Roman" w:hAnsi="Arial" w:cs="Arial"/>
          <w:b/>
          <w:color w:val="000000" w:themeColor="text1"/>
          <w:sz w:val="24"/>
          <w:szCs w:val="24"/>
          <w:lang w:eastAsia="ru-RU"/>
        </w:rPr>
      </w:pPr>
    </w:p>
    <w:p w14:paraId="5B8685FB" w14:textId="77777777" w:rsidR="00E9733C" w:rsidRPr="00265C6A" w:rsidRDefault="00E9733C" w:rsidP="00E9733C">
      <w:pPr>
        <w:spacing w:after="0" w:line="240" w:lineRule="auto"/>
        <w:jc w:val="center"/>
        <w:rPr>
          <w:rFonts w:ascii="Arial" w:eastAsia="Times New Roman" w:hAnsi="Arial" w:cs="Arial"/>
          <w:b/>
          <w:color w:val="000000" w:themeColor="text1"/>
          <w:sz w:val="24"/>
          <w:szCs w:val="24"/>
          <w:lang w:eastAsia="ru-RU"/>
        </w:rPr>
      </w:pPr>
    </w:p>
    <w:p w14:paraId="52CEE266" w14:textId="77777777" w:rsidR="007C72B9" w:rsidRPr="00265C6A" w:rsidRDefault="007C72B9" w:rsidP="00E9733C">
      <w:pPr>
        <w:spacing w:after="0" w:line="240" w:lineRule="auto"/>
        <w:jc w:val="center"/>
        <w:rPr>
          <w:rFonts w:ascii="Arial" w:eastAsia="Times New Roman" w:hAnsi="Arial" w:cs="Arial"/>
          <w:b/>
          <w:color w:val="000000" w:themeColor="text1"/>
          <w:sz w:val="24"/>
          <w:szCs w:val="24"/>
          <w:lang w:eastAsia="ru-RU"/>
        </w:rPr>
      </w:pPr>
    </w:p>
    <w:p w14:paraId="65D03254" w14:textId="77777777" w:rsidR="00E9733C" w:rsidRPr="00265C6A" w:rsidRDefault="00E9733C" w:rsidP="00E9733C">
      <w:pPr>
        <w:widowControl w:val="0"/>
        <w:spacing w:after="0" w:line="240" w:lineRule="auto"/>
        <w:jc w:val="center"/>
        <w:rPr>
          <w:rFonts w:ascii="Arial" w:hAnsi="Arial" w:cs="Arial"/>
          <w:b/>
          <w:color w:val="000000" w:themeColor="text1"/>
          <w:sz w:val="24"/>
          <w:szCs w:val="24"/>
        </w:rPr>
      </w:pPr>
      <w:r w:rsidRPr="00265C6A">
        <w:rPr>
          <w:rFonts w:ascii="Arial" w:hAnsi="Arial" w:cs="Arial"/>
          <w:i/>
          <w:color w:val="000000" w:themeColor="text1"/>
          <w:sz w:val="24"/>
          <w:szCs w:val="24"/>
        </w:rPr>
        <w:t>Настоящий проект стандарта не подлежит применению до его принятия</w:t>
      </w:r>
    </w:p>
    <w:p w14:paraId="7F27A118" w14:textId="77777777" w:rsidR="00E9733C" w:rsidRPr="00265C6A" w:rsidRDefault="00E9733C" w:rsidP="00E9733C">
      <w:pPr>
        <w:spacing w:after="0" w:line="240" w:lineRule="auto"/>
        <w:jc w:val="center"/>
        <w:rPr>
          <w:rFonts w:ascii="Arial" w:hAnsi="Arial" w:cs="Arial"/>
          <w:b/>
          <w:bCs/>
          <w:color w:val="000000" w:themeColor="text1"/>
          <w:sz w:val="24"/>
          <w:szCs w:val="24"/>
        </w:rPr>
      </w:pPr>
    </w:p>
    <w:p w14:paraId="2E5C1B18" w14:textId="77777777" w:rsidR="00E9733C" w:rsidRPr="00265C6A" w:rsidRDefault="00E9733C" w:rsidP="00E9733C">
      <w:pPr>
        <w:spacing w:after="0" w:line="240" w:lineRule="auto"/>
        <w:jc w:val="center"/>
        <w:rPr>
          <w:rFonts w:ascii="Arial" w:hAnsi="Arial" w:cs="Arial"/>
          <w:b/>
          <w:bCs/>
          <w:color w:val="000000" w:themeColor="text1"/>
          <w:sz w:val="24"/>
          <w:szCs w:val="24"/>
        </w:rPr>
      </w:pPr>
    </w:p>
    <w:p w14:paraId="1E88277C" w14:textId="5E77F815" w:rsidR="00E9733C" w:rsidRPr="00265C6A" w:rsidRDefault="00E9733C" w:rsidP="00E9733C">
      <w:pPr>
        <w:spacing w:after="0" w:line="240" w:lineRule="auto"/>
        <w:jc w:val="center"/>
        <w:rPr>
          <w:rFonts w:ascii="Arial" w:hAnsi="Arial" w:cs="Arial"/>
          <w:b/>
          <w:bCs/>
          <w:color w:val="000000" w:themeColor="text1"/>
          <w:sz w:val="24"/>
          <w:szCs w:val="24"/>
        </w:rPr>
      </w:pPr>
    </w:p>
    <w:p w14:paraId="685F89A0" w14:textId="77777777" w:rsidR="00E9733C" w:rsidRPr="00265C6A" w:rsidRDefault="00E9733C" w:rsidP="00E9733C">
      <w:pPr>
        <w:spacing w:after="0" w:line="240" w:lineRule="auto"/>
        <w:jc w:val="center"/>
        <w:rPr>
          <w:rFonts w:ascii="Arial" w:hAnsi="Arial" w:cs="Arial"/>
          <w:color w:val="000000" w:themeColor="text1"/>
          <w:sz w:val="24"/>
          <w:szCs w:val="24"/>
        </w:rPr>
      </w:pPr>
    </w:p>
    <w:p w14:paraId="342FA734" w14:textId="77777777" w:rsidR="00E9733C" w:rsidRPr="00265C6A" w:rsidRDefault="00E9733C" w:rsidP="00E9733C">
      <w:pPr>
        <w:spacing w:after="0" w:line="240" w:lineRule="auto"/>
        <w:jc w:val="center"/>
        <w:rPr>
          <w:rFonts w:ascii="Arial" w:hAnsi="Arial" w:cs="Arial"/>
          <w:color w:val="000000" w:themeColor="text1"/>
          <w:sz w:val="24"/>
          <w:szCs w:val="24"/>
        </w:rPr>
      </w:pPr>
    </w:p>
    <w:p w14:paraId="232E34D5" w14:textId="77777777" w:rsidR="00E9733C" w:rsidRPr="00265C6A" w:rsidRDefault="00E9733C" w:rsidP="00E9733C">
      <w:pPr>
        <w:spacing w:after="0" w:line="240" w:lineRule="auto"/>
        <w:jc w:val="center"/>
        <w:rPr>
          <w:rFonts w:ascii="Arial" w:hAnsi="Arial" w:cs="Arial"/>
          <w:color w:val="000000" w:themeColor="text1"/>
          <w:sz w:val="24"/>
          <w:szCs w:val="24"/>
        </w:rPr>
      </w:pPr>
    </w:p>
    <w:p w14:paraId="3EAD9909" w14:textId="77777777" w:rsidR="00E9733C" w:rsidRPr="00265C6A" w:rsidRDefault="00E9733C" w:rsidP="00E9733C">
      <w:pPr>
        <w:spacing w:after="0" w:line="240" w:lineRule="auto"/>
        <w:jc w:val="center"/>
        <w:rPr>
          <w:rFonts w:ascii="Arial" w:hAnsi="Arial" w:cs="Arial"/>
          <w:color w:val="000000" w:themeColor="text1"/>
          <w:sz w:val="24"/>
          <w:szCs w:val="24"/>
        </w:rPr>
      </w:pPr>
    </w:p>
    <w:p w14:paraId="24D4B6F4" w14:textId="77777777" w:rsidR="00E9733C" w:rsidRPr="00265C6A" w:rsidRDefault="00E9733C" w:rsidP="00E9733C">
      <w:pPr>
        <w:spacing w:after="0" w:line="240" w:lineRule="auto"/>
        <w:jc w:val="center"/>
        <w:rPr>
          <w:rFonts w:ascii="Arial" w:hAnsi="Arial" w:cs="Arial"/>
          <w:color w:val="000000" w:themeColor="text1"/>
          <w:sz w:val="24"/>
          <w:szCs w:val="24"/>
        </w:rPr>
      </w:pPr>
    </w:p>
    <w:p w14:paraId="0F7B6976" w14:textId="77777777" w:rsidR="007C72B9" w:rsidRPr="00265C6A" w:rsidRDefault="007C72B9" w:rsidP="00E9733C">
      <w:pPr>
        <w:spacing w:after="0" w:line="240" w:lineRule="auto"/>
        <w:jc w:val="center"/>
        <w:rPr>
          <w:rFonts w:ascii="Arial" w:hAnsi="Arial" w:cs="Arial"/>
          <w:color w:val="000000" w:themeColor="text1"/>
          <w:sz w:val="24"/>
          <w:szCs w:val="24"/>
        </w:rPr>
      </w:pPr>
    </w:p>
    <w:p w14:paraId="0C899DE6" w14:textId="77777777" w:rsidR="00E9733C" w:rsidRPr="00265C6A" w:rsidRDefault="00E9733C" w:rsidP="00E9733C">
      <w:pPr>
        <w:spacing w:after="0" w:line="240" w:lineRule="auto"/>
        <w:jc w:val="center"/>
        <w:rPr>
          <w:rFonts w:ascii="Arial" w:hAnsi="Arial" w:cs="Arial"/>
          <w:color w:val="000000" w:themeColor="text1"/>
          <w:sz w:val="24"/>
          <w:szCs w:val="24"/>
        </w:rPr>
      </w:pPr>
    </w:p>
    <w:p w14:paraId="167B45B7" w14:textId="77777777" w:rsidR="00E9733C" w:rsidRPr="00265C6A" w:rsidRDefault="00E9733C" w:rsidP="00E9733C">
      <w:pPr>
        <w:spacing w:after="0" w:line="240" w:lineRule="auto"/>
        <w:jc w:val="center"/>
        <w:rPr>
          <w:rFonts w:ascii="Arial" w:hAnsi="Arial" w:cs="Arial"/>
          <w:color w:val="000000" w:themeColor="text1"/>
          <w:sz w:val="24"/>
          <w:szCs w:val="24"/>
        </w:rPr>
      </w:pPr>
    </w:p>
    <w:p w14:paraId="122E4A0F" w14:textId="77777777" w:rsidR="00E9733C" w:rsidRPr="00265C6A" w:rsidRDefault="00E9733C" w:rsidP="00E9733C">
      <w:pPr>
        <w:spacing w:after="0" w:line="240" w:lineRule="auto"/>
        <w:jc w:val="center"/>
        <w:rPr>
          <w:rFonts w:ascii="Arial" w:hAnsi="Arial" w:cs="Arial"/>
          <w:color w:val="000000" w:themeColor="text1"/>
          <w:sz w:val="24"/>
          <w:szCs w:val="24"/>
        </w:rPr>
      </w:pPr>
    </w:p>
    <w:p w14:paraId="14DBED5B" w14:textId="77777777" w:rsidR="00E9733C" w:rsidRPr="00265C6A" w:rsidRDefault="00E9733C" w:rsidP="000228F6">
      <w:pPr>
        <w:pStyle w:val="1"/>
        <w:widowControl w:val="0"/>
        <w:shd w:val="clear" w:color="auto" w:fill="FFFFFF"/>
        <w:autoSpaceDE w:val="0"/>
        <w:spacing w:before="0" w:line="240" w:lineRule="auto"/>
        <w:jc w:val="center"/>
        <w:rPr>
          <w:rFonts w:ascii="Arial" w:hAnsi="Arial" w:cs="Arial"/>
          <w:i/>
          <w:color w:val="000000" w:themeColor="text1"/>
          <w:sz w:val="24"/>
          <w:szCs w:val="24"/>
        </w:rPr>
      </w:pPr>
      <w:r w:rsidRPr="00265C6A">
        <w:rPr>
          <w:rFonts w:ascii="Arial" w:hAnsi="Arial" w:cs="Arial"/>
          <w:color w:val="000000" w:themeColor="text1"/>
          <w:sz w:val="24"/>
          <w:szCs w:val="24"/>
        </w:rPr>
        <w:t>Минск</w:t>
      </w:r>
    </w:p>
    <w:p w14:paraId="542D6F9C" w14:textId="77777777" w:rsidR="00E9733C" w:rsidRPr="00265C6A" w:rsidRDefault="00E9733C" w:rsidP="000228F6">
      <w:pPr>
        <w:spacing w:after="0" w:line="240" w:lineRule="auto"/>
        <w:jc w:val="center"/>
        <w:rPr>
          <w:rFonts w:ascii="Arial" w:hAnsi="Arial" w:cs="Arial"/>
          <w:b/>
          <w:bCs/>
          <w:color w:val="000000" w:themeColor="text1"/>
          <w:sz w:val="24"/>
          <w:szCs w:val="24"/>
        </w:rPr>
      </w:pPr>
      <w:r w:rsidRPr="00265C6A">
        <w:rPr>
          <w:rFonts w:ascii="Arial" w:hAnsi="Arial" w:cs="Arial"/>
          <w:b/>
          <w:bCs/>
          <w:color w:val="000000" w:themeColor="text1"/>
          <w:sz w:val="24"/>
          <w:szCs w:val="24"/>
        </w:rPr>
        <w:t>Евразийский совет по стандартизации, метрологии и сертификации</w:t>
      </w:r>
    </w:p>
    <w:p w14:paraId="6E1F8C4F" w14:textId="77777777" w:rsidR="00E9733C" w:rsidRPr="00265C6A" w:rsidRDefault="00E9733C" w:rsidP="000228F6">
      <w:pPr>
        <w:spacing w:after="0" w:line="240" w:lineRule="auto"/>
        <w:jc w:val="center"/>
        <w:rPr>
          <w:rFonts w:ascii="Arial" w:hAnsi="Arial" w:cs="Arial"/>
          <w:b/>
          <w:bCs/>
          <w:color w:val="000000" w:themeColor="text1"/>
          <w:sz w:val="24"/>
          <w:szCs w:val="24"/>
        </w:rPr>
      </w:pPr>
      <w:r w:rsidRPr="00265C6A">
        <w:rPr>
          <w:rFonts w:ascii="Arial" w:hAnsi="Arial" w:cs="Arial"/>
          <w:b/>
          <w:bCs/>
          <w:color w:val="000000" w:themeColor="text1"/>
          <w:sz w:val="24"/>
          <w:szCs w:val="24"/>
        </w:rPr>
        <w:t>202_</w:t>
      </w:r>
      <w:r w:rsidRPr="00265C6A">
        <w:rPr>
          <w:rFonts w:ascii="Arial" w:hAnsi="Arial" w:cs="Arial"/>
          <w:b/>
          <w:bCs/>
          <w:color w:val="000000" w:themeColor="text1"/>
          <w:sz w:val="24"/>
          <w:szCs w:val="24"/>
        </w:rPr>
        <w:br w:type="page"/>
      </w:r>
    </w:p>
    <w:p w14:paraId="4B56AE55" w14:textId="77777777" w:rsidR="00E9733C" w:rsidRPr="00265C6A" w:rsidRDefault="00E9733C" w:rsidP="0055415B">
      <w:pPr>
        <w:spacing w:after="0" w:line="240" w:lineRule="auto"/>
        <w:jc w:val="center"/>
        <w:rPr>
          <w:rFonts w:ascii="Arial" w:hAnsi="Arial" w:cs="Arial"/>
          <w:b/>
          <w:color w:val="000000" w:themeColor="text1"/>
          <w:sz w:val="24"/>
        </w:rPr>
      </w:pPr>
      <w:r w:rsidRPr="00265C6A">
        <w:rPr>
          <w:rFonts w:ascii="Arial" w:hAnsi="Arial" w:cs="Arial"/>
          <w:b/>
          <w:color w:val="000000" w:themeColor="text1"/>
          <w:sz w:val="24"/>
        </w:rPr>
        <w:lastRenderedPageBreak/>
        <w:t>Предисловие</w:t>
      </w:r>
    </w:p>
    <w:p w14:paraId="6CDA229A" w14:textId="77777777" w:rsidR="00C32F01" w:rsidRPr="00265C6A" w:rsidRDefault="00C32F01" w:rsidP="00E9733C">
      <w:pPr>
        <w:spacing w:after="0" w:line="240" w:lineRule="auto"/>
        <w:ind w:firstLine="567"/>
        <w:jc w:val="both"/>
        <w:rPr>
          <w:rFonts w:ascii="Arial" w:hAnsi="Arial" w:cs="Arial"/>
          <w:color w:val="000000" w:themeColor="text1"/>
          <w:sz w:val="24"/>
        </w:rPr>
      </w:pPr>
    </w:p>
    <w:p w14:paraId="576AC1A1" w14:textId="2C580DD0" w:rsidR="00E9733C" w:rsidRPr="00265C6A" w:rsidRDefault="00E9733C" w:rsidP="00E9733C">
      <w:pPr>
        <w:spacing w:after="0" w:line="240" w:lineRule="auto"/>
        <w:ind w:firstLine="567"/>
        <w:jc w:val="both"/>
        <w:rPr>
          <w:rFonts w:ascii="Arial" w:hAnsi="Arial" w:cs="Arial"/>
          <w:color w:val="000000" w:themeColor="text1"/>
          <w:sz w:val="24"/>
        </w:rPr>
      </w:pPr>
      <w:r w:rsidRPr="00265C6A">
        <w:rPr>
          <w:rFonts w:ascii="Arial" w:hAnsi="Arial" w:cs="Arial"/>
          <w:color w:val="000000" w:themeColor="text1"/>
          <w:sz w:val="24"/>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w:t>
      </w:r>
      <w:r w:rsidR="009C5CC4" w:rsidRPr="00265C6A">
        <w:rPr>
          <w:rFonts w:ascii="Arial" w:hAnsi="Arial" w:cs="Arial"/>
          <w:color w:val="000000" w:themeColor="text1"/>
          <w:sz w:val="24"/>
        </w:rPr>
        <w:t>тандартизации других государств</w:t>
      </w:r>
    </w:p>
    <w:p w14:paraId="359313A8" w14:textId="077C73A3" w:rsidR="00E9733C" w:rsidRPr="00265C6A" w:rsidRDefault="00E9733C" w:rsidP="00E9733C">
      <w:pPr>
        <w:spacing w:after="0" w:line="240" w:lineRule="auto"/>
        <w:ind w:firstLine="567"/>
        <w:jc w:val="both"/>
        <w:rPr>
          <w:rFonts w:ascii="Arial" w:hAnsi="Arial" w:cs="Arial"/>
          <w:color w:val="000000" w:themeColor="text1"/>
          <w:sz w:val="24"/>
        </w:rPr>
      </w:pPr>
      <w:r w:rsidRPr="00265C6A">
        <w:rPr>
          <w:rFonts w:ascii="Arial" w:hAnsi="Arial" w:cs="Arial"/>
          <w:color w:val="000000" w:themeColor="text1"/>
          <w:sz w:val="24"/>
        </w:rPr>
        <w:t xml:space="preserve">Цели, основные принципы и </w:t>
      </w:r>
      <w:r w:rsidR="00F822C5" w:rsidRPr="00265C6A">
        <w:rPr>
          <w:rFonts w:ascii="Arial" w:hAnsi="Arial" w:cs="Arial"/>
          <w:color w:val="000000" w:themeColor="text1"/>
          <w:sz w:val="24"/>
        </w:rPr>
        <w:t>общие правила</w:t>
      </w:r>
      <w:r w:rsidRPr="00265C6A">
        <w:rPr>
          <w:rFonts w:ascii="Arial" w:hAnsi="Arial" w:cs="Arial"/>
          <w:color w:val="000000" w:themeColor="text1"/>
          <w:sz w:val="24"/>
        </w:rPr>
        <w:t xml:space="preserve">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w:t>
      </w:r>
      <w:r w:rsidR="009C5CC4" w:rsidRPr="00265C6A">
        <w:rPr>
          <w:rFonts w:ascii="Arial" w:hAnsi="Arial" w:cs="Arial"/>
          <w:color w:val="000000" w:themeColor="text1"/>
          <w:sz w:val="24"/>
        </w:rPr>
        <w:t xml:space="preserve"> принятия, обновления и отмены»</w:t>
      </w:r>
    </w:p>
    <w:p w14:paraId="617FFC2D" w14:textId="77777777" w:rsidR="00C32F01" w:rsidRPr="00265C6A" w:rsidRDefault="00C32F01" w:rsidP="00E9733C">
      <w:pPr>
        <w:spacing w:after="0" w:line="240" w:lineRule="auto"/>
        <w:ind w:firstLine="567"/>
        <w:jc w:val="both"/>
        <w:rPr>
          <w:rFonts w:ascii="Arial" w:hAnsi="Arial" w:cs="Arial"/>
          <w:color w:val="000000" w:themeColor="text1"/>
          <w:sz w:val="24"/>
        </w:rPr>
      </w:pPr>
    </w:p>
    <w:p w14:paraId="6665E986" w14:textId="77777777" w:rsidR="00E9733C" w:rsidRPr="00265C6A" w:rsidRDefault="00E9733C" w:rsidP="00E9733C">
      <w:pPr>
        <w:spacing w:after="0" w:line="240" w:lineRule="auto"/>
        <w:ind w:firstLine="567"/>
        <w:jc w:val="both"/>
        <w:rPr>
          <w:rFonts w:ascii="Arial" w:hAnsi="Arial" w:cs="Arial"/>
          <w:b/>
          <w:color w:val="000000" w:themeColor="text1"/>
          <w:sz w:val="24"/>
        </w:rPr>
      </w:pPr>
      <w:r w:rsidRPr="00265C6A">
        <w:rPr>
          <w:rFonts w:ascii="Arial" w:hAnsi="Arial" w:cs="Arial"/>
          <w:b/>
          <w:color w:val="000000" w:themeColor="text1"/>
          <w:sz w:val="24"/>
        </w:rPr>
        <w:t>Сведения о стандарте</w:t>
      </w:r>
    </w:p>
    <w:p w14:paraId="113A0A0A" w14:textId="77777777" w:rsidR="00C32F01" w:rsidRPr="00265C6A" w:rsidRDefault="00C32F01" w:rsidP="00E9733C">
      <w:pPr>
        <w:spacing w:after="0" w:line="240" w:lineRule="auto"/>
        <w:ind w:firstLine="567"/>
        <w:jc w:val="both"/>
        <w:rPr>
          <w:rFonts w:ascii="Arial" w:hAnsi="Arial" w:cs="Arial"/>
          <w:b/>
          <w:color w:val="000000" w:themeColor="text1"/>
          <w:sz w:val="24"/>
        </w:rPr>
      </w:pPr>
    </w:p>
    <w:p w14:paraId="6EBC9D2F" w14:textId="77C7FFBE" w:rsidR="00E9733C" w:rsidRPr="00265C6A" w:rsidRDefault="00E9733C" w:rsidP="00E9733C">
      <w:pPr>
        <w:spacing w:after="0" w:line="240" w:lineRule="auto"/>
        <w:ind w:firstLine="567"/>
        <w:jc w:val="both"/>
        <w:rPr>
          <w:rFonts w:ascii="Arial" w:hAnsi="Arial" w:cs="Arial"/>
          <w:color w:val="000000" w:themeColor="text1"/>
          <w:sz w:val="24"/>
        </w:rPr>
      </w:pPr>
      <w:r w:rsidRPr="00265C6A">
        <w:rPr>
          <w:rFonts w:ascii="Arial" w:hAnsi="Arial" w:cs="Arial"/>
          <w:bCs/>
          <w:color w:val="000000" w:themeColor="text1"/>
          <w:sz w:val="24"/>
        </w:rPr>
        <w:t xml:space="preserve">1 </w:t>
      </w:r>
      <w:r w:rsidR="00665BAD" w:rsidRPr="00265C6A">
        <w:rPr>
          <w:rFonts w:ascii="Arial" w:hAnsi="Arial" w:cs="Arial"/>
          <w:color w:val="000000" w:themeColor="text1"/>
          <w:sz w:val="24"/>
        </w:rPr>
        <w:t>ПОДГОТОВЛЕН</w:t>
      </w:r>
      <w:r w:rsidRPr="00265C6A">
        <w:rPr>
          <w:rFonts w:ascii="Arial" w:hAnsi="Arial" w:cs="Arial"/>
          <w:color w:val="000000" w:themeColor="text1"/>
          <w:sz w:val="24"/>
        </w:rPr>
        <w:t xml:space="preserve"> Республиканским государственным предприятием на праве хозяйственного ведения «Казахс</w:t>
      </w:r>
      <w:r w:rsidR="00A70168" w:rsidRPr="00265C6A">
        <w:rPr>
          <w:rFonts w:ascii="Arial" w:hAnsi="Arial" w:cs="Arial"/>
          <w:color w:val="000000" w:themeColor="text1"/>
          <w:sz w:val="24"/>
        </w:rPr>
        <w:t>танс</w:t>
      </w:r>
      <w:r w:rsidRPr="00265C6A">
        <w:rPr>
          <w:rFonts w:ascii="Arial" w:hAnsi="Arial" w:cs="Arial"/>
          <w:color w:val="000000" w:themeColor="text1"/>
          <w:sz w:val="24"/>
        </w:rPr>
        <w:t xml:space="preserve">кий институт стандартизации и метрологии» Комитета технического регулирования и метрологии Министерства торговли и интеграции Республики Казахстан на основе собственного аутентичного перевода на русский язык международного стандарта, указанного в </w:t>
      </w:r>
      <w:r w:rsidR="00767345" w:rsidRPr="00265C6A">
        <w:rPr>
          <w:rFonts w:ascii="Arial" w:hAnsi="Arial" w:cs="Arial"/>
          <w:color w:val="000000" w:themeColor="text1"/>
          <w:sz w:val="24"/>
        </w:rPr>
        <w:t>разделе</w:t>
      </w:r>
      <w:r w:rsidRPr="00265C6A">
        <w:rPr>
          <w:rFonts w:ascii="Arial" w:hAnsi="Arial" w:cs="Arial"/>
          <w:color w:val="000000" w:themeColor="text1"/>
          <w:sz w:val="24"/>
        </w:rPr>
        <w:t xml:space="preserve"> 4</w:t>
      </w:r>
    </w:p>
    <w:p w14:paraId="2EECA2F0" w14:textId="77777777" w:rsidR="00C32F01" w:rsidRPr="00265C6A" w:rsidRDefault="00C32F01" w:rsidP="00E9733C">
      <w:pPr>
        <w:spacing w:after="0" w:line="240" w:lineRule="auto"/>
        <w:ind w:firstLine="567"/>
        <w:jc w:val="both"/>
        <w:rPr>
          <w:rFonts w:ascii="Arial" w:hAnsi="Arial" w:cs="Arial"/>
          <w:color w:val="000000" w:themeColor="text1"/>
          <w:sz w:val="24"/>
        </w:rPr>
      </w:pPr>
    </w:p>
    <w:p w14:paraId="54E6F64E" w14:textId="0B5A07F2" w:rsidR="00E9733C" w:rsidRPr="00265C6A" w:rsidRDefault="00E9733C" w:rsidP="00E9733C">
      <w:pPr>
        <w:spacing w:after="0" w:line="240" w:lineRule="auto"/>
        <w:ind w:firstLine="567"/>
        <w:jc w:val="both"/>
        <w:rPr>
          <w:rFonts w:ascii="Arial" w:hAnsi="Arial" w:cs="Arial"/>
          <w:color w:val="000000" w:themeColor="text1"/>
          <w:sz w:val="24"/>
        </w:rPr>
      </w:pPr>
      <w:r w:rsidRPr="00265C6A">
        <w:rPr>
          <w:rFonts w:ascii="Arial" w:hAnsi="Arial" w:cs="Arial"/>
          <w:bCs/>
          <w:color w:val="000000" w:themeColor="text1"/>
          <w:sz w:val="24"/>
        </w:rPr>
        <w:t xml:space="preserve">2 </w:t>
      </w:r>
      <w:r w:rsidRPr="00265C6A">
        <w:rPr>
          <w:rFonts w:ascii="Arial" w:hAnsi="Arial" w:cs="Arial"/>
          <w:color w:val="000000" w:themeColor="text1"/>
          <w:sz w:val="24"/>
        </w:rPr>
        <w:t>ВНЕСЕН Комитетом технического регулирования и метрологии Министерства торговли и интеграции Республики Казахстан</w:t>
      </w:r>
    </w:p>
    <w:p w14:paraId="21973B5A" w14:textId="77777777" w:rsidR="00C32F01" w:rsidRPr="00265C6A" w:rsidRDefault="00C32F01" w:rsidP="00E9733C">
      <w:pPr>
        <w:spacing w:after="0" w:line="240" w:lineRule="auto"/>
        <w:ind w:firstLine="567"/>
        <w:jc w:val="both"/>
        <w:rPr>
          <w:rFonts w:ascii="Arial" w:hAnsi="Arial" w:cs="Arial"/>
          <w:color w:val="000000" w:themeColor="text1"/>
          <w:sz w:val="24"/>
        </w:rPr>
      </w:pPr>
    </w:p>
    <w:p w14:paraId="3B83ED45" w14:textId="17EF96FF" w:rsidR="00E9733C" w:rsidRPr="00265C6A" w:rsidRDefault="00E9733C" w:rsidP="00E9733C">
      <w:pPr>
        <w:shd w:val="clear" w:color="auto" w:fill="FFFFFF"/>
        <w:tabs>
          <w:tab w:val="left" w:pos="1440"/>
          <w:tab w:val="left" w:leader="underscore" w:pos="1648"/>
          <w:tab w:val="left" w:leader="underscore" w:pos="3035"/>
        </w:tabs>
        <w:spacing w:after="0" w:line="240" w:lineRule="auto"/>
        <w:ind w:firstLine="567"/>
        <w:jc w:val="both"/>
        <w:rPr>
          <w:rFonts w:ascii="Arial" w:hAnsi="Arial" w:cs="Arial"/>
          <w:color w:val="000000" w:themeColor="text1"/>
          <w:sz w:val="24"/>
        </w:rPr>
      </w:pPr>
      <w:r w:rsidRPr="00265C6A">
        <w:rPr>
          <w:rFonts w:ascii="Arial" w:hAnsi="Arial" w:cs="Arial"/>
          <w:bCs/>
          <w:color w:val="000000" w:themeColor="text1"/>
          <w:sz w:val="24"/>
        </w:rPr>
        <w:t xml:space="preserve">3 </w:t>
      </w:r>
      <w:r w:rsidRPr="00265C6A">
        <w:rPr>
          <w:rFonts w:ascii="Arial" w:hAnsi="Arial" w:cs="Arial"/>
          <w:color w:val="000000" w:themeColor="text1"/>
          <w:sz w:val="24"/>
        </w:rPr>
        <w:t>ПРИНЯТ Евразийским советом по стандартизации, метрологии и сертификации (протокол №_____от_____________)</w:t>
      </w:r>
    </w:p>
    <w:p w14:paraId="621D0B7E" w14:textId="77777777" w:rsidR="00C32F01" w:rsidRPr="00265C6A" w:rsidRDefault="00C32F01" w:rsidP="00E9733C">
      <w:pPr>
        <w:shd w:val="clear" w:color="auto" w:fill="FFFFFF"/>
        <w:tabs>
          <w:tab w:val="left" w:pos="1440"/>
          <w:tab w:val="left" w:leader="underscore" w:pos="1648"/>
          <w:tab w:val="left" w:leader="underscore" w:pos="3035"/>
        </w:tabs>
        <w:spacing w:after="0" w:line="240" w:lineRule="auto"/>
        <w:ind w:firstLine="567"/>
        <w:jc w:val="both"/>
        <w:rPr>
          <w:rFonts w:ascii="Arial" w:hAnsi="Arial" w:cs="Arial"/>
          <w:color w:val="000000" w:themeColor="text1"/>
          <w:sz w:val="24"/>
        </w:rPr>
      </w:pPr>
    </w:p>
    <w:p w14:paraId="4F324F3A" w14:textId="77777777" w:rsidR="00E9733C" w:rsidRPr="00265C6A" w:rsidRDefault="00E9733C" w:rsidP="00E9733C">
      <w:pPr>
        <w:shd w:val="clear" w:color="auto" w:fill="FFFFFF"/>
        <w:spacing w:after="0" w:line="240" w:lineRule="auto"/>
        <w:ind w:firstLine="567"/>
        <w:jc w:val="both"/>
        <w:rPr>
          <w:rFonts w:ascii="Arial" w:hAnsi="Arial" w:cs="Arial"/>
          <w:color w:val="000000" w:themeColor="text1"/>
          <w:sz w:val="24"/>
          <w:lang w:val="en-US"/>
        </w:rPr>
      </w:pPr>
      <w:r w:rsidRPr="00265C6A">
        <w:rPr>
          <w:rFonts w:ascii="Arial" w:hAnsi="Arial" w:cs="Arial"/>
          <w:color w:val="000000" w:themeColor="text1"/>
          <w:sz w:val="24"/>
        </w:rPr>
        <w:t>За принятие проголосовали:</w:t>
      </w:r>
    </w:p>
    <w:tbl>
      <w:tblPr>
        <w:tblW w:w="9555"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7"/>
        <w:gridCol w:w="2028"/>
        <w:gridCol w:w="4820"/>
      </w:tblGrid>
      <w:tr w:rsidR="00265C6A" w:rsidRPr="00265C6A" w14:paraId="4B37CAFA" w14:textId="77777777" w:rsidTr="00E9733C">
        <w:trPr>
          <w:trHeight w:val="1222"/>
        </w:trPr>
        <w:tc>
          <w:tcPr>
            <w:tcW w:w="2707" w:type="dxa"/>
            <w:tcBorders>
              <w:top w:val="single" w:sz="4" w:space="0" w:color="auto"/>
              <w:left w:val="single" w:sz="4" w:space="0" w:color="auto"/>
              <w:bottom w:val="double" w:sz="4" w:space="0" w:color="auto"/>
              <w:right w:val="single" w:sz="4" w:space="0" w:color="auto"/>
            </w:tcBorders>
            <w:tcMar>
              <w:top w:w="0" w:type="dxa"/>
              <w:left w:w="57" w:type="dxa"/>
              <w:bottom w:w="0" w:type="dxa"/>
              <w:right w:w="57" w:type="dxa"/>
            </w:tcMar>
            <w:vAlign w:val="center"/>
            <w:hideMark/>
          </w:tcPr>
          <w:p w14:paraId="581631C5" w14:textId="77777777" w:rsidR="00E9733C" w:rsidRPr="00265C6A" w:rsidRDefault="00E9733C" w:rsidP="00380533">
            <w:pPr>
              <w:spacing w:after="0" w:line="240" w:lineRule="auto"/>
              <w:jc w:val="center"/>
              <w:rPr>
                <w:rFonts w:ascii="Arial" w:hAnsi="Arial" w:cs="Arial"/>
                <w:color w:val="000000" w:themeColor="text1"/>
                <w:sz w:val="24"/>
                <w:szCs w:val="24"/>
              </w:rPr>
            </w:pPr>
            <w:r w:rsidRPr="00265C6A">
              <w:rPr>
                <w:rFonts w:ascii="Arial" w:hAnsi="Arial" w:cs="Arial"/>
                <w:color w:val="000000" w:themeColor="text1"/>
              </w:rPr>
              <w:t>Краткое наименование страны по МК</w:t>
            </w:r>
          </w:p>
          <w:p w14:paraId="66803A44" w14:textId="77777777" w:rsidR="00E9733C" w:rsidRPr="00265C6A" w:rsidRDefault="00E9733C" w:rsidP="00380533">
            <w:pPr>
              <w:spacing w:after="0" w:line="240" w:lineRule="auto"/>
              <w:jc w:val="center"/>
              <w:rPr>
                <w:rFonts w:ascii="Arial" w:hAnsi="Arial" w:cs="Arial"/>
                <w:color w:val="000000" w:themeColor="text1"/>
                <w:sz w:val="24"/>
                <w:szCs w:val="24"/>
              </w:rPr>
            </w:pPr>
            <w:r w:rsidRPr="00265C6A">
              <w:rPr>
                <w:rFonts w:ascii="Arial" w:hAnsi="Arial" w:cs="Arial"/>
                <w:color w:val="000000" w:themeColor="text1"/>
              </w:rPr>
              <w:t>(ИСО 3166) 004–97</w:t>
            </w:r>
          </w:p>
        </w:tc>
        <w:tc>
          <w:tcPr>
            <w:tcW w:w="2028" w:type="dxa"/>
            <w:tcBorders>
              <w:top w:val="single" w:sz="4" w:space="0" w:color="auto"/>
              <w:left w:val="single" w:sz="4" w:space="0" w:color="auto"/>
              <w:bottom w:val="double" w:sz="4" w:space="0" w:color="auto"/>
              <w:right w:val="single" w:sz="4" w:space="0" w:color="auto"/>
            </w:tcBorders>
            <w:tcMar>
              <w:top w:w="0" w:type="dxa"/>
              <w:left w:w="57" w:type="dxa"/>
              <w:bottom w:w="0" w:type="dxa"/>
              <w:right w:w="57" w:type="dxa"/>
            </w:tcMar>
            <w:vAlign w:val="center"/>
            <w:hideMark/>
          </w:tcPr>
          <w:p w14:paraId="60482B87" w14:textId="77777777" w:rsidR="00E9733C" w:rsidRPr="00265C6A" w:rsidRDefault="00E9733C" w:rsidP="00380533">
            <w:pPr>
              <w:spacing w:after="0" w:line="240" w:lineRule="auto"/>
              <w:jc w:val="center"/>
              <w:rPr>
                <w:rFonts w:ascii="Arial" w:hAnsi="Arial" w:cs="Arial"/>
                <w:color w:val="000000" w:themeColor="text1"/>
                <w:sz w:val="24"/>
                <w:szCs w:val="24"/>
              </w:rPr>
            </w:pPr>
            <w:r w:rsidRPr="00265C6A">
              <w:rPr>
                <w:rFonts w:ascii="Arial" w:hAnsi="Arial" w:cs="Arial"/>
                <w:color w:val="000000" w:themeColor="text1"/>
              </w:rPr>
              <w:t>Код страны по МК (ИСО 3166) 004–97</w:t>
            </w:r>
          </w:p>
        </w:tc>
        <w:tc>
          <w:tcPr>
            <w:tcW w:w="4820" w:type="dxa"/>
            <w:tcBorders>
              <w:top w:val="single" w:sz="4" w:space="0" w:color="auto"/>
              <w:left w:val="single" w:sz="4" w:space="0" w:color="auto"/>
              <w:bottom w:val="double" w:sz="4" w:space="0" w:color="auto"/>
              <w:right w:val="single" w:sz="4" w:space="0" w:color="auto"/>
            </w:tcBorders>
            <w:tcMar>
              <w:top w:w="0" w:type="dxa"/>
              <w:left w:w="57" w:type="dxa"/>
              <w:bottom w:w="0" w:type="dxa"/>
              <w:right w:w="57" w:type="dxa"/>
            </w:tcMar>
            <w:vAlign w:val="center"/>
            <w:hideMark/>
          </w:tcPr>
          <w:p w14:paraId="4BBAB84D" w14:textId="1E13BDD5" w:rsidR="00E9733C" w:rsidRPr="00265C6A" w:rsidRDefault="008D0173" w:rsidP="00380533">
            <w:pPr>
              <w:spacing w:after="0" w:line="240" w:lineRule="auto"/>
              <w:jc w:val="center"/>
              <w:rPr>
                <w:rFonts w:ascii="Arial" w:hAnsi="Arial" w:cs="Arial"/>
                <w:color w:val="000000" w:themeColor="text1"/>
                <w:sz w:val="24"/>
                <w:szCs w:val="24"/>
              </w:rPr>
            </w:pPr>
            <w:r w:rsidRPr="00265C6A">
              <w:rPr>
                <w:rFonts w:ascii="Arial" w:hAnsi="Arial" w:cs="Arial"/>
                <w:color w:val="000000" w:themeColor="text1"/>
              </w:rPr>
              <w:t>Сок</w:t>
            </w:r>
            <w:r w:rsidR="00E9733C" w:rsidRPr="00265C6A">
              <w:rPr>
                <w:rFonts w:ascii="Arial" w:hAnsi="Arial" w:cs="Arial"/>
                <w:color w:val="000000" w:themeColor="text1"/>
              </w:rPr>
              <w:t>ращенное наименование</w:t>
            </w:r>
          </w:p>
          <w:p w14:paraId="553D4F24" w14:textId="77777777" w:rsidR="00E9733C" w:rsidRPr="00265C6A" w:rsidRDefault="00E9733C" w:rsidP="00380533">
            <w:pPr>
              <w:spacing w:after="0" w:line="240" w:lineRule="auto"/>
              <w:jc w:val="center"/>
              <w:rPr>
                <w:rFonts w:ascii="Arial" w:hAnsi="Arial" w:cs="Arial"/>
                <w:color w:val="000000" w:themeColor="text1"/>
              </w:rPr>
            </w:pPr>
            <w:r w:rsidRPr="00265C6A">
              <w:rPr>
                <w:rFonts w:ascii="Arial" w:hAnsi="Arial" w:cs="Arial"/>
                <w:color w:val="000000" w:themeColor="text1"/>
              </w:rPr>
              <w:t>национального органа</w:t>
            </w:r>
          </w:p>
          <w:p w14:paraId="2C120ADF" w14:textId="77777777" w:rsidR="00E9733C" w:rsidRPr="00265C6A" w:rsidRDefault="00E9733C" w:rsidP="00380533">
            <w:pPr>
              <w:spacing w:after="0" w:line="240" w:lineRule="auto"/>
              <w:jc w:val="center"/>
              <w:rPr>
                <w:rFonts w:ascii="Arial" w:hAnsi="Arial" w:cs="Arial"/>
                <w:color w:val="000000" w:themeColor="text1"/>
                <w:sz w:val="24"/>
                <w:szCs w:val="24"/>
              </w:rPr>
            </w:pPr>
            <w:r w:rsidRPr="00265C6A">
              <w:rPr>
                <w:rFonts w:ascii="Arial" w:hAnsi="Arial" w:cs="Arial"/>
                <w:color w:val="000000" w:themeColor="text1"/>
              </w:rPr>
              <w:t>по стандартизации</w:t>
            </w:r>
          </w:p>
        </w:tc>
      </w:tr>
      <w:tr w:rsidR="00265C6A" w:rsidRPr="00265C6A" w14:paraId="3CF47A14" w14:textId="77777777" w:rsidTr="00E9733C">
        <w:trPr>
          <w:trHeight w:val="170"/>
        </w:trPr>
        <w:tc>
          <w:tcPr>
            <w:tcW w:w="2707" w:type="dxa"/>
            <w:tcBorders>
              <w:top w:val="double" w:sz="4" w:space="0" w:color="auto"/>
              <w:left w:val="single" w:sz="4" w:space="0" w:color="auto"/>
              <w:bottom w:val="single" w:sz="4" w:space="0" w:color="auto"/>
              <w:right w:val="single" w:sz="4" w:space="0" w:color="auto"/>
            </w:tcBorders>
            <w:tcMar>
              <w:top w:w="0" w:type="dxa"/>
              <w:left w:w="57" w:type="dxa"/>
              <w:bottom w:w="0" w:type="dxa"/>
              <w:right w:w="57" w:type="dxa"/>
            </w:tcMar>
          </w:tcPr>
          <w:p w14:paraId="2D68826E" w14:textId="77777777" w:rsidR="00E9733C" w:rsidRPr="00265C6A" w:rsidRDefault="00E9733C" w:rsidP="00E9733C">
            <w:pPr>
              <w:spacing w:after="0" w:line="240" w:lineRule="auto"/>
              <w:jc w:val="both"/>
              <w:rPr>
                <w:rFonts w:ascii="Arial" w:hAnsi="Arial" w:cs="Arial"/>
                <w:color w:val="000000" w:themeColor="text1"/>
                <w:sz w:val="24"/>
                <w:szCs w:val="24"/>
              </w:rPr>
            </w:pPr>
          </w:p>
        </w:tc>
        <w:tc>
          <w:tcPr>
            <w:tcW w:w="2028" w:type="dxa"/>
            <w:tcBorders>
              <w:top w:val="double" w:sz="4" w:space="0" w:color="auto"/>
              <w:left w:val="single" w:sz="4" w:space="0" w:color="auto"/>
              <w:bottom w:val="single" w:sz="4" w:space="0" w:color="auto"/>
              <w:right w:val="single" w:sz="4" w:space="0" w:color="auto"/>
            </w:tcBorders>
            <w:tcMar>
              <w:top w:w="0" w:type="dxa"/>
              <w:left w:w="57" w:type="dxa"/>
              <w:bottom w:w="0" w:type="dxa"/>
              <w:right w:w="57" w:type="dxa"/>
            </w:tcMar>
          </w:tcPr>
          <w:p w14:paraId="1D608769" w14:textId="77777777" w:rsidR="00E9733C" w:rsidRPr="00265C6A" w:rsidRDefault="00E9733C" w:rsidP="00E9733C">
            <w:pPr>
              <w:spacing w:after="0" w:line="240" w:lineRule="auto"/>
              <w:jc w:val="both"/>
              <w:rPr>
                <w:rFonts w:ascii="Arial" w:hAnsi="Arial" w:cs="Arial"/>
                <w:b/>
                <w:color w:val="000000" w:themeColor="text1"/>
                <w:sz w:val="24"/>
                <w:szCs w:val="24"/>
              </w:rPr>
            </w:pPr>
          </w:p>
        </w:tc>
        <w:tc>
          <w:tcPr>
            <w:tcW w:w="4820" w:type="dxa"/>
            <w:tcBorders>
              <w:top w:val="double" w:sz="4" w:space="0" w:color="auto"/>
              <w:left w:val="single" w:sz="4" w:space="0" w:color="auto"/>
              <w:bottom w:val="single" w:sz="4" w:space="0" w:color="auto"/>
              <w:right w:val="single" w:sz="4" w:space="0" w:color="auto"/>
            </w:tcBorders>
            <w:tcMar>
              <w:top w:w="0" w:type="dxa"/>
              <w:left w:w="57" w:type="dxa"/>
              <w:bottom w:w="0" w:type="dxa"/>
              <w:right w:w="57" w:type="dxa"/>
            </w:tcMar>
          </w:tcPr>
          <w:p w14:paraId="1B378BA2" w14:textId="77777777" w:rsidR="00E9733C" w:rsidRPr="00265C6A" w:rsidRDefault="00E9733C" w:rsidP="00E9733C">
            <w:pPr>
              <w:spacing w:after="0" w:line="240" w:lineRule="auto"/>
              <w:jc w:val="both"/>
              <w:rPr>
                <w:rFonts w:ascii="Arial" w:hAnsi="Arial" w:cs="Arial"/>
                <w:color w:val="000000" w:themeColor="text1"/>
                <w:sz w:val="24"/>
                <w:szCs w:val="24"/>
              </w:rPr>
            </w:pPr>
          </w:p>
        </w:tc>
      </w:tr>
    </w:tbl>
    <w:p w14:paraId="09FC1BE6" w14:textId="77777777" w:rsidR="00E9733C" w:rsidRPr="00265C6A" w:rsidRDefault="00E9733C" w:rsidP="00E9733C">
      <w:pPr>
        <w:widowControl w:val="0"/>
        <w:spacing w:after="0" w:line="240" w:lineRule="auto"/>
        <w:ind w:firstLine="567"/>
        <w:jc w:val="both"/>
        <w:rPr>
          <w:rFonts w:ascii="Arial" w:hAnsi="Arial" w:cs="Arial"/>
          <w:color w:val="000000" w:themeColor="text1"/>
        </w:rPr>
      </w:pPr>
    </w:p>
    <w:p w14:paraId="27C6F6BC" w14:textId="2877B404" w:rsidR="00E9733C" w:rsidRPr="00265C6A" w:rsidRDefault="00E9733C" w:rsidP="006D1D2C">
      <w:pPr>
        <w:ind w:firstLine="567"/>
        <w:jc w:val="both"/>
        <w:rPr>
          <w:rFonts w:ascii="Arial" w:hAnsi="Arial" w:cs="Arial"/>
          <w:color w:val="000000" w:themeColor="text1"/>
          <w:sz w:val="24"/>
          <w:szCs w:val="24"/>
          <w:lang w:val="en-US"/>
        </w:rPr>
      </w:pPr>
      <w:r w:rsidRPr="00265C6A">
        <w:rPr>
          <w:rFonts w:ascii="Arial" w:hAnsi="Arial" w:cs="Arial"/>
          <w:color w:val="000000" w:themeColor="text1"/>
          <w:sz w:val="24"/>
          <w:szCs w:val="24"/>
        </w:rPr>
        <w:t>4 Настоящий стандарт идентичен международному стандарту</w:t>
      </w:r>
      <w:r w:rsidR="004144A7" w:rsidRPr="00265C6A">
        <w:rPr>
          <w:rFonts w:ascii="Arial" w:hAnsi="Arial" w:cs="Arial"/>
          <w:color w:val="000000" w:themeColor="text1"/>
          <w:sz w:val="24"/>
          <w:szCs w:val="24"/>
        </w:rPr>
        <w:br/>
      </w:r>
      <w:r w:rsidRPr="00265C6A">
        <w:rPr>
          <w:rFonts w:ascii="Arial" w:hAnsi="Arial" w:cs="Arial"/>
          <w:color w:val="000000" w:themeColor="text1"/>
          <w:sz w:val="24"/>
          <w:szCs w:val="24"/>
          <w:lang w:val="en-US"/>
        </w:rPr>
        <w:t>ISO</w:t>
      </w:r>
      <w:r w:rsidRPr="00265C6A">
        <w:rPr>
          <w:rFonts w:ascii="Arial" w:hAnsi="Arial" w:cs="Arial"/>
          <w:color w:val="000000" w:themeColor="text1"/>
          <w:sz w:val="24"/>
          <w:szCs w:val="24"/>
        </w:rPr>
        <w:t xml:space="preserve"> </w:t>
      </w:r>
      <w:r w:rsidR="000E03F7" w:rsidRPr="00265C6A">
        <w:rPr>
          <w:rFonts w:ascii="Arial" w:hAnsi="Arial" w:cs="Arial"/>
          <w:color w:val="000000" w:themeColor="text1"/>
          <w:sz w:val="24"/>
          <w:szCs w:val="24"/>
        </w:rPr>
        <w:t>23</w:t>
      </w:r>
      <w:r w:rsidR="0078551C" w:rsidRPr="00265C6A">
        <w:rPr>
          <w:rFonts w:ascii="Arial" w:hAnsi="Arial" w:cs="Arial"/>
          <w:color w:val="000000" w:themeColor="text1"/>
          <w:sz w:val="24"/>
          <w:szCs w:val="24"/>
        </w:rPr>
        <w:t>319:2022</w:t>
      </w:r>
      <w:r w:rsidRPr="00265C6A">
        <w:rPr>
          <w:rFonts w:ascii="Arial" w:hAnsi="Arial" w:cs="Arial"/>
          <w:color w:val="000000" w:themeColor="text1"/>
          <w:sz w:val="24"/>
          <w:szCs w:val="24"/>
        </w:rPr>
        <w:t xml:space="preserve"> «</w:t>
      </w:r>
      <w:r w:rsidR="0078551C" w:rsidRPr="00265C6A">
        <w:rPr>
          <w:rFonts w:ascii="Arial" w:eastAsia="Times New Roman" w:hAnsi="Arial" w:cs="Arial"/>
          <w:bCs/>
          <w:color w:val="000000" w:themeColor="text1"/>
          <w:sz w:val="24"/>
          <w:szCs w:val="24"/>
        </w:rPr>
        <w:t xml:space="preserve">Сыр, продукты из плавленого сыра, казеины и </w:t>
      </w:r>
      <w:proofErr w:type="spellStart"/>
      <w:r w:rsidR="0078551C" w:rsidRPr="00265C6A">
        <w:rPr>
          <w:rFonts w:ascii="Arial" w:eastAsia="Times New Roman" w:hAnsi="Arial" w:cs="Arial"/>
          <w:bCs/>
          <w:color w:val="000000" w:themeColor="text1"/>
          <w:sz w:val="24"/>
          <w:szCs w:val="24"/>
        </w:rPr>
        <w:t>казеинаты</w:t>
      </w:r>
      <w:proofErr w:type="spellEnd"/>
      <w:r w:rsidR="0078551C" w:rsidRPr="00265C6A">
        <w:rPr>
          <w:rFonts w:ascii="Arial" w:eastAsia="Times New Roman" w:hAnsi="Arial" w:cs="Arial"/>
          <w:bCs/>
          <w:color w:val="000000" w:themeColor="text1"/>
          <w:sz w:val="24"/>
          <w:szCs w:val="24"/>
        </w:rPr>
        <w:t>. Определение</w:t>
      </w:r>
      <w:r w:rsidR="0078551C" w:rsidRPr="00265C6A">
        <w:rPr>
          <w:rFonts w:ascii="Arial" w:eastAsia="Times New Roman" w:hAnsi="Arial" w:cs="Arial"/>
          <w:bCs/>
          <w:color w:val="000000" w:themeColor="text1"/>
          <w:sz w:val="24"/>
          <w:szCs w:val="24"/>
          <w:lang w:val="en-US"/>
        </w:rPr>
        <w:t xml:space="preserve"> </w:t>
      </w:r>
      <w:r w:rsidR="0078551C" w:rsidRPr="00265C6A">
        <w:rPr>
          <w:rFonts w:ascii="Arial" w:eastAsia="Times New Roman" w:hAnsi="Arial" w:cs="Arial"/>
          <w:bCs/>
          <w:color w:val="000000" w:themeColor="text1"/>
          <w:sz w:val="24"/>
          <w:szCs w:val="24"/>
        </w:rPr>
        <w:t>содержания</w:t>
      </w:r>
      <w:r w:rsidR="0078551C" w:rsidRPr="00265C6A">
        <w:rPr>
          <w:rFonts w:ascii="Arial" w:eastAsia="Times New Roman" w:hAnsi="Arial" w:cs="Arial"/>
          <w:bCs/>
          <w:color w:val="000000" w:themeColor="text1"/>
          <w:sz w:val="24"/>
          <w:szCs w:val="24"/>
          <w:lang w:val="en-US"/>
        </w:rPr>
        <w:t xml:space="preserve"> </w:t>
      </w:r>
      <w:r w:rsidR="0078551C" w:rsidRPr="00265C6A">
        <w:rPr>
          <w:rFonts w:ascii="Arial" w:eastAsia="Times New Roman" w:hAnsi="Arial" w:cs="Arial"/>
          <w:bCs/>
          <w:color w:val="000000" w:themeColor="text1"/>
          <w:sz w:val="24"/>
          <w:szCs w:val="24"/>
        </w:rPr>
        <w:t>жира</w:t>
      </w:r>
      <w:r w:rsidR="0078551C" w:rsidRPr="00265C6A">
        <w:rPr>
          <w:rFonts w:ascii="Arial" w:eastAsia="Times New Roman" w:hAnsi="Arial" w:cs="Arial"/>
          <w:bCs/>
          <w:color w:val="000000" w:themeColor="text1"/>
          <w:sz w:val="24"/>
          <w:szCs w:val="24"/>
          <w:lang w:val="en-US"/>
        </w:rPr>
        <w:t xml:space="preserve">. </w:t>
      </w:r>
      <w:r w:rsidR="0078551C" w:rsidRPr="00265C6A">
        <w:rPr>
          <w:rFonts w:ascii="Arial" w:eastAsia="Times New Roman" w:hAnsi="Arial" w:cs="Arial"/>
          <w:bCs/>
          <w:color w:val="000000" w:themeColor="text1"/>
          <w:sz w:val="24"/>
          <w:szCs w:val="24"/>
        </w:rPr>
        <w:t>гравиметрический</w:t>
      </w:r>
      <w:r w:rsidR="0078551C" w:rsidRPr="00265C6A">
        <w:rPr>
          <w:rFonts w:ascii="Arial" w:eastAsia="Times New Roman" w:hAnsi="Arial" w:cs="Arial"/>
          <w:bCs/>
          <w:color w:val="000000" w:themeColor="text1"/>
          <w:sz w:val="24"/>
          <w:szCs w:val="24"/>
          <w:lang w:val="en-US"/>
        </w:rPr>
        <w:t xml:space="preserve"> </w:t>
      </w:r>
      <w:r w:rsidR="0078551C" w:rsidRPr="00265C6A">
        <w:rPr>
          <w:rFonts w:ascii="Arial" w:eastAsia="Times New Roman" w:hAnsi="Arial" w:cs="Arial"/>
          <w:bCs/>
          <w:color w:val="000000" w:themeColor="text1"/>
          <w:sz w:val="24"/>
          <w:szCs w:val="24"/>
        </w:rPr>
        <w:t>метод</w:t>
      </w:r>
      <w:r w:rsidR="0078551C" w:rsidRPr="00265C6A">
        <w:rPr>
          <w:rFonts w:ascii="Arial" w:eastAsia="Times New Roman" w:hAnsi="Arial" w:cs="Arial"/>
          <w:bCs/>
          <w:color w:val="000000" w:themeColor="text1"/>
          <w:sz w:val="24"/>
          <w:szCs w:val="24"/>
          <w:lang w:val="en-US"/>
        </w:rPr>
        <w:t xml:space="preserve">» </w:t>
      </w:r>
      <w:r w:rsidRPr="00265C6A">
        <w:rPr>
          <w:rFonts w:ascii="Arial" w:hAnsi="Arial" w:cs="Arial"/>
          <w:color w:val="000000" w:themeColor="text1"/>
          <w:sz w:val="24"/>
          <w:szCs w:val="24"/>
          <w:lang w:val="en-US"/>
        </w:rPr>
        <w:t>(«</w:t>
      </w:r>
      <w:r w:rsidR="0078551C" w:rsidRPr="00265C6A">
        <w:rPr>
          <w:rFonts w:ascii="Arial" w:hAnsi="Arial" w:cs="Arial"/>
          <w:color w:val="000000" w:themeColor="text1"/>
          <w:sz w:val="24"/>
          <w:szCs w:val="24"/>
          <w:lang w:val="en-US"/>
        </w:rPr>
        <w:t>Cheese and processed cheese products, caseins and caseinates — Determination of fat content — Gravimetric method</w:t>
      </w:r>
      <w:r w:rsidRPr="00265C6A">
        <w:rPr>
          <w:rFonts w:ascii="Arial" w:hAnsi="Arial" w:cs="Arial"/>
          <w:color w:val="000000" w:themeColor="text1"/>
          <w:sz w:val="24"/>
          <w:szCs w:val="24"/>
          <w:lang w:val="en-US"/>
        </w:rPr>
        <w:t>», IDT</w:t>
      </w:r>
      <w:r w:rsidR="009C5CC4" w:rsidRPr="00265C6A">
        <w:rPr>
          <w:rFonts w:ascii="Arial" w:hAnsi="Arial" w:cs="Arial"/>
          <w:color w:val="000000" w:themeColor="text1"/>
          <w:sz w:val="24"/>
          <w:szCs w:val="24"/>
          <w:lang w:val="en-US"/>
        </w:rPr>
        <w:t>)</w:t>
      </w:r>
    </w:p>
    <w:p w14:paraId="16F45C45" w14:textId="687CA0F6" w:rsidR="00E9733C" w:rsidRPr="00265C6A" w:rsidRDefault="00E9733C" w:rsidP="00E9733C">
      <w:pPr>
        <w:pStyle w:val="a6"/>
        <w:spacing w:after="0"/>
        <w:ind w:firstLine="567"/>
        <w:rPr>
          <w:rFonts w:ascii="Arial" w:hAnsi="Arial" w:cs="Arial"/>
          <w:color w:val="000000" w:themeColor="text1"/>
          <w:szCs w:val="24"/>
        </w:rPr>
      </w:pPr>
      <w:r w:rsidRPr="00265C6A">
        <w:rPr>
          <w:rFonts w:ascii="Arial" w:hAnsi="Arial" w:cs="Arial"/>
          <w:color w:val="000000" w:themeColor="text1"/>
          <w:szCs w:val="24"/>
        </w:rPr>
        <w:t xml:space="preserve">Международный стандарт разработан </w:t>
      </w:r>
      <w:r w:rsidR="00147307" w:rsidRPr="00265C6A">
        <w:rPr>
          <w:rStyle w:val="FontStyle52"/>
          <w:rFonts w:ascii="Arial" w:hAnsi="Arial" w:cs="Arial"/>
          <w:color w:val="000000" w:themeColor="text1"/>
          <w:sz w:val="24"/>
          <w:szCs w:val="24"/>
          <w:lang w:eastAsia="en-US"/>
        </w:rPr>
        <w:t xml:space="preserve">ISO/TC 34, </w:t>
      </w:r>
      <w:r w:rsidR="00147307" w:rsidRPr="00265C6A">
        <w:rPr>
          <w:rStyle w:val="FontStyle51"/>
          <w:rFonts w:ascii="Arial" w:hAnsi="Arial" w:cs="Arial"/>
          <w:color w:val="000000" w:themeColor="text1"/>
          <w:sz w:val="24"/>
          <w:szCs w:val="24"/>
          <w:lang w:eastAsia="en-US"/>
        </w:rPr>
        <w:t xml:space="preserve">Пищевая продукция, </w:t>
      </w:r>
      <w:r w:rsidR="00147307" w:rsidRPr="00265C6A">
        <w:rPr>
          <w:rStyle w:val="FontStyle52"/>
          <w:rFonts w:ascii="Arial" w:hAnsi="Arial" w:cs="Arial"/>
          <w:color w:val="000000" w:themeColor="text1"/>
          <w:sz w:val="24"/>
          <w:szCs w:val="24"/>
          <w:lang w:eastAsia="en-US"/>
        </w:rPr>
        <w:t xml:space="preserve">Подкомитет SC 5, </w:t>
      </w:r>
      <w:r w:rsidR="00147307" w:rsidRPr="00265C6A">
        <w:rPr>
          <w:rStyle w:val="FontStyle51"/>
          <w:rFonts w:ascii="Arial" w:hAnsi="Arial" w:cs="Arial"/>
          <w:color w:val="000000" w:themeColor="text1"/>
          <w:sz w:val="24"/>
          <w:szCs w:val="24"/>
          <w:lang w:eastAsia="en-US"/>
        </w:rPr>
        <w:t xml:space="preserve">Молоко и молочная продукция, </w:t>
      </w:r>
      <w:r w:rsidR="00147307" w:rsidRPr="00265C6A">
        <w:rPr>
          <w:rStyle w:val="FontStyle52"/>
          <w:rFonts w:ascii="Arial" w:hAnsi="Arial" w:cs="Arial"/>
          <w:color w:val="000000" w:themeColor="text1"/>
          <w:sz w:val="24"/>
          <w:szCs w:val="24"/>
          <w:lang w:eastAsia="en-US"/>
        </w:rPr>
        <w:t>и Международной федерацией по молочному животноводству (IDF), в сотрудничестве с Техническим комитетом Европейского комитета по стандартизации (CEN) CEN/TC 302 «Молоко и молочные продукты - Методы отбора проб и анализа», в соответствии с Соглашением о техническом сотрудничестве между ISO и CEN (Венское соглашение).</w:t>
      </w:r>
    </w:p>
    <w:p w14:paraId="378491F7" w14:textId="41666E7D" w:rsidR="00E9733C" w:rsidRPr="00265C6A" w:rsidRDefault="00E9733C" w:rsidP="00E9733C">
      <w:pPr>
        <w:pStyle w:val="a6"/>
        <w:spacing w:after="0"/>
        <w:ind w:firstLine="567"/>
        <w:rPr>
          <w:rFonts w:ascii="Arial" w:hAnsi="Arial" w:cs="Arial"/>
          <w:color w:val="000000" w:themeColor="text1"/>
          <w:szCs w:val="24"/>
        </w:rPr>
      </w:pPr>
      <w:r w:rsidRPr="00265C6A">
        <w:rPr>
          <w:rFonts w:ascii="Arial" w:hAnsi="Arial" w:cs="Arial"/>
          <w:color w:val="000000" w:themeColor="text1"/>
        </w:rPr>
        <w:lastRenderedPageBreak/>
        <w:t>Перевод с английского языка (</w:t>
      </w:r>
      <w:proofErr w:type="spellStart"/>
      <w:r w:rsidRPr="00265C6A">
        <w:rPr>
          <w:rFonts w:ascii="Arial" w:hAnsi="Arial" w:cs="Arial"/>
          <w:color w:val="000000" w:themeColor="text1"/>
          <w:lang w:val="en-US"/>
        </w:rPr>
        <w:t>en</w:t>
      </w:r>
      <w:proofErr w:type="spellEnd"/>
      <w:r w:rsidR="009C5CC4" w:rsidRPr="00265C6A">
        <w:rPr>
          <w:rFonts w:ascii="Arial" w:hAnsi="Arial" w:cs="Arial"/>
          <w:color w:val="000000" w:themeColor="text1"/>
        </w:rPr>
        <w:t>)</w:t>
      </w:r>
    </w:p>
    <w:p w14:paraId="73E094D5" w14:textId="2E3EFFB8" w:rsidR="00E9733C" w:rsidRPr="00265C6A" w:rsidRDefault="00E9733C" w:rsidP="00E9733C">
      <w:pPr>
        <w:widowControl w:val="0"/>
        <w:spacing w:after="0" w:line="240" w:lineRule="auto"/>
        <w:ind w:firstLine="567"/>
        <w:jc w:val="both"/>
        <w:rPr>
          <w:rFonts w:ascii="Arial" w:hAnsi="Arial" w:cs="Arial"/>
          <w:color w:val="000000" w:themeColor="text1"/>
          <w:sz w:val="24"/>
        </w:rPr>
      </w:pPr>
      <w:r w:rsidRPr="00265C6A">
        <w:rPr>
          <w:rFonts w:ascii="Arial" w:hAnsi="Arial" w:cs="Arial"/>
          <w:color w:val="000000" w:themeColor="text1"/>
          <w:sz w:val="24"/>
        </w:rPr>
        <w:t>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 сведения о которых приведены</w:t>
      </w:r>
      <w:r w:rsidR="009C5CC4" w:rsidRPr="00265C6A">
        <w:rPr>
          <w:rFonts w:ascii="Arial" w:hAnsi="Arial" w:cs="Arial"/>
          <w:color w:val="000000" w:themeColor="text1"/>
          <w:sz w:val="24"/>
        </w:rPr>
        <w:t xml:space="preserve"> в дополнительном приложении ДА</w:t>
      </w:r>
    </w:p>
    <w:p w14:paraId="5A3DA64C" w14:textId="77777777" w:rsidR="006A028A" w:rsidRPr="00265C6A" w:rsidRDefault="006A028A" w:rsidP="00E9733C">
      <w:pPr>
        <w:widowControl w:val="0"/>
        <w:spacing w:after="0" w:line="240" w:lineRule="auto"/>
        <w:ind w:firstLine="567"/>
        <w:jc w:val="both"/>
        <w:rPr>
          <w:rFonts w:ascii="Arial" w:hAnsi="Arial" w:cs="Arial"/>
          <w:color w:val="000000" w:themeColor="text1"/>
          <w:sz w:val="24"/>
        </w:rPr>
      </w:pPr>
    </w:p>
    <w:p w14:paraId="6E192B57" w14:textId="77777777" w:rsidR="00147307" w:rsidRPr="00265C6A" w:rsidRDefault="00E9733C" w:rsidP="00147307">
      <w:pPr>
        <w:widowControl w:val="0"/>
        <w:spacing w:after="0" w:line="240" w:lineRule="auto"/>
        <w:ind w:firstLine="567"/>
        <w:jc w:val="both"/>
        <w:rPr>
          <w:rFonts w:ascii="Arial" w:hAnsi="Arial" w:cs="Arial"/>
          <w:color w:val="000000" w:themeColor="text1"/>
          <w:sz w:val="24"/>
          <w:lang w:val="kk-KZ"/>
        </w:rPr>
      </w:pPr>
      <w:r w:rsidRPr="00265C6A">
        <w:rPr>
          <w:rFonts w:ascii="Arial" w:hAnsi="Arial" w:cs="Arial"/>
          <w:color w:val="000000" w:themeColor="text1"/>
          <w:sz w:val="24"/>
          <w:szCs w:val="24"/>
        </w:rPr>
        <w:t xml:space="preserve">5 </w:t>
      </w:r>
      <w:r w:rsidR="00147307" w:rsidRPr="00265C6A">
        <w:rPr>
          <w:rFonts w:ascii="Arial" w:hAnsi="Arial" w:cs="Arial"/>
          <w:color w:val="000000" w:themeColor="text1"/>
          <w:sz w:val="24"/>
        </w:rPr>
        <w:t>ВВЕДЕН</w:t>
      </w:r>
      <w:r w:rsidR="00147307" w:rsidRPr="00265C6A">
        <w:rPr>
          <w:rFonts w:ascii="Arial" w:hAnsi="Arial" w:cs="Arial"/>
          <w:color w:val="000000" w:themeColor="text1"/>
          <w:sz w:val="24"/>
          <w:lang w:val="kk-KZ"/>
        </w:rPr>
        <w:t xml:space="preserve"> ВПЕРВЫЕ</w:t>
      </w:r>
    </w:p>
    <w:p w14:paraId="5801CC1A" w14:textId="77777777" w:rsidR="00E9733C" w:rsidRPr="00265C6A" w:rsidRDefault="00E9733C" w:rsidP="00E9733C">
      <w:pPr>
        <w:widowControl w:val="0"/>
        <w:spacing w:after="0" w:line="240" w:lineRule="auto"/>
        <w:ind w:firstLine="567"/>
        <w:jc w:val="both"/>
        <w:rPr>
          <w:rFonts w:ascii="Arial" w:hAnsi="Arial" w:cs="Arial"/>
          <w:bCs/>
          <w:iCs/>
          <w:color w:val="000000" w:themeColor="text1"/>
        </w:rPr>
      </w:pPr>
    </w:p>
    <w:p w14:paraId="0D41948F" w14:textId="072AF20E" w:rsidR="00E9733C" w:rsidRPr="00265C6A" w:rsidRDefault="00E9733C" w:rsidP="00E9733C">
      <w:pPr>
        <w:spacing w:after="0" w:line="240" w:lineRule="auto"/>
        <w:ind w:firstLine="567"/>
        <w:jc w:val="both"/>
        <w:rPr>
          <w:rFonts w:ascii="Arial" w:hAnsi="Arial" w:cs="Arial"/>
          <w:bCs/>
          <w:i/>
          <w:color w:val="000000" w:themeColor="text1"/>
          <w:sz w:val="28"/>
          <w:szCs w:val="24"/>
        </w:rPr>
      </w:pPr>
      <w:r w:rsidRPr="00265C6A">
        <w:rPr>
          <w:rFonts w:ascii="Arial" w:hAnsi="Arial" w:cs="Arial"/>
          <w:bCs/>
          <w:i/>
          <w:color w:val="000000" w:themeColor="text1"/>
          <w:sz w:val="24"/>
          <w:szCs w:val="24"/>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(государственных) стандартов,</w:t>
      </w:r>
      <w:r w:rsidR="009C5CC4" w:rsidRPr="00265C6A">
        <w:rPr>
          <w:rFonts w:ascii="Arial" w:hAnsi="Arial" w:cs="Arial"/>
          <w:bCs/>
          <w:i/>
          <w:color w:val="000000" w:themeColor="text1"/>
          <w:sz w:val="24"/>
          <w:szCs w:val="24"/>
        </w:rPr>
        <w:t xml:space="preserve"> издаваемых в этих государствах</w:t>
      </w:r>
    </w:p>
    <w:p w14:paraId="27ECDD09" w14:textId="1594C879" w:rsidR="00E9733C" w:rsidRPr="00265C6A" w:rsidRDefault="00000000" w:rsidP="00E9733C">
      <w:pPr>
        <w:spacing w:after="0" w:line="240" w:lineRule="auto"/>
        <w:ind w:firstLine="567"/>
        <w:jc w:val="both"/>
        <w:rPr>
          <w:rFonts w:ascii="Arial" w:hAnsi="Arial" w:cs="Arial"/>
          <w:i/>
          <w:color w:val="000000" w:themeColor="text1"/>
          <w:sz w:val="24"/>
          <w:szCs w:val="24"/>
        </w:rPr>
      </w:pPr>
      <w:r>
        <w:rPr>
          <w:rFonts w:ascii="Arial" w:hAnsi="Arial" w:cs="Arial"/>
          <w:noProof/>
          <w:color w:val="000000" w:themeColor="text1"/>
          <w:sz w:val="24"/>
          <w:szCs w:val="24"/>
          <w:lang w:eastAsia="ru-RU"/>
        </w:rPr>
        <w:pict w14:anchorId="6D12E1C9">
          <v:rect id="Прямоугольник 5" o:spid="_x0000_s2050" style="position:absolute;left:0;text-align:left;margin-left:-136.55pt;margin-top:18.6pt;width:29.25pt;height:20.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" strokecolor="white">
            <v:textbox>
              <w:txbxContent>
                <w:p w14:paraId="013AD8F5" w14:textId="77777777" w:rsidR="00D92E6C" w:rsidRDefault="00D92E6C" w:rsidP="00E9733C">
                  <w:pPr>
                    <w:rPr>
                      <w:lang w:val="en-US"/>
                    </w:rPr>
                  </w:pPr>
                </w:p>
              </w:txbxContent>
            </v:textbox>
          </v:rect>
        </w:pict>
      </w:r>
      <w:r>
        <w:rPr>
          <w:rFonts w:ascii="Arial" w:hAnsi="Arial" w:cs="Arial"/>
          <w:noProof/>
          <w:color w:val="000000" w:themeColor="text1"/>
          <w:sz w:val="24"/>
          <w:szCs w:val="24"/>
          <w:lang w:eastAsia="ru-RU"/>
        </w:rPr>
        <w:pict w14:anchorId="086CC380">
          <v:rect id="Прямоугольник 4" o:spid="_x0000_s2051" style="position:absolute;left:0;text-align:left;margin-left:534pt;margin-top:71.55pt;width:76.5pt;height:24.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" strokecolor="white">
            <v:textbox>
              <w:txbxContent>
                <w:p w14:paraId="5FFC3711" w14:textId="77777777" w:rsidR="00D92E6C" w:rsidRDefault="00D92E6C" w:rsidP="00E9733C"/>
              </w:txbxContent>
            </v:textbox>
          </v:rect>
        </w:pict>
      </w:r>
      <w:r w:rsidR="00E9733C" w:rsidRPr="00265C6A">
        <w:rPr>
          <w:rFonts w:ascii="Arial" w:hAnsi="Arial" w:cs="Arial"/>
          <w:i/>
          <w:color w:val="000000" w:themeColor="text1"/>
          <w:sz w:val="24"/>
          <w:szCs w:val="24"/>
        </w:rPr>
        <w:t>Информация об изменениях к настоящему стандарту публикуется в указателе (каталоге) «Межгосударственные стандарты», а текст этих изменений – в информационных указателях «Межгосударственные стандарты». В случае пересмотра или отмены настоящего стандарта соответствующая информация будет опубликована в информационном указателе «Межгосударственные стандарты»</w:t>
      </w:r>
    </w:p>
    <w:p w14:paraId="44E866C1" w14:textId="77777777" w:rsidR="00E9733C" w:rsidRPr="00265C6A" w:rsidRDefault="00E9733C" w:rsidP="00E9733C">
      <w:pPr>
        <w:spacing w:after="0" w:line="240" w:lineRule="auto"/>
        <w:ind w:firstLine="567"/>
        <w:jc w:val="both"/>
        <w:rPr>
          <w:rFonts w:ascii="Arial" w:hAnsi="Arial" w:cs="Arial"/>
          <w:color w:val="000000" w:themeColor="text1"/>
        </w:rPr>
      </w:pPr>
    </w:p>
    <w:p w14:paraId="22BAD4B4" w14:textId="77777777" w:rsidR="00E9733C" w:rsidRPr="00265C6A" w:rsidRDefault="00E9733C" w:rsidP="00E9733C">
      <w:pPr>
        <w:spacing w:after="0" w:line="240" w:lineRule="auto"/>
        <w:ind w:firstLine="567"/>
        <w:jc w:val="both"/>
        <w:rPr>
          <w:rFonts w:ascii="Arial" w:hAnsi="Arial" w:cs="Arial"/>
          <w:color w:val="000000" w:themeColor="text1"/>
        </w:rPr>
      </w:pPr>
    </w:p>
    <w:p w14:paraId="747EC804" w14:textId="77777777" w:rsidR="00E9733C" w:rsidRPr="00265C6A" w:rsidRDefault="00E9733C" w:rsidP="00E9733C">
      <w:pPr>
        <w:spacing w:after="0" w:line="240" w:lineRule="auto"/>
        <w:ind w:firstLine="567"/>
        <w:jc w:val="both"/>
        <w:rPr>
          <w:rFonts w:ascii="Arial" w:hAnsi="Arial" w:cs="Arial"/>
          <w:color w:val="000000" w:themeColor="text1"/>
        </w:rPr>
      </w:pPr>
    </w:p>
    <w:p w14:paraId="3ECC3E5C" w14:textId="77777777" w:rsidR="00E9733C" w:rsidRPr="00265C6A" w:rsidRDefault="00E9733C" w:rsidP="00E9733C">
      <w:pPr>
        <w:spacing w:after="0" w:line="240" w:lineRule="auto"/>
        <w:ind w:firstLine="567"/>
        <w:jc w:val="both"/>
        <w:rPr>
          <w:rFonts w:ascii="Arial" w:hAnsi="Arial" w:cs="Arial"/>
          <w:color w:val="000000" w:themeColor="text1"/>
        </w:rPr>
      </w:pPr>
    </w:p>
    <w:p w14:paraId="3C812178" w14:textId="77777777" w:rsidR="00E9733C" w:rsidRPr="00265C6A" w:rsidRDefault="00E9733C" w:rsidP="00E9733C">
      <w:pPr>
        <w:spacing w:after="0" w:line="240" w:lineRule="auto"/>
        <w:ind w:firstLine="567"/>
        <w:jc w:val="both"/>
        <w:rPr>
          <w:rFonts w:ascii="Arial" w:hAnsi="Arial" w:cs="Arial"/>
          <w:color w:val="000000" w:themeColor="text1"/>
        </w:rPr>
      </w:pPr>
    </w:p>
    <w:p w14:paraId="40EDCE76" w14:textId="77777777" w:rsidR="00E9733C" w:rsidRPr="00265C6A" w:rsidRDefault="00E9733C" w:rsidP="00E9733C">
      <w:pPr>
        <w:spacing w:after="0" w:line="240" w:lineRule="auto"/>
        <w:ind w:firstLine="567"/>
        <w:jc w:val="both"/>
        <w:rPr>
          <w:rFonts w:ascii="Arial" w:hAnsi="Arial" w:cs="Arial"/>
          <w:color w:val="000000" w:themeColor="text1"/>
        </w:rPr>
      </w:pPr>
    </w:p>
    <w:p w14:paraId="7E1664D9" w14:textId="77777777" w:rsidR="00E9733C" w:rsidRPr="00265C6A" w:rsidRDefault="00E9733C" w:rsidP="00E9733C">
      <w:pPr>
        <w:spacing w:after="0" w:line="240" w:lineRule="auto"/>
        <w:ind w:firstLine="567"/>
        <w:jc w:val="both"/>
        <w:rPr>
          <w:rFonts w:ascii="Arial" w:hAnsi="Arial" w:cs="Arial"/>
          <w:color w:val="000000" w:themeColor="text1"/>
        </w:rPr>
      </w:pPr>
    </w:p>
    <w:p w14:paraId="3C27CCD2" w14:textId="77777777" w:rsidR="00E9733C" w:rsidRPr="00265C6A" w:rsidRDefault="00E9733C" w:rsidP="00E9733C">
      <w:pPr>
        <w:spacing w:after="0" w:line="240" w:lineRule="auto"/>
        <w:ind w:firstLine="567"/>
        <w:jc w:val="both"/>
        <w:rPr>
          <w:rFonts w:ascii="Arial" w:hAnsi="Arial" w:cs="Arial"/>
          <w:color w:val="000000" w:themeColor="text1"/>
        </w:rPr>
      </w:pPr>
    </w:p>
    <w:p w14:paraId="5DE97505" w14:textId="77777777" w:rsidR="00E9733C" w:rsidRPr="00265C6A" w:rsidRDefault="00E9733C" w:rsidP="00E9733C">
      <w:pPr>
        <w:spacing w:after="0" w:line="240" w:lineRule="auto"/>
        <w:ind w:firstLine="567"/>
        <w:jc w:val="both"/>
        <w:rPr>
          <w:rFonts w:ascii="Arial" w:hAnsi="Arial" w:cs="Arial"/>
          <w:color w:val="000000" w:themeColor="text1"/>
        </w:rPr>
      </w:pPr>
    </w:p>
    <w:p w14:paraId="603B2DC3" w14:textId="77777777" w:rsidR="00E9733C" w:rsidRPr="00265C6A" w:rsidRDefault="00E9733C" w:rsidP="00E9733C">
      <w:pPr>
        <w:spacing w:after="0" w:line="240" w:lineRule="auto"/>
        <w:ind w:firstLine="567"/>
        <w:jc w:val="both"/>
        <w:rPr>
          <w:rFonts w:ascii="Arial" w:hAnsi="Arial" w:cs="Arial"/>
          <w:color w:val="000000" w:themeColor="text1"/>
        </w:rPr>
      </w:pPr>
    </w:p>
    <w:p w14:paraId="59576FB9" w14:textId="77777777" w:rsidR="00E9733C" w:rsidRPr="00265C6A" w:rsidRDefault="00E9733C" w:rsidP="00E9733C">
      <w:pPr>
        <w:spacing w:after="0" w:line="240" w:lineRule="auto"/>
        <w:ind w:firstLine="567"/>
        <w:jc w:val="both"/>
        <w:rPr>
          <w:rFonts w:ascii="Arial" w:hAnsi="Arial" w:cs="Arial"/>
          <w:color w:val="000000" w:themeColor="text1"/>
        </w:rPr>
      </w:pPr>
    </w:p>
    <w:p w14:paraId="0A65FCE7" w14:textId="77777777" w:rsidR="00E9733C" w:rsidRPr="00265C6A" w:rsidRDefault="00E9733C" w:rsidP="00E9733C">
      <w:pPr>
        <w:spacing w:after="0" w:line="240" w:lineRule="auto"/>
        <w:ind w:firstLine="567"/>
        <w:jc w:val="both"/>
        <w:rPr>
          <w:rFonts w:ascii="Arial" w:hAnsi="Arial" w:cs="Arial"/>
          <w:color w:val="000000" w:themeColor="text1"/>
        </w:rPr>
      </w:pPr>
    </w:p>
    <w:p w14:paraId="05A3E497" w14:textId="77777777" w:rsidR="00E9733C" w:rsidRPr="00265C6A" w:rsidRDefault="00E9733C" w:rsidP="00E9733C">
      <w:pPr>
        <w:spacing w:after="0" w:line="240" w:lineRule="auto"/>
        <w:ind w:firstLine="567"/>
        <w:jc w:val="both"/>
        <w:rPr>
          <w:rFonts w:ascii="Arial" w:hAnsi="Arial" w:cs="Arial"/>
          <w:color w:val="000000" w:themeColor="text1"/>
        </w:rPr>
      </w:pPr>
    </w:p>
    <w:p w14:paraId="7B8530F2" w14:textId="77777777" w:rsidR="00E9733C" w:rsidRPr="00265C6A" w:rsidRDefault="00E9733C" w:rsidP="00E9733C">
      <w:pPr>
        <w:spacing w:after="0" w:line="240" w:lineRule="auto"/>
        <w:ind w:firstLine="567"/>
        <w:jc w:val="both"/>
        <w:rPr>
          <w:rFonts w:ascii="Arial" w:hAnsi="Arial" w:cs="Arial"/>
          <w:color w:val="000000" w:themeColor="text1"/>
        </w:rPr>
      </w:pPr>
    </w:p>
    <w:p w14:paraId="3FB3A7AE" w14:textId="77777777" w:rsidR="00E9733C" w:rsidRPr="00265C6A" w:rsidRDefault="00E9733C" w:rsidP="00E9733C">
      <w:pPr>
        <w:spacing w:after="0" w:line="240" w:lineRule="auto"/>
        <w:ind w:firstLine="567"/>
        <w:jc w:val="both"/>
        <w:rPr>
          <w:rFonts w:ascii="Arial" w:hAnsi="Arial" w:cs="Arial"/>
          <w:color w:val="000000" w:themeColor="text1"/>
        </w:rPr>
      </w:pPr>
    </w:p>
    <w:p w14:paraId="6A348A1C" w14:textId="77777777" w:rsidR="00E9733C" w:rsidRPr="00265C6A" w:rsidRDefault="00E9733C" w:rsidP="00E9733C">
      <w:pPr>
        <w:spacing w:after="0" w:line="240" w:lineRule="auto"/>
        <w:ind w:firstLine="567"/>
        <w:jc w:val="both"/>
        <w:rPr>
          <w:rFonts w:ascii="Arial" w:hAnsi="Arial" w:cs="Arial"/>
          <w:color w:val="000000" w:themeColor="text1"/>
        </w:rPr>
      </w:pPr>
    </w:p>
    <w:p w14:paraId="7CA35472" w14:textId="77777777" w:rsidR="00E9733C" w:rsidRPr="00265C6A" w:rsidRDefault="00E9733C" w:rsidP="00E9733C">
      <w:pPr>
        <w:spacing w:after="0" w:line="240" w:lineRule="auto"/>
        <w:ind w:firstLine="567"/>
        <w:jc w:val="both"/>
        <w:rPr>
          <w:rFonts w:ascii="Arial" w:hAnsi="Arial" w:cs="Arial"/>
          <w:color w:val="000000" w:themeColor="text1"/>
        </w:rPr>
      </w:pPr>
    </w:p>
    <w:p w14:paraId="20EB986B" w14:textId="77777777" w:rsidR="00E9733C" w:rsidRPr="00265C6A" w:rsidRDefault="00E9733C" w:rsidP="00E9733C">
      <w:pPr>
        <w:spacing w:after="0" w:line="240" w:lineRule="auto"/>
        <w:ind w:firstLine="567"/>
        <w:jc w:val="both"/>
        <w:rPr>
          <w:rFonts w:ascii="Arial" w:hAnsi="Arial" w:cs="Arial"/>
          <w:color w:val="000000" w:themeColor="text1"/>
        </w:rPr>
      </w:pPr>
    </w:p>
    <w:p w14:paraId="09431638" w14:textId="77777777" w:rsidR="00E9733C" w:rsidRPr="00265C6A" w:rsidRDefault="00E9733C" w:rsidP="00E9733C">
      <w:pPr>
        <w:spacing w:after="0" w:line="240" w:lineRule="auto"/>
        <w:ind w:firstLine="567"/>
        <w:jc w:val="both"/>
        <w:rPr>
          <w:rFonts w:ascii="Arial" w:hAnsi="Arial" w:cs="Arial"/>
          <w:color w:val="000000" w:themeColor="text1"/>
        </w:rPr>
      </w:pPr>
    </w:p>
    <w:p w14:paraId="6DB8118C" w14:textId="77777777" w:rsidR="00E9733C" w:rsidRPr="00265C6A" w:rsidRDefault="00E9733C" w:rsidP="00E9733C">
      <w:pPr>
        <w:spacing w:after="0" w:line="240" w:lineRule="auto"/>
        <w:ind w:firstLine="567"/>
        <w:jc w:val="both"/>
        <w:rPr>
          <w:rFonts w:ascii="Arial" w:hAnsi="Arial" w:cs="Arial"/>
          <w:color w:val="000000" w:themeColor="text1"/>
        </w:rPr>
      </w:pPr>
    </w:p>
    <w:p w14:paraId="49861255" w14:textId="77777777" w:rsidR="00E9733C" w:rsidRPr="00265C6A" w:rsidRDefault="00E9733C" w:rsidP="00E9733C">
      <w:pPr>
        <w:spacing w:after="0" w:line="240" w:lineRule="auto"/>
        <w:ind w:firstLine="567"/>
        <w:jc w:val="both"/>
        <w:rPr>
          <w:rFonts w:ascii="Arial" w:hAnsi="Arial" w:cs="Arial"/>
          <w:color w:val="000000" w:themeColor="text1"/>
        </w:rPr>
      </w:pPr>
    </w:p>
    <w:p w14:paraId="377A2511" w14:textId="77777777" w:rsidR="00E9733C" w:rsidRPr="00265C6A" w:rsidRDefault="00E9733C" w:rsidP="00E9733C">
      <w:pPr>
        <w:spacing w:after="0" w:line="240" w:lineRule="auto"/>
        <w:ind w:firstLine="567"/>
        <w:jc w:val="both"/>
        <w:rPr>
          <w:rFonts w:ascii="Arial" w:hAnsi="Arial" w:cs="Arial"/>
          <w:color w:val="000000" w:themeColor="text1"/>
        </w:rPr>
      </w:pPr>
    </w:p>
    <w:p w14:paraId="63ECBD03" w14:textId="77777777" w:rsidR="00E9733C" w:rsidRPr="00265C6A" w:rsidRDefault="00E9733C" w:rsidP="00E9733C">
      <w:pPr>
        <w:spacing w:after="0" w:line="240" w:lineRule="auto"/>
        <w:ind w:firstLine="567"/>
        <w:jc w:val="both"/>
        <w:rPr>
          <w:rFonts w:ascii="Arial" w:hAnsi="Arial" w:cs="Arial"/>
          <w:color w:val="000000" w:themeColor="text1"/>
        </w:rPr>
      </w:pPr>
    </w:p>
    <w:p w14:paraId="0C1C1301" w14:textId="77777777" w:rsidR="00E9733C" w:rsidRPr="00265C6A" w:rsidRDefault="00E9733C" w:rsidP="00E9733C">
      <w:pPr>
        <w:spacing w:after="0" w:line="240" w:lineRule="auto"/>
        <w:ind w:firstLine="567"/>
        <w:jc w:val="both"/>
        <w:rPr>
          <w:rFonts w:ascii="Arial" w:hAnsi="Arial" w:cs="Arial"/>
          <w:color w:val="000000" w:themeColor="text1"/>
        </w:rPr>
      </w:pPr>
    </w:p>
    <w:p w14:paraId="2C11CAF5" w14:textId="77777777" w:rsidR="00E9733C" w:rsidRPr="00265C6A" w:rsidRDefault="00E9733C" w:rsidP="00E9733C">
      <w:pPr>
        <w:spacing w:after="0" w:line="240" w:lineRule="auto"/>
        <w:ind w:firstLine="567"/>
        <w:jc w:val="both"/>
        <w:rPr>
          <w:rFonts w:ascii="Arial" w:hAnsi="Arial" w:cs="Arial"/>
          <w:color w:val="000000" w:themeColor="text1"/>
        </w:rPr>
      </w:pPr>
    </w:p>
    <w:p w14:paraId="41A3D852" w14:textId="77777777" w:rsidR="00E9733C" w:rsidRPr="00265C6A" w:rsidRDefault="00E9733C" w:rsidP="00E9733C">
      <w:pPr>
        <w:spacing w:after="0" w:line="240" w:lineRule="auto"/>
        <w:ind w:firstLine="567"/>
        <w:jc w:val="both"/>
        <w:rPr>
          <w:rFonts w:ascii="Arial" w:hAnsi="Arial" w:cs="Arial"/>
          <w:color w:val="000000" w:themeColor="text1"/>
        </w:rPr>
      </w:pPr>
    </w:p>
    <w:p w14:paraId="45AE87EC" w14:textId="77777777" w:rsidR="00E9733C" w:rsidRPr="00265C6A" w:rsidRDefault="00E9733C" w:rsidP="00E9733C">
      <w:pPr>
        <w:spacing w:after="0" w:line="240" w:lineRule="auto"/>
        <w:ind w:firstLine="567"/>
        <w:jc w:val="both"/>
        <w:rPr>
          <w:rFonts w:ascii="Arial" w:hAnsi="Arial" w:cs="Arial"/>
          <w:color w:val="000000" w:themeColor="text1"/>
        </w:rPr>
      </w:pPr>
    </w:p>
    <w:p w14:paraId="53A1432C" w14:textId="77777777" w:rsidR="00E9733C" w:rsidRPr="00265C6A" w:rsidRDefault="00E9733C" w:rsidP="00E9733C">
      <w:pPr>
        <w:spacing w:after="0" w:line="240" w:lineRule="auto"/>
        <w:ind w:firstLine="567"/>
        <w:jc w:val="both"/>
        <w:rPr>
          <w:rFonts w:ascii="Arial" w:hAnsi="Arial" w:cs="Arial"/>
          <w:color w:val="000000" w:themeColor="text1"/>
        </w:rPr>
      </w:pPr>
    </w:p>
    <w:p w14:paraId="2F78B444" w14:textId="77777777" w:rsidR="00444244" w:rsidRPr="00265C6A" w:rsidRDefault="00444244" w:rsidP="00E9733C">
      <w:pPr>
        <w:spacing w:after="0" w:line="240" w:lineRule="auto"/>
        <w:ind w:firstLine="567"/>
        <w:jc w:val="both"/>
        <w:rPr>
          <w:rFonts w:ascii="Arial" w:hAnsi="Arial" w:cs="Arial"/>
          <w:iCs/>
          <w:color w:val="000000" w:themeColor="text1"/>
          <w:sz w:val="24"/>
          <w:szCs w:val="24"/>
        </w:rPr>
      </w:pPr>
    </w:p>
    <w:p w14:paraId="0C88DD77" w14:textId="77777777" w:rsidR="00444244" w:rsidRPr="00265C6A" w:rsidRDefault="00444244" w:rsidP="00E9733C">
      <w:pPr>
        <w:spacing w:after="0" w:line="240" w:lineRule="auto"/>
        <w:ind w:firstLine="567"/>
        <w:jc w:val="both"/>
        <w:rPr>
          <w:rFonts w:ascii="Arial" w:hAnsi="Arial" w:cs="Arial"/>
          <w:iCs/>
          <w:color w:val="000000" w:themeColor="text1"/>
          <w:sz w:val="24"/>
          <w:szCs w:val="24"/>
        </w:rPr>
      </w:pPr>
    </w:p>
    <w:p w14:paraId="3F76F610" w14:textId="07DB8514" w:rsidR="00E9733C" w:rsidRPr="00265C6A" w:rsidRDefault="00E9733C" w:rsidP="00E9733C">
      <w:pPr>
        <w:spacing w:after="0" w:line="240" w:lineRule="auto"/>
        <w:ind w:firstLine="567"/>
        <w:jc w:val="both"/>
        <w:rPr>
          <w:rFonts w:ascii="Arial" w:hAnsi="Arial" w:cs="Arial"/>
          <w:iCs/>
          <w:color w:val="000000" w:themeColor="text1"/>
          <w:sz w:val="24"/>
          <w:szCs w:val="24"/>
        </w:rPr>
      </w:pPr>
      <w:r w:rsidRPr="00265C6A">
        <w:rPr>
          <w:rFonts w:ascii="Arial" w:hAnsi="Arial" w:cs="Arial"/>
          <w:iCs/>
          <w:color w:val="000000" w:themeColor="text1"/>
          <w:sz w:val="24"/>
          <w:szCs w:val="24"/>
        </w:rPr>
        <w:t>Исключительное право официального опубликования настоящего стандарта на территории указанных выше государств принадлежит национальным (государственным) органам по стандартизации этих государств</w:t>
      </w:r>
    </w:p>
    <w:p w14:paraId="51CAA166" w14:textId="77777777" w:rsidR="006153A7" w:rsidRPr="00265C6A" w:rsidRDefault="00325C1B" w:rsidP="0055415B">
      <w:pPr>
        <w:spacing w:after="0" w:line="240" w:lineRule="auto"/>
        <w:jc w:val="center"/>
        <w:rPr>
          <w:rFonts w:ascii="Arial" w:hAnsi="Arial" w:cs="Arial"/>
          <w:color w:val="000000" w:themeColor="text1"/>
          <w:sz w:val="24"/>
          <w:szCs w:val="24"/>
        </w:rPr>
      </w:pPr>
      <w:r w:rsidRPr="00265C6A">
        <w:rPr>
          <w:rFonts w:ascii="Arial" w:eastAsia="Times New Roman" w:hAnsi="Arial" w:cs="Arial"/>
          <w:b/>
          <w:color w:val="000000" w:themeColor="text1"/>
          <w:sz w:val="32"/>
          <w:szCs w:val="32"/>
          <w:lang w:eastAsia="ru-RU"/>
        </w:rPr>
        <w:br w:type="page"/>
      </w:r>
      <w:r w:rsidR="006153A7" w:rsidRPr="00265C6A">
        <w:rPr>
          <w:rFonts w:ascii="Arial" w:hAnsi="Arial" w:cs="Arial"/>
          <w:b/>
          <w:bCs/>
          <w:color w:val="000000" w:themeColor="text1"/>
          <w:sz w:val="24"/>
          <w:szCs w:val="24"/>
        </w:rPr>
        <w:lastRenderedPageBreak/>
        <w:t>Содержание</w:t>
      </w:r>
    </w:p>
    <w:p w14:paraId="659E9ADF" w14:textId="77777777" w:rsidR="006153A7" w:rsidRPr="00265C6A" w:rsidRDefault="006153A7" w:rsidP="006153A7">
      <w:pPr>
        <w:autoSpaceDE w:val="0"/>
        <w:autoSpaceDN w:val="0"/>
        <w:adjustRightInd w:val="0"/>
        <w:spacing w:after="0" w:line="240" w:lineRule="auto"/>
        <w:jc w:val="both"/>
        <w:rPr>
          <w:rFonts w:ascii="Arial" w:eastAsiaTheme="minorEastAsia" w:hAnsi="Arial" w:cs="Arial"/>
          <w:b/>
          <w:bCs/>
          <w:color w:val="000000" w:themeColor="text1"/>
          <w:sz w:val="24"/>
          <w:szCs w:val="24"/>
        </w:rP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1"/>
        <w:gridCol w:w="302"/>
      </w:tblGrid>
      <w:tr w:rsidR="00265C6A" w:rsidRPr="00265C6A" w14:paraId="2EABF8FC" w14:textId="77777777" w:rsidTr="00BC3CFE">
        <w:tc>
          <w:tcPr>
            <w:tcW w:w="8804" w:type="dxa"/>
          </w:tcPr>
          <w:p w14:paraId="7F9F51D8" w14:textId="7B0F5A79" w:rsidR="00E806A1" w:rsidRPr="00265C6A" w:rsidRDefault="00E806A1" w:rsidP="00E806A1">
            <w:pPr>
              <w:pStyle w:val="Style14"/>
              <w:widowControl/>
              <w:jc w:val="both"/>
              <w:rPr>
                <w:rFonts w:ascii="Arial" w:hAnsi="Arial" w:cs="Arial"/>
                <w:bCs/>
                <w:color w:val="000000" w:themeColor="text1"/>
              </w:rPr>
            </w:pPr>
            <w:r w:rsidRPr="00265C6A">
              <w:rPr>
                <w:rFonts w:ascii="Arial" w:hAnsi="Arial" w:cs="Arial"/>
                <w:bCs/>
                <w:color w:val="000000" w:themeColor="text1"/>
              </w:rPr>
              <w:t>1 Область применения............................................................................................5</w:t>
            </w:r>
          </w:p>
          <w:p w14:paraId="1E13B80B" w14:textId="77777777" w:rsidR="00E806A1" w:rsidRPr="00265C6A" w:rsidRDefault="00E806A1" w:rsidP="00E806A1">
            <w:pPr>
              <w:pStyle w:val="Style14"/>
              <w:widowControl/>
              <w:jc w:val="both"/>
              <w:rPr>
                <w:rFonts w:ascii="Arial" w:hAnsi="Arial" w:cs="Arial"/>
                <w:bCs/>
                <w:color w:val="000000" w:themeColor="text1"/>
              </w:rPr>
            </w:pPr>
            <w:r w:rsidRPr="00265C6A">
              <w:rPr>
                <w:rFonts w:ascii="Arial" w:hAnsi="Arial" w:cs="Arial"/>
                <w:bCs/>
                <w:color w:val="000000" w:themeColor="text1"/>
              </w:rPr>
              <w:t xml:space="preserve">2 Нормативные ссылки............................................................................................5 </w:t>
            </w:r>
          </w:p>
          <w:p w14:paraId="7588391D" w14:textId="32453562" w:rsidR="00E806A1" w:rsidRPr="00265C6A" w:rsidRDefault="00E806A1" w:rsidP="00E806A1">
            <w:pPr>
              <w:pStyle w:val="Style14"/>
              <w:widowControl/>
              <w:jc w:val="both"/>
              <w:rPr>
                <w:rFonts w:ascii="Arial" w:hAnsi="Arial" w:cs="Arial"/>
                <w:bCs/>
                <w:color w:val="000000" w:themeColor="text1"/>
              </w:rPr>
            </w:pPr>
            <w:r w:rsidRPr="00265C6A">
              <w:rPr>
                <w:rFonts w:ascii="Arial" w:hAnsi="Arial" w:cs="Arial"/>
                <w:bCs/>
                <w:color w:val="000000" w:themeColor="text1"/>
              </w:rPr>
              <w:t>3 Термины и определения.......................................................................................5</w:t>
            </w:r>
          </w:p>
          <w:p w14:paraId="0603F371" w14:textId="3C0F1ECF" w:rsidR="00E806A1" w:rsidRPr="00265C6A" w:rsidRDefault="00E806A1" w:rsidP="00E806A1">
            <w:pPr>
              <w:pStyle w:val="Style14"/>
              <w:widowControl/>
              <w:jc w:val="both"/>
              <w:rPr>
                <w:rFonts w:ascii="Arial" w:hAnsi="Arial" w:cs="Arial"/>
                <w:bCs/>
                <w:color w:val="000000" w:themeColor="text1"/>
              </w:rPr>
            </w:pPr>
            <w:r w:rsidRPr="00265C6A">
              <w:rPr>
                <w:rFonts w:ascii="Arial" w:hAnsi="Arial" w:cs="Arial"/>
                <w:bCs/>
                <w:color w:val="000000" w:themeColor="text1"/>
              </w:rPr>
              <w:t>4 Принцип..................................................................................................................6</w:t>
            </w:r>
          </w:p>
          <w:p w14:paraId="609EEAB9" w14:textId="54A333E4" w:rsidR="00E806A1" w:rsidRPr="00265C6A" w:rsidRDefault="00E806A1" w:rsidP="00E806A1">
            <w:pPr>
              <w:pStyle w:val="Style14"/>
              <w:widowControl/>
              <w:jc w:val="both"/>
              <w:rPr>
                <w:rFonts w:ascii="Arial" w:hAnsi="Arial" w:cs="Arial"/>
                <w:bCs/>
                <w:color w:val="000000" w:themeColor="text1"/>
              </w:rPr>
            </w:pPr>
            <w:r w:rsidRPr="00265C6A">
              <w:rPr>
                <w:rFonts w:ascii="Arial" w:hAnsi="Arial" w:cs="Arial"/>
                <w:bCs/>
                <w:color w:val="000000" w:themeColor="text1"/>
              </w:rPr>
              <w:t>5 Реагенты...................................................................................................................6</w:t>
            </w:r>
          </w:p>
          <w:p w14:paraId="4B9FAFA5" w14:textId="2B1DCD95" w:rsidR="00E806A1" w:rsidRPr="00265C6A" w:rsidRDefault="00E806A1" w:rsidP="00E806A1">
            <w:pPr>
              <w:pStyle w:val="Style14"/>
              <w:widowControl/>
              <w:jc w:val="both"/>
              <w:rPr>
                <w:rFonts w:ascii="Arial" w:hAnsi="Arial" w:cs="Arial"/>
                <w:bCs/>
                <w:color w:val="000000" w:themeColor="text1"/>
              </w:rPr>
            </w:pPr>
            <w:r w:rsidRPr="00265C6A">
              <w:rPr>
                <w:rFonts w:ascii="Arial" w:hAnsi="Arial" w:cs="Arial"/>
                <w:bCs/>
                <w:color w:val="000000" w:themeColor="text1"/>
              </w:rPr>
              <w:t>6 Приборы.................................................................................................................6</w:t>
            </w:r>
          </w:p>
          <w:p w14:paraId="4822311F" w14:textId="7A7DCB42" w:rsidR="00E806A1" w:rsidRPr="00265C6A" w:rsidRDefault="00E806A1" w:rsidP="00E806A1">
            <w:pPr>
              <w:pStyle w:val="Style14"/>
              <w:widowControl/>
              <w:jc w:val="both"/>
              <w:rPr>
                <w:rFonts w:ascii="Arial" w:hAnsi="Arial" w:cs="Arial"/>
                <w:bCs/>
                <w:color w:val="000000" w:themeColor="text1"/>
              </w:rPr>
            </w:pPr>
            <w:r w:rsidRPr="00265C6A">
              <w:rPr>
                <w:rFonts w:ascii="Arial" w:hAnsi="Arial" w:cs="Arial"/>
                <w:bCs/>
                <w:color w:val="000000" w:themeColor="text1"/>
              </w:rPr>
              <w:t>7 Отбор проб.............................................................................................................8</w:t>
            </w:r>
          </w:p>
          <w:p w14:paraId="62C3467B" w14:textId="57C91A13" w:rsidR="00E806A1" w:rsidRPr="00265C6A" w:rsidRDefault="00E806A1" w:rsidP="00E806A1">
            <w:pPr>
              <w:pStyle w:val="Style14"/>
              <w:widowControl/>
              <w:jc w:val="both"/>
              <w:rPr>
                <w:rStyle w:val="FontStyle53"/>
                <w:rFonts w:ascii="Arial" w:hAnsi="Arial" w:cs="Arial"/>
                <w:b w:val="0"/>
                <w:color w:val="000000" w:themeColor="text1"/>
                <w:sz w:val="24"/>
                <w:szCs w:val="24"/>
                <w:lang w:eastAsia="en-US"/>
              </w:rPr>
            </w:pPr>
            <w:r w:rsidRPr="00265C6A">
              <w:rPr>
                <w:rFonts w:ascii="Arial" w:hAnsi="Arial" w:cs="Arial"/>
                <w:bCs/>
                <w:color w:val="000000" w:themeColor="text1"/>
              </w:rPr>
              <w:t>8 Подготовка образца для испытаний..................................................................  .</w:t>
            </w:r>
            <w:r w:rsidRPr="00265C6A">
              <w:rPr>
                <w:rStyle w:val="FontStyle53"/>
                <w:rFonts w:ascii="Arial" w:hAnsi="Arial" w:cs="Arial"/>
                <w:b w:val="0"/>
                <w:color w:val="000000" w:themeColor="text1"/>
                <w:sz w:val="24"/>
                <w:szCs w:val="24"/>
                <w:lang w:eastAsia="en-US"/>
              </w:rPr>
              <w:t>8</w:t>
            </w:r>
          </w:p>
          <w:p w14:paraId="7873BCD0" w14:textId="58FA4256" w:rsidR="00E806A1" w:rsidRPr="00265C6A" w:rsidRDefault="00E806A1" w:rsidP="00E806A1">
            <w:pPr>
              <w:pStyle w:val="Style18"/>
              <w:widowControl/>
              <w:jc w:val="both"/>
              <w:rPr>
                <w:rStyle w:val="FontStyle52"/>
                <w:rFonts w:ascii="Arial" w:hAnsi="Arial" w:cs="Arial"/>
                <w:bCs/>
                <w:color w:val="000000" w:themeColor="text1"/>
                <w:sz w:val="24"/>
                <w:szCs w:val="24"/>
                <w:lang w:eastAsia="en-US"/>
              </w:rPr>
            </w:pPr>
            <w:hyperlink w:anchor="bookmark31" w:history="1">
              <w:r w:rsidRPr="00265C6A">
                <w:rPr>
                  <w:rStyle w:val="FontStyle52"/>
                  <w:rFonts w:ascii="Arial" w:hAnsi="Arial" w:cs="Arial"/>
                  <w:bCs/>
                  <w:color w:val="000000" w:themeColor="text1"/>
                  <w:sz w:val="24"/>
                  <w:szCs w:val="24"/>
                  <w:lang w:eastAsia="en-US"/>
                </w:rPr>
                <w:t>8.1 Сыр</w:t>
              </w:r>
              <w:r w:rsidRPr="00265C6A">
                <w:rPr>
                  <w:rFonts w:ascii="Arial" w:hAnsi="Arial" w:cs="Arial"/>
                  <w:bCs/>
                  <w:color w:val="000000" w:themeColor="text1"/>
                </w:rPr>
                <w:t>...........................................................................</w:t>
              </w:r>
              <w:r w:rsidRPr="00265C6A">
                <w:rPr>
                  <w:rStyle w:val="FontStyle52"/>
                  <w:rFonts w:ascii="Arial" w:hAnsi="Arial" w:cs="Arial"/>
                  <w:bCs/>
                  <w:color w:val="000000" w:themeColor="text1"/>
                  <w:sz w:val="24"/>
                  <w:szCs w:val="24"/>
                  <w:lang w:eastAsia="en-US"/>
                </w:rPr>
                <w:t>..............................</w:t>
              </w:r>
            </w:hyperlink>
            <w:r w:rsidRPr="00265C6A">
              <w:rPr>
                <w:rStyle w:val="FontStyle52"/>
                <w:rFonts w:ascii="Arial" w:hAnsi="Arial" w:cs="Arial"/>
                <w:bCs/>
                <w:color w:val="000000" w:themeColor="text1"/>
                <w:sz w:val="24"/>
                <w:szCs w:val="24"/>
                <w:lang w:eastAsia="en-US"/>
              </w:rPr>
              <w:t>....... ......8</w:t>
            </w:r>
          </w:p>
          <w:p w14:paraId="0B1F797E" w14:textId="13CFCB9D" w:rsidR="00E806A1" w:rsidRPr="00265C6A" w:rsidRDefault="00E806A1" w:rsidP="00E806A1">
            <w:pPr>
              <w:pStyle w:val="Style18"/>
              <w:widowControl/>
              <w:jc w:val="both"/>
              <w:rPr>
                <w:rStyle w:val="FontStyle52"/>
                <w:rFonts w:ascii="Arial" w:hAnsi="Arial" w:cs="Arial"/>
                <w:bCs/>
                <w:color w:val="000000" w:themeColor="text1"/>
                <w:sz w:val="24"/>
                <w:szCs w:val="24"/>
                <w:lang w:eastAsia="en-US"/>
              </w:rPr>
            </w:pPr>
            <w:hyperlink w:anchor="bookmark32" w:history="1">
              <w:r w:rsidRPr="00265C6A">
                <w:rPr>
                  <w:rStyle w:val="FontStyle52"/>
                  <w:rFonts w:ascii="Arial" w:hAnsi="Arial" w:cs="Arial"/>
                  <w:bCs/>
                  <w:color w:val="000000" w:themeColor="text1"/>
                  <w:sz w:val="24"/>
                  <w:szCs w:val="24"/>
                  <w:lang w:eastAsia="en-US"/>
                </w:rPr>
                <w:t>8.2 Казеины и казеинаты</w:t>
              </w:r>
              <w:r w:rsidRPr="00265C6A">
                <w:rPr>
                  <w:rFonts w:ascii="Arial" w:hAnsi="Arial" w:cs="Arial"/>
                  <w:bCs/>
                  <w:color w:val="000000" w:themeColor="text1"/>
                </w:rPr>
                <w:t>..................................................</w:t>
              </w:r>
              <w:r w:rsidRPr="00265C6A">
                <w:rPr>
                  <w:rStyle w:val="FontStyle52"/>
                  <w:rFonts w:ascii="Arial" w:hAnsi="Arial" w:cs="Arial"/>
                  <w:bCs/>
                  <w:color w:val="000000" w:themeColor="text1"/>
                  <w:sz w:val="24"/>
                  <w:szCs w:val="24"/>
                  <w:lang w:eastAsia="en-US"/>
                </w:rPr>
                <w:t>.......................</w:t>
              </w:r>
            </w:hyperlink>
            <w:r w:rsidRPr="00265C6A">
              <w:rPr>
                <w:rStyle w:val="FontStyle52"/>
                <w:rFonts w:ascii="Arial" w:hAnsi="Arial" w:cs="Arial"/>
                <w:bCs/>
                <w:color w:val="000000" w:themeColor="text1"/>
                <w:sz w:val="24"/>
                <w:szCs w:val="24"/>
                <w:lang w:eastAsia="en-US"/>
              </w:rPr>
              <w:t>.................9</w:t>
            </w:r>
          </w:p>
          <w:p w14:paraId="5184890D" w14:textId="25C30EDE" w:rsidR="00E806A1" w:rsidRPr="00265C6A" w:rsidRDefault="00E806A1" w:rsidP="00E806A1">
            <w:pPr>
              <w:pStyle w:val="Style14"/>
              <w:widowControl/>
              <w:jc w:val="both"/>
              <w:rPr>
                <w:rStyle w:val="FontStyle53"/>
                <w:rFonts w:ascii="Arial" w:hAnsi="Arial" w:cs="Arial"/>
                <w:b w:val="0"/>
                <w:color w:val="000000" w:themeColor="text1"/>
                <w:sz w:val="24"/>
                <w:szCs w:val="24"/>
                <w:lang w:eastAsia="en-US"/>
              </w:rPr>
            </w:pPr>
            <w:hyperlink w:anchor="bookmark33" w:history="1">
              <w:r w:rsidRPr="00265C6A">
                <w:rPr>
                  <w:rStyle w:val="FontStyle53"/>
                  <w:rFonts w:ascii="Arial" w:hAnsi="Arial" w:cs="Arial"/>
                  <w:b w:val="0"/>
                  <w:color w:val="000000" w:themeColor="text1"/>
                  <w:sz w:val="24"/>
                  <w:szCs w:val="24"/>
                  <w:lang w:eastAsia="en-US"/>
                </w:rPr>
                <w:t>9 Процедура</w:t>
              </w:r>
              <w:r w:rsidRPr="00265C6A">
                <w:rPr>
                  <w:rFonts w:ascii="Arial" w:hAnsi="Arial" w:cs="Arial"/>
                  <w:bCs/>
                  <w:color w:val="000000" w:themeColor="text1"/>
                </w:rPr>
                <w:t>..........................................................................</w:t>
              </w:r>
              <w:r w:rsidRPr="00265C6A">
                <w:rPr>
                  <w:rStyle w:val="FontStyle53"/>
                  <w:rFonts w:ascii="Arial" w:hAnsi="Arial" w:cs="Arial"/>
                  <w:b w:val="0"/>
                  <w:color w:val="000000" w:themeColor="text1"/>
                  <w:sz w:val="24"/>
                  <w:szCs w:val="24"/>
                  <w:lang w:eastAsia="en-US"/>
                </w:rPr>
                <w:t>.........................</w:t>
              </w:r>
            </w:hyperlink>
            <w:r w:rsidRPr="00265C6A">
              <w:rPr>
                <w:rStyle w:val="FontStyle53"/>
                <w:rFonts w:ascii="Arial" w:hAnsi="Arial" w:cs="Arial"/>
                <w:b w:val="0"/>
                <w:color w:val="000000" w:themeColor="text1"/>
                <w:sz w:val="24"/>
                <w:szCs w:val="24"/>
                <w:lang w:eastAsia="en-US"/>
              </w:rPr>
              <w:t>............9</w:t>
            </w:r>
          </w:p>
          <w:p w14:paraId="648A8CFD" w14:textId="1C7FEE8A" w:rsidR="00E806A1" w:rsidRPr="00265C6A" w:rsidRDefault="00E806A1" w:rsidP="00E806A1">
            <w:pPr>
              <w:pStyle w:val="Style18"/>
              <w:widowControl/>
              <w:jc w:val="both"/>
              <w:rPr>
                <w:rFonts w:ascii="Arial" w:hAnsi="Arial" w:cs="Arial"/>
                <w:bCs/>
                <w:color w:val="000000" w:themeColor="text1"/>
              </w:rPr>
            </w:pPr>
            <w:r w:rsidRPr="00265C6A">
              <w:rPr>
                <w:rFonts w:ascii="Arial" w:hAnsi="Arial" w:cs="Arial"/>
                <w:bCs/>
                <w:color w:val="000000" w:themeColor="text1"/>
              </w:rPr>
              <w:t>9.1 Отбираемая проба...............................................................................................9</w:t>
            </w:r>
          </w:p>
          <w:p w14:paraId="324FBAE0" w14:textId="1A3ECA96" w:rsidR="00E806A1" w:rsidRPr="00265C6A" w:rsidRDefault="00E806A1" w:rsidP="00E806A1">
            <w:pPr>
              <w:pStyle w:val="Style18"/>
              <w:widowControl/>
              <w:jc w:val="both"/>
              <w:rPr>
                <w:rFonts w:ascii="Arial" w:hAnsi="Arial" w:cs="Arial"/>
                <w:bCs/>
                <w:color w:val="000000" w:themeColor="text1"/>
              </w:rPr>
            </w:pPr>
            <w:r w:rsidRPr="00265C6A">
              <w:rPr>
                <w:rFonts w:ascii="Arial" w:hAnsi="Arial" w:cs="Arial"/>
                <w:bCs/>
                <w:color w:val="000000" w:themeColor="text1"/>
              </w:rPr>
              <w:t>9.2 Холостая проба..................................................................................................10</w:t>
            </w:r>
          </w:p>
          <w:p w14:paraId="37C0EB9B" w14:textId="6E151196" w:rsidR="00E806A1" w:rsidRPr="00265C6A" w:rsidRDefault="00E806A1" w:rsidP="00E806A1">
            <w:pPr>
              <w:pStyle w:val="Style18"/>
              <w:widowControl/>
              <w:jc w:val="both"/>
              <w:rPr>
                <w:rFonts w:ascii="Arial" w:hAnsi="Arial" w:cs="Arial"/>
                <w:bCs/>
                <w:color w:val="000000" w:themeColor="text1"/>
              </w:rPr>
            </w:pPr>
            <w:r w:rsidRPr="00265C6A">
              <w:rPr>
                <w:rFonts w:ascii="Arial" w:hAnsi="Arial" w:cs="Arial"/>
                <w:bCs/>
                <w:color w:val="000000" w:themeColor="text1"/>
              </w:rPr>
              <w:t>9.3 Подготовка сосуда для сбора жира..................................................................10</w:t>
            </w:r>
          </w:p>
          <w:p w14:paraId="7F1B770A" w14:textId="58D3EB03" w:rsidR="00E806A1" w:rsidRPr="00265C6A" w:rsidRDefault="00E806A1" w:rsidP="00E806A1">
            <w:pPr>
              <w:pStyle w:val="Style18"/>
              <w:widowControl/>
              <w:jc w:val="both"/>
              <w:rPr>
                <w:rFonts w:ascii="Arial" w:hAnsi="Arial" w:cs="Arial"/>
                <w:bCs/>
                <w:color w:val="000000" w:themeColor="text1"/>
              </w:rPr>
            </w:pPr>
            <w:r w:rsidRPr="00265C6A">
              <w:rPr>
                <w:rFonts w:ascii="Arial" w:hAnsi="Arial" w:cs="Arial"/>
                <w:bCs/>
                <w:color w:val="000000" w:themeColor="text1"/>
              </w:rPr>
              <w:t>9.4 Определение......................................................................................................10</w:t>
            </w:r>
          </w:p>
          <w:p w14:paraId="5BB2C3C0" w14:textId="3E651A78" w:rsidR="00E806A1" w:rsidRPr="00265C6A" w:rsidRDefault="00E806A1" w:rsidP="00E806A1">
            <w:pPr>
              <w:pStyle w:val="Style18"/>
              <w:widowControl/>
              <w:jc w:val="both"/>
              <w:rPr>
                <w:rFonts w:ascii="Arial" w:hAnsi="Arial" w:cs="Arial"/>
                <w:bCs/>
                <w:color w:val="000000" w:themeColor="text1"/>
              </w:rPr>
            </w:pPr>
            <w:r w:rsidRPr="00265C6A">
              <w:rPr>
                <w:rFonts w:ascii="Arial" w:hAnsi="Arial" w:cs="Arial"/>
                <w:bCs/>
                <w:color w:val="000000" w:themeColor="text1"/>
              </w:rPr>
              <w:t>10 Расчет и выражение результатов............................................................ .........14</w:t>
            </w:r>
          </w:p>
          <w:p w14:paraId="740C862C" w14:textId="77777777" w:rsidR="00E806A1" w:rsidRPr="00265C6A" w:rsidRDefault="00E806A1" w:rsidP="00E806A1">
            <w:pPr>
              <w:pStyle w:val="Style18"/>
              <w:widowControl/>
              <w:jc w:val="both"/>
              <w:rPr>
                <w:rFonts w:ascii="Arial" w:hAnsi="Arial" w:cs="Arial"/>
                <w:bCs/>
                <w:color w:val="000000" w:themeColor="text1"/>
              </w:rPr>
            </w:pPr>
            <w:r w:rsidRPr="00265C6A">
              <w:rPr>
                <w:rFonts w:ascii="Arial" w:hAnsi="Arial" w:cs="Arial"/>
                <w:bCs/>
                <w:color w:val="000000" w:themeColor="text1"/>
              </w:rPr>
              <w:t>11 Точность...............................................................................................................15</w:t>
            </w:r>
          </w:p>
          <w:p w14:paraId="1F8435A1" w14:textId="6F94621D" w:rsidR="00E806A1" w:rsidRPr="00265C6A" w:rsidRDefault="00E806A1" w:rsidP="00E806A1">
            <w:pPr>
              <w:pStyle w:val="Style18"/>
              <w:widowControl/>
              <w:jc w:val="both"/>
              <w:rPr>
                <w:rFonts w:ascii="Arial" w:hAnsi="Arial" w:cs="Arial"/>
                <w:bCs/>
                <w:color w:val="000000" w:themeColor="text1"/>
              </w:rPr>
            </w:pPr>
            <w:r w:rsidRPr="00265C6A">
              <w:rPr>
                <w:rFonts w:ascii="Arial" w:hAnsi="Arial" w:cs="Arial"/>
                <w:bCs/>
                <w:color w:val="000000" w:themeColor="text1"/>
              </w:rPr>
              <w:t>11.1 Межлабораторная проверка............................................................................15</w:t>
            </w:r>
          </w:p>
          <w:p w14:paraId="2E0A2DD7" w14:textId="6BDE8D63" w:rsidR="00E806A1" w:rsidRPr="00265C6A" w:rsidRDefault="00E806A1" w:rsidP="00E806A1">
            <w:pPr>
              <w:pStyle w:val="Style18"/>
              <w:widowControl/>
              <w:jc w:val="both"/>
              <w:rPr>
                <w:rFonts w:ascii="Arial" w:hAnsi="Arial" w:cs="Arial"/>
                <w:bCs/>
                <w:color w:val="000000" w:themeColor="text1"/>
              </w:rPr>
            </w:pPr>
            <w:r w:rsidRPr="00265C6A">
              <w:rPr>
                <w:rFonts w:ascii="Arial" w:hAnsi="Arial" w:cs="Arial"/>
                <w:bCs/>
                <w:color w:val="000000" w:themeColor="text1"/>
              </w:rPr>
              <w:t>11.2 Повторяемость.................................................................................................15</w:t>
            </w:r>
          </w:p>
          <w:p w14:paraId="578D6E77" w14:textId="1D4014A7" w:rsidR="00E806A1" w:rsidRPr="00265C6A" w:rsidRDefault="00E806A1" w:rsidP="00E806A1">
            <w:pPr>
              <w:pStyle w:val="Style18"/>
              <w:widowControl/>
              <w:jc w:val="both"/>
              <w:rPr>
                <w:rFonts w:ascii="Arial" w:hAnsi="Arial" w:cs="Arial"/>
                <w:bCs/>
                <w:color w:val="000000" w:themeColor="text1"/>
              </w:rPr>
            </w:pPr>
            <w:r w:rsidRPr="00265C6A">
              <w:rPr>
                <w:rFonts w:ascii="Arial" w:hAnsi="Arial" w:cs="Arial"/>
                <w:bCs/>
                <w:color w:val="000000" w:themeColor="text1"/>
              </w:rPr>
              <w:t xml:space="preserve">11.3 Воспроизводимость....................................................... </w:t>
            </w:r>
            <w:r w:rsidRPr="00265C6A">
              <w:rPr>
                <w:color w:val="000000" w:themeColor="text1"/>
              </w:rPr>
              <w:t xml:space="preserve"> </w:t>
            </w:r>
            <w:r w:rsidRPr="00265C6A">
              <w:rPr>
                <w:rFonts w:ascii="Arial" w:hAnsi="Arial" w:cs="Arial"/>
                <w:bCs/>
                <w:color w:val="000000" w:themeColor="text1"/>
              </w:rPr>
              <w:t>................................15</w:t>
            </w:r>
          </w:p>
          <w:p w14:paraId="67D3B181" w14:textId="30CDB32B" w:rsidR="00E806A1" w:rsidRPr="00265C6A" w:rsidRDefault="00E806A1" w:rsidP="00E806A1">
            <w:pPr>
              <w:pStyle w:val="Style18"/>
              <w:widowControl/>
              <w:jc w:val="both"/>
              <w:rPr>
                <w:rStyle w:val="FontStyle52"/>
                <w:rFonts w:ascii="Arial" w:hAnsi="Arial" w:cs="Arial"/>
                <w:bCs/>
                <w:color w:val="000000" w:themeColor="text1"/>
                <w:sz w:val="24"/>
                <w:szCs w:val="24"/>
                <w:lang w:eastAsia="en-US"/>
              </w:rPr>
            </w:pPr>
            <w:r w:rsidRPr="00265C6A">
              <w:rPr>
                <w:rFonts w:ascii="Arial" w:hAnsi="Arial" w:cs="Arial"/>
                <w:bCs/>
                <w:color w:val="000000" w:themeColor="text1"/>
              </w:rPr>
              <w:t>11.4 Протокол испытаний..........................................................</w:t>
            </w:r>
            <w:r w:rsidRPr="00265C6A">
              <w:rPr>
                <w:rStyle w:val="FontStyle52"/>
                <w:rFonts w:ascii="Arial" w:hAnsi="Arial" w:cs="Arial"/>
                <w:bCs/>
                <w:color w:val="000000" w:themeColor="text1"/>
                <w:sz w:val="24"/>
                <w:szCs w:val="24"/>
                <w:lang w:eastAsia="en-US"/>
              </w:rPr>
              <w:t>..............................16</w:t>
            </w:r>
          </w:p>
          <w:p w14:paraId="3F4D9FBE" w14:textId="01D57BD1" w:rsidR="00E806A1" w:rsidRPr="00265C6A" w:rsidRDefault="00E806A1" w:rsidP="00E806A1">
            <w:pPr>
              <w:pStyle w:val="Style17"/>
              <w:widowControl/>
              <w:jc w:val="both"/>
              <w:rPr>
                <w:rStyle w:val="FontStyle53"/>
                <w:rFonts w:ascii="Arial" w:hAnsi="Arial" w:cs="Arial"/>
                <w:b w:val="0"/>
                <w:color w:val="000000" w:themeColor="text1"/>
                <w:sz w:val="24"/>
                <w:szCs w:val="24"/>
                <w:lang w:eastAsia="en-US"/>
              </w:rPr>
            </w:pPr>
            <w:hyperlink w:anchor="bookmark55" w:history="1">
              <w:r w:rsidRPr="00265C6A">
                <w:rPr>
                  <w:rStyle w:val="FontStyle53"/>
                  <w:rFonts w:ascii="Arial" w:hAnsi="Arial" w:cs="Arial"/>
                  <w:b w:val="0"/>
                  <w:color w:val="000000" w:themeColor="text1"/>
                  <w:sz w:val="24"/>
                  <w:szCs w:val="24"/>
                  <w:lang w:eastAsia="en-US"/>
                </w:rPr>
                <w:t xml:space="preserve">Приложение A </w:t>
              </w:r>
              <w:r w:rsidRPr="00265C6A">
                <w:rPr>
                  <w:rStyle w:val="FontStyle52"/>
                  <w:rFonts w:ascii="Arial" w:hAnsi="Arial" w:cs="Arial"/>
                  <w:bCs/>
                  <w:color w:val="000000" w:themeColor="text1"/>
                  <w:sz w:val="24"/>
                  <w:szCs w:val="24"/>
                  <w:lang w:eastAsia="en-US"/>
                </w:rPr>
                <w:t xml:space="preserve">(справочное) </w:t>
              </w:r>
              <w:r w:rsidRPr="00265C6A">
                <w:rPr>
                  <w:rStyle w:val="FontStyle53"/>
                  <w:rFonts w:ascii="Arial" w:hAnsi="Arial" w:cs="Arial"/>
                  <w:b w:val="0"/>
                  <w:color w:val="000000" w:themeColor="text1"/>
                  <w:sz w:val="24"/>
                  <w:szCs w:val="24"/>
                  <w:lang w:eastAsia="en-US"/>
                </w:rPr>
                <w:t>Дополнительные процедуры............</w:t>
              </w:r>
            </w:hyperlink>
            <w:r w:rsidRPr="00265C6A">
              <w:rPr>
                <w:rStyle w:val="FontStyle53"/>
                <w:rFonts w:ascii="Arial" w:hAnsi="Arial" w:cs="Arial"/>
                <w:b w:val="0"/>
                <w:color w:val="000000" w:themeColor="text1"/>
                <w:sz w:val="24"/>
                <w:szCs w:val="24"/>
                <w:lang w:eastAsia="en-US"/>
              </w:rPr>
              <w:t xml:space="preserve">.................    </w:t>
            </w:r>
            <w:proofErr w:type="gramStart"/>
            <w:r w:rsidRPr="00265C6A">
              <w:rPr>
                <w:rStyle w:val="FontStyle53"/>
                <w:rFonts w:ascii="Arial" w:hAnsi="Arial" w:cs="Arial"/>
                <w:b w:val="0"/>
                <w:color w:val="000000" w:themeColor="text1"/>
                <w:sz w:val="24"/>
                <w:szCs w:val="24"/>
                <w:lang w:eastAsia="en-US"/>
              </w:rPr>
              <w:t>..</w:t>
            </w:r>
            <w:proofErr w:type="gramEnd"/>
            <w:r w:rsidRPr="00265C6A">
              <w:rPr>
                <w:rStyle w:val="FontStyle53"/>
                <w:rFonts w:ascii="Arial" w:hAnsi="Arial" w:cs="Arial"/>
                <w:b w:val="0"/>
                <w:color w:val="000000" w:themeColor="text1"/>
                <w:sz w:val="24"/>
                <w:szCs w:val="24"/>
                <w:lang w:eastAsia="en-US"/>
              </w:rPr>
              <w:t>17</w:t>
            </w:r>
          </w:p>
          <w:p w14:paraId="1FF61BDC" w14:textId="00C2FB76" w:rsidR="00E806A1" w:rsidRPr="00265C6A" w:rsidRDefault="00E806A1" w:rsidP="00E806A1">
            <w:pPr>
              <w:pStyle w:val="Style17"/>
              <w:widowControl/>
              <w:jc w:val="both"/>
              <w:rPr>
                <w:rStyle w:val="FontStyle53"/>
                <w:rFonts w:ascii="Arial" w:hAnsi="Arial" w:cs="Arial"/>
                <w:b w:val="0"/>
                <w:color w:val="000000" w:themeColor="text1"/>
                <w:sz w:val="24"/>
                <w:szCs w:val="24"/>
                <w:lang w:eastAsia="en-US"/>
              </w:rPr>
            </w:pPr>
            <w:hyperlink w:anchor="bookmark61" w:history="1">
              <w:r w:rsidRPr="00265C6A">
                <w:rPr>
                  <w:rStyle w:val="FontStyle53"/>
                  <w:rFonts w:ascii="Arial" w:hAnsi="Arial" w:cs="Arial"/>
                  <w:b w:val="0"/>
                  <w:color w:val="000000" w:themeColor="text1"/>
                  <w:sz w:val="24"/>
                  <w:szCs w:val="24"/>
                  <w:lang w:eastAsia="en-US"/>
                </w:rPr>
                <w:t xml:space="preserve">Приложение B </w:t>
              </w:r>
              <w:r w:rsidRPr="00265C6A">
                <w:rPr>
                  <w:rStyle w:val="FontStyle52"/>
                  <w:rFonts w:ascii="Arial" w:hAnsi="Arial" w:cs="Arial"/>
                  <w:bCs/>
                  <w:color w:val="000000" w:themeColor="text1"/>
                  <w:sz w:val="24"/>
                  <w:szCs w:val="24"/>
                  <w:lang w:eastAsia="en-US"/>
                </w:rPr>
                <w:t xml:space="preserve">(справочное) </w:t>
              </w:r>
              <w:r w:rsidRPr="00265C6A">
                <w:rPr>
                  <w:rStyle w:val="FontStyle53"/>
                  <w:rFonts w:ascii="Arial" w:hAnsi="Arial" w:cs="Arial"/>
                  <w:b w:val="0"/>
                  <w:color w:val="000000" w:themeColor="text1"/>
                  <w:sz w:val="24"/>
                  <w:szCs w:val="24"/>
                  <w:lang w:eastAsia="en-US"/>
                </w:rPr>
                <w:t>Модель трубки для извлечения жира с сифоном или штуцером промывной колбы</w:t>
              </w:r>
              <w:r w:rsidRPr="00265C6A">
                <w:rPr>
                  <w:rFonts w:ascii="Arial" w:hAnsi="Arial" w:cs="Arial"/>
                  <w:bCs/>
                  <w:color w:val="000000" w:themeColor="text1"/>
                </w:rPr>
                <w:t>.....................................</w:t>
              </w:r>
              <w:r w:rsidRPr="00265C6A">
                <w:rPr>
                  <w:rStyle w:val="FontStyle53"/>
                  <w:rFonts w:ascii="Arial" w:hAnsi="Arial" w:cs="Arial"/>
                  <w:b w:val="0"/>
                  <w:color w:val="000000" w:themeColor="text1"/>
                  <w:sz w:val="24"/>
                  <w:szCs w:val="24"/>
                  <w:lang w:eastAsia="en-US"/>
                </w:rPr>
                <w:t>.........</w:t>
              </w:r>
            </w:hyperlink>
            <w:r w:rsidRPr="00265C6A">
              <w:rPr>
                <w:rStyle w:val="FontStyle53"/>
                <w:rFonts w:ascii="Arial" w:hAnsi="Arial" w:cs="Arial"/>
                <w:b w:val="0"/>
                <w:color w:val="000000" w:themeColor="text1"/>
                <w:sz w:val="24"/>
                <w:szCs w:val="24"/>
                <w:lang w:eastAsia="en-US"/>
              </w:rPr>
              <w:t>..........................   .19</w:t>
            </w:r>
          </w:p>
          <w:p w14:paraId="3F97869C" w14:textId="53358FD8" w:rsidR="00E806A1" w:rsidRPr="00265C6A" w:rsidRDefault="00E806A1" w:rsidP="00E806A1">
            <w:pPr>
              <w:pStyle w:val="Style17"/>
              <w:widowControl/>
              <w:jc w:val="both"/>
              <w:rPr>
                <w:rStyle w:val="FontStyle53"/>
                <w:rFonts w:ascii="Arial" w:hAnsi="Arial" w:cs="Arial"/>
                <w:b w:val="0"/>
                <w:color w:val="000000" w:themeColor="text1"/>
                <w:sz w:val="24"/>
                <w:szCs w:val="24"/>
                <w:lang w:eastAsia="en-US"/>
              </w:rPr>
            </w:pPr>
            <w:hyperlink w:anchor="bookmark63" w:history="1">
              <w:r w:rsidRPr="00265C6A">
                <w:rPr>
                  <w:rStyle w:val="FontStyle53"/>
                  <w:rFonts w:ascii="Arial" w:hAnsi="Arial" w:cs="Arial"/>
                  <w:b w:val="0"/>
                  <w:color w:val="000000" w:themeColor="text1"/>
                  <w:sz w:val="24"/>
                  <w:szCs w:val="24"/>
                  <w:lang w:eastAsia="en-US"/>
                </w:rPr>
                <w:t xml:space="preserve">Приложение C </w:t>
              </w:r>
              <w:r w:rsidRPr="00265C6A">
                <w:rPr>
                  <w:rStyle w:val="FontStyle52"/>
                  <w:rFonts w:ascii="Arial" w:hAnsi="Arial" w:cs="Arial"/>
                  <w:bCs/>
                  <w:color w:val="000000" w:themeColor="text1"/>
                  <w:sz w:val="24"/>
                  <w:szCs w:val="24"/>
                  <w:lang w:eastAsia="en-US"/>
                </w:rPr>
                <w:t xml:space="preserve">(справочное) </w:t>
              </w:r>
              <w:r w:rsidRPr="00265C6A">
                <w:rPr>
                  <w:rStyle w:val="FontStyle53"/>
                  <w:rFonts w:ascii="Arial" w:hAnsi="Arial" w:cs="Arial"/>
                  <w:b w:val="0"/>
                  <w:color w:val="000000" w:themeColor="text1"/>
                  <w:sz w:val="24"/>
                  <w:szCs w:val="24"/>
                  <w:lang w:eastAsia="en-US"/>
                </w:rPr>
                <w:t xml:space="preserve">Межлабораторные испытания сыров........... </w:t>
              </w:r>
              <w:r w:rsidRPr="00265C6A">
                <w:rPr>
                  <w:rStyle w:val="FontStyle53"/>
                  <w:color w:val="000000" w:themeColor="text1"/>
                  <w:sz w:val="24"/>
                  <w:szCs w:val="24"/>
                </w:rPr>
                <w:t xml:space="preserve"> </w:t>
              </w:r>
              <w:proofErr w:type="gramStart"/>
              <w:r w:rsidRPr="00265C6A">
                <w:rPr>
                  <w:rStyle w:val="FontStyle53"/>
                  <w:color w:val="000000" w:themeColor="text1"/>
                  <w:sz w:val="24"/>
                  <w:szCs w:val="24"/>
                </w:rPr>
                <w:t xml:space="preserve">  </w:t>
              </w:r>
              <w:r w:rsidRPr="00265C6A">
                <w:rPr>
                  <w:rStyle w:val="FontStyle53"/>
                  <w:rFonts w:ascii="Arial" w:hAnsi="Arial" w:cs="Arial"/>
                  <w:b w:val="0"/>
                  <w:color w:val="000000" w:themeColor="text1"/>
                  <w:sz w:val="24"/>
                  <w:szCs w:val="24"/>
                  <w:lang w:eastAsia="en-US"/>
                </w:rPr>
                <w:t>.</w:t>
              </w:r>
              <w:proofErr w:type="gramEnd"/>
              <w:r w:rsidRPr="00265C6A">
                <w:rPr>
                  <w:rStyle w:val="FontStyle53"/>
                  <w:rFonts w:ascii="Arial" w:hAnsi="Arial" w:cs="Arial"/>
                  <w:b w:val="0"/>
                  <w:color w:val="000000" w:themeColor="text1"/>
                  <w:sz w:val="24"/>
                  <w:szCs w:val="24"/>
                  <w:lang w:eastAsia="en-US"/>
                </w:rPr>
                <w:t xml:space="preserve"> ...</w:t>
              </w:r>
            </w:hyperlink>
            <w:r w:rsidRPr="00265C6A">
              <w:rPr>
                <w:rStyle w:val="FontStyle53"/>
                <w:rFonts w:ascii="Arial" w:hAnsi="Arial" w:cs="Arial"/>
                <w:b w:val="0"/>
                <w:color w:val="000000" w:themeColor="text1"/>
                <w:sz w:val="24"/>
                <w:szCs w:val="24"/>
                <w:lang w:eastAsia="en-US"/>
              </w:rPr>
              <w:t>20</w:t>
            </w:r>
          </w:p>
          <w:p w14:paraId="3313F7A6" w14:textId="77777777" w:rsidR="00E806A1" w:rsidRPr="00265C6A" w:rsidRDefault="00E806A1" w:rsidP="00E806A1">
            <w:pPr>
              <w:pStyle w:val="Style17"/>
              <w:widowControl/>
              <w:jc w:val="both"/>
              <w:rPr>
                <w:rStyle w:val="FontStyle53"/>
                <w:rFonts w:ascii="Arial" w:hAnsi="Arial" w:cs="Arial"/>
                <w:b w:val="0"/>
                <w:color w:val="000000" w:themeColor="text1"/>
                <w:sz w:val="24"/>
                <w:szCs w:val="24"/>
                <w:lang w:eastAsia="en-US"/>
              </w:rPr>
            </w:pPr>
            <w:hyperlink w:anchor="bookmark65" w:history="1">
              <w:r w:rsidRPr="00265C6A">
                <w:rPr>
                  <w:rStyle w:val="FontStyle53"/>
                  <w:rFonts w:ascii="Arial" w:hAnsi="Arial" w:cs="Arial"/>
                  <w:b w:val="0"/>
                  <w:color w:val="000000" w:themeColor="text1"/>
                  <w:sz w:val="24"/>
                  <w:szCs w:val="24"/>
                  <w:lang w:eastAsia="en-US"/>
                </w:rPr>
                <w:t xml:space="preserve">Приложение D </w:t>
              </w:r>
              <w:r w:rsidRPr="00265C6A">
                <w:rPr>
                  <w:rStyle w:val="FontStyle52"/>
                  <w:rFonts w:ascii="Arial" w:hAnsi="Arial" w:cs="Arial"/>
                  <w:bCs/>
                  <w:color w:val="000000" w:themeColor="text1"/>
                  <w:sz w:val="24"/>
                  <w:szCs w:val="24"/>
                  <w:lang w:eastAsia="en-US"/>
                </w:rPr>
                <w:t xml:space="preserve">(справочное) </w:t>
              </w:r>
              <w:r w:rsidRPr="00265C6A">
                <w:rPr>
                  <w:rStyle w:val="FontStyle53"/>
                  <w:rFonts w:ascii="Arial" w:hAnsi="Arial" w:cs="Arial"/>
                  <w:b w:val="0"/>
                  <w:color w:val="000000" w:themeColor="text1"/>
                  <w:sz w:val="24"/>
                  <w:szCs w:val="24"/>
                  <w:lang w:eastAsia="en-US"/>
                </w:rPr>
                <w:t>Межлабораторные испытания казеинов и казеинатов</w:t>
              </w:r>
              <w:r w:rsidRPr="00265C6A">
                <w:rPr>
                  <w:rFonts w:ascii="Arial" w:hAnsi="Arial" w:cs="Arial"/>
                  <w:bCs/>
                  <w:color w:val="000000" w:themeColor="text1"/>
                </w:rPr>
                <w:t>..........................................................................</w:t>
              </w:r>
              <w:r w:rsidRPr="00265C6A">
                <w:rPr>
                  <w:rStyle w:val="FontStyle53"/>
                  <w:rFonts w:ascii="Arial" w:hAnsi="Arial" w:cs="Arial"/>
                  <w:b w:val="0"/>
                  <w:color w:val="000000" w:themeColor="text1"/>
                  <w:sz w:val="24"/>
                  <w:szCs w:val="24"/>
                  <w:lang w:eastAsia="en-US"/>
                </w:rPr>
                <w:t>.........</w:t>
              </w:r>
            </w:hyperlink>
            <w:r w:rsidRPr="00265C6A">
              <w:rPr>
                <w:rStyle w:val="FontStyle53"/>
                <w:rFonts w:ascii="Arial" w:hAnsi="Arial" w:cs="Arial"/>
                <w:b w:val="0"/>
                <w:color w:val="000000" w:themeColor="text1"/>
                <w:sz w:val="24"/>
                <w:szCs w:val="24"/>
                <w:lang w:eastAsia="en-US"/>
              </w:rPr>
              <w:t>..............................21</w:t>
            </w:r>
          </w:p>
          <w:p w14:paraId="20106124" w14:textId="48DC313A" w:rsidR="00E806A1" w:rsidRPr="00265C6A" w:rsidRDefault="00E806A1" w:rsidP="00E806A1">
            <w:pPr>
              <w:pStyle w:val="Style17"/>
              <w:widowControl/>
              <w:jc w:val="both"/>
              <w:rPr>
                <w:rStyle w:val="FontStyle53"/>
                <w:rFonts w:ascii="Arial" w:hAnsi="Arial" w:cs="Arial"/>
                <w:b w:val="0"/>
                <w:color w:val="000000" w:themeColor="text1"/>
                <w:sz w:val="24"/>
                <w:szCs w:val="24"/>
                <w:lang w:eastAsia="en-US"/>
              </w:rPr>
            </w:pPr>
            <w:hyperlink w:anchor="bookmark68" w:history="1">
              <w:r w:rsidRPr="00265C6A">
                <w:rPr>
                  <w:rStyle w:val="FontStyle53"/>
                  <w:rFonts w:ascii="Arial" w:hAnsi="Arial" w:cs="Arial"/>
                  <w:b w:val="0"/>
                  <w:color w:val="000000" w:themeColor="text1"/>
                  <w:sz w:val="24"/>
                  <w:szCs w:val="24"/>
                  <w:lang w:eastAsia="en-US"/>
                </w:rPr>
                <w:t>Библиография</w:t>
              </w:r>
              <w:r w:rsidRPr="00265C6A">
                <w:rPr>
                  <w:rFonts w:ascii="Arial" w:hAnsi="Arial" w:cs="Arial"/>
                  <w:bCs/>
                  <w:color w:val="000000" w:themeColor="text1"/>
                </w:rPr>
                <w:t>..........................................................................</w:t>
              </w:r>
              <w:r w:rsidRPr="00265C6A">
                <w:rPr>
                  <w:rStyle w:val="FontStyle53"/>
                  <w:rFonts w:ascii="Arial" w:hAnsi="Arial" w:cs="Arial"/>
                  <w:b w:val="0"/>
                  <w:color w:val="000000" w:themeColor="text1"/>
                  <w:sz w:val="24"/>
                  <w:szCs w:val="24"/>
                  <w:lang w:eastAsia="en-US"/>
                </w:rPr>
                <w:t>........................</w:t>
              </w:r>
            </w:hyperlink>
            <w:r w:rsidRPr="00265C6A">
              <w:rPr>
                <w:rStyle w:val="FontStyle53"/>
                <w:rFonts w:ascii="Arial" w:hAnsi="Arial" w:cs="Arial"/>
                <w:b w:val="0"/>
                <w:color w:val="000000" w:themeColor="text1"/>
                <w:sz w:val="24"/>
                <w:szCs w:val="24"/>
                <w:lang w:eastAsia="en-US"/>
              </w:rPr>
              <w:t>..... ...22</w:t>
            </w:r>
          </w:p>
          <w:p w14:paraId="79D4D096" w14:textId="087BAC50" w:rsidR="00AA3BA7" w:rsidRPr="00265C6A" w:rsidRDefault="00AA3BA7" w:rsidP="00BC3CFE">
            <w:pPr>
              <w:autoSpaceDE w:val="0"/>
              <w:autoSpaceDN w:val="0"/>
              <w:adjustRightInd w:val="0"/>
              <w:jc w:val="both"/>
              <w:rPr>
                <w:rFonts w:ascii="Arial" w:hAnsi="Arial" w:cs="Arial"/>
                <w:bCs/>
                <w:color w:val="000000" w:themeColor="text1"/>
                <w:sz w:val="24"/>
                <w:szCs w:val="24"/>
              </w:rPr>
            </w:pPr>
          </w:p>
        </w:tc>
        <w:tc>
          <w:tcPr>
            <w:tcW w:w="441" w:type="dxa"/>
          </w:tcPr>
          <w:p w14:paraId="7452FC75" w14:textId="77777777" w:rsidR="006153A7" w:rsidRPr="00265C6A" w:rsidRDefault="006153A7" w:rsidP="006153A7">
            <w:pPr>
              <w:autoSpaceDE w:val="0"/>
              <w:autoSpaceDN w:val="0"/>
              <w:adjustRightInd w:val="0"/>
              <w:jc w:val="both"/>
              <w:rPr>
                <w:rFonts w:ascii="Arial" w:hAnsi="Arial" w:cs="Arial"/>
                <w:bCs/>
                <w:color w:val="000000" w:themeColor="text1"/>
                <w:sz w:val="24"/>
                <w:szCs w:val="24"/>
              </w:rPr>
            </w:pPr>
          </w:p>
        </w:tc>
      </w:tr>
    </w:tbl>
    <w:p w14:paraId="20834451" w14:textId="77777777" w:rsidR="00833103" w:rsidRPr="00265C6A" w:rsidRDefault="00833103">
      <w:pPr>
        <w:rPr>
          <w:rFonts w:ascii="Arial" w:eastAsia="Times New Roman" w:hAnsi="Arial" w:cs="Arial"/>
          <w:b/>
          <w:color w:val="000000" w:themeColor="text1"/>
          <w:sz w:val="24"/>
          <w:szCs w:val="24"/>
          <w:lang w:eastAsia="ru-RU"/>
        </w:rPr>
      </w:pPr>
      <w:r w:rsidRPr="00265C6A">
        <w:rPr>
          <w:rFonts w:ascii="Arial" w:eastAsia="Times New Roman" w:hAnsi="Arial" w:cs="Arial"/>
          <w:b/>
          <w:color w:val="000000" w:themeColor="text1"/>
          <w:sz w:val="24"/>
          <w:szCs w:val="24"/>
          <w:lang w:eastAsia="ru-RU"/>
        </w:rPr>
        <w:br w:type="page"/>
      </w:r>
    </w:p>
    <w:p w14:paraId="2F7D902B" w14:textId="77777777" w:rsidR="00DE50C9" w:rsidRPr="00265C6A" w:rsidRDefault="00DE50C9" w:rsidP="009F5E8C">
      <w:pPr>
        <w:spacing w:after="0" w:line="240" w:lineRule="auto"/>
        <w:ind w:firstLine="567"/>
        <w:jc w:val="both"/>
        <w:rPr>
          <w:rFonts w:ascii="Arial" w:eastAsia="Times New Roman" w:hAnsi="Arial" w:cs="Arial"/>
          <w:color w:val="000000" w:themeColor="text1"/>
          <w:sz w:val="28"/>
          <w:szCs w:val="28"/>
          <w:lang w:eastAsia="ru-RU"/>
        </w:rPr>
        <w:sectPr w:rsidR="00DE50C9" w:rsidRPr="00265C6A" w:rsidSect="00015780">
          <w:headerReference w:type="even" r:id="rId8"/>
          <w:headerReference w:type="default" r:id="rId9"/>
          <w:footerReference w:type="even" r:id="rId10"/>
          <w:footerReference w:type="default" r:id="rId11"/>
          <w:pgSz w:w="11909" w:h="16834" w:code="9"/>
          <w:pgMar w:top="1418" w:right="1418" w:bottom="1418" w:left="1134" w:header="1021" w:footer="1021" w:gutter="0"/>
          <w:pgNumType w:fmt="upperRoman"/>
          <w:cols w:space="720"/>
          <w:noEndnote/>
          <w:titlePg/>
          <w:docGrid w:linePitch="299"/>
        </w:sectPr>
      </w:pPr>
    </w:p>
    <w:tbl>
      <w:tblPr>
        <w:tblW w:w="9843" w:type="dxa"/>
        <w:jc w:val="center"/>
        <w:tblBorders>
          <w:bottom w:val="single" w:sz="24" w:space="0" w:color="auto"/>
          <w:insideH w:val="single" w:sz="24" w:space="0" w:color="auto"/>
          <w:insideV w:val="single" w:sz="24" w:space="0" w:color="auto"/>
        </w:tblBorders>
        <w:tblLook w:val="04A0" w:firstRow="1" w:lastRow="0" w:firstColumn="1" w:lastColumn="0" w:noHBand="0" w:noVBand="1"/>
      </w:tblPr>
      <w:tblGrid>
        <w:gridCol w:w="9843"/>
      </w:tblGrid>
      <w:tr w:rsidR="00265C6A" w:rsidRPr="00265C6A" w14:paraId="37771A17" w14:textId="77777777" w:rsidTr="009F5E8C">
        <w:trPr>
          <w:trHeight w:val="709"/>
          <w:jc w:val="center"/>
        </w:trPr>
        <w:tc>
          <w:tcPr>
            <w:tcW w:w="9843" w:type="dxa"/>
            <w:tcBorders>
              <w:top w:val="nil"/>
              <w:left w:val="nil"/>
              <w:bottom w:val="single" w:sz="12" w:space="0" w:color="auto"/>
              <w:right w:val="nil"/>
            </w:tcBorders>
            <w:tcMar>
              <w:top w:w="0" w:type="dxa"/>
              <w:left w:w="0" w:type="dxa"/>
              <w:bottom w:w="0" w:type="dxa"/>
              <w:right w:w="0" w:type="dxa"/>
            </w:tcMar>
            <w:vAlign w:val="center"/>
            <w:hideMark/>
          </w:tcPr>
          <w:p w14:paraId="7F1082CE" w14:textId="77777777" w:rsidR="00A24EDE" w:rsidRPr="00265C6A" w:rsidRDefault="00A24EDE" w:rsidP="009F5E8C">
            <w:pPr>
              <w:pStyle w:val="11"/>
              <w:spacing w:line="240" w:lineRule="auto"/>
              <w:ind w:firstLine="0"/>
              <w:jc w:val="center"/>
              <w:rPr>
                <w:b/>
                <w:color w:val="000000" w:themeColor="text1"/>
                <w:spacing w:val="120"/>
              </w:rPr>
            </w:pPr>
            <w:r w:rsidRPr="00265C6A">
              <w:rPr>
                <w:color w:val="000000" w:themeColor="text1"/>
                <w:spacing w:val="120"/>
              </w:rPr>
              <w:lastRenderedPageBreak/>
              <w:br w:type="page"/>
            </w:r>
            <w:r w:rsidRPr="00265C6A">
              <w:rPr>
                <w:color w:val="000000" w:themeColor="text1"/>
                <w:spacing w:val="120"/>
              </w:rPr>
              <w:br w:type="page"/>
            </w:r>
            <w:r w:rsidRPr="00265C6A">
              <w:rPr>
                <w:b/>
                <w:color w:val="000000" w:themeColor="text1"/>
                <w:spacing w:val="120"/>
              </w:rPr>
              <w:t>МЕЖГОСУДАРСТВЕННЫЙ СТАНДАРТ</w:t>
            </w:r>
          </w:p>
        </w:tc>
      </w:tr>
      <w:tr w:rsidR="00265C6A" w:rsidRPr="00380120" w14:paraId="57B031CE" w14:textId="77777777" w:rsidTr="009F5E8C">
        <w:trPr>
          <w:trHeight w:val="1250"/>
          <w:jc w:val="center"/>
        </w:trPr>
        <w:tc>
          <w:tcPr>
            <w:tcW w:w="9843" w:type="dxa"/>
            <w:tcBorders>
              <w:top w:val="single" w:sz="12" w:space="0" w:color="auto"/>
              <w:left w:val="nil"/>
              <w:bottom w:val="single" w:sz="12" w:space="0" w:color="auto"/>
              <w:right w:val="nil"/>
            </w:tcBorders>
            <w:vAlign w:val="center"/>
          </w:tcPr>
          <w:p w14:paraId="1A8C3CDC" w14:textId="3E791084" w:rsidR="002D5481" w:rsidRPr="00265C6A" w:rsidRDefault="002D5481" w:rsidP="002D5481">
            <w:pPr>
              <w:pStyle w:val="Style4"/>
              <w:widowControl/>
              <w:ind w:firstLine="720"/>
              <w:jc w:val="center"/>
              <w:rPr>
                <w:rStyle w:val="FontStyle43"/>
                <w:rFonts w:ascii="Arial" w:hAnsi="Arial" w:cs="Arial"/>
                <w:color w:val="000000" w:themeColor="text1"/>
                <w:sz w:val="24"/>
                <w:szCs w:val="24"/>
                <w:lang w:eastAsia="en-US"/>
              </w:rPr>
            </w:pPr>
            <w:r w:rsidRPr="00265C6A">
              <w:rPr>
                <w:rStyle w:val="FontStyle43"/>
                <w:rFonts w:ascii="Arial" w:hAnsi="Arial" w:cs="Arial"/>
                <w:color w:val="000000" w:themeColor="text1"/>
                <w:sz w:val="24"/>
                <w:szCs w:val="24"/>
                <w:lang w:eastAsia="en-US"/>
              </w:rPr>
              <w:t>СЫР, ПРОДУКТЫ ИЗ ПЛАВЛЕНОГО СЫРА, КАЗЕИНЫ И КАЗЕИНАТЫ</w:t>
            </w:r>
          </w:p>
          <w:p w14:paraId="6E1003B6" w14:textId="77777777" w:rsidR="002D5481" w:rsidRPr="00265C6A" w:rsidRDefault="002D5481" w:rsidP="002D5481">
            <w:pPr>
              <w:pStyle w:val="Style4"/>
              <w:widowControl/>
              <w:ind w:firstLine="720"/>
              <w:jc w:val="center"/>
              <w:rPr>
                <w:rStyle w:val="FontStyle43"/>
                <w:rFonts w:ascii="Arial" w:hAnsi="Arial" w:cs="Arial"/>
                <w:color w:val="000000" w:themeColor="text1"/>
                <w:sz w:val="24"/>
                <w:szCs w:val="24"/>
                <w:lang w:eastAsia="en-US"/>
              </w:rPr>
            </w:pPr>
          </w:p>
          <w:p w14:paraId="26E2DC35" w14:textId="6826B2E5" w:rsidR="002D5481" w:rsidRPr="0099517C" w:rsidRDefault="002D5481" w:rsidP="002D5481">
            <w:pPr>
              <w:pStyle w:val="Style4"/>
              <w:widowControl/>
              <w:ind w:firstLine="720"/>
              <w:jc w:val="center"/>
              <w:rPr>
                <w:rStyle w:val="FontStyle43"/>
                <w:rFonts w:ascii="Arial" w:hAnsi="Arial" w:cs="Arial"/>
                <w:color w:val="000000" w:themeColor="text1"/>
                <w:sz w:val="24"/>
                <w:szCs w:val="24"/>
                <w:lang w:val="en-US" w:eastAsia="en-US"/>
              </w:rPr>
            </w:pPr>
            <w:r w:rsidRPr="00265C6A">
              <w:rPr>
                <w:rStyle w:val="FontStyle43"/>
                <w:rFonts w:ascii="Arial" w:hAnsi="Arial" w:cs="Arial"/>
                <w:color w:val="000000" w:themeColor="text1"/>
                <w:sz w:val="24"/>
                <w:szCs w:val="24"/>
                <w:lang w:eastAsia="en-US"/>
              </w:rPr>
              <w:t>Определение</w:t>
            </w:r>
            <w:r w:rsidRPr="0099517C">
              <w:rPr>
                <w:rStyle w:val="FontStyle43"/>
                <w:rFonts w:ascii="Arial" w:hAnsi="Arial" w:cs="Arial"/>
                <w:color w:val="000000" w:themeColor="text1"/>
                <w:sz w:val="24"/>
                <w:szCs w:val="24"/>
                <w:lang w:val="en-US" w:eastAsia="en-US"/>
              </w:rPr>
              <w:t xml:space="preserve"> </w:t>
            </w:r>
            <w:r w:rsidRPr="00265C6A">
              <w:rPr>
                <w:rStyle w:val="FontStyle43"/>
                <w:rFonts w:ascii="Arial" w:hAnsi="Arial" w:cs="Arial"/>
                <w:color w:val="000000" w:themeColor="text1"/>
                <w:sz w:val="24"/>
                <w:szCs w:val="24"/>
                <w:lang w:eastAsia="en-US"/>
              </w:rPr>
              <w:t>содержания</w:t>
            </w:r>
            <w:r w:rsidRPr="0099517C">
              <w:rPr>
                <w:rStyle w:val="FontStyle43"/>
                <w:rFonts w:ascii="Arial" w:hAnsi="Arial" w:cs="Arial"/>
                <w:color w:val="000000" w:themeColor="text1"/>
                <w:sz w:val="24"/>
                <w:szCs w:val="24"/>
                <w:lang w:val="en-US" w:eastAsia="en-US"/>
              </w:rPr>
              <w:t xml:space="preserve"> </w:t>
            </w:r>
            <w:r w:rsidRPr="00265C6A">
              <w:rPr>
                <w:rStyle w:val="FontStyle43"/>
                <w:rFonts w:ascii="Arial" w:hAnsi="Arial" w:cs="Arial"/>
                <w:color w:val="000000" w:themeColor="text1"/>
                <w:sz w:val="24"/>
                <w:szCs w:val="24"/>
                <w:lang w:eastAsia="en-US"/>
              </w:rPr>
              <w:t>жира</w:t>
            </w:r>
          </w:p>
          <w:p w14:paraId="6B9A7389" w14:textId="77777777" w:rsidR="002D5481" w:rsidRPr="0099517C" w:rsidRDefault="002D5481" w:rsidP="002D5481">
            <w:pPr>
              <w:pStyle w:val="Style4"/>
              <w:widowControl/>
              <w:ind w:firstLine="720"/>
              <w:jc w:val="center"/>
              <w:rPr>
                <w:rStyle w:val="FontStyle43"/>
                <w:rFonts w:ascii="Arial" w:hAnsi="Arial" w:cs="Arial"/>
                <w:color w:val="000000" w:themeColor="text1"/>
                <w:sz w:val="24"/>
                <w:szCs w:val="24"/>
                <w:lang w:val="en-US" w:eastAsia="en-US"/>
              </w:rPr>
            </w:pPr>
          </w:p>
          <w:p w14:paraId="6213A6C4" w14:textId="2FA9ECA2" w:rsidR="002D5481" w:rsidRPr="0099517C" w:rsidRDefault="002D5481" w:rsidP="002D5481">
            <w:pPr>
              <w:pStyle w:val="Style4"/>
              <w:widowControl/>
              <w:ind w:firstLine="720"/>
              <w:jc w:val="center"/>
              <w:rPr>
                <w:rStyle w:val="FontStyle43"/>
                <w:rFonts w:ascii="Arial" w:hAnsi="Arial" w:cs="Arial"/>
                <w:color w:val="000000" w:themeColor="text1"/>
                <w:sz w:val="24"/>
                <w:szCs w:val="24"/>
                <w:lang w:val="en-US" w:eastAsia="en-US"/>
              </w:rPr>
            </w:pPr>
            <w:r w:rsidRPr="00265C6A">
              <w:rPr>
                <w:rStyle w:val="FontStyle43"/>
                <w:rFonts w:ascii="Arial" w:hAnsi="Arial" w:cs="Arial"/>
                <w:color w:val="000000" w:themeColor="text1"/>
                <w:sz w:val="24"/>
                <w:szCs w:val="24"/>
                <w:lang w:eastAsia="en-US"/>
              </w:rPr>
              <w:t>Гравиметрический</w:t>
            </w:r>
            <w:r w:rsidRPr="0099517C">
              <w:rPr>
                <w:rStyle w:val="FontStyle43"/>
                <w:rFonts w:ascii="Arial" w:hAnsi="Arial" w:cs="Arial"/>
                <w:color w:val="000000" w:themeColor="text1"/>
                <w:sz w:val="24"/>
                <w:szCs w:val="24"/>
                <w:lang w:val="en-US" w:eastAsia="en-US"/>
              </w:rPr>
              <w:t xml:space="preserve"> </w:t>
            </w:r>
            <w:r w:rsidRPr="00265C6A">
              <w:rPr>
                <w:rStyle w:val="FontStyle43"/>
                <w:rFonts w:ascii="Arial" w:hAnsi="Arial" w:cs="Arial"/>
                <w:color w:val="000000" w:themeColor="text1"/>
                <w:sz w:val="24"/>
                <w:szCs w:val="24"/>
                <w:lang w:eastAsia="en-US"/>
              </w:rPr>
              <w:t>метод</w:t>
            </w:r>
          </w:p>
          <w:p w14:paraId="58875F4A" w14:textId="77777777" w:rsidR="00A24EDE" w:rsidRPr="0099517C" w:rsidRDefault="00A24EDE" w:rsidP="009F5E8C">
            <w:pPr>
              <w:widowControl w:val="0"/>
              <w:spacing w:after="0" w:line="240" w:lineRule="auto"/>
              <w:jc w:val="center"/>
              <w:rPr>
                <w:rFonts w:ascii="Arial" w:hAnsi="Arial" w:cs="Arial"/>
                <w:b/>
                <w:bCs/>
                <w:color w:val="000000" w:themeColor="text1"/>
                <w:sz w:val="24"/>
                <w:szCs w:val="24"/>
                <w:lang w:val="en-US"/>
              </w:rPr>
            </w:pPr>
          </w:p>
          <w:p w14:paraId="5C5F864D" w14:textId="4EB66AE8" w:rsidR="00421BAB" w:rsidRPr="00265C6A" w:rsidRDefault="002D5481" w:rsidP="009F5E8C">
            <w:pPr>
              <w:widowControl w:val="0"/>
              <w:spacing w:after="0" w:line="240" w:lineRule="auto"/>
              <w:jc w:val="center"/>
              <w:rPr>
                <w:rFonts w:ascii="Arial" w:hAnsi="Arial" w:cs="Arial"/>
                <w:bCs/>
                <w:color w:val="000000" w:themeColor="text1"/>
                <w:sz w:val="24"/>
                <w:szCs w:val="24"/>
                <w:lang w:val="en-US"/>
              </w:rPr>
            </w:pPr>
            <w:r w:rsidRPr="00265C6A">
              <w:rPr>
                <w:rFonts w:ascii="Arial" w:hAnsi="Arial" w:cs="Arial"/>
                <w:bCs/>
                <w:color w:val="000000" w:themeColor="text1"/>
                <w:sz w:val="24"/>
                <w:szCs w:val="24"/>
                <w:lang w:val="en-US"/>
              </w:rPr>
              <w:t>Cheese and processed cheese products, caseins and caseinates — Determination of fat content — Gravimetric method</w:t>
            </w:r>
          </w:p>
        </w:tc>
      </w:tr>
    </w:tbl>
    <w:p w14:paraId="0A3E84BC" w14:textId="77777777" w:rsidR="00E806A1" w:rsidRPr="00265C6A" w:rsidRDefault="00A24EDE" w:rsidP="00E806A1">
      <w:pPr>
        <w:widowControl w:val="0"/>
        <w:shd w:val="clear" w:color="auto" w:fill="FFFFFF"/>
        <w:autoSpaceDE w:val="0"/>
        <w:spacing w:after="0" w:line="240" w:lineRule="auto"/>
        <w:ind w:firstLine="567"/>
        <w:jc w:val="right"/>
        <w:rPr>
          <w:rFonts w:ascii="Arial" w:hAnsi="Arial" w:cs="Arial"/>
          <w:b/>
          <w:bCs/>
          <w:color w:val="000000" w:themeColor="text1"/>
          <w:sz w:val="24"/>
        </w:rPr>
      </w:pPr>
      <w:r w:rsidRPr="00265C6A">
        <w:rPr>
          <w:rFonts w:ascii="Arial" w:hAnsi="Arial" w:cs="Arial"/>
          <w:b/>
          <w:bCs/>
          <w:color w:val="000000" w:themeColor="text1"/>
          <w:sz w:val="24"/>
          <w:lang w:eastAsia="ar-SA"/>
        </w:rPr>
        <w:t xml:space="preserve">Дата введения </w:t>
      </w:r>
      <w:r w:rsidRPr="00265C6A">
        <w:rPr>
          <w:rFonts w:ascii="Arial" w:hAnsi="Arial" w:cs="Arial"/>
          <w:b/>
          <w:bCs/>
          <w:color w:val="000000" w:themeColor="text1"/>
          <w:sz w:val="24"/>
        </w:rPr>
        <w:t>–</w:t>
      </w:r>
      <w:bookmarkStart w:id="3" w:name="_Toc360534428"/>
      <w:bookmarkStart w:id="4" w:name="_Toc360534355"/>
    </w:p>
    <w:p w14:paraId="24CA451F" w14:textId="77777777" w:rsidR="00E806A1" w:rsidRPr="00265C6A" w:rsidRDefault="00E806A1" w:rsidP="00E806A1">
      <w:pPr>
        <w:widowControl w:val="0"/>
        <w:shd w:val="clear" w:color="auto" w:fill="FFFFFF"/>
        <w:autoSpaceDE w:val="0"/>
        <w:spacing w:after="0" w:line="240" w:lineRule="auto"/>
        <w:ind w:firstLine="567"/>
        <w:jc w:val="both"/>
        <w:rPr>
          <w:rFonts w:ascii="Arial" w:hAnsi="Arial" w:cs="Arial"/>
          <w:b/>
          <w:bCs/>
          <w:snapToGrid w:val="0"/>
          <w:color w:val="000000" w:themeColor="text1"/>
          <w:kern w:val="20"/>
          <w:sz w:val="28"/>
          <w:szCs w:val="28"/>
        </w:rPr>
      </w:pPr>
    </w:p>
    <w:p w14:paraId="0941DB3F" w14:textId="6DE27C5F" w:rsidR="00A24EDE" w:rsidRPr="00265C6A" w:rsidRDefault="00A24EDE" w:rsidP="0099517C">
      <w:pPr>
        <w:widowControl w:val="0"/>
        <w:shd w:val="clear" w:color="auto" w:fill="FFFFFF"/>
        <w:autoSpaceDE w:val="0"/>
        <w:spacing w:after="0" w:line="240" w:lineRule="auto"/>
        <w:ind w:firstLine="567"/>
        <w:jc w:val="both"/>
        <w:rPr>
          <w:rFonts w:ascii="Arial" w:hAnsi="Arial" w:cs="Arial"/>
          <w:b/>
          <w:bCs/>
          <w:color w:val="000000" w:themeColor="text1"/>
          <w:sz w:val="28"/>
          <w:szCs w:val="28"/>
        </w:rPr>
      </w:pPr>
      <w:r w:rsidRPr="00265C6A">
        <w:rPr>
          <w:rFonts w:ascii="Arial" w:hAnsi="Arial" w:cs="Arial"/>
          <w:b/>
          <w:bCs/>
          <w:snapToGrid w:val="0"/>
          <w:color w:val="000000" w:themeColor="text1"/>
          <w:kern w:val="20"/>
          <w:sz w:val="28"/>
          <w:szCs w:val="28"/>
        </w:rPr>
        <w:t>1 Область применения</w:t>
      </w:r>
      <w:bookmarkEnd w:id="3"/>
      <w:bookmarkEnd w:id="4"/>
    </w:p>
    <w:p w14:paraId="276E4DED" w14:textId="77777777" w:rsidR="00E806A1" w:rsidRPr="00265C6A" w:rsidRDefault="00E806A1" w:rsidP="0099517C">
      <w:pPr>
        <w:pStyle w:val="Style21"/>
        <w:widowControl/>
        <w:ind w:firstLine="567"/>
        <w:jc w:val="both"/>
        <w:rPr>
          <w:rStyle w:val="FontStyle52"/>
          <w:rFonts w:ascii="Arial" w:hAnsi="Arial" w:cs="Arial"/>
          <w:color w:val="000000" w:themeColor="text1"/>
          <w:sz w:val="24"/>
          <w:szCs w:val="24"/>
          <w:lang w:eastAsia="en-US"/>
        </w:rPr>
      </w:pPr>
    </w:p>
    <w:p w14:paraId="030BD876" w14:textId="4776C626" w:rsidR="00E806A1" w:rsidRPr="00265C6A" w:rsidRDefault="00E806A1" w:rsidP="0099517C">
      <w:pPr>
        <w:pStyle w:val="Style21"/>
        <w:widowControl/>
        <w:ind w:firstLine="567"/>
        <w:jc w:val="both"/>
        <w:rPr>
          <w:rStyle w:val="FontStyle52"/>
          <w:rFonts w:ascii="Arial" w:hAnsi="Arial" w:cs="Arial"/>
          <w:color w:val="000000" w:themeColor="text1"/>
          <w:sz w:val="24"/>
          <w:szCs w:val="24"/>
          <w:lang w:eastAsia="en-US"/>
        </w:rPr>
      </w:pPr>
      <w:r w:rsidRPr="00265C6A">
        <w:rPr>
          <w:rStyle w:val="FontStyle52"/>
          <w:rFonts w:ascii="Arial" w:hAnsi="Arial" w:cs="Arial"/>
          <w:color w:val="000000" w:themeColor="text1"/>
          <w:sz w:val="24"/>
          <w:szCs w:val="24"/>
          <w:lang w:eastAsia="en-US"/>
        </w:rPr>
        <w:t xml:space="preserve">В настоящем </w:t>
      </w:r>
      <w:r w:rsidR="008A0CC3" w:rsidRPr="00265C6A">
        <w:rPr>
          <w:rStyle w:val="FontStyle52"/>
          <w:rFonts w:ascii="Arial" w:hAnsi="Arial" w:cs="Arial"/>
          <w:color w:val="000000" w:themeColor="text1"/>
          <w:sz w:val="24"/>
          <w:szCs w:val="24"/>
          <w:lang w:eastAsia="en-US"/>
        </w:rPr>
        <w:t>стандарте</w:t>
      </w:r>
      <w:r w:rsidRPr="00265C6A">
        <w:rPr>
          <w:rStyle w:val="FontStyle52"/>
          <w:rFonts w:ascii="Arial" w:hAnsi="Arial" w:cs="Arial"/>
          <w:color w:val="000000" w:themeColor="text1"/>
          <w:sz w:val="24"/>
          <w:szCs w:val="24"/>
          <w:lang w:eastAsia="en-US"/>
        </w:rPr>
        <w:t xml:space="preserve"> установлен метод определения содержания жира во всех видах сыра и плавленой сырной продукции, содержащих лактозу в количестве менее 5% (массовая доля) от нежирных сухих веществ, а также во всех видах казеина и </w:t>
      </w:r>
      <w:proofErr w:type="spellStart"/>
      <w:r w:rsidRPr="00265C6A">
        <w:rPr>
          <w:rStyle w:val="FontStyle52"/>
          <w:rFonts w:ascii="Arial" w:hAnsi="Arial" w:cs="Arial"/>
          <w:color w:val="000000" w:themeColor="text1"/>
          <w:sz w:val="24"/>
          <w:szCs w:val="24"/>
          <w:lang w:eastAsia="en-US"/>
        </w:rPr>
        <w:t>казеинатов</w:t>
      </w:r>
      <w:proofErr w:type="spellEnd"/>
      <w:r w:rsidRPr="00265C6A">
        <w:rPr>
          <w:rStyle w:val="FontStyle52"/>
          <w:rFonts w:ascii="Arial" w:hAnsi="Arial" w:cs="Arial"/>
          <w:color w:val="000000" w:themeColor="text1"/>
          <w:sz w:val="24"/>
          <w:szCs w:val="24"/>
          <w:lang w:eastAsia="en-US"/>
        </w:rPr>
        <w:t>.</w:t>
      </w:r>
    </w:p>
    <w:p w14:paraId="787BCD27" w14:textId="2021E01D" w:rsidR="00E806A1" w:rsidRPr="00265C6A" w:rsidRDefault="00E806A1" w:rsidP="0099517C">
      <w:pPr>
        <w:pStyle w:val="Style21"/>
        <w:widowControl/>
        <w:ind w:firstLine="567"/>
        <w:jc w:val="both"/>
        <w:rPr>
          <w:rStyle w:val="FontStyle52"/>
          <w:rFonts w:ascii="Arial" w:hAnsi="Arial" w:cs="Arial"/>
          <w:color w:val="000000" w:themeColor="text1"/>
          <w:sz w:val="24"/>
          <w:szCs w:val="24"/>
          <w:lang w:eastAsia="en-US"/>
        </w:rPr>
      </w:pPr>
      <w:r w:rsidRPr="00265C6A">
        <w:rPr>
          <w:rStyle w:val="FontStyle52"/>
          <w:rFonts w:ascii="Arial" w:hAnsi="Arial" w:cs="Arial"/>
          <w:color w:val="000000" w:themeColor="text1"/>
          <w:sz w:val="24"/>
          <w:szCs w:val="24"/>
          <w:lang w:eastAsia="en-US"/>
        </w:rPr>
        <w:t>Метод не применяется к свежим видам сыра, содержащим, например, фрукты, сироп или мюсли. Для таких продуктов принцип Шмидт-</w:t>
      </w:r>
      <w:proofErr w:type="spellStart"/>
      <w:r w:rsidRPr="00265C6A">
        <w:rPr>
          <w:rStyle w:val="FontStyle52"/>
          <w:rFonts w:ascii="Arial" w:hAnsi="Arial" w:cs="Arial"/>
          <w:color w:val="000000" w:themeColor="text1"/>
          <w:sz w:val="24"/>
          <w:szCs w:val="24"/>
          <w:lang w:eastAsia="en-US"/>
        </w:rPr>
        <w:t>Бондзински</w:t>
      </w:r>
      <w:proofErr w:type="spellEnd"/>
      <w:r w:rsidRPr="00265C6A">
        <w:rPr>
          <w:rStyle w:val="FontStyle52"/>
          <w:rFonts w:ascii="Arial" w:hAnsi="Arial" w:cs="Arial"/>
          <w:color w:val="000000" w:themeColor="text1"/>
          <w:sz w:val="24"/>
          <w:szCs w:val="24"/>
          <w:lang w:eastAsia="en-US"/>
        </w:rPr>
        <w:t>-</w:t>
      </w:r>
      <w:proofErr w:type="spellStart"/>
      <w:r w:rsidRPr="00265C6A">
        <w:rPr>
          <w:rStyle w:val="FontStyle52"/>
          <w:rFonts w:ascii="Arial" w:hAnsi="Arial" w:cs="Arial"/>
          <w:color w:val="000000" w:themeColor="text1"/>
          <w:sz w:val="24"/>
          <w:szCs w:val="24"/>
          <w:lang w:eastAsia="en-US"/>
        </w:rPr>
        <w:t>Ратзлаф</w:t>
      </w:r>
      <w:proofErr w:type="spellEnd"/>
      <w:r w:rsidRPr="00265C6A">
        <w:rPr>
          <w:rStyle w:val="FontStyle52"/>
          <w:rFonts w:ascii="Arial" w:hAnsi="Arial" w:cs="Arial"/>
          <w:color w:val="000000" w:themeColor="text1"/>
          <w:sz w:val="24"/>
          <w:szCs w:val="24"/>
          <w:lang w:eastAsia="en-US"/>
        </w:rPr>
        <w:t xml:space="preserve"> (ШБР) не применяется из-за высокой концентрации сахаров.</w:t>
      </w:r>
    </w:p>
    <w:p w14:paraId="3E84C426" w14:textId="77777777" w:rsidR="00421BAB" w:rsidRPr="00265C6A" w:rsidRDefault="00421BAB" w:rsidP="0099517C">
      <w:pPr>
        <w:spacing w:after="0" w:line="240" w:lineRule="auto"/>
        <w:ind w:firstLine="567"/>
        <w:jc w:val="both"/>
        <w:rPr>
          <w:rFonts w:ascii="Arial" w:eastAsia="Times New Roman" w:hAnsi="Arial" w:cs="Arial"/>
          <w:color w:val="000000" w:themeColor="text1"/>
          <w:sz w:val="24"/>
          <w:szCs w:val="24"/>
          <w:lang w:eastAsia="ru-RU"/>
        </w:rPr>
      </w:pPr>
    </w:p>
    <w:p w14:paraId="26741CA1" w14:textId="77777777" w:rsidR="00474733" w:rsidRPr="00265C6A" w:rsidRDefault="00474733" w:rsidP="0099517C">
      <w:pPr>
        <w:spacing w:after="0" w:line="240" w:lineRule="auto"/>
        <w:ind w:firstLine="567"/>
        <w:jc w:val="both"/>
        <w:rPr>
          <w:rFonts w:ascii="Arial" w:eastAsia="Times New Roman" w:hAnsi="Arial" w:cs="Arial"/>
          <w:b/>
          <w:color w:val="000000" w:themeColor="text1"/>
          <w:sz w:val="28"/>
          <w:szCs w:val="24"/>
          <w:lang w:eastAsia="ru-RU"/>
        </w:rPr>
      </w:pPr>
      <w:r w:rsidRPr="00265C6A">
        <w:rPr>
          <w:rFonts w:ascii="Arial" w:eastAsia="Times New Roman" w:hAnsi="Arial" w:cs="Arial"/>
          <w:b/>
          <w:color w:val="000000" w:themeColor="text1"/>
          <w:sz w:val="28"/>
          <w:szCs w:val="24"/>
          <w:lang w:eastAsia="ru-RU"/>
        </w:rPr>
        <w:t>2 Нормативные ссылки</w:t>
      </w:r>
    </w:p>
    <w:p w14:paraId="4F7B0B94" w14:textId="77777777" w:rsidR="001D4A51" w:rsidRPr="00265C6A" w:rsidRDefault="001D4A51" w:rsidP="0099517C">
      <w:pPr>
        <w:spacing w:after="0" w:line="240" w:lineRule="auto"/>
        <w:ind w:firstLine="567"/>
        <w:jc w:val="both"/>
        <w:rPr>
          <w:rFonts w:ascii="Arial" w:eastAsia="Times New Roman" w:hAnsi="Arial" w:cs="Arial"/>
          <w:b/>
          <w:color w:val="000000" w:themeColor="text1"/>
          <w:sz w:val="28"/>
          <w:szCs w:val="24"/>
          <w:lang w:eastAsia="ru-RU"/>
        </w:rPr>
      </w:pPr>
    </w:p>
    <w:p w14:paraId="3E78045B" w14:textId="77777777" w:rsidR="000642A2" w:rsidRPr="00265C6A" w:rsidRDefault="00EF16C7" w:rsidP="0099517C">
      <w:pPr>
        <w:spacing w:after="0" w:line="240" w:lineRule="auto"/>
        <w:ind w:firstLine="567"/>
        <w:jc w:val="both"/>
        <w:rPr>
          <w:rFonts w:ascii="Arial" w:eastAsia="Times New Roman" w:hAnsi="Arial" w:cs="Arial"/>
          <w:color w:val="000000" w:themeColor="text1"/>
          <w:sz w:val="24"/>
          <w:szCs w:val="24"/>
          <w:lang w:eastAsia="ru-RU"/>
        </w:rPr>
      </w:pPr>
      <w:r w:rsidRPr="00265C6A">
        <w:rPr>
          <w:rFonts w:ascii="Arial" w:eastAsia="Times New Roman" w:hAnsi="Arial" w:cs="Arial"/>
          <w:color w:val="000000" w:themeColor="text1"/>
          <w:sz w:val="24"/>
          <w:szCs w:val="24"/>
          <w:lang w:eastAsia="ru-RU"/>
        </w:rPr>
        <w:t>Для применения настоящего стандарта необходимы</w:t>
      </w:r>
      <w:r w:rsidR="00C41E6D" w:rsidRPr="00265C6A">
        <w:rPr>
          <w:rFonts w:ascii="Arial" w:eastAsia="Times New Roman" w:hAnsi="Arial" w:cs="Arial"/>
          <w:color w:val="000000" w:themeColor="text1"/>
          <w:sz w:val="24"/>
          <w:szCs w:val="24"/>
          <w:lang w:eastAsia="ru-RU"/>
        </w:rPr>
        <w:t xml:space="preserve"> следующие ссылочные стандарты. Для датированных ссылок следует использовать только указанное издание, для </w:t>
      </w:r>
      <w:r w:rsidRPr="00265C6A">
        <w:rPr>
          <w:rFonts w:ascii="Arial" w:eastAsia="Times New Roman" w:hAnsi="Arial" w:cs="Arial"/>
          <w:color w:val="000000" w:themeColor="text1"/>
          <w:sz w:val="24"/>
          <w:szCs w:val="24"/>
          <w:lang w:eastAsia="ru-RU"/>
        </w:rPr>
        <w:t>недатированных ссылок применяют последнее издание ссылочного стандарта (включая все его изменения)</w:t>
      </w:r>
      <w:r w:rsidR="000642A2" w:rsidRPr="00265C6A">
        <w:rPr>
          <w:rFonts w:ascii="Arial" w:eastAsia="Times New Roman" w:hAnsi="Arial" w:cs="Arial"/>
          <w:color w:val="000000" w:themeColor="text1"/>
          <w:sz w:val="24"/>
          <w:szCs w:val="24"/>
          <w:lang w:eastAsia="ru-RU"/>
        </w:rPr>
        <w:t>:</w:t>
      </w:r>
    </w:p>
    <w:p w14:paraId="6839C69C" w14:textId="0D89C25B" w:rsidR="00EB07C1" w:rsidRPr="00265C6A" w:rsidRDefault="00EB07C1" w:rsidP="0099517C">
      <w:pPr>
        <w:pStyle w:val="Style34"/>
        <w:widowControl/>
        <w:ind w:firstLine="567"/>
        <w:jc w:val="both"/>
        <w:rPr>
          <w:rStyle w:val="FontStyle51"/>
          <w:rFonts w:ascii="Arial" w:hAnsi="Arial" w:cs="Arial"/>
          <w:color w:val="000000" w:themeColor="text1"/>
          <w:sz w:val="24"/>
          <w:szCs w:val="24"/>
          <w:lang w:val="en-US" w:eastAsia="en-US"/>
        </w:rPr>
      </w:pPr>
      <w:r w:rsidRPr="00E41DBA">
        <w:rPr>
          <w:rStyle w:val="FontStyle52"/>
          <w:rFonts w:ascii="Arial" w:hAnsi="Arial" w:cs="Arial"/>
          <w:color w:val="000000" w:themeColor="text1"/>
          <w:sz w:val="24"/>
          <w:szCs w:val="24"/>
          <w:lang w:eastAsia="en-US"/>
        </w:rPr>
        <w:t>ISO 565</w:t>
      </w:r>
      <w:r w:rsidRPr="00265C6A">
        <w:rPr>
          <w:rStyle w:val="FontStyle52"/>
          <w:rFonts w:ascii="Arial" w:hAnsi="Arial" w:cs="Arial"/>
          <w:i/>
          <w:iCs/>
          <w:color w:val="000000" w:themeColor="text1"/>
          <w:sz w:val="24"/>
          <w:szCs w:val="24"/>
          <w:lang w:eastAsia="en-US"/>
        </w:rPr>
        <w:t xml:space="preserve">, </w:t>
      </w:r>
      <w:r w:rsidRPr="00265C6A">
        <w:rPr>
          <w:rStyle w:val="FontStyle51"/>
          <w:rFonts w:ascii="Arial" w:hAnsi="Arial" w:cs="Arial"/>
          <w:i w:val="0"/>
          <w:iCs w:val="0"/>
          <w:color w:val="000000" w:themeColor="text1"/>
          <w:sz w:val="24"/>
          <w:szCs w:val="24"/>
          <w:lang w:eastAsia="en-US"/>
        </w:rPr>
        <w:t>Сита контрольные. Проволочная ткань, перфорированные пластины и листы, изготовленные гальваническим методом. Номинальные</w:t>
      </w:r>
      <w:r w:rsidRPr="00265C6A">
        <w:rPr>
          <w:rStyle w:val="FontStyle51"/>
          <w:rFonts w:ascii="Arial" w:hAnsi="Arial" w:cs="Arial"/>
          <w:i w:val="0"/>
          <w:iCs w:val="0"/>
          <w:color w:val="000000" w:themeColor="text1"/>
          <w:sz w:val="24"/>
          <w:szCs w:val="24"/>
          <w:lang w:val="en-US" w:eastAsia="en-US"/>
        </w:rPr>
        <w:t xml:space="preserve"> </w:t>
      </w:r>
      <w:r w:rsidRPr="00265C6A">
        <w:rPr>
          <w:rStyle w:val="FontStyle51"/>
          <w:rFonts w:ascii="Arial" w:hAnsi="Arial" w:cs="Arial"/>
          <w:i w:val="0"/>
          <w:iCs w:val="0"/>
          <w:color w:val="000000" w:themeColor="text1"/>
          <w:sz w:val="24"/>
          <w:szCs w:val="24"/>
          <w:lang w:eastAsia="en-US"/>
        </w:rPr>
        <w:t>размеры</w:t>
      </w:r>
      <w:r w:rsidRPr="00265C6A">
        <w:rPr>
          <w:rStyle w:val="FontStyle51"/>
          <w:rFonts w:ascii="Arial" w:hAnsi="Arial" w:cs="Arial"/>
          <w:i w:val="0"/>
          <w:iCs w:val="0"/>
          <w:color w:val="000000" w:themeColor="text1"/>
          <w:sz w:val="24"/>
          <w:szCs w:val="24"/>
          <w:lang w:val="en-US" w:eastAsia="en-US"/>
        </w:rPr>
        <w:t xml:space="preserve"> </w:t>
      </w:r>
      <w:r w:rsidRPr="00265C6A">
        <w:rPr>
          <w:rStyle w:val="FontStyle51"/>
          <w:rFonts w:ascii="Arial" w:hAnsi="Arial" w:cs="Arial"/>
          <w:i w:val="0"/>
          <w:iCs w:val="0"/>
          <w:color w:val="000000" w:themeColor="text1"/>
          <w:sz w:val="24"/>
          <w:szCs w:val="24"/>
          <w:lang w:eastAsia="en-US"/>
        </w:rPr>
        <w:t>отверстий</w:t>
      </w:r>
      <w:r w:rsidRPr="00265C6A">
        <w:rPr>
          <w:rStyle w:val="FontStyle51"/>
          <w:rFonts w:ascii="Arial" w:hAnsi="Arial" w:cs="Arial"/>
          <w:i w:val="0"/>
          <w:iCs w:val="0"/>
          <w:color w:val="000000" w:themeColor="text1"/>
          <w:sz w:val="24"/>
          <w:szCs w:val="24"/>
          <w:lang w:val="kk-KZ" w:eastAsia="en-US"/>
        </w:rPr>
        <w:t xml:space="preserve"> </w:t>
      </w:r>
      <w:r w:rsidRPr="00265C6A">
        <w:rPr>
          <w:rStyle w:val="FontStyle51"/>
          <w:rFonts w:ascii="Arial" w:hAnsi="Arial" w:cs="Arial"/>
          <w:color w:val="000000" w:themeColor="text1"/>
          <w:sz w:val="24"/>
          <w:szCs w:val="24"/>
          <w:lang w:val="en-US" w:eastAsia="en-US"/>
        </w:rPr>
        <w:t>(</w:t>
      </w:r>
      <w:r w:rsidRPr="00265C6A">
        <w:rPr>
          <w:rFonts w:ascii="Arial" w:hAnsi="Arial" w:cs="Arial"/>
          <w:color w:val="000000" w:themeColor="text1"/>
          <w:lang w:val="en-US" w:eastAsia="en-US"/>
        </w:rPr>
        <w:t>Test sieves — Metal wire cloth, perforated metal plate and electroformed sheet — Nominal sizes of openings</w:t>
      </w:r>
      <w:r w:rsidRPr="00265C6A">
        <w:rPr>
          <w:rStyle w:val="FontStyle51"/>
          <w:rFonts w:ascii="Arial" w:hAnsi="Arial" w:cs="Arial"/>
          <w:color w:val="000000" w:themeColor="text1"/>
          <w:sz w:val="24"/>
          <w:szCs w:val="24"/>
          <w:lang w:val="en-US" w:eastAsia="en-US"/>
        </w:rPr>
        <w:t>).</w:t>
      </w:r>
    </w:p>
    <w:p w14:paraId="0B853EEB" w14:textId="35EE92B7" w:rsidR="00EB07C1" w:rsidRPr="00265C6A" w:rsidRDefault="00EB07C1" w:rsidP="0099517C">
      <w:pPr>
        <w:pStyle w:val="Style34"/>
        <w:widowControl/>
        <w:ind w:firstLine="567"/>
        <w:jc w:val="both"/>
        <w:rPr>
          <w:rStyle w:val="FontStyle51"/>
          <w:rFonts w:ascii="Arial" w:hAnsi="Arial" w:cs="Arial"/>
          <w:color w:val="000000" w:themeColor="text1"/>
          <w:sz w:val="24"/>
          <w:szCs w:val="24"/>
          <w:lang w:val="en-US" w:eastAsia="en-US"/>
        </w:rPr>
      </w:pPr>
      <w:r w:rsidRPr="00E41DBA">
        <w:rPr>
          <w:rStyle w:val="FontStyle52"/>
          <w:rFonts w:ascii="Arial" w:hAnsi="Arial" w:cs="Arial"/>
          <w:color w:val="000000" w:themeColor="text1"/>
          <w:sz w:val="24"/>
          <w:szCs w:val="24"/>
          <w:lang w:eastAsia="en-US"/>
        </w:rPr>
        <w:t xml:space="preserve">ISO 3889 </w:t>
      </w:r>
      <w:r w:rsidRPr="00E41DBA">
        <w:rPr>
          <w:rStyle w:val="FontStyle53"/>
          <w:rFonts w:ascii="Arial" w:hAnsi="Arial" w:cs="Arial"/>
          <w:color w:val="000000" w:themeColor="text1"/>
          <w:sz w:val="24"/>
          <w:szCs w:val="24"/>
          <w:lang w:eastAsia="en-US"/>
        </w:rPr>
        <w:t xml:space="preserve">| </w:t>
      </w:r>
      <w:r w:rsidRPr="00E41DBA">
        <w:rPr>
          <w:rStyle w:val="FontStyle52"/>
          <w:rFonts w:ascii="Arial" w:hAnsi="Arial" w:cs="Arial"/>
          <w:color w:val="000000" w:themeColor="text1"/>
          <w:sz w:val="24"/>
          <w:szCs w:val="24"/>
          <w:lang w:eastAsia="en-US"/>
        </w:rPr>
        <w:t>IDF 219</w:t>
      </w:r>
      <w:r w:rsidRPr="00265C6A">
        <w:rPr>
          <w:rStyle w:val="FontStyle52"/>
          <w:rFonts w:ascii="Arial" w:hAnsi="Arial" w:cs="Arial"/>
          <w:i/>
          <w:iCs/>
          <w:color w:val="000000" w:themeColor="text1"/>
          <w:sz w:val="24"/>
          <w:szCs w:val="24"/>
          <w:lang w:eastAsia="en-US"/>
        </w:rPr>
        <w:t xml:space="preserve">, </w:t>
      </w:r>
      <w:r w:rsidRPr="00265C6A">
        <w:rPr>
          <w:rStyle w:val="FontStyle51"/>
          <w:rFonts w:ascii="Arial" w:hAnsi="Arial" w:cs="Arial"/>
          <w:i w:val="0"/>
          <w:iCs w:val="0"/>
          <w:color w:val="000000" w:themeColor="text1"/>
          <w:sz w:val="24"/>
          <w:szCs w:val="24"/>
          <w:lang w:eastAsia="en-US"/>
        </w:rPr>
        <w:t xml:space="preserve">Молоко и молочные продукты. Колбы типа </w:t>
      </w:r>
      <w:proofErr w:type="spellStart"/>
      <w:r w:rsidRPr="00265C6A">
        <w:rPr>
          <w:rStyle w:val="FontStyle51"/>
          <w:rFonts w:ascii="Arial" w:hAnsi="Arial" w:cs="Arial"/>
          <w:i w:val="0"/>
          <w:iCs w:val="0"/>
          <w:color w:val="000000" w:themeColor="text1"/>
          <w:sz w:val="24"/>
          <w:szCs w:val="24"/>
          <w:lang w:eastAsia="en-US"/>
        </w:rPr>
        <w:t>Можонье</w:t>
      </w:r>
      <w:proofErr w:type="spellEnd"/>
      <w:r w:rsidRPr="00265C6A">
        <w:rPr>
          <w:rStyle w:val="FontStyle51"/>
          <w:rFonts w:ascii="Arial" w:hAnsi="Arial" w:cs="Arial"/>
          <w:i w:val="0"/>
          <w:iCs w:val="0"/>
          <w:color w:val="000000" w:themeColor="text1"/>
          <w:sz w:val="24"/>
          <w:szCs w:val="24"/>
          <w:lang w:eastAsia="en-US"/>
        </w:rPr>
        <w:t xml:space="preserve"> для экстракции жира. Технические</w:t>
      </w:r>
      <w:r w:rsidRPr="00265C6A">
        <w:rPr>
          <w:rStyle w:val="FontStyle51"/>
          <w:rFonts w:ascii="Arial" w:hAnsi="Arial" w:cs="Arial"/>
          <w:i w:val="0"/>
          <w:iCs w:val="0"/>
          <w:color w:val="000000" w:themeColor="text1"/>
          <w:sz w:val="24"/>
          <w:szCs w:val="24"/>
          <w:lang w:val="en-US" w:eastAsia="en-US"/>
        </w:rPr>
        <w:t xml:space="preserve"> </w:t>
      </w:r>
      <w:r w:rsidRPr="00265C6A">
        <w:rPr>
          <w:rStyle w:val="FontStyle51"/>
          <w:rFonts w:ascii="Arial" w:hAnsi="Arial" w:cs="Arial"/>
          <w:i w:val="0"/>
          <w:iCs w:val="0"/>
          <w:color w:val="000000" w:themeColor="text1"/>
          <w:sz w:val="24"/>
          <w:szCs w:val="24"/>
          <w:lang w:eastAsia="en-US"/>
        </w:rPr>
        <w:t>требования</w:t>
      </w:r>
      <w:r w:rsidRPr="00265C6A">
        <w:rPr>
          <w:rStyle w:val="FontStyle51"/>
          <w:rFonts w:ascii="Arial" w:hAnsi="Arial" w:cs="Arial"/>
          <w:i w:val="0"/>
          <w:iCs w:val="0"/>
          <w:color w:val="000000" w:themeColor="text1"/>
          <w:sz w:val="24"/>
          <w:szCs w:val="24"/>
          <w:lang w:val="en-US" w:eastAsia="en-US"/>
        </w:rPr>
        <w:t xml:space="preserve"> </w:t>
      </w:r>
      <w:r w:rsidRPr="00265C6A">
        <w:rPr>
          <w:rStyle w:val="FontStyle51"/>
          <w:rFonts w:ascii="Arial" w:hAnsi="Arial" w:cs="Arial"/>
          <w:color w:val="000000" w:themeColor="text1"/>
          <w:sz w:val="24"/>
          <w:szCs w:val="24"/>
          <w:lang w:val="en-US" w:eastAsia="en-US"/>
        </w:rPr>
        <w:t>(</w:t>
      </w:r>
      <w:r w:rsidRPr="00265C6A">
        <w:rPr>
          <w:rFonts w:ascii="Arial" w:hAnsi="Arial" w:cs="Arial"/>
          <w:color w:val="000000" w:themeColor="text1"/>
          <w:lang w:val="en-US" w:eastAsia="en-US"/>
        </w:rPr>
        <w:t xml:space="preserve">Milk and milk products — Specification of </w:t>
      </w:r>
      <w:proofErr w:type="spellStart"/>
      <w:r w:rsidRPr="00265C6A">
        <w:rPr>
          <w:rFonts w:ascii="Arial" w:hAnsi="Arial" w:cs="Arial"/>
          <w:color w:val="000000" w:themeColor="text1"/>
          <w:lang w:val="en-US" w:eastAsia="en-US"/>
        </w:rPr>
        <w:t>Mojonnier</w:t>
      </w:r>
      <w:proofErr w:type="spellEnd"/>
      <w:r w:rsidRPr="00265C6A">
        <w:rPr>
          <w:rFonts w:ascii="Arial" w:hAnsi="Arial" w:cs="Arial"/>
          <w:color w:val="000000" w:themeColor="text1"/>
          <w:lang w:val="en-US" w:eastAsia="en-US"/>
        </w:rPr>
        <w:t>-type fat extraction flasks</w:t>
      </w:r>
      <w:r w:rsidRPr="00265C6A">
        <w:rPr>
          <w:rStyle w:val="FontStyle51"/>
          <w:rFonts w:ascii="Arial" w:hAnsi="Arial" w:cs="Arial"/>
          <w:color w:val="000000" w:themeColor="text1"/>
          <w:sz w:val="24"/>
          <w:szCs w:val="24"/>
          <w:lang w:val="en-US" w:eastAsia="en-US"/>
        </w:rPr>
        <w:t>).</w:t>
      </w:r>
    </w:p>
    <w:p w14:paraId="4D00D32C" w14:textId="77777777" w:rsidR="00C41E6D" w:rsidRPr="00265C6A" w:rsidRDefault="00C41E6D" w:rsidP="0099517C">
      <w:pPr>
        <w:spacing w:after="0" w:line="240" w:lineRule="auto"/>
        <w:ind w:firstLine="567"/>
        <w:jc w:val="both"/>
        <w:rPr>
          <w:rFonts w:ascii="Arial" w:eastAsia="Times New Roman" w:hAnsi="Arial" w:cs="Arial"/>
          <w:color w:val="000000" w:themeColor="text1"/>
          <w:sz w:val="24"/>
          <w:szCs w:val="24"/>
          <w:lang w:val="en-US" w:eastAsia="ru-RU"/>
        </w:rPr>
      </w:pPr>
    </w:p>
    <w:p w14:paraId="33B20F4F" w14:textId="77777777" w:rsidR="000642A2" w:rsidRPr="0099517C" w:rsidRDefault="000642A2" w:rsidP="0099517C">
      <w:pPr>
        <w:spacing w:after="0" w:line="240" w:lineRule="auto"/>
        <w:ind w:firstLine="567"/>
        <w:jc w:val="both"/>
        <w:rPr>
          <w:rFonts w:ascii="Arial" w:eastAsia="Times New Roman" w:hAnsi="Arial" w:cs="Arial"/>
          <w:b/>
          <w:color w:val="000000" w:themeColor="text1"/>
          <w:sz w:val="28"/>
          <w:szCs w:val="24"/>
          <w:lang w:eastAsia="ru-RU"/>
        </w:rPr>
      </w:pPr>
      <w:r w:rsidRPr="0099517C">
        <w:rPr>
          <w:rFonts w:ascii="Arial" w:eastAsia="Times New Roman" w:hAnsi="Arial" w:cs="Arial"/>
          <w:b/>
          <w:color w:val="000000" w:themeColor="text1"/>
          <w:sz w:val="28"/>
          <w:szCs w:val="24"/>
          <w:lang w:eastAsia="ru-RU"/>
        </w:rPr>
        <w:t xml:space="preserve">3 </w:t>
      </w:r>
      <w:r w:rsidRPr="00265C6A">
        <w:rPr>
          <w:rFonts w:ascii="Arial" w:eastAsia="Times New Roman" w:hAnsi="Arial" w:cs="Arial"/>
          <w:b/>
          <w:color w:val="000000" w:themeColor="text1"/>
          <w:sz w:val="28"/>
          <w:szCs w:val="24"/>
          <w:lang w:eastAsia="ru-RU"/>
        </w:rPr>
        <w:t>Термины</w:t>
      </w:r>
      <w:r w:rsidRPr="0099517C">
        <w:rPr>
          <w:rFonts w:ascii="Arial" w:eastAsia="Times New Roman" w:hAnsi="Arial" w:cs="Arial"/>
          <w:b/>
          <w:color w:val="000000" w:themeColor="text1"/>
          <w:sz w:val="28"/>
          <w:szCs w:val="24"/>
          <w:lang w:eastAsia="ru-RU"/>
        </w:rPr>
        <w:t xml:space="preserve"> </w:t>
      </w:r>
      <w:r w:rsidRPr="00265C6A">
        <w:rPr>
          <w:rFonts w:ascii="Arial" w:eastAsia="Times New Roman" w:hAnsi="Arial" w:cs="Arial"/>
          <w:b/>
          <w:color w:val="000000" w:themeColor="text1"/>
          <w:sz w:val="28"/>
          <w:szCs w:val="24"/>
          <w:lang w:eastAsia="ru-RU"/>
        </w:rPr>
        <w:t>и</w:t>
      </w:r>
      <w:r w:rsidRPr="0099517C">
        <w:rPr>
          <w:rFonts w:ascii="Arial" w:eastAsia="Times New Roman" w:hAnsi="Arial" w:cs="Arial"/>
          <w:b/>
          <w:color w:val="000000" w:themeColor="text1"/>
          <w:sz w:val="28"/>
          <w:szCs w:val="24"/>
          <w:lang w:eastAsia="ru-RU"/>
        </w:rPr>
        <w:t xml:space="preserve"> </w:t>
      </w:r>
      <w:r w:rsidRPr="00265C6A">
        <w:rPr>
          <w:rFonts w:ascii="Arial" w:eastAsia="Times New Roman" w:hAnsi="Arial" w:cs="Arial"/>
          <w:b/>
          <w:color w:val="000000" w:themeColor="text1"/>
          <w:sz w:val="28"/>
          <w:szCs w:val="24"/>
          <w:lang w:eastAsia="ru-RU"/>
        </w:rPr>
        <w:t>определения</w:t>
      </w:r>
    </w:p>
    <w:p w14:paraId="510218BF" w14:textId="77777777" w:rsidR="003949E2" w:rsidRPr="0099517C" w:rsidRDefault="003949E2" w:rsidP="0099517C">
      <w:pPr>
        <w:spacing w:after="0" w:line="240" w:lineRule="auto"/>
        <w:ind w:firstLine="567"/>
        <w:jc w:val="both"/>
        <w:rPr>
          <w:rFonts w:ascii="Arial" w:eastAsia="Times New Roman" w:hAnsi="Arial" w:cs="Arial"/>
          <w:color w:val="000000" w:themeColor="text1"/>
          <w:sz w:val="24"/>
          <w:szCs w:val="24"/>
          <w:lang w:eastAsia="ru-RU"/>
        </w:rPr>
      </w:pPr>
    </w:p>
    <w:p w14:paraId="587C496D" w14:textId="3B22B8F8" w:rsidR="00CD3C64" w:rsidRPr="00E41DBA" w:rsidRDefault="00796EDA" w:rsidP="0099517C">
      <w:pPr>
        <w:spacing w:after="0" w:line="240" w:lineRule="auto"/>
        <w:ind w:firstLine="567"/>
        <w:jc w:val="both"/>
        <w:rPr>
          <w:rFonts w:ascii="Arial" w:eastAsia="Times New Roman" w:hAnsi="Arial" w:cs="Arial"/>
          <w:color w:val="000000" w:themeColor="text1"/>
          <w:sz w:val="24"/>
          <w:szCs w:val="24"/>
          <w:lang w:eastAsia="ru-RU"/>
        </w:rPr>
      </w:pPr>
      <w:r w:rsidRPr="00E41DBA">
        <w:rPr>
          <w:rFonts w:ascii="Arial" w:eastAsia="Times New Roman" w:hAnsi="Arial" w:cs="Arial"/>
          <w:color w:val="000000" w:themeColor="text1"/>
          <w:sz w:val="24"/>
          <w:szCs w:val="24"/>
          <w:lang w:eastAsia="ru-RU"/>
        </w:rPr>
        <w:t>В настоящем стандарте применяются следующие термины с соответствующими определениями:</w:t>
      </w:r>
    </w:p>
    <w:p w14:paraId="3319C5F9" w14:textId="77777777" w:rsidR="00EF16C7" w:rsidRPr="00E41DBA" w:rsidRDefault="00EF16C7" w:rsidP="0099517C">
      <w:pPr>
        <w:spacing w:after="0" w:line="240" w:lineRule="auto"/>
        <w:ind w:firstLine="567"/>
        <w:jc w:val="both"/>
        <w:rPr>
          <w:rFonts w:ascii="Arial" w:eastAsia="Times New Roman" w:hAnsi="Arial" w:cs="Arial"/>
          <w:color w:val="000000" w:themeColor="text1"/>
          <w:lang w:eastAsia="ru-RU"/>
        </w:rPr>
      </w:pPr>
      <w:r w:rsidRPr="00E41DBA">
        <w:rPr>
          <w:rFonts w:ascii="Arial" w:eastAsia="Times New Roman" w:hAnsi="Arial" w:cs="Arial"/>
          <w:color w:val="000000" w:themeColor="text1"/>
          <w:lang w:eastAsia="ru-RU"/>
        </w:rPr>
        <w:t>ISO и IEC поддерживают следующие терминологические базы данных для использования в стандартизации:</w:t>
      </w:r>
    </w:p>
    <w:p w14:paraId="7ECCA018" w14:textId="14A4B895" w:rsidR="00796EDA" w:rsidRPr="00E41DBA" w:rsidRDefault="00284582" w:rsidP="0099517C">
      <w:pPr>
        <w:spacing w:after="0" w:line="240" w:lineRule="auto"/>
        <w:ind w:firstLine="567"/>
        <w:jc w:val="both"/>
        <w:rPr>
          <w:rFonts w:ascii="Arial" w:eastAsia="Times New Roman" w:hAnsi="Arial" w:cs="Arial"/>
          <w:color w:val="000000" w:themeColor="text1"/>
          <w:lang w:eastAsia="ru-RU"/>
        </w:rPr>
      </w:pPr>
      <w:r w:rsidRPr="00E41DBA">
        <w:rPr>
          <w:rFonts w:ascii="Arial" w:eastAsia="Times New Roman" w:hAnsi="Arial" w:cs="Arial"/>
          <w:color w:val="000000" w:themeColor="text1"/>
          <w:lang w:eastAsia="ru-RU"/>
        </w:rPr>
        <w:t>-</w:t>
      </w:r>
      <w:r w:rsidR="00796EDA" w:rsidRPr="00E41DBA">
        <w:rPr>
          <w:rFonts w:ascii="Arial" w:eastAsia="Times New Roman" w:hAnsi="Arial" w:cs="Arial"/>
          <w:color w:val="000000" w:themeColor="text1"/>
          <w:lang w:eastAsia="ru-RU"/>
        </w:rPr>
        <w:t xml:space="preserve"> ISO онлайн платформа для просмотра файлов: доступно на сайте https://www.iso.org/obp</w:t>
      </w:r>
      <w:r w:rsidR="0072473D" w:rsidRPr="00E41DBA">
        <w:rPr>
          <w:rFonts w:ascii="Arial" w:eastAsia="Times New Roman" w:hAnsi="Arial" w:cs="Arial"/>
          <w:color w:val="000000" w:themeColor="text1"/>
          <w:lang w:eastAsia="ru-RU"/>
        </w:rPr>
        <w:t>.</w:t>
      </w:r>
    </w:p>
    <w:p w14:paraId="0B26B33B" w14:textId="43506C44" w:rsidR="00474733" w:rsidRPr="00E41DBA" w:rsidRDefault="00284582" w:rsidP="0099517C">
      <w:pPr>
        <w:spacing w:after="0" w:line="240" w:lineRule="auto"/>
        <w:ind w:firstLine="567"/>
        <w:jc w:val="both"/>
        <w:rPr>
          <w:rFonts w:ascii="Arial" w:eastAsia="Times New Roman" w:hAnsi="Arial" w:cs="Arial"/>
          <w:color w:val="000000" w:themeColor="text1"/>
          <w:lang w:eastAsia="ru-RU"/>
        </w:rPr>
      </w:pPr>
      <w:r w:rsidRPr="00E41DBA">
        <w:rPr>
          <w:rFonts w:ascii="Arial" w:eastAsia="Times New Roman" w:hAnsi="Arial" w:cs="Arial"/>
          <w:color w:val="000000" w:themeColor="text1"/>
          <w:lang w:eastAsia="ru-RU"/>
        </w:rPr>
        <w:t>-</w:t>
      </w:r>
      <w:r w:rsidR="00796EDA" w:rsidRPr="00E41DBA">
        <w:rPr>
          <w:rFonts w:ascii="Arial" w:eastAsia="Times New Roman" w:hAnsi="Arial" w:cs="Arial"/>
          <w:color w:val="000000" w:themeColor="text1"/>
          <w:lang w:eastAsia="ru-RU"/>
        </w:rPr>
        <w:t xml:space="preserve"> </w:t>
      </w:r>
      <w:proofErr w:type="spellStart"/>
      <w:r w:rsidR="00796EDA" w:rsidRPr="00E41DBA">
        <w:rPr>
          <w:rFonts w:ascii="Arial" w:eastAsia="Times New Roman" w:hAnsi="Arial" w:cs="Arial"/>
          <w:color w:val="000000" w:themeColor="text1"/>
          <w:lang w:eastAsia="ru-RU"/>
        </w:rPr>
        <w:t>Электропедия</w:t>
      </w:r>
      <w:proofErr w:type="spellEnd"/>
      <w:r w:rsidR="00796EDA" w:rsidRPr="00E41DBA">
        <w:rPr>
          <w:rFonts w:ascii="Arial" w:eastAsia="Times New Roman" w:hAnsi="Arial" w:cs="Arial"/>
          <w:color w:val="000000" w:themeColor="text1"/>
          <w:lang w:eastAsia="ru-RU"/>
        </w:rPr>
        <w:t xml:space="preserve"> IEC: доступно на сайте http: //</w:t>
      </w:r>
      <w:proofErr w:type="spellStart"/>
      <w:r w:rsidR="00796EDA" w:rsidRPr="00E41DBA">
        <w:rPr>
          <w:rFonts w:ascii="Arial" w:eastAsia="Times New Roman" w:hAnsi="Arial" w:cs="Arial"/>
          <w:color w:val="000000" w:themeColor="text1"/>
          <w:lang w:eastAsia="ru-RU"/>
        </w:rPr>
        <w:t>www</w:t>
      </w:r>
      <w:proofErr w:type="spellEnd"/>
      <w:r w:rsidR="00796EDA" w:rsidRPr="00E41DBA">
        <w:rPr>
          <w:rFonts w:ascii="Arial" w:eastAsia="Times New Roman" w:hAnsi="Arial" w:cs="Arial"/>
          <w:color w:val="000000" w:themeColor="text1"/>
          <w:lang w:eastAsia="ru-RU"/>
        </w:rPr>
        <w:t>. electropedia.org/</w:t>
      </w:r>
      <w:r w:rsidR="0072473D" w:rsidRPr="00E41DBA">
        <w:rPr>
          <w:rFonts w:ascii="Arial" w:eastAsia="Times New Roman" w:hAnsi="Arial" w:cs="Arial"/>
          <w:color w:val="000000" w:themeColor="text1"/>
          <w:lang w:eastAsia="ru-RU"/>
        </w:rPr>
        <w:t>.</w:t>
      </w:r>
    </w:p>
    <w:p w14:paraId="619CF6A1" w14:textId="77777777" w:rsidR="00E41DBA" w:rsidRDefault="00E41DBA" w:rsidP="0099517C">
      <w:pPr>
        <w:pStyle w:val="Style17"/>
        <w:widowControl/>
        <w:ind w:firstLine="567"/>
        <w:jc w:val="both"/>
        <w:rPr>
          <w:rStyle w:val="FontStyle53"/>
          <w:rFonts w:ascii="Arial" w:hAnsi="Arial" w:cs="Arial"/>
          <w:color w:val="000000" w:themeColor="text1"/>
          <w:sz w:val="24"/>
          <w:szCs w:val="24"/>
          <w:lang w:val="kk-KZ" w:eastAsia="en-US"/>
        </w:rPr>
      </w:pPr>
    </w:p>
    <w:p w14:paraId="10033CFD" w14:textId="77777777" w:rsidR="00F067EC" w:rsidRDefault="00F067EC" w:rsidP="0099517C">
      <w:pPr>
        <w:pStyle w:val="Style17"/>
        <w:widowControl/>
        <w:ind w:firstLine="567"/>
        <w:jc w:val="both"/>
        <w:rPr>
          <w:rStyle w:val="FontStyle53"/>
          <w:rFonts w:ascii="Arial" w:hAnsi="Arial" w:cs="Arial"/>
          <w:color w:val="000000" w:themeColor="text1"/>
          <w:sz w:val="24"/>
          <w:szCs w:val="24"/>
          <w:lang w:val="kk-KZ" w:eastAsia="en-US"/>
        </w:rPr>
      </w:pPr>
    </w:p>
    <w:p w14:paraId="3FF3C2FC" w14:textId="06BD3CAA" w:rsidR="00F067EC" w:rsidRPr="00C57A58" w:rsidRDefault="00380120" w:rsidP="00F067EC">
      <w:pPr>
        <w:spacing w:after="0" w:line="240" w:lineRule="auto"/>
        <w:ind w:firstLine="708"/>
        <w:jc w:val="both"/>
        <w:rPr>
          <w:rFonts w:ascii="Arial" w:hAnsi="Arial" w:cs="Arial"/>
          <w:sz w:val="24"/>
          <w:szCs w:val="24"/>
          <w:lang w:val="kk-KZ"/>
        </w:rPr>
      </w:pPr>
      <w:r>
        <w:rPr>
          <w:rFonts w:ascii="Arial" w:hAnsi="Arial" w:cs="Arial"/>
          <w:noProof/>
          <w:sz w:val="24"/>
          <w:szCs w:val="24"/>
          <w:lang w:val="kk-KZ"/>
        </w:rPr>
        <w:pict w14:anchorId="2435D331">
          <v:shapetype id="_x0000_t32" coordsize="21600,21600" o:spt="32" o:oned="t" path="m,l21600,21600e" filled="f">
            <v:path arrowok="t" fillok="f" o:connecttype="none"/>
            <o:lock v:ext="edit" shapetype="t"/>
          </v:shapetype>
          <v:shape id="_x0000_s2054" type="#_x0000_t32" style="position:absolute;left:0;text-align:left;margin-left:16.4pt;margin-top:7.1pt;width:470.7pt;height:.8pt;z-index:251663360" o:connectortype="straight"/>
        </w:pict>
      </w:r>
    </w:p>
    <w:p w14:paraId="058C22A1" w14:textId="0070E992" w:rsidR="00F067EC" w:rsidRDefault="00F067EC" w:rsidP="00F067EC">
      <w:pPr>
        <w:spacing w:after="0" w:line="240" w:lineRule="auto"/>
        <w:ind w:firstLine="708"/>
        <w:jc w:val="both"/>
        <w:rPr>
          <w:rFonts w:ascii="Arial" w:hAnsi="Arial" w:cs="Arial"/>
          <w:sz w:val="24"/>
          <w:szCs w:val="24"/>
          <w:lang w:val="kk-KZ"/>
        </w:rPr>
      </w:pPr>
      <w:r w:rsidRPr="007117CB">
        <w:rPr>
          <w:rFonts w:ascii="Arial" w:hAnsi="Arial" w:cs="Arial"/>
          <w:i/>
          <w:sz w:val="24"/>
        </w:rPr>
        <w:t xml:space="preserve"> </w:t>
      </w:r>
      <w:r w:rsidRPr="001D4A51">
        <w:rPr>
          <w:rFonts w:ascii="Arial" w:hAnsi="Arial" w:cs="Arial"/>
          <w:i/>
          <w:sz w:val="24"/>
        </w:rPr>
        <w:t xml:space="preserve">проект, </w:t>
      </w:r>
      <w:r w:rsidRPr="001D4A51">
        <w:rPr>
          <w:rFonts w:ascii="Arial" w:hAnsi="Arial" w:cs="Arial"/>
          <w:i/>
          <w:sz w:val="24"/>
          <w:lang w:val="en-US"/>
        </w:rPr>
        <w:t>KZ</w:t>
      </w:r>
      <w:r w:rsidRPr="001D4A51">
        <w:rPr>
          <w:rFonts w:ascii="Arial" w:hAnsi="Arial" w:cs="Arial"/>
          <w:i/>
          <w:sz w:val="24"/>
        </w:rPr>
        <w:t xml:space="preserve">, </w:t>
      </w:r>
      <w:r>
        <w:rPr>
          <w:rFonts w:ascii="Arial" w:hAnsi="Arial" w:cs="Arial"/>
          <w:i/>
          <w:sz w:val="24"/>
        </w:rPr>
        <w:t xml:space="preserve">первая </w:t>
      </w:r>
      <w:r w:rsidRPr="001D4A51">
        <w:rPr>
          <w:rFonts w:ascii="Arial" w:hAnsi="Arial" w:cs="Arial"/>
          <w:i/>
          <w:sz w:val="24"/>
        </w:rPr>
        <w:t>редакция</w:t>
      </w:r>
    </w:p>
    <w:p w14:paraId="6140E827" w14:textId="6C192F3C" w:rsidR="00EB07C1" w:rsidRPr="00265C6A" w:rsidRDefault="00EB07C1" w:rsidP="00380120">
      <w:pPr>
        <w:pStyle w:val="Style17"/>
        <w:widowControl/>
        <w:ind w:firstLine="567"/>
        <w:jc w:val="both"/>
        <w:rPr>
          <w:rStyle w:val="FontStyle53"/>
          <w:rFonts w:ascii="Arial" w:hAnsi="Arial" w:cs="Arial"/>
          <w:color w:val="000000" w:themeColor="text1"/>
          <w:sz w:val="24"/>
          <w:szCs w:val="24"/>
          <w:lang w:eastAsia="en-US"/>
        </w:rPr>
      </w:pPr>
      <w:r w:rsidRPr="00265C6A">
        <w:rPr>
          <w:rStyle w:val="FontStyle53"/>
          <w:rFonts w:ascii="Arial" w:hAnsi="Arial" w:cs="Arial"/>
          <w:color w:val="000000" w:themeColor="text1"/>
          <w:sz w:val="24"/>
          <w:szCs w:val="24"/>
          <w:lang w:eastAsia="en-US"/>
        </w:rPr>
        <w:lastRenderedPageBreak/>
        <w:t>3.1</w:t>
      </w:r>
    </w:p>
    <w:p w14:paraId="12170F71" w14:textId="77777777" w:rsidR="00EB07C1" w:rsidRPr="00265C6A" w:rsidRDefault="00EB07C1" w:rsidP="00380120">
      <w:pPr>
        <w:pStyle w:val="Style17"/>
        <w:widowControl/>
        <w:ind w:firstLine="567"/>
        <w:jc w:val="both"/>
        <w:rPr>
          <w:rStyle w:val="FontStyle53"/>
          <w:rFonts w:ascii="Arial" w:hAnsi="Arial" w:cs="Arial"/>
          <w:color w:val="000000" w:themeColor="text1"/>
          <w:sz w:val="24"/>
          <w:szCs w:val="24"/>
          <w:lang w:eastAsia="en-US"/>
        </w:rPr>
      </w:pPr>
      <w:r w:rsidRPr="00265C6A">
        <w:rPr>
          <w:rStyle w:val="FontStyle53"/>
          <w:rFonts w:ascii="Arial" w:hAnsi="Arial" w:cs="Arial"/>
          <w:color w:val="000000" w:themeColor="text1"/>
          <w:sz w:val="24"/>
          <w:szCs w:val="24"/>
          <w:lang w:eastAsia="en-US"/>
        </w:rPr>
        <w:t>содержание жира</w:t>
      </w:r>
    </w:p>
    <w:p w14:paraId="19B80B6A" w14:textId="77777777" w:rsidR="00EB07C1" w:rsidRPr="00265C6A" w:rsidRDefault="00EB07C1" w:rsidP="00380120">
      <w:pPr>
        <w:pStyle w:val="Style36"/>
        <w:widowControl/>
        <w:ind w:firstLine="567"/>
        <w:jc w:val="both"/>
        <w:rPr>
          <w:rStyle w:val="FontStyle52"/>
          <w:rFonts w:ascii="Arial" w:hAnsi="Arial" w:cs="Arial"/>
          <w:color w:val="000000" w:themeColor="text1"/>
          <w:sz w:val="24"/>
          <w:szCs w:val="24"/>
          <w:lang w:eastAsia="en-US"/>
        </w:rPr>
      </w:pPr>
      <w:r w:rsidRPr="00265C6A">
        <w:rPr>
          <w:rStyle w:val="FontStyle52"/>
          <w:rFonts w:ascii="Arial" w:hAnsi="Arial" w:cs="Arial"/>
          <w:color w:val="000000" w:themeColor="text1"/>
          <w:sz w:val="24"/>
          <w:szCs w:val="24"/>
          <w:lang w:eastAsia="en-US"/>
        </w:rPr>
        <w:t xml:space="preserve">массовая доля веществ, определяемая по методике, указанной в настоящем документе </w:t>
      </w:r>
    </w:p>
    <w:p w14:paraId="449A9F2D" w14:textId="77777777" w:rsidR="00EB07C1" w:rsidRPr="00265C6A" w:rsidRDefault="00EB07C1" w:rsidP="00380120">
      <w:pPr>
        <w:pStyle w:val="Style36"/>
        <w:widowControl/>
        <w:ind w:firstLine="567"/>
        <w:jc w:val="both"/>
        <w:rPr>
          <w:rStyle w:val="FontStyle52"/>
          <w:rFonts w:ascii="Arial" w:hAnsi="Arial" w:cs="Arial"/>
          <w:color w:val="000000" w:themeColor="text1"/>
          <w:sz w:val="24"/>
          <w:szCs w:val="24"/>
          <w:lang w:eastAsia="en-US"/>
        </w:rPr>
      </w:pPr>
    </w:p>
    <w:p w14:paraId="7AD947A1" w14:textId="77777777" w:rsidR="00EB07C1" w:rsidRPr="00E41DBA" w:rsidRDefault="00EB07C1" w:rsidP="00380120">
      <w:pPr>
        <w:pStyle w:val="Style36"/>
        <w:widowControl/>
        <w:ind w:firstLine="567"/>
        <w:jc w:val="both"/>
        <w:rPr>
          <w:rStyle w:val="FontStyle52"/>
          <w:rFonts w:ascii="Arial" w:hAnsi="Arial" w:cs="Arial"/>
          <w:color w:val="000000" w:themeColor="text1"/>
          <w:sz w:val="22"/>
          <w:szCs w:val="22"/>
          <w:lang w:eastAsia="en-US"/>
        </w:rPr>
      </w:pPr>
      <w:r w:rsidRPr="00E41DBA">
        <w:rPr>
          <w:rStyle w:val="FontStyle52"/>
          <w:rFonts w:ascii="Arial" w:hAnsi="Arial" w:cs="Arial"/>
          <w:color w:val="000000" w:themeColor="text1"/>
          <w:sz w:val="22"/>
          <w:szCs w:val="22"/>
          <w:lang w:eastAsia="en-US"/>
        </w:rPr>
        <w:t>ПРИМЕЧАНИЕ 1 к термину: Содержание жира выражается в процентах по массе.</w:t>
      </w:r>
    </w:p>
    <w:p w14:paraId="7C9DD3DC" w14:textId="77777777" w:rsidR="00EB07C1" w:rsidRPr="00265C6A" w:rsidRDefault="00EB07C1" w:rsidP="00380120">
      <w:pPr>
        <w:pStyle w:val="Style31"/>
        <w:widowControl/>
        <w:ind w:firstLine="567"/>
        <w:jc w:val="both"/>
        <w:rPr>
          <w:rStyle w:val="FontStyle54"/>
          <w:rFonts w:ascii="Arial" w:hAnsi="Arial" w:cs="Arial"/>
          <w:color w:val="000000" w:themeColor="text1"/>
          <w:sz w:val="24"/>
          <w:szCs w:val="24"/>
          <w:lang w:eastAsia="en-US"/>
        </w:rPr>
      </w:pPr>
      <w:bookmarkStart w:id="5" w:name="bookmark4"/>
    </w:p>
    <w:bookmarkEnd w:id="5"/>
    <w:p w14:paraId="187940F2" w14:textId="77777777" w:rsidR="00265C6A" w:rsidRPr="00265C6A" w:rsidRDefault="00265C6A" w:rsidP="00380120">
      <w:pPr>
        <w:pStyle w:val="Style31"/>
        <w:widowControl/>
        <w:ind w:firstLine="567"/>
        <w:jc w:val="both"/>
        <w:rPr>
          <w:rStyle w:val="FontStyle54"/>
          <w:rFonts w:ascii="Arial" w:hAnsi="Arial" w:cs="Arial"/>
          <w:b/>
          <w:bCs/>
          <w:color w:val="000000" w:themeColor="text1"/>
          <w:sz w:val="28"/>
          <w:szCs w:val="28"/>
          <w:lang w:eastAsia="en-US"/>
        </w:rPr>
      </w:pPr>
      <w:r w:rsidRPr="00265C6A">
        <w:rPr>
          <w:rStyle w:val="FontStyle54"/>
          <w:rFonts w:ascii="Arial" w:hAnsi="Arial" w:cs="Arial"/>
          <w:b/>
          <w:bCs/>
          <w:color w:val="000000" w:themeColor="text1"/>
          <w:sz w:val="28"/>
          <w:szCs w:val="28"/>
          <w:lang w:eastAsia="en-US"/>
        </w:rPr>
        <w:t>4 Принцип</w:t>
      </w:r>
    </w:p>
    <w:p w14:paraId="7EBD46E5" w14:textId="77777777" w:rsidR="00265C6A" w:rsidRPr="00265C6A" w:rsidRDefault="00265C6A" w:rsidP="00380120">
      <w:pPr>
        <w:pStyle w:val="Style31"/>
        <w:widowControl/>
        <w:ind w:firstLine="567"/>
        <w:jc w:val="both"/>
        <w:rPr>
          <w:rStyle w:val="FontStyle54"/>
          <w:rFonts w:ascii="Arial" w:hAnsi="Arial" w:cs="Arial"/>
          <w:color w:val="000000" w:themeColor="text1"/>
          <w:sz w:val="24"/>
          <w:szCs w:val="24"/>
          <w:lang w:eastAsia="en-US"/>
        </w:rPr>
      </w:pPr>
    </w:p>
    <w:p w14:paraId="3E55CE3B" w14:textId="77777777" w:rsidR="00265C6A" w:rsidRPr="00265C6A" w:rsidRDefault="00265C6A" w:rsidP="00380120">
      <w:pPr>
        <w:pStyle w:val="Style3"/>
        <w:widowControl/>
        <w:ind w:firstLine="567"/>
        <w:jc w:val="both"/>
        <w:rPr>
          <w:rStyle w:val="FontStyle52"/>
          <w:rFonts w:ascii="Arial" w:hAnsi="Arial" w:cs="Arial"/>
          <w:color w:val="000000" w:themeColor="text1"/>
          <w:sz w:val="24"/>
          <w:szCs w:val="24"/>
          <w:lang w:eastAsia="en-US"/>
        </w:rPr>
      </w:pPr>
      <w:r w:rsidRPr="00265C6A">
        <w:rPr>
          <w:rStyle w:val="FontStyle52"/>
          <w:rFonts w:ascii="Arial" w:hAnsi="Arial" w:cs="Arial"/>
          <w:color w:val="000000" w:themeColor="text1"/>
          <w:sz w:val="24"/>
          <w:szCs w:val="24"/>
          <w:lang w:eastAsia="en-US"/>
        </w:rPr>
        <w:t>Отбираемую пробу обрабатывают соляной кислотой, затем добавляют этанол. Затем кислотно-</w:t>
      </w:r>
      <w:proofErr w:type="spellStart"/>
      <w:r w:rsidRPr="00265C6A">
        <w:rPr>
          <w:rStyle w:val="FontStyle52"/>
          <w:rFonts w:ascii="Arial" w:hAnsi="Arial" w:cs="Arial"/>
          <w:color w:val="000000" w:themeColor="text1"/>
          <w:sz w:val="24"/>
          <w:szCs w:val="24"/>
          <w:lang w:eastAsia="en-US"/>
        </w:rPr>
        <w:t>этанольный</w:t>
      </w:r>
      <w:proofErr w:type="spellEnd"/>
      <w:r w:rsidRPr="00265C6A">
        <w:rPr>
          <w:rStyle w:val="FontStyle52"/>
          <w:rFonts w:ascii="Arial" w:hAnsi="Arial" w:cs="Arial"/>
          <w:color w:val="000000" w:themeColor="text1"/>
          <w:sz w:val="24"/>
          <w:szCs w:val="24"/>
          <w:lang w:eastAsia="en-US"/>
        </w:rPr>
        <w:t xml:space="preserve"> раствор экстрагируют диэтиловым эфиром и </w:t>
      </w:r>
      <w:proofErr w:type="spellStart"/>
      <w:r w:rsidRPr="00265C6A">
        <w:rPr>
          <w:rStyle w:val="FontStyle52"/>
          <w:rFonts w:ascii="Arial" w:hAnsi="Arial" w:cs="Arial"/>
          <w:color w:val="000000" w:themeColor="text1"/>
          <w:sz w:val="24"/>
          <w:szCs w:val="24"/>
          <w:lang w:eastAsia="en-US"/>
        </w:rPr>
        <w:t>петролейным</w:t>
      </w:r>
      <w:proofErr w:type="spellEnd"/>
      <w:r w:rsidRPr="00265C6A">
        <w:rPr>
          <w:rStyle w:val="FontStyle52"/>
          <w:rFonts w:ascii="Arial" w:hAnsi="Arial" w:cs="Arial"/>
          <w:color w:val="000000" w:themeColor="text1"/>
          <w:sz w:val="24"/>
          <w:szCs w:val="24"/>
          <w:lang w:eastAsia="en-US"/>
        </w:rPr>
        <w:t xml:space="preserve"> эфиром. Растворители удаляют путем дистилляции или выпаривания. Определяют массу экстрагированных веществ, растворимых в </w:t>
      </w:r>
      <w:proofErr w:type="spellStart"/>
      <w:r w:rsidRPr="00265C6A">
        <w:rPr>
          <w:rStyle w:val="FontStyle52"/>
          <w:rFonts w:ascii="Arial" w:hAnsi="Arial" w:cs="Arial"/>
          <w:color w:val="000000" w:themeColor="text1"/>
          <w:sz w:val="24"/>
          <w:szCs w:val="24"/>
          <w:lang w:eastAsia="en-US"/>
        </w:rPr>
        <w:t>петролейном</w:t>
      </w:r>
      <w:proofErr w:type="spellEnd"/>
      <w:r w:rsidRPr="00265C6A">
        <w:rPr>
          <w:rStyle w:val="FontStyle52"/>
          <w:rFonts w:ascii="Arial" w:hAnsi="Arial" w:cs="Arial"/>
          <w:color w:val="000000" w:themeColor="text1"/>
          <w:sz w:val="24"/>
          <w:szCs w:val="24"/>
          <w:lang w:eastAsia="en-US"/>
        </w:rPr>
        <w:t xml:space="preserve"> эфире.</w:t>
      </w:r>
    </w:p>
    <w:p w14:paraId="7CD57DD4" w14:textId="77777777" w:rsidR="00265C6A" w:rsidRPr="00265C6A" w:rsidRDefault="00265C6A" w:rsidP="00380120">
      <w:pPr>
        <w:pStyle w:val="Style3"/>
        <w:widowControl/>
        <w:ind w:firstLine="567"/>
        <w:jc w:val="both"/>
        <w:rPr>
          <w:rStyle w:val="FontStyle52"/>
          <w:rFonts w:ascii="Arial" w:hAnsi="Arial" w:cs="Arial"/>
          <w:color w:val="000000" w:themeColor="text1"/>
          <w:sz w:val="24"/>
          <w:szCs w:val="24"/>
          <w:lang w:eastAsia="en-US"/>
        </w:rPr>
      </w:pPr>
    </w:p>
    <w:p w14:paraId="25492A66" w14:textId="77777777" w:rsidR="00265C6A" w:rsidRPr="00265C6A" w:rsidRDefault="00265C6A" w:rsidP="00380120">
      <w:pPr>
        <w:pStyle w:val="Style3"/>
        <w:widowControl/>
        <w:ind w:firstLine="567"/>
        <w:jc w:val="both"/>
        <w:rPr>
          <w:rStyle w:val="FontStyle48"/>
          <w:rFonts w:ascii="Arial" w:hAnsi="Arial" w:cs="Arial"/>
          <w:color w:val="000000" w:themeColor="text1"/>
          <w:sz w:val="22"/>
          <w:szCs w:val="22"/>
          <w:lang w:eastAsia="en-US"/>
        </w:rPr>
      </w:pPr>
      <w:r w:rsidRPr="00265C6A">
        <w:rPr>
          <w:rStyle w:val="FontStyle52"/>
          <w:rFonts w:ascii="Arial" w:hAnsi="Arial" w:cs="Arial"/>
          <w:color w:val="000000" w:themeColor="text1"/>
          <w:sz w:val="22"/>
          <w:szCs w:val="22"/>
          <w:lang w:eastAsia="en-US"/>
        </w:rPr>
        <w:t>ПРИМЕЧАНИЕ: Этот метод известен как принцип Шмидта-</w:t>
      </w:r>
      <w:proofErr w:type="spellStart"/>
      <w:r w:rsidRPr="00265C6A">
        <w:rPr>
          <w:rStyle w:val="FontStyle52"/>
          <w:rFonts w:ascii="Arial" w:hAnsi="Arial" w:cs="Arial"/>
          <w:color w:val="000000" w:themeColor="text1"/>
          <w:sz w:val="22"/>
          <w:szCs w:val="22"/>
          <w:lang w:eastAsia="en-US"/>
        </w:rPr>
        <w:t>Бондзински</w:t>
      </w:r>
      <w:proofErr w:type="spellEnd"/>
      <w:r w:rsidRPr="00265C6A">
        <w:rPr>
          <w:rStyle w:val="FontStyle52"/>
          <w:rFonts w:ascii="Arial" w:hAnsi="Arial" w:cs="Arial"/>
          <w:color w:val="000000" w:themeColor="text1"/>
          <w:sz w:val="22"/>
          <w:szCs w:val="22"/>
          <w:lang w:eastAsia="en-US"/>
        </w:rPr>
        <w:t>-</w:t>
      </w:r>
      <w:proofErr w:type="spellStart"/>
      <w:r w:rsidRPr="00265C6A">
        <w:rPr>
          <w:rStyle w:val="FontStyle52"/>
          <w:rFonts w:ascii="Arial" w:hAnsi="Arial" w:cs="Arial"/>
          <w:color w:val="000000" w:themeColor="text1"/>
          <w:sz w:val="22"/>
          <w:szCs w:val="22"/>
          <w:lang w:eastAsia="en-US"/>
        </w:rPr>
        <w:t>Ратзлафа</w:t>
      </w:r>
      <w:proofErr w:type="spellEnd"/>
      <w:r w:rsidRPr="00265C6A">
        <w:rPr>
          <w:rStyle w:val="FontStyle48"/>
          <w:rFonts w:ascii="Arial" w:hAnsi="Arial" w:cs="Arial"/>
          <w:color w:val="000000" w:themeColor="text1"/>
          <w:sz w:val="22"/>
          <w:szCs w:val="22"/>
          <w:lang w:eastAsia="en-US"/>
        </w:rPr>
        <w:t>.</w:t>
      </w:r>
    </w:p>
    <w:p w14:paraId="02EC529E" w14:textId="77777777" w:rsidR="00265C6A" w:rsidRPr="00265C6A" w:rsidRDefault="00265C6A" w:rsidP="00380120">
      <w:pPr>
        <w:pStyle w:val="Style31"/>
        <w:widowControl/>
        <w:ind w:firstLine="567"/>
        <w:jc w:val="both"/>
        <w:rPr>
          <w:rStyle w:val="FontStyle54"/>
          <w:rFonts w:ascii="Arial" w:hAnsi="Arial" w:cs="Arial"/>
          <w:color w:val="000000" w:themeColor="text1"/>
          <w:sz w:val="24"/>
          <w:szCs w:val="24"/>
          <w:lang w:eastAsia="en-US"/>
        </w:rPr>
      </w:pPr>
      <w:bookmarkStart w:id="6" w:name="bookmark5"/>
    </w:p>
    <w:p w14:paraId="3F2A166B" w14:textId="77777777" w:rsidR="00265C6A" w:rsidRPr="00265C6A" w:rsidRDefault="00265C6A" w:rsidP="00380120">
      <w:pPr>
        <w:pStyle w:val="Style31"/>
        <w:widowControl/>
        <w:ind w:firstLine="567"/>
        <w:jc w:val="both"/>
        <w:rPr>
          <w:rStyle w:val="FontStyle54"/>
          <w:rFonts w:ascii="Arial" w:hAnsi="Arial" w:cs="Arial"/>
          <w:b/>
          <w:bCs/>
          <w:color w:val="000000" w:themeColor="text1"/>
          <w:sz w:val="28"/>
          <w:szCs w:val="28"/>
          <w:lang w:eastAsia="en-US"/>
        </w:rPr>
      </w:pPr>
      <w:r w:rsidRPr="00265C6A">
        <w:rPr>
          <w:rStyle w:val="FontStyle54"/>
          <w:rFonts w:ascii="Arial" w:hAnsi="Arial" w:cs="Arial"/>
          <w:b/>
          <w:bCs/>
          <w:color w:val="000000" w:themeColor="text1"/>
          <w:sz w:val="28"/>
          <w:szCs w:val="28"/>
          <w:lang w:eastAsia="en-US"/>
        </w:rPr>
        <w:t>5</w:t>
      </w:r>
      <w:bookmarkEnd w:id="6"/>
      <w:r w:rsidRPr="00265C6A">
        <w:rPr>
          <w:rStyle w:val="FontStyle54"/>
          <w:rFonts w:ascii="Arial" w:hAnsi="Arial" w:cs="Arial"/>
          <w:b/>
          <w:bCs/>
          <w:color w:val="000000" w:themeColor="text1"/>
          <w:sz w:val="28"/>
          <w:szCs w:val="28"/>
          <w:lang w:eastAsia="en-US"/>
        </w:rPr>
        <w:t xml:space="preserve"> Реагенты </w:t>
      </w:r>
    </w:p>
    <w:p w14:paraId="4CAAE85B" w14:textId="77777777" w:rsidR="00265C6A" w:rsidRPr="00265C6A" w:rsidRDefault="00265C6A" w:rsidP="00380120">
      <w:pPr>
        <w:pStyle w:val="Style31"/>
        <w:widowControl/>
        <w:ind w:firstLine="567"/>
        <w:jc w:val="both"/>
        <w:rPr>
          <w:rStyle w:val="FontStyle54"/>
          <w:rFonts w:ascii="Arial" w:hAnsi="Arial" w:cs="Arial"/>
          <w:color w:val="000000" w:themeColor="text1"/>
          <w:sz w:val="28"/>
          <w:szCs w:val="28"/>
          <w:lang w:eastAsia="en-US"/>
        </w:rPr>
      </w:pPr>
    </w:p>
    <w:p w14:paraId="06225785" w14:textId="77777777" w:rsidR="00EB07C1" w:rsidRPr="00265C6A" w:rsidRDefault="00EB07C1" w:rsidP="00380120">
      <w:pPr>
        <w:pStyle w:val="Style21"/>
        <w:widowControl/>
        <w:ind w:firstLine="567"/>
        <w:jc w:val="both"/>
        <w:rPr>
          <w:rStyle w:val="FontStyle52"/>
          <w:rFonts w:ascii="Arial" w:hAnsi="Arial" w:cs="Arial"/>
          <w:color w:val="000000" w:themeColor="text1"/>
          <w:sz w:val="24"/>
          <w:szCs w:val="24"/>
          <w:lang w:eastAsia="en-US"/>
        </w:rPr>
      </w:pPr>
      <w:r w:rsidRPr="00265C6A">
        <w:rPr>
          <w:rStyle w:val="FontStyle52"/>
          <w:rFonts w:ascii="Arial" w:hAnsi="Arial" w:cs="Arial"/>
          <w:color w:val="000000" w:themeColor="text1"/>
          <w:sz w:val="24"/>
          <w:szCs w:val="24"/>
          <w:lang w:eastAsia="en-US"/>
        </w:rPr>
        <w:t xml:space="preserve">Используйте только реагенты признанного аналитического класса, если не указано иное, и дистиллированную или деминерализованную воду или воду эквивалентной чистоты. Реагенты не должны оставлять заметного остатка при определении указанным методом (см. </w:t>
      </w:r>
      <w:hyperlink w:anchor="bookmark55" w:history="1">
        <w:r w:rsidRPr="00265C6A">
          <w:rPr>
            <w:rStyle w:val="FontStyle52"/>
            <w:rFonts w:ascii="Arial" w:hAnsi="Arial" w:cs="Arial"/>
            <w:color w:val="000000" w:themeColor="text1"/>
            <w:sz w:val="24"/>
            <w:szCs w:val="24"/>
            <w:lang w:eastAsia="en-US"/>
          </w:rPr>
          <w:t>Приложение A</w:t>
        </w:r>
      </w:hyperlink>
      <w:r w:rsidRPr="00265C6A">
        <w:rPr>
          <w:rStyle w:val="FontStyle52"/>
          <w:rFonts w:ascii="Arial" w:hAnsi="Arial" w:cs="Arial"/>
          <w:color w:val="000000" w:themeColor="text1"/>
          <w:sz w:val="24"/>
          <w:szCs w:val="24"/>
          <w:lang w:eastAsia="en-US"/>
        </w:rPr>
        <w:t>).</w:t>
      </w:r>
    </w:p>
    <w:p w14:paraId="6E842FFA" w14:textId="77777777" w:rsidR="00EB07C1" w:rsidRPr="00265C6A" w:rsidRDefault="00EB07C1" w:rsidP="00380120">
      <w:pPr>
        <w:pStyle w:val="Style29"/>
        <w:widowControl/>
        <w:ind w:firstLine="567"/>
        <w:jc w:val="both"/>
        <w:rPr>
          <w:rStyle w:val="FontStyle52"/>
          <w:rFonts w:ascii="Arial" w:hAnsi="Arial" w:cs="Arial"/>
          <w:color w:val="000000" w:themeColor="text1"/>
          <w:sz w:val="24"/>
          <w:szCs w:val="24"/>
          <w:lang w:eastAsia="en-US"/>
        </w:rPr>
      </w:pPr>
      <w:bookmarkStart w:id="7" w:name="bookmark6"/>
      <w:r w:rsidRPr="00265C6A">
        <w:rPr>
          <w:rStyle w:val="FontStyle53"/>
          <w:rFonts w:ascii="Arial" w:hAnsi="Arial" w:cs="Arial"/>
          <w:color w:val="000000" w:themeColor="text1"/>
          <w:sz w:val="24"/>
          <w:szCs w:val="24"/>
          <w:lang w:eastAsia="en-US"/>
        </w:rPr>
        <w:t>5</w:t>
      </w:r>
      <w:bookmarkEnd w:id="7"/>
      <w:r w:rsidRPr="00265C6A">
        <w:rPr>
          <w:rStyle w:val="FontStyle53"/>
          <w:rFonts w:ascii="Arial" w:hAnsi="Arial" w:cs="Arial"/>
          <w:color w:val="000000" w:themeColor="text1"/>
          <w:sz w:val="24"/>
          <w:szCs w:val="24"/>
          <w:lang w:eastAsia="en-US"/>
        </w:rPr>
        <w:t xml:space="preserve">.1 Концентрированная соляная кислота, </w:t>
      </w:r>
      <w:r w:rsidRPr="00265C6A">
        <w:rPr>
          <w:rStyle w:val="FontStyle52"/>
          <w:rFonts w:ascii="Arial" w:hAnsi="Arial" w:cs="Arial"/>
          <w:color w:val="000000" w:themeColor="text1"/>
          <w:sz w:val="24"/>
          <w:szCs w:val="24"/>
          <w:lang w:eastAsia="en-US"/>
        </w:rPr>
        <w:t xml:space="preserve">содержащая массовую долю </w:t>
      </w:r>
      <w:proofErr w:type="spellStart"/>
      <w:r w:rsidRPr="00265C6A">
        <w:rPr>
          <w:rStyle w:val="FontStyle52"/>
          <w:rFonts w:ascii="Arial" w:hAnsi="Arial" w:cs="Arial"/>
          <w:color w:val="000000" w:themeColor="text1"/>
          <w:sz w:val="24"/>
          <w:szCs w:val="24"/>
          <w:lang w:eastAsia="en-US"/>
        </w:rPr>
        <w:t>HCl</w:t>
      </w:r>
      <w:proofErr w:type="spellEnd"/>
      <w:r w:rsidRPr="00265C6A">
        <w:rPr>
          <w:rStyle w:val="FontStyle52"/>
          <w:rFonts w:ascii="Arial" w:hAnsi="Arial" w:cs="Arial"/>
          <w:color w:val="000000" w:themeColor="text1"/>
          <w:sz w:val="24"/>
          <w:szCs w:val="24"/>
          <w:lang w:eastAsia="en-US"/>
        </w:rPr>
        <w:t xml:space="preserve"> около 36% (P</w:t>
      </w:r>
      <w:r w:rsidRPr="00265C6A">
        <w:rPr>
          <w:rStyle w:val="FontStyle45"/>
          <w:rFonts w:ascii="Arial" w:hAnsi="Arial" w:cs="Arial"/>
          <w:color w:val="000000" w:themeColor="text1"/>
          <w:sz w:val="24"/>
          <w:szCs w:val="24"/>
          <w:lang w:eastAsia="en-US"/>
        </w:rPr>
        <w:t xml:space="preserve">20 </w:t>
      </w:r>
      <w:r w:rsidRPr="00265C6A">
        <w:rPr>
          <w:rStyle w:val="FontStyle52"/>
          <w:rFonts w:ascii="Arial" w:hAnsi="Arial" w:cs="Arial"/>
          <w:color w:val="000000" w:themeColor="text1"/>
          <w:sz w:val="24"/>
          <w:szCs w:val="24"/>
          <w:lang w:eastAsia="en-US"/>
        </w:rPr>
        <w:t>= 1,18 г/мл).</w:t>
      </w:r>
    </w:p>
    <w:p w14:paraId="60317F88" w14:textId="77777777" w:rsidR="00EB07C1" w:rsidRPr="00265C6A" w:rsidRDefault="00EB07C1" w:rsidP="00380120">
      <w:pPr>
        <w:pStyle w:val="Style29"/>
        <w:widowControl/>
        <w:ind w:firstLine="567"/>
        <w:jc w:val="both"/>
        <w:rPr>
          <w:rStyle w:val="FontStyle52"/>
          <w:rFonts w:ascii="Arial" w:hAnsi="Arial" w:cs="Arial"/>
          <w:color w:val="000000" w:themeColor="text1"/>
          <w:sz w:val="24"/>
          <w:szCs w:val="24"/>
          <w:lang w:eastAsia="en-US"/>
        </w:rPr>
      </w:pPr>
      <w:bookmarkStart w:id="8" w:name="bookmark7"/>
      <w:r w:rsidRPr="00265C6A">
        <w:rPr>
          <w:rStyle w:val="FontStyle53"/>
          <w:rFonts w:ascii="Arial" w:hAnsi="Arial" w:cs="Arial"/>
          <w:color w:val="000000" w:themeColor="text1"/>
          <w:sz w:val="24"/>
          <w:szCs w:val="24"/>
          <w:lang w:eastAsia="en-US"/>
        </w:rPr>
        <w:t>5</w:t>
      </w:r>
      <w:bookmarkEnd w:id="8"/>
      <w:r w:rsidRPr="00265C6A">
        <w:rPr>
          <w:rStyle w:val="FontStyle53"/>
          <w:rFonts w:ascii="Arial" w:hAnsi="Arial" w:cs="Arial"/>
          <w:color w:val="000000" w:themeColor="text1"/>
          <w:sz w:val="24"/>
          <w:szCs w:val="24"/>
          <w:lang w:eastAsia="en-US"/>
        </w:rPr>
        <w:t xml:space="preserve">.2 Разбавленная соляная кислота, </w:t>
      </w:r>
      <w:r w:rsidRPr="00265C6A">
        <w:rPr>
          <w:rStyle w:val="FontStyle52"/>
          <w:rFonts w:ascii="Arial" w:hAnsi="Arial" w:cs="Arial"/>
          <w:color w:val="000000" w:themeColor="text1"/>
          <w:sz w:val="24"/>
          <w:szCs w:val="24"/>
          <w:lang w:eastAsia="en-US"/>
        </w:rPr>
        <w:t>содержащая массовую долю около 25% (p</w:t>
      </w:r>
      <w:r w:rsidRPr="00265C6A">
        <w:rPr>
          <w:rStyle w:val="FontStyle52"/>
          <w:rFonts w:ascii="Arial" w:hAnsi="Arial" w:cs="Arial"/>
          <w:color w:val="000000" w:themeColor="text1"/>
          <w:sz w:val="24"/>
          <w:szCs w:val="24"/>
          <w:vertAlign w:val="subscript"/>
          <w:lang w:eastAsia="en-US"/>
        </w:rPr>
        <w:t>20</w:t>
      </w:r>
      <w:r w:rsidRPr="00265C6A">
        <w:rPr>
          <w:rStyle w:val="FontStyle52"/>
          <w:rFonts w:ascii="Arial" w:hAnsi="Arial" w:cs="Arial"/>
          <w:color w:val="000000" w:themeColor="text1"/>
          <w:sz w:val="24"/>
          <w:szCs w:val="24"/>
          <w:lang w:eastAsia="en-US"/>
        </w:rPr>
        <w:t xml:space="preserve"> = 1,125 г/мл).</w:t>
      </w:r>
    </w:p>
    <w:p w14:paraId="65F66C08" w14:textId="77777777" w:rsidR="00EB07C1" w:rsidRPr="00265C6A" w:rsidRDefault="00EB07C1" w:rsidP="00380120">
      <w:pPr>
        <w:pStyle w:val="Style21"/>
        <w:widowControl/>
        <w:ind w:firstLine="567"/>
        <w:jc w:val="both"/>
        <w:rPr>
          <w:rStyle w:val="FontStyle52"/>
          <w:rFonts w:ascii="Arial" w:hAnsi="Arial" w:cs="Arial"/>
          <w:color w:val="000000" w:themeColor="text1"/>
          <w:sz w:val="24"/>
          <w:szCs w:val="24"/>
          <w:lang w:eastAsia="en-US"/>
        </w:rPr>
      </w:pPr>
      <w:r w:rsidRPr="00265C6A">
        <w:rPr>
          <w:rStyle w:val="FontStyle52"/>
          <w:rFonts w:ascii="Arial" w:hAnsi="Arial" w:cs="Arial"/>
          <w:color w:val="000000" w:themeColor="text1"/>
          <w:sz w:val="24"/>
          <w:szCs w:val="24"/>
          <w:lang w:eastAsia="en-US"/>
        </w:rPr>
        <w:t>Разбавьте 675 мл концентрированной соляной кислоты (5.1) до 1 000 мл водой и перемешайте, или используйте разбавленную соляную кислоту, если она доступна в продаже.</w:t>
      </w:r>
    </w:p>
    <w:p w14:paraId="399B50C3" w14:textId="6B519D19" w:rsidR="00EB07C1" w:rsidRPr="00265C6A" w:rsidRDefault="00EB07C1" w:rsidP="00380120">
      <w:pPr>
        <w:pStyle w:val="Style29"/>
        <w:widowControl/>
        <w:ind w:firstLine="567"/>
        <w:jc w:val="both"/>
        <w:rPr>
          <w:rStyle w:val="FontStyle52"/>
          <w:rFonts w:ascii="Arial" w:hAnsi="Arial" w:cs="Arial"/>
          <w:color w:val="000000" w:themeColor="text1"/>
          <w:sz w:val="24"/>
          <w:szCs w:val="24"/>
          <w:lang w:eastAsia="en-US"/>
        </w:rPr>
      </w:pPr>
      <w:hyperlink w:anchor="bookmark60" w:history="1">
        <w:bookmarkStart w:id="9" w:name="bookmark8"/>
        <w:r w:rsidRPr="00265C6A">
          <w:rPr>
            <w:rStyle w:val="FontStyle53"/>
            <w:rFonts w:ascii="Arial" w:hAnsi="Arial" w:cs="Arial"/>
            <w:color w:val="000000" w:themeColor="text1"/>
            <w:sz w:val="24"/>
            <w:szCs w:val="24"/>
            <w:lang w:eastAsia="en-US"/>
          </w:rPr>
          <w:t>5</w:t>
        </w:r>
        <w:bookmarkEnd w:id="9"/>
      </w:hyperlink>
      <w:r w:rsidRPr="00265C6A">
        <w:rPr>
          <w:rStyle w:val="FontStyle53"/>
          <w:rFonts w:ascii="Arial" w:hAnsi="Arial" w:cs="Arial"/>
          <w:color w:val="000000" w:themeColor="text1"/>
          <w:sz w:val="24"/>
          <w:szCs w:val="24"/>
          <w:lang w:eastAsia="en-US"/>
        </w:rPr>
        <w:t xml:space="preserve">.3 Этанол, </w:t>
      </w:r>
      <w:r w:rsidRPr="00265C6A">
        <w:rPr>
          <w:rStyle w:val="FontStyle52"/>
          <w:rFonts w:ascii="Arial" w:hAnsi="Arial" w:cs="Arial"/>
          <w:color w:val="000000" w:themeColor="text1"/>
          <w:sz w:val="24"/>
          <w:szCs w:val="24"/>
          <w:lang w:eastAsia="en-US"/>
        </w:rPr>
        <w:t>(C</w:t>
      </w:r>
      <w:r w:rsidRPr="00265C6A">
        <w:rPr>
          <w:rStyle w:val="FontStyle52"/>
          <w:rFonts w:ascii="Arial" w:hAnsi="Arial" w:cs="Arial"/>
          <w:color w:val="000000" w:themeColor="text1"/>
          <w:sz w:val="24"/>
          <w:szCs w:val="24"/>
          <w:vertAlign w:val="subscript"/>
          <w:lang w:eastAsia="en-US"/>
        </w:rPr>
        <w:t>2</w:t>
      </w:r>
      <w:r w:rsidRPr="00265C6A">
        <w:rPr>
          <w:rStyle w:val="FontStyle52"/>
          <w:rFonts w:ascii="Arial" w:hAnsi="Arial" w:cs="Arial"/>
          <w:color w:val="000000" w:themeColor="text1"/>
          <w:sz w:val="24"/>
          <w:szCs w:val="24"/>
          <w:lang w:eastAsia="en-US"/>
        </w:rPr>
        <w:t>H</w:t>
      </w:r>
      <w:r w:rsidRPr="00265C6A">
        <w:rPr>
          <w:rStyle w:val="FontStyle45"/>
          <w:rFonts w:ascii="Arial" w:hAnsi="Arial" w:cs="Arial"/>
          <w:color w:val="000000" w:themeColor="text1"/>
          <w:sz w:val="24"/>
          <w:szCs w:val="24"/>
          <w:lang w:eastAsia="en-US"/>
        </w:rPr>
        <w:t>5</w:t>
      </w:r>
      <w:r w:rsidRPr="00265C6A">
        <w:rPr>
          <w:rStyle w:val="FontStyle52"/>
          <w:rFonts w:ascii="Arial" w:hAnsi="Arial" w:cs="Arial"/>
          <w:color w:val="000000" w:themeColor="text1"/>
          <w:sz w:val="24"/>
          <w:szCs w:val="24"/>
          <w:lang w:eastAsia="en-US"/>
        </w:rPr>
        <w:t>OH), не менее 94 % (объемная доля), или этанол, денатурированный метанолом, содержащий объемную долю этанола не менее 94%, см. А.5.</w:t>
      </w:r>
      <w:r w:rsidR="00265C6A" w:rsidRPr="00265C6A">
        <w:rPr>
          <w:rFonts w:ascii="Arial" w:hAnsi="Arial" w:cs="Arial"/>
          <w:color w:val="000000" w:themeColor="text1"/>
        </w:rPr>
        <w:t xml:space="preserve"> Приложение А.</w:t>
      </w:r>
    </w:p>
    <w:p w14:paraId="16762B39" w14:textId="4C3B338D" w:rsidR="00EB07C1" w:rsidRPr="00265C6A" w:rsidRDefault="00EB07C1" w:rsidP="00380120">
      <w:pPr>
        <w:pStyle w:val="Style29"/>
        <w:widowControl/>
        <w:ind w:firstLine="567"/>
        <w:jc w:val="both"/>
        <w:rPr>
          <w:rStyle w:val="FontStyle52"/>
          <w:rFonts w:ascii="Arial" w:hAnsi="Arial" w:cs="Arial"/>
          <w:color w:val="000000" w:themeColor="text1"/>
          <w:sz w:val="24"/>
          <w:szCs w:val="24"/>
          <w:lang w:eastAsia="en-US"/>
        </w:rPr>
      </w:pPr>
      <w:r w:rsidRPr="00265C6A">
        <w:rPr>
          <w:rStyle w:val="FontStyle52"/>
          <w:rFonts w:ascii="Arial" w:hAnsi="Arial" w:cs="Arial"/>
          <w:color w:val="000000" w:themeColor="text1"/>
          <w:sz w:val="24"/>
          <w:szCs w:val="24"/>
          <w:lang w:eastAsia="en-US"/>
        </w:rPr>
        <w:t xml:space="preserve">Этанол, денатурированный не метанолом, может использоваться при условии, что денатурат не влияет на результат определения (см. </w:t>
      </w:r>
      <w:hyperlink w:anchor="bookmark60" w:history="1">
        <w:r w:rsidRPr="00265C6A">
          <w:rPr>
            <w:rStyle w:val="FontStyle52"/>
            <w:rFonts w:ascii="Arial" w:hAnsi="Arial" w:cs="Arial"/>
            <w:color w:val="000000" w:themeColor="text1"/>
            <w:sz w:val="24"/>
            <w:szCs w:val="24"/>
            <w:lang w:eastAsia="en-US"/>
          </w:rPr>
          <w:t>A.5</w:t>
        </w:r>
      </w:hyperlink>
      <w:r w:rsidR="00265C6A" w:rsidRPr="00265C6A">
        <w:rPr>
          <w:rFonts w:ascii="Arial" w:hAnsi="Arial" w:cs="Arial"/>
          <w:color w:val="000000" w:themeColor="text1"/>
        </w:rPr>
        <w:t xml:space="preserve"> Приложение А</w:t>
      </w:r>
      <w:r w:rsidRPr="00265C6A">
        <w:rPr>
          <w:rStyle w:val="FontStyle52"/>
          <w:rFonts w:ascii="Arial" w:hAnsi="Arial" w:cs="Arial"/>
          <w:color w:val="000000" w:themeColor="text1"/>
          <w:sz w:val="24"/>
          <w:szCs w:val="24"/>
          <w:lang w:eastAsia="en-US"/>
        </w:rPr>
        <w:t>).</w:t>
      </w:r>
    </w:p>
    <w:p w14:paraId="4E64F024" w14:textId="1F24D197" w:rsidR="00EB07C1" w:rsidRPr="00265C6A" w:rsidRDefault="00EB07C1" w:rsidP="00380120">
      <w:pPr>
        <w:pStyle w:val="Style29"/>
        <w:widowControl/>
        <w:ind w:firstLine="567"/>
        <w:jc w:val="both"/>
        <w:rPr>
          <w:rStyle w:val="FontStyle52"/>
          <w:rFonts w:ascii="Arial" w:hAnsi="Arial" w:cs="Arial"/>
          <w:color w:val="000000" w:themeColor="text1"/>
          <w:sz w:val="24"/>
          <w:szCs w:val="24"/>
          <w:lang w:eastAsia="en-US"/>
        </w:rPr>
      </w:pPr>
      <w:hyperlink w:anchor="bookmark59" w:history="1">
        <w:bookmarkStart w:id="10" w:name="bookmark9"/>
        <w:r w:rsidRPr="00265C6A">
          <w:rPr>
            <w:rStyle w:val="FontStyle53"/>
            <w:rFonts w:ascii="Arial" w:hAnsi="Arial" w:cs="Arial"/>
            <w:color w:val="000000" w:themeColor="text1"/>
            <w:sz w:val="24"/>
            <w:szCs w:val="24"/>
            <w:lang w:eastAsia="en-US"/>
          </w:rPr>
          <w:t>5</w:t>
        </w:r>
        <w:bookmarkEnd w:id="10"/>
      </w:hyperlink>
      <w:r w:rsidRPr="00265C6A">
        <w:rPr>
          <w:rStyle w:val="FontStyle53"/>
          <w:rFonts w:ascii="Arial" w:hAnsi="Arial" w:cs="Arial"/>
          <w:color w:val="000000" w:themeColor="text1"/>
          <w:sz w:val="24"/>
          <w:szCs w:val="24"/>
          <w:lang w:eastAsia="en-US"/>
        </w:rPr>
        <w:t xml:space="preserve">.4 Диэтиловый эфир </w:t>
      </w:r>
      <w:r w:rsidRPr="00265C6A">
        <w:rPr>
          <w:rStyle w:val="FontStyle52"/>
          <w:rFonts w:ascii="Arial" w:hAnsi="Arial" w:cs="Arial"/>
          <w:color w:val="000000" w:themeColor="text1"/>
          <w:sz w:val="24"/>
          <w:szCs w:val="24"/>
          <w:lang w:eastAsia="en-US"/>
        </w:rPr>
        <w:t>(C</w:t>
      </w:r>
      <w:r w:rsidRPr="00265C6A">
        <w:rPr>
          <w:rStyle w:val="FontStyle52"/>
          <w:rFonts w:ascii="Arial" w:hAnsi="Arial" w:cs="Arial"/>
          <w:color w:val="000000" w:themeColor="text1"/>
          <w:sz w:val="24"/>
          <w:szCs w:val="24"/>
          <w:vertAlign w:val="subscript"/>
          <w:lang w:eastAsia="en-US"/>
        </w:rPr>
        <w:t>2</w:t>
      </w:r>
      <w:r w:rsidRPr="00265C6A">
        <w:rPr>
          <w:rStyle w:val="FontStyle52"/>
          <w:rFonts w:ascii="Arial" w:hAnsi="Arial" w:cs="Arial"/>
          <w:color w:val="000000" w:themeColor="text1"/>
          <w:sz w:val="24"/>
          <w:szCs w:val="24"/>
          <w:lang w:eastAsia="en-US"/>
        </w:rPr>
        <w:t>H</w:t>
      </w:r>
      <w:r w:rsidRPr="00265C6A">
        <w:rPr>
          <w:rStyle w:val="FontStyle45"/>
          <w:rFonts w:ascii="Arial" w:hAnsi="Arial" w:cs="Arial"/>
          <w:color w:val="000000" w:themeColor="text1"/>
          <w:sz w:val="24"/>
          <w:szCs w:val="24"/>
          <w:lang w:eastAsia="en-US"/>
        </w:rPr>
        <w:t>5</w:t>
      </w:r>
      <w:r w:rsidRPr="00265C6A">
        <w:rPr>
          <w:rStyle w:val="FontStyle52"/>
          <w:rFonts w:ascii="Arial" w:hAnsi="Arial" w:cs="Arial"/>
          <w:color w:val="000000" w:themeColor="text1"/>
          <w:sz w:val="24"/>
          <w:szCs w:val="24"/>
          <w:lang w:eastAsia="en-US"/>
        </w:rPr>
        <w:t>OC</w:t>
      </w:r>
      <w:r w:rsidRPr="00265C6A">
        <w:rPr>
          <w:rStyle w:val="FontStyle52"/>
          <w:rFonts w:ascii="Arial" w:hAnsi="Arial" w:cs="Arial"/>
          <w:color w:val="000000" w:themeColor="text1"/>
          <w:sz w:val="24"/>
          <w:szCs w:val="24"/>
          <w:vertAlign w:val="subscript"/>
          <w:lang w:eastAsia="en-US"/>
        </w:rPr>
        <w:t>2</w:t>
      </w:r>
      <w:r w:rsidRPr="00265C6A">
        <w:rPr>
          <w:rStyle w:val="FontStyle52"/>
          <w:rFonts w:ascii="Arial" w:hAnsi="Arial" w:cs="Arial"/>
          <w:color w:val="000000" w:themeColor="text1"/>
          <w:sz w:val="24"/>
          <w:szCs w:val="24"/>
          <w:lang w:eastAsia="en-US"/>
        </w:rPr>
        <w:t>H</w:t>
      </w:r>
      <w:r w:rsidRPr="00265C6A">
        <w:rPr>
          <w:rStyle w:val="FontStyle45"/>
          <w:rFonts w:ascii="Arial" w:hAnsi="Arial" w:cs="Arial"/>
          <w:color w:val="000000" w:themeColor="text1"/>
          <w:sz w:val="24"/>
          <w:szCs w:val="24"/>
          <w:lang w:eastAsia="en-US"/>
        </w:rPr>
        <w:t xml:space="preserve">5), </w:t>
      </w:r>
      <w:r w:rsidRPr="00265C6A">
        <w:rPr>
          <w:rStyle w:val="FontStyle52"/>
          <w:rFonts w:ascii="Arial" w:hAnsi="Arial" w:cs="Arial"/>
          <w:color w:val="000000" w:themeColor="text1"/>
          <w:sz w:val="24"/>
          <w:szCs w:val="24"/>
          <w:lang w:eastAsia="en-US"/>
        </w:rPr>
        <w:t xml:space="preserve">без перекиси (см. A.3) и не содержащий или содержащий не более 7 мг/кг антиоксидантов (см. </w:t>
      </w:r>
      <w:hyperlink w:anchor="bookmark59" w:history="1">
        <w:r w:rsidRPr="00265C6A">
          <w:rPr>
            <w:rStyle w:val="FontStyle52"/>
            <w:rFonts w:ascii="Arial" w:hAnsi="Arial" w:cs="Arial"/>
            <w:color w:val="000000" w:themeColor="text1"/>
            <w:sz w:val="24"/>
            <w:szCs w:val="24"/>
            <w:lang w:eastAsia="en-US"/>
          </w:rPr>
          <w:t>A.4</w:t>
        </w:r>
      </w:hyperlink>
      <w:r w:rsidR="00265C6A" w:rsidRPr="00265C6A">
        <w:rPr>
          <w:rFonts w:ascii="Arial" w:hAnsi="Arial" w:cs="Arial"/>
          <w:color w:val="000000" w:themeColor="text1"/>
        </w:rPr>
        <w:t xml:space="preserve"> Приложение А</w:t>
      </w:r>
      <w:r w:rsidRPr="00265C6A">
        <w:rPr>
          <w:rStyle w:val="FontStyle52"/>
          <w:rFonts w:ascii="Arial" w:hAnsi="Arial" w:cs="Arial"/>
          <w:color w:val="000000" w:themeColor="text1"/>
          <w:sz w:val="24"/>
          <w:szCs w:val="24"/>
          <w:lang w:eastAsia="en-US"/>
        </w:rPr>
        <w:t>).</w:t>
      </w:r>
    </w:p>
    <w:p w14:paraId="115D6508" w14:textId="77777777" w:rsidR="00EB07C1" w:rsidRPr="00265C6A" w:rsidRDefault="00EB07C1" w:rsidP="00380120">
      <w:pPr>
        <w:pStyle w:val="Style29"/>
        <w:widowControl/>
        <w:ind w:firstLine="567"/>
        <w:jc w:val="both"/>
        <w:rPr>
          <w:rStyle w:val="FontStyle52"/>
          <w:rFonts w:ascii="Arial" w:hAnsi="Arial" w:cs="Arial"/>
          <w:color w:val="000000" w:themeColor="text1"/>
          <w:sz w:val="24"/>
          <w:szCs w:val="24"/>
          <w:lang w:eastAsia="en-US"/>
        </w:rPr>
      </w:pPr>
      <w:bookmarkStart w:id="11" w:name="bookmark10"/>
      <w:r w:rsidRPr="00265C6A">
        <w:rPr>
          <w:rStyle w:val="FontStyle53"/>
          <w:rFonts w:ascii="Arial" w:hAnsi="Arial" w:cs="Arial"/>
          <w:color w:val="000000" w:themeColor="text1"/>
          <w:sz w:val="24"/>
          <w:szCs w:val="24"/>
          <w:lang w:eastAsia="en-US"/>
        </w:rPr>
        <w:t>5</w:t>
      </w:r>
      <w:bookmarkEnd w:id="11"/>
      <w:r w:rsidRPr="00265C6A">
        <w:rPr>
          <w:rStyle w:val="FontStyle53"/>
          <w:rFonts w:ascii="Arial" w:hAnsi="Arial" w:cs="Arial"/>
          <w:color w:val="000000" w:themeColor="text1"/>
          <w:sz w:val="24"/>
          <w:szCs w:val="24"/>
          <w:lang w:eastAsia="en-US"/>
        </w:rPr>
        <w:t xml:space="preserve">.5 </w:t>
      </w:r>
      <w:proofErr w:type="spellStart"/>
      <w:r w:rsidRPr="00265C6A">
        <w:rPr>
          <w:rStyle w:val="FontStyle53"/>
          <w:rFonts w:ascii="Arial" w:hAnsi="Arial" w:cs="Arial"/>
          <w:color w:val="000000" w:themeColor="text1"/>
          <w:sz w:val="24"/>
          <w:szCs w:val="24"/>
          <w:lang w:eastAsia="en-US"/>
        </w:rPr>
        <w:t>Петролейный</w:t>
      </w:r>
      <w:proofErr w:type="spellEnd"/>
      <w:r w:rsidRPr="00265C6A">
        <w:rPr>
          <w:rStyle w:val="FontStyle53"/>
          <w:rFonts w:ascii="Arial" w:hAnsi="Arial" w:cs="Arial"/>
          <w:color w:val="000000" w:themeColor="text1"/>
          <w:sz w:val="24"/>
          <w:szCs w:val="24"/>
          <w:lang w:eastAsia="en-US"/>
        </w:rPr>
        <w:t xml:space="preserve"> эфир, </w:t>
      </w:r>
      <w:r w:rsidRPr="00265C6A">
        <w:rPr>
          <w:rStyle w:val="FontStyle52"/>
          <w:rFonts w:ascii="Arial" w:hAnsi="Arial" w:cs="Arial"/>
          <w:color w:val="000000" w:themeColor="text1"/>
          <w:sz w:val="24"/>
          <w:szCs w:val="24"/>
          <w:lang w:eastAsia="en-US"/>
        </w:rPr>
        <w:t>с интервалом кипения от 30 °C до 60 °C или, пентан [CH</w:t>
      </w:r>
      <w:r w:rsidRPr="00265C6A">
        <w:rPr>
          <w:rStyle w:val="FontStyle52"/>
          <w:rFonts w:ascii="Arial" w:hAnsi="Arial" w:cs="Arial"/>
          <w:color w:val="000000" w:themeColor="text1"/>
          <w:sz w:val="24"/>
          <w:szCs w:val="24"/>
          <w:vertAlign w:val="subscript"/>
          <w:lang w:eastAsia="en-US"/>
        </w:rPr>
        <w:t>3</w:t>
      </w:r>
      <w:r w:rsidRPr="00265C6A">
        <w:rPr>
          <w:rStyle w:val="FontStyle52"/>
          <w:rFonts w:ascii="Arial" w:hAnsi="Arial" w:cs="Arial"/>
          <w:color w:val="000000" w:themeColor="text1"/>
          <w:sz w:val="24"/>
          <w:szCs w:val="24"/>
          <w:lang w:eastAsia="en-US"/>
        </w:rPr>
        <w:t>(CH</w:t>
      </w:r>
      <w:r w:rsidRPr="00265C6A">
        <w:rPr>
          <w:rStyle w:val="FontStyle52"/>
          <w:rFonts w:ascii="Arial" w:hAnsi="Arial" w:cs="Arial"/>
          <w:color w:val="000000" w:themeColor="text1"/>
          <w:sz w:val="24"/>
          <w:szCs w:val="24"/>
          <w:vertAlign w:val="subscript"/>
          <w:lang w:eastAsia="en-US"/>
        </w:rPr>
        <w:t>2</w:t>
      </w:r>
      <w:r w:rsidRPr="00265C6A">
        <w:rPr>
          <w:rStyle w:val="FontStyle52"/>
          <w:rFonts w:ascii="Arial" w:hAnsi="Arial" w:cs="Arial"/>
          <w:color w:val="000000" w:themeColor="text1"/>
          <w:sz w:val="24"/>
          <w:szCs w:val="24"/>
          <w:lang w:eastAsia="en-US"/>
        </w:rPr>
        <w:t>)</w:t>
      </w:r>
      <w:r w:rsidRPr="00265C6A">
        <w:rPr>
          <w:rStyle w:val="FontStyle52"/>
          <w:rFonts w:ascii="Arial" w:hAnsi="Arial" w:cs="Arial"/>
          <w:color w:val="000000" w:themeColor="text1"/>
          <w:sz w:val="24"/>
          <w:szCs w:val="24"/>
          <w:vertAlign w:val="subscript"/>
          <w:lang w:eastAsia="en-US"/>
        </w:rPr>
        <w:t>3</w:t>
      </w:r>
      <w:r w:rsidRPr="00265C6A">
        <w:rPr>
          <w:rStyle w:val="FontStyle52"/>
          <w:rFonts w:ascii="Arial" w:hAnsi="Arial" w:cs="Arial"/>
          <w:color w:val="000000" w:themeColor="text1"/>
          <w:sz w:val="24"/>
          <w:szCs w:val="24"/>
          <w:lang w:eastAsia="en-US"/>
        </w:rPr>
        <w:t>CH</w:t>
      </w:r>
      <w:r w:rsidRPr="00265C6A">
        <w:rPr>
          <w:rStyle w:val="FontStyle52"/>
          <w:rFonts w:ascii="Arial" w:hAnsi="Arial" w:cs="Arial"/>
          <w:color w:val="000000" w:themeColor="text1"/>
          <w:sz w:val="24"/>
          <w:szCs w:val="24"/>
          <w:vertAlign w:val="subscript"/>
          <w:lang w:eastAsia="en-US"/>
        </w:rPr>
        <w:t>3</w:t>
      </w:r>
      <w:r w:rsidRPr="00265C6A">
        <w:rPr>
          <w:rStyle w:val="FontStyle52"/>
          <w:rFonts w:ascii="Arial" w:hAnsi="Arial" w:cs="Arial"/>
          <w:color w:val="000000" w:themeColor="text1"/>
          <w:sz w:val="24"/>
          <w:szCs w:val="24"/>
          <w:lang w:eastAsia="en-US"/>
        </w:rPr>
        <w:t>] в качестве аналога, с точкой кипения 36 °C.</w:t>
      </w:r>
    </w:p>
    <w:p w14:paraId="46F9901D" w14:textId="77777777" w:rsidR="00EB07C1" w:rsidRPr="00265C6A" w:rsidRDefault="00EB07C1" w:rsidP="00380120">
      <w:pPr>
        <w:pStyle w:val="Style29"/>
        <w:widowControl/>
        <w:ind w:firstLine="567"/>
        <w:jc w:val="both"/>
        <w:rPr>
          <w:rStyle w:val="FontStyle52"/>
          <w:rFonts w:ascii="Arial" w:hAnsi="Arial" w:cs="Arial"/>
          <w:color w:val="000000" w:themeColor="text1"/>
          <w:sz w:val="24"/>
          <w:szCs w:val="24"/>
          <w:lang w:eastAsia="en-US"/>
        </w:rPr>
      </w:pPr>
      <w:hyperlink w:anchor="bookmark10" w:history="1">
        <w:bookmarkStart w:id="12" w:name="bookmark11"/>
        <w:r w:rsidRPr="00265C6A">
          <w:rPr>
            <w:rStyle w:val="FontStyle53"/>
            <w:rFonts w:ascii="Arial" w:hAnsi="Arial" w:cs="Arial"/>
            <w:color w:val="000000" w:themeColor="text1"/>
            <w:sz w:val="24"/>
            <w:szCs w:val="24"/>
            <w:lang w:eastAsia="en-US"/>
          </w:rPr>
          <w:t>5</w:t>
        </w:r>
        <w:bookmarkEnd w:id="12"/>
      </w:hyperlink>
      <w:r w:rsidRPr="00265C6A">
        <w:rPr>
          <w:rStyle w:val="FontStyle53"/>
          <w:rFonts w:ascii="Arial" w:hAnsi="Arial" w:cs="Arial"/>
          <w:color w:val="000000" w:themeColor="text1"/>
          <w:sz w:val="24"/>
          <w:szCs w:val="24"/>
          <w:lang w:eastAsia="en-US"/>
        </w:rPr>
        <w:t xml:space="preserve">.6 Смешанный растворитель, </w:t>
      </w:r>
      <w:r w:rsidRPr="00265C6A">
        <w:rPr>
          <w:rStyle w:val="FontStyle52"/>
          <w:rFonts w:ascii="Arial" w:hAnsi="Arial" w:cs="Arial"/>
          <w:color w:val="000000" w:themeColor="text1"/>
          <w:sz w:val="24"/>
          <w:szCs w:val="24"/>
          <w:lang w:eastAsia="en-US"/>
        </w:rPr>
        <w:t>подготовленный незадолго до применения путем смешивания равных объемов диэтилового эфира (</w:t>
      </w:r>
      <w:hyperlink w:anchor="bookmark9" w:history="1">
        <w:r w:rsidRPr="00265C6A">
          <w:rPr>
            <w:rStyle w:val="FontStyle52"/>
            <w:rFonts w:ascii="Arial" w:hAnsi="Arial" w:cs="Arial"/>
            <w:color w:val="000000" w:themeColor="text1"/>
            <w:sz w:val="24"/>
            <w:szCs w:val="24"/>
            <w:u w:val="single"/>
            <w:lang w:eastAsia="en-US"/>
          </w:rPr>
          <w:t>5.4</w:t>
        </w:r>
      </w:hyperlink>
      <w:r w:rsidRPr="00265C6A">
        <w:rPr>
          <w:rStyle w:val="FontStyle52"/>
          <w:rFonts w:ascii="Arial" w:hAnsi="Arial" w:cs="Arial"/>
          <w:color w:val="000000" w:themeColor="text1"/>
          <w:sz w:val="24"/>
          <w:szCs w:val="24"/>
          <w:lang w:eastAsia="en-US"/>
        </w:rPr>
        <w:t xml:space="preserve">) и </w:t>
      </w:r>
      <w:proofErr w:type="spellStart"/>
      <w:r w:rsidRPr="00265C6A">
        <w:rPr>
          <w:rStyle w:val="FontStyle52"/>
          <w:rFonts w:ascii="Arial" w:hAnsi="Arial" w:cs="Arial"/>
          <w:color w:val="000000" w:themeColor="text1"/>
          <w:sz w:val="24"/>
          <w:szCs w:val="24"/>
          <w:lang w:eastAsia="en-US"/>
        </w:rPr>
        <w:t>петролейного</w:t>
      </w:r>
      <w:proofErr w:type="spellEnd"/>
      <w:r w:rsidRPr="00265C6A">
        <w:rPr>
          <w:rStyle w:val="FontStyle52"/>
          <w:rFonts w:ascii="Arial" w:hAnsi="Arial" w:cs="Arial"/>
          <w:color w:val="000000" w:themeColor="text1"/>
          <w:sz w:val="24"/>
          <w:szCs w:val="24"/>
          <w:lang w:eastAsia="en-US"/>
        </w:rPr>
        <w:t xml:space="preserve"> эфира (</w:t>
      </w:r>
      <w:hyperlink w:anchor="bookmark10" w:history="1">
        <w:r w:rsidRPr="00265C6A">
          <w:rPr>
            <w:rStyle w:val="FontStyle52"/>
            <w:rFonts w:ascii="Arial" w:hAnsi="Arial" w:cs="Arial"/>
            <w:color w:val="000000" w:themeColor="text1"/>
            <w:sz w:val="24"/>
            <w:szCs w:val="24"/>
            <w:lang w:eastAsia="en-US"/>
          </w:rPr>
          <w:t>5.5</w:t>
        </w:r>
      </w:hyperlink>
      <w:r w:rsidRPr="00265C6A">
        <w:rPr>
          <w:rStyle w:val="FontStyle52"/>
          <w:rFonts w:ascii="Arial" w:hAnsi="Arial" w:cs="Arial"/>
          <w:color w:val="000000" w:themeColor="text1"/>
          <w:sz w:val="24"/>
          <w:szCs w:val="24"/>
          <w:lang w:eastAsia="en-US"/>
        </w:rPr>
        <w:t>).</w:t>
      </w:r>
    </w:p>
    <w:p w14:paraId="013F1C62" w14:textId="77777777" w:rsidR="00265C6A" w:rsidRPr="00265C6A" w:rsidRDefault="00265C6A" w:rsidP="00380120">
      <w:pPr>
        <w:pStyle w:val="Style31"/>
        <w:widowControl/>
        <w:ind w:firstLine="567"/>
        <w:jc w:val="both"/>
        <w:rPr>
          <w:rStyle w:val="FontStyle54"/>
          <w:rFonts w:ascii="Arial" w:hAnsi="Arial" w:cs="Arial"/>
          <w:color w:val="000000" w:themeColor="text1"/>
          <w:sz w:val="24"/>
          <w:szCs w:val="24"/>
          <w:lang w:eastAsia="en-US"/>
        </w:rPr>
      </w:pPr>
      <w:bookmarkStart w:id="13" w:name="bookmark12"/>
    </w:p>
    <w:p w14:paraId="67FFA36C" w14:textId="77777777" w:rsidR="00EB07C1" w:rsidRPr="00265C6A" w:rsidRDefault="00EB07C1" w:rsidP="00380120">
      <w:pPr>
        <w:pStyle w:val="Style31"/>
        <w:widowControl/>
        <w:ind w:firstLine="567"/>
        <w:jc w:val="both"/>
        <w:rPr>
          <w:rStyle w:val="FontStyle54"/>
          <w:rFonts w:ascii="Arial" w:hAnsi="Arial" w:cs="Arial"/>
          <w:b/>
          <w:bCs/>
          <w:color w:val="000000" w:themeColor="text1"/>
          <w:sz w:val="28"/>
          <w:szCs w:val="28"/>
          <w:lang w:eastAsia="en-US"/>
        </w:rPr>
      </w:pPr>
      <w:r w:rsidRPr="00265C6A">
        <w:rPr>
          <w:rStyle w:val="FontStyle54"/>
          <w:rFonts w:ascii="Arial" w:hAnsi="Arial" w:cs="Arial"/>
          <w:b/>
          <w:bCs/>
          <w:color w:val="000000" w:themeColor="text1"/>
          <w:sz w:val="28"/>
          <w:szCs w:val="28"/>
          <w:lang w:eastAsia="en-US"/>
        </w:rPr>
        <w:t>6</w:t>
      </w:r>
      <w:bookmarkEnd w:id="13"/>
      <w:r w:rsidRPr="00265C6A">
        <w:rPr>
          <w:rStyle w:val="FontStyle54"/>
          <w:rFonts w:ascii="Arial" w:hAnsi="Arial" w:cs="Arial"/>
          <w:b/>
          <w:bCs/>
          <w:color w:val="000000" w:themeColor="text1"/>
          <w:sz w:val="28"/>
          <w:szCs w:val="28"/>
          <w:lang w:eastAsia="en-US"/>
        </w:rPr>
        <w:t xml:space="preserve"> Приборы</w:t>
      </w:r>
    </w:p>
    <w:p w14:paraId="470C4682" w14:textId="77777777" w:rsidR="00265C6A" w:rsidRPr="00265C6A" w:rsidRDefault="00265C6A" w:rsidP="00380120">
      <w:pPr>
        <w:pStyle w:val="Style31"/>
        <w:widowControl/>
        <w:ind w:firstLine="567"/>
        <w:jc w:val="both"/>
        <w:rPr>
          <w:rStyle w:val="FontStyle54"/>
          <w:rFonts w:ascii="Arial" w:hAnsi="Arial" w:cs="Arial"/>
          <w:b/>
          <w:bCs/>
          <w:color w:val="000000" w:themeColor="text1"/>
          <w:sz w:val="28"/>
          <w:szCs w:val="28"/>
          <w:lang w:eastAsia="en-US"/>
        </w:rPr>
      </w:pPr>
    </w:p>
    <w:p w14:paraId="552D5CD8" w14:textId="77777777" w:rsidR="00EB07C1" w:rsidRPr="00265C6A" w:rsidRDefault="00EB07C1" w:rsidP="00380120">
      <w:pPr>
        <w:pStyle w:val="Style21"/>
        <w:widowControl/>
        <w:ind w:firstLine="567"/>
        <w:jc w:val="both"/>
        <w:rPr>
          <w:rStyle w:val="FontStyle52"/>
          <w:rFonts w:ascii="Arial" w:hAnsi="Arial" w:cs="Arial"/>
          <w:color w:val="000000" w:themeColor="text1"/>
          <w:sz w:val="24"/>
          <w:szCs w:val="24"/>
          <w:lang w:eastAsia="en-US"/>
        </w:rPr>
      </w:pPr>
      <w:r w:rsidRPr="00265C6A">
        <w:rPr>
          <w:rStyle w:val="FontStyle52"/>
          <w:rFonts w:ascii="Arial" w:hAnsi="Arial" w:cs="Arial"/>
          <w:color w:val="000000" w:themeColor="text1"/>
          <w:sz w:val="24"/>
          <w:szCs w:val="24"/>
          <w:lang w:eastAsia="en-US"/>
        </w:rPr>
        <w:t>Обычное лабораторное оборудование, в особенности, следующее.</w:t>
      </w:r>
    </w:p>
    <w:p w14:paraId="484FB8EA" w14:textId="170FDF11" w:rsidR="00EB07C1" w:rsidRPr="00265C6A" w:rsidRDefault="00EB07C1" w:rsidP="00380120">
      <w:pPr>
        <w:pStyle w:val="Style29"/>
        <w:widowControl/>
        <w:ind w:firstLine="567"/>
        <w:jc w:val="both"/>
        <w:rPr>
          <w:rStyle w:val="FontStyle52"/>
          <w:rFonts w:ascii="Arial" w:hAnsi="Arial" w:cs="Arial"/>
          <w:color w:val="000000" w:themeColor="text1"/>
          <w:sz w:val="24"/>
          <w:szCs w:val="24"/>
          <w:lang w:eastAsia="en-US"/>
        </w:rPr>
      </w:pPr>
      <w:r w:rsidRPr="00265C6A">
        <w:rPr>
          <w:rStyle w:val="FontStyle53"/>
          <w:rFonts w:ascii="Arial" w:hAnsi="Arial" w:cs="Arial"/>
          <w:color w:val="000000" w:themeColor="text1"/>
          <w:sz w:val="24"/>
          <w:szCs w:val="24"/>
          <w:lang w:eastAsia="en-US"/>
        </w:rPr>
        <w:t xml:space="preserve">6.1 Аналитические весы, </w:t>
      </w:r>
      <w:r w:rsidRPr="00265C6A">
        <w:rPr>
          <w:rStyle w:val="FontStyle52"/>
          <w:rFonts w:ascii="Arial" w:hAnsi="Arial" w:cs="Arial"/>
          <w:color w:val="000000" w:themeColor="text1"/>
          <w:sz w:val="24"/>
          <w:szCs w:val="24"/>
          <w:lang w:eastAsia="en-US"/>
        </w:rPr>
        <w:t>с точностью взвешивания до 1 мг, с четкостью 0,1</w:t>
      </w:r>
      <w:r w:rsidR="00380120">
        <w:rPr>
          <w:rStyle w:val="FontStyle52"/>
          <w:rFonts w:ascii="Arial" w:hAnsi="Arial" w:cs="Arial"/>
          <w:color w:val="000000" w:themeColor="text1"/>
          <w:sz w:val="24"/>
          <w:szCs w:val="24"/>
          <w:lang w:val="kk-KZ" w:eastAsia="en-US"/>
        </w:rPr>
        <w:t xml:space="preserve"> </w:t>
      </w:r>
      <w:r w:rsidRPr="00265C6A">
        <w:rPr>
          <w:rStyle w:val="FontStyle52"/>
          <w:rFonts w:ascii="Arial" w:hAnsi="Arial" w:cs="Arial"/>
          <w:color w:val="000000" w:themeColor="text1"/>
          <w:sz w:val="24"/>
          <w:szCs w:val="24"/>
          <w:lang w:eastAsia="en-US"/>
        </w:rPr>
        <w:t>мг.</w:t>
      </w:r>
    </w:p>
    <w:p w14:paraId="3575B8CF" w14:textId="77777777" w:rsidR="00EB07C1" w:rsidRPr="00265C6A" w:rsidRDefault="00EB07C1" w:rsidP="00380120">
      <w:pPr>
        <w:pStyle w:val="Style29"/>
        <w:widowControl/>
        <w:ind w:firstLine="567"/>
        <w:jc w:val="both"/>
        <w:rPr>
          <w:rStyle w:val="FontStyle52"/>
          <w:rFonts w:ascii="Arial" w:hAnsi="Arial" w:cs="Arial"/>
          <w:color w:val="000000" w:themeColor="text1"/>
          <w:sz w:val="24"/>
          <w:szCs w:val="24"/>
          <w:lang w:eastAsia="en-US"/>
        </w:rPr>
      </w:pPr>
      <w:r w:rsidRPr="00265C6A">
        <w:rPr>
          <w:rStyle w:val="FontStyle53"/>
          <w:rFonts w:ascii="Arial" w:hAnsi="Arial" w:cs="Arial"/>
          <w:color w:val="000000" w:themeColor="text1"/>
          <w:sz w:val="24"/>
          <w:szCs w:val="24"/>
          <w:lang w:eastAsia="en-US"/>
        </w:rPr>
        <w:t xml:space="preserve">6.2 Центрифуга, </w:t>
      </w:r>
      <w:r w:rsidRPr="00265C6A">
        <w:rPr>
          <w:rStyle w:val="FontStyle52"/>
          <w:rFonts w:ascii="Arial" w:hAnsi="Arial" w:cs="Arial"/>
          <w:color w:val="000000" w:themeColor="text1"/>
          <w:sz w:val="24"/>
          <w:szCs w:val="24"/>
          <w:lang w:eastAsia="en-US"/>
        </w:rPr>
        <w:t>способная удерживать колбы или пробирки для экстрагирования жировых веществ (6.6 и 6.7) и способная создавать радиальное ускорение около 80-90 г на внешнем конце колбы или пробирки.</w:t>
      </w:r>
    </w:p>
    <w:p w14:paraId="003FA1D6" w14:textId="77777777" w:rsidR="00EB07C1" w:rsidRPr="00265C6A" w:rsidRDefault="00EB07C1" w:rsidP="00EB07C1">
      <w:pPr>
        <w:pStyle w:val="Style29"/>
        <w:widowControl/>
        <w:ind w:firstLine="720"/>
        <w:jc w:val="both"/>
        <w:rPr>
          <w:rStyle w:val="FontStyle52"/>
          <w:rFonts w:ascii="Arial" w:hAnsi="Arial" w:cs="Arial"/>
          <w:color w:val="000000" w:themeColor="text1"/>
          <w:sz w:val="24"/>
          <w:szCs w:val="24"/>
          <w:lang w:eastAsia="en-US"/>
        </w:rPr>
      </w:pPr>
    </w:p>
    <w:p w14:paraId="243050E8" w14:textId="77777777" w:rsidR="00EB07C1" w:rsidRPr="00E41DBA" w:rsidRDefault="00EB07C1" w:rsidP="00380120">
      <w:pPr>
        <w:pStyle w:val="Style29"/>
        <w:widowControl/>
        <w:ind w:firstLine="567"/>
        <w:jc w:val="both"/>
        <w:rPr>
          <w:rStyle w:val="FontStyle48"/>
          <w:rFonts w:ascii="Arial" w:hAnsi="Arial" w:cs="Arial"/>
          <w:color w:val="000000" w:themeColor="text1"/>
          <w:sz w:val="22"/>
          <w:szCs w:val="22"/>
          <w:lang w:eastAsia="en-US"/>
        </w:rPr>
      </w:pPr>
      <w:r w:rsidRPr="00E41DBA">
        <w:rPr>
          <w:rStyle w:val="FontStyle52"/>
          <w:rFonts w:ascii="Arial" w:hAnsi="Arial" w:cs="Arial"/>
          <w:color w:val="000000" w:themeColor="text1"/>
          <w:sz w:val="22"/>
          <w:szCs w:val="22"/>
          <w:lang w:eastAsia="en-US"/>
        </w:rPr>
        <w:t>ПРИМЕЧАНИЕ: Использование центрифуги необязательное, но рекомендуется.</w:t>
      </w:r>
      <w:r w:rsidRPr="00E41DBA">
        <w:rPr>
          <w:rStyle w:val="FontStyle48"/>
          <w:rFonts w:ascii="Arial" w:hAnsi="Arial" w:cs="Arial"/>
          <w:color w:val="000000" w:themeColor="text1"/>
          <w:sz w:val="22"/>
          <w:szCs w:val="22"/>
          <w:lang w:eastAsia="en-US"/>
        </w:rPr>
        <w:t xml:space="preserve"> (см. </w:t>
      </w:r>
      <w:hyperlink w:anchor="bookmark40" w:history="1">
        <w:r w:rsidRPr="00E41DBA">
          <w:rPr>
            <w:rStyle w:val="FontStyle48"/>
            <w:rFonts w:ascii="Arial" w:hAnsi="Arial" w:cs="Arial"/>
            <w:color w:val="000000" w:themeColor="text1"/>
            <w:sz w:val="22"/>
            <w:szCs w:val="22"/>
            <w:lang w:eastAsia="en-US"/>
          </w:rPr>
          <w:t>9.4.7</w:t>
        </w:r>
      </w:hyperlink>
      <w:r w:rsidRPr="00E41DBA">
        <w:rPr>
          <w:rStyle w:val="FontStyle48"/>
          <w:rFonts w:ascii="Arial" w:hAnsi="Arial" w:cs="Arial"/>
          <w:color w:val="000000" w:themeColor="text1"/>
          <w:sz w:val="22"/>
          <w:szCs w:val="22"/>
          <w:lang w:eastAsia="en-US"/>
        </w:rPr>
        <w:t>).</w:t>
      </w:r>
    </w:p>
    <w:p w14:paraId="6C9C96AB" w14:textId="77777777" w:rsidR="00EB07C1" w:rsidRPr="00265C6A" w:rsidRDefault="00EB07C1" w:rsidP="00380120">
      <w:pPr>
        <w:pStyle w:val="Style29"/>
        <w:widowControl/>
        <w:ind w:firstLine="567"/>
        <w:jc w:val="both"/>
        <w:rPr>
          <w:rStyle w:val="FontStyle53"/>
          <w:rFonts w:ascii="Arial" w:hAnsi="Arial" w:cs="Arial"/>
          <w:color w:val="000000" w:themeColor="text1"/>
          <w:sz w:val="24"/>
          <w:szCs w:val="24"/>
          <w:lang w:eastAsia="en-US"/>
        </w:rPr>
      </w:pPr>
      <w:bookmarkStart w:id="14" w:name="bookmark13"/>
    </w:p>
    <w:p w14:paraId="4E4D03CC" w14:textId="77777777" w:rsidR="00EB07C1" w:rsidRPr="00265C6A" w:rsidRDefault="00EB07C1" w:rsidP="00380120">
      <w:pPr>
        <w:pStyle w:val="Style29"/>
        <w:widowControl/>
        <w:ind w:firstLine="567"/>
        <w:jc w:val="both"/>
        <w:rPr>
          <w:rStyle w:val="FontStyle52"/>
          <w:rFonts w:ascii="Arial" w:hAnsi="Arial" w:cs="Arial"/>
          <w:color w:val="000000" w:themeColor="text1"/>
          <w:sz w:val="24"/>
          <w:szCs w:val="24"/>
          <w:lang w:eastAsia="en-US"/>
        </w:rPr>
      </w:pPr>
      <w:r w:rsidRPr="00265C6A">
        <w:rPr>
          <w:rStyle w:val="FontStyle53"/>
          <w:rFonts w:ascii="Arial" w:hAnsi="Arial" w:cs="Arial"/>
          <w:color w:val="000000" w:themeColor="text1"/>
          <w:sz w:val="24"/>
          <w:szCs w:val="24"/>
          <w:lang w:eastAsia="en-US"/>
        </w:rPr>
        <w:t>6</w:t>
      </w:r>
      <w:bookmarkEnd w:id="14"/>
      <w:r w:rsidRPr="00265C6A">
        <w:rPr>
          <w:rStyle w:val="FontStyle53"/>
          <w:rFonts w:ascii="Arial" w:hAnsi="Arial" w:cs="Arial"/>
          <w:color w:val="000000" w:themeColor="text1"/>
          <w:sz w:val="24"/>
          <w:szCs w:val="24"/>
          <w:lang w:eastAsia="en-US"/>
        </w:rPr>
        <w:t xml:space="preserve">.3 Установка для дистилляции и выпаривания, </w:t>
      </w:r>
      <w:r w:rsidRPr="00265C6A">
        <w:rPr>
          <w:rStyle w:val="FontStyle52"/>
          <w:rFonts w:ascii="Arial" w:hAnsi="Arial" w:cs="Arial"/>
          <w:color w:val="000000" w:themeColor="text1"/>
          <w:sz w:val="24"/>
          <w:szCs w:val="24"/>
          <w:lang w:eastAsia="en-US"/>
        </w:rPr>
        <w:t>обеспечивает возможность дистилляции растворителей и этанола из колб для сбора жира или выпаривание из мензурок и посуды при температуре не выше 100 °C.</w:t>
      </w:r>
    </w:p>
    <w:p w14:paraId="7B9795AD" w14:textId="77777777" w:rsidR="00EB07C1" w:rsidRPr="00265C6A" w:rsidRDefault="00EB07C1" w:rsidP="00380120">
      <w:pPr>
        <w:pStyle w:val="Style29"/>
        <w:widowControl/>
        <w:ind w:firstLine="567"/>
        <w:jc w:val="both"/>
        <w:rPr>
          <w:rStyle w:val="FontStyle52"/>
          <w:rFonts w:ascii="Arial" w:hAnsi="Arial" w:cs="Arial"/>
          <w:color w:val="000000" w:themeColor="text1"/>
          <w:sz w:val="24"/>
          <w:szCs w:val="24"/>
          <w:lang w:eastAsia="en-US"/>
        </w:rPr>
      </w:pPr>
      <w:bookmarkStart w:id="15" w:name="bookmark14"/>
      <w:r w:rsidRPr="00265C6A">
        <w:rPr>
          <w:rStyle w:val="FontStyle53"/>
          <w:rFonts w:ascii="Arial" w:hAnsi="Arial" w:cs="Arial"/>
          <w:color w:val="000000" w:themeColor="text1"/>
          <w:sz w:val="24"/>
          <w:szCs w:val="24"/>
          <w:lang w:eastAsia="en-US"/>
        </w:rPr>
        <w:t>6</w:t>
      </w:r>
      <w:bookmarkEnd w:id="15"/>
      <w:r w:rsidRPr="00265C6A">
        <w:rPr>
          <w:rStyle w:val="FontStyle53"/>
          <w:rFonts w:ascii="Arial" w:hAnsi="Arial" w:cs="Arial"/>
          <w:color w:val="000000" w:themeColor="text1"/>
          <w:sz w:val="24"/>
          <w:szCs w:val="24"/>
          <w:lang w:eastAsia="en-US"/>
        </w:rPr>
        <w:t xml:space="preserve">.4 Сушильная камера, </w:t>
      </w:r>
      <w:r w:rsidRPr="00265C6A">
        <w:rPr>
          <w:rStyle w:val="FontStyle52"/>
          <w:rFonts w:ascii="Arial" w:hAnsi="Arial" w:cs="Arial"/>
          <w:color w:val="000000" w:themeColor="text1"/>
          <w:sz w:val="24"/>
          <w:szCs w:val="24"/>
          <w:lang w:eastAsia="en-US"/>
        </w:rPr>
        <w:t xml:space="preserve">с электрообогревом, с полностью открытым вентиляционным отверстием, способная поддерживать температуру 102 °C ± 2 °C во всем рабочем пространстве. Альтернативно, </w:t>
      </w:r>
      <w:r w:rsidRPr="00265C6A">
        <w:rPr>
          <w:rStyle w:val="FontStyle53"/>
          <w:rFonts w:ascii="Arial" w:hAnsi="Arial" w:cs="Arial"/>
          <w:color w:val="000000" w:themeColor="text1"/>
          <w:sz w:val="24"/>
          <w:szCs w:val="24"/>
          <w:lang w:eastAsia="en-US"/>
        </w:rPr>
        <w:t xml:space="preserve">вакуумный сушильный шкаф, </w:t>
      </w:r>
      <w:r w:rsidRPr="00265C6A">
        <w:rPr>
          <w:rStyle w:val="FontStyle52"/>
          <w:rFonts w:ascii="Arial" w:hAnsi="Arial" w:cs="Arial"/>
          <w:color w:val="000000" w:themeColor="text1"/>
          <w:sz w:val="24"/>
          <w:szCs w:val="24"/>
          <w:lang w:eastAsia="en-US"/>
        </w:rPr>
        <w:t xml:space="preserve">способный поддерживать температуру 72,5 °C ± 2,5 °C. Может использоваться давление менее 600 мбар (50 мм </w:t>
      </w:r>
      <w:proofErr w:type="spellStart"/>
      <w:r w:rsidRPr="00265C6A">
        <w:rPr>
          <w:rStyle w:val="FontStyle52"/>
          <w:rFonts w:ascii="Arial" w:hAnsi="Arial" w:cs="Arial"/>
          <w:color w:val="000000" w:themeColor="text1"/>
          <w:sz w:val="24"/>
          <w:szCs w:val="24"/>
          <w:lang w:eastAsia="en-US"/>
        </w:rPr>
        <w:t>рт.ст</w:t>
      </w:r>
      <w:proofErr w:type="spellEnd"/>
      <w:r w:rsidRPr="00265C6A">
        <w:rPr>
          <w:rStyle w:val="FontStyle52"/>
          <w:rFonts w:ascii="Arial" w:hAnsi="Arial" w:cs="Arial"/>
          <w:color w:val="000000" w:themeColor="text1"/>
          <w:sz w:val="24"/>
          <w:szCs w:val="24"/>
          <w:lang w:eastAsia="en-US"/>
        </w:rPr>
        <w:t>.). Сушильная печь должна быть оборудована подходящим термометром.</w:t>
      </w:r>
    </w:p>
    <w:p w14:paraId="0156159F" w14:textId="77777777" w:rsidR="00EB07C1" w:rsidRPr="00265C6A" w:rsidRDefault="00EB07C1" w:rsidP="00380120">
      <w:pPr>
        <w:pStyle w:val="Style14"/>
        <w:widowControl/>
        <w:ind w:firstLine="567"/>
        <w:jc w:val="both"/>
        <w:rPr>
          <w:rStyle w:val="FontStyle53"/>
          <w:rFonts w:ascii="Arial" w:hAnsi="Arial" w:cs="Arial"/>
          <w:color w:val="000000" w:themeColor="text1"/>
          <w:sz w:val="24"/>
          <w:szCs w:val="24"/>
          <w:lang w:eastAsia="en-US"/>
        </w:rPr>
      </w:pPr>
      <w:bookmarkStart w:id="16" w:name="bookmark15"/>
      <w:r w:rsidRPr="00265C6A">
        <w:rPr>
          <w:rStyle w:val="FontStyle53"/>
          <w:rFonts w:ascii="Arial" w:hAnsi="Arial" w:cs="Arial"/>
          <w:color w:val="000000" w:themeColor="text1"/>
          <w:sz w:val="24"/>
          <w:szCs w:val="24"/>
          <w:lang w:eastAsia="en-US"/>
        </w:rPr>
        <w:t>6</w:t>
      </w:r>
      <w:bookmarkEnd w:id="16"/>
      <w:r w:rsidRPr="00265C6A">
        <w:rPr>
          <w:rStyle w:val="FontStyle53"/>
          <w:rFonts w:ascii="Arial" w:hAnsi="Arial" w:cs="Arial"/>
          <w:color w:val="000000" w:themeColor="text1"/>
          <w:sz w:val="24"/>
          <w:szCs w:val="24"/>
          <w:lang w:eastAsia="en-US"/>
        </w:rPr>
        <w:t xml:space="preserve">.5 Водяная баня </w:t>
      </w:r>
      <w:r w:rsidRPr="00265C6A">
        <w:rPr>
          <w:rStyle w:val="FontStyle52"/>
          <w:rFonts w:ascii="Arial" w:hAnsi="Arial" w:cs="Arial"/>
          <w:color w:val="000000" w:themeColor="text1"/>
          <w:sz w:val="24"/>
          <w:szCs w:val="24"/>
          <w:lang w:eastAsia="en-US"/>
        </w:rPr>
        <w:t xml:space="preserve">или </w:t>
      </w:r>
      <w:r w:rsidRPr="00265C6A">
        <w:rPr>
          <w:rStyle w:val="FontStyle53"/>
          <w:rFonts w:ascii="Arial" w:hAnsi="Arial" w:cs="Arial"/>
          <w:color w:val="000000" w:themeColor="text1"/>
          <w:sz w:val="24"/>
          <w:szCs w:val="24"/>
          <w:lang w:eastAsia="en-US"/>
        </w:rPr>
        <w:t>горячая плита.</w:t>
      </w:r>
    </w:p>
    <w:p w14:paraId="5E882D55" w14:textId="77777777" w:rsidR="00EB07C1" w:rsidRPr="00265C6A" w:rsidRDefault="00EB07C1" w:rsidP="00380120">
      <w:pPr>
        <w:pStyle w:val="Style14"/>
        <w:widowControl/>
        <w:ind w:firstLine="567"/>
        <w:jc w:val="both"/>
        <w:rPr>
          <w:rStyle w:val="FontStyle52"/>
          <w:rFonts w:ascii="Arial" w:hAnsi="Arial" w:cs="Arial"/>
          <w:color w:val="000000" w:themeColor="text1"/>
          <w:sz w:val="24"/>
          <w:szCs w:val="24"/>
          <w:lang w:eastAsia="en-US"/>
        </w:rPr>
      </w:pPr>
      <w:bookmarkStart w:id="17" w:name="bookmark16"/>
      <w:r w:rsidRPr="00265C6A">
        <w:rPr>
          <w:rStyle w:val="FontStyle53"/>
          <w:rFonts w:ascii="Arial" w:hAnsi="Arial" w:cs="Arial"/>
          <w:color w:val="000000" w:themeColor="text1"/>
          <w:sz w:val="24"/>
          <w:szCs w:val="24"/>
          <w:lang w:eastAsia="en-US"/>
        </w:rPr>
        <w:t>6</w:t>
      </w:r>
      <w:bookmarkEnd w:id="17"/>
      <w:r w:rsidRPr="00265C6A">
        <w:rPr>
          <w:rStyle w:val="FontStyle53"/>
          <w:rFonts w:ascii="Arial" w:hAnsi="Arial" w:cs="Arial"/>
          <w:color w:val="000000" w:themeColor="text1"/>
          <w:sz w:val="24"/>
          <w:szCs w:val="24"/>
          <w:lang w:eastAsia="en-US"/>
        </w:rPr>
        <w:t xml:space="preserve">.6 Колбы типа </w:t>
      </w:r>
      <w:proofErr w:type="spellStart"/>
      <w:r w:rsidRPr="00265C6A">
        <w:rPr>
          <w:rStyle w:val="FontStyle53"/>
          <w:rFonts w:ascii="Arial" w:hAnsi="Arial" w:cs="Arial"/>
          <w:color w:val="000000" w:themeColor="text1"/>
          <w:sz w:val="24"/>
          <w:szCs w:val="24"/>
          <w:lang w:eastAsia="en-US"/>
        </w:rPr>
        <w:t>Можонье</w:t>
      </w:r>
      <w:proofErr w:type="spellEnd"/>
      <w:r w:rsidRPr="00265C6A">
        <w:rPr>
          <w:rStyle w:val="FontStyle53"/>
          <w:rFonts w:ascii="Arial" w:hAnsi="Arial" w:cs="Arial"/>
          <w:color w:val="000000" w:themeColor="text1"/>
          <w:sz w:val="24"/>
          <w:szCs w:val="24"/>
          <w:lang w:eastAsia="en-US"/>
        </w:rPr>
        <w:t xml:space="preserve"> для экстракции жира, </w:t>
      </w:r>
      <w:r w:rsidRPr="00265C6A">
        <w:rPr>
          <w:rStyle w:val="FontStyle52"/>
          <w:rFonts w:ascii="Arial" w:hAnsi="Arial" w:cs="Arial"/>
          <w:color w:val="000000" w:themeColor="text1"/>
          <w:sz w:val="24"/>
          <w:szCs w:val="24"/>
          <w:lang w:eastAsia="en-US"/>
        </w:rPr>
        <w:t>как указано в ISO 3889 | IDF 219.</w:t>
      </w:r>
    </w:p>
    <w:p w14:paraId="293FF50A" w14:textId="77777777" w:rsidR="00EB07C1" w:rsidRPr="00265C6A" w:rsidRDefault="00EB07C1" w:rsidP="00380120">
      <w:pPr>
        <w:pStyle w:val="Style14"/>
        <w:widowControl/>
        <w:ind w:firstLine="567"/>
        <w:jc w:val="both"/>
        <w:rPr>
          <w:rStyle w:val="FontStyle53"/>
          <w:rFonts w:ascii="Arial" w:hAnsi="Arial" w:cs="Arial"/>
          <w:color w:val="000000" w:themeColor="text1"/>
          <w:sz w:val="24"/>
          <w:szCs w:val="24"/>
          <w:lang w:eastAsia="en-US"/>
        </w:rPr>
      </w:pPr>
      <w:bookmarkStart w:id="18" w:name="bookmark17"/>
      <w:r w:rsidRPr="00265C6A">
        <w:rPr>
          <w:rStyle w:val="FontStyle53"/>
          <w:rFonts w:ascii="Arial" w:hAnsi="Arial" w:cs="Arial"/>
          <w:color w:val="000000" w:themeColor="text1"/>
          <w:sz w:val="24"/>
          <w:szCs w:val="24"/>
          <w:lang w:eastAsia="en-US"/>
        </w:rPr>
        <w:t>6</w:t>
      </w:r>
      <w:bookmarkEnd w:id="18"/>
      <w:r w:rsidRPr="00265C6A">
        <w:rPr>
          <w:rStyle w:val="FontStyle53"/>
          <w:rFonts w:ascii="Arial" w:hAnsi="Arial" w:cs="Arial"/>
          <w:color w:val="000000" w:themeColor="text1"/>
          <w:sz w:val="24"/>
          <w:szCs w:val="24"/>
          <w:lang w:eastAsia="en-US"/>
        </w:rPr>
        <w:t>.7 Колбы для экстракции жира с трубками для экстракции жира.</w:t>
      </w:r>
    </w:p>
    <w:p w14:paraId="15A859CD" w14:textId="77777777" w:rsidR="00EB07C1" w:rsidRPr="00265C6A" w:rsidRDefault="00EB07C1" w:rsidP="00380120">
      <w:pPr>
        <w:pStyle w:val="Style21"/>
        <w:widowControl/>
        <w:ind w:firstLine="567"/>
        <w:jc w:val="both"/>
        <w:rPr>
          <w:rStyle w:val="FontStyle52"/>
          <w:rFonts w:ascii="Arial" w:hAnsi="Arial" w:cs="Arial"/>
          <w:color w:val="000000" w:themeColor="text1"/>
          <w:sz w:val="24"/>
          <w:szCs w:val="24"/>
          <w:lang w:eastAsia="en-US"/>
        </w:rPr>
      </w:pPr>
      <w:r w:rsidRPr="00265C6A">
        <w:rPr>
          <w:rStyle w:val="FontStyle52"/>
          <w:rFonts w:ascii="Arial" w:hAnsi="Arial" w:cs="Arial"/>
          <w:color w:val="000000" w:themeColor="text1"/>
          <w:sz w:val="24"/>
          <w:szCs w:val="24"/>
          <w:lang w:eastAsia="en-US"/>
        </w:rPr>
        <w:t xml:space="preserve">Также можно использовать трубки для экстракции жира с сифоном или штуцерами промывной колбы. В качестве примера см. модель на </w:t>
      </w:r>
      <w:hyperlink w:anchor="bookmark62" w:history="1">
        <w:r w:rsidRPr="00265C6A">
          <w:rPr>
            <w:rStyle w:val="FontStyle52"/>
            <w:rFonts w:ascii="Arial" w:hAnsi="Arial" w:cs="Arial"/>
            <w:color w:val="000000" w:themeColor="text1"/>
            <w:sz w:val="24"/>
            <w:szCs w:val="24"/>
            <w:lang w:eastAsia="en-US"/>
          </w:rPr>
          <w:t>Рисунке B.1</w:t>
        </w:r>
      </w:hyperlink>
      <w:r w:rsidRPr="00265C6A">
        <w:rPr>
          <w:rStyle w:val="FontStyle52"/>
          <w:rFonts w:ascii="Arial" w:hAnsi="Arial" w:cs="Arial"/>
          <w:color w:val="000000" w:themeColor="text1"/>
          <w:sz w:val="24"/>
          <w:szCs w:val="24"/>
          <w:lang w:eastAsia="en-US"/>
        </w:rPr>
        <w:t>.</w:t>
      </w:r>
    </w:p>
    <w:p w14:paraId="7689C6CA" w14:textId="77777777" w:rsidR="00EB07C1" w:rsidRPr="00265C6A" w:rsidRDefault="00EB07C1" w:rsidP="00380120">
      <w:pPr>
        <w:pStyle w:val="Style14"/>
        <w:widowControl/>
        <w:ind w:firstLine="567"/>
        <w:jc w:val="both"/>
        <w:rPr>
          <w:rStyle w:val="FontStyle53"/>
          <w:rFonts w:ascii="Arial" w:hAnsi="Arial" w:cs="Arial"/>
          <w:color w:val="000000" w:themeColor="text1"/>
          <w:sz w:val="24"/>
          <w:szCs w:val="24"/>
          <w:lang w:eastAsia="en-US"/>
        </w:rPr>
      </w:pPr>
      <w:bookmarkStart w:id="19" w:name="bookmark18"/>
      <w:r w:rsidRPr="00265C6A">
        <w:rPr>
          <w:rStyle w:val="FontStyle53"/>
          <w:rFonts w:ascii="Arial" w:hAnsi="Arial" w:cs="Arial"/>
          <w:color w:val="000000" w:themeColor="text1"/>
          <w:sz w:val="24"/>
          <w:szCs w:val="24"/>
          <w:lang w:eastAsia="en-US"/>
        </w:rPr>
        <w:t>6</w:t>
      </w:r>
      <w:bookmarkEnd w:id="19"/>
      <w:r w:rsidRPr="00265C6A">
        <w:rPr>
          <w:rStyle w:val="FontStyle53"/>
          <w:rFonts w:ascii="Arial" w:hAnsi="Arial" w:cs="Arial"/>
          <w:color w:val="000000" w:themeColor="text1"/>
          <w:sz w:val="24"/>
          <w:szCs w:val="24"/>
          <w:lang w:eastAsia="en-US"/>
        </w:rPr>
        <w:t xml:space="preserve">.8 Пробки </w:t>
      </w:r>
    </w:p>
    <w:p w14:paraId="1E9C31DD" w14:textId="77777777" w:rsidR="00EB07C1" w:rsidRPr="00265C6A" w:rsidRDefault="00EB07C1" w:rsidP="00380120">
      <w:pPr>
        <w:pStyle w:val="Style21"/>
        <w:widowControl/>
        <w:ind w:firstLine="567"/>
        <w:jc w:val="both"/>
        <w:rPr>
          <w:rStyle w:val="FontStyle52"/>
          <w:rFonts w:ascii="Arial" w:hAnsi="Arial" w:cs="Arial"/>
          <w:color w:val="000000" w:themeColor="text1"/>
          <w:sz w:val="24"/>
          <w:szCs w:val="24"/>
          <w:lang w:eastAsia="en-US"/>
        </w:rPr>
      </w:pPr>
      <w:r w:rsidRPr="00265C6A">
        <w:rPr>
          <w:rStyle w:val="FontStyle52"/>
          <w:rFonts w:ascii="Arial" w:hAnsi="Arial" w:cs="Arial"/>
          <w:color w:val="000000" w:themeColor="text1"/>
          <w:sz w:val="24"/>
          <w:szCs w:val="24"/>
          <w:lang w:eastAsia="en-US"/>
        </w:rPr>
        <w:t>Колбы или пробирки (6.6 и 6.7) должны иметь пробки из различных материалов, например, из пробкового дерева, силиконового каучука, политетрафторэтилена (ПТФЭ) или стекла, не изменяющиеся под действием используемых реагентов. Пробки из пробкового дерева промывают диэтиловым эфиром (5.4) и держат в воде при температуре 60 °C или выше в течение не менее 15 минут. Затем им дают остыть в воде, чтобы при использовании они были пропитанными.</w:t>
      </w:r>
    </w:p>
    <w:p w14:paraId="6931B623" w14:textId="77777777" w:rsidR="00EB07C1" w:rsidRPr="00265C6A" w:rsidRDefault="00EB07C1" w:rsidP="00380120">
      <w:pPr>
        <w:pStyle w:val="Style29"/>
        <w:widowControl/>
        <w:ind w:firstLine="567"/>
        <w:jc w:val="both"/>
        <w:rPr>
          <w:rStyle w:val="FontStyle52"/>
          <w:rFonts w:ascii="Arial" w:hAnsi="Arial" w:cs="Arial"/>
          <w:color w:val="000000" w:themeColor="text1"/>
          <w:sz w:val="24"/>
          <w:szCs w:val="24"/>
          <w:lang w:eastAsia="en-US"/>
        </w:rPr>
      </w:pPr>
      <w:bookmarkStart w:id="20" w:name="bookmark19"/>
      <w:r w:rsidRPr="00265C6A">
        <w:rPr>
          <w:rStyle w:val="FontStyle53"/>
          <w:rFonts w:ascii="Arial" w:hAnsi="Arial" w:cs="Arial"/>
          <w:color w:val="000000" w:themeColor="text1"/>
          <w:sz w:val="24"/>
          <w:szCs w:val="24"/>
          <w:lang w:eastAsia="en-US"/>
        </w:rPr>
        <w:t>6</w:t>
      </w:r>
      <w:bookmarkEnd w:id="20"/>
      <w:r w:rsidRPr="00265C6A">
        <w:rPr>
          <w:rStyle w:val="FontStyle53"/>
          <w:rFonts w:ascii="Arial" w:hAnsi="Arial" w:cs="Arial"/>
          <w:color w:val="000000" w:themeColor="text1"/>
          <w:sz w:val="24"/>
          <w:szCs w:val="24"/>
          <w:lang w:eastAsia="en-US"/>
        </w:rPr>
        <w:t xml:space="preserve">.9 Полка, </w:t>
      </w:r>
      <w:r w:rsidRPr="00265C6A">
        <w:rPr>
          <w:rStyle w:val="FontStyle52"/>
          <w:rFonts w:ascii="Arial" w:hAnsi="Arial" w:cs="Arial"/>
          <w:color w:val="000000" w:themeColor="text1"/>
          <w:sz w:val="24"/>
          <w:szCs w:val="24"/>
          <w:lang w:eastAsia="en-US"/>
        </w:rPr>
        <w:t>для удержания колб и пробирок для экстракции жира.</w:t>
      </w:r>
    </w:p>
    <w:p w14:paraId="3325482A" w14:textId="77777777" w:rsidR="00EB07C1" w:rsidRPr="00265C6A" w:rsidRDefault="00EB07C1" w:rsidP="00380120">
      <w:pPr>
        <w:pStyle w:val="Style29"/>
        <w:widowControl/>
        <w:ind w:firstLine="567"/>
        <w:jc w:val="both"/>
        <w:rPr>
          <w:rStyle w:val="FontStyle52"/>
          <w:rFonts w:ascii="Arial" w:hAnsi="Arial" w:cs="Arial"/>
          <w:color w:val="000000" w:themeColor="text1"/>
          <w:sz w:val="24"/>
          <w:szCs w:val="24"/>
          <w:lang w:eastAsia="en-US"/>
        </w:rPr>
      </w:pPr>
      <w:hyperlink w:anchor="bookmark11" w:history="1">
        <w:bookmarkStart w:id="21" w:name="bookmark20"/>
        <w:r w:rsidRPr="00265C6A">
          <w:rPr>
            <w:rStyle w:val="FontStyle53"/>
            <w:rFonts w:ascii="Arial" w:hAnsi="Arial" w:cs="Arial"/>
            <w:color w:val="000000" w:themeColor="text1"/>
            <w:sz w:val="24"/>
            <w:szCs w:val="24"/>
            <w:lang w:eastAsia="en-US"/>
          </w:rPr>
          <w:t>6</w:t>
        </w:r>
        <w:bookmarkEnd w:id="21"/>
      </w:hyperlink>
      <w:r w:rsidRPr="00265C6A">
        <w:rPr>
          <w:rStyle w:val="FontStyle53"/>
          <w:rFonts w:ascii="Arial" w:hAnsi="Arial" w:cs="Arial"/>
          <w:color w:val="000000" w:themeColor="text1"/>
          <w:sz w:val="24"/>
          <w:szCs w:val="24"/>
          <w:lang w:eastAsia="en-US"/>
        </w:rPr>
        <w:t xml:space="preserve">.10 Промывная колба, </w:t>
      </w:r>
      <w:r w:rsidRPr="00265C6A">
        <w:rPr>
          <w:rStyle w:val="FontStyle52"/>
          <w:rFonts w:ascii="Arial" w:hAnsi="Arial" w:cs="Arial"/>
          <w:color w:val="000000" w:themeColor="text1"/>
          <w:sz w:val="24"/>
          <w:szCs w:val="24"/>
          <w:lang w:eastAsia="en-US"/>
        </w:rPr>
        <w:t>подходит для применения со смешанным раствором (</w:t>
      </w:r>
      <w:hyperlink w:anchor="bookmark11" w:history="1">
        <w:r w:rsidRPr="00265C6A">
          <w:rPr>
            <w:rStyle w:val="FontStyle52"/>
            <w:rFonts w:ascii="Arial" w:hAnsi="Arial" w:cs="Arial"/>
            <w:color w:val="000000" w:themeColor="text1"/>
            <w:sz w:val="24"/>
            <w:szCs w:val="24"/>
            <w:lang w:eastAsia="en-US"/>
          </w:rPr>
          <w:t>5.6</w:t>
        </w:r>
      </w:hyperlink>
      <w:r w:rsidRPr="00265C6A">
        <w:rPr>
          <w:rStyle w:val="FontStyle52"/>
          <w:rFonts w:ascii="Arial" w:hAnsi="Arial" w:cs="Arial"/>
          <w:color w:val="000000" w:themeColor="text1"/>
          <w:sz w:val="24"/>
          <w:szCs w:val="24"/>
          <w:lang w:eastAsia="en-US"/>
        </w:rPr>
        <w:t>). Пластиковую промывную колбу использовать запрещено.</w:t>
      </w:r>
    </w:p>
    <w:p w14:paraId="384E38DE" w14:textId="77777777" w:rsidR="00EB07C1" w:rsidRPr="00265C6A" w:rsidRDefault="00EB07C1" w:rsidP="00380120">
      <w:pPr>
        <w:pStyle w:val="Style14"/>
        <w:widowControl/>
        <w:ind w:firstLine="567"/>
        <w:jc w:val="both"/>
        <w:rPr>
          <w:rStyle w:val="FontStyle53"/>
          <w:rFonts w:ascii="Arial" w:hAnsi="Arial" w:cs="Arial"/>
          <w:color w:val="000000" w:themeColor="text1"/>
          <w:sz w:val="24"/>
          <w:szCs w:val="24"/>
          <w:lang w:eastAsia="en-US"/>
        </w:rPr>
      </w:pPr>
      <w:bookmarkStart w:id="22" w:name="bookmark21"/>
      <w:r w:rsidRPr="00265C6A">
        <w:rPr>
          <w:rStyle w:val="FontStyle53"/>
          <w:rFonts w:ascii="Arial" w:hAnsi="Arial" w:cs="Arial"/>
          <w:color w:val="000000" w:themeColor="text1"/>
          <w:sz w:val="24"/>
          <w:szCs w:val="24"/>
          <w:lang w:eastAsia="en-US"/>
        </w:rPr>
        <w:t>6</w:t>
      </w:r>
      <w:bookmarkEnd w:id="22"/>
      <w:r w:rsidRPr="00265C6A">
        <w:rPr>
          <w:rStyle w:val="FontStyle53"/>
          <w:rFonts w:ascii="Arial" w:hAnsi="Arial" w:cs="Arial"/>
          <w:color w:val="000000" w:themeColor="text1"/>
          <w:sz w:val="24"/>
          <w:szCs w:val="24"/>
          <w:lang w:eastAsia="en-US"/>
        </w:rPr>
        <w:t>.11 Сосуды для сбора жира.</w:t>
      </w:r>
    </w:p>
    <w:p w14:paraId="2BE86CAC" w14:textId="77777777" w:rsidR="00EB07C1" w:rsidRPr="00265C6A" w:rsidRDefault="00EB07C1" w:rsidP="00380120">
      <w:pPr>
        <w:pStyle w:val="Style21"/>
        <w:widowControl/>
        <w:ind w:firstLine="567"/>
        <w:jc w:val="both"/>
        <w:rPr>
          <w:rStyle w:val="FontStyle52"/>
          <w:rFonts w:ascii="Arial" w:hAnsi="Arial" w:cs="Arial"/>
          <w:color w:val="000000" w:themeColor="text1"/>
          <w:sz w:val="24"/>
          <w:szCs w:val="24"/>
          <w:lang w:eastAsia="en-US"/>
        </w:rPr>
      </w:pPr>
      <w:r w:rsidRPr="00265C6A">
        <w:rPr>
          <w:rStyle w:val="FontStyle52"/>
          <w:rFonts w:ascii="Arial" w:hAnsi="Arial" w:cs="Arial"/>
          <w:color w:val="000000" w:themeColor="text1"/>
          <w:sz w:val="24"/>
          <w:szCs w:val="24"/>
          <w:lang w:eastAsia="en-US"/>
        </w:rPr>
        <w:t>Например:</w:t>
      </w:r>
    </w:p>
    <w:p w14:paraId="0E9DDC07" w14:textId="77777777" w:rsidR="00EB07C1" w:rsidRPr="00265C6A" w:rsidRDefault="00EB07C1" w:rsidP="00380120">
      <w:pPr>
        <w:pStyle w:val="Style21"/>
        <w:widowControl/>
        <w:ind w:firstLine="567"/>
        <w:jc w:val="both"/>
        <w:rPr>
          <w:rStyle w:val="FontStyle52"/>
          <w:rFonts w:ascii="Arial" w:hAnsi="Arial" w:cs="Arial"/>
          <w:color w:val="000000" w:themeColor="text1"/>
          <w:sz w:val="24"/>
          <w:szCs w:val="24"/>
          <w:lang w:eastAsia="en-US"/>
        </w:rPr>
      </w:pPr>
      <w:r w:rsidRPr="00265C6A">
        <w:rPr>
          <w:rStyle w:val="FontStyle52"/>
          <w:rFonts w:ascii="Arial" w:hAnsi="Arial" w:cs="Arial"/>
          <w:color w:val="000000" w:themeColor="text1"/>
          <w:sz w:val="24"/>
          <w:szCs w:val="24"/>
          <w:lang w:eastAsia="en-US"/>
        </w:rPr>
        <w:t>- колбы для кипячения с плоским дном, вместимостью от 125 мл до 250 мл;</w:t>
      </w:r>
    </w:p>
    <w:p w14:paraId="590EAE57" w14:textId="77777777" w:rsidR="00EB07C1" w:rsidRPr="00265C6A" w:rsidRDefault="00EB07C1" w:rsidP="00380120">
      <w:pPr>
        <w:pStyle w:val="Style21"/>
        <w:widowControl/>
        <w:ind w:firstLine="567"/>
        <w:jc w:val="both"/>
        <w:rPr>
          <w:rStyle w:val="FontStyle52"/>
          <w:rFonts w:ascii="Arial" w:hAnsi="Arial" w:cs="Arial"/>
          <w:color w:val="000000" w:themeColor="text1"/>
          <w:sz w:val="24"/>
          <w:szCs w:val="24"/>
          <w:lang w:eastAsia="en-US"/>
        </w:rPr>
      </w:pPr>
      <w:r w:rsidRPr="00265C6A">
        <w:rPr>
          <w:rStyle w:val="FontStyle52"/>
          <w:rFonts w:ascii="Arial" w:hAnsi="Arial" w:cs="Arial"/>
          <w:color w:val="000000" w:themeColor="text1"/>
          <w:sz w:val="24"/>
          <w:szCs w:val="24"/>
          <w:lang w:eastAsia="en-US"/>
        </w:rPr>
        <w:t>- конические колбы вместимостью 250 мл;</w:t>
      </w:r>
    </w:p>
    <w:p w14:paraId="2343297B" w14:textId="77777777" w:rsidR="00EB07C1" w:rsidRPr="00265C6A" w:rsidRDefault="00EB07C1" w:rsidP="00380120">
      <w:pPr>
        <w:pStyle w:val="Style21"/>
        <w:widowControl/>
        <w:ind w:firstLine="567"/>
        <w:jc w:val="both"/>
        <w:rPr>
          <w:rStyle w:val="FontStyle52"/>
          <w:rFonts w:ascii="Arial" w:hAnsi="Arial" w:cs="Arial"/>
          <w:color w:val="000000" w:themeColor="text1"/>
          <w:sz w:val="24"/>
          <w:szCs w:val="24"/>
          <w:lang w:eastAsia="en-US"/>
        </w:rPr>
      </w:pPr>
      <w:r w:rsidRPr="00265C6A">
        <w:rPr>
          <w:rStyle w:val="FontStyle52"/>
          <w:rFonts w:ascii="Arial" w:hAnsi="Arial" w:cs="Arial"/>
          <w:color w:val="000000" w:themeColor="text1"/>
          <w:sz w:val="24"/>
          <w:szCs w:val="24"/>
          <w:lang w:eastAsia="en-US"/>
        </w:rPr>
        <w:t>- металлическая посуда.</w:t>
      </w:r>
    </w:p>
    <w:p w14:paraId="629B2069" w14:textId="77777777" w:rsidR="00EB07C1" w:rsidRPr="00265C6A" w:rsidRDefault="00EB07C1" w:rsidP="00380120">
      <w:pPr>
        <w:pStyle w:val="Style21"/>
        <w:widowControl/>
        <w:ind w:firstLine="567"/>
        <w:jc w:val="both"/>
        <w:rPr>
          <w:rStyle w:val="FontStyle52"/>
          <w:rFonts w:ascii="Arial" w:hAnsi="Arial" w:cs="Arial"/>
          <w:color w:val="000000" w:themeColor="text1"/>
          <w:sz w:val="24"/>
          <w:szCs w:val="24"/>
          <w:lang w:eastAsia="en-US"/>
        </w:rPr>
      </w:pPr>
      <w:r w:rsidRPr="00265C6A">
        <w:rPr>
          <w:rStyle w:val="FontStyle52"/>
          <w:rFonts w:ascii="Arial" w:hAnsi="Arial" w:cs="Arial"/>
          <w:color w:val="000000" w:themeColor="text1"/>
          <w:sz w:val="24"/>
          <w:szCs w:val="24"/>
          <w:lang w:eastAsia="en-US"/>
        </w:rPr>
        <w:t>Если используется металлическая посуда, желательно, чтобы она была из нержавеющей стали, имела плоское дно, диаметром от 80 до 100 мм и высоту около 50 мм. Запрещается использовать алюминиевую посуду.</w:t>
      </w:r>
    </w:p>
    <w:p w14:paraId="743735FB" w14:textId="77777777" w:rsidR="00EB07C1" w:rsidRPr="00265C6A" w:rsidRDefault="00EB07C1" w:rsidP="00380120">
      <w:pPr>
        <w:pStyle w:val="Style29"/>
        <w:widowControl/>
        <w:ind w:firstLine="567"/>
        <w:jc w:val="both"/>
        <w:rPr>
          <w:rStyle w:val="FontStyle52"/>
          <w:rFonts w:ascii="Arial" w:hAnsi="Arial" w:cs="Arial"/>
          <w:color w:val="000000" w:themeColor="text1"/>
          <w:sz w:val="24"/>
          <w:szCs w:val="24"/>
          <w:lang w:eastAsia="en-US"/>
        </w:rPr>
      </w:pPr>
      <w:bookmarkStart w:id="23" w:name="bookmark22"/>
      <w:r w:rsidRPr="00265C6A">
        <w:rPr>
          <w:rStyle w:val="FontStyle53"/>
          <w:rFonts w:ascii="Arial" w:hAnsi="Arial" w:cs="Arial"/>
          <w:color w:val="000000" w:themeColor="text1"/>
          <w:sz w:val="24"/>
          <w:szCs w:val="24"/>
          <w:lang w:eastAsia="en-US"/>
        </w:rPr>
        <w:t>6</w:t>
      </w:r>
      <w:bookmarkEnd w:id="23"/>
      <w:r w:rsidRPr="00265C6A">
        <w:rPr>
          <w:rStyle w:val="FontStyle53"/>
          <w:rFonts w:ascii="Arial" w:hAnsi="Arial" w:cs="Arial"/>
          <w:color w:val="000000" w:themeColor="text1"/>
          <w:sz w:val="24"/>
          <w:szCs w:val="24"/>
          <w:lang w:eastAsia="en-US"/>
        </w:rPr>
        <w:t xml:space="preserve">.12 Средства кипячения, </w:t>
      </w:r>
      <w:r w:rsidRPr="00265C6A">
        <w:rPr>
          <w:rStyle w:val="FontStyle52"/>
          <w:rFonts w:ascii="Arial" w:hAnsi="Arial" w:cs="Arial"/>
          <w:color w:val="000000" w:themeColor="text1"/>
          <w:sz w:val="24"/>
          <w:szCs w:val="24"/>
          <w:lang w:eastAsia="en-US"/>
        </w:rPr>
        <w:t xml:space="preserve">не содержат жира, из непористого фарфора или карбида кремния, или стеклянных гранул. Использование стеклянных гранул необязательно при использовании металлической посуды. </w:t>
      </w:r>
    </w:p>
    <w:p w14:paraId="051ED639" w14:textId="77777777" w:rsidR="00EB07C1" w:rsidRPr="00265C6A" w:rsidRDefault="00EB07C1" w:rsidP="00380120">
      <w:pPr>
        <w:pStyle w:val="Style14"/>
        <w:widowControl/>
        <w:ind w:firstLine="567"/>
        <w:jc w:val="both"/>
        <w:rPr>
          <w:rStyle w:val="FontStyle52"/>
          <w:rFonts w:ascii="Arial" w:hAnsi="Arial" w:cs="Arial"/>
          <w:color w:val="000000" w:themeColor="text1"/>
          <w:sz w:val="24"/>
          <w:szCs w:val="24"/>
          <w:lang w:eastAsia="en-US"/>
        </w:rPr>
      </w:pPr>
      <w:r w:rsidRPr="00265C6A">
        <w:rPr>
          <w:rStyle w:val="FontStyle53"/>
          <w:rFonts w:ascii="Arial" w:hAnsi="Arial" w:cs="Arial"/>
          <w:color w:val="000000" w:themeColor="text1"/>
          <w:sz w:val="24"/>
          <w:szCs w:val="24"/>
          <w:lang w:eastAsia="en-US"/>
        </w:rPr>
        <w:t xml:space="preserve">6.13 Мерные цилиндры или диспенсеры, </w:t>
      </w:r>
      <w:r w:rsidRPr="00265C6A">
        <w:rPr>
          <w:rStyle w:val="FontStyle52"/>
          <w:rFonts w:ascii="Arial" w:hAnsi="Arial" w:cs="Arial"/>
          <w:color w:val="000000" w:themeColor="text1"/>
          <w:sz w:val="24"/>
          <w:szCs w:val="24"/>
          <w:lang w:eastAsia="en-US"/>
        </w:rPr>
        <w:t>вместимостью от 5 до 25 мл.</w:t>
      </w:r>
    </w:p>
    <w:p w14:paraId="0B0CFBE3" w14:textId="77777777" w:rsidR="00EB07C1" w:rsidRPr="00265C6A" w:rsidRDefault="00EB07C1" w:rsidP="00380120">
      <w:pPr>
        <w:pStyle w:val="Style29"/>
        <w:widowControl/>
        <w:ind w:firstLine="567"/>
        <w:jc w:val="both"/>
        <w:rPr>
          <w:rStyle w:val="FontStyle52"/>
          <w:rFonts w:ascii="Arial" w:hAnsi="Arial" w:cs="Arial"/>
          <w:color w:val="000000" w:themeColor="text1"/>
          <w:sz w:val="24"/>
          <w:szCs w:val="24"/>
          <w:lang w:eastAsia="en-US"/>
        </w:rPr>
      </w:pPr>
      <w:bookmarkStart w:id="24" w:name="bookmark23"/>
      <w:r w:rsidRPr="00265C6A">
        <w:rPr>
          <w:rStyle w:val="FontStyle53"/>
          <w:rFonts w:ascii="Arial" w:hAnsi="Arial" w:cs="Arial"/>
          <w:color w:val="000000" w:themeColor="text1"/>
          <w:sz w:val="24"/>
          <w:szCs w:val="24"/>
          <w:lang w:eastAsia="en-US"/>
        </w:rPr>
        <w:t>6</w:t>
      </w:r>
      <w:bookmarkEnd w:id="24"/>
      <w:r w:rsidRPr="00265C6A">
        <w:rPr>
          <w:rStyle w:val="FontStyle53"/>
          <w:rFonts w:ascii="Arial" w:hAnsi="Arial" w:cs="Arial"/>
          <w:color w:val="000000" w:themeColor="text1"/>
          <w:sz w:val="24"/>
          <w:szCs w:val="24"/>
          <w:lang w:eastAsia="en-US"/>
        </w:rPr>
        <w:t xml:space="preserve">.14 Пипетка или диспенсер, </w:t>
      </w:r>
      <w:r w:rsidRPr="00265C6A">
        <w:rPr>
          <w:rStyle w:val="FontStyle52"/>
          <w:rFonts w:ascii="Arial" w:hAnsi="Arial" w:cs="Arial"/>
          <w:color w:val="000000" w:themeColor="text1"/>
          <w:sz w:val="24"/>
          <w:szCs w:val="24"/>
          <w:lang w:eastAsia="en-US"/>
        </w:rPr>
        <w:t>градуированные, для переноса 10 мл.</w:t>
      </w:r>
    </w:p>
    <w:p w14:paraId="0C27E944" w14:textId="77777777" w:rsidR="00EB07C1" w:rsidRPr="00265C6A" w:rsidRDefault="00EB07C1" w:rsidP="00380120">
      <w:pPr>
        <w:pStyle w:val="Style29"/>
        <w:widowControl/>
        <w:ind w:firstLine="567"/>
        <w:jc w:val="both"/>
        <w:rPr>
          <w:rStyle w:val="FontStyle52"/>
          <w:rFonts w:ascii="Arial" w:hAnsi="Arial" w:cs="Arial"/>
          <w:color w:val="000000" w:themeColor="text1"/>
          <w:sz w:val="24"/>
          <w:szCs w:val="24"/>
          <w:lang w:eastAsia="en-US"/>
        </w:rPr>
      </w:pPr>
      <w:r w:rsidRPr="00265C6A">
        <w:rPr>
          <w:rStyle w:val="FontStyle53"/>
          <w:rFonts w:ascii="Arial" w:hAnsi="Arial" w:cs="Arial"/>
          <w:color w:val="000000" w:themeColor="text1"/>
          <w:sz w:val="24"/>
          <w:szCs w:val="24"/>
          <w:lang w:eastAsia="en-US"/>
        </w:rPr>
        <w:t>6.15 Щипцы</w:t>
      </w:r>
      <w:r w:rsidRPr="00265C6A">
        <w:rPr>
          <w:rStyle w:val="FontStyle52"/>
          <w:rFonts w:ascii="Arial" w:hAnsi="Arial" w:cs="Arial"/>
          <w:color w:val="000000" w:themeColor="text1"/>
          <w:sz w:val="24"/>
          <w:szCs w:val="24"/>
          <w:lang w:eastAsia="en-US"/>
        </w:rPr>
        <w:t>, изготовленные из металла, способные удерживать колбы, пробирки или посуду.</w:t>
      </w:r>
    </w:p>
    <w:p w14:paraId="722C9936" w14:textId="77777777" w:rsidR="00EB07C1" w:rsidRPr="00265C6A" w:rsidRDefault="00EB07C1" w:rsidP="00380120">
      <w:pPr>
        <w:pStyle w:val="Style29"/>
        <w:widowControl/>
        <w:ind w:firstLine="567"/>
        <w:jc w:val="both"/>
        <w:rPr>
          <w:rStyle w:val="FontStyle52"/>
          <w:rFonts w:ascii="Arial" w:hAnsi="Arial" w:cs="Arial"/>
          <w:color w:val="000000" w:themeColor="text1"/>
          <w:sz w:val="24"/>
          <w:szCs w:val="24"/>
          <w:lang w:eastAsia="en-US"/>
        </w:rPr>
      </w:pPr>
      <w:bookmarkStart w:id="25" w:name="bookmark24"/>
      <w:r w:rsidRPr="00265C6A">
        <w:rPr>
          <w:rStyle w:val="FontStyle53"/>
          <w:rFonts w:ascii="Arial" w:hAnsi="Arial" w:cs="Arial"/>
          <w:color w:val="000000" w:themeColor="text1"/>
          <w:sz w:val="24"/>
          <w:szCs w:val="24"/>
          <w:lang w:eastAsia="en-US"/>
        </w:rPr>
        <w:t>6</w:t>
      </w:r>
      <w:bookmarkEnd w:id="25"/>
      <w:r w:rsidRPr="00265C6A">
        <w:rPr>
          <w:rStyle w:val="FontStyle53"/>
          <w:rFonts w:ascii="Arial" w:hAnsi="Arial" w:cs="Arial"/>
          <w:color w:val="000000" w:themeColor="text1"/>
          <w:sz w:val="24"/>
          <w:szCs w:val="24"/>
          <w:lang w:eastAsia="en-US"/>
        </w:rPr>
        <w:t xml:space="preserve">.16 Листы из целлюлозной пленки, </w:t>
      </w:r>
      <w:r w:rsidRPr="00265C6A">
        <w:rPr>
          <w:rStyle w:val="FontStyle52"/>
          <w:rFonts w:ascii="Arial" w:hAnsi="Arial" w:cs="Arial"/>
          <w:color w:val="000000" w:themeColor="text1"/>
          <w:sz w:val="24"/>
          <w:szCs w:val="24"/>
          <w:lang w:eastAsia="en-US"/>
        </w:rPr>
        <w:t>нелакированные, растворимые в соляной кислоте, толщиной от 0.03 мм до 0.05 мм, размером примерно 50 мм х 75 мм. Листы должны быть инертными в условиях испытания.</w:t>
      </w:r>
    </w:p>
    <w:p w14:paraId="33FE9FB5" w14:textId="77777777" w:rsidR="00EB07C1" w:rsidRPr="00265C6A" w:rsidRDefault="00EB07C1" w:rsidP="00380120">
      <w:pPr>
        <w:pStyle w:val="Style29"/>
        <w:widowControl/>
        <w:ind w:firstLine="567"/>
        <w:jc w:val="both"/>
        <w:rPr>
          <w:rStyle w:val="FontStyle52"/>
          <w:rFonts w:ascii="Arial" w:hAnsi="Arial" w:cs="Arial"/>
          <w:color w:val="000000" w:themeColor="text1"/>
          <w:sz w:val="24"/>
          <w:szCs w:val="24"/>
          <w:lang w:eastAsia="en-US"/>
        </w:rPr>
      </w:pPr>
      <w:bookmarkStart w:id="26" w:name="bookmark25"/>
      <w:r w:rsidRPr="00265C6A">
        <w:rPr>
          <w:rStyle w:val="FontStyle53"/>
          <w:rFonts w:ascii="Arial" w:hAnsi="Arial" w:cs="Arial"/>
          <w:color w:val="000000" w:themeColor="text1"/>
          <w:sz w:val="24"/>
          <w:szCs w:val="24"/>
          <w:lang w:eastAsia="en-US"/>
        </w:rPr>
        <w:t>6</w:t>
      </w:r>
      <w:bookmarkEnd w:id="26"/>
      <w:r w:rsidRPr="00265C6A">
        <w:rPr>
          <w:rStyle w:val="FontStyle53"/>
          <w:rFonts w:ascii="Arial" w:hAnsi="Arial" w:cs="Arial"/>
          <w:color w:val="000000" w:themeColor="text1"/>
          <w:sz w:val="24"/>
          <w:szCs w:val="24"/>
          <w:lang w:eastAsia="en-US"/>
        </w:rPr>
        <w:t xml:space="preserve">.17 Устройство для натирания или измельчения, </w:t>
      </w:r>
      <w:r w:rsidRPr="00265C6A">
        <w:rPr>
          <w:rStyle w:val="FontStyle52"/>
          <w:rFonts w:ascii="Arial" w:hAnsi="Arial" w:cs="Arial"/>
          <w:color w:val="000000" w:themeColor="text1"/>
          <w:sz w:val="24"/>
          <w:szCs w:val="24"/>
          <w:lang w:eastAsia="en-US"/>
        </w:rPr>
        <w:t xml:space="preserve">для измельчения или натирания лабораторного образца, при необходимости. Это устройство должно быть </w:t>
      </w:r>
      <w:r w:rsidRPr="00265C6A">
        <w:rPr>
          <w:rStyle w:val="FontStyle52"/>
          <w:rFonts w:ascii="Arial" w:hAnsi="Arial" w:cs="Arial"/>
          <w:color w:val="000000" w:themeColor="text1"/>
          <w:sz w:val="24"/>
          <w:szCs w:val="24"/>
          <w:lang w:eastAsia="en-US"/>
        </w:rPr>
        <w:lastRenderedPageBreak/>
        <w:t>таким, чтобы не выделялось излишнее тепло, и не происходила утрата влаги. Не допускается использование молотковой мельницы.</w:t>
      </w:r>
    </w:p>
    <w:p w14:paraId="4A41BC98" w14:textId="77777777" w:rsidR="00EB07C1" w:rsidRPr="00265C6A" w:rsidRDefault="00EB07C1" w:rsidP="00380120">
      <w:pPr>
        <w:pStyle w:val="Style29"/>
        <w:widowControl/>
        <w:ind w:firstLine="567"/>
        <w:jc w:val="both"/>
        <w:rPr>
          <w:rStyle w:val="FontStyle52"/>
          <w:rFonts w:ascii="Arial" w:hAnsi="Arial" w:cs="Arial"/>
          <w:color w:val="000000" w:themeColor="text1"/>
          <w:sz w:val="24"/>
          <w:szCs w:val="24"/>
          <w:lang w:eastAsia="en-US"/>
        </w:rPr>
      </w:pPr>
      <w:bookmarkStart w:id="27" w:name="bookmark26"/>
      <w:r w:rsidRPr="00265C6A">
        <w:rPr>
          <w:rStyle w:val="FontStyle53"/>
          <w:rFonts w:ascii="Arial" w:hAnsi="Arial" w:cs="Arial"/>
          <w:color w:val="000000" w:themeColor="text1"/>
          <w:sz w:val="24"/>
          <w:szCs w:val="24"/>
          <w:lang w:eastAsia="en-US"/>
        </w:rPr>
        <w:t>6</w:t>
      </w:r>
      <w:bookmarkEnd w:id="27"/>
      <w:r w:rsidRPr="00265C6A">
        <w:rPr>
          <w:rStyle w:val="FontStyle53"/>
          <w:rFonts w:ascii="Arial" w:hAnsi="Arial" w:cs="Arial"/>
          <w:color w:val="000000" w:themeColor="text1"/>
          <w:sz w:val="24"/>
          <w:szCs w:val="24"/>
          <w:lang w:eastAsia="en-US"/>
        </w:rPr>
        <w:t xml:space="preserve">.18 Контрольное сито, </w:t>
      </w:r>
      <w:r w:rsidRPr="00265C6A">
        <w:rPr>
          <w:rStyle w:val="FontStyle52"/>
          <w:rFonts w:ascii="Arial" w:hAnsi="Arial" w:cs="Arial"/>
          <w:color w:val="000000" w:themeColor="text1"/>
          <w:sz w:val="24"/>
          <w:szCs w:val="24"/>
          <w:lang w:eastAsia="en-US"/>
        </w:rPr>
        <w:t>из тканой проволочной сетки, диаметр 200 мм, номинальный размер отверстий 500 мкм, с приемником, соответствующим требованиям ISO 565.</w:t>
      </w:r>
    </w:p>
    <w:p w14:paraId="56ECE4E4" w14:textId="77777777" w:rsidR="00EB07C1" w:rsidRPr="00265C6A" w:rsidRDefault="00EB07C1" w:rsidP="00380120">
      <w:pPr>
        <w:pStyle w:val="Style29"/>
        <w:widowControl/>
        <w:ind w:firstLine="567"/>
        <w:jc w:val="both"/>
        <w:rPr>
          <w:rStyle w:val="FontStyle52"/>
          <w:rFonts w:ascii="Arial" w:hAnsi="Arial" w:cs="Arial"/>
          <w:color w:val="000000" w:themeColor="text1"/>
          <w:sz w:val="24"/>
          <w:szCs w:val="24"/>
          <w:lang w:eastAsia="en-US"/>
        </w:rPr>
      </w:pPr>
      <w:bookmarkStart w:id="28" w:name="bookmark27"/>
      <w:r w:rsidRPr="00265C6A">
        <w:rPr>
          <w:rStyle w:val="FontStyle53"/>
          <w:rFonts w:ascii="Arial" w:hAnsi="Arial" w:cs="Arial"/>
          <w:color w:val="000000" w:themeColor="text1"/>
          <w:sz w:val="24"/>
          <w:szCs w:val="24"/>
          <w:lang w:eastAsia="en-US"/>
        </w:rPr>
        <w:t>6</w:t>
      </w:r>
      <w:bookmarkEnd w:id="28"/>
      <w:r w:rsidRPr="00265C6A">
        <w:rPr>
          <w:rStyle w:val="FontStyle53"/>
          <w:rFonts w:ascii="Arial" w:hAnsi="Arial" w:cs="Arial"/>
          <w:color w:val="000000" w:themeColor="text1"/>
          <w:sz w:val="24"/>
          <w:szCs w:val="24"/>
          <w:lang w:eastAsia="en-US"/>
        </w:rPr>
        <w:t xml:space="preserve">.19 Контейнер с крышкой, </w:t>
      </w:r>
      <w:r w:rsidRPr="00265C6A">
        <w:rPr>
          <w:rStyle w:val="FontStyle52"/>
          <w:rFonts w:ascii="Arial" w:hAnsi="Arial" w:cs="Arial"/>
          <w:color w:val="000000" w:themeColor="text1"/>
          <w:sz w:val="24"/>
          <w:szCs w:val="24"/>
          <w:lang w:eastAsia="en-US"/>
        </w:rPr>
        <w:t>герметичный, такого объема, чтобы образец для испытаний можно было смешать путем встряхивания.</w:t>
      </w:r>
    </w:p>
    <w:p w14:paraId="5915D837" w14:textId="77777777" w:rsidR="00EB07C1" w:rsidRPr="00265C6A" w:rsidRDefault="00EB07C1" w:rsidP="00380120">
      <w:pPr>
        <w:pStyle w:val="Style14"/>
        <w:widowControl/>
        <w:ind w:firstLine="567"/>
        <w:jc w:val="both"/>
        <w:rPr>
          <w:rStyle w:val="FontStyle52"/>
          <w:rFonts w:ascii="Arial" w:hAnsi="Arial" w:cs="Arial"/>
          <w:color w:val="000000" w:themeColor="text1"/>
          <w:sz w:val="24"/>
          <w:szCs w:val="24"/>
          <w:lang w:eastAsia="en-US"/>
        </w:rPr>
      </w:pPr>
      <w:bookmarkStart w:id="29" w:name="bookmark28"/>
      <w:r w:rsidRPr="00265C6A">
        <w:rPr>
          <w:rStyle w:val="FontStyle53"/>
          <w:rFonts w:ascii="Arial" w:hAnsi="Arial" w:cs="Arial"/>
          <w:color w:val="000000" w:themeColor="text1"/>
          <w:sz w:val="24"/>
          <w:szCs w:val="24"/>
          <w:lang w:eastAsia="en-US"/>
        </w:rPr>
        <w:t>6</w:t>
      </w:r>
      <w:bookmarkEnd w:id="29"/>
      <w:r w:rsidRPr="00265C6A">
        <w:rPr>
          <w:rStyle w:val="FontStyle53"/>
          <w:rFonts w:ascii="Arial" w:hAnsi="Arial" w:cs="Arial"/>
          <w:color w:val="000000" w:themeColor="text1"/>
          <w:sz w:val="24"/>
          <w:szCs w:val="24"/>
          <w:lang w:eastAsia="en-US"/>
        </w:rPr>
        <w:t xml:space="preserve">.20 Мензурка или колба, </w:t>
      </w:r>
      <w:r w:rsidRPr="00265C6A">
        <w:rPr>
          <w:rStyle w:val="FontStyle52"/>
          <w:rFonts w:ascii="Arial" w:hAnsi="Arial" w:cs="Arial"/>
          <w:color w:val="000000" w:themeColor="text1"/>
          <w:sz w:val="24"/>
          <w:szCs w:val="24"/>
          <w:lang w:eastAsia="en-US"/>
        </w:rPr>
        <w:t>объемом 100 мл.</w:t>
      </w:r>
    </w:p>
    <w:p w14:paraId="3B4344A5" w14:textId="77777777" w:rsidR="00E41DBA" w:rsidRDefault="00E41DBA" w:rsidP="00380120">
      <w:pPr>
        <w:pStyle w:val="Style31"/>
        <w:widowControl/>
        <w:ind w:firstLine="567"/>
        <w:jc w:val="both"/>
        <w:rPr>
          <w:rStyle w:val="FontStyle54"/>
          <w:rFonts w:ascii="Arial" w:hAnsi="Arial" w:cs="Arial"/>
          <w:sz w:val="24"/>
          <w:szCs w:val="24"/>
          <w:lang w:eastAsia="en-US"/>
        </w:rPr>
      </w:pPr>
    </w:p>
    <w:p w14:paraId="557EC29F" w14:textId="59F586DA" w:rsidR="00E41DBA" w:rsidRPr="00E41DBA" w:rsidRDefault="00E41DBA" w:rsidP="00380120">
      <w:pPr>
        <w:pStyle w:val="Style31"/>
        <w:widowControl/>
        <w:ind w:firstLine="567"/>
        <w:jc w:val="both"/>
        <w:rPr>
          <w:rStyle w:val="FontStyle54"/>
          <w:rFonts w:ascii="Arial" w:hAnsi="Arial" w:cs="Arial"/>
          <w:b/>
          <w:bCs/>
          <w:sz w:val="28"/>
          <w:szCs w:val="28"/>
          <w:lang w:eastAsia="en-US"/>
        </w:rPr>
      </w:pPr>
      <w:r w:rsidRPr="00E41DBA">
        <w:rPr>
          <w:rStyle w:val="FontStyle54"/>
          <w:rFonts w:ascii="Arial" w:hAnsi="Arial" w:cs="Arial"/>
          <w:b/>
          <w:bCs/>
          <w:sz w:val="28"/>
          <w:szCs w:val="28"/>
          <w:lang w:eastAsia="en-US"/>
        </w:rPr>
        <w:t xml:space="preserve">7 Отбор проб </w:t>
      </w:r>
    </w:p>
    <w:p w14:paraId="759F783E" w14:textId="77777777" w:rsidR="00E41DBA" w:rsidRPr="00E41DBA" w:rsidRDefault="00E41DBA" w:rsidP="00380120">
      <w:pPr>
        <w:pStyle w:val="Style31"/>
        <w:widowControl/>
        <w:ind w:firstLine="567"/>
        <w:jc w:val="both"/>
        <w:rPr>
          <w:rStyle w:val="FontStyle54"/>
          <w:rFonts w:ascii="Arial" w:hAnsi="Arial" w:cs="Arial"/>
          <w:b/>
          <w:bCs/>
          <w:sz w:val="24"/>
          <w:szCs w:val="24"/>
          <w:lang w:eastAsia="en-US"/>
        </w:rPr>
      </w:pPr>
    </w:p>
    <w:p w14:paraId="7AFD4246" w14:textId="77777777" w:rsidR="00E41DBA" w:rsidRPr="00AE4FCF" w:rsidRDefault="00E41DBA" w:rsidP="00380120">
      <w:pPr>
        <w:pStyle w:val="Style21"/>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Репрезентативная проба должна быть отправлена в лабораторию. Она не должна быть повреждена или изменена во время транспортировки или хранения.</w:t>
      </w:r>
    </w:p>
    <w:p w14:paraId="60E46293" w14:textId="77777777" w:rsidR="00E41DBA" w:rsidRPr="00AE4FCF" w:rsidRDefault="00E41DBA" w:rsidP="00380120">
      <w:pPr>
        <w:pStyle w:val="Style21"/>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Отбор проб не является частью метода, указанного в настоящем документе. Рекомендуемый метод отбора проб представлен в ISO 707 | IDF 50</w:t>
      </w:r>
      <w:r w:rsidRPr="00AE4FCF">
        <w:rPr>
          <w:rStyle w:val="FontStyle52"/>
          <w:rFonts w:ascii="Arial" w:hAnsi="Arial" w:cs="Arial"/>
          <w:sz w:val="24"/>
          <w:szCs w:val="24"/>
          <w:vertAlign w:val="superscript"/>
          <w:lang w:eastAsia="en-US"/>
        </w:rPr>
        <w:t>[1].</w:t>
      </w:r>
    </w:p>
    <w:p w14:paraId="34A69804" w14:textId="77777777" w:rsidR="00E41DBA" w:rsidRPr="00AE4FCF" w:rsidRDefault="00E41DBA" w:rsidP="00380120">
      <w:pPr>
        <w:pStyle w:val="Style21"/>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 xml:space="preserve">С момента отбора проб и до начала процедуры испытываемые пробы должны храниться при температуре от 2 °С до 6 °С в случае сыра и при комнатной температуре в случае казеина и </w:t>
      </w:r>
      <w:proofErr w:type="spellStart"/>
      <w:r w:rsidRPr="00AE4FCF">
        <w:rPr>
          <w:rStyle w:val="FontStyle52"/>
          <w:rFonts w:ascii="Arial" w:hAnsi="Arial" w:cs="Arial"/>
          <w:sz w:val="24"/>
          <w:szCs w:val="24"/>
          <w:lang w:eastAsia="en-US"/>
        </w:rPr>
        <w:t>казеинатов</w:t>
      </w:r>
      <w:proofErr w:type="spellEnd"/>
      <w:r w:rsidRPr="00AE4FCF">
        <w:rPr>
          <w:rStyle w:val="FontStyle52"/>
          <w:rFonts w:ascii="Arial" w:hAnsi="Arial" w:cs="Arial"/>
          <w:sz w:val="24"/>
          <w:szCs w:val="24"/>
          <w:lang w:eastAsia="en-US"/>
        </w:rPr>
        <w:t>.</w:t>
      </w:r>
    </w:p>
    <w:p w14:paraId="76229988" w14:textId="77777777" w:rsidR="00E41DBA" w:rsidRPr="00AE4FCF" w:rsidRDefault="00E41DBA" w:rsidP="00380120">
      <w:pPr>
        <w:pStyle w:val="Style31"/>
        <w:widowControl/>
        <w:ind w:firstLine="567"/>
        <w:jc w:val="both"/>
        <w:rPr>
          <w:rStyle w:val="FontStyle54"/>
          <w:rFonts w:ascii="Arial" w:hAnsi="Arial" w:cs="Arial"/>
          <w:sz w:val="24"/>
          <w:szCs w:val="24"/>
          <w:lang w:eastAsia="en-US"/>
        </w:rPr>
      </w:pPr>
      <w:bookmarkStart w:id="30" w:name="bookmark30"/>
    </w:p>
    <w:p w14:paraId="2868EC92" w14:textId="77777777" w:rsidR="00E41DBA" w:rsidRDefault="00E41DBA" w:rsidP="00380120">
      <w:pPr>
        <w:pStyle w:val="Style31"/>
        <w:widowControl/>
        <w:ind w:firstLine="567"/>
        <w:jc w:val="both"/>
        <w:rPr>
          <w:rStyle w:val="FontStyle54"/>
          <w:rFonts w:ascii="Arial" w:hAnsi="Arial" w:cs="Arial"/>
          <w:b/>
          <w:bCs/>
          <w:sz w:val="28"/>
          <w:szCs w:val="28"/>
          <w:lang w:eastAsia="en-US"/>
        </w:rPr>
      </w:pPr>
      <w:r w:rsidRPr="00E41DBA">
        <w:rPr>
          <w:rStyle w:val="FontStyle54"/>
          <w:rFonts w:ascii="Arial" w:hAnsi="Arial" w:cs="Arial"/>
          <w:b/>
          <w:bCs/>
          <w:sz w:val="28"/>
          <w:szCs w:val="28"/>
          <w:lang w:eastAsia="en-US"/>
        </w:rPr>
        <w:t>8</w:t>
      </w:r>
      <w:bookmarkEnd w:id="30"/>
      <w:r w:rsidRPr="00E41DBA">
        <w:rPr>
          <w:rStyle w:val="FontStyle54"/>
          <w:rFonts w:ascii="Arial" w:hAnsi="Arial" w:cs="Arial"/>
          <w:b/>
          <w:bCs/>
          <w:sz w:val="28"/>
          <w:szCs w:val="28"/>
          <w:lang w:eastAsia="en-US"/>
        </w:rPr>
        <w:t xml:space="preserve"> Подготовка образца для испытаний</w:t>
      </w:r>
    </w:p>
    <w:p w14:paraId="42DFE318" w14:textId="77777777" w:rsidR="00E41DBA" w:rsidRPr="00E41DBA" w:rsidRDefault="00E41DBA" w:rsidP="00380120">
      <w:pPr>
        <w:pStyle w:val="Style31"/>
        <w:widowControl/>
        <w:ind w:firstLine="567"/>
        <w:jc w:val="both"/>
        <w:rPr>
          <w:rStyle w:val="FontStyle54"/>
          <w:rFonts w:ascii="Arial" w:hAnsi="Arial" w:cs="Arial"/>
          <w:b/>
          <w:bCs/>
          <w:sz w:val="28"/>
          <w:szCs w:val="28"/>
          <w:lang w:eastAsia="en-US"/>
        </w:rPr>
      </w:pPr>
    </w:p>
    <w:p w14:paraId="5C4861BF" w14:textId="77777777" w:rsidR="00E41DBA" w:rsidRDefault="00E41DBA" w:rsidP="00380120">
      <w:pPr>
        <w:pStyle w:val="Style31"/>
        <w:widowControl/>
        <w:ind w:firstLine="567"/>
        <w:jc w:val="both"/>
        <w:rPr>
          <w:rStyle w:val="FontStyle54"/>
          <w:rFonts w:ascii="Arial" w:hAnsi="Arial" w:cs="Arial"/>
          <w:b/>
          <w:bCs/>
          <w:sz w:val="24"/>
          <w:szCs w:val="24"/>
          <w:lang w:eastAsia="en-US"/>
        </w:rPr>
      </w:pPr>
      <w:bookmarkStart w:id="31" w:name="bookmark31"/>
      <w:r w:rsidRPr="00E41DBA">
        <w:rPr>
          <w:rStyle w:val="FontStyle54"/>
          <w:rFonts w:ascii="Arial" w:hAnsi="Arial" w:cs="Arial"/>
          <w:b/>
          <w:bCs/>
          <w:sz w:val="24"/>
          <w:szCs w:val="24"/>
          <w:lang w:eastAsia="en-US"/>
        </w:rPr>
        <w:t>8</w:t>
      </w:r>
      <w:bookmarkEnd w:id="31"/>
      <w:r w:rsidRPr="00E41DBA">
        <w:rPr>
          <w:rStyle w:val="FontStyle54"/>
          <w:rFonts w:ascii="Arial" w:hAnsi="Arial" w:cs="Arial"/>
          <w:b/>
          <w:bCs/>
          <w:sz w:val="24"/>
          <w:szCs w:val="24"/>
          <w:lang w:eastAsia="en-US"/>
        </w:rPr>
        <w:t>.1 Сыр</w:t>
      </w:r>
    </w:p>
    <w:p w14:paraId="06EA4744" w14:textId="77777777" w:rsidR="00E41DBA" w:rsidRPr="00E41DBA" w:rsidRDefault="00E41DBA" w:rsidP="00380120">
      <w:pPr>
        <w:pStyle w:val="Style31"/>
        <w:widowControl/>
        <w:ind w:firstLine="567"/>
        <w:jc w:val="both"/>
        <w:rPr>
          <w:rStyle w:val="FontStyle54"/>
          <w:rFonts w:ascii="Arial" w:hAnsi="Arial" w:cs="Arial"/>
          <w:b/>
          <w:bCs/>
          <w:sz w:val="24"/>
          <w:szCs w:val="24"/>
          <w:lang w:eastAsia="en-US"/>
        </w:rPr>
      </w:pPr>
    </w:p>
    <w:p w14:paraId="5FDACBE1" w14:textId="77777777" w:rsidR="00E41DBA" w:rsidRPr="00AE4FCF" w:rsidRDefault="00E41DBA" w:rsidP="00380120">
      <w:pPr>
        <w:pStyle w:val="Style21"/>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Перед проведением анализа необходимо удалить корку, пятна или заплесневелый поверхностный слой сыра так, чтобы получить репрезентативную для сыра испытываемую пробу.</w:t>
      </w:r>
    </w:p>
    <w:p w14:paraId="67CC5B5D" w14:textId="77777777" w:rsidR="00E41DBA" w:rsidRPr="00AE4FCF" w:rsidRDefault="00E41DBA" w:rsidP="00380120">
      <w:pPr>
        <w:pStyle w:val="Style21"/>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Испытываемую пробу измельчают или натирают на терке, используя подходящее устройство для измельчения или натирания (6.17). Быстро перемешайте измельченную массу и, если необходимо в случае полутвердых и твердых сыров, измельчите ее второй раз и еще раз тщательно перемешайте.</w:t>
      </w:r>
    </w:p>
    <w:p w14:paraId="25D9FCD1" w14:textId="77777777" w:rsidR="00E41DBA" w:rsidRPr="00AE4FCF" w:rsidRDefault="00E41DBA" w:rsidP="00380120">
      <w:pPr>
        <w:pStyle w:val="Style21"/>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Твердые и полутвердые сыры необходимо предварительно измельчить или натереть на терке, лучше нарезать кубиками, размером примерно 15 х 15 мм. Перемешайте кубики путем встряхивания в контейнере и измельчите или натрите на терке подготовленный образец, как указано выше.</w:t>
      </w:r>
    </w:p>
    <w:p w14:paraId="36C4A555" w14:textId="77777777" w:rsidR="00E41DBA" w:rsidRPr="00AE4FCF" w:rsidRDefault="00E41DBA" w:rsidP="00380120">
      <w:pPr>
        <w:pStyle w:val="Style21"/>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Необходимо очищать устройство после подготовки каждого образца.</w:t>
      </w:r>
    </w:p>
    <w:p w14:paraId="31078BB1" w14:textId="77777777" w:rsidR="00E41DBA" w:rsidRPr="00AE4FCF" w:rsidRDefault="00E41DBA" w:rsidP="00380120">
      <w:pPr>
        <w:pStyle w:val="Style21"/>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Если испытываемый образец невозможно измельчить или натереть на терке, тщательно перемешайте его путем интенсивного разминания, например пестиком в ступе. Необходимо следить за тем, чтобы не терять влагу.</w:t>
      </w:r>
    </w:p>
    <w:p w14:paraId="0986C8AA" w14:textId="77777777" w:rsidR="00E41DBA" w:rsidRPr="00AE4FCF" w:rsidRDefault="00E41DBA" w:rsidP="00380120">
      <w:pPr>
        <w:pStyle w:val="Style21"/>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Необходимо хранить испытываемый образец в герметичном контейнере до начала анализа, который следует проводить как можно скорее после измельчения.</w:t>
      </w:r>
    </w:p>
    <w:p w14:paraId="12CCE08D" w14:textId="77777777" w:rsidR="00E41DBA" w:rsidRPr="00AE4FCF" w:rsidRDefault="00E41DBA" w:rsidP="00380120">
      <w:pPr>
        <w:pStyle w:val="Style21"/>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Однако если задержка неизбежна, необходимо принять все меры предосторожности, чтобы обеспечить надлежащую сохранность испытываемого образца. Если образец хранился в холодильнике, необходимо довести его до комнатной температуры. Тщательно перемешайте образец, чтобы устранить переноса влаги внутри сыра, которое происходит при охлаждении и нагревании. Необходимо убедиться в том, что влага, образовавшаяся на внутренней поверхности контейнера, тщательно и равномерно впиталась в испытываемый образец. Не следует исследовать сыр с нежелательным ростом плесени или признаками порчи.</w:t>
      </w:r>
    </w:p>
    <w:p w14:paraId="58CF3CF0" w14:textId="77777777" w:rsidR="00E41DBA" w:rsidRPr="00AE4FCF" w:rsidRDefault="00E41DBA" w:rsidP="00380120">
      <w:pPr>
        <w:pStyle w:val="Style21"/>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lastRenderedPageBreak/>
        <w:t>Подготовка образца должна проводиться так, чтобы свести к минимуму потерю влаги. Потеря влаги приведет к увеличению наблюдаемой жирности.</w:t>
      </w:r>
    </w:p>
    <w:p w14:paraId="351F7314" w14:textId="77777777" w:rsidR="00C81A91" w:rsidRPr="00AE4FCF" w:rsidRDefault="00C81A91" w:rsidP="00380120">
      <w:pPr>
        <w:pStyle w:val="Style31"/>
        <w:widowControl/>
        <w:ind w:firstLine="567"/>
        <w:jc w:val="both"/>
        <w:rPr>
          <w:rStyle w:val="FontStyle54"/>
          <w:rFonts w:ascii="Arial" w:hAnsi="Arial" w:cs="Arial"/>
          <w:sz w:val="24"/>
          <w:szCs w:val="24"/>
          <w:lang w:eastAsia="en-US"/>
        </w:rPr>
      </w:pPr>
      <w:bookmarkStart w:id="32" w:name="bookmark32"/>
    </w:p>
    <w:p w14:paraId="3D3B9464" w14:textId="77777777" w:rsidR="00E41DBA" w:rsidRDefault="00E41DBA" w:rsidP="00380120">
      <w:pPr>
        <w:pStyle w:val="Style31"/>
        <w:widowControl/>
        <w:ind w:firstLine="567"/>
        <w:jc w:val="both"/>
        <w:rPr>
          <w:rStyle w:val="FontStyle54"/>
          <w:rFonts w:ascii="Arial" w:hAnsi="Arial" w:cs="Arial"/>
          <w:b/>
          <w:bCs/>
          <w:sz w:val="24"/>
          <w:szCs w:val="24"/>
          <w:lang w:eastAsia="en-US"/>
        </w:rPr>
      </w:pPr>
      <w:r w:rsidRPr="00E41DBA">
        <w:rPr>
          <w:rStyle w:val="FontStyle54"/>
          <w:rFonts w:ascii="Arial" w:hAnsi="Arial" w:cs="Arial"/>
          <w:b/>
          <w:bCs/>
          <w:sz w:val="24"/>
          <w:szCs w:val="24"/>
          <w:lang w:eastAsia="en-US"/>
        </w:rPr>
        <w:t>8</w:t>
      </w:r>
      <w:bookmarkEnd w:id="32"/>
      <w:r w:rsidRPr="00E41DBA">
        <w:rPr>
          <w:rStyle w:val="FontStyle54"/>
          <w:rFonts w:ascii="Arial" w:hAnsi="Arial" w:cs="Arial"/>
          <w:b/>
          <w:bCs/>
          <w:sz w:val="24"/>
          <w:szCs w:val="24"/>
          <w:lang w:eastAsia="en-US"/>
        </w:rPr>
        <w:t xml:space="preserve">.2 Казеины и </w:t>
      </w:r>
      <w:proofErr w:type="spellStart"/>
      <w:r w:rsidRPr="00E41DBA">
        <w:rPr>
          <w:rStyle w:val="FontStyle54"/>
          <w:rFonts w:ascii="Arial" w:hAnsi="Arial" w:cs="Arial"/>
          <w:b/>
          <w:bCs/>
          <w:sz w:val="24"/>
          <w:szCs w:val="24"/>
          <w:lang w:eastAsia="en-US"/>
        </w:rPr>
        <w:t>казеинаты</w:t>
      </w:r>
      <w:proofErr w:type="spellEnd"/>
      <w:r w:rsidRPr="00E41DBA">
        <w:rPr>
          <w:rStyle w:val="FontStyle54"/>
          <w:rFonts w:ascii="Arial" w:hAnsi="Arial" w:cs="Arial"/>
          <w:b/>
          <w:bCs/>
          <w:sz w:val="24"/>
          <w:szCs w:val="24"/>
          <w:lang w:eastAsia="en-US"/>
        </w:rPr>
        <w:t xml:space="preserve"> </w:t>
      </w:r>
    </w:p>
    <w:p w14:paraId="34C772D3" w14:textId="77777777" w:rsidR="00E41DBA" w:rsidRPr="00E41DBA" w:rsidRDefault="00E41DBA" w:rsidP="00380120">
      <w:pPr>
        <w:pStyle w:val="Style31"/>
        <w:widowControl/>
        <w:ind w:firstLine="567"/>
        <w:jc w:val="both"/>
        <w:rPr>
          <w:rStyle w:val="FontStyle54"/>
          <w:rFonts w:ascii="Arial" w:hAnsi="Arial" w:cs="Arial"/>
          <w:b/>
          <w:bCs/>
          <w:sz w:val="24"/>
          <w:szCs w:val="24"/>
          <w:lang w:eastAsia="en-US"/>
        </w:rPr>
      </w:pPr>
    </w:p>
    <w:p w14:paraId="31B89167" w14:textId="77777777" w:rsidR="00E41DBA" w:rsidRPr="00AE4FCF" w:rsidRDefault="00E41DBA" w:rsidP="00380120">
      <w:pPr>
        <w:pStyle w:val="Style21"/>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Тщательно перемешайте лабораторный образец, при необходимости поместив его в герметичный контейнер подходящего объема, путем многократного встряхивания и переворачивания контейнера.</w:t>
      </w:r>
    </w:p>
    <w:p w14:paraId="10AEE46D" w14:textId="77777777" w:rsidR="00E41DBA" w:rsidRPr="00AE4FCF" w:rsidRDefault="00E41DBA" w:rsidP="00380120">
      <w:pPr>
        <w:pStyle w:val="Style21"/>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 xml:space="preserve">Необходимо перенести 50 г лабораторного образца на контрольное сито </w:t>
      </w:r>
      <w:r w:rsidRPr="00AE4FCF">
        <w:rPr>
          <w:rStyle w:val="FontStyle52"/>
          <w:rFonts w:ascii="Arial" w:hAnsi="Arial" w:cs="Arial"/>
          <w:sz w:val="24"/>
          <w:szCs w:val="24"/>
          <w:u w:val="single"/>
          <w:lang w:eastAsia="en-US"/>
        </w:rPr>
        <w:t>(</w:t>
      </w:r>
      <w:hyperlink w:anchor="bookmark26" w:history="1">
        <w:r w:rsidRPr="00AE4FCF">
          <w:rPr>
            <w:rStyle w:val="FontStyle52"/>
            <w:rFonts w:ascii="Arial" w:hAnsi="Arial" w:cs="Arial"/>
            <w:color w:val="053CF5"/>
            <w:sz w:val="24"/>
            <w:szCs w:val="24"/>
            <w:u w:val="single"/>
            <w:lang w:eastAsia="en-US"/>
          </w:rPr>
          <w:t>6.18</w:t>
        </w:r>
      </w:hyperlink>
      <w:r w:rsidRPr="00AE4FCF">
        <w:rPr>
          <w:rStyle w:val="FontStyle52"/>
          <w:rFonts w:ascii="Arial" w:hAnsi="Arial" w:cs="Arial"/>
          <w:sz w:val="24"/>
          <w:szCs w:val="24"/>
          <w:lang w:eastAsia="en-US"/>
        </w:rPr>
        <w:t>).</w:t>
      </w:r>
    </w:p>
    <w:p w14:paraId="207DF26E" w14:textId="77777777" w:rsidR="00E41DBA" w:rsidRPr="00AE4FCF" w:rsidRDefault="00E41DBA" w:rsidP="00380120">
      <w:pPr>
        <w:pStyle w:val="Style21"/>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 xml:space="preserve">Если образец не проходит полностью через сито, используйте устройство для измельчения, чтобы выполнить данное условие. Незамедлительно перенесите весь просеянный образец в контейнер </w:t>
      </w:r>
      <w:r w:rsidRPr="00AE4FCF">
        <w:rPr>
          <w:rStyle w:val="FontStyle52"/>
          <w:rFonts w:ascii="Arial" w:hAnsi="Arial" w:cs="Arial"/>
          <w:sz w:val="24"/>
          <w:szCs w:val="24"/>
          <w:u w:val="single"/>
          <w:lang w:eastAsia="en-US"/>
        </w:rPr>
        <w:t>(</w:t>
      </w:r>
      <w:hyperlink w:anchor="bookmark27" w:history="1">
        <w:r w:rsidRPr="00AE4FCF">
          <w:rPr>
            <w:rStyle w:val="FontStyle52"/>
            <w:rFonts w:ascii="Arial" w:hAnsi="Arial" w:cs="Arial"/>
            <w:color w:val="053CF5"/>
            <w:sz w:val="24"/>
            <w:szCs w:val="24"/>
            <w:u w:val="single"/>
            <w:lang w:eastAsia="en-US"/>
          </w:rPr>
          <w:t>6.19</w:t>
        </w:r>
      </w:hyperlink>
      <w:r w:rsidRPr="00AE4FCF">
        <w:rPr>
          <w:rStyle w:val="FontStyle52"/>
          <w:rFonts w:ascii="Arial" w:hAnsi="Arial" w:cs="Arial"/>
          <w:sz w:val="24"/>
          <w:szCs w:val="24"/>
          <w:lang w:eastAsia="en-US"/>
        </w:rPr>
        <w:t>) и тщательно перемешайте в закрытом контейнере. Необходимо соблюдать меры предосторожности, чтобы избежать изменения содержания воды в продукте.</w:t>
      </w:r>
    </w:p>
    <w:p w14:paraId="1ACA2EB8" w14:textId="77777777" w:rsidR="00E41DBA" w:rsidRPr="00AE4FCF" w:rsidRDefault="00E41DBA" w:rsidP="00380120">
      <w:pPr>
        <w:pStyle w:val="Style21"/>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Если 50 г образца проходит через сито полностью или почти полностью, можно использовать этот образец для определения.</w:t>
      </w:r>
    </w:p>
    <w:p w14:paraId="596F0AA1" w14:textId="77777777" w:rsidR="00E41DBA" w:rsidRPr="00AE4FCF" w:rsidRDefault="00E41DBA" w:rsidP="00380120">
      <w:pPr>
        <w:pStyle w:val="Style21"/>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 xml:space="preserve">После подготовки образца необходимо приступить к определению (см. </w:t>
      </w:r>
      <w:hyperlink w:anchor="bookmark37" w:history="1">
        <w:r w:rsidRPr="00AE4FCF">
          <w:rPr>
            <w:rStyle w:val="FontStyle52"/>
            <w:rFonts w:ascii="Arial" w:hAnsi="Arial" w:cs="Arial"/>
            <w:color w:val="053CF5"/>
            <w:sz w:val="24"/>
            <w:szCs w:val="24"/>
            <w:u w:val="single"/>
            <w:lang w:eastAsia="en-US"/>
          </w:rPr>
          <w:t>9.4</w:t>
        </w:r>
      </w:hyperlink>
      <w:r w:rsidRPr="00AE4FCF">
        <w:rPr>
          <w:rStyle w:val="FontStyle52"/>
          <w:rFonts w:ascii="Arial" w:hAnsi="Arial" w:cs="Arial"/>
          <w:sz w:val="24"/>
          <w:szCs w:val="24"/>
          <w:lang w:eastAsia="en-US"/>
        </w:rPr>
        <w:t>) как можно скорее.</w:t>
      </w:r>
    </w:p>
    <w:p w14:paraId="13F7AEC3" w14:textId="77777777" w:rsidR="00E41DBA" w:rsidRPr="00AE4FCF" w:rsidRDefault="00E41DBA" w:rsidP="00380120">
      <w:pPr>
        <w:pStyle w:val="Style31"/>
        <w:widowControl/>
        <w:ind w:firstLine="567"/>
        <w:jc w:val="both"/>
        <w:rPr>
          <w:rStyle w:val="FontStyle54"/>
          <w:rFonts w:ascii="Arial" w:hAnsi="Arial" w:cs="Arial"/>
          <w:sz w:val="24"/>
          <w:szCs w:val="24"/>
          <w:lang w:eastAsia="en-US"/>
        </w:rPr>
      </w:pPr>
      <w:bookmarkStart w:id="33" w:name="bookmark33"/>
    </w:p>
    <w:p w14:paraId="1FF83460" w14:textId="77777777" w:rsidR="00E41DBA" w:rsidRDefault="00E41DBA" w:rsidP="00380120">
      <w:pPr>
        <w:pStyle w:val="Style31"/>
        <w:widowControl/>
        <w:ind w:firstLine="567"/>
        <w:jc w:val="both"/>
        <w:rPr>
          <w:rStyle w:val="FontStyle54"/>
          <w:rFonts w:ascii="Arial" w:hAnsi="Arial" w:cs="Arial"/>
          <w:b/>
          <w:bCs/>
          <w:sz w:val="28"/>
          <w:szCs w:val="28"/>
          <w:lang w:eastAsia="en-US"/>
        </w:rPr>
      </w:pPr>
      <w:r w:rsidRPr="00E41DBA">
        <w:rPr>
          <w:rStyle w:val="FontStyle54"/>
          <w:rFonts w:ascii="Arial" w:hAnsi="Arial" w:cs="Arial"/>
          <w:b/>
          <w:bCs/>
          <w:sz w:val="28"/>
          <w:szCs w:val="28"/>
          <w:lang w:eastAsia="en-US"/>
        </w:rPr>
        <w:t>9</w:t>
      </w:r>
      <w:bookmarkEnd w:id="33"/>
      <w:r w:rsidRPr="00E41DBA">
        <w:rPr>
          <w:rStyle w:val="FontStyle54"/>
          <w:rFonts w:ascii="Arial" w:hAnsi="Arial" w:cs="Arial"/>
          <w:b/>
          <w:bCs/>
          <w:sz w:val="28"/>
          <w:szCs w:val="28"/>
          <w:lang w:eastAsia="en-US"/>
        </w:rPr>
        <w:t xml:space="preserve"> Процедура </w:t>
      </w:r>
    </w:p>
    <w:p w14:paraId="43456336" w14:textId="77777777" w:rsidR="00E41DBA" w:rsidRPr="00E41DBA" w:rsidRDefault="00E41DBA" w:rsidP="00380120">
      <w:pPr>
        <w:pStyle w:val="Style31"/>
        <w:widowControl/>
        <w:ind w:firstLine="567"/>
        <w:jc w:val="both"/>
        <w:rPr>
          <w:rStyle w:val="FontStyle54"/>
          <w:rFonts w:ascii="Arial" w:hAnsi="Arial" w:cs="Arial"/>
          <w:b/>
          <w:bCs/>
          <w:sz w:val="28"/>
          <w:szCs w:val="28"/>
          <w:lang w:eastAsia="en-US"/>
        </w:rPr>
      </w:pPr>
    </w:p>
    <w:p w14:paraId="0FFE0FEF" w14:textId="100317C3" w:rsidR="00E41DBA" w:rsidRDefault="00E41DBA" w:rsidP="00380120">
      <w:pPr>
        <w:pStyle w:val="Style31"/>
        <w:widowControl/>
        <w:ind w:firstLine="567"/>
        <w:jc w:val="both"/>
        <w:rPr>
          <w:rStyle w:val="FontStyle54"/>
          <w:rFonts w:ascii="Arial" w:hAnsi="Arial" w:cs="Arial"/>
          <w:b/>
          <w:bCs/>
          <w:sz w:val="24"/>
          <w:szCs w:val="24"/>
          <w:lang w:eastAsia="en-US"/>
        </w:rPr>
      </w:pPr>
      <w:bookmarkStart w:id="34" w:name="bookmark34"/>
      <w:r w:rsidRPr="00E41DBA">
        <w:rPr>
          <w:rStyle w:val="FontStyle54"/>
          <w:rFonts w:ascii="Arial" w:hAnsi="Arial" w:cs="Arial"/>
          <w:b/>
          <w:bCs/>
          <w:sz w:val="24"/>
          <w:szCs w:val="24"/>
          <w:lang w:eastAsia="en-US"/>
        </w:rPr>
        <w:t>9</w:t>
      </w:r>
      <w:bookmarkEnd w:id="34"/>
      <w:r w:rsidRPr="00E41DBA">
        <w:rPr>
          <w:rStyle w:val="FontStyle54"/>
          <w:rFonts w:ascii="Arial" w:hAnsi="Arial" w:cs="Arial"/>
          <w:b/>
          <w:bCs/>
          <w:sz w:val="24"/>
          <w:szCs w:val="24"/>
          <w:lang w:eastAsia="en-US"/>
        </w:rPr>
        <w:t>.1 Отб</w:t>
      </w:r>
      <w:r>
        <w:rPr>
          <w:rStyle w:val="FontStyle54"/>
          <w:rFonts w:ascii="Arial" w:hAnsi="Arial" w:cs="Arial"/>
          <w:b/>
          <w:bCs/>
          <w:sz w:val="24"/>
          <w:szCs w:val="24"/>
          <w:lang w:eastAsia="en-US"/>
        </w:rPr>
        <w:t>ор</w:t>
      </w:r>
      <w:r w:rsidRPr="00E41DBA">
        <w:rPr>
          <w:rStyle w:val="FontStyle54"/>
          <w:rFonts w:ascii="Arial" w:hAnsi="Arial" w:cs="Arial"/>
          <w:b/>
          <w:bCs/>
          <w:sz w:val="24"/>
          <w:szCs w:val="24"/>
          <w:lang w:eastAsia="en-US"/>
        </w:rPr>
        <w:t xml:space="preserve"> проба</w:t>
      </w:r>
    </w:p>
    <w:p w14:paraId="7E22247E" w14:textId="77777777" w:rsidR="00E41DBA" w:rsidRPr="00E41DBA" w:rsidRDefault="00E41DBA" w:rsidP="00380120">
      <w:pPr>
        <w:pStyle w:val="Style31"/>
        <w:widowControl/>
        <w:ind w:firstLine="567"/>
        <w:jc w:val="both"/>
        <w:rPr>
          <w:rStyle w:val="FontStyle54"/>
          <w:rFonts w:ascii="Arial" w:hAnsi="Arial" w:cs="Arial"/>
          <w:b/>
          <w:bCs/>
          <w:sz w:val="24"/>
          <w:szCs w:val="24"/>
          <w:lang w:eastAsia="en-US"/>
        </w:rPr>
      </w:pPr>
    </w:p>
    <w:p w14:paraId="20B5FB20" w14:textId="77777777" w:rsidR="00E41DBA" w:rsidRPr="00AE4FCF" w:rsidRDefault="00E41DBA" w:rsidP="00380120">
      <w:pPr>
        <w:pStyle w:val="Style21"/>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 xml:space="preserve">Осторожно перемешайте испытываемый образец. Необходимо взвесить с точностью до 1 мг от 1 г до 3 г испытываемого образца сыра и от 2 г до 3 г казеина и </w:t>
      </w:r>
      <w:proofErr w:type="spellStart"/>
      <w:r w:rsidRPr="00AE4FCF">
        <w:rPr>
          <w:rStyle w:val="FontStyle52"/>
          <w:rFonts w:ascii="Arial" w:hAnsi="Arial" w:cs="Arial"/>
          <w:sz w:val="24"/>
          <w:szCs w:val="24"/>
          <w:lang w:eastAsia="en-US"/>
        </w:rPr>
        <w:t>казеинатов</w:t>
      </w:r>
      <w:proofErr w:type="spellEnd"/>
      <w:r w:rsidRPr="00AE4FCF">
        <w:rPr>
          <w:rStyle w:val="FontStyle52"/>
          <w:rFonts w:ascii="Arial" w:hAnsi="Arial" w:cs="Arial"/>
          <w:sz w:val="24"/>
          <w:szCs w:val="24"/>
          <w:lang w:eastAsia="en-US"/>
        </w:rPr>
        <w:t xml:space="preserve"> в колбе для экстрагирования жировых веществ (6.6 или 6.7), 100 мл пробирке или колбе (6.20).</w:t>
      </w:r>
    </w:p>
    <w:p w14:paraId="006FB00E" w14:textId="77777777" w:rsidR="00E41DBA" w:rsidRPr="00AE4FCF" w:rsidRDefault="00E41DBA" w:rsidP="00380120">
      <w:pPr>
        <w:pStyle w:val="Style21"/>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Для сыров с массовой долей жира более 30%, необходимо подобрать массу испытываемого образца так, чтобы масса экстрагированного жира составляла от 750 мг до 1 000 мг.</w:t>
      </w:r>
    </w:p>
    <w:p w14:paraId="57C1A9C1" w14:textId="501E639E" w:rsidR="00E41DBA" w:rsidRDefault="00E41DBA" w:rsidP="00380120">
      <w:pPr>
        <w:pStyle w:val="Style21"/>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 xml:space="preserve">Испытываемый образец также можно взвесить на листе из целлюлозной пленки (6.16), который затем складывается и помещается в выбранный сосуд. При использовании колб </w:t>
      </w:r>
      <w:proofErr w:type="spellStart"/>
      <w:r w:rsidRPr="00AE4FCF">
        <w:rPr>
          <w:rStyle w:val="FontStyle52"/>
          <w:rFonts w:ascii="Arial" w:hAnsi="Arial" w:cs="Arial"/>
          <w:sz w:val="24"/>
          <w:szCs w:val="24"/>
          <w:lang w:eastAsia="en-US"/>
        </w:rPr>
        <w:t>Можонье</w:t>
      </w:r>
      <w:proofErr w:type="spellEnd"/>
      <w:r w:rsidRPr="00AE4FCF">
        <w:rPr>
          <w:rStyle w:val="FontStyle52"/>
          <w:rFonts w:ascii="Arial" w:hAnsi="Arial" w:cs="Arial"/>
          <w:sz w:val="24"/>
          <w:szCs w:val="24"/>
          <w:lang w:eastAsia="en-US"/>
        </w:rPr>
        <w:t xml:space="preserve"> необходимо вводить как можно больше испытываемого образца в нижнюю (малую) колбу колбы для экстрагирования жировых веществ.</w:t>
      </w:r>
    </w:p>
    <w:p w14:paraId="3684576F" w14:textId="77777777" w:rsidR="00E41DBA" w:rsidRPr="00AE4FCF" w:rsidRDefault="00E41DBA" w:rsidP="00380120">
      <w:pPr>
        <w:pStyle w:val="Style21"/>
        <w:widowControl/>
        <w:ind w:firstLine="567"/>
        <w:jc w:val="both"/>
        <w:rPr>
          <w:rStyle w:val="FontStyle52"/>
          <w:rFonts w:ascii="Arial" w:hAnsi="Arial" w:cs="Arial"/>
          <w:sz w:val="24"/>
          <w:szCs w:val="24"/>
          <w:lang w:eastAsia="en-US"/>
        </w:rPr>
      </w:pPr>
    </w:p>
    <w:p w14:paraId="3B9A3272" w14:textId="77777777" w:rsidR="00E41DBA" w:rsidRDefault="00E41DBA" w:rsidP="00380120">
      <w:pPr>
        <w:pStyle w:val="Style31"/>
        <w:widowControl/>
        <w:ind w:firstLine="567"/>
        <w:jc w:val="both"/>
        <w:rPr>
          <w:rStyle w:val="FontStyle54"/>
          <w:rFonts w:ascii="Arial" w:hAnsi="Arial" w:cs="Arial"/>
          <w:b/>
          <w:bCs/>
          <w:sz w:val="24"/>
          <w:szCs w:val="24"/>
          <w:lang w:eastAsia="en-US"/>
        </w:rPr>
      </w:pPr>
      <w:bookmarkStart w:id="35" w:name="bookmark35"/>
      <w:r w:rsidRPr="00E41DBA">
        <w:rPr>
          <w:rStyle w:val="FontStyle54"/>
          <w:rFonts w:ascii="Arial" w:hAnsi="Arial" w:cs="Arial"/>
          <w:b/>
          <w:bCs/>
          <w:sz w:val="24"/>
          <w:szCs w:val="24"/>
          <w:lang w:eastAsia="en-US"/>
        </w:rPr>
        <w:t>9</w:t>
      </w:r>
      <w:bookmarkEnd w:id="35"/>
      <w:r w:rsidRPr="00E41DBA">
        <w:rPr>
          <w:rStyle w:val="FontStyle54"/>
          <w:rFonts w:ascii="Arial" w:hAnsi="Arial" w:cs="Arial"/>
          <w:b/>
          <w:bCs/>
          <w:sz w:val="24"/>
          <w:szCs w:val="24"/>
          <w:lang w:eastAsia="en-US"/>
        </w:rPr>
        <w:t xml:space="preserve">.2 Холостая проба </w:t>
      </w:r>
    </w:p>
    <w:p w14:paraId="3F20E5C5" w14:textId="77777777" w:rsidR="00E41DBA" w:rsidRPr="00E41DBA" w:rsidRDefault="00E41DBA" w:rsidP="00380120">
      <w:pPr>
        <w:pStyle w:val="Style31"/>
        <w:widowControl/>
        <w:ind w:firstLine="567"/>
        <w:jc w:val="both"/>
        <w:rPr>
          <w:rStyle w:val="FontStyle54"/>
          <w:rFonts w:ascii="Arial" w:hAnsi="Arial" w:cs="Arial"/>
          <w:b/>
          <w:bCs/>
          <w:sz w:val="24"/>
          <w:szCs w:val="24"/>
          <w:lang w:eastAsia="en-US"/>
        </w:rPr>
      </w:pPr>
    </w:p>
    <w:p w14:paraId="258E22D9" w14:textId="77777777" w:rsidR="00E41DBA" w:rsidRPr="00AE4FCF" w:rsidRDefault="00E41DBA" w:rsidP="00380120">
      <w:pPr>
        <w:pStyle w:val="Style21"/>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Проведите холостое испытание одновременно с определением, используя ту же процедуру и те же реагенты, но опуская анализируемую пробу.</w:t>
      </w:r>
    </w:p>
    <w:p w14:paraId="58DB93BB" w14:textId="77777777" w:rsidR="00E41DBA" w:rsidRPr="00AE4FCF" w:rsidRDefault="00E41DBA" w:rsidP="00380120">
      <w:pPr>
        <w:pStyle w:val="Style21"/>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Во время анализа партии испытываемых образцов количество циклов сушки для разных образцов может быть разным. Если для всей партии используется одна холостая проба, необходимо убедиться в том, что значение холостой пробы, используемое при расчете содержания жира в любом отдельном образце, было получено в тех же условиях, что и отдельный испытываемый образец.</w:t>
      </w:r>
    </w:p>
    <w:p w14:paraId="7ABF4FE9" w14:textId="77777777" w:rsidR="00E41DBA" w:rsidRPr="00AE4FCF" w:rsidRDefault="00E41DBA" w:rsidP="00380120">
      <w:pPr>
        <w:pStyle w:val="Style21"/>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 xml:space="preserve">Если значение, полученное во время холостого испытания, регулярно превышает 1,0 мг, необходимо проверить реагенты, если проверка не проводилась в недавнем времени (см. A.1). Поправки на значения более 2,5 мг во время холостого испытания должны быть указаны в протоколе испытания (см. </w:t>
      </w:r>
      <w:hyperlink w:anchor="bookmark57" w:history="1">
        <w:r w:rsidRPr="00AE4FCF">
          <w:rPr>
            <w:rStyle w:val="FontStyle52"/>
            <w:rFonts w:ascii="Arial" w:hAnsi="Arial" w:cs="Arial"/>
            <w:color w:val="053CF5"/>
            <w:sz w:val="24"/>
            <w:szCs w:val="24"/>
            <w:u w:val="single"/>
            <w:lang w:eastAsia="en-US"/>
          </w:rPr>
          <w:t>A.2</w:t>
        </w:r>
      </w:hyperlink>
      <w:r w:rsidRPr="00AE4FCF">
        <w:rPr>
          <w:rStyle w:val="FontStyle52"/>
          <w:rFonts w:ascii="Arial" w:hAnsi="Arial" w:cs="Arial"/>
          <w:sz w:val="24"/>
          <w:szCs w:val="24"/>
          <w:lang w:eastAsia="en-US"/>
        </w:rPr>
        <w:t>).</w:t>
      </w:r>
    </w:p>
    <w:p w14:paraId="1463B4DE" w14:textId="77777777" w:rsidR="00380120" w:rsidRDefault="00380120" w:rsidP="00E41DBA">
      <w:pPr>
        <w:pStyle w:val="Style31"/>
        <w:widowControl/>
        <w:ind w:firstLine="720"/>
        <w:jc w:val="both"/>
        <w:rPr>
          <w:rStyle w:val="FontStyle54"/>
          <w:rFonts w:ascii="Arial" w:hAnsi="Arial" w:cs="Arial"/>
          <w:b/>
          <w:bCs/>
          <w:sz w:val="24"/>
          <w:szCs w:val="24"/>
          <w:lang w:val="kk-KZ" w:eastAsia="en-US"/>
        </w:rPr>
      </w:pPr>
      <w:bookmarkStart w:id="36" w:name="bookmark36"/>
    </w:p>
    <w:p w14:paraId="268BC2FF" w14:textId="7C639BFA" w:rsidR="00E41DBA" w:rsidRDefault="00E41DBA" w:rsidP="00380120">
      <w:pPr>
        <w:pStyle w:val="Style31"/>
        <w:widowControl/>
        <w:ind w:firstLine="567"/>
        <w:jc w:val="both"/>
        <w:rPr>
          <w:rStyle w:val="FontStyle54"/>
          <w:rFonts w:ascii="Arial" w:hAnsi="Arial" w:cs="Arial"/>
          <w:b/>
          <w:bCs/>
          <w:sz w:val="24"/>
          <w:szCs w:val="24"/>
          <w:lang w:eastAsia="en-US"/>
        </w:rPr>
      </w:pPr>
      <w:r w:rsidRPr="00E41DBA">
        <w:rPr>
          <w:rStyle w:val="FontStyle54"/>
          <w:rFonts w:ascii="Arial" w:hAnsi="Arial" w:cs="Arial"/>
          <w:b/>
          <w:bCs/>
          <w:sz w:val="24"/>
          <w:szCs w:val="24"/>
          <w:lang w:eastAsia="en-US"/>
        </w:rPr>
        <w:lastRenderedPageBreak/>
        <w:t>9</w:t>
      </w:r>
      <w:bookmarkEnd w:id="36"/>
      <w:r w:rsidRPr="00E41DBA">
        <w:rPr>
          <w:rStyle w:val="FontStyle54"/>
          <w:rFonts w:ascii="Arial" w:hAnsi="Arial" w:cs="Arial"/>
          <w:b/>
          <w:bCs/>
          <w:sz w:val="24"/>
          <w:szCs w:val="24"/>
          <w:lang w:eastAsia="en-US"/>
        </w:rPr>
        <w:t xml:space="preserve">.3 Подготовка сосуда для сбора жира </w:t>
      </w:r>
    </w:p>
    <w:p w14:paraId="31903797" w14:textId="77777777" w:rsidR="00E41DBA" w:rsidRPr="00E41DBA" w:rsidRDefault="00E41DBA" w:rsidP="00380120">
      <w:pPr>
        <w:pStyle w:val="Style31"/>
        <w:widowControl/>
        <w:ind w:firstLine="567"/>
        <w:jc w:val="both"/>
        <w:rPr>
          <w:rStyle w:val="FontStyle54"/>
          <w:rFonts w:ascii="Arial" w:hAnsi="Arial" w:cs="Arial"/>
          <w:b/>
          <w:bCs/>
          <w:sz w:val="24"/>
          <w:szCs w:val="24"/>
          <w:lang w:eastAsia="en-US"/>
        </w:rPr>
      </w:pPr>
    </w:p>
    <w:p w14:paraId="5AC48634" w14:textId="77777777" w:rsidR="00E41DBA" w:rsidRPr="00AE4FCF" w:rsidRDefault="00E41DBA" w:rsidP="00380120">
      <w:pPr>
        <w:pStyle w:val="Style10"/>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Высушите сосуд для сбора жира (6.11) с несколькими вспомогательными средствами для кипячения (6.12) в сушильной печи (6.4) в течение не менее 1 часа.</w:t>
      </w:r>
    </w:p>
    <w:p w14:paraId="405D635D" w14:textId="77777777" w:rsidR="00E41DBA" w:rsidRPr="00AE4FCF" w:rsidRDefault="00E41DBA" w:rsidP="00380120">
      <w:pPr>
        <w:pStyle w:val="Style10"/>
        <w:widowControl/>
        <w:ind w:firstLine="567"/>
        <w:jc w:val="both"/>
        <w:rPr>
          <w:rStyle w:val="FontStyle52"/>
          <w:rFonts w:ascii="Arial" w:hAnsi="Arial" w:cs="Arial"/>
          <w:sz w:val="24"/>
          <w:szCs w:val="24"/>
          <w:lang w:eastAsia="en-US"/>
        </w:rPr>
      </w:pPr>
    </w:p>
    <w:p w14:paraId="59B9C4E5" w14:textId="77777777" w:rsidR="00E41DBA" w:rsidRPr="00E41DBA" w:rsidRDefault="00E41DBA" w:rsidP="00380120">
      <w:pPr>
        <w:pStyle w:val="Style10"/>
        <w:widowControl/>
        <w:ind w:firstLine="567"/>
        <w:jc w:val="both"/>
        <w:rPr>
          <w:rStyle w:val="FontStyle48"/>
          <w:rFonts w:ascii="Arial" w:hAnsi="Arial" w:cs="Arial"/>
          <w:sz w:val="22"/>
          <w:szCs w:val="22"/>
          <w:lang w:eastAsia="en-US"/>
        </w:rPr>
      </w:pPr>
      <w:r w:rsidRPr="00E41DBA">
        <w:rPr>
          <w:rStyle w:val="FontStyle52"/>
          <w:rFonts w:ascii="Arial" w:hAnsi="Arial" w:cs="Arial"/>
          <w:sz w:val="22"/>
          <w:szCs w:val="22"/>
          <w:lang w:eastAsia="en-US"/>
        </w:rPr>
        <w:t>ПРИМЕЧАНИЕ: Вспомогательные средства для кипячения используются для обеспечения мягкого кипения при последующем удалении растворителя, особенно в случае стеклянных сосудов; в случае металлической посуды их использование необязательно</w:t>
      </w:r>
      <w:r w:rsidRPr="00E41DBA">
        <w:rPr>
          <w:rStyle w:val="FontStyle48"/>
          <w:rFonts w:ascii="Arial" w:hAnsi="Arial" w:cs="Arial"/>
          <w:sz w:val="22"/>
          <w:szCs w:val="22"/>
          <w:lang w:eastAsia="en-US"/>
        </w:rPr>
        <w:t>.</w:t>
      </w:r>
    </w:p>
    <w:p w14:paraId="46C3646D" w14:textId="77777777" w:rsidR="00E41DBA" w:rsidRPr="00AE4FCF" w:rsidRDefault="00E41DBA" w:rsidP="00380120">
      <w:pPr>
        <w:pStyle w:val="Style21"/>
        <w:widowControl/>
        <w:ind w:firstLine="567"/>
        <w:jc w:val="both"/>
        <w:rPr>
          <w:rStyle w:val="FontStyle52"/>
          <w:rFonts w:ascii="Arial" w:hAnsi="Arial" w:cs="Arial"/>
          <w:sz w:val="24"/>
          <w:szCs w:val="24"/>
          <w:lang w:eastAsia="en-US"/>
        </w:rPr>
      </w:pPr>
    </w:p>
    <w:p w14:paraId="50F07E44" w14:textId="77777777" w:rsidR="00E41DBA" w:rsidRPr="00AE4FCF" w:rsidRDefault="00E41DBA" w:rsidP="00380120">
      <w:pPr>
        <w:pStyle w:val="Style21"/>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Дайте сосуду для сбора жира остыть (в защищенном от пыли месте) до температуры весовой (стеклянный сосуд - не менее 1 часа, металлическая посуда - не менее 30 минут).</w:t>
      </w:r>
    </w:p>
    <w:p w14:paraId="3528DA49" w14:textId="77777777" w:rsidR="00E41DBA" w:rsidRPr="00AE4FCF" w:rsidRDefault="00E41DBA" w:rsidP="00380120">
      <w:pPr>
        <w:pStyle w:val="Style21"/>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Во избежание недостаточного охлаждения или чрезмерно длительного охлаждения сосуд для сбора жира не следует помещать в сушильную печь.</w:t>
      </w:r>
    </w:p>
    <w:p w14:paraId="7B4AE55A" w14:textId="77777777" w:rsidR="00E41DBA" w:rsidRPr="00AE4FCF" w:rsidRDefault="00E41DBA" w:rsidP="00380120">
      <w:pPr>
        <w:pStyle w:val="Style21"/>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Используя щипцы, поместите сосуд для сбора жира на весы, чтобы избежать, в частности, перепадов температуры. Взвесьте сосуд для сбора жира с точностью до 1 мг.</w:t>
      </w:r>
    </w:p>
    <w:p w14:paraId="034DAECD" w14:textId="77777777" w:rsidR="00E41DBA" w:rsidRPr="00AE4FCF" w:rsidRDefault="00E41DBA" w:rsidP="00380120">
      <w:pPr>
        <w:pStyle w:val="Style31"/>
        <w:widowControl/>
        <w:ind w:firstLine="567"/>
        <w:jc w:val="both"/>
        <w:rPr>
          <w:rStyle w:val="FontStyle54"/>
          <w:rFonts w:ascii="Arial" w:hAnsi="Arial" w:cs="Arial"/>
          <w:sz w:val="24"/>
          <w:szCs w:val="24"/>
          <w:lang w:eastAsia="en-US"/>
        </w:rPr>
      </w:pPr>
      <w:bookmarkStart w:id="37" w:name="bookmark37"/>
    </w:p>
    <w:p w14:paraId="5637A0C0" w14:textId="77777777" w:rsidR="00E41DBA" w:rsidRDefault="00E41DBA" w:rsidP="00380120">
      <w:pPr>
        <w:pStyle w:val="Style31"/>
        <w:widowControl/>
        <w:ind w:firstLine="567"/>
        <w:jc w:val="both"/>
        <w:rPr>
          <w:rStyle w:val="FontStyle54"/>
          <w:rFonts w:ascii="Arial" w:hAnsi="Arial" w:cs="Arial"/>
          <w:b/>
          <w:bCs/>
          <w:sz w:val="24"/>
          <w:szCs w:val="24"/>
          <w:lang w:eastAsia="en-US"/>
        </w:rPr>
      </w:pPr>
      <w:r w:rsidRPr="00E41DBA">
        <w:rPr>
          <w:rStyle w:val="FontStyle54"/>
          <w:rFonts w:ascii="Arial" w:hAnsi="Arial" w:cs="Arial"/>
          <w:b/>
          <w:bCs/>
          <w:sz w:val="24"/>
          <w:szCs w:val="24"/>
          <w:lang w:eastAsia="en-US"/>
        </w:rPr>
        <w:t>9</w:t>
      </w:r>
      <w:bookmarkEnd w:id="37"/>
      <w:r w:rsidRPr="00E41DBA">
        <w:rPr>
          <w:rStyle w:val="FontStyle54"/>
          <w:rFonts w:ascii="Arial" w:hAnsi="Arial" w:cs="Arial"/>
          <w:b/>
          <w:bCs/>
          <w:sz w:val="24"/>
          <w:szCs w:val="24"/>
          <w:lang w:eastAsia="en-US"/>
        </w:rPr>
        <w:t xml:space="preserve">.4 Определение </w:t>
      </w:r>
    </w:p>
    <w:p w14:paraId="2FD84E55" w14:textId="77777777" w:rsidR="00E41DBA" w:rsidRPr="00E41DBA" w:rsidRDefault="00E41DBA" w:rsidP="00380120">
      <w:pPr>
        <w:pStyle w:val="Style31"/>
        <w:widowControl/>
        <w:ind w:firstLine="567"/>
        <w:jc w:val="both"/>
        <w:rPr>
          <w:rStyle w:val="FontStyle54"/>
          <w:rFonts w:ascii="Arial" w:hAnsi="Arial" w:cs="Arial"/>
          <w:b/>
          <w:bCs/>
          <w:sz w:val="24"/>
          <w:szCs w:val="24"/>
          <w:lang w:eastAsia="en-US"/>
        </w:rPr>
      </w:pPr>
    </w:p>
    <w:p w14:paraId="2F1EBB06" w14:textId="77777777" w:rsidR="00E41DBA" w:rsidRPr="00AE4FCF" w:rsidRDefault="00E41DBA" w:rsidP="00380120">
      <w:pPr>
        <w:pStyle w:val="Style29"/>
        <w:widowControl/>
        <w:ind w:firstLine="567"/>
        <w:jc w:val="both"/>
        <w:rPr>
          <w:rStyle w:val="FontStyle52"/>
          <w:rFonts w:ascii="Arial" w:hAnsi="Arial" w:cs="Arial"/>
          <w:sz w:val="24"/>
          <w:szCs w:val="24"/>
          <w:lang w:eastAsia="en-US"/>
        </w:rPr>
      </w:pPr>
      <w:r w:rsidRPr="00E41DBA">
        <w:rPr>
          <w:rStyle w:val="FontStyle53"/>
          <w:rFonts w:ascii="Arial" w:hAnsi="Arial" w:cs="Arial"/>
          <w:b w:val="0"/>
          <w:bCs w:val="0"/>
          <w:sz w:val="24"/>
          <w:szCs w:val="24"/>
          <w:lang w:eastAsia="en-US"/>
        </w:rPr>
        <w:t>9.4.1</w:t>
      </w:r>
      <w:r w:rsidRPr="00AE4FCF">
        <w:rPr>
          <w:rStyle w:val="FontStyle53"/>
          <w:rFonts w:ascii="Arial" w:hAnsi="Arial" w:cs="Arial"/>
          <w:sz w:val="24"/>
          <w:szCs w:val="24"/>
          <w:lang w:eastAsia="en-US"/>
        </w:rPr>
        <w:t xml:space="preserve"> </w:t>
      </w:r>
      <w:r w:rsidRPr="00AE4FCF">
        <w:rPr>
          <w:rStyle w:val="FontStyle52"/>
          <w:rFonts w:ascii="Arial" w:hAnsi="Arial" w:cs="Arial"/>
          <w:sz w:val="24"/>
          <w:szCs w:val="24"/>
          <w:lang w:eastAsia="en-US"/>
        </w:rPr>
        <w:t xml:space="preserve">В зависимости от формы экстрактора и размера испытываемой пробы добавьте от 8 мл до 10 мл в случае сыра и от 7,5 мл до 10 мл (6.14) в случае казеина и </w:t>
      </w:r>
      <w:proofErr w:type="spellStart"/>
      <w:r w:rsidRPr="00AE4FCF">
        <w:rPr>
          <w:rStyle w:val="FontStyle52"/>
          <w:rFonts w:ascii="Arial" w:hAnsi="Arial" w:cs="Arial"/>
          <w:sz w:val="24"/>
          <w:szCs w:val="24"/>
          <w:lang w:eastAsia="en-US"/>
        </w:rPr>
        <w:t>казеинатов</w:t>
      </w:r>
      <w:proofErr w:type="spellEnd"/>
      <w:r w:rsidRPr="00AE4FCF">
        <w:rPr>
          <w:rStyle w:val="FontStyle52"/>
          <w:rFonts w:ascii="Arial" w:hAnsi="Arial" w:cs="Arial"/>
          <w:sz w:val="24"/>
          <w:szCs w:val="24"/>
          <w:lang w:eastAsia="en-US"/>
        </w:rPr>
        <w:t xml:space="preserve"> разбавленной соляной кислоты (5.2). Добавьте соляную кислоту так, чтобы промыть испытываемую пробу, а в случае колб </w:t>
      </w:r>
      <w:proofErr w:type="spellStart"/>
      <w:r w:rsidRPr="00AE4FCF">
        <w:rPr>
          <w:rStyle w:val="FontStyle52"/>
          <w:rFonts w:ascii="Arial" w:hAnsi="Arial" w:cs="Arial"/>
          <w:sz w:val="24"/>
          <w:szCs w:val="24"/>
          <w:lang w:eastAsia="en-US"/>
        </w:rPr>
        <w:t>Можонье</w:t>
      </w:r>
      <w:proofErr w:type="spellEnd"/>
      <w:r w:rsidRPr="00AE4FCF">
        <w:rPr>
          <w:rStyle w:val="FontStyle52"/>
          <w:rFonts w:ascii="Arial" w:hAnsi="Arial" w:cs="Arial"/>
          <w:sz w:val="24"/>
          <w:szCs w:val="24"/>
          <w:lang w:eastAsia="en-US"/>
        </w:rPr>
        <w:t xml:space="preserve"> - в маленькую колбу сосуда для экстракции жира (6.6 или 6.7) или на дно стакана или колбы (6.20), и перемешайте.</w:t>
      </w:r>
    </w:p>
    <w:p w14:paraId="48F9946B" w14:textId="77777777" w:rsidR="00E41DBA" w:rsidRPr="00AE4FCF" w:rsidRDefault="00E41DBA" w:rsidP="00380120">
      <w:pPr>
        <w:pStyle w:val="Style29"/>
        <w:widowControl/>
        <w:ind w:firstLine="567"/>
        <w:jc w:val="both"/>
        <w:rPr>
          <w:rStyle w:val="FontStyle52"/>
          <w:rFonts w:ascii="Arial" w:hAnsi="Arial" w:cs="Arial"/>
          <w:sz w:val="24"/>
          <w:szCs w:val="24"/>
          <w:lang w:eastAsia="en-US"/>
        </w:rPr>
      </w:pPr>
      <w:r w:rsidRPr="00E41DBA">
        <w:rPr>
          <w:rStyle w:val="FontStyle53"/>
          <w:rFonts w:ascii="Arial" w:hAnsi="Arial" w:cs="Arial"/>
          <w:b w:val="0"/>
          <w:bCs w:val="0"/>
          <w:sz w:val="24"/>
          <w:szCs w:val="24"/>
          <w:lang w:eastAsia="en-US"/>
        </w:rPr>
        <w:t>9.4.2</w:t>
      </w:r>
      <w:r w:rsidRPr="00AE4FCF">
        <w:rPr>
          <w:rStyle w:val="FontStyle53"/>
          <w:rFonts w:ascii="Arial" w:hAnsi="Arial" w:cs="Arial"/>
          <w:sz w:val="24"/>
          <w:szCs w:val="24"/>
          <w:lang w:eastAsia="en-US"/>
        </w:rPr>
        <w:t xml:space="preserve"> </w:t>
      </w:r>
      <w:r w:rsidRPr="00AE4FCF">
        <w:rPr>
          <w:rStyle w:val="FontStyle52"/>
          <w:rFonts w:ascii="Arial" w:hAnsi="Arial" w:cs="Arial"/>
          <w:sz w:val="24"/>
          <w:szCs w:val="24"/>
          <w:lang w:eastAsia="en-US"/>
        </w:rPr>
        <w:t>Осторожно перемещая колбу или сосуд для экстракции жира (во избежание обугливания), нагревайте на кипящей водяной бане или на горячей плите (6.5) до полного растворения всех частиц.</w:t>
      </w:r>
    </w:p>
    <w:p w14:paraId="29BFB267" w14:textId="77777777" w:rsidR="00E41DBA" w:rsidRPr="00AE4FCF" w:rsidRDefault="00E41DBA" w:rsidP="00380120">
      <w:pPr>
        <w:pStyle w:val="Style29"/>
        <w:widowControl/>
        <w:ind w:firstLine="567"/>
        <w:jc w:val="both"/>
        <w:rPr>
          <w:rStyle w:val="FontStyle52"/>
          <w:rFonts w:ascii="Arial" w:hAnsi="Arial" w:cs="Arial"/>
          <w:sz w:val="24"/>
          <w:szCs w:val="24"/>
          <w:lang w:eastAsia="en-US"/>
        </w:rPr>
      </w:pPr>
      <w:r w:rsidRPr="00E41DBA">
        <w:rPr>
          <w:rStyle w:val="FontStyle52"/>
          <w:rFonts w:ascii="Arial" w:hAnsi="Arial" w:cs="Arial"/>
          <w:bCs/>
          <w:sz w:val="24"/>
          <w:szCs w:val="24"/>
          <w:lang w:eastAsia="en-US"/>
        </w:rPr>
        <w:t>9.4.3</w:t>
      </w:r>
      <w:r w:rsidRPr="00AE4FCF">
        <w:rPr>
          <w:rStyle w:val="FontStyle52"/>
          <w:rFonts w:ascii="Arial" w:hAnsi="Arial" w:cs="Arial"/>
          <w:sz w:val="24"/>
          <w:szCs w:val="24"/>
          <w:lang w:eastAsia="en-US"/>
        </w:rPr>
        <w:t xml:space="preserve"> Оставьте колбу или сосуд для экстракции жира на 20-30 минут на кипящей водяной бане (6.5) или поддерживайте слабое кипение на горячей плите (6.5) в течение 10 минут. Охладите под проточной водой.</w:t>
      </w:r>
    </w:p>
    <w:p w14:paraId="3A2BD19D" w14:textId="77777777" w:rsidR="00E41DBA" w:rsidRPr="00AE4FCF" w:rsidRDefault="00E41DBA" w:rsidP="00380120">
      <w:pPr>
        <w:pStyle w:val="Style29"/>
        <w:widowControl/>
        <w:ind w:firstLine="567"/>
        <w:jc w:val="both"/>
        <w:rPr>
          <w:rStyle w:val="FontStyle52"/>
          <w:rFonts w:ascii="Arial" w:hAnsi="Arial" w:cs="Arial"/>
          <w:sz w:val="24"/>
          <w:szCs w:val="24"/>
          <w:lang w:eastAsia="en-US"/>
        </w:rPr>
      </w:pPr>
      <w:r w:rsidRPr="00E41DBA">
        <w:rPr>
          <w:rStyle w:val="FontStyle53"/>
          <w:rFonts w:ascii="Arial" w:hAnsi="Arial" w:cs="Arial"/>
          <w:b w:val="0"/>
          <w:bCs w:val="0"/>
          <w:sz w:val="24"/>
          <w:szCs w:val="24"/>
          <w:lang w:eastAsia="en-US"/>
        </w:rPr>
        <w:t>9.4.4</w:t>
      </w:r>
      <w:r w:rsidRPr="00AE4FCF">
        <w:rPr>
          <w:rStyle w:val="FontStyle53"/>
          <w:rFonts w:ascii="Arial" w:hAnsi="Arial" w:cs="Arial"/>
          <w:sz w:val="24"/>
          <w:szCs w:val="24"/>
          <w:lang w:eastAsia="en-US"/>
        </w:rPr>
        <w:t xml:space="preserve"> </w:t>
      </w:r>
      <w:r w:rsidRPr="00AE4FCF">
        <w:rPr>
          <w:rStyle w:val="FontStyle52"/>
          <w:rFonts w:ascii="Arial" w:hAnsi="Arial" w:cs="Arial"/>
          <w:sz w:val="24"/>
          <w:szCs w:val="24"/>
          <w:lang w:eastAsia="en-US"/>
        </w:rPr>
        <w:t xml:space="preserve">Если сбраживание проводится в колбе для экстракции жира, добавьте 10 мл (6.14) этанола (5.3). Осторожно, но тщательно перемешайте содержимое колбы, позволяя ему переливаться назад и вперед, а в случае использования колбы </w:t>
      </w:r>
      <w:proofErr w:type="spellStart"/>
      <w:r w:rsidRPr="00AE4FCF">
        <w:rPr>
          <w:rStyle w:val="FontStyle52"/>
          <w:rFonts w:ascii="Arial" w:hAnsi="Arial" w:cs="Arial"/>
          <w:sz w:val="24"/>
          <w:szCs w:val="24"/>
          <w:lang w:eastAsia="en-US"/>
        </w:rPr>
        <w:t>Можонье</w:t>
      </w:r>
      <w:proofErr w:type="spellEnd"/>
      <w:r w:rsidRPr="00AE4FCF">
        <w:rPr>
          <w:rStyle w:val="FontStyle52"/>
          <w:rFonts w:ascii="Arial" w:hAnsi="Arial" w:cs="Arial"/>
          <w:sz w:val="24"/>
          <w:szCs w:val="24"/>
          <w:lang w:eastAsia="en-US"/>
        </w:rPr>
        <w:t xml:space="preserve"> - между двумя колбами, не позволяя жидкости слишком близко подходить к горлышку.</w:t>
      </w:r>
    </w:p>
    <w:p w14:paraId="3E1556B7" w14:textId="77777777" w:rsidR="00E41DBA" w:rsidRPr="00AE4FCF" w:rsidRDefault="00E41DBA" w:rsidP="00380120">
      <w:pPr>
        <w:pStyle w:val="Style29"/>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 xml:space="preserve">Если сбраживание проводилось не в колбе для экстракции жира (6.6 или 6.7), а в другом сосуде, перелейте содержимое сосуда в колбу для экстракции жира (6.6 или 6.7). Промойте сосуд, используя 10 мл этанола (5.3). Осторожно перемешайте, как описано выше. Затем ополосните сосуд 25 мл диэтилового эфира (5.4) и перелейте содержимое сосуда в колбу для экстракции жира, ополосните кончик или ободок диэтиловым эфиром или смешанным растворителем </w:t>
      </w:r>
      <w:r w:rsidRPr="00E41DBA">
        <w:rPr>
          <w:rStyle w:val="FontStyle52"/>
          <w:rFonts w:ascii="Arial" w:hAnsi="Arial" w:cs="Arial"/>
          <w:color w:val="000000" w:themeColor="text1"/>
          <w:sz w:val="24"/>
          <w:szCs w:val="24"/>
          <w:lang w:eastAsia="en-US"/>
        </w:rPr>
        <w:t>(</w:t>
      </w:r>
      <w:hyperlink w:anchor="bookmark11" w:history="1">
        <w:r w:rsidRPr="00E41DBA">
          <w:rPr>
            <w:rStyle w:val="FontStyle52"/>
            <w:rFonts w:ascii="Arial" w:hAnsi="Arial" w:cs="Arial"/>
            <w:color w:val="000000" w:themeColor="text1"/>
            <w:sz w:val="24"/>
            <w:szCs w:val="24"/>
            <w:lang w:eastAsia="en-US"/>
          </w:rPr>
          <w:t>5.6</w:t>
        </w:r>
      </w:hyperlink>
      <w:r w:rsidRPr="00E41DBA">
        <w:rPr>
          <w:rStyle w:val="FontStyle52"/>
          <w:rFonts w:ascii="Arial" w:hAnsi="Arial" w:cs="Arial"/>
          <w:color w:val="000000" w:themeColor="text1"/>
          <w:sz w:val="24"/>
          <w:szCs w:val="24"/>
          <w:lang w:eastAsia="en-US"/>
        </w:rPr>
        <w:t>).</w:t>
      </w:r>
      <w:r w:rsidRPr="00AE4FCF">
        <w:rPr>
          <w:rStyle w:val="FontStyle52"/>
          <w:rFonts w:ascii="Arial" w:hAnsi="Arial" w:cs="Arial"/>
          <w:sz w:val="24"/>
          <w:szCs w:val="24"/>
          <w:lang w:eastAsia="en-US"/>
        </w:rPr>
        <w:t xml:space="preserve"> Закройте колбу для экстракции жира пробкой (6.8) и встряхните, как описано в 9.4.5. В завершение еще раз ополосните сосуд 25 мл </w:t>
      </w:r>
      <w:proofErr w:type="spellStart"/>
      <w:r w:rsidRPr="00AE4FCF">
        <w:rPr>
          <w:rStyle w:val="FontStyle52"/>
          <w:rFonts w:ascii="Arial" w:hAnsi="Arial" w:cs="Arial"/>
          <w:sz w:val="24"/>
          <w:szCs w:val="24"/>
          <w:lang w:eastAsia="en-US"/>
        </w:rPr>
        <w:t>петролейного</w:t>
      </w:r>
      <w:proofErr w:type="spellEnd"/>
      <w:r w:rsidRPr="00AE4FCF">
        <w:rPr>
          <w:rStyle w:val="FontStyle52"/>
          <w:rFonts w:ascii="Arial" w:hAnsi="Arial" w:cs="Arial"/>
          <w:sz w:val="24"/>
          <w:szCs w:val="24"/>
          <w:lang w:eastAsia="en-US"/>
        </w:rPr>
        <w:t xml:space="preserve"> эфира (5.5) и перелейте этот растворитель в колбу для экстракции жира, и также ополосните наконечник или ободок </w:t>
      </w:r>
      <w:proofErr w:type="spellStart"/>
      <w:r w:rsidRPr="00AE4FCF">
        <w:rPr>
          <w:rStyle w:val="FontStyle52"/>
          <w:rFonts w:ascii="Arial" w:hAnsi="Arial" w:cs="Arial"/>
          <w:sz w:val="24"/>
          <w:szCs w:val="24"/>
          <w:lang w:eastAsia="en-US"/>
        </w:rPr>
        <w:t>петролейным</w:t>
      </w:r>
      <w:proofErr w:type="spellEnd"/>
      <w:r w:rsidRPr="00AE4FCF">
        <w:rPr>
          <w:rStyle w:val="FontStyle52"/>
          <w:rFonts w:ascii="Arial" w:hAnsi="Arial" w:cs="Arial"/>
          <w:sz w:val="24"/>
          <w:szCs w:val="24"/>
          <w:lang w:eastAsia="en-US"/>
        </w:rPr>
        <w:t xml:space="preserve"> эфиром. Снова закройте колбу для экстракции жира и встряхните ее содержимое, как описано в 9.4.6. Затем продолжите процедуру центрифугирования, как описано в 9.4.7.</w:t>
      </w:r>
    </w:p>
    <w:p w14:paraId="53AC8CC9" w14:textId="77777777" w:rsidR="00E41DBA" w:rsidRPr="00AE4FCF" w:rsidRDefault="00E41DBA" w:rsidP="00380120">
      <w:pPr>
        <w:pStyle w:val="Style29"/>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lastRenderedPageBreak/>
        <w:t xml:space="preserve">9.4.5 Добавьте 25 мл диэтилового эфира (5.4). Закройте колбу для экстракции жира пробкой </w:t>
      </w:r>
      <w:r w:rsidRPr="00E41DBA">
        <w:rPr>
          <w:rStyle w:val="FontStyle52"/>
          <w:rFonts w:ascii="Arial" w:hAnsi="Arial" w:cs="Arial"/>
          <w:color w:val="000000" w:themeColor="text1"/>
          <w:sz w:val="24"/>
          <w:szCs w:val="24"/>
          <w:lang w:eastAsia="en-US"/>
        </w:rPr>
        <w:t>(</w:t>
      </w:r>
      <w:hyperlink w:anchor="bookmark18" w:history="1">
        <w:r w:rsidRPr="00E41DBA">
          <w:rPr>
            <w:rStyle w:val="FontStyle52"/>
            <w:rFonts w:ascii="Arial" w:hAnsi="Arial" w:cs="Arial"/>
            <w:color w:val="000000" w:themeColor="text1"/>
            <w:sz w:val="24"/>
            <w:szCs w:val="24"/>
            <w:lang w:eastAsia="en-US"/>
          </w:rPr>
          <w:t>6.8</w:t>
        </w:r>
      </w:hyperlink>
      <w:r w:rsidRPr="00AE4FCF">
        <w:rPr>
          <w:rStyle w:val="FontStyle52"/>
          <w:rFonts w:ascii="Arial" w:hAnsi="Arial" w:cs="Arial"/>
          <w:sz w:val="24"/>
          <w:szCs w:val="24"/>
          <w:lang w:eastAsia="en-US"/>
        </w:rPr>
        <w:t>).</w:t>
      </w:r>
    </w:p>
    <w:p w14:paraId="1DA1E0D9" w14:textId="77777777" w:rsidR="00E41DBA" w:rsidRPr="00AE4FCF" w:rsidRDefault="00E41DBA" w:rsidP="00380120">
      <w:pPr>
        <w:pStyle w:val="Style21"/>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 xml:space="preserve">Энергично встряхивайте колбу в течение 1 минуты, но не слишком сильно, чтобы не образовалась стойкая эмульсия. В случае колбы </w:t>
      </w:r>
      <w:proofErr w:type="spellStart"/>
      <w:r w:rsidRPr="00AE4FCF">
        <w:rPr>
          <w:rStyle w:val="FontStyle52"/>
          <w:rFonts w:ascii="Arial" w:hAnsi="Arial" w:cs="Arial"/>
          <w:sz w:val="24"/>
          <w:szCs w:val="24"/>
          <w:lang w:eastAsia="en-US"/>
        </w:rPr>
        <w:t>Можонье</w:t>
      </w:r>
      <w:proofErr w:type="spellEnd"/>
      <w:r w:rsidRPr="00AE4FCF">
        <w:rPr>
          <w:rStyle w:val="FontStyle52"/>
          <w:rFonts w:ascii="Arial" w:hAnsi="Arial" w:cs="Arial"/>
          <w:sz w:val="24"/>
          <w:szCs w:val="24"/>
          <w:lang w:eastAsia="en-US"/>
        </w:rPr>
        <w:t xml:space="preserve"> во время встряхивания держите колбу в горизонтальном положении с вытянутой вверх малой колбой, периодически позволяя жидкости в большой колбе стекать в малую.</w:t>
      </w:r>
    </w:p>
    <w:p w14:paraId="663BB8E6" w14:textId="77777777" w:rsidR="00E41DBA" w:rsidRPr="00AE4FCF" w:rsidRDefault="00E41DBA" w:rsidP="00380120">
      <w:pPr>
        <w:pStyle w:val="Style21"/>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В случае необходимости охладите колбу под проточной водой.</w:t>
      </w:r>
    </w:p>
    <w:p w14:paraId="1C31481E" w14:textId="77777777" w:rsidR="00E41DBA" w:rsidRPr="00AE4FCF" w:rsidRDefault="00E41DBA" w:rsidP="00380120">
      <w:pPr>
        <w:pStyle w:val="Style21"/>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Осторожно извлеките пробку и ополосните ее и горлышко колбы небольшим количеством смешанного раствора (5.6). Используйте промывную колбу (6.10), чтобы жидкость стекала в колбу для извлечения жира.</w:t>
      </w:r>
    </w:p>
    <w:p w14:paraId="29A86457" w14:textId="77777777" w:rsidR="00E41DBA" w:rsidRPr="00AE4FCF" w:rsidRDefault="00E41DBA" w:rsidP="00380120">
      <w:pPr>
        <w:pStyle w:val="Style35"/>
        <w:widowControl/>
        <w:ind w:firstLine="567"/>
        <w:jc w:val="both"/>
        <w:rPr>
          <w:rStyle w:val="FontStyle52"/>
          <w:rFonts w:ascii="Arial" w:hAnsi="Arial" w:cs="Arial"/>
          <w:sz w:val="24"/>
          <w:szCs w:val="24"/>
          <w:lang w:eastAsia="en-US"/>
        </w:rPr>
      </w:pPr>
      <w:hyperlink w:anchor="bookmark38" w:history="1">
        <w:bookmarkStart w:id="38" w:name="bookmark39"/>
        <w:r w:rsidRPr="00E41DBA">
          <w:rPr>
            <w:rStyle w:val="FontStyle53"/>
            <w:rFonts w:ascii="Arial" w:hAnsi="Arial" w:cs="Arial"/>
            <w:b w:val="0"/>
            <w:bCs w:val="0"/>
            <w:sz w:val="24"/>
            <w:szCs w:val="24"/>
            <w:lang w:eastAsia="en-US"/>
          </w:rPr>
          <w:t>9</w:t>
        </w:r>
        <w:bookmarkEnd w:id="38"/>
      </w:hyperlink>
      <w:r w:rsidRPr="00E41DBA">
        <w:rPr>
          <w:rStyle w:val="FontStyle53"/>
          <w:rFonts w:ascii="Arial" w:hAnsi="Arial" w:cs="Arial"/>
          <w:b w:val="0"/>
          <w:bCs w:val="0"/>
          <w:sz w:val="24"/>
          <w:szCs w:val="24"/>
          <w:lang w:eastAsia="en-US"/>
        </w:rPr>
        <w:t>.4.6</w:t>
      </w:r>
      <w:r w:rsidRPr="00AE4FCF">
        <w:rPr>
          <w:rStyle w:val="FontStyle53"/>
          <w:rFonts w:ascii="Arial" w:hAnsi="Arial" w:cs="Arial"/>
          <w:sz w:val="24"/>
          <w:szCs w:val="24"/>
          <w:lang w:eastAsia="en-US"/>
        </w:rPr>
        <w:t xml:space="preserve"> </w:t>
      </w:r>
      <w:r w:rsidRPr="00AE4FCF">
        <w:rPr>
          <w:rStyle w:val="FontStyle52"/>
          <w:rFonts w:ascii="Arial" w:hAnsi="Arial" w:cs="Arial"/>
          <w:sz w:val="24"/>
          <w:szCs w:val="24"/>
          <w:lang w:eastAsia="en-US"/>
        </w:rPr>
        <w:t xml:space="preserve">Добавьте 25 мл </w:t>
      </w:r>
      <w:proofErr w:type="spellStart"/>
      <w:r w:rsidRPr="00AE4FCF">
        <w:rPr>
          <w:rStyle w:val="FontStyle52"/>
          <w:rFonts w:ascii="Arial" w:hAnsi="Arial" w:cs="Arial"/>
          <w:sz w:val="24"/>
          <w:szCs w:val="24"/>
          <w:lang w:eastAsia="en-US"/>
        </w:rPr>
        <w:t>петролейного</w:t>
      </w:r>
      <w:proofErr w:type="spellEnd"/>
      <w:r w:rsidRPr="00AE4FCF">
        <w:rPr>
          <w:rStyle w:val="FontStyle52"/>
          <w:rFonts w:ascii="Arial" w:hAnsi="Arial" w:cs="Arial"/>
          <w:sz w:val="24"/>
          <w:szCs w:val="24"/>
          <w:lang w:eastAsia="en-US"/>
        </w:rPr>
        <w:t xml:space="preserve"> эфира (5.5). Закройте колбу для экстракции жира пробкой (6.8). Осторожно встряхните колбу, как описано в 9.4.5, но только в течение 30 с.</w:t>
      </w:r>
    </w:p>
    <w:p w14:paraId="3C1E3559" w14:textId="77777777" w:rsidR="00E41DBA" w:rsidRPr="00AE4FCF" w:rsidRDefault="00E41DBA" w:rsidP="00380120">
      <w:pPr>
        <w:pStyle w:val="Style35"/>
        <w:widowControl/>
        <w:ind w:firstLine="567"/>
        <w:jc w:val="both"/>
        <w:rPr>
          <w:rStyle w:val="FontStyle52"/>
          <w:rFonts w:ascii="Arial" w:hAnsi="Arial" w:cs="Arial"/>
          <w:sz w:val="24"/>
          <w:szCs w:val="24"/>
          <w:lang w:eastAsia="en-US"/>
        </w:rPr>
      </w:pPr>
      <w:r w:rsidRPr="00E41DBA">
        <w:rPr>
          <w:rStyle w:val="FontStyle52"/>
          <w:rFonts w:ascii="Arial" w:hAnsi="Arial" w:cs="Arial"/>
          <w:bCs/>
          <w:sz w:val="24"/>
          <w:szCs w:val="24"/>
          <w:lang w:eastAsia="en-US"/>
        </w:rPr>
        <w:t>9.4.7</w:t>
      </w:r>
      <w:r w:rsidRPr="00AE4FCF">
        <w:rPr>
          <w:rStyle w:val="FontStyle52"/>
          <w:rFonts w:ascii="Arial" w:hAnsi="Arial" w:cs="Arial"/>
          <w:sz w:val="24"/>
          <w:szCs w:val="24"/>
          <w:lang w:eastAsia="en-US"/>
        </w:rPr>
        <w:t xml:space="preserve"> Центрифугируйте закрытую колбу для экстракции жира при ускорении около 80-90 г в течение 1-5 минут. Если центрифуга недоступна, оставьте закрытую колбу на штативе (6.9) на не менее 30 минут, пока </w:t>
      </w:r>
      <w:proofErr w:type="spellStart"/>
      <w:r w:rsidRPr="00AE4FCF">
        <w:rPr>
          <w:rStyle w:val="FontStyle52"/>
          <w:rFonts w:ascii="Arial" w:hAnsi="Arial" w:cs="Arial"/>
          <w:sz w:val="24"/>
          <w:szCs w:val="24"/>
          <w:lang w:eastAsia="en-US"/>
        </w:rPr>
        <w:t>надосадочный</w:t>
      </w:r>
      <w:proofErr w:type="spellEnd"/>
      <w:r w:rsidRPr="00AE4FCF">
        <w:rPr>
          <w:rStyle w:val="FontStyle52"/>
          <w:rFonts w:ascii="Arial" w:hAnsi="Arial" w:cs="Arial"/>
          <w:sz w:val="24"/>
          <w:szCs w:val="24"/>
          <w:lang w:eastAsia="en-US"/>
        </w:rPr>
        <w:t xml:space="preserve"> слой не станет прозрачным и не отделится от водного слоя. При необходимости охладите колбу для экстракции жира под проточной водой.</w:t>
      </w:r>
    </w:p>
    <w:p w14:paraId="6DF165B4" w14:textId="77777777" w:rsidR="00E41DBA" w:rsidRPr="00AE4FCF" w:rsidRDefault="00E41DBA" w:rsidP="00380120">
      <w:pPr>
        <w:pStyle w:val="Style29"/>
        <w:widowControl/>
        <w:ind w:firstLine="567"/>
        <w:jc w:val="both"/>
        <w:rPr>
          <w:rStyle w:val="FontStyle52"/>
          <w:rFonts w:ascii="Arial" w:hAnsi="Arial" w:cs="Arial"/>
          <w:sz w:val="24"/>
          <w:szCs w:val="24"/>
          <w:lang w:eastAsia="en-US"/>
        </w:rPr>
      </w:pPr>
      <w:r w:rsidRPr="00E41DBA">
        <w:rPr>
          <w:rStyle w:val="FontStyle53"/>
          <w:rFonts w:ascii="Arial" w:hAnsi="Arial" w:cs="Arial"/>
          <w:b w:val="0"/>
          <w:bCs w:val="0"/>
          <w:sz w:val="24"/>
          <w:szCs w:val="24"/>
          <w:lang w:eastAsia="en-US"/>
        </w:rPr>
        <w:t>9.4.8</w:t>
      </w:r>
      <w:r w:rsidRPr="00AE4FCF">
        <w:rPr>
          <w:rStyle w:val="FontStyle53"/>
          <w:rFonts w:ascii="Arial" w:hAnsi="Arial" w:cs="Arial"/>
          <w:sz w:val="24"/>
          <w:szCs w:val="24"/>
          <w:lang w:eastAsia="en-US"/>
        </w:rPr>
        <w:t xml:space="preserve"> </w:t>
      </w:r>
      <w:r w:rsidRPr="00AE4FCF">
        <w:rPr>
          <w:rStyle w:val="FontStyle52"/>
          <w:rFonts w:ascii="Arial" w:hAnsi="Arial" w:cs="Arial"/>
          <w:sz w:val="24"/>
          <w:szCs w:val="24"/>
          <w:lang w:eastAsia="en-US"/>
        </w:rPr>
        <w:t>Осторожно извлеките пробку и ополосните ее и внутреннюю поверхность горлышка колбы для экстракции жира небольшим количеством смешанного растворителя (5.6). Используйте промывную колбу (6.10), чтобы жидкость стекала в колбу.</w:t>
      </w:r>
    </w:p>
    <w:p w14:paraId="60D7AA71" w14:textId="77777777" w:rsidR="00E41DBA" w:rsidRPr="00AE4FCF" w:rsidRDefault="00E41DBA" w:rsidP="00380120">
      <w:pPr>
        <w:pStyle w:val="Style29"/>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 xml:space="preserve">Если граница фаз находится ниже основания ножки колбы, поднимите ее немного выше этого уровня, осторожно добавляя воду по бокам колбы (см. Рисунок 1), чтобы облегчить </w:t>
      </w:r>
      <w:proofErr w:type="spellStart"/>
      <w:r w:rsidRPr="00AE4FCF">
        <w:rPr>
          <w:rStyle w:val="FontStyle52"/>
          <w:rFonts w:ascii="Arial" w:hAnsi="Arial" w:cs="Arial"/>
          <w:sz w:val="24"/>
          <w:szCs w:val="24"/>
          <w:lang w:eastAsia="en-US"/>
        </w:rPr>
        <w:t>декантирование</w:t>
      </w:r>
      <w:proofErr w:type="spellEnd"/>
      <w:r w:rsidRPr="00AE4FCF">
        <w:rPr>
          <w:rStyle w:val="FontStyle52"/>
          <w:rFonts w:ascii="Arial" w:hAnsi="Arial" w:cs="Arial"/>
          <w:sz w:val="24"/>
          <w:szCs w:val="24"/>
          <w:lang w:eastAsia="en-US"/>
        </w:rPr>
        <w:t xml:space="preserve"> растворителя.</w:t>
      </w:r>
    </w:p>
    <w:p w14:paraId="4CB29B39" w14:textId="77777777" w:rsidR="00E41DBA" w:rsidRPr="00AE4FCF" w:rsidRDefault="00E41DBA" w:rsidP="00380120">
      <w:pPr>
        <w:pStyle w:val="Style29"/>
        <w:widowControl/>
        <w:ind w:firstLine="567"/>
        <w:jc w:val="both"/>
        <w:rPr>
          <w:rStyle w:val="FontStyle52"/>
          <w:rFonts w:ascii="Arial" w:hAnsi="Arial" w:cs="Arial"/>
          <w:sz w:val="24"/>
          <w:szCs w:val="24"/>
          <w:lang w:eastAsia="en-US"/>
        </w:rPr>
      </w:pPr>
      <w:r w:rsidRPr="00E41DBA">
        <w:rPr>
          <w:rStyle w:val="FontStyle53"/>
          <w:rFonts w:ascii="Arial" w:hAnsi="Arial" w:cs="Arial"/>
          <w:b w:val="0"/>
          <w:bCs w:val="0"/>
          <w:sz w:val="24"/>
          <w:szCs w:val="24"/>
          <w:lang w:eastAsia="en-US"/>
        </w:rPr>
        <w:t>9.4.9</w:t>
      </w:r>
      <w:r w:rsidRPr="00AE4FCF">
        <w:rPr>
          <w:rStyle w:val="FontStyle53"/>
          <w:rFonts w:ascii="Arial" w:hAnsi="Arial" w:cs="Arial"/>
          <w:sz w:val="24"/>
          <w:szCs w:val="24"/>
          <w:lang w:eastAsia="en-US"/>
        </w:rPr>
        <w:t xml:space="preserve"> </w:t>
      </w:r>
      <w:r w:rsidRPr="00AE4FCF">
        <w:rPr>
          <w:rStyle w:val="FontStyle52"/>
          <w:rFonts w:ascii="Arial" w:hAnsi="Arial" w:cs="Arial"/>
          <w:sz w:val="24"/>
          <w:szCs w:val="24"/>
          <w:lang w:eastAsia="en-US"/>
        </w:rPr>
        <w:t xml:space="preserve">При использовании колб </w:t>
      </w:r>
      <w:proofErr w:type="spellStart"/>
      <w:r w:rsidRPr="00AE4FCF">
        <w:rPr>
          <w:rStyle w:val="FontStyle52"/>
          <w:rFonts w:ascii="Arial" w:hAnsi="Arial" w:cs="Arial"/>
          <w:sz w:val="24"/>
          <w:szCs w:val="24"/>
          <w:lang w:eastAsia="en-US"/>
        </w:rPr>
        <w:t>Можонье</w:t>
      </w:r>
      <w:proofErr w:type="spellEnd"/>
      <w:r w:rsidRPr="00AE4FCF">
        <w:rPr>
          <w:rStyle w:val="FontStyle52"/>
          <w:rFonts w:ascii="Arial" w:hAnsi="Arial" w:cs="Arial"/>
          <w:sz w:val="24"/>
          <w:szCs w:val="24"/>
          <w:lang w:eastAsia="en-US"/>
        </w:rPr>
        <w:t xml:space="preserve"> для экстракции жира используйте следующую процедуру:</w:t>
      </w:r>
    </w:p>
    <w:p w14:paraId="7AF9C24E" w14:textId="77777777" w:rsidR="00E41DBA" w:rsidRPr="00AE4FCF" w:rsidRDefault="00E41DBA" w:rsidP="00380120">
      <w:pPr>
        <w:pStyle w:val="Style32"/>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 xml:space="preserve">- Держа колбу для экстракции жира за маленькую колбу, осторожно сцедите как можно больше </w:t>
      </w:r>
      <w:proofErr w:type="spellStart"/>
      <w:r w:rsidRPr="00AE4FCF">
        <w:rPr>
          <w:rStyle w:val="FontStyle52"/>
          <w:rFonts w:ascii="Arial" w:hAnsi="Arial" w:cs="Arial"/>
          <w:sz w:val="24"/>
          <w:szCs w:val="24"/>
          <w:lang w:eastAsia="en-US"/>
        </w:rPr>
        <w:t>надосадочного</w:t>
      </w:r>
      <w:proofErr w:type="spellEnd"/>
      <w:r w:rsidRPr="00AE4FCF">
        <w:rPr>
          <w:rStyle w:val="FontStyle52"/>
          <w:rFonts w:ascii="Arial" w:hAnsi="Arial" w:cs="Arial"/>
          <w:sz w:val="24"/>
          <w:szCs w:val="24"/>
          <w:lang w:eastAsia="en-US"/>
        </w:rPr>
        <w:t xml:space="preserve"> слоя в подготовленный сосуд для сбора жира (см. 9.3), содержащий несколько вспомогательных средств для кипячения (6.12) (необязательно при использовании металлической посуды).</w:t>
      </w:r>
    </w:p>
    <w:p w14:paraId="5AA01A0D" w14:textId="77777777" w:rsidR="00E41DBA" w:rsidRPr="00AE4FCF" w:rsidRDefault="00E41DBA" w:rsidP="00380120">
      <w:pPr>
        <w:pStyle w:val="Style32"/>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 Избегайте сцеживания водного слоя (см. Рисунок 2).</w:t>
      </w:r>
    </w:p>
    <w:p w14:paraId="4B145E55" w14:textId="77777777" w:rsidR="00E41DBA" w:rsidRPr="00AE4FCF" w:rsidRDefault="00E41DBA" w:rsidP="00380120">
      <w:pPr>
        <w:pStyle w:val="Style32"/>
        <w:widowControl/>
        <w:ind w:firstLine="567"/>
        <w:jc w:val="both"/>
        <w:rPr>
          <w:rStyle w:val="FontStyle52"/>
          <w:rFonts w:ascii="Arial" w:hAnsi="Arial" w:cs="Arial"/>
          <w:sz w:val="24"/>
          <w:szCs w:val="24"/>
          <w:lang w:eastAsia="en-US"/>
        </w:rPr>
      </w:pPr>
    </w:p>
    <w:p w14:paraId="6773B526" w14:textId="77777777" w:rsidR="00E41DBA" w:rsidRPr="00E41DBA" w:rsidRDefault="00E41DBA" w:rsidP="00380120">
      <w:pPr>
        <w:pStyle w:val="Style32"/>
        <w:widowControl/>
        <w:ind w:firstLine="567"/>
        <w:jc w:val="both"/>
        <w:rPr>
          <w:rStyle w:val="FontStyle48"/>
          <w:rFonts w:ascii="Arial" w:hAnsi="Arial" w:cs="Arial"/>
          <w:sz w:val="22"/>
          <w:szCs w:val="22"/>
          <w:lang w:eastAsia="en-US"/>
        </w:rPr>
      </w:pPr>
      <w:r w:rsidRPr="00E41DBA">
        <w:rPr>
          <w:rStyle w:val="FontStyle52"/>
          <w:rFonts w:ascii="Arial" w:hAnsi="Arial" w:cs="Arial"/>
          <w:sz w:val="22"/>
          <w:szCs w:val="22"/>
          <w:lang w:eastAsia="en-US"/>
        </w:rPr>
        <w:t xml:space="preserve">ПРИМЕЧАНИЕ: На Рисунках 1 и 2 выбран один из трех типов колб для экстракции жира (6.6), указанных в </w:t>
      </w:r>
      <w:r w:rsidRPr="00E41DBA">
        <w:rPr>
          <w:rStyle w:val="FontStyle52"/>
          <w:rFonts w:ascii="Arial" w:hAnsi="Arial" w:cs="Arial"/>
          <w:sz w:val="22"/>
          <w:szCs w:val="22"/>
          <w:lang w:val="en-US" w:eastAsia="en-US"/>
        </w:rPr>
        <w:t>ISO</w:t>
      </w:r>
      <w:r w:rsidRPr="00E41DBA">
        <w:rPr>
          <w:rStyle w:val="FontStyle52"/>
          <w:rFonts w:ascii="Arial" w:hAnsi="Arial" w:cs="Arial"/>
          <w:sz w:val="22"/>
          <w:szCs w:val="22"/>
          <w:lang w:eastAsia="en-US"/>
        </w:rPr>
        <w:t xml:space="preserve"> 3889 |</w:t>
      </w:r>
      <w:r w:rsidRPr="00E41DBA">
        <w:rPr>
          <w:rStyle w:val="FontStyle52"/>
          <w:rFonts w:ascii="Arial" w:hAnsi="Arial" w:cs="Arial"/>
          <w:sz w:val="22"/>
          <w:szCs w:val="22"/>
          <w:lang w:val="en-US" w:eastAsia="en-US"/>
        </w:rPr>
        <w:t>IDF</w:t>
      </w:r>
      <w:r w:rsidRPr="00E41DBA">
        <w:rPr>
          <w:rStyle w:val="FontStyle52"/>
          <w:rFonts w:ascii="Arial" w:hAnsi="Arial" w:cs="Arial"/>
          <w:sz w:val="22"/>
          <w:szCs w:val="22"/>
          <w:lang w:eastAsia="en-US"/>
        </w:rPr>
        <w:t xml:space="preserve"> 219, но это не свидетельствует о том, что они предпочтительнее других типов</w:t>
      </w:r>
      <w:r w:rsidRPr="00E41DBA">
        <w:rPr>
          <w:rStyle w:val="FontStyle48"/>
          <w:rFonts w:ascii="Arial" w:hAnsi="Arial" w:cs="Arial"/>
          <w:sz w:val="22"/>
          <w:szCs w:val="22"/>
          <w:lang w:eastAsia="en-US"/>
        </w:rPr>
        <w:t>.</w:t>
      </w:r>
    </w:p>
    <w:p w14:paraId="5CF95D93" w14:textId="77777777" w:rsidR="00E41DBA" w:rsidRPr="00AE4FCF" w:rsidRDefault="00E41DBA" w:rsidP="00E41DBA">
      <w:pPr>
        <w:jc w:val="center"/>
        <w:rPr>
          <w:rFonts w:ascii="Arial" w:hAnsi="Arial" w:cs="Arial"/>
          <w:sz w:val="24"/>
          <w:szCs w:val="24"/>
        </w:rPr>
      </w:pPr>
    </w:p>
    <w:p w14:paraId="6587CA62" w14:textId="77777777" w:rsidR="00E41DBA" w:rsidRPr="00AE4FCF" w:rsidRDefault="00E41DBA" w:rsidP="00E41DBA">
      <w:pPr>
        <w:jc w:val="center"/>
        <w:rPr>
          <w:rFonts w:ascii="Arial" w:hAnsi="Arial" w:cs="Arial"/>
          <w:sz w:val="24"/>
          <w:szCs w:val="24"/>
        </w:rPr>
      </w:pPr>
      <w:r w:rsidRPr="00AE4FCF">
        <w:rPr>
          <w:rFonts w:ascii="Arial" w:hAnsi="Arial" w:cs="Arial"/>
          <w:noProof/>
          <w:sz w:val="24"/>
          <w:szCs w:val="24"/>
        </w:rPr>
        <w:lastRenderedPageBreak/>
        <w:drawing>
          <wp:inline distT="0" distB="0" distL="0" distR="0" wp14:anchorId="0B96C5C1" wp14:editId="322D3BAE">
            <wp:extent cx="3406140" cy="313182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6140" cy="3131820"/>
                    </a:xfrm>
                    <a:prstGeom prst="rect">
                      <a:avLst/>
                    </a:prstGeom>
                    <a:noFill/>
                    <a:ln>
                      <a:noFill/>
                    </a:ln>
                  </pic:spPr>
                </pic:pic>
              </a:graphicData>
            </a:graphic>
          </wp:inline>
        </w:drawing>
      </w:r>
    </w:p>
    <w:p w14:paraId="3C4A70A6" w14:textId="77777777" w:rsidR="00E41DBA" w:rsidRPr="00AE4FCF" w:rsidRDefault="00E41DBA" w:rsidP="00E41DBA">
      <w:pPr>
        <w:pStyle w:val="Style28"/>
        <w:widowControl/>
        <w:ind w:firstLine="720"/>
        <w:jc w:val="both"/>
        <w:rPr>
          <w:rStyle w:val="FontStyle49"/>
          <w:rFonts w:ascii="Arial" w:hAnsi="Arial" w:cs="Arial"/>
          <w:sz w:val="24"/>
          <w:szCs w:val="24"/>
          <w:lang w:eastAsia="en-US"/>
        </w:rPr>
      </w:pPr>
      <w:r w:rsidRPr="00AE4FCF">
        <w:rPr>
          <w:rStyle w:val="FontStyle49"/>
          <w:rFonts w:ascii="Arial" w:hAnsi="Arial" w:cs="Arial"/>
          <w:sz w:val="24"/>
          <w:szCs w:val="24"/>
          <w:lang w:eastAsia="en-US"/>
        </w:rPr>
        <w:t xml:space="preserve">Условные обозначения </w:t>
      </w:r>
    </w:p>
    <w:p w14:paraId="0ED065CD" w14:textId="77777777" w:rsidR="00E41DBA" w:rsidRPr="00AE4FCF" w:rsidRDefault="00E41DBA" w:rsidP="00E41DBA">
      <w:pPr>
        <w:pStyle w:val="Style23"/>
        <w:widowControl/>
        <w:ind w:firstLine="720"/>
        <w:jc w:val="both"/>
        <w:rPr>
          <w:rStyle w:val="FontStyle48"/>
          <w:rFonts w:ascii="Arial" w:hAnsi="Arial" w:cs="Arial"/>
          <w:sz w:val="24"/>
          <w:szCs w:val="24"/>
          <w:lang w:eastAsia="en-US"/>
        </w:rPr>
      </w:pPr>
      <w:r w:rsidRPr="00AE4FCF">
        <w:rPr>
          <w:rStyle w:val="FontStyle48"/>
          <w:rFonts w:ascii="Arial" w:hAnsi="Arial" w:cs="Arial"/>
          <w:sz w:val="24"/>
          <w:szCs w:val="24"/>
          <w:lang w:eastAsia="en-US"/>
        </w:rPr>
        <w:t xml:space="preserve">1 растворитель </w:t>
      </w:r>
    </w:p>
    <w:p w14:paraId="6BDE269D" w14:textId="77777777" w:rsidR="00E41DBA" w:rsidRPr="00AE4FCF" w:rsidRDefault="00E41DBA" w:rsidP="00E41DBA">
      <w:pPr>
        <w:pStyle w:val="Style23"/>
        <w:widowControl/>
        <w:ind w:firstLine="720"/>
        <w:jc w:val="both"/>
        <w:rPr>
          <w:rStyle w:val="FontStyle48"/>
          <w:rFonts w:ascii="Arial" w:hAnsi="Arial" w:cs="Arial"/>
          <w:sz w:val="24"/>
          <w:szCs w:val="24"/>
          <w:lang w:eastAsia="en-US"/>
        </w:rPr>
      </w:pPr>
      <w:r w:rsidRPr="00AE4FCF">
        <w:rPr>
          <w:rStyle w:val="FontStyle48"/>
          <w:rFonts w:ascii="Arial" w:hAnsi="Arial" w:cs="Arial"/>
          <w:sz w:val="24"/>
          <w:szCs w:val="24"/>
          <w:lang w:eastAsia="en-US"/>
        </w:rPr>
        <w:t>2 граница фаз</w:t>
      </w:r>
    </w:p>
    <w:p w14:paraId="447C3744" w14:textId="77777777" w:rsidR="00E41DBA" w:rsidRPr="00AE4FCF" w:rsidRDefault="00E41DBA" w:rsidP="00E41DBA">
      <w:pPr>
        <w:pStyle w:val="Style23"/>
        <w:widowControl/>
        <w:ind w:firstLine="720"/>
        <w:jc w:val="both"/>
        <w:rPr>
          <w:rStyle w:val="FontStyle48"/>
          <w:rFonts w:ascii="Arial" w:hAnsi="Arial" w:cs="Arial"/>
          <w:sz w:val="24"/>
          <w:szCs w:val="24"/>
          <w:lang w:eastAsia="en-US"/>
        </w:rPr>
      </w:pPr>
      <w:r w:rsidRPr="00AE4FCF">
        <w:rPr>
          <w:rStyle w:val="FontStyle48"/>
          <w:rFonts w:ascii="Arial" w:hAnsi="Arial" w:cs="Arial"/>
          <w:sz w:val="24"/>
          <w:szCs w:val="24"/>
          <w:lang w:eastAsia="en-US"/>
        </w:rPr>
        <w:t>3 водный слой</w:t>
      </w:r>
    </w:p>
    <w:p w14:paraId="6C610AA3" w14:textId="77777777" w:rsidR="00E41DBA" w:rsidRPr="00AE4FCF" w:rsidRDefault="00E41DBA" w:rsidP="00E41DBA">
      <w:pPr>
        <w:pStyle w:val="Style16"/>
        <w:widowControl/>
        <w:ind w:firstLine="720"/>
        <w:jc w:val="both"/>
        <w:rPr>
          <w:rStyle w:val="FontStyle48"/>
          <w:rFonts w:ascii="Arial" w:hAnsi="Arial" w:cs="Arial"/>
          <w:sz w:val="24"/>
          <w:szCs w:val="24"/>
          <w:lang w:eastAsia="en-US"/>
        </w:rPr>
      </w:pPr>
      <w:r w:rsidRPr="00AE4FCF">
        <w:rPr>
          <w:rStyle w:val="FontStyle48"/>
          <w:rFonts w:ascii="Arial" w:hAnsi="Arial" w:cs="Arial"/>
          <w:sz w:val="24"/>
          <w:szCs w:val="24"/>
          <w:vertAlign w:val="superscript"/>
          <w:lang w:eastAsia="en-US"/>
        </w:rPr>
        <w:t>a</w:t>
      </w:r>
      <w:r w:rsidRPr="00AE4FCF">
        <w:rPr>
          <w:rStyle w:val="FontStyle48"/>
          <w:rFonts w:ascii="Arial" w:hAnsi="Arial" w:cs="Arial"/>
          <w:sz w:val="24"/>
          <w:szCs w:val="24"/>
          <w:lang w:eastAsia="en-US"/>
        </w:rPr>
        <w:t xml:space="preserve"> при второй и третьей экстракции.</w:t>
      </w:r>
    </w:p>
    <w:p w14:paraId="61E1EE5F" w14:textId="77777777" w:rsidR="00E41DBA" w:rsidRPr="00AE4FCF" w:rsidRDefault="00E41DBA" w:rsidP="00E41DBA">
      <w:pPr>
        <w:pStyle w:val="Style16"/>
        <w:widowControl/>
        <w:ind w:firstLine="720"/>
        <w:jc w:val="both"/>
        <w:rPr>
          <w:rStyle w:val="FontStyle48"/>
          <w:rFonts w:ascii="Arial" w:hAnsi="Arial" w:cs="Arial"/>
          <w:sz w:val="24"/>
          <w:szCs w:val="24"/>
          <w:lang w:eastAsia="en-US"/>
        </w:rPr>
      </w:pPr>
      <w:r w:rsidRPr="00AE4FCF">
        <w:rPr>
          <w:rStyle w:val="FontStyle48"/>
          <w:rFonts w:ascii="Arial" w:hAnsi="Arial" w:cs="Arial"/>
          <w:sz w:val="24"/>
          <w:szCs w:val="24"/>
          <w:vertAlign w:val="superscript"/>
          <w:lang w:eastAsia="en-US"/>
        </w:rPr>
        <w:t>b</w:t>
      </w:r>
      <w:r w:rsidRPr="00AE4FCF">
        <w:rPr>
          <w:rStyle w:val="FontStyle48"/>
          <w:rFonts w:ascii="Arial" w:hAnsi="Arial" w:cs="Arial"/>
          <w:sz w:val="24"/>
          <w:szCs w:val="24"/>
          <w:lang w:eastAsia="en-US"/>
        </w:rPr>
        <w:t xml:space="preserve"> при первой экстракции.</w:t>
      </w:r>
    </w:p>
    <w:p w14:paraId="3382A6BA" w14:textId="77777777" w:rsidR="00E41DBA" w:rsidRPr="00AE4FCF" w:rsidRDefault="00E41DBA" w:rsidP="00E41DBA">
      <w:pPr>
        <w:pStyle w:val="Style28"/>
        <w:widowControl/>
        <w:jc w:val="center"/>
        <w:rPr>
          <w:rStyle w:val="FontStyle49"/>
          <w:rFonts w:ascii="Arial" w:hAnsi="Arial" w:cs="Arial"/>
          <w:sz w:val="24"/>
          <w:szCs w:val="24"/>
          <w:lang w:eastAsia="en-US"/>
        </w:rPr>
      </w:pPr>
    </w:p>
    <w:p w14:paraId="3642FCD8" w14:textId="77777777" w:rsidR="00E41DBA" w:rsidRPr="00E41DBA" w:rsidRDefault="00E41DBA" w:rsidP="00E41DBA">
      <w:pPr>
        <w:pStyle w:val="Style28"/>
        <w:widowControl/>
        <w:jc w:val="center"/>
        <w:rPr>
          <w:rStyle w:val="FontStyle49"/>
          <w:rFonts w:ascii="Arial" w:hAnsi="Arial" w:cs="Arial"/>
          <w:b w:val="0"/>
          <w:bCs w:val="0"/>
          <w:sz w:val="24"/>
          <w:szCs w:val="24"/>
          <w:lang w:eastAsia="en-US"/>
        </w:rPr>
      </w:pPr>
      <w:r w:rsidRPr="00E41DBA">
        <w:rPr>
          <w:rStyle w:val="FontStyle49"/>
          <w:rFonts w:ascii="Arial" w:hAnsi="Arial" w:cs="Arial"/>
          <w:b w:val="0"/>
          <w:bCs w:val="0"/>
          <w:sz w:val="24"/>
          <w:szCs w:val="24"/>
          <w:lang w:eastAsia="en-US"/>
        </w:rPr>
        <w:t>Рисунок 1 — Перед сцеживанием</w:t>
      </w:r>
    </w:p>
    <w:p w14:paraId="42EACB0D" w14:textId="77777777" w:rsidR="00E41DBA" w:rsidRPr="00AE4FCF" w:rsidRDefault="00E41DBA" w:rsidP="00E41DBA">
      <w:pPr>
        <w:pStyle w:val="Style28"/>
        <w:widowControl/>
        <w:jc w:val="center"/>
        <w:rPr>
          <w:rStyle w:val="FontStyle49"/>
          <w:rFonts w:ascii="Arial" w:hAnsi="Arial" w:cs="Arial"/>
          <w:sz w:val="24"/>
          <w:szCs w:val="24"/>
          <w:lang w:eastAsia="en-US"/>
        </w:rPr>
      </w:pPr>
    </w:p>
    <w:p w14:paraId="447C90BB" w14:textId="77777777" w:rsidR="00E41DBA" w:rsidRPr="00AE4FCF" w:rsidRDefault="00E41DBA" w:rsidP="00E41DBA">
      <w:pPr>
        <w:pStyle w:val="Style28"/>
        <w:widowControl/>
        <w:jc w:val="center"/>
        <w:rPr>
          <w:rStyle w:val="FontStyle49"/>
          <w:rFonts w:ascii="Arial" w:hAnsi="Arial" w:cs="Arial"/>
          <w:sz w:val="24"/>
          <w:szCs w:val="24"/>
          <w:lang w:eastAsia="en-US"/>
        </w:rPr>
      </w:pPr>
      <w:r w:rsidRPr="00AE4FCF">
        <w:rPr>
          <w:rFonts w:ascii="Arial" w:hAnsi="Arial" w:cs="Arial"/>
          <w:b/>
          <w:bCs/>
          <w:noProof/>
          <w:color w:val="000000"/>
        </w:rPr>
        <w:drawing>
          <wp:inline distT="0" distB="0" distL="0" distR="0" wp14:anchorId="0C574F64" wp14:editId="0C8D6641">
            <wp:extent cx="5509260" cy="24993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9260" cy="2499360"/>
                    </a:xfrm>
                    <a:prstGeom prst="rect">
                      <a:avLst/>
                    </a:prstGeom>
                    <a:noFill/>
                    <a:ln>
                      <a:noFill/>
                    </a:ln>
                  </pic:spPr>
                </pic:pic>
              </a:graphicData>
            </a:graphic>
          </wp:inline>
        </w:drawing>
      </w:r>
    </w:p>
    <w:p w14:paraId="79C93C0F" w14:textId="77777777" w:rsidR="00E41DBA" w:rsidRPr="00AE4FCF" w:rsidRDefault="00E41DBA" w:rsidP="00E41DBA">
      <w:pPr>
        <w:pStyle w:val="Style28"/>
        <w:widowControl/>
        <w:jc w:val="both"/>
        <w:rPr>
          <w:rStyle w:val="FontStyle49"/>
          <w:rFonts w:ascii="Arial" w:hAnsi="Arial" w:cs="Arial"/>
          <w:sz w:val="24"/>
          <w:szCs w:val="24"/>
          <w:lang w:eastAsia="en-US"/>
        </w:rPr>
      </w:pPr>
    </w:p>
    <w:p w14:paraId="3811FB65" w14:textId="77777777" w:rsidR="00E41DBA" w:rsidRPr="00AE4FCF" w:rsidRDefault="00E41DBA" w:rsidP="00E41DBA">
      <w:pPr>
        <w:pStyle w:val="Style28"/>
        <w:widowControl/>
        <w:ind w:firstLine="720"/>
        <w:jc w:val="both"/>
        <w:rPr>
          <w:rStyle w:val="FontStyle49"/>
          <w:rFonts w:ascii="Arial" w:hAnsi="Arial" w:cs="Arial"/>
          <w:sz w:val="24"/>
          <w:szCs w:val="24"/>
          <w:lang w:eastAsia="en-US"/>
        </w:rPr>
      </w:pPr>
      <w:r w:rsidRPr="00AE4FCF">
        <w:rPr>
          <w:rStyle w:val="FontStyle49"/>
          <w:rFonts w:ascii="Arial" w:hAnsi="Arial" w:cs="Arial"/>
          <w:sz w:val="24"/>
          <w:szCs w:val="24"/>
          <w:lang w:eastAsia="en-US"/>
        </w:rPr>
        <w:t xml:space="preserve">Условные обозначения </w:t>
      </w:r>
    </w:p>
    <w:p w14:paraId="24E6138E" w14:textId="77777777" w:rsidR="00E41DBA" w:rsidRPr="00AE4FCF" w:rsidRDefault="00E41DBA" w:rsidP="00E41DBA">
      <w:pPr>
        <w:pStyle w:val="Style23"/>
        <w:widowControl/>
        <w:ind w:firstLine="720"/>
        <w:jc w:val="both"/>
        <w:rPr>
          <w:rStyle w:val="FontStyle48"/>
          <w:rFonts w:ascii="Arial" w:hAnsi="Arial" w:cs="Arial"/>
          <w:sz w:val="24"/>
          <w:szCs w:val="24"/>
          <w:lang w:eastAsia="en-US"/>
        </w:rPr>
      </w:pPr>
      <w:r w:rsidRPr="00AE4FCF">
        <w:rPr>
          <w:rStyle w:val="FontStyle48"/>
          <w:rFonts w:ascii="Arial" w:hAnsi="Arial" w:cs="Arial"/>
          <w:sz w:val="24"/>
          <w:szCs w:val="24"/>
          <w:lang w:eastAsia="en-US"/>
        </w:rPr>
        <w:t xml:space="preserve">1 растворитель </w:t>
      </w:r>
    </w:p>
    <w:p w14:paraId="2988FB77" w14:textId="77777777" w:rsidR="00E41DBA" w:rsidRPr="00AE4FCF" w:rsidRDefault="00E41DBA" w:rsidP="00E41DBA">
      <w:pPr>
        <w:pStyle w:val="Style23"/>
        <w:widowControl/>
        <w:ind w:firstLine="720"/>
        <w:jc w:val="both"/>
        <w:rPr>
          <w:rStyle w:val="FontStyle48"/>
          <w:rFonts w:ascii="Arial" w:hAnsi="Arial" w:cs="Arial"/>
          <w:sz w:val="24"/>
          <w:szCs w:val="24"/>
          <w:lang w:eastAsia="en-US"/>
        </w:rPr>
      </w:pPr>
      <w:r w:rsidRPr="00AE4FCF">
        <w:rPr>
          <w:rStyle w:val="FontStyle48"/>
          <w:rFonts w:ascii="Arial" w:hAnsi="Arial" w:cs="Arial"/>
          <w:sz w:val="24"/>
          <w:szCs w:val="24"/>
          <w:lang w:eastAsia="en-US"/>
        </w:rPr>
        <w:t>2 водный слой</w:t>
      </w:r>
    </w:p>
    <w:p w14:paraId="0723C5A6" w14:textId="77777777" w:rsidR="00E41DBA" w:rsidRPr="00AE4FCF" w:rsidRDefault="00E41DBA" w:rsidP="00E41DBA">
      <w:pPr>
        <w:pStyle w:val="Style16"/>
        <w:widowControl/>
        <w:ind w:firstLine="720"/>
        <w:jc w:val="both"/>
        <w:rPr>
          <w:rStyle w:val="FontStyle48"/>
          <w:rFonts w:ascii="Arial" w:hAnsi="Arial" w:cs="Arial"/>
          <w:sz w:val="24"/>
          <w:szCs w:val="24"/>
          <w:lang w:eastAsia="en-US"/>
        </w:rPr>
      </w:pPr>
      <w:r w:rsidRPr="00AE4FCF">
        <w:rPr>
          <w:rStyle w:val="FontStyle48"/>
          <w:rFonts w:ascii="Arial" w:hAnsi="Arial" w:cs="Arial"/>
          <w:sz w:val="24"/>
          <w:szCs w:val="24"/>
          <w:vertAlign w:val="superscript"/>
          <w:lang w:eastAsia="en-US"/>
        </w:rPr>
        <w:t>a</w:t>
      </w:r>
      <w:r w:rsidRPr="00AE4FCF">
        <w:rPr>
          <w:rStyle w:val="FontStyle48"/>
          <w:rFonts w:ascii="Arial" w:hAnsi="Arial" w:cs="Arial"/>
          <w:sz w:val="24"/>
          <w:szCs w:val="24"/>
          <w:lang w:eastAsia="en-US"/>
        </w:rPr>
        <w:t xml:space="preserve"> при второй и третьей экстракции.</w:t>
      </w:r>
    </w:p>
    <w:p w14:paraId="02621460" w14:textId="77777777" w:rsidR="00E41DBA" w:rsidRPr="00AE4FCF" w:rsidRDefault="00E41DBA" w:rsidP="00E41DBA">
      <w:pPr>
        <w:pStyle w:val="Style16"/>
        <w:widowControl/>
        <w:ind w:firstLine="720"/>
        <w:jc w:val="both"/>
        <w:rPr>
          <w:rStyle w:val="FontStyle48"/>
          <w:rFonts w:ascii="Arial" w:hAnsi="Arial" w:cs="Arial"/>
          <w:sz w:val="24"/>
          <w:szCs w:val="24"/>
          <w:lang w:eastAsia="en-US"/>
        </w:rPr>
      </w:pPr>
      <w:r w:rsidRPr="00AE4FCF">
        <w:rPr>
          <w:rStyle w:val="FontStyle48"/>
          <w:rFonts w:ascii="Arial" w:hAnsi="Arial" w:cs="Arial"/>
          <w:sz w:val="24"/>
          <w:szCs w:val="24"/>
          <w:vertAlign w:val="superscript"/>
          <w:lang w:eastAsia="en-US"/>
        </w:rPr>
        <w:t>b</w:t>
      </w:r>
      <w:r w:rsidRPr="00AE4FCF">
        <w:rPr>
          <w:rStyle w:val="FontStyle48"/>
          <w:rFonts w:ascii="Arial" w:hAnsi="Arial" w:cs="Arial"/>
          <w:sz w:val="24"/>
          <w:szCs w:val="24"/>
          <w:lang w:eastAsia="en-US"/>
        </w:rPr>
        <w:t xml:space="preserve"> при первой экстракции.</w:t>
      </w:r>
    </w:p>
    <w:p w14:paraId="07B45AA7" w14:textId="77777777" w:rsidR="00E41DBA" w:rsidRPr="00AE4FCF" w:rsidRDefault="00E41DBA" w:rsidP="00E41DBA">
      <w:pPr>
        <w:pStyle w:val="Style32"/>
        <w:widowControl/>
        <w:jc w:val="center"/>
        <w:rPr>
          <w:rStyle w:val="FontStyle53"/>
          <w:rFonts w:ascii="Arial" w:hAnsi="Arial" w:cs="Arial"/>
          <w:sz w:val="24"/>
          <w:szCs w:val="24"/>
          <w:lang w:eastAsia="en-US"/>
        </w:rPr>
      </w:pPr>
    </w:p>
    <w:p w14:paraId="2D067FDB" w14:textId="77777777" w:rsidR="00E41DBA" w:rsidRPr="00E41DBA" w:rsidRDefault="00E41DBA" w:rsidP="00E41DBA">
      <w:pPr>
        <w:pStyle w:val="Style32"/>
        <w:widowControl/>
        <w:jc w:val="center"/>
        <w:rPr>
          <w:rStyle w:val="FontStyle53"/>
          <w:rFonts w:ascii="Arial" w:hAnsi="Arial" w:cs="Arial"/>
          <w:b w:val="0"/>
          <w:bCs w:val="0"/>
          <w:sz w:val="24"/>
          <w:szCs w:val="24"/>
          <w:lang w:eastAsia="en-US"/>
        </w:rPr>
      </w:pPr>
      <w:r w:rsidRPr="00E41DBA">
        <w:rPr>
          <w:rStyle w:val="FontStyle53"/>
          <w:rFonts w:ascii="Arial" w:hAnsi="Arial" w:cs="Arial"/>
          <w:b w:val="0"/>
          <w:bCs w:val="0"/>
          <w:sz w:val="24"/>
          <w:szCs w:val="24"/>
          <w:lang w:eastAsia="en-US"/>
        </w:rPr>
        <w:t>Рисунок 2 — После сцеживания</w:t>
      </w:r>
    </w:p>
    <w:p w14:paraId="6D63AE17" w14:textId="77777777" w:rsidR="00E41DBA" w:rsidRPr="00AE4FCF" w:rsidRDefault="00E41DBA" w:rsidP="00E41DBA">
      <w:pPr>
        <w:pStyle w:val="Style32"/>
        <w:widowControl/>
        <w:jc w:val="both"/>
        <w:rPr>
          <w:rStyle w:val="FontStyle53"/>
          <w:rFonts w:ascii="Arial" w:hAnsi="Arial" w:cs="Arial"/>
          <w:sz w:val="24"/>
          <w:szCs w:val="24"/>
          <w:lang w:eastAsia="en-US"/>
        </w:rPr>
      </w:pPr>
    </w:p>
    <w:p w14:paraId="241AAC7E" w14:textId="77777777" w:rsidR="00E41DBA" w:rsidRPr="00E41DBA" w:rsidRDefault="00E41DBA" w:rsidP="00380120">
      <w:pPr>
        <w:pStyle w:val="Style32"/>
        <w:widowControl/>
        <w:ind w:firstLine="567"/>
        <w:jc w:val="both"/>
        <w:rPr>
          <w:rStyle w:val="FontStyle52"/>
          <w:rFonts w:ascii="Arial" w:hAnsi="Arial" w:cs="Arial"/>
          <w:sz w:val="24"/>
          <w:szCs w:val="24"/>
          <w:lang w:eastAsia="en-US"/>
        </w:rPr>
      </w:pPr>
      <w:r w:rsidRPr="00E41DBA">
        <w:rPr>
          <w:rStyle w:val="FontStyle53"/>
          <w:rFonts w:ascii="Arial" w:hAnsi="Arial" w:cs="Arial"/>
          <w:b w:val="0"/>
          <w:bCs w:val="0"/>
          <w:sz w:val="24"/>
          <w:szCs w:val="24"/>
          <w:lang w:eastAsia="en-US"/>
        </w:rPr>
        <w:t xml:space="preserve">9.4.10 </w:t>
      </w:r>
      <w:r w:rsidRPr="00E41DBA">
        <w:rPr>
          <w:rStyle w:val="FontStyle52"/>
          <w:rFonts w:ascii="Arial" w:hAnsi="Arial" w:cs="Arial"/>
          <w:sz w:val="24"/>
          <w:szCs w:val="24"/>
          <w:lang w:eastAsia="en-US"/>
        </w:rPr>
        <w:t>В случае пробирок для экстракции жира с трубками для экстракции жира необходимо выполнить следующие процедуры:</w:t>
      </w:r>
    </w:p>
    <w:p w14:paraId="2E5830DF" w14:textId="77777777" w:rsidR="00E41DBA" w:rsidRPr="00E41DBA" w:rsidRDefault="00E41DBA" w:rsidP="00380120">
      <w:pPr>
        <w:pStyle w:val="Style32"/>
        <w:widowControl/>
        <w:ind w:firstLine="567"/>
        <w:jc w:val="both"/>
        <w:rPr>
          <w:rStyle w:val="FontStyle52"/>
          <w:rFonts w:ascii="Arial" w:hAnsi="Arial" w:cs="Arial"/>
          <w:sz w:val="24"/>
          <w:szCs w:val="24"/>
          <w:lang w:eastAsia="en-US"/>
        </w:rPr>
      </w:pPr>
      <w:r w:rsidRPr="00E41DBA">
        <w:rPr>
          <w:rStyle w:val="FontStyle52"/>
          <w:rFonts w:ascii="Arial" w:hAnsi="Arial" w:cs="Arial"/>
          <w:sz w:val="24"/>
          <w:szCs w:val="24"/>
          <w:lang w:eastAsia="en-US"/>
        </w:rPr>
        <w:t xml:space="preserve">- Вставьте в пробирку сифон или штуцер промывной колбы (см. Приложение </w:t>
      </w:r>
      <w:r w:rsidRPr="00E41DBA">
        <w:rPr>
          <w:rStyle w:val="FontStyle52"/>
          <w:rFonts w:ascii="Arial" w:hAnsi="Arial" w:cs="Arial"/>
          <w:sz w:val="24"/>
          <w:szCs w:val="24"/>
          <w:lang w:val="en-US" w:eastAsia="en-US"/>
        </w:rPr>
        <w:t>B</w:t>
      </w:r>
      <w:r w:rsidRPr="00E41DBA">
        <w:rPr>
          <w:rStyle w:val="FontStyle52"/>
          <w:rFonts w:ascii="Arial" w:hAnsi="Arial" w:cs="Arial"/>
          <w:sz w:val="24"/>
          <w:szCs w:val="24"/>
          <w:lang w:eastAsia="en-US"/>
        </w:rPr>
        <w:t>). Надавите на длинную внутреннюю часть штуцера, чтобы входное отверстие оказалось примерно на 4 мм выше границы раздела слоев. Внутренняя часть штуцера должна быть параллельна оси трубки для экстракции.</w:t>
      </w:r>
    </w:p>
    <w:p w14:paraId="08579F5A" w14:textId="77777777" w:rsidR="00E41DBA" w:rsidRPr="00E41DBA" w:rsidRDefault="00E41DBA" w:rsidP="00380120">
      <w:pPr>
        <w:pStyle w:val="Style32"/>
        <w:widowControl/>
        <w:ind w:firstLine="567"/>
        <w:jc w:val="both"/>
        <w:rPr>
          <w:rStyle w:val="FontStyle53"/>
          <w:rFonts w:ascii="Arial" w:hAnsi="Arial" w:cs="Arial"/>
          <w:b w:val="0"/>
          <w:bCs w:val="0"/>
          <w:sz w:val="24"/>
          <w:szCs w:val="24"/>
          <w:lang w:eastAsia="en-US"/>
        </w:rPr>
      </w:pPr>
      <w:r w:rsidRPr="00E41DBA">
        <w:rPr>
          <w:rStyle w:val="FontStyle52"/>
          <w:rFonts w:ascii="Arial" w:hAnsi="Arial" w:cs="Arial"/>
          <w:sz w:val="24"/>
          <w:szCs w:val="24"/>
          <w:lang w:eastAsia="en-US"/>
        </w:rPr>
        <w:t xml:space="preserve">- Осторожно перенесите слой </w:t>
      </w:r>
      <w:proofErr w:type="spellStart"/>
      <w:r w:rsidRPr="00E41DBA">
        <w:rPr>
          <w:rStyle w:val="FontStyle52"/>
          <w:rFonts w:ascii="Arial" w:hAnsi="Arial" w:cs="Arial"/>
          <w:sz w:val="24"/>
          <w:szCs w:val="24"/>
          <w:lang w:eastAsia="en-US"/>
        </w:rPr>
        <w:t>надосадочной</w:t>
      </w:r>
      <w:proofErr w:type="spellEnd"/>
      <w:r w:rsidRPr="00E41DBA">
        <w:rPr>
          <w:rStyle w:val="FontStyle52"/>
          <w:rFonts w:ascii="Arial" w:hAnsi="Arial" w:cs="Arial"/>
          <w:sz w:val="24"/>
          <w:szCs w:val="24"/>
          <w:lang w:eastAsia="en-US"/>
        </w:rPr>
        <w:t xml:space="preserve"> жидкости из трубки в сосуд для сбора жира (см. 9.3), в котором находится несколько вспомогательных средств для кипячения (6.12), если речь идет о колбах (необязательно для металлической посуды). Старайтесь не переносить водный слой. Промойте выходное отверстие штуцера небольшим количеством смешанного растворителя, собирая жидкость в сосуд для сбора жира.</w:t>
      </w:r>
    </w:p>
    <w:p w14:paraId="2488E5FC" w14:textId="77777777" w:rsidR="00E41DBA" w:rsidRPr="00E41DBA" w:rsidRDefault="00E41DBA" w:rsidP="00380120">
      <w:pPr>
        <w:pStyle w:val="Style32"/>
        <w:widowControl/>
        <w:ind w:firstLine="567"/>
        <w:jc w:val="both"/>
        <w:rPr>
          <w:rStyle w:val="FontStyle52"/>
          <w:rFonts w:ascii="Arial" w:hAnsi="Arial" w:cs="Arial"/>
          <w:sz w:val="24"/>
          <w:szCs w:val="24"/>
          <w:lang w:eastAsia="en-US"/>
        </w:rPr>
      </w:pPr>
      <w:r w:rsidRPr="00E41DBA">
        <w:rPr>
          <w:rStyle w:val="FontStyle52"/>
          <w:rFonts w:ascii="Arial" w:hAnsi="Arial" w:cs="Arial"/>
          <w:sz w:val="24"/>
          <w:szCs w:val="24"/>
          <w:lang w:eastAsia="en-US"/>
        </w:rPr>
        <w:t>- Открутите штуцер от горлышка трубки. Слегка приподнимите штуцер и промойте нижнюю часть его длинной внутренней части небольшим количеством смешанного растворителя (5.6). Опустите и снова вставьте штуцер и перенесите жидкость в сосуд для сбора жира.</w:t>
      </w:r>
    </w:p>
    <w:p w14:paraId="32EBC76B" w14:textId="77777777" w:rsidR="00E41DBA" w:rsidRPr="00E41DBA" w:rsidRDefault="00E41DBA" w:rsidP="00380120">
      <w:pPr>
        <w:pStyle w:val="Style21"/>
        <w:widowControl/>
        <w:ind w:firstLine="567"/>
        <w:jc w:val="both"/>
        <w:rPr>
          <w:rStyle w:val="FontStyle52"/>
          <w:rFonts w:ascii="Arial" w:hAnsi="Arial" w:cs="Arial"/>
          <w:sz w:val="24"/>
          <w:szCs w:val="24"/>
          <w:lang w:eastAsia="en-US"/>
        </w:rPr>
      </w:pPr>
      <w:hyperlink w:anchor="bookmark45" w:history="1">
        <w:bookmarkStart w:id="39" w:name="bookmark43"/>
        <w:r w:rsidRPr="00E41DBA">
          <w:rPr>
            <w:rStyle w:val="FontStyle53"/>
            <w:rFonts w:ascii="Arial" w:hAnsi="Arial" w:cs="Arial"/>
            <w:b w:val="0"/>
            <w:bCs w:val="0"/>
            <w:sz w:val="24"/>
            <w:szCs w:val="24"/>
            <w:lang w:eastAsia="en-US"/>
          </w:rPr>
          <w:t>9</w:t>
        </w:r>
        <w:bookmarkEnd w:id="39"/>
      </w:hyperlink>
      <w:r w:rsidRPr="00E41DBA">
        <w:rPr>
          <w:rStyle w:val="FontStyle53"/>
          <w:rFonts w:ascii="Arial" w:hAnsi="Arial" w:cs="Arial"/>
          <w:b w:val="0"/>
          <w:bCs w:val="0"/>
          <w:sz w:val="24"/>
          <w:szCs w:val="24"/>
          <w:lang w:eastAsia="en-US"/>
        </w:rPr>
        <w:t xml:space="preserve">.4.11 </w:t>
      </w:r>
      <w:r w:rsidRPr="00E41DBA">
        <w:rPr>
          <w:rStyle w:val="FontStyle52"/>
          <w:rFonts w:ascii="Arial" w:hAnsi="Arial" w:cs="Arial"/>
          <w:sz w:val="24"/>
          <w:szCs w:val="24"/>
          <w:lang w:eastAsia="en-US"/>
        </w:rPr>
        <w:t>Промойте внешнюю сторону горлышка колбы для экстракции жира небольшим количеством смешанного растворителя (5.6). Соберите жидкость в сосуд для сбора жира; следите за тем, чтобы смешанный растворитель не попал на внешнюю поверхность колбы для экстракции. При желании можно удалить растворитель или его часть из сосуда для сбора жира путем дистилляции или выпаривания, как описано в 9.4.14.</w:t>
      </w:r>
    </w:p>
    <w:p w14:paraId="1A4E29AB" w14:textId="77777777" w:rsidR="00E41DBA" w:rsidRPr="00E41DBA" w:rsidRDefault="00E41DBA" w:rsidP="00380120">
      <w:pPr>
        <w:pStyle w:val="Style21"/>
        <w:widowControl/>
        <w:ind w:firstLine="567"/>
        <w:jc w:val="both"/>
        <w:rPr>
          <w:rStyle w:val="FontStyle52"/>
          <w:rFonts w:ascii="Arial" w:hAnsi="Arial" w:cs="Arial"/>
          <w:sz w:val="24"/>
          <w:szCs w:val="24"/>
          <w:lang w:eastAsia="en-US"/>
        </w:rPr>
      </w:pPr>
      <w:r w:rsidRPr="00E41DBA">
        <w:rPr>
          <w:rStyle w:val="FontStyle52"/>
          <w:rFonts w:ascii="Arial" w:hAnsi="Arial" w:cs="Arial"/>
          <w:sz w:val="24"/>
          <w:szCs w:val="24"/>
          <w:lang w:eastAsia="en-US"/>
        </w:rPr>
        <w:t xml:space="preserve">9.4.12 Проведите вторую экстракцию, повторив операции, описанные в пунктах 9.4.5-9.4.11 включительно, используя только 15 мл диэтилового эфира (5.4) и 15 мл </w:t>
      </w:r>
      <w:proofErr w:type="spellStart"/>
      <w:r w:rsidRPr="00E41DBA">
        <w:rPr>
          <w:rStyle w:val="FontStyle52"/>
          <w:rFonts w:ascii="Arial" w:hAnsi="Arial" w:cs="Arial"/>
          <w:sz w:val="24"/>
          <w:szCs w:val="24"/>
          <w:lang w:eastAsia="en-US"/>
        </w:rPr>
        <w:t>петролейного</w:t>
      </w:r>
      <w:proofErr w:type="spellEnd"/>
      <w:r w:rsidRPr="00E41DBA">
        <w:rPr>
          <w:rStyle w:val="FontStyle52"/>
          <w:rFonts w:ascii="Arial" w:hAnsi="Arial" w:cs="Arial"/>
          <w:sz w:val="24"/>
          <w:szCs w:val="24"/>
          <w:lang w:eastAsia="en-US"/>
        </w:rPr>
        <w:t xml:space="preserve"> эфира (5.5).</w:t>
      </w:r>
    </w:p>
    <w:p w14:paraId="43A137C6" w14:textId="77777777" w:rsidR="00E41DBA" w:rsidRPr="00E41DBA" w:rsidRDefault="00E41DBA" w:rsidP="00380120">
      <w:pPr>
        <w:pStyle w:val="Style21"/>
        <w:widowControl/>
        <w:ind w:firstLine="567"/>
        <w:jc w:val="both"/>
        <w:rPr>
          <w:rStyle w:val="FontStyle52"/>
          <w:rFonts w:ascii="Arial" w:hAnsi="Arial" w:cs="Arial"/>
          <w:sz w:val="24"/>
          <w:szCs w:val="24"/>
          <w:lang w:eastAsia="en-US"/>
        </w:rPr>
      </w:pPr>
      <w:r w:rsidRPr="00E41DBA">
        <w:rPr>
          <w:rStyle w:val="FontStyle52"/>
          <w:rFonts w:ascii="Arial" w:hAnsi="Arial" w:cs="Arial"/>
          <w:sz w:val="24"/>
          <w:szCs w:val="24"/>
          <w:lang w:eastAsia="en-US"/>
        </w:rPr>
        <w:t xml:space="preserve">9.4.13 Проведите третью экстракцию, повторив операции, описанные в пунктах 9.4.5 - 9.4.11 включительно. Снова используйте только 15 мл диэтилового эфира (5.4) и 15 мл </w:t>
      </w:r>
      <w:proofErr w:type="spellStart"/>
      <w:r w:rsidRPr="00E41DBA">
        <w:rPr>
          <w:rStyle w:val="FontStyle52"/>
          <w:rFonts w:ascii="Arial" w:hAnsi="Arial" w:cs="Arial"/>
          <w:sz w:val="24"/>
          <w:szCs w:val="24"/>
          <w:lang w:eastAsia="en-US"/>
        </w:rPr>
        <w:t>петролейного</w:t>
      </w:r>
      <w:proofErr w:type="spellEnd"/>
      <w:r w:rsidRPr="00E41DBA">
        <w:rPr>
          <w:rStyle w:val="FontStyle52"/>
          <w:rFonts w:ascii="Arial" w:hAnsi="Arial" w:cs="Arial"/>
          <w:sz w:val="24"/>
          <w:szCs w:val="24"/>
          <w:lang w:eastAsia="en-US"/>
        </w:rPr>
        <w:t xml:space="preserve"> эфира (5.5). Используйте эфир для промывки, который описан в 9.4.12.</w:t>
      </w:r>
    </w:p>
    <w:p w14:paraId="1AE578AE" w14:textId="77777777" w:rsidR="00E41DBA" w:rsidRPr="00E41DBA" w:rsidRDefault="00E41DBA" w:rsidP="00380120">
      <w:pPr>
        <w:pStyle w:val="Style21"/>
        <w:widowControl/>
        <w:ind w:firstLine="567"/>
        <w:jc w:val="both"/>
        <w:rPr>
          <w:rStyle w:val="FontStyle52"/>
          <w:rFonts w:ascii="Arial" w:hAnsi="Arial" w:cs="Arial"/>
          <w:sz w:val="24"/>
          <w:szCs w:val="24"/>
          <w:lang w:eastAsia="en-US"/>
        </w:rPr>
      </w:pPr>
      <w:r w:rsidRPr="00E41DBA">
        <w:rPr>
          <w:rStyle w:val="FontStyle52"/>
          <w:rFonts w:ascii="Arial" w:hAnsi="Arial" w:cs="Arial"/>
          <w:sz w:val="24"/>
          <w:szCs w:val="24"/>
          <w:lang w:eastAsia="en-US"/>
        </w:rPr>
        <w:t>Третью экстракцию можно не проводить для продуктов с массовой долей жира менее 3%.</w:t>
      </w:r>
    </w:p>
    <w:p w14:paraId="70536534" w14:textId="77777777" w:rsidR="00E41DBA" w:rsidRPr="00E41DBA" w:rsidRDefault="00E41DBA" w:rsidP="00380120">
      <w:pPr>
        <w:pStyle w:val="Style21"/>
        <w:widowControl/>
        <w:ind w:firstLine="567"/>
        <w:jc w:val="both"/>
        <w:rPr>
          <w:rStyle w:val="FontStyle52"/>
          <w:rFonts w:ascii="Arial" w:hAnsi="Arial" w:cs="Arial"/>
          <w:sz w:val="24"/>
          <w:szCs w:val="24"/>
          <w:lang w:eastAsia="en-US"/>
        </w:rPr>
      </w:pPr>
      <w:hyperlink w:anchor="bookmark11" w:history="1">
        <w:bookmarkStart w:id="40" w:name="bookmark45"/>
        <w:r w:rsidRPr="00E41DBA">
          <w:rPr>
            <w:rStyle w:val="FontStyle53"/>
            <w:rFonts w:ascii="Arial" w:hAnsi="Arial" w:cs="Arial"/>
            <w:b w:val="0"/>
            <w:bCs w:val="0"/>
            <w:sz w:val="24"/>
            <w:szCs w:val="24"/>
            <w:lang w:eastAsia="en-US"/>
          </w:rPr>
          <w:t>9</w:t>
        </w:r>
        <w:bookmarkEnd w:id="40"/>
      </w:hyperlink>
      <w:r w:rsidRPr="00E41DBA">
        <w:rPr>
          <w:rStyle w:val="FontStyle53"/>
          <w:rFonts w:ascii="Arial" w:hAnsi="Arial" w:cs="Arial"/>
          <w:b w:val="0"/>
          <w:bCs w:val="0"/>
          <w:sz w:val="24"/>
          <w:szCs w:val="24"/>
          <w:lang w:eastAsia="en-US"/>
        </w:rPr>
        <w:t xml:space="preserve">.4.14 </w:t>
      </w:r>
      <w:r w:rsidRPr="00E41DBA">
        <w:rPr>
          <w:rStyle w:val="FontStyle52"/>
          <w:rFonts w:ascii="Arial" w:hAnsi="Arial" w:cs="Arial"/>
          <w:sz w:val="24"/>
          <w:szCs w:val="24"/>
          <w:lang w:eastAsia="en-US"/>
        </w:rPr>
        <w:t>Полностью удалите растворители (включая этанол) из колбы для сбора жира путем дистилляции или выпаривания из стакана или чаши (6.3). Перед началом дистилляции необходимо ополоснуть внутреннюю поверхность горлышка колбы небольшим количеством смешанного растворителя (5.6).</w:t>
      </w:r>
    </w:p>
    <w:p w14:paraId="4A5E6C5C" w14:textId="77777777" w:rsidR="00E41DBA" w:rsidRPr="00E41DBA" w:rsidRDefault="00E41DBA" w:rsidP="00380120">
      <w:pPr>
        <w:pStyle w:val="Style18"/>
        <w:widowControl/>
        <w:ind w:firstLine="567"/>
        <w:jc w:val="both"/>
        <w:rPr>
          <w:rStyle w:val="FontStyle52"/>
          <w:rFonts w:ascii="Arial" w:hAnsi="Arial" w:cs="Arial"/>
          <w:sz w:val="24"/>
          <w:szCs w:val="24"/>
          <w:lang w:eastAsia="en-US"/>
        </w:rPr>
      </w:pPr>
      <w:hyperlink w:anchor="bookmark14" w:history="1">
        <w:bookmarkStart w:id="41" w:name="bookmark46"/>
        <w:r w:rsidRPr="00E41DBA">
          <w:rPr>
            <w:rStyle w:val="FontStyle53"/>
            <w:rFonts w:ascii="Arial" w:hAnsi="Arial" w:cs="Arial"/>
            <w:b w:val="0"/>
            <w:bCs w:val="0"/>
            <w:sz w:val="24"/>
            <w:szCs w:val="24"/>
            <w:lang w:eastAsia="en-US"/>
          </w:rPr>
          <w:t>9</w:t>
        </w:r>
        <w:bookmarkEnd w:id="41"/>
      </w:hyperlink>
      <w:r w:rsidRPr="00E41DBA">
        <w:rPr>
          <w:rStyle w:val="FontStyle53"/>
          <w:rFonts w:ascii="Arial" w:hAnsi="Arial" w:cs="Arial"/>
          <w:b w:val="0"/>
          <w:bCs w:val="0"/>
          <w:sz w:val="24"/>
          <w:szCs w:val="24"/>
          <w:lang w:eastAsia="en-US"/>
        </w:rPr>
        <w:t xml:space="preserve">.4.15 </w:t>
      </w:r>
      <w:r w:rsidRPr="00E41DBA">
        <w:rPr>
          <w:rStyle w:val="FontStyle52"/>
          <w:rFonts w:ascii="Arial" w:hAnsi="Arial" w:cs="Arial"/>
          <w:sz w:val="24"/>
          <w:szCs w:val="24"/>
          <w:lang w:eastAsia="en-US"/>
        </w:rPr>
        <w:t>Нагревайте сосуд для сбора жира в сушильной печи (6.4) в течение 1 часа. Извлеките сосуд для сбора жира из печи и сразу же проверьте, прозрачен ли жир. Если жир не прозрачный, предполагается, что в нем присутствуют посторонние жировые примеси, и всю процедуру следует повторить. Если жир прозрачный, необходимо уберечь сосуд для сбора жира от пыли и дать ему остыть до температуры весовой (стеклянный сосуд - не менее 1 часа, металлическая посуда - не менее 30 минут).</w:t>
      </w:r>
    </w:p>
    <w:p w14:paraId="236FD1A0" w14:textId="77777777" w:rsidR="00E41DBA" w:rsidRPr="00AE4FCF" w:rsidRDefault="00E41DBA" w:rsidP="00380120">
      <w:pPr>
        <w:pStyle w:val="Style18"/>
        <w:widowControl/>
        <w:ind w:firstLine="567"/>
        <w:jc w:val="both"/>
        <w:rPr>
          <w:rStyle w:val="FontStyle52"/>
          <w:rFonts w:ascii="Arial" w:hAnsi="Arial" w:cs="Arial"/>
          <w:sz w:val="24"/>
          <w:szCs w:val="24"/>
          <w:lang w:eastAsia="en-US"/>
        </w:rPr>
      </w:pPr>
    </w:p>
    <w:p w14:paraId="13C9B68D" w14:textId="77777777" w:rsidR="00E41DBA" w:rsidRPr="00E41DBA" w:rsidRDefault="00E41DBA" w:rsidP="00380120">
      <w:pPr>
        <w:pStyle w:val="Style18"/>
        <w:widowControl/>
        <w:ind w:firstLine="567"/>
        <w:jc w:val="both"/>
        <w:rPr>
          <w:rStyle w:val="FontStyle52"/>
          <w:rFonts w:ascii="Arial" w:hAnsi="Arial" w:cs="Arial"/>
          <w:sz w:val="22"/>
          <w:szCs w:val="22"/>
          <w:lang w:eastAsia="en-US"/>
        </w:rPr>
      </w:pPr>
      <w:r w:rsidRPr="00E41DBA">
        <w:rPr>
          <w:rStyle w:val="FontStyle52"/>
          <w:rFonts w:ascii="Arial" w:hAnsi="Arial" w:cs="Arial"/>
          <w:sz w:val="22"/>
          <w:szCs w:val="22"/>
          <w:lang w:eastAsia="en-US"/>
        </w:rPr>
        <w:t>ПРИМЕЧАНИЕ: В зависимости от используемого сосуда для сбора жира, его можно положить на бок в сушильной печи, чтобы пары растворителя выходили легче.</w:t>
      </w:r>
    </w:p>
    <w:p w14:paraId="3C6D0761" w14:textId="77777777" w:rsidR="00E41DBA" w:rsidRPr="00AE4FCF" w:rsidRDefault="00E41DBA" w:rsidP="00380120">
      <w:pPr>
        <w:pStyle w:val="Style18"/>
        <w:widowControl/>
        <w:ind w:firstLine="567"/>
        <w:jc w:val="both"/>
        <w:rPr>
          <w:rStyle w:val="FontStyle52"/>
          <w:rFonts w:ascii="Arial" w:hAnsi="Arial" w:cs="Arial"/>
          <w:sz w:val="24"/>
          <w:szCs w:val="24"/>
          <w:lang w:eastAsia="en-US"/>
        </w:rPr>
      </w:pPr>
    </w:p>
    <w:p w14:paraId="3DC0EB01" w14:textId="77777777" w:rsidR="00E41DBA" w:rsidRPr="00AE4FCF" w:rsidRDefault="00E41DBA" w:rsidP="00380120">
      <w:pPr>
        <w:pStyle w:val="Style18"/>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Не протирайте сосуд для сбора жира непосредственно перед взвешиванием. Используя щипцы, поместите сосуд для сбора жира на весы, чтобы избежать, в частности, перепадов температуры. Взвешивайте с точностью до 1 мг.</w:t>
      </w:r>
    </w:p>
    <w:p w14:paraId="2D046C3E" w14:textId="77777777" w:rsidR="00E41DBA" w:rsidRPr="00AE4FCF" w:rsidRDefault="00E41DBA" w:rsidP="00380120">
      <w:pPr>
        <w:pStyle w:val="Style18"/>
        <w:widowControl/>
        <w:ind w:firstLine="567"/>
        <w:jc w:val="both"/>
        <w:rPr>
          <w:rStyle w:val="FontStyle52"/>
          <w:rFonts w:ascii="Arial" w:hAnsi="Arial" w:cs="Arial"/>
          <w:sz w:val="24"/>
          <w:szCs w:val="24"/>
          <w:lang w:eastAsia="en-US"/>
        </w:rPr>
      </w:pPr>
      <w:hyperlink w:anchor="bookmark46" w:history="1">
        <w:bookmarkStart w:id="42" w:name="bookmark47"/>
        <w:r w:rsidRPr="00E41DBA">
          <w:rPr>
            <w:rStyle w:val="FontStyle53"/>
            <w:rFonts w:ascii="Arial" w:hAnsi="Arial" w:cs="Arial"/>
            <w:b w:val="0"/>
            <w:bCs w:val="0"/>
            <w:sz w:val="24"/>
            <w:szCs w:val="24"/>
            <w:lang w:eastAsia="en-US"/>
          </w:rPr>
          <w:t>9</w:t>
        </w:r>
        <w:bookmarkEnd w:id="42"/>
      </w:hyperlink>
      <w:r w:rsidRPr="00E41DBA">
        <w:rPr>
          <w:rStyle w:val="FontStyle53"/>
          <w:rFonts w:ascii="Arial" w:hAnsi="Arial" w:cs="Arial"/>
          <w:b w:val="0"/>
          <w:bCs w:val="0"/>
          <w:sz w:val="24"/>
          <w:szCs w:val="24"/>
          <w:lang w:eastAsia="en-US"/>
        </w:rPr>
        <w:t xml:space="preserve">.4.16 </w:t>
      </w:r>
      <w:r w:rsidRPr="00E41DBA">
        <w:rPr>
          <w:rStyle w:val="FontStyle52"/>
          <w:rFonts w:ascii="Arial" w:hAnsi="Arial" w:cs="Arial"/>
          <w:sz w:val="24"/>
          <w:szCs w:val="24"/>
          <w:lang w:eastAsia="en-US"/>
        </w:rPr>
        <w:t>Нагревайте</w:t>
      </w:r>
      <w:r w:rsidRPr="00AE4FCF">
        <w:rPr>
          <w:rStyle w:val="FontStyle52"/>
          <w:rFonts w:ascii="Arial" w:hAnsi="Arial" w:cs="Arial"/>
          <w:sz w:val="24"/>
          <w:szCs w:val="24"/>
          <w:lang w:eastAsia="en-US"/>
        </w:rPr>
        <w:t xml:space="preserve"> сосуд для сбора жира в сушильной печи (6.4) в течение 30 минут. Повторно взвесьте и запишите, как описано в 9.4.15. Повторяйте процедуру нагревания и взвешивания до тех пор, пока масса сосуда для сбора жира не уменьшится на 1,0 мг или меньше, или не увеличится между двумя последовательными взвешиваниями. Запишите минимальную массу в качестве массы сосуда для сбора жира и экстрагированного вещества.</w:t>
      </w:r>
    </w:p>
    <w:p w14:paraId="1DB94910" w14:textId="77777777" w:rsidR="00E41DBA" w:rsidRPr="00AE4FCF" w:rsidRDefault="00E41DBA" w:rsidP="00380120">
      <w:pPr>
        <w:pStyle w:val="Style7"/>
        <w:widowControl/>
        <w:ind w:firstLine="567"/>
        <w:jc w:val="both"/>
        <w:rPr>
          <w:rStyle w:val="FontStyle54"/>
          <w:rFonts w:ascii="Arial" w:hAnsi="Arial" w:cs="Arial"/>
          <w:sz w:val="24"/>
          <w:szCs w:val="24"/>
          <w:lang w:eastAsia="en-US"/>
        </w:rPr>
      </w:pPr>
      <w:bookmarkStart w:id="43" w:name="bookmark48"/>
    </w:p>
    <w:p w14:paraId="6834A9AD" w14:textId="77777777" w:rsidR="00E41DBA" w:rsidRDefault="00E41DBA" w:rsidP="00380120">
      <w:pPr>
        <w:pStyle w:val="Style7"/>
        <w:widowControl/>
        <w:ind w:firstLine="567"/>
        <w:jc w:val="both"/>
        <w:rPr>
          <w:rStyle w:val="FontStyle54"/>
          <w:rFonts w:ascii="Arial" w:hAnsi="Arial" w:cs="Arial"/>
          <w:b/>
          <w:bCs/>
          <w:sz w:val="28"/>
          <w:szCs w:val="28"/>
          <w:lang w:eastAsia="en-US"/>
        </w:rPr>
      </w:pPr>
      <w:r w:rsidRPr="00E41DBA">
        <w:rPr>
          <w:rStyle w:val="FontStyle54"/>
          <w:rFonts w:ascii="Arial" w:hAnsi="Arial" w:cs="Arial"/>
          <w:b/>
          <w:bCs/>
          <w:sz w:val="28"/>
          <w:szCs w:val="28"/>
          <w:lang w:eastAsia="en-US"/>
        </w:rPr>
        <w:t>1</w:t>
      </w:r>
      <w:bookmarkEnd w:id="43"/>
      <w:r w:rsidRPr="00E41DBA">
        <w:rPr>
          <w:rStyle w:val="FontStyle54"/>
          <w:rFonts w:ascii="Arial" w:hAnsi="Arial" w:cs="Arial"/>
          <w:b/>
          <w:bCs/>
          <w:sz w:val="28"/>
          <w:szCs w:val="28"/>
          <w:lang w:eastAsia="en-US"/>
        </w:rPr>
        <w:t>0 Расчет и выражение результатов</w:t>
      </w:r>
    </w:p>
    <w:p w14:paraId="293A57FA" w14:textId="77777777" w:rsidR="00E41DBA" w:rsidRPr="00E41DBA" w:rsidRDefault="00E41DBA" w:rsidP="00380120">
      <w:pPr>
        <w:pStyle w:val="Style7"/>
        <w:widowControl/>
        <w:ind w:firstLine="567"/>
        <w:jc w:val="both"/>
        <w:rPr>
          <w:rStyle w:val="FontStyle54"/>
          <w:rFonts w:ascii="Arial" w:hAnsi="Arial" w:cs="Arial"/>
          <w:b/>
          <w:bCs/>
          <w:sz w:val="28"/>
          <w:szCs w:val="28"/>
          <w:lang w:eastAsia="en-US"/>
        </w:rPr>
      </w:pPr>
    </w:p>
    <w:p w14:paraId="475E3AE6" w14:textId="77777777" w:rsidR="00E41DBA" w:rsidRPr="00E41DBA" w:rsidRDefault="00E41DBA" w:rsidP="00380120">
      <w:pPr>
        <w:pStyle w:val="Style21"/>
        <w:widowControl/>
        <w:ind w:firstLine="567"/>
        <w:jc w:val="both"/>
        <w:rPr>
          <w:rStyle w:val="FontStyle52"/>
          <w:rFonts w:ascii="Arial" w:hAnsi="Arial" w:cs="Arial"/>
          <w:color w:val="000000" w:themeColor="text1"/>
          <w:sz w:val="24"/>
          <w:szCs w:val="24"/>
          <w:lang w:eastAsia="en-US"/>
        </w:rPr>
      </w:pPr>
      <w:r w:rsidRPr="00E41DBA">
        <w:rPr>
          <w:rStyle w:val="FontStyle52"/>
          <w:rFonts w:ascii="Arial" w:hAnsi="Arial" w:cs="Arial"/>
          <w:color w:val="000000" w:themeColor="text1"/>
          <w:sz w:val="24"/>
          <w:szCs w:val="24"/>
          <w:lang w:eastAsia="en-US"/>
        </w:rPr>
        <w:t xml:space="preserve">Содержание жира, </w:t>
      </w:r>
      <w:proofErr w:type="spellStart"/>
      <w:r w:rsidRPr="00E41DBA">
        <w:rPr>
          <w:rStyle w:val="FontStyle44"/>
          <w:rFonts w:ascii="Arial" w:hAnsi="Arial" w:cs="Arial"/>
          <w:i/>
          <w:color w:val="000000" w:themeColor="text1"/>
          <w:sz w:val="24"/>
          <w:szCs w:val="24"/>
          <w:lang w:val="en-US" w:eastAsia="en-US"/>
        </w:rPr>
        <w:t>w</w:t>
      </w:r>
      <w:r w:rsidRPr="00E41DBA">
        <w:rPr>
          <w:rStyle w:val="FontStyle45"/>
          <w:rFonts w:ascii="Arial" w:hAnsi="Arial" w:cs="Arial"/>
          <w:color w:val="000000" w:themeColor="text1"/>
          <w:sz w:val="24"/>
          <w:szCs w:val="24"/>
          <w:vertAlign w:val="subscript"/>
          <w:lang w:val="en-US" w:eastAsia="en-US"/>
        </w:rPr>
        <w:t>f</w:t>
      </w:r>
      <w:proofErr w:type="spellEnd"/>
      <w:r w:rsidRPr="00E41DBA">
        <w:rPr>
          <w:rStyle w:val="FontStyle45"/>
          <w:rFonts w:ascii="Arial" w:hAnsi="Arial" w:cs="Arial"/>
          <w:color w:val="000000" w:themeColor="text1"/>
          <w:sz w:val="24"/>
          <w:szCs w:val="24"/>
          <w:lang w:eastAsia="en-US"/>
        </w:rPr>
        <w:t xml:space="preserve">, </w:t>
      </w:r>
      <w:r w:rsidRPr="00E41DBA">
        <w:rPr>
          <w:rStyle w:val="FontStyle52"/>
          <w:rFonts w:ascii="Arial" w:hAnsi="Arial" w:cs="Arial"/>
          <w:color w:val="000000" w:themeColor="text1"/>
          <w:sz w:val="24"/>
          <w:szCs w:val="24"/>
          <w:lang w:eastAsia="en-US"/>
        </w:rPr>
        <w:t xml:space="preserve">выражаемое в процентах по массе, представлено в </w:t>
      </w:r>
      <w:hyperlink w:anchor="bookmark49" w:history="1">
        <w:r w:rsidRPr="00E41DBA">
          <w:rPr>
            <w:rStyle w:val="FontStyle52"/>
            <w:rFonts w:ascii="Arial" w:hAnsi="Arial" w:cs="Arial"/>
            <w:color w:val="000000" w:themeColor="text1"/>
            <w:sz w:val="24"/>
            <w:szCs w:val="24"/>
            <w:lang w:eastAsia="en-US"/>
          </w:rPr>
          <w:t>Формуле (1)</w:t>
        </w:r>
      </w:hyperlink>
      <w:r w:rsidRPr="00E41DBA">
        <w:rPr>
          <w:rStyle w:val="FontStyle52"/>
          <w:rFonts w:ascii="Arial" w:hAnsi="Arial" w:cs="Arial"/>
          <w:color w:val="000000" w:themeColor="text1"/>
          <w:sz w:val="24"/>
          <w:szCs w:val="24"/>
          <w:lang w:eastAsia="en-US"/>
        </w:rPr>
        <w:t>:</w:t>
      </w:r>
    </w:p>
    <w:p w14:paraId="0506565C" w14:textId="77777777" w:rsidR="00E41DBA" w:rsidRPr="00E41DBA" w:rsidRDefault="00E41DBA" w:rsidP="00380120">
      <w:pPr>
        <w:pStyle w:val="Style5"/>
        <w:widowControl/>
        <w:ind w:firstLine="567"/>
        <w:jc w:val="both"/>
        <w:rPr>
          <w:rStyle w:val="FontStyle52"/>
          <w:rFonts w:ascii="Arial" w:hAnsi="Arial" w:cs="Arial"/>
          <w:color w:val="000000" w:themeColor="text1"/>
          <w:sz w:val="24"/>
          <w:szCs w:val="24"/>
          <w:lang w:eastAsia="en-US"/>
        </w:rPr>
      </w:pPr>
      <w:r w:rsidRPr="00E41DBA">
        <w:rPr>
          <w:rFonts w:ascii="Arial" w:hAnsi="Arial" w:cs="Arial"/>
          <w:noProof/>
          <w:color w:val="000000" w:themeColor="text1"/>
        </w:rPr>
        <w:drawing>
          <wp:inline distT="0" distB="0" distL="0" distR="0" wp14:anchorId="27988490" wp14:editId="21223D97">
            <wp:extent cx="2552700" cy="54864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0" cy="548640"/>
                    </a:xfrm>
                    <a:prstGeom prst="rect">
                      <a:avLst/>
                    </a:prstGeom>
                    <a:noFill/>
                    <a:ln>
                      <a:noFill/>
                    </a:ln>
                  </pic:spPr>
                </pic:pic>
              </a:graphicData>
            </a:graphic>
          </wp:inline>
        </w:drawing>
      </w:r>
      <w:r w:rsidRPr="00E41DBA">
        <w:rPr>
          <w:rStyle w:val="FontStyle52"/>
          <w:rFonts w:ascii="Arial" w:hAnsi="Arial" w:cs="Arial"/>
          <w:color w:val="000000" w:themeColor="text1"/>
          <w:sz w:val="24"/>
          <w:szCs w:val="24"/>
          <w:lang w:eastAsia="en-US"/>
        </w:rPr>
        <w:t xml:space="preserve"> </w:t>
      </w:r>
      <w:r w:rsidRPr="00E41DBA">
        <w:rPr>
          <w:rStyle w:val="FontStyle52"/>
          <w:rFonts w:ascii="Arial" w:hAnsi="Arial" w:cs="Arial"/>
          <w:color w:val="000000" w:themeColor="text1"/>
          <w:sz w:val="24"/>
          <w:szCs w:val="24"/>
          <w:lang w:eastAsia="en-US"/>
        </w:rPr>
        <w:tab/>
      </w:r>
      <w:r w:rsidRPr="00E41DBA">
        <w:rPr>
          <w:rStyle w:val="FontStyle52"/>
          <w:rFonts w:ascii="Arial" w:hAnsi="Arial" w:cs="Arial"/>
          <w:color w:val="000000" w:themeColor="text1"/>
          <w:sz w:val="24"/>
          <w:szCs w:val="24"/>
          <w:lang w:eastAsia="en-US"/>
        </w:rPr>
        <w:tab/>
      </w:r>
      <w:r w:rsidRPr="00E41DBA">
        <w:rPr>
          <w:rStyle w:val="FontStyle52"/>
          <w:rFonts w:ascii="Arial" w:hAnsi="Arial" w:cs="Arial"/>
          <w:color w:val="000000" w:themeColor="text1"/>
          <w:sz w:val="24"/>
          <w:szCs w:val="24"/>
          <w:lang w:eastAsia="en-US"/>
        </w:rPr>
        <w:tab/>
      </w:r>
      <w:r w:rsidRPr="00E41DBA">
        <w:rPr>
          <w:rStyle w:val="FontStyle52"/>
          <w:rFonts w:ascii="Arial" w:hAnsi="Arial" w:cs="Arial"/>
          <w:color w:val="000000" w:themeColor="text1"/>
          <w:sz w:val="24"/>
          <w:szCs w:val="24"/>
          <w:lang w:eastAsia="en-US"/>
        </w:rPr>
        <w:tab/>
      </w:r>
      <w:r w:rsidRPr="00E41DBA">
        <w:rPr>
          <w:rStyle w:val="FontStyle52"/>
          <w:rFonts w:ascii="Arial" w:hAnsi="Arial" w:cs="Arial"/>
          <w:color w:val="000000" w:themeColor="text1"/>
          <w:sz w:val="24"/>
          <w:szCs w:val="24"/>
          <w:lang w:eastAsia="en-US"/>
        </w:rPr>
        <w:tab/>
      </w:r>
      <w:r w:rsidRPr="00E41DBA">
        <w:rPr>
          <w:rStyle w:val="FontStyle52"/>
          <w:rFonts w:ascii="Arial" w:hAnsi="Arial" w:cs="Arial"/>
          <w:color w:val="000000" w:themeColor="text1"/>
          <w:sz w:val="24"/>
          <w:szCs w:val="24"/>
          <w:lang w:eastAsia="en-US"/>
        </w:rPr>
        <w:tab/>
        <w:t>(1)</w:t>
      </w:r>
    </w:p>
    <w:p w14:paraId="5F2BC1DD" w14:textId="77777777" w:rsidR="00E41DBA" w:rsidRPr="00E41DBA" w:rsidRDefault="00E41DBA" w:rsidP="00380120">
      <w:pPr>
        <w:pStyle w:val="Style21"/>
        <w:widowControl/>
        <w:ind w:firstLine="567"/>
        <w:jc w:val="both"/>
        <w:rPr>
          <w:rStyle w:val="FontStyle52"/>
          <w:rFonts w:ascii="Arial" w:hAnsi="Arial" w:cs="Arial"/>
          <w:color w:val="000000" w:themeColor="text1"/>
          <w:sz w:val="24"/>
          <w:szCs w:val="24"/>
          <w:lang w:eastAsia="en-US"/>
        </w:rPr>
      </w:pPr>
      <w:r w:rsidRPr="00E41DBA">
        <w:rPr>
          <w:rStyle w:val="FontStyle52"/>
          <w:rFonts w:ascii="Arial" w:hAnsi="Arial" w:cs="Arial"/>
          <w:color w:val="000000" w:themeColor="text1"/>
          <w:sz w:val="24"/>
          <w:szCs w:val="24"/>
          <w:lang w:eastAsia="en-US"/>
        </w:rPr>
        <w:t>где</w:t>
      </w:r>
    </w:p>
    <w:p w14:paraId="2CB92F33" w14:textId="77777777" w:rsidR="00E41DBA" w:rsidRPr="00E41DBA" w:rsidRDefault="00E41DBA" w:rsidP="00380120">
      <w:pPr>
        <w:pStyle w:val="Style21"/>
        <w:widowControl/>
        <w:ind w:firstLine="567"/>
        <w:jc w:val="both"/>
        <w:rPr>
          <w:rStyle w:val="FontStyle52"/>
          <w:rFonts w:ascii="Arial" w:hAnsi="Arial" w:cs="Arial"/>
          <w:color w:val="000000" w:themeColor="text1"/>
          <w:sz w:val="24"/>
          <w:szCs w:val="24"/>
          <w:lang w:eastAsia="en-US"/>
        </w:rPr>
      </w:pPr>
      <w:r w:rsidRPr="00E41DBA">
        <w:rPr>
          <w:rStyle w:val="FontStyle51"/>
          <w:rFonts w:ascii="Arial" w:hAnsi="Arial" w:cs="Arial"/>
          <w:color w:val="000000" w:themeColor="text1"/>
          <w:sz w:val="24"/>
          <w:szCs w:val="24"/>
          <w:lang w:val="en-US" w:eastAsia="en-US"/>
        </w:rPr>
        <w:t>m</w:t>
      </w:r>
      <w:r w:rsidRPr="00E41DBA">
        <w:rPr>
          <w:rStyle w:val="FontStyle51"/>
          <w:rFonts w:ascii="Arial" w:hAnsi="Arial" w:cs="Arial"/>
          <w:color w:val="000000" w:themeColor="text1"/>
          <w:sz w:val="24"/>
          <w:szCs w:val="24"/>
          <w:vertAlign w:val="subscript"/>
          <w:lang w:eastAsia="en-US"/>
        </w:rPr>
        <w:t>0</w:t>
      </w:r>
      <w:r w:rsidRPr="00E41DBA">
        <w:rPr>
          <w:rStyle w:val="FontStyle51"/>
          <w:rFonts w:ascii="Arial" w:hAnsi="Arial" w:cs="Arial"/>
          <w:color w:val="000000" w:themeColor="text1"/>
          <w:sz w:val="24"/>
          <w:szCs w:val="24"/>
          <w:lang w:eastAsia="en-US"/>
        </w:rPr>
        <w:t xml:space="preserve"> </w:t>
      </w:r>
      <w:r w:rsidRPr="00E41DBA">
        <w:rPr>
          <w:rStyle w:val="FontStyle52"/>
          <w:rFonts w:ascii="Arial" w:hAnsi="Arial" w:cs="Arial"/>
          <w:color w:val="000000" w:themeColor="text1"/>
          <w:sz w:val="24"/>
          <w:szCs w:val="24"/>
          <w:lang w:eastAsia="en-US"/>
        </w:rPr>
        <w:t xml:space="preserve">– масса испытываемого образца, в граммах (см. </w:t>
      </w:r>
      <w:hyperlink w:anchor="bookmark34" w:history="1">
        <w:r w:rsidRPr="00E41DBA">
          <w:rPr>
            <w:rStyle w:val="FontStyle52"/>
            <w:rFonts w:ascii="Arial" w:hAnsi="Arial" w:cs="Arial"/>
            <w:color w:val="000000" w:themeColor="text1"/>
            <w:sz w:val="24"/>
            <w:szCs w:val="24"/>
            <w:lang w:eastAsia="en-US"/>
          </w:rPr>
          <w:t>9.1</w:t>
        </w:r>
      </w:hyperlink>
      <w:r w:rsidRPr="00E41DBA">
        <w:rPr>
          <w:rStyle w:val="FontStyle52"/>
          <w:rFonts w:ascii="Arial" w:hAnsi="Arial" w:cs="Arial"/>
          <w:color w:val="000000" w:themeColor="text1"/>
          <w:sz w:val="24"/>
          <w:szCs w:val="24"/>
          <w:lang w:eastAsia="en-US"/>
        </w:rPr>
        <w:t>);</w:t>
      </w:r>
    </w:p>
    <w:p w14:paraId="5754914A" w14:textId="77777777" w:rsidR="00E41DBA" w:rsidRPr="00E41DBA" w:rsidRDefault="00E41DBA" w:rsidP="00380120">
      <w:pPr>
        <w:pStyle w:val="Style36"/>
        <w:widowControl/>
        <w:ind w:firstLine="567"/>
        <w:jc w:val="both"/>
        <w:rPr>
          <w:rStyle w:val="FontStyle52"/>
          <w:rFonts w:ascii="Arial" w:hAnsi="Arial" w:cs="Arial"/>
          <w:color w:val="000000" w:themeColor="text1"/>
          <w:sz w:val="24"/>
          <w:szCs w:val="24"/>
          <w:lang w:eastAsia="en-US"/>
        </w:rPr>
      </w:pPr>
      <w:r w:rsidRPr="00E41DBA">
        <w:rPr>
          <w:rStyle w:val="FontStyle51"/>
          <w:rFonts w:ascii="Arial" w:hAnsi="Arial" w:cs="Arial"/>
          <w:color w:val="000000" w:themeColor="text1"/>
          <w:sz w:val="24"/>
          <w:szCs w:val="24"/>
          <w:lang w:val="en-US" w:eastAsia="en-US"/>
        </w:rPr>
        <w:t>m</w:t>
      </w:r>
      <w:r w:rsidRPr="00E41DBA">
        <w:rPr>
          <w:rStyle w:val="FontStyle51"/>
          <w:rFonts w:ascii="Arial" w:hAnsi="Arial" w:cs="Arial"/>
          <w:color w:val="000000" w:themeColor="text1"/>
          <w:sz w:val="24"/>
          <w:szCs w:val="24"/>
          <w:vertAlign w:val="subscript"/>
          <w:lang w:eastAsia="en-US"/>
        </w:rPr>
        <w:t>1</w:t>
      </w:r>
      <w:r w:rsidRPr="00E41DBA">
        <w:rPr>
          <w:rStyle w:val="FontStyle51"/>
          <w:rFonts w:ascii="Arial" w:hAnsi="Arial" w:cs="Arial"/>
          <w:color w:val="000000" w:themeColor="text1"/>
          <w:sz w:val="24"/>
          <w:szCs w:val="24"/>
          <w:lang w:eastAsia="en-US"/>
        </w:rPr>
        <w:t xml:space="preserve"> </w:t>
      </w:r>
      <w:r w:rsidRPr="00E41DBA">
        <w:rPr>
          <w:rStyle w:val="FontStyle52"/>
          <w:rFonts w:ascii="Arial" w:hAnsi="Arial" w:cs="Arial"/>
          <w:color w:val="000000" w:themeColor="text1"/>
          <w:sz w:val="24"/>
          <w:szCs w:val="24"/>
          <w:lang w:eastAsia="en-US"/>
        </w:rPr>
        <w:t xml:space="preserve">– масса сосуда для сбора жира и экстрагированного вещества, в граммах, определенная в соответствие с </w:t>
      </w:r>
      <w:hyperlink w:anchor="bookmark46" w:history="1">
        <w:r w:rsidRPr="00E41DBA">
          <w:rPr>
            <w:rStyle w:val="FontStyle52"/>
            <w:rFonts w:ascii="Arial" w:hAnsi="Arial" w:cs="Arial"/>
            <w:color w:val="000000" w:themeColor="text1"/>
            <w:sz w:val="24"/>
            <w:szCs w:val="24"/>
            <w:lang w:eastAsia="en-US"/>
          </w:rPr>
          <w:t>9.4.15</w:t>
        </w:r>
      </w:hyperlink>
      <w:r w:rsidRPr="00E41DBA">
        <w:rPr>
          <w:rStyle w:val="FontStyle52"/>
          <w:rFonts w:ascii="Arial" w:hAnsi="Arial" w:cs="Arial"/>
          <w:color w:val="000000" w:themeColor="text1"/>
          <w:sz w:val="24"/>
          <w:szCs w:val="24"/>
          <w:lang w:eastAsia="en-US"/>
        </w:rPr>
        <w:t xml:space="preserve">; </w:t>
      </w:r>
    </w:p>
    <w:p w14:paraId="6256B4F3" w14:textId="77777777" w:rsidR="00E41DBA" w:rsidRPr="00E41DBA" w:rsidRDefault="00E41DBA" w:rsidP="00380120">
      <w:pPr>
        <w:pStyle w:val="Style36"/>
        <w:widowControl/>
        <w:ind w:firstLine="567"/>
        <w:jc w:val="both"/>
        <w:rPr>
          <w:rStyle w:val="FontStyle52"/>
          <w:rFonts w:ascii="Arial" w:hAnsi="Arial" w:cs="Arial"/>
          <w:color w:val="000000" w:themeColor="text1"/>
          <w:sz w:val="24"/>
          <w:szCs w:val="24"/>
          <w:lang w:eastAsia="en-US"/>
        </w:rPr>
      </w:pPr>
      <w:r w:rsidRPr="00E41DBA">
        <w:rPr>
          <w:rStyle w:val="FontStyle44"/>
          <w:rFonts w:ascii="Arial" w:hAnsi="Arial" w:cs="Arial"/>
          <w:i/>
          <w:color w:val="000000" w:themeColor="text1"/>
          <w:sz w:val="24"/>
          <w:szCs w:val="24"/>
          <w:lang w:val="en-US" w:eastAsia="en-US"/>
        </w:rPr>
        <w:t>m</w:t>
      </w:r>
      <w:r w:rsidRPr="00E41DBA">
        <w:rPr>
          <w:rStyle w:val="FontStyle44"/>
          <w:rFonts w:ascii="Arial" w:hAnsi="Arial" w:cs="Arial"/>
          <w:color w:val="000000" w:themeColor="text1"/>
          <w:sz w:val="24"/>
          <w:szCs w:val="24"/>
          <w:vertAlign w:val="subscript"/>
          <w:lang w:eastAsia="en-US"/>
        </w:rPr>
        <w:t>2</w:t>
      </w:r>
      <w:r w:rsidRPr="00E41DBA">
        <w:rPr>
          <w:rStyle w:val="FontStyle44"/>
          <w:rFonts w:ascii="Arial" w:hAnsi="Arial" w:cs="Arial"/>
          <w:color w:val="000000" w:themeColor="text1"/>
          <w:sz w:val="24"/>
          <w:szCs w:val="24"/>
          <w:lang w:eastAsia="en-US"/>
        </w:rPr>
        <w:t xml:space="preserve"> </w:t>
      </w:r>
      <w:r w:rsidRPr="00E41DBA">
        <w:rPr>
          <w:rStyle w:val="FontStyle52"/>
          <w:rFonts w:ascii="Arial" w:hAnsi="Arial" w:cs="Arial"/>
          <w:color w:val="000000" w:themeColor="text1"/>
          <w:sz w:val="24"/>
          <w:szCs w:val="24"/>
          <w:lang w:eastAsia="en-US"/>
        </w:rPr>
        <w:t xml:space="preserve">– масса подготовленного сосуда для сбора жира, в граммах (см. </w:t>
      </w:r>
      <w:hyperlink w:anchor="bookmark36" w:history="1">
        <w:r w:rsidRPr="00E41DBA">
          <w:rPr>
            <w:rStyle w:val="FontStyle52"/>
            <w:rFonts w:ascii="Arial" w:hAnsi="Arial" w:cs="Arial"/>
            <w:color w:val="000000" w:themeColor="text1"/>
            <w:sz w:val="24"/>
            <w:szCs w:val="24"/>
            <w:lang w:eastAsia="en-US"/>
          </w:rPr>
          <w:t>9.3</w:t>
        </w:r>
      </w:hyperlink>
      <w:r w:rsidRPr="00E41DBA">
        <w:rPr>
          <w:rStyle w:val="FontStyle52"/>
          <w:rFonts w:ascii="Arial" w:hAnsi="Arial" w:cs="Arial"/>
          <w:color w:val="000000" w:themeColor="text1"/>
          <w:sz w:val="24"/>
          <w:szCs w:val="24"/>
          <w:lang w:eastAsia="en-US"/>
        </w:rPr>
        <w:t>);</w:t>
      </w:r>
    </w:p>
    <w:p w14:paraId="3368ABCA" w14:textId="77777777" w:rsidR="00E41DBA" w:rsidRPr="00E41DBA" w:rsidRDefault="00E41DBA" w:rsidP="00380120">
      <w:pPr>
        <w:pStyle w:val="Style32"/>
        <w:widowControl/>
        <w:ind w:firstLine="567"/>
        <w:jc w:val="both"/>
        <w:rPr>
          <w:rStyle w:val="FontStyle52"/>
          <w:rFonts w:ascii="Arial" w:hAnsi="Arial" w:cs="Arial"/>
          <w:color w:val="000000" w:themeColor="text1"/>
          <w:sz w:val="24"/>
          <w:szCs w:val="24"/>
          <w:lang w:eastAsia="en-US"/>
        </w:rPr>
      </w:pPr>
      <w:r w:rsidRPr="00E41DBA">
        <w:rPr>
          <w:rStyle w:val="FontStyle52"/>
          <w:rFonts w:ascii="Arial" w:hAnsi="Arial" w:cs="Arial"/>
          <w:i/>
          <w:color w:val="000000" w:themeColor="text1"/>
          <w:sz w:val="24"/>
          <w:szCs w:val="24"/>
          <w:lang w:val="en-US" w:eastAsia="en-US"/>
        </w:rPr>
        <w:t>m</w:t>
      </w:r>
      <w:r w:rsidRPr="00E41DBA">
        <w:rPr>
          <w:rStyle w:val="FontStyle52"/>
          <w:rFonts w:ascii="Arial" w:hAnsi="Arial" w:cs="Arial"/>
          <w:color w:val="000000" w:themeColor="text1"/>
          <w:sz w:val="24"/>
          <w:szCs w:val="24"/>
          <w:vertAlign w:val="subscript"/>
          <w:lang w:eastAsia="en-US"/>
        </w:rPr>
        <w:t>3</w:t>
      </w:r>
      <w:r w:rsidRPr="00E41DBA">
        <w:rPr>
          <w:rStyle w:val="FontStyle52"/>
          <w:rFonts w:ascii="Arial" w:hAnsi="Arial" w:cs="Arial"/>
          <w:color w:val="000000" w:themeColor="text1"/>
          <w:sz w:val="24"/>
          <w:szCs w:val="24"/>
          <w:lang w:eastAsia="en-US"/>
        </w:rPr>
        <w:t xml:space="preserve"> - масса сосуда для сбора жира, используемого в холостом испытании (см. </w:t>
      </w:r>
      <w:hyperlink w:anchor="bookmark35" w:history="1">
        <w:r w:rsidRPr="00E41DBA">
          <w:rPr>
            <w:rStyle w:val="FontStyle52"/>
            <w:rFonts w:ascii="Arial" w:hAnsi="Arial" w:cs="Arial"/>
            <w:color w:val="000000" w:themeColor="text1"/>
            <w:sz w:val="24"/>
            <w:szCs w:val="24"/>
            <w:lang w:eastAsia="en-US"/>
          </w:rPr>
          <w:t>9.2</w:t>
        </w:r>
      </w:hyperlink>
      <w:r w:rsidRPr="00E41DBA">
        <w:rPr>
          <w:rStyle w:val="FontStyle52"/>
          <w:rFonts w:ascii="Arial" w:hAnsi="Arial" w:cs="Arial"/>
          <w:color w:val="000000" w:themeColor="text1"/>
          <w:sz w:val="24"/>
          <w:szCs w:val="24"/>
          <w:lang w:eastAsia="en-US"/>
        </w:rPr>
        <w:t xml:space="preserve">) и любого экстрагированного вещества в граммах, определенная в соответствие с </w:t>
      </w:r>
      <w:hyperlink w:anchor="bookmark46" w:history="1">
        <w:r w:rsidRPr="00E41DBA">
          <w:rPr>
            <w:rStyle w:val="FontStyle52"/>
            <w:rFonts w:ascii="Arial" w:hAnsi="Arial" w:cs="Arial"/>
            <w:color w:val="000000" w:themeColor="text1"/>
            <w:sz w:val="24"/>
            <w:szCs w:val="24"/>
            <w:lang w:eastAsia="en-US"/>
          </w:rPr>
          <w:t>9.4.15</w:t>
        </w:r>
      </w:hyperlink>
      <w:r w:rsidRPr="00E41DBA">
        <w:rPr>
          <w:rStyle w:val="FontStyle52"/>
          <w:rFonts w:ascii="Arial" w:hAnsi="Arial" w:cs="Arial"/>
          <w:color w:val="000000" w:themeColor="text1"/>
          <w:sz w:val="24"/>
          <w:szCs w:val="24"/>
          <w:lang w:eastAsia="en-US"/>
        </w:rPr>
        <w:t>;</w:t>
      </w:r>
    </w:p>
    <w:p w14:paraId="5193323C" w14:textId="77777777" w:rsidR="00E41DBA" w:rsidRPr="00E41DBA" w:rsidRDefault="00E41DBA" w:rsidP="00380120">
      <w:pPr>
        <w:pStyle w:val="Style32"/>
        <w:widowControl/>
        <w:ind w:firstLine="567"/>
        <w:jc w:val="both"/>
        <w:rPr>
          <w:rStyle w:val="FontStyle52"/>
          <w:rFonts w:ascii="Arial" w:hAnsi="Arial" w:cs="Arial"/>
          <w:color w:val="000000" w:themeColor="text1"/>
          <w:sz w:val="24"/>
          <w:szCs w:val="24"/>
          <w:lang w:eastAsia="en-US"/>
        </w:rPr>
      </w:pPr>
      <w:r w:rsidRPr="00E41DBA">
        <w:rPr>
          <w:rStyle w:val="FontStyle52"/>
          <w:rFonts w:ascii="Arial" w:hAnsi="Arial" w:cs="Arial"/>
          <w:i/>
          <w:color w:val="000000" w:themeColor="text1"/>
          <w:sz w:val="24"/>
          <w:szCs w:val="24"/>
          <w:lang w:val="en-US" w:eastAsia="en-US"/>
        </w:rPr>
        <w:t>m</w:t>
      </w:r>
      <w:r w:rsidRPr="00E41DBA">
        <w:rPr>
          <w:rStyle w:val="FontStyle52"/>
          <w:rFonts w:ascii="Arial" w:hAnsi="Arial" w:cs="Arial"/>
          <w:color w:val="000000" w:themeColor="text1"/>
          <w:sz w:val="24"/>
          <w:szCs w:val="24"/>
          <w:vertAlign w:val="subscript"/>
          <w:lang w:eastAsia="en-US"/>
        </w:rPr>
        <w:t>4</w:t>
      </w:r>
      <w:r w:rsidRPr="00E41DBA">
        <w:rPr>
          <w:rStyle w:val="FontStyle52"/>
          <w:rFonts w:ascii="Arial" w:hAnsi="Arial" w:cs="Arial"/>
          <w:color w:val="000000" w:themeColor="text1"/>
          <w:sz w:val="24"/>
          <w:szCs w:val="24"/>
          <w:lang w:eastAsia="en-US"/>
        </w:rPr>
        <w:t xml:space="preserve"> - масса подготовленного сосуда для сбора жира, в граммах (см. </w:t>
      </w:r>
      <w:hyperlink w:anchor="bookmark36" w:history="1">
        <w:r w:rsidRPr="00E41DBA">
          <w:rPr>
            <w:rStyle w:val="FontStyle52"/>
            <w:rFonts w:ascii="Arial" w:hAnsi="Arial" w:cs="Arial"/>
            <w:color w:val="000000" w:themeColor="text1"/>
            <w:sz w:val="24"/>
            <w:szCs w:val="24"/>
            <w:lang w:eastAsia="en-US"/>
          </w:rPr>
          <w:t>9.3</w:t>
        </w:r>
      </w:hyperlink>
      <w:r w:rsidRPr="00E41DBA">
        <w:rPr>
          <w:rStyle w:val="FontStyle52"/>
          <w:rFonts w:ascii="Arial" w:hAnsi="Arial" w:cs="Arial"/>
          <w:color w:val="000000" w:themeColor="text1"/>
          <w:sz w:val="24"/>
          <w:szCs w:val="24"/>
          <w:lang w:eastAsia="en-US"/>
        </w:rPr>
        <w:t xml:space="preserve">), используемого в холостом испытании (см. </w:t>
      </w:r>
      <w:hyperlink w:anchor="bookmark35" w:history="1">
        <w:r w:rsidRPr="00E41DBA">
          <w:rPr>
            <w:rStyle w:val="FontStyle52"/>
            <w:rFonts w:ascii="Arial" w:hAnsi="Arial" w:cs="Arial"/>
            <w:color w:val="000000" w:themeColor="text1"/>
            <w:sz w:val="24"/>
            <w:szCs w:val="24"/>
            <w:lang w:eastAsia="en-US"/>
          </w:rPr>
          <w:t>9.2</w:t>
        </w:r>
      </w:hyperlink>
      <w:r w:rsidRPr="00E41DBA">
        <w:rPr>
          <w:rStyle w:val="FontStyle52"/>
          <w:rFonts w:ascii="Arial" w:hAnsi="Arial" w:cs="Arial"/>
          <w:color w:val="000000" w:themeColor="text1"/>
          <w:sz w:val="24"/>
          <w:szCs w:val="24"/>
          <w:lang w:eastAsia="en-US"/>
        </w:rPr>
        <w:t>).</w:t>
      </w:r>
    </w:p>
    <w:p w14:paraId="16FAF713" w14:textId="77777777" w:rsidR="00E41DBA" w:rsidRPr="00AE4FCF" w:rsidRDefault="00E41DBA" w:rsidP="00380120">
      <w:pPr>
        <w:pStyle w:val="Style21"/>
        <w:widowControl/>
        <w:ind w:firstLine="567"/>
        <w:jc w:val="both"/>
        <w:rPr>
          <w:rStyle w:val="FontStyle52"/>
          <w:rFonts w:ascii="Arial" w:hAnsi="Arial" w:cs="Arial"/>
          <w:sz w:val="24"/>
          <w:szCs w:val="24"/>
          <w:lang w:eastAsia="en-US"/>
        </w:rPr>
      </w:pPr>
      <w:r w:rsidRPr="00E41DBA">
        <w:rPr>
          <w:rStyle w:val="FontStyle52"/>
          <w:rFonts w:ascii="Arial" w:hAnsi="Arial" w:cs="Arial"/>
          <w:color w:val="000000" w:themeColor="text1"/>
          <w:sz w:val="24"/>
          <w:szCs w:val="24"/>
          <w:lang w:eastAsia="en-US"/>
        </w:rPr>
        <w:t>Результаты сообщают с точностью до 0,01 %</w:t>
      </w:r>
      <w:r w:rsidRPr="00E41DBA">
        <w:rPr>
          <w:rStyle w:val="FontStyle52"/>
          <w:rFonts w:ascii="Arial" w:hAnsi="Arial" w:cs="Arial"/>
          <w:sz w:val="24"/>
          <w:szCs w:val="24"/>
          <w:lang w:eastAsia="en-US"/>
        </w:rPr>
        <w:t xml:space="preserve"> (</w:t>
      </w:r>
      <w:r w:rsidRPr="00AE4FCF">
        <w:rPr>
          <w:rStyle w:val="FontStyle52"/>
          <w:rFonts w:ascii="Arial" w:hAnsi="Arial" w:cs="Arial"/>
          <w:sz w:val="24"/>
          <w:szCs w:val="24"/>
          <w:lang w:eastAsia="en-US"/>
        </w:rPr>
        <w:t>массовая доля).</w:t>
      </w:r>
    </w:p>
    <w:p w14:paraId="34E54E1F" w14:textId="77777777" w:rsidR="00E41DBA" w:rsidRPr="00AE4FCF" w:rsidRDefault="00E41DBA" w:rsidP="00380120">
      <w:pPr>
        <w:pStyle w:val="Style7"/>
        <w:widowControl/>
        <w:ind w:firstLine="567"/>
        <w:jc w:val="both"/>
        <w:rPr>
          <w:rStyle w:val="FontStyle54"/>
          <w:rFonts w:ascii="Arial" w:hAnsi="Arial" w:cs="Arial"/>
          <w:sz w:val="24"/>
          <w:szCs w:val="24"/>
          <w:lang w:eastAsia="en-US"/>
        </w:rPr>
      </w:pPr>
      <w:bookmarkStart w:id="44" w:name="bookmark50"/>
    </w:p>
    <w:p w14:paraId="5BF2DA45" w14:textId="77777777" w:rsidR="00E41DBA" w:rsidRDefault="00E41DBA" w:rsidP="00380120">
      <w:pPr>
        <w:pStyle w:val="Style7"/>
        <w:widowControl/>
        <w:ind w:firstLine="567"/>
        <w:jc w:val="both"/>
        <w:rPr>
          <w:rStyle w:val="FontStyle54"/>
          <w:rFonts w:ascii="Arial" w:hAnsi="Arial" w:cs="Arial"/>
          <w:b/>
          <w:bCs/>
          <w:sz w:val="28"/>
          <w:szCs w:val="28"/>
          <w:lang w:eastAsia="en-US"/>
        </w:rPr>
      </w:pPr>
      <w:r w:rsidRPr="00E41DBA">
        <w:rPr>
          <w:rStyle w:val="FontStyle54"/>
          <w:rFonts w:ascii="Arial" w:hAnsi="Arial" w:cs="Arial"/>
          <w:b/>
          <w:bCs/>
          <w:sz w:val="28"/>
          <w:szCs w:val="28"/>
          <w:lang w:eastAsia="en-US"/>
        </w:rPr>
        <w:t>1</w:t>
      </w:r>
      <w:bookmarkEnd w:id="44"/>
      <w:r w:rsidRPr="00E41DBA">
        <w:rPr>
          <w:rStyle w:val="FontStyle54"/>
          <w:rFonts w:ascii="Arial" w:hAnsi="Arial" w:cs="Arial"/>
          <w:b/>
          <w:bCs/>
          <w:sz w:val="28"/>
          <w:szCs w:val="28"/>
          <w:lang w:eastAsia="en-US"/>
        </w:rPr>
        <w:t xml:space="preserve">1 Точность </w:t>
      </w:r>
    </w:p>
    <w:p w14:paraId="4C28DD28" w14:textId="77777777" w:rsidR="00E41DBA" w:rsidRPr="00E41DBA" w:rsidRDefault="00E41DBA" w:rsidP="00380120">
      <w:pPr>
        <w:pStyle w:val="Style7"/>
        <w:widowControl/>
        <w:ind w:firstLine="567"/>
        <w:jc w:val="both"/>
        <w:rPr>
          <w:rStyle w:val="FontStyle54"/>
          <w:rFonts w:ascii="Arial" w:hAnsi="Arial" w:cs="Arial"/>
          <w:b/>
          <w:bCs/>
          <w:sz w:val="28"/>
          <w:szCs w:val="28"/>
          <w:lang w:eastAsia="en-US"/>
        </w:rPr>
      </w:pPr>
    </w:p>
    <w:p w14:paraId="0EAC6F32" w14:textId="77777777" w:rsidR="00E41DBA" w:rsidRDefault="00E41DBA" w:rsidP="00380120">
      <w:pPr>
        <w:pStyle w:val="Style31"/>
        <w:widowControl/>
        <w:ind w:firstLine="567"/>
        <w:jc w:val="both"/>
        <w:rPr>
          <w:rStyle w:val="FontStyle54"/>
          <w:rFonts w:ascii="Arial" w:hAnsi="Arial" w:cs="Arial"/>
          <w:b/>
          <w:bCs/>
          <w:sz w:val="24"/>
          <w:szCs w:val="24"/>
          <w:lang w:eastAsia="en-US"/>
        </w:rPr>
      </w:pPr>
      <w:bookmarkStart w:id="45" w:name="bookmark51"/>
      <w:r w:rsidRPr="00E41DBA">
        <w:rPr>
          <w:rStyle w:val="FontStyle54"/>
          <w:rFonts w:ascii="Arial" w:hAnsi="Arial" w:cs="Arial"/>
          <w:b/>
          <w:bCs/>
          <w:sz w:val="24"/>
          <w:szCs w:val="24"/>
          <w:lang w:eastAsia="en-US"/>
        </w:rPr>
        <w:t>1</w:t>
      </w:r>
      <w:bookmarkEnd w:id="45"/>
      <w:r w:rsidRPr="00E41DBA">
        <w:rPr>
          <w:rStyle w:val="FontStyle54"/>
          <w:rFonts w:ascii="Arial" w:hAnsi="Arial" w:cs="Arial"/>
          <w:b/>
          <w:bCs/>
          <w:sz w:val="24"/>
          <w:szCs w:val="24"/>
          <w:lang w:eastAsia="en-US"/>
        </w:rPr>
        <w:t>1.1 Межлабораторное испытание</w:t>
      </w:r>
    </w:p>
    <w:p w14:paraId="05AC9E44" w14:textId="77777777" w:rsidR="00E41DBA" w:rsidRPr="00E41DBA" w:rsidRDefault="00E41DBA" w:rsidP="00380120">
      <w:pPr>
        <w:pStyle w:val="Style31"/>
        <w:widowControl/>
        <w:ind w:firstLine="567"/>
        <w:jc w:val="both"/>
        <w:rPr>
          <w:rStyle w:val="FontStyle54"/>
          <w:rFonts w:ascii="Arial" w:hAnsi="Arial" w:cs="Arial"/>
          <w:b/>
          <w:bCs/>
          <w:sz w:val="24"/>
          <w:szCs w:val="24"/>
          <w:lang w:eastAsia="en-US"/>
        </w:rPr>
      </w:pPr>
    </w:p>
    <w:p w14:paraId="08329ABF" w14:textId="77777777" w:rsidR="00E41DBA" w:rsidRPr="00AE4FCF" w:rsidRDefault="00E41DBA" w:rsidP="00380120">
      <w:pPr>
        <w:pStyle w:val="Style21"/>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 xml:space="preserve">Подробная информация о межлабораторном испытании точности метода указана в Приложении C (сыры) и Приложении D (казеины и </w:t>
      </w:r>
      <w:proofErr w:type="spellStart"/>
      <w:r w:rsidRPr="00AE4FCF">
        <w:rPr>
          <w:rStyle w:val="FontStyle52"/>
          <w:rFonts w:ascii="Arial" w:hAnsi="Arial" w:cs="Arial"/>
          <w:sz w:val="24"/>
          <w:szCs w:val="24"/>
          <w:lang w:eastAsia="en-US"/>
        </w:rPr>
        <w:t>казеинаты</w:t>
      </w:r>
      <w:proofErr w:type="spellEnd"/>
      <w:r w:rsidRPr="00AE4FCF">
        <w:rPr>
          <w:rStyle w:val="FontStyle52"/>
          <w:rFonts w:ascii="Arial" w:hAnsi="Arial" w:cs="Arial"/>
          <w:sz w:val="24"/>
          <w:szCs w:val="24"/>
          <w:lang w:eastAsia="en-US"/>
        </w:rPr>
        <w:t>). Значения, полученные с помощью данного испытания, могут не применяться к диапазонам концентраций и матрицам, отличным от указанных.</w:t>
      </w:r>
    </w:p>
    <w:p w14:paraId="1867531A" w14:textId="77777777" w:rsidR="00E41DBA" w:rsidRPr="00AE4FCF" w:rsidRDefault="00E41DBA" w:rsidP="00380120">
      <w:pPr>
        <w:pStyle w:val="Style21"/>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Лаборатории, использующие данный метод, должны учитывать, что у некоторых видов сыра на практике могут встречаться более высокие значения r и R.</w:t>
      </w:r>
    </w:p>
    <w:p w14:paraId="4EEBCB62" w14:textId="77777777" w:rsidR="00E41DBA" w:rsidRPr="00AE4FCF" w:rsidRDefault="00E41DBA" w:rsidP="00380120">
      <w:pPr>
        <w:pStyle w:val="Style21"/>
        <w:widowControl/>
        <w:ind w:firstLine="567"/>
        <w:jc w:val="both"/>
        <w:rPr>
          <w:rStyle w:val="FontStyle45"/>
          <w:rFonts w:ascii="Arial" w:hAnsi="Arial" w:cs="Arial"/>
          <w:sz w:val="24"/>
          <w:szCs w:val="24"/>
          <w:lang w:eastAsia="en-US"/>
        </w:rPr>
      </w:pPr>
      <w:r w:rsidRPr="00AE4FCF">
        <w:rPr>
          <w:rStyle w:val="FontStyle52"/>
          <w:rFonts w:ascii="Arial" w:hAnsi="Arial" w:cs="Arial"/>
          <w:sz w:val="24"/>
          <w:szCs w:val="24"/>
          <w:lang w:eastAsia="en-US"/>
        </w:rPr>
        <w:t xml:space="preserve">В случае казеинов и </w:t>
      </w:r>
      <w:proofErr w:type="spellStart"/>
      <w:r w:rsidRPr="00AE4FCF">
        <w:rPr>
          <w:rStyle w:val="FontStyle52"/>
          <w:rFonts w:ascii="Arial" w:hAnsi="Arial" w:cs="Arial"/>
          <w:sz w:val="24"/>
          <w:szCs w:val="24"/>
          <w:lang w:eastAsia="en-US"/>
        </w:rPr>
        <w:t>казеинатов</w:t>
      </w:r>
      <w:proofErr w:type="spellEnd"/>
      <w:r w:rsidRPr="00AE4FCF">
        <w:rPr>
          <w:rStyle w:val="FontStyle52"/>
          <w:rFonts w:ascii="Arial" w:hAnsi="Arial" w:cs="Arial"/>
          <w:sz w:val="24"/>
          <w:szCs w:val="24"/>
          <w:lang w:eastAsia="en-US"/>
        </w:rPr>
        <w:t xml:space="preserve"> значения повторяемости и воспроизводимости выражены на уровне вероятности 95% и получены по результатам межлабораторного испытания, проведенного в соответствии с ISO 5725-2</w:t>
      </w:r>
      <w:r w:rsidRPr="00AE4FCF">
        <w:rPr>
          <w:rStyle w:val="FontStyle45"/>
          <w:rFonts w:ascii="Arial" w:hAnsi="Arial" w:cs="Arial"/>
          <w:sz w:val="24"/>
          <w:szCs w:val="24"/>
          <w:vertAlign w:val="superscript"/>
          <w:lang w:eastAsia="en-US"/>
        </w:rPr>
        <w:t>[</w:t>
      </w:r>
      <w:hyperlink w:anchor="bookmark70" w:history="1">
        <w:r w:rsidRPr="00AE4FCF">
          <w:rPr>
            <w:rStyle w:val="FontStyle45"/>
            <w:rFonts w:ascii="Arial" w:hAnsi="Arial" w:cs="Arial"/>
            <w:color w:val="053CF5"/>
            <w:sz w:val="24"/>
            <w:szCs w:val="24"/>
            <w:vertAlign w:val="superscript"/>
            <w:lang w:eastAsia="en-US"/>
          </w:rPr>
          <w:t>2</w:t>
        </w:r>
      </w:hyperlink>
      <w:r w:rsidRPr="00AE4FCF">
        <w:rPr>
          <w:rStyle w:val="FontStyle45"/>
          <w:rFonts w:ascii="Arial" w:hAnsi="Arial" w:cs="Arial"/>
          <w:sz w:val="24"/>
          <w:szCs w:val="24"/>
          <w:vertAlign w:val="superscript"/>
          <w:lang w:eastAsia="en-US"/>
        </w:rPr>
        <w:t>]</w:t>
      </w:r>
      <w:r w:rsidRPr="00AE4FCF">
        <w:rPr>
          <w:rStyle w:val="FontStyle45"/>
          <w:rFonts w:ascii="Arial" w:hAnsi="Arial" w:cs="Arial"/>
          <w:sz w:val="24"/>
          <w:szCs w:val="24"/>
          <w:lang w:eastAsia="en-US"/>
        </w:rPr>
        <w:t>.</w:t>
      </w:r>
    </w:p>
    <w:p w14:paraId="46E65E9F" w14:textId="77777777" w:rsidR="00E41DBA" w:rsidRPr="00AE4FCF" w:rsidRDefault="00E41DBA" w:rsidP="00380120">
      <w:pPr>
        <w:pStyle w:val="Style31"/>
        <w:widowControl/>
        <w:ind w:firstLine="567"/>
        <w:jc w:val="both"/>
        <w:rPr>
          <w:rStyle w:val="FontStyle54"/>
          <w:rFonts w:ascii="Arial" w:hAnsi="Arial" w:cs="Arial"/>
          <w:sz w:val="24"/>
          <w:szCs w:val="24"/>
          <w:lang w:eastAsia="en-US"/>
        </w:rPr>
      </w:pPr>
      <w:bookmarkStart w:id="46" w:name="bookmark52"/>
    </w:p>
    <w:p w14:paraId="0EC8C272" w14:textId="77777777" w:rsidR="00E41DBA" w:rsidRDefault="00E41DBA" w:rsidP="00380120">
      <w:pPr>
        <w:pStyle w:val="Style31"/>
        <w:widowControl/>
        <w:ind w:firstLine="567"/>
        <w:jc w:val="both"/>
        <w:rPr>
          <w:rStyle w:val="FontStyle54"/>
          <w:rFonts w:ascii="Arial" w:hAnsi="Arial" w:cs="Arial"/>
          <w:b/>
          <w:bCs/>
          <w:sz w:val="24"/>
          <w:szCs w:val="24"/>
          <w:lang w:eastAsia="en-US"/>
        </w:rPr>
      </w:pPr>
      <w:r w:rsidRPr="00E41DBA">
        <w:rPr>
          <w:rStyle w:val="FontStyle54"/>
          <w:rFonts w:ascii="Arial" w:hAnsi="Arial" w:cs="Arial"/>
          <w:b/>
          <w:bCs/>
          <w:sz w:val="24"/>
          <w:szCs w:val="24"/>
          <w:lang w:eastAsia="en-US"/>
        </w:rPr>
        <w:t>1</w:t>
      </w:r>
      <w:bookmarkEnd w:id="46"/>
      <w:r w:rsidRPr="00E41DBA">
        <w:rPr>
          <w:rStyle w:val="FontStyle54"/>
          <w:rFonts w:ascii="Arial" w:hAnsi="Arial" w:cs="Arial"/>
          <w:b/>
          <w:bCs/>
          <w:sz w:val="24"/>
          <w:szCs w:val="24"/>
          <w:lang w:eastAsia="en-US"/>
        </w:rPr>
        <w:t xml:space="preserve">1.2 Повторяемость </w:t>
      </w:r>
    </w:p>
    <w:p w14:paraId="1FCF33DC" w14:textId="77777777" w:rsidR="00E41DBA" w:rsidRPr="00E41DBA" w:rsidRDefault="00E41DBA" w:rsidP="00380120">
      <w:pPr>
        <w:pStyle w:val="Style31"/>
        <w:widowControl/>
        <w:ind w:firstLine="567"/>
        <w:jc w:val="both"/>
        <w:rPr>
          <w:rStyle w:val="FontStyle54"/>
          <w:rFonts w:ascii="Arial" w:hAnsi="Arial" w:cs="Arial"/>
          <w:b/>
          <w:bCs/>
          <w:sz w:val="24"/>
          <w:szCs w:val="24"/>
          <w:lang w:eastAsia="en-US"/>
        </w:rPr>
      </w:pPr>
    </w:p>
    <w:p w14:paraId="46D84A3C" w14:textId="77777777" w:rsidR="00E41DBA" w:rsidRPr="00AE4FCF" w:rsidRDefault="00E41DBA" w:rsidP="00380120">
      <w:pPr>
        <w:pStyle w:val="Style21"/>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Абсолютная разница между двумя отдельными единичными результатами испытаний, полученными одним и тем же методом на идентичном испытываемом материале в одной и той же лаборатории одним и тем же оператором с использованием одного и того же оборудования в течение короткого промежутка времени, в не более чем 5% случаев будет превышать 0,30 % в случае сыров.</w:t>
      </w:r>
    </w:p>
    <w:p w14:paraId="72A4A9D3" w14:textId="77777777" w:rsidR="00E41DBA" w:rsidRPr="00AE4FCF" w:rsidRDefault="00E41DBA" w:rsidP="00380120">
      <w:pPr>
        <w:pStyle w:val="Style21"/>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 xml:space="preserve">Абсолютная разница между двумя независимыми единичными результатами испытаний, полученными одним и тем же методом на идентичном испытываемом </w:t>
      </w:r>
      <w:r w:rsidRPr="00AE4FCF">
        <w:rPr>
          <w:rStyle w:val="FontStyle52"/>
          <w:rFonts w:ascii="Arial" w:hAnsi="Arial" w:cs="Arial"/>
          <w:sz w:val="24"/>
          <w:szCs w:val="24"/>
          <w:lang w:eastAsia="en-US"/>
        </w:rPr>
        <w:lastRenderedPageBreak/>
        <w:t xml:space="preserve">материале в одной и той же лаборатории одним и тем же оператором с использованием одного и того же оборудования в течение короткого промежутка времени, не более чем в 5% случаев будет превышать 0,10 % в случае казеинов и </w:t>
      </w:r>
      <w:proofErr w:type="spellStart"/>
      <w:r w:rsidRPr="00AE4FCF">
        <w:rPr>
          <w:rStyle w:val="FontStyle52"/>
          <w:rFonts w:ascii="Arial" w:hAnsi="Arial" w:cs="Arial"/>
          <w:sz w:val="24"/>
          <w:szCs w:val="24"/>
          <w:lang w:eastAsia="en-US"/>
        </w:rPr>
        <w:t>казеинатов</w:t>
      </w:r>
      <w:proofErr w:type="spellEnd"/>
      <w:r w:rsidRPr="00AE4FCF">
        <w:rPr>
          <w:rStyle w:val="FontStyle52"/>
          <w:rFonts w:ascii="Arial" w:hAnsi="Arial" w:cs="Arial"/>
          <w:sz w:val="24"/>
          <w:szCs w:val="24"/>
          <w:lang w:eastAsia="en-US"/>
        </w:rPr>
        <w:t>.</w:t>
      </w:r>
    </w:p>
    <w:p w14:paraId="3213EF2D" w14:textId="77777777" w:rsidR="00E41DBA" w:rsidRPr="00AE4FCF" w:rsidRDefault="00E41DBA" w:rsidP="00380120">
      <w:pPr>
        <w:pStyle w:val="Style31"/>
        <w:widowControl/>
        <w:ind w:firstLine="567"/>
        <w:jc w:val="both"/>
        <w:rPr>
          <w:rStyle w:val="FontStyle54"/>
          <w:rFonts w:ascii="Arial" w:hAnsi="Arial" w:cs="Arial"/>
          <w:sz w:val="24"/>
          <w:szCs w:val="24"/>
          <w:lang w:eastAsia="en-US"/>
        </w:rPr>
      </w:pPr>
      <w:bookmarkStart w:id="47" w:name="bookmark53"/>
    </w:p>
    <w:p w14:paraId="41CB5E00" w14:textId="77777777" w:rsidR="00E41DBA" w:rsidRDefault="00E41DBA" w:rsidP="00380120">
      <w:pPr>
        <w:pStyle w:val="Style31"/>
        <w:widowControl/>
        <w:ind w:firstLine="567"/>
        <w:jc w:val="both"/>
        <w:rPr>
          <w:rStyle w:val="FontStyle54"/>
          <w:rFonts w:ascii="Arial" w:hAnsi="Arial" w:cs="Arial"/>
          <w:b/>
          <w:bCs/>
          <w:sz w:val="24"/>
          <w:szCs w:val="24"/>
          <w:lang w:eastAsia="en-US"/>
        </w:rPr>
      </w:pPr>
      <w:r w:rsidRPr="00E41DBA">
        <w:rPr>
          <w:rStyle w:val="FontStyle54"/>
          <w:rFonts w:ascii="Arial" w:hAnsi="Arial" w:cs="Arial"/>
          <w:b/>
          <w:bCs/>
          <w:sz w:val="24"/>
          <w:szCs w:val="24"/>
          <w:lang w:eastAsia="en-US"/>
        </w:rPr>
        <w:t>1</w:t>
      </w:r>
      <w:bookmarkEnd w:id="47"/>
      <w:r w:rsidRPr="00E41DBA">
        <w:rPr>
          <w:rStyle w:val="FontStyle54"/>
          <w:rFonts w:ascii="Arial" w:hAnsi="Arial" w:cs="Arial"/>
          <w:b/>
          <w:bCs/>
          <w:sz w:val="24"/>
          <w:szCs w:val="24"/>
          <w:lang w:eastAsia="en-US"/>
        </w:rPr>
        <w:t xml:space="preserve">1.3 Воспроизводимость </w:t>
      </w:r>
    </w:p>
    <w:p w14:paraId="42BB9598" w14:textId="77777777" w:rsidR="00E41DBA" w:rsidRPr="00E41DBA" w:rsidRDefault="00E41DBA" w:rsidP="00380120">
      <w:pPr>
        <w:pStyle w:val="Style31"/>
        <w:widowControl/>
        <w:ind w:firstLine="567"/>
        <w:jc w:val="both"/>
        <w:rPr>
          <w:rStyle w:val="FontStyle54"/>
          <w:rFonts w:ascii="Arial" w:hAnsi="Arial" w:cs="Arial"/>
          <w:b/>
          <w:bCs/>
          <w:sz w:val="24"/>
          <w:szCs w:val="24"/>
          <w:lang w:eastAsia="en-US"/>
        </w:rPr>
      </w:pPr>
    </w:p>
    <w:p w14:paraId="31E1F8DF" w14:textId="77777777" w:rsidR="00E41DBA" w:rsidRPr="00AE4FCF" w:rsidRDefault="00E41DBA" w:rsidP="00380120">
      <w:pPr>
        <w:pStyle w:val="Style21"/>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Абсолютная разница между двумя результатами одного испытания, полученными одним и тем же методом на идентичном испытываемом материале в разных лабораториях с разными операторами, использующими разное оборудование, не более чем в 5% случаев будет превышать 0,40 % в случае сыров.</w:t>
      </w:r>
    </w:p>
    <w:p w14:paraId="451558CE" w14:textId="77777777" w:rsidR="00E41DBA" w:rsidRPr="00AE4FCF" w:rsidRDefault="00E41DBA" w:rsidP="00380120">
      <w:pPr>
        <w:pStyle w:val="Style21"/>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 xml:space="preserve">Абсолютная разница между двумя результатами одного испытания, полученными одним и тем же методом на идентичном испытываемом материале в разных лабораториях с разными операторами, использующими разное оборудование, не более чем в 5% случаев будет превышать 0,20 % в случае казеинов и </w:t>
      </w:r>
      <w:proofErr w:type="spellStart"/>
      <w:r w:rsidRPr="00AE4FCF">
        <w:rPr>
          <w:rStyle w:val="FontStyle52"/>
          <w:rFonts w:ascii="Arial" w:hAnsi="Arial" w:cs="Arial"/>
          <w:sz w:val="24"/>
          <w:szCs w:val="24"/>
          <w:lang w:eastAsia="en-US"/>
        </w:rPr>
        <w:t>казеинатов</w:t>
      </w:r>
      <w:proofErr w:type="spellEnd"/>
      <w:r w:rsidRPr="00AE4FCF">
        <w:rPr>
          <w:rStyle w:val="FontStyle52"/>
          <w:rFonts w:ascii="Arial" w:hAnsi="Arial" w:cs="Arial"/>
          <w:sz w:val="24"/>
          <w:szCs w:val="24"/>
          <w:lang w:eastAsia="en-US"/>
        </w:rPr>
        <w:t>.</w:t>
      </w:r>
    </w:p>
    <w:p w14:paraId="5EFCAFD9" w14:textId="77777777" w:rsidR="00E41DBA" w:rsidRPr="00AE4FCF" w:rsidRDefault="00E41DBA" w:rsidP="00380120">
      <w:pPr>
        <w:pStyle w:val="Style31"/>
        <w:widowControl/>
        <w:ind w:firstLine="567"/>
        <w:jc w:val="both"/>
        <w:rPr>
          <w:rStyle w:val="FontStyle54"/>
          <w:rFonts w:ascii="Arial" w:hAnsi="Arial" w:cs="Arial"/>
          <w:sz w:val="24"/>
          <w:szCs w:val="24"/>
          <w:lang w:eastAsia="en-US"/>
        </w:rPr>
      </w:pPr>
      <w:bookmarkStart w:id="48" w:name="bookmark54"/>
    </w:p>
    <w:p w14:paraId="1EF30FF2" w14:textId="77777777" w:rsidR="00E41DBA" w:rsidRDefault="00E41DBA" w:rsidP="00380120">
      <w:pPr>
        <w:pStyle w:val="Style31"/>
        <w:widowControl/>
        <w:ind w:firstLine="567"/>
        <w:jc w:val="both"/>
        <w:rPr>
          <w:rStyle w:val="FontStyle54"/>
          <w:rFonts w:ascii="Arial" w:hAnsi="Arial" w:cs="Arial"/>
          <w:b/>
          <w:bCs/>
          <w:sz w:val="24"/>
          <w:szCs w:val="24"/>
          <w:lang w:eastAsia="en-US"/>
        </w:rPr>
      </w:pPr>
      <w:r w:rsidRPr="00E41DBA">
        <w:rPr>
          <w:rStyle w:val="FontStyle54"/>
          <w:rFonts w:ascii="Arial" w:hAnsi="Arial" w:cs="Arial"/>
          <w:b/>
          <w:bCs/>
          <w:sz w:val="24"/>
          <w:szCs w:val="24"/>
          <w:lang w:eastAsia="en-US"/>
        </w:rPr>
        <w:t>1</w:t>
      </w:r>
      <w:bookmarkEnd w:id="48"/>
      <w:r w:rsidRPr="00E41DBA">
        <w:rPr>
          <w:rStyle w:val="FontStyle54"/>
          <w:rFonts w:ascii="Arial" w:hAnsi="Arial" w:cs="Arial"/>
          <w:b/>
          <w:bCs/>
          <w:sz w:val="24"/>
          <w:szCs w:val="24"/>
          <w:lang w:eastAsia="en-US"/>
        </w:rPr>
        <w:t xml:space="preserve">1.4 Протокол испытания </w:t>
      </w:r>
    </w:p>
    <w:p w14:paraId="509C6F30" w14:textId="77777777" w:rsidR="00E41DBA" w:rsidRPr="00E41DBA" w:rsidRDefault="00E41DBA" w:rsidP="00380120">
      <w:pPr>
        <w:pStyle w:val="Style31"/>
        <w:widowControl/>
        <w:ind w:firstLine="567"/>
        <w:jc w:val="both"/>
        <w:rPr>
          <w:rStyle w:val="FontStyle54"/>
          <w:rFonts w:ascii="Arial" w:hAnsi="Arial" w:cs="Arial"/>
          <w:b/>
          <w:bCs/>
          <w:sz w:val="24"/>
          <w:szCs w:val="24"/>
          <w:lang w:eastAsia="en-US"/>
        </w:rPr>
      </w:pPr>
    </w:p>
    <w:p w14:paraId="6DB770E8" w14:textId="77777777" w:rsidR="00E41DBA" w:rsidRPr="00AE4FCF" w:rsidRDefault="00E41DBA" w:rsidP="00380120">
      <w:pPr>
        <w:pStyle w:val="Style18"/>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В протоколе испытаний необходимо указать:</w:t>
      </w:r>
    </w:p>
    <w:p w14:paraId="317364C0" w14:textId="77777777" w:rsidR="00E41DBA" w:rsidRPr="00AE4FCF" w:rsidRDefault="00E41DBA" w:rsidP="00380120">
      <w:pPr>
        <w:pStyle w:val="Style18"/>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a) всю информация, необходимую для полной идентификации образца;</w:t>
      </w:r>
    </w:p>
    <w:p w14:paraId="32ECE5F4" w14:textId="77777777" w:rsidR="00E41DBA" w:rsidRPr="00AE4FCF" w:rsidRDefault="00E41DBA" w:rsidP="00380120">
      <w:pPr>
        <w:pStyle w:val="Style18"/>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b) используемый метод отбора проб, если он известен;</w:t>
      </w:r>
    </w:p>
    <w:p w14:paraId="453E9111" w14:textId="77777777" w:rsidR="00E41DBA" w:rsidRPr="00AE4FCF" w:rsidRDefault="00E41DBA" w:rsidP="00380120">
      <w:pPr>
        <w:pStyle w:val="Style18"/>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c) использованный метод испытания со ссылкой на настоящий документ, т.е. ISO 23319 | IDF 250;</w:t>
      </w:r>
    </w:p>
    <w:p w14:paraId="0C500156" w14:textId="77777777" w:rsidR="00E41DBA" w:rsidRPr="00AE4FCF" w:rsidRDefault="00E41DBA" w:rsidP="00380120">
      <w:pPr>
        <w:pStyle w:val="Style18"/>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d) все детали эксплуатации, не указанные в настоящем документе или рассматриваемые как необязательные, а также сведения о любых происшествиях, которые могли повлиять на результаты испытания;</w:t>
      </w:r>
    </w:p>
    <w:p w14:paraId="744FF0A5" w14:textId="77777777" w:rsidR="00E41DBA" w:rsidRPr="00AE4FCF" w:rsidRDefault="00E41DBA" w:rsidP="00380120">
      <w:pPr>
        <w:pStyle w:val="Style18"/>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e) полученные результаты испытания или, если была проверена повторяемость, полученный окончательный результат;</w:t>
      </w:r>
    </w:p>
    <w:p w14:paraId="39CFD0D2" w14:textId="77777777" w:rsidR="00E41DBA" w:rsidRPr="00AE4FCF" w:rsidRDefault="00E41DBA" w:rsidP="00380120">
      <w:pPr>
        <w:pStyle w:val="Style18"/>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f) дату проведения испытания;</w:t>
      </w:r>
    </w:p>
    <w:p w14:paraId="3614AA92" w14:textId="3EF1134D" w:rsidR="00004ADC" w:rsidRDefault="00E41DBA" w:rsidP="00380120">
      <w:pPr>
        <w:pStyle w:val="Style31"/>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g) значение холостой пробы [(</w:t>
      </w:r>
      <w:r w:rsidRPr="00AE4FCF">
        <w:rPr>
          <w:rStyle w:val="FontStyle52"/>
          <w:rFonts w:ascii="Arial" w:hAnsi="Arial" w:cs="Arial"/>
          <w:i/>
          <w:sz w:val="24"/>
          <w:szCs w:val="24"/>
          <w:lang w:eastAsia="en-US"/>
        </w:rPr>
        <w:t>m</w:t>
      </w:r>
      <w:r w:rsidRPr="00AE4FCF">
        <w:rPr>
          <w:rStyle w:val="FontStyle52"/>
          <w:rFonts w:ascii="Arial" w:hAnsi="Arial" w:cs="Arial"/>
          <w:sz w:val="24"/>
          <w:szCs w:val="24"/>
          <w:vertAlign w:val="subscript"/>
          <w:lang w:eastAsia="en-US"/>
        </w:rPr>
        <w:t>3</w:t>
      </w:r>
      <w:r w:rsidRPr="00AE4FCF">
        <w:rPr>
          <w:rStyle w:val="FontStyle52"/>
          <w:rFonts w:ascii="Arial" w:hAnsi="Arial" w:cs="Arial"/>
          <w:sz w:val="24"/>
          <w:szCs w:val="24"/>
          <w:lang w:eastAsia="en-US"/>
        </w:rPr>
        <w:t xml:space="preserve"> - </w:t>
      </w:r>
      <w:r w:rsidRPr="00AE4FCF">
        <w:rPr>
          <w:rStyle w:val="FontStyle52"/>
          <w:rFonts w:ascii="Arial" w:hAnsi="Arial" w:cs="Arial"/>
          <w:i/>
          <w:sz w:val="24"/>
          <w:szCs w:val="24"/>
          <w:lang w:eastAsia="en-US"/>
        </w:rPr>
        <w:t>m</w:t>
      </w:r>
      <w:r w:rsidRPr="00AE4FCF">
        <w:rPr>
          <w:rStyle w:val="FontStyle52"/>
          <w:rFonts w:ascii="Arial" w:hAnsi="Arial" w:cs="Arial"/>
          <w:sz w:val="24"/>
          <w:szCs w:val="24"/>
          <w:vertAlign w:val="subscript"/>
          <w:lang w:eastAsia="en-US"/>
        </w:rPr>
        <w:t>4</w:t>
      </w:r>
      <w:r w:rsidRPr="00AE4FCF">
        <w:rPr>
          <w:rStyle w:val="FontStyle52"/>
          <w:rFonts w:ascii="Arial" w:hAnsi="Arial" w:cs="Arial"/>
          <w:sz w:val="24"/>
          <w:szCs w:val="24"/>
          <w:lang w:eastAsia="en-US"/>
        </w:rPr>
        <w:t>), см. 9.2] должно быть указано, если оно превышает 2.5 мг.</w:t>
      </w:r>
    </w:p>
    <w:p w14:paraId="417E3A07" w14:textId="77777777" w:rsidR="00004ADC" w:rsidRDefault="00004ADC">
      <w:pPr>
        <w:rPr>
          <w:rStyle w:val="FontStyle52"/>
          <w:rFonts w:ascii="Arial" w:eastAsiaTheme="minorEastAsia" w:hAnsi="Arial" w:cs="Arial"/>
          <w:sz w:val="24"/>
          <w:szCs w:val="24"/>
        </w:rPr>
      </w:pPr>
      <w:r>
        <w:rPr>
          <w:rStyle w:val="FontStyle52"/>
          <w:rFonts w:ascii="Arial" w:hAnsi="Arial" w:cs="Arial"/>
          <w:sz w:val="24"/>
          <w:szCs w:val="24"/>
        </w:rPr>
        <w:br w:type="page"/>
      </w:r>
    </w:p>
    <w:p w14:paraId="611C7568" w14:textId="56709ACA" w:rsidR="00E41DBA" w:rsidRPr="00AE4FCF" w:rsidRDefault="00E41DBA" w:rsidP="00E41DBA">
      <w:pPr>
        <w:pStyle w:val="Style13"/>
        <w:widowControl/>
        <w:jc w:val="center"/>
        <w:rPr>
          <w:rStyle w:val="FontStyle50"/>
          <w:rFonts w:ascii="Arial" w:hAnsi="Arial" w:cs="Arial"/>
          <w:sz w:val="24"/>
          <w:szCs w:val="24"/>
          <w:lang w:eastAsia="en-US"/>
        </w:rPr>
      </w:pPr>
      <w:r w:rsidRPr="00AE4FCF">
        <w:rPr>
          <w:rStyle w:val="FontStyle50"/>
          <w:rFonts w:ascii="Arial" w:hAnsi="Arial" w:cs="Arial"/>
          <w:sz w:val="24"/>
          <w:szCs w:val="24"/>
          <w:lang w:eastAsia="en-US"/>
        </w:rPr>
        <w:lastRenderedPageBreak/>
        <w:t>Приложение A</w:t>
      </w:r>
    </w:p>
    <w:p w14:paraId="1BD1077A" w14:textId="77777777" w:rsidR="00E41DBA" w:rsidRPr="00AE4FCF" w:rsidRDefault="00E41DBA" w:rsidP="00E41DBA">
      <w:pPr>
        <w:pStyle w:val="Style37"/>
        <w:widowControl/>
        <w:jc w:val="center"/>
        <w:rPr>
          <w:rStyle w:val="FontStyle47"/>
          <w:rFonts w:ascii="Arial" w:hAnsi="Arial" w:cs="Arial"/>
          <w:sz w:val="24"/>
          <w:szCs w:val="24"/>
          <w:lang w:eastAsia="en-US"/>
        </w:rPr>
      </w:pPr>
      <w:r w:rsidRPr="00AE4FCF">
        <w:rPr>
          <w:rStyle w:val="FontStyle47"/>
          <w:rFonts w:ascii="Arial" w:hAnsi="Arial" w:cs="Arial"/>
          <w:sz w:val="24"/>
          <w:szCs w:val="24"/>
          <w:lang w:eastAsia="en-US"/>
        </w:rPr>
        <w:t>(справочное)</w:t>
      </w:r>
    </w:p>
    <w:p w14:paraId="3D188DFD" w14:textId="77777777" w:rsidR="00E41DBA" w:rsidRPr="00AE4FCF" w:rsidRDefault="00E41DBA" w:rsidP="00E41DBA">
      <w:pPr>
        <w:pStyle w:val="Style13"/>
        <w:widowControl/>
        <w:jc w:val="center"/>
        <w:rPr>
          <w:rStyle w:val="FontStyle50"/>
          <w:rFonts w:ascii="Arial" w:hAnsi="Arial" w:cs="Arial"/>
          <w:sz w:val="24"/>
          <w:szCs w:val="24"/>
          <w:lang w:eastAsia="en-US"/>
        </w:rPr>
      </w:pPr>
      <w:bookmarkStart w:id="49" w:name="bookmark55"/>
    </w:p>
    <w:bookmarkEnd w:id="49"/>
    <w:p w14:paraId="720C055D" w14:textId="77777777" w:rsidR="00E41DBA" w:rsidRPr="00AE4FCF" w:rsidRDefault="00E41DBA" w:rsidP="00E41DBA">
      <w:pPr>
        <w:pStyle w:val="Style13"/>
        <w:widowControl/>
        <w:jc w:val="center"/>
        <w:rPr>
          <w:rStyle w:val="FontStyle50"/>
          <w:rFonts w:ascii="Arial" w:hAnsi="Arial" w:cs="Arial"/>
          <w:sz w:val="24"/>
          <w:szCs w:val="24"/>
          <w:lang w:eastAsia="en-US"/>
        </w:rPr>
      </w:pPr>
      <w:r w:rsidRPr="00AE4FCF">
        <w:rPr>
          <w:rStyle w:val="FontStyle50"/>
          <w:rFonts w:ascii="Arial" w:hAnsi="Arial" w:cs="Arial"/>
          <w:sz w:val="24"/>
          <w:szCs w:val="24"/>
          <w:lang w:eastAsia="en-US"/>
        </w:rPr>
        <w:t>Дополнительные процедуры</w:t>
      </w:r>
    </w:p>
    <w:p w14:paraId="5236B48C" w14:textId="77777777" w:rsidR="00E41DBA" w:rsidRPr="00AE4FCF" w:rsidRDefault="00E41DBA" w:rsidP="00E41DBA">
      <w:pPr>
        <w:pStyle w:val="Style7"/>
        <w:widowControl/>
        <w:jc w:val="both"/>
        <w:rPr>
          <w:rStyle w:val="FontStyle54"/>
          <w:rFonts w:ascii="Arial" w:hAnsi="Arial" w:cs="Arial"/>
          <w:sz w:val="24"/>
          <w:szCs w:val="24"/>
          <w:lang w:eastAsia="en-US"/>
        </w:rPr>
      </w:pPr>
      <w:bookmarkStart w:id="50" w:name="bookmark56"/>
    </w:p>
    <w:p w14:paraId="17B95121" w14:textId="77777777" w:rsidR="00E41DBA" w:rsidRPr="00004ADC" w:rsidRDefault="00E41DBA" w:rsidP="00380120">
      <w:pPr>
        <w:pStyle w:val="Style7"/>
        <w:widowControl/>
        <w:ind w:firstLine="567"/>
        <w:jc w:val="both"/>
        <w:rPr>
          <w:rStyle w:val="FontStyle54"/>
          <w:rFonts w:ascii="Arial" w:hAnsi="Arial" w:cs="Arial"/>
          <w:b/>
          <w:bCs/>
          <w:color w:val="000000" w:themeColor="text1"/>
          <w:sz w:val="24"/>
          <w:szCs w:val="24"/>
          <w:lang w:eastAsia="en-US"/>
        </w:rPr>
      </w:pPr>
      <w:r w:rsidRPr="00004ADC">
        <w:rPr>
          <w:rStyle w:val="FontStyle54"/>
          <w:rFonts w:ascii="Arial" w:hAnsi="Arial" w:cs="Arial"/>
          <w:b/>
          <w:bCs/>
          <w:color w:val="000000" w:themeColor="text1"/>
          <w:sz w:val="24"/>
          <w:szCs w:val="24"/>
          <w:lang w:eastAsia="en-US"/>
        </w:rPr>
        <w:t>A</w:t>
      </w:r>
      <w:bookmarkEnd w:id="50"/>
      <w:r w:rsidRPr="00004ADC">
        <w:rPr>
          <w:rStyle w:val="FontStyle54"/>
          <w:rFonts w:ascii="Arial" w:hAnsi="Arial" w:cs="Arial"/>
          <w:b/>
          <w:bCs/>
          <w:color w:val="000000" w:themeColor="text1"/>
          <w:sz w:val="24"/>
          <w:szCs w:val="24"/>
          <w:lang w:eastAsia="en-US"/>
        </w:rPr>
        <w:t xml:space="preserve">.1 Холостые пробы для проверки реагентов </w:t>
      </w:r>
    </w:p>
    <w:p w14:paraId="3B6A128A" w14:textId="77777777" w:rsidR="00E41DBA" w:rsidRPr="00AE4FCF" w:rsidRDefault="00E41DBA" w:rsidP="00380120">
      <w:pPr>
        <w:pStyle w:val="Style21"/>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Для проверки качества реагентов необходимо провести холостое испытание, как указано в 9.2.</w:t>
      </w:r>
    </w:p>
    <w:p w14:paraId="6F5610C5" w14:textId="77777777" w:rsidR="00E41DBA" w:rsidRPr="00AE4FCF" w:rsidRDefault="00E41DBA" w:rsidP="00380120">
      <w:pPr>
        <w:pStyle w:val="Style21"/>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 xml:space="preserve">В ходе холостого испытания должен использоваться сосуд для сбора жира (6.11), предназначенный для контроля массы, чтобы изменения атмосферных условий в весовой или воздействие температуры на сосуд для сбора жира не приводили к ложным результатам о наличии или отсутствии нелетучих веществ в экстракте реагентов. Контрольный сосуд может использоваться в качестве сосуда-противовеса в случае </w:t>
      </w:r>
      <w:proofErr w:type="spellStart"/>
      <w:r w:rsidRPr="00AE4FCF">
        <w:rPr>
          <w:rStyle w:val="FontStyle52"/>
          <w:rFonts w:ascii="Arial" w:hAnsi="Arial" w:cs="Arial"/>
          <w:sz w:val="24"/>
          <w:szCs w:val="24"/>
          <w:lang w:eastAsia="en-US"/>
        </w:rPr>
        <w:t>двухчашечных</w:t>
      </w:r>
      <w:proofErr w:type="spellEnd"/>
      <w:r w:rsidRPr="00AE4FCF">
        <w:rPr>
          <w:rStyle w:val="FontStyle52"/>
          <w:rFonts w:ascii="Arial" w:hAnsi="Arial" w:cs="Arial"/>
          <w:sz w:val="24"/>
          <w:szCs w:val="24"/>
          <w:lang w:eastAsia="en-US"/>
        </w:rPr>
        <w:t xml:space="preserve"> весов. В противном случае отклонения кажущейся массы [(</w:t>
      </w:r>
      <w:r w:rsidRPr="00AE4FCF">
        <w:rPr>
          <w:rStyle w:val="FontStyle52"/>
          <w:rFonts w:ascii="Arial" w:hAnsi="Arial" w:cs="Arial"/>
          <w:i/>
          <w:sz w:val="24"/>
          <w:szCs w:val="24"/>
          <w:lang w:eastAsia="en-US"/>
        </w:rPr>
        <w:t>m</w:t>
      </w:r>
      <w:r w:rsidRPr="00AE4FCF">
        <w:rPr>
          <w:rStyle w:val="FontStyle52"/>
          <w:rFonts w:ascii="Arial" w:hAnsi="Arial" w:cs="Arial"/>
          <w:sz w:val="24"/>
          <w:szCs w:val="24"/>
          <w:vertAlign w:val="subscript"/>
          <w:lang w:eastAsia="en-US"/>
        </w:rPr>
        <w:t>3</w:t>
      </w:r>
      <w:r w:rsidRPr="00AE4FCF">
        <w:rPr>
          <w:rStyle w:val="FontStyle52"/>
          <w:rFonts w:ascii="Arial" w:hAnsi="Arial" w:cs="Arial"/>
          <w:sz w:val="24"/>
          <w:szCs w:val="24"/>
          <w:lang w:eastAsia="en-US"/>
        </w:rPr>
        <w:t xml:space="preserve"> - </w:t>
      </w:r>
      <w:r w:rsidRPr="00AE4FCF">
        <w:rPr>
          <w:rStyle w:val="FontStyle52"/>
          <w:rFonts w:ascii="Arial" w:hAnsi="Arial" w:cs="Arial"/>
          <w:i/>
          <w:sz w:val="24"/>
          <w:szCs w:val="24"/>
          <w:lang w:eastAsia="en-US"/>
        </w:rPr>
        <w:t>m</w:t>
      </w:r>
      <w:r w:rsidRPr="00AE4FCF">
        <w:rPr>
          <w:rStyle w:val="FontStyle52"/>
          <w:rFonts w:ascii="Arial" w:hAnsi="Arial" w:cs="Arial"/>
          <w:sz w:val="24"/>
          <w:szCs w:val="24"/>
          <w:vertAlign w:val="subscript"/>
          <w:lang w:eastAsia="en-US"/>
        </w:rPr>
        <w:t>3</w:t>
      </w:r>
      <w:r w:rsidRPr="00AE4FCF">
        <w:rPr>
          <w:rStyle w:val="FontStyle52"/>
          <w:rFonts w:ascii="Arial" w:hAnsi="Arial" w:cs="Arial"/>
          <w:sz w:val="24"/>
          <w:szCs w:val="24"/>
          <w:lang w:eastAsia="en-US"/>
        </w:rPr>
        <w:t>) по Пункту 10] контрольного сосуда должны учитываться при проверке массы сосуда для сбора жира, используемого для холостого испытания. Таким образом, изменение кажущейся массы сосуда для холостых испытаний, скорректированное на кажущееся изменение массы сосуда для сбора жира в целях контроля, не должно демонстрировать увеличение массы более чем на 1,0 мг.</w:t>
      </w:r>
    </w:p>
    <w:p w14:paraId="53CE5132" w14:textId="77777777" w:rsidR="00E41DBA" w:rsidRPr="00AE4FCF" w:rsidRDefault="00E41DBA" w:rsidP="00380120">
      <w:pPr>
        <w:pStyle w:val="Style21"/>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 xml:space="preserve">Реагенты не должны оставлять остатков более 1,0 мг. Если остаток в полном холостом испытании реагентов превышает 1,0 мг, то необходимо определить остаток растворителей отдельно путем дистилляции 100 мл диэтилового эфира и </w:t>
      </w:r>
      <w:proofErr w:type="spellStart"/>
      <w:r w:rsidRPr="00AE4FCF">
        <w:rPr>
          <w:rStyle w:val="FontStyle52"/>
          <w:rFonts w:ascii="Arial" w:hAnsi="Arial" w:cs="Arial"/>
          <w:sz w:val="24"/>
          <w:szCs w:val="24"/>
          <w:lang w:eastAsia="en-US"/>
        </w:rPr>
        <w:t>петролейного</w:t>
      </w:r>
      <w:proofErr w:type="spellEnd"/>
      <w:r w:rsidRPr="00AE4FCF">
        <w:rPr>
          <w:rStyle w:val="FontStyle52"/>
          <w:rFonts w:ascii="Arial" w:hAnsi="Arial" w:cs="Arial"/>
          <w:sz w:val="24"/>
          <w:szCs w:val="24"/>
          <w:lang w:eastAsia="en-US"/>
        </w:rPr>
        <w:t xml:space="preserve"> эфира, соответственно. Необходимо заменить неудовлетворительные реагенты или растворители, или вторично перегнать растворители.</w:t>
      </w:r>
    </w:p>
    <w:p w14:paraId="2D0DE047" w14:textId="77777777" w:rsidR="00E41DBA" w:rsidRPr="00AE4FCF" w:rsidRDefault="00E41DBA" w:rsidP="00380120">
      <w:pPr>
        <w:pStyle w:val="Style21"/>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В редких случаях растворители могут содержать летучие вещества, которые прочно удерживаются в жире. Если имеются признаки присутствия таких веществ, проведите холостые испытания всех реагентов и каждого растворителя, используя сосуд для сбора жира с примерно 1 г безводного молочного жира. При необходимости повторного перегоните растворители в присутствии 1 г безводного молочного жира на 100 мл растворителя. Используйте растворители только вскоре после вторичной перегонки.</w:t>
      </w:r>
    </w:p>
    <w:p w14:paraId="0861D9F7" w14:textId="77777777" w:rsidR="00E41DBA" w:rsidRPr="00AE4FCF" w:rsidRDefault="00E41DBA" w:rsidP="00380120">
      <w:pPr>
        <w:pStyle w:val="Style7"/>
        <w:widowControl/>
        <w:ind w:firstLine="567"/>
        <w:jc w:val="both"/>
        <w:rPr>
          <w:rFonts w:ascii="Arial" w:hAnsi="Arial" w:cs="Arial"/>
        </w:rPr>
      </w:pPr>
    </w:p>
    <w:p w14:paraId="2CF387DD" w14:textId="77777777" w:rsidR="00E41DBA" w:rsidRPr="00004ADC" w:rsidRDefault="00E41DBA" w:rsidP="00380120">
      <w:pPr>
        <w:pStyle w:val="Style7"/>
        <w:widowControl/>
        <w:ind w:firstLine="567"/>
        <w:jc w:val="both"/>
        <w:rPr>
          <w:rStyle w:val="FontStyle54"/>
          <w:rFonts w:ascii="Arial" w:hAnsi="Arial" w:cs="Arial"/>
          <w:b/>
          <w:bCs/>
          <w:color w:val="000000" w:themeColor="text1"/>
          <w:sz w:val="24"/>
          <w:szCs w:val="24"/>
          <w:lang w:eastAsia="en-US"/>
        </w:rPr>
      </w:pPr>
      <w:hyperlink w:anchor="bookmark35" w:history="1">
        <w:bookmarkStart w:id="51" w:name="bookmark57"/>
        <w:r w:rsidRPr="00004ADC">
          <w:rPr>
            <w:rStyle w:val="FontStyle54"/>
            <w:rFonts w:ascii="Arial" w:hAnsi="Arial" w:cs="Arial"/>
            <w:b/>
            <w:bCs/>
            <w:color w:val="000000" w:themeColor="text1"/>
            <w:sz w:val="24"/>
            <w:szCs w:val="24"/>
            <w:lang w:eastAsia="en-US"/>
          </w:rPr>
          <w:t>A</w:t>
        </w:r>
        <w:bookmarkEnd w:id="51"/>
      </w:hyperlink>
      <w:r w:rsidRPr="00004ADC">
        <w:rPr>
          <w:rStyle w:val="FontStyle54"/>
          <w:rFonts w:ascii="Arial" w:hAnsi="Arial" w:cs="Arial"/>
          <w:b/>
          <w:bCs/>
          <w:color w:val="000000" w:themeColor="text1"/>
          <w:sz w:val="24"/>
          <w:szCs w:val="24"/>
          <w:lang w:eastAsia="en-US"/>
        </w:rPr>
        <w:t xml:space="preserve">.2 Контрольное испытание, проводимое одновременно с определением (см. </w:t>
      </w:r>
      <w:hyperlink w:anchor="bookmark35" w:history="1">
        <w:r w:rsidRPr="00004ADC">
          <w:rPr>
            <w:rStyle w:val="FontStyle54"/>
            <w:rFonts w:ascii="Arial" w:hAnsi="Arial" w:cs="Arial"/>
            <w:b/>
            <w:bCs/>
            <w:color w:val="000000" w:themeColor="text1"/>
            <w:sz w:val="24"/>
            <w:szCs w:val="24"/>
            <w:u w:val="single"/>
            <w:lang w:eastAsia="en-US"/>
          </w:rPr>
          <w:t>9.2</w:t>
        </w:r>
      </w:hyperlink>
      <w:r w:rsidRPr="00004ADC">
        <w:rPr>
          <w:rStyle w:val="FontStyle54"/>
          <w:rFonts w:ascii="Arial" w:hAnsi="Arial" w:cs="Arial"/>
          <w:b/>
          <w:bCs/>
          <w:color w:val="000000" w:themeColor="text1"/>
          <w:sz w:val="24"/>
          <w:szCs w:val="24"/>
          <w:lang w:eastAsia="en-US"/>
        </w:rPr>
        <w:t>)</w:t>
      </w:r>
    </w:p>
    <w:p w14:paraId="15AFE66E" w14:textId="77777777" w:rsidR="00E41DBA" w:rsidRPr="00004ADC" w:rsidRDefault="00E41DBA" w:rsidP="00380120">
      <w:pPr>
        <w:pStyle w:val="Style21"/>
        <w:widowControl/>
        <w:ind w:firstLine="567"/>
        <w:jc w:val="both"/>
        <w:rPr>
          <w:rStyle w:val="FontStyle52"/>
          <w:rFonts w:ascii="Arial" w:hAnsi="Arial" w:cs="Arial"/>
          <w:color w:val="000000" w:themeColor="text1"/>
          <w:sz w:val="24"/>
          <w:szCs w:val="24"/>
          <w:lang w:eastAsia="en-US"/>
        </w:rPr>
      </w:pPr>
      <w:r w:rsidRPr="00004ADC">
        <w:rPr>
          <w:rStyle w:val="FontStyle52"/>
          <w:rFonts w:ascii="Arial" w:hAnsi="Arial" w:cs="Arial"/>
          <w:color w:val="000000" w:themeColor="text1"/>
          <w:sz w:val="24"/>
          <w:szCs w:val="24"/>
          <w:lang w:eastAsia="en-US"/>
        </w:rPr>
        <w:t>Значение, полученное при проведении холостого испытания одновременно с определением, позволяет скорректировать кажущуюся массу веществ, извлеченных из испытываемой пробы (m</w:t>
      </w:r>
      <w:r w:rsidRPr="00004ADC">
        <w:rPr>
          <w:rStyle w:val="FontStyle52"/>
          <w:rFonts w:ascii="Arial" w:hAnsi="Arial" w:cs="Arial"/>
          <w:color w:val="000000" w:themeColor="text1"/>
          <w:sz w:val="24"/>
          <w:szCs w:val="24"/>
          <w:vertAlign w:val="subscript"/>
          <w:lang w:eastAsia="en-US"/>
        </w:rPr>
        <w:t xml:space="preserve">1 </w:t>
      </w:r>
      <w:r w:rsidRPr="00004ADC">
        <w:rPr>
          <w:rStyle w:val="FontStyle52"/>
          <w:rFonts w:ascii="Arial" w:hAnsi="Arial" w:cs="Arial"/>
          <w:color w:val="000000" w:themeColor="text1"/>
          <w:sz w:val="24"/>
          <w:szCs w:val="24"/>
          <w:lang w:eastAsia="en-US"/>
        </w:rPr>
        <w:t>- m</w:t>
      </w:r>
      <w:r w:rsidRPr="00004ADC">
        <w:rPr>
          <w:rStyle w:val="FontStyle52"/>
          <w:rFonts w:ascii="Arial" w:hAnsi="Arial" w:cs="Arial"/>
          <w:color w:val="000000" w:themeColor="text1"/>
          <w:sz w:val="24"/>
          <w:szCs w:val="24"/>
          <w:vertAlign w:val="subscript"/>
          <w:lang w:eastAsia="en-US"/>
        </w:rPr>
        <w:t>2</w:t>
      </w:r>
      <w:r w:rsidRPr="00004ADC">
        <w:rPr>
          <w:rStyle w:val="FontStyle52"/>
          <w:rFonts w:ascii="Arial" w:hAnsi="Arial" w:cs="Arial"/>
          <w:color w:val="000000" w:themeColor="text1"/>
          <w:sz w:val="24"/>
          <w:szCs w:val="24"/>
          <w:lang w:eastAsia="en-US"/>
        </w:rPr>
        <w:t>), на присутствие любых нелетучих веществ, полученных из реагентов. Однако необходимо также внести поправки на изменение атмосферных условий в весовой и на некоторую разницу температур между сосудом для сбора жира (6.11) и весовой при двух взвешиваниях (</w:t>
      </w:r>
      <w:hyperlink w:anchor="bookmark47" w:history="1">
        <w:r w:rsidRPr="00004ADC">
          <w:rPr>
            <w:rStyle w:val="FontStyle52"/>
            <w:rFonts w:ascii="Arial" w:hAnsi="Arial" w:cs="Arial"/>
            <w:color w:val="000000" w:themeColor="text1"/>
            <w:sz w:val="24"/>
            <w:szCs w:val="24"/>
            <w:u w:val="single"/>
            <w:lang w:eastAsia="en-US"/>
          </w:rPr>
          <w:t>9.4.16</w:t>
        </w:r>
      </w:hyperlink>
      <w:r w:rsidRPr="00004ADC">
        <w:rPr>
          <w:rStyle w:val="FontStyle52"/>
          <w:rFonts w:ascii="Arial" w:hAnsi="Arial" w:cs="Arial"/>
          <w:color w:val="000000" w:themeColor="text1"/>
          <w:sz w:val="24"/>
          <w:szCs w:val="24"/>
          <w:lang w:eastAsia="en-US"/>
        </w:rPr>
        <w:t xml:space="preserve"> и </w:t>
      </w:r>
      <w:hyperlink w:anchor="bookmark36" w:history="1">
        <w:r w:rsidRPr="00004ADC">
          <w:rPr>
            <w:rStyle w:val="FontStyle52"/>
            <w:rFonts w:ascii="Arial" w:hAnsi="Arial" w:cs="Arial"/>
            <w:color w:val="000000" w:themeColor="text1"/>
            <w:sz w:val="24"/>
            <w:szCs w:val="24"/>
            <w:u w:val="single"/>
            <w:lang w:eastAsia="en-US"/>
          </w:rPr>
          <w:t>9.3</w:t>
        </w:r>
      </w:hyperlink>
      <w:r w:rsidRPr="00004ADC">
        <w:rPr>
          <w:rStyle w:val="FontStyle52"/>
          <w:rFonts w:ascii="Arial" w:hAnsi="Arial" w:cs="Arial"/>
          <w:color w:val="000000" w:themeColor="text1"/>
          <w:sz w:val="24"/>
          <w:szCs w:val="24"/>
          <w:lang w:eastAsia="en-US"/>
        </w:rPr>
        <w:t>).</w:t>
      </w:r>
    </w:p>
    <w:p w14:paraId="1827C5D5" w14:textId="77777777" w:rsidR="00E41DBA" w:rsidRPr="00004ADC" w:rsidRDefault="00E41DBA" w:rsidP="00380120">
      <w:pPr>
        <w:pStyle w:val="Style21"/>
        <w:widowControl/>
        <w:ind w:firstLine="567"/>
        <w:jc w:val="both"/>
        <w:rPr>
          <w:rStyle w:val="FontStyle52"/>
          <w:rFonts w:ascii="Arial" w:hAnsi="Arial" w:cs="Arial"/>
          <w:color w:val="000000" w:themeColor="text1"/>
          <w:sz w:val="24"/>
          <w:szCs w:val="24"/>
          <w:lang w:eastAsia="en-US"/>
        </w:rPr>
      </w:pPr>
      <w:r w:rsidRPr="00004ADC">
        <w:rPr>
          <w:rStyle w:val="FontStyle52"/>
          <w:rFonts w:ascii="Arial" w:hAnsi="Arial" w:cs="Arial"/>
          <w:color w:val="000000" w:themeColor="text1"/>
          <w:sz w:val="24"/>
          <w:szCs w:val="24"/>
          <w:lang w:eastAsia="en-US"/>
        </w:rPr>
        <w:t xml:space="preserve">При благоприятных условиях (низкое значение во время холостого испытания реагентов, стабильная температура в весовой, достаточное время охлаждения сосуда с жиром) это значение обычно не превышает 1.0 мг и может не учитываться при расчете в случае стандартных определений. Часто встречаются и немного большие значения (положительные и отрицательные) - до 2,5 мг. После внесения поправок на эти значения результаты все равно будут точными. Если применяются поправки на значение более 2,5 мг, это необходимо указать в протоколе испытания (см. </w:t>
      </w:r>
      <w:hyperlink w:anchor="bookmark54" w:history="1">
        <w:r w:rsidRPr="00004ADC">
          <w:rPr>
            <w:rStyle w:val="FontStyle52"/>
            <w:rFonts w:ascii="Arial" w:hAnsi="Arial" w:cs="Arial"/>
            <w:color w:val="000000" w:themeColor="text1"/>
            <w:sz w:val="24"/>
            <w:szCs w:val="24"/>
            <w:u w:val="single"/>
            <w:lang w:eastAsia="en-US"/>
          </w:rPr>
          <w:t>11.4</w:t>
        </w:r>
      </w:hyperlink>
      <w:r w:rsidRPr="00004ADC">
        <w:rPr>
          <w:rStyle w:val="FontStyle52"/>
          <w:rFonts w:ascii="Arial" w:hAnsi="Arial" w:cs="Arial"/>
          <w:color w:val="000000" w:themeColor="text1"/>
          <w:sz w:val="24"/>
          <w:szCs w:val="24"/>
          <w:lang w:eastAsia="en-US"/>
        </w:rPr>
        <w:t>).</w:t>
      </w:r>
    </w:p>
    <w:p w14:paraId="48DD34E0" w14:textId="77777777" w:rsidR="00E41DBA" w:rsidRPr="00AE4FCF" w:rsidRDefault="00E41DBA" w:rsidP="00380120">
      <w:pPr>
        <w:pStyle w:val="Style21"/>
        <w:widowControl/>
        <w:ind w:firstLine="567"/>
        <w:jc w:val="both"/>
        <w:rPr>
          <w:rStyle w:val="FontStyle52"/>
          <w:rFonts w:ascii="Arial" w:hAnsi="Arial" w:cs="Arial"/>
          <w:sz w:val="24"/>
          <w:szCs w:val="24"/>
          <w:lang w:eastAsia="en-US"/>
        </w:rPr>
      </w:pPr>
      <w:r w:rsidRPr="00004ADC">
        <w:rPr>
          <w:rStyle w:val="FontStyle52"/>
          <w:rFonts w:ascii="Arial" w:hAnsi="Arial" w:cs="Arial"/>
          <w:color w:val="000000" w:themeColor="text1"/>
          <w:sz w:val="24"/>
          <w:szCs w:val="24"/>
          <w:lang w:eastAsia="en-US"/>
        </w:rPr>
        <w:lastRenderedPageBreak/>
        <w:t>Если значение, полученное в ходе холостого испы</w:t>
      </w:r>
      <w:r w:rsidRPr="00AE4FCF">
        <w:rPr>
          <w:rStyle w:val="FontStyle52"/>
          <w:rFonts w:ascii="Arial" w:hAnsi="Arial" w:cs="Arial"/>
          <w:sz w:val="24"/>
          <w:szCs w:val="24"/>
          <w:lang w:eastAsia="en-US"/>
        </w:rPr>
        <w:t xml:space="preserve">тания, регулярно превышает 1,0 мг, необходимо проверить реагенты, если проверка не проводилась в последнее время. Любой загрязненный реагент следует заменить или очистить (см. </w:t>
      </w:r>
      <w:hyperlink w:anchor="bookmark56" w:history="1">
        <w:r w:rsidRPr="00AE4FCF">
          <w:rPr>
            <w:rStyle w:val="FontStyle52"/>
            <w:rFonts w:ascii="Arial" w:hAnsi="Arial" w:cs="Arial"/>
            <w:color w:val="053CF5"/>
            <w:sz w:val="24"/>
            <w:szCs w:val="24"/>
            <w:u w:val="single"/>
            <w:lang w:eastAsia="en-US"/>
          </w:rPr>
          <w:t>A.1</w:t>
        </w:r>
      </w:hyperlink>
      <w:r w:rsidRPr="00AE4FCF">
        <w:rPr>
          <w:rStyle w:val="FontStyle52"/>
          <w:rFonts w:ascii="Arial" w:hAnsi="Arial" w:cs="Arial"/>
          <w:sz w:val="24"/>
          <w:szCs w:val="24"/>
          <w:lang w:eastAsia="en-US"/>
        </w:rPr>
        <w:t>).</w:t>
      </w:r>
    </w:p>
    <w:p w14:paraId="69424D90" w14:textId="77777777" w:rsidR="00E41DBA" w:rsidRPr="00AE4FCF" w:rsidRDefault="00E41DBA" w:rsidP="00380120">
      <w:pPr>
        <w:pStyle w:val="Style7"/>
        <w:widowControl/>
        <w:ind w:firstLine="567"/>
        <w:jc w:val="both"/>
        <w:rPr>
          <w:rStyle w:val="FontStyle54"/>
          <w:rFonts w:ascii="Arial" w:hAnsi="Arial" w:cs="Arial"/>
          <w:sz w:val="24"/>
          <w:szCs w:val="24"/>
          <w:lang w:eastAsia="en-US"/>
        </w:rPr>
      </w:pPr>
      <w:bookmarkStart w:id="52" w:name="bookmark58"/>
    </w:p>
    <w:p w14:paraId="2FA68580" w14:textId="77777777" w:rsidR="00E41DBA" w:rsidRPr="00004ADC" w:rsidRDefault="00E41DBA" w:rsidP="00380120">
      <w:pPr>
        <w:pStyle w:val="Style7"/>
        <w:widowControl/>
        <w:ind w:firstLine="567"/>
        <w:jc w:val="both"/>
        <w:rPr>
          <w:rStyle w:val="FontStyle54"/>
          <w:rFonts w:ascii="Arial" w:hAnsi="Arial" w:cs="Arial"/>
          <w:b/>
          <w:bCs/>
          <w:sz w:val="24"/>
          <w:szCs w:val="24"/>
          <w:lang w:eastAsia="en-US"/>
        </w:rPr>
      </w:pPr>
      <w:r w:rsidRPr="00004ADC">
        <w:rPr>
          <w:rStyle w:val="FontStyle54"/>
          <w:rFonts w:ascii="Arial" w:hAnsi="Arial" w:cs="Arial"/>
          <w:b/>
          <w:bCs/>
          <w:sz w:val="24"/>
          <w:szCs w:val="24"/>
          <w:lang w:eastAsia="en-US"/>
        </w:rPr>
        <w:t>A</w:t>
      </w:r>
      <w:bookmarkEnd w:id="52"/>
      <w:r w:rsidRPr="00004ADC">
        <w:rPr>
          <w:rStyle w:val="FontStyle54"/>
          <w:rFonts w:ascii="Arial" w:hAnsi="Arial" w:cs="Arial"/>
          <w:b/>
          <w:bCs/>
          <w:sz w:val="24"/>
          <w:szCs w:val="24"/>
          <w:lang w:eastAsia="en-US"/>
        </w:rPr>
        <w:t xml:space="preserve">.3 Испытание на наличие пероксидов </w:t>
      </w:r>
    </w:p>
    <w:p w14:paraId="225C4077" w14:textId="77777777" w:rsidR="00E41DBA" w:rsidRPr="00AE4FCF" w:rsidRDefault="00E41DBA" w:rsidP="00380120">
      <w:pPr>
        <w:pStyle w:val="Style21"/>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Для проведения испытания на наличие пероксидов добавьте 1 мл свежеприготовленного 100 г/л раствора йодида калия к 10 мл диэтилового эфира (5.4) в небольшом цилиндре со стеклянной пробкой, предварительно промытой эфиром. Встряхните цилиндр и оставьте его на 1 минуту. Ни в одном из слоев не должно наблюдаться желтого цвета.</w:t>
      </w:r>
    </w:p>
    <w:p w14:paraId="4821DB37" w14:textId="77777777" w:rsidR="00E41DBA" w:rsidRPr="00AE4FCF" w:rsidRDefault="00E41DBA" w:rsidP="00380120">
      <w:pPr>
        <w:pStyle w:val="Style21"/>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Можно использовать и другие подходящие методы испытания на наличие пероксидов.</w:t>
      </w:r>
    </w:p>
    <w:p w14:paraId="55E3997B" w14:textId="77777777" w:rsidR="00E41DBA" w:rsidRPr="00AE4FCF" w:rsidRDefault="00E41DBA" w:rsidP="00380120">
      <w:pPr>
        <w:pStyle w:val="Style21"/>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Чтобы быть уверенным в том, что диэтиловый эфир не содержит пероксидов, и поддерживать его в таком состоянии, обрабатывайте эфир, по крайней мере, за три дня до его использования следующим образом.</w:t>
      </w:r>
    </w:p>
    <w:p w14:paraId="1783EEFC" w14:textId="77777777" w:rsidR="00E41DBA" w:rsidRPr="00AE4FCF" w:rsidRDefault="00E41DBA" w:rsidP="00380120">
      <w:pPr>
        <w:pStyle w:val="Style21"/>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Нарежьте цинковую фольгу на полоски, которые должны доходить как минимум до половины бутылки с диэтиловым эфиром, используя примерно 80 см</w:t>
      </w:r>
      <w:r w:rsidRPr="00AE4FCF">
        <w:rPr>
          <w:rStyle w:val="FontStyle52"/>
          <w:rFonts w:ascii="Arial" w:hAnsi="Arial" w:cs="Arial"/>
          <w:sz w:val="24"/>
          <w:szCs w:val="24"/>
          <w:vertAlign w:val="superscript"/>
          <w:lang w:eastAsia="en-US"/>
        </w:rPr>
        <w:t>2</w:t>
      </w:r>
      <w:r w:rsidRPr="00AE4FCF">
        <w:rPr>
          <w:rStyle w:val="FontStyle52"/>
          <w:rFonts w:ascii="Arial" w:hAnsi="Arial" w:cs="Arial"/>
          <w:sz w:val="24"/>
          <w:szCs w:val="24"/>
          <w:lang w:eastAsia="en-US"/>
        </w:rPr>
        <w:t xml:space="preserve"> фольги на литр диэтилового эфира.</w:t>
      </w:r>
    </w:p>
    <w:p w14:paraId="3B73F138" w14:textId="77777777" w:rsidR="00E41DBA" w:rsidRPr="00AE4FCF" w:rsidRDefault="00E41DBA" w:rsidP="00380120">
      <w:pPr>
        <w:pStyle w:val="Style21"/>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 xml:space="preserve">Перед использованием полностью погрузите полоски фольги на 1 минуту в раствор, содержащий 10 г </w:t>
      </w:r>
      <w:proofErr w:type="spellStart"/>
      <w:r w:rsidRPr="00AE4FCF">
        <w:rPr>
          <w:rStyle w:val="FontStyle52"/>
          <w:rFonts w:ascii="Arial" w:hAnsi="Arial" w:cs="Arial"/>
          <w:sz w:val="24"/>
          <w:szCs w:val="24"/>
          <w:lang w:eastAsia="en-US"/>
        </w:rPr>
        <w:t>пентагидрата</w:t>
      </w:r>
      <w:proofErr w:type="spellEnd"/>
      <w:r w:rsidRPr="00AE4FCF">
        <w:rPr>
          <w:rStyle w:val="FontStyle52"/>
          <w:rFonts w:ascii="Arial" w:hAnsi="Arial" w:cs="Arial"/>
          <w:sz w:val="24"/>
          <w:szCs w:val="24"/>
          <w:lang w:eastAsia="en-US"/>
        </w:rPr>
        <w:t xml:space="preserve"> сульфата </w:t>
      </w:r>
      <w:proofErr w:type="gramStart"/>
      <w:r w:rsidRPr="00AE4FCF">
        <w:rPr>
          <w:rStyle w:val="FontStyle52"/>
          <w:rFonts w:ascii="Arial" w:hAnsi="Arial" w:cs="Arial"/>
          <w:sz w:val="24"/>
          <w:szCs w:val="24"/>
          <w:lang w:eastAsia="en-US"/>
        </w:rPr>
        <w:t>меди(</w:t>
      </w:r>
      <w:proofErr w:type="gramEnd"/>
      <w:r w:rsidRPr="00AE4FCF">
        <w:rPr>
          <w:rStyle w:val="FontStyle52"/>
          <w:rFonts w:ascii="Arial" w:hAnsi="Arial" w:cs="Arial"/>
          <w:sz w:val="24"/>
          <w:szCs w:val="24"/>
          <w:lang w:eastAsia="en-US"/>
        </w:rPr>
        <w:t>II) (CuSO</w:t>
      </w:r>
      <w:r w:rsidRPr="00AE4FCF">
        <w:rPr>
          <w:rStyle w:val="FontStyle52"/>
          <w:rFonts w:ascii="Arial" w:hAnsi="Arial" w:cs="Arial"/>
          <w:sz w:val="24"/>
          <w:szCs w:val="24"/>
          <w:vertAlign w:val="subscript"/>
          <w:lang w:eastAsia="en-US"/>
        </w:rPr>
        <w:t>4</w:t>
      </w:r>
      <w:r w:rsidRPr="00AE4FCF">
        <w:rPr>
          <w:rStyle w:val="FontStyle52"/>
          <w:rFonts w:ascii="Arial" w:hAnsi="Arial" w:cs="Arial"/>
          <w:sz w:val="24"/>
          <w:szCs w:val="24"/>
          <w:lang w:eastAsia="en-US"/>
        </w:rPr>
        <w:t>-5H</w:t>
      </w:r>
      <w:r w:rsidRPr="00AE4FCF">
        <w:rPr>
          <w:rStyle w:val="FontStyle52"/>
          <w:rFonts w:ascii="Arial" w:hAnsi="Arial" w:cs="Arial"/>
          <w:sz w:val="24"/>
          <w:szCs w:val="24"/>
          <w:vertAlign w:val="subscript"/>
          <w:lang w:eastAsia="en-US"/>
        </w:rPr>
        <w:t>2</w:t>
      </w:r>
      <w:r w:rsidRPr="00AE4FCF">
        <w:rPr>
          <w:rStyle w:val="FontStyle52"/>
          <w:rFonts w:ascii="Arial" w:hAnsi="Arial" w:cs="Arial"/>
          <w:sz w:val="24"/>
          <w:szCs w:val="24"/>
          <w:lang w:eastAsia="en-US"/>
        </w:rPr>
        <w:t>O) и 2 мл концентрированной [98% (массовая доля)] серной кислоты на литр.</w:t>
      </w:r>
    </w:p>
    <w:p w14:paraId="69F9C99B" w14:textId="77777777" w:rsidR="00E41DBA" w:rsidRPr="00AE4FCF" w:rsidRDefault="00E41DBA" w:rsidP="00380120">
      <w:pPr>
        <w:pStyle w:val="Style11"/>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Осторожно, но тщательно промойте полоски водой, поместите влажные покрытые медью полоски в бутылку с диэтиловым эфиром и оставьте их в бутылке.</w:t>
      </w:r>
    </w:p>
    <w:p w14:paraId="2EB83E77" w14:textId="77777777" w:rsidR="00E41DBA" w:rsidRPr="00AE4FCF" w:rsidRDefault="00E41DBA" w:rsidP="00380120">
      <w:pPr>
        <w:pStyle w:val="Style11"/>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 xml:space="preserve">Можно использовать и другие методы, если они не влияют на результат определения. </w:t>
      </w:r>
    </w:p>
    <w:p w14:paraId="6D411812" w14:textId="77777777" w:rsidR="00E41DBA" w:rsidRPr="00AE4FCF" w:rsidRDefault="00E41DBA" w:rsidP="00380120">
      <w:pPr>
        <w:pStyle w:val="Style11"/>
        <w:widowControl/>
        <w:ind w:firstLine="567"/>
        <w:jc w:val="both"/>
        <w:rPr>
          <w:rStyle w:val="FontStyle54"/>
          <w:rFonts w:ascii="Arial" w:hAnsi="Arial" w:cs="Arial"/>
          <w:sz w:val="24"/>
          <w:szCs w:val="24"/>
          <w:lang w:eastAsia="en-US"/>
        </w:rPr>
      </w:pPr>
    </w:p>
    <w:p w14:paraId="75455742" w14:textId="77777777" w:rsidR="00E41DBA" w:rsidRPr="00004ADC" w:rsidRDefault="00E41DBA" w:rsidP="00380120">
      <w:pPr>
        <w:pStyle w:val="Style11"/>
        <w:widowControl/>
        <w:ind w:firstLine="567"/>
        <w:jc w:val="both"/>
        <w:rPr>
          <w:rStyle w:val="FontStyle54"/>
          <w:rFonts w:ascii="Arial" w:hAnsi="Arial" w:cs="Arial"/>
          <w:b/>
          <w:bCs/>
          <w:sz w:val="24"/>
          <w:szCs w:val="24"/>
          <w:lang w:eastAsia="en-US"/>
        </w:rPr>
      </w:pPr>
      <w:r w:rsidRPr="00004ADC">
        <w:rPr>
          <w:rStyle w:val="FontStyle54"/>
          <w:rFonts w:ascii="Arial" w:hAnsi="Arial" w:cs="Arial"/>
          <w:b/>
          <w:bCs/>
          <w:sz w:val="24"/>
          <w:szCs w:val="24"/>
          <w:lang w:eastAsia="en-US"/>
        </w:rPr>
        <w:t>A.4 Диэтиловый эфир, содержащий антиоксиданты</w:t>
      </w:r>
    </w:p>
    <w:p w14:paraId="00316E66" w14:textId="77777777" w:rsidR="00E41DBA" w:rsidRPr="00AE4FCF" w:rsidRDefault="00E41DBA" w:rsidP="00380120">
      <w:pPr>
        <w:pStyle w:val="Style21"/>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Диэтиловый эфир, содержащий до 7 мг/кг антиоксидантов на килограмм, может использоваться для такого метода определения жира, если проводится контрольное испытание, как описано в 9.2.</w:t>
      </w:r>
    </w:p>
    <w:p w14:paraId="0364F66E" w14:textId="77777777" w:rsidR="00E41DBA" w:rsidRPr="00AE4FCF" w:rsidRDefault="00E41DBA" w:rsidP="00380120">
      <w:pPr>
        <w:pStyle w:val="Style7"/>
        <w:widowControl/>
        <w:ind w:firstLine="567"/>
        <w:jc w:val="both"/>
        <w:rPr>
          <w:rStyle w:val="FontStyle54"/>
          <w:rFonts w:ascii="Arial" w:hAnsi="Arial" w:cs="Arial"/>
          <w:sz w:val="24"/>
          <w:szCs w:val="24"/>
          <w:lang w:eastAsia="en-US"/>
        </w:rPr>
      </w:pPr>
      <w:bookmarkStart w:id="53" w:name="bookmark60"/>
    </w:p>
    <w:p w14:paraId="534E965B" w14:textId="77777777" w:rsidR="00E41DBA" w:rsidRPr="00004ADC" w:rsidRDefault="00E41DBA" w:rsidP="00380120">
      <w:pPr>
        <w:pStyle w:val="Style7"/>
        <w:widowControl/>
        <w:ind w:firstLine="567"/>
        <w:jc w:val="both"/>
        <w:rPr>
          <w:rStyle w:val="FontStyle54"/>
          <w:rFonts w:ascii="Arial" w:hAnsi="Arial" w:cs="Arial"/>
          <w:b/>
          <w:bCs/>
          <w:sz w:val="24"/>
          <w:szCs w:val="24"/>
          <w:lang w:eastAsia="en-US"/>
        </w:rPr>
      </w:pPr>
      <w:r w:rsidRPr="00004ADC">
        <w:rPr>
          <w:rStyle w:val="FontStyle54"/>
          <w:rFonts w:ascii="Arial" w:hAnsi="Arial" w:cs="Arial"/>
          <w:b/>
          <w:bCs/>
          <w:sz w:val="24"/>
          <w:szCs w:val="24"/>
          <w:lang w:eastAsia="en-US"/>
        </w:rPr>
        <w:t>A</w:t>
      </w:r>
      <w:bookmarkEnd w:id="53"/>
      <w:r w:rsidRPr="00004ADC">
        <w:rPr>
          <w:rStyle w:val="FontStyle54"/>
          <w:rFonts w:ascii="Arial" w:hAnsi="Arial" w:cs="Arial"/>
          <w:b/>
          <w:bCs/>
          <w:sz w:val="24"/>
          <w:szCs w:val="24"/>
          <w:lang w:eastAsia="en-US"/>
        </w:rPr>
        <w:t>.5 Этанол</w:t>
      </w:r>
    </w:p>
    <w:p w14:paraId="08EAF258" w14:textId="77777777" w:rsidR="00E41DBA" w:rsidRPr="00AE4FCF" w:rsidRDefault="00E41DBA" w:rsidP="00380120">
      <w:pPr>
        <w:pStyle w:val="Style21"/>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Допускается использование этанола, денатурированного не при помощи добавления метанола, при условии, что денатурат не повлияет на результат определения.</w:t>
      </w:r>
    </w:p>
    <w:p w14:paraId="385FE007" w14:textId="77777777" w:rsidR="00E41DBA" w:rsidRPr="00AE4FCF" w:rsidRDefault="00E41DBA" w:rsidP="00E41DBA">
      <w:pPr>
        <w:pStyle w:val="Style3"/>
        <w:widowControl/>
        <w:ind w:firstLine="720"/>
        <w:jc w:val="both"/>
        <w:rPr>
          <w:rStyle w:val="FontStyle48"/>
          <w:rFonts w:ascii="Arial" w:hAnsi="Arial" w:cs="Arial"/>
          <w:sz w:val="24"/>
          <w:szCs w:val="24"/>
          <w:lang w:eastAsia="en-US"/>
        </w:rPr>
        <w:sectPr w:rsidR="00E41DBA" w:rsidRPr="00AE4FCF" w:rsidSect="003E5970">
          <w:footerReference w:type="default" r:id="rId15"/>
          <w:headerReference w:type="first" r:id="rId16"/>
          <w:footerReference w:type="first" r:id="rId17"/>
          <w:pgSz w:w="11909" w:h="16834"/>
          <w:pgMar w:top="1134" w:right="851" w:bottom="1134" w:left="1418" w:header="1020" w:footer="1020" w:gutter="0"/>
          <w:pgNumType w:start="1"/>
          <w:cols w:space="720"/>
          <w:noEndnote/>
          <w:titlePg/>
          <w:docGrid w:linePitch="326"/>
        </w:sectPr>
      </w:pPr>
    </w:p>
    <w:p w14:paraId="51224003" w14:textId="77777777" w:rsidR="00E41DBA" w:rsidRPr="00AE4FCF" w:rsidRDefault="00E41DBA" w:rsidP="00E41DBA">
      <w:pPr>
        <w:pStyle w:val="Style37"/>
        <w:widowControl/>
        <w:jc w:val="center"/>
        <w:rPr>
          <w:rStyle w:val="FontStyle50"/>
          <w:rFonts w:ascii="Arial" w:hAnsi="Arial" w:cs="Arial"/>
          <w:sz w:val="24"/>
          <w:szCs w:val="24"/>
          <w:lang w:eastAsia="en-US"/>
        </w:rPr>
      </w:pPr>
      <w:r w:rsidRPr="00AE4FCF">
        <w:rPr>
          <w:rStyle w:val="FontStyle50"/>
          <w:rFonts w:ascii="Arial" w:hAnsi="Arial" w:cs="Arial"/>
          <w:sz w:val="24"/>
          <w:szCs w:val="24"/>
          <w:lang w:eastAsia="en-US"/>
        </w:rPr>
        <w:lastRenderedPageBreak/>
        <w:t>Приложение B</w:t>
      </w:r>
    </w:p>
    <w:p w14:paraId="29FE9A45" w14:textId="77777777" w:rsidR="00E41DBA" w:rsidRPr="00AE4FCF" w:rsidRDefault="00E41DBA" w:rsidP="00E41DBA">
      <w:pPr>
        <w:pStyle w:val="Style37"/>
        <w:widowControl/>
        <w:jc w:val="center"/>
        <w:rPr>
          <w:rStyle w:val="FontStyle47"/>
          <w:rFonts w:ascii="Arial" w:hAnsi="Arial" w:cs="Arial"/>
          <w:sz w:val="24"/>
          <w:szCs w:val="24"/>
          <w:lang w:eastAsia="en-US"/>
        </w:rPr>
      </w:pPr>
      <w:r w:rsidRPr="00AE4FCF">
        <w:rPr>
          <w:rStyle w:val="FontStyle47"/>
          <w:rFonts w:ascii="Arial" w:hAnsi="Arial" w:cs="Arial"/>
          <w:sz w:val="24"/>
          <w:szCs w:val="24"/>
          <w:lang w:eastAsia="en-US"/>
        </w:rPr>
        <w:t>(справочное)</w:t>
      </w:r>
    </w:p>
    <w:p w14:paraId="2771011D" w14:textId="77777777" w:rsidR="00E41DBA" w:rsidRPr="00AE4FCF" w:rsidRDefault="00E41DBA" w:rsidP="00E41DBA">
      <w:pPr>
        <w:pStyle w:val="Style13"/>
        <w:widowControl/>
        <w:jc w:val="center"/>
        <w:rPr>
          <w:rStyle w:val="FontStyle50"/>
          <w:rFonts w:ascii="Arial" w:hAnsi="Arial" w:cs="Arial"/>
          <w:sz w:val="24"/>
          <w:szCs w:val="24"/>
          <w:lang w:eastAsia="en-US"/>
        </w:rPr>
      </w:pPr>
    </w:p>
    <w:p w14:paraId="35448A48" w14:textId="77777777" w:rsidR="00E41DBA" w:rsidRPr="00AE4FCF" w:rsidRDefault="00E41DBA" w:rsidP="00E41DBA">
      <w:pPr>
        <w:pStyle w:val="Style13"/>
        <w:widowControl/>
        <w:jc w:val="center"/>
        <w:rPr>
          <w:rStyle w:val="FontStyle50"/>
          <w:rFonts w:ascii="Arial" w:hAnsi="Arial" w:cs="Arial"/>
          <w:sz w:val="24"/>
          <w:szCs w:val="24"/>
          <w:lang w:eastAsia="en-US"/>
        </w:rPr>
      </w:pPr>
      <w:r w:rsidRPr="00AE4FCF">
        <w:rPr>
          <w:rStyle w:val="FontStyle50"/>
          <w:rFonts w:ascii="Arial" w:hAnsi="Arial" w:cs="Arial"/>
          <w:sz w:val="24"/>
          <w:szCs w:val="24"/>
          <w:lang w:eastAsia="en-US"/>
        </w:rPr>
        <w:t>Модель трубки для извлечения жира с сифоном или штуцером промывной колбы</w:t>
      </w:r>
    </w:p>
    <w:p w14:paraId="2179B058" w14:textId="77777777" w:rsidR="00E41DBA" w:rsidRPr="00AE4FCF" w:rsidRDefault="00E41DBA" w:rsidP="00E41DBA">
      <w:pPr>
        <w:pStyle w:val="Style13"/>
        <w:widowControl/>
        <w:jc w:val="both"/>
        <w:rPr>
          <w:rStyle w:val="FontStyle50"/>
          <w:rFonts w:ascii="Arial" w:hAnsi="Arial" w:cs="Arial"/>
          <w:sz w:val="24"/>
          <w:szCs w:val="24"/>
          <w:lang w:eastAsia="en-US"/>
        </w:rPr>
      </w:pPr>
    </w:p>
    <w:p w14:paraId="546EDEAF" w14:textId="77777777" w:rsidR="00E41DBA" w:rsidRPr="00AE4FCF" w:rsidRDefault="00E41DBA" w:rsidP="00E41DBA">
      <w:pPr>
        <w:pStyle w:val="Style13"/>
        <w:widowControl/>
        <w:jc w:val="right"/>
        <w:rPr>
          <w:rStyle w:val="FontStyle50"/>
          <w:rFonts w:ascii="Arial" w:hAnsi="Arial" w:cs="Arial"/>
          <w:sz w:val="24"/>
          <w:szCs w:val="24"/>
          <w:lang w:eastAsia="en-US"/>
        </w:rPr>
      </w:pPr>
      <w:r w:rsidRPr="00AE4FCF">
        <w:rPr>
          <w:rStyle w:val="FontStyle50"/>
          <w:rFonts w:ascii="Arial" w:hAnsi="Arial" w:cs="Arial"/>
          <w:sz w:val="24"/>
          <w:szCs w:val="24"/>
          <w:lang w:eastAsia="en-US"/>
        </w:rPr>
        <w:t xml:space="preserve">Размеры указаны в миллиметрах </w:t>
      </w:r>
    </w:p>
    <w:p w14:paraId="3C61BAB0" w14:textId="77777777" w:rsidR="00E41DBA" w:rsidRPr="00AE4FCF" w:rsidRDefault="00E41DBA" w:rsidP="00E41DBA">
      <w:pPr>
        <w:pStyle w:val="Style13"/>
        <w:widowControl/>
        <w:jc w:val="right"/>
        <w:rPr>
          <w:rStyle w:val="FontStyle50"/>
          <w:rFonts w:ascii="Arial" w:hAnsi="Arial" w:cs="Arial"/>
          <w:sz w:val="24"/>
          <w:szCs w:val="24"/>
          <w:lang w:eastAsia="en-US"/>
        </w:rPr>
      </w:pPr>
    </w:p>
    <w:p w14:paraId="0C43C6FC" w14:textId="77777777" w:rsidR="00E41DBA" w:rsidRPr="00AE4FCF" w:rsidRDefault="00E41DBA" w:rsidP="00E41DBA">
      <w:pPr>
        <w:pStyle w:val="Style13"/>
        <w:widowControl/>
        <w:jc w:val="center"/>
        <w:rPr>
          <w:rStyle w:val="FontStyle50"/>
          <w:rFonts w:ascii="Arial" w:hAnsi="Arial" w:cs="Arial"/>
          <w:sz w:val="24"/>
          <w:szCs w:val="24"/>
          <w:lang w:eastAsia="en-US"/>
        </w:rPr>
      </w:pPr>
      <w:r w:rsidRPr="00AE4FCF">
        <w:rPr>
          <w:rFonts w:ascii="Arial" w:hAnsi="Arial" w:cs="Arial"/>
          <w:b/>
          <w:bCs/>
          <w:noProof/>
          <w:color w:val="000000"/>
        </w:rPr>
        <w:drawing>
          <wp:inline distT="0" distB="0" distL="0" distR="0" wp14:anchorId="0D40078F" wp14:editId="6C6EAA53">
            <wp:extent cx="5509260" cy="6431280"/>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09260" cy="6431280"/>
                    </a:xfrm>
                    <a:prstGeom prst="rect">
                      <a:avLst/>
                    </a:prstGeom>
                    <a:noFill/>
                    <a:ln>
                      <a:noFill/>
                    </a:ln>
                  </pic:spPr>
                </pic:pic>
              </a:graphicData>
            </a:graphic>
          </wp:inline>
        </w:drawing>
      </w:r>
    </w:p>
    <w:p w14:paraId="1F356B3E" w14:textId="77777777" w:rsidR="00E41DBA" w:rsidRPr="00AE4FCF" w:rsidRDefault="00E41DBA" w:rsidP="00E41DBA">
      <w:pPr>
        <w:pStyle w:val="Style9"/>
        <w:widowControl/>
        <w:ind w:firstLine="720"/>
        <w:jc w:val="both"/>
        <w:rPr>
          <w:rStyle w:val="FontStyle48"/>
          <w:rFonts w:ascii="Arial" w:hAnsi="Arial" w:cs="Arial"/>
          <w:sz w:val="24"/>
          <w:szCs w:val="24"/>
          <w:lang w:eastAsia="en-US"/>
        </w:rPr>
      </w:pPr>
      <w:r w:rsidRPr="00AE4FCF">
        <w:rPr>
          <w:rStyle w:val="FontStyle48"/>
          <w:rFonts w:ascii="Arial" w:hAnsi="Arial" w:cs="Arial"/>
          <w:sz w:val="24"/>
          <w:szCs w:val="24"/>
          <w:vertAlign w:val="superscript"/>
          <w:lang w:eastAsia="en-US"/>
        </w:rPr>
        <w:t>a</w:t>
      </w:r>
      <w:r w:rsidRPr="00AE4FCF">
        <w:rPr>
          <w:rStyle w:val="FontStyle48"/>
          <w:rFonts w:ascii="Arial" w:hAnsi="Arial" w:cs="Arial"/>
          <w:sz w:val="24"/>
          <w:szCs w:val="24"/>
          <w:lang w:eastAsia="en-US"/>
        </w:rPr>
        <w:t xml:space="preserve"> Вместимость до этого уровня при снятых штуцерах, 105 мл ± 5 мл. </w:t>
      </w:r>
    </w:p>
    <w:p w14:paraId="5F5FFE1E" w14:textId="77777777" w:rsidR="00E41DBA" w:rsidRPr="00AE4FCF" w:rsidRDefault="00E41DBA" w:rsidP="00E41DBA">
      <w:pPr>
        <w:pStyle w:val="Style9"/>
        <w:widowControl/>
        <w:ind w:firstLine="720"/>
        <w:jc w:val="both"/>
        <w:rPr>
          <w:rStyle w:val="FontStyle48"/>
          <w:rFonts w:ascii="Arial" w:hAnsi="Arial" w:cs="Arial"/>
          <w:sz w:val="24"/>
          <w:szCs w:val="24"/>
          <w:lang w:eastAsia="en-US"/>
        </w:rPr>
      </w:pPr>
      <w:r w:rsidRPr="00AE4FCF">
        <w:rPr>
          <w:rStyle w:val="FontStyle48"/>
          <w:rFonts w:ascii="Arial" w:hAnsi="Arial" w:cs="Arial"/>
          <w:sz w:val="24"/>
          <w:szCs w:val="24"/>
          <w:vertAlign w:val="superscript"/>
          <w:lang w:eastAsia="en-US"/>
        </w:rPr>
        <w:t>b</w:t>
      </w:r>
      <w:r w:rsidRPr="00AE4FCF">
        <w:rPr>
          <w:rStyle w:val="FontStyle48"/>
          <w:rFonts w:ascii="Arial" w:hAnsi="Arial" w:cs="Arial"/>
          <w:sz w:val="24"/>
          <w:szCs w:val="24"/>
          <w:lang w:eastAsia="en-US"/>
        </w:rPr>
        <w:t xml:space="preserve"> Толщина стенки 1,5 мм ± 0,5 мм. </w:t>
      </w:r>
    </w:p>
    <w:p w14:paraId="00A4A184" w14:textId="77777777" w:rsidR="00E41DBA" w:rsidRPr="00AE4FCF" w:rsidRDefault="00E41DBA" w:rsidP="00E41DBA">
      <w:pPr>
        <w:pStyle w:val="Style9"/>
        <w:widowControl/>
        <w:ind w:firstLine="720"/>
        <w:jc w:val="both"/>
        <w:rPr>
          <w:rStyle w:val="FontStyle48"/>
          <w:rFonts w:ascii="Arial" w:hAnsi="Arial" w:cs="Arial"/>
          <w:sz w:val="24"/>
          <w:szCs w:val="24"/>
          <w:lang w:eastAsia="en-US"/>
        </w:rPr>
      </w:pPr>
      <w:r w:rsidRPr="00AE4FCF">
        <w:rPr>
          <w:rStyle w:val="FontStyle48"/>
          <w:rFonts w:ascii="Arial" w:hAnsi="Arial" w:cs="Arial"/>
          <w:sz w:val="24"/>
          <w:szCs w:val="24"/>
          <w:vertAlign w:val="superscript"/>
          <w:lang w:eastAsia="en-US"/>
        </w:rPr>
        <w:t>c</w:t>
      </w:r>
      <w:r w:rsidRPr="00AE4FCF">
        <w:rPr>
          <w:rStyle w:val="FontStyle48"/>
          <w:rFonts w:ascii="Arial" w:hAnsi="Arial" w:cs="Arial"/>
          <w:sz w:val="24"/>
          <w:szCs w:val="24"/>
          <w:lang w:eastAsia="en-US"/>
        </w:rPr>
        <w:t xml:space="preserve"> Внешний диаметр. </w:t>
      </w:r>
    </w:p>
    <w:p w14:paraId="46D4E58C" w14:textId="77777777" w:rsidR="00E41DBA" w:rsidRPr="00AE4FCF" w:rsidRDefault="00E41DBA" w:rsidP="00E41DBA">
      <w:pPr>
        <w:pStyle w:val="Style9"/>
        <w:widowControl/>
        <w:ind w:firstLine="720"/>
        <w:jc w:val="both"/>
        <w:rPr>
          <w:rStyle w:val="FontStyle48"/>
          <w:rFonts w:ascii="Arial" w:hAnsi="Arial" w:cs="Arial"/>
          <w:sz w:val="24"/>
          <w:szCs w:val="24"/>
          <w:lang w:eastAsia="en-US"/>
        </w:rPr>
      </w:pPr>
      <w:r w:rsidRPr="00AE4FCF">
        <w:rPr>
          <w:rStyle w:val="FontStyle48"/>
          <w:rFonts w:ascii="Arial" w:hAnsi="Arial" w:cs="Arial"/>
          <w:sz w:val="24"/>
          <w:szCs w:val="24"/>
          <w:vertAlign w:val="superscript"/>
          <w:lang w:eastAsia="en-US"/>
        </w:rPr>
        <w:t>d</w:t>
      </w:r>
      <w:r w:rsidRPr="00AE4FCF">
        <w:rPr>
          <w:rStyle w:val="FontStyle48"/>
          <w:rFonts w:ascii="Arial" w:hAnsi="Arial" w:cs="Arial"/>
          <w:sz w:val="24"/>
          <w:szCs w:val="24"/>
          <w:lang w:eastAsia="en-US"/>
        </w:rPr>
        <w:t xml:space="preserve"> Внутренний диаметр.</w:t>
      </w:r>
    </w:p>
    <w:p w14:paraId="70770639" w14:textId="77777777" w:rsidR="00E41DBA" w:rsidRPr="00C81A91" w:rsidRDefault="00E41DBA" w:rsidP="00E41DBA">
      <w:pPr>
        <w:pStyle w:val="Style17"/>
        <w:widowControl/>
        <w:jc w:val="center"/>
        <w:rPr>
          <w:rStyle w:val="FontStyle53"/>
          <w:rFonts w:ascii="Arial" w:hAnsi="Arial" w:cs="Arial"/>
          <w:sz w:val="16"/>
          <w:szCs w:val="16"/>
          <w:lang w:eastAsia="en-US"/>
        </w:rPr>
      </w:pPr>
    </w:p>
    <w:p w14:paraId="5DCC9FDB" w14:textId="128E92B2" w:rsidR="00004ADC" w:rsidRDefault="00E41DBA" w:rsidP="00C81A91">
      <w:pPr>
        <w:pStyle w:val="Style17"/>
        <w:widowControl/>
        <w:jc w:val="center"/>
        <w:rPr>
          <w:rStyle w:val="FontStyle53"/>
          <w:rFonts w:ascii="Arial" w:hAnsi="Arial" w:cs="Arial"/>
          <w:sz w:val="24"/>
          <w:szCs w:val="24"/>
        </w:rPr>
      </w:pPr>
      <w:r w:rsidRPr="00AE4FCF">
        <w:rPr>
          <w:rStyle w:val="FontStyle53"/>
          <w:rFonts w:ascii="Arial" w:hAnsi="Arial" w:cs="Arial"/>
          <w:sz w:val="24"/>
          <w:szCs w:val="24"/>
          <w:lang w:eastAsia="en-US"/>
        </w:rPr>
        <w:t>Рисунок B.1 — Примеры экстрагирования жировых веществ</w:t>
      </w:r>
      <w:r w:rsidR="00004ADC">
        <w:rPr>
          <w:rStyle w:val="FontStyle53"/>
          <w:rFonts w:ascii="Arial" w:hAnsi="Arial" w:cs="Arial"/>
          <w:sz w:val="24"/>
          <w:szCs w:val="24"/>
        </w:rPr>
        <w:br w:type="page"/>
      </w:r>
    </w:p>
    <w:p w14:paraId="47AEDF04" w14:textId="77777777" w:rsidR="00E41DBA" w:rsidRPr="00AE4FCF" w:rsidRDefault="00E41DBA" w:rsidP="00E41DBA">
      <w:pPr>
        <w:pStyle w:val="Style13"/>
        <w:widowControl/>
        <w:jc w:val="center"/>
        <w:rPr>
          <w:rStyle w:val="FontStyle50"/>
          <w:rFonts w:ascii="Arial" w:hAnsi="Arial" w:cs="Arial"/>
          <w:sz w:val="24"/>
          <w:szCs w:val="24"/>
          <w:lang w:eastAsia="en-US"/>
        </w:rPr>
      </w:pPr>
      <w:r w:rsidRPr="00AE4FCF">
        <w:rPr>
          <w:rStyle w:val="FontStyle50"/>
          <w:rFonts w:ascii="Arial" w:hAnsi="Arial" w:cs="Arial"/>
          <w:sz w:val="24"/>
          <w:szCs w:val="24"/>
          <w:lang w:eastAsia="en-US"/>
        </w:rPr>
        <w:lastRenderedPageBreak/>
        <w:t>Приложение C</w:t>
      </w:r>
    </w:p>
    <w:p w14:paraId="1AAE6A88" w14:textId="77777777" w:rsidR="00E41DBA" w:rsidRPr="00AE4FCF" w:rsidRDefault="00E41DBA" w:rsidP="00E41DBA">
      <w:pPr>
        <w:pStyle w:val="Style37"/>
        <w:widowControl/>
        <w:jc w:val="center"/>
        <w:rPr>
          <w:rStyle w:val="FontStyle47"/>
          <w:rFonts w:ascii="Arial" w:hAnsi="Arial" w:cs="Arial"/>
          <w:sz w:val="24"/>
          <w:szCs w:val="24"/>
          <w:lang w:eastAsia="en-US"/>
        </w:rPr>
      </w:pPr>
      <w:r w:rsidRPr="00AE4FCF">
        <w:rPr>
          <w:rStyle w:val="FontStyle47"/>
          <w:rFonts w:ascii="Arial" w:hAnsi="Arial" w:cs="Arial"/>
          <w:sz w:val="24"/>
          <w:szCs w:val="24"/>
          <w:lang w:eastAsia="en-US"/>
        </w:rPr>
        <w:t>(справочное)</w:t>
      </w:r>
    </w:p>
    <w:p w14:paraId="3039A139" w14:textId="77777777" w:rsidR="00E41DBA" w:rsidRPr="00AE4FCF" w:rsidRDefault="00E41DBA" w:rsidP="00E41DBA">
      <w:pPr>
        <w:pStyle w:val="Style13"/>
        <w:widowControl/>
        <w:jc w:val="center"/>
        <w:rPr>
          <w:rStyle w:val="FontStyle50"/>
          <w:rFonts w:ascii="Arial" w:hAnsi="Arial" w:cs="Arial"/>
          <w:sz w:val="24"/>
          <w:szCs w:val="24"/>
          <w:lang w:eastAsia="en-US"/>
        </w:rPr>
      </w:pPr>
      <w:bookmarkStart w:id="54" w:name="bookmark63"/>
    </w:p>
    <w:bookmarkEnd w:id="54"/>
    <w:p w14:paraId="2DEADBEE" w14:textId="77777777" w:rsidR="00E41DBA" w:rsidRPr="00AE4FCF" w:rsidRDefault="00E41DBA" w:rsidP="00E41DBA">
      <w:pPr>
        <w:pStyle w:val="Style13"/>
        <w:widowControl/>
        <w:jc w:val="center"/>
        <w:rPr>
          <w:rStyle w:val="FontStyle50"/>
          <w:rFonts w:ascii="Arial" w:hAnsi="Arial" w:cs="Arial"/>
          <w:sz w:val="24"/>
          <w:szCs w:val="24"/>
          <w:lang w:eastAsia="en-US"/>
        </w:rPr>
      </w:pPr>
      <w:r w:rsidRPr="00AE4FCF">
        <w:rPr>
          <w:rStyle w:val="FontStyle50"/>
          <w:rFonts w:ascii="Arial" w:hAnsi="Arial" w:cs="Arial"/>
          <w:sz w:val="24"/>
          <w:szCs w:val="24"/>
          <w:lang w:eastAsia="en-US"/>
        </w:rPr>
        <w:t>Межлабораторные испытания сыров</w:t>
      </w:r>
    </w:p>
    <w:p w14:paraId="2603F33C" w14:textId="77777777" w:rsidR="00E41DBA" w:rsidRPr="00AE4FCF" w:rsidRDefault="00E41DBA" w:rsidP="00E41DBA">
      <w:pPr>
        <w:pStyle w:val="Style11"/>
        <w:widowControl/>
        <w:jc w:val="both"/>
        <w:rPr>
          <w:rStyle w:val="FontStyle52"/>
          <w:rFonts w:ascii="Arial" w:hAnsi="Arial" w:cs="Arial"/>
          <w:sz w:val="24"/>
          <w:szCs w:val="24"/>
          <w:lang w:eastAsia="en-US"/>
        </w:rPr>
      </w:pPr>
    </w:p>
    <w:p w14:paraId="0096FA00" w14:textId="77777777" w:rsidR="00E41DBA" w:rsidRPr="00AE4FCF" w:rsidRDefault="00E41DBA" w:rsidP="00380120">
      <w:pPr>
        <w:pStyle w:val="Style11"/>
        <w:widowControl/>
        <w:ind w:firstLine="567"/>
        <w:jc w:val="both"/>
        <w:rPr>
          <w:rStyle w:val="FontStyle52"/>
          <w:rFonts w:ascii="Arial" w:hAnsi="Arial" w:cs="Arial"/>
          <w:sz w:val="24"/>
          <w:szCs w:val="24"/>
          <w:lang w:eastAsia="en-US"/>
        </w:rPr>
      </w:pPr>
      <w:r w:rsidRPr="00AE4FCF">
        <w:rPr>
          <w:rStyle w:val="FontStyle52"/>
          <w:rFonts w:ascii="Arial" w:hAnsi="Arial" w:cs="Arial"/>
          <w:sz w:val="24"/>
          <w:szCs w:val="24"/>
          <w:lang w:eastAsia="en-US"/>
        </w:rPr>
        <w:t>Было проведено международное совместное испытание на 2 разных образцах 4 типов сыра с участием 12 лабораторий из 6 стран. Полученные 8 образцов для испытаний поделили еще раз на 16 слепых повторных выборок. Испытание было организовано COKZ (NL). Все значения выражены в виде массовой доли.</w:t>
      </w:r>
    </w:p>
    <w:p w14:paraId="3B018421" w14:textId="0E1D6C87" w:rsidR="00E41DBA" w:rsidRPr="00004ADC" w:rsidRDefault="00E41DBA" w:rsidP="00380120">
      <w:pPr>
        <w:pStyle w:val="Style11"/>
        <w:widowControl/>
        <w:ind w:firstLine="567"/>
        <w:jc w:val="both"/>
        <w:rPr>
          <w:rStyle w:val="FontStyle52"/>
          <w:rFonts w:ascii="Arial" w:hAnsi="Arial" w:cs="Arial"/>
          <w:color w:val="000000" w:themeColor="text1"/>
          <w:sz w:val="24"/>
          <w:szCs w:val="24"/>
          <w:lang w:eastAsia="en-US"/>
        </w:rPr>
      </w:pPr>
      <w:r w:rsidRPr="00AE4FCF">
        <w:rPr>
          <w:rStyle w:val="FontStyle52"/>
          <w:rFonts w:ascii="Arial" w:hAnsi="Arial" w:cs="Arial"/>
          <w:sz w:val="24"/>
          <w:szCs w:val="24"/>
          <w:lang w:eastAsia="en-US"/>
        </w:rPr>
        <w:t xml:space="preserve">Результаты испытаний прошли статистический анализ в соответствие с </w:t>
      </w:r>
      <w:r w:rsidR="00004ADC">
        <w:rPr>
          <w:rStyle w:val="FontStyle52"/>
          <w:rFonts w:ascii="Arial" w:hAnsi="Arial" w:cs="Arial"/>
          <w:sz w:val="24"/>
          <w:szCs w:val="24"/>
          <w:lang w:eastAsia="en-US"/>
        </w:rPr>
        <w:br/>
      </w:r>
      <w:r w:rsidRPr="00AE4FCF">
        <w:rPr>
          <w:rStyle w:val="FontStyle52"/>
          <w:rFonts w:ascii="Arial" w:hAnsi="Arial" w:cs="Arial"/>
          <w:sz w:val="24"/>
          <w:szCs w:val="24"/>
          <w:lang w:eastAsia="en-US"/>
        </w:rPr>
        <w:t>ISO 5725-1</w:t>
      </w:r>
      <w:r w:rsidRPr="00004ADC">
        <w:rPr>
          <w:rStyle w:val="FontStyle52"/>
          <w:rFonts w:ascii="Arial" w:hAnsi="Arial" w:cs="Arial"/>
          <w:color w:val="000000" w:themeColor="text1"/>
          <w:sz w:val="24"/>
          <w:szCs w:val="24"/>
          <w:vertAlign w:val="superscript"/>
          <w:lang w:eastAsia="en-US"/>
        </w:rPr>
        <w:t>[</w:t>
      </w:r>
      <w:hyperlink w:anchor="bookmark69" w:history="1">
        <w:r w:rsidRPr="00004ADC">
          <w:rPr>
            <w:rStyle w:val="FontStyle52"/>
            <w:rFonts w:ascii="Arial" w:hAnsi="Arial" w:cs="Arial"/>
            <w:color w:val="000000" w:themeColor="text1"/>
            <w:sz w:val="24"/>
            <w:szCs w:val="24"/>
            <w:vertAlign w:val="superscript"/>
            <w:lang w:eastAsia="en-US"/>
          </w:rPr>
          <w:t>2</w:t>
        </w:r>
      </w:hyperlink>
      <w:r w:rsidRPr="00004ADC">
        <w:rPr>
          <w:rStyle w:val="FontStyle52"/>
          <w:rFonts w:ascii="Arial" w:hAnsi="Arial" w:cs="Arial"/>
          <w:color w:val="000000" w:themeColor="text1"/>
          <w:sz w:val="24"/>
          <w:szCs w:val="24"/>
          <w:vertAlign w:val="superscript"/>
          <w:lang w:eastAsia="en-US"/>
        </w:rPr>
        <w:t>]</w:t>
      </w:r>
      <w:r w:rsidRPr="00004ADC">
        <w:rPr>
          <w:rStyle w:val="FontStyle52"/>
          <w:rFonts w:ascii="Arial" w:hAnsi="Arial" w:cs="Arial"/>
          <w:color w:val="000000" w:themeColor="text1"/>
          <w:sz w:val="24"/>
          <w:szCs w:val="24"/>
          <w:lang w:eastAsia="en-US"/>
        </w:rPr>
        <w:t xml:space="preserve"> и ISO 5725-2</w:t>
      </w:r>
      <w:r w:rsidRPr="00004ADC">
        <w:rPr>
          <w:rStyle w:val="FontStyle52"/>
          <w:rFonts w:ascii="Arial" w:hAnsi="Arial" w:cs="Arial"/>
          <w:color w:val="000000" w:themeColor="text1"/>
          <w:sz w:val="24"/>
          <w:szCs w:val="24"/>
          <w:vertAlign w:val="superscript"/>
          <w:lang w:eastAsia="en-US"/>
        </w:rPr>
        <w:t>[</w:t>
      </w:r>
      <w:hyperlink w:anchor="bookmark70" w:history="1">
        <w:r w:rsidRPr="00004ADC">
          <w:rPr>
            <w:rStyle w:val="FontStyle52"/>
            <w:rFonts w:ascii="Arial" w:hAnsi="Arial" w:cs="Arial"/>
            <w:color w:val="000000" w:themeColor="text1"/>
            <w:sz w:val="24"/>
            <w:szCs w:val="24"/>
            <w:vertAlign w:val="superscript"/>
            <w:lang w:eastAsia="en-US"/>
          </w:rPr>
          <w:t>3</w:t>
        </w:r>
      </w:hyperlink>
      <w:r w:rsidRPr="00004ADC">
        <w:rPr>
          <w:rStyle w:val="FontStyle52"/>
          <w:rFonts w:ascii="Arial" w:hAnsi="Arial" w:cs="Arial"/>
          <w:color w:val="000000" w:themeColor="text1"/>
          <w:sz w:val="24"/>
          <w:szCs w:val="24"/>
          <w:vertAlign w:val="superscript"/>
          <w:lang w:eastAsia="en-US"/>
        </w:rPr>
        <w:t>]</w:t>
      </w:r>
      <w:r w:rsidRPr="00004ADC">
        <w:rPr>
          <w:rStyle w:val="FontStyle52"/>
          <w:rFonts w:ascii="Arial" w:hAnsi="Arial" w:cs="Arial"/>
          <w:color w:val="000000" w:themeColor="text1"/>
          <w:sz w:val="24"/>
          <w:szCs w:val="24"/>
          <w:lang w:eastAsia="en-US"/>
        </w:rPr>
        <w:t xml:space="preserve">, что позволило получить данные по точности, представленные в </w:t>
      </w:r>
      <w:hyperlink w:anchor="bookmark64" w:history="1">
        <w:r w:rsidRPr="00004ADC">
          <w:rPr>
            <w:rStyle w:val="FontStyle52"/>
            <w:rFonts w:ascii="Arial" w:hAnsi="Arial" w:cs="Arial"/>
            <w:color w:val="000000" w:themeColor="text1"/>
            <w:sz w:val="24"/>
            <w:szCs w:val="24"/>
            <w:lang w:eastAsia="en-US"/>
          </w:rPr>
          <w:t>Таблице C.1</w:t>
        </w:r>
      </w:hyperlink>
      <w:r w:rsidRPr="00004ADC">
        <w:rPr>
          <w:rStyle w:val="FontStyle52"/>
          <w:rFonts w:ascii="Arial" w:hAnsi="Arial" w:cs="Arial"/>
          <w:color w:val="000000" w:themeColor="text1"/>
          <w:sz w:val="24"/>
          <w:szCs w:val="24"/>
          <w:lang w:eastAsia="en-US"/>
        </w:rPr>
        <w:t>.</w:t>
      </w:r>
    </w:p>
    <w:p w14:paraId="4436AD52" w14:textId="77777777" w:rsidR="00E41DBA" w:rsidRPr="00004ADC" w:rsidRDefault="00E41DBA" w:rsidP="00E41DBA">
      <w:pPr>
        <w:pStyle w:val="Style11"/>
        <w:widowControl/>
        <w:jc w:val="both"/>
        <w:rPr>
          <w:rStyle w:val="FontStyle52"/>
          <w:rFonts w:ascii="Arial" w:hAnsi="Arial" w:cs="Arial"/>
          <w:color w:val="000000" w:themeColor="text1"/>
          <w:sz w:val="24"/>
          <w:szCs w:val="24"/>
          <w:lang w:eastAsia="en-US"/>
        </w:rPr>
      </w:pPr>
    </w:p>
    <w:p w14:paraId="00A40519" w14:textId="77777777" w:rsidR="00E41DBA" w:rsidRPr="00AE4FCF" w:rsidRDefault="00E41DBA" w:rsidP="00E41DBA">
      <w:pPr>
        <w:pStyle w:val="Style17"/>
        <w:widowControl/>
        <w:jc w:val="center"/>
        <w:rPr>
          <w:rStyle w:val="FontStyle53"/>
          <w:rFonts w:ascii="Arial" w:hAnsi="Arial" w:cs="Arial"/>
          <w:sz w:val="24"/>
          <w:szCs w:val="24"/>
          <w:lang w:eastAsia="en-US"/>
        </w:rPr>
      </w:pPr>
      <w:r w:rsidRPr="00AE4FCF">
        <w:rPr>
          <w:rStyle w:val="FontStyle53"/>
          <w:rFonts w:ascii="Arial" w:hAnsi="Arial" w:cs="Arial"/>
          <w:sz w:val="24"/>
          <w:szCs w:val="24"/>
          <w:lang w:eastAsia="en-US"/>
        </w:rPr>
        <w:t xml:space="preserve">Таблица C.1 — </w:t>
      </w:r>
      <w:proofErr w:type="spellStart"/>
      <w:r w:rsidRPr="00AE4FCF">
        <w:rPr>
          <w:rStyle w:val="FontStyle53"/>
          <w:rFonts w:ascii="Arial" w:hAnsi="Arial" w:cs="Arial"/>
          <w:sz w:val="24"/>
          <w:szCs w:val="24"/>
          <w:lang w:eastAsia="en-US"/>
        </w:rPr>
        <w:t>Резуультаты</w:t>
      </w:r>
      <w:proofErr w:type="spellEnd"/>
      <w:r w:rsidRPr="00AE4FCF">
        <w:rPr>
          <w:rStyle w:val="FontStyle53"/>
          <w:rFonts w:ascii="Arial" w:hAnsi="Arial" w:cs="Arial"/>
          <w:sz w:val="24"/>
          <w:szCs w:val="24"/>
          <w:lang w:eastAsia="en-US"/>
        </w:rPr>
        <w:t xml:space="preserve"> межлабораторного испытания</w:t>
      </w:r>
    </w:p>
    <w:tbl>
      <w:tblPr>
        <w:tblW w:w="9765" w:type="dxa"/>
        <w:jc w:val="center"/>
        <w:tblLayout w:type="fixed"/>
        <w:tblCellMar>
          <w:left w:w="40" w:type="dxa"/>
          <w:right w:w="40" w:type="dxa"/>
        </w:tblCellMar>
        <w:tblLook w:val="0000" w:firstRow="0" w:lastRow="0" w:firstColumn="0" w:lastColumn="0" w:noHBand="0" w:noVBand="0"/>
      </w:tblPr>
      <w:tblGrid>
        <w:gridCol w:w="4315"/>
        <w:gridCol w:w="682"/>
        <w:gridCol w:w="677"/>
        <w:gridCol w:w="682"/>
        <w:gridCol w:w="677"/>
        <w:gridCol w:w="682"/>
        <w:gridCol w:w="682"/>
        <w:gridCol w:w="677"/>
        <w:gridCol w:w="691"/>
      </w:tblGrid>
      <w:tr w:rsidR="00E41DBA" w:rsidRPr="00AE4FCF" w14:paraId="2C659557" w14:textId="77777777" w:rsidTr="00D92E6C">
        <w:trPr>
          <w:trHeight w:val="619"/>
          <w:jc w:val="center"/>
        </w:trPr>
        <w:tc>
          <w:tcPr>
            <w:tcW w:w="4315" w:type="dxa"/>
            <w:tcBorders>
              <w:top w:val="single" w:sz="6" w:space="0" w:color="auto"/>
              <w:left w:val="single" w:sz="6" w:space="0" w:color="auto"/>
              <w:bottom w:val="single" w:sz="6" w:space="0" w:color="auto"/>
              <w:right w:val="single" w:sz="6" w:space="0" w:color="auto"/>
            </w:tcBorders>
          </w:tcPr>
          <w:p w14:paraId="2F644F8C" w14:textId="77777777" w:rsidR="00E41DBA" w:rsidRPr="00AE4FCF" w:rsidRDefault="00E41DBA" w:rsidP="00D92E6C">
            <w:pPr>
              <w:pStyle w:val="Style22"/>
              <w:widowControl/>
              <w:jc w:val="both"/>
              <w:rPr>
                <w:rFonts w:ascii="Arial" w:hAnsi="Arial" w:cs="Arial"/>
              </w:rPr>
            </w:pPr>
          </w:p>
        </w:tc>
        <w:tc>
          <w:tcPr>
            <w:tcW w:w="1359" w:type="dxa"/>
            <w:gridSpan w:val="2"/>
            <w:tcBorders>
              <w:top w:val="single" w:sz="6" w:space="0" w:color="auto"/>
              <w:left w:val="single" w:sz="6" w:space="0" w:color="auto"/>
              <w:bottom w:val="single" w:sz="6" w:space="0" w:color="auto"/>
              <w:right w:val="single" w:sz="6" w:space="0" w:color="auto"/>
            </w:tcBorders>
          </w:tcPr>
          <w:p w14:paraId="364C81EE" w14:textId="77777777" w:rsidR="00E41DBA" w:rsidRPr="00AE4FCF" w:rsidRDefault="00E41DBA" w:rsidP="00D92E6C">
            <w:pPr>
              <w:pStyle w:val="Style25"/>
              <w:widowControl/>
              <w:jc w:val="center"/>
              <w:rPr>
                <w:rStyle w:val="FontStyle49"/>
                <w:rFonts w:ascii="Arial" w:hAnsi="Arial" w:cs="Arial"/>
                <w:sz w:val="24"/>
                <w:szCs w:val="24"/>
                <w:vertAlign w:val="superscript"/>
                <w:lang w:eastAsia="en-US"/>
              </w:rPr>
            </w:pPr>
            <w:r w:rsidRPr="00AE4FCF">
              <w:rPr>
                <w:rStyle w:val="FontStyle49"/>
                <w:rFonts w:ascii="Arial" w:hAnsi="Arial" w:cs="Arial"/>
                <w:sz w:val="24"/>
                <w:szCs w:val="24"/>
                <w:lang w:eastAsia="en-US"/>
              </w:rPr>
              <w:t>Сыр 1</w:t>
            </w:r>
            <w:r w:rsidRPr="00AE4FCF">
              <w:rPr>
                <w:rStyle w:val="FontStyle49"/>
                <w:rFonts w:ascii="Arial" w:hAnsi="Arial" w:cs="Arial"/>
                <w:sz w:val="24"/>
                <w:szCs w:val="24"/>
                <w:vertAlign w:val="superscript"/>
                <w:lang w:eastAsia="en-US"/>
              </w:rPr>
              <w:t>a</w:t>
            </w:r>
          </w:p>
          <w:p w14:paraId="30216529" w14:textId="77777777" w:rsidR="00E41DBA" w:rsidRPr="00AE4FCF" w:rsidRDefault="00E41DBA" w:rsidP="00D92E6C">
            <w:pPr>
              <w:pStyle w:val="Style25"/>
              <w:widowControl/>
              <w:jc w:val="both"/>
              <w:rPr>
                <w:rStyle w:val="FontStyle49"/>
                <w:rFonts w:ascii="Arial" w:hAnsi="Arial" w:cs="Arial"/>
                <w:sz w:val="24"/>
                <w:szCs w:val="24"/>
                <w:lang w:eastAsia="en-US"/>
              </w:rPr>
            </w:pPr>
            <w:r w:rsidRPr="00AE4FCF">
              <w:rPr>
                <w:rStyle w:val="FontStyle49"/>
                <w:rFonts w:ascii="Arial" w:hAnsi="Arial" w:cs="Arial"/>
                <w:sz w:val="24"/>
                <w:szCs w:val="24"/>
                <w:lang w:eastAsia="en-US"/>
              </w:rPr>
              <w:t xml:space="preserve">  А     B</w:t>
            </w:r>
          </w:p>
        </w:tc>
        <w:tc>
          <w:tcPr>
            <w:tcW w:w="1359" w:type="dxa"/>
            <w:gridSpan w:val="2"/>
            <w:tcBorders>
              <w:top w:val="single" w:sz="6" w:space="0" w:color="auto"/>
              <w:left w:val="single" w:sz="6" w:space="0" w:color="auto"/>
              <w:bottom w:val="single" w:sz="6" w:space="0" w:color="auto"/>
              <w:right w:val="single" w:sz="6" w:space="0" w:color="auto"/>
            </w:tcBorders>
          </w:tcPr>
          <w:p w14:paraId="0C32A206" w14:textId="77777777" w:rsidR="00E41DBA" w:rsidRPr="00AE4FCF" w:rsidRDefault="00E41DBA" w:rsidP="00D92E6C">
            <w:pPr>
              <w:pStyle w:val="Style25"/>
              <w:widowControl/>
              <w:jc w:val="center"/>
              <w:rPr>
                <w:rStyle w:val="FontStyle49"/>
                <w:rFonts w:ascii="Arial" w:hAnsi="Arial" w:cs="Arial"/>
                <w:sz w:val="24"/>
                <w:szCs w:val="24"/>
                <w:vertAlign w:val="superscript"/>
                <w:lang w:eastAsia="en-US"/>
              </w:rPr>
            </w:pPr>
            <w:r w:rsidRPr="00AE4FCF">
              <w:rPr>
                <w:rStyle w:val="FontStyle49"/>
                <w:rFonts w:ascii="Arial" w:hAnsi="Arial" w:cs="Arial"/>
                <w:sz w:val="24"/>
                <w:szCs w:val="24"/>
                <w:lang w:eastAsia="en-US"/>
              </w:rPr>
              <w:t>Сыр 2</w:t>
            </w:r>
            <w:r w:rsidRPr="00AE4FCF">
              <w:rPr>
                <w:rStyle w:val="FontStyle49"/>
                <w:rFonts w:ascii="Arial" w:hAnsi="Arial" w:cs="Arial"/>
                <w:sz w:val="24"/>
                <w:szCs w:val="24"/>
                <w:vertAlign w:val="superscript"/>
                <w:lang w:eastAsia="en-US"/>
              </w:rPr>
              <w:t>b</w:t>
            </w:r>
          </w:p>
          <w:p w14:paraId="0D7E88A4" w14:textId="77777777" w:rsidR="00E41DBA" w:rsidRPr="00AE4FCF" w:rsidRDefault="00E41DBA" w:rsidP="00D92E6C">
            <w:pPr>
              <w:pStyle w:val="Style25"/>
              <w:widowControl/>
              <w:jc w:val="both"/>
              <w:rPr>
                <w:rStyle w:val="FontStyle49"/>
                <w:rFonts w:ascii="Arial" w:hAnsi="Arial" w:cs="Arial"/>
                <w:sz w:val="24"/>
                <w:szCs w:val="24"/>
                <w:lang w:eastAsia="en-US"/>
              </w:rPr>
            </w:pPr>
            <w:r w:rsidRPr="00AE4FCF">
              <w:rPr>
                <w:rStyle w:val="FontStyle49"/>
                <w:rFonts w:ascii="Arial" w:hAnsi="Arial" w:cs="Arial"/>
                <w:sz w:val="24"/>
                <w:szCs w:val="24"/>
                <w:lang w:eastAsia="en-US"/>
              </w:rPr>
              <w:t xml:space="preserve">  А    B</w:t>
            </w:r>
          </w:p>
        </w:tc>
        <w:tc>
          <w:tcPr>
            <w:tcW w:w="1364" w:type="dxa"/>
            <w:gridSpan w:val="2"/>
            <w:tcBorders>
              <w:top w:val="single" w:sz="6" w:space="0" w:color="auto"/>
              <w:left w:val="single" w:sz="6" w:space="0" w:color="auto"/>
              <w:bottom w:val="single" w:sz="6" w:space="0" w:color="auto"/>
              <w:right w:val="single" w:sz="6" w:space="0" w:color="auto"/>
            </w:tcBorders>
          </w:tcPr>
          <w:p w14:paraId="4A4CA17E" w14:textId="77777777" w:rsidR="00E41DBA" w:rsidRPr="00AE4FCF" w:rsidRDefault="00E41DBA" w:rsidP="00D92E6C">
            <w:pPr>
              <w:pStyle w:val="Style25"/>
              <w:widowControl/>
              <w:jc w:val="center"/>
              <w:rPr>
                <w:rStyle w:val="FontStyle49"/>
                <w:rFonts w:ascii="Arial" w:hAnsi="Arial" w:cs="Arial"/>
                <w:sz w:val="24"/>
                <w:szCs w:val="24"/>
                <w:vertAlign w:val="superscript"/>
                <w:lang w:eastAsia="en-US"/>
              </w:rPr>
            </w:pPr>
            <w:r w:rsidRPr="00AE4FCF">
              <w:rPr>
                <w:rStyle w:val="FontStyle49"/>
                <w:rFonts w:ascii="Arial" w:hAnsi="Arial" w:cs="Arial"/>
                <w:sz w:val="24"/>
                <w:szCs w:val="24"/>
                <w:lang w:eastAsia="en-US"/>
              </w:rPr>
              <w:t>Сыр 3</w:t>
            </w:r>
            <w:r w:rsidRPr="00AE4FCF">
              <w:rPr>
                <w:rStyle w:val="FontStyle49"/>
                <w:rFonts w:ascii="Arial" w:hAnsi="Arial" w:cs="Arial"/>
                <w:sz w:val="24"/>
                <w:szCs w:val="24"/>
                <w:vertAlign w:val="superscript"/>
                <w:lang w:eastAsia="en-US"/>
              </w:rPr>
              <w:t>c</w:t>
            </w:r>
          </w:p>
          <w:p w14:paraId="78DC352A" w14:textId="77777777" w:rsidR="00E41DBA" w:rsidRPr="00AE4FCF" w:rsidRDefault="00E41DBA" w:rsidP="00D92E6C">
            <w:pPr>
              <w:pStyle w:val="Style25"/>
              <w:widowControl/>
              <w:jc w:val="both"/>
              <w:rPr>
                <w:rStyle w:val="FontStyle49"/>
                <w:rFonts w:ascii="Arial" w:hAnsi="Arial" w:cs="Arial"/>
                <w:sz w:val="24"/>
                <w:szCs w:val="24"/>
                <w:lang w:eastAsia="en-US"/>
              </w:rPr>
            </w:pPr>
            <w:r w:rsidRPr="00AE4FCF">
              <w:rPr>
                <w:rStyle w:val="FontStyle49"/>
                <w:rFonts w:ascii="Arial" w:hAnsi="Arial" w:cs="Arial"/>
                <w:sz w:val="24"/>
                <w:szCs w:val="24"/>
                <w:lang w:eastAsia="en-US"/>
              </w:rPr>
              <w:t xml:space="preserve">  А    В</w:t>
            </w:r>
          </w:p>
        </w:tc>
        <w:tc>
          <w:tcPr>
            <w:tcW w:w="1368" w:type="dxa"/>
            <w:gridSpan w:val="2"/>
            <w:tcBorders>
              <w:top w:val="single" w:sz="6" w:space="0" w:color="auto"/>
              <w:left w:val="single" w:sz="6" w:space="0" w:color="auto"/>
              <w:bottom w:val="single" w:sz="6" w:space="0" w:color="auto"/>
              <w:right w:val="single" w:sz="6" w:space="0" w:color="auto"/>
            </w:tcBorders>
          </w:tcPr>
          <w:p w14:paraId="32F076A8" w14:textId="77777777" w:rsidR="00E41DBA" w:rsidRPr="00AE4FCF" w:rsidRDefault="00E41DBA" w:rsidP="00D92E6C">
            <w:pPr>
              <w:pStyle w:val="Style25"/>
              <w:widowControl/>
              <w:jc w:val="center"/>
              <w:rPr>
                <w:rStyle w:val="FontStyle49"/>
                <w:rFonts w:ascii="Arial" w:hAnsi="Arial" w:cs="Arial"/>
                <w:sz w:val="24"/>
                <w:szCs w:val="24"/>
                <w:vertAlign w:val="superscript"/>
                <w:lang w:eastAsia="en-US"/>
              </w:rPr>
            </w:pPr>
            <w:r w:rsidRPr="00AE4FCF">
              <w:rPr>
                <w:rStyle w:val="FontStyle49"/>
                <w:rFonts w:ascii="Arial" w:hAnsi="Arial" w:cs="Arial"/>
                <w:sz w:val="24"/>
                <w:szCs w:val="24"/>
                <w:lang w:eastAsia="en-US"/>
              </w:rPr>
              <w:t>Сыр 4</w:t>
            </w:r>
            <w:r w:rsidRPr="00AE4FCF">
              <w:rPr>
                <w:rStyle w:val="FontStyle49"/>
                <w:rFonts w:ascii="Arial" w:hAnsi="Arial" w:cs="Arial"/>
                <w:sz w:val="24"/>
                <w:szCs w:val="24"/>
                <w:vertAlign w:val="superscript"/>
                <w:lang w:eastAsia="en-US"/>
              </w:rPr>
              <w:t>d</w:t>
            </w:r>
          </w:p>
          <w:p w14:paraId="4E04E22C" w14:textId="77777777" w:rsidR="00E41DBA" w:rsidRPr="00AE4FCF" w:rsidRDefault="00E41DBA" w:rsidP="00D92E6C">
            <w:pPr>
              <w:pStyle w:val="Style25"/>
              <w:widowControl/>
              <w:jc w:val="both"/>
              <w:rPr>
                <w:rStyle w:val="FontStyle49"/>
                <w:rFonts w:ascii="Arial" w:hAnsi="Arial" w:cs="Arial"/>
                <w:sz w:val="24"/>
                <w:szCs w:val="24"/>
                <w:lang w:eastAsia="en-US"/>
              </w:rPr>
            </w:pPr>
            <w:r w:rsidRPr="00AE4FCF">
              <w:rPr>
                <w:rStyle w:val="FontStyle49"/>
                <w:rFonts w:ascii="Arial" w:hAnsi="Arial" w:cs="Arial"/>
                <w:sz w:val="24"/>
                <w:szCs w:val="24"/>
                <w:lang w:eastAsia="en-US"/>
              </w:rPr>
              <w:t xml:space="preserve">  А     B</w:t>
            </w:r>
          </w:p>
        </w:tc>
      </w:tr>
      <w:tr w:rsidR="00E41DBA" w:rsidRPr="00AE4FCF" w14:paraId="42C41529" w14:textId="77777777" w:rsidTr="00D92E6C">
        <w:trPr>
          <w:trHeight w:val="523"/>
          <w:jc w:val="center"/>
        </w:trPr>
        <w:tc>
          <w:tcPr>
            <w:tcW w:w="4315" w:type="dxa"/>
            <w:tcBorders>
              <w:top w:val="single" w:sz="6" w:space="0" w:color="auto"/>
              <w:left w:val="single" w:sz="6" w:space="0" w:color="auto"/>
              <w:bottom w:val="single" w:sz="6" w:space="0" w:color="auto"/>
              <w:right w:val="single" w:sz="6" w:space="0" w:color="auto"/>
            </w:tcBorders>
            <w:vAlign w:val="center"/>
          </w:tcPr>
          <w:p w14:paraId="501EFEE6" w14:textId="77777777" w:rsidR="00E41DBA" w:rsidRPr="00AE4FCF" w:rsidRDefault="00E41DBA" w:rsidP="00D92E6C">
            <w:pPr>
              <w:pStyle w:val="Style33"/>
              <w:widowControl/>
              <w:rPr>
                <w:rStyle w:val="FontStyle48"/>
                <w:rFonts w:ascii="Arial" w:hAnsi="Arial" w:cs="Arial"/>
                <w:sz w:val="24"/>
                <w:szCs w:val="24"/>
                <w:lang w:eastAsia="en-US"/>
              </w:rPr>
            </w:pPr>
            <w:r w:rsidRPr="00AE4FCF">
              <w:rPr>
                <w:rStyle w:val="FontStyle48"/>
                <w:rFonts w:ascii="Arial" w:hAnsi="Arial" w:cs="Arial"/>
                <w:sz w:val="24"/>
                <w:szCs w:val="24"/>
                <w:lang w:eastAsia="en-US"/>
              </w:rPr>
              <w:t>Лаборатории, оставшиеся после исключения случайных ошибок</w:t>
            </w:r>
          </w:p>
        </w:tc>
        <w:tc>
          <w:tcPr>
            <w:tcW w:w="682" w:type="dxa"/>
            <w:tcBorders>
              <w:top w:val="single" w:sz="6" w:space="0" w:color="auto"/>
              <w:left w:val="single" w:sz="6" w:space="0" w:color="auto"/>
              <w:bottom w:val="single" w:sz="6" w:space="0" w:color="auto"/>
              <w:right w:val="single" w:sz="6" w:space="0" w:color="auto"/>
            </w:tcBorders>
          </w:tcPr>
          <w:p w14:paraId="5025A4A8"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12</w:t>
            </w:r>
          </w:p>
        </w:tc>
        <w:tc>
          <w:tcPr>
            <w:tcW w:w="677" w:type="dxa"/>
            <w:tcBorders>
              <w:top w:val="single" w:sz="6" w:space="0" w:color="auto"/>
              <w:left w:val="single" w:sz="6" w:space="0" w:color="auto"/>
              <w:bottom w:val="single" w:sz="6" w:space="0" w:color="auto"/>
              <w:right w:val="single" w:sz="6" w:space="0" w:color="auto"/>
            </w:tcBorders>
          </w:tcPr>
          <w:p w14:paraId="4F2A9879"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12</w:t>
            </w:r>
          </w:p>
        </w:tc>
        <w:tc>
          <w:tcPr>
            <w:tcW w:w="682" w:type="dxa"/>
            <w:tcBorders>
              <w:top w:val="single" w:sz="6" w:space="0" w:color="auto"/>
              <w:left w:val="single" w:sz="6" w:space="0" w:color="auto"/>
              <w:bottom w:val="single" w:sz="6" w:space="0" w:color="auto"/>
              <w:right w:val="single" w:sz="6" w:space="0" w:color="auto"/>
            </w:tcBorders>
          </w:tcPr>
          <w:p w14:paraId="302832D3"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12</w:t>
            </w:r>
          </w:p>
        </w:tc>
        <w:tc>
          <w:tcPr>
            <w:tcW w:w="677" w:type="dxa"/>
            <w:tcBorders>
              <w:top w:val="single" w:sz="6" w:space="0" w:color="auto"/>
              <w:left w:val="single" w:sz="6" w:space="0" w:color="auto"/>
              <w:bottom w:val="single" w:sz="6" w:space="0" w:color="auto"/>
              <w:right w:val="single" w:sz="6" w:space="0" w:color="auto"/>
            </w:tcBorders>
          </w:tcPr>
          <w:p w14:paraId="11328C77"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11</w:t>
            </w:r>
          </w:p>
        </w:tc>
        <w:tc>
          <w:tcPr>
            <w:tcW w:w="682" w:type="dxa"/>
            <w:tcBorders>
              <w:top w:val="single" w:sz="6" w:space="0" w:color="auto"/>
              <w:left w:val="single" w:sz="6" w:space="0" w:color="auto"/>
              <w:bottom w:val="single" w:sz="6" w:space="0" w:color="auto"/>
              <w:right w:val="single" w:sz="6" w:space="0" w:color="auto"/>
            </w:tcBorders>
          </w:tcPr>
          <w:p w14:paraId="5B437377"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11</w:t>
            </w:r>
          </w:p>
        </w:tc>
        <w:tc>
          <w:tcPr>
            <w:tcW w:w="682" w:type="dxa"/>
            <w:tcBorders>
              <w:top w:val="single" w:sz="6" w:space="0" w:color="auto"/>
              <w:left w:val="single" w:sz="6" w:space="0" w:color="auto"/>
              <w:bottom w:val="single" w:sz="6" w:space="0" w:color="auto"/>
              <w:right w:val="single" w:sz="6" w:space="0" w:color="auto"/>
            </w:tcBorders>
          </w:tcPr>
          <w:p w14:paraId="45B18BF3"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11</w:t>
            </w:r>
          </w:p>
        </w:tc>
        <w:tc>
          <w:tcPr>
            <w:tcW w:w="677" w:type="dxa"/>
            <w:tcBorders>
              <w:top w:val="single" w:sz="6" w:space="0" w:color="auto"/>
              <w:left w:val="single" w:sz="6" w:space="0" w:color="auto"/>
              <w:bottom w:val="single" w:sz="6" w:space="0" w:color="auto"/>
              <w:right w:val="single" w:sz="6" w:space="0" w:color="auto"/>
            </w:tcBorders>
          </w:tcPr>
          <w:p w14:paraId="4752BC73"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12</w:t>
            </w:r>
          </w:p>
        </w:tc>
        <w:tc>
          <w:tcPr>
            <w:tcW w:w="691" w:type="dxa"/>
            <w:tcBorders>
              <w:top w:val="single" w:sz="6" w:space="0" w:color="auto"/>
              <w:left w:val="single" w:sz="6" w:space="0" w:color="auto"/>
              <w:bottom w:val="single" w:sz="6" w:space="0" w:color="auto"/>
              <w:right w:val="single" w:sz="6" w:space="0" w:color="auto"/>
            </w:tcBorders>
          </w:tcPr>
          <w:p w14:paraId="4C145314"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11</w:t>
            </w:r>
          </w:p>
        </w:tc>
      </w:tr>
      <w:tr w:rsidR="00E41DBA" w:rsidRPr="00AE4FCF" w14:paraId="45A5037C" w14:textId="77777777" w:rsidTr="00D92E6C">
        <w:trPr>
          <w:trHeight w:val="302"/>
          <w:jc w:val="center"/>
        </w:trPr>
        <w:tc>
          <w:tcPr>
            <w:tcW w:w="4315" w:type="dxa"/>
            <w:tcBorders>
              <w:top w:val="single" w:sz="6" w:space="0" w:color="auto"/>
              <w:left w:val="single" w:sz="6" w:space="0" w:color="auto"/>
              <w:bottom w:val="single" w:sz="6" w:space="0" w:color="auto"/>
              <w:right w:val="single" w:sz="6" w:space="0" w:color="auto"/>
            </w:tcBorders>
          </w:tcPr>
          <w:p w14:paraId="776C9923" w14:textId="77777777" w:rsidR="00E41DBA" w:rsidRPr="00AE4FCF" w:rsidRDefault="00E41DBA" w:rsidP="00D92E6C">
            <w:pPr>
              <w:pStyle w:val="Style33"/>
              <w:widowControl/>
              <w:rPr>
                <w:rStyle w:val="FontStyle48"/>
                <w:rFonts w:ascii="Arial" w:hAnsi="Arial" w:cs="Arial"/>
                <w:sz w:val="24"/>
                <w:szCs w:val="24"/>
                <w:lang w:eastAsia="en-US"/>
              </w:rPr>
            </w:pPr>
            <w:r w:rsidRPr="00AE4FCF">
              <w:rPr>
                <w:rStyle w:val="FontStyle48"/>
                <w:rFonts w:ascii="Arial" w:hAnsi="Arial" w:cs="Arial"/>
                <w:sz w:val="24"/>
                <w:szCs w:val="24"/>
                <w:lang w:eastAsia="en-US"/>
              </w:rPr>
              <w:t>Среднее значение, %</w:t>
            </w:r>
          </w:p>
        </w:tc>
        <w:tc>
          <w:tcPr>
            <w:tcW w:w="682" w:type="dxa"/>
            <w:tcBorders>
              <w:top w:val="single" w:sz="6" w:space="0" w:color="auto"/>
              <w:left w:val="single" w:sz="6" w:space="0" w:color="auto"/>
              <w:bottom w:val="single" w:sz="6" w:space="0" w:color="auto"/>
              <w:right w:val="single" w:sz="6" w:space="0" w:color="auto"/>
            </w:tcBorders>
          </w:tcPr>
          <w:p w14:paraId="1C3BCC5A"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27,12</w:t>
            </w:r>
          </w:p>
        </w:tc>
        <w:tc>
          <w:tcPr>
            <w:tcW w:w="677" w:type="dxa"/>
            <w:tcBorders>
              <w:top w:val="single" w:sz="6" w:space="0" w:color="auto"/>
              <w:left w:val="single" w:sz="6" w:space="0" w:color="auto"/>
              <w:bottom w:val="single" w:sz="6" w:space="0" w:color="auto"/>
              <w:right w:val="single" w:sz="6" w:space="0" w:color="auto"/>
            </w:tcBorders>
          </w:tcPr>
          <w:p w14:paraId="3D1B5D41"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26,99</w:t>
            </w:r>
          </w:p>
        </w:tc>
        <w:tc>
          <w:tcPr>
            <w:tcW w:w="682" w:type="dxa"/>
            <w:tcBorders>
              <w:top w:val="single" w:sz="6" w:space="0" w:color="auto"/>
              <w:left w:val="single" w:sz="6" w:space="0" w:color="auto"/>
              <w:bottom w:val="single" w:sz="6" w:space="0" w:color="auto"/>
              <w:right w:val="single" w:sz="6" w:space="0" w:color="auto"/>
            </w:tcBorders>
          </w:tcPr>
          <w:p w14:paraId="5DD5682B"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29,98</w:t>
            </w:r>
          </w:p>
        </w:tc>
        <w:tc>
          <w:tcPr>
            <w:tcW w:w="677" w:type="dxa"/>
            <w:tcBorders>
              <w:top w:val="single" w:sz="6" w:space="0" w:color="auto"/>
              <w:left w:val="single" w:sz="6" w:space="0" w:color="auto"/>
              <w:bottom w:val="single" w:sz="6" w:space="0" w:color="auto"/>
              <w:right w:val="single" w:sz="6" w:space="0" w:color="auto"/>
            </w:tcBorders>
          </w:tcPr>
          <w:p w14:paraId="5F0A267E"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30,69</w:t>
            </w:r>
          </w:p>
        </w:tc>
        <w:tc>
          <w:tcPr>
            <w:tcW w:w="682" w:type="dxa"/>
            <w:tcBorders>
              <w:top w:val="single" w:sz="6" w:space="0" w:color="auto"/>
              <w:left w:val="single" w:sz="6" w:space="0" w:color="auto"/>
              <w:bottom w:val="single" w:sz="6" w:space="0" w:color="auto"/>
              <w:right w:val="single" w:sz="6" w:space="0" w:color="auto"/>
            </w:tcBorders>
          </w:tcPr>
          <w:p w14:paraId="237386B1"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14,54</w:t>
            </w:r>
          </w:p>
        </w:tc>
        <w:tc>
          <w:tcPr>
            <w:tcW w:w="682" w:type="dxa"/>
            <w:tcBorders>
              <w:top w:val="single" w:sz="6" w:space="0" w:color="auto"/>
              <w:left w:val="single" w:sz="6" w:space="0" w:color="auto"/>
              <w:bottom w:val="single" w:sz="6" w:space="0" w:color="auto"/>
              <w:right w:val="single" w:sz="6" w:space="0" w:color="auto"/>
            </w:tcBorders>
          </w:tcPr>
          <w:p w14:paraId="220302C1"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9,64</w:t>
            </w:r>
          </w:p>
        </w:tc>
        <w:tc>
          <w:tcPr>
            <w:tcW w:w="677" w:type="dxa"/>
            <w:tcBorders>
              <w:top w:val="single" w:sz="6" w:space="0" w:color="auto"/>
              <w:left w:val="single" w:sz="6" w:space="0" w:color="auto"/>
              <w:bottom w:val="single" w:sz="6" w:space="0" w:color="auto"/>
              <w:right w:val="single" w:sz="6" w:space="0" w:color="auto"/>
            </w:tcBorders>
          </w:tcPr>
          <w:p w14:paraId="688D6068"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33,01</w:t>
            </w:r>
          </w:p>
        </w:tc>
        <w:tc>
          <w:tcPr>
            <w:tcW w:w="691" w:type="dxa"/>
            <w:tcBorders>
              <w:top w:val="single" w:sz="6" w:space="0" w:color="auto"/>
              <w:left w:val="single" w:sz="6" w:space="0" w:color="auto"/>
              <w:bottom w:val="single" w:sz="6" w:space="0" w:color="auto"/>
              <w:right w:val="single" w:sz="6" w:space="0" w:color="auto"/>
            </w:tcBorders>
          </w:tcPr>
          <w:p w14:paraId="12B85BC3"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31,50</w:t>
            </w:r>
          </w:p>
        </w:tc>
      </w:tr>
      <w:tr w:rsidR="00E41DBA" w:rsidRPr="00AE4FCF" w14:paraId="57D127CD" w14:textId="77777777" w:rsidTr="00D92E6C">
        <w:trPr>
          <w:trHeight w:val="307"/>
          <w:jc w:val="center"/>
        </w:trPr>
        <w:tc>
          <w:tcPr>
            <w:tcW w:w="4315" w:type="dxa"/>
            <w:tcBorders>
              <w:top w:val="single" w:sz="6" w:space="0" w:color="auto"/>
              <w:left w:val="single" w:sz="6" w:space="0" w:color="auto"/>
              <w:bottom w:val="single" w:sz="6" w:space="0" w:color="auto"/>
              <w:right w:val="single" w:sz="6" w:space="0" w:color="auto"/>
            </w:tcBorders>
          </w:tcPr>
          <w:p w14:paraId="66837600" w14:textId="77777777" w:rsidR="00E41DBA" w:rsidRPr="00AE4FCF" w:rsidRDefault="00E41DBA" w:rsidP="00D92E6C">
            <w:pPr>
              <w:pStyle w:val="Style33"/>
              <w:widowControl/>
              <w:rPr>
                <w:rStyle w:val="FontStyle48"/>
                <w:rFonts w:ascii="Arial" w:hAnsi="Arial" w:cs="Arial"/>
                <w:sz w:val="24"/>
                <w:szCs w:val="24"/>
                <w:lang w:eastAsia="en-US"/>
              </w:rPr>
            </w:pPr>
            <w:r w:rsidRPr="00AE4FCF">
              <w:rPr>
                <w:rStyle w:val="FontStyle48"/>
                <w:rFonts w:ascii="Arial" w:hAnsi="Arial" w:cs="Arial"/>
                <w:sz w:val="24"/>
                <w:szCs w:val="24"/>
                <w:lang w:eastAsia="en-US"/>
              </w:rPr>
              <w:t xml:space="preserve">Стандартное отклонение повторяемости, </w:t>
            </w:r>
            <w:proofErr w:type="spellStart"/>
            <w:r w:rsidRPr="00AE4FCF">
              <w:rPr>
                <w:rStyle w:val="FontStyle48"/>
                <w:rFonts w:ascii="Arial" w:hAnsi="Arial" w:cs="Arial"/>
                <w:i/>
                <w:sz w:val="24"/>
                <w:szCs w:val="24"/>
                <w:lang w:eastAsia="en-US"/>
              </w:rPr>
              <w:t>s</w:t>
            </w:r>
            <w:r w:rsidRPr="00AE4FCF">
              <w:rPr>
                <w:rStyle w:val="FontStyle48"/>
                <w:rFonts w:ascii="Arial" w:hAnsi="Arial" w:cs="Arial"/>
                <w:sz w:val="24"/>
                <w:szCs w:val="24"/>
                <w:vertAlign w:val="subscript"/>
                <w:lang w:eastAsia="en-US"/>
              </w:rPr>
              <w:t>r</w:t>
            </w:r>
            <w:proofErr w:type="spellEnd"/>
            <w:r w:rsidRPr="00AE4FCF">
              <w:rPr>
                <w:rStyle w:val="FontStyle48"/>
                <w:rFonts w:ascii="Arial" w:hAnsi="Arial" w:cs="Arial"/>
                <w:sz w:val="24"/>
                <w:szCs w:val="24"/>
                <w:lang w:eastAsia="en-US"/>
              </w:rPr>
              <w:t>, %</w:t>
            </w:r>
          </w:p>
        </w:tc>
        <w:tc>
          <w:tcPr>
            <w:tcW w:w="682" w:type="dxa"/>
            <w:tcBorders>
              <w:top w:val="single" w:sz="6" w:space="0" w:color="auto"/>
              <w:left w:val="single" w:sz="6" w:space="0" w:color="auto"/>
              <w:bottom w:val="single" w:sz="6" w:space="0" w:color="auto"/>
              <w:right w:val="single" w:sz="6" w:space="0" w:color="auto"/>
            </w:tcBorders>
          </w:tcPr>
          <w:p w14:paraId="5C52C28D"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0,117</w:t>
            </w:r>
          </w:p>
        </w:tc>
        <w:tc>
          <w:tcPr>
            <w:tcW w:w="677" w:type="dxa"/>
            <w:tcBorders>
              <w:top w:val="single" w:sz="6" w:space="0" w:color="auto"/>
              <w:left w:val="single" w:sz="6" w:space="0" w:color="auto"/>
              <w:bottom w:val="single" w:sz="6" w:space="0" w:color="auto"/>
              <w:right w:val="single" w:sz="6" w:space="0" w:color="auto"/>
            </w:tcBorders>
          </w:tcPr>
          <w:p w14:paraId="6DFE9248"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0,062</w:t>
            </w:r>
          </w:p>
        </w:tc>
        <w:tc>
          <w:tcPr>
            <w:tcW w:w="682" w:type="dxa"/>
            <w:tcBorders>
              <w:top w:val="single" w:sz="6" w:space="0" w:color="auto"/>
              <w:left w:val="single" w:sz="6" w:space="0" w:color="auto"/>
              <w:bottom w:val="single" w:sz="6" w:space="0" w:color="auto"/>
              <w:right w:val="single" w:sz="6" w:space="0" w:color="auto"/>
            </w:tcBorders>
          </w:tcPr>
          <w:p w14:paraId="5A3EC60C"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0,116</w:t>
            </w:r>
          </w:p>
        </w:tc>
        <w:tc>
          <w:tcPr>
            <w:tcW w:w="677" w:type="dxa"/>
            <w:tcBorders>
              <w:top w:val="single" w:sz="6" w:space="0" w:color="auto"/>
              <w:left w:val="single" w:sz="6" w:space="0" w:color="auto"/>
              <w:bottom w:val="single" w:sz="6" w:space="0" w:color="auto"/>
              <w:right w:val="single" w:sz="6" w:space="0" w:color="auto"/>
            </w:tcBorders>
          </w:tcPr>
          <w:p w14:paraId="354097CC"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0,070</w:t>
            </w:r>
          </w:p>
        </w:tc>
        <w:tc>
          <w:tcPr>
            <w:tcW w:w="682" w:type="dxa"/>
            <w:tcBorders>
              <w:top w:val="single" w:sz="6" w:space="0" w:color="auto"/>
              <w:left w:val="single" w:sz="6" w:space="0" w:color="auto"/>
              <w:bottom w:val="single" w:sz="6" w:space="0" w:color="auto"/>
              <w:right w:val="single" w:sz="6" w:space="0" w:color="auto"/>
            </w:tcBorders>
          </w:tcPr>
          <w:p w14:paraId="0A0C33FF"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0,044</w:t>
            </w:r>
          </w:p>
        </w:tc>
        <w:tc>
          <w:tcPr>
            <w:tcW w:w="682" w:type="dxa"/>
            <w:tcBorders>
              <w:top w:val="single" w:sz="6" w:space="0" w:color="auto"/>
              <w:left w:val="single" w:sz="6" w:space="0" w:color="auto"/>
              <w:bottom w:val="single" w:sz="6" w:space="0" w:color="auto"/>
              <w:right w:val="single" w:sz="6" w:space="0" w:color="auto"/>
            </w:tcBorders>
          </w:tcPr>
          <w:p w14:paraId="11336AAC"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0,039</w:t>
            </w:r>
          </w:p>
        </w:tc>
        <w:tc>
          <w:tcPr>
            <w:tcW w:w="677" w:type="dxa"/>
            <w:tcBorders>
              <w:top w:val="single" w:sz="6" w:space="0" w:color="auto"/>
              <w:left w:val="single" w:sz="6" w:space="0" w:color="auto"/>
              <w:bottom w:val="single" w:sz="6" w:space="0" w:color="auto"/>
              <w:right w:val="single" w:sz="6" w:space="0" w:color="auto"/>
            </w:tcBorders>
          </w:tcPr>
          <w:p w14:paraId="7C900253"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0,102</w:t>
            </w:r>
          </w:p>
        </w:tc>
        <w:tc>
          <w:tcPr>
            <w:tcW w:w="691" w:type="dxa"/>
            <w:tcBorders>
              <w:top w:val="single" w:sz="6" w:space="0" w:color="auto"/>
              <w:left w:val="single" w:sz="6" w:space="0" w:color="auto"/>
              <w:bottom w:val="single" w:sz="6" w:space="0" w:color="auto"/>
              <w:right w:val="single" w:sz="6" w:space="0" w:color="auto"/>
            </w:tcBorders>
          </w:tcPr>
          <w:p w14:paraId="3BB6330C"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0,125</w:t>
            </w:r>
          </w:p>
        </w:tc>
      </w:tr>
      <w:tr w:rsidR="00E41DBA" w:rsidRPr="00AE4FCF" w14:paraId="342D3550" w14:textId="77777777" w:rsidTr="00D92E6C">
        <w:trPr>
          <w:trHeight w:val="302"/>
          <w:jc w:val="center"/>
        </w:trPr>
        <w:tc>
          <w:tcPr>
            <w:tcW w:w="4315" w:type="dxa"/>
            <w:tcBorders>
              <w:top w:val="single" w:sz="6" w:space="0" w:color="auto"/>
              <w:left w:val="single" w:sz="6" w:space="0" w:color="auto"/>
              <w:bottom w:val="single" w:sz="6" w:space="0" w:color="auto"/>
              <w:right w:val="single" w:sz="6" w:space="0" w:color="auto"/>
            </w:tcBorders>
          </w:tcPr>
          <w:p w14:paraId="0DF0D884" w14:textId="77777777" w:rsidR="00E41DBA" w:rsidRPr="00AE4FCF" w:rsidRDefault="00E41DBA" w:rsidP="00D92E6C">
            <w:pPr>
              <w:pStyle w:val="Style33"/>
              <w:widowControl/>
              <w:rPr>
                <w:rStyle w:val="FontStyle48"/>
                <w:rFonts w:ascii="Arial" w:hAnsi="Arial" w:cs="Arial"/>
                <w:sz w:val="24"/>
                <w:szCs w:val="24"/>
                <w:lang w:eastAsia="en-US"/>
              </w:rPr>
            </w:pPr>
            <w:r w:rsidRPr="00AE4FCF">
              <w:rPr>
                <w:rStyle w:val="FontStyle48"/>
                <w:rFonts w:ascii="Arial" w:hAnsi="Arial" w:cs="Arial"/>
                <w:sz w:val="24"/>
                <w:szCs w:val="24"/>
                <w:lang w:eastAsia="en-US"/>
              </w:rPr>
              <w:t xml:space="preserve">Коэффициент изменения повторяемости, </w:t>
            </w:r>
            <w:proofErr w:type="spellStart"/>
            <w:r w:rsidRPr="00AE4FCF">
              <w:rPr>
                <w:rStyle w:val="FontStyle51"/>
                <w:rFonts w:ascii="Arial" w:hAnsi="Arial" w:cs="Arial"/>
                <w:sz w:val="24"/>
                <w:szCs w:val="24"/>
                <w:lang w:eastAsia="en-US"/>
              </w:rPr>
              <w:t>C</w:t>
            </w:r>
            <w:r w:rsidRPr="00AE4FCF">
              <w:rPr>
                <w:rStyle w:val="FontStyle51"/>
                <w:rFonts w:ascii="Arial" w:hAnsi="Arial" w:cs="Arial"/>
                <w:sz w:val="24"/>
                <w:szCs w:val="24"/>
                <w:vertAlign w:val="subscript"/>
                <w:lang w:eastAsia="en-US"/>
              </w:rPr>
              <w:t>Vr</w:t>
            </w:r>
            <w:proofErr w:type="spellEnd"/>
            <w:r w:rsidRPr="00AE4FCF">
              <w:rPr>
                <w:rStyle w:val="FontStyle51"/>
                <w:rFonts w:ascii="Arial" w:hAnsi="Arial" w:cs="Arial"/>
                <w:sz w:val="24"/>
                <w:szCs w:val="24"/>
                <w:lang w:eastAsia="en-US"/>
              </w:rPr>
              <w:t xml:space="preserve"> </w:t>
            </w:r>
            <w:r w:rsidRPr="00AE4FCF">
              <w:rPr>
                <w:rStyle w:val="FontStyle48"/>
                <w:rFonts w:ascii="Arial" w:hAnsi="Arial" w:cs="Arial"/>
                <w:sz w:val="24"/>
                <w:szCs w:val="24"/>
                <w:lang w:eastAsia="en-US"/>
              </w:rPr>
              <w:t>%</w:t>
            </w:r>
          </w:p>
        </w:tc>
        <w:tc>
          <w:tcPr>
            <w:tcW w:w="682" w:type="dxa"/>
            <w:tcBorders>
              <w:top w:val="single" w:sz="6" w:space="0" w:color="auto"/>
              <w:left w:val="single" w:sz="6" w:space="0" w:color="auto"/>
              <w:bottom w:val="single" w:sz="6" w:space="0" w:color="auto"/>
              <w:right w:val="single" w:sz="6" w:space="0" w:color="auto"/>
            </w:tcBorders>
          </w:tcPr>
          <w:p w14:paraId="6BAEE8C9"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0,43</w:t>
            </w:r>
          </w:p>
        </w:tc>
        <w:tc>
          <w:tcPr>
            <w:tcW w:w="677" w:type="dxa"/>
            <w:tcBorders>
              <w:top w:val="single" w:sz="6" w:space="0" w:color="auto"/>
              <w:left w:val="single" w:sz="6" w:space="0" w:color="auto"/>
              <w:bottom w:val="single" w:sz="6" w:space="0" w:color="auto"/>
              <w:right w:val="single" w:sz="6" w:space="0" w:color="auto"/>
            </w:tcBorders>
          </w:tcPr>
          <w:p w14:paraId="30256700"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0,23</w:t>
            </w:r>
          </w:p>
        </w:tc>
        <w:tc>
          <w:tcPr>
            <w:tcW w:w="682" w:type="dxa"/>
            <w:tcBorders>
              <w:top w:val="single" w:sz="6" w:space="0" w:color="auto"/>
              <w:left w:val="single" w:sz="6" w:space="0" w:color="auto"/>
              <w:bottom w:val="single" w:sz="6" w:space="0" w:color="auto"/>
              <w:right w:val="single" w:sz="6" w:space="0" w:color="auto"/>
            </w:tcBorders>
          </w:tcPr>
          <w:p w14:paraId="25ED27C5"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0,39</w:t>
            </w:r>
          </w:p>
        </w:tc>
        <w:tc>
          <w:tcPr>
            <w:tcW w:w="677" w:type="dxa"/>
            <w:tcBorders>
              <w:top w:val="single" w:sz="6" w:space="0" w:color="auto"/>
              <w:left w:val="single" w:sz="6" w:space="0" w:color="auto"/>
              <w:bottom w:val="single" w:sz="6" w:space="0" w:color="auto"/>
              <w:right w:val="single" w:sz="6" w:space="0" w:color="auto"/>
            </w:tcBorders>
          </w:tcPr>
          <w:p w14:paraId="161B6FF5"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0,23</w:t>
            </w:r>
          </w:p>
        </w:tc>
        <w:tc>
          <w:tcPr>
            <w:tcW w:w="682" w:type="dxa"/>
            <w:tcBorders>
              <w:top w:val="single" w:sz="6" w:space="0" w:color="auto"/>
              <w:left w:val="single" w:sz="6" w:space="0" w:color="auto"/>
              <w:bottom w:val="single" w:sz="6" w:space="0" w:color="auto"/>
              <w:right w:val="single" w:sz="6" w:space="0" w:color="auto"/>
            </w:tcBorders>
          </w:tcPr>
          <w:p w14:paraId="35A2D71B"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0,30</w:t>
            </w:r>
          </w:p>
        </w:tc>
        <w:tc>
          <w:tcPr>
            <w:tcW w:w="682" w:type="dxa"/>
            <w:tcBorders>
              <w:top w:val="single" w:sz="6" w:space="0" w:color="auto"/>
              <w:left w:val="single" w:sz="6" w:space="0" w:color="auto"/>
              <w:bottom w:val="single" w:sz="6" w:space="0" w:color="auto"/>
              <w:right w:val="single" w:sz="6" w:space="0" w:color="auto"/>
            </w:tcBorders>
          </w:tcPr>
          <w:p w14:paraId="4322FD20"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0,40</w:t>
            </w:r>
          </w:p>
        </w:tc>
        <w:tc>
          <w:tcPr>
            <w:tcW w:w="677" w:type="dxa"/>
            <w:tcBorders>
              <w:top w:val="single" w:sz="6" w:space="0" w:color="auto"/>
              <w:left w:val="single" w:sz="6" w:space="0" w:color="auto"/>
              <w:bottom w:val="single" w:sz="6" w:space="0" w:color="auto"/>
              <w:right w:val="single" w:sz="6" w:space="0" w:color="auto"/>
            </w:tcBorders>
          </w:tcPr>
          <w:p w14:paraId="3055980E"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0,31</w:t>
            </w:r>
          </w:p>
        </w:tc>
        <w:tc>
          <w:tcPr>
            <w:tcW w:w="691" w:type="dxa"/>
            <w:tcBorders>
              <w:top w:val="single" w:sz="6" w:space="0" w:color="auto"/>
              <w:left w:val="single" w:sz="6" w:space="0" w:color="auto"/>
              <w:bottom w:val="single" w:sz="6" w:space="0" w:color="auto"/>
              <w:right w:val="single" w:sz="6" w:space="0" w:color="auto"/>
            </w:tcBorders>
          </w:tcPr>
          <w:p w14:paraId="5EB72C59"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0,40</w:t>
            </w:r>
          </w:p>
        </w:tc>
      </w:tr>
      <w:tr w:rsidR="00E41DBA" w:rsidRPr="00AE4FCF" w14:paraId="00B37782" w14:textId="77777777" w:rsidTr="00D92E6C">
        <w:trPr>
          <w:trHeight w:val="302"/>
          <w:jc w:val="center"/>
        </w:trPr>
        <w:tc>
          <w:tcPr>
            <w:tcW w:w="4315" w:type="dxa"/>
            <w:tcBorders>
              <w:top w:val="single" w:sz="6" w:space="0" w:color="auto"/>
              <w:left w:val="single" w:sz="6" w:space="0" w:color="auto"/>
              <w:bottom w:val="single" w:sz="6" w:space="0" w:color="auto"/>
              <w:right w:val="single" w:sz="6" w:space="0" w:color="auto"/>
            </w:tcBorders>
          </w:tcPr>
          <w:p w14:paraId="456315E1" w14:textId="77777777" w:rsidR="00E41DBA" w:rsidRPr="00AE4FCF" w:rsidRDefault="00E41DBA" w:rsidP="00D92E6C">
            <w:pPr>
              <w:pStyle w:val="Style33"/>
              <w:widowControl/>
              <w:rPr>
                <w:rStyle w:val="FontStyle48"/>
                <w:rFonts w:ascii="Arial" w:hAnsi="Arial" w:cs="Arial"/>
                <w:sz w:val="24"/>
                <w:szCs w:val="24"/>
                <w:lang w:eastAsia="en-US"/>
              </w:rPr>
            </w:pPr>
            <w:r w:rsidRPr="00AE4FCF">
              <w:rPr>
                <w:rStyle w:val="FontStyle48"/>
                <w:rFonts w:ascii="Arial" w:hAnsi="Arial" w:cs="Arial"/>
                <w:sz w:val="24"/>
                <w:szCs w:val="24"/>
                <w:lang w:eastAsia="en-US"/>
              </w:rPr>
              <w:t xml:space="preserve">Предел повторяемости, </w:t>
            </w:r>
            <w:r w:rsidRPr="00AE4FCF">
              <w:rPr>
                <w:rStyle w:val="FontStyle51"/>
                <w:rFonts w:ascii="Arial" w:hAnsi="Arial" w:cs="Arial"/>
                <w:sz w:val="24"/>
                <w:szCs w:val="24"/>
                <w:lang w:eastAsia="en-US"/>
              </w:rPr>
              <w:t xml:space="preserve">r </w:t>
            </w:r>
            <w:r w:rsidRPr="00AE4FCF">
              <w:rPr>
                <w:rStyle w:val="FontStyle48"/>
                <w:rFonts w:ascii="Arial" w:hAnsi="Arial" w:cs="Arial"/>
                <w:sz w:val="24"/>
                <w:szCs w:val="24"/>
                <w:lang w:eastAsia="en-US"/>
              </w:rPr>
              <w:t xml:space="preserve">(= 2,8 x </w:t>
            </w:r>
            <w:proofErr w:type="spellStart"/>
            <w:r w:rsidRPr="00AE4FCF">
              <w:rPr>
                <w:rStyle w:val="FontStyle48"/>
                <w:rFonts w:ascii="Arial" w:hAnsi="Arial" w:cs="Arial"/>
                <w:sz w:val="24"/>
                <w:szCs w:val="24"/>
                <w:lang w:eastAsia="en-US"/>
              </w:rPr>
              <w:t>s</w:t>
            </w:r>
            <w:r w:rsidRPr="00AE4FCF">
              <w:rPr>
                <w:rStyle w:val="FontStyle48"/>
                <w:rFonts w:ascii="Arial" w:hAnsi="Arial" w:cs="Arial"/>
                <w:sz w:val="24"/>
                <w:szCs w:val="24"/>
                <w:vertAlign w:val="subscript"/>
                <w:lang w:eastAsia="en-US"/>
              </w:rPr>
              <w:t>r</w:t>
            </w:r>
            <w:proofErr w:type="spellEnd"/>
            <w:r w:rsidRPr="00AE4FCF">
              <w:rPr>
                <w:rStyle w:val="FontStyle48"/>
                <w:rFonts w:ascii="Arial" w:hAnsi="Arial" w:cs="Arial"/>
                <w:sz w:val="24"/>
                <w:szCs w:val="24"/>
                <w:lang w:eastAsia="en-US"/>
              </w:rPr>
              <w:t>), %</w:t>
            </w:r>
          </w:p>
        </w:tc>
        <w:tc>
          <w:tcPr>
            <w:tcW w:w="682" w:type="dxa"/>
            <w:tcBorders>
              <w:top w:val="single" w:sz="6" w:space="0" w:color="auto"/>
              <w:left w:val="single" w:sz="6" w:space="0" w:color="auto"/>
              <w:bottom w:val="single" w:sz="6" w:space="0" w:color="auto"/>
              <w:right w:val="single" w:sz="6" w:space="0" w:color="auto"/>
            </w:tcBorders>
          </w:tcPr>
          <w:p w14:paraId="054B2E16"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0,332</w:t>
            </w:r>
          </w:p>
        </w:tc>
        <w:tc>
          <w:tcPr>
            <w:tcW w:w="677" w:type="dxa"/>
            <w:tcBorders>
              <w:top w:val="single" w:sz="6" w:space="0" w:color="auto"/>
              <w:left w:val="single" w:sz="6" w:space="0" w:color="auto"/>
              <w:bottom w:val="single" w:sz="6" w:space="0" w:color="auto"/>
              <w:right w:val="single" w:sz="6" w:space="0" w:color="auto"/>
            </w:tcBorders>
          </w:tcPr>
          <w:p w14:paraId="3033B133"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0,174</w:t>
            </w:r>
          </w:p>
        </w:tc>
        <w:tc>
          <w:tcPr>
            <w:tcW w:w="682" w:type="dxa"/>
            <w:tcBorders>
              <w:top w:val="single" w:sz="6" w:space="0" w:color="auto"/>
              <w:left w:val="single" w:sz="6" w:space="0" w:color="auto"/>
              <w:bottom w:val="single" w:sz="6" w:space="0" w:color="auto"/>
              <w:right w:val="single" w:sz="6" w:space="0" w:color="auto"/>
            </w:tcBorders>
          </w:tcPr>
          <w:p w14:paraId="4A21B5A3"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0,328</w:t>
            </w:r>
          </w:p>
        </w:tc>
        <w:tc>
          <w:tcPr>
            <w:tcW w:w="677" w:type="dxa"/>
            <w:tcBorders>
              <w:top w:val="single" w:sz="6" w:space="0" w:color="auto"/>
              <w:left w:val="single" w:sz="6" w:space="0" w:color="auto"/>
              <w:bottom w:val="single" w:sz="6" w:space="0" w:color="auto"/>
              <w:right w:val="single" w:sz="6" w:space="0" w:color="auto"/>
            </w:tcBorders>
          </w:tcPr>
          <w:p w14:paraId="0A420C54"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0,197</w:t>
            </w:r>
          </w:p>
        </w:tc>
        <w:tc>
          <w:tcPr>
            <w:tcW w:w="682" w:type="dxa"/>
            <w:tcBorders>
              <w:top w:val="single" w:sz="6" w:space="0" w:color="auto"/>
              <w:left w:val="single" w:sz="6" w:space="0" w:color="auto"/>
              <w:bottom w:val="single" w:sz="6" w:space="0" w:color="auto"/>
              <w:right w:val="single" w:sz="6" w:space="0" w:color="auto"/>
            </w:tcBorders>
          </w:tcPr>
          <w:p w14:paraId="22DFAB63"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0,124</w:t>
            </w:r>
          </w:p>
        </w:tc>
        <w:tc>
          <w:tcPr>
            <w:tcW w:w="682" w:type="dxa"/>
            <w:tcBorders>
              <w:top w:val="single" w:sz="6" w:space="0" w:color="auto"/>
              <w:left w:val="single" w:sz="6" w:space="0" w:color="auto"/>
              <w:bottom w:val="single" w:sz="6" w:space="0" w:color="auto"/>
              <w:right w:val="single" w:sz="6" w:space="0" w:color="auto"/>
            </w:tcBorders>
          </w:tcPr>
          <w:p w14:paraId="79BEC9A1"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0,110</w:t>
            </w:r>
          </w:p>
        </w:tc>
        <w:tc>
          <w:tcPr>
            <w:tcW w:w="677" w:type="dxa"/>
            <w:tcBorders>
              <w:top w:val="single" w:sz="6" w:space="0" w:color="auto"/>
              <w:left w:val="single" w:sz="6" w:space="0" w:color="auto"/>
              <w:bottom w:val="single" w:sz="6" w:space="0" w:color="auto"/>
              <w:right w:val="single" w:sz="6" w:space="0" w:color="auto"/>
            </w:tcBorders>
          </w:tcPr>
          <w:p w14:paraId="274A2F6F"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0,290</w:t>
            </w:r>
          </w:p>
        </w:tc>
        <w:tc>
          <w:tcPr>
            <w:tcW w:w="691" w:type="dxa"/>
            <w:tcBorders>
              <w:top w:val="single" w:sz="6" w:space="0" w:color="auto"/>
              <w:left w:val="single" w:sz="6" w:space="0" w:color="auto"/>
              <w:bottom w:val="single" w:sz="6" w:space="0" w:color="auto"/>
              <w:right w:val="single" w:sz="6" w:space="0" w:color="auto"/>
            </w:tcBorders>
          </w:tcPr>
          <w:p w14:paraId="640A783C"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0,354</w:t>
            </w:r>
          </w:p>
        </w:tc>
      </w:tr>
      <w:tr w:rsidR="00E41DBA" w:rsidRPr="00AE4FCF" w14:paraId="027F153D" w14:textId="77777777" w:rsidTr="00D92E6C">
        <w:trPr>
          <w:trHeight w:val="302"/>
          <w:jc w:val="center"/>
        </w:trPr>
        <w:tc>
          <w:tcPr>
            <w:tcW w:w="4315" w:type="dxa"/>
            <w:tcBorders>
              <w:top w:val="single" w:sz="6" w:space="0" w:color="auto"/>
              <w:left w:val="single" w:sz="6" w:space="0" w:color="auto"/>
              <w:bottom w:val="single" w:sz="6" w:space="0" w:color="auto"/>
              <w:right w:val="single" w:sz="6" w:space="0" w:color="auto"/>
            </w:tcBorders>
          </w:tcPr>
          <w:p w14:paraId="7FFC644E" w14:textId="77777777" w:rsidR="00E41DBA" w:rsidRPr="00AE4FCF" w:rsidRDefault="00E41DBA" w:rsidP="00D92E6C">
            <w:pPr>
              <w:pStyle w:val="Style33"/>
              <w:widowControl/>
              <w:rPr>
                <w:rStyle w:val="FontStyle48"/>
                <w:rFonts w:ascii="Arial" w:hAnsi="Arial" w:cs="Arial"/>
                <w:sz w:val="24"/>
                <w:szCs w:val="24"/>
                <w:lang w:eastAsia="en-US"/>
              </w:rPr>
            </w:pPr>
            <w:r w:rsidRPr="00AE4FCF">
              <w:rPr>
                <w:rStyle w:val="FontStyle48"/>
                <w:rFonts w:ascii="Arial" w:hAnsi="Arial" w:cs="Arial"/>
                <w:sz w:val="24"/>
                <w:szCs w:val="24"/>
                <w:lang w:eastAsia="en-US"/>
              </w:rPr>
              <w:t xml:space="preserve">Стандартное отклонение воспроизводимости, </w:t>
            </w:r>
            <w:proofErr w:type="spellStart"/>
            <w:r w:rsidRPr="00AE4FCF">
              <w:rPr>
                <w:rStyle w:val="FontStyle48"/>
                <w:rFonts w:ascii="Arial" w:hAnsi="Arial" w:cs="Arial"/>
                <w:sz w:val="24"/>
                <w:szCs w:val="24"/>
                <w:lang w:eastAsia="en-US"/>
              </w:rPr>
              <w:t>s</w:t>
            </w:r>
            <w:r w:rsidRPr="00AE4FCF">
              <w:rPr>
                <w:rStyle w:val="FontStyle48"/>
                <w:rFonts w:ascii="Arial" w:hAnsi="Arial" w:cs="Arial"/>
                <w:sz w:val="24"/>
                <w:szCs w:val="24"/>
                <w:vertAlign w:val="subscript"/>
                <w:lang w:eastAsia="en-US"/>
              </w:rPr>
              <w:t>R</w:t>
            </w:r>
            <w:proofErr w:type="spellEnd"/>
            <w:r w:rsidRPr="00AE4FCF">
              <w:rPr>
                <w:rStyle w:val="FontStyle48"/>
                <w:rFonts w:ascii="Arial" w:hAnsi="Arial" w:cs="Arial"/>
                <w:sz w:val="24"/>
                <w:szCs w:val="24"/>
                <w:lang w:eastAsia="en-US"/>
              </w:rPr>
              <w:t>, %</w:t>
            </w:r>
          </w:p>
        </w:tc>
        <w:tc>
          <w:tcPr>
            <w:tcW w:w="682" w:type="dxa"/>
            <w:tcBorders>
              <w:top w:val="single" w:sz="6" w:space="0" w:color="auto"/>
              <w:left w:val="single" w:sz="6" w:space="0" w:color="auto"/>
              <w:bottom w:val="single" w:sz="6" w:space="0" w:color="auto"/>
              <w:right w:val="single" w:sz="6" w:space="0" w:color="auto"/>
            </w:tcBorders>
          </w:tcPr>
          <w:p w14:paraId="10A0F961"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0,169</w:t>
            </w:r>
          </w:p>
        </w:tc>
        <w:tc>
          <w:tcPr>
            <w:tcW w:w="677" w:type="dxa"/>
            <w:tcBorders>
              <w:top w:val="single" w:sz="6" w:space="0" w:color="auto"/>
              <w:left w:val="single" w:sz="6" w:space="0" w:color="auto"/>
              <w:bottom w:val="single" w:sz="6" w:space="0" w:color="auto"/>
              <w:right w:val="single" w:sz="6" w:space="0" w:color="auto"/>
            </w:tcBorders>
          </w:tcPr>
          <w:p w14:paraId="0A8BB29E"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0,096</w:t>
            </w:r>
          </w:p>
        </w:tc>
        <w:tc>
          <w:tcPr>
            <w:tcW w:w="682" w:type="dxa"/>
            <w:tcBorders>
              <w:top w:val="single" w:sz="6" w:space="0" w:color="auto"/>
              <w:left w:val="single" w:sz="6" w:space="0" w:color="auto"/>
              <w:bottom w:val="single" w:sz="6" w:space="0" w:color="auto"/>
              <w:right w:val="single" w:sz="6" w:space="0" w:color="auto"/>
            </w:tcBorders>
          </w:tcPr>
          <w:p w14:paraId="2C50099A"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0,124</w:t>
            </w:r>
          </w:p>
        </w:tc>
        <w:tc>
          <w:tcPr>
            <w:tcW w:w="677" w:type="dxa"/>
            <w:tcBorders>
              <w:top w:val="single" w:sz="6" w:space="0" w:color="auto"/>
              <w:left w:val="single" w:sz="6" w:space="0" w:color="auto"/>
              <w:bottom w:val="single" w:sz="6" w:space="0" w:color="auto"/>
              <w:right w:val="single" w:sz="6" w:space="0" w:color="auto"/>
            </w:tcBorders>
          </w:tcPr>
          <w:p w14:paraId="158D2740"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0,106</w:t>
            </w:r>
          </w:p>
        </w:tc>
        <w:tc>
          <w:tcPr>
            <w:tcW w:w="682" w:type="dxa"/>
            <w:tcBorders>
              <w:top w:val="single" w:sz="6" w:space="0" w:color="auto"/>
              <w:left w:val="single" w:sz="6" w:space="0" w:color="auto"/>
              <w:bottom w:val="single" w:sz="6" w:space="0" w:color="auto"/>
              <w:right w:val="single" w:sz="6" w:space="0" w:color="auto"/>
            </w:tcBorders>
          </w:tcPr>
          <w:p w14:paraId="63276E9B"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0,081</w:t>
            </w:r>
          </w:p>
        </w:tc>
        <w:tc>
          <w:tcPr>
            <w:tcW w:w="682" w:type="dxa"/>
            <w:tcBorders>
              <w:top w:val="single" w:sz="6" w:space="0" w:color="auto"/>
              <w:left w:val="single" w:sz="6" w:space="0" w:color="auto"/>
              <w:bottom w:val="single" w:sz="6" w:space="0" w:color="auto"/>
              <w:right w:val="single" w:sz="6" w:space="0" w:color="auto"/>
            </w:tcBorders>
          </w:tcPr>
          <w:p w14:paraId="7ACB1E86"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0,065</w:t>
            </w:r>
          </w:p>
        </w:tc>
        <w:tc>
          <w:tcPr>
            <w:tcW w:w="677" w:type="dxa"/>
            <w:tcBorders>
              <w:top w:val="single" w:sz="6" w:space="0" w:color="auto"/>
              <w:left w:val="single" w:sz="6" w:space="0" w:color="auto"/>
              <w:bottom w:val="single" w:sz="6" w:space="0" w:color="auto"/>
              <w:right w:val="single" w:sz="6" w:space="0" w:color="auto"/>
            </w:tcBorders>
          </w:tcPr>
          <w:p w14:paraId="5D5F024C"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0,166</w:t>
            </w:r>
          </w:p>
        </w:tc>
        <w:tc>
          <w:tcPr>
            <w:tcW w:w="691" w:type="dxa"/>
            <w:tcBorders>
              <w:top w:val="single" w:sz="6" w:space="0" w:color="auto"/>
              <w:left w:val="single" w:sz="6" w:space="0" w:color="auto"/>
              <w:bottom w:val="single" w:sz="6" w:space="0" w:color="auto"/>
              <w:right w:val="single" w:sz="6" w:space="0" w:color="auto"/>
            </w:tcBorders>
          </w:tcPr>
          <w:p w14:paraId="20E8151F"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0,210</w:t>
            </w:r>
          </w:p>
        </w:tc>
      </w:tr>
      <w:tr w:rsidR="00E41DBA" w:rsidRPr="00AE4FCF" w14:paraId="76495F48" w14:textId="77777777" w:rsidTr="00D92E6C">
        <w:trPr>
          <w:trHeight w:val="302"/>
          <w:jc w:val="center"/>
        </w:trPr>
        <w:tc>
          <w:tcPr>
            <w:tcW w:w="4315" w:type="dxa"/>
            <w:tcBorders>
              <w:top w:val="single" w:sz="6" w:space="0" w:color="auto"/>
              <w:left w:val="single" w:sz="6" w:space="0" w:color="auto"/>
              <w:bottom w:val="single" w:sz="6" w:space="0" w:color="auto"/>
              <w:right w:val="single" w:sz="6" w:space="0" w:color="auto"/>
            </w:tcBorders>
          </w:tcPr>
          <w:p w14:paraId="605E89DE" w14:textId="77777777" w:rsidR="00E41DBA" w:rsidRPr="00AE4FCF" w:rsidRDefault="00E41DBA" w:rsidP="00D92E6C">
            <w:pPr>
              <w:pStyle w:val="Style33"/>
              <w:widowControl/>
              <w:rPr>
                <w:rStyle w:val="FontStyle48"/>
                <w:rFonts w:ascii="Arial" w:hAnsi="Arial" w:cs="Arial"/>
                <w:sz w:val="24"/>
                <w:szCs w:val="24"/>
                <w:lang w:eastAsia="en-US"/>
              </w:rPr>
            </w:pPr>
            <w:r w:rsidRPr="00AE4FCF">
              <w:rPr>
                <w:rStyle w:val="FontStyle48"/>
                <w:rFonts w:ascii="Arial" w:hAnsi="Arial" w:cs="Arial"/>
                <w:sz w:val="24"/>
                <w:szCs w:val="24"/>
                <w:lang w:eastAsia="en-US"/>
              </w:rPr>
              <w:t>Коэффициент изменения воспроизводимости, C</w:t>
            </w:r>
            <w:r w:rsidRPr="00AE4FCF">
              <w:rPr>
                <w:rStyle w:val="FontStyle48"/>
                <w:rFonts w:ascii="Arial" w:hAnsi="Arial" w:cs="Arial"/>
                <w:sz w:val="24"/>
                <w:szCs w:val="24"/>
                <w:vertAlign w:val="subscript"/>
                <w:lang w:eastAsia="en-US"/>
              </w:rPr>
              <w:t>VR</w:t>
            </w:r>
            <w:r w:rsidRPr="00AE4FCF">
              <w:rPr>
                <w:rStyle w:val="FontStyle48"/>
                <w:rFonts w:ascii="Arial" w:hAnsi="Arial" w:cs="Arial"/>
                <w:sz w:val="24"/>
                <w:szCs w:val="24"/>
                <w:lang w:eastAsia="en-US"/>
              </w:rPr>
              <w:t>, %</w:t>
            </w:r>
          </w:p>
        </w:tc>
        <w:tc>
          <w:tcPr>
            <w:tcW w:w="682" w:type="dxa"/>
            <w:tcBorders>
              <w:top w:val="single" w:sz="6" w:space="0" w:color="auto"/>
              <w:left w:val="single" w:sz="6" w:space="0" w:color="auto"/>
              <w:bottom w:val="single" w:sz="6" w:space="0" w:color="auto"/>
              <w:right w:val="single" w:sz="6" w:space="0" w:color="auto"/>
            </w:tcBorders>
          </w:tcPr>
          <w:p w14:paraId="25DBF925"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0,62</w:t>
            </w:r>
          </w:p>
        </w:tc>
        <w:tc>
          <w:tcPr>
            <w:tcW w:w="677" w:type="dxa"/>
            <w:tcBorders>
              <w:top w:val="single" w:sz="6" w:space="0" w:color="auto"/>
              <w:left w:val="single" w:sz="6" w:space="0" w:color="auto"/>
              <w:bottom w:val="single" w:sz="6" w:space="0" w:color="auto"/>
              <w:right w:val="single" w:sz="6" w:space="0" w:color="auto"/>
            </w:tcBorders>
          </w:tcPr>
          <w:p w14:paraId="02F1D5B7"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0,36</w:t>
            </w:r>
          </w:p>
        </w:tc>
        <w:tc>
          <w:tcPr>
            <w:tcW w:w="682" w:type="dxa"/>
            <w:tcBorders>
              <w:top w:val="single" w:sz="6" w:space="0" w:color="auto"/>
              <w:left w:val="single" w:sz="6" w:space="0" w:color="auto"/>
              <w:bottom w:val="single" w:sz="6" w:space="0" w:color="auto"/>
              <w:right w:val="single" w:sz="6" w:space="0" w:color="auto"/>
            </w:tcBorders>
          </w:tcPr>
          <w:p w14:paraId="12A075B8"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0,41</w:t>
            </w:r>
          </w:p>
        </w:tc>
        <w:tc>
          <w:tcPr>
            <w:tcW w:w="677" w:type="dxa"/>
            <w:tcBorders>
              <w:top w:val="single" w:sz="6" w:space="0" w:color="auto"/>
              <w:left w:val="single" w:sz="6" w:space="0" w:color="auto"/>
              <w:bottom w:val="single" w:sz="6" w:space="0" w:color="auto"/>
              <w:right w:val="single" w:sz="6" w:space="0" w:color="auto"/>
            </w:tcBorders>
          </w:tcPr>
          <w:p w14:paraId="30D0DC14"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0,35</w:t>
            </w:r>
          </w:p>
        </w:tc>
        <w:tc>
          <w:tcPr>
            <w:tcW w:w="682" w:type="dxa"/>
            <w:tcBorders>
              <w:top w:val="single" w:sz="6" w:space="0" w:color="auto"/>
              <w:left w:val="single" w:sz="6" w:space="0" w:color="auto"/>
              <w:bottom w:val="single" w:sz="6" w:space="0" w:color="auto"/>
              <w:right w:val="single" w:sz="6" w:space="0" w:color="auto"/>
            </w:tcBorders>
          </w:tcPr>
          <w:p w14:paraId="5797B9A4"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0,56</w:t>
            </w:r>
          </w:p>
        </w:tc>
        <w:tc>
          <w:tcPr>
            <w:tcW w:w="682" w:type="dxa"/>
            <w:tcBorders>
              <w:top w:val="single" w:sz="6" w:space="0" w:color="auto"/>
              <w:left w:val="single" w:sz="6" w:space="0" w:color="auto"/>
              <w:bottom w:val="single" w:sz="6" w:space="0" w:color="auto"/>
              <w:right w:val="single" w:sz="6" w:space="0" w:color="auto"/>
            </w:tcBorders>
          </w:tcPr>
          <w:p w14:paraId="72B9A244"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0,67</w:t>
            </w:r>
          </w:p>
        </w:tc>
        <w:tc>
          <w:tcPr>
            <w:tcW w:w="677" w:type="dxa"/>
            <w:tcBorders>
              <w:top w:val="single" w:sz="6" w:space="0" w:color="auto"/>
              <w:left w:val="single" w:sz="6" w:space="0" w:color="auto"/>
              <w:bottom w:val="single" w:sz="6" w:space="0" w:color="auto"/>
              <w:right w:val="single" w:sz="6" w:space="0" w:color="auto"/>
            </w:tcBorders>
          </w:tcPr>
          <w:p w14:paraId="5692F4CD"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0,50</w:t>
            </w:r>
          </w:p>
        </w:tc>
        <w:tc>
          <w:tcPr>
            <w:tcW w:w="691" w:type="dxa"/>
            <w:tcBorders>
              <w:top w:val="single" w:sz="6" w:space="0" w:color="auto"/>
              <w:left w:val="single" w:sz="6" w:space="0" w:color="auto"/>
              <w:bottom w:val="single" w:sz="6" w:space="0" w:color="auto"/>
              <w:right w:val="single" w:sz="6" w:space="0" w:color="auto"/>
            </w:tcBorders>
          </w:tcPr>
          <w:p w14:paraId="5EC63E1A"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0,67</w:t>
            </w:r>
          </w:p>
        </w:tc>
      </w:tr>
      <w:tr w:rsidR="00E41DBA" w:rsidRPr="00AE4FCF" w14:paraId="45D338A1" w14:textId="77777777" w:rsidTr="00D92E6C">
        <w:trPr>
          <w:trHeight w:val="307"/>
          <w:jc w:val="center"/>
        </w:trPr>
        <w:tc>
          <w:tcPr>
            <w:tcW w:w="4315" w:type="dxa"/>
            <w:tcBorders>
              <w:top w:val="single" w:sz="6" w:space="0" w:color="auto"/>
              <w:left w:val="single" w:sz="6" w:space="0" w:color="auto"/>
              <w:bottom w:val="single" w:sz="6" w:space="0" w:color="auto"/>
              <w:right w:val="single" w:sz="6" w:space="0" w:color="auto"/>
            </w:tcBorders>
          </w:tcPr>
          <w:p w14:paraId="77D94650" w14:textId="77777777" w:rsidR="00E41DBA" w:rsidRPr="00AE4FCF" w:rsidRDefault="00E41DBA" w:rsidP="00D92E6C">
            <w:pPr>
              <w:pStyle w:val="Style33"/>
              <w:widowControl/>
              <w:rPr>
                <w:rStyle w:val="FontStyle48"/>
                <w:rFonts w:ascii="Arial" w:hAnsi="Arial" w:cs="Arial"/>
                <w:sz w:val="24"/>
                <w:szCs w:val="24"/>
                <w:lang w:eastAsia="en-US"/>
              </w:rPr>
            </w:pPr>
            <w:r w:rsidRPr="00AE4FCF">
              <w:rPr>
                <w:rStyle w:val="FontStyle48"/>
                <w:rFonts w:ascii="Arial" w:hAnsi="Arial" w:cs="Arial"/>
                <w:sz w:val="24"/>
                <w:szCs w:val="24"/>
                <w:lang w:eastAsia="en-US"/>
              </w:rPr>
              <w:t xml:space="preserve">Предел воспроизводимости, </w:t>
            </w:r>
            <w:r w:rsidRPr="00AE4FCF">
              <w:rPr>
                <w:rStyle w:val="FontStyle51"/>
                <w:rFonts w:ascii="Arial" w:hAnsi="Arial" w:cs="Arial"/>
                <w:sz w:val="24"/>
                <w:szCs w:val="24"/>
                <w:lang w:eastAsia="en-US"/>
              </w:rPr>
              <w:t xml:space="preserve">R </w:t>
            </w:r>
            <w:r w:rsidRPr="00AE4FCF">
              <w:rPr>
                <w:rStyle w:val="FontStyle48"/>
                <w:rFonts w:ascii="Arial" w:hAnsi="Arial" w:cs="Arial"/>
                <w:sz w:val="24"/>
                <w:szCs w:val="24"/>
                <w:lang w:eastAsia="en-US"/>
              </w:rPr>
              <w:t xml:space="preserve">(= 2,8 x </w:t>
            </w:r>
            <w:proofErr w:type="spellStart"/>
            <w:r w:rsidRPr="00AE4FCF">
              <w:rPr>
                <w:rStyle w:val="FontStyle48"/>
                <w:rFonts w:ascii="Arial" w:hAnsi="Arial" w:cs="Arial"/>
                <w:sz w:val="24"/>
                <w:szCs w:val="24"/>
                <w:lang w:eastAsia="en-US"/>
              </w:rPr>
              <w:t>s</w:t>
            </w:r>
            <w:r w:rsidRPr="00AE4FCF">
              <w:rPr>
                <w:rStyle w:val="FontStyle48"/>
                <w:rFonts w:ascii="Arial" w:hAnsi="Arial" w:cs="Arial"/>
                <w:sz w:val="24"/>
                <w:szCs w:val="24"/>
                <w:vertAlign w:val="subscript"/>
                <w:lang w:eastAsia="en-US"/>
              </w:rPr>
              <w:t>R</w:t>
            </w:r>
            <w:proofErr w:type="spellEnd"/>
            <w:r w:rsidRPr="00AE4FCF">
              <w:rPr>
                <w:rStyle w:val="FontStyle48"/>
                <w:rFonts w:ascii="Arial" w:hAnsi="Arial" w:cs="Arial"/>
                <w:sz w:val="24"/>
                <w:szCs w:val="24"/>
                <w:lang w:eastAsia="en-US"/>
              </w:rPr>
              <w:t>), %</w:t>
            </w:r>
          </w:p>
        </w:tc>
        <w:tc>
          <w:tcPr>
            <w:tcW w:w="682" w:type="dxa"/>
            <w:tcBorders>
              <w:top w:val="single" w:sz="6" w:space="0" w:color="auto"/>
              <w:left w:val="single" w:sz="6" w:space="0" w:color="auto"/>
              <w:bottom w:val="single" w:sz="6" w:space="0" w:color="auto"/>
              <w:right w:val="single" w:sz="6" w:space="0" w:color="auto"/>
            </w:tcBorders>
          </w:tcPr>
          <w:p w14:paraId="656B6053"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0,479</w:t>
            </w:r>
          </w:p>
        </w:tc>
        <w:tc>
          <w:tcPr>
            <w:tcW w:w="677" w:type="dxa"/>
            <w:tcBorders>
              <w:top w:val="single" w:sz="6" w:space="0" w:color="auto"/>
              <w:left w:val="single" w:sz="6" w:space="0" w:color="auto"/>
              <w:bottom w:val="single" w:sz="6" w:space="0" w:color="auto"/>
              <w:right w:val="single" w:sz="6" w:space="0" w:color="auto"/>
            </w:tcBorders>
          </w:tcPr>
          <w:p w14:paraId="635B3454"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0,273</w:t>
            </w:r>
          </w:p>
        </w:tc>
        <w:tc>
          <w:tcPr>
            <w:tcW w:w="682" w:type="dxa"/>
            <w:tcBorders>
              <w:top w:val="single" w:sz="6" w:space="0" w:color="auto"/>
              <w:left w:val="single" w:sz="6" w:space="0" w:color="auto"/>
              <w:bottom w:val="single" w:sz="6" w:space="0" w:color="auto"/>
              <w:right w:val="single" w:sz="6" w:space="0" w:color="auto"/>
            </w:tcBorders>
          </w:tcPr>
          <w:p w14:paraId="3CF37519"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0,352</w:t>
            </w:r>
          </w:p>
        </w:tc>
        <w:tc>
          <w:tcPr>
            <w:tcW w:w="677" w:type="dxa"/>
            <w:tcBorders>
              <w:top w:val="single" w:sz="6" w:space="0" w:color="auto"/>
              <w:left w:val="single" w:sz="6" w:space="0" w:color="auto"/>
              <w:bottom w:val="single" w:sz="6" w:space="0" w:color="auto"/>
              <w:right w:val="single" w:sz="6" w:space="0" w:color="auto"/>
            </w:tcBorders>
          </w:tcPr>
          <w:p w14:paraId="62E02037"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0,299</w:t>
            </w:r>
          </w:p>
        </w:tc>
        <w:tc>
          <w:tcPr>
            <w:tcW w:w="682" w:type="dxa"/>
            <w:tcBorders>
              <w:top w:val="single" w:sz="6" w:space="0" w:color="auto"/>
              <w:left w:val="single" w:sz="6" w:space="0" w:color="auto"/>
              <w:bottom w:val="single" w:sz="6" w:space="0" w:color="auto"/>
              <w:right w:val="single" w:sz="6" w:space="0" w:color="auto"/>
            </w:tcBorders>
          </w:tcPr>
          <w:p w14:paraId="4B40B98B"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0,228</w:t>
            </w:r>
          </w:p>
        </w:tc>
        <w:tc>
          <w:tcPr>
            <w:tcW w:w="682" w:type="dxa"/>
            <w:tcBorders>
              <w:top w:val="single" w:sz="6" w:space="0" w:color="auto"/>
              <w:left w:val="single" w:sz="6" w:space="0" w:color="auto"/>
              <w:bottom w:val="single" w:sz="6" w:space="0" w:color="auto"/>
              <w:right w:val="single" w:sz="6" w:space="0" w:color="auto"/>
            </w:tcBorders>
          </w:tcPr>
          <w:p w14:paraId="0D1AE1FD"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0,187</w:t>
            </w:r>
          </w:p>
        </w:tc>
        <w:tc>
          <w:tcPr>
            <w:tcW w:w="677" w:type="dxa"/>
            <w:tcBorders>
              <w:top w:val="single" w:sz="6" w:space="0" w:color="auto"/>
              <w:left w:val="single" w:sz="6" w:space="0" w:color="auto"/>
              <w:bottom w:val="single" w:sz="6" w:space="0" w:color="auto"/>
              <w:right w:val="single" w:sz="6" w:space="0" w:color="auto"/>
            </w:tcBorders>
          </w:tcPr>
          <w:p w14:paraId="5B5C6E3E"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0,470</w:t>
            </w:r>
          </w:p>
        </w:tc>
        <w:tc>
          <w:tcPr>
            <w:tcW w:w="691" w:type="dxa"/>
            <w:tcBorders>
              <w:top w:val="single" w:sz="6" w:space="0" w:color="auto"/>
              <w:left w:val="single" w:sz="6" w:space="0" w:color="auto"/>
              <w:bottom w:val="single" w:sz="6" w:space="0" w:color="auto"/>
              <w:right w:val="single" w:sz="6" w:space="0" w:color="auto"/>
            </w:tcBorders>
          </w:tcPr>
          <w:p w14:paraId="03FE175F" w14:textId="77777777" w:rsidR="00E41DBA" w:rsidRPr="00AE4FCF" w:rsidRDefault="00E41DBA" w:rsidP="00D92E6C">
            <w:pPr>
              <w:pStyle w:val="Style33"/>
              <w:widowControl/>
              <w:jc w:val="center"/>
              <w:rPr>
                <w:rStyle w:val="FontStyle48"/>
                <w:rFonts w:ascii="Arial" w:hAnsi="Arial" w:cs="Arial"/>
                <w:sz w:val="24"/>
                <w:szCs w:val="24"/>
                <w:lang w:eastAsia="en-US"/>
              </w:rPr>
            </w:pPr>
            <w:r w:rsidRPr="00AE4FCF">
              <w:rPr>
                <w:rStyle w:val="FontStyle48"/>
                <w:rFonts w:ascii="Arial" w:hAnsi="Arial" w:cs="Arial"/>
                <w:sz w:val="24"/>
                <w:szCs w:val="24"/>
                <w:lang w:eastAsia="en-US"/>
              </w:rPr>
              <w:t>0,593</w:t>
            </w:r>
          </w:p>
        </w:tc>
      </w:tr>
      <w:tr w:rsidR="00E41DBA" w:rsidRPr="00AE4FCF" w14:paraId="1822309E" w14:textId="77777777" w:rsidTr="00D92E6C">
        <w:trPr>
          <w:trHeight w:val="420"/>
          <w:jc w:val="center"/>
        </w:trPr>
        <w:tc>
          <w:tcPr>
            <w:tcW w:w="9765" w:type="dxa"/>
            <w:gridSpan w:val="9"/>
            <w:tcBorders>
              <w:top w:val="single" w:sz="6" w:space="0" w:color="auto"/>
              <w:left w:val="single" w:sz="6" w:space="0" w:color="auto"/>
              <w:bottom w:val="single" w:sz="6" w:space="0" w:color="auto"/>
              <w:right w:val="single" w:sz="6" w:space="0" w:color="auto"/>
            </w:tcBorders>
          </w:tcPr>
          <w:p w14:paraId="53305D44" w14:textId="77777777" w:rsidR="00E41DBA" w:rsidRPr="00AE4FCF" w:rsidRDefault="00E41DBA" w:rsidP="00D92E6C">
            <w:pPr>
              <w:pStyle w:val="Style20"/>
              <w:widowControl/>
              <w:jc w:val="both"/>
              <w:rPr>
                <w:rStyle w:val="FontStyle48"/>
                <w:rFonts w:ascii="Arial" w:hAnsi="Arial" w:cs="Arial"/>
                <w:sz w:val="24"/>
                <w:szCs w:val="24"/>
                <w:lang w:eastAsia="en-US"/>
              </w:rPr>
            </w:pPr>
            <w:r w:rsidRPr="00AE4FCF">
              <w:rPr>
                <w:rStyle w:val="FontStyle48"/>
                <w:rFonts w:ascii="Arial" w:hAnsi="Arial" w:cs="Arial"/>
                <w:sz w:val="24"/>
                <w:szCs w:val="24"/>
                <w:vertAlign w:val="superscript"/>
                <w:lang w:eastAsia="en-US"/>
              </w:rPr>
              <w:t>a</w:t>
            </w:r>
            <w:r w:rsidRPr="00AE4FCF">
              <w:rPr>
                <w:rStyle w:val="FontStyle48"/>
                <w:rFonts w:ascii="Arial" w:hAnsi="Arial" w:cs="Arial"/>
                <w:sz w:val="24"/>
                <w:szCs w:val="24"/>
                <w:lang w:eastAsia="en-US"/>
              </w:rPr>
              <w:t xml:space="preserve"> </w:t>
            </w:r>
            <w:proofErr w:type="spellStart"/>
            <w:r w:rsidRPr="00AE4FCF">
              <w:rPr>
                <w:rStyle w:val="FontStyle48"/>
                <w:rFonts w:ascii="Arial" w:hAnsi="Arial" w:cs="Arial"/>
                <w:sz w:val="24"/>
                <w:szCs w:val="24"/>
                <w:lang w:eastAsia="en-US"/>
              </w:rPr>
              <w:t>Эмментальский</w:t>
            </w:r>
            <w:proofErr w:type="spellEnd"/>
            <w:r w:rsidRPr="00AE4FCF">
              <w:rPr>
                <w:rStyle w:val="FontStyle48"/>
                <w:rFonts w:ascii="Arial" w:hAnsi="Arial" w:cs="Arial"/>
                <w:sz w:val="24"/>
                <w:szCs w:val="24"/>
                <w:lang w:eastAsia="en-US"/>
              </w:rPr>
              <w:t xml:space="preserve"> сыр. </w:t>
            </w:r>
          </w:p>
          <w:p w14:paraId="0176DF4F" w14:textId="77777777" w:rsidR="00E41DBA" w:rsidRPr="00AE4FCF" w:rsidRDefault="00E41DBA" w:rsidP="00D92E6C">
            <w:pPr>
              <w:pStyle w:val="Style20"/>
              <w:widowControl/>
              <w:jc w:val="both"/>
              <w:rPr>
                <w:rStyle w:val="FontStyle48"/>
                <w:rFonts w:ascii="Arial" w:hAnsi="Arial" w:cs="Arial"/>
                <w:sz w:val="24"/>
                <w:szCs w:val="24"/>
                <w:lang w:eastAsia="en-US"/>
              </w:rPr>
            </w:pPr>
            <w:r w:rsidRPr="00AE4FCF">
              <w:rPr>
                <w:rStyle w:val="FontStyle48"/>
                <w:rFonts w:ascii="Arial" w:hAnsi="Arial" w:cs="Arial"/>
                <w:sz w:val="24"/>
                <w:szCs w:val="24"/>
                <w:vertAlign w:val="superscript"/>
                <w:lang w:eastAsia="en-US"/>
              </w:rPr>
              <w:t>b</w:t>
            </w:r>
            <w:r w:rsidRPr="00AE4FCF">
              <w:rPr>
                <w:rStyle w:val="FontStyle48"/>
                <w:rFonts w:ascii="Arial" w:hAnsi="Arial" w:cs="Arial"/>
                <w:sz w:val="24"/>
                <w:szCs w:val="24"/>
                <w:lang w:eastAsia="en-US"/>
              </w:rPr>
              <w:t xml:space="preserve"> Сыр Гауда. </w:t>
            </w:r>
          </w:p>
          <w:p w14:paraId="486198DD" w14:textId="77777777" w:rsidR="00E41DBA" w:rsidRPr="00AE4FCF" w:rsidRDefault="00E41DBA" w:rsidP="00D92E6C">
            <w:pPr>
              <w:pStyle w:val="Style20"/>
              <w:widowControl/>
              <w:jc w:val="both"/>
              <w:rPr>
                <w:rStyle w:val="FontStyle48"/>
                <w:rFonts w:ascii="Arial" w:hAnsi="Arial" w:cs="Arial"/>
                <w:sz w:val="24"/>
                <w:szCs w:val="24"/>
                <w:lang w:eastAsia="en-US"/>
              </w:rPr>
            </w:pPr>
            <w:r w:rsidRPr="00AE4FCF">
              <w:rPr>
                <w:rStyle w:val="FontStyle48"/>
                <w:rFonts w:ascii="Arial" w:hAnsi="Arial" w:cs="Arial"/>
                <w:sz w:val="24"/>
                <w:szCs w:val="24"/>
                <w:vertAlign w:val="superscript"/>
                <w:lang w:eastAsia="en-US"/>
              </w:rPr>
              <w:t>c</w:t>
            </w:r>
            <w:r w:rsidRPr="00AE4FCF">
              <w:rPr>
                <w:rStyle w:val="FontStyle48"/>
                <w:rFonts w:ascii="Arial" w:hAnsi="Arial" w:cs="Arial"/>
                <w:sz w:val="24"/>
                <w:szCs w:val="24"/>
                <w:lang w:eastAsia="en-US"/>
              </w:rPr>
              <w:t xml:space="preserve"> Плавленый сыр. </w:t>
            </w:r>
          </w:p>
          <w:p w14:paraId="633234D8" w14:textId="77777777" w:rsidR="00E41DBA" w:rsidRPr="00AE4FCF" w:rsidRDefault="00E41DBA" w:rsidP="00D92E6C">
            <w:pPr>
              <w:pStyle w:val="Style20"/>
              <w:widowControl/>
              <w:jc w:val="both"/>
              <w:rPr>
                <w:rStyle w:val="FontStyle48"/>
                <w:rFonts w:ascii="Arial" w:hAnsi="Arial" w:cs="Arial"/>
                <w:sz w:val="24"/>
                <w:szCs w:val="24"/>
                <w:lang w:eastAsia="en-US"/>
              </w:rPr>
            </w:pPr>
            <w:r w:rsidRPr="00AE4FCF">
              <w:rPr>
                <w:rStyle w:val="FontStyle48"/>
                <w:rFonts w:ascii="Arial" w:hAnsi="Arial" w:cs="Arial"/>
                <w:sz w:val="24"/>
                <w:szCs w:val="24"/>
                <w:vertAlign w:val="superscript"/>
                <w:lang w:eastAsia="en-US"/>
              </w:rPr>
              <w:t>d</w:t>
            </w:r>
            <w:r w:rsidRPr="00AE4FCF">
              <w:rPr>
                <w:rStyle w:val="FontStyle48"/>
                <w:rFonts w:ascii="Arial" w:hAnsi="Arial" w:cs="Arial"/>
                <w:sz w:val="24"/>
                <w:szCs w:val="24"/>
                <w:lang w:eastAsia="en-US"/>
              </w:rPr>
              <w:t xml:space="preserve"> Сыр бри.</w:t>
            </w:r>
          </w:p>
        </w:tc>
      </w:tr>
    </w:tbl>
    <w:p w14:paraId="72AFD152" w14:textId="77777777" w:rsidR="00E41DBA" w:rsidRPr="00AE4FCF" w:rsidRDefault="00E41DBA" w:rsidP="00E41DBA">
      <w:pPr>
        <w:pStyle w:val="Style3"/>
        <w:widowControl/>
        <w:jc w:val="both"/>
        <w:rPr>
          <w:rStyle w:val="FontStyle48"/>
          <w:rFonts w:ascii="Arial" w:hAnsi="Arial" w:cs="Arial"/>
          <w:sz w:val="24"/>
          <w:szCs w:val="24"/>
          <w:lang w:eastAsia="en-US"/>
        </w:rPr>
      </w:pPr>
    </w:p>
    <w:p w14:paraId="5DFE3245" w14:textId="77777777" w:rsidR="00E41DBA" w:rsidRPr="00AE4FCF" w:rsidRDefault="00E41DBA" w:rsidP="00E41DBA">
      <w:pPr>
        <w:pStyle w:val="Style3"/>
        <w:widowControl/>
        <w:jc w:val="both"/>
        <w:rPr>
          <w:rStyle w:val="FontStyle48"/>
          <w:rFonts w:ascii="Arial" w:hAnsi="Arial" w:cs="Arial"/>
          <w:sz w:val="24"/>
          <w:szCs w:val="24"/>
          <w:lang w:eastAsia="en-US"/>
        </w:rPr>
      </w:pPr>
    </w:p>
    <w:p w14:paraId="7BDB6817" w14:textId="77777777" w:rsidR="00E41DBA" w:rsidRPr="00AE4FCF" w:rsidRDefault="00E41DBA" w:rsidP="00E41DBA">
      <w:pPr>
        <w:pStyle w:val="Style3"/>
        <w:widowControl/>
        <w:jc w:val="both"/>
        <w:rPr>
          <w:rStyle w:val="FontStyle48"/>
          <w:rFonts w:ascii="Arial" w:hAnsi="Arial" w:cs="Arial"/>
          <w:sz w:val="24"/>
          <w:szCs w:val="24"/>
          <w:lang w:eastAsia="en-US"/>
        </w:rPr>
        <w:sectPr w:rsidR="00E41DBA" w:rsidRPr="00AE4FCF" w:rsidSect="003E5970">
          <w:pgSz w:w="11909" w:h="16834"/>
          <w:pgMar w:top="1134" w:right="851" w:bottom="1134" w:left="1418" w:header="1020" w:footer="1020" w:gutter="0"/>
          <w:cols w:space="720"/>
          <w:noEndnote/>
          <w:docGrid w:linePitch="326"/>
        </w:sectPr>
      </w:pPr>
    </w:p>
    <w:p w14:paraId="2B353131" w14:textId="77777777" w:rsidR="00E41DBA" w:rsidRPr="00AE4FCF" w:rsidRDefault="00E41DBA" w:rsidP="00E41DBA">
      <w:pPr>
        <w:pStyle w:val="Style13"/>
        <w:widowControl/>
        <w:jc w:val="center"/>
        <w:rPr>
          <w:rStyle w:val="FontStyle50"/>
          <w:rFonts w:ascii="Arial" w:hAnsi="Arial" w:cs="Arial"/>
          <w:sz w:val="24"/>
          <w:szCs w:val="24"/>
          <w:lang w:eastAsia="en-US"/>
        </w:rPr>
      </w:pPr>
      <w:r w:rsidRPr="00AE4FCF">
        <w:rPr>
          <w:rStyle w:val="FontStyle50"/>
          <w:rFonts w:ascii="Arial" w:hAnsi="Arial" w:cs="Arial"/>
          <w:sz w:val="24"/>
          <w:szCs w:val="24"/>
          <w:lang w:eastAsia="en-US"/>
        </w:rPr>
        <w:lastRenderedPageBreak/>
        <w:t>Приложение D</w:t>
      </w:r>
    </w:p>
    <w:p w14:paraId="32AD01F0" w14:textId="77777777" w:rsidR="00E41DBA" w:rsidRPr="00AE4FCF" w:rsidRDefault="00E41DBA" w:rsidP="00E41DBA">
      <w:pPr>
        <w:pStyle w:val="Style37"/>
        <w:widowControl/>
        <w:jc w:val="center"/>
        <w:rPr>
          <w:rStyle w:val="FontStyle47"/>
          <w:rFonts w:ascii="Arial" w:hAnsi="Arial" w:cs="Arial"/>
          <w:sz w:val="24"/>
          <w:szCs w:val="24"/>
          <w:lang w:eastAsia="en-US"/>
        </w:rPr>
      </w:pPr>
      <w:r w:rsidRPr="00AE4FCF">
        <w:rPr>
          <w:rStyle w:val="FontStyle47"/>
          <w:rFonts w:ascii="Arial" w:hAnsi="Arial" w:cs="Arial"/>
          <w:sz w:val="24"/>
          <w:szCs w:val="24"/>
          <w:lang w:eastAsia="en-US"/>
        </w:rPr>
        <w:t>(справочное)</w:t>
      </w:r>
    </w:p>
    <w:p w14:paraId="32302590" w14:textId="77777777" w:rsidR="00E41DBA" w:rsidRPr="00AE4FCF" w:rsidRDefault="00E41DBA" w:rsidP="00E41DBA">
      <w:pPr>
        <w:pStyle w:val="Style13"/>
        <w:widowControl/>
        <w:jc w:val="center"/>
        <w:rPr>
          <w:rStyle w:val="FontStyle50"/>
          <w:rFonts w:ascii="Arial" w:hAnsi="Arial" w:cs="Arial"/>
          <w:sz w:val="24"/>
          <w:szCs w:val="24"/>
          <w:lang w:eastAsia="en-US"/>
        </w:rPr>
      </w:pPr>
      <w:bookmarkStart w:id="55" w:name="bookmark65"/>
    </w:p>
    <w:bookmarkEnd w:id="55"/>
    <w:p w14:paraId="7C1DC2D3" w14:textId="77777777" w:rsidR="00E41DBA" w:rsidRPr="00AE4FCF" w:rsidRDefault="00E41DBA" w:rsidP="00E41DBA">
      <w:pPr>
        <w:pStyle w:val="Style13"/>
        <w:widowControl/>
        <w:jc w:val="center"/>
        <w:rPr>
          <w:rStyle w:val="FontStyle50"/>
          <w:rFonts w:ascii="Arial" w:hAnsi="Arial" w:cs="Arial"/>
          <w:sz w:val="24"/>
          <w:szCs w:val="24"/>
          <w:lang w:eastAsia="en-US"/>
        </w:rPr>
      </w:pPr>
      <w:r w:rsidRPr="00AE4FCF">
        <w:rPr>
          <w:rStyle w:val="FontStyle50"/>
          <w:rFonts w:ascii="Arial" w:hAnsi="Arial" w:cs="Arial"/>
          <w:sz w:val="24"/>
          <w:szCs w:val="24"/>
          <w:lang w:eastAsia="en-US"/>
        </w:rPr>
        <w:t xml:space="preserve">Межлабораторные испытания казеинов и </w:t>
      </w:r>
      <w:proofErr w:type="spellStart"/>
      <w:r w:rsidRPr="00AE4FCF">
        <w:rPr>
          <w:rStyle w:val="FontStyle50"/>
          <w:rFonts w:ascii="Arial" w:hAnsi="Arial" w:cs="Arial"/>
          <w:sz w:val="24"/>
          <w:szCs w:val="24"/>
          <w:lang w:eastAsia="en-US"/>
        </w:rPr>
        <w:t>казеинатов</w:t>
      </w:r>
      <w:proofErr w:type="spellEnd"/>
    </w:p>
    <w:p w14:paraId="1CC81DBA" w14:textId="77777777" w:rsidR="00E41DBA" w:rsidRPr="00AE4FCF" w:rsidRDefault="00E41DBA" w:rsidP="00E41DBA">
      <w:pPr>
        <w:pStyle w:val="Style11"/>
        <w:widowControl/>
        <w:jc w:val="both"/>
        <w:rPr>
          <w:rStyle w:val="FontStyle52"/>
          <w:rFonts w:ascii="Arial" w:hAnsi="Arial" w:cs="Arial"/>
          <w:sz w:val="24"/>
          <w:szCs w:val="24"/>
          <w:lang w:eastAsia="en-US"/>
        </w:rPr>
      </w:pPr>
    </w:p>
    <w:p w14:paraId="442932D3" w14:textId="77777777" w:rsidR="00E41DBA" w:rsidRPr="00004ADC" w:rsidRDefault="00E41DBA" w:rsidP="00380120">
      <w:pPr>
        <w:pStyle w:val="Style11"/>
        <w:widowControl/>
        <w:ind w:firstLine="567"/>
        <w:jc w:val="both"/>
        <w:rPr>
          <w:rStyle w:val="FontStyle52"/>
          <w:rFonts w:ascii="Arial" w:hAnsi="Arial" w:cs="Arial"/>
          <w:color w:val="000000" w:themeColor="text1"/>
          <w:sz w:val="24"/>
          <w:szCs w:val="24"/>
          <w:lang w:eastAsia="en-US"/>
        </w:rPr>
      </w:pPr>
      <w:r w:rsidRPr="00AE4FCF">
        <w:rPr>
          <w:rStyle w:val="FontStyle52"/>
          <w:rFonts w:ascii="Arial" w:hAnsi="Arial" w:cs="Arial"/>
          <w:sz w:val="24"/>
          <w:szCs w:val="24"/>
          <w:lang w:eastAsia="en-US"/>
        </w:rPr>
        <w:t xml:space="preserve">Было проведено международное совместное испытание с участием четырех лабораторий на трех казеинах, трех </w:t>
      </w:r>
      <w:proofErr w:type="spellStart"/>
      <w:r w:rsidRPr="00AE4FCF">
        <w:rPr>
          <w:rStyle w:val="FontStyle52"/>
          <w:rFonts w:ascii="Arial" w:hAnsi="Arial" w:cs="Arial"/>
          <w:sz w:val="24"/>
          <w:szCs w:val="24"/>
          <w:lang w:eastAsia="en-US"/>
        </w:rPr>
        <w:t>казеинатах</w:t>
      </w:r>
      <w:proofErr w:type="spellEnd"/>
      <w:r w:rsidRPr="00AE4FCF">
        <w:rPr>
          <w:rStyle w:val="FontStyle52"/>
          <w:rFonts w:ascii="Arial" w:hAnsi="Arial" w:cs="Arial"/>
          <w:sz w:val="24"/>
          <w:szCs w:val="24"/>
          <w:lang w:eastAsia="en-US"/>
        </w:rPr>
        <w:t xml:space="preserve"> и трех параказеинах. Результаты испытаний прошли статистический анализ, который позволил получить данные по точности, представленные </w:t>
      </w:r>
      <w:r w:rsidRPr="00004ADC">
        <w:rPr>
          <w:rStyle w:val="FontStyle52"/>
          <w:rFonts w:ascii="Arial" w:hAnsi="Arial" w:cs="Arial"/>
          <w:color w:val="000000" w:themeColor="text1"/>
          <w:sz w:val="24"/>
          <w:szCs w:val="24"/>
          <w:lang w:eastAsia="en-US"/>
        </w:rPr>
        <w:t xml:space="preserve">в </w:t>
      </w:r>
      <w:hyperlink w:anchor="bookmark66" w:history="1">
        <w:r w:rsidRPr="00004ADC">
          <w:rPr>
            <w:rStyle w:val="FontStyle52"/>
            <w:rFonts w:ascii="Arial" w:hAnsi="Arial" w:cs="Arial"/>
            <w:color w:val="000000" w:themeColor="text1"/>
            <w:sz w:val="24"/>
            <w:szCs w:val="24"/>
            <w:lang w:eastAsia="en-US"/>
          </w:rPr>
          <w:t>Таблице D.1</w:t>
        </w:r>
      </w:hyperlink>
      <w:r w:rsidRPr="00004ADC">
        <w:rPr>
          <w:rStyle w:val="FontStyle52"/>
          <w:rFonts w:ascii="Arial" w:hAnsi="Arial" w:cs="Arial"/>
          <w:color w:val="000000" w:themeColor="text1"/>
          <w:sz w:val="24"/>
          <w:szCs w:val="24"/>
          <w:lang w:eastAsia="en-US"/>
        </w:rPr>
        <w:t>.</w:t>
      </w:r>
    </w:p>
    <w:p w14:paraId="7B8FA2B6" w14:textId="77777777" w:rsidR="00E41DBA" w:rsidRPr="00AE4FCF" w:rsidRDefault="00E41DBA" w:rsidP="00380120">
      <w:pPr>
        <w:pStyle w:val="Style11"/>
        <w:widowControl/>
        <w:ind w:firstLine="567"/>
        <w:jc w:val="both"/>
        <w:rPr>
          <w:rStyle w:val="FontStyle52"/>
          <w:rFonts w:ascii="Arial" w:hAnsi="Arial" w:cs="Arial"/>
          <w:sz w:val="24"/>
          <w:szCs w:val="24"/>
          <w:lang w:eastAsia="en-US"/>
        </w:rPr>
      </w:pPr>
    </w:p>
    <w:p w14:paraId="50622D0E" w14:textId="77777777" w:rsidR="00E41DBA" w:rsidRPr="00AE4FCF" w:rsidRDefault="00E41DBA" w:rsidP="00E41DBA">
      <w:pPr>
        <w:pStyle w:val="Style17"/>
        <w:widowControl/>
        <w:jc w:val="center"/>
        <w:rPr>
          <w:rStyle w:val="FontStyle53"/>
          <w:rFonts w:ascii="Arial" w:hAnsi="Arial" w:cs="Arial"/>
          <w:sz w:val="24"/>
          <w:szCs w:val="24"/>
          <w:lang w:eastAsia="en-US"/>
        </w:rPr>
      </w:pPr>
      <w:r w:rsidRPr="00AE4FCF">
        <w:rPr>
          <w:rStyle w:val="FontStyle53"/>
          <w:rFonts w:ascii="Arial" w:hAnsi="Arial" w:cs="Arial"/>
          <w:sz w:val="24"/>
          <w:szCs w:val="24"/>
          <w:lang w:eastAsia="en-US"/>
        </w:rPr>
        <w:t>Таблица D.1 — Результаты межлабораторного испытания</w:t>
      </w:r>
    </w:p>
    <w:tbl>
      <w:tblPr>
        <w:tblW w:w="0" w:type="auto"/>
        <w:jc w:val="center"/>
        <w:tblLayout w:type="fixed"/>
        <w:tblCellMar>
          <w:left w:w="40" w:type="dxa"/>
          <w:right w:w="40" w:type="dxa"/>
        </w:tblCellMar>
        <w:tblLook w:val="0000" w:firstRow="0" w:lastRow="0" w:firstColumn="0" w:lastColumn="0" w:noHBand="0" w:noVBand="0"/>
      </w:tblPr>
      <w:tblGrid>
        <w:gridCol w:w="2698"/>
        <w:gridCol w:w="797"/>
        <w:gridCol w:w="797"/>
        <w:gridCol w:w="802"/>
        <w:gridCol w:w="797"/>
        <w:gridCol w:w="802"/>
        <w:gridCol w:w="797"/>
        <w:gridCol w:w="797"/>
        <w:gridCol w:w="758"/>
        <w:gridCol w:w="720"/>
      </w:tblGrid>
      <w:tr w:rsidR="00E41DBA" w:rsidRPr="00E41DBA" w14:paraId="3C355E62" w14:textId="77777777" w:rsidTr="00D92E6C">
        <w:trPr>
          <w:trHeight w:val="552"/>
          <w:jc w:val="center"/>
        </w:trPr>
        <w:tc>
          <w:tcPr>
            <w:tcW w:w="2698" w:type="dxa"/>
            <w:tcBorders>
              <w:top w:val="single" w:sz="6" w:space="0" w:color="auto"/>
              <w:left w:val="single" w:sz="6" w:space="0" w:color="auto"/>
              <w:bottom w:val="nil"/>
              <w:right w:val="single" w:sz="6" w:space="0" w:color="auto"/>
            </w:tcBorders>
            <w:vAlign w:val="bottom"/>
          </w:tcPr>
          <w:p w14:paraId="6167658C" w14:textId="77777777" w:rsidR="00E41DBA" w:rsidRPr="00E41DBA" w:rsidRDefault="00E41DBA" w:rsidP="00D92E6C">
            <w:pPr>
              <w:pStyle w:val="Style30"/>
              <w:widowControl/>
              <w:jc w:val="center"/>
              <w:rPr>
                <w:rStyle w:val="FontStyle49"/>
                <w:rFonts w:ascii="Arial" w:hAnsi="Arial" w:cs="Arial"/>
                <w:sz w:val="22"/>
                <w:szCs w:val="22"/>
                <w:lang w:eastAsia="en-US"/>
              </w:rPr>
            </w:pPr>
            <w:r w:rsidRPr="00E41DBA">
              <w:rPr>
                <w:rStyle w:val="FontStyle49"/>
                <w:rFonts w:ascii="Arial" w:hAnsi="Arial" w:cs="Arial"/>
                <w:sz w:val="22"/>
                <w:szCs w:val="22"/>
                <w:lang w:eastAsia="en-US"/>
              </w:rPr>
              <w:t>Параметр</w:t>
            </w:r>
          </w:p>
        </w:tc>
        <w:tc>
          <w:tcPr>
            <w:tcW w:w="2396" w:type="dxa"/>
            <w:gridSpan w:val="3"/>
            <w:tcBorders>
              <w:top w:val="single" w:sz="6" w:space="0" w:color="auto"/>
              <w:left w:val="single" w:sz="6" w:space="0" w:color="auto"/>
              <w:bottom w:val="nil"/>
              <w:right w:val="single" w:sz="6" w:space="0" w:color="auto"/>
            </w:tcBorders>
            <w:vAlign w:val="bottom"/>
          </w:tcPr>
          <w:p w14:paraId="56AFA88A" w14:textId="77777777" w:rsidR="00E41DBA" w:rsidRPr="00E41DBA" w:rsidRDefault="00E41DBA" w:rsidP="00D92E6C">
            <w:pPr>
              <w:pStyle w:val="Style30"/>
              <w:widowControl/>
              <w:jc w:val="center"/>
              <w:rPr>
                <w:rStyle w:val="FontStyle49"/>
                <w:rFonts w:ascii="Arial" w:hAnsi="Arial" w:cs="Arial"/>
                <w:sz w:val="22"/>
                <w:szCs w:val="22"/>
                <w:lang w:eastAsia="en-US"/>
              </w:rPr>
            </w:pPr>
            <w:r w:rsidRPr="00E41DBA">
              <w:rPr>
                <w:rStyle w:val="FontStyle49"/>
                <w:rFonts w:ascii="Arial" w:hAnsi="Arial" w:cs="Arial"/>
                <w:sz w:val="22"/>
                <w:szCs w:val="22"/>
                <w:lang w:eastAsia="en-US"/>
              </w:rPr>
              <w:t xml:space="preserve">Номер пробы казеина </w:t>
            </w:r>
          </w:p>
        </w:tc>
        <w:tc>
          <w:tcPr>
            <w:tcW w:w="2396" w:type="dxa"/>
            <w:gridSpan w:val="3"/>
            <w:tcBorders>
              <w:top w:val="single" w:sz="6" w:space="0" w:color="auto"/>
              <w:left w:val="single" w:sz="6" w:space="0" w:color="auto"/>
              <w:bottom w:val="nil"/>
              <w:right w:val="single" w:sz="6" w:space="0" w:color="auto"/>
            </w:tcBorders>
            <w:vAlign w:val="bottom"/>
          </w:tcPr>
          <w:p w14:paraId="2BE19990" w14:textId="77777777" w:rsidR="00E41DBA" w:rsidRPr="00E41DBA" w:rsidRDefault="00E41DBA" w:rsidP="00D92E6C">
            <w:pPr>
              <w:pStyle w:val="Style30"/>
              <w:widowControl/>
              <w:jc w:val="center"/>
              <w:rPr>
                <w:rStyle w:val="FontStyle49"/>
                <w:rFonts w:ascii="Arial" w:hAnsi="Arial" w:cs="Arial"/>
                <w:sz w:val="22"/>
                <w:szCs w:val="22"/>
                <w:lang w:eastAsia="en-US"/>
              </w:rPr>
            </w:pPr>
            <w:r w:rsidRPr="00E41DBA">
              <w:rPr>
                <w:rStyle w:val="FontStyle49"/>
                <w:rFonts w:ascii="Arial" w:hAnsi="Arial" w:cs="Arial"/>
                <w:sz w:val="22"/>
                <w:szCs w:val="22"/>
                <w:lang w:eastAsia="en-US"/>
              </w:rPr>
              <w:t xml:space="preserve">Номер пробы </w:t>
            </w:r>
            <w:proofErr w:type="spellStart"/>
            <w:r w:rsidRPr="00E41DBA">
              <w:rPr>
                <w:rStyle w:val="FontStyle49"/>
                <w:rFonts w:ascii="Arial" w:hAnsi="Arial" w:cs="Arial"/>
                <w:sz w:val="22"/>
                <w:szCs w:val="22"/>
                <w:lang w:eastAsia="en-US"/>
              </w:rPr>
              <w:t>казеината</w:t>
            </w:r>
            <w:proofErr w:type="spellEnd"/>
            <w:r w:rsidRPr="00E41DBA">
              <w:rPr>
                <w:rStyle w:val="FontStyle49"/>
                <w:rFonts w:ascii="Arial" w:hAnsi="Arial" w:cs="Arial"/>
                <w:sz w:val="22"/>
                <w:szCs w:val="22"/>
                <w:lang w:eastAsia="en-US"/>
              </w:rPr>
              <w:t xml:space="preserve"> </w:t>
            </w:r>
          </w:p>
        </w:tc>
        <w:tc>
          <w:tcPr>
            <w:tcW w:w="2275" w:type="dxa"/>
            <w:gridSpan w:val="3"/>
            <w:tcBorders>
              <w:top w:val="single" w:sz="6" w:space="0" w:color="auto"/>
              <w:left w:val="single" w:sz="6" w:space="0" w:color="auto"/>
              <w:bottom w:val="nil"/>
              <w:right w:val="single" w:sz="6" w:space="0" w:color="auto"/>
            </w:tcBorders>
            <w:vAlign w:val="bottom"/>
          </w:tcPr>
          <w:p w14:paraId="08CD0494" w14:textId="77777777" w:rsidR="00E41DBA" w:rsidRPr="00E41DBA" w:rsidRDefault="00E41DBA" w:rsidP="00D92E6C">
            <w:pPr>
              <w:pStyle w:val="Style30"/>
              <w:widowControl/>
              <w:jc w:val="center"/>
              <w:rPr>
                <w:rStyle w:val="FontStyle49"/>
                <w:rFonts w:ascii="Arial" w:hAnsi="Arial" w:cs="Arial"/>
                <w:sz w:val="22"/>
                <w:szCs w:val="22"/>
                <w:lang w:eastAsia="en-US"/>
              </w:rPr>
            </w:pPr>
            <w:r w:rsidRPr="00E41DBA">
              <w:rPr>
                <w:rStyle w:val="FontStyle49"/>
                <w:rFonts w:ascii="Arial" w:hAnsi="Arial" w:cs="Arial"/>
                <w:sz w:val="22"/>
                <w:szCs w:val="22"/>
                <w:lang w:eastAsia="en-US"/>
              </w:rPr>
              <w:t xml:space="preserve">Номер пробы параказеина </w:t>
            </w:r>
          </w:p>
        </w:tc>
      </w:tr>
      <w:tr w:rsidR="00E41DBA" w:rsidRPr="00E41DBA" w14:paraId="1483F764" w14:textId="77777777" w:rsidTr="00D92E6C">
        <w:trPr>
          <w:trHeight w:val="283"/>
          <w:jc w:val="center"/>
        </w:trPr>
        <w:tc>
          <w:tcPr>
            <w:tcW w:w="2698" w:type="dxa"/>
            <w:tcBorders>
              <w:top w:val="nil"/>
              <w:left w:val="single" w:sz="6" w:space="0" w:color="auto"/>
              <w:bottom w:val="single" w:sz="6" w:space="0" w:color="auto"/>
              <w:right w:val="single" w:sz="6" w:space="0" w:color="auto"/>
            </w:tcBorders>
          </w:tcPr>
          <w:p w14:paraId="6672AD6A" w14:textId="77777777" w:rsidR="00E41DBA" w:rsidRPr="00E41DBA" w:rsidRDefault="00E41DBA" w:rsidP="00D92E6C">
            <w:pPr>
              <w:pStyle w:val="Style22"/>
              <w:widowControl/>
              <w:jc w:val="both"/>
              <w:rPr>
                <w:rFonts w:ascii="Arial" w:hAnsi="Arial" w:cs="Arial"/>
                <w:sz w:val="22"/>
                <w:szCs w:val="22"/>
              </w:rPr>
            </w:pPr>
          </w:p>
        </w:tc>
        <w:tc>
          <w:tcPr>
            <w:tcW w:w="797" w:type="dxa"/>
            <w:tcBorders>
              <w:top w:val="nil"/>
              <w:left w:val="single" w:sz="6" w:space="0" w:color="auto"/>
              <w:bottom w:val="single" w:sz="6" w:space="0" w:color="auto"/>
              <w:right w:val="single" w:sz="6" w:space="0" w:color="auto"/>
            </w:tcBorders>
          </w:tcPr>
          <w:p w14:paraId="5873B737" w14:textId="77777777" w:rsidR="00E41DBA" w:rsidRPr="00E41DBA" w:rsidRDefault="00E41DBA" w:rsidP="00D92E6C">
            <w:pPr>
              <w:pStyle w:val="Style30"/>
              <w:widowControl/>
              <w:jc w:val="center"/>
              <w:rPr>
                <w:rStyle w:val="FontStyle49"/>
                <w:rFonts w:ascii="Arial" w:hAnsi="Arial" w:cs="Arial"/>
                <w:sz w:val="22"/>
                <w:szCs w:val="22"/>
                <w:lang w:eastAsia="en-US"/>
              </w:rPr>
            </w:pPr>
            <w:r w:rsidRPr="00E41DBA">
              <w:rPr>
                <w:rStyle w:val="FontStyle49"/>
                <w:rFonts w:ascii="Arial" w:hAnsi="Arial" w:cs="Arial"/>
                <w:sz w:val="22"/>
                <w:szCs w:val="22"/>
                <w:lang w:eastAsia="en-US"/>
              </w:rPr>
              <w:t>1</w:t>
            </w:r>
          </w:p>
        </w:tc>
        <w:tc>
          <w:tcPr>
            <w:tcW w:w="797" w:type="dxa"/>
            <w:tcBorders>
              <w:top w:val="nil"/>
              <w:left w:val="single" w:sz="6" w:space="0" w:color="auto"/>
              <w:bottom w:val="single" w:sz="6" w:space="0" w:color="auto"/>
              <w:right w:val="single" w:sz="6" w:space="0" w:color="auto"/>
            </w:tcBorders>
          </w:tcPr>
          <w:p w14:paraId="6A488E8C" w14:textId="77777777" w:rsidR="00E41DBA" w:rsidRPr="00E41DBA" w:rsidRDefault="00E41DBA" w:rsidP="00D92E6C">
            <w:pPr>
              <w:pStyle w:val="Style30"/>
              <w:widowControl/>
              <w:jc w:val="center"/>
              <w:rPr>
                <w:rStyle w:val="FontStyle49"/>
                <w:rFonts w:ascii="Arial" w:hAnsi="Arial" w:cs="Arial"/>
                <w:sz w:val="22"/>
                <w:szCs w:val="22"/>
                <w:lang w:eastAsia="en-US"/>
              </w:rPr>
            </w:pPr>
            <w:r w:rsidRPr="00E41DBA">
              <w:rPr>
                <w:rStyle w:val="FontStyle49"/>
                <w:rFonts w:ascii="Arial" w:hAnsi="Arial" w:cs="Arial"/>
                <w:sz w:val="22"/>
                <w:szCs w:val="22"/>
                <w:lang w:eastAsia="en-US"/>
              </w:rPr>
              <w:t>2</w:t>
            </w:r>
          </w:p>
        </w:tc>
        <w:tc>
          <w:tcPr>
            <w:tcW w:w="802" w:type="dxa"/>
            <w:tcBorders>
              <w:top w:val="nil"/>
              <w:left w:val="single" w:sz="6" w:space="0" w:color="auto"/>
              <w:bottom w:val="single" w:sz="6" w:space="0" w:color="auto"/>
              <w:right w:val="single" w:sz="6" w:space="0" w:color="auto"/>
            </w:tcBorders>
          </w:tcPr>
          <w:p w14:paraId="7C917B54" w14:textId="77777777" w:rsidR="00E41DBA" w:rsidRPr="00E41DBA" w:rsidRDefault="00E41DBA" w:rsidP="00D92E6C">
            <w:pPr>
              <w:pStyle w:val="Style30"/>
              <w:widowControl/>
              <w:jc w:val="center"/>
              <w:rPr>
                <w:rStyle w:val="FontStyle49"/>
                <w:rFonts w:ascii="Arial" w:hAnsi="Arial" w:cs="Arial"/>
                <w:sz w:val="22"/>
                <w:szCs w:val="22"/>
                <w:lang w:eastAsia="en-US"/>
              </w:rPr>
            </w:pPr>
            <w:r w:rsidRPr="00E41DBA">
              <w:rPr>
                <w:rStyle w:val="FontStyle49"/>
                <w:rFonts w:ascii="Arial" w:hAnsi="Arial" w:cs="Arial"/>
                <w:sz w:val="22"/>
                <w:szCs w:val="22"/>
                <w:lang w:eastAsia="en-US"/>
              </w:rPr>
              <w:t>3</w:t>
            </w:r>
          </w:p>
        </w:tc>
        <w:tc>
          <w:tcPr>
            <w:tcW w:w="797" w:type="dxa"/>
            <w:tcBorders>
              <w:top w:val="nil"/>
              <w:left w:val="single" w:sz="6" w:space="0" w:color="auto"/>
              <w:bottom w:val="single" w:sz="6" w:space="0" w:color="auto"/>
              <w:right w:val="single" w:sz="6" w:space="0" w:color="auto"/>
            </w:tcBorders>
          </w:tcPr>
          <w:p w14:paraId="743549FC" w14:textId="77777777" w:rsidR="00E41DBA" w:rsidRPr="00E41DBA" w:rsidRDefault="00E41DBA" w:rsidP="00D92E6C">
            <w:pPr>
              <w:pStyle w:val="Style30"/>
              <w:widowControl/>
              <w:jc w:val="center"/>
              <w:rPr>
                <w:rStyle w:val="FontStyle49"/>
                <w:rFonts w:ascii="Arial" w:hAnsi="Arial" w:cs="Arial"/>
                <w:sz w:val="22"/>
                <w:szCs w:val="22"/>
                <w:lang w:eastAsia="en-US"/>
              </w:rPr>
            </w:pPr>
            <w:r w:rsidRPr="00E41DBA">
              <w:rPr>
                <w:rStyle w:val="FontStyle49"/>
                <w:rFonts w:ascii="Arial" w:hAnsi="Arial" w:cs="Arial"/>
                <w:sz w:val="22"/>
                <w:szCs w:val="22"/>
                <w:lang w:eastAsia="en-US"/>
              </w:rPr>
              <w:t>1</w:t>
            </w:r>
          </w:p>
        </w:tc>
        <w:tc>
          <w:tcPr>
            <w:tcW w:w="802" w:type="dxa"/>
            <w:tcBorders>
              <w:top w:val="nil"/>
              <w:left w:val="single" w:sz="6" w:space="0" w:color="auto"/>
              <w:bottom w:val="single" w:sz="6" w:space="0" w:color="auto"/>
              <w:right w:val="single" w:sz="6" w:space="0" w:color="auto"/>
            </w:tcBorders>
          </w:tcPr>
          <w:p w14:paraId="3B644E25" w14:textId="77777777" w:rsidR="00E41DBA" w:rsidRPr="00E41DBA" w:rsidRDefault="00E41DBA" w:rsidP="00D92E6C">
            <w:pPr>
              <w:pStyle w:val="Style30"/>
              <w:widowControl/>
              <w:jc w:val="center"/>
              <w:rPr>
                <w:rStyle w:val="FontStyle49"/>
                <w:rFonts w:ascii="Arial" w:hAnsi="Arial" w:cs="Arial"/>
                <w:sz w:val="22"/>
                <w:szCs w:val="22"/>
                <w:lang w:eastAsia="en-US"/>
              </w:rPr>
            </w:pPr>
            <w:r w:rsidRPr="00E41DBA">
              <w:rPr>
                <w:rStyle w:val="FontStyle49"/>
                <w:rFonts w:ascii="Arial" w:hAnsi="Arial" w:cs="Arial"/>
                <w:sz w:val="22"/>
                <w:szCs w:val="22"/>
                <w:lang w:eastAsia="en-US"/>
              </w:rPr>
              <w:t>2</w:t>
            </w:r>
          </w:p>
        </w:tc>
        <w:tc>
          <w:tcPr>
            <w:tcW w:w="797" w:type="dxa"/>
            <w:tcBorders>
              <w:top w:val="nil"/>
              <w:left w:val="single" w:sz="6" w:space="0" w:color="auto"/>
              <w:bottom w:val="single" w:sz="6" w:space="0" w:color="auto"/>
              <w:right w:val="single" w:sz="6" w:space="0" w:color="auto"/>
            </w:tcBorders>
          </w:tcPr>
          <w:p w14:paraId="1216B630" w14:textId="77777777" w:rsidR="00E41DBA" w:rsidRPr="00E41DBA" w:rsidRDefault="00E41DBA" w:rsidP="00D92E6C">
            <w:pPr>
              <w:pStyle w:val="Style30"/>
              <w:widowControl/>
              <w:jc w:val="center"/>
              <w:rPr>
                <w:rStyle w:val="FontStyle49"/>
                <w:rFonts w:ascii="Arial" w:hAnsi="Arial" w:cs="Arial"/>
                <w:sz w:val="22"/>
                <w:szCs w:val="22"/>
                <w:lang w:eastAsia="en-US"/>
              </w:rPr>
            </w:pPr>
            <w:r w:rsidRPr="00E41DBA">
              <w:rPr>
                <w:rStyle w:val="FontStyle49"/>
                <w:rFonts w:ascii="Arial" w:hAnsi="Arial" w:cs="Arial"/>
                <w:sz w:val="22"/>
                <w:szCs w:val="22"/>
                <w:lang w:eastAsia="en-US"/>
              </w:rPr>
              <w:t>3</w:t>
            </w:r>
          </w:p>
        </w:tc>
        <w:tc>
          <w:tcPr>
            <w:tcW w:w="797" w:type="dxa"/>
            <w:tcBorders>
              <w:top w:val="nil"/>
              <w:left w:val="single" w:sz="6" w:space="0" w:color="auto"/>
              <w:bottom w:val="single" w:sz="6" w:space="0" w:color="auto"/>
              <w:right w:val="single" w:sz="6" w:space="0" w:color="auto"/>
            </w:tcBorders>
          </w:tcPr>
          <w:p w14:paraId="0C5813A0" w14:textId="77777777" w:rsidR="00E41DBA" w:rsidRPr="00E41DBA" w:rsidRDefault="00E41DBA" w:rsidP="00D92E6C">
            <w:pPr>
              <w:pStyle w:val="Style30"/>
              <w:widowControl/>
              <w:jc w:val="center"/>
              <w:rPr>
                <w:rStyle w:val="FontStyle49"/>
                <w:rFonts w:ascii="Arial" w:hAnsi="Arial" w:cs="Arial"/>
                <w:sz w:val="22"/>
                <w:szCs w:val="22"/>
                <w:lang w:eastAsia="en-US"/>
              </w:rPr>
            </w:pPr>
            <w:r w:rsidRPr="00E41DBA">
              <w:rPr>
                <w:rStyle w:val="FontStyle49"/>
                <w:rFonts w:ascii="Arial" w:hAnsi="Arial" w:cs="Arial"/>
                <w:sz w:val="22"/>
                <w:szCs w:val="22"/>
                <w:lang w:eastAsia="en-US"/>
              </w:rPr>
              <w:t>1</w:t>
            </w:r>
          </w:p>
        </w:tc>
        <w:tc>
          <w:tcPr>
            <w:tcW w:w="758" w:type="dxa"/>
            <w:tcBorders>
              <w:top w:val="nil"/>
              <w:left w:val="single" w:sz="6" w:space="0" w:color="auto"/>
              <w:bottom w:val="single" w:sz="6" w:space="0" w:color="auto"/>
              <w:right w:val="single" w:sz="6" w:space="0" w:color="auto"/>
            </w:tcBorders>
          </w:tcPr>
          <w:p w14:paraId="29F59FD7" w14:textId="77777777" w:rsidR="00E41DBA" w:rsidRPr="00E41DBA" w:rsidRDefault="00E41DBA" w:rsidP="00D92E6C">
            <w:pPr>
              <w:pStyle w:val="Style30"/>
              <w:widowControl/>
              <w:jc w:val="center"/>
              <w:rPr>
                <w:rStyle w:val="FontStyle49"/>
                <w:rFonts w:ascii="Arial" w:hAnsi="Arial" w:cs="Arial"/>
                <w:sz w:val="22"/>
                <w:szCs w:val="22"/>
                <w:lang w:eastAsia="en-US"/>
              </w:rPr>
            </w:pPr>
            <w:r w:rsidRPr="00E41DBA">
              <w:rPr>
                <w:rStyle w:val="FontStyle49"/>
                <w:rFonts w:ascii="Arial" w:hAnsi="Arial" w:cs="Arial"/>
                <w:sz w:val="22"/>
                <w:szCs w:val="22"/>
                <w:lang w:eastAsia="en-US"/>
              </w:rPr>
              <w:t>2</w:t>
            </w:r>
          </w:p>
        </w:tc>
        <w:tc>
          <w:tcPr>
            <w:tcW w:w="720" w:type="dxa"/>
            <w:tcBorders>
              <w:top w:val="nil"/>
              <w:left w:val="single" w:sz="6" w:space="0" w:color="auto"/>
              <w:bottom w:val="single" w:sz="6" w:space="0" w:color="auto"/>
              <w:right w:val="single" w:sz="6" w:space="0" w:color="auto"/>
            </w:tcBorders>
          </w:tcPr>
          <w:p w14:paraId="4F01D638" w14:textId="77777777" w:rsidR="00E41DBA" w:rsidRPr="00E41DBA" w:rsidRDefault="00E41DBA" w:rsidP="00D92E6C">
            <w:pPr>
              <w:pStyle w:val="Style30"/>
              <w:widowControl/>
              <w:jc w:val="center"/>
              <w:rPr>
                <w:rStyle w:val="FontStyle49"/>
                <w:rFonts w:ascii="Arial" w:hAnsi="Arial" w:cs="Arial"/>
                <w:sz w:val="22"/>
                <w:szCs w:val="22"/>
                <w:lang w:eastAsia="en-US"/>
              </w:rPr>
            </w:pPr>
            <w:r w:rsidRPr="00E41DBA">
              <w:rPr>
                <w:rStyle w:val="FontStyle49"/>
                <w:rFonts w:ascii="Arial" w:hAnsi="Arial" w:cs="Arial"/>
                <w:sz w:val="22"/>
                <w:szCs w:val="22"/>
                <w:lang w:eastAsia="en-US"/>
              </w:rPr>
              <w:t>3</w:t>
            </w:r>
          </w:p>
        </w:tc>
      </w:tr>
      <w:tr w:rsidR="00E41DBA" w:rsidRPr="00E41DBA" w14:paraId="5DD23E94" w14:textId="77777777" w:rsidTr="00D92E6C">
        <w:trPr>
          <w:trHeight w:val="523"/>
          <w:jc w:val="center"/>
        </w:trPr>
        <w:tc>
          <w:tcPr>
            <w:tcW w:w="2698" w:type="dxa"/>
            <w:tcBorders>
              <w:top w:val="single" w:sz="6" w:space="0" w:color="auto"/>
              <w:left w:val="single" w:sz="6" w:space="0" w:color="auto"/>
              <w:bottom w:val="single" w:sz="6" w:space="0" w:color="auto"/>
              <w:right w:val="single" w:sz="6" w:space="0" w:color="auto"/>
            </w:tcBorders>
            <w:vAlign w:val="center"/>
          </w:tcPr>
          <w:p w14:paraId="25B67106" w14:textId="77777777" w:rsidR="00E41DBA" w:rsidRPr="00E41DBA" w:rsidRDefault="00E41DBA" w:rsidP="00D92E6C">
            <w:pPr>
              <w:pStyle w:val="Style33"/>
              <w:widowControl/>
              <w:rPr>
                <w:rStyle w:val="FontStyle48"/>
                <w:rFonts w:ascii="Arial" w:hAnsi="Arial" w:cs="Arial"/>
                <w:sz w:val="22"/>
                <w:szCs w:val="22"/>
                <w:lang w:eastAsia="en-US"/>
              </w:rPr>
            </w:pPr>
            <w:r w:rsidRPr="00E41DBA">
              <w:rPr>
                <w:rStyle w:val="FontStyle48"/>
                <w:rFonts w:ascii="Arial" w:hAnsi="Arial" w:cs="Arial"/>
                <w:sz w:val="22"/>
                <w:szCs w:val="22"/>
                <w:lang w:eastAsia="en-US"/>
              </w:rPr>
              <w:t>Лаборатории, оставшиеся после исключения случайных ошибок</w:t>
            </w:r>
          </w:p>
        </w:tc>
        <w:tc>
          <w:tcPr>
            <w:tcW w:w="797" w:type="dxa"/>
            <w:tcBorders>
              <w:top w:val="single" w:sz="6" w:space="0" w:color="auto"/>
              <w:left w:val="single" w:sz="6" w:space="0" w:color="auto"/>
              <w:bottom w:val="single" w:sz="6" w:space="0" w:color="auto"/>
              <w:right w:val="single" w:sz="6" w:space="0" w:color="auto"/>
            </w:tcBorders>
          </w:tcPr>
          <w:p w14:paraId="631AC7C6" w14:textId="77777777" w:rsidR="00E41DBA" w:rsidRPr="00E41DBA" w:rsidRDefault="00E41DBA" w:rsidP="00D92E6C">
            <w:pPr>
              <w:pStyle w:val="Style33"/>
              <w:widowControl/>
              <w:jc w:val="center"/>
              <w:rPr>
                <w:rStyle w:val="FontStyle48"/>
                <w:rFonts w:ascii="Arial" w:hAnsi="Arial" w:cs="Arial"/>
                <w:sz w:val="22"/>
                <w:szCs w:val="22"/>
                <w:lang w:eastAsia="en-US"/>
              </w:rPr>
            </w:pPr>
            <w:r w:rsidRPr="00E41DBA">
              <w:rPr>
                <w:rStyle w:val="FontStyle48"/>
                <w:rFonts w:ascii="Arial" w:hAnsi="Arial" w:cs="Arial"/>
                <w:sz w:val="22"/>
                <w:szCs w:val="22"/>
                <w:lang w:eastAsia="en-US"/>
              </w:rPr>
              <w:t>4</w:t>
            </w:r>
          </w:p>
        </w:tc>
        <w:tc>
          <w:tcPr>
            <w:tcW w:w="797" w:type="dxa"/>
            <w:tcBorders>
              <w:top w:val="single" w:sz="6" w:space="0" w:color="auto"/>
              <w:left w:val="single" w:sz="6" w:space="0" w:color="auto"/>
              <w:bottom w:val="single" w:sz="6" w:space="0" w:color="auto"/>
              <w:right w:val="single" w:sz="6" w:space="0" w:color="auto"/>
            </w:tcBorders>
          </w:tcPr>
          <w:p w14:paraId="156ED38B" w14:textId="77777777" w:rsidR="00E41DBA" w:rsidRPr="00E41DBA" w:rsidRDefault="00E41DBA" w:rsidP="00D92E6C">
            <w:pPr>
              <w:pStyle w:val="Style33"/>
              <w:widowControl/>
              <w:jc w:val="center"/>
              <w:rPr>
                <w:rStyle w:val="FontStyle48"/>
                <w:rFonts w:ascii="Arial" w:hAnsi="Arial" w:cs="Arial"/>
                <w:sz w:val="22"/>
                <w:szCs w:val="22"/>
                <w:lang w:eastAsia="en-US"/>
              </w:rPr>
            </w:pPr>
            <w:r w:rsidRPr="00E41DBA">
              <w:rPr>
                <w:rStyle w:val="FontStyle48"/>
                <w:rFonts w:ascii="Arial" w:hAnsi="Arial" w:cs="Arial"/>
                <w:sz w:val="22"/>
                <w:szCs w:val="22"/>
                <w:lang w:eastAsia="en-US"/>
              </w:rPr>
              <w:t>4</w:t>
            </w:r>
          </w:p>
        </w:tc>
        <w:tc>
          <w:tcPr>
            <w:tcW w:w="802" w:type="dxa"/>
            <w:tcBorders>
              <w:top w:val="single" w:sz="6" w:space="0" w:color="auto"/>
              <w:left w:val="single" w:sz="6" w:space="0" w:color="auto"/>
              <w:bottom w:val="single" w:sz="6" w:space="0" w:color="auto"/>
              <w:right w:val="single" w:sz="6" w:space="0" w:color="auto"/>
            </w:tcBorders>
          </w:tcPr>
          <w:p w14:paraId="57B64274" w14:textId="77777777" w:rsidR="00E41DBA" w:rsidRPr="00E41DBA" w:rsidRDefault="00E41DBA" w:rsidP="00D92E6C">
            <w:pPr>
              <w:pStyle w:val="Style33"/>
              <w:widowControl/>
              <w:jc w:val="center"/>
              <w:rPr>
                <w:rStyle w:val="FontStyle48"/>
                <w:rFonts w:ascii="Arial" w:hAnsi="Arial" w:cs="Arial"/>
                <w:sz w:val="22"/>
                <w:szCs w:val="22"/>
                <w:lang w:eastAsia="en-US"/>
              </w:rPr>
            </w:pPr>
            <w:r w:rsidRPr="00E41DBA">
              <w:rPr>
                <w:rStyle w:val="FontStyle48"/>
                <w:rFonts w:ascii="Arial" w:hAnsi="Arial" w:cs="Arial"/>
                <w:sz w:val="22"/>
                <w:szCs w:val="22"/>
                <w:lang w:eastAsia="en-US"/>
              </w:rPr>
              <w:t>4</w:t>
            </w:r>
          </w:p>
        </w:tc>
        <w:tc>
          <w:tcPr>
            <w:tcW w:w="797" w:type="dxa"/>
            <w:tcBorders>
              <w:top w:val="single" w:sz="6" w:space="0" w:color="auto"/>
              <w:left w:val="single" w:sz="6" w:space="0" w:color="auto"/>
              <w:bottom w:val="single" w:sz="6" w:space="0" w:color="auto"/>
              <w:right w:val="single" w:sz="6" w:space="0" w:color="auto"/>
            </w:tcBorders>
          </w:tcPr>
          <w:p w14:paraId="06203682" w14:textId="77777777" w:rsidR="00E41DBA" w:rsidRPr="00E41DBA" w:rsidRDefault="00E41DBA" w:rsidP="00D92E6C">
            <w:pPr>
              <w:pStyle w:val="Style33"/>
              <w:widowControl/>
              <w:jc w:val="center"/>
              <w:rPr>
                <w:rStyle w:val="FontStyle48"/>
                <w:rFonts w:ascii="Arial" w:hAnsi="Arial" w:cs="Arial"/>
                <w:sz w:val="22"/>
                <w:szCs w:val="22"/>
                <w:lang w:eastAsia="en-US"/>
              </w:rPr>
            </w:pPr>
            <w:r w:rsidRPr="00E41DBA">
              <w:rPr>
                <w:rStyle w:val="FontStyle48"/>
                <w:rFonts w:ascii="Arial" w:hAnsi="Arial" w:cs="Arial"/>
                <w:sz w:val="22"/>
                <w:szCs w:val="22"/>
                <w:lang w:eastAsia="en-US"/>
              </w:rPr>
              <w:t>4</w:t>
            </w:r>
          </w:p>
        </w:tc>
        <w:tc>
          <w:tcPr>
            <w:tcW w:w="802" w:type="dxa"/>
            <w:tcBorders>
              <w:top w:val="single" w:sz="6" w:space="0" w:color="auto"/>
              <w:left w:val="single" w:sz="6" w:space="0" w:color="auto"/>
              <w:bottom w:val="single" w:sz="6" w:space="0" w:color="auto"/>
              <w:right w:val="single" w:sz="6" w:space="0" w:color="auto"/>
            </w:tcBorders>
          </w:tcPr>
          <w:p w14:paraId="1CD7CEF4" w14:textId="77777777" w:rsidR="00E41DBA" w:rsidRPr="00E41DBA" w:rsidRDefault="00E41DBA" w:rsidP="00D92E6C">
            <w:pPr>
              <w:pStyle w:val="Style33"/>
              <w:widowControl/>
              <w:jc w:val="center"/>
              <w:rPr>
                <w:rStyle w:val="FontStyle48"/>
                <w:rFonts w:ascii="Arial" w:hAnsi="Arial" w:cs="Arial"/>
                <w:sz w:val="22"/>
                <w:szCs w:val="22"/>
                <w:lang w:eastAsia="en-US"/>
              </w:rPr>
            </w:pPr>
            <w:r w:rsidRPr="00E41DBA">
              <w:rPr>
                <w:rStyle w:val="FontStyle48"/>
                <w:rFonts w:ascii="Arial" w:hAnsi="Arial" w:cs="Arial"/>
                <w:sz w:val="22"/>
                <w:szCs w:val="22"/>
                <w:lang w:eastAsia="en-US"/>
              </w:rPr>
              <w:t>4</w:t>
            </w:r>
          </w:p>
        </w:tc>
        <w:tc>
          <w:tcPr>
            <w:tcW w:w="797" w:type="dxa"/>
            <w:tcBorders>
              <w:top w:val="single" w:sz="6" w:space="0" w:color="auto"/>
              <w:left w:val="single" w:sz="6" w:space="0" w:color="auto"/>
              <w:bottom w:val="single" w:sz="6" w:space="0" w:color="auto"/>
              <w:right w:val="single" w:sz="6" w:space="0" w:color="auto"/>
            </w:tcBorders>
          </w:tcPr>
          <w:p w14:paraId="1E2B232F" w14:textId="77777777" w:rsidR="00E41DBA" w:rsidRPr="00E41DBA" w:rsidRDefault="00E41DBA" w:rsidP="00D92E6C">
            <w:pPr>
              <w:pStyle w:val="Style33"/>
              <w:widowControl/>
              <w:jc w:val="center"/>
              <w:rPr>
                <w:rStyle w:val="FontStyle48"/>
                <w:rFonts w:ascii="Arial" w:hAnsi="Arial" w:cs="Arial"/>
                <w:sz w:val="22"/>
                <w:szCs w:val="22"/>
                <w:lang w:eastAsia="en-US"/>
              </w:rPr>
            </w:pPr>
            <w:r w:rsidRPr="00E41DBA">
              <w:rPr>
                <w:rStyle w:val="FontStyle48"/>
                <w:rFonts w:ascii="Arial" w:hAnsi="Arial" w:cs="Arial"/>
                <w:sz w:val="22"/>
                <w:szCs w:val="22"/>
                <w:lang w:eastAsia="en-US"/>
              </w:rPr>
              <w:t>4</w:t>
            </w:r>
          </w:p>
        </w:tc>
        <w:tc>
          <w:tcPr>
            <w:tcW w:w="797" w:type="dxa"/>
            <w:tcBorders>
              <w:top w:val="single" w:sz="6" w:space="0" w:color="auto"/>
              <w:left w:val="single" w:sz="6" w:space="0" w:color="auto"/>
              <w:bottom w:val="single" w:sz="6" w:space="0" w:color="auto"/>
              <w:right w:val="single" w:sz="6" w:space="0" w:color="auto"/>
            </w:tcBorders>
          </w:tcPr>
          <w:p w14:paraId="77F192EB" w14:textId="77777777" w:rsidR="00E41DBA" w:rsidRPr="00E41DBA" w:rsidRDefault="00E41DBA" w:rsidP="00D92E6C">
            <w:pPr>
              <w:pStyle w:val="Style33"/>
              <w:widowControl/>
              <w:jc w:val="center"/>
              <w:rPr>
                <w:rStyle w:val="FontStyle48"/>
                <w:rFonts w:ascii="Arial" w:hAnsi="Arial" w:cs="Arial"/>
                <w:sz w:val="22"/>
                <w:szCs w:val="22"/>
                <w:lang w:eastAsia="en-US"/>
              </w:rPr>
            </w:pPr>
            <w:r w:rsidRPr="00E41DBA">
              <w:rPr>
                <w:rStyle w:val="FontStyle48"/>
                <w:rFonts w:ascii="Arial" w:hAnsi="Arial" w:cs="Arial"/>
                <w:sz w:val="22"/>
                <w:szCs w:val="22"/>
                <w:lang w:eastAsia="en-US"/>
              </w:rPr>
              <w:t>4</w:t>
            </w:r>
          </w:p>
        </w:tc>
        <w:tc>
          <w:tcPr>
            <w:tcW w:w="758" w:type="dxa"/>
            <w:tcBorders>
              <w:top w:val="single" w:sz="6" w:space="0" w:color="auto"/>
              <w:left w:val="single" w:sz="6" w:space="0" w:color="auto"/>
              <w:bottom w:val="single" w:sz="6" w:space="0" w:color="auto"/>
              <w:right w:val="single" w:sz="6" w:space="0" w:color="auto"/>
            </w:tcBorders>
          </w:tcPr>
          <w:p w14:paraId="099E4134" w14:textId="77777777" w:rsidR="00E41DBA" w:rsidRPr="00E41DBA" w:rsidRDefault="00E41DBA" w:rsidP="00D92E6C">
            <w:pPr>
              <w:pStyle w:val="Style33"/>
              <w:widowControl/>
              <w:jc w:val="center"/>
              <w:rPr>
                <w:rStyle w:val="FontStyle48"/>
                <w:rFonts w:ascii="Arial" w:hAnsi="Arial" w:cs="Arial"/>
                <w:sz w:val="22"/>
                <w:szCs w:val="22"/>
                <w:lang w:eastAsia="en-US"/>
              </w:rPr>
            </w:pPr>
            <w:r w:rsidRPr="00E41DBA">
              <w:rPr>
                <w:rStyle w:val="FontStyle48"/>
                <w:rFonts w:ascii="Arial" w:hAnsi="Arial" w:cs="Arial"/>
                <w:sz w:val="22"/>
                <w:szCs w:val="22"/>
                <w:lang w:eastAsia="en-US"/>
              </w:rPr>
              <w:t>4</w:t>
            </w:r>
          </w:p>
        </w:tc>
        <w:tc>
          <w:tcPr>
            <w:tcW w:w="720" w:type="dxa"/>
            <w:tcBorders>
              <w:top w:val="single" w:sz="6" w:space="0" w:color="auto"/>
              <w:left w:val="single" w:sz="6" w:space="0" w:color="auto"/>
              <w:bottom w:val="single" w:sz="6" w:space="0" w:color="auto"/>
              <w:right w:val="single" w:sz="6" w:space="0" w:color="auto"/>
            </w:tcBorders>
          </w:tcPr>
          <w:p w14:paraId="173816E0" w14:textId="77777777" w:rsidR="00E41DBA" w:rsidRPr="00E41DBA" w:rsidRDefault="00E41DBA" w:rsidP="00D92E6C">
            <w:pPr>
              <w:pStyle w:val="Style33"/>
              <w:widowControl/>
              <w:jc w:val="center"/>
              <w:rPr>
                <w:rStyle w:val="FontStyle48"/>
                <w:rFonts w:ascii="Arial" w:hAnsi="Arial" w:cs="Arial"/>
                <w:sz w:val="22"/>
                <w:szCs w:val="22"/>
                <w:lang w:eastAsia="en-US"/>
              </w:rPr>
            </w:pPr>
            <w:r w:rsidRPr="00E41DBA">
              <w:rPr>
                <w:rStyle w:val="FontStyle48"/>
                <w:rFonts w:ascii="Arial" w:hAnsi="Arial" w:cs="Arial"/>
                <w:sz w:val="22"/>
                <w:szCs w:val="22"/>
                <w:lang w:eastAsia="en-US"/>
              </w:rPr>
              <w:t>4</w:t>
            </w:r>
          </w:p>
        </w:tc>
      </w:tr>
      <w:tr w:rsidR="00E41DBA" w:rsidRPr="00E41DBA" w14:paraId="2FE5AFC7" w14:textId="77777777" w:rsidTr="00D92E6C">
        <w:trPr>
          <w:trHeight w:val="307"/>
          <w:jc w:val="center"/>
        </w:trPr>
        <w:tc>
          <w:tcPr>
            <w:tcW w:w="2698" w:type="dxa"/>
            <w:tcBorders>
              <w:top w:val="single" w:sz="6" w:space="0" w:color="auto"/>
              <w:left w:val="single" w:sz="6" w:space="0" w:color="auto"/>
              <w:bottom w:val="single" w:sz="6" w:space="0" w:color="auto"/>
              <w:right w:val="single" w:sz="6" w:space="0" w:color="auto"/>
            </w:tcBorders>
          </w:tcPr>
          <w:p w14:paraId="65B79E3D" w14:textId="77777777" w:rsidR="00E41DBA" w:rsidRPr="00E41DBA" w:rsidRDefault="00E41DBA" w:rsidP="00D92E6C">
            <w:pPr>
              <w:pStyle w:val="Style33"/>
              <w:widowControl/>
              <w:jc w:val="both"/>
              <w:rPr>
                <w:rStyle w:val="FontStyle48"/>
                <w:rFonts w:ascii="Arial" w:hAnsi="Arial" w:cs="Arial"/>
                <w:sz w:val="22"/>
                <w:szCs w:val="22"/>
                <w:lang w:eastAsia="en-US"/>
              </w:rPr>
            </w:pPr>
            <w:r w:rsidRPr="00E41DBA">
              <w:rPr>
                <w:rStyle w:val="FontStyle48"/>
                <w:rFonts w:ascii="Arial" w:hAnsi="Arial" w:cs="Arial"/>
                <w:sz w:val="22"/>
                <w:szCs w:val="22"/>
                <w:lang w:eastAsia="en-US"/>
              </w:rPr>
              <w:t>Среднее значение, %</w:t>
            </w:r>
          </w:p>
        </w:tc>
        <w:tc>
          <w:tcPr>
            <w:tcW w:w="797" w:type="dxa"/>
            <w:tcBorders>
              <w:top w:val="single" w:sz="6" w:space="0" w:color="auto"/>
              <w:left w:val="single" w:sz="6" w:space="0" w:color="auto"/>
              <w:bottom w:val="single" w:sz="6" w:space="0" w:color="auto"/>
              <w:right w:val="single" w:sz="6" w:space="0" w:color="auto"/>
            </w:tcBorders>
          </w:tcPr>
          <w:p w14:paraId="503E6845" w14:textId="77777777" w:rsidR="00E41DBA" w:rsidRPr="00E41DBA" w:rsidRDefault="00E41DBA" w:rsidP="00D92E6C">
            <w:pPr>
              <w:pStyle w:val="Style33"/>
              <w:widowControl/>
              <w:jc w:val="center"/>
              <w:rPr>
                <w:rStyle w:val="FontStyle48"/>
                <w:rFonts w:ascii="Arial" w:hAnsi="Arial" w:cs="Arial"/>
                <w:sz w:val="22"/>
                <w:szCs w:val="22"/>
                <w:lang w:eastAsia="en-US"/>
              </w:rPr>
            </w:pPr>
            <w:r w:rsidRPr="00E41DBA">
              <w:rPr>
                <w:rStyle w:val="FontStyle48"/>
                <w:rFonts w:ascii="Arial" w:hAnsi="Arial" w:cs="Arial"/>
                <w:sz w:val="22"/>
                <w:szCs w:val="22"/>
                <w:lang w:eastAsia="en-US"/>
              </w:rPr>
              <w:t>1,25</w:t>
            </w:r>
          </w:p>
        </w:tc>
        <w:tc>
          <w:tcPr>
            <w:tcW w:w="797" w:type="dxa"/>
            <w:tcBorders>
              <w:top w:val="single" w:sz="6" w:space="0" w:color="auto"/>
              <w:left w:val="single" w:sz="6" w:space="0" w:color="auto"/>
              <w:bottom w:val="single" w:sz="6" w:space="0" w:color="auto"/>
              <w:right w:val="single" w:sz="6" w:space="0" w:color="auto"/>
            </w:tcBorders>
          </w:tcPr>
          <w:p w14:paraId="0532FE4E" w14:textId="77777777" w:rsidR="00E41DBA" w:rsidRPr="00E41DBA" w:rsidRDefault="00E41DBA" w:rsidP="00D92E6C">
            <w:pPr>
              <w:pStyle w:val="Style33"/>
              <w:widowControl/>
              <w:jc w:val="center"/>
              <w:rPr>
                <w:rStyle w:val="FontStyle48"/>
                <w:rFonts w:ascii="Arial" w:hAnsi="Arial" w:cs="Arial"/>
                <w:sz w:val="22"/>
                <w:szCs w:val="22"/>
                <w:lang w:eastAsia="en-US"/>
              </w:rPr>
            </w:pPr>
            <w:r w:rsidRPr="00E41DBA">
              <w:rPr>
                <w:rStyle w:val="FontStyle48"/>
                <w:rFonts w:ascii="Arial" w:hAnsi="Arial" w:cs="Arial"/>
                <w:sz w:val="22"/>
                <w:szCs w:val="22"/>
                <w:lang w:eastAsia="en-US"/>
              </w:rPr>
              <w:t>0,95</w:t>
            </w:r>
          </w:p>
        </w:tc>
        <w:tc>
          <w:tcPr>
            <w:tcW w:w="802" w:type="dxa"/>
            <w:tcBorders>
              <w:top w:val="single" w:sz="6" w:space="0" w:color="auto"/>
              <w:left w:val="single" w:sz="6" w:space="0" w:color="auto"/>
              <w:bottom w:val="single" w:sz="6" w:space="0" w:color="auto"/>
              <w:right w:val="single" w:sz="6" w:space="0" w:color="auto"/>
            </w:tcBorders>
          </w:tcPr>
          <w:p w14:paraId="1052A4A5" w14:textId="77777777" w:rsidR="00E41DBA" w:rsidRPr="00E41DBA" w:rsidRDefault="00E41DBA" w:rsidP="00D92E6C">
            <w:pPr>
              <w:pStyle w:val="Style33"/>
              <w:widowControl/>
              <w:jc w:val="center"/>
              <w:rPr>
                <w:rStyle w:val="FontStyle48"/>
                <w:rFonts w:ascii="Arial" w:hAnsi="Arial" w:cs="Arial"/>
                <w:sz w:val="22"/>
                <w:szCs w:val="22"/>
                <w:lang w:eastAsia="en-US"/>
              </w:rPr>
            </w:pPr>
            <w:r w:rsidRPr="00E41DBA">
              <w:rPr>
                <w:rStyle w:val="FontStyle48"/>
                <w:rFonts w:ascii="Arial" w:hAnsi="Arial" w:cs="Arial"/>
                <w:sz w:val="22"/>
                <w:szCs w:val="22"/>
                <w:lang w:eastAsia="en-US"/>
              </w:rPr>
              <w:t>1,34</w:t>
            </w:r>
          </w:p>
        </w:tc>
        <w:tc>
          <w:tcPr>
            <w:tcW w:w="797" w:type="dxa"/>
            <w:tcBorders>
              <w:top w:val="single" w:sz="6" w:space="0" w:color="auto"/>
              <w:left w:val="single" w:sz="6" w:space="0" w:color="auto"/>
              <w:bottom w:val="single" w:sz="6" w:space="0" w:color="auto"/>
              <w:right w:val="single" w:sz="6" w:space="0" w:color="auto"/>
            </w:tcBorders>
          </w:tcPr>
          <w:p w14:paraId="4D830B28" w14:textId="77777777" w:rsidR="00E41DBA" w:rsidRPr="00E41DBA" w:rsidRDefault="00E41DBA" w:rsidP="00D92E6C">
            <w:pPr>
              <w:pStyle w:val="Style33"/>
              <w:widowControl/>
              <w:jc w:val="center"/>
              <w:rPr>
                <w:rStyle w:val="FontStyle48"/>
                <w:rFonts w:ascii="Arial" w:hAnsi="Arial" w:cs="Arial"/>
                <w:sz w:val="22"/>
                <w:szCs w:val="22"/>
                <w:lang w:eastAsia="en-US"/>
              </w:rPr>
            </w:pPr>
            <w:r w:rsidRPr="00E41DBA">
              <w:rPr>
                <w:rStyle w:val="FontStyle48"/>
                <w:rFonts w:ascii="Arial" w:hAnsi="Arial" w:cs="Arial"/>
                <w:sz w:val="22"/>
                <w:szCs w:val="22"/>
                <w:lang w:eastAsia="en-US"/>
              </w:rPr>
              <w:t>1,09</w:t>
            </w:r>
          </w:p>
        </w:tc>
        <w:tc>
          <w:tcPr>
            <w:tcW w:w="802" w:type="dxa"/>
            <w:tcBorders>
              <w:top w:val="single" w:sz="6" w:space="0" w:color="auto"/>
              <w:left w:val="single" w:sz="6" w:space="0" w:color="auto"/>
              <w:bottom w:val="single" w:sz="6" w:space="0" w:color="auto"/>
              <w:right w:val="single" w:sz="6" w:space="0" w:color="auto"/>
            </w:tcBorders>
          </w:tcPr>
          <w:p w14:paraId="374FE6BB" w14:textId="77777777" w:rsidR="00E41DBA" w:rsidRPr="00E41DBA" w:rsidRDefault="00E41DBA" w:rsidP="00D92E6C">
            <w:pPr>
              <w:pStyle w:val="Style33"/>
              <w:widowControl/>
              <w:jc w:val="center"/>
              <w:rPr>
                <w:rStyle w:val="FontStyle48"/>
                <w:rFonts w:ascii="Arial" w:hAnsi="Arial" w:cs="Arial"/>
                <w:sz w:val="22"/>
                <w:szCs w:val="22"/>
                <w:lang w:eastAsia="en-US"/>
              </w:rPr>
            </w:pPr>
            <w:r w:rsidRPr="00E41DBA">
              <w:rPr>
                <w:rStyle w:val="FontStyle48"/>
                <w:rFonts w:ascii="Arial" w:hAnsi="Arial" w:cs="Arial"/>
                <w:sz w:val="22"/>
                <w:szCs w:val="22"/>
                <w:lang w:eastAsia="en-US"/>
              </w:rPr>
              <w:t>1,05</w:t>
            </w:r>
          </w:p>
        </w:tc>
        <w:tc>
          <w:tcPr>
            <w:tcW w:w="797" w:type="dxa"/>
            <w:tcBorders>
              <w:top w:val="single" w:sz="6" w:space="0" w:color="auto"/>
              <w:left w:val="single" w:sz="6" w:space="0" w:color="auto"/>
              <w:bottom w:val="single" w:sz="6" w:space="0" w:color="auto"/>
              <w:right w:val="single" w:sz="6" w:space="0" w:color="auto"/>
            </w:tcBorders>
          </w:tcPr>
          <w:p w14:paraId="0F536EAD" w14:textId="77777777" w:rsidR="00E41DBA" w:rsidRPr="00E41DBA" w:rsidRDefault="00E41DBA" w:rsidP="00D92E6C">
            <w:pPr>
              <w:pStyle w:val="Style33"/>
              <w:widowControl/>
              <w:jc w:val="center"/>
              <w:rPr>
                <w:rStyle w:val="FontStyle48"/>
                <w:rFonts w:ascii="Arial" w:hAnsi="Arial" w:cs="Arial"/>
                <w:sz w:val="22"/>
                <w:szCs w:val="22"/>
                <w:lang w:eastAsia="en-US"/>
              </w:rPr>
            </w:pPr>
            <w:r w:rsidRPr="00E41DBA">
              <w:rPr>
                <w:rStyle w:val="FontStyle48"/>
                <w:rFonts w:ascii="Arial" w:hAnsi="Arial" w:cs="Arial"/>
                <w:sz w:val="22"/>
                <w:szCs w:val="22"/>
                <w:lang w:eastAsia="en-US"/>
              </w:rPr>
              <w:t>0,98</w:t>
            </w:r>
          </w:p>
        </w:tc>
        <w:tc>
          <w:tcPr>
            <w:tcW w:w="797" w:type="dxa"/>
            <w:tcBorders>
              <w:top w:val="single" w:sz="6" w:space="0" w:color="auto"/>
              <w:left w:val="single" w:sz="6" w:space="0" w:color="auto"/>
              <w:bottom w:val="single" w:sz="6" w:space="0" w:color="auto"/>
              <w:right w:val="single" w:sz="6" w:space="0" w:color="auto"/>
            </w:tcBorders>
          </w:tcPr>
          <w:p w14:paraId="0EC9950E" w14:textId="77777777" w:rsidR="00E41DBA" w:rsidRPr="00E41DBA" w:rsidRDefault="00E41DBA" w:rsidP="00D92E6C">
            <w:pPr>
              <w:pStyle w:val="Style33"/>
              <w:widowControl/>
              <w:jc w:val="center"/>
              <w:rPr>
                <w:rStyle w:val="FontStyle48"/>
                <w:rFonts w:ascii="Arial" w:hAnsi="Arial" w:cs="Arial"/>
                <w:sz w:val="22"/>
                <w:szCs w:val="22"/>
                <w:lang w:eastAsia="en-US"/>
              </w:rPr>
            </w:pPr>
            <w:r w:rsidRPr="00E41DBA">
              <w:rPr>
                <w:rStyle w:val="FontStyle48"/>
                <w:rFonts w:ascii="Arial" w:hAnsi="Arial" w:cs="Arial"/>
                <w:sz w:val="22"/>
                <w:szCs w:val="22"/>
                <w:lang w:eastAsia="en-US"/>
              </w:rPr>
              <w:t>0,57</w:t>
            </w:r>
          </w:p>
        </w:tc>
        <w:tc>
          <w:tcPr>
            <w:tcW w:w="758" w:type="dxa"/>
            <w:tcBorders>
              <w:top w:val="single" w:sz="6" w:space="0" w:color="auto"/>
              <w:left w:val="single" w:sz="6" w:space="0" w:color="auto"/>
              <w:bottom w:val="single" w:sz="6" w:space="0" w:color="auto"/>
              <w:right w:val="single" w:sz="6" w:space="0" w:color="auto"/>
            </w:tcBorders>
          </w:tcPr>
          <w:p w14:paraId="6667E205" w14:textId="77777777" w:rsidR="00E41DBA" w:rsidRPr="00E41DBA" w:rsidRDefault="00E41DBA" w:rsidP="00D92E6C">
            <w:pPr>
              <w:pStyle w:val="Style33"/>
              <w:widowControl/>
              <w:jc w:val="center"/>
              <w:rPr>
                <w:rStyle w:val="FontStyle48"/>
                <w:rFonts w:ascii="Arial" w:hAnsi="Arial" w:cs="Arial"/>
                <w:sz w:val="22"/>
                <w:szCs w:val="22"/>
                <w:lang w:eastAsia="en-US"/>
              </w:rPr>
            </w:pPr>
            <w:r w:rsidRPr="00E41DBA">
              <w:rPr>
                <w:rStyle w:val="FontStyle48"/>
                <w:rFonts w:ascii="Arial" w:hAnsi="Arial" w:cs="Arial"/>
                <w:sz w:val="22"/>
                <w:szCs w:val="22"/>
                <w:lang w:eastAsia="en-US"/>
              </w:rPr>
              <w:t>0,35</w:t>
            </w:r>
          </w:p>
        </w:tc>
        <w:tc>
          <w:tcPr>
            <w:tcW w:w="720" w:type="dxa"/>
            <w:tcBorders>
              <w:top w:val="single" w:sz="6" w:space="0" w:color="auto"/>
              <w:left w:val="single" w:sz="6" w:space="0" w:color="auto"/>
              <w:bottom w:val="single" w:sz="6" w:space="0" w:color="auto"/>
              <w:right w:val="single" w:sz="6" w:space="0" w:color="auto"/>
            </w:tcBorders>
          </w:tcPr>
          <w:p w14:paraId="3A56D2E7" w14:textId="77777777" w:rsidR="00E41DBA" w:rsidRPr="00E41DBA" w:rsidRDefault="00E41DBA" w:rsidP="00D92E6C">
            <w:pPr>
              <w:pStyle w:val="Style33"/>
              <w:widowControl/>
              <w:jc w:val="center"/>
              <w:rPr>
                <w:rStyle w:val="FontStyle48"/>
                <w:rFonts w:ascii="Arial" w:hAnsi="Arial" w:cs="Arial"/>
                <w:sz w:val="22"/>
                <w:szCs w:val="22"/>
                <w:lang w:eastAsia="en-US"/>
              </w:rPr>
            </w:pPr>
            <w:r w:rsidRPr="00E41DBA">
              <w:rPr>
                <w:rStyle w:val="FontStyle48"/>
                <w:rFonts w:ascii="Arial" w:hAnsi="Arial" w:cs="Arial"/>
                <w:sz w:val="22"/>
                <w:szCs w:val="22"/>
                <w:lang w:eastAsia="en-US"/>
              </w:rPr>
              <w:t>0,49</w:t>
            </w:r>
          </w:p>
        </w:tc>
      </w:tr>
      <w:tr w:rsidR="00E41DBA" w:rsidRPr="00E41DBA" w14:paraId="0D387E46" w14:textId="77777777" w:rsidTr="00D92E6C">
        <w:trPr>
          <w:trHeight w:val="523"/>
          <w:jc w:val="center"/>
        </w:trPr>
        <w:tc>
          <w:tcPr>
            <w:tcW w:w="2698" w:type="dxa"/>
            <w:tcBorders>
              <w:top w:val="single" w:sz="6" w:space="0" w:color="auto"/>
              <w:left w:val="single" w:sz="6" w:space="0" w:color="auto"/>
              <w:bottom w:val="single" w:sz="6" w:space="0" w:color="auto"/>
              <w:right w:val="single" w:sz="6" w:space="0" w:color="auto"/>
            </w:tcBorders>
            <w:vAlign w:val="center"/>
          </w:tcPr>
          <w:p w14:paraId="19952030" w14:textId="77777777" w:rsidR="00E41DBA" w:rsidRPr="00E41DBA" w:rsidRDefault="00E41DBA" w:rsidP="00D92E6C">
            <w:pPr>
              <w:pStyle w:val="Style33"/>
              <w:widowControl/>
              <w:jc w:val="both"/>
              <w:rPr>
                <w:rStyle w:val="FontStyle48"/>
                <w:rFonts w:ascii="Arial" w:hAnsi="Arial" w:cs="Arial"/>
                <w:sz w:val="22"/>
                <w:szCs w:val="22"/>
                <w:lang w:eastAsia="en-US"/>
              </w:rPr>
            </w:pPr>
            <w:r w:rsidRPr="00E41DBA">
              <w:rPr>
                <w:rStyle w:val="FontStyle48"/>
                <w:rFonts w:ascii="Arial" w:hAnsi="Arial" w:cs="Arial"/>
                <w:sz w:val="22"/>
                <w:szCs w:val="22"/>
                <w:lang w:eastAsia="en-US"/>
              </w:rPr>
              <w:t xml:space="preserve">Предел повторяемости, </w:t>
            </w:r>
            <w:r w:rsidRPr="00E41DBA">
              <w:rPr>
                <w:rStyle w:val="FontStyle51"/>
                <w:rFonts w:ascii="Arial" w:hAnsi="Arial" w:cs="Arial"/>
                <w:sz w:val="22"/>
                <w:szCs w:val="22"/>
                <w:lang w:eastAsia="en-US"/>
              </w:rPr>
              <w:t xml:space="preserve">r </w:t>
            </w:r>
            <w:r w:rsidRPr="00E41DBA">
              <w:rPr>
                <w:rStyle w:val="FontStyle48"/>
                <w:rFonts w:ascii="Arial" w:hAnsi="Arial" w:cs="Arial"/>
                <w:sz w:val="22"/>
                <w:szCs w:val="22"/>
                <w:lang w:eastAsia="en-US"/>
              </w:rPr>
              <w:t xml:space="preserve">(= 2,8 x </w:t>
            </w:r>
            <w:proofErr w:type="spellStart"/>
            <w:r w:rsidRPr="00E41DBA">
              <w:rPr>
                <w:rStyle w:val="FontStyle48"/>
                <w:rFonts w:ascii="Arial" w:hAnsi="Arial" w:cs="Arial"/>
                <w:sz w:val="22"/>
                <w:szCs w:val="22"/>
                <w:lang w:eastAsia="en-US"/>
              </w:rPr>
              <w:t>s</w:t>
            </w:r>
            <w:r w:rsidRPr="00E41DBA">
              <w:rPr>
                <w:rStyle w:val="FontStyle48"/>
                <w:rFonts w:ascii="Arial" w:hAnsi="Arial" w:cs="Arial"/>
                <w:sz w:val="22"/>
                <w:szCs w:val="22"/>
                <w:vertAlign w:val="subscript"/>
                <w:lang w:eastAsia="en-US"/>
              </w:rPr>
              <w:t>r</w:t>
            </w:r>
            <w:proofErr w:type="spellEnd"/>
            <w:r w:rsidRPr="00E41DBA">
              <w:rPr>
                <w:rStyle w:val="FontStyle48"/>
                <w:rFonts w:ascii="Arial" w:hAnsi="Arial" w:cs="Arial"/>
                <w:sz w:val="22"/>
                <w:szCs w:val="22"/>
                <w:lang w:eastAsia="en-US"/>
              </w:rPr>
              <w:t>), %</w:t>
            </w:r>
          </w:p>
        </w:tc>
        <w:tc>
          <w:tcPr>
            <w:tcW w:w="797" w:type="dxa"/>
            <w:tcBorders>
              <w:top w:val="single" w:sz="6" w:space="0" w:color="auto"/>
              <w:left w:val="single" w:sz="6" w:space="0" w:color="auto"/>
              <w:bottom w:val="single" w:sz="6" w:space="0" w:color="auto"/>
              <w:right w:val="single" w:sz="6" w:space="0" w:color="auto"/>
            </w:tcBorders>
          </w:tcPr>
          <w:p w14:paraId="0900A270" w14:textId="77777777" w:rsidR="00E41DBA" w:rsidRPr="00E41DBA" w:rsidRDefault="00E41DBA" w:rsidP="00D92E6C">
            <w:pPr>
              <w:pStyle w:val="Style33"/>
              <w:widowControl/>
              <w:jc w:val="center"/>
              <w:rPr>
                <w:rStyle w:val="FontStyle48"/>
                <w:rFonts w:ascii="Arial" w:hAnsi="Arial" w:cs="Arial"/>
                <w:sz w:val="22"/>
                <w:szCs w:val="22"/>
                <w:lang w:eastAsia="en-US"/>
              </w:rPr>
            </w:pPr>
            <w:r w:rsidRPr="00E41DBA">
              <w:rPr>
                <w:rStyle w:val="FontStyle48"/>
                <w:rFonts w:ascii="Arial" w:hAnsi="Arial" w:cs="Arial"/>
                <w:sz w:val="22"/>
                <w:szCs w:val="22"/>
                <w:lang w:eastAsia="en-US"/>
              </w:rPr>
              <w:t>0,110</w:t>
            </w:r>
          </w:p>
        </w:tc>
        <w:tc>
          <w:tcPr>
            <w:tcW w:w="797" w:type="dxa"/>
            <w:tcBorders>
              <w:top w:val="single" w:sz="6" w:space="0" w:color="auto"/>
              <w:left w:val="single" w:sz="6" w:space="0" w:color="auto"/>
              <w:bottom w:val="single" w:sz="6" w:space="0" w:color="auto"/>
              <w:right w:val="single" w:sz="6" w:space="0" w:color="auto"/>
            </w:tcBorders>
          </w:tcPr>
          <w:p w14:paraId="786463B9" w14:textId="77777777" w:rsidR="00E41DBA" w:rsidRPr="00E41DBA" w:rsidRDefault="00E41DBA" w:rsidP="00D92E6C">
            <w:pPr>
              <w:pStyle w:val="Style33"/>
              <w:widowControl/>
              <w:jc w:val="center"/>
              <w:rPr>
                <w:rStyle w:val="FontStyle48"/>
                <w:rFonts w:ascii="Arial" w:hAnsi="Arial" w:cs="Arial"/>
                <w:sz w:val="22"/>
                <w:szCs w:val="22"/>
                <w:lang w:eastAsia="en-US"/>
              </w:rPr>
            </w:pPr>
            <w:r w:rsidRPr="00E41DBA">
              <w:rPr>
                <w:rStyle w:val="FontStyle48"/>
                <w:rFonts w:ascii="Arial" w:hAnsi="Arial" w:cs="Arial"/>
                <w:sz w:val="22"/>
                <w:szCs w:val="22"/>
                <w:lang w:eastAsia="en-US"/>
              </w:rPr>
              <w:t>0,176</w:t>
            </w:r>
          </w:p>
        </w:tc>
        <w:tc>
          <w:tcPr>
            <w:tcW w:w="802" w:type="dxa"/>
            <w:tcBorders>
              <w:top w:val="single" w:sz="6" w:space="0" w:color="auto"/>
              <w:left w:val="single" w:sz="6" w:space="0" w:color="auto"/>
              <w:bottom w:val="single" w:sz="6" w:space="0" w:color="auto"/>
              <w:right w:val="single" w:sz="6" w:space="0" w:color="auto"/>
            </w:tcBorders>
          </w:tcPr>
          <w:p w14:paraId="3E52A386" w14:textId="77777777" w:rsidR="00E41DBA" w:rsidRPr="00E41DBA" w:rsidRDefault="00E41DBA" w:rsidP="00D92E6C">
            <w:pPr>
              <w:pStyle w:val="Style33"/>
              <w:widowControl/>
              <w:jc w:val="center"/>
              <w:rPr>
                <w:rStyle w:val="FontStyle48"/>
                <w:rFonts w:ascii="Arial" w:hAnsi="Arial" w:cs="Arial"/>
                <w:sz w:val="22"/>
                <w:szCs w:val="22"/>
                <w:lang w:eastAsia="en-US"/>
              </w:rPr>
            </w:pPr>
            <w:r w:rsidRPr="00E41DBA">
              <w:rPr>
                <w:rStyle w:val="FontStyle48"/>
                <w:rFonts w:ascii="Arial" w:hAnsi="Arial" w:cs="Arial"/>
                <w:sz w:val="22"/>
                <w:szCs w:val="22"/>
                <w:lang w:eastAsia="en-US"/>
              </w:rPr>
              <w:t>0,092</w:t>
            </w:r>
          </w:p>
        </w:tc>
        <w:tc>
          <w:tcPr>
            <w:tcW w:w="797" w:type="dxa"/>
            <w:tcBorders>
              <w:top w:val="single" w:sz="6" w:space="0" w:color="auto"/>
              <w:left w:val="single" w:sz="6" w:space="0" w:color="auto"/>
              <w:bottom w:val="single" w:sz="6" w:space="0" w:color="auto"/>
              <w:right w:val="single" w:sz="6" w:space="0" w:color="auto"/>
            </w:tcBorders>
          </w:tcPr>
          <w:p w14:paraId="03581424" w14:textId="77777777" w:rsidR="00E41DBA" w:rsidRPr="00E41DBA" w:rsidRDefault="00E41DBA" w:rsidP="00D92E6C">
            <w:pPr>
              <w:pStyle w:val="Style33"/>
              <w:widowControl/>
              <w:jc w:val="center"/>
              <w:rPr>
                <w:rStyle w:val="FontStyle48"/>
                <w:rFonts w:ascii="Arial" w:hAnsi="Arial" w:cs="Arial"/>
                <w:sz w:val="22"/>
                <w:szCs w:val="22"/>
                <w:lang w:eastAsia="en-US"/>
              </w:rPr>
            </w:pPr>
            <w:r w:rsidRPr="00E41DBA">
              <w:rPr>
                <w:rStyle w:val="FontStyle48"/>
                <w:rFonts w:ascii="Arial" w:hAnsi="Arial" w:cs="Arial"/>
                <w:sz w:val="22"/>
                <w:szCs w:val="22"/>
                <w:lang w:eastAsia="en-US"/>
              </w:rPr>
              <w:t>0,103</w:t>
            </w:r>
          </w:p>
        </w:tc>
        <w:tc>
          <w:tcPr>
            <w:tcW w:w="802" w:type="dxa"/>
            <w:tcBorders>
              <w:top w:val="single" w:sz="6" w:space="0" w:color="auto"/>
              <w:left w:val="single" w:sz="6" w:space="0" w:color="auto"/>
              <w:bottom w:val="single" w:sz="6" w:space="0" w:color="auto"/>
              <w:right w:val="single" w:sz="6" w:space="0" w:color="auto"/>
            </w:tcBorders>
          </w:tcPr>
          <w:p w14:paraId="65094EFD" w14:textId="77777777" w:rsidR="00E41DBA" w:rsidRPr="00E41DBA" w:rsidRDefault="00E41DBA" w:rsidP="00D92E6C">
            <w:pPr>
              <w:pStyle w:val="Style33"/>
              <w:widowControl/>
              <w:jc w:val="center"/>
              <w:rPr>
                <w:rStyle w:val="FontStyle48"/>
                <w:rFonts w:ascii="Arial" w:hAnsi="Arial" w:cs="Arial"/>
                <w:sz w:val="22"/>
                <w:szCs w:val="22"/>
                <w:lang w:eastAsia="en-US"/>
              </w:rPr>
            </w:pPr>
            <w:r w:rsidRPr="00E41DBA">
              <w:rPr>
                <w:rStyle w:val="FontStyle48"/>
                <w:rFonts w:ascii="Arial" w:hAnsi="Arial" w:cs="Arial"/>
                <w:sz w:val="22"/>
                <w:szCs w:val="22"/>
                <w:lang w:eastAsia="en-US"/>
              </w:rPr>
              <w:t>0,113</w:t>
            </w:r>
          </w:p>
        </w:tc>
        <w:tc>
          <w:tcPr>
            <w:tcW w:w="797" w:type="dxa"/>
            <w:tcBorders>
              <w:top w:val="single" w:sz="6" w:space="0" w:color="auto"/>
              <w:left w:val="single" w:sz="6" w:space="0" w:color="auto"/>
              <w:bottom w:val="single" w:sz="6" w:space="0" w:color="auto"/>
              <w:right w:val="single" w:sz="6" w:space="0" w:color="auto"/>
            </w:tcBorders>
          </w:tcPr>
          <w:p w14:paraId="31283CAB" w14:textId="77777777" w:rsidR="00E41DBA" w:rsidRPr="00E41DBA" w:rsidRDefault="00E41DBA" w:rsidP="00D92E6C">
            <w:pPr>
              <w:pStyle w:val="Style33"/>
              <w:widowControl/>
              <w:jc w:val="center"/>
              <w:rPr>
                <w:rStyle w:val="FontStyle48"/>
                <w:rFonts w:ascii="Arial" w:hAnsi="Arial" w:cs="Arial"/>
                <w:sz w:val="22"/>
                <w:szCs w:val="22"/>
                <w:lang w:eastAsia="en-US"/>
              </w:rPr>
            </w:pPr>
            <w:r w:rsidRPr="00E41DBA">
              <w:rPr>
                <w:rStyle w:val="FontStyle48"/>
                <w:rFonts w:ascii="Arial" w:hAnsi="Arial" w:cs="Arial"/>
                <w:sz w:val="22"/>
                <w:szCs w:val="22"/>
                <w:lang w:eastAsia="en-US"/>
              </w:rPr>
              <w:t>0,079</w:t>
            </w:r>
          </w:p>
        </w:tc>
        <w:tc>
          <w:tcPr>
            <w:tcW w:w="797" w:type="dxa"/>
            <w:tcBorders>
              <w:top w:val="single" w:sz="6" w:space="0" w:color="auto"/>
              <w:left w:val="single" w:sz="6" w:space="0" w:color="auto"/>
              <w:bottom w:val="single" w:sz="6" w:space="0" w:color="auto"/>
              <w:right w:val="single" w:sz="6" w:space="0" w:color="auto"/>
            </w:tcBorders>
          </w:tcPr>
          <w:p w14:paraId="6FAC3027" w14:textId="77777777" w:rsidR="00E41DBA" w:rsidRPr="00E41DBA" w:rsidRDefault="00E41DBA" w:rsidP="00D92E6C">
            <w:pPr>
              <w:pStyle w:val="Style33"/>
              <w:widowControl/>
              <w:jc w:val="center"/>
              <w:rPr>
                <w:rStyle w:val="FontStyle48"/>
                <w:rFonts w:ascii="Arial" w:hAnsi="Arial" w:cs="Arial"/>
                <w:sz w:val="22"/>
                <w:szCs w:val="22"/>
                <w:lang w:eastAsia="en-US"/>
              </w:rPr>
            </w:pPr>
            <w:r w:rsidRPr="00E41DBA">
              <w:rPr>
                <w:rStyle w:val="FontStyle48"/>
                <w:rFonts w:ascii="Arial" w:hAnsi="Arial" w:cs="Arial"/>
                <w:sz w:val="22"/>
                <w:szCs w:val="22"/>
                <w:lang w:eastAsia="en-US"/>
              </w:rPr>
              <w:t>0,051</w:t>
            </w:r>
          </w:p>
        </w:tc>
        <w:tc>
          <w:tcPr>
            <w:tcW w:w="758" w:type="dxa"/>
            <w:tcBorders>
              <w:top w:val="single" w:sz="6" w:space="0" w:color="auto"/>
              <w:left w:val="single" w:sz="6" w:space="0" w:color="auto"/>
              <w:bottom w:val="single" w:sz="6" w:space="0" w:color="auto"/>
              <w:right w:val="single" w:sz="6" w:space="0" w:color="auto"/>
            </w:tcBorders>
          </w:tcPr>
          <w:p w14:paraId="3BC045AC" w14:textId="77777777" w:rsidR="00E41DBA" w:rsidRPr="00E41DBA" w:rsidRDefault="00E41DBA" w:rsidP="00D92E6C">
            <w:pPr>
              <w:pStyle w:val="Style33"/>
              <w:widowControl/>
              <w:jc w:val="center"/>
              <w:rPr>
                <w:rStyle w:val="FontStyle48"/>
                <w:rFonts w:ascii="Arial" w:hAnsi="Arial" w:cs="Arial"/>
                <w:sz w:val="22"/>
                <w:szCs w:val="22"/>
                <w:lang w:eastAsia="en-US"/>
              </w:rPr>
            </w:pPr>
            <w:r w:rsidRPr="00E41DBA">
              <w:rPr>
                <w:rStyle w:val="FontStyle48"/>
                <w:rFonts w:ascii="Arial" w:hAnsi="Arial" w:cs="Arial"/>
                <w:sz w:val="22"/>
                <w:szCs w:val="22"/>
                <w:lang w:eastAsia="en-US"/>
              </w:rPr>
              <w:t>0,085</w:t>
            </w:r>
          </w:p>
        </w:tc>
        <w:tc>
          <w:tcPr>
            <w:tcW w:w="720" w:type="dxa"/>
            <w:tcBorders>
              <w:top w:val="single" w:sz="6" w:space="0" w:color="auto"/>
              <w:left w:val="single" w:sz="6" w:space="0" w:color="auto"/>
              <w:bottom w:val="single" w:sz="6" w:space="0" w:color="auto"/>
              <w:right w:val="single" w:sz="6" w:space="0" w:color="auto"/>
            </w:tcBorders>
          </w:tcPr>
          <w:p w14:paraId="5A3DBAEA" w14:textId="77777777" w:rsidR="00E41DBA" w:rsidRPr="00E41DBA" w:rsidRDefault="00E41DBA" w:rsidP="00D92E6C">
            <w:pPr>
              <w:pStyle w:val="Style33"/>
              <w:widowControl/>
              <w:jc w:val="center"/>
              <w:rPr>
                <w:rStyle w:val="FontStyle48"/>
                <w:rFonts w:ascii="Arial" w:hAnsi="Arial" w:cs="Arial"/>
                <w:sz w:val="22"/>
                <w:szCs w:val="22"/>
                <w:lang w:eastAsia="en-US"/>
              </w:rPr>
            </w:pPr>
            <w:r w:rsidRPr="00E41DBA">
              <w:rPr>
                <w:rStyle w:val="FontStyle48"/>
                <w:rFonts w:ascii="Arial" w:hAnsi="Arial" w:cs="Arial"/>
                <w:sz w:val="22"/>
                <w:szCs w:val="22"/>
                <w:lang w:eastAsia="en-US"/>
              </w:rPr>
              <w:t>0,108</w:t>
            </w:r>
          </w:p>
        </w:tc>
      </w:tr>
      <w:tr w:rsidR="00E41DBA" w:rsidRPr="00E41DBA" w14:paraId="796405D0" w14:textId="77777777" w:rsidTr="00D92E6C">
        <w:trPr>
          <w:trHeight w:val="538"/>
          <w:jc w:val="center"/>
        </w:trPr>
        <w:tc>
          <w:tcPr>
            <w:tcW w:w="2698" w:type="dxa"/>
            <w:tcBorders>
              <w:top w:val="single" w:sz="6" w:space="0" w:color="auto"/>
              <w:left w:val="single" w:sz="6" w:space="0" w:color="auto"/>
              <w:bottom w:val="single" w:sz="6" w:space="0" w:color="auto"/>
              <w:right w:val="single" w:sz="6" w:space="0" w:color="auto"/>
            </w:tcBorders>
            <w:vAlign w:val="center"/>
          </w:tcPr>
          <w:p w14:paraId="4B51000C" w14:textId="77777777" w:rsidR="00E41DBA" w:rsidRPr="00E41DBA" w:rsidRDefault="00E41DBA" w:rsidP="00D92E6C">
            <w:pPr>
              <w:pStyle w:val="Style33"/>
              <w:widowControl/>
              <w:jc w:val="both"/>
              <w:rPr>
                <w:rStyle w:val="FontStyle48"/>
                <w:rFonts w:ascii="Arial" w:hAnsi="Arial" w:cs="Arial"/>
                <w:sz w:val="22"/>
                <w:szCs w:val="22"/>
                <w:lang w:eastAsia="en-US"/>
              </w:rPr>
            </w:pPr>
            <w:r w:rsidRPr="00E41DBA">
              <w:rPr>
                <w:rStyle w:val="FontStyle48"/>
                <w:rFonts w:ascii="Arial" w:hAnsi="Arial" w:cs="Arial"/>
                <w:sz w:val="22"/>
                <w:szCs w:val="22"/>
                <w:lang w:eastAsia="en-US"/>
              </w:rPr>
              <w:t xml:space="preserve">Предел воспроизводимости, </w:t>
            </w:r>
            <w:r w:rsidRPr="00E41DBA">
              <w:rPr>
                <w:rStyle w:val="FontStyle51"/>
                <w:rFonts w:ascii="Arial" w:hAnsi="Arial" w:cs="Arial"/>
                <w:sz w:val="22"/>
                <w:szCs w:val="22"/>
                <w:lang w:eastAsia="en-US"/>
              </w:rPr>
              <w:t xml:space="preserve">R </w:t>
            </w:r>
            <w:r w:rsidRPr="00E41DBA">
              <w:rPr>
                <w:rStyle w:val="FontStyle48"/>
                <w:rFonts w:ascii="Arial" w:hAnsi="Arial" w:cs="Arial"/>
                <w:sz w:val="22"/>
                <w:szCs w:val="22"/>
                <w:lang w:eastAsia="en-US"/>
              </w:rPr>
              <w:t xml:space="preserve">(= 2,8 x </w:t>
            </w:r>
            <w:proofErr w:type="spellStart"/>
            <w:r w:rsidRPr="00E41DBA">
              <w:rPr>
                <w:rStyle w:val="FontStyle48"/>
                <w:rFonts w:ascii="Arial" w:hAnsi="Arial" w:cs="Arial"/>
                <w:i/>
                <w:sz w:val="22"/>
                <w:szCs w:val="22"/>
                <w:lang w:eastAsia="en-US"/>
              </w:rPr>
              <w:t>s</w:t>
            </w:r>
            <w:r w:rsidRPr="00E41DBA">
              <w:rPr>
                <w:rStyle w:val="FontStyle48"/>
                <w:rFonts w:ascii="Arial" w:hAnsi="Arial" w:cs="Arial"/>
                <w:sz w:val="22"/>
                <w:szCs w:val="22"/>
                <w:vertAlign w:val="subscript"/>
                <w:lang w:eastAsia="en-US"/>
              </w:rPr>
              <w:t>R</w:t>
            </w:r>
            <w:proofErr w:type="spellEnd"/>
            <w:r w:rsidRPr="00E41DBA">
              <w:rPr>
                <w:rStyle w:val="FontStyle48"/>
                <w:rFonts w:ascii="Arial" w:hAnsi="Arial" w:cs="Arial"/>
                <w:sz w:val="22"/>
                <w:szCs w:val="22"/>
                <w:lang w:eastAsia="en-US"/>
              </w:rPr>
              <w:t>), %</w:t>
            </w:r>
          </w:p>
        </w:tc>
        <w:tc>
          <w:tcPr>
            <w:tcW w:w="797" w:type="dxa"/>
            <w:tcBorders>
              <w:top w:val="single" w:sz="6" w:space="0" w:color="auto"/>
              <w:left w:val="single" w:sz="6" w:space="0" w:color="auto"/>
              <w:bottom w:val="single" w:sz="6" w:space="0" w:color="auto"/>
              <w:right w:val="single" w:sz="6" w:space="0" w:color="auto"/>
            </w:tcBorders>
          </w:tcPr>
          <w:p w14:paraId="7D7BA42C" w14:textId="77777777" w:rsidR="00E41DBA" w:rsidRPr="00E41DBA" w:rsidRDefault="00E41DBA" w:rsidP="00D92E6C">
            <w:pPr>
              <w:pStyle w:val="Style33"/>
              <w:widowControl/>
              <w:jc w:val="center"/>
              <w:rPr>
                <w:rStyle w:val="FontStyle48"/>
                <w:rFonts w:ascii="Arial" w:hAnsi="Arial" w:cs="Arial"/>
                <w:sz w:val="22"/>
                <w:szCs w:val="22"/>
                <w:lang w:eastAsia="en-US"/>
              </w:rPr>
            </w:pPr>
            <w:r w:rsidRPr="00E41DBA">
              <w:rPr>
                <w:rStyle w:val="FontStyle48"/>
                <w:rFonts w:ascii="Arial" w:hAnsi="Arial" w:cs="Arial"/>
                <w:sz w:val="22"/>
                <w:szCs w:val="22"/>
                <w:lang w:eastAsia="en-US"/>
              </w:rPr>
              <w:t>0,115</w:t>
            </w:r>
          </w:p>
        </w:tc>
        <w:tc>
          <w:tcPr>
            <w:tcW w:w="797" w:type="dxa"/>
            <w:tcBorders>
              <w:top w:val="single" w:sz="6" w:space="0" w:color="auto"/>
              <w:left w:val="single" w:sz="6" w:space="0" w:color="auto"/>
              <w:bottom w:val="single" w:sz="6" w:space="0" w:color="auto"/>
              <w:right w:val="single" w:sz="6" w:space="0" w:color="auto"/>
            </w:tcBorders>
          </w:tcPr>
          <w:p w14:paraId="0B5627B2" w14:textId="77777777" w:rsidR="00E41DBA" w:rsidRPr="00E41DBA" w:rsidRDefault="00E41DBA" w:rsidP="00D92E6C">
            <w:pPr>
              <w:pStyle w:val="Style33"/>
              <w:widowControl/>
              <w:jc w:val="center"/>
              <w:rPr>
                <w:rStyle w:val="FontStyle48"/>
                <w:rFonts w:ascii="Arial" w:hAnsi="Arial" w:cs="Arial"/>
                <w:sz w:val="22"/>
                <w:szCs w:val="22"/>
                <w:lang w:eastAsia="en-US"/>
              </w:rPr>
            </w:pPr>
            <w:r w:rsidRPr="00E41DBA">
              <w:rPr>
                <w:rStyle w:val="FontStyle48"/>
                <w:rFonts w:ascii="Arial" w:hAnsi="Arial" w:cs="Arial"/>
                <w:sz w:val="22"/>
                <w:szCs w:val="22"/>
                <w:lang w:eastAsia="en-US"/>
              </w:rPr>
              <w:t>0,176</w:t>
            </w:r>
          </w:p>
        </w:tc>
        <w:tc>
          <w:tcPr>
            <w:tcW w:w="802" w:type="dxa"/>
            <w:tcBorders>
              <w:top w:val="single" w:sz="6" w:space="0" w:color="auto"/>
              <w:left w:val="single" w:sz="6" w:space="0" w:color="auto"/>
              <w:bottom w:val="single" w:sz="6" w:space="0" w:color="auto"/>
              <w:right w:val="single" w:sz="6" w:space="0" w:color="auto"/>
            </w:tcBorders>
          </w:tcPr>
          <w:p w14:paraId="033D86F3" w14:textId="77777777" w:rsidR="00E41DBA" w:rsidRPr="00E41DBA" w:rsidRDefault="00E41DBA" w:rsidP="00D92E6C">
            <w:pPr>
              <w:pStyle w:val="Style33"/>
              <w:widowControl/>
              <w:jc w:val="center"/>
              <w:rPr>
                <w:rStyle w:val="FontStyle48"/>
                <w:rFonts w:ascii="Arial" w:hAnsi="Arial" w:cs="Arial"/>
                <w:sz w:val="22"/>
                <w:szCs w:val="22"/>
                <w:lang w:eastAsia="en-US"/>
              </w:rPr>
            </w:pPr>
            <w:r w:rsidRPr="00E41DBA">
              <w:rPr>
                <w:rStyle w:val="FontStyle48"/>
                <w:rFonts w:ascii="Arial" w:hAnsi="Arial" w:cs="Arial"/>
                <w:sz w:val="22"/>
                <w:szCs w:val="22"/>
                <w:lang w:eastAsia="en-US"/>
              </w:rPr>
              <w:t>0,200</w:t>
            </w:r>
          </w:p>
        </w:tc>
        <w:tc>
          <w:tcPr>
            <w:tcW w:w="797" w:type="dxa"/>
            <w:tcBorders>
              <w:top w:val="single" w:sz="6" w:space="0" w:color="auto"/>
              <w:left w:val="single" w:sz="6" w:space="0" w:color="auto"/>
              <w:bottom w:val="single" w:sz="6" w:space="0" w:color="auto"/>
              <w:right w:val="single" w:sz="6" w:space="0" w:color="auto"/>
            </w:tcBorders>
          </w:tcPr>
          <w:p w14:paraId="6A6EBCFD" w14:textId="77777777" w:rsidR="00E41DBA" w:rsidRPr="00E41DBA" w:rsidRDefault="00E41DBA" w:rsidP="00D92E6C">
            <w:pPr>
              <w:pStyle w:val="Style33"/>
              <w:widowControl/>
              <w:jc w:val="center"/>
              <w:rPr>
                <w:rStyle w:val="FontStyle48"/>
                <w:rFonts w:ascii="Arial" w:hAnsi="Arial" w:cs="Arial"/>
                <w:sz w:val="22"/>
                <w:szCs w:val="22"/>
                <w:lang w:eastAsia="en-US"/>
              </w:rPr>
            </w:pPr>
            <w:r w:rsidRPr="00E41DBA">
              <w:rPr>
                <w:rStyle w:val="FontStyle48"/>
                <w:rFonts w:ascii="Arial" w:hAnsi="Arial" w:cs="Arial"/>
                <w:sz w:val="22"/>
                <w:szCs w:val="22"/>
                <w:lang w:eastAsia="en-US"/>
              </w:rPr>
              <w:t>0,344</w:t>
            </w:r>
          </w:p>
        </w:tc>
        <w:tc>
          <w:tcPr>
            <w:tcW w:w="802" w:type="dxa"/>
            <w:tcBorders>
              <w:top w:val="single" w:sz="6" w:space="0" w:color="auto"/>
              <w:left w:val="single" w:sz="6" w:space="0" w:color="auto"/>
              <w:bottom w:val="single" w:sz="6" w:space="0" w:color="auto"/>
              <w:right w:val="single" w:sz="6" w:space="0" w:color="auto"/>
            </w:tcBorders>
          </w:tcPr>
          <w:p w14:paraId="35553644" w14:textId="77777777" w:rsidR="00E41DBA" w:rsidRPr="00E41DBA" w:rsidRDefault="00E41DBA" w:rsidP="00D92E6C">
            <w:pPr>
              <w:pStyle w:val="Style33"/>
              <w:widowControl/>
              <w:jc w:val="center"/>
              <w:rPr>
                <w:rStyle w:val="FontStyle48"/>
                <w:rFonts w:ascii="Arial" w:hAnsi="Arial" w:cs="Arial"/>
                <w:sz w:val="22"/>
                <w:szCs w:val="22"/>
                <w:lang w:eastAsia="en-US"/>
              </w:rPr>
            </w:pPr>
            <w:r w:rsidRPr="00E41DBA">
              <w:rPr>
                <w:rStyle w:val="FontStyle48"/>
                <w:rFonts w:ascii="Arial" w:hAnsi="Arial" w:cs="Arial"/>
                <w:sz w:val="22"/>
                <w:szCs w:val="22"/>
                <w:lang w:eastAsia="en-US"/>
              </w:rPr>
              <w:t>0,152</w:t>
            </w:r>
          </w:p>
        </w:tc>
        <w:tc>
          <w:tcPr>
            <w:tcW w:w="797" w:type="dxa"/>
            <w:tcBorders>
              <w:top w:val="single" w:sz="6" w:space="0" w:color="auto"/>
              <w:left w:val="single" w:sz="6" w:space="0" w:color="auto"/>
              <w:bottom w:val="single" w:sz="6" w:space="0" w:color="auto"/>
              <w:right w:val="single" w:sz="6" w:space="0" w:color="auto"/>
            </w:tcBorders>
          </w:tcPr>
          <w:p w14:paraId="210F9EF4" w14:textId="77777777" w:rsidR="00E41DBA" w:rsidRPr="00E41DBA" w:rsidRDefault="00E41DBA" w:rsidP="00D92E6C">
            <w:pPr>
              <w:pStyle w:val="Style33"/>
              <w:widowControl/>
              <w:jc w:val="center"/>
              <w:rPr>
                <w:rStyle w:val="FontStyle48"/>
                <w:rFonts w:ascii="Arial" w:hAnsi="Arial" w:cs="Arial"/>
                <w:sz w:val="22"/>
                <w:szCs w:val="22"/>
                <w:lang w:eastAsia="en-US"/>
              </w:rPr>
            </w:pPr>
            <w:r w:rsidRPr="00E41DBA">
              <w:rPr>
                <w:rStyle w:val="FontStyle48"/>
                <w:rFonts w:ascii="Arial" w:hAnsi="Arial" w:cs="Arial"/>
                <w:sz w:val="22"/>
                <w:szCs w:val="22"/>
                <w:lang w:eastAsia="en-US"/>
              </w:rPr>
              <w:t>0,223</w:t>
            </w:r>
          </w:p>
        </w:tc>
        <w:tc>
          <w:tcPr>
            <w:tcW w:w="797" w:type="dxa"/>
            <w:tcBorders>
              <w:top w:val="single" w:sz="6" w:space="0" w:color="auto"/>
              <w:left w:val="single" w:sz="6" w:space="0" w:color="auto"/>
              <w:bottom w:val="single" w:sz="6" w:space="0" w:color="auto"/>
              <w:right w:val="single" w:sz="6" w:space="0" w:color="auto"/>
            </w:tcBorders>
          </w:tcPr>
          <w:p w14:paraId="6F51BEB8" w14:textId="77777777" w:rsidR="00E41DBA" w:rsidRPr="00E41DBA" w:rsidRDefault="00E41DBA" w:rsidP="00D92E6C">
            <w:pPr>
              <w:pStyle w:val="Style33"/>
              <w:widowControl/>
              <w:jc w:val="center"/>
              <w:rPr>
                <w:rStyle w:val="FontStyle48"/>
                <w:rFonts w:ascii="Arial" w:hAnsi="Arial" w:cs="Arial"/>
                <w:sz w:val="22"/>
                <w:szCs w:val="22"/>
                <w:lang w:eastAsia="en-US"/>
              </w:rPr>
            </w:pPr>
            <w:r w:rsidRPr="00E41DBA">
              <w:rPr>
                <w:rStyle w:val="FontStyle48"/>
                <w:rFonts w:ascii="Arial" w:hAnsi="Arial" w:cs="Arial"/>
                <w:sz w:val="22"/>
                <w:szCs w:val="22"/>
                <w:lang w:eastAsia="en-US"/>
              </w:rPr>
              <w:t>0,125</w:t>
            </w:r>
          </w:p>
        </w:tc>
        <w:tc>
          <w:tcPr>
            <w:tcW w:w="758" w:type="dxa"/>
            <w:tcBorders>
              <w:top w:val="single" w:sz="6" w:space="0" w:color="auto"/>
              <w:left w:val="single" w:sz="6" w:space="0" w:color="auto"/>
              <w:bottom w:val="single" w:sz="6" w:space="0" w:color="auto"/>
              <w:right w:val="single" w:sz="6" w:space="0" w:color="auto"/>
            </w:tcBorders>
          </w:tcPr>
          <w:p w14:paraId="2E0E8F02" w14:textId="77777777" w:rsidR="00E41DBA" w:rsidRPr="00E41DBA" w:rsidRDefault="00E41DBA" w:rsidP="00D92E6C">
            <w:pPr>
              <w:pStyle w:val="Style33"/>
              <w:widowControl/>
              <w:jc w:val="center"/>
              <w:rPr>
                <w:rStyle w:val="FontStyle48"/>
                <w:rFonts w:ascii="Arial" w:hAnsi="Arial" w:cs="Arial"/>
                <w:sz w:val="22"/>
                <w:szCs w:val="22"/>
                <w:lang w:eastAsia="en-US"/>
              </w:rPr>
            </w:pPr>
            <w:r w:rsidRPr="00E41DBA">
              <w:rPr>
                <w:rStyle w:val="FontStyle48"/>
                <w:rFonts w:ascii="Arial" w:hAnsi="Arial" w:cs="Arial"/>
                <w:sz w:val="22"/>
                <w:szCs w:val="22"/>
                <w:lang w:eastAsia="en-US"/>
              </w:rPr>
              <w:t>0,142</w:t>
            </w:r>
          </w:p>
        </w:tc>
        <w:tc>
          <w:tcPr>
            <w:tcW w:w="720" w:type="dxa"/>
            <w:tcBorders>
              <w:top w:val="single" w:sz="6" w:space="0" w:color="auto"/>
              <w:left w:val="single" w:sz="6" w:space="0" w:color="auto"/>
              <w:bottom w:val="single" w:sz="6" w:space="0" w:color="auto"/>
              <w:right w:val="single" w:sz="6" w:space="0" w:color="auto"/>
            </w:tcBorders>
          </w:tcPr>
          <w:p w14:paraId="7F91046F" w14:textId="77777777" w:rsidR="00E41DBA" w:rsidRPr="00E41DBA" w:rsidRDefault="00E41DBA" w:rsidP="00D92E6C">
            <w:pPr>
              <w:pStyle w:val="Style33"/>
              <w:widowControl/>
              <w:jc w:val="center"/>
              <w:rPr>
                <w:rStyle w:val="FontStyle48"/>
                <w:rFonts w:ascii="Arial" w:hAnsi="Arial" w:cs="Arial"/>
                <w:sz w:val="22"/>
                <w:szCs w:val="22"/>
                <w:lang w:eastAsia="en-US"/>
              </w:rPr>
            </w:pPr>
            <w:r w:rsidRPr="00E41DBA">
              <w:rPr>
                <w:rStyle w:val="FontStyle48"/>
                <w:rFonts w:ascii="Arial" w:hAnsi="Arial" w:cs="Arial"/>
                <w:sz w:val="22"/>
                <w:szCs w:val="22"/>
                <w:lang w:eastAsia="en-US"/>
              </w:rPr>
              <w:t>0,198</w:t>
            </w:r>
          </w:p>
        </w:tc>
      </w:tr>
    </w:tbl>
    <w:p w14:paraId="0AF3A523" w14:textId="77777777" w:rsidR="00796EDA" w:rsidRPr="00265C6A" w:rsidRDefault="00796EDA" w:rsidP="00796EDA">
      <w:pPr>
        <w:spacing w:after="0" w:line="240" w:lineRule="auto"/>
        <w:ind w:firstLine="567"/>
        <w:jc w:val="both"/>
        <w:rPr>
          <w:rFonts w:ascii="Arial" w:eastAsia="Times New Roman" w:hAnsi="Arial" w:cs="Arial"/>
          <w:color w:val="000000" w:themeColor="text1"/>
          <w:sz w:val="24"/>
          <w:szCs w:val="24"/>
          <w:lang w:eastAsia="ru-RU"/>
        </w:rPr>
      </w:pPr>
    </w:p>
    <w:p w14:paraId="6169A145" w14:textId="77777777" w:rsidR="00C12F5F" w:rsidRPr="00265C6A" w:rsidRDefault="00C12F5F">
      <w:pPr>
        <w:rPr>
          <w:rFonts w:ascii="Arial" w:eastAsia="Times New Roman" w:hAnsi="Arial" w:cs="Arial"/>
          <w:color w:val="000000" w:themeColor="text1"/>
          <w:sz w:val="24"/>
          <w:szCs w:val="24"/>
          <w:lang w:eastAsia="ru-RU"/>
        </w:rPr>
      </w:pPr>
      <w:r w:rsidRPr="00265C6A">
        <w:rPr>
          <w:rFonts w:ascii="Arial" w:eastAsia="Times New Roman" w:hAnsi="Arial" w:cs="Arial"/>
          <w:color w:val="000000" w:themeColor="text1"/>
          <w:sz w:val="24"/>
          <w:szCs w:val="24"/>
          <w:lang w:eastAsia="ru-RU"/>
        </w:rPr>
        <w:br w:type="page"/>
      </w:r>
    </w:p>
    <w:p w14:paraId="2C5CCBBA" w14:textId="77777777" w:rsidR="00C12F5F" w:rsidRPr="00265C6A" w:rsidRDefault="00C12F5F" w:rsidP="00DF277E">
      <w:pPr>
        <w:spacing w:after="0" w:line="240" w:lineRule="auto"/>
        <w:jc w:val="center"/>
        <w:rPr>
          <w:rFonts w:ascii="Arial" w:eastAsia="Times New Roman" w:hAnsi="Arial" w:cs="Arial"/>
          <w:b/>
          <w:color w:val="000000" w:themeColor="text1"/>
          <w:sz w:val="24"/>
          <w:szCs w:val="24"/>
          <w:lang w:eastAsia="ru-RU"/>
        </w:rPr>
      </w:pPr>
      <w:r w:rsidRPr="00265C6A">
        <w:rPr>
          <w:rFonts w:ascii="Arial" w:eastAsia="Times New Roman" w:hAnsi="Arial" w:cs="Arial"/>
          <w:b/>
          <w:color w:val="000000" w:themeColor="text1"/>
          <w:sz w:val="24"/>
          <w:szCs w:val="24"/>
          <w:lang w:eastAsia="ru-RU"/>
        </w:rPr>
        <w:lastRenderedPageBreak/>
        <w:t>Библиография</w:t>
      </w:r>
    </w:p>
    <w:p w14:paraId="7F007B7A" w14:textId="77777777" w:rsidR="00C12F5F" w:rsidRPr="00265C6A" w:rsidRDefault="00C12F5F" w:rsidP="00C12F5F">
      <w:pPr>
        <w:spacing w:after="0" w:line="240" w:lineRule="auto"/>
        <w:ind w:firstLine="567"/>
        <w:jc w:val="both"/>
        <w:rPr>
          <w:rFonts w:ascii="Arial" w:eastAsia="Times New Roman" w:hAnsi="Arial" w:cs="Arial"/>
          <w:color w:val="000000" w:themeColor="text1"/>
          <w:sz w:val="24"/>
          <w:szCs w:val="24"/>
          <w:lang w:eastAsia="ru-RU"/>
        </w:rPr>
      </w:pPr>
    </w:p>
    <w:p w14:paraId="4C24F78E" w14:textId="77839C10" w:rsidR="00265C6A" w:rsidRPr="00403CE4" w:rsidRDefault="00265C6A" w:rsidP="00380120">
      <w:pPr>
        <w:pStyle w:val="Style27"/>
        <w:widowControl/>
        <w:ind w:firstLine="567"/>
        <w:jc w:val="both"/>
        <w:rPr>
          <w:rStyle w:val="FontStyle51"/>
          <w:rFonts w:ascii="Arial" w:hAnsi="Arial" w:cs="Arial"/>
          <w:sz w:val="24"/>
          <w:szCs w:val="24"/>
          <w:lang w:eastAsia="en-US"/>
        </w:rPr>
      </w:pPr>
      <w:bookmarkStart w:id="56" w:name="bookmark67"/>
      <w:r w:rsidRPr="00AE4FCF">
        <w:rPr>
          <w:rStyle w:val="FontStyle52"/>
          <w:rFonts w:ascii="Arial" w:hAnsi="Arial" w:cs="Arial"/>
          <w:sz w:val="24"/>
          <w:szCs w:val="24"/>
          <w:lang w:eastAsia="en-US"/>
        </w:rPr>
        <w:t>[</w:t>
      </w:r>
      <w:bookmarkEnd w:id="56"/>
      <w:r w:rsidRPr="00AE4FCF">
        <w:rPr>
          <w:rStyle w:val="FontStyle52"/>
          <w:rFonts w:ascii="Arial" w:hAnsi="Arial" w:cs="Arial"/>
          <w:sz w:val="24"/>
          <w:szCs w:val="24"/>
          <w:lang w:eastAsia="en-US"/>
        </w:rPr>
        <w:t xml:space="preserve">1] ISO 707 | IDF 50, </w:t>
      </w:r>
      <w:proofErr w:type="spellStart"/>
      <w:r w:rsidR="00403CE4" w:rsidRPr="00403CE4">
        <w:rPr>
          <w:rFonts w:ascii="Arial" w:hAnsi="Arial" w:cs="Arial"/>
          <w:color w:val="000000"/>
          <w:lang w:eastAsia="en-US"/>
        </w:rPr>
        <w:t>Milk</w:t>
      </w:r>
      <w:proofErr w:type="spellEnd"/>
      <w:r w:rsidR="00403CE4" w:rsidRPr="00403CE4">
        <w:rPr>
          <w:rFonts w:ascii="Arial" w:hAnsi="Arial" w:cs="Arial"/>
          <w:color w:val="000000"/>
          <w:lang w:eastAsia="en-US"/>
        </w:rPr>
        <w:t xml:space="preserve"> </w:t>
      </w:r>
      <w:proofErr w:type="spellStart"/>
      <w:r w:rsidR="00403CE4" w:rsidRPr="00403CE4">
        <w:rPr>
          <w:rFonts w:ascii="Arial" w:hAnsi="Arial" w:cs="Arial"/>
          <w:color w:val="000000"/>
          <w:lang w:eastAsia="en-US"/>
        </w:rPr>
        <w:t>and</w:t>
      </w:r>
      <w:proofErr w:type="spellEnd"/>
      <w:r w:rsidR="00403CE4" w:rsidRPr="00403CE4">
        <w:rPr>
          <w:rFonts w:ascii="Arial" w:hAnsi="Arial" w:cs="Arial"/>
          <w:color w:val="000000"/>
          <w:lang w:eastAsia="en-US"/>
        </w:rPr>
        <w:t xml:space="preserve"> </w:t>
      </w:r>
      <w:proofErr w:type="spellStart"/>
      <w:r w:rsidR="00403CE4" w:rsidRPr="00403CE4">
        <w:rPr>
          <w:rFonts w:ascii="Arial" w:hAnsi="Arial" w:cs="Arial"/>
          <w:color w:val="000000"/>
          <w:lang w:eastAsia="en-US"/>
        </w:rPr>
        <w:t>milk</w:t>
      </w:r>
      <w:proofErr w:type="spellEnd"/>
      <w:r w:rsidR="00403CE4" w:rsidRPr="00403CE4">
        <w:rPr>
          <w:rFonts w:ascii="Arial" w:hAnsi="Arial" w:cs="Arial"/>
          <w:color w:val="000000"/>
          <w:lang w:eastAsia="en-US"/>
        </w:rPr>
        <w:t xml:space="preserve"> </w:t>
      </w:r>
      <w:proofErr w:type="spellStart"/>
      <w:r w:rsidR="00403CE4" w:rsidRPr="00403CE4">
        <w:rPr>
          <w:rFonts w:ascii="Arial" w:hAnsi="Arial" w:cs="Arial"/>
          <w:color w:val="000000"/>
          <w:lang w:eastAsia="en-US"/>
        </w:rPr>
        <w:t>products</w:t>
      </w:r>
      <w:proofErr w:type="spellEnd"/>
      <w:r w:rsidR="00403CE4" w:rsidRPr="00403CE4">
        <w:rPr>
          <w:rFonts w:ascii="Arial" w:hAnsi="Arial" w:cs="Arial"/>
          <w:color w:val="000000"/>
          <w:lang w:eastAsia="en-US"/>
        </w:rPr>
        <w:t xml:space="preserve"> — </w:t>
      </w:r>
      <w:proofErr w:type="spellStart"/>
      <w:r w:rsidR="00403CE4" w:rsidRPr="00403CE4">
        <w:rPr>
          <w:rFonts w:ascii="Arial" w:hAnsi="Arial" w:cs="Arial"/>
          <w:color w:val="000000"/>
          <w:lang w:eastAsia="en-US"/>
        </w:rPr>
        <w:t>Guidance</w:t>
      </w:r>
      <w:proofErr w:type="spellEnd"/>
      <w:r w:rsidR="00403CE4" w:rsidRPr="00403CE4">
        <w:rPr>
          <w:rFonts w:ascii="Arial" w:hAnsi="Arial" w:cs="Arial"/>
          <w:color w:val="000000"/>
          <w:lang w:eastAsia="en-US"/>
        </w:rPr>
        <w:t xml:space="preserve"> </w:t>
      </w:r>
      <w:proofErr w:type="spellStart"/>
      <w:r w:rsidR="00403CE4" w:rsidRPr="00403CE4">
        <w:rPr>
          <w:rFonts w:ascii="Arial" w:hAnsi="Arial" w:cs="Arial"/>
          <w:color w:val="000000"/>
          <w:lang w:eastAsia="en-US"/>
        </w:rPr>
        <w:t>on</w:t>
      </w:r>
      <w:proofErr w:type="spellEnd"/>
      <w:r w:rsidR="00403CE4" w:rsidRPr="00403CE4">
        <w:rPr>
          <w:rFonts w:ascii="Arial" w:hAnsi="Arial" w:cs="Arial"/>
          <w:color w:val="000000"/>
          <w:lang w:eastAsia="en-US"/>
        </w:rPr>
        <w:t xml:space="preserve"> </w:t>
      </w:r>
      <w:proofErr w:type="spellStart"/>
      <w:r w:rsidR="00403CE4" w:rsidRPr="00403CE4">
        <w:rPr>
          <w:rFonts w:ascii="Arial" w:hAnsi="Arial" w:cs="Arial"/>
          <w:color w:val="000000"/>
          <w:lang w:eastAsia="en-US"/>
        </w:rPr>
        <w:t>sampling</w:t>
      </w:r>
      <w:proofErr w:type="spellEnd"/>
      <w:r w:rsidR="00403CE4" w:rsidRPr="00403CE4">
        <w:rPr>
          <w:rFonts w:ascii="Arial" w:hAnsi="Arial" w:cs="Arial"/>
          <w:color w:val="000000"/>
          <w:lang w:eastAsia="en-US"/>
        </w:rPr>
        <w:t xml:space="preserve"> </w:t>
      </w:r>
      <w:r w:rsidR="00403CE4" w:rsidRPr="00403CE4">
        <w:rPr>
          <w:rFonts w:ascii="Arial" w:hAnsi="Arial" w:cs="Arial"/>
          <w:i/>
          <w:iCs/>
          <w:color w:val="000000"/>
          <w:lang w:eastAsia="en-US"/>
        </w:rPr>
        <w:t>(</w:t>
      </w:r>
      <w:r w:rsidRPr="00AE4FCF">
        <w:rPr>
          <w:rStyle w:val="FontStyle51"/>
          <w:rFonts w:ascii="Arial" w:hAnsi="Arial" w:cs="Arial"/>
          <w:sz w:val="24"/>
          <w:szCs w:val="24"/>
          <w:lang w:eastAsia="en-US"/>
        </w:rPr>
        <w:t>Молоко и молочные продукты - Руководство по отбору проб</w:t>
      </w:r>
      <w:r w:rsidR="00403CE4" w:rsidRPr="00403CE4">
        <w:rPr>
          <w:rStyle w:val="FontStyle51"/>
          <w:rFonts w:ascii="Arial" w:hAnsi="Arial" w:cs="Arial"/>
          <w:sz w:val="24"/>
          <w:szCs w:val="24"/>
          <w:lang w:eastAsia="en-US"/>
        </w:rPr>
        <w:t>).</w:t>
      </w:r>
    </w:p>
    <w:p w14:paraId="4139E3B1" w14:textId="164C8536" w:rsidR="00265C6A" w:rsidRPr="00403CE4" w:rsidRDefault="00265C6A" w:rsidP="00380120">
      <w:pPr>
        <w:pStyle w:val="Style27"/>
        <w:widowControl/>
        <w:ind w:firstLine="567"/>
        <w:jc w:val="both"/>
        <w:rPr>
          <w:rStyle w:val="FontStyle51"/>
          <w:rFonts w:ascii="Arial" w:hAnsi="Arial" w:cs="Arial"/>
          <w:sz w:val="24"/>
          <w:szCs w:val="24"/>
          <w:lang w:eastAsia="en-US"/>
        </w:rPr>
      </w:pPr>
      <w:bookmarkStart w:id="57" w:name="bookmark68"/>
      <w:r w:rsidRPr="00403CE4">
        <w:rPr>
          <w:rStyle w:val="FontStyle52"/>
          <w:rFonts w:ascii="Arial" w:hAnsi="Arial" w:cs="Arial"/>
          <w:sz w:val="24"/>
          <w:szCs w:val="24"/>
          <w:lang w:val="en-US" w:eastAsia="en-US"/>
        </w:rPr>
        <w:t>[</w:t>
      </w:r>
      <w:bookmarkStart w:id="58" w:name="bookmark69"/>
      <w:bookmarkEnd w:id="57"/>
      <w:r w:rsidRPr="00403CE4">
        <w:rPr>
          <w:rStyle w:val="FontStyle52"/>
          <w:rFonts w:ascii="Arial" w:hAnsi="Arial" w:cs="Arial"/>
          <w:sz w:val="24"/>
          <w:szCs w:val="24"/>
          <w:lang w:val="en-US" w:eastAsia="en-US"/>
        </w:rPr>
        <w:t>2</w:t>
      </w:r>
      <w:bookmarkEnd w:id="58"/>
      <w:r w:rsidRPr="00403CE4">
        <w:rPr>
          <w:rStyle w:val="FontStyle52"/>
          <w:rFonts w:ascii="Arial" w:hAnsi="Arial" w:cs="Arial"/>
          <w:sz w:val="24"/>
          <w:szCs w:val="24"/>
          <w:lang w:val="en-US" w:eastAsia="en-US"/>
        </w:rPr>
        <w:t xml:space="preserve">] ISO 5725-1, </w:t>
      </w:r>
      <w:r w:rsidR="00403CE4" w:rsidRPr="00403CE4">
        <w:rPr>
          <w:rFonts w:ascii="Arial" w:hAnsi="Arial" w:cs="Arial"/>
          <w:color w:val="000000"/>
          <w:lang w:val="en-US" w:eastAsia="en-US"/>
        </w:rPr>
        <w:t>Accuracy (trueness and precision) of measurement methods and results — Part 1: General principles and definitions</w:t>
      </w:r>
      <w:r w:rsidR="00403CE4">
        <w:rPr>
          <w:rFonts w:ascii="Arial" w:hAnsi="Arial" w:cs="Arial"/>
          <w:color w:val="000000"/>
          <w:lang w:val="en-US" w:eastAsia="en-US"/>
        </w:rPr>
        <w:t xml:space="preserve"> </w:t>
      </w:r>
      <w:r w:rsidR="00403CE4" w:rsidRPr="00403CE4">
        <w:rPr>
          <w:rFonts w:ascii="Arial" w:hAnsi="Arial" w:cs="Arial"/>
          <w:color w:val="000000"/>
          <w:lang w:val="en-US" w:eastAsia="en-US"/>
        </w:rPr>
        <w:t>(</w:t>
      </w:r>
      <w:r w:rsidRPr="00403CE4">
        <w:rPr>
          <w:rStyle w:val="FontStyle51"/>
          <w:rFonts w:ascii="Arial" w:hAnsi="Arial" w:cs="Arial"/>
          <w:sz w:val="24"/>
          <w:szCs w:val="24"/>
          <w:lang w:eastAsia="en-US"/>
        </w:rPr>
        <w:t>Точность</w:t>
      </w:r>
      <w:r w:rsidRPr="00403CE4">
        <w:rPr>
          <w:rStyle w:val="FontStyle51"/>
          <w:rFonts w:ascii="Arial" w:hAnsi="Arial" w:cs="Arial"/>
          <w:sz w:val="24"/>
          <w:szCs w:val="24"/>
          <w:lang w:val="en-US" w:eastAsia="en-US"/>
        </w:rPr>
        <w:t xml:space="preserve"> (</w:t>
      </w:r>
      <w:r w:rsidRPr="00403CE4">
        <w:rPr>
          <w:rStyle w:val="FontStyle51"/>
          <w:rFonts w:ascii="Arial" w:hAnsi="Arial" w:cs="Arial"/>
          <w:sz w:val="24"/>
          <w:szCs w:val="24"/>
          <w:lang w:eastAsia="en-US"/>
        </w:rPr>
        <w:t>правильность</w:t>
      </w:r>
      <w:r w:rsidRPr="00403CE4">
        <w:rPr>
          <w:rStyle w:val="FontStyle51"/>
          <w:rFonts w:ascii="Arial" w:hAnsi="Arial" w:cs="Arial"/>
          <w:sz w:val="24"/>
          <w:szCs w:val="24"/>
          <w:lang w:val="en-US" w:eastAsia="en-US"/>
        </w:rPr>
        <w:t xml:space="preserve"> </w:t>
      </w:r>
      <w:r w:rsidRPr="00403CE4">
        <w:rPr>
          <w:rStyle w:val="FontStyle51"/>
          <w:rFonts w:ascii="Arial" w:hAnsi="Arial" w:cs="Arial"/>
          <w:sz w:val="24"/>
          <w:szCs w:val="24"/>
          <w:lang w:eastAsia="en-US"/>
        </w:rPr>
        <w:t>и</w:t>
      </w:r>
      <w:r w:rsidRPr="00403CE4">
        <w:rPr>
          <w:rStyle w:val="FontStyle51"/>
          <w:rFonts w:ascii="Arial" w:hAnsi="Arial" w:cs="Arial"/>
          <w:sz w:val="24"/>
          <w:szCs w:val="24"/>
          <w:lang w:val="en-US" w:eastAsia="en-US"/>
        </w:rPr>
        <w:t xml:space="preserve"> </w:t>
      </w:r>
      <w:r w:rsidRPr="00403CE4">
        <w:rPr>
          <w:rStyle w:val="FontStyle51"/>
          <w:rFonts w:ascii="Arial" w:hAnsi="Arial" w:cs="Arial"/>
          <w:sz w:val="24"/>
          <w:szCs w:val="24"/>
          <w:lang w:eastAsia="en-US"/>
        </w:rPr>
        <w:t>прецизионность</w:t>
      </w:r>
      <w:r w:rsidRPr="00403CE4">
        <w:rPr>
          <w:rStyle w:val="FontStyle51"/>
          <w:rFonts w:ascii="Arial" w:hAnsi="Arial" w:cs="Arial"/>
          <w:sz w:val="24"/>
          <w:szCs w:val="24"/>
          <w:lang w:val="en-US" w:eastAsia="en-US"/>
        </w:rPr>
        <w:t xml:space="preserve">) </w:t>
      </w:r>
      <w:r w:rsidRPr="00403CE4">
        <w:rPr>
          <w:rStyle w:val="FontStyle51"/>
          <w:rFonts w:ascii="Arial" w:hAnsi="Arial" w:cs="Arial"/>
          <w:sz w:val="24"/>
          <w:szCs w:val="24"/>
          <w:lang w:eastAsia="en-US"/>
        </w:rPr>
        <w:t>методов</w:t>
      </w:r>
      <w:r w:rsidRPr="00403CE4">
        <w:rPr>
          <w:rStyle w:val="FontStyle51"/>
          <w:rFonts w:ascii="Arial" w:hAnsi="Arial" w:cs="Arial"/>
          <w:sz w:val="24"/>
          <w:szCs w:val="24"/>
          <w:lang w:val="en-US" w:eastAsia="en-US"/>
        </w:rPr>
        <w:t xml:space="preserve"> </w:t>
      </w:r>
      <w:r w:rsidRPr="00403CE4">
        <w:rPr>
          <w:rStyle w:val="FontStyle51"/>
          <w:rFonts w:ascii="Arial" w:hAnsi="Arial" w:cs="Arial"/>
          <w:sz w:val="24"/>
          <w:szCs w:val="24"/>
          <w:lang w:eastAsia="en-US"/>
        </w:rPr>
        <w:t>и</w:t>
      </w:r>
      <w:r w:rsidRPr="00403CE4">
        <w:rPr>
          <w:rStyle w:val="FontStyle51"/>
          <w:rFonts w:ascii="Arial" w:hAnsi="Arial" w:cs="Arial"/>
          <w:sz w:val="24"/>
          <w:szCs w:val="24"/>
          <w:lang w:val="en-US" w:eastAsia="en-US"/>
        </w:rPr>
        <w:t xml:space="preserve"> </w:t>
      </w:r>
      <w:r w:rsidRPr="00403CE4">
        <w:rPr>
          <w:rStyle w:val="FontStyle51"/>
          <w:rFonts w:ascii="Arial" w:hAnsi="Arial" w:cs="Arial"/>
          <w:sz w:val="24"/>
          <w:szCs w:val="24"/>
          <w:lang w:eastAsia="en-US"/>
        </w:rPr>
        <w:t>результатов</w:t>
      </w:r>
      <w:r w:rsidRPr="00403CE4">
        <w:rPr>
          <w:rStyle w:val="FontStyle51"/>
          <w:rFonts w:ascii="Arial" w:hAnsi="Arial" w:cs="Arial"/>
          <w:sz w:val="24"/>
          <w:szCs w:val="24"/>
          <w:lang w:val="en-US" w:eastAsia="en-US"/>
        </w:rPr>
        <w:t xml:space="preserve"> </w:t>
      </w:r>
      <w:r w:rsidRPr="00403CE4">
        <w:rPr>
          <w:rStyle w:val="FontStyle51"/>
          <w:rFonts w:ascii="Arial" w:hAnsi="Arial" w:cs="Arial"/>
          <w:sz w:val="24"/>
          <w:szCs w:val="24"/>
          <w:lang w:eastAsia="en-US"/>
        </w:rPr>
        <w:t>измерений</w:t>
      </w:r>
      <w:r w:rsidRPr="00403CE4">
        <w:rPr>
          <w:rStyle w:val="FontStyle51"/>
          <w:rFonts w:ascii="Arial" w:hAnsi="Arial" w:cs="Arial"/>
          <w:sz w:val="24"/>
          <w:szCs w:val="24"/>
          <w:lang w:val="en-US" w:eastAsia="en-US"/>
        </w:rPr>
        <w:t xml:space="preserve">. </w:t>
      </w:r>
      <w:r w:rsidRPr="00403CE4">
        <w:rPr>
          <w:rStyle w:val="FontStyle51"/>
          <w:rFonts w:ascii="Arial" w:hAnsi="Arial" w:cs="Arial"/>
          <w:sz w:val="24"/>
          <w:szCs w:val="24"/>
          <w:lang w:eastAsia="en-US"/>
        </w:rPr>
        <w:t>Часть 1. Основные положения и определения</w:t>
      </w:r>
      <w:r w:rsidR="00403CE4" w:rsidRPr="00403CE4">
        <w:rPr>
          <w:rStyle w:val="FontStyle51"/>
          <w:rFonts w:ascii="Arial" w:hAnsi="Arial" w:cs="Arial"/>
          <w:sz w:val="24"/>
          <w:szCs w:val="24"/>
          <w:lang w:eastAsia="en-US"/>
        </w:rPr>
        <w:t>).</w:t>
      </w:r>
    </w:p>
    <w:p w14:paraId="64E0E6B9" w14:textId="7B0ED290" w:rsidR="00265C6A" w:rsidRPr="00403CE4" w:rsidRDefault="00265C6A" w:rsidP="00380120">
      <w:pPr>
        <w:pStyle w:val="Style27"/>
        <w:widowControl/>
        <w:ind w:firstLine="567"/>
        <w:jc w:val="both"/>
        <w:rPr>
          <w:rStyle w:val="FontStyle51"/>
          <w:rFonts w:ascii="Arial" w:hAnsi="Arial" w:cs="Arial"/>
          <w:sz w:val="24"/>
          <w:szCs w:val="24"/>
          <w:lang w:eastAsia="en-US"/>
        </w:rPr>
      </w:pPr>
      <w:bookmarkStart w:id="59" w:name="bookmark70"/>
      <w:r w:rsidRPr="00403CE4">
        <w:rPr>
          <w:rStyle w:val="FontStyle52"/>
          <w:rFonts w:ascii="Arial" w:hAnsi="Arial" w:cs="Arial"/>
          <w:sz w:val="24"/>
          <w:szCs w:val="24"/>
          <w:lang w:val="en-US" w:eastAsia="en-US"/>
        </w:rPr>
        <w:t>[</w:t>
      </w:r>
      <w:bookmarkEnd w:id="59"/>
      <w:r w:rsidRPr="00403CE4">
        <w:rPr>
          <w:rStyle w:val="FontStyle52"/>
          <w:rFonts w:ascii="Arial" w:hAnsi="Arial" w:cs="Arial"/>
          <w:sz w:val="24"/>
          <w:szCs w:val="24"/>
          <w:lang w:val="en-US" w:eastAsia="en-US"/>
        </w:rPr>
        <w:t xml:space="preserve">3] ISO 5725-2, </w:t>
      </w:r>
      <w:r w:rsidR="00403CE4" w:rsidRPr="00403CE4">
        <w:rPr>
          <w:rFonts w:ascii="Arial" w:hAnsi="Arial" w:cs="Arial"/>
          <w:color w:val="000000"/>
          <w:lang w:val="en-US" w:eastAsia="en-US"/>
        </w:rPr>
        <w:t>Accuracy (trueness and precision) of measurement methods and results — Part 2: Basic method for the determination of repeatability and reproducibility of a standard measurement method</w:t>
      </w:r>
      <w:r w:rsidR="00403CE4">
        <w:rPr>
          <w:rFonts w:ascii="Arial" w:hAnsi="Arial" w:cs="Arial"/>
          <w:color w:val="000000"/>
          <w:lang w:val="en-US" w:eastAsia="en-US"/>
        </w:rPr>
        <w:t xml:space="preserve"> (</w:t>
      </w:r>
      <w:r w:rsidRPr="00AE4FCF">
        <w:rPr>
          <w:rStyle w:val="FontStyle51"/>
          <w:rFonts w:ascii="Arial" w:hAnsi="Arial" w:cs="Arial"/>
          <w:sz w:val="24"/>
          <w:szCs w:val="24"/>
          <w:lang w:eastAsia="en-US"/>
        </w:rPr>
        <w:t>Точность</w:t>
      </w:r>
      <w:r w:rsidRPr="00403CE4">
        <w:rPr>
          <w:rStyle w:val="FontStyle51"/>
          <w:rFonts w:ascii="Arial" w:hAnsi="Arial" w:cs="Arial"/>
          <w:sz w:val="24"/>
          <w:szCs w:val="24"/>
          <w:lang w:val="en-US" w:eastAsia="en-US"/>
        </w:rPr>
        <w:t xml:space="preserve"> (</w:t>
      </w:r>
      <w:r w:rsidRPr="00AE4FCF">
        <w:rPr>
          <w:rStyle w:val="FontStyle51"/>
          <w:rFonts w:ascii="Arial" w:hAnsi="Arial" w:cs="Arial"/>
          <w:sz w:val="24"/>
          <w:szCs w:val="24"/>
          <w:lang w:eastAsia="en-US"/>
        </w:rPr>
        <w:t>правильность</w:t>
      </w:r>
      <w:r w:rsidRPr="00403CE4">
        <w:rPr>
          <w:rStyle w:val="FontStyle51"/>
          <w:rFonts w:ascii="Arial" w:hAnsi="Arial" w:cs="Arial"/>
          <w:sz w:val="24"/>
          <w:szCs w:val="24"/>
          <w:lang w:val="en-US" w:eastAsia="en-US"/>
        </w:rPr>
        <w:t xml:space="preserve"> </w:t>
      </w:r>
      <w:r w:rsidRPr="00AE4FCF">
        <w:rPr>
          <w:rStyle w:val="FontStyle51"/>
          <w:rFonts w:ascii="Arial" w:hAnsi="Arial" w:cs="Arial"/>
          <w:sz w:val="24"/>
          <w:szCs w:val="24"/>
          <w:lang w:eastAsia="en-US"/>
        </w:rPr>
        <w:t>и</w:t>
      </w:r>
      <w:r w:rsidRPr="00403CE4">
        <w:rPr>
          <w:rStyle w:val="FontStyle51"/>
          <w:rFonts w:ascii="Arial" w:hAnsi="Arial" w:cs="Arial"/>
          <w:sz w:val="24"/>
          <w:szCs w:val="24"/>
          <w:lang w:val="en-US" w:eastAsia="en-US"/>
        </w:rPr>
        <w:t xml:space="preserve"> </w:t>
      </w:r>
      <w:r w:rsidRPr="00AE4FCF">
        <w:rPr>
          <w:rStyle w:val="FontStyle51"/>
          <w:rFonts w:ascii="Arial" w:hAnsi="Arial" w:cs="Arial"/>
          <w:sz w:val="24"/>
          <w:szCs w:val="24"/>
          <w:lang w:eastAsia="en-US"/>
        </w:rPr>
        <w:t>прецизионность</w:t>
      </w:r>
      <w:r w:rsidRPr="00403CE4">
        <w:rPr>
          <w:rStyle w:val="FontStyle51"/>
          <w:rFonts w:ascii="Arial" w:hAnsi="Arial" w:cs="Arial"/>
          <w:sz w:val="24"/>
          <w:szCs w:val="24"/>
          <w:lang w:val="en-US" w:eastAsia="en-US"/>
        </w:rPr>
        <w:t xml:space="preserve">) </w:t>
      </w:r>
      <w:r w:rsidRPr="00AE4FCF">
        <w:rPr>
          <w:rStyle w:val="FontStyle51"/>
          <w:rFonts w:ascii="Arial" w:hAnsi="Arial" w:cs="Arial"/>
          <w:sz w:val="24"/>
          <w:szCs w:val="24"/>
          <w:lang w:eastAsia="en-US"/>
        </w:rPr>
        <w:t>методов</w:t>
      </w:r>
      <w:r w:rsidRPr="00403CE4">
        <w:rPr>
          <w:rStyle w:val="FontStyle51"/>
          <w:rFonts w:ascii="Arial" w:hAnsi="Arial" w:cs="Arial"/>
          <w:sz w:val="24"/>
          <w:szCs w:val="24"/>
          <w:lang w:val="en-US" w:eastAsia="en-US"/>
        </w:rPr>
        <w:t xml:space="preserve"> </w:t>
      </w:r>
      <w:r w:rsidRPr="00AE4FCF">
        <w:rPr>
          <w:rStyle w:val="FontStyle51"/>
          <w:rFonts w:ascii="Arial" w:hAnsi="Arial" w:cs="Arial"/>
          <w:sz w:val="24"/>
          <w:szCs w:val="24"/>
          <w:lang w:eastAsia="en-US"/>
        </w:rPr>
        <w:t>и</w:t>
      </w:r>
      <w:r w:rsidRPr="00403CE4">
        <w:rPr>
          <w:rStyle w:val="FontStyle51"/>
          <w:rFonts w:ascii="Arial" w:hAnsi="Arial" w:cs="Arial"/>
          <w:sz w:val="24"/>
          <w:szCs w:val="24"/>
          <w:lang w:val="en-US" w:eastAsia="en-US"/>
        </w:rPr>
        <w:t xml:space="preserve"> </w:t>
      </w:r>
      <w:r w:rsidRPr="00AE4FCF">
        <w:rPr>
          <w:rStyle w:val="FontStyle51"/>
          <w:rFonts w:ascii="Arial" w:hAnsi="Arial" w:cs="Arial"/>
          <w:sz w:val="24"/>
          <w:szCs w:val="24"/>
          <w:lang w:eastAsia="en-US"/>
        </w:rPr>
        <w:t>результатов</w:t>
      </w:r>
      <w:r w:rsidRPr="00403CE4">
        <w:rPr>
          <w:rStyle w:val="FontStyle51"/>
          <w:rFonts w:ascii="Arial" w:hAnsi="Arial" w:cs="Arial"/>
          <w:sz w:val="24"/>
          <w:szCs w:val="24"/>
          <w:lang w:val="en-US" w:eastAsia="en-US"/>
        </w:rPr>
        <w:t xml:space="preserve"> </w:t>
      </w:r>
      <w:r w:rsidRPr="00AE4FCF">
        <w:rPr>
          <w:rStyle w:val="FontStyle51"/>
          <w:rFonts w:ascii="Arial" w:hAnsi="Arial" w:cs="Arial"/>
          <w:sz w:val="24"/>
          <w:szCs w:val="24"/>
          <w:lang w:eastAsia="en-US"/>
        </w:rPr>
        <w:t>измерений</w:t>
      </w:r>
      <w:r w:rsidRPr="00403CE4">
        <w:rPr>
          <w:rStyle w:val="FontStyle51"/>
          <w:rFonts w:ascii="Arial" w:hAnsi="Arial" w:cs="Arial"/>
          <w:sz w:val="24"/>
          <w:szCs w:val="24"/>
          <w:lang w:val="en-US" w:eastAsia="en-US"/>
        </w:rPr>
        <w:t xml:space="preserve">. </w:t>
      </w:r>
      <w:r w:rsidRPr="00AE4FCF">
        <w:rPr>
          <w:rStyle w:val="FontStyle51"/>
          <w:rFonts w:ascii="Arial" w:hAnsi="Arial" w:cs="Arial"/>
          <w:sz w:val="24"/>
          <w:szCs w:val="24"/>
          <w:lang w:eastAsia="en-US"/>
        </w:rPr>
        <w:t>Часть 2: Основной метод определения повторяемости и воспроизводимости стандартного метода измерений</w:t>
      </w:r>
      <w:r w:rsidR="00403CE4" w:rsidRPr="00403CE4">
        <w:rPr>
          <w:rStyle w:val="FontStyle51"/>
          <w:rFonts w:ascii="Arial" w:hAnsi="Arial" w:cs="Arial"/>
          <w:sz w:val="24"/>
          <w:szCs w:val="24"/>
          <w:lang w:eastAsia="en-US"/>
        </w:rPr>
        <w:t>).</w:t>
      </w:r>
    </w:p>
    <w:p w14:paraId="230036DA" w14:textId="27AB08D7" w:rsidR="00265C6A" w:rsidRPr="00403CE4" w:rsidRDefault="00265C6A" w:rsidP="00380120">
      <w:pPr>
        <w:pStyle w:val="Style27"/>
        <w:widowControl/>
        <w:ind w:firstLine="567"/>
        <w:jc w:val="both"/>
        <w:rPr>
          <w:rFonts w:ascii="Arial" w:hAnsi="Arial" w:cs="Arial"/>
          <w:lang w:val="en-US"/>
        </w:rPr>
      </w:pPr>
      <w:bookmarkStart w:id="60" w:name="bookmark71"/>
      <w:r w:rsidRPr="00403CE4">
        <w:rPr>
          <w:rStyle w:val="FontStyle52"/>
          <w:rFonts w:ascii="Arial" w:hAnsi="Arial" w:cs="Arial"/>
          <w:sz w:val="24"/>
          <w:szCs w:val="24"/>
          <w:lang w:val="en-US" w:eastAsia="en-US"/>
        </w:rPr>
        <w:t>[</w:t>
      </w:r>
      <w:bookmarkEnd w:id="60"/>
      <w:r w:rsidRPr="00403CE4">
        <w:rPr>
          <w:rStyle w:val="FontStyle52"/>
          <w:rFonts w:ascii="Arial" w:hAnsi="Arial" w:cs="Arial"/>
          <w:sz w:val="24"/>
          <w:szCs w:val="24"/>
          <w:lang w:val="en-US" w:eastAsia="en-US"/>
        </w:rPr>
        <w:t xml:space="preserve">4] ISO 8262-3 | IDF 124-3, </w:t>
      </w:r>
      <w:r w:rsidR="00403CE4" w:rsidRPr="00403CE4">
        <w:rPr>
          <w:rFonts w:ascii="Arial" w:hAnsi="Arial" w:cs="Arial"/>
          <w:color w:val="000000"/>
          <w:lang w:val="en-US" w:eastAsia="en-US"/>
        </w:rPr>
        <w:t>Milk products and milk-based foods — Determination of fat content by the Weibull-</w:t>
      </w:r>
      <w:proofErr w:type="spellStart"/>
      <w:r w:rsidR="00403CE4" w:rsidRPr="00403CE4">
        <w:rPr>
          <w:rFonts w:ascii="Arial" w:hAnsi="Arial" w:cs="Arial"/>
          <w:color w:val="000000"/>
          <w:lang w:val="en-US" w:eastAsia="en-US"/>
        </w:rPr>
        <w:t>Berntrop</w:t>
      </w:r>
      <w:proofErr w:type="spellEnd"/>
      <w:r w:rsidR="00403CE4" w:rsidRPr="00403CE4">
        <w:rPr>
          <w:rFonts w:ascii="Arial" w:hAnsi="Arial" w:cs="Arial"/>
          <w:color w:val="000000"/>
          <w:lang w:val="en-US" w:eastAsia="en-US"/>
        </w:rPr>
        <w:t xml:space="preserve"> gravimetric method (Reference method) — Part 3: Special cases © ISO and IDF 2022 – All rights reserve</w:t>
      </w:r>
      <w:r w:rsidR="00403CE4">
        <w:rPr>
          <w:rStyle w:val="FontStyle52"/>
          <w:rFonts w:ascii="Arial" w:hAnsi="Arial" w:cs="Arial"/>
          <w:sz w:val="24"/>
          <w:szCs w:val="24"/>
          <w:lang w:val="en-US" w:eastAsia="en-US"/>
        </w:rPr>
        <w:t xml:space="preserve"> </w:t>
      </w:r>
      <w:r w:rsidR="00403CE4" w:rsidRPr="00403CE4">
        <w:rPr>
          <w:rStyle w:val="FontStyle52"/>
          <w:rFonts w:ascii="Arial" w:hAnsi="Arial" w:cs="Arial"/>
          <w:sz w:val="24"/>
          <w:szCs w:val="24"/>
          <w:lang w:val="en-US" w:eastAsia="en-US"/>
        </w:rPr>
        <w:t>(</w:t>
      </w:r>
      <w:r w:rsidRPr="00403CE4">
        <w:rPr>
          <w:rStyle w:val="FontStyle51"/>
          <w:rFonts w:ascii="Arial" w:hAnsi="Arial" w:cs="Arial"/>
          <w:sz w:val="24"/>
          <w:szCs w:val="24"/>
          <w:lang w:eastAsia="en-US"/>
        </w:rPr>
        <w:t>Продукты</w:t>
      </w:r>
      <w:r w:rsidRPr="00403CE4">
        <w:rPr>
          <w:rStyle w:val="FontStyle51"/>
          <w:rFonts w:ascii="Arial" w:hAnsi="Arial" w:cs="Arial"/>
          <w:sz w:val="24"/>
          <w:szCs w:val="24"/>
          <w:lang w:val="en-US" w:eastAsia="en-US"/>
        </w:rPr>
        <w:t xml:space="preserve"> </w:t>
      </w:r>
      <w:r w:rsidRPr="00403CE4">
        <w:rPr>
          <w:rStyle w:val="FontStyle51"/>
          <w:rFonts w:ascii="Arial" w:hAnsi="Arial" w:cs="Arial"/>
          <w:sz w:val="24"/>
          <w:szCs w:val="24"/>
          <w:lang w:eastAsia="en-US"/>
        </w:rPr>
        <w:t>молочные</w:t>
      </w:r>
      <w:r w:rsidRPr="00403CE4">
        <w:rPr>
          <w:rStyle w:val="FontStyle51"/>
          <w:rFonts w:ascii="Arial" w:hAnsi="Arial" w:cs="Arial"/>
          <w:sz w:val="24"/>
          <w:szCs w:val="24"/>
          <w:lang w:val="en-US" w:eastAsia="en-US"/>
        </w:rPr>
        <w:t xml:space="preserve"> </w:t>
      </w:r>
      <w:r w:rsidRPr="00403CE4">
        <w:rPr>
          <w:rStyle w:val="FontStyle51"/>
          <w:rFonts w:ascii="Arial" w:hAnsi="Arial" w:cs="Arial"/>
          <w:sz w:val="24"/>
          <w:szCs w:val="24"/>
          <w:lang w:eastAsia="en-US"/>
        </w:rPr>
        <w:t>и</w:t>
      </w:r>
      <w:r w:rsidRPr="00403CE4">
        <w:rPr>
          <w:rStyle w:val="FontStyle51"/>
          <w:rFonts w:ascii="Arial" w:hAnsi="Arial" w:cs="Arial"/>
          <w:sz w:val="24"/>
          <w:szCs w:val="24"/>
          <w:lang w:val="en-US" w:eastAsia="en-US"/>
        </w:rPr>
        <w:t xml:space="preserve"> </w:t>
      </w:r>
      <w:r w:rsidRPr="00403CE4">
        <w:rPr>
          <w:rStyle w:val="FontStyle51"/>
          <w:rFonts w:ascii="Arial" w:hAnsi="Arial" w:cs="Arial"/>
          <w:sz w:val="24"/>
          <w:szCs w:val="24"/>
          <w:lang w:eastAsia="en-US"/>
        </w:rPr>
        <w:t>пищевые</w:t>
      </w:r>
      <w:r w:rsidRPr="00403CE4">
        <w:rPr>
          <w:rStyle w:val="FontStyle51"/>
          <w:rFonts w:ascii="Arial" w:hAnsi="Arial" w:cs="Arial"/>
          <w:sz w:val="24"/>
          <w:szCs w:val="24"/>
          <w:lang w:val="en-US" w:eastAsia="en-US"/>
        </w:rPr>
        <w:t xml:space="preserve"> </w:t>
      </w:r>
      <w:r w:rsidRPr="00403CE4">
        <w:rPr>
          <w:rStyle w:val="FontStyle51"/>
          <w:rFonts w:ascii="Arial" w:hAnsi="Arial" w:cs="Arial"/>
          <w:sz w:val="24"/>
          <w:szCs w:val="24"/>
          <w:lang w:eastAsia="en-US"/>
        </w:rPr>
        <w:t>продукты</w:t>
      </w:r>
      <w:r w:rsidRPr="00403CE4">
        <w:rPr>
          <w:rStyle w:val="FontStyle51"/>
          <w:rFonts w:ascii="Arial" w:hAnsi="Arial" w:cs="Arial"/>
          <w:sz w:val="24"/>
          <w:szCs w:val="24"/>
          <w:lang w:val="en-US" w:eastAsia="en-US"/>
        </w:rPr>
        <w:t xml:space="preserve"> </w:t>
      </w:r>
      <w:r w:rsidRPr="00403CE4">
        <w:rPr>
          <w:rStyle w:val="FontStyle51"/>
          <w:rFonts w:ascii="Arial" w:hAnsi="Arial" w:cs="Arial"/>
          <w:sz w:val="24"/>
          <w:szCs w:val="24"/>
          <w:lang w:eastAsia="en-US"/>
        </w:rPr>
        <w:t>на</w:t>
      </w:r>
      <w:r w:rsidRPr="00403CE4">
        <w:rPr>
          <w:rStyle w:val="FontStyle51"/>
          <w:rFonts w:ascii="Arial" w:hAnsi="Arial" w:cs="Arial"/>
          <w:sz w:val="24"/>
          <w:szCs w:val="24"/>
          <w:lang w:val="en-US" w:eastAsia="en-US"/>
        </w:rPr>
        <w:t xml:space="preserve"> </w:t>
      </w:r>
      <w:r w:rsidRPr="00403CE4">
        <w:rPr>
          <w:rStyle w:val="FontStyle51"/>
          <w:rFonts w:ascii="Arial" w:hAnsi="Arial" w:cs="Arial"/>
          <w:sz w:val="24"/>
          <w:szCs w:val="24"/>
          <w:lang w:eastAsia="en-US"/>
        </w:rPr>
        <w:t>основе</w:t>
      </w:r>
      <w:r w:rsidRPr="00403CE4">
        <w:rPr>
          <w:rStyle w:val="FontStyle51"/>
          <w:rFonts w:ascii="Arial" w:hAnsi="Arial" w:cs="Arial"/>
          <w:sz w:val="24"/>
          <w:szCs w:val="24"/>
          <w:lang w:val="en-US" w:eastAsia="en-US"/>
        </w:rPr>
        <w:t xml:space="preserve"> </w:t>
      </w:r>
      <w:r w:rsidRPr="00403CE4">
        <w:rPr>
          <w:rStyle w:val="FontStyle51"/>
          <w:rFonts w:ascii="Arial" w:hAnsi="Arial" w:cs="Arial"/>
          <w:sz w:val="24"/>
          <w:szCs w:val="24"/>
          <w:lang w:eastAsia="en-US"/>
        </w:rPr>
        <w:t>молока</w:t>
      </w:r>
      <w:r w:rsidRPr="00403CE4">
        <w:rPr>
          <w:rStyle w:val="FontStyle51"/>
          <w:rFonts w:ascii="Arial" w:hAnsi="Arial" w:cs="Arial"/>
          <w:sz w:val="24"/>
          <w:szCs w:val="24"/>
          <w:lang w:val="en-US" w:eastAsia="en-US"/>
        </w:rPr>
        <w:t xml:space="preserve">. </w:t>
      </w:r>
      <w:r w:rsidRPr="00403CE4">
        <w:rPr>
          <w:rStyle w:val="FontStyle51"/>
          <w:rFonts w:ascii="Arial" w:hAnsi="Arial" w:cs="Arial"/>
          <w:sz w:val="24"/>
          <w:szCs w:val="24"/>
          <w:lang w:eastAsia="en-US"/>
        </w:rPr>
        <w:t xml:space="preserve">Определение содержания жира гравиметрическим методом </w:t>
      </w:r>
      <w:proofErr w:type="spellStart"/>
      <w:r w:rsidRPr="00403CE4">
        <w:rPr>
          <w:rStyle w:val="FontStyle51"/>
          <w:rFonts w:ascii="Arial" w:hAnsi="Arial" w:cs="Arial"/>
          <w:sz w:val="24"/>
          <w:szCs w:val="24"/>
          <w:lang w:eastAsia="en-US"/>
        </w:rPr>
        <w:t>Вейбулла</w:t>
      </w:r>
      <w:proofErr w:type="spellEnd"/>
      <w:r w:rsidRPr="00403CE4">
        <w:rPr>
          <w:rStyle w:val="FontStyle51"/>
          <w:rFonts w:ascii="Arial" w:hAnsi="Arial" w:cs="Arial"/>
          <w:sz w:val="24"/>
          <w:szCs w:val="24"/>
          <w:lang w:eastAsia="en-US"/>
        </w:rPr>
        <w:t>-</w:t>
      </w:r>
      <w:r w:rsidRPr="00403CE4">
        <w:rPr>
          <w:rFonts w:ascii="Arial" w:hAnsi="Arial" w:cs="Arial"/>
        </w:rPr>
        <w:t xml:space="preserve"> </w:t>
      </w:r>
      <w:proofErr w:type="spellStart"/>
      <w:r w:rsidRPr="00403CE4">
        <w:rPr>
          <w:rStyle w:val="FontStyle51"/>
          <w:rFonts w:ascii="Arial" w:hAnsi="Arial" w:cs="Arial"/>
          <w:sz w:val="24"/>
          <w:szCs w:val="24"/>
          <w:lang w:eastAsia="en-US"/>
        </w:rPr>
        <w:t>Бернтропа</w:t>
      </w:r>
      <w:proofErr w:type="spellEnd"/>
      <w:r w:rsidRPr="00403CE4">
        <w:rPr>
          <w:rStyle w:val="FontStyle51"/>
          <w:rFonts w:ascii="Arial" w:hAnsi="Arial" w:cs="Arial"/>
          <w:sz w:val="24"/>
          <w:szCs w:val="24"/>
          <w:lang w:eastAsia="en-US"/>
        </w:rPr>
        <w:t xml:space="preserve"> (Контрольный метод). Часть 3. Специальные случаи</w:t>
      </w:r>
      <w:r w:rsidR="00403CE4" w:rsidRPr="00403CE4">
        <w:rPr>
          <w:rStyle w:val="FontStyle51"/>
          <w:rFonts w:ascii="Arial" w:hAnsi="Arial" w:cs="Arial"/>
          <w:sz w:val="24"/>
          <w:szCs w:val="24"/>
          <w:lang w:val="en-US" w:eastAsia="en-US"/>
        </w:rPr>
        <w:t>).</w:t>
      </w:r>
    </w:p>
    <w:p w14:paraId="5A451565" w14:textId="77777777" w:rsidR="00265C6A" w:rsidRPr="00AE4FCF" w:rsidRDefault="00265C6A" w:rsidP="00265C6A">
      <w:pPr>
        <w:pStyle w:val="Style3"/>
        <w:widowControl/>
        <w:jc w:val="both"/>
        <w:rPr>
          <w:rStyle w:val="FontStyle48"/>
          <w:rFonts w:ascii="Arial" w:hAnsi="Arial" w:cs="Arial"/>
          <w:sz w:val="24"/>
          <w:szCs w:val="24"/>
          <w:lang w:eastAsia="en-US"/>
        </w:rPr>
      </w:pPr>
    </w:p>
    <w:p w14:paraId="676D4245" w14:textId="77777777" w:rsidR="00C12F5F" w:rsidRPr="00265C6A" w:rsidRDefault="00C12F5F">
      <w:pPr>
        <w:rPr>
          <w:rFonts w:ascii="Arial" w:hAnsi="Arial" w:cs="Arial"/>
          <w:color w:val="000000" w:themeColor="text1"/>
          <w:sz w:val="24"/>
          <w:szCs w:val="24"/>
          <w:lang w:val="en-US"/>
        </w:rPr>
      </w:pPr>
      <w:r w:rsidRPr="00265C6A">
        <w:rPr>
          <w:rFonts w:ascii="Arial" w:hAnsi="Arial" w:cs="Arial"/>
          <w:color w:val="000000" w:themeColor="text1"/>
          <w:sz w:val="24"/>
          <w:szCs w:val="24"/>
          <w:lang w:val="en-US"/>
        </w:rPr>
        <w:br w:type="page"/>
      </w:r>
    </w:p>
    <w:p w14:paraId="2DE98B94" w14:textId="788BEAEF" w:rsidR="00841114" w:rsidRPr="00265C6A" w:rsidRDefault="00841114">
      <w:pPr>
        <w:rPr>
          <w:rFonts w:ascii="Arial" w:hAnsi="Arial" w:cs="Arial"/>
          <w:color w:val="000000" w:themeColor="text1"/>
          <w:sz w:val="24"/>
          <w:szCs w:val="24"/>
        </w:rPr>
      </w:pPr>
    </w:p>
    <w:tbl>
      <w:tblPr>
        <w:tblStyle w:val="ad"/>
        <w:tblW w:w="0" w:type="auto"/>
        <w:tblLook w:val="04A0" w:firstRow="1" w:lastRow="0" w:firstColumn="1" w:lastColumn="0" w:noHBand="0" w:noVBand="1"/>
      </w:tblPr>
      <w:tblGrid>
        <w:gridCol w:w="5920"/>
        <w:gridCol w:w="3650"/>
      </w:tblGrid>
      <w:tr w:rsidR="00265C6A" w:rsidRPr="00265C6A" w14:paraId="0DC11E2F" w14:textId="77777777" w:rsidTr="00D02D2B">
        <w:tc>
          <w:tcPr>
            <w:tcW w:w="5920" w:type="dxa"/>
            <w:tcBorders>
              <w:left w:val="nil"/>
              <w:bottom w:val="nil"/>
              <w:right w:val="nil"/>
            </w:tcBorders>
          </w:tcPr>
          <w:p w14:paraId="2A0165E6" w14:textId="77777777" w:rsidR="001A586C" w:rsidRPr="00265C6A" w:rsidRDefault="001A586C" w:rsidP="00D02D2B">
            <w:pPr>
              <w:widowControl w:val="0"/>
              <w:tabs>
                <w:tab w:val="left" w:pos="720"/>
              </w:tabs>
              <w:jc w:val="right"/>
              <w:rPr>
                <w:rFonts w:ascii="Arial" w:hAnsi="Arial" w:cs="Arial"/>
                <w:color w:val="000000" w:themeColor="text1"/>
                <w:kern w:val="20"/>
                <w:sz w:val="24"/>
              </w:rPr>
            </w:pPr>
          </w:p>
          <w:p w14:paraId="7093783F" w14:textId="70EC1AE3" w:rsidR="001A586C" w:rsidRPr="00265C6A" w:rsidRDefault="001A586C" w:rsidP="00D02D2B">
            <w:pPr>
              <w:widowControl w:val="0"/>
              <w:tabs>
                <w:tab w:val="left" w:pos="720"/>
              </w:tabs>
              <w:jc w:val="right"/>
              <w:rPr>
                <w:rFonts w:ascii="Arial" w:hAnsi="Arial" w:cs="Arial"/>
                <w:color w:val="000000" w:themeColor="text1"/>
                <w:kern w:val="20"/>
                <w:sz w:val="24"/>
              </w:rPr>
            </w:pPr>
            <w:r w:rsidRPr="00265C6A">
              <w:rPr>
                <w:rFonts w:ascii="Arial" w:hAnsi="Arial" w:cs="Arial"/>
                <w:color w:val="000000" w:themeColor="text1"/>
                <w:kern w:val="20"/>
                <w:sz w:val="24"/>
              </w:rPr>
              <w:t xml:space="preserve">МКС </w:t>
            </w:r>
            <w:r w:rsidR="00004ADC" w:rsidRPr="00004ADC">
              <w:rPr>
                <w:rFonts w:ascii="Arial" w:hAnsi="Arial" w:cs="Arial"/>
                <w:color w:val="000000" w:themeColor="text1"/>
                <w:kern w:val="20"/>
                <w:sz w:val="24"/>
              </w:rPr>
              <w:t> </w:t>
            </w:r>
            <w:r w:rsidR="00004ADC" w:rsidRPr="00004ADC">
              <w:rPr>
                <w:rFonts w:ascii="Arial" w:hAnsi="Arial" w:cs="Arial"/>
                <w:color w:val="000000" w:themeColor="text1"/>
                <w:kern w:val="20"/>
                <w:sz w:val="24"/>
              </w:rPr>
              <w:t>67.100.30</w:t>
            </w:r>
          </w:p>
        </w:tc>
        <w:tc>
          <w:tcPr>
            <w:tcW w:w="3650" w:type="dxa"/>
            <w:tcBorders>
              <w:left w:val="nil"/>
              <w:bottom w:val="nil"/>
              <w:right w:val="nil"/>
            </w:tcBorders>
          </w:tcPr>
          <w:p w14:paraId="12AEF4FC" w14:textId="77777777" w:rsidR="001A586C" w:rsidRPr="00265C6A" w:rsidRDefault="001A586C" w:rsidP="00D02D2B">
            <w:pPr>
              <w:widowControl w:val="0"/>
              <w:tabs>
                <w:tab w:val="left" w:pos="720"/>
              </w:tabs>
              <w:jc w:val="right"/>
              <w:rPr>
                <w:rFonts w:ascii="Arial" w:hAnsi="Arial" w:cs="Arial"/>
                <w:color w:val="000000" w:themeColor="text1"/>
                <w:kern w:val="20"/>
                <w:sz w:val="24"/>
              </w:rPr>
            </w:pPr>
          </w:p>
          <w:p w14:paraId="6478EA4B" w14:textId="77777777" w:rsidR="001A586C" w:rsidRPr="00265C6A" w:rsidRDefault="001A586C" w:rsidP="00D02D2B">
            <w:pPr>
              <w:widowControl w:val="0"/>
              <w:tabs>
                <w:tab w:val="left" w:pos="720"/>
              </w:tabs>
              <w:jc w:val="right"/>
              <w:rPr>
                <w:rFonts w:ascii="Arial" w:hAnsi="Arial" w:cs="Arial"/>
                <w:color w:val="000000" w:themeColor="text1"/>
                <w:kern w:val="20"/>
                <w:sz w:val="24"/>
              </w:rPr>
            </w:pPr>
            <w:r w:rsidRPr="00265C6A">
              <w:rPr>
                <w:rFonts w:ascii="Arial" w:hAnsi="Arial" w:cs="Arial"/>
                <w:color w:val="000000" w:themeColor="text1"/>
                <w:kern w:val="20"/>
                <w:sz w:val="24"/>
                <w:lang w:val="en-US"/>
              </w:rPr>
              <w:t>IDT</w:t>
            </w:r>
          </w:p>
        </w:tc>
      </w:tr>
      <w:tr w:rsidR="001A586C" w:rsidRPr="00265C6A" w14:paraId="22149DB7" w14:textId="77777777" w:rsidTr="00D02D2B">
        <w:tc>
          <w:tcPr>
            <w:tcW w:w="9570" w:type="dxa"/>
            <w:gridSpan w:val="2"/>
            <w:tcBorders>
              <w:top w:val="nil"/>
              <w:left w:val="nil"/>
              <w:right w:val="nil"/>
            </w:tcBorders>
          </w:tcPr>
          <w:p w14:paraId="5CF92583" w14:textId="77777777" w:rsidR="001A586C" w:rsidRPr="00265C6A" w:rsidRDefault="001A586C" w:rsidP="00D02D2B">
            <w:pPr>
              <w:widowControl w:val="0"/>
              <w:tabs>
                <w:tab w:val="left" w:pos="720"/>
              </w:tabs>
              <w:jc w:val="both"/>
              <w:rPr>
                <w:rFonts w:ascii="Arial" w:hAnsi="Arial" w:cs="Arial"/>
                <w:color w:val="000000" w:themeColor="text1"/>
                <w:kern w:val="20"/>
                <w:sz w:val="24"/>
              </w:rPr>
            </w:pPr>
          </w:p>
          <w:p w14:paraId="5D20F4BF" w14:textId="3F23EEBB" w:rsidR="001A586C" w:rsidRPr="00403CE4" w:rsidRDefault="001A586C" w:rsidP="00D02D2B">
            <w:pPr>
              <w:widowControl w:val="0"/>
              <w:tabs>
                <w:tab w:val="left" w:pos="720"/>
              </w:tabs>
              <w:jc w:val="both"/>
              <w:rPr>
                <w:rFonts w:ascii="Arial" w:hAnsi="Arial" w:cs="Arial"/>
                <w:color w:val="000000" w:themeColor="text1"/>
                <w:sz w:val="24"/>
                <w:szCs w:val="24"/>
                <w:lang w:val="kk-KZ"/>
              </w:rPr>
            </w:pPr>
            <w:r w:rsidRPr="00403CE4">
              <w:rPr>
                <w:rFonts w:ascii="Arial" w:hAnsi="Arial" w:cs="Arial"/>
                <w:b/>
                <w:bCs/>
                <w:color w:val="000000" w:themeColor="text1"/>
                <w:kern w:val="20"/>
                <w:sz w:val="24"/>
              </w:rPr>
              <w:t>Ключевые слова:</w:t>
            </w:r>
            <w:r w:rsidRPr="00265C6A">
              <w:rPr>
                <w:rFonts w:ascii="Arial" w:hAnsi="Arial" w:cs="Arial"/>
                <w:color w:val="000000" w:themeColor="text1"/>
                <w:sz w:val="24"/>
              </w:rPr>
              <w:t xml:space="preserve"> </w:t>
            </w:r>
            <w:r w:rsidR="00004ADC">
              <w:rPr>
                <w:rFonts w:ascii="Arial" w:hAnsi="Arial" w:cs="Arial"/>
                <w:color w:val="000000" w:themeColor="text1"/>
                <w:sz w:val="24"/>
                <w:lang w:val="kk-KZ"/>
              </w:rPr>
              <w:t>сыр</w:t>
            </w:r>
            <w:r w:rsidR="00004ADC" w:rsidRPr="00403CE4">
              <w:rPr>
                <w:rFonts w:ascii="Arial" w:hAnsi="Arial" w:cs="Arial"/>
                <w:b/>
                <w:bCs/>
                <w:color w:val="000000" w:themeColor="text1"/>
                <w:sz w:val="24"/>
                <w:lang w:val="kk-KZ"/>
              </w:rPr>
              <w:t xml:space="preserve">, </w:t>
            </w:r>
            <w:proofErr w:type="spellStart"/>
            <w:r w:rsidR="00004ADC" w:rsidRPr="00403CE4">
              <w:rPr>
                <w:rStyle w:val="FontStyle43"/>
                <w:rFonts w:ascii="Arial" w:hAnsi="Arial" w:cs="Arial"/>
                <w:b w:val="0"/>
                <w:bCs w:val="0"/>
                <w:color w:val="000000" w:themeColor="text1"/>
                <w:sz w:val="24"/>
                <w:szCs w:val="24"/>
              </w:rPr>
              <w:t>плавле</w:t>
            </w:r>
            <w:proofErr w:type="spellEnd"/>
            <w:r w:rsidR="00004ADC" w:rsidRPr="00403CE4">
              <w:rPr>
                <w:rStyle w:val="FontStyle43"/>
                <w:rFonts w:ascii="Arial" w:hAnsi="Arial" w:cs="Arial"/>
                <w:b w:val="0"/>
                <w:bCs w:val="0"/>
                <w:color w:val="000000" w:themeColor="text1"/>
                <w:sz w:val="24"/>
                <w:szCs w:val="24"/>
                <w:lang w:val="kk-KZ"/>
              </w:rPr>
              <w:t>ный</w:t>
            </w:r>
            <w:r w:rsidR="00004ADC" w:rsidRPr="00403CE4">
              <w:rPr>
                <w:rStyle w:val="FontStyle43"/>
                <w:rFonts w:ascii="Arial" w:hAnsi="Arial" w:cs="Arial"/>
                <w:b w:val="0"/>
                <w:bCs w:val="0"/>
                <w:color w:val="000000" w:themeColor="text1"/>
                <w:sz w:val="24"/>
                <w:szCs w:val="24"/>
              </w:rPr>
              <w:t xml:space="preserve"> сыр, казеины</w:t>
            </w:r>
            <w:r w:rsidR="00004ADC" w:rsidRPr="00403CE4">
              <w:rPr>
                <w:rStyle w:val="FontStyle43"/>
                <w:rFonts w:ascii="Arial" w:hAnsi="Arial" w:cs="Arial"/>
                <w:b w:val="0"/>
                <w:bCs w:val="0"/>
                <w:color w:val="000000" w:themeColor="text1"/>
                <w:sz w:val="24"/>
                <w:szCs w:val="24"/>
                <w:lang w:val="kk-KZ"/>
              </w:rPr>
              <w:t xml:space="preserve">, </w:t>
            </w:r>
            <w:proofErr w:type="spellStart"/>
            <w:r w:rsidR="00004ADC" w:rsidRPr="00403CE4">
              <w:rPr>
                <w:rStyle w:val="FontStyle43"/>
                <w:rFonts w:ascii="Arial" w:hAnsi="Arial" w:cs="Arial"/>
                <w:b w:val="0"/>
                <w:bCs w:val="0"/>
                <w:color w:val="000000" w:themeColor="text1"/>
                <w:sz w:val="24"/>
                <w:szCs w:val="24"/>
              </w:rPr>
              <w:t>казеинаты</w:t>
            </w:r>
            <w:proofErr w:type="spellEnd"/>
            <w:r w:rsidR="00004ADC" w:rsidRPr="00403CE4">
              <w:rPr>
                <w:rStyle w:val="FontStyle43"/>
                <w:rFonts w:ascii="Arial" w:hAnsi="Arial" w:cs="Arial"/>
                <w:b w:val="0"/>
                <w:bCs w:val="0"/>
                <w:color w:val="000000" w:themeColor="text1"/>
                <w:sz w:val="24"/>
                <w:szCs w:val="24"/>
                <w:lang w:val="kk-KZ"/>
              </w:rPr>
              <w:t xml:space="preserve">, </w:t>
            </w:r>
            <w:proofErr w:type="spellStart"/>
            <w:r w:rsidR="00004ADC" w:rsidRPr="00403CE4">
              <w:rPr>
                <w:rFonts w:ascii="Arial" w:hAnsi="Arial" w:cs="Arial"/>
                <w:color w:val="000000" w:themeColor="text1"/>
                <w:sz w:val="24"/>
                <w:szCs w:val="24"/>
              </w:rPr>
              <w:t>содержани</w:t>
            </w:r>
            <w:proofErr w:type="spellEnd"/>
            <w:r w:rsidR="00004ADC" w:rsidRPr="00403CE4">
              <w:rPr>
                <w:rFonts w:ascii="Arial" w:hAnsi="Arial" w:cs="Arial"/>
                <w:color w:val="000000" w:themeColor="text1"/>
                <w:sz w:val="24"/>
                <w:szCs w:val="24"/>
                <w:lang w:val="kk-KZ"/>
              </w:rPr>
              <w:t>е</w:t>
            </w:r>
            <w:r w:rsidR="00004ADC" w:rsidRPr="00403CE4">
              <w:rPr>
                <w:rFonts w:ascii="Arial" w:hAnsi="Arial" w:cs="Arial"/>
                <w:color w:val="000000" w:themeColor="text1"/>
                <w:sz w:val="24"/>
                <w:szCs w:val="24"/>
              </w:rPr>
              <w:t xml:space="preserve"> жира. Гравиметрический метод</w:t>
            </w:r>
            <w:r w:rsidR="00004ADC" w:rsidRPr="00403CE4">
              <w:rPr>
                <w:rFonts w:ascii="Arial" w:hAnsi="Arial" w:cs="Arial"/>
                <w:color w:val="000000" w:themeColor="text1"/>
                <w:sz w:val="24"/>
                <w:szCs w:val="24"/>
                <w:lang w:val="kk-KZ"/>
              </w:rPr>
              <w:t>.</w:t>
            </w:r>
          </w:p>
          <w:p w14:paraId="44AFA9DF" w14:textId="45AA1C03" w:rsidR="001A586C" w:rsidRPr="00265C6A" w:rsidRDefault="001A586C" w:rsidP="00D02D2B">
            <w:pPr>
              <w:widowControl w:val="0"/>
              <w:tabs>
                <w:tab w:val="left" w:pos="720"/>
              </w:tabs>
              <w:jc w:val="both"/>
              <w:rPr>
                <w:rFonts w:ascii="Arial" w:hAnsi="Arial" w:cs="Arial"/>
                <w:color w:val="000000" w:themeColor="text1"/>
                <w:kern w:val="20"/>
                <w:sz w:val="24"/>
              </w:rPr>
            </w:pPr>
          </w:p>
        </w:tc>
      </w:tr>
    </w:tbl>
    <w:p w14:paraId="798E1DBC" w14:textId="77777777" w:rsidR="00841114" w:rsidRPr="00265C6A" w:rsidRDefault="00841114" w:rsidP="00841114">
      <w:pPr>
        <w:pStyle w:val="a8"/>
        <w:tabs>
          <w:tab w:val="left" w:pos="6440"/>
        </w:tabs>
        <w:rPr>
          <w:rFonts w:ascii="Arial" w:hAnsi="Arial" w:cs="Arial"/>
          <w:bCs/>
          <w:color w:val="000000" w:themeColor="text1"/>
          <w:kern w:val="20"/>
        </w:rPr>
      </w:pPr>
    </w:p>
    <w:p w14:paraId="07657EE6" w14:textId="77777777" w:rsidR="001A586C" w:rsidRPr="00265C6A" w:rsidRDefault="001A586C" w:rsidP="00841114">
      <w:pPr>
        <w:pStyle w:val="a8"/>
        <w:tabs>
          <w:tab w:val="left" w:pos="6440"/>
        </w:tabs>
        <w:rPr>
          <w:rFonts w:ascii="Arial" w:hAnsi="Arial" w:cs="Arial"/>
          <w:bCs/>
          <w:color w:val="000000" w:themeColor="text1"/>
          <w:kern w:val="20"/>
        </w:rPr>
      </w:pPr>
    </w:p>
    <w:p w14:paraId="0E48E465" w14:textId="77777777" w:rsidR="00004ADC" w:rsidRPr="004F3071" w:rsidRDefault="00004ADC" w:rsidP="00004ADC">
      <w:pPr>
        <w:tabs>
          <w:tab w:val="num" w:pos="-993"/>
        </w:tabs>
        <w:autoSpaceDN w:val="0"/>
        <w:spacing w:after="0" w:line="240" w:lineRule="auto"/>
        <w:ind w:firstLine="567"/>
        <w:jc w:val="both"/>
        <w:rPr>
          <w:rFonts w:ascii="Arial" w:eastAsia="Times New Roman" w:hAnsi="Arial" w:cs="Arial"/>
          <w:sz w:val="24"/>
          <w:szCs w:val="24"/>
          <w:lang w:eastAsia="ru-RU"/>
        </w:rPr>
      </w:pPr>
      <w:r w:rsidRPr="004F3071">
        <w:rPr>
          <w:rFonts w:ascii="Arial" w:eastAsia="Times New Roman" w:hAnsi="Arial" w:cs="Arial"/>
          <w:sz w:val="24"/>
          <w:szCs w:val="24"/>
          <w:lang w:eastAsia="ru-RU"/>
        </w:rPr>
        <w:t>РГП на ПХВ «Казахстанский институт стандартизации и метрологии» Комитета технического регулирования и метрологии Министерства торговли и интеграции Республики Казахстан</w:t>
      </w:r>
    </w:p>
    <w:p w14:paraId="1D6EA526" w14:textId="77777777" w:rsidR="00004ADC" w:rsidRPr="004F3071" w:rsidRDefault="00004ADC" w:rsidP="00004ADC">
      <w:pPr>
        <w:tabs>
          <w:tab w:val="num" w:pos="-993"/>
        </w:tabs>
        <w:autoSpaceDN w:val="0"/>
        <w:spacing w:after="0" w:line="240" w:lineRule="auto"/>
        <w:ind w:firstLine="567"/>
        <w:jc w:val="both"/>
        <w:rPr>
          <w:rFonts w:ascii="Arial" w:eastAsia="Times New Roman" w:hAnsi="Arial" w:cs="Arial"/>
          <w:sz w:val="24"/>
          <w:szCs w:val="24"/>
          <w:lang w:val="kk-KZ" w:eastAsia="ru-RU"/>
        </w:rPr>
      </w:pPr>
    </w:p>
    <w:p w14:paraId="38C26DF5" w14:textId="77777777" w:rsidR="00004ADC" w:rsidRPr="004F3071" w:rsidRDefault="00004ADC" w:rsidP="00004ADC">
      <w:pPr>
        <w:tabs>
          <w:tab w:val="num" w:pos="-993"/>
        </w:tabs>
        <w:autoSpaceDN w:val="0"/>
        <w:spacing w:after="0" w:line="240" w:lineRule="auto"/>
        <w:ind w:firstLine="567"/>
        <w:jc w:val="both"/>
        <w:rPr>
          <w:rFonts w:ascii="Arial" w:eastAsia="Times New Roman" w:hAnsi="Arial" w:cs="Arial"/>
          <w:sz w:val="24"/>
          <w:szCs w:val="24"/>
          <w:lang w:val="kk-KZ" w:eastAsia="ru-RU"/>
        </w:rPr>
      </w:pPr>
    </w:p>
    <w:p w14:paraId="160130F7" w14:textId="77777777" w:rsidR="00004ADC" w:rsidRPr="00293054" w:rsidRDefault="00004ADC" w:rsidP="00004ADC">
      <w:pPr>
        <w:widowControl w:val="0"/>
        <w:autoSpaceDE w:val="0"/>
        <w:autoSpaceDN w:val="0"/>
        <w:adjustRightInd w:val="0"/>
        <w:spacing w:after="0" w:line="240" w:lineRule="auto"/>
        <w:ind w:firstLine="567"/>
        <w:jc w:val="both"/>
        <w:rPr>
          <w:rFonts w:ascii="Arial" w:eastAsia="Times New Roman" w:hAnsi="Arial" w:cs="Arial"/>
          <w:b/>
          <w:color w:val="000000"/>
          <w:sz w:val="24"/>
          <w:szCs w:val="24"/>
          <w:lang w:eastAsia="ru-RU"/>
        </w:rPr>
      </w:pPr>
      <w:r w:rsidRPr="00293054">
        <w:rPr>
          <w:rFonts w:ascii="Arial" w:eastAsia="Times New Roman" w:hAnsi="Arial" w:cs="Arial"/>
          <w:b/>
          <w:color w:val="000000"/>
          <w:sz w:val="24"/>
          <w:szCs w:val="24"/>
          <w:lang w:eastAsia="ru-RU"/>
        </w:rPr>
        <w:t>Руководитель</w:t>
      </w:r>
    </w:p>
    <w:p w14:paraId="46C028DB" w14:textId="77777777" w:rsidR="00004ADC" w:rsidRPr="00293054" w:rsidRDefault="00004ADC" w:rsidP="00004ADC">
      <w:pPr>
        <w:widowControl w:val="0"/>
        <w:autoSpaceDE w:val="0"/>
        <w:autoSpaceDN w:val="0"/>
        <w:adjustRightInd w:val="0"/>
        <w:spacing w:after="0" w:line="240" w:lineRule="auto"/>
        <w:ind w:firstLine="567"/>
        <w:jc w:val="both"/>
        <w:rPr>
          <w:rFonts w:ascii="Arial" w:eastAsia="Times New Roman" w:hAnsi="Arial" w:cs="Arial"/>
          <w:b/>
          <w:color w:val="000000"/>
          <w:sz w:val="24"/>
          <w:szCs w:val="24"/>
          <w:lang w:eastAsia="ru-RU"/>
        </w:rPr>
      </w:pPr>
      <w:r w:rsidRPr="00293054">
        <w:rPr>
          <w:rFonts w:ascii="Arial" w:eastAsia="Times New Roman" w:hAnsi="Arial" w:cs="Arial"/>
          <w:b/>
          <w:color w:val="000000"/>
          <w:sz w:val="24"/>
          <w:szCs w:val="24"/>
          <w:lang w:eastAsia="ru-RU"/>
        </w:rPr>
        <w:t>Департамента разработки</w:t>
      </w:r>
    </w:p>
    <w:p w14:paraId="54EC2B14" w14:textId="7EF98DBC" w:rsidR="00004ADC" w:rsidRPr="00293054" w:rsidRDefault="00004ADC" w:rsidP="00004ADC">
      <w:pPr>
        <w:widowControl w:val="0"/>
        <w:autoSpaceDE w:val="0"/>
        <w:autoSpaceDN w:val="0"/>
        <w:adjustRightInd w:val="0"/>
        <w:spacing w:after="0" w:line="240" w:lineRule="auto"/>
        <w:ind w:firstLine="567"/>
        <w:jc w:val="both"/>
        <w:rPr>
          <w:rFonts w:ascii="Arial" w:eastAsia="Times New Roman" w:hAnsi="Arial" w:cs="Arial"/>
          <w:b/>
          <w:color w:val="000000"/>
          <w:sz w:val="24"/>
          <w:szCs w:val="24"/>
          <w:lang w:eastAsia="ru-RU"/>
        </w:rPr>
      </w:pPr>
      <w:r w:rsidRPr="00293054">
        <w:rPr>
          <w:rFonts w:ascii="Arial" w:eastAsia="Times New Roman" w:hAnsi="Arial" w:cs="Arial"/>
          <w:b/>
          <w:color w:val="000000"/>
          <w:sz w:val="24"/>
          <w:szCs w:val="24"/>
          <w:lang w:val="kk-KZ" w:eastAsia="ru-RU"/>
        </w:rPr>
        <w:t>стандартов и фонда НТД</w:t>
      </w:r>
      <w:r w:rsidRPr="00293054">
        <w:rPr>
          <w:rFonts w:ascii="Arial" w:eastAsia="Times New Roman" w:hAnsi="Arial" w:cs="Arial"/>
          <w:b/>
          <w:color w:val="000000"/>
          <w:sz w:val="24"/>
          <w:szCs w:val="24"/>
          <w:lang w:eastAsia="ru-RU"/>
        </w:rPr>
        <w:tab/>
      </w:r>
      <w:r w:rsidRPr="00293054">
        <w:rPr>
          <w:rFonts w:ascii="Arial" w:eastAsia="Times New Roman" w:hAnsi="Arial" w:cs="Arial"/>
          <w:b/>
          <w:color w:val="000000"/>
          <w:sz w:val="24"/>
          <w:szCs w:val="24"/>
          <w:lang w:eastAsia="ru-RU"/>
        </w:rPr>
        <w:tab/>
      </w:r>
      <w:r w:rsidRPr="00293054">
        <w:rPr>
          <w:rFonts w:ascii="Arial" w:eastAsia="Times New Roman" w:hAnsi="Arial" w:cs="Arial"/>
          <w:b/>
          <w:color w:val="000000"/>
          <w:sz w:val="24"/>
          <w:szCs w:val="24"/>
          <w:lang w:eastAsia="ru-RU"/>
        </w:rPr>
        <w:tab/>
      </w:r>
      <w:r w:rsidRPr="00293054">
        <w:rPr>
          <w:rFonts w:ascii="Arial" w:eastAsia="Times New Roman" w:hAnsi="Arial" w:cs="Arial"/>
          <w:b/>
          <w:color w:val="000000"/>
          <w:sz w:val="24"/>
          <w:szCs w:val="24"/>
          <w:lang w:eastAsia="ru-RU"/>
        </w:rPr>
        <w:tab/>
      </w:r>
      <w:r w:rsidRPr="00293054">
        <w:rPr>
          <w:rFonts w:ascii="Arial" w:eastAsia="Times New Roman" w:hAnsi="Arial" w:cs="Arial"/>
          <w:b/>
          <w:color w:val="000000"/>
          <w:sz w:val="24"/>
          <w:szCs w:val="24"/>
          <w:lang w:val="kk-KZ" w:eastAsia="ru-RU"/>
        </w:rPr>
        <w:t xml:space="preserve">                      А. Сопбеков</w:t>
      </w:r>
    </w:p>
    <w:p w14:paraId="033D9016" w14:textId="77777777" w:rsidR="00004ADC" w:rsidRPr="00293054" w:rsidRDefault="00004ADC" w:rsidP="00004ADC">
      <w:pPr>
        <w:widowControl w:val="0"/>
        <w:autoSpaceDE w:val="0"/>
        <w:autoSpaceDN w:val="0"/>
        <w:adjustRightInd w:val="0"/>
        <w:spacing w:after="0" w:line="240" w:lineRule="auto"/>
        <w:ind w:firstLine="567"/>
        <w:jc w:val="both"/>
        <w:rPr>
          <w:rFonts w:ascii="Arial" w:eastAsia="Times New Roman" w:hAnsi="Arial" w:cs="Arial"/>
          <w:b/>
          <w:color w:val="000000"/>
          <w:sz w:val="24"/>
          <w:szCs w:val="24"/>
          <w:lang w:val="kk-KZ" w:eastAsia="ru-RU"/>
        </w:rPr>
      </w:pPr>
    </w:p>
    <w:p w14:paraId="6BCD4C18" w14:textId="77777777" w:rsidR="00004ADC" w:rsidRPr="00293054" w:rsidRDefault="00004ADC" w:rsidP="00004ADC">
      <w:pPr>
        <w:widowControl w:val="0"/>
        <w:autoSpaceDE w:val="0"/>
        <w:autoSpaceDN w:val="0"/>
        <w:adjustRightInd w:val="0"/>
        <w:spacing w:after="0" w:line="240" w:lineRule="auto"/>
        <w:ind w:firstLine="567"/>
        <w:jc w:val="both"/>
        <w:rPr>
          <w:rFonts w:ascii="Arial" w:eastAsia="Times New Roman" w:hAnsi="Arial" w:cs="Arial"/>
          <w:b/>
          <w:color w:val="000000"/>
          <w:sz w:val="24"/>
          <w:szCs w:val="24"/>
          <w:lang w:val="kk-KZ" w:eastAsia="ru-RU"/>
        </w:rPr>
      </w:pPr>
      <w:r w:rsidRPr="00293054">
        <w:rPr>
          <w:rFonts w:ascii="Arial" w:eastAsia="Times New Roman" w:hAnsi="Arial" w:cs="Arial"/>
          <w:b/>
          <w:color w:val="000000"/>
          <w:sz w:val="24"/>
          <w:szCs w:val="24"/>
          <w:lang w:val="kk-KZ" w:eastAsia="ru-RU"/>
        </w:rPr>
        <w:t xml:space="preserve">Заместитель </w:t>
      </w:r>
      <w:proofErr w:type="spellStart"/>
      <w:r w:rsidRPr="00293054">
        <w:rPr>
          <w:rFonts w:ascii="Arial" w:eastAsia="Times New Roman" w:hAnsi="Arial" w:cs="Arial"/>
          <w:b/>
          <w:color w:val="000000"/>
          <w:sz w:val="24"/>
          <w:szCs w:val="24"/>
          <w:lang w:eastAsia="ru-RU"/>
        </w:rPr>
        <w:t>Руководител</w:t>
      </w:r>
      <w:proofErr w:type="spellEnd"/>
      <w:r w:rsidRPr="00293054">
        <w:rPr>
          <w:rFonts w:ascii="Arial" w:eastAsia="Times New Roman" w:hAnsi="Arial" w:cs="Arial"/>
          <w:b/>
          <w:color w:val="000000"/>
          <w:sz w:val="24"/>
          <w:szCs w:val="24"/>
          <w:lang w:val="kk-KZ" w:eastAsia="ru-RU"/>
        </w:rPr>
        <w:t>я</w:t>
      </w:r>
    </w:p>
    <w:p w14:paraId="3DED2617" w14:textId="77777777" w:rsidR="00004ADC" w:rsidRPr="00293054" w:rsidRDefault="00004ADC" w:rsidP="00004ADC">
      <w:pPr>
        <w:widowControl w:val="0"/>
        <w:autoSpaceDE w:val="0"/>
        <w:autoSpaceDN w:val="0"/>
        <w:adjustRightInd w:val="0"/>
        <w:spacing w:after="0" w:line="240" w:lineRule="auto"/>
        <w:ind w:firstLine="567"/>
        <w:jc w:val="both"/>
        <w:rPr>
          <w:rFonts w:ascii="Arial" w:eastAsia="Times New Roman" w:hAnsi="Arial" w:cs="Arial"/>
          <w:b/>
          <w:color w:val="000000"/>
          <w:sz w:val="24"/>
          <w:szCs w:val="24"/>
          <w:lang w:eastAsia="ru-RU"/>
        </w:rPr>
      </w:pPr>
      <w:r w:rsidRPr="00293054">
        <w:rPr>
          <w:rFonts w:ascii="Arial" w:eastAsia="Times New Roman" w:hAnsi="Arial" w:cs="Arial"/>
          <w:b/>
          <w:color w:val="000000"/>
          <w:sz w:val="24"/>
          <w:szCs w:val="24"/>
          <w:lang w:eastAsia="ru-RU"/>
        </w:rPr>
        <w:t>Департамента разработки</w:t>
      </w:r>
    </w:p>
    <w:p w14:paraId="4DDB0404" w14:textId="0B686998" w:rsidR="00004ADC" w:rsidRPr="00293054" w:rsidRDefault="00004ADC" w:rsidP="00004ADC">
      <w:pPr>
        <w:widowControl w:val="0"/>
        <w:autoSpaceDE w:val="0"/>
        <w:autoSpaceDN w:val="0"/>
        <w:adjustRightInd w:val="0"/>
        <w:spacing w:after="0" w:line="240" w:lineRule="auto"/>
        <w:ind w:firstLine="567"/>
        <w:jc w:val="both"/>
        <w:rPr>
          <w:rFonts w:ascii="Arial" w:eastAsia="Times New Roman" w:hAnsi="Arial" w:cs="Arial"/>
          <w:b/>
          <w:color w:val="000000"/>
          <w:sz w:val="24"/>
          <w:szCs w:val="24"/>
          <w:lang w:eastAsia="ru-RU"/>
        </w:rPr>
      </w:pPr>
      <w:r w:rsidRPr="00293054">
        <w:rPr>
          <w:rFonts w:ascii="Arial" w:eastAsia="Times New Roman" w:hAnsi="Arial" w:cs="Arial"/>
          <w:b/>
          <w:color w:val="000000"/>
          <w:sz w:val="24"/>
          <w:szCs w:val="24"/>
          <w:lang w:val="kk-KZ" w:eastAsia="ru-RU"/>
        </w:rPr>
        <w:t>стандартов и фонда НТД</w:t>
      </w:r>
      <w:r w:rsidRPr="00293054">
        <w:rPr>
          <w:rFonts w:ascii="Arial" w:eastAsia="Times New Roman" w:hAnsi="Arial" w:cs="Arial"/>
          <w:b/>
          <w:color w:val="000000"/>
          <w:sz w:val="24"/>
          <w:szCs w:val="24"/>
          <w:lang w:eastAsia="ru-RU"/>
        </w:rPr>
        <w:tab/>
      </w:r>
      <w:r w:rsidRPr="00293054">
        <w:rPr>
          <w:rFonts w:ascii="Arial" w:eastAsia="Times New Roman" w:hAnsi="Arial" w:cs="Arial"/>
          <w:b/>
          <w:color w:val="000000"/>
          <w:sz w:val="24"/>
          <w:szCs w:val="24"/>
          <w:lang w:eastAsia="ru-RU"/>
        </w:rPr>
        <w:tab/>
      </w:r>
      <w:r w:rsidRPr="00293054">
        <w:rPr>
          <w:rFonts w:ascii="Arial" w:eastAsia="Times New Roman" w:hAnsi="Arial" w:cs="Arial"/>
          <w:b/>
          <w:color w:val="000000"/>
          <w:sz w:val="24"/>
          <w:szCs w:val="24"/>
          <w:lang w:eastAsia="ru-RU"/>
        </w:rPr>
        <w:tab/>
      </w:r>
      <w:r w:rsidRPr="00293054">
        <w:rPr>
          <w:rFonts w:ascii="Arial" w:eastAsia="Times New Roman" w:hAnsi="Arial" w:cs="Arial"/>
          <w:b/>
          <w:color w:val="000000"/>
          <w:sz w:val="24"/>
          <w:szCs w:val="24"/>
          <w:lang w:eastAsia="ru-RU"/>
        </w:rPr>
        <w:tab/>
      </w:r>
      <w:r w:rsidRPr="00293054">
        <w:rPr>
          <w:rFonts w:ascii="Arial" w:eastAsia="Times New Roman" w:hAnsi="Arial" w:cs="Arial"/>
          <w:b/>
          <w:color w:val="000000"/>
          <w:sz w:val="24"/>
          <w:szCs w:val="24"/>
          <w:lang w:val="kk-KZ" w:eastAsia="ru-RU"/>
        </w:rPr>
        <w:t xml:space="preserve">                      Е. Ялынская</w:t>
      </w:r>
    </w:p>
    <w:p w14:paraId="6635E81D" w14:textId="77777777" w:rsidR="00004ADC" w:rsidRPr="00293054" w:rsidRDefault="00004ADC" w:rsidP="00004ADC">
      <w:pPr>
        <w:widowControl w:val="0"/>
        <w:autoSpaceDE w:val="0"/>
        <w:autoSpaceDN w:val="0"/>
        <w:adjustRightInd w:val="0"/>
        <w:spacing w:after="0" w:line="240" w:lineRule="auto"/>
        <w:ind w:firstLine="567"/>
        <w:jc w:val="both"/>
        <w:rPr>
          <w:rFonts w:ascii="Arial" w:eastAsia="Times New Roman" w:hAnsi="Arial" w:cs="Arial"/>
          <w:b/>
          <w:color w:val="000000"/>
          <w:sz w:val="24"/>
          <w:szCs w:val="24"/>
          <w:lang w:eastAsia="ru-RU"/>
        </w:rPr>
      </w:pPr>
    </w:p>
    <w:p w14:paraId="3D16987F" w14:textId="77777777" w:rsidR="00004ADC" w:rsidRPr="00293054" w:rsidRDefault="00004ADC" w:rsidP="00004ADC">
      <w:pPr>
        <w:widowControl w:val="0"/>
        <w:autoSpaceDE w:val="0"/>
        <w:autoSpaceDN w:val="0"/>
        <w:adjustRightInd w:val="0"/>
        <w:spacing w:after="0" w:line="240" w:lineRule="auto"/>
        <w:ind w:firstLine="567"/>
        <w:jc w:val="both"/>
        <w:rPr>
          <w:rFonts w:ascii="Arial" w:eastAsia="Times New Roman" w:hAnsi="Arial" w:cs="Arial"/>
          <w:b/>
          <w:color w:val="000000"/>
          <w:sz w:val="24"/>
          <w:szCs w:val="24"/>
          <w:lang w:eastAsia="ru-RU"/>
        </w:rPr>
      </w:pPr>
      <w:r w:rsidRPr="00293054">
        <w:rPr>
          <w:rFonts w:ascii="Arial" w:eastAsia="Times New Roman" w:hAnsi="Arial" w:cs="Arial"/>
          <w:b/>
          <w:color w:val="000000"/>
          <w:sz w:val="24"/>
          <w:szCs w:val="24"/>
          <w:lang w:eastAsia="ru-RU"/>
        </w:rPr>
        <w:t>Ведущий специалист</w:t>
      </w:r>
    </w:p>
    <w:p w14:paraId="26E5128F" w14:textId="77777777" w:rsidR="00004ADC" w:rsidRPr="00293054" w:rsidRDefault="00004ADC" w:rsidP="00004ADC">
      <w:pPr>
        <w:widowControl w:val="0"/>
        <w:autoSpaceDE w:val="0"/>
        <w:autoSpaceDN w:val="0"/>
        <w:adjustRightInd w:val="0"/>
        <w:spacing w:after="0" w:line="240" w:lineRule="auto"/>
        <w:ind w:firstLine="567"/>
        <w:jc w:val="both"/>
        <w:rPr>
          <w:rFonts w:ascii="Arial" w:eastAsia="Times New Roman" w:hAnsi="Arial" w:cs="Arial"/>
          <w:b/>
          <w:color w:val="000000"/>
          <w:sz w:val="24"/>
          <w:szCs w:val="24"/>
          <w:lang w:eastAsia="ru-RU"/>
        </w:rPr>
      </w:pPr>
      <w:r w:rsidRPr="00293054">
        <w:rPr>
          <w:rFonts w:ascii="Arial" w:eastAsia="Times New Roman" w:hAnsi="Arial" w:cs="Arial"/>
          <w:b/>
          <w:color w:val="000000"/>
          <w:sz w:val="24"/>
          <w:szCs w:val="24"/>
          <w:lang w:eastAsia="ru-RU"/>
        </w:rPr>
        <w:t>Департамента разработки</w:t>
      </w:r>
    </w:p>
    <w:p w14:paraId="3D05CA4C" w14:textId="65BE77E2" w:rsidR="00004ADC" w:rsidRPr="00293054" w:rsidRDefault="00004ADC" w:rsidP="00004ADC">
      <w:pPr>
        <w:widowControl w:val="0"/>
        <w:autoSpaceDE w:val="0"/>
        <w:autoSpaceDN w:val="0"/>
        <w:adjustRightInd w:val="0"/>
        <w:spacing w:after="0" w:line="240" w:lineRule="auto"/>
        <w:ind w:firstLine="567"/>
        <w:jc w:val="both"/>
        <w:rPr>
          <w:rFonts w:ascii="Arial" w:eastAsia="Times New Roman" w:hAnsi="Arial" w:cs="Arial"/>
          <w:b/>
          <w:color w:val="000000"/>
          <w:sz w:val="24"/>
          <w:szCs w:val="24"/>
          <w:lang w:val="kk-KZ" w:eastAsia="ru-RU"/>
        </w:rPr>
      </w:pPr>
      <w:r w:rsidRPr="00293054">
        <w:rPr>
          <w:rFonts w:ascii="Arial" w:eastAsia="Times New Roman" w:hAnsi="Arial" w:cs="Arial"/>
          <w:b/>
          <w:color w:val="000000"/>
          <w:sz w:val="24"/>
          <w:szCs w:val="24"/>
          <w:lang w:val="kk-KZ" w:eastAsia="ru-RU"/>
        </w:rPr>
        <w:t>стандартов и фонда НТД</w:t>
      </w:r>
      <w:r w:rsidRPr="00293054">
        <w:rPr>
          <w:rFonts w:ascii="Arial" w:eastAsia="Times New Roman" w:hAnsi="Arial" w:cs="Arial"/>
          <w:b/>
          <w:color w:val="000000"/>
          <w:sz w:val="24"/>
          <w:szCs w:val="24"/>
          <w:lang w:eastAsia="ru-RU"/>
        </w:rPr>
        <w:tab/>
      </w:r>
      <w:r w:rsidRPr="00293054">
        <w:rPr>
          <w:rFonts w:ascii="Arial" w:eastAsia="Times New Roman" w:hAnsi="Arial" w:cs="Arial"/>
          <w:b/>
          <w:color w:val="000000"/>
          <w:sz w:val="24"/>
          <w:szCs w:val="24"/>
          <w:lang w:eastAsia="ru-RU"/>
        </w:rPr>
        <w:tab/>
      </w:r>
      <w:r w:rsidRPr="00293054">
        <w:rPr>
          <w:rFonts w:ascii="Arial" w:eastAsia="Times New Roman" w:hAnsi="Arial" w:cs="Arial"/>
          <w:b/>
          <w:color w:val="000000"/>
          <w:sz w:val="24"/>
          <w:szCs w:val="24"/>
          <w:lang w:eastAsia="ru-RU"/>
        </w:rPr>
        <w:tab/>
      </w:r>
      <w:r w:rsidRPr="00293054">
        <w:rPr>
          <w:rFonts w:ascii="Arial" w:eastAsia="Times New Roman" w:hAnsi="Arial" w:cs="Arial"/>
          <w:b/>
          <w:color w:val="000000"/>
          <w:sz w:val="24"/>
          <w:szCs w:val="24"/>
          <w:lang w:eastAsia="ru-RU"/>
        </w:rPr>
        <w:tab/>
      </w:r>
      <w:r w:rsidRPr="00293054">
        <w:rPr>
          <w:rFonts w:ascii="Arial" w:eastAsia="Times New Roman" w:hAnsi="Arial" w:cs="Arial"/>
          <w:b/>
          <w:color w:val="000000"/>
          <w:sz w:val="24"/>
          <w:szCs w:val="24"/>
          <w:lang w:val="kk-KZ" w:eastAsia="ru-RU"/>
        </w:rPr>
        <w:t xml:space="preserve">                     </w:t>
      </w:r>
      <w:r w:rsidR="00293054" w:rsidRPr="00293054">
        <w:rPr>
          <w:rFonts w:ascii="Arial" w:eastAsia="Times New Roman" w:hAnsi="Arial" w:cs="Arial"/>
          <w:b/>
          <w:color w:val="000000"/>
          <w:sz w:val="24"/>
          <w:szCs w:val="24"/>
          <w:lang w:eastAsia="ru-RU"/>
        </w:rPr>
        <w:t xml:space="preserve">  </w:t>
      </w:r>
      <w:r w:rsidRPr="00293054">
        <w:rPr>
          <w:rFonts w:ascii="Arial" w:eastAsia="Times New Roman" w:hAnsi="Arial" w:cs="Arial"/>
          <w:b/>
          <w:color w:val="000000"/>
          <w:sz w:val="24"/>
          <w:szCs w:val="24"/>
          <w:lang w:val="kk-KZ" w:eastAsia="ru-RU"/>
        </w:rPr>
        <w:t>Н. Жакиш</w:t>
      </w:r>
    </w:p>
    <w:p w14:paraId="7AE8B4FC" w14:textId="5F605926" w:rsidR="004F3071" w:rsidRPr="00293054" w:rsidRDefault="004F3071" w:rsidP="00004ADC">
      <w:pPr>
        <w:widowControl w:val="0"/>
        <w:suppressAutoHyphens/>
        <w:autoSpaceDE w:val="0"/>
        <w:autoSpaceDN w:val="0"/>
        <w:adjustRightInd w:val="0"/>
        <w:spacing w:after="0" w:line="240" w:lineRule="auto"/>
        <w:ind w:firstLine="567"/>
        <w:jc w:val="both"/>
        <w:rPr>
          <w:rFonts w:ascii="Arial" w:eastAsia="Times New Roman" w:hAnsi="Arial" w:cs="Arial"/>
          <w:b/>
          <w:color w:val="000000" w:themeColor="text1"/>
          <w:sz w:val="24"/>
          <w:szCs w:val="24"/>
          <w:lang w:val="kk-KZ" w:eastAsia="ru-RU"/>
        </w:rPr>
      </w:pPr>
    </w:p>
    <w:sectPr w:rsidR="004F3071" w:rsidRPr="00293054" w:rsidSect="003E5970">
      <w:footerReference w:type="default" r:id="rId19"/>
      <w:headerReference w:type="first" r:id="rId20"/>
      <w:footerReference w:type="first" r:id="rId21"/>
      <w:pgSz w:w="11906" w:h="16838"/>
      <w:pgMar w:top="1418" w:right="1418" w:bottom="1418" w:left="1134" w:header="1020"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AEE08" w14:textId="77777777" w:rsidR="00FF1DEE" w:rsidRDefault="00FF1DEE" w:rsidP="001D4A51">
      <w:pPr>
        <w:spacing w:after="0" w:line="240" w:lineRule="auto"/>
      </w:pPr>
      <w:r>
        <w:separator/>
      </w:r>
    </w:p>
  </w:endnote>
  <w:endnote w:type="continuationSeparator" w:id="0">
    <w:p w14:paraId="04832534" w14:textId="77777777" w:rsidR="00FF1DEE" w:rsidRDefault="00FF1DEE" w:rsidP="001D4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3869969"/>
      <w:docPartObj>
        <w:docPartGallery w:val="Page Numbers (Bottom of Page)"/>
        <w:docPartUnique/>
      </w:docPartObj>
    </w:sdtPr>
    <w:sdtEndPr>
      <w:rPr>
        <w:rFonts w:ascii="Arial" w:hAnsi="Arial" w:cs="Arial"/>
        <w:sz w:val="24"/>
      </w:rPr>
    </w:sdtEndPr>
    <w:sdtContent>
      <w:p w14:paraId="3D2FBD16" w14:textId="77777777" w:rsidR="00D92E6C" w:rsidRPr="00134F5A" w:rsidRDefault="00D92E6C" w:rsidP="0047192D">
        <w:pPr>
          <w:pStyle w:val="aa"/>
          <w:rPr>
            <w:rFonts w:ascii="Arial" w:hAnsi="Arial" w:cs="Arial"/>
            <w:sz w:val="24"/>
          </w:rPr>
        </w:pPr>
        <w:r w:rsidRPr="00134F5A">
          <w:rPr>
            <w:rFonts w:ascii="Arial" w:hAnsi="Arial" w:cs="Arial"/>
            <w:sz w:val="24"/>
          </w:rPr>
          <w:fldChar w:fldCharType="begin"/>
        </w:r>
        <w:r w:rsidRPr="00134F5A">
          <w:rPr>
            <w:rFonts w:ascii="Arial" w:hAnsi="Arial" w:cs="Arial"/>
            <w:sz w:val="24"/>
          </w:rPr>
          <w:instrText>PAGE   \* MERGEFORMAT</w:instrText>
        </w:r>
        <w:r w:rsidRPr="00134F5A">
          <w:rPr>
            <w:rFonts w:ascii="Arial" w:hAnsi="Arial" w:cs="Arial"/>
            <w:sz w:val="24"/>
          </w:rPr>
          <w:fldChar w:fldCharType="separate"/>
        </w:r>
        <w:r>
          <w:rPr>
            <w:rFonts w:ascii="Arial" w:hAnsi="Arial" w:cs="Arial"/>
            <w:noProof/>
            <w:sz w:val="24"/>
          </w:rPr>
          <w:t>IV</w:t>
        </w:r>
        <w:r w:rsidRPr="00134F5A">
          <w:rPr>
            <w:rFonts w:ascii="Arial" w:hAnsi="Arial" w:cs="Arial"/>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8234120"/>
      <w:docPartObj>
        <w:docPartGallery w:val="Page Numbers (Bottom of Page)"/>
        <w:docPartUnique/>
      </w:docPartObj>
    </w:sdtPr>
    <w:sdtEndPr>
      <w:rPr>
        <w:rFonts w:ascii="Arial" w:hAnsi="Arial" w:cs="Arial"/>
        <w:sz w:val="24"/>
      </w:rPr>
    </w:sdtEndPr>
    <w:sdtContent>
      <w:p w14:paraId="22D4444F" w14:textId="77777777" w:rsidR="00D92E6C" w:rsidRPr="00134F5A" w:rsidRDefault="00D92E6C" w:rsidP="0047192D">
        <w:pPr>
          <w:pStyle w:val="aa"/>
          <w:jc w:val="right"/>
          <w:rPr>
            <w:rFonts w:ascii="Arial" w:hAnsi="Arial" w:cs="Arial"/>
            <w:sz w:val="24"/>
          </w:rPr>
        </w:pPr>
        <w:r w:rsidRPr="00134F5A">
          <w:rPr>
            <w:rFonts w:ascii="Arial" w:hAnsi="Arial" w:cs="Arial"/>
            <w:sz w:val="24"/>
          </w:rPr>
          <w:fldChar w:fldCharType="begin"/>
        </w:r>
        <w:r w:rsidRPr="00134F5A">
          <w:rPr>
            <w:rFonts w:ascii="Arial" w:hAnsi="Arial" w:cs="Arial"/>
            <w:sz w:val="24"/>
          </w:rPr>
          <w:instrText>PAGE   \* MERGEFORMAT</w:instrText>
        </w:r>
        <w:r w:rsidRPr="00134F5A">
          <w:rPr>
            <w:rFonts w:ascii="Arial" w:hAnsi="Arial" w:cs="Arial"/>
            <w:sz w:val="24"/>
          </w:rPr>
          <w:fldChar w:fldCharType="separate"/>
        </w:r>
        <w:r>
          <w:rPr>
            <w:rFonts w:ascii="Arial" w:hAnsi="Arial" w:cs="Arial"/>
            <w:noProof/>
            <w:sz w:val="24"/>
          </w:rPr>
          <w:t>V</w:t>
        </w:r>
        <w:r w:rsidRPr="00134F5A">
          <w:rPr>
            <w:rFonts w:ascii="Arial" w:hAnsi="Arial" w:cs="Arial"/>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9624193"/>
      <w:docPartObj>
        <w:docPartGallery w:val="Page Numbers (Bottom of Page)"/>
        <w:docPartUnique/>
      </w:docPartObj>
    </w:sdtPr>
    <w:sdtEndPr>
      <w:rPr>
        <w:sz w:val="24"/>
        <w:szCs w:val="24"/>
      </w:rPr>
    </w:sdtEndPr>
    <w:sdtContent>
      <w:p w14:paraId="51F452DC" w14:textId="329D3233" w:rsidR="003E5970" w:rsidRPr="003E5970" w:rsidRDefault="003E5970">
        <w:pPr>
          <w:pStyle w:val="aa"/>
          <w:jc w:val="right"/>
          <w:rPr>
            <w:sz w:val="24"/>
            <w:szCs w:val="24"/>
          </w:rPr>
        </w:pPr>
        <w:r w:rsidRPr="003E5970">
          <w:rPr>
            <w:sz w:val="24"/>
            <w:szCs w:val="24"/>
          </w:rPr>
          <w:fldChar w:fldCharType="begin"/>
        </w:r>
        <w:r w:rsidRPr="003E5970">
          <w:rPr>
            <w:sz w:val="24"/>
            <w:szCs w:val="24"/>
          </w:rPr>
          <w:instrText>PAGE   \* MERGEFORMAT</w:instrText>
        </w:r>
        <w:r w:rsidRPr="003E5970">
          <w:rPr>
            <w:sz w:val="24"/>
            <w:szCs w:val="24"/>
          </w:rPr>
          <w:fldChar w:fldCharType="separate"/>
        </w:r>
        <w:r w:rsidRPr="003E5970">
          <w:rPr>
            <w:sz w:val="24"/>
            <w:szCs w:val="24"/>
          </w:rPr>
          <w:t>2</w:t>
        </w:r>
        <w:r w:rsidRPr="003E5970">
          <w:rPr>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4542220"/>
      <w:docPartObj>
        <w:docPartGallery w:val="Page Numbers (Bottom of Page)"/>
        <w:docPartUnique/>
      </w:docPartObj>
    </w:sdtPr>
    <w:sdtEndPr>
      <w:rPr>
        <w:sz w:val="24"/>
        <w:szCs w:val="24"/>
      </w:rPr>
    </w:sdtEndPr>
    <w:sdtContent>
      <w:p w14:paraId="4E2ED033" w14:textId="218E9B6C" w:rsidR="00D92E6C" w:rsidRPr="00D92E6C" w:rsidRDefault="00D92E6C">
        <w:pPr>
          <w:pStyle w:val="aa"/>
          <w:jc w:val="right"/>
          <w:rPr>
            <w:sz w:val="24"/>
            <w:szCs w:val="24"/>
          </w:rPr>
        </w:pPr>
        <w:r w:rsidRPr="00D92E6C">
          <w:rPr>
            <w:sz w:val="24"/>
            <w:szCs w:val="24"/>
          </w:rPr>
          <w:fldChar w:fldCharType="begin"/>
        </w:r>
        <w:r w:rsidRPr="00D92E6C">
          <w:rPr>
            <w:sz w:val="24"/>
            <w:szCs w:val="24"/>
          </w:rPr>
          <w:instrText>PAGE   \* MERGEFORMAT</w:instrText>
        </w:r>
        <w:r w:rsidRPr="00D92E6C">
          <w:rPr>
            <w:sz w:val="24"/>
            <w:szCs w:val="24"/>
          </w:rPr>
          <w:fldChar w:fldCharType="separate"/>
        </w:r>
        <w:r w:rsidRPr="00D92E6C">
          <w:rPr>
            <w:sz w:val="24"/>
            <w:szCs w:val="24"/>
          </w:rPr>
          <w:t>2</w:t>
        </w:r>
        <w:r w:rsidRPr="00D92E6C">
          <w:rPr>
            <w:sz w:val="24"/>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7230079"/>
      <w:docPartObj>
        <w:docPartGallery w:val="Page Numbers (Bottom of Page)"/>
        <w:docPartUnique/>
      </w:docPartObj>
    </w:sdtPr>
    <w:sdtEndPr>
      <w:rPr>
        <w:sz w:val="24"/>
        <w:szCs w:val="24"/>
      </w:rPr>
    </w:sdtEndPr>
    <w:sdtContent>
      <w:p w14:paraId="3460CBE4" w14:textId="7FABB48F" w:rsidR="003E5970" w:rsidRPr="003E5970" w:rsidRDefault="003E5970">
        <w:pPr>
          <w:pStyle w:val="aa"/>
          <w:jc w:val="right"/>
          <w:rPr>
            <w:sz w:val="24"/>
            <w:szCs w:val="24"/>
          </w:rPr>
        </w:pPr>
        <w:r w:rsidRPr="003E5970">
          <w:rPr>
            <w:sz w:val="24"/>
            <w:szCs w:val="24"/>
          </w:rPr>
          <w:fldChar w:fldCharType="begin"/>
        </w:r>
        <w:r w:rsidRPr="003E5970">
          <w:rPr>
            <w:sz w:val="24"/>
            <w:szCs w:val="24"/>
          </w:rPr>
          <w:instrText>PAGE   \* MERGEFORMAT</w:instrText>
        </w:r>
        <w:r w:rsidRPr="003E5970">
          <w:rPr>
            <w:sz w:val="24"/>
            <w:szCs w:val="24"/>
          </w:rPr>
          <w:fldChar w:fldCharType="separate"/>
        </w:r>
        <w:r w:rsidRPr="003E5970">
          <w:rPr>
            <w:sz w:val="24"/>
            <w:szCs w:val="24"/>
          </w:rPr>
          <w:t>2</w:t>
        </w:r>
        <w:r w:rsidRPr="003E5970">
          <w:rPr>
            <w:sz w:val="24"/>
            <w:szCs w:val="2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7DCA7" w14:textId="3A76570A" w:rsidR="00D92E6C" w:rsidRPr="00EA4C52" w:rsidRDefault="00D92E6C" w:rsidP="00EA4C5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A1313" w14:textId="77777777" w:rsidR="00FF1DEE" w:rsidRDefault="00FF1DEE" w:rsidP="001D4A51">
      <w:pPr>
        <w:spacing w:after="0" w:line="240" w:lineRule="auto"/>
      </w:pPr>
      <w:r>
        <w:separator/>
      </w:r>
    </w:p>
  </w:footnote>
  <w:footnote w:type="continuationSeparator" w:id="0">
    <w:p w14:paraId="538F4B93" w14:textId="77777777" w:rsidR="00FF1DEE" w:rsidRDefault="00FF1DEE" w:rsidP="001D4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2ACCD" w14:textId="203A182D" w:rsidR="00D92E6C" w:rsidRPr="00E63EB3" w:rsidRDefault="00D92E6C" w:rsidP="0010436D">
    <w:pPr>
      <w:pStyle w:val="a8"/>
      <w:rPr>
        <w:rFonts w:ascii="Arial" w:hAnsi="Arial" w:cs="Arial"/>
        <w:b/>
        <w:sz w:val="24"/>
      </w:rPr>
    </w:pPr>
    <w:r w:rsidRPr="00E63EB3">
      <w:rPr>
        <w:rFonts w:ascii="Arial" w:hAnsi="Arial" w:cs="Arial"/>
        <w:b/>
        <w:sz w:val="24"/>
      </w:rPr>
      <w:t xml:space="preserve">ГОСТ </w:t>
    </w:r>
    <w:r w:rsidRPr="00E63EB3">
      <w:rPr>
        <w:rFonts w:ascii="Arial" w:hAnsi="Arial" w:cs="Arial"/>
        <w:b/>
        <w:sz w:val="24"/>
        <w:lang w:val="en-US"/>
      </w:rPr>
      <w:t>ISO</w:t>
    </w:r>
    <w:r w:rsidRPr="00E63EB3">
      <w:rPr>
        <w:rFonts w:ascii="Arial" w:hAnsi="Arial" w:cs="Arial"/>
        <w:b/>
        <w:sz w:val="24"/>
      </w:rPr>
      <w:t xml:space="preserve"> 23</w:t>
    </w:r>
    <w:r>
      <w:rPr>
        <w:rFonts w:ascii="Arial" w:hAnsi="Arial" w:cs="Arial"/>
        <w:b/>
        <w:sz w:val="24"/>
      </w:rPr>
      <w:t>319</w:t>
    </w:r>
  </w:p>
  <w:p w14:paraId="1DAC2252" w14:textId="77777777" w:rsidR="00D92E6C" w:rsidRPr="001D4A51" w:rsidRDefault="00D92E6C" w:rsidP="0010436D">
    <w:pPr>
      <w:pStyle w:val="a8"/>
      <w:rPr>
        <w:rFonts w:ascii="Arial" w:hAnsi="Arial" w:cs="Arial"/>
        <w:i/>
        <w:sz w:val="24"/>
      </w:rPr>
    </w:pPr>
    <w:r w:rsidRPr="001D4A51">
      <w:rPr>
        <w:rFonts w:ascii="Arial" w:hAnsi="Arial" w:cs="Arial"/>
        <w:i/>
        <w:sz w:val="24"/>
      </w:rPr>
      <w:t xml:space="preserve">(проект, </w:t>
    </w:r>
    <w:r w:rsidRPr="001D4A51">
      <w:rPr>
        <w:rFonts w:ascii="Arial" w:hAnsi="Arial" w:cs="Arial"/>
        <w:i/>
        <w:sz w:val="24"/>
        <w:lang w:val="en-US"/>
      </w:rPr>
      <w:t>KZ</w:t>
    </w:r>
    <w:r w:rsidRPr="001D4A51">
      <w:rPr>
        <w:rFonts w:ascii="Arial" w:hAnsi="Arial" w:cs="Arial"/>
        <w:i/>
        <w:sz w:val="24"/>
      </w:rPr>
      <w:t xml:space="preserve">, </w:t>
    </w:r>
    <w:r>
      <w:rPr>
        <w:rFonts w:ascii="Arial" w:hAnsi="Arial" w:cs="Arial"/>
        <w:i/>
        <w:sz w:val="24"/>
      </w:rPr>
      <w:t xml:space="preserve">первая </w:t>
    </w:r>
    <w:r w:rsidRPr="001D4A51">
      <w:rPr>
        <w:rFonts w:ascii="Arial" w:hAnsi="Arial" w:cs="Arial"/>
        <w:i/>
        <w:sz w:val="24"/>
      </w:rPr>
      <w:t>редакция)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D4A7E" w14:textId="39456E86" w:rsidR="00D92E6C" w:rsidRPr="0099517C" w:rsidRDefault="00D92E6C" w:rsidP="0047192D">
    <w:pPr>
      <w:pStyle w:val="a8"/>
      <w:jc w:val="right"/>
      <w:rPr>
        <w:rFonts w:ascii="Arial" w:hAnsi="Arial" w:cs="Arial"/>
        <w:b/>
        <w:sz w:val="24"/>
      </w:rPr>
    </w:pPr>
    <w:r w:rsidRPr="00E63EB3">
      <w:rPr>
        <w:rFonts w:ascii="Arial" w:hAnsi="Arial" w:cs="Arial"/>
        <w:b/>
        <w:sz w:val="24"/>
      </w:rPr>
      <w:t xml:space="preserve">ГОСТ </w:t>
    </w:r>
    <w:r w:rsidRPr="00E63EB3">
      <w:rPr>
        <w:rFonts w:ascii="Arial" w:hAnsi="Arial" w:cs="Arial"/>
        <w:b/>
        <w:sz w:val="24"/>
        <w:lang w:val="en-US"/>
      </w:rPr>
      <w:t>ISO</w:t>
    </w:r>
    <w:r w:rsidRPr="00E63EB3">
      <w:rPr>
        <w:rFonts w:ascii="Arial" w:hAnsi="Arial" w:cs="Arial"/>
        <w:b/>
        <w:sz w:val="24"/>
      </w:rPr>
      <w:t xml:space="preserve"> </w:t>
    </w:r>
    <w:r w:rsidRPr="0099517C">
      <w:rPr>
        <w:rFonts w:ascii="Arial" w:hAnsi="Arial" w:cs="Arial"/>
        <w:b/>
        <w:sz w:val="24"/>
      </w:rPr>
      <w:t>23319</w:t>
    </w:r>
  </w:p>
  <w:p w14:paraId="523FA94D" w14:textId="78CC0938" w:rsidR="00D92E6C" w:rsidRPr="001D4A51" w:rsidRDefault="00D92E6C" w:rsidP="0047192D">
    <w:pPr>
      <w:pStyle w:val="a8"/>
      <w:jc w:val="right"/>
      <w:rPr>
        <w:rFonts w:ascii="Arial" w:hAnsi="Arial" w:cs="Arial"/>
        <w:i/>
        <w:sz w:val="24"/>
      </w:rPr>
    </w:pPr>
    <w:r w:rsidRPr="001D4A51">
      <w:rPr>
        <w:rFonts w:ascii="Arial" w:hAnsi="Arial" w:cs="Arial"/>
        <w:i/>
        <w:sz w:val="24"/>
      </w:rPr>
      <w:t xml:space="preserve">(проект, </w:t>
    </w:r>
    <w:r w:rsidRPr="001D4A51">
      <w:rPr>
        <w:rFonts w:ascii="Arial" w:hAnsi="Arial" w:cs="Arial"/>
        <w:i/>
        <w:sz w:val="24"/>
        <w:lang w:val="en-US"/>
      </w:rPr>
      <w:t>KZ</w:t>
    </w:r>
    <w:r w:rsidRPr="001D4A51">
      <w:rPr>
        <w:rFonts w:ascii="Arial" w:hAnsi="Arial" w:cs="Arial"/>
        <w:i/>
        <w:sz w:val="24"/>
      </w:rPr>
      <w:t xml:space="preserve">, </w:t>
    </w:r>
    <w:r>
      <w:rPr>
        <w:rFonts w:ascii="Arial" w:hAnsi="Arial" w:cs="Arial"/>
        <w:i/>
        <w:sz w:val="24"/>
      </w:rPr>
      <w:t xml:space="preserve">первая </w:t>
    </w:r>
    <w:r w:rsidRPr="001D4A51">
      <w:rPr>
        <w:rFonts w:ascii="Arial" w:hAnsi="Arial" w:cs="Arial"/>
        <w:i/>
        <w:sz w:val="24"/>
      </w:rPr>
      <w:t>редакция)</w:t>
    </w:r>
    <w:bookmarkStart w:id="2" w:name="_MON_1733661220"/>
    <w:bookmarkEnd w:id="2"/>
    <w:r>
      <w:rPr>
        <w:rFonts w:ascii="Arial" w:hAnsi="Arial" w:cs="Arial"/>
        <w:i/>
        <w:sz w:val="24"/>
      </w:rPr>
      <w:object w:dxaOrig="9603" w:dyaOrig="13501" w14:anchorId="5FFF59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675pt">
          <v:imagedata r:id="rId1" o:title=""/>
        </v:shape>
        <o:OLEObject Type="Embed" ProgID="Word.Document.12" ShapeID="_x0000_i1025" DrawAspect="Content" ObjectID="_1813739182" r:id="rId2">
          <o:FieldCodes>\s</o:FieldCodes>
        </o:OLEObject>
      </w:object>
    </w:r>
    <w:proofErr w:type="spellStart"/>
    <w:r>
      <w:rPr>
        <w:rFonts w:ascii="Arial" w:hAnsi="Arial" w:cs="Arial"/>
        <w:i/>
        <w:sz w:val="24"/>
      </w:rPr>
      <w:t>ая</w:t>
    </w:r>
    <w:proofErr w:type="spellEnd"/>
    <w:r w:rsidRPr="001D4A51">
      <w:rPr>
        <w:rFonts w:ascii="Arial" w:hAnsi="Arial" w:cs="Arial"/>
        <w:i/>
        <w:sz w:val="24"/>
      </w:rPr>
      <w:t xml:space="preserve"> </w:t>
    </w:r>
    <w:proofErr w:type="spellStart"/>
    <w:r w:rsidRPr="001D4A51">
      <w:rPr>
        <w:rFonts w:ascii="Arial" w:hAnsi="Arial" w:cs="Arial"/>
        <w:i/>
        <w:sz w:val="24"/>
      </w:rPr>
      <w:t>редакц</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93BFF" w14:textId="77777777" w:rsidR="00D92E6C" w:rsidRPr="00E63EB3" w:rsidRDefault="00D92E6C" w:rsidP="00D92E6C">
    <w:pPr>
      <w:pStyle w:val="a8"/>
      <w:jc w:val="right"/>
      <w:rPr>
        <w:rFonts w:ascii="Arial" w:hAnsi="Arial" w:cs="Arial"/>
        <w:b/>
        <w:sz w:val="24"/>
      </w:rPr>
    </w:pPr>
    <w:r w:rsidRPr="00E63EB3">
      <w:rPr>
        <w:rFonts w:ascii="Arial" w:hAnsi="Arial" w:cs="Arial"/>
        <w:b/>
        <w:sz w:val="24"/>
      </w:rPr>
      <w:t xml:space="preserve">ГОСТ </w:t>
    </w:r>
    <w:r w:rsidRPr="00E63EB3">
      <w:rPr>
        <w:rFonts w:ascii="Arial" w:hAnsi="Arial" w:cs="Arial"/>
        <w:b/>
        <w:sz w:val="24"/>
        <w:lang w:val="en-US"/>
      </w:rPr>
      <w:t>ISO</w:t>
    </w:r>
    <w:r w:rsidRPr="00E63EB3">
      <w:rPr>
        <w:rFonts w:ascii="Arial" w:hAnsi="Arial" w:cs="Arial"/>
        <w:b/>
        <w:sz w:val="24"/>
      </w:rPr>
      <w:t xml:space="preserve"> 23</w:t>
    </w:r>
    <w:r>
      <w:rPr>
        <w:rFonts w:ascii="Arial" w:hAnsi="Arial" w:cs="Arial"/>
        <w:b/>
        <w:sz w:val="24"/>
      </w:rPr>
      <w:t>319</w:t>
    </w:r>
  </w:p>
  <w:p w14:paraId="384F8DDD" w14:textId="77777777" w:rsidR="00D92E6C" w:rsidRPr="001D4A51" w:rsidRDefault="00D92E6C" w:rsidP="00D92E6C">
    <w:pPr>
      <w:pStyle w:val="a8"/>
      <w:jc w:val="right"/>
      <w:rPr>
        <w:rFonts w:ascii="Arial" w:hAnsi="Arial" w:cs="Arial"/>
        <w:i/>
        <w:sz w:val="24"/>
      </w:rPr>
    </w:pPr>
    <w:r w:rsidRPr="001D4A51">
      <w:rPr>
        <w:rFonts w:ascii="Arial" w:hAnsi="Arial" w:cs="Arial"/>
        <w:i/>
        <w:sz w:val="24"/>
      </w:rPr>
      <w:t xml:space="preserve">(проект, </w:t>
    </w:r>
    <w:r w:rsidRPr="001D4A51">
      <w:rPr>
        <w:rFonts w:ascii="Arial" w:hAnsi="Arial" w:cs="Arial"/>
        <w:i/>
        <w:sz w:val="24"/>
        <w:lang w:val="en-US"/>
      </w:rPr>
      <w:t>KZ</w:t>
    </w:r>
    <w:r w:rsidRPr="001D4A51">
      <w:rPr>
        <w:rFonts w:ascii="Arial" w:hAnsi="Arial" w:cs="Arial"/>
        <w:i/>
        <w:sz w:val="24"/>
      </w:rPr>
      <w:t xml:space="preserve">, </w:t>
    </w:r>
    <w:r>
      <w:rPr>
        <w:rFonts w:ascii="Arial" w:hAnsi="Arial" w:cs="Arial"/>
        <w:i/>
        <w:sz w:val="24"/>
      </w:rPr>
      <w:t xml:space="preserve">первая </w:t>
    </w:r>
    <w:r w:rsidRPr="001D4A51">
      <w:rPr>
        <w:rFonts w:ascii="Arial" w:hAnsi="Arial" w:cs="Arial"/>
        <w:i/>
        <w:sz w:val="24"/>
      </w:rPr>
      <w:t>редакция)</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B64E0" w14:textId="77777777" w:rsidR="00D92E6C" w:rsidRPr="00E63EB3" w:rsidRDefault="00D92E6C" w:rsidP="00177660">
    <w:pPr>
      <w:pStyle w:val="a8"/>
      <w:jc w:val="right"/>
      <w:rPr>
        <w:rFonts w:ascii="Arial" w:hAnsi="Arial" w:cs="Arial"/>
        <w:b/>
        <w:sz w:val="24"/>
      </w:rPr>
    </w:pPr>
    <w:r w:rsidRPr="00E63EB3">
      <w:rPr>
        <w:rFonts w:ascii="Arial" w:hAnsi="Arial" w:cs="Arial"/>
        <w:b/>
        <w:sz w:val="24"/>
      </w:rPr>
      <w:t xml:space="preserve">ГОСТ </w:t>
    </w:r>
    <w:r w:rsidRPr="00E63EB3">
      <w:rPr>
        <w:rFonts w:ascii="Arial" w:hAnsi="Arial" w:cs="Arial"/>
        <w:b/>
        <w:sz w:val="24"/>
        <w:lang w:val="en-US"/>
      </w:rPr>
      <w:t>ISO</w:t>
    </w:r>
    <w:r w:rsidRPr="00E63EB3">
      <w:rPr>
        <w:rFonts w:ascii="Arial" w:hAnsi="Arial" w:cs="Arial"/>
        <w:b/>
        <w:sz w:val="24"/>
      </w:rPr>
      <w:t xml:space="preserve"> 23551-4</w:t>
    </w:r>
  </w:p>
  <w:p w14:paraId="7279C5A8" w14:textId="77777777" w:rsidR="00D92E6C" w:rsidRPr="00177660" w:rsidRDefault="00D92E6C" w:rsidP="00177660">
    <w:pPr>
      <w:pStyle w:val="a8"/>
      <w:jc w:val="right"/>
      <w:rPr>
        <w:rFonts w:ascii="Arial" w:hAnsi="Arial" w:cs="Arial"/>
        <w:i/>
        <w:sz w:val="24"/>
      </w:rPr>
    </w:pPr>
    <w:r w:rsidRPr="001D4A51">
      <w:rPr>
        <w:rFonts w:ascii="Arial" w:hAnsi="Arial" w:cs="Arial"/>
        <w:i/>
        <w:sz w:val="24"/>
      </w:rPr>
      <w:t xml:space="preserve">(проект, </w:t>
    </w:r>
    <w:r w:rsidRPr="001D4A51">
      <w:rPr>
        <w:rFonts w:ascii="Arial" w:hAnsi="Arial" w:cs="Arial"/>
        <w:i/>
        <w:sz w:val="24"/>
        <w:lang w:val="en-US"/>
      </w:rPr>
      <w:t>KZ</w:t>
    </w:r>
    <w:r w:rsidRPr="001D4A51">
      <w:rPr>
        <w:rFonts w:ascii="Arial" w:hAnsi="Arial" w:cs="Arial"/>
        <w:i/>
        <w:sz w:val="24"/>
      </w:rPr>
      <w:t xml:space="preserve">, </w:t>
    </w:r>
    <w:r>
      <w:rPr>
        <w:rFonts w:ascii="Arial" w:hAnsi="Arial" w:cs="Arial"/>
        <w:i/>
        <w:sz w:val="24"/>
      </w:rPr>
      <w:t xml:space="preserve">первая </w:t>
    </w:r>
    <w:r w:rsidRPr="001D4A51">
      <w:rPr>
        <w:rFonts w:ascii="Arial" w:hAnsi="Arial" w:cs="Arial"/>
        <w:i/>
        <w:sz w:val="24"/>
      </w:rPr>
      <w:t>редакция)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mirrorMargins/>
  <w:proofState w:spelling="clean" w:grammar="clean"/>
  <w:defaultTabStop w:val="708"/>
  <w:evenAndOddHeaders/>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50C9"/>
    <w:rsid w:val="00004ADC"/>
    <w:rsid w:val="00013E9D"/>
    <w:rsid w:val="00015780"/>
    <w:rsid w:val="000228F6"/>
    <w:rsid w:val="00024B3C"/>
    <w:rsid w:val="000419BD"/>
    <w:rsid w:val="0004370F"/>
    <w:rsid w:val="00043AC6"/>
    <w:rsid w:val="000620F3"/>
    <w:rsid w:val="000635BF"/>
    <w:rsid w:val="00063DF6"/>
    <w:rsid w:val="000642A2"/>
    <w:rsid w:val="000646FA"/>
    <w:rsid w:val="00083AA0"/>
    <w:rsid w:val="00086E10"/>
    <w:rsid w:val="00090897"/>
    <w:rsid w:val="00095872"/>
    <w:rsid w:val="000A1389"/>
    <w:rsid w:val="000A1695"/>
    <w:rsid w:val="000A35B5"/>
    <w:rsid w:val="000A5BA2"/>
    <w:rsid w:val="000C20C2"/>
    <w:rsid w:val="000D045F"/>
    <w:rsid w:val="000D1156"/>
    <w:rsid w:val="000E03F7"/>
    <w:rsid w:val="000E1BF2"/>
    <w:rsid w:val="000E3330"/>
    <w:rsid w:val="000E5B12"/>
    <w:rsid w:val="000F78BC"/>
    <w:rsid w:val="00100C8B"/>
    <w:rsid w:val="0010436D"/>
    <w:rsid w:val="00105634"/>
    <w:rsid w:val="001068AE"/>
    <w:rsid w:val="00113A53"/>
    <w:rsid w:val="00123F77"/>
    <w:rsid w:val="001337AB"/>
    <w:rsid w:val="00134F5A"/>
    <w:rsid w:val="00136252"/>
    <w:rsid w:val="001363B8"/>
    <w:rsid w:val="00147307"/>
    <w:rsid w:val="00155E83"/>
    <w:rsid w:val="001612C9"/>
    <w:rsid w:val="001729CD"/>
    <w:rsid w:val="0017507F"/>
    <w:rsid w:val="00177660"/>
    <w:rsid w:val="001821F7"/>
    <w:rsid w:val="00186FB5"/>
    <w:rsid w:val="00190427"/>
    <w:rsid w:val="00194819"/>
    <w:rsid w:val="00196E8F"/>
    <w:rsid w:val="001A12E4"/>
    <w:rsid w:val="001A464C"/>
    <w:rsid w:val="001A586C"/>
    <w:rsid w:val="001B2C9C"/>
    <w:rsid w:val="001D479C"/>
    <w:rsid w:val="001D4A51"/>
    <w:rsid w:val="001D6D7C"/>
    <w:rsid w:val="001E1AD9"/>
    <w:rsid w:val="001E298B"/>
    <w:rsid w:val="001E7F70"/>
    <w:rsid w:val="001F1422"/>
    <w:rsid w:val="00200596"/>
    <w:rsid w:val="00220246"/>
    <w:rsid w:val="00221D00"/>
    <w:rsid w:val="00231BF6"/>
    <w:rsid w:val="002425C7"/>
    <w:rsid w:val="00243CDF"/>
    <w:rsid w:val="00246DC5"/>
    <w:rsid w:val="00265C6A"/>
    <w:rsid w:val="00267C20"/>
    <w:rsid w:val="002753B1"/>
    <w:rsid w:val="002771D0"/>
    <w:rsid w:val="0027727E"/>
    <w:rsid w:val="002821F3"/>
    <w:rsid w:val="00284582"/>
    <w:rsid w:val="00293054"/>
    <w:rsid w:val="002965E2"/>
    <w:rsid w:val="002A2637"/>
    <w:rsid w:val="002A281A"/>
    <w:rsid w:val="002A4612"/>
    <w:rsid w:val="002B1794"/>
    <w:rsid w:val="002B3502"/>
    <w:rsid w:val="002C248C"/>
    <w:rsid w:val="002C43FB"/>
    <w:rsid w:val="002D5481"/>
    <w:rsid w:val="002E6DD3"/>
    <w:rsid w:val="002F2E97"/>
    <w:rsid w:val="0030618E"/>
    <w:rsid w:val="003249ED"/>
    <w:rsid w:val="00325C1B"/>
    <w:rsid w:val="00326739"/>
    <w:rsid w:val="00334BE4"/>
    <w:rsid w:val="00341027"/>
    <w:rsid w:val="0034301F"/>
    <w:rsid w:val="0035179F"/>
    <w:rsid w:val="00353C8E"/>
    <w:rsid w:val="003603E6"/>
    <w:rsid w:val="003618B4"/>
    <w:rsid w:val="00364413"/>
    <w:rsid w:val="003647CA"/>
    <w:rsid w:val="00371ABC"/>
    <w:rsid w:val="00380120"/>
    <w:rsid w:val="00380533"/>
    <w:rsid w:val="00380C62"/>
    <w:rsid w:val="003949E2"/>
    <w:rsid w:val="003A05E0"/>
    <w:rsid w:val="003A1223"/>
    <w:rsid w:val="003A3724"/>
    <w:rsid w:val="003A6E39"/>
    <w:rsid w:val="003B071A"/>
    <w:rsid w:val="003B140E"/>
    <w:rsid w:val="003B1CF4"/>
    <w:rsid w:val="003B52F2"/>
    <w:rsid w:val="003B5E72"/>
    <w:rsid w:val="003B6C8F"/>
    <w:rsid w:val="003C296A"/>
    <w:rsid w:val="003C321E"/>
    <w:rsid w:val="003C5A9B"/>
    <w:rsid w:val="003C7F8F"/>
    <w:rsid w:val="003D34BD"/>
    <w:rsid w:val="003D3E27"/>
    <w:rsid w:val="003D4A80"/>
    <w:rsid w:val="003E58AE"/>
    <w:rsid w:val="003E5970"/>
    <w:rsid w:val="003F3B26"/>
    <w:rsid w:val="00403CE4"/>
    <w:rsid w:val="004144A7"/>
    <w:rsid w:val="00415179"/>
    <w:rsid w:val="004165EF"/>
    <w:rsid w:val="00421BAB"/>
    <w:rsid w:val="00423C23"/>
    <w:rsid w:val="0042643D"/>
    <w:rsid w:val="00443ECB"/>
    <w:rsid w:val="00444244"/>
    <w:rsid w:val="00445690"/>
    <w:rsid w:val="00445ADB"/>
    <w:rsid w:val="004479F3"/>
    <w:rsid w:val="0045072F"/>
    <w:rsid w:val="00457B0A"/>
    <w:rsid w:val="004632DF"/>
    <w:rsid w:val="004656A6"/>
    <w:rsid w:val="00467517"/>
    <w:rsid w:val="0047192D"/>
    <w:rsid w:val="00474733"/>
    <w:rsid w:val="004754E3"/>
    <w:rsid w:val="00476385"/>
    <w:rsid w:val="00483874"/>
    <w:rsid w:val="0048503E"/>
    <w:rsid w:val="00486418"/>
    <w:rsid w:val="00492A19"/>
    <w:rsid w:val="004A2333"/>
    <w:rsid w:val="004A3881"/>
    <w:rsid w:val="004B09D9"/>
    <w:rsid w:val="004B16F6"/>
    <w:rsid w:val="004D15B3"/>
    <w:rsid w:val="004D1E69"/>
    <w:rsid w:val="004D5C91"/>
    <w:rsid w:val="004E0767"/>
    <w:rsid w:val="004F3071"/>
    <w:rsid w:val="0050042C"/>
    <w:rsid w:val="00502754"/>
    <w:rsid w:val="00502C7B"/>
    <w:rsid w:val="0050660D"/>
    <w:rsid w:val="00507032"/>
    <w:rsid w:val="0051071E"/>
    <w:rsid w:val="00513A06"/>
    <w:rsid w:val="00515B81"/>
    <w:rsid w:val="00516281"/>
    <w:rsid w:val="00524C52"/>
    <w:rsid w:val="00543045"/>
    <w:rsid w:val="00550CE9"/>
    <w:rsid w:val="0055415B"/>
    <w:rsid w:val="0056383C"/>
    <w:rsid w:val="00573095"/>
    <w:rsid w:val="005734C5"/>
    <w:rsid w:val="00573C5D"/>
    <w:rsid w:val="00575F29"/>
    <w:rsid w:val="0057649A"/>
    <w:rsid w:val="00576971"/>
    <w:rsid w:val="005821E0"/>
    <w:rsid w:val="00590A67"/>
    <w:rsid w:val="005A48B8"/>
    <w:rsid w:val="005B021C"/>
    <w:rsid w:val="005C5987"/>
    <w:rsid w:val="005D2FF9"/>
    <w:rsid w:val="005D3B36"/>
    <w:rsid w:val="005D4E33"/>
    <w:rsid w:val="005E3611"/>
    <w:rsid w:val="005F782C"/>
    <w:rsid w:val="0060244D"/>
    <w:rsid w:val="006042BA"/>
    <w:rsid w:val="0060453C"/>
    <w:rsid w:val="0060506E"/>
    <w:rsid w:val="00614031"/>
    <w:rsid w:val="006153A7"/>
    <w:rsid w:val="0062134C"/>
    <w:rsid w:val="00622995"/>
    <w:rsid w:val="00626EE2"/>
    <w:rsid w:val="00632B73"/>
    <w:rsid w:val="006338E6"/>
    <w:rsid w:val="00636AD6"/>
    <w:rsid w:val="0064089B"/>
    <w:rsid w:val="0064108E"/>
    <w:rsid w:val="006430E9"/>
    <w:rsid w:val="006432BD"/>
    <w:rsid w:val="00645FD3"/>
    <w:rsid w:val="00646789"/>
    <w:rsid w:val="00647B62"/>
    <w:rsid w:val="00652A2C"/>
    <w:rsid w:val="00661836"/>
    <w:rsid w:val="00664ED5"/>
    <w:rsid w:val="006653C9"/>
    <w:rsid w:val="00665BAD"/>
    <w:rsid w:val="00673DE8"/>
    <w:rsid w:val="006827E3"/>
    <w:rsid w:val="006850D3"/>
    <w:rsid w:val="006937EF"/>
    <w:rsid w:val="006A028A"/>
    <w:rsid w:val="006A396A"/>
    <w:rsid w:val="006A46E4"/>
    <w:rsid w:val="006D1D2C"/>
    <w:rsid w:val="006E7E54"/>
    <w:rsid w:val="006F686E"/>
    <w:rsid w:val="00700521"/>
    <w:rsid w:val="00700CE6"/>
    <w:rsid w:val="00700FA1"/>
    <w:rsid w:val="00710938"/>
    <w:rsid w:val="007166EA"/>
    <w:rsid w:val="00723B94"/>
    <w:rsid w:val="0072473D"/>
    <w:rsid w:val="00730878"/>
    <w:rsid w:val="00736BE1"/>
    <w:rsid w:val="00736CBA"/>
    <w:rsid w:val="0074130B"/>
    <w:rsid w:val="00750777"/>
    <w:rsid w:val="00753774"/>
    <w:rsid w:val="00753DFE"/>
    <w:rsid w:val="00767345"/>
    <w:rsid w:val="007834E8"/>
    <w:rsid w:val="00784C34"/>
    <w:rsid w:val="0078551C"/>
    <w:rsid w:val="00796EDA"/>
    <w:rsid w:val="007C0877"/>
    <w:rsid w:val="007C72B9"/>
    <w:rsid w:val="007D1DB2"/>
    <w:rsid w:val="007D51C7"/>
    <w:rsid w:val="007D58A7"/>
    <w:rsid w:val="007D64DF"/>
    <w:rsid w:val="007D7DF5"/>
    <w:rsid w:val="007E4F95"/>
    <w:rsid w:val="007F05C3"/>
    <w:rsid w:val="007F0CB0"/>
    <w:rsid w:val="007F51FD"/>
    <w:rsid w:val="00801572"/>
    <w:rsid w:val="0081075F"/>
    <w:rsid w:val="00810851"/>
    <w:rsid w:val="0081635A"/>
    <w:rsid w:val="00816F55"/>
    <w:rsid w:val="008203A8"/>
    <w:rsid w:val="0082069A"/>
    <w:rsid w:val="00833103"/>
    <w:rsid w:val="00833147"/>
    <w:rsid w:val="00841114"/>
    <w:rsid w:val="00844E62"/>
    <w:rsid w:val="00851C99"/>
    <w:rsid w:val="0086372E"/>
    <w:rsid w:val="00873DBE"/>
    <w:rsid w:val="008778B3"/>
    <w:rsid w:val="00880248"/>
    <w:rsid w:val="00883A69"/>
    <w:rsid w:val="00886165"/>
    <w:rsid w:val="00891B75"/>
    <w:rsid w:val="00892774"/>
    <w:rsid w:val="00894583"/>
    <w:rsid w:val="008A0CC3"/>
    <w:rsid w:val="008A3FF3"/>
    <w:rsid w:val="008B5F3B"/>
    <w:rsid w:val="008C0C4C"/>
    <w:rsid w:val="008D0173"/>
    <w:rsid w:val="008D1380"/>
    <w:rsid w:val="008E3174"/>
    <w:rsid w:val="008E5925"/>
    <w:rsid w:val="008F19B3"/>
    <w:rsid w:val="008F5EA1"/>
    <w:rsid w:val="008F7409"/>
    <w:rsid w:val="00901E62"/>
    <w:rsid w:val="00914266"/>
    <w:rsid w:val="0091629D"/>
    <w:rsid w:val="00916339"/>
    <w:rsid w:val="0091634B"/>
    <w:rsid w:val="009209D2"/>
    <w:rsid w:val="00921046"/>
    <w:rsid w:val="0093771D"/>
    <w:rsid w:val="00941090"/>
    <w:rsid w:val="00950490"/>
    <w:rsid w:val="0095628D"/>
    <w:rsid w:val="00963AD8"/>
    <w:rsid w:val="009716B2"/>
    <w:rsid w:val="009765F7"/>
    <w:rsid w:val="00986EB5"/>
    <w:rsid w:val="0099517C"/>
    <w:rsid w:val="00996193"/>
    <w:rsid w:val="009C2230"/>
    <w:rsid w:val="009C5CC4"/>
    <w:rsid w:val="009C70B7"/>
    <w:rsid w:val="009D0D7C"/>
    <w:rsid w:val="009D457F"/>
    <w:rsid w:val="009F4C69"/>
    <w:rsid w:val="009F5E8C"/>
    <w:rsid w:val="009F70A3"/>
    <w:rsid w:val="00A06603"/>
    <w:rsid w:val="00A0765A"/>
    <w:rsid w:val="00A079AB"/>
    <w:rsid w:val="00A10956"/>
    <w:rsid w:val="00A14957"/>
    <w:rsid w:val="00A17315"/>
    <w:rsid w:val="00A24EDE"/>
    <w:rsid w:val="00A35298"/>
    <w:rsid w:val="00A35E59"/>
    <w:rsid w:val="00A45670"/>
    <w:rsid w:val="00A61381"/>
    <w:rsid w:val="00A6324D"/>
    <w:rsid w:val="00A70168"/>
    <w:rsid w:val="00A77858"/>
    <w:rsid w:val="00A80384"/>
    <w:rsid w:val="00A86CF4"/>
    <w:rsid w:val="00A911A4"/>
    <w:rsid w:val="00A921EA"/>
    <w:rsid w:val="00AA3BA7"/>
    <w:rsid w:val="00AB3E3D"/>
    <w:rsid w:val="00AB6667"/>
    <w:rsid w:val="00AB6954"/>
    <w:rsid w:val="00AC4E37"/>
    <w:rsid w:val="00AD1837"/>
    <w:rsid w:val="00AD283D"/>
    <w:rsid w:val="00AD4C9C"/>
    <w:rsid w:val="00AE5C4F"/>
    <w:rsid w:val="00AE5EBD"/>
    <w:rsid w:val="00AF2E5B"/>
    <w:rsid w:val="00AF6402"/>
    <w:rsid w:val="00B01333"/>
    <w:rsid w:val="00B01A55"/>
    <w:rsid w:val="00B01DBA"/>
    <w:rsid w:val="00B01FE3"/>
    <w:rsid w:val="00B03C6C"/>
    <w:rsid w:val="00B043C6"/>
    <w:rsid w:val="00B113D0"/>
    <w:rsid w:val="00B26913"/>
    <w:rsid w:val="00B3454B"/>
    <w:rsid w:val="00B50953"/>
    <w:rsid w:val="00B66C32"/>
    <w:rsid w:val="00B72CE2"/>
    <w:rsid w:val="00B73051"/>
    <w:rsid w:val="00B86A2A"/>
    <w:rsid w:val="00B95CA5"/>
    <w:rsid w:val="00B95EC6"/>
    <w:rsid w:val="00BA565D"/>
    <w:rsid w:val="00BB2396"/>
    <w:rsid w:val="00BC3CFE"/>
    <w:rsid w:val="00BC5FC5"/>
    <w:rsid w:val="00BD0D6D"/>
    <w:rsid w:val="00BD1539"/>
    <w:rsid w:val="00BD172A"/>
    <w:rsid w:val="00BE4C97"/>
    <w:rsid w:val="00BF6695"/>
    <w:rsid w:val="00C12F5F"/>
    <w:rsid w:val="00C20105"/>
    <w:rsid w:val="00C231ED"/>
    <w:rsid w:val="00C32F01"/>
    <w:rsid w:val="00C33470"/>
    <w:rsid w:val="00C35A0D"/>
    <w:rsid w:val="00C35F6D"/>
    <w:rsid w:val="00C37580"/>
    <w:rsid w:val="00C400E1"/>
    <w:rsid w:val="00C41E6D"/>
    <w:rsid w:val="00C42F46"/>
    <w:rsid w:val="00C50505"/>
    <w:rsid w:val="00C50A9A"/>
    <w:rsid w:val="00C543A5"/>
    <w:rsid w:val="00C55485"/>
    <w:rsid w:val="00C55B6C"/>
    <w:rsid w:val="00C55E1A"/>
    <w:rsid w:val="00C81A91"/>
    <w:rsid w:val="00C81CCD"/>
    <w:rsid w:val="00C860B5"/>
    <w:rsid w:val="00C8734B"/>
    <w:rsid w:val="00C91B04"/>
    <w:rsid w:val="00C92066"/>
    <w:rsid w:val="00C94BBA"/>
    <w:rsid w:val="00C96251"/>
    <w:rsid w:val="00CA2FED"/>
    <w:rsid w:val="00CB2497"/>
    <w:rsid w:val="00CB5567"/>
    <w:rsid w:val="00CB7CDD"/>
    <w:rsid w:val="00CD3C64"/>
    <w:rsid w:val="00CD5BED"/>
    <w:rsid w:val="00CE05C6"/>
    <w:rsid w:val="00CE2122"/>
    <w:rsid w:val="00CE21BF"/>
    <w:rsid w:val="00CE4345"/>
    <w:rsid w:val="00CE4376"/>
    <w:rsid w:val="00D005B7"/>
    <w:rsid w:val="00D02D2B"/>
    <w:rsid w:val="00D157F4"/>
    <w:rsid w:val="00D315FB"/>
    <w:rsid w:val="00D3445F"/>
    <w:rsid w:val="00D429C5"/>
    <w:rsid w:val="00D719C2"/>
    <w:rsid w:val="00D72ECC"/>
    <w:rsid w:val="00D74019"/>
    <w:rsid w:val="00D92E6C"/>
    <w:rsid w:val="00DA2EEA"/>
    <w:rsid w:val="00DA33A5"/>
    <w:rsid w:val="00DB35B3"/>
    <w:rsid w:val="00DB59A7"/>
    <w:rsid w:val="00DB6931"/>
    <w:rsid w:val="00DC516A"/>
    <w:rsid w:val="00DD3B19"/>
    <w:rsid w:val="00DE50C9"/>
    <w:rsid w:val="00DF0CF7"/>
    <w:rsid w:val="00DF277E"/>
    <w:rsid w:val="00DF46E8"/>
    <w:rsid w:val="00DF5EE6"/>
    <w:rsid w:val="00E15B9C"/>
    <w:rsid w:val="00E16580"/>
    <w:rsid w:val="00E20C10"/>
    <w:rsid w:val="00E20FD0"/>
    <w:rsid w:val="00E22254"/>
    <w:rsid w:val="00E24FAA"/>
    <w:rsid w:val="00E3458A"/>
    <w:rsid w:val="00E41150"/>
    <w:rsid w:val="00E41DBA"/>
    <w:rsid w:val="00E555F9"/>
    <w:rsid w:val="00E55BA1"/>
    <w:rsid w:val="00E60BE9"/>
    <w:rsid w:val="00E6127A"/>
    <w:rsid w:val="00E63EB3"/>
    <w:rsid w:val="00E70B1D"/>
    <w:rsid w:val="00E75ABD"/>
    <w:rsid w:val="00E806A1"/>
    <w:rsid w:val="00E90501"/>
    <w:rsid w:val="00E9733C"/>
    <w:rsid w:val="00EA4C52"/>
    <w:rsid w:val="00EB07C1"/>
    <w:rsid w:val="00EB197E"/>
    <w:rsid w:val="00EB6292"/>
    <w:rsid w:val="00EC222D"/>
    <w:rsid w:val="00EC23C0"/>
    <w:rsid w:val="00EC3FF9"/>
    <w:rsid w:val="00ED445C"/>
    <w:rsid w:val="00EF16C7"/>
    <w:rsid w:val="00EF2A6D"/>
    <w:rsid w:val="00F067EC"/>
    <w:rsid w:val="00F173D3"/>
    <w:rsid w:val="00F17CCD"/>
    <w:rsid w:val="00F37835"/>
    <w:rsid w:val="00F429EA"/>
    <w:rsid w:val="00F4474C"/>
    <w:rsid w:val="00F52322"/>
    <w:rsid w:val="00F524D0"/>
    <w:rsid w:val="00F56355"/>
    <w:rsid w:val="00F67F80"/>
    <w:rsid w:val="00F73DA4"/>
    <w:rsid w:val="00F73DE6"/>
    <w:rsid w:val="00F80BD1"/>
    <w:rsid w:val="00F822C5"/>
    <w:rsid w:val="00F90B93"/>
    <w:rsid w:val="00F91420"/>
    <w:rsid w:val="00FA05AB"/>
    <w:rsid w:val="00FB06A1"/>
    <w:rsid w:val="00FB4E85"/>
    <w:rsid w:val="00FB6806"/>
    <w:rsid w:val="00FC0F55"/>
    <w:rsid w:val="00FC4C21"/>
    <w:rsid w:val="00FD6A9A"/>
    <w:rsid w:val="00FE4219"/>
    <w:rsid w:val="00FE43D6"/>
    <w:rsid w:val="00FF1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1" type="connector" idref="#_x0000_s2054"/>
      </o:rules>
    </o:shapelayout>
  </w:shapeDefaults>
  <w:decimalSymbol w:val=","/>
  <w:listSeparator w:val=";"/>
  <w14:docId w14:val="4514DEAB"/>
  <w15:docId w15:val="{CD4DF988-0065-4450-9419-90334D73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0C9"/>
  </w:style>
  <w:style w:type="paragraph" w:styleId="1">
    <w:name w:val="heading 1"/>
    <w:basedOn w:val="a"/>
    <w:next w:val="a"/>
    <w:link w:val="10"/>
    <w:uiPriority w:val="9"/>
    <w:qFormat/>
    <w:rsid w:val="00E973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next w:val="a"/>
    <w:link w:val="90"/>
    <w:uiPriority w:val="9"/>
    <w:semiHidden/>
    <w:unhideWhenUsed/>
    <w:qFormat/>
    <w:rsid w:val="00DE50C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
    <w:semiHidden/>
    <w:rsid w:val="00DE50C9"/>
    <w:rPr>
      <w:rFonts w:asciiTheme="majorHAnsi" w:eastAsiaTheme="majorEastAsia" w:hAnsiTheme="majorHAnsi" w:cstheme="majorBidi"/>
      <w:i/>
      <w:iCs/>
      <w:color w:val="404040" w:themeColor="text1" w:themeTint="BF"/>
      <w:sz w:val="20"/>
      <w:szCs w:val="20"/>
    </w:rPr>
  </w:style>
  <w:style w:type="character" w:styleId="a3">
    <w:name w:val="Hyperlink"/>
    <w:basedOn w:val="a0"/>
    <w:uiPriority w:val="99"/>
    <w:unhideWhenUsed/>
    <w:rsid w:val="00816F55"/>
    <w:rPr>
      <w:color w:val="0000FF" w:themeColor="hyperlink"/>
      <w:u w:val="single"/>
    </w:rPr>
  </w:style>
  <w:style w:type="paragraph" w:styleId="a4">
    <w:name w:val="Balloon Text"/>
    <w:basedOn w:val="a"/>
    <w:link w:val="a5"/>
    <w:uiPriority w:val="99"/>
    <w:semiHidden/>
    <w:unhideWhenUsed/>
    <w:rsid w:val="004165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65EF"/>
    <w:rPr>
      <w:rFonts w:ascii="Tahoma" w:hAnsi="Tahoma" w:cs="Tahoma"/>
      <w:sz w:val="16"/>
      <w:szCs w:val="16"/>
    </w:rPr>
  </w:style>
  <w:style w:type="paragraph" w:customStyle="1" w:styleId="11">
    <w:name w:val="Обычный1"/>
    <w:rsid w:val="00325C1B"/>
    <w:pPr>
      <w:spacing w:after="0" w:line="480" w:lineRule="auto"/>
      <w:ind w:firstLine="720"/>
    </w:pPr>
    <w:rPr>
      <w:rFonts w:ascii="Arial" w:eastAsia="Times New Roman" w:hAnsi="Arial" w:cs="Arial"/>
      <w:sz w:val="24"/>
      <w:szCs w:val="24"/>
      <w:lang w:eastAsia="ru-RU"/>
    </w:rPr>
  </w:style>
  <w:style w:type="character" w:customStyle="1" w:styleId="10">
    <w:name w:val="Заголовок 1 Знак"/>
    <w:basedOn w:val="a0"/>
    <w:link w:val="1"/>
    <w:uiPriority w:val="9"/>
    <w:rsid w:val="00E9733C"/>
    <w:rPr>
      <w:rFonts w:asciiTheme="majorHAnsi" w:eastAsiaTheme="majorEastAsia" w:hAnsiTheme="majorHAnsi" w:cstheme="majorBidi"/>
      <w:b/>
      <w:bCs/>
      <w:color w:val="365F91" w:themeColor="accent1" w:themeShade="BF"/>
      <w:sz w:val="28"/>
      <w:szCs w:val="28"/>
    </w:rPr>
  </w:style>
  <w:style w:type="paragraph" w:styleId="a6">
    <w:name w:val="Body Text"/>
    <w:basedOn w:val="a"/>
    <w:link w:val="12"/>
    <w:unhideWhenUsed/>
    <w:rsid w:val="00E9733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7">
    <w:name w:val="Основной текст Знак"/>
    <w:basedOn w:val="a0"/>
    <w:uiPriority w:val="99"/>
    <w:semiHidden/>
    <w:rsid w:val="00E9733C"/>
  </w:style>
  <w:style w:type="paragraph" w:customStyle="1" w:styleId="Default">
    <w:name w:val="Default"/>
    <w:rsid w:val="00E9733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2">
    <w:name w:val="Основной текст Знак1"/>
    <w:link w:val="a6"/>
    <w:locked/>
    <w:rsid w:val="00E9733C"/>
    <w:rPr>
      <w:rFonts w:ascii="Times New Roman" w:eastAsia="Times New Roman" w:hAnsi="Times New Roman" w:cs="Times New Roman"/>
      <w:sz w:val="24"/>
      <w:szCs w:val="20"/>
      <w:lang w:eastAsia="ru-RU"/>
    </w:rPr>
  </w:style>
  <w:style w:type="character" w:customStyle="1" w:styleId="FontStyle69">
    <w:name w:val="Font Style69"/>
    <w:basedOn w:val="a0"/>
    <w:uiPriority w:val="99"/>
    <w:rsid w:val="00E9733C"/>
    <w:rPr>
      <w:rFonts w:ascii="Angsana New" w:hAnsi="Angsana New" w:cs="Angsana New" w:hint="cs"/>
      <w:color w:val="000000"/>
      <w:sz w:val="30"/>
      <w:szCs w:val="30"/>
    </w:rPr>
  </w:style>
  <w:style w:type="character" w:customStyle="1" w:styleId="FontStyle70">
    <w:name w:val="Font Style70"/>
    <w:basedOn w:val="a0"/>
    <w:uiPriority w:val="99"/>
    <w:rsid w:val="00E9733C"/>
    <w:rPr>
      <w:rFonts w:ascii="Angsana New" w:hAnsi="Angsana New" w:cs="Angsana New" w:hint="cs"/>
      <w:i/>
      <w:iCs/>
      <w:color w:val="000000"/>
      <w:sz w:val="30"/>
      <w:szCs w:val="30"/>
    </w:rPr>
  </w:style>
  <w:style w:type="paragraph" w:styleId="a8">
    <w:name w:val="header"/>
    <w:basedOn w:val="a"/>
    <w:link w:val="a9"/>
    <w:unhideWhenUsed/>
    <w:rsid w:val="001D4A51"/>
    <w:pPr>
      <w:tabs>
        <w:tab w:val="center" w:pos="4677"/>
        <w:tab w:val="right" w:pos="9355"/>
      </w:tabs>
      <w:spacing w:after="0" w:line="240" w:lineRule="auto"/>
    </w:pPr>
  </w:style>
  <w:style w:type="character" w:customStyle="1" w:styleId="a9">
    <w:name w:val="Верхний колонтитул Знак"/>
    <w:basedOn w:val="a0"/>
    <w:link w:val="a8"/>
    <w:rsid w:val="001D4A51"/>
  </w:style>
  <w:style w:type="paragraph" w:styleId="aa">
    <w:name w:val="footer"/>
    <w:basedOn w:val="a"/>
    <w:link w:val="ab"/>
    <w:uiPriority w:val="99"/>
    <w:unhideWhenUsed/>
    <w:rsid w:val="001D4A5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4A51"/>
  </w:style>
  <w:style w:type="character" w:styleId="ac">
    <w:name w:val="Placeholder Text"/>
    <w:basedOn w:val="a0"/>
    <w:uiPriority w:val="99"/>
    <w:semiHidden/>
    <w:rsid w:val="005B021C"/>
    <w:rPr>
      <w:color w:val="808080"/>
    </w:rPr>
  </w:style>
  <w:style w:type="character" w:customStyle="1" w:styleId="FontStyle54">
    <w:name w:val="Font Style54"/>
    <w:uiPriority w:val="99"/>
    <w:rsid w:val="005B021C"/>
    <w:rPr>
      <w:rFonts w:ascii="Bookman Old Style" w:hAnsi="Bookman Old Style" w:cs="Bookman Old Style" w:hint="default"/>
      <w:color w:val="000000"/>
      <w:sz w:val="18"/>
      <w:szCs w:val="18"/>
    </w:rPr>
  </w:style>
  <w:style w:type="paragraph" w:customStyle="1" w:styleId="Style1">
    <w:name w:val="Style1"/>
    <w:basedOn w:val="a"/>
    <w:uiPriority w:val="99"/>
    <w:rsid w:val="006153A7"/>
    <w:pPr>
      <w:widowControl w:val="0"/>
      <w:autoSpaceDE w:val="0"/>
      <w:autoSpaceDN w:val="0"/>
      <w:adjustRightInd w:val="0"/>
      <w:spacing w:after="0" w:line="240" w:lineRule="auto"/>
    </w:pPr>
    <w:rPr>
      <w:rFonts w:ascii="Book Antiqua" w:eastAsiaTheme="minorEastAsia" w:hAnsi="Book Antiqua"/>
      <w:sz w:val="24"/>
      <w:szCs w:val="24"/>
      <w:lang w:eastAsia="ru-RU"/>
    </w:rPr>
  </w:style>
  <w:style w:type="table" w:customStyle="1" w:styleId="18">
    <w:name w:val="Сетка таблицы18"/>
    <w:basedOn w:val="a1"/>
    <w:next w:val="ad"/>
    <w:uiPriority w:val="59"/>
    <w:rsid w:val="006153A7"/>
    <w:pPr>
      <w:spacing w:after="0" w:line="240" w:lineRule="auto"/>
    </w:pPr>
    <w:rPr>
      <w:rFonts w:ascii="Book Antiqua"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qFormat/>
    <w:rsid w:val="00615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3">
    <w:name w:val="Style33"/>
    <w:basedOn w:val="a"/>
    <w:uiPriority w:val="99"/>
    <w:rsid w:val="00F56355"/>
    <w:pPr>
      <w:widowControl w:val="0"/>
      <w:autoSpaceDE w:val="0"/>
      <w:autoSpaceDN w:val="0"/>
      <w:adjustRightInd w:val="0"/>
      <w:spacing w:after="0" w:line="240" w:lineRule="auto"/>
    </w:pPr>
    <w:rPr>
      <w:rFonts w:ascii="Book Antiqua" w:eastAsiaTheme="minorEastAsia" w:hAnsi="Book Antiqua"/>
      <w:sz w:val="24"/>
      <w:szCs w:val="24"/>
      <w:lang w:eastAsia="ru-RU"/>
    </w:rPr>
  </w:style>
  <w:style w:type="paragraph" w:customStyle="1" w:styleId="Style35">
    <w:name w:val="Style35"/>
    <w:basedOn w:val="a"/>
    <w:uiPriority w:val="99"/>
    <w:rsid w:val="00F56355"/>
    <w:pPr>
      <w:widowControl w:val="0"/>
      <w:autoSpaceDE w:val="0"/>
      <w:autoSpaceDN w:val="0"/>
      <w:adjustRightInd w:val="0"/>
      <w:spacing w:after="0" w:line="240" w:lineRule="auto"/>
    </w:pPr>
    <w:rPr>
      <w:rFonts w:ascii="Book Antiqua" w:eastAsiaTheme="minorEastAsia" w:hAnsi="Book Antiqua"/>
      <w:sz w:val="24"/>
      <w:szCs w:val="24"/>
      <w:lang w:eastAsia="ru-RU"/>
    </w:rPr>
  </w:style>
  <w:style w:type="paragraph" w:customStyle="1" w:styleId="Style37">
    <w:name w:val="Style37"/>
    <w:basedOn w:val="a"/>
    <w:uiPriority w:val="99"/>
    <w:rsid w:val="00F56355"/>
    <w:pPr>
      <w:widowControl w:val="0"/>
      <w:autoSpaceDE w:val="0"/>
      <w:autoSpaceDN w:val="0"/>
      <w:adjustRightInd w:val="0"/>
      <w:spacing w:after="0" w:line="240" w:lineRule="auto"/>
    </w:pPr>
    <w:rPr>
      <w:rFonts w:ascii="Book Antiqua" w:eastAsiaTheme="minorEastAsia" w:hAnsi="Book Antiqua"/>
      <w:sz w:val="24"/>
      <w:szCs w:val="24"/>
      <w:lang w:eastAsia="ru-RU"/>
    </w:rPr>
  </w:style>
  <w:style w:type="character" w:customStyle="1" w:styleId="FontStyle49">
    <w:name w:val="Font Style49"/>
    <w:basedOn w:val="a0"/>
    <w:uiPriority w:val="99"/>
    <w:rsid w:val="00F56355"/>
    <w:rPr>
      <w:rFonts w:ascii="Book Antiqua" w:hAnsi="Book Antiqua" w:cs="Book Antiqua"/>
      <w:b/>
      <w:bCs/>
      <w:color w:val="000000"/>
      <w:sz w:val="16"/>
      <w:szCs w:val="16"/>
    </w:rPr>
  </w:style>
  <w:style w:type="character" w:customStyle="1" w:styleId="FontStyle56">
    <w:name w:val="Font Style56"/>
    <w:basedOn w:val="a0"/>
    <w:uiPriority w:val="99"/>
    <w:rsid w:val="00F56355"/>
    <w:rPr>
      <w:rFonts w:ascii="Book Antiqua" w:hAnsi="Book Antiqua" w:cs="Book Antiqua"/>
      <w:color w:val="000000"/>
      <w:sz w:val="16"/>
      <w:szCs w:val="16"/>
    </w:rPr>
  </w:style>
  <w:style w:type="character" w:customStyle="1" w:styleId="FontStyle46">
    <w:name w:val="Font Style46"/>
    <w:uiPriority w:val="99"/>
    <w:rsid w:val="0048503E"/>
    <w:rPr>
      <w:rFonts w:ascii="Microsoft Sans Serif" w:hAnsi="Microsoft Sans Serif" w:cs="Microsoft Sans Serif"/>
      <w:b/>
      <w:bCs/>
      <w:color w:val="000000"/>
      <w:sz w:val="14"/>
      <w:szCs w:val="14"/>
    </w:rPr>
  </w:style>
  <w:style w:type="character" w:styleId="ae">
    <w:name w:val="Emphasis"/>
    <w:aliases w:val="ГОСТ"/>
    <w:basedOn w:val="a0"/>
    <w:qFormat/>
    <w:rsid w:val="009209D2"/>
    <w:rPr>
      <w:rFonts w:ascii="Arial" w:hAnsi="Arial"/>
      <w:b w:val="0"/>
      <w:i w:val="0"/>
      <w:iCs/>
      <w:sz w:val="24"/>
    </w:rPr>
  </w:style>
  <w:style w:type="paragraph" w:styleId="af">
    <w:name w:val="No Spacing"/>
    <w:link w:val="af0"/>
    <w:uiPriority w:val="1"/>
    <w:qFormat/>
    <w:rsid w:val="0078551C"/>
    <w:pPr>
      <w:spacing w:after="0" w:line="240" w:lineRule="auto"/>
    </w:pPr>
    <w:rPr>
      <w:rFonts w:ascii="Times New Roman" w:eastAsia="Times New Roman" w:hAnsi="Times New Roman" w:cs="Times New Roman"/>
      <w:sz w:val="20"/>
      <w:szCs w:val="20"/>
      <w:lang w:eastAsia="ru-RU"/>
    </w:rPr>
  </w:style>
  <w:style w:type="character" w:customStyle="1" w:styleId="af0">
    <w:name w:val="Без интервала Знак"/>
    <w:link w:val="af"/>
    <w:uiPriority w:val="1"/>
    <w:rsid w:val="0078551C"/>
    <w:rPr>
      <w:rFonts w:ascii="Times New Roman" w:eastAsia="Times New Roman" w:hAnsi="Times New Roman" w:cs="Times New Roman"/>
      <w:sz w:val="20"/>
      <w:szCs w:val="20"/>
      <w:lang w:eastAsia="ru-RU"/>
    </w:rPr>
  </w:style>
  <w:style w:type="character" w:customStyle="1" w:styleId="FontStyle51">
    <w:name w:val="Font Style51"/>
    <w:basedOn w:val="a0"/>
    <w:uiPriority w:val="99"/>
    <w:rsid w:val="00147307"/>
    <w:rPr>
      <w:rFonts w:ascii="Bookman Old Style" w:hAnsi="Bookman Old Style" w:cs="Bookman Old Style"/>
      <w:i/>
      <w:iCs/>
      <w:color w:val="000000"/>
      <w:sz w:val="18"/>
      <w:szCs w:val="18"/>
    </w:rPr>
  </w:style>
  <w:style w:type="character" w:customStyle="1" w:styleId="FontStyle52">
    <w:name w:val="Font Style52"/>
    <w:basedOn w:val="a0"/>
    <w:uiPriority w:val="99"/>
    <w:rsid w:val="00147307"/>
    <w:rPr>
      <w:rFonts w:ascii="Bookman Old Style" w:hAnsi="Bookman Old Style" w:cs="Bookman Old Style"/>
      <w:color w:val="000000"/>
      <w:sz w:val="18"/>
      <w:szCs w:val="18"/>
    </w:rPr>
  </w:style>
  <w:style w:type="paragraph" w:customStyle="1" w:styleId="Style4">
    <w:name w:val="Style4"/>
    <w:basedOn w:val="a"/>
    <w:uiPriority w:val="99"/>
    <w:rsid w:val="002D5481"/>
    <w:pPr>
      <w:widowControl w:val="0"/>
      <w:autoSpaceDE w:val="0"/>
      <w:autoSpaceDN w:val="0"/>
      <w:adjustRightInd w:val="0"/>
      <w:spacing w:after="0" w:line="240" w:lineRule="auto"/>
    </w:pPr>
    <w:rPr>
      <w:rFonts w:ascii="Bookman Old Style" w:eastAsiaTheme="minorEastAsia" w:hAnsi="Bookman Old Style"/>
      <w:sz w:val="24"/>
      <w:szCs w:val="24"/>
      <w:lang w:eastAsia="ru-RU"/>
    </w:rPr>
  </w:style>
  <w:style w:type="character" w:customStyle="1" w:styleId="FontStyle43">
    <w:name w:val="Font Style43"/>
    <w:basedOn w:val="a0"/>
    <w:uiPriority w:val="99"/>
    <w:rsid w:val="002D5481"/>
    <w:rPr>
      <w:rFonts w:ascii="Bookman Old Style" w:hAnsi="Bookman Old Style" w:cs="Bookman Old Style"/>
      <w:b/>
      <w:bCs/>
      <w:color w:val="000000"/>
      <w:sz w:val="30"/>
      <w:szCs w:val="30"/>
    </w:rPr>
  </w:style>
  <w:style w:type="paragraph" w:customStyle="1" w:styleId="Style14">
    <w:name w:val="Style14"/>
    <w:basedOn w:val="a"/>
    <w:uiPriority w:val="99"/>
    <w:rsid w:val="00E806A1"/>
    <w:pPr>
      <w:widowControl w:val="0"/>
      <w:autoSpaceDE w:val="0"/>
      <w:autoSpaceDN w:val="0"/>
      <w:adjustRightInd w:val="0"/>
      <w:spacing w:after="0" w:line="240" w:lineRule="auto"/>
    </w:pPr>
    <w:rPr>
      <w:rFonts w:ascii="Bookman Old Style" w:eastAsiaTheme="minorEastAsia" w:hAnsi="Bookman Old Style"/>
      <w:sz w:val="24"/>
      <w:szCs w:val="24"/>
      <w:lang w:eastAsia="ru-RU"/>
    </w:rPr>
  </w:style>
  <w:style w:type="paragraph" w:customStyle="1" w:styleId="Style17">
    <w:name w:val="Style17"/>
    <w:basedOn w:val="a"/>
    <w:uiPriority w:val="99"/>
    <w:rsid w:val="00E806A1"/>
    <w:pPr>
      <w:widowControl w:val="0"/>
      <w:autoSpaceDE w:val="0"/>
      <w:autoSpaceDN w:val="0"/>
      <w:adjustRightInd w:val="0"/>
      <w:spacing w:after="0" w:line="240" w:lineRule="auto"/>
    </w:pPr>
    <w:rPr>
      <w:rFonts w:ascii="Bookman Old Style" w:eastAsiaTheme="minorEastAsia" w:hAnsi="Bookman Old Style"/>
      <w:sz w:val="24"/>
      <w:szCs w:val="24"/>
      <w:lang w:eastAsia="ru-RU"/>
    </w:rPr>
  </w:style>
  <w:style w:type="paragraph" w:customStyle="1" w:styleId="Style18">
    <w:name w:val="Style18"/>
    <w:basedOn w:val="a"/>
    <w:uiPriority w:val="99"/>
    <w:rsid w:val="00E806A1"/>
    <w:pPr>
      <w:widowControl w:val="0"/>
      <w:autoSpaceDE w:val="0"/>
      <w:autoSpaceDN w:val="0"/>
      <w:adjustRightInd w:val="0"/>
      <w:spacing w:after="0" w:line="240" w:lineRule="auto"/>
    </w:pPr>
    <w:rPr>
      <w:rFonts w:ascii="Bookman Old Style" w:eastAsiaTheme="minorEastAsia" w:hAnsi="Bookman Old Style"/>
      <w:sz w:val="24"/>
      <w:szCs w:val="24"/>
      <w:lang w:eastAsia="ru-RU"/>
    </w:rPr>
  </w:style>
  <w:style w:type="character" w:customStyle="1" w:styleId="FontStyle53">
    <w:name w:val="Font Style53"/>
    <w:basedOn w:val="a0"/>
    <w:uiPriority w:val="99"/>
    <w:rsid w:val="00E806A1"/>
    <w:rPr>
      <w:rFonts w:ascii="Bookman Old Style" w:hAnsi="Bookman Old Style" w:cs="Bookman Old Style"/>
      <w:b/>
      <w:bCs/>
      <w:color w:val="000000"/>
      <w:sz w:val="18"/>
      <w:szCs w:val="18"/>
    </w:rPr>
  </w:style>
  <w:style w:type="paragraph" w:customStyle="1" w:styleId="Style21">
    <w:name w:val="Style21"/>
    <w:basedOn w:val="a"/>
    <w:uiPriority w:val="99"/>
    <w:rsid w:val="00E806A1"/>
    <w:pPr>
      <w:widowControl w:val="0"/>
      <w:autoSpaceDE w:val="0"/>
      <w:autoSpaceDN w:val="0"/>
      <w:adjustRightInd w:val="0"/>
      <w:spacing w:after="0" w:line="240" w:lineRule="auto"/>
    </w:pPr>
    <w:rPr>
      <w:rFonts w:ascii="Bookman Old Style" w:eastAsiaTheme="minorEastAsia" w:hAnsi="Bookman Old Style"/>
      <w:sz w:val="24"/>
      <w:szCs w:val="24"/>
      <w:lang w:eastAsia="ru-RU"/>
    </w:rPr>
  </w:style>
  <w:style w:type="paragraph" w:customStyle="1" w:styleId="Style34">
    <w:name w:val="Style34"/>
    <w:basedOn w:val="a"/>
    <w:uiPriority w:val="99"/>
    <w:rsid w:val="00EB07C1"/>
    <w:pPr>
      <w:widowControl w:val="0"/>
      <w:autoSpaceDE w:val="0"/>
      <w:autoSpaceDN w:val="0"/>
      <w:adjustRightInd w:val="0"/>
      <w:spacing w:after="0" w:line="240" w:lineRule="auto"/>
    </w:pPr>
    <w:rPr>
      <w:rFonts w:ascii="Bookman Old Style" w:eastAsiaTheme="minorEastAsia" w:hAnsi="Bookman Old Style"/>
      <w:sz w:val="24"/>
      <w:szCs w:val="24"/>
      <w:lang w:eastAsia="ru-RU"/>
    </w:rPr>
  </w:style>
  <w:style w:type="paragraph" w:customStyle="1" w:styleId="Style3">
    <w:name w:val="Style3"/>
    <w:basedOn w:val="a"/>
    <w:uiPriority w:val="99"/>
    <w:rsid w:val="00EB07C1"/>
    <w:pPr>
      <w:widowControl w:val="0"/>
      <w:autoSpaceDE w:val="0"/>
      <w:autoSpaceDN w:val="0"/>
      <w:adjustRightInd w:val="0"/>
      <w:spacing w:after="0" w:line="240" w:lineRule="auto"/>
    </w:pPr>
    <w:rPr>
      <w:rFonts w:ascii="Bookman Old Style" w:eastAsiaTheme="minorEastAsia" w:hAnsi="Bookman Old Style"/>
      <w:sz w:val="24"/>
      <w:szCs w:val="24"/>
      <w:lang w:eastAsia="ru-RU"/>
    </w:rPr>
  </w:style>
  <w:style w:type="paragraph" w:customStyle="1" w:styleId="Style29">
    <w:name w:val="Style29"/>
    <w:basedOn w:val="a"/>
    <w:uiPriority w:val="99"/>
    <w:rsid w:val="00EB07C1"/>
    <w:pPr>
      <w:widowControl w:val="0"/>
      <w:autoSpaceDE w:val="0"/>
      <w:autoSpaceDN w:val="0"/>
      <w:adjustRightInd w:val="0"/>
      <w:spacing w:after="0" w:line="240" w:lineRule="auto"/>
    </w:pPr>
    <w:rPr>
      <w:rFonts w:ascii="Bookman Old Style" w:eastAsiaTheme="minorEastAsia" w:hAnsi="Bookman Old Style"/>
      <w:sz w:val="24"/>
      <w:szCs w:val="24"/>
      <w:lang w:eastAsia="ru-RU"/>
    </w:rPr>
  </w:style>
  <w:style w:type="paragraph" w:customStyle="1" w:styleId="Style31">
    <w:name w:val="Style31"/>
    <w:basedOn w:val="a"/>
    <w:uiPriority w:val="99"/>
    <w:rsid w:val="00EB07C1"/>
    <w:pPr>
      <w:widowControl w:val="0"/>
      <w:autoSpaceDE w:val="0"/>
      <w:autoSpaceDN w:val="0"/>
      <w:adjustRightInd w:val="0"/>
      <w:spacing w:after="0" w:line="240" w:lineRule="auto"/>
    </w:pPr>
    <w:rPr>
      <w:rFonts w:ascii="Bookman Old Style" w:eastAsiaTheme="minorEastAsia" w:hAnsi="Bookman Old Style"/>
      <w:sz w:val="24"/>
      <w:szCs w:val="24"/>
      <w:lang w:eastAsia="ru-RU"/>
    </w:rPr>
  </w:style>
  <w:style w:type="paragraph" w:customStyle="1" w:styleId="Style36">
    <w:name w:val="Style36"/>
    <w:basedOn w:val="a"/>
    <w:uiPriority w:val="99"/>
    <w:rsid w:val="00EB07C1"/>
    <w:pPr>
      <w:widowControl w:val="0"/>
      <w:autoSpaceDE w:val="0"/>
      <w:autoSpaceDN w:val="0"/>
      <w:adjustRightInd w:val="0"/>
      <w:spacing w:after="0" w:line="240" w:lineRule="auto"/>
    </w:pPr>
    <w:rPr>
      <w:rFonts w:ascii="Bookman Old Style" w:eastAsiaTheme="minorEastAsia" w:hAnsi="Bookman Old Style"/>
      <w:sz w:val="24"/>
      <w:szCs w:val="24"/>
      <w:lang w:eastAsia="ru-RU"/>
    </w:rPr>
  </w:style>
  <w:style w:type="character" w:customStyle="1" w:styleId="FontStyle45">
    <w:name w:val="Font Style45"/>
    <w:basedOn w:val="a0"/>
    <w:uiPriority w:val="99"/>
    <w:rsid w:val="00EB07C1"/>
    <w:rPr>
      <w:rFonts w:ascii="Bookman Old Style" w:hAnsi="Bookman Old Style" w:cs="Bookman Old Style"/>
      <w:color w:val="000000"/>
      <w:sz w:val="16"/>
      <w:szCs w:val="16"/>
    </w:rPr>
  </w:style>
  <w:style w:type="character" w:customStyle="1" w:styleId="FontStyle48">
    <w:name w:val="Font Style48"/>
    <w:basedOn w:val="a0"/>
    <w:uiPriority w:val="99"/>
    <w:rsid w:val="00EB07C1"/>
    <w:rPr>
      <w:rFonts w:ascii="Bookman Old Style" w:hAnsi="Bookman Old Style" w:cs="Bookman Old Style"/>
      <w:color w:val="000000"/>
      <w:sz w:val="16"/>
      <w:szCs w:val="16"/>
    </w:rPr>
  </w:style>
  <w:style w:type="paragraph" w:customStyle="1" w:styleId="Style27">
    <w:name w:val="Style27"/>
    <w:basedOn w:val="a"/>
    <w:uiPriority w:val="99"/>
    <w:rsid w:val="00265C6A"/>
    <w:pPr>
      <w:widowControl w:val="0"/>
      <w:autoSpaceDE w:val="0"/>
      <w:autoSpaceDN w:val="0"/>
      <w:adjustRightInd w:val="0"/>
      <w:spacing w:after="0" w:line="240" w:lineRule="auto"/>
    </w:pPr>
    <w:rPr>
      <w:rFonts w:ascii="Bookman Old Style" w:eastAsiaTheme="minorEastAsia" w:hAnsi="Bookman Old Style"/>
      <w:sz w:val="24"/>
      <w:szCs w:val="24"/>
      <w:lang w:eastAsia="ru-RU"/>
    </w:rPr>
  </w:style>
  <w:style w:type="paragraph" w:customStyle="1" w:styleId="Style5">
    <w:name w:val="Style5"/>
    <w:basedOn w:val="a"/>
    <w:uiPriority w:val="99"/>
    <w:rsid w:val="00E41DBA"/>
    <w:pPr>
      <w:widowControl w:val="0"/>
      <w:autoSpaceDE w:val="0"/>
      <w:autoSpaceDN w:val="0"/>
      <w:adjustRightInd w:val="0"/>
      <w:spacing w:after="0" w:line="240" w:lineRule="auto"/>
    </w:pPr>
    <w:rPr>
      <w:rFonts w:ascii="Bookman Old Style" w:eastAsiaTheme="minorEastAsia" w:hAnsi="Bookman Old Style"/>
      <w:sz w:val="24"/>
      <w:szCs w:val="24"/>
      <w:lang w:eastAsia="ru-RU"/>
    </w:rPr>
  </w:style>
  <w:style w:type="paragraph" w:customStyle="1" w:styleId="Style7">
    <w:name w:val="Style7"/>
    <w:basedOn w:val="a"/>
    <w:uiPriority w:val="99"/>
    <w:rsid w:val="00E41DBA"/>
    <w:pPr>
      <w:widowControl w:val="0"/>
      <w:autoSpaceDE w:val="0"/>
      <w:autoSpaceDN w:val="0"/>
      <w:adjustRightInd w:val="0"/>
      <w:spacing w:after="0" w:line="240" w:lineRule="auto"/>
    </w:pPr>
    <w:rPr>
      <w:rFonts w:ascii="Bookman Old Style" w:eastAsiaTheme="minorEastAsia" w:hAnsi="Bookman Old Style"/>
      <w:sz w:val="24"/>
      <w:szCs w:val="24"/>
      <w:lang w:eastAsia="ru-RU"/>
    </w:rPr>
  </w:style>
  <w:style w:type="paragraph" w:customStyle="1" w:styleId="Style10">
    <w:name w:val="Style10"/>
    <w:basedOn w:val="a"/>
    <w:uiPriority w:val="99"/>
    <w:rsid w:val="00E41DBA"/>
    <w:pPr>
      <w:widowControl w:val="0"/>
      <w:autoSpaceDE w:val="0"/>
      <w:autoSpaceDN w:val="0"/>
      <w:adjustRightInd w:val="0"/>
      <w:spacing w:after="0" w:line="240" w:lineRule="auto"/>
    </w:pPr>
    <w:rPr>
      <w:rFonts w:ascii="Bookman Old Style" w:eastAsiaTheme="minorEastAsia" w:hAnsi="Bookman Old Style"/>
      <w:sz w:val="24"/>
      <w:szCs w:val="24"/>
      <w:lang w:eastAsia="ru-RU"/>
    </w:rPr>
  </w:style>
  <w:style w:type="paragraph" w:customStyle="1" w:styleId="Style16">
    <w:name w:val="Style16"/>
    <w:basedOn w:val="a"/>
    <w:uiPriority w:val="99"/>
    <w:rsid w:val="00E41DBA"/>
    <w:pPr>
      <w:widowControl w:val="0"/>
      <w:autoSpaceDE w:val="0"/>
      <w:autoSpaceDN w:val="0"/>
      <w:adjustRightInd w:val="0"/>
      <w:spacing w:after="0" w:line="240" w:lineRule="auto"/>
    </w:pPr>
    <w:rPr>
      <w:rFonts w:ascii="Bookman Old Style" w:eastAsiaTheme="minorEastAsia" w:hAnsi="Bookman Old Style"/>
      <w:sz w:val="24"/>
      <w:szCs w:val="24"/>
      <w:lang w:eastAsia="ru-RU"/>
    </w:rPr>
  </w:style>
  <w:style w:type="paragraph" w:customStyle="1" w:styleId="Style23">
    <w:name w:val="Style23"/>
    <w:basedOn w:val="a"/>
    <w:uiPriority w:val="99"/>
    <w:rsid w:val="00E41DBA"/>
    <w:pPr>
      <w:widowControl w:val="0"/>
      <w:autoSpaceDE w:val="0"/>
      <w:autoSpaceDN w:val="0"/>
      <w:adjustRightInd w:val="0"/>
      <w:spacing w:after="0" w:line="240" w:lineRule="auto"/>
    </w:pPr>
    <w:rPr>
      <w:rFonts w:ascii="Bookman Old Style" w:eastAsiaTheme="minorEastAsia" w:hAnsi="Bookman Old Style"/>
      <w:sz w:val="24"/>
      <w:szCs w:val="24"/>
      <w:lang w:eastAsia="ru-RU"/>
    </w:rPr>
  </w:style>
  <w:style w:type="paragraph" w:customStyle="1" w:styleId="Style28">
    <w:name w:val="Style28"/>
    <w:basedOn w:val="a"/>
    <w:uiPriority w:val="99"/>
    <w:rsid w:val="00E41DBA"/>
    <w:pPr>
      <w:widowControl w:val="0"/>
      <w:autoSpaceDE w:val="0"/>
      <w:autoSpaceDN w:val="0"/>
      <w:adjustRightInd w:val="0"/>
      <w:spacing w:after="0" w:line="240" w:lineRule="auto"/>
    </w:pPr>
    <w:rPr>
      <w:rFonts w:ascii="Bookman Old Style" w:eastAsiaTheme="minorEastAsia" w:hAnsi="Bookman Old Style"/>
      <w:sz w:val="24"/>
      <w:szCs w:val="24"/>
      <w:lang w:eastAsia="ru-RU"/>
    </w:rPr>
  </w:style>
  <w:style w:type="paragraph" w:customStyle="1" w:styleId="Style32">
    <w:name w:val="Style32"/>
    <w:basedOn w:val="a"/>
    <w:uiPriority w:val="99"/>
    <w:rsid w:val="00E41DBA"/>
    <w:pPr>
      <w:widowControl w:val="0"/>
      <w:autoSpaceDE w:val="0"/>
      <w:autoSpaceDN w:val="0"/>
      <w:adjustRightInd w:val="0"/>
      <w:spacing w:after="0" w:line="240" w:lineRule="auto"/>
    </w:pPr>
    <w:rPr>
      <w:rFonts w:ascii="Bookman Old Style" w:eastAsiaTheme="minorEastAsia" w:hAnsi="Bookman Old Style"/>
      <w:sz w:val="24"/>
      <w:szCs w:val="24"/>
      <w:lang w:eastAsia="ru-RU"/>
    </w:rPr>
  </w:style>
  <w:style w:type="character" w:customStyle="1" w:styleId="FontStyle44">
    <w:name w:val="Font Style44"/>
    <w:basedOn w:val="a0"/>
    <w:uiPriority w:val="99"/>
    <w:rsid w:val="00E41DBA"/>
    <w:rPr>
      <w:rFonts w:ascii="Bookman Old Style" w:hAnsi="Bookman Old Style" w:cs="Bookman Old Style"/>
      <w:color w:val="000000"/>
      <w:spacing w:val="10"/>
      <w:sz w:val="16"/>
      <w:szCs w:val="16"/>
    </w:rPr>
  </w:style>
  <w:style w:type="paragraph" w:customStyle="1" w:styleId="Style9">
    <w:name w:val="Style9"/>
    <w:basedOn w:val="a"/>
    <w:uiPriority w:val="99"/>
    <w:rsid w:val="00E41DBA"/>
    <w:pPr>
      <w:widowControl w:val="0"/>
      <w:autoSpaceDE w:val="0"/>
      <w:autoSpaceDN w:val="0"/>
      <w:adjustRightInd w:val="0"/>
      <w:spacing w:after="0" w:line="240" w:lineRule="auto"/>
    </w:pPr>
    <w:rPr>
      <w:rFonts w:ascii="Bookman Old Style" w:eastAsiaTheme="minorEastAsia" w:hAnsi="Bookman Old Style"/>
      <w:sz w:val="24"/>
      <w:szCs w:val="24"/>
      <w:lang w:eastAsia="ru-RU"/>
    </w:rPr>
  </w:style>
  <w:style w:type="paragraph" w:customStyle="1" w:styleId="Style11">
    <w:name w:val="Style11"/>
    <w:basedOn w:val="a"/>
    <w:uiPriority w:val="99"/>
    <w:rsid w:val="00E41DBA"/>
    <w:pPr>
      <w:widowControl w:val="0"/>
      <w:autoSpaceDE w:val="0"/>
      <w:autoSpaceDN w:val="0"/>
      <w:adjustRightInd w:val="0"/>
      <w:spacing w:after="0" w:line="240" w:lineRule="auto"/>
    </w:pPr>
    <w:rPr>
      <w:rFonts w:ascii="Bookman Old Style" w:eastAsiaTheme="minorEastAsia" w:hAnsi="Bookman Old Style"/>
      <w:sz w:val="24"/>
      <w:szCs w:val="24"/>
      <w:lang w:eastAsia="ru-RU"/>
    </w:rPr>
  </w:style>
  <w:style w:type="paragraph" w:customStyle="1" w:styleId="Style13">
    <w:name w:val="Style13"/>
    <w:basedOn w:val="a"/>
    <w:uiPriority w:val="99"/>
    <w:rsid w:val="00E41DBA"/>
    <w:pPr>
      <w:widowControl w:val="0"/>
      <w:autoSpaceDE w:val="0"/>
      <w:autoSpaceDN w:val="0"/>
      <w:adjustRightInd w:val="0"/>
      <w:spacing w:after="0" w:line="240" w:lineRule="auto"/>
    </w:pPr>
    <w:rPr>
      <w:rFonts w:ascii="Bookman Old Style" w:eastAsiaTheme="minorEastAsia" w:hAnsi="Bookman Old Style"/>
      <w:sz w:val="24"/>
      <w:szCs w:val="24"/>
      <w:lang w:eastAsia="ru-RU"/>
    </w:rPr>
  </w:style>
  <w:style w:type="paragraph" w:customStyle="1" w:styleId="Style20">
    <w:name w:val="Style20"/>
    <w:basedOn w:val="a"/>
    <w:uiPriority w:val="99"/>
    <w:rsid w:val="00E41DBA"/>
    <w:pPr>
      <w:widowControl w:val="0"/>
      <w:autoSpaceDE w:val="0"/>
      <w:autoSpaceDN w:val="0"/>
      <w:adjustRightInd w:val="0"/>
      <w:spacing w:after="0" w:line="240" w:lineRule="auto"/>
    </w:pPr>
    <w:rPr>
      <w:rFonts w:ascii="Bookman Old Style" w:eastAsiaTheme="minorEastAsia" w:hAnsi="Bookman Old Style"/>
      <w:sz w:val="24"/>
      <w:szCs w:val="24"/>
      <w:lang w:eastAsia="ru-RU"/>
    </w:rPr>
  </w:style>
  <w:style w:type="paragraph" w:customStyle="1" w:styleId="Style22">
    <w:name w:val="Style22"/>
    <w:basedOn w:val="a"/>
    <w:uiPriority w:val="99"/>
    <w:rsid w:val="00E41DBA"/>
    <w:pPr>
      <w:widowControl w:val="0"/>
      <w:autoSpaceDE w:val="0"/>
      <w:autoSpaceDN w:val="0"/>
      <w:adjustRightInd w:val="0"/>
      <w:spacing w:after="0" w:line="240" w:lineRule="auto"/>
    </w:pPr>
    <w:rPr>
      <w:rFonts w:ascii="Bookman Old Style" w:eastAsiaTheme="minorEastAsia" w:hAnsi="Bookman Old Style"/>
      <w:sz w:val="24"/>
      <w:szCs w:val="24"/>
      <w:lang w:eastAsia="ru-RU"/>
    </w:rPr>
  </w:style>
  <w:style w:type="paragraph" w:customStyle="1" w:styleId="Style25">
    <w:name w:val="Style25"/>
    <w:basedOn w:val="a"/>
    <w:uiPriority w:val="99"/>
    <w:rsid w:val="00E41DBA"/>
    <w:pPr>
      <w:widowControl w:val="0"/>
      <w:autoSpaceDE w:val="0"/>
      <w:autoSpaceDN w:val="0"/>
      <w:adjustRightInd w:val="0"/>
      <w:spacing w:after="0" w:line="240" w:lineRule="auto"/>
    </w:pPr>
    <w:rPr>
      <w:rFonts w:ascii="Bookman Old Style" w:eastAsiaTheme="minorEastAsia" w:hAnsi="Bookman Old Style"/>
      <w:sz w:val="24"/>
      <w:szCs w:val="24"/>
      <w:lang w:eastAsia="ru-RU"/>
    </w:rPr>
  </w:style>
  <w:style w:type="paragraph" w:customStyle="1" w:styleId="Style30">
    <w:name w:val="Style30"/>
    <w:basedOn w:val="a"/>
    <w:uiPriority w:val="99"/>
    <w:rsid w:val="00E41DBA"/>
    <w:pPr>
      <w:widowControl w:val="0"/>
      <w:autoSpaceDE w:val="0"/>
      <w:autoSpaceDN w:val="0"/>
      <w:adjustRightInd w:val="0"/>
      <w:spacing w:after="0" w:line="240" w:lineRule="auto"/>
    </w:pPr>
    <w:rPr>
      <w:rFonts w:ascii="Bookman Old Style" w:eastAsiaTheme="minorEastAsia" w:hAnsi="Bookman Old Style"/>
      <w:sz w:val="24"/>
      <w:szCs w:val="24"/>
      <w:lang w:eastAsia="ru-RU"/>
    </w:rPr>
  </w:style>
  <w:style w:type="character" w:customStyle="1" w:styleId="FontStyle47">
    <w:name w:val="Font Style47"/>
    <w:basedOn w:val="a0"/>
    <w:uiPriority w:val="99"/>
    <w:rsid w:val="00E41DBA"/>
    <w:rPr>
      <w:rFonts w:ascii="Bookman Old Style" w:hAnsi="Bookman Old Style" w:cs="Bookman Old Style"/>
      <w:color w:val="000000"/>
      <w:sz w:val="28"/>
      <w:szCs w:val="28"/>
    </w:rPr>
  </w:style>
  <w:style w:type="character" w:customStyle="1" w:styleId="FontStyle50">
    <w:name w:val="Font Style50"/>
    <w:basedOn w:val="a0"/>
    <w:uiPriority w:val="99"/>
    <w:rsid w:val="00E41DBA"/>
    <w:rPr>
      <w:rFonts w:ascii="Bookman Old Style" w:hAnsi="Bookman Old Style" w:cs="Bookman Old Style"/>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34873">
      <w:bodyDiv w:val="1"/>
      <w:marLeft w:val="0"/>
      <w:marRight w:val="0"/>
      <w:marTop w:val="0"/>
      <w:marBottom w:val="0"/>
      <w:divBdr>
        <w:top w:val="none" w:sz="0" w:space="0" w:color="auto"/>
        <w:left w:val="none" w:sz="0" w:space="0" w:color="auto"/>
        <w:bottom w:val="none" w:sz="0" w:space="0" w:color="auto"/>
        <w:right w:val="none" w:sz="0" w:space="0" w:color="auto"/>
      </w:divBdr>
    </w:div>
    <w:div w:id="315374879">
      <w:bodyDiv w:val="1"/>
      <w:marLeft w:val="0"/>
      <w:marRight w:val="0"/>
      <w:marTop w:val="0"/>
      <w:marBottom w:val="0"/>
      <w:divBdr>
        <w:top w:val="none" w:sz="0" w:space="0" w:color="auto"/>
        <w:left w:val="none" w:sz="0" w:space="0" w:color="auto"/>
        <w:bottom w:val="none" w:sz="0" w:space="0" w:color="auto"/>
        <w:right w:val="none" w:sz="0" w:space="0" w:color="auto"/>
      </w:divBdr>
    </w:div>
    <w:div w:id="466513111">
      <w:bodyDiv w:val="1"/>
      <w:marLeft w:val="0"/>
      <w:marRight w:val="0"/>
      <w:marTop w:val="0"/>
      <w:marBottom w:val="0"/>
      <w:divBdr>
        <w:top w:val="none" w:sz="0" w:space="0" w:color="auto"/>
        <w:left w:val="none" w:sz="0" w:space="0" w:color="auto"/>
        <w:bottom w:val="none" w:sz="0" w:space="0" w:color="auto"/>
        <w:right w:val="none" w:sz="0" w:space="0" w:color="auto"/>
      </w:divBdr>
    </w:div>
    <w:div w:id="632908372">
      <w:bodyDiv w:val="1"/>
      <w:marLeft w:val="0"/>
      <w:marRight w:val="0"/>
      <w:marTop w:val="0"/>
      <w:marBottom w:val="0"/>
      <w:divBdr>
        <w:top w:val="none" w:sz="0" w:space="0" w:color="auto"/>
        <w:left w:val="none" w:sz="0" w:space="0" w:color="auto"/>
        <w:bottom w:val="none" w:sz="0" w:space="0" w:color="auto"/>
        <w:right w:val="none" w:sz="0" w:space="0" w:color="auto"/>
      </w:divBdr>
    </w:div>
    <w:div w:id="748161347">
      <w:bodyDiv w:val="1"/>
      <w:marLeft w:val="0"/>
      <w:marRight w:val="0"/>
      <w:marTop w:val="0"/>
      <w:marBottom w:val="0"/>
      <w:divBdr>
        <w:top w:val="none" w:sz="0" w:space="0" w:color="auto"/>
        <w:left w:val="none" w:sz="0" w:space="0" w:color="auto"/>
        <w:bottom w:val="none" w:sz="0" w:space="0" w:color="auto"/>
        <w:right w:val="none" w:sz="0" w:space="0" w:color="auto"/>
      </w:divBdr>
    </w:div>
    <w:div w:id="749893167">
      <w:bodyDiv w:val="1"/>
      <w:marLeft w:val="0"/>
      <w:marRight w:val="0"/>
      <w:marTop w:val="0"/>
      <w:marBottom w:val="0"/>
      <w:divBdr>
        <w:top w:val="none" w:sz="0" w:space="0" w:color="auto"/>
        <w:left w:val="none" w:sz="0" w:space="0" w:color="auto"/>
        <w:bottom w:val="none" w:sz="0" w:space="0" w:color="auto"/>
        <w:right w:val="none" w:sz="0" w:space="0" w:color="auto"/>
      </w:divBdr>
    </w:div>
    <w:div w:id="916405912">
      <w:bodyDiv w:val="1"/>
      <w:marLeft w:val="0"/>
      <w:marRight w:val="0"/>
      <w:marTop w:val="0"/>
      <w:marBottom w:val="0"/>
      <w:divBdr>
        <w:top w:val="none" w:sz="0" w:space="0" w:color="auto"/>
        <w:left w:val="none" w:sz="0" w:space="0" w:color="auto"/>
        <w:bottom w:val="none" w:sz="0" w:space="0" w:color="auto"/>
        <w:right w:val="none" w:sz="0" w:space="0" w:color="auto"/>
      </w:divBdr>
    </w:div>
    <w:div w:id="1068725511">
      <w:bodyDiv w:val="1"/>
      <w:marLeft w:val="0"/>
      <w:marRight w:val="0"/>
      <w:marTop w:val="0"/>
      <w:marBottom w:val="0"/>
      <w:divBdr>
        <w:top w:val="none" w:sz="0" w:space="0" w:color="auto"/>
        <w:left w:val="none" w:sz="0" w:space="0" w:color="auto"/>
        <w:bottom w:val="none" w:sz="0" w:space="0" w:color="auto"/>
        <w:right w:val="none" w:sz="0" w:space="0" w:color="auto"/>
      </w:divBdr>
    </w:div>
    <w:div w:id="1254510695">
      <w:bodyDiv w:val="1"/>
      <w:marLeft w:val="0"/>
      <w:marRight w:val="0"/>
      <w:marTop w:val="0"/>
      <w:marBottom w:val="0"/>
      <w:divBdr>
        <w:top w:val="none" w:sz="0" w:space="0" w:color="auto"/>
        <w:left w:val="none" w:sz="0" w:space="0" w:color="auto"/>
        <w:bottom w:val="none" w:sz="0" w:space="0" w:color="auto"/>
        <w:right w:val="none" w:sz="0" w:space="0" w:color="auto"/>
      </w:divBdr>
    </w:div>
    <w:div w:id="1517691501">
      <w:bodyDiv w:val="1"/>
      <w:marLeft w:val="0"/>
      <w:marRight w:val="0"/>
      <w:marTop w:val="0"/>
      <w:marBottom w:val="0"/>
      <w:divBdr>
        <w:top w:val="none" w:sz="0" w:space="0" w:color="auto"/>
        <w:left w:val="none" w:sz="0" w:space="0" w:color="auto"/>
        <w:bottom w:val="none" w:sz="0" w:space="0" w:color="auto"/>
        <w:right w:val="none" w:sz="0" w:space="0" w:color="auto"/>
      </w:divBdr>
    </w:div>
    <w:div w:id="1593588695">
      <w:bodyDiv w:val="1"/>
      <w:marLeft w:val="0"/>
      <w:marRight w:val="0"/>
      <w:marTop w:val="0"/>
      <w:marBottom w:val="0"/>
      <w:divBdr>
        <w:top w:val="none" w:sz="0" w:space="0" w:color="auto"/>
        <w:left w:val="none" w:sz="0" w:space="0" w:color="auto"/>
        <w:bottom w:val="none" w:sz="0" w:space="0" w:color="auto"/>
        <w:right w:val="none" w:sz="0" w:space="0" w:color="auto"/>
      </w:divBdr>
    </w:div>
    <w:div w:id="1685009372">
      <w:bodyDiv w:val="1"/>
      <w:marLeft w:val="0"/>
      <w:marRight w:val="0"/>
      <w:marTop w:val="0"/>
      <w:marBottom w:val="0"/>
      <w:divBdr>
        <w:top w:val="none" w:sz="0" w:space="0" w:color="auto"/>
        <w:left w:val="none" w:sz="0" w:space="0" w:color="auto"/>
        <w:bottom w:val="none" w:sz="0" w:space="0" w:color="auto"/>
        <w:right w:val="none" w:sz="0" w:space="0" w:color="auto"/>
      </w:divBdr>
    </w:div>
    <w:div w:id="182400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image" Target="media/image3.emf"/><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e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Word_Document.docx"/><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3BCD9-1656-4F13-B826-206E0658E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2610</TotalTime>
  <Pages>22</Pages>
  <Words>6264</Words>
  <Characters>35709</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447</cp:revision>
  <cp:lastPrinted>2022-11-18T10:37:00Z</cp:lastPrinted>
  <dcterms:created xsi:type="dcterms:W3CDTF">2021-02-10T09:32:00Z</dcterms:created>
  <dcterms:modified xsi:type="dcterms:W3CDTF">2025-07-11T06:40:00Z</dcterms:modified>
</cp:coreProperties>
</file>