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180" w:type="dxa"/>
        <w:tblBorders>
          <w:top w:val="single" w:sz="18" w:space="0" w:color="000000"/>
          <w:left w:val="nil"/>
          <w:bottom w:val="single" w:sz="18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5220"/>
        <w:gridCol w:w="3240"/>
      </w:tblGrid>
      <w:tr w:rsidR="00932585" w:rsidRPr="00932585" w14:paraId="7C792DA6" w14:textId="77777777" w:rsidTr="00932585">
        <w:tc>
          <w:tcPr>
            <w:tcW w:w="10440" w:type="dxa"/>
            <w:gridSpan w:val="3"/>
            <w:tcBorders>
              <w:top w:val="single" w:sz="24" w:space="0" w:color="000000"/>
              <w:bottom w:val="single" w:sz="24" w:space="0" w:color="000000"/>
            </w:tcBorders>
          </w:tcPr>
          <w:p w14:paraId="3C8087FA" w14:textId="77777777" w:rsidR="00932585" w:rsidRPr="00932585" w:rsidRDefault="00932585" w:rsidP="00932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4"/>
                <w:szCs w:val="24"/>
                <w:lang w:eastAsia="ru-RU"/>
              </w:rPr>
            </w:pPr>
            <w:r w:rsidRPr="00932585">
              <w:rPr>
                <w:rFonts w:ascii="Arial" w:eastAsia="Arial" w:hAnsi="Arial" w:cs="Arial"/>
                <w:b/>
                <w:color w:val="000000"/>
                <w:position w:val="-1"/>
                <w:sz w:val="24"/>
                <w:szCs w:val="24"/>
                <w:lang w:eastAsia="ru-RU"/>
              </w:rPr>
              <w:t>ЕВРАЗИЙСКИЙ СОВЕТ ПО СТАНДАРТИЗАЦИИ, МЕТРОЛОГИИ И СЕРТИФИКАЦИИ</w:t>
            </w:r>
          </w:p>
          <w:p w14:paraId="29ED4482" w14:textId="77777777" w:rsidR="00932585" w:rsidRPr="00932585" w:rsidRDefault="00932585" w:rsidP="00932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4"/>
                <w:szCs w:val="24"/>
                <w:lang w:val="en-US" w:eastAsia="ru-RU"/>
              </w:rPr>
            </w:pPr>
            <w:r w:rsidRPr="00932585">
              <w:rPr>
                <w:rFonts w:ascii="Arial" w:eastAsia="Arial" w:hAnsi="Arial" w:cs="Arial"/>
                <w:b/>
                <w:color w:val="000000"/>
                <w:position w:val="-1"/>
                <w:sz w:val="24"/>
                <w:szCs w:val="24"/>
                <w:lang w:val="en-US" w:eastAsia="ru-RU"/>
              </w:rPr>
              <w:t>(</w:t>
            </w:r>
            <w:r w:rsidRPr="00932585">
              <w:rPr>
                <w:rFonts w:ascii="Arial" w:eastAsia="Arial" w:hAnsi="Arial" w:cs="Arial"/>
                <w:b/>
                <w:color w:val="000000"/>
                <w:position w:val="-1"/>
                <w:sz w:val="24"/>
                <w:szCs w:val="24"/>
                <w:lang w:eastAsia="ru-RU"/>
              </w:rPr>
              <w:t>ЕАСС</w:t>
            </w:r>
            <w:r w:rsidRPr="00932585">
              <w:rPr>
                <w:rFonts w:ascii="Arial" w:eastAsia="Arial" w:hAnsi="Arial" w:cs="Arial"/>
                <w:b/>
                <w:color w:val="000000"/>
                <w:position w:val="-1"/>
                <w:sz w:val="24"/>
                <w:szCs w:val="24"/>
                <w:lang w:val="en-US" w:eastAsia="ru-RU"/>
              </w:rPr>
              <w:t>)</w:t>
            </w:r>
          </w:p>
          <w:p w14:paraId="0E69FC08" w14:textId="77777777" w:rsidR="00932585" w:rsidRPr="00932585" w:rsidRDefault="00932585" w:rsidP="00932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4"/>
                <w:szCs w:val="24"/>
                <w:lang w:val="en-US" w:eastAsia="ru-RU"/>
              </w:rPr>
            </w:pPr>
          </w:p>
          <w:p w14:paraId="12F6795A" w14:textId="77777777" w:rsidR="00932585" w:rsidRPr="00932585" w:rsidRDefault="00932585" w:rsidP="00932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4"/>
                <w:szCs w:val="24"/>
                <w:lang w:val="en-US" w:eastAsia="ru-RU"/>
              </w:rPr>
            </w:pPr>
            <w:r w:rsidRPr="00932585">
              <w:rPr>
                <w:rFonts w:ascii="Arial" w:eastAsia="Arial" w:hAnsi="Arial" w:cs="Arial"/>
                <w:b/>
                <w:color w:val="000000"/>
                <w:position w:val="-1"/>
                <w:sz w:val="24"/>
                <w:szCs w:val="24"/>
                <w:lang w:val="en-US" w:eastAsia="ru-RU"/>
              </w:rPr>
              <w:t>EURO-ASIAN COUNCIL FOR STANDARTIZATION, METROLOGY AND CERTIFICATION</w:t>
            </w:r>
          </w:p>
          <w:p w14:paraId="149A3F40" w14:textId="77777777" w:rsidR="00932585" w:rsidRPr="00932585" w:rsidRDefault="00932585" w:rsidP="00932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2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4"/>
                <w:szCs w:val="24"/>
                <w:lang w:eastAsia="ru-RU"/>
              </w:rPr>
            </w:pPr>
            <w:r w:rsidRPr="00932585">
              <w:rPr>
                <w:rFonts w:ascii="Arial" w:eastAsia="Arial" w:hAnsi="Arial" w:cs="Arial"/>
                <w:b/>
                <w:color w:val="000000"/>
                <w:position w:val="-1"/>
                <w:sz w:val="24"/>
                <w:szCs w:val="24"/>
                <w:lang w:eastAsia="ru-RU"/>
              </w:rPr>
              <w:t>(EASC)</w:t>
            </w:r>
          </w:p>
        </w:tc>
      </w:tr>
      <w:tr w:rsidR="00932585" w:rsidRPr="00932585" w14:paraId="42BA9959" w14:textId="77777777" w:rsidTr="00932585">
        <w:tc>
          <w:tcPr>
            <w:tcW w:w="1980" w:type="dxa"/>
            <w:tcBorders>
              <w:top w:val="single" w:sz="24" w:space="0" w:color="000000"/>
              <w:bottom w:val="single" w:sz="18" w:space="0" w:color="000000"/>
              <w:right w:val="nil"/>
            </w:tcBorders>
            <w:vAlign w:val="center"/>
          </w:tcPr>
          <w:p w14:paraId="4FD92A5F" w14:textId="77777777" w:rsidR="00932585" w:rsidRPr="00932585" w:rsidRDefault="00932585" w:rsidP="00932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4"/>
                <w:szCs w:val="24"/>
                <w:lang w:eastAsia="ru-RU"/>
              </w:rPr>
            </w:pPr>
            <w:r w:rsidRPr="00932585">
              <w:rPr>
                <w:rFonts w:ascii="Arial" w:eastAsia="Arial" w:hAnsi="Arial" w:cs="Arial"/>
                <w:noProof/>
                <w:color w:val="000000"/>
                <w:position w:val="-1"/>
                <w:sz w:val="24"/>
                <w:szCs w:val="24"/>
                <w:lang w:eastAsia="ru-RU"/>
              </w:rPr>
              <w:drawing>
                <wp:inline distT="0" distB="0" distL="114300" distR="114300" wp14:anchorId="2EF36FED" wp14:editId="4C19986F">
                  <wp:extent cx="1124585" cy="112395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585" cy="1123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593B5C19" w14:textId="77777777" w:rsidR="00932585" w:rsidRPr="00932585" w:rsidRDefault="00932585" w:rsidP="00932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8"/>
                <w:szCs w:val="28"/>
                <w:lang w:eastAsia="ru-RU"/>
              </w:rPr>
            </w:pPr>
            <w:r w:rsidRPr="00932585">
              <w:rPr>
                <w:rFonts w:ascii="Arial" w:eastAsia="Arial" w:hAnsi="Arial" w:cs="Arial"/>
                <w:b/>
                <w:color w:val="000000"/>
                <w:position w:val="-1"/>
                <w:sz w:val="28"/>
                <w:szCs w:val="28"/>
                <w:lang w:eastAsia="ru-RU"/>
              </w:rPr>
              <w:t>М Е Ж Г О С У Д А Р С Т В Е Н Н Ы Й</w:t>
            </w:r>
          </w:p>
          <w:p w14:paraId="5548FFE6" w14:textId="77777777" w:rsidR="00932585" w:rsidRPr="00932585" w:rsidRDefault="00932585" w:rsidP="00932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4"/>
                <w:szCs w:val="24"/>
                <w:lang w:eastAsia="ru-RU"/>
              </w:rPr>
            </w:pPr>
            <w:r w:rsidRPr="00932585">
              <w:rPr>
                <w:rFonts w:ascii="Arial" w:eastAsia="Arial" w:hAnsi="Arial" w:cs="Arial"/>
                <w:b/>
                <w:color w:val="000000"/>
                <w:position w:val="-1"/>
                <w:sz w:val="28"/>
                <w:szCs w:val="28"/>
                <w:lang w:eastAsia="ru-RU"/>
              </w:rPr>
              <w:t>С Т А Н Д А Р Т</w:t>
            </w:r>
          </w:p>
        </w:tc>
        <w:tc>
          <w:tcPr>
            <w:tcW w:w="3240" w:type="dxa"/>
            <w:tcBorders>
              <w:top w:val="single" w:sz="24" w:space="0" w:color="000000"/>
              <w:left w:val="nil"/>
              <w:bottom w:val="single" w:sz="18" w:space="0" w:color="000000"/>
            </w:tcBorders>
            <w:vAlign w:val="center"/>
          </w:tcPr>
          <w:p w14:paraId="6C8E0C12" w14:textId="77777777" w:rsidR="00932585" w:rsidRDefault="00932585" w:rsidP="00932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2" w:hangingChars="1" w:hanging="4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000000"/>
                <w:position w:val="-1"/>
                <w:sz w:val="40"/>
                <w:szCs w:val="40"/>
                <w:lang w:eastAsia="ru-RU"/>
              </w:rPr>
            </w:pPr>
            <w:r>
              <w:rPr>
                <w:rFonts w:ascii="Arial" w:eastAsia="Arial" w:hAnsi="Arial" w:cs="Arial"/>
                <w:b/>
                <w:color w:val="000000"/>
                <w:position w:val="-1"/>
                <w:sz w:val="40"/>
                <w:szCs w:val="40"/>
                <w:lang w:eastAsia="ru-RU"/>
              </w:rPr>
              <w:t>ГОСТ</w:t>
            </w:r>
          </w:p>
          <w:p w14:paraId="2071EF80" w14:textId="77777777" w:rsidR="00932585" w:rsidRDefault="00932585" w:rsidP="00932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2" w:hangingChars="1" w:hanging="4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000000"/>
                <w:position w:val="-1"/>
                <w:sz w:val="40"/>
                <w:szCs w:val="40"/>
                <w:lang w:eastAsia="ru-RU"/>
              </w:rPr>
            </w:pPr>
            <w:r>
              <w:rPr>
                <w:rFonts w:ascii="Arial" w:eastAsia="Arial" w:hAnsi="Arial" w:cs="Arial"/>
                <w:b/>
                <w:color w:val="000000"/>
                <w:position w:val="-1"/>
                <w:sz w:val="40"/>
                <w:szCs w:val="40"/>
                <w:lang w:eastAsia="ru-RU"/>
              </w:rPr>
              <w:t>34703</w:t>
            </w:r>
          </w:p>
          <w:p w14:paraId="4DFDB6C6" w14:textId="77777777" w:rsidR="00932585" w:rsidRPr="007C20D3" w:rsidRDefault="00932585" w:rsidP="00932585">
            <w:pPr>
              <w:spacing w:after="0" w:line="276" w:lineRule="auto"/>
              <w:ind w:firstLine="51"/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</w:pPr>
            <w:r w:rsidRPr="007C20D3">
              <w:rPr>
                <w:rFonts w:ascii="Arial" w:hAnsi="Arial" w:cs="Arial"/>
                <w:bCs/>
                <w:i/>
                <w:iCs/>
                <w:color w:val="000000" w:themeColor="text1"/>
                <w:sz w:val="28"/>
                <w:szCs w:val="28"/>
              </w:rPr>
              <w:t>(</w:t>
            </w:r>
            <w:r w:rsidRPr="007C20D3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 xml:space="preserve">проект, </w:t>
            </w:r>
            <w:r w:rsidRPr="007C20D3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  <w:lang w:val="en-US"/>
              </w:rPr>
              <w:t>RU</w:t>
            </w:r>
            <w:r w:rsidRPr="007C20D3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 xml:space="preserve">, </w:t>
            </w:r>
          </w:p>
          <w:p w14:paraId="1959A964" w14:textId="77777777" w:rsidR="00932585" w:rsidRPr="007C20D3" w:rsidRDefault="00932585" w:rsidP="00932585">
            <w:pPr>
              <w:spacing w:after="0" w:line="276" w:lineRule="auto"/>
              <w:ind w:firstLine="51"/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</w:pPr>
            <w:r w:rsidRPr="007C20D3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>первая</w:t>
            </w:r>
          </w:p>
          <w:p w14:paraId="1FC4248B" w14:textId="77777777" w:rsidR="00932585" w:rsidRPr="00932585" w:rsidRDefault="00932585" w:rsidP="00932585">
            <w:pPr>
              <w:spacing w:after="0" w:line="276" w:lineRule="auto"/>
              <w:ind w:firstLine="51"/>
              <w:rPr>
                <w:rFonts w:ascii="Arial" w:hAnsi="Arial" w:cs="Arial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7C20D3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>редакция</w:t>
            </w:r>
            <w:r w:rsidRPr="007C20D3">
              <w:rPr>
                <w:rFonts w:ascii="Arial" w:hAnsi="Arial" w:cs="Arial"/>
                <w:bCs/>
                <w:i/>
                <w:iCs/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0B99D5A9" w14:textId="77777777" w:rsidR="00932585" w:rsidRPr="007C20D3" w:rsidRDefault="00932585" w:rsidP="007C20D3">
      <w:pPr>
        <w:spacing w:line="276" w:lineRule="auto"/>
        <w:rPr>
          <w:rFonts w:ascii="Arial" w:hAnsi="Arial" w:cs="Arial"/>
          <w:color w:val="000000" w:themeColor="text1"/>
        </w:rPr>
      </w:pPr>
    </w:p>
    <w:p w14:paraId="27A65E35" w14:textId="77777777" w:rsidR="00410A27" w:rsidRDefault="00410A27" w:rsidP="007C20D3">
      <w:pPr>
        <w:spacing w:line="276" w:lineRule="auto"/>
        <w:jc w:val="center"/>
        <w:rPr>
          <w:rFonts w:ascii="Arial" w:hAnsi="Arial" w:cs="Arial"/>
          <w:color w:val="000000" w:themeColor="text1"/>
        </w:rPr>
      </w:pPr>
    </w:p>
    <w:p w14:paraId="3478D85E" w14:textId="77777777" w:rsidR="00BD69A3" w:rsidRDefault="00BD69A3" w:rsidP="007C20D3">
      <w:pPr>
        <w:spacing w:line="276" w:lineRule="auto"/>
        <w:jc w:val="center"/>
        <w:rPr>
          <w:rFonts w:ascii="Arial" w:hAnsi="Arial" w:cs="Arial"/>
          <w:color w:val="000000" w:themeColor="text1"/>
        </w:rPr>
      </w:pPr>
    </w:p>
    <w:p w14:paraId="1B116212" w14:textId="77777777" w:rsidR="00BD69A3" w:rsidRDefault="00BD69A3" w:rsidP="007C20D3">
      <w:pPr>
        <w:spacing w:line="276" w:lineRule="auto"/>
        <w:jc w:val="center"/>
        <w:rPr>
          <w:rFonts w:ascii="Arial" w:hAnsi="Arial" w:cs="Arial"/>
          <w:color w:val="000000" w:themeColor="text1"/>
        </w:rPr>
      </w:pPr>
    </w:p>
    <w:p w14:paraId="04EC10CD" w14:textId="77777777" w:rsidR="00BD69A3" w:rsidRPr="007C20D3" w:rsidRDefault="00BD69A3" w:rsidP="00BD69A3">
      <w:pPr>
        <w:spacing w:line="276" w:lineRule="auto"/>
        <w:rPr>
          <w:rFonts w:ascii="Arial" w:hAnsi="Arial" w:cs="Arial"/>
          <w:color w:val="000000" w:themeColor="text1"/>
        </w:rPr>
      </w:pPr>
    </w:p>
    <w:p w14:paraId="6F4D4E27" w14:textId="77777777" w:rsidR="00410A27" w:rsidRPr="007C20D3" w:rsidRDefault="00410A27" w:rsidP="007C20D3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7C20D3">
        <w:rPr>
          <w:rFonts w:ascii="Arial" w:hAnsi="Arial" w:cs="Arial"/>
          <w:b/>
          <w:bCs/>
          <w:color w:val="000000" w:themeColor="text1"/>
          <w:sz w:val="32"/>
          <w:szCs w:val="32"/>
        </w:rPr>
        <w:t>ОБОРУДОВАНИЕ</w:t>
      </w:r>
      <w:r w:rsidR="00643996" w:rsidRPr="007C20D3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7C20D3">
        <w:rPr>
          <w:rFonts w:ascii="Arial" w:hAnsi="Arial" w:cs="Arial"/>
          <w:b/>
          <w:bCs/>
          <w:color w:val="000000" w:themeColor="text1"/>
          <w:sz w:val="32"/>
          <w:szCs w:val="32"/>
        </w:rPr>
        <w:t>ТОРМОЗНОЕ ЖЕЛЕЗНОДОРОЖНОГО ПОДВИЖНОГО СОСТАВА</w:t>
      </w:r>
    </w:p>
    <w:p w14:paraId="03BC2B87" w14:textId="77777777" w:rsidR="00410A27" w:rsidRPr="007C20D3" w:rsidRDefault="00410A27" w:rsidP="007C20D3">
      <w:pPr>
        <w:spacing w:line="276" w:lineRule="auto"/>
        <w:rPr>
          <w:rFonts w:ascii="Arial" w:hAnsi="Arial" w:cs="Arial"/>
          <w:color w:val="000000" w:themeColor="text1"/>
          <w:sz w:val="36"/>
          <w:szCs w:val="36"/>
        </w:rPr>
      </w:pPr>
    </w:p>
    <w:p w14:paraId="64DE892C" w14:textId="77777777" w:rsidR="00410A27" w:rsidRPr="007C20D3" w:rsidRDefault="00410A27" w:rsidP="007C20D3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7C20D3">
        <w:rPr>
          <w:rFonts w:ascii="Arial" w:hAnsi="Arial" w:cs="Arial"/>
          <w:b/>
          <w:color w:val="000000" w:themeColor="text1"/>
          <w:sz w:val="32"/>
          <w:szCs w:val="32"/>
        </w:rPr>
        <w:t>Термины и определения</w:t>
      </w:r>
    </w:p>
    <w:p w14:paraId="4841407D" w14:textId="77777777" w:rsidR="00410A27" w:rsidRPr="007C20D3" w:rsidRDefault="00410A27" w:rsidP="007C20D3">
      <w:pPr>
        <w:spacing w:line="276" w:lineRule="auto"/>
        <w:rPr>
          <w:rFonts w:ascii="Arial" w:hAnsi="Arial" w:cs="Arial"/>
          <w:color w:val="000000" w:themeColor="text1"/>
        </w:rPr>
      </w:pPr>
    </w:p>
    <w:p w14:paraId="0A53DDA5" w14:textId="77777777" w:rsidR="00410A27" w:rsidRPr="007C20D3" w:rsidRDefault="002C5953" w:rsidP="007C20D3">
      <w:pPr>
        <w:tabs>
          <w:tab w:val="left" w:pos="3531"/>
        </w:tabs>
        <w:spacing w:line="276" w:lineRule="auto"/>
        <w:rPr>
          <w:rFonts w:ascii="Arial" w:hAnsi="Arial" w:cs="Arial"/>
          <w:color w:val="000000" w:themeColor="text1"/>
        </w:rPr>
      </w:pPr>
      <w:r w:rsidRPr="007C20D3">
        <w:rPr>
          <w:rFonts w:ascii="Arial" w:hAnsi="Arial" w:cs="Arial"/>
          <w:color w:val="000000" w:themeColor="text1"/>
        </w:rPr>
        <w:tab/>
      </w:r>
    </w:p>
    <w:p w14:paraId="4E6ABB70" w14:textId="77777777" w:rsidR="00410A27" w:rsidRPr="007C20D3" w:rsidRDefault="00410A27" w:rsidP="007C20D3">
      <w:pPr>
        <w:spacing w:line="276" w:lineRule="auto"/>
        <w:rPr>
          <w:rFonts w:ascii="Arial" w:hAnsi="Arial" w:cs="Arial"/>
          <w:color w:val="000000" w:themeColor="text1"/>
        </w:rPr>
      </w:pPr>
    </w:p>
    <w:p w14:paraId="6FA58FE0" w14:textId="77777777" w:rsidR="00410A27" w:rsidRPr="007C20D3" w:rsidRDefault="00410A27" w:rsidP="007C20D3">
      <w:pPr>
        <w:spacing w:line="276" w:lineRule="auto"/>
        <w:rPr>
          <w:rFonts w:ascii="Arial" w:hAnsi="Arial" w:cs="Arial"/>
          <w:color w:val="000000" w:themeColor="text1"/>
        </w:rPr>
      </w:pPr>
    </w:p>
    <w:p w14:paraId="3D8D7C8F" w14:textId="77777777" w:rsidR="000D10B1" w:rsidRPr="007C20D3" w:rsidRDefault="00EE4CE0" w:rsidP="007C20D3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C20D3">
        <w:rPr>
          <w:rFonts w:ascii="Arial" w:hAnsi="Arial" w:cs="Arial"/>
          <w:b/>
          <w:bCs/>
          <w:color w:val="000000" w:themeColor="text1"/>
          <w:sz w:val="24"/>
          <w:szCs w:val="24"/>
        </w:rPr>
        <w:t>Настоящий проект стандарта не подлежит применению до его принятия</w:t>
      </w:r>
    </w:p>
    <w:p w14:paraId="77F06146" w14:textId="77777777" w:rsidR="000D10B1" w:rsidRPr="007C20D3" w:rsidRDefault="000D10B1" w:rsidP="007C20D3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5BD0A6C6" w14:textId="77777777" w:rsidR="000D10B1" w:rsidRPr="007C20D3" w:rsidRDefault="000D10B1" w:rsidP="007C20D3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6E9AECF1" w14:textId="77777777" w:rsidR="00EE4CE0" w:rsidRPr="007C20D3" w:rsidRDefault="00EE4CE0" w:rsidP="007C20D3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4880D2C9" w14:textId="77777777" w:rsidR="00EE4CE0" w:rsidRDefault="00EE4CE0" w:rsidP="007C20D3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11233EF7" w14:textId="77777777" w:rsidR="00BD69A3" w:rsidRDefault="00BD69A3" w:rsidP="007C20D3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10334A52" w14:textId="77777777" w:rsidR="00BD69A3" w:rsidRDefault="00BD69A3" w:rsidP="007C20D3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1AB6F54C" w14:textId="77777777" w:rsidR="00BD69A3" w:rsidRDefault="00BD69A3" w:rsidP="007C20D3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77ED1F5A" w14:textId="77777777" w:rsidR="00BD69A3" w:rsidRPr="007C20D3" w:rsidRDefault="00BD69A3" w:rsidP="007C20D3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5ED8A91E" w14:textId="77777777" w:rsidR="00932585" w:rsidRPr="00932585" w:rsidRDefault="00932585" w:rsidP="0093258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4"/>
          <w:szCs w:val="28"/>
          <w:lang w:eastAsia="ru-RU"/>
        </w:rPr>
      </w:pPr>
      <w:r w:rsidRPr="00932585">
        <w:rPr>
          <w:rFonts w:ascii="Arial" w:eastAsia="Arial" w:hAnsi="Arial" w:cs="Arial"/>
          <w:b/>
          <w:color w:val="000000"/>
          <w:position w:val="-1"/>
          <w:sz w:val="24"/>
          <w:szCs w:val="28"/>
          <w:lang w:eastAsia="ru-RU"/>
        </w:rPr>
        <w:t>Минск</w:t>
      </w:r>
    </w:p>
    <w:p w14:paraId="38DCD39E" w14:textId="77777777" w:rsidR="00932585" w:rsidRPr="00932585" w:rsidRDefault="00932585" w:rsidP="0093258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Cs w:val="24"/>
          <w:lang w:eastAsia="ru-RU"/>
        </w:rPr>
      </w:pPr>
      <w:r w:rsidRPr="00932585">
        <w:rPr>
          <w:rFonts w:ascii="Arial" w:eastAsia="Arial" w:hAnsi="Arial" w:cs="Arial"/>
          <w:b/>
          <w:color w:val="000000"/>
          <w:position w:val="-1"/>
          <w:sz w:val="24"/>
          <w:szCs w:val="28"/>
          <w:lang w:eastAsia="ru-RU"/>
        </w:rPr>
        <w:t>Евразийский совет по стандартизации, метрологии и сертификации</w:t>
      </w:r>
      <w:bookmarkStart w:id="0" w:name="bookmark=id.8jqmxsell7ri" w:colFirst="0" w:colLast="0"/>
      <w:bookmarkEnd w:id="0"/>
    </w:p>
    <w:p w14:paraId="0AAF2793" w14:textId="77777777" w:rsidR="00EE4CE0" w:rsidRPr="007C20D3" w:rsidRDefault="00EE4CE0" w:rsidP="007C20D3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C20D3">
        <w:rPr>
          <w:rFonts w:ascii="Arial" w:hAnsi="Arial" w:cs="Arial"/>
          <w:b/>
          <w:bCs/>
          <w:color w:val="000000" w:themeColor="text1"/>
          <w:sz w:val="24"/>
          <w:szCs w:val="24"/>
        </w:rPr>
        <w:t>20</w:t>
      </w:r>
      <w:r w:rsidRPr="007C20D3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xx</w:t>
      </w:r>
    </w:p>
    <w:p w14:paraId="7C8DD757" w14:textId="77777777" w:rsidR="00623320" w:rsidRPr="007C20D3" w:rsidRDefault="00144DB9" w:rsidP="007C20D3">
      <w:pPr>
        <w:tabs>
          <w:tab w:val="left" w:pos="8865"/>
        </w:tabs>
        <w:spacing w:after="0" w:line="276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7C20D3">
        <w:rPr>
          <w:rFonts w:ascii="Arial" w:hAnsi="Arial" w:cs="Arial"/>
          <w:b/>
          <w:bCs/>
          <w:color w:val="000000" w:themeColor="text1"/>
          <w:sz w:val="32"/>
          <w:szCs w:val="32"/>
        </w:rPr>
        <w:tab/>
      </w:r>
    </w:p>
    <w:p w14:paraId="688B137F" w14:textId="77777777" w:rsidR="00410A27" w:rsidRPr="007C20D3" w:rsidRDefault="00410A27" w:rsidP="007C20D3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7C20D3">
        <w:rPr>
          <w:rFonts w:ascii="Arial" w:hAnsi="Arial" w:cs="Arial"/>
          <w:b/>
          <w:bCs/>
          <w:color w:val="000000" w:themeColor="text1"/>
          <w:sz w:val="32"/>
          <w:szCs w:val="32"/>
        </w:rPr>
        <w:lastRenderedPageBreak/>
        <w:t>Предисловие</w:t>
      </w:r>
    </w:p>
    <w:p w14:paraId="3A77E8BF" w14:textId="77777777" w:rsidR="00EE4CE0" w:rsidRPr="007C20D3" w:rsidRDefault="00EE4CE0" w:rsidP="007C20D3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2528B9A9" w14:textId="77777777" w:rsidR="00EC7EFC" w:rsidRPr="007C20D3" w:rsidRDefault="00EC7EFC" w:rsidP="007C20D3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C20D3">
        <w:rPr>
          <w:rFonts w:ascii="Arial" w:hAnsi="Arial" w:cs="Arial"/>
          <w:color w:val="000000" w:themeColor="text1"/>
          <w:sz w:val="28"/>
          <w:szCs w:val="28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26674CCE" w14:textId="77777777" w:rsidR="00EE4CE0" w:rsidRPr="007C20D3" w:rsidRDefault="00EC7EFC" w:rsidP="007C20D3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C20D3">
        <w:rPr>
          <w:rFonts w:ascii="Arial" w:hAnsi="Arial" w:cs="Arial"/>
          <w:color w:val="000000" w:themeColor="text1"/>
          <w:sz w:val="28"/>
          <w:szCs w:val="28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отмены».</w:t>
      </w:r>
    </w:p>
    <w:p w14:paraId="63FA4E74" w14:textId="77777777" w:rsidR="00410A27" w:rsidRPr="007C20D3" w:rsidRDefault="00410A27" w:rsidP="007C20D3">
      <w:pPr>
        <w:spacing w:after="0" w:line="276" w:lineRule="auto"/>
        <w:ind w:firstLine="709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7C20D3">
        <w:rPr>
          <w:rFonts w:ascii="Arial" w:hAnsi="Arial" w:cs="Arial"/>
          <w:b/>
          <w:bCs/>
          <w:color w:val="000000" w:themeColor="text1"/>
          <w:sz w:val="32"/>
          <w:szCs w:val="32"/>
        </w:rPr>
        <w:t>Сведения о стандарте</w:t>
      </w:r>
    </w:p>
    <w:p w14:paraId="14A0AD42" w14:textId="77777777" w:rsidR="00EE4CE0" w:rsidRPr="007C20D3" w:rsidRDefault="00EE4CE0" w:rsidP="007C20D3">
      <w:pPr>
        <w:spacing w:after="0" w:line="276" w:lineRule="auto"/>
        <w:ind w:firstLine="709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73236CC7" w14:textId="77777777" w:rsidR="00EE4CE0" w:rsidRPr="007C20D3" w:rsidRDefault="00410A27" w:rsidP="007C20D3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7C20D3">
        <w:rPr>
          <w:rFonts w:ascii="Arial" w:hAnsi="Arial" w:cs="Arial"/>
          <w:color w:val="000000" w:themeColor="text1"/>
          <w:sz w:val="28"/>
          <w:szCs w:val="28"/>
        </w:rPr>
        <w:t xml:space="preserve">1 </w:t>
      </w:r>
      <w:r w:rsidR="00EE4CE0" w:rsidRPr="007C20D3">
        <w:rPr>
          <w:rFonts w:ascii="Arial" w:hAnsi="Arial" w:cs="Arial"/>
          <w:color w:val="000000" w:themeColor="text1"/>
          <w:sz w:val="28"/>
          <w:szCs w:val="28"/>
        </w:rPr>
        <w:t>РАЗРАБОТАН</w:t>
      </w:r>
      <w:r w:rsidR="00EE4CE0" w:rsidRPr="007C20D3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="00EC7EFC" w:rsidRPr="007C20D3">
        <w:rPr>
          <w:rFonts w:ascii="Arial" w:hAnsi="Arial" w:cs="Arial"/>
          <w:color w:val="000000" w:themeColor="text1"/>
          <w:sz w:val="28"/>
          <w:szCs w:val="28"/>
        </w:rPr>
        <w:t>Ассоциаци</w:t>
      </w:r>
      <w:r w:rsidR="00AA5B45">
        <w:rPr>
          <w:rFonts w:ascii="Arial" w:hAnsi="Arial" w:cs="Arial"/>
          <w:color w:val="000000" w:themeColor="text1"/>
          <w:sz w:val="28"/>
          <w:szCs w:val="28"/>
        </w:rPr>
        <w:t>е</w:t>
      </w:r>
      <w:r w:rsidR="00EC7EFC" w:rsidRPr="007C20D3">
        <w:rPr>
          <w:rFonts w:ascii="Arial" w:hAnsi="Arial" w:cs="Arial"/>
          <w:color w:val="000000" w:themeColor="text1"/>
          <w:sz w:val="28"/>
          <w:szCs w:val="28"/>
        </w:rPr>
        <w:t>й «Объединение производителей железнодорожной техники»</w:t>
      </w:r>
    </w:p>
    <w:p w14:paraId="31110A27" w14:textId="77777777" w:rsidR="00EE4CE0" w:rsidRPr="007C20D3" w:rsidRDefault="00EE4CE0" w:rsidP="007C20D3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C20D3">
        <w:rPr>
          <w:rFonts w:ascii="Arial" w:hAnsi="Arial" w:cs="Arial"/>
          <w:color w:val="000000" w:themeColor="text1"/>
          <w:sz w:val="28"/>
          <w:szCs w:val="28"/>
        </w:rPr>
        <w:t>2 ВНЕСЕН</w:t>
      </w:r>
      <w:r w:rsidRPr="007C20D3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Pr="007C20D3">
        <w:rPr>
          <w:rFonts w:ascii="Arial" w:hAnsi="Arial" w:cs="Arial"/>
          <w:color w:val="000000" w:themeColor="text1"/>
          <w:sz w:val="28"/>
          <w:szCs w:val="28"/>
        </w:rPr>
        <w:t>Межгосуда</w:t>
      </w:r>
      <w:r w:rsidR="0033116C" w:rsidRPr="007C20D3">
        <w:rPr>
          <w:rFonts w:ascii="Arial" w:hAnsi="Arial" w:cs="Arial"/>
          <w:color w:val="000000" w:themeColor="text1"/>
          <w:sz w:val="28"/>
          <w:szCs w:val="28"/>
        </w:rPr>
        <w:t>рственным техническим комитетом</w:t>
      </w:r>
      <w:r w:rsidR="0033116C" w:rsidRPr="007C20D3">
        <w:rPr>
          <w:rFonts w:ascii="Arial" w:hAnsi="Arial" w:cs="Arial"/>
          <w:color w:val="000000" w:themeColor="text1"/>
          <w:sz w:val="28"/>
          <w:szCs w:val="28"/>
        </w:rPr>
        <w:br/>
      </w:r>
      <w:r w:rsidRPr="007C20D3">
        <w:rPr>
          <w:rFonts w:ascii="Arial" w:hAnsi="Arial" w:cs="Arial"/>
          <w:color w:val="000000" w:themeColor="text1"/>
          <w:sz w:val="28"/>
          <w:szCs w:val="28"/>
        </w:rPr>
        <w:t>по стандартизации МТК 524 «Железнодорожный транспорт»</w:t>
      </w:r>
    </w:p>
    <w:p w14:paraId="75BF3762" w14:textId="77777777" w:rsidR="00420425" w:rsidRPr="007C20D3" w:rsidRDefault="00420425" w:rsidP="007C20D3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  <w:lang w:eastAsia="ru-RU"/>
        </w:rPr>
      </w:pPr>
      <w:r w:rsidRPr="007C20D3">
        <w:rPr>
          <w:rFonts w:ascii="Arial" w:hAnsi="Arial" w:cs="Arial"/>
          <w:color w:val="000000" w:themeColor="text1"/>
          <w:sz w:val="28"/>
          <w:szCs w:val="28"/>
          <w:lang w:eastAsia="ru-RU"/>
        </w:rPr>
        <w:t>3 ПРИНЯТ Евразийским советом по стандартизации, метрологии и сертификации (протокол от                                        №                )</w:t>
      </w:r>
    </w:p>
    <w:p w14:paraId="43BC93CD" w14:textId="77777777" w:rsidR="00AF2603" w:rsidRPr="007C20D3" w:rsidRDefault="00AF2603" w:rsidP="007C20D3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  <w:lang w:eastAsia="ru-RU"/>
        </w:rPr>
      </w:pPr>
    </w:p>
    <w:p w14:paraId="347EFA36" w14:textId="77777777" w:rsidR="00BD249C" w:rsidRPr="007C20D3" w:rsidRDefault="00410A27" w:rsidP="0095032D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C20D3">
        <w:rPr>
          <w:rFonts w:ascii="Arial" w:hAnsi="Arial" w:cs="Arial"/>
          <w:color w:val="000000" w:themeColor="text1"/>
          <w:sz w:val="28"/>
          <w:szCs w:val="28"/>
        </w:rPr>
        <w:t>За принятие проголосовали: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6"/>
        <w:gridCol w:w="2105"/>
        <w:gridCol w:w="4489"/>
      </w:tblGrid>
      <w:tr w:rsidR="00A811A8" w:rsidRPr="007C20D3" w14:paraId="5F2AA705" w14:textId="77777777" w:rsidTr="00BD249C">
        <w:trPr>
          <w:trHeight w:val="90"/>
        </w:trPr>
        <w:tc>
          <w:tcPr>
            <w:tcW w:w="2977" w:type="dxa"/>
            <w:vAlign w:val="center"/>
          </w:tcPr>
          <w:p w14:paraId="0651C230" w14:textId="77777777" w:rsidR="00B84CE3" w:rsidRPr="007C20D3" w:rsidRDefault="00410A27" w:rsidP="007C20D3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20D3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Краткое наименование страны по М</w:t>
            </w:r>
            <w:r w:rsidR="001D5C5D">
              <w:rPr>
                <w:rFonts w:ascii="Arial" w:hAnsi="Arial" w:cs="Arial"/>
                <w:color w:val="000000" w:themeColor="text1"/>
                <w:sz w:val="24"/>
                <w:szCs w:val="24"/>
              </w:rPr>
              <w:t>К</w:t>
            </w:r>
            <w:r w:rsidRPr="007C20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9935361" w14:textId="77777777" w:rsidR="00410A27" w:rsidRPr="007C20D3" w:rsidRDefault="00410A27" w:rsidP="007C20D3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20D3">
              <w:rPr>
                <w:rFonts w:ascii="Arial" w:hAnsi="Arial" w:cs="Arial"/>
                <w:color w:val="000000" w:themeColor="text1"/>
                <w:sz w:val="24"/>
                <w:szCs w:val="24"/>
              </w:rPr>
              <w:t>(ИСО 3166) 004-97</w:t>
            </w:r>
          </w:p>
        </w:tc>
        <w:tc>
          <w:tcPr>
            <w:tcW w:w="2126" w:type="dxa"/>
            <w:vAlign w:val="center"/>
          </w:tcPr>
          <w:p w14:paraId="73F25C98" w14:textId="77777777" w:rsidR="00410A27" w:rsidRPr="007C20D3" w:rsidRDefault="00410A27" w:rsidP="007C20D3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20D3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Код страны по МК (ИСО 3166) 004-97</w:t>
            </w:r>
          </w:p>
        </w:tc>
        <w:tc>
          <w:tcPr>
            <w:tcW w:w="4536" w:type="dxa"/>
            <w:vAlign w:val="center"/>
          </w:tcPr>
          <w:p w14:paraId="33D72170" w14:textId="77777777" w:rsidR="00410A27" w:rsidRPr="007C20D3" w:rsidRDefault="00410A27" w:rsidP="007C20D3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20D3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Сокращенное наименование национального органа по стандартизации</w:t>
            </w:r>
          </w:p>
        </w:tc>
      </w:tr>
      <w:tr w:rsidR="00A811A8" w:rsidRPr="007C20D3" w14:paraId="6B8414D0" w14:textId="77777777" w:rsidTr="00B84CE3">
        <w:tc>
          <w:tcPr>
            <w:tcW w:w="2977" w:type="dxa"/>
          </w:tcPr>
          <w:p w14:paraId="025642C9" w14:textId="77777777" w:rsidR="00410A27" w:rsidRPr="007C20D3" w:rsidRDefault="00410A27" w:rsidP="007C20D3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4CD5F0" w14:textId="77777777" w:rsidR="00410A27" w:rsidRPr="00891704" w:rsidRDefault="00410A27" w:rsidP="007C20D3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8B82585" w14:textId="77777777" w:rsidR="00410A27" w:rsidRPr="007C20D3" w:rsidRDefault="00410A27" w:rsidP="007C20D3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811A8" w:rsidRPr="007C20D3" w14:paraId="72D47447" w14:textId="77777777" w:rsidTr="00B84CE3">
        <w:tc>
          <w:tcPr>
            <w:tcW w:w="2977" w:type="dxa"/>
          </w:tcPr>
          <w:p w14:paraId="451F63ED" w14:textId="77777777" w:rsidR="00410A27" w:rsidRPr="007C20D3" w:rsidRDefault="00410A27" w:rsidP="007C20D3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495862" w14:textId="77777777" w:rsidR="00410A27" w:rsidRPr="00891704" w:rsidRDefault="00410A27" w:rsidP="007C20D3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8D086E8" w14:textId="77777777" w:rsidR="00410A27" w:rsidRPr="007C20D3" w:rsidRDefault="00410A27" w:rsidP="007C20D3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811A8" w:rsidRPr="007C20D3" w14:paraId="17FC94E2" w14:textId="77777777" w:rsidTr="00B84CE3">
        <w:tc>
          <w:tcPr>
            <w:tcW w:w="2977" w:type="dxa"/>
          </w:tcPr>
          <w:p w14:paraId="5B7DCDB0" w14:textId="77777777" w:rsidR="00410A27" w:rsidRPr="007C20D3" w:rsidRDefault="00410A27" w:rsidP="007C20D3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48C98F" w14:textId="77777777" w:rsidR="00410A27" w:rsidRPr="00891704" w:rsidRDefault="00410A27" w:rsidP="007C20D3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76926A6" w14:textId="77777777" w:rsidR="00410A27" w:rsidRPr="007C20D3" w:rsidRDefault="00410A27" w:rsidP="007C20D3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4FE86F34" w14:textId="77777777" w:rsidR="00BD249C" w:rsidRDefault="00BD249C" w:rsidP="007C20D3">
      <w:pPr>
        <w:spacing w:line="276" w:lineRule="auto"/>
        <w:ind w:firstLine="709"/>
        <w:rPr>
          <w:rFonts w:ascii="Arial" w:hAnsi="Arial" w:cs="Arial"/>
          <w:color w:val="000000" w:themeColor="text1"/>
          <w:sz w:val="28"/>
          <w:szCs w:val="28"/>
        </w:rPr>
      </w:pPr>
    </w:p>
    <w:p w14:paraId="22FEF436" w14:textId="77777777" w:rsidR="00BD249C" w:rsidRDefault="00BD249C" w:rsidP="00BD249C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4 </w:t>
      </w:r>
      <w:r w:rsidRPr="00BD249C">
        <w:rPr>
          <w:rFonts w:ascii="Arial" w:hAnsi="Arial" w:cs="Arial"/>
          <w:color w:val="000000" w:themeColor="text1"/>
          <w:sz w:val="28"/>
          <w:szCs w:val="28"/>
          <w:lang w:eastAsia="ru-RU"/>
        </w:rPr>
        <w:t>Приказом Федерал</w:t>
      </w:r>
      <w:r>
        <w:rPr>
          <w:rFonts w:ascii="Arial" w:hAnsi="Arial" w:cs="Arial"/>
          <w:color w:val="000000" w:themeColor="text1"/>
          <w:sz w:val="28"/>
          <w:szCs w:val="28"/>
          <w:lang w:eastAsia="ru-RU"/>
        </w:rPr>
        <w:t xml:space="preserve">ьного агентства по техническому </w:t>
      </w:r>
      <w:r w:rsidRPr="00BD249C">
        <w:rPr>
          <w:rFonts w:ascii="Arial" w:hAnsi="Arial" w:cs="Arial"/>
          <w:color w:val="000000" w:themeColor="text1"/>
          <w:sz w:val="28"/>
          <w:szCs w:val="28"/>
          <w:lang w:eastAsia="ru-RU"/>
        </w:rPr>
        <w:t xml:space="preserve">регулированию и метрологии от                 г.  №       межгосударственный стандарт ГОСТ          </w:t>
      </w:r>
      <w:r w:rsidRPr="00BD249C">
        <w:rPr>
          <w:rFonts w:ascii="Arial" w:hAnsi="Arial" w:cs="Arial"/>
          <w:color w:val="000000" w:themeColor="text1"/>
          <w:sz w:val="28"/>
          <w:szCs w:val="28"/>
          <w:lang w:eastAsia="ru-RU"/>
        </w:rPr>
        <w:tab/>
        <w:t>введен в действие в качестве национального стандарта Российской Федерации с</w:t>
      </w:r>
      <w:r w:rsidRPr="00BD249C">
        <w:rPr>
          <w:rFonts w:ascii="Arial" w:hAnsi="Arial" w:cs="Arial"/>
          <w:color w:val="000000" w:themeColor="text1"/>
          <w:sz w:val="28"/>
          <w:szCs w:val="28"/>
        </w:rPr>
        <w:t xml:space="preserve">        </w:t>
      </w:r>
    </w:p>
    <w:p w14:paraId="29EB78AF" w14:textId="77777777" w:rsidR="00B35940" w:rsidRPr="007C20D3" w:rsidRDefault="00BD249C" w:rsidP="007C20D3">
      <w:pPr>
        <w:spacing w:line="276" w:lineRule="auto"/>
        <w:ind w:firstLine="709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5</w:t>
      </w:r>
      <w:r w:rsidR="00410A27" w:rsidRPr="007C20D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60708" w:rsidRPr="007C20D3">
        <w:rPr>
          <w:rFonts w:ascii="Arial" w:hAnsi="Arial" w:cs="Arial"/>
          <w:color w:val="000000" w:themeColor="text1"/>
          <w:sz w:val="28"/>
          <w:szCs w:val="28"/>
        </w:rPr>
        <w:t>ВЗАМЕН ГОСТ 34703-2020</w:t>
      </w:r>
    </w:p>
    <w:p w14:paraId="4981ACD6" w14:textId="77777777" w:rsidR="00265A71" w:rsidRPr="007C20D3" w:rsidRDefault="00265A71" w:rsidP="007C20D3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C20D3">
        <w:rPr>
          <w:rFonts w:ascii="Arial" w:hAnsi="Arial" w:cs="Arial"/>
          <w:color w:val="000000" w:themeColor="text1"/>
          <w:sz w:val="28"/>
          <w:szCs w:val="28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0ED070BA" w14:textId="77777777" w:rsidR="00BA0137" w:rsidRPr="007C20D3" w:rsidRDefault="00265A71" w:rsidP="007C20D3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C20D3">
        <w:rPr>
          <w:rFonts w:ascii="Arial" w:hAnsi="Arial" w:cs="Arial"/>
          <w:color w:val="000000" w:themeColor="text1"/>
          <w:sz w:val="28"/>
          <w:szCs w:val="28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стандарты».</w:t>
      </w:r>
    </w:p>
    <w:p w14:paraId="6D814105" w14:textId="77777777" w:rsidR="00265A71" w:rsidRPr="007C20D3" w:rsidRDefault="00265A71" w:rsidP="007C20D3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2A85887" w14:textId="77777777" w:rsidR="00265A71" w:rsidRPr="007C20D3" w:rsidRDefault="00265A71" w:rsidP="007C20D3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F58E252" w14:textId="77777777" w:rsidR="00265A71" w:rsidRDefault="00265A71" w:rsidP="007C20D3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FEF553A" w14:textId="77777777" w:rsidR="00BD69A3" w:rsidRDefault="00BD69A3" w:rsidP="007C20D3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BA5926C" w14:textId="77777777" w:rsidR="00BD69A3" w:rsidRDefault="00BD69A3" w:rsidP="007C20D3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9EF18EB" w14:textId="77777777" w:rsidR="00BD69A3" w:rsidRDefault="00BD69A3" w:rsidP="007C20D3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49BC77C" w14:textId="77777777" w:rsidR="00BD69A3" w:rsidRDefault="00BD69A3" w:rsidP="007C20D3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740D143" w14:textId="77777777" w:rsidR="00BD69A3" w:rsidRDefault="00BD69A3" w:rsidP="007C20D3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CA8E2CA" w14:textId="77777777" w:rsidR="00BD69A3" w:rsidRDefault="00BD69A3" w:rsidP="007C20D3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6112524" w14:textId="77777777" w:rsidR="00BD69A3" w:rsidRDefault="00BD69A3" w:rsidP="007C20D3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ACAB40A" w14:textId="77777777" w:rsidR="00BD69A3" w:rsidRDefault="00BD69A3" w:rsidP="007C20D3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D69B4ED" w14:textId="77777777" w:rsidR="00BD69A3" w:rsidRDefault="00BD69A3" w:rsidP="007C20D3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B4EEB60" w14:textId="77777777" w:rsidR="00BD69A3" w:rsidRDefault="00BD69A3" w:rsidP="006B0316">
      <w:pPr>
        <w:spacing w:line="276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DA87E57" w14:textId="77777777" w:rsidR="006B0316" w:rsidRPr="007C20D3" w:rsidRDefault="006B0316" w:rsidP="006B0316">
      <w:pPr>
        <w:spacing w:line="276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403BFD8" w14:textId="77777777" w:rsidR="00265A71" w:rsidRPr="007C20D3" w:rsidRDefault="00265A71" w:rsidP="007C20D3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EE3C591" w14:textId="77777777" w:rsidR="0020341D" w:rsidRPr="007C20D3" w:rsidRDefault="006B0316" w:rsidP="007C20D3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B0316">
        <w:rPr>
          <w:rFonts w:ascii="Arial" w:hAnsi="Arial" w:cs="Arial"/>
          <w:color w:val="000000" w:themeColor="text1"/>
          <w:sz w:val="28"/>
          <w:szCs w:val="28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131F2E82" w14:textId="77777777" w:rsidR="00E9116A" w:rsidRPr="007C20D3" w:rsidRDefault="00E9116A" w:rsidP="007C20D3">
      <w:pPr>
        <w:pStyle w:val="22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C20D3">
        <w:rPr>
          <w:rFonts w:ascii="Arial" w:hAnsi="Arial" w:cs="Arial"/>
          <w:b/>
          <w:bCs/>
          <w:sz w:val="28"/>
          <w:szCs w:val="28"/>
        </w:rPr>
        <w:lastRenderedPageBreak/>
        <w:t>Содержание</w:t>
      </w:r>
    </w:p>
    <w:p w14:paraId="2E47FB1B" w14:textId="77777777" w:rsidR="00E9116A" w:rsidRPr="007C20D3" w:rsidRDefault="00E9116A" w:rsidP="007C20D3">
      <w:pPr>
        <w:pStyle w:val="1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"/>
        <w:gridCol w:w="8717"/>
        <w:gridCol w:w="426"/>
      </w:tblGrid>
      <w:tr w:rsidR="00E9116A" w:rsidRPr="007C20D3" w14:paraId="6465FCFB" w14:textId="77777777" w:rsidTr="00165E65">
        <w:trPr>
          <w:trHeight w:val="303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1A791866" w14:textId="77777777" w:rsidR="00E9116A" w:rsidRPr="007C20D3" w:rsidRDefault="00E9116A" w:rsidP="007C20D3">
            <w:pPr>
              <w:pStyle w:val="11"/>
            </w:pPr>
            <w:r w:rsidRPr="007C20D3">
              <w:t>1</w:t>
            </w:r>
          </w:p>
        </w:tc>
        <w:tc>
          <w:tcPr>
            <w:tcW w:w="8717" w:type="dxa"/>
            <w:tcBorders>
              <w:top w:val="nil"/>
              <w:left w:val="nil"/>
              <w:bottom w:val="nil"/>
              <w:right w:val="nil"/>
            </w:tcBorders>
          </w:tcPr>
          <w:p w14:paraId="32A9AF83" w14:textId="77777777" w:rsidR="00E9116A" w:rsidRPr="007C20D3" w:rsidRDefault="00E9116A" w:rsidP="007C20D3">
            <w:pPr>
              <w:pStyle w:val="11"/>
            </w:pPr>
            <w:r w:rsidRPr="007C20D3">
              <w:t>Область применения…………………………………………………....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2BEFFBE" w14:textId="77777777" w:rsidR="00E9116A" w:rsidRPr="007C20D3" w:rsidRDefault="00E9116A" w:rsidP="007C20D3">
            <w:pPr>
              <w:pStyle w:val="11"/>
            </w:pPr>
          </w:p>
        </w:tc>
      </w:tr>
      <w:tr w:rsidR="00E9116A" w:rsidRPr="007C20D3" w14:paraId="754DDF2D" w14:textId="77777777" w:rsidTr="00165E65">
        <w:trPr>
          <w:trHeight w:val="25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37A704AC" w14:textId="77777777" w:rsidR="00E9116A" w:rsidRPr="007C20D3" w:rsidRDefault="00165E65" w:rsidP="007C20D3">
            <w:pPr>
              <w:pStyle w:val="11"/>
            </w:pPr>
            <w:r w:rsidRPr="007C20D3">
              <w:t>2</w:t>
            </w:r>
          </w:p>
        </w:tc>
        <w:tc>
          <w:tcPr>
            <w:tcW w:w="8717" w:type="dxa"/>
            <w:tcBorders>
              <w:top w:val="nil"/>
              <w:left w:val="nil"/>
              <w:bottom w:val="nil"/>
              <w:right w:val="nil"/>
            </w:tcBorders>
          </w:tcPr>
          <w:p w14:paraId="1D6B0C02" w14:textId="77777777" w:rsidR="00E9116A" w:rsidRPr="007C20D3" w:rsidRDefault="00E9116A" w:rsidP="007C20D3">
            <w:pPr>
              <w:pStyle w:val="11"/>
            </w:pPr>
            <w:r w:rsidRPr="007C20D3">
              <w:t>Термины и определения……………………………………………….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EB8742E" w14:textId="77777777" w:rsidR="00E9116A" w:rsidRPr="007C20D3" w:rsidRDefault="00E9116A" w:rsidP="007C20D3">
            <w:pPr>
              <w:pStyle w:val="11"/>
            </w:pPr>
          </w:p>
        </w:tc>
      </w:tr>
      <w:tr w:rsidR="00AB4E5A" w:rsidRPr="007C20D3" w14:paraId="3B80971A" w14:textId="77777777" w:rsidTr="001E34EA">
        <w:trPr>
          <w:trHeight w:val="312"/>
        </w:trPr>
        <w:tc>
          <w:tcPr>
            <w:tcW w:w="9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7B2B7" w14:textId="77777777" w:rsidR="00AB4E5A" w:rsidRPr="007C20D3" w:rsidRDefault="00AB4E5A" w:rsidP="007C20D3">
            <w:pPr>
              <w:pStyle w:val="11"/>
            </w:pPr>
            <w:r w:rsidRPr="007C20D3">
              <w:t>Алфавитный указатель терминов.........................................................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60FE993" w14:textId="77777777" w:rsidR="00AB4E5A" w:rsidRPr="007C20D3" w:rsidRDefault="00AB4E5A" w:rsidP="007C20D3">
            <w:pPr>
              <w:pStyle w:val="11"/>
            </w:pPr>
          </w:p>
        </w:tc>
      </w:tr>
    </w:tbl>
    <w:p w14:paraId="4F318D19" w14:textId="77777777" w:rsidR="00E9116A" w:rsidRPr="007C20D3" w:rsidRDefault="00E9116A" w:rsidP="007C20D3">
      <w:pPr>
        <w:pStyle w:val="22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AFECAF4" w14:textId="77777777" w:rsidR="00E9116A" w:rsidRPr="007C20D3" w:rsidRDefault="00E9116A" w:rsidP="007C20D3">
      <w:pPr>
        <w:pStyle w:val="22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BBCC86F" w14:textId="77777777" w:rsidR="00E9116A" w:rsidRPr="007C20D3" w:rsidRDefault="00E9116A" w:rsidP="007C20D3">
      <w:pPr>
        <w:pStyle w:val="22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4622356" w14:textId="77777777" w:rsidR="00165E65" w:rsidRPr="007C20D3" w:rsidRDefault="00165E65" w:rsidP="007C20D3">
      <w:pPr>
        <w:pStyle w:val="22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F29259" w14:textId="77777777" w:rsidR="00CE4B96" w:rsidRPr="007C20D3" w:rsidRDefault="00CE4B96" w:rsidP="007C20D3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7C20D3">
        <w:rPr>
          <w:rFonts w:ascii="Arial" w:hAnsi="Arial" w:cs="Arial"/>
          <w:b/>
          <w:bCs/>
          <w:color w:val="000000" w:themeColor="text1"/>
          <w:sz w:val="32"/>
          <w:szCs w:val="32"/>
        </w:rPr>
        <w:br w:type="page"/>
      </w:r>
    </w:p>
    <w:p w14:paraId="3BE56721" w14:textId="77777777" w:rsidR="00B569F1" w:rsidRPr="007C20D3" w:rsidRDefault="00F331A8" w:rsidP="007C20D3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7C20D3">
        <w:rPr>
          <w:rFonts w:ascii="Arial" w:hAnsi="Arial" w:cs="Arial"/>
          <w:b/>
          <w:bCs/>
          <w:color w:val="000000" w:themeColor="text1"/>
          <w:sz w:val="32"/>
          <w:szCs w:val="32"/>
        </w:rPr>
        <w:lastRenderedPageBreak/>
        <w:t>Введение</w:t>
      </w:r>
    </w:p>
    <w:p w14:paraId="6AB22E22" w14:textId="77777777" w:rsidR="00F331A8" w:rsidRPr="007C20D3" w:rsidRDefault="00F331A8" w:rsidP="007C20D3">
      <w:pPr>
        <w:pStyle w:val="11"/>
        <w:ind w:firstLine="674"/>
        <w:jc w:val="both"/>
      </w:pPr>
      <w:r w:rsidRPr="007C20D3">
        <w:t>Настоящий стандарт устанавливает применяемые в науке, технике и производстве термины и определения основных понятий в области тормозного оборудования железнодорожного подвижного состава.</w:t>
      </w:r>
    </w:p>
    <w:p w14:paraId="50A0C3B0" w14:textId="77777777" w:rsidR="00F331A8" w:rsidRPr="007C20D3" w:rsidRDefault="00F331A8" w:rsidP="007C20D3">
      <w:pPr>
        <w:pStyle w:val="11"/>
        <w:ind w:firstLine="674"/>
        <w:jc w:val="both"/>
      </w:pPr>
      <w:r w:rsidRPr="007C20D3">
        <w:t>Установленные в настоящем стандарте термины расположены в систематизированном порядке, отражающем систему понятий в области эксплуатации, технического обслуживания и ремонта тормозного оборудования железнодорожного подвижного состава.</w:t>
      </w:r>
    </w:p>
    <w:p w14:paraId="42802203" w14:textId="77777777" w:rsidR="00F331A8" w:rsidRPr="007C20D3" w:rsidRDefault="00F331A8" w:rsidP="007C20D3">
      <w:pPr>
        <w:pStyle w:val="11"/>
        <w:ind w:firstLine="674"/>
        <w:jc w:val="both"/>
      </w:pPr>
      <w:r w:rsidRPr="007C20D3">
        <w:t>Для каждого понятия установлен один стандартизованный термин.</w:t>
      </w:r>
    </w:p>
    <w:p w14:paraId="48A59638" w14:textId="77777777" w:rsidR="00F331A8" w:rsidRPr="007C20D3" w:rsidRDefault="00F331A8" w:rsidP="007C20D3">
      <w:pPr>
        <w:pStyle w:val="11"/>
        <w:ind w:firstLine="674"/>
        <w:jc w:val="both"/>
      </w:pPr>
      <w:r w:rsidRPr="007C20D3">
        <w:t>Заключенная в круглые скобки часть термина может быть опущена при использовании термина в документах по стандартизации.</w:t>
      </w:r>
    </w:p>
    <w:p w14:paraId="1380C6FA" w14:textId="77777777" w:rsidR="00F331A8" w:rsidRPr="007C20D3" w:rsidRDefault="00F331A8" w:rsidP="007C20D3">
      <w:pPr>
        <w:pStyle w:val="11"/>
        <w:ind w:firstLine="674"/>
        <w:jc w:val="both"/>
      </w:pPr>
      <w:r w:rsidRPr="007C20D3">
        <w:t>Наличие квадратных скобок в терминологической статье означает, что в нее включены два (три, четыре и т.п.) термина, имеющие общие терминоэлементы.</w:t>
      </w:r>
    </w:p>
    <w:p w14:paraId="4E5E161F" w14:textId="77777777" w:rsidR="00F331A8" w:rsidRPr="007C20D3" w:rsidRDefault="00F331A8" w:rsidP="007C20D3">
      <w:pPr>
        <w:pStyle w:val="11"/>
        <w:ind w:firstLine="674"/>
        <w:jc w:val="both"/>
      </w:pPr>
      <w:r w:rsidRPr="007C20D3">
        <w:t>В алфавитном указателе данные термины приведены отдельно с указанием номера статьи.</w:t>
      </w:r>
    </w:p>
    <w:p w14:paraId="0A839109" w14:textId="77777777" w:rsidR="00F331A8" w:rsidRPr="007C20D3" w:rsidRDefault="00F331A8" w:rsidP="007C20D3">
      <w:pPr>
        <w:pStyle w:val="11"/>
        <w:ind w:firstLine="674"/>
        <w:jc w:val="both"/>
      </w:pPr>
      <w:r w:rsidRPr="007C20D3">
        <w:t>В стандарте приведен алфавитный указатель терминов с указанием номера статьи.</w:t>
      </w:r>
    </w:p>
    <w:p w14:paraId="745FBDB7" w14:textId="77777777" w:rsidR="00F331A8" w:rsidRPr="007C20D3" w:rsidRDefault="00F331A8" w:rsidP="007C20D3">
      <w:pPr>
        <w:pStyle w:val="11"/>
        <w:ind w:firstLine="674"/>
        <w:jc w:val="both"/>
      </w:pPr>
      <w:r w:rsidRPr="007C20D3">
        <w:t>Стандартизованные термины набраны полужирным шрифтом, их краткие формы и аббревиатуры - светлым.</w:t>
      </w:r>
    </w:p>
    <w:p w14:paraId="17FDFF35" w14:textId="77777777" w:rsidR="00505A1D" w:rsidRPr="007C20D3" w:rsidRDefault="00505A1D" w:rsidP="007C20D3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0634531F" w14:textId="77777777" w:rsidR="00E436E4" w:rsidRPr="007C20D3" w:rsidRDefault="00E436E4" w:rsidP="007C20D3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  <w:sectPr w:rsidR="00E436E4" w:rsidRPr="007C20D3" w:rsidSect="00233F4A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134" w:right="991" w:bottom="1134" w:left="1247" w:header="709" w:footer="709" w:gutter="0"/>
          <w:pgNumType w:fmt="upperRoman" w:start="1"/>
          <w:cols w:space="708"/>
          <w:titlePg/>
          <w:docGrid w:linePitch="381"/>
        </w:sectPr>
      </w:pPr>
    </w:p>
    <w:tbl>
      <w:tblPr>
        <w:tblW w:w="979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98"/>
      </w:tblGrid>
      <w:tr w:rsidR="00891023" w:rsidRPr="007C20D3" w14:paraId="7329CD13" w14:textId="77777777" w:rsidTr="001E34EA">
        <w:trPr>
          <w:trHeight w:val="579"/>
        </w:trPr>
        <w:tc>
          <w:tcPr>
            <w:tcW w:w="9798" w:type="dxa"/>
            <w:tcBorders>
              <w:top w:val="nil"/>
              <w:bottom w:val="single" w:sz="18" w:space="0" w:color="auto"/>
            </w:tcBorders>
            <w:vAlign w:val="center"/>
          </w:tcPr>
          <w:p w14:paraId="20658EF3" w14:textId="77777777" w:rsidR="00891023" w:rsidRPr="007C20D3" w:rsidRDefault="00891023" w:rsidP="007C20D3">
            <w:pPr>
              <w:pStyle w:val="15"/>
              <w:spacing w:line="276" w:lineRule="auto"/>
              <w:ind w:firstLine="0"/>
              <w:jc w:val="center"/>
              <w:rPr>
                <w:b/>
                <w:spacing w:val="36"/>
                <w:szCs w:val="28"/>
              </w:rPr>
            </w:pPr>
            <w:r w:rsidRPr="007C20D3">
              <w:rPr>
                <w:b/>
                <w:spacing w:val="36"/>
                <w:szCs w:val="28"/>
              </w:rPr>
              <w:lastRenderedPageBreak/>
              <w:t>М Е</w:t>
            </w:r>
            <w:r w:rsidR="00726817">
              <w:rPr>
                <w:b/>
                <w:spacing w:val="36"/>
                <w:szCs w:val="28"/>
              </w:rPr>
              <w:t xml:space="preserve"> Ж Г О С У Д А Р С Т В Е Н Н Ы Й</w:t>
            </w:r>
            <w:r w:rsidRPr="007C20D3">
              <w:rPr>
                <w:b/>
                <w:spacing w:val="36"/>
                <w:szCs w:val="28"/>
              </w:rPr>
              <w:t xml:space="preserve">    С Т А Н Д А Р Т</w:t>
            </w:r>
          </w:p>
        </w:tc>
      </w:tr>
      <w:tr w:rsidR="00891023" w:rsidRPr="007C20D3" w14:paraId="602B710E" w14:textId="77777777" w:rsidTr="001E34EA">
        <w:trPr>
          <w:trHeight w:val="2832"/>
        </w:trPr>
        <w:tc>
          <w:tcPr>
            <w:tcW w:w="979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5AD5913" w14:textId="77777777" w:rsidR="00891023" w:rsidRPr="007C20D3" w:rsidRDefault="00891023" w:rsidP="007C20D3">
            <w:pPr>
              <w:pStyle w:val="24"/>
              <w:spacing w:line="276" w:lineRule="auto"/>
              <w:rPr>
                <w:rFonts w:cs="Arial"/>
                <w:b/>
                <w:bCs/>
                <w:sz w:val="32"/>
                <w:szCs w:val="32"/>
              </w:rPr>
            </w:pPr>
            <w:r w:rsidRPr="007C20D3">
              <w:rPr>
                <w:rFonts w:cs="Arial"/>
                <w:b/>
                <w:bCs/>
                <w:sz w:val="32"/>
                <w:szCs w:val="32"/>
              </w:rPr>
              <w:t>ОБОРУДОВАНИЕ ТОРМОЗНОЕ</w:t>
            </w:r>
          </w:p>
          <w:p w14:paraId="063EFB75" w14:textId="77777777" w:rsidR="00891023" w:rsidRPr="007C20D3" w:rsidRDefault="00891023" w:rsidP="007C20D3">
            <w:pPr>
              <w:pStyle w:val="24"/>
              <w:spacing w:line="276" w:lineRule="auto"/>
              <w:rPr>
                <w:rFonts w:cs="Arial"/>
                <w:b/>
                <w:bCs/>
                <w:sz w:val="32"/>
                <w:szCs w:val="32"/>
              </w:rPr>
            </w:pPr>
            <w:r w:rsidRPr="007C20D3">
              <w:rPr>
                <w:rFonts w:cs="Arial"/>
                <w:b/>
                <w:bCs/>
                <w:sz w:val="32"/>
                <w:szCs w:val="32"/>
              </w:rPr>
              <w:t>ЖЕЛЕЗНОДОРОЖНОГО ПОДВИЖНОГО СОСТАВА</w:t>
            </w:r>
          </w:p>
          <w:p w14:paraId="39416AE8" w14:textId="77777777" w:rsidR="00891023" w:rsidRPr="00891704" w:rsidRDefault="00891023" w:rsidP="007C20D3">
            <w:pPr>
              <w:pStyle w:val="a6"/>
              <w:tabs>
                <w:tab w:val="left" w:pos="708"/>
              </w:tabs>
              <w:spacing w:line="276" w:lineRule="auto"/>
              <w:ind w:firstLine="357"/>
              <w:jc w:val="center"/>
              <w:rPr>
                <w:rFonts w:ascii="Arial" w:hAnsi="Arial" w:cs="Arial"/>
                <w:b/>
                <w:bCs/>
              </w:rPr>
            </w:pPr>
            <w:r w:rsidRPr="007C20D3">
              <w:rPr>
                <w:rFonts w:ascii="Arial" w:hAnsi="Arial" w:cs="Arial"/>
                <w:b/>
                <w:bCs/>
              </w:rPr>
              <w:t>Термины</w:t>
            </w:r>
            <w:r w:rsidRPr="00891704">
              <w:rPr>
                <w:rFonts w:ascii="Arial" w:hAnsi="Arial" w:cs="Arial"/>
                <w:b/>
                <w:bCs/>
              </w:rPr>
              <w:t xml:space="preserve"> </w:t>
            </w:r>
            <w:r w:rsidRPr="007C20D3">
              <w:rPr>
                <w:rFonts w:ascii="Arial" w:hAnsi="Arial" w:cs="Arial"/>
                <w:b/>
                <w:bCs/>
              </w:rPr>
              <w:t>и</w:t>
            </w:r>
            <w:r w:rsidRPr="00891704">
              <w:rPr>
                <w:rFonts w:ascii="Arial" w:hAnsi="Arial" w:cs="Arial"/>
                <w:b/>
                <w:bCs/>
              </w:rPr>
              <w:t xml:space="preserve"> </w:t>
            </w:r>
            <w:r w:rsidRPr="007C20D3">
              <w:rPr>
                <w:rFonts w:ascii="Arial" w:hAnsi="Arial" w:cs="Arial"/>
                <w:b/>
                <w:bCs/>
              </w:rPr>
              <w:t>определения</w:t>
            </w:r>
          </w:p>
          <w:p w14:paraId="1DAF10FD" w14:textId="77777777" w:rsidR="00891023" w:rsidRPr="007C20D3" w:rsidRDefault="00FF50FF" w:rsidP="007C20D3">
            <w:pPr>
              <w:pStyle w:val="15"/>
              <w:spacing w:before="240" w:line="276" w:lineRule="auto"/>
              <w:jc w:val="center"/>
              <w:rPr>
                <w:szCs w:val="24"/>
                <w:lang w:val="en-US"/>
              </w:rPr>
            </w:pPr>
            <w:r w:rsidRPr="007C20D3">
              <w:rPr>
                <w:szCs w:val="24"/>
                <w:lang w:val="en-US"/>
              </w:rPr>
              <w:t>Braking equipment for railway rolling stock. Terms and definitions</w:t>
            </w:r>
          </w:p>
        </w:tc>
      </w:tr>
      <w:tr w:rsidR="00891023" w:rsidRPr="007C20D3" w14:paraId="0F06CB40" w14:textId="77777777" w:rsidTr="001E34EA">
        <w:trPr>
          <w:trHeight w:val="425"/>
        </w:trPr>
        <w:tc>
          <w:tcPr>
            <w:tcW w:w="9798" w:type="dxa"/>
            <w:tcBorders>
              <w:top w:val="single" w:sz="12" w:space="0" w:color="auto"/>
              <w:bottom w:val="nil"/>
            </w:tcBorders>
            <w:vAlign w:val="center"/>
          </w:tcPr>
          <w:p w14:paraId="7D9D1A4C" w14:textId="77777777" w:rsidR="00891023" w:rsidRPr="007C20D3" w:rsidRDefault="00891023" w:rsidP="007C20D3">
            <w:pPr>
              <w:pStyle w:val="15"/>
              <w:spacing w:before="120" w:line="276" w:lineRule="auto"/>
              <w:ind w:right="301" w:firstLine="0"/>
              <w:jc w:val="right"/>
              <w:rPr>
                <w:b/>
                <w:szCs w:val="24"/>
              </w:rPr>
            </w:pPr>
            <w:r w:rsidRPr="007C20D3">
              <w:rPr>
                <w:b/>
                <w:szCs w:val="24"/>
              </w:rPr>
              <w:t xml:space="preserve">Дата введения – 202Х–ХХ–ХХ </w:t>
            </w:r>
          </w:p>
        </w:tc>
      </w:tr>
    </w:tbl>
    <w:p w14:paraId="12B0109F" w14:textId="77777777" w:rsidR="0059678C" w:rsidRPr="007C20D3" w:rsidRDefault="0059678C" w:rsidP="007C20D3">
      <w:pPr>
        <w:spacing w:line="276" w:lineRule="auto"/>
        <w:rPr>
          <w:rFonts w:ascii="Arial" w:hAnsi="Arial" w:cs="Arial"/>
          <w:color w:val="000000" w:themeColor="text1"/>
        </w:rPr>
      </w:pPr>
    </w:p>
    <w:p w14:paraId="077A6A59" w14:textId="77777777" w:rsidR="00B569F1" w:rsidRPr="007C20D3" w:rsidRDefault="00704E77" w:rsidP="00BF66E4">
      <w:pPr>
        <w:spacing w:after="0" w:line="276" w:lineRule="auto"/>
        <w:ind w:firstLine="709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7C20D3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1 Область применения </w:t>
      </w:r>
    </w:p>
    <w:p w14:paraId="7E4E8FDA" w14:textId="77777777" w:rsidR="00410A27" w:rsidRPr="007C20D3" w:rsidRDefault="00410A27" w:rsidP="00BF66E4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C20D3">
        <w:rPr>
          <w:rFonts w:ascii="Arial" w:hAnsi="Arial" w:cs="Arial"/>
          <w:color w:val="000000" w:themeColor="text1"/>
          <w:sz w:val="28"/>
          <w:szCs w:val="28"/>
        </w:rPr>
        <w:t>Настоящий стандарт устанавливает основные термины и определения понятий в области тормозного оборудования железнодорожного подвижного состава (ПС).</w:t>
      </w:r>
    </w:p>
    <w:p w14:paraId="26F18EE4" w14:textId="77777777" w:rsidR="0059678C" w:rsidRPr="007C20D3" w:rsidRDefault="00410A27" w:rsidP="00BF66E4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C20D3">
        <w:rPr>
          <w:rFonts w:ascii="Arial" w:hAnsi="Arial" w:cs="Arial"/>
          <w:color w:val="000000" w:themeColor="text1"/>
          <w:sz w:val="28"/>
          <w:szCs w:val="28"/>
        </w:rPr>
        <w:t>Термины, установленные в настоящем стандарте, рекомендуются для применения во всех видах документации и литературы в облас</w:t>
      </w:r>
      <w:r w:rsidR="00225A9F" w:rsidRPr="007C20D3">
        <w:rPr>
          <w:rFonts w:ascii="Arial" w:hAnsi="Arial" w:cs="Arial"/>
          <w:color w:val="000000" w:themeColor="text1"/>
          <w:sz w:val="28"/>
          <w:szCs w:val="28"/>
        </w:rPr>
        <w:t xml:space="preserve">ти тормозного оборудования ПС. </w:t>
      </w:r>
    </w:p>
    <w:p w14:paraId="1C037B80" w14:textId="77777777" w:rsidR="0059678C" w:rsidRPr="007C20D3" w:rsidRDefault="00410A27" w:rsidP="00BF66E4">
      <w:pPr>
        <w:numPr>
          <w:ilvl w:val="0"/>
          <w:numId w:val="4"/>
        </w:numPr>
        <w:spacing w:after="0" w:line="276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7C20D3">
        <w:rPr>
          <w:rFonts w:ascii="Arial" w:hAnsi="Arial" w:cs="Arial"/>
          <w:b/>
          <w:bCs/>
          <w:color w:val="000000" w:themeColor="text1"/>
          <w:sz w:val="32"/>
          <w:szCs w:val="32"/>
        </w:rPr>
        <w:t>Термины и определения</w:t>
      </w:r>
    </w:p>
    <w:p w14:paraId="4CA59998" w14:textId="77777777" w:rsidR="00623320" w:rsidRPr="007C20D3" w:rsidRDefault="00003C68" w:rsidP="00BF66E4">
      <w:pPr>
        <w:pStyle w:val="14"/>
        <w:tabs>
          <w:tab w:val="left" w:pos="-426"/>
          <w:tab w:val="left" w:pos="1418"/>
        </w:tabs>
        <w:spacing w:before="240" w:line="276" w:lineRule="auto"/>
        <w:ind w:left="0"/>
        <w:rPr>
          <w:rStyle w:val="10"/>
          <w:rFonts w:ascii="Arial" w:hAnsi="Arial" w:cs="Arial"/>
          <w:color w:val="000000" w:themeColor="text1"/>
        </w:rPr>
      </w:pPr>
      <w:bookmarkStart w:id="1" w:name="_Toc419795264"/>
      <w:bookmarkStart w:id="2" w:name="_Toc421736474"/>
      <w:bookmarkStart w:id="3" w:name="_Toc421736666"/>
      <w:bookmarkStart w:id="4" w:name="_Toc435353996"/>
      <w:bookmarkStart w:id="5" w:name="_Toc437856161"/>
      <w:bookmarkStart w:id="6" w:name="_Toc437856550"/>
      <w:bookmarkStart w:id="7" w:name="_Toc502850419"/>
      <w:bookmarkStart w:id="8" w:name="_Toc11046762"/>
      <w:bookmarkStart w:id="9" w:name="_Toc23148232"/>
      <w:r w:rsidRPr="007C20D3">
        <w:rPr>
          <w:rStyle w:val="10"/>
          <w:rFonts w:ascii="Arial" w:hAnsi="Arial" w:cs="Arial"/>
          <w:color w:val="000000" w:themeColor="text1"/>
        </w:rPr>
        <w:t>Тормозные расчеты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080229A0" w14:textId="77777777" w:rsidR="00003C68" w:rsidRPr="007C20D3" w:rsidRDefault="00A00B60" w:rsidP="00BF66E4">
      <w:pPr>
        <w:pStyle w:val="14"/>
        <w:tabs>
          <w:tab w:val="left" w:pos="-426"/>
          <w:tab w:val="left" w:pos="1418"/>
        </w:tabs>
        <w:spacing w:after="0" w:line="276" w:lineRule="auto"/>
        <w:ind w:left="0"/>
        <w:rPr>
          <w:rFonts w:ascii="Arial" w:hAnsi="Arial" w:cs="Arial"/>
          <w:color w:val="000000" w:themeColor="text1"/>
        </w:rPr>
      </w:pPr>
      <w:bookmarkStart w:id="10" w:name="_Toc419795265"/>
      <w:bookmarkStart w:id="11" w:name="_Toc421736667"/>
      <w:bookmarkStart w:id="12" w:name="_Toc435353997"/>
      <w:bookmarkStart w:id="13" w:name="_Toc437856551"/>
      <w:bookmarkStart w:id="14" w:name="_Toc502850420"/>
      <w:bookmarkStart w:id="15" w:name="_Toc11046763"/>
      <w:bookmarkStart w:id="16" w:name="_Toc23148233"/>
      <w:r w:rsidRPr="007C20D3">
        <w:rPr>
          <w:rStyle w:val="10"/>
          <w:rFonts w:ascii="Arial" w:hAnsi="Arial" w:cs="Arial"/>
          <w:b w:val="0"/>
          <w:color w:val="000000" w:themeColor="text1"/>
        </w:rPr>
        <w:t xml:space="preserve">1 </w:t>
      </w:r>
      <w:r w:rsidR="00713E7F" w:rsidRPr="007C20D3">
        <w:rPr>
          <w:rStyle w:val="10"/>
          <w:rFonts w:ascii="Arial" w:hAnsi="Arial" w:cs="Arial"/>
          <w:color w:val="000000" w:themeColor="text1"/>
        </w:rPr>
        <w:t xml:space="preserve">отпускная </w:t>
      </w:r>
      <w:r w:rsidR="00003C68" w:rsidRPr="007C20D3">
        <w:rPr>
          <w:rStyle w:val="10"/>
          <w:rFonts w:ascii="Arial" w:hAnsi="Arial" w:cs="Arial"/>
          <w:color w:val="000000" w:themeColor="text1"/>
        </w:rPr>
        <w:t>волна</w:t>
      </w:r>
      <w:bookmarkEnd w:id="10"/>
      <w:bookmarkEnd w:id="11"/>
      <w:bookmarkEnd w:id="12"/>
      <w:bookmarkEnd w:id="13"/>
      <w:bookmarkEnd w:id="14"/>
      <w:bookmarkEnd w:id="15"/>
      <w:bookmarkEnd w:id="16"/>
      <w:r w:rsidR="00003C68" w:rsidRPr="007C20D3">
        <w:rPr>
          <w:rFonts w:ascii="Arial" w:hAnsi="Arial" w:cs="Arial"/>
          <w:color w:val="000000" w:themeColor="text1"/>
        </w:rPr>
        <w:t xml:space="preserve">: </w:t>
      </w:r>
      <w:r w:rsidR="00E86B8F" w:rsidRPr="007C20D3">
        <w:rPr>
          <w:rFonts w:ascii="Arial" w:hAnsi="Arial" w:cs="Arial"/>
        </w:rPr>
        <w:t>В системе автоматического пневматического тормоза процесс распространения по поезду начала снижения давления сжатого</w:t>
      </w:r>
      <w:r w:rsidR="00E02071" w:rsidRPr="007C20D3">
        <w:rPr>
          <w:rFonts w:ascii="Arial" w:hAnsi="Arial" w:cs="Arial"/>
        </w:rPr>
        <w:t xml:space="preserve"> воздуха в тормозных цилиндрах</w:t>
      </w:r>
      <w:r w:rsidR="00E86B8F" w:rsidRPr="007C20D3">
        <w:rPr>
          <w:rFonts w:ascii="Arial" w:hAnsi="Arial" w:cs="Arial"/>
        </w:rPr>
        <w:t xml:space="preserve"> </w:t>
      </w:r>
      <w:r w:rsidR="00E02071" w:rsidRPr="007C20D3">
        <w:rPr>
          <w:rFonts w:ascii="Arial" w:hAnsi="Arial" w:cs="Arial"/>
        </w:rPr>
        <w:t>единиц</w:t>
      </w:r>
      <w:r w:rsidR="00E86B8F" w:rsidRPr="007C20D3">
        <w:rPr>
          <w:rFonts w:ascii="Arial" w:hAnsi="Arial" w:cs="Arial"/>
        </w:rPr>
        <w:t xml:space="preserve"> ПС при отпуске тормозов</w:t>
      </w:r>
      <w:r w:rsidR="00003C68" w:rsidRPr="007C20D3">
        <w:rPr>
          <w:rFonts w:ascii="Arial" w:hAnsi="Arial" w:cs="Arial"/>
        </w:rPr>
        <w:t>.</w:t>
      </w:r>
    </w:p>
    <w:p w14:paraId="56038497" w14:textId="77777777" w:rsidR="00003C68" w:rsidRPr="007C20D3" w:rsidRDefault="00A00B60" w:rsidP="00BF66E4">
      <w:pPr>
        <w:pStyle w:val="14"/>
        <w:tabs>
          <w:tab w:val="left" w:pos="-426"/>
          <w:tab w:val="left" w:pos="1418"/>
        </w:tabs>
        <w:spacing w:after="0" w:line="276" w:lineRule="auto"/>
        <w:ind w:left="0"/>
        <w:rPr>
          <w:rFonts w:ascii="Arial" w:hAnsi="Arial" w:cs="Arial"/>
        </w:rPr>
      </w:pPr>
      <w:bookmarkStart w:id="17" w:name="_Toc419795266"/>
      <w:bookmarkStart w:id="18" w:name="_Toc421736668"/>
      <w:bookmarkStart w:id="19" w:name="_Toc435353998"/>
      <w:bookmarkStart w:id="20" w:name="_Toc437856552"/>
      <w:bookmarkStart w:id="21" w:name="_Toc502850421"/>
      <w:bookmarkStart w:id="22" w:name="_Toc11046764"/>
      <w:bookmarkStart w:id="23" w:name="_Toc23148234"/>
      <w:r w:rsidRPr="007C20D3">
        <w:rPr>
          <w:rStyle w:val="10"/>
          <w:rFonts w:ascii="Arial" w:hAnsi="Arial" w:cs="Arial"/>
          <w:b w:val="0"/>
          <w:color w:val="000000" w:themeColor="text1"/>
        </w:rPr>
        <w:t xml:space="preserve">2 </w:t>
      </w:r>
      <w:r w:rsidR="00713E7F" w:rsidRPr="007C20D3">
        <w:rPr>
          <w:rStyle w:val="10"/>
          <w:rFonts w:ascii="Arial" w:hAnsi="Arial" w:cs="Arial"/>
          <w:color w:val="000000" w:themeColor="text1"/>
        </w:rPr>
        <w:t xml:space="preserve">тормозная </w:t>
      </w:r>
      <w:r w:rsidR="00003C68" w:rsidRPr="007C20D3">
        <w:rPr>
          <w:rStyle w:val="10"/>
          <w:rFonts w:ascii="Arial" w:hAnsi="Arial" w:cs="Arial"/>
          <w:color w:val="000000" w:themeColor="text1"/>
        </w:rPr>
        <w:t>волна</w:t>
      </w:r>
      <w:bookmarkEnd w:id="17"/>
      <w:bookmarkEnd w:id="18"/>
      <w:bookmarkEnd w:id="19"/>
      <w:bookmarkEnd w:id="20"/>
      <w:bookmarkEnd w:id="21"/>
      <w:bookmarkEnd w:id="22"/>
      <w:bookmarkEnd w:id="23"/>
      <w:r w:rsidR="00003C68" w:rsidRPr="007C20D3">
        <w:rPr>
          <w:rFonts w:ascii="Arial" w:hAnsi="Arial" w:cs="Arial"/>
          <w:color w:val="000000" w:themeColor="text1"/>
        </w:rPr>
        <w:t xml:space="preserve">: </w:t>
      </w:r>
      <w:r w:rsidR="00E86B8F" w:rsidRPr="007C20D3">
        <w:rPr>
          <w:rFonts w:ascii="Arial" w:eastAsia="Arial" w:hAnsi="Arial" w:cs="Arial"/>
          <w:color w:val="000000" w:themeColor="text1"/>
        </w:rPr>
        <w:t>В системе автоматического пневматического тормоза процесс распространения по поезду начала повышения давления сжатого воздуха в тормозных цилиндрах единиц ПС при торможении</w:t>
      </w:r>
      <w:r w:rsidR="00003C68" w:rsidRPr="007C20D3">
        <w:rPr>
          <w:rFonts w:ascii="Arial" w:hAnsi="Arial" w:cs="Arial"/>
        </w:rPr>
        <w:t xml:space="preserve">. </w:t>
      </w:r>
    </w:p>
    <w:p w14:paraId="5755003C" w14:textId="1E9AF4A7" w:rsidR="0063526F" w:rsidRDefault="0063526F" w:rsidP="00BF66E4">
      <w:pPr>
        <w:pStyle w:val="14"/>
        <w:tabs>
          <w:tab w:val="left" w:pos="-426"/>
          <w:tab w:val="left" w:pos="1418"/>
        </w:tabs>
        <w:spacing w:after="0" w:line="276" w:lineRule="auto"/>
        <w:ind w:left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3 </w:t>
      </w:r>
      <w:r w:rsidRPr="0000122C">
        <w:rPr>
          <w:rFonts w:ascii="Arial" w:hAnsi="Arial" w:cs="Arial"/>
          <w:b/>
          <w:color w:val="000000" w:themeColor="text1"/>
        </w:rPr>
        <w:t>время подготовки тормозов к действию:</w:t>
      </w:r>
      <w:r>
        <w:rPr>
          <w:rFonts w:ascii="Arial" w:hAnsi="Arial" w:cs="Arial"/>
          <w:color w:val="000000" w:themeColor="text1"/>
        </w:rPr>
        <w:t xml:space="preserve"> Расчетное (теоретиче</w:t>
      </w:r>
      <w:r w:rsidRPr="0000122C">
        <w:rPr>
          <w:rFonts w:ascii="Arial" w:hAnsi="Arial" w:cs="Arial"/>
          <w:color w:val="000000" w:themeColor="text1"/>
        </w:rPr>
        <w:t xml:space="preserve">ское) время, в течение которого </w:t>
      </w:r>
      <w:r w:rsidR="00907D1A" w:rsidRPr="00DB4AF4">
        <w:rPr>
          <w:rFonts w:ascii="Arial" w:hAnsi="Arial" w:cs="Arial"/>
          <w:color w:val="000000" w:themeColor="text1"/>
        </w:rPr>
        <w:t>поезд или единица ПС</w:t>
      </w:r>
      <w:r w:rsidRPr="00DB4AF4">
        <w:rPr>
          <w:rFonts w:ascii="Arial" w:hAnsi="Arial" w:cs="Arial"/>
          <w:color w:val="000000" w:themeColor="text1"/>
        </w:rPr>
        <w:t xml:space="preserve"> проходит путь подготовки тормозов к действию пр</w:t>
      </w:r>
      <w:r>
        <w:rPr>
          <w:rFonts w:ascii="Arial" w:hAnsi="Arial" w:cs="Arial"/>
          <w:color w:val="000000" w:themeColor="text1"/>
        </w:rPr>
        <w:t>и посто</w:t>
      </w:r>
      <w:r w:rsidRPr="0000122C">
        <w:rPr>
          <w:rFonts w:ascii="Arial" w:hAnsi="Arial" w:cs="Arial"/>
          <w:color w:val="000000" w:themeColor="text1"/>
        </w:rPr>
        <w:t xml:space="preserve">янной скорости начала торможения </w:t>
      </w:r>
      <w:r>
        <w:rPr>
          <w:rFonts w:ascii="Arial" w:hAnsi="Arial" w:cs="Arial"/>
          <w:color w:val="000000" w:themeColor="text1"/>
        </w:rPr>
        <w:t>без приведения в действие тормо</w:t>
      </w:r>
      <w:r w:rsidRPr="0000122C">
        <w:rPr>
          <w:rFonts w:ascii="Arial" w:hAnsi="Arial" w:cs="Arial"/>
          <w:color w:val="000000" w:themeColor="text1"/>
        </w:rPr>
        <w:t>зов.</w:t>
      </w:r>
    </w:p>
    <w:p w14:paraId="260B870B" w14:textId="1E6F9791" w:rsidR="007038E6" w:rsidRPr="00DB4AF4" w:rsidRDefault="007038E6" w:rsidP="00BF66E4">
      <w:pPr>
        <w:pStyle w:val="14"/>
        <w:tabs>
          <w:tab w:val="left" w:pos="-426"/>
          <w:tab w:val="left" w:pos="1418"/>
        </w:tabs>
        <w:spacing w:after="0" w:line="276" w:lineRule="auto"/>
        <w:ind w:left="0"/>
        <w:rPr>
          <w:rFonts w:ascii="Arial" w:hAnsi="Arial" w:cs="Arial"/>
          <w:color w:val="000000" w:themeColor="text1"/>
        </w:rPr>
      </w:pPr>
      <w:r w:rsidRPr="00DB4AF4">
        <w:rPr>
          <w:rStyle w:val="10"/>
          <w:rFonts w:ascii="Arial" w:hAnsi="Arial" w:cs="Arial"/>
          <w:b w:val="0"/>
          <w:color w:val="000000" w:themeColor="text1"/>
        </w:rPr>
        <w:t>4</w:t>
      </w:r>
      <w:r w:rsidRPr="00DB4AF4">
        <w:rPr>
          <w:rStyle w:val="10"/>
          <w:rFonts w:ascii="Arial" w:hAnsi="Arial" w:cs="Arial"/>
          <w:color w:val="000000" w:themeColor="text1"/>
        </w:rPr>
        <w:t xml:space="preserve"> время торможения</w:t>
      </w:r>
      <w:r w:rsidRPr="00DB4AF4">
        <w:rPr>
          <w:rFonts w:ascii="Arial" w:hAnsi="Arial" w:cs="Arial"/>
          <w:color w:val="000000" w:themeColor="text1"/>
        </w:rPr>
        <w:t xml:space="preserve">: </w:t>
      </w:r>
      <w:r w:rsidRPr="00DB4AF4">
        <w:rPr>
          <w:rFonts w:ascii="Arial" w:eastAsia="Arial" w:hAnsi="Arial" w:cs="Arial"/>
          <w:color w:val="000000" w:themeColor="text1"/>
        </w:rPr>
        <w:t xml:space="preserve">Время с момента начала торможения </w:t>
      </w:r>
      <w:r w:rsidR="00765094" w:rsidRPr="00DB4AF4">
        <w:rPr>
          <w:rStyle w:val="10"/>
          <w:rFonts w:ascii="Arial" w:hAnsi="Arial" w:cs="Arial"/>
          <w:b w:val="0"/>
          <w:color w:val="000000" w:themeColor="text1"/>
        </w:rPr>
        <w:t>поезд или единица ПС</w:t>
      </w:r>
      <w:r w:rsidRPr="00DB4AF4">
        <w:rPr>
          <w:rFonts w:ascii="Arial" w:eastAsia="Arial" w:hAnsi="Arial" w:cs="Arial"/>
          <w:color w:val="000000" w:themeColor="text1"/>
        </w:rPr>
        <w:t xml:space="preserve"> до момента прекращения торможения или до полной остановки </w:t>
      </w:r>
      <w:r w:rsidR="00765094" w:rsidRPr="00DB4AF4">
        <w:rPr>
          <w:rStyle w:val="10"/>
          <w:rFonts w:ascii="Arial" w:hAnsi="Arial" w:cs="Arial"/>
          <w:b w:val="0"/>
          <w:color w:val="000000" w:themeColor="text1"/>
        </w:rPr>
        <w:t>поезд или единица ПС</w:t>
      </w:r>
      <w:r w:rsidRPr="00DB4AF4">
        <w:rPr>
          <w:rFonts w:ascii="Arial" w:hAnsi="Arial" w:cs="Arial"/>
          <w:color w:val="000000" w:themeColor="text1"/>
        </w:rPr>
        <w:t>.</w:t>
      </w:r>
    </w:p>
    <w:p w14:paraId="23487AE1" w14:textId="77777777" w:rsidR="007038E6" w:rsidRPr="00DB4AF4" w:rsidRDefault="007038E6" w:rsidP="00BF66E4">
      <w:pPr>
        <w:pStyle w:val="14"/>
        <w:tabs>
          <w:tab w:val="left" w:pos="-426"/>
          <w:tab w:val="left" w:pos="1418"/>
        </w:tabs>
        <w:spacing w:before="240" w:after="0" w:line="276" w:lineRule="auto"/>
        <w:ind w:left="0"/>
        <w:rPr>
          <w:rFonts w:ascii="Arial" w:hAnsi="Arial" w:cs="Arial"/>
          <w:color w:val="000000" w:themeColor="text1"/>
          <w:spacing w:val="60"/>
          <w:sz w:val="24"/>
        </w:rPr>
      </w:pPr>
      <w:r w:rsidRPr="00DB4AF4">
        <w:rPr>
          <w:rFonts w:ascii="Arial" w:hAnsi="Arial" w:cs="Arial"/>
          <w:color w:val="000000" w:themeColor="text1"/>
          <w:spacing w:val="60"/>
          <w:sz w:val="24"/>
        </w:rPr>
        <w:lastRenderedPageBreak/>
        <w:t>Примечание</w:t>
      </w:r>
    </w:p>
    <w:p w14:paraId="600BF540" w14:textId="542D1EE5" w:rsidR="006C5634" w:rsidRPr="006C5634" w:rsidRDefault="006C5634" w:rsidP="00BF66E4">
      <w:pPr>
        <w:pStyle w:val="14"/>
        <w:tabs>
          <w:tab w:val="left" w:pos="-426"/>
          <w:tab w:val="left" w:pos="1418"/>
        </w:tabs>
        <w:spacing w:after="0" w:line="276" w:lineRule="auto"/>
        <w:ind w:left="0"/>
        <w:rPr>
          <w:rFonts w:ascii="Arial" w:hAnsi="Arial" w:cs="Arial"/>
          <w:color w:val="000000" w:themeColor="text1"/>
          <w:sz w:val="24"/>
        </w:rPr>
      </w:pPr>
      <w:r w:rsidRPr="006C5634">
        <w:rPr>
          <w:rFonts w:ascii="Arial" w:hAnsi="Arial" w:cs="Arial"/>
          <w:color w:val="000000" w:themeColor="text1"/>
          <w:sz w:val="24"/>
        </w:rPr>
        <w:t>Началом торможения является:</w:t>
      </w:r>
    </w:p>
    <w:p w14:paraId="45CC7E74" w14:textId="370EDD34" w:rsidR="006C5634" w:rsidRPr="006C5634" w:rsidRDefault="006C5634" w:rsidP="00BF66E4">
      <w:pPr>
        <w:pStyle w:val="14"/>
        <w:tabs>
          <w:tab w:val="left" w:pos="-426"/>
          <w:tab w:val="left" w:pos="1418"/>
        </w:tabs>
        <w:spacing w:after="0" w:line="276" w:lineRule="auto"/>
        <w:ind w:left="0"/>
        <w:rPr>
          <w:rFonts w:ascii="Arial" w:hAnsi="Arial" w:cs="Arial"/>
          <w:color w:val="000000" w:themeColor="text1"/>
          <w:sz w:val="24"/>
        </w:rPr>
      </w:pPr>
      <w:r w:rsidRPr="006C5634">
        <w:rPr>
          <w:rFonts w:ascii="Arial" w:hAnsi="Arial" w:cs="Arial"/>
          <w:color w:val="000000" w:themeColor="text1"/>
          <w:sz w:val="24"/>
        </w:rPr>
        <w:t>- воздействие (выдача команды) на приборы и устройства управления пневматическим, электрическим, электропневматич</w:t>
      </w:r>
      <w:r w:rsidR="00A7261D">
        <w:rPr>
          <w:rFonts w:ascii="Arial" w:hAnsi="Arial" w:cs="Arial"/>
          <w:color w:val="000000" w:themeColor="text1"/>
          <w:sz w:val="24"/>
        </w:rPr>
        <w:t>еским и другими видами тормозов;</w:t>
      </w:r>
    </w:p>
    <w:p w14:paraId="6953D316" w14:textId="7BAEC360" w:rsidR="006C5634" w:rsidRPr="00DB4AF4" w:rsidRDefault="006C5634" w:rsidP="00BF66E4">
      <w:pPr>
        <w:pStyle w:val="14"/>
        <w:tabs>
          <w:tab w:val="left" w:pos="-426"/>
          <w:tab w:val="left" w:pos="1418"/>
        </w:tabs>
        <w:spacing w:line="276" w:lineRule="auto"/>
        <w:ind w:left="0"/>
        <w:rPr>
          <w:rFonts w:ascii="Arial" w:hAnsi="Arial" w:cs="Arial"/>
          <w:color w:val="000000" w:themeColor="text1"/>
          <w:sz w:val="24"/>
        </w:rPr>
      </w:pPr>
      <w:r w:rsidRPr="006C5634">
        <w:rPr>
          <w:rFonts w:ascii="Arial" w:hAnsi="Arial" w:cs="Arial"/>
          <w:color w:val="000000" w:themeColor="text1"/>
          <w:sz w:val="24"/>
        </w:rPr>
        <w:t>- начало выпуска воздуха из тормозной магистрали при любом нарушении ее целостности.</w:t>
      </w:r>
    </w:p>
    <w:p w14:paraId="73231C67" w14:textId="3591F52B" w:rsidR="00E253A8" w:rsidRPr="00E253A8" w:rsidRDefault="00E253A8" w:rsidP="00BF66E4">
      <w:pPr>
        <w:pStyle w:val="14"/>
        <w:tabs>
          <w:tab w:val="left" w:pos="-426"/>
          <w:tab w:val="left" w:pos="1418"/>
        </w:tabs>
        <w:spacing w:after="0" w:line="276" w:lineRule="auto"/>
        <w:ind w:left="0"/>
        <w:rPr>
          <w:rFonts w:ascii="Arial" w:hAnsi="Arial" w:cs="Arial"/>
          <w:color w:val="000000" w:themeColor="text1"/>
        </w:rPr>
      </w:pPr>
      <w:bookmarkStart w:id="24" w:name="_Toc419795269"/>
      <w:bookmarkStart w:id="25" w:name="_Toc421736671"/>
      <w:bookmarkStart w:id="26" w:name="_Toc435354001"/>
      <w:bookmarkStart w:id="27" w:name="_Toc437856555"/>
      <w:r w:rsidRPr="007C20D3">
        <w:rPr>
          <w:rStyle w:val="10"/>
          <w:rFonts w:ascii="Arial" w:hAnsi="Arial" w:cs="Arial"/>
          <w:b w:val="0"/>
          <w:color w:val="000000" w:themeColor="text1"/>
        </w:rPr>
        <w:t>5</w:t>
      </w:r>
      <w:r w:rsidRPr="007C20D3">
        <w:rPr>
          <w:rStyle w:val="10"/>
          <w:rFonts w:ascii="Arial" w:hAnsi="Arial" w:cs="Arial"/>
          <w:color w:val="000000" w:themeColor="text1"/>
        </w:rPr>
        <w:t xml:space="preserve"> тормозная единица</w:t>
      </w:r>
      <w:r w:rsidRPr="007C20D3">
        <w:rPr>
          <w:rFonts w:ascii="Arial" w:hAnsi="Arial" w:cs="Arial"/>
          <w:color w:val="000000" w:themeColor="text1"/>
        </w:rPr>
        <w:t xml:space="preserve">: </w:t>
      </w:r>
      <w:r w:rsidRPr="00E253A8">
        <w:rPr>
          <w:rFonts w:ascii="Arial" w:hAnsi="Arial" w:cs="Arial"/>
          <w:color w:val="000000" w:themeColor="text1"/>
        </w:rPr>
        <w:t>Единица ПС, обор</w:t>
      </w:r>
      <w:r w:rsidR="00DB4AF4">
        <w:rPr>
          <w:rFonts w:ascii="Arial" w:hAnsi="Arial" w:cs="Arial"/>
          <w:color w:val="000000" w:themeColor="text1"/>
        </w:rPr>
        <w:t>удованная действующим тормозом.</w:t>
      </w:r>
    </w:p>
    <w:p w14:paraId="5F1F6353" w14:textId="77777777" w:rsidR="000C1784" w:rsidRPr="007C20D3" w:rsidRDefault="000C1784" w:rsidP="00BF66E4">
      <w:pPr>
        <w:pStyle w:val="14"/>
        <w:tabs>
          <w:tab w:val="left" w:pos="-426"/>
          <w:tab w:val="left" w:pos="1418"/>
        </w:tabs>
        <w:spacing w:after="0" w:line="276" w:lineRule="auto"/>
        <w:ind w:left="0"/>
        <w:rPr>
          <w:rFonts w:ascii="Arial" w:hAnsi="Arial" w:cs="Arial"/>
          <w:color w:val="000000" w:themeColor="text1"/>
        </w:rPr>
      </w:pPr>
      <w:r w:rsidRPr="007C20D3">
        <w:rPr>
          <w:rStyle w:val="10"/>
          <w:rFonts w:ascii="Arial" w:hAnsi="Arial" w:cs="Arial"/>
          <w:b w:val="0"/>
          <w:color w:val="000000" w:themeColor="text1"/>
        </w:rPr>
        <w:t>6</w:t>
      </w:r>
      <w:r w:rsidRPr="007C20D3">
        <w:rPr>
          <w:rStyle w:val="10"/>
          <w:rFonts w:ascii="Arial" w:hAnsi="Arial" w:cs="Arial"/>
          <w:color w:val="000000" w:themeColor="text1"/>
        </w:rPr>
        <w:t xml:space="preserve"> среднее замедление при торможении</w:t>
      </w:r>
      <w:r w:rsidRPr="007C20D3">
        <w:rPr>
          <w:rFonts w:ascii="Arial" w:hAnsi="Arial" w:cs="Arial"/>
          <w:color w:val="000000" w:themeColor="text1"/>
        </w:rPr>
        <w:t xml:space="preserve">: </w:t>
      </w:r>
      <w:r w:rsidRPr="007C20D3">
        <w:rPr>
          <w:rFonts w:ascii="Arial" w:eastAsia="Arial" w:hAnsi="Arial" w:cs="Arial"/>
          <w:color w:val="000000" w:themeColor="text1"/>
        </w:rPr>
        <w:t>Замедление ПС за время снижения скорости при торможении на площадке от начального до некоторого конечного значения скорости, определяемое как отношение разности квадратов начального и конечного значений скоростей к удвоенному пройденному пути</w:t>
      </w:r>
      <w:r w:rsidRPr="007C20D3">
        <w:rPr>
          <w:rFonts w:ascii="Arial" w:hAnsi="Arial" w:cs="Arial"/>
          <w:color w:val="000000" w:themeColor="text1"/>
        </w:rPr>
        <w:t>.</w:t>
      </w:r>
    </w:p>
    <w:bookmarkEnd w:id="24"/>
    <w:bookmarkEnd w:id="25"/>
    <w:bookmarkEnd w:id="26"/>
    <w:bookmarkEnd w:id="27"/>
    <w:p w14:paraId="227FB582" w14:textId="77777777" w:rsidR="00420322" w:rsidRPr="007C20D3" w:rsidRDefault="00420322" w:rsidP="00BF66E4">
      <w:pPr>
        <w:pStyle w:val="14"/>
        <w:tabs>
          <w:tab w:val="left" w:pos="-426"/>
          <w:tab w:val="left" w:pos="1418"/>
        </w:tabs>
        <w:spacing w:after="0" w:line="276" w:lineRule="auto"/>
        <w:ind w:left="0"/>
        <w:rPr>
          <w:rFonts w:ascii="Arial" w:hAnsi="Arial" w:cs="Arial"/>
          <w:color w:val="000000" w:themeColor="text1"/>
        </w:rPr>
      </w:pPr>
      <w:r w:rsidRPr="007C20D3">
        <w:rPr>
          <w:rFonts w:ascii="Arial" w:hAnsi="Arial" w:cs="Arial"/>
          <w:color w:val="000000" w:themeColor="text1"/>
        </w:rPr>
        <w:t xml:space="preserve">7 </w:t>
      </w:r>
      <w:r w:rsidRPr="007C20D3">
        <w:rPr>
          <w:rFonts w:ascii="Arial" w:hAnsi="Arial" w:cs="Arial"/>
          <w:b/>
          <w:color w:val="000000" w:themeColor="text1"/>
        </w:rPr>
        <w:t xml:space="preserve">расчетный коэффициент силы нажатия тормозных колодок </w:t>
      </w:r>
      <w:r w:rsidRPr="007C20D3">
        <w:rPr>
          <w:rStyle w:val="10"/>
          <w:rFonts w:ascii="Arial" w:hAnsi="Arial" w:cs="Arial"/>
          <w:color w:val="000000" w:themeColor="text1"/>
        </w:rPr>
        <w:t>[накладок]</w:t>
      </w:r>
      <w:r w:rsidRPr="007C20D3">
        <w:rPr>
          <w:rFonts w:ascii="Arial" w:hAnsi="Arial" w:cs="Arial"/>
          <w:color w:val="000000" w:themeColor="text1"/>
        </w:rPr>
        <w:t xml:space="preserve">: Отношение суммы расчетных сил нажатия тормозных колодок </w:t>
      </w:r>
      <w:r>
        <w:rPr>
          <w:rFonts w:ascii="Arial" w:hAnsi="Arial" w:cs="Arial"/>
          <w:color w:val="000000" w:themeColor="text1"/>
        </w:rPr>
        <w:t>[накладок]</w:t>
      </w:r>
      <w:r w:rsidRPr="007C20D3">
        <w:rPr>
          <w:rFonts w:ascii="Arial" w:hAnsi="Arial" w:cs="Arial"/>
          <w:color w:val="000000" w:themeColor="text1"/>
        </w:rPr>
        <w:t>, к силе тяжести (весу) единицы подвижного состава.</w:t>
      </w:r>
    </w:p>
    <w:p w14:paraId="18631039" w14:textId="77777777" w:rsidR="00420322" w:rsidRPr="007C20D3" w:rsidRDefault="00420322" w:rsidP="00BF66E4">
      <w:pPr>
        <w:pStyle w:val="14"/>
        <w:tabs>
          <w:tab w:val="left" w:pos="-426"/>
          <w:tab w:val="left" w:pos="1418"/>
        </w:tabs>
        <w:spacing w:before="240" w:after="0" w:line="276" w:lineRule="auto"/>
        <w:ind w:left="0"/>
        <w:rPr>
          <w:rFonts w:ascii="Arial" w:hAnsi="Arial" w:cs="Arial"/>
          <w:color w:val="000000" w:themeColor="text1"/>
          <w:spacing w:val="60"/>
          <w:sz w:val="24"/>
          <w:szCs w:val="24"/>
        </w:rPr>
      </w:pPr>
      <w:r w:rsidRPr="007C20D3">
        <w:rPr>
          <w:rFonts w:ascii="Arial" w:hAnsi="Arial" w:cs="Arial"/>
          <w:color w:val="000000" w:themeColor="text1"/>
          <w:spacing w:val="60"/>
          <w:sz w:val="24"/>
          <w:szCs w:val="24"/>
        </w:rPr>
        <w:t>Примечания</w:t>
      </w:r>
    </w:p>
    <w:p w14:paraId="2B7225F0" w14:textId="77777777" w:rsidR="00420322" w:rsidRPr="007C20D3" w:rsidRDefault="00420322" w:rsidP="00BF66E4">
      <w:pPr>
        <w:pStyle w:val="14"/>
        <w:tabs>
          <w:tab w:val="left" w:pos="-426"/>
          <w:tab w:val="left" w:pos="1418"/>
        </w:tabs>
        <w:spacing w:after="0" w:line="276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7C20D3">
        <w:rPr>
          <w:rFonts w:ascii="Arial" w:hAnsi="Arial" w:cs="Arial"/>
          <w:color w:val="000000" w:themeColor="text1"/>
          <w:sz w:val="24"/>
          <w:szCs w:val="24"/>
        </w:rPr>
        <w:t>1 Для тормозных накладок расчетные силы нажатия приводятся к радиусу катания колес.</w:t>
      </w:r>
    </w:p>
    <w:p w14:paraId="552629C0" w14:textId="77777777" w:rsidR="00420322" w:rsidRPr="007C20D3" w:rsidRDefault="00420322" w:rsidP="00BF66E4">
      <w:pPr>
        <w:pStyle w:val="14"/>
        <w:tabs>
          <w:tab w:val="left" w:pos="-426"/>
          <w:tab w:val="left" w:pos="1418"/>
        </w:tabs>
        <w:spacing w:line="276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7C20D3">
        <w:rPr>
          <w:rFonts w:ascii="Arial" w:hAnsi="Arial" w:cs="Arial"/>
          <w:color w:val="000000" w:themeColor="text1"/>
          <w:sz w:val="24"/>
          <w:szCs w:val="24"/>
        </w:rPr>
        <w:t>2 Используется в качестве показателя, характеризующего обеспеченность тормозами (тормозную эффективнос</w:t>
      </w:r>
      <w:r>
        <w:rPr>
          <w:rFonts w:ascii="Arial" w:hAnsi="Arial" w:cs="Arial"/>
          <w:color w:val="000000" w:themeColor="text1"/>
          <w:sz w:val="24"/>
          <w:szCs w:val="24"/>
        </w:rPr>
        <w:t>ть) единицы подвижного состава.</w:t>
      </w:r>
    </w:p>
    <w:p w14:paraId="2D3173F0" w14:textId="0C91F95E" w:rsidR="00230097" w:rsidRPr="00AA7644" w:rsidRDefault="00230097" w:rsidP="00BF66E4">
      <w:pPr>
        <w:pStyle w:val="14"/>
        <w:tabs>
          <w:tab w:val="left" w:pos="-426"/>
          <w:tab w:val="left" w:pos="993"/>
          <w:tab w:val="left" w:pos="1418"/>
        </w:tabs>
        <w:spacing w:line="276" w:lineRule="auto"/>
        <w:ind w:left="0"/>
        <w:rPr>
          <w:rFonts w:ascii="Arial" w:eastAsia="Arial" w:hAnsi="Arial" w:cs="Arial"/>
          <w:color w:val="000000" w:themeColor="text1"/>
        </w:rPr>
      </w:pPr>
      <w:r w:rsidRPr="00AA7644">
        <w:rPr>
          <w:rFonts w:ascii="Arial" w:eastAsia="Arial" w:hAnsi="Arial" w:cs="Arial"/>
          <w:color w:val="000000" w:themeColor="text1"/>
        </w:rPr>
        <w:t xml:space="preserve">8 </w:t>
      </w:r>
      <w:r w:rsidRPr="00AA7644">
        <w:rPr>
          <w:rFonts w:ascii="Arial" w:eastAsia="Arial" w:hAnsi="Arial" w:cs="Arial"/>
          <w:b/>
          <w:color w:val="000000" w:themeColor="text1"/>
        </w:rPr>
        <w:t xml:space="preserve">расчетный тормозной коэффициент: </w:t>
      </w:r>
      <w:r w:rsidRPr="00AA7644">
        <w:rPr>
          <w:rFonts w:ascii="Arial" w:eastAsia="Arial" w:hAnsi="Arial" w:cs="Arial"/>
          <w:color w:val="000000" w:themeColor="text1"/>
        </w:rPr>
        <w:t xml:space="preserve">Отношение суммы расчетных сил нажатия тормозных колодок (накладок) на </w:t>
      </w:r>
      <w:r w:rsidR="00AA7644" w:rsidRPr="00AA7644">
        <w:rPr>
          <w:rFonts w:ascii="Arial" w:eastAsia="Arial" w:hAnsi="Arial" w:cs="Arial"/>
          <w:color w:val="000000" w:themeColor="text1"/>
        </w:rPr>
        <w:t>ос</w:t>
      </w:r>
      <w:r w:rsidRPr="00AA7644">
        <w:rPr>
          <w:rFonts w:ascii="Arial" w:eastAsia="Arial" w:hAnsi="Arial" w:cs="Arial"/>
          <w:color w:val="000000" w:themeColor="text1"/>
        </w:rPr>
        <w:t>и поезда или состава вагонов к силе тяжести (весу) поезда или состава вагонов.</w:t>
      </w:r>
    </w:p>
    <w:p w14:paraId="5D397662" w14:textId="77777777" w:rsidR="00230097" w:rsidRPr="0007201F" w:rsidRDefault="00230097" w:rsidP="00BF66E4">
      <w:pPr>
        <w:pStyle w:val="14"/>
        <w:tabs>
          <w:tab w:val="left" w:pos="-426"/>
          <w:tab w:val="left" w:pos="993"/>
          <w:tab w:val="left" w:pos="1418"/>
        </w:tabs>
        <w:spacing w:line="276" w:lineRule="auto"/>
        <w:ind w:left="0"/>
        <w:rPr>
          <w:rFonts w:ascii="Arial" w:eastAsia="Arial" w:hAnsi="Arial" w:cs="Arial"/>
          <w:color w:val="000000" w:themeColor="text1"/>
          <w:sz w:val="24"/>
        </w:rPr>
      </w:pPr>
      <w:r w:rsidRPr="00AA7644">
        <w:rPr>
          <w:rFonts w:ascii="Arial" w:eastAsia="Arial" w:hAnsi="Arial" w:cs="Arial"/>
          <w:color w:val="000000" w:themeColor="text1"/>
          <w:spacing w:val="60"/>
          <w:sz w:val="24"/>
        </w:rPr>
        <w:t>Примечание</w:t>
      </w:r>
      <w:r w:rsidRPr="00AA7644">
        <w:rPr>
          <w:rFonts w:ascii="Arial" w:eastAsia="Arial" w:hAnsi="Arial" w:cs="Arial"/>
          <w:color w:val="000000" w:themeColor="text1"/>
          <w:sz w:val="24"/>
        </w:rPr>
        <w:t xml:space="preserve"> – Используется в качестве показателя, характеризующего обеспеченность тормозами (тормозную эффективность) поезда или состава вагонов.</w:t>
      </w:r>
    </w:p>
    <w:p w14:paraId="2203F4DE" w14:textId="76C1F438" w:rsidR="0007201F" w:rsidRDefault="00980805" w:rsidP="00BF66E4">
      <w:pPr>
        <w:pStyle w:val="14"/>
        <w:tabs>
          <w:tab w:val="left" w:pos="-426"/>
          <w:tab w:val="left" w:pos="1418"/>
        </w:tabs>
        <w:spacing w:after="0" w:line="276" w:lineRule="auto"/>
        <w:ind w:left="0"/>
        <w:rPr>
          <w:rStyle w:val="10"/>
          <w:rFonts w:ascii="Arial" w:hAnsi="Arial" w:cs="Arial"/>
          <w:b w:val="0"/>
          <w:color w:val="000000" w:themeColor="text1"/>
        </w:rPr>
      </w:pPr>
      <w:r>
        <w:rPr>
          <w:rStyle w:val="10"/>
          <w:rFonts w:ascii="Arial" w:hAnsi="Arial" w:cs="Arial"/>
          <w:b w:val="0"/>
          <w:color w:val="000000" w:themeColor="text1"/>
        </w:rPr>
        <w:t>9</w:t>
      </w:r>
      <w:r w:rsidR="0007201F" w:rsidRPr="00AA7644">
        <w:rPr>
          <w:rStyle w:val="10"/>
          <w:rFonts w:ascii="Arial" w:hAnsi="Arial" w:cs="Arial"/>
          <w:b w:val="0"/>
          <w:color w:val="000000" w:themeColor="text1"/>
        </w:rPr>
        <w:t xml:space="preserve"> </w:t>
      </w:r>
      <w:r w:rsidR="0007201F" w:rsidRPr="00AA7644">
        <w:rPr>
          <w:rStyle w:val="10"/>
          <w:rFonts w:ascii="Arial" w:hAnsi="Arial" w:cs="Arial"/>
          <w:color w:val="000000" w:themeColor="text1"/>
        </w:rPr>
        <w:t>действительный коэффициент трения тормозной колодки [накладки]:</w:t>
      </w:r>
      <w:r w:rsidR="0007201F" w:rsidRPr="00AA7644">
        <w:rPr>
          <w:rStyle w:val="10"/>
          <w:rFonts w:ascii="Arial" w:hAnsi="Arial" w:cs="Arial"/>
          <w:b w:val="0"/>
          <w:color w:val="000000" w:themeColor="text1"/>
        </w:rPr>
        <w:t xml:space="preserve"> Отношение силы трения колодки [накладки] к действительной силе нажатия на колодку [накладку].</w:t>
      </w:r>
    </w:p>
    <w:p w14:paraId="50998BDF" w14:textId="198ABBDA" w:rsidR="00CC51BA" w:rsidRPr="007C20D3" w:rsidRDefault="00980805" w:rsidP="00BF66E4">
      <w:pPr>
        <w:pStyle w:val="14"/>
        <w:tabs>
          <w:tab w:val="left" w:pos="-426"/>
          <w:tab w:val="left" w:pos="1418"/>
        </w:tabs>
        <w:spacing w:after="0" w:line="276" w:lineRule="auto"/>
        <w:ind w:left="0"/>
        <w:rPr>
          <w:rFonts w:ascii="Arial" w:hAnsi="Arial" w:cs="Arial"/>
          <w:color w:val="000000" w:themeColor="text1"/>
        </w:rPr>
      </w:pPr>
      <w:r>
        <w:rPr>
          <w:rStyle w:val="10"/>
          <w:rFonts w:ascii="Arial" w:hAnsi="Arial" w:cs="Arial"/>
          <w:b w:val="0"/>
          <w:color w:val="000000" w:themeColor="text1"/>
        </w:rPr>
        <w:t>10</w:t>
      </w:r>
      <w:r w:rsidR="00CC51BA" w:rsidRPr="007C20D3">
        <w:rPr>
          <w:rStyle w:val="10"/>
          <w:rFonts w:ascii="Arial" w:hAnsi="Arial" w:cs="Arial"/>
          <w:b w:val="0"/>
          <w:color w:val="000000" w:themeColor="text1"/>
        </w:rPr>
        <w:t xml:space="preserve"> </w:t>
      </w:r>
      <w:r w:rsidR="00CC51BA" w:rsidRPr="007C20D3">
        <w:rPr>
          <w:rStyle w:val="10"/>
          <w:rFonts w:ascii="Arial" w:hAnsi="Arial" w:cs="Arial"/>
          <w:color w:val="000000" w:themeColor="text1"/>
        </w:rPr>
        <w:t>расчетный коэффициент трения тормозной колодки [накладки]</w:t>
      </w:r>
      <w:r w:rsidR="00CC51BA" w:rsidRPr="007C20D3">
        <w:rPr>
          <w:rFonts w:ascii="Arial" w:hAnsi="Arial" w:cs="Arial"/>
          <w:color w:val="000000" w:themeColor="text1"/>
        </w:rPr>
        <w:t xml:space="preserve">: </w:t>
      </w:r>
      <w:r w:rsidR="00CC51BA" w:rsidRPr="007C20D3">
        <w:rPr>
          <w:rFonts w:ascii="Arial" w:eastAsia="Arial" w:hAnsi="Arial" w:cs="Arial"/>
          <w:color w:val="000000" w:themeColor="text1"/>
        </w:rPr>
        <w:t>Коэффициент трения тормозной колодки [накладки] при определенной условно принятой силе нажатия на колодку [накладку], зависящий только от скорости и вычисляемый по эмпирическим формулам с учетом материала колодки [накладки].</w:t>
      </w:r>
    </w:p>
    <w:p w14:paraId="7954EDF1" w14:textId="189BD09D" w:rsidR="00010D42" w:rsidRPr="00F10741" w:rsidRDefault="00980805" w:rsidP="00BF66E4">
      <w:pPr>
        <w:pStyle w:val="14"/>
        <w:tabs>
          <w:tab w:val="left" w:pos="-426"/>
          <w:tab w:val="left" w:pos="1418"/>
        </w:tabs>
        <w:spacing w:after="0" w:line="276" w:lineRule="auto"/>
        <w:ind w:left="0"/>
        <w:rPr>
          <w:rStyle w:val="10"/>
          <w:rFonts w:ascii="Arial" w:hAnsi="Arial" w:cs="Arial"/>
          <w:b w:val="0"/>
          <w:sz w:val="32"/>
        </w:rPr>
      </w:pPr>
      <w:r>
        <w:rPr>
          <w:rStyle w:val="10"/>
          <w:rFonts w:ascii="Arial" w:hAnsi="Arial" w:cs="Arial"/>
          <w:b w:val="0"/>
          <w:szCs w:val="24"/>
        </w:rPr>
        <w:lastRenderedPageBreak/>
        <w:t>11</w:t>
      </w:r>
      <w:r w:rsidR="00010D42" w:rsidRPr="00F10741">
        <w:rPr>
          <w:rStyle w:val="10"/>
          <w:rFonts w:ascii="Arial" w:hAnsi="Arial" w:cs="Arial"/>
          <w:szCs w:val="24"/>
        </w:rPr>
        <w:t xml:space="preserve"> путь подготовки тормозов к действию </w:t>
      </w:r>
      <w:r w:rsidR="00010D42" w:rsidRPr="00F10741">
        <w:rPr>
          <w:rStyle w:val="10"/>
          <w:rFonts w:ascii="Arial" w:hAnsi="Arial" w:cs="Arial"/>
          <w:b w:val="0"/>
          <w:bCs w:val="0"/>
          <w:color w:val="000000" w:themeColor="text1"/>
          <w:szCs w:val="24"/>
        </w:rPr>
        <w:t>(подготовительный тормозной путь)</w:t>
      </w:r>
      <w:r w:rsidR="00010D42" w:rsidRPr="00F10741">
        <w:rPr>
          <w:rStyle w:val="10"/>
          <w:rFonts w:ascii="Arial" w:hAnsi="Arial" w:cs="Arial"/>
          <w:color w:val="000000" w:themeColor="text1"/>
          <w:szCs w:val="24"/>
        </w:rPr>
        <w:t xml:space="preserve">: </w:t>
      </w:r>
      <w:r w:rsidR="00010D42" w:rsidRPr="00F10741">
        <w:rPr>
          <w:rStyle w:val="10"/>
          <w:rFonts w:ascii="Arial" w:hAnsi="Arial" w:cs="Arial"/>
          <w:b w:val="0"/>
          <w:szCs w:val="24"/>
        </w:rPr>
        <w:t>Условная часть расчетного тормозного пути, которую проходит поезд или единица ПС за время подготовки тормозов к действию.</w:t>
      </w:r>
    </w:p>
    <w:p w14:paraId="4DF895F6" w14:textId="22906EC0" w:rsidR="00010D42" w:rsidRPr="00010D42" w:rsidRDefault="00010D42" w:rsidP="00BF66E4">
      <w:pPr>
        <w:pStyle w:val="14"/>
        <w:tabs>
          <w:tab w:val="left" w:pos="-426"/>
          <w:tab w:val="left" w:pos="1418"/>
        </w:tabs>
        <w:spacing w:before="240" w:after="0" w:line="276" w:lineRule="auto"/>
        <w:ind w:left="0"/>
        <w:rPr>
          <w:rStyle w:val="10"/>
          <w:rFonts w:ascii="Arial" w:hAnsi="Arial" w:cs="Arial"/>
          <w:b w:val="0"/>
        </w:rPr>
      </w:pPr>
      <w:r w:rsidRPr="00F10741">
        <w:rPr>
          <w:rFonts w:ascii="Arial" w:hAnsi="Arial" w:cs="Arial"/>
          <w:color w:val="000000" w:themeColor="text1"/>
          <w:spacing w:val="60"/>
          <w:sz w:val="24"/>
          <w:szCs w:val="24"/>
        </w:rPr>
        <w:t xml:space="preserve">Примечание </w:t>
      </w:r>
      <w:r w:rsidRPr="00F10741">
        <w:rPr>
          <w:rFonts w:ascii="Arial" w:hAnsi="Arial" w:cs="Arial"/>
          <w:sz w:val="24"/>
          <w:szCs w:val="24"/>
        </w:rPr>
        <w:t xml:space="preserve">— </w:t>
      </w:r>
      <w:r w:rsidR="00DC18E7" w:rsidRPr="00F10741">
        <w:rPr>
          <w:rFonts w:ascii="Arial" w:hAnsi="Arial" w:cs="Arial"/>
          <w:sz w:val="24"/>
          <w:szCs w:val="24"/>
        </w:rPr>
        <w:t>При определении автостопного тормозного пути</w:t>
      </w:r>
      <w:r w:rsidRPr="00F10741">
        <w:rPr>
          <w:rFonts w:ascii="Arial" w:hAnsi="Arial" w:cs="Arial"/>
          <w:color w:val="000000" w:themeColor="text1"/>
          <w:sz w:val="24"/>
          <w:szCs w:val="24"/>
        </w:rPr>
        <w:t xml:space="preserve"> путь подготовки тормозов к действию - это расстояние, которое проходит поезд за время от первоначальной подачи сигнала на автостопное торможение до срыва ЭПК</w:t>
      </w:r>
      <w:r w:rsidR="00F10741" w:rsidRPr="00F1074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504B8D9" w14:textId="22C5EB94" w:rsidR="002C33EC" w:rsidRPr="00034763" w:rsidRDefault="00980805" w:rsidP="00BF66E4">
      <w:pPr>
        <w:pStyle w:val="b87a627ef45dc4c610"/>
        <w:spacing w:before="240" w:beforeAutospacing="0" w:after="0" w:afterAutospacing="0" w:line="276" w:lineRule="auto"/>
        <w:ind w:firstLine="709"/>
        <w:jc w:val="both"/>
        <w:rPr>
          <w:color w:val="1A1A1A"/>
          <w:sz w:val="28"/>
        </w:rPr>
      </w:pPr>
      <w:bookmarkStart w:id="28" w:name="_Toc419795273"/>
      <w:bookmarkStart w:id="29" w:name="_Toc421736675"/>
      <w:bookmarkStart w:id="30" w:name="_Toc435354005"/>
      <w:bookmarkStart w:id="31" w:name="_Toc437856559"/>
      <w:r>
        <w:rPr>
          <w:rStyle w:val="95921f08e6ace8f01"/>
          <w:rFonts w:ascii="Arial" w:hAnsi="Arial" w:cs="Arial"/>
          <w:color w:val="000000"/>
          <w:sz w:val="28"/>
        </w:rPr>
        <w:t xml:space="preserve">12 </w:t>
      </w:r>
      <w:r w:rsidR="002C33EC" w:rsidRPr="00034763">
        <w:rPr>
          <w:rStyle w:val="95921f08e6ace8f01"/>
          <w:rFonts w:ascii="Arial" w:hAnsi="Arial" w:cs="Arial"/>
          <w:b/>
          <w:color w:val="000000"/>
          <w:sz w:val="28"/>
        </w:rPr>
        <w:t>тормозной путь:</w:t>
      </w:r>
      <w:r>
        <w:rPr>
          <w:rStyle w:val="95921f08e6ace8f01"/>
          <w:rFonts w:ascii="Arial" w:hAnsi="Arial" w:cs="Arial"/>
          <w:color w:val="000000"/>
          <w:sz w:val="28"/>
        </w:rPr>
        <w:t xml:space="preserve"> </w:t>
      </w:r>
      <w:r w:rsidR="002C33EC" w:rsidRPr="00034763">
        <w:rPr>
          <w:rStyle w:val="95921f08e6ace8f01"/>
          <w:rFonts w:ascii="Arial" w:hAnsi="Arial" w:cs="Arial"/>
          <w:color w:val="000000"/>
          <w:sz w:val="28"/>
        </w:rPr>
        <w:t>Расстояние, проходимое поездом или единицей ПС, оборудованной тормозной системой, за время от начала торможения до полной остановки.</w:t>
      </w:r>
    </w:p>
    <w:p w14:paraId="213411CF" w14:textId="77777777" w:rsidR="002C33EC" w:rsidRPr="00034763" w:rsidRDefault="002C33EC" w:rsidP="00BF66E4">
      <w:pPr>
        <w:pStyle w:val="b87a627ef45dc4c610"/>
        <w:spacing w:after="0" w:afterAutospacing="0" w:line="276" w:lineRule="auto"/>
        <w:ind w:firstLine="709"/>
        <w:jc w:val="both"/>
        <w:rPr>
          <w:color w:val="1A1A1A"/>
          <w:spacing w:val="60"/>
        </w:rPr>
      </w:pPr>
      <w:r w:rsidRPr="00034763">
        <w:rPr>
          <w:rStyle w:val="95921f08e6ace8f01"/>
          <w:rFonts w:ascii="Arial" w:hAnsi="Arial" w:cs="Arial"/>
          <w:color w:val="000000"/>
          <w:spacing w:val="60"/>
        </w:rPr>
        <w:t>Примечания</w:t>
      </w:r>
    </w:p>
    <w:p w14:paraId="659BF5C8" w14:textId="19CBC317" w:rsidR="002C33EC" w:rsidRPr="00034763" w:rsidRDefault="002C33EC" w:rsidP="00BF66E4">
      <w:pPr>
        <w:pStyle w:val="b87a627ef45dc4c610"/>
        <w:spacing w:before="0" w:beforeAutospacing="0" w:after="0" w:afterAutospacing="0" w:line="276" w:lineRule="auto"/>
        <w:ind w:firstLine="709"/>
        <w:jc w:val="both"/>
        <w:rPr>
          <w:color w:val="1A1A1A"/>
        </w:rPr>
      </w:pPr>
      <w:r w:rsidRPr="00034763">
        <w:rPr>
          <w:rStyle w:val="95921f08e6ace8f01"/>
          <w:rFonts w:ascii="Arial" w:hAnsi="Arial" w:cs="Arial"/>
          <w:color w:val="000000"/>
        </w:rPr>
        <w:t>1 Началом торможения является</w:t>
      </w:r>
      <w:r w:rsidR="000576B7" w:rsidRPr="00034763">
        <w:rPr>
          <w:rStyle w:val="95921f08e6ace8f01"/>
          <w:rFonts w:ascii="Arial" w:hAnsi="Arial" w:cs="Arial"/>
          <w:color w:val="000000"/>
        </w:rPr>
        <w:t>:</w:t>
      </w:r>
    </w:p>
    <w:p w14:paraId="2B30F3B7" w14:textId="55B35A52" w:rsidR="002C33EC" w:rsidRPr="00034763" w:rsidRDefault="002C33EC" w:rsidP="00BF66E4">
      <w:pPr>
        <w:pStyle w:val="b87a627ef45dc4c610"/>
        <w:spacing w:before="0" w:beforeAutospacing="0" w:after="0" w:afterAutospacing="0" w:line="276" w:lineRule="auto"/>
        <w:ind w:firstLine="709"/>
        <w:jc w:val="both"/>
        <w:rPr>
          <w:color w:val="1A1A1A"/>
        </w:rPr>
      </w:pPr>
      <w:r w:rsidRPr="00034763">
        <w:rPr>
          <w:rStyle w:val="95921f08e6ace8f01"/>
          <w:rFonts w:ascii="Arial" w:hAnsi="Arial" w:cs="Arial"/>
          <w:color w:val="000000"/>
        </w:rPr>
        <w:t>- воздействие (выдача команды) на приборы и устройства управления пневматическим, электрическим, электропневматич</w:t>
      </w:r>
      <w:r w:rsidR="00980805">
        <w:rPr>
          <w:rStyle w:val="95921f08e6ace8f01"/>
          <w:rFonts w:ascii="Arial" w:hAnsi="Arial" w:cs="Arial"/>
          <w:color w:val="000000"/>
        </w:rPr>
        <w:t>еским и другими видами тормозов;</w:t>
      </w:r>
    </w:p>
    <w:p w14:paraId="10028934" w14:textId="3617C43D" w:rsidR="002C33EC" w:rsidRPr="00034763" w:rsidRDefault="002C33EC" w:rsidP="00BF66E4">
      <w:pPr>
        <w:pStyle w:val="b87a627ef45dc4c610"/>
        <w:spacing w:before="0" w:beforeAutospacing="0" w:after="0" w:afterAutospacing="0" w:line="276" w:lineRule="auto"/>
        <w:ind w:firstLine="709"/>
        <w:jc w:val="both"/>
        <w:rPr>
          <w:color w:val="1A1A1A"/>
        </w:rPr>
      </w:pPr>
      <w:r w:rsidRPr="00034763">
        <w:rPr>
          <w:rStyle w:val="95921f08e6ace8f01"/>
          <w:rFonts w:ascii="Arial" w:hAnsi="Arial" w:cs="Arial"/>
          <w:color w:val="000000"/>
        </w:rPr>
        <w:t xml:space="preserve">- начало выпуска воздуха из тормозной магистрали при любом нарушении </w:t>
      </w:r>
      <w:r w:rsidR="000F4FB8" w:rsidRPr="00034763">
        <w:rPr>
          <w:rStyle w:val="95921f08e6ace8f01"/>
          <w:rFonts w:ascii="Arial" w:hAnsi="Arial" w:cs="Arial"/>
          <w:color w:val="000000"/>
        </w:rPr>
        <w:t xml:space="preserve">ее </w:t>
      </w:r>
      <w:r w:rsidRPr="00034763">
        <w:rPr>
          <w:rStyle w:val="95921f08e6ace8f01"/>
          <w:rFonts w:ascii="Arial" w:hAnsi="Arial" w:cs="Arial"/>
          <w:color w:val="000000"/>
        </w:rPr>
        <w:t>целостности</w:t>
      </w:r>
      <w:r w:rsidR="00B50D7B" w:rsidRPr="00034763">
        <w:rPr>
          <w:rStyle w:val="95921f08e6ace8f01"/>
          <w:rFonts w:ascii="Arial" w:hAnsi="Arial" w:cs="Arial"/>
          <w:color w:val="000000"/>
        </w:rPr>
        <w:t>.</w:t>
      </w:r>
    </w:p>
    <w:p w14:paraId="34EFD3DD" w14:textId="1798D933" w:rsidR="002C33EC" w:rsidRPr="009E701C" w:rsidRDefault="002C33EC" w:rsidP="00BF66E4">
      <w:pPr>
        <w:pStyle w:val="b87a627ef45dc4c610"/>
        <w:spacing w:before="0" w:beforeAutospacing="0" w:after="0" w:afterAutospacing="0" w:line="276" w:lineRule="auto"/>
        <w:ind w:firstLine="709"/>
        <w:jc w:val="both"/>
        <w:rPr>
          <w:rStyle w:val="10"/>
          <w:b w:val="0"/>
          <w:bCs w:val="0"/>
          <w:color w:val="1A1A1A"/>
          <w:sz w:val="24"/>
          <w:szCs w:val="24"/>
        </w:rPr>
      </w:pPr>
      <w:r w:rsidRPr="00034763">
        <w:rPr>
          <w:rStyle w:val="95921f08e6ace8f01"/>
          <w:rFonts w:ascii="Arial" w:hAnsi="Arial" w:cs="Arial"/>
          <w:color w:val="000000"/>
        </w:rPr>
        <w:t>2 Тормозной путь при расчетах условно делят на два тормозных пути: подготовительный и действительный.</w:t>
      </w:r>
    </w:p>
    <w:p w14:paraId="2FCA952D" w14:textId="66346EDF" w:rsidR="003E65D6" w:rsidRPr="009E701C" w:rsidRDefault="003E65D6" w:rsidP="00BF66E4">
      <w:pPr>
        <w:spacing w:before="240" w:line="276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4"/>
        </w:rPr>
      </w:pPr>
      <w:r w:rsidRPr="009E701C">
        <w:rPr>
          <w:rFonts w:ascii="Arial" w:hAnsi="Arial" w:cs="Arial"/>
          <w:color w:val="000000" w:themeColor="text1"/>
          <w:sz w:val="28"/>
          <w:szCs w:val="24"/>
        </w:rPr>
        <w:t>1</w:t>
      </w:r>
      <w:r w:rsidR="00980805">
        <w:rPr>
          <w:rFonts w:ascii="Arial" w:hAnsi="Arial" w:cs="Arial"/>
          <w:color w:val="000000" w:themeColor="text1"/>
          <w:sz w:val="28"/>
          <w:szCs w:val="24"/>
        </w:rPr>
        <w:t>3</w:t>
      </w:r>
      <w:r w:rsidRPr="009E701C">
        <w:rPr>
          <w:rFonts w:ascii="Arial" w:hAnsi="Arial" w:cs="Arial"/>
          <w:color w:val="000000" w:themeColor="text1"/>
          <w:sz w:val="28"/>
          <w:szCs w:val="24"/>
        </w:rPr>
        <w:t xml:space="preserve"> </w:t>
      </w:r>
      <w:r w:rsidRPr="009E701C">
        <w:rPr>
          <w:rFonts w:ascii="Arial" w:hAnsi="Arial" w:cs="Arial"/>
          <w:b/>
          <w:color w:val="000000" w:themeColor="text1"/>
          <w:sz w:val="28"/>
          <w:szCs w:val="24"/>
        </w:rPr>
        <w:t>автостопный тормозной путь:</w:t>
      </w:r>
      <w:r w:rsidRPr="009E701C">
        <w:rPr>
          <w:rFonts w:ascii="Arial" w:hAnsi="Arial" w:cs="Arial"/>
          <w:color w:val="000000" w:themeColor="text1"/>
          <w:sz w:val="28"/>
          <w:szCs w:val="24"/>
        </w:rPr>
        <w:t xml:space="preserve"> Расстояние, проходимое поездом или самоходным ПС от момента срабатывания автостопа до остановки.</w:t>
      </w:r>
    </w:p>
    <w:p w14:paraId="673D370D" w14:textId="24475CFF" w:rsidR="0045017B" w:rsidRPr="003E65D6" w:rsidRDefault="003E65D6" w:rsidP="00BF66E4">
      <w:pPr>
        <w:spacing w:before="24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E701C">
        <w:rPr>
          <w:rFonts w:ascii="Arial" w:hAnsi="Arial" w:cs="Arial"/>
          <w:color w:val="000000" w:themeColor="text1"/>
          <w:sz w:val="24"/>
          <w:szCs w:val="24"/>
        </w:rPr>
        <w:t xml:space="preserve">Примечание — К срабатыванию автостопа приводит угроза проезда сигнала, требующего уменьшения скорости или остановки, потеря бдительности машиниста, либо превышение скорости выше установленной. Моментом срабатывания автостопа считается срыв ЭПК и начало разрядки тормозной магистрали. </w:t>
      </w:r>
      <w:r w:rsidR="002B51DE" w:rsidRPr="009E701C">
        <w:rPr>
          <w:rFonts w:ascii="Arial" w:hAnsi="Arial" w:cs="Arial"/>
          <w:color w:val="000000" w:themeColor="text1"/>
          <w:sz w:val="24"/>
          <w:szCs w:val="24"/>
        </w:rPr>
        <w:t>При определении автостопного тормозного пути</w:t>
      </w:r>
      <w:r w:rsidRPr="009E701C">
        <w:rPr>
          <w:rFonts w:ascii="Arial" w:hAnsi="Arial" w:cs="Arial"/>
          <w:color w:val="000000" w:themeColor="text1"/>
          <w:sz w:val="24"/>
          <w:szCs w:val="24"/>
        </w:rPr>
        <w:t xml:space="preserve"> необходимо прибавлять путь подготовки тормозов к действию, то есть расстояние, которое проходит поезд за время от первоначальной подачи сигнала на автостопное торможение до срыва ЭПК</w:t>
      </w:r>
      <w:r w:rsidR="00536A6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A8060DF" w14:textId="098DFE37" w:rsidR="00990799" w:rsidRPr="004B2385" w:rsidRDefault="005100D7" w:rsidP="00BF66E4">
      <w:pPr>
        <w:pStyle w:val="14"/>
        <w:tabs>
          <w:tab w:val="left" w:pos="-426"/>
          <w:tab w:val="left" w:pos="993"/>
          <w:tab w:val="left" w:pos="1418"/>
        </w:tabs>
        <w:spacing w:after="0" w:line="276" w:lineRule="auto"/>
        <w:ind w:left="0"/>
        <w:rPr>
          <w:rStyle w:val="10"/>
          <w:rFonts w:eastAsia="Arial"/>
          <w:b w:val="0"/>
          <w:bCs w:val="0"/>
        </w:rPr>
      </w:pPr>
      <w:r w:rsidRPr="003C03FE">
        <w:rPr>
          <w:rStyle w:val="10"/>
          <w:rFonts w:ascii="Arial" w:hAnsi="Arial" w:cs="Arial"/>
          <w:b w:val="0"/>
          <w:color w:val="000000" w:themeColor="text1"/>
        </w:rPr>
        <w:t>1</w:t>
      </w:r>
      <w:r w:rsidR="00980805">
        <w:rPr>
          <w:rStyle w:val="10"/>
          <w:rFonts w:ascii="Arial" w:hAnsi="Arial" w:cs="Arial"/>
          <w:b w:val="0"/>
          <w:color w:val="000000" w:themeColor="text1"/>
        </w:rPr>
        <w:t>4</w:t>
      </w:r>
      <w:r w:rsidRPr="003C03FE">
        <w:rPr>
          <w:rStyle w:val="10"/>
          <w:rFonts w:ascii="Arial" w:hAnsi="Arial" w:cs="Arial"/>
          <w:b w:val="0"/>
          <w:color w:val="000000" w:themeColor="text1"/>
        </w:rPr>
        <w:t xml:space="preserve"> </w:t>
      </w:r>
      <w:r w:rsidRPr="003C03FE">
        <w:rPr>
          <w:rStyle w:val="10"/>
          <w:rFonts w:ascii="Arial" w:hAnsi="Arial" w:cs="Arial"/>
          <w:color w:val="000000" w:themeColor="text1"/>
        </w:rPr>
        <w:t>действительный тормозной путь</w:t>
      </w:r>
      <w:r w:rsidRPr="003C03FE">
        <w:rPr>
          <w:rFonts w:ascii="Arial" w:hAnsi="Arial" w:cs="Arial"/>
          <w:color w:val="000000" w:themeColor="text1"/>
        </w:rPr>
        <w:t xml:space="preserve">: </w:t>
      </w:r>
      <w:r w:rsidRPr="003C03FE">
        <w:rPr>
          <w:rFonts w:ascii="Arial" w:eastAsia="Arial" w:hAnsi="Arial" w:cs="Arial"/>
          <w:color w:val="000000" w:themeColor="text1"/>
        </w:rPr>
        <w:t>Условная часть расчетного тормозного пути поезда или единицы ПС при постоянной максимальной тормозной силе или расчетный тормозной путь за вычетом пути подготовки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5100D7">
        <w:rPr>
          <w:rFonts w:ascii="Arial" w:eastAsia="Arial" w:hAnsi="Arial" w:cs="Arial"/>
          <w:color w:val="000000" w:themeColor="text1"/>
        </w:rPr>
        <w:t>тормозов к действию</w:t>
      </w:r>
      <w:r w:rsidRPr="000318E4">
        <w:rPr>
          <w:rFonts w:eastAsia="Arial"/>
        </w:rPr>
        <w:t>.</w:t>
      </w:r>
    </w:p>
    <w:p w14:paraId="5F6089A0" w14:textId="275E2793" w:rsidR="00990799" w:rsidRPr="00671357" w:rsidRDefault="00980805" w:rsidP="00BF66E4">
      <w:pPr>
        <w:pStyle w:val="14"/>
        <w:tabs>
          <w:tab w:val="left" w:pos="-426"/>
          <w:tab w:val="left" w:pos="993"/>
          <w:tab w:val="left" w:pos="1418"/>
        </w:tabs>
        <w:spacing w:after="0" w:line="276" w:lineRule="auto"/>
        <w:ind w:left="0"/>
        <w:rPr>
          <w:rStyle w:val="10"/>
          <w:rFonts w:ascii="Arial" w:hAnsi="Arial" w:cs="Arial"/>
          <w:b w:val="0"/>
          <w:color w:val="000000" w:themeColor="text1"/>
        </w:rPr>
      </w:pPr>
      <w:r w:rsidRPr="00980805">
        <w:rPr>
          <w:rStyle w:val="10"/>
          <w:rFonts w:ascii="Arial" w:hAnsi="Arial" w:cs="Arial"/>
          <w:b w:val="0"/>
          <w:color w:val="000000" w:themeColor="text1"/>
        </w:rPr>
        <w:t xml:space="preserve">15 </w:t>
      </w:r>
      <w:r w:rsidR="0042002C" w:rsidRPr="00671357">
        <w:rPr>
          <w:rStyle w:val="10"/>
          <w:rFonts w:ascii="Arial" w:hAnsi="Arial" w:cs="Arial"/>
          <w:color w:val="000000" w:themeColor="text1"/>
        </w:rPr>
        <w:t>допустимый тормозной путь:</w:t>
      </w:r>
      <w:r w:rsidR="0042002C" w:rsidRPr="00671357">
        <w:rPr>
          <w:rStyle w:val="10"/>
          <w:rFonts w:ascii="Arial" w:hAnsi="Arial" w:cs="Arial"/>
          <w:b w:val="0"/>
          <w:color w:val="000000" w:themeColor="text1"/>
        </w:rPr>
        <w:t xml:space="preserve"> М</w:t>
      </w:r>
      <w:r w:rsidR="00990799" w:rsidRPr="00671357">
        <w:rPr>
          <w:rStyle w:val="10"/>
          <w:rFonts w:ascii="Arial" w:hAnsi="Arial" w:cs="Arial"/>
          <w:b w:val="0"/>
          <w:color w:val="000000" w:themeColor="text1"/>
        </w:rPr>
        <w:t>аксимальная длина тормозного пути, определенная владельцем инфраструктуры для конкретного участка инфраструктуры</w:t>
      </w:r>
      <w:r w:rsidR="0042002C" w:rsidRPr="00671357">
        <w:rPr>
          <w:rStyle w:val="10"/>
          <w:rFonts w:ascii="Arial" w:hAnsi="Arial" w:cs="Arial"/>
          <w:b w:val="0"/>
          <w:color w:val="000000" w:themeColor="text1"/>
        </w:rPr>
        <w:t>.</w:t>
      </w:r>
    </w:p>
    <w:p w14:paraId="311EDCA0" w14:textId="24BAC7EB" w:rsidR="00F92130" w:rsidRPr="003C03FE" w:rsidRDefault="00643C4F" w:rsidP="00BF66E4">
      <w:pPr>
        <w:pStyle w:val="14"/>
        <w:tabs>
          <w:tab w:val="left" w:pos="-426"/>
          <w:tab w:val="left" w:pos="993"/>
          <w:tab w:val="left" w:pos="1418"/>
        </w:tabs>
        <w:spacing w:after="0" w:line="276" w:lineRule="auto"/>
        <w:ind w:left="0"/>
        <w:rPr>
          <w:rStyle w:val="10"/>
          <w:rFonts w:ascii="Arial" w:hAnsi="Arial" w:cs="Arial"/>
          <w:b w:val="0"/>
          <w:color w:val="000000" w:themeColor="text1"/>
        </w:rPr>
      </w:pPr>
      <w:bookmarkStart w:id="32" w:name="_Toc419795286"/>
      <w:bookmarkStart w:id="33" w:name="_Toc421736688"/>
      <w:bookmarkStart w:id="34" w:name="_Toc435354021"/>
      <w:bookmarkStart w:id="35" w:name="_Toc437856575"/>
      <w:bookmarkStart w:id="36" w:name="_Toc502850434"/>
      <w:bookmarkStart w:id="37" w:name="_Toc11046777"/>
      <w:bookmarkStart w:id="38" w:name="_Toc23148247"/>
      <w:r w:rsidRPr="003C03FE">
        <w:rPr>
          <w:rStyle w:val="10"/>
          <w:rFonts w:ascii="Arial" w:hAnsi="Arial" w:cs="Arial"/>
          <w:b w:val="0"/>
          <w:color w:val="000000" w:themeColor="text1"/>
        </w:rPr>
        <w:t>1</w:t>
      </w:r>
      <w:r w:rsidR="00980805">
        <w:rPr>
          <w:rStyle w:val="10"/>
          <w:rFonts w:ascii="Arial" w:hAnsi="Arial" w:cs="Arial"/>
          <w:b w:val="0"/>
          <w:color w:val="000000" w:themeColor="text1"/>
        </w:rPr>
        <w:t>6</w:t>
      </w:r>
      <w:r w:rsidRPr="003C03FE">
        <w:rPr>
          <w:rStyle w:val="10"/>
          <w:rFonts w:ascii="Arial" w:hAnsi="Arial" w:cs="Arial"/>
          <w:b w:val="0"/>
          <w:color w:val="000000" w:themeColor="text1"/>
        </w:rPr>
        <w:t xml:space="preserve"> </w:t>
      </w:r>
      <w:r w:rsidR="00B06B96" w:rsidRPr="003C03FE">
        <w:rPr>
          <w:rStyle w:val="10"/>
          <w:rFonts w:ascii="Arial" w:hAnsi="Arial" w:cs="Arial"/>
          <w:color w:val="000000" w:themeColor="text1"/>
        </w:rPr>
        <w:t xml:space="preserve">расчетный тормозной </w:t>
      </w:r>
      <w:r w:rsidR="00F92130" w:rsidRPr="003C03FE">
        <w:rPr>
          <w:rStyle w:val="10"/>
          <w:rFonts w:ascii="Arial" w:hAnsi="Arial" w:cs="Arial"/>
          <w:color w:val="000000" w:themeColor="text1"/>
        </w:rPr>
        <w:t>путь</w:t>
      </w:r>
      <w:bookmarkEnd w:id="32"/>
      <w:bookmarkEnd w:id="33"/>
      <w:bookmarkEnd w:id="34"/>
      <w:bookmarkEnd w:id="35"/>
      <w:bookmarkEnd w:id="36"/>
      <w:bookmarkEnd w:id="37"/>
      <w:bookmarkEnd w:id="38"/>
      <w:r w:rsidR="00F92130" w:rsidRPr="003C03FE">
        <w:rPr>
          <w:rFonts w:ascii="Arial" w:hAnsi="Arial" w:cs="Arial"/>
          <w:color w:val="000000" w:themeColor="text1"/>
        </w:rPr>
        <w:t xml:space="preserve">: </w:t>
      </w:r>
      <w:r w:rsidR="004A6BC2" w:rsidRPr="003C03FE">
        <w:rPr>
          <w:rStyle w:val="10"/>
          <w:rFonts w:ascii="Arial" w:hAnsi="Arial" w:cs="Arial"/>
          <w:b w:val="0"/>
          <w:color w:val="000000" w:themeColor="text1"/>
        </w:rPr>
        <w:t xml:space="preserve">Тормозной путь, </w:t>
      </w:r>
      <w:r w:rsidR="00B06B96" w:rsidRPr="003C03FE">
        <w:rPr>
          <w:rStyle w:val="10"/>
          <w:rFonts w:ascii="Arial" w:hAnsi="Arial" w:cs="Arial"/>
          <w:b w:val="0"/>
          <w:color w:val="000000" w:themeColor="text1"/>
        </w:rPr>
        <w:t>величина которого получена расче</w:t>
      </w:r>
      <w:r w:rsidR="004A6BC2" w:rsidRPr="003C03FE">
        <w:rPr>
          <w:rStyle w:val="10"/>
          <w:rFonts w:ascii="Arial" w:hAnsi="Arial" w:cs="Arial"/>
          <w:b w:val="0"/>
          <w:color w:val="000000" w:themeColor="text1"/>
        </w:rPr>
        <w:t>том для заданных условий</w:t>
      </w:r>
      <w:r w:rsidR="00F92130" w:rsidRPr="003C03FE">
        <w:rPr>
          <w:rStyle w:val="10"/>
          <w:rFonts w:ascii="Arial" w:hAnsi="Arial" w:cs="Arial"/>
          <w:b w:val="0"/>
          <w:color w:val="000000" w:themeColor="text1"/>
        </w:rPr>
        <w:t xml:space="preserve">. </w:t>
      </w:r>
    </w:p>
    <w:bookmarkEnd w:id="28"/>
    <w:bookmarkEnd w:id="29"/>
    <w:bookmarkEnd w:id="30"/>
    <w:bookmarkEnd w:id="31"/>
    <w:p w14:paraId="0802AF69" w14:textId="507D4DFD" w:rsidR="007C20D3" w:rsidRPr="007C20D3" w:rsidRDefault="007C20D3" w:rsidP="00BF66E4">
      <w:pPr>
        <w:pStyle w:val="14"/>
        <w:tabs>
          <w:tab w:val="left" w:pos="-426"/>
          <w:tab w:val="left" w:pos="993"/>
          <w:tab w:val="left" w:pos="1418"/>
        </w:tabs>
        <w:spacing w:after="0" w:line="276" w:lineRule="auto"/>
        <w:ind w:left="0"/>
        <w:rPr>
          <w:rFonts w:ascii="Arial" w:hAnsi="Arial" w:cs="Arial"/>
          <w:strike/>
          <w:color w:val="000000" w:themeColor="text1"/>
        </w:rPr>
      </w:pPr>
      <w:r w:rsidRPr="007C20D3">
        <w:rPr>
          <w:rStyle w:val="10"/>
          <w:rFonts w:ascii="Arial" w:hAnsi="Arial" w:cs="Arial"/>
          <w:b w:val="0"/>
          <w:color w:val="000000" w:themeColor="text1"/>
        </w:rPr>
        <w:lastRenderedPageBreak/>
        <w:t>1</w:t>
      </w:r>
      <w:r w:rsidR="00980805">
        <w:rPr>
          <w:rStyle w:val="10"/>
          <w:rFonts w:ascii="Arial" w:hAnsi="Arial" w:cs="Arial"/>
          <w:b w:val="0"/>
          <w:color w:val="000000" w:themeColor="text1"/>
        </w:rPr>
        <w:t>7</w:t>
      </w:r>
      <w:r w:rsidRPr="007C20D3">
        <w:rPr>
          <w:rStyle w:val="10"/>
          <w:rFonts w:ascii="Arial" w:hAnsi="Arial" w:cs="Arial"/>
          <w:b w:val="0"/>
          <w:color w:val="000000" w:themeColor="text1"/>
        </w:rPr>
        <w:t xml:space="preserve"> </w:t>
      </w:r>
      <w:r w:rsidRPr="007C20D3">
        <w:rPr>
          <w:rStyle w:val="10"/>
          <w:rFonts w:ascii="Arial" w:hAnsi="Arial" w:cs="Arial"/>
          <w:color w:val="000000" w:themeColor="text1"/>
        </w:rPr>
        <w:t xml:space="preserve">действительная сила нажатия колодки </w:t>
      </w:r>
      <w:r w:rsidRPr="007C20D3">
        <w:rPr>
          <w:rFonts w:ascii="Arial" w:eastAsia="Arial" w:hAnsi="Arial" w:cs="Arial"/>
          <w:b/>
          <w:color w:val="000000" w:themeColor="text1"/>
        </w:rPr>
        <w:t>[накладки]</w:t>
      </w:r>
      <w:r w:rsidRPr="007C20D3">
        <w:rPr>
          <w:rFonts w:ascii="Arial" w:hAnsi="Arial" w:cs="Arial"/>
          <w:b/>
          <w:color w:val="000000" w:themeColor="text1"/>
        </w:rPr>
        <w:t xml:space="preserve">: </w:t>
      </w:r>
      <w:r w:rsidRPr="007C20D3">
        <w:rPr>
          <w:rFonts w:ascii="Arial" w:hAnsi="Arial" w:cs="Arial"/>
          <w:color w:val="000000" w:themeColor="text1"/>
        </w:rPr>
        <w:t>Величина силы нажатия одной тормозной колодки [накладки] на поверхность катания колеса [трения тормозного диска].</w:t>
      </w:r>
    </w:p>
    <w:p w14:paraId="5BA5171E" w14:textId="2FAF61EE" w:rsidR="00D447E8" w:rsidRPr="003249C7" w:rsidRDefault="00D447E8" w:rsidP="00BF66E4">
      <w:pPr>
        <w:pStyle w:val="14"/>
        <w:tabs>
          <w:tab w:val="left" w:pos="-426"/>
          <w:tab w:val="left" w:pos="993"/>
          <w:tab w:val="left" w:pos="1418"/>
        </w:tabs>
        <w:spacing w:after="0" w:line="276" w:lineRule="auto"/>
        <w:ind w:left="0"/>
        <w:rPr>
          <w:rStyle w:val="10"/>
          <w:rFonts w:ascii="Arial" w:hAnsi="Arial" w:cs="Arial"/>
          <w:b w:val="0"/>
          <w:color w:val="000000" w:themeColor="text1"/>
        </w:rPr>
      </w:pPr>
      <w:bookmarkStart w:id="39" w:name="_Toc419795275"/>
      <w:bookmarkStart w:id="40" w:name="_Toc421736677"/>
      <w:bookmarkStart w:id="41" w:name="_Toc435354007"/>
      <w:bookmarkStart w:id="42" w:name="_Toc437856561"/>
      <w:bookmarkStart w:id="43" w:name="_Toc502850437"/>
      <w:bookmarkStart w:id="44" w:name="_Toc11046780"/>
      <w:bookmarkStart w:id="45" w:name="_Toc23148250"/>
      <w:r w:rsidRPr="003249C7">
        <w:rPr>
          <w:rStyle w:val="10"/>
          <w:rFonts w:ascii="Arial" w:hAnsi="Arial" w:cs="Arial"/>
          <w:b w:val="0"/>
          <w:color w:val="000000" w:themeColor="text1"/>
        </w:rPr>
        <w:t>1</w:t>
      </w:r>
      <w:r w:rsidR="00980805">
        <w:rPr>
          <w:rStyle w:val="10"/>
          <w:rFonts w:ascii="Arial" w:hAnsi="Arial" w:cs="Arial"/>
          <w:b w:val="0"/>
          <w:color w:val="000000" w:themeColor="text1"/>
        </w:rPr>
        <w:t>8</w:t>
      </w:r>
      <w:r w:rsidRPr="003249C7">
        <w:rPr>
          <w:rStyle w:val="10"/>
          <w:rFonts w:ascii="Arial" w:hAnsi="Arial" w:cs="Arial"/>
          <w:b w:val="0"/>
          <w:color w:val="000000" w:themeColor="text1"/>
        </w:rPr>
        <w:t xml:space="preserve"> </w:t>
      </w:r>
      <w:r w:rsidRPr="003249C7">
        <w:rPr>
          <w:rStyle w:val="10"/>
          <w:rFonts w:ascii="Arial" w:hAnsi="Arial" w:cs="Arial"/>
          <w:color w:val="000000" w:themeColor="text1"/>
        </w:rPr>
        <w:t>расчетная сила нажатия колодки [накладки]:</w:t>
      </w:r>
      <w:r w:rsidRPr="003249C7">
        <w:rPr>
          <w:rStyle w:val="10"/>
          <w:rFonts w:ascii="Arial" w:hAnsi="Arial" w:cs="Arial"/>
          <w:b w:val="0"/>
          <w:color w:val="000000" w:themeColor="text1"/>
        </w:rPr>
        <w:t xml:space="preserve"> Сила нажатия тормозной колодки [накладки], определяемая по эмпирическим формулам, исходя из условия равенства произведений действительной силы нажатия на действительный коэффициент трения и расчетной силы нажатия на расчетный коэффициент трения.</w:t>
      </w:r>
    </w:p>
    <w:bookmarkEnd w:id="39"/>
    <w:bookmarkEnd w:id="40"/>
    <w:bookmarkEnd w:id="41"/>
    <w:bookmarkEnd w:id="42"/>
    <w:bookmarkEnd w:id="43"/>
    <w:bookmarkEnd w:id="44"/>
    <w:bookmarkEnd w:id="45"/>
    <w:p w14:paraId="7D7B59D9" w14:textId="74D7EFBC" w:rsidR="006947AF" w:rsidRDefault="006947AF" w:rsidP="00BF66E4">
      <w:pPr>
        <w:pStyle w:val="14"/>
        <w:tabs>
          <w:tab w:val="left" w:pos="-426"/>
          <w:tab w:val="left" w:pos="993"/>
          <w:tab w:val="left" w:pos="1418"/>
        </w:tabs>
        <w:spacing w:after="0" w:line="276" w:lineRule="auto"/>
        <w:ind w:left="0"/>
        <w:rPr>
          <w:rFonts w:ascii="Arial" w:hAnsi="Arial" w:cs="Arial"/>
          <w:color w:val="000000" w:themeColor="text1"/>
        </w:rPr>
      </w:pPr>
      <w:r w:rsidRPr="007C20D3">
        <w:rPr>
          <w:rStyle w:val="10"/>
          <w:rFonts w:ascii="Arial" w:hAnsi="Arial" w:cs="Arial"/>
          <w:b w:val="0"/>
          <w:color w:val="000000" w:themeColor="text1"/>
        </w:rPr>
        <w:t>1</w:t>
      </w:r>
      <w:r w:rsidR="00980805">
        <w:rPr>
          <w:rStyle w:val="10"/>
          <w:rFonts w:ascii="Arial" w:hAnsi="Arial" w:cs="Arial"/>
          <w:b w:val="0"/>
          <w:color w:val="000000" w:themeColor="text1"/>
        </w:rPr>
        <w:t>9</w:t>
      </w:r>
      <w:r w:rsidRPr="007C20D3">
        <w:rPr>
          <w:rStyle w:val="10"/>
          <w:rFonts w:ascii="Arial" w:hAnsi="Arial" w:cs="Arial"/>
          <w:color w:val="000000" w:themeColor="text1"/>
        </w:rPr>
        <w:t xml:space="preserve"> действительная сила нажатия на ось</w:t>
      </w:r>
      <w:r w:rsidRPr="007C20D3">
        <w:rPr>
          <w:rFonts w:ascii="Arial" w:hAnsi="Arial" w:cs="Arial"/>
          <w:color w:val="000000" w:themeColor="text1"/>
        </w:rPr>
        <w:t>: Сумма действительных сил нажатий тормозных колодок на колеса (накладок на тормозные диски), одной оси (колесной пары)</w:t>
      </w:r>
      <w:r>
        <w:rPr>
          <w:rFonts w:ascii="Arial" w:hAnsi="Arial" w:cs="Arial"/>
          <w:color w:val="000000" w:themeColor="text1"/>
        </w:rPr>
        <w:t>.</w:t>
      </w:r>
    </w:p>
    <w:p w14:paraId="18617C65" w14:textId="1740963E" w:rsidR="00B0435C" w:rsidRPr="00912A68" w:rsidRDefault="00980805" w:rsidP="00BF66E4">
      <w:pPr>
        <w:pStyle w:val="14"/>
        <w:tabs>
          <w:tab w:val="left" w:pos="-426"/>
          <w:tab w:val="left" w:pos="993"/>
          <w:tab w:val="left" w:pos="1418"/>
        </w:tabs>
        <w:spacing w:after="0" w:line="276" w:lineRule="auto"/>
        <w:ind w:left="0"/>
        <w:rPr>
          <w:rStyle w:val="10"/>
          <w:rFonts w:ascii="Arial" w:hAnsi="Arial" w:cs="Arial"/>
          <w:b w:val="0"/>
          <w:bCs w:val="0"/>
          <w:color w:val="000000" w:themeColor="text1"/>
        </w:rPr>
      </w:pPr>
      <w:bookmarkStart w:id="46" w:name="_Toc419795282"/>
      <w:bookmarkStart w:id="47" w:name="_Toc421736684"/>
      <w:bookmarkStart w:id="48" w:name="_Toc435354014"/>
      <w:bookmarkStart w:id="49" w:name="_Toc437856568"/>
      <w:bookmarkStart w:id="50" w:name="_Toc502850439"/>
      <w:bookmarkStart w:id="51" w:name="_Toc11046782"/>
      <w:bookmarkStart w:id="52" w:name="_Toc23148252"/>
      <w:bookmarkStart w:id="53" w:name="_Toc419795278"/>
      <w:bookmarkStart w:id="54" w:name="_Toc421736680"/>
      <w:bookmarkStart w:id="55" w:name="_Toc435354010"/>
      <w:bookmarkStart w:id="56" w:name="_Toc437856564"/>
      <w:r>
        <w:rPr>
          <w:rStyle w:val="10"/>
          <w:rFonts w:ascii="Arial" w:hAnsi="Arial" w:cs="Arial"/>
          <w:b w:val="0"/>
          <w:color w:val="000000" w:themeColor="text1"/>
        </w:rPr>
        <w:t>20</w:t>
      </w:r>
      <w:r w:rsidR="00B0435C" w:rsidRPr="00912A68">
        <w:rPr>
          <w:rStyle w:val="10"/>
          <w:rFonts w:ascii="Arial" w:hAnsi="Arial" w:cs="Arial"/>
          <w:b w:val="0"/>
          <w:color w:val="000000" w:themeColor="text1"/>
        </w:rPr>
        <w:t xml:space="preserve"> </w:t>
      </w:r>
      <w:r w:rsidR="00B0435C" w:rsidRPr="00912A68">
        <w:rPr>
          <w:rStyle w:val="10"/>
          <w:rFonts w:ascii="Arial" w:hAnsi="Arial" w:cs="Arial"/>
          <w:color w:val="000000" w:themeColor="text1"/>
        </w:rPr>
        <w:t>расчетная сила нажатия на ось</w:t>
      </w:r>
      <w:r w:rsidR="00B0435C" w:rsidRPr="00912A68">
        <w:rPr>
          <w:rFonts w:ascii="Arial" w:hAnsi="Arial" w:cs="Arial"/>
          <w:color w:val="000000" w:themeColor="text1"/>
        </w:rPr>
        <w:t xml:space="preserve">: </w:t>
      </w:r>
      <w:r w:rsidR="00B0435C" w:rsidRPr="00912A68">
        <w:rPr>
          <w:rFonts w:ascii="Arial" w:eastAsia="Arial" w:hAnsi="Arial" w:cs="Arial"/>
          <w:color w:val="000000" w:themeColor="text1"/>
        </w:rPr>
        <w:t>Сумма расчетных сил нажатий тормозных колодок на колеса (накладок на тормозные диски) одной оси (колесной пары)</w:t>
      </w:r>
      <w:r w:rsidR="00B0435C" w:rsidRPr="00912A68">
        <w:rPr>
          <w:rFonts w:ascii="Arial" w:hAnsi="Arial" w:cs="Arial"/>
          <w:color w:val="000000" w:themeColor="text1"/>
        </w:rPr>
        <w:t>.</w:t>
      </w:r>
    </w:p>
    <w:p w14:paraId="236ED333" w14:textId="57EDE1D9" w:rsidR="000C2F42" w:rsidRPr="007C20D3" w:rsidRDefault="00980805" w:rsidP="00BF66E4">
      <w:pPr>
        <w:pStyle w:val="14"/>
        <w:tabs>
          <w:tab w:val="left" w:pos="-426"/>
          <w:tab w:val="left" w:pos="993"/>
          <w:tab w:val="left" w:pos="1418"/>
        </w:tabs>
        <w:spacing w:after="0" w:line="276" w:lineRule="auto"/>
        <w:ind w:left="0"/>
        <w:rPr>
          <w:rFonts w:ascii="Arial" w:eastAsia="Arial" w:hAnsi="Arial" w:cs="Arial"/>
          <w:color w:val="000000" w:themeColor="text1"/>
        </w:rPr>
      </w:pPr>
      <w:r>
        <w:rPr>
          <w:rStyle w:val="10"/>
          <w:rFonts w:ascii="Arial" w:hAnsi="Arial" w:cs="Arial"/>
          <w:b w:val="0"/>
          <w:color w:val="000000" w:themeColor="text1"/>
        </w:rPr>
        <w:t>21</w:t>
      </w:r>
      <w:r w:rsidR="00643C4F" w:rsidRPr="007C20D3">
        <w:rPr>
          <w:rStyle w:val="10"/>
          <w:rFonts w:ascii="Arial" w:hAnsi="Arial" w:cs="Arial"/>
          <w:b w:val="0"/>
          <w:color w:val="000000" w:themeColor="text1"/>
        </w:rPr>
        <w:t xml:space="preserve"> </w:t>
      </w:r>
      <w:r w:rsidR="000C2F42" w:rsidRPr="007C20D3">
        <w:rPr>
          <w:rStyle w:val="10"/>
          <w:rFonts w:ascii="Arial" w:hAnsi="Arial" w:cs="Arial"/>
          <w:color w:val="000000" w:themeColor="text1"/>
        </w:rPr>
        <w:t xml:space="preserve">тормозная </w:t>
      </w:r>
      <w:r w:rsidR="005F51FA" w:rsidRPr="007C20D3">
        <w:rPr>
          <w:rStyle w:val="10"/>
          <w:rFonts w:ascii="Arial" w:hAnsi="Arial" w:cs="Arial"/>
          <w:color w:val="000000" w:themeColor="text1"/>
        </w:rPr>
        <w:t>сила</w:t>
      </w:r>
      <w:bookmarkEnd w:id="46"/>
      <w:bookmarkEnd w:id="47"/>
      <w:bookmarkEnd w:id="48"/>
      <w:bookmarkEnd w:id="49"/>
      <w:bookmarkEnd w:id="50"/>
      <w:bookmarkEnd w:id="51"/>
      <w:bookmarkEnd w:id="52"/>
      <w:r w:rsidR="005F51FA" w:rsidRPr="007C20D3">
        <w:rPr>
          <w:rFonts w:ascii="Arial" w:hAnsi="Arial" w:cs="Arial"/>
          <w:color w:val="000000" w:themeColor="text1"/>
        </w:rPr>
        <w:t xml:space="preserve">: </w:t>
      </w:r>
      <w:r w:rsidR="00E86B8F" w:rsidRPr="007C20D3">
        <w:rPr>
          <w:rFonts w:ascii="Arial" w:eastAsia="Arial" w:hAnsi="Arial" w:cs="Arial"/>
          <w:color w:val="000000" w:themeColor="text1"/>
        </w:rPr>
        <w:t>Составляющая равнодействующей внешних сил сопротивления движению ПС, искусственно вызывае</w:t>
      </w:r>
      <w:r w:rsidR="000C2F42" w:rsidRPr="007C20D3">
        <w:rPr>
          <w:rFonts w:ascii="Arial" w:eastAsia="Arial" w:hAnsi="Arial" w:cs="Arial"/>
          <w:color w:val="000000" w:themeColor="text1"/>
        </w:rPr>
        <w:t xml:space="preserve">мых специальными устройствами – тормозами – </w:t>
      </w:r>
      <w:r w:rsidR="00E86B8F" w:rsidRPr="007C20D3">
        <w:rPr>
          <w:rFonts w:ascii="Arial" w:eastAsia="Arial" w:hAnsi="Arial" w:cs="Arial"/>
          <w:color w:val="000000" w:themeColor="text1"/>
        </w:rPr>
        <w:t>в направлении, противоположном движению, с целью поддержания или снижения</w:t>
      </w:r>
      <w:r w:rsidR="000C2F42" w:rsidRPr="007C20D3">
        <w:rPr>
          <w:rFonts w:ascii="Arial" w:eastAsia="Arial" w:hAnsi="Arial" w:cs="Arial"/>
          <w:color w:val="000000" w:themeColor="text1"/>
        </w:rPr>
        <w:t xml:space="preserve"> </w:t>
      </w:r>
      <w:r w:rsidR="00912A68" w:rsidRPr="007C20D3">
        <w:rPr>
          <w:rFonts w:ascii="Arial" w:eastAsia="Arial" w:hAnsi="Arial" w:cs="Arial"/>
          <w:color w:val="000000" w:themeColor="text1"/>
        </w:rPr>
        <w:t>скорости,</w:t>
      </w:r>
      <w:r w:rsidR="000C2F42" w:rsidRPr="007C20D3">
        <w:rPr>
          <w:rFonts w:ascii="Arial" w:eastAsia="Arial" w:hAnsi="Arial" w:cs="Arial"/>
          <w:color w:val="000000" w:themeColor="text1"/>
        </w:rPr>
        <w:t xml:space="preserve"> или для остановки ПС.</w:t>
      </w:r>
    </w:p>
    <w:p w14:paraId="6DA91255" w14:textId="77777777" w:rsidR="005F51FA" w:rsidRPr="007C20D3" w:rsidRDefault="000C2F42" w:rsidP="00BF66E4">
      <w:pPr>
        <w:pStyle w:val="14"/>
        <w:tabs>
          <w:tab w:val="left" w:pos="-426"/>
          <w:tab w:val="left" w:pos="993"/>
          <w:tab w:val="left" w:pos="1418"/>
        </w:tabs>
        <w:spacing w:before="240" w:line="276" w:lineRule="auto"/>
        <w:ind w:left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C20D3">
        <w:rPr>
          <w:rFonts w:ascii="Arial" w:eastAsia="Arial" w:hAnsi="Arial" w:cs="Arial"/>
          <w:color w:val="000000" w:themeColor="text1"/>
          <w:spacing w:val="60"/>
          <w:sz w:val="24"/>
          <w:szCs w:val="24"/>
        </w:rPr>
        <w:t>Примечание</w:t>
      </w:r>
      <w:r w:rsidRPr="007C20D3">
        <w:rPr>
          <w:rFonts w:ascii="Arial" w:eastAsia="Arial" w:hAnsi="Arial" w:cs="Arial"/>
          <w:color w:val="000000" w:themeColor="text1"/>
          <w:sz w:val="24"/>
          <w:szCs w:val="24"/>
        </w:rPr>
        <w:t xml:space="preserve"> – </w:t>
      </w:r>
      <w:r w:rsidR="00E86B8F" w:rsidRPr="007C20D3">
        <w:rPr>
          <w:rFonts w:ascii="Arial" w:eastAsia="Arial" w:hAnsi="Arial" w:cs="Arial"/>
          <w:color w:val="000000" w:themeColor="text1"/>
          <w:sz w:val="24"/>
          <w:szCs w:val="24"/>
        </w:rPr>
        <w:t>Тормозная сила также обеспечивает удержание ПС на стоянке от самопроизвольного движения</w:t>
      </w:r>
      <w:r w:rsidR="005F51FA" w:rsidRPr="007C20D3">
        <w:rPr>
          <w:rFonts w:ascii="Arial" w:hAnsi="Arial" w:cs="Arial"/>
          <w:color w:val="000000" w:themeColor="text1"/>
          <w:sz w:val="24"/>
          <w:szCs w:val="24"/>
        </w:rPr>
        <w:t>.</w:t>
      </w:r>
    </w:p>
    <w:bookmarkEnd w:id="53"/>
    <w:bookmarkEnd w:id="54"/>
    <w:bookmarkEnd w:id="55"/>
    <w:bookmarkEnd w:id="56"/>
    <w:p w14:paraId="4CC9BDBB" w14:textId="40BFECE7" w:rsidR="003D10E7" w:rsidRPr="001828E2" w:rsidRDefault="003D10E7" w:rsidP="00BF66E4">
      <w:pPr>
        <w:pStyle w:val="14"/>
        <w:tabs>
          <w:tab w:val="left" w:pos="-426"/>
          <w:tab w:val="left" w:pos="993"/>
          <w:tab w:val="left" w:pos="1418"/>
        </w:tabs>
        <w:spacing w:after="0" w:line="276" w:lineRule="auto"/>
        <w:ind w:left="0"/>
        <w:rPr>
          <w:rFonts w:ascii="Arial" w:eastAsia="Arial" w:hAnsi="Arial" w:cs="Arial"/>
          <w:color w:val="000000" w:themeColor="text1"/>
        </w:rPr>
      </w:pPr>
      <w:r w:rsidRPr="001828E2">
        <w:rPr>
          <w:rStyle w:val="10"/>
          <w:rFonts w:ascii="Arial" w:hAnsi="Arial" w:cs="Arial"/>
          <w:b w:val="0"/>
          <w:color w:val="000000" w:themeColor="text1"/>
        </w:rPr>
        <w:t>2</w:t>
      </w:r>
      <w:r w:rsidR="00980805">
        <w:rPr>
          <w:rStyle w:val="10"/>
          <w:rFonts w:ascii="Arial" w:hAnsi="Arial" w:cs="Arial"/>
          <w:b w:val="0"/>
          <w:color w:val="000000" w:themeColor="text1"/>
        </w:rPr>
        <w:t>2</w:t>
      </w:r>
      <w:r w:rsidRPr="001828E2">
        <w:rPr>
          <w:rStyle w:val="10"/>
          <w:rFonts w:ascii="Arial" w:hAnsi="Arial" w:cs="Arial"/>
          <w:b w:val="0"/>
          <w:color w:val="000000" w:themeColor="text1"/>
        </w:rPr>
        <w:t xml:space="preserve"> </w:t>
      </w:r>
      <w:r w:rsidRPr="001828E2">
        <w:rPr>
          <w:rStyle w:val="10"/>
          <w:rFonts w:ascii="Arial" w:hAnsi="Arial" w:cs="Arial"/>
          <w:color w:val="000000" w:themeColor="text1"/>
        </w:rPr>
        <w:t>удельная тормозная сила</w:t>
      </w:r>
      <w:r w:rsidRPr="001828E2">
        <w:rPr>
          <w:rFonts w:ascii="Arial" w:hAnsi="Arial" w:cs="Arial"/>
          <w:color w:val="000000" w:themeColor="text1"/>
        </w:rPr>
        <w:t xml:space="preserve">: </w:t>
      </w:r>
      <w:r w:rsidRPr="001828E2">
        <w:rPr>
          <w:rFonts w:ascii="Arial" w:eastAsia="Arial" w:hAnsi="Arial" w:cs="Arial"/>
          <w:color w:val="000000" w:themeColor="text1"/>
        </w:rPr>
        <w:t xml:space="preserve">Тормозная сила ПС, отнесенная к </w:t>
      </w:r>
      <w:r w:rsidR="002B5E23" w:rsidRPr="001828E2">
        <w:rPr>
          <w:rFonts w:ascii="Arial" w:eastAsia="Arial" w:hAnsi="Arial" w:cs="Arial"/>
          <w:color w:val="000000" w:themeColor="text1"/>
        </w:rPr>
        <w:t xml:space="preserve">фактической </w:t>
      </w:r>
      <w:r w:rsidR="00EE4F6A" w:rsidRPr="00E6649F">
        <w:rPr>
          <w:rFonts w:ascii="Arial" w:eastAsia="Arial" w:hAnsi="Arial" w:cs="Arial"/>
          <w:color w:val="000000" w:themeColor="text1"/>
        </w:rPr>
        <w:t>массе ПС</w:t>
      </w:r>
      <w:r w:rsidRPr="00E6649F">
        <w:rPr>
          <w:rFonts w:ascii="Arial" w:eastAsia="Arial" w:hAnsi="Arial" w:cs="Arial"/>
          <w:color w:val="000000" w:themeColor="text1"/>
        </w:rPr>
        <w:t>.</w:t>
      </w:r>
    </w:p>
    <w:p w14:paraId="400BF9C3" w14:textId="2409BF20" w:rsidR="00FB11B8" w:rsidRDefault="00332A82" w:rsidP="00BF66E4">
      <w:pPr>
        <w:pStyle w:val="14"/>
        <w:tabs>
          <w:tab w:val="left" w:pos="-426"/>
          <w:tab w:val="left" w:pos="993"/>
          <w:tab w:val="left" w:pos="1418"/>
        </w:tabs>
        <w:spacing w:after="0" w:line="276" w:lineRule="auto"/>
        <w:ind w:left="0"/>
        <w:rPr>
          <w:rFonts w:ascii="Arial" w:eastAsia="Arial" w:hAnsi="Arial" w:cs="Arial"/>
          <w:color w:val="000000" w:themeColor="text1"/>
        </w:rPr>
      </w:pPr>
      <w:bookmarkStart w:id="57" w:name="_Toc502850442"/>
      <w:bookmarkStart w:id="58" w:name="_Toc11046785"/>
      <w:bookmarkStart w:id="59" w:name="_Toc23148255"/>
      <w:r w:rsidRPr="007C20D3">
        <w:rPr>
          <w:rStyle w:val="10"/>
          <w:rFonts w:ascii="Arial" w:hAnsi="Arial" w:cs="Arial"/>
          <w:b w:val="0"/>
          <w:color w:val="000000" w:themeColor="text1"/>
        </w:rPr>
        <w:t>2</w:t>
      </w:r>
      <w:r w:rsidR="00980805">
        <w:rPr>
          <w:rStyle w:val="10"/>
          <w:rFonts w:ascii="Arial" w:hAnsi="Arial" w:cs="Arial"/>
          <w:b w:val="0"/>
          <w:color w:val="000000" w:themeColor="text1"/>
        </w:rPr>
        <w:t>3</w:t>
      </w:r>
      <w:r w:rsidRPr="007C20D3">
        <w:rPr>
          <w:rStyle w:val="10"/>
          <w:rFonts w:ascii="Arial" w:hAnsi="Arial" w:cs="Arial"/>
          <w:b w:val="0"/>
          <w:color w:val="000000" w:themeColor="text1"/>
        </w:rPr>
        <w:t xml:space="preserve"> </w:t>
      </w:r>
      <w:r w:rsidRPr="007C20D3">
        <w:rPr>
          <w:rStyle w:val="10"/>
          <w:rFonts w:ascii="Arial" w:hAnsi="Arial" w:cs="Arial"/>
          <w:color w:val="000000" w:themeColor="text1"/>
        </w:rPr>
        <w:t>скорость тормозной волны</w:t>
      </w:r>
      <w:r w:rsidRPr="007C20D3">
        <w:rPr>
          <w:rFonts w:ascii="Arial" w:hAnsi="Arial" w:cs="Arial"/>
          <w:color w:val="000000" w:themeColor="text1"/>
        </w:rPr>
        <w:t xml:space="preserve">: </w:t>
      </w:r>
      <w:r w:rsidRPr="00930D46">
        <w:rPr>
          <w:rFonts w:ascii="Arial" w:eastAsia="Arial" w:hAnsi="Arial" w:cs="Arial"/>
          <w:color w:val="000000" w:themeColor="text1"/>
        </w:rPr>
        <w:t>Отношение длины тормозной магистрали (без отводов) поезда от места выпуска воздуха из нее при торможении до конца тормозной магистрали ко времени от начала снижения давления в тормозной магистрали до появления давления сжатого воздуха в тормозном цилиндре (в исполнительном органе тормоза</w:t>
      </w:r>
      <w:r w:rsidR="00F36914">
        <w:rPr>
          <w:rFonts w:ascii="Arial" w:eastAsia="Arial" w:hAnsi="Arial" w:cs="Arial"/>
          <w:color w:val="000000" w:themeColor="text1"/>
        </w:rPr>
        <w:t xml:space="preserve">) единицы ПС, наиболее удаленной </w:t>
      </w:r>
      <w:r w:rsidRPr="00930D46">
        <w:rPr>
          <w:rFonts w:ascii="Arial" w:eastAsia="Arial" w:hAnsi="Arial" w:cs="Arial"/>
          <w:color w:val="000000" w:themeColor="text1"/>
        </w:rPr>
        <w:t>от места выпуска воздуха.</w:t>
      </w:r>
    </w:p>
    <w:p w14:paraId="507493E5" w14:textId="07ECF140" w:rsidR="007A701E" w:rsidRPr="00583D14" w:rsidRDefault="007A701E" w:rsidP="00BF66E4">
      <w:pPr>
        <w:pStyle w:val="14"/>
        <w:tabs>
          <w:tab w:val="left" w:pos="-426"/>
          <w:tab w:val="left" w:pos="993"/>
          <w:tab w:val="left" w:pos="1418"/>
        </w:tabs>
        <w:spacing w:after="0" w:line="276" w:lineRule="auto"/>
        <w:ind w:left="0"/>
        <w:rPr>
          <w:rFonts w:ascii="Arial" w:hAnsi="Arial" w:cs="Arial"/>
          <w:color w:val="000000" w:themeColor="text1"/>
        </w:rPr>
      </w:pPr>
      <w:bookmarkStart w:id="60" w:name="_Toc502850443"/>
      <w:bookmarkStart w:id="61" w:name="_Toc11046786"/>
      <w:bookmarkEnd w:id="57"/>
      <w:bookmarkEnd w:id="58"/>
      <w:bookmarkEnd w:id="59"/>
      <w:r w:rsidRPr="007C20D3">
        <w:rPr>
          <w:rStyle w:val="10"/>
          <w:rFonts w:ascii="Arial" w:hAnsi="Arial" w:cs="Arial"/>
          <w:b w:val="0"/>
          <w:color w:val="000000" w:themeColor="text1"/>
        </w:rPr>
        <w:t>2</w:t>
      </w:r>
      <w:r w:rsidR="00980805">
        <w:rPr>
          <w:rStyle w:val="10"/>
          <w:rFonts w:ascii="Arial" w:hAnsi="Arial" w:cs="Arial"/>
          <w:b w:val="0"/>
          <w:color w:val="000000" w:themeColor="text1"/>
        </w:rPr>
        <w:t>4</w:t>
      </w:r>
      <w:r w:rsidRPr="007C20D3">
        <w:rPr>
          <w:rStyle w:val="10"/>
          <w:rFonts w:ascii="Arial" w:hAnsi="Arial" w:cs="Arial"/>
          <w:b w:val="0"/>
          <w:color w:val="000000" w:themeColor="text1"/>
        </w:rPr>
        <w:t xml:space="preserve"> </w:t>
      </w:r>
      <w:r w:rsidRPr="007C20D3">
        <w:rPr>
          <w:rStyle w:val="10"/>
          <w:rFonts w:ascii="Arial" w:hAnsi="Arial" w:cs="Arial"/>
          <w:color w:val="000000" w:themeColor="text1"/>
        </w:rPr>
        <w:t>скорость эффективной тормозной волны:</w:t>
      </w:r>
      <w:r w:rsidRPr="007C20D3">
        <w:rPr>
          <w:rStyle w:val="10"/>
          <w:rFonts w:ascii="Arial" w:hAnsi="Arial" w:cs="Arial"/>
          <w:b w:val="0"/>
          <w:bCs w:val="0"/>
          <w:color w:val="000000" w:themeColor="text1"/>
        </w:rPr>
        <w:t xml:space="preserve"> </w:t>
      </w:r>
      <w:r w:rsidRPr="00583D14">
        <w:rPr>
          <w:rFonts w:ascii="Arial" w:eastAsia="Arial" w:hAnsi="Arial" w:cs="Arial"/>
          <w:color w:val="000000" w:themeColor="text1"/>
        </w:rPr>
        <w:t>Отношение длины тормозной магистрали (без отводов) поезда меж</w:t>
      </w:r>
      <w:r>
        <w:rPr>
          <w:rFonts w:ascii="Arial" w:eastAsia="Arial" w:hAnsi="Arial" w:cs="Arial"/>
          <w:color w:val="000000" w:themeColor="text1"/>
        </w:rPr>
        <w:t>ду головной и хвостовой единицы</w:t>
      </w:r>
      <w:r w:rsidRPr="00583D14">
        <w:rPr>
          <w:rFonts w:ascii="Arial" w:eastAsia="Arial" w:hAnsi="Arial" w:cs="Arial"/>
          <w:color w:val="000000" w:themeColor="text1"/>
        </w:rPr>
        <w:t xml:space="preserve"> ПС в составе поезда ко времени от начала снижения давления в тормозной магистрали головной единицы ПС до достижения давления 0,04 МПа в тормозном цилиндре (в исполнительном органе тормоза) хвостовой един</w:t>
      </w:r>
      <w:r w:rsidR="00EC5955">
        <w:rPr>
          <w:rFonts w:ascii="Arial" w:eastAsia="Arial" w:hAnsi="Arial" w:cs="Arial"/>
          <w:color w:val="000000" w:themeColor="text1"/>
        </w:rPr>
        <w:t>ицы</w:t>
      </w:r>
      <w:r w:rsidRPr="00583D14">
        <w:rPr>
          <w:rFonts w:ascii="Arial" w:eastAsia="Arial" w:hAnsi="Arial" w:cs="Arial"/>
          <w:color w:val="000000" w:themeColor="text1"/>
        </w:rPr>
        <w:t xml:space="preserve"> ПС</w:t>
      </w:r>
      <w:r>
        <w:rPr>
          <w:rFonts w:ascii="Arial" w:eastAsia="Arial" w:hAnsi="Arial" w:cs="Arial"/>
          <w:color w:val="000000" w:themeColor="text1"/>
        </w:rPr>
        <w:t>.</w:t>
      </w:r>
    </w:p>
    <w:p w14:paraId="373EC987" w14:textId="37C0A5E8" w:rsidR="00A94C38" w:rsidRPr="002932D3" w:rsidRDefault="00A94C38" w:rsidP="00BF66E4">
      <w:pPr>
        <w:pStyle w:val="14"/>
        <w:tabs>
          <w:tab w:val="left" w:pos="-426"/>
          <w:tab w:val="left" w:pos="993"/>
          <w:tab w:val="left" w:pos="1418"/>
        </w:tabs>
        <w:spacing w:after="0" w:line="276" w:lineRule="auto"/>
        <w:ind w:left="0"/>
        <w:rPr>
          <w:rFonts w:ascii="Arial" w:eastAsia="Arial" w:hAnsi="Arial" w:cs="Arial"/>
          <w:color w:val="000000" w:themeColor="text1"/>
        </w:rPr>
      </w:pPr>
      <w:bookmarkStart w:id="62" w:name="_Toc502850444"/>
      <w:bookmarkStart w:id="63" w:name="_Toc11046787"/>
      <w:bookmarkStart w:id="64" w:name="_Toc23148257"/>
      <w:bookmarkEnd w:id="60"/>
      <w:bookmarkEnd w:id="61"/>
      <w:r w:rsidRPr="002932D3">
        <w:rPr>
          <w:rFonts w:ascii="Arial" w:eastAsia="Arial" w:hAnsi="Arial" w:cs="Arial"/>
          <w:color w:val="000000" w:themeColor="text1"/>
        </w:rPr>
        <w:t>2</w:t>
      </w:r>
      <w:r w:rsidR="00980805">
        <w:rPr>
          <w:rFonts w:ascii="Arial" w:eastAsia="Arial" w:hAnsi="Arial" w:cs="Arial"/>
          <w:color w:val="000000" w:themeColor="text1"/>
        </w:rPr>
        <w:t>5</w:t>
      </w:r>
      <w:r w:rsidRPr="002932D3">
        <w:rPr>
          <w:rFonts w:ascii="Arial" w:eastAsia="Arial" w:hAnsi="Arial" w:cs="Arial"/>
          <w:color w:val="000000" w:themeColor="text1"/>
        </w:rPr>
        <w:t xml:space="preserve"> </w:t>
      </w:r>
      <w:r w:rsidRPr="002932D3">
        <w:rPr>
          <w:rFonts w:ascii="Arial" w:eastAsia="Arial" w:hAnsi="Arial" w:cs="Arial"/>
          <w:b/>
          <w:color w:val="000000" w:themeColor="text1"/>
        </w:rPr>
        <w:t xml:space="preserve">скорость отпускной волны: </w:t>
      </w:r>
      <w:r w:rsidRPr="002932D3">
        <w:rPr>
          <w:rFonts w:ascii="Arial" w:eastAsia="Arial" w:hAnsi="Arial" w:cs="Arial"/>
          <w:color w:val="000000" w:themeColor="text1"/>
        </w:rPr>
        <w:t xml:space="preserve">Отношение длины тормозной магистрали (без отводов) между источником подачи сигнала на отпуск </w:t>
      </w:r>
      <w:r w:rsidRPr="002932D3">
        <w:rPr>
          <w:rFonts w:ascii="Arial" w:eastAsia="Arial" w:hAnsi="Arial" w:cs="Arial"/>
          <w:color w:val="000000" w:themeColor="text1"/>
        </w:rPr>
        <w:lastRenderedPageBreak/>
        <w:t>тормозов и наиболее удаленной от него единиц</w:t>
      </w:r>
      <w:r w:rsidR="00767C5B" w:rsidRPr="002932D3">
        <w:rPr>
          <w:rFonts w:ascii="Arial" w:eastAsia="Arial" w:hAnsi="Arial" w:cs="Arial"/>
          <w:color w:val="000000" w:themeColor="text1"/>
        </w:rPr>
        <w:t>ей</w:t>
      </w:r>
      <w:r w:rsidRPr="002932D3">
        <w:rPr>
          <w:rFonts w:ascii="Arial" w:eastAsia="Arial" w:hAnsi="Arial" w:cs="Arial"/>
          <w:color w:val="000000" w:themeColor="text1"/>
        </w:rPr>
        <w:t xml:space="preserve"> ПС или поезда ко времени, исчисляемому с момента подачи сигнала на отпуск тормозов, до момента начала падения давления в тормозном цилиндре (исполнительном органе тормоза) наиболее удаленной от него единицей ПС или поезда.</w:t>
      </w:r>
    </w:p>
    <w:p w14:paraId="4768637D" w14:textId="06D0171F" w:rsidR="00BF3381" w:rsidRPr="00980805" w:rsidRDefault="00A94C38" w:rsidP="00BF66E4">
      <w:pPr>
        <w:pStyle w:val="14"/>
        <w:tabs>
          <w:tab w:val="left" w:pos="-426"/>
          <w:tab w:val="left" w:pos="993"/>
          <w:tab w:val="left" w:pos="1418"/>
        </w:tabs>
        <w:spacing w:before="240" w:line="276" w:lineRule="auto"/>
        <w:ind w:left="0"/>
        <w:rPr>
          <w:rFonts w:ascii="Arial" w:eastAsia="Arial" w:hAnsi="Arial" w:cs="Arial"/>
          <w:color w:val="000000" w:themeColor="text1"/>
        </w:rPr>
      </w:pPr>
      <w:r w:rsidRPr="00980805">
        <w:rPr>
          <w:rFonts w:ascii="Arial" w:hAnsi="Arial" w:cs="Arial"/>
          <w:color w:val="000000" w:themeColor="text1"/>
          <w:spacing w:val="60"/>
          <w:sz w:val="24"/>
          <w:szCs w:val="24"/>
        </w:rPr>
        <w:t xml:space="preserve">Примечание </w:t>
      </w:r>
      <w:r w:rsidRPr="00980805">
        <w:rPr>
          <w:rFonts w:ascii="Arial" w:hAnsi="Arial" w:cs="Arial"/>
          <w:sz w:val="24"/>
          <w:szCs w:val="24"/>
        </w:rPr>
        <w:t>—</w:t>
      </w:r>
      <w:r w:rsidRPr="009808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80805">
        <w:rPr>
          <w:rFonts w:ascii="Arial" w:hAnsi="Arial" w:cs="Arial"/>
          <w:color w:val="000000" w:themeColor="text1"/>
          <w:sz w:val="24"/>
          <w:szCs w:val="24"/>
        </w:rPr>
        <w:t>И</w:t>
      </w:r>
      <w:r w:rsidRPr="00980805">
        <w:rPr>
          <w:rFonts w:ascii="Arial" w:hAnsi="Arial" w:cs="Arial"/>
          <w:color w:val="000000" w:themeColor="text1"/>
          <w:sz w:val="24"/>
          <w:szCs w:val="24"/>
        </w:rPr>
        <w:t>сточником подачи сигнала на отпуск тормозов</w:t>
      </w:r>
      <w:r w:rsidRPr="00980805">
        <w:rPr>
          <w:rFonts w:ascii="Arial" w:eastAsia="Arial" w:hAnsi="Arial" w:cs="Arial"/>
          <w:color w:val="000000" w:themeColor="text1"/>
          <w:sz w:val="24"/>
          <w:szCs w:val="24"/>
        </w:rPr>
        <w:t xml:space="preserve"> считается прибор или система, обладающий(ая) возможностью регулировать давление в тормозной магистрали единицы ПС или поезда. К таковым относятся краны машиниста, системы управления тормозами (УКТОЛ, ТОЛ и пр.), системы для опробования тормозов, а также автоматические системы безопасности и управления пневматическими автоматическими тормозами поезда.</w:t>
      </w:r>
    </w:p>
    <w:p w14:paraId="5CA0EAD8" w14:textId="25F775F0" w:rsidR="00790D6A" w:rsidRPr="007C20D3" w:rsidRDefault="00643C4F" w:rsidP="00BF66E4">
      <w:pPr>
        <w:pStyle w:val="14"/>
        <w:tabs>
          <w:tab w:val="left" w:pos="-426"/>
          <w:tab w:val="left" w:pos="993"/>
          <w:tab w:val="left" w:pos="1418"/>
        </w:tabs>
        <w:spacing w:after="0" w:line="276" w:lineRule="auto"/>
        <w:ind w:left="0"/>
        <w:rPr>
          <w:rFonts w:ascii="Arial" w:eastAsia="Arial" w:hAnsi="Arial" w:cs="Arial"/>
          <w:color w:val="000000" w:themeColor="text1"/>
        </w:rPr>
      </w:pPr>
      <w:r w:rsidRPr="007C20D3">
        <w:rPr>
          <w:rStyle w:val="10"/>
          <w:rFonts w:ascii="Arial" w:hAnsi="Arial" w:cs="Arial"/>
          <w:b w:val="0"/>
          <w:bCs w:val="0"/>
          <w:color w:val="000000" w:themeColor="text1"/>
        </w:rPr>
        <w:t>2</w:t>
      </w:r>
      <w:r w:rsidR="00980805">
        <w:rPr>
          <w:rStyle w:val="10"/>
          <w:rFonts w:ascii="Arial" w:hAnsi="Arial" w:cs="Arial"/>
          <w:b w:val="0"/>
          <w:bCs w:val="0"/>
          <w:color w:val="000000" w:themeColor="text1"/>
        </w:rPr>
        <w:t>6</w:t>
      </w:r>
      <w:r w:rsidRPr="007C20D3">
        <w:rPr>
          <w:rStyle w:val="10"/>
          <w:rFonts w:ascii="Arial" w:hAnsi="Arial" w:cs="Arial"/>
          <w:b w:val="0"/>
          <w:bCs w:val="0"/>
          <w:color w:val="000000" w:themeColor="text1"/>
        </w:rPr>
        <w:t xml:space="preserve"> </w:t>
      </w:r>
      <w:r w:rsidR="0089232E" w:rsidRPr="007C20D3">
        <w:rPr>
          <w:rStyle w:val="10"/>
          <w:rFonts w:ascii="Arial" w:hAnsi="Arial" w:cs="Arial"/>
          <w:bCs w:val="0"/>
          <w:color w:val="000000" w:themeColor="text1"/>
        </w:rPr>
        <w:t xml:space="preserve">тормозное нажатие на </w:t>
      </w:r>
      <w:r w:rsidR="00501385" w:rsidRPr="007C20D3">
        <w:rPr>
          <w:rStyle w:val="10"/>
          <w:rFonts w:ascii="Arial" w:hAnsi="Arial" w:cs="Arial"/>
          <w:bCs w:val="0"/>
          <w:color w:val="000000" w:themeColor="text1"/>
        </w:rPr>
        <w:t xml:space="preserve">каждые </w:t>
      </w:r>
      <w:r w:rsidR="0089232E" w:rsidRPr="007C20D3">
        <w:rPr>
          <w:rStyle w:val="10"/>
          <w:rFonts w:ascii="Arial" w:hAnsi="Arial" w:cs="Arial"/>
          <w:bCs w:val="0"/>
          <w:color w:val="000000" w:themeColor="text1"/>
        </w:rPr>
        <w:t xml:space="preserve">100 т </w:t>
      </w:r>
      <w:r w:rsidR="00960F64" w:rsidRPr="001C2196">
        <w:rPr>
          <w:rStyle w:val="10"/>
          <w:rFonts w:ascii="Arial" w:hAnsi="Arial" w:cs="Arial"/>
          <w:bCs w:val="0"/>
          <w:color w:val="000000" w:themeColor="text1"/>
        </w:rPr>
        <w:t>массы</w:t>
      </w:r>
      <w:r w:rsidR="0089232E" w:rsidRPr="001C2196">
        <w:rPr>
          <w:rStyle w:val="10"/>
          <w:rFonts w:ascii="Arial" w:hAnsi="Arial" w:cs="Arial"/>
          <w:bCs w:val="0"/>
          <w:color w:val="000000" w:themeColor="text1"/>
        </w:rPr>
        <w:t xml:space="preserve"> поезда</w:t>
      </w:r>
      <w:bookmarkEnd w:id="62"/>
      <w:bookmarkEnd w:id="63"/>
      <w:bookmarkEnd w:id="64"/>
      <w:r w:rsidR="0089232E" w:rsidRPr="001C2196">
        <w:rPr>
          <w:rFonts w:ascii="Arial" w:hAnsi="Arial" w:cs="Arial"/>
          <w:b/>
          <w:color w:val="000000" w:themeColor="text1"/>
        </w:rPr>
        <w:t xml:space="preserve">: </w:t>
      </w:r>
      <w:r w:rsidR="00560693" w:rsidRPr="001C2196">
        <w:rPr>
          <w:rFonts w:ascii="Arial" w:eastAsia="Arial" w:hAnsi="Arial" w:cs="Arial"/>
          <w:color w:val="000000" w:themeColor="text1"/>
        </w:rPr>
        <w:t xml:space="preserve">Сумма расчетных сил нажатий на оси единицы ПС или поезда, состоящего из единиц ПС, приходящаяся на каждые 100 т </w:t>
      </w:r>
      <w:r w:rsidR="00960F64" w:rsidRPr="001C2196">
        <w:rPr>
          <w:rFonts w:ascii="Arial" w:eastAsia="Arial" w:hAnsi="Arial" w:cs="Arial"/>
          <w:color w:val="000000" w:themeColor="text1"/>
        </w:rPr>
        <w:t>массы</w:t>
      </w:r>
      <w:r w:rsidR="00560693" w:rsidRPr="001C2196">
        <w:rPr>
          <w:rFonts w:ascii="Arial" w:eastAsia="Arial" w:hAnsi="Arial" w:cs="Arial"/>
          <w:color w:val="000000" w:themeColor="text1"/>
        </w:rPr>
        <w:t xml:space="preserve"> единицы</w:t>
      </w:r>
      <w:r w:rsidR="00560693" w:rsidRPr="007C20D3">
        <w:rPr>
          <w:rFonts w:ascii="Arial" w:eastAsia="Arial" w:hAnsi="Arial" w:cs="Arial"/>
          <w:color w:val="000000" w:themeColor="text1"/>
        </w:rPr>
        <w:t xml:space="preserve"> ПС или п</w:t>
      </w:r>
      <w:bookmarkStart w:id="65" w:name="_Toc419795277"/>
      <w:bookmarkStart w:id="66" w:name="_Toc421736679"/>
      <w:bookmarkStart w:id="67" w:name="_Toc435354009"/>
      <w:bookmarkStart w:id="68" w:name="_Toc437856563"/>
      <w:bookmarkStart w:id="69" w:name="_Toc502850445"/>
      <w:bookmarkStart w:id="70" w:name="_Toc11046788"/>
      <w:bookmarkStart w:id="71" w:name="_Toc23148258"/>
      <w:bookmarkStart w:id="72" w:name="_Toc419795291"/>
      <w:bookmarkStart w:id="73" w:name="_Toc437856576"/>
      <w:bookmarkStart w:id="74" w:name="_Toc421736693"/>
      <w:bookmarkStart w:id="75" w:name="_Toc435354022"/>
      <w:r w:rsidR="00790D6A" w:rsidRPr="007C20D3">
        <w:rPr>
          <w:rFonts w:ascii="Arial" w:eastAsia="Arial" w:hAnsi="Arial" w:cs="Arial"/>
          <w:color w:val="000000" w:themeColor="text1"/>
        </w:rPr>
        <w:t>оезда, состоящего из единиц ПС.</w:t>
      </w:r>
    </w:p>
    <w:p w14:paraId="4E6E34AE" w14:textId="0550B5AB" w:rsidR="009D19C6" w:rsidRPr="001C2196" w:rsidRDefault="007A6ECE" w:rsidP="00BF66E4">
      <w:pPr>
        <w:pStyle w:val="14"/>
        <w:tabs>
          <w:tab w:val="left" w:pos="-426"/>
          <w:tab w:val="left" w:pos="993"/>
          <w:tab w:val="left" w:pos="1418"/>
        </w:tabs>
        <w:spacing w:after="0" w:line="276" w:lineRule="auto"/>
        <w:ind w:left="0"/>
        <w:rPr>
          <w:rFonts w:ascii="Arial" w:eastAsia="Arial" w:hAnsi="Arial" w:cs="Arial"/>
          <w:color w:val="000000" w:themeColor="text1"/>
        </w:rPr>
      </w:pPr>
      <w:bookmarkStart w:id="76" w:name="_Toc23148259"/>
      <w:bookmarkStart w:id="77" w:name="_Toc502850446"/>
      <w:bookmarkStart w:id="78" w:name="_Toc11046789"/>
      <w:bookmarkEnd w:id="65"/>
      <w:bookmarkEnd w:id="66"/>
      <w:bookmarkEnd w:id="67"/>
      <w:bookmarkEnd w:id="68"/>
      <w:bookmarkEnd w:id="69"/>
      <w:bookmarkEnd w:id="70"/>
      <w:bookmarkEnd w:id="71"/>
      <w:r w:rsidRPr="00E17D74">
        <w:rPr>
          <w:rStyle w:val="10"/>
          <w:rFonts w:ascii="Arial" w:hAnsi="Arial" w:cs="Arial"/>
          <w:b w:val="0"/>
          <w:color w:val="000000" w:themeColor="text1"/>
        </w:rPr>
        <w:t>2</w:t>
      </w:r>
      <w:r w:rsidR="00980805">
        <w:rPr>
          <w:rStyle w:val="10"/>
          <w:rFonts w:ascii="Arial" w:hAnsi="Arial" w:cs="Arial"/>
          <w:b w:val="0"/>
          <w:color w:val="000000" w:themeColor="text1"/>
        </w:rPr>
        <w:t>7</w:t>
      </w:r>
      <w:r w:rsidRPr="00E17D74">
        <w:rPr>
          <w:rStyle w:val="10"/>
          <w:rFonts w:ascii="Arial" w:hAnsi="Arial" w:cs="Arial"/>
          <w:color w:val="000000" w:themeColor="text1"/>
        </w:rPr>
        <w:t xml:space="preserve"> передаточное число тормозной рычажной передачи</w:t>
      </w:r>
      <w:r w:rsidRPr="00E17D74">
        <w:rPr>
          <w:rFonts w:ascii="Arial" w:hAnsi="Arial" w:cs="Arial"/>
          <w:color w:val="000000" w:themeColor="text1"/>
        </w:rPr>
        <w:t xml:space="preserve">: </w:t>
      </w:r>
      <w:r>
        <w:rPr>
          <w:rFonts w:ascii="Arial" w:eastAsia="Arial" w:hAnsi="Arial" w:cs="Arial"/>
          <w:color w:val="000000" w:themeColor="text1"/>
        </w:rPr>
        <w:t>Число, пока</w:t>
      </w:r>
      <w:r w:rsidRPr="0001612E">
        <w:rPr>
          <w:rFonts w:ascii="Arial" w:eastAsia="Arial" w:hAnsi="Arial" w:cs="Arial"/>
          <w:color w:val="000000" w:themeColor="text1"/>
        </w:rPr>
        <w:t xml:space="preserve">зывающее, во сколько раз сумма </w:t>
      </w:r>
      <w:r>
        <w:rPr>
          <w:rFonts w:ascii="Arial" w:eastAsia="Arial" w:hAnsi="Arial" w:cs="Arial"/>
          <w:color w:val="000000" w:themeColor="text1"/>
        </w:rPr>
        <w:t>сил нажатия всех тормозных коло</w:t>
      </w:r>
      <w:r w:rsidR="00D348C8">
        <w:rPr>
          <w:rFonts w:ascii="Arial" w:eastAsia="Arial" w:hAnsi="Arial" w:cs="Arial"/>
          <w:color w:val="000000" w:themeColor="text1"/>
        </w:rPr>
        <w:t>док (накладок)</w:t>
      </w:r>
      <w:r w:rsidRPr="0001612E">
        <w:rPr>
          <w:rFonts w:ascii="Arial" w:eastAsia="Arial" w:hAnsi="Arial" w:cs="Arial"/>
          <w:color w:val="000000" w:themeColor="text1"/>
        </w:rPr>
        <w:t>, передаваемых при торможении единицы ПС от одно</w:t>
      </w:r>
      <w:r>
        <w:rPr>
          <w:rFonts w:ascii="Arial" w:eastAsia="Arial" w:hAnsi="Arial" w:cs="Arial"/>
          <w:color w:val="000000" w:themeColor="text1"/>
        </w:rPr>
        <w:t>го тормозного цилиндра (исполни</w:t>
      </w:r>
      <w:r w:rsidRPr="0001612E">
        <w:rPr>
          <w:rFonts w:ascii="Arial" w:eastAsia="Arial" w:hAnsi="Arial" w:cs="Arial"/>
          <w:color w:val="000000" w:themeColor="text1"/>
        </w:rPr>
        <w:t>тельного органа тормоза), больше силы н</w:t>
      </w:r>
      <w:r>
        <w:rPr>
          <w:rFonts w:ascii="Arial" w:eastAsia="Arial" w:hAnsi="Arial" w:cs="Arial"/>
          <w:color w:val="000000" w:themeColor="text1"/>
        </w:rPr>
        <w:t xml:space="preserve">а </w:t>
      </w:r>
      <w:r w:rsidRPr="00024020">
        <w:rPr>
          <w:rFonts w:ascii="Arial" w:eastAsia="Arial" w:hAnsi="Arial" w:cs="Arial"/>
          <w:color w:val="000000" w:themeColor="text1"/>
        </w:rPr>
        <w:t xml:space="preserve">штоке тормозного цилиндра </w:t>
      </w:r>
      <w:r w:rsidR="00D348C8" w:rsidRPr="00024020">
        <w:rPr>
          <w:rFonts w:ascii="Arial" w:eastAsia="Arial" w:hAnsi="Arial" w:cs="Arial"/>
          <w:color w:val="000000" w:themeColor="text1"/>
        </w:rPr>
        <w:t xml:space="preserve">(исполнительного органа тормоза) </w:t>
      </w:r>
      <w:r w:rsidRPr="00024020">
        <w:rPr>
          <w:rFonts w:ascii="Arial" w:eastAsia="Arial" w:hAnsi="Arial" w:cs="Arial"/>
          <w:color w:val="000000" w:themeColor="text1"/>
        </w:rPr>
        <w:t xml:space="preserve">исходя из соотношения </w:t>
      </w:r>
      <w:r w:rsidRPr="001C2196">
        <w:rPr>
          <w:rFonts w:ascii="Arial" w:eastAsia="Arial" w:hAnsi="Arial" w:cs="Arial"/>
          <w:color w:val="000000" w:themeColor="text1"/>
        </w:rPr>
        <w:t xml:space="preserve">номинальных размеров плеч рычагов </w:t>
      </w:r>
      <w:r w:rsidR="0036317F" w:rsidRPr="001C2196">
        <w:rPr>
          <w:rFonts w:ascii="Arial" w:eastAsia="Arial" w:hAnsi="Arial" w:cs="Arial"/>
          <w:color w:val="000000" w:themeColor="text1"/>
        </w:rPr>
        <w:t>(</w:t>
      </w:r>
      <w:r w:rsidRPr="001C2196">
        <w:rPr>
          <w:rFonts w:ascii="Arial" w:eastAsia="Arial" w:hAnsi="Arial" w:cs="Arial"/>
          <w:color w:val="000000" w:themeColor="text1"/>
        </w:rPr>
        <w:t>без учета потерь на трение в шарнирах</w:t>
      </w:r>
      <w:r w:rsidR="008F26D0" w:rsidRPr="001C2196">
        <w:rPr>
          <w:rFonts w:ascii="Arial" w:eastAsia="Arial" w:hAnsi="Arial" w:cs="Arial"/>
          <w:color w:val="000000" w:themeColor="text1"/>
        </w:rPr>
        <w:t xml:space="preserve">, </w:t>
      </w:r>
      <w:r w:rsidR="000B3658">
        <w:rPr>
          <w:rFonts w:ascii="Arial" w:eastAsia="Arial" w:hAnsi="Arial" w:cs="Arial"/>
          <w:color w:val="000000" w:themeColor="text1"/>
        </w:rPr>
        <w:t>упругой деформации).</w:t>
      </w:r>
    </w:p>
    <w:bookmarkEnd w:id="72"/>
    <w:bookmarkEnd w:id="73"/>
    <w:bookmarkEnd w:id="74"/>
    <w:bookmarkEnd w:id="75"/>
    <w:bookmarkEnd w:id="76"/>
    <w:bookmarkEnd w:id="77"/>
    <w:bookmarkEnd w:id="78"/>
    <w:p w14:paraId="15015E1D" w14:textId="764CB8A5" w:rsidR="000D0680" w:rsidRPr="005D6553" w:rsidRDefault="000D0680" w:rsidP="00BF66E4">
      <w:pPr>
        <w:pStyle w:val="14"/>
        <w:tabs>
          <w:tab w:val="left" w:pos="-426"/>
          <w:tab w:val="left" w:pos="993"/>
          <w:tab w:val="left" w:pos="1418"/>
        </w:tabs>
        <w:spacing w:after="0" w:line="276" w:lineRule="auto"/>
        <w:ind w:left="0"/>
        <w:rPr>
          <w:rFonts w:ascii="Arial" w:eastAsia="Arial" w:hAnsi="Arial" w:cs="Arial"/>
          <w:color w:val="000000" w:themeColor="text1"/>
        </w:rPr>
      </w:pPr>
      <w:r w:rsidRPr="005D6553">
        <w:rPr>
          <w:rFonts w:ascii="Arial" w:eastAsia="Arial" w:hAnsi="Arial" w:cs="Arial"/>
          <w:color w:val="000000" w:themeColor="text1"/>
        </w:rPr>
        <w:t>2</w:t>
      </w:r>
      <w:r w:rsidR="00980805">
        <w:rPr>
          <w:rFonts w:ascii="Arial" w:eastAsia="Arial" w:hAnsi="Arial" w:cs="Arial"/>
          <w:color w:val="000000" w:themeColor="text1"/>
        </w:rPr>
        <w:t>8</w:t>
      </w:r>
      <w:r w:rsidRPr="005D6553">
        <w:rPr>
          <w:rFonts w:ascii="Arial" w:eastAsia="Arial" w:hAnsi="Arial" w:cs="Arial"/>
          <w:color w:val="000000" w:themeColor="text1"/>
        </w:rPr>
        <w:t xml:space="preserve"> </w:t>
      </w:r>
      <w:r w:rsidRPr="005D6553">
        <w:rPr>
          <w:rFonts w:ascii="Arial" w:eastAsia="Arial" w:hAnsi="Arial" w:cs="Arial"/>
          <w:b/>
          <w:color w:val="000000" w:themeColor="text1"/>
        </w:rPr>
        <w:t>тормозная система поезда</w:t>
      </w:r>
      <w:r w:rsidRPr="005D6553">
        <w:rPr>
          <w:rFonts w:ascii="Arial" w:eastAsia="Arial" w:hAnsi="Arial" w:cs="Arial"/>
          <w:color w:val="000000" w:themeColor="text1"/>
        </w:rPr>
        <w:t>: Совокупность элементов подвижного состава, обеспечивающих функционирование тормозов поезда.</w:t>
      </w:r>
    </w:p>
    <w:p w14:paraId="20C12E0A" w14:textId="1BCC9BE7" w:rsidR="000D0680" w:rsidRPr="00C111C0" w:rsidRDefault="000D0680" w:rsidP="00C111C0">
      <w:pPr>
        <w:pStyle w:val="14"/>
        <w:tabs>
          <w:tab w:val="left" w:pos="-426"/>
          <w:tab w:val="left" w:pos="993"/>
          <w:tab w:val="left" w:pos="1418"/>
        </w:tabs>
        <w:spacing w:before="240" w:line="276" w:lineRule="auto"/>
        <w:ind w:left="0"/>
        <w:rPr>
          <w:rFonts w:ascii="Arial" w:eastAsia="Arial" w:hAnsi="Arial" w:cs="Arial"/>
          <w:color w:val="000000" w:themeColor="text1"/>
          <w:sz w:val="24"/>
        </w:rPr>
      </w:pPr>
      <w:r w:rsidRPr="00980805">
        <w:rPr>
          <w:rFonts w:ascii="Arial" w:eastAsia="Arial" w:hAnsi="Arial" w:cs="Arial"/>
          <w:color w:val="000000" w:themeColor="text1"/>
          <w:spacing w:val="60"/>
          <w:sz w:val="24"/>
        </w:rPr>
        <w:t>Примечание</w:t>
      </w:r>
      <w:r w:rsidRPr="005D6553">
        <w:rPr>
          <w:rFonts w:ascii="Arial" w:eastAsia="Arial" w:hAnsi="Arial" w:cs="Arial"/>
          <w:color w:val="000000" w:themeColor="text1"/>
          <w:sz w:val="24"/>
        </w:rPr>
        <w:t xml:space="preserve"> — </w:t>
      </w:r>
      <w:r w:rsidR="00980805">
        <w:rPr>
          <w:rFonts w:ascii="Arial" w:eastAsia="Arial" w:hAnsi="Arial" w:cs="Arial"/>
          <w:color w:val="000000" w:themeColor="text1"/>
          <w:sz w:val="24"/>
        </w:rPr>
        <w:t>П</w:t>
      </w:r>
      <w:r w:rsidRPr="005D6553">
        <w:rPr>
          <w:rFonts w:ascii="Arial" w:eastAsia="Arial" w:hAnsi="Arial" w:cs="Arial"/>
          <w:color w:val="000000" w:themeColor="text1"/>
          <w:sz w:val="24"/>
        </w:rPr>
        <w:t>невматической тормозной системой является совокупность пневматических элементов подвижного состава, предназначенных для обеспечения функционирования тормозов поезда</w:t>
      </w:r>
      <w:r w:rsidR="005D6553" w:rsidRPr="005D6553">
        <w:rPr>
          <w:rFonts w:ascii="Arial" w:eastAsia="Arial" w:hAnsi="Arial" w:cs="Arial"/>
          <w:color w:val="000000" w:themeColor="text1"/>
          <w:sz w:val="24"/>
        </w:rPr>
        <w:t>.</w:t>
      </w:r>
    </w:p>
    <w:p w14:paraId="59D0278A" w14:textId="27CDA03A" w:rsidR="00F0675A" w:rsidRDefault="001D041A" w:rsidP="00BF66E4">
      <w:pPr>
        <w:pStyle w:val="14"/>
        <w:tabs>
          <w:tab w:val="left" w:pos="-426"/>
          <w:tab w:val="left" w:pos="993"/>
          <w:tab w:val="left" w:pos="1418"/>
        </w:tabs>
        <w:spacing w:line="276" w:lineRule="auto"/>
        <w:ind w:left="0"/>
        <w:rPr>
          <w:rFonts w:ascii="Arial" w:eastAsia="Arial" w:hAnsi="Arial" w:cs="Arial"/>
          <w:color w:val="000000" w:themeColor="text1"/>
        </w:rPr>
      </w:pPr>
      <w:r>
        <w:rPr>
          <w:rStyle w:val="10"/>
          <w:rFonts w:ascii="Arial" w:hAnsi="Arial" w:cs="Arial"/>
          <w:b w:val="0"/>
          <w:color w:val="000000" w:themeColor="text1"/>
        </w:rPr>
        <w:t>2</w:t>
      </w:r>
      <w:r w:rsidR="00980805">
        <w:rPr>
          <w:rStyle w:val="10"/>
          <w:rFonts w:ascii="Arial" w:hAnsi="Arial" w:cs="Arial"/>
          <w:b w:val="0"/>
          <w:color w:val="000000" w:themeColor="text1"/>
        </w:rPr>
        <w:t>9</w:t>
      </w:r>
      <w:r w:rsidR="00F0675A" w:rsidRPr="007C20D3">
        <w:rPr>
          <w:rStyle w:val="10"/>
          <w:rFonts w:ascii="Arial" w:hAnsi="Arial" w:cs="Arial"/>
          <w:color w:val="000000" w:themeColor="text1"/>
        </w:rPr>
        <w:t xml:space="preserve"> эффективность тормозной системы: </w:t>
      </w:r>
      <w:r w:rsidR="00F0675A" w:rsidRPr="00F0675A">
        <w:rPr>
          <w:rFonts w:ascii="Arial" w:eastAsia="Arial" w:hAnsi="Arial" w:cs="Arial"/>
          <w:color w:val="000000" w:themeColor="text1"/>
        </w:rPr>
        <w:t>Параметр, характеризующий способность тормозной системы реализовать требуемый уровень тормозной силы ПС.</w:t>
      </w:r>
    </w:p>
    <w:p w14:paraId="2189C9AD" w14:textId="77777777" w:rsidR="00F0675A" w:rsidRPr="00F0675A" w:rsidRDefault="00F0675A" w:rsidP="00BF66E4">
      <w:pPr>
        <w:pStyle w:val="14"/>
        <w:tabs>
          <w:tab w:val="left" w:pos="-426"/>
          <w:tab w:val="left" w:pos="993"/>
          <w:tab w:val="left" w:pos="1418"/>
        </w:tabs>
        <w:spacing w:line="276" w:lineRule="auto"/>
        <w:ind w:left="0"/>
        <w:rPr>
          <w:rStyle w:val="10"/>
          <w:rFonts w:ascii="Arial" w:hAnsi="Arial" w:cs="Arial"/>
          <w:b w:val="0"/>
          <w:bCs w:val="0"/>
          <w:sz w:val="24"/>
          <w:szCs w:val="24"/>
        </w:rPr>
      </w:pPr>
      <w:r w:rsidRPr="007C20D3">
        <w:rPr>
          <w:rFonts w:ascii="Arial" w:eastAsia="SimSun" w:hAnsi="Arial" w:cs="Arial"/>
          <w:spacing w:val="30"/>
          <w:sz w:val="24"/>
          <w:szCs w:val="24"/>
          <w:lang w:eastAsia="zh-CN"/>
        </w:rPr>
        <w:t>Примечание</w:t>
      </w:r>
      <w:r w:rsidRPr="007C20D3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7C20D3">
        <w:rPr>
          <w:rFonts w:ascii="Arial" w:hAnsi="Arial" w:cs="Arial"/>
          <w:bCs/>
          <w:sz w:val="24"/>
          <w:szCs w:val="24"/>
        </w:rPr>
        <w:t>–</w:t>
      </w:r>
      <w:r w:rsidRPr="007C20D3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F0675A">
        <w:rPr>
          <w:rFonts w:ascii="Arial" w:hAnsi="Arial" w:cs="Arial"/>
          <w:sz w:val="24"/>
          <w:szCs w:val="24"/>
        </w:rPr>
        <w:t>Эффективность тормозной системы определена длиной тормозного пути при заданной скорости начала торможения, а также величиной расчетного тормозного коэффициента. Оценка эффективности тормозной системы может быть также определена величиной среднего замедления за весь период торможения в заданном диапазоне изменения скорости.</w:t>
      </w:r>
    </w:p>
    <w:p w14:paraId="3E0AC4F2" w14:textId="0E96BD6E" w:rsidR="00F9391B" w:rsidRPr="00F9391B" w:rsidRDefault="00980805" w:rsidP="00BF66E4">
      <w:pPr>
        <w:pStyle w:val="14"/>
        <w:tabs>
          <w:tab w:val="left" w:pos="-426"/>
          <w:tab w:val="left" w:pos="993"/>
          <w:tab w:val="left" w:pos="1418"/>
        </w:tabs>
        <w:spacing w:after="0" w:line="276" w:lineRule="auto"/>
        <w:ind w:left="0"/>
        <w:rPr>
          <w:rFonts w:ascii="Arial" w:eastAsia="Arial" w:hAnsi="Arial" w:cs="Arial"/>
          <w:color w:val="000000" w:themeColor="text1"/>
        </w:rPr>
      </w:pPr>
      <w:bookmarkStart w:id="79" w:name="_Toc419795292"/>
      <w:bookmarkStart w:id="80" w:name="_Toc421736694"/>
      <w:bookmarkStart w:id="81" w:name="_Toc435354023"/>
      <w:bookmarkStart w:id="82" w:name="_Toc436396182"/>
      <w:bookmarkStart w:id="83" w:name="_Toc437856188"/>
      <w:bookmarkStart w:id="84" w:name="_Toc437856382"/>
      <w:bookmarkStart w:id="85" w:name="_Toc437856577"/>
      <w:bookmarkStart w:id="86" w:name="_Toc502850447"/>
      <w:bookmarkStart w:id="87" w:name="_Toc11046790"/>
      <w:bookmarkStart w:id="88" w:name="_Toc23148262"/>
      <w:r>
        <w:rPr>
          <w:rFonts w:ascii="Arial" w:eastAsia="Arial" w:hAnsi="Arial" w:cs="Arial"/>
          <w:color w:val="000000" w:themeColor="text1"/>
        </w:rPr>
        <w:lastRenderedPageBreak/>
        <w:t>30</w:t>
      </w:r>
      <w:r w:rsidR="0010370E">
        <w:rPr>
          <w:rFonts w:ascii="Arial" w:eastAsia="Arial" w:hAnsi="Arial" w:cs="Arial"/>
          <w:b/>
          <w:color w:val="000000" w:themeColor="text1"/>
        </w:rPr>
        <w:t xml:space="preserve"> </w:t>
      </w:r>
      <w:r w:rsidR="00F9391B" w:rsidRPr="00F9391B">
        <w:rPr>
          <w:rFonts w:ascii="Arial" w:eastAsia="Arial" w:hAnsi="Arial" w:cs="Arial"/>
          <w:b/>
          <w:color w:val="000000" w:themeColor="text1"/>
        </w:rPr>
        <w:t>юз:</w:t>
      </w:r>
      <w:r w:rsidR="00F9391B" w:rsidRPr="00F9391B">
        <w:rPr>
          <w:rFonts w:ascii="Arial" w:eastAsia="Arial" w:hAnsi="Arial" w:cs="Arial"/>
          <w:color w:val="000000" w:themeColor="text1"/>
        </w:rPr>
        <w:t xml:space="preserve"> Режим работы колесной пары, когда колесо и/или колеса не вращаются, а скользят по рельсу.</w:t>
      </w:r>
    </w:p>
    <w:p w14:paraId="188CB22E" w14:textId="77777777" w:rsidR="009254EB" w:rsidRPr="007C20D3" w:rsidRDefault="00091F8A" w:rsidP="00026B5E">
      <w:pPr>
        <w:pStyle w:val="14"/>
        <w:tabs>
          <w:tab w:val="left" w:pos="-426"/>
          <w:tab w:val="left" w:pos="1418"/>
        </w:tabs>
        <w:spacing w:before="240" w:line="276" w:lineRule="auto"/>
        <w:ind w:left="0"/>
        <w:rPr>
          <w:rStyle w:val="10"/>
          <w:rFonts w:ascii="Arial" w:hAnsi="Arial" w:cs="Arial"/>
          <w:color w:val="000000" w:themeColor="text1"/>
        </w:rPr>
      </w:pPr>
      <w:r w:rsidRPr="007C20D3">
        <w:rPr>
          <w:rStyle w:val="10"/>
          <w:rFonts w:ascii="Arial" w:hAnsi="Arial" w:cs="Arial"/>
          <w:color w:val="000000" w:themeColor="text1"/>
        </w:rPr>
        <w:t>Тормоз. Типы тормоза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Pr="007C20D3">
        <w:rPr>
          <w:rStyle w:val="10"/>
          <w:rFonts w:ascii="Arial" w:hAnsi="Arial" w:cs="Arial"/>
          <w:color w:val="000000" w:themeColor="text1"/>
        </w:rPr>
        <w:t xml:space="preserve"> </w:t>
      </w:r>
    </w:p>
    <w:p w14:paraId="6C2F1959" w14:textId="39CD87B6" w:rsidR="004219BC" w:rsidRDefault="001D041A" w:rsidP="00AE11B5">
      <w:pPr>
        <w:pStyle w:val="14"/>
        <w:tabs>
          <w:tab w:val="left" w:pos="-426"/>
          <w:tab w:val="left" w:pos="1418"/>
        </w:tabs>
        <w:spacing w:after="0" w:line="276" w:lineRule="auto"/>
        <w:ind w:left="0"/>
        <w:rPr>
          <w:rStyle w:val="10"/>
          <w:rFonts w:ascii="Arial" w:hAnsi="Arial" w:cs="Arial"/>
          <w:color w:val="000000" w:themeColor="text1"/>
        </w:rPr>
      </w:pPr>
      <w:bookmarkStart w:id="89" w:name="_Toc437856578"/>
      <w:bookmarkStart w:id="90" w:name="_Toc419795296"/>
      <w:bookmarkStart w:id="91" w:name="_Toc421736698"/>
      <w:bookmarkStart w:id="92" w:name="_Toc435354026"/>
      <w:bookmarkStart w:id="93" w:name="_Toc437856582"/>
      <w:bookmarkStart w:id="94" w:name="_Toc502850454"/>
      <w:bookmarkStart w:id="95" w:name="_Toc11046799"/>
      <w:bookmarkStart w:id="96" w:name="_Toc23148271"/>
      <w:r>
        <w:rPr>
          <w:rStyle w:val="10"/>
          <w:rFonts w:ascii="Arial" w:hAnsi="Arial" w:cs="Arial"/>
          <w:b w:val="0"/>
          <w:color w:val="000000" w:themeColor="text1"/>
        </w:rPr>
        <w:t>3</w:t>
      </w:r>
      <w:r w:rsidR="00AE11B5">
        <w:rPr>
          <w:rStyle w:val="10"/>
          <w:rFonts w:ascii="Arial" w:hAnsi="Arial" w:cs="Arial"/>
          <w:b w:val="0"/>
          <w:color w:val="000000" w:themeColor="text1"/>
        </w:rPr>
        <w:t>1</w:t>
      </w:r>
      <w:r w:rsidR="004219BC">
        <w:rPr>
          <w:rStyle w:val="10"/>
          <w:rFonts w:ascii="Arial" w:hAnsi="Arial" w:cs="Arial"/>
          <w:b w:val="0"/>
          <w:color w:val="000000" w:themeColor="text1"/>
        </w:rPr>
        <w:t xml:space="preserve"> </w:t>
      </w:r>
      <w:r w:rsidR="004219BC" w:rsidRPr="004219BC">
        <w:rPr>
          <w:rStyle w:val="10"/>
          <w:rFonts w:ascii="Arial" w:hAnsi="Arial" w:cs="Arial"/>
          <w:color w:val="000000" w:themeColor="text1"/>
        </w:rPr>
        <w:t>аэродинамический тормоз:</w:t>
      </w:r>
      <w:r w:rsidR="004219BC">
        <w:rPr>
          <w:rStyle w:val="10"/>
          <w:rFonts w:ascii="Arial" w:hAnsi="Arial" w:cs="Arial"/>
          <w:b w:val="0"/>
          <w:color w:val="000000" w:themeColor="text1"/>
        </w:rPr>
        <w:t xml:space="preserve"> Тор</w:t>
      </w:r>
      <w:r w:rsidR="004219BC" w:rsidRPr="004219BC">
        <w:rPr>
          <w:rStyle w:val="10"/>
          <w:rFonts w:ascii="Arial" w:hAnsi="Arial" w:cs="Arial"/>
          <w:b w:val="0"/>
          <w:color w:val="000000" w:themeColor="text1"/>
        </w:rPr>
        <w:t>моз, у которого тормозная сила создается за счет искусственного увеличения аэродинамического сопротивления</w:t>
      </w:r>
      <w:r w:rsidR="0054457D">
        <w:rPr>
          <w:rStyle w:val="10"/>
          <w:rFonts w:ascii="Arial" w:hAnsi="Arial" w:cs="Arial"/>
          <w:b w:val="0"/>
          <w:color w:val="000000" w:themeColor="text1"/>
        </w:rPr>
        <w:t>.</w:t>
      </w:r>
    </w:p>
    <w:p w14:paraId="65EC6C6E" w14:textId="03691A3F" w:rsidR="002B0420" w:rsidRDefault="00AE11B5" w:rsidP="00AE11B5">
      <w:pPr>
        <w:pStyle w:val="14"/>
        <w:tabs>
          <w:tab w:val="left" w:pos="-426"/>
          <w:tab w:val="left" w:pos="1418"/>
        </w:tabs>
        <w:spacing w:after="0" w:line="276" w:lineRule="auto"/>
        <w:ind w:left="0"/>
        <w:rPr>
          <w:rStyle w:val="10"/>
          <w:rFonts w:ascii="Arial" w:hAnsi="Arial" w:cs="Arial"/>
          <w:b w:val="0"/>
          <w:color w:val="000000" w:themeColor="text1"/>
        </w:rPr>
      </w:pPr>
      <w:r>
        <w:rPr>
          <w:rStyle w:val="10"/>
          <w:rFonts w:ascii="Arial" w:hAnsi="Arial" w:cs="Arial"/>
          <w:b w:val="0"/>
          <w:color w:val="000000" w:themeColor="text1"/>
        </w:rPr>
        <w:t>32</w:t>
      </w:r>
      <w:r w:rsidR="002B0420" w:rsidRPr="002A2C24">
        <w:rPr>
          <w:rStyle w:val="10"/>
          <w:rFonts w:ascii="Arial" w:hAnsi="Arial" w:cs="Arial"/>
          <w:color w:val="000000" w:themeColor="text1"/>
        </w:rPr>
        <w:t xml:space="preserve"> вихретоковый тормоз: </w:t>
      </w:r>
      <w:bookmarkStart w:id="97" w:name="_Toc419795295"/>
      <w:bookmarkStart w:id="98" w:name="_Toc421736697"/>
      <w:bookmarkStart w:id="99" w:name="_Toc435354025"/>
      <w:bookmarkStart w:id="100" w:name="_Toc437856581"/>
      <w:bookmarkStart w:id="101" w:name="_Toc435354032"/>
      <w:bookmarkStart w:id="102" w:name="_Toc437856588"/>
      <w:bookmarkStart w:id="103" w:name="_Toc502850460"/>
      <w:bookmarkStart w:id="104" w:name="_Toc11046805"/>
      <w:bookmarkStart w:id="105" w:name="_Toc419795300"/>
      <w:bookmarkStart w:id="106" w:name="_Toc421736702"/>
      <w:bookmarkStart w:id="107" w:name="_Toc23148277"/>
      <w:bookmarkEnd w:id="89"/>
      <w:bookmarkEnd w:id="90"/>
      <w:bookmarkEnd w:id="91"/>
      <w:bookmarkEnd w:id="92"/>
      <w:bookmarkEnd w:id="93"/>
      <w:bookmarkEnd w:id="94"/>
      <w:bookmarkEnd w:id="95"/>
      <w:bookmarkEnd w:id="96"/>
      <w:r w:rsidR="002B0420" w:rsidRPr="002B0420">
        <w:rPr>
          <w:rStyle w:val="10"/>
          <w:rFonts w:ascii="Arial" w:hAnsi="Arial" w:cs="Arial"/>
          <w:b w:val="0"/>
          <w:color w:val="000000" w:themeColor="text1"/>
        </w:rPr>
        <w:t xml:space="preserve">Тормоз, в котором тормозная сила </w:t>
      </w:r>
      <w:r w:rsidR="00B76D97" w:rsidRPr="000F56E3">
        <w:rPr>
          <w:rStyle w:val="10"/>
          <w:rFonts w:ascii="Arial" w:hAnsi="Arial" w:cs="Arial"/>
          <w:b w:val="0"/>
          <w:color w:val="000000" w:themeColor="text1"/>
        </w:rPr>
        <w:t>создается за счет</w:t>
      </w:r>
      <w:r w:rsidR="002B0420" w:rsidRPr="000F56E3">
        <w:rPr>
          <w:rStyle w:val="10"/>
          <w:rFonts w:ascii="Arial" w:hAnsi="Arial" w:cs="Arial"/>
          <w:b w:val="0"/>
          <w:color w:val="000000" w:themeColor="text1"/>
        </w:rPr>
        <w:t xml:space="preserve"> взаимодействия вихревых токов в рельсе или тормозном диске, установленном на</w:t>
      </w:r>
      <w:r w:rsidR="002B0420" w:rsidRPr="002B0420">
        <w:rPr>
          <w:rStyle w:val="10"/>
          <w:rFonts w:ascii="Arial" w:hAnsi="Arial" w:cs="Arial"/>
          <w:b w:val="0"/>
          <w:color w:val="000000" w:themeColor="text1"/>
        </w:rPr>
        <w:t xml:space="preserve"> колесной паре, с магнитным полем электромагнита, расположенного на ПС.</w:t>
      </w:r>
    </w:p>
    <w:p w14:paraId="3A08B6F7" w14:textId="66E7A2F2" w:rsidR="00D45FF4" w:rsidRPr="002B0420" w:rsidRDefault="001D041A" w:rsidP="00AE11B5">
      <w:pPr>
        <w:pStyle w:val="14"/>
        <w:tabs>
          <w:tab w:val="left" w:pos="-426"/>
          <w:tab w:val="left" w:pos="1418"/>
        </w:tabs>
        <w:spacing w:after="0"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E11B5">
        <w:rPr>
          <w:rFonts w:ascii="Arial" w:hAnsi="Arial" w:cs="Arial"/>
        </w:rPr>
        <w:t>3</w:t>
      </w:r>
      <w:r w:rsidR="00D45FF4" w:rsidRPr="00390410">
        <w:rPr>
          <w:rFonts w:ascii="Arial" w:hAnsi="Arial" w:cs="Arial"/>
        </w:rPr>
        <w:t xml:space="preserve"> </w:t>
      </w:r>
      <w:r w:rsidR="00D45FF4" w:rsidRPr="00390410">
        <w:rPr>
          <w:rFonts w:ascii="Arial" w:hAnsi="Arial" w:cs="Arial"/>
          <w:b/>
          <w:bCs/>
        </w:rPr>
        <w:t>вспомогательный тормоз:</w:t>
      </w:r>
      <w:r w:rsidR="00D45FF4" w:rsidRPr="00D45FF4">
        <w:t xml:space="preserve"> </w:t>
      </w:r>
      <w:r w:rsidR="00D45FF4" w:rsidRPr="002B0420">
        <w:rPr>
          <w:rFonts w:ascii="Arial" w:hAnsi="Arial" w:cs="Arial"/>
        </w:rPr>
        <w:t>Неавтоматический пневматический прямодействующий тормоз, применяемый на тяговом и специальном тяговом ПС, для приведения в действие и отпуска тормозов только на ПС, оборудованном данным видом тормоза.</w:t>
      </w:r>
    </w:p>
    <w:p w14:paraId="551CB0D0" w14:textId="77E63DCF" w:rsidR="00B803A5" w:rsidRDefault="00465545" w:rsidP="00AE11B5">
      <w:pPr>
        <w:pStyle w:val="FORMATTEXT0"/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="00AE11B5">
        <w:rPr>
          <w:sz w:val="28"/>
          <w:szCs w:val="28"/>
        </w:rPr>
        <w:t>4</w:t>
      </w:r>
      <w:r w:rsidRPr="002E7AC0">
        <w:rPr>
          <w:sz w:val="28"/>
          <w:szCs w:val="28"/>
        </w:rPr>
        <w:t xml:space="preserve"> </w:t>
      </w:r>
      <w:r w:rsidRPr="002E7AC0">
        <w:rPr>
          <w:b/>
          <w:bCs/>
          <w:sz w:val="28"/>
          <w:szCs w:val="28"/>
        </w:rPr>
        <w:t xml:space="preserve">гидравлический тормоз: </w:t>
      </w:r>
      <w:r>
        <w:rPr>
          <w:sz w:val="28"/>
        </w:rPr>
        <w:t>Фрикционный т</w:t>
      </w:r>
      <w:r w:rsidRPr="00F15A22">
        <w:rPr>
          <w:sz w:val="28"/>
        </w:rPr>
        <w:t>ормоз, в котором для создания тормозной силы в качестве рабоче</w:t>
      </w:r>
      <w:r>
        <w:rPr>
          <w:sz w:val="28"/>
        </w:rPr>
        <w:t>го</w:t>
      </w:r>
      <w:r w:rsidRPr="00F15A22">
        <w:rPr>
          <w:sz w:val="28"/>
        </w:rPr>
        <w:t xml:space="preserve"> тела используется </w:t>
      </w:r>
      <w:r>
        <w:rPr>
          <w:sz w:val="28"/>
        </w:rPr>
        <w:t>жидкость</w:t>
      </w:r>
      <w:r w:rsidRPr="00F15A22">
        <w:rPr>
          <w:sz w:val="28"/>
        </w:rPr>
        <w:t>.</w:t>
      </w:r>
    </w:p>
    <w:p w14:paraId="3D1B8747" w14:textId="24ACB6E8" w:rsidR="0001227B" w:rsidRDefault="0001227B" w:rsidP="00AE11B5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E11B5">
        <w:rPr>
          <w:sz w:val="28"/>
          <w:szCs w:val="28"/>
        </w:rPr>
        <w:t>5</w:t>
      </w:r>
      <w:r w:rsidRPr="00143668">
        <w:rPr>
          <w:sz w:val="28"/>
          <w:szCs w:val="28"/>
        </w:rPr>
        <w:t xml:space="preserve"> </w:t>
      </w:r>
      <w:r w:rsidRPr="006D02AE">
        <w:rPr>
          <w:b/>
          <w:sz w:val="28"/>
          <w:szCs w:val="28"/>
        </w:rPr>
        <w:t>тормоз (железнодорожного подвижного состава):</w:t>
      </w:r>
      <w:r w:rsidRPr="00143668">
        <w:rPr>
          <w:sz w:val="28"/>
          <w:szCs w:val="28"/>
        </w:rPr>
        <w:t xml:space="preserve"> </w:t>
      </w:r>
      <w:r w:rsidR="00603B39" w:rsidRPr="00603B39">
        <w:rPr>
          <w:sz w:val="28"/>
          <w:szCs w:val="28"/>
        </w:rPr>
        <w:t>Ком</w:t>
      </w:r>
      <w:r w:rsidR="00603B39">
        <w:rPr>
          <w:sz w:val="28"/>
          <w:szCs w:val="28"/>
        </w:rPr>
        <w:t xml:space="preserve">плекс оборудования для создания </w:t>
      </w:r>
      <w:r w:rsidR="00603B39" w:rsidRPr="00603B39">
        <w:rPr>
          <w:sz w:val="28"/>
          <w:szCs w:val="28"/>
        </w:rPr>
        <w:t>искусственного сопротивления движению ПС.</w:t>
      </w:r>
    </w:p>
    <w:p w14:paraId="72224773" w14:textId="3B8FEB8B" w:rsidR="0014301D" w:rsidRDefault="00AE11B5" w:rsidP="00AE11B5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14301D" w:rsidRPr="000D04C9">
        <w:rPr>
          <w:sz w:val="28"/>
          <w:szCs w:val="28"/>
        </w:rPr>
        <w:t xml:space="preserve"> </w:t>
      </w:r>
      <w:r w:rsidR="0014301D" w:rsidRPr="000D04C9">
        <w:rPr>
          <w:b/>
          <w:sz w:val="28"/>
          <w:szCs w:val="28"/>
        </w:rPr>
        <w:t>колодочный тормоз:</w:t>
      </w:r>
      <w:r w:rsidR="0014301D" w:rsidRPr="000D04C9">
        <w:rPr>
          <w:sz w:val="28"/>
          <w:szCs w:val="28"/>
        </w:rPr>
        <w:t xml:space="preserve"> </w:t>
      </w:r>
      <w:r w:rsidR="00156014" w:rsidRPr="000D04C9">
        <w:rPr>
          <w:sz w:val="28"/>
          <w:szCs w:val="28"/>
        </w:rPr>
        <w:t>Фрикционный т</w:t>
      </w:r>
      <w:r w:rsidR="008A5D39" w:rsidRPr="000D04C9">
        <w:rPr>
          <w:sz w:val="28"/>
        </w:rPr>
        <w:t>ормоз, в котором тормозная сила создается за счет</w:t>
      </w:r>
      <w:r w:rsidR="00156014" w:rsidRPr="000D04C9">
        <w:rPr>
          <w:sz w:val="28"/>
        </w:rPr>
        <w:t xml:space="preserve"> </w:t>
      </w:r>
      <w:r w:rsidR="008A5D39" w:rsidRPr="000D04C9">
        <w:rPr>
          <w:sz w:val="28"/>
        </w:rPr>
        <w:t xml:space="preserve">взаимодействия </w:t>
      </w:r>
      <w:r w:rsidR="0014301D" w:rsidRPr="000D04C9">
        <w:rPr>
          <w:sz w:val="28"/>
          <w:szCs w:val="28"/>
        </w:rPr>
        <w:t>тормозн</w:t>
      </w:r>
      <w:r w:rsidR="008A5D39" w:rsidRPr="000D04C9">
        <w:rPr>
          <w:sz w:val="28"/>
          <w:szCs w:val="28"/>
        </w:rPr>
        <w:t>ой</w:t>
      </w:r>
      <w:r w:rsidR="0014301D" w:rsidRPr="000D04C9">
        <w:rPr>
          <w:sz w:val="28"/>
          <w:szCs w:val="28"/>
        </w:rPr>
        <w:t xml:space="preserve"> колодк</w:t>
      </w:r>
      <w:r w:rsidR="008A5D39" w:rsidRPr="000D04C9">
        <w:rPr>
          <w:sz w:val="28"/>
          <w:szCs w:val="28"/>
        </w:rPr>
        <w:t>и</w:t>
      </w:r>
      <w:r w:rsidR="0014301D" w:rsidRPr="000D04C9">
        <w:rPr>
          <w:sz w:val="28"/>
          <w:szCs w:val="28"/>
        </w:rPr>
        <w:t xml:space="preserve"> </w:t>
      </w:r>
      <w:r w:rsidR="008A5D39" w:rsidRPr="000D04C9">
        <w:rPr>
          <w:sz w:val="28"/>
          <w:szCs w:val="28"/>
        </w:rPr>
        <w:t>с</w:t>
      </w:r>
      <w:r w:rsidR="0014301D" w:rsidRPr="000D04C9">
        <w:rPr>
          <w:sz w:val="28"/>
          <w:szCs w:val="28"/>
        </w:rPr>
        <w:t xml:space="preserve"> поверхност</w:t>
      </w:r>
      <w:r w:rsidR="008A5D39" w:rsidRPr="000D04C9">
        <w:rPr>
          <w:sz w:val="28"/>
          <w:szCs w:val="28"/>
        </w:rPr>
        <w:t>ью</w:t>
      </w:r>
      <w:r w:rsidR="0014301D" w:rsidRPr="000D04C9">
        <w:rPr>
          <w:sz w:val="28"/>
          <w:szCs w:val="28"/>
        </w:rPr>
        <w:t xml:space="preserve"> катания колес</w:t>
      </w:r>
      <w:r w:rsidR="008A5D39" w:rsidRPr="000D04C9">
        <w:rPr>
          <w:sz w:val="28"/>
          <w:szCs w:val="28"/>
        </w:rPr>
        <w:t>а</w:t>
      </w:r>
      <w:r w:rsidR="0014301D" w:rsidRPr="000D04C9">
        <w:rPr>
          <w:sz w:val="28"/>
          <w:szCs w:val="28"/>
        </w:rPr>
        <w:t>.</w:t>
      </w:r>
    </w:p>
    <w:p w14:paraId="164C478B" w14:textId="4E2FDEDB" w:rsidR="005F7230" w:rsidRDefault="00AE11B5" w:rsidP="00AE11B5">
      <w:pPr>
        <w:pStyle w:val="FORMATTEXT0"/>
        <w:spacing w:line="276" w:lineRule="auto"/>
        <w:ind w:firstLine="709"/>
        <w:jc w:val="both"/>
        <w:rPr>
          <w:sz w:val="28"/>
        </w:rPr>
      </w:pPr>
      <w:bookmarkStart w:id="108" w:name="_Toc419795305"/>
      <w:bookmarkStart w:id="109" w:name="_Toc421736707"/>
      <w:bookmarkStart w:id="110" w:name="_Toc435354037"/>
      <w:bookmarkStart w:id="111" w:name="_Toc437856593"/>
      <w:bookmarkStart w:id="112" w:name="_Toc502850467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r>
        <w:rPr>
          <w:sz w:val="28"/>
        </w:rPr>
        <w:t xml:space="preserve">37 </w:t>
      </w:r>
      <w:r w:rsidR="001B1B5B" w:rsidRPr="000D04C9">
        <w:rPr>
          <w:b/>
          <w:sz w:val="28"/>
        </w:rPr>
        <w:t>магниторельсовый тормоз:</w:t>
      </w:r>
      <w:r w:rsidR="001B1B5B" w:rsidRPr="000D04C9">
        <w:rPr>
          <w:sz w:val="28"/>
        </w:rPr>
        <w:t xml:space="preserve"> Рельсовый тормоз, в котором между </w:t>
      </w:r>
      <w:r w:rsidR="006D4F11" w:rsidRPr="000D04C9">
        <w:rPr>
          <w:sz w:val="28"/>
        </w:rPr>
        <w:t xml:space="preserve">тормозными </w:t>
      </w:r>
      <w:r w:rsidR="001B1B5B" w:rsidRPr="000D04C9">
        <w:rPr>
          <w:sz w:val="28"/>
        </w:rPr>
        <w:t xml:space="preserve">башмаками с электромагнитами или с постоянными магнитами и рельсами действует электромагнитная или магнитная сила притяжения, а тормозная сила возникает в результате трения </w:t>
      </w:r>
      <w:r w:rsidR="006D4F11" w:rsidRPr="000D04C9">
        <w:rPr>
          <w:sz w:val="28"/>
        </w:rPr>
        <w:t xml:space="preserve">тормозных </w:t>
      </w:r>
      <w:r w:rsidR="001B1B5B" w:rsidRPr="000D04C9">
        <w:rPr>
          <w:sz w:val="28"/>
        </w:rPr>
        <w:t>башмаков по поверхности рельсов.</w:t>
      </w:r>
    </w:p>
    <w:p w14:paraId="3B1CF4B9" w14:textId="1EE9A3B8" w:rsidR="005F7230" w:rsidRDefault="00AE11B5" w:rsidP="00AE11B5">
      <w:pPr>
        <w:pStyle w:val="14"/>
        <w:tabs>
          <w:tab w:val="left" w:pos="-426"/>
          <w:tab w:val="left" w:pos="1418"/>
        </w:tabs>
        <w:spacing w:after="0" w:line="276" w:lineRule="auto"/>
        <w:ind w:left="0"/>
        <w:rPr>
          <w:rStyle w:val="10"/>
          <w:rFonts w:ascii="Arial" w:hAnsi="Arial" w:cs="Arial"/>
          <w:b w:val="0"/>
        </w:rPr>
      </w:pPr>
      <w:r>
        <w:rPr>
          <w:rStyle w:val="10"/>
          <w:rFonts w:ascii="Arial" w:hAnsi="Arial" w:cs="Arial"/>
          <w:b w:val="0"/>
        </w:rPr>
        <w:t>38</w:t>
      </w:r>
      <w:r w:rsidR="005F7230" w:rsidRPr="00E61FB3">
        <w:rPr>
          <w:rStyle w:val="10"/>
          <w:rFonts w:ascii="Arial" w:hAnsi="Arial" w:cs="Arial"/>
          <w:b w:val="0"/>
        </w:rPr>
        <w:t xml:space="preserve"> </w:t>
      </w:r>
      <w:r w:rsidR="005F7230" w:rsidRPr="00E61FB3">
        <w:rPr>
          <w:rStyle w:val="10"/>
          <w:rFonts w:ascii="Arial" w:hAnsi="Arial" w:cs="Arial"/>
        </w:rPr>
        <w:t>автоматический тормоз:</w:t>
      </w:r>
      <w:r w:rsidR="005F7230" w:rsidRPr="00E61FB3">
        <w:rPr>
          <w:rStyle w:val="10"/>
          <w:rFonts w:ascii="Arial" w:hAnsi="Arial" w:cs="Arial"/>
          <w:b w:val="0"/>
        </w:rPr>
        <w:t xml:space="preserve"> </w:t>
      </w:r>
      <w:r w:rsidR="005F7230">
        <w:rPr>
          <w:rStyle w:val="10"/>
          <w:rFonts w:ascii="Arial" w:hAnsi="Arial" w:cs="Arial"/>
          <w:b w:val="0"/>
        </w:rPr>
        <w:t>Т</w:t>
      </w:r>
      <w:r w:rsidR="005F7230" w:rsidRPr="007F6399">
        <w:rPr>
          <w:rStyle w:val="10"/>
          <w:rFonts w:ascii="Arial" w:hAnsi="Arial" w:cs="Arial"/>
          <w:b w:val="0"/>
        </w:rPr>
        <w:t>ормоз, приводящийся в действие автоматически при нарушении целостности воздухопроводной тормозной магистрали и (или) разрыве электрической цепи</w:t>
      </w:r>
      <w:r w:rsidR="005F7230">
        <w:rPr>
          <w:rStyle w:val="10"/>
          <w:rFonts w:ascii="Arial" w:hAnsi="Arial" w:cs="Arial"/>
          <w:b w:val="0"/>
        </w:rPr>
        <w:t xml:space="preserve"> управления тормозом (петли без</w:t>
      </w:r>
      <w:r w:rsidR="005F7230" w:rsidRPr="007F6399">
        <w:rPr>
          <w:rStyle w:val="10"/>
          <w:rFonts w:ascii="Arial" w:hAnsi="Arial" w:cs="Arial"/>
          <w:b w:val="0"/>
        </w:rPr>
        <w:t>опасности).</w:t>
      </w:r>
    </w:p>
    <w:p w14:paraId="29DE7F30" w14:textId="56AF38E1" w:rsidR="00F51677" w:rsidRDefault="00AE11B5" w:rsidP="00AE11B5">
      <w:pPr>
        <w:pStyle w:val="FORMATTEXT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39</w:t>
      </w:r>
      <w:r w:rsidR="00411818">
        <w:rPr>
          <w:sz w:val="28"/>
        </w:rPr>
        <w:t xml:space="preserve"> </w:t>
      </w:r>
      <w:r w:rsidR="00411818" w:rsidRPr="00411818">
        <w:rPr>
          <w:b/>
          <w:sz w:val="28"/>
        </w:rPr>
        <w:t>неавтоматический тормоз:</w:t>
      </w:r>
      <w:r w:rsidR="00411818">
        <w:rPr>
          <w:sz w:val="28"/>
        </w:rPr>
        <w:t xml:space="preserve"> </w:t>
      </w:r>
      <w:r w:rsidR="00427B88">
        <w:rPr>
          <w:sz w:val="28"/>
        </w:rPr>
        <w:t>Тормоз, не приводящийся автоматически в действие при нарушении целостности воздухопровод</w:t>
      </w:r>
      <w:r w:rsidR="00427B88" w:rsidRPr="00427B88">
        <w:rPr>
          <w:sz w:val="28"/>
        </w:rPr>
        <w:t>ной тормозной магистрали и (или) разрыве электрической цепи управления тормозом</w:t>
      </w:r>
      <w:r w:rsidR="00427B88">
        <w:rPr>
          <w:sz w:val="28"/>
        </w:rPr>
        <w:t>.</w:t>
      </w:r>
    </w:p>
    <w:p w14:paraId="7F61E9D9" w14:textId="1344A512" w:rsidR="005F7230" w:rsidRPr="00EC605A" w:rsidRDefault="00AE11B5" w:rsidP="00AE11B5">
      <w:pPr>
        <w:pStyle w:val="FORMATTEXT0"/>
        <w:spacing w:line="276" w:lineRule="auto"/>
        <w:ind w:firstLine="709"/>
        <w:jc w:val="both"/>
        <w:rPr>
          <w:color w:val="000000" w:themeColor="text1"/>
          <w:sz w:val="28"/>
        </w:rPr>
      </w:pPr>
      <w:r w:rsidRPr="00AE11B5">
        <w:rPr>
          <w:color w:val="000000" w:themeColor="text1"/>
          <w:sz w:val="28"/>
        </w:rPr>
        <w:t>40</w:t>
      </w:r>
      <w:r>
        <w:rPr>
          <w:b/>
          <w:color w:val="000000" w:themeColor="text1"/>
          <w:sz w:val="28"/>
        </w:rPr>
        <w:t xml:space="preserve"> </w:t>
      </w:r>
      <w:r w:rsidR="00F51677" w:rsidRPr="00EC605A">
        <w:rPr>
          <w:b/>
          <w:color w:val="000000" w:themeColor="text1"/>
          <w:sz w:val="28"/>
        </w:rPr>
        <w:t>истощимый тормоз:</w:t>
      </w:r>
      <w:r w:rsidR="00F51677" w:rsidRPr="00EC605A">
        <w:rPr>
          <w:color w:val="000000" w:themeColor="text1"/>
        </w:rPr>
        <w:t xml:space="preserve"> </w:t>
      </w:r>
      <w:r w:rsidR="005F7230" w:rsidRPr="00EC605A">
        <w:rPr>
          <w:color w:val="000000" w:themeColor="text1"/>
          <w:sz w:val="28"/>
        </w:rPr>
        <w:t xml:space="preserve">Пневматический тормоз, в котором утечки сжатого воздуха </w:t>
      </w:r>
      <w:r w:rsidR="00785730" w:rsidRPr="00EC605A">
        <w:rPr>
          <w:color w:val="000000" w:themeColor="text1"/>
          <w:sz w:val="28"/>
        </w:rPr>
        <w:t xml:space="preserve">из тормозной системы </w:t>
      </w:r>
      <w:r w:rsidR="005F7230" w:rsidRPr="00EC605A">
        <w:rPr>
          <w:color w:val="000000" w:themeColor="text1"/>
          <w:sz w:val="28"/>
        </w:rPr>
        <w:t>не пополняются</w:t>
      </w:r>
      <w:r>
        <w:rPr>
          <w:color w:val="000000" w:themeColor="text1"/>
          <w:sz w:val="28"/>
        </w:rPr>
        <w:t>.</w:t>
      </w:r>
    </w:p>
    <w:p w14:paraId="29DC8D2F" w14:textId="4B7D5404" w:rsidR="00017A19" w:rsidRPr="00AF13B1" w:rsidRDefault="00AE11B5" w:rsidP="00AE11B5">
      <w:pPr>
        <w:pStyle w:val="FORMATTEXT0"/>
        <w:spacing w:line="276" w:lineRule="auto"/>
        <w:ind w:firstLine="709"/>
        <w:jc w:val="both"/>
        <w:rPr>
          <w:color w:val="000000" w:themeColor="text1"/>
          <w:sz w:val="28"/>
        </w:rPr>
      </w:pPr>
      <w:r w:rsidRPr="00AE11B5">
        <w:rPr>
          <w:color w:val="000000" w:themeColor="text1"/>
          <w:sz w:val="28"/>
        </w:rPr>
        <w:lastRenderedPageBreak/>
        <w:t>41</w:t>
      </w:r>
      <w:r>
        <w:rPr>
          <w:b/>
          <w:color w:val="000000" w:themeColor="text1"/>
          <w:sz w:val="28"/>
        </w:rPr>
        <w:t xml:space="preserve"> </w:t>
      </w:r>
      <w:r w:rsidR="00F51677" w:rsidRPr="00EC605A">
        <w:rPr>
          <w:b/>
          <w:color w:val="000000" w:themeColor="text1"/>
          <w:sz w:val="28"/>
        </w:rPr>
        <w:t>неистощимый тормоз:</w:t>
      </w:r>
      <w:r w:rsidR="00F51677" w:rsidRPr="00EC605A">
        <w:rPr>
          <w:color w:val="000000" w:themeColor="text1"/>
          <w:sz w:val="28"/>
        </w:rPr>
        <w:t xml:space="preserve"> </w:t>
      </w:r>
      <w:r w:rsidR="005F7230" w:rsidRPr="00EC605A">
        <w:rPr>
          <w:color w:val="000000" w:themeColor="text1"/>
          <w:sz w:val="28"/>
        </w:rPr>
        <w:t xml:space="preserve">Пневматический тормоз, в котором утечки сжатого воздуха </w:t>
      </w:r>
      <w:r w:rsidR="00785730" w:rsidRPr="00EC605A">
        <w:rPr>
          <w:color w:val="000000" w:themeColor="text1"/>
          <w:sz w:val="28"/>
        </w:rPr>
        <w:t xml:space="preserve">из тормозной системы </w:t>
      </w:r>
      <w:r w:rsidR="005F7230" w:rsidRPr="00EC605A">
        <w:rPr>
          <w:color w:val="000000" w:themeColor="text1"/>
          <w:sz w:val="28"/>
        </w:rPr>
        <w:t xml:space="preserve">пополняются в зависимости от конструкции </w:t>
      </w:r>
      <w:r w:rsidR="00785730" w:rsidRPr="00EC605A">
        <w:rPr>
          <w:color w:val="000000" w:themeColor="text1"/>
          <w:sz w:val="28"/>
        </w:rPr>
        <w:t xml:space="preserve">ее </w:t>
      </w:r>
      <w:r w:rsidR="005F7230" w:rsidRPr="00EC605A">
        <w:rPr>
          <w:color w:val="000000" w:themeColor="text1"/>
          <w:sz w:val="28"/>
        </w:rPr>
        <w:t>элементов</w:t>
      </w:r>
      <w:r>
        <w:rPr>
          <w:color w:val="000000" w:themeColor="text1"/>
          <w:sz w:val="28"/>
        </w:rPr>
        <w:t>.</w:t>
      </w:r>
    </w:p>
    <w:p w14:paraId="7083158D" w14:textId="69774763" w:rsidR="007D12D6" w:rsidRPr="005958E0" w:rsidRDefault="00EF1409" w:rsidP="00AE11B5">
      <w:pPr>
        <w:pStyle w:val="FORMATTEXT0"/>
        <w:spacing w:line="276" w:lineRule="auto"/>
        <w:ind w:firstLine="709"/>
        <w:jc w:val="both"/>
        <w:rPr>
          <w:color w:val="000000" w:themeColor="text1"/>
          <w:sz w:val="28"/>
        </w:rPr>
      </w:pPr>
      <w:r w:rsidRPr="00EF1409">
        <w:rPr>
          <w:color w:val="000000" w:themeColor="text1"/>
          <w:sz w:val="28"/>
        </w:rPr>
        <w:t>4</w:t>
      </w:r>
      <w:r w:rsidR="00AE11B5">
        <w:rPr>
          <w:color w:val="000000" w:themeColor="text1"/>
          <w:sz w:val="28"/>
        </w:rPr>
        <w:t>2</w:t>
      </w:r>
      <w:r>
        <w:rPr>
          <w:b/>
          <w:color w:val="000000" w:themeColor="text1"/>
          <w:sz w:val="28"/>
        </w:rPr>
        <w:t xml:space="preserve"> </w:t>
      </w:r>
      <w:r w:rsidR="009B70A8" w:rsidRPr="005958E0">
        <w:rPr>
          <w:b/>
          <w:color w:val="000000" w:themeColor="text1"/>
          <w:sz w:val="28"/>
        </w:rPr>
        <w:t>непрямодействующий тормоз:</w:t>
      </w:r>
      <w:r w:rsidR="009B70A8" w:rsidRPr="005958E0">
        <w:rPr>
          <w:color w:val="000000" w:themeColor="text1"/>
          <w:sz w:val="28"/>
        </w:rPr>
        <w:t xml:space="preserve"> </w:t>
      </w:r>
      <w:r w:rsidR="001F5ED0" w:rsidRPr="005958E0">
        <w:rPr>
          <w:color w:val="000000" w:themeColor="text1"/>
          <w:sz w:val="28"/>
        </w:rPr>
        <w:t>Пнематический</w:t>
      </w:r>
      <w:r w:rsidR="005B7B93" w:rsidRPr="005958E0">
        <w:rPr>
          <w:color w:val="000000" w:themeColor="text1"/>
          <w:sz w:val="28"/>
        </w:rPr>
        <w:t xml:space="preserve"> тормоз, в котором сжатый воздух поступает в тормозной цилиндр через воздухораспределитель из запасного резервуара</w:t>
      </w:r>
      <w:r w:rsidR="009B70A8" w:rsidRPr="005958E0">
        <w:rPr>
          <w:color w:val="000000" w:themeColor="text1"/>
          <w:sz w:val="28"/>
        </w:rPr>
        <w:t>.</w:t>
      </w:r>
    </w:p>
    <w:p w14:paraId="159A700D" w14:textId="69094E34" w:rsidR="00F15A22" w:rsidRDefault="001D041A" w:rsidP="00AE11B5">
      <w:pPr>
        <w:pStyle w:val="FORMATTEXT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AE11B5">
        <w:rPr>
          <w:sz w:val="28"/>
        </w:rPr>
        <w:t>3</w:t>
      </w:r>
      <w:r w:rsidR="00F15A22" w:rsidRPr="00D45FF4">
        <w:rPr>
          <w:sz w:val="28"/>
        </w:rPr>
        <w:t xml:space="preserve"> </w:t>
      </w:r>
      <w:r w:rsidR="00F15A22" w:rsidRPr="00D45FF4">
        <w:rPr>
          <w:b/>
          <w:bCs/>
          <w:sz w:val="28"/>
        </w:rPr>
        <w:t>пневматический тормоз:</w:t>
      </w:r>
      <w:r w:rsidR="00F15A22" w:rsidRPr="00D45FF4">
        <w:rPr>
          <w:sz w:val="28"/>
        </w:rPr>
        <w:t xml:space="preserve"> </w:t>
      </w:r>
      <w:r w:rsidR="00F15A22" w:rsidRPr="00F15A22">
        <w:rPr>
          <w:sz w:val="28"/>
        </w:rPr>
        <w:t>Тормоз, в котором для управления тормозами поезда и для создания тормозной силы в качестве рабочего тела используется сжатый воздух.</w:t>
      </w:r>
    </w:p>
    <w:p w14:paraId="05682A28" w14:textId="0B99C176" w:rsidR="005958E0" w:rsidRPr="005958E0" w:rsidRDefault="005958E0" w:rsidP="00AE11B5">
      <w:pPr>
        <w:pStyle w:val="FORMATTEXT0"/>
        <w:spacing w:line="276" w:lineRule="auto"/>
        <w:ind w:firstLine="709"/>
        <w:jc w:val="both"/>
        <w:rPr>
          <w:color w:val="000000" w:themeColor="text1"/>
          <w:sz w:val="28"/>
        </w:rPr>
      </w:pPr>
      <w:r w:rsidRPr="005958E0">
        <w:rPr>
          <w:color w:val="000000" w:themeColor="text1"/>
          <w:sz w:val="28"/>
        </w:rPr>
        <w:t>4</w:t>
      </w:r>
      <w:r w:rsidR="00AE11B5">
        <w:rPr>
          <w:color w:val="000000" w:themeColor="text1"/>
          <w:sz w:val="28"/>
        </w:rPr>
        <w:t>4</w:t>
      </w:r>
      <w:r w:rsidRPr="005958E0">
        <w:rPr>
          <w:color w:val="000000" w:themeColor="text1"/>
          <w:sz w:val="28"/>
        </w:rPr>
        <w:t xml:space="preserve"> </w:t>
      </w:r>
      <w:r w:rsidRPr="005958E0">
        <w:rPr>
          <w:b/>
          <w:color w:val="000000" w:themeColor="text1"/>
          <w:sz w:val="28"/>
        </w:rPr>
        <w:t>прямодействующий тормоз:</w:t>
      </w:r>
      <w:r w:rsidRPr="005958E0">
        <w:rPr>
          <w:color w:val="000000" w:themeColor="text1"/>
          <w:sz w:val="28"/>
        </w:rPr>
        <w:t xml:space="preserve"> Пневматический тормоз, в котором сжатый воздух поступает непосредственно в тормозной цилиндр из главного (питательного) резервуара</w:t>
      </w:r>
    </w:p>
    <w:p w14:paraId="79DE13D1" w14:textId="1729F608" w:rsidR="00B76D97" w:rsidRDefault="0039741E" w:rsidP="00AE11B5">
      <w:pPr>
        <w:pStyle w:val="FORMATTEXT0"/>
        <w:spacing w:after="240" w:line="276" w:lineRule="auto"/>
        <w:ind w:firstLine="709"/>
        <w:jc w:val="both"/>
        <w:rPr>
          <w:sz w:val="28"/>
        </w:rPr>
      </w:pPr>
      <w:r w:rsidRPr="0039741E">
        <w:rPr>
          <w:sz w:val="28"/>
        </w:rPr>
        <w:t>4</w:t>
      </w:r>
      <w:r w:rsidR="00AE11B5">
        <w:rPr>
          <w:sz w:val="28"/>
        </w:rPr>
        <w:t>5</w:t>
      </w:r>
      <w:r w:rsidRPr="0039741E">
        <w:rPr>
          <w:sz w:val="28"/>
        </w:rPr>
        <w:t xml:space="preserve"> </w:t>
      </w:r>
      <w:r w:rsidR="008A37D5" w:rsidRPr="0039741E">
        <w:rPr>
          <w:b/>
          <w:sz w:val="28"/>
        </w:rPr>
        <w:t>рельсовый тормоз:</w:t>
      </w:r>
      <w:r w:rsidR="008A37D5" w:rsidRPr="0039741E">
        <w:rPr>
          <w:sz w:val="28"/>
        </w:rPr>
        <w:t xml:space="preserve"> </w:t>
      </w:r>
      <w:r w:rsidR="008A37D5" w:rsidRPr="00F15A22">
        <w:rPr>
          <w:sz w:val="28"/>
        </w:rPr>
        <w:t>Тормоз, в котором тормозн</w:t>
      </w:r>
      <w:r w:rsidR="00B76D97">
        <w:rPr>
          <w:sz w:val="28"/>
        </w:rPr>
        <w:t>ая</w:t>
      </w:r>
      <w:r w:rsidR="008A37D5" w:rsidRPr="00F15A22">
        <w:rPr>
          <w:sz w:val="28"/>
        </w:rPr>
        <w:t xml:space="preserve"> сил</w:t>
      </w:r>
      <w:r w:rsidR="00B76D97">
        <w:rPr>
          <w:sz w:val="28"/>
        </w:rPr>
        <w:t xml:space="preserve">а создается за счет </w:t>
      </w:r>
      <w:r w:rsidR="00B76D97" w:rsidRPr="0039741E">
        <w:rPr>
          <w:sz w:val="28"/>
        </w:rPr>
        <w:t>взаимодействи</w:t>
      </w:r>
      <w:r w:rsidR="00B76D97">
        <w:rPr>
          <w:sz w:val="28"/>
        </w:rPr>
        <w:t>я</w:t>
      </w:r>
      <w:r w:rsidR="00B76D97" w:rsidRPr="0039741E">
        <w:rPr>
          <w:sz w:val="28"/>
        </w:rPr>
        <w:t xml:space="preserve"> тормозного башмака, расположенного на ПС</w:t>
      </w:r>
      <w:r w:rsidR="00B76D97">
        <w:rPr>
          <w:sz w:val="28"/>
        </w:rPr>
        <w:t>,</w:t>
      </w:r>
      <w:r w:rsidR="00B76D97" w:rsidRPr="00B76D97">
        <w:rPr>
          <w:sz w:val="28"/>
        </w:rPr>
        <w:t xml:space="preserve"> </w:t>
      </w:r>
      <w:r w:rsidR="00B76D97" w:rsidRPr="0039741E">
        <w:rPr>
          <w:sz w:val="28"/>
        </w:rPr>
        <w:t>с рельсом.</w:t>
      </w:r>
    </w:p>
    <w:p w14:paraId="00E37BCC" w14:textId="7F48B51F" w:rsidR="008A37D5" w:rsidRDefault="00B76D97" w:rsidP="00AE11B5">
      <w:pPr>
        <w:pStyle w:val="FORMATTEXT0"/>
        <w:spacing w:before="240" w:after="240" w:line="276" w:lineRule="auto"/>
        <w:ind w:firstLine="709"/>
        <w:jc w:val="both"/>
        <w:rPr>
          <w:sz w:val="24"/>
        </w:rPr>
      </w:pPr>
      <w:r w:rsidRPr="001D0EB6">
        <w:rPr>
          <w:spacing w:val="60"/>
          <w:sz w:val="24"/>
        </w:rPr>
        <w:t>Примечание</w:t>
      </w:r>
      <w:r w:rsidR="00AE11B5">
        <w:rPr>
          <w:sz w:val="24"/>
        </w:rPr>
        <w:t xml:space="preserve"> – </w:t>
      </w:r>
      <w:r w:rsidRPr="001D0EB6">
        <w:rPr>
          <w:sz w:val="24"/>
        </w:rPr>
        <w:t>Различают</w:t>
      </w:r>
      <w:r w:rsidRPr="0039741E">
        <w:rPr>
          <w:sz w:val="24"/>
        </w:rPr>
        <w:t xml:space="preserve"> два вида рельсового тормоза: вихретоковый и магниторельсовый.</w:t>
      </w:r>
    </w:p>
    <w:p w14:paraId="21F4996B" w14:textId="35611023" w:rsidR="00D45FF4" w:rsidRPr="00D45FF4" w:rsidRDefault="001D041A" w:rsidP="00AE11B5">
      <w:pPr>
        <w:pStyle w:val="FORMATTEXT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AE11B5">
        <w:rPr>
          <w:sz w:val="28"/>
        </w:rPr>
        <w:t>6</w:t>
      </w:r>
      <w:r w:rsidR="00D45FF4" w:rsidRPr="00D45FF4">
        <w:rPr>
          <w:sz w:val="28"/>
        </w:rPr>
        <w:t xml:space="preserve"> </w:t>
      </w:r>
      <w:r w:rsidR="00D45FF4" w:rsidRPr="00D45FF4">
        <w:rPr>
          <w:b/>
          <w:bCs/>
          <w:sz w:val="28"/>
        </w:rPr>
        <w:t>ручной тормоз:</w:t>
      </w:r>
      <w:r w:rsidR="00D45FF4" w:rsidRPr="00D45FF4">
        <w:rPr>
          <w:sz w:val="28"/>
        </w:rPr>
        <w:t xml:space="preserve"> Фрикционный тормоз ПС, приводимый в действие вручную из единицы ПС.</w:t>
      </w:r>
    </w:p>
    <w:p w14:paraId="3FAE6EA5" w14:textId="20BAD33C" w:rsidR="00701941" w:rsidRPr="008E5149" w:rsidRDefault="001D041A" w:rsidP="00AE11B5">
      <w:pPr>
        <w:pStyle w:val="14"/>
        <w:tabs>
          <w:tab w:val="left" w:pos="-426"/>
          <w:tab w:val="left" w:pos="1701"/>
        </w:tabs>
        <w:spacing w:after="0" w:line="276" w:lineRule="auto"/>
        <w:ind w:left="709" w:firstLine="0"/>
        <w:rPr>
          <w:rStyle w:val="10"/>
          <w:rFonts w:ascii="Arial" w:hAnsi="Arial" w:cs="Arial"/>
          <w:b w:val="0"/>
          <w:color w:val="000000" w:themeColor="text1"/>
        </w:rPr>
      </w:pPr>
      <w:r>
        <w:rPr>
          <w:rStyle w:val="10"/>
          <w:rFonts w:ascii="Arial" w:hAnsi="Arial" w:cs="Arial"/>
          <w:b w:val="0"/>
          <w:color w:val="000000" w:themeColor="text1"/>
        </w:rPr>
        <w:t>4</w:t>
      </w:r>
      <w:r w:rsidR="00AE11B5">
        <w:rPr>
          <w:rStyle w:val="10"/>
          <w:rFonts w:ascii="Arial" w:hAnsi="Arial" w:cs="Arial"/>
          <w:b w:val="0"/>
          <w:color w:val="000000" w:themeColor="text1"/>
        </w:rPr>
        <w:t>7</w:t>
      </w:r>
    </w:p>
    <w:p w14:paraId="21D78271" w14:textId="77777777" w:rsidR="008E5149" w:rsidRPr="008E5149" w:rsidRDefault="008E5149" w:rsidP="00AE11B5">
      <w:pPr>
        <w:pStyle w:val="14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-426"/>
        </w:tabs>
        <w:spacing w:after="0" w:line="276" w:lineRule="auto"/>
        <w:ind w:left="0"/>
        <w:rPr>
          <w:rStyle w:val="10"/>
          <w:rFonts w:ascii="Arial" w:hAnsi="Arial" w:cs="Arial"/>
          <w:b w:val="0"/>
          <w:color w:val="000000" w:themeColor="text1"/>
        </w:rPr>
      </w:pPr>
      <w:bookmarkStart w:id="113" w:name="_Toc419795306"/>
      <w:bookmarkStart w:id="114" w:name="_Toc421736708"/>
      <w:bookmarkStart w:id="115" w:name="_Toc435354038"/>
      <w:bookmarkStart w:id="116" w:name="_Toc437856594"/>
      <w:bookmarkStart w:id="117" w:name="_Toc502850468"/>
      <w:bookmarkEnd w:id="108"/>
      <w:bookmarkEnd w:id="109"/>
      <w:bookmarkEnd w:id="110"/>
      <w:bookmarkEnd w:id="111"/>
      <w:bookmarkEnd w:id="112"/>
      <w:r w:rsidRPr="008E5149">
        <w:rPr>
          <w:rStyle w:val="10"/>
          <w:rFonts w:ascii="Arial" w:hAnsi="Arial" w:cs="Arial"/>
          <w:color w:val="000000" w:themeColor="text1"/>
        </w:rPr>
        <w:t xml:space="preserve">стояночный тормоз: </w:t>
      </w:r>
      <w:r w:rsidRPr="008E5149">
        <w:rPr>
          <w:rStyle w:val="10"/>
          <w:rFonts w:ascii="Arial" w:hAnsi="Arial" w:cs="Arial"/>
          <w:b w:val="0"/>
          <w:color w:val="000000" w:themeColor="text1"/>
        </w:rPr>
        <w:t>Устройство с ручным или автоматическим приводом, расположенное на единице железнодорожного подвижного состава и предназначенное для ее удержания на стоянке от самопроизвольного ухода, а также для принудительной аварийной остановки при наличии ручного или автоматического привода внутри единицы железнодорожного подвижного состава.</w:t>
      </w:r>
    </w:p>
    <w:p w14:paraId="63B3DC00" w14:textId="145C1C68" w:rsidR="008E5149" w:rsidRPr="008E5149" w:rsidRDefault="008E5149" w:rsidP="00AE11B5">
      <w:pPr>
        <w:pStyle w:val="14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-426"/>
        </w:tabs>
        <w:spacing w:before="240" w:line="276" w:lineRule="auto"/>
        <w:ind w:left="0"/>
        <w:rPr>
          <w:rStyle w:val="10"/>
          <w:rFonts w:ascii="Arial" w:hAnsi="Arial" w:cs="Arial"/>
          <w:b w:val="0"/>
          <w:color w:val="000000" w:themeColor="text1"/>
          <w:sz w:val="24"/>
        </w:rPr>
      </w:pPr>
      <w:r w:rsidRPr="008E5149">
        <w:rPr>
          <w:rStyle w:val="10"/>
          <w:rFonts w:ascii="Arial" w:hAnsi="Arial" w:cs="Arial"/>
          <w:b w:val="0"/>
          <w:color w:val="000000" w:themeColor="text1"/>
          <w:spacing w:val="60"/>
          <w:sz w:val="24"/>
        </w:rPr>
        <w:t>Примечание</w:t>
      </w:r>
      <w:r w:rsidR="004E41B1">
        <w:rPr>
          <w:rStyle w:val="10"/>
          <w:rFonts w:ascii="Arial" w:hAnsi="Arial" w:cs="Arial"/>
          <w:b w:val="0"/>
          <w:color w:val="000000" w:themeColor="text1"/>
          <w:sz w:val="24"/>
        </w:rPr>
        <w:t xml:space="preserve"> – </w:t>
      </w:r>
      <w:r w:rsidRPr="008E5149">
        <w:rPr>
          <w:rStyle w:val="10"/>
          <w:rFonts w:ascii="Arial" w:hAnsi="Arial" w:cs="Arial"/>
          <w:b w:val="0"/>
          <w:color w:val="000000" w:themeColor="text1"/>
          <w:sz w:val="24"/>
        </w:rPr>
        <w:t>Аварийная остановка предпринимается при отказе основной тормозной системы только на отдельно следующих локомотивах, моторвагонном подвижном составе, пассажирских поездах локомотивной тяги и специальном железнодорожном подвижном составе (самоходном).</w:t>
      </w:r>
    </w:p>
    <w:p w14:paraId="060BD9A0" w14:textId="2B944951" w:rsidR="008F50C4" w:rsidRPr="008E5149" w:rsidRDefault="008E5149" w:rsidP="00AE11B5">
      <w:pPr>
        <w:pStyle w:val="14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-426"/>
        </w:tabs>
        <w:spacing w:after="0" w:line="276" w:lineRule="auto"/>
        <w:ind w:left="0"/>
        <w:rPr>
          <w:rStyle w:val="10"/>
          <w:rFonts w:ascii="Arial" w:hAnsi="Arial" w:cs="Arial"/>
          <w:b w:val="0"/>
          <w:color w:val="000000" w:themeColor="text1"/>
        </w:rPr>
      </w:pPr>
      <w:r w:rsidRPr="008E5149">
        <w:rPr>
          <w:rStyle w:val="10"/>
          <w:rFonts w:ascii="Arial" w:hAnsi="Arial" w:cs="Arial"/>
          <w:b w:val="0"/>
          <w:color w:val="000000" w:themeColor="text1"/>
        </w:rPr>
        <w:t xml:space="preserve">[ГОСТ 32880-2014, </w:t>
      </w:r>
      <w:r w:rsidR="00397BAC">
        <w:rPr>
          <w:rStyle w:val="10"/>
          <w:rFonts w:ascii="Arial" w:hAnsi="Arial" w:cs="Arial"/>
          <w:b w:val="0"/>
          <w:color w:val="000000" w:themeColor="text1"/>
        </w:rPr>
        <w:t>статья</w:t>
      </w:r>
      <w:r w:rsidRPr="008E5149">
        <w:rPr>
          <w:rStyle w:val="10"/>
          <w:rFonts w:ascii="Arial" w:hAnsi="Arial" w:cs="Arial"/>
          <w:b w:val="0"/>
          <w:color w:val="000000" w:themeColor="text1"/>
        </w:rPr>
        <w:t xml:space="preserve"> 3.19]</w:t>
      </w:r>
    </w:p>
    <w:p w14:paraId="0FA878A3" w14:textId="77777777" w:rsidR="00980E62" w:rsidRPr="007C20D3" w:rsidRDefault="00980E62" w:rsidP="00AE11B5">
      <w:pPr>
        <w:pStyle w:val="14"/>
        <w:tabs>
          <w:tab w:val="left" w:pos="-426"/>
          <w:tab w:val="left" w:pos="1701"/>
        </w:tabs>
        <w:spacing w:after="0" w:line="276" w:lineRule="auto"/>
        <w:ind w:left="709" w:firstLine="0"/>
        <w:rPr>
          <w:rStyle w:val="10"/>
          <w:rFonts w:ascii="Arial" w:eastAsia="Times New Roman" w:hAnsi="Arial" w:cs="Arial"/>
          <w:b w:val="0"/>
          <w:bCs w:val="0"/>
          <w:color w:val="000000" w:themeColor="text1"/>
          <w:sz w:val="4"/>
          <w:szCs w:val="4"/>
        </w:rPr>
      </w:pPr>
    </w:p>
    <w:p w14:paraId="4D28D0D1" w14:textId="77777777" w:rsidR="00980E62" w:rsidRPr="007C20D3" w:rsidRDefault="00980E62" w:rsidP="00AE11B5">
      <w:pPr>
        <w:pStyle w:val="14"/>
        <w:tabs>
          <w:tab w:val="left" w:pos="-426"/>
          <w:tab w:val="left" w:pos="1701"/>
        </w:tabs>
        <w:spacing w:after="0" w:line="276" w:lineRule="auto"/>
        <w:ind w:left="709" w:firstLine="0"/>
        <w:rPr>
          <w:rStyle w:val="10"/>
          <w:rFonts w:ascii="Arial" w:eastAsia="Times New Roman" w:hAnsi="Arial" w:cs="Arial"/>
          <w:b w:val="0"/>
          <w:bCs w:val="0"/>
          <w:color w:val="000000" w:themeColor="text1"/>
          <w:sz w:val="4"/>
          <w:szCs w:val="4"/>
        </w:rPr>
      </w:pPr>
    </w:p>
    <w:p w14:paraId="31DFC655" w14:textId="77777777" w:rsidR="00980E62" w:rsidRPr="007C20D3" w:rsidRDefault="00980E62" w:rsidP="00AE11B5">
      <w:pPr>
        <w:pStyle w:val="14"/>
        <w:tabs>
          <w:tab w:val="left" w:pos="-426"/>
          <w:tab w:val="left" w:pos="1701"/>
        </w:tabs>
        <w:spacing w:after="0" w:line="276" w:lineRule="auto"/>
        <w:ind w:left="709" w:firstLine="0"/>
        <w:rPr>
          <w:rStyle w:val="10"/>
          <w:rFonts w:ascii="Arial" w:eastAsia="Times New Roman" w:hAnsi="Arial" w:cs="Arial"/>
          <w:b w:val="0"/>
          <w:bCs w:val="0"/>
          <w:color w:val="000000" w:themeColor="text1"/>
          <w:sz w:val="4"/>
          <w:szCs w:val="4"/>
        </w:rPr>
      </w:pPr>
    </w:p>
    <w:p w14:paraId="70C86DA3" w14:textId="448D9919" w:rsidR="00E41411" w:rsidRDefault="001D041A" w:rsidP="00AE11B5">
      <w:pPr>
        <w:pStyle w:val="FORMATTEXT0"/>
        <w:spacing w:line="276" w:lineRule="auto"/>
        <w:ind w:firstLine="709"/>
        <w:jc w:val="both"/>
        <w:rPr>
          <w:sz w:val="28"/>
        </w:rPr>
      </w:pPr>
      <w:bookmarkStart w:id="118" w:name="_Toc419795317"/>
      <w:bookmarkStart w:id="119" w:name="_Toc421736720"/>
      <w:bookmarkStart w:id="120" w:name="_Toc435354047"/>
      <w:bookmarkStart w:id="121" w:name="_Toc436396206"/>
      <w:bookmarkStart w:id="122" w:name="_Toc437856408"/>
      <w:bookmarkStart w:id="123" w:name="_Toc437856603"/>
      <w:bookmarkStart w:id="124" w:name="_Toc502850472"/>
      <w:bookmarkEnd w:id="113"/>
      <w:bookmarkEnd w:id="114"/>
      <w:bookmarkEnd w:id="115"/>
      <w:bookmarkEnd w:id="116"/>
      <w:bookmarkEnd w:id="117"/>
      <w:r>
        <w:rPr>
          <w:sz w:val="28"/>
        </w:rPr>
        <w:t>4</w:t>
      </w:r>
      <w:r w:rsidR="001A3159">
        <w:rPr>
          <w:sz w:val="28"/>
        </w:rPr>
        <w:t>8</w:t>
      </w:r>
      <w:r w:rsidR="00E41411">
        <w:rPr>
          <w:sz w:val="28"/>
        </w:rPr>
        <w:t xml:space="preserve"> </w:t>
      </w:r>
      <w:r w:rsidR="00E41411" w:rsidRPr="00E41411">
        <w:rPr>
          <w:b/>
          <w:sz w:val="28"/>
        </w:rPr>
        <w:t>фрикционный тормоз:</w:t>
      </w:r>
      <w:r w:rsidR="00E41411" w:rsidRPr="00E41411">
        <w:rPr>
          <w:sz w:val="28"/>
        </w:rPr>
        <w:t xml:space="preserve"> Тормоз, в ко</w:t>
      </w:r>
      <w:r w:rsidR="003744ED">
        <w:rPr>
          <w:sz w:val="28"/>
        </w:rPr>
        <w:t xml:space="preserve">тором тормозная сила создается </w:t>
      </w:r>
      <w:r w:rsidR="00E41411" w:rsidRPr="00E41411">
        <w:rPr>
          <w:sz w:val="28"/>
        </w:rPr>
        <w:t>за счет трения между фрикционными элементами тормоза</w:t>
      </w:r>
      <w:r w:rsidR="00E41411">
        <w:rPr>
          <w:sz w:val="28"/>
        </w:rPr>
        <w:t>.</w:t>
      </w:r>
    </w:p>
    <w:p w14:paraId="54230059" w14:textId="6A8D8C8B" w:rsidR="002851FB" w:rsidRPr="002851FB" w:rsidRDefault="001A3159" w:rsidP="00AE11B5">
      <w:pPr>
        <w:pStyle w:val="FORMATTEXT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49</w:t>
      </w:r>
      <w:r w:rsidR="002851FB" w:rsidRPr="002851FB">
        <w:rPr>
          <w:sz w:val="28"/>
        </w:rPr>
        <w:t xml:space="preserve"> </w:t>
      </w:r>
      <w:r w:rsidR="002851FB" w:rsidRPr="002851FB">
        <w:rPr>
          <w:b/>
          <w:sz w:val="28"/>
        </w:rPr>
        <w:t>электропневматический тормоз:</w:t>
      </w:r>
      <w:r w:rsidR="002851FB" w:rsidRPr="002851FB">
        <w:rPr>
          <w:sz w:val="28"/>
        </w:rPr>
        <w:t xml:space="preserve"> Тормоз, в котором для создания </w:t>
      </w:r>
      <w:r w:rsidR="002851FB" w:rsidRPr="002851FB">
        <w:rPr>
          <w:sz w:val="28"/>
        </w:rPr>
        <w:lastRenderedPageBreak/>
        <w:t>тормозной силы используется энергия сжатого воздуха, а управление осуществляется за счет электрических сигналов</w:t>
      </w:r>
      <w:r w:rsidR="00533E51">
        <w:rPr>
          <w:sz w:val="28"/>
        </w:rPr>
        <w:t>.</w:t>
      </w:r>
    </w:p>
    <w:p w14:paraId="3DA4D47C" w14:textId="161B7AB9" w:rsidR="007401F6" w:rsidRPr="004262EA" w:rsidRDefault="001A3159" w:rsidP="001A3159">
      <w:pPr>
        <w:pStyle w:val="FORMATTEXT0"/>
        <w:spacing w:line="276" w:lineRule="auto"/>
        <w:ind w:firstLine="709"/>
        <w:jc w:val="both"/>
        <w:rPr>
          <w:rStyle w:val="10"/>
          <w:rFonts w:ascii="Arial" w:hAnsi="Arial" w:cs="Arial"/>
          <w:b w:val="0"/>
          <w:bCs w:val="0"/>
          <w:szCs w:val="20"/>
        </w:rPr>
      </w:pPr>
      <w:r>
        <w:rPr>
          <w:rStyle w:val="10"/>
          <w:rFonts w:ascii="Arial" w:hAnsi="Arial" w:cs="Arial"/>
          <w:b w:val="0"/>
          <w:bCs w:val="0"/>
          <w:szCs w:val="20"/>
        </w:rPr>
        <w:t>50</w:t>
      </w:r>
      <w:r w:rsidR="007401F6" w:rsidRPr="00BA2B09">
        <w:rPr>
          <w:rStyle w:val="10"/>
          <w:rFonts w:ascii="Arial" w:hAnsi="Arial" w:cs="Arial"/>
          <w:b w:val="0"/>
          <w:bCs w:val="0"/>
          <w:szCs w:val="20"/>
        </w:rPr>
        <w:t xml:space="preserve"> </w:t>
      </w:r>
      <w:r w:rsidR="007401F6" w:rsidRPr="00BA2B09">
        <w:rPr>
          <w:rStyle w:val="10"/>
          <w:rFonts w:ascii="Arial" w:hAnsi="Arial" w:cs="Arial"/>
          <w:bCs w:val="0"/>
          <w:szCs w:val="20"/>
        </w:rPr>
        <w:t>электродинамический тормоз</w:t>
      </w:r>
      <w:r w:rsidR="007401F6" w:rsidRPr="00BA2B09">
        <w:rPr>
          <w:rStyle w:val="10"/>
          <w:rFonts w:ascii="Arial" w:hAnsi="Arial" w:cs="Arial"/>
          <w:b w:val="0"/>
          <w:bCs w:val="0"/>
          <w:szCs w:val="20"/>
        </w:rPr>
        <w:t xml:space="preserve"> (Нрк. электрический тормоз): </w:t>
      </w:r>
      <w:r w:rsidR="00CF00A1" w:rsidRPr="00BA2B09">
        <w:rPr>
          <w:rStyle w:val="10"/>
          <w:rFonts w:ascii="Arial" w:hAnsi="Arial" w:cs="Arial"/>
          <w:b w:val="0"/>
          <w:bCs w:val="0"/>
          <w:szCs w:val="20"/>
        </w:rPr>
        <w:t>Тормоз</w:t>
      </w:r>
      <w:r w:rsidR="007401F6" w:rsidRPr="00BA2B09">
        <w:rPr>
          <w:rStyle w:val="10"/>
          <w:rFonts w:ascii="Arial" w:hAnsi="Arial" w:cs="Arial"/>
          <w:b w:val="0"/>
          <w:bCs w:val="0"/>
          <w:szCs w:val="20"/>
        </w:rPr>
        <w:t xml:space="preserve">, в котором </w:t>
      </w:r>
      <w:r w:rsidR="00CF00A1" w:rsidRPr="00BA2B09">
        <w:rPr>
          <w:rStyle w:val="10"/>
          <w:rFonts w:ascii="Arial" w:hAnsi="Arial" w:cs="Arial"/>
          <w:b w:val="0"/>
          <w:bCs w:val="0"/>
          <w:szCs w:val="20"/>
        </w:rPr>
        <w:t>тормозная сила</w:t>
      </w:r>
      <w:r w:rsidR="007401F6" w:rsidRPr="00BA2B09">
        <w:rPr>
          <w:rStyle w:val="10"/>
          <w:rFonts w:ascii="Arial" w:hAnsi="Arial" w:cs="Arial"/>
          <w:b w:val="0"/>
          <w:bCs w:val="0"/>
          <w:szCs w:val="20"/>
        </w:rPr>
        <w:t xml:space="preserve"> создается </w:t>
      </w:r>
      <w:r w:rsidR="00CF00A1" w:rsidRPr="00BA2B09">
        <w:rPr>
          <w:rStyle w:val="10"/>
          <w:rFonts w:ascii="Arial" w:hAnsi="Arial" w:cs="Arial"/>
          <w:b w:val="0"/>
          <w:bCs w:val="0"/>
          <w:szCs w:val="20"/>
        </w:rPr>
        <w:t>за счет</w:t>
      </w:r>
      <w:r w:rsidR="007401F6" w:rsidRPr="00BA2B09">
        <w:rPr>
          <w:rStyle w:val="10"/>
          <w:rFonts w:ascii="Arial" w:hAnsi="Arial" w:cs="Arial"/>
          <w:b w:val="0"/>
          <w:bCs w:val="0"/>
          <w:szCs w:val="20"/>
        </w:rPr>
        <w:t xml:space="preserve"> преобразовани</w:t>
      </w:r>
      <w:r w:rsidR="00CF00A1" w:rsidRPr="00BA2B09">
        <w:rPr>
          <w:rStyle w:val="10"/>
          <w:rFonts w:ascii="Arial" w:hAnsi="Arial" w:cs="Arial"/>
          <w:b w:val="0"/>
          <w:bCs w:val="0"/>
          <w:szCs w:val="20"/>
        </w:rPr>
        <w:t>я</w:t>
      </w:r>
      <w:r w:rsidR="007401F6" w:rsidRPr="00BA2B09">
        <w:rPr>
          <w:rStyle w:val="10"/>
          <w:rFonts w:ascii="Arial" w:hAnsi="Arial" w:cs="Arial"/>
          <w:b w:val="0"/>
          <w:bCs w:val="0"/>
          <w:szCs w:val="20"/>
        </w:rPr>
        <w:t xml:space="preserve"> кинетической энергии поезда в электрическую энергию путем перевода тяговых электродвигателей в генераторный</w:t>
      </w:r>
      <w:r w:rsidR="007401F6" w:rsidRPr="004262EA">
        <w:rPr>
          <w:rStyle w:val="10"/>
          <w:rFonts w:ascii="Arial" w:hAnsi="Arial" w:cs="Arial"/>
          <w:b w:val="0"/>
          <w:bCs w:val="0"/>
          <w:szCs w:val="20"/>
        </w:rPr>
        <w:t xml:space="preserve"> режим.</w:t>
      </w:r>
    </w:p>
    <w:p w14:paraId="7778670B" w14:textId="77777777" w:rsidR="007401F6" w:rsidRPr="004262EA" w:rsidRDefault="007401F6" w:rsidP="00AE11B5">
      <w:pPr>
        <w:pStyle w:val="FORMATTEXT0"/>
        <w:spacing w:before="240" w:after="240" w:line="276" w:lineRule="auto"/>
        <w:ind w:firstLine="709"/>
        <w:jc w:val="both"/>
        <w:rPr>
          <w:rStyle w:val="10"/>
          <w:rFonts w:ascii="Arial" w:hAnsi="Arial" w:cs="Arial"/>
          <w:b w:val="0"/>
          <w:bCs w:val="0"/>
          <w:sz w:val="24"/>
          <w:szCs w:val="20"/>
        </w:rPr>
      </w:pPr>
      <w:r w:rsidRPr="004262EA">
        <w:rPr>
          <w:rStyle w:val="10"/>
          <w:rFonts w:ascii="Arial" w:hAnsi="Arial" w:cs="Arial"/>
          <w:b w:val="0"/>
          <w:bCs w:val="0"/>
          <w:spacing w:val="60"/>
          <w:sz w:val="24"/>
          <w:szCs w:val="20"/>
        </w:rPr>
        <w:t>Примечание</w:t>
      </w:r>
      <w:r>
        <w:rPr>
          <w:rStyle w:val="10"/>
          <w:rFonts w:ascii="Arial" w:hAnsi="Arial" w:cs="Arial"/>
          <w:b w:val="0"/>
          <w:bCs w:val="0"/>
          <w:sz w:val="24"/>
          <w:szCs w:val="20"/>
        </w:rPr>
        <w:t xml:space="preserve"> – </w:t>
      </w:r>
      <w:r w:rsidRPr="004262EA">
        <w:rPr>
          <w:rStyle w:val="10"/>
          <w:rFonts w:ascii="Arial" w:hAnsi="Arial" w:cs="Arial"/>
          <w:b w:val="0"/>
          <w:bCs w:val="0"/>
          <w:sz w:val="24"/>
          <w:szCs w:val="20"/>
        </w:rPr>
        <w:t>Различают два вида электродинамического тормоза, осуществляющих рекуперативное или реостатное торможение.</w:t>
      </w:r>
    </w:p>
    <w:p w14:paraId="160B685A" w14:textId="4E900823" w:rsidR="00042279" w:rsidRDefault="00042279" w:rsidP="00AE11B5">
      <w:pPr>
        <w:pStyle w:val="FORMATTEXT0"/>
        <w:spacing w:before="240" w:line="276" w:lineRule="auto"/>
        <w:ind w:firstLine="709"/>
        <w:jc w:val="both"/>
        <w:rPr>
          <w:rStyle w:val="10"/>
          <w:rFonts w:ascii="Arial" w:hAnsi="Arial" w:cs="Arial"/>
          <w:b w:val="0"/>
          <w:bCs w:val="0"/>
          <w:szCs w:val="20"/>
        </w:rPr>
      </w:pPr>
      <w:r w:rsidRPr="00C96FAE">
        <w:rPr>
          <w:rStyle w:val="10"/>
          <w:rFonts w:ascii="Arial" w:hAnsi="Arial" w:cs="Arial"/>
          <w:b w:val="0"/>
          <w:bCs w:val="0"/>
          <w:szCs w:val="20"/>
        </w:rPr>
        <w:t>5</w:t>
      </w:r>
      <w:r w:rsidR="00263A8B">
        <w:rPr>
          <w:rStyle w:val="10"/>
          <w:rFonts w:ascii="Arial" w:hAnsi="Arial" w:cs="Arial"/>
          <w:b w:val="0"/>
          <w:bCs w:val="0"/>
          <w:szCs w:val="20"/>
        </w:rPr>
        <w:t>1</w:t>
      </w:r>
      <w:r w:rsidRPr="00C96FAE">
        <w:rPr>
          <w:rStyle w:val="10"/>
          <w:rFonts w:ascii="Arial" w:hAnsi="Arial" w:cs="Arial"/>
          <w:b w:val="0"/>
          <w:bCs w:val="0"/>
          <w:szCs w:val="20"/>
        </w:rPr>
        <w:t xml:space="preserve"> </w:t>
      </w:r>
      <w:r w:rsidRPr="00C96FAE">
        <w:rPr>
          <w:rStyle w:val="10"/>
          <w:rFonts w:ascii="Arial" w:hAnsi="Arial" w:cs="Arial"/>
          <w:bCs w:val="0"/>
          <w:szCs w:val="20"/>
        </w:rPr>
        <w:t>гидродинамический тормоз:</w:t>
      </w:r>
      <w:r w:rsidRPr="00C96FAE">
        <w:rPr>
          <w:rStyle w:val="10"/>
          <w:rFonts w:ascii="Arial" w:hAnsi="Arial" w:cs="Arial"/>
          <w:b w:val="0"/>
          <w:bCs w:val="0"/>
          <w:szCs w:val="20"/>
        </w:rPr>
        <w:t xml:space="preserve"> Тормоз, в котором сила торможения создается за счет преобразования кинетической энергии подвижного состава в тепловую энергию рабочей жидкости в гидротрансформаторе.</w:t>
      </w:r>
    </w:p>
    <w:p w14:paraId="1E7E82B9" w14:textId="77777777" w:rsidR="009254EB" w:rsidRPr="007C20D3" w:rsidRDefault="00727D79" w:rsidP="00A5287C">
      <w:pPr>
        <w:pStyle w:val="14"/>
        <w:tabs>
          <w:tab w:val="left" w:pos="-426"/>
          <w:tab w:val="left" w:pos="1418"/>
        </w:tabs>
        <w:spacing w:before="240" w:line="276" w:lineRule="auto"/>
        <w:ind w:left="0"/>
        <w:rPr>
          <w:rStyle w:val="10"/>
          <w:rFonts w:ascii="Arial" w:hAnsi="Arial" w:cs="Arial"/>
          <w:color w:val="000000" w:themeColor="text1"/>
        </w:rPr>
      </w:pPr>
      <w:bookmarkStart w:id="125" w:name="_Toc11046817"/>
      <w:bookmarkStart w:id="126" w:name="_Toc23148288"/>
      <w:r w:rsidRPr="007C20D3">
        <w:rPr>
          <w:rStyle w:val="10"/>
          <w:rFonts w:ascii="Arial" w:hAnsi="Arial" w:cs="Arial"/>
          <w:color w:val="000000" w:themeColor="text1"/>
        </w:rPr>
        <w:t xml:space="preserve">Тормоз. Режимы </w:t>
      </w:r>
      <w:r w:rsidR="002E266E" w:rsidRPr="007C20D3">
        <w:rPr>
          <w:rStyle w:val="10"/>
          <w:rFonts w:ascii="Arial" w:hAnsi="Arial" w:cs="Arial"/>
          <w:color w:val="000000" w:themeColor="text1"/>
        </w:rPr>
        <w:t xml:space="preserve">пневматического </w:t>
      </w:r>
      <w:r w:rsidRPr="007C20D3">
        <w:rPr>
          <w:rStyle w:val="10"/>
          <w:rFonts w:ascii="Arial" w:hAnsi="Arial" w:cs="Arial"/>
          <w:color w:val="000000" w:themeColor="text1"/>
        </w:rPr>
        <w:t>тормоза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14:paraId="510F1802" w14:textId="4AD94F0D" w:rsidR="0054395B" w:rsidRPr="00CB4D6E" w:rsidRDefault="0054395B" w:rsidP="0078408A">
      <w:pPr>
        <w:pStyle w:val="FORMATTEXT0"/>
        <w:spacing w:line="276" w:lineRule="auto"/>
        <w:ind w:firstLine="709"/>
        <w:jc w:val="both"/>
        <w:rPr>
          <w:sz w:val="28"/>
        </w:rPr>
      </w:pPr>
      <w:bookmarkStart w:id="127" w:name="_Toc419795329"/>
      <w:bookmarkStart w:id="128" w:name="_Toc421736732"/>
      <w:r w:rsidRPr="00AD5A50">
        <w:rPr>
          <w:sz w:val="28"/>
        </w:rPr>
        <w:t>5</w:t>
      </w:r>
      <w:r w:rsidR="00F55C8A">
        <w:rPr>
          <w:sz w:val="28"/>
        </w:rPr>
        <w:t>2</w:t>
      </w:r>
      <w:r w:rsidRPr="00AD5A50">
        <w:rPr>
          <w:sz w:val="28"/>
        </w:rPr>
        <w:t xml:space="preserve"> </w:t>
      </w:r>
      <w:r w:rsidRPr="00AD5A50">
        <w:rPr>
          <w:b/>
          <w:sz w:val="28"/>
        </w:rPr>
        <w:t>режим работы тормоза:</w:t>
      </w:r>
      <w:r w:rsidRPr="00AD5A50">
        <w:rPr>
          <w:sz w:val="28"/>
        </w:rPr>
        <w:t xml:space="preserve"> </w:t>
      </w:r>
      <w:r w:rsidRPr="0033315B">
        <w:rPr>
          <w:sz w:val="28"/>
        </w:rPr>
        <w:t>Совокупность определенных свойств и/или характеристик тормоза, обеспечиваем</w:t>
      </w:r>
      <w:r>
        <w:rPr>
          <w:sz w:val="28"/>
        </w:rPr>
        <w:t xml:space="preserve">ых при соответствующих </w:t>
      </w:r>
      <w:r w:rsidRPr="00304C90">
        <w:rPr>
          <w:sz w:val="28"/>
        </w:rPr>
        <w:t>положениях</w:t>
      </w:r>
      <w:r w:rsidRPr="0033315B">
        <w:rPr>
          <w:sz w:val="28"/>
        </w:rPr>
        <w:t xml:space="preserve"> режимных переключателей (устройств), устанавливаемых вручную, автоматически или дистанционно на каждой единице подвижного состава.</w:t>
      </w:r>
    </w:p>
    <w:p w14:paraId="2739E255" w14:textId="491DED91" w:rsidR="00103747" w:rsidRPr="002838FB" w:rsidRDefault="00103747" w:rsidP="0078408A">
      <w:pPr>
        <w:pStyle w:val="FORMATTEXT0"/>
        <w:spacing w:line="276" w:lineRule="auto"/>
        <w:ind w:firstLine="709"/>
        <w:jc w:val="both"/>
        <w:rPr>
          <w:sz w:val="28"/>
        </w:rPr>
      </w:pPr>
      <w:r w:rsidRPr="002838FB">
        <w:rPr>
          <w:sz w:val="28"/>
        </w:rPr>
        <w:t>5</w:t>
      </w:r>
      <w:r w:rsidR="00F55C8A">
        <w:rPr>
          <w:sz w:val="28"/>
        </w:rPr>
        <w:t>3</w:t>
      </w:r>
      <w:r w:rsidRPr="002838FB">
        <w:rPr>
          <w:sz w:val="28"/>
        </w:rPr>
        <w:t xml:space="preserve"> </w:t>
      </w:r>
      <w:r w:rsidRPr="002838FB">
        <w:rPr>
          <w:b/>
          <w:sz w:val="28"/>
        </w:rPr>
        <w:t>горный режим тормоза:</w:t>
      </w:r>
      <w:r w:rsidRPr="002838FB">
        <w:rPr>
          <w:sz w:val="28"/>
        </w:rPr>
        <w:t xml:space="preserve"> Режим работы тормоза, при котором его полный отпуск (полный выпуск воздуха из тормозных цилиндров) происходит при повышении давления воздуха в тормозной магистрали до величины на 0,02–0,04 МПа ниже величины давления перед торможением, а при повышении давления в ТМ после торможения до меньшей величины происходит ступень отпуска (частичный выпуск воздуха из тормозных цилиндров).</w:t>
      </w:r>
    </w:p>
    <w:p w14:paraId="65DAA663" w14:textId="6D5CA466" w:rsidR="00103747" w:rsidRPr="003A4B2D" w:rsidRDefault="00103747" w:rsidP="0078408A">
      <w:pPr>
        <w:pStyle w:val="FORMATTEXT0"/>
        <w:spacing w:line="276" w:lineRule="auto"/>
        <w:ind w:firstLine="709"/>
        <w:jc w:val="both"/>
        <w:rPr>
          <w:color w:val="000000" w:themeColor="text1"/>
          <w:sz w:val="28"/>
        </w:rPr>
      </w:pPr>
      <w:r w:rsidRPr="00C412C8">
        <w:rPr>
          <w:color w:val="000000" w:themeColor="text1"/>
          <w:sz w:val="28"/>
        </w:rPr>
        <w:t>5</w:t>
      </w:r>
      <w:r w:rsidR="00F55C8A">
        <w:rPr>
          <w:color w:val="000000" w:themeColor="text1"/>
          <w:sz w:val="28"/>
        </w:rPr>
        <w:t>4</w:t>
      </w:r>
      <w:r w:rsidRPr="00C412C8">
        <w:rPr>
          <w:color w:val="000000" w:themeColor="text1"/>
          <w:sz w:val="28"/>
        </w:rPr>
        <w:t xml:space="preserve"> </w:t>
      </w:r>
      <w:r w:rsidRPr="00C412C8">
        <w:rPr>
          <w:b/>
          <w:color w:val="000000" w:themeColor="text1"/>
          <w:sz w:val="28"/>
        </w:rPr>
        <w:t>груженый режим тормоза:</w:t>
      </w:r>
      <w:r w:rsidRPr="00C412C8">
        <w:rPr>
          <w:color w:val="000000" w:themeColor="text1"/>
          <w:sz w:val="28"/>
        </w:rPr>
        <w:t xml:space="preserve"> Режим работы тормоза, при котором в случае экстренного или полного служебного торможения подвижного состава на выходе воздухораспределителя обеспечивается </w:t>
      </w:r>
      <w:r w:rsidR="006454DA" w:rsidRPr="00C412C8">
        <w:rPr>
          <w:color w:val="000000" w:themeColor="text1"/>
          <w:sz w:val="28"/>
        </w:rPr>
        <w:t xml:space="preserve">максимальная </w:t>
      </w:r>
      <w:r w:rsidRPr="00C412C8">
        <w:rPr>
          <w:color w:val="000000" w:themeColor="text1"/>
          <w:sz w:val="28"/>
        </w:rPr>
        <w:t xml:space="preserve">величина давления </w:t>
      </w:r>
      <w:r w:rsidR="006454DA" w:rsidRPr="00C412C8">
        <w:rPr>
          <w:color w:val="000000" w:themeColor="text1"/>
          <w:sz w:val="28"/>
        </w:rPr>
        <w:t xml:space="preserve">сжатого </w:t>
      </w:r>
      <w:r w:rsidRPr="00C412C8">
        <w:rPr>
          <w:color w:val="000000" w:themeColor="text1"/>
          <w:sz w:val="28"/>
        </w:rPr>
        <w:t>воздуха.</w:t>
      </w:r>
    </w:p>
    <w:p w14:paraId="7F7B442C" w14:textId="4141358F" w:rsidR="00ED6C0E" w:rsidRPr="00CB4D6E" w:rsidRDefault="00ED6C0E" w:rsidP="0078408A">
      <w:pPr>
        <w:pStyle w:val="FORMATTEXT0"/>
        <w:spacing w:line="276" w:lineRule="auto"/>
        <w:ind w:firstLine="709"/>
        <w:jc w:val="both"/>
        <w:rPr>
          <w:sz w:val="28"/>
        </w:rPr>
      </w:pPr>
      <w:r w:rsidRPr="00CB4D6E">
        <w:rPr>
          <w:sz w:val="28"/>
        </w:rPr>
        <w:t>5</w:t>
      </w:r>
      <w:r w:rsidR="00F55C8A">
        <w:rPr>
          <w:sz w:val="28"/>
        </w:rPr>
        <w:t>5</w:t>
      </w:r>
      <w:r w:rsidRPr="00CB4D6E">
        <w:rPr>
          <w:sz w:val="28"/>
        </w:rPr>
        <w:t xml:space="preserve"> </w:t>
      </w:r>
      <w:r w:rsidRPr="00CB4D6E">
        <w:rPr>
          <w:b/>
          <w:bCs/>
          <w:sz w:val="28"/>
        </w:rPr>
        <w:t>грузовой режим тормоза:</w:t>
      </w:r>
      <w:r>
        <w:rPr>
          <w:b/>
          <w:bCs/>
          <w:sz w:val="28"/>
        </w:rPr>
        <w:t xml:space="preserve"> </w:t>
      </w:r>
      <w:r w:rsidRPr="00ED6C0E">
        <w:rPr>
          <w:sz w:val="28"/>
        </w:rPr>
        <w:t>Режим работы тормоза, при котором время наполнения тормозного цилиндра, зарядки и отпуска тормоза отдельного ПС увеличено по сравнению с пассажирским режимом для обеспечения необходимой плавности при торможениях и отпуске тормозов грузового поезда</w:t>
      </w:r>
      <w:r w:rsidR="00BD0FE2">
        <w:rPr>
          <w:sz w:val="28"/>
        </w:rPr>
        <w:t>.</w:t>
      </w:r>
    </w:p>
    <w:p w14:paraId="36F33E67" w14:textId="76DBB1CE" w:rsidR="009616D0" w:rsidRPr="00CB4D6E" w:rsidRDefault="009616D0" w:rsidP="0078408A">
      <w:pPr>
        <w:pStyle w:val="FORMATTEXT0"/>
        <w:spacing w:line="276" w:lineRule="auto"/>
        <w:ind w:firstLine="709"/>
        <w:jc w:val="both"/>
        <w:rPr>
          <w:sz w:val="28"/>
        </w:rPr>
      </w:pPr>
      <w:r w:rsidRPr="00CB4D6E">
        <w:rPr>
          <w:sz w:val="28"/>
        </w:rPr>
        <w:t>5</w:t>
      </w:r>
      <w:r w:rsidR="00F55C8A">
        <w:rPr>
          <w:sz w:val="28"/>
        </w:rPr>
        <w:t>6</w:t>
      </w:r>
      <w:r w:rsidRPr="00CB4D6E">
        <w:rPr>
          <w:sz w:val="28"/>
        </w:rPr>
        <w:t xml:space="preserve"> </w:t>
      </w:r>
      <w:r w:rsidRPr="00CB4D6E">
        <w:rPr>
          <w:b/>
          <w:bCs/>
          <w:sz w:val="28"/>
        </w:rPr>
        <w:t>длинносоставный режим тормоза:</w:t>
      </w:r>
      <w:r>
        <w:rPr>
          <w:b/>
          <w:bCs/>
          <w:sz w:val="28"/>
        </w:rPr>
        <w:t xml:space="preserve"> </w:t>
      </w:r>
      <w:r w:rsidRPr="009616D0">
        <w:rPr>
          <w:sz w:val="28"/>
        </w:rPr>
        <w:t xml:space="preserve">Режим работы тормоза пассажирского ПС, при котором время наполнения тормозного цилиндра </w:t>
      </w:r>
      <w:r w:rsidRPr="009616D0">
        <w:rPr>
          <w:sz w:val="28"/>
        </w:rPr>
        <w:lastRenderedPageBreak/>
        <w:t>(исполнительного органа тормоза) и отпуска тормоза обеспечивает необходимую эффективность и плавность торможения и отпуска в</w:t>
      </w:r>
      <w:r w:rsidR="00996F72">
        <w:rPr>
          <w:sz w:val="28"/>
        </w:rPr>
        <w:t xml:space="preserve"> пассажирском поезде с составом</w:t>
      </w:r>
      <w:r w:rsidRPr="009616D0">
        <w:rPr>
          <w:sz w:val="28"/>
        </w:rPr>
        <w:t xml:space="preserve"> более 20 вагонов.</w:t>
      </w:r>
    </w:p>
    <w:p w14:paraId="2CADB6FB" w14:textId="0DC52A18" w:rsidR="002065EA" w:rsidRPr="00CB4D6E" w:rsidRDefault="00F55C8A" w:rsidP="0078408A">
      <w:pPr>
        <w:pStyle w:val="FORMATTEXT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57</w:t>
      </w:r>
      <w:r w:rsidR="00CB4D6E" w:rsidRPr="00CB4D6E">
        <w:rPr>
          <w:sz w:val="28"/>
        </w:rPr>
        <w:t xml:space="preserve"> </w:t>
      </w:r>
      <w:r w:rsidR="00CB4D6E" w:rsidRPr="00CB4D6E">
        <w:rPr>
          <w:b/>
          <w:bCs/>
          <w:sz w:val="28"/>
        </w:rPr>
        <w:t>короткосоставный режим тормоза:</w:t>
      </w:r>
      <w:r w:rsidR="00CB4D6E" w:rsidRPr="00CB4D6E">
        <w:rPr>
          <w:sz w:val="28"/>
        </w:rPr>
        <w:t xml:space="preserve"> Режим работы тормоза пассажирского ПС, при котором время наполнения тормозного цилиндра (исполнительного органа тормоза) и отпуска тормоза обеспечивает необходимую эффективность и плавность торможения и отпуска пассажирского поезда </w:t>
      </w:r>
      <w:r w:rsidR="00CB4D6E">
        <w:rPr>
          <w:sz w:val="28"/>
        </w:rPr>
        <w:t>с составом не более 20 вагонов.</w:t>
      </w:r>
    </w:p>
    <w:p w14:paraId="1F51928D" w14:textId="1131C4AD" w:rsidR="002065EA" w:rsidRDefault="00F55C8A" w:rsidP="0078408A">
      <w:pPr>
        <w:pStyle w:val="FORMATTEXT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58</w:t>
      </w:r>
      <w:r w:rsidR="002065EA" w:rsidRPr="00CB4D6E">
        <w:rPr>
          <w:sz w:val="28"/>
        </w:rPr>
        <w:t xml:space="preserve"> </w:t>
      </w:r>
      <w:r w:rsidR="002065EA" w:rsidRPr="00CB4D6E">
        <w:rPr>
          <w:b/>
          <w:bCs/>
          <w:sz w:val="28"/>
        </w:rPr>
        <w:t>пассажирский режим тормоза:</w:t>
      </w:r>
      <w:r w:rsidR="002065EA" w:rsidRPr="00CB4D6E">
        <w:rPr>
          <w:sz w:val="28"/>
        </w:rPr>
        <w:t xml:space="preserve"> </w:t>
      </w:r>
      <w:r w:rsidR="002065EA" w:rsidRPr="002065EA">
        <w:rPr>
          <w:sz w:val="28"/>
        </w:rPr>
        <w:t>Режим работы тормоза, при котором время наполнения тормозного цилиндра, зарядки и отпуска тормоза отдельного ПС меньше по сравнению с грузовым режимом для обеспечения необходимой эффективности торможения в пассажирском поезде</w:t>
      </w:r>
      <w:r w:rsidR="002065EA">
        <w:rPr>
          <w:sz w:val="28"/>
        </w:rPr>
        <w:t>.</w:t>
      </w:r>
    </w:p>
    <w:p w14:paraId="2AC4F1EB" w14:textId="2DC7E467" w:rsidR="00A34D1A" w:rsidRPr="00651B69" w:rsidRDefault="00F55C8A" w:rsidP="0078408A">
      <w:pPr>
        <w:pStyle w:val="FORMATTEXT0"/>
        <w:spacing w:line="276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59</w:t>
      </w:r>
      <w:r w:rsidR="00A34D1A" w:rsidRPr="003A4B2D">
        <w:rPr>
          <w:color w:val="000000" w:themeColor="text1"/>
          <w:sz w:val="28"/>
        </w:rPr>
        <w:t xml:space="preserve"> </w:t>
      </w:r>
      <w:r w:rsidR="00A34D1A" w:rsidRPr="003A4B2D">
        <w:rPr>
          <w:b/>
          <w:color w:val="000000" w:themeColor="text1"/>
          <w:sz w:val="28"/>
        </w:rPr>
        <w:t>порожний режим тормоза:</w:t>
      </w:r>
      <w:r w:rsidR="00A34D1A" w:rsidRPr="003A4B2D">
        <w:rPr>
          <w:color w:val="000000" w:themeColor="text1"/>
          <w:sz w:val="28"/>
        </w:rPr>
        <w:t xml:space="preserve"> Режим работы тормоза, при котором в случае экстренного или полного служебного торможения подвижного состава на выходе воздухораспределителя </w:t>
      </w:r>
      <w:r w:rsidR="006454DA" w:rsidRPr="003A4B2D">
        <w:rPr>
          <w:sz w:val="28"/>
        </w:rPr>
        <w:t>обеспечивается минимальная величина давления сжатого воздуха</w:t>
      </w:r>
      <w:r w:rsidR="00A34D1A" w:rsidRPr="003A4B2D">
        <w:rPr>
          <w:color w:val="000000" w:themeColor="text1"/>
          <w:sz w:val="28"/>
        </w:rPr>
        <w:t>.</w:t>
      </w:r>
    </w:p>
    <w:p w14:paraId="5E4D7E06" w14:textId="475CAB74" w:rsidR="0056409A" w:rsidRPr="007C6D81" w:rsidRDefault="0056409A" w:rsidP="0078408A">
      <w:pPr>
        <w:pStyle w:val="FORMATTEXT0"/>
        <w:spacing w:line="276" w:lineRule="auto"/>
        <w:ind w:firstLine="709"/>
        <w:jc w:val="both"/>
        <w:rPr>
          <w:color w:val="000000" w:themeColor="text1"/>
          <w:sz w:val="28"/>
        </w:rPr>
      </w:pPr>
      <w:r w:rsidRPr="007C6D81">
        <w:rPr>
          <w:color w:val="000000" w:themeColor="text1"/>
          <w:sz w:val="28"/>
        </w:rPr>
        <w:t>6</w:t>
      </w:r>
      <w:r w:rsidR="00F55C8A">
        <w:rPr>
          <w:color w:val="000000" w:themeColor="text1"/>
          <w:sz w:val="28"/>
        </w:rPr>
        <w:t>0</w:t>
      </w:r>
      <w:r w:rsidRPr="007C6D81">
        <w:rPr>
          <w:color w:val="000000" w:themeColor="text1"/>
          <w:sz w:val="28"/>
        </w:rPr>
        <w:t xml:space="preserve"> </w:t>
      </w:r>
      <w:r w:rsidRPr="007C6D81">
        <w:rPr>
          <w:b/>
          <w:bCs/>
          <w:color w:val="000000" w:themeColor="text1"/>
          <w:sz w:val="28"/>
        </w:rPr>
        <w:t xml:space="preserve">равнинный режим тормоза: </w:t>
      </w:r>
      <w:r w:rsidRPr="007C6D81">
        <w:rPr>
          <w:color w:val="000000" w:themeColor="text1"/>
          <w:sz w:val="28"/>
        </w:rPr>
        <w:t>Режим работы тормоза, при котором полный отпуск тормоза после служебного торможения происходит после повышения давления воздуха в тормозной магистрали на 0,01-0,03 МПа.</w:t>
      </w:r>
    </w:p>
    <w:p w14:paraId="4038B3A6" w14:textId="76C659D0" w:rsidR="004B6E9A" w:rsidRPr="00CB4D6E" w:rsidRDefault="004B6E9A" w:rsidP="0078408A">
      <w:pPr>
        <w:pStyle w:val="FORMATTEXT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55C8A">
        <w:rPr>
          <w:sz w:val="28"/>
        </w:rPr>
        <w:t>1</w:t>
      </w:r>
      <w:r>
        <w:rPr>
          <w:sz w:val="28"/>
        </w:rPr>
        <w:t xml:space="preserve"> </w:t>
      </w:r>
      <w:r w:rsidRPr="00FE3EA6">
        <w:rPr>
          <w:b/>
          <w:sz w:val="28"/>
        </w:rPr>
        <w:t>скоростной режим тормоза:</w:t>
      </w:r>
      <w:r>
        <w:rPr>
          <w:sz w:val="28"/>
        </w:rPr>
        <w:t xml:space="preserve"> Режим работы тормоза</w:t>
      </w:r>
      <w:r w:rsidRPr="00FE3EA6">
        <w:rPr>
          <w:sz w:val="28"/>
        </w:rPr>
        <w:t xml:space="preserve">, </w:t>
      </w:r>
      <w:r w:rsidR="00845A1C">
        <w:rPr>
          <w:sz w:val="28"/>
        </w:rPr>
        <w:t>при</w:t>
      </w:r>
      <w:r w:rsidRPr="00FE3EA6">
        <w:rPr>
          <w:sz w:val="28"/>
        </w:rPr>
        <w:t xml:space="preserve"> котором </w:t>
      </w:r>
      <w:r w:rsidR="00845A1C">
        <w:rPr>
          <w:sz w:val="28"/>
        </w:rPr>
        <w:t>во время</w:t>
      </w:r>
      <w:r w:rsidRPr="00FE3EA6">
        <w:rPr>
          <w:sz w:val="28"/>
        </w:rPr>
        <w:t xml:space="preserve"> торможения давление в тормозных цилиндрах автоматически регулируется в зависимости от скорости движения</w:t>
      </w:r>
      <w:r>
        <w:rPr>
          <w:sz w:val="28"/>
        </w:rPr>
        <w:t>.</w:t>
      </w:r>
    </w:p>
    <w:p w14:paraId="5B32EDDE" w14:textId="1F6DA35F" w:rsidR="00B22E86" w:rsidRPr="007A34B2" w:rsidRDefault="004B6E9A" w:rsidP="0078408A">
      <w:pPr>
        <w:pStyle w:val="FORMATTEXT0"/>
        <w:spacing w:line="276" w:lineRule="auto"/>
        <w:ind w:firstLine="709"/>
        <w:jc w:val="both"/>
        <w:rPr>
          <w:rStyle w:val="10"/>
          <w:rFonts w:ascii="Arial" w:hAnsi="Arial" w:cs="Arial"/>
          <w:b w:val="0"/>
          <w:bCs w:val="0"/>
          <w:szCs w:val="20"/>
        </w:rPr>
      </w:pPr>
      <w:r>
        <w:rPr>
          <w:sz w:val="28"/>
        </w:rPr>
        <w:t>6</w:t>
      </w:r>
      <w:r w:rsidR="00F55C8A">
        <w:rPr>
          <w:sz w:val="28"/>
        </w:rPr>
        <w:t>2</w:t>
      </w:r>
      <w:r>
        <w:rPr>
          <w:sz w:val="28"/>
        </w:rPr>
        <w:t xml:space="preserve"> </w:t>
      </w:r>
      <w:r w:rsidRPr="001D2A56">
        <w:rPr>
          <w:b/>
          <w:sz w:val="28"/>
        </w:rPr>
        <w:t>средний режим тормоза:</w:t>
      </w:r>
      <w:r>
        <w:rPr>
          <w:sz w:val="28"/>
        </w:rPr>
        <w:t xml:space="preserve"> Режим работы тормоза</w:t>
      </w:r>
      <w:r w:rsidRPr="001D2A56">
        <w:rPr>
          <w:sz w:val="28"/>
        </w:rPr>
        <w:t>, при котором в случае экстренного или полного служебного торможения обеспечивается соответствующая промежуточная нормируемая величина давления воздуха в тормозных цилиндрах ПС между величинами, реализуемыми при использовании груженого и порожнего режимов.</w:t>
      </w:r>
      <w:bookmarkStart w:id="129" w:name="_Toc435354059"/>
      <w:bookmarkStart w:id="130" w:name="_Toc436396218"/>
      <w:bookmarkStart w:id="131" w:name="_Toc437856420"/>
      <w:bookmarkStart w:id="132" w:name="_Toc437856615"/>
      <w:bookmarkStart w:id="133" w:name="_Toc502850484"/>
      <w:bookmarkStart w:id="134" w:name="_Toc11046829"/>
      <w:bookmarkStart w:id="135" w:name="_Toc23148300"/>
    </w:p>
    <w:p w14:paraId="4BDC4CEB" w14:textId="77777777" w:rsidR="00727D79" w:rsidRPr="007C20D3" w:rsidRDefault="00727D79" w:rsidP="00EE4BA2">
      <w:pPr>
        <w:pStyle w:val="14"/>
        <w:tabs>
          <w:tab w:val="left" w:pos="-426"/>
          <w:tab w:val="left" w:pos="1418"/>
        </w:tabs>
        <w:spacing w:before="240" w:line="276" w:lineRule="auto"/>
        <w:ind w:left="0"/>
        <w:rPr>
          <w:rStyle w:val="10"/>
          <w:rFonts w:ascii="Arial" w:hAnsi="Arial" w:cs="Arial"/>
          <w:color w:val="000000" w:themeColor="text1"/>
        </w:rPr>
      </w:pPr>
      <w:r w:rsidRPr="007C20D3">
        <w:rPr>
          <w:rStyle w:val="10"/>
          <w:rFonts w:ascii="Arial" w:hAnsi="Arial" w:cs="Arial"/>
          <w:color w:val="000000" w:themeColor="text1"/>
        </w:rPr>
        <w:t>Действие тормозов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</w:p>
    <w:p w14:paraId="5D7FA318" w14:textId="430379FA" w:rsidR="00F5719F" w:rsidRPr="009A3E7B" w:rsidRDefault="00F428A8" w:rsidP="00C249AB">
      <w:pPr>
        <w:pStyle w:val="FORMATTEXT0"/>
        <w:spacing w:line="276" w:lineRule="auto"/>
        <w:ind w:firstLine="709"/>
        <w:jc w:val="both"/>
        <w:rPr>
          <w:sz w:val="28"/>
        </w:rPr>
      </w:pPr>
      <w:r w:rsidRPr="009A3E7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58CC9" wp14:editId="7743B8CE">
                <wp:simplePos x="0" y="0"/>
                <wp:positionH relativeFrom="column">
                  <wp:posOffset>-39370</wp:posOffset>
                </wp:positionH>
                <wp:positionV relativeFrom="paragraph">
                  <wp:posOffset>224155</wp:posOffset>
                </wp:positionV>
                <wp:extent cx="6554709" cy="1114425"/>
                <wp:effectExtent l="0" t="0" r="1778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4709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37DEC" id="Прямоугольник 6" o:spid="_x0000_s1026" style="position:absolute;margin-left:-3.1pt;margin-top:17.65pt;width:516.1pt;height:8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" filled="f" strokecolor="black [3213]" strokeweight=".5pt"/>
            </w:pict>
          </mc:Fallback>
        </mc:AlternateContent>
      </w:r>
      <w:r w:rsidR="008A6593" w:rsidRPr="009A3E7B">
        <w:rPr>
          <w:sz w:val="28"/>
        </w:rPr>
        <w:t>6</w:t>
      </w:r>
      <w:r w:rsidR="009A3E7B">
        <w:rPr>
          <w:sz w:val="28"/>
        </w:rPr>
        <w:t>3</w:t>
      </w:r>
    </w:p>
    <w:p w14:paraId="04A0B3C1" w14:textId="776B4821" w:rsidR="00F5719F" w:rsidRPr="009A3E7B" w:rsidRDefault="00F5719F" w:rsidP="00C249AB">
      <w:pPr>
        <w:pStyle w:val="FORMATTEXT0"/>
        <w:spacing w:line="276" w:lineRule="auto"/>
        <w:ind w:firstLine="709"/>
        <w:jc w:val="both"/>
        <w:rPr>
          <w:sz w:val="28"/>
        </w:rPr>
      </w:pPr>
      <w:r w:rsidRPr="009A3E7B">
        <w:rPr>
          <w:b/>
          <w:sz w:val="28"/>
        </w:rPr>
        <w:t>давление зарядное</w:t>
      </w:r>
      <w:r w:rsidRPr="009A3E7B">
        <w:rPr>
          <w:sz w:val="28"/>
        </w:rPr>
        <w:t>: Установившееся давление в тормозной магистрали при поездном положении органа управления крана машиниста и полностью заряженной тормозной системе поезда</w:t>
      </w:r>
      <w:r w:rsidR="009A3E7B">
        <w:rPr>
          <w:sz w:val="28"/>
        </w:rPr>
        <w:t>.</w:t>
      </w:r>
    </w:p>
    <w:p w14:paraId="241C9309" w14:textId="2CB90878" w:rsidR="00F5719F" w:rsidRPr="009A3E7B" w:rsidRDefault="000243F5" w:rsidP="009A3E7B">
      <w:pPr>
        <w:pStyle w:val="FORMATTEXT0"/>
        <w:spacing w:before="240" w:line="276" w:lineRule="auto"/>
        <w:ind w:firstLine="709"/>
        <w:jc w:val="both"/>
        <w:rPr>
          <w:sz w:val="28"/>
        </w:rPr>
      </w:pPr>
      <w:r w:rsidRPr="009A3E7B">
        <w:rPr>
          <w:sz w:val="28"/>
        </w:rPr>
        <w:t>ГОСТ 33724.1-2016</w:t>
      </w:r>
      <w:r w:rsidR="00F5719F" w:rsidRPr="009A3E7B">
        <w:rPr>
          <w:sz w:val="28"/>
        </w:rPr>
        <w:t xml:space="preserve">, </w:t>
      </w:r>
      <w:r w:rsidR="006D435E" w:rsidRPr="009A3E7B">
        <w:rPr>
          <w:sz w:val="28"/>
        </w:rPr>
        <w:t>статья</w:t>
      </w:r>
      <w:r w:rsidR="00F5719F" w:rsidRPr="009A3E7B">
        <w:rPr>
          <w:sz w:val="28"/>
        </w:rPr>
        <w:t xml:space="preserve"> 3.3</w:t>
      </w:r>
      <w:r w:rsidR="00C6447E" w:rsidRPr="009A3E7B">
        <w:rPr>
          <w:sz w:val="28"/>
        </w:rPr>
        <w:t>]</w:t>
      </w:r>
    </w:p>
    <w:p w14:paraId="433555EB" w14:textId="1A67D483" w:rsidR="002C5E18" w:rsidRPr="009A3E7B" w:rsidRDefault="002C5E18" w:rsidP="008B67D3">
      <w:pPr>
        <w:pStyle w:val="FORMATTEXT0"/>
        <w:spacing w:before="240" w:line="276" w:lineRule="auto"/>
        <w:ind w:firstLine="709"/>
        <w:jc w:val="both"/>
        <w:rPr>
          <w:sz w:val="28"/>
        </w:rPr>
      </w:pPr>
      <w:r w:rsidRPr="009A3E7B">
        <w:rPr>
          <w:sz w:val="28"/>
        </w:rPr>
        <w:lastRenderedPageBreak/>
        <w:t>6</w:t>
      </w:r>
      <w:r w:rsidR="008B67D3">
        <w:rPr>
          <w:sz w:val="28"/>
        </w:rPr>
        <w:t>4</w:t>
      </w:r>
      <w:r w:rsidRPr="009A3E7B">
        <w:rPr>
          <w:sz w:val="28"/>
        </w:rPr>
        <w:t xml:space="preserve"> </w:t>
      </w:r>
      <w:r w:rsidRPr="009A3E7B">
        <w:rPr>
          <w:b/>
          <w:sz w:val="28"/>
        </w:rPr>
        <w:t>дозарядка тормоза:</w:t>
      </w:r>
      <w:r w:rsidRPr="009A3E7B">
        <w:rPr>
          <w:sz w:val="28"/>
        </w:rPr>
        <w:t xml:space="preserve"> Восстановление зарядного давления воздуха в системе автоматического пневматического тормоза </w:t>
      </w:r>
      <w:r w:rsidRPr="008B67D3">
        <w:rPr>
          <w:color w:val="000000" w:themeColor="text1"/>
          <w:sz w:val="28"/>
        </w:rPr>
        <w:t xml:space="preserve">после служебного </w:t>
      </w:r>
      <w:r w:rsidRPr="009A3E7B">
        <w:rPr>
          <w:sz w:val="28"/>
        </w:rPr>
        <w:t>торможения.</w:t>
      </w:r>
    </w:p>
    <w:p w14:paraId="7289AFA0" w14:textId="554FA67D" w:rsidR="00740264" w:rsidRPr="009A3E7B" w:rsidRDefault="008A6593" w:rsidP="00C249AB">
      <w:pPr>
        <w:pStyle w:val="FORMATTEXT0"/>
        <w:spacing w:line="276" w:lineRule="auto"/>
        <w:ind w:firstLine="709"/>
        <w:jc w:val="both"/>
        <w:rPr>
          <w:sz w:val="28"/>
        </w:rPr>
      </w:pPr>
      <w:r w:rsidRPr="009A3E7B">
        <w:rPr>
          <w:sz w:val="28"/>
        </w:rPr>
        <w:t>6</w:t>
      </w:r>
      <w:r w:rsidR="008B67D3">
        <w:rPr>
          <w:sz w:val="28"/>
        </w:rPr>
        <w:t>5</w:t>
      </w:r>
      <w:r w:rsidR="00740264" w:rsidRPr="009A3E7B">
        <w:rPr>
          <w:sz w:val="28"/>
        </w:rPr>
        <w:t xml:space="preserve"> </w:t>
      </w:r>
      <w:r w:rsidR="00740264" w:rsidRPr="009A3E7B">
        <w:rPr>
          <w:b/>
          <w:bCs/>
          <w:sz w:val="28"/>
        </w:rPr>
        <w:t>зарядка тормоза:</w:t>
      </w:r>
      <w:r w:rsidR="00740264" w:rsidRPr="009A3E7B">
        <w:rPr>
          <w:sz w:val="28"/>
        </w:rPr>
        <w:t xml:space="preserve"> Наполнение </w:t>
      </w:r>
      <w:r w:rsidR="00672CFE" w:rsidRPr="009A3E7B">
        <w:rPr>
          <w:sz w:val="28"/>
        </w:rPr>
        <w:t xml:space="preserve">системы </w:t>
      </w:r>
      <w:r w:rsidR="00740264" w:rsidRPr="009A3E7B">
        <w:rPr>
          <w:sz w:val="28"/>
        </w:rPr>
        <w:t>автоматического пневматического тормоза сжатым воздухом до установленной величины зарядного давления.</w:t>
      </w:r>
    </w:p>
    <w:p w14:paraId="4EF23A8A" w14:textId="4996B67B" w:rsidR="00207E4C" w:rsidRPr="009A3E7B" w:rsidRDefault="0083443C" w:rsidP="00C249AB">
      <w:pPr>
        <w:pStyle w:val="FORMATTEXT0"/>
        <w:spacing w:line="276" w:lineRule="auto"/>
        <w:ind w:firstLine="709"/>
        <w:jc w:val="both"/>
        <w:rPr>
          <w:sz w:val="28"/>
        </w:rPr>
      </w:pPr>
      <w:r w:rsidRPr="009A3E7B">
        <w:rPr>
          <w:sz w:val="28"/>
        </w:rPr>
        <w:t>6</w:t>
      </w:r>
      <w:r w:rsidR="008B67D3">
        <w:rPr>
          <w:sz w:val="28"/>
        </w:rPr>
        <w:t>6</w:t>
      </w:r>
      <w:r w:rsidRPr="009A3E7B">
        <w:rPr>
          <w:sz w:val="28"/>
        </w:rPr>
        <w:t xml:space="preserve"> </w:t>
      </w:r>
      <w:r w:rsidRPr="009A3E7B">
        <w:rPr>
          <w:b/>
          <w:sz w:val="28"/>
        </w:rPr>
        <w:t>истощимость пневматической тормозной системы:</w:t>
      </w:r>
      <w:r w:rsidRPr="009A3E7B">
        <w:rPr>
          <w:sz w:val="28"/>
        </w:rPr>
        <w:t xml:space="preserve"> Уменьшение тормозной силы ПС или поезда вследствие утечек сжатого воздуха из его тормозной системы, либо вследствие частых, следующих одно за другим торможений и отпуска.</w:t>
      </w:r>
    </w:p>
    <w:p w14:paraId="5E4AD46B" w14:textId="70BB6A85" w:rsidR="00D47319" w:rsidRPr="009A3E7B" w:rsidRDefault="008B67D3" w:rsidP="00C249AB">
      <w:pPr>
        <w:pStyle w:val="FORMATTEXT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67</w:t>
      </w:r>
      <w:r w:rsidR="00D47319" w:rsidRPr="009A3E7B">
        <w:rPr>
          <w:sz w:val="28"/>
        </w:rPr>
        <w:t xml:space="preserve"> </w:t>
      </w:r>
      <w:r w:rsidR="00D47319" w:rsidRPr="009A3E7B">
        <w:rPr>
          <w:b/>
          <w:bCs/>
          <w:sz w:val="28"/>
        </w:rPr>
        <w:t>опробование тормозов</w:t>
      </w:r>
      <w:r w:rsidR="00D47319" w:rsidRPr="009A3E7B">
        <w:rPr>
          <w:sz w:val="28"/>
        </w:rPr>
        <w:t>: Последовательность выполняемых на стоянке ПС (поезда) операций при проверке действия тормозов.</w:t>
      </w:r>
    </w:p>
    <w:p w14:paraId="77C3F7A4" w14:textId="4ED0BBB4" w:rsidR="00D55DC5" w:rsidRPr="009A3E7B" w:rsidRDefault="008B67D3" w:rsidP="00C249AB">
      <w:pPr>
        <w:pStyle w:val="FORMATTEXT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68</w:t>
      </w:r>
      <w:r w:rsidR="00D55DC5" w:rsidRPr="009A3E7B">
        <w:rPr>
          <w:sz w:val="28"/>
        </w:rPr>
        <w:t xml:space="preserve"> </w:t>
      </w:r>
      <w:r w:rsidR="00D55DC5" w:rsidRPr="009A3E7B">
        <w:rPr>
          <w:b/>
          <w:sz w:val="28"/>
        </w:rPr>
        <w:t>отпуск тормоза:</w:t>
      </w:r>
      <w:r w:rsidR="00D55DC5" w:rsidRPr="009A3E7B">
        <w:rPr>
          <w:sz w:val="28"/>
        </w:rPr>
        <w:t xml:space="preserve"> Управляемое полное или частичное (ступенчатое) снижение тормозной силы</w:t>
      </w:r>
      <w:r w:rsidR="00C6447E" w:rsidRPr="009A3E7B">
        <w:rPr>
          <w:sz w:val="28"/>
        </w:rPr>
        <w:t>.</w:t>
      </w:r>
    </w:p>
    <w:p w14:paraId="09EC8B11" w14:textId="61E28DD6" w:rsidR="004E46DF" w:rsidRPr="009A3E7B" w:rsidRDefault="008B67D3" w:rsidP="00C249AB">
      <w:pPr>
        <w:pStyle w:val="FORMATTEXT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69</w:t>
      </w:r>
      <w:r w:rsidR="004E46DF" w:rsidRPr="009A3E7B">
        <w:rPr>
          <w:sz w:val="28"/>
        </w:rPr>
        <w:t xml:space="preserve"> </w:t>
      </w:r>
      <w:r w:rsidR="004E46DF" w:rsidRPr="009A3E7B">
        <w:rPr>
          <w:b/>
          <w:sz w:val="28"/>
        </w:rPr>
        <w:t>самопроизвольный отпуск тормоза:</w:t>
      </w:r>
      <w:r w:rsidR="004E46DF" w:rsidRPr="009A3E7B">
        <w:rPr>
          <w:sz w:val="28"/>
        </w:rPr>
        <w:t xml:space="preserve"> </w:t>
      </w:r>
      <w:r w:rsidR="00B51BCE" w:rsidRPr="009A3E7B">
        <w:rPr>
          <w:sz w:val="28"/>
        </w:rPr>
        <w:t>П</w:t>
      </w:r>
      <w:r w:rsidR="004E46DF" w:rsidRPr="009A3E7B">
        <w:rPr>
          <w:sz w:val="28"/>
        </w:rPr>
        <w:t>олное или частичное прекращение действия тормозных сил единицы ПС или поезда, происходящее без воздействия на орган управления со стороны человека или системы управления (безопасности).</w:t>
      </w:r>
    </w:p>
    <w:p w14:paraId="529FBAFB" w14:textId="7A831DEB" w:rsidR="0069689B" w:rsidRPr="009A3E7B" w:rsidRDefault="0069689B" w:rsidP="00C249AB">
      <w:pPr>
        <w:pStyle w:val="FORMATTEXT0"/>
        <w:spacing w:line="276" w:lineRule="auto"/>
        <w:ind w:firstLine="709"/>
        <w:jc w:val="both"/>
        <w:rPr>
          <w:sz w:val="28"/>
        </w:rPr>
      </w:pPr>
      <w:r w:rsidRPr="009A3E7B">
        <w:rPr>
          <w:sz w:val="28"/>
        </w:rPr>
        <w:t>7</w:t>
      </w:r>
      <w:r w:rsidR="008B67D3">
        <w:rPr>
          <w:sz w:val="28"/>
        </w:rPr>
        <w:t>0</w:t>
      </w:r>
      <w:r w:rsidRPr="009A3E7B">
        <w:rPr>
          <w:sz w:val="28"/>
        </w:rPr>
        <w:t xml:space="preserve"> </w:t>
      </w:r>
      <w:r w:rsidRPr="009A3E7B">
        <w:rPr>
          <w:b/>
          <w:sz w:val="28"/>
        </w:rPr>
        <w:t>ступенчатый отпуск тормоза:</w:t>
      </w:r>
      <w:r w:rsidRPr="009A3E7B">
        <w:rPr>
          <w:sz w:val="28"/>
        </w:rPr>
        <w:t xml:space="preserve"> </w:t>
      </w:r>
      <w:r w:rsidR="00A4148A" w:rsidRPr="009A3E7B">
        <w:rPr>
          <w:sz w:val="28"/>
        </w:rPr>
        <w:t>Разовое или неоднократное частичное снижение давления в тормозных цилиндрах.</w:t>
      </w:r>
    </w:p>
    <w:p w14:paraId="54D504AD" w14:textId="459E6864" w:rsidR="00606D04" w:rsidRPr="009A3E7B" w:rsidRDefault="00606D04" w:rsidP="00C249AB">
      <w:pPr>
        <w:pStyle w:val="FORMATTEXT0"/>
        <w:spacing w:line="276" w:lineRule="auto"/>
        <w:ind w:firstLine="709"/>
        <w:jc w:val="both"/>
        <w:rPr>
          <w:sz w:val="28"/>
        </w:rPr>
      </w:pPr>
      <w:r w:rsidRPr="009A3E7B">
        <w:rPr>
          <w:sz w:val="28"/>
        </w:rPr>
        <w:t>7</w:t>
      </w:r>
      <w:r w:rsidR="008B67D3">
        <w:rPr>
          <w:sz w:val="28"/>
        </w:rPr>
        <w:t>1</w:t>
      </w:r>
      <w:r w:rsidRPr="009A3E7B">
        <w:rPr>
          <w:sz w:val="28"/>
        </w:rPr>
        <w:t xml:space="preserve"> </w:t>
      </w:r>
      <w:r w:rsidRPr="009A3E7B">
        <w:rPr>
          <w:b/>
          <w:sz w:val="28"/>
        </w:rPr>
        <w:t>разрядка тормозной магистрали:</w:t>
      </w:r>
      <w:r w:rsidRPr="009A3E7B">
        <w:rPr>
          <w:sz w:val="28"/>
        </w:rPr>
        <w:t xml:space="preserve"> Снижение давления сжатого воздуха в тормозной магистрали.</w:t>
      </w:r>
    </w:p>
    <w:p w14:paraId="0B21445B" w14:textId="4ADC40A1" w:rsidR="00D33F95" w:rsidRPr="009A3E7B" w:rsidRDefault="008B67D3" w:rsidP="00C249AB">
      <w:pPr>
        <w:pStyle w:val="FORMATTEXT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72</w:t>
      </w:r>
      <w:r w:rsidR="00D33F95" w:rsidRPr="009A3E7B">
        <w:rPr>
          <w:sz w:val="28"/>
        </w:rPr>
        <w:t xml:space="preserve"> </w:t>
      </w:r>
      <w:r w:rsidR="00D33F95" w:rsidRPr="009A3E7B">
        <w:rPr>
          <w:b/>
          <w:sz w:val="28"/>
        </w:rPr>
        <w:t>дополнительная разрядка тормозной магистрали:</w:t>
      </w:r>
      <w:r w:rsidR="00A56E92" w:rsidRPr="009A3E7B">
        <w:rPr>
          <w:sz w:val="28"/>
        </w:rPr>
        <w:t xml:space="preserve"> Р</w:t>
      </w:r>
      <w:r w:rsidR="00D33F95" w:rsidRPr="009A3E7B">
        <w:rPr>
          <w:sz w:val="28"/>
        </w:rPr>
        <w:t>азрядка тормозной магистрали в процессе начавшегося торможения через воздухораспределители или ускорители торможения для увеличения скорости тормозной волны</w:t>
      </w:r>
      <w:r w:rsidR="00A56E92" w:rsidRPr="009A3E7B">
        <w:rPr>
          <w:sz w:val="28"/>
        </w:rPr>
        <w:t>.</w:t>
      </w:r>
    </w:p>
    <w:p w14:paraId="027A9F80" w14:textId="159EE807" w:rsidR="00C77580" w:rsidRPr="009A3E7B" w:rsidRDefault="008B67D3" w:rsidP="00C249AB">
      <w:pPr>
        <w:pStyle w:val="FORMATTEXT0"/>
        <w:spacing w:line="276" w:lineRule="auto"/>
        <w:ind w:firstLine="709"/>
        <w:jc w:val="both"/>
        <w:rPr>
          <w:sz w:val="28"/>
        </w:rPr>
      </w:pPr>
      <w:r>
        <w:rPr>
          <w:bCs/>
          <w:sz w:val="28"/>
        </w:rPr>
        <w:t>73</w:t>
      </w:r>
      <w:r w:rsidR="0038005C" w:rsidRPr="009A3E7B">
        <w:rPr>
          <w:bCs/>
          <w:sz w:val="28"/>
        </w:rPr>
        <w:t xml:space="preserve"> </w:t>
      </w:r>
      <w:r w:rsidR="00672CFE" w:rsidRPr="009A3E7B">
        <w:rPr>
          <w:b/>
          <w:bCs/>
          <w:sz w:val="28"/>
        </w:rPr>
        <w:t>сверхзарядка тормоза:</w:t>
      </w:r>
      <w:r w:rsidR="00672CFE" w:rsidRPr="009A3E7B">
        <w:rPr>
          <w:sz w:val="28"/>
        </w:rPr>
        <w:t xml:space="preserve"> Наполнение системы автоматического пневматического тормоза сжатым воздухом до </w:t>
      </w:r>
      <w:r w:rsidR="00C77580" w:rsidRPr="009A3E7B">
        <w:rPr>
          <w:sz w:val="28"/>
        </w:rPr>
        <w:t>давления, превышающего величину установленного зарядного давления.</w:t>
      </w:r>
    </w:p>
    <w:p w14:paraId="005C7C30" w14:textId="5F61596A" w:rsidR="009173B9" w:rsidRPr="009A3E7B" w:rsidRDefault="009173B9" w:rsidP="00C249AB">
      <w:pPr>
        <w:pStyle w:val="FORMATTEXT0"/>
        <w:spacing w:line="276" w:lineRule="auto"/>
        <w:ind w:firstLine="709"/>
        <w:jc w:val="both"/>
        <w:rPr>
          <w:sz w:val="28"/>
        </w:rPr>
      </w:pPr>
      <w:r w:rsidRPr="009A3E7B">
        <w:rPr>
          <w:sz w:val="28"/>
        </w:rPr>
        <w:t>7</w:t>
      </w:r>
      <w:r w:rsidR="008B67D3">
        <w:rPr>
          <w:sz w:val="28"/>
        </w:rPr>
        <w:t>4</w:t>
      </w:r>
      <w:r w:rsidRPr="009A3E7B">
        <w:rPr>
          <w:sz w:val="28"/>
        </w:rPr>
        <w:t xml:space="preserve"> </w:t>
      </w:r>
      <w:r w:rsidRPr="009A3E7B">
        <w:rPr>
          <w:b/>
          <w:sz w:val="28"/>
        </w:rPr>
        <w:t>темп служебной разрядки тормозной магистрали; служебная разрядка:</w:t>
      </w:r>
      <w:r w:rsidRPr="009A3E7B">
        <w:rPr>
          <w:sz w:val="28"/>
        </w:rPr>
        <w:t xml:space="preserve"> Снижение давления воздуха в тормозной магистрали темпом от 0,02 до 0,04 МПа/с.</w:t>
      </w:r>
    </w:p>
    <w:p w14:paraId="6C2F1D10" w14:textId="6395FDFB" w:rsidR="009173B9" w:rsidRPr="009A3E7B" w:rsidRDefault="009173B9" w:rsidP="00C249AB">
      <w:pPr>
        <w:pStyle w:val="FORMATTEXT0"/>
        <w:spacing w:line="276" w:lineRule="auto"/>
        <w:ind w:firstLine="709"/>
        <w:jc w:val="both"/>
        <w:rPr>
          <w:sz w:val="28"/>
        </w:rPr>
      </w:pPr>
      <w:r w:rsidRPr="009A3E7B">
        <w:rPr>
          <w:sz w:val="28"/>
        </w:rPr>
        <w:t>7</w:t>
      </w:r>
      <w:r w:rsidR="008B67D3">
        <w:rPr>
          <w:sz w:val="28"/>
        </w:rPr>
        <w:t>5</w:t>
      </w:r>
      <w:r w:rsidRPr="009A3E7B">
        <w:rPr>
          <w:sz w:val="28"/>
        </w:rPr>
        <w:t xml:space="preserve"> </w:t>
      </w:r>
      <w:r w:rsidRPr="009A3E7B">
        <w:rPr>
          <w:rFonts w:eastAsia="Times New Roman" w:cs="Times New Roman"/>
          <w:b/>
          <w:bCs/>
          <w:sz w:val="28"/>
        </w:rPr>
        <w:t>темп экстренной разрядки тормозной магистрали; экстренная разрядка:</w:t>
      </w:r>
      <w:r w:rsidRPr="009A3E7B">
        <w:rPr>
          <w:rFonts w:eastAsia="Times New Roman" w:cs="Times New Roman"/>
          <w:bCs/>
          <w:sz w:val="28"/>
        </w:rPr>
        <w:t xml:space="preserve"> </w:t>
      </w:r>
      <w:r w:rsidRPr="009A3E7B">
        <w:rPr>
          <w:sz w:val="28"/>
        </w:rPr>
        <w:t>Снижение давления воздуха в тормозной магистрали темпом 0,08 МПа/с и более.</w:t>
      </w:r>
    </w:p>
    <w:p w14:paraId="401D983F" w14:textId="2E95DE6F" w:rsidR="00CF00A1" w:rsidRPr="009A3E7B" w:rsidRDefault="00553302" w:rsidP="00C249AB">
      <w:pPr>
        <w:pStyle w:val="FORMATTEXT0"/>
        <w:spacing w:line="276" w:lineRule="auto"/>
        <w:ind w:firstLine="709"/>
        <w:jc w:val="both"/>
        <w:rPr>
          <w:sz w:val="28"/>
        </w:rPr>
      </w:pPr>
      <w:r w:rsidRPr="009A3E7B">
        <w:rPr>
          <w:sz w:val="28"/>
        </w:rPr>
        <w:t>7</w:t>
      </w:r>
      <w:r w:rsidR="008B67D3">
        <w:rPr>
          <w:sz w:val="28"/>
        </w:rPr>
        <w:t>6</w:t>
      </w:r>
      <w:r w:rsidRPr="009A3E7B">
        <w:rPr>
          <w:sz w:val="28"/>
        </w:rPr>
        <w:t xml:space="preserve"> </w:t>
      </w:r>
      <w:r w:rsidRPr="009A3E7B">
        <w:rPr>
          <w:b/>
          <w:sz w:val="28"/>
        </w:rPr>
        <w:t>торможение железнодорожного подвижного состава:</w:t>
      </w:r>
      <w:r w:rsidRPr="009A3E7B">
        <w:rPr>
          <w:sz w:val="28"/>
        </w:rPr>
        <w:t xml:space="preserve"> </w:t>
      </w:r>
      <w:r w:rsidR="000A5E75" w:rsidRPr="009A3E7B">
        <w:rPr>
          <w:sz w:val="28"/>
        </w:rPr>
        <w:t xml:space="preserve">Создание и поддержание тормозной силы определенной величины для сохранения </w:t>
      </w:r>
      <w:r w:rsidR="000A5E75" w:rsidRPr="009A3E7B">
        <w:rPr>
          <w:sz w:val="28"/>
        </w:rPr>
        <w:lastRenderedPageBreak/>
        <w:t>заданной скорости, её уменьшения, остановки подвижного состава или удержания его на месте.</w:t>
      </w:r>
    </w:p>
    <w:p w14:paraId="188B46CF" w14:textId="2BB1E5BF" w:rsidR="002D5284" w:rsidRPr="009A3E7B" w:rsidRDefault="008B67D3" w:rsidP="00C249AB">
      <w:pPr>
        <w:pStyle w:val="FORMATTEXT0"/>
        <w:spacing w:line="276" w:lineRule="auto"/>
        <w:ind w:firstLine="709"/>
        <w:jc w:val="both"/>
        <w:rPr>
          <w:sz w:val="28"/>
        </w:rPr>
      </w:pPr>
      <w:bookmarkStart w:id="136" w:name="_Toc419795311"/>
      <w:bookmarkStart w:id="137" w:name="_Toc421736714"/>
      <w:bookmarkStart w:id="138" w:name="_Toc435354041"/>
      <w:bookmarkStart w:id="139" w:name="_Toc437856597"/>
      <w:bookmarkStart w:id="140" w:name="_Toc502850449"/>
      <w:r>
        <w:rPr>
          <w:sz w:val="28"/>
        </w:rPr>
        <w:t>77</w:t>
      </w:r>
      <w:r w:rsidR="002D5284" w:rsidRPr="009A3E7B">
        <w:rPr>
          <w:sz w:val="28"/>
        </w:rPr>
        <w:t xml:space="preserve"> </w:t>
      </w:r>
      <w:r w:rsidR="002D5284" w:rsidRPr="009A3E7B">
        <w:rPr>
          <w:b/>
          <w:sz w:val="28"/>
        </w:rPr>
        <w:t>торможение противовключением (торможение контртоком):</w:t>
      </w:r>
      <w:r w:rsidR="002D5284" w:rsidRPr="009A3E7B">
        <w:rPr>
          <w:sz w:val="28"/>
        </w:rPr>
        <w:t xml:space="preserve"> Торможение, осуществляемое изменением направления вращения электромагнитного поля тяговых электродвигателей.</w:t>
      </w:r>
      <w:bookmarkStart w:id="141" w:name="_Toc419795312"/>
      <w:bookmarkStart w:id="142" w:name="_Toc421736715"/>
      <w:bookmarkStart w:id="143" w:name="_Toc435354042"/>
      <w:bookmarkStart w:id="144" w:name="_Toc437856598"/>
      <w:bookmarkStart w:id="145" w:name="_Toc502850450"/>
      <w:bookmarkEnd w:id="136"/>
      <w:bookmarkEnd w:id="137"/>
      <w:bookmarkEnd w:id="138"/>
      <w:bookmarkEnd w:id="139"/>
      <w:bookmarkEnd w:id="140"/>
    </w:p>
    <w:bookmarkEnd w:id="141"/>
    <w:bookmarkEnd w:id="142"/>
    <w:bookmarkEnd w:id="143"/>
    <w:bookmarkEnd w:id="144"/>
    <w:bookmarkEnd w:id="145"/>
    <w:p w14:paraId="32282F7B" w14:textId="20224D05" w:rsidR="002D5284" w:rsidRPr="009A3E7B" w:rsidRDefault="008B67D3" w:rsidP="00C249AB">
      <w:pPr>
        <w:pStyle w:val="FORMATTEXT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78</w:t>
      </w:r>
      <w:r w:rsidR="002D5284" w:rsidRPr="009A3E7B">
        <w:rPr>
          <w:sz w:val="28"/>
        </w:rPr>
        <w:t xml:space="preserve"> </w:t>
      </w:r>
      <w:r w:rsidR="002D5284" w:rsidRPr="009A3E7B">
        <w:rPr>
          <w:b/>
          <w:sz w:val="28"/>
        </w:rPr>
        <w:t>рекуперативное торможение подвижного состава:</w:t>
      </w:r>
      <w:r w:rsidR="002D5284" w:rsidRPr="009A3E7B">
        <w:rPr>
          <w:sz w:val="28"/>
        </w:rPr>
        <w:t xml:space="preserve"> Электрическое торможение тягового ПС, при котором высвобождаемая электрическая энергия передается в контактную сеть или в накопитель энергии единицы ПС.</w:t>
      </w:r>
    </w:p>
    <w:p w14:paraId="09E13CD9" w14:textId="73CAD1C1" w:rsidR="00CF00A1" w:rsidRPr="009A3E7B" w:rsidRDefault="008B67D3" w:rsidP="00C249AB">
      <w:pPr>
        <w:pStyle w:val="FORMATTEXT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79</w:t>
      </w:r>
      <w:r w:rsidR="002D5284" w:rsidRPr="009A3E7B">
        <w:rPr>
          <w:sz w:val="28"/>
        </w:rPr>
        <w:t xml:space="preserve"> </w:t>
      </w:r>
      <w:r w:rsidR="002D5284" w:rsidRPr="009A3E7B">
        <w:rPr>
          <w:b/>
          <w:sz w:val="28"/>
        </w:rPr>
        <w:t>реостатное торможение подвижного состава:</w:t>
      </w:r>
      <w:r w:rsidR="002D5284" w:rsidRPr="009A3E7B">
        <w:rPr>
          <w:sz w:val="28"/>
        </w:rPr>
        <w:t xml:space="preserve"> Электрическое торможение тягового ПС, при котором высвобождаемая электрическая энергия рассеивается в виде тепловой энергии в тормозных резисторах, установленных на тяговом ПС.</w:t>
      </w:r>
    </w:p>
    <w:p w14:paraId="04A5975D" w14:textId="77777777" w:rsidR="0081757E" w:rsidRPr="009A3E7B" w:rsidRDefault="0057126F" w:rsidP="00C249AB">
      <w:pPr>
        <w:pStyle w:val="FORMATTEXT0"/>
        <w:spacing w:line="276" w:lineRule="auto"/>
        <w:ind w:firstLine="709"/>
        <w:jc w:val="both"/>
        <w:rPr>
          <w:sz w:val="28"/>
        </w:rPr>
      </w:pPr>
      <w:r w:rsidRPr="009A3E7B">
        <w:rPr>
          <w:sz w:val="28"/>
        </w:rPr>
        <w:t>80</w:t>
      </w:r>
      <w:r w:rsidR="0081757E" w:rsidRPr="009A3E7B">
        <w:rPr>
          <w:sz w:val="28"/>
        </w:rPr>
        <w:t xml:space="preserve"> </w:t>
      </w:r>
      <w:r w:rsidR="0081757E" w:rsidRPr="009A3E7B">
        <w:rPr>
          <w:b/>
          <w:sz w:val="28"/>
        </w:rPr>
        <w:t>полное служебное торможение:</w:t>
      </w:r>
      <w:r w:rsidR="0081757E" w:rsidRPr="009A3E7B">
        <w:rPr>
          <w:sz w:val="28"/>
        </w:rPr>
        <w:t xml:space="preserve"> Служебное торможение, достигаемое снижением давления в тормозной магистрали темпом служебной разрядки тормозной магистрали за один прием или аналогичной подачей электрического сигнала для получения полного давления в тормозных цилиндрах (исполнительных органах тормоза) ПС с целью остановки поезда.</w:t>
      </w:r>
    </w:p>
    <w:p w14:paraId="0DC24F77" w14:textId="7B8629DB" w:rsidR="008B1EFD" w:rsidRPr="009A3E7B" w:rsidRDefault="0000322A" w:rsidP="00C249AB">
      <w:pPr>
        <w:pStyle w:val="FORMATTEXT0"/>
        <w:spacing w:line="276" w:lineRule="auto"/>
        <w:ind w:firstLine="709"/>
        <w:jc w:val="both"/>
        <w:rPr>
          <w:sz w:val="28"/>
        </w:rPr>
      </w:pPr>
      <w:r w:rsidRPr="009A3E7B">
        <w:rPr>
          <w:sz w:val="28"/>
        </w:rPr>
        <w:t xml:space="preserve">81 </w:t>
      </w:r>
      <w:r w:rsidRPr="009A3E7B">
        <w:rPr>
          <w:b/>
          <w:bCs/>
          <w:sz w:val="28"/>
        </w:rPr>
        <w:t xml:space="preserve">регулировочное торможение: </w:t>
      </w:r>
      <w:r w:rsidRPr="009A3E7B">
        <w:rPr>
          <w:sz w:val="28"/>
        </w:rPr>
        <w:t>Служебное торможение для регулирования скорости поезда.</w:t>
      </w:r>
    </w:p>
    <w:p w14:paraId="57A10E0C" w14:textId="259477D3" w:rsidR="005B7559" w:rsidRPr="009A3E7B" w:rsidRDefault="00CD5C99" w:rsidP="00C249AB">
      <w:pPr>
        <w:pStyle w:val="FORMATTEXT0"/>
        <w:spacing w:line="276" w:lineRule="auto"/>
        <w:ind w:firstLine="709"/>
        <w:jc w:val="both"/>
        <w:rPr>
          <w:sz w:val="28"/>
        </w:rPr>
      </w:pPr>
      <w:r w:rsidRPr="009A3E7B">
        <w:rPr>
          <w:sz w:val="28"/>
        </w:rPr>
        <w:t xml:space="preserve">82 </w:t>
      </w:r>
      <w:r w:rsidRPr="009A3E7B">
        <w:rPr>
          <w:b/>
          <w:sz w:val="28"/>
        </w:rPr>
        <w:t>самопроизвольное торможение:</w:t>
      </w:r>
      <w:r w:rsidRPr="009A3E7B">
        <w:rPr>
          <w:sz w:val="28"/>
        </w:rPr>
        <w:t xml:space="preserve"> </w:t>
      </w:r>
      <w:r w:rsidR="005B7559" w:rsidRPr="009A3E7B">
        <w:rPr>
          <w:sz w:val="28"/>
        </w:rPr>
        <w:t>С</w:t>
      </w:r>
      <w:r w:rsidR="00E705BB" w:rsidRPr="009A3E7B">
        <w:rPr>
          <w:sz w:val="28"/>
        </w:rPr>
        <w:t>рабатывание тормозов единицы ПС или поезда, происходящее без воздействия на орган управления со стороны человека или системы управления (безопасности).</w:t>
      </w:r>
    </w:p>
    <w:p w14:paraId="15EF8180" w14:textId="77777777" w:rsidR="00C778A9" w:rsidRPr="009A3E7B" w:rsidRDefault="00C778A9" w:rsidP="00C249AB">
      <w:pPr>
        <w:pStyle w:val="FORMATTEXT0"/>
        <w:spacing w:line="276" w:lineRule="auto"/>
        <w:ind w:firstLine="709"/>
        <w:jc w:val="both"/>
        <w:rPr>
          <w:sz w:val="28"/>
        </w:rPr>
      </w:pPr>
      <w:r w:rsidRPr="009A3E7B">
        <w:rPr>
          <w:sz w:val="28"/>
        </w:rPr>
        <w:t>8</w:t>
      </w:r>
      <w:r w:rsidR="0057126F" w:rsidRPr="009A3E7B">
        <w:rPr>
          <w:sz w:val="28"/>
        </w:rPr>
        <w:t>3</w:t>
      </w:r>
      <w:r w:rsidRPr="009A3E7B">
        <w:rPr>
          <w:sz w:val="28"/>
        </w:rPr>
        <w:t xml:space="preserve"> </w:t>
      </w:r>
      <w:r w:rsidRPr="009A3E7B">
        <w:rPr>
          <w:b/>
          <w:sz w:val="28"/>
        </w:rPr>
        <w:t>служебное торможение:</w:t>
      </w:r>
      <w:r w:rsidRPr="009A3E7B">
        <w:rPr>
          <w:sz w:val="28"/>
        </w:rPr>
        <w:t xml:space="preserve"> Торможение снижением давления в тормозной магистрали автоматического пневматического тормоза на регулируемую величину темпом служебной разрядки или подачей электрического сигнала электропневматического торможения для плавного уменьшения скорости либо остановки ПС.</w:t>
      </w:r>
    </w:p>
    <w:p w14:paraId="7E282F73" w14:textId="2F6FF971" w:rsidR="00F97AA4" w:rsidRPr="009A3E7B" w:rsidRDefault="00F97AA4" w:rsidP="00C249AB">
      <w:pPr>
        <w:pStyle w:val="FORMATTEXT0"/>
        <w:spacing w:line="276" w:lineRule="auto"/>
        <w:ind w:firstLine="709"/>
        <w:jc w:val="both"/>
        <w:rPr>
          <w:sz w:val="28"/>
        </w:rPr>
      </w:pPr>
      <w:r w:rsidRPr="009A3E7B">
        <w:rPr>
          <w:sz w:val="28"/>
        </w:rPr>
        <w:t xml:space="preserve">84 </w:t>
      </w:r>
      <w:r w:rsidR="0055693C">
        <w:rPr>
          <w:b/>
          <w:sz w:val="28"/>
        </w:rPr>
        <w:t>с</w:t>
      </w:r>
      <w:r w:rsidRPr="009A3E7B">
        <w:rPr>
          <w:b/>
          <w:sz w:val="28"/>
        </w:rPr>
        <w:t xml:space="preserve">тупенчатое торможение: </w:t>
      </w:r>
      <w:r w:rsidR="00F61572">
        <w:rPr>
          <w:sz w:val="28"/>
        </w:rPr>
        <w:t>Р</w:t>
      </w:r>
      <w:r w:rsidRPr="009A3E7B">
        <w:rPr>
          <w:sz w:val="28"/>
        </w:rPr>
        <w:t xml:space="preserve">азовое или неоднократное частичное повышение давления в тормозных цилиндрах с выдержкой </w:t>
      </w:r>
      <w:r w:rsidR="006C5EEE" w:rsidRPr="009A3E7B">
        <w:rPr>
          <w:sz w:val="28"/>
        </w:rPr>
        <w:t>установившегося</w:t>
      </w:r>
      <w:r w:rsidRPr="009A3E7B">
        <w:rPr>
          <w:sz w:val="28"/>
        </w:rPr>
        <w:t xml:space="preserve"> давления для регулирования скорости движения либо остановки поезда.</w:t>
      </w:r>
    </w:p>
    <w:p w14:paraId="66B156EC" w14:textId="77777777" w:rsidR="00857166" w:rsidRPr="009A3E7B" w:rsidRDefault="0057126F" w:rsidP="00C249AB">
      <w:pPr>
        <w:pStyle w:val="FORMATTEXT0"/>
        <w:spacing w:line="276" w:lineRule="auto"/>
        <w:ind w:firstLine="709"/>
        <w:jc w:val="both"/>
        <w:rPr>
          <w:sz w:val="28"/>
        </w:rPr>
      </w:pPr>
      <w:r w:rsidRPr="009A3E7B">
        <w:rPr>
          <w:sz w:val="28"/>
        </w:rPr>
        <w:t>85</w:t>
      </w:r>
      <w:r w:rsidR="00857166" w:rsidRPr="009A3E7B">
        <w:rPr>
          <w:sz w:val="28"/>
        </w:rPr>
        <w:t xml:space="preserve"> </w:t>
      </w:r>
      <w:r w:rsidR="00857166" w:rsidRPr="009A3E7B">
        <w:rPr>
          <w:b/>
          <w:sz w:val="28"/>
        </w:rPr>
        <w:t>экстренное торможение:</w:t>
      </w:r>
      <w:r w:rsidR="00857166" w:rsidRPr="009A3E7B">
        <w:rPr>
          <w:sz w:val="28"/>
        </w:rPr>
        <w:t xml:space="preserve"> Торможение, используемое в случаях, требующих немедленной остановки поезда, путем применения максимальной тормозной силы</w:t>
      </w:r>
      <w:r w:rsidR="000A5E75" w:rsidRPr="009A3E7B">
        <w:rPr>
          <w:sz w:val="28"/>
        </w:rPr>
        <w:t>.</w:t>
      </w:r>
    </w:p>
    <w:p w14:paraId="5BCA973A" w14:textId="45126AC3" w:rsidR="00A56E92" w:rsidRPr="0094671F" w:rsidRDefault="0057126F" w:rsidP="00C249AB">
      <w:pPr>
        <w:pStyle w:val="FORMATTEXT0"/>
        <w:spacing w:line="276" w:lineRule="auto"/>
        <w:ind w:firstLine="709"/>
        <w:jc w:val="both"/>
        <w:rPr>
          <w:sz w:val="28"/>
        </w:rPr>
      </w:pPr>
      <w:r w:rsidRPr="009A3E7B">
        <w:rPr>
          <w:sz w:val="28"/>
        </w:rPr>
        <w:lastRenderedPageBreak/>
        <w:t>8</w:t>
      </w:r>
      <w:r w:rsidR="008B67D3">
        <w:rPr>
          <w:sz w:val="28"/>
        </w:rPr>
        <w:t>6</w:t>
      </w:r>
      <w:r w:rsidR="00A56E92" w:rsidRPr="009A3E7B">
        <w:rPr>
          <w:b/>
          <w:sz w:val="28"/>
        </w:rPr>
        <w:t xml:space="preserve"> давление сверхзарядное:</w:t>
      </w:r>
      <w:r w:rsidR="00A56E92" w:rsidRPr="009A3E7B">
        <w:rPr>
          <w:sz w:val="28"/>
        </w:rPr>
        <w:t xml:space="preserve"> Давление в т</w:t>
      </w:r>
      <w:r w:rsidR="008F5BAF" w:rsidRPr="009A3E7B">
        <w:rPr>
          <w:sz w:val="28"/>
        </w:rPr>
        <w:t>ормозной сети выше установленно</w:t>
      </w:r>
      <w:r w:rsidR="00A56E92" w:rsidRPr="009A3E7B">
        <w:rPr>
          <w:sz w:val="28"/>
        </w:rPr>
        <w:t>го зарядного давления</w:t>
      </w:r>
      <w:r w:rsidR="008F5BAF" w:rsidRPr="009A3E7B">
        <w:rPr>
          <w:sz w:val="28"/>
        </w:rPr>
        <w:t>.</w:t>
      </w:r>
    </w:p>
    <w:p w14:paraId="06187DE4" w14:textId="77777777" w:rsidR="00152BCD" w:rsidRPr="000531B3" w:rsidRDefault="00F54A59" w:rsidP="000531B3">
      <w:pPr>
        <w:pStyle w:val="14"/>
        <w:tabs>
          <w:tab w:val="left" w:pos="-426"/>
        </w:tabs>
        <w:spacing w:before="240" w:line="276" w:lineRule="auto"/>
        <w:ind w:left="0"/>
        <w:rPr>
          <w:rFonts w:ascii="Arial" w:hAnsi="Arial" w:cs="Arial"/>
          <w:b/>
          <w:bCs/>
          <w:color w:val="000000" w:themeColor="text1"/>
        </w:rPr>
      </w:pPr>
      <w:bookmarkStart w:id="146" w:name="_Toc435354079"/>
      <w:bookmarkStart w:id="147" w:name="_Toc436396239"/>
      <w:bookmarkStart w:id="148" w:name="_Toc437856441"/>
      <w:bookmarkStart w:id="149" w:name="_Toc437856636"/>
      <w:bookmarkStart w:id="150" w:name="_Toc502850505"/>
      <w:bookmarkStart w:id="151" w:name="_Toc11046850"/>
      <w:bookmarkStart w:id="152" w:name="_Toc23148322"/>
      <w:bookmarkStart w:id="153" w:name="_Toc419795349"/>
      <w:bookmarkStart w:id="154" w:name="_Toc421736752"/>
      <w:r w:rsidRPr="000531B3">
        <w:rPr>
          <w:rStyle w:val="10"/>
          <w:rFonts w:ascii="Arial" w:hAnsi="Arial" w:cs="Arial"/>
          <w:color w:val="000000" w:themeColor="text1"/>
        </w:rPr>
        <w:t xml:space="preserve">Приборы питания. </w:t>
      </w:r>
      <w:r w:rsidR="000B2E17" w:rsidRPr="000531B3">
        <w:rPr>
          <w:rStyle w:val="10"/>
          <w:rFonts w:ascii="Arial" w:hAnsi="Arial" w:cs="Arial"/>
          <w:color w:val="000000" w:themeColor="text1"/>
        </w:rPr>
        <w:t>Компрессорные установки</w:t>
      </w:r>
      <w:bookmarkStart w:id="155" w:name="_Toc419795359"/>
      <w:bookmarkStart w:id="156" w:name="_Toc421736762"/>
      <w:bookmarkStart w:id="157" w:name="_Toc436396249"/>
      <w:bookmarkStart w:id="158" w:name="_Toc437856451"/>
      <w:bookmarkStart w:id="159" w:name="_Toc437856646"/>
      <w:bookmarkStart w:id="160" w:name="_Toc502850515"/>
      <w:bookmarkStart w:id="161" w:name="_Toc11046861"/>
      <w:bookmarkStart w:id="162" w:name="_Toc2314833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</w:p>
    <w:p w14:paraId="74A243EE" w14:textId="7A09A8C3" w:rsidR="00544307" w:rsidRPr="000531B3" w:rsidRDefault="00544307" w:rsidP="000531B3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 w:rsidRPr="000531B3">
        <w:rPr>
          <w:sz w:val="28"/>
          <w:szCs w:val="28"/>
        </w:rPr>
        <w:t>8</w:t>
      </w:r>
      <w:r w:rsidR="00730B3F">
        <w:rPr>
          <w:sz w:val="28"/>
          <w:szCs w:val="28"/>
        </w:rPr>
        <w:t>7</w:t>
      </w:r>
    </w:p>
    <w:p w14:paraId="1014F2D5" w14:textId="5268CB0F" w:rsidR="00544307" w:rsidRPr="000531B3" w:rsidRDefault="00721E3C" w:rsidP="00730B3F">
      <w:pPr>
        <w:pStyle w:val="FORMATTEXT0"/>
        <w:spacing w:after="240" w:line="276" w:lineRule="auto"/>
        <w:ind w:firstLine="709"/>
        <w:jc w:val="both"/>
        <w:rPr>
          <w:sz w:val="28"/>
          <w:szCs w:val="28"/>
        </w:rPr>
      </w:pPr>
      <w:r w:rsidRPr="000531B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9FDF3E" wp14:editId="7756A79B">
                <wp:simplePos x="0" y="0"/>
                <wp:positionH relativeFrom="column">
                  <wp:posOffset>17780</wp:posOffset>
                </wp:positionH>
                <wp:positionV relativeFrom="paragraph">
                  <wp:posOffset>19685</wp:posOffset>
                </wp:positionV>
                <wp:extent cx="6428936" cy="1066800"/>
                <wp:effectExtent l="0" t="0" r="1016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8936" cy="1066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A93EA" id="Прямоугольник 5" o:spid="_x0000_s1026" style="position:absolute;margin-left:1.4pt;margin-top:1.55pt;width:506.2pt;height:8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" filled="f" strokecolor="black [3213]" strokeweight=".25pt"/>
            </w:pict>
          </mc:Fallback>
        </mc:AlternateContent>
      </w:r>
      <w:r w:rsidR="00544307" w:rsidRPr="000531B3">
        <w:rPr>
          <w:b/>
          <w:sz w:val="28"/>
          <w:szCs w:val="28"/>
        </w:rPr>
        <w:t xml:space="preserve">компрессор объемного действия: </w:t>
      </w:r>
      <w:r w:rsidR="00544307" w:rsidRPr="000531B3">
        <w:rPr>
          <w:sz w:val="28"/>
          <w:szCs w:val="28"/>
        </w:rPr>
        <w:t>Компрессор, в котором рабочий процесс осуществляется в результате циклического изменения объемов рабочих камер</w:t>
      </w:r>
      <w:r w:rsidR="00730B3F">
        <w:rPr>
          <w:sz w:val="28"/>
          <w:szCs w:val="28"/>
        </w:rPr>
        <w:t>.</w:t>
      </w:r>
    </w:p>
    <w:p w14:paraId="0EB4821D" w14:textId="77777777" w:rsidR="00544307" w:rsidRPr="000531B3" w:rsidRDefault="00544307" w:rsidP="000531B3">
      <w:pPr>
        <w:pStyle w:val="FORMATTEXT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531B3">
        <w:rPr>
          <w:color w:val="000000" w:themeColor="text1"/>
          <w:sz w:val="28"/>
          <w:szCs w:val="28"/>
        </w:rPr>
        <w:t>[</w:t>
      </w:r>
      <w:r w:rsidRPr="000531B3">
        <w:rPr>
          <w:color w:val="000000" w:themeColor="text1"/>
          <w:sz w:val="28"/>
          <w:szCs w:val="28"/>
        </w:rPr>
        <w:fldChar w:fldCharType="begin"/>
      </w:r>
      <w:r w:rsidRPr="000531B3">
        <w:rPr>
          <w:color w:val="000000" w:themeColor="text1"/>
          <w:sz w:val="28"/>
          <w:szCs w:val="28"/>
        </w:rPr>
        <w:instrText xml:space="preserve"> HYPERLINK "kodeks://link/d?nd=1200114222"\o"’’ГОСТ 10393-2014 Компрессоры, агрегаты компрессорные с электрическим ...’’</w:instrText>
      </w:r>
    </w:p>
    <w:p w14:paraId="3DF056DF" w14:textId="77777777" w:rsidR="00544307" w:rsidRPr="000531B3" w:rsidRDefault="00544307" w:rsidP="000531B3">
      <w:pPr>
        <w:pStyle w:val="FORMATTEXT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531B3">
        <w:rPr>
          <w:color w:val="000000" w:themeColor="text1"/>
          <w:sz w:val="28"/>
          <w:szCs w:val="28"/>
        </w:rPr>
        <w:instrText>(утв. приказом Росстандарта от 23.10.2014 N 1399-ст)</w:instrText>
      </w:r>
    </w:p>
    <w:p w14:paraId="484175AA" w14:textId="77777777" w:rsidR="00544307" w:rsidRPr="000531B3" w:rsidRDefault="00544307" w:rsidP="000531B3">
      <w:pPr>
        <w:pStyle w:val="FORMATTEXT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531B3">
        <w:rPr>
          <w:color w:val="000000" w:themeColor="text1"/>
          <w:sz w:val="28"/>
          <w:szCs w:val="28"/>
        </w:rPr>
        <w:instrText>Применяется с ...</w:instrText>
      </w:r>
    </w:p>
    <w:p w14:paraId="124BCDA2" w14:textId="071E5EB8" w:rsidR="00544307" w:rsidRPr="000531B3" w:rsidRDefault="00544307" w:rsidP="000531B3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 w:rsidRPr="000531B3">
        <w:rPr>
          <w:color w:val="000000" w:themeColor="text1"/>
          <w:sz w:val="28"/>
          <w:szCs w:val="28"/>
        </w:rPr>
        <w:instrText>Статус: Действующий документ. Применяется для целей технического регламента (действ. c 01.07.2015)"</w:instrText>
      </w:r>
      <w:r w:rsidRPr="000531B3">
        <w:rPr>
          <w:color w:val="000000" w:themeColor="text1"/>
          <w:sz w:val="28"/>
          <w:szCs w:val="28"/>
        </w:rPr>
      </w:r>
      <w:r w:rsidRPr="000531B3">
        <w:rPr>
          <w:color w:val="000000" w:themeColor="text1"/>
          <w:sz w:val="28"/>
          <w:szCs w:val="28"/>
        </w:rPr>
        <w:fldChar w:fldCharType="separate"/>
      </w:r>
      <w:r w:rsidRPr="000531B3">
        <w:rPr>
          <w:color w:val="000000" w:themeColor="text1"/>
          <w:sz w:val="28"/>
          <w:szCs w:val="28"/>
        </w:rPr>
        <w:t>ГОСТ 28567-90</w:t>
      </w:r>
      <w:r w:rsidRPr="000531B3">
        <w:rPr>
          <w:color w:val="000000" w:themeColor="text1"/>
          <w:sz w:val="28"/>
          <w:szCs w:val="28"/>
        </w:rPr>
        <w:fldChar w:fldCharType="end"/>
      </w:r>
      <w:r w:rsidRPr="000531B3">
        <w:rPr>
          <w:color w:val="000000" w:themeColor="text1"/>
          <w:sz w:val="28"/>
          <w:szCs w:val="28"/>
        </w:rPr>
        <w:t xml:space="preserve">, </w:t>
      </w:r>
      <w:r w:rsidR="00730B3F">
        <w:rPr>
          <w:color w:val="000000" w:themeColor="text1"/>
          <w:sz w:val="28"/>
          <w:szCs w:val="28"/>
        </w:rPr>
        <w:t>статья</w:t>
      </w:r>
      <w:r w:rsidRPr="000531B3">
        <w:rPr>
          <w:color w:val="000000" w:themeColor="text1"/>
          <w:sz w:val="28"/>
          <w:szCs w:val="28"/>
        </w:rPr>
        <w:t xml:space="preserve"> 39</w:t>
      </w:r>
      <w:r w:rsidRPr="000531B3">
        <w:rPr>
          <w:sz w:val="28"/>
          <w:szCs w:val="28"/>
        </w:rPr>
        <w:t>]</w:t>
      </w:r>
    </w:p>
    <w:p w14:paraId="011C6F49" w14:textId="70F8309D" w:rsidR="00544307" w:rsidRPr="000531B3" w:rsidRDefault="00F62089" w:rsidP="000531B3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 w:rsidRPr="000531B3">
        <w:rPr>
          <w:sz w:val="28"/>
          <w:szCs w:val="28"/>
        </w:rPr>
        <w:t>8</w:t>
      </w:r>
      <w:r w:rsidR="002A03C1">
        <w:rPr>
          <w:sz w:val="28"/>
          <w:szCs w:val="28"/>
        </w:rPr>
        <w:t>8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065"/>
      </w:tblGrid>
      <w:tr w:rsidR="002C5F8F" w:rsidRPr="000531B3" w14:paraId="422DF222" w14:textId="77777777" w:rsidTr="002C5F8F"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E5F62C" w14:textId="77777777" w:rsidR="002C5F8F" w:rsidRPr="000531B3" w:rsidRDefault="002C5F8F" w:rsidP="002A03C1">
            <w:pPr>
              <w:pStyle w:val="FORMATTEXT0"/>
              <w:spacing w:after="240" w:line="276" w:lineRule="auto"/>
              <w:ind w:firstLine="709"/>
              <w:jc w:val="both"/>
              <w:rPr>
                <w:sz w:val="28"/>
                <w:szCs w:val="28"/>
              </w:rPr>
            </w:pPr>
            <w:r w:rsidRPr="000531B3">
              <w:rPr>
                <w:b/>
                <w:bCs/>
                <w:sz w:val="28"/>
                <w:szCs w:val="28"/>
              </w:rPr>
              <w:t>блок очистки и осушки сжатого воздуха (БОСВ):</w:t>
            </w:r>
            <w:r w:rsidRPr="000531B3">
              <w:rPr>
                <w:sz w:val="28"/>
                <w:szCs w:val="28"/>
              </w:rPr>
              <w:t xml:space="preserve"> Устройство, предназначенное для осушки сжатого воздуха от воды в жидком и парообразном состоянии, очистки сжатого воздуха от загрязняющих веществ, находящихся в твердом, жидком и аэрозольном состояниях.</w:t>
            </w:r>
          </w:p>
          <w:p w14:paraId="2321C7BC" w14:textId="77777777" w:rsidR="002C5F8F" w:rsidRPr="000531B3" w:rsidRDefault="002C5F8F" w:rsidP="000531B3">
            <w:pPr>
              <w:pStyle w:val="FORMATTEXT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531B3">
              <w:rPr>
                <w:sz w:val="28"/>
                <w:szCs w:val="28"/>
              </w:rPr>
              <w:t>[</w:t>
            </w:r>
            <w:r w:rsidRPr="000531B3">
              <w:rPr>
                <w:sz w:val="28"/>
                <w:szCs w:val="28"/>
              </w:rPr>
              <w:fldChar w:fldCharType="begin"/>
            </w:r>
            <w:r w:rsidRPr="000531B3">
              <w:rPr>
                <w:sz w:val="28"/>
                <w:szCs w:val="28"/>
              </w:rPr>
              <w:instrText xml:space="preserve"> HYPERLINK "kodeks://link/d?nd=1200114222"\o"’’ГОСТ 10393-2014 Компрессоры, агрегаты компрессорные с электрическим ...’’</w:instrText>
            </w:r>
          </w:p>
          <w:p w14:paraId="61F83CC1" w14:textId="77777777" w:rsidR="002C5F8F" w:rsidRPr="000531B3" w:rsidRDefault="002C5F8F" w:rsidP="000531B3">
            <w:pPr>
              <w:pStyle w:val="FORMATTEXT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531B3">
              <w:rPr>
                <w:sz w:val="28"/>
                <w:szCs w:val="28"/>
              </w:rPr>
              <w:instrText>(утв. приказом Росстандарта от 23.10.2014 N 1399-ст)</w:instrText>
            </w:r>
          </w:p>
          <w:p w14:paraId="0B3FA091" w14:textId="77777777" w:rsidR="002C5F8F" w:rsidRPr="000531B3" w:rsidRDefault="002C5F8F" w:rsidP="000531B3">
            <w:pPr>
              <w:pStyle w:val="FORMATTEXT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531B3">
              <w:rPr>
                <w:sz w:val="28"/>
                <w:szCs w:val="28"/>
              </w:rPr>
              <w:instrText>Применяется с ...</w:instrText>
            </w:r>
          </w:p>
          <w:p w14:paraId="22FF9619" w14:textId="2250C9DF" w:rsidR="002C5F8F" w:rsidRPr="000531B3" w:rsidRDefault="002C5F8F" w:rsidP="002A03C1">
            <w:pPr>
              <w:pStyle w:val="FORMATTEXT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531B3">
              <w:rPr>
                <w:sz w:val="28"/>
                <w:szCs w:val="28"/>
              </w:rPr>
              <w:instrText>Статус: Действующий документ. Применяется для целей технического регламента (действ. c 01.07.2015)"</w:instrText>
            </w:r>
            <w:r w:rsidRPr="000531B3">
              <w:rPr>
                <w:sz w:val="28"/>
                <w:szCs w:val="28"/>
              </w:rPr>
            </w:r>
            <w:r w:rsidRPr="000531B3">
              <w:rPr>
                <w:sz w:val="28"/>
                <w:szCs w:val="28"/>
              </w:rPr>
              <w:fldChar w:fldCharType="separate"/>
            </w:r>
            <w:r w:rsidRPr="000531B3">
              <w:rPr>
                <w:sz w:val="28"/>
                <w:szCs w:val="28"/>
              </w:rPr>
              <w:t>ГОСТ 10393-2014</w:t>
            </w:r>
            <w:r w:rsidRPr="000531B3">
              <w:rPr>
                <w:sz w:val="28"/>
                <w:szCs w:val="28"/>
              </w:rPr>
              <w:fldChar w:fldCharType="end"/>
            </w:r>
            <w:r w:rsidRPr="000531B3">
              <w:rPr>
                <w:sz w:val="28"/>
                <w:szCs w:val="28"/>
              </w:rPr>
              <w:t xml:space="preserve">, </w:t>
            </w:r>
            <w:r w:rsidR="002A03C1">
              <w:rPr>
                <w:sz w:val="28"/>
                <w:szCs w:val="28"/>
              </w:rPr>
              <w:t>статья</w:t>
            </w:r>
            <w:r w:rsidRPr="000531B3">
              <w:rPr>
                <w:sz w:val="28"/>
                <w:szCs w:val="28"/>
              </w:rPr>
              <w:t xml:space="preserve"> 3.8] </w:t>
            </w:r>
          </w:p>
        </w:tc>
      </w:tr>
    </w:tbl>
    <w:p w14:paraId="2DE0FFA4" w14:textId="62B6A698" w:rsidR="008B1EFD" w:rsidRPr="000531B3" w:rsidRDefault="002A03C1" w:rsidP="000531B3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89</w:t>
      </w:r>
      <w:r w:rsidR="0054427D" w:rsidRPr="000531B3">
        <w:rPr>
          <w:sz w:val="28"/>
          <w:szCs w:val="28"/>
        </w:rPr>
        <w:t xml:space="preserve"> </w:t>
      </w:r>
      <w:r w:rsidR="0054427D" w:rsidRPr="000531B3">
        <w:rPr>
          <w:b/>
          <w:bCs/>
          <w:sz w:val="28"/>
          <w:szCs w:val="28"/>
        </w:rPr>
        <w:t>воздухоохладитель:</w:t>
      </w:r>
      <w:r w:rsidR="0054427D" w:rsidRPr="000531B3">
        <w:rPr>
          <w:sz w:val="28"/>
          <w:szCs w:val="28"/>
        </w:rPr>
        <w:t xml:space="preserve"> Устройство компрессорной установки,</w:t>
      </w:r>
      <w:r w:rsidR="0054427D" w:rsidRPr="000531B3">
        <w:rPr>
          <w:strike/>
          <w:sz w:val="28"/>
          <w:szCs w:val="28"/>
        </w:rPr>
        <w:t xml:space="preserve"> </w:t>
      </w:r>
      <w:r w:rsidR="0054427D" w:rsidRPr="000531B3">
        <w:rPr>
          <w:sz w:val="28"/>
          <w:szCs w:val="28"/>
        </w:rPr>
        <w:t>расположенное на пути сжатого воздуха от компрессора до напорной магистрали, обеспечивающее охлаждение сжатого воздуха.</w:t>
      </w:r>
    </w:p>
    <w:p w14:paraId="44223ACD" w14:textId="77B70345" w:rsidR="002C5F8F" w:rsidRPr="000531B3" w:rsidRDefault="00F62089" w:rsidP="000531B3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 w:rsidRPr="000531B3">
        <w:rPr>
          <w:sz w:val="28"/>
          <w:szCs w:val="28"/>
        </w:rPr>
        <w:t>9</w:t>
      </w:r>
      <w:r w:rsidR="002A03C1">
        <w:rPr>
          <w:sz w:val="28"/>
          <w:szCs w:val="28"/>
        </w:rPr>
        <w:t>0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065"/>
      </w:tblGrid>
      <w:tr w:rsidR="002C5F8F" w:rsidRPr="000531B3" w14:paraId="368AB2E3" w14:textId="77777777" w:rsidTr="002C5F8F"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36A6EE" w14:textId="77777777" w:rsidR="002C5F8F" w:rsidRPr="000531B3" w:rsidRDefault="002C5F8F" w:rsidP="002A03C1">
            <w:pPr>
              <w:pStyle w:val="FORMATTEXT0"/>
              <w:spacing w:after="240" w:line="276" w:lineRule="auto"/>
              <w:ind w:firstLine="709"/>
              <w:jc w:val="both"/>
              <w:rPr>
                <w:sz w:val="28"/>
                <w:szCs w:val="28"/>
              </w:rPr>
            </w:pPr>
            <w:r w:rsidRPr="000531B3">
              <w:rPr>
                <w:b/>
                <w:bCs/>
                <w:sz w:val="28"/>
                <w:szCs w:val="28"/>
              </w:rPr>
              <w:t>номинальное конечное избыточное давление:</w:t>
            </w:r>
            <w:r w:rsidRPr="000531B3">
              <w:rPr>
                <w:sz w:val="28"/>
                <w:szCs w:val="28"/>
              </w:rPr>
              <w:t xml:space="preserve"> Установленное в технической документации давление газа (сжатого воздуха) на выходе из компрессора, при котором обеспечиваются его работоспособность, безопасность и заданный ресурс.</w:t>
            </w:r>
          </w:p>
          <w:p w14:paraId="7BAEFE34" w14:textId="77777777" w:rsidR="002C5F8F" w:rsidRPr="000531B3" w:rsidRDefault="002C5F8F" w:rsidP="000531B3">
            <w:pPr>
              <w:pStyle w:val="FORMATTEXT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531B3">
              <w:rPr>
                <w:sz w:val="28"/>
                <w:szCs w:val="28"/>
              </w:rPr>
              <w:t>[</w:t>
            </w:r>
            <w:r w:rsidRPr="000531B3">
              <w:rPr>
                <w:sz w:val="28"/>
                <w:szCs w:val="28"/>
              </w:rPr>
              <w:fldChar w:fldCharType="begin"/>
            </w:r>
            <w:r w:rsidRPr="000531B3">
              <w:rPr>
                <w:sz w:val="28"/>
                <w:szCs w:val="28"/>
              </w:rPr>
              <w:instrText xml:space="preserve"> HYPERLINK "kodeks://link/d?nd=1200114222"\o"’’ГОСТ 10393-2014 Компрессоры, агрегаты компрессорные с электрическим ...’’</w:instrText>
            </w:r>
          </w:p>
          <w:p w14:paraId="035B19F0" w14:textId="77777777" w:rsidR="002C5F8F" w:rsidRPr="000531B3" w:rsidRDefault="002C5F8F" w:rsidP="000531B3">
            <w:pPr>
              <w:pStyle w:val="FORMATTEXT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531B3">
              <w:rPr>
                <w:sz w:val="28"/>
                <w:szCs w:val="28"/>
              </w:rPr>
              <w:instrText>(утв. приказом Росстандарта от 23.10.2014 N 1399-ст)</w:instrText>
            </w:r>
          </w:p>
          <w:p w14:paraId="58FEC834" w14:textId="77777777" w:rsidR="002C5F8F" w:rsidRPr="000531B3" w:rsidRDefault="002C5F8F" w:rsidP="000531B3">
            <w:pPr>
              <w:pStyle w:val="FORMATTEXT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531B3">
              <w:rPr>
                <w:sz w:val="28"/>
                <w:szCs w:val="28"/>
              </w:rPr>
              <w:instrText>Применяется с ...</w:instrText>
            </w:r>
          </w:p>
          <w:p w14:paraId="41535FB0" w14:textId="435A7838" w:rsidR="002C5F8F" w:rsidRPr="000531B3" w:rsidRDefault="002C5F8F" w:rsidP="002A03C1">
            <w:pPr>
              <w:pStyle w:val="FORMATTEXT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531B3">
              <w:rPr>
                <w:sz w:val="28"/>
                <w:szCs w:val="28"/>
              </w:rPr>
              <w:instrText>Статус: Действующий документ. Применяется для целей технического регламента (действ. c 01.07.2015)"</w:instrText>
            </w:r>
            <w:r w:rsidRPr="000531B3">
              <w:rPr>
                <w:sz w:val="28"/>
                <w:szCs w:val="28"/>
              </w:rPr>
            </w:r>
            <w:r w:rsidRPr="000531B3">
              <w:rPr>
                <w:sz w:val="28"/>
                <w:szCs w:val="28"/>
              </w:rPr>
              <w:fldChar w:fldCharType="separate"/>
            </w:r>
            <w:r w:rsidRPr="000531B3">
              <w:rPr>
                <w:sz w:val="28"/>
                <w:szCs w:val="28"/>
              </w:rPr>
              <w:t>ГОСТ 10393-2014</w:t>
            </w:r>
            <w:r w:rsidRPr="000531B3">
              <w:rPr>
                <w:sz w:val="28"/>
                <w:szCs w:val="28"/>
              </w:rPr>
              <w:fldChar w:fldCharType="end"/>
            </w:r>
            <w:r w:rsidRPr="000531B3">
              <w:rPr>
                <w:sz w:val="28"/>
                <w:szCs w:val="28"/>
              </w:rPr>
              <w:t xml:space="preserve">, </w:t>
            </w:r>
            <w:r w:rsidR="002A03C1">
              <w:rPr>
                <w:sz w:val="28"/>
                <w:szCs w:val="28"/>
              </w:rPr>
              <w:t>статья</w:t>
            </w:r>
            <w:r w:rsidRPr="000531B3">
              <w:rPr>
                <w:sz w:val="28"/>
                <w:szCs w:val="28"/>
              </w:rPr>
              <w:t xml:space="preserve"> 3.11] </w:t>
            </w:r>
          </w:p>
        </w:tc>
      </w:tr>
    </w:tbl>
    <w:p w14:paraId="01FD810A" w14:textId="4FBC026F" w:rsidR="00D00B71" w:rsidRPr="000531B3" w:rsidRDefault="00F62089" w:rsidP="000531B3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 w:rsidRPr="000531B3">
        <w:rPr>
          <w:sz w:val="28"/>
          <w:szCs w:val="28"/>
        </w:rPr>
        <w:t>9</w:t>
      </w:r>
      <w:r w:rsidR="002A03C1">
        <w:rPr>
          <w:sz w:val="28"/>
          <w:szCs w:val="28"/>
        </w:rPr>
        <w:t>1</w:t>
      </w:r>
      <w:r w:rsidR="00D00B71" w:rsidRPr="000531B3">
        <w:rPr>
          <w:sz w:val="28"/>
          <w:szCs w:val="28"/>
        </w:rPr>
        <w:t xml:space="preserve"> </w:t>
      </w:r>
      <w:r w:rsidR="00D00B71" w:rsidRPr="000531B3">
        <w:rPr>
          <w:b/>
          <w:sz w:val="28"/>
          <w:szCs w:val="28"/>
        </w:rPr>
        <w:t>предохранительный клапан:</w:t>
      </w:r>
      <w:r w:rsidR="00D00B71" w:rsidRPr="000531B3">
        <w:rPr>
          <w:sz w:val="28"/>
          <w:szCs w:val="28"/>
        </w:rPr>
        <w:t xml:space="preserve"> Устройство, предназначенное для защиты от механического разрушения тормозного и пневматического оборудования избыточным давлением путем автоматического выпуска сжатого воздуха в атмосферу при давлении сверх установленного.</w:t>
      </w:r>
    </w:p>
    <w:p w14:paraId="754C168D" w14:textId="3A18141A" w:rsidR="002C5F8F" w:rsidRDefault="00F62089" w:rsidP="000531B3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 w:rsidRPr="000531B3">
        <w:rPr>
          <w:sz w:val="28"/>
          <w:szCs w:val="28"/>
        </w:rPr>
        <w:t>9</w:t>
      </w:r>
      <w:r w:rsidR="002A03C1">
        <w:rPr>
          <w:sz w:val="28"/>
          <w:szCs w:val="28"/>
        </w:rPr>
        <w:t>2</w:t>
      </w:r>
      <w:r w:rsidR="002C5F8F" w:rsidRPr="000531B3">
        <w:rPr>
          <w:sz w:val="28"/>
          <w:szCs w:val="28"/>
        </w:rPr>
        <w:t xml:space="preserve"> </w:t>
      </w:r>
      <w:r w:rsidR="002C5F8F" w:rsidRPr="000531B3">
        <w:rPr>
          <w:b/>
          <w:bCs/>
          <w:sz w:val="28"/>
          <w:szCs w:val="28"/>
        </w:rPr>
        <w:t>класс чистоты воздуха:</w:t>
      </w:r>
      <w:r w:rsidR="002C5F8F" w:rsidRPr="000531B3">
        <w:rPr>
          <w:sz w:val="28"/>
          <w:szCs w:val="28"/>
        </w:rPr>
        <w:t xml:space="preserve"> Класс загрязненности воздуха по составу и содержанию посторонних примесей.</w:t>
      </w:r>
    </w:p>
    <w:p w14:paraId="116A98CA" w14:textId="77777777" w:rsidR="002A03C1" w:rsidRDefault="002A03C1" w:rsidP="000531B3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</w:p>
    <w:p w14:paraId="41744577" w14:textId="77777777" w:rsidR="002A03C1" w:rsidRDefault="002A03C1" w:rsidP="000531B3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</w:p>
    <w:p w14:paraId="2499B608" w14:textId="77777777" w:rsidR="002A03C1" w:rsidRPr="000531B3" w:rsidRDefault="002A03C1" w:rsidP="000531B3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</w:p>
    <w:p w14:paraId="030A08BA" w14:textId="3D2A0E12" w:rsidR="002C5F8F" w:rsidRPr="000531B3" w:rsidRDefault="00F62089" w:rsidP="000531B3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 w:rsidRPr="000531B3">
        <w:rPr>
          <w:sz w:val="28"/>
          <w:szCs w:val="28"/>
        </w:rPr>
        <w:lastRenderedPageBreak/>
        <w:t>9</w:t>
      </w:r>
      <w:r w:rsidR="002A03C1">
        <w:rPr>
          <w:sz w:val="28"/>
          <w:szCs w:val="28"/>
        </w:rPr>
        <w:t>3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065"/>
      </w:tblGrid>
      <w:tr w:rsidR="002C5F8F" w:rsidRPr="000531B3" w14:paraId="42F6E886" w14:textId="77777777" w:rsidTr="001E34EA"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FD8889" w14:textId="77777777" w:rsidR="002C5F8F" w:rsidRPr="000531B3" w:rsidRDefault="002C5F8F" w:rsidP="002A03C1">
            <w:pPr>
              <w:pStyle w:val="FORMATTEXT0"/>
              <w:spacing w:after="240" w:line="276" w:lineRule="auto"/>
              <w:ind w:firstLine="709"/>
              <w:jc w:val="both"/>
              <w:rPr>
                <w:sz w:val="28"/>
                <w:szCs w:val="28"/>
              </w:rPr>
            </w:pPr>
            <w:r w:rsidRPr="000531B3">
              <w:rPr>
                <w:b/>
                <w:bCs/>
                <w:sz w:val="28"/>
                <w:szCs w:val="28"/>
              </w:rPr>
              <w:t>номинальная производительность компрессора:</w:t>
            </w:r>
            <w:r w:rsidRPr="000531B3">
              <w:rPr>
                <w:sz w:val="28"/>
                <w:szCs w:val="28"/>
              </w:rPr>
              <w:t xml:space="preserve"> Значение производительности компрессора при номинальной частоте вращения его приводного вала и номинальном конечном избыточном давлении, установленное в технической документации</w:t>
            </w:r>
          </w:p>
          <w:p w14:paraId="436BB5C1" w14:textId="77777777" w:rsidR="002C5F8F" w:rsidRPr="000531B3" w:rsidRDefault="002C5F8F" w:rsidP="000531B3">
            <w:pPr>
              <w:pStyle w:val="FORMATTEXT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531B3">
              <w:rPr>
                <w:sz w:val="28"/>
                <w:szCs w:val="28"/>
              </w:rPr>
              <w:t>[</w:t>
            </w:r>
            <w:r w:rsidRPr="000531B3">
              <w:rPr>
                <w:sz w:val="28"/>
                <w:szCs w:val="28"/>
              </w:rPr>
              <w:fldChar w:fldCharType="begin"/>
            </w:r>
            <w:r w:rsidRPr="000531B3">
              <w:rPr>
                <w:sz w:val="28"/>
                <w:szCs w:val="28"/>
              </w:rPr>
              <w:instrText xml:space="preserve"> HYPERLINK "kodeks://link/d?nd=1200114222"\o"’’ГОСТ 10393-2014 Компрессоры, агрегаты компрессорные с электрическим ...’’</w:instrText>
            </w:r>
          </w:p>
          <w:p w14:paraId="1628909F" w14:textId="77777777" w:rsidR="002C5F8F" w:rsidRPr="000531B3" w:rsidRDefault="002C5F8F" w:rsidP="000531B3">
            <w:pPr>
              <w:pStyle w:val="FORMATTEXT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531B3">
              <w:rPr>
                <w:sz w:val="28"/>
                <w:szCs w:val="28"/>
              </w:rPr>
              <w:instrText>(утв. приказом Росстандарта от 23.10.2014 N 1399-ст)</w:instrText>
            </w:r>
          </w:p>
          <w:p w14:paraId="2D40DFA2" w14:textId="77777777" w:rsidR="002C5F8F" w:rsidRPr="000531B3" w:rsidRDefault="002C5F8F" w:rsidP="000531B3">
            <w:pPr>
              <w:pStyle w:val="FORMATTEXT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531B3">
              <w:rPr>
                <w:sz w:val="28"/>
                <w:szCs w:val="28"/>
              </w:rPr>
              <w:instrText>Применяется с ...</w:instrText>
            </w:r>
          </w:p>
          <w:p w14:paraId="2CD00259" w14:textId="21309FF3" w:rsidR="002C5F8F" w:rsidRPr="000531B3" w:rsidRDefault="002C5F8F" w:rsidP="002A03C1">
            <w:pPr>
              <w:pStyle w:val="FORMATTEXT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531B3">
              <w:rPr>
                <w:sz w:val="28"/>
                <w:szCs w:val="28"/>
              </w:rPr>
              <w:instrText>Статус: Действующий документ. Применяется для целей технического регламента (действ. c 01.07.2015)"</w:instrText>
            </w:r>
            <w:r w:rsidRPr="000531B3">
              <w:rPr>
                <w:sz w:val="28"/>
                <w:szCs w:val="28"/>
              </w:rPr>
            </w:r>
            <w:r w:rsidRPr="000531B3">
              <w:rPr>
                <w:sz w:val="28"/>
                <w:szCs w:val="28"/>
              </w:rPr>
              <w:fldChar w:fldCharType="separate"/>
            </w:r>
            <w:r w:rsidRPr="000531B3">
              <w:rPr>
                <w:sz w:val="28"/>
                <w:szCs w:val="28"/>
              </w:rPr>
              <w:t>ГОСТ 10393-2014</w:t>
            </w:r>
            <w:r w:rsidRPr="000531B3">
              <w:rPr>
                <w:sz w:val="28"/>
                <w:szCs w:val="28"/>
              </w:rPr>
              <w:fldChar w:fldCharType="end"/>
            </w:r>
            <w:r w:rsidRPr="000531B3">
              <w:rPr>
                <w:sz w:val="28"/>
                <w:szCs w:val="28"/>
              </w:rPr>
              <w:t xml:space="preserve">, </w:t>
            </w:r>
            <w:r w:rsidR="002A03C1">
              <w:rPr>
                <w:sz w:val="28"/>
                <w:szCs w:val="28"/>
              </w:rPr>
              <w:t>статья</w:t>
            </w:r>
            <w:r w:rsidRPr="000531B3">
              <w:rPr>
                <w:sz w:val="28"/>
                <w:szCs w:val="28"/>
              </w:rPr>
              <w:t xml:space="preserve"> 3.12] </w:t>
            </w:r>
          </w:p>
        </w:tc>
      </w:tr>
    </w:tbl>
    <w:p w14:paraId="15432E81" w14:textId="460DB549" w:rsidR="002C5F8F" w:rsidRPr="000531B3" w:rsidRDefault="002C5F8F" w:rsidP="000531B3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 w:rsidRPr="000531B3">
        <w:rPr>
          <w:sz w:val="28"/>
          <w:szCs w:val="28"/>
        </w:rPr>
        <w:t>9</w:t>
      </w:r>
      <w:r w:rsidR="00FD5F5F">
        <w:rPr>
          <w:sz w:val="28"/>
          <w:szCs w:val="28"/>
        </w:rPr>
        <w:t>4</w:t>
      </w:r>
      <w:r w:rsidRPr="000531B3">
        <w:rPr>
          <w:sz w:val="28"/>
          <w:szCs w:val="28"/>
        </w:rPr>
        <w:t xml:space="preserve"> </w:t>
      </w:r>
      <w:r w:rsidRPr="000531B3">
        <w:rPr>
          <w:b/>
          <w:bCs/>
          <w:sz w:val="28"/>
          <w:szCs w:val="28"/>
        </w:rPr>
        <w:t>средняя продолжительность включения компрессора:</w:t>
      </w:r>
      <w:r w:rsidRPr="000531B3">
        <w:rPr>
          <w:sz w:val="28"/>
          <w:szCs w:val="28"/>
        </w:rPr>
        <w:t xml:space="preserve"> Отношение суммарного времени работы компрессора с подачей сжатого воздуха к суммарному времени циклов его работы, выраженному в процентах.</w:t>
      </w:r>
    </w:p>
    <w:p w14:paraId="4D5BCBD3" w14:textId="25F6BBDC" w:rsidR="002C5F8F" w:rsidRPr="000531B3" w:rsidRDefault="002C5F8F" w:rsidP="000531B3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 w:rsidRPr="000531B3">
        <w:rPr>
          <w:sz w:val="28"/>
          <w:szCs w:val="28"/>
        </w:rPr>
        <w:t>9</w:t>
      </w:r>
      <w:r w:rsidR="00FD5F5F">
        <w:rPr>
          <w:sz w:val="28"/>
          <w:szCs w:val="28"/>
        </w:rPr>
        <w:t>5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065"/>
      </w:tblGrid>
      <w:tr w:rsidR="002C5F8F" w:rsidRPr="000531B3" w14:paraId="06396AB3" w14:textId="77777777" w:rsidTr="001E34EA"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A749FF" w14:textId="77777777" w:rsidR="002C5F8F" w:rsidRPr="000531B3" w:rsidRDefault="002C5F8F" w:rsidP="00FD5F5F">
            <w:pPr>
              <w:pStyle w:val="FORMATTEXT0"/>
              <w:spacing w:after="240" w:line="276" w:lineRule="auto"/>
              <w:ind w:firstLine="709"/>
              <w:jc w:val="both"/>
              <w:rPr>
                <w:sz w:val="28"/>
                <w:szCs w:val="28"/>
              </w:rPr>
            </w:pPr>
            <w:r w:rsidRPr="000531B3">
              <w:rPr>
                <w:b/>
                <w:bCs/>
                <w:sz w:val="28"/>
                <w:szCs w:val="28"/>
              </w:rPr>
              <w:t>размер частицы:</w:t>
            </w:r>
            <w:r w:rsidRPr="000531B3">
              <w:rPr>
                <w:sz w:val="28"/>
                <w:szCs w:val="28"/>
              </w:rPr>
              <w:t xml:space="preserve"> Наибольшее расстояние между наружными границами частицы.</w:t>
            </w:r>
          </w:p>
          <w:p w14:paraId="0DCEAE81" w14:textId="77777777" w:rsidR="002C5F8F" w:rsidRPr="000531B3" w:rsidRDefault="002C5F8F" w:rsidP="000531B3">
            <w:pPr>
              <w:pStyle w:val="FORMATTEXT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531B3">
              <w:rPr>
                <w:sz w:val="28"/>
                <w:szCs w:val="28"/>
              </w:rPr>
              <w:t>[</w:t>
            </w:r>
            <w:r w:rsidRPr="000531B3">
              <w:rPr>
                <w:sz w:val="28"/>
                <w:szCs w:val="28"/>
              </w:rPr>
              <w:fldChar w:fldCharType="begin"/>
            </w:r>
            <w:r w:rsidRPr="000531B3">
              <w:rPr>
                <w:sz w:val="28"/>
                <w:szCs w:val="28"/>
              </w:rPr>
              <w:instrText xml:space="preserve"> HYPERLINK "kodeks://link/d?nd=1200108260"\o"’’ГОСТ 32202-2013 Сжатый воздух пневматических систем железнодорожного подвижного состава и ...’’</w:instrText>
            </w:r>
          </w:p>
          <w:p w14:paraId="4D094FCC" w14:textId="77777777" w:rsidR="002C5F8F" w:rsidRPr="000531B3" w:rsidRDefault="002C5F8F" w:rsidP="000531B3">
            <w:pPr>
              <w:pStyle w:val="FORMATTEXT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531B3">
              <w:rPr>
                <w:sz w:val="28"/>
                <w:szCs w:val="28"/>
              </w:rPr>
              <w:instrText>(утв. приказом Росстандарта от 08.11.2013 N 1479-ст)</w:instrText>
            </w:r>
          </w:p>
          <w:p w14:paraId="79472324" w14:textId="77777777" w:rsidR="002C5F8F" w:rsidRPr="000531B3" w:rsidRDefault="002C5F8F" w:rsidP="000531B3">
            <w:pPr>
              <w:pStyle w:val="FORMATTEXT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531B3">
              <w:rPr>
                <w:sz w:val="28"/>
                <w:szCs w:val="28"/>
              </w:rPr>
              <w:instrText>Применяется с 01.06.2014 взамен ...</w:instrText>
            </w:r>
          </w:p>
          <w:p w14:paraId="391C1AB5" w14:textId="42049CE0" w:rsidR="002C5F8F" w:rsidRPr="000531B3" w:rsidRDefault="002C5F8F" w:rsidP="00FD5F5F">
            <w:pPr>
              <w:pStyle w:val="FORMATTEXT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531B3">
              <w:rPr>
                <w:sz w:val="28"/>
                <w:szCs w:val="28"/>
              </w:rPr>
              <w:instrText>Статус: Действующая редакция документа (действ. c 01.09.2017)"</w:instrText>
            </w:r>
            <w:r w:rsidRPr="000531B3">
              <w:rPr>
                <w:sz w:val="28"/>
                <w:szCs w:val="28"/>
              </w:rPr>
            </w:r>
            <w:r w:rsidRPr="000531B3">
              <w:rPr>
                <w:sz w:val="28"/>
                <w:szCs w:val="28"/>
              </w:rPr>
              <w:fldChar w:fldCharType="separate"/>
            </w:r>
            <w:r w:rsidRPr="000531B3">
              <w:rPr>
                <w:sz w:val="28"/>
                <w:szCs w:val="28"/>
              </w:rPr>
              <w:t>ГОСТ 32202-2013</w:t>
            </w:r>
            <w:r w:rsidRPr="000531B3">
              <w:rPr>
                <w:sz w:val="28"/>
                <w:szCs w:val="28"/>
              </w:rPr>
              <w:fldChar w:fldCharType="end"/>
            </w:r>
            <w:r w:rsidRPr="000531B3">
              <w:rPr>
                <w:sz w:val="28"/>
                <w:szCs w:val="28"/>
              </w:rPr>
              <w:t xml:space="preserve">, </w:t>
            </w:r>
            <w:r w:rsidR="00FD5F5F">
              <w:rPr>
                <w:sz w:val="28"/>
                <w:szCs w:val="28"/>
              </w:rPr>
              <w:t>статья</w:t>
            </w:r>
            <w:r w:rsidRPr="000531B3">
              <w:rPr>
                <w:sz w:val="28"/>
                <w:szCs w:val="28"/>
              </w:rPr>
              <w:t xml:space="preserve"> 3.5]</w:t>
            </w:r>
          </w:p>
        </w:tc>
      </w:tr>
    </w:tbl>
    <w:p w14:paraId="45C76F54" w14:textId="4BC1E202" w:rsidR="00380637" w:rsidRPr="000531B3" w:rsidRDefault="00380637" w:rsidP="000531B3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 w:rsidRPr="000531B3">
        <w:rPr>
          <w:sz w:val="28"/>
          <w:szCs w:val="28"/>
        </w:rPr>
        <w:t>9</w:t>
      </w:r>
      <w:r w:rsidR="00C5401B">
        <w:rPr>
          <w:sz w:val="28"/>
          <w:szCs w:val="28"/>
        </w:rPr>
        <w:t>6</w:t>
      </w:r>
      <w:r w:rsidRPr="000531B3">
        <w:rPr>
          <w:sz w:val="28"/>
          <w:szCs w:val="28"/>
        </w:rPr>
        <w:t xml:space="preserve"> </w:t>
      </w:r>
      <w:r w:rsidRPr="000531B3">
        <w:rPr>
          <w:b/>
          <w:sz w:val="28"/>
          <w:szCs w:val="28"/>
        </w:rPr>
        <w:t>регулирование производительности компрессора:</w:t>
      </w:r>
      <w:r w:rsidRPr="000531B3">
        <w:rPr>
          <w:sz w:val="28"/>
          <w:szCs w:val="28"/>
        </w:rPr>
        <w:t xml:space="preserve"> Автоматическое воздействие на компрессор и/или его привод для снижения или повышения производительности, а также временного прекращения и последующего возобновления подачи сжатого воздуха с целью обеспечения равенства объемов, подаваемого компрессором и расходуемого потребителями воздуха.</w:t>
      </w:r>
    </w:p>
    <w:p w14:paraId="30744888" w14:textId="1B6184C4" w:rsidR="002C5F8F" w:rsidRPr="000531B3" w:rsidRDefault="00C5401B" w:rsidP="000531B3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97</w:t>
      </w:r>
      <w:r w:rsidR="002C5F8F" w:rsidRPr="000531B3">
        <w:rPr>
          <w:sz w:val="28"/>
          <w:szCs w:val="28"/>
        </w:rPr>
        <w:t xml:space="preserve"> </w:t>
      </w:r>
      <w:r w:rsidR="002C5F8F" w:rsidRPr="000531B3">
        <w:rPr>
          <w:b/>
          <w:bCs/>
          <w:sz w:val="28"/>
          <w:szCs w:val="28"/>
        </w:rPr>
        <w:t>регулятор давления:</w:t>
      </w:r>
      <w:r w:rsidR="002C5F8F" w:rsidRPr="000531B3">
        <w:rPr>
          <w:sz w:val="28"/>
          <w:szCs w:val="28"/>
        </w:rPr>
        <w:t xml:space="preserve"> Устройство, обеспечивающее поддержание в главных резервуарах рабочего давления в установленном диапазоне путем воздействия на работу источника сжатого воздуха (компрессора).</w:t>
      </w:r>
    </w:p>
    <w:p w14:paraId="780F5322" w14:textId="5F9FD1B1" w:rsidR="002C5F8F" w:rsidRPr="000531B3" w:rsidRDefault="00C5401B" w:rsidP="000531B3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98</w:t>
      </w:r>
      <w:r w:rsidR="002C5F8F" w:rsidRPr="000531B3">
        <w:rPr>
          <w:sz w:val="28"/>
          <w:szCs w:val="28"/>
        </w:rPr>
        <w:t xml:space="preserve"> </w:t>
      </w:r>
      <w:r w:rsidR="002C5F8F" w:rsidRPr="000531B3">
        <w:rPr>
          <w:b/>
          <w:bCs/>
          <w:sz w:val="28"/>
          <w:szCs w:val="28"/>
        </w:rPr>
        <w:t>главный резервуар:</w:t>
      </w:r>
      <w:r w:rsidR="002C5F8F" w:rsidRPr="000531B3">
        <w:rPr>
          <w:sz w:val="28"/>
          <w:szCs w:val="28"/>
        </w:rPr>
        <w:t xml:space="preserve"> Резервуар на тяговом ПС для запаса сжатого воздуха, необходимого для работы тормозного и вспомогательного пневматического оборудования.</w:t>
      </w:r>
    </w:p>
    <w:p w14:paraId="2FDBE82F" w14:textId="28D58644" w:rsidR="002C5F8F" w:rsidRPr="000531B3" w:rsidRDefault="00C5401B" w:rsidP="000531B3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99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065"/>
      </w:tblGrid>
      <w:tr w:rsidR="002C5F8F" w:rsidRPr="000531B3" w14:paraId="530FE573" w14:textId="77777777" w:rsidTr="001E34EA"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671790" w14:textId="77777777" w:rsidR="002C5F8F" w:rsidRPr="000531B3" w:rsidRDefault="002C5F8F" w:rsidP="00C5401B">
            <w:pPr>
              <w:pStyle w:val="FORMATTEXT0"/>
              <w:spacing w:after="240" w:line="276" w:lineRule="auto"/>
              <w:ind w:firstLine="709"/>
              <w:jc w:val="both"/>
              <w:rPr>
                <w:sz w:val="28"/>
                <w:szCs w:val="28"/>
              </w:rPr>
            </w:pPr>
            <w:r w:rsidRPr="000531B3">
              <w:rPr>
                <w:b/>
                <w:bCs/>
                <w:sz w:val="28"/>
                <w:szCs w:val="28"/>
              </w:rPr>
              <w:t>точка росы:</w:t>
            </w:r>
            <w:r w:rsidRPr="000531B3">
              <w:rPr>
                <w:sz w:val="28"/>
                <w:szCs w:val="28"/>
              </w:rPr>
              <w:t xml:space="preserve"> Температура, при которой начинается конденсация водяного пара при заданном давлении воздуха.</w:t>
            </w:r>
          </w:p>
          <w:p w14:paraId="67FFA389" w14:textId="77777777" w:rsidR="002C5F8F" w:rsidRPr="000531B3" w:rsidRDefault="002C5F8F" w:rsidP="000531B3">
            <w:pPr>
              <w:pStyle w:val="FORMATTEXT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531B3">
              <w:rPr>
                <w:sz w:val="28"/>
                <w:szCs w:val="28"/>
              </w:rPr>
              <w:t>[</w:t>
            </w:r>
            <w:r w:rsidRPr="000531B3">
              <w:rPr>
                <w:sz w:val="28"/>
                <w:szCs w:val="28"/>
              </w:rPr>
              <w:fldChar w:fldCharType="begin"/>
            </w:r>
            <w:r w:rsidRPr="000531B3">
              <w:rPr>
                <w:sz w:val="28"/>
                <w:szCs w:val="28"/>
              </w:rPr>
              <w:instrText xml:space="preserve"> HYPERLINK "kodeks://link/d?nd=1200108260"\o"’’ГОСТ 32202-2013 Сжатый воздух пневматических систем железнодорожного подвижного состава и ...’’</w:instrText>
            </w:r>
          </w:p>
          <w:p w14:paraId="5531AFC3" w14:textId="77777777" w:rsidR="002C5F8F" w:rsidRPr="000531B3" w:rsidRDefault="002C5F8F" w:rsidP="000531B3">
            <w:pPr>
              <w:pStyle w:val="FORMATTEXT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531B3">
              <w:rPr>
                <w:sz w:val="28"/>
                <w:szCs w:val="28"/>
              </w:rPr>
              <w:instrText>(утв. приказом Росстандарта от 08.11.2013 N 1479-ст)</w:instrText>
            </w:r>
          </w:p>
          <w:p w14:paraId="6E30A261" w14:textId="77777777" w:rsidR="002C5F8F" w:rsidRPr="000531B3" w:rsidRDefault="002C5F8F" w:rsidP="000531B3">
            <w:pPr>
              <w:pStyle w:val="FORMATTEXT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531B3">
              <w:rPr>
                <w:sz w:val="28"/>
                <w:szCs w:val="28"/>
              </w:rPr>
              <w:instrText>Применяется с 01.06.2014 взамен ...</w:instrText>
            </w:r>
          </w:p>
          <w:p w14:paraId="5AD25B92" w14:textId="78C79F7A" w:rsidR="002C5F8F" w:rsidRPr="000531B3" w:rsidRDefault="002C5F8F" w:rsidP="00C5401B">
            <w:pPr>
              <w:pStyle w:val="FORMATTEXT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531B3">
              <w:rPr>
                <w:sz w:val="28"/>
                <w:szCs w:val="28"/>
              </w:rPr>
              <w:instrText>Статус: Действующая редакция документа (действ. c 01.09.2017)"</w:instrText>
            </w:r>
            <w:r w:rsidRPr="000531B3">
              <w:rPr>
                <w:sz w:val="28"/>
                <w:szCs w:val="28"/>
              </w:rPr>
            </w:r>
            <w:r w:rsidRPr="000531B3">
              <w:rPr>
                <w:sz w:val="28"/>
                <w:szCs w:val="28"/>
              </w:rPr>
              <w:fldChar w:fldCharType="separate"/>
            </w:r>
            <w:r w:rsidRPr="000531B3">
              <w:rPr>
                <w:sz w:val="28"/>
                <w:szCs w:val="28"/>
              </w:rPr>
              <w:t>ГОСТ 32202-2013</w:t>
            </w:r>
            <w:r w:rsidRPr="000531B3">
              <w:rPr>
                <w:sz w:val="28"/>
                <w:szCs w:val="28"/>
              </w:rPr>
              <w:fldChar w:fldCharType="end"/>
            </w:r>
            <w:r w:rsidRPr="000531B3">
              <w:rPr>
                <w:sz w:val="28"/>
                <w:szCs w:val="28"/>
              </w:rPr>
              <w:t xml:space="preserve">, </w:t>
            </w:r>
            <w:r w:rsidR="00C5401B">
              <w:rPr>
                <w:sz w:val="28"/>
                <w:szCs w:val="28"/>
              </w:rPr>
              <w:t>статья</w:t>
            </w:r>
            <w:r w:rsidRPr="000531B3">
              <w:rPr>
                <w:sz w:val="28"/>
                <w:szCs w:val="28"/>
              </w:rPr>
              <w:t xml:space="preserve"> 3.6]</w:t>
            </w:r>
          </w:p>
        </w:tc>
      </w:tr>
    </w:tbl>
    <w:p w14:paraId="0800741D" w14:textId="77777777" w:rsidR="004333D3" w:rsidRDefault="004333D3" w:rsidP="000531B3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</w:p>
    <w:p w14:paraId="14732DEA" w14:textId="77777777" w:rsidR="004333D3" w:rsidRDefault="004333D3" w:rsidP="000531B3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</w:p>
    <w:p w14:paraId="23E25ED2" w14:textId="273A70A7" w:rsidR="002C5F8F" w:rsidRPr="000531B3" w:rsidRDefault="004333D3" w:rsidP="000531B3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100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065"/>
      </w:tblGrid>
      <w:tr w:rsidR="002C5F8F" w:rsidRPr="000531B3" w14:paraId="57D72974" w14:textId="77777777" w:rsidTr="00452FC0">
        <w:trPr>
          <w:trHeight w:val="715"/>
        </w:trPr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5C634C" w14:textId="77777777" w:rsidR="002C5F8F" w:rsidRPr="000531B3" w:rsidRDefault="002C5F8F" w:rsidP="004333D3">
            <w:pPr>
              <w:pStyle w:val="FORMATTEXT0"/>
              <w:spacing w:after="240" w:line="276" w:lineRule="auto"/>
              <w:ind w:firstLine="709"/>
              <w:jc w:val="both"/>
              <w:rPr>
                <w:sz w:val="28"/>
                <w:szCs w:val="28"/>
              </w:rPr>
            </w:pPr>
            <w:r w:rsidRPr="000531B3">
              <w:rPr>
                <w:b/>
                <w:bCs/>
                <w:sz w:val="28"/>
                <w:szCs w:val="28"/>
              </w:rPr>
              <w:t>твердая частица:</w:t>
            </w:r>
            <w:r w:rsidRPr="000531B3">
              <w:rPr>
                <w:sz w:val="28"/>
                <w:szCs w:val="28"/>
              </w:rPr>
              <w:t xml:space="preserve"> Твердый дискретный объект с малой массой.</w:t>
            </w:r>
          </w:p>
          <w:p w14:paraId="795A3F9C" w14:textId="77777777" w:rsidR="002C5F8F" w:rsidRPr="000531B3" w:rsidRDefault="002C5F8F" w:rsidP="000531B3">
            <w:pPr>
              <w:pStyle w:val="FORMATTEXT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531B3">
              <w:rPr>
                <w:sz w:val="28"/>
                <w:szCs w:val="28"/>
              </w:rPr>
              <w:t>[</w:t>
            </w:r>
            <w:r w:rsidRPr="000531B3">
              <w:rPr>
                <w:sz w:val="28"/>
                <w:szCs w:val="28"/>
              </w:rPr>
              <w:fldChar w:fldCharType="begin"/>
            </w:r>
            <w:r w:rsidRPr="000531B3">
              <w:rPr>
                <w:sz w:val="28"/>
                <w:szCs w:val="28"/>
              </w:rPr>
              <w:instrText xml:space="preserve"> HYPERLINK "kodeks://link/d?nd=1200108260"\o"’’ГОСТ 32202-2013 Сжатый воздух пневматических систем железнодорожного подвижного состава и ...’’</w:instrText>
            </w:r>
          </w:p>
          <w:p w14:paraId="16473E2F" w14:textId="77777777" w:rsidR="002C5F8F" w:rsidRPr="000531B3" w:rsidRDefault="002C5F8F" w:rsidP="000531B3">
            <w:pPr>
              <w:pStyle w:val="FORMATTEXT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531B3">
              <w:rPr>
                <w:sz w:val="28"/>
                <w:szCs w:val="28"/>
              </w:rPr>
              <w:instrText>(утв. приказом Росстандарта от 08.11.2013 N 1479-ст)</w:instrText>
            </w:r>
          </w:p>
          <w:p w14:paraId="462943F3" w14:textId="77777777" w:rsidR="002C5F8F" w:rsidRPr="000531B3" w:rsidRDefault="002C5F8F" w:rsidP="000531B3">
            <w:pPr>
              <w:pStyle w:val="FORMATTEXT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531B3">
              <w:rPr>
                <w:sz w:val="28"/>
                <w:szCs w:val="28"/>
              </w:rPr>
              <w:instrText>Применяется с 01.06.2014 взамен ...</w:instrText>
            </w:r>
          </w:p>
          <w:p w14:paraId="3820A7EE" w14:textId="5EE05BF8" w:rsidR="002C5F8F" w:rsidRPr="000531B3" w:rsidRDefault="002C5F8F" w:rsidP="004333D3">
            <w:pPr>
              <w:pStyle w:val="FORMATTEXT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531B3">
              <w:rPr>
                <w:sz w:val="28"/>
                <w:szCs w:val="28"/>
              </w:rPr>
              <w:instrText>Статус: Действующая редакция документа (действ. c 01.09.2017)"</w:instrText>
            </w:r>
            <w:r w:rsidRPr="000531B3">
              <w:rPr>
                <w:sz w:val="28"/>
                <w:szCs w:val="28"/>
              </w:rPr>
            </w:r>
            <w:r w:rsidRPr="000531B3">
              <w:rPr>
                <w:sz w:val="28"/>
                <w:szCs w:val="28"/>
              </w:rPr>
              <w:fldChar w:fldCharType="separate"/>
            </w:r>
            <w:r w:rsidRPr="000531B3">
              <w:rPr>
                <w:sz w:val="28"/>
                <w:szCs w:val="28"/>
              </w:rPr>
              <w:t>ГОСТ 32202-2013</w:t>
            </w:r>
            <w:r w:rsidRPr="000531B3">
              <w:rPr>
                <w:sz w:val="28"/>
                <w:szCs w:val="28"/>
              </w:rPr>
              <w:fldChar w:fldCharType="end"/>
            </w:r>
            <w:r w:rsidRPr="000531B3">
              <w:rPr>
                <w:sz w:val="28"/>
                <w:szCs w:val="28"/>
              </w:rPr>
              <w:t xml:space="preserve">, </w:t>
            </w:r>
            <w:r w:rsidR="004333D3">
              <w:rPr>
                <w:sz w:val="28"/>
                <w:szCs w:val="28"/>
              </w:rPr>
              <w:t>статья</w:t>
            </w:r>
            <w:r w:rsidRPr="000531B3">
              <w:rPr>
                <w:sz w:val="28"/>
                <w:szCs w:val="28"/>
              </w:rPr>
              <w:t xml:space="preserve"> 3.4]</w:t>
            </w:r>
          </w:p>
        </w:tc>
      </w:tr>
    </w:tbl>
    <w:bookmarkEnd w:id="155"/>
    <w:bookmarkEnd w:id="156"/>
    <w:bookmarkEnd w:id="157"/>
    <w:bookmarkEnd w:id="158"/>
    <w:bookmarkEnd w:id="159"/>
    <w:bookmarkEnd w:id="160"/>
    <w:bookmarkEnd w:id="161"/>
    <w:bookmarkEnd w:id="162"/>
    <w:p w14:paraId="745E38BB" w14:textId="77777777" w:rsidR="00B2094B" w:rsidRPr="007C20D3" w:rsidRDefault="002C5F8F" w:rsidP="00F74F73">
      <w:pPr>
        <w:pStyle w:val="14"/>
        <w:tabs>
          <w:tab w:val="left" w:pos="-426"/>
          <w:tab w:val="left" w:pos="1418"/>
        </w:tabs>
        <w:spacing w:before="240" w:line="276" w:lineRule="auto"/>
        <w:ind w:left="0"/>
        <w:rPr>
          <w:rFonts w:ascii="Arial" w:hAnsi="Arial" w:cs="Arial"/>
          <w:color w:val="000000" w:themeColor="text1"/>
        </w:rPr>
      </w:pPr>
      <w:r w:rsidRPr="007C20D3">
        <w:rPr>
          <w:rStyle w:val="10"/>
          <w:rFonts w:ascii="Arial" w:hAnsi="Arial" w:cs="Arial"/>
          <w:color w:val="000000" w:themeColor="text1"/>
        </w:rPr>
        <w:t>Магистрали, краны, тройники</w:t>
      </w:r>
    </w:p>
    <w:p w14:paraId="5DB345DC" w14:textId="68394AD3" w:rsidR="005E07DF" w:rsidRPr="005E07DF" w:rsidRDefault="00EF1A7D" w:rsidP="001E5454">
      <w:pPr>
        <w:pStyle w:val="FORMATTEXT0"/>
        <w:spacing w:line="276" w:lineRule="auto"/>
        <w:ind w:firstLine="709"/>
        <w:jc w:val="both"/>
        <w:rPr>
          <w:sz w:val="28"/>
        </w:rPr>
      </w:pPr>
      <w:bookmarkStart w:id="163" w:name="_Toc419795375"/>
      <w:bookmarkStart w:id="164" w:name="_Toc421736778"/>
      <w:bookmarkStart w:id="165" w:name="_Toc436396266"/>
      <w:bookmarkStart w:id="166" w:name="_Toc437856468"/>
      <w:bookmarkStart w:id="167" w:name="_Toc437856663"/>
      <w:bookmarkStart w:id="168" w:name="_Toc502850531"/>
      <w:bookmarkStart w:id="169" w:name="_Toc11046877"/>
      <w:bookmarkStart w:id="170" w:name="_Toc23148347"/>
      <w:r>
        <w:rPr>
          <w:sz w:val="28"/>
        </w:rPr>
        <w:t>10</w:t>
      </w:r>
      <w:r w:rsidR="002A379E">
        <w:rPr>
          <w:sz w:val="28"/>
        </w:rPr>
        <w:t>1</w:t>
      </w:r>
      <w:r w:rsidR="005E07DF" w:rsidRPr="005E07DF">
        <w:rPr>
          <w:sz w:val="28"/>
        </w:rPr>
        <w:t xml:space="preserve"> </w:t>
      </w:r>
      <w:r w:rsidR="005E07DF" w:rsidRPr="005E07DF">
        <w:rPr>
          <w:b/>
          <w:bCs/>
          <w:sz w:val="28"/>
        </w:rPr>
        <w:t xml:space="preserve">клапан максимального давления: </w:t>
      </w:r>
      <w:r w:rsidR="005E07DF" w:rsidRPr="005E07DF">
        <w:rPr>
          <w:sz w:val="28"/>
        </w:rPr>
        <w:t>Пневматическое устройство, предназначенное для ограничения и поддержания величины давления сжатого воздуха, поступающего к отдельным потребителям.</w:t>
      </w:r>
    </w:p>
    <w:p w14:paraId="418BE05D" w14:textId="6DCDC1C0" w:rsidR="005E07DF" w:rsidRPr="005E07DF" w:rsidRDefault="00EF1A7D" w:rsidP="001E5454">
      <w:pPr>
        <w:pStyle w:val="FORMATTEXT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10</w:t>
      </w:r>
      <w:r w:rsidR="002A379E">
        <w:rPr>
          <w:sz w:val="28"/>
        </w:rPr>
        <w:t>2</w:t>
      </w:r>
      <w:r w:rsidR="005E07DF" w:rsidRPr="005E07DF">
        <w:rPr>
          <w:sz w:val="28"/>
        </w:rPr>
        <w:t xml:space="preserve"> </w:t>
      </w:r>
      <w:r w:rsidR="005E07DF" w:rsidRPr="005E07DF">
        <w:rPr>
          <w:b/>
          <w:bCs/>
          <w:sz w:val="28"/>
        </w:rPr>
        <w:t xml:space="preserve">уплотнительное кольцо головки соединительного рукава: </w:t>
      </w:r>
      <w:r w:rsidR="005E07DF" w:rsidRPr="005E07DF">
        <w:rPr>
          <w:sz w:val="28"/>
        </w:rPr>
        <w:t>Эластичное кольцо, устанавливаемое в головках соединительных рукавов, служащее для уплотнения воздушной магистрали в мес</w:t>
      </w:r>
      <w:r w:rsidR="005E07DF">
        <w:rPr>
          <w:sz w:val="28"/>
        </w:rPr>
        <w:t>тах соединения головок рукавов.</w:t>
      </w:r>
    </w:p>
    <w:p w14:paraId="2E2B28A7" w14:textId="45DFA7D7" w:rsidR="00AD2109" w:rsidRPr="005E07DF" w:rsidRDefault="00EF1A7D" w:rsidP="001E5454">
      <w:pPr>
        <w:pStyle w:val="FORMATTEXT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10</w:t>
      </w:r>
      <w:r w:rsidR="002A379E">
        <w:rPr>
          <w:sz w:val="28"/>
        </w:rPr>
        <w:t>3</w:t>
      </w:r>
      <w:r w:rsidR="00AD2109">
        <w:rPr>
          <w:sz w:val="28"/>
        </w:rPr>
        <w:t xml:space="preserve"> </w:t>
      </w:r>
      <w:r w:rsidR="00AD2109" w:rsidRPr="00AD2109">
        <w:rPr>
          <w:b/>
          <w:sz w:val="28"/>
        </w:rPr>
        <w:t>концевой кран:</w:t>
      </w:r>
      <w:r w:rsidR="00AD2109" w:rsidRPr="00AD2109">
        <w:rPr>
          <w:sz w:val="28"/>
        </w:rPr>
        <w:t xml:space="preserve"> Устройство с атмосферным отверстием со стороны выходного отверстия, предназначенное для контролируемого механического перекрытия (с ручным приводом) тормозной, питательной или других воздушных магистралей.</w:t>
      </w:r>
    </w:p>
    <w:p w14:paraId="48C3527A" w14:textId="407F7021" w:rsidR="005E07DF" w:rsidRPr="005E07DF" w:rsidRDefault="00EF1A7D" w:rsidP="001E5454">
      <w:pPr>
        <w:pStyle w:val="FORMATTEXT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10</w:t>
      </w:r>
      <w:r w:rsidR="002A379E">
        <w:rPr>
          <w:sz w:val="28"/>
        </w:rPr>
        <w:t>4</w:t>
      </w:r>
      <w:r w:rsidR="005E07DF" w:rsidRPr="005E07DF">
        <w:rPr>
          <w:sz w:val="28"/>
        </w:rPr>
        <w:t xml:space="preserve"> </w:t>
      </w:r>
      <w:r w:rsidR="005E07DF" w:rsidRPr="005E07DF">
        <w:rPr>
          <w:b/>
          <w:bCs/>
          <w:sz w:val="28"/>
        </w:rPr>
        <w:t>разобщительный кран:</w:t>
      </w:r>
      <w:r w:rsidR="005E07DF" w:rsidRPr="005E07DF">
        <w:rPr>
          <w:sz w:val="28"/>
        </w:rPr>
        <w:t xml:space="preserve"> Устройство, предназначенное для визуально контролируемого механического (с ручным приводом) перекрытия подачи сжатого воздуха к пневматической тормозной системе</w:t>
      </w:r>
      <w:r w:rsidR="005E07DF">
        <w:rPr>
          <w:sz w:val="28"/>
        </w:rPr>
        <w:t xml:space="preserve"> ПС или ее отдельным элементам.</w:t>
      </w:r>
    </w:p>
    <w:p w14:paraId="25753F2D" w14:textId="5B9047B3" w:rsidR="00571633" w:rsidRPr="005E07DF" w:rsidRDefault="00EF1A7D" w:rsidP="001E5454">
      <w:pPr>
        <w:pStyle w:val="FORMATTEXT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10</w:t>
      </w:r>
      <w:r w:rsidR="002A379E">
        <w:rPr>
          <w:sz w:val="28"/>
        </w:rPr>
        <w:t>5</w:t>
      </w:r>
      <w:r w:rsidR="00AD2109">
        <w:rPr>
          <w:sz w:val="28"/>
        </w:rPr>
        <w:t xml:space="preserve"> </w:t>
      </w:r>
      <w:r w:rsidR="00AD2109" w:rsidRPr="00AD2109">
        <w:rPr>
          <w:b/>
          <w:sz w:val="28"/>
        </w:rPr>
        <w:t>кран экстренного торможения;</w:t>
      </w:r>
      <w:r w:rsidR="00AD2109" w:rsidRPr="00AD2109">
        <w:rPr>
          <w:sz w:val="28"/>
        </w:rPr>
        <w:t xml:space="preserve"> </w:t>
      </w:r>
      <w:r w:rsidR="00AD2109" w:rsidRPr="00805AA1">
        <w:rPr>
          <w:i/>
          <w:sz w:val="28"/>
        </w:rPr>
        <w:t>стоп-кран</w:t>
      </w:r>
      <w:r w:rsidR="00AD2109" w:rsidRPr="00AD2109">
        <w:rPr>
          <w:sz w:val="28"/>
        </w:rPr>
        <w:t>: Устройство для экстренного торможения поезда путем непосредственного выпуска через него сжатого воздуха из тормозной магистрали в атмосферу темпом экстренной разрядки и/или нарушения целостности электрической цепи петли безопасности, размещаемое в пассажирских вагонах, вагонах моторвагонного ПС, рефрижераторных вагонах и на специальном ПС.</w:t>
      </w:r>
    </w:p>
    <w:p w14:paraId="512EAACF" w14:textId="3F36C149" w:rsidR="00571633" w:rsidRPr="005E07DF" w:rsidRDefault="0008787A" w:rsidP="001E5454">
      <w:pPr>
        <w:pStyle w:val="FORMATTEXT0"/>
        <w:spacing w:line="276" w:lineRule="auto"/>
        <w:ind w:firstLine="709"/>
        <w:jc w:val="both"/>
        <w:rPr>
          <w:sz w:val="28"/>
        </w:rPr>
      </w:pPr>
      <w:r w:rsidRPr="00A05745">
        <w:rPr>
          <w:sz w:val="28"/>
        </w:rPr>
        <w:t>10</w:t>
      </w:r>
      <w:r w:rsidR="002A379E">
        <w:rPr>
          <w:sz w:val="28"/>
        </w:rPr>
        <w:t>6</w:t>
      </w:r>
      <w:r w:rsidRPr="00A05745">
        <w:rPr>
          <w:sz w:val="28"/>
        </w:rPr>
        <w:t xml:space="preserve"> </w:t>
      </w:r>
      <w:r w:rsidRPr="00A05745">
        <w:rPr>
          <w:b/>
          <w:sz w:val="28"/>
        </w:rPr>
        <w:t>пневматическая магистраль:</w:t>
      </w:r>
      <w:r w:rsidRPr="00A05745">
        <w:rPr>
          <w:sz w:val="28"/>
        </w:rPr>
        <w:t xml:space="preserve"> Воздухопровод на ПС или поезде для подачи и выпуска из него сжатого воздуха.</w:t>
      </w:r>
    </w:p>
    <w:p w14:paraId="095D6F6C" w14:textId="064CDC15" w:rsidR="00380637" w:rsidRPr="0055764E" w:rsidRDefault="00380637" w:rsidP="001E5454">
      <w:pPr>
        <w:pStyle w:val="FORMATTEXT0"/>
        <w:spacing w:line="276" w:lineRule="auto"/>
        <w:ind w:firstLine="709"/>
        <w:jc w:val="both"/>
        <w:rPr>
          <w:sz w:val="28"/>
        </w:rPr>
      </w:pPr>
      <w:r w:rsidRPr="0055764E">
        <w:rPr>
          <w:sz w:val="28"/>
        </w:rPr>
        <w:t>10</w:t>
      </w:r>
      <w:r w:rsidR="002A379E">
        <w:rPr>
          <w:sz w:val="28"/>
        </w:rPr>
        <w:t>7</w:t>
      </w:r>
      <w:r w:rsidRPr="0055764E">
        <w:rPr>
          <w:sz w:val="28"/>
        </w:rPr>
        <w:t xml:space="preserve"> </w:t>
      </w:r>
      <w:r w:rsidRPr="0055764E">
        <w:rPr>
          <w:b/>
          <w:bCs/>
          <w:sz w:val="28"/>
        </w:rPr>
        <w:t>пневматическая вспомогательная магистраль; магистраль вспомогательного тормоза:</w:t>
      </w:r>
      <w:r w:rsidRPr="0055764E">
        <w:rPr>
          <w:sz w:val="28"/>
        </w:rPr>
        <w:t xml:space="preserve"> Пневматическая </w:t>
      </w:r>
      <w:r w:rsidRPr="0055764E">
        <w:rPr>
          <w:color w:val="000000" w:themeColor="text1"/>
          <w:sz w:val="28"/>
        </w:rPr>
        <w:t xml:space="preserve">магистраль на тяговом ПС для подачи сжатого воздуха в тормозные цилиндры и </w:t>
      </w:r>
      <w:r w:rsidR="00571633" w:rsidRPr="0055764E">
        <w:rPr>
          <w:color w:val="000000" w:themeColor="text1"/>
          <w:sz w:val="28"/>
        </w:rPr>
        <w:t xml:space="preserve">его </w:t>
      </w:r>
      <w:r w:rsidRPr="0055764E">
        <w:rPr>
          <w:color w:val="000000" w:themeColor="text1"/>
          <w:sz w:val="28"/>
        </w:rPr>
        <w:t xml:space="preserve">выпуска из них при управлении вспомогательным (пневматическим прямодействующим </w:t>
      </w:r>
      <w:r w:rsidRPr="0055764E">
        <w:rPr>
          <w:sz w:val="28"/>
        </w:rPr>
        <w:t>неавтоматическим) тормозом локомотива.</w:t>
      </w:r>
    </w:p>
    <w:p w14:paraId="7E3746AD" w14:textId="203D5DEE" w:rsidR="00A43A6C" w:rsidRPr="005E07DF" w:rsidRDefault="00EF1A7D" w:rsidP="001E5454">
      <w:pPr>
        <w:pStyle w:val="FORMATTEXT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10</w:t>
      </w:r>
      <w:r w:rsidR="002A379E">
        <w:rPr>
          <w:sz w:val="28"/>
        </w:rPr>
        <w:t>8</w:t>
      </w:r>
      <w:r w:rsidR="00A43A6C">
        <w:rPr>
          <w:sz w:val="28"/>
        </w:rPr>
        <w:t xml:space="preserve"> </w:t>
      </w:r>
      <w:r w:rsidR="00A43A6C" w:rsidRPr="00A43A6C">
        <w:rPr>
          <w:b/>
          <w:sz w:val="28"/>
        </w:rPr>
        <w:t>напорная магистраль:</w:t>
      </w:r>
      <w:r w:rsidR="00A43A6C">
        <w:rPr>
          <w:sz w:val="28"/>
        </w:rPr>
        <w:t xml:space="preserve"> П</w:t>
      </w:r>
      <w:r w:rsidR="00A43A6C" w:rsidRPr="00A43A6C">
        <w:rPr>
          <w:sz w:val="28"/>
        </w:rPr>
        <w:t>невматическая магистраль между компрессором и первым главным резервуаром.</w:t>
      </w:r>
    </w:p>
    <w:p w14:paraId="299F459F" w14:textId="2BC64715" w:rsidR="005E07DF" w:rsidRPr="005E07DF" w:rsidRDefault="00EF1A7D" w:rsidP="001E5454">
      <w:pPr>
        <w:pStyle w:val="FORMATTEXT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1</w:t>
      </w:r>
      <w:r w:rsidR="002A379E">
        <w:rPr>
          <w:sz w:val="28"/>
        </w:rPr>
        <w:t>09</w:t>
      </w:r>
      <w:r w:rsidR="005E07DF" w:rsidRPr="005E07DF">
        <w:rPr>
          <w:sz w:val="28"/>
        </w:rPr>
        <w:t xml:space="preserve"> </w:t>
      </w:r>
      <w:r w:rsidR="005E07DF" w:rsidRPr="005E07DF">
        <w:rPr>
          <w:b/>
          <w:bCs/>
          <w:sz w:val="28"/>
        </w:rPr>
        <w:t>питательная (пневматическая) магистраль:</w:t>
      </w:r>
      <w:r w:rsidR="005E07DF" w:rsidRPr="005E07DF">
        <w:rPr>
          <w:sz w:val="28"/>
        </w:rPr>
        <w:t xml:space="preserve"> Пневматическая магистраль для снабжения сжатым воздухом из главных резервуаров тормозной системы и вспомогательного пневматического оборудования тягового П</w:t>
      </w:r>
      <w:r w:rsidR="005E07DF">
        <w:rPr>
          <w:sz w:val="28"/>
        </w:rPr>
        <w:t>С и единиц ПС в составе поезда.</w:t>
      </w:r>
    </w:p>
    <w:p w14:paraId="5E3EB875" w14:textId="0934B707" w:rsidR="005E07DF" w:rsidRPr="005E07DF" w:rsidRDefault="00EF1A7D" w:rsidP="001E5454">
      <w:pPr>
        <w:pStyle w:val="FORMATTEXT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11</w:t>
      </w:r>
      <w:r w:rsidR="002A379E">
        <w:rPr>
          <w:sz w:val="28"/>
        </w:rPr>
        <w:t>0</w:t>
      </w:r>
      <w:r w:rsidR="005E07DF" w:rsidRPr="005E07DF">
        <w:rPr>
          <w:sz w:val="28"/>
        </w:rPr>
        <w:t xml:space="preserve"> </w:t>
      </w:r>
      <w:r w:rsidR="005E07DF" w:rsidRPr="005E07DF">
        <w:rPr>
          <w:b/>
          <w:bCs/>
          <w:sz w:val="28"/>
        </w:rPr>
        <w:t>тормозная (пневматическая) магистраль:</w:t>
      </w:r>
      <w:r w:rsidR="005E07DF" w:rsidRPr="005E07DF">
        <w:rPr>
          <w:sz w:val="28"/>
        </w:rPr>
        <w:t xml:space="preserve"> Пневматическая магистраль автоматического пневматического тормоза, служащая для обеспечения сжатым воздухом тормозного оборудования единиц ПС в составе поезда и для передачи управляющих команд на торможение или отпуск тормозов путем изменения </w:t>
      </w:r>
      <w:r w:rsidR="005E07DF">
        <w:rPr>
          <w:sz w:val="28"/>
        </w:rPr>
        <w:t>в ней давления сжатого воздуха.</w:t>
      </w:r>
    </w:p>
    <w:p w14:paraId="143E6FA2" w14:textId="2A8EE385" w:rsidR="00185E0C" w:rsidRDefault="00EF1A7D" w:rsidP="001E5454">
      <w:pPr>
        <w:pStyle w:val="FORMATTEXT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11</w:t>
      </w:r>
      <w:r w:rsidR="002A379E">
        <w:rPr>
          <w:sz w:val="28"/>
        </w:rPr>
        <w:t>1</w:t>
      </w:r>
      <w:r w:rsidR="005E07DF" w:rsidRPr="005E07DF">
        <w:rPr>
          <w:sz w:val="28"/>
        </w:rPr>
        <w:t xml:space="preserve"> </w:t>
      </w:r>
      <w:r w:rsidR="005E07DF" w:rsidRPr="005E07DF">
        <w:rPr>
          <w:b/>
          <w:bCs/>
          <w:sz w:val="28"/>
        </w:rPr>
        <w:t>соединительный рукав:</w:t>
      </w:r>
      <w:r w:rsidR="005E07DF" w:rsidRPr="005E07DF">
        <w:rPr>
          <w:sz w:val="28"/>
        </w:rPr>
        <w:t xml:space="preserve"> Гибкий трубопровод с присоединительными элементами по концам для соединения пневматических магистралей между единицами ПС или элементов пневматической тормозной системы между собой на о</w:t>
      </w:r>
      <w:r w:rsidR="005E07DF">
        <w:rPr>
          <w:sz w:val="28"/>
        </w:rPr>
        <w:t>тдельном ПС.</w:t>
      </w:r>
    </w:p>
    <w:p w14:paraId="40F8E42B" w14:textId="1805781F" w:rsidR="00CC0B7E" w:rsidRPr="005E07DF" w:rsidRDefault="00CC0B7E" w:rsidP="001E5454">
      <w:pPr>
        <w:pStyle w:val="FORMATTEXT0"/>
        <w:spacing w:line="276" w:lineRule="auto"/>
        <w:ind w:firstLine="709"/>
        <w:jc w:val="both"/>
        <w:rPr>
          <w:rStyle w:val="10"/>
          <w:rFonts w:ascii="Arial" w:hAnsi="Arial" w:cs="Arial"/>
          <w:b w:val="0"/>
          <w:bCs w:val="0"/>
          <w:szCs w:val="20"/>
        </w:rPr>
      </w:pPr>
      <w:r w:rsidRPr="00F87FED">
        <w:rPr>
          <w:sz w:val="28"/>
        </w:rPr>
        <w:t>11</w:t>
      </w:r>
      <w:r w:rsidR="002A379E">
        <w:rPr>
          <w:sz w:val="28"/>
        </w:rPr>
        <w:t>2</w:t>
      </w:r>
      <w:r w:rsidRPr="00F87FED">
        <w:rPr>
          <w:sz w:val="28"/>
        </w:rPr>
        <w:t xml:space="preserve"> </w:t>
      </w:r>
      <w:r w:rsidRPr="00F87FED">
        <w:rPr>
          <w:b/>
          <w:sz w:val="28"/>
        </w:rPr>
        <w:t>тройник магистрали:</w:t>
      </w:r>
      <w:r w:rsidRPr="00F87FED">
        <w:rPr>
          <w:sz w:val="28"/>
        </w:rPr>
        <w:t xml:space="preserve"> Соединительный элемент пневматической магистрали, имеющий трубный отросток </w:t>
      </w:r>
      <w:r w:rsidRPr="00F87FED">
        <w:rPr>
          <w:color w:val="000000" w:themeColor="text1"/>
          <w:sz w:val="28"/>
        </w:rPr>
        <w:t>для подводящего трубопровода</w:t>
      </w:r>
      <w:r w:rsidRPr="00F87FED">
        <w:rPr>
          <w:sz w:val="28"/>
        </w:rPr>
        <w:t>.</w:t>
      </w:r>
    </w:p>
    <w:p w14:paraId="27561353" w14:textId="77777777" w:rsidR="00D12914" w:rsidRPr="005E07DF" w:rsidRDefault="00F54A59" w:rsidP="005E07DF">
      <w:pPr>
        <w:pStyle w:val="14"/>
        <w:tabs>
          <w:tab w:val="left" w:pos="-426"/>
          <w:tab w:val="left" w:pos="1418"/>
        </w:tabs>
        <w:spacing w:before="240" w:line="276" w:lineRule="auto"/>
        <w:ind w:left="0"/>
        <w:rPr>
          <w:rFonts w:ascii="Arial" w:hAnsi="Arial" w:cs="Arial"/>
          <w:b/>
          <w:bCs/>
          <w:color w:val="000000" w:themeColor="text1"/>
        </w:rPr>
      </w:pPr>
      <w:bookmarkStart w:id="171" w:name="_Toc435354105"/>
      <w:r w:rsidRPr="007C20D3">
        <w:rPr>
          <w:rStyle w:val="10"/>
          <w:rFonts w:ascii="Arial" w:hAnsi="Arial" w:cs="Arial"/>
          <w:color w:val="000000" w:themeColor="text1"/>
        </w:rPr>
        <w:t xml:space="preserve">Приборы </w:t>
      </w:r>
      <w:r w:rsidR="001C4213" w:rsidRPr="007C20D3">
        <w:rPr>
          <w:rStyle w:val="10"/>
          <w:rFonts w:ascii="Arial" w:hAnsi="Arial" w:cs="Arial"/>
          <w:color w:val="000000" w:themeColor="text1"/>
        </w:rPr>
        <w:t>управления</w:t>
      </w:r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</w:p>
    <w:p w14:paraId="4C574C5C" w14:textId="0FB5B744" w:rsidR="004C3262" w:rsidRPr="0015753C" w:rsidRDefault="004C3262" w:rsidP="00312CC1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bookmarkStart w:id="172" w:name="_Toc419795400"/>
      <w:bookmarkStart w:id="173" w:name="_Toc421736802"/>
      <w:bookmarkStart w:id="174" w:name="_Toc435354130"/>
      <w:bookmarkStart w:id="175" w:name="_Toc436396291"/>
      <w:bookmarkStart w:id="176" w:name="_Toc437856493"/>
      <w:bookmarkStart w:id="177" w:name="_Toc437856688"/>
      <w:bookmarkStart w:id="178" w:name="_Toc502850555"/>
      <w:bookmarkStart w:id="179" w:name="_Toc11046901"/>
      <w:bookmarkStart w:id="180" w:name="_Toc23148371"/>
      <w:r w:rsidRPr="0075218D">
        <w:rPr>
          <w:sz w:val="28"/>
          <w:szCs w:val="28"/>
        </w:rPr>
        <w:t>11</w:t>
      </w:r>
      <w:r w:rsidR="008703F0">
        <w:rPr>
          <w:sz w:val="28"/>
          <w:szCs w:val="28"/>
        </w:rPr>
        <w:t>3</w:t>
      </w:r>
      <w:r w:rsidRPr="0075218D">
        <w:rPr>
          <w:sz w:val="28"/>
          <w:szCs w:val="28"/>
        </w:rPr>
        <w:t xml:space="preserve"> </w:t>
      </w:r>
      <w:r w:rsidRPr="0075218D">
        <w:rPr>
          <w:b/>
          <w:sz w:val="28"/>
          <w:szCs w:val="28"/>
        </w:rPr>
        <w:t>автостоп:</w:t>
      </w:r>
      <w:r w:rsidRPr="0075218D">
        <w:rPr>
          <w:sz w:val="28"/>
          <w:szCs w:val="28"/>
        </w:rPr>
        <w:t xml:space="preserve"> Устройство (комплекс </w:t>
      </w:r>
      <w:r w:rsidRPr="0075218D">
        <w:rPr>
          <w:color w:val="000000" w:themeColor="text1"/>
          <w:sz w:val="28"/>
          <w:szCs w:val="28"/>
        </w:rPr>
        <w:t xml:space="preserve">устройств), осуществляющее экстренное принудительное торможение подвижного состава по командам </w:t>
      </w:r>
      <w:r w:rsidRPr="0075218D">
        <w:rPr>
          <w:sz w:val="28"/>
          <w:szCs w:val="28"/>
        </w:rPr>
        <w:t xml:space="preserve">от </w:t>
      </w:r>
      <w:r w:rsidR="007A2815" w:rsidRPr="0075218D">
        <w:rPr>
          <w:sz w:val="28"/>
          <w:szCs w:val="28"/>
        </w:rPr>
        <w:t>устройств</w:t>
      </w:r>
      <w:r w:rsidRPr="0075218D">
        <w:rPr>
          <w:sz w:val="28"/>
          <w:szCs w:val="28"/>
        </w:rPr>
        <w:t xml:space="preserve"> </w:t>
      </w:r>
      <w:r w:rsidR="007A2815" w:rsidRPr="0075218D">
        <w:rPr>
          <w:sz w:val="28"/>
          <w:szCs w:val="28"/>
        </w:rPr>
        <w:t xml:space="preserve">управления, контроля и </w:t>
      </w:r>
      <w:r w:rsidRPr="0075218D">
        <w:rPr>
          <w:sz w:val="28"/>
          <w:szCs w:val="28"/>
        </w:rPr>
        <w:t>безопасности.</w:t>
      </w:r>
    </w:p>
    <w:p w14:paraId="31DAF054" w14:textId="61BBDA16" w:rsidR="004C3262" w:rsidRPr="0015753C" w:rsidRDefault="004C3262" w:rsidP="00312CC1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 w:rsidRPr="005219ED">
        <w:rPr>
          <w:sz w:val="28"/>
          <w:szCs w:val="28"/>
        </w:rPr>
        <w:t>11</w:t>
      </w:r>
      <w:r w:rsidR="008703F0">
        <w:rPr>
          <w:sz w:val="28"/>
          <w:szCs w:val="28"/>
        </w:rPr>
        <w:t>4</w:t>
      </w:r>
      <w:r w:rsidRPr="005219ED">
        <w:rPr>
          <w:sz w:val="28"/>
          <w:szCs w:val="28"/>
        </w:rPr>
        <w:t xml:space="preserve"> </w:t>
      </w:r>
      <w:r w:rsidRPr="005219ED">
        <w:rPr>
          <w:b/>
          <w:bCs/>
          <w:sz w:val="28"/>
          <w:szCs w:val="28"/>
        </w:rPr>
        <w:t>компоновочный блок [модуль] тормозного оборудования:</w:t>
      </w:r>
      <w:r w:rsidRPr="005219ED">
        <w:rPr>
          <w:sz w:val="28"/>
          <w:szCs w:val="28"/>
        </w:rPr>
        <w:t xml:space="preserve"> Комплекс устройств, смонтированных в едином блоке [модуле], установленном </w:t>
      </w:r>
      <w:r w:rsidRPr="005219ED">
        <w:rPr>
          <w:color w:val="000000" w:themeColor="text1"/>
          <w:sz w:val="28"/>
          <w:szCs w:val="28"/>
        </w:rPr>
        <w:t xml:space="preserve">на единице ПС, обеспечивающих </w:t>
      </w:r>
      <w:r w:rsidRPr="005219ED">
        <w:rPr>
          <w:sz w:val="28"/>
          <w:szCs w:val="28"/>
        </w:rPr>
        <w:t>функционирование тормозных устройств и приборов.</w:t>
      </w:r>
    </w:p>
    <w:p w14:paraId="4367480F" w14:textId="67ECD891" w:rsidR="00877AC2" w:rsidRPr="0015753C" w:rsidRDefault="009C7282" w:rsidP="00312CC1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703F0">
        <w:rPr>
          <w:sz w:val="28"/>
          <w:szCs w:val="28"/>
        </w:rPr>
        <w:t>5</w:t>
      </w:r>
      <w:r w:rsidR="00877AC2">
        <w:rPr>
          <w:sz w:val="28"/>
          <w:szCs w:val="28"/>
        </w:rPr>
        <w:t xml:space="preserve"> </w:t>
      </w:r>
      <w:r w:rsidR="00877AC2" w:rsidRPr="00877AC2">
        <w:rPr>
          <w:b/>
          <w:sz w:val="28"/>
          <w:szCs w:val="28"/>
        </w:rPr>
        <w:t>клапан аварийного экстренного торможения:</w:t>
      </w:r>
      <w:r w:rsidR="00877AC2" w:rsidRPr="00877AC2">
        <w:rPr>
          <w:sz w:val="28"/>
          <w:szCs w:val="28"/>
        </w:rPr>
        <w:t xml:space="preserve"> Устройство, предназначенное для снижения давления в тормозной магистрали темпом экстренной разрядки и с подачей необходимых электрических команд системам управления железнодорожным подвижным составом.</w:t>
      </w:r>
    </w:p>
    <w:p w14:paraId="6C442E41" w14:textId="3782D9B1" w:rsidR="004525EF" w:rsidRDefault="009C7282" w:rsidP="00312CC1">
      <w:pPr>
        <w:pStyle w:val="FORMATTEXT0"/>
        <w:spacing w:line="276" w:lineRule="auto"/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sz w:val="28"/>
          <w:szCs w:val="28"/>
        </w:rPr>
        <w:t>11</w:t>
      </w:r>
      <w:r w:rsidR="008703F0">
        <w:rPr>
          <w:sz w:val="28"/>
          <w:szCs w:val="28"/>
        </w:rPr>
        <w:t>6</w:t>
      </w:r>
      <w:r w:rsidR="006C0D07">
        <w:rPr>
          <w:sz w:val="28"/>
          <w:szCs w:val="28"/>
        </w:rPr>
        <w:t xml:space="preserve"> </w:t>
      </w:r>
      <w:r w:rsidR="004525EF" w:rsidRPr="004525EF">
        <w:rPr>
          <w:rFonts w:cs="Times New Roman"/>
          <w:b/>
          <w:bCs/>
          <w:color w:val="000000" w:themeColor="text1"/>
          <w:sz w:val="28"/>
          <w:szCs w:val="24"/>
        </w:rPr>
        <w:t>тормозной быстродействующий клапан:</w:t>
      </w:r>
      <w:r w:rsidR="004525EF" w:rsidRPr="004525EF">
        <w:rPr>
          <w:rFonts w:cs="Times New Roman"/>
          <w:color w:val="000000" w:themeColor="text1"/>
          <w:sz w:val="28"/>
          <w:szCs w:val="24"/>
        </w:rPr>
        <w:t xml:space="preserve"> Устройство с пневматическим или электропневматическим приводом, снижающее давление в тормозной магистрали темпом экстренной разрядки при разрыве электрической цепи безопасности или срабатывании приборов безопасности</w:t>
      </w:r>
      <w:r w:rsidR="004525EF">
        <w:rPr>
          <w:rFonts w:cs="Times New Roman"/>
          <w:color w:val="000000" w:themeColor="text1"/>
          <w:sz w:val="28"/>
          <w:szCs w:val="24"/>
        </w:rPr>
        <w:t>.</w:t>
      </w:r>
    </w:p>
    <w:p w14:paraId="146D7F8D" w14:textId="665545F9" w:rsidR="004C3262" w:rsidRPr="00220F67" w:rsidRDefault="004C3262" w:rsidP="00312CC1">
      <w:pPr>
        <w:pStyle w:val="FORMATTEXT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B423D">
        <w:rPr>
          <w:color w:val="000000" w:themeColor="text1"/>
          <w:sz w:val="28"/>
          <w:szCs w:val="28"/>
        </w:rPr>
        <w:t>11</w:t>
      </w:r>
      <w:r w:rsidR="008703F0">
        <w:rPr>
          <w:color w:val="000000" w:themeColor="text1"/>
          <w:sz w:val="28"/>
          <w:szCs w:val="28"/>
        </w:rPr>
        <w:t>7</w:t>
      </w:r>
      <w:r w:rsidRPr="009B423D">
        <w:rPr>
          <w:color w:val="000000" w:themeColor="text1"/>
          <w:sz w:val="28"/>
          <w:szCs w:val="28"/>
        </w:rPr>
        <w:t xml:space="preserve"> </w:t>
      </w:r>
      <w:r w:rsidRPr="009B423D">
        <w:rPr>
          <w:b/>
          <w:color w:val="000000" w:themeColor="text1"/>
          <w:sz w:val="28"/>
          <w:szCs w:val="28"/>
        </w:rPr>
        <w:t>электропневматический клапан автостопа;</w:t>
      </w:r>
      <w:r w:rsidRPr="009B423D">
        <w:rPr>
          <w:color w:val="000000" w:themeColor="text1"/>
          <w:sz w:val="28"/>
          <w:szCs w:val="28"/>
        </w:rPr>
        <w:t xml:space="preserve"> ЭПК: Электропневматический клапан в системе автостопа, непосредственно разряжающий тормозную магистраль темпом экстренной разрядки </w:t>
      </w:r>
      <w:r w:rsidR="00DF68AC" w:rsidRPr="009B423D">
        <w:rPr>
          <w:color w:val="000000" w:themeColor="text1"/>
          <w:sz w:val="28"/>
          <w:szCs w:val="28"/>
        </w:rPr>
        <w:t xml:space="preserve">по </w:t>
      </w:r>
      <w:r w:rsidR="00DF68AC" w:rsidRPr="009B423D">
        <w:rPr>
          <w:color w:val="000000" w:themeColor="text1"/>
          <w:sz w:val="28"/>
          <w:szCs w:val="28"/>
        </w:rPr>
        <w:lastRenderedPageBreak/>
        <w:t>командам от устройств управления, контроля и безопасности</w:t>
      </w:r>
      <w:r w:rsidRPr="009B423D">
        <w:rPr>
          <w:color w:val="000000" w:themeColor="text1"/>
          <w:sz w:val="28"/>
          <w:szCs w:val="28"/>
        </w:rPr>
        <w:t>.</w:t>
      </w:r>
    </w:p>
    <w:p w14:paraId="680547AF" w14:textId="3B11EF00" w:rsidR="00DF68AC" w:rsidRPr="00220F67" w:rsidRDefault="009C7282" w:rsidP="00312CC1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703F0">
        <w:rPr>
          <w:sz w:val="28"/>
          <w:szCs w:val="28"/>
        </w:rPr>
        <w:t>8</w:t>
      </w:r>
      <w:r w:rsidR="0015753C" w:rsidRPr="0015753C">
        <w:rPr>
          <w:sz w:val="28"/>
          <w:szCs w:val="28"/>
        </w:rPr>
        <w:t xml:space="preserve"> </w:t>
      </w:r>
      <w:r w:rsidR="0015753C" w:rsidRPr="0015753C">
        <w:rPr>
          <w:b/>
          <w:bCs/>
          <w:sz w:val="28"/>
          <w:szCs w:val="28"/>
        </w:rPr>
        <w:t>ключ блокировочного устройства:</w:t>
      </w:r>
      <w:r w:rsidR="0015753C" w:rsidRPr="0015753C">
        <w:rPr>
          <w:sz w:val="28"/>
          <w:szCs w:val="28"/>
        </w:rPr>
        <w:t xml:space="preserve"> Устройство для переключения органов управления ПС из нерабочего состояния в рабочее и, наоборот, через промежу</w:t>
      </w:r>
      <w:r w:rsidR="00680B02">
        <w:rPr>
          <w:sz w:val="28"/>
          <w:szCs w:val="28"/>
        </w:rPr>
        <w:t>точные положения (при наличии).</w:t>
      </w:r>
    </w:p>
    <w:p w14:paraId="44763253" w14:textId="450E975E" w:rsidR="00DF68AC" w:rsidRPr="00220F67" w:rsidRDefault="009C7282" w:rsidP="00312CC1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 w:rsidRPr="00220F67">
        <w:rPr>
          <w:sz w:val="28"/>
          <w:szCs w:val="28"/>
        </w:rPr>
        <w:t>1</w:t>
      </w:r>
      <w:r w:rsidR="008703F0">
        <w:rPr>
          <w:sz w:val="28"/>
          <w:szCs w:val="28"/>
        </w:rPr>
        <w:t>19</w:t>
      </w:r>
      <w:r w:rsidR="0015753C" w:rsidRPr="00220F67">
        <w:rPr>
          <w:sz w:val="28"/>
          <w:szCs w:val="28"/>
        </w:rPr>
        <w:t xml:space="preserve"> </w:t>
      </w:r>
      <w:r w:rsidR="0015753C" w:rsidRPr="00220F67">
        <w:rPr>
          <w:b/>
          <w:bCs/>
          <w:sz w:val="28"/>
          <w:szCs w:val="28"/>
        </w:rPr>
        <w:t>кран вспомогательного тормоза:</w:t>
      </w:r>
      <w:r w:rsidR="0015753C" w:rsidRPr="00220F67">
        <w:rPr>
          <w:sz w:val="28"/>
          <w:szCs w:val="28"/>
        </w:rPr>
        <w:t xml:space="preserve"> Устройство для прямого управления пневматическим прямодействующим вспомо</w:t>
      </w:r>
      <w:r w:rsidR="00680B02" w:rsidRPr="00220F67">
        <w:rPr>
          <w:sz w:val="28"/>
          <w:szCs w:val="28"/>
        </w:rPr>
        <w:t>гательным тормозом тягового ПС.</w:t>
      </w:r>
    </w:p>
    <w:p w14:paraId="53289238" w14:textId="51CE5F11" w:rsidR="00DF68AC" w:rsidRPr="0015753C" w:rsidRDefault="00DF68AC" w:rsidP="00312CC1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 w:rsidRPr="00220F67">
        <w:rPr>
          <w:sz w:val="28"/>
          <w:szCs w:val="28"/>
        </w:rPr>
        <w:t xml:space="preserve">120 </w:t>
      </w:r>
      <w:r w:rsidRPr="00220F67">
        <w:rPr>
          <w:b/>
          <w:bCs/>
          <w:sz w:val="28"/>
          <w:szCs w:val="28"/>
        </w:rPr>
        <w:t>кран вспомогательного тормоза дистанционного управления:</w:t>
      </w:r>
      <w:r w:rsidRPr="00220F67">
        <w:rPr>
          <w:sz w:val="28"/>
          <w:szCs w:val="28"/>
        </w:rPr>
        <w:t xml:space="preserve"> Комплекс устройств для дистанционного управления пневматическим прямодействующим вспомогательным тормозом тягового ПС.</w:t>
      </w:r>
    </w:p>
    <w:p w14:paraId="24FCB28A" w14:textId="77777777" w:rsidR="0015753C" w:rsidRPr="0015753C" w:rsidRDefault="009C7282" w:rsidP="00312CC1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121</w:t>
      </w:r>
      <w:r w:rsidR="0015753C" w:rsidRPr="0015753C">
        <w:rPr>
          <w:sz w:val="28"/>
          <w:szCs w:val="28"/>
        </w:rPr>
        <w:t xml:space="preserve"> </w:t>
      </w:r>
      <w:r w:rsidR="0015753C" w:rsidRPr="0015753C">
        <w:rPr>
          <w:b/>
          <w:bCs/>
          <w:sz w:val="28"/>
          <w:szCs w:val="28"/>
        </w:rPr>
        <w:t>кран двойной тяги:</w:t>
      </w:r>
      <w:r w:rsidR="0015753C" w:rsidRPr="0015753C">
        <w:rPr>
          <w:sz w:val="28"/>
          <w:szCs w:val="28"/>
        </w:rPr>
        <w:t xml:space="preserve"> Устройство (кран) для соединения и разобщения питательной магистрали и крана машиниста на локомотивах, а на моторвагонном ПС - крана машиниста и тормо</w:t>
      </w:r>
      <w:r w:rsidR="00680B02">
        <w:rPr>
          <w:sz w:val="28"/>
          <w:szCs w:val="28"/>
        </w:rPr>
        <w:t>зной пневматической магистрали.</w:t>
      </w:r>
    </w:p>
    <w:p w14:paraId="0D5A1C05" w14:textId="77777777" w:rsidR="00266F1D" w:rsidRPr="00266F1D" w:rsidRDefault="009C7282" w:rsidP="00312CC1">
      <w:pPr>
        <w:pStyle w:val="FORMATTEXT0"/>
        <w:spacing w:line="276" w:lineRule="auto"/>
        <w:ind w:firstLine="709"/>
        <w:jc w:val="both"/>
        <w:rPr>
          <w:rFonts w:cs="Times New Roman"/>
          <w:sz w:val="28"/>
          <w:szCs w:val="24"/>
        </w:rPr>
      </w:pPr>
      <w:r>
        <w:rPr>
          <w:sz w:val="28"/>
          <w:szCs w:val="28"/>
        </w:rPr>
        <w:t>122</w:t>
      </w:r>
      <w:r w:rsidR="007E4F0E">
        <w:rPr>
          <w:sz w:val="28"/>
          <w:szCs w:val="28"/>
        </w:rPr>
        <w:t xml:space="preserve"> </w:t>
      </w:r>
      <w:r w:rsidR="007E4F0E" w:rsidRPr="0015753C">
        <w:rPr>
          <w:b/>
          <w:bCs/>
          <w:sz w:val="28"/>
          <w:szCs w:val="28"/>
        </w:rPr>
        <w:t>комбинированный кран:</w:t>
      </w:r>
      <w:r w:rsidR="007E4F0E">
        <w:rPr>
          <w:b/>
          <w:bCs/>
          <w:sz w:val="28"/>
          <w:szCs w:val="28"/>
        </w:rPr>
        <w:t xml:space="preserve"> </w:t>
      </w:r>
      <w:r w:rsidR="00266F1D" w:rsidRPr="00266F1D">
        <w:rPr>
          <w:rFonts w:cs="Times New Roman"/>
          <w:sz w:val="28"/>
          <w:szCs w:val="24"/>
        </w:rPr>
        <w:t>Устройство на трубопроводе от крана машиниста к тормозной магистрали, служащее для соединения и разобщения крана машиниста с магис</w:t>
      </w:r>
      <w:r w:rsidR="00266F1D">
        <w:rPr>
          <w:rFonts w:cs="Times New Roman"/>
          <w:sz w:val="28"/>
          <w:szCs w:val="24"/>
        </w:rPr>
        <w:t>тралью, а также для со</w:t>
      </w:r>
      <w:r w:rsidR="00266F1D" w:rsidRPr="00266F1D">
        <w:rPr>
          <w:rFonts w:cs="Times New Roman"/>
          <w:sz w:val="28"/>
          <w:szCs w:val="24"/>
        </w:rPr>
        <w:t>общения тормозной магистрали с атмосферой для экстренного торможения</w:t>
      </w:r>
      <w:r w:rsidR="00266F1D">
        <w:rPr>
          <w:rFonts w:cs="Times New Roman"/>
          <w:sz w:val="28"/>
          <w:szCs w:val="24"/>
        </w:rPr>
        <w:t>.</w:t>
      </w:r>
    </w:p>
    <w:p w14:paraId="57BA6C6A" w14:textId="6D81ED11" w:rsidR="001871A5" w:rsidRPr="00DF68AC" w:rsidRDefault="001871A5" w:rsidP="00312CC1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 w:rsidRPr="003E77A7">
        <w:rPr>
          <w:sz w:val="28"/>
          <w:szCs w:val="28"/>
        </w:rPr>
        <w:t xml:space="preserve">123 </w:t>
      </w:r>
      <w:r w:rsidRPr="003E77A7">
        <w:rPr>
          <w:b/>
          <w:bCs/>
          <w:sz w:val="28"/>
          <w:szCs w:val="28"/>
        </w:rPr>
        <w:t>кран машиниста:</w:t>
      </w:r>
      <w:r w:rsidRPr="003E77A7">
        <w:rPr>
          <w:sz w:val="28"/>
          <w:szCs w:val="28"/>
        </w:rPr>
        <w:t xml:space="preserve"> </w:t>
      </w:r>
      <w:r w:rsidR="00BB41AA" w:rsidRPr="003E77A7">
        <w:rPr>
          <w:sz w:val="28"/>
          <w:szCs w:val="28"/>
        </w:rPr>
        <w:t xml:space="preserve">Устройство (комплекс устройств), предназначенное(ый) </w:t>
      </w:r>
      <w:r w:rsidRPr="003E77A7">
        <w:rPr>
          <w:sz w:val="28"/>
          <w:szCs w:val="28"/>
        </w:rPr>
        <w:t xml:space="preserve">для управления автоматическими пневматическими </w:t>
      </w:r>
      <w:r w:rsidRPr="003E77A7">
        <w:rPr>
          <w:color w:val="000000" w:themeColor="text1"/>
          <w:sz w:val="28"/>
          <w:szCs w:val="28"/>
        </w:rPr>
        <w:t xml:space="preserve">тормозами путем изменения давления в тормозной </w:t>
      </w:r>
      <w:r w:rsidRPr="003E77A7">
        <w:rPr>
          <w:sz w:val="28"/>
          <w:szCs w:val="28"/>
        </w:rPr>
        <w:t>магистрали и/или подачи команд для управления электропневматическими тормозами ПС.</w:t>
      </w:r>
    </w:p>
    <w:p w14:paraId="68381D4D" w14:textId="2C7091D3" w:rsidR="00BB41AA" w:rsidRDefault="009C7282" w:rsidP="00312CC1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 w:rsidRPr="00DF68AC">
        <w:rPr>
          <w:sz w:val="28"/>
          <w:szCs w:val="28"/>
        </w:rPr>
        <w:t>124</w:t>
      </w:r>
      <w:r w:rsidR="0015753C" w:rsidRPr="00DF68AC">
        <w:rPr>
          <w:sz w:val="28"/>
          <w:szCs w:val="28"/>
        </w:rPr>
        <w:t xml:space="preserve"> </w:t>
      </w:r>
      <w:r w:rsidR="0015753C" w:rsidRPr="00DF68AC">
        <w:rPr>
          <w:b/>
          <w:bCs/>
          <w:sz w:val="28"/>
          <w:szCs w:val="28"/>
        </w:rPr>
        <w:t>кран машиниста дистанционного управления:</w:t>
      </w:r>
      <w:r w:rsidR="0015753C" w:rsidRPr="00DF68AC">
        <w:rPr>
          <w:sz w:val="28"/>
          <w:szCs w:val="28"/>
        </w:rPr>
        <w:t xml:space="preserve"> Кран машиниста с исполнительной частью, приводимой в действие на расстоянии электрическими и/или пневматическими сигналами от управляющей час</w:t>
      </w:r>
      <w:r w:rsidR="00680B02" w:rsidRPr="00DF68AC">
        <w:rPr>
          <w:sz w:val="28"/>
          <w:szCs w:val="28"/>
        </w:rPr>
        <w:t>ти или устройств синхронизации.</w:t>
      </w:r>
    </w:p>
    <w:p w14:paraId="159E41FB" w14:textId="7F2AF457" w:rsidR="00503373" w:rsidRDefault="009C7282" w:rsidP="00312CC1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125</w:t>
      </w:r>
      <w:r w:rsidR="00422A70">
        <w:rPr>
          <w:sz w:val="28"/>
          <w:szCs w:val="28"/>
        </w:rPr>
        <w:t xml:space="preserve"> </w:t>
      </w:r>
      <w:r w:rsidR="00422A70" w:rsidRPr="00422A70">
        <w:rPr>
          <w:b/>
          <w:sz w:val="28"/>
          <w:szCs w:val="28"/>
        </w:rPr>
        <w:t>положение зарядки и отпуска тормозов крана машиниста:</w:t>
      </w:r>
      <w:r w:rsidR="00422A70" w:rsidRPr="00422A70">
        <w:rPr>
          <w:sz w:val="28"/>
          <w:szCs w:val="28"/>
        </w:rPr>
        <w:t xml:space="preserve"> Положение управляющего органа крана машиниста, при </w:t>
      </w:r>
      <w:r w:rsidR="00CF26C4">
        <w:rPr>
          <w:sz w:val="28"/>
          <w:szCs w:val="28"/>
        </w:rPr>
        <w:t xml:space="preserve">котором обеспечивается зарядка и </w:t>
      </w:r>
      <w:r w:rsidR="00422A70" w:rsidRPr="00422A70">
        <w:rPr>
          <w:sz w:val="28"/>
          <w:szCs w:val="28"/>
        </w:rPr>
        <w:t>отпуск с возможностью повышения давления сжатого воздуха в тормозной магистрали до величины, превышающей установленное зарядное давление.</w:t>
      </w:r>
    </w:p>
    <w:p w14:paraId="3C51335D" w14:textId="525EB04C" w:rsidR="005E472A" w:rsidRDefault="009C7282" w:rsidP="00312CC1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126</w:t>
      </w:r>
      <w:r w:rsidR="005E472A" w:rsidRPr="005E47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E472A" w:rsidRPr="005E472A">
        <w:rPr>
          <w:b/>
          <w:sz w:val="28"/>
          <w:szCs w:val="28"/>
        </w:rPr>
        <w:t xml:space="preserve">положение перекрыши без питания крана машиниста: </w:t>
      </w:r>
      <w:r w:rsidR="005E472A" w:rsidRPr="005E472A">
        <w:rPr>
          <w:sz w:val="28"/>
          <w:szCs w:val="28"/>
        </w:rPr>
        <w:t>Положение управляющего органа крана машиниста, при котором в уравнительном резервуаре фиксируется установленное на момент перевода управляющего органа крана машиниста давление и при утечках сжатого воздуха из ТМ давление в ней и в уравнительном резервуаре снижается.</w:t>
      </w:r>
    </w:p>
    <w:p w14:paraId="47B68BF6" w14:textId="77777777" w:rsidR="005E472A" w:rsidRDefault="009C7282" w:rsidP="00312CC1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127</w:t>
      </w:r>
      <w:r w:rsidR="005E472A">
        <w:rPr>
          <w:sz w:val="28"/>
          <w:szCs w:val="28"/>
        </w:rPr>
        <w:t xml:space="preserve"> </w:t>
      </w:r>
      <w:r w:rsidR="005E472A" w:rsidRPr="005E472A">
        <w:rPr>
          <w:b/>
          <w:sz w:val="28"/>
          <w:szCs w:val="28"/>
        </w:rPr>
        <w:t>положение перекрыши с питанием крана машиниста:</w:t>
      </w:r>
      <w:r w:rsidR="005E472A" w:rsidRPr="005E472A">
        <w:rPr>
          <w:sz w:val="28"/>
          <w:szCs w:val="28"/>
        </w:rPr>
        <w:t xml:space="preserve"> Положение управляющего органа крана машиниста, при котором в уравнительном резервуаре фиксируется установленное на момент перевода управляющего органа крана машиниста давление и утечки сжатого воздуха в ТМ восполняются из питательной магистрали.</w:t>
      </w:r>
    </w:p>
    <w:p w14:paraId="27A4A562" w14:textId="77777777" w:rsidR="0015753C" w:rsidRPr="0015753C" w:rsidRDefault="009C7282" w:rsidP="00312CC1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128</w:t>
      </w:r>
      <w:r w:rsidR="0015753C" w:rsidRPr="0015753C">
        <w:rPr>
          <w:sz w:val="28"/>
          <w:szCs w:val="28"/>
        </w:rPr>
        <w:t xml:space="preserve"> </w:t>
      </w:r>
      <w:r w:rsidR="0015753C" w:rsidRPr="0015753C">
        <w:rPr>
          <w:b/>
          <w:bCs/>
          <w:sz w:val="28"/>
          <w:szCs w:val="28"/>
        </w:rPr>
        <w:t>поездное положение крана машиниста:</w:t>
      </w:r>
      <w:r w:rsidR="0015753C" w:rsidRPr="0015753C">
        <w:rPr>
          <w:sz w:val="28"/>
          <w:szCs w:val="28"/>
        </w:rPr>
        <w:t xml:space="preserve"> Положение управляющего органа крана машиниста, при котором в тормозной магистрали автоматически поддерживается зарядное давление, а также происходит переход с повышенного давления в тормозной магистрали на зарядное (ликви</w:t>
      </w:r>
      <w:r w:rsidR="00680B02">
        <w:rPr>
          <w:sz w:val="28"/>
          <w:szCs w:val="28"/>
        </w:rPr>
        <w:t>дация сверхзарядного давления).</w:t>
      </w:r>
    </w:p>
    <w:p w14:paraId="72695832" w14:textId="72EF0AA1" w:rsidR="00BA783E" w:rsidRPr="00BA783E" w:rsidRDefault="009C7282" w:rsidP="00312CC1">
      <w:pPr>
        <w:pStyle w:val="FORMATTEXT0"/>
        <w:spacing w:line="276" w:lineRule="auto"/>
        <w:ind w:firstLine="709"/>
        <w:jc w:val="both"/>
        <w:rPr>
          <w:color w:val="000000"/>
          <w:sz w:val="28"/>
          <w:szCs w:val="24"/>
        </w:rPr>
      </w:pPr>
      <w:r>
        <w:rPr>
          <w:sz w:val="28"/>
          <w:szCs w:val="28"/>
        </w:rPr>
        <w:t>129</w:t>
      </w:r>
      <w:r w:rsidR="00923DCB">
        <w:rPr>
          <w:sz w:val="28"/>
          <w:szCs w:val="28"/>
        </w:rPr>
        <w:t xml:space="preserve"> </w:t>
      </w:r>
      <w:r w:rsidR="00BA783E" w:rsidRPr="00BA783E">
        <w:rPr>
          <w:b/>
          <w:bCs/>
          <w:color w:val="000000"/>
          <w:sz w:val="28"/>
          <w:szCs w:val="24"/>
        </w:rPr>
        <w:t>положение служебного торможения крана машиниста:</w:t>
      </w:r>
      <w:r w:rsidR="00BA783E" w:rsidRPr="00BA783E">
        <w:rPr>
          <w:color w:val="000000"/>
          <w:sz w:val="28"/>
          <w:szCs w:val="24"/>
        </w:rPr>
        <w:t xml:space="preserve"> Положение управляющего органа крана машиниста, при котором происходит снижение давления сжатого воздуха в уравнительном резер</w:t>
      </w:r>
      <w:r w:rsidR="00B558AA">
        <w:rPr>
          <w:color w:val="000000"/>
          <w:sz w:val="28"/>
          <w:szCs w:val="24"/>
        </w:rPr>
        <w:t>вуаре темпом служебной разрядки.</w:t>
      </w:r>
    </w:p>
    <w:p w14:paraId="04F63BCB" w14:textId="7521E856" w:rsidR="00F21485" w:rsidRPr="00AF13B1" w:rsidRDefault="00F21485" w:rsidP="00312CC1">
      <w:pPr>
        <w:pStyle w:val="FORMATTEXT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4217FD">
        <w:rPr>
          <w:color w:val="000000" w:themeColor="text1"/>
          <w:sz w:val="28"/>
          <w:szCs w:val="28"/>
        </w:rPr>
        <w:t xml:space="preserve">130 </w:t>
      </w:r>
      <w:r w:rsidRPr="004217FD">
        <w:rPr>
          <w:b/>
          <w:bCs/>
          <w:color w:val="000000" w:themeColor="text1"/>
          <w:sz w:val="28"/>
          <w:szCs w:val="28"/>
        </w:rPr>
        <w:t>положение экстренного торможения управляющего органа крана машиниста:</w:t>
      </w:r>
      <w:r w:rsidRPr="004217FD">
        <w:rPr>
          <w:color w:val="000000" w:themeColor="text1"/>
          <w:sz w:val="28"/>
          <w:szCs w:val="28"/>
        </w:rPr>
        <w:t xml:space="preserve"> Положение управляющего органа крана машиниста, при котором происходит выпуск воздуха из тормозной магистрали через кран в атмосферу темпом экстренной разрядки.</w:t>
      </w:r>
    </w:p>
    <w:p w14:paraId="3DA714A4" w14:textId="77777777" w:rsidR="006E4BF7" w:rsidRDefault="006E4BF7" w:rsidP="00312CC1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48EA47" wp14:editId="67518FF4">
                <wp:simplePos x="0" y="0"/>
                <wp:positionH relativeFrom="column">
                  <wp:posOffset>-39370</wp:posOffset>
                </wp:positionH>
                <wp:positionV relativeFrom="paragraph">
                  <wp:posOffset>203835</wp:posOffset>
                </wp:positionV>
                <wp:extent cx="6488264" cy="1371600"/>
                <wp:effectExtent l="0" t="0" r="2730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8264" cy="1371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F8332" id="Прямоугольник 7" o:spid="_x0000_s1026" style="position:absolute;margin-left:-3.1pt;margin-top:16.05pt;width:510.9pt;height:10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" filled="f" strokecolor="black [3213]" strokeweight=".25pt"/>
            </w:pict>
          </mc:Fallback>
        </mc:AlternateContent>
      </w:r>
      <w:r w:rsidR="009C7282">
        <w:rPr>
          <w:sz w:val="28"/>
          <w:szCs w:val="28"/>
        </w:rPr>
        <w:t>131</w:t>
      </w:r>
    </w:p>
    <w:p w14:paraId="4DCF9B03" w14:textId="77777777" w:rsidR="006E4BF7" w:rsidRDefault="006E4BF7" w:rsidP="008703F0">
      <w:pPr>
        <w:pStyle w:val="FORMATTEXT0"/>
        <w:spacing w:after="240"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приборы управления тор</w:t>
      </w:r>
      <w:r w:rsidRPr="006E4BF7">
        <w:rPr>
          <w:b/>
          <w:sz w:val="28"/>
          <w:szCs w:val="28"/>
        </w:rPr>
        <w:t>мозами:</w:t>
      </w:r>
      <w:r w:rsidRPr="006E4BF7">
        <w:rPr>
          <w:sz w:val="28"/>
          <w:szCs w:val="28"/>
        </w:rPr>
        <w:t xml:space="preserve"> Составна</w:t>
      </w:r>
      <w:r>
        <w:rPr>
          <w:sz w:val="28"/>
          <w:szCs w:val="28"/>
        </w:rPr>
        <w:t>я часть тормозной системы желез</w:t>
      </w:r>
      <w:r w:rsidRPr="006E4BF7">
        <w:rPr>
          <w:sz w:val="28"/>
          <w:szCs w:val="28"/>
        </w:rPr>
        <w:t>нодорожного подвижного состава, предназначенная для управления тормозами единицы железнодоро</w:t>
      </w:r>
      <w:r>
        <w:rPr>
          <w:sz w:val="28"/>
          <w:szCs w:val="28"/>
        </w:rPr>
        <w:t>жного подвижного состава или по</w:t>
      </w:r>
      <w:r w:rsidRPr="006E4BF7">
        <w:rPr>
          <w:sz w:val="28"/>
          <w:szCs w:val="28"/>
        </w:rPr>
        <w:t>езда в целом.</w:t>
      </w:r>
    </w:p>
    <w:p w14:paraId="6D7A2B93" w14:textId="3F0C6739" w:rsidR="00D2206A" w:rsidRDefault="00795105" w:rsidP="00265F8C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 w:rsidRPr="00A43A6C">
        <w:rPr>
          <w:sz w:val="28"/>
          <w:szCs w:val="28"/>
        </w:rPr>
        <w:t>[</w:t>
      </w:r>
      <w:r w:rsidR="006E4BF7">
        <w:rPr>
          <w:sz w:val="28"/>
          <w:szCs w:val="28"/>
        </w:rPr>
        <w:t xml:space="preserve">ГОСТ 34530-2019, </w:t>
      </w:r>
      <w:r w:rsidR="008703F0">
        <w:rPr>
          <w:sz w:val="28"/>
          <w:szCs w:val="28"/>
        </w:rPr>
        <w:t>статья</w:t>
      </w:r>
      <w:r w:rsidR="006E4BF7">
        <w:rPr>
          <w:sz w:val="28"/>
          <w:szCs w:val="28"/>
        </w:rPr>
        <w:t xml:space="preserve"> 2.5.4</w:t>
      </w:r>
      <w:r w:rsidRPr="00A43A6C">
        <w:rPr>
          <w:sz w:val="28"/>
          <w:szCs w:val="28"/>
        </w:rPr>
        <w:t>]</w:t>
      </w:r>
    </w:p>
    <w:p w14:paraId="02E69E11" w14:textId="77777777" w:rsidR="0015753C" w:rsidRPr="0015753C" w:rsidRDefault="009C7282" w:rsidP="00265F8C">
      <w:pPr>
        <w:pStyle w:val="FORMATTEXT0"/>
        <w:spacing w:before="24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132</w:t>
      </w:r>
      <w:r w:rsidR="0015753C" w:rsidRPr="0015753C">
        <w:rPr>
          <w:sz w:val="28"/>
          <w:szCs w:val="28"/>
        </w:rPr>
        <w:t xml:space="preserve"> </w:t>
      </w:r>
      <w:r w:rsidR="0015753C" w:rsidRPr="0015753C">
        <w:rPr>
          <w:b/>
          <w:bCs/>
          <w:sz w:val="28"/>
          <w:szCs w:val="28"/>
        </w:rPr>
        <w:t>приставка крана машиниста:</w:t>
      </w:r>
      <w:r w:rsidR="0015753C" w:rsidRPr="0015753C">
        <w:rPr>
          <w:sz w:val="28"/>
          <w:szCs w:val="28"/>
        </w:rPr>
        <w:t xml:space="preserve"> Дополнительное устройство к крану машиниста для дистанционного управления изменением давления в тормозной магистрали через кран машиниста без приведения в действие орг</w:t>
      </w:r>
      <w:r w:rsidR="00680B02">
        <w:rPr>
          <w:sz w:val="28"/>
          <w:szCs w:val="28"/>
        </w:rPr>
        <w:t>ана управления крана машиниста.</w:t>
      </w:r>
    </w:p>
    <w:p w14:paraId="644AA8CC" w14:textId="77777777" w:rsidR="0015753C" w:rsidRPr="0015753C" w:rsidRDefault="009C7282" w:rsidP="00312CC1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133</w:t>
      </w:r>
      <w:r w:rsidR="0015753C" w:rsidRPr="0015753C">
        <w:rPr>
          <w:sz w:val="28"/>
          <w:szCs w:val="28"/>
        </w:rPr>
        <w:t xml:space="preserve"> </w:t>
      </w:r>
      <w:r w:rsidR="0015753C" w:rsidRPr="0015753C">
        <w:rPr>
          <w:b/>
          <w:bCs/>
          <w:sz w:val="28"/>
          <w:szCs w:val="28"/>
        </w:rPr>
        <w:t xml:space="preserve">радиосинхронизация управления тормозами: </w:t>
      </w:r>
      <w:r w:rsidR="0015753C" w:rsidRPr="0015753C">
        <w:rPr>
          <w:sz w:val="28"/>
          <w:szCs w:val="28"/>
        </w:rPr>
        <w:t>Управление исполнительной частью крана машиниста локомотива по радиоканалу с помощью специального оборудования с сигн</w:t>
      </w:r>
      <w:r w:rsidR="00680B02">
        <w:rPr>
          <w:sz w:val="28"/>
          <w:szCs w:val="28"/>
        </w:rPr>
        <w:t>ализацией об исполнении команд.</w:t>
      </w:r>
    </w:p>
    <w:p w14:paraId="2C178A7D" w14:textId="4E7A563B" w:rsidR="00A61539" w:rsidRDefault="009C7282" w:rsidP="00312CC1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134</w:t>
      </w:r>
      <w:r w:rsidR="0015753C" w:rsidRPr="0015753C">
        <w:rPr>
          <w:sz w:val="28"/>
          <w:szCs w:val="28"/>
        </w:rPr>
        <w:t xml:space="preserve"> </w:t>
      </w:r>
      <w:r w:rsidR="0015753C" w:rsidRPr="0015753C">
        <w:rPr>
          <w:b/>
          <w:bCs/>
          <w:sz w:val="28"/>
          <w:szCs w:val="28"/>
        </w:rPr>
        <w:t>редуктор зарядного давления:</w:t>
      </w:r>
      <w:r w:rsidR="0015753C" w:rsidRPr="0015753C">
        <w:rPr>
          <w:sz w:val="28"/>
          <w:szCs w:val="28"/>
        </w:rPr>
        <w:t xml:space="preserve"> Устройство, предназначенное для регулирования и поддержания установленного зарядного давления в уравнитель</w:t>
      </w:r>
      <w:r w:rsidR="00680B02">
        <w:rPr>
          <w:sz w:val="28"/>
          <w:szCs w:val="28"/>
        </w:rPr>
        <w:t>ном резервуаре крана машиниста.</w:t>
      </w:r>
    </w:p>
    <w:p w14:paraId="5DBDAC8E" w14:textId="49FBF7BD" w:rsidR="00DF36F5" w:rsidRPr="00F30091" w:rsidRDefault="00E72D9C" w:rsidP="00312CC1">
      <w:pPr>
        <w:pStyle w:val="FORMATTEXT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F30091">
        <w:rPr>
          <w:color w:val="000000" w:themeColor="text1"/>
          <w:sz w:val="28"/>
          <w:szCs w:val="28"/>
        </w:rPr>
        <w:lastRenderedPageBreak/>
        <w:t xml:space="preserve">135 </w:t>
      </w:r>
      <w:r w:rsidRPr="00F30091">
        <w:rPr>
          <w:b/>
          <w:color w:val="000000" w:themeColor="text1"/>
          <w:sz w:val="28"/>
          <w:szCs w:val="28"/>
        </w:rPr>
        <w:t>уравнительный резервуар:</w:t>
      </w:r>
      <w:r w:rsidRPr="00F30091">
        <w:rPr>
          <w:color w:val="000000" w:themeColor="text1"/>
          <w:sz w:val="28"/>
          <w:szCs w:val="28"/>
        </w:rPr>
        <w:t xml:space="preserve"> </w:t>
      </w:r>
      <w:r w:rsidR="00DF36F5" w:rsidRPr="00F30091">
        <w:rPr>
          <w:color w:val="000000" w:themeColor="text1"/>
          <w:sz w:val="28"/>
          <w:szCs w:val="28"/>
        </w:rPr>
        <w:t>Р</w:t>
      </w:r>
      <w:r w:rsidRPr="00F30091">
        <w:rPr>
          <w:color w:val="000000" w:themeColor="text1"/>
          <w:sz w:val="28"/>
          <w:szCs w:val="28"/>
        </w:rPr>
        <w:t>езервуар</w:t>
      </w:r>
      <w:r w:rsidR="00BC2BDB" w:rsidRPr="00F30091">
        <w:rPr>
          <w:color w:val="000000" w:themeColor="text1"/>
        </w:rPr>
        <w:t xml:space="preserve"> </w:t>
      </w:r>
      <w:r w:rsidR="00BC2BDB" w:rsidRPr="00F30091">
        <w:rPr>
          <w:color w:val="000000" w:themeColor="text1"/>
          <w:sz w:val="28"/>
          <w:szCs w:val="28"/>
        </w:rPr>
        <w:t xml:space="preserve">прибора управления тормозами, </w:t>
      </w:r>
      <w:r w:rsidRPr="00F30091">
        <w:rPr>
          <w:color w:val="000000" w:themeColor="text1"/>
          <w:sz w:val="28"/>
          <w:szCs w:val="28"/>
        </w:rPr>
        <w:t>выполняющий функцию задания величины давления сжатого воздуха в тормозной магистрали.</w:t>
      </w:r>
    </w:p>
    <w:p w14:paraId="79255547" w14:textId="31E7EC7A" w:rsidR="005B42E2" w:rsidRPr="00E948B8" w:rsidRDefault="008177B6" w:rsidP="00312CC1">
      <w:pPr>
        <w:pStyle w:val="FORMATTEXT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E948B8">
        <w:rPr>
          <w:color w:val="000000" w:themeColor="text1"/>
          <w:sz w:val="28"/>
          <w:szCs w:val="28"/>
        </w:rPr>
        <w:t xml:space="preserve">136 </w:t>
      </w:r>
      <w:r w:rsidRPr="00E948B8">
        <w:rPr>
          <w:b/>
          <w:color w:val="000000" w:themeColor="text1"/>
          <w:sz w:val="28"/>
          <w:szCs w:val="28"/>
        </w:rPr>
        <w:t xml:space="preserve">сигнализатор </w:t>
      </w:r>
      <w:r w:rsidR="00C91897" w:rsidRPr="00E948B8">
        <w:rPr>
          <w:b/>
          <w:color w:val="000000" w:themeColor="text1"/>
          <w:sz w:val="28"/>
          <w:szCs w:val="28"/>
        </w:rPr>
        <w:t>несанкционированного срабатывания автотормозов</w:t>
      </w:r>
      <w:r w:rsidRPr="00E948B8">
        <w:rPr>
          <w:b/>
          <w:color w:val="000000" w:themeColor="text1"/>
          <w:sz w:val="28"/>
          <w:szCs w:val="28"/>
        </w:rPr>
        <w:t xml:space="preserve"> (</w:t>
      </w:r>
      <w:r w:rsidR="00347CB9" w:rsidRPr="00E948B8">
        <w:rPr>
          <w:b/>
          <w:color w:val="000000" w:themeColor="text1"/>
          <w:sz w:val="28"/>
          <w:szCs w:val="28"/>
        </w:rPr>
        <w:t>сигнализатор</w:t>
      </w:r>
      <w:r w:rsidR="00C91897" w:rsidRPr="00E948B8">
        <w:rPr>
          <w:b/>
          <w:color w:val="000000" w:themeColor="text1"/>
          <w:sz w:val="28"/>
          <w:szCs w:val="28"/>
        </w:rPr>
        <w:t xml:space="preserve"> </w:t>
      </w:r>
      <w:r w:rsidR="004E2978" w:rsidRPr="00E948B8">
        <w:rPr>
          <w:b/>
          <w:color w:val="000000" w:themeColor="text1"/>
          <w:sz w:val="28"/>
          <w:szCs w:val="28"/>
        </w:rPr>
        <w:t>об</w:t>
      </w:r>
      <w:r w:rsidR="009A4A10" w:rsidRPr="00E948B8">
        <w:rPr>
          <w:b/>
          <w:color w:val="000000" w:themeColor="text1"/>
          <w:sz w:val="28"/>
          <w:szCs w:val="28"/>
        </w:rPr>
        <w:t>рыва поезда</w:t>
      </w:r>
      <w:r w:rsidRPr="00E948B8">
        <w:rPr>
          <w:b/>
          <w:color w:val="000000" w:themeColor="text1"/>
          <w:sz w:val="28"/>
          <w:szCs w:val="28"/>
        </w:rPr>
        <w:t>):</w:t>
      </w:r>
      <w:r w:rsidRPr="00E948B8">
        <w:rPr>
          <w:color w:val="000000" w:themeColor="text1"/>
          <w:sz w:val="28"/>
          <w:szCs w:val="28"/>
        </w:rPr>
        <w:t xml:space="preserve"> Устройство, предназначенное для информирования машиниста звуковым и/или световым сигналом о несанкционированном срабатывании автотормозов</w:t>
      </w:r>
      <w:r w:rsidR="00347CB9" w:rsidRPr="00E948B8">
        <w:rPr>
          <w:color w:val="000000" w:themeColor="text1"/>
          <w:sz w:val="28"/>
          <w:szCs w:val="28"/>
        </w:rPr>
        <w:t>,</w:t>
      </w:r>
      <w:r w:rsidRPr="00E948B8">
        <w:rPr>
          <w:color w:val="000000" w:themeColor="text1"/>
          <w:sz w:val="28"/>
          <w:szCs w:val="28"/>
        </w:rPr>
        <w:t xml:space="preserve"> </w:t>
      </w:r>
      <w:r w:rsidR="00347CB9" w:rsidRPr="00E948B8">
        <w:rPr>
          <w:color w:val="000000" w:themeColor="text1"/>
          <w:sz w:val="28"/>
          <w:szCs w:val="28"/>
        </w:rPr>
        <w:t>в том числе при обрыве поезда</w:t>
      </w:r>
      <w:r w:rsidR="00DF513C" w:rsidRPr="00E948B8">
        <w:rPr>
          <w:color w:val="000000" w:themeColor="text1"/>
          <w:sz w:val="28"/>
          <w:szCs w:val="28"/>
        </w:rPr>
        <w:t>,</w:t>
      </w:r>
      <w:r w:rsidR="00347CB9" w:rsidRPr="00E948B8">
        <w:rPr>
          <w:color w:val="000000" w:themeColor="text1"/>
          <w:sz w:val="28"/>
          <w:szCs w:val="28"/>
        </w:rPr>
        <w:t xml:space="preserve"> </w:t>
      </w:r>
      <w:r w:rsidRPr="00E948B8">
        <w:rPr>
          <w:color w:val="000000" w:themeColor="text1"/>
          <w:sz w:val="28"/>
          <w:szCs w:val="28"/>
        </w:rPr>
        <w:t>с выключением тяговых двигателей локомотива (при необходимости).</w:t>
      </w:r>
    </w:p>
    <w:p w14:paraId="65C1B252" w14:textId="77777777" w:rsidR="0015753C" w:rsidRPr="0015753C" w:rsidRDefault="009C7282" w:rsidP="00312CC1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137</w:t>
      </w:r>
      <w:r w:rsidR="0015753C" w:rsidRPr="0015753C">
        <w:rPr>
          <w:sz w:val="28"/>
          <w:szCs w:val="28"/>
        </w:rPr>
        <w:t xml:space="preserve"> </w:t>
      </w:r>
      <w:r w:rsidR="0015753C" w:rsidRPr="0015753C">
        <w:rPr>
          <w:b/>
          <w:bCs/>
          <w:sz w:val="28"/>
          <w:szCs w:val="28"/>
        </w:rPr>
        <w:t>сигнализатор отпуска (неотпуска) тормозов:</w:t>
      </w:r>
      <w:r w:rsidR="0015753C" w:rsidRPr="0015753C">
        <w:rPr>
          <w:sz w:val="28"/>
          <w:szCs w:val="28"/>
        </w:rPr>
        <w:t xml:space="preserve"> Устройство, сигнализирующее об отсутствии (наличии) давления сжатого воздуха в тормозном цилиндре (исполнительном органе тормоза) ПС или о приведенном в действие стояночном тормозе единицы ПС.</w:t>
      </w:r>
    </w:p>
    <w:p w14:paraId="52E2E827" w14:textId="77777777" w:rsidR="002B2511" w:rsidRPr="0015753C" w:rsidRDefault="009C7282" w:rsidP="00312CC1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138</w:t>
      </w:r>
      <w:r w:rsidR="002B2511">
        <w:rPr>
          <w:sz w:val="28"/>
          <w:szCs w:val="28"/>
        </w:rPr>
        <w:t xml:space="preserve"> </w:t>
      </w:r>
      <w:r w:rsidR="002B2511" w:rsidRPr="002B2511">
        <w:rPr>
          <w:b/>
          <w:sz w:val="28"/>
          <w:szCs w:val="28"/>
        </w:rPr>
        <w:t>дистанционное управление кранами машиниста:</w:t>
      </w:r>
      <w:r w:rsidR="002B2511" w:rsidRPr="002B2511">
        <w:rPr>
          <w:sz w:val="28"/>
          <w:szCs w:val="28"/>
        </w:rPr>
        <w:t xml:space="preserve"> Управление с одно</w:t>
      </w:r>
      <w:r w:rsidR="00CC5B0B">
        <w:rPr>
          <w:sz w:val="28"/>
          <w:szCs w:val="28"/>
        </w:rPr>
        <w:t>го поста кранами машиниста локо</w:t>
      </w:r>
      <w:r w:rsidR="002B2511" w:rsidRPr="002B2511">
        <w:rPr>
          <w:sz w:val="28"/>
          <w:szCs w:val="28"/>
        </w:rPr>
        <w:t>мотивов, рассредоточенных по длине поезда.</w:t>
      </w:r>
    </w:p>
    <w:p w14:paraId="69354A94" w14:textId="017C3EFA" w:rsidR="00CC5B0B" w:rsidRDefault="009C7282" w:rsidP="00C111AB">
      <w:pPr>
        <w:pStyle w:val="FORMATTEXT0"/>
        <w:spacing w:after="24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139</w:t>
      </w:r>
      <w:r w:rsidR="0015753C" w:rsidRPr="0015753C">
        <w:rPr>
          <w:sz w:val="28"/>
          <w:szCs w:val="28"/>
        </w:rPr>
        <w:t xml:space="preserve"> </w:t>
      </w:r>
      <w:r w:rsidR="0015753C" w:rsidRPr="0015753C">
        <w:rPr>
          <w:b/>
          <w:bCs/>
          <w:sz w:val="28"/>
          <w:szCs w:val="28"/>
        </w:rPr>
        <w:t>блокировочное устройство:</w:t>
      </w:r>
      <w:r w:rsidR="0015753C" w:rsidRPr="0015753C">
        <w:rPr>
          <w:sz w:val="28"/>
          <w:szCs w:val="28"/>
        </w:rPr>
        <w:t xml:space="preserve"> Устройство, предназначенное для обеспечения правильного порядка включения и отключения тормозной системы тягового ПС, обеспечивающее управление тормозами только с одного пульта управления.</w:t>
      </w:r>
    </w:p>
    <w:p w14:paraId="3C7AEF86" w14:textId="77777777" w:rsidR="00CC5B0B" w:rsidRPr="006552E2" w:rsidRDefault="00CC5B0B" w:rsidP="00312CC1">
      <w:pPr>
        <w:pStyle w:val="FORMATTEXT0"/>
        <w:spacing w:after="240" w:line="276" w:lineRule="auto"/>
        <w:ind w:firstLine="709"/>
        <w:jc w:val="both"/>
        <w:rPr>
          <w:sz w:val="24"/>
          <w:szCs w:val="28"/>
        </w:rPr>
      </w:pPr>
      <w:r w:rsidRPr="00CC5B0B">
        <w:rPr>
          <w:spacing w:val="60"/>
          <w:sz w:val="24"/>
          <w:szCs w:val="28"/>
        </w:rPr>
        <w:t>Примечание</w:t>
      </w:r>
      <w:r w:rsidRPr="00CC5B0B">
        <w:rPr>
          <w:sz w:val="24"/>
          <w:szCs w:val="28"/>
        </w:rPr>
        <w:t xml:space="preserve"> – </w:t>
      </w:r>
      <w:r>
        <w:rPr>
          <w:sz w:val="24"/>
          <w:szCs w:val="28"/>
        </w:rPr>
        <w:t>Включенное состояние бло</w:t>
      </w:r>
      <w:r w:rsidRPr="00CC5B0B">
        <w:rPr>
          <w:sz w:val="24"/>
          <w:szCs w:val="28"/>
        </w:rPr>
        <w:t>кировочного устройства (состояние блокирования) – положение блокировочного устройства, при к</w:t>
      </w:r>
      <w:r>
        <w:rPr>
          <w:sz w:val="24"/>
          <w:szCs w:val="28"/>
        </w:rPr>
        <w:t>отором органы управления подвиж</w:t>
      </w:r>
      <w:r w:rsidRPr="00CC5B0B">
        <w:rPr>
          <w:sz w:val="24"/>
          <w:szCs w:val="28"/>
        </w:rPr>
        <w:t>ным составом наход</w:t>
      </w:r>
      <w:r>
        <w:rPr>
          <w:sz w:val="24"/>
          <w:szCs w:val="28"/>
        </w:rPr>
        <w:t>ятся в неработоспособном состоянии и приведение их в дей</w:t>
      </w:r>
      <w:r w:rsidRPr="00CC5B0B">
        <w:rPr>
          <w:sz w:val="24"/>
          <w:szCs w:val="28"/>
        </w:rPr>
        <w:t>ствие невозможно</w:t>
      </w:r>
      <w:r w:rsidR="00364B7C">
        <w:rPr>
          <w:sz w:val="24"/>
          <w:szCs w:val="28"/>
        </w:rPr>
        <w:t>.</w:t>
      </w:r>
    </w:p>
    <w:p w14:paraId="5343C6C3" w14:textId="77777777" w:rsidR="00D12914" w:rsidRPr="005D21C3" w:rsidRDefault="001C4213" w:rsidP="005D21C3">
      <w:pPr>
        <w:pStyle w:val="14"/>
        <w:tabs>
          <w:tab w:val="left" w:pos="-426"/>
          <w:tab w:val="left" w:pos="1418"/>
        </w:tabs>
        <w:spacing w:before="240" w:line="276" w:lineRule="auto"/>
        <w:ind w:left="0"/>
        <w:rPr>
          <w:rFonts w:ascii="Arial" w:hAnsi="Arial" w:cs="Arial"/>
          <w:b/>
          <w:bCs/>
          <w:color w:val="000000" w:themeColor="text1"/>
        </w:rPr>
      </w:pPr>
      <w:r w:rsidRPr="00AF13B1">
        <w:rPr>
          <w:rStyle w:val="10"/>
          <w:rFonts w:ascii="Arial" w:hAnsi="Arial" w:cs="Arial"/>
          <w:color w:val="000000" w:themeColor="text1"/>
        </w:rPr>
        <w:t>Воздухораспределители</w:t>
      </w:r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</w:p>
    <w:p w14:paraId="6A2D13EF" w14:textId="77777777" w:rsidR="003F533D" w:rsidRDefault="003F533D" w:rsidP="00167A81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bookmarkStart w:id="181" w:name="_Toc419795423"/>
      <w:bookmarkStart w:id="182" w:name="_Toc421736825"/>
      <w:bookmarkStart w:id="183" w:name="_Toc435354153"/>
      <w:bookmarkStart w:id="184" w:name="_Toc436396314"/>
      <w:bookmarkStart w:id="185" w:name="_Toc437856713"/>
      <w:bookmarkStart w:id="186" w:name="_Toc502850580"/>
      <w:bookmarkStart w:id="187" w:name="_Toc11046927"/>
      <w:bookmarkStart w:id="188" w:name="_Toc23148394"/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6BE77E" wp14:editId="1C3F48A8">
                <wp:simplePos x="0" y="0"/>
                <wp:positionH relativeFrom="column">
                  <wp:posOffset>-1270</wp:posOffset>
                </wp:positionH>
                <wp:positionV relativeFrom="paragraph">
                  <wp:posOffset>207644</wp:posOffset>
                </wp:positionV>
                <wp:extent cx="6520070" cy="1343025"/>
                <wp:effectExtent l="0" t="0" r="1460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070" cy="1343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830F1" id="Прямоугольник 8" o:spid="_x0000_s1026" style="position:absolute;margin-left:-.1pt;margin-top:16.35pt;width:513.4pt;height:10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" filled="f" strokecolor="black [3213]" strokeweight=".25pt"/>
            </w:pict>
          </mc:Fallback>
        </mc:AlternateContent>
      </w:r>
      <w:r>
        <w:rPr>
          <w:sz w:val="28"/>
          <w:szCs w:val="28"/>
        </w:rPr>
        <w:t>1</w:t>
      </w:r>
      <w:r w:rsidR="009C7282">
        <w:rPr>
          <w:sz w:val="28"/>
          <w:szCs w:val="28"/>
        </w:rPr>
        <w:t>40</w:t>
      </w:r>
    </w:p>
    <w:p w14:paraId="5E62A3A5" w14:textId="77777777" w:rsidR="003F533D" w:rsidRDefault="003F533D" w:rsidP="0077066A">
      <w:pPr>
        <w:pStyle w:val="FORMATTEXT0"/>
        <w:spacing w:after="240" w:line="276" w:lineRule="auto"/>
        <w:ind w:firstLine="709"/>
        <w:jc w:val="both"/>
        <w:rPr>
          <w:sz w:val="28"/>
          <w:szCs w:val="28"/>
        </w:rPr>
      </w:pPr>
      <w:r w:rsidRPr="003F533D">
        <w:rPr>
          <w:b/>
          <w:sz w:val="28"/>
          <w:szCs w:val="28"/>
        </w:rPr>
        <w:t>воздухораспределитель:</w:t>
      </w:r>
      <w:r w:rsidRPr="003F533D">
        <w:rPr>
          <w:sz w:val="28"/>
          <w:szCs w:val="28"/>
        </w:rPr>
        <w:t xml:space="preserve"> Устройство (или</w:t>
      </w:r>
      <w:r>
        <w:rPr>
          <w:sz w:val="28"/>
          <w:szCs w:val="28"/>
        </w:rPr>
        <w:t xml:space="preserve"> комплекс устройств), предназна</w:t>
      </w:r>
      <w:r w:rsidRPr="003F533D">
        <w:rPr>
          <w:sz w:val="28"/>
          <w:szCs w:val="28"/>
        </w:rPr>
        <w:t>ченн</w:t>
      </w:r>
      <w:r>
        <w:rPr>
          <w:sz w:val="28"/>
          <w:szCs w:val="28"/>
        </w:rPr>
        <w:t>ое для управления давлением сжа</w:t>
      </w:r>
      <w:r w:rsidRPr="003F533D">
        <w:rPr>
          <w:sz w:val="28"/>
          <w:szCs w:val="28"/>
        </w:rPr>
        <w:t>того воздуха в тормозном цилиндре в зависимости от изменения давления в тормозной магистрали автоматического пневматического тормоза.</w:t>
      </w:r>
    </w:p>
    <w:p w14:paraId="0872890D" w14:textId="053F8773" w:rsidR="002B49B6" w:rsidRDefault="00AB443E" w:rsidP="0077066A">
      <w:pPr>
        <w:pStyle w:val="FORMATTEXT0"/>
        <w:spacing w:after="240" w:line="276" w:lineRule="auto"/>
        <w:ind w:firstLine="709"/>
        <w:jc w:val="both"/>
        <w:rPr>
          <w:sz w:val="28"/>
          <w:szCs w:val="28"/>
        </w:rPr>
      </w:pPr>
      <w:r w:rsidRPr="00A43A6C">
        <w:rPr>
          <w:sz w:val="28"/>
          <w:szCs w:val="28"/>
        </w:rPr>
        <w:t>[</w:t>
      </w:r>
      <w:r w:rsidR="003F533D">
        <w:rPr>
          <w:sz w:val="28"/>
          <w:szCs w:val="28"/>
        </w:rPr>
        <w:t xml:space="preserve">ГОСТ 33724.1-2016, </w:t>
      </w:r>
      <w:r w:rsidR="0077066A">
        <w:rPr>
          <w:sz w:val="28"/>
          <w:szCs w:val="28"/>
        </w:rPr>
        <w:t>статья</w:t>
      </w:r>
      <w:r w:rsidR="003F533D">
        <w:rPr>
          <w:sz w:val="28"/>
          <w:szCs w:val="28"/>
        </w:rPr>
        <w:t xml:space="preserve"> 3.2</w:t>
      </w:r>
      <w:r w:rsidRPr="00A43A6C">
        <w:rPr>
          <w:sz w:val="28"/>
          <w:szCs w:val="28"/>
        </w:rPr>
        <w:t>]</w:t>
      </w:r>
    </w:p>
    <w:p w14:paraId="029386EC" w14:textId="3FE0DC54" w:rsidR="00AE48B6" w:rsidRPr="00AE48B6" w:rsidRDefault="009C7282" w:rsidP="0073401C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141</w:t>
      </w:r>
      <w:r w:rsidR="00AE48B6">
        <w:rPr>
          <w:sz w:val="28"/>
          <w:szCs w:val="28"/>
        </w:rPr>
        <w:t xml:space="preserve"> </w:t>
      </w:r>
      <w:r w:rsidR="00AE48B6" w:rsidRPr="00FD3812">
        <w:rPr>
          <w:b/>
          <w:sz w:val="28"/>
          <w:szCs w:val="28"/>
        </w:rPr>
        <w:t>воздухораспределитель жесткого типа:</w:t>
      </w:r>
      <w:r w:rsidR="00AE48B6">
        <w:rPr>
          <w:sz w:val="28"/>
          <w:szCs w:val="28"/>
        </w:rPr>
        <w:t xml:space="preserve"> Воздухораспределитель, работающий при опре</w:t>
      </w:r>
      <w:r w:rsidR="00AE48B6" w:rsidRPr="00AE48B6">
        <w:rPr>
          <w:sz w:val="28"/>
          <w:szCs w:val="28"/>
        </w:rPr>
        <w:t>деленной величине заря</w:t>
      </w:r>
      <w:r w:rsidR="00AE48B6">
        <w:rPr>
          <w:sz w:val="28"/>
          <w:szCs w:val="28"/>
        </w:rPr>
        <w:t>дного давления в тормозной маги</w:t>
      </w:r>
      <w:r w:rsidR="00AE48B6" w:rsidRPr="00AE48B6">
        <w:rPr>
          <w:sz w:val="28"/>
          <w:szCs w:val="28"/>
        </w:rPr>
        <w:t>страли.</w:t>
      </w:r>
    </w:p>
    <w:p w14:paraId="06213FD3" w14:textId="5B5DFDDD" w:rsidR="00AE48B6" w:rsidRPr="0073401C" w:rsidRDefault="00AE48B6" w:rsidP="0073401C">
      <w:pPr>
        <w:pStyle w:val="FORMATTEXT0"/>
        <w:spacing w:before="240" w:after="240" w:line="276" w:lineRule="auto"/>
        <w:ind w:firstLine="709"/>
        <w:jc w:val="both"/>
        <w:rPr>
          <w:sz w:val="24"/>
          <w:szCs w:val="28"/>
        </w:rPr>
      </w:pPr>
      <w:r w:rsidRPr="00AE48B6">
        <w:rPr>
          <w:spacing w:val="60"/>
          <w:sz w:val="24"/>
          <w:szCs w:val="28"/>
        </w:rPr>
        <w:lastRenderedPageBreak/>
        <w:t>Примечание</w:t>
      </w:r>
      <w:r w:rsidRPr="00AE48B6">
        <w:rPr>
          <w:sz w:val="24"/>
          <w:szCs w:val="28"/>
        </w:rPr>
        <w:t xml:space="preserve"> – К</w:t>
      </w:r>
      <w:r w:rsidR="00757175">
        <w:rPr>
          <w:sz w:val="24"/>
          <w:szCs w:val="28"/>
        </w:rPr>
        <w:t>аждой величине давления в ТМ ни</w:t>
      </w:r>
      <w:r w:rsidRPr="00AE48B6">
        <w:rPr>
          <w:sz w:val="24"/>
          <w:szCs w:val="28"/>
        </w:rPr>
        <w:t xml:space="preserve">же зарядного соответствуют определенная величина давления в ТЦ. При давлении в ТМ выше </w:t>
      </w:r>
      <w:r w:rsidR="00757175">
        <w:rPr>
          <w:sz w:val="24"/>
          <w:szCs w:val="28"/>
        </w:rPr>
        <w:t>зарядного тормоз находится в от</w:t>
      </w:r>
      <w:r w:rsidRPr="00AE48B6">
        <w:rPr>
          <w:sz w:val="24"/>
          <w:szCs w:val="28"/>
        </w:rPr>
        <w:t>пущенном состоянии</w:t>
      </w:r>
      <w:r w:rsidR="00265934">
        <w:rPr>
          <w:sz w:val="24"/>
          <w:szCs w:val="28"/>
        </w:rPr>
        <w:t>.</w:t>
      </w:r>
    </w:p>
    <w:p w14:paraId="449A2DC9" w14:textId="77777777" w:rsidR="00FD3812" w:rsidRDefault="009C7282" w:rsidP="00167A81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142</w:t>
      </w:r>
      <w:r w:rsidR="00FD3812">
        <w:rPr>
          <w:sz w:val="28"/>
          <w:szCs w:val="28"/>
        </w:rPr>
        <w:t xml:space="preserve"> </w:t>
      </w:r>
      <w:r w:rsidR="00265934" w:rsidRPr="00265934">
        <w:rPr>
          <w:b/>
          <w:sz w:val="28"/>
          <w:szCs w:val="28"/>
        </w:rPr>
        <w:t>воздухораспределитель нежесткого типа:</w:t>
      </w:r>
      <w:r w:rsidR="00265934" w:rsidRPr="00265934">
        <w:rPr>
          <w:sz w:val="28"/>
          <w:szCs w:val="28"/>
        </w:rPr>
        <w:t xml:space="preserve"> Воздухораспределитель, работающий в широком диапазоне величин зарядного давления, обладающий свойством мягкости и обеспечивающий полный бесступенчатый отпуск при повышении давления в тормозной магистрали на 0,01-0,03 МПа после служебного торможения.</w:t>
      </w:r>
    </w:p>
    <w:p w14:paraId="656BC3B9" w14:textId="77777777" w:rsidR="00E33703" w:rsidRPr="005B141D" w:rsidRDefault="00E33703" w:rsidP="00167A81">
      <w:pPr>
        <w:pStyle w:val="FORMATTEXT0"/>
        <w:spacing w:after="240"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5B141D">
        <w:rPr>
          <w:color w:val="000000" w:themeColor="text1"/>
          <w:sz w:val="28"/>
          <w:szCs w:val="28"/>
        </w:rPr>
        <w:t xml:space="preserve">143 </w:t>
      </w:r>
      <w:r w:rsidRPr="005B141D">
        <w:rPr>
          <w:b/>
          <w:color w:val="000000" w:themeColor="text1"/>
          <w:sz w:val="28"/>
          <w:szCs w:val="28"/>
        </w:rPr>
        <w:t xml:space="preserve">воздухораспределитель полужесткого типа: </w:t>
      </w:r>
      <w:r w:rsidRPr="005B141D">
        <w:rPr>
          <w:color w:val="000000" w:themeColor="text1"/>
          <w:sz w:val="28"/>
          <w:szCs w:val="28"/>
        </w:rPr>
        <w:t>Воздухораспределитель, работающий в широком диапазоне величин зарядного давления, обладающий свойством мягкости и обеспечивающий ступенчатый отпуск.</w:t>
      </w:r>
    </w:p>
    <w:p w14:paraId="1F025679" w14:textId="3C8EEEE7" w:rsidR="00446FD0" w:rsidRPr="00F35B38" w:rsidRDefault="00E33703" w:rsidP="00F35B38">
      <w:pPr>
        <w:pStyle w:val="FORMATTEXT0"/>
        <w:spacing w:after="240"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F35B38">
        <w:rPr>
          <w:color w:val="000000" w:themeColor="text1"/>
          <w:spacing w:val="60"/>
          <w:sz w:val="24"/>
          <w:szCs w:val="28"/>
        </w:rPr>
        <w:t>Примечание</w:t>
      </w:r>
      <w:r w:rsidRPr="00F35B38">
        <w:rPr>
          <w:color w:val="000000" w:themeColor="text1"/>
          <w:sz w:val="24"/>
          <w:szCs w:val="28"/>
        </w:rPr>
        <w:t xml:space="preserve"> – </w:t>
      </w:r>
      <w:r w:rsidRPr="00F35B38">
        <w:rPr>
          <w:color w:val="000000" w:themeColor="text1"/>
          <w:sz w:val="24"/>
          <w:szCs w:val="24"/>
        </w:rPr>
        <w:t>Полный отпуск происходит при повышении давления в ТМ до зарядной величины, или меньшей на 0,01–0,04 МПа.</w:t>
      </w:r>
    </w:p>
    <w:p w14:paraId="166F9E59" w14:textId="6963B994" w:rsidR="002C09DC" w:rsidRPr="00605A24" w:rsidRDefault="002C09DC" w:rsidP="009B5A46">
      <w:pPr>
        <w:pStyle w:val="FORMATTEXT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05A24">
        <w:rPr>
          <w:color w:val="000000" w:themeColor="text1"/>
          <w:sz w:val="28"/>
          <w:szCs w:val="28"/>
        </w:rPr>
        <w:t xml:space="preserve">144 </w:t>
      </w:r>
      <w:r w:rsidR="00086FD1" w:rsidRPr="00605A24">
        <w:rPr>
          <w:b/>
          <w:color w:val="000000" w:themeColor="text1"/>
          <w:sz w:val="28"/>
          <w:szCs w:val="28"/>
        </w:rPr>
        <w:t>рабочая</w:t>
      </w:r>
      <w:r w:rsidRPr="00605A24">
        <w:rPr>
          <w:b/>
          <w:color w:val="000000" w:themeColor="text1"/>
          <w:sz w:val="28"/>
          <w:szCs w:val="28"/>
        </w:rPr>
        <w:t xml:space="preserve"> камера воздухораспределителя</w:t>
      </w:r>
      <w:r w:rsidR="00401D43" w:rsidRPr="00605A24">
        <w:rPr>
          <w:b/>
          <w:color w:val="000000" w:themeColor="text1"/>
          <w:sz w:val="28"/>
          <w:szCs w:val="28"/>
        </w:rPr>
        <w:t xml:space="preserve"> (главная камера)</w:t>
      </w:r>
      <w:r w:rsidRPr="00605A24">
        <w:rPr>
          <w:b/>
          <w:color w:val="000000" w:themeColor="text1"/>
          <w:sz w:val="28"/>
          <w:szCs w:val="28"/>
        </w:rPr>
        <w:t>:</w:t>
      </w:r>
      <w:r w:rsidRPr="00605A24">
        <w:rPr>
          <w:color w:val="000000" w:themeColor="text1"/>
          <w:sz w:val="28"/>
          <w:szCs w:val="28"/>
        </w:rPr>
        <w:t xml:space="preserve"> Камера воздухораспределителя с органом трех давлений, в которой в процессе торможения и перекрыши сохраняется постоянное давление, соответствующее зарядному.</w:t>
      </w:r>
    </w:p>
    <w:p w14:paraId="531A6DDC" w14:textId="77777777" w:rsidR="002C09DC" w:rsidRPr="00605A24" w:rsidRDefault="002C09DC" w:rsidP="009B5A46">
      <w:pPr>
        <w:pStyle w:val="FORMATTEXT0"/>
        <w:spacing w:before="240" w:after="240"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605A24">
        <w:rPr>
          <w:color w:val="000000" w:themeColor="text1"/>
          <w:spacing w:val="60"/>
          <w:sz w:val="24"/>
          <w:szCs w:val="24"/>
        </w:rPr>
        <w:t xml:space="preserve">Примечание </w:t>
      </w:r>
      <w:r w:rsidRPr="00605A24">
        <w:rPr>
          <w:color w:val="000000" w:themeColor="text1"/>
          <w:sz w:val="24"/>
          <w:szCs w:val="24"/>
        </w:rPr>
        <w:t>- Перепад давлений между ней и тормозной магистралью или управляющей камерой определяет величину давления в тормозной камере (тормозном цилиндре).</w:t>
      </w:r>
    </w:p>
    <w:p w14:paraId="7A7FFE75" w14:textId="29D1A6B4" w:rsidR="005E29EE" w:rsidRPr="00605A24" w:rsidRDefault="005E29EE" w:rsidP="00167A81">
      <w:pPr>
        <w:pStyle w:val="FORMATTEXT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05A24">
        <w:rPr>
          <w:color w:val="000000" w:themeColor="text1"/>
          <w:sz w:val="28"/>
          <w:szCs w:val="28"/>
        </w:rPr>
        <w:t xml:space="preserve">145 </w:t>
      </w:r>
      <w:r w:rsidRPr="00605A24">
        <w:rPr>
          <w:b/>
          <w:color w:val="000000" w:themeColor="text1"/>
          <w:sz w:val="28"/>
          <w:szCs w:val="28"/>
        </w:rPr>
        <w:t>магистральная камера воздухораспределителя:</w:t>
      </w:r>
      <w:r w:rsidRPr="00605A24">
        <w:rPr>
          <w:color w:val="000000" w:themeColor="text1"/>
          <w:sz w:val="28"/>
          <w:szCs w:val="28"/>
        </w:rPr>
        <w:t xml:space="preserve"> Камера воздух</w:t>
      </w:r>
      <w:r w:rsidR="00867278" w:rsidRPr="00605A24">
        <w:rPr>
          <w:color w:val="000000" w:themeColor="text1"/>
          <w:sz w:val="28"/>
          <w:szCs w:val="28"/>
        </w:rPr>
        <w:t>о</w:t>
      </w:r>
      <w:r w:rsidRPr="00605A24">
        <w:rPr>
          <w:color w:val="000000" w:themeColor="text1"/>
          <w:sz w:val="28"/>
          <w:szCs w:val="28"/>
        </w:rPr>
        <w:t>распределителя, непосредственно сообщающаяся с тормозной магистралью и отделенная от других камер подвижными перегородками (диафрагмой или поршнем).</w:t>
      </w:r>
    </w:p>
    <w:p w14:paraId="5838B078" w14:textId="5C6B1D8A" w:rsidR="00380D6D" w:rsidRPr="00CE1383" w:rsidRDefault="00380D6D" w:rsidP="00BA2E09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146 </w:t>
      </w:r>
      <w:r w:rsidRPr="00CE1383">
        <w:rPr>
          <w:b/>
          <w:sz w:val="28"/>
          <w:szCs w:val="28"/>
        </w:rPr>
        <w:t>золотниковая камера воздухораспределителя (</w:t>
      </w:r>
      <w:r>
        <w:rPr>
          <w:b/>
          <w:sz w:val="28"/>
          <w:szCs w:val="28"/>
        </w:rPr>
        <w:t xml:space="preserve">управляющая </w:t>
      </w:r>
      <w:r w:rsidRPr="00CE1383">
        <w:rPr>
          <w:b/>
          <w:sz w:val="28"/>
          <w:szCs w:val="28"/>
        </w:rPr>
        <w:t xml:space="preserve">камера): </w:t>
      </w:r>
      <w:r w:rsidRPr="00CE1383">
        <w:rPr>
          <w:sz w:val="28"/>
          <w:szCs w:val="28"/>
        </w:rPr>
        <w:t>Камера, давление в которой устанавливается равным давлению в магистральной камере в результате перемещения разделяющей их подвижной перегородки, управляющей открытием и закрытием соответствующих клапанов для выравнивания давлений.</w:t>
      </w:r>
    </w:p>
    <w:p w14:paraId="037DDB4B" w14:textId="58CC8E8A" w:rsidR="006F392A" w:rsidRPr="00A11F76" w:rsidRDefault="00380D6D" w:rsidP="00167A81">
      <w:pPr>
        <w:pStyle w:val="FORMATTEXT0"/>
        <w:spacing w:line="276" w:lineRule="auto"/>
        <w:ind w:firstLine="709"/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D65A06">
        <w:rPr>
          <w:rFonts w:eastAsia="Calibri" w:cs="Times New Roman"/>
          <w:color w:val="000000" w:themeColor="text1"/>
          <w:sz w:val="28"/>
          <w:szCs w:val="28"/>
        </w:rPr>
        <w:t xml:space="preserve">147 </w:t>
      </w:r>
      <w:r w:rsidRPr="00D65A06">
        <w:rPr>
          <w:rFonts w:eastAsia="Calibri" w:cs="Times New Roman"/>
          <w:b/>
          <w:color w:val="000000" w:themeColor="text1"/>
          <w:sz w:val="28"/>
          <w:szCs w:val="28"/>
        </w:rPr>
        <w:t>ведомая камера повторителя (преобразователя) давления:</w:t>
      </w:r>
      <w:r w:rsidRPr="00D65A06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r w:rsidR="00022C82" w:rsidRPr="00D65A06">
        <w:rPr>
          <w:rFonts w:eastAsia="Calibri" w:cs="Times New Roman"/>
          <w:color w:val="000000" w:themeColor="text1"/>
          <w:sz w:val="28"/>
          <w:szCs w:val="28"/>
        </w:rPr>
        <w:t>К</w:t>
      </w:r>
      <w:r w:rsidRPr="00D65A06">
        <w:rPr>
          <w:rFonts w:eastAsia="Calibri" w:cs="Times New Roman"/>
          <w:color w:val="000000" w:themeColor="text1"/>
          <w:sz w:val="28"/>
          <w:szCs w:val="28"/>
        </w:rPr>
        <w:t xml:space="preserve">амера повторителя (преобразователя) давления, </w:t>
      </w:r>
      <w:r w:rsidR="003A2B90" w:rsidRPr="00D65A06">
        <w:rPr>
          <w:rFonts w:eastAsia="Calibri" w:cs="Times New Roman"/>
          <w:color w:val="000000" w:themeColor="text1"/>
          <w:sz w:val="28"/>
          <w:szCs w:val="28"/>
        </w:rPr>
        <w:t>выполняющая функцию</w:t>
      </w:r>
      <w:r w:rsidRPr="00D65A06">
        <w:rPr>
          <w:rFonts w:eastAsia="Calibri" w:cs="Times New Roman"/>
          <w:color w:val="000000" w:themeColor="text1"/>
          <w:sz w:val="28"/>
          <w:szCs w:val="28"/>
        </w:rPr>
        <w:t xml:space="preserve"> повторения давления в </w:t>
      </w:r>
      <w:r w:rsidR="00022C82" w:rsidRPr="00D65A06">
        <w:rPr>
          <w:rFonts w:eastAsia="Calibri" w:cs="Times New Roman"/>
          <w:color w:val="000000" w:themeColor="text1"/>
          <w:sz w:val="28"/>
          <w:szCs w:val="28"/>
        </w:rPr>
        <w:t>тормозном цилиндре</w:t>
      </w:r>
      <w:r w:rsidRPr="00D65A06">
        <w:rPr>
          <w:rFonts w:eastAsia="Calibri" w:cs="Times New Roman"/>
          <w:color w:val="000000" w:themeColor="text1"/>
          <w:sz w:val="28"/>
          <w:szCs w:val="28"/>
        </w:rPr>
        <w:t>, создаваемого ведущей камерой повторителя</w:t>
      </w:r>
      <w:r w:rsidR="00D65A06">
        <w:rPr>
          <w:rFonts w:eastAsia="Calibri" w:cs="Times New Roman"/>
          <w:color w:val="000000" w:themeColor="text1"/>
          <w:sz w:val="28"/>
          <w:szCs w:val="28"/>
        </w:rPr>
        <w:t>.</w:t>
      </w:r>
    </w:p>
    <w:p w14:paraId="44143DEF" w14:textId="3C180BC7" w:rsidR="003A2B90" w:rsidRPr="00D65A06" w:rsidRDefault="003A2B90" w:rsidP="00167A81">
      <w:pPr>
        <w:pStyle w:val="FORMATTEXT0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lastRenderedPageBreak/>
        <w:t>148</w:t>
      </w:r>
      <w:r w:rsidRPr="009C2B28">
        <w:rPr>
          <w:rFonts w:cs="Times New Roman"/>
          <w:b/>
          <w:bCs/>
          <w:sz w:val="28"/>
          <w:szCs w:val="28"/>
        </w:rPr>
        <w:t xml:space="preserve"> ведущая камера повторителя (преобразователя) давления:</w:t>
      </w:r>
      <w:r w:rsidRPr="009C2B2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</w:t>
      </w:r>
      <w:r w:rsidRPr="009C2B28">
        <w:rPr>
          <w:rFonts w:cs="Times New Roman"/>
          <w:sz w:val="28"/>
          <w:szCs w:val="28"/>
        </w:rPr>
        <w:t>амера повторителя (преобразователя) давления, в которой задается необходимая величина управляющего давления.</w:t>
      </w:r>
    </w:p>
    <w:p w14:paraId="0F08C11F" w14:textId="77777777" w:rsidR="005D21C3" w:rsidRDefault="00306CF2" w:rsidP="00167A81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149</w:t>
      </w:r>
      <w:r w:rsidR="005D21C3" w:rsidRPr="005D21C3">
        <w:rPr>
          <w:sz w:val="28"/>
          <w:szCs w:val="28"/>
        </w:rPr>
        <w:t xml:space="preserve"> </w:t>
      </w:r>
      <w:r w:rsidR="005D21C3" w:rsidRPr="005D21C3">
        <w:rPr>
          <w:b/>
          <w:bCs/>
          <w:sz w:val="28"/>
          <w:szCs w:val="28"/>
        </w:rPr>
        <w:t>отпускной клапан (выпускной клапан):</w:t>
      </w:r>
      <w:r w:rsidR="005D21C3" w:rsidRPr="005D21C3">
        <w:rPr>
          <w:sz w:val="28"/>
          <w:szCs w:val="28"/>
        </w:rPr>
        <w:t xml:space="preserve"> Устройство для принудительного (вручную) выпуска сжатого воздуха из одной или нескольких камер воздухораспределителя с це</w:t>
      </w:r>
      <w:r w:rsidR="005D21C3">
        <w:rPr>
          <w:sz w:val="28"/>
          <w:szCs w:val="28"/>
        </w:rPr>
        <w:t>лью полного отпуска тормоза ПС.</w:t>
      </w:r>
    </w:p>
    <w:p w14:paraId="68DDDD2B" w14:textId="77777777" w:rsidR="004D7C77" w:rsidRPr="005D21C3" w:rsidRDefault="004D7C77" w:rsidP="00167A81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 w:rsidRPr="00D65A06">
        <w:rPr>
          <w:sz w:val="28"/>
          <w:szCs w:val="28"/>
        </w:rPr>
        <w:t xml:space="preserve">150 </w:t>
      </w:r>
      <w:r w:rsidRPr="00D65A06">
        <w:rPr>
          <w:b/>
          <w:sz w:val="28"/>
          <w:szCs w:val="28"/>
        </w:rPr>
        <w:t>отпускной полуавтоматический клапан:</w:t>
      </w:r>
      <w:r w:rsidRPr="00D65A06">
        <w:rPr>
          <w:sz w:val="28"/>
          <w:szCs w:val="28"/>
        </w:rPr>
        <w:t xml:space="preserve"> Отпускной клапан, который приводится в действие кратковременным (менее 1 с) удержанием его в открытом положении, а дальнейший выпуск воздуха происходит автоматически (без участия человека).</w:t>
      </w:r>
    </w:p>
    <w:p w14:paraId="04B0131F" w14:textId="7871068F" w:rsidR="00DE0F57" w:rsidRPr="005D21C3" w:rsidRDefault="00A11F76" w:rsidP="00167A81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 w:rsidRPr="00BA2E09">
        <w:rPr>
          <w:bCs/>
          <w:sz w:val="28"/>
          <w:szCs w:val="28"/>
        </w:rPr>
        <w:t>151</w:t>
      </w:r>
      <w:r w:rsidRPr="00BA2E09">
        <w:rPr>
          <w:b/>
          <w:bCs/>
          <w:sz w:val="28"/>
          <w:szCs w:val="28"/>
        </w:rPr>
        <w:t xml:space="preserve"> </w:t>
      </w:r>
      <w:r w:rsidR="00401CF5">
        <w:rPr>
          <w:b/>
          <w:bCs/>
          <w:sz w:val="28"/>
          <w:szCs w:val="28"/>
        </w:rPr>
        <w:t>к</w:t>
      </w:r>
      <w:r w:rsidR="00DE0F57" w:rsidRPr="00BA2E09">
        <w:rPr>
          <w:b/>
          <w:bCs/>
          <w:sz w:val="28"/>
          <w:szCs w:val="28"/>
        </w:rPr>
        <w:t>амера воздухораспределителя (кронштейн-камера воздухораспределителя):</w:t>
      </w:r>
      <w:r w:rsidR="00DE0F57" w:rsidRPr="00BA2E09">
        <w:rPr>
          <w:sz w:val="28"/>
          <w:szCs w:val="28"/>
        </w:rPr>
        <w:t xml:space="preserve"> </w:t>
      </w:r>
      <w:r w:rsidR="00453310" w:rsidRPr="00BA2E09">
        <w:rPr>
          <w:sz w:val="28"/>
          <w:szCs w:val="28"/>
        </w:rPr>
        <w:t>Двухкамерный резервуар,</w:t>
      </w:r>
      <w:r w:rsidR="00DE0F57" w:rsidRPr="00BA2E09">
        <w:rPr>
          <w:sz w:val="28"/>
          <w:szCs w:val="28"/>
        </w:rPr>
        <w:t xml:space="preserve"> предназначенный для соединения главной и магистральной частей воздухораспределителя в единый прибор и подключения к нему трубопроводов тормозной системы единиц</w:t>
      </w:r>
      <w:r w:rsidR="00345DB0" w:rsidRPr="00BA2E09">
        <w:rPr>
          <w:sz w:val="28"/>
          <w:szCs w:val="28"/>
        </w:rPr>
        <w:t>ы</w:t>
      </w:r>
      <w:r w:rsidR="00DE0F57" w:rsidRPr="00BA2E09">
        <w:rPr>
          <w:sz w:val="28"/>
          <w:szCs w:val="28"/>
        </w:rPr>
        <w:t xml:space="preserve"> </w:t>
      </w:r>
      <w:r w:rsidR="00863DD3" w:rsidRPr="00BA2E09">
        <w:rPr>
          <w:sz w:val="28"/>
          <w:szCs w:val="28"/>
        </w:rPr>
        <w:t>ПС</w:t>
      </w:r>
      <w:r w:rsidR="00DE0F57" w:rsidRPr="00BA2E09">
        <w:rPr>
          <w:sz w:val="28"/>
          <w:szCs w:val="28"/>
        </w:rPr>
        <w:t xml:space="preserve">, а также для крепления воздухораспределителя к единице </w:t>
      </w:r>
      <w:r w:rsidR="00863DD3" w:rsidRPr="00BA2E09">
        <w:rPr>
          <w:sz w:val="28"/>
          <w:szCs w:val="28"/>
        </w:rPr>
        <w:t>ПС</w:t>
      </w:r>
      <w:r w:rsidR="00DE0F57" w:rsidRPr="00BA2E09">
        <w:rPr>
          <w:sz w:val="28"/>
          <w:szCs w:val="28"/>
        </w:rPr>
        <w:t xml:space="preserve"> и переключения грузовых режимов воздухораспределителя.</w:t>
      </w:r>
    </w:p>
    <w:p w14:paraId="0A68C173" w14:textId="57B64417" w:rsidR="00AD0B4D" w:rsidRDefault="00306CF2" w:rsidP="00167A81">
      <w:pPr>
        <w:pStyle w:val="FORMATTEXT0"/>
        <w:spacing w:line="276" w:lineRule="auto"/>
        <w:ind w:firstLine="709"/>
        <w:jc w:val="both"/>
        <w:rPr>
          <w:rFonts w:cs="Times New Roman"/>
          <w:sz w:val="28"/>
          <w:szCs w:val="24"/>
        </w:rPr>
      </w:pPr>
      <w:r>
        <w:rPr>
          <w:sz w:val="28"/>
          <w:szCs w:val="28"/>
        </w:rPr>
        <w:t>152</w:t>
      </w:r>
      <w:r w:rsidR="00AD0B4D">
        <w:rPr>
          <w:sz w:val="28"/>
          <w:szCs w:val="28"/>
        </w:rPr>
        <w:t xml:space="preserve"> </w:t>
      </w:r>
      <w:r w:rsidR="00AD0B4D" w:rsidRPr="00AD0B4D">
        <w:rPr>
          <w:rFonts w:cs="Times New Roman"/>
          <w:b/>
          <w:bCs/>
          <w:sz w:val="28"/>
          <w:szCs w:val="24"/>
        </w:rPr>
        <w:t>мягкость воздухораспределителя:</w:t>
      </w:r>
      <w:r w:rsidR="00AD0B4D" w:rsidRPr="00AD0B4D">
        <w:rPr>
          <w:rFonts w:cs="Times New Roman"/>
          <w:sz w:val="28"/>
          <w:szCs w:val="24"/>
        </w:rPr>
        <w:t xml:space="preserve"> Свойство воздухораспределителя не срабатывать на торможение при понижении давления в тормозной магистрали темпом менее темпа </w:t>
      </w:r>
      <w:r w:rsidR="00AD0B4D" w:rsidRPr="00D75768">
        <w:rPr>
          <w:rFonts w:cs="Times New Roman"/>
          <w:sz w:val="28"/>
          <w:szCs w:val="24"/>
        </w:rPr>
        <w:t>служебной</w:t>
      </w:r>
      <w:r w:rsidR="00AD0B4D" w:rsidRPr="00AD0B4D">
        <w:rPr>
          <w:rFonts w:cs="Times New Roman"/>
          <w:sz w:val="28"/>
          <w:szCs w:val="24"/>
        </w:rPr>
        <w:t xml:space="preserve"> разрядки тормозной магистрали.</w:t>
      </w:r>
    </w:p>
    <w:p w14:paraId="58BBA474" w14:textId="3F28E5FA" w:rsidR="00E032A2" w:rsidRPr="003314C6" w:rsidRDefault="00E032A2" w:rsidP="00167A81">
      <w:pPr>
        <w:pStyle w:val="FORMATTEXT0"/>
        <w:spacing w:line="276" w:lineRule="auto"/>
        <w:ind w:firstLine="709"/>
        <w:jc w:val="both"/>
        <w:rPr>
          <w:sz w:val="32"/>
          <w:szCs w:val="28"/>
        </w:rPr>
      </w:pPr>
      <w:r w:rsidRPr="00D2774B">
        <w:rPr>
          <w:rFonts w:cs="Times New Roman"/>
          <w:color w:val="000000" w:themeColor="text1"/>
          <w:sz w:val="28"/>
          <w:szCs w:val="24"/>
        </w:rPr>
        <w:t xml:space="preserve">153 </w:t>
      </w:r>
      <w:r w:rsidRPr="00D2774B">
        <w:rPr>
          <w:rFonts w:cs="Times New Roman"/>
          <w:b/>
          <w:color w:val="000000" w:themeColor="text1"/>
          <w:sz w:val="28"/>
          <w:szCs w:val="24"/>
        </w:rPr>
        <w:t>орган двух давлений воздухораспределителя:</w:t>
      </w:r>
      <w:r w:rsidRPr="00D2774B">
        <w:rPr>
          <w:rFonts w:cs="Times New Roman"/>
          <w:color w:val="000000" w:themeColor="text1"/>
          <w:sz w:val="28"/>
          <w:szCs w:val="24"/>
        </w:rPr>
        <w:t xml:space="preserve"> Орган воздухораспределителя, подвижные части которого перемещаются под действием разности двух давлений сжатого воздуха – тормозной магистрали (магистральной камеры) и золотниковой камеры воздухораспределителя.</w:t>
      </w:r>
    </w:p>
    <w:p w14:paraId="65D14671" w14:textId="77777777" w:rsidR="00D30FF8" w:rsidRPr="00D30FF8" w:rsidRDefault="00306CF2" w:rsidP="00167A81">
      <w:pPr>
        <w:pStyle w:val="FORMATTEXT0"/>
        <w:spacing w:line="276" w:lineRule="auto"/>
        <w:ind w:firstLine="709"/>
        <w:jc w:val="both"/>
        <w:rPr>
          <w:sz w:val="32"/>
          <w:szCs w:val="28"/>
        </w:rPr>
      </w:pPr>
      <w:r>
        <w:rPr>
          <w:sz w:val="28"/>
          <w:szCs w:val="28"/>
        </w:rPr>
        <w:t>154</w:t>
      </w:r>
      <w:r w:rsidR="00D30FF8">
        <w:rPr>
          <w:sz w:val="28"/>
          <w:szCs w:val="28"/>
        </w:rPr>
        <w:t xml:space="preserve"> </w:t>
      </w:r>
      <w:r w:rsidR="00D30FF8" w:rsidRPr="005D21C3">
        <w:rPr>
          <w:b/>
          <w:bCs/>
          <w:sz w:val="28"/>
          <w:szCs w:val="28"/>
        </w:rPr>
        <w:t>орган трех давлений воздухораспределителя:</w:t>
      </w:r>
      <w:r w:rsidR="00D30FF8">
        <w:rPr>
          <w:b/>
          <w:bCs/>
          <w:sz w:val="28"/>
          <w:szCs w:val="28"/>
        </w:rPr>
        <w:t xml:space="preserve"> </w:t>
      </w:r>
      <w:r w:rsidR="00D30FF8" w:rsidRPr="00D30FF8">
        <w:rPr>
          <w:rFonts w:cs="Times New Roman"/>
          <w:sz w:val="28"/>
          <w:szCs w:val="24"/>
        </w:rPr>
        <w:t>Орган воздухораспределителя, подвижные части которого перемещаются под действием трех давлений сжатого воздуха – тормозной магистрали (магистральной камеры) или управляющей камеры, главной камеры, тормозного цилиндра (тормозной камеры).</w:t>
      </w:r>
    </w:p>
    <w:p w14:paraId="4280491D" w14:textId="1BAFB84F" w:rsidR="00842797" w:rsidRPr="005D21C3" w:rsidRDefault="00842797" w:rsidP="00167A81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 w:rsidRPr="001921AE">
        <w:rPr>
          <w:sz w:val="28"/>
          <w:szCs w:val="28"/>
        </w:rPr>
        <w:t xml:space="preserve">155 </w:t>
      </w:r>
      <w:r w:rsidRPr="001921AE">
        <w:rPr>
          <w:b/>
          <w:sz w:val="28"/>
          <w:szCs w:val="28"/>
        </w:rPr>
        <w:t>орган дополнительной разрядки магистрали:</w:t>
      </w:r>
      <w:r w:rsidRPr="001921AE">
        <w:rPr>
          <w:sz w:val="28"/>
          <w:szCs w:val="28"/>
        </w:rPr>
        <w:t xml:space="preserve"> </w:t>
      </w:r>
      <w:r w:rsidR="00D75768" w:rsidRPr="001921AE">
        <w:rPr>
          <w:sz w:val="28"/>
          <w:szCs w:val="28"/>
        </w:rPr>
        <w:t>Составная часть</w:t>
      </w:r>
      <w:r w:rsidRPr="001921AE">
        <w:rPr>
          <w:sz w:val="28"/>
          <w:szCs w:val="28"/>
        </w:rPr>
        <w:t xml:space="preserve"> воздухораспределител</w:t>
      </w:r>
      <w:r w:rsidR="00D75768" w:rsidRPr="001921AE">
        <w:rPr>
          <w:sz w:val="28"/>
          <w:szCs w:val="28"/>
        </w:rPr>
        <w:t>я</w:t>
      </w:r>
      <w:r w:rsidRPr="001921AE">
        <w:rPr>
          <w:sz w:val="28"/>
          <w:szCs w:val="28"/>
        </w:rPr>
        <w:t xml:space="preserve">, </w:t>
      </w:r>
      <w:r w:rsidR="00D75768" w:rsidRPr="001921AE">
        <w:rPr>
          <w:sz w:val="28"/>
          <w:szCs w:val="28"/>
        </w:rPr>
        <w:t>предназначенная для осуществления</w:t>
      </w:r>
      <w:r w:rsidRPr="001921AE">
        <w:rPr>
          <w:sz w:val="28"/>
          <w:szCs w:val="28"/>
        </w:rPr>
        <w:t xml:space="preserve"> дополнительн</w:t>
      </w:r>
      <w:r w:rsidR="00D75768" w:rsidRPr="001921AE">
        <w:rPr>
          <w:sz w:val="28"/>
          <w:szCs w:val="28"/>
        </w:rPr>
        <w:t>ой</w:t>
      </w:r>
      <w:r w:rsidRPr="001921AE">
        <w:rPr>
          <w:sz w:val="28"/>
          <w:szCs w:val="28"/>
        </w:rPr>
        <w:t xml:space="preserve"> разрядк</w:t>
      </w:r>
      <w:r w:rsidR="00D75768" w:rsidRPr="001921AE">
        <w:rPr>
          <w:sz w:val="28"/>
          <w:szCs w:val="28"/>
        </w:rPr>
        <w:t>и</w:t>
      </w:r>
      <w:r w:rsidRPr="001921AE">
        <w:rPr>
          <w:sz w:val="28"/>
          <w:szCs w:val="28"/>
        </w:rPr>
        <w:t xml:space="preserve"> тормозной магистрали в начальный момент торможения.</w:t>
      </w:r>
    </w:p>
    <w:p w14:paraId="0FD3764B" w14:textId="77777777" w:rsidR="005D21C3" w:rsidRDefault="00306CF2" w:rsidP="00167A81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156</w:t>
      </w:r>
      <w:r w:rsidR="005D21C3" w:rsidRPr="005D21C3">
        <w:rPr>
          <w:sz w:val="28"/>
          <w:szCs w:val="28"/>
        </w:rPr>
        <w:t xml:space="preserve"> </w:t>
      </w:r>
      <w:r w:rsidR="005D21C3" w:rsidRPr="005D21C3">
        <w:rPr>
          <w:b/>
          <w:bCs/>
          <w:sz w:val="28"/>
          <w:szCs w:val="28"/>
        </w:rPr>
        <w:t>режимный переключатель (переключатель режимов):</w:t>
      </w:r>
      <w:r w:rsidR="005D21C3" w:rsidRPr="005D21C3">
        <w:rPr>
          <w:sz w:val="28"/>
          <w:szCs w:val="28"/>
        </w:rPr>
        <w:t xml:space="preserve"> Автоматическое устройство или устройство с ручным приводом для </w:t>
      </w:r>
      <w:r w:rsidR="005D21C3" w:rsidRPr="005D21C3">
        <w:rPr>
          <w:sz w:val="28"/>
          <w:szCs w:val="28"/>
        </w:rPr>
        <w:lastRenderedPageBreak/>
        <w:t>включения (или переключения) режима работы воздухо</w:t>
      </w:r>
      <w:r w:rsidR="005D21C3">
        <w:rPr>
          <w:sz w:val="28"/>
          <w:szCs w:val="28"/>
        </w:rPr>
        <w:t>распределителя (тормоза) на ПС.</w:t>
      </w:r>
    </w:p>
    <w:p w14:paraId="151C26D5" w14:textId="6A0C24F4" w:rsidR="002449EC" w:rsidRPr="001921AE" w:rsidRDefault="002449EC" w:rsidP="00167A81">
      <w:pPr>
        <w:pStyle w:val="FORMATTEXT0"/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4"/>
        </w:rPr>
      </w:pPr>
      <w:r w:rsidRPr="001921AE">
        <w:rPr>
          <w:color w:val="000000" w:themeColor="text1"/>
          <w:sz w:val="28"/>
          <w:szCs w:val="28"/>
        </w:rPr>
        <w:t xml:space="preserve">157 </w:t>
      </w:r>
      <w:r w:rsidRPr="001921AE">
        <w:rPr>
          <w:rFonts w:cs="Times New Roman"/>
          <w:b/>
          <w:bCs/>
          <w:color w:val="000000" w:themeColor="text1"/>
          <w:sz w:val="28"/>
          <w:szCs w:val="24"/>
        </w:rPr>
        <w:t>повторитель давления (реле давления):</w:t>
      </w:r>
      <w:r w:rsidRPr="001921AE">
        <w:rPr>
          <w:rFonts w:cs="Times New Roman"/>
          <w:color w:val="000000" w:themeColor="text1"/>
          <w:sz w:val="28"/>
          <w:szCs w:val="24"/>
        </w:rPr>
        <w:t xml:space="preserve"> Устройство, </w:t>
      </w:r>
      <w:r w:rsidR="00134176" w:rsidRPr="001921AE">
        <w:rPr>
          <w:rFonts w:cs="Times New Roman"/>
          <w:color w:val="000000" w:themeColor="text1"/>
          <w:sz w:val="28"/>
          <w:szCs w:val="24"/>
        </w:rPr>
        <w:t xml:space="preserve">предназначенное для поддержания в </w:t>
      </w:r>
      <w:r w:rsidR="00DE0F57" w:rsidRPr="001921AE">
        <w:rPr>
          <w:rFonts w:cs="Times New Roman"/>
          <w:color w:val="000000" w:themeColor="text1"/>
          <w:sz w:val="28"/>
          <w:szCs w:val="24"/>
        </w:rPr>
        <w:t xml:space="preserve">ведомой </w:t>
      </w:r>
      <w:r w:rsidR="00134176" w:rsidRPr="001921AE">
        <w:rPr>
          <w:rFonts w:cs="Times New Roman"/>
          <w:color w:val="000000" w:themeColor="text1"/>
          <w:sz w:val="28"/>
          <w:szCs w:val="24"/>
        </w:rPr>
        <w:t>камере давления</w:t>
      </w:r>
      <w:r w:rsidR="00DE0F57" w:rsidRPr="001921AE">
        <w:rPr>
          <w:rFonts w:cs="Times New Roman"/>
          <w:color w:val="000000" w:themeColor="text1"/>
          <w:sz w:val="28"/>
          <w:szCs w:val="24"/>
        </w:rPr>
        <w:t xml:space="preserve">, равного </w:t>
      </w:r>
      <w:r w:rsidR="00134176" w:rsidRPr="001921AE">
        <w:rPr>
          <w:rFonts w:cs="Times New Roman"/>
          <w:color w:val="000000" w:themeColor="text1"/>
          <w:sz w:val="28"/>
          <w:szCs w:val="24"/>
        </w:rPr>
        <w:t>установленно</w:t>
      </w:r>
      <w:r w:rsidR="00DE0F57" w:rsidRPr="001921AE">
        <w:rPr>
          <w:rFonts w:cs="Times New Roman"/>
          <w:color w:val="000000" w:themeColor="text1"/>
          <w:sz w:val="28"/>
          <w:szCs w:val="24"/>
        </w:rPr>
        <w:t>му</w:t>
      </w:r>
      <w:r w:rsidR="00134176" w:rsidRPr="001921AE">
        <w:rPr>
          <w:rFonts w:cs="Times New Roman"/>
          <w:color w:val="000000" w:themeColor="text1"/>
          <w:sz w:val="28"/>
          <w:szCs w:val="24"/>
        </w:rPr>
        <w:t xml:space="preserve"> в ведущей камере.</w:t>
      </w:r>
    </w:p>
    <w:p w14:paraId="4E9763E3" w14:textId="77777777" w:rsidR="003B690E" w:rsidRPr="005D21C3" w:rsidRDefault="003B690E" w:rsidP="00167A81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 w:rsidRPr="001921AE">
        <w:rPr>
          <w:sz w:val="28"/>
          <w:szCs w:val="28"/>
        </w:rPr>
        <w:t xml:space="preserve">158 </w:t>
      </w:r>
      <w:r w:rsidRPr="001921AE">
        <w:rPr>
          <w:b/>
          <w:bCs/>
          <w:sz w:val="28"/>
          <w:szCs w:val="28"/>
        </w:rPr>
        <w:t>ускоритель служебного торможения:</w:t>
      </w:r>
      <w:r w:rsidRPr="001921AE">
        <w:rPr>
          <w:sz w:val="28"/>
          <w:szCs w:val="28"/>
        </w:rPr>
        <w:t xml:space="preserve"> Отдельное, или встроенное в воздухораспределитель устройство, предназначенное для осуществления служебной дополнительной разрядки тормозной магистрали в атмосферу на каждой единице ПС в процессе снижения давления в ней, для ускорения наполнения сжатым воздухом тормозных цилиндров по длине поезда.</w:t>
      </w:r>
    </w:p>
    <w:p w14:paraId="20DFCFE9" w14:textId="77777777" w:rsidR="00E846F0" w:rsidRPr="005D21C3" w:rsidRDefault="00306CF2" w:rsidP="00167A81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159</w:t>
      </w:r>
      <w:r w:rsidR="00E846F0">
        <w:rPr>
          <w:sz w:val="28"/>
          <w:szCs w:val="28"/>
        </w:rPr>
        <w:t xml:space="preserve"> </w:t>
      </w:r>
      <w:r w:rsidR="00E846F0" w:rsidRPr="00E846F0">
        <w:rPr>
          <w:rFonts w:cs="Times New Roman"/>
          <w:b/>
          <w:bCs/>
          <w:sz w:val="28"/>
          <w:szCs w:val="24"/>
        </w:rPr>
        <w:t>ускоритель экстренного торможения:</w:t>
      </w:r>
      <w:r w:rsidR="00E846F0" w:rsidRPr="00E846F0">
        <w:rPr>
          <w:rFonts w:cs="Times New Roman"/>
          <w:sz w:val="28"/>
          <w:szCs w:val="24"/>
        </w:rPr>
        <w:t xml:space="preserve"> Отдельное или встроенное в воздухораспределитель устройство, предназначенное для снижения давления в тормозной магистрали темпом экстренной разрядки на величину не менее 0,2 МПа от зарядного давления.</w:t>
      </w:r>
    </w:p>
    <w:p w14:paraId="4537EC52" w14:textId="77777777" w:rsidR="005D21C3" w:rsidRPr="005D21C3" w:rsidRDefault="00306CF2" w:rsidP="00167A81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160</w:t>
      </w:r>
      <w:r w:rsidR="005D21C3" w:rsidRPr="005D21C3">
        <w:rPr>
          <w:sz w:val="28"/>
          <w:szCs w:val="28"/>
        </w:rPr>
        <w:t xml:space="preserve"> </w:t>
      </w:r>
      <w:r w:rsidR="005D21C3" w:rsidRPr="005D21C3">
        <w:rPr>
          <w:b/>
          <w:bCs/>
          <w:sz w:val="28"/>
          <w:szCs w:val="28"/>
        </w:rPr>
        <w:t>чувствительность:</w:t>
      </w:r>
      <w:r w:rsidR="005D21C3" w:rsidRPr="005D21C3">
        <w:rPr>
          <w:sz w:val="28"/>
          <w:szCs w:val="28"/>
        </w:rPr>
        <w:t xml:space="preserve"> Способность пневматического или электропневматического тормозного оборудования реагировать на относительно малые изменения управляющих сигналов (величины и скорости изменения давления или</w:t>
      </w:r>
      <w:r w:rsidR="005D21C3">
        <w:rPr>
          <w:sz w:val="28"/>
          <w:szCs w:val="28"/>
        </w:rPr>
        <w:t xml:space="preserve"> силы и времени действия тока).</w:t>
      </w:r>
    </w:p>
    <w:p w14:paraId="0D71D4FE" w14:textId="77777777" w:rsidR="0063299B" w:rsidRDefault="00306CF2" w:rsidP="00167A81">
      <w:pPr>
        <w:pStyle w:val="FORMATTEXT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161</w:t>
      </w:r>
      <w:r w:rsidR="005D21C3" w:rsidRPr="005D21C3">
        <w:rPr>
          <w:sz w:val="28"/>
          <w:szCs w:val="28"/>
        </w:rPr>
        <w:t xml:space="preserve"> </w:t>
      </w:r>
      <w:r w:rsidR="005D21C3" w:rsidRPr="005D21C3">
        <w:rPr>
          <w:b/>
          <w:bCs/>
          <w:sz w:val="28"/>
          <w:szCs w:val="28"/>
        </w:rPr>
        <w:t>электровоздухораспределитель:</w:t>
      </w:r>
      <w:r w:rsidR="005D21C3" w:rsidRPr="005D21C3">
        <w:rPr>
          <w:sz w:val="28"/>
          <w:szCs w:val="28"/>
        </w:rPr>
        <w:t xml:space="preserve"> Устройство (или комплекс устройств) электропневматического тормоза единицы ПС, управляющее(ий) изменением давления в исполнительных элементах тормозной системы (тормозном цилиндре или ведущей камере повторителя давления) в зависимости от подачи или снятия напряжения на его </w:t>
      </w:r>
      <w:r w:rsidR="0063299B">
        <w:rPr>
          <w:sz w:val="28"/>
          <w:szCs w:val="28"/>
        </w:rPr>
        <w:t>электропневматических клапанах.</w:t>
      </w:r>
    </w:p>
    <w:p w14:paraId="6304C786" w14:textId="77777777" w:rsidR="009C6C87" w:rsidRPr="001E34EA" w:rsidRDefault="009A2736" w:rsidP="001E34EA">
      <w:pPr>
        <w:pStyle w:val="FORMATTEXT0"/>
        <w:spacing w:before="240" w:after="240"/>
        <w:ind w:firstLine="709"/>
        <w:jc w:val="both"/>
        <w:rPr>
          <w:sz w:val="28"/>
          <w:szCs w:val="28"/>
        </w:rPr>
      </w:pPr>
      <w:r w:rsidRPr="007C20D3">
        <w:rPr>
          <w:rStyle w:val="10"/>
          <w:rFonts w:ascii="Arial" w:hAnsi="Arial" w:cs="Arial"/>
          <w:color w:val="000000" w:themeColor="text1"/>
        </w:rPr>
        <w:t>Тормозные ц</w:t>
      </w:r>
      <w:r w:rsidR="00A532EA" w:rsidRPr="007C20D3">
        <w:rPr>
          <w:rStyle w:val="10"/>
          <w:rFonts w:ascii="Arial" w:hAnsi="Arial" w:cs="Arial"/>
          <w:color w:val="000000" w:themeColor="text1"/>
        </w:rPr>
        <w:t>илиндр</w:t>
      </w:r>
      <w:r w:rsidRPr="007C20D3">
        <w:rPr>
          <w:rStyle w:val="10"/>
          <w:rFonts w:ascii="Arial" w:hAnsi="Arial" w:cs="Arial"/>
          <w:color w:val="000000" w:themeColor="text1"/>
        </w:rPr>
        <w:t xml:space="preserve">ы, резервуары </w:t>
      </w:r>
      <w:r w:rsidR="00A532EA" w:rsidRPr="007C20D3">
        <w:rPr>
          <w:rStyle w:val="10"/>
          <w:rFonts w:ascii="Arial" w:hAnsi="Arial" w:cs="Arial"/>
          <w:color w:val="000000" w:themeColor="text1"/>
        </w:rPr>
        <w:t>и тормозная рычажная передача</w:t>
      </w:r>
      <w:bookmarkEnd w:id="181"/>
      <w:bookmarkEnd w:id="182"/>
      <w:bookmarkEnd w:id="183"/>
      <w:bookmarkEnd w:id="184"/>
      <w:bookmarkEnd w:id="185"/>
      <w:bookmarkEnd w:id="186"/>
      <w:bookmarkEnd w:id="187"/>
      <w:bookmarkEnd w:id="188"/>
    </w:p>
    <w:p w14:paraId="496742CF" w14:textId="77777777" w:rsidR="00EB256F" w:rsidRDefault="00306CF2" w:rsidP="00711379">
      <w:pPr>
        <w:pStyle w:val="FORMATTEXT0"/>
        <w:spacing w:line="276" w:lineRule="auto"/>
        <w:ind w:firstLine="568"/>
        <w:jc w:val="both"/>
        <w:rPr>
          <w:sz w:val="28"/>
          <w:szCs w:val="28"/>
        </w:rPr>
      </w:pPr>
      <w:bookmarkStart w:id="189" w:name="_Toc419795439"/>
      <w:bookmarkStart w:id="190" w:name="_Toc421736841"/>
      <w:bookmarkStart w:id="191" w:name="_Toc435354170"/>
      <w:bookmarkStart w:id="192" w:name="_Toc436396331"/>
      <w:bookmarkStart w:id="193" w:name="_Toc437856730"/>
      <w:r>
        <w:rPr>
          <w:sz w:val="28"/>
          <w:szCs w:val="28"/>
        </w:rPr>
        <w:t>162</w:t>
      </w:r>
      <w:r w:rsidR="00EB256F" w:rsidRPr="00EB256F">
        <w:rPr>
          <w:sz w:val="28"/>
          <w:szCs w:val="28"/>
        </w:rPr>
        <w:t xml:space="preserve"> </w:t>
      </w:r>
      <w:r w:rsidR="00EB256F" w:rsidRPr="00EB256F">
        <w:rPr>
          <w:b/>
          <w:bCs/>
          <w:sz w:val="28"/>
          <w:szCs w:val="28"/>
        </w:rPr>
        <w:t>тормозная балка (траверса):</w:t>
      </w:r>
      <w:r w:rsidR="00EB256F" w:rsidRPr="00EB256F">
        <w:rPr>
          <w:sz w:val="28"/>
          <w:szCs w:val="28"/>
        </w:rPr>
        <w:t xml:space="preserve"> Стальная балка, служащая для передачи усилий на пару тормозных башмаков с тормозными колодками, установленных на ее концах.</w:t>
      </w:r>
    </w:p>
    <w:p w14:paraId="47AA09F6" w14:textId="69F8F255" w:rsidR="004226AF" w:rsidRPr="00193244" w:rsidRDefault="004226AF" w:rsidP="00711379">
      <w:pPr>
        <w:pStyle w:val="FORMATTEXT0"/>
        <w:spacing w:line="276" w:lineRule="auto"/>
        <w:ind w:firstLine="568"/>
        <w:jc w:val="both"/>
        <w:rPr>
          <w:sz w:val="28"/>
          <w:szCs w:val="28"/>
        </w:rPr>
      </w:pPr>
      <w:r w:rsidRPr="0031614E">
        <w:rPr>
          <w:sz w:val="28"/>
          <w:szCs w:val="28"/>
        </w:rPr>
        <w:t xml:space="preserve">163 </w:t>
      </w:r>
      <w:r w:rsidRPr="0031614E">
        <w:rPr>
          <w:b/>
          <w:sz w:val="28"/>
          <w:szCs w:val="28"/>
        </w:rPr>
        <w:t>башмак тормозной колодки:</w:t>
      </w:r>
      <w:r w:rsidRPr="0031614E">
        <w:rPr>
          <w:sz w:val="28"/>
          <w:szCs w:val="28"/>
        </w:rPr>
        <w:t xml:space="preserve"> Элемент тормозной рычажной передачи для установки и фиксации на нем тормозных колодок.</w:t>
      </w:r>
    </w:p>
    <w:p w14:paraId="1AAE31BF" w14:textId="77777777" w:rsidR="00EB256F" w:rsidRPr="006552E2" w:rsidRDefault="00306CF2" w:rsidP="00711379">
      <w:pPr>
        <w:pStyle w:val="FORMATTEXT0"/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164</w:t>
      </w:r>
      <w:r w:rsidR="00F739E7">
        <w:rPr>
          <w:sz w:val="28"/>
          <w:szCs w:val="28"/>
        </w:rPr>
        <w:t xml:space="preserve"> </w:t>
      </w:r>
      <w:r w:rsidR="00F739E7" w:rsidRPr="00F739E7">
        <w:rPr>
          <w:b/>
          <w:sz w:val="28"/>
          <w:szCs w:val="28"/>
        </w:rPr>
        <w:t>блок тормозной:</w:t>
      </w:r>
      <w:r w:rsidR="00F739E7" w:rsidRPr="00F739E7">
        <w:rPr>
          <w:sz w:val="28"/>
          <w:szCs w:val="28"/>
        </w:rPr>
        <w:t xml:space="preserve"> Пневмомеханическое устройство, предназначенное для преобразования давления сжатого воздуха в силу нажатия на тормозные колодки (накладки).</w:t>
      </w:r>
    </w:p>
    <w:p w14:paraId="27B71C58" w14:textId="77777777" w:rsidR="00F739E7" w:rsidRPr="00EB256F" w:rsidRDefault="00306CF2" w:rsidP="00711379">
      <w:pPr>
        <w:pStyle w:val="FORMATTEXT0"/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165 </w:t>
      </w:r>
      <w:r w:rsidR="00F739E7" w:rsidRPr="00F739E7">
        <w:rPr>
          <w:b/>
          <w:sz w:val="28"/>
          <w:szCs w:val="28"/>
        </w:rPr>
        <w:t>тормозной диск:</w:t>
      </w:r>
      <w:r w:rsidR="00F739E7">
        <w:rPr>
          <w:sz w:val="28"/>
          <w:szCs w:val="28"/>
        </w:rPr>
        <w:t xml:space="preserve"> Эле</w:t>
      </w:r>
      <w:r w:rsidR="00F739E7" w:rsidRPr="00F739E7">
        <w:rPr>
          <w:sz w:val="28"/>
          <w:szCs w:val="28"/>
        </w:rPr>
        <w:t>мент дискового тормоза, устанавливаемый на оси или на колесе колесной пары и предна</w:t>
      </w:r>
      <w:r w:rsidR="00F739E7">
        <w:rPr>
          <w:sz w:val="28"/>
          <w:szCs w:val="28"/>
        </w:rPr>
        <w:t>значенный для фрикционного взаимодействия с прижимае</w:t>
      </w:r>
      <w:r w:rsidR="00F739E7" w:rsidRPr="00F739E7">
        <w:rPr>
          <w:sz w:val="28"/>
          <w:szCs w:val="28"/>
        </w:rPr>
        <w:t>мыми к нему накладками.</w:t>
      </w:r>
    </w:p>
    <w:p w14:paraId="36C71909" w14:textId="77777777" w:rsidR="00EB1468" w:rsidRDefault="00306CF2" w:rsidP="00711379">
      <w:pPr>
        <w:pStyle w:val="FORMATTEXT0"/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166</w:t>
      </w:r>
      <w:r w:rsidR="00EB1468">
        <w:rPr>
          <w:sz w:val="28"/>
          <w:szCs w:val="28"/>
        </w:rPr>
        <w:t xml:space="preserve"> </w:t>
      </w:r>
      <w:r w:rsidR="00EB1468" w:rsidRPr="00EB1468">
        <w:rPr>
          <w:b/>
          <w:sz w:val="28"/>
          <w:szCs w:val="28"/>
        </w:rPr>
        <w:t>тормозная колодка:</w:t>
      </w:r>
      <w:r w:rsidR="00EB1468" w:rsidRPr="00EB1468">
        <w:rPr>
          <w:sz w:val="28"/>
          <w:szCs w:val="28"/>
        </w:rPr>
        <w:t xml:space="preserve"> Элемент ко</w:t>
      </w:r>
      <w:r w:rsidR="00EB1468">
        <w:rPr>
          <w:sz w:val="28"/>
          <w:szCs w:val="28"/>
        </w:rPr>
        <w:t>лодочного тормоза, предназначен</w:t>
      </w:r>
      <w:r w:rsidR="00EB1468" w:rsidRPr="00EB1468">
        <w:rPr>
          <w:sz w:val="28"/>
          <w:szCs w:val="28"/>
        </w:rPr>
        <w:t>ный для фри</w:t>
      </w:r>
      <w:r w:rsidR="00EB1468">
        <w:rPr>
          <w:sz w:val="28"/>
          <w:szCs w:val="28"/>
        </w:rPr>
        <w:t>кционного взаимодействия с поверхностью катания ко</w:t>
      </w:r>
      <w:r w:rsidR="00EB1468" w:rsidRPr="00EB1468">
        <w:rPr>
          <w:sz w:val="28"/>
          <w:szCs w:val="28"/>
        </w:rPr>
        <w:t>леса.</w:t>
      </w:r>
    </w:p>
    <w:p w14:paraId="0F184989" w14:textId="77777777" w:rsidR="00592BA3" w:rsidRPr="00EB256F" w:rsidRDefault="00306CF2" w:rsidP="00711379">
      <w:pPr>
        <w:pStyle w:val="FORMATTEXT0"/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167</w:t>
      </w:r>
      <w:r w:rsidR="00592BA3">
        <w:rPr>
          <w:sz w:val="28"/>
          <w:szCs w:val="28"/>
        </w:rPr>
        <w:t xml:space="preserve"> </w:t>
      </w:r>
      <w:r w:rsidR="00592BA3" w:rsidRPr="00592BA3">
        <w:rPr>
          <w:b/>
          <w:sz w:val="28"/>
          <w:szCs w:val="28"/>
        </w:rPr>
        <w:t>гребневая тормозная колодка:</w:t>
      </w:r>
      <w:r w:rsidR="00592BA3">
        <w:rPr>
          <w:sz w:val="28"/>
          <w:szCs w:val="28"/>
        </w:rPr>
        <w:t xml:space="preserve"> Тормозная колодка с приливом, охватывающим гребень коле</w:t>
      </w:r>
      <w:r w:rsidR="00592BA3" w:rsidRPr="00592BA3">
        <w:rPr>
          <w:sz w:val="28"/>
          <w:szCs w:val="28"/>
        </w:rPr>
        <w:t>са при прижатой к колесу колодке.</w:t>
      </w:r>
    </w:p>
    <w:p w14:paraId="31C9C963" w14:textId="77777777" w:rsidR="00EB256F" w:rsidRPr="00EB256F" w:rsidRDefault="00306CF2" w:rsidP="00711379">
      <w:pPr>
        <w:pStyle w:val="FORMATTEXT0"/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168</w:t>
      </w:r>
      <w:r w:rsidR="00EB256F" w:rsidRPr="00EB256F">
        <w:rPr>
          <w:sz w:val="28"/>
          <w:szCs w:val="28"/>
        </w:rPr>
        <w:t xml:space="preserve"> </w:t>
      </w:r>
      <w:r w:rsidR="00EB256F" w:rsidRPr="00EB256F">
        <w:rPr>
          <w:b/>
          <w:bCs/>
          <w:sz w:val="28"/>
          <w:szCs w:val="28"/>
        </w:rPr>
        <w:t xml:space="preserve">тормозная колодка с сетчато-проволочным каркасом: </w:t>
      </w:r>
      <w:r w:rsidR="00EB256F" w:rsidRPr="00EB256F">
        <w:rPr>
          <w:sz w:val="28"/>
          <w:szCs w:val="28"/>
        </w:rPr>
        <w:t>Тормозная композиционная колодка, в теле которой залож</w:t>
      </w:r>
      <w:r w:rsidR="00EB256F">
        <w:rPr>
          <w:sz w:val="28"/>
          <w:szCs w:val="28"/>
        </w:rPr>
        <w:t>ены стальные сетки любой формы.</w:t>
      </w:r>
    </w:p>
    <w:p w14:paraId="253FB2C8" w14:textId="77777777" w:rsidR="00EB256F" w:rsidRPr="00EB256F" w:rsidRDefault="00306CF2" w:rsidP="00711379">
      <w:pPr>
        <w:pStyle w:val="FORMATTEXT0"/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169</w:t>
      </w:r>
      <w:r w:rsidR="00EB256F" w:rsidRPr="00EB256F">
        <w:rPr>
          <w:sz w:val="28"/>
          <w:szCs w:val="28"/>
        </w:rPr>
        <w:t xml:space="preserve"> </w:t>
      </w:r>
      <w:r w:rsidR="00EB256F" w:rsidRPr="00EB256F">
        <w:rPr>
          <w:b/>
          <w:bCs/>
          <w:sz w:val="28"/>
          <w:szCs w:val="28"/>
        </w:rPr>
        <w:t xml:space="preserve">манжета поршня тормозного цилиндра: </w:t>
      </w:r>
      <w:r w:rsidR="00EB256F" w:rsidRPr="00EB256F">
        <w:rPr>
          <w:sz w:val="28"/>
          <w:szCs w:val="28"/>
        </w:rPr>
        <w:t>Уплотняющее кольцо из эластичного материала с буртом, прижимаемым давлением сжа</w:t>
      </w:r>
      <w:r w:rsidR="00EB256F">
        <w:rPr>
          <w:sz w:val="28"/>
          <w:szCs w:val="28"/>
        </w:rPr>
        <w:t>того воздуха к стенке цилиндра.</w:t>
      </w:r>
    </w:p>
    <w:p w14:paraId="61415EDD" w14:textId="616A55A3" w:rsidR="003F44C1" w:rsidRDefault="00306CF2" w:rsidP="00711379">
      <w:pPr>
        <w:pStyle w:val="FORMATTEXT0"/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170</w:t>
      </w:r>
      <w:r w:rsidR="000200A4">
        <w:rPr>
          <w:sz w:val="28"/>
          <w:szCs w:val="28"/>
        </w:rPr>
        <w:t xml:space="preserve"> </w:t>
      </w:r>
      <w:r w:rsidR="000200A4" w:rsidRPr="000200A4">
        <w:rPr>
          <w:b/>
          <w:sz w:val="28"/>
          <w:szCs w:val="28"/>
        </w:rPr>
        <w:t>тормозная накладка:</w:t>
      </w:r>
      <w:r w:rsidR="000200A4">
        <w:rPr>
          <w:sz w:val="28"/>
          <w:szCs w:val="28"/>
        </w:rPr>
        <w:t xml:space="preserve"> Элемент дискового тор</w:t>
      </w:r>
      <w:r w:rsidR="000200A4" w:rsidRPr="000200A4">
        <w:rPr>
          <w:sz w:val="28"/>
          <w:szCs w:val="28"/>
        </w:rPr>
        <w:t>моза, предна</w:t>
      </w:r>
      <w:r w:rsidR="000200A4">
        <w:rPr>
          <w:sz w:val="28"/>
          <w:szCs w:val="28"/>
        </w:rPr>
        <w:t>значенный для фрикционного взаи</w:t>
      </w:r>
      <w:r w:rsidR="000200A4" w:rsidRPr="000200A4">
        <w:rPr>
          <w:sz w:val="28"/>
          <w:szCs w:val="28"/>
        </w:rPr>
        <w:t>модействия с тормозным диском.</w:t>
      </w:r>
    </w:p>
    <w:p w14:paraId="5EBB8249" w14:textId="3F3E6745" w:rsidR="004226AF" w:rsidRPr="00EB256F" w:rsidRDefault="004226AF" w:rsidP="00711379">
      <w:pPr>
        <w:pStyle w:val="FORMATTEXT0"/>
        <w:spacing w:line="276" w:lineRule="auto"/>
        <w:ind w:firstLine="568"/>
        <w:jc w:val="both"/>
        <w:rPr>
          <w:sz w:val="28"/>
          <w:szCs w:val="28"/>
        </w:rPr>
      </w:pPr>
      <w:r w:rsidRPr="001E70BA">
        <w:rPr>
          <w:sz w:val="28"/>
          <w:szCs w:val="28"/>
        </w:rPr>
        <w:t xml:space="preserve">171 </w:t>
      </w:r>
      <w:r w:rsidRPr="001E70BA">
        <w:rPr>
          <w:b/>
          <w:sz w:val="28"/>
          <w:szCs w:val="28"/>
        </w:rPr>
        <w:t>тормозная рычажная передача:</w:t>
      </w:r>
      <w:r w:rsidRPr="001E70BA">
        <w:rPr>
          <w:sz w:val="28"/>
          <w:szCs w:val="28"/>
        </w:rPr>
        <w:t xml:space="preserve"> Механизм, служащий для передачи силы от тормозного цилиндра (исполнительного органа тормоза) к тормозным колодкам (накладкам) и распределения силы между ними.</w:t>
      </w:r>
    </w:p>
    <w:p w14:paraId="1C588891" w14:textId="580CA139" w:rsidR="003F44C1" w:rsidRPr="00EB256F" w:rsidRDefault="00306CF2" w:rsidP="00711379">
      <w:pPr>
        <w:pStyle w:val="FORMATTEXT0"/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172 </w:t>
      </w:r>
      <w:r w:rsidR="00483CC5" w:rsidRPr="00483CC5">
        <w:rPr>
          <w:b/>
          <w:sz w:val="28"/>
          <w:szCs w:val="28"/>
        </w:rPr>
        <w:t>запасный резер</w:t>
      </w:r>
      <w:r w:rsidR="00483CC5">
        <w:rPr>
          <w:b/>
          <w:sz w:val="28"/>
          <w:szCs w:val="28"/>
        </w:rPr>
        <w:t>ву</w:t>
      </w:r>
      <w:r w:rsidR="00483CC5" w:rsidRPr="00483CC5">
        <w:rPr>
          <w:b/>
          <w:sz w:val="28"/>
          <w:szCs w:val="28"/>
        </w:rPr>
        <w:t>ар:</w:t>
      </w:r>
      <w:r w:rsidR="00483CC5">
        <w:rPr>
          <w:sz w:val="28"/>
          <w:szCs w:val="28"/>
        </w:rPr>
        <w:t xml:space="preserve"> Резервуар автомати</w:t>
      </w:r>
      <w:r w:rsidR="00483CC5" w:rsidRPr="00483CC5">
        <w:rPr>
          <w:sz w:val="28"/>
          <w:szCs w:val="28"/>
        </w:rPr>
        <w:t>ческого пневма</w:t>
      </w:r>
      <w:r w:rsidR="00483CC5">
        <w:rPr>
          <w:sz w:val="28"/>
          <w:szCs w:val="28"/>
        </w:rPr>
        <w:t>тического тормоза, предназначен</w:t>
      </w:r>
      <w:r w:rsidR="00483CC5" w:rsidRPr="00483CC5">
        <w:rPr>
          <w:sz w:val="28"/>
          <w:szCs w:val="28"/>
        </w:rPr>
        <w:t>ный для запаса сжатого воздуха, испо</w:t>
      </w:r>
      <w:r w:rsidR="00483CC5">
        <w:rPr>
          <w:sz w:val="28"/>
          <w:szCs w:val="28"/>
        </w:rPr>
        <w:t>льзуемого для наполнения тормозных цилиндров или ве</w:t>
      </w:r>
      <w:r w:rsidR="0030474F">
        <w:rPr>
          <w:sz w:val="28"/>
          <w:szCs w:val="28"/>
        </w:rPr>
        <w:t>дущих камер повторите</w:t>
      </w:r>
      <w:r w:rsidR="00483CC5" w:rsidRPr="00483CC5">
        <w:rPr>
          <w:sz w:val="28"/>
          <w:szCs w:val="28"/>
        </w:rPr>
        <w:t>лей (преобраз</w:t>
      </w:r>
      <w:r w:rsidR="00483CC5">
        <w:rPr>
          <w:sz w:val="28"/>
          <w:szCs w:val="28"/>
        </w:rPr>
        <w:t>ователей) давления во время тор</w:t>
      </w:r>
      <w:r w:rsidR="00483CC5" w:rsidRPr="00483CC5">
        <w:rPr>
          <w:sz w:val="28"/>
          <w:szCs w:val="28"/>
        </w:rPr>
        <w:t>можения.</w:t>
      </w:r>
    </w:p>
    <w:p w14:paraId="2CDA4604" w14:textId="6B5B5509" w:rsidR="004226AF" w:rsidRPr="00EB256F" w:rsidRDefault="00306CF2" w:rsidP="00711379">
      <w:pPr>
        <w:pStyle w:val="FORMATTEXT0"/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173</w:t>
      </w:r>
      <w:r w:rsidR="0030442E">
        <w:rPr>
          <w:sz w:val="28"/>
          <w:szCs w:val="28"/>
        </w:rPr>
        <w:t xml:space="preserve"> </w:t>
      </w:r>
      <w:r w:rsidR="0030442E" w:rsidRPr="0030442E">
        <w:rPr>
          <w:b/>
          <w:sz w:val="28"/>
          <w:szCs w:val="28"/>
        </w:rPr>
        <w:t>воздушный питательный резервуар:</w:t>
      </w:r>
      <w:r w:rsidR="0030442E">
        <w:rPr>
          <w:sz w:val="28"/>
          <w:szCs w:val="28"/>
        </w:rPr>
        <w:t xml:space="preserve"> Резерву</w:t>
      </w:r>
      <w:r w:rsidR="0030442E" w:rsidRPr="0030442E">
        <w:rPr>
          <w:sz w:val="28"/>
          <w:szCs w:val="28"/>
        </w:rPr>
        <w:t>ар, наполняемый сжатым воздухом из пит</w:t>
      </w:r>
      <w:r w:rsidR="00A852B1">
        <w:rPr>
          <w:sz w:val="28"/>
          <w:szCs w:val="28"/>
        </w:rPr>
        <w:t>ательной или напрямую из тормоз</w:t>
      </w:r>
      <w:r w:rsidR="0030442E" w:rsidRPr="0030442E">
        <w:rPr>
          <w:sz w:val="28"/>
          <w:szCs w:val="28"/>
        </w:rPr>
        <w:t>ной магистрали (минуя воздухораспределитель), используемый для наполнения с</w:t>
      </w:r>
      <w:r w:rsidR="00A852B1">
        <w:rPr>
          <w:sz w:val="28"/>
          <w:szCs w:val="28"/>
        </w:rPr>
        <w:t>жатым воз</w:t>
      </w:r>
      <w:r w:rsidR="0030442E">
        <w:rPr>
          <w:sz w:val="28"/>
          <w:szCs w:val="28"/>
        </w:rPr>
        <w:t>духом тормозных цилин</w:t>
      </w:r>
      <w:r w:rsidR="0030442E" w:rsidRPr="0030442E">
        <w:rPr>
          <w:sz w:val="28"/>
          <w:szCs w:val="28"/>
        </w:rPr>
        <w:t xml:space="preserve">дров </w:t>
      </w:r>
      <w:r w:rsidR="0030442E" w:rsidRPr="003F44C1">
        <w:rPr>
          <w:sz w:val="28"/>
          <w:szCs w:val="28"/>
        </w:rPr>
        <w:t>или ведущих камер повторителей (преобразователей) давления</w:t>
      </w:r>
      <w:r w:rsidR="0030442E" w:rsidRPr="0030442E">
        <w:rPr>
          <w:sz w:val="28"/>
          <w:szCs w:val="28"/>
        </w:rPr>
        <w:t>.</w:t>
      </w:r>
    </w:p>
    <w:p w14:paraId="7F97611C" w14:textId="0A527A4E" w:rsidR="003F44C1" w:rsidRDefault="00306CF2" w:rsidP="00711379">
      <w:pPr>
        <w:pStyle w:val="FORMATTEXT0"/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174</w:t>
      </w:r>
      <w:r w:rsidR="00EB256F" w:rsidRPr="00EB256F">
        <w:rPr>
          <w:sz w:val="28"/>
          <w:szCs w:val="28"/>
        </w:rPr>
        <w:t xml:space="preserve"> </w:t>
      </w:r>
      <w:r w:rsidR="00EB256F" w:rsidRPr="00EB256F">
        <w:rPr>
          <w:b/>
          <w:bCs/>
          <w:sz w:val="28"/>
          <w:szCs w:val="28"/>
        </w:rPr>
        <w:t xml:space="preserve">триангель: </w:t>
      </w:r>
      <w:r w:rsidR="00EB256F" w:rsidRPr="00EB256F">
        <w:rPr>
          <w:sz w:val="28"/>
          <w:szCs w:val="28"/>
        </w:rPr>
        <w:t xml:space="preserve">Элемент тормозной рычажной передачи ПС, предназначенный для передачи усилия, развиваемого исполнительным органом тормоза или приводом стояночного тормоза на тормозные колодки </w:t>
      </w:r>
      <w:r w:rsidR="00EB256F" w:rsidRPr="003F44C1">
        <w:rPr>
          <w:sz w:val="28"/>
          <w:szCs w:val="28"/>
        </w:rPr>
        <w:t>для их равномерного прижатия к поверхности катания колес одной колесной пары.</w:t>
      </w:r>
    </w:p>
    <w:p w14:paraId="2DC8CC32" w14:textId="77777777" w:rsidR="0030442E" w:rsidRDefault="00306CF2" w:rsidP="00711379">
      <w:pPr>
        <w:pStyle w:val="FORMATTEXT0"/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175</w:t>
      </w:r>
      <w:r w:rsidR="0030442E" w:rsidRPr="0030442E">
        <w:rPr>
          <w:sz w:val="28"/>
          <w:szCs w:val="28"/>
        </w:rPr>
        <w:t xml:space="preserve"> </w:t>
      </w:r>
      <w:r w:rsidR="0030442E" w:rsidRPr="0030442E">
        <w:rPr>
          <w:b/>
          <w:sz w:val="28"/>
          <w:szCs w:val="28"/>
        </w:rPr>
        <w:t>тормозной цилиндр:</w:t>
      </w:r>
      <w:r w:rsidR="0030442E" w:rsidRPr="0030442E">
        <w:rPr>
          <w:sz w:val="28"/>
          <w:szCs w:val="28"/>
        </w:rPr>
        <w:t xml:space="preserve"> Пневмомех</w:t>
      </w:r>
      <w:r w:rsidR="0030442E">
        <w:rPr>
          <w:sz w:val="28"/>
          <w:szCs w:val="28"/>
        </w:rPr>
        <w:t>аническое устройство, предназначенное для преобразова</w:t>
      </w:r>
      <w:r w:rsidR="0030442E" w:rsidRPr="0030442E">
        <w:rPr>
          <w:sz w:val="28"/>
          <w:szCs w:val="28"/>
        </w:rPr>
        <w:t>ния давления сжатого воздуха в механическую силу на его штоке.</w:t>
      </w:r>
    </w:p>
    <w:p w14:paraId="0B4E5762" w14:textId="77777777" w:rsidR="00FE1B0B" w:rsidRPr="00EB256F" w:rsidRDefault="00306CF2" w:rsidP="00711379">
      <w:pPr>
        <w:pStyle w:val="FORMATTEXT0"/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176</w:t>
      </w:r>
      <w:r w:rsidR="00FE1B0B">
        <w:rPr>
          <w:sz w:val="28"/>
          <w:szCs w:val="28"/>
        </w:rPr>
        <w:t xml:space="preserve"> </w:t>
      </w:r>
      <w:r w:rsidR="00FE1B0B" w:rsidRPr="00FE1B0B">
        <w:rPr>
          <w:b/>
          <w:sz w:val="28"/>
          <w:szCs w:val="28"/>
        </w:rPr>
        <w:t>тормозной цилиндр с жестким штоком поршня:</w:t>
      </w:r>
      <w:r w:rsidR="00FE1B0B">
        <w:rPr>
          <w:sz w:val="28"/>
          <w:szCs w:val="28"/>
        </w:rPr>
        <w:t xml:space="preserve"> Тормозной </w:t>
      </w:r>
      <w:r w:rsidR="00FE1B0B">
        <w:rPr>
          <w:sz w:val="28"/>
          <w:szCs w:val="28"/>
        </w:rPr>
        <w:lastRenderedPageBreak/>
        <w:t>ци</w:t>
      </w:r>
      <w:r w:rsidR="00FE1B0B" w:rsidRPr="00FE1B0B">
        <w:rPr>
          <w:sz w:val="28"/>
          <w:szCs w:val="28"/>
        </w:rPr>
        <w:t>линдр, у которого што</w:t>
      </w:r>
      <w:r w:rsidR="00FE1B0B">
        <w:rPr>
          <w:sz w:val="28"/>
          <w:szCs w:val="28"/>
        </w:rPr>
        <w:t>к жестко соединен с порш</w:t>
      </w:r>
      <w:r w:rsidR="00FE1B0B" w:rsidRPr="00FE1B0B">
        <w:rPr>
          <w:sz w:val="28"/>
          <w:szCs w:val="28"/>
        </w:rPr>
        <w:t>нем.</w:t>
      </w:r>
    </w:p>
    <w:p w14:paraId="577B0D70" w14:textId="77777777" w:rsidR="001A235F" w:rsidRPr="00EB256F" w:rsidRDefault="00306CF2" w:rsidP="00711379">
      <w:pPr>
        <w:pStyle w:val="FORMATTEXT0"/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177</w:t>
      </w:r>
      <w:r w:rsidR="001A235F" w:rsidRPr="001A235F">
        <w:rPr>
          <w:sz w:val="28"/>
          <w:szCs w:val="28"/>
        </w:rPr>
        <w:t xml:space="preserve"> </w:t>
      </w:r>
      <w:r w:rsidR="001A235F" w:rsidRPr="001A235F">
        <w:rPr>
          <w:b/>
          <w:sz w:val="28"/>
          <w:szCs w:val="28"/>
        </w:rPr>
        <w:t>тормозной цилиндр с шарнирным штоком поршня:</w:t>
      </w:r>
      <w:r w:rsidR="001A235F">
        <w:rPr>
          <w:sz w:val="28"/>
          <w:szCs w:val="28"/>
        </w:rPr>
        <w:t xml:space="preserve"> Тормозной ци</w:t>
      </w:r>
      <w:r w:rsidR="001A235F" w:rsidRPr="001A235F">
        <w:rPr>
          <w:sz w:val="28"/>
          <w:szCs w:val="28"/>
        </w:rPr>
        <w:t>линдр, у которого што</w:t>
      </w:r>
      <w:r w:rsidR="001A235F">
        <w:rPr>
          <w:sz w:val="28"/>
          <w:szCs w:val="28"/>
        </w:rPr>
        <w:t>к соединен с поршнем шарнирно («плавающий»</w:t>
      </w:r>
      <w:r w:rsidR="001A235F" w:rsidRPr="001A235F">
        <w:rPr>
          <w:sz w:val="28"/>
          <w:szCs w:val="28"/>
        </w:rPr>
        <w:t xml:space="preserve"> шток).</w:t>
      </w:r>
    </w:p>
    <w:p w14:paraId="04A73C76" w14:textId="56DFE46B" w:rsidR="003F44C1" w:rsidRDefault="00306CF2" w:rsidP="00711379">
      <w:pPr>
        <w:pStyle w:val="FORMATTEXT0"/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178</w:t>
      </w:r>
      <w:r w:rsidR="001A235F">
        <w:rPr>
          <w:sz w:val="28"/>
          <w:szCs w:val="28"/>
        </w:rPr>
        <w:t xml:space="preserve"> </w:t>
      </w:r>
      <w:r w:rsidR="001A235F" w:rsidRPr="001A235F">
        <w:rPr>
          <w:b/>
          <w:sz w:val="28"/>
          <w:szCs w:val="28"/>
        </w:rPr>
        <w:t>чека тормозной колодки:</w:t>
      </w:r>
      <w:r w:rsidR="001A235F" w:rsidRPr="001A235F">
        <w:rPr>
          <w:sz w:val="28"/>
          <w:szCs w:val="28"/>
        </w:rPr>
        <w:t xml:space="preserve"> Упругий </w:t>
      </w:r>
      <w:r w:rsidR="001A235F">
        <w:rPr>
          <w:sz w:val="28"/>
          <w:szCs w:val="28"/>
        </w:rPr>
        <w:t>элемент, предназначенный для за</w:t>
      </w:r>
      <w:r w:rsidR="001A235F" w:rsidRPr="001A235F">
        <w:rPr>
          <w:sz w:val="28"/>
          <w:szCs w:val="28"/>
        </w:rPr>
        <w:t>крепления тор</w:t>
      </w:r>
      <w:r w:rsidR="00035D9F">
        <w:rPr>
          <w:sz w:val="28"/>
          <w:szCs w:val="28"/>
        </w:rPr>
        <w:t>мозной ко</w:t>
      </w:r>
      <w:r w:rsidR="001A235F">
        <w:rPr>
          <w:sz w:val="28"/>
          <w:szCs w:val="28"/>
        </w:rPr>
        <w:t>лодки в тормозном баш</w:t>
      </w:r>
      <w:r w:rsidR="001A235F" w:rsidRPr="001A235F">
        <w:rPr>
          <w:sz w:val="28"/>
          <w:szCs w:val="28"/>
        </w:rPr>
        <w:t>маке.</w:t>
      </w:r>
    </w:p>
    <w:p w14:paraId="16499A2A" w14:textId="77777777" w:rsidR="0030442E" w:rsidRDefault="00306CF2" w:rsidP="00711379">
      <w:pPr>
        <w:pStyle w:val="FORMATTEXT0"/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179</w:t>
      </w:r>
      <w:r w:rsidR="0030442E">
        <w:rPr>
          <w:sz w:val="28"/>
          <w:szCs w:val="28"/>
        </w:rPr>
        <w:t xml:space="preserve"> </w:t>
      </w:r>
      <w:r w:rsidR="0030442E" w:rsidRPr="0030442E">
        <w:rPr>
          <w:b/>
          <w:sz w:val="28"/>
          <w:szCs w:val="28"/>
        </w:rPr>
        <w:t>исполнительный орган тормоза:</w:t>
      </w:r>
      <w:r w:rsidR="0030442E" w:rsidRPr="0030442E">
        <w:rPr>
          <w:sz w:val="28"/>
          <w:szCs w:val="28"/>
        </w:rPr>
        <w:t xml:space="preserve"> Силовой орган, предназначенный для преобразования</w:t>
      </w:r>
      <w:r w:rsidR="0030442E">
        <w:rPr>
          <w:sz w:val="28"/>
          <w:szCs w:val="28"/>
        </w:rPr>
        <w:t xml:space="preserve"> энергии рабочего тела в механи</w:t>
      </w:r>
      <w:r w:rsidR="0030442E" w:rsidRPr="0030442E">
        <w:rPr>
          <w:sz w:val="28"/>
          <w:szCs w:val="28"/>
        </w:rPr>
        <w:t>ческое усилие.</w:t>
      </w:r>
    </w:p>
    <w:p w14:paraId="03443FAD" w14:textId="77777777" w:rsidR="001A235F" w:rsidRDefault="00306CF2" w:rsidP="00711379">
      <w:pPr>
        <w:pStyle w:val="FORMATTEXT0"/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180</w:t>
      </w:r>
      <w:r w:rsidR="001A235F">
        <w:rPr>
          <w:sz w:val="28"/>
          <w:szCs w:val="28"/>
        </w:rPr>
        <w:t xml:space="preserve"> </w:t>
      </w:r>
      <w:r w:rsidR="001A235F" w:rsidRPr="001A235F">
        <w:rPr>
          <w:b/>
          <w:sz w:val="28"/>
          <w:szCs w:val="28"/>
        </w:rPr>
        <w:t>башмак тормозной накладки:</w:t>
      </w:r>
      <w:r w:rsidR="001A235F" w:rsidRPr="001A235F">
        <w:rPr>
          <w:sz w:val="28"/>
          <w:szCs w:val="28"/>
        </w:rPr>
        <w:t xml:space="preserve"> У</w:t>
      </w:r>
      <w:r w:rsidR="001A235F">
        <w:rPr>
          <w:sz w:val="28"/>
          <w:szCs w:val="28"/>
        </w:rPr>
        <w:t>стройство для установки и фикса</w:t>
      </w:r>
      <w:r w:rsidR="001A235F" w:rsidRPr="001A235F">
        <w:rPr>
          <w:sz w:val="28"/>
          <w:szCs w:val="28"/>
        </w:rPr>
        <w:t>ции на нем накладки дискового тормоза.</w:t>
      </w:r>
    </w:p>
    <w:p w14:paraId="6C4B7157" w14:textId="77777777" w:rsidR="001A235F" w:rsidRDefault="00306CF2" w:rsidP="00711379">
      <w:pPr>
        <w:pStyle w:val="FORMATTEXT0"/>
        <w:spacing w:line="276" w:lineRule="auto"/>
        <w:ind w:firstLine="568"/>
        <w:jc w:val="both"/>
      </w:pPr>
      <w:r>
        <w:rPr>
          <w:sz w:val="28"/>
          <w:szCs w:val="28"/>
        </w:rPr>
        <w:t>181</w:t>
      </w:r>
      <w:r w:rsidR="001A235F">
        <w:rPr>
          <w:sz w:val="28"/>
          <w:szCs w:val="28"/>
        </w:rPr>
        <w:t xml:space="preserve"> </w:t>
      </w:r>
      <w:r w:rsidR="001A235F" w:rsidRPr="001A235F">
        <w:rPr>
          <w:b/>
          <w:sz w:val="28"/>
          <w:szCs w:val="28"/>
        </w:rPr>
        <w:t>тормозной</w:t>
      </w:r>
      <w:r w:rsidR="001A235F">
        <w:rPr>
          <w:b/>
          <w:sz w:val="28"/>
          <w:szCs w:val="28"/>
        </w:rPr>
        <w:t xml:space="preserve"> цилиндр со встроенным регулято</w:t>
      </w:r>
      <w:r w:rsidR="001A235F" w:rsidRPr="001A235F">
        <w:rPr>
          <w:b/>
          <w:sz w:val="28"/>
          <w:szCs w:val="28"/>
        </w:rPr>
        <w:t>ром выхода штока (ТЦР):</w:t>
      </w:r>
      <w:r w:rsidR="001A235F">
        <w:rPr>
          <w:sz w:val="28"/>
          <w:szCs w:val="28"/>
        </w:rPr>
        <w:t xml:space="preserve"> Тормозной цилиндр, оснащенный механизмом автоматического регулирования ве</w:t>
      </w:r>
      <w:r w:rsidR="001A235F" w:rsidRPr="001A235F">
        <w:rPr>
          <w:sz w:val="28"/>
          <w:szCs w:val="28"/>
        </w:rPr>
        <w:t>личины ход</w:t>
      </w:r>
      <w:r w:rsidR="001A235F">
        <w:rPr>
          <w:sz w:val="28"/>
          <w:szCs w:val="28"/>
        </w:rPr>
        <w:t>а штока в пределах, обеспечивающих постоянную величину зазоров между тор</w:t>
      </w:r>
      <w:r w:rsidR="001A235F" w:rsidRPr="001A235F">
        <w:rPr>
          <w:sz w:val="28"/>
          <w:szCs w:val="28"/>
        </w:rPr>
        <w:t>мозными колодками и колесами в отпущенном состоянии независимо от их износа.</w:t>
      </w:r>
    </w:p>
    <w:p w14:paraId="2547F7DE" w14:textId="77777777" w:rsidR="009C6C87" w:rsidRDefault="00F82B32" w:rsidP="00725A61">
      <w:pPr>
        <w:pStyle w:val="14"/>
        <w:tabs>
          <w:tab w:val="left" w:pos="-426"/>
          <w:tab w:val="left" w:pos="1418"/>
        </w:tabs>
        <w:spacing w:before="240" w:line="276" w:lineRule="auto"/>
        <w:ind w:left="0"/>
        <w:rPr>
          <w:rStyle w:val="10"/>
          <w:rFonts w:ascii="Arial" w:hAnsi="Arial" w:cs="Arial"/>
          <w:color w:val="000000" w:themeColor="text1"/>
        </w:rPr>
      </w:pPr>
      <w:bookmarkStart w:id="194" w:name="_Toc502850600"/>
      <w:bookmarkStart w:id="195" w:name="_Toc11046946"/>
      <w:bookmarkStart w:id="196" w:name="_Toc23148410"/>
      <w:r w:rsidRPr="007C20D3">
        <w:rPr>
          <w:rStyle w:val="10"/>
          <w:rFonts w:ascii="Arial" w:hAnsi="Arial" w:cs="Arial"/>
          <w:color w:val="000000" w:themeColor="text1"/>
        </w:rPr>
        <w:t>Тормозные устройства</w:t>
      </w:r>
      <w:bookmarkEnd w:id="189"/>
      <w:bookmarkEnd w:id="190"/>
      <w:bookmarkEnd w:id="191"/>
      <w:bookmarkEnd w:id="192"/>
      <w:bookmarkEnd w:id="193"/>
      <w:bookmarkEnd w:id="194"/>
      <w:bookmarkEnd w:id="195"/>
      <w:bookmarkEnd w:id="196"/>
    </w:p>
    <w:p w14:paraId="6839633C" w14:textId="65B9CADF" w:rsidR="004226AF" w:rsidRPr="00A97FA9" w:rsidRDefault="004226AF" w:rsidP="00F81175">
      <w:pPr>
        <w:pStyle w:val="FORMATTEXT0"/>
        <w:spacing w:line="276" w:lineRule="auto"/>
        <w:ind w:firstLine="568"/>
        <w:jc w:val="both"/>
        <w:rPr>
          <w:sz w:val="28"/>
          <w:szCs w:val="28"/>
        </w:rPr>
      </w:pPr>
      <w:bookmarkStart w:id="197" w:name="_Toc364767271"/>
      <w:bookmarkStart w:id="198" w:name="_Toc419795445"/>
      <w:bookmarkStart w:id="199" w:name="_Toc421736847"/>
      <w:bookmarkStart w:id="200" w:name="_Toc435354176"/>
      <w:bookmarkStart w:id="201" w:name="_Toc437856736"/>
      <w:r w:rsidRPr="00A97FA9">
        <w:rPr>
          <w:sz w:val="28"/>
          <w:szCs w:val="28"/>
        </w:rPr>
        <w:t xml:space="preserve">182 </w:t>
      </w:r>
      <w:r w:rsidRPr="00A97FA9">
        <w:rPr>
          <w:b/>
          <w:sz w:val="28"/>
          <w:szCs w:val="28"/>
        </w:rPr>
        <w:t>автоматический регулятор тормозных рычажных передач (авторегулятор):</w:t>
      </w:r>
      <w:r w:rsidRPr="00A97FA9">
        <w:rPr>
          <w:sz w:val="28"/>
          <w:szCs w:val="28"/>
        </w:rPr>
        <w:t xml:space="preserve"> Устройство, предназначенное для поддержания в тормозной рычажной передаче нормированного диапазона величин выхода штока тормозного цилиндра и нормированных зазоров между тормозными колодками и колесами.</w:t>
      </w:r>
    </w:p>
    <w:p w14:paraId="7F92CBB9" w14:textId="77777777" w:rsidR="00FD557B" w:rsidRPr="00A97FA9" w:rsidRDefault="00306CF2" w:rsidP="00F81175">
      <w:pPr>
        <w:pStyle w:val="FORMATTEXT0"/>
        <w:spacing w:line="276" w:lineRule="auto"/>
        <w:ind w:firstLine="568"/>
        <w:jc w:val="both"/>
        <w:rPr>
          <w:sz w:val="28"/>
          <w:szCs w:val="28"/>
        </w:rPr>
      </w:pPr>
      <w:r w:rsidRPr="00A97FA9">
        <w:rPr>
          <w:sz w:val="28"/>
          <w:szCs w:val="28"/>
        </w:rPr>
        <w:t>183</w:t>
      </w:r>
      <w:r w:rsidR="00FD557B" w:rsidRPr="00A97FA9">
        <w:rPr>
          <w:sz w:val="28"/>
          <w:szCs w:val="28"/>
        </w:rPr>
        <w:t xml:space="preserve"> </w:t>
      </w:r>
      <w:r w:rsidR="00FD557B" w:rsidRPr="00A97FA9">
        <w:rPr>
          <w:b/>
          <w:sz w:val="28"/>
          <w:szCs w:val="28"/>
        </w:rPr>
        <w:t>блок противоюзного устройства:</w:t>
      </w:r>
      <w:r w:rsidR="00FD557B" w:rsidRPr="00A97FA9">
        <w:rPr>
          <w:sz w:val="28"/>
          <w:szCs w:val="28"/>
        </w:rPr>
        <w:t xml:space="preserve"> Электронный блок, формирующий команды управления сбрасывающими клапанами по сигналам осевых датчиков противоюзного устройства ПС.</w:t>
      </w:r>
    </w:p>
    <w:p w14:paraId="3D9E683A" w14:textId="77777777" w:rsidR="00FD557B" w:rsidRPr="00A97FA9" w:rsidRDefault="00306CF2" w:rsidP="00F81175">
      <w:pPr>
        <w:pStyle w:val="FORMATTEXT0"/>
        <w:spacing w:line="276" w:lineRule="auto"/>
        <w:ind w:firstLine="568"/>
        <w:jc w:val="both"/>
        <w:rPr>
          <w:sz w:val="28"/>
          <w:szCs w:val="28"/>
        </w:rPr>
      </w:pPr>
      <w:r w:rsidRPr="00A97FA9">
        <w:rPr>
          <w:sz w:val="28"/>
          <w:szCs w:val="28"/>
        </w:rPr>
        <w:t>184</w:t>
      </w:r>
      <w:r w:rsidR="00FD557B" w:rsidRPr="00A97FA9">
        <w:rPr>
          <w:sz w:val="28"/>
          <w:szCs w:val="28"/>
        </w:rPr>
        <w:t xml:space="preserve"> </w:t>
      </w:r>
      <w:r w:rsidR="00FD557B" w:rsidRPr="00A97FA9">
        <w:rPr>
          <w:b/>
          <w:sz w:val="28"/>
          <w:szCs w:val="28"/>
        </w:rPr>
        <w:t>датчик противоюзного устройства (датчик угловой скорости):</w:t>
      </w:r>
      <w:r w:rsidR="00FD557B" w:rsidRPr="00A97FA9">
        <w:rPr>
          <w:sz w:val="28"/>
          <w:szCs w:val="28"/>
        </w:rPr>
        <w:t xml:space="preserve"> Устройство, устанавливаемое на буксу и вырабатывающее определенное количество с</w:t>
      </w:r>
      <w:r w:rsidR="00340F0C" w:rsidRPr="00A97FA9">
        <w:rPr>
          <w:sz w:val="28"/>
          <w:szCs w:val="28"/>
        </w:rPr>
        <w:t>игналов (импульсов) на один обо</w:t>
      </w:r>
      <w:r w:rsidR="00FD557B" w:rsidRPr="00A97FA9">
        <w:rPr>
          <w:sz w:val="28"/>
          <w:szCs w:val="28"/>
        </w:rPr>
        <w:t>рот колеса.</w:t>
      </w:r>
    </w:p>
    <w:p w14:paraId="1FEC17FC" w14:textId="416D38E7" w:rsidR="007F34D8" w:rsidRPr="00A97FA9" w:rsidRDefault="00306CF2" w:rsidP="00F81175">
      <w:pPr>
        <w:pStyle w:val="FORMATTEXT0"/>
        <w:spacing w:line="276" w:lineRule="auto"/>
        <w:ind w:firstLine="568"/>
        <w:jc w:val="both"/>
        <w:rPr>
          <w:sz w:val="28"/>
          <w:szCs w:val="28"/>
        </w:rPr>
      </w:pPr>
      <w:r w:rsidRPr="00A97FA9">
        <w:rPr>
          <w:sz w:val="28"/>
          <w:szCs w:val="28"/>
        </w:rPr>
        <w:t>185</w:t>
      </w:r>
      <w:r w:rsidR="00986D81" w:rsidRPr="00A97FA9">
        <w:rPr>
          <w:sz w:val="28"/>
          <w:szCs w:val="28"/>
        </w:rPr>
        <w:t xml:space="preserve"> </w:t>
      </w:r>
      <w:r w:rsidR="00986D81" w:rsidRPr="00A97FA9">
        <w:rPr>
          <w:b/>
          <w:bCs/>
          <w:sz w:val="28"/>
          <w:szCs w:val="28"/>
        </w:rPr>
        <w:t>тормозной индикатор:</w:t>
      </w:r>
      <w:r w:rsidR="00986D81" w:rsidRPr="00A97FA9">
        <w:rPr>
          <w:sz w:val="28"/>
          <w:szCs w:val="28"/>
        </w:rPr>
        <w:t xml:space="preserve"> Устройство, сигнализирующее о наличии или отсутствии давления сжатого воздуха в объеме, к которому он подключен.</w:t>
      </w:r>
    </w:p>
    <w:p w14:paraId="0E1723CE" w14:textId="77777777" w:rsidR="00986D81" w:rsidRPr="00A97FA9" w:rsidRDefault="00306CF2" w:rsidP="00F81175">
      <w:pPr>
        <w:pStyle w:val="FORMATTEXT0"/>
        <w:spacing w:line="276" w:lineRule="auto"/>
        <w:ind w:firstLine="568"/>
        <w:jc w:val="both"/>
        <w:rPr>
          <w:sz w:val="28"/>
          <w:szCs w:val="28"/>
        </w:rPr>
      </w:pPr>
      <w:r w:rsidRPr="00A97FA9">
        <w:rPr>
          <w:sz w:val="28"/>
          <w:szCs w:val="28"/>
        </w:rPr>
        <w:t>186</w:t>
      </w:r>
      <w:r w:rsidR="00986D81" w:rsidRPr="00A97FA9">
        <w:rPr>
          <w:sz w:val="28"/>
          <w:szCs w:val="28"/>
        </w:rPr>
        <w:t xml:space="preserve"> </w:t>
      </w:r>
      <w:r w:rsidR="00986D81" w:rsidRPr="00A97FA9">
        <w:rPr>
          <w:b/>
          <w:bCs/>
          <w:sz w:val="28"/>
          <w:szCs w:val="28"/>
        </w:rPr>
        <w:t>клапан пропорционального давления:</w:t>
      </w:r>
      <w:r w:rsidR="00986D81" w:rsidRPr="00A97FA9">
        <w:rPr>
          <w:sz w:val="28"/>
          <w:szCs w:val="28"/>
        </w:rPr>
        <w:t xml:space="preserve"> Устройство, предназначенное для регулирования выходного давления сжатого воздуха пропорционально изменению управляющего давления.</w:t>
      </w:r>
    </w:p>
    <w:p w14:paraId="365D7F6C" w14:textId="77777777" w:rsidR="00340F0C" w:rsidRPr="00A97FA9" w:rsidRDefault="00306CF2" w:rsidP="00F81175">
      <w:pPr>
        <w:pStyle w:val="FORMATTEXT0"/>
        <w:spacing w:line="276" w:lineRule="auto"/>
        <w:ind w:firstLine="568"/>
        <w:jc w:val="both"/>
        <w:rPr>
          <w:sz w:val="28"/>
          <w:szCs w:val="28"/>
        </w:rPr>
      </w:pPr>
      <w:r w:rsidRPr="00A97FA9">
        <w:rPr>
          <w:sz w:val="28"/>
          <w:szCs w:val="28"/>
        </w:rPr>
        <w:t>187</w:t>
      </w:r>
      <w:r w:rsidR="00340F0C" w:rsidRPr="00A97FA9">
        <w:rPr>
          <w:sz w:val="28"/>
          <w:szCs w:val="28"/>
        </w:rPr>
        <w:t xml:space="preserve"> </w:t>
      </w:r>
      <w:r w:rsidR="00340F0C" w:rsidRPr="00A97FA9">
        <w:rPr>
          <w:b/>
          <w:sz w:val="28"/>
          <w:szCs w:val="28"/>
        </w:rPr>
        <w:t>сбрасывающий клапан (трехпозиционный клапан):</w:t>
      </w:r>
      <w:r w:rsidR="00340F0C" w:rsidRPr="00A97FA9">
        <w:rPr>
          <w:sz w:val="28"/>
          <w:szCs w:val="28"/>
        </w:rPr>
        <w:t xml:space="preserve"> </w:t>
      </w:r>
      <w:r w:rsidR="00340F0C" w:rsidRPr="00A97FA9">
        <w:rPr>
          <w:sz w:val="28"/>
          <w:szCs w:val="28"/>
        </w:rPr>
        <w:lastRenderedPageBreak/>
        <w:t>Пневматическое устройство с электроприводом, обеспечивающее быстрое изменение давления сжатого воздуха (выпуском/впуском) в тормозных цилиндрах (тормозных блоках) при появлении соответствующей управляющей команды от блока противоюзного устройства в процессе торможения.</w:t>
      </w:r>
    </w:p>
    <w:p w14:paraId="3B100010" w14:textId="7EF04CF9" w:rsidR="007F34D8" w:rsidRPr="00A97FA9" w:rsidRDefault="00306CF2" w:rsidP="00F81175">
      <w:pPr>
        <w:pStyle w:val="FORMATTEXT0"/>
        <w:spacing w:line="276" w:lineRule="auto"/>
        <w:ind w:firstLine="568"/>
        <w:jc w:val="both"/>
        <w:rPr>
          <w:sz w:val="28"/>
          <w:szCs w:val="28"/>
        </w:rPr>
      </w:pPr>
      <w:r w:rsidRPr="00A97FA9">
        <w:rPr>
          <w:sz w:val="28"/>
          <w:szCs w:val="28"/>
        </w:rPr>
        <w:t>188</w:t>
      </w:r>
      <w:r w:rsidR="00340F0C" w:rsidRPr="00A97FA9">
        <w:rPr>
          <w:sz w:val="28"/>
          <w:szCs w:val="28"/>
        </w:rPr>
        <w:t xml:space="preserve"> </w:t>
      </w:r>
      <w:r w:rsidR="00340F0C" w:rsidRPr="00A97FA9">
        <w:rPr>
          <w:b/>
          <w:sz w:val="28"/>
          <w:szCs w:val="28"/>
        </w:rPr>
        <w:t>электропневматический клапан:</w:t>
      </w:r>
      <w:r w:rsidR="00340F0C" w:rsidRPr="00A97FA9">
        <w:rPr>
          <w:sz w:val="28"/>
          <w:szCs w:val="28"/>
        </w:rPr>
        <w:t xml:space="preserve"> Устройство, осуществляющее в пневматических системах впуск или выпуск сжатого воздуха при подаче или снятии электрического напряжения.</w:t>
      </w:r>
    </w:p>
    <w:p w14:paraId="34B6D4D8" w14:textId="5294FA20" w:rsidR="0085777A" w:rsidRPr="00A97FA9" w:rsidRDefault="0085777A" w:rsidP="00F81175">
      <w:pPr>
        <w:pStyle w:val="FORMATTEXT0"/>
        <w:spacing w:line="276" w:lineRule="auto"/>
        <w:ind w:firstLine="568"/>
        <w:jc w:val="both"/>
        <w:rPr>
          <w:color w:val="000000" w:themeColor="text1"/>
          <w:sz w:val="28"/>
          <w:szCs w:val="28"/>
        </w:rPr>
      </w:pPr>
      <w:r w:rsidRPr="00A97FA9">
        <w:rPr>
          <w:color w:val="000000" w:themeColor="text1"/>
          <w:sz w:val="28"/>
          <w:szCs w:val="28"/>
        </w:rPr>
        <w:t xml:space="preserve">189 </w:t>
      </w:r>
      <w:r w:rsidRPr="00A97FA9">
        <w:rPr>
          <w:b/>
          <w:color w:val="000000" w:themeColor="text1"/>
          <w:sz w:val="28"/>
          <w:szCs w:val="28"/>
        </w:rPr>
        <w:t>преобразователь давления:</w:t>
      </w:r>
      <w:r w:rsidRPr="00A97FA9">
        <w:rPr>
          <w:color w:val="000000" w:themeColor="text1"/>
          <w:sz w:val="28"/>
          <w:szCs w:val="28"/>
        </w:rPr>
        <w:t xml:space="preserve"> Устройство, предназначенное для преобразования давления сжатого воздуха в </w:t>
      </w:r>
      <w:r w:rsidR="007F34D8" w:rsidRPr="00A97FA9">
        <w:rPr>
          <w:color w:val="000000" w:themeColor="text1"/>
          <w:sz w:val="28"/>
          <w:szCs w:val="28"/>
        </w:rPr>
        <w:t>нормированный пропорциональный</w:t>
      </w:r>
      <w:r w:rsidRPr="00A97FA9">
        <w:rPr>
          <w:color w:val="000000" w:themeColor="text1"/>
          <w:sz w:val="28"/>
          <w:szCs w:val="28"/>
        </w:rPr>
        <w:t xml:space="preserve"> выходной сигнал.</w:t>
      </w:r>
    </w:p>
    <w:p w14:paraId="2C0272E2" w14:textId="1936E51C" w:rsidR="004A20FD" w:rsidRPr="00A97FA9" w:rsidRDefault="00306CF2" w:rsidP="00F81175">
      <w:pPr>
        <w:pStyle w:val="FORMATTEXT0"/>
        <w:spacing w:line="276" w:lineRule="auto"/>
        <w:ind w:firstLine="568"/>
        <w:jc w:val="both"/>
        <w:rPr>
          <w:sz w:val="28"/>
          <w:szCs w:val="28"/>
        </w:rPr>
      </w:pPr>
      <w:r w:rsidRPr="00A97FA9">
        <w:rPr>
          <w:sz w:val="28"/>
          <w:szCs w:val="28"/>
        </w:rPr>
        <w:t>190</w:t>
      </w:r>
      <w:r w:rsidR="00986D81" w:rsidRPr="00A97FA9">
        <w:rPr>
          <w:sz w:val="28"/>
          <w:szCs w:val="28"/>
        </w:rPr>
        <w:t xml:space="preserve"> </w:t>
      </w:r>
      <w:r w:rsidR="00986D81" w:rsidRPr="00A97FA9">
        <w:rPr>
          <w:b/>
          <w:bCs/>
          <w:sz w:val="28"/>
          <w:szCs w:val="28"/>
        </w:rPr>
        <w:t>тормозной резистор:</w:t>
      </w:r>
      <w:r w:rsidR="00986D81" w:rsidRPr="00A97FA9">
        <w:rPr>
          <w:sz w:val="28"/>
          <w:szCs w:val="28"/>
        </w:rPr>
        <w:t xml:space="preserve"> Резистор, являющийся электрической нагрузкой генератора при реостатном торможении.</w:t>
      </w:r>
    </w:p>
    <w:p w14:paraId="227775A2" w14:textId="1C6FE600" w:rsidR="00B44D4A" w:rsidRPr="00A97FA9" w:rsidRDefault="00B44D4A" w:rsidP="00F81175">
      <w:pPr>
        <w:pStyle w:val="FORMATTEXT0"/>
        <w:spacing w:line="276" w:lineRule="auto"/>
        <w:ind w:firstLine="568"/>
        <w:jc w:val="both"/>
        <w:rPr>
          <w:sz w:val="28"/>
          <w:szCs w:val="28"/>
        </w:rPr>
      </w:pPr>
      <w:r w:rsidRPr="00A97FA9">
        <w:rPr>
          <w:sz w:val="28"/>
          <w:szCs w:val="28"/>
        </w:rPr>
        <w:t xml:space="preserve">191 </w:t>
      </w:r>
      <w:r w:rsidRPr="00A97FA9">
        <w:rPr>
          <w:b/>
          <w:sz w:val="28"/>
          <w:szCs w:val="28"/>
        </w:rPr>
        <w:t>коэффициент относительного скольжения колесных пар:</w:t>
      </w:r>
      <w:r w:rsidRPr="00A97FA9">
        <w:rPr>
          <w:sz w:val="28"/>
          <w:szCs w:val="28"/>
        </w:rPr>
        <w:t xml:space="preserve"> Отношение разности между поступательной скоростью движения ПС и линейной скоростью на поверхности катания колес к поступательной скорости движения ПС.</w:t>
      </w:r>
    </w:p>
    <w:p w14:paraId="3D79F523" w14:textId="6EEB4B42" w:rsidR="002E3D7E" w:rsidRPr="00A97FA9" w:rsidRDefault="002E3D7E" w:rsidP="00F81175">
      <w:pPr>
        <w:pStyle w:val="FORMATTEXT0"/>
        <w:spacing w:line="276" w:lineRule="auto"/>
        <w:ind w:firstLine="568"/>
        <w:jc w:val="both"/>
        <w:rPr>
          <w:sz w:val="28"/>
          <w:szCs w:val="28"/>
        </w:rPr>
      </w:pPr>
      <w:r w:rsidRPr="00A97FA9">
        <w:rPr>
          <w:sz w:val="28"/>
          <w:szCs w:val="28"/>
        </w:rPr>
        <w:t xml:space="preserve">192 </w:t>
      </w:r>
      <w:r w:rsidR="004A20FD" w:rsidRPr="00A97FA9">
        <w:rPr>
          <w:b/>
          <w:sz w:val="28"/>
          <w:szCs w:val="28"/>
        </w:rPr>
        <w:t>устройство автоматического регулирования давления сжатого воздуха от загрузки ПС</w:t>
      </w:r>
      <w:r w:rsidRPr="00A97FA9">
        <w:rPr>
          <w:b/>
          <w:sz w:val="28"/>
          <w:szCs w:val="28"/>
        </w:rPr>
        <w:t xml:space="preserve"> </w:t>
      </w:r>
      <w:r w:rsidRPr="00A97FA9">
        <w:rPr>
          <w:bCs/>
          <w:sz w:val="28"/>
          <w:szCs w:val="28"/>
        </w:rPr>
        <w:t>(авторежим)</w:t>
      </w:r>
      <w:r w:rsidRPr="00A97FA9">
        <w:rPr>
          <w:b/>
          <w:sz w:val="28"/>
          <w:szCs w:val="28"/>
        </w:rPr>
        <w:t>:</w:t>
      </w:r>
      <w:r w:rsidRPr="00A97FA9">
        <w:rPr>
          <w:sz w:val="28"/>
          <w:szCs w:val="28"/>
        </w:rPr>
        <w:t xml:space="preserve"> Устройство или комплекс устройств, предназначенных для автоматического ограничения давления сжатого воздуха в тормозном цилиндре (исполнительном органе тормоза) при торможении в зависимости от степени загрузки единицы ПС.</w:t>
      </w:r>
    </w:p>
    <w:p w14:paraId="16367788" w14:textId="0A9AE021" w:rsidR="007303D2" w:rsidRPr="00A97FA9" w:rsidRDefault="00306CF2" w:rsidP="00F81175">
      <w:pPr>
        <w:pStyle w:val="FORMATTEXT0"/>
        <w:spacing w:line="276" w:lineRule="auto"/>
        <w:ind w:firstLine="568"/>
        <w:jc w:val="both"/>
        <w:rPr>
          <w:sz w:val="28"/>
          <w:szCs w:val="28"/>
        </w:rPr>
      </w:pPr>
      <w:r w:rsidRPr="00A97FA9">
        <w:rPr>
          <w:sz w:val="28"/>
          <w:szCs w:val="28"/>
        </w:rPr>
        <w:t>193</w:t>
      </w:r>
      <w:r w:rsidR="00986D81" w:rsidRPr="00A97FA9">
        <w:rPr>
          <w:sz w:val="28"/>
          <w:szCs w:val="28"/>
        </w:rPr>
        <w:t xml:space="preserve"> </w:t>
      </w:r>
      <w:r w:rsidR="00986D81" w:rsidRPr="00A97FA9">
        <w:rPr>
          <w:b/>
          <w:bCs/>
          <w:sz w:val="28"/>
          <w:szCs w:val="28"/>
        </w:rPr>
        <w:t xml:space="preserve">противоюзное устройство (устройство защиты колес от юза): </w:t>
      </w:r>
      <w:r w:rsidR="00986D81" w:rsidRPr="00A97FA9">
        <w:rPr>
          <w:sz w:val="28"/>
          <w:szCs w:val="28"/>
        </w:rPr>
        <w:t>Комплекс устройств, установленных на единице ПС, автоматически понижающий тормозную силу ПС при возникновении юзового движения колесной пары и автоматически восстанавливающий тормозную силу после исчезновения опасности юза путем изменения давления воздуха (жидкости) в соответствующих исполнительных устройствах.</w:t>
      </w:r>
    </w:p>
    <w:p w14:paraId="7346D02C" w14:textId="7E633F92" w:rsidR="00B44D4A" w:rsidRPr="00A97FA9" w:rsidRDefault="00B44D4A" w:rsidP="00F81175">
      <w:pPr>
        <w:pStyle w:val="FORMATTEXT0"/>
        <w:spacing w:line="276" w:lineRule="auto"/>
        <w:ind w:firstLine="568"/>
        <w:jc w:val="both"/>
        <w:rPr>
          <w:sz w:val="28"/>
          <w:szCs w:val="28"/>
        </w:rPr>
      </w:pPr>
      <w:r w:rsidRPr="00A97FA9">
        <w:rPr>
          <w:sz w:val="28"/>
          <w:szCs w:val="28"/>
        </w:rPr>
        <w:t xml:space="preserve">194 </w:t>
      </w:r>
      <w:r w:rsidRPr="00A97FA9">
        <w:rPr>
          <w:b/>
          <w:bCs/>
          <w:sz w:val="28"/>
          <w:szCs w:val="28"/>
        </w:rPr>
        <w:t>устройство скоростного регулирования (скоростной регулятор):</w:t>
      </w:r>
      <w:r w:rsidRPr="00A97FA9">
        <w:rPr>
          <w:sz w:val="28"/>
          <w:szCs w:val="28"/>
        </w:rPr>
        <w:t xml:space="preserve"> </w:t>
      </w:r>
      <w:r w:rsidRPr="00A97FA9">
        <w:rPr>
          <w:color w:val="000000" w:themeColor="text1"/>
          <w:sz w:val="28"/>
          <w:szCs w:val="28"/>
        </w:rPr>
        <w:t>Устройство или комплекс устройств, автоматически изменяющее при торможении силу нажатия тормозных колодок (накладок дискового тормоза) в зависимости от скорости движения ПС путем изменения величины давления в тормозном цилиндре (исполнительном органе тормоза).</w:t>
      </w:r>
    </w:p>
    <w:p w14:paraId="15A9E1D7" w14:textId="7FC719AD" w:rsidR="00B44D4A" w:rsidRPr="00A97FA9" w:rsidRDefault="00B44D4A" w:rsidP="00F81175">
      <w:pPr>
        <w:pStyle w:val="FORMATTEXT0"/>
        <w:spacing w:line="276" w:lineRule="auto"/>
        <w:ind w:firstLine="568"/>
        <w:jc w:val="both"/>
        <w:rPr>
          <w:sz w:val="28"/>
          <w:szCs w:val="28"/>
        </w:rPr>
      </w:pPr>
      <w:r w:rsidRPr="00A97FA9">
        <w:rPr>
          <w:sz w:val="28"/>
          <w:szCs w:val="28"/>
        </w:rPr>
        <w:t xml:space="preserve">195 </w:t>
      </w:r>
      <w:r w:rsidRPr="00A97FA9">
        <w:rPr>
          <w:b/>
          <w:sz w:val="28"/>
          <w:szCs w:val="28"/>
        </w:rPr>
        <w:t>электрическая цепь безопасности (петля безопасности):</w:t>
      </w:r>
      <w:r w:rsidRPr="00A97FA9">
        <w:rPr>
          <w:sz w:val="28"/>
          <w:szCs w:val="28"/>
        </w:rPr>
        <w:t xml:space="preserve"> Совокупность электрических устройств и замкнутого электрического контура, находящегося под напряжением, при разрыве (снятии напряжения) </w:t>
      </w:r>
      <w:r w:rsidRPr="00A97FA9">
        <w:rPr>
          <w:sz w:val="28"/>
          <w:szCs w:val="28"/>
        </w:rPr>
        <w:lastRenderedPageBreak/>
        <w:t>которого срабатывает автоматический тормоз.</w:t>
      </w:r>
    </w:p>
    <w:p w14:paraId="089A7F9E" w14:textId="77777777" w:rsidR="00986D81" w:rsidRPr="00A97FA9" w:rsidRDefault="00306CF2" w:rsidP="00F81175">
      <w:pPr>
        <w:pStyle w:val="FORMATTEXT0"/>
        <w:spacing w:line="276" w:lineRule="auto"/>
        <w:ind w:firstLine="568"/>
        <w:jc w:val="both"/>
        <w:rPr>
          <w:sz w:val="28"/>
          <w:szCs w:val="28"/>
        </w:rPr>
      </w:pPr>
      <w:r w:rsidRPr="00A97FA9">
        <w:rPr>
          <w:sz w:val="28"/>
          <w:szCs w:val="28"/>
        </w:rPr>
        <w:t>196</w:t>
      </w:r>
      <w:r w:rsidR="00986D81" w:rsidRPr="00A97FA9">
        <w:rPr>
          <w:sz w:val="28"/>
          <w:szCs w:val="28"/>
        </w:rPr>
        <w:t xml:space="preserve"> </w:t>
      </w:r>
      <w:r w:rsidR="00986D81" w:rsidRPr="00A97FA9">
        <w:rPr>
          <w:b/>
          <w:bCs/>
          <w:sz w:val="28"/>
          <w:szCs w:val="28"/>
        </w:rPr>
        <w:t xml:space="preserve">исполнительная часть авторежима: </w:t>
      </w:r>
      <w:r w:rsidR="00986D81" w:rsidRPr="00A97FA9">
        <w:rPr>
          <w:sz w:val="28"/>
          <w:szCs w:val="28"/>
        </w:rPr>
        <w:t>Часть авторежима, регулирующая выходное давление в соответствии с сигналом управляющей части.</w:t>
      </w:r>
    </w:p>
    <w:p w14:paraId="2A1E8261" w14:textId="77777777" w:rsidR="00986D81" w:rsidRPr="00A97FA9" w:rsidRDefault="00306CF2" w:rsidP="00F81175">
      <w:pPr>
        <w:pStyle w:val="FORMATTEXT0"/>
        <w:spacing w:line="276" w:lineRule="auto"/>
        <w:ind w:firstLine="568"/>
        <w:jc w:val="both"/>
        <w:rPr>
          <w:sz w:val="28"/>
          <w:szCs w:val="28"/>
        </w:rPr>
      </w:pPr>
      <w:r w:rsidRPr="00A97FA9">
        <w:rPr>
          <w:sz w:val="28"/>
          <w:szCs w:val="28"/>
        </w:rPr>
        <w:t>197</w:t>
      </w:r>
      <w:r w:rsidR="00986D81" w:rsidRPr="00A97FA9">
        <w:rPr>
          <w:sz w:val="28"/>
          <w:szCs w:val="28"/>
        </w:rPr>
        <w:t xml:space="preserve"> </w:t>
      </w:r>
      <w:r w:rsidR="00986D81" w:rsidRPr="00A97FA9">
        <w:rPr>
          <w:b/>
          <w:bCs/>
          <w:sz w:val="28"/>
          <w:szCs w:val="28"/>
        </w:rPr>
        <w:t>управляющая часть авторежима:</w:t>
      </w:r>
      <w:r w:rsidR="00986D81" w:rsidRPr="00A97FA9">
        <w:rPr>
          <w:sz w:val="28"/>
          <w:szCs w:val="28"/>
        </w:rPr>
        <w:t xml:space="preserve"> Часть авторежима, формирующая сигнал в соответствии с загрузкой ПС и передающая его исполнительной части авторежима.</w:t>
      </w:r>
    </w:p>
    <w:p w14:paraId="6F7C7CA1" w14:textId="77777777" w:rsidR="00986D81" w:rsidRDefault="00986D81" w:rsidP="00986D81">
      <w:pPr>
        <w:pStyle w:val="FORMATTEXT0"/>
        <w:ind w:firstLine="568"/>
        <w:jc w:val="both"/>
      </w:pPr>
    </w:p>
    <w:bookmarkEnd w:id="197"/>
    <w:bookmarkEnd w:id="198"/>
    <w:bookmarkEnd w:id="199"/>
    <w:bookmarkEnd w:id="200"/>
    <w:bookmarkEnd w:id="201"/>
    <w:p w14:paraId="15C631F0" w14:textId="51C01652" w:rsidR="00410A27" w:rsidRDefault="00410A27" w:rsidP="00986D81">
      <w:pPr>
        <w:pStyle w:val="14"/>
        <w:tabs>
          <w:tab w:val="left" w:pos="-426"/>
          <w:tab w:val="left" w:pos="1418"/>
        </w:tabs>
        <w:spacing w:after="0" w:line="276" w:lineRule="auto"/>
        <w:ind w:left="709" w:firstLine="0"/>
        <w:rPr>
          <w:rFonts w:ascii="Arial" w:hAnsi="Arial" w:cs="Arial"/>
          <w:color w:val="000000" w:themeColor="text1"/>
        </w:rPr>
      </w:pPr>
    </w:p>
    <w:p w14:paraId="51251E1B" w14:textId="16DCF238" w:rsidR="002F30C6" w:rsidRDefault="002F30C6" w:rsidP="00986D81">
      <w:pPr>
        <w:pStyle w:val="14"/>
        <w:tabs>
          <w:tab w:val="left" w:pos="-426"/>
          <w:tab w:val="left" w:pos="1418"/>
        </w:tabs>
        <w:spacing w:after="0" w:line="276" w:lineRule="auto"/>
        <w:ind w:left="709" w:firstLine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3544FFDF" w14:textId="6F9191A1" w:rsidR="002F30C6" w:rsidRPr="002F30C6" w:rsidRDefault="002F30C6" w:rsidP="002F30C6">
      <w:pPr>
        <w:pStyle w:val="14"/>
        <w:tabs>
          <w:tab w:val="left" w:pos="-426"/>
          <w:tab w:val="left" w:pos="1418"/>
        </w:tabs>
        <w:spacing w:after="0" w:line="276" w:lineRule="auto"/>
        <w:ind w:left="709" w:firstLine="0"/>
        <w:jc w:val="center"/>
        <w:rPr>
          <w:rFonts w:ascii="Arial" w:hAnsi="Arial" w:cs="Arial"/>
          <w:b/>
          <w:color w:val="000000" w:themeColor="text1"/>
        </w:rPr>
      </w:pPr>
      <w:r w:rsidRPr="002F30C6">
        <w:rPr>
          <w:rFonts w:ascii="Arial" w:hAnsi="Arial" w:cs="Arial"/>
          <w:b/>
          <w:color w:val="000000" w:themeColor="text1"/>
        </w:rPr>
        <w:lastRenderedPageBreak/>
        <w:t>Алфавитный указатель терминов</w:t>
      </w:r>
    </w:p>
    <w:p w14:paraId="1800D53E" w14:textId="77777777" w:rsidR="002F30C6" w:rsidRPr="007C20D3" w:rsidRDefault="002F30C6" w:rsidP="00986D81">
      <w:pPr>
        <w:pStyle w:val="14"/>
        <w:tabs>
          <w:tab w:val="left" w:pos="-426"/>
          <w:tab w:val="left" w:pos="1418"/>
        </w:tabs>
        <w:spacing w:after="0" w:line="276" w:lineRule="auto"/>
        <w:ind w:left="709" w:firstLine="0"/>
        <w:rPr>
          <w:rFonts w:ascii="Arial" w:hAnsi="Arial" w:cs="Arial"/>
          <w:color w:val="000000" w:themeColor="text1"/>
        </w:rPr>
      </w:pPr>
    </w:p>
    <w:tbl>
      <w:tblPr>
        <w:tblW w:w="5000" w:type="pct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934"/>
        <w:gridCol w:w="1159"/>
      </w:tblGrid>
      <w:tr w:rsidR="00142F14" w:rsidRPr="00DC494C" w14:paraId="33E7D930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5F7F3F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авторегулятор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A15286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5173569A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83DF9A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sz w:val="28"/>
                <w:szCs w:val="28"/>
              </w:rPr>
              <w:t>авторежим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25F6A1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7BD06093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CE4329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автостоп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F36758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1CA1A4E6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15DDCB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балка тормозная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EA67EC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75BEF6C1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3FCF12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башмак тормозной колодки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F78BE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026AC824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0D5089" w14:textId="77777777" w:rsidR="00142F14" w:rsidRPr="00DC494C" w:rsidRDefault="00142F14" w:rsidP="00536A63">
            <w:pPr>
              <w:pStyle w:val="FORMATTEXT0"/>
              <w:spacing w:line="276" w:lineRule="auto"/>
              <w:rPr>
                <w:b/>
                <w:bCs/>
                <w:sz w:val="28"/>
                <w:szCs w:val="28"/>
              </w:rPr>
            </w:pPr>
            <w:r w:rsidRPr="001A235F">
              <w:rPr>
                <w:b/>
                <w:sz w:val="28"/>
                <w:szCs w:val="28"/>
              </w:rPr>
              <w:t>башмак тормозной накладки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D76C84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142F14" w:rsidRPr="00DC494C" w14:paraId="78B4B4F7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8CCBCB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блок очистки и осушки сжатого воздуха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7305DD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142F14" w:rsidRPr="00DC494C" w14:paraId="3D08C28D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8F6516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блок противоюзного устройства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25D27C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08579A32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C7D75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блок тормозного оборудования компоновочный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05AA00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2F495A57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C31BA0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блок тормозной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078A1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61EA6CD8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1B881C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БОСВ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415F1B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23068246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5E72BB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воздухоохладитель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646F16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46D2794F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C084C1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воздухораспределитель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B1CB56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70817881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84A81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воздухораспределитель жесткого типа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312C68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04213054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F8EE31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воздухораспределитель нежесткого типа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D6950F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2CB58414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47ABC2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воздухораспределитель полужесткого типа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94EF84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611804ED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98C709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волна отпускная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1880F4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sz w:val="28"/>
                <w:szCs w:val="28"/>
              </w:rPr>
              <w:t xml:space="preserve">1 </w:t>
            </w:r>
          </w:p>
        </w:tc>
      </w:tr>
      <w:tr w:rsidR="00142F14" w:rsidRPr="00DC494C" w14:paraId="7E707FBA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81F4B3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волна тормозная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9579DB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sz w:val="28"/>
                <w:szCs w:val="28"/>
              </w:rPr>
              <w:t xml:space="preserve">2 </w:t>
            </w:r>
          </w:p>
        </w:tc>
      </w:tr>
      <w:tr w:rsidR="00142F14" w:rsidRPr="00DC494C" w14:paraId="29CF34EE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E0F31D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время подготовки тормозов к действию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DB72C8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sz w:val="28"/>
                <w:szCs w:val="28"/>
              </w:rPr>
              <w:t xml:space="preserve">3 </w:t>
            </w:r>
          </w:p>
        </w:tc>
      </w:tr>
      <w:tr w:rsidR="00142F14" w:rsidRPr="00DC494C" w14:paraId="120DFD9B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2E52E0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время торможения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2E08A2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sz w:val="28"/>
                <w:szCs w:val="28"/>
              </w:rPr>
              <w:t xml:space="preserve">4 </w:t>
            </w:r>
          </w:p>
        </w:tc>
      </w:tr>
      <w:tr w:rsidR="00142F14" w:rsidRPr="00DC494C" w14:paraId="3502510C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C6D31D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давление зарядное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9DD508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3E379AAC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EC1B9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lastRenderedPageBreak/>
              <w:t>давление избыточное конечное номинальное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EB4EB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666A74D0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358A4E" w14:textId="77777777" w:rsidR="00142F14" w:rsidRPr="009F3199" w:rsidRDefault="00142F14" w:rsidP="00536A63">
            <w:pPr>
              <w:pStyle w:val="FORMATTEXT0"/>
              <w:spacing w:line="276" w:lineRule="auto"/>
              <w:rPr>
                <w:b/>
                <w:bCs/>
                <w:sz w:val="28"/>
              </w:rPr>
            </w:pPr>
            <w:r w:rsidRPr="00A56E92">
              <w:rPr>
                <w:b/>
                <w:sz w:val="28"/>
              </w:rPr>
              <w:t>давление сверхзарядное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07B9A9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142F14" w:rsidRPr="00DC494C" w14:paraId="5AA822F3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104979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датчик противоюзного устройства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DF6EBE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79B3C963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519964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 xml:space="preserve">датчик </w:t>
            </w:r>
            <w:r w:rsidRPr="00FD557B">
              <w:rPr>
                <w:b/>
                <w:sz w:val="28"/>
              </w:rPr>
              <w:t>угловой скорости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769EB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62D881A3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41E55D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диск тормозной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08C0C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2B8B1BBB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F22C5F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дозарядка тормоза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9D106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31DCA095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B3A662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единица тормозная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02C21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sz w:val="28"/>
                <w:szCs w:val="28"/>
              </w:rPr>
              <w:t xml:space="preserve">5 </w:t>
            </w:r>
          </w:p>
        </w:tc>
      </w:tr>
      <w:tr w:rsidR="00142F14" w:rsidRPr="00DC494C" w14:paraId="05E4E4DE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093EC1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замедление при торможении среднее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B96F06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sz w:val="28"/>
                <w:szCs w:val="28"/>
              </w:rPr>
              <w:t xml:space="preserve">6 </w:t>
            </w:r>
          </w:p>
        </w:tc>
      </w:tr>
      <w:tr w:rsidR="00142F14" w:rsidRPr="00DC494C" w14:paraId="640085CB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2CC82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зарядка тормоза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076028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12509498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199D7C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индикатор тормозной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BB3E45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</w:tr>
      <w:tr w:rsidR="00142F14" w:rsidRPr="00DC494C" w14:paraId="2BFF1C7C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61462E" w14:textId="77777777" w:rsidR="00142F14" w:rsidRPr="00DC494C" w:rsidRDefault="00142F14" w:rsidP="00536A63">
            <w:pPr>
              <w:pStyle w:val="FORMATTEXT0"/>
              <w:spacing w:line="276" w:lineRule="auto"/>
              <w:rPr>
                <w:b/>
                <w:bCs/>
                <w:sz w:val="28"/>
                <w:szCs w:val="28"/>
              </w:rPr>
            </w:pPr>
            <w:r w:rsidRPr="0094671F">
              <w:rPr>
                <w:b/>
                <w:sz w:val="28"/>
              </w:rPr>
              <w:t>истощимость п</w:t>
            </w:r>
            <w:r>
              <w:rPr>
                <w:b/>
                <w:sz w:val="28"/>
              </w:rPr>
              <w:t>невматической тормозной системы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CE1B6F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142F14" w:rsidRPr="00DC494C" w14:paraId="09C95540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F48C7F" w14:textId="77777777" w:rsidR="00142F14" w:rsidRPr="00DC494C" w:rsidRDefault="00142F14" w:rsidP="00536A63">
            <w:pPr>
              <w:pStyle w:val="FORMATTEXT0"/>
              <w:spacing w:line="276" w:lineRule="auto"/>
              <w:rPr>
                <w:b/>
                <w:bCs/>
                <w:sz w:val="28"/>
                <w:szCs w:val="28"/>
              </w:rPr>
            </w:pPr>
            <w:r w:rsidRPr="009B5C87">
              <w:rPr>
                <w:b/>
                <w:bCs/>
                <w:sz w:val="28"/>
                <w:szCs w:val="28"/>
              </w:rPr>
              <w:t>камера воздухораспределителя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BEE0F7" w14:textId="77777777" w:rsidR="00142F14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142F14" w:rsidRPr="00DC494C" w14:paraId="68BE7F86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D832D9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камера воздухораспределителя главная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2363F6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671FC3A1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2F297F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камера воздухораспределителя магистральная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57D1FD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77870C56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A0E6E8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камера воздухораспределителя управляющая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C72FF1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421AB4D3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F12CA4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камера золотниковая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4A4A8C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2683D007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97E5EF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камера повторителя давления ведомая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5CCF26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4D1EF5C1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D073B0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камера повторителя давления ведущая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F2E3EE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54841D19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C6D43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камера преобразователя давления ведомая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C8196C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37099756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5D3241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камера преобразователя давления ведущая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5DD036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37410FFC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FF917E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камера рабочая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7D3AAF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6ECA2CAD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0F0A2A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клапан аварийного экстренного торможения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05E260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667C034B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0E4B4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lastRenderedPageBreak/>
              <w:t>клапан автостопа электропневматический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F2B0F8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1344F0D7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972EFC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клапан быстродействующий тормозной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F2521D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22E8EA40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D81476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клапан выпускной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95E116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2E0215D6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6F6A3F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клапан максимального давления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4BDA4A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142F14" w:rsidRPr="00DC494C" w14:paraId="7A8D8E56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0C7B20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клапан отпускной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DC3FEE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2A6D819E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9A6345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клапан полуавтоматический отпускной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DF0270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6EFA6A63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1258D9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клапан предохранительный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E75D7D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142F14" w:rsidRPr="00DC494C" w14:paraId="5FBDD3B2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D039F9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клапан пропорционального давления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4CCF6A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493BD584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6F4ABA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клапан сбрасывающий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928D1A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342BBEF1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7B1634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клапан электропневматический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0F75EC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20BA4FB5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490616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класс чистоты воздуха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7B2800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30524BBB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90A613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ключ блокировочного устройства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400025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1C9AA0DE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3018ED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колодка с сетчато-проволочным каркасом тормозная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392DB1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61ED77AE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1A15A6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колодка тормозная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BD7990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4A197AFF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153D6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колодка тормозная гребневая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E18789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73566193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905583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кольцо головки соединительного рукава уплотнительное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2D6A5E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1D2C6102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EA44E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компрессор объемного действия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623F89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7</w:t>
            </w:r>
          </w:p>
        </w:tc>
      </w:tr>
      <w:tr w:rsidR="00142F14" w:rsidRPr="00DC494C" w14:paraId="3C332F7F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925554" w14:textId="77777777" w:rsidR="00142F14" w:rsidRDefault="00142F14" w:rsidP="00536A63">
            <w:pPr>
              <w:pStyle w:val="FORMATTEXT0"/>
              <w:spacing w:line="276" w:lineRule="auto"/>
              <w:rPr>
                <w:b/>
                <w:bCs/>
                <w:sz w:val="28"/>
                <w:szCs w:val="28"/>
              </w:rPr>
            </w:pPr>
            <w:r w:rsidRPr="003924BE">
              <w:rPr>
                <w:b/>
                <w:bCs/>
                <w:sz w:val="28"/>
                <w:szCs w:val="28"/>
              </w:rPr>
              <w:t>коэффициент относительного скольжения колесных пар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E05BEB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</w:p>
        </w:tc>
      </w:tr>
      <w:tr w:rsidR="00142F14" w:rsidRPr="00DC494C" w14:paraId="17EF5FEA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B1EEFC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коэффициент силы нажатия тормозных колодок расчетный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29F6D6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sz w:val="28"/>
                <w:szCs w:val="28"/>
              </w:rPr>
              <w:t xml:space="preserve">7 </w:t>
            </w:r>
          </w:p>
        </w:tc>
      </w:tr>
      <w:tr w:rsidR="00142F14" w:rsidRPr="00DC494C" w14:paraId="37FA6FEF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3F4443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коэффициент трения тормозной колодки действительный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2A974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42F14" w:rsidRPr="00DC494C" w14:paraId="0717C99C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A50875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коэффициент трения тормозной колодки расчетный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4221CE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42F14" w:rsidRPr="00DC494C" w14:paraId="467545EA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9E1D1F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кран вспомогательного тормоза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CFF19F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1FBDD302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08043E" w14:textId="77777777" w:rsidR="00142F14" w:rsidRPr="00DC494C" w:rsidRDefault="00142F14" w:rsidP="00536A63">
            <w:pPr>
              <w:pStyle w:val="FORMATTEXT0"/>
              <w:spacing w:line="276" w:lineRule="auto"/>
              <w:rPr>
                <w:b/>
                <w:bCs/>
                <w:sz w:val="28"/>
                <w:szCs w:val="28"/>
              </w:rPr>
            </w:pPr>
            <w:r w:rsidRPr="00F212C0">
              <w:rPr>
                <w:b/>
                <w:bCs/>
                <w:sz w:val="28"/>
                <w:szCs w:val="28"/>
              </w:rPr>
              <w:lastRenderedPageBreak/>
              <w:t>кран вспомогательного тормоза дистанционного управления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977704" w14:textId="77777777" w:rsidR="00142F14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142F14" w:rsidRPr="00DC494C" w14:paraId="0F352851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54C59F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кран двойной тяги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2E530E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120B0C2A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5851F1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кран комбинированный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4C4BF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70C43E0B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DE5B08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кран концевой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572F74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142F14" w:rsidRPr="00DC494C" w14:paraId="5B3910AD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8D2216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кран машиниста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6163A8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13400BDA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41A539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кран машиниста дистанци</w:t>
            </w:r>
            <w:r w:rsidRPr="00C4069E">
              <w:rPr>
                <w:b/>
                <w:bCs/>
                <w:sz w:val="28"/>
                <w:szCs w:val="28"/>
                <w:shd w:val="clear" w:color="auto" w:fill="B6DDE8" w:themeFill="accent5" w:themeFillTint="66"/>
              </w:rPr>
              <w:t>о</w:t>
            </w:r>
            <w:r w:rsidRPr="00DC494C">
              <w:rPr>
                <w:b/>
                <w:bCs/>
                <w:sz w:val="28"/>
                <w:szCs w:val="28"/>
              </w:rPr>
              <w:t>нного управления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6C5685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1722D3AF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137474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кран разобщительный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6739D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776B70CB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1FAD9A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кран экстренного торможения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53BC4C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1F619016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D31CFF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кронштейн-камера воздухораспределителя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0C493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1E02194F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E14BF1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магистраль вспомогательная пневматическая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2B665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2464AEB3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91AF49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sz w:val="28"/>
                <w:szCs w:val="28"/>
              </w:rPr>
              <w:t>магистраль вспомогательного тормоза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FE573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3D898E8D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8EDB13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магистраль напорная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773DC6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5897D642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2E84D9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магистраль питательная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AB5990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17C36712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037FDC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магистраль пневматическая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4D0B9E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32232E71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55D9A2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магистраль пневматическая питательная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8AE940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32F573F3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B97800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магистраль пневматическая тормозная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3D4E6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227DD2B1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6E036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магистраль тормозная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853CE4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27A55C6B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089E4D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манжета поршня тормозного цилиндра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ADCD2E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59F50701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D72E58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модуль тормозного оборудования компоновочный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19A5A9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54A093EA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1A9D90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мягкость воздухораспределителя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1B5BE1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175F0C3A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57554B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нажатие на каждые 100 т веса поезда тормозное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6FFD8E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0E2C1C99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64C62B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накладка тормозная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1322D6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7D26A098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51DD8B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lastRenderedPageBreak/>
              <w:t>опробование тормозов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ACEDAB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6BC14F4E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EBE180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орган двух давлений воздухораспределителя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36D61F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7B1D921B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0C60D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орган дополнительной разрядки магистрали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EBFB89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194AF272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7AFFC2" w14:textId="77777777" w:rsidR="00142F14" w:rsidRPr="00DC494C" w:rsidRDefault="00142F14" w:rsidP="00536A63">
            <w:pPr>
              <w:pStyle w:val="FORMATTEXT0"/>
              <w:spacing w:line="276" w:lineRule="auto"/>
              <w:rPr>
                <w:b/>
                <w:bCs/>
                <w:sz w:val="28"/>
                <w:szCs w:val="28"/>
              </w:rPr>
            </w:pPr>
            <w:r w:rsidRPr="0030442E">
              <w:rPr>
                <w:b/>
                <w:sz w:val="28"/>
                <w:szCs w:val="28"/>
              </w:rPr>
              <w:t xml:space="preserve">орган тормоза исполнительный 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B28952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</w:tr>
      <w:tr w:rsidR="00142F14" w:rsidRPr="00DC494C" w14:paraId="5321994E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43C93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орган трех давлений воздухораспределителя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8B3FF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2469E434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03367A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отпуск тормоза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4DCACC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2BF62592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646E8B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отпуск тормоза самопроизвольный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F18131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142F14" w:rsidRPr="00DC494C" w14:paraId="1FCF82DA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0C13AE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отпуск тормоза ступенчатый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5BB22E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294E3975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DBADA6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передача рычажная тормозная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A1ABF1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52206A72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FF0F7A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переключатель режимный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018A39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7A87C04B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A08B0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переключатель режимов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026FCB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49A871FF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E8FF9F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петля безопасности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A352B3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6DEEA0C1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2A1CBA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повторитель давления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9CE44A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26F1F9B4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99FCF4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положение зарядки и отпуска тормозов крана машиниста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8A0BC3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C4069E">
              <w:rPr>
                <w:sz w:val="28"/>
                <w:szCs w:val="28"/>
                <w:shd w:val="clear" w:color="auto" w:fill="B6DDE8" w:themeFill="accent5" w:themeFillTint="66"/>
              </w:rPr>
              <w:t>125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51BD431D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053B45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положение крана машиниста поездное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BF877A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2549F0D0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C489AC" w14:textId="77777777" w:rsidR="00142F14" w:rsidRPr="009C7E59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9C7E59">
              <w:rPr>
                <w:b/>
                <w:bCs/>
                <w:sz w:val="28"/>
                <w:szCs w:val="28"/>
              </w:rPr>
              <w:t xml:space="preserve">положение перекрыши </w:t>
            </w:r>
            <w:r w:rsidRPr="009C7E59">
              <w:rPr>
                <w:b/>
                <w:sz w:val="28"/>
                <w:szCs w:val="28"/>
              </w:rPr>
              <w:t>без питания</w:t>
            </w:r>
            <w:r w:rsidRPr="009C7E59">
              <w:rPr>
                <w:b/>
                <w:bCs/>
                <w:sz w:val="28"/>
                <w:szCs w:val="28"/>
              </w:rPr>
              <w:t xml:space="preserve"> крана машиниста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E27907" w14:textId="77777777" w:rsidR="00142F14" w:rsidRPr="009C7E59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9C7E59">
              <w:rPr>
                <w:sz w:val="28"/>
                <w:szCs w:val="28"/>
              </w:rPr>
              <w:t xml:space="preserve">126 </w:t>
            </w:r>
          </w:p>
        </w:tc>
      </w:tr>
      <w:tr w:rsidR="00142F14" w:rsidRPr="00DC494C" w14:paraId="5D0AAE81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A82B4A" w14:textId="77777777" w:rsidR="00142F14" w:rsidRPr="00DC494C" w:rsidRDefault="00142F14" w:rsidP="00536A63">
            <w:pPr>
              <w:pStyle w:val="FORMATTEXT0"/>
              <w:spacing w:line="276" w:lineRule="auto"/>
              <w:rPr>
                <w:b/>
                <w:bCs/>
                <w:sz w:val="28"/>
                <w:szCs w:val="28"/>
              </w:rPr>
            </w:pPr>
            <w:r w:rsidRPr="005E472A">
              <w:rPr>
                <w:b/>
                <w:sz w:val="28"/>
                <w:szCs w:val="28"/>
              </w:rPr>
              <w:t>положение перекрыши с питанием крана машиниста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91738C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</w:tr>
      <w:tr w:rsidR="00142F14" w:rsidRPr="00DC494C" w14:paraId="41EE94EC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D57363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положение служебного торможения крана машиниста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B885B8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2ED20614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D3FA99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положение экстренного торможения управляющего органа крана машиниста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41B53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75142C0F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3FF3EC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преобразователь давления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7D899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68F174F3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EB4339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приборы управления тормозами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7E9A4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06CB382A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208258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приставка крана машиниста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352B4F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5005DA08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365B28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lastRenderedPageBreak/>
              <w:t>продолжительность включения компрессора средняя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53D456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4FB5BC88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8A493D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производительность компрессора номинальная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2864F4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4F2AE6BB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0E89B9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путь подготовки тормозов к действию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C6294A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sz w:val="28"/>
                <w:szCs w:val="28"/>
              </w:rPr>
              <w:t xml:space="preserve">10 </w:t>
            </w:r>
          </w:p>
        </w:tc>
      </w:tr>
      <w:tr w:rsidR="00142F14" w:rsidRPr="00DC494C" w14:paraId="75AEE205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E26EAC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путь тормозной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BC950C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4C4169F3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21D2FA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путь тормозной автостопный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A78FB9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3B48BDCC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8A5C88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путь тормозной действительный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0C8B4C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43F96592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A6171E" w14:textId="77777777" w:rsidR="00142F14" w:rsidRPr="00DC494C" w:rsidRDefault="00142F14" w:rsidP="00536A63">
            <w:pPr>
              <w:pStyle w:val="FORMATTEXT0"/>
              <w:spacing w:line="276" w:lineRule="auto"/>
              <w:rPr>
                <w:b/>
                <w:bCs/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путь тормозной</w:t>
            </w:r>
            <w:r>
              <w:rPr>
                <w:b/>
                <w:bCs/>
                <w:sz w:val="28"/>
                <w:szCs w:val="28"/>
              </w:rPr>
              <w:t xml:space="preserve"> допустимый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D1DC33" w14:textId="77777777" w:rsidR="00142F14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142F14" w:rsidRPr="00DC494C" w14:paraId="458BB276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BA7219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путь тормозной расчетный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B7FDAC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</w:tr>
      <w:tr w:rsidR="00142F14" w:rsidRPr="00DC494C" w14:paraId="5B40C18A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4A1FD4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радиосинхронизация управления тормозами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B3BC05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45A5F626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4DAE09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размер частицы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1A867A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42F82B34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E0E500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sz w:val="28"/>
                <w:szCs w:val="28"/>
              </w:rPr>
              <w:t>разрядка служебная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BDF8A1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33D1A473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9E4754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разрядка тормозной магистрали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232865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21E488A3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9EAFFD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разрядка тормозной магистрали дополнительная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D23914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02273B54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5A9CEC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sz w:val="28"/>
                <w:szCs w:val="28"/>
              </w:rPr>
              <w:t>разрядка экстренная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42DD0E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6DB7249C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1BC5CE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регулирование производительности компрессора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8043D5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5C5D5F25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45388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регулятор давления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0560C0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591009C0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17ED88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регулятор скоростной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001AC8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1B6BA369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52F334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регулятор тормозных рычажных передач автоматический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48E450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6361B5D5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68BE8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редуктор зарядного давления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61EA2E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1E1A595C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89A564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 xml:space="preserve">режим </w:t>
            </w:r>
            <w:r>
              <w:rPr>
                <w:b/>
                <w:bCs/>
                <w:sz w:val="28"/>
                <w:szCs w:val="28"/>
              </w:rPr>
              <w:t xml:space="preserve">работы </w:t>
            </w:r>
            <w:r w:rsidRPr="00DC494C">
              <w:rPr>
                <w:b/>
                <w:bCs/>
                <w:sz w:val="28"/>
                <w:szCs w:val="28"/>
              </w:rPr>
              <w:t>тормоза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9AAE3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142F14" w:rsidRPr="00DC494C" w14:paraId="717B1000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E2EF0B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режим тормоза горный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F963EB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4F86E97C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21C3D8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режим тормоза груженый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62E20D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11407453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B80EF2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lastRenderedPageBreak/>
              <w:t>режим тормоза грузовой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2205AD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56070E97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BB49A6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режим тормоза длинносоставный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05652B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34F22AFA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C7AD3D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режим тормоза короткосоставный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4DFD0F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271A08EE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677C7B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режим тормоза пассажирский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1F5559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43937B28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D564E2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режим тормоза порожний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8C0473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4443E48D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E87D09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режим тормоза равнинный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116B0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2FC364E8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A3DC8C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режим тормоза скоростной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50D334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5B721275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02EB26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режим тормоза средний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040CF5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6E1CE19B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3AEB38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резервуар главный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5E9F94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314E56C0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07E64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резервуар запасный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1A0C14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72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384B082C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62C46A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резервуар питательный воздушный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15E6FB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02082D3D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85436C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резервуар уравнительный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784BFE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34C10353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BC2819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резистор тормозной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5AFDA1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5E1112D2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A947F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реле давления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3AAD24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619DFD66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0BECD6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рукав соединительный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89B2D1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142F14" w:rsidRPr="00DC494C" w14:paraId="3E8143B1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0F2D7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сверхзарядка тормоза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4FE7ED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06A13A19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0EB9EB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сигнализатор неотпуска тормозов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FF0CF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34C8E51F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3E9471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сигнализатор обрыва поезда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D19834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6E0FB9F6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0AB520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0B22CD">
              <w:rPr>
                <w:b/>
                <w:bCs/>
                <w:sz w:val="28"/>
                <w:szCs w:val="28"/>
              </w:rPr>
              <w:t>сигнализатор несанкционированного срабатывания автотормозов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D33E74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110677C1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5DF9B1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сигнализатор отпуска тормозов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40E7B8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0AE72AB2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2CEEF8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сила нажатия колодки действительная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D8815A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</w:tr>
      <w:tr w:rsidR="00142F14" w:rsidRPr="00DC494C" w14:paraId="0DB24D5A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5DAFB3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сила нажатия колодки расчетная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2A595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4CE2CE66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4E3B02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lastRenderedPageBreak/>
              <w:t>сила нажатия на ось действительная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3A6FE1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1EEE9679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14F9B8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сила нажатия на ось расчетная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BCD971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68996CFA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0F724E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сила тормозная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A0E5B6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sz w:val="28"/>
                <w:szCs w:val="28"/>
              </w:rPr>
              <w:t xml:space="preserve">19 </w:t>
            </w:r>
          </w:p>
        </w:tc>
      </w:tr>
      <w:tr w:rsidR="00142F14" w:rsidRPr="00DC494C" w14:paraId="2FD76439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F6A84E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сила тормозная удельная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A3B158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</w:tr>
      <w:tr w:rsidR="00142F14" w:rsidRPr="00DC494C" w14:paraId="6CB98DDE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2C9DDE" w14:textId="77777777" w:rsidR="00142F14" w:rsidRPr="00DC494C" w:rsidRDefault="00142F14" w:rsidP="00536A63">
            <w:pPr>
              <w:pStyle w:val="FORMATTEXT0"/>
              <w:spacing w:line="276" w:lineRule="auto"/>
              <w:rPr>
                <w:b/>
                <w:bCs/>
                <w:sz w:val="28"/>
                <w:szCs w:val="28"/>
              </w:rPr>
            </w:pPr>
            <w:r w:rsidRPr="008042F1">
              <w:rPr>
                <w:b/>
                <w:bCs/>
                <w:sz w:val="28"/>
                <w:szCs w:val="28"/>
              </w:rPr>
              <w:t>система поезда тормозная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B15292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142F14" w:rsidRPr="00DC494C" w14:paraId="02DAF412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846DE5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скорость отпускной волны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78A190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19C8AA7F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D21974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скорость тормозной волны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27327D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3CB02FAF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418FBF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скорость эффективной тормозной волны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346268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7A9DCAB5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2228BC" w14:textId="77777777" w:rsidR="00142F14" w:rsidRPr="00DC494C" w:rsidRDefault="00142F14" w:rsidP="00536A63">
            <w:pPr>
              <w:pStyle w:val="FORMATTEXT0"/>
              <w:spacing w:line="276" w:lineRule="auto"/>
              <w:rPr>
                <w:b/>
                <w:bCs/>
                <w:sz w:val="28"/>
                <w:szCs w:val="28"/>
              </w:rPr>
            </w:pPr>
            <w:r w:rsidRPr="00B366FA">
              <w:rPr>
                <w:b/>
                <w:bCs/>
                <w:sz w:val="28"/>
                <w:szCs w:val="28"/>
              </w:rPr>
              <w:t>служебное торможение</w:t>
            </w:r>
            <w:r>
              <w:rPr>
                <w:b/>
                <w:bCs/>
                <w:sz w:val="28"/>
                <w:szCs w:val="28"/>
              </w:rPr>
              <w:t xml:space="preserve"> полное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819E2D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142F14" w:rsidRPr="00DC494C" w14:paraId="11A0571C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7681F6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sz w:val="28"/>
                <w:szCs w:val="28"/>
              </w:rPr>
              <w:t>стоп-кран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6465C0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05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0CA90832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3A9746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темп служебной разрядки тормозной магистрали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CA4AEC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2C75E46E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AC0C14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темп экстренной разрядки тормозной магистрали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5831A9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2FAED3C5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C9271A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торможение железнодорожного подвижного состава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EDF3CC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473ECB28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FEED4E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торможение подвижного состава рекуперативное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E2A0C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7707B5A0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04A7B4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торможение подвижного состава реостатное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A28CFF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0E2781B8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CFB4A8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торможение противовключением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528E3D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142F14" w:rsidRPr="00DC494C" w14:paraId="5FD6AE20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A8353B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торможение регулировочное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0ED38C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4A29568F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E2DCAA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торможение самопроизвольное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3833D6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45D2B4AD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EA802C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торможение служебное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43D1C0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669D62CF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6A297D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торможение ступенчатое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C675AD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373A8B71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E48DCB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торможение экстренное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20827B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0535C05A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0430F6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тормоз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D72F13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68D9F9C9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20E501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lastRenderedPageBreak/>
              <w:t>тормоз автоматический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FE4CED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142F14" w:rsidRPr="00DC494C" w14:paraId="67E9FCE1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507E1F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тормоз аэродинамический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03268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27B5F060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973CE6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тормоз вихретоковый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081261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268C45EA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D36440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тормоз вспомогательный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B9A8C5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202C7626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62EC42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тормоз гидравлический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0EA06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39F2BCC4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BD4467" w14:textId="77777777" w:rsidR="00142F14" w:rsidRPr="00DC494C" w:rsidRDefault="00142F14" w:rsidP="00536A63">
            <w:pPr>
              <w:pStyle w:val="FORMATTEXT0"/>
              <w:spacing w:line="276" w:lineRule="auto"/>
              <w:rPr>
                <w:b/>
                <w:bCs/>
                <w:sz w:val="28"/>
                <w:szCs w:val="28"/>
              </w:rPr>
            </w:pPr>
            <w:r w:rsidRPr="002E2D06">
              <w:rPr>
                <w:rStyle w:val="10"/>
                <w:rFonts w:ascii="Arial" w:hAnsi="Arial" w:cs="Arial"/>
                <w:bCs w:val="0"/>
                <w:szCs w:val="20"/>
              </w:rPr>
              <w:t>тормоз</w:t>
            </w:r>
            <w:r w:rsidRPr="009D1C69">
              <w:rPr>
                <w:rStyle w:val="10"/>
                <w:rFonts w:ascii="Arial" w:hAnsi="Arial" w:cs="Arial"/>
                <w:bCs w:val="0"/>
              </w:rPr>
              <w:t xml:space="preserve"> г</w:t>
            </w:r>
            <w:r w:rsidRPr="002E2D06">
              <w:rPr>
                <w:rStyle w:val="10"/>
                <w:rFonts w:ascii="Arial" w:hAnsi="Arial" w:cs="Arial"/>
                <w:bCs w:val="0"/>
                <w:szCs w:val="20"/>
              </w:rPr>
              <w:t xml:space="preserve">идродинамический 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F610E3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142F14" w:rsidRPr="00DC494C" w14:paraId="5EEA0A42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407F0D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тормоз дисковый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56D304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03504BAD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985C98" w14:textId="77777777" w:rsidR="00142F14" w:rsidRPr="00DC494C" w:rsidRDefault="00142F14" w:rsidP="00536A63">
            <w:pPr>
              <w:pStyle w:val="FORMATTEXT0"/>
              <w:spacing w:line="276" w:lineRule="auto"/>
              <w:rPr>
                <w:b/>
                <w:bCs/>
                <w:sz w:val="28"/>
                <w:szCs w:val="28"/>
              </w:rPr>
            </w:pPr>
            <w:r w:rsidRPr="00352F15">
              <w:rPr>
                <w:b/>
                <w:bCs/>
                <w:sz w:val="28"/>
                <w:szCs w:val="28"/>
              </w:rPr>
              <w:t xml:space="preserve">тормоз истощимый 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250C29" w14:textId="77777777" w:rsidR="00142F14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142F14" w:rsidRPr="00DC494C" w14:paraId="2FAAFF85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73E9F7" w14:textId="77777777" w:rsidR="00142F14" w:rsidRPr="00DC494C" w:rsidRDefault="00142F14" w:rsidP="00536A63">
            <w:pPr>
              <w:pStyle w:val="FORMATTEXT0"/>
              <w:spacing w:line="276" w:lineRule="auto"/>
              <w:rPr>
                <w:b/>
                <w:bCs/>
                <w:sz w:val="28"/>
                <w:szCs w:val="28"/>
              </w:rPr>
            </w:pPr>
            <w:r w:rsidRPr="00352F15">
              <w:rPr>
                <w:b/>
                <w:bCs/>
                <w:sz w:val="28"/>
                <w:szCs w:val="28"/>
              </w:rPr>
              <w:t xml:space="preserve">тормоз неистощимый 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E37277" w14:textId="77777777" w:rsidR="00142F14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142F14" w:rsidRPr="00DC494C" w14:paraId="0D49F3D0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19654F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тормоз колодочный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50794A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439D2655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1B2390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тормоз магниторельсовый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304392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2B0AE480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D4731A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тормоз неавтоматический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509FB0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424F21CA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ECD9DD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тормоз непрямодействующий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6EEB8C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142F14" w:rsidRPr="00DC494C" w14:paraId="6E6735C8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D02A9B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тормоз пневматический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FF6F8C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0C1209FB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87377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тормоз прямодействующий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6782CF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3A6A900A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15A04D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тормоз рельсовый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B373B3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531D2511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24ACC5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тормоз ручной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04D2F1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079335E9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23DBE3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тормоз стояночный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B75DB9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7B1FF0A0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7EBDC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тормоз фрикционный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7023F3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142F14" w:rsidRPr="00DC494C" w14:paraId="4E00768A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5F11AE" w14:textId="77777777" w:rsidR="00142F14" w:rsidRPr="00DC494C" w:rsidRDefault="00142F14" w:rsidP="00536A63">
            <w:pPr>
              <w:pStyle w:val="FORMATTEXT0"/>
              <w:spacing w:line="276" w:lineRule="auto"/>
              <w:rPr>
                <w:b/>
                <w:bCs/>
                <w:sz w:val="28"/>
                <w:szCs w:val="28"/>
              </w:rPr>
            </w:pPr>
            <w:r w:rsidRPr="004262EA">
              <w:rPr>
                <w:rStyle w:val="10"/>
                <w:rFonts w:ascii="Arial" w:hAnsi="Arial" w:cs="Arial"/>
                <w:bCs w:val="0"/>
                <w:szCs w:val="20"/>
              </w:rPr>
              <w:t xml:space="preserve">тормоз электродинамический 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35F4E3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142F14" w:rsidRPr="00DC494C" w14:paraId="4A79874B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D07051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тормоз электропневматический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718149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50FC460C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481473" w14:textId="77777777" w:rsidR="00142F14" w:rsidRPr="00DC494C" w:rsidRDefault="00142F14" w:rsidP="00536A63">
            <w:pPr>
              <w:pStyle w:val="FORMATTEXT0"/>
              <w:spacing w:line="276" w:lineRule="auto"/>
              <w:rPr>
                <w:b/>
                <w:bCs/>
                <w:sz w:val="28"/>
                <w:szCs w:val="28"/>
              </w:rPr>
            </w:pPr>
            <w:r w:rsidRPr="00B7770D">
              <w:rPr>
                <w:b/>
                <w:bCs/>
                <w:sz w:val="28"/>
                <w:szCs w:val="28"/>
              </w:rPr>
              <w:t>тормозной коэффициент расчетный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454F33" w14:textId="77777777" w:rsidR="00142F14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42F14" w:rsidRPr="00DC494C" w14:paraId="06B28472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181133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lastRenderedPageBreak/>
              <w:t>точка росы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58BF60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0BC4485F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8FB03B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траверса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687E5B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419B18E5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1919CA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триангель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FF137A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6AC13C0E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16E068" w14:textId="77777777" w:rsidR="00142F14" w:rsidRPr="00DC494C" w:rsidRDefault="00142F14" w:rsidP="00536A63">
            <w:pPr>
              <w:pStyle w:val="FORMATTEXT0"/>
              <w:spacing w:line="276" w:lineRule="auto"/>
              <w:rPr>
                <w:b/>
                <w:bCs/>
                <w:sz w:val="28"/>
                <w:szCs w:val="28"/>
              </w:rPr>
            </w:pPr>
            <w:r w:rsidRPr="004162A5">
              <w:rPr>
                <w:b/>
                <w:bCs/>
                <w:sz w:val="28"/>
                <w:szCs w:val="28"/>
              </w:rPr>
              <w:t>трехпозиционный клапан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ABE01A" w14:textId="77777777" w:rsidR="00142F14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</w:t>
            </w:r>
          </w:p>
        </w:tc>
      </w:tr>
      <w:tr w:rsidR="00142F14" w:rsidRPr="00DC494C" w14:paraId="74072DE3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29D389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тройник магистрали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A4D834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0E2A818F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7845FD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управление кранами машиниста дистанционное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21E3BC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35C15507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B911E9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ускоритель служебного торможения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F0CBA5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69697F96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E7D073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ускоритель экстренного торможения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349CA0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4D4D2269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50990D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устройство автоматического регулирования давления сжатого воздуха от загрузки ПС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0C4F5B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17047699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2DF382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устройство блокировочное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E38224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0F2E79E8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46850E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устройство защиты колес от юза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6B29C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</w:tr>
      <w:tr w:rsidR="00142F14" w:rsidRPr="00DC494C" w14:paraId="3C158268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077F1E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устройство противоюзное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A46078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70D424AE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38AD12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устройство скоростного регулирования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54447C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79D986A3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902D09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цепь безопасности электрическая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1C75A1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280872BB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0F23A9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цилиндр с жестким штоком поршня тормозной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D7DB64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68C68223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263CE2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цилиндр с шарнирным штоком поршня тормозной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FA98D9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3FDAB567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7B7998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цилиндр тормозной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F47FE0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</w:tr>
      <w:tr w:rsidR="00142F14" w:rsidRPr="00DC494C" w14:paraId="3956A881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6E022A" w14:textId="77777777" w:rsidR="00142F14" w:rsidRPr="00DC494C" w:rsidRDefault="00142F14" w:rsidP="00536A63">
            <w:pPr>
              <w:pStyle w:val="FORMATTEXT0"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цилиндр</w:t>
            </w:r>
            <w:r w:rsidRPr="001A235F">
              <w:rPr>
                <w:b/>
                <w:sz w:val="28"/>
                <w:szCs w:val="28"/>
              </w:rPr>
              <w:t xml:space="preserve"> тормозной</w:t>
            </w:r>
            <w:r>
              <w:rPr>
                <w:b/>
                <w:sz w:val="28"/>
                <w:szCs w:val="28"/>
              </w:rPr>
              <w:t xml:space="preserve"> со встроенным регулято</w:t>
            </w:r>
            <w:r w:rsidRPr="001A235F">
              <w:rPr>
                <w:b/>
                <w:sz w:val="28"/>
                <w:szCs w:val="28"/>
              </w:rPr>
              <w:t>ром выхода штока (ТЦР)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55E59D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</w:tr>
      <w:tr w:rsidR="00142F14" w:rsidRPr="00DC494C" w14:paraId="367BB236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8B28FD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частица твердая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B060BB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42F14" w:rsidRPr="00DC494C" w14:paraId="17A7F5C5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709802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часть авторежима исполнительная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846F1F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5C323084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8C43A3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часть авторежима управляющая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0B791E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</w:p>
        </w:tc>
      </w:tr>
      <w:tr w:rsidR="00142F14" w:rsidRPr="00DC494C" w14:paraId="58693936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7C0FC6" w14:textId="77777777" w:rsidR="00142F14" w:rsidRPr="009C7E59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9C7E59">
              <w:rPr>
                <w:b/>
                <w:bCs/>
                <w:sz w:val="28"/>
                <w:szCs w:val="28"/>
              </w:rPr>
              <w:lastRenderedPageBreak/>
              <w:t>чека тормозной колодки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75CDEA" w14:textId="77777777" w:rsidR="00142F14" w:rsidRPr="009C7E59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9C7E59">
              <w:rPr>
                <w:sz w:val="28"/>
                <w:szCs w:val="28"/>
              </w:rPr>
              <w:t xml:space="preserve">178 </w:t>
            </w:r>
          </w:p>
        </w:tc>
      </w:tr>
      <w:tr w:rsidR="00142F14" w:rsidRPr="00DC494C" w14:paraId="097A7378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C4B71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число тормозной рычажной передачи передаточное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B0CB77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29DC008D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AC70E6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чувствительность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740B23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37667346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0DFBF5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электровоздухораспределитель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87E4EF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66F0E62C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612516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sz w:val="28"/>
                <w:szCs w:val="28"/>
              </w:rPr>
              <w:t>ЭПК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D8A2F8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  <w:tr w:rsidR="00142F14" w:rsidRPr="00DC494C" w14:paraId="110BBF93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BB1D45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эффективность тормозной системы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5EC080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142F14" w:rsidRPr="00DC494C" w14:paraId="11C07594" w14:textId="77777777" w:rsidTr="00536A63">
        <w:tc>
          <w:tcPr>
            <w:tcW w:w="442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C13269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 w:rsidRPr="00DC494C">
              <w:rPr>
                <w:b/>
                <w:bCs/>
                <w:sz w:val="28"/>
                <w:szCs w:val="28"/>
              </w:rPr>
              <w:t>юз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B7AEFA" w14:textId="77777777" w:rsidR="00142F14" w:rsidRPr="00DC494C" w:rsidRDefault="00142F14" w:rsidP="00536A63">
            <w:pPr>
              <w:pStyle w:val="FORMATTEXT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DC494C">
              <w:rPr>
                <w:sz w:val="28"/>
                <w:szCs w:val="28"/>
              </w:rPr>
              <w:t xml:space="preserve"> </w:t>
            </w:r>
          </w:p>
        </w:tc>
      </w:tr>
    </w:tbl>
    <w:p w14:paraId="238635E4" w14:textId="77777777" w:rsidR="00763215" w:rsidRPr="007C20D3" w:rsidRDefault="00763215" w:rsidP="00763215">
      <w:pPr>
        <w:tabs>
          <w:tab w:val="left" w:pos="2340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6ECE3C73" w14:textId="77777777" w:rsidR="00183BE1" w:rsidRPr="007C20D3" w:rsidRDefault="00183BE1" w:rsidP="007C20D3">
      <w:pPr>
        <w:tabs>
          <w:tab w:val="left" w:pos="2340"/>
        </w:tabs>
        <w:spacing w:line="276" w:lineRule="auto"/>
        <w:ind w:firstLine="900"/>
        <w:jc w:val="both"/>
        <w:rPr>
          <w:rFonts w:ascii="Arial" w:hAnsi="Arial" w:cs="Arial"/>
          <w:sz w:val="28"/>
          <w:szCs w:val="28"/>
        </w:rPr>
      </w:pPr>
    </w:p>
    <w:p w14:paraId="78F1F2B2" w14:textId="77777777" w:rsidR="00183BE1" w:rsidRPr="007C20D3" w:rsidRDefault="00183BE1" w:rsidP="007C20D3">
      <w:pPr>
        <w:tabs>
          <w:tab w:val="left" w:pos="2340"/>
        </w:tabs>
        <w:spacing w:line="276" w:lineRule="auto"/>
        <w:ind w:firstLine="900"/>
        <w:jc w:val="both"/>
        <w:rPr>
          <w:rFonts w:ascii="Arial" w:hAnsi="Arial" w:cs="Arial"/>
          <w:sz w:val="28"/>
          <w:szCs w:val="28"/>
        </w:rPr>
      </w:pPr>
    </w:p>
    <w:p w14:paraId="74F89EA8" w14:textId="121D73C3" w:rsidR="00EF5106" w:rsidRDefault="00EF5106" w:rsidP="007C20D3">
      <w:pPr>
        <w:tabs>
          <w:tab w:val="left" w:pos="2340"/>
        </w:tabs>
        <w:spacing w:line="276" w:lineRule="auto"/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119"/>
        <w:gridCol w:w="2986"/>
        <w:gridCol w:w="2988"/>
      </w:tblGrid>
      <w:tr w:rsidR="00E431D8" w:rsidRPr="00993C30" w14:paraId="145ECA96" w14:textId="77777777" w:rsidTr="00E431D8">
        <w:trPr>
          <w:jc w:val="center"/>
        </w:trPr>
        <w:tc>
          <w:tcPr>
            <w:tcW w:w="2041" w:type="pct"/>
            <w:tcBorders>
              <w:top w:val="single" w:sz="4" w:space="0" w:color="auto"/>
            </w:tcBorders>
          </w:tcPr>
          <w:p w14:paraId="66A4CBC0" w14:textId="77777777" w:rsidR="00E431D8" w:rsidRPr="00993C30" w:rsidRDefault="00E431D8" w:rsidP="00E431D8">
            <w:pPr>
              <w:pStyle w:val="15"/>
              <w:ind w:firstLine="0"/>
              <w:rPr>
                <w:sz w:val="28"/>
                <w:szCs w:val="28"/>
              </w:rPr>
            </w:pPr>
            <w:r w:rsidRPr="00993C30">
              <w:rPr>
                <w:sz w:val="28"/>
                <w:szCs w:val="28"/>
                <w:lang w:val="en-US"/>
              </w:rPr>
              <w:lastRenderedPageBreak/>
              <w:br w:type="page"/>
            </w:r>
            <w:r w:rsidRPr="00993C30">
              <w:rPr>
                <w:sz w:val="28"/>
                <w:szCs w:val="28"/>
                <w:lang w:val="en-US"/>
              </w:rPr>
              <w:br w:type="page"/>
            </w:r>
            <w:r w:rsidRPr="00993C30">
              <w:rPr>
                <w:sz w:val="28"/>
                <w:szCs w:val="28"/>
                <w:lang w:val="en-US"/>
              </w:rPr>
              <w:br w:type="page"/>
            </w:r>
            <w:r w:rsidRPr="00993C30">
              <w:rPr>
                <w:sz w:val="28"/>
                <w:szCs w:val="28"/>
                <w:lang w:val="en-US"/>
              </w:rPr>
              <w:br w:type="page"/>
            </w:r>
            <w:r w:rsidRPr="00993C30">
              <w:rPr>
                <w:sz w:val="28"/>
                <w:szCs w:val="28"/>
              </w:rPr>
              <w:t xml:space="preserve">УДК </w:t>
            </w:r>
            <w:r>
              <w:rPr>
                <w:sz w:val="28"/>
                <w:szCs w:val="28"/>
              </w:rPr>
              <w:t>621.512:629.4:006.354</w:t>
            </w:r>
          </w:p>
        </w:tc>
        <w:tc>
          <w:tcPr>
            <w:tcW w:w="1479" w:type="pct"/>
            <w:tcBorders>
              <w:top w:val="single" w:sz="4" w:space="0" w:color="auto"/>
            </w:tcBorders>
          </w:tcPr>
          <w:p w14:paraId="5B297CC9" w14:textId="77777777" w:rsidR="00E431D8" w:rsidRPr="00993C30" w:rsidRDefault="00E431D8" w:rsidP="00E431D8">
            <w:pPr>
              <w:pStyle w:val="15"/>
              <w:ind w:firstLine="0"/>
              <w:rPr>
                <w:sz w:val="28"/>
                <w:szCs w:val="28"/>
              </w:rPr>
            </w:pPr>
            <w:r w:rsidRPr="00993C30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КС 45.060</w:t>
            </w:r>
          </w:p>
        </w:tc>
        <w:tc>
          <w:tcPr>
            <w:tcW w:w="1480" w:type="pct"/>
            <w:tcBorders>
              <w:top w:val="single" w:sz="4" w:space="0" w:color="auto"/>
            </w:tcBorders>
          </w:tcPr>
          <w:p w14:paraId="61A50FDF" w14:textId="77777777" w:rsidR="00E431D8" w:rsidRPr="00993C30" w:rsidRDefault="00E431D8" w:rsidP="00E431D8">
            <w:pPr>
              <w:pStyle w:val="15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ОКВЭД 30.20.4</w:t>
            </w:r>
          </w:p>
        </w:tc>
      </w:tr>
      <w:tr w:rsidR="00993C30" w:rsidRPr="00993C30" w14:paraId="605841B4" w14:textId="77777777" w:rsidTr="00242DFA">
        <w:trPr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138E978A" w14:textId="77777777" w:rsidR="00993C30" w:rsidRPr="00993C30" w:rsidRDefault="00993C30" w:rsidP="00E431D8">
            <w:pPr>
              <w:pStyle w:val="15"/>
              <w:ind w:firstLine="0"/>
              <w:rPr>
                <w:sz w:val="28"/>
                <w:szCs w:val="28"/>
              </w:rPr>
            </w:pPr>
            <w:r w:rsidRPr="00993C30">
              <w:rPr>
                <w:sz w:val="28"/>
                <w:szCs w:val="28"/>
              </w:rPr>
              <w:t xml:space="preserve">Ключевые слова: </w:t>
            </w:r>
            <w:r w:rsidR="00E431D8" w:rsidRPr="00E431D8">
              <w:rPr>
                <w:sz w:val="28"/>
                <w:szCs w:val="28"/>
              </w:rPr>
              <w:t>воздухораспределитель, компрессорные установки, краны, магистрали, приборы управления, режимы тормоза, тормоз, тормозные устройства</w:t>
            </w:r>
          </w:p>
        </w:tc>
      </w:tr>
    </w:tbl>
    <w:p w14:paraId="34DD758D" w14:textId="77777777" w:rsidR="00993C30" w:rsidRDefault="00993C30" w:rsidP="00CB1C72">
      <w:pPr>
        <w:tabs>
          <w:tab w:val="left" w:pos="2340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2C867BE0" w14:textId="77777777" w:rsidR="000F7E20" w:rsidRDefault="000F7E20" w:rsidP="00CB1C72">
      <w:pPr>
        <w:tabs>
          <w:tab w:val="left" w:pos="2340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5F766177" w14:textId="77777777" w:rsidR="000F7E20" w:rsidRDefault="000F7E20" w:rsidP="00CB1C72">
      <w:pPr>
        <w:tabs>
          <w:tab w:val="left" w:pos="2340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529"/>
        <w:gridCol w:w="1842"/>
        <w:gridCol w:w="2694"/>
      </w:tblGrid>
      <w:tr w:rsidR="000F7E20" w:rsidRPr="000F7E20" w14:paraId="5147918E" w14:textId="77777777" w:rsidTr="000F7E20">
        <w:trPr>
          <w:trHeight w:val="663"/>
        </w:trPr>
        <w:tc>
          <w:tcPr>
            <w:tcW w:w="5529" w:type="dxa"/>
          </w:tcPr>
          <w:p w14:paraId="00BF9106" w14:textId="23C0AF39" w:rsidR="000F7E20" w:rsidRPr="000F7E20" w:rsidRDefault="000F7E20" w:rsidP="000F7E20">
            <w:pPr>
              <w:pStyle w:val="15"/>
              <w:ind w:firstLine="0"/>
              <w:rPr>
                <w:sz w:val="28"/>
                <w:szCs w:val="28"/>
              </w:rPr>
            </w:pPr>
            <w:r w:rsidRPr="000F7E20">
              <w:rPr>
                <w:sz w:val="28"/>
                <w:szCs w:val="28"/>
              </w:rPr>
              <w:t>Вице-президент ОПЖТ</w:t>
            </w:r>
          </w:p>
        </w:tc>
        <w:tc>
          <w:tcPr>
            <w:tcW w:w="1842" w:type="dxa"/>
          </w:tcPr>
          <w:p w14:paraId="502B380B" w14:textId="77777777" w:rsidR="000F7E20" w:rsidRPr="000F7E20" w:rsidRDefault="000F7E20" w:rsidP="000F7E20">
            <w:pPr>
              <w:pStyle w:val="15"/>
              <w:ind w:firstLine="0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3AAE7191" w14:textId="2C815059" w:rsidR="000F7E20" w:rsidRPr="000F7E20" w:rsidRDefault="000F7E20" w:rsidP="000F7E20">
            <w:pPr>
              <w:pStyle w:val="15"/>
              <w:ind w:firstLine="0"/>
              <w:rPr>
                <w:sz w:val="28"/>
                <w:szCs w:val="28"/>
              </w:rPr>
            </w:pPr>
            <w:r w:rsidRPr="000F7E20">
              <w:rPr>
                <w:sz w:val="28"/>
                <w:szCs w:val="28"/>
              </w:rPr>
              <w:t>А.А. Смыков</w:t>
            </w:r>
          </w:p>
        </w:tc>
      </w:tr>
    </w:tbl>
    <w:p w14:paraId="533C6C7E" w14:textId="77777777" w:rsidR="000F7E20" w:rsidRDefault="000F7E20" w:rsidP="000F7E20">
      <w:pPr>
        <w:pStyle w:val="15"/>
        <w:ind w:firstLine="0"/>
        <w:rPr>
          <w:sz w:val="28"/>
          <w:szCs w:val="28"/>
        </w:rPr>
      </w:pPr>
    </w:p>
    <w:sectPr w:rsidR="000F7E20" w:rsidSect="00980E62">
      <w:pgSz w:w="11906" w:h="16838"/>
      <w:pgMar w:top="1134" w:right="566" w:bottom="1134" w:left="1247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18FB8" w14:textId="77777777" w:rsidR="00692305" w:rsidRDefault="00692305" w:rsidP="000124BF">
      <w:pPr>
        <w:spacing w:after="0"/>
      </w:pPr>
      <w:r>
        <w:separator/>
      </w:r>
    </w:p>
  </w:endnote>
  <w:endnote w:type="continuationSeparator" w:id="0">
    <w:p w14:paraId="2AAB9168" w14:textId="77777777" w:rsidR="00692305" w:rsidRDefault="00692305" w:rsidP="000124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992485"/>
      <w:docPartObj>
        <w:docPartGallery w:val="Page Numbers (Bottom of Page)"/>
        <w:docPartUnique/>
      </w:docPartObj>
    </w:sdtPr>
    <w:sdtContent>
      <w:p w14:paraId="4C97693F" w14:textId="4E1AF09E" w:rsidR="00536A63" w:rsidRDefault="00536A63">
        <w:pPr>
          <w:pStyle w:val="a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0E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7AD73C5" w14:textId="77777777" w:rsidR="00536A63" w:rsidRDefault="00536A6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992486"/>
      <w:docPartObj>
        <w:docPartGallery w:val="Page Numbers (Bottom of Page)"/>
        <w:docPartUnique/>
      </w:docPartObj>
    </w:sdtPr>
    <w:sdtContent>
      <w:p w14:paraId="091DEE03" w14:textId="2C0B5688" w:rsidR="00536A63" w:rsidRDefault="00536A63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0E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C40A52E" w14:textId="77777777" w:rsidR="00536A63" w:rsidRDefault="00536A6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71926" w14:textId="77777777" w:rsidR="00536A63" w:rsidRDefault="00536A63" w:rsidP="00BE6333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9ABA8" w14:textId="77777777" w:rsidR="00692305" w:rsidRDefault="00692305" w:rsidP="000124BF">
      <w:pPr>
        <w:spacing w:after="0"/>
      </w:pPr>
      <w:r>
        <w:separator/>
      </w:r>
    </w:p>
  </w:footnote>
  <w:footnote w:type="continuationSeparator" w:id="0">
    <w:p w14:paraId="315458AD" w14:textId="77777777" w:rsidR="00692305" w:rsidRDefault="00692305" w:rsidP="000124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671DB" w14:textId="77777777" w:rsidR="00536A63" w:rsidRPr="00EC7EFC" w:rsidRDefault="00536A63" w:rsidP="00EC7EFC">
    <w:pPr>
      <w:pStyle w:val="a6"/>
      <w:ind w:firstLine="0"/>
      <w:rPr>
        <w:rFonts w:ascii="Arial" w:hAnsi="Arial" w:cs="Arial"/>
        <w:bCs/>
        <w:sz w:val="24"/>
        <w:szCs w:val="24"/>
      </w:rPr>
    </w:pPr>
    <w:r w:rsidRPr="00EC7EFC">
      <w:rPr>
        <w:rFonts w:ascii="Arial" w:hAnsi="Arial" w:cs="Arial"/>
        <w:bCs/>
        <w:sz w:val="24"/>
        <w:szCs w:val="24"/>
      </w:rPr>
      <w:t>ГОСТ 3</w:t>
    </w:r>
    <w:r>
      <w:rPr>
        <w:rFonts w:ascii="Arial" w:hAnsi="Arial" w:cs="Arial"/>
        <w:bCs/>
        <w:sz w:val="24"/>
        <w:szCs w:val="24"/>
      </w:rPr>
      <w:t>4703</w:t>
    </w:r>
    <w:r w:rsidRPr="00EC7EFC">
      <w:rPr>
        <w:rFonts w:ascii="Arial" w:hAnsi="Arial" w:cs="Arial"/>
        <w:bCs/>
        <w:sz w:val="24"/>
        <w:szCs w:val="24"/>
      </w:rPr>
      <w:t xml:space="preserve">—202Х </w:t>
    </w:r>
  </w:p>
  <w:p w14:paraId="1CBA9ACE" w14:textId="77777777" w:rsidR="00536A63" w:rsidRDefault="00536A63" w:rsidP="00EC7EFC">
    <w:pPr>
      <w:pStyle w:val="a6"/>
      <w:ind w:firstLine="0"/>
      <w:rPr>
        <w:rFonts w:ascii="Arial" w:hAnsi="Arial" w:cs="Arial"/>
        <w:bCs/>
        <w:sz w:val="24"/>
        <w:szCs w:val="24"/>
      </w:rPr>
    </w:pPr>
    <w:r w:rsidRPr="00EC7EFC">
      <w:rPr>
        <w:rFonts w:ascii="Arial" w:hAnsi="Arial" w:cs="Arial"/>
        <w:bCs/>
        <w:sz w:val="24"/>
        <w:szCs w:val="24"/>
      </w:rPr>
      <w:t>Оборудов</w:t>
    </w:r>
    <w:r>
      <w:rPr>
        <w:rFonts w:ascii="Arial" w:hAnsi="Arial" w:cs="Arial"/>
        <w:bCs/>
        <w:sz w:val="24"/>
        <w:szCs w:val="24"/>
      </w:rPr>
      <w:t>ание тормозное железнодорожного</w:t>
    </w:r>
  </w:p>
  <w:p w14:paraId="3DD185D0" w14:textId="77777777" w:rsidR="00536A63" w:rsidRPr="00EC7EFC" w:rsidRDefault="00536A63" w:rsidP="00EC7EFC">
    <w:pPr>
      <w:pStyle w:val="a6"/>
      <w:ind w:firstLine="0"/>
      <w:rPr>
        <w:rFonts w:ascii="Arial" w:hAnsi="Arial" w:cs="Arial"/>
        <w:bCs/>
        <w:sz w:val="24"/>
        <w:szCs w:val="24"/>
      </w:rPr>
    </w:pPr>
    <w:r w:rsidRPr="00EC7EFC">
      <w:rPr>
        <w:rFonts w:ascii="Arial" w:hAnsi="Arial" w:cs="Arial"/>
        <w:bCs/>
        <w:sz w:val="24"/>
        <w:szCs w:val="24"/>
      </w:rPr>
      <w:t>подвижного состава. Термины и определения</w:t>
    </w:r>
  </w:p>
  <w:p w14:paraId="2A074026" w14:textId="77777777" w:rsidR="00536A63" w:rsidRPr="00EC7EFC" w:rsidRDefault="00536A63" w:rsidP="00EC7EFC">
    <w:pPr>
      <w:pStyle w:val="a6"/>
      <w:ind w:firstLine="0"/>
    </w:pPr>
    <w:r w:rsidRPr="00EC7EFC">
      <w:rPr>
        <w:rFonts w:ascii="Arial" w:hAnsi="Arial" w:cs="Arial"/>
        <w:bCs/>
        <w:sz w:val="24"/>
        <w:szCs w:val="24"/>
      </w:rPr>
      <w:t xml:space="preserve">(проект RU, </w:t>
    </w:r>
    <w:r>
      <w:rPr>
        <w:rFonts w:ascii="Arial" w:hAnsi="Arial" w:cs="Arial"/>
        <w:bCs/>
        <w:sz w:val="24"/>
        <w:szCs w:val="24"/>
      </w:rPr>
      <w:t>первая</w:t>
    </w:r>
    <w:r w:rsidRPr="00EC7EFC">
      <w:rPr>
        <w:rFonts w:ascii="Arial" w:hAnsi="Arial" w:cs="Arial"/>
        <w:bCs/>
        <w:sz w:val="24"/>
        <w:szCs w:val="24"/>
      </w:rPr>
      <w:t xml:space="preserve">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9538" w14:textId="77777777" w:rsidR="00536A63" w:rsidRPr="00EC7EFC" w:rsidRDefault="00536A63" w:rsidP="00EC7EFC">
    <w:pPr>
      <w:pStyle w:val="a6"/>
      <w:ind w:firstLine="0"/>
      <w:rPr>
        <w:rFonts w:ascii="Arial" w:hAnsi="Arial" w:cs="Arial"/>
        <w:bCs/>
        <w:sz w:val="24"/>
        <w:szCs w:val="24"/>
      </w:rPr>
    </w:pPr>
    <w:r>
      <w:rPr>
        <w:rFonts w:ascii="Arial" w:hAnsi="Arial" w:cs="Arial"/>
        <w:bCs/>
        <w:sz w:val="24"/>
        <w:szCs w:val="24"/>
      </w:rPr>
      <w:tab/>
    </w:r>
    <w:r>
      <w:rPr>
        <w:rFonts w:ascii="Arial" w:hAnsi="Arial" w:cs="Arial"/>
        <w:bCs/>
        <w:sz w:val="24"/>
        <w:szCs w:val="24"/>
      </w:rPr>
      <w:tab/>
    </w:r>
    <w:r w:rsidRPr="00EC7EFC">
      <w:rPr>
        <w:rFonts w:ascii="Arial" w:hAnsi="Arial" w:cs="Arial"/>
        <w:bCs/>
        <w:sz w:val="24"/>
        <w:szCs w:val="24"/>
      </w:rPr>
      <w:t>ГОСТ 3</w:t>
    </w:r>
    <w:r>
      <w:rPr>
        <w:rFonts w:ascii="Arial" w:hAnsi="Arial" w:cs="Arial"/>
        <w:bCs/>
        <w:sz w:val="24"/>
        <w:szCs w:val="24"/>
      </w:rPr>
      <w:t>4703</w:t>
    </w:r>
    <w:r w:rsidRPr="00EC7EFC">
      <w:rPr>
        <w:rFonts w:ascii="Arial" w:hAnsi="Arial" w:cs="Arial"/>
        <w:bCs/>
        <w:sz w:val="24"/>
        <w:szCs w:val="24"/>
      </w:rPr>
      <w:t xml:space="preserve">—202Х </w:t>
    </w:r>
  </w:p>
  <w:p w14:paraId="1B2E5765" w14:textId="77777777" w:rsidR="00536A63" w:rsidRDefault="00536A63" w:rsidP="00EC7EFC">
    <w:pPr>
      <w:pStyle w:val="a6"/>
      <w:ind w:left="4395" w:firstLine="0"/>
      <w:rPr>
        <w:rFonts w:ascii="Arial" w:hAnsi="Arial" w:cs="Arial"/>
        <w:bCs/>
        <w:sz w:val="24"/>
        <w:szCs w:val="24"/>
      </w:rPr>
    </w:pPr>
    <w:r w:rsidRPr="00EC7EFC">
      <w:rPr>
        <w:rFonts w:ascii="Arial" w:hAnsi="Arial" w:cs="Arial"/>
        <w:bCs/>
        <w:sz w:val="24"/>
        <w:szCs w:val="24"/>
      </w:rPr>
      <w:t>Оборудов</w:t>
    </w:r>
    <w:r>
      <w:rPr>
        <w:rFonts w:ascii="Arial" w:hAnsi="Arial" w:cs="Arial"/>
        <w:bCs/>
        <w:sz w:val="24"/>
        <w:szCs w:val="24"/>
      </w:rPr>
      <w:t>ание тормозное железнодорожного</w:t>
    </w:r>
  </w:p>
  <w:p w14:paraId="5BDB6D32" w14:textId="77777777" w:rsidR="00536A63" w:rsidRPr="00EC7EFC" w:rsidRDefault="00536A63" w:rsidP="00EC7EFC">
    <w:pPr>
      <w:pStyle w:val="a6"/>
      <w:ind w:left="4395" w:firstLine="0"/>
      <w:rPr>
        <w:rFonts w:ascii="Arial" w:hAnsi="Arial" w:cs="Arial"/>
        <w:bCs/>
        <w:sz w:val="24"/>
        <w:szCs w:val="24"/>
      </w:rPr>
    </w:pPr>
    <w:r w:rsidRPr="00EC7EFC">
      <w:rPr>
        <w:rFonts w:ascii="Arial" w:hAnsi="Arial" w:cs="Arial"/>
        <w:bCs/>
        <w:sz w:val="24"/>
        <w:szCs w:val="24"/>
      </w:rPr>
      <w:t>подвижного состава. Термины и определения</w:t>
    </w:r>
  </w:p>
  <w:p w14:paraId="0BF8F727" w14:textId="77777777" w:rsidR="00536A63" w:rsidRPr="00EC7EFC" w:rsidRDefault="00536A63" w:rsidP="00EC7EFC">
    <w:pPr>
      <w:pStyle w:val="a6"/>
      <w:ind w:left="4395" w:firstLine="0"/>
    </w:pPr>
    <w:r w:rsidRPr="00EC7EFC">
      <w:rPr>
        <w:rFonts w:ascii="Arial" w:hAnsi="Arial" w:cs="Arial"/>
        <w:bCs/>
        <w:sz w:val="24"/>
        <w:szCs w:val="24"/>
      </w:rPr>
      <w:t xml:space="preserve">(проект RU, </w:t>
    </w:r>
    <w:r>
      <w:rPr>
        <w:rFonts w:ascii="Arial" w:hAnsi="Arial" w:cs="Arial"/>
        <w:bCs/>
        <w:sz w:val="24"/>
        <w:szCs w:val="24"/>
      </w:rPr>
      <w:t>первая</w:t>
    </w:r>
    <w:r w:rsidRPr="00EC7EFC">
      <w:rPr>
        <w:rFonts w:ascii="Arial" w:hAnsi="Arial" w:cs="Arial"/>
        <w:bCs/>
        <w:sz w:val="24"/>
        <w:szCs w:val="24"/>
      </w:rPr>
      <w:t xml:space="preserve"> редакция)</w:t>
    </w:r>
  </w:p>
  <w:p w14:paraId="692E3A6E" w14:textId="77777777" w:rsidR="00536A63" w:rsidRPr="00613E8C" w:rsidRDefault="00536A63" w:rsidP="00EC7EFC">
    <w:pPr>
      <w:pStyle w:val="a6"/>
      <w:ind w:firstLine="0"/>
      <w:jc w:val="left"/>
      <w:rPr>
        <w:rFonts w:ascii="Arial" w:hAnsi="Arial" w:cs="Arial"/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11F"/>
    <w:multiLevelType w:val="multilevel"/>
    <w:tmpl w:val="3B406B84"/>
    <w:lvl w:ilvl="0">
      <w:start w:val="1"/>
      <w:numFmt w:val="decimal"/>
      <w:lvlText w:val="3.5.%1"/>
      <w:lvlJc w:val="left"/>
      <w:pPr>
        <w:ind w:left="1635" w:hanging="360"/>
      </w:pPr>
      <w:rPr>
        <w:rFonts w:hint="default"/>
        <w:b w:val="0"/>
        <w:bCs w:val="0"/>
        <w:color w:val="000000"/>
        <w:sz w:val="28"/>
      </w:rPr>
    </w:lvl>
    <w:lvl w:ilvl="1">
      <w:start w:val="1"/>
      <w:numFmt w:val="decimal"/>
      <w:lvlText w:val="%2."/>
      <w:lvlJc w:val="left"/>
      <w:pPr>
        <w:ind w:left="25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3" w:hanging="180"/>
      </w:pPr>
      <w:rPr>
        <w:rFonts w:hint="default"/>
      </w:rPr>
    </w:lvl>
  </w:abstractNum>
  <w:abstractNum w:abstractNumId="1" w15:restartNumberingAfterBreak="0">
    <w:nsid w:val="04887F97"/>
    <w:multiLevelType w:val="multilevel"/>
    <w:tmpl w:val="E3723CF4"/>
    <w:lvl w:ilvl="0">
      <w:start w:val="2"/>
      <w:numFmt w:val="decimal"/>
      <w:lvlText w:val="%1"/>
      <w:lvlJc w:val="left"/>
      <w:pPr>
        <w:ind w:left="735" w:hanging="735"/>
      </w:pPr>
      <w:rPr>
        <w:rFonts w:hint="default"/>
        <w:b/>
      </w:rPr>
    </w:lvl>
    <w:lvl w:ilvl="1">
      <w:start w:val="121"/>
      <w:numFmt w:val="decimal"/>
      <w:lvlText w:val="%1.%2"/>
      <w:lvlJc w:val="left"/>
      <w:pPr>
        <w:ind w:left="1444" w:hanging="7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2" w15:restartNumberingAfterBreak="0">
    <w:nsid w:val="0A394B7E"/>
    <w:multiLevelType w:val="multilevel"/>
    <w:tmpl w:val="F7FE579E"/>
    <w:lvl w:ilvl="0">
      <w:start w:val="1"/>
      <w:numFmt w:val="decimal"/>
      <w:suff w:val="space"/>
      <w:lvlText w:val="2.8.%1"/>
      <w:lvlJc w:val="left"/>
      <w:pPr>
        <w:ind w:left="1211" w:hanging="360"/>
      </w:pPr>
      <w:rPr>
        <w:rFonts w:hint="default"/>
        <w:b w:val="0"/>
        <w:bCs w:val="0"/>
        <w:color w:val="000000"/>
        <w:sz w:val="28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" w15:restartNumberingAfterBreak="0">
    <w:nsid w:val="10C34423"/>
    <w:multiLevelType w:val="multilevel"/>
    <w:tmpl w:val="83329C56"/>
    <w:lvl w:ilvl="0">
      <w:start w:val="2"/>
      <w:numFmt w:val="decimal"/>
      <w:lvlText w:val="%1"/>
      <w:lvlJc w:val="left"/>
      <w:pPr>
        <w:ind w:left="735" w:hanging="735"/>
      </w:pPr>
      <w:rPr>
        <w:rFonts w:hint="default"/>
        <w:b/>
      </w:rPr>
    </w:lvl>
    <w:lvl w:ilvl="1">
      <w:start w:val="157"/>
      <w:numFmt w:val="decimal"/>
      <w:lvlText w:val="%1.%2"/>
      <w:lvlJc w:val="left"/>
      <w:pPr>
        <w:ind w:left="735" w:hanging="7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11CF6C99"/>
    <w:multiLevelType w:val="multilevel"/>
    <w:tmpl w:val="9A60DDE6"/>
    <w:lvl w:ilvl="0">
      <w:start w:val="1"/>
      <w:numFmt w:val="decimal"/>
      <w:lvlText w:val="2.1.%1"/>
      <w:lvlJc w:val="left"/>
      <w:pPr>
        <w:ind w:left="1211" w:hanging="360"/>
      </w:pPr>
      <w:rPr>
        <w:rFonts w:hint="default"/>
        <w:b w:val="0"/>
        <w:bCs w:val="0"/>
        <w:color w:val="000000"/>
        <w:sz w:val="28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5" w15:restartNumberingAfterBreak="0">
    <w:nsid w:val="11FD50F2"/>
    <w:multiLevelType w:val="multilevel"/>
    <w:tmpl w:val="C41E4AE8"/>
    <w:lvl w:ilvl="0">
      <w:start w:val="1"/>
      <w:numFmt w:val="decimal"/>
      <w:suff w:val="space"/>
      <w:lvlText w:val="2.10.%1"/>
      <w:lvlJc w:val="left"/>
      <w:pPr>
        <w:ind w:left="1637" w:hanging="360"/>
      </w:pPr>
      <w:rPr>
        <w:rFonts w:ascii="Arial" w:hAnsi="Arial" w:cs="Arial" w:hint="default"/>
        <w:b w:val="0"/>
        <w:bCs w:val="0"/>
        <w:color w:val="000000"/>
        <w:sz w:val="28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6" w15:restartNumberingAfterBreak="0">
    <w:nsid w:val="129755CC"/>
    <w:multiLevelType w:val="multilevel"/>
    <w:tmpl w:val="5C9E74F6"/>
    <w:lvl w:ilvl="0">
      <w:start w:val="1"/>
      <w:numFmt w:val="decimal"/>
      <w:suff w:val="space"/>
      <w:lvlText w:val="2.9.%1"/>
      <w:lvlJc w:val="left"/>
      <w:pPr>
        <w:ind w:left="1211" w:hanging="360"/>
      </w:pPr>
      <w:rPr>
        <w:rFonts w:ascii="Arial" w:hAnsi="Arial" w:cs="Arial" w:hint="default"/>
        <w:b w:val="0"/>
        <w:bCs w:val="0"/>
        <w:color w:val="000000"/>
        <w:sz w:val="28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142A50B6"/>
    <w:multiLevelType w:val="multilevel"/>
    <w:tmpl w:val="6F5A27A0"/>
    <w:lvl w:ilvl="0">
      <w:start w:val="1"/>
      <w:numFmt w:val="decimal"/>
      <w:lvlText w:val="2.5.%1"/>
      <w:lvlJc w:val="left"/>
      <w:pPr>
        <w:ind w:left="1211" w:hanging="360"/>
      </w:pPr>
      <w:rPr>
        <w:rFonts w:hint="default"/>
        <w:b w:val="0"/>
        <w:bCs w:val="0"/>
        <w:color w:val="000000"/>
        <w:sz w:val="28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 w15:restartNumberingAfterBreak="0">
    <w:nsid w:val="174433AF"/>
    <w:multiLevelType w:val="multilevel"/>
    <w:tmpl w:val="92649C66"/>
    <w:lvl w:ilvl="0">
      <w:start w:val="1"/>
      <w:numFmt w:val="decimal"/>
      <w:lvlText w:val="2.1.%1"/>
      <w:lvlJc w:val="left"/>
      <w:pPr>
        <w:ind w:left="1211" w:hanging="360"/>
      </w:pPr>
      <w:rPr>
        <w:rFonts w:hint="default"/>
        <w:b w:val="0"/>
        <w:bCs w:val="0"/>
        <w:color w:val="000000"/>
        <w:sz w:val="28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9" w15:restartNumberingAfterBreak="0">
    <w:nsid w:val="1B1D4C0A"/>
    <w:multiLevelType w:val="multilevel"/>
    <w:tmpl w:val="45346F0C"/>
    <w:lvl w:ilvl="0">
      <w:start w:val="1"/>
      <w:numFmt w:val="decimal"/>
      <w:suff w:val="space"/>
      <w:lvlText w:val="2.6.%1"/>
      <w:lvlJc w:val="left"/>
      <w:pPr>
        <w:ind w:left="1211" w:hanging="360"/>
      </w:pPr>
      <w:rPr>
        <w:rFonts w:hint="default"/>
        <w:b w:val="0"/>
        <w:bCs w:val="0"/>
        <w:color w:val="000000"/>
        <w:sz w:val="28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0" w15:restartNumberingAfterBreak="0">
    <w:nsid w:val="1E9C0DC6"/>
    <w:multiLevelType w:val="hybridMultilevel"/>
    <w:tmpl w:val="F984EF7A"/>
    <w:lvl w:ilvl="0" w:tplc="A5926978">
      <w:start w:val="1"/>
      <w:numFmt w:val="decimal"/>
      <w:lvlText w:val="2.%1"/>
      <w:lvlJc w:val="left"/>
      <w:pPr>
        <w:ind w:left="1060" w:hanging="360"/>
      </w:pPr>
      <w:rPr>
        <w:rFonts w:hint="default"/>
        <w:b w:val="0"/>
        <w:bCs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F4F565F"/>
    <w:multiLevelType w:val="multilevel"/>
    <w:tmpl w:val="5C9E74F6"/>
    <w:lvl w:ilvl="0">
      <w:start w:val="1"/>
      <w:numFmt w:val="decimal"/>
      <w:suff w:val="space"/>
      <w:lvlText w:val="2.9.%1"/>
      <w:lvlJc w:val="left"/>
      <w:pPr>
        <w:ind w:left="1211" w:hanging="360"/>
      </w:pPr>
      <w:rPr>
        <w:rFonts w:ascii="Arial" w:hAnsi="Arial" w:cs="Arial" w:hint="default"/>
        <w:b w:val="0"/>
        <w:bCs w:val="0"/>
        <w:color w:val="000000"/>
        <w:sz w:val="28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2" w15:restartNumberingAfterBreak="0">
    <w:nsid w:val="2A373FFF"/>
    <w:multiLevelType w:val="multilevel"/>
    <w:tmpl w:val="C152F65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 w15:restartNumberingAfterBreak="0">
    <w:nsid w:val="2B90634B"/>
    <w:multiLevelType w:val="multilevel"/>
    <w:tmpl w:val="9D265C12"/>
    <w:lvl w:ilvl="0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>
      <w:start w:val="68"/>
      <w:numFmt w:val="decimal"/>
      <w:isLgl/>
      <w:lvlText w:val="%1.%2"/>
      <w:lvlJc w:val="left"/>
      <w:pPr>
        <w:ind w:left="1855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2281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3067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3853" w:hanging="144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4279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065" w:hanging="180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491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277" w:hanging="2160"/>
      </w:pPr>
      <w:rPr>
        <w:rFonts w:hint="default"/>
        <w:b/>
        <w:color w:val="auto"/>
      </w:rPr>
    </w:lvl>
  </w:abstractNum>
  <w:abstractNum w:abstractNumId="14" w15:restartNumberingAfterBreak="0">
    <w:nsid w:val="329650AC"/>
    <w:multiLevelType w:val="multilevel"/>
    <w:tmpl w:val="C212C736"/>
    <w:lvl w:ilvl="0">
      <w:start w:val="1"/>
      <w:numFmt w:val="decimal"/>
      <w:suff w:val="space"/>
      <w:lvlText w:val="2.7.%1"/>
      <w:lvlJc w:val="left"/>
      <w:pPr>
        <w:ind w:left="1211" w:hanging="360"/>
      </w:pPr>
      <w:rPr>
        <w:rFonts w:ascii="Arial" w:hAnsi="Arial" w:cs="Arial" w:hint="default"/>
        <w:b w:val="0"/>
        <w:bCs w:val="0"/>
        <w:color w:val="000000"/>
        <w:sz w:val="28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5" w15:restartNumberingAfterBreak="0">
    <w:nsid w:val="35E6727E"/>
    <w:multiLevelType w:val="multilevel"/>
    <w:tmpl w:val="C212C736"/>
    <w:lvl w:ilvl="0">
      <w:start w:val="1"/>
      <w:numFmt w:val="decimal"/>
      <w:suff w:val="space"/>
      <w:lvlText w:val="2.7.%1"/>
      <w:lvlJc w:val="left"/>
      <w:pPr>
        <w:ind w:left="1211" w:hanging="360"/>
      </w:pPr>
      <w:rPr>
        <w:rFonts w:ascii="Arial" w:hAnsi="Arial" w:cs="Arial" w:hint="default"/>
        <w:b w:val="0"/>
        <w:bCs w:val="0"/>
        <w:color w:val="000000"/>
        <w:sz w:val="28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6" w15:restartNumberingAfterBreak="0">
    <w:nsid w:val="3876469D"/>
    <w:multiLevelType w:val="multilevel"/>
    <w:tmpl w:val="B8CAAA2E"/>
    <w:lvl w:ilvl="0">
      <w:start w:val="1"/>
      <w:numFmt w:val="decimal"/>
      <w:lvlText w:val="2.9.%1"/>
      <w:lvlJc w:val="left"/>
      <w:pPr>
        <w:ind w:left="1211" w:hanging="360"/>
      </w:pPr>
      <w:rPr>
        <w:rFonts w:hint="default"/>
        <w:b w:val="0"/>
        <w:bCs w:val="0"/>
        <w:color w:val="000000"/>
        <w:sz w:val="28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7" w15:restartNumberingAfterBreak="0">
    <w:nsid w:val="393E4811"/>
    <w:multiLevelType w:val="multilevel"/>
    <w:tmpl w:val="0B087990"/>
    <w:lvl w:ilvl="0">
      <w:start w:val="2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17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C6D6309"/>
    <w:multiLevelType w:val="multilevel"/>
    <w:tmpl w:val="C212C736"/>
    <w:lvl w:ilvl="0">
      <w:start w:val="1"/>
      <w:numFmt w:val="decimal"/>
      <w:suff w:val="space"/>
      <w:lvlText w:val="2.7.%1"/>
      <w:lvlJc w:val="left"/>
      <w:pPr>
        <w:ind w:left="1211" w:hanging="360"/>
      </w:pPr>
      <w:rPr>
        <w:rFonts w:ascii="Arial" w:hAnsi="Arial" w:cs="Arial" w:hint="default"/>
        <w:b w:val="0"/>
        <w:bCs w:val="0"/>
        <w:color w:val="000000"/>
        <w:sz w:val="28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9" w15:restartNumberingAfterBreak="0">
    <w:nsid w:val="3FBC4A35"/>
    <w:multiLevelType w:val="multilevel"/>
    <w:tmpl w:val="63CAC3CA"/>
    <w:lvl w:ilvl="0">
      <w:start w:val="3"/>
      <w:numFmt w:val="decimal"/>
      <w:lvlText w:val="%1"/>
      <w:lvlJc w:val="left"/>
      <w:pPr>
        <w:ind w:left="810" w:hanging="81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165" w:hanging="810"/>
      </w:pPr>
      <w:rPr>
        <w:rFonts w:hint="default"/>
        <w:b/>
      </w:rPr>
    </w:lvl>
    <w:lvl w:ilvl="2">
      <w:start w:val="18"/>
      <w:numFmt w:val="decimal"/>
      <w:lvlText w:val="%1.%2.%3"/>
      <w:lvlJc w:val="left"/>
      <w:pPr>
        <w:ind w:left="1520" w:hanging="81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  <w:b/>
      </w:rPr>
    </w:lvl>
  </w:abstractNum>
  <w:abstractNum w:abstractNumId="20" w15:restartNumberingAfterBreak="0">
    <w:nsid w:val="458E1116"/>
    <w:multiLevelType w:val="multilevel"/>
    <w:tmpl w:val="A380F056"/>
    <w:lvl w:ilvl="0">
      <w:start w:val="1"/>
      <w:numFmt w:val="decimal"/>
      <w:suff w:val="space"/>
      <w:lvlText w:val="2.2.%1"/>
      <w:lvlJc w:val="left"/>
      <w:pPr>
        <w:ind w:left="1070" w:hanging="360"/>
      </w:pPr>
      <w:rPr>
        <w:rFonts w:ascii="Arial" w:hAnsi="Arial" w:cs="Arial" w:hint="default"/>
        <w:b w:val="0"/>
        <w:bCs w:val="0"/>
        <w:color w:val="000000"/>
        <w:sz w:val="28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1" w15:restartNumberingAfterBreak="0">
    <w:nsid w:val="49417CA6"/>
    <w:multiLevelType w:val="multilevel"/>
    <w:tmpl w:val="B1AA4B3E"/>
    <w:lvl w:ilvl="0">
      <w:start w:val="1"/>
      <w:numFmt w:val="decimal"/>
      <w:suff w:val="space"/>
      <w:lvlText w:val="2.1.%1"/>
      <w:lvlJc w:val="left"/>
      <w:pPr>
        <w:ind w:left="1495" w:hanging="360"/>
      </w:pPr>
      <w:rPr>
        <w:rFonts w:ascii="Arial" w:hAnsi="Arial" w:cs="Arial" w:hint="default"/>
        <w:b w:val="0"/>
        <w:bCs w:val="0"/>
        <w:color w:val="000000"/>
        <w:sz w:val="28"/>
      </w:rPr>
    </w:lvl>
    <w:lvl w:ilvl="1">
      <w:start w:val="1"/>
      <w:numFmt w:val="decimal"/>
      <w:lvlText w:val="%2."/>
      <w:lvlJc w:val="left"/>
      <w:pPr>
        <w:ind w:left="243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3" w:hanging="180"/>
      </w:pPr>
      <w:rPr>
        <w:rFonts w:hint="default"/>
      </w:rPr>
    </w:lvl>
  </w:abstractNum>
  <w:abstractNum w:abstractNumId="22" w15:restartNumberingAfterBreak="0">
    <w:nsid w:val="50D67905"/>
    <w:multiLevelType w:val="multilevel"/>
    <w:tmpl w:val="79008A30"/>
    <w:lvl w:ilvl="0">
      <w:start w:val="1"/>
      <w:numFmt w:val="decimal"/>
      <w:suff w:val="space"/>
      <w:lvlText w:val="2.3.%1"/>
      <w:lvlJc w:val="left"/>
      <w:pPr>
        <w:ind w:left="1211" w:hanging="360"/>
      </w:pPr>
      <w:rPr>
        <w:rFonts w:hint="default"/>
        <w:b w:val="0"/>
        <w:bCs w:val="0"/>
        <w:color w:val="000000"/>
        <w:sz w:val="28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3" w15:restartNumberingAfterBreak="0">
    <w:nsid w:val="56A07EE8"/>
    <w:multiLevelType w:val="hybridMultilevel"/>
    <w:tmpl w:val="BA4EDE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A3F68BB"/>
    <w:multiLevelType w:val="multilevel"/>
    <w:tmpl w:val="68C2494E"/>
    <w:lvl w:ilvl="0">
      <w:start w:val="1"/>
      <w:numFmt w:val="decimal"/>
      <w:suff w:val="space"/>
      <w:lvlText w:val="2.4.%1"/>
      <w:lvlJc w:val="left"/>
      <w:pPr>
        <w:ind w:left="1353" w:hanging="360"/>
      </w:pPr>
      <w:rPr>
        <w:rFonts w:hint="default"/>
        <w:b w:val="0"/>
        <w:bCs w:val="0"/>
        <w:color w:val="000000"/>
        <w:sz w:val="28"/>
      </w:rPr>
    </w:lvl>
    <w:lvl w:ilvl="1">
      <w:start w:val="1"/>
      <w:numFmt w:val="decimal"/>
      <w:lvlText w:val="%2."/>
      <w:lvlJc w:val="left"/>
      <w:pPr>
        <w:ind w:left="314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2" w:hanging="180"/>
      </w:pPr>
      <w:rPr>
        <w:rFonts w:hint="default"/>
      </w:rPr>
    </w:lvl>
  </w:abstractNum>
  <w:abstractNum w:abstractNumId="25" w15:restartNumberingAfterBreak="0">
    <w:nsid w:val="5AF77C8C"/>
    <w:multiLevelType w:val="multilevel"/>
    <w:tmpl w:val="C212C736"/>
    <w:lvl w:ilvl="0">
      <w:start w:val="1"/>
      <w:numFmt w:val="decimal"/>
      <w:suff w:val="space"/>
      <w:lvlText w:val="2.7.%1"/>
      <w:lvlJc w:val="left"/>
      <w:pPr>
        <w:ind w:left="1211" w:hanging="360"/>
      </w:pPr>
      <w:rPr>
        <w:rFonts w:ascii="Arial" w:hAnsi="Arial" w:cs="Arial" w:hint="default"/>
        <w:b w:val="0"/>
        <w:bCs w:val="0"/>
        <w:color w:val="000000"/>
        <w:sz w:val="28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6" w15:restartNumberingAfterBreak="0">
    <w:nsid w:val="6F375A60"/>
    <w:multiLevelType w:val="multilevel"/>
    <w:tmpl w:val="F7FE579E"/>
    <w:lvl w:ilvl="0">
      <w:start w:val="1"/>
      <w:numFmt w:val="decimal"/>
      <w:suff w:val="space"/>
      <w:lvlText w:val="2.8.%1"/>
      <w:lvlJc w:val="left"/>
      <w:pPr>
        <w:ind w:left="1211" w:hanging="360"/>
      </w:pPr>
      <w:rPr>
        <w:rFonts w:hint="default"/>
        <w:b w:val="0"/>
        <w:bCs w:val="0"/>
        <w:color w:val="000000"/>
        <w:sz w:val="28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7" w15:restartNumberingAfterBreak="0">
    <w:nsid w:val="73DA4E3F"/>
    <w:multiLevelType w:val="multilevel"/>
    <w:tmpl w:val="D3EA6018"/>
    <w:lvl w:ilvl="0">
      <w:start w:val="2"/>
      <w:numFmt w:val="decimal"/>
      <w:lvlText w:val="%1"/>
      <w:lvlJc w:val="left"/>
      <w:pPr>
        <w:ind w:left="1445" w:hanging="735"/>
      </w:pPr>
      <w:rPr>
        <w:rFonts w:hint="default"/>
        <w:b w:val="0"/>
      </w:rPr>
    </w:lvl>
    <w:lvl w:ilvl="1">
      <w:start w:val="164"/>
      <w:numFmt w:val="decimal"/>
      <w:lvlText w:val="%1.%2"/>
      <w:lvlJc w:val="left"/>
      <w:pPr>
        <w:ind w:left="735" w:hanging="7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8" w15:restartNumberingAfterBreak="0">
    <w:nsid w:val="76AD0EAC"/>
    <w:multiLevelType w:val="hybridMultilevel"/>
    <w:tmpl w:val="8E3C3A6A"/>
    <w:lvl w:ilvl="0" w:tplc="CD2EF05C">
      <w:start w:val="1"/>
      <w:numFmt w:val="decimal"/>
      <w:lvlText w:val="2.%1"/>
      <w:lvlJc w:val="left"/>
      <w:pPr>
        <w:ind w:left="1060" w:hanging="360"/>
      </w:pPr>
      <w:rPr>
        <w:rFonts w:hint="default"/>
        <w:b w:val="0"/>
        <w:bCs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7D0296B"/>
    <w:multiLevelType w:val="multilevel"/>
    <w:tmpl w:val="B8CAAA2E"/>
    <w:lvl w:ilvl="0">
      <w:start w:val="1"/>
      <w:numFmt w:val="decimal"/>
      <w:lvlText w:val="2.9.%1"/>
      <w:lvlJc w:val="left"/>
      <w:pPr>
        <w:ind w:left="1211" w:hanging="360"/>
      </w:pPr>
      <w:rPr>
        <w:rFonts w:hint="default"/>
        <w:b w:val="0"/>
        <w:bCs w:val="0"/>
        <w:color w:val="000000"/>
        <w:sz w:val="28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0" w15:restartNumberingAfterBreak="0">
    <w:nsid w:val="7B287DB5"/>
    <w:multiLevelType w:val="multilevel"/>
    <w:tmpl w:val="ADC03DBE"/>
    <w:lvl w:ilvl="0">
      <w:start w:val="1"/>
      <w:numFmt w:val="decimal"/>
      <w:lvlText w:val="%1"/>
      <w:lvlJc w:val="left"/>
      <w:pPr>
        <w:ind w:left="1425" w:hanging="1425"/>
      </w:pPr>
      <w:rPr>
        <w:rFonts w:hint="default"/>
        <w:i w:val="0"/>
        <w:iCs w:val="0"/>
      </w:rPr>
    </w:lvl>
    <w:lvl w:ilvl="1">
      <w:start w:val="1"/>
      <w:numFmt w:val="decimal"/>
      <w:lvlText w:val="%1.%2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7BAC4346"/>
    <w:multiLevelType w:val="multilevel"/>
    <w:tmpl w:val="3C3C5D30"/>
    <w:lvl w:ilvl="0">
      <w:start w:val="1"/>
      <w:numFmt w:val="decimal"/>
      <w:suff w:val="space"/>
      <w:lvlText w:val="2.5.%1"/>
      <w:lvlJc w:val="left"/>
      <w:pPr>
        <w:ind w:left="1211" w:hanging="360"/>
      </w:pPr>
      <w:rPr>
        <w:rFonts w:hint="default"/>
        <w:b w:val="0"/>
        <w:bCs w:val="0"/>
        <w:color w:val="000000"/>
        <w:sz w:val="28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2" w15:restartNumberingAfterBreak="0">
    <w:nsid w:val="7EE97327"/>
    <w:multiLevelType w:val="hybridMultilevel"/>
    <w:tmpl w:val="D9F051DC"/>
    <w:lvl w:ilvl="0" w:tplc="91BC60FA">
      <w:start w:val="1"/>
      <w:numFmt w:val="decimal"/>
      <w:lvlText w:val="2.%1"/>
      <w:lvlJc w:val="left"/>
      <w:pPr>
        <w:ind w:left="1060" w:hanging="360"/>
      </w:pPr>
      <w:rPr>
        <w:rFonts w:hint="default"/>
        <w:b w:val="0"/>
        <w:bCs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47799314">
    <w:abstractNumId w:val="23"/>
  </w:num>
  <w:num w:numId="2" w16cid:durableId="1618223101">
    <w:abstractNumId w:val="21"/>
  </w:num>
  <w:num w:numId="3" w16cid:durableId="1853763183">
    <w:abstractNumId w:val="30"/>
  </w:num>
  <w:num w:numId="4" w16cid:durableId="1879510684">
    <w:abstractNumId w:val="13"/>
  </w:num>
  <w:num w:numId="5" w16cid:durableId="275409897">
    <w:abstractNumId w:val="10"/>
  </w:num>
  <w:num w:numId="6" w16cid:durableId="1810903353">
    <w:abstractNumId w:val="32"/>
  </w:num>
  <w:num w:numId="7" w16cid:durableId="1326781565">
    <w:abstractNumId w:val="28"/>
  </w:num>
  <w:num w:numId="8" w16cid:durableId="857423815">
    <w:abstractNumId w:val="17"/>
  </w:num>
  <w:num w:numId="9" w16cid:durableId="526913708">
    <w:abstractNumId w:val="1"/>
  </w:num>
  <w:num w:numId="10" w16cid:durableId="1025057637">
    <w:abstractNumId w:val="3"/>
  </w:num>
  <w:num w:numId="11" w16cid:durableId="1912034862">
    <w:abstractNumId w:val="27"/>
  </w:num>
  <w:num w:numId="12" w16cid:durableId="107356726">
    <w:abstractNumId w:val="4"/>
  </w:num>
  <w:num w:numId="13" w16cid:durableId="927420835">
    <w:abstractNumId w:val="22"/>
  </w:num>
  <w:num w:numId="14" w16cid:durableId="1037243987">
    <w:abstractNumId w:val="8"/>
  </w:num>
  <w:num w:numId="15" w16cid:durableId="539902113">
    <w:abstractNumId w:val="24"/>
  </w:num>
  <w:num w:numId="16" w16cid:durableId="1466848926">
    <w:abstractNumId w:val="31"/>
  </w:num>
  <w:num w:numId="17" w16cid:durableId="1437867739">
    <w:abstractNumId w:val="9"/>
  </w:num>
  <w:num w:numId="18" w16cid:durableId="1798796078">
    <w:abstractNumId w:val="15"/>
  </w:num>
  <w:num w:numId="19" w16cid:durableId="1077746629">
    <w:abstractNumId w:val="7"/>
  </w:num>
  <w:num w:numId="20" w16cid:durableId="1559245712">
    <w:abstractNumId w:val="26"/>
  </w:num>
  <w:num w:numId="21" w16cid:durableId="714430472">
    <w:abstractNumId w:val="11"/>
  </w:num>
  <w:num w:numId="22" w16cid:durableId="1140075399">
    <w:abstractNumId w:val="5"/>
  </w:num>
  <w:num w:numId="23" w16cid:durableId="1162352670">
    <w:abstractNumId w:val="29"/>
  </w:num>
  <w:num w:numId="24" w16cid:durableId="1465271274">
    <w:abstractNumId w:val="16"/>
  </w:num>
  <w:num w:numId="25" w16cid:durableId="547768933">
    <w:abstractNumId w:val="20"/>
  </w:num>
  <w:num w:numId="26" w16cid:durableId="1687053624">
    <w:abstractNumId w:val="19"/>
  </w:num>
  <w:num w:numId="27" w16cid:durableId="888079308">
    <w:abstractNumId w:val="0"/>
  </w:num>
  <w:num w:numId="28" w16cid:durableId="1117603690">
    <w:abstractNumId w:val="12"/>
  </w:num>
  <w:num w:numId="29" w16cid:durableId="696783451">
    <w:abstractNumId w:val="2"/>
  </w:num>
  <w:num w:numId="30" w16cid:durableId="875854262">
    <w:abstractNumId w:val="14"/>
  </w:num>
  <w:num w:numId="31" w16cid:durableId="1204513168">
    <w:abstractNumId w:val="25"/>
  </w:num>
  <w:num w:numId="32" w16cid:durableId="435757196">
    <w:abstractNumId w:val="18"/>
  </w:num>
  <w:num w:numId="33" w16cid:durableId="19907424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doNotHyphenateCaps/>
  <w:evenAndOddHeader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34"/>
    <w:rsid w:val="0000028B"/>
    <w:rsid w:val="00000A5E"/>
    <w:rsid w:val="00000AAB"/>
    <w:rsid w:val="0000122C"/>
    <w:rsid w:val="0000234A"/>
    <w:rsid w:val="00002772"/>
    <w:rsid w:val="0000322A"/>
    <w:rsid w:val="000033A7"/>
    <w:rsid w:val="00003C68"/>
    <w:rsid w:val="00003D8E"/>
    <w:rsid w:val="00004179"/>
    <w:rsid w:val="000043D0"/>
    <w:rsid w:val="00004814"/>
    <w:rsid w:val="00004942"/>
    <w:rsid w:val="00004A4E"/>
    <w:rsid w:val="00004AF8"/>
    <w:rsid w:val="00004D52"/>
    <w:rsid w:val="0000599E"/>
    <w:rsid w:val="00007093"/>
    <w:rsid w:val="000073C9"/>
    <w:rsid w:val="000101A7"/>
    <w:rsid w:val="00010D42"/>
    <w:rsid w:val="000118E6"/>
    <w:rsid w:val="00011F35"/>
    <w:rsid w:val="0001208E"/>
    <w:rsid w:val="0001227B"/>
    <w:rsid w:val="000124BF"/>
    <w:rsid w:val="0001282A"/>
    <w:rsid w:val="00012913"/>
    <w:rsid w:val="00012D35"/>
    <w:rsid w:val="00013282"/>
    <w:rsid w:val="0001365F"/>
    <w:rsid w:val="00014262"/>
    <w:rsid w:val="000145EB"/>
    <w:rsid w:val="00014C45"/>
    <w:rsid w:val="000155EC"/>
    <w:rsid w:val="0001602C"/>
    <w:rsid w:val="000160B5"/>
    <w:rsid w:val="0001612E"/>
    <w:rsid w:val="000176D7"/>
    <w:rsid w:val="00017A19"/>
    <w:rsid w:val="00017AB9"/>
    <w:rsid w:val="00017FAF"/>
    <w:rsid w:val="000200A4"/>
    <w:rsid w:val="0002010C"/>
    <w:rsid w:val="0002039C"/>
    <w:rsid w:val="00020770"/>
    <w:rsid w:val="00020F9F"/>
    <w:rsid w:val="00022C82"/>
    <w:rsid w:val="00024020"/>
    <w:rsid w:val="000243F5"/>
    <w:rsid w:val="000258C2"/>
    <w:rsid w:val="00025F3F"/>
    <w:rsid w:val="00026929"/>
    <w:rsid w:val="00026B5E"/>
    <w:rsid w:val="00027236"/>
    <w:rsid w:val="00027393"/>
    <w:rsid w:val="000274C5"/>
    <w:rsid w:val="00030E52"/>
    <w:rsid w:val="000318E4"/>
    <w:rsid w:val="00032610"/>
    <w:rsid w:val="00032E00"/>
    <w:rsid w:val="00033B06"/>
    <w:rsid w:val="00033C60"/>
    <w:rsid w:val="00034763"/>
    <w:rsid w:val="00034D5A"/>
    <w:rsid w:val="00035054"/>
    <w:rsid w:val="000354A8"/>
    <w:rsid w:val="00035D9F"/>
    <w:rsid w:val="000362A8"/>
    <w:rsid w:val="00036AC8"/>
    <w:rsid w:val="0003723F"/>
    <w:rsid w:val="00037E6B"/>
    <w:rsid w:val="00037FE6"/>
    <w:rsid w:val="00042279"/>
    <w:rsid w:val="00042DAD"/>
    <w:rsid w:val="00044454"/>
    <w:rsid w:val="000447E3"/>
    <w:rsid w:val="0004559A"/>
    <w:rsid w:val="000456FF"/>
    <w:rsid w:val="00045955"/>
    <w:rsid w:val="00047135"/>
    <w:rsid w:val="00047555"/>
    <w:rsid w:val="000479E6"/>
    <w:rsid w:val="000520BB"/>
    <w:rsid w:val="0005211B"/>
    <w:rsid w:val="000531B3"/>
    <w:rsid w:val="00053991"/>
    <w:rsid w:val="00053E1E"/>
    <w:rsid w:val="00054405"/>
    <w:rsid w:val="00054581"/>
    <w:rsid w:val="000546D7"/>
    <w:rsid w:val="00054AB8"/>
    <w:rsid w:val="00055375"/>
    <w:rsid w:val="000556E2"/>
    <w:rsid w:val="00055976"/>
    <w:rsid w:val="00055988"/>
    <w:rsid w:val="00055A21"/>
    <w:rsid w:val="00055BEC"/>
    <w:rsid w:val="00055F3A"/>
    <w:rsid w:val="00056C05"/>
    <w:rsid w:val="000576B7"/>
    <w:rsid w:val="00060853"/>
    <w:rsid w:val="000621C6"/>
    <w:rsid w:val="0006291B"/>
    <w:rsid w:val="000633B3"/>
    <w:rsid w:val="00064EB0"/>
    <w:rsid w:val="00066C3B"/>
    <w:rsid w:val="00066CAF"/>
    <w:rsid w:val="00066EA2"/>
    <w:rsid w:val="000677F5"/>
    <w:rsid w:val="0007201F"/>
    <w:rsid w:val="000720C7"/>
    <w:rsid w:val="0007345F"/>
    <w:rsid w:val="000740BE"/>
    <w:rsid w:val="00074858"/>
    <w:rsid w:val="00075C7E"/>
    <w:rsid w:val="00075EA9"/>
    <w:rsid w:val="00075F18"/>
    <w:rsid w:val="0007702C"/>
    <w:rsid w:val="00077772"/>
    <w:rsid w:val="000807B9"/>
    <w:rsid w:val="00080ECB"/>
    <w:rsid w:val="00081B78"/>
    <w:rsid w:val="0008292D"/>
    <w:rsid w:val="00082B71"/>
    <w:rsid w:val="00083603"/>
    <w:rsid w:val="00084074"/>
    <w:rsid w:val="00084C61"/>
    <w:rsid w:val="00084DB8"/>
    <w:rsid w:val="00085440"/>
    <w:rsid w:val="00086C7F"/>
    <w:rsid w:val="00086FD1"/>
    <w:rsid w:val="00087399"/>
    <w:rsid w:val="0008787A"/>
    <w:rsid w:val="00087BA5"/>
    <w:rsid w:val="00087C0E"/>
    <w:rsid w:val="00087E43"/>
    <w:rsid w:val="00090744"/>
    <w:rsid w:val="00091940"/>
    <w:rsid w:val="00091F8A"/>
    <w:rsid w:val="00092D1A"/>
    <w:rsid w:val="00092EEC"/>
    <w:rsid w:val="000937CB"/>
    <w:rsid w:val="000944C9"/>
    <w:rsid w:val="00094B12"/>
    <w:rsid w:val="00094CF7"/>
    <w:rsid w:val="00095329"/>
    <w:rsid w:val="000953E5"/>
    <w:rsid w:val="00095898"/>
    <w:rsid w:val="00096162"/>
    <w:rsid w:val="000965E2"/>
    <w:rsid w:val="000966CC"/>
    <w:rsid w:val="0009684E"/>
    <w:rsid w:val="000968B0"/>
    <w:rsid w:val="00097436"/>
    <w:rsid w:val="000975D6"/>
    <w:rsid w:val="000976D9"/>
    <w:rsid w:val="00097F2C"/>
    <w:rsid w:val="000A1103"/>
    <w:rsid w:val="000A1265"/>
    <w:rsid w:val="000A13F8"/>
    <w:rsid w:val="000A1AA6"/>
    <w:rsid w:val="000A35C7"/>
    <w:rsid w:val="000A3B15"/>
    <w:rsid w:val="000A5CD1"/>
    <w:rsid w:val="000A5E75"/>
    <w:rsid w:val="000A733B"/>
    <w:rsid w:val="000A7805"/>
    <w:rsid w:val="000A7D83"/>
    <w:rsid w:val="000A7DC6"/>
    <w:rsid w:val="000B0D97"/>
    <w:rsid w:val="000B1072"/>
    <w:rsid w:val="000B118A"/>
    <w:rsid w:val="000B216A"/>
    <w:rsid w:val="000B2E17"/>
    <w:rsid w:val="000B3658"/>
    <w:rsid w:val="000B45AF"/>
    <w:rsid w:val="000B4948"/>
    <w:rsid w:val="000B4EDE"/>
    <w:rsid w:val="000B6507"/>
    <w:rsid w:val="000B6968"/>
    <w:rsid w:val="000B7CCD"/>
    <w:rsid w:val="000B7E3D"/>
    <w:rsid w:val="000C01E6"/>
    <w:rsid w:val="000C01F5"/>
    <w:rsid w:val="000C099A"/>
    <w:rsid w:val="000C1784"/>
    <w:rsid w:val="000C246D"/>
    <w:rsid w:val="000C2F42"/>
    <w:rsid w:val="000C4B97"/>
    <w:rsid w:val="000C4FA5"/>
    <w:rsid w:val="000C5A48"/>
    <w:rsid w:val="000C6344"/>
    <w:rsid w:val="000C64AF"/>
    <w:rsid w:val="000C69FC"/>
    <w:rsid w:val="000C6CD6"/>
    <w:rsid w:val="000C7546"/>
    <w:rsid w:val="000C7C52"/>
    <w:rsid w:val="000D04C9"/>
    <w:rsid w:val="000D0648"/>
    <w:rsid w:val="000D0680"/>
    <w:rsid w:val="000D0785"/>
    <w:rsid w:val="000D10B1"/>
    <w:rsid w:val="000D15D0"/>
    <w:rsid w:val="000D2F99"/>
    <w:rsid w:val="000D3EE5"/>
    <w:rsid w:val="000D5B29"/>
    <w:rsid w:val="000D63EB"/>
    <w:rsid w:val="000D6D8D"/>
    <w:rsid w:val="000D77DB"/>
    <w:rsid w:val="000D79D6"/>
    <w:rsid w:val="000E0A58"/>
    <w:rsid w:val="000E17FD"/>
    <w:rsid w:val="000E1B6A"/>
    <w:rsid w:val="000E2153"/>
    <w:rsid w:val="000E2618"/>
    <w:rsid w:val="000E26B2"/>
    <w:rsid w:val="000E30D3"/>
    <w:rsid w:val="000E3C2F"/>
    <w:rsid w:val="000E4039"/>
    <w:rsid w:val="000E42B5"/>
    <w:rsid w:val="000E4398"/>
    <w:rsid w:val="000E4EAD"/>
    <w:rsid w:val="000E539E"/>
    <w:rsid w:val="000E5A32"/>
    <w:rsid w:val="000E6393"/>
    <w:rsid w:val="000E71DB"/>
    <w:rsid w:val="000E7483"/>
    <w:rsid w:val="000E780E"/>
    <w:rsid w:val="000E7B4B"/>
    <w:rsid w:val="000F0373"/>
    <w:rsid w:val="000F1E32"/>
    <w:rsid w:val="000F269B"/>
    <w:rsid w:val="000F2FF7"/>
    <w:rsid w:val="000F328F"/>
    <w:rsid w:val="000F3AED"/>
    <w:rsid w:val="000F4A6C"/>
    <w:rsid w:val="000F4FB8"/>
    <w:rsid w:val="000F56E3"/>
    <w:rsid w:val="000F572B"/>
    <w:rsid w:val="000F62C6"/>
    <w:rsid w:val="000F7004"/>
    <w:rsid w:val="000F708F"/>
    <w:rsid w:val="000F7C76"/>
    <w:rsid w:val="000F7E20"/>
    <w:rsid w:val="00101624"/>
    <w:rsid w:val="00101C25"/>
    <w:rsid w:val="00101FBC"/>
    <w:rsid w:val="0010268A"/>
    <w:rsid w:val="00102746"/>
    <w:rsid w:val="00102D26"/>
    <w:rsid w:val="0010370E"/>
    <w:rsid w:val="00103747"/>
    <w:rsid w:val="00103BBD"/>
    <w:rsid w:val="00106160"/>
    <w:rsid w:val="001063AF"/>
    <w:rsid w:val="00107D24"/>
    <w:rsid w:val="001113C7"/>
    <w:rsid w:val="0011240B"/>
    <w:rsid w:val="0011273C"/>
    <w:rsid w:val="00112A21"/>
    <w:rsid w:val="00113761"/>
    <w:rsid w:val="001147A9"/>
    <w:rsid w:val="0011746C"/>
    <w:rsid w:val="001175AD"/>
    <w:rsid w:val="001175B6"/>
    <w:rsid w:val="00120226"/>
    <w:rsid w:val="001208A4"/>
    <w:rsid w:val="00121FDA"/>
    <w:rsid w:val="001228F4"/>
    <w:rsid w:val="001229AA"/>
    <w:rsid w:val="00122B3D"/>
    <w:rsid w:val="00122C18"/>
    <w:rsid w:val="00123575"/>
    <w:rsid w:val="00123FF1"/>
    <w:rsid w:val="00124029"/>
    <w:rsid w:val="00125102"/>
    <w:rsid w:val="0012568E"/>
    <w:rsid w:val="0012596B"/>
    <w:rsid w:val="00126FDB"/>
    <w:rsid w:val="00127361"/>
    <w:rsid w:val="00127E35"/>
    <w:rsid w:val="00130DE1"/>
    <w:rsid w:val="0013356A"/>
    <w:rsid w:val="00133D24"/>
    <w:rsid w:val="00134176"/>
    <w:rsid w:val="00134592"/>
    <w:rsid w:val="0013462F"/>
    <w:rsid w:val="00134779"/>
    <w:rsid w:val="00136821"/>
    <w:rsid w:val="0013736A"/>
    <w:rsid w:val="00137AA2"/>
    <w:rsid w:val="00137BD8"/>
    <w:rsid w:val="0014089E"/>
    <w:rsid w:val="00141637"/>
    <w:rsid w:val="00142DA6"/>
    <w:rsid w:val="00142F14"/>
    <w:rsid w:val="0014301D"/>
    <w:rsid w:val="001431E4"/>
    <w:rsid w:val="00143668"/>
    <w:rsid w:val="00143C87"/>
    <w:rsid w:val="00144775"/>
    <w:rsid w:val="001448B4"/>
    <w:rsid w:val="00144928"/>
    <w:rsid w:val="00144DB9"/>
    <w:rsid w:val="00145122"/>
    <w:rsid w:val="00145815"/>
    <w:rsid w:val="00146C6F"/>
    <w:rsid w:val="001472E4"/>
    <w:rsid w:val="00147467"/>
    <w:rsid w:val="0015000C"/>
    <w:rsid w:val="001514BD"/>
    <w:rsid w:val="00151A34"/>
    <w:rsid w:val="001523C0"/>
    <w:rsid w:val="00152B39"/>
    <w:rsid w:val="00152BCD"/>
    <w:rsid w:val="001530F1"/>
    <w:rsid w:val="001543BF"/>
    <w:rsid w:val="00154A61"/>
    <w:rsid w:val="00155485"/>
    <w:rsid w:val="00155F97"/>
    <w:rsid w:val="00156014"/>
    <w:rsid w:val="00156671"/>
    <w:rsid w:val="0015753C"/>
    <w:rsid w:val="001603B0"/>
    <w:rsid w:val="00161474"/>
    <w:rsid w:val="0016239E"/>
    <w:rsid w:val="00162CFB"/>
    <w:rsid w:val="00162E6D"/>
    <w:rsid w:val="00162EAF"/>
    <w:rsid w:val="001635FD"/>
    <w:rsid w:val="00163761"/>
    <w:rsid w:val="00163907"/>
    <w:rsid w:val="001641B0"/>
    <w:rsid w:val="00164E4E"/>
    <w:rsid w:val="00165E65"/>
    <w:rsid w:val="00166ED7"/>
    <w:rsid w:val="00167A81"/>
    <w:rsid w:val="00170110"/>
    <w:rsid w:val="00170BF9"/>
    <w:rsid w:val="00171B23"/>
    <w:rsid w:val="00171F1C"/>
    <w:rsid w:val="00174A5D"/>
    <w:rsid w:val="00174F7E"/>
    <w:rsid w:val="00177116"/>
    <w:rsid w:val="001777F6"/>
    <w:rsid w:val="00177F3C"/>
    <w:rsid w:val="00180195"/>
    <w:rsid w:val="00180498"/>
    <w:rsid w:val="00180B7E"/>
    <w:rsid w:val="00181098"/>
    <w:rsid w:val="001828E2"/>
    <w:rsid w:val="00182B3C"/>
    <w:rsid w:val="00183BE1"/>
    <w:rsid w:val="001850FD"/>
    <w:rsid w:val="00185E0C"/>
    <w:rsid w:val="001861BB"/>
    <w:rsid w:val="001862A8"/>
    <w:rsid w:val="001862B9"/>
    <w:rsid w:val="00186627"/>
    <w:rsid w:val="00186841"/>
    <w:rsid w:val="00186894"/>
    <w:rsid w:val="001871A5"/>
    <w:rsid w:val="001921AE"/>
    <w:rsid w:val="00192AA6"/>
    <w:rsid w:val="00193244"/>
    <w:rsid w:val="001936AF"/>
    <w:rsid w:val="00193D17"/>
    <w:rsid w:val="001943E8"/>
    <w:rsid w:val="0019454B"/>
    <w:rsid w:val="00194F90"/>
    <w:rsid w:val="001952E5"/>
    <w:rsid w:val="00196C26"/>
    <w:rsid w:val="001974D9"/>
    <w:rsid w:val="00197CA0"/>
    <w:rsid w:val="001A02D7"/>
    <w:rsid w:val="001A09BE"/>
    <w:rsid w:val="001A0A49"/>
    <w:rsid w:val="001A1B34"/>
    <w:rsid w:val="001A1E7C"/>
    <w:rsid w:val="001A235F"/>
    <w:rsid w:val="001A3083"/>
    <w:rsid w:val="001A3159"/>
    <w:rsid w:val="001A4BEE"/>
    <w:rsid w:val="001A5FBA"/>
    <w:rsid w:val="001A602C"/>
    <w:rsid w:val="001A6484"/>
    <w:rsid w:val="001A7A4B"/>
    <w:rsid w:val="001A7B20"/>
    <w:rsid w:val="001B01AE"/>
    <w:rsid w:val="001B1B5B"/>
    <w:rsid w:val="001B24D1"/>
    <w:rsid w:val="001B2E98"/>
    <w:rsid w:val="001B3012"/>
    <w:rsid w:val="001B4409"/>
    <w:rsid w:val="001B472A"/>
    <w:rsid w:val="001B5119"/>
    <w:rsid w:val="001B5BE4"/>
    <w:rsid w:val="001B7BD8"/>
    <w:rsid w:val="001C15E6"/>
    <w:rsid w:val="001C18FD"/>
    <w:rsid w:val="001C2196"/>
    <w:rsid w:val="001C4213"/>
    <w:rsid w:val="001C45EF"/>
    <w:rsid w:val="001C4ABF"/>
    <w:rsid w:val="001C5992"/>
    <w:rsid w:val="001D004B"/>
    <w:rsid w:val="001D041A"/>
    <w:rsid w:val="001D0EB6"/>
    <w:rsid w:val="001D105A"/>
    <w:rsid w:val="001D148B"/>
    <w:rsid w:val="001D2A56"/>
    <w:rsid w:val="001D2BC0"/>
    <w:rsid w:val="001D31D3"/>
    <w:rsid w:val="001D4DB0"/>
    <w:rsid w:val="001D5C5D"/>
    <w:rsid w:val="001E1218"/>
    <w:rsid w:val="001E14CA"/>
    <w:rsid w:val="001E15E2"/>
    <w:rsid w:val="001E2440"/>
    <w:rsid w:val="001E24F7"/>
    <w:rsid w:val="001E34EA"/>
    <w:rsid w:val="001E35F2"/>
    <w:rsid w:val="001E3AAB"/>
    <w:rsid w:val="001E3F61"/>
    <w:rsid w:val="001E49BB"/>
    <w:rsid w:val="001E4DDA"/>
    <w:rsid w:val="001E5454"/>
    <w:rsid w:val="001E593C"/>
    <w:rsid w:val="001E595D"/>
    <w:rsid w:val="001E70BA"/>
    <w:rsid w:val="001E7276"/>
    <w:rsid w:val="001E72E1"/>
    <w:rsid w:val="001E7C5A"/>
    <w:rsid w:val="001E7CF5"/>
    <w:rsid w:val="001E7DA4"/>
    <w:rsid w:val="001F2396"/>
    <w:rsid w:val="001F246C"/>
    <w:rsid w:val="001F324D"/>
    <w:rsid w:val="001F35CC"/>
    <w:rsid w:val="001F4806"/>
    <w:rsid w:val="001F4CC7"/>
    <w:rsid w:val="001F582A"/>
    <w:rsid w:val="001F5E46"/>
    <w:rsid w:val="001F5ED0"/>
    <w:rsid w:val="001F633F"/>
    <w:rsid w:val="001F7334"/>
    <w:rsid w:val="001F76F8"/>
    <w:rsid w:val="00200E27"/>
    <w:rsid w:val="002013C9"/>
    <w:rsid w:val="0020152E"/>
    <w:rsid w:val="00201E3D"/>
    <w:rsid w:val="00201E57"/>
    <w:rsid w:val="00202768"/>
    <w:rsid w:val="00202DFE"/>
    <w:rsid w:val="0020341D"/>
    <w:rsid w:val="00203A66"/>
    <w:rsid w:val="0020629C"/>
    <w:rsid w:val="002065EA"/>
    <w:rsid w:val="00207314"/>
    <w:rsid w:val="00207AEA"/>
    <w:rsid w:val="00207E4C"/>
    <w:rsid w:val="002107BF"/>
    <w:rsid w:val="00210B2F"/>
    <w:rsid w:val="00210CB5"/>
    <w:rsid w:val="00212F6F"/>
    <w:rsid w:val="0021331A"/>
    <w:rsid w:val="0021363B"/>
    <w:rsid w:val="00213FDB"/>
    <w:rsid w:val="00214BE0"/>
    <w:rsid w:val="00214FAE"/>
    <w:rsid w:val="0021511B"/>
    <w:rsid w:val="002152B1"/>
    <w:rsid w:val="00216665"/>
    <w:rsid w:val="002169F0"/>
    <w:rsid w:val="00216A2D"/>
    <w:rsid w:val="00216ACD"/>
    <w:rsid w:val="00216BB0"/>
    <w:rsid w:val="002178C0"/>
    <w:rsid w:val="0022038B"/>
    <w:rsid w:val="00220DE3"/>
    <w:rsid w:val="00220F67"/>
    <w:rsid w:val="00221923"/>
    <w:rsid w:val="00223CB5"/>
    <w:rsid w:val="0022442E"/>
    <w:rsid w:val="00225292"/>
    <w:rsid w:val="00225A9F"/>
    <w:rsid w:val="00225B74"/>
    <w:rsid w:val="0022628C"/>
    <w:rsid w:val="00226445"/>
    <w:rsid w:val="00226763"/>
    <w:rsid w:val="00226CCB"/>
    <w:rsid w:val="00226F77"/>
    <w:rsid w:val="00227480"/>
    <w:rsid w:val="0022774D"/>
    <w:rsid w:val="00227778"/>
    <w:rsid w:val="002278D1"/>
    <w:rsid w:val="00230097"/>
    <w:rsid w:val="002301BB"/>
    <w:rsid w:val="002311B5"/>
    <w:rsid w:val="00232365"/>
    <w:rsid w:val="002331EB"/>
    <w:rsid w:val="00233DE5"/>
    <w:rsid w:val="00233F4A"/>
    <w:rsid w:val="00234997"/>
    <w:rsid w:val="002352BE"/>
    <w:rsid w:val="00236087"/>
    <w:rsid w:val="0023666D"/>
    <w:rsid w:val="00236B36"/>
    <w:rsid w:val="002372A4"/>
    <w:rsid w:val="00237632"/>
    <w:rsid w:val="00237B04"/>
    <w:rsid w:val="00237F43"/>
    <w:rsid w:val="002400BC"/>
    <w:rsid w:val="00241B04"/>
    <w:rsid w:val="00241CB8"/>
    <w:rsid w:val="0024233F"/>
    <w:rsid w:val="00242724"/>
    <w:rsid w:val="00242DFA"/>
    <w:rsid w:val="0024309E"/>
    <w:rsid w:val="00243B97"/>
    <w:rsid w:val="0024493D"/>
    <w:rsid w:val="002449EC"/>
    <w:rsid w:val="00244C9B"/>
    <w:rsid w:val="00244E3F"/>
    <w:rsid w:val="002450F3"/>
    <w:rsid w:val="002451CF"/>
    <w:rsid w:val="00246A5C"/>
    <w:rsid w:val="002479FF"/>
    <w:rsid w:val="00250114"/>
    <w:rsid w:val="00251801"/>
    <w:rsid w:val="00251CC6"/>
    <w:rsid w:val="00252C1C"/>
    <w:rsid w:val="00254302"/>
    <w:rsid w:val="00254372"/>
    <w:rsid w:val="002550EA"/>
    <w:rsid w:val="00255D72"/>
    <w:rsid w:val="00257792"/>
    <w:rsid w:val="00257951"/>
    <w:rsid w:val="002579B4"/>
    <w:rsid w:val="00257E73"/>
    <w:rsid w:val="00260382"/>
    <w:rsid w:val="00262E50"/>
    <w:rsid w:val="00263804"/>
    <w:rsid w:val="00263A8B"/>
    <w:rsid w:val="00263AE7"/>
    <w:rsid w:val="00263BC9"/>
    <w:rsid w:val="00265934"/>
    <w:rsid w:val="00265A71"/>
    <w:rsid w:val="00265F8C"/>
    <w:rsid w:val="00266631"/>
    <w:rsid w:val="00266F1D"/>
    <w:rsid w:val="002706BE"/>
    <w:rsid w:val="00270DB7"/>
    <w:rsid w:val="00272052"/>
    <w:rsid w:val="00272815"/>
    <w:rsid w:val="00272E7E"/>
    <w:rsid w:val="0027318E"/>
    <w:rsid w:val="00273CE7"/>
    <w:rsid w:val="0027436B"/>
    <w:rsid w:val="00275B3D"/>
    <w:rsid w:val="002763CE"/>
    <w:rsid w:val="00277AB6"/>
    <w:rsid w:val="002800AC"/>
    <w:rsid w:val="00280D0A"/>
    <w:rsid w:val="002812BC"/>
    <w:rsid w:val="00282838"/>
    <w:rsid w:val="002838FB"/>
    <w:rsid w:val="00283C3E"/>
    <w:rsid w:val="00284BBE"/>
    <w:rsid w:val="00284D0B"/>
    <w:rsid w:val="002851FB"/>
    <w:rsid w:val="00286496"/>
    <w:rsid w:val="00286521"/>
    <w:rsid w:val="002870A4"/>
    <w:rsid w:val="0028795A"/>
    <w:rsid w:val="0029084B"/>
    <w:rsid w:val="00290F9B"/>
    <w:rsid w:val="0029179F"/>
    <w:rsid w:val="002929D3"/>
    <w:rsid w:val="002932D3"/>
    <w:rsid w:val="0029477A"/>
    <w:rsid w:val="00295972"/>
    <w:rsid w:val="00295DAF"/>
    <w:rsid w:val="002974BF"/>
    <w:rsid w:val="002A00F8"/>
    <w:rsid w:val="002A03C1"/>
    <w:rsid w:val="002A04C6"/>
    <w:rsid w:val="002A0A48"/>
    <w:rsid w:val="002A0FB0"/>
    <w:rsid w:val="002A1116"/>
    <w:rsid w:val="002A23A0"/>
    <w:rsid w:val="002A23AB"/>
    <w:rsid w:val="002A27BD"/>
    <w:rsid w:val="002A2C24"/>
    <w:rsid w:val="002A3084"/>
    <w:rsid w:val="002A34D7"/>
    <w:rsid w:val="002A379E"/>
    <w:rsid w:val="002A388C"/>
    <w:rsid w:val="002A3BD6"/>
    <w:rsid w:val="002A514A"/>
    <w:rsid w:val="002A535F"/>
    <w:rsid w:val="002A54D4"/>
    <w:rsid w:val="002A690F"/>
    <w:rsid w:val="002A742E"/>
    <w:rsid w:val="002A7923"/>
    <w:rsid w:val="002A7A4B"/>
    <w:rsid w:val="002A7CF0"/>
    <w:rsid w:val="002A7E89"/>
    <w:rsid w:val="002A7FA9"/>
    <w:rsid w:val="002B0420"/>
    <w:rsid w:val="002B05DC"/>
    <w:rsid w:val="002B2511"/>
    <w:rsid w:val="002B26F7"/>
    <w:rsid w:val="002B2D21"/>
    <w:rsid w:val="002B3967"/>
    <w:rsid w:val="002B49B6"/>
    <w:rsid w:val="002B51DE"/>
    <w:rsid w:val="002B5E23"/>
    <w:rsid w:val="002B6C93"/>
    <w:rsid w:val="002B7BAC"/>
    <w:rsid w:val="002C0009"/>
    <w:rsid w:val="002C09DC"/>
    <w:rsid w:val="002C1C4E"/>
    <w:rsid w:val="002C1DD3"/>
    <w:rsid w:val="002C1E5F"/>
    <w:rsid w:val="002C259A"/>
    <w:rsid w:val="002C33EC"/>
    <w:rsid w:val="002C3941"/>
    <w:rsid w:val="002C3FEC"/>
    <w:rsid w:val="002C5378"/>
    <w:rsid w:val="002C5953"/>
    <w:rsid w:val="002C5E18"/>
    <w:rsid w:val="002C5F8F"/>
    <w:rsid w:val="002C63DC"/>
    <w:rsid w:val="002C6993"/>
    <w:rsid w:val="002C743B"/>
    <w:rsid w:val="002C7F70"/>
    <w:rsid w:val="002D16F4"/>
    <w:rsid w:val="002D1F27"/>
    <w:rsid w:val="002D2CD5"/>
    <w:rsid w:val="002D2D07"/>
    <w:rsid w:val="002D33D5"/>
    <w:rsid w:val="002D5284"/>
    <w:rsid w:val="002D587B"/>
    <w:rsid w:val="002D5A0D"/>
    <w:rsid w:val="002D6574"/>
    <w:rsid w:val="002D65A2"/>
    <w:rsid w:val="002E0869"/>
    <w:rsid w:val="002E0D78"/>
    <w:rsid w:val="002E141D"/>
    <w:rsid w:val="002E1E07"/>
    <w:rsid w:val="002E266E"/>
    <w:rsid w:val="002E2D06"/>
    <w:rsid w:val="002E3D7E"/>
    <w:rsid w:val="002E3E19"/>
    <w:rsid w:val="002E44AB"/>
    <w:rsid w:val="002E4EA6"/>
    <w:rsid w:val="002E5FC4"/>
    <w:rsid w:val="002E7291"/>
    <w:rsid w:val="002E775D"/>
    <w:rsid w:val="002E7AC0"/>
    <w:rsid w:val="002F15E9"/>
    <w:rsid w:val="002F2799"/>
    <w:rsid w:val="002F2918"/>
    <w:rsid w:val="002F30C6"/>
    <w:rsid w:val="002F3CA8"/>
    <w:rsid w:val="002F41E4"/>
    <w:rsid w:val="002F42DB"/>
    <w:rsid w:val="002F525A"/>
    <w:rsid w:val="002F5572"/>
    <w:rsid w:val="002F669F"/>
    <w:rsid w:val="002F6B96"/>
    <w:rsid w:val="002F76D9"/>
    <w:rsid w:val="002F7770"/>
    <w:rsid w:val="003013A0"/>
    <w:rsid w:val="00301430"/>
    <w:rsid w:val="00301EDD"/>
    <w:rsid w:val="003029BB"/>
    <w:rsid w:val="00304006"/>
    <w:rsid w:val="00304140"/>
    <w:rsid w:val="0030442E"/>
    <w:rsid w:val="0030474F"/>
    <w:rsid w:val="00304C90"/>
    <w:rsid w:val="0030500A"/>
    <w:rsid w:val="00306955"/>
    <w:rsid w:val="00306CF2"/>
    <w:rsid w:val="003075F8"/>
    <w:rsid w:val="00307A0C"/>
    <w:rsid w:val="00310C96"/>
    <w:rsid w:val="003115B0"/>
    <w:rsid w:val="00311624"/>
    <w:rsid w:val="00311ED4"/>
    <w:rsid w:val="00312054"/>
    <w:rsid w:val="00312270"/>
    <w:rsid w:val="00312CC1"/>
    <w:rsid w:val="00313621"/>
    <w:rsid w:val="0031392D"/>
    <w:rsid w:val="00313EB7"/>
    <w:rsid w:val="00314349"/>
    <w:rsid w:val="003143D3"/>
    <w:rsid w:val="00314837"/>
    <w:rsid w:val="00314C0B"/>
    <w:rsid w:val="00314DE0"/>
    <w:rsid w:val="0031551C"/>
    <w:rsid w:val="00315A60"/>
    <w:rsid w:val="0031614E"/>
    <w:rsid w:val="003165C1"/>
    <w:rsid w:val="00316852"/>
    <w:rsid w:val="00316D4F"/>
    <w:rsid w:val="00320430"/>
    <w:rsid w:val="00320908"/>
    <w:rsid w:val="00321260"/>
    <w:rsid w:val="00321985"/>
    <w:rsid w:val="00321B95"/>
    <w:rsid w:val="0032268D"/>
    <w:rsid w:val="003228EA"/>
    <w:rsid w:val="00322E74"/>
    <w:rsid w:val="00323398"/>
    <w:rsid w:val="00323503"/>
    <w:rsid w:val="00323605"/>
    <w:rsid w:val="00323FF2"/>
    <w:rsid w:val="0032408B"/>
    <w:rsid w:val="003249C7"/>
    <w:rsid w:val="00324A25"/>
    <w:rsid w:val="00325901"/>
    <w:rsid w:val="00325DD2"/>
    <w:rsid w:val="003263D7"/>
    <w:rsid w:val="00327388"/>
    <w:rsid w:val="00327D86"/>
    <w:rsid w:val="0033116C"/>
    <w:rsid w:val="003314C6"/>
    <w:rsid w:val="00331D5E"/>
    <w:rsid w:val="00332095"/>
    <w:rsid w:val="00332A82"/>
    <w:rsid w:val="00333139"/>
    <w:rsid w:val="0033315B"/>
    <w:rsid w:val="003333CF"/>
    <w:rsid w:val="00335951"/>
    <w:rsid w:val="00335E8E"/>
    <w:rsid w:val="00336E7D"/>
    <w:rsid w:val="00337106"/>
    <w:rsid w:val="00340F0C"/>
    <w:rsid w:val="003415FC"/>
    <w:rsid w:val="00342482"/>
    <w:rsid w:val="00342CEA"/>
    <w:rsid w:val="00343B34"/>
    <w:rsid w:val="00344226"/>
    <w:rsid w:val="003448D1"/>
    <w:rsid w:val="00345DB0"/>
    <w:rsid w:val="003469D7"/>
    <w:rsid w:val="00347386"/>
    <w:rsid w:val="003477BF"/>
    <w:rsid w:val="00347B44"/>
    <w:rsid w:val="00347CB9"/>
    <w:rsid w:val="0035069A"/>
    <w:rsid w:val="00352015"/>
    <w:rsid w:val="003537FA"/>
    <w:rsid w:val="00354078"/>
    <w:rsid w:val="00354C41"/>
    <w:rsid w:val="0036072C"/>
    <w:rsid w:val="003608EB"/>
    <w:rsid w:val="00360CBD"/>
    <w:rsid w:val="00362B32"/>
    <w:rsid w:val="00362DDB"/>
    <w:rsid w:val="00362EB8"/>
    <w:rsid w:val="0036317F"/>
    <w:rsid w:val="003642BD"/>
    <w:rsid w:val="00364B7C"/>
    <w:rsid w:val="00365101"/>
    <w:rsid w:val="003653FA"/>
    <w:rsid w:val="00365598"/>
    <w:rsid w:val="00365719"/>
    <w:rsid w:val="0036607F"/>
    <w:rsid w:val="00366414"/>
    <w:rsid w:val="00367413"/>
    <w:rsid w:val="0036768F"/>
    <w:rsid w:val="00367C9D"/>
    <w:rsid w:val="00370D80"/>
    <w:rsid w:val="0037106A"/>
    <w:rsid w:val="00371707"/>
    <w:rsid w:val="0037224E"/>
    <w:rsid w:val="00372C73"/>
    <w:rsid w:val="00373C77"/>
    <w:rsid w:val="0037445A"/>
    <w:rsid w:val="003744ED"/>
    <w:rsid w:val="003754EF"/>
    <w:rsid w:val="00375DC5"/>
    <w:rsid w:val="00375FEB"/>
    <w:rsid w:val="00377261"/>
    <w:rsid w:val="00377E16"/>
    <w:rsid w:val="0038005C"/>
    <w:rsid w:val="00380637"/>
    <w:rsid w:val="003808F6"/>
    <w:rsid w:val="00380D6D"/>
    <w:rsid w:val="0038197E"/>
    <w:rsid w:val="00382323"/>
    <w:rsid w:val="0038371B"/>
    <w:rsid w:val="00384010"/>
    <w:rsid w:val="00384777"/>
    <w:rsid w:val="003855ED"/>
    <w:rsid w:val="003866C4"/>
    <w:rsid w:val="00386D6A"/>
    <w:rsid w:val="00387948"/>
    <w:rsid w:val="00387966"/>
    <w:rsid w:val="00390410"/>
    <w:rsid w:val="0039069B"/>
    <w:rsid w:val="00391353"/>
    <w:rsid w:val="003926D9"/>
    <w:rsid w:val="00392E2B"/>
    <w:rsid w:val="00394430"/>
    <w:rsid w:val="0039636E"/>
    <w:rsid w:val="0039641B"/>
    <w:rsid w:val="0039741E"/>
    <w:rsid w:val="003976B4"/>
    <w:rsid w:val="003978F6"/>
    <w:rsid w:val="00397BAC"/>
    <w:rsid w:val="003A0141"/>
    <w:rsid w:val="003A03B0"/>
    <w:rsid w:val="003A0C95"/>
    <w:rsid w:val="003A1EA2"/>
    <w:rsid w:val="003A236E"/>
    <w:rsid w:val="003A261A"/>
    <w:rsid w:val="003A2B90"/>
    <w:rsid w:val="003A32F1"/>
    <w:rsid w:val="003A3CDC"/>
    <w:rsid w:val="003A3EBA"/>
    <w:rsid w:val="003A4474"/>
    <w:rsid w:val="003A4B2D"/>
    <w:rsid w:val="003A4B65"/>
    <w:rsid w:val="003A51DB"/>
    <w:rsid w:val="003A55BB"/>
    <w:rsid w:val="003A7539"/>
    <w:rsid w:val="003A76DF"/>
    <w:rsid w:val="003A772B"/>
    <w:rsid w:val="003A7824"/>
    <w:rsid w:val="003A7AF0"/>
    <w:rsid w:val="003A7CC8"/>
    <w:rsid w:val="003B0259"/>
    <w:rsid w:val="003B033D"/>
    <w:rsid w:val="003B09DD"/>
    <w:rsid w:val="003B0AF9"/>
    <w:rsid w:val="003B2035"/>
    <w:rsid w:val="003B25C0"/>
    <w:rsid w:val="003B2E9D"/>
    <w:rsid w:val="003B2EEA"/>
    <w:rsid w:val="003B2F3D"/>
    <w:rsid w:val="003B2F67"/>
    <w:rsid w:val="003B30D5"/>
    <w:rsid w:val="003B4808"/>
    <w:rsid w:val="003B522A"/>
    <w:rsid w:val="003B5236"/>
    <w:rsid w:val="003B59A2"/>
    <w:rsid w:val="003B59C7"/>
    <w:rsid w:val="003B5E3D"/>
    <w:rsid w:val="003B625C"/>
    <w:rsid w:val="003B690E"/>
    <w:rsid w:val="003C03FE"/>
    <w:rsid w:val="003C070A"/>
    <w:rsid w:val="003C2E4F"/>
    <w:rsid w:val="003C5460"/>
    <w:rsid w:val="003C6649"/>
    <w:rsid w:val="003C721E"/>
    <w:rsid w:val="003C7D7D"/>
    <w:rsid w:val="003D0753"/>
    <w:rsid w:val="003D0F45"/>
    <w:rsid w:val="003D10E7"/>
    <w:rsid w:val="003D2450"/>
    <w:rsid w:val="003D3CEC"/>
    <w:rsid w:val="003D4E23"/>
    <w:rsid w:val="003D50D1"/>
    <w:rsid w:val="003D52FA"/>
    <w:rsid w:val="003D5ADD"/>
    <w:rsid w:val="003D73DB"/>
    <w:rsid w:val="003E0AEE"/>
    <w:rsid w:val="003E0FD5"/>
    <w:rsid w:val="003E102C"/>
    <w:rsid w:val="003E237D"/>
    <w:rsid w:val="003E2BF5"/>
    <w:rsid w:val="003E2F76"/>
    <w:rsid w:val="003E35E1"/>
    <w:rsid w:val="003E3921"/>
    <w:rsid w:val="003E42BB"/>
    <w:rsid w:val="003E47F2"/>
    <w:rsid w:val="003E557E"/>
    <w:rsid w:val="003E57B8"/>
    <w:rsid w:val="003E65D6"/>
    <w:rsid w:val="003E68BD"/>
    <w:rsid w:val="003E691F"/>
    <w:rsid w:val="003E7355"/>
    <w:rsid w:val="003E77A7"/>
    <w:rsid w:val="003F045D"/>
    <w:rsid w:val="003F1148"/>
    <w:rsid w:val="003F1B4B"/>
    <w:rsid w:val="003F1DC9"/>
    <w:rsid w:val="003F2068"/>
    <w:rsid w:val="003F2570"/>
    <w:rsid w:val="003F26FE"/>
    <w:rsid w:val="003F3013"/>
    <w:rsid w:val="003F44C1"/>
    <w:rsid w:val="003F455B"/>
    <w:rsid w:val="003F4B83"/>
    <w:rsid w:val="003F533D"/>
    <w:rsid w:val="003F58BB"/>
    <w:rsid w:val="003F5C41"/>
    <w:rsid w:val="003F7486"/>
    <w:rsid w:val="0040040D"/>
    <w:rsid w:val="00400671"/>
    <w:rsid w:val="00401A64"/>
    <w:rsid w:val="00401CF5"/>
    <w:rsid w:val="00401D43"/>
    <w:rsid w:val="0040278C"/>
    <w:rsid w:val="00403788"/>
    <w:rsid w:val="00403E4A"/>
    <w:rsid w:val="004044AF"/>
    <w:rsid w:val="00407DE5"/>
    <w:rsid w:val="00407F1D"/>
    <w:rsid w:val="00410799"/>
    <w:rsid w:val="0041081C"/>
    <w:rsid w:val="00410A27"/>
    <w:rsid w:val="00410F98"/>
    <w:rsid w:val="00411818"/>
    <w:rsid w:val="004118C7"/>
    <w:rsid w:val="004122A2"/>
    <w:rsid w:val="00413CDA"/>
    <w:rsid w:val="00413D8F"/>
    <w:rsid w:val="004140B3"/>
    <w:rsid w:val="00414CF9"/>
    <w:rsid w:val="00415095"/>
    <w:rsid w:val="00415E01"/>
    <w:rsid w:val="00416887"/>
    <w:rsid w:val="00416E2A"/>
    <w:rsid w:val="00416FFE"/>
    <w:rsid w:val="00417AAE"/>
    <w:rsid w:val="0042002C"/>
    <w:rsid w:val="0042029E"/>
    <w:rsid w:val="00420322"/>
    <w:rsid w:val="00420425"/>
    <w:rsid w:val="00420737"/>
    <w:rsid w:val="00420A7F"/>
    <w:rsid w:val="004217FD"/>
    <w:rsid w:val="004219BC"/>
    <w:rsid w:val="00421B3D"/>
    <w:rsid w:val="004226AF"/>
    <w:rsid w:val="00422A70"/>
    <w:rsid w:val="00422C34"/>
    <w:rsid w:val="00425448"/>
    <w:rsid w:val="00425D20"/>
    <w:rsid w:val="00425DC0"/>
    <w:rsid w:val="00426108"/>
    <w:rsid w:val="004262EA"/>
    <w:rsid w:val="004266DD"/>
    <w:rsid w:val="004269C8"/>
    <w:rsid w:val="00427B88"/>
    <w:rsid w:val="0043058A"/>
    <w:rsid w:val="004307D8"/>
    <w:rsid w:val="00431412"/>
    <w:rsid w:val="00431C4A"/>
    <w:rsid w:val="00432192"/>
    <w:rsid w:val="00432460"/>
    <w:rsid w:val="00432505"/>
    <w:rsid w:val="004327E8"/>
    <w:rsid w:val="0043295F"/>
    <w:rsid w:val="004333BC"/>
    <w:rsid w:val="004333D3"/>
    <w:rsid w:val="004345CA"/>
    <w:rsid w:val="004358E8"/>
    <w:rsid w:val="00435A62"/>
    <w:rsid w:val="00437ACE"/>
    <w:rsid w:val="004401E7"/>
    <w:rsid w:val="004420C5"/>
    <w:rsid w:val="00442DC0"/>
    <w:rsid w:val="00443160"/>
    <w:rsid w:val="00444409"/>
    <w:rsid w:val="00444536"/>
    <w:rsid w:val="004455EF"/>
    <w:rsid w:val="00446BEC"/>
    <w:rsid w:val="00446FD0"/>
    <w:rsid w:val="0045017B"/>
    <w:rsid w:val="0045064C"/>
    <w:rsid w:val="004518B1"/>
    <w:rsid w:val="004520A3"/>
    <w:rsid w:val="004525EF"/>
    <w:rsid w:val="00452FC0"/>
    <w:rsid w:val="004532DF"/>
    <w:rsid w:val="00453310"/>
    <w:rsid w:val="00453CD0"/>
    <w:rsid w:val="004550F3"/>
    <w:rsid w:val="00455347"/>
    <w:rsid w:val="004562AA"/>
    <w:rsid w:val="00456F08"/>
    <w:rsid w:val="0046262A"/>
    <w:rsid w:val="00462E46"/>
    <w:rsid w:val="0046374C"/>
    <w:rsid w:val="00465545"/>
    <w:rsid w:val="00466100"/>
    <w:rsid w:val="00466EB3"/>
    <w:rsid w:val="004677FC"/>
    <w:rsid w:val="0047071B"/>
    <w:rsid w:val="00471100"/>
    <w:rsid w:val="00471C55"/>
    <w:rsid w:val="00472B88"/>
    <w:rsid w:val="00473A41"/>
    <w:rsid w:val="00474443"/>
    <w:rsid w:val="004746D3"/>
    <w:rsid w:val="00475042"/>
    <w:rsid w:val="0047539C"/>
    <w:rsid w:val="00475A5C"/>
    <w:rsid w:val="00475DB3"/>
    <w:rsid w:val="00476E14"/>
    <w:rsid w:val="004805A8"/>
    <w:rsid w:val="004809DE"/>
    <w:rsid w:val="004809FE"/>
    <w:rsid w:val="00480A91"/>
    <w:rsid w:val="00480E88"/>
    <w:rsid w:val="00482497"/>
    <w:rsid w:val="00483CC5"/>
    <w:rsid w:val="00484176"/>
    <w:rsid w:val="00484751"/>
    <w:rsid w:val="00484BCC"/>
    <w:rsid w:val="00485146"/>
    <w:rsid w:val="0048587A"/>
    <w:rsid w:val="0048592A"/>
    <w:rsid w:val="00486454"/>
    <w:rsid w:val="00486E84"/>
    <w:rsid w:val="0048729B"/>
    <w:rsid w:val="004903A3"/>
    <w:rsid w:val="004912B6"/>
    <w:rsid w:val="00492A8E"/>
    <w:rsid w:val="00493D91"/>
    <w:rsid w:val="00493E04"/>
    <w:rsid w:val="0049454A"/>
    <w:rsid w:val="004947D5"/>
    <w:rsid w:val="004951FE"/>
    <w:rsid w:val="0049576F"/>
    <w:rsid w:val="00496B25"/>
    <w:rsid w:val="00497BDC"/>
    <w:rsid w:val="004A0007"/>
    <w:rsid w:val="004A01F7"/>
    <w:rsid w:val="004A03FA"/>
    <w:rsid w:val="004A1488"/>
    <w:rsid w:val="004A20FD"/>
    <w:rsid w:val="004A2552"/>
    <w:rsid w:val="004A287E"/>
    <w:rsid w:val="004A2F45"/>
    <w:rsid w:val="004A3C5D"/>
    <w:rsid w:val="004A4907"/>
    <w:rsid w:val="004A65EF"/>
    <w:rsid w:val="004A6BC2"/>
    <w:rsid w:val="004A6E92"/>
    <w:rsid w:val="004A7A6C"/>
    <w:rsid w:val="004B1358"/>
    <w:rsid w:val="004B2385"/>
    <w:rsid w:val="004B30C2"/>
    <w:rsid w:val="004B340C"/>
    <w:rsid w:val="004B3414"/>
    <w:rsid w:val="004B4C7C"/>
    <w:rsid w:val="004B5955"/>
    <w:rsid w:val="004B5DC3"/>
    <w:rsid w:val="004B6E9A"/>
    <w:rsid w:val="004B71A4"/>
    <w:rsid w:val="004C0D15"/>
    <w:rsid w:val="004C100F"/>
    <w:rsid w:val="004C27BA"/>
    <w:rsid w:val="004C2A0D"/>
    <w:rsid w:val="004C3262"/>
    <w:rsid w:val="004C3364"/>
    <w:rsid w:val="004C4481"/>
    <w:rsid w:val="004C4C7D"/>
    <w:rsid w:val="004C51CD"/>
    <w:rsid w:val="004C5556"/>
    <w:rsid w:val="004C5B92"/>
    <w:rsid w:val="004C5B9C"/>
    <w:rsid w:val="004C649E"/>
    <w:rsid w:val="004C6873"/>
    <w:rsid w:val="004C7554"/>
    <w:rsid w:val="004C780C"/>
    <w:rsid w:val="004C7BD0"/>
    <w:rsid w:val="004D119B"/>
    <w:rsid w:val="004D218C"/>
    <w:rsid w:val="004D32CA"/>
    <w:rsid w:val="004D4518"/>
    <w:rsid w:val="004D4620"/>
    <w:rsid w:val="004D601B"/>
    <w:rsid w:val="004D60CD"/>
    <w:rsid w:val="004D6AAD"/>
    <w:rsid w:val="004D705B"/>
    <w:rsid w:val="004D7C77"/>
    <w:rsid w:val="004E1104"/>
    <w:rsid w:val="004E1842"/>
    <w:rsid w:val="004E1E87"/>
    <w:rsid w:val="004E26A3"/>
    <w:rsid w:val="004E2978"/>
    <w:rsid w:val="004E2CA5"/>
    <w:rsid w:val="004E32CE"/>
    <w:rsid w:val="004E41B1"/>
    <w:rsid w:val="004E46DF"/>
    <w:rsid w:val="004E52B3"/>
    <w:rsid w:val="004E5FC7"/>
    <w:rsid w:val="004E6431"/>
    <w:rsid w:val="004E6560"/>
    <w:rsid w:val="004E6A73"/>
    <w:rsid w:val="004E6E2F"/>
    <w:rsid w:val="004E7257"/>
    <w:rsid w:val="004E7740"/>
    <w:rsid w:val="004E7BAC"/>
    <w:rsid w:val="004F0284"/>
    <w:rsid w:val="004F1035"/>
    <w:rsid w:val="004F1FAD"/>
    <w:rsid w:val="004F361A"/>
    <w:rsid w:val="004F3DF5"/>
    <w:rsid w:val="004F4356"/>
    <w:rsid w:val="004F453D"/>
    <w:rsid w:val="004F45A0"/>
    <w:rsid w:val="004F4DC9"/>
    <w:rsid w:val="004F6A82"/>
    <w:rsid w:val="00500036"/>
    <w:rsid w:val="005008EB"/>
    <w:rsid w:val="00501385"/>
    <w:rsid w:val="00501B3F"/>
    <w:rsid w:val="0050276B"/>
    <w:rsid w:val="0050300C"/>
    <w:rsid w:val="005031A1"/>
    <w:rsid w:val="00503373"/>
    <w:rsid w:val="00504E4A"/>
    <w:rsid w:val="005059B6"/>
    <w:rsid w:val="00505A1D"/>
    <w:rsid w:val="00505BA3"/>
    <w:rsid w:val="00506998"/>
    <w:rsid w:val="00506EC7"/>
    <w:rsid w:val="00507E2C"/>
    <w:rsid w:val="00507F3E"/>
    <w:rsid w:val="00510054"/>
    <w:rsid w:val="005100D7"/>
    <w:rsid w:val="005105C2"/>
    <w:rsid w:val="00510D80"/>
    <w:rsid w:val="00511EA4"/>
    <w:rsid w:val="00511FC2"/>
    <w:rsid w:val="005121A9"/>
    <w:rsid w:val="00512BC2"/>
    <w:rsid w:val="00514007"/>
    <w:rsid w:val="005143FC"/>
    <w:rsid w:val="005145E1"/>
    <w:rsid w:val="00514C5E"/>
    <w:rsid w:val="00516146"/>
    <w:rsid w:val="00517078"/>
    <w:rsid w:val="005179CC"/>
    <w:rsid w:val="005210EF"/>
    <w:rsid w:val="005219ED"/>
    <w:rsid w:val="00521F3F"/>
    <w:rsid w:val="00522401"/>
    <w:rsid w:val="00522CCB"/>
    <w:rsid w:val="00524182"/>
    <w:rsid w:val="0052420C"/>
    <w:rsid w:val="00524907"/>
    <w:rsid w:val="005249C5"/>
    <w:rsid w:val="0052595E"/>
    <w:rsid w:val="00525A4E"/>
    <w:rsid w:val="00525C89"/>
    <w:rsid w:val="00526400"/>
    <w:rsid w:val="00526981"/>
    <w:rsid w:val="00526DE6"/>
    <w:rsid w:val="00530AA2"/>
    <w:rsid w:val="00530DA6"/>
    <w:rsid w:val="00530F90"/>
    <w:rsid w:val="00531870"/>
    <w:rsid w:val="00531A13"/>
    <w:rsid w:val="005323F8"/>
    <w:rsid w:val="00533B15"/>
    <w:rsid w:val="00533E51"/>
    <w:rsid w:val="005340BB"/>
    <w:rsid w:val="00534497"/>
    <w:rsid w:val="00534F60"/>
    <w:rsid w:val="00535B07"/>
    <w:rsid w:val="00535B6F"/>
    <w:rsid w:val="00535EF9"/>
    <w:rsid w:val="0053695C"/>
    <w:rsid w:val="005369BA"/>
    <w:rsid w:val="00536A63"/>
    <w:rsid w:val="005374F0"/>
    <w:rsid w:val="005376CF"/>
    <w:rsid w:val="00537F61"/>
    <w:rsid w:val="00540432"/>
    <w:rsid w:val="00540AE0"/>
    <w:rsid w:val="00540C78"/>
    <w:rsid w:val="00541348"/>
    <w:rsid w:val="005417DD"/>
    <w:rsid w:val="00541C18"/>
    <w:rsid w:val="00541C1C"/>
    <w:rsid w:val="005421D3"/>
    <w:rsid w:val="00542B3B"/>
    <w:rsid w:val="00542CC2"/>
    <w:rsid w:val="00543290"/>
    <w:rsid w:val="005435D3"/>
    <w:rsid w:val="0054395B"/>
    <w:rsid w:val="00543CBA"/>
    <w:rsid w:val="0054427D"/>
    <w:rsid w:val="00544307"/>
    <w:rsid w:val="0054457D"/>
    <w:rsid w:val="005451AD"/>
    <w:rsid w:val="005459A5"/>
    <w:rsid w:val="00545E3E"/>
    <w:rsid w:val="00546138"/>
    <w:rsid w:val="00550025"/>
    <w:rsid w:val="005503BF"/>
    <w:rsid w:val="005507EA"/>
    <w:rsid w:val="00550DD3"/>
    <w:rsid w:val="00551B29"/>
    <w:rsid w:val="00551F0F"/>
    <w:rsid w:val="00552C7C"/>
    <w:rsid w:val="00553302"/>
    <w:rsid w:val="0055331C"/>
    <w:rsid w:val="00553ABB"/>
    <w:rsid w:val="00554907"/>
    <w:rsid w:val="00554CBD"/>
    <w:rsid w:val="00555102"/>
    <w:rsid w:val="005560EE"/>
    <w:rsid w:val="0055693C"/>
    <w:rsid w:val="0055764E"/>
    <w:rsid w:val="00557B3E"/>
    <w:rsid w:val="00560693"/>
    <w:rsid w:val="0056092C"/>
    <w:rsid w:val="005626F5"/>
    <w:rsid w:val="0056306B"/>
    <w:rsid w:val="005631FF"/>
    <w:rsid w:val="00563589"/>
    <w:rsid w:val="00563AAC"/>
    <w:rsid w:val="0056409A"/>
    <w:rsid w:val="00565909"/>
    <w:rsid w:val="00566175"/>
    <w:rsid w:val="005666E0"/>
    <w:rsid w:val="00566ACA"/>
    <w:rsid w:val="00567ABF"/>
    <w:rsid w:val="0057126F"/>
    <w:rsid w:val="00571633"/>
    <w:rsid w:val="00571EC8"/>
    <w:rsid w:val="00572271"/>
    <w:rsid w:val="0057341C"/>
    <w:rsid w:val="00573902"/>
    <w:rsid w:val="00573E71"/>
    <w:rsid w:val="0057573A"/>
    <w:rsid w:val="005757F0"/>
    <w:rsid w:val="0057678D"/>
    <w:rsid w:val="0057688C"/>
    <w:rsid w:val="005768AA"/>
    <w:rsid w:val="00576D47"/>
    <w:rsid w:val="00577005"/>
    <w:rsid w:val="00577A50"/>
    <w:rsid w:val="00577F2D"/>
    <w:rsid w:val="00580CB0"/>
    <w:rsid w:val="00581AD2"/>
    <w:rsid w:val="00581F82"/>
    <w:rsid w:val="005822B7"/>
    <w:rsid w:val="0058340D"/>
    <w:rsid w:val="00583A33"/>
    <w:rsid w:val="00583D14"/>
    <w:rsid w:val="00584C74"/>
    <w:rsid w:val="00584E5A"/>
    <w:rsid w:val="00585149"/>
    <w:rsid w:val="00585316"/>
    <w:rsid w:val="00585F00"/>
    <w:rsid w:val="0058603E"/>
    <w:rsid w:val="005860D7"/>
    <w:rsid w:val="00586332"/>
    <w:rsid w:val="00586664"/>
    <w:rsid w:val="00586766"/>
    <w:rsid w:val="00587850"/>
    <w:rsid w:val="005900E8"/>
    <w:rsid w:val="00590839"/>
    <w:rsid w:val="005910CD"/>
    <w:rsid w:val="005919AF"/>
    <w:rsid w:val="00591DCF"/>
    <w:rsid w:val="00592BA3"/>
    <w:rsid w:val="00593B0D"/>
    <w:rsid w:val="00593C49"/>
    <w:rsid w:val="00594121"/>
    <w:rsid w:val="0059465E"/>
    <w:rsid w:val="005958E0"/>
    <w:rsid w:val="00595F9C"/>
    <w:rsid w:val="005961CB"/>
    <w:rsid w:val="0059678C"/>
    <w:rsid w:val="0059785D"/>
    <w:rsid w:val="005A0144"/>
    <w:rsid w:val="005A2753"/>
    <w:rsid w:val="005A2804"/>
    <w:rsid w:val="005A2FA7"/>
    <w:rsid w:val="005A3395"/>
    <w:rsid w:val="005A3971"/>
    <w:rsid w:val="005A6B0D"/>
    <w:rsid w:val="005B0225"/>
    <w:rsid w:val="005B0BB6"/>
    <w:rsid w:val="005B0D88"/>
    <w:rsid w:val="005B141D"/>
    <w:rsid w:val="005B1472"/>
    <w:rsid w:val="005B25C0"/>
    <w:rsid w:val="005B349C"/>
    <w:rsid w:val="005B42E2"/>
    <w:rsid w:val="005B42EF"/>
    <w:rsid w:val="005B4AA9"/>
    <w:rsid w:val="005B4AD2"/>
    <w:rsid w:val="005B4BE4"/>
    <w:rsid w:val="005B511D"/>
    <w:rsid w:val="005B525A"/>
    <w:rsid w:val="005B57E3"/>
    <w:rsid w:val="005B626F"/>
    <w:rsid w:val="005B7479"/>
    <w:rsid w:val="005B7530"/>
    <w:rsid w:val="005B7559"/>
    <w:rsid w:val="005B77C0"/>
    <w:rsid w:val="005B7B93"/>
    <w:rsid w:val="005B7E4C"/>
    <w:rsid w:val="005C07F1"/>
    <w:rsid w:val="005C138F"/>
    <w:rsid w:val="005C17CA"/>
    <w:rsid w:val="005C3338"/>
    <w:rsid w:val="005C39F9"/>
    <w:rsid w:val="005C3C30"/>
    <w:rsid w:val="005C3E27"/>
    <w:rsid w:val="005C420C"/>
    <w:rsid w:val="005C5713"/>
    <w:rsid w:val="005C6334"/>
    <w:rsid w:val="005C65C0"/>
    <w:rsid w:val="005C6C39"/>
    <w:rsid w:val="005D0036"/>
    <w:rsid w:val="005D15C3"/>
    <w:rsid w:val="005D1AD6"/>
    <w:rsid w:val="005D21C3"/>
    <w:rsid w:val="005D2AF6"/>
    <w:rsid w:val="005D2BE8"/>
    <w:rsid w:val="005D2DFF"/>
    <w:rsid w:val="005D3BF2"/>
    <w:rsid w:val="005D425D"/>
    <w:rsid w:val="005D4856"/>
    <w:rsid w:val="005D4C94"/>
    <w:rsid w:val="005D4D5D"/>
    <w:rsid w:val="005D56AC"/>
    <w:rsid w:val="005D5ADE"/>
    <w:rsid w:val="005D6553"/>
    <w:rsid w:val="005D6593"/>
    <w:rsid w:val="005D6AC2"/>
    <w:rsid w:val="005D705C"/>
    <w:rsid w:val="005D793B"/>
    <w:rsid w:val="005E062E"/>
    <w:rsid w:val="005E0679"/>
    <w:rsid w:val="005E06F4"/>
    <w:rsid w:val="005E07DF"/>
    <w:rsid w:val="005E0EF2"/>
    <w:rsid w:val="005E1193"/>
    <w:rsid w:val="005E29EE"/>
    <w:rsid w:val="005E419A"/>
    <w:rsid w:val="005E472A"/>
    <w:rsid w:val="005E47E2"/>
    <w:rsid w:val="005E503A"/>
    <w:rsid w:val="005E53E0"/>
    <w:rsid w:val="005E54CB"/>
    <w:rsid w:val="005E55F9"/>
    <w:rsid w:val="005E5904"/>
    <w:rsid w:val="005E62AC"/>
    <w:rsid w:val="005E659C"/>
    <w:rsid w:val="005F1B31"/>
    <w:rsid w:val="005F1C3E"/>
    <w:rsid w:val="005F2385"/>
    <w:rsid w:val="005F3059"/>
    <w:rsid w:val="005F3240"/>
    <w:rsid w:val="005F3575"/>
    <w:rsid w:val="005F434D"/>
    <w:rsid w:val="005F4698"/>
    <w:rsid w:val="005F48FA"/>
    <w:rsid w:val="005F4F64"/>
    <w:rsid w:val="005F51FA"/>
    <w:rsid w:val="005F583E"/>
    <w:rsid w:val="005F7053"/>
    <w:rsid w:val="005F7230"/>
    <w:rsid w:val="00600FD9"/>
    <w:rsid w:val="0060185F"/>
    <w:rsid w:val="00601D6D"/>
    <w:rsid w:val="00602470"/>
    <w:rsid w:val="0060266D"/>
    <w:rsid w:val="00602900"/>
    <w:rsid w:val="00602F5B"/>
    <w:rsid w:val="00603512"/>
    <w:rsid w:val="006037B2"/>
    <w:rsid w:val="00603B39"/>
    <w:rsid w:val="00603DC1"/>
    <w:rsid w:val="00604B80"/>
    <w:rsid w:val="00604C07"/>
    <w:rsid w:val="00605A24"/>
    <w:rsid w:val="00605E0C"/>
    <w:rsid w:val="00606D04"/>
    <w:rsid w:val="00610AC6"/>
    <w:rsid w:val="00611A22"/>
    <w:rsid w:val="00611EA7"/>
    <w:rsid w:val="00611F3F"/>
    <w:rsid w:val="00613E8C"/>
    <w:rsid w:val="00614070"/>
    <w:rsid w:val="00614EF8"/>
    <w:rsid w:val="00614F1D"/>
    <w:rsid w:val="00615362"/>
    <w:rsid w:val="00615991"/>
    <w:rsid w:val="0061609B"/>
    <w:rsid w:val="006161F1"/>
    <w:rsid w:val="006163B4"/>
    <w:rsid w:val="006164FE"/>
    <w:rsid w:val="00616B23"/>
    <w:rsid w:val="00616C84"/>
    <w:rsid w:val="00620487"/>
    <w:rsid w:val="006225C3"/>
    <w:rsid w:val="0062261F"/>
    <w:rsid w:val="00622978"/>
    <w:rsid w:val="00623320"/>
    <w:rsid w:val="0062340F"/>
    <w:rsid w:val="00623BEF"/>
    <w:rsid w:val="00625B34"/>
    <w:rsid w:val="00625EEB"/>
    <w:rsid w:val="00626415"/>
    <w:rsid w:val="006270E4"/>
    <w:rsid w:val="0063062A"/>
    <w:rsid w:val="00630E5D"/>
    <w:rsid w:val="006313A3"/>
    <w:rsid w:val="006324B2"/>
    <w:rsid w:val="006326F0"/>
    <w:rsid w:val="0063299B"/>
    <w:rsid w:val="00633092"/>
    <w:rsid w:val="00633CBB"/>
    <w:rsid w:val="00634A85"/>
    <w:rsid w:val="00634CB6"/>
    <w:rsid w:val="00634E6C"/>
    <w:rsid w:val="0063526F"/>
    <w:rsid w:val="0063732F"/>
    <w:rsid w:val="0064041E"/>
    <w:rsid w:val="00640E75"/>
    <w:rsid w:val="00640F26"/>
    <w:rsid w:val="00642DF1"/>
    <w:rsid w:val="00643234"/>
    <w:rsid w:val="00643713"/>
    <w:rsid w:val="00643996"/>
    <w:rsid w:val="006439D8"/>
    <w:rsid w:val="00643C4F"/>
    <w:rsid w:val="00643D52"/>
    <w:rsid w:val="006441B4"/>
    <w:rsid w:val="00644D4F"/>
    <w:rsid w:val="006454DA"/>
    <w:rsid w:val="00646D66"/>
    <w:rsid w:val="0064773D"/>
    <w:rsid w:val="00647E87"/>
    <w:rsid w:val="00650C35"/>
    <w:rsid w:val="00650E6D"/>
    <w:rsid w:val="006518EC"/>
    <w:rsid w:val="006520A8"/>
    <w:rsid w:val="006535B6"/>
    <w:rsid w:val="006535D9"/>
    <w:rsid w:val="00653EB3"/>
    <w:rsid w:val="00653F0A"/>
    <w:rsid w:val="006542F9"/>
    <w:rsid w:val="0065474B"/>
    <w:rsid w:val="00654F03"/>
    <w:rsid w:val="006552E2"/>
    <w:rsid w:val="0065530D"/>
    <w:rsid w:val="0065539B"/>
    <w:rsid w:val="006554FF"/>
    <w:rsid w:val="00655C38"/>
    <w:rsid w:val="00655C9F"/>
    <w:rsid w:val="006561DB"/>
    <w:rsid w:val="00656AA5"/>
    <w:rsid w:val="00656D6A"/>
    <w:rsid w:val="00656E75"/>
    <w:rsid w:val="00657558"/>
    <w:rsid w:val="00657D2F"/>
    <w:rsid w:val="0066161D"/>
    <w:rsid w:val="006623CA"/>
    <w:rsid w:val="00662820"/>
    <w:rsid w:val="00663D9E"/>
    <w:rsid w:val="0066434D"/>
    <w:rsid w:val="0066437E"/>
    <w:rsid w:val="00665919"/>
    <w:rsid w:val="00666757"/>
    <w:rsid w:val="006669D4"/>
    <w:rsid w:val="00666BAA"/>
    <w:rsid w:val="00671030"/>
    <w:rsid w:val="00671357"/>
    <w:rsid w:val="00671921"/>
    <w:rsid w:val="00672CFE"/>
    <w:rsid w:val="00673F19"/>
    <w:rsid w:val="00675963"/>
    <w:rsid w:val="00676A9E"/>
    <w:rsid w:val="00680B02"/>
    <w:rsid w:val="00680C8A"/>
    <w:rsid w:val="00681FBE"/>
    <w:rsid w:val="0068237A"/>
    <w:rsid w:val="00682384"/>
    <w:rsid w:val="00682DFB"/>
    <w:rsid w:val="0068349B"/>
    <w:rsid w:val="00685882"/>
    <w:rsid w:val="00685B4B"/>
    <w:rsid w:val="006900B6"/>
    <w:rsid w:val="00690ADD"/>
    <w:rsid w:val="006911F6"/>
    <w:rsid w:val="00691544"/>
    <w:rsid w:val="00691C1D"/>
    <w:rsid w:val="00691D8B"/>
    <w:rsid w:val="006922BA"/>
    <w:rsid w:val="00692305"/>
    <w:rsid w:val="00692D92"/>
    <w:rsid w:val="006939C0"/>
    <w:rsid w:val="0069429A"/>
    <w:rsid w:val="0069462E"/>
    <w:rsid w:val="006947AF"/>
    <w:rsid w:val="0069568B"/>
    <w:rsid w:val="006957B6"/>
    <w:rsid w:val="00695FB5"/>
    <w:rsid w:val="0069689B"/>
    <w:rsid w:val="006968A8"/>
    <w:rsid w:val="0069695C"/>
    <w:rsid w:val="00696B66"/>
    <w:rsid w:val="00697B46"/>
    <w:rsid w:val="006A213A"/>
    <w:rsid w:val="006A257B"/>
    <w:rsid w:val="006A265A"/>
    <w:rsid w:val="006A2939"/>
    <w:rsid w:val="006A2CF1"/>
    <w:rsid w:val="006A2DBA"/>
    <w:rsid w:val="006A355C"/>
    <w:rsid w:val="006A368D"/>
    <w:rsid w:val="006A3B2C"/>
    <w:rsid w:val="006A507C"/>
    <w:rsid w:val="006A7000"/>
    <w:rsid w:val="006A70F7"/>
    <w:rsid w:val="006A742F"/>
    <w:rsid w:val="006A792E"/>
    <w:rsid w:val="006A7A0C"/>
    <w:rsid w:val="006A7F69"/>
    <w:rsid w:val="006B0316"/>
    <w:rsid w:val="006B0D70"/>
    <w:rsid w:val="006B30B9"/>
    <w:rsid w:val="006B3118"/>
    <w:rsid w:val="006B3475"/>
    <w:rsid w:val="006B3500"/>
    <w:rsid w:val="006B3F51"/>
    <w:rsid w:val="006B4103"/>
    <w:rsid w:val="006B4E56"/>
    <w:rsid w:val="006B5D9E"/>
    <w:rsid w:val="006B6034"/>
    <w:rsid w:val="006B781A"/>
    <w:rsid w:val="006C0011"/>
    <w:rsid w:val="006C0D07"/>
    <w:rsid w:val="006C1474"/>
    <w:rsid w:val="006C1784"/>
    <w:rsid w:val="006C22C1"/>
    <w:rsid w:val="006C5634"/>
    <w:rsid w:val="006C5655"/>
    <w:rsid w:val="006C58F1"/>
    <w:rsid w:val="006C5DC7"/>
    <w:rsid w:val="006C5E59"/>
    <w:rsid w:val="006C5EEE"/>
    <w:rsid w:val="006C5F78"/>
    <w:rsid w:val="006C61FC"/>
    <w:rsid w:val="006C6DA2"/>
    <w:rsid w:val="006C6E16"/>
    <w:rsid w:val="006C70F5"/>
    <w:rsid w:val="006C72ED"/>
    <w:rsid w:val="006D002A"/>
    <w:rsid w:val="006D02AE"/>
    <w:rsid w:val="006D0685"/>
    <w:rsid w:val="006D0AFF"/>
    <w:rsid w:val="006D1110"/>
    <w:rsid w:val="006D2050"/>
    <w:rsid w:val="006D27B8"/>
    <w:rsid w:val="006D3CA2"/>
    <w:rsid w:val="006D3F9E"/>
    <w:rsid w:val="006D4223"/>
    <w:rsid w:val="006D435E"/>
    <w:rsid w:val="006D4F11"/>
    <w:rsid w:val="006D531A"/>
    <w:rsid w:val="006D5B86"/>
    <w:rsid w:val="006D6E72"/>
    <w:rsid w:val="006D74BE"/>
    <w:rsid w:val="006E0240"/>
    <w:rsid w:val="006E0F7B"/>
    <w:rsid w:val="006E19F3"/>
    <w:rsid w:val="006E3109"/>
    <w:rsid w:val="006E4230"/>
    <w:rsid w:val="006E4BF7"/>
    <w:rsid w:val="006E5128"/>
    <w:rsid w:val="006E6E65"/>
    <w:rsid w:val="006F06AB"/>
    <w:rsid w:val="006F255E"/>
    <w:rsid w:val="006F392A"/>
    <w:rsid w:val="006F3C90"/>
    <w:rsid w:val="006F46E2"/>
    <w:rsid w:val="006F4AF3"/>
    <w:rsid w:val="006F4DF1"/>
    <w:rsid w:val="006F50BE"/>
    <w:rsid w:val="006F736E"/>
    <w:rsid w:val="006F7B95"/>
    <w:rsid w:val="006F7F61"/>
    <w:rsid w:val="007011BD"/>
    <w:rsid w:val="00701251"/>
    <w:rsid w:val="00701941"/>
    <w:rsid w:val="00701B5C"/>
    <w:rsid w:val="00701C98"/>
    <w:rsid w:val="00701CE3"/>
    <w:rsid w:val="00701DC8"/>
    <w:rsid w:val="007020FA"/>
    <w:rsid w:val="007038E6"/>
    <w:rsid w:val="0070394A"/>
    <w:rsid w:val="00703AA7"/>
    <w:rsid w:val="00703B17"/>
    <w:rsid w:val="00704E77"/>
    <w:rsid w:val="00706E61"/>
    <w:rsid w:val="00707806"/>
    <w:rsid w:val="00710F7B"/>
    <w:rsid w:val="00711379"/>
    <w:rsid w:val="00711490"/>
    <w:rsid w:val="0071155D"/>
    <w:rsid w:val="00711566"/>
    <w:rsid w:val="00711AC0"/>
    <w:rsid w:val="00711B5E"/>
    <w:rsid w:val="0071229F"/>
    <w:rsid w:val="0071270D"/>
    <w:rsid w:val="00712B33"/>
    <w:rsid w:val="00713933"/>
    <w:rsid w:val="00713E7F"/>
    <w:rsid w:val="0071560C"/>
    <w:rsid w:val="007156F0"/>
    <w:rsid w:val="00716090"/>
    <w:rsid w:val="007177B1"/>
    <w:rsid w:val="00717C3E"/>
    <w:rsid w:val="00717EE9"/>
    <w:rsid w:val="00717FF1"/>
    <w:rsid w:val="00720A70"/>
    <w:rsid w:val="0072106D"/>
    <w:rsid w:val="00721973"/>
    <w:rsid w:val="00721BD4"/>
    <w:rsid w:val="00721E3C"/>
    <w:rsid w:val="00721F5C"/>
    <w:rsid w:val="007221F2"/>
    <w:rsid w:val="00723A18"/>
    <w:rsid w:val="00724B62"/>
    <w:rsid w:val="00725A61"/>
    <w:rsid w:val="00725B5F"/>
    <w:rsid w:val="00725D55"/>
    <w:rsid w:val="00726726"/>
    <w:rsid w:val="00726817"/>
    <w:rsid w:val="00727850"/>
    <w:rsid w:val="00727D79"/>
    <w:rsid w:val="007303D2"/>
    <w:rsid w:val="00730B3F"/>
    <w:rsid w:val="00730C86"/>
    <w:rsid w:val="007313BA"/>
    <w:rsid w:val="007315C2"/>
    <w:rsid w:val="00731BBB"/>
    <w:rsid w:val="0073200D"/>
    <w:rsid w:val="00733340"/>
    <w:rsid w:val="007338AC"/>
    <w:rsid w:val="00734002"/>
    <w:rsid w:val="0073401C"/>
    <w:rsid w:val="00734A40"/>
    <w:rsid w:val="00735300"/>
    <w:rsid w:val="00735641"/>
    <w:rsid w:val="00736751"/>
    <w:rsid w:val="00736845"/>
    <w:rsid w:val="00737387"/>
    <w:rsid w:val="007401F6"/>
    <w:rsid w:val="00740264"/>
    <w:rsid w:val="00740645"/>
    <w:rsid w:val="00740846"/>
    <w:rsid w:val="007414D2"/>
    <w:rsid w:val="00742D2F"/>
    <w:rsid w:val="00743AE7"/>
    <w:rsid w:val="00744B75"/>
    <w:rsid w:val="00745018"/>
    <w:rsid w:val="007453E7"/>
    <w:rsid w:val="00745DED"/>
    <w:rsid w:val="00745E67"/>
    <w:rsid w:val="00745FF5"/>
    <w:rsid w:val="00746497"/>
    <w:rsid w:val="00747C14"/>
    <w:rsid w:val="00747EF8"/>
    <w:rsid w:val="0075218D"/>
    <w:rsid w:val="00752627"/>
    <w:rsid w:val="00752CE7"/>
    <w:rsid w:val="0075339B"/>
    <w:rsid w:val="007534CB"/>
    <w:rsid w:val="00753AFF"/>
    <w:rsid w:val="00753F38"/>
    <w:rsid w:val="00754AC1"/>
    <w:rsid w:val="00755DD2"/>
    <w:rsid w:val="00756AA1"/>
    <w:rsid w:val="00756D2E"/>
    <w:rsid w:val="00757175"/>
    <w:rsid w:val="0075722F"/>
    <w:rsid w:val="007602AE"/>
    <w:rsid w:val="00760CB0"/>
    <w:rsid w:val="00760F94"/>
    <w:rsid w:val="00761BC1"/>
    <w:rsid w:val="00761F0F"/>
    <w:rsid w:val="00761F5B"/>
    <w:rsid w:val="007627E8"/>
    <w:rsid w:val="00762A88"/>
    <w:rsid w:val="00763215"/>
    <w:rsid w:val="00763540"/>
    <w:rsid w:val="00763DBF"/>
    <w:rsid w:val="0076481A"/>
    <w:rsid w:val="00764E9C"/>
    <w:rsid w:val="00765094"/>
    <w:rsid w:val="00765C78"/>
    <w:rsid w:val="0076632D"/>
    <w:rsid w:val="00766895"/>
    <w:rsid w:val="00767AA2"/>
    <w:rsid w:val="00767C5B"/>
    <w:rsid w:val="007702E2"/>
    <w:rsid w:val="0077066A"/>
    <w:rsid w:val="00772516"/>
    <w:rsid w:val="007729C7"/>
    <w:rsid w:val="00772CC7"/>
    <w:rsid w:val="00773196"/>
    <w:rsid w:val="007741C9"/>
    <w:rsid w:val="007746E3"/>
    <w:rsid w:val="00774AA9"/>
    <w:rsid w:val="00775F2E"/>
    <w:rsid w:val="00777881"/>
    <w:rsid w:val="00777A9C"/>
    <w:rsid w:val="00780513"/>
    <w:rsid w:val="007807C4"/>
    <w:rsid w:val="007815AF"/>
    <w:rsid w:val="007816F2"/>
    <w:rsid w:val="007817C8"/>
    <w:rsid w:val="00782D2A"/>
    <w:rsid w:val="00783273"/>
    <w:rsid w:val="007832B3"/>
    <w:rsid w:val="00783EEA"/>
    <w:rsid w:val="0078408A"/>
    <w:rsid w:val="00784463"/>
    <w:rsid w:val="007852B5"/>
    <w:rsid w:val="00785730"/>
    <w:rsid w:val="0078697B"/>
    <w:rsid w:val="00786F59"/>
    <w:rsid w:val="00787EF5"/>
    <w:rsid w:val="00790D6A"/>
    <w:rsid w:val="00790E7D"/>
    <w:rsid w:val="00791033"/>
    <w:rsid w:val="007915D1"/>
    <w:rsid w:val="0079263C"/>
    <w:rsid w:val="00792C5E"/>
    <w:rsid w:val="00792E0E"/>
    <w:rsid w:val="00792FB1"/>
    <w:rsid w:val="00793F53"/>
    <w:rsid w:val="00794264"/>
    <w:rsid w:val="00794594"/>
    <w:rsid w:val="00795105"/>
    <w:rsid w:val="00795678"/>
    <w:rsid w:val="00795F1E"/>
    <w:rsid w:val="00796687"/>
    <w:rsid w:val="0079669D"/>
    <w:rsid w:val="00796C65"/>
    <w:rsid w:val="007A077D"/>
    <w:rsid w:val="007A17C3"/>
    <w:rsid w:val="007A2070"/>
    <w:rsid w:val="007A2815"/>
    <w:rsid w:val="007A34B2"/>
    <w:rsid w:val="007A3D35"/>
    <w:rsid w:val="007A4EE1"/>
    <w:rsid w:val="007A4FDB"/>
    <w:rsid w:val="007A59D1"/>
    <w:rsid w:val="007A6323"/>
    <w:rsid w:val="007A67BA"/>
    <w:rsid w:val="007A6C26"/>
    <w:rsid w:val="007A6ECE"/>
    <w:rsid w:val="007A6F07"/>
    <w:rsid w:val="007A701E"/>
    <w:rsid w:val="007A708F"/>
    <w:rsid w:val="007A75EF"/>
    <w:rsid w:val="007A7DE1"/>
    <w:rsid w:val="007B111B"/>
    <w:rsid w:val="007B15EC"/>
    <w:rsid w:val="007B20AF"/>
    <w:rsid w:val="007B2D74"/>
    <w:rsid w:val="007B3020"/>
    <w:rsid w:val="007B3BC5"/>
    <w:rsid w:val="007B4547"/>
    <w:rsid w:val="007B4565"/>
    <w:rsid w:val="007B45AA"/>
    <w:rsid w:val="007B4B7B"/>
    <w:rsid w:val="007B602D"/>
    <w:rsid w:val="007B6516"/>
    <w:rsid w:val="007B6C37"/>
    <w:rsid w:val="007C19F2"/>
    <w:rsid w:val="007C1BE0"/>
    <w:rsid w:val="007C20D3"/>
    <w:rsid w:val="007C21B8"/>
    <w:rsid w:val="007C2502"/>
    <w:rsid w:val="007C2E1B"/>
    <w:rsid w:val="007C37D1"/>
    <w:rsid w:val="007C3BCF"/>
    <w:rsid w:val="007C3C15"/>
    <w:rsid w:val="007C44E1"/>
    <w:rsid w:val="007C61A9"/>
    <w:rsid w:val="007C6D81"/>
    <w:rsid w:val="007C7227"/>
    <w:rsid w:val="007D0611"/>
    <w:rsid w:val="007D0985"/>
    <w:rsid w:val="007D0B94"/>
    <w:rsid w:val="007D10A7"/>
    <w:rsid w:val="007D12D6"/>
    <w:rsid w:val="007D422F"/>
    <w:rsid w:val="007D436E"/>
    <w:rsid w:val="007D6692"/>
    <w:rsid w:val="007D6A23"/>
    <w:rsid w:val="007D6BB7"/>
    <w:rsid w:val="007D6C2F"/>
    <w:rsid w:val="007D6C3D"/>
    <w:rsid w:val="007D6C8A"/>
    <w:rsid w:val="007D70C3"/>
    <w:rsid w:val="007D72DF"/>
    <w:rsid w:val="007E0211"/>
    <w:rsid w:val="007E0915"/>
    <w:rsid w:val="007E0D71"/>
    <w:rsid w:val="007E0FB1"/>
    <w:rsid w:val="007E104F"/>
    <w:rsid w:val="007E30E0"/>
    <w:rsid w:val="007E3292"/>
    <w:rsid w:val="007E396B"/>
    <w:rsid w:val="007E487E"/>
    <w:rsid w:val="007E4F0E"/>
    <w:rsid w:val="007E6360"/>
    <w:rsid w:val="007E64CF"/>
    <w:rsid w:val="007E78B0"/>
    <w:rsid w:val="007F00F8"/>
    <w:rsid w:val="007F0249"/>
    <w:rsid w:val="007F0471"/>
    <w:rsid w:val="007F0F2F"/>
    <w:rsid w:val="007F2636"/>
    <w:rsid w:val="007F2BCC"/>
    <w:rsid w:val="007F34D8"/>
    <w:rsid w:val="007F3895"/>
    <w:rsid w:val="007F4ACC"/>
    <w:rsid w:val="007F6399"/>
    <w:rsid w:val="00800330"/>
    <w:rsid w:val="008016E6"/>
    <w:rsid w:val="00801D6B"/>
    <w:rsid w:val="0080313B"/>
    <w:rsid w:val="00804105"/>
    <w:rsid w:val="008042AA"/>
    <w:rsid w:val="0080517B"/>
    <w:rsid w:val="00805205"/>
    <w:rsid w:val="008055B4"/>
    <w:rsid w:val="00805AA1"/>
    <w:rsid w:val="00805C07"/>
    <w:rsid w:val="008065CB"/>
    <w:rsid w:val="00806634"/>
    <w:rsid w:val="008069B5"/>
    <w:rsid w:val="008104AD"/>
    <w:rsid w:val="0081099E"/>
    <w:rsid w:val="00811E21"/>
    <w:rsid w:val="00811E95"/>
    <w:rsid w:val="00812DB5"/>
    <w:rsid w:val="0081448F"/>
    <w:rsid w:val="00815636"/>
    <w:rsid w:val="008157BD"/>
    <w:rsid w:val="00816ED6"/>
    <w:rsid w:val="0081746C"/>
    <w:rsid w:val="0081757E"/>
    <w:rsid w:val="008177B6"/>
    <w:rsid w:val="00817AE3"/>
    <w:rsid w:val="00817DB0"/>
    <w:rsid w:val="00820364"/>
    <w:rsid w:val="00820BF7"/>
    <w:rsid w:val="00822AAC"/>
    <w:rsid w:val="008232FD"/>
    <w:rsid w:val="008238BF"/>
    <w:rsid w:val="00823BAD"/>
    <w:rsid w:val="00824C6C"/>
    <w:rsid w:val="00824E3F"/>
    <w:rsid w:val="00824EA3"/>
    <w:rsid w:val="00825686"/>
    <w:rsid w:val="00826B98"/>
    <w:rsid w:val="00830777"/>
    <w:rsid w:val="00830CD3"/>
    <w:rsid w:val="00831266"/>
    <w:rsid w:val="0083188A"/>
    <w:rsid w:val="0083191C"/>
    <w:rsid w:val="00831B31"/>
    <w:rsid w:val="0083443C"/>
    <w:rsid w:val="0083452C"/>
    <w:rsid w:val="0083484B"/>
    <w:rsid w:val="00834B6C"/>
    <w:rsid w:val="0083593B"/>
    <w:rsid w:val="008370EF"/>
    <w:rsid w:val="008410DE"/>
    <w:rsid w:val="00841480"/>
    <w:rsid w:val="00842797"/>
    <w:rsid w:val="00842C55"/>
    <w:rsid w:val="00842C6C"/>
    <w:rsid w:val="008432B4"/>
    <w:rsid w:val="0084359B"/>
    <w:rsid w:val="00844128"/>
    <w:rsid w:val="00844F79"/>
    <w:rsid w:val="00845A1C"/>
    <w:rsid w:val="00846E85"/>
    <w:rsid w:val="0084710A"/>
    <w:rsid w:val="00847563"/>
    <w:rsid w:val="00847615"/>
    <w:rsid w:val="00847883"/>
    <w:rsid w:val="00847BA9"/>
    <w:rsid w:val="00847F37"/>
    <w:rsid w:val="008507FF"/>
    <w:rsid w:val="00850E47"/>
    <w:rsid w:val="00851E6C"/>
    <w:rsid w:val="00851FBC"/>
    <w:rsid w:val="00852999"/>
    <w:rsid w:val="00852A3B"/>
    <w:rsid w:val="00852F88"/>
    <w:rsid w:val="0085454D"/>
    <w:rsid w:val="0085488D"/>
    <w:rsid w:val="00855D5B"/>
    <w:rsid w:val="008565CC"/>
    <w:rsid w:val="008567B1"/>
    <w:rsid w:val="00856FFC"/>
    <w:rsid w:val="00857166"/>
    <w:rsid w:val="00857483"/>
    <w:rsid w:val="0085777A"/>
    <w:rsid w:val="008605AB"/>
    <w:rsid w:val="00860708"/>
    <w:rsid w:val="00861B8E"/>
    <w:rsid w:val="00862873"/>
    <w:rsid w:val="00862A97"/>
    <w:rsid w:val="0086378C"/>
    <w:rsid w:val="00863D13"/>
    <w:rsid w:val="00863DD3"/>
    <w:rsid w:val="0086402D"/>
    <w:rsid w:val="00864EF8"/>
    <w:rsid w:val="0086506F"/>
    <w:rsid w:val="0086530A"/>
    <w:rsid w:val="0086561C"/>
    <w:rsid w:val="00867278"/>
    <w:rsid w:val="0087003C"/>
    <w:rsid w:val="008703F0"/>
    <w:rsid w:val="008711C1"/>
    <w:rsid w:val="00872DE8"/>
    <w:rsid w:val="00873433"/>
    <w:rsid w:val="00873516"/>
    <w:rsid w:val="00873B9D"/>
    <w:rsid w:val="00873D71"/>
    <w:rsid w:val="0087473B"/>
    <w:rsid w:val="0087477D"/>
    <w:rsid w:val="00874FA6"/>
    <w:rsid w:val="00875277"/>
    <w:rsid w:val="00875413"/>
    <w:rsid w:val="00875B35"/>
    <w:rsid w:val="00875CFB"/>
    <w:rsid w:val="00876AA2"/>
    <w:rsid w:val="00876FDB"/>
    <w:rsid w:val="0087758A"/>
    <w:rsid w:val="00877924"/>
    <w:rsid w:val="00877AC2"/>
    <w:rsid w:val="00877CBD"/>
    <w:rsid w:val="00877DD9"/>
    <w:rsid w:val="00880D39"/>
    <w:rsid w:val="00881965"/>
    <w:rsid w:val="00884CA9"/>
    <w:rsid w:val="0088586F"/>
    <w:rsid w:val="00887021"/>
    <w:rsid w:val="0088793A"/>
    <w:rsid w:val="00887F6B"/>
    <w:rsid w:val="00891023"/>
    <w:rsid w:val="008912E3"/>
    <w:rsid w:val="00891704"/>
    <w:rsid w:val="00891AC2"/>
    <w:rsid w:val="0089232E"/>
    <w:rsid w:val="0089247B"/>
    <w:rsid w:val="00893208"/>
    <w:rsid w:val="00893681"/>
    <w:rsid w:val="008940BE"/>
    <w:rsid w:val="00894256"/>
    <w:rsid w:val="00894406"/>
    <w:rsid w:val="0089478B"/>
    <w:rsid w:val="0089482D"/>
    <w:rsid w:val="00894AD4"/>
    <w:rsid w:val="00895589"/>
    <w:rsid w:val="00896290"/>
    <w:rsid w:val="00896443"/>
    <w:rsid w:val="00896D87"/>
    <w:rsid w:val="008976DE"/>
    <w:rsid w:val="008A076A"/>
    <w:rsid w:val="008A1BFA"/>
    <w:rsid w:val="008A2340"/>
    <w:rsid w:val="008A2634"/>
    <w:rsid w:val="008A37D5"/>
    <w:rsid w:val="008A3906"/>
    <w:rsid w:val="008A44D5"/>
    <w:rsid w:val="008A5651"/>
    <w:rsid w:val="008A5D39"/>
    <w:rsid w:val="008A6593"/>
    <w:rsid w:val="008A7583"/>
    <w:rsid w:val="008A7AF9"/>
    <w:rsid w:val="008B04A5"/>
    <w:rsid w:val="008B0836"/>
    <w:rsid w:val="008B1EFD"/>
    <w:rsid w:val="008B2064"/>
    <w:rsid w:val="008B23C0"/>
    <w:rsid w:val="008B2544"/>
    <w:rsid w:val="008B329F"/>
    <w:rsid w:val="008B34EA"/>
    <w:rsid w:val="008B3962"/>
    <w:rsid w:val="008B4828"/>
    <w:rsid w:val="008B540A"/>
    <w:rsid w:val="008B5A9B"/>
    <w:rsid w:val="008B6420"/>
    <w:rsid w:val="008B67D3"/>
    <w:rsid w:val="008B6D22"/>
    <w:rsid w:val="008B6F37"/>
    <w:rsid w:val="008B7318"/>
    <w:rsid w:val="008B7ED8"/>
    <w:rsid w:val="008C0C57"/>
    <w:rsid w:val="008C1341"/>
    <w:rsid w:val="008C13B9"/>
    <w:rsid w:val="008C233E"/>
    <w:rsid w:val="008C2683"/>
    <w:rsid w:val="008C62AE"/>
    <w:rsid w:val="008C73D0"/>
    <w:rsid w:val="008D0C43"/>
    <w:rsid w:val="008D17EF"/>
    <w:rsid w:val="008D2F95"/>
    <w:rsid w:val="008D35EF"/>
    <w:rsid w:val="008D3882"/>
    <w:rsid w:val="008D3BF0"/>
    <w:rsid w:val="008D4B29"/>
    <w:rsid w:val="008D4F37"/>
    <w:rsid w:val="008D5F67"/>
    <w:rsid w:val="008D7077"/>
    <w:rsid w:val="008D75B6"/>
    <w:rsid w:val="008D7985"/>
    <w:rsid w:val="008D79ED"/>
    <w:rsid w:val="008E0FD2"/>
    <w:rsid w:val="008E2365"/>
    <w:rsid w:val="008E3683"/>
    <w:rsid w:val="008E4894"/>
    <w:rsid w:val="008E4A9C"/>
    <w:rsid w:val="008E5149"/>
    <w:rsid w:val="008E73FE"/>
    <w:rsid w:val="008E7879"/>
    <w:rsid w:val="008E799C"/>
    <w:rsid w:val="008F0183"/>
    <w:rsid w:val="008F25F0"/>
    <w:rsid w:val="008F26D0"/>
    <w:rsid w:val="008F3153"/>
    <w:rsid w:val="008F33A2"/>
    <w:rsid w:val="008F446D"/>
    <w:rsid w:val="008F50C4"/>
    <w:rsid w:val="008F5BAF"/>
    <w:rsid w:val="008F70E6"/>
    <w:rsid w:val="008F7306"/>
    <w:rsid w:val="008F7ED6"/>
    <w:rsid w:val="009002E7"/>
    <w:rsid w:val="00902517"/>
    <w:rsid w:val="00903184"/>
    <w:rsid w:val="0090360B"/>
    <w:rsid w:val="00904742"/>
    <w:rsid w:val="00904C90"/>
    <w:rsid w:val="0090535D"/>
    <w:rsid w:val="00907C21"/>
    <w:rsid w:val="00907D1A"/>
    <w:rsid w:val="00911D19"/>
    <w:rsid w:val="0091219D"/>
    <w:rsid w:val="00912675"/>
    <w:rsid w:val="00912A68"/>
    <w:rsid w:val="00914150"/>
    <w:rsid w:val="00914301"/>
    <w:rsid w:val="009153A9"/>
    <w:rsid w:val="0091728F"/>
    <w:rsid w:val="009173B9"/>
    <w:rsid w:val="0091745D"/>
    <w:rsid w:val="009214E4"/>
    <w:rsid w:val="0092232C"/>
    <w:rsid w:val="00923178"/>
    <w:rsid w:val="00923DCB"/>
    <w:rsid w:val="00925094"/>
    <w:rsid w:val="009254EB"/>
    <w:rsid w:val="0092651A"/>
    <w:rsid w:val="0092706C"/>
    <w:rsid w:val="00927359"/>
    <w:rsid w:val="009277FC"/>
    <w:rsid w:val="00927C97"/>
    <w:rsid w:val="00930969"/>
    <w:rsid w:val="00930D46"/>
    <w:rsid w:val="00932585"/>
    <w:rsid w:val="0093281D"/>
    <w:rsid w:val="0093317E"/>
    <w:rsid w:val="0093327A"/>
    <w:rsid w:val="0093393E"/>
    <w:rsid w:val="00933940"/>
    <w:rsid w:val="00936C00"/>
    <w:rsid w:val="009379D1"/>
    <w:rsid w:val="00937E9B"/>
    <w:rsid w:val="00940041"/>
    <w:rsid w:val="009401F8"/>
    <w:rsid w:val="009413EF"/>
    <w:rsid w:val="009416F1"/>
    <w:rsid w:val="00942BBB"/>
    <w:rsid w:val="009448FD"/>
    <w:rsid w:val="00944969"/>
    <w:rsid w:val="00944B30"/>
    <w:rsid w:val="00944BB5"/>
    <w:rsid w:val="00945596"/>
    <w:rsid w:val="0094671F"/>
    <w:rsid w:val="00946F7E"/>
    <w:rsid w:val="009473B0"/>
    <w:rsid w:val="00947BB4"/>
    <w:rsid w:val="0095032D"/>
    <w:rsid w:val="00950F20"/>
    <w:rsid w:val="00951427"/>
    <w:rsid w:val="00951716"/>
    <w:rsid w:val="00951808"/>
    <w:rsid w:val="009540E8"/>
    <w:rsid w:val="00954216"/>
    <w:rsid w:val="0095440F"/>
    <w:rsid w:val="0095475E"/>
    <w:rsid w:val="00954A3F"/>
    <w:rsid w:val="00954F2E"/>
    <w:rsid w:val="009551A7"/>
    <w:rsid w:val="00955594"/>
    <w:rsid w:val="00956EA9"/>
    <w:rsid w:val="009572AE"/>
    <w:rsid w:val="00957DF6"/>
    <w:rsid w:val="00960128"/>
    <w:rsid w:val="00960AAC"/>
    <w:rsid w:val="00960F64"/>
    <w:rsid w:val="0096144E"/>
    <w:rsid w:val="009616D0"/>
    <w:rsid w:val="00961AC6"/>
    <w:rsid w:val="00962416"/>
    <w:rsid w:val="00962B80"/>
    <w:rsid w:val="0096321A"/>
    <w:rsid w:val="00963362"/>
    <w:rsid w:val="00963729"/>
    <w:rsid w:val="0096450A"/>
    <w:rsid w:val="00965136"/>
    <w:rsid w:val="00965F76"/>
    <w:rsid w:val="00966EB6"/>
    <w:rsid w:val="00970339"/>
    <w:rsid w:val="00971A4E"/>
    <w:rsid w:val="00971E30"/>
    <w:rsid w:val="009742E1"/>
    <w:rsid w:val="00974785"/>
    <w:rsid w:val="0097563A"/>
    <w:rsid w:val="00975A3D"/>
    <w:rsid w:val="00975FD4"/>
    <w:rsid w:val="00976C5E"/>
    <w:rsid w:val="00976FDB"/>
    <w:rsid w:val="0097767A"/>
    <w:rsid w:val="00977A32"/>
    <w:rsid w:val="00980421"/>
    <w:rsid w:val="00980422"/>
    <w:rsid w:val="00980805"/>
    <w:rsid w:val="00980E62"/>
    <w:rsid w:val="00981058"/>
    <w:rsid w:val="00982E2C"/>
    <w:rsid w:val="0098392C"/>
    <w:rsid w:val="00983F47"/>
    <w:rsid w:val="0098547E"/>
    <w:rsid w:val="00985811"/>
    <w:rsid w:val="00986D81"/>
    <w:rsid w:val="0098728D"/>
    <w:rsid w:val="00987950"/>
    <w:rsid w:val="009904F6"/>
    <w:rsid w:val="00990799"/>
    <w:rsid w:val="00990858"/>
    <w:rsid w:val="00991131"/>
    <w:rsid w:val="00991198"/>
    <w:rsid w:val="009916FF"/>
    <w:rsid w:val="00991B25"/>
    <w:rsid w:val="00992BB2"/>
    <w:rsid w:val="00993092"/>
    <w:rsid w:val="00993C30"/>
    <w:rsid w:val="00995EC5"/>
    <w:rsid w:val="009960EC"/>
    <w:rsid w:val="00996247"/>
    <w:rsid w:val="00996F72"/>
    <w:rsid w:val="00997785"/>
    <w:rsid w:val="00997DA5"/>
    <w:rsid w:val="00997F05"/>
    <w:rsid w:val="00997F99"/>
    <w:rsid w:val="009A0E6C"/>
    <w:rsid w:val="009A13E0"/>
    <w:rsid w:val="009A1852"/>
    <w:rsid w:val="009A2736"/>
    <w:rsid w:val="009A33D6"/>
    <w:rsid w:val="009A3A1A"/>
    <w:rsid w:val="009A3E7B"/>
    <w:rsid w:val="009A4A10"/>
    <w:rsid w:val="009A68FB"/>
    <w:rsid w:val="009A7415"/>
    <w:rsid w:val="009A784C"/>
    <w:rsid w:val="009B07CC"/>
    <w:rsid w:val="009B27B3"/>
    <w:rsid w:val="009B423D"/>
    <w:rsid w:val="009B4728"/>
    <w:rsid w:val="009B51B7"/>
    <w:rsid w:val="009B524E"/>
    <w:rsid w:val="009B53B0"/>
    <w:rsid w:val="009B5A46"/>
    <w:rsid w:val="009B60A9"/>
    <w:rsid w:val="009B70A8"/>
    <w:rsid w:val="009B71B8"/>
    <w:rsid w:val="009B7407"/>
    <w:rsid w:val="009B773B"/>
    <w:rsid w:val="009C0751"/>
    <w:rsid w:val="009C14BC"/>
    <w:rsid w:val="009C21A2"/>
    <w:rsid w:val="009C26D8"/>
    <w:rsid w:val="009C2B28"/>
    <w:rsid w:val="009C31D1"/>
    <w:rsid w:val="009C3C0F"/>
    <w:rsid w:val="009C3F1F"/>
    <w:rsid w:val="009C62B4"/>
    <w:rsid w:val="009C695E"/>
    <w:rsid w:val="009C6B94"/>
    <w:rsid w:val="009C6C87"/>
    <w:rsid w:val="009C7282"/>
    <w:rsid w:val="009C738E"/>
    <w:rsid w:val="009D01AA"/>
    <w:rsid w:val="009D16A9"/>
    <w:rsid w:val="009D176E"/>
    <w:rsid w:val="009D19C6"/>
    <w:rsid w:val="009D1C69"/>
    <w:rsid w:val="009D31A7"/>
    <w:rsid w:val="009D5821"/>
    <w:rsid w:val="009D58C2"/>
    <w:rsid w:val="009D64DA"/>
    <w:rsid w:val="009D669B"/>
    <w:rsid w:val="009D6F49"/>
    <w:rsid w:val="009D7546"/>
    <w:rsid w:val="009D7E4E"/>
    <w:rsid w:val="009E0DB2"/>
    <w:rsid w:val="009E19FC"/>
    <w:rsid w:val="009E20BB"/>
    <w:rsid w:val="009E2AA9"/>
    <w:rsid w:val="009E450A"/>
    <w:rsid w:val="009E4622"/>
    <w:rsid w:val="009E4DB1"/>
    <w:rsid w:val="009E5375"/>
    <w:rsid w:val="009E701C"/>
    <w:rsid w:val="009E7075"/>
    <w:rsid w:val="009F1624"/>
    <w:rsid w:val="009F1760"/>
    <w:rsid w:val="009F1BAE"/>
    <w:rsid w:val="009F204B"/>
    <w:rsid w:val="009F2DD7"/>
    <w:rsid w:val="009F2F10"/>
    <w:rsid w:val="009F2F7F"/>
    <w:rsid w:val="009F3199"/>
    <w:rsid w:val="009F3885"/>
    <w:rsid w:val="009F3994"/>
    <w:rsid w:val="009F3A8D"/>
    <w:rsid w:val="009F414F"/>
    <w:rsid w:val="009F42A4"/>
    <w:rsid w:val="009F484A"/>
    <w:rsid w:val="009F4E1C"/>
    <w:rsid w:val="009F57D4"/>
    <w:rsid w:val="009F5928"/>
    <w:rsid w:val="009F5A09"/>
    <w:rsid w:val="009F6082"/>
    <w:rsid w:val="009F7044"/>
    <w:rsid w:val="009F7939"/>
    <w:rsid w:val="00A00368"/>
    <w:rsid w:val="00A0076D"/>
    <w:rsid w:val="00A00B60"/>
    <w:rsid w:val="00A02909"/>
    <w:rsid w:val="00A050AF"/>
    <w:rsid w:val="00A05217"/>
    <w:rsid w:val="00A05745"/>
    <w:rsid w:val="00A05A9C"/>
    <w:rsid w:val="00A05BED"/>
    <w:rsid w:val="00A075AD"/>
    <w:rsid w:val="00A07E2A"/>
    <w:rsid w:val="00A07F3F"/>
    <w:rsid w:val="00A10143"/>
    <w:rsid w:val="00A10425"/>
    <w:rsid w:val="00A10A08"/>
    <w:rsid w:val="00A10AE1"/>
    <w:rsid w:val="00A11925"/>
    <w:rsid w:val="00A1196A"/>
    <w:rsid w:val="00A11B9B"/>
    <w:rsid w:val="00A11F76"/>
    <w:rsid w:val="00A12890"/>
    <w:rsid w:val="00A12965"/>
    <w:rsid w:val="00A129AA"/>
    <w:rsid w:val="00A12B73"/>
    <w:rsid w:val="00A13253"/>
    <w:rsid w:val="00A13A37"/>
    <w:rsid w:val="00A13CA0"/>
    <w:rsid w:val="00A141D5"/>
    <w:rsid w:val="00A15242"/>
    <w:rsid w:val="00A154A4"/>
    <w:rsid w:val="00A15E3D"/>
    <w:rsid w:val="00A162E1"/>
    <w:rsid w:val="00A20BAE"/>
    <w:rsid w:val="00A2190F"/>
    <w:rsid w:val="00A21C70"/>
    <w:rsid w:val="00A21CAF"/>
    <w:rsid w:val="00A22924"/>
    <w:rsid w:val="00A22CF6"/>
    <w:rsid w:val="00A2327B"/>
    <w:rsid w:val="00A23280"/>
    <w:rsid w:val="00A23784"/>
    <w:rsid w:val="00A23D78"/>
    <w:rsid w:val="00A267DA"/>
    <w:rsid w:val="00A268BC"/>
    <w:rsid w:val="00A270D6"/>
    <w:rsid w:val="00A273AD"/>
    <w:rsid w:val="00A27B5F"/>
    <w:rsid w:val="00A3149E"/>
    <w:rsid w:val="00A31EF7"/>
    <w:rsid w:val="00A32359"/>
    <w:rsid w:val="00A325EA"/>
    <w:rsid w:val="00A32DCE"/>
    <w:rsid w:val="00A33BBB"/>
    <w:rsid w:val="00A34D1A"/>
    <w:rsid w:val="00A34E24"/>
    <w:rsid w:val="00A35052"/>
    <w:rsid w:val="00A371F9"/>
    <w:rsid w:val="00A37C53"/>
    <w:rsid w:val="00A4105E"/>
    <w:rsid w:val="00A41256"/>
    <w:rsid w:val="00A4148A"/>
    <w:rsid w:val="00A42046"/>
    <w:rsid w:val="00A42AB6"/>
    <w:rsid w:val="00A42AEB"/>
    <w:rsid w:val="00A42C05"/>
    <w:rsid w:val="00A43549"/>
    <w:rsid w:val="00A4356C"/>
    <w:rsid w:val="00A43A6C"/>
    <w:rsid w:val="00A43CC8"/>
    <w:rsid w:val="00A43F63"/>
    <w:rsid w:val="00A44710"/>
    <w:rsid w:val="00A457BD"/>
    <w:rsid w:val="00A46CE4"/>
    <w:rsid w:val="00A46DC3"/>
    <w:rsid w:val="00A474F9"/>
    <w:rsid w:val="00A477D4"/>
    <w:rsid w:val="00A47827"/>
    <w:rsid w:val="00A47A09"/>
    <w:rsid w:val="00A51310"/>
    <w:rsid w:val="00A51856"/>
    <w:rsid w:val="00A52199"/>
    <w:rsid w:val="00A5287C"/>
    <w:rsid w:val="00A532EA"/>
    <w:rsid w:val="00A55158"/>
    <w:rsid w:val="00A55F7F"/>
    <w:rsid w:val="00A56E92"/>
    <w:rsid w:val="00A57937"/>
    <w:rsid w:val="00A57C92"/>
    <w:rsid w:val="00A601B5"/>
    <w:rsid w:val="00A603CB"/>
    <w:rsid w:val="00A60967"/>
    <w:rsid w:val="00A61336"/>
    <w:rsid w:val="00A61539"/>
    <w:rsid w:val="00A61E25"/>
    <w:rsid w:val="00A62396"/>
    <w:rsid w:val="00A6264C"/>
    <w:rsid w:val="00A645D3"/>
    <w:rsid w:val="00A64785"/>
    <w:rsid w:val="00A65D92"/>
    <w:rsid w:val="00A66ACF"/>
    <w:rsid w:val="00A678A8"/>
    <w:rsid w:val="00A70391"/>
    <w:rsid w:val="00A70765"/>
    <w:rsid w:val="00A711AE"/>
    <w:rsid w:val="00A71988"/>
    <w:rsid w:val="00A71FDE"/>
    <w:rsid w:val="00A7261D"/>
    <w:rsid w:val="00A72AE9"/>
    <w:rsid w:val="00A730A3"/>
    <w:rsid w:val="00A73919"/>
    <w:rsid w:val="00A742D4"/>
    <w:rsid w:val="00A751A4"/>
    <w:rsid w:val="00A77155"/>
    <w:rsid w:val="00A80F88"/>
    <w:rsid w:val="00A811A8"/>
    <w:rsid w:val="00A8148A"/>
    <w:rsid w:val="00A82A87"/>
    <w:rsid w:val="00A82CAF"/>
    <w:rsid w:val="00A837EA"/>
    <w:rsid w:val="00A8419C"/>
    <w:rsid w:val="00A84A4B"/>
    <w:rsid w:val="00A852B1"/>
    <w:rsid w:val="00A861E4"/>
    <w:rsid w:val="00A86A5C"/>
    <w:rsid w:val="00A87308"/>
    <w:rsid w:val="00A90890"/>
    <w:rsid w:val="00A91D83"/>
    <w:rsid w:val="00A92565"/>
    <w:rsid w:val="00A93F7C"/>
    <w:rsid w:val="00A94627"/>
    <w:rsid w:val="00A94AAC"/>
    <w:rsid w:val="00A94C38"/>
    <w:rsid w:val="00A94CDC"/>
    <w:rsid w:val="00A94DF5"/>
    <w:rsid w:val="00A9554A"/>
    <w:rsid w:val="00A96695"/>
    <w:rsid w:val="00A9691B"/>
    <w:rsid w:val="00A96BD8"/>
    <w:rsid w:val="00A96D95"/>
    <w:rsid w:val="00A973C3"/>
    <w:rsid w:val="00A97A5A"/>
    <w:rsid w:val="00A97FA9"/>
    <w:rsid w:val="00AA005F"/>
    <w:rsid w:val="00AA2BB1"/>
    <w:rsid w:val="00AA2EE2"/>
    <w:rsid w:val="00AA32A1"/>
    <w:rsid w:val="00AA3F5E"/>
    <w:rsid w:val="00AA559F"/>
    <w:rsid w:val="00AA5B45"/>
    <w:rsid w:val="00AA5CF1"/>
    <w:rsid w:val="00AA615A"/>
    <w:rsid w:val="00AA7644"/>
    <w:rsid w:val="00AB0499"/>
    <w:rsid w:val="00AB0646"/>
    <w:rsid w:val="00AB165C"/>
    <w:rsid w:val="00AB319D"/>
    <w:rsid w:val="00AB3A22"/>
    <w:rsid w:val="00AB443E"/>
    <w:rsid w:val="00AB4C31"/>
    <w:rsid w:val="00AB4E5A"/>
    <w:rsid w:val="00AB5712"/>
    <w:rsid w:val="00AB58D2"/>
    <w:rsid w:val="00AB65CE"/>
    <w:rsid w:val="00AB6953"/>
    <w:rsid w:val="00AB7C57"/>
    <w:rsid w:val="00AC02E0"/>
    <w:rsid w:val="00AC079F"/>
    <w:rsid w:val="00AC1066"/>
    <w:rsid w:val="00AC13EA"/>
    <w:rsid w:val="00AC292B"/>
    <w:rsid w:val="00AC351B"/>
    <w:rsid w:val="00AC3F1B"/>
    <w:rsid w:val="00AC42BE"/>
    <w:rsid w:val="00AC5859"/>
    <w:rsid w:val="00AC5C46"/>
    <w:rsid w:val="00AC5FAE"/>
    <w:rsid w:val="00AC66ED"/>
    <w:rsid w:val="00AC66F0"/>
    <w:rsid w:val="00AC71A7"/>
    <w:rsid w:val="00AC736A"/>
    <w:rsid w:val="00AC78FC"/>
    <w:rsid w:val="00AD0B4D"/>
    <w:rsid w:val="00AD13B1"/>
    <w:rsid w:val="00AD18A3"/>
    <w:rsid w:val="00AD1ABF"/>
    <w:rsid w:val="00AD2109"/>
    <w:rsid w:val="00AD2158"/>
    <w:rsid w:val="00AD24BD"/>
    <w:rsid w:val="00AD2591"/>
    <w:rsid w:val="00AD2E41"/>
    <w:rsid w:val="00AD35AF"/>
    <w:rsid w:val="00AD3F67"/>
    <w:rsid w:val="00AD4C1E"/>
    <w:rsid w:val="00AD5A50"/>
    <w:rsid w:val="00AD728C"/>
    <w:rsid w:val="00AD7809"/>
    <w:rsid w:val="00AE11B5"/>
    <w:rsid w:val="00AE16DB"/>
    <w:rsid w:val="00AE23A1"/>
    <w:rsid w:val="00AE3065"/>
    <w:rsid w:val="00AE3081"/>
    <w:rsid w:val="00AE3674"/>
    <w:rsid w:val="00AE3A57"/>
    <w:rsid w:val="00AE440B"/>
    <w:rsid w:val="00AE48B6"/>
    <w:rsid w:val="00AE4992"/>
    <w:rsid w:val="00AE5120"/>
    <w:rsid w:val="00AE5264"/>
    <w:rsid w:val="00AE6530"/>
    <w:rsid w:val="00AE659B"/>
    <w:rsid w:val="00AF09A4"/>
    <w:rsid w:val="00AF13B1"/>
    <w:rsid w:val="00AF2603"/>
    <w:rsid w:val="00AF2EFB"/>
    <w:rsid w:val="00AF32E4"/>
    <w:rsid w:val="00AF34D5"/>
    <w:rsid w:val="00AF351A"/>
    <w:rsid w:val="00AF46EA"/>
    <w:rsid w:val="00AF5602"/>
    <w:rsid w:val="00AF785B"/>
    <w:rsid w:val="00B00278"/>
    <w:rsid w:val="00B00614"/>
    <w:rsid w:val="00B01CBF"/>
    <w:rsid w:val="00B0303F"/>
    <w:rsid w:val="00B0435C"/>
    <w:rsid w:val="00B0478B"/>
    <w:rsid w:val="00B04C42"/>
    <w:rsid w:val="00B06B96"/>
    <w:rsid w:val="00B1015B"/>
    <w:rsid w:val="00B10704"/>
    <w:rsid w:val="00B123D0"/>
    <w:rsid w:val="00B12599"/>
    <w:rsid w:val="00B148CA"/>
    <w:rsid w:val="00B14C71"/>
    <w:rsid w:val="00B1660B"/>
    <w:rsid w:val="00B16E69"/>
    <w:rsid w:val="00B17CD9"/>
    <w:rsid w:val="00B20169"/>
    <w:rsid w:val="00B20859"/>
    <w:rsid w:val="00B2094B"/>
    <w:rsid w:val="00B20A06"/>
    <w:rsid w:val="00B22076"/>
    <w:rsid w:val="00B22E86"/>
    <w:rsid w:val="00B2352A"/>
    <w:rsid w:val="00B24619"/>
    <w:rsid w:val="00B2519B"/>
    <w:rsid w:val="00B253CF"/>
    <w:rsid w:val="00B26FBC"/>
    <w:rsid w:val="00B27419"/>
    <w:rsid w:val="00B3154D"/>
    <w:rsid w:val="00B315A9"/>
    <w:rsid w:val="00B31776"/>
    <w:rsid w:val="00B31C7F"/>
    <w:rsid w:val="00B32165"/>
    <w:rsid w:val="00B328CC"/>
    <w:rsid w:val="00B341EB"/>
    <w:rsid w:val="00B34F0C"/>
    <w:rsid w:val="00B35940"/>
    <w:rsid w:val="00B36609"/>
    <w:rsid w:val="00B37571"/>
    <w:rsid w:val="00B40334"/>
    <w:rsid w:val="00B4104A"/>
    <w:rsid w:val="00B420CD"/>
    <w:rsid w:val="00B42BC8"/>
    <w:rsid w:val="00B43871"/>
    <w:rsid w:val="00B43D31"/>
    <w:rsid w:val="00B4406A"/>
    <w:rsid w:val="00B442A1"/>
    <w:rsid w:val="00B4456A"/>
    <w:rsid w:val="00B449EA"/>
    <w:rsid w:val="00B44D4A"/>
    <w:rsid w:val="00B459C7"/>
    <w:rsid w:val="00B46913"/>
    <w:rsid w:val="00B469B6"/>
    <w:rsid w:val="00B46FDB"/>
    <w:rsid w:val="00B47350"/>
    <w:rsid w:val="00B47743"/>
    <w:rsid w:val="00B5010B"/>
    <w:rsid w:val="00B50769"/>
    <w:rsid w:val="00B50D7B"/>
    <w:rsid w:val="00B51BCE"/>
    <w:rsid w:val="00B51CBC"/>
    <w:rsid w:val="00B520F3"/>
    <w:rsid w:val="00B52BC5"/>
    <w:rsid w:val="00B5306A"/>
    <w:rsid w:val="00B553E2"/>
    <w:rsid w:val="00B558AA"/>
    <w:rsid w:val="00B569F1"/>
    <w:rsid w:val="00B57442"/>
    <w:rsid w:val="00B57AC0"/>
    <w:rsid w:val="00B609F5"/>
    <w:rsid w:val="00B60EE6"/>
    <w:rsid w:val="00B61672"/>
    <w:rsid w:val="00B6171E"/>
    <w:rsid w:val="00B627DA"/>
    <w:rsid w:val="00B64408"/>
    <w:rsid w:val="00B6457B"/>
    <w:rsid w:val="00B65239"/>
    <w:rsid w:val="00B662A6"/>
    <w:rsid w:val="00B667E3"/>
    <w:rsid w:val="00B67760"/>
    <w:rsid w:val="00B71DFD"/>
    <w:rsid w:val="00B72EE7"/>
    <w:rsid w:val="00B7464F"/>
    <w:rsid w:val="00B75D59"/>
    <w:rsid w:val="00B76D97"/>
    <w:rsid w:val="00B77A76"/>
    <w:rsid w:val="00B77D50"/>
    <w:rsid w:val="00B803A5"/>
    <w:rsid w:val="00B80984"/>
    <w:rsid w:val="00B80F84"/>
    <w:rsid w:val="00B81023"/>
    <w:rsid w:val="00B829B4"/>
    <w:rsid w:val="00B83D90"/>
    <w:rsid w:val="00B84039"/>
    <w:rsid w:val="00B847C4"/>
    <w:rsid w:val="00B84868"/>
    <w:rsid w:val="00B84B09"/>
    <w:rsid w:val="00B84CE3"/>
    <w:rsid w:val="00B86671"/>
    <w:rsid w:val="00B86E7B"/>
    <w:rsid w:val="00B86F37"/>
    <w:rsid w:val="00B9054E"/>
    <w:rsid w:val="00B90843"/>
    <w:rsid w:val="00B92806"/>
    <w:rsid w:val="00B928EF"/>
    <w:rsid w:val="00B92A97"/>
    <w:rsid w:val="00B92AC7"/>
    <w:rsid w:val="00B92EBD"/>
    <w:rsid w:val="00B933AB"/>
    <w:rsid w:val="00B93493"/>
    <w:rsid w:val="00B93515"/>
    <w:rsid w:val="00B935DA"/>
    <w:rsid w:val="00B94139"/>
    <w:rsid w:val="00B95A72"/>
    <w:rsid w:val="00B96DD2"/>
    <w:rsid w:val="00B9711A"/>
    <w:rsid w:val="00B97E89"/>
    <w:rsid w:val="00BA0137"/>
    <w:rsid w:val="00BA04F4"/>
    <w:rsid w:val="00BA0843"/>
    <w:rsid w:val="00BA27ED"/>
    <w:rsid w:val="00BA2B09"/>
    <w:rsid w:val="00BA2E09"/>
    <w:rsid w:val="00BA2E7C"/>
    <w:rsid w:val="00BA590B"/>
    <w:rsid w:val="00BA5AF9"/>
    <w:rsid w:val="00BA65B3"/>
    <w:rsid w:val="00BA6891"/>
    <w:rsid w:val="00BA783E"/>
    <w:rsid w:val="00BB055E"/>
    <w:rsid w:val="00BB0F7D"/>
    <w:rsid w:val="00BB125C"/>
    <w:rsid w:val="00BB1831"/>
    <w:rsid w:val="00BB23ED"/>
    <w:rsid w:val="00BB3173"/>
    <w:rsid w:val="00BB3508"/>
    <w:rsid w:val="00BB3DF5"/>
    <w:rsid w:val="00BB41AA"/>
    <w:rsid w:val="00BB490F"/>
    <w:rsid w:val="00BB4AF1"/>
    <w:rsid w:val="00BB58B6"/>
    <w:rsid w:val="00BB6322"/>
    <w:rsid w:val="00BC074A"/>
    <w:rsid w:val="00BC1960"/>
    <w:rsid w:val="00BC258D"/>
    <w:rsid w:val="00BC2BDB"/>
    <w:rsid w:val="00BC32B6"/>
    <w:rsid w:val="00BC4905"/>
    <w:rsid w:val="00BC50F8"/>
    <w:rsid w:val="00BC5121"/>
    <w:rsid w:val="00BC607C"/>
    <w:rsid w:val="00BC7954"/>
    <w:rsid w:val="00BD0FE2"/>
    <w:rsid w:val="00BD249C"/>
    <w:rsid w:val="00BD299F"/>
    <w:rsid w:val="00BD29EC"/>
    <w:rsid w:val="00BD2A56"/>
    <w:rsid w:val="00BD5079"/>
    <w:rsid w:val="00BD69A3"/>
    <w:rsid w:val="00BD6EC5"/>
    <w:rsid w:val="00BD6F4A"/>
    <w:rsid w:val="00BE1008"/>
    <w:rsid w:val="00BE1D05"/>
    <w:rsid w:val="00BE1E77"/>
    <w:rsid w:val="00BE2A49"/>
    <w:rsid w:val="00BE33AB"/>
    <w:rsid w:val="00BE4AAA"/>
    <w:rsid w:val="00BE4E9E"/>
    <w:rsid w:val="00BE54EF"/>
    <w:rsid w:val="00BE6333"/>
    <w:rsid w:val="00BE6582"/>
    <w:rsid w:val="00BE7142"/>
    <w:rsid w:val="00BF0B65"/>
    <w:rsid w:val="00BF18CB"/>
    <w:rsid w:val="00BF1FC7"/>
    <w:rsid w:val="00BF2FA6"/>
    <w:rsid w:val="00BF3381"/>
    <w:rsid w:val="00BF361F"/>
    <w:rsid w:val="00BF50B4"/>
    <w:rsid w:val="00BF5337"/>
    <w:rsid w:val="00BF59D7"/>
    <w:rsid w:val="00BF5EB6"/>
    <w:rsid w:val="00BF5ECA"/>
    <w:rsid w:val="00BF6247"/>
    <w:rsid w:val="00BF66E4"/>
    <w:rsid w:val="00BF7A21"/>
    <w:rsid w:val="00BF7A59"/>
    <w:rsid w:val="00C0076B"/>
    <w:rsid w:val="00C0111D"/>
    <w:rsid w:val="00C01223"/>
    <w:rsid w:val="00C04293"/>
    <w:rsid w:val="00C04584"/>
    <w:rsid w:val="00C047A5"/>
    <w:rsid w:val="00C05890"/>
    <w:rsid w:val="00C06737"/>
    <w:rsid w:val="00C077F7"/>
    <w:rsid w:val="00C111AB"/>
    <w:rsid w:val="00C111C0"/>
    <w:rsid w:val="00C11A84"/>
    <w:rsid w:val="00C13188"/>
    <w:rsid w:val="00C15BC0"/>
    <w:rsid w:val="00C2020F"/>
    <w:rsid w:val="00C20AD8"/>
    <w:rsid w:val="00C20B5B"/>
    <w:rsid w:val="00C20FA9"/>
    <w:rsid w:val="00C21601"/>
    <w:rsid w:val="00C224B5"/>
    <w:rsid w:val="00C22BC4"/>
    <w:rsid w:val="00C238B3"/>
    <w:rsid w:val="00C23EB2"/>
    <w:rsid w:val="00C241B3"/>
    <w:rsid w:val="00C249AB"/>
    <w:rsid w:val="00C24AC9"/>
    <w:rsid w:val="00C24D8C"/>
    <w:rsid w:val="00C24E8F"/>
    <w:rsid w:val="00C24F44"/>
    <w:rsid w:val="00C251F9"/>
    <w:rsid w:val="00C26AA8"/>
    <w:rsid w:val="00C31147"/>
    <w:rsid w:val="00C31636"/>
    <w:rsid w:val="00C32F79"/>
    <w:rsid w:val="00C339D2"/>
    <w:rsid w:val="00C35279"/>
    <w:rsid w:val="00C35321"/>
    <w:rsid w:val="00C36EB2"/>
    <w:rsid w:val="00C377F3"/>
    <w:rsid w:val="00C40C4C"/>
    <w:rsid w:val="00C412C8"/>
    <w:rsid w:val="00C413C0"/>
    <w:rsid w:val="00C414E5"/>
    <w:rsid w:val="00C419CD"/>
    <w:rsid w:val="00C41FAE"/>
    <w:rsid w:val="00C4236A"/>
    <w:rsid w:val="00C42CED"/>
    <w:rsid w:val="00C43FD9"/>
    <w:rsid w:val="00C457C7"/>
    <w:rsid w:val="00C4594A"/>
    <w:rsid w:val="00C45A3D"/>
    <w:rsid w:val="00C47CC0"/>
    <w:rsid w:val="00C47D06"/>
    <w:rsid w:val="00C47FE6"/>
    <w:rsid w:val="00C5086E"/>
    <w:rsid w:val="00C515AB"/>
    <w:rsid w:val="00C53A5F"/>
    <w:rsid w:val="00C5401B"/>
    <w:rsid w:val="00C55136"/>
    <w:rsid w:val="00C570F0"/>
    <w:rsid w:val="00C571CB"/>
    <w:rsid w:val="00C573E6"/>
    <w:rsid w:val="00C5759D"/>
    <w:rsid w:val="00C57FC9"/>
    <w:rsid w:val="00C61093"/>
    <w:rsid w:val="00C63083"/>
    <w:rsid w:val="00C63616"/>
    <w:rsid w:val="00C63A21"/>
    <w:rsid w:val="00C63EAE"/>
    <w:rsid w:val="00C64153"/>
    <w:rsid w:val="00C6447E"/>
    <w:rsid w:val="00C656C0"/>
    <w:rsid w:val="00C65BB5"/>
    <w:rsid w:val="00C66758"/>
    <w:rsid w:val="00C676D7"/>
    <w:rsid w:val="00C67701"/>
    <w:rsid w:val="00C679C9"/>
    <w:rsid w:val="00C702BA"/>
    <w:rsid w:val="00C7048B"/>
    <w:rsid w:val="00C70FA2"/>
    <w:rsid w:val="00C713DB"/>
    <w:rsid w:val="00C71BD2"/>
    <w:rsid w:val="00C7229B"/>
    <w:rsid w:val="00C72518"/>
    <w:rsid w:val="00C72541"/>
    <w:rsid w:val="00C72867"/>
    <w:rsid w:val="00C74295"/>
    <w:rsid w:val="00C75792"/>
    <w:rsid w:val="00C76D5C"/>
    <w:rsid w:val="00C76EB3"/>
    <w:rsid w:val="00C77107"/>
    <w:rsid w:val="00C77580"/>
    <w:rsid w:val="00C778A9"/>
    <w:rsid w:val="00C80169"/>
    <w:rsid w:val="00C817FE"/>
    <w:rsid w:val="00C81979"/>
    <w:rsid w:val="00C8290A"/>
    <w:rsid w:val="00C839B2"/>
    <w:rsid w:val="00C83D42"/>
    <w:rsid w:val="00C84C6B"/>
    <w:rsid w:val="00C84F3C"/>
    <w:rsid w:val="00C84F98"/>
    <w:rsid w:val="00C86E48"/>
    <w:rsid w:val="00C87496"/>
    <w:rsid w:val="00C87FEB"/>
    <w:rsid w:val="00C906BF"/>
    <w:rsid w:val="00C91516"/>
    <w:rsid w:val="00C91730"/>
    <w:rsid w:val="00C91897"/>
    <w:rsid w:val="00C926DB"/>
    <w:rsid w:val="00C92C14"/>
    <w:rsid w:val="00C9353C"/>
    <w:rsid w:val="00C963BC"/>
    <w:rsid w:val="00C965F1"/>
    <w:rsid w:val="00C96CB3"/>
    <w:rsid w:val="00C96FAE"/>
    <w:rsid w:val="00C97400"/>
    <w:rsid w:val="00C9752C"/>
    <w:rsid w:val="00C97568"/>
    <w:rsid w:val="00CA11AA"/>
    <w:rsid w:val="00CA11E2"/>
    <w:rsid w:val="00CA185D"/>
    <w:rsid w:val="00CA4535"/>
    <w:rsid w:val="00CA49BA"/>
    <w:rsid w:val="00CA4E63"/>
    <w:rsid w:val="00CA616A"/>
    <w:rsid w:val="00CA64E7"/>
    <w:rsid w:val="00CB0B03"/>
    <w:rsid w:val="00CB0B8A"/>
    <w:rsid w:val="00CB1C72"/>
    <w:rsid w:val="00CB2A59"/>
    <w:rsid w:val="00CB2B7F"/>
    <w:rsid w:val="00CB3685"/>
    <w:rsid w:val="00CB3F62"/>
    <w:rsid w:val="00CB4B08"/>
    <w:rsid w:val="00CB4D6E"/>
    <w:rsid w:val="00CB6254"/>
    <w:rsid w:val="00CB6F86"/>
    <w:rsid w:val="00CB7325"/>
    <w:rsid w:val="00CC0B7E"/>
    <w:rsid w:val="00CC0B83"/>
    <w:rsid w:val="00CC127E"/>
    <w:rsid w:val="00CC1A00"/>
    <w:rsid w:val="00CC1C54"/>
    <w:rsid w:val="00CC1D2E"/>
    <w:rsid w:val="00CC1E07"/>
    <w:rsid w:val="00CC2B16"/>
    <w:rsid w:val="00CC4C0B"/>
    <w:rsid w:val="00CC4D2B"/>
    <w:rsid w:val="00CC51BA"/>
    <w:rsid w:val="00CC5797"/>
    <w:rsid w:val="00CC5B0B"/>
    <w:rsid w:val="00CC5C0C"/>
    <w:rsid w:val="00CC6208"/>
    <w:rsid w:val="00CC6215"/>
    <w:rsid w:val="00CC7823"/>
    <w:rsid w:val="00CC7956"/>
    <w:rsid w:val="00CD143C"/>
    <w:rsid w:val="00CD19C7"/>
    <w:rsid w:val="00CD1FFC"/>
    <w:rsid w:val="00CD2221"/>
    <w:rsid w:val="00CD2FE0"/>
    <w:rsid w:val="00CD391D"/>
    <w:rsid w:val="00CD39FE"/>
    <w:rsid w:val="00CD452F"/>
    <w:rsid w:val="00CD45DB"/>
    <w:rsid w:val="00CD52B7"/>
    <w:rsid w:val="00CD5C99"/>
    <w:rsid w:val="00CD6134"/>
    <w:rsid w:val="00CD66BE"/>
    <w:rsid w:val="00CD6933"/>
    <w:rsid w:val="00CD7B44"/>
    <w:rsid w:val="00CE0212"/>
    <w:rsid w:val="00CE1383"/>
    <w:rsid w:val="00CE1599"/>
    <w:rsid w:val="00CE1B7E"/>
    <w:rsid w:val="00CE1DCC"/>
    <w:rsid w:val="00CE202B"/>
    <w:rsid w:val="00CE21AE"/>
    <w:rsid w:val="00CE31A9"/>
    <w:rsid w:val="00CE4B96"/>
    <w:rsid w:val="00CE6298"/>
    <w:rsid w:val="00CE67D1"/>
    <w:rsid w:val="00CE69F5"/>
    <w:rsid w:val="00CE6F0E"/>
    <w:rsid w:val="00CE72CE"/>
    <w:rsid w:val="00CE76D6"/>
    <w:rsid w:val="00CF00A1"/>
    <w:rsid w:val="00CF00B8"/>
    <w:rsid w:val="00CF1D2C"/>
    <w:rsid w:val="00CF1D66"/>
    <w:rsid w:val="00CF20F8"/>
    <w:rsid w:val="00CF26C4"/>
    <w:rsid w:val="00CF3369"/>
    <w:rsid w:val="00CF421B"/>
    <w:rsid w:val="00CF4DAB"/>
    <w:rsid w:val="00CF4FFF"/>
    <w:rsid w:val="00CF63AF"/>
    <w:rsid w:val="00CF63B5"/>
    <w:rsid w:val="00CF6F40"/>
    <w:rsid w:val="00CF7D0D"/>
    <w:rsid w:val="00D0091A"/>
    <w:rsid w:val="00D00AD7"/>
    <w:rsid w:val="00D00B01"/>
    <w:rsid w:val="00D00B71"/>
    <w:rsid w:val="00D01FFD"/>
    <w:rsid w:val="00D0203E"/>
    <w:rsid w:val="00D0243D"/>
    <w:rsid w:val="00D024C4"/>
    <w:rsid w:val="00D02DFF"/>
    <w:rsid w:val="00D0329F"/>
    <w:rsid w:val="00D034B8"/>
    <w:rsid w:val="00D036DF"/>
    <w:rsid w:val="00D041CD"/>
    <w:rsid w:val="00D042D6"/>
    <w:rsid w:val="00D04BEB"/>
    <w:rsid w:val="00D04EAB"/>
    <w:rsid w:val="00D052D7"/>
    <w:rsid w:val="00D05D80"/>
    <w:rsid w:val="00D06760"/>
    <w:rsid w:val="00D069D4"/>
    <w:rsid w:val="00D0773E"/>
    <w:rsid w:val="00D11786"/>
    <w:rsid w:val="00D12825"/>
    <w:rsid w:val="00D12914"/>
    <w:rsid w:val="00D12C58"/>
    <w:rsid w:val="00D14DB5"/>
    <w:rsid w:val="00D15075"/>
    <w:rsid w:val="00D1557C"/>
    <w:rsid w:val="00D163DC"/>
    <w:rsid w:val="00D17559"/>
    <w:rsid w:val="00D175A6"/>
    <w:rsid w:val="00D20828"/>
    <w:rsid w:val="00D211E2"/>
    <w:rsid w:val="00D215A6"/>
    <w:rsid w:val="00D2206A"/>
    <w:rsid w:val="00D22A94"/>
    <w:rsid w:val="00D23989"/>
    <w:rsid w:val="00D23F99"/>
    <w:rsid w:val="00D2405C"/>
    <w:rsid w:val="00D24A84"/>
    <w:rsid w:val="00D25320"/>
    <w:rsid w:val="00D262FC"/>
    <w:rsid w:val="00D26C6F"/>
    <w:rsid w:val="00D26D3B"/>
    <w:rsid w:val="00D27662"/>
    <w:rsid w:val="00D2774B"/>
    <w:rsid w:val="00D27D0D"/>
    <w:rsid w:val="00D30329"/>
    <w:rsid w:val="00D30FF8"/>
    <w:rsid w:val="00D310B2"/>
    <w:rsid w:val="00D327ED"/>
    <w:rsid w:val="00D3299B"/>
    <w:rsid w:val="00D33C96"/>
    <w:rsid w:val="00D33E82"/>
    <w:rsid w:val="00D33F95"/>
    <w:rsid w:val="00D34249"/>
    <w:rsid w:val="00D34488"/>
    <w:rsid w:val="00D34490"/>
    <w:rsid w:val="00D3456A"/>
    <w:rsid w:val="00D348C8"/>
    <w:rsid w:val="00D34D2E"/>
    <w:rsid w:val="00D36425"/>
    <w:rsid w:val="00D373BA"/>
    <w:rsid w:val="00D37493"/>
    <w:rsid w:val="00D37A90"/>
    <w:rsid w:val="00D406C9"/>
    <w:rsid w:val="00D41C13"/>
    <w:rsid w:val="00D425EE"/>
    <w:rsid w:val="00D426C4"/>
    <w:rsid w:val="00D426DF"/>
    <w:rsid w:val="00D4307D"/>
    <w:rsid w:val="00D43B17"/>
    <w:rsid w:val="00D44521"/>
    <w:rsid w:val="00D447E1"/>
    <w:rsid w:val="00D447E8"/>
    <w:rsid w:val="00D44F4C"/>
    <w:rsid w:val="00D453BF"/>
    <w:rsid w:val="00D459EF"/>
    <w:rsid w:val="00D45FF4"/>
    <w:rsid w:val="00D46453"/>
    <w:rsid w:val="00D46B70"/>
    <w:rsid w:val="00D47319"/>
    <w:rsid w:val="00D47D65"/>
    <w:rsid w:val="00D50704"/>
    <w:rsid w:val="00D52858"/>
    <w:rsid w:val="00D52F5E"/>
    <w:rsid w:val="00D53573"/>
    <w:rsid w:val="00D536A1"/>
    <w:rsid w:val="00D55615"/>
    <w:rsid w:val="00D55DC5"/>
    <w:rsid w:val="00D562C3"/>
    <w:rsid w:val="00D568D5"/>
    <w:rsid w:val="00D56971"/>
    <w:rsid w:val="00D56BDF"/>
    <w:rsid w:val="00D5748C"/>
    <w:rsid w:val="00D60CD7"/>
    <w:rsid w:val="00D60DB0"/>
    <w:rsid w:val="00D61DFD"/>
    <w:rsid w:val="00D62D80"/>
    <w:rsid w:val="00D6445F"/>
    <w:rsid w:val="00D64F48"/>
    <w:rsid w:val="00D65A06"/>
    <w:rsid w:val="00D66153"/>
    <w:rsid w:val="00D6652C"/>
    <w:rsid w:val="00D66617"/>
    <w:rsid w:val="00D679D4"/>
    <w:rsid w:val="00D67C95"/>
    <w:rsid w:val="00D70177"/>
    <w:rsid w:val="00D71E16"/>
    <w:rsid w:val="00D72329"/>
    <w:rsid w:val="00D724D0"/>
    <w:rsid w:val="00D72E14"/>
    <w:rsid w:val="00D74227"/>
    <w:rsid w:val="00D75768"/>
    <w:rsid w:val="00D759D3"/>
    <w:rsid w:val="00D773D5"/>
    <w:rsid w:val="00D77C0B"/>
    <w:rsid w:val="00D80971"/>
    <w:rsid w:val="00D812DD"/>
    <w:rsid w:val="00D81CBD"/>
    <w:rsid w:val="00D830BF"/>
    <w:rsid w:val="00D84E70"/>
    <w:rsid w:val="00D85CAA"/>
    <w:rsid w:val="00D90086"/>
    <w:rsid w:val="00D901D6"/>
    <w:rsid w:val="00D910D6"/>
    <w:rsid w:val="00D922FA"/>
    <w:rsid w:val="00D92EC2"/>
    <w:rsid w:val="00D942FA"/>
    <w:rsid w:val="00D95486"/>
    <w:rsid w:val="00D95753"/>
    <w:rsid w:val="00D9771E"/>
    <w:rsid w:val="00D97B31"/>
    <w:rsid w:val="00DA26CA"/>
    <w:rsid w:val="00DA3796"/>
    <w:rsid w:val="00DA3B71"/>
    <w:rsid w:val="00DA3CB8"/>
    <w:rsid w:val="00DA4086"/>
    <w:rsid w:val="00DA4119"/>
    <w:rsid w:val="00DA49D0"/>
    <w:rsid w:val="00DA569E"/>
    <w:rsid w:val="00DA5AF8"/>
    <w:rsid w:val="00DA5CE1"/>
    <w:rsid w:val="00DA6291"/>
    <w:rsid w:val="00DA6A2C"/>
    <w:rsid w:val="00DA72B8"/>
    <w:rsid w:val="00DA786B"/>
    <w:rsid w:val="00DB0356"/>
    <w:rsid w:val="00DB0F88"/>
    <w:rsid w:val="00DB213D"/>
    <w:rsid w:val="00DB30E5"/>
    <w:rsid w:val="00DB3310"/>
    <w:rsid w:val="00DB3D60"/>
    <w:rsid w:val="00DB4AF4"/>
    <w:rsid w:val="00DB5CA8"/>
    <w:rsid w:val="00DB6131"/>
    <w:rsid w:val="00DB6EE2"/>
    <w:rsid w:val="00DC030D"/>
    <w:rsid w:val="00DC1268"/>
    <w:rsid w:val="00DC1597"/>
    <w:rsid w:val="00DC18E7"/>
    <w:rsid w:val="00DC20AF"/>
    <w:rsid w:val="00DC430A"/>
    <w:rsid w:val="00DC494C"/>
    <w:rsid w:val="00DC548F"/>
    <w:rsid w:val="00DC60C6"/>
    <w:rsid w:val="00DC756F"/>
    <w:rsid w:val="00DC7B4E"/>
    <w:rsid w:val="00DD0CA8"/>
    <w:rsid w:val="00DD3494"/>
    <w:rsid w:val="00DD41DB"/>
    <w:rsid w:val="00DD52E3"/>
    <w:rsid w:val="00DD567A"/>
    <w:rsid w:val="00DD5AD7"/>
    <w:rsid w:val="00DD7143"/>
    <w:rsid w:val="00DD7613"/>
    <w:rsid w:val="00DE06A0"/>
    <w:rsid w:val="00DE0863"/>
    <w:rsid w:val="00DE0F57"/>
    <w:rsid w:val="00DE1961"/>
    <w:rsid w:val="00DE2892"/>
    <w:rsid w:val="00DE3269"/>
    <w:rsid w:val="00DE3B25"/>
    <w:rsid w:val="00DE4175"/>
    <w:rsid w:val="00DE7829"/>
    <w:rsid w:val="00DE7A61"/>
    <w:rsid w:val="00DF16DD"/>
    <w:rsid w:val="00DF18ED"/>
    <w:rsid w:val="00DF23DA"/>
    <w:rsid w:val="00DF28CF"/>
    <w:rsid w:val="00DF28D1"/>
    <w:rsid w:val="00DF2E0E"/>
    <w:rsid w:val="00DF36F5"/>
    <w:rsid w:val="00DF377D"/>
    <w:rsid w:val="00DF3FC5"/>
    <w:rsid w:val="00DF4F7B"/>
    <w:rsid w:val="00DF513C"/>
    <w:rsid w:val="00DF68AC"/>
    <w:rsid w:val="00DF68F4"/>
    <w:rsid w:val="00DF70E7"/>
    <w:rsid w:val="00DF7783"/>
    <w:rsid w:val="00DF7AA9"/>
    <w:rsid w:val="00E0088B"/>
    <w:rsid w:val="00E00E56"/>
    <w:rsid w:val="00E0108F"/>
    <w:rsid w:val="00E01A66"/>
    <w:rsid w:val="00E02071"/>
    <w:rsid w:val="00E02B18"/>
    <w:rsid w:val="00E02DB1"/>
    <w:rsid w:val="00E03251"/>
    <w:rsid w:val="00E03284"/>
    <w:rsid w:val="00E032A2"/>
    <w:rsid w:val="00E032BF"/>
    <w:rsid w:val="00E03673"/>
    <w:rsid w:val="00E0383C"/>
    <w:rsid w:val="00E04142"/>
    <w:rsid w:val="00E04BEB"/>
    <w:rsid w:val="00E050F8"/>
    <w:rsid w:val="00E06DA2"/>
    <w:rsid w:val="00E0736B"/>
    <w:rsid w:val="00E10342"/>
    <w:rsid w:val="00E10BB4"/>
    <w:rsid w:val="00E11084"/>
    <w:rsid w:val="00E12448"/>
    <w:rsid w:val="00E13920"/>
    <w:rsid w:val="00E14385"/>
    <w:rsid w:val="00E143DC"/>
    <w:rsid w:val="00E1474D"/>
    <w:rsid w:val="00E16BB6"/>
    <w:rsid w:val="00E17D74"/>
    <w:rsid w:val="00E21729"/>
    <w:rsid w:val="00E21A8A"/>
    <w:rsid w:val="00E22215"/>
    <w:rsid w:val="00E22883"/>
    <w:rsid w:val="00E22B67"/>
    <w:rsid w:val="00E22C1F"/>
    <w:rsid w:val="00E24C37"/>
    <w:rsid w:val="00E24F4E"/>
    <w:rsid w:val="00E253A8"/>
    <w:rsid w:val="00E25D80"/>
    <w:rsid w:val="00E26F82"/>
    <w:rsid w:val="00E27DE2"/>
    <w:rsid w:val="00E30713"/>
    <w:rsid w:val="00E30CB4"/>
    <w:rsid w:val="00E312B1"/>
    <w:rsid w:val="00E3305F"/>
    <w:rsid w:val="00E33166"/>
    <w:rsid w:val="00E33703"/>
    <w:rsid w:val="00E34893"/>
    <w:rsid w:val="00E35274"/>
    <w:rsid w:val="00E36520"/>
    <w:rsid w:val="00E36A5B"/>
    <w:rsid w:val="00E3775E"/>
    <w:rsid w:val="00E37AE5"/>
    <w:rsid w:val="00E37BCC"/>
    <w:rsid w:val="00E37D7F"/>
    <w:rsid w:val="00E40445"/>
    <w:rsid w:val="00E4055A"/>
    <w:rsid w:val="00E4066B"/>
    <w:rsid w:val="00E41411"/>
    <w:rsid w:val="00E421E6"/>
    <w:rsid w:val="00E431D8"/>
    <w:rsid w:val="00E4367B"/>
    <w:rsid w:val="00E436E4"/>
    <w:rsid w:val="00E4436A"/>
    <w:rsid w:val="00E44D5A"/>
    <w:rsid w:val="00E45B8A"/>
    <w:rsid w:val="00E465D0"/>
    <w:rsid w:val="00E4706A"/>
    <w:rsid w:val="00E471A7"/>
    <w:rsid w:val="00E471FA"/>
    <w:rsid w:val="00E47211"/>
    <w:rsid w:val="00E47742"/>
    <w:rsid w:val="00E477CE"/>
    <w:rsid w:val="00E479E8"/>
    <w:rsid w:val="00E47C32"/>
    <w:rsid w:val="00E50F48"/>
    <w:rsid w:val="00E514A5"/>
    <w:rsid w:val="00E521B4"/>
    <w:rsid w:val="00E52649"/>
    <w:rsid w:val="00E537E1"/>
    <w:rsid w:val="00E56326"/>
    <w:rsid w:val="00E564BC"/>
    <w:rsid w:val="00E57316"/>
    <w:rsid w:val="00E60971"/>
    <w:rsid w:val="00E60A43"/>
    <w:rsid w:val="00E615F5"/>
    <w:rsid w:val="00E616D4"/>
    <w:rsid w:val="00E61BD5"/>
    <w:rsid w:val="00E61C5D"/>
    <w:rsid w:val="00E61FB3"/>
    <w:rsid w:val="00E6216D"/>
    <w:rsid w:val="00E63551"/>
    <w:rsid w:val="00E64520"/>
    <w:rsid w:val="00E649F4"/>
    <w:rsid w:val="00E64B74"/>
    <w:rsid w:val="00E65BA2"/>
    <w:rsid w:val="00E65DBA"/>
    <w:rsid w:val="00E6649F"/>
    <w:rsid w:val="00E66537"/>
    <w:rsid w:val="00E66916"/>
    <w:rsid w:val="00E66B28"/>
    <w:rsid w:val="00E67493"/>
    <w:rsid w:val="00E705BB"/>
    <w:rsid w:val="00E707AC"/>
    <w:rsid w:val="00E71F00"/>
    <w:rsid w:val="00E725EB"/>
    <w:rsid w:val="00E72D9C"/>
    <w:rsid w:val="00E72E62"/>
    <w:rsid w:val="00E74739"/>
    <w:rsid w:val="00E74770"/>
    <w:rsid w:val="00E757FA"/>
    <w:rsid w:val="00E75C27"/>
    <w:rsid w:val="00E760A8"/>
    <w:rsid w:val="00E7638C"/>
    <w:rsid w:val="00E76E8F"/>
    <w:rsid w:val="00E76F59"/>
    <w:rsid w:val="00E8012A"/>
    <w:rsid w:val="00E80F19"/>
    <w:rsid w:val="00E82184"/>
    <w:rsid w:val="00E83083"/>
    <w:rsid w:val="00E835F9"/>
    <w:rsid w:val="00E83834"/>
    <w:rsid w:val="00E83DC5"/>
    <w:rsid w:val="00E846F0"/>
    <w:rsid w:val="00E84766"/>
    <w:rsid w:val="00E84C12"/>
    <w:rsid w:val="00E85B24"/>
    <w:rsid w:val="00E85FFA"/>
    <w:rsid w:val="00E86B8F"/>
    <w:rsid w:val="00E87339"/>
    <w:rsid w:val="00E87E0E"/>
    <w:rsid w:val="00E907BD"/>
    <w:rsid w:val="00E90854"/>
    <w:rsid w:val="00E90DF5"/>
    <w:rsid w:val="00E90E79"/>
    <w:rsid w:val="00E90F5D"/>
    <w:rsid w:val="00E9116A"/>
    <w:rsid w:val="00E91BC2"/>
    <w:rsid w:val="00E924B5"/>
    <w:rsid w:val="00E92A9B"/>
    <w:rsid w:val="00E93000"/>
    <w:rsid w:val="00E934B7"/>
    <w:rsid w:val="00E94258"/>
    <w:rsid w:val="00E947DA"/>
    <w:rsid w:val="00E948B8"/>
    <w:rsid w:val="00E95317"/>
    <w:rsid w:val="00E95541"/>
    <w:rsid w:val="00E9558B"/>
    <w:rsid w:val="00E95607"/>
    <w:rsid w:val="00E97039"/>
    <w:rsid w:val="00EA1806"/>
    <w:rsid w:val="00EA1CAA"/>
    <w:rsid w:val="00EA2E2D"/>
    <w:rsid w:val="00EA30A1"/>
    <w:rsid w:val="00EA3EEA"/>
    <w:rsid w:val="00EA46D7"/>
    <w:rsid w:val="00EA4936"/>
    <w:rsid w:val="00EA4CA4"/>
    <w:rsid w:val="00EA5983"/>
    <w:rsid w:val="00EA5FFC"/>
    <w:rsid w:val="00EA640A"/>
    <w:rsid w:val="00EA75EC"/>
    <w:rsid w:val="00EA7612"/>
    <w:rsid w:val="00EA7B24"/>
    <w:rsid w:val="00EB0415"/>
    <w:rsid w:val="00EB1468"/>
    <w:rsid w:val="00EB256F"/>
    <w:rsid w:val="00EB3F1E"/>
    <w:rsid w:val="00EB5107"/>
    <w:rsid w:val="00EB51D4"/>
    <w:rsid w:val="00EB52D2"/>
    <w:rsid w:val="00EB5A10"/>
    <w:rsid w:val="00EB732A"/>
    <w:rsid w:val="00EC310C"/>
    <w:rsid w:val="00EC3999"/>
    <w:rsid w:val="00EC3FBD"/>
    <w:rsid w:val="00EC4BEA"/>
    <w:rsid w:val="00EC5955"/>
    <w:rsid w:val="00EC59BD"/>
    <w:rsid w:val="00EC605A"/>
    <w:rsid w:val="00EC6155"/>
    <w:rsid w:val="00EC7EFC"/>
    <w:rsid w:val="00ED0165"/>
    <w:rsid w:val="00ED094E"/>
    <w:rsid w:val="00ED0DAA"/>
    <w:rsid w:val="00ED19B8"/>
    <w:rsid w:val="00ED26F0"/>
    <w:rsid w:val="00ED2971"/>
    <w:rsid w:val="00ED2E07"/>
    <w:rsid w:val="00ED44EF"/>
    <w:rsid w:val="00ED47BA"/>
    <w:rsid w:val="00ED576A"/>
    <w:rsid w:val="00ED6310"/>
    <w:rsid w:val="00ED6682"/>
    <w:rsid w:val="00ED6C0E"/>
    <w:rsid w:val="00ED708B"/>
    <w:rsid w:val="00ED7737"/>
    <w:rsid w:val="00ED7938"/>
    <w:rsid w:val="00EE19FD"/>
    <w:rsid w:val="00EE1E5E"/>
    <w:rsid w:val="00EE226A"/>
    <w:rsid w:val="00EE4BA2"/>
    <w:rsid w:val="00EE4CE0"/>
    <w:rsid w:val="00EE4F6A"/>
    <w:rsid w:val="00EE6614"/>
    <w:rsid w:val="00EE7B0F"/>
    <w:rsid w:val="00EE7E14"/>
    <w:rsid w:val="00EF0F22"/>
    <w:rsid w:val="00EF1409"/>
    <w:rsid w:val="00EF1948"/>
    <w:rsid w:val="00EF1A7D"/>
    <w:rsid w:val="00EF2C49"/>
    <w:rsid w:val="00EF2C89"/>
    <w:rsid w:val="00EF2E93"/>
    <w:rsid w:val="00EF37FB"/>
    <w:rsid w:val="00EF40AA"/>
    <w:rsid w:val="00EF4916"/>
    <w:rsid w:val="00EF4A29"/>
    <w:rsid w:val="00EF5106"/>
    <w:rsid w:val="00EF5D51"/>
    <w:rsid w:val="00EF69B7"/>
    <w:rsid w:val="00EF728A"/>
    <w:rsid w:val="00EF796F"/>
    <w:rsid w:val="00F002DE"/>
    <w:rsid w:val="00F00940"/>
    <w:rsid w:val="00F01A2D"/>
    <w:rsid w:val="00F01C40"/>
    <w:rsid w:val="00F01DD4"/>
    <w:rsid w:val="00F0283E"/>
    <w:rsid w:val="00F02954"/>
    <w:rsid w:val="00F02D37"/>
    <w:rsid w:val="00F03407"/>
    <w:rsid w:val="00F034B3"/>
    <w:rsid w:val="00F045E4"/>
    <w:rsid w:val="00F04FAF"/>
    <w:rsid w:val="00F05B1D"/>
    <w:rsid w:val="00F0675A"/>
    <w:rsid w:val="00F06C96"/>
    <w:rsid w:val="00F073D7"/>
    <w:rsid w:val="00F07850"/>
    <w:rsid w:val="00F07AB6"/>
    <w:rsid w:val="00F1046E"/>
    <w:rsid w:val="00F105BE"/>
    <w:rsid w:val="00F10741"/>
    <w:rsid w:val="00F10813"/>
    <w:rsid w:val="00F10FD1"/>
    <w:rsid w:val="00F11472"/>
    <w:rsid w:val="00F11898"/>
    <w:rsid w:val="00F11C7F"/>
    <w:rsid w:val="00F11E7E"/>
    <w:rsid w:val="00F127FC"/>
    <w:rsid w:val="00F13126"/>
    <w:rsid w:val="00F137B8"/>
    <w:rsid w:val="00F13A65"/>
    <w:rsid w:val="00F13AC8"/>
    <w:rsid w:val="00F13C67"/>
    <w:rsid w:val="00F13CB1"/>
    <w:rsid w:val="00F14078"/>
    <w:rsid w:val="00F140B6"/>
    <w:rsid w:val="00F149DD"/>
    <w:rsid w:val="00F15A22"/>
    <w:rsid w:val="00F15CF2"/>
    <w:rsid w:val="00F15EB8"/>
    <w:rsid w:val="00F1675B"/>
    <w:rsid w:val="00F16930"/>
    <w:rsid w:val="00F17D25"/>
    <w:rsid w:val="00F205F0"/>
    <w:rsid w:val="00F2123E"/>
    <w:rsid w:val="00F21485"/>
    <w:rsid w:val="00F21D62"/>
    <w:rsid w:val="00F22353"/>
    <w:rsid w:val="00F22459"/>
    <w:rsid w:val="00F22AED"/>
    <w:rsid w:val="00F23AAF"/>
    <w:rsid w:val="00F23C63"/>
    <w:rsid w:val="00F243C9"/>
    <w:rsid w:val="00F24C1C"/>
    <w:rsid w:val="00F25290"/>
    <w:rsid w:val="00F2587F"/>
    <w:rsid w:val="00F269E8"/>
    <w:rsid w:val="00F27347"/>
    <w:rsid w:val="00F2772E"/>
    <w:rsid w:val="00F27886"/>
    <w:rsid w:val="00F27B8F"/>
    <w:rsid w:val="00F30091"/>
    <w:rsid w:val="00F30482"/>
    <w:rsid w:val="00F31E82"/>
    <w:rsid w:val="00F32808"/>
    <w:rsid w:val="00F331A8"/>
    <w:rsid w:val="00F33B70"/>
    <w:rsid w:val="00F34718"/>
    <w:rsid w:val="00F34886"/>
    <w:rsid w:val="00F34A45"/>
    <w:rsid w:val="00F34F7D"/>
    <w:rsid w:val="00F35B38"/>
    <w:rsid w:val="00F361AA"/>
    <w:rsid w:val="00F36387"/>
    <w:rsid w:val="00F36914"/>
    <w:rsid w:val="00F36CC0"/>
    <w:rsid w:val="00F37154"/>
    <w:rsid w:val="00F3753A"/>
    <w:rsid w:val="00F414AF"/>
    <w:rsid w:val="00F41C78"/>
    <w:rsid w:val="00F428A8"/>
    <w:rsid w:val="00F42DDF"/>
    <w:rsid w:val="00F4314A"/>
    <w:rsid w:val="00F432E1"/>
    <w:rsid w:val="00F45702"/>
    <w:rsid w:val="00F46429"/>
    <w:rsid w:val="00F50070"/>
    <w:rsid w:val="00F512AF"/>
    <w:rsid w:val="00F51677"/>
    <w:rsid w:val="00F51DD6"/>
    <w:rsid w:val="00F5247B"/>
    <w:rsid w:val="00F52C95"/>
    <w:rsid w:val="00F537DA"/>
    <w:rsid w:val="00F539B9"/>
    <w:rsid w:val="00F53AC8"/>
    <w:rsid w:val="00F53FEF"/>
    <w:rsid w:val="00F5413D"/>
    <w:rsid w:val="00F54A59"/>
    <w:rsid w:val="00F55429"/>
    <w:rsid w:val="00F55C8A"/>
    <w:rsid w:val="00F563D2"/>
    <w:rsid w:val="00F56B79"/>
    <w:rsid w:val="00F5719F"/>
    <w:rsid w:val="00F5786F"/>
    <w:rsid w:val="00F60643"/>
    <w:rsid w:val="00F61572"/>
    <w:rsid w:val="00F616AC"/>
    <w:rsid w:val="00F62089"/>
    <w:rsid w:val="00F629AE"/>
    <w:rsid w:val="00F62D84"/>
    <w:rsid w:val="00F634E9"/>
    <w:rsid w:val="00F6459C"/>
    <w:rsid w:val="00F645F9"/>
    <w:rsid w:val="00F64DB5"/>
    <w:rsid w:val="00F659D0"/>
    <w:rsid w:val="00F65C10"/>
    <w:rsid w:val="00F66769"/>
    <w:rsid w:val="00F67585"/>
    <w:rsid w:val="00F67BE6"/>
    <w:rsid w:val="00F71C41"/>
    <w:rsid w:val="00F730F1"/>
    <w:rsid w:val="00F739E7"/>
    <w:rsid w:val="00F74842"/>
    <w:rsid w:val="00F74C39"/>
    <w:rsid w:val="00F74F73"/>
    <w:rsid w:val="00F7561D"/>
    <w:rsid w:val="00F757A1"/>
    <w:rsid w:val="00F7607B"/>
    <w:rsid w:val="00F7618C"/>
    <w:rsid w:val="00F76DB6"/>
    <w:rsid w:val="00F76F6D"/>
    <w:rsid w:val="00F778CD"/>
    <w:rsid w:val="00F80329"/>
    <w:rsid w:val="00F81175"/>
    <w:rsid w:val="00F825D9"/>
    <w:rsid w:val="00F82B32"/>
    <w:rsid w:val="00F82EEB"/>
    <w:rsid w:val="00F8305E"/>
    <w:rsid w:val="00F83274"/>
    <w:rsid w:val="00F833EF"/>
    <w:rsid w:val="00F83691"/>
    <w:rsid w:val="00F84F4C"/>
    <w:rsid w:val="00F857E3"/>
    <w:rsid w:val="00F861D5"/>
    <w:rsid w:val="00F86315"/>
    <w:rsid w:val="00F865A3"/>
    <w:rsid w:val="00F87053"/>
    <w:rsid w:val="00F876D0"/>
    <w:rsid w:val="00F87FED"/>
    <w:rsid w:val="00F90110"/>
    <w:rsid w:val="00F91BAA"/>
    <w:rsid w:val="00F92130"/>
    <w:rsid w:val="00F926FD"/>
    <w:rsid w:val="00F92A8D"/>
    <w:rsid w:val="00F9391B"/>
    <w:rsid w:val="00F93B1D"/>
    <w:rsid w:val="00F94507"/>
    <w:rsid w:val="00F94C81"/>
    <w:rsid w:val="00F954FF"/>
    <w:rsid w:val="00F95965"/>
    <w:rsid w:val="00F9637D"/>
    <w:rsid w:val="00F97A14"/>
    <w:rsid w:val="00F97A3A"/>
    <w:rsid w:val="00F97A9A"/>
    <w:rsid w:val="00F97AA4"/>
    <w:rsid w:val="00F97C75"/>
    <w:rsid w:val="00FA00AC"/>
    <w:rsid w:val="00FA0143"/>
    <w:rsid w:val="00FA0788"/>
    <w:rsid w:val="00FA0BDB"/>
    <w:rsid w:val="00FA1375"/>
    <w:rsid w:val="00FA19C8"/>
    <w:rsid w:val="00FA1D21"/>
    <w:rsid w:val="00FA299B"/>
    <w:rsid w:val="00FA324D"/>
    <w:rsid w:val="00FA32F0"/>
    <w:rsid w:val="00FA355A"/>
    <w:rsid w:val="00FA3973"/>
    <w:rsid w:val="00FA516D"/>
    <w:rsid w:val="00FA6C43"/>
    <w:rsid w:val="00FA7B5E"/>
    <w:rsid w:val="00FB11B8"/>
    <w:rsid w:val="00FB2317"/>
    <w:rsid w:val="00FB4CD9"/>
    <w:rsid w:val="00FB5F51"/>
    <w:rsid w:val="00FB64F6"/>
    <w:rsid w:val="00FB6FF3"/>
    <w:rsid w:val="00FB729F"/>
    <w:rsid w:val="00FC045F"/>
    <w:rsid w:val="00FC11F9"/>
    <w:rsid w:val="00FC2C8D"/>
    <w:rsid w:val="00FC2CF3"/>
    <w:rsid w:val="00FC4F29"/>
    <w:rsid w:val="00FC6604"/>
    <w:rsid w:val="00FD0029"/>
    <w:rsid w:val="00FD09FB"/>
    <w:rsid w:val="00FD1714"/>
    <w:rsid w:val="00FD1A71"/>
    <w:rsid w:val="00FD36E7"/>
    <w:rsid w:val="00FD3812"/>
    <w:rsid w:val="00FD3DC2"/>
    <w:rsid w:val="00FD45B1"/>
    <w:rsid w:val="00FD5134"/>
    <w:rsid w:val="00FD517E"/>
    <w:rsid w:val="00FD557B"/>
    <w:rsid w:val="00FD59B9"/>
    <w:rsid w:val="00FD5F5F"/>
    <w:rsid w:val="00FD6C5D"/>
    <w:rsid w:val="00FD73D2"/>
    <w:rsid w:val="00FD77DA"/>
    <w:rsid w:val="00FD7D60"/>
    <w:rsid w:val="00FE0FE7"/>
    <w:rsid w:val="00FE1B0B"/>
    <w:rsid w:val="00FE1DBB"/>
    <w:rsid w:val="00FE1F2B"/>
    <w:rsid w:val="00FE237B"/>
    <w:rsid w:val="00FE2F0E"/>
    <w:rsid w:val="00FE2F50"/>
    <w:rsid w:val="00FE3300"/>
    <w:rsid w:val="00FE34B3"/>
    <w:rsid w:val="00FE3B69"/>
    <w:rsid w:val="00FE3EA6"/>
    <w:rsid w:val="00FE4513"/>
    <w:rsid w:val="00FE5286"/>
    <w:rsid w:val="00FE5379"/>
    <w:rsid w:val="00FE5E71"/>
    <w:rsid w:val="00FE6E60"/>
    <w:rsid w:val="00FE7024"/>
    <w:rsid w:val="00FE729D"/>
    <w:rsid w:val="00FF2452"/>
    <w:rsid w:val="00FF2529"/>
    <w:rsid w:val="00FF260A"/>
    <w:rsid w:val="00FF27A1"/>
    <w:rsid w:val="00FF50FF"/>
    <w:rsid w:val="00FF583B"/>
    <w:rsid w:val="00FF654E"/>
    <w:rsid w:val="00FF6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0533E9"/>
  <w15:docId w15:val="{604A232A-3234-4AED-A220-74F72AF1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B16"/>
    <w:pPr>
      <w:spacing w:after="160" w:line="259" w:lineRule="auto"/>
    </w:pPr>
    <w:rPr>
      <w:rFonts w:asciiTheme="minorHAnsi" w:eastAsia="Times New Roman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CF6F40"/>
    <w:pPr>
      <w:keepNext/>
      <w:spacing w:before="480" w:after="0" w:line="240" w:lineRule="auto"/>
      <w:ind w:firstLine="709"/>
      <w:jc w:val="both"/>
      <w:outlineLvl w:val="0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C0011"/>
    <w:pPr>
      <w:keepNext/>
      <w:keepLines/>
      <w:spacing w:before="200" w:after="0" w:line="240" w:lineRule="auto"/>
      <w:ind w:firstLine="709"/>
      <w:jc w:val="both"/>
      <w:outlineLvl w:val="1"/>
    </w:pPr>
    <w:rPr>
      <w:rFonts w:ascii="Cambria" w:eastAsia="Calibri" w:hAnsi="Cambria" w:cs="Cambria"/>
      <w:b/>
      <w:bCs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C0011"/>
    <w:pPr>
      <w:keepNext/>
      <w:keepLines/>
      <w:spacing w:before="200" w:after="0" w:line="240" w:lineRule="auto"/>
      <w:ind w:firstLine="709"/>
      <w:jc w:val="both"/>
      <w:outlineLvl w:val="2"/>
    </w:pPr>
    <w:rPr>
      <w:rFonts w:ascii="Cambria" w:eastAsia="Calibri" w:hAnsi="Cambria" w:cs="Cambria"/>
      <w:b/>
      <w:bCs/>
      <w:color w:val="4F81BD"/>
      <w:sz w:val="28"/>
      <w:szCs w:val="28"/>
      <w:lang w:eastAsia="ru-RU"/>
    </w:rPr>
  </w:style>
  <w:style w:type="paragraph" w:styleId="4">
    <w:name w:val="heading 4"/>
    <w:basedOn w:val="a"/>
    <w:next w:val="a"/>
    <w:link w:val="40"/>
    <w:unhideWhenUsed/>
    <w:qFormat/>
    <w:locked/>
    <w:rsid w:val="001E3AAB"/>
    <w:pPr>
      <w:keepNext/>
      <w:spacing w:before="240" w:after="60" w:line="240" w:lineRule="auto"/>
      <w:ind w:firstLine="709"/>
      <w:jc w:val="both"/>
      <w:outlineLvl w:val="3"/>
    </w:pPr>
    <w:rPr>
      <w:rFonts w:ascii="Calibri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F6F40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6C0011"/>
    <w:rPr>
      <w:rFonts w:ascii="Cambria" w:hAnsi="Cambria" w:cs="Cambria"/>
      <w:b/>
      <w:bCs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6C0011"/>
    <w:rPr>
      <w:rFonts w:ascii="Cambria" w:hAnsi="Cambria" w:cs="Cambria"/>
      <w:b/>
      <w:bCs/>
      <w:color w:val="4F81BD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rsid w:val="00CE4B96"/>
    <w:pPr>
      <w:tabs>
        <w:tab w:val="left" w:pos="0"/>
        <w:tab w:val="left" w:pos="35"/>
        <w:tab w:val="right" w:leader="dot" w:pos="9969"/>
      </w:tabs>
      <w:overflowPunct w:val="0"/>
      <w:autoSpaceDE w:val="0"/>
      <w:autoSpaceDN w:val="0"/>
      <w:adjustRightInd w:val="0"/>
      <w:spacing w:after="0" w:line="276" w:lineRule="auto"/>
      <w:ind w:left="35" w:hanging="35"/>
      <w:textAlignment w:val="baseline"/>
    </w:pPr>
    <w:rPr>
      <w:rFonts w:ascii="Arial" w:hAnsi="Arial" w:cs="Arial"/>
      <w:noProof/>
      <w:color w:val="000000" w:themeColor="text1"/>
      <w:sz w:val="28"/>
      <w:szCs w:val="28"/>
      <w:lang w:eastAsia="ru-RU"/>
    </w:rPr>
  </w:style>
  <w:style w:type="table" w:styleId="a3">
    <w:name w:val="Table Grid"/>
    <w:basedOn w:val="a1"/>
    <w:uiPriority w:val="99"/>
    <w:rsid w:val="00151A34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аголовок оглавления1"/>
    <w:basedOn w:val="1"/>
    <w:next w:val="a"/>
    <w:uiPriority w:val="99"/>
    <w:rsid w:val="006C0011"/>
    <w:pPr>
      <w:spacing w:line="276" w:lineRule="auto"/>
      <w:ind w:firstLine="0"/>
      <w:jc w:val="left"/>
      <w:outlineLvl w:val="9"/>
    </w:pPr>
    <w:rPr>
      <w:lang w:eastAsia="en-US"/>
    </w:rPr>
  </w:style>
  <w:style w:type="character" w:styleId="a4">
    <w:name w:val="Hyperlink"/>
    <w:uiPriority w:val="99"/>
    <w:rsid w:val="006C0011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rsid w:val="006C0011"/>
    <w:pPr>
      <w:spacing w:after="100" w:line="240" w:lineRule="auto"/>
      <w:ind w:left="280"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FollowedHyperlink"/>
    <w:uiPriority w:val="99"/>
    <w:semiHidden/>
    <w:rsid w:val="003A55BB"/>
    <w:rPr>
      <w:color w:val="800080"/>
      <w:u w:val="single"/>
    </w:rPr>
  </w:style>
  <w:style w:type="paragraph" w:styleId="a6">
    <w:name w:val="header"/>
    <w:basedOn w:val="a"/>
    <w:link w:val="a7"/>
    <w:rsid w:val="000124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7">
    <w:name w:val="Верхний колонтитул Знак"/>
    <w:link w:val="a6"/>
    <w:locked/>
    <w:rsid w:val="000124BF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rsid w:val="000124BF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link w:val="a8"/>
    <w:uiPriority w:val="99"/>
    <w:locked/>
    <w:rsid w:val="000124BF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3">
    <w:name w:val="Без интервала1"/>
    <w:uiPriority w:val="99"/>
    <w:rsid w:val="00CF6F40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1E49BB"/>
    <w:pPr>
      <w:spacing w:after="200" w:line="240" w:lineRule="auto"/>
      <w:ind w:left="720"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rsid w:val="007315C2"/>
    <w:pPr>
      <w:spacing w:after="100" w:line="276" w:lineRule="auto"/>
      <w:ind w:left="440"/>
    </w:pPr>
    <w:rPr>
      <w:rFonts w:ascii="Calibri" w:eastAsia="Calibri" w:hAnsi="Calibri" w:cs="Calibri"/>
      <w:lang w:eastAsia="ru-RU"/>
    </w:rPr>
  </w:style>
  <w:style w:type="paragraph" w:styleId="41">
    <w:name w:val="toc 4"/>
    <w:basedOn w:val="a"/>
    <w:next w:val="a"/>
    <w:autoRedefine/>
    <w:uiPriority w:val="39"/>
    <w:rsid w:val="007315C2"/>
    <w:pPr>
      <w:spacing w:after="100" w:line="276" w:lineRule="auto"/>
      <w:ind w:left="660"/>
    </w:pPr>
    <w:rPr>
      <w:rFonts w:ascii="Calibri" w:eastAsia="Calibri" w:hAnsi="Calibri" w:cs="Calibri"/>
      <w:lang w:eastAsia="ru-RU"/>
    </w:rPr>
  </w:style>
  <w:style w:type="paragraph" w:styleId="5">
    <w:name w:val="toc 5"/>
    <w:basedOn w:val="a"/>
    <w:next w:val="a"/>
    <w:autoRedefine/>
    <w:uiPriority w:val="39"/>
    <w:rsid w:val="007315C2"/>
    <w:pPr>
      <w:spacing w:after="100" w:line="276" w:lineRule="auto"/>
      <w:ind w:left="880"/>
    </w:pPr>
    <w:rPr>
      <w:rFonts w:ascii="Calibri" w:eastAsia="Calibri" w:hAnsi="Calibri" w:cs="Calibri"/>
      <w:lang w:eastAsia="ru-RU"/>
    </w:rPr>
  </w:style>
  <w:style w:type="paragraph" w:styleId="6">
    <w:name w:val="toc 6"/>
    <w:basedOn w:val="a"/>
    <w:next w:val="a"/>
    <w:autoRedefine/>
    <w:uiPriority w:val="39"/>
    <w:rsid w:val="007315C2"/>
    <w:pPr>
      <w:spacing w:after="100" w:line="276" w:lineRule="auto"/>
      <w:ind w:left="1100"/>
    </w:pPr>
    <w:rPr>
      <w:rFonts w:ascii="Calibri" w:eastAsia="Calibri" w:hAnsi="Calibri" w:cs="Calibri"/>
      <w:lang w:eastAsia="ru-RU"/>
    </w:rPr>
  </w:style>
  <w:style w:type="paragraph" w:styleId="7">
    <w:name w:val="toc 7"/>
    <w:basedOn w:val="a"/>
    <w:next w:val="a"/>
    <w:autoRedefine/>
    <w:uiPriority w:val="39"/>
    <w:rsid w:val="007315C2"/>
    <w:pPr>
      <w:spacing w:after="100" w:line="276" w:lineRule="auto"/>
      <w:ind w:left="1320"/>
    </w:pPr>
    <w:rPr>
      <w:rFonts w:ascii="Calibri" w:eastAsia="Calibri" w:hAnsi="Calibri" w:cs="Calibri"/>
      <w:lang w:eastAsia="ru-RU"/>
    </w:rPr>
  </w:style>
  <w:style w:type="paragraph" w:styleId="8">
    <w:name w:val="toc 8"/>
    <w:basedOn w:val="a"/>
    <w:next w:val="a"/>
    <w:autoRedefine/>
    <w:uiPriority w:val="39"/>
    <w:rsid w:val="007315C2"/>
    <w:pPr>
      <w:spacing w:after="100" w:line="276" w:lineRule="auto"/>
      <w:ind w:left="1540"/>
    </w:pPr>
    <w:rPr>
      <w:rFonts w:ascii="Calibri" w:eastAsia="Calibri" w:hAnsi="Calibri" w:cs="Calibri"/>
      <w:lang w:eastAsia="ru-RU"/>
    </w:rPr>
  </w:style>
  <w:style w:type="paragraph" w:styleId="9">
    <w:name w:val="toc 9"/>
    <w:basedOn w:val="a"/>
    <w:next w:val="a"/>
    <w:autoRedefine/>
    <w:uiPriority w:val="39"/>
    <w:rsid w:val="007315C2"/>
    <w:pPr>
      <w:spacing w:after="100" w:line="276" w:lineRule="auto"/>
      <w:ind w:left="1760"/>
    </w:pPr>
    <w:rPr>
      <w:rFonts w:ascii="Calibri" w:eastAsia="Calibri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rsid w:val="00E87339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b">
    <w:name w:val="Текст выноски Знак"/>
    <w:link w:val="aa"/>
    <w:uiPriority w:val="99"/>
    <w:semiHidden/>
    <w:locked/>
    <w:rsid w:val="00E87339"/>
    <w:rPr>
      <w:rFonts w:ascii="Tahoma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082B7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AE3674"/>
    <w:pPr>
      <w:spacing w:after="120" w:line="240" w:lineRule="auto"/>
      <w:ind w:left="283"/>
    </w:pPr>
    <w:rPr>
      <w:rFonts w:ascii="Calibri" w:eastAsia="Calibri" w:hAnsi="Calibri" w:cs="Calibri"/>
      <w:sz w:val="16"/>
      <w:szCs w:val="16"/>
      <w:lang w:eastAsia="ru-RU"/>
    </w:rPr>
  </w:style>
  <w:style w:type="character" w:customStyle="1" w:styleId="33">
    <w:name w:val="Основной текст с отступом 3 Знак"/>
    <w:link w:val="32"/>
    <w:uiPriority w:val="99"/>
    <w:locked/>
    <w:rsid w:val="00AE3674"/>
    <w:rPr>
      <w:sz w:val="16"/>
      <w:szCs w:val="16"/>
      <w:lang w:val="ru-RU" w:eastAsia="ru-RU"/>
    </w:rPr>
  </w:style>
  <w:style w:type="paragraph" w:customStyle="1" w:styleId="Mytxt1">
    <w:name w:val="My_txt1"/>
    <w:basedOn w:val="a"/>
    <w:uiPriority w:val="99"/>
    <w:rsid w:val="00AE3674"/>
    <w:pPr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AE3674"/>
    <w:pPr>
      <w:spacing w:after="12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d">
    <w:name w:val="Основной текст Знак"/>
    <w:link w:val="ac"/>
    <w:uiPriority w:val="99"/>
    <w:locked/>
    <w:rsid w:val="00AE3674"/>
    <w:rPr>
      <w:lang w:val="ru-RU" w:eastAsia="ru-RU"/>
    </w:rPr>
  </w:style>
  <w:style w:type="paragraph" w:styleId="ae">
    <w:name w:val="Body Text Indent"/>
    <w:basedOn w:val="a"/>
    <w:link w:val="af"/>
    <w:uiPriority w:val="99"/>
    <w:rsid w:val="00AE3674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link w:val="ae"/>
    <w:uiPriority w:val="99"/>
    <w:rsid w:val="00BE4156"/>
    <w:rPr>
      <w:rFonts w:ascii="Times New Roman" w:hAnsi="Times New Roman"/>
      <w:sz w:val="28"/>
      <w:szCs w:val="28"/>
    </w:rPr>
  </w:style>
  <w:style w:type="paragraph" w:styleId="af0">
    <w:name w:val="List Paragraph"/>
    <w:basedOn w:val="a"/>
    <w:uiPriority w:val="34"/>
    <w:qFormat/>
    <w:rsid w:val="00656D6A"/>
    <w:pPr>
      <w:spacing w:after="200" w:line="240" w:lineRule="auto"/>
      <w:ind w:left="708"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link w:val="4"/>
    <w:rsid w:val="001E3AA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rsid w:val="002666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FontStyle15">
    <w:name w:val="Font Style15"/>
    <w:uiPriority w:val="99"/>
    <w:rsid w:val="00CD19C7"/>
    <w:rPr>
      <w:rFonts w:ascii="Times New Roman" w:hAnsi="Times New Roman" w:cs="Times New Roman" w:hint="default"/>
      <w:sz w:val="24"/>
      <w:szCs w:val="24"/>
    </w:rPr>
  </w:style>
  <w:style w:type="paragraph" w:styleId="af1">
    <w:name w:val="TOC Heading"/>
    <w:basedOn w:val="1"/>
    <w:next w:val="a"/>
    <w:uiPriority w:val="39"/>
    <w:unhideWhenUsed/>
    <w:qFormat/>
    <w:rsid w:val="00F22AED"/>
    <w:pPr>
      <w:keepLines/>
      <w:spacing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FontStyle21">
    <w:name w:val="Font Style21"/>
    <w:uiPriority w:val="99"/>
    <w:rsid w:val="00A92565"/>
    <w:rPr>
      <w:rFonts w:ascii="Calibri" w:hAnsi="Calibri" w:cs="Calibri"/>
      <w:sz w:val="26"/>
      <w:szCs w:val="26"/>
    </w:rPr>
  </w:style>
  <w:style w:type="paragraph" w:styleId="af2">
    <w:name w:val="No Spacing"/>
    <w:basedOn w:val="a"/>
    <w:uiPriority w:val="1"/>
    <w:qFormat/>
    <w:rsid w:val="00416FFE"/>
    <w:pPr>
      <w:spacing w:after="0" w:line="240" w:lineRule="auto"/>
    </w:pPr>
    <w:rPr>
      <w:rFonts w:eastAsiaTheme="minorEastAsia"/>
      <w:color w:val="000000" w:themeColor="text1"/>
      <w:lang w:eastAsia="ja-JP"/>
    </w:rPr>
  </w:style>
  <w:style w:type="paragraph" w:styleId="af3">
    <w:name w:val="footnote text"/>
    <w:basedOn w:val="a"/>
    <w:link w:val="af4"/>
    <w:uiPriority w:val="99"/>
    <w:semiHidden/>
    <w:unhideWhenUsed/>
    <w:rsid w:val="00F10813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10813"/>
    <w:rPr>
      <w:rFonts w:asciiTheme="minorHAnsi" w:eastAsia="Times New Roman" w:hAnsiTheme="minorHAnsi" w:cstheme="minorBidi"/>
      <w:lang w:eastAsia="en-US"/>
    </w:rPr>
  </w:style>
  <w:style w:type="character" w:styleId="af5">
    <w:name w:val="footnote reference"/>
    <w:basedOn w:val="a0"/>
    <w:uiPriority w:val="99"/>
    <w:semiHidden/>
    <w:unhideWhenUsed/>
    <w:rsid w:val="00F10813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F10813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F10813"/>
    <w:rPr>
      <w:rFonts w:asciiTheme="minorHAnsi" w:eastAsia="Times New Roman" w:hAnsiTheme="minorHAnsi" w:cstheme="minorBidi"/>
      <w:lang w:eastAsia="en-US"/>
    </w:rPr>
  </w:style>
  <w:style w:type="character" w:styleId="af8">
    <w:name w:val="endnote reference"/>
    <w:basedOn w:val="a0"/>
    <w:uiPriority w:val="99"/>
    <w:semiHidden/>
    <w:unhideWhenUsed/>
    <w:rsid w:val="00F10813"/>
    <w:rPr>
      <w:vertAlign w:val="superscript"/>
    </w:rPr>
  </w:style>
  <w:style w:type="character" w:customStyle="1" w:styleId="Bodytext3">
    <w:name w:val="Body text (3)"/>
    <w:basedOn w:val="a0"/>
    <w:uiPriority w:val="99"/>
    <w:rsid w:val="00152B39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22">
    <w:name w:val="Body Text Indent 2"/>
    <w:basedOn w:val="a"/>
    <w:link w:val="23"/>
    <w:uiPriority w:val="99"/>
    <w:semiHidden/>
    <w:unhideWhenUsed/>
    <w:rsid w:val="00E9116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9116A"/>
    <w:rPr>
      <w:rFonts w:asciiTheme="minorHAnsi" w:eastAsia="Times New Roman" w:hAnsiTheme="minorHAnsi" w:cstheme="minorBidi"/>
      <w:sz w:val="22"/>
      <w:szCs w:val="22"/>
      <w:lang w:eastAsia="en-US"/>
    </w:rPr>
  </w:style>
  <w:style w:type="paragraph" w:customStyle="1" w:styleId="headertext">
    <w:name w:val="headertext"/>
    <w:basedOn w:val="a"/>
    <w:rsid w:val="00165E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9">
    <w:name w:val="Strong"/>
    <w:basedOn w:val="a0"/>
    <w:uiPriority w:val="22"/>
    <w:qFormat/>
    <w:locked/>
    <w:rsid w:val="00F32808"/>
    <w:rPr>
      <w:b/>
      <w:bCs/>
    </w:rPr>
  </w:style>
  <w:style w:type="paragraph" w:customStyle="1" w:styleId="210">
    <w:name w:val="Основной текст с отступом 21"/>
    <w:basedOn w:val="a"/>
    <w:rsid w:val="00265A71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Arial" w:hAnsi="Arial" w:cs="Times New Roman"/>
      <w:sz w:val="28"/>
      <w:szCs w:val="20"/>
      <w:lang w:eastAsia="ru-RU"/>
    </w:rPr>
  </w:style>
  <w:style w:type="paragraph" w:customStyle="1" w:styleId="FORMATTEXT0">
    <w:name w:val=".FORMATTEXT"/>
    <w:uiPriority w:val="99"/>
    <w:rsid w:val="00F331A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15">
    <w:name w:val="!Стиль1"/>
    <w:basedOn w:val="a"/>
    <w:rsid w:val="00891023"/>
    <w:pPr>
      <w:spacing w:after="0" w:line="360" w:lineRule="auto"/>
      <w:ind w:firstLine="709"/>
      <w:jc w:val="both"/>
    </w:pPr>
    <w:rPr>
      <w:rFonts w:ascii="Arial" w:eastAsia="Calibri" w:hAnsi="Arial" w:cs="Arial"/>
      <w:sz w:val="24"/>
      <w:szCs w:val="20"/>
      <w:lang w:eastAsia="ru-RU"/>
    </w:rPr>
  </w:style>
  <w:style w:type="paragraph" w:customStyle="1" w:styleId="24">
    <w:name w:val="!Стиль2"/>
    <w:basedOn w:val="a"/>
    <w:rsid w:val="00891023"/>
    <w:pPr>
      <w:spacing w:after="0" w:line="360" w:lineRule="auto"/>
      <w:jc w:val="center"/>
    </w:pPr>
    <w:rPr>
      <w:rFonts w:ascii="Arial" w:eastAsia="Calibri" w:hAnsi="Arial" w:cs="Times New Roman"/>
      <w:sz w:val="28"/>
      <w:szCs w:val="40"/>
      <w:lang w:eastAsia="ru-RU"/>
    </w:rPr>
  </w:style>
  <w:style w:type="character" w:customStyle="1" w:styleId="bug">
    <w:name w:val="bug"/>
    <w:basedOn w:val="a0"/>
    <w:rsid w:val="009C0751"/>
  </w:style>
  <w:style w:type="character" w:customStyle="1" w:styleId="match">
    <w:name w:val="match"/>
    <w:basedOn w:val="a0"/>
    <w:rsid w:val="00D95753"/>
  </w:style>
  <w:style w:type="character" w:customStyle="1" w:styleId="searchresult">
    <w:name w:val="search_result"/>
    <w:basedOn w:val="a0"/>
    <w:rsid w:val="006F7B95"/>
  </w:style>
  <w:style w:type="paragraph" w:customStyle="1" w:styleId="b87a627ef45dc4c610">
    <w:name w:val="b87a627ef45dc4c610"/>
    <w:basedOn w:val="a"/>
    <w:rsid w:val="002C33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5921f08e6ace8f01">
    <w:name w:val="95921f08e6ace8f01"/>
    <w:basedOn w:val="a0"/>
    <w:rsid w:val="002C3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0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0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61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2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10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90361-E0F1-4AC0-85AC-1AEE01021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8848</Words>
  <Characters>50440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ДК</Company>
  <LinksUpToDate>false</LinksUpToDate>
  <CharactersWithSpaces>59170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creator>VIENNA XP</dc:creator>
  <cp:lastModifiedBy>5 msoft5ksm</cp:lastModifiedBy>
  <cp:revision>2</cp:revision>
  <cp:lastPrinted>2026-03-27T10:40:00Z</cp:lastPrinted>
  <dcterms:created xsi:type="dcterms:W3CDTF">2026-05-25T04:03:00Z</dcterms:created>
  <dcterms:modified xsi:type="dcterms:W3CDTF">2026-05-25T04:03:00Z</dcterms:modified>
</cp:coreProperties>
</file>