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B630F" w14:textId="749AB8A0" w:rsidR="00142E93" w:rsidRPr="00270811" w:rsidRDefault="00A41BDA" w:rsidP="00D64F87">
      <w:pPr>
        <w:spacing w:after="0" w:line="360" w:lineRule="auto"/>
        <w:jc w:val="right"/>
        <w:rPr>
          <w:rFonts w:ascii="Arial" w:hAnsi="Arial" w:cs="Arial"/>
          <w:b/>
          <w:sz w:val="24"/>
          <w:szCs w:val="24"/>
        </w:rPr>
      </w:pPr>
      <w:r w:rsidRPr="00B63827">
        <w:rPr>
          <w:rFonts w:ascii="Arial" w:hAnsi="Arial" w:cs="Arial"/>
          <w:b/>
          <w:sz w:val="24"/>
          <w:szCs w:val="24"/>
        </w:rPr>
        <w:t>МКС</w:t>
      </w:r>
      <w:r w:rsidR="00B42693" w:rsidRPr="00B63827">
        <w:rPr>
          <w:rFonts w:ascii="Arial" w:hAnsi="Arial" w:cs="Arial"/>
          <w:b/>
          <w:sz w:val="24"/>
          <w:szCs w:val="24"/>
        </w:rPr>
        <w:t xml:space="preserve"> </w:t>
      </w:r>
      <w:r w:rsidR="00142E93" w:rsidRPr="00B63827">
        <w:rPr>
          <w:rFonts w:ascii="Arial" w:hAnsi="Arial" w:cs="Arial"/>
          <w:b/>
          <w:sz w:val="24"/>
          <w:szCs w:val="24"/>
        </w:rPr>
        <w:t>75.180.10</w:t>
      </w:r>
      <w:r w:rsidR="00BA2FBB">
        <w:rPr>
          <w:rFonts w:ascii="Arial" w:hAnsi="Arial" w:cs="Arial"/>
          <w:b/>
          <w:sz w:val="24"/>
          <w:szCs w:val="24"/>
        </w:rPr>
        <w:t xml:space="preserve">, </w:t>
      </w:r>
      <w:r w:rsidR="00BA2FBB" w:rsidRPr="00B63827">
        <w:rPr>
          <w:rFonts w:ascii="Arial" w:hAnsi="Arial" w:cs="Arial"/>
          <w:b/>
          <w:sz w:val="24"/>
          <w:szCs w:val="24"/>
        </w:rPr>
        <w:t>7</w:t>
      </w:r>
      <w:r w:rsidR="00BA2FBB">
        <w:rPr>
          <w:rFonts w:ascii="Arial" w:hAnsi="Arial" w:cs="Arial"/>
          <w:b/>
          <w:sz w:val="24"/>
          <w:szCs w:val="24"/>
        </w:rPr>
        <w:t>7</w:t>
      </w:r>
      <w:r w:rsidR="00BA2FBB" w:rsidRPr="00B63827">
        <w:rPr>
          <w:rFonts w:ascii="Arial" w:hAnsi="Arial" w:cs="Arial"/>
          <w:b/>
          <w:sz w:val="24"/>
          <w:szCs w:val="24"/>
        </w:rPr>
        <w:t>.140.75</w:t>
      </w:r>
      <w:r w:rsidR="00F3683B">
        <w:rPr>
          <w:rFonts w:ascii="Arial" w:hAnsi="Arial" w:cs="Arial"/>
          <w:b/>
          <w:sz w:val="24"/>
          <w:szCs w:val="24"/>
        </w:rPr>
        <w:t xml:space="preserve">                                                                                                                                                                                                                                  </w:t>
      </w:r>
    </w:p>
    <w:p w14:paraId="73B4141B" w14:textId="77777777" w:rsidR="00AE3E96" w:rsidRPr="00F55D6C" w:rsidRDefault="00AE3E96" w:rsidP="000B029D">
      <w:pPr>
        <w:spacing w:after="0" w:line="360" w:lineRule="auto"/>
        <w:ind w:firstLine="709"/>
        <w:jc w:val="both"/>
        <w:rPr>
          <w:rFonts w:ascii="Arial" w:hAnsi="Arial" w:cs="Arial"/>
          <w:b/>
          <w:sz w:val="24"/>
          <w:szCs w:val="24"/>
        </w:rPr>
      </w:pPr>
      <w:r w:rsidRPr="00F55D6C">
        <w:rPr>
          <w:rFonts w:ascii="Arial" w:hAnsi="Arial" w:cs="Arial"/>
          <w:b/>
          <w:sz w:val="24"/>
          <w:szCs w:val="24"/>
        </w:rPr>
        <w:t xml:space="preserve">Изменение № </w:t>
      </w:r>
      <w:r w:rsidR="007422D2" w:rsidRPr="00F55D6C">
        <w:rPr>
          <w:rFonts w:ascii="Arial" w:hAnsi="Arial" w:cs="Arial"/>
          <w:b/>
          <w:sz w:val="24"/>
          <w:szCs w:val="24"/>
        </w:rPr>
        <w:t>2</w:t>
      </w:r>
      <w:r w:rsidRPr="00F55D6C">
        <w:rPr>
          <w:rFonts w:ascii="Arial" w:hAnsi="Arial" w:cs="Arial"/>
          <w:b/>
          <w:sz w:val="24"/>
          <w:szCs w:val="24"/>
        </w:rPr>
        <w:t xml:space="preserve"> ГОСТ </w:t>
      </w:r>
      <w:r w:rsidR="004A4057" w:rsidRPr="00F55D6C">
        <w:rPr>
          <w:rFonts w:ascii="Arial" w:hAnsi="Arial" w:cs="Arial"/>
          <w:b/>
          <w:sz w:val="24"/>
          <w:szCs w:val="24"/>
        </w:rPr>
        <w:t>32696-2014</w:t>
      </w:r>
      <w:r w:rsidRPr="00F55D6C">
        <w:rPr>
          <w:rFonts w:ascii="Arial" w:hAnsi="Arial" w:cs="Arial"/>
          <w:b/>
          <w:sz w:val="24"/>
          <w:szCs w:val="24"/>
        </w:rPr>
        <w:t xml:space="preserve"> </w:t>
      </w:r>
      <w:r w:rsidR="004A4057" w:rsidRPr="00F55D6C">
        <w:rPr>
          <w:rFonts w:ascii="Arial" w:hAnsi="Arial" w:cs="Arial"/>
          <w:b/>
          <w:sz w:val="24"/>
          <w:szCs w:val="24"/>
        </w:rPr>
        <w:t>Трубы стальные бурильные для нефтяной и газовой промышленности</w:t>
      </w:r>
      <w:r w:rsidR="00A41BDA" w:rsidRPr="00F55D6C">
        <w:rPr>
          <w:rFonts w:ascii="Arial" w:hAnsi="Arial" w:cs="Arial"/>
          <w:b/>
          <w:sz w:val="24"/>
          <w:szCs w:val="24"/>
        </w:rPr>
        <w:t xml:space="preserve">. </w:t>
      </w:r>
      <w:r w:rsidR="004A4057" w:rsidRPr="00F55D6C">
        <w:rPr>
          <w:rFonts w:ascii="Arial" w:hAnsi="Arial" w:cs="Arial"/>
          <w:b/>
          <w:sz w:val="24"/>
          <w:szCs w:val="24"/>
        </w:rPr>
        <w:t>Т</w:t>
      </w:r>
      <w:r w:rsidR="00A41BDA" w:rsidRPr="00F55D6C">
        <w:rPr>
          <w:rFonts w:ascii="Arial" w:hAnsi="Arial" w:cs="Arial"/>
          <w:b/>
          <w:sz w:val="24"/>
          <w:szCs w:val="24"/>
        </w:rPr>
        <w:t>ехнические условия</w:t>
      </w:r>
    </w:p>
    <w:p w14:paraId="5E7451F5" w14:textId="77777777" w:rsidR="00DC46D2" w:rsidRPr="00977002" w:rsidRDefault="00DC46D2" w:rsidP="000B029D">
      <w:pPr>
        <w:pStyle w:val="formattexttopleveltext"/>
        <w:spacing w:before="0" w:after="0" w:line="360" w:lineRule="auto"/>
        <w:ind w:firstLine="709"/>
        <w:jc w:val="both"/>
        <w:rPr>
          <w:rFonts w:ascii="Arial" w:hAnsi="Arial" w:cs="Arial"/>
          <w:b/>
          <w:bCs/>
          <w:spacing w:val="-1"/>
        </w:rPr>
      </w:pPr>
      <w:r w:rsidRPr="00F55D6C">
        <w:rPr>
          <w:rFonts w:ascii="Arial" w:hAnsi="Arial" w:cs="Arial"/>
          <w:b/>
          <w:bCs/>
          <w:spacing w:val="-1"/>
        </w:rPr>
        <w:t>Принято</w:t>
      </w:r>
      <w:r w:rsidR="0016709F" w:rsidRPr="0016709F">
        <w:rPr>
          <w:rFonts w:ascii="Arial" w:hAnsi="Arial" w:cs="Arial"/>
          <w:b/>
          <w:bCs/>
          <w:spacing w:val="-1"/>
        </w:rPr>
        <w:t xml:space="preserve"> </w:t>
      </w:r>
      <w:r w:rsidR="0016709F" w:rsidRPr="00977002">
        <w:rPr>
          <w:rFonts w:ascii="Arial" w:hAnsi="Arial" w:cs="Arial"/>
          <w:b/>
          <w:bCs/>
          <w:spacing w:val="-1"/>
        </w:rPr>
        <w:t xml:space="preserve">Межгосударственным </w:t>
      </w:r>
      <w:r w:rsidRPr="00977002">
        <w:rPr>
          <w:rFonts w:ascii="Arial" w:hAnsi="Arial" w:cs="Arial"/>
          <w:b/>
          <w:bCs/>
          <w:spacing w:val="-1"/>
        </w:rPr>
        <w:t xml:space="preserve">советом по стандартизации, метрологии и сертификации (протокол №            от   </w:t>
      </w:r>
      <w:r w:rsidR="008F4448" w:rsidRPr="00977002">
        <w:rPr>
          <w:rFonts w:ascii="Arial" w:hAnsi="Arial" w:cs="Arial"/>
          <w:b/>
          <w:bCs/>
          <w:spacing w:val="-1"/>
        </w:rPr>
        <w:t xml:space="preserve">           </w:t>
      </w:r>
      <w:r w:rsidRPr="00977002">
        <w:rPr>
          <w:rFonts w:ascii="Arial" w:hAnsi="Arial" w:cs="Arial"/>
          <w:b/>
          <w:bCs/>
          <w:spacing w:val="-1"/>
        </w:rPr>
        <w:t xml:space="preserve">         </w:t>
      </w:r>
      <w:proofErr w:type="gramStart"/>
      <w:r w:rsidRPr="00977002">
        <w:rPr>
          <w:rFonts w:ascii="Arial" w:hAnsi="Arial" w:cs="Arial"/>
          <w:b/>
          <w:bCs/>
          <w:spacing w:val="-1"/>
        </w:rPr>
        <w:t xml:space="preserve">  )</w:t>
      </w:r>
      <w:proofErr w:type="gramEnd"/>
    </w:p>
    <w:p w14:paraId="2F79117A" w14:textId="77777777" w:rsidR="000B029D" w:rsidRPr="00A57469" w:rsidRDefault="000B029D" w:rsidP="000B029D">
      <w:pPr>
        <w:pStyle w:val="formattexttopleveltext"/>
        <w:spacing w:before="0" w:after="0" w:line="360" w:lineRule="auto"/>
        <w:ind w:firstLine="709"/>
        <w:jc w:val="both"/>
        <w:rPr>
          <w:rFonts w:ascii="Arial" w:hAnsi="Arial" w:cs="Arial"/>
          <w:b/>
          <w:bCs/>
          <w:spacing w:val="-1"/>
        </w:rPr>
      </w:pPr>
      <w:r w:rsidRPr="00977002">
        <w:rPr>
          <w:rFonts w:ascii="Arial" w:hAnsi="Arial" w:cs="Arial"/>
          <w:b/>
          <w:bCs/>
          <w:spacing w:val="-1"/>
        </w:rPr>
        <w:t>Зарегистрировано Бюро по стандартам МГС №_____________</w:t>
      </w:r>
    </w:p>
    <w:p w14:paraId="52A03742" w14:textId="77777777" w:rsidR="00DC46D2" w:rsidRPr="00F55D6C" w:rsidRDefault="00DC46D2" w:rsidP="000B029D">
      <w:pPr>
        <w:pStyle w:val="formattexttopleveltext"/>
        <w:spacing w:before="0" w:after="0" w:line="360" w:lineRule="auto"/>
        <w:ind w:firstLine="709"/>
        <w:jc w:val="both"/>
        <w:rPr>
          <w:rFonts w:ascii="Arial" w:hAnsi="Arial" w:cs="Arial"/>
          <w:b/>
          <w:bCs/>
          <w:spacing w:val="-1"/>
        </w:rPr>
      </w:pPr>
      <w:r w:rsidRPr="00F55D6C">
        <w:rPr>
          <w:rFonts w:ascii="Arial" w:hAnsi="Arial" w:cs="Arial"/>
          <w:b/>
          <w:bCs/>
          <w:spacing w:val="-1"/>
        </w:rPr>
        <w:t xml:space="preserve">За принятие изменения проголосовали национальные органы по стандартизации следующих </w:t>
      </w:r>
      <w:proofErr w:type="gramStart"/>
      <w:r w:rsidRPr="00F55D6C">
        <w:rPr>
          <w:rFonts w:ascii="Arial" w:hAnsi="Arial" w:cs="Arial"/>
          <w:b/>
          <w:bCs/>
          <w:spacing w:val="-1"/>
        </w:rPr>
        <w:t xml:space="preserve">государств:   </w:t>
      </w:r>
      <w:proofErr w:type="gramEnd"/>
      <w:r w:rsidRPr="00F55D6C">
        <w:rPr>
          <w:rFonts w:ascii="Arial" w:hAnsi="Arial" w:cs="Arial"/>
          <w:b/>
          <w:bCs/>
          <w:spacing w:val="-1"/>
        </w:rPr>
        <w:t xml:space="preserve">      </w:t>
      </w:r>
      <w:r w:rsidR="00F55D6C">
        <w:rPr>
          <w:rFonts w:ascii="Arial" w:hAnsi="Arial" w:cs="Arial"/>
          <w:b/>
          <w:bCs/>
          <w:spacing w:val="-1"/>
        </w:rPr>
        <w:t xml:space="preserve">                       </w:t>
      </w:r>
      <w:r w:rsidRPr="00F55D6C">
        <w:rPr>
          <w:rFonts w:ascii="Arial" w:hAnsi="Arial" w:cs="Arial"/>
          <w:b/>
          <w:bCs/>
          <w:spacing w:val="-1"/>
        </w:rPr>
        <w:t>[коды альфа-2 по МК (ИСО 3166) 004]</w:t>
      </w:r>
    </w:p>
    <w:p w14:paraId="298E51AE" w14:textId="5C456BEF" w:rsidR="004D21BC" w:rsidRDefault="00DC46D2" w:rsidP="000B029D">
      <w:pPr>
        <w:pStyle w:val="formattexttopleveltext"/>
        <w:spacing w:before="0" w:after="0" w:line="360" w:lineRule="auto"/>
        <w:ind w:firstLine="709"/>
        <w:jc w:val="both"/>
        <w:rPr>
          <w:rFonts w:ascii="Arial" w:hAnsi="Arial" w:cs="Arial"/>
          <w:b/>
          <w:bCs/>
          <w:spacing w:val="-1"/>
        </w:rPr>
        <w:sectPr w:rsidR="004D21BC" w:rsidSect="004D21BC">
          <w:headerReference w:type="default" r:id="rId8"/>
          <w:footerReference w:type="default" r:id="rId9"/>
          <w:headerReference w:type="first" r:id="rId10"/>
          <w:footnotePr>
            <w:numFmt w:val="chicago"/>
          </w:footnotePr>
          <w:type w:val="continuous"/>
          <w:pgSz w:w="11906" w:h="16838"/>
          <w:pgMar w:top="1134" w:right="567" w:bottom="426" w:left="1134" w:header="709" w:footer="709" w:gutter="0"/>
          <w:cols w:space="708"/>
          <w:titlePg/>
          <w:docGrid w:linePitch="360"/>
        </w:sectPr>
      </w:pPr>
      <w:r w:rsidRPr="00F55D6C">
        <w:rPr>
          <w:rFonts w:ascii="Arial" w:hAnsi="Arial" w:cs="Arial"/>
          <w:b/>
          <w:bCs/>
          <w:spacing w:val="-1"/>
        </w:rPr>
        <w:t>Дату введения в действие настоящего изменения устанавливают указанные национальные органы по стандартизации</w:t>
      </w:r>
      <w:r w:rsidR="004D21BC">
        <w:rPr>
          <w:rStyle w:val="af4"/>
          <w:rFonts w:ascii="Arial" w:hAnsi="Arial" w:cs="Arial"/>
          <w:b/>
          <w:bCs/>
          <w:spacing w:val="-1"/>
        </w:rPr>
        <w:footnoteReference w:id="1"/>
      </w:r>
    </w:p>
    <w:p w14:paraId="4B3CBE52" w14:textId="5659C5C5" w:rsidR="008F57CC" w:rsidRPr="0079158B" w:rsidRDefault="008F57CC" w:rsidP="005D2540">
      <w:pPr>
        <w:tabs>
          <w:tab w:val="center" w:pos="4677"/>
          <w:tab w:val="right" w:pos="9355"/>
        </w:tabs>
        <w:spacing w:after="0" w:line="240" w:lineRule="auto"/>
        <w:jc w:val="center"/>
        <w:rPr>
          <w:rFonts w:ascii="Arial" w:hAnsi="Arial" w:cs="Arial"/>
          <w:i/>
          <w:sz w:val="24"/>
          <w:szCs w:val="24"/>
        </w:rPr>
      </w:pPr>
    </w:p>
    <w:p w14:paraId="02FD05F3" w14:textId="4634864A" w:rsidR="002A090C" w:rsidRPr="002A090C" w:rsidRDefault="002A090C" w:rsidP="005D2540">
      <w:pPr>
        <w:autoSpaceDE w:val="0"/>
        <w:autoSpaceDN w:val="0"/>
        <w:adjustRightInd w:val="0"/>
        <w:spacing w:after="0" w:line="360" w:lineRule="auto"/>
        <w:ind w:firstLine="709"/>
        <w:jc w:val="both"/>
        <w:rPr>
          <w:rFonts w:ascii="Arial" w:eastAsia="Times New Roman" w:hAnsi="Arial" w:cs="Arial"/>
          <w:spacing w:val="-1"/>
          <w:sz w:val="24"/>
          <w:szCs w:val="24"/>
          <w:lang w:eastAsia="zh-CN"/>
        </w:rPr>
      </w:pPr>
      <w:r w:rsidRPr="002A090C">
        <w:rPr>
          <w:rFonts w:ascii="Arial" w:eastAsia="Times New Roman" w:hAnsi="Arial" w:cs="Arial"/>
          <w:spacing w:val="-1"/>
          <w:sz w:val="24"/>
          <w:szCs w:val="24"/>
          <w:lang w:eastAsia="zh-CN"/>
        </w:rPr>
        <w:t>Предисловие. Последний абзац изложить в новой редакции:</w:t>
      </w:r>
    </w:p>
    <w:p w14:paraId="3FD9DEB8" w14:textId="77777777" w:rsidR="002A090C" w:rsidRPr="0037767C" w:rsidRDefault="002A090C" w:rsidP="005D2540">
      <w:pPr>
        <w:autoSpaceDE w:val="0"/>
        <w:autoSpaceDN w:val="0"/>
        <w:adjustRightInd w:val="0"/>
        <w:spacing w:after="0" w:line="360" w:lineRule="auto"/>
        <w:ind w:firstLine="709"/>
        <w:jc w:val="both"/>
        <w:rPr>
          <w:rFonts w:ascii="Arial" w:eastAsia="Times New Roman" w:hAnsi="Arial" w:cs="Arial"/>
          <w:i/>
          <w:spacing w:val="-1"/>
          <w:sz w:val="24"/>
          <w:szCs w:val="24"/>
          <w:lang w:eastAsia="zh-CN"/>
        </w:rPr>
      </w:pPr>
      <w:r w:rsidRPr="002A090C">
        <w:rPr>
          <w:rFonts w:ascii="Arial" w:eastAsia="Times New Roman" w:hAnsi="Arial" w:cs="Arial"/>
          <w:spacing w:val="-1"/>
          <w:sz w:val="24"/>
          <w:szCs w:val="24"/>
          <w:lang w:eastAsia="zh-CN"/>
        </w:rPr>
        <w:t>«</w:t>
      </w:r>
      <w:r w:rsidRPr="0037767C">
        <w:rPr>
          <w:rFonts w:ascii="Arial" w:eastAsia="Times New Roman" w:hAnsi="Arial" w:cs="Arial"/>
          <w:i/>
          <w:spacing w:val="-1"/>
          <w:sz w:val="24"/>
          <w:szCs w:val="24"/>
          <w:lang w:eastAsia="zh-CN"/>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4420F77" w14:textId="77777777" w:rsidR="002A090C" w:rsidRPr="002A090C" w:rsidRDefault="002A090C" w:rsidP="005D2540">
      <w:pPr>
        <w:autoSpaceDE w:val="0"/>
        <w:autoSpaceDN w:val="0"/>
        <w:adjustRightInd w:val="0"/>
        <w:spacing w:after="0" w:line="360" w:lineRule="auto"/>
        <w:ind w:firstLine="709"/>
        <w:jc w:val="both"/>
        <w:rPr>
          <w:rFonts w:ascii="Arial" w:eastAsia="Times New Roman" w:hAnsi="Arial" w:cs="Arial"/>
          <w:spacing w:val="-1"/>
          <w:sz w:val="24"/>
          <w:szCs w:val="24"/>
          <w:lang w:eastAsia="zh-CN"/>
        </w:rPr>
      </w:pPr>
      <w:r w:rsidRPr="0037767C">
        <w:rPr>
          <w:rFonts w:ascii="Arial" w:eastAsia="Times New Roman" w:hAnsi="Arial" w:cs="Arial"/>
          <w:i/>
          <w:spacing w:val="-1"/>
          <w:sz w:val="24"/>
          <w:szCs w:val="24"/>
          <w:lang w:eastAsia="zh-CN"/>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r w:rsidRPr="002A090C">
        <w:rPr>
          <w:rFonts w:ascii="Arial" w:eastAsia="Times New Roman" w:hAnsi="Arial" w:cs="Arial"/>
          <w:spacing w:val="-1"/>
          <w:sz w:val="24"/>
          <w:szCs w:val="24"/>
          <w:lang w:eastAsia="zh-CN"/>
        </w:rPr>
        <w:t>».</w:t>
      </w:r>
    </w:p>
    <w:p w14:paraId="155811D0" w14:textId="25675D32" w:rsidR="002A090C" w:rsidRPr="002A090C" w:rsidRDefault="002A090C" w:rsidP="005D2540">
      <w:pPr>
        <w:autoSpaceDE w:val="0"/>
        <w:autoSpaceDN w:val="0"/>
        <w:adjustRightInd w:val="0"/>
        <w:spacing w:after="0" w:line="360" w:lineRule="auto"/>
        <w:ind w:firstLine="709"/>
        <w:jc w:val="both"/>
        <w:rPr>
          <w:rFonts w:ascii="Arial" w:eastAsia="Times New Roman" w:hAnsi="Arial" w:cs="Arial"/>
          <w:spacing w:val="-1"/>
          <w:sz w:val="24"/>
          <w:szCs w:val="24"/>
          <w:lang w:eastAsia="zh-CN"/>
        </w:rPr>
      </w:pPr>
      <w:r w:rsidRPr="002A090C">
        <w:rPr>
          <w:rFonts w:ascii="Arial" w:eastAsia="Times New Roman" w:hAnsi="Arial" w:cs="Arial"/>
          <w:spacing w:val="-1"/>
          <w:sz w:val="24"/>
          <w:szCs w:val="24"/>
          <w:lang w:eastAsia="zh-CN"/>
        </w:rPr>
        <w:t>Введение дополнить:</w:t>
      </w:r>
    </w:p>
    <w:p w14:paraId="6EB01A46" w14:textId="72519F2B" w:rsidR="002A090C" w:rsidRPr="00337DE4" w:rsidRDefault="002A090C" w:rsidP="005D2540">
      <w:pPr>
        <w:autoSpaceDE w:val="0"/>
        <w:autoSpaceDN w:val="0"/>
        <w:adjustRightInd w:val="0"/>
        <w:spacing w:after="0" w:line="360" w:lineRule="auto"/>
        <w:ind w:firstLine="709"/>
        <w:jc w:val="both"/>
        <w:rPr>
          <w:rFonts w:ascii="Arial" w:eastAsia="Times New Roman" w:hAnsi="Arial" w:cs="Arial"/>
          <w:spacing w:val="-1"/>
          <w:sz w:val="24"/>
          <w:szCs w:val="24"/>
          <w:lang w:eastAsia="zh-CN"/>
        </w:rPr>
      </w:pPr>
      <w:r w:rsidRPr="00337DE4">
        <w:rPr>
          <w:rFonts w:ascii="Arial" w:eastAsia="Times New Roman" w:hAnsi="Arial" w:cs="Arial"/>
          <w:spacing w:val="-1"/>
          <w:sz w:val="24"/>
          <w:szCs w:val="24"/>
          <w:lang w:eastAsia="zh-CN"/>
        </w:rPr>
        <w:t>«В связи с введением</w:t>
      </w:r>
      <w:r w:rsidR="0037767C" w:rsidRPr="00337DE4">
        <w:rPr>
          <w:rFonts w:ascii="Arial" w:eastAsia="Times New Roman" w:hAnsi="Arial" w:cs="Arial"/>
          <w:spacing w:val="-1"/>
          <w:sz w:val="24"/>
          <w:szCs w:val="24"/>
          <w:lang w:eastAsia="zh-CN"/>
        </w:rPr>
        <w:t xml:space="preserve"> в действие</w:t>
      </w:r>
      <w:r w:rsidRPr="00337DE4">
        <w:rPr>
          <w:rFonts w:ascii="Arial" w:eastAsia="Times New Roman" w:hAnsi="Arial" w:cs="Arial"/>
          <w:spacing w:val="-1"/>
          <w:sz w:val="24"/>
          <w:szCs w:val="24"/>
          <w:lang w:eastAsia="zh-CN"/>
        </w:rPr>
        <w:t xml:space="preserve"> ISO 11961:2018</w:t>
      </w:r>
      <w:r w:rsidR="000F7463" w:rsidRPr="00337DE4">
        <w:rPr>
          <w:rFonts w:ascii="Arial" w:eastAsia="Times New Roman" w:hAnsi="Arial" w:cs="Arial"/>
          <w:spacing w:val="-1"/>
          <w:sz w:val="24"/>
          <w:szCs w:val="24"/>
          <w:lang w:eastAsia="zh-CN"/>
        </w:rPr>
        <w:t xml:space="preserve"> в настоящий</w:t>
      </w:r>
      <w:r w:rsidRPr="00337DE4">
        <w:rPr>
          <w:rFonts w:ascii="Arial" w:eastAsia="Times New Roman" w:hAnsi="Arial" w:cs="Arial"/>
          <w:spacing w:val="-1"/>
          <w:sz w:val="24"/>
          <w:szCs w:val="24"/>
          <w:lang w:eastAsia="zh-CN"/>
        </w:rPr>
        <w:t xml:space="preserve"> стандарт</w:t>
      </w:r>
      <w:r w:rsidR="000F7463" w:rsidRPr="00337DE4">
        <w:rPr>
          <w:rFonts w:ascii="Arial" w:eastAsia="Times New Roman" w:hAnsi="Arial" w:cs="Arial"/>
          <w:spacing w:val="-1"/>
          <w:sz w:val="24"/>
          <w:szCs w:val="24"/>
          <w:lang w:eastAsia="zh-CN"/>
        </w:rPr>
        <w:t xml:space="preserve"> внесены изменения, связанные с изменени</w:t>
      </w:r>
      <w:r w:rsidR="000F7463" w:rsidRPr="00893C5B">
        <w:rPr>
          <w:rFonts w:ascii="Arial" w:eastAsia="Times New Roman" w:hAnsi="Arial" w:cs="Arial"/>
          <w:spacing w:val="-1"/>
          <w:sz w:val="24"/>
          <w:szCs w:val="24"/>
          <w:lang w:eastAsia="zh-CN"/>
        </w:rPr>
        <w:t>ем</w:t>
      </w:r>
      <w:r w:rsidR="000F7463" w:rsidRPr="00337DE4">
        <w:rPr>
          <w:rFonts w:ascii="Arial" w:eastAsia="Times New Roman" w:hAnsi="Arial" w:cs="Arial"/>
          <w:spacing w:val="-1"/>
          <w:sz w:val="24"/>
          <w:szCs w:val="24"/>
          <w:lang w:eastAsia="zh-CN"/>
        </w:rPr>
        <w:t xml:space="preserve"> </w:t>
      </w:r>
      <w:r w:rsidR="000F7463" w:rsidRPr="00337DE4">
        <w:rPr>
          <w:rFonts w:ascii="Arial" w:eastAsia="Times New Roman" w:hAnsi="Arial" w:cs="Arial"/>
          <w:spacing w:val="-1"/>
          <w:sz w:val="24"/>
          <w:szCs w:val="24"/>
          <w:lang w:val="en-US" w:eastAsia="zh-CN"/>
        </w:rPr>
        <w:t>ISO</w:t>
      </w:r>
      <w:r w:rsidR="000F7463" w:rsidRPr="00337DE4">
        <w:rPr>
          <w:rFonts w:ascii="Arial" w:eastAsia="Times New Roman" w:hAnsi="Arial" w:cs="Arial"/>
          <w:spacing w:val="-1"/>
          <w:sz w:val="24"/>
          <w:szCs w:val="24"/>
          <w:lang w:eastAsia="zh-CN"/>
        </w:rPr>
        <w:t xml:space="preserve">11961:2018 по сравнению с </w:t>
      </w:r>
      <w:r w:rsidR="000F7463" w:rsidRPr="00337DE4">
        <w:rPr>
          <w:rFonts w:ascii="Arial" w:eastAsia="Times New Roman" w:hAnsi="Arial" w:cs="Arial"/>
          <w:spacing w:val="-1"/>
          <w:sz w:val="24"/>
          <w:szCs w:val="24"/>
          <w:lang w:val="en-US" w:eastAsia="zh-CN"/>
        </w:rPr>
        <w:t>ISO</w:t>
      </w:r>
      <w:r w:rsidR="000F7463" w:rsidRPr="00337DE4">
        <w:rPr>
          <w:rFonts w:ascii="Arial" w:eastAsia="Times New Roman" w:hAnsi="Arial" w:cs="Arial"/>
          <w:spacing w:val="-1"/>
          <w:sz w:val="24"/>
          <w:szCs w:val="24"/>
          <w:lang w:eastAsia="zh-CN"/>
        </w:rPr>
        <w:t>11961:2008</w:t>
      </w:r>
      <w:r w:rsidRPr="00337DE4">
        <w:rPr>
          <w:rFonts w:ascii="Arial" w:eastAsia="Times New Roman" w:hAnsi="Arial" w:cs="Arial"/>
          <w:spacing w:val="-1"/>
          <w:sz w:val="24"/>
          <w:szCs w:val="24"/>
          <w:lang w:eastAsia="zh-CN"/>
        </w:rPr>
        <w:t>:</w:t>
      </w:r>
    </w:p>
    <w:p w14:paraId="2F991734" w14:textId="57E35BA9" w:rsidR="00176444" w:rsidRPr="00716FFA" w:rsidRDefault="00176444" w:rsidP="00176444">
      <w:pPr>
        <w:autoSpaceDE w:val="0"/>
        <w:autoSpaceDN w:val="0"/>
        <w:adjustRightInd w:val="0"/>
        <w:spacing w:after="0" w:line="360" w:lineRule="auto"/>
        <w:ind w:firstLine="709"/>
        <w:jc w:val="both"/>
        <w:rPr>
          <w:rFonts w:ascii="Arial" w:hAnsi="Arial" w:cs="Arial"/>
          <w:spacing w:val="-1"/>
          <w:sz w:val="24"/>
          <w:szCs w:val="24"/>
          <w:lang w:eastAsia="zh-CN"/>
        </w:rPr>
      </w:pPr>
      <w:bookmarkStart w:id="0" w:name="_Hlk77688018"/>
      <w:r w:rsidRPr="008205F9">
        <w:rPr>
          <w:rFonts w:ascii="Arial" w:hAnsi="Arial" w:cs="Arial"/>
          <w:spacing w:val="-1"/>
          <w:sz w:val="24"/>
          <w:szCs w:val="24"/>
          <w:lang w:eastAsia="zh-CN"/>
        </w:rPr>
        <w:t xml:space="preserve">- внесены бурильные трубы групп прочности </w:t>
      </w:r>
      <w:r w:rsidRPr="008205F9">
        <w:rPr>
          <w:rFonts w:ascii="Arial" w:hAnsi="Arial" w:cs="Arial"/>
          <w:spacing w:val="-1"/>
          <w:sz w:val="24"/>
          <w:szCs w:val="24"/>
          <w:lang w:val="en-US" w:eastAsia="zh-CN"/>
        </w:rPr>
        <w:t>D</w:t>
      </w:r>
      <w:r w:rsidRPr="008205F9">
        <w:rPr>
          <w:rFonts w:ascii="Arial" w:hAnsi="Arial" w:cs="Arial"/>
          <w:spacing w:val="-1"/>
          <w:sz w:val="24"/>
          <w:szCs w:val="24"/>
          <w:lang w:eastAsia="zh-CN"/>
        </w:rPr>
        <w:t xml:space="preserve"> и </w:t>
      </w:r>
      <w:r w:rsidRPr="008205F9">
        <w:rPr>
          <w:rFonts w:ascii="Arial" w:hAnsi="Arial" w:cs="Arial"/>
          <w:spacing w:val="-1"/>
          <w:sz w:val="24"/>
          <w:szCs w:val="24"/>
          <w:lang w:val="en-US" w:eastAsia="zh-CN"/>
        </w:rPr>
        <w:t>F</w:t>
      </w:r>
      <w:r w:rsidRPr="008205F9">
        <w:rPr>
          <w:rFonts w:ascii="Arial" w:hAnsi="Arial" w:cs="Arial"/>
          <w:spacing w:val="-1"/>
          <w:sz w:val="24"/>
          <w:szCs w:val="24"/>
          <w:lang w:eastAsia="zh-CN"/>
        </w:rPr>
        <w:t>, обладающие повышенной стойкостью в среде, содержащей сероводород, и связанные с ними требования и положения</w:t>
      </w:r>
      <w:r w:rsidR="00B50680" w:rsidRPr="008205F9">
        <w:rPr>
          <w:rFonts w:ascii="Arial" w:hAnsi="Arial" w:cs="Arial"/>
          <w:spacing w:val="-1"/>
          <w:sz w:val="24"/>
          <w:szCs w:val="24"/>
          <w:lang w:eastAsia="zh-CN"/>
        </w:rPr>
        <w:t>,</w:t>
      </w:r>
      <w:r w:rsidRPr="008205F9">
        <w:rPr>
          <w:rFonts w:ascii="Arial" w:hAnsi="Arial" w:cs="Arial"/>
          <w:spacing w:val="-1"/>
          <w:sz w:val="24"/>
          <w:szCs w:val="24"/>
          <w:lang w:eastAsia="zh-CN"/>
        </w:rPr>
        <w:t xml:space="preserve"> с заменой обозначения групп прочности на</w:t>
      </w:r>
      <w:r w:rsidR="008C22D5">
        <w:rPr>
          <w:rFonts w:ascii="Arial" w:hAnsi="Arial" w:cs="Arial"/>
          <w:spacing w:val="-1"/>
          <w:sz w:val="24"/>
          <w:szCs w:val="24"/>
          <w:lang w:eastAsia="zh-CN"/>
        </w:rPr>
        <w:t xml:space="preserve"> </w:t>
      </w:r>
      <w:r w:rsidR="008C22D5" w:rsidRPr="005E0B5B">
        <w:rPr>
          <w:rFonts w:ascii="Arial" w:hAnsi="Arial" w:cs="Arial"/>
          <w:spacing w:val="-1"/>
          <w:sz w:val="24"/>
          <w:szCs w:val="24"/>
          <w:lang w:val="en-US" w:eastAsia="zh-CN"/>
        </w:rPr>
        <w:t>XSS</w:t>
      </w:r>
      <w:r w:rsidR="008C22D5" w:rsidRPr="005E0B5B">
        <w:rPr>
          <w:rFonts w:ascii="Arial" w:hAnsi="Arial" w:cs="Arial"/>
          <w:spacing w:val="-1"/>
          <w:sz w:val="24"/>
          <w:szCs w:val="24"/>
          <w:lang w:eastAsia="zh-CN"/>
        </w:rPr>
        <w:t xml:space="preserve"> и </w:t>
      </w:r>
      <w:r w:rsidR="008C22D5" w:rsidRPr="005E0B5B">
        <w:rPr>
          <w:rFonts w:ascii="Arial" w:hAnsi="Arial" w:cs="Arial"/>
          <w:spacing w:val="-1"/>
          <w:sz w:val="24"/>
          <w:szCs w:val="24"/>
          <w:lang w:val="en-US" w:eastAsia="zh-CN"/>
        </w:rPr>
        <w:t>GSS</w:t>
      </w:r>
      <w:r w:rsidRPr="008205F9">
        <w:rPr>
          <w:rFonts w:ascii="Arial" w:hAnsi="Arial" w:cs="Arial"/>
          <w:spacing w:val="-1"/>
          <w:sz w:val="24"/>
          <w:szCs w:val="24"/>
          <w:lang w:eastAsia="zh-CN"/>
        </w:rPr>
        <w:t>, соответственно</w:t>
      </w:r>
      <w:r w:rsidR="00B50680" w:rsidRPr="008205F9">
        <w:rPr>
          <w:rFonts w:ascii="Arial" w:hAnsi="Arial" w:cs="Arial"/>
          <w:spacing w:val="-1"/>
          <w:sz w:val="24"/>
          <w:szCs w:val="24"/>
          <w:lang w:eastAsia="zh-CN"/>
        </w:rPr>
        <w:t xml:space="preserve">, для идентификации их </w:t>
      </w:r>
      <w:r w:rsidR="00253AA5" w:rsidRPr="008205F9">
        <w:rPr>
          <w:rFonts w:ascii="Arial" w:hAnsi="Arial" w:cs="Arial"/>
          <w:spacing w:val="-1"/>
          <w:sz w:val="24"/>
          <w:szCs w:val="24"/>
          <w:lang w:eastAsia="zh-CN"/>
        </w:rPr>
        <w:t>назначения;</w:t>
      </w:r>
      <w:r w:rsidR="00160EB8">
        <w:rPr>
          <w:rFonts w:ascii="Arial" w:hAnsi="Arial" w:cs="Arial"/>
          <w:spacing w:val="-1"/>
          <w:sz w:val="24"/>
          <w:szCs w:val="24"/>
          <w:lang w:eastAsia="zh-CN"/>
        </w:rPr>
        <w:t xml:space="preserve"> </w:t>
      </w:r>
    </w:p>
    <w:bookmarkEnd w:id="0"/>
    <w:p w14:paraId="2535871F" w14:textId="62F02EA2" w:rsidR="00FD7B92" w:rsidRPr="00337DE4" w:rsidRDefault="00FD7B92" w:rsidP="005D2540">
      <w:pPr>
        <w:autoSpaceDE w:val="0"/>
        <w:autoSpaceDN w:val="0"/>
        <w:adjustRightInd w:val="0"/>
        <w:spacing w:after="0" w:line="360" w:lineRule="auto"/>
        <w:ind w:firstLine="709"/>
        <w:jc w:val="both"/>
        <w:rPr>
          <w:rFonts w:ascii="Arial" w:eastAsia="Times New Roman" w:hAnsi="Arial" w:cs="Arial"/>
          <w:spacing w:val="-1"/>
          <w:sz w:val="24"/>
          <w:szCs w:val="24"/>
          <w:lang w:eastAsia="zh-CN"/>
        </w:rPr>
      </w:pPr>
      <w:r w:rsidRPr="00337DE4">
        <w:rPr>
          <w:rFonts w:ascii="Arial" w:eastAsia="Times New Roman" w:hAnsi="Arial" w:cs="Arial"/>
          <w:spacing w:val="-1"/>
          <w:sz w:val="24"/>
          <w:szCs w:val="24"/>
          <w:lang w:eastAsia="zh-CN"/>
        </w:rPr>
        <w:t>- внесены термины «стойкость в среде, содержащей сероводород» и «стойкость к сульфидному растрескиванию под напряжением»;</w:t>
      </w:r>
    </w:p>
    <w:p w14:paraId="7BEF09D5" w14:textId="4F7DD213" w:rsidR="00253AA5" w:rsidRDefault="00B846EB" w:rsidP="00253AA5">
      <w:pPr>
        <w:spacing w:after="0" w:line="360" w:lineRule="auto"/>
        <w:ind w:firstLine="709"/>
        <w:jc w:val="both"/>
        <w:rPr>
          <w:rFonts w:ascii="Arial" w:hAnsi="Arial" w:cs="Arial"/>
          <w:spacing w:val="-1"/>
          <w:sz w:val="24"/>
          <w:szCs w:val="24"/>
          <w:lang w:eastAsia="zh-CN"/>
        </w:rPr>
      </w:pPr>
      <w:r w:rsidRPr="00337DE4">
        <w:rPr>
          <w:rFonts w:ascii="Arial" w:hAnsi="Arial" w:cs="Arial"/>
          <w:spacing w:val="-1"/>
          <w:sz w:val="24"/>
          <w:szCs w:val="24"/>
          <w:lang w:eastAsia="zh-CN"/>
        </w:rPr>
        <w:t>- дополнено приложение</w:t>
      </w:r>
      <w:r w:rsidR="00497229" w:rsidRPr="00E0314A">
        <w:rPr>
          <w:rFonts w:ascii="Arial" w:hAnsi="Arial" w:cs="Arial"/>
          <w:spacing w:val="-1"/>
          <w:sz w:val="24"/>
          <w:szCs w:val="24"/>
          <w:lang w:eastAsia="zh-CN"/>
        </w:rPr>
        <w:t>м</w:t>
      </w:r>
      <w:r w:rsidR="00497229">
        <w:rPr>
          <w:rFonts w:ascii="Arial" w:hAnsi="Arial" w:cs="Arial"/>
          <w:spacing w:val="-1"/>
          <w:sz w:val="24"/>
          <w:szCs w:val="24"/>
          <w:lang w:eastAsia="zh-CN"/>
        </w:rPr>
        <w:t xml:space="preserve"> </w:t>
      </w:r>
      <w:r w:rsidRPr="00337DE4">
        <w:rPr>
          <w:rFonts w:ascii="Arial" w:hAnsi="Arial" w:cs="Arial"/>
          <w:spacing w:val="-1"/>
          <w:sz w:val="24"/>
          <w:szCs w:val="24"/>
          <w:lang w:eastAsia="zh-CN"/>
        </w:rPr>
        <w:t>ДД с особенностями эксплуатации бурильных труб в среде, содержащей сероводород.</w:t>
      </w:r>
    </w:p>
    <w:p w14:paraId="257B8A89" w14:textId="49E04310" w:rsidR="00DC4467" w:rsidRPr="008C22D5" w:rsidRDefault="00DC4467" w:rsidP="00DC4467">
      <w:pPr>
        <w:autoSpaceDE w:val="0"/>
        <w:autoSpaceDN w:val="0"/>
        <w:adjustRightInd w:val="0"/>
        <w:spacing w:after="0" w:line="360" w:lineRule="auto"/>
        <w:ind w:firstLine="709"/>
        <w:jc w:val="both"/>
        <w:rPr>
          <w:rFonts w:ascii="Arial" w:hAnsi="Arial" w:cs="Arial"/>
          <w:spacing w:val="-1"/>
          <w:sz w:val="24"/>
          <w:szCs w:val="24"/>
          <w:lang w:eastAsia="zh-CN"/>
        </w:rPr>
      </w:pPr>
      <w:bookmarkStart w:id="1" w:name="_Hlk100045671"/>
      <w:r w:rsidRPr="008C22D5">
        <w:rPr>
          <w:rFonts w:ascii="Arial" w:hAnsi="Arial" w:cs="Arial"/>
          <w:spacing w:val="-1"/>
          <w:sz w:val="24"/>
          <w:szCs w:val="24"/>
          <w:lang w:eastAsia="zh-CN"/>
        </w:rPr>
        <w:t xml:space="preserve">В настоящий стандарт также внесены </w:t>
      </w:r>
      <w:bookmarkEnd w:id="1"/>
      <w:r w:rsidRPr="008C22D5">
        <w:rPr>
          <w:rFonts w:ascii="Arial" w:hAnsi="Arial" w:cs="Arial"/>
          <w:spacing w:val="-1"/>
          <w:sz w:val="24"/>
          <w:szCs w:val="24"/>
          <w:lang w:eastAsia="zh-CN"/>
        </w:rPr>
        <w:t xml:space="preserve">бурильные трубы группы прочности </w:t>
      </w:r>
      <w:r w:rsidR="008C22D5" w:rsidRPr="008C22D5">
        <w:rPr>
          <w:rFonts w:ascii="Arial" w:hAnsi="Arial" w:cs="Arial"/>
          <w:spacing w:val="-1"/>
          <w:sz w:val="24"/>
          <w:szCs w:val="24"/>
          <w:lang w:eastAsia="zh-CN"/>
        </w:rPr>
        <w:t>Е</w:t>
      </w:r>
      <w:r w:rsidRPr="008C22D5">
        <w:rPr>
          <w:rFonts w:ascii="Arial" w:hAnsi="Arial" w:cs="Arial"/>
          <w:spacing w:val="-1"/>
          <w:sz w:val="24"/>
          <w:szCs w:val="24"/>
          <w:lang w:val="en-US" w:eastAsia="zh-CN"/>
        </w:rPr>
        <w:t>SS</w:t>
      </w:r>
      <w:r w:rsidRPr="008C22D5">
        <w:rPr>
          <w:rFonts w:ascii="Arial" w:hAnsi="Arial" w:cs="Arial"/>
          <w:spacing w:val="-1"/>
          <w:sz w:val="24"/>
          <w:szCs w:val="24"/>
          <w:lang w:eastAsia="zh-CN"/>
        </w:rPr>
        <w:t xml:space="preserve">, обладающей повышенной стойкостью в среде, содержащей сероводород, высокопрочные </w:t>
      </w:r>
      <w:r w:rsidRPr="008C22D5">
        <w:rPr>
          <w:rFonts w:ascii="Arial" w:hAnsi="Arial" w:cs="Arial"/>
          <w:spacing w:val="-1"/>
          <w:sz w:val="24"/>
          <w:szCs w:val="24"/>
          <w:lang w:eastAsia="zh-CN"/>
        </w:rPr>
        <w:lastRenderedPageBreak/>
        <w:t xml:space="preserve">бурильные трубы группы прочности </w:t>
      </w:r>
      <w:r w:rsidRPr="008C22D5">
        <w:rPr>
          <w:rFonts w:ascii="Arial" w:hAnsi="Arial" w:cs="Arial"/>
          <w:spacing w:val="-1"/>
          <w:sz w:val="24"/>
          <w:szCs w:val="24"/>
          <w:lang w:val="en-US" w:eastAsia="zh-CN"/>
        </w:rPr>
        <w:t>V</w:t>
      </w:r>
      <w:r w:rsidRPr="008C22D5">
        <w:rPr>
          <w:rFonts w:ascii="Arial" w:hAnsi="Arial" w:cs="Arial"/>
          <w:spacing w:val="-1"/>
          <w:sz w:val="24"/>
          <w:szCs w:val="24"/>
          <w:lang w:eastAsia="zh-CN"/>
        </w:rPr>
        <w:t>, замки повышенной прочности, изготавл</w:t>
      </w:r>
      <w:r w:rsidR="00141C69" w:rsidRPr="008C22D5">
        <w:rPr>
          <w:rFonts w:ascii="Arial" w:hAnsi="Arial" w:cs="Arial"/>
          <w:spacing w:val="-1"/>
          <w:sz w:val="24"/>
          <w:szCs w:val="24"/>
          <w:lang w:eastAsia="zh-CN"/>
        </w:rPr>
        <w:t>ивае</w:t>
      </w:r>
      <w:r w:rsidRPr="008C22D5">
        <w:rPr>
          <w:rFonts w:ascii="Arial" w:hAnsi="Arial" w:cs="Arial"/>
          <w:spacing w:val="-1"/>
          <w:sz w:val="24"/>
          <w:szCs w:val="24"/>
          <w:lang w:eastAsia="zh-CN"/>
        </w:rPr>
        <w:t xml:space="preserve">мые по дополнительному требованию </w:t>
      </w:r>
      <w:r w:rsidRPr="008C22D5">
        <w:rPr>
          <w:rFonts w:ascii="Arial" w:hAnsi="Arial" w:cs="Arial"/>
          <w:spacing w:val="-1"/>
          <w:sz w:val="24"/>
          <w:szCs w:val="24"/>
          <w:lang w:val="en-US" w:eastAsia="zh-CN"/>
        </w:rPr>
        <w:t>SR</w:t>
      </w:r>
      <w:r w:rsidRPr="008C22D5">
        <w:rPr>
          <w:rFonts w:ascii="Arial" w:hAnsi="Arial" w:cs="Arial"/>
          <w:spacing w:val="-1"/>
          <w:sz w:val="24"/>
          <w:szCs w:val="24"/>
          <w:lang w:eastAsia="zh-CN"/>
        </w:rPr>
        <w:t>25, и связанные с ними требования.</w:t>
      </w:r>
      <w:r w:rsidR="00E2136C">
        <w:rPr>
          <w:rFonts w:ascii="Arial" w:hAnsi="Arial" w:cs="Arial"/>
          <w:spacing w:val="-1"/>
          <w:sz w:val="24"/>
          <w:szCs w:val="24"/>
          <w:lang w:eastAsia="zh-CN"/>
        </w:rPr>
        <w:t>»</w:t>
      </w:r>
    </w:p>
    <w:p w14:paraId="6C025DBD" w14:textId="77B64D96" w:rsidR="001916CF" w:rsidRPr="008D7F68" w:rsidRDefault="0092606C" w:rsidP="005D2540">
      <w:pPr>
        <w:spacing w:after="0" w:line="360" w:lineRule="auto"/>
        <w:ind w:firstLine="709"/>
        <w:jc w:val="both"/>
        <w:rPr>
          <w:rFonts w:ascii="Arial" w:eastAsia="Times New Roman" w:hAnsi="Arial" w:cs="Arial"/>
          <w:spacing w:val="-1"/>
          <w:sz w:val="24"/>
          <w:szCs w:val="24"/>
          <w:lang w:eastAsia="zh-CN"/>
        </w:rPr>
      </w:pPr>
      <w:r w:rsidRPr="00DC4467">
        <w:rPr>
          <w:rFonts w:ascii="Arial" w:eastAsia="Times New Roman" w:hAnsi="Arial" w:cs="Arial"/>
          <w:bCs/>
          <w:spacing w:val="-1"/>
          <w:sz w:val="24"/>
          <w:szCs w:val="24"/>
          <w:lang w:eastAsia="zh-CN"/>
        </w:rPr>
        <w:t>Содержание</w:t>
      </w:r>
      <w:r w:rsidRPr="006B73A2">
        <w:rPr>
          <w:rFonts w:ascii="Arial" w:eastAsia="Times New Roman" w:hAnsi="Arial" w:cs="Arial"/>
          <w:spacing w:val="-1"/>
          <w:sz w:val="24"/>
          <w:szCs w:val="24"/>
          <w:lang w:eastAsia="zh-CN"/>
        </w:rPr>
        <w:t xml:space="preserve"> д</w:t>
      </w:r>
      <w:r w:rsidR="001916CF" w:rsidRPr="008D7F68">
        <w:rPr>
          <w:rFonts w:ascii="Arial" w:eastAsia="Times New Roman" w:hAnsi="Arial" w:cs="Arial"/>
          <w:spacing w:val="-1"/>
          <w:sz w:val="24"/>
          <w:szCs w:val="24"/>
          <w:lang w:eastAsia="zh-CN"/>
        </w:rPr>
        <w:t>ополнить:</w:t>
      </w:r>
    </w:p>
    <w:p w14:paraId="0FD57482" w14:textId="25AB98D3" w:rsidR="001916CF" w:rsidRPr="008D7F68" w:rsidRDefault="001916CF" w:rsidP="005D2540">
      <w:pPr>
        <w:spacing w:after="0" w:line="360" w:lineRule="auto"/>
        <w:ind w:left="3544" w:hanging="3544"/>
        <w:jc w:val="both"/>
        <w:rPr>
          <w:rFonts w:ascii="Arial" w:hAnsi="Arial" w:cs="Arial"/>
          <w:sz w:val="24"/>
          <w:szCs w:val="24"/>
        </w:rPr>
      </w:pPr>
      <w:r w:rsidRPr="008D7F68">
        <w:rPr>
          <w:rFonts w:ascii="Arial" w:eastAsia="Times New Roman" w:hAnsi="Arial" w:cs="Arial"/>
          <w:spacing w:val="-1"/>
          <w:sz w:val="24"/>
          <w:szCs w:val="24"/>
          <w:lang w:eastAsia="zh-CN"/>
        </w:rPr>
        <w:t>«</w:t>
      </w:r>
      <w:r w:rsidRPr="008D7F68">
        <w:rPr>
          <w:rFonts w:ascii="Arial" w:hAnsi="Arial" w:cs="Arial"/>
          <w:sz w:val="24"/>
          <w:szCs w:val="24"/>
        </w:rPr>
        <w:t>Приложение ДД (справочное) Особенности эксплуатации бурильных труб, с повышенной стойкостью в среде, содержащей сероводород</w:t>
      </w:r>
      <w:r w:rsidRPr="008D7F68">
        <w:rPr>
          <w:rFonts w:ascii="Arial" w:eastAsia="Times New Roman" w:hAnsi="Arial" w:cs="Arial"/>
          <w:spacing w:val="-1"/>
          <w:sz w:val="24"/>
          <w:szCs w:val="24"/>
          <w:lang w:eastAsia="zh-CN"/>
        </w:rPr>
        <w:t>»</w:t>
      </w:r>
    </w:p>
    <w:p w14:paraId="18820DCC" w14:textId="2977AA81" w:rsidR="005967E5" w:rsidRPr="00005753" w:rsidRDefault="00F55D6C" w:rsidP="005D2540">
      <w:pPr>
        <w:autoSpaceDE w:val="0"/>
        <w:autoSpaceDN w:val="0"/>
        <w:adjustRightInd w:val="0"/>
        <w:spacing w:after="0" w:line="360" w:lineRule="auto"/>
        <w:ind w:firstLine="709"/>
        <w:jc w:val="both"/>
        <w:rPr>
          <w:rFonts w:ascii="Arial" w:hAnsi="Arial" w:cs="Arial"/>
          <w:sz w:val="24"/>
          <w:szCs w:val="24"/>
        </w:rPr>
      </w:pPr>
      <w:r w:rsidRPr="00DC4467">
        <w:rPr>
          <w:rFonts w:ascii="Arial" w:hAnsi="Arial" w:cs="Arial"/>
          <w:bCs/>
          <w:sz w:val="24"/>
          <w:szCs w:val="24"/>
        </w:rPr>
        <w:t>Раздел 1.</w:t>
      </w:r>
      <w:r w:rsidR="00270811" w:rsidRPr="008D7F68">
        <w:rPr>
          <w:rFonts w:ascii="Arial" w:hAnsi="Arial" w:cs="Arial"/>
          <w:sz w:val="24"/>
          <w:szCs w:val="24"/>
        </w:rPr>
        <w:t xml:space="preserve"> </w:t>
      </w:r>
      <w:r w:rsidR="001F347C" w:rsidRPr="008D7F68">
        <w:rPr>
          <w:rFonts w:ascii="Arial" w:hAnsi="Arial" w:cs="Arial"/>
          <w:sz w:val="24"/>
          <w:szCs w:val="24"/>
        </w:rPr>
        <w:t>Второй абзац</w:t>
      </w:r>
      <w:r w:rsidR="00327561">
        <w:rPr>
          <w:rFonts w:ascii="Arial" w:hAnsi="Arial" w:cs="Arial"/>
          <w:sz w:val="24"/>
          <w:szCs w:val="24"/>
        </w:rPr>
        <w:t xml:space="preserve">, </w:t>
      </w:r>
      <w:r w:rsidR="00327561" w:rsidRPr="00005753">
        <w:rPr>
          <w:rFonts w:ascii="Arial" w:hAnsi="Arial" w:cs="Arial"/>
          <w:sz w:val="24"/>
          <w:szCs w:val="24"/>
        </w:rPr>
        <w:t>второе перечисление</w:t>
      </w:r>
      <w:r w:rsidR="005967E5" w:rsidRPr="00005753">
        <w:rPr>
          <w:rFonts w:ascii="Arial" w:hAnsi="Arial" w:cs="Arial"/>
          <w:sz w:val="24"/>
          <w:szCs w:val="24"/>
        </w:rPr>
        <w:t xml:space="preserve"> </w:t>
      </w:r>
      <w:r w:rsidR="00327561" w:rsidRPr="00005753">
        <w:rPr>
          <w:rFonts w:ascii="Arial" w:hAnsi="Arial" w:cs="Arial"/>
          <w:sz w:val="24"/>
          <w:szCs w:val="24"/>
        </w:rPr>
        <w:t>заменить группы прочности</w:t>
      </w:r>
      <w:r w:rsidR="005967E5" w:rsidRPr="00005753">
        <w:rPr>
          <w:rFonts w:ascii="Arial" w:hAnsi="Arial" w:cs="Arial"/>
          <w:sz w:val="24"/>
          <w:szCs w:val="24"/>
        </w:rPr>
        <w:t>: «</w:t>
      </w:r>
      <w:r w:rsidR="005967E5" w:rsidRPr="00005753">
        <w:rPr>
          <w:rFonts w:ascii="Arial" w:eastAsia="Times New Roman" w:hAnsi="Arial" w:cs="Arial"/>
          <w:sz w:val="24"/>
          <w:szCs w:val="24"/>
        </w:rPr>
        <w:t xml:space="preserve">Х, </w:t>
      </w:r>
      <w:r w:rsidR="005967E5" w:rsidRPr="00005753">
        <w:rPr>
          <w:rFonts w:ascii="Arial" w:eastAsia="Times New Roman" w:hAnsi="Arial" w:cs="Arial"/>
          <w:sz w:val="24"/>
          <w:szCs w:val="24"/>
          <w:lang w:val="en-US"/>
        </w:rPr>
        <w:t>G</w:t>
      </w:r>
      <w:r w:rsidR="00AB4AE3" w:rsidRPr="00005753">
        <w:rPr>
          <w:rFonts w:ascii="Arial" w:eastAsia="Times New Roman" w:hAnsi="Arial" w:cs="Arial"/>
          <w:sz w:val="24"/>
          <w:szCs w:val="24"/>
        </w:rPr>
        <w:t xml:space="preserve"> и</w:t>
      </w:r>
      <w:r w:rsidR="005967E5" w:rsidRPr="00005753">
        <w:rPr>
          <w:rFonts w:ascii="Arial" w:eastAsia="Times New Roman" w:hAnsi="Arial" w:cs="Arial"/>
          <w:sz w:val="24"/>
          <w:szCs w:val="24"/>
        </w:rPr>
        <w:t xml:space="preserve"> </w:t>
      </w:r>
      <w:r w:rsidR="005967E5" w:rsidRPr="00005753">
        <w:rPr>
          <w:rFonts w:ascii="Arial" w:eastAsia="Times New Roman" w:hAnsi="Arial" w:cs="Arial"/>
          <w:sz w:val="24"/>
          <w:szCs w:val="24"/>
          <w:lang w:val="en-US"/>
        </w:rPr>
        <w:t>S</w:t>
      </w:r>
      <w:r w:rsidR="005967E5" w:rsidRPr="00005753">
        <w:rPr>
          <w:rFonts w:ascii="Arial" w:hAnsi="Arial" w:cs="Arial"/>
          <w:sz w:val="24"/>
          <w:szCs w:val="24"/>
        </w:rPr>
        <w:t>» на «</w:t>
      </w:r>
      <w:r w:rsidR="005967E5" w:rsidRPr="00005753">
        <w:rPr>
          <w:rFonts w:ascii="Arial" w:eastAsia="Times New Roman" w:hAnsi="Arial" w:cs="Arial"/>
          <w:sz w:val="24"/>
          <w:szCs w:val="24"/>
        </w:rPr>
        <w:t xml:space="preserve">Х, </w:t>
      </w:r>
      <w:r w:rsidR="005967E5" w:rsidRPr="00005753">
        <w:rPr>
          <w:rFonts w:ascii="Arial" w:eastAsia="Times New Roman" w:hAnsi="Arial" w:cs="Arial"/>
          <w:sz w:val="24"/>
          <w:szCs w:val="24"/>
          <w:lang w:val="en-US"/>
        </w:rPr>
        <w:t>G</w:t>
      </w:r>
      <w:r w:rsidR="005967E5" w:rsidRPr="00005753">
        <w:rPr>
          <w:rFonts w:ascii="Arial" w:eastAsia="Times New Roman" w:hAnsi="Arial" w:cs="Arial"/>
          <w:sz w:val="24"/>
          <w:szCs w:val="24"/>
        </w:rPr>
        <w:t xml:space="preserve">, </w:t>
      </w:r>
      <w:r w:rsidR="005967E5" w:rsidRPr="00005753">
        <w:rPr>
          <w:rFonts w:ascii="Arial" w:eastAsia="Times New Roman" w:hAnsi="Arial" w:cs="Arial"/>
          <w:sz w:val="24"/>
          <w:szCs w:val="24"/>
          <w:lang w:val="en-US"/>
        </w:rPr>
        <w:t>S</w:t>
      </w:r>
      <w:r w:rsidR="00AB4AE3" w:rsidRPr="00005753">
        <w:rPr>
          <w:rFonts w:ascii="Arial" w:eastAsia="Times New Roman" w:hAnsi="Arial" w:cs="Arial"/>
          <w:sz w:val="24"/>
          <w:szCs w:val="24"/>
        </w:rPr>
        <w:t xml:space="preserve"> и</w:t>
      </w:r>
      <w:r w:rsidR="005967E5" w:rsidRPr="00005753">
        <w:rPr>
          <w:rFonts w:ascii="Arial" w:eastAsia="Times New Roman" w:hAnsi="Arial" w:cs="Arial"/>
          <w:sz w:val="24"/>
          <w:szCs w:val="24"/>
        </w:rPr>
        <w:t xml:space="preserve"> </w:t>
      </w:r>
      <w:r w:rsidR="005967E5" w:rsidRPr="00005753">
        <w:rPr>
          <w:rFonts w:ascii="Arial" w:eastAsia="Times New Roman" w:hAnsi="Arial" w:cs="Arial"/>
          <w:b/>
          <w:bCs/>
          <w:i/>
          <w:iCs/>
          <w:sz w:val="24"/>
          <w:szCs w:val="24"/>
          <w:lang w:val="en-US"/>
        </w:rPr>
        <w:t>V</w:t>
      </w:r>
      <w:r w:rsidR="005967E5" w:rsidRPr="00005753">
        <w:rPr>
          <w:rFonts w:ascii="Arial" w:hAnsi="Arial" w:cs="Arial"/>
          <w:sz w:val="24"/>
          <w:szCs w:val="24"/>
        </w:rPr>
        <w:t>»</w:t>
      </w:r>
      <w:r w:rsidR="00327561" w:rsidRPr="00005753">
        <w:rPr>
          <w:rFonts w:ascii="Arial" w:hAnsi="Arial" w:cs="Arial"/>
          <w:sz w:val="24"/>
          <w:szCs w:val="24"/>
        </w:rPr>
        <w:t>;</w:t>
      </w:r>
    </w:p>
    <w:p w14:paraId="5FE6CE65" w14:textId="32C05B79" w:rsidR="00270811" w:rsidRPr="008D7F68" w:rsidRDefault="001F347C" w:rsidP="005D2540">
      <w:pPr>
        <w:autoSpaceDE w:val="0"/>
        <w:autoSpaceDN w:val="0"/>
        <w:adjustRightInd w:val="0"/>
        <w:spacing w:after="0" w:line="360" w:lineRule="auto"/>
        <w:ind w:firstLine="709"/>
        <w:jc w:val="both"/>
        <w:rPr>
          <w:rFonts w:ascii="Arial" w:hAnsi="Arial" w:cs="Arial"/>
          <w:b/>
          <w:sz w:val="24"/>
          <w:szCs w:val="24"/>
        </w:rPr>
      </w:pPr>
      <w:r w:rsidRPr="008D7F68">
        <w:rPr>
          <w:rFonts w:ascii="Arial" w:hAnsi="Arial" w:cs="Arial"/>
          <w:sz w:val="24"/>
          <w:szCs w:val="24"/>
        </w:rPr>
        <w:t>д</w:t>
      </w:r>
      <w:r w:rsidR="00270811" w:rsidRPr="008D7F68">
        <w:rPr>
          <w:rFonts w:ascii="Arial" w:hAnsi="Arial" w:cs="Arial"/>
          <w:sz w:val="24"/>
          <w:szCs w:val="24"/>
        </w:rPr>
        <w:t>ополнить перечислением:</w:t>
      </w:r>
    </w:p>
    <w:p w14:paraId="7154218B" w14:textId="65B2202E" w:rsidR="00FD7B92" w:rsidRPr="005E0B5B" w:rsidRDefault="00FD7B92" w:rsidP="00C52559">
      <w:pPr>
        <w:pBdr>
          <w:right w:val="single" w:sz="4" w:space="4" w:color="auto"/>
        </w:pBdr>
        <w:autoSpaceDE w:val="0"/>
        <w:autoSpaceDN w:val="0"/>
        <w:adjustRightInd w:val="0"/>
        <w:spacing w:after="0" w:line="360" w:lineRule="auto"/>
        <w:ind w:firstLine="709"/>
        <w:jc w:val="both"/>
        <w:rPr>
          <w:rFonts w:ascii="Arial" w:hAnsi="Arial" w:cs="Arial"/>
          <w:sz w:val="24"/>
          <w:szCs w:val="24"/>
        </w:rPr>
      </w:pPr>
      <w:r w:rsidRPr="008D7F68">
        <w:rPr>
          <w:rFonts w:ascii="Arial" w:hAnsi="Arial" w:cs="Arial"/>
          <w:sz w:val="24"/>
          <w:szCs w:val="24"/>
        </w:rPr>
        <w:t>- бурильные трубы групп прочности</w:t>
      </w:r>
      <w:r w:rsidR="008C22D5" w:rsidRPr="008C22D5">
        <w:t xml:space="preserve"> </w:t>
      </w:r>
      <w:r w:rsidR="008C22D5" w:rsidRPr="005E0B5B">
        <w:rPr>
          <w:rFonts w:ascii="Arial" w:hAnsi="Arial" w:cs="Arial"/>
          <w:sz w:val="24"/>
          <w:szCs w:val="24"/>
        </w:rPr>
        <w:t>ESS, XSS и GSS</w:t>
      </w:r>
      <w:r w:rsidRPr="005E0B5B">
        <w:rPr>
          <w:rFonts w:ascii="Arial" w:hAnsi="Arial" w:cs="Arial"/>
          <w:sz w:val="24"/>
          <w:szCs w:val="24"/>
        </w:rPr>
        <w:t xml:space="preserve"> с повышенной стойкостью в среде, содержащей сероводород (H</w:t>
      </w:r>
      <w:r w:rsidRPr="005E0B5B">
        <w:rPr>
          <w:rFonts w:ascii="Arial" w:hAnsi="Arial" w:cs="Arial"/>
          <w:sz w:val="24"/>
          <w:szCs w:val="24"/>
          <w:vertAlign w:val="subscript"/>
        </w:rPr>
        <w:t>2</w:t>
      </w:r>
      <w:r w:rsidRPr="005E0B5B">
        <w:rPr>
          <w:rFonts w:ascii="Arial" w:hAnsi="Arial" w:cs="Arial"/>
          <w:sz w:val="24"/>
          <w:szCs w:val="24"/>
        </w:rPr>
        <w:t>S)»;</w:t>
      </w:r>
    </w:p>
    <w:p w14:paraId="02268462" w14:textId="7D896AE9" w:rsidR="00653AAF" w:rsidRPr="005E0B5B" w:rsidRDefault="009634D2" w:rsidP="005D2540">
      <w:pPr>
        <w:spacing w:after="0" w:line="360" w:lineRule="auto"/>
        <w:ind w:firstLine="709"/>
        <w:jc w:val="both"/>
        <w:rPr>
          <w:rFonts w:ascii="Arial" w:eastAsia="Times New Roman" w:hAnsi="Arial" w:cs="Arial"/>
          <w:sz w:val="24"/>
          <w:szCs w:val="24"/>
        </w:rPr>
      </w:pPr>
      <w:r w:rsidRPr="005E0B5B">
        <w:rPr>
          <w:rFonts w:ascii="Arial" w:eastAsia="Times New Roman" w:hAnsi="Arial" w:cs="Arial"/>
          <w:sz w:val="24"/>
          <w:szCs w:val="24"/>
        </w:rPr>
        <w:t>п</w:t>
      </w:r>
      <w:r w:rsidR="00653AAF" w:rsidRPr="005E0B5B">
        <w:rPr>
          <w:rFonts w:ascii="Arial" w:eastAsia="Times New Roman" w:hAnsi="Arial" w:cs="Arial"/>
          <w:sz w:val="24"/>
          <w:szCs w:val="24"/>
        </w:rPr>
        <w:t xml:space="preserve">римечание 1. </w:t>
      </w:r>
      <w:r w:rsidR="00653AAF" w:rsidRPr="005E0B5B">
        <w:rPr>
          <w:rFonts w:ascii="Arial" w:hAnsi="Arial" w:cs="Arial"/>
          <w:sz w:val="24"/>
          <w:szCs w:val="24"/>
          <w:lang w:eastAsia="ru-RU"/>
        </w:rPr>
        <w:t>Заменить</w:t>
      </w:r>
      <w:r w:rsidR="000A2CB0" w:rsidRPr="005E0B5B">
        <w:rPr>
          <w:rFonts w:ascii="Arial" w:hAnsi="Arial" w:cs="Arial"/>
          <w:sz w:val="24"/>
          <w:szCs w:val="24"/>
          <w:lang w:eastAsia="ru-RU"/>
        </w:rPr>
        <w:t xml:space="preserve"> слова</w:t>
      </w:r>
      <w:r w:rsidR="00653AAF" w:rsidRPr="005E0B5B">
        <w:rPr>
          <w:rFonts w:ascii="Arial" w:hAnsi="Arial" w:cs="Arial"/>
          <w:sz w:val="24"/>
          <w:szCs w:val="24"/>
          <w:lang w:eastAsia="ru-RU"/>
        </w:rPr>
        <w:t xml:space="preserve">: </w:t>
      </w:r>
      <w:r w:rsidR="00653AAF" w:rsidRPr="005E0B5B">
        <w:rPr>
          <w:rFonts w:ascii="Arial" w:eastAsia="Times New Roman" w:hAnsi="Arial" w:cs="Arial"/>
          <w:sz w:val="24"/>
          <w:szCs w:val="24"/>
        </w:rPr>
        <w:t>«группа прочности (</w:t>
      </w:r>
      <w:r w:rsidR="00653AAF" w:rsidRPr="005E0B5B">
        <w:rPr>
          <w:rFonts w:ascii="Arial" w:eastAsia="Times New Roman" w:hAnsi="Arial" w:cs="Arial"/>
          <w:b/>
          <w:bCs/>
          <w:i/>
          <w:iCs/>
          <w:sz w:val="24"/>
          <w:szCs w:val="24"/>
          <w:lang w:val="en-US"/>
        </w:rPr>
        <w:t>D</w:t>
      </w:r>
      <w:r w:rsidR="00653AAF" w:rsidRPr="005E0B5B">
        <w:rPr>
          <w:rFonts w:ascii="Arial" w:eastAsia="Times New Roman" w:hAnsi="Arial" w:cs="Arial"/>
          <w:sz w:val="24"/>
          <w:szCs w:val="24"/>
        </w:rPr>
        <w:t>,</w:t>
      </w:r>
      <w:r w:rsidR="00653AAF" w:rsidRPr="005E0B5B">
        <w:rPr>
          <w:rFonts w:ascii="Arial" w:eastAsia="Times New Roman" w:hAnsi="Arial" w:cs="Arial"/>
          <w:sz w:val="18"/>
          <w:szCs w:val="18"/>
        </w:rPr>
        <w:t xml:space="preserve"> </w:t>
      </w:r>
      <w:r w:rsidR="00653AAF" w:rsidRPr="005E0B5B">
        <w:rPr>
          <w:rFonts w:ascii="Arial" w:eastAsia="Times New Roman" w:hAnsi="Arial" w:cs="Arial"/>
          <w:sz w:val="24"/>
          <w:szCs w:val="24"/>
        </w:rPr>
        <w:t xml:space="preserve">Е, Х, </w:t>
      </w:r>
      <w:r w:rsidR="00653AAF" w:rsidRPr="005E0B5B">
        <w:rPr>
          <w:rFonts w:ascii="Arial" w:eastAsia="Times New Roman" w:hAnsi="Arial" w:cs="Arial"/>
          <w:sz w:val="24"/>
          <w:szCs w:val="24"/>
          <w:lang w:val="en-US"/>
        </w:rPr>
        <w:t>G</w:t>
      </w:r>
      <w:r w:rsidR="00653AAF" w:rsidRPr="005E0B5B">
        <w:rPr>
          <w:rFonts w:ascii="Arial" w:eastAsia="Times New Roman" w:hAnsi="Arial" w:cs="Arial"/>
          <w:sz w:val="24"/>
          <w:szCs w:val="24"/>
        </w:rPr>
        <w:t xml:space="preserve"> или </w:t>
      </w:r>
      <w:r w:rsidR="00653AAF" w:rsidRPr="005E0B5B">
        <w:rPr>
          <w:rFonts w:ascii="Arial" w:eastAsia="Times New Roman" w:hAnsi="Arial" w:cs="Arial"/>
          <w:sz w:val="24"/>
          <w:szCs w:val="24"/>
          <w:lang w:val="en-US"/>
        </w:rPr>
        <w:t>S</w:t>
      </w:r>
      <w:r w:rsidR="00653AAF" w:rsidRPr="005E0B5B">
        <w:rPr>
          <w:rFonts w:ascii="Arial" w:eastAsia="Times New Roman" w:hAnsi="Arial" w:cs="Arial"/>
          <w:sz w:val="24"/>
          <w:szCs w:val="24"/>
        </w:rPr>
        <w:t>)» на «группа прочности (</w:t>
      </w:r>
      <w:r w:rsidR="00653AAF" w:rsidRPr="005E0B5B">
        <w:rPr>
          <w:rFonts w:ascii="Arial" w:eastAsia="Times New Roman" w:hAnsi="Arial" w:cs="Arial"/>
          <w:b/>
          <w:bCs/>
          <w:i/>
          <w:iCs/>
          <w:sz w:val="24"/>
          <w:szCs w:val="24"/>
          <w:lang w:val="en-US"/>
        </w:rPr>
        <w:t>D</w:t>
      </w:r>
      <w:r w:rsidR="00653AAF" w:rsidRPr="005E0B5B">
        <w:rPr>
          <w:rFonts w:ascii="Arial" w:eastAsia="Times New Roman" w:hAnsi="Arial" w:cs="Arial"/>
          <w:sz w:val="24"/>
          <w:szCs w:val="24"/>
        </w:rPr>
        <w:t>,</w:t>
      </w:r>
      <w:r w:rsidR="00653AAF" w:rsidRPr="005E0B5B">
        <w:rPr>
          <w:rFonts w:ascii="Arial" w:eastAsia="Times New Roman" w:hAnsi="Arial" w:cs="Arial"/>
          <w:sz w:val="18"/>
          <w:szCs w:val="18"/>
        </w:rPr>
        <w:t xml:space="preserve"> </w:t>
      </w:r>
      <w:r w:rsidR="00653AAF" w:rsidRPr="005E0B5B">
        <w:rPr>
          <w:rFonts w:ascii="Arial" w:eastAsia="Times New Roman" w:hAnsi="Arial" w:cs="Arial"/>
          <w:sz w:val="24"/>
          <w:szCs w:val="24"/>
        </w:rPr>
        <w:t xml:space="preserve">Е, Х, </w:t>
      </w:r>
      <w:r w:rsidR="00653AAF" w:rsidRPr="005E0B5B">
        <w:rPr>
          <w:rFonts w:ascii="Arial" w:eastAsia="Times New Roman" w:hAnsi="Arial" w:cs="Arial"/>
          <w:sz w:val="24"/>
          <w:szCs w:val="24"/>
          <w:lang w:val="en-US"/>
        </w:rPr>
        <w:t>G</w:t>
      </w:r>
      <w:r w:rsidR="00653AAF" w:rsidRPr="005E0B5B">
        <w:rPr>
          <w:rFonts w:ascii="Arial" w:eastAsia="Times New Roman" w:hAnsi="Arial" w:cs="Arial"/>
          <w:sz w:val="24"/>
          <w:szCs w:val="24"/>
        </w:rPr>
        <w:t xml:space="preserve">, </w:t>
      </w:r>
      <w:r w:rsidR="00653AAF" w:rsidRPr="005E0B5B">
        <w:rPr>
          <w:rFonts w:ascii="Arial" w:eastAsia="Times New Roman" w:hAnsi="Arial" w:cs="Arial"/>
          <w:sz w:val="24"/>
          <w:szCs w:val="24"/>
          <w:lang w:val="en-US"/>
        </w:rPr>
        <w:t>S</w:t>
      </w:r>
      <w:r w:rsidR="00653AAF" w:rsidRPr="005E0B5B">
        <w:rPr>
          <w:rFonts w:ascii="Arial" w:eastAsia="Times New Roman" w:hAnsi="Arial" w:cs="Arial"/>
          <w:sz w:val="24"/>
          <w:szCs w:val="24"/>
        </w:rPr>
        <w:t xml:space="preserve">, </w:t>
      </w:r>
      <w:r w:rsidR="00327561" w:rsidRPr="005E0B5B">
        <w:rPr>
          <w:rFonts w:ascii="Arial" w:eastAsia="Times New Roman" w:hAnsi="Arial" w:cs="Arial"/>
          <w:b/>
          <w:bCs/>
          <w:i/>
          <w:iCs/>
          <w:sz w:val="24"/>
          <w:szCs w:val="24"/>
          <w:lang w:val="en-US"/>
        </w:rPr>
        <w:t>V</w:t>
      </w:r>
      <w:r w:rsidR="00327561" w:rsidRPr="005E0B5B">
        <w:rPr>
          <w:rFonts w:ascii="Arial" w:eastAsia="Times New Roman" w:hAnsi="Arial" w:cs="Arial"/>
          <w:b/>
          <w:bCs/>
          <w:i/>
          <w:iCs/>
          <w:sz w:val="24"/>
          <w:szCs w:val="24"/>
        </w:rPr>
        <w:t>,</w:t>
      </w:r>
      <w:r w:rsidR="008C22D5" w:rsidRPr="005E0B5B">
        <w:t xml:space="preserve"> </w:t>
      </w:r>
      <w:r w:rsidR="008C22D5" w:rsidRPr="005E0B5B">
        <w:rPr>
          <w:rFonts w:ascii="Arial" w:eastAsia="Times New Roman" w:hAnsi="Arial" w:cs="Arial"/>
          <w:b/>
          <w:bCs/>
          <w:i/>
          <w:iCs/>
          <w:sz w:val="24"/>
          <w:szCs w:val="24"/>
        </w:rPr>
        <w:t>ESS, XSS или GSS</w:t>
      </w:r>
      <w:r w:rsidR="00653AAF" w:rsidRPr="005E0B5B">
        <w:rPr>
          <w:rFonts w:ascii="Arial" w:eastAsia="Times New Roman" w:hAnsi="Arial" w:cs="Arial"/>
          <w:sz w:val="24"/>
          <w:szCs w:val="24"/>
        </w:rPr>
        <w:t>)»</w:t>
      </w:r>
      <w:r w:rsidRPr="005E0B5B">
        <w:rPr>
          <w:rFonts w:ascii="Arial" w:eastAsia="Times New Roman" w:hAnsi="Arial" w:cs="Arial"/>
          <w:sz w:val="24"/>
          <w:szCs w:val="24"/>
        </w:rPr>
        <w:t>;</w:t>
      </w:r>
    </w:p>
    <w:p w14:paraId="1AB142C6" w14:textId="42961945" w:rsidR="009933AC" w:rsidRPr="005E0B5B" w:rsidRDefault="009634D2" w:rsidP="005D2540">
      <w:pPr>
        <w:spacing w:after="0" w:line="360" w:lineRule="auto"/>
        <w:ind w:firstLine="709"/>
        <w:jc w:val="both"/>
        <w:rPr>
          <w:rFonts w:ascii="Arial" w:hAnsi="Arial" w:cs="Arial"/>
          <w:bCs/>
          <w:sz w:val="24"/>
          <w:szCs w:val="24"/>
        </w:rPr>
      </w:pPr>
      <w:r w:rsidRPr="005E0B5B">
        <w:rPr>
          <w:rFonts w:ascii="Arial" w:hAnsi="Arial" w:cs="Arial"/>
          <w:bCs/>
          <w:sz w:val="24"/>
          <w:szCs w:val="24"/>
        </w:rPr>
        <w:t>д</w:t>
      </w:r>
      <w:r w:rsidR="009933AC" w:rsidRPr="005E0B5B">
        <w:rPr>
          <w:rFonts w:ascii="Arial" w:hAnsi="Arial" w:cs="Arial"/>
          <w:bCs/>
          <w:sz w:val="24"/>
          <w:szCs w:val="24"/>
        </w:rPr>
        <w:t>ополнить примечанием 4:</w:t>
      </w:r>
    </w:p>
    <w:p w14:paraId="1D5B6EFD" w14:textId="1BD7638F" w:rsidR="009933AC" w:rsidRPr="008D7F68" w:rsidRDefault="009933AC" w:rsidP="005D2540">
      <w:pPr>
        <w:pBdr>
          <w:right w:val="single" w:sz="4" w:space="4" w:color="auto"/>
        </w:pBdr>
        <w:spacing w:after="0" w:line="360" w:lineRule="auto"/>
        <w:ind w:right="-1"/>
        <w:jc w:val="both"/>
        <w:rPr>
          <w:rFonts w:ascii="Arial" w:hAnsi="Arial" w:cs="Arial"/>
          <w:sz w:val="24"/>
          <w:szCs w:val="24"/>
        </w:rPr>
      </w:pPr>
      <w:r w:rsidRPr="005E0B5B">
        <w:rPr>
          <w:rFonts w:ascii="Arial" w:hAnsi="Arial" w:cs="Arial"/>
          <w:bCs/>
          <w:sz w:val="24"/>
          <w:szCs w:val="24"/>
        </w:rPr>
        <w:t xml:space="preserve">«4 Особенности эксплуатации бурильных труб </w:t>
      </w:r>
      <w:r w:rsidR="00FD7B92" w:rsidRPr="005E0B5B">
        <w:rPr>
          <w:rFonts w:ascii="Arial" w:hAnsi="Arial" w:cs="Arial"/>
          <w:bCs/>
          <w:sz w:val="24"/>
          <w:szCs w:val="24"/>
        </w:rPr>
        <w:t xml:space="preserve">групп прочности </w:t>
      </w:r>
      <w:r w:rsidR="008C22D5" w:rsidRPr="005E0B5B">
        <w:rPr>
          <w:rFonts w:ascii="Arial" w:hAnsi="Arial" w:cs="Arial"/>
          <w:bCs/>
          <w:sz w:val="24"/>
          <w:szCs w:val="24"/>
        </w:rPr>
        <w:t>ESS, XSS и GSS</w:t>
      </w:r>
      <w:r w:rsidR="008C22D5" w:rsidRPr="008C22D5">
        <w:rPr>
          <w:rFonts w:ascii="Arial" w:hAnsi="Arial" w:cs="Arial"/>
          <w:bCs/>
          <w:sz w:val="24"/>
          <w:szCs w:val="24"/>
        </w:rPr>
        <w:t xml:space="preserve"> </w:t>
      </w:r>
      <w:r w:rsidR="00FD7B92" w:rsidRPr="008D7F68">
        <w:rPr>
          <w:rFonts w:ascii="Arial" w:hAnsi="Arial" w:cs="Arial"/>
          <w:bCs/>
          <w:sz w:val="24"/>
          <w:szCs w:val="24"/>
        </w:rPr>
        <w:t xml:space="preserve">в среде, содержащей сероводород, </w:t>
      </w:r>
      <w:r w:rsidRPr="008D7F68">
        <w:rPr>
          <w:rFonts w:ascii="Arial" w:hAnsi="Arial" w:cs="Arial"/>
          <w:bCs/>
          <w:sz w:val="24"/>
          <w:szCs w:val="24"/>
        </w:rPr>
        <w:t xml:space="preserve">приведены в Приложении </w:t>
      </w:r>
      <w:r w:rsidR="00653AAF" w:rsidRPr="008D7F68">
        <w:rPr>
          <w:rFonts w:ascii="Arial" w:hAnsi="Arial" w:cs="Arial"/>
          <w:bCs/>
          <w:sz w:val="24"/>
          <w:szCs w:val="24"/>
        </w:rPr>
        <w:t>ДД</w:t>
      </w:r>
      <w:r w:rsidRPr="008D7F68">
        <w:rPr>
          <w:rFonts w:ascii="Arial" w:hAnsi="Arial" w:cs="Arial"/>
          <w:bCs/>
          <w:sz w:val="24"/>
          <w:szCs w:val="24"/>
        </w:rPr>
        <w:t>»</w:t>
      </w:r>
      <w:r w:rsidR="009634D2" w:rsidRPr="008D7F68">
        <w:rPr>
          <w:rFonts w:ascii="Arial" w:hAnsi="Arial" w:cs="Arial"/>
          <w:bCs/>
          <w:sz w:val="24"/>
          <w:szCs w:val="24"/>
        </w:rPr>
        <w:t>.</w:t>
      </w:r>
    </w:p>
    <w:p w14:paraId="57BDAE36" w14:textId="1FA03341" w:rsidR="007F4FA0" w:rsidRPr="008D7F68" w:rsidRDefault="00F21849" w:rsidP="005D2540">
      <w:pPr>
        <w:autoSpaceDE w:val="0"/>
        <w:autoSpaceDN w:val="0"/>
        <w:adjustRightInd w:val="0"/>
        <w:spacing w:after="0" w:line="360" w:lineRule="auto"/>
        <w:ind w:firstLine="709"/>
        <w:jc w:val="both"/>
        <w:rPr>
          <w:rFonts w:ascii="Arial" w:hAnsi="Arial" w:cs="Arial"/>
          <w:sz w:val="24"/>
          <w:szCs w:val="24"/>
        </w:rPr>
      </w:pPr>
      <w:r w:rsidRPr="008D7F68">
        <w:rPr>
          <w:rFonts w:ascii="Arial" w:hAnsi="Arial" w:cs="Arial"/>
          <w:sz w:val="24"/>
          <w:szCs w:val="24"/>
        </w:rPr>
        <w:t xml:space="preserve">Раздел 2 </w:t>
      </w:r>
      <w:r w:rsidR="007F4FA0" w:rsidRPr="008D7F68">
        <w:rPr>
          <w:rFonts w:ascii="Arial" w:hAnsi="Arial" w:cs="Arial"/>
          <w:sz w:val="24"/>
          <w:szCs w:val="24"/>
          <w:lang w:eastAsia="ru-RU"/>
        </w:rPr>
        <w:t>изложить в новой редакции</w:t>
      </w:r>
      <w:r w:rsidR="007F4FA0" w:rsidRPr="008D7F68">
        <w:rPr>
          <w:rFonts w:ascii="Arial" w:hAnsi="Arial" w:cs="Arial"/>
          <w:sz w:val="24"/>
          <w:szCs w:val="24"/>
        </w:rPr>
        <w:t>:</w:t>
      </w:r>
    </w:p>
    <w:p w14:paraId="36F4EF2E" w14:textId="4C8F22BB" w:rsidR="00260BB1" w:rsidRPr="008D7F68" w:rsidRDefault="007F4FA0" w:rsidP="005D2540">
      <w:pPr>
        <w:autoSpaceDE w:val="0"/>
        <w:autoSpaceDN w:val="0"/>
        <w:adjustRightInd w:val="0"/>
        <w:spacing w:after="0" w:line="360" w:lineRule="auto"/>
        <w:ind w:firstLine="709"/>
        <w:jc w:val="both"/>
        <w:rPr>
          <w:rFonts w:ascii="Arial" w:hAnsi="Arial" w:cs="Arial"/>
          <w:sz w:val="24"/>
          <w:szCs w:val="24"/>
        </w:rPr>
      </w:pPr>
      <w:r w:rsidRPr="008D7F68">
        <w:rPr>
          <w:rFonts w:ascii="Arial" w:hAnsi="Arial" w:cs="Arial"/>
          <w:sz w:val="24"/>
          <w:szCs w:val="24"/>
        </w:rPr>
        <w:t>«</w:t>
      </w:r>
      <w:r w:rsidR="00260BB1" w:rsidRPr="008D7F68">
        <w:rPr>
          <w:rFonts w:ascii="Arial" w:hAnsi="Arial" w:cs="Arial"/>
          <w:b/>
          <w:bCs/>
          <w:sz w:val="28"/>
          <w:szCs w:val="28"/>
        </w:rPr>
        <w:t>2 Нормативные ссылки</w:t>
      </w:r>
    </w:p>
    <w:p w14:paraId="22D12057" w14:textId="52931F59" w:rsidR="007F4FA0" w:rsidRPr="008D7F68" w:rsidRDefault="007F4FA0" w:rsidP="008700BE">
      <w:pPr>
        <w:autoSpaceDE w:val="0"/>
        <w:autoSpaceDN w:val="0"/>
        <w:adjustRightInd w:val="0"/>
        <w:spacing w:after="0" w:line="360" w:lineRule="auto"/>
        <w:ind w:firstLine="709"/>
        <w:jc w:val="both"/>
        <w:rPr>
          <w:rFonts w:ascii="Arial" w:hAnsi="Arial" w:cs="Arial"/>
          <w:sz w:val="24"/>
          <w:szCs w:val="24"/>
        </w:rPr>
      </w:pPr>
      <w:r w:rsidRPr="008D7F68">
        <w:rPr>
          <w:rFonts w:ascii="Arial" w:hAnsi="Arial" w:cs="Arial"/>
          <w:sz w:val="24"/>
          <w:szCs w:val="24"/>
        </w:rPr>
        <w:t xml:space="preserve">В настоящем стандарте использованы нормативные ссылки на следующие </w:t>
      </w:r>
      <w:r w:rsidR="00497229">
        <w:rPr>
          <w:rFonts w:ascii="Arial" w:hAnsi="Arial" w:cs="Arial"/>
          <w:sz w:val="24"/>
          <w:szCs w:val="24"/>
        </w:rPr>
        <w:t xml:space="preserve">межгосударственные </w:t>
      </w:r>
      <w:r w:rsidRPr="008D7F68">
        <w:rPr>
          <w:rFonts w:ascii="Arial" w:hAnsi="Arial" w:cs="Arial"/>
          <w:sz w:val="24"/>
          <w:szCs w:val="24"/>
        </w:rPr>
        <w:t>стандарты:</w:t>
      </w:r>
    </w:p>
    <w:p w14:paraId="63579D1F" w14:textId="1117A591" w:rsidR="007F4FA0" w:rsidRPr="00AB4AE3" w:rsidRDefault="007F4FA0" w:rsidP="008700BE">
      <w:pPr>
        <w:autoSpaceDE w:val="0"/>
        <w:autoSpaceDN w:val="0"/>
        <w:adjustRightInd w:val="0"/>
        <w:spacing w:after="0" w:line="360" w:lineRule="auto"/>
        <w:ind w:firstLine="709"/>
        <w:jc w:val="both"/>
        <w:rPr>
          <w:rFonts w:ascii="Arial" w:hAnsi="Arial" w:cs="Arial"/>
          <w:b/>
          <w:bCs/>
          <w:i/>
          <w:sz w:val="24"/>
          <w:szCs w:val="24"/>
        </w:rPr>
      </w:pPr>
      <w:r w:rsidRPr="00AB4AE3">
        <w:rPr>
          <w:rFonts w:ascii="Arial" w:hAnsi="Arial" w:cs="Arial"/>
          <w:b/>
          <w:bCs/>
          <w:i/>
          <w:sz w:val="24"/>
          <w:szCs w:val="24"/>
        </w:rPr>
        <w:t xml:space="preserve">ГОСТ 26.008 </w:t>
      </w:r>
      <w:r w:rsidR="008B41C0" w:rsidRPr="00AB4AE3">
        <w:rPr>
          <w:rFonts w:ascii="Arial" w:hAnsi="Arial" w:cs="Arial"/>
          <w:b/>
          <w:bCs/>
          <w:i/>
          <w:sz w:val="24"/>
          <w:szCs w:val="24"/>
        </w:rPr>
        <w:t>Шрифты для надписей, наносимых методом гравирования. Исполнительные размеры</w:t>
      </w:r>
    </w:p>
    <w:p w14:paraId="3333A5A0" w14:textId="6B950DF5" w:rsidR="007F4FA0" w:rsidRPr="00AB4AE3" w:rsidRDefault="007F4FA0" w:rsidP="008700BE">
      <w:pPr>
        <w:autoSpaceDE w:val="0"/>
        <w:autoSpaceDN w:val="0"/>
        <w:adjustRightInd w:val="0"/>
        <w:spacing w:after="0" w:line="360" w:lineRule="auto"/>
        <w:ind w:firstLine="709"/>
        <w:jc w:val="both"/>
        <w:rPr>
          <w:rFonts w:ascii="Arial" w:hAnsi="Arial" w:cs="Arial"/>
          <w:i/>
          <w:sz w:val="24"/>
          <w:szCs w:val="24"/>
        </w:rPr>
      </w:pPr>
      <w:r w:rsidRPr="00AB4AE3">
        <w:rPr>
          <w:rFonts w:ascii="Arial" w:hAnsi="Arial" w:cs="Arial"/>
          <w:i/>
          <w:sz w:val="24"/>
          <w:szCs w:val="24"/>
        </w:rPr>
        <w:t xml:space="preserve">ГОСТ 9012 (ИСО 410-82, ИСО 6506-81) </w:t>
      </w:r>
      <w:r w:rsidR="00EB4079" w:rsidRPr="00AB4AE3">
        <w:rPr>
          <w:rFonts w:ascii="Arial" w:hAnsi="Arial" w:cs="Arial"/>
          <w:i/>
          <w:sz w:val="24"/>
          <w:szCs w:val="24"/>
        </w:rPr>
        <w:t>Металлы. Метод измерения твердости по Бринеллю</w:t>
      </w:r>
    </w:p>
    <w:p w14:paraId="5F65AC29" w14:textId="77777777" w:rsidR="007F4FA0" w:rsidRPr="00AB4AE3" w:rsidRDefault="007F4FA0" w:rsidP="008700BE">
      <w:pPr>
        <w:autoSpaceDE w:val="0"/>
        <w:autoSpaceDN w:val="0"/>
        <w:adjustRightInd w:val="0"/>
        <w:spacing w:after="0" w:line="360" w:lineRule="auto"/>
        <w:ind w:firstLine="709"/>
        <w:jc w:val="both"/>
        <w:rPr>
          <w:rFonts w:ascii="Arial" w:hAnsi="Arial" w:cs="Arial"/>
          <w:i/>
          <w:sz w:val="24"/>
          <w:szCs w:val="24"/>
          <w:shd w:val="clear" w:color="auto" w:fill="EEEEEE"/>
        </w:rPr>
      </w:pPr>
      <w:r w:rsidRPr="00AB4AE3">
        <w:rPr>
          <w:rFonts w:ascii="Arial" w:hAnsi="Arial" w:cs="Arial"/>
          <w:i/>
          <w:sz w:val="24"/>
          <w:szCs w:val="24"/>
        </w:rPr>
        <w:t xml:space="preserve">ГОСТ 9013 (ИСО 6508-86) </w:t>
      </w:r>
      <w:r w:rsidR="008B41C0" w:rsidRPr="00AB4AE3">
        <w:rPr>
          <w:rFonts w:ascii="Arial" w:hAnsi="Arial" w:cs="Arial"/>
          <w:i/>
          <w:sz w:val="24"/>
          <w:szCs w:val="24"/>
        </w:rPr>
        <w:t xml:space="preserve">Металлы. Метод измерения твердости по </w:t>
      </w:r>
      <w:proofErr w:type="spellStart"/>
      <w:r w:rsidR="008B41C0" w:rsidRPr="00AB4AE3">
        <w:rPr>
          <w:rFonts w:ascii="Arial" w:hAnsi="Arial" w:cs="Arial"/>
          <w:i/>
          <w:sz w:val="24"/>
          <w:szCs w:val="24"/>
        </w:rPr>
        <w:t>Роквеллу</w:t>
      </w:r>
      <w:proofErr w:type="spellEnd"/>
    </w:p>
    <w:p w14:paraId="5A8A9435" w14:textId="77777777" w:rsidR="008B41C0" w:rsidRPr="00AB4AE3" w:rsidRDefault="007F4FA0" w:rsidP="008700BE">
      <w:pPr>
        <w:autoSpaceDE w:val="0"/>
        <w:autoSpaceDN w:val="0"/>
        <w:adjustRightInd w:val="0"/>
        <w:spacing w:after="0" w:line="360" w:lineRule="auto"/>
        <w:ind w:firstLine="709"/>
        <w:jc w:val="both"/>
        <w:rPr>
          <w:rFonts w:ascii="Arial" w:hAnsi="Arial" w:cs="Arial"/>
          <w:i/>
          <w:sz w:val="24"/>
          <w:szCs w:val="24"/>
        </w:rPr>
      </w:pPr>
      <w:r w:rsidRPr="00AB4AE3">
        <w:rPr>
          <w:rFonts w:ascii="Arial" w:hAnsi="Arial" w:cs="Arial"/>
          <w:i/>
          <w:sz w:val="24"/>
          <w:szCs w:val="24"/>
        </w:rPr>
        <w:t xml:space="preserve">ГОСТ 10006 (ИСО 6892-84) </w:t>
      </w:r>
      <w:r w:rsidR="00EB4079" w:rsidRPr="00AB4AE3">
        <w:rPr>
          <w:rStyle w:val="FontStyle129"/>
          <w:rFonts w:ascii="Arial" w:hAnsi="Arial" w:cs="Arial"/>
          <w:i/>
          <w:sz w:val="24"/>
          <w:szCs w:val="24"/>
        </w:rPr>
        <w:t>Трубы металлические. Метод испытания на растяжение</w:t>
      </w:r>
    </w:p>
    <w:p w14:paraId="1164A400" w14:textId="77777777" w:rsidR="007F4FA0" w:rsidRPr="00AB4AE3" w:rsidRDefault="007F4FA0" w:rsidP="008700BE">
      <w:pPr>
        <w:autoSpaceDE w:val="0"/>
        <w:autoSpaceDN w:val="0"/>
        <w:adjustRightInd w:val="0"/>
        <w:spacing w:after="0" w:line="360" w:lineRule="auto"/>
        <w:ind w:firstLine="709"/>
        <w:jc w:val="both"/>
        <w:rPr>
          <w:rFonts w:ascii="Arial" w:hAnsi="Arial" w:cs="Arial"/>
          <w:b/>
          <w:bCs/>
          <w:i/>
          <w:sz w:val="24"/>
          <w:szCs w:val="24"/>
        </w:rPr>
      </w:pPr>
      <w:r w:rsidRPr="00AB4AE3">
        <w:rPr>
          <w:rFonts w:ascii="Arial" w:hAnsi="Arial" w:cs="Arial"/>
          <w:b/>
          <w:bCs/>
          <w:i/>
          <w:sz w:val="24"/>
          <w:szCs w:val="24"/>
        </w:rPr>
        <w:t>ГОСТ 16504</w:t>
      </w:r>
      <w:r w:rsidR="00EB4079" w:rsidRPr="00AB4AE3">
        <w:rPr>
          <w:rFonts w:ascii="Arial" w:hAnsi="Arial" w:cs="Arial"/>
          <w:b/>
          <w:bCs/>
          <w:i/>
          <w:sz w:val="24"/>
          <w:szCs w:val="24"/>
        </w:rPr>
        <w:t xml:space="preserve"> </w:t>
      </w:r>
      <w:r w:rsidR="008B41C0" w:rsidRPr="00AB4AE3">
        <w:rPr>
          <w:rFonts w:ascii="Arial" w:hAnsi="Arial" w:cs="Arial"/>
          <w:b/>
          <w:bCs/>
          <w:i/>
          <w:sz w:val="24"/>
          <w:szCs w:val="24"/>
        </w:rPr>
        <w:t>Система государственных испытаний продукции. Испытания и контроль качества продукции. Основные термины и определения</w:t>
      </w:r>
    </w:p>
    <w:p w14:paraId="5CF4594F" w14:textId="77777777" w:rsidR="007F4FA0" w:rsidRPr="00AB4AE3" w:rsidRDefault="007F4FA0" w:rsidP="008700BE">
      <w:pPr>
        <w:autoSpaceDE w:val="0"/>
        <w:autoSpaceDN w:val="0"/>
        <w:adjustRightInd w:val="0"/>
        <w:spacing w:after="0" w:line="360" w:lineRule="auto"/>
        <w:ind w:firstLine="709"/>
        <w:jc w:val="both"/>
        <w:rPr>
          <w:rFonts w:ascii="Arial" w:hAnsi="Arial" w:cs="Arial"/>
          <w:b/>
          <w:bCs/>
          <w:i/>
          <w:sz w:val="24"/>
          <w:szCs w:val="24"/>
        </w:rPr>
      </w:pPr>
      <w:r w:rsidRPr="00AB4AE3">
        <w:rPr>
          <w:rFonts w:ascii="Arial" w:hAnsi="Arial" w:cs="Arial"/>
          <w:b/>
          <w:bCs/>
          <w:i/>
          <w:sz w:val="24"/>
          <w:szCs w:val="24"/>
        </w:rPr>
        <w:t xml:space="preserve">ГОСТ </w:t>
      </w:r>
      <w:r w:rsidR="00EB4079" w:rsidRPr="00AB4AE3">
        <w:rPr>
          <w:rFonts w:ascii="Arial" w:hAnsi="Arial" w:cs="Arial"/>
          <w:b/>
          <w:bCs/>
          <w:i/>
          <w:sz w:val="24"/>
          <w:szCs w:val="24"/>
        </w:rPr>
        <w:t xml:space="preserve">27834 </w:t>
      </w:r>
      <w:r w:rsidR="00EB4079" w:rsidRPr="00AB4AE3">
        <w:rPr>
          <w:rFonts w:ascii="Arial" w:hAnsi="Arial" w:cs="Arial"/>
          <w:b/>
          <w:bCs/>
          <w:i/>
          <w:sz w:val="24"/>
          <w:szCs w:val="24"/>
          <w:shd w:val="clear" w:color="auto" w:fill="FFFFFF"/>
        </w:rPr>
        <w:t>Замки приварные для бурильных труб. Технические условия</w:t>
      </w:r>
    </w:p>
    <w:p w14:paraId="25130637" w14:textId="77777777" w:rsidR="007F4FA0" w:rsidRPr="00AB4AE3" w:rsidRDefault="007F4FA0" w:rsidP="008700BE">
      <w:pPr>
        <w:autoSpaceDE w:val="0"/>
        <w:autoSpaceDN w:val="0"/>
        <w:adjustRightInd w:val="0"/>
        <w:spacing w:after="0" w:line="360" w:lineRule="auto"/>
        <w:ind w:firstLine="709"/>
        <w:jc w:val="both"/>
        <w:rPr>
          <w:rFonts w:ascii="Arial" w:hAnsi="Arial" w:cs="Arial"/>
          <w:b/>
          <w:bCs/>
          <w:i/>
          <w:sz w:val="24"/>
          <w:szCs w:val="24"/>
        </w:rPr>
      </w:pPr>
      <w:r w:rsidRPr="00AB4AE3">
        <w:rPr>
          <w:rFonts w:ascii="Arial" w:hAnsi="Arial" w:cs="Arial"/>
          <w:b/>
          <w:bCs/>
          <w:i/>
          <w:sz w:val="24"/>
          <w:szCs w:val="24"/>
        </w:rPr>
        <w:t xml:space="preserve">ГОСТ </w:t>
      </w:r>
      <w:r w:rsidR="00EB4079" w:rsidRPr="00AB4AE3">
        <w:rPr>
          <w:rFonts w:ascii="Arial" w:hAnsi="Arial" w:cs="Arial"/>
          <w:b/>
          <w:bCs/>
          <w:i/>
          <w:sz w:val="24"/>
          <w:szCs w:val="24"/>
        </w:rPr>
        <w:t>28487 Соединения резьбовые упорные с замковой резьбой элементов бурильных колонн. Общие технические требования</w:t>
      </w:r>
    </w:p>
    <w:p w14:paraId="65E22FA4" w14:textId="77777777" w:rsidR="00EB4079" w:rsidRPr="00AB4AE3" w:rsidRDefault="00EB4079" w:rsidP="008700BE">
      <w:pPr>
        <w:autoSpaceDE w:val="0"/>
        <w:autoSpaceDN w:val="0"/>
        <w:adjustRightInd w:val="0"/>
        <w:spacing w:after="0" w:line="360" w:lineRule="auto"/>
        <w:ind w:firstLine="709"/>
        <w:jc w:val="both"/>
        <w:rPr>
          <w:rFonts w:ascii="Arial" w:hAnsi="Arial" w:cs="Arial"/>
          <w:b/>
          <w:bCs/>
          <w:i/>
          <w:sz w:val="24"/>
          <w:szCs w:val="24"/>
        </w:rPr>
      </w:pPr>
      <w:r w:rsidRPr="00AB4AE3">
        <w:rPr>
          <w:rFonts w:ascii="Arial" w:hAnsi="Arial" w:cs="Arial"/>
          <w:b/>
          <w:bCs/>
          <w:i/>
          <w:sz w:val="24"/>
          <w:szCs w:val="24"/>
        </w:rPr>
        <w:t xml:space="preserve">ГОСТ 28548 </w:t>
      </w:r>
      <w:r w:rsidR="008B41C0" w:rsidRPr="00AB4AE3">
        <w:rPr>
          <w:rFonts w:ascii="Arial" w:hAnsi="Arial" w:cs="Arial"/>
          <w:b/>
          <w:bCs/>
          <w:i/>
          <w:sz w:val="24"/>
          <w:szCs w:val="24"/>
        </w:rPr>
        <w:t>Трубы стальные. Термины и определения</w:t>
      </w:r>
    </w:p>
    <w:p w14:paraId="52387C14" w14:textId="77777777" w:rsidR="00C52559" w:rsidRPr="00AB4AE3" w:rsidRDefault="00C52559" w:rsidP="008700BE">
      <w:pPr>
        <w:autoSpaceDE w:val="0"/>
        <w:autoSpaceDN w:val="0"/>
        <w:adjustRightInd w:val="0"/>
        <w:spacing w:after="0" w:line="360" w:lineRule="auto"/>
        <w:ind w:firstLine="709"/>
        <w:jc w:val="both"/>
        <w:rPr>
          <w:rFonts w:ascii="Arial" w:hAnsi="Arial" w:cs="Arial"/>
          <w:i/>
          <w:sz w:val="24"/>
          <w:szCs w:val="24"/>
        </w:rPr>
      </w:pPr>
      <w:r w:rsidRPr="00AB4AE3">
        <w:rPr>
          <w:rFonts w:ascii="Arial" w:hAnsi="Arial" w:cs="Arial"/>
          <w:i/>
          <w:sz w:val="24"/>
          <w:szCs w:val="24"/>
        </w:rPr>
        <w:t xml:space="preserve">ГОСТ </w:t>
      </w:r>
      <w:r w:rsidRPr="00AB4AE3">
        <w:rPr>
          <w:rFonts w:ascii="Arial" w:hAnsi="Arial" w:cs="Arial"/>
          <w:i/>
          <w:sz w:val="24"/>
          <w:szCs w:val="24"/>
          <w:lang w:val="en-US"/>
        </w:rPr>
        <w:t>ISO</w:t>
      </w:r>
      <w:r w:rsidRPr="00AB4AE3">
        <w:rPr>
          <w:rFonts w:ascii="Arial" w:hAnsi="Arial" w:cs="Arial"/>
          <w:i/>
          <w:sz w:val="24"/>
          <w:szCs w:val="24"/>
        </w:rPr>
        <w:t xml:space="preserve"> 9000 </w:t>
      </w:r>
      <w:r w:rsidRPr="00AB4AE3">
        <w:rPr>
          <w:rFonts w:ascii="Arial" w:hAnsi="Arial" w:cs="Arial"/>
          <w:i/>
          <w:sz w:val="24"/>
          <w:szCs w:val="24"/>
          <w:shd w:val="clear" w:color="auto" w:fill="FFFFFF"/>
        </w:rPr>
        <w:t>Системы менеджмента качества. Основные положения и словарь</w:t>
      </w:r>
    </w:p>
    <w:p w14:paraId="2179BFCB" w14:textId="084684E8" w:rsidR="00300602" w:rsidRPr="00AB4AE3" w:rsidRDefault="00300602" w:rsidP="008700BE">
      <w:pPr>
        <w:spacing w:after="0" w:line="360" w:lineRule="auto"/>
        <w:ind w:firstLine="709"/>
        <w:jc w:val="both"/>
        <w:rPr>
          <w:rFonts w:ascii="Arial" w:hAnsi="Arial" w:cs="Arial"/>
          <w:b/>
          <w:bCs/>
          <w:i/>
          <w:sz w:val="24"/>
          <w:szCs w:val="24"/>
        </w:rPr>
      </w:pPr>
      <w:r w:rsidRPr="00AB4AE3">
        <w:rPr>
          <w:rFonts w:ascii="Arial" w:hAnsi="Arial" w:cs="Arial"/>
          <w:b/>
          <w:bCs/>
          <w:i/>
          <w:sz w:val="24"/>
          <w:szCs w:val="24"/>
        </w:rPr>
        <w:lastRenderedPageBreak/>
        <w:t xml:space="preserve">ГОСТ </w:t>
      </w:r>
      <w:r w:rsidR="00C52559" w:rsidRPr="00AB4AE3">
        <w:rPr>
          <w:rFonts w:ascii="Arial" w:hAnsi="Arial" w:cs="Arial"/>
          <w:b/>
          <w:bCs/>
          <w:i/>
          <w:sz w:val="24"/>
          <w:szCs w:val="24"/>
          <w:lang w:val="en-US"/>
        </w:rPr>
        <w:t>ISO</w:t>
      </w:r>
      <w:r w:rsidRPr="00AB4AE3">
        <w:rPr>
          <w:rFonts w:ascii="Arial" w:hAnsi="Arial" w:cs="Arial"/>
          <w:b/>
          <w:bCs/>
          <w:i/>
          <w:sz w:val="24"/>
          <w:szCs w:val="24"/>
        </w:rPr>
        <w:t xml:space="preserve"> 10893-10</w:t>
      </w:r>
      <w:r w:rsidR="001C2160" w:rsidRPr="00AB4AE3">
        <w:rPr>
          <w:rFonts w:ascii="Arial" w:hAnsi="Arial" w:cs="Arial"/>
          <w:b/>
          <w:bCs/>
          <w:i/>
          <w:sz w:val="24"/>
          <w:szCs w:val="24"/>
        </w:rPr>
        <w:t xml:space="preserve"> </w:t>
      </w:r>
      <w:r w:rsidRPr="00AB4AE3">
        <w:rPr>
          <w:rFonts w:ascii="Arial" w:hAnsi="Arial" w:cs="Arial"/>
          <w:b/>
          <w:bCs/>
          <w:i/>
          <w:sz w:val="24"/>
          <w:szCs w:val="24"/>
        </w:rPr>
        <w:t>Трубы стальные бесшовные и сварные. Часть 10. Ультразвуковой метод автоматизированного контроля для обнаружения продольных и (или) поперечных дефектов по всей поверхности.</w:t>
      </w:r>
    </w:p>
    <w:p w14:paraId="02CF41DF" w14:textId="77777777" w:rsidR="008700BE" w:rsidRPr="00AB4AE3" w:rsidRDefault="00300602" w:rsidP="008700BE">
      <w:pPr>
        <w:autoSpaceDE w:val="0"/>
        <w:autoSpaceDN w:val="0"/>
        <w:adjustRightInd w:val="0"/>
        <w:spacing w:after="0" w:line="360" w:lineRule="auto"/>
        <w:ind w:firstLine="709"/>
        <w:jc w:val="both"/>
        <w:rPr>
          <w:rFonts w:ascii="Arial" w:hAnsi="Arial" w:cs="Arial"/>
          <w:b/>
          <w:bCs/>
          <w:i/>
          <w:sz w:val="24"/>
          <w:szCs w:val="24"/>
        </w:rPr>
      </w:pPr>
      <w:r w:rsidRPr="00AB4AE3">
        <w:rPr>
          <w:rFonts w:ascii="Arial" w:hAnsi="Arial" w:cs="Arial"/>
          <w:b/>
          <w:bCs/>
          <w:i/>
          <w:sz w:val="24"/>
          <w:szCs w:val="24"/>
        </w:rPr>
        <w:t xml:space="preserve">ГОСТ </w:t>
      </w:r>
      <w:r w:rsidR="00C52559" w:rsidRPr="00AB4AE3">
        <w:rPr>
          <w:rFonts w:ascii="Arial" w:hAnsi="Arial" w:cs="Arial"/>
          <w:b/>
          <w:bCs/>
          <w:i/>
          <w:sz w:val="24"/>
          <w:szCs w:val="24"/>
          <w:lang w:val="en-US"/>
        </w:rPr>
        <w:t>ISO</w:t>
      </w:r>
      <w:r w:rsidRPr="00AB4AE3">
        <w:rPr>
          <w:rFonts w:ascii="Arial" w:hAnsi="Arial" w:cs="Arial"/>
          <w:b/>
          <w:bCs/>
          <w:i/>
          <w:sz w:val="24"/>
          <w:szCs w:val="24"/>
        </w:rPr>
        <w:t xml:space="preserve"> 10893-12</w:t>
      </w:r>
      <w:r w:rsidR="00850F2E" w:rsidRPr="00AB4AE3">
        <w:rPr>
          <w:rFonts w:ascii="Arial" w:hAnsi="Arial" w:cs="Arial"/>
          <w:b/>
          <w:bCs/>
          <w:i/>
          <w:sz w:val="24"/>
          <w:szCs w:val="24"/>
        </w:rPr>
        <w:t xml:space="preserve"> </w:t>
      </w:r>
      <w:r w:rsidRPr="00AB4AE3">
        <w:rPr>
          <w:rFonts w:ascii="Arial" w:hAnsi="Arial" w:cs="Arial"/>
          <w:b/>
          <w:bCs/>
          <w:i/>
          <w:sz w:val="24"/>
          <w:szCs w:val="24"/>
        </w:rPr>
        <w:t>Трубы стальные бесшовные и сварные. Часть 12. Ультразвуковой метод автоматизированного контроля толщины стенки по всей окружности.</w:t>
      </w:r>
      <w:r w:rsidR="008700BE" w:rsidRPr="00AB4AE3">
        <w:rPr>
          <w:rFonts w:ascii="Arial" w:hAnsi="Arial" w:cs="Arial"/>
          <w:b/>
          <w:bCs/>
          <w:i/>
          <w:sz w:val="24"/>
          <w:szCs w:val="24"/>
        </w:rPr>
        <w:t xml:space="preserve"> </w:t>
      </w:r>
    </w:p>
    <w:p w14:paraId="56BFA5E3" w14:textId="72AC6F6A" w:rsidR="00300602" w:rsidRPr="00C50556" w:rsidRDefault="008700BE" w:rsidP="008700BE">
      <w:pPr>
        <w:autoSpaceDE w:val="0"/>
        <w:autoSpaceDN w:val="0"/>
        <w:adjustRightInd w:val="0"/>
        <w:spacing w:after="0" w:line="360" w:lineRule="auto"/>
        <w:ind w:firstLine="709"/>
        <w:jc w:val="both"/>
        <w:rPr>
          <w:rFonts w:ascii="Arial" w:hAnsi="Arial" w:cs="Arial"/>
          <w:i/>
          <w:iCs/>
          <w:sz w:val="24"/>
          <w:szCs w:val="24"/>
          <w:lang w:eastAsia="ru-RU"/>
        </w:rPr>
      </w:pPr>
      <w:r w:rsidRPr="008D7F68">
        <w:rPr>
          <w:rFonts w:ascii="Arial" w:hAnsi="Arial" w:cs="Arial"/>
          <w:bCs/>
          <w:sz w:val="24"/>
          <w:szCs w:val="24"/>
        </w:rPr>
        <w:t>ISO 6507-</w:t>
      </w:r>
      <w:r w:rsidRPr="00005753">
        <w:rPr>
          <w:rFonts w:ascii="Arial" w:hAnsi="Arial" w:cs="Arial"/>
          <w:bCs/>
          <w:sz w:val="24"/>
          <w:szCs w:val="24"/>
        </w:rPr>
        <w:t>1</w:t>
      </w:r>
      <w:r w:rsidR="00436F9D" w:rsidRPr="00005753">
        <w:rPr>
          <w:rFonts w:ascii="Arial" w:hAnsi="Arial" w:cs="Arial"/>
          <w:bCs/>
          <w:sz w:val="24"/>
          <w:szCs w:val="24"/>
          <w:vertAlign w:val="superscript"/>
        </w:rPr>
        <w:t>1)</w:t>
      </w:r>
      <w:r w:rsidR="00436F9D" w:rsidRPr="00005753">
        <w:rPr>
          <w:rFonts w:ascii="Arial" w:hAnsi="Arial" w:cs="Arial"/>
          <w:bCs/>
          <w:sz w:val="24"/>
          <w:szCs w:val="24"/>
        </w:rPr>
        <w:t xml:space="preserve"> </w:t>
      </w:r>
      <w:r w:rsidRPr="00005753">
        <w:rPr>
          <w:rFonts w:ascii="Arial" w:hAnsi="Arial" w:cs="Arial"/>
          <w:bCs/>
          <w:sz w:val="24"/>
          <w:szCs w:val="24"/>
        </w:rPr>
        <w:t>Материалы металлические. Определение твердости по Виккерсу. Часть</w:t>
      </w:r>
      <w:r w:rsidR="0032322F">
        <w:rPr>
          <w:rFonts w:ascii="Arial" w:hAnsi="Arial" w:cs="Arial"/>
          <w:bCs/>
          <w:sz w:val="24"/>
          <w:szCs w:val="24"/>
          <w:lang w:val="en-US"/>
        </w:rPr>
        <w:t> </w:t>
      </w:r>
      <w:r w:rsidRPr="00005753">
        <w:rPr>
          <w:rFonts w:ascii="Arial" w:hAnsi="Arial" w:cs="Arial"/>
          <w:bCs/>
          <w:sz w:val="24"/>
          <w:szCs w:val="24"/>
        </w:rPr>
        <w:t>1. Метод испытания</w:t>
      </w:r>
    </w:p>
    <w:p w14:paraId="124CF920" w14:textId="22E8ED41" w:rsidR="007F4FA0" w:rsidRPr="00005753" w:rsidRDefault="00EB4079" w:rsidP="008700BE">
      <w:pPr>
        <w:autoSpaceDE w:val="0"/>
        <w:autoSpaceDN w:val="0"/>
        <w:adjustRightInd w:val="0"/>
        <w:spacing w:after="0" w:line="360" w:lineRule="auto"/>
        <w:ind w:firstLine="709"/>
        <w:jc w:val="both"/>
        <w:rPr>
          <w:rFonts w:ascii="Arial" w:hAnsi="Arial" w:cs="Arial"/>
          <w:sz w:val="24"/>
          <w:szCs w:val="24"/>
        </w:rPr>
      </w:pPr>
      <w:r w:rsidRPr="00005753">
        <w:rPr>
          <w:rFonts w:ascii="Arial" w:hAnsi="Arial" w:cs="Arial"/>
          <w:spacing w:val="80"/>
          <w:sz w:val="20"/>
          <w:szCs w:val="20"/>
        </w:rPr>
        <w:t>Примечание</w:t>
      </w:r>
      <w:r w:rsidR="00C52559" w:rsidRPr="00005753">
        <w:rPr>
          <w:rFonts w:ascii="Arial" w:hAnsi="Arial" w:cs="Arial"/>
          <w:spacing w:val="80"/>
          <w:sz w:val="20"/>
          <w:szCs w:val="20"/>
        </w:rPr>
        <w:t>–</w:t>
      </w:r>
      <w:r w:rsidRPr="00005753">
        <w:rPr>
          <w:rFonts w:ascii="Arial" w:hAnsi="Arial" w:cs="Arial"/>
          <w:sz w:val="20"/>
          <w:szCs w:val="20"/>
        </w:rPr>
        <w:t xml:space="preserve">При пользовании настоящим стандартом целесообразно проверить действие ссылочных стандартов </w:t>
      </w:r>
      <w:r w:rsidR="008B41C0" w:rsidRPr="00005753">
        <w:rPr>
          <w:rFonts w:ascii="Arial" w:hAnsi="Arial" w:cs="Arial"/>
          <w:sz w:val="20"/>
          <w:szCs w:val="20"/>
        </w:rPr>
        <w:t>на официальном интернет-</w:t>
      </w:r>
      <w:r w:rsidRPr="00005753">
        <w:rPr>
          <w:rFonts w:ascii="Arial" w:hAnsi="Arial" w:cs="Arial"/>
          <w:sz w:val="20"/>
          <w:szCs w:val="20"/>
        </w:rPr>
        <w:t>сайте Межгосударственного совета по стандартизации, метрологии и сертификации (</w:t>
      </w:r>
      <w:hyperlink r:id="rId11" w:history="1">
        <w:r w:rsidRPr="00005753">
          <w:rPr>
            <w:rStyle w:val="a3"/>
            <w:rFonts w:ascii="Arial" w:hAnsi="Arial" w:cs="Arial"/>
            <w:color w:val="auto"/>
            <w:sz w:val="20"/>
            <w:szCs w:val="20"/>
            <w:lang w:val="en-US"/>
          </w:rPr>
          <w:t>www</w:t>
        </w:r>
        <w:r w:rsidRPr="00005753">
          <w:rPr>
            <w:rStyle w:val="a3"/>
            <w:rFonts w:ascii="Arial" w:hAnsi="Arial" w:cs="Arial"/>
            <w:color w:val="auto"/>
            <w:sz w:val="20"/>
            <w:szCs w:val="20"/>
          </w:rPr>
          <w:t>.</w:t>
        </w:r>
        <w:proofErr w:type="spellStart"/>
        <w:r w:rsidRPr="00005753">
          <w:rPr>
            <w:rStyle w:val="a3"/>
            <w:rFonts w:ascii="Arial" w:hAnsi="Arial" w:cs="Arial"/>
            <w:color w:val="auto"/>
            <w:sz w:val="20"/>
            <w:szCs w:val="20"/>
            <w:lang w:val="en-US"/>
          </w:rPr>
          <w:t>easc</w:t>
        </w:r>
        <w:proofErr w:type="spellEnd"/>
        <w:r w:rsidRPr="00005753">
          <w:rPr>
            <w:rStyle w:val="a3"/>
            <w:rFonts w:ascii="Arial" w:hAnsi="Arial" w:cs="Arial"/>
            <w:color w:val="auto"/>
            <w:sz w:val="20"/>
            <w:szCs w:val="20"/>
          </w:rPr>
          <w:t>.</w:t>
        </w:r>
        <w:r w:rsidRPr="00005753">
          <w:rPr>
            <w:rStyle w:val="a3"/>
            <w:rFonts w:ascii="Arial" w:hAnsi="Arial" w:cs="Arial"/>
            <w:color w:val="auto"/>
            <w:sz w:val="20"/>
            <w:szCs w:val="20"/>
            <w:lang w:val="en-US"/>
          </w:rPr>
          <w:t>by</w:t>
        </w:r>
      </w:hyperlink>
      <w:r w:rsidRPr="00005753">
        <w:rPr>
          <w:rFonts w:ascii="Arial" w:hAnsi="Arial" w:cs="Arial"/>
          <w:sz w:val="20"/>
          <w:szCs w:val="20"/>
        </w:rPr>
        <w:t xml:space="preserve">) или </w:t>
      </w:r>
      <w:r w:rsidR="008B41C0" w:rsidRPr="00005753">
        <w:rPr>
          <w:rFonts w:ascii="Arial" w:hAnsi="Arial" w:cs="Arial"/>
          <w:sz w:val="20"/>
          <w:szCs w:val="20"/>
        </w:rPr>
        <w:t xml:space="preserve">по </w:t>
      </w:r>
      <w:r w:rsidRPr="00005753">
        <w:rPr>
          <w:rFonts w:ascii="Arial" w:hAnsi="Arial" w:cs="Arial"/>
          <w:sz w:val="20"/>
          <w:szCs w:val="20"/>
        </w:rPr>
        <w:t>указателя</w:t>
      </w:r>
      <w:r w:rsidR="008B41C0" w:rsidRPr="00005753">
        <w:rPr>
          <w:rFonts w:ascii="Arial" w:hAnsi="Arial" w:cs="Arial"/>
          <w:sz w:val="20"/>
          <w:szCs w:val="20"/>
        </w:rPr>
        <w:t>м</w:t>
      </w:r>
      <w:r w:rsidRPr="00005753">
        <w:rPr>
          <w:rFonts w:ascii="Arial" w:hAnsi="Arial" w:cs="Arial"/>
          <w:sz w:val="20"/>
          <w:szCs w:val="20"/>
        </w:rPr>
        <w:t xml:space="preserve"> национальных стандартов, издаваемых в государствах, указанных в предисловии, или на официальных сайтах соответствующих национальных органов по стандартизации. Если на </w:t>
      </w:r>
      <w:bookmarkStart w:id="2" w:name="_Hlk68873273"/>
      <w:r w:rsidR="00CF4DCC" w:rsidRPr="00005753">
        <w:rPr>
          <w:rFonts w:ascii="Arial" w:hAnsi="Arial" w:cs="Arial"/>
          <w:sz w:val="20"/>
          <w:szCs w:val="20"/>
        </w:rPr>
        <w:t>стандарт</w:t>
      </w:r>
      <w:bookmarkEnd w:id="2"/>
      <w:r w:rsidR="00CF4DCC" w:rsidRPr="00005753">
        <w:rPr>
          <w:rFonts w:ascii="Arial" w:hAnsi="Arial" w:cs="Arial"/>
          <w:sz w:val="20"/>
          <w:szCs w:val="20"/>
        </w:rPr>
        <w:t xml:space="preserve"> </w:t>
      </w:r>
      <w:r w:rsidRPr="00005753">
        <w:rPr>
          <w:rFonts w:ascii="Arial" w:hAnsi="Arial" w:cs="Arial"/>
          <w:sz w:val="20"/>
          <w:szCs w:val="20"/>
        </w:rPr>
        <w:t xml:space="preserve">дана недатированная ссылка, то следует использовать </w:t>
      </w:r>
      <w:r w:rsidR="00CF4DCC" w:rsidRPr="00005753">
        <w:rPr>
          <w:rFonts w:ascii="Arial" w:hAnsi="Arial" w:cs="Arial"/>
          <w:sz w:val="20"/>
          <w:szCs w:val="20"/>
        </w:rPr>
        <w:t>стандарт</w:t>
      </w:r>
      <w:r w:rsidRPr="00005753">
        <w:rPr>
          <w:rFonts w:ascii="Arial" w:hAnsi="Arial" w:cs="Arial"/>
          <w:sz w:val="20"/>
          <w:szCs w:val="20"/>
        </w:rPr>
        <w:t xml:space="preserve">, соответствующий на текущий момент, с учетом всех внесенных в него изменений. Если заменен ссылочный </w:t>
      </w:r>
      <w:r w:rsidR="00CF4DCC" w:rsidRPr="00005753">
        <w:rPr>
          <w:rFonts w:ascii="Arial" w:hAnsi="Arial" w:cs="Arial"/>
          <w:sz w:val="20"/>
          <w:szCs w:val="20"/>
        </w:rPr>
        <w:t>стандарт</w:t>
      </w:r>
      <w:r w:rsidRPr="00005753">
        <w:rPr>
          <w:rFonts w:ascii="Arial" w:hAnsi="Arial" w:cs="Arial"/>
          <w:sz w:val="20"/>
          <w:szCs w:val="20"/>
        </w:rPr>
        <w:t xml:space="preserve">, на который дана датированная ссылка, то следует использовать указанную версию этого </w:t>
      </w:r>
      <w:r w:rsidR="00A27083" w:rsidRPr="00005753">
        <w:rPr>
          <w:rFonts w:ascii="Arial" w:hAnsi="Arial" w:cs="Arial"/>
          <w:sz w:val="20"/>
          <w:szCs w:val="20"/>
        </w:rPr>
        <w:t>стандарта</w:t>
      </w:r>
      <w:r w:rsidRPr="00005753">
        <w:rPr>
          <w:rFonts w:ascii="Arial" w:hAnsi="Arial" w:cs="Arial"/>
          <w:sz w:val="20"/>
          <w:szCs w:val="20"/>
        </w:rPr>
        <w:t>. Если после принятия настоящего стандарта в ссылочный</w:t>
      </w:r>
      <w:r w:rsidR="002C5BAB" w:rsidRPr="00005753">
        <w:rPr>
          <w:rFonts w:ascii="Arial" w:hAnsi="Arial" w:cs="Arial"/>
          <w:sz w:val="20"/>
          <w:szCs w:val="20"/>
        </w:rPr>
        <w:t xml:space="preserve"> стандарт</w:t>
      </w:r>
      <w:r w:rsidRPr="00005753">
        <w:rPr>
          <w:rFonts w:ascii="Arial" w:hAnsi="Arial" w:cs="Arial"/>
          <w:sz w:val="20"/>
          <w:szCs w:val="20"/>
        </w:rPr>
        <w:t>,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стандарт отменен без замены, то положение, в котором дана ссылка на него, применяется в части, не затрагивающей эту ссылку</w:t>
      </w:r>
      <w:r w:rsidR="007F4FA0" w:rsidRPr="00005753">
        <w:rPr>
          <w:rFonts w:ascii="Arial" w:hAnsi="Arial" w:cs="Arial"/>
          <w:sz w:val="24"/>
          <w:szCs w:val="24"/>
        </w:rPr>
        <w:t>»</w:t>
      </w:r>
      <w:r w:rsidR="008B31AD" w:rsidRPr="00005753">
        <w:rPr>
          <w:rFonts w:ascii="Arial" w:hAnsi="Arial" w:cs="Arial"/>
          <w:sz w:val="24"/>
          <w:szCs w:val="24"/>
        </w:rPr>
        <w:t>;</w:t>
      </w:r>
    </w:p>
    <w:p w14:paraId="5CE299F9" w14:textId="6A46EC86" w:rsidR="008B31AD" w:rsidRPr="00005753" w:rsidRDefault="008B31AD" w:rsidP="008700BE">
      <w:pPr>
        <w:autoSpaceDE w:val="0"/>
        <w:autoSpaceDN w:val="0"/>
        <w:adjustRightInd w:val="0"/>
        <w:spacing w:after="0" w:line="360" w:lineRule="auto"/>
        <w:ind w:firstLine="709"/>
        <w:jc w:val="both"/>
        <w:rPr>
          <w:rFonts w:ascii="Arial" w:hAnsi="Arial" w:cs="Arial"/>
          <w:bCs/>
          <w:sz w:val="24"/>
          <w:szCs w:val="24"/>
        </w:rPr>
      </w:pPr>
      <w:r w:rsidRPr="00005753">
        <w:rPr>
          <w:rFonts w:ascii="Arial" w:hAnsi="Arial" w:cs="Arial"/>
          <w:sz w:val="24"/>
          <w:szCs w:val="24"/>
        </w:rPr>
        <w:t xml:space="preserve">дополнить сноской </w:t>
      </w:r>
      <w:r w:rsidRPr="00005753">
        <w:rPr>
          <w:rFonts w:ascii="Arial" w:hAnsi="Arial" w:cs="Arial"/>
          <w:bCs/>
          <w:sz w:val="24"/>
          <w:szCs w:val="24"/>
          <w:vertAlign w:val="superscript"/>
        </w:rPr>
        <w:t>1)</w:t>
      </w:r>
      <w:r w:rsidRPr="00005753">
        <w:rPr>
          <w:rFonts w:ascii="Arial" w:hAnsi="Arial" w:cs="Arial"/>
          <w:bCs/>
          <w:sz w:val="24"/>
          <w:szCs w:val="24"/>
        </w:rPr>
        <w:t>:</w:t>
      </w:r>
    </w:p>
    <w:p w14:paraId="484424FD" w14:textId="2CDA9A66" w:rsidR="008B31AD" w:rsidRPr="00005753" w:rsidRDefault="008B31AD" w:rsidP="008700BE">
      <w:pPr>
        <w:autoSpaceDE w:val="0"/>
        <w:autoSpaceDN w:val="0"/>
        <w:adjustRightInd w:val="0"/>
        <w:spacing w:after="0" w:line="360" w:lineRule="auto"/>
        <w:ind w:firstLine="709"/>
        <w:jc w:val="both"/>
        <w:rPr>
          <w:rFonts w:ascii="Arial" w:hAnsi="Arial" w:cs="Arial"/>
          <w:sz w:val="24"/>
          <w:szCs w:val="24"/>
        </w:rPr>
      </w:pPr>
      <w:r w:rsidRPr="00005753">
        <w:rPr>
          <w:rFonts w:ascii="Arial" w:hAnsi="Arial" w:cs="Arial"/>
          <w:sz w:val="24"/>
          <w:szCs w:val="24"/>
        </w:rPr>
        <w:t>«</w:t>
      </w:r>
      <w:r w:rsidR="008B72F9" w:rsidRPr="00005753">
        <w:rPr>
          <w:rFonts w:ascii="Arial" w:hAnsi="Arial" w:cs="Arial"/>
          <w:sz w:val="24"/>
          <w:szCs w:val="24"/>
        </w:rPr>
        <w:t>В Российской Федерации действует ГОСТ Р ИСО 6507-1-2007 «Металлы и сплавы.  Измерение твердости по Виккерсу. Часть 1. Метод измерения</w:t>
      </w:r>
      <w:r w:rsidRPr="00005753">
        <w:rPr>
          <w:rFonts w:ascii="Arial" w:hAnsi="Arial" w:cs="Arial"/>
          <w:sz w:val="24"/>
          <w:szCs w:val="24"/>
        </w:rPr>
        <w:t>»</w:t>
      </w:r>
      <w:r w:rsidR="008B72F9" w:rsidRPr="00005753">
        <w:rPr>
          <w:rFonts w:ascii="Arial" w:hAnsi="Arial" w:cs="Arial"/>
          <w:sz w:val="24"/>
          <w:szCs w:val="24"/>
        </w:rPr>
        <w:t>.</w:t>
      </w:r>
    </w:p>
    <w:p w14:paraId="21947CA2" w14:textId="10922481" w:rsidR="00D91D1D" w:rsidRPr="008D7F68" w:rsidRDefault="00C52559" w:rsidP="005D2540">
      <w:pPr>
        <w:shd w:val="clear" w:color="auto" w:fill="FFFFFF"/>
        <w:spacing w:after="0" w:line="360" w:lineRule="auto"/>
        <w:ind w:right="5" w:firstLine="709"/>
        <w:jc w:val="both"/>
        <w:rPr>
          <w:rFonts w:ascii="Times New Roman" w:hAnsi="Times New Roman"/>
          <w:sz w:val="24"/>
          <w:szCs w:val="24"/>
        </w:rPr>
      </w:pPr>
      <w:r w:rsidRPr="008D7F68">
        <w:rPr>
          <w:rFonts w:ascii="Arial" w:hAnsi="Arial" w:cs="Arial"/>
          <w:sz w:val="24"/>
          <w:szCs w:val="24"/>
        </w:rPr>
        <w:t xml:space="preserve">Пункт </w:t>
      </w:r>
      <w:r w:rsidR="00D91D1D" w:rsidRPr="008D7F68">
        <w:rPr>
          <w:rFonts w:ascii="Arial" w:hAnsi="Arial" w:cs="Arial"/>
          <w:sz w:val="24"/>
          <w:szCs w:val="24"/>
        </w:rPr>
        <w:t xml:space="preserve">3.1. </w:t>
      </w:r>
      <w:r w:rsidR="00D91D1D" w:rsidRPr="008D7F68">
        <w:rPr>
          <w:rFonts w:ascii="Arial" w:hAnsi="Arial" w:cs="Arial"/>
          <w:iCs/>
          <w:sz w:val="24"/>
          <w:szCs w:val="24"/>
        </w:rPr>
        <w:t>Заменить слова: «химического анализа» на «контроля химического состава»</w:t>
      </w:r>
      <w:r w:rsidR="00B97CEA" w:rsidRPr="008D7F68">
        <w:rPr>
          <w:rFonts w:ascii="Arial" w:hAnsi="Arial" w:cs="Arial"/>
          <w:iCs/>
          <w:sz w:val="24"/>
          <w:szCs w:val="24"/>
        </w:rPr>
        <w:t>.</w:t>
      </w:r>
    </w:p>
    <w:p w14:paraId="1E5887A2" w14:textId="0A0F85F1" w:rsidR="00057F51" w:rsidRPr="008D7F68" w:rsidRDefault="00B97CEA" w:rsidP="005D2540">
      <w:pPr>
        <w:shd w:val="clear" w:color="auto" w:fill="FFFFFF"/>
        <w:spacing w:after="0" w:line="360" w:lineRule="auto"/>
        <w:ind w:right="5" w:firstLine="709"/>
        <w:jc w:val="both"/>
        <w:rPr>
          <w:rFonts w:ascii="Arial" w:hAnsi="Arial" w:cs="Arial"/>
          <w:sz w:val="24"/>
          <w:szCs w:val="24"/>
        </w:rPr>
      </w:pPr>
      <w:r w:rsidRPr="008D7F68">
        <w:rPr>
          <w:rFonts w:ascii="Arial" w:hAnsi="Arial" w:cs="Arial"/>
          <w:sz w:val="24"/>
          <w:szCs w:val="24"/>
        </w:rPr>
        <w:t>П</w:t>
      </w:r>
      <w:r w:rsidR="00C52559" w:rsidRPr="008D7F68">
        <w:rPr>
          <w:rFonts w:ascii="Arial" w:hAnsi="Arial" w:cs="Arial"/>
          <w:sz w:val="24"/>
          <w:szCs w:val="24"/>
        </w:rPr>
        <w:t>ункт</w:t>
      </w:r>
      <w:r w:rsidR="00057F51" w:rsidRPr="008D7F68">
        <w:rPr>
          <w:rFonts w:ascii="Arial" w:hAnsi="Arial" w:cs="Arial"/>
          <w:sz w:val="24"/>
          <w:szCs w:val="24"/>
        </w:rPr>
        <w:t xml:space="preserve"> 3.7 </w:t>
      </w:r>
      <w:r w:rsidR="00057F51" w:rsidRPr="008D7F68">
        <w:rPr>
          <w:rFonts w:ascii="Arial" w:hAnsi="Arial" w:cs="Arial"/>
          <w:sz w:val="24"/>
          <w:szCs w:val="24"/>
          <w:lang w:eastAsia="ru-RU"/>
        </w:rPr>
        <w:t>изложить в новой редакции</w:t>
      </w:r>
      <w:r w:rsidR="00057F51" w:rsidRPr="008D7F68">
        <w:rPr>
          <w:rFonts w:ascii="Arial" w:hAnsi="Arial" w:cs="Arial"/>
          <w:sz w:val="24"/>
          <w:szCs w:val="24"/>
        </w:rPr>
        <w:t>:</w:t>
      </w:r>
    </w:p>
    <w:p w14:paraId="58FC612C" w14:textId="29769CB6" w:rsidR="00225935" w:rsidRPr="008D7F68" w:rsidRDefault="00057F51" w:rsidP="008700BE">
      <w:pPr>
        <w:pBdr>
          <w:right w:val="single" w:sz="4" w:space="4" w:color="auto"/>
        </w:pBdr>
        <w:autoSpaceDE w:val="0"/>
        <w:autoSpaceDN w:val="0"/>
        <w:adjustRightInd w:val="0"/>
        <w:spacing w:after="0" w:line="360" w:lineRule="auto"/>
        <w:ind w:firstLine="709"/>
        <w:jc w:val="both"/>
        <w:rPr>
          <w:rFonts w:ascii="Arial" w:hAnsi="Arial" w:cs="Arial"/>
          <w:sz w:val="24"/>
          <w:szCs w:val="24"/>
        </w:rPr>
      </w:pPr>
      <w:r w:rsidRPr="008D7F68">
        <w:rPr>
          <w:rFonts w:ascii="Arial" w:hAnsi="Arial" w:cs="Arial"/>
          <w:sz w:val="24"/>
          <w:szCs w:val="24"/>
        </w:rPr>
        <w:t xml:space="preserve">«3.7 </w:t>
      </w:r>
      <w:r w:rsidR="00225935" w:rsidRPr="008D7F68">
        <w:rPr>
          <w:rFonts w:ascii="Arial" w:hAnsi="Arial" w:cs="Arial"/>
          <w:b/>
          <w:bCs/>
          <w:sz w:val="24"/>
          <w:szCs w:val="24"/>
        </w:rPr>
        <w:t>в</w:t>
      </w:r>
      <w:r w:rsidRPr="008D7F68">
        <w:rPr>
          <w:rFonts w:ascii="Arial" w:hAnsi="Arial" w:cs="Arial"/>
          <w:b/>
          <w:bCs/>
          <w:sz w:val="24"/>
          <w:szCs w:val="24"/>
        </w:rPr>
        <w:t>ысаженный конец, высадка</w:t>
      </w:r>
      <w:r w:rsidRPr="008D7F68">
        <w:rPr>
          <w:rFonts w:ascii="Arial" w:hAnsi="Arial" w:cs="Arial"/>
          <w:sz w:val="24"/>
          <w:szCs w:val="24"/>
        </w:rPr>
        <w:t xml:space="preserve"> (</w:t>
      </w:r>
      <w:r w:rsidRPr="008D7F68">
        <w:rPr>
          <w:rFonts w:ascii="Arial" w:hAnsi="Arial" w:cs="Arial"/>
          <w:sz w:val="24"/>
          <w:szCs w:val="24"/>
          <w:lang w:val="en-US"/>
        </w:rPr>
        <w:t>upse</w:t>
      </w:r>
      <w:r w:rsidR="00225935" w:rsidRPr="008D7F68">
        <w:rPr>
          <w:rFonts w:ascii="Arial" w:hAnsi="Arial" w:cs="Arial"/>
          <w:sz w:val="24"/>
          <w:szCs w:val="24"/>
          <w:lang w:val="en-US"/>
        </w:rPr>
        <w:t>t</w:t>
      </w:r>
      <w:r w:rsidR="00225935" w:rsidRPr="008D7F68">
        <w:rPr>
          <w:rFonts w:ascii="Arial" w:hAnsi="Arial" w:cs="Arial"/>
          <w:sz w:val="24"/>
          <w:szCs w:val="24"/>
        </w:rPr>
        <w:t xml:space="preserve"> </w:t>
      </w:r>
      <w:r w:rsidR="00225935" w:rsidRPr="008D7F68">
        <w:rPr>
          <w:rFonts w:ascii="Arial" w:hAnsi="Arial" w:cs="Arial"/>
          <w:sz w:val="24"/>
          <w:szCs w:val="24"/>
          <w:lang w:val="en-US"/>
        </w:rPr>
        <w:t>end</w:t>
      </w:r>
      <w:r w:rsidR="00225935" w:rsidRPr="008D7F68">
        <w:rPr>
          <w:rFonts w:ascii="Arial" w:hAnsi="Arial" w:cs="Arial"/>
          <w:sz w:val="24"/>
          <w:szCs w:val="24"/>
        </w:rPr>
        <w:t xml:space="preserve">, </w:t>
      </w:r>
      <w:r w:rsidR="00225935" w:rsidRPr="008D7F68">
        <w:rPr>
          <w:rFonts w:ascii="Arial" w:hAnsi="Arial" w:cs="Arial"/>
          <w:sz w:val="24"/>
          <w:szCs w:val="24"/>
          <w:lang w:val="en-US"/>
        </w:rPr>
        <w:t>upset</w:t>
      </w:r>
      <w:r w:rsidRPr="008D7F68">
        <w:rPr>
          <w:rFonts w:ascii="Arial" w:hAnsi="Arial" w:cs="Arial"/>
          <w:sz w:val="24"/>
          <w:szCs w:val="24"/>
        </w:rPr>
        <w:t>)</w:t>
      </w:r>
      <w:r w:rsidR="00225935" w:rsidRPr="008D7F68">
        <w:rPr>
          <w:rFonts w:ascii="Arial" w:hAnsi="Arial" w:cs="Arial"/>
          <w:sz w:val="24"/>
          <w:szCs w:val="24"/>
        </w:rPr>
        <w:t xml:space="preserve">: Участок на конце тела бурильной трубы с увеличенной толщиной стенки и(или) наружным </w:t>
      </w:r>
      <w:r w:rsidR="00E10A85" w:rsidRPr="008D7F68">
        <w:rPr>
          <w:rFonts w:ascii="Arial" w:hAnsi="Arial" w:cs="Arial"/>
          <w:sz w:val="24"/>
          <w:szCs w:val="24"/>
        </w:rPr>
        <w:t>и(</w:t>
      </w:r>
      <w:r w:rsidR="00225935" w:rsidRPr="008D7F68">
        <w:rPr>
          <w:rFonts w:ascii="Arial" w:hAnsi="Arial" w:cs="Arial"/>
          <w:sz w:val="24"/>
          <w:szCs w:val="24"/>
        </w:rPr>
        <w:t>или</w:t>
      </w:r>
      <w:r w:rsidR="00E10A85" w:rsidRPr="008D7F68">
        <w:rPr>
          <w:rFonts w:ascii="Arial" w:hAnsi="Arial" w:cs="Arial"/>
          <w:sz w:val="24"/>
          <w:szCs w:val="24"/>
        </w:rPr>
        <w:t>)</w:t>
      </w:r>
      <w:r w:rsidR="00225935" w:rsidRPr="008D7F68">
        <w:rPr>
          <w:rFonts w:ascii="Arial" w:hAnsi="Arial" w:cs="Arial"/>
          <w:sz w:val="24"/>
          <w:szCs w:val="24"/>
        </w:rPr>
        <w:t xml:space="preserve"> внутренним диаметрами, отличающимися от диаметра тела трубы, полученный способом горячего прессования.</w:t>
      </w:r>
    </w:p>
    <w:p w14:paraId="0FCA8F57" w14:textId="77777777" w:rsidR="00225935" w:rsidRPr="008D7F68" w:rsidRDefault="00225935" w:rsidP="008700BE">
      <w:pPr>
        <w:pBdr>
          <w:right w:val="single" w:sz="4" w:space="4" w:color="auto"/>
        </w:pBdr>
        <w:autoSpaceDE w:val="0"/>
        <w:autoSpaceDN w:val="0"/>
        <w:adjustRightInd w:val="0"/>
        <w:spacing w:after="0" w:line="360" w:lineRule="auto"/>
        <w:ind w:firstLine="708"/>
        <w:jc w:val="both"/>
        <w:rPr>
          <w:rFonts w:ascii="Arial" w:hAnsi="Arial" w:cs="Arial"/>
          <w:spacing w:val="60"/>
          <w:sz w:val="20"/>
          <w:szCs w:val="20"/>
        </w:rPr>
      </w:pPr>
      <w:r w:rsidRPr="008D7F68">
        <w:rPr>
          <w:rFonts w:ascii="Arial" w:hAnsi="Arial" w:cs="Arial"/>
          <w:spacing w:val="60"/>
          <w:sz w:val="20"/>
          <w:szCs w:val="20"/>
        </w:rPr>
        <w:t>Примечания</w:t>
      </w:r>
    </w:p>
    <w:p w14:paraId="56C3E8F0" w14:textId="5F65FE5C" w:rsidR="00A46F61" w:rsidRPr="008D7F68" w:rsidRDefault="00225935" w:rsidP="008700BE">
      <w:pPr>
        <w:pStyle w:val="a8"/>
        <w:numPr>
          <w:ilvl w:val="0"/>
          <w:numId w:val="4"/>
        </w:numPr>
        <w:pBdr>
          <w:right w:val="single" w:sz="4" w:space="4" w:color="auto"/>
        </w:pBdr>
        <w:tabs>
          <w:tab w:val="left" w:pos="1134"/>
        </w:tabs>
        <w:autoSpaceDE w:val="0"/>
        <w:autoSpaceDN w:val="0"/>
        <w:adjustRightInd w:val="0"/>
        <w:spacing w:after="0" w:line="360" w:lineRule="auto"/>
        <w:ind w:left="0" w:firstLine="709"/>
        <w:jc w:val="both"/>
        <w:rPr>
          <w:rFonts w:ascii="Arial" w:hAnsi="Arial" w:cs="Arial"/>
          <w:sz w:val="20"/>
          <w:szCs w:val="20"/>
        </w:rPr>
      </w:pPr>
      <w:r w:rsidRPr="008D7F68">
        <w:rPr>
          <w:rFonts w:ascii="Arial" w:hAnsi="Arial" w:cs="Arial"/>
          <w:sz w:val="20"/>
          <w:szCs w:val="20"/>
        </w:rPr>
        <w:t>Высадка может быть наружной (наружный диаметр высадки больше наружного диаметра тела трубы</w:t>
      </w:r>
      <w:r w:rsidR="00A46F61" w:rsidRPr="008D7F68">
        <w:rPr>
          <w:rFonts w:ascii="Arial" w:hAnsi="Arial" w:cs="Arial"/>
          <w:sz w:val="20"/>
          <w:szCs w:val="20"/>
        </w:rPr>
        <w:t xml:space="preserve">), внутренней (внутренний диаметр высадки меньше внутреннего диаметра тела трубы) или комбинированной (наружный диаметр высадки больше, а внутренний диаметр высадки </w:t>
      </w:r>
      <w:r w:rsidR="00E15F5D" w:rsidRPr="008D7F68">
        <w:rPr>
          <w:rFonts w:ascii="Arial" w:hAnsi="Arial" w:cs="Arial"/>
          <w:sz w:val="20"/>
          <w:szCs w:val="20"/>
        </w:rPr>
        <w:t xml:space="preserve">меньше </w:t>
      </w:r>
      <w:r w:rsidR="00A46F61" w:rsidRPr="008D7F68">
        <w:rPr>
          <w:rFonts w:ascii="Arial" w:hAnsi="Arial" w:cs="Arial"/>
          <w:sz w:val="20"/>
          <w:szCs w:val="20"/>
        </w:rPr>
        <w:t>соответствующих диаметров тела трубы).</w:t>
      </w:r>
    </w:p>
    <w:p w14:paraId="65B76659" w14:textId="6666C10F" w:rsidR="00271F88" w:rsidRPr="008D7F68" w:rsidRDefault="00A46F61" w:rsidP="008700BE">
      <w:pPr>
        <w:pStyle w:val="a8"/>
        <w:numPr>
          <w:ilvl w:val="0"/>
          <w:numId w:val="4"/>
        </w:numPr>
        <w:pBdr>
          <w:right w:val="single" w:sz="4" w:space="4" w:color="auto"/>
        </w:pBdr>
        <w:tabs>
          <w:tab w:val="left" w:pos="1134"/>
        </w:tabs>
        <w:autoSpaceDE w:val="0"/>
        <w:autoSpaceDN w:val="0"/>
        <w:adjustRightInd w:val="0"/>
        <w:spacing w:after="0" w:line="360" w:lineRule="auto"/>
        <w:ind w:left="0" w:firstLine="709"/>
        <w:jc w:val="both"/>
        <w:rPr>
          <w:rFonts w:ascii="Arial" w:hAnsi="Arial" w:cs="Arial"/>
          <w:sz w:val="20"/>
          <w:szCs w:val="20"/>
        </w:rPr>
      </w:pPr>
      <w:r w:rsidRPr="008D7F68">
        <w:rPr>
          <w:rFonts w:ascii="Arial" w:hAnsi="Arial" w:cs="Arial"/>
          <w:sz w:val="20"/>
          <w:szCs w:val="20"/>
        </w:rPr>
        <w:t>Термин введен с целью уточнения понятия и отличия от термина 3.8</w:t>
      </w:r>
      <w:r w:rsidR="00057F51" w:rsidRPr="008D7F68">
        <w:rPr>
          <w:rFonts w:ascii="Arial" w:hAnsi="Arial" w:cs="Arial"/>
          <w:sz w:val="20"/>
          <w:szCs w:val="20"/>
        </w:rPr>
        <w:t>»</w:t>
      </w:r>
      <w:r w:rsidR="00B97CEA" w:rsidRPr="008D7F68">
        <w:rPr>
          <w:rFonts w:ascii="Arial" w:hAnsi="Arial" w:cs="Arial"/>
          <w:sz w:val="20"/>
          <w:szCs w:val="20"/>
        </w:rPr>
        <w:t>.</w:t>
      </w:r>
    </w:p>
    <w:p w14:paraId="4BC4D6E5" w14:textId="6A5CED7B" w:rsidR="00057F51" w:rsidRPr="008D7F68" w:rsidRDefault="00B97CEA" w:rsidP="005D2540">
      <w:pPr>
        <w:autoSpaceDE w:val="0"/>
        <w:autoSpaceDN w:val="0"/>
        <w:adjustRightInd w:val="0"/>
        <w:spacing w:after="0" w:line="360" w:lineRule="auto"/>
        <w:ind w:firstLine="709"/>
        <w:jc w:val="both"/>
        <w:rPr>
          <w:rFonts w:ascii="Arial" w:hAnsi="Arial" w:cs="Arial"/>
          <w:sz w:val="24"/>
          <w:szCs w:val="24"/>
        </w:rPr>
      </w:pPr>
      <w:r w:rsidRPr="008D7F68">
        <w:rPr>
          <w:rFonts w:ascii="Arial" w:hAnsi="Arial" w:cs="Arial"/>
          <w:sz w:val="24"/>
          <w:szCs w:val="24"/>
        </w:rPr>
        <w:t>П</w:t>
      </w:r>
      <w:r w:rsidR="00C52559" w:rsidRPr="008D7F68">
        <w:rPr>
          <w:rFonts w:ascii="Arial" w:hAnsi="Arial" w:cs="Arial"/>
          <w:sz w:val="24"/>
          <w:szCs w:val="24"/>
        </w:rPr>
        <w:t xml:space="preserve">ункт </w:t>
      </w:r>
      <w:r w:rsidR="00057F51" w:rsidRPr="008D7F68">
        <w:rPr>
          <w:rFonts w:ascii="Arial" w:hAnsi="Arial" w:cs="Arial"/>
          <w:sz w:val="24"/>
          <w:szCs w:val="24"/>
        </w:rPr>
        <w:t>3.21</w:t>
      </w:r>
      <w:r w:rsidR="00A46F61" w:rsidRPr="008D7F68">
        <w:rPr>
          <w:rFonts w:ascii="Arial" w:hAnsi="Arial" w:cs="Arial"/>
          <w:sz w:val="24"/>
          <w:szCs w:val="24"/>
          <w:lang w:eastAsia="ru-RU"/>
        </w:rPr>
        <w:t xml:space="preserve"> изложить в новой редакции</w:t>
      </w:r>
      <w:r w:rsidR="00A46F61" w:rsidRPr="008D7F68">
        <w:rPr>
          <w:rFonts w:ascii="Arial" w:hAnsi="Arial" w:cs="Arial"/>
          <w:sz w:val="24"/>
          <w:szCs w:val="24"/>
        </w:rPr>
        <w:t>:</w:t>
      </w:r>
    </w:p>
    <w:p w14:paraId="0ECBF9FC" w14:textId="0DC9FEBE" w:rsidR="00A46F61" w:rsidRPr="008D7F68" w:rsidRDefault="00A46F61" w:rsidP="008700BE">
      <w:pPr>
        <w:pBdr>
          <w:right w:val="single" w:sz="4" w:space="4" w:color="auto"/>
        </w:pBdr>
        <w:autoSpaceDE w:val="0"/>
        <w:autoSpaceDN w:val="0"/>
        <w:adjustRightInd w:val="0"/>
        <w:spacing w:after="0" w:line="360" w:lineRule="auto"/>
        <w:ind w:firstLine="709"/>
        <w:jc w:val="both"/>
        <w:rPr>
          <w:rStyle w:val="fontstyle01"/>
          <w:rFonts w:ascii="Arial" w:hAnsi="Arial" w:cs="Arial"/>
          <w:color w:val="auto"/>
        </w:rPr>
      </w:pPr>
      <w:r w:rsidRPr="008D7F68">
        <w:rPr>
          <w:rFonts w:ascii="Arial" w:hAnsi="Arial" w:cs="Arial"/>
          <w:sz w:val="24"/>
          <w:szCs w:val="24"/>
        </w:rPr>
        <w:lastRenderedPageBreak/>
        <w:t xml:space="preserve">«3.21 </w:t>
      </w:r>
      <w:r w:rsidRPr="008D7F68">
        <w:rPr>
          <w:rStyle w:val="fontstyle21"/>
          <w:rFonts w:ascii="Arial" w:hAnsi="Arial" w:cs="Arial"/>
          <w:b/>
          <w:bCs/>
          <w:i w:val="0"/>
          <w:iCs w:val="0"/>
          <w:color w:val="auto"/>
          <w:sz w:val="24"/>
          <w:szCs w:val="24"/>
        </w:rPr>
        <w:t>код массы бурильной трубы</w:t>
      </w:r>
      <w:r w:rsidRPr="008D7F68">
        <w:rPr>
          <w:rStyle w:val="fontstyle21"/>
          <w:rFonts w:ascii="Arial" w:hAnsi="Arial" w:cs="Arial"/>
          <w:color w:val="auto"/>
          <w:sz w:val="24"/>
          <w:szCs w:val="24"/>
        </w:rPr>
        <w:t xml:space="preserve"> </w:t>
      </w:r>
      <w:r w:rsidRPr="008D7F68">
        <w:rPr>
          <w:rStyle w:val="fontstyle01"/>
          <w:rFonts w:ascii="Arial" w:hAnsi="Arial" w:cs="Arial"/>
          <w:color w:val="auto"/>
        </w:rPr>
        <w:t>(</w:t>
      </w:r>
      <w:proofErr w:type="spellStart"/>
      <w:r w:rsidRPr="008D7F68">
        <w:rPr>
          <w:rStyle w:val="fontstyle01"/>
          <w:rFonts w:ascii="Arial" w:hAnsi="Arial" w:cs="Arial"/>
          <w:color w:val="auto"/>
        </w:rPr>
        <w:t>drill-pipe-mass</w:t>
      </w:r>
      <w:proofErr w:type="spellEnd"/>
      <w:r w:rsidRPr="008D7F68">
        <w:rPr>
          <w:rStyle w:val="fontstyle01"/>
          <w:rFonts w:ascii="Arial" w:hAnsi="Arial" w:cs="Arial"/>
          <w:color w:val="auto"/>
        </w:rPr>
        <w:t xml:space="preserve"> </w:t>
      </w:r>
      <w:proofErr w:type="spellStart"/>
      <w:r w:rsidRPr="008D7F68">
        <w:rPr>
          <w:rStyle w:val="fontstyle01"/>
          <w:rFonts w:ascii="Arial" w:hAnsi="Arial" w:cs="Arial"/>
          <w:color w:val="auto"/>
        </w:rPr>
        <w:t>code</w:t>
      </w:r>
      <w:proofErr w:type="spellEnd"/>
      <w:r w:rsidRPr="008D7F68">
        <w:rPr>
          <w:rStyle w:val="fontstyle01"/>
          <w:rFonts w:ascii="Arial" w:hAnsi="Arial" w:cs="Arial"/>
          <w:color w:val="auto"/>
        </w:rPr>
        <w:t xml:space="preserve"> </w:t>
      </w:r>
      <w:proofErr w:type="spellStart"/>
      <w:r w:rsidRPr="008D7F68">
        <w:rPr>
          <w:rStyle w:val="fontstyle01"/>
          <w:rFonts w:ascii="Arial" w:hAnsi="Arial" w:cs="Arial"/>
          <w:color w:val="auto"/>
        </w:rPr>
        <w:t>number</w:t>
      </w:r>
      <w:proofErr w:type="spellEnd"/>
      <w:r w:rsidRPr="008D7F68">
        <w:rPr>
          <w:rStyle w:val="fontstyle01"/>
          <w:rFonts w:ascii="Arial" w:hAnsi="Arial" w:cs="Arial"/>
          <w:color w:val="auto"/>
        </w:rPr>
        <w:t>): Безразмерное условное обозначение массы единицы длины тел</w:t>
      </w:r>
      <w:r w:rsidR="0092606C" w:rsidRPr="008D7F68">
        <w:rPr>
          <w:rStyle w:val="fontstyle01"/>
          <w:rFonts w:ascii="Arial" w:hAnsi="Arial" w:cs="Arial"/>
          <w:color w:val="auto"/>
        </w:rPr>
        <w:t>а</w:t>
      </w:r>
      <w:r w:rsidRPr="008D7F68">
        <w:rPr>
          <w:rStyle w:val="fontstyle01"/>
          <w:rFonts w:ascii="Arial" w:hAnsi="Arial" w:cs="Arial"/>
          <w:color w:val="auto"/>
        </w:rPr>
        <w:t xml:space="preserve"> бурильных труб.</w:t>
      </w:r>
    </w:p>
    <w:p w14:paraId="5935ADFD" w14:textId="77777777" w:rsidR="00A46F61" w:rsidRPr="008D7F68" w:rsidRDefault="00A46F61" w:rsidP="008700BE">
      <w:pPr>
        <w:pBdr>
          <w:right w:val="single" w:sz="4" w:space="4" w:color="auto"/>
        </w:pBdr>
        <w:autoSpaceDE w:val="0"/>
        <w:autoSpaceDN w:val="0"/>
        <w:adjustRightInd w:val="0"/>
        <w:spacing w:after="0" w:line="360" w:lineRule="auto"/>
        <w:ind w:firstLine="708"/>
        <w:jc w:val="both"/>
        <w:rPr>
          <w:rFonts w:ascii="Arial" w:hAnsi="Arial" w:cs="Arial"/>
          <w:spacing w:val="60"/>
          <w:sz w:val="20"/>
          <w:szCs w:val="20"/>
        </w:rPr>
      </w:pPr>
      <w:r w:rsidRPr="008D7F68">
        <w:rPr>
          <w:rFonts w:ascii="Arial" w:hAnsi="Arial" w:cs="Arial"/>
          <w:spacing w:val="60"/>
          <w:sz w:val="20"/>
          <w:szCs w:val="20"/>
        </w:rPr>
        <w:t>Примечания</w:t>
      </w:r>
    </w:p>
    <w:p w14:paraId="526D0669" w14:textId="314F6303" w:rsidR="00A46F61" w:rsidRPr="008D7F68" w:rsidRDefault="00A46F61" w:rsidP="008700BE">
      <w:pPr>
        <w:pStyle w:val="a8"/>
        <w:numPr>
          <w:ilvl w:val="0"/>
          <w:numId w:val="5"/>
        </w:numPr>
        <w:pBdr>
          <w:right w:val="single" w:sz="4" w:space="4" w:color="auto"/>
        </w:pBdr>
        <w:tabs>
          <w:tab w:val="left" w:pos="1134"/>
        </w:tabs>
        <w:autoSpaceDE w:val="0"/>
        <w:autoSpaceDN w:val="0"/>
        <w:adjustRightInd w:val="0"/>
        <w:spacing w:after="0" w:line="360" w:lineRule="auto"/>
        <w:ind w:left="0" w:firstLine="709"/>
        <w:jc w:val="both"/>
        <w:rPr>
          <w:rFonts w:ascii="Arial" w:hAnsi="Arial" w:cs="Arial"/>
          <w:sz w:val="20"/>
          <w:szCs w:val="20"/>
        </w:rPr>
      </w:pPr>
      <w:r w:rsidRPr="008D7F68">
        <w:rPr>
          <w:rStyle w:val="fontstyle01"/>
          <w:rFonts w:ascii="Arial" w:hAnsi="Arial" w:cs="Arial"/>
          <w:color w:val="auto"/>
          <w:sz w:val="20"/>
          <w:szCs w:val="20"/>
        </w:rPr>
        <w:t>Код массы используют при оформлении заказов</w:t>
      </w:r>
      <w:r w:rsidR="0092606C" w:rsidRPr="008D7F68">
        <w:rPr>
          <w:rStyle w:val="fontstyle01"/>
          <w:rFonts w:ascii="Arial" w:hAnsi="Arial" w:cs="Arial"/>
          <w:color w:val="auto"/>
          <w:sz w:val="20"/>
          <w:szCs w:val="20"/>
        </w:rPr>
        <w:t xml:space="preserve"> на бурильные трубы, а также в</w:t>
      </w:r>
      <w:r w:rsidRPr="008D7F68">
        <w:rPr>
          <w:rStyle w:val="fontstyle01"/>
          <w:rFonts w:ascii="Arial" w:hAnsi="Arial" w:cs="Arial"/>
          <w:color w:val="auto"/>
          <w:sz w:val="20"/>
          <w:szCs w:val="20"/>
        </w:rPr>
        <w:t xml:space="preserve"> их маркировке.</w:t>
      </w:r>
    </w:p>
    <w:p w14:paraId="77446B45" w14:textId="72CFFFE2" w:rsidR="00A46F61" w:rsidRPr="008D7F68" w:rsidRDefault="00A46F61" w:rsidP="008700BE">
      <w:pPr>
        <w:pStyle w:val="a8"/>
        <w:numPr>
          <w:ilvl w:val="0"/>
          <w:numId w:val="5"/>
        </w:numPr>
        <w:pBdr>
          <w:right w:val="single" w:sz="4" w:space="4" w:color="auto"/>
        </w:pBdr>
        <w:autoSpaceDE w:val="0"/>
        <w:autoSpaceDN w:val="0"/>
        <w:adjustRightInd w:val="0"/>
        <w:spacing w:after="0" w:line="360" w:lineRule="auto"/>
        <w:ind w:left="1134" w:hanging="425"/>
        <w:jc w:val="both"/>
        <w:rPr>
          <w:rFonts w:ascii="Arial" w:hAnsi="Arial" w:cs="Arial"/>
          <w:sz w:val="20"/>
          <w:szCs w:val="20"/>
        </w:rPr>
      </w:pPr>
      <w:r w:rsidRPr="008D7F68">
        <w:rPr>
          <w:rFonts w:ascii="Arial" w:hAnsi="Arial" w:cs="Arial"/>
          <w:sz w:val="20"/>
          <w:szCs w:val="20"/>
        </w:rPr>
        <w:t>Термин введен с целью уточнения понятия»</w:t>
      </w:r>
      <w:r w:rsidR="00B97CEA" w:rsidRPr="008D7F68">
        <w:rPr>
          <w:rFonts w:ascii="Arial" w:hAnsi="Arial" w:cs="Arial"/>
          <w:sz w:val="20"/>
          <w:szCs w:val="20"/>
        </w:rPr>
        <w:t>.</w:t>
      </w:r>
    </w:p>
    <w:p w14:paraId="2E91BCEF" w14:textId="4B87C250" w:rsidR="009C0C79" w:rsidRPr="008D7F68" w:rsidRDefault="00B97CEA" w:rsidP="005D2540">
      <w:pPr>
        <w:autoSpaceDE w:val="0"/>
        <w:autoSpaceDN w:val="0"/>
        <w:adjustRightInd w:val="0"/>
        <w:spacing w:after="0" w:line="360" w:lineRule="auto"/>
        <w:ind w:firstLine="709"/>
        <w:jc w:val="both"/>
        <w:rPr>
          <w:rFonts w:ascii="Arial" w:hAnsi="Arial" w:cs="Arial"/>
          <w:sz w:val="24"/>
          <w:szCs w:val="24"/>
        </w:rPr>
      </w:pPr>
      <w:r w:rsidRPr="008D7F68">
        <w:rPr>
          <w:rFonts w:ascii="Arial" w:hAnsi="Arial" w:cs="Arial"/>
          <w:sz w:val="24"/>
          <w:szCs w:val="24"/>
        </w:rPr>
        <w:t>П</w:t>
      </w:r>
      <w:r w:rsidR="008700BE" w:rsidRPr="008D7F68">
        <w:rPr>
          <w:rFonts w:ascii="Arial" w:hAnsi="Arial" w:cs="Arial"/>
          <w:sz w:val="24"/>
          <w:szCs w:val="24"/>
        </w:rPr>
        <w:t xml:space="preserve">ункт </w:t>
      </w:r>
      <w:r w:rsidR="009C0C79" w:rsidRPr="008D7F68">
        <w:rPr>
          <w:rFonts w:ascii="Arial" w:hAnsi="Arial" w:cs="Arial"/>
          <w:sz w:val="24"/>
          <w:szCs w:val="24"/>
        </w:rPr>
        <w:t>3.35 и далее по тексту. Заменить термин: «потребитель» на «заказчик»</w:t>
      </w:r>
      <w:r w:rsidRPr="008D7F68">
        <w:rPr>
          <w:rFonts w:ascii="Arial" w:hAnsi="Arial" w:cs="Arial"/>
          <w:sz w:val="24"/>
          <w:szCs w:val="24"/>
        </w:rPr>
        <w:t>.</w:t>
      </w:r>
    </w:p>
    <w:p w14:paraId="29C9EAAA" w14:textId="32365B65" w:rsidR="000A179D" w:rsidRPr="00337DE4" w:rsidRDefault="00B97CEA" w:rsidP="005D2540">
      <w:pPr>
        <w:autoSpaceDE w:val="0"/>
        <w:autoSpaceDN w:val="0"/>
        <w:adjustRightInd w:val="0"/>
        <w:spacing w:after="0" w:line="360" w:lineRule="auto"/>
        <w:ind w:firstLine="709"/>
        <w:jc w:val="both"/>
        <w:rPr>
          <w:rFonts w:ascii="Arial" w:hAnsi="Arial" w:cs="Arial"/>
          <w:sz w:val="24"/>
          <w:szCs w:val="24"/>
        </w:rPr>
      </w:pPr>
      <w:r w:rsidRPr="008D7F68">
        <w:rPr>
          <w:rFonts w:ascii="Arial" w:hAnsi="Arial" w:cs="Arial"/>
          <w:sz w:val="24"/>
          <w:szCs w:val="24"/>
        </w:rPr>
        <w:t>П</w:t>
      </w:r>
      <w:r w:rsidR="008700BE" w:rsidRPr="008D7F68">
        <w:rPr>
          <w:rFonts w:ascii="Arial" w:hAnsi="Arial" w:cs="Arial"/>
          <w:sz w:val="24"/>
          <w:szCs w:val="24"/>
        </w:rPr>
        <w:t>ункт</w:t>
      </w:r>
      <w:r w:rsidR="000A179D" w:rsidRPr="008D7F68">
        <w:rPr>
          <w:rFonts w:ascii="Arial" w:hAnsi="Arial" w:cs="Arial"/>
          <w:sz w:val="24"/>
          <w:szCs w:val="24"/>
        </w:rPr>
        <w:t xml:space="preserve"> 3</w:t>
      </w:r>
      <w:r w:rsidR="000A179D" w:rsidRPr="00337DE4">
        <w:rPr>
          <w:rFonts w:ascii="Arial" w:hAnsi="Arial" w:cs="Arial"/>
          <w:sz w:val="24"/>
          <w:szCs w:val="24"/>
        </w:rPr>
        <w:t>.49</w:t>
      </w:r>
      <w:r w:rsidR="000A179D" w:rsidRPr="00337DE4">
        <w:rPr>
          <w:rFonts w:ascii="Arial" w:hAnsi="Arial" w:cs="Arial"/>
          <w:sz w:val="24"/>
          <w:szCs w:val="24"/>
          <w:lang w:eastAsia="ru-RU"/>
        </w:rPr>
        <w:t xml:space="preserve"> изложить в новой редакции</w:t>
      </w:r>
      <w:r w:rsidR="000A179D" w:rsidRPr="00337DE4">
        <w:rPr>
          <w:rFonts w:ascii="Arial" w:hAnsi="Arial" w:cs="Arial"/>
          <w:sz w:val="24"/>
          <w:szCs w:val="24"/>
        </w:rPr>
        <w:t>:</w:t>
      </w:r>
    </w:p>
    <w:p w14:paraId="0DEAC771" w14:textId="35827C4D" w:rsidR="000A179D" w:rsidRPr="00337DE4" w:rsidRDefault="00F5496E" w:rsidP="005D2540">
      <w:pPr>
        <w:spacing w:after="0" w:line="360" w:lineRule="auto"/>
        <w:ind w:firstLine="709"/>
        <w:jc w:val="both"/>
        <w:rPr>
          <w:rFonts w:ascii="Arial" w:hAnsi="Arial" w:cs="Arial"/>
          <w:sz w:val="24"/>
          <w:szCs w:val="24"/>
        </w:rPr>
      </w:pPr>
      <w:r w:rsidRPr="00337DE4">
        <w:rPr>
          <w:rFonts w:ascii="Arial" w:hAnsi="Arial" w:cs="Arial"/>
          <w:sz w:val="24"/>
          <w:szCs w:val="24"/>
        </w:rPr>
        <w:t xml:space="preserve">«3.49 </w:t>
      </w:r>
      <w:r w:rsidR="000A179D" w:rsidRPr="00337DE4">
        <w:rPr>
          <w:rFonts w:ascii="Arial" w:hAnsi="Arial" w:cs="Arial"/>
          <w:b/>
          <w:bCs/>
          <w:sz w:val="24"/>
          <w:szCs w:val="24"/>
        </w:rPr>
        <w:t>технологическая инструкция по сварке</w:t>
      </w:r>
      <w:r w:rsidR="0022052E">
        <w:rPr>
          <w:rFonts w:ascii="Arial" w:hAnsi="Arial" w:cs="Arial"/>
          <w:b/>
          <w:bCs/>
          <w:sz w:val="24"/>
          <w:szCs w:val="24"/>
        </w:rPr>
        <w:t xml:space="preserve"> </w:t>
      </w:r>
      <w:r w:rsidR="000A179D" w:rsidRPr="00337DE4">
        <w:rPr>
          <w:rFonts w:ascii="Arial" w:hAnsi="Arial" w:cs="Arial"/>
          <w:sz w:val="24"/>
          <w:szCs w:val="24"/>
        </w:rPr>
        <w:t>(</w:t>
      </w:r>
      <w:proofErr w:type="spellStart"/>
      <w:r w:rsidR="000A179D" w:rsidRPr="00337DE4">
        <w:rPr>
          <w:rFonts w:ascii="Arial" w:hAnsi="Arial" w:cs="Arial"/>
          <w:sz w:val="24"/>
          <w:szCs w:val="24"/>
        </w:rPr>
        <w:t>welding</w:t>
      </w:r>
      <w:proofErr w:type="spellEnd"/>
      <w:r w:rsidR="000A179D" w:rsidRPr="00337DE4">
        <w:rPr>
          <w:rFonts w:ascii="Arial" w:hAnsi="Arial" w:cs="Arial"/>
          <w:sz w:val="24"/>
          <w:szCs w:val="24"/>
        </w:rPr>
        <w:t xml:space="preserve"> </w:t>
      </w:r>
      <w:proofErr w:type="spellStart"/>
      <w:r w:rsidR="000A179D" w:rsidRPr="00337DE4">
        <w:rPr>
          <w:rFonts w:ascii="Arial" w:hAnsi="Arial" w:cs="Arial"/>
          <w:sz w:val="24"/>
          <w:szCs w:val="24"/>
        </w:rPr>
        <w:t>procedure</w:t>
      </w:r>
      <w:proofErr w:type="spellEnd"/>
      <w:r w:rsidR="000A179D" w:rsidRPr="00337DE4">
        <w:rPr>
          <w:rFonts w:ascii="Arial" w:hAnsi="Arial" w:cs="Arial"/>
          <w:sz w:val="24"/>
          <w:szCs w:val="24"/>
        </w:rPr>
        <w:t xml:space="preserve"> </w:t>
      </w:r>
      <w:proofErr w:type="spellStart"/>
      <w:r w:rsidR="000A179D" w:rsidRPr="00337DE4">
        <w:rPr>
          <w:rFonts w:ascii="Arial" w:hAnsi="Arial" w:cs="Arial"/>
          <w:sz w:val="24"/>
          <w:szCs w:val="24"/>
        </w:rPr>
        <w:t>specification</w:t>
      </w:r>
      <w:proofErr w:type="spellEnd"/>
      <w:r w:rsidR="000A179D" w:rsidRPr="00337DE4">
        <w:rPr>
          <w:rFonts w:ascii="Arial" w:hAnsi="Arial" w:cs="Arial"/>
          <w:sz w:val="24"/>
          <w:szCs w:val="24"/>
        </w:rPr>
        <w:t>): Документ, содержащий указания для оператора сварочного агрегата по получению производственных сварных швов, соответствующих требованиям настоящего стандарта.</w:t>
      </w:r>
    </w:p>
    <w:p w14:paraId="07849881" w14:textId="663F98F4" w:rsidR="00F5496E" w:rsidRPr="00337DE4" w:rsidRDefault="000A179D" w:rsidP="005D2540">
      <w:pPr>
        <w:spacing w:after="0" w:line="360" w:lineRule="auto"/>
        <w:ind w:firstLine="709"/>
        <w:jc w:val="both"/>
        <w:rPr>
          <w:rFonts w:ascii="Arial" w:hAnsi="Arial" w:cs="Arial"/>
          <w:sz w:val="20"/>
          <w:szCs w:val="20"/>
        </w:rPr>
      </w:pPr>
      <w:r w:rsidRPr="00337DE4">
        <w:rPr>
          <w:rFonts w:ascii="Arial" w:hAnsi="Arial" w:cs="Arial"/>
          <w:spacing w:val="60"/>
          <w:sz w:val="20"/>
          <w:szCs w:val="20"/>
        </w:rPr>
        <w:t>Примечани</w:t>
      </w:r>
      <w:r w:rsidR="00E15F5D">
        <w:rPr>
          <w:rFonts w:ascii="Arial" w:hAnsi="Arial" w:cs="Arial"/>
          <w:spacing w:val="60"/>
          <w:sz w:val="20"/>
          <w:szCs w:val="20"/>
        </w:rPr>
        <w:t xml:space="preserve">е – </w:t>
      </w:r>
      <w:r w:rsidRPr="00337DE4">
        <w:rPr>
          <w:rFonts w:ascii="Arial" w:hAnsi="Arial" w:cs="Arial"/>
          <w:sz w:val="20"/>
          <w:szCs w:val="20"/>
        </w:rPr>
        <w:t>Технологическая инструкция включает все существенные и несущественные переменные процесса сварки трением, используемого для соединения деталей замка с телом бурильной трубы. Технологическая инструкция по сварке распространяется на все сварные швы, имеющие одинаковые заданные размеры и химический состав, сгруппированные в соответствии с документированной процедурой, что обеспечивает предсказуемые результаты обработки зоны сварного соединения для конкретной группы прочности»</w:t>
      </w:r>
      <w:r w:rsidR="00B97CEA">
        <w:rPr>
          <w:rFonts w:ascii="Arial" w:hAnsi="Arial" w:cs="Arial"/>
          <w:sz w:val="20"/>
          <w:szCs w:val="20"/>
        </w:rPr>
        <w:t>.</w:t>
      </w:r>
    </w:p>
    <w:p w14:paraId="1014CF96" w14:textId="74CD1BAF" w:rsidR="00286A1A" w:rsidRPr="008D7F68" w:rsidRDefault="00B97CEA" w:rsidP="005D2540">
      <w:pPr>
        <w:autoSpaceDE w:val="0"/>
        <w:autoSpaceDN w:val="0"/>
        <w:adjustRightInd w:val="0"/>
        <w:spacing w:after="0" w:line="360" w:lineRule="auto"/>
        <w:ind w:firstLine="709"/>
        <w:jc w:val="both"/>
        <w:rPr>
          <w:rFonts w:ascii="Arial" w:hAnsi="Arial" w:cs="Arial"/>
          <w:sz w:val="24"/>
          <w:szCs w:val="24"/>
        </w:rPr>
      </w:pPr>
      <w:r w:rsidRPr="008D7F68">
        <w:rPr>
          <w:rFonts w:ascii="Arial" w:hAnsi="Arial" w:cs="Arial"/>
          <w:sz w:val="24"/>
          <w:szCs w:val="24"/>
        </w:rPr>
        <w:t xml:space="preserve">Раздел 3 </w:t>
      </w:r>
      <w:r w:rsidR="00286A1A" w:rsidRPr="008D7F68">
        <w:rPr>
          <w:rFonts w:ascii="Arial" w:hAnsi="Arial" w:cs="Arial"/>
          <w:sz w:val="24"/>
          <w:szCs w:val="24"/>
        </w:rPr>
        <w:t xml:space="preserve">дополнить </w:t>
      </w:r>
      <w:r w:rsidR="008700BE" w:rsidRPr="008D7F68">
        <w:rPr>
          <w:rFonts w:ascii="Arial" w:hAnsi="Arial" w:cs="Arial"/>
          <w:sz w:val="24"/>
          <w:szCs w:val="24"/>
        </w:rPr>
        <w:t>пунктами 3.52, 3.53</w:t>
      </w:r>
      <w:r w:rsidR="00913C17" w:rsidRPr="005E0B5B">
        <w:rPr>
          <w:rFonts w:ascii="Arial" w:hAnsi="Arial" w:cs="Arial"/>
          <w:sz w:val="24"/>
          <w:szCs w:val="24"/>
        </w:rPr>
        <w:t>, 3.54</w:t>
      </w:r>
      <w:r w:rsidR="00286A1A" w:rsidRPr="005E0B5B">
        <w:rPr>
          <w:rFonts w:ascii="Arial" w:hAnsi="Arial" w:cs="Arial"/>
          <w:sz w:val="24"/>
          <w:szCs w:val="24"/>
        </w:rPr>
        <w:t>:</w:t>
      </w:r>
    </w:p>
    <w:p w14:paraId="402A4257" w14:textId="615D1F9C" w:rsidR="00286A1A" w:rsidRPr="008D7F68" w:rsidRDefault="00286A1A" w:rsidP="005D2540">
      <w:pPr>
        <w:pBdr>
          <w:right w:val="single" w:sz="4" w:space="4" w:color="auto"/>
        </w:pBdr>
        <w:autoSpaceDE w:val="0"/>
        <w:autoSpaceDN w:val="0"/>
        <w:adjustRightInd w:val="0"/>
        <w:spacing w:after="0" w:line="360" w:lineRule="auto"/>
        <w:ind w:right="-1" w:firstLine="709"/>
        <w:jc w:val="both"/>
        <w:rPr>
          <w:rFonts w:ascii="Arial" w:hAnsi="Arial" w:cs="Arial"/>
          <w:sz w:val="24"/>
          <w:szCs w:val="24"/>
        </w:rPr>
      </w:pPr>
      <w:r w:rsidRPr="008D7F68">
        <w:rPr>
          <w:rFonts w:ascii="Arial" w:hAnsi="Arial" w:cs="Arial"/>
          <w:sz w:val="24"/>
          <w:szCs w:val="24"/>
        </w:rPr>
        <w:t xml:space="preserve">«3.52 </w:t>
      </w:r>
      <w:r w:rsidRPr="008D7F68">
        <w:rPr>
          <w:rFonts w:ascii="Arial" w:hAnsi="Arial" w:cs="Arial"/>
          <w:b/>
          <w:spacing w:val="-1"/>
          <w:sz w:val="24"/>
          <w:szCs w:val="24"/>
          <w:lang w:eastAsia="zh-CN"/>
        </w:rPr>
        <w:t>стойкость в среде, содержащей сероводород</w:t>
      </w:r>
      <w:r w:rsidR="0095165A" w:rsidRPr="008D7F68">
        <w:rPr>
          <w:rFonts w:ascii="Arial" w:hAnsi="Arial" w:cs="Arial"/>
          <w:b/>
          <w:spacing w:val="-1"/>
          <w:sz w:val="24"/>
          <w:szCs w:val="24"/>
          <w:lang w:eastAsia="zh-CN"/>
        </w:rPr>
        <w:t xml:space="preserve"> (</w:t>
      </w:r>
      <w:proofErr w:type="spellStart"/>
      <w:r w:rsidR="00560B1D" w:rsidRPr="008D7F68">
        <w:rPr>
          <w:rFonts w:ascii="Arial" w:hAnsi="Arial" w:cs="Arial"/>
          <w:b/>
          <w:sz w:val="24"/>
          <w:szCs w:val="24"/>
        </w:rPr>
        <w:t>resistance</w:t>
      </w:r>
      <w:proofErr w:type="spellEnd"/>
      <w:r w:rsidR="00560B1D" w:rsidRPr="008D7F68">
        <w:rPr>
          <w:rFonts w:ascii="Arial" w:hAnsi="Arial" w:cs="Arial"/>
          <w:b/>
          <w:sz w:val="24"/>
          <w:szCs w:val="24"/>
        </w:rPr>
        <w:t xml:space="preserve"> </w:t>
      </w:r>
      <w:r w:rsidR="00560B1D" w:rsidRPr="008D7F68">
        <w:rPr>
          <w:rFonts w:ascii="Arial" w:hAnsi="Arial" w:cs="Arial"/>
          <w:b/>
          <w:sz w:val="24"/>
          <w:szCs w:val="24"/>
          <w:lang w:val="en-US"/>
        </w:rPr>
        <w:t>in</w:t>
      </w:r>
      <w:r w:rsidR="0095165A" w:rsidRPr="008D7F68">
        <w:rPr>
          <w:rFonts w:ascii="Arial" w:hAnsi="Arial" w:cs="Arial"/>
          <w:b/>
          <w:sz w:val="24"/>
          <w:szCs w:val="24"/>
        </w:rPr>
        <w:t xml:space="preserve"> </w:t>
      </w:r>
      <w:r w:rsidR="009B4833" w:rsidRPr="008D7F68">
        <w:rPr>
          <w:rFonts w:ascii="Arial" w:hAnsi="Arial" w:cs="Arial"/>
          <w:b/>
          <w:sz w:val="24"/>
          <w:szCs w:val="24"/>
        </w:rPr>
        <w:t xml:space="preserve">а </w:t>
      </w:r>
      <w:r w:rsidR="0095165A" w:rsidRPr="008D7F68">
        <w:rPr>
          <w:rFonts w:ascii="Arial" w:hAnsi="Arial" w:cs="Arial"/>
          <w:b/>
          <w:sz w:val="24"/>
          <w:szCs w:val="24"/>
          <w:lang w:val="en-US"/>
        </w:rPr>
        <w:t>sulfide</w:t>
      </w:r>
      <w:r w:rsidR="0095165A" w:rsidRPr="008D7F68">
        <w:rPr>
          <w:rFonts w:ascii="Arial" w:hAnsi="Arial" w:cs="Arial"/>
          <w:b/>
          <w:sz w:val="24"/>
          <w:szCs w:val="24"/>
        </w:rPr>
        <w:t xml:space="preserve"> </w:t>
      </w:r>
      <w:r w:rsidR="009B4833" w:rsidRPr="008D7F68">
        <w:rPr>
          <w:rFonts w:ascii="Arial" w:hAnsi="Arial" w:cs="Arial"/>
          <w:b/>
          <w:sz w:val="24"/>
          <w:szCs w:val="24"/>
          <w:lang w:val="en-US"/>
        </w:rPr>
        <w:t>environment</w:t>
      </w:r>
      <w:r w:rsidR="0095165A" w:rsidRPr="008D7F68">
        <w:rPr>
          <w:rFonts w:ascii="Arial" w:hAnsi="Arial" w:cs="Arial"/>
          <w:b/>
          <w:sz w:val="24"/>
          <w:szCs w:val="24"/>
        </w:rPr>
        <w:t>)</w:t>
      </w:r>
      <w:r w:rsidRPr="008D7F68">
        <w:rPr>
          <w:rFonts w:ascii="Arial" w:hAnsi="Arial" w:cs="Arial"/>
          <w:spacing w:val="-1"/>
          <w:sz w:val="24"/>
          <w:szCs w:val="24"/>
          <w:lang w:eastAsia="zh-CN"/>
        </w:rPr>
        <w:t xml:space="preserve">: </w:t>
      </w:r>
      <w:r w:rsidRPr="008D7F68">
        <w:rPr>
          <w:rFonts w:ascii="Arial" w:hAnsi="Arial" w:cs="Arial"/>
          <w:sz w:val="24"/>
          <w:szCs w:val="24"/>
        </w:rPr>
        <w:t>Исполнение бурильных труб, проверка соответствия которых установленным требованиям включает, в том числе, испытание на стойкость к сульфидному растрескиванию под напряжением.</w:t>
      </w:r>
    </w:p>
    <w:p w14:paraId="691384D5" w14:textId="77777777" w:rsidR="00913C17" w:rsidRDefault="00286A1A" w:rsidP="005D2540">
      <w:pPr>
        <w:pBdr>
          <w:right w:val="single" w:sz="4" w:space="4" w:color="auto"/>
        </w:pBdr>
        <w:spacing w:after="0" w:line="360" w:lineRule="auto"/>
        <w:ind w:firstLine="709"/>
        <w:jc w:val="both"/>
        <w:rPr>
          <w:rFonts w:ascii="Arial" w:hAnsi="Arial" w:cs="Arial"/>
          <w:sz w:val="24"/>
          <w:szCs w:val="24"/>
        </w:rPr>
      </w:pPr>
      <w:r w:rsidRPr="008D7F68">
        <w:rPr>
          <w:rFonts w:ascii="Arial" w:hAnsi="Arial" w:cs="Arial"/>
          <w:sz w:val="24"/>
          <w:szCs w:val="24"/>
        </w:rPr>
        <w:t xml:space="preserve">3.53 </w:t>
      </w:r>
      <w:r w:rsidRPr="008D7F68">
        <w:rPr>
          <w:rFonts w:ascii="Arial" w:hAnsi="Arial" w:cs="Arial"/>
          <w:b/>
          <w:sz w:val="24"/>
          <w:szCs w:val="24"/>
        </w:rPr>
        <w:t>стойкость к</w:t>
      </w:r>
      <w:r w:rsidRPr="008D7F68">
        <w:rPr>
          <w:rFonts w:ascii="Arial" w:hAnsi="Arial" w:cs="Arial"/>
          <w:sz w:val="24"/>
          <w:szCs w:val="24"/>
        </w:rPr>
        <w:t xml:space="preserve"> </w:t>
      </w:r>
      <w:r w:rsidRPr="008D7F68">
        <w:rPr>
          <w:rFonts w:ascii="Arial" w:hAnsi="Arial" w:cs="Arial"/>
          <w:b/>
          <w:sz w:val="24"/>
          <w:szCs w:val="24"/>
        </w:rPr>
        <w:t>сульфидному растрескиванию под напряжением (</w:t>
      </w:r>
      <w:proofErr w:type="spellStart"/>
      <w:r w:rsidRPr="008D7F68">
        <w:rPr>
          <w:rFonts w:ascii="Arial" w:hAnsi="Arial" w:cs="Arial"/>
          <w:b/>
          <w:sz w:val="24"/>
          <w:szCs w:val="24"/>
        </w:rPr>
        <w:t>resistance</w:t>
      </w:r>
      <w:proofErr w:type="spellEnd"/>
      <w:r w:rsidRPr="008D7F68">
        <w:rPr>
          <w:rFonts w:ascii="Arial" w:hAnsi="Arial" w:cs="Arial"/>
          <w:b/>
          <w:sz w:val="24"/>
          <w:szCs w:val="24"/>
        </w:rPr>
        <w:t xml:space="preserve"> </w:t>
      </w:r>
      <w:proofErr w:type="spellStart"/>
      <w:r w:rsidRPr="008D7F68">
        <w:rPr>
          <w:rFonts w:ascii="Arial" w:hAnsi="Arial" w:cs="Arial"/>
          <w:b/>
          <w:sz w:val="24"/>
          <w:szCs w:val="24"/>
        </w:rPr>
        <w:t>to</w:t>
      </w:r>
      <w:proofErr w:type="spellEnd"/>
      <w:r w:rsidRPr="008D7F68">
        <w:rPr>
          <w:rFonts w:ascii="Arial" w:hAnsi="Arial" w:cs="Arial"/>
          <w:b/>
          <w:sz w:val="24"/>
          <w:szCs w:val="24"/>
        </w:rPr>
        <w:t xml:space="preserve"> </w:t>
      </w:r>
      <w:r w:rsidRPr="008D7F68">
        <w:rPr>
          <w:rFonts w:ascii="Arial" w:hAnsi="Arial" w:cs="Arial"/>
          <w:b/>
          <w:sz w:val="24"/>
          <w:szCs w:val="24"/>
          <w:lang w:val="en-US"/>
        </w:rPr>
        <w:t>sulfide</w:t>
      </w:r>
      <w:r w:rsidRPr="008D7F68">
        <w:rPr>
          <w:rFonts w:ascii="Arial" w:hAnsi="Arial" w:cs="Arial"/>
          <w:b/>
          <w:sz w:val="24"/>
          <w:szCs w:val="24"/>
        </w:rPr>
        <w:t xml:space="preserve"> </w:t>
      </w:r>
      <w:r w:rsidRPr="008D7F68">
        <w:rPr>
          <w:rFonts w:ascii="Arial" w:hAnsi="Arial" w:cs="Arial"/>
          <w:b/>
          <w:sz w:val="24"/>
          <w:szCs w:val="24"/>
          <w:lang w:val="en-US"/>
        </w:rPr>
        <w:t>stress</w:t>
      </w:r>
      <w:r w:rsidRPr="008D7F68">
        <w:rPr>
          <w:rFonts w:ascii="Arial" w:hAnsi="Arial" w:cs="Arial"/>
          <w:b/>
          <w:sz w:val="24"/>
          <w:szCs w:val="24"/>
        </w:rPr>
        <w:t xml:space="preserve"> </w:t>
      </w:r>
      <w:r w:rsidRPr="008D7F68">
        <w:rPr>
          <w:rFonts w:ascii="Arial" w:hAnsi="Arial" w:cs="Arial"/>
          <w:b/>
          <w:sz w:val="24"/>
          <w:szCs w:val="24"/>
          <w:lang w:val="en-US"/>
        </w:rPr>
        <w:t>cracking</w:t>
      </w:r>
      <w:r w:rsidRPr="008D7F68">
        <w:rPr>
          <w:rFonts w:ascii="Arial" w:hAnsi="Arial" w:cs="Arial"/>
          <w:b/>
          <w:sz w:val="24"/>
          <w:szCs w:val="24"/>
        </w:rPr>
        <w:t xml:space="preserve">): </w:t>
      </w:r>
      <w:r w:rsidRPr="008D7F68">
        <w:rPr>
          <w:rFonts w:ascii="Arial" w:hAnsi="Arial" w:cs="Arial"/>
          <w:sz w:val="24"/>
          <w:szCs w:val="24"/>
        </w:rPr>
        <w:t>Способность металла выдерживать испытание на стойкость к сульфидному растрескиванию под напряжением по определенным критериям и в определенной испытательной среде</w:t>
      </w:r>
      <w:r w:rsidR="00913C17">
        <w:rPr>
          <w:rFonts w:ascii="Arial" w:hAnsi="Arial" w:cs="Arial"/>
          <w:sz w:val="24"/>
          <w:szCs w:val="24"/>
        </w:rPr>
        <w:t>.</w:t>
      </w:r>
    </w:p>
    <w:p w14:paraId="04796527" w14:textId="6F4DA266" w:rsidR="00286A1A" w:rsidRPr="005E0B5B" w:rsidRDefault="00913C17" w:rsidP="005D2540">
      <w:pPr>
        <w:pBdr>
          <w:right w:val="single" w:sz="4" w:space="4" w:color="auto"/>
        </w:pBdr>
        <w:spacing w:after="0" w:line="360" w:lineRule="auto"/>
        <w:ind w:firstLine="709"/>
        <w:jc w:val="both"/>
        <w:rPr>
          <w:rFonts w:ascii="Arial" w:hAnsi="Arial" w:cs="Arial"/>
          <w:sz w:val="24"/>
          <w:szCs w:val="24"/>
        </w:rPr>
      </w:pPr>
      <w:r w:rsidRPr="005E0B5B">
        <w:rPr>
          <w:rFonts w:ascii="Arial" w:hAnsi="Arial" w:cs="Arial"/>
          <w:sz w:val="24"/>
          <w:szCs w:val="24"/>
        </w:rPr>
        <w:t xml:space="preserve">3.54 </w:t>
      </w:r>
      <w:r w:rsidRPr="005E0B5B">
        <w:rPr>
          <w:rFonts w:ascii="Arial" w:hAnsi="Arial" w:cs="Arial"/>
          <w:b/>
          <w:bCs/>
          <w:sz w:val="24"/>
          <w:szCs w:val="24"/>
        </w:rPr>
        <w:t>пороговое напряжение при испытании на стойкость к SSC</w:t>
      </w:r>
      <w:r w:rsidRPr="005E0B5B">
        <w:rPr>
          <w:rFonts w:ascii="Arial" w:hAnsi="Arial" w:cs="Arial"/>
          <w:sz w:val="24"/>
          <w:szCs w:val="24"/>
        </w:rPr>
        <w:t xml:space="preserve"> </w:t>
      </w:r>
      <w:r w:rsidRPr="005E0B5B">
        <w:rPr>
          <w:rFonts w:ascii="Arial" w:hAnsi="Arial" w:cs="Arial"/>
          <w:b/>
          <w:bCs/>
          <w:sz w:val="24"/>
          <w:szCs w:val="24"/>
        </w:rPr>
        <w:t>(</w:t>
      </w:r>
      <w:proofErr w:type="spellStart"/>
      <w:r w:rsidRPr="005E0B5B">
        <w:rPr>
          <w:rFonts w:ascii="Arial" w:hAnsi="Arial" w:cs="Arial"/>
          <w:b/>
          <w:bCs/>
          <w:sz w:val="24"/>
          <w:szCs w:val="24"/>
        </w:rPr>
        <w:t>minimum</w:t>
      </w:r>
      <w:proofErr w:type="spellEnd"/>
      <w:r w:rsidRPr="005E0B5B">
        <w:rPr>
          <w:rFonts w:ascii="Arial" w:hAnsi="Arial" w:cs="Arial"/>
          <w:b/>
          <w:bCs/>
          <w:sz w:val="24"/>
          <w:szCs w:val="24"/>
        </w:rPr>
        <w:t xml:space="preserve"> </w:t>
      </w:r>
      <w:proofErr w:type="spellStart"/>
      <w:r w:rsidRPr="005E0B5B">
        <w:rPr>
          <w:rFonts w:ascii="Arial" w:hAnsi="Arial" w:cs="Arial"/>
          <w:b/>
          <w:bCs/>
          <w:sz w:val="24"/>
          <w:szCs w:val="24"/>
        </w:rPr>
        <w:t>threshold</w:t>
      </w:r>
      <w:proofErr w:type="spellEnd"/>
      <w:r w:rsidRPr="005E0B5B">
        <w:rPr>
          <w:rFonts w:ascii="Arial" w:hAnsi="Arial" w:cs="Arial"/>
          <w:b/>
          <w:bCs/>
          <w:sz w:val="24"/>
          <w:szCs w:val="24"/>
        </w:rPr>
        <w:t xml:space="preserve"> </w:t>
      </w:r>
      <w:proofErr w:type="spellStart"/>
      <w:r w:rsidRPr="005E0B5B">
        <w:rPr>
          <w:rFonts w:ascii="Arial" w:hAnsi="Arial" w:cs="Arial"/>
          <w:b/>
          <w:bCs/>
          <w:sz w:val="24"/>
          <w:szCs w:val="24"/>
        </w:rPr>
        <w:t>for</w:t>
      </w:r>
      <w:proofErr w:type="spellEnd"/>
      <w:r w:rsidRPr="005E0B5B">
        <w:rPr>
          <w:rFonts w:ascii="Arial" w:hAnsi="Arial" w:cs="Arial"/>
          <w:b/>
          <w:bCs/>
          <w:sz w:val="24"/>
          <w:szCs w:val="24"/>
        </w:rPr>
        <w:t xml:space="preserve"> SSC)</w:t>
      </w:r>
      <w:r w:rsidRPr="005E0B5B">
        <w:rPr>
          <w:rFonts w:ascii="Arial" w:hAnsi="Arial" w:cs="Arial"/>
          <w:sz w:val="24"/>
          <w:szCs w:val="24"/>
        </w:rPr>
        <w:t>: Напряжение, при котором образцы выдерживают нагрузку в</w:t>
      </w:r>
      <w:r w:rsidR="00160EB8" w:rsidRPr="005E0B5B">
        <w:rPr>
          <w:rFonts w:ascii="Arial" w:hAnsi="Arial" w:cs="Arial"/>
          <w:iCs/>
          <w:sz w:val="24"/>
          <w:szCs w:val="24"/>
        </w:rPr>
        <w:t xml:space="preserve"> среде, с</w:t>
      </w:r>
      <w:r w:rsidR="000C0264" w:rsidRPr="005E0B5B">
        <w:rPr>
          <w:rFonts w:ascii="Arial" w:hAnsi="Arial" w:cs="Arial"/>
          <w:iCs/>
          <w:sz w:val="24"/>
          <w:szCs w:val="24"/>
        </w:rPr>
        <w:t>о</w:t>
      </w:r>
      <w:r w:rsidR="00160EB8" w:rsidRPr="005E0B5B">
        <w:rPr>
          <w:rFonts w:ascii="Arial" w:hAnsi="Arial" w:cs="Arial"/>
          <w:iCs/>
          <w:sz w:val="24"/>
          <w:szCs w:val="24"/>
        </w:rPr>
        <w:t>держ</w:t>
      </w:r>
      <w:r w:rsidR="000C0264" w:rsidRPr="005E0B5B">
        <w:rPr>
          <w:rFonts w:ascii="Arial" w:hAnsi="Arial" w:cs="Arial"/>
          <w:iCs/>
          <w:sz w:val="24"/>
          <w:szCs w:val="24"/>
        </w:rPr>
        <w:t xml:space="preserve">ащей сероводород, </w:t>
      </w:r>
      <w:r w:rsidRPr="005E0B5B">
        <w:rPr>
          <w:rFonts w:ascii="Arial" w:hAnsi="Arial" w:cs="Arial"/>
          <w:sz w:val="24"/>
          <w:szCs w:val="24"/>
        </w:rPr>
        <w:t>в течение установленного времени испытаний</w:t>
      </w:r>
      <w:r w:rsidR="00286A1A" w:rsidRPr="005E0B5B">
        <w:rPr>
          <w:rFonts w:ascii="Arial" w:hAnsi="Arial" w:cs="Arial"/>
          <w:sz w:val="24"/>
          <w:szCs w:val="24"/>
        </w:rPr>
        <w:t>».</w:t>
      </w:r>
    </w:p>
    <w:p w14:paraId="6B9B741C" w14:textId="3DFC7ED2" w:rsidR="00270811" w:rsidRPr="005E0B5B" w:rsidRDefault="001F347C" w:rsidP="005D2540">
      <w:pPr>
        <w:autoSpaceDE w:val="0"/>
        <w:autoSpaceDN w:val="0"/>
        <w:adjustRightInd w:val="0"/>
        <w:spacing w:after="0" w:line="360" w:lineRule="auto"/>
        <w:ind w:firstLine="709"/>
        <w:jc w:val="both"/>
        <w:rPr>
          <w:rFonts w:ascii="Arial" w:hAnsi="Arial" w:cs="Arial"/>
          <w:sz w:val="24"/>
          <w:szCs w:val="24"/>
        </w:rPr>
      </w:pPr>
      <w:r w:rsidRPr="005E0B5B">
        <w:rPr>
          <w:rFonts w:ascii="Arial" w:hAnsi="Arial" w:cs="Arial"/>
          <w:bCs/>
          <w:sz w:val="24"/>
          <w:szCs w:val="24"/>
        </w:rPr>
        <w:t>Пункт 4.</w:t>
      </w:r>
      <w:r w:rsidR="00913C17" w:rsidRPr="005E0B5B">
        <w:rPr>
          <w:rFonts w:ascii="Arial" w:hAnsi="Arial" w:cs="Arial"/>
          <w:bCs/>
          <w:sz w:val="24"/>
          <w:szCs w:val="24"/>
        </w:rPr>
        <w:t>1</w:t>
      </w:r>
      <w:r w:rsidR="00E4637E" w:rsidRPr="005E0B5B">
        <w:rPr>
          <w:rFonts w:ascii="Arial" w:hAnsi="Arial" w:cs="Arial"/>
          <w:bCs/>
          <w:sz w:val="24"/>
          <w:szCs w:val="24"/>
        </w:rPr>
        <w:t xml:space="preserve"> д</w:t>
      </w:r>
      <w:r w:rsidR="00270811" w:rsidRPr="005E0B5B">
        <w:rPr>
          <w:rFonts w:ascii="Arial" w:hAnsi="Arial" w:cs="Arial"/>
          <w:sz w:val="24"/>
          <w:szCs w:val="24"/>
        </w:rPr>
        <w:t xml:space="preserve">ополнить </w:t>
      </w:r>
      <w:r w:rsidR="00286A1A" w:rsidRPr="005E0B5B">
        <w:rPr>
          <w:rFonts w:ascii="Arial" w:hAnsi="Arial" w:cs="Arial"/>
          <w:sz w:val="24"/>
          <w:szCs w:val="24"/>
        </w:rPr>
        <w:t>перечислени</w:t>
      </w:r>
      <w:r w:rsidR="00913C17" w:rsidRPr="005E0B5B">
        <w:rPr>
          <w:rFonts w:ascii="Arial" w:hAnsi="Arial" w:cs="Arial"/>
          <w:sz w:val="24"/>
          <w:szCs w:val="24"/>
        </w:rPr>
        <w:t>ем</w:t>
      </w:r>
      <w:r w:rsidR="00270811" w:rsidRPr="005E0B5B">
        <w:rPr>
          <w:rFonts w:ascii="Arial" w:hAnsi="Arial" w:cs="Arial"/>
          <w:sz w:val="24"/>
          <w:szCs w:val="24"/>
        </w:rPr>
        <w:t>:</w:t>
      </w:r>
    </w:p>
    <w:p w14:paraId="45C24C09" w14:textId="51D56459" w:rsidR="00270811" w:rsidRDefault="00913C17" w:rsidP="00C52559">
      <w:pPr>
        <w:pBdr>
          <w:right w:val="single" w:sz="4" w:space="4" w:color="auto"/>
        </w:pBdr>
        <w:spacing w:after="0" w:line="360" w:lineRule="auto"/>
        <w:ind w:firstLine="709"/>
        <w:rPr>
          <w:rFonts w:ascii="Arial" w:hAnsi="Arial" w:cs="Arial"/>
          <w:sz w:val="24"/>
          <w:szCs w:val="24"/>
        </w:rPr>
      </w:pPr>
      <w:r w:rsidRPr="005E0B5B">
        <w:rPr>
          <w:rFonts w:ascii="Arial" w:hAnsi="Arial" w:cs="Arial"/>
          <w:sz w:val="24"/>
          <w:szCs w:val="24"/>
        </w:rPr>
        <w:t>«</w:t>
      </w:r>
      <w:r w:rsidRPr="004B6F71">
        <w:rPr>
          <w:rFonts w:ascii="Arial" w:hAnsi="Arial" w:cs="Arial"/>
          <w:i/>
          <w:iCs/>
          <w:sz w:val="24"/>
          <w:szCs w:val="24"/>
        </w:rPr>
        <w:t>σ</w:t>
      </w:r>
      <w:proofErr w:type="spellStart"/>
      <w:r w:rsidRPr="005E0B5B">
        <w:rPr>
          <w:rFonts w:ascii="Arial" w:hAnsi="Arial" w:cs="Arial"/>
          <w:sz w:val="24"/>
          <w:szCs w:val="24"/>
          <w:vertAlign w:val="subscript"/>
          <w:lang w:val="en-US"/>
        </w:rPr>
        <w:t>th</w:t>
      </w:r>
      <w:r w:rsidRPr="005E0B5B">
        <w:rPr>
          <w:rFonts w:ascii="Arial" w:hAnsi="Arial" w:cs="Arial"/>
          <w:sz w:val="24"/>
          <w:szCs w:val="24"/>
          <w:vertAlign w:val="superscript"/>
          <w:lang w:val="en-US"/>
        </w:rPr>
        <w:t>A</w:t>
      </w:r>
      <w:proofErr w:type="spellEnd"/>
      <w:r w:rsidRPr="005E0B5B">
        <w:rPr>
          <w:rFonts w:ascii="Arial" w:hAnsi="Arial" w:cs="Arial"/>
          <w:sz w:val="24"/>
          <w:szCs w:val="24"/>
        </w:rPr>
        <w:t xml:space="preserve"> - пороговое напряжение при испытании на стойкость к SSC</w:t>
      </w:r>
      <w:r w:rsidR="0043185D" w:rsidRPr="005E0B5B">
        <w:rPr>
          <w:rFonts w:ascii="Arial" w:hAnsi="Arial" w:cs="Arial"/>
          <w:sz w:val="24"/>
          <w:szCs w:val="24"/>
        </w:rPr>
        <w:t>».</w:t>
      </w:r>
    </w:p>
    <w:p w14:paraId="6516DC41" w14:textId="1E6AB8A3" w:rsidR="00913C17" w:rsidRPr="008D7F68" w:rsidRDefault="00913C17" w:rsidP="00913C17">
      <w:pPr>
        <w:autoSpaceDE w:val="0"/>
        <w:autoSpaceDN w:val="0"/>
        <w:adjustRightInd w:val="0"/>
        <w:spacing w:after="0" w:line="360" w:lineRule="auto"/>
        <w:ind w:firstLine="709"/>
        <w:jc w:val="both"/>
        <w:rPr>
          <w:rFonts w:ascii="Arial" w:hAnsi="Arial" w:cs="Arial"/>
          <w:sz w:val="24"/>
          <w:szCs w:val="24"/>
        </w:rPr>
      </w:pPr>
      <w:r w:rsidRPr="008D7F68">
        <w:rPr>
          <w:rFonts w:ascii="Arial" w:hAnsi="Arial" w:cs="Arial"/>
          <w:bCs/>
          <w:sz w:val="24"/>
          <w:szCs w:val="24"/>
        </w:rPr>
        <w:t>Пункт 4.2 д</w:t>
      </w:r>
      <w:r w:rsidRPr="008D7F68">
        <w:rPr>
          <w:rFonts w:ascii="Arial" w:hAnsi="Arial" w:cs="Arial"/>
          <w:sz w:val="24"/>
          <w:szCs w:val="24"/>
        </w:rPr>
        <w:t>ополнить перечислени</w:t>
      </w:r>
      <w:r>
        <w:rPr>
          <w:rFonts w:ascii="Arial" w:hAnsi="Arial" w:cs="Arial"/>
          <w:sz w:val="24"/>
          <w:szCs w:val="24"/>
        </w:rPr>
        <w:t>ем</w:t>
      </w:r>
      <w:r w:rsidRPr="00CA0F60">
        <w:rPr>
          <w:rFonts w:ascii="Arial" w:hAnsi="Arial" w:cs="Arial"/>
          <w:sz w:val="24"/>
          <w:szCs w:val="24"/>
        </w:rPr>
        <w:t>:</w:t>
      </w:r>
    </w:p>
    <w:p w14:paraId="390CA8EB" w14:textId="1E13C055" w:rsidR="00913C17" w:rsidRDefault="00913C17" w:rsidP="00913C17">
      <w:pPr>
        <w:pBdr>
          <w:right w:val="single" w:sz="4" w:space="4" w:color="auto"/>
        </w:pBdr>
        <w:spacing w:after="0" w:line="360" w:lineRule="auto"/>
        <w:ind w:firstLine="709"/>
        <w:rPr>
          <w:rFonts w:ascii="Arial" w:hAnsi="Arial" w:cs="Arial"/>
          <w:sz w:val="24"/>
          <w:szCs w:val="24"/>
        </w:rPr>
      </w:pPr>
      <w:r w:rsidRPr="008D7F68">
        <w:rPr>
          <w:rFonts w:ascii="Arial" w:hAnsi="Arial" w:cs="Arial"/>
          <w:sz w:val="24"/>
          <w:szCs w:val="24"/>
        </w:rPr>
        <w:t>«</w:t>
      </w:r>
      <w:r w:rsidRPr="008D7F68">
        <w:rPr>
          <w:rFonts w:ascii="Arial" w:hAnsi="Arial" w:cs="Arial"/>
          <w:sz w:val="24"/>
          <w:szCs w:val="24"/>
          <w:lang w:val="en-US"/>
        </w:rPr>
        <w:t>SSC</w:t>
      </w:r>
      <w:r w:rsidRPr="008D7F68">
        <w:rPr>
          <w:rFonts w:ascii="Arial" w:hAnsi="Arial" w:cs="Arial"/>
          <w:sz w:val="24"/>
          <w:szCs w:val="24"/>
        </w:rPr>
        <w:t xml:space="preserve"> – сульфидное растрескивание под напряжением</w:t>
      </w:r>
      <w:r>
        <w:rPr>
          <w:rFonts w:ascii="Arial" w:hAnsi="Arial" w:cs="Arial"/>
          <w:sz w:val="24"/>
          <w:szCs w:val="24"/>
        </w:rPr>
        <w:t>».</w:t>
      </w:r>
    </w:p>
    <w:p w14:paraId="49EBD002" w14:textId="695BDEE3" w:rsidR="00244CCD" w:rsidRPr="00913C17" w:rsidRDefault="00244CCD" w:rsidP="005D2540">
      <w:pPr>
        <w:spacing w:after="0" w:line="360" w:lineRule="auto"/>
        <w:ind w:firstLine="709"/>
        <w:rPr>
          <w:rFonts w:ascii="Arial" w:hAnsi="Arial" w:cs="Arial"/>
          <w:sz w:val="24"/>
          <w:szCs w:val="24"/>
        </w:rPr>
      </w:pPr>
      <w:r w:rsidRPr="008D7F68">
        <w:rPr>
          <w:rFonts w:ascii="Arial" w:hAnsi="Arial" w:cs="Arial"/>
          <w:sz w:val="24"/>
          <w:szCs w:val="24"/>
        </w:rPr>
        <w:t>Пункт 5.2</w:t>
      </w:r>
      <w:r w:rsidR="00E4637E" w:rsidRPr="008D7F68">
        <w:rPr>
          <w:rFonts w:ascii="Arial" w:hAnsi="Arial" w:cs="Arial"/>
          <w:sz w:val="24"/>
          <w:szCs w:val="24"/>
        </w:rPr>
        <w:t xml:space="preserve"> д</w:t>
      </w:r>
      <w:r w:rsidRPr="008D7F68">
        <w:rPr>
          <w:rFonts w:ascii="Arial" w:hAnsi="Arial" w:cs="Arial"/>
          <w:sz w:val="24"/>
          <w:szCs w:val="24"/>
        </w:rPr>
        <w:t xml:space="preserve">ополнить </w:t>
      </w:r>
      <w:r w:rsidRPr="00913C17">
        <w:rPr>
          <w:rFonts w:ascii="Arial" w:hAnsi="Arial" w:cs="Arial"/>
          <w:sz w:val="24"/>
          <w:szCs w:val="24"/>
        </w:rPr>
        <w:t>перечислени</w:t>
      </w:r>
      <w:r w:rsidR="00CA0F60" w:rsidRPr="00913C17">
        <w:rPr>
          <w:rFonts w:ascii="Arial" w:hAnsi="Arial" w:cs="Arial"/>
          <w:sz w:val="24"/>
          <w:szCs w:val="24"/>
        </w:rPr>
        <w:t>ями</w:t>
      </w:r>
      <w:r w:rsidRPr="00913C17">
        <w:rPr>
          <w:rFonts w:ascii="Arial" w:hAnsi="Arial" w:cs="Arial"/>
          <w:sz w:val="24"/>
          <w:szCs w:val="24"/>
        </w:rPr>
        <w:t>:</w:t>
      </w:r>
    </w:p>
    <w:p w14:paraId="16F2E8DD" w14:textId="4AFE08EA" w:rsidR="001448F8" w:rsidRPr="00913C17" w:rsidRDefault="00724BA3" w:rsidP="005D2540">
      <w:pPr>
        <w:pBdr>
          <w:right w:val="single" w:sz="4" w:space="4" w:color="auto"/>
        </w:pBdr>
        <w:spacing w:after="0" w:line="360" w:lineRule="auto"/>
        <w:ind w:firstLine="709"/>
        <w:jc w:val="both"/>
        <w:rPr>
          <w:rFonts w:ascii="Arial" w:hAnsi="Arial" w:cs="Arial"/>
          <w:i/>
          <w:iCs/>
          <w:strike/>
          <w:sz w:val="24"/>
          <w:szCs w:val="24"/>
        </w:rPr>
      </w:pPr>
      <w:r w:rsidRPr="00913C17">
        <w:rPr>
          <w:rFonts w:ascii="Arial" w:hAnsi="Arial" w:cs="Arial"/>
          <w:sz w:val="24"/>
          <w:szCs w:val="24"/>
        </w:rPr>
        <w:t>«</w:t>
      </w:r>
      <w:r w:rsidRPr="00913C17">
        <w:rPr>
          <w:rFonts w:ascii="Arial" w:hAnsi="Arial" w:cs="Arial"/>
          <w:i/>
          <w:iCs/>
          <w:sz w:val="24"/>
          <w:szCs w:val="24"/>
        </w:rPr>
        <w:t xml:space="preserve">19) </w:t>
      </w:r>
      <w:bookmarkStart w:id="3" w:name="_Hlk75784446"/>
      <w:r w:rsidR="001448F8" w:rsidRPr="00913C17">
        <w:rPr>
          <w:rFonts w:ascii="Arial" w:hAnsi="Arial" w:cs="Arial"/>
          <w:i/>
          <w:iCs/>
          <w:sz w:val="24"/>
          <w:szCs w:val="24"/>
        </w:rPr>
        <w:t>замки повышенной прочност</w:t>
      </w:r>
      <w:r w:rsidR="00DC4467" w:rsidRPr="00913C17">
        <w:rPr>
          <w:rFonts w:ascii="Arial" w:hAnsi="Arial" w:cs="Arial"/>
          <w:i/>
          <w:iCs/>
          <w:sz w:val="24"/>
          <w:szCs w:val="24"/>
        </w:rPr>
        <w:t>и…</w:t>
      </w:r>
      <w:r w:rsidR="001448F8" w:rsidRPr="00913C17">
        <w:rPr>
          <w:rFonts w:ascii="Arial" w:hAnsi="Arial" w:cs="Arial"/>
          <w:i/>
          <w:iCs/>
          <w:sz w:val="24"/>
          <w:szCs w:val="24"/>
        </w:rPr>
        <w:t>…………………</w:t>
      </w:r>
      <w:r w:rsidR="00DC4467" w:rsidRPr="00913C17">
        <w:rPr>
          <w:rFonts w:ascii="Arial" w:hAnsi="Arial" w:cs="Arial"/>
          <w:i/>
          <w:iCs/>
          <w:sz w:val="24"/>
          <w:szCs w:val="24"/>
        </w:rPr>
        <w:t>……</w:t>
      </w:r>
      <w:r w:rsidR="001448F8" w:rsidRPr="00913C17">
        <w:rPr>
          <w:rFonts w:ascii="Arial" w:hAnsi="Arial" w:cs="Arial"/>
          <w:bCs/>
          <w:i/>
          <w:iCs/>
          <w:sz w:val="24"/>
          <w:szCs w:val="24"/>
          <w:lang w:val="en-US"/>
        </w:rPr>
        <w:t>D</w:t>
      </w:r>
      <w:r w:rsidR="001448F8" w:rsidRPr="00913C17">
        <w:rPr>
          <w:rFonts w:ascii="Arial" w:hAnsi="Arial" w:cs="Arial"/>
          <w:bCs/>
          <w:i/>
          <w:iCs/>
          <w:sz w:val="24"/>
          <w:szCs w:val="24"/>
        </w:rPr>
        <w:t xml:space="preserve">.8 </w:t>
      </w:r>
      <w:r w:rsidR="001448F8" w:rsidRPr="00913C17">
        <w:rPr>
          <w:rFonts w:ascii="Arial" w:hAnsi="Arial" w:cs="Arial"/>
          <w:bCs/>
          <w:i/>
          <w:iCs/>
          <w:sz w:val="24"/>
          <w:szCs w:val="24"/>
          <w:lang w:val="en-US"/>
        </w:rPr>
        <w:t>SR</w:t>
      </w:r>
      <w:r w:rsidR="001448F8" w:rsidRPr="00913C17">
        <w:rPr>
          <w:rFonts w:ascii="Arial" w:hAnsi="Arial" w:cs="Arial"/>
          <w:bCs/>
          <w:i/>
          <w:iCs/>
          <w:sz w:val="24"/>
          <w:szCs w:val="24"/>
        </w:rPr>
        <w:t>.25;</w:t>
      </w:r>
    </w:p>
    <w:p w14:paraId="563954D8" w14:textId="13C52FF8" w:rsidR="006B73A2" w:rsidRPr="00913C17" w:rsidRDefault="001448F8" w:rsidP="005D2540">
      <w:pPr>
        <w:pBdr>
          <w:right w:val="single" w:sz="4" w:space="4" w:color="auto"/>
        </w:pBdr>
        <w:spacing w:after="0" w:line="360" w:lineRule="auto"/>
        <w:ind w:firstLine="709"/>
        <w:jc w:val="both"/>
        <w:rPr>
          <w:rFonts w:ascii="Arial" w:hAnsi="Arial" w:cs="Arial"/>
          <w:i/>
          <w:iCs/>
          <w:sz w:val="24"/>
          <w:szCs w:val="24"/>
        </w:rPr>
      </w:pPr>
      <w:r w:rsidRPr="00913C17">
        <w:rPr>
          <w:rFonts w:ascii="Arial" w:hAnsi="Arial" w:cs="Arial"/>
          <w:i/>
          <w:iCs/>
          <w:sz w:val="24"/>
          <w:szCs w:val="24"/>
        </w:rPr>
        <w:t xml:space="preserve">20) </w:t>
      </w:r>
      <w:r w:rsidR="00724BA3" w:rsidRPr="00913C17">
        <w:rPr>
          <w:rFonts w:ascii="Arial" w:hAnsi="Arial" w:cs="Arial"/>
          <w:i/>
          <w:iCs/>
          <w:sz w:val="24"/>
          <w:szCs w:val="24"/>
        </w:rPr>
        <w:t>испытани</w:t>
      </w:r>
      <w:r w:rsidR="00DC4467" w:rsidRPr="00913C17">
        <w:rPr>
          <w:rFonts w:ascii="Arial" w:hAnsi="Arial" w:cs="Arial"/>
          <w:i/>
          <w:iCs/>
          <w:sz w:val="24"/>
          <w:szCs w:val="24"/>
        </w:rPr>
        <w:t>я</w:t>
      </w:r>
      <w:r w:rsidR="00724BA3" w:rsidRPr="00913C17">
        <w:rPr>
          <w:rFonts w:ascii="Arial" w:hAnsi="Arial" w:cs="Arial"/>
          <w:i/>
          <w:iCs/>
          <w:sz w:val="24"/>
          <w:szCs w:val="24"/>
        </w:rPr>
        <w:t xml:space="preserve"> на стойкость к SSC </w:t>
      </w:r>
      <w:bookmarkEnd w:id="3"/>
      <w:r w:rsidRPr="00913C17">
        <w:rPr>
          <w:rFonts w:ascii="Arial" w:hAnsi="Arial" w:cs="Arial"/>
          <w:i/>
          <w:iCs/>
          <w:sz w:val="24"/>
          <w:szCs w:val="24"/>
        </w:rPr>
        <w:t xml:space="preserve">зоны сварного соединения </w:t>
      </w:r>
      <w:r w:rsidR="00724BA3" w:rsidRPr="00913C17">
        <w:rPr>
          <w:rFonts w:ascii="Arial" w:hAnsi="Arial" w:cs="Arial"/>
          <w:i/>
          <w:iCs/>
          <w:sz w:val="24"/>
          <w:szCs w:val="24"/>
        </w:rPr>
        <w:t xml:space="preserve">бурильных труб групп прочности </w:t>
      </w:r>
      <w:r w:rsidR="00C21B2C" w:rsidRPr="00E0314A">
        <w:rPr>
          <w:rFonts w:ascii="Arial" w:hAnsi="Arial" w:cs="Arial"/>
          <w:i/>
          <w:iCs/>
          <w:sz w:val="24"/>
          <w:szCs w:val="24"/>
        </w:rPr>
        <w:t>ESS, XSS и GSS</w:t>
      </w:r>
      <w:r w:rsidR="00DA13C9" w:rsidRPr="00913C17">
        <w:rPr>
          <w:rFonts w:ascii="Arial" w:hAnsi="Arial" w:cs="Arial"/>
          <w:bCs/>
          <w:i/>
          <w:iCs/>
          <w:sz w:val="24"/>
          <w:szCs w:val="24"/>
        </w:rPr>
        <w:t xml:space="preserve"> </w:t>
      </w:r>
      <w:r w:rsidR="00724BA3" w:rsidRPr="00913C17">
        <w:rPr>
          <w:rFonts w:ascii="Arial" w:hAnsi="Arial" w:cs="Arial"/>
          <w:i/>
          <w:iCs/>
          <w:sz w:val="24"/>
          <w:szCs w:val="24"/>
        </w:rPr>
        <w:t>……………</w:t>
      </w:r>
      <w:r w:rsidRPr="00913C17">
        <w:rPr>
          <w:rFonts w:ascii="Arial" w:hAnsi="Arial" w:cs="Arial"/>
          <w:i/>
          <w:iCs/>
          <w:sz w:val="24"/>
          <w:szCs w:val="24"/>
        </w:rPr>
        <w:t>……..</w:t>
      </w:r>
      <w:r w:rsidR="00724BA3" w:rsidRPr="00913C17">
        <w:rPr>
          <w:rFonts w:ascii="Arial" w:hAnsi="Arial" w:cs="Arial"/>
          <w:i/>
          <w:iCs/>
          <w:sz w:val="24"/>
          <w:szCs w:val="24"/>
        </w:rPr>
        <w:t>..</w:t>
      </w:r>
      <w:r w:rsidR="00DC4467" w:rsidRPr="00913C17">
        <w:rPr>
          <w:rFonts w:ascii="Arial" w:hAnsi="Arial" w:cs="Arial"/>
          <w:i/>
          <w:iCs/>
          <w:sz w:val="24"/>
          <w:szCs w:val="24"/>
        </w:rPr>
        <w:t>..</w:t>
      </w:r>
      <w:r w:rsidR="00141C69" w:rsidRPr="00913C17">
        <w:rPr>
          <w:rFonts w:ascii="Arial" w:hAnsi="Arial" w:cs="Arial"/>
          <w:i/>
          <w:iCs/>
          <w:sz w:val="24"/>
          <w:szCs w:val="24"/>
        </w:rPr>
        <w:t>...</w:t>
      </w:r>
      <w:r w:rsidR="00E0314A">
        <w:rPr>
          <w:rFonts w:ascii="Arial" w:hAnsi="Arial" w:cs="Arial"/>
          <w:i/>
          <w:iCs/>
          <w:sz w:val="24"/>
          <w:szCs w:val="24"/>
        </w:rPr>
        <w:t>........................</w:t>
      </w:r>
      <w:r w:rsidR="00141C69" w:rsidRPr="00913C17">
        <w:rPr>
          <w:rFonts w:ascii="Arial" w:hAnsi="Arial" w:cs="Arial"/>
          <w:i/>
          <w:iCs/>
          <w:sz w:val="24"/>
          <w:szCs w:val="24"/>
        </w:rPr>
        <w:t>....</w:t>
      </w:r>
      <w:r w:rsidR="00DC4467" w:rsidRPr="00913C17">
        <w:rPr>
          <w:rFonts w:ascii="Arial" w:hAnsi="Arial" w:cs="Arial"/>
          <w:i/>
          <w:iCs/>
          <w:sz w:val="24"/>
          <w:szCs w:val="24"/>
        </w:rPr>
        <w:t>.</w:t>
      </w:r>
      <w:r w:rsidRPr="00913C17">
        <w:rPr>
          <w:rFonts w:ascii="Arial" w:hAnsi="Arial" w:cs="Arial"/>
          <w:bCs/>
          <w:i/>
          <w:iCs/>
          <w:sz w:val="24"/>
          <w:szCs w:val="24"/>
          <w:lang w:val="en-US"/>
        </w:rPr>
        <w:t>D</w:t>
      </w:r>
      <w:r w:rsidRPr="00913C17">
        <w:rPr>
          <w:rFonts w:ascii="Arial" w:hAnsi="Arial" w:cs="Arial"/>
          <w:bCs/>
          <w:i/>
          <w:iCs/>
          <w:sz w:val="24"/>
          <w:szCs w:val="24"/>
        </w:rPr>
        <w:t>.</w:t>
      </w:r>
      <w:r w:rsidR="00E70378" w:rsidRPr="00913C17">
        <w:rPr>
          <w:rFonts w:ascii="Arial" w:hAnsi="Arial" w:cs="Arial"/>
          <w:bCs/>
          <w:i/>
          <w:iCs/>
          <w:sz w:val="24"/>
          <w:szCs w:val="24"/>
        </w:rPr>
        <w:t>9</w:t>
      </w:r>
      <w:r w:rsidRPr="00913C17">
        <w:rPr>
          <w:rFonts w:ascii="Arial" w:hAnsi="Arial" w:cs="Arial"/>
          <w:bCs/>
          <w:i/>
          <w:iCs/>
          <w:sz w:val="24"/>
          <w:szCs w:val="24"/>
        </w:rPr>
        <w:t xml:space="preserve"> </w:t>
      </w:r>
      <w:r w:rsidRPr="00913C17">
        <w:rPr>
          <w:rFonts w:ascii="Arial" w:hAnsi="Arial" w:cs="Arial"/>
          <w:bCs/>
          <w:i/>
          <w:iCs/>
          <w:sz w:val="24"/>
          <w:szCs w:val="24"/>
          <w:lang w:val="en-US"/>
        </w:rPr>
        <w:t>SR</w:t>
      </w:r>
      <w:r w:rsidRPr="00913C17">
        <w:rPr>
          <w:rFonts w:ascii="Arial" w:hAnsi="Arial" w:cs="Arial"/>
          <w:bCs/>
          <w:i/>
          <w:iCs/>
          <w:sz w:val="24"/>
          <w:szCs w:val="24"/>
        </w:rPr>
        <w:t>.26;».</w:t>
      </w:r>
    </w:p>
    <w:p w14:paraId="7B54C180" w14:textId="455F513C" w:rsidR="003B2382" w:rsidRPr="005E0B5B" w:rsidRDefault="003B2382" w:rsidP="003B2382">
      <w:pPr>
        <w:shd w:val="clear" w:color="auto" w:fill="FFFFFF"/>
        <w:spacing w:after="0" w:line="360" w:lineRule="auto"/>
        <w:ind w:right="5" w:firstLine="709"/>
        <w:jc w:val="both"/>
        <w:rPr>
          <w:rFonts w:ascii="Arial" w:hAnsi="Arial" w:cs="Arial"/>
          <w:sz w:val="24"/>
          <w:szCs w:val="24"/>
          <w:lang w:eastAsia="ru-RU"/>
        </w:rPr>
      </w:pPr>
      <w:r w:rsidRPr="005E0B5B">
        <w:rPr>
          <w:rFonts w:ascii="Arial" w:hAnsi="Arial" w:cs="Arial"/>
          <w:sz w:val="24"/>
          <w:szCs w:val="24"/>
          <w:lang w:eastAsia="ru-RU"/>
        </w:rPr>
        <w:lastRenderedPageBreak/>
        <w:t>Пункт 6.2.2. Второй абзац изложить в новой редакции:</w:t>
      </w:r>
    </w:p>
    <w:p w14:paraId="57B95F66" w14:textId="77DBAFDE" w:rsidR="003B2382" w:rsidRDefault="003B2382" w:rsidP="003B2382">
      <w:pPr>
        <w:shd w:val="clear" w:color="auto" w:fill="FFFFFF"/>
        <w:spacing w:after="0" w:line="360" w:lineRule="auto"/>
        <w:ind w:right="5" w:firstLine="709"/>
        <w:jc w:val="both"/>
        <w:rPr>
          <w:rFonts w:ascii="Arial" w:hAnsi="Arial" w:cs="Arial"/>
          <w:sz w:val="24"/>
          <w:szCs w:val="24"/>
          <w:lang w:eastAsia="ru-RU"/>
        </w:rPr>
      </w:pPr>
      <w:r w:rsidRPr="005E0B5B">
        <w:rPr>
          <w:rFonts w:ascii="Arial" w:hAnsi="Arial" w:cs="Arial"/>
          <w:sz w:val="24"/>
          <w:szCs w:val="24"/>
          <w:lang w:eastAsia="ru-RU"/>
        </w:rPr>
        <w:t xml:space="preserve">«Наружный диаметр муфт замков </w:t>
      </w:r>
      <w:r w:rsidRPr="005E0B5B">
        <w:rPr>
          <w:rFonts w:ascii="Arial" w:hAnsi="Arial" w:cs="Arial"/>
          <w:i/>
          <w:iCs/>
          <w:sz w:val="24"/>
          <w:szCs w:val="24"/>
          <w:lang w:eastAsia="ru-RU"/>
        </w:rPr>
        <w:t>D</w:t>
      </w:r>
      <w:r w:rsidRPr="005E0B5B">
        <w:rPr>
          <w:rFonts w:ascii="Arial" w:hAnsi="Arial" w:cs="Arial"/>
          <w:sz w:val="24"/>
          <w:szCs w:val="24"/>
          <w:lang w:eastAsia="ru-RU"/>
        </w:rPr>
        <w:t xml:space="preserve"> и внутренний диаметр ниппелей замков </w:t>
      </w:r>
      <w:proofErr w:type="spellStart"/>
      <w:r w:rsidRPr="005E0B5B">
        <w:rPr>
          <w:rFonts w:ascii="Arial" w:hAnsi="Arial" w:cs="Arial"/>
          <w:i/>
          <w:iCs/>
          <w:sz w:val="24"/>
          <w:szCs w:val="24"/>
          <w:lang w:eastAsia="ru-RU"/>
        </w:rPr>
        <w:t>d</w:t>
      </w:r>
      <w:r w:rsidRPr="005E0B5B">
        <w:rPr>
          <w:rFonts w:ascii="Arial" w:hAnsi="Arial" w:cs="Arial"/>
          <w:sz w:val="24"/>
          <w:szCs w:val="24"/>
          <w:vertAlign w:val="subscript"/>
          <w:lang w:eastAsia="ru-RU"/>
        </w:rPr>
        <w:t>p</w:t>
      </w:r>
      <w:proofErr w:type="spellEnd"/>
      <w:r w:rsidRPr="005E0B5B">
        <w:rPr>
          <w:rFonts w:ascii="Arial" w:hAnsi="Arial" w:cs="Arial"/>
          <w:sz w:val="24"/>
          <w:szCs w:val="24"/>
          <w:lang w:eastAsia="ru-RU"/>
        </w:rPr>
        <w:t xml:space="preserve">, приведенные в таблице А.1, обеспечивает коэффициент прочности бурильной трубы на кручение, равный 0,8. </w:t>
      </w:r>
      <w:r w:rsidRPr="005E0B5B">
        <w:rPr>
          <w:rFonts w:ascii="Arial" w:hAnsi="Arial" w:cs="Arial"/>
          <w:b/>
          <w:bCs/>
          <w:i/>
          <w:iCs/>
          <w:sz w:val="24"/>
          <w:szCs w:val="24"/>
          <w:lang w:eastAsia="ru-RU"/>
        </w:rPr>
        <w:t>Данное требование справедливо для бурильных труб всех групп прочности, кроме V, ESS, XSS или GSS.</w:t>
      </w:r>
      <w:r w:rsidRPr="005E0B5B">
        <w:rPr>
          <w:rFonts w:ascii="Arial" w:hAnsi="Arial" w:cs="Arial"/>
          <w:sz w:val="24"/>
          <w:szCs w:val="24"/>
          <w:lang w:eastAsia="ru-RU"/>
        </w:rPr>
        <w:t xml:space="preserve"> Изменение наружного и внутреннего диаметров замков может привести к снижению этого коэффициента, поэтому </w:t>
      </w:r>
      <w:r w:rsidR="004C1939">
        <w:rPr>
          <w:rFonts w:ascii="Arial" w:hAnsi="Arial" w:cs="Arial"/>
          <w:sz w:val="24"/>
          <w:szCs w:val="24"/>
          <w:lang w:eastAsia="ru-RU"/>
        </w:rPr>
        <w:t>заказчик</w:t>
      </w:r>
      <w:r w:rsidRPr="005E0B5B">
        <w:rPr>
          <w:rFonts w:ascii="Arial" w:hAnsi="Arial" w:cs="Arial"/>
          <w:sz w:val="24"/>
          <w:szCs w:val="24"/>
          <w:lang w:eastAsia="ru-RU"/>
        </w:rPr>
        <w:t xml:space="preserve"> должен оценить его достаточность для конкретных условий эксплуатации </w:t>
      </w:r>
      <w:r w:rsidRPr="005E0B5B">
        <w:rPr>
          <w:rFonts w:ascii="Arial" w:hAnsi="Arial" w:cs="Arial"/>
          <w:b/>
          <w:bCs/>
          <w:i/>
          <w:iCs/>
          <w:sz w:val="24"/>
          <w:szCs w:val="24"/>
          <w:lang w:eastAsia="ru-RU"/>
        </w:rPr>
        <w:t>(рекомендации по расчету коэффициента по стандарту [3])</w:t>
      </w:r>
      <w:r w:rsidRPr="005E0B5B">
        <w:rPr>
          <w:rFonts w:ascii="Arial" w:hAnsi="Arial" w:cs="Arial"/>
          <w:sz w:val="24"/>
          <w:szCs w:val="24"/>
          <w:lang w:eastAsia="ru-RU"/>
        </w:rPr>
        <w:t>.»</w:t>
      </w:r>
    </w:p>
    <w:p w14:paraId="2D3DE9A8" w14:textId="23E30812" w:rsidR="000B702E" w:rsidRPr="008D7F68" w:rsidRDefault="0044499A" w:rsidP="003B2382">
      <w:pPr>
        <w:shd w:val="clear" w:color="auto" w:fill="FFFFFF"/>
        <w:spacing w:after="0" w:line="360" w:lineRule="auto"/>
        <w:ind w:right="5" w:firstLine="709"/>
        <w:jc w:val="both"/>
        <w:rPr>
          <w:rFonts w:ascii="Arial" w:hAnsi="Arial" w:cs="Arial"/>
          <w:sz w:val="24"/>
          <w:szCs w:val="24"/>
        </w:rPr>
      </w:pPr>
      <w:r w:rsidRPr="008D7F68">
        <w:rPr>
          <w:rFonts w:ascii="Arial" w:hAnsi="Arial" w:cs="Arial"/>
          <w:sz w:val="24"/>
          <w:szCs w:val="24"/>
          <w:lang w:eastAsia="ru-RU"/>
        </w:rPr>
        <w:t>Пункт</w:t>
      </w:r>
      <w:r w:rsidR="00EF4453" w:rsidRPr="008D7F68">
        <w:rPr>
          <w:rFonts w:ascii="Arial" w:hAnsi="Arial" w:cs="Arial"/>
          <w:sz w:val="24"/>
          <w:szCs w:val="24"/>
          <w:lang w:eastAsia="ru-RU"/>
        </w:rPr>
        <w:t xml:space="preserve"> </w:t>
      </w:r>
      <w:r w:rsidR="00F4637D" w:rsidRPr="008D7F68">
        <w:rPr>
          <w:rFonts w:ascii="Arial" w:hAnsi="Arial" w:cs="Arial"/>
          <w:sz w:val="24"/>
          <w:szCs w:val="24"/>
          <w:lang w:eastAsia="ru-RU"/>
        </w:rPr>
        <w:t>6.3.3</w:t>
      </w:r>
      <w:r w:rsidR="00EF4453" w:rsidRPr="008D7F68">
        <w:rPr>
          <w:rFonts w:ascii="Arial" w:hAnsi="Arial" w:cs="Arial"/>
          <w:sz w:val="24"/>
          <w:szCs w:val="24"/>
          <w:lang w:eastAsia="ru-RU"/>
        </w:rPr>
        <w:t xml:space="preserve"> и</w:t>
      </w:r>
      <w:r w:rsidR="00CF3986" w:rsidRPr="008D7F68">
        <w:rPr>
          <w:rFonts w:ascii="Arial" w:hAnsi="Arial" w:cs="Arial"/>
          <w:sz w:val="24"/>
          <w:szCs w:val="24"/>
          <w:lang w:eastAsia="ru-RU"/>
        </w:rPr>
        <w:t>зложить в новой редакции</w:t>
      </w:r>
      <w:r w:rsidR="000B702E" w:rsidRPr="008D7F68">
        <w:rPr>
          <w:rFonts w:ascii="Arial" w:hAnsi="Arial" w:cs="Arial"/>
          <w:sz w:val="24"/>
          <w:szCs w:val="24"/>
        </w:rPr>
        <w:t>:</w:t>
      </w:r>
    </w:p>
    <w:p w14:paraId="3B39A0DB" w14:textId="6450BA87" w:rsidR="00CF3986" w:rsidRPr="003B2382" w:rsidRDefault="000B702E" w:rsidP="003A121D">
      <w:pPr>
        <w:shd w:val="clear" w:color="auto" w:fill="FFFFFF"/>
        <w:spacing w:after="0" w:line="360" w:lineRule="auto"/>
        <w:ind w:right="5" w:firstLine="709"/>
        <w:jc w:val="both"/>
        <w:rPr>
          <w:rFonts w:ascii="Arial" w:eastAsia="Times New Roman" w:hAnsi="Arial" w:cs="Arial"/>
          <w:b/>
          <w:sz w:val="24"/>
          <w:szCs w:val="24"/>
        </w:rPr>
      </w:pPr>
      <w:r w:rsidRPr="003B2382">
        <w:rPr>
          <w:rFonts w:ascii="Arial" w:eastAsia="Times New Roman" w:hAnsi="Arial" w:cs="Arial"/>
          <w:b/>
          <w:sz w:val="24"/>
          <w:szCs w:val="24"/>
        </w:rPr>
        <w:t>«</w:t>
      </w:r>
      <w:r w:rsidR="00CF3986" w:rsidRPr="003B2382">
        <w:rPr>
          <w:rFonts w:ascii="Arial" w:eastAsia="Times New Roman" w:hAnsi="Arial" w:cs="Arial"/>
          <w:b/>
          <w:sz w:val="24"/>
          <w:szCs w:val="24"/>
        </w:rPr>
        <w:t xml:space="preserve">6.3.3 </w:t>
      </w:r>
      <w:r w:rsidR="00D86C88" w:rsidRPr="003B2382">
        <w:rPr>
          <w:rFonts w:ascii="Arial" w:eastAsia="Times New Roman" w:hAnsi="Arial" w:cs="Arial"/>
          <w:b/>
          <w:sz w:val="24"/>
          <w:szCs w:val="24"/>
        </w:rPr>
        <w:t>Требование к твердости зоны сварного соединения</w:t>
      </w:r>
    </w:p>
    <w:p w14:paraId="249BD575" w14:textId="3682A374" w:rsidR="00F14BB7" w:rsidRPr="00B804B3" w:rsidRDefault="003D4588" w:rsidP="00CA0F60">
      <w:pPr>
        <w:autoSpaceDE w:val="0"/>
        <w:autoSpaceDN w:val="0"/>
        <w:adjustRightInd w:val="0"/>
        <w:spacing w:after="0" w:line="360" w:lineRule="auto"/>
        <w:ind w:firstLine="709"/>
        <w:jc w:val="both"/>
        <w:rPr>
          <w:rFonts w:ascii="Arial" w:hAnsi="Arial" w:cs="Arial"/>
          <w:b/>
          <w:bCs/>
          <w:i/>
          <w:iCs/>
          <w:sz w:val="24"/>
          <w:szCs w:val="24"/>
          <w:lang w:eastAsia="ru-RU"/>
        </w:rPr>
      </w:pPr>
      <w:r w:rsidRPr="00B804B3">
        <w:rPr>
          <w:rFonts w:ascii="Arial" w:hAnsi="Arial" w:cs="Arial"/>
          <w:sz w:val="24"/>
          <w:szCs w:val="24"/>
          <w:lang w:eastAsia="ru-RU"/>
        </w:rPr>
        <w:t>Поверхностная твердость не должна превышать</w:t>
      </w:r>
      <w:r w:rsidR="00CA0F60" w:rsidRPr="00B804B3">
        <w:rPr>
          <w:rFonts w:ascii="Arial" w:hAnsi="Arial" w:cs="Arial"/>
          <w:sz w:val="24"/>
          <w:szCs w:val="24"/>
          <w:lang w:eastAsia="ru-RU"/>
        </w:rPr>
        <w:t xml:space="preserve"> </w:t>
      </w:r>
      <w:r w:rsidRPr="00B804B3">
        <w:rPr>
          <w:rFonts w:ascii="Arial" w:hAnsi="Arial" w:cs="Arial"/>
          <w:sz w:val="24"/>
          <w:szCs w:val="24"/>
          <w:lang w:eastAsia="ru-RU"/>
        </w:rPr>
        <w:t>37</w:t>
      </w:r>
      <w:r w:rsidR="00306B18" w:rsidRPr="00B804B3">
        <w:rPr>
          <w:rFonts w:ascii="Arial" w:hAnsi="Arial" w:cs="Arial"/>
          <w:sz w:val="24"/>
          <w:szCs w:val="24"/>
          <w:lang w:eastAsia="ru-RU"/>
        </w:rPr>
        <w:t> </w:t>
      </w:r>
      <w:r w:rsidRPr="00B804B3">
        <w:rPr>
          <w:rFonts w:ascii="Arial" w:hAnsi="Arial" w:cs="Arial"/>
          <w:sz w:val="24"/>
          <w:szCs w:val="24"/>
          <w:lang w:eastAsia="ru-RU"/>
        </w:rPr>
        <w:t xml:space="preserve">HRC </w:t>
      </w:r>
      <w:r w:rsidRPr="00B804B3">
        <w:rPr>
          <w:rFonts w:ascii="Arial" w:hAnsi="Arial" w:cs="Arial"/>
          <w:b/>
          <w:bCs/>
          <w:i/>
          <w:iCs/>
          <w:sz w:val="24"/>
          <w:szCs w:val="24"/>
          <w:lang w:eastAsia="ru-RU"/>
        </w:rPr>
        <w:t>для групп</w:t>
      </w:r>
      <w:r w:rsidR="007D5D0F" w:rsidRPr="00B804B3">
        <w:rPr>
          <w:rFonts w:ascii="Arial" w:hAnsi="Arial" w:cs="Arial"/>
          <w:b/>
          <w:bCs/>
          <w:i/>
          <w:iCs/>
          <w:sz w:val="24"/>
          <w:szCs w:val="24"/>
          <w:lang w:eastAsia="ru-RU"/>
        </w:rPr>
        <w:t xml:space="preserve"> п</w:t>
      </w:r>
      <w:r w:rsidRPr="00B804B3">
        <w:rPr>
          <w:rFonts w:ascii="Arial" w:hAnsi="Arial" w:cs="Arial"/>
          <w:b/>
          <w:bCs/>
          <w:i/>
          <w:iCs/>
          <w:sz w:val="24"/>
          <w:szCs w:val="24"/>
          <w:lang w:eastAsia="ru-RU"/>
        </w:rPr>
        <w:t xml:space="preserve">рочности </w:t>
      </w:r>
      <w:r w:rsidR="007D5D0F" w:rsidRPr="00B804B3">
        <w:rPr>
          <w:rFonts w:ascii="Arial" w:hAnsi="Arial" w:cs="Arial"/>
          <w:b/>
          <w:bCs/>
          <w:i/>
          <w:iCs/>
          <w:sz w:val="24"/>
          <w:szCs w:val="24"/>
          <w:lang w:val="en-US" w:eastAsia="ru-RU"/>
        </w:rPr>
        <w:t>D</w:t>
      </w:r>
      <w:r w:rsidR="007D5D0F" w:rsidRPr="00B804B3">
        <w:rPr>
          <w:rFonts w:ascii="Arial" w:hAnsi="Arial" w:cs="Arial"/>
          <w:b/>
          <w:bCs/>
          <w:i/>
          <w:iCs/>
          <w:sz w:val="24"/>
          <w:szCs w:val="24"/>
          <w:lang w:eastAsia="ru-RU"/>
        </w:rPr>
        <w:t xml:space="preserve">, </w:t>
      </w:r>
      <w:r w:rsidRPr="00B804B3">
        <w:rPr>
          <w:rFonts w:ascii="Arial" w:hAnsi="Arial" w:cs="Arial"/>
          <w:b/>
          <w:bCs/>
          <w:i/>
          <w:iCs/>
          <w:sz w:val="24"/>
          <w:szCs w:val="24"/>
          <w:lang w:eastAsia="ru-RU"/>
        </w:rPr>
        <w:t>E, X, G и S</w:t>
      </w:r>
      <w:r w:rsidR="00087149" w:rsidRPr="00B804B3">
        <w:rPr>
          <w:rFonts w:ascii="Arial" w:hAnsi="Arial" w:cs="Arial"/>
          <w:b/>
          <w:bCs/>
          <w:i/>
          <w:iCs/>
          <w:sz w:val="24"/>
          <w:szCs w:val="24"/>
          <w:lang w:eastAsia="ru-RU"/>
        </w:rPr>
        <w:t xml:space="preserve"> или</w:t>
      </w:r>
      <w:r w:rsidR="00CA0F60" w:rsidRPr="00B804B3">
        <w:rPr>
          <w:rFonts w:ascii="Arial" w:hAnsi="Arial" w:cs="Arial"/>
          <w:b/>
          <w:bCs/>
          <w:i/>
          <w:iCs/>
          <w:sz w:val="24"/>
          <w:szCs w:val="24"/>
          <w:lang w:eastAsia="ru-RU"/>
        </w:rPr>
        <w:t xml:space="preserve"> </w:t>
      </w:r>
      <w:r w:rsidRPr="00B804B3">
        <w:rPr>
          <w:rFonts w:ascii="Arial" w:hAnsi="Arial" w:cs="Arial"/>
          <w:b/>
          <w:bCs/>
          <w:i/>
          <w:iCs/>
          <w:sz w:val="24"/>
          <w:szCs w:val="24"/>
          <w:lang w:eastAsia="ru-RU"/>
        </w:rPr>
        <w:t>40</w:t>
      </w:r>
      <w:r w:rsidR="00306B18" w:rsidRPr="00B804B3">
        <w:rPr>
          <w:rFonts w:ascii="Arial" w:hAnsi="Arial" w:cs="Arial"/>
          <w:b/>
          <w:bCs/>
          <w:i/>
          <w:iCs/>
          <w:sz w:val="24"/>
          <w:szCs w:val="24"/>
          <w:lang w:eastAsia="ru-RU"/>
        </w:rPr>
        <w:t> </w:t>
      </w:r>
      <w:r w:rsidRPr="00B804B3">
        <w:rPr>
          <w:rFonts w:ascii="Arial" w:hAnsi="Arial" w:cs="Arial"/>
          <w:b/>
          <w:bCs/>
          <w:i/>
          <w:iCs/>
          <w:sz w:val="24"/>
          <w:szCs w:val="24"/>
          <w:lang w:eastAsia="ru-RU"/>
        </w:rPr>
        <w:t>HRC для группы прочности V</w:t>
      </w:r>
      <w:r w:rsidR="00087149" w:rsidRPr="00B804B3">
        <w:rPr>
          <w:rFonts w:ascii="Arial" w:hAnsi="Arial" w:cs="Arial"/>
          <w:b/>
          <w:bCs/>
          <w:i/>
          <w:iCs/>
          <w:sz w:val="24"/>
          <w:szCs w:val="24"/>
          <w:lang w:eastAsia="ru-RU"/>
        </w:rPr>
        <w:t xml:space="preserve"> или</w:t>
      </w:r>
      <w:r w:rsidR="00CA0F60" w:rsidRPr="00B804B3">
        <w:rPr>
          <w:rFonts w:ascii="Arial" w:hAnsi="Arial" w:cs="Arial"/>
          <w:b/>
          <w:bCs/>
          <w:i/>
          <w:iCs/>
          <w:sz w:val="24"/>
          <w:szCs w:val="24"/>
          <w:lang w:eastAsia="ru-RU"/>
        </w:rPr>
        <w:t xml:space="preserve"> 30 HRC для групп прочности </w:t>
      </w:r>
      <w:r w:rsidR="003B2382" w:rsidRPr="00B804B3">
        <w:rPr>
          <w:rFonts w:ascii="Arial" w:hAnsi="Arial" w:cs="Arial"/>
          <w:b/>
          <w:bCs/>
          <w:i/>
          <w:iCs/>
          <w:sz w:val="24"/>
          <w:szCs w:val="24"/>
          <w:lang w:eastAsia="ru-RU"/>
        </w:rPr>
        <w:t xml:space="preserve">ESS, XSS или GSS </w:t>
      </w:r>
      <w:r w:rsidR="00306B18" w:rsidRPr="00B804B3">
        <w:rPr>
          <w:rFonts w:ascii="Arial" w:hAnsi="Arial" w:cs="Arial"/>
          <w:sz w:val="24"/>
          <w:szCs w:val="24"/>
          <w:lang w:eastAsia="ru-RU"/>
        </w:rPr>
        <w:t>или эквивалентн</w:t>
      </w:r>
      <w:r w:rsidR="002062C5" w:rsidRPr="00B804B3">
        <w:rPr>
          <w:rFonts w:ascii="Arial" w:hAnsi="Arial" w:cs="Arial"/>
          <w:sz w:val="24"/>
          <w:szCs w:val="24"/>
          <w:lang w:eastAsia="ru-RU"/>
        </w:rPr>
        <w:t>ого</w:t>
      </w:r>
      <w:r w:rsidR="00306B18" w:rsidRPr="00B804B3">
        <w:rPr>
          <w:rFonts w:ascii="Arial" w:hAnsi="Arial" w:cs="Arial"/>
          <w:sz w:val="24"/>
          <w:szCs w:val="24"/>
          <w:lang w:eastAsia="ru-RU"/>
        </w:rPr>
        <w:t xml:space="preserve"> значени</w:t>
      </w:r>
      <w:r w:rsidR="002062C5" w:rsidRPr="00B804B3">
        <w:rPr>
          <w:rFonts w:ascii="Arial" w:hAnsi="Arial" w:cs="Arial"/>
          <w:sz w:val="24"/>
          <w:szCs w:val="24"/>
          <w:lang w:eastAsia="ru-RU"/>
        </w:rPr>
        <w:t>я</w:t>
      </w:r>
      <w:r w:rsidR="00306B18" w:rsidRPr="00B804B3">
        <w:rPr>
          <w:rFonts w:ascii="Arial" w:hAnsi="Arial" w:cs="Arial"/>
          <w:sz w:val="24"/>
          <w:szCs w:val="24"/>
          <w:lang w:eastAsia="ru-RU"/>
        </w:rPr>
        <w:t xml:space="preserve"> </w:t>
      </w:r>
      <w:r w:rsidR="00306B18" w:rsidRPr="00B804B3">
        <w:rPr>
          <w:rFonts w:ascii="Arial" w:hAnsi="Arial" w:cs="Arial"/>
          <w:b/>
          <w:bCs/>
          <w:i/>
          <w:iCs/>
          <w:sz w:val="24"/>
          <w:szCs w:val="24"/>
          <w:lang w:eastAsia="ru-RU"/>
        </w:rPr>
        <w:t>при контроле другим методом</w:t>
      </w:r>
      <w:r w:rsidR="003B2382" w:rsidRPr="00B804B3">
        <w:rPr>
          <w:rFonts w:ascii="Arial" w:hAnsi="Arial" w:cs="Arial"/>
          <w:b/>
          <w:bCs/>
          <w:i/>
          <w:iCs/>
          <w:sz w:val="24"/>
          <w:szCs w:val="24"/>
          <w:lang w:eastAsia="ru-RU"/>
        </w:rPr>
        <w:t xml:space="preserve"> (см. 6.9.1)</w:t>
      </w:r>
      <w:r w:rsidRPr="00B804B3">
        <w:rPr>
          <w:rFonts w:ascii="Arial" w:hAnsi="Arial" w:cs="Arial"/>
          <w:b/>
          <w:bCs/>
          <w:i/>
          <w:iCs/>
          <w:sz w:val="24"/>
          <w:szCs w:val="24"/>
          <w:lang w:eastAsia="ru-RU"/>
        </w:rPr>
        <w:t>.</w:t>
      </w:r>
    </w:p>
    <w:p w14:paraId="1244ACAE" w14:textId="279AD31C" w:rsidR="00E47992" w:rsidRPr="00B804B3" w:rsidRDefault="00E47992" w:rsidP="00432753">
      <w:pPr>
        <w:autoSpaceDE w:val="0"/>
        <w:autoSpaceDN w:val="0"/>
        <w:adjustRightInd w:val="0"/>
        <w:spacing w:after="0" w:line="360" w:lineRule="auto"/>
        <w:ind w:firstLine="709"/>
        <w:jc w:val="both"/>
        <w:rPr>
          <w:rFonts w:ascii="Arial" w:hAnsi="Arial" w:cs="Arial"/>
          <w:b/>
          <w:bCs/>
          <w:i/>
          <w:sz w:val="24"/>
          <w:szCs w:val="24"/>
          <w:lang w:eastAsia="ru-RU"/>
        </w:rPr>
      </w:pPr>
      <w:r w:rsidRPr="00B804B3">
        <w:rPr>
          <w:rFonts w:ascii="Arial" w:hAnsi="Arial" w:cs="Arial"/>
          <w:iCs/>
          <w:sz w:val="24"/>
          <w:szCs w:val="24"/>
          <w:lang w:eastAsia="ru-RU"/>
        </w:rPr>
        <w:t xml:space="preserve">Среднее значение твердости по толщине стенки не должно превышать 37 HRC </w:t>
      </w:r>
      <w:r w:rsidRPr="00B804B3">
        <w:rPr>
          <w:rFonts w:ascii="Arial" w:hAnsi="Arial" w:cs="Arial"/>
          <w:b/>
          <w:bCs/>
          <w:iCs/>
          <w:sz w:val="24"/>
          <w:szCs w:val="24"/>
          <w:lang w:eastAsia="ru-RU"/>
        </w:rPr>
        <w:t>для групп прочности</w:t>
      </w:r>
      <w:r w:rsidRPr="00B804B3">
        <w:rPr>
          <w:rFonts w:ascii="Arial" w:hAnsi="Arial" w:cs="Arial"/>
          <w:bCs/>
          <w:i/>
          <w:iCs/>
          <w:sz w:val="24"/>
          <w:szCs w:val="24"/>
          <w:lang w:eastAsia="ru-RU"/>
        </w:rPr>
        <w:t xml:space="preserve"> </w:t>
      </w:r>
      <w:r w:rsidRPr="00B804B3">
        <w:rPr>
          <w:rFonts w:ascii="Arial" w:hAnsi="Arial" w:cs="Arial"/>
          <w:b/>
          <w:i/>
          <w:iCs/>
          <w:sz w:val="24"/>
          <w:szCs w:val="24"/>
          <w:lang w:val="en-US" w:eastAsia="ru-RU"/>
        </w:rPr>
        <w:t>D</w:t>
      </w:r>
      <w:r w:rsidRPr="00B804B3">
        <w:rPr>
          <w:rFonts w:ascii="Arial" w:hAnsi="Arial" w:cs="Arial"/>
          <w:b/>
          <w:i/>
          <w:iCs/>
          <w:sz w:val="24"/>
          <w:szCs w:val="24"/>
          <w:lang w:eastAsia="ru-RU"/>
        </w:rPr>
        <w:t>, E, X, G и S</w:t>
      </w:r>
      <w:r w:rsidR="009C132F" w:rsidRPr="00B804B3">
        <w:rPr>
          <w:rFonts w:ascii="Arial" w:hAnsi="Arial" w:cs="Arial"/>
          <w:b/>
          <w:i/>
          <w:iCs/>
          <w:sz w:val="24"/>
          <w:szCs w:val="24"/>
          <w:lang w:eastAsia="ru-RU"/>
        </w:rPr>
        <w:t xml:space="preserve"> или</w:t>
      </w:r>
      <w:r w:rsidRPr="00B804B3">
        <w:rPr>
          <w:rFonts w:ascii="Arial" w:hAnsi="Arial" w:cs="Arial"/>
          <w:b/>
          <w:i/>
          <w:iCs/>
          <w:sz w:val="24"/>
          <w:szCs w:val="24"/>
          <w:lang w:eastAsia="ru-RU"/>
        </w:rPr>
        <w:t xml:space="preserve"> 40 HRC для группы прочности V</w:t>
      </w:r>
      <w:r w:rsidRPr="00B804B3">
        <w:rPr>
          <w:rFonts w:ascii="Arial" w:hAnsi="Arial" w:cs="Arial"/>
          <w:bCs/>
          <w:i/>
          <w:iCs/>
          <w:sz w:val="24"/>
          <w:szCs w:val="24"/>
          <w:lang w:eastAsia="ru-RU"/>
        </w:rPr>
        <w:t xml:space="preserve"> </w:t>
      </w:r>
      <w:r w:rsidRPr="00B804B3">
        <w:rPr>
          <w:rFonts w:ascii="Arial" w:hAnsi="Arial" w:cs="Arial"/>
          <w:b/>
          <w:bCs/>
          <w:i/>
          <w:sz w:val="24"/>
          <w:szCs w:val="24"/>
          <w:lang w:eastAsia="ru-RU"/>
        </w:rPr>
        <w:t xml:space="preserve">или эквивалентного значения </w:t>
      </w:r>
      <w:r w:rsidRPr="00B804B3">
        <w:rPr>
          <w:rFonts w:ascii="Arial" w:hAnsi="Arial" w:cs="Arial"/>
          <w:b/>
          <w:bCs/>
          <w:i/>
          <w:iCs/>
          <w:sz w:val="24"/>
          <w:szCs w:val="24"/>
          <w:lang w:eastAsia="ru-RU"/>
        </w:rPr>
        <w:t>при контроле другим методом</w:t>
      </w:r>
      <w:r w:rsidR="003B2382" w:rsidRPr="00B804B3">
        <w:rPr>
          <w:rFonts w:ascii="Arial" w:hAnsi="Arial" w:cs="Arial"/>
          <w:b/>
          <w:bCs/>
          <w:i/>
          <w:iCs/>
          <w:sz w:val="24"/>
          <w:szCs w:val="24"/>
          <w:lang w:eastAsia="ru-RU"/>
        </w:rPr>
        <w:t xml:space="preserve"> (см. 6.9.1).</w:t>
      </w:r>
    </w:p>
    <w:p w14:paraId="6FA13CFE" w14:textId="7FAC90ED" w:rsidR="00E47992" w:rsidRPr="00B804B3" w:rsidRDefault="00E47992" w:rsidP="00432753">
      <w:pPr>
        <w:pBdr>
          <w:right w:val="single" w:sz="4" w:space="4" w:color="auto"/>
        </w:pBdr>
        <w:autoSpaceDE w:val="0"/>
        <w:autoSpaceDN w:val="0"/>
        <w:adjustRightInd w:val="0"/>
        <w:spacing w:after="0" w:line="360" w:lineRule="auto"/>
        <w:ind w:firstLine="709"/>
        <w:jc w:val="both"/>
        <w:rPr>
          <w:rFonts w:ascii="Arial" w:eastAsia="Times New Roman" w:hAnsi="Arial" w:cs="Arial"/>
          <w:sz w:val="24"/>
          <w:szCs w:val="24"/>
        </w:rPr>
      </w:pPr>
      <w:r w:rsidRPr="00B804B3">
        <w:rPr>
          <w:rFonts w:ascii="Arial" w:hAnsi="Arial" w:cs="Arial"/>
          <w:bCs/>
          <w:iCs/>
          <w:sz w:val="24"/>
          <w:szCs w:val="24"/>
          <w:lang w:eastAsia="ru-RU"/>
        </w:rPr>
        <w:t>Твердость по толщине стенки для групп прочности</w:t>
      </w:r>
      <w:r w:rsidR="003B2382" w:rsidRPr="00B804B3">
        <w:t xml:space="preserve"> </w:t>
      </w:r>
      <w:r w:rsidR="003B2382" w:rsidRPr="00B804B3">
        <w:rPr>
          <w:rFonts w:ascii="Arial" w:hAnsi="Arial" w:cs="Arial"/>
          <w:bCs/>
          <w:iCs/>
          <w:sz w:val="24"/>
          <w:szCs w:val="24"/>
          <w:lang w:eastAsia="ru-RU"/>
        </w:rPr>
        <w:t>ESS, XSS или GSS</w:t>
      </w:r>
      <w:r w:rsidRPr="00B804B3">
        <w:rPr>
          <w:rFonts w:ascii="Arial" w:hAnsi="Arial" w:cs="Arial"/>
          <w:bCs/>
          <w:iCs/>
          <w:sz w:val="24"/>
          <w:szCs w:val="24"/>
          <w:lang w:eastAsia="ru-RU"/>
        </w:rPr>
        <w:t xml:space="preserve"> не должна превышать 30 HRC по среднему значению и 32 HRC по отдельному значению </w:t>
      </w:r>
      <w:r w:rsidRPr="00B804B3">
        <w:rPr>
          <w:rFonts w:ascii="Arial" w:hAnsi="Arial" w:cs="Arial"/>
          <w:sz w:val="24"/>
          <w:szCs w:val="24"/>
          <w:lang w:eastAsia="ru-RU"/>
        </w:rPr>
        <w:t>или эквивалентных значений</w:t>
      </w:r>
      <w:r w:rsidRPr="00B804B3">
        <w:rPr>
          <w:rFonts w:ascii="Arial" w:hAnsi="Arial" w:cs="Arial"/>
          <w:bCs/>
          <w:iCs/>
          <w:sz w:val="24"/>
          <w:szCs w:val="24"/>
          <w:lang w:eastAsia="ru-RU"/>
        </w:rPr>
        <w:t xml:space="preserve"> при контроле другим методом</w:t>
      </w:r>
      <w:r w:rsidR="003B2382" w:rsidRPr="00B804B3">
        <w:rPr>
          <w:rFonts w:ascii="Arial" w:hAnsi="Arial" w:cs="Arial"/>
          <w:bCs/>
          <w:iCs/>
          <w:sz w:val="24"/>
          <w:szCs w:val="24"/>
          <w:lang w:eastAsia="ru-RU"/>
        </w:rPr>
        <w:t xml:space="preserve"> </w:t>
      </w:r>
      <w:r w:rsidR="003B2382" w:rsidRPr="00B804B3">
        <w:rPr>
          <w:rFonts w:ascii="Arial" w:hAnsi="Arial" w:cs="Arial"/>
          <w:sz w:val="24"/>
          <w:szCs w:val="24"/>
          <w:lang w:eastAsia="ru-RU"/>
        </w:rPr>
        <w:t>(см. 6.9.1).</w:t>
      </w:r>
      <w:r w:rsidRPr="00B804B3">
        <w:rPr>
          <w:rFonts w:ascii="Arial" w:hAnsi="Arial" w:cs="Arial"/>
          <w:sz w:val="24"/>
          <w:szCs w:val="24"/>
          <w:lang w:eastAsia="ru-RU"/>
        </w:rPr>
        <w:t>».</w:t>
      </w:r>
    </w:p>
    <w:p w14:paraId="220AAA52" w14:textId="38371E37" w:rsidR="00EC1952" w:rsidRPr="00B804B3" w:rsidRDefault="00B97CEA" w:rsidP="005D2540">
      <w:pPr>
        <w:spacing w:after="0" w:line="360" w:lineRule="auto"/>
        <w:ind w:firstLine="709"/>
        <w:rPr>
          <w:rFonts w:ascii="Arial" w:hAnsi="Arial" w:cs="Arial"/>
          <w:sz w:val="24"/>
          <w:szCs w:val="24"/>
        </w:rPr>
      </w:pPr>
      <w:r w:rsidRPr="00B804B3">
        <w:rPr>
          <w:rFonts w:ascii="Arial" w:hAnsi="Arial" w:cs="Arial"/>
          <w:sz w:val="24"/>
          <w:szCs w:val="24"/>
          <w:lang w:eastAsia="ru-RU"/>
        </w:rPr>
        <w:t xml:space="preserve">Подраздел 6.3 </w:t>
      </w:r>
      <w:r w:rsidR="00D10BE5" w:rsidRPr="00B804B3">
        <w:rPr>
          <w:rFonts w:ascii="Arial" w:hAnsi="Arial" w:cs="Arial"/>
          <w:sz w:val="24"/>
          <w:szCs w:val="24"/>
        </w:rPr>
        <w:t>д</w:t>
      </w:r>
      <w:r w:rsidR="00EF4453" w:rsidRPr="00B804B3">
        <w:rPr>
          <w:rFonts w:ascii="Arial" w:hAnsi="Arial" w:cs="Arial"/>
          <w:sz w:val="24"/>
          <w:szCs w:val="24"/>
        </w:rPr>
        <w:t xml:space="preserve">ополнить </w:t>
      </w:r>
      <w:r w:rsidR="005F42DF" w:rsidRPr="00B804B3">
        <w:rPr>
          <w:rFonts w:ascii="Arial" w:hAnsi="Arial" w:cs="Arial"/>
          <w:sz w:val="24"/>
          <w:szCs w:val="24"/>
        </w:rPr>
        <w:t>пункт</w:t>
      </w:r>
      <w:r w:rsidR="00CF3986" w:rsidRPr="00B804B3">
        <w:rPr>
          <w:rFonts w:ascii="Arial" w:hAnsi="Arial" w:cs="Arial"/>
          <w:sz w:val="24"/>
          <w:szCs w:val="24"/>
        </w:rPr>
        <w:t xml:space="preserve">ом </w:t>
      </w:r>
      <w:r w:rsidR="00EC1952" w:rsidRPr="00B804B3">
        <w:rPr>
          <w:rFonts w:ascii="Arial" w:hAnsi="Arial" w:cs="Arial"/>
          <w:sz w:val="24"/>
          <w:szCs w:val="24"/>
        </w:rPr>
        <w:t>6.</w:t>
      </w:r>
      <w:r w:rsidR="000573EB" w:rsidRPr="00B804B3">
        <w:rPr>
          <w:rFonts w:ascii="Arial" w:hAnsi="Arial" w:cs="Arial"/>
          <w:sz w:val="24"/>
          <w:szCs w:val="24"/>
        </w:rPr>
        <w:t>3.7</w:t>
      </w:r>
      <w:r w:rsidR="005F42DF" w:rsidRPr="00B804B3">
        <w:rPr>
          <w:rFonts w:ascii="Arial" w:hAnsi="Arial" w:cs="Arial"/>
          <w:sz w:val="24"/>
          <w:szCs w:val="24"/>
        </w:rPr>
        <w:t>:</w:t>
      </w:r>
    </w:p>
    <w:p w14:paraId="0E34CC02" w14:textId="1A40DCB2" w:rsidR="000573EB" w:rsidRPr="00B804B3" w:rsidRDefault="00D2324E" w:rsidP="005D2540">
      <w:pPr>
        <w:pBdr>
          <w:right w:val="single" w:sz="4" w:space="4" w:color="auto"/>
        </w:pBdr>
        <w:tabs>
          <w:tab w:val="left" w:pos="1418"/>
          <w:tab w:val="left" w:pos="9014"/>
        </w:tabs>
        <w:spacing w:after="0" w:line="360" w:lineRule="auto"/>
        <w:ind w:firstLine="709"/>
        <w:rPr>
          <w:rFonts w:ascii="Arial" w:hAnsi="Arial" w:cs="Arial"/>
          <w:b/>
          <w:strike/>
          <w:sz w:val="24"/>
          <w:szCs w:val="24"/>
        </w:rPr>
      </w:pPr>
      <w:r w:rsidRPr="00B804B3">
        <w:rPr>
          <w:rFonts w:ascii="Arial" w:hAnsi="Arial" w:cs="Arial"/>
          <w:b/>
          <w:sz w:val="24"/>
          <w:szCs w:val="24"/>
        </w:rPr>
        <w:t>«</w:t>
      </w:r>
      <w:r w:rsidR="000573EB" w:rsidRPr="00B804B3">
        <w:rPr>
          <w:rFonts w:ascii="Arial" w:hAnsi="Arial" w:cs="Arial"/>
          <w:b/>
          <w:sz w:val="24"/>
          <w:szCs w:val="24"/>
        </w:rPr>
        <w:t>6.3.7</w:t>
      </w:r>
      <w:r w:rsidR="000573EB" w:rsidRPr="00B804B3">
        <w:rPr>
          <w:rFonts w:ascii="Arial" w:hAnsi="Arial" w:cs="Arial"/>
          <w:b/>
          <w:sz w:val="24"/>
          <w:szCs w:val="24"/>
        </w:rPr>
        <w:tab/>
      </w:r>
      <w:bookmarkStart w:id="4" w:name="_Hlk75784239"/>
      <w:r w:rsidR="001F347C" w:rsidRPr="00B804B3">
        <w:rPr>
          <w:rFonts w:ascii="Arial" w:hAnsi="Arial" w:cs="Arial"/>
          <w:b/>
          <w:sz w:val="24"/>
          <w:szCs w:val="24"/>
        </w:rPr>
        <w:t>Стойкость</w:t>
      </w:r>
      <w:r w:rsidR="007D5D0F" w:rsidRPr="00B804B3">
        <w:rPr>
          <w:rFonts w:ascii="Arial" w:hAnsi="Arial" w:cs="Arial"/>
          <w:b/>
          <w:sz w:val="24"/>
          <w:szCs w:val="24"/>
        </w:rPr>
        <w:t xml:space="preserve"> </w:t>
      </w:r>
      <w:r w:rsidR="001F347C" w:rsidRPr="00B804B3">
        <w:rPr>
          <w:rFonts w:ascii="Arial" w:hAnsi="Arial" w:cs="Arial"/>
          <w:b/>
          <w:sz w:val="24"/>
          <w:szCs w:val="24"/>
        </w:rPr>
        <w:t xml:space="preserve">к </w:t>
      </w:r>
      <w:r w:rsidR="001F347C" w:rsidRPr="00B804B3">
        <w:rPr>
          <w:rFonts w:ascii="Arial" w:hAnsi="Arial" w:cs="Arial"/>
          <w:b/>
          <w:sz w:val="24"/>
          <w:szCs w:val="24"/>
          <w:lang w:val="en-US"/>
        </w:rPr>
        <w:t>SSC</w:t>
      </w:r>
      <w:bookmarkEnd w:id="4"/>
      <w:r w:rsidR="005C2CED" w:rsidRPr="00B804B3">
        <w:rPr>
          <w:rFonts w:ascii="Arial" w:hAnsi="Arial" w:cs="Arial"/>
          <w:b/>
          <w:sz w:val="24"/>
          <w:szCs w:val="24"/>
        </w:rPr>
        <w:t xml:space="preserve"> </w:t>
      </w:r>
      <w:r w:rsidR="006125FA" w:rsidRPr="00B804B3">
        <w:rPr>
          <w:rFonts w:ascii="Arial" w:hAnsi="Arial" w:cs="Arial"/>
          <w:b/>
          <w:sz w:val="24"/>
          <w:szCs w:val="24"/>
        </w:rPr>
        <w:t xml:space="preserve">– </w:t>
      </w:r>
      <w:r w:rsidR="001F347C" w:rsidRPr="00B804B3">
        <w:rPr>
          <w:rFonts w:ascii="Arial" w:hAnsi="Arial" w:cs="Arial"/>
          <w:b/>
          <w:sz w:val="24"/>
          <w:szCs w:val="24"/>
        </w:rPr>
        <w:t>групп</w:t>
      </w:r>
      <w:r w:rsidR="006125FA" w:rsidRPr="00B804B3">
        <w:rPr>
          <w:rFonts w:ascii="Arial" w:hAnsi="Arial" w:cs="Arial"/>
          <w:b/>
          <w:sz w:val="24"/>
          <w:szCs w:val="24"/>
        </w:rPr>
        <w:t>ы</w:t>
      </w:r>
      <w:r w:rsidR="000573EB" w:rsidRPr="00B804B3">
        <w:rPr>
          <w:rFonts w:ascii="Arial" w:hAnsi="Arial" w:cs="Arial"/>
          <w:b/>
          <w:sz w:val="24"/>
          <w:szCs w:val="24"/>
        </w:rPr>
        <w:t xml:space="preserve"> прочности </w:t>
      </w:r>
      <w:bookmarkStart w:id="5" w:name="_Hlk107319834"/>
      <w:r w:rsidR="005E18F1" w:rsidRPr="00B804B3">
        <w:rPr>
          <w:rFonts w:ascii="Arial" w:hAnsi="Arial" w:cs="Arial"/>
          <w:b/>
          <w:sz w:val="24"/>
          <w:szCs w:val="24"/>
        </w:rPr>
        <w:t>ESS, XSS и GSS</w:t>
      </w:r>
      <w:bookmarkEnd w:id="5"/>
    </w:p>
    <w:p w14:paraId="33F46116" w14:textId="7E6BCD8A" w:rsidR="003D4588" w:rsidRPr="00B804B3" w:rsidRDefault="005C2CED" w:rsidP="00AE3B6D">
      <w:pPr>
        <w:pBdr>
          <w:right w:val="single" w:sz="4" w:space="4" w:color="auto"/>
        </w:pBdr>
        <w:autoSpaceDE w:val="0"/>
        <w:autoSpaceDN w:val="0"/>
        <w:adjustRightInd w:val="0"/>
        <w:spacing w:after="0" w:line="360" w:lineRule="auto"/>
        <w:ind w:firstLine="709"/>
        <w:jc w:val="both"/>
        <w:rPr>
          <w:rFonts w:ascii="Arial" w:hAnsi="Arial" w:cs="Arial"/>
          <w:strike/>
          <w:sz w:val="24"/>
          <w:szCs w:val="24"/>
        </w:rPr>
      </w:pPr>
      <w:r w:rsidRPr="00B804B3">
        <w:rPr>
          <w:rFonts w:ascii="Arial" w:hAnsi="Arial" w:cs="Arial"/>
          <w:sz w:val="24"/>
          <w:szCs w:val="24"/>
          <w:lang w:eastAsia="ru-RU"/>
        </w:rPr>
        <w:t xml:space="preserve">Если это указано в заказе, должно быть проведено испытание </w:t>
      </w:r>
      <w:r w:rsidRPr="00B804B3">
        <w:rPr>
          <w:rFonts w:ascii="Arial" w:hAnsi="Arial" w:cs="Arial"/>
          <w:sz w:val="24"/>
          <w:szCs w:val="24"/>
        </w:rPr>
        <w:t xml:space="preserve">стойкости к </w:t>
      </w:r>
      <w:r w:rsidRPr="00B804B3">
        <w:rPr>
          <w:rFonts w:ascii="Arial" w:hAnsi="Arial" w:cs="Arial"/>
          <w:sz w:val="24"/>
          <w:szCs w:val="24"/>
          <w:lang w:val="en-US"/>
        </w:rPr>
        <w:t>SSC</w:t>
      </w:r>
      <w:r w:rsidRPr="00B804B3">
        <w:rPr>
          <w:rFonts w:ascii="Arial" w:hAnsi="Arial" w:cs="Arial"/>
          <w:sz w:val="24"/>
          <w:szCs w:val="24"/>
        </w:rPr>
        <w:t xml:space="preserve"> </w:t>
      </w:r>
      <w:r w:rsidRPr="00B804B3">
        <w:rPr>
          <w:rFonts w:ascii="Arial" w:hAnsi="Arial" w:cs="Arial"/>
          <w:sz w:val="24"/>
          <w:szCs w:val="24"/>
          <w:lang w:eastAsia="ru-RU"/>
        </w:rPr>
        <w:t xml:space="preserve">зоны сварного соединения по </w:t>
      </w:r>
      <w:r w:rsidRPr="00B804B3">
        <w:rPr>
          <w:rFonts w:ascii="Arial" w:hAnsi="Arial" w:cs="Arial"/>
          <w:iCs/>
          <w:sz w:val="24"/>
          <w:szCs w:val="24"/>
          <w:lang w:val="en-US"/>
        </w:rPr>
        <w:t>D</w:t>
      </w:r>
      <w:r w:rsidRPr="00B804B3">
        <w:rPr>
          <w:rFonts w:ascii="Arial" w:hAnsi="Arial" w:cs="Arial"/>
          <w:iCs/>
          <w:sz w:val="24"/>
          <w:szCs w:val="24"/>
        </w:rPr>
        <w:t>.9</w:t>
      </w:r>
      <w:r w:rsidRPr="00B804B3">
        <w:rPr>
          <w:rFonts w:ascii="Arial" w:hAnsi="Arial" w:cs="Arial"/>
          <w:bCs/>
          <w:iCs/>
          <w:sz w:val="24"/>
          <w:szCs w:val="24"/>
        </w:rPr>
        <w:t xml:space="preserve"> </w:t>
      </w:r>
      <w:r w:rsidRPr="00B804B3">
        <w:rPr>
          <w:rFonts w:ascii="Arial" w:hAnsi="Arial" w:cs="Arial"/>
          <w:sz w:val="24"/>
          <w:szCs w:val="24"/>
          <w:lang w:val="en-US" w:eastAsia="ru-RU"/>
        </w:rPr>
        <w:t>SR</w:t>
      </w:r>
      <w:r w:rsidRPr="00B804B3">
        <w:rPr>
          <w:rFonts w:ascii="Arial" w:hAnsi="Arial" w:cs="Arial"/>
          <w:sz w:val="24"/>
          <w:szCs w:val="24"/>
          <w:lang w:eastAsia="ru-RU"/>
        </w:rPr>
        <w:t xml:space="preserve">.26. </w:t>
      </w:r>
      <w:r w:rsidR="003D4588" w:rsidRPr="00B804B3">
        <w:rPr>
          <w:rFonts w:ascii="Arial" w:hAnsi="Arial" w:cs="Arial"/>
          <w:sz w:val="24"/>
          <w:szCs w:val="24"/>
          <w:lang w:eastAsia="ru-RU"/>
        </w:rPr>
        <w:t xml:space="preserve">Периодичность испытаний должна составлять один раз в 3 года или </w:t>
      </w:r>
      <w:r w:rsidR="003725F6" w:rsidRPr="00B804B3">
        <w:rPr>
          <w:rFonts w:ascii="Arial" w:hAnsi="Arial" w:cs="Arial"/>
          <w:sz w:val="24"/>
          <w:szCs w:val="24"/>
          <w:lang w:eastAsia="ru-RU"/>
        </w:rPr>
        <w:t xml:space="preserve">должна быть </w:t>
      </w:r>
      <w:r w:rsidR="003D4588" w:rsidRPr="00B804B3">
        <w:rPr>
          <w:rFonts w:ascii="Arial" w:hAnsi="Arial" w:cs="Arial"/>
          <w:sz w:val="24"/>
          <w:szCs w:val="24"/>
          <w:lang w:eastAsia="ru-RU"/>
        </w:rPr>
        <w:t>определ</w:t>
      </w:r>
      <w:r w:rsidR="003725F6" w:rsidRPr="00B804B3">
        <w:rPr>
          <w:rFonts w:ascii="Arial" w:hAnsi="Arial" w:cs="Arial"/>
          <w:sz w:val="24"/>
          <w:szCs w:val="24"/>
          <w:lang w:eastAsia="ru-RU"/>
        </w:rPr>
        <w:t>ена</w:t>
      </w:r>
      <w:r w:rsidR="003D4588" w:rsidRPr="00B804B3">
        <w:rPr>
          <w:rFonts w:ascii="Arial" w:hAnsi="Arial" w:cs="Arial"/>
          <w:sz w:val="24"/>
          <w:szCs w:val="24"/>
          <w:lang w:eastAsia="ru-RU"/>
        </w:rPr>
        <w:t xml:space="preserve"> в соответствии с документированной процедурой</w:t>
      </w:r>
      <w:r w:rsidR="00E70378" w:rsidRPr="00B804B3">
        <w:rPr>
          <w:rFonts w:ascii="Arial" w:hAnsi="Arial" w:cs="Arial"/>
          <w:bCs/>
          <w:sz w:val="24"/>
          <w:szCs w:val="24"/>
        </w:rPr>
        <w:t>»</w:t>
      </w:r>
      <w:r w:rsidR="009B1CD8" w:rsidRPr="00B804B3">
        <w:rPr>
          <w:rFonts w:ascii="Arial" w:hAnsi="Arial" w:cs="Arial"/>
          <w:bCs/>
          <w:sz w:val="24"/>
          <w:szCs w:val="24"/>
        </w:rPr>
        <w:t>.</w:t>
      </w:r>
    </w:p>
    <w:p w14:paraId="38AFD497" w14:textId="3D2C8945" w:rsidR="00A63EA7" w:rsidRPr="00E0314A" w:rsidRDefault="00E60647" w:rsidP="00531220">
      <w:pPr>
        <w:spacing w:after="0" w:line="360" w:lineRule="auto"/>
        <w:ind w:firstLine="709"/>
        <w:jc w:val="both"/>
        <w:rPr>
          <w:rFonts w:ascii="Arial" w:hAnsi="Arial" w:cs="Arial"/>
          <w:sz w:val="24"/>
          <w:szCs w:val="24"/>
          <w:lang w:eastAsia="ru-RU"/>
        </w:rPr>
      </w:pPr>
      <w:r w:rsidRPr="00E0314A">
        <w:rPr>
          <w:rFonts w:ascii="Arial" w:hAnsi="Arial" w:cs="Arial"/>
          <w:sz w:val="24"/>
          <w:szCs w:val="24"/>
          <w:lang w:eastAsia="ru-RU"/>
        </w:rPr>
        <w:t xml:space="preserve">Пункт 6.6.7 </w:t>
      </w:r>
      <w:r w:rsidR="006002C4" w:rsidRPr="00E0314A">
        <w:rPr>
          <w:rFonts w:ascii="Arial" w:hAnsi="Arial" w:cs="Arial"/>
          <w:sz w:val="24"/>
          <w:szCs w:val="24"/>
          <w:lang w:eastAsia="ru-RU"/>
        </w:rPr>
        <w:t>дополнить абза</w:t>
      </w:r>
      <w:r w:rsidR="00A63EA7" w:rsidRPr="00E0314A">
        <w:rPr>
          <w:rFonts w:ascii="Arial" w:hAnsi="Arial" w:cs="Arial"/>
          <w:sz w:val="24"/>
          <w:szCs w:val="24"/>
          <w:lang w:eastAsia="ru-RU"/>
        </w:rPr>
        <w:t>цем:</w:t>
      </w:r>
    </w:p>
    <w:p w14:paraId="015793CC" w14:textId="5CC1BFD5" w:rsidR="00A63EA7" w:rsidRDefault="00A63EA7" w:rsidP="00E0314A">
      <w:pPr>
        <w:spacing w:after="0" w:line="360" w:lineRule="auto"/>
        <w:ind w:firstLine="709"/>
        <w:jc w:val="both"/>
        <w:rPr>
          <w:rFonts w:ascii="Arial" w:hAnsi="Arial" w:cs="Arial"/>
          <w:sz w:val="24"/>
          <w:szCs w:val="24"/>
          <w:lang w:eastAsia="ru-RU"/>
        </w:rPr>
      </w:pPr>
      <w:r w:rsidRPr="00E0314A">
        <w:rPr>
          <w:rFonts w:ascii="Arial" w:hAnsi="Arial" w:cs="Arial"/>
          <w:sz w:val="24"/>
          <w:szCs w:val="24"/>
          <w:lang w:eastAsia="ru-RU"/>
        </w:rPr>
        <w:t>«Допускается применять схему измерения соосности, приведенную на рисунке В.10</w:t>
      </w:r>
      <w:r w:rsidR="00E0314A">
        <w:rPr>
          <w:rFonts w:ascii="Arial" w:hAnsi="Arial" w:cs="Arial"/>
          <w:sz w:val="24"/>
          <w:szCs w:val="24"/>
          <w:lang w:eastAsia="ru-RU"/>
        </w:rPr>
        <w:t> </w:t>
      </w:r>
      <w:r w:rsidRPr="00E0314A">
        <w:rPr>
          <w:rFonts w:ascii="Arial" w:hAnsi="Arial" w:cs="Arial"/>
          <w:sz w:val="24"/>
          <w:szCs w:val="24"/>
          <w:lang w:eastAsia="ru-RU"/>
        </w:rPr>
        <w:t>e</w:t>
      </w:r>
      <w:r w:rsidR="00E0314A" w:rsidRPr="00E0314A">
        <w:rPr>
          <w:rFonts w:ascii="Arial" w:hAnsi="Arial" w:cs="Arial"/>
          <w:sz w:val="24"/>
          <w:szCs w:val="24"/>
          <w:lang w:eastAsia="ru-RU"/>
        </w:rPr>
        <w:t>.</w:t>
      </w:r>
    </w:p>
    <w:p w14:paraId="29EA71C4" w14:textId="6218280C" w:rsidR="00F5712A" w:rsidRPr="00B804B3" w:rsidRDefault="00E10A85" w:rsidP="005D2540">
      <w:pPr>
        <w:spacing w:after="0" w:line="360" w:lineRule="auto"/>
        <w:ind w:firstLine="709"/>
        <w:jc w:val="both"/>
        <w:rPr>
          <w:rFonts w:ascii="Arial" w:hAnsi="Arial" w:cs="Arial"/>
          <w:strike/>
          <w:sz w:val="24"/>
          <w:szCs w:val="24"/>
          <w:lang w:eastAsia="ru-RU"/>
        </w:rPr>
      </w:pPr>
      <w:r w:rsidRPr="00B804B3">
        <w:rPr>
          <w:rFonts w:ascii="Arial" w:hAnsi="Arial" w:cs="Arial"/>
          <w:sz w:val="24"/>
          <w:szCs w:val="24"/>
          <w:lang w:eastAsia="ru-RU"/>
        </w:rPr>
        <w:t xml:space="preserve">Пункт </w:t>
      </w:r>
      <w:r w:rsidR="00F5712A" w:rsidRPr="00B804B3">
        <w:rPr>
          <w:rFonts w:ascii="Arial" w:hAnsi="Arial" w:cs="Arial"/>
          <w:sz w:val="24"/>
          <w:szCs w:val="24"/>
          <w:lang w:eastAsia="ru-RU"/>
        </w:rPr>
        <w:t xml:space="preserve">6.9.1. </w:t>
      </w:r>
      <w:r w:rsidR="00684355" w:rsidRPr="00B804B3">
        <w:rPr>
          <w:rFonts w:ascii="Arial" w:hAnsi="Arial" w:cs="Arial"/>
          <w:sz w:val="24"/>
          <w:szCs w:val="24"/>
          <w:lang w:eastAsia="ru-RU"/>
        </w:rPr>
        <w:t>Заголовок и первый абзац и</w:t>
      </w:r>
      <w:r w:rsidR="000D329B" w:rsidRPr="00B804B3">
        <w:rPr>
          <w:rFonts w:ascii="Arial" w:hAnsi="Arial" w:cs="Arial"/>
          <w:sz w:val="24"/>
          <w:szCs w:val="24"/>
          <w:lang w:eastAsia="ru-RU"/>
        </w:rPr>
        <w:t>зложить в</w:t>
      </w:r>
      <w:r w:rsidR="00DE09FA" w:rsidRPr="00B804B3">
        <w:rPr>
          <w:rFonts w:ascii="Arial" w:hAnsi="Arial" w:cs="Arial"/>
          <w:sz w:val="24"/>
          <w:szCs w:val="24"/>
          <w:lang w:eastAsia="ru-RU"/>
        </w:rPr>
        <w:t xml:space="preserve"> новой </w:t>
      </w:r>
      <w:r w:rsidR="000D329B" w:rsidRPr="00B804B3">
        <w:rPr>
          <w:rFonts w:ascii="Arial" w:hAnsi="Arial" w:cs="Arial"/>
          <w:sz w:val="24"/>
          <w:szCs w:val="24"/>
          <w:lang w:eastAsia="ru-RU"/>
        </w:rPr>
        <w:t>редакции:</w:t>
      </w:r>
    </w:p>
    <w:p w14:paraId="476FBD1A" w14:textId="68F3E549" w:rsidR="00DE09FA" w:rsidRPr="00B804B3" w:rsidRDefault="000D329B" w:rsidP="005D2540">
      <w:pPr>
        <w:spacing w:after="0" w:line="360" w:lineRule="auto"/>
        <w:ind w:firstLine="709"/>
        <w:rPr>
          <w:rFonts w:ascii="Arial" w:hAnsi="Arial" w:cs="Arial"/>
          <w:b/>
          <w:sz w:val="24"/>
          <w:szCs w:val="24"/>
        </w:rPr>
      </w:pPr>
      <w:r w:rsidRPr="00B804B3">
        <w:rPr>
          <w:rFonts w:ascii="Arial" w:hAnsi="Arial" w:cs="Arial"/>
          <w:bCs/>
          <w:sz w:val="24"/>
          <w:szCs w:val="24"/>
        </w:rPr>
        <w:t>«</w:t>
      </w:r>
      <w:r w:rsidR="00DE09FA" w:rsidRPr="00B804B3">
        <w:rPr>
          <w:rFonts w:ascii="Arial" w:hAnsi="Arial" w:cs="Arial"/>
          <w:b/>
          <w:sz w:val="24"/>
          <w:szCs w:val="24"/>
        </w:rPr>
        <w:t>6.9.1 Методы контроля</w:t>
      </w:r>
    </w:p>
    <w:p w14:paraId="4E955B38" w14:textId="49A3394F" w:rsidR="00DE09FA" w:rsidRPr="00B804B3" w:rsidRDefault="00DE09FA" w:rsidP="006C1572">
      <w:pPr>
        <w:spacing w:after="0" w:line="360" w:lineRule="auto"/>
        <w:ind w:firstLine="709"/>
        <w:jc w:val="both"/>
        <w:rPr>
          <w:rFonts w:ascii="Arial" w:hAnsi="Arial" w:cs="Arial"/>
          <w:sz w:val="24"/>
          <w:szCs w:val="24"/>
        </w:rPr>
      </w:pPr>
      <w:r w:rsidRPr="00B804B3">
        <w:rPr>
          <w:rFonts w:ascii="Arial" w:hAnsi="Arial" w:cs="Arial"/>
          <w:sz w:val="24"/>
          <w:szCs w:val="24"/>
        </w:rPr>
        <w:t>Контроль твердости проводят по одному из следующих методов:</w:t>
      </w:r>
    </w:p>
    <w:p w14:paraId="74C9C219" w14:textId="77777777" w:rsidR="00DE09FA" w:rsidRPr="00B804B3" w:rsidRDefault="00DE09FA" w:rsidP="006C1572">
      <w:pPr>
        <w:spacing w:after="0" w:line="360" w:lineRule="auto"/>
        <w:ind w:firstLine="709"/>
        <w:jc w:val="both"/>
        <w:rPr>
          <w:rFonts w:ascii="Arial" w:hAnsi="Arial" w:cs="Arial"/>
          <w:sz w:val="24"/>
          <w:szCs w:val="24"/>
        </w:rPr>
      </w:pPr>
      <w:r w:rsidRPr="00B804B3">
        <w:rPr>
          <w:rFonts w:ascii="Arial" w:hAnsi="Arial" w:cs="Arial"/>
          <w:sz w:val="24"/>
          <w:szCs w:val="24"/>
        </w:rPr>
        <w:t xml:space="preserve">- </w:t>
      </w:r>
      <w:proofErr w:type="spellStart"/>
      <w:r w:rsidRPr="006C1572">
        <w:rPr>
          <w:rFonts w:ascii="Arial" w:hAnsi="Arial" w:cs="Arial"/>
          <w:b/>
          <w:bCs/>
          <w:i/>
          <w:iCs/>
          <w:sz w:val="24"/>
          <w:szCs w:val="24"/>
        </w:rPr>
        <w:t>Роквелла</w:t>
      </w:r>
      <w:proofErr w:type="spellEnd"/>
      <w:r w:rsidRPr="006C1572">
        <w:rPr>
          <w:rFonts w:ascii="Arial" w:hAnsi="Arial" w:cs="Arial"/>
          <w:b/>
          <w:bCs/>
          <w:i/>
          <w:iCs/>
          <w:sz w:val="24"/>
          <w:szCs w:val="24"/>
        </w:rPr>
        <w:t xml:space="preserve"> </w:t>
      </w:r>
      <w:r w:rsidRPr="00B804B3">
        <w:rPr>
          <w:rFonts w:ascii="Arial" w:hAnsi="Arial" w:cs="Arial"/>
          <w:sz w:val="24"/>
          <w:szCs w:val="24"/>
        </w:rPr>
        <w:t xml:space="preserve">по </w:t>
      </w:r>
      <w:r w:rsidRPr="006C1572">
        <w:rPr>
          <w:rFonts w:ascii="Arial" w:hAnsi="Arial" w:cs="Arial"/>
          <w:i/>
          <w:iCs/>
          <w:sz w:val="24"/>
          <w:szCs w:val="24"/>
        </w:rPr>
        <w:t>ГОСТ 9013</w:t>
      </w:r>
      <w:r w:rsidRPr="00B804B3">
        <w:rPr>
          <w:rFonts w:ascii="Arial" w:hAnsi="Arial" w:cs="Arial"/>
          <w:sz w:val="24"/>
          <w:szCs w:val="24"/>
        </w:rPr>
        <w:t xml:space="preserve"> или стандарту [13];</w:t>
      </w:r>
    </w:p>
    <w:p w14:paraId="6448CD72" w14:textId="2C321703" w:rsidR="00DE09FA" w:rsidRPr="00B804B3" w:rsidRDefault="00DE09FA" w:rsidP="006C1572">
      <w:pPr>
        <w:spacing w:after="0" w:line="360" w:lineRule="auto"/>
        <w:ind w:firstLine="709"/>
        <w:jc w:val="both"/>
        <w:rPr>
          <w:rFonts w:ascii="Arial" w:hAnsi="Arial" w:cs="Arial"/>
          <w:sz w:val="24"/>
          <w:szCs w:val="24"/>
        </w:rPr>
      </w:pPr>
      <w:r w:rsidRPr="00B804B3">
        <w:rPr>
          <w:rFonts w:ascii="Arial" w:hAnsi="Arial" w:cs="Arial"/>
          <w:sz w:val="24"/>
          <w:szCs w:val="24"/>
        </w:rPr>
        <w:t xml:space="preserve">- </w:t>
      </w:r>
      <w:r w:rsidRPr="006C1572">
        <w:rPr>
          <w:rFonts w:ascii="Arial" w:hAnsi="Arial" w:cs="Arial"/>
          <w:b/>
          <w:bCs/>
          <w:i/>
          <w:iCs/>
          <w:sz w:val="24"/>
          <w:szCs w:val="24"/>
        </w:rPr>
        <w:t xml:space="preserve">Бринелля </w:t>
      </w:r>
      <w:r w:rsidRPr="00B804B3">
        <w:rPr>
          <w:rFonts w:ascii="Arial" w:hAnsi="Arial" w:cs="Arial"/>
          <w:sz w:val="24"/>
          <w:szCs w:val="24"/>
        </w:rPr>
        <w:t xml:space="preserve">по </w:t>
      </w:r>
      <w:r w:rsidRPr="006C1572">
        <w:rPr>
          <w:rFonts w:ascii="Arial" w:hAnsi="Arial" w:cs="Arial"/>
          <w:i/>
          <w:iCs/>
          <w:sz w:val="24"/>
          <w:szCs w:val="24"/>
        </w:rPr>
        <w:t>ГОСТ 9012</w:t>
      </w:r>
      <w:r w:rsidRPr="00B804B3">
        <w:rPr>
          <w:rFonts w:ascii="Arial" w:hAnsi="Arial" w:cs="Arial"/>
          <w:sz w:val="24"/>
          <w:szCs w:val="24"/>
        </w:rPr>
        <w:t xml:space="preserve"> или стандарту [11];</w:t>
      </w:r>
    </w:p>
    <w:p w14:paraId="751A92B3" w14:textId="3B2175BB" w:rsidR="000D329B" w:rsidRPr="00B804B3" w:rsidRDefault="000D329B" w:rsidP="006C1572">
      <w:pPr>
        <w:spacing w:after="0" w:line="360" w:lineRule="auto"/>
        <w:ind w:firstLine="709"/>
        <w:rPr>
          <w:rFonts w:ascii="Arial" w:hAnsi="Arial" w:cs="Arial"/>
          <w:bCs/>
          <w:sz w:val="24"/>
          <w:szCs w:val="24"/>
        </w:rPr>
      </w:pPr>
      <w:r w:rsidRPr="00B804B3">
        <w:rPr>
          <w:rFonts w:ascii="Arial" w:hAnsi="Arial" w:cs="Arial"/>
          <w:bCs/>
          <w:sz w:val="24"/>
          <w:szCs w:val="24"/>
        </w:rPr>
        <w:t>-</w:t>
      </w:r>
      <w:r w:rsidR="00DE09FA" w:rsidRPr="00B804B3">
        <w:rPr>
          <w:rFonts w:ascii="Arial" w:hAnsi="Arial" w:cs="Arial"/>
          <w:bCs/>
          <w:sz w:val="24"/>
          <w:szCs w:val="24"/>
        </w:rPr>
        <w:t xml:space="preserve"> </w:t>
      </w:r>
      <w:r w:rsidR="00DE09FA" w:rsidRPr="006C1572">
        <w:rPr>
          <w:rFonts w:ascii="Arial" w:hAnsi="Arial" w:cs="Arial"/>
          <w:b/>
          <w:i/>
          <w:iCs/>
          <w:sz w:val="24"/>
          <w:szCs w:val="24"/>
        </w:rPr>
        <w:t>Виккерса</w:t>
      </w:r>
      <w:r w:rsidRPr="00B804B3">
        <w:rPr>
          <w:rFonts w:ascii="Arial" w:hAnsi="Arial" w:cs="Arial"/>
          <w:bCs/>
          <w:sz w:val="24"/>
          <w:szCs w:val="24"/>
        </w:rPr>
        <w:t xml:space="preserve"> по </w:t>
      </w:r>
      <w:r w:rsidRPr="006C1572">
        <w:rPr>
          <w:rFonts w:ascii="Arial" w:hAnsi="Arial" w:cs="Arial"/>
          <w:bCs/>
          <w:i/>
          <w:iCs/>
          <w:sz w:val="24"/>
          <w:szCs w:val="24"/>
        </w:rPr>
        <w:t>ISO 6507-1</w:t>
      </w:r>
      <w:r w:rsidR="00005753" w:rsidRPr="00B804B3">
        <w:rPr>
          <w:rFonts w:ascii="Arial" w:hAnsi="Arial" w:cs="Arial"/>
          <w:bCs/>
          <w:sz w:val="24"/>
          <w:szCs w:val="24"/>
        </w:rPr>
        <w:t xml:space="preserve"> </w:t>
      </w:r>
      <w:r w:rsidRPr="00B804B3">
        <w:rPr>
          <w:rFonts w:ascii="Arial" w:hAnsi="Arial" w:cs="Arial"/>
          <w:bCs/>
          <w:sz w:val="24"/>
          <w:szCs w:val="24"/>
        </w:rPr>
        <w:t>или стандарту [12]</w:t>
      </w:r>
      <w:r w:rsidR="00684355" w:rsidRPr="00B804B3">
        <w:rPr>
          <w:rFonts w:ascii="Arial" w:hAnsi="Arial" w:cs="Arial"/>
          <w:bCs/>
          <w:sz w:val="24"/>
          <w:szCs w:val="24"/>
        </w:rPr>
        <w:t>»</w:t>
      </w:r>
      <w:r w:rsidR="00B32847" w:rsidRPr="00B804B3">
        <w:rPr>
          <w:rFonts w:ascii="Arial" w:hAnsi="Arial" w:cs="Arial"/>
          <w:bCs/>
          <w:sz w:val="24"/>
          <w:szCs w:val="24"/>
        </w:rPr>
        <w:t>;</w:t>
      </w:r>
    </w:p>
    <w:p w14:paraId="348011F2" w14:textId="329ED503" w:rsidR="005D32CA" w:rsidRDefault="00B32847" w:rsidP="005D2540">
      <w:pPr>
        <w:spacing w:after="0" w:line="360" w:lineRule="auto"/>
        <w:ind w:firstLine="709"/>
        <w:rPr>
          <w:rFonts w:ascii="Arial" w:hAnsi="Arial" w:cs="Arial"/>
          <w:bCs/>
          <w:sz w:val="24"/>
          <w:szCs w:val="24"/>
        </w:rPr>
      </w:pPr>
      <w:r w:rsidRPr="00B804B3">
        <w:rPr>
          <w:rFonts w:ascii="Arial" w:hAnsi="Arial" w:cs="Arial"/>
          <w:bCs/>
          <w:sz w:val="24"/>
          <w:szCs w:val="24"/>
        </w:rPr>
        <w:t>д</w:t>
      </w:r>
      <w:r w:rsidR="005D32CA" w:rsidRPr="00B804B3">
        <w:rPr>
          <w:rFonts w:ascii="Arial" w:hAnsi="Arial" w:cs="Arial"/>
          <w:bCs/>
          <w:sz w:val="24"/>
          <w:szCs w:val="24"/>
        </w:rPr>
        <w:t>ополнить третьим абзацем</w:t>
      </w:r>
      <w:r w:rsidR="00572822" w:rsidRPr="00B804B3">
        <w:rPr>
          <w:rFonts w:ascii="Arial" w:hAnsi="Arial" w:cs="Arial"/>
          <w:bCs/>
          <w:sz w:val="24"/>
          <w:szCs w:val="24"/>
        </w:rPr>
        <w:t>:</w:t>
      </w:r>
    </w:p>
    <w:p w14:paraId="35C490CD" w14:textId="7D26550F" w:rsidR="00572822" w:rsidRDefault="00572822" w:rsidP="006C1572">
      <w:pPr>
        <w:pBdr>
          <w:right w:val="single" w:sz="4" w:space="4" w:color="auto"/>
        </w:pBdr>
        <w:spacing w:after="0" w:line="360" w:lineRule="auto"/>
        <w:ind w:firstLine="709"/>
        <w:rPr>
          <w:rFonts w:ascii="Arial" w:hAnsi="Arial" w:cs="Arial"/>
          <w:bCs/>
          <w:sz w:val="24"/>
          <w:szCs w:val="24"/>
        </w:rPr>
      </w:pPr>
      <w:r w:rsidRPr="00DB3E70">
        <w:rPr>
          <w:rFonts w:ascii="Arial" w:hAnsi="Arial" w:cs="Arial"/>
          <w:bCs/>
          <w:sz w:val="24"/>
          <w:szCs w:val="24"/>
        </w:rPr>
        <w:lastRenderedPageBreak/>
        <w:t>«Перевод значений твердости, определенные методами Бринелля или Виккерса</w:t>
      </w:r>
      <w:r w:rsidR="0081384C" w:rsidRPr="00DB3E70">
        <w:rPr>
          <w:rFonts w:ascii="Arial" w:hAnsi="Arial" w:cs="Arial"/>
          <w:bCs/>
          <w:sz w:val="24"/>
          <w:szCs w:val="24"/>
        </w:rPr>
        <w:t>,</w:t>
      </w:r>
      <w:r w:rsidRPr="00DB3E70">
        <w:rPr>
          <w:rFonts w:ascii="Arial" w:hAnsi="Arial" w:cs="Arial"/>
          <w:bCs/>
          <w:sz w:val="24"/>
          <w:szCs w:val="24"/>
        </w:rPr>
        <w:t xml:space="preserve"> в единицы </w:t>
      </w:r>
      <w:r w:rsidRPr="00DB3E70">
        <w:rPr>
          <w:rFonts w:ascii="Arial" w:hAnsi="Arial" w:cs="Arial"/>
          <w:bCs/>
          <w:sz w:val="24"/>
          <w:szCs w:val="24"/>
          <w:lang w:val="en-US"/>
        </w:rPr>
        <w:t>HRC</w:t>
      </w:r>
      <w:r w:rsidRPr="00DB3E70">
        <w:rPr>
          <w:rFonts w:ascii="Arial" w:hAnsi="Arial" w:cs="Arial"/>
          <w:bCs/>
          <w:sz w:val="24"/>
          <w:szCs w:val="24"/>
        </w:rPr>
        <w:t xml:space="preserve"> по </w:t>
      </w:r>
      <w:r w:rsidR="0081384C" w:rsidRPr="00DB3E70">
        <w:rPr>
          <w:rFonts w:ascii="Arial" w:hAnsi="Arial" w:cs="Arial"/>
          <w:bCs/>
          <w:sz w:val="24"/>
          <w:szCs w:val="24"/>
        </w:rPr>
        <w:t>[33]</w:t>
      </w:r>
      <w:r w:rsidRPr="00DB3E70">
        <w:rPr>
          <w:rFonts w:ascii="Arial" w:hAnsi="Arial" w:cs="Arial"/>
          <w:bCs/>
          <w:sz w:val="24"/>
          <w:szCs w:val="24"/>
        </w:rPr>
        <w:t>»</w:t>
      </w:r>
      <w:r w:rsidR="005E18F1" w:rsidRPr="00DB3E70">
        <w:rPr>
          <w:rFonts w:ascii="Arial" w:hAnsi="Arial" w:cs="Arial"/>
          <w:bCs/>
          <w:sz w:val="24"/>
          <w:szCs w:val="24"/>
        </w:rPr>
        <w:t>;</w:t>
      </w:r>
    </w:p>
    <w:p w14:paraId="2E819161" w14:textId="77777777" w:rsidR="005E18F1" w:rsidRDefault="005E18F1" w:rsidP="005E18F1">
      <w:pPr>
        <w:spacing w:after="0" w:line="360" w:lineRule="auto"/>
        <w:ind w:firstLine="709"/>
        <w:rPr>
          <w:rFonts w:ascii="Arial" w:hAnsi="Arial" w:cs="Arial"/>
          <w:bCs/>
          <w:sz w:val="24"/>
          <w:szCs w:val="24"/>
        </w:rPr>
      </w:pPr>
      <w:r w:rsidRPr="00005753">
        <w:rPr>
          <w:rFonts w:ascii="Arial" w:hAnsi="Arial" w:cs="Arial"/>
          <w:bCs/>
          <w:sz w:val="24"/>
          <w:szCs w:val="24"/>
        </w:rPr>
        <w:t xml:space="preserve">сноску </w:t>
      </w:r>
      <w:r w:rsidRPr="00005753">
        <w:rPr>
          <w:rFonts w:ascii="Arial" w:hAnsi="Arial" w:cs="Arial"/>
          <w:bCs/>
          <w:sz w:val="24"/>
          <w:szCs w:val="24"/>
          <w:vertAlign w:val="superscript"/>
        </w:rPr>
        <w:t>1)</w:t>
      </w:r>
      <w:r w:rsidRPr="00005753">
        <w:rPr>
          <w:rFonts w:ascii="Arial" w:hAnsi="Arial" w:cs="Arial"/>
          <w:bCs/>
          <w:sz w:val="24"/>
          <w:szCs w:val="24"/>
        </w:rPr>
        <w:t xml:space="preserve"> исключить</w:t>
      </w:r>
      <w:r>
        <w:rPr>
          <w:rFonts w:ascii="Arial" w:hAnsi="Arial" w:cs="Arial"/>
          <w:bCs/>
          <w:sz w:val="24"/>
          <w:szCs w:val="24"/>
        </w:rPr>
        <w:t>;</w:t>
      </w:r>
    </w:p>
    <w:p w14:paraId="45E37CF5" w14:textId="35D0FF0E" w:rsidR="007E326D" w:rsidRPr="007779BF" w:rsidRDefault="00B97CEA" w:rsidP="005D2540">
      <w:pPr>
        <w:spacing w:after="0" w:line="360" w:lineRule="auto"/>
        <w:ind w:right="-108" w:firstLine="709"/>
        <w:jc w:val="both"/>
        <w:rPr>
          <w:rFonts w:ascii="Arial" w:hAnsi="Arial" w:cs="Arial"/>
          <w:bCs/>
          <w:strike/>
          <w:sz w:val="24"/>
          <w:szCs w:val="24"/>
        </w:rPr>
      </w:pPr>
      <w:r w:rsidRPr="008D7F68">
        <w:rPr>
          <w:rFonts w:ascii="Arial" w:hAnsi="Arial" w:cs="Arial"/>
          <w:bCs/>
          <w:sz w:val="24"/>
          <w:szCs w:val="24"/>
        </w:rPr>
        <w:t>П</w:t>
      </w:r>
      <w:r w:rsidR="00E10A85" w:rsidRPr="008D7F68">
        <w:rPr>
          <w:rFonts w:ascii="Arial" w:hAnsi="Arial" w:cs="Arial"/>
          <w:bCs/>
          <w:sz w:val="24"/>
          <w:szCs w:val="24"/>
        </w:rPr>
        <w:t xml:space="preserve">ункт </w:t>
      </w:r>
      <w:r w:rsidR="0044499A" w:rsidRPr="008D7F68">
        <w:rPr>
          <w:rFonts w:ascii="Arial" w:hAnsi="Arial" w:cs="Arial"/>
          <w:bCs/>
          <w:sz w:val="24"/>
          <w:szCs w:val="24"/>
        </w:rPr>
        <w:t>6.9.3</w:t>
      </w:r>
      <w:r w:rsidR="0024096E" w:rsidRPr="008D7F68">
        <w:rPr>
          <w:rFonts w:ascii="Arial" w:hAnsi="Arial" w:cs="Arial"/>
          <w:bCs/>
          <w:sz w:val="24"/>
          <w:szCs w:val="24"/>
        </w:rPr>
        <w:t xml:space="preserve">. </w:t>
      </w:r>
      <w:r w:rsidR="00342967" w:rsidRPr="00005753">
        <w:rPr>
          <w:rFonts w:ascii="Arial" w:hAnsi="Arial" w:cs="Arial"/>
          <w:bCs/>
          <w:sz w:val="24"/>
          <w:szCs w:val="24"/>
        </w:rPr>
        <w:t>Первое предложение</w:t>
      </w:r>
      <w:r w:rsidR="00C43EE8" w:rsidRPr="00005753">
        <w:rPr>
          <w:rFonts w:ascii="Arial" w:hAnsi="Arial" w:cs="Arial"/>
          <w:bCs/>
          <w:sz w:val="24"/>
          <w:szCs w:val="24"/>
        </w:rPr>
        <w:t xml:space="preserve"> </w:t>
      </w:r>
      <w:r w:rsidR="00C43EE8" w:rsidRPr="007779BF">
        <w:rPr>
          <w:rFonts w:ascii="Arial" w:hAnsi="Arial" w:cs="Arial"/>
          <w:sz w:val="24"/>
          <w:szCs w:val="24"/>
          <w:lang w:eastAsia="ru-RU"/>
        </w:rPr>
        <w:t>изложить в новой редакции</w:t>
      </w:r>
      <w:r w:rsidR="00A866F0" w:rsidRPr="007779BF">
        <w:rPr>
          <w:rFonts w:ascii="Arial" w:hAnsi="Arial" w:cs="Arial"/>
          <w:bCs/>
          <w:sz w:val="24"/>
          <w:szCs w:val="24"/>
        </w:rPr>
        <w:t>:</w:t>
      </w:r>
      <w:r w:rsidR="00342967" w:rsidRPr="007779BF">
        <w:rPr>
          <w:rFonts w:ascii="Arial" w:hAnsi="Arial" w:cs="Arial"/>
          <w:bCs/>
          <w:sz w:val="24"/>
          <w:szCs w:val="24"/>
        </w:rPr>
        <w:t xml:space="preserve"> </w:t>
      </w:r>
    </w:p>
    <w:p w14:paraId="4AD3C48D" w14:textId="08B91043" w:rsidR="00C43EE8" w:rsidRPr="00C43EE8" w:rsidRDefault="006326CE" w:rsidP="00A866F0">
      <w:pPr>
        <w:autoSpaceDE w:val="0"/>
        <w:autoSpaceDN w:val="0"/>
        <w:adjustRightInd w:val="0"/>
        <w:spacing w:after="0" w:line="360" w:lineRule="auto"/>
        <w:jc w:val="both"/>
        <w:rPr>
          <w:rFonts w:ascii="Arial" w:hAnsi="Arial" w:cs="Arial"/>
          <w:bCs/>
          <w:strike/>
          <w:sz w:val="24"/>
          <w:szCs w:val="24"/>
        </w:rPr>
      </w:pPr>
      <w:r w:rsidRPr="007779BF">
        <w:rPr>
          <w:rFonts w:ascii="Arial" w:eastAsia="ArialMT" w:hAnsi="Arial" w:cs="Arial"/>
          <w:sz w:val="24"/>
          <w:szCs w:val="24"/>
          <w:lang w:eastAsia="ru-RU"/>
        </w:rPr>
        <w:t>«</w:t>
      </w:r>
      <w:r w:rsidR="00C43EE8" w:rsidRPr="007779BF">
        <w:rPr>
          <w:rFonts w:ascii="Arial" w:eastAsia="ArialMT" w:hAnsi="Arial" w:cs="Arial"/>
          <w:sz w:val="24"/>
          <w:szCs w:val="24"/>
          <w:lang w:eastAsia="ru-RU"/>
        </w:rPr>
        <w:t xml:space="preserve">Сварные соединения </w:t>
      </w:r>
      <w:r w:rsidR="009B1CD8" w:rsidRPr="007779BF">
        <w:rPr>
          <w:rFonts w:ascii="Arial" w:eastAsia="ArialMT" w:hAnsi="Arial" w:cs="Arial"/>
          <w:sz w:val="24"/>
          <w:szCs w:val="24"/>
          <w:lang w:val="en-US" w:eastAsia="ru-RU"/>
        </w:rPr>
        <w:t>c</w:t>
      </w:r>
      <w:r w:rsidR="009B1CD8" w:rsidRPr="007779BF">
        <w:rPr>
          <w:rFonts w:ascii="Arial" w:eastAsia="ArialMT" w:hAnsi="Arial" w:cs="Arial"/>
          <w:sz w:val="24"/>
          <w:szCs w:val="24"/>
          <w:lang w:eastAsia="ru-RU"/>
        </w:rPr>
        <w:t xml:space="preserve"> показанием </w:t>
      </w:r>
      <w:r w:rsidR="00C43EE8" w:rsidRPr="007779BF">
        <w:rPr>
          <w:rFonts w:ascii="Arial" w:eastAsia="ArialMT" w:hAnsi="Arial" w:cs="Arial"/>
          <w:sz w:val="24"/>
          <w:szCs w:val="24"/>
          <w:lang w:eastAsia="ru-RU"/>
        </w:rPr>
        <w:t>твердости</w:t>
      </w:r>
      <w:r w:rsidRPr="007779BF">
        <w:rPr>
          <w:rFonts w:ascii="Arial" w:eastAsia="ArialMT" w:hAnsi="Arial" w:cs="Arial"/>
          <w:sz w:val="24"/>
          <w:szCs w:val="24"/>
          <w:lang w:eastAsia="ru-RU"/>
        </w:rPr>
        <w:t>,</w:t>
      </w:r>
      <w:r w:rsidR="00C43EE8" w:rsidRPr="007779BF">
        <w:rPr>
          <w:rFonts w:ascii="Arial" w:eastAsia="ArialMT" w:hAnsi="Arial" w:cs="Arial"/>
          <w:sz w:val="24"/>
          <w:szCs w:val="24"/>
          <w:lang w:eastAsia="ru-RU"/>
        </w:rPr>
        <w:t xml:space="preserve"> </w:t>
      </w:r>
      <w:r w:rsidRPr="007779BF">
        <w:rPr>
          <w:rFonts w:ascii="Arial" w:eastAsia="ArialMT" w:hAnsi="Arial" w:cs="Arial"/>
          <w:sz w:val="24"/>
          <w:szCs w:val="24"/>
          <w:lang w:eastAsia="ru-RU"/>
        </w:rPr>
        <w:t>превышающим</w:t>
      </w:r>
      <w:r w:rsidRPr="007779BF">
        <w:rPr>
          <w:rFonts w:ascii="Arial" w:hAnsi="Arial" w:cs="Arial"/>
          <w:bCs/>
          <w:sz w:val="24"/>
          <w:szCs w:val="24"/>
        </w:rPr>
        <w:t xml:space="preserve"> </w:t>
      </w:r>
      <w:r w:rsidR="00366E90" w:rsidRPr="007779BF">
        <w:rPr>
          <w:rFonts w:ascii="Arial" w:hAnsi="Arial" w:cs="Arial"/>
          <w:bCs/>
          <w:i/>
          <w:iCs/>
          <w:sz w:val="24"/>
          <w:szCs w:val="24"/>
        </w:rPr>
        <w:t>значени</w:t>
      </w:r>
      <w:r w:rsidR="00E70378" w:rsidRPr="007779BF">
        <w:rPr>
          <w:rFonts w:ascii="Arial" w:hAnsi="Arial" w:cs="Arial"/>
          <w:bCs/>
          <w:i/>
          <w:iCs/>
          <w:sz w:val="24"/>
          <w:szCs w:val="24"/>
        </w:rPr>
        <w:t>е</w:t>
      </w:r>
      <w:r w:rsidR="00366E90" w:rsidRPr="007779BF">
        <w:rPr>
          <w:rFonts w:ascii="Arial" w:hAnsi="Arial" w:cs="Arial"/>
          <w:bCs/>
          <w:i/>
          <w:iCs/>
          <w:sz w:val="24"/>
          <w:szCs w:val="24"/>
        </w:rPr>
        <w:t xml:space="preserve"> твердости, </w:t>
      </w:r>
      <w:r w:rsidR="00C43EE8" w:rsidRPr="007779BF">
        <w:rPr>
          <w:rFonts w:ascii="Arial" w:hAnsi="Arial" w:cs="Arial"/>
          <w:bCs/>
          <w:i/>
          <w:iCs/>
          <w:sz w:val="24"/>
          <w:szCs w:val="24"/>
        </w:rPr>
        <w:t>указанное в 6.3.3</w:t>
      </w:r>
      <w:r w:rsidR="00C43EE8" w:rsidRPr="007779BF">
        <w:rPr>
          <w:rFonts w:ascii="Arial" w:eastAsia="ArialMT" w:hAnsi="Arial" w:cs="Arial"/>
          <w:sz w:val="24"/>
          <w:szCs w:val="24"/>
          <w:lang w:eastAsia="ru-RU"/>
        </w:rPr>
        <w:t>,</w:t>
      </w:r>
      <w:r w:rsidRPr="007779BF">
        <w:rPr>
          <w:rFonts w:ascii="Arial" w:eastAsia="ArialMT" w:hAnsi="Arial" w:cs="Arial"/>
          <w:sz w:val="24"/>
          <w:szCs w:val="24"/>
          <w:lang w:eastAsia="ru-RU"/>
        </w:rPr>
        <w:t xml:space="preserve"> </w:t>
      </w:r>
      <w:r w:rsidR="00C43EE8" w:rsidRPr="007779BF">
        <w:rPr>
          <w:rFonts w:ascii="Arial" w:eastAsia="ArialMT" w:hAnsi="Arial" w:cs="Arial"/>
          <w:sz w:val="24"/>
          <w:szCs w:val="24"/>
          <w:lang w:eastAsia="ru-RU"/>
        </w:rPr>
        <w:t>должны быть подвергнуты повторному контролю или забракованы</w:t>
      </w:r>
      <w:r w:rsidRPr="007779BF">
        <w:rPr>
          <w:rFonts w:ascii="Arial" w:eastAsia="ArialMT" w:hAnsi="Arial" w:cs="Arial"/>
          <w:sz w:val="24"/>
          <w:szCs w:val="24"/>
          <w:lang w:eastAsia="ru-RU"/>
        </w:rPr>
        <w:t>»</w:t>
      </w:r>
      <w:r w:rsidR="009B1CD8" w:rsidRPr="007779BF">
        <w:rPr>
          <w:rFonts w:ascii="Arial" w:eastAsia="ArialMT" w:hAnsi="Arial" w:cs="Arial"/>
          <w:sz w:val="24"/>
          <w:szCs w:val="24"/>
          <w:lang w:eastAsia="ru-RU"/>
        </w:rPr>
        <w:t>.</w:t>
      </w:r>
    </w:p>
    <w:p w14:paraId="366F4681" w14:textId="022F20E4" w:rsidR="00342967" w:rsidRPr="00005753" w:rsidRDefault="00342967" w:rsidP="005D2540">
      <w:pPr>
        <w:spacing w:after="0" w:line="360" w:lineRule="auto"/>
        <w:ind w:right="-108" w:firstLine="709"/>
        <w:jc w:val="both"/>
        <w:rPr>
          <w:rFonts w:ascii="Arial" w:hAnsi="Arial" w:cs="Arial"/>
          <w:bCs/>
          <w:sz w:val="24"/>
          <w:szCs w:val="24"/>
        </w:rPr>
      </w:pPr>
      <w:r w:rsidRPr="00005753">
        <w:rPr>
          <w:rFonts w:ascii="Arial" w:hAnsi="Arial" w:cs="Arial"/>
          <w:bCs/>
          <w:sz w:val="24"/>
          <w:szCs w:val="24"/>
        </w:rPr>
        <w:t>второе – четвертое предложения. Заменить значение: «37</w:t>
      </w:r>
      <w:r w:rsidR="00C40961">
        <w:rPr>
          <w:rFonts w:ascii="Arial" w:hAnsi="Arial" w:cs="Arial"/>
          <w:bCs/>
          <w:sz w:val="24"/>
          <w:szCs w:val="24"/>
        </w:rPr>
        <w:t> </w:t>
      </w:r>
      <w:r w:rsidRPr="00005753">
        <w:rPr>
          <w:rFonts w:ascii="Arial" w:hAnsi="Arial" w:cs="Arial"/>
          <w:bCs/>
          <w:sz w:val="24"/>
          <w:szCs w:val="24"/>
          <w:lang w:val="en-US"/>
        </w:rPr>
        <w:t>HRC</w:t>
      </w:r>
      <w:r w:rsidRPr="00005753">
        <w:rPr>
          <w:rFonts w:ascii="Arial" w:hAnsi="Arial" w:cs="Arial"/>
          <w:bCs/>
          <w:sz w:val="24"/>
          <w:szCs w:val="24"/>
        </w:rPr>
        <w:t>» на «</w:t>
      </w:r>
      <w:r w:rsidRPr="00366E90">
        <w:rPr>
          <w:rFonts w:ascii="Arial" w:hAnsi="Arial" w:cs="Arial"/>
          <w:bCs/>
          <w:i/>
          <w:iCs/>
          <w:sz w:val="24"/>
          <w:szCs w:val="24"/>
        </w:rPr>
        <w:t>указанное значение твердости</w:t>
      </w:r>
      <w:r w:rsidRPr="00005753">
        <w:rPr>
          <w:rFonts w:ascii="Arial" w:hAnsi="Arial" w:cs="Arial"/>
          <w:bCs/>
          <w:sz w:val="24"/>
          <w:szCs w:val="24"/>
        </w:rPr>
        <w:t>» (3 раза).</w:t>
      </w:r>
    </w:p>
    <w:p w14:paraId="6515FA71" w14:textId="552D0DD1" w:rsidR="002860AF" w:rsidRPr="006326CE" w:rsidRDefault="00B97CEA" w:rsidP="005D2540">
      <w:pPr>
        <w:spacing w:after="0" w:line="360" w:lineRule="auto"/>
        <w:ind w:firstLine="709"/>
        <w:jc w:val="both"/>
        <w:rPr>
          <w:rFonts w:ascii="Arial" w:hAnsi="Arial" w:cs="Arial"/>
          <w:bCs/>
          <w:strike/>
          <w:sz w:val="24"/>
          <w:szCs w:val="24"/>
        </w:rPr>
      </w:pPr>
      <w:r w:rsidRPr="00005753">
        <w:rPr>
          <w:rFonts w:ascii="Arial" w:hAnsi="Arial" w:cs="Arial"/>
          <w:bCs/>
          <w:sz w:val="24"/>
          <w:szCs w:val="24"/>
        </w:rPr>
        <w:t>П</w:t>
      </w:r>
      <w:r w:rsidR="00AE2088" w:rsidRPr="00005753">
        <w:rPr>
          <w:rFonts w:ascii="Arial" w:hAnsi="Arial" w:cs="Arial"/>
          <w:bCs/>
          <w:sz w:val="24"/>
          <w:szCs w:val="24"/>
        </w:rPr>
        <w:t xml:space="preserve">ункт </w:t>
      </w:r>
      <w:r w:rsidR="0044499A" w:rsidRPr="00005753">
        <w:rPr>
          <w:rFonts w:ascii="Arial" w:hAnsi="Arial" w:cs="Arial"/>
          <w:bCs/>
          <w:sz w:val="24"/>
          <w:szCs w:val="24"/>
        </w:rPr>
        <w:t>6.9.5</w:t>
      </w:r>
      <w:r w:rsidR="0024096E" w:rsidRPr="00005753">
        <w:rPr>
          <w:rFonts w:ascii="Arial" w:hAnsi="Arial" w:cs="Arial"/>
          <w:bCs/>
          <w:sz w:val="24"/>
          <w:szCs w:val="24"/>
        </w:rPr>
        <w:t>.</w:t>
      </w:r>
      <w:r w:rsidR="00745CC4" w:rsidRPr="00005753">
        <w:rPr>
          <w:rFonts w:ascii="Arial" w:hAnsi="Arial" w:cs="Arial"/>
          <w:bCs/>
          <w:sz w:val="24"/>
          <w:szCs w:val="24"/>
        </w:rPr>
        <w:t xml:space="preserve"> </w:t>
      </w:r>
      <w:r w:rsidR="00342967" w:rsidRPr="00005753">
        <w:rPr>
          <w:rFonts w:ascii="Arial" w:hAnsi="Arial" w:cs="Arial"/>
          <w:bCs/>
          <w:sz w:val="24"/>
          <w:szCs w:val="24"/>
        </w:rPr>
        <w:t xml:space="preserve">Первый абзац. </w:t>
      </w:r>
      <w:r w:rsidR="00ED6E4D" w:rsidRPr="008D7F68">
        <w:rPr>
          <w:rFonts w:ascii="Arial" w:hAnsi="Arial" w:cs="Arial"/>
          <w:bCs/>
          <w:sz w:val="24"/>
          <w:szCs w:val="24"/>
        </w:rPr>
        <w:t xml:space="preserve">Заменить </w:t>
      </w:r>
      <w:r w:rsidR="00AE2088" w:rsidRPr="00342967">
        <w:rPr>
          <w:rFonts w:ascii="Arial" w:hAnsi="Arial" w:cs="Arial"/>
          <w:bCs/>
          <w:sz w:val="24"/>
          <w:szCs w:val="24"/>
        </w:rPr>
        <w:t>значение</w:t>
      </w:r>
      <w:r w:rsidR="00AE2088" w:rsidRPr="008D7F68">
        <w:rPr>
          <w:rFonts w:ascii="Arial" w:hAnsi="Arial" w:cs="Arial"/>
          <w:bCs/>
          <w:sz w:val="24"/>
          <w:szCs w:val="24"/>
        </w:rPr>
        <w:t xml:space="preserve">: </w:t>
      </w:r>
      <w:r w:rsidR="00ED6E4D" w:rsidRPr="008D7F68">
        <w:rPr>
          <w:rFonts w:ascii="Arial" w:hAnsi="Arial" w:cs="Arial"/>
          <w:bCs/>
          <w:sz w:val="24"/>
          <w:szCs w:val="24"/>
        </w:rPr>
        <w:t>«37</w:t>
      </w:r>
      <w:r w:rsidR="00C40961">
        <w:rPr>
          <w:rFonts w:ascii="Arial" w:hAnsi="Arial" w:cs="Arial"/>
          <w:bCs/>
          <w:sz w:val="24"/>
          <w:szCs w:val="24"/>
        </w:rPr>
        <w:t> </w:t>
      </w:r>
      <w:r w:rsidR="00ED6E4D" w:rsidRPr="008D7F68">
        <w:rPr>
          <w:rFonts w:ascii="Arial" w:hAnsi="Arial" w:cs="Arial"/>
          <w:bCs/>
          <w:sz w:val="24"/>
          <w:szCs w:val="24"/>
          <w:lang w:val="en-US"/>
        </w:rPr>
        <w:t>HRC</w:t>
      </w:r>
      <w:r w:rsidR="00ED6E4D" w:rsidRPr="008D7F68">
        <w:rPr>
          <w:rFonts w:ascii="Arial" w:hAnsi="Arial" w:cs="Arial"/>
          <w:bCs/>
          <w:sz w:val="24"/>
          <w:szCs w:val="24"/>
        </w:rPr>
        <w:t>» на «</w:t>
      </w:r>
      <w:r w:rsidR="007E326D" w:rsidRPr="00342967">
        <w:rPr>
          <w:rFonts w:ascii="Arial" w:hAnsi="Arial" w:cs="Arial"/>
          <w:bCs/>
          <w:i/>
          <w:iCs/>
          <w:sz w:val="24"/>
          <w:szCs w:val="24"/>
        </w:rPr>
        <w:t>значение</w:t>
      </w:r>
      <w:r w:rsidR="00C23053" w:rsidRPr="00342967">
        <w:rPr>
          <w:rFonts w:ascii="Arial" w:hAnsi="Arial" w:cs="Arial"/>
          <w:bCs/>
          <w:i/>
          <w:iCs/>
          <w:sz w:val="24"/>
          <w:szCs w:val="24"/>
        </w:rPr>
        <w:t xml:space="preserve"> твердости</w:t>
      </w:r>
      <w:r w:rsidR="007E326D" w:rsidRPr="00342967">
        <w:rPr>
          <w:rFonts w:ascii="Arial" w:hAnsi="Arial" w:cs="Arial"/>
          <w:bCs/>
          <w:i/>
          <w:iCs/>
          <w:sz w:val="24"/>
          <w:szCs w:val="24"/>
        </w:rPr>
        <w:t>, указанное в 6.3</w:t>
      </w:r>
      <w:r w:rsidR="00297641" w:rsidRPr="00342967">
        <w:rPr>
          <w:rFonts w:ascii="Arial" w:hAnsi="Arial" w:cs="Arial"/>
          <w:bCs/>
          <w:i/>
          <w:iCs/>
          <w:sz w:val="24"/>
          <w:szCs w:val="24"/>
        </w:rPr>
        <w:t>.</w:t>
      </w:r>
      <w:r w:rsidR="007E326D" w:rsidRPr="00342967">
        <w:rPr>
          <w:rFonts w:ascii="Arial" w:hAnsi="Arial" w:cs="Arial"/>
          <w:bCs/>
          <w:i/>
          <w:iCs/>
          <w:sz w:val="24"/>
          <w:szCs w:val="24"/>
        </w:rPr>
        <w:t>3</w:t>
      </w:r>
      <w:r w:rsidR="00005753" w:rsidRPr="00005753">
        <w:rPr>
          <w:rFonts w:ascii="Arial" w:hAnsi="Arial" w:cs="Arial"/>
          <w:bCs/>
          <w:sz w:val="24"/>
          <w:szCs w:val="24"/>
        </w:rPr>
        <w:t>»;</w:t>
      </w:r>
    </w:p>
    <w:p w14:paraId="2FAF0DCC" w14:textId="2E4BCC0C" w:rsidR="00342967" w:rsidRPr="00005753" w:rsidRDefault="00342967" w:rsidP="00342967">
      <w:pPr>
        <w:spacing w:after="0" w:line="360" w:lineRule="auto"/>
        <w:ind w:right="-108" w:firstLine="709"/>
        <w:jc w:val="both"/>
        <w:rPr>
          <w:rFonts w:ascii="Arial" w:hAnsi="Arial" w:cs="Arial"/>
          <w:bCs/>
          <w:sz w:val="24"/>
          <w:szCs w:val="24"/>
        </w:rPr>
      </w:pPr>
      <w:r w:rsidRPr="00005753">
        <w:rPr>
          <w:rFonts w:ascii="Arial" w:hAnsi="Arial" w:cs="Arial"/>
          <w:bCs/>
          <w:sz w:val="24"/>
          <w:szCs w:val="24"/>
        </w:rPr>
        <w:t>второй абзац. Заменить значение: «37</w:t>
      </w:r>
      <w:r w:rsidR="00C40961">
        <w:rPr>
          <w:rFonts w:ascii="Arial" w:hAnsi="Arial" w:cs="Arial"/>
          <w:bCs/>
          <w:sz w:val="24"/>
          <w:szCs w:val="24"/>
        </w:rPr>
        <w:t> </w:t>
      </w:r>
      <w:r w:rsidRPr="00005753">
        <w:rPr>
          <w:rFonts w:ascii="Arial" w:hAnsi="Arial" w:cs="Arial"/>
          <w:bCs/>
          <w:sz w:val="24"/>
          <w:szCs w:val="24"/>
          <w:lang w:val="en-US"/>
        </w:rPr>
        <w:t>HRC</w:t>
      </w:r>
      <w:r w:rsidRPr="00005753">
        <w:rPr>
          <w:rFonts w:ascii="Arial" w:hAnsi="Arial" w:cs="Arial"/>
          <w:bCs/>
          <w:sz w:val="24"/>
          <w:szCs w:val="24"/>
        </w:rPr>
        <w:t>» на «</w:t>
      </w:r>
      <w:r w:rsidRPr="00366E90">
        <w:rPr>
          <w:rFonts w:ascii="Arial" w:hAnsi="Arial" w:cs="Arial"/>
          <w:bCs/>
          <w:i/>
          <w:iCs/>
          <w:sz w:val="24"/>
          <w:szCs w:val="24"/>
        </w:rPr>
        <w:t>указанное значение твердости</w:t>
      </w:r>
      <w:r w:rsidRPr="00005753">
        <w:rPr>
          <w:rFonts w:ascii="Arial" w:hAnsi="Arial" w:cs="Arial"/>
          <w:bCs/>
          <w:sz w:val="24"/>
          <w:szCs w:val="24"/>
        </w:rPr>
        <w:t>» (2</w:t>
      </w:r>
      <w:r w:rsidR="00E663EC" w:rsidRPr="00005753">
        <w:rPr>
          <w:rFonts w:ascii="Arial" w:hAnsi="Arial" w:cs="Arial"/>
          <w:bCs/>
          <w:sz w:val="24"/>
          <w:szCs w:val="24"/>
          <w:lang w:val="en-US"/>
        </w:rPr>
        <w:t> </w:t>
      </w:r>
      <w:r w:rsidRPr="00005753">
        <w:rPr>
          <w:rFonts w:ascii="Arial" w:hAnsi="Arial" w:cs="Arial"/>
          <w:bCs/>
          <w:sz w:val="24"/>
          <w:szCs w:val="24"/>
        </w:rPr>
        <w:t>раза).</w:t>
      </w:r>
    </w:p>
    <w:p w14:paraId="0895F19E" w14:textId="39568292" w:rsidR="00776130" w:rsidRDefault="00AE2088" w:rsidP="005D2540">
      <w:pPr>
        <w:spacing w:after="0" w:line="360" w:lineRule="auto"/>
        <w:ind w:firstLine="709"/>
        <w:jc w:val="both"/>
        <w:rPr>
          <w:rFonts w:ascii="Arial" w:hAnsi="Arial" w:cs="Arial"/>
          <w:sz w:val="24"/>
          <w:szCs w:val="24"/>
          <w:lang w:eastAsia="ru-RU"/>
        </w:rPr>
      </w:pPr>
      <w:r w:rsidRPr="008D7F68">
        <w:rPr>
          <w:rFonts w:ascii="Arial" w:hAnsi="Arial" w:cs="Arial"/>
          <w:sz w:val="24"/>
          <w:szCs w:val="24"/>
          <w:lang w:eastAsia="ru-RU"/>
        </w:rPr>
        <w:t>П</w:t>
      </w:r>
      <w:r w:rsidR="00776130" w:rsidRPr="008D7F68">
        <w:rPr>
          <w:rFonts w:ascii="Arial" w:hAnsi="Arial" w:cs="Arial"/>
          <w:sz w:val="24"/>
          <w:szCs w:val="24"/>
          <w:lang w:eastAsia="ru-RU"/>
        </w:rPr>
        <w:t>ункт 6.17.1 и далее по тексту. Перечисление а). Заменить слова: “документ о качестве” на “документ о приемочном контроле</w:t>
      </w:r>
      <w:r w:rsidRPr="008D7F68">
        <w:rPr>
          <w:rFonts w:ascii="Arial" w:hAnsi="Arial" w:cs="Arial"/>
          <w:sz w:val="24"/>
          <w:szCs w:val="24"/>
          <w:lang w:eastAsia="ru-RU"/>
        </w:rPr>
        <w:t>»</w:t>
      </w:r>
      <w:r w:rsidR="002759E4">
        <w:rPr>
          <w:rFonts w:ascii="Arial" w:hAnsi="Arial" w:cs="Arial"/>
          <w:sz w:val="24"/>
          <w:szCs w:val="24"/>
          <w:lang w:eastAsia="ru-RU"/>
        </w:rPr>
        <w:t>;</w:t>
      </w:r>
    </w:p>
    <w:p w14:paraId="29033EE3" w14:textId="6AB6304A" w:rsidR="002759E4" w:rsidRPr="00005753" w:rsidRDefault="0071414F" w:rsidP="005D2540">
      <w:pPr>
        <w:spacing w:after="0" w:line="360" w:lineRule="auto"/>
        <w:ind w:firstLine="709"/>
        <w:jc w:val="both"/>
        <w:rPr>
          <w:rFonts w:ascii="Arial" w:hAnsi="Arial" w:cs="Arial"/>
          <w:sz w:val="24"/>
          <w:szCs w:val="24"/>
          <w:lang w:eastAsia="ru-RU"/>
        </w:rPr>
      </w:pPr>
      <w:r w:rsidRPr="00005753">
        <w:rPr>
          <w:rFonts w:ascii="Arial" w:hAnsi="Arial" w:cs="Arial"/>
          <w:sz w:val="24"/>
          <w:szCs w:val="24"/>
          <w:lang w:eastAsia="ru-RU"/>
        </w:rPr>
        <w:t>заменить слова:</w:t>
      </w:r>
      <w:r w:rsidR="002759E4" w:rsidRPr="00005753">
        <w:rPr>
          <w:rFonts w:ascii="Arial" w:hAnsi="Arial" w:cs="Arial"/>
          <w:sz w:val="24"/>
          <w:szCs w:val="24"/>
          <w:lang w:eastAsia="ru-RU"/>
        </w:rPr>
        <w:t xml:space="preserve"> «</w:t>
      </w:r>
      <w:r w:rsidRPr="00005753">
        <w:rPr>
          <w:rFonts w:ascii="Arial" w:hAnsi="Arial" w:cs="Arial"/>
          <w:sz w:val="24"/>
          <w:szCs w:val="24"/>
          <w:lang w:eastAsia="ru-RU"/>
        </w:rPr>
        <w:t>тип резьбового упорного соединения и другие дополнительные требования</w:t>
      </w:r>
      <w:r w:rsidR="002759E4" w:rsidRPr="00005753">
        <w:rPr>
          <w:rFonts w:ascii="Arial" w:hAnsi="Arial" w:cs="Arial"/>
          <w:sz w:val="24"/>
          <w:szCs w:val="24"/>
          <w:lang w:eastAsia="ru-RU"/>
        </w:rPr>
        <w:t>»</w:t>
      </w:r>
      <w:r w:rsidRPr="00005753">
        <w:rPr>
          <w:rFonts w:ascii="Arial" w:hAnsi="Arial" w:cs="Arial"/>
          <w:sz w:val="24"/>
          <w:szCs w:val="24"/>
          <w:lang w:eastAsia="ru-RU"/>
        </w:rPr>
        <w:t xml:space="preserve"> на «тип резьбового упорного соединения, </w:t>
      </w:r>
      <w:r w:rsidRPr="00400206">
        <w:rPr>
          <w:rFonts w:ascii="Arial" w:hAnsi="Arial" w:cs="Arial"/>
          <w:i/>
          <w:iCs/>
          <w:sz w:val="24"/>
          <w:szCs w:val="24"/>
          <w:lang w:eastAsia="ru-RU"/>
        </w:rPr>
        <w:t>результаты всех испытаний сварного соединения</w:t>
      </w:r>
      <w:r w:rsidRPr="00400206">
        <w:rPr>
          <w:rFonts w:ascii="Arial" w:hAnsi="Arial" w:cs="Arial"/>
          <w:sz w:val="24"/>
          <w:szCs w:val="24"/>
          <w:lang w:eastAsia="ru-RU"/>
        </w:rPr>
        <w:t xml:space="preserve"> </w:t>
      </w:r>
      <w:r w:rsidRPr="00005753">
        <w:rPr>
          <w:rFonts w:ascii="Arial" w:hAnsi="Arial" w:cs="Arial"/>
          <w:sz w:val="24"/>
          <w:szCs w:val="24"/>
          <w:lang w:eastAsia="ru-RU"/>
        </w:rPr>
        <w:t>и дополнительные требования».</w:t>
      </w:r>
    </w:p>
    <w:p w14:paraId="221B2EF7" w14:textId="728EA40C" w:rsidR="000B702E" w:rsidRPr="00B804B3" w:rsidRDefault="002E611B" w:rsidP="005D2540">
      <w:pPr>
        <w:spacing w:after="0" w:line="360" w:lineRule="auto"/>
        <w:ind w:firstLine="709"/>
        <w:jc w:val="both"/>
        <w:rPr>
          <w:rFonts w:ascii="Arial" w:hAnsi="Arial" w:cs="Arial"/>
          <w:bCs/>
          <w:sz w:val="24"/>
          <w:szCs w:val="24"/>
          <w:lang w:eastAsia="ru-RU"/>
        </w:rPr>
      </w:pPr>
      <w:r w:rsidRPr="008D7F68">
        <w:rPr>
          <w:rFonts w:ascii="Arial" w:hAnsi="Arial" w:cs="Arial"/>
          <w:sz w:val="24"/>
          <w:szCs w:val="24"/>
          <w:lang w:eastAsia="ru-RU"/>
        </w:rPr>
        <w:t xml:space="preserve">Пункт </w:t>
      </w:r>
      <w:r w:rsidR="000B702E" w:rsidRPr="008D7F68">
        <w:rPr>
          <w:rFonts w:ascii="Arial" w:hAnsi="Arial" w:cs="Arial"/>
          <w:sz w:val="24"/>
          <w:szCs w:val="24"/>
          <w:lang w:eastAsia="ru-RU"/>
        </w:rPr>
        <w:t>7.3.4.</w:t>
      </w:r>
      <w:r w:rsidR="00B72B70" w:rsidRPr="008D7F68">
        <w:rPr>
          <w:rFonts w:ascii="Arial" w:hAnsi="Arial" w:cs="Arial"/>
          <w:sz w:val="24"/>
          <w:szCs w:val="24"/>
          <w:lang w:eastAsia="ru-RU"/>
        </w:rPr>
        <w:t xml:space="preserve"> </w:t>
      </w:r>
      <w:r w:rsidR="001C41B5" w:rsidRPr="008D7F68">
        <w:rPr>
          <w:rFonts w:ascii="Arial" w:hAnsi="Arial" w:cs="Arial"/>
          <w:sz w:val="24"/>
          <w:szCs w:val="24"/>
          <w:lang w:eastAsia="ru-RU"/>
        </w:rPr>
        <w:t>З</w:t>
      </w:r>
      <w:r w:rsidR="004C3F34" w:rsidRPr="008D7F68">
        <w:rPr>
          <w:rFonts w:ascii="Arial" w:hAnsi="Arial" w:cs="Arial"/>
          <w:sz w:val="24"/>
          <w:szCs w:val="24"/>
          <w:lang w:eastAsia="ru-RU"/>
        </w:rPr>
        <w:t>аголов</w:t>
      </w:r>
      <w:r w:rsidR="001C41B5" w:rsidRPr="008D7F68">
        <w:rPr>
          <w:rFonts w:ascii="Arial" w:hAnsi="Arial" w:cs="Arial"/>
          <w:sz w:val="24"/>
          <w:szCs w:val="24"/>
          <w:lang w:eastAsia="ru-RU"/>
        </w:rPr>
        <w:t>ок.</w:t>
      </w:r>
      <w:r w:rsidR="004C3F34" w:rsidRPr="008D7F68">
        <w:rPr>
          <w:rFonts w:ascii="Arial" w:hAnsi="Arial" w:cs="Arial"/>
          <w:sz w:val="24"/>
          <w:szCs w:val="24"/>
          <w:lang w:eastAsia="ru-RU"/>
        </w:rPr>
        <w:t xml:space="preserve"> </w:t>
      </w:r>
      <w:r w:rsidR="001C41B5" w:rsidRPr="008D7F68">
        <w:rPr>
          <w:rFonts w:ascii="Arial" w:hAnsi="Arial" w:cs="Arial"/>
          <w:sz w:val="24"/>
          <w:szCs w:val="24"/>
          <w:lang w:eastAsia="ru-RU"/>
        </w:rPr>
        <w:t>З</w:t>
      </w:r>
      <w:r w:rsidR="00B72B70" w:rsidRPr="008D7F68">
        <w:rPr>
          <w:rFonts w:ascii="Arial" w:hAnsi="Arial" w:cs="Arial"/>
          <w:sz w:val="24"/>
          <w:szCs w:val="24"/>
          <w:lang w:eastAsia="ru-RU"/>
        </w:rPr>
        <w:t>аменить</w:t>
      </w:r>
      <w:r w:rsidRPr="008D7F68">
        <w:rPr>
          <w:rFonts w:ascii="Arial" w:hAnsi="Arial" w:cs="Arial"/>
          <w:sz w:val="24"/>
          <w:szCs w:val="24"/>
          <w:lang w:eastAsia="ru-RU"/>
        </w:rPr>
        <w:t xml:space="preserve"> группы прочности</w:t>
      </w:r>
      <w:r w:rsidR="00DD47E1" w:rsidRPr="008D7F68">
        <w:rPr>
          <w:rFonts w:ascii="Arial" w:hAnsi="Arial" w:cs="Arial"/>
          <w:bCs/>
          <w:sz w:val="24"/>
          <w:szCs w:val="24"/>
          <w:lang w:eastAsia="ru-RU"/>
        </w:rPr>
        <w:t>: «</w:t>
      </w:r>
      <w:r w:rsidR="00DD47E1" w:rsidRPr="008D7F68">
        <w:rPr>
          <w:rFonts w:ascii="Arial" w:hAnsi="Arial" w:cs="Arial"/>
          <w:b/>
          <w:sz w:val="24"/>
          <w:szCs w:val="24"/>
          <w:lang w:val="en-US"/>
        </w:rPr>
        <w:t>X</w:t>
      </w:r>
      <w:r w:rsidR="00DD47E1" w:rsidRPr="008D7F68">
        <w:rPr>
          <w:rFonts w:ascii="Arial" w:hAnsi="Arial" w:cs="Arial"/>
          <w:b/>
          <w:sz w:val="24"/>
          <w:szCs w:val="24"/>
        </w:rPr>
        <w:t xml:space="preserve">, </w:t>
      </w:r>
      <w:r w:rsidR="00DD47E1" w:rsidRPr="00B804B3">
        <w:rPr>
          <w:rFonts w:ascii="Arial" w:hAnsi="Arial" w:cs="Arial"/>
          <w:b/>
          <w:sz w:val="24"/>
          <w:szCs w:val="24"/>
          <w:lang w:val="en-US"/>
        </w:rPr>
        <w:t>G</w:t>
      </w:r>
      <w:r w:rsidR="00DD47E1" w:rsidRPr="00B804B3">
        <w:rPr>
          <w:rFonts w:ascii="Arial" w:hAnsi="Arial" w:cs="Arial"/>
          <w:b/>
          <w:sz w:val="24"/>
          <w:szCs w:val="24"/>
        </w:rPr>
        <w:t xml:space="preserve"> и </w:t>
      </w:r>
      <w:r w:rsidR="00DD47E1" w:rsidRPr="00B804B3">
        <w:rPr>
          <w:rFonts w:ascii="Arial" w:hAnsi="Arial" w:cs="Arial"/>
          <w:b/>
          <w:sz w:val="24"/>
          <w:szCs w:val="24"/>
          <w:lang w:val="en-US"/>
        </w:rPr>
        <w:t>S</w:t>
      </w:r>
      <w:r w:rsidR="00DD47E1" w:rsidRPr="00B804B3">
        <w:rPr>
          <w:rFonts w:ascii="Arial" w:hAnsi="Arial" w:cs="Arial"/>
          <w:bCs/>
          <w:sz w:val="24"/>
          <w:szCs w:val="24"/>
          <w:lang w:eastAsia="ru-RU"/>
        </w:rPr>
        <w:t>» на «</w:t>
      </w:r>
      <w:r w:rsidR="00DD47E1" w:rsidRPr="00B804B3">
        <w:rPr>
          <w:rFonts w:ascii="Arial" w:hAnsi="Arial" w:cs="Arial"/>
          <w:b/>
          <w:sz w:val="24"/>
          <w:szCs w:val="24"/>
          <w:lang w:val="en-US"/>
        </w:rPr>
        <w:t>X</w:t>
      </w:r>
      <w:r w:rsidR="00DD47E1" w:rsidRPr="00B804B3">
        <w:rPr>
          <w:rFonts w:ascii="Arial" w:hAnsi="Arial" w:cs="Arial"/>
          <w:b/>
          <w:sz w:val="24"/>
          <w:szCs w:val="24"/>
        </w:rPr>
        <w:t xml:space="preserve">, </w:t>
      </w:r>
      <w:r w:rsidR="00DD47E1" w:rsidRPr="00B804B3">
        <w:rPr>
          <w:rFonts w:ascii="Arial" w:hAnsi="Arial" w:cs="Arial"/>
          <w:b/>
          <w:sz w:val="24"/>
          <w:szCs w:val="24"/>
          <w:lang w:val="en-US"/>
        </w:rPr>
        <w:t>G</w:t>
      </w:r>
      <w:r w:rsidR="00DD47E1" w:rsidRPr="00B804B3">
        <w:rPr>
          <w:rFonts w:ascii="Arial" w:hAnsi="Arial" w:cs="Arial"/>
          <w:b/>
          <w:sz w:val="24"/>
          <w:szCs w:val="24"/>
        </w:rPr>
        <w:t xml:space="preserve">, </w:t>
      </w:r>
      <w:r w:rsidR="00DD47E1" w:rsidRPr="00B804B3">
        <w:rPr>
          <w:rFonts w:ascii="Arial" w:hAnsi="Arial" w:cs="Arial"/>
          <w:b/>
          <w:sz w:val="24"/>
          <w:szCs w:val="24"/>
          <w:lang w:val="en-US"/>
        </w:rPr>
        <w:t>S</w:t>
      </w:r>
      <w:r w:rsidR="00DD47E1" w:rsidRPr="00B804B3">
        <w:rPr>
          <w:rFonts w:ascii="Arial" w:hAnsi="Arial" w:cs="Arial"/>
          <w:b/>
          <w:sz w:val="24"/>
          <w:szCs w:val="24"/>
        </w:rPr>
        <w:t xml:space="preserve">, </w:t>
      </w:r>
      <w:r w:rsidR="006508A1" w:rsidRPr="00B804B3">
        <w:rPr>
          <w:rFonts w:ascii="Arial" w:hAnsi="Arial" w:cs="Arial"/>
          <w:b/>
          <w:i/>
          <w:iCs/>
          <w:sz w:val="24"/>
          <w:szCs w:val="24"/>
          <w:lang w:val="en-US" w:eastAsia="ru-RU"/>
        </w:rPr>
        <w:t>V</w:t>
      </w:r>
      <w:r w:rsidR="006508A1" w:rsidRPr="00B804B3">
        <w:rPr>
          <w:rFonts w:ascii="Arial" w:hAnsi="Arial" w:cs="Arial"/>
          <w:b/>
          <w:i/>
          <w:iCs/>
          <w:sz w:val="24"/>
          <w:szCs w:val="24"/>
          <w:lang w:eastAsia="ru-RU"/>
        </w:rPr>
        <w:t>,</w:t>
      </w:r>
      <w:r w:rsidR="006508A1" w:rsidRPr="00B804B3">
        <w:rPr>
          <w:rFonts w:ascii="Arial" w:hAnsi="Arial" w:cs="Arial"/>
          <w:bCs/>
          <w:sz w:val="24"/>
          <w:szCs w:val="24"/>
          <w:lang w:eastAsia="ru-RU"/>
        </w:rPr>
        <w:t xml:space="preserve"> </w:t>
      </w:r>
      <w:r w:rsidR="007779BF" w:rsidRPr="00B804B3">
        <w:rPr>
          <w:rFonts w:ascii="Arial" w:hAnsi="Arial" w:cs="Arial"/>
          <w:b/>
          <w:sz w:val="24"/>
          <w:szCs w:val="24"/>
          <w:lang w:eastAsia="ru-RU"/>
        </w:rPr>
        <w:t>ESS, XSS и GSS</w:t>
      </w:r>
      <w:r w:rsidR="00DD47E1" w:rsidRPr="00B804B3">
        <w:rPr>
          <w:rFonts w:ascii="Arial" w:hAnsi="Arial" w:cs="Arial"/>
          <w:bCs/>
          <w:sz w:val="24"/>
          <w:szCs w:val="24"/>
          <w:lang w:eastAsia="ru-RU"/>
        </w:rPr>
        <w:t>»</w:t>
      </w:r>
      <w:r w:rsidR="00B97CEA" w:rsidRPr="00B804B3">
        <w:rPr>
          <w:rFonts w:ascii="Arial" w:hAnsi="Arial" w:cs="Arial"/>
          <w:bCs/>
          <w:sz w:val="24"/>
          <w:szCs w:val="24"/>
          <w:lang w:eastAsia="ru-RU"/>
        </w:rPr>
        <w:t>.</w:t>
      </w:r>
    </w:p>
    <w:p w14:paraId="07E58D81" w14:textId="10247998" w:rsidR="00C23662" w:rsidRPr="00B804B3" w:rsidRDefault="00B97CEA" w:rsidP="005D2540">
      <w:pPr>
        <w:tabs>
          <w:tab w:val="left" w:pos="6497"/>
        </w:tabs>
        <w:spacing w:after="0" w:line="360" w:lineRule="auto"/>
        <w:ind w:firstLine="709"/>
        <w:contextualSpacing/>
        <w:jc w:val="both"/>
        <w:rPr>
          <w:rFonts w:ascii="Arial" w:hAnsi="Arial" w:cs="Arial"/>
          <w:sz w:val="24"/>
          <w:szCs w:val="24"/>
        </w:rPr>
      </w:pPr>
      <w:r w:rsidRPr="00B804B3">
        <w:rPr>
          <w:rFonts w:ascii="Arial" w:hAnsi="Arial" w:cs="Arial"/>
          <w:sz w:val="24"/>
          <w:szCs w:val="24"/>
          <w:lang w:eastAsia="ru-RU"/>
        </w:rPr>
        <w:t xml:space="preserve">Подраздел 7.3 </w:t>
      </w:r>
      <w:r w:rsidR="00D10BE5" w:rsidRPr="00B804B3">
        <w:rPr>
          <w:rFonts w:ascii="Arial" w:hAnsi="Arial" w:cs="Arial"/>
          <w:sz w:val="24"/>
          <w:szCs w:val="24"/>
        </w:rPr>
        <w:t>д</w:t>
      </w:r>
      <w:r w:rsidR="005719BF" w:rsidRPr="00B804B3">
        <w:rPr>
          <w:rFonts w:ascii="Arial" w:hAnsi="Arial" w:cs="Arial"/>
          <w:sz w:val="24"/>
          <w:szCs w:val="24"/>
        </w:rPr>
        <w:t>ополнить пунктами</w:t>
      </w:r>
      <w:r w:rsidR="00C23662" w:rsidRPr="00B804B3">
        <w:rPr>
          <w:rFonts w:ascii="Arial" w:hAnsi="Arial" w:cs="Arial"/>
          <w:sz w:val="24"/>
          <w:szCs w:val="24"/>
        </w:rPr>
        <w:t xml:space="preserve"> 7.3.6</w:t>
      </w:r>
      <w:r w:rsidRPr="00B804B3">
        <w:rPr>
          <w:rFonts w:ascii="Arial" w:hAnsi="Arial" w:cs="Arial"/>
          <w:sz w:val="24"/>
          <w:szCs w:val="24"/>
        </w:rPr>
        <w:t xml:space="preserve"> и 7.3.7</w:t>
      </w:r>
      <w:r w:rsidR="00C23662" w:rsidRPr="00B804B3">
        <w:rPr>
          <w:rFonts w:ascii="Arial" w:hAnsi="Arial" w:cs="Arial"/>
          <w:sz w:val="24"/>
          <w:szCs w:val="24"/>
        </w:rPr>
        <w:t>:</w:t>
      </w:r>
    </w:p>
    <w:p w14:paraId="0C724431" w14:textId="3F1C8337" w:rsidR="00C23662" w:rsidRPr="00B804B3" w:rsidRDefault="00C23662" w:rsidP="00A82FF5">
      <w:pPr>
        <w:pBdr>
          <w:right w:val="single" w:sz="4" w:space="0" w:color="auto"/>
        </w:pBdr>
        <w:spacing w:after="0" w:line="360" w:lineRule="auto"/>
        <w:ind w:firstLine="709"/>
        <w:contextualSpacing/>
        <w:rPr>
          <w:rFonts w:ascii="Times New Roman" w:hAnsi="Times New Roman"/>
          <w:b/>
        </w:rPr>
      </w:pPr>
      <w:r w:rsidRPr="00B804B3">
        <w:rPr>
          <w:rFonts w:ascii="Arial" w:hAnsi="Arial" w:cs="Arial"/>
          <w:b/>
          <w:sz w:val="24"/>
          <w:szCs w:val="24"/>
        </w:rPr>
        <w:t>«7.3.6</w:t>
      </w:r>
      <w:r w:rsidRPr="00B804B3">
        <w:rPr>
          <w:rFonts w:ascii="Arial" w:hAnsi="Arial" w:cs="Arial"/>
          <w:b/>
          <w:sz w:val="24"/>
          <w:szCs w:val="24"/>
        </w:rPr>
        <w:tab/>
        <w:t>Требования к поверхностной твердости</w:t>
      </w:r>
      <w:r w:rsidR="008D3CA9" w:rsidRPr="00B804B3">
        <w:rPr>
          <w:rFonts w:ascii="Arial" w:hAnsi="Arial" w:cs="Arial"/>
          <w:b/>
          <w:i/>
          <w:sz w:val="24"/>
          <w:szCs w:val="24"/>
        </w:rPr>
        <w:t xml:space="preserve"> </w:t>
      </w:r>
      <w:r w:rsidR="00FB17CB" w:rsidRPr="00B804B3">
        <w:rPr>
          <w:rFonts w:ascii="Arial" w:hAnsi="Arial" w:cs="Arial"/>
          <w:b/>
          <w:iCs/>
          <w:sz w:val="24"/>
          <w:szCs w:val="24"/>
        </w:rPr>
        <w:t>–</w:t>
      </w:r>
      <w:r w:rsidR="002E611B" w:rsidRPr="00B804B3">
        <w:rPr>
          <w:rFonts w:ascii="Arial" w:hAnsi="Arial" w:cs="Arial"/>
          <w:b/>
          <w:iCs/>
          <w:sz w:val="24"/>
          <w:szCs w:val="24"/>
        </w:rPr>
        <w:t xml:space="preserve"> групп</w:t>
      </w:r>
      <w:r w:rsidR="009C0C79" w:rsidRPr="00B804B3">
        <w:rPr>
          <w:rFonts w:ascii="Arial" w:hAnsi="Arial" w:cs="Arial"/>
          <w:b/>
          <w:iCs/>
          <w:sz w:val="24"/>
          <w:szCs w:val="24"/>
        </w:rPr>
        <w:t>ы</w:t>
      </w:r>
      <w:r w:rsidR="002E611B" w:rsidRPr="00B804B3">
        <w:rPr>
          <w:rFonts w:ascii="Arial" w:hAnsi="Arial" w:cs="Arial"/>
          <w:b/>
          <w:iCs/>
          <w:sz w:val="24"/>
          <w:szCs w:val="24"/>
        </w:rPr>
        <w:t xml:space="preserve"> прочности </w:t>
      </w:r>
      <w:bookmarkStart w:id="6" w:name="_Hlk107320017"/>
      <w:r w:rsidR="00E40B39" w:rsidRPr="00B804B3">
        <w:rPr>
          <w:rFonts w:ascii="Arial" w:hAnsi="Arial" w:cs="Arial"/>
          <w:b/>
          <w:iCs/>
          <w:sz w:val="24"/>
          <w:szCs w:val="24"/>
        </w:rPr>
        <w:t>ESS, XSS и GSS</w:t>
      </w:r>
      <w:bookmarkEnd w:id="6"/>
    </w:p>
    <w:p w14:paraId="54C0AFFF" w14:textId="624DB9D3" w:rsidR="00511323" w:rsidRPr="00B804B3" w:rsidRDefault="00511323" w:rsidP="00A82FF5">
      <w:pPr>
        <w:pBdr>
          <w:right w:val="single" w:sz="4" w:space="0" w:color="auto"/>
        </w:pBdr>
        <w:spacing w:after="0" w:line="360" w:lineRule="auto"/>
        <w:ind w:firstLine="709"/>
        <w:contextualSpacing/>
        <w:jc w:val="both"/>
        <w:rPr>
          <w:rFonts w:ascii="Arial" w:hAnsi="Arial" w:cs="Arial"/>
          <w:sz w:val="24"/>
          <w:szCs w:val="24"/>
        </w:rPr>
      </w:pPr>
      <w:r w:rsidRPr="00B804B3">
        <w:rPr>
          <w:rFonts w:ascii="Arial" w:hAnsi="Arial" w:cs="Arial"/>
          <w:sz w:val="24"/>
          <w:szCs w:val="24"/>
        </w:rPr>
        <w:t>При контроле поверхностной твердости</w:t>
      </w:r>
      <w:r w:rsidR="005719BF" w:rsidRPr="00B804B3">
        <w:rPr>
          <w:rFonts w:ascii="Arial" w:hAnsi="Arial" w:cs="Arial"/>
          <w:sz w:val="24"/>
          <w:szCs w:val="24"/>
        </w:rPr>
        <w:t xml:space="preserve"> тела бурильных труб</w:t>
      </w:r>
      <w:r w:rsidRPr="00B804B3">
        <w:rPr>
          <w:rFonts w:ascii="Arial" w:hAnsi="Arial" w:cs="Arial"/>
          <w:sz w:val="24"/>
          <w:szCs w:val="24"/>
        </w:rPr>
        <w:t>:</w:t>
      </w:r>
    </w:p>
    <w:p w14:paraId="0EE6D85C" w14:textId="6153E694" w:rsidR="006508A1" w:rsidRPr="00B804B3" w:rsidRDefault="006508A1" w:rsidP="006508A1">
      <w:pPr>
        <w:pBdr>
          <w:right w:val="single" w:sz="4" w:space="0" w:color="auto"/>
        </w:pBdr>
        <w:spacing w:after="0" w:line="360" w:lineRule="auto"/>
        <w:ind w:firstLine="709"/>
        <w:contextualSpacing/>
        <w:jc w:val="both"/>
        <w:rPr>
          <w:rFonts w:ascii="Arial" w:hAnsi="Arial" w:cs="Arial"/>
          <w:sz w:val="24"/>
          <w:szCs w:val="24"/>
        </w:rPr>
      </w:pPr>
      <w:r w:rsidRPr="00B804B3">
        <w:rPr>
          <w:rFonts w:ascii="Arial" w:hAnsi="Arial" w:cs="Arial"/>
          <w:sz w:val="24"/>
          <w:szCs w:val="24"/>
        </w:rPr>
        <w:t xml:space="preserve">- группы прочности </w:t>
      </w:r>
      <w:r w:rsidR="00E40B39" w:rsidRPr="00B804B3">
        <w:rPr>
          <w:rFonts w:ascii="Arial" w:hAnsi="Arial" w:cs="Arial"/>
          <w:sz w:val="24"/>
          <w:szCs w:val="24"/>
        </w:rPr>
        <w:t xml:space="preserve">ESS </w:t>
      </w:r>
      <w:r w:rsidRPr="00B804B3">
        <w:rPr>
          <w:rFonts w:ascii="Arial" w:hAnsi="Arial" w:cs="Arial"/>
          <w:sz w:val="24"/>
          <w:szCs w:val="24"/>
        </w:rPr>
        <w:t>– отдельн</w:t>
      </w:r>
      <w:r w:rsidR="003940B6" w:rsidRPr="00B804B3">
        <w:rPr>
          <w:rFonts w:ascii="Arial" w:hAnsi="Arial" w:cs="Arial"/>
          <w:sz w:val="24"/>
          <w:szCs w:val="24"/>
        </w:rPr>
        <w:t>ы</w:t>
      </w:r>
      <w:r w:rsidRPr="00B804B3">
        <w:rPr>
          <w:rFonts w:ascii="Arial" w:hAnsi="Arial" w:cs="Arial"/>
          <w:sz w:val="24"/>
          <w:szCs w:val="24"/>
        </w:rPr>
        <w:t xml:space="preserve">е значения </w:t>
      </w:r>
      <w:r w:rsidR="003940B6" w:rsidRPr="00B804B3">
        <w:rPr>
          <w:rFonts w:ascii="Arial" w:hAnsi="Arial" w:cs="Arial"/>
          <w:sz w:val="24"/>
          <w:szCs w:val="24"/>
        </w:rPr>
        <w:t>не должны превышать</w:t>
      </w:r>
      <w:r w:rsidR="00DB1E72" w:rsidRPr="00B804B3">
        <w:rPr>
          <w:rFonts w:ascii="Arial" w:hAnsi="Arial" w:cs="Arial"/>
          <w:sz w:val="24"/>
          <w:szCs w:val="24"/>
        </w:rPr>
        <w:t xml:space="preserve"> </w:t>
      </w:r>
      <w:r w:rsidR="003940B6" w:rsidRPr="00B804B3">
        <w:rPr>
          <w:rFonts w:ascii="Arial" w:hAnsi="Arial" w:cs="Arial"/>
          <w:sz w:val="24"/>
          <w:szCs w:val="24"/>
        </w:rPr>
        <w:t xml:space="preserve">24 </w:t>
      </w:r>
      <w:r w:rsidRPr="00B804B3">
        <w:rPr>
          <w:rFonts w:ascii="Arial" w:hAnsi="Arial" w:cs="Arial"/>
          <w:sz w:val="24"/>
          <w:szCs w:val="24"/>
        </w:rPr>
        <w:t>Н</w:t>
      </w:r>
      <w:r w:rsidRPr="00B804B3">
        <w:rPr>
          <w:rFonts w:ascii="Arial" w:hAnsi="Arial" w:cs="Arial"/>
          <w:sz w:val="24"/>
          <w:szCs w:val="24"/>
          <w:lang w:val="en-US"/>
        </w:rPr>
        <w:t>RC</w:t>
      </w:r>
      <w:r w:rsidRPr="00B804B3">
        <w:rPr>
          <w:rFonts w:ascii="Arial" w:hAnsi="Arial" w:cs="Arial"/>
          <w:sz w:val="24"/>
          <w:szCs w:val="24"/>
        </w:rPr>
        <w:t xml:space="preserve">, среднее значение не должно превышать </w:t>
      </w:r>
      <w:r w:rsidR="00400206" w:rsidRPr="00B804B3">
        <w:rPr>
          <w:rFonts w:ascii="Arial" w:hAnsi="Arial" w:cs="Arial"/>
          <w:sz w:val="24"/>
          <w:szCs w:val="24"/>
        </w:rPr>
        <w:t>22</w:t>
      </w:r>
      <w:r w:rsidRPr="00B804B3">
        <w:rPr>
          <w:rFonts w:ascii="Arial" w:hAnsi="Arial" w:cs="Arial"/>
          <w:sz w:val="24"/>
          <w:szCs w:val="24"/>
          <w:lang w:val="en-US"/>
        </w:rPr>
        <w:t> </w:t>
      </w:r>
      <w:r w:rsidRPr="00B804B3">
        <w:rPr>
          <w:rFonts w:ascii="Arial" w:hAnsi="Arial" w:cs="Arial"/>
          <w:sz w:val="24"/>
          <w:szCs w:val="24"/>
        </w:rPr>
        <w:t>Н</w:t>
      </w:r>
      <w:r w:rsidRPr="00B804B3">
        <w:rPr>
          <w:rFonts w:ascii="Arial" w:hAnsi="Arial" w:cs="Arial"/>
          <w:sz w:val="24"/>
          <w:szCs w:val="24"/>
          <w:lang w:val="en-US"/>
        </w:rPr>
        <w:t>RC</w:t>
      </w:r>
      <w:r w:rsidRPr="00B804B3">
        <w:rPr>
          <w:rFonts w:ascii="Arial" w:hAnsi="Arial" w:cs="Arial"/>
          <w:sz w:val="24"/>
          <w:szCs w:val="24"/>
        </w:rPr>
        <w:t xml:space="preserve"> или эквивалентных значений при контроле твердости методом</w:t>
      </w:r>
      <w:r w:rsidR="004F0929" w:rsidRPr="00B804B3">
        <w:rPr>
          <w:rFonts w:ascii="Arial" w:hAnsi="Arial" w:cs="Arial"/>
          <w:sz w:val="24"/>
          <w:szCs w:val="24"/>
        </w:rPr>
        <w:t xml:space="preserve"> Бринелля</w:t>
      </w:r>
      <w:r w:rsidRPr="00B804B3">
        <w:rPr>
          <w:rFonts w:ascii="Arial" w:hAnsi="Arial" w:cs="Arial"/>
          <w:sz w:val="24"/>
          <w:szCs w:val="24"/>
        </w:rPr>
        <w:t>;</w:t>
      </w:r>
    </w:p>
    <w:p w14:paraId="4723CD07" w14:textId="6AC1B1A0" w:rsidR="00A03905" w:rsidRPr="00B804B3" w:rsidRDefault="004A44B5" w:rsidP="00A82FF5">
      <w:pPr>
        <w:pBdr>
          <w:right w:val="single" w:sz="4" w:space="0" w:color="auto"/>
        </w:pBdr>
        <w:spacing w:after="0" w:line="360" w:lineRule="auto"/>
        <w:ind w:firstLine="709"/>
        <w:contextualSpacing/>
        <w:jc w:val="both"/>
        <w:rPr>
          <w:rFonts w:ascii="Arial" w:hAnsi="Arial" w:cs="Arial"/>
          <w:sz w:val="24"/>
          <w:szCs w:val="24"/>
        </w:rPr>
      </w:pPr>
      <w:r w:rsidRPr="00B804B3">
        <w:rPr>
          <w:rFonts w:ascii="Arial" w:hAnsi="Arial" w:cs="Arial"/>
          <w:sz w:val="24"/>
          <w:szCs w:val="24"/>
        </w:rPr>
        <w:t>- группы</w:t>
      </w:r>
      <w:r w:rsidR="00A03905" w:rsidRPr="00B804B3">
        <w:rPr>
          <w:rFonts w:ascii="Arial" w:hAnsi="Arial" w:cs="Arial"/>
          <w:sz w:val="24"/>
          <w:szCs w:val="24"/>
        </w:rPr>
        <w:t xml:space="preserve"> прочности</w:t>
      </w:r>
      <w:r w:rsidR="00E40B39" w:rsidRPr="00B804B3">
        <w:t xml:space="preserve"> </w:t>
      </w:r>
      <w:r w:rsidR="00E40B39" w:rsidRPr="00B804B3">
        <w:rPr>
          <w:rFonts w:ascii="Arial" w:hAnsi="Arial" w:cs="Arial"/>
          <w:sz w:val="24"/>
          <w:szCs w:val="24"/>
        </w:rPr>
        <w:t xml:space="preserve">XSS </w:t>
      </w:r>
      <w:r w:rsidR="008D3CA9" w:rsidRPr="00B804B3">
        <w:rPr>
          <w:rFonts w:ascii="Arial" w:hAnsi="Arial" w:cs="Arial"/>
          <w:sz w:val="24"/>
          <w:szCs w:val="24"/>
        </w:rPr>
        <w:t>–</w:t>
      </w:r>
      <w:r w:rsidR="00FB17CB" w:rsidRPr="00B804B3">
        <w:rPr>
          <w:rFonts w:ascii="Arial" w:hAnsi="Arial" w:cs="Arial"/>
          <w:sz w:val="24"/>
          <w:szCs w:val="24"/>
        </w:rPr>
        <w:t xml:space="preserve"> </w:t>
      </w:r>
      <w:r w:rsidR="00511323" w:rsidRPr="00B804B3">
        <w:rPr>
          <w:rFonts w:ascii="Arial" w:hAnsi="Arial" w:cs="Arial"/>
          <w:sz w:val="24"/>
          <w:szCs w:val="24"/>
        </w:rPr>
        <w:t xml:space="preserve">отдельные значения должны быть </w:t>
      </w:r>
      <w:r w:rsidR="00A03905" w:rsidRPr="00B804B3">
        <w:rPr>
          <w:rFonts w:ascii="Arial" w:hAnsi="Arial" w:cs="Arial"/>
          <w:sz w:val="24"/>
          <w:szCs w:val="24"/>
        </w:rPr>
        <w:t>в преде</w:t>
      </w:r>
      <w:r w:rsidR="008D3CA9" w:rsidRPr="00B804B3">
        <w:rPr>
          <w:rFonts w:ascii="Arial" w:hAnsi="Arial" w:cs="Arial"/>
          <w:sz w:val="24"/>
          <w:szCs w:val="24"/>
        </w:rPr>
        <w:t>лах от 17 </w:t>
      </w:r>
      <w:r w:rsidR="00A03905" w:rsidRPr="00B804B3">
        <w:rPr>
          <w:rFonts w:ascii="Arial" w:hAnsi="Arial" w:cs="Arial"/>
          <w:sz w:val="24"/>
          <w:szCs w:val="24"/>
        </w:rPr>
        <w:t>Н</w:t>
      </w:r>
      <w:r w:rsidR="00A03905" w:rsidRPr="00B804B3">
        <w:rPr>
          <w:rFonts w:ascii="Arial" w:hAnsi="Arial" w:cs="Arial"/>
          <w:sz w:val="24"/>
          <w:szCs w:val="24"/>
          <w:lang w:val="en-US"/>
        </w:rPr>
        <w:t>RC</w:t>
      </w:r>
      <w:r w:rsidR="008D3CA9" w:rsidRPr="00B804B3">
        <w:rPr>
          <w:rFonts w:ascii="Arial" w:hAnsi="Arial" w:cs="Arial"/>
          <w:sz w:val="24"/>
          <w:szCs w:val="24"/>
        </w:rPr>
        <w:t xml:space="preserve"> до 27 </w:t>
      </w:r>
      <w:r w:rsidR="00A03905" w:rsidRPr="00B804B3">
        <w:rPr>
          <w:rFonts w:ascii="Arial" w:hAnsi="Arial" w:cs="Arial"/>
          <w:sz w:val="24"/>
          <w:szCs w:val="24"/>
        </w:rPr>
        <w:t>Н</w:t>
      </w:r>
      <w:r w:rsidR="00A03905" w:rsidRPr="00B804B3">
        <w:rPr>
          <w:rFonts w:ascii="Arial" w:hAnsi="Arial" w:cs="Arial"/>
          <w:sz w:val="24"/>
          <w:szCs w:val="24"/>
          <w:lang w:val="en-US"/>
        </w:rPr>
        <w:t>RC</w:t>
      </w:r>
      <w:r w:rsidR="006A589A" w:rsidRPr="00B804B3">
        <w:rPr>
          <w:rFonts w:ascii="Arial" w:hAnsi="Arial" w:cs="Arial"/>
          <w:sz w:val="24"/>
          <w:szCs w:val="24"/>
        </w:rPr>
        <w:t>,</w:t>
      </w:r>
      <w:r w:rsidR="00511323" w:rsidRPr="00B804B3">
        <w:rPr>
          <w:rFonts w:ascii="Arial" w:hAnsi="Arial" w:cs="Arial"/>
          <w:sz w:val="24"/>
          <w:szCs w:val="24"/>
        </w:rPr>
        <w:t xml:space="preserve"> среднее значение не должно превышать 25</w:t>
      </w:r>
      <w:r w:rsidR="00CC2161" w:rsidRPr="00B804B3">
        <w:rPr>
          <w:rFonts w:ascii="Arial" w:hAnsi="Arial" w:cs="Arial"/>
          <w:sz w:val="24"/>
          <w:szCs w:val="24"/>
          <w:lang w:val="en-US"/>
        </w:rPr>
        <w:t> </w:t>
      </w:r>
      <w:r w:rsidR="00511323" w:rsidRPr="00B804B3">
        <w:rPr>
          <w:rFonts w:ascii="Arial" w:hAnsi="Arial" w:cs="Arial"/>
          <w:sz w:val="24"/>
          <w:szCs w:val="24"/>
        </w:rPr>
        <w:t>Н</w:t>
      </w:r>
      <w:r w:rsidR="00511323" w:rsidRPr="00B804B3">
        <w:rPr>
          <w:rFonts w:ascii="Arial" w:hAnsi="Arial" w:cs="Arial"/>
          <w:sz w:val="24"/>
          <w:szCs w:val="24"/>
          <w:lang w:val="en-US"/>
        </w:rPr>
        <w:t>RC</w:t>
      </w:r>
      <w:r w:rsidR="00A03905" w:rsidRPr="00B804B3">
        <w:rPr>
          <w:rFonts w:ascii="Arial" w:hAnsi="Arial" w:cs="Arial"/>
          <w:sz w:val="24"/>
          <w:szCs w:val="24"/>
        </w:rPr>
        <w:t xml:space="preserve"> или эквивалентны</w:t>
      </w:r>
      <w:r w:rsidR="00511323" w:rsidRPr="00B804B3">
        <w:rPr>
          <w:rFonts w:ascii="Arial" w:hAnsi="Arial" w:cs="Arial"/>
          <w:sz w:val="24"/>
          <w:szCs w:val="24"/>
        </w:rPr>
        <w:t>х</w:t>
      </w:r>
      <w:r w:rsidR="00A03905" w:rsidRPr="00B804B3">
        <w:rPr>
          <w:rFonts w:ascii="Arial" w:hAnsi="Arial" w:cs="Arial"/>
          <w:sz w:val="24"/>
          <w:szCs w:val="24"/>
        </w:rPr>
        <w:t xml:space="preserve"> значени</w:t>
      </w:r>
      <w:r w:rsidR="00511323" w:rsidRPr="00B804B3">
        <w:rPr>
          <w:rFonts w:ascii="Arial" w:hAnsi="Arial" w:cs="Arial"/>
          <w:sz w:val="24"/>
          <w:szCs w:val="24"/>
        </w:rPr>
        <w:t>й</w:t>
      </w:r>
      <w:r w:rsidR="005C2CED" w:rsidRPr="00B804B3">
        <w:rPr>
          <w:rFonts w:ascii="Arial" w:hAnsi="Arial" w:cs="Arial"/>
          <w:sz w:val="24"/>
          <w:szCs w:val="24"/>
        </w:rPr>
        <w:t xml:space="preserve"> при контроле твердости методом</w:t>
      </w:r>
      <w:r w:rsidR="004F0929" w:rsidRPr="00B804B3">
        <w:rPr>
          <w:rFonts w:ascii="Arial" w:hAnsi="Arial" w:cs="Arial"/>
          <w:sz w:val="24"/>
          <w:szCs w:val="24"/>
        </w:rPr>
        <w:t xml:space="preserve"> Бринелля</w:t>
      </w:r>
      <w:r w:rsidR="00A03905" w:rsidRPr="00B804B3">
        <w:rPr>
          <w:rFonts w:ascii="Arial" w:hAnsi="Arial" w:cs="Arial"/>
          <w:sz w:val="24"/>
          <w:szCs w:val="24"/>
        </w:rPr>
        <w:t>;</w:t>
      </w:r>
    </w:p>
    <w:p w14:paraId="437D6201" w14:textId="53CA25AE" w:rsidR="00DC62C0" w:rsidRPr="00B804B3" w:rsidRDefault="00A03905" w:rsidP="00A82FF5">
      <w:pPr>
        <w:pBdr>
          <w:right w:val="single" w:sz="4" w:space="0" w:color="auto"/>
        </w:pBdr>
        <w:spacing w:after="0" w:line="360" w:lineRule="auto"/>
        <w:ind w:firstLine="709"/>
        <w:contextualSpacing/>
        <w:jc w:val="both"/>
        <w:rPr>
          <w:rFonts w:ascii="Arial" w:hAnsi="Arial" w:cs="Arial"/>
          <w:sz w:val="24"/>
          <w:szCs w:val="24"/>
        </w:rPr>
      </w:pPr>
      <w:r w:rsidRPr="00B804B3">
        <w:rPr>
          <w:rFonts w:ascii="Arial" w:hAnsi="Arial" w:cs="Arial"/>
          <w:sz w:val="24"/>
          <w:szCs w:val="24"/>
        </w:rPr>
        <w:t>-</w:t>
      </w:r>
      <w:r w:rsidR="004A44B5" w:rsidRPr="00B804B3">
        <w:rPr>
          <w:rFonts w:ascii="Arial" w:hAnsi="Arial" w:cs="Arial"/>
          <w:sz w:val="24"/>
          <w:szCs w:val="24"/>
        </w:rPr>
        <w:t xml:space="preserve"> </w:t>
      </w:r>
      <w:r w:rsidRPr="00B804B3">
        <w:rPr>
          <w:rFonts w:ascii="Arial" w:hAnsi="Arial" w:cs="Arial"/>
          <w:sz w:val="24"/>
          <w:szCs w:val="24"/>
        </w:rPr>
        <w:t>групп</w:t>
      </w:r>
      <w:r w:rsidR="004A44B5" w:rsidRPr="00B804B3">
        <w:rPr>
          <w:rFonts w:ascii="Arial" w:hAnsi="Arial" w:cs="Arial"/>
          <w:sz w:val="24"/>
          <w:szCs w:val="24"/>
        </w:rPr>
        <w:t>ы</w:t>
      </w:r>
      <w:r w:rsidRPr="00B804B3">
        <w:rPr>
          <w:rFonts w:ascii="Arial" w:hAnsi="Arial" w:cs="Arial"/>
          <w:sz w:val="24"/>
          <w:szCs w:val="24"/>
        </w:rPr>
        <w:t xml:space="preserve"> прочности </w:t>
      </w:r>
      <w:r w:rsidR="00E40B39" w:rsidRPr="00B804B3">
        <w:rPr>
          <w:rFonts w:ascii="Arial" w:hAnsi="Arial" w:cs="Arial"/>
          <w:sz w:val="24"/>
          <w:szCs w:val="24"/>
        </w:rPr>
        <w:t>GSS</w:t>
      </w:r>
      <w:r w:rsidR="008D3CA9" w:rsidRPr="00B804B3">
        <w:rPr>
          <w:rFonts w:ascii="Arial" w:hAnsi="Arial" w:cs="Arial"/>
          <w:sz w:val="24"/>
          <w:szCs w:val="24"/>
        </w:rPr>
        <w:t>–</w:t>
      </w:r>
      <w:r w:rsidR="00FB17CB" w:rsidRPr="00B804B3">
        <w:rPr>
          <w:rFonts w:ascii="Arial" w:hAnsi="Arial" w:cs="Arial"/>
          <w:sz w:val="24"/>
          <w:szCs w:val="24"/>
        </w:rPr>
        <w:t xml:space="preserve"> </w:t>
      </w:r>
      <w:r w:rsidR="00511323" w:rsidRPr="00B804B3">
        <w:rPr>
          <w:rFonts w:ascii="Arial" w:hAnsi="Arial" w:cs="Arial"/>
          <w:sz w:val="24"/>
          <w:szCs w:val="24"/>
        </w:rPr>
        <w:t xml:space="preserve">отдельные значения должны быть </w:t>
      </w:r>
      <w:r w:rsidRPr="00B804B3">
        <w:rPr>
          <w:rFonts w:ascii="Arial" w:hAnsi="Arial" w:cs="Arial"/>
          <w:sz w:val="24"/>
          <w:szCs w:val="24"/>
        </w:rPr>
        <w:t>в преде</w:t>
      </w:r>
      <w:r w:rsidR="008D3CA9" w:rsidRPr="00B804B3">
        <w:rPr>
          <w:rFonts w:ascii="Arial" w:hAnsi="Arial" w:cs="Arial"/>
          <w:sz w:val="24"/>
          <w:szCs w:val="24"/>
        </w:rPr>
        <w:t>лах от 21 </w:t>
      </w:r>
      <w:r w:rsidRPr="00B804B3">
        <w:rPr>
          <w:rFonts w:ascii="Arial" w:hAnsi="Arial" w:cs="Arial"/>
          <w:sz w:val="24"/>
          <w:szCs w:val="24"/>
        </w:rPr>
        <w:t>Н</w:t>
      </w:r>
      <w:r w:rsidRPr="00B804B3">
        <w:rPr>
          <w:rFonts w:ascii="Arial" w:hAnsi="Arial" w:cs="Arial"/>
          <w:sz w:val="24"/>
          <w:szCs w:val="24"/>
          <w:lang w:val="en-US"/>
        </w:rPr>
        <w:t>RC</w:t>
      </w:r>
      <w:r w:rsidRPr="00B804B3">
        <w:rPr>
          <w:rFonts w:ascii="Arial" w:hAnsi="Arial" w:cs="Arial"/>
          <w:sz w:val="24"/>
          <w:szCs w:val="24"/>
        </w:rPr>
        <w:t xml:space="preserve"> до </w:t>
      </w:r>
      <w:r w:rsidR="0073768D" w:rsidRPr="00B804B3">
        <w:rPr>
          <w:rFonts w:ascii="Arial" w:hAnsi="Arial" w:cs="Arial"/>
          <w:sz w:val="24"/>
          <w:szCs w:val="24"/>
        </w:rPr>
        <w:t>2</w:t>
      </w:r>
      <w:r w:rsidR="008D3CA9" w:rsidRPr="00B804B3">
        <w:rPr>
          <w:rFonts w:ascii="Arial" w:hAnsi="Arial" w:cs="Arial"/>
          <w:sz w:val="24"/>
          <w:szCs w:val="24"/>
        </w:rPr>
        <w:t>9 </w:t>
      </w:r>
      <w:r w:rsidRPr="00B804B3">
        <w:rPr>
          <w:rFonts w:ascii="Arial" w:hAnsi="Arial" w:cs="Arial"/>
          <w:sz w:val="24"/>
          <w:szCs w:val="24"/>
        </w:rPr>
        <w:t>Н</w:t>
      </w:r>
      <w:r w:rsidRPr="00B804B3">
        <w:rPr>
          <w:rFonts w:ascii="Arial" w:hAnsi="Arial" w:cs="Arial"/>
          <w:sz w:val="24"/>
          <w:szCs w:val="24"/>
          <w:lang w:val="en-US"/>
        </w:rPr>
        <w:t>RC</w:t>
      </w:r>
      <w:r w:rsidR="00FB17CB" w:rsidRPr="00B804B3">
        <w:rPr>
          <w:rFonts w:ascii="Arial" w:hAnsi="Arial" w:cs="Arial"/>
          <w:sz w:val="24"/>
          <w:szCs w:val="24"/>
        </w:rPr>
        <w:t>,</w:t>
      </w:r>
      <w:r w:rsidRPr="00B804B3">
        <w:rPr>
          <w:rFonts w:ascii="Arial" w:hAnsi="Arial" w:cs="Arial"/>
          <w:sz w:val="24"/>
          <w:szCs w:val="24"/>
        </w:rPr>
        <w:t xml:space="preserve"> </w:t>
      </w:r>
      <w:r w:rsidR="00511323" w:rsidRPr="00B804B3">
        <w:rPr>
          <w:rFonts w:ascii="Arial" w:hAnsi="Arial" w:cs="Arial"/>
          <w:sz w:val="24"/>
          <w:szCs w:val="24"/>
        </w:rPr>
        <w:t>среднее значение не должно превышать 28</w:t>
      </w:r>
      <w:r w:rsidR="00CC2161" w:rsidRPr="00B804B3">
        <w:rPr>
          <w:rFonts w:ascii="Arial" w:hAnsi="Arial" w:cs="Arial"/>
          <w:sz w:val="24"/>
          <w:szCs w:val="24"/>
          <w:lang w:val="en-US"/>
        </w:rPr>
        <w:t> </w:t>
      </w:r>
      <w:r w:rsidR="00511323" w:rsidRPr="00B804B3">
        <w:rPr>
          <w:rFonts w:ascii="Arial" w:hAnsi="Arial" w:cs="Arial"/>
          <w:sz w:val="24"/>
          <w:szCs w:val="24"/>
        </w:rPr>
        <w:t>Н</w:t>
      </w:r>
      <w:r w:rsidR="00511323" w:rsidRPr="00B804B3">
        <w:rPr>
          <w:rFonts w:ascii="Arial" w:hAnsi="Arial" w:cs="Arial"/>
          <w:sz w:val="24"/>
          <w:szCs w:val="24"/>
          <w:lang w:val="en-US"/>
        </w:rPr>
        <w:t>RC</w:t>
      </w:r>
      <w:r w:rsidR="00511323" w:rsidRPr="00B804B3">
        <w:rPr>
          <w:rFonts w:ascii="Arial" w:hAnsi="Arial" w:cs="Arial"/>
          <w:sz w:val="24"/>
          <w:szCs w:val="24"/>
        </w:rPr>
        <w:t xml:space="preserve"> </w:t>
      </w:r>
      <w:r w:rsidRPr="00B804B3">
        <w:rPr>
          <w:rFonts w:ascii="Arial" w:hAnsi="Arial" w:cs="Arial"/>
          <w:sz w:val="24"/>
          <w:szCs w:val="24"/>
        </w:rPr>
        <w:t>или эквивалентны</w:t>
      </w:r>
      <w:r w:rsidR="00511323" w:rsidRPr="00B804B3">
        <w:rPr>
          <w:rFonts w:ascii="Arial" w:hAnsi="Arial" w:cs="Arial"/>
          <w:sz w:val="24"/>
          <w:szCs w:val="24"/>
        </w:rPr>
        <w:t>х</w:t>
      </w:r>
      <w:r w:rsidRPr="00B804B3">
        <w:rPr>
          <w:rFonts w:ascii="Arial" w:hAnsi="Arial" w:cs="Arial"/>
          <w:sz w:val="24"/>
          <w:szCs w:val="24"/>
        </w:rPr>
        <w:t xml:space="preserve"> значени</w:t>
      </w:r>
      <w:r w:rsidR="00511323" w:rsidRPr="00B804B3">
        <w:rPr>
          <w:rFonts w:ascii="Arial" w:hAnsi="Arial" w:cs="Arial"/>
          <w:sz w:val="24"/>
          <w:szCs w:val="24"/>
        </w:rPr>
        <w:t>й</w:t>
      </w:r>
      <w:r w:rsidR="005C2CED" w:rsidRPr="00B804B3">
        <w:rPr>
          <w:rFonts w:ascii="Arial" w:hAnsi="Arial" w:cs="Arial"/>
          <w:color w:val="FF0000"/>
          <w:sz w:val="24"/>
          <w:szCs w:val="24"/>
        </w:rPr>
        <w:t xml:space="preserve"> </w:t>
      </w:r>
      <w:r w:rsidR="005C2CED" w:rsidRPr="00B804B3">
        <w:rPr>
          <w:rFonts w:ascii="Arial" w:hAnsi="Arial" w:cs="Arial"/>
          <w:sz w:val="24"/>
          <w:szCs w:val="24"/>
        </w:rPr>
        <w:t>при контроле твердости методом</w:t>
      </w:r>
      <w:r w:rsidR="004F0929" w:rsidRPr="00B804B3">
        <w:rPr>
          <w:rFonts w:ascii="Arial" w:hAnsi="Arial" w:cs="Arial"/>
          <w:sz w:val="24"/>
          <w:szCs w:val="24"/>
        </w:rPr>
        <w:t xml:space="preserve"> Бринелля</w:t>
      </w:r>
      <w:r w:rsidR="00B97CEA" w:rsidRPr="00B804B3">
        <w:rPr>
          <w:rFonts w:ascii="Arial" w:hAnsi="Arial" w:cs="Arial"/>
          <w:sz w:val="24"/>
          <w:szCs w:val="24"/>
        </w:rPr>
        <w:t>.</w:t>
      </w:r>
    </w:p>
    <w:p w14:paraId="71CEFD85" w14:textId="0D146B77" w:rsidR="00B6343D" w:rsidRPr="00B804B3" w:rsidRDefault="00B6343D" w:rsidP="00A82FF5">
      <w:pPr>
        <w:pBdr>
          <w:right w:val="single" w:sz="4" w:space="0" w:color="auto"/>
        </w:pBdr>
        <w:spacing w:after="0" w:line="360" w:lineRule="auto"/>
        <w:ind w:firstLine="709"/>
        <w:rPr>
          <w:rFonts w:ascii="Arial" w:hAnsi="Arial" w:cs="Arial"/>
          <w:b/>
          <w:sz w:val="24"/>
          <w:szCs w:val="24"/>
        </w:rPr>
      </w:pPr>
      <w:r w:rsidRPr="00B804B3">
        <w:rPr>
          <w:rFonts w:ascii="Arial" w:hAnsi="Arial" w:cs="Arial"/>
          <w:b/>
          <w:sz w:val="24"/>
          <w:szCs w:val="24"/>
        </w:rPr>
        <w:t>7.3.7</w:t>
      </w:r>
      <w:r w:rsidRPr="00B804B3">
        <w:rPr>
          <w:rFonts w:ascii="Arial" w:hAnsi="Arial" w:cs="Arial"/>
          <w:b/>
          <w:sz w:val="24"/>
          <w:szCs w:val="24"/>
        </w:rPr>
        <w:tab/>
        <w:t>Стойкость</w:t>
      </w:r>
      <w:r w:rsidR="00B06EF7" w:rsidRPr="00B804B3">
        <w:rPr>
          <w:rFonts w:ascii="Arial" w:hAnsi="Arial" w:cs="Arial"/>
          <w:sz w:val="24"/>
          <w:szCs w:val="24"/>
          <w:lang w:eastAsia="ru-RU"/>
        </w:rPr>
        <w:t xml:space="preserve"> </w:t>
      </w:r>
      <w:r w:rsidRPr="00B804B3">
        <w:rPr>
          <w:rFonts w:ascii="Arial" w:hAnsi="Arial" w:cs="Arial"/>
          <w:b/>
          <w:sz w:val="24"/>
          <w:szCs w:val="24"/>
        </w:rPr>
        <w:t xml:space="preserve">к </w:t>
      </w:r>
      <w:r w:rsidRPr="00B804B3">
        <w:rPr>
          <w:rFonts w:ascii="Arial" w:hAnsi="Arial" w:cs="Arial"/>
          <w:b/>
          <w:sz w:val="24"/>
          <w:szCs w:val="24"/>
          <w:lang w:val="en-US"/>
        </w:rPr>
        <w:t>SSC</w:t>
      </w:r>
      <w:r w:rsidR="005C2CED" w:rsidRPr="00B804B3">
        <w:rPr>
          <w:rFonts w:ascii="Arial" w:hAnsi="Arial" w:cs="Arial"/>
          <w:b/>
          <w:sz w:val="24"/>
          <w:szCs w:val="24"/>
        </w:rPr>
        <w:t xml:space="preserve"> – </w:t>
      </w:r>
      <w:r w:rsidRPr="00B804B3">
        <w:rPr>
          <w:rFonts w:ascii="Arial" w:hAnsi="Arial" w:cs="Arial"/>
          <w:b/>
          <w:sz w:val="24"/>
          <w:szCs w:val="24"/>
        </w:rPr>
        <w:t>групп</w:t>
      </w:r>
      <w:r w:rsidR="005C2CED" w:rsidRPr="00B804B3">
        <w:rPr>
          <w:rFonts w:ascii="Arial" w:hAnsi="Arial" w:cs="Arial"/>
          <w:b/>
          <w:sz w:val="24"/>
          <w:szCs w:val="24"/>
        </w:rPr>
        <w:t>ы</w:t>
      </w:r>
      <w:r w:rsidRPr="00B804B3">
        <w:rPr>
          <w:rFonts w:ascii="Arial" w:hAnsi="Arial" w:cs="Arial"/>
          <w:b/>
          <w:sz w:val="24"/>
          <w:szCs w:val="24"/>
        </w:rPr>
        <w:t xml:space="preserve"> прочности </w:t>
      </w:r>
      <w:r w:rsidR="00E40B39" w:rsidRPr="00B804B3">
        <w:rPr>
          <w:rFonts w:ascii="Arial" w:hAnsi="Arial" w:cs="Arial"/>
          <w:b/>
          <w:sz w:val="24"/>
          <w:szCs w:val="24"/>
        </w:rPr>
        <w:t xml:space="preserve">ESS, XSS и GSS </w:t>
      </w:r>
    </w:p>
    <w:p w14:paraId="75042DE9" w14:textId="4933CBB7" w:rsidR="00D25FB4" w:rsidRPr="00CD797B" w:rsidRDefault="00571FC1" w:rsidP="00A82FF5">
      <w:pPr>
        <w:pBdr>
          <w:right w:val="single" w:sz="4" w:space="0" w:color="auto"/>
        </w:pBdr>
        <w:spacing w:after="0" w:line="360" w:lineRule="auto"/>
        <w:ind w:firstLine="709"/>
        <w:jc w:val="both"/>
        <w:rPr>
          <w:rFonts w:ascii="Arial" w:hAnsi="Arial" w:cs="Arial"/>
          <w:sz w:val="24"/>
          <w:szCs w:val="24"/>
        </w:rPr>
      </w:pPr>
      <w:r w:rsidRPr="00B804B3">
        <w:rPr>
          <w:rFonts w:ascii="Arial" w:hAnsi="Arial" w:cs="Arial"/>
          <w:sz w:val="24"/>
          <w:szCs w:val="24"/>
        </w:rPr>
        <w:t>Т</w:t>
      </w:r>
      <w:r w:rsidR="0090330E" w:rsidRPr="00B804B3">
        <w:rPr>
          <w:rFonts w:ascii="Arial" w:hAnsi="Arial" w:cs="Arial"/>
          <w:sz w:val="24"/>
          <w:szCs w:val="24"/>
        </w:rPr>
        <w:t xml:space="preserve">ело </w:t>
      </w:r>
      <w:r w:rsidR="00A04626" w:rsidRPr="00B804B3">
        <w:rPr>
          <w:rFonts w:ascii="Arial" w:hAnsi="Arial" w:cs="Arial"/>
          <w:sz w:val="24"/>
          <w:szCs w:val="24"/>
        </w:rPr>
        <w:t>бурильных труб</w:t>
      </w:r>
      <w:r w:rsidR="0090330E" w:rsidRPr="00B804B3">
        <w:rPr>
          <w:rFonts w:ascii="Arial" w:hAnsi="Arial" w:cs="Arial"/>
          <w:sz w:val="24"/>
          <w:szCs w:val="24"/>
        </w:rPr>
        <w:t xml:space="preserve"> должно выдерживать испытания на стойкость</w:t>
      </w:r>
      <w:r w:rsidR="0090330E" w:rsidRPr="00CD797B">
        <w:rPr>
          <w:rFonts w:ascii="Arial" w:hAnsi="Arial" w:cs="Arial"/>
          <w:sz w:val="24"/>
          <w:szCs w:val="24"/>
        </w:rPr>
        <w:t xml:space="preserve"> к SSC при пороговом напряжении не менее 85 %</w:t>
      </w:r>
      <w:r w:rsidR="003A0EC8">
        <w:rPr>
          <w:rFonts w:ascii="Arial" w:hAnsi="Arial" w:cs="Arial"/>
          <w:sz w:val="24"/>
          <w:szCs w:val="24"/>
        </w:rPr>
        <w:t xml:space="preserve"> </w:t>
      </w:r>
      <w:r w:rsidR="0090330E" w:rsidRPr="00CD797B">
        <w:rPr>
          <w:rFonts w:ascii="Arial" w:hAnsi="Arial" w:cs="Arial"/>
          <w:sz w:val="24"/>
          <w:szCs w:val="24"/>
        </w:rPr>
        <w:t xml:space="preserve">минимального </w:t>
      </w:r>
      <w:r w:rsidR="003A0EC8">
        <w:rPr>
          <w:rFonts w:ascii="Arial" w:hAnsi="Arial" w:cs="Arial"/>
          <w:sz w:val="24"/>
          <w:szCs w:val="24"/>
        </w:rPr>
        <w:t xml:space="preserve">заданного </w:t>
      </w:r>
      <w:r w:rsidR="0090330E" w:rsidRPr="00CD797B">
        <w:rPr>
          <w:rFonts w:ascii="Arial" w:hAnsi="Arial" w:cs="Arial"/>
          <w:sz w:val="24"/>
          <w:szCs w:val="24"/>
        </w:rPr>
        <w:t>предела текучести</w:t>
      </w:r>
      <w:r w:rsidR="00D82BC2">
        <w:rPr>
          <w:rFonts w:ascii="Arial" w:hAnsi="Arial" w:cs="Arial"/>
          <w:sz w:val="24"/>
          <w:szCs w:val="24"/>
        </w:rPr>
        <w:t>.</w:t>
      </w:r>
      <w:r w:rsidR="0090330E" w:rsidRPr="00CD797B">
        <w:rPr>
          <w:rFonts w:ascii="Arial" w:hAnsi="Arial" w:cs="Arial"/>
          <w:sz w:val="24"/>
          <w:szCs w:val="24"/>
        </w:rPr>
        <w:t xml:space="preserve"> </w:t>
      </w:r>
    </w:p>
    <w:p w14:paraId="481BEB95" w14:textId="636B733E" w:rsidR="00D670A0" w:rsidRPr="00B804B3" w:rsidRDefault="00B97CEA" w:rsidP="005D2540">
      <w:pPr>
        <w:spacing w:after="0" w:line="360" w:lineRule="auto"/>
        <w:ind w:firstLine="709"/>
        <w:jc w:val="both"/>
        <w:rPr>
          <w:rFonts w:ascii="Arial" w:hAnsi="Arial" w:cs="Arial"/>
          <w:bCs/>
          <w:sz w:val="24"/>
          <w:szCs w:val="24"/>
          <w:lang w:eastAsia="ru-RU"/>
        </w:rPr>
      </w:pPr>
      <w:bookmarkStart w:id="7" w:name="_Hlk72508336"/>
      <w:r w:rsidRPr="008D7F68">
        <w:rPr>
          <w:rFonts w:ascii="Arial" w:hAnsi="Arial" w:cs="Arial"/>
          <w:bCs/>
          <w:sz w:val="24"/>
          <w:szCs w:val="24"/>
          <w:lang w:eastAsia="ru-RU"/>
        </w:rPr>
        <w:lastRenderedPageBreak/>
        <w:t>П</w:t>
      </w:r>
      <w:r w:rsidR="00D670A0" w:rsidRPr="008D7F68">
        <w:rPr>
          <w:rFonts w:ascii="Arial" w:hAnsi="Arial" w:cs="Arial"/>
          <w:bCs/>
          <w:sz w:val="24"/>
          <w:szCs w:val="24"/>
          <w:lang w:eastAsia="ru-RU"/>
        </w:rPr>
        <w:t>ункт 7.4.3. Последний абзац. З</w:t>
      </w:r>
      <w:r w:rsidR="00D670A0" w:rsidRPr="008D7F68">
        <w:rPr>
          <w:rFonts w:ascii="Arial" w:hAnsi="Arial" w:cs="Arial"/>
          <w:sz w:val="24"/>
          <w:szCs w:val="24"/>
          <w:lang w:eastAsia="ru-RU"/>
        </w:rPr>
        <w:t xml:space="preserve">аменить </w:t>
      </w:r>
      <w:bookmarkStart w:id="8" w:name="_Hlk72417727"/>
      <w:r w:rsidR="00D670A0" w:rsidRPr="008D7F68">
        <w:rPr>
          <w:rFonts w:ascii="Arial" w:hAnsi="Arial" w:cs="Arial"/>
          <w:sz w:val="24"/>
          <w:szCs w:val="24"/>
          <w:lang w:eastAsia="ru-RU"/>
        </w:rPr>
        <w:t>группы прочности</w:t>
      </w:r>
      <w:bookmarkEnd w:id="8"/>
      <w:r w:rsidR="00D670A0" w:rsidRPr="008D7F68">
        <w:rPr>
          <w:rFonts w:ascii="Arial" w:hAnsi="Arial" w:cs="Arial"/>
          <w:bCs/>
          <w:sz w:val="24"/>
          <w:szCs w:val="24"/>
          <w:lang w:eastAsia="ru-RU"/>
        </w:rPr>
        <w:t>: «</w:t>
      </w:r>
      <w:r w:rsidR="00D670A0" w:rsidRPr="008D7F68">
        <w:rPr>
          <w:rFonts w:ascii="Arial" w:hAnsi="Arial" w:cs="Arial"/>
          <w:bCs/>
          <w:sz w:val="24"/>
          <w:szCs w:val="24"/>
          <w:lang w:val="en-US"/>
        </w:rPr>
        <w:t>G</w:t>
      </w:r>
      <w:r w:rsidR="00D670A0" w:rsidRPr="008D7F68">
        <w:rPr>
          <w:rFonts w:ascii="Arial" w:hAnsi="Arial" w:cs="Arial"/>
          <w:bCs/>
          <w:sz w:val="24"/>
          <w:szCs w:val="24"/>
        </w:rPr>
        <w:t xml:space="preserve">, </w:t>
      </w:r>
      <w:r w:rsidR="00D670A0" w:rsidRPr="008D7F68">
        <w:rPr>
          <w:rFonts w:ascii="Arial" w:hAnsi="Arial" w:cs="Arial"/>
          <w:bCs/>
          <w:sz w:val="24"/>
          <w:szCs w:val="24"/>
          <w:lang w:val="en-US"/>
        </w:rPr>
        <w:t>X</w:t>
      </w:r>
      <w:r w:rsidR="00D670A0" w:rsidRPr="008D7F68">
        <w:rPr>
          <w:rFonts w:ascii="Arial" w:hAnsi="Arial" w:cs="Arial"/>
          <w:bCs/>
          <w:sz w:val="24"/>
          <w:szCs w:val="24"/>
        </w:rPr>
        <w:t xml:space="preserve"> и </w:t>
      </w:r>
      <w:r w:rsidR="00D670A0" w:rsidRPr="008D7F68">
        <w:rPr>
          <w:rFonts w:ascii="Arial" w:hAnsi="Arial" w:cs="Arial"/>
          <w:bCs/>
          <w:sz w:val="24"/>
          <w:szCs w:val="24"/>
          <w:lang w:val="en-US"/>
        </w:rPr>
        <w:t>S</w:t>
      </w:r>
      <w:r w:rsidR="00D670A0" w:rsidRPr="008D7F68">
        <w:rPr>
          <w:rFonts w:ascii="Arial" w:hAnsi="Arial" w:cs="Arial"/>
          <w:bCs/>
          <w:sz w:val="24"/>
          <w:szCs w:val="24"/>
          <w:lang w:eastAsia="ru-RU"/>
        </w:rPr>
        <w:t>» на «</w:t>
      </w:r>
      <w:r w:rsidR="00D670A0" w:rsidRPr="008D7F68">
        <w:rPr>
          <w:rFonts w:ascii="Arial" w:hAnsi="Arial" w:cs="Arial"/>
          <w:bCs/>
          <w:sz w:val="24"/>
          <w:szCs w:val="24"/>
          <w:lang w:val="en-US"/>
        </w:rPr>
        <w:t>X</w:t>
      </w:r>
      <w:r w:rsidR="00D670A0" w:rsidRPr="008D7F68">
        <w:rPr>
          <w:rFonts w:ascii="Arial" w:hAnsi="Arial" w:cs="Arial"/>
          <w:bCs/>
          <w:sz w:val="24"/>
          <w:szCs w:val="24"/>
        </w:rPr>
        <w:t xml:space="preserve">, </w:t>
      </w:r>
      <w:r w:rsidR="00D670A0" w:rsidRPr="008D7F68">
        <w:rPr>
          <w:rFonts w:ascii="Arial" w:hAnsi="Arial" w:cs="Arial"/>
          <w:bCs/>
          <w:sz w:val="24"/>
          <w:szCs w:val="24"/>
          <w:lang w:val="en-US"/>
        </w:rPr>
        <w:t>G</w:t>
      </w:r>
      <w:r w:rsidR="00D670A0" w:rsidRPr="008D7F68">
        <w:rPr>
          <w:rFonts w:ascii="Arial" w:hAnsi="Arial" w:cs="Arial"/>
          <w:bCs/>
          <w:sz w:val="24"/>
          <w:szCs w:val="24"/>
        </w:rPr>
        <w:t xml:space="preserve">, </w:t>
      </w:r>
      <w:r w:rsidR="00D670A0" w:rsidRPr="008D7F68">
        <w:rPr>
          <w:rFonts w:ascii="Arial" w:hAnsi="Arial" w:cs="Arial"/>
          <w:bCs/>
          <w:sz w:val="24"/>
          <w:szCs w:val="24"/>
          <w:lang w:val="en-US"/>
        </w:rPr>
        <w:t>S</w:t>
      </w:r>
      <w:r w:rsidR="00D670A0" w:rsidRPr="008D7F68">
        <w:rPr>
          <w:rFonts w:ascii="Arial" w:hAnsi="Arial" w:cs="Arial"/>
          <w:bCs/>
          <w:sz w:val="24"/>
          <w:szCs w:val="24"/>
        </w:rPr>
        <w:t>,</w:t>
      </w:r>
      <w:r w:rsidR="00D670A0" w:rsidRPr="008D7F68">
        <w:rPr>
          <w:rFonts w:ascii="Arial" w:hAnsi="Arial" w:cs="Arial"/>
          <w:sz w:val="24"/>
          <w:szCs w:val="24"/>
        </w:rPr>
        <w:t xml:space="preserve"> </w:t>
      </w:r>
      <w:r w:rsidR="00436F9D" w:rsidRPr="003F0188">
        <w:rPr>
          <w:rFonts w:ascii="Arial" w:hAnsi="Arial" w:cs="Arial"/>
          <w:b/>
          <w:bCs/>
          <w:i/>
          <w:iCs/>
          <w:sz w:val="24"/>
          <w:szCs w:val="24"/>
          <w:lang w:val="en-US"/>
        </w:rPr>
        <w:t>V</w:t>
      </w:r>
      <w:r w:rsidR="00436F9D" w:rsidRPr="003F0188">
        <w:rPr>
          <w:rFonts w:ascii="Arial" w:hAnsi="Arial" w:cs="Arial"/>
          <w:b/>
          <w:bCs/>
          <w:i/>
          <w:iCs/>
          <w:sz w:val="24"/>
          <w:szCs w:val="24"/>
        </w:rPr>
        <w:t>,</w:t>
      </w:r>
      <w:r w:rsidR="00436F9D" w:rsidRPr="003F0188">
        <w:rPr>
          <w:rFonts w:ascii="Arial" w:hAnsi="Arial" w:cs="Arial"/>
          <w:sz w:val="24"/>
          <w:szCs w:val="24"/>
        </w:rPr>
        <w:t xml:space="preserve"> </w:t>
      </w:r>
      <w:r w:rsidR="00E40B39" w:rsidRPr="00B804B3">
        <w:rPr>
          <w:rFonts w:ascii="Arial" w:hAnsi="Arial" w:cs="Arial"/>
          <w:b/>
          <w:bCs/>
          <w:i/>
          <w:iCs/>
          <w:sz w:val="24"/>
          <w:szCs w:val="24"/>
        </w:rPr>
        <w:t>ESS, XSS и GSS</w:t>
      </w:r>
      <w:r w:rsidR="00D670A0" w:rsidRPr="00B804B3">
        <w:rPr>
          <w:rFonts w:ascii="Arial" w:hAnsi="Arial" w:cs="Arial"/>
          <w:bCs/>
          <w:sz w:val="24"/>
          <w:szCs w:val="24"/>
          <w:lang w:eastAsia="ru-RU"/>
        </w:rPr>
        <w:t>».</w:t>
      </w:r>
    </w:p>
    <w:p w14:paraId="358FAA04" w14:textId="6FB1942B" w:rsidR="00D25FB4" w:rsidRPr="00B804B3" w:rsidRDefault="00B97CEA" w:rsidP="005D2540">
      <w:pPr>
        <w:spacing w:after="0" w:line="360" w:lineRule="auto"/>
        <w:ind w:firstLine="709"/>
        <w:contextualSpacing/>
        <w:jc w:val="both"/>
        <w:rPr>
          <w:rFonts w:ascii="Arial" w:hAnsi="Arial" w:cs="Arial"/>
          <w:bCs/>
          <w:sz w:val="24"/>
          <w:szCs w:val="24"/>
        </w:rPr>
      </w:pPr>
      <w:r w:rsidRPr="00B804B3">
        <w:rPr>
          <w:rFonts w:ascii="Arial" w:hAnsi="Arial" w:cs="Arial"/>
          <w:sz w:val="24"/>
          <w:szCs w:val="24"/>
        </w:rPr>
        <w:t>Раздел 7 д</w:t>
      </w:r>
      <w:r w:rsidR="002860AF" w:rsidRPr="00B804B3">
        <w:rPr>
          <w:rFonts w:ascii="Arial" w:hAnsi="Arial" w:cs="Arial"/>
          <w:sz w:val="24"/>
          <w:szCs w:val="24"/>
        </w:rPr>
        <w:t>ополнить после подраздела 7.9 подраздел</w:t>
      </w:r>
      <w:r w:rsidR="00CD797B" w:rsidRPr="00B804B3">
        <w:rPr>
          <w:rFonts w:ascii="Arial" w:hAnsi="Arial" w:cs="Arial"/>
          <w:sz w:val="24"/>
          <w:szCs w:val="24"/>
        </w:rPr>
        <w:t>ами</w:t>
      </w:r>
      <w:r w:rsidR="00A03A38" w:rsidRPr="00B804B3">
        <w:rPr>
          <w:rFonts w:ascii="Arial" w:hAnsi="Arial" w:cs="Arial"/>
          <w:sz w:val="24"/>
          <w:szCs w:val="24"/>
        </w:rPr>
        <w:t xml:space="preserve"> </w:t>
      </w:r>
      <w:r w:rsidR="002860AF" w:rsidRPr="00B804B3">
        <w:rPr>
          <w:rFonts w:ascii="Arial" w:hAnsi="Arial" w:cs="Arial"/>
          <w:bCs/>
          <w:sz w:val="24"/>
          <w:szCs w:val="24"/>
        </w:rPr>
        <w:t>7.9</w:t>
      </w:r>
      <w:r w:rsidR="00865B5B">
        <w:rPr>
          <w:rFonts w:ascii="Arial" w:hAnsi="Arial" w:cs="Arial"/>
          <w:bCs/>
          <w:sz w:val="24"/>
          <w:szCs w:val="24"/>
        </w:rPr>
        <w:t xml:space="preserve"> </w:t>
      </w:r>
      <w:r w:rsidR="002860AF" w:rsidRPr="00B804B3">
        <w:rPr>
          <w:rFonts w:ascii="Arial" w:hAnsi="Arial" w:cs="Arial"/>
          <w:bCs/>
          <w:sz w:val="24"/>
          <w:szCs w:val="24"/>
        </w:rPr>
        <w:t>а</w:t>
      </w:r>
      <w:r w:rsidR="00424F09" w:rsidRPr="00B804B3">
        <w:rPr>
          <w:rFonts w:ascii="Arial" w:hAnsi="Arial" w:cs="Arial"/>
          <w:bCs/>
          <w:sz w:val="24"/>
          <w:szCs w:val="24"/>
        </w:rPr>
        <w:t xml:space="preserve"> и 7.9</w:t>
      </w:r>
      <w:r w:rsidR="00865B5B">
        <w:rPr>
          <w:rFonts w:ascii="Arial" w:hAnsi="Arial" w:cs="Arial"/>
          <w:bCs/>
          <w:sz w:val="24"/>
          <w:szCs w:val="24"/>
        </w:rPr>
        <w:t xml:space="preserve"> </w:t>
      </w:r>
      <w:r w:rsidR="00424F09" w:rsidRPr="00B804B3">
        <w:rPr>
          <w:rFonts w:ascii="Arial" w:hAnsi="Arial" w:cs="Arial"/>
          <w:bCs/>
          <w:sz w:val="24"/>
          <w:szCs w:val="24"/>
        </w:rPr>
        <w:t>б</w:t>
      </w:r>
      <w:r w:rsidR="00297543" w:rsidRPr="00B804B3">
        <w:rPr>
          <w:rFonts w:ascii="Arial" w:hAnsi="Arial" w:cs="Arial"/>
          <w:bCs/>
          <w:sz w:val="24"/>
          <w:szCs w:val="24"/>
        </w:rPr>
        <w:t>:</w:t>
      </w:r>
    </w:p>
    <w:p w14:paraId="7D65FC69" w14:textId="2C310883" w:rsidR="00464A00" w:rsidRPr="00B804B3" w:rsidRDefault="00B97CEA" w:rsidP="00001928">
      <w:pPr>
        <w:pBdr>
          <w:right w:val="single" w:sz="4" w:space="4" w:color="auto"/>
        </w:pBdr>
        <w:spacing w:after="0" w:line="360" w:lineRule="auto"/>
        <w:ind w:firstLine="709"/>
        <w:jc w:val="both"/>
        <w:rPr>
          <w:rFonts w:ascii="Arial" w:hAnsi="Arial" w:cs="Arial"/>
          <w:b/>
          <w:bCs/>
          <w:sz w:val="24"/>
          <w:szCs w:val="24"/>
        </w:rPr>
      </w:pPr>
      <w:r w:rsidRPr="00B804B3">
        <w:rPr>
          <w:rFonts w:ascii="Arial" w:hAnsi="Arial" w:cs="Arial"/>
          <w:b/>
          <w:bCs/>
          <w:sz w:val="24"/>
          <w:szCs w:val="24"/>
        </w:rPr>
        <w:t>«</w:t>
      </w:r>
      <w:r w:rsidR="00464A00" w:rsidRPr="00B804B3">
        <w:rPr>
          <w:rFonts w:ascii="Arial" w:hAnsi="Arial" w:cs="Arial"/>
          <w:b/>
          <w:bCs/>
          <w:sz w:val="24"/>
          <w:szCs w:val="24"/>
        </w:rPr>
        <w:t xml:space="preserve">7.9а Контроль поверхностной твердости </w:t>
      </w:r>
      <w:r w:rsidR="005C2CED" w:rsidRPr="00B804B3">
        <w:rPr>
          <w:rFonts w:ascii="Arial" w:hAnsi="Arial" w:cs="Arial"/>
          <w:b/>
          <w:bCs/>
          <w:sz w:val="24"/>
          <w:szCs w:val="24"/>
        </w:rPr>
        <w:t xml:space="preserve">– </w:t>
      </w:r>
      <w:r w:rsidR="00464A00" w:rsidRPr="00B804B3">
        <w:rPr>
          <w:rFonts w:ascii="Arial" w:hAnsi="Arial" w:cs="Arial"/>
          <w:b/>
          <w:bCs/>
          <w:sz w:val="24"/>
          <w:szCs w:val="24"/>
        </w:rPr>
        <w:t>групп</w:t>
      </w:r>
      <w:r w:rsidR="005C2CED" w:rsidRPr="00B804B3">
        <w:rPr>
          <w:rFonts w:ascii="Arial" w:hAnsi="Arial" w:cs="Arial"/>
          <w:b/>
          <w:bCs/>
          <w:sz w:val="24"/>
          <w:szCs w:val="24"/>
        </w:rPr>
        <w:t>ы</w:t>
      </w:r>
      <w:r w:rsidR="00464A00" w:rsidRPr="00B804B3">
        <w:rPr>
          <w:rFonts w:ascii="Arial" w:hAnsi="Arial" w:cs="Arial"/>
          <w:b/>
          <w:bCs/>
          <w:sz w:val="24"/>
          <w:szCs w:val="24"/>
        </w:rPr>
        <w:t xml:space="preserve"> прочности</w:t>
      </w:r>
      <w:r w:rsidR="00E40B39" w:rsidRPr="00B804B3">
        <w:t xml:space="preserve"> </w:t>
      </w:r>
      <w:r w:rsidR="00E40B39" w:rsidRPr="00B804B3">
        <w:rPr>
          <w:rFonts w:ascii="Arial" w:hAnsi="Arial" w:cs="Arial"/>
          <w:b/>
          <w:bCs/>
          <w:sz w:val="24"/>
          <w:szCs w:val="24"/>
        </w:rPr>
        <w:t>ESS, XSS и GSS</w:t>
      </w:r>
      <w:r w:rsidR="00464A00" w:rsidRPr="00B804B3">
        <w:rPr>
          <w:rFonts w:ascii="Arial" w:hAnsi="Arial" w:cs="Arial"/>
          <w:b/>
          <w:bCs/>
          <w:sz w:val="24"/>
          <w:szCs w:val="24"/>
        </w:rPr>
        <w:t xml:space="preserve"> </w:t>
      </w:r>
    </w:p>
    <w:p w14:paraId="4C913863" w14:textId="4990DB0C" w:rsidR="00464A00" w:rsidRPr="00B804B3" w:rsidRDefault="00464A00" w:rsidP="00001928">
      <w:pPr>
        <w:pBdr>
          <w:right w:val="single" w:sz="4" w:space="4" w:color="auto"/>
        </w:pBdr>
        <w:spacing w:after="0" w:line="360" w:lineRule="auto"/>
        <w:ind w:firstLine="709"/>
        <w:jc w:val="both"/>
        <w:rPr>
          <w:rFonts w:ascii="Arial" w:hAnsi="Arial" w:cs="Arial"/>
          <w:b/>
          <w:bCs/>
          <w:sz w:val="24"/>
          <w:szCs w:val="24"/>
        </w:rPr>
      </w:pPr>
      <w:r w:rsidRPr="00B804B3">
        <w:rPr>
          <w:rFonts w:ascii="Arial" w:hAnsi="Arial" w:cs="Arial"/>
          <w:b/>
          <w:bCs/>
          <w:sz w:val="24"/>
          <w:szCs w:val="24"/>
        </w:rPr>
        <w:t>7.9а.1 Методы</w:t>
      </w:r>
      <w:r w:rsidR="00275623" w:rsidRPr="00B804B3">
        <w:rPr>
          <w:rFonts w:ascii="Arial" w:hAnsi="Arial" w:cs="Arial"/>
          <w:b/>
          <w:bCs/>
          <w:sz w:val="24"/>
          <w:szCs w:val="24"/>
        </w:rPr>
        <w:t xml:space="preserve"> контроля</w:t>
      </w:r>
    </w:p>
    <w:p w14:paraId="7A2D0BB2" w14:textId="15CF934A" w:rsidR="00464A00" w:rsidRPr="00B804B3" w:rsidRDefault="00464A00" w:rsidP="00001928">
      <w:pPr>
        <w:pBdr>
          <w:right w:val="single" w:sz="4" w:space="4" w:color="auto"/>
        </w:pBdr>
        <w:spacing w:after="0" w:line="360" w:lineRule="auto"/>
        <w:ind w:firstLine="709"/>
        <w:jc w:val="both"/>
        <w:rPr>
          <w:rFonts w:ascii="Arial" w:hAnsi="Arial" w:cs="Arial"/>
          <w:sz w:val="24"/>
          <w:szCs w:val="24"/>
        </w:rPr>
      </w:pPr>
      <w:r w:rsidRPr="00B804B3">
        <w:rPr>
          <w:rFonts w:ascii="Arial" w:hAnsi="Arial" w:cs="Arial"/>
          <w:sz w:val="24"/>
          <w:szCs w:val="24"/>
        </w:rPr>
        <w:t xml:space="preserve">Контроль поверхностной твердости проводят по одному из следующих </w:t>
      </w:r>
      <w:r w:rsidR="00275623" w:rsidRPr="00B804B3">
        <w:rPr>
          <w:rFonts w:ascii="Arial" w:hAnsi="Arial" w:cs="Arial"/>
          <w:sz w:val="24"/>
          <w:szCs w:val="24"/>
        </w:rPr>
        <w:t>методов</w:t>
      </w:r>
      <w:r w:rsidR="00F10545" w:rsidRPr="00B804B3">
        <w:rPr>
          <w:rFonts w:ascii="Arial" w:hAnsi="Arial" w:cs="Arial"/>
          <w:sz w:val="24"/>
          <w:szCs w:val="24"/>
        </w:rPr>
        <w:t>:</w:t>
      </w:r>
    </w:p>
    <w:p w14:paraId="3F4E5D17" w14:textId="3BC59BE3" w:rsidR="00FB17CB" w:rsidRPr="00B804B3" w:rsidRDefault="00FB17CB" w:rsidP="00001928">
      <w:pPr>
        <w:pBdr>
          <w:right w:val="single" w:sz="4" w:space="4" w:color="auto"/>
        </w:pBdr>
        <w:spacing w:after="0" w:line="360" w:lineRule="auto"/>
        <w:ind w:firstLine="709"/>
        <w:jc w:val="both"/>
        <w:rPr>
          <w:rFonts w:ascii="Arial" w:hAnsi="Arial" w:cs="Arial"/>
          <w:sz w:val="24"/>
          <w:szCs w:val="24"/>
        </w:rPr>
      </w:pPr>
      <w:r w:rsidRPr="00B804B3">
        <w:rPr>
          <w:rFonts w:ascii="Arial" w:hAnsi="Arial" w:cs="Arial"/>
          <w:sz w:val="24"/>
          <w:szCs w:val="24"/>
        </w:rPr>
        <w:t xml:space="preserve">- </w:t>
      </w:r>
      <w:proofErr w:type="spellStart"/>
      <w:r w:rsidR="00275623" w:rsidRPr="00B804B3">
        <w:rPr>
          <w:rFonts w:ascii="Arial" w:hAnsi="Arial" w:cs="Arial"/>
          <w:sz w:val="24"/>
          <w:szCs w:val="24"/>
        </w:rPr>
        <w:t>Роквелла</w:t>
      </w:r>
      <w:proofErr w:type="spellEnd"/>
      <w:r w:rsidR="00275623" w:rsidRPr="00B804B3">
        <w:rPr>
          <w:rFonts w:ascii="Arial" w:hAnsi="Arial" w:cs="Arial"/>
          <w:sz w:val="24"/>
          <w:szCs w:val="24"/>
        </w:rPr>
        <w:t xml:space="preserve"> </w:t>
      </w:r>
      <w:r w:rsidRPr="00B804B3">
        <w:rPr>
          <w:rFonts w:ascii="Arial" w:hAnsi="Arial" w:cs="Arial"/>
          <w:sz w:val="24"/>
          <w:szCs w:val="24"/>
        </w:rPr>
        <w:t>по ГОСТ 9013 или стандарту [13];</w:t>
      </w:r>
    </w:p>
    <w:p w14:paraId="1D2BD0F9" w14:textId="68CF4C69" w:rsidR="003F0188" w:rsidRPr="00B804B3" w:rsidRDefault="00464A00" w:rsidP="00001928">
      <w:pPr>
        <w:pBdr>
          <w:right w:val="single" w:sz="4" w:space="4" w:color="auto"/>
        </w:pBdr>
        <w:spacing w:after="0" w:line="360" w:lineRule="auto"/>
        <w:ind w:firstLine="709"/>
        <w:jc w:val="both"/>
        <w:rPr>
          <w:rFonts w:ascii="Arial" w:hAnsi="Arial" w:cs="Arial"/>
          <w:sz w:val="24"/>
          <w:szCs w:val="24"/>
        </w:rPr>
      </w:pPr>
      <w:r w:rsidRPr="00B804B3">
        <w:rPr>
          <w:rFonts w:ascii="Arial" w:hAnsi="Arial" w:cs="Arial"/>
          <w:sz w:val="24"/>
          <w:szCs w:val="24"/>
        </w:rPr>
        <w:t xml:space="preserve">- </w:t>
      </w:r>
      <w:r w:rsidR="00275623" w:rsidRPr="00B804B3">
        <w:rPr>
          <w:rFonts w:ascii="Arial" w:hAnsi="Arial" w:cs="Arial"/>
          <w:sz w:val="24"/>
          <w:szCs w:val="24"/>
        </w:rPr>
        <w:t xml:space="preserve">Бринелля </w:t>
      </w:r>
      <w:r w:rsidRPr="00B804B3">
        <w:rPr>
          <w:rFonts w:ascii="Arial" w:hAnsi="Arial" w:cs="Arial"/>
          <w:sz w:val="24"/>
          <w:szCs w:val="24"/>
        </w:rPr>
        <w:t>по ГОСТ 9012 или стандарту [11]</w:t>
      </w:r>
      <w:r w:rsidR="003F0188" w:rsidRPr="00B804B3">
        <w:rPr>
          <w:rFonts w:ascii="Arial" w:hAnsi="Arial" w:cs="Arial"/>
          <w:sz w:val="24"/>
          <w:szCs w:val="24"/>
        </w:rPr>
        <w:t>.</w:t>
      </w:r>
    </w:p>
    <w:p w14:paraId="474488A6" w14:textId="0DAE505E" w:rsidR="00C663CC" w:rsidRPr="00005753" w:rsidRDefault="00C663CC" w:rsidP="00001928">
      <w:pPr>
        <w:pBdr>
          <w:right w:val="single" w:sz="4" w:space="4" w:color="auto"/>
        </w:pBdr>
        <w:spacing w:after="0" w:line="360" w:lineRule="auto"/>
        <w:ind w:firstLine="709"/>
        <w:rPr>
          <w:rFonts w:ascii="Arial" w:hAnsi="Arial" w:cs="Arial"/>
          <w:bCs/>
          <w:sz w:val="24"/>
          <w:szCs w:val="24"/>
        </w:rPr>
      </w:pPr>
      <w:r w:rsidRPr="00B804B3">
        <w:rPr>
          <w:rFonts w:ascii="Arial" w:hAnsi="Arial" w:cs="Arial"/>
          <w:bCs/>
          <w:sz w:val="24"/>
          <w:szCs w:val="24"/>
        </w:rPr>
        <w:t xml:space="preserve">Перевод значений твердости, определенных методом Бринелля, в единицы </w:t>
      </w:r>
      <w:r w:rsidRPr="00B804B3">
        <w:rPr>
          <w:rFonts w:ascii="Arial" w:hAnsi="Arial" w:cs="Arial"/>
          <w:bCs/>
          <w:sz w:val="24"/>
          <w:szCs w:val="24"/>
          <w:lang w:val="en-US"/>
        </w:rPr>
        <w:t>HRC</w:t>
      </w:r>
      <w:r w:rsidRPr="00B804B3">
        <w:rPr>
          <w:rFonts w:ascii="Arial" w:hAnsi="Arial" w:cs="Arial"/>
          <w:bCs/>
          <w:sz w:val="24"/>
          <w:szCs w:val="24"/>
        </w:rPr>
        <w:t xml:space="preserve"> по [33].</w:t>
      </w:r>
    </w:p>
    <w:p w14:paraId="29775CE9" w14:textId="368B6844" w:rsidR="00464A00" w:rsidRPr="003F0188" w:rsidRDefault="00464A00" w:rsidP="00001928">
      <w:pPr>
        <w:pBdr>
          <w:right w:val="single" w:sz="4" w:space="4" w:color="auto"/>
        </w:pBdr>
        <w:spacing w:after="0" w:line="360" w:lineRule="auto"/>
        <w:ind w:firstLine="709"/>
        <w:jc w:val="both"/>
        <w:rPr>
          <w:rFonts w:ascii="Arial" w:hAnsi="Arial" w:cs="Arial"/>
          <w:sz w:val="24"/>
          <w:szCs w:val="24"/>
        </w:rPr>
      </w:pPr>
      <w:r w:rsidRPr="008D7F68">
        <w:rPr>
          <w:rFonts w:ascii="Arial" w:hAnsi="Arial" w:cs="Arial"/>
          <w:b/>
          <w:bCs/>
          <w:sz w:val="24"/>
          <w:szCs w:val="24"/>
        </w:rPr>
        <w:t>7.9а.2 Периодичность контроля</w:t>
      </w:r>
      <w:r w:rsidR="00B12C36" w:rsidRPr="008D7F68">
        <w:rPr>
          <w:rFonts w:ascii="Arial" w:hAnsi="Arial" w:cs="Arial"/>
          <w:b/>
          <w:bCs/>
          <w:sz w:val="24"/>
          <w:szCs w:val="24"/>
        </w:rPr>
        <w:t xml:space="preserve"> </w:t>
      </w:r>
    </w:p>
    <w:p w14:paraId="633422D8" w14:textId="7EDEE555" w:rsidR="00464A00" w:rsidRPr="000C0264" w:rsidRDefault="00464A00" w:rsidP="00001928">
      <w:pPr>
        <w:pBdr>
          <w:right w:val="single" w:sz="4" w:space="4" w:color="auto"/>
        </w:pBdr>
        <w:spacing w:after="0" w:line="360" w:lineRule="auto"/>
        <w:ind w:firstLine="709"/>
        <w:jc w:val="both"/>
        <w:rPr>
          <w:rFonts w:ascii="Arial" w:hAnsi="Arial" w:cs="Arial"/>
          <w:i/>
          <w:sz w:val="24"/>
          <w:szCs w:val="24"/>
        </w:rPr>
      </w:pPr>
      <w:r w:rsidRPr="002553F4">
        <w:rPr>
          <w:rFonts w:ascii="Arial" w:hAnsi="Arial" w:cs="Arial"/>
          <w:sz w:val="24"/>
          <w:szCs w:val="24"/>
        </w:rPr>
        <w:t xml:space="preserve">Периодичность контроля </w:t>
      </w:r>
      <w:r w:rsidR="004B0C29" w:rsidRPr="002553F4">
        <w:rPr>
          <w:rFonts w:ascii="Arial" w:hAnsi="Arial" w:cs="Arial"/>
          <w:sz w:val="24"/>
          <w:szCs w:val="24"/>
        </w:rPr>
        <w:t xml:space="preserve">поверхностной </w:t>
      </w:r>
      <w:r w:rsidRPr="002553F4">
        <w:rPr>
          <w:rFonts w:ascii="Arial" w:hAnsi="Arial" w:cs="Arial"/>
          <w:sz w:val="24"/>
          <w:szCs w:val="24"/>
        </w:rPr>
        <w:t xml:space="preserve">твердости </w:t>
      </w:r>
      <w:r w:rsidR="00A04626" w:rsidRPr="002553F4">
        <w:rPr>
          <w:rFonts w:ascii="Arial" w:hAnsi="Arial" w:cs="Arial"/>
          <w:sz w:val="24"/>
          <w:szCs w:val="24"/>
        </w:rPr>
        <w:t>тела бурильных труб</w:t>
      </w:r>
      <w:r w:rsidRPr="002553F4">
        <w:rPr>
          <w:rFonts w:ascii="Arial" w:hAnsi="Arial" w:cs="Arial"/>
          <w:sz w:val="24"/>
          <w:szCs w:val="24"/>
        </w:rPr>
        <w:t xml:space="preserve"> должна соответствовать указанной в таблице А.10</w:t>
      </w:r>
      <w:r w:rsidR="000C0264">
        <w:rPr>
          <w:rFonts w:ascii="Arial" w:hAnsi="Arial" w:cs="Arial"/>
          <w:sz w:val="24"/>
          <w:szCs w:val="24"/>
        </w:rPr>
        <w:t>.</w:t>
      </w:r>
    </w:p>
    <w:p w14:paraId="6229AE41" w14:textId="77777777" w:rsidR="00464A00" w:rsidRPr="002553F4" w:rsidRDefault="00464A00" w:rsidP="005D2540">
      <w:pPr>
        <w:pBdr>
          <w:right w:val="single" w:sz="4" w:space="4" w:color="auto"/>
        </w:pBdr>
        <w:spacing w:after="0" w:line="360" w:lineRule="auto"/>
        <w:ind w:firstLine="709"/>
        <w:jc w:val="both"/>
        <w:rPr>
          <w:rFonts w:ascii="Arial" w:hAnsi="Arial" w:cs="Arial"/>
          <w:b/>
          <w:bCs/>
          <w:sz w:val="24"/>
          <w:szCs w:val="24"/>
        </w:rPr>
      </w:pPr>
      <w:r w:rsidRPr="002553F4">
        <w:rPr>
          <w:rFonts w:ascii="Arial" w:hAnsi="Arial" w:cs="Arial"/>
          <w:b/>
          <w:bCs/>
          <w:sz w:val="24"/>
          <w:szCs w:val="24"/>
        </w:rPr>
        <w:t>7.9а.3 Контроль поверхностной твердости</w:t>
      </w:r>
    </w:p>
    <w:p w14:paraId="740EE221" w14:textId="649309CE" w:rsidR="00464A00" w:rsidRPr="002553F4" w:rsidRDefault="00A04626" w:rsidP="005D2540">
      <w:pPr>
        <w:pBdr>
          <w:right w:val="single" w:sz="4" w:space="4" w:color="auto"/>
        </w:pBdr>
        <w:spacing w:after="0" w:line="360" w:lineRule="auto"/>
        <w:ind w:firstLine="709"/>
        <w:jc w:val="both"/>
        <w:rPr>
          <w:rFonts w:ascii="Arial" w:hAnsi="Arial" w:cs="Arial"/>
          <w:i/>
          <w:sz w:val="24"/>
          <w:szCs w:val="24"/>
        </w:rPr>
      </w:pPr>
      <w:r w:rsidRPr="002553F4">
        <w:rPr>
          <w:rFonts w:ascii="Arial" w:hAnsi="Arial" w:cs="Arial"/>
          <w:sz w:val="24"/>
          <w:szCs w:val="24"/>
        </w:rPr>
        <w:t>Тело тру</w:t>
      </w:r>
      <w:r w:rsidRPr="00B4188C">
        <w:rPr>
          <w:rFonts w:ascii="Arial" w:hAnsi="Arial" w:cs="Arial"/>
          <w:sz w:val="24"/>
          <w:szCs w:val="24"/>
        </w:rPr>
        <w:t>б</w:t>
      </w:r>
      <w:r w:rsidR="00A03A38" w:rsidRPr="00B4188C">
        <w:rPr>
          <w:rFonts w:ascii="Arial" w:hAnsi="Arial" w:cs="Arial"/>
          <w:sz w:val="24"/>
          <w:szCs w:val="24"/>
        </w:rPr>
        <w:t>ы</w:t>
      </w:r>
      <w:r w:rsidR="00464A00" w:rsidRPr="002553F4">
        <w:rPr>
          <w:rFonts w:ascii="Arial" w:hAnsi="Arial" w:cs="Arial"/>
          <w:sz w:val="24"/>
          <w:szCs w:val="24"/>
        </w:rPr>
        <w:t xml:space="preserve"> и </w:t>
      </w:r>
      <w:r w:rsidR="00A03A38">
        <w:rPr>
          <w:rFonts w:ascii="Arial" w:hAnsi="Arial" w:cs="Arial"/>
          <w:sz w:val="24"/>
          <w:szCs w:val="24"/>
        </w:rPr>
        <w:t xml:space="preserve">оба </w:t>
      </w:r>
      <w:r w:rsidRPr="002553F4">
        <w:rPr>
          <w:rFonts w:ascii="Arial" w:hAnsi="Arial" w:cs="Arial"/>
          <w:sz w:val="24"/>
          <w:szCs w:val="24"/>
        </w:rPr>
        <w:t>высаженных конц</w:t>
      </w:r>
      <w:r w:rsidR="00B4188C">
        <w:rPr>
          <w:rFonts w:ascii="Arial" w:hAnsi="Arial" w:cs="Arial"/>
          <w:sz w:val="24"/>
          <w:szCs w:val="24"/>
        </w:rPr>
        <w:t>а</w:t>
      </w:r>
      <w:r w:rsidRPr="002553F4">
        <w:rPr>
          <w:rFonts w:ascii="Arial" w:hAnsi="Arial" w:cs="Arial"/>
          <w:sz w:val="24"/>
          <w:szCs w:val="24"/>
        </w:rPr>
        <w:t xml:space="preserve"> должны быть подвергнуты</w:t>
      </w:r>
      <w:r w:rsidR="00464A00" w:rsidRPr="002553F4">
        <w:rPr>
          <w:rFonts w:ascii="Arial" w:hAnsi="Arial" w:cs="Arial"/>
          <w:sz w:val="24"/>
          <w:szCs w:val="24"/>
        </w:rPr>
        <w:t xml:space="preserve"> контролю твердости на трех участках наружной поверхности, расположенных под углом 120° ± 15° друг к другу.</w:t>
      </w:r>
    </w:p>
    <w:p w14:paraId="7A06091E" w14:textId="77777777" w:rsidR="00464A00" w:rsidRPr="002553F4" w:rsidRDefault="00464A00" w:rsidP="005D2540">
      <w:pPr>
        <w:pBdr>
          <w:right w:val="single" w:sz="4" w:space="4" w:color="auto"/>
        </w:pBdr>
        <w:spacing w:after="0" w:line="360" w:lineRule="auto"/>
        <w:ind w:firstLine="709"/>
        <w:jc w:val="both"/>
        <w:rPr>
          <w:rFonts w:ascii="Arial" w:hAnsi="Arial" w:cs="Arial"/>
          <w:b/>
          <w:bCs/>
          <w:sz w:val="24"/>
          <w:szCs w:val="24"/>
        </w:rPr>
      </w:pPr>
      <w:r w:rsidRPr="002553F4">
        <w:rPr>
          <w:rFonts w:ascii="Arial" w:hAnsi="Arial" w:cs="Arial"/>
          <w:b/>
          <w:bCs/>
          <w:sz w:val="24"/>
          <w:szCs w:val="24"/>
        </w:rPr>
        <w:t>7.9а.4 Повторный контроль поверхностной твердости</w:t>
      </w:r>
    </w:p>
    <w:p w14:paraId="5498AAED" w14:textId="4810D727" w:rsidR="00464A00" w:rsidRPr="002553F4" w:rsidRDefault="00464A00" w:rsidP="005D2540">
      <w:pPr>
        <w:pBdr>
          <w:right w:val="single" w:sz="4" w:space="4" w:color="auto"/>
        </w:pBdr>
        <w:spacing w:after="0" w:line="360" w:lineRule="auto"/>
        <w:ind w:firstLine="709"/>
        <w:jc w:val="both"/>
        <w:rPr>
          <w:rFonts w:ascii="Arial" w:hAnsi="Arial" w:cs="Arial"/>
          <w:strike/>
          <w:sz w:val="24"/>
          <w:szCs w:val="24"/>
        </w:rPr>
      </w:pPr>
      <w:r w:rsidRPr="002553F4">
        <w:rPr>
          <w:rFonts w:ascii="Arial" w:hAnsi="Arial" w:cs="Arial"/>
          <w:sz w:val="24"/>
          <w:szCs w:val="24"/>
        </w:rPr>
        <w:t>Тело бурильной трубы</w:t>
      </w:r>
      <w:r w:rsidR="00354A1A" w:rsidRPr="002553F4">
        <w:rPr>
          <w:rFonts w:ascii="Arial" w:eastAsiaTheme="minorHAnsi" w:hAnsi="Arial" w:cs="Arial"/>
          <w:sz w:val="24"/>
          <w:szCs w:val="24"/>
        </w:rPr>
        <w:t xml:space="preserve">, </w:t>
      </w:r>
      <w:r w:rsidR="00E52FA7" w:rsidRPr="002553F4">
        <w:rPr>
          <w:rFonts w:ascii="Arial" w:eastAsiaTheme="minorHAnsi" w:hAnsi="Arial" w:cs="Arial"/>
          <w:sz w:val="24"/>
          <w:szCs w:val="24"/>
        </w:rPr>
        <w:t>представляющее</w:t>
      </w:r>
      <w:r w:rsidR="00354A1A" w:rsidRPr="002553F4">
        <w:rPr>
          <w:rFonts w:ascii="Arial" w:eastAsiaTheme="minorHAnsi" w:hAnsi="Arial" w:cs="Arial"/>
          <w:sz w:val="24"/>
          <w:szCs w:val="24"/>
        </w:rPr>
        <w:t xml:space="preserve"> партию,</w:t>
      </w:r>
      <w:r w:rsidRPr="002553F4">
        <w:rPr>
          <w:rFonts w:ascii="Arial" w:hAnsi="Arial" w:cs="Arial"/>
          <w:sz w:val="24"/>
          <w:szCs w:val="24"/>
        </w:rPr>
        <w:t xml:space="preserve"> с показанием твердости, не соответствующим установленным требованиям, </w:t>
      </w:r>
      <w:r w:rsidR="00354A1A" w:rsidRPr="002553F4">
        <w:rPr>
          <w:rFonts w:ascii="Arial" w:hAnsi="Arial" w:cs="Arial"/>
          <w:sz w:val="24"/>
          <w:szCs w:val="24"/>
        </w:rPr>
        <w:t xml:space="preserve">может </w:t>
      </w:r>
      <w:r w:rsidRPr="002553F4">
        <w:rPr>
          <w:rFonts w:ascii="Arial" w:hAnsi="Arial" w:cs="Arial"/>
          <w:sz w:val="24"/>
          <w:szCs w:val="24"/>
        </w:rPr>
        <w:t>быть подвергнуто повторному контролю</w:t>
      </w:r>
      <w:r w:rsidR="00D07ED3" w:rsidRPr="002553F4">
        <w:rPr>
          <w:rFonts w:ascii="Arial" w:hAnsi="Arial" w:cs="Arial"/>
          <w:sz w:val="24"/>
          <w:szCs w:val="24"/>
        </w:rPr>
        <w:t>.</w:t>
      </w:r>
      <w:r w:rsidRPr="002553F4">
        <w:rPr>
          <w:rFonts w:ascii="Arial" w:hAnsi="Arial" w:cs="Arial"/>
          <w:sz w:val="24"/>
          <w:szCs w:val="24"/>
        </w:rPr>
        <w:t xml:space="preserve"> </w:t>
      </w:r>
      <w:r w:rsidR="00DB1E7E" w:rsidRPr="002553F4">
        <w:rPr>
          <w:rFonts w:ascii="Arial" w:eastAsiaTheme="minorHAnsi" w:hAnsi="Arial" w:cs="Arial"/>
          <w:sz w:val="24"/>
          <w:szCs w:val="24"/>
        </w:rPr>
        <w:t xml:space="preserve">Для этого должны быть сделаны два дополнительных измерения твердости на расстоянии, равном приблизительно трем диаметрам отпечатка по обе стороны от участка первоначального контроля. </w:t>
      </w:r>
      <w:r w:rsidRPr="002553F4">
        <w:rPr>
          <w:rFonts w:ascii="Arial" w:hAnsi="Arial" w:cs="Arial"/>
          <w:sz w:val="24"/>
          <w:szCs w:val="24"/>
        </w:rPr>
        <w:t xml:space="preserve">Если </w:t>
      </w:r>
      <w:r w:rsidR="00DB1E7E" w:rsidRPr="002553F4">
        <w:rPr>
          <w:rFonts w:ascii="Arial" w:eastAsiaTheme="minorHAnsi" w:hAnsi="Arial" w:cs="Arial"/>
          <w:sz w:val="24"/>
          <w:szCs w:val="24"/>
        </w:rPr>
        <w:t>результаты обоих дополни</w:t>
      </w:r>
      <w:r w:rsidR="00A04626" w:rsidRPr="002553F4">
        <w:rPr>
          <w:rFonts w:ascii="Arial" w:eastAsiaTheme="minorHAnsi" w:hAnsi="Arial" w:cs="Arial"/>
          <w:sz w:val="24"/>
          <w:szCs w:val="24"/>
        </w:rPr>
        <w:t xml:space="preserve">тельных измерений </w:t>
      </w:r>
      <w:r w:rsidR="00383498" w:rsidRPr="002553F4">
        <w:rPr>
          <w:rFonts w:ascii="Arial" w:eastAsiaTheme="minorHAnsi" w:hAnsi="Arial" w:cs="Arial"/>
          <w:sz w:val="24"/>
          <w:szCs w:val="24"/>
        </w:rPr>
        <w:t>соответствуют требованиям</w:t>
      </w:r>
      <w:r w:rsidR="00D07ED3" w:rsidRPr="002553F4">
        <w:rPr>
          <w:rFonts w:ascii="Arial" w:eastAsiaTheme="minorHAnsi" w:hAnsi="Arial" w:cs="Arial"/>
          <w:sz w:val="24"/>
          <w:szCs w:val="24"/>
        </w:rPr>
        <w:t>,</w:t>
      </w:r>
      <w:r w:rsidR="00DB1E7E" w:rsidRPr="002553F4">
        <w:rPr>
          <w:rFonts w:ascii="Arial" w:eastAsiaTheme="minorHAnsi" w:hAnsi="Arial" w:cs="Arial"/>
          <w:sz w:val="24"/>
          <w:szCs w:val="24"/>
        </w:rPr>
        <w:t xml:space="preserve"> </w:t>
      </w:r>
      <w:r w:rsidR="00354A1A" w:rsidRPr="002553F4">
        <w:rPr>
          <w:rFonts w:ascii="Arial" w:hAnsi="Arial" w:cs="Arial"/>
          <w:sz w:val="24"/>
          <w:szCs w:val="24"/>
        </w:rPr>
        <w:t xml:space="preserve">то партия </w:t>
      </w:r>
      <w:r w:rsidRPr="002553F4">
        <w:rPr>
          <w:rFonts w:ascii="Arial" w:hAnsi="Arial" w:cs="Arial"/>
          <w:sz w:val="24"/>
          <w:szCs w:val="24"/>
        </w:rPr>
        <w:t>должн</w:t>
      </w:r>
      <w:r w:rsidR="00354A1A" w:rsidRPr="002553F4">
        <w:rPr>
          <w:rFonts w:ascii="Arial" w:hAnsi="Arial" w:cs="Arial"/>
          <w:sz w:val="24"/>
          <w:szCs w:val="24"/>
        </w:rPr>
        <w:t>а</w:t>
      </w:r>
      <w:r w:rsidRPr="002553F4">
        <w:rPr>
          <w:rFonts w:ascii="Arial" w:hAnsi="Arial" w:cs="Arial"/>
          <w:sz w:val="24"/>
          <w:szCs w:val="24"/>
        </w:rPr>
        <w:t xml:space="preserve"> быть принят</w:t>
      </w:r>
      <w:r w:rsidR="00354A1A" w:rsidRPr="002553F4">
        <w:rPr>
          <w:rFonts w:ascii="Arial" w:hAnsi="Arial" w:cs="Arial"/>
          <w:sz w:val="24"/>
          <w:szCs w:val="24"/>
        </w:rPr>
        <w:t>а</w:t>
      </w:r>
      <w:r w:rsidRPr="002553F4">
        <w:rPr>
          <w:rFonts w:ascii="Arial" w:hAnsi="Arial" w:cs="Arial"/>
          <w:sz w:val="24"/>
          <w:szCs w:val="24"/>
        </w:rPr>
        <w:t>.</w:t>
      </w:r>
    </w:p>
    <w:p w14:paraId="3C7E76DA" w14:textId="0AC87F97" w:rsidR="007C2495" w:rsidRPr="008D7F68" w:rsidRDefault="007C2495" w:rsidP="005D2540">
      <w:pPr>
        <w:pBdr>
          <w:right w:val="single" w:sz="4" w:space="4" w:color="auto"/>
        </w:pBdr>
        <w:spacing w:after="0" w:line="360" w:lineRule="auto"/>
        <w:ind w:firstLine="709"/>
        <w:jc w:val="both"/>
        <w:rPr>
          <w:rFonts w:ascii="Arial" w:hAnsi="Arial" w:cs="Arial"/>
          <w:sz w:val="24"/>
          <w:szCs w:val="24"/>
        </w:rPr>
      </w:pPr>
      <w:r w:rsidRPr="002553F4">
        <w:rPr>
          <w:rFonts w:ascii="Arial" w:eastAsiaTheme="minorHAnsi" w:hAnsi="Arial" w:cs="Arial"/>
          <w:sz w:val="24"/>
          <w:szCs w:val="24"/>
        </w:rPr>
        <w:t>Если результат хотя бы одного из дополнительных измерений не соответствует установленным требованиям, изготовитель может выбрать для дополнительного контроля три тела бурильных труб из той же партии. Если все результаты дополнительного контроля соответствуют требованиям, то партия должна быть принята</w:t>
      </w:r>
      <w:r w:rsidR="00A03A38">
        <w:rPr>
          <w:rFonts w:ascii="Arial" w:eastAsiaTheme="minorHAnsi" w:hAnsi="Arial" w:cs="Arial"/>
          <w:sz w:val="24"/>
          <w:szCs w:val="24"/>
        </w:rPr>
        <w:t xml:space="preserve"> </w:t>
      </w:r>
      <w:r w:rsidR="00B4188C" w:rsidRPr="00E40B39">
        <w:rPr>
          <w:rFonts w:ascii="Arial" w:eastAsiaTheme="minorHAnsi" w:hAnsi="Arial" w:cs="Arial"/>
          <w:iCs/>
          <w:sz w:val="24"/>
          <w:szCs w:val="24"/>
        </w:rPr>
        <w:t xml:space="preserve">за исключением трубы, </w:t>
      </w:r>
      <w:r w:rsidR="00275623" w:rsidRPr="00E40B39">
        <w:rPr>
          <w:rFonts w:ascii="Arial" w:eastAsiaTheme="minorHAnsi" w:hAnsi="Arial" w:cs="Arial"/>
          <w:iCs/>
          <w:sz w:val="24"/>
          <w:szCs w:val="24"/>
        </w:rPr>
        <w:t>показавшей</w:t>
      </w:r>
      <w:r w:rsidR="00B4188C" w:rsidRPr="00E40B39">
        <w:rPr>
          <w:rFonts w:ascii="Arial" w:eastAsiaTheme="minorHAnsi" w:hAnsi="Arial" w:cs="Arial"/>
          <w:iCs/>
          <w:sz w:val="24"/>
          <w:szCs w:val="24"/>
        </w:rPr>
        <w:t xml:space="preserve"> неудовлетворительные </w:t>
      </w:r>
      <w:r w:rsidR="00275623" w:rsidRPr="00E40B39">
        <w:rPr>
          <w:rFonts w:ascii="Arial" w:eastAsiaTheme="minorHAnsi" w:hAnsi="Arial" w:cs="Arial"/>
          <w:iCs/>
          <w:sz w:val="24"/>
          <w:szCs w:val="24"/>
        </w:rPr>
        <w:t>результаты</w:t>
      </w:r>
      <w:r w:rsidR="00B4188C" w:rsidRPr="00E40B39">
        <w:rPr>
          <w:rFonts w:ascii="Arial" w:eastAsiaTheme="minorHAnsi" w:hAnsi="Arial" w:cs="Arial"/>
          <w:i/>
          <w:sz w:val="24"/>
          <w:szCs w:val="24"/>
        </w:rPr>
        <w:t>.</w:t>
      </w:r>
      <w:r w:rsidR="00B4188C" w:rsidRPr="00275623">
        <w:rPr>
          <w:rFonts w:ascii="Arial" w:eastAsiaTheme="minorHAnsi" w:hAnsi="Arial" w:cs="Arial"/>
          <w:sz w:val="24"/>
          <w:szCs w:val="24"/>
        </w:rPr>
        <w:t xml:space="preserve"> </w:t>
      </w:r>
      <w:r w:rsidRPr="002553F4">
        <w:rPr>
          <w:rFonts w:ascii="Arial" w:eastAsiaTheme="minorHAnsi" w:hAnsi="Arial" w:cs="Arial"/>
          <w:sz w:val="24"/>
          <w:szCs w:val="24"/>
        </w:rPr>
        <w:t xml:space="preserve">Если хотя бы один из результатов контроля не соответствует требованиям, то партия должна быть забракована. Забракованная партия может быть повторно </w:t>
      </w:r>
      <w:proofErr w:type="spellStart"/>
      <w:r w:rsidRPr="002553F4">
        <w:rPr>
          <w:rFonts w:ascii="Arial" w:eastAsiaTheme="minorHAnsi" w:hAnsi="Arial" w:cs="Arial"/>
          <w:sz w:val="24"/>
          <w:szCs w:val="24"/>
        </w:rPr>
        <w:t>термообработана</w:t>
      </w:r>
      <w:proofErr w:type="spellEnd"/>
      <w:r w:rsidRPr="002553F4">
        <w:rPr>
          <w:rFonts w:ascii="Arial" w:eastAsiaTheme="minorHAnsi" w:hAnsi="Arial" w:cs="Arial"/>
          <w:sz w:val="24"/>
          <w:szCs w:val="24"/>
        </w:rPr>
        <w:t xml:space="preserve"> и подвергнута контролю</w:t>
      </w:r>
      <w:r w:rsidRPr="008D7F68">
        <w:rPr>
          <w:rFonts w:ascii="Arial" w:eastAsiaTheme="minorHAnsi" w:hAnsi="Arial" w:cs="Arial"/>
          <w:sz w:val="24"/>
          <w:szCs w:val="24"/>
        </w:rPr>
        <w:t xml:space="preserve"> как новая партия</w:t>
      </w:r>
      <w:r w:rsidR="00E52FA7" w:rsidRPr="008D7F68">
        <w:rPr>
          <w:rFonts w:ascii="Arial" w:eastAsiaTheme="minorHAnsi" w:hAnsi="Arial" w:cs="Arial"/>
          <w:sz w:val="24"/>
          <w:szCs w:val="24"/>
        </w:rPr>
        <w:t>.</w:t>
      </w:r>
    </w:p>
    <w:p w14:paraId="09F35703" w14:textId="2262E95D" w:rsidR="00C02FAB" w:rsidRPr="00B804B3" w:rsidRDefault="00297543" w:rsidP="00FC13ED">
      <w:pPr>
        <w:pBdr>
          <w:right w:val="single" w:sz="4" w:space="4" w:color="auto"/>
        </w:pBdr>
        <w:spacing w:after="0" w:line="336" w:lineRule="auto"/>
        <w:ind w:right="-1" w:firstLine="709"/>
        <w:contextualSpacing/>
        <w:rPr>
          <w:rFonts w:ascii="Arial" w:hAnsi="Arial" w:cs="Arial"/>
          <w:bCs/>
          <w:sz w:val="24"/>
          <w:szCs w:val="24"/>
        </w:rPr>
      </w:pPr>
      <w:r w:rsidRPr="00B804B3">
        <w:rPr>
          <w:rFonts w:ascii="Arial" w:hAnsi="Arial" w:cs="Arial"/>
          <w:b/>
          <w:sz w:val="24"/>
          <w:szCs w:val="24"/>
        </w:rPr>
        <w:t>7.9</w:t>
      </w:r>
      <w:r w:rsidR="00464A00" w:rsidRPr="00B804B3">
        <w:rPr>
          <w:rFonts w:ascii="Arial" w:hAnsi="Arial" w:cs="Arial"/>
          <w:b/>
          <w:sz w:val="24"/>
          <w:szCs w:val="24"/>
        </w:rPr>
        <w:t>б</w:t>
      </w:r>
      <w:r w:rsidRPr="00B804B3">
        <w:rPr>
          <w:rFonts w:ascii="Arial" w:hAnsi="Arial" w:cs="Arial"/>
          <w:bCs/>
          <w:sz w:val="24"/>
          <w:szCs w:val="24"/>
        </w:rPr>
        <w:t xml:space="preserve"> </w:t>
      </w:r>
      <w:r w:rsidR="00C02FAB" w:rsidRPr="00B804B3">
        <w:rPr>
          <w:rFonts w:ascii="Arial" w:hAnsi="Arial" w:cs="Arial"/>
          <w:b/>
          <w:sz w:val="24"/>
          <w:szCs w:val="24"/>
        </w:rPr>
        <w:t>Испытания на стойкость</w:t>
      </w:r>
      <w:r w:rsidR="00C02FAB" w:rsidRPr="00B804B3">
        <w:t xml:space="preserve"> </w:t>
      </w:r>
      <w:r w:rsidR="00C02FAB" w:rsidRPr="00B804B3">
        <w:rPr>
          <w:rFonts w:ascii="Arial" w:hAnsi="Arial" w:cs="Arial"/>
          <w:b/>
          <w:sz w:val="24"/>
          <w:szCs w:val="24"/>
        </w:rPr>
        <w:t>к SSC</w:t>
      </w:r>
      <w:r w:rsidR="003F0188" w:rsidRPr="00B804B3">
        <w:rPr>
          <w:rFonts w:ascii="Arial" w:hAnsi="Arial" w:cs="Arial"/>
          <w:b/>
          <w:sz w:val="24"/>
          <w:szCs w:val="24"/>
        </w:rPr>
        <w:t xml:space="preserve"> </w:t>
      </w:r>
      <w:r w:rsidR="00275623" w:rsidRPr="00B804B3">
        <w:rPr>
          <w:rFonts w:ascii="Arial" w:hAnsi="Arial" w:cs="Arial"/>
          <w:b/>
          <w:sz w:val="24"/>
          <w:szCs w:val="24"/>
        </w:rPr>
        <w:t xml:space="preserve">– </w:t>
      </w:r>
      <w:r w:rsidR="00FC4AF7" w:rsidRPr="00B804B3">
        <w:rPr>
          <w:rFonts w:ascii="Arial" w:hAnsi="Arial" w:cs="Arial"/>
          <w:b/>
          <w:bCs/>
          <w:sz w:val="24"/>
          <w:szCs w:val="24"/>
          <w:lang w:eastAsia="ru-RU"/>
        </w:rPr>
        <w:t>тел</w:t>
      </w:r>
      <w:r w:rsidR="008149A1" w:rsidRPr="00B804B3">
        <w:rPr>
          <w:rFonts w:ascii="Arial" w:hAnsi="Arial" w:cs="Arial"/>
          <w:b/>
          <w:bCs/>
          <w:sz w:val="24"/>
          <w:szCs w:val="24"/>
          <w:lang w:eastAsia="ru-RU"/>
        </w:rPr>
        <w:t>а</w:t>
      </w:r>
      <w:r w:rsidR="00FC4AF7" w:rsidRPr="00B804B3">
        <w:rPr>
          <w:rFonts w:ascii="Arial" w:hAnsi="Arial" w:cs="Arial"/>
          <w:b/>
          <w:bCs/>
          <w:sz w:val="24"/>
          <w:szCs w:val="24"/>
          <w:lang w:eastAsia="ru-RU"/>
        </w:rPr>
        <w:t xml:space="preserve"> бурильных труб</w:t>
      </w:r>
      <w:r w:rsidR="00FC4AF7" w:rsidRPr="00B804B3">
        <w:rPr>
          <w:rFonts w:ascii="Arial" w:hAnsi="Arial" w:cs="Arial"/>
          <w:sz w:val="24"/>
          <w:szCs w:val="24"/>
          <w:lang w:eastAsia="ru-RU"/>
        </w:rPr>
        <w:t xml:space="preserve"> </w:t>
      </w:r>
      <w:r w:rsidR="00C02FAB" w:rsidRPr="00B804B3">
        <w:rPr>
          <w:rFonts w:ascii="Arial" w:hAnsi="Arial" w:cs="Arial"/>
          <w:b/>
          <w:sz w:val="24"/>
          <w:szCs w:val="24"/>
        </w:rPr>
        <w:t>групп</w:t>
      </w:r>
      <w:r w:rsidR="00275623" w:rsidRPr="00B804B3">
        <w:rPr>
          <w:rFonts w:ascii="Arial" w:hAnsi="Arial" w:cs="Arial"/>
          <w:b/>
          <w:sz w:val="24"/>
          <w:szCs w:val="24"/>
        </w:rPr>
        <w:t>ы</w:t>
      </w:r>
      <w:r w:rsidR="00C02FAB" w:rsidRPr="00B804B3">
        <w:rPr>
          <w:rFonts w:ascii="Arial" w:hAnsi="Arial" w:cs="Arial"/>
          <w:b/>
          <w:sz w:val="24"/>
          <w:szCs w:val="24"/>
        </w:rPr>
        <w:t xml:space="preserve"> прочности </w:t>
      </w:r>
      <w:r w:rsidR="00E40B39" w:rsidRPr="00B804B3">
        <w:rPr>
          <w:rFonts w:ascii="Arial" w:hAnsi="Arial" w:cs="Arial"/>
          <w:b/>
          <w:sz w:val="24"/>
          <w:szCs w:val="24"/>
        </w:rPr>
        <w:t>ESS, XSS и GSS</w:t>
      </w:r>
    </w:p>
    <w:p w14:paraId="33022AA9" w14:textId="691DC633" w:rsidR="00CD797B" w:rsidRPr="00B804B3" w:rsidRDefault="00CD797B" w:rsidP="00FC13ED">
      <w:pPr>
        <w:pBdr>
          <w:right w:val="single" w:sz="4" w:space="4" w:color="auto"/>
        </w:pBdr>
        <w:autoSpaceDE w:val="0"/>
        <w:autoSpaceDN w:val="0"/>
        <w:adjustRightInd w:val="0"/>
        <w:spacing w:after="0" w:line="336" w:lineRule="auto"/>
        <w:ind w:firstLine="709"/>
        <w:jc w:val="both"/>
        <w:rPr>
          <w:rFonts w:ascii="Arial" w:hAnsi="Arial" w:cs="Arial"/>
          <w:sz w:val="24"/>
          <w:szCs w:val="24"/>
          <w:lang w:eastAsia="ru-RU"/>
        </w:rPr>
      </w:pPr>
      <w:r w:rsidRPr="00B804B3">
        <w:rPr>
          <w:rFonts w:ascii="Arial" w:hAnsi="Arial" w:cs="Arial"/>
          <w:sz w:val="24"/>
          <w:szCs w:val="24"/>
          <w:lang w:eastAsia="ru-RU"/>
        </w:rPr>
        <w:t xml:space="preserve">Испытания на стойкость к </w:t>
      </w:r>
      <w:r w:rsidRPr="00B804B3">
        <w:rPr>
          <w:rFonts w:ascii="Arial" w:hAnsi="Arial" w:cs="Arial"/>
          <w:sz w:val="24"/>
          <w:szCs w:val="24"/>
          <w:lang w:val="en-US" w:eastAsia="ru-RU"/>
        </w:rPr>
        <w:t>SSC</w:t>
      </w:r>
      <w:r w:rsidRPr="00B804B3">
        <w:rPr>
          <w:rFonts w:ascii="Arial" w:hAnsi="Arial" w:cs="Arial"/>
          <w:sz w:val="24"/>
          <w:szCs w:val="24"/>
          <w:lang w:eastAsia="ru-RU"/>
        </w:rPr>
        <w:t xml:space="preserve"> проводят </w:t>
      </w:r>
      <w:r w:rsidR="00B4188C" w:rsidRPr="00B804B3">
        <w:rPr>
          <w:rFonts w:ascii="Arial" w:hAnsi="Arial" w:cs="Arial"/>
          <w:sz w:val="24"/>
          <w:szCs w:val="24"/>
          <w:lang w:eastAsia="ru-RU"/>
        </w:rPr>
        <w:t xml:space="preserve">по стандарту </w:t>
      </w:r>
      <w:r w:rsidR="00B4188C" w:rsidRPr="00B804B3">
        <w:rPr>
          <w:rFonts w:ascii="Arial" w:hAnsi="Arial" w:cs="Arial"/>
          <w:bCs/>
          <w:sz w:val="24"/>
          <w:szCs w:val="24"/>
        </w:rPr>
        <w:t xml:space="preserve">[31] </w:t>
      </w:r>
      <w:r w:rsidR="00275623" w:rsidRPr="00B804B3">
        <w:rPr>
          <w:rFonts w:ascii="Arial" w:hAnsi="Arial" w:cs="Arial"/>
          <w:bCs/>
          <w:sz w:val="24"/>
          <w:szCs w:val="24"/>
        </w:rPr>
        <w:t xml:space="preserve">методом А </w:t>
      </w:r>
      <w:r w:rsidRPr="00B804B3">
        <w:rPr>
          <w:rFonts w:ascii="Arial" w:hAnsi="Arial" w:cs="Arial"/>
          <w:sz w:val="24"/>
          <w:szCs w:val="24"/>
          <w:lang w:eastAsia="ru-RU"/>
        </w:rPr>
        <w:t xml:space="preserve">при </w:t>
      </w:r>
      <w:r w:rsidRPr="00B804B3">
        <w:rPr>
          <w:rFonts w:ascii="Arial" w:hAnsi="Arial" w:cs="Arial"/>
          <w:sz w:val="24"/>
          <w:szCs w:val="24"/>
        </w:rPr>
        <w:t xml:space="preserve">пороговом напряжении не менее 85 % минимального </w:t>
      </w:r>
      <w:r w:rsidR="00F14230" w:rsidRPr="00B804B3">
        <w:rPr>
          <w:rFonts w:ascii="Arial" w:hAnsi="Arial" w:cs="Arial"/>
          <w:sz w:val="24"/>
          <w:szCs w:val="24"/>
        </w:rPr>
        <w:t>заданног</w:t>
      </w:r>
      <w:r w:rsidR="00B4188C" w:rsidRPr="00B804B3">
        <w:rPr>
          <w:rFonts w:ascii="Arial" w:hAnsi="Arial" w:cs="Arial"/>
          <w:sz w:val="24"/>
          <w:szCs w:val="24"/>
        </w:rPr>
        <w:t>о</w:t>
      </w:r>
      <w:r w:rsidR="00F14230" w:rsidRPr="00B804B3">
        <w:rPr>
          <w:rFonts w:ascii="Arial" w:hAnsi="Arial" w:cs="Arial"/>
          <w:sz w:val="24"/>
          <w:szCs w:val="24"/>
        </w:rPr>
        <w:t xml:space="preserve"> </w:t>
      </w:r>
      <w:r w:rsidRPr="00B804B3">
        <w:rPr>
          <w:rFonts w:ascii="Arial" w:hAnsi="Arial" w:cs="Arial"/>
          <w:sz w:val="24"/>
          <w:szCs w:val="24"/>
        </w:rPr>
        <w:t xml:space="preserve">предела текучести </w:t>
      </w:r>
      <w:r w:rsidRPr="00B804B3">
        <w:rPr>
          <w:rFonts w:ascii="Arial" w:hAnsi="Arial" w:cs="Arial"/>
          <w:bCs/>
          <w:sz w:val="24"/>
          <w:szCs w:val="24"/>
        </w:rPr>
        <w:t xml:space="preserve">в испытательном </w:t>
      </w:r>
      <w:r w:rsidRPr="00B804B3">
        <w:rPr>
          <w:rFonts w:ascii="Arial" w:hAnsi="Arial" w:cs="Arial"/>
          <w:bCs/>
          <w:sz w:val="24"/>
          <w:szCs w:val="24"/>
        </w:rPr>
        <w:lastRenderedPageBreak/>
        <w:t xml:space="preserve">растворе </w:t>
      </w:r>
      <w:r w:rsidR="00D82BC2" w:rsidRPr="00B804B3">
        <w:rPr>
          <w:rFonts w:ascii="Arial" w:hAnsi="Arial" w:cs="Arial"/>
          <w:bCs/>
          <w:sz w:val="24"/>
          <w:szCs w:val="24"/>
        </w:rPr>
        <w:t>А</w:t>
      </w:r>
      <w:r w:rsidR="00B4188C" w:rsidRPr="00B804B3">
        <w:rPr>
          <w:rFonts w:ascii="Arial" w:hAnsi="Arial" w:cs="Arial"/>
          <w:bCs/>
          <w:sz w:val="24"/>
          <w:szCs w:val="24"/>
        </w:rPr>
        <w:t xml:space="preserve"> в течение 720 ч</w:t>
      </w:r>
      <w:r w:rsidRPr="00B804B3">
        <w:rPr>
          <w:rFonts w:ascii="Arial" w:hAnsi="Arial" w:cs="Arial"/>
          <w:sz w:val="24"/>
          <w:szCs w:val="24"/>
          <w:lang w:eastAsia="ru-RU"/>
        </w:rPr>
        <w:t>.</w:t>
      </w:r>
      <w:r w:rsidR="00346D44" w:rsidRPr="00B804B3">
        <w:rPr>
          <w:rFonts w:ascii="Arial" w:hAnsi="Arial" w:cs="Arial"/>
          <w:sz w:val="24"/>
          <w:szCs w:val="24"/>
          <w:lang w:eastAsia="ru-RU"/>
        </w:rPr>
        <w:t xml:space="preserve"> </w:t>
      </w:r>
      <w:bookmarkStart w:id="9" w:name="_Hlk107313277"/>
      <w:r w:rsidR="007C499F" w:rsidRPr="00B804B3">
        <w:rPr>
          <w:rFonts w:ascii="Arial" w:hAnsi="Arial" w:cs="Arial"/>
          <w:bCs/>
          <w:sz w:val="24"/>
          <w:szCs w:val="24"/>
        </w:rPr>
        <w:t xml:space="preserve">Участок отбора образцов для испытаний на стойкость к </w:t>
      </w:r>
      <w:r w:rsidR="007C499F" w:rsidRPr="00B804B3">
        <w:rPr>
          <w:rFonts w:ascii="Arial" w:hAnsi="Arial" w:cs="Arial"/>
          <w:bCs/>
          <w:sz w:val="24"/>
          <w:szCs w:val="24"/>
          <w:lang w:val="en-US"/>
        </w:rPr>
        <w:t>SSC</w:t>
      </w:r>
      <w:r w:rsidR="007C499F" w:rsidRPr="00B804B3">
        <w:rPr>
          <w:rFonts w:ascii="Arial" w:hAnsi="Arial" w:cs="Arial"/>
          <w:bCs/>
          <w:sz w:val="24"/>
          <w:szCs w:val="24"/>
        </w:rPr>
        <w:t xml:space="preserve"> должен соответствовать участку отбора проб для испытаний на растяжение</w:t>
      </w:r>
      <w:r w:rsidR="00F5112F" w:rsidRPr="00B804B3">
        <w:rPr>
          <w:rFonts w:ascii="Arial" w:hAnsi="Arial" w:cs="Arial"/>
          <w:bCs/>
          <w:sz w:val="24"/>
          <w:szCs w:val="24"/>
        </w:rPr>
        <w:t xml:space="preserve"> тела трубы</w:t>
      </w:r>
      <w:r w:rsidR="007C499F" w:rsidRPr="00B804B3">
        <w:rPr>
          <w:rFonts w:ascii="Arial" w:hAnsi="Arial" w:cs="Arial"/>
          <w:bCs/>
          <w:sz w:val="24"/>
          <w:szCs w:val="24"/>
        </w:rPr>
        <w:t>.</w:t>
      </w:r>
      <w:bookmarkEnd w:id="9"/>
    </w:p>
    <w:p w14:paraId="1C5D393C" w14:textId="74F694BC" w:rsidR="00CD797B" w:rsidRPr="00B804B3" w:rsidRDefault="00CD797B" w:rsidP="00FC13ED">
      <w:pPr>
        <w:pBdr>
          <w:right w:val="single" w:sz="4" w:space="4" w:color="auto"/>
        </w:pBdr>
        <w:spacing w:after="0" w:line="336" w:lineRule="auto"/>
        <w:ind w:firstLine="709"/>
        <w:jc w:val="both"/>
        <w:rPr>
          <w:rFonts w:ascii="Arial" w:hAnsi="Arial" w:cs="Arial"/>
          <w:bCs/>
          <w:sz w:val="24"/>
          <w:szCs w:val="24"/>
        </w:rPr>
      </w:pPr>
      <w:r w:rsidRPr="00B804B3">
        <w:rPr>
          <w:rFonts w:ascii="Arial" w:hAnsi="Arial" w:cs="Arial"/>
          <w:bCs/>
          <w:sz w:val="24"/>
          <w:szCs w:val="24"/>
        </w:rPr>
        <w:t>Испытания проводят на одном образце с периодичностью, указанной в таблице А.10.</w:t>
      </w:r>
    </w:p>
    <w:p w14:paraId="03C5FD5C" w14:textId="6227D412" w:rsidR="00CD797B" w:rsidRPr="00E40B39" w:rsidRDefault="00CD797B" w:rsidP="00FC13ED">
      <w:pPr>
        <w:pBdr>
          <w:right w:val="single" w:sz="4" w:space="4" w:color="auto"/>
        </w:pBdr>
        <w:spacing w:after="0" w:line="336" w:lineRule="auto"/>
        <w:ind w:firstLine="709"/>
        <w:contextualSpacing/>
        <w:jc w:val="both"/>
        <w:rPr>
          <w:rFonts w:ascii="Arial" w:hAnsi="Arial" w:cs="Arial"/>
          <w:strike/>
          <w:sz w:val="24"/>
          <w:szCs w:val="24"/>
        </w:rPr>
      </w:pPr>
      <w:r w:rsidRPr="00B804B3">
        <w:rPr>
          <w:rFonts w:ascii="Arial" w:hAnsi="Arial" w:cs="Arial"/>
          <w:bCs/>
          <w:sz w:val="24"/>
          <w:szCs w:val="24"/>
        </w:rPr>
        <w:t>При получении неудовлетворительн</w:t>
      </w:r>
      <w:r w:rsidR="00275623" w:rsidRPr="00B804B3">
        <w:rPr>
          <w:rFonts w:ascii="Arial" w:hAnsi="Arial" w:cs="Arial"/>
          <w:bCs/>
          <w:sz w:val="24"/>
          <w:szCs w:val="24"/>
        </w:rPr>
        <w:t>ых</w:t>
      </w:r>
      <w:r w:rsidRPr="00B804B3">
        <w:rPr>
          <w:rFonts w:ascii="Arial" w:hAnsi="Arial" w:cs="Arial"/>
          <w:bCs/>
          <w:sz w:val="24"/>
          <w:szCs w:val="24"/>
        </w:rPr>
        <w:t xml:space="preserve"> результат</w:t>
      </w:r>
      <w:r w:rsidR="00275623" w:rsidRPr="00B804B3">
        <w:rPr>
          <w:rFonts w:ascii="Arial" w:hAnsi="Arial" w:cs="Arial"/>
          <w:bCs/>
          <w:sz w:val="24"/>
          <w:szCs w:val="24"/>
        </w:rPr>
        <w:t>ов</w:t>
      </w:r>
      <w:r w:rsidRPr="00B804B3">
        <w:rPr>
          <w:rFonts w:ascii="Arial" w:hAnsi="Arial" w:cs="Arial"/>
          <w:bCs/>
          <w:sz w:val="24"/>
          <w:szCs w:val="24"/>
        </w:rPr>
        <w:t xml:space="preserve"> испытани</w:t>
      </w:r>
      <w:r w:rsidR="0005790E" w:rsidRPr="00B804B3">
        <w:rPr>
          <w:rFonts w:ascii="Arial" w:hAnsi="Arial" w:cs="Arial"/>
          <w:bCs/>
          <w:sz w:val="24"/>
          <w:szCs w:val="24"/>
        </w:rPr>
        <w:t>й</w:t>
      </w:r>
      <w:r w:rsidRPr="00B804B3">
        <w:rPr>
          <w:rFonts w:ascii="Arial" w:hAnsi="Arial" w:cs="Arial"/>
          <w:bCs/>
          <w:sz w:val="24"/>
          <w:szCs w:val="24"/>
        </w:rPr>
        <w:t xml:space="preserve"> </w:t>
      </w:r>
      <w:r w:rsidR="00275623" w:rsidRPr="00B804B3">
        <w:rPr>
          <w:rFonts w:ascii="Arial" w:hAnsi="Arial" w:cs="Arial"/>
          <w:bCs/>
          <w:sz w:val="24"/>
          <w:szCs w:val="24"/>
        </w:rPr>
        <w:t>проводят на</w:t>
      </w:r>
      <w:r w:rsidRPr="00B804B3">
        <w:rPr>
          <w:rFonts w:ascii="Arial" w:hAnsi="Arial" w:cs="Arial"/>
          <w:bCs/>
          <w:sz w:val="24"/>
          <w:szCs w:val="24"/>
        </w:rPr>
        <w:t xml:space="preserve"> дв</w:t>
      </w:r>
      <w:r w:rsidR="00275623" w:rsidRPr="00B804B3">
        <w:rPr>
          <w:rFonts w:ascii="Arial" w:hAnsi="Arial" w:cs="Arial"/>
          <w:bCs/>
          <w:sz w:val="24"/>
          <w:szCs w:val="24"/>
        </w:rPr>
        <w:t>ух</w:t>
      </w:r>
      <w:r w:rsidRPr="00B804B3">
        <w:rPr>
          <w:rFonts w:ascii="Arial" w:hAnsi="Arial" w:cs="Arial"/>
          <w:bCs/>
          <w:sz w:val="24"/>
          <w:szCs w:val="24"/>
        </w:rPr>
        <w:t xml:space="preserve"> дополнительных образца</w:t>
      </w:r>
      <w:r w:rsidR="0005790E" w:rsidRPr="00B804B3">
        <w:rPr>
          <w:rFonts w:ascii="Arial" w:hAnsi="Arial" w:cs="Arial"/>
          <w:bCs/>
          <w:sz w:val="24"/>
          <w:szCs w:val="24"/>
        </w:rPr>
        <w:t>х</w:t>
      </w:r>
      <w:r w:rsidRPr="00B804B3">
        <w:rPr>
          <w:rFonts w:ascii="Arial" w:hAnsi="Arial" w:cs="Arial"/>
          <w:bCs/>
          <w:sz w:val="24"/>
          <w:szCs w:val="24"/>
        </w:rPr>
        <w:t xml:space="preserve">, отобранных от </w:t>
      </w:r>
      <w:r w:rsidR="00C40961" w:rsidRPr="00B804B3">
        <w:rPr>
          <w:rFonts w:ascii="Arial" w:hAnsi="Arial" w:cs="Arial"/>
          <w:bCs/>
          <w:sz w:val="24"/>
          <w:szCs w:val="24"/>
        </w:rPr>
        <w:t>тела</w:t>
      </w:r>
      <w:r w:rsidRPr="00B804B3">
        <w:rPr>
          <w:rFonts w:ascii="Arial" w:hAnsi="Arial" w:cs="Arial"/>
          <w:bCs/>
          <w:sz w:val="24"/>
          <w:szCs w:val="24"/>
        </w:rPr>
        <w:t xml:space="preserve"> бурильных труб</w:t>
      </w:r>
      <w:r w:rsidR="00F5112F" w:rsidRPr="00B804B3">
        <w:rPr>
          <w:rFonts w:ascii="Arial" w:hAnsi="Arial" w:cs="Arial"/>
          <w:bCs/>
          <w:sz w:val="24"/>
          <w:szCs w:val="24"/>
        </w:rPr>
        <w:t xml:space="preserve"> </w:t>
      </w:r>
      <w:r w:rsidRPr="00B804B3">
        <w:rPr>
          <w:rFonts w:ascii="Arial" w:hAnsi="Arial" w:cs="Arial"/>
          <w:bCs/>
          <w:sz w:val="24"/>
          <w:szCs w:val="24"/>
        </w:rPr>
        <w:t>из той же партии термообработки или плавки. Если</w:t>
      </w:r>
      <w:r w:rsidRPr="00E40B39">
        <w:rPr>
          <w:rFonts w:ascii="Arial" w:hAnsi="Arial" w:cs="Arial"/>
          <w:bCs/>
          <w:sz w:val="24"/>
          <w:szCs w:val="24"/>
        </w:rPr>
        <w:t xml:space="preserve"> результат испытаний хотя бы одного из этих образцов неудовлетворительный, то</w:t>
      </w:r>
      <w:r w:rsidR="0005790E" w:rsidRPr="00E40B39">
        <w:rPr>
          <w:rFonts w:ascii="Arial" w:hAnsi="Arial" w:cs="Arial"/>
          <w:bCs/>
          <w:sz w:val="24"/>
          <w:szCs w:val="24"/>
        </w:rPr>
        <w:t xml:space="preserve"> тела</w:t>
      </w:r>
      <w:r w:rsidRPr="00E40B39">
        <w:rPr>
          <w:rFonts w:ascii="Arial" w:hAnsi="Arial" w:cs="Arial"/>
          <w:bCs/>
          <w:sz w:val="24"/>
          <w:szCs w:val="24"/>
        </w:rPr>
        <w:t xml:space="preserve"> бурильны</w:t>
      </w:r>
      <w:r w:rsidR="0005790E" w:rsidRPr="00E40B39">
        <w:rPr>
          <w:rFonts w:ascii="Arial" w:hAnsi="Arial" w:cs="Arial"/>
          <w:bCs/>
          <w:sz w:val="24"/>
          <w:szCs w:val="24"/>
        </w:rPr>
        <w:t>х</w:t>
      </w:r>
      <w:r w:rsidRPr="00E40B39">
        <w:rPr>
          <w:rFonts w:ascii="Arial" w:hAnsi="Arial" w:cs="Arial"/>
          <w:bCs/>
          <w:sz w:val="24"/>
          <w:szCs w:val="24"/>
        </w:rPr>
        <w:t xml:space="preserve"> труб из этой партии термообработки или плавки должны быть забракованы. </w:t>
      </w:r>
      <w:r w:rsidRPr="00E40B39">
        <w:rPr>
          <w:rFonts w:ascii="Arial" w:hAnsi="Arial" w:cs="Arial"/>
          <w:sz w:val="24"/>
          <w:szCs w:val="24"/>
          <w:lang w:eastAsia="ru-RU"/>
        </w:rPr>
        <w:t>Забракованные партии могут подвергаться повторной термообработке и испытываться как новые партии</w:t>
      </w:r>
      <w:r w:rsidRPr="00E40B39">
        <w:rPr>
          <w:rFonts w:ascii="Arial" w:hAnsi="Arial" w:cs="Arial"/>
          <w:bCs/>
          <w:sz w:val="24"/>
          <w:szCs w:val="24"/>
        </w:rPr>
        <w:t>».</w:t>
      </w:r>
    </w:p>
    <w:bookmarkEnd w:id="7"/>
    <w:p w14:paraId="0A6E44FF" w14:textId="479F5B71" w:rsidR="00B72B70" w:rsidRPr="00B804B3" w:rsidRDefault="001C41B5" w:rsidP="00FC13ED">
      <w:pPr>
        <w:spacing w:after="0" w:line="336" w:lineRule="auto"/>
        <w:ind w:firstLine="709"/>
        <w:jc w:val="both"/>
        <w:rPr>
          <w:rFonts w:ascii="Arial" w:hAnsi="Arial" w:cs="Arial"/>
          <w:bCs/>
          <w:sz w:val="24"/>
          <w:szCs w:val="24"/>
          <w:lang w:eastAsia="ru-RU"/>
        </w:rPr>
      </w:pPr>
      <w:r w:rsidRPr="008D7F68">
        <w:rPr>
          <w:rFonts w:ascii="Arial" w:hAnsi="Arial" w:cs="Arial"/>
          <w:bCs/>
          <w:sz w:val="24"/>
          <w:szCs w:val="24"/>
          <w:lang w:eastAsia="ru-RU"/>
        </w:rPr>
        <w:t xml:space="preserve">Пункт </w:t>
      </w:r>
      <w:r w:rsidR="00B72B70" w:rsidRPr="008D7F68">
        <w:rPr>
          <w:rFonts w:ascii="Arial" w:hAnsi="Arial" w:cs="Arial"/>
          <w:bCs/>
          <w:sz w:val="24"/>
          <w:szCs w:val="24"/>
          <w:lang w:eastAsia="ru-RU"/>
        </w:rPr>
        <w:t>7.1</w:t>
      </w:r>
      <w:r w:rsidR="002A02CB" w:rsidRPr="008D7F68">
        <w:rPr>
          <w:rFonts w:ascii="Arial" w:hAnsi="Arial" w:cs="Arial"/>
          <w:bCs/>
          <w:sz w:val="24"/>
          <w:szCs w:val="24"/>
          <w:lang w:eastAsia="ru-RU"/>
        </w:rPr>
        <w:t>7</w:t>
      </w:r>
      <w:r w:rsidR="00B72B70" w:rsidRPr="008D7F68">
        <w:rPr>
          <w:rFonts w:ascii="Arial" w:hAnsi="Arial" w:cs="Arial"/>
          <w:bCs/>
          <w:sz w:val="24"/>
          <w:szCs w:val="24"/>
          <w:lang w:eastAsia="ru-RU"/>
        </w:rPr>
        <w:t xml:space="preserve">.2. </w:t>
      </w:r>
      <w:r w:rsidR="00D10BE5" w:rsidRPr="008D7F68">
        <w:rPr>
          <w:rFonts w:ascii="Arial" w:hAnsi="Arial" w:cs="Arial"/>
          <w:bCs/>
          <w:sz w:val="24"/>
          <w:szCs w:val="24"/>
          <w:lang w:eastAsia="ru-RU"/>
        </w:rPr>
        <w:t>П</w:t>
      </w:r>
      <w:r w:rsidR="00B72B70" w:rsidRPr="008D7F68">
        <w:rPr>
          <w:rFonts w:ascii="Arial" w:hAnsi="Arial" w:cs="Arial"/>
          <w:bCs/>
          <w:sz w:val="24"/>
          <w:szCs w:val="24"/>
          <w:lang w:eastAsia="ru-RU"/>
        </w:rPr>
        <w:t>еречислени</w:t>
      </w:r>
      <w:r w:rsidR="00D10BE5" w:rsidRPr="008D7F68">
        <w:rPr>
          <w:rFonts w:ascii="Arial" w:hAnsi="Arial" w:cs="Arial"/>
          <w:bCs/>
          <w:sz w:val="24"/>
          <w:szCs w:val="24"/>
          <w:lang w:eastAsia="ru-RU"/>
        </w:rPr>
        <w:t>е</w:t>
      </w:r>
      <w:r w:rsidR="00B72B70" w:rsidRPr="008D7F68">
        <w:rPr>
          <w:rFonts w:ascii="Arial" w:hAnsi="Arial" w:cs="Arial"/>
          <w:bCs/>
          <w:sz w:val="24"/>
          <w:szCs w:val="24"/>
          <w:lang w:eastAsia="ru-RU"/>
        </w:rPr>
        <w:t xml:space="preserve"> а)</w:t>
      </w:r>
      <w:r w:rsidR="00D10BE5" w:rsidRPr="008D7F68">
        <w:rPr>
          <w:rFonts w:ascii="Arial" w:hAnsi="Arial" w:cs="Arial"/>
          <w:bCs/>
          <w:sz w:val="24"/>
          <w:szCs w:val="24"/>
          <w:lang w:eastAsia="ru-RU"/>
        </w:rPr>
        <w:t>.</w:t>
      </w:r>
      <w:r w:rsidRPr="008D7F68">
        <w:rPr>
          <w:rFonts w:ascii="Arial" w:hAnsi="Arial" w:cs="Arial"/>
          <w:bCs/>
          <w:sz w:val="24"/>
          <w:szCs w:val="24"/>
          <w:lang w:eastAsia="ru-RU"/>
        </w:rPr>
        <w:t xml:space="preserve"> </w:t>
      </w:r>
      <w:r w:rsidR="00D10BE5" w:rsidRPr="008D7F68">
        <w:rPr>
          <w:rFonts w:ascii="Arial" w:hAnsi="Arial" w:cs="Arial"/>
          <w:bCs/>
          <w:sz w:val="24"/>
          <w:szCs w:val="24"/>
          <w:lang w:eastAsia="ru-RU"/>
        </w:rPr>
        <w:t>З</w:t>
      </w:r>
      <w:r w:rsidR="00B72B70" w:rsidRPr="008D7F68">
        <w:rPr>
          <w:rFonts w:ascii="Arial" w:hAnsi="Arial" w:cs="Arial"/>
          <w:bCs/>
          <w:sz w:val="24"/>
          <w:szCs w:val="24"/>
          <w:lang w:eastAsia="ru-RU"/>
        </w:rPr>
        <w:t>аменить</w:t>
      </w:r>
      <w:r w:rsidR="002E611B" w:rsidRPr="008D7F68">
        <w:rPr>
          <w:rFonts w:ascii="Arial" w:hAnsi="Arial" w:cs="Arial"/>
          <w:bCs/>
          <w:sz w:val="24"/>
          <w:szCs w:val="24"/>
          <w:lang w:eastAsia="ru-RU"/>
        </w:rPr>
        <w:t xml:space="preserve"> </w:t>
      </w:r>
      <w:r w:rsidR="002E611B" w:rsidRPr="008D7F68">
        <w:rPr>
          <w:rFonts w:ascii="Arial" w:hAnsi="Arial" w:cs="Arial"/>
          <w:sz w:val="24"/>
          <w:szCs w:val="24"/>
          <w:lang w:eastAsia="ru-RU"/>
        </w:rPr>
        <w:t>группы прочности</w:t>
      </w:r>
      <w:r w:rsidR="00B72B70" w:rsidRPr="008D7F68">
        <w:rPr>
          <w:rFonts w:ascii="Arial" w:hAnsi="Arial" w:cs="Arial"/>
          <w:bCs/>
          <w:sz w:val="24"/>
          <w:szCs w:val="24"/>
          <w:lang w:eastAsia="ru-RU"/>
        </w:rPr>
        <w:t>: «</w:t>
      </w:r>
      <w:r w:rsidR="00B72B70" w:rsidRPr="008D7F68">
        <w:rPr>
          <w:rFonts w:ascii="Arial" w:hAnsi="Arial" w:cs="Arial"/>
          <w:b/>
          <w:i/>
          <w:iCs/>
          <w:sz w:val="24"/>
          <w:szCs w:val="24"/>
          <w:lang w:val="en-US" w:eastAsia="ru-RU"/>
        </w:rPr>
        <w:t>D</w:t>
      </w:r>
      <w:r w:rsidR="00B72B70" w:rsidRPr="008D7F68">
        <w:rPr>
          <w:rFonts w:ascii="Arial" w:hAnsi="Arial" w:cs="Arial"/>
          <w:bCs/>
          <w:sz w:val="24"/>
          <w:szCs w:val="24"/>
          <w:lang w:eastAsia="ru-RU"/>
        </w:rPr>
        <w:t xml:space="preserve">, </w:t>
      </w:r>
      <w:r w:rsidR="00B72B70" w:rsidRPr="008D7F68">
        <w:rPr>
          <w:rFonts w:ascii="Arial" w:hAnsi="Arial" w:cs="Arial"/>
          <w:bCs/>
          <w:sz w:val="24"/>
          <w:szCs w:val="24"/>
          <w:lang w:val="en-US" w:eastAsia="ru-RU"/>
        </w:rPr>
        <w:t>E</w:t>
      </w:r>
      <w:r w:rsidR="00B72B70" w:rsidRPr="008D7F68">
        <w:rPr>
          <w:rFonts w:ascii="Arial" w:hAnsi="Arial" w:cs="Arial"/>
          <w:bCs/>
          <w:sz w:val="24"/>
          <w:szCs w:val="24"/>
          <w:lang w:eastAsia="ru-RU"/>
        </w:rPr>
        <w:t xml:space="preserve">, </w:t>
      </w:r>
      <w:r w:rsidR="00B72B70" w:rsidRPr="008D7F68">
        <w:rPr>
          <w:rFonts w:ascii="Arial" w:hAnsi="Arial" w:cs="Arial"/>
          <w:bCs/>
          <w:sz w:val="24"/>
          <w:szCs w:val="24"/>
          <w:lang w:val="en-US"/>
        </w:rPr>
        <w:t>X</w:t>
      </w:r>
      <w:r w:rsidR="00B72B70" w:rsidRPr="008D7F68">
        <w:rPr>
          <w:rFonts w:ascii="Arial" w:hAnsi="Arial" w:cs="Arial"/>
          <w:bCs/>
          <w:sz w:val="24"/>
          <w:szCs w:val="24"/>
        </w:rPr>
        <w:t xml:space="preserve"> и </w:t>
      </w:r>
      <w:r w:rsidR="00B72B70" w:rsidRPr="008D7F68">
        <w:rPr>
          <w:rFonts w:ascii="Arial" w:hAnsi="Arial" w:cs="Arial"/>
          <w:bCs/>
          <w:sz w:val="24"/>
          <w:szCs w:val="24"/>
          <w:lang w:val="en-US"/>
        </w:rPr>
        <w:t>G</w:t>
      </w:r>
      <w:r w:rsidR="00B72B70" w:rsidRPr="008D7F68">
        <w:rPr>
          <w:rFonts w:ascii="Arial" w:hAnsi="Arial" w:cs="Arial"/>
          <w:bCs/>
          <w:sz w:val="24"/>
          <w:szCs w:val="24"/>
          <w:lang w:eastAsia="ru-RU"/>
        </w:rPr>
        <w:t>» на «</w:t>
      </w:r>
      <w:r w:rsidR="00B72B70" w:rsidRPr="008D7F68">
        <w:rPr>
          <w:rFonts w:ascii="Arial" w:hAnsi="Arial" w:cs="Arial"/>
          <w:b/>
          <w:i/>
          <w:iCs/>
          <w:sz w:val="24"/>
          <w:szCs w:val="24"/>
          <w:lang w:val="en-US" w:eastAsia="ru-RU"/>
        </w:rPr>
        <w:t>D</w:t>
      </w:r>
      <w:r w:rsidR="00B72B70" w:rsidRPr="008D7F68">
        <w:rPr>
          <w:rFonts w:ascii="Arial" w:hAnsi="Arial" w:cs="Arial"/>
          <w:bCs/>
          <w:sz w:val="24"/>
          <w:szCs w:val="24"/>
          <w:lang w:eastAsia="ru-RU"/>
        </w:rPr>
        <w:t xml:space="preserve">, </w:t>
      </w:r>
      <w:r w:rsidR="00B72B70" w:rsidRPr="008D7F68">
        <w:rPr>
          <w:rFonts w:ascii="Arial" w:hAnsi="Arial" w:cs="Arial"/>
          <w:bCs/>
          <w:sz w:val="24"/>
          <w:szCs w:val="24"/>
          <w:lang w:val="en-US" w:eastAsia="ru-RU"/>
        </w:rPr>
        <w:t>E</w:t>
      </w:r>
      <w:r w:rsidR="00B72B70" w:rsidRPr="008D7F68">
        <w:rPr>
          <w:rFonts w:ascii="Arial" w:hAnsi="Arial" w:cs="Arial"/>
          <w:bCs/>
          <w:sz w:val="24"/>
          <w:szCs w:val="24"/>
          <w:lang w:eastAsia="ru-RU"/>
        </w:rPr>
        <w:t xml:space="preserve">, </w:t>
      </w:r>
      <w:r w:rsidR="00B72B70" w:rsidRPr="003F0188">
        <w:rPr>
          <w:rFonts w:ascii="Arial" w:hAnsi="Arial" w:cs="Arial"/>
          <w:bCs/>
          <w:sz w:val="24"/>
          <w:szCs w:val="24"/>
          <w:lang w:val="en-US"/>
        </w:rPr>
        <w:t>X</w:t>
      </w:r>
      <w:r w:rsidR="00B72B70" w:rsidRPr="003F0188">
        <w:rPr>
          <w:rFonts w:ascii="Arial" w:hAnsi="Arial" w:cs="Arial"/>
          <w:bCs/>
          <w:sz w:val="24"/>
          <w:szCs w:val="24"/>
        </w:rPr>
        <w:t xml:space="preserve">, </w:t>
      </w:r>
      <w:r w:rsidR="00B72B70" w:rsidRPr="003F0188">
        <w:rPr>
          <w:rFonts w:ascii="Arial" w:hAnsi="Arial" w:cs="Arial"/>
          <w:bCs/>
          <w:sz w:val="24"/>
          <w:szCs w:val="24"/>
          <w:lang w:val="en-US"/>
        </w:rPr>
        <w:t>G</w:t>
      </w:r>
      <w:r w:rsidR="00B72B70" w:rsidRPr="00B804B3">
        <w:rPr>
          <w:rFonts w:ascii="Arial" w:hAnsi="Arial" w:cs="Arial"/>
          <w:bCs/>
          <w:sz w:val="24"/>
          <w:szCs w:val="24"/>
        </w:rPr>
        <w:t>,</w:t>
      </w:r>
      <w:r w:rsidR="003116CB" w:rsidRPr="00B804B3">
        <w:t xml:space="preserve"> </w:t>
      </w:r>
      <w:r w:rsidR="003116CB" w:rsidRPr="00E41B39">
        <w:rPr>
          <w:rFonts w:ascii="Arial" w:hAnsi="Arial" w:cs="Arial"/>
          <w:b/>
          <w:i/>
          <w:iCs/>
          <w:sz w:val="24"/>
          <w:szCs w:val="24"/>
        </w:rPr>
        <w:t>ESS, XSS и GSS</w:t>
      </w:r>
      <w:r w:rsidR="00B72B70" w:rsidRPr="00B804B3">
        <w:rPr>
          <w:rFonts w:ascii="Arial" w:hAnsi="Arial" w:cs="Arial"/>
          <w:bCs/>
          <w:sz w:val="24"/>
          <w:szCs w:val="24"/>
          <w:lang w:eastAsia="ru-RU"/>
        </w:rPr>
        <w:t>»</w:t>
      </w:r>
      <w:r w:rsidR="008B31AD" w:rsidRPr="00B804B3">
        <w:rPr>
          <w:rFonts w:ascii="Arial" w:hAnsi="Arial" w:cs="Arial"/>
          <w:bCs/>
          <w:sz w:val="24"/>
          <w:szCs w:val="24"/>
          <w:lang w:eastAsia="ru-RU"/>
        </w:rPr>
        <w:t>, «</w:t>
      </w:r>
      <w:r w:rsidR="008B31AD" w:rsidRPr="00B804B3">
        <w:rPr>
          <w:rFonts w:ascii="Arial" w:hAnsi="Arial" w:cs="Arial"/>
          <w:bCs/>
          <w:sz w:val="24"/>
          <w:szCs w:val="24"/>
          <w:lang w:val="en-US" w:eastAsia="ru-RU"/>
        </w:rPr>
        <w:t>S</w:t>
      </w:r>
      <w:r w:rsidR="008B31AD" w:rsidRPr="00B804B3">
        <w:rPr>
          <w:rFonts w:ascii="Arial" w:hAnsi="Arial" w:cs="Arial"/>
          <w:bCs/>
          <w:sz w:val="24"/>
          <w:szCs w:val="24"/>
          <w:lang w:eastAsia="ru-RU"/>
        </w:rPr>
        <w:t>» на «</w:t>
      </w:r>
      <w:r w:rsidR="008B31AD" w:rsidRPr="00B804B3">
        <w:rPr>
          <w:rFonts w:ascii="Arial" w:hAnsi="Arial" w:cs="Arial"/>
          <w:bCs/>
          <w:sz w:val="24"/>
          <w:szCs w:val="24"/>
          <w:lang w:val="en-US" w:eastAsia="ru-RU"/>
        </w:rPr>
        <w:t>S</w:t>
      </w:r>
      <w:r w:rsidR="008B31AD" w:rsidRPr="00B804B3">
        <w:rPr>
          <w:rFonts w:ascii="Arial" w:hAnsi="Arial" w:cs="Arial"/>
          <w:bCs/>
          <w:sz w:val="24"/>
          <w:szCs w:val="24"/>
          <w:lang w:eastAsia="ru-RU"/>
        </w:rPr>
        <w:t xml:space="preserve"> и </w:t>
      </w:r>
      <w:r w:rsidR="008B31AD" w:rsidRPr="00B804B3">
        <w:rPr>
          <w:rFonts w:ascii="Arial" w:hAnsi="Arial" w:cs="Arial"/>
          <w:b/>
          <w:i/>
          <w:iCs/>
          <w:sz w:val="24"/>
          <w:szCs w:val="24"/>
          <w:lang w:val="en-US" w:eastAsia="ru-RU"/>
        </w:rPr>
        <w:t>V</w:t>
      </w:r>
      <w:r w:rsidR="008B31AD" w:rsidRPr="00B804B3">
        <w:rPr>
          <w:rFonts w:ascii="Arial" w:hAnsi="Arial" w:cs="Arial"/>
          <w:bCs/>
          <w:sz w:val="24"/>
          <w:szCs w:val="24"/>
          <w:lang w:eastAsia="ru-RU"/>
        </w:rPr>
        <w:t>».</w:t>
      </w:r>
      <w:r w:rsidR="008A54F5" w:rsidRPr="00B804B3">
        <w:rPr>
          <w:rFonts w:ascii="Arial" w:hAnsi="Arial" w:cs="Arial"/>
          <w:bCs/>
          <w:sz w:val="24"/>
          <w:szCs w:val="24"/>
          <w:lang w:eastAsia="ru-RU"/>
        </w:rPr>
        <w:t xml:space="preserve"> </w:t>
      </w:r>
    </w:p>
    <w:p w14:paraId="245476EC" w14:textId="77777777" w:rsidR="00F5496E" w:rsidRPr="00B804B3" w:rsidRDefault="00F5496E" w:rsidP="00FC13ED">
      <w:pPr>
        <w:widowControl w:val="0"/>
        <w:autoSpaceDE w:val="0"/>
        <w:autoSpaceDN w:val="0"/>
        <w:adjustRightInd w:val="0"/>
        <w:spacing w:after="0" w:line="336" w:lineRule="auto"/>
        <w:ind w:firstLine="709"/>
        <w:jc w:val="both"/>
        <w:rPr>
          <w:rFonts w:ascii="Arial" w:hAnsi="Arial" w:cs="Arial"/>
          <w:sz w:val="24"/>
          <w:szCs w:val="24"/>
        </w:rPr>
      </w:pPr>
      <w:r w:rsidRPr="00B804B3">
        <w:rPr>
          <w:rFonts w:ascii="Arial" w:hAnsi="Arial" w:cs="Arial"/>
          <w:sz w:val="24"/>
          <w:szCs w:val="24"/>
        </w:rPr>
        <w:t xml:space="preserve">Пункт 7.19.3. Перечисления а) и </w:t>
      </w:r>
      <w:r w:rsidRPr="00B804B3">
        <w:rPr>
          <w:rFonts w:ascii="Arial" w:hAnsi="Arial" w:cs="Arial"/>
          <w:sz w:val="24"/>
          <w:szCs w:val="24"/>
          <w:lang w:val="en-US"/>
        </w:rPr>
        <w:t>b</w:t>
      </w:r>
      <w:r w:rsidRPr="00B804B3">
        <w:rPr>
          <w:rFonts w:ascii="Arial" w:hAnsi="Arial" w:cs="Arial"/>
          <w:sz w:val="24"/>
          <w:szCs w:val="24"/>
        </w:rPr>
        <w:t>) изложить в новой редакции:</w:t>
      </w:r>
    </w:p>
    <w:p w14:paraId="5762F534" w14:textId="77777777" w:rsidR="00F5496E" w:rsidRPr="00B804B3" w:rsidRDefault="00F5496E" w:rsidP="00FC13ED">
      <w:pPr>
        <w:widowControl w:val="0"/>
        <w:autoSpaceDE w:val="0"/>
        <w:autoSpaceDN w:val="0"/>
        <w:adjustRightInd w:val="0"/>
        <w:spacing w:after="0" w:line="336" w:lineRule="auto"/>
        <w:ind w:firstLine="709"/>
        <w:jc w:val="both"/>
        <w:rPr>
          <w:rFonts w:ascii="Arial" w:hAnsi="Arial" w:cs="Arial"/>
          <w:sz w:val="24"/>
          <w:szCs w:val="24"/>
        </w:rPr>
      </w:pPr>
      <w:r w:rsidRPr="00B804B3">
        <w:rPr>
          <w:rFonts w:ascii="Arial" w:hAnsi="Arial" w:cs="Arial"/>
          <w:sz w:val="24"/>
          <w:szCs w:val="24"/>
        </w:rPr>
        <w:t>«</w:t>
      </w:r>
      <w:r w:rsidRPr="00B804B3">
        <w:rPr>
          <w:rFonts w:ascii="Arial" w:hAnsi="Arial" w:cs="Arial"/>
          <w:sz w:val="24"/>
          <w:szCs w:val="24"/>
          <w:lang w:val="en-US"/>
        </w:rPr>
        <w:t>a</w:t>
      </w:r>
      <w:r w:rsidRPr="00B804B3">
        <w:rPr>
          <w:rFonts w:ascii="Arial" w:hAnsi="Arial" w:cs="Arial"/>
          <w:sz w:val="24"/>
          <w:szCs w:val="24"/>
        </w:rPr>
        <w:t xml:space="preserve">) </w:t>
      </w:r>
      <w:proofErr w:type="spellStart"/>
      <w:r w:rsidRPr="00B804B3">
        <w:rPr>
          <w:rFonts w:ascii="Arial" w:hAnsi="Arial" w:cs="Arial"/>
          <w:sz w:val="24"/>
          <w:szCs w:val="24"/>
        </w:rPr>
        <w:t>электромагнитныи</w:t>
      </w:r>
      <w:proofErr w:type="spellEnd"/>
      <w:r w:rsidRPr="00B804B3">
        <w:rPr>
          <w:rFonts w:ascii="Arial" w:hAnsi="Arial" w:cs="Arial"/>
          <w:sz w:val="24"/>
          <w:szCs w:val="24"/>
        </w:rPr>
        <w:t xml:space="preserve">̆ контроль методом рассеяния магнитного потока — [23] (продольные дефекты), [24] (поперечные дефекты) или [25]; </w:t>
      </w:r>
    </w:p>
    <w:p w14:paraId="0A65B1F2" w14:textId="5255A50C" w:rsidR="00F5496E" w:rsidRPr="00B804B3" w:rsidRDefault="00F5496E" w:rsidP="00FC13ED">
      <w:pPr>
        <w:widowControl w:val="0"/>
        <w:autoSpaceDE w:val="0"/>
        <w:autoSpaceDN w:val="0"/>
        <w:adjustRightInd w:val="0"/>
        <w:spacing w:after="0" w:line="336" w:lineRule="auto"/>
        <w:ind w:firstLine="709"/>
        <w:jc w:val="both"/>
        <w:rPr>
          <w:rFonts w:ascii="Arial" w:hAnsi="Arial" w:cs="Arial"/>
          <w:sz w:val="24"/>
          <w:szCs w:val="24"/>
        </w:rPr>
      </w:pPr>
      <w:r w:rsidRPr="00B804B3">
        <w:rPr>
          <w:rFonts w:ascii="Arial" w:hAnsi="Arial" w:cs="Arial"/>
          <w:sz w:val="24"/>
          <w:szCs w:val="24"/>
          <w:lang w:val="en-US"/>
        </w:rPr>
        <w:t>b</w:t>
      </w:r>
      <w:r w:rsidRPr="00B804B3">
        <w:rPr>
          <w:rFonts w:ascii="Arial" w:hAnsi="Arial" w:cs="Arial"/>
          <w:sz w:val="24"/>
          <w:szCs w:val="24"/>
        </w:rPr>
        <w:t xml:space="preserve">) </w:t>
      </w:r>
      <w:proofErr w:type="spellStart"/>
      <w:r w:rsidRPr="00B804B3">
        <w:rPr>
          <w:rFonts w:ascii="Arial" w:hAnsi="Arial" w:cs="Arial"/>
          <w:sz w:val="24"/>
          <w:szCs w:val="24"/>
        </w:rPr>
        <w:t>электромагнитныи</w:t>
      </w:r>
      <w:proofErr w:type="spellEnd"/>
      <w:r w:rsidRPr="00B804B3">
        <w:rPr>
          <w:rFonts w:ascii="Arial" w:hAnsi="Arial" w:cs="Arial"/>
          <w:sz w:val="24"/>
          <w:szCs w:val="24"/>
        </w:rPr>
        <w:t>̆ контроль методом вихревых токов — [26] или [27</w:t>
      </w:r>
      <w:proofErr w:type="gramStart"/>
      <w:r w:rsidR="00E52FA7" w:rsidRPr="00B804B3">
        <w:rPr>
          <w:rFonts w:ascii="Arial" w:hAnsi="Arial" w:cs="Arial"/>
          <w:sz w:val="24"/>
          <w:szCs w:val="24"/>
        </w:rPr>
        <w:t>];»</w:t>
      </w:r>
      <w:proofErr w:type="gramEnd"/>
      <w:r w:rsidR="00E52FA7" w:rsidRPr="00B804B3">
        <w:rPr>
          <w:rFonts w:ascii="Arial" w:hAnsi="Arial" w:cs="Arial"/>
          <w:sz w:val="24"/>
          <w:szCs w:val="24"/>
        </w:rPr>
        <w:t>.</w:t>
      </w:r>
    </w:p>
    <w:p w14:paraId="63A5D72B" w14:textId="6AA5B8DC" w:rsidR="002860AF" w:rsidRPr="00B804B3" w:rsidRDefault="002860AF" w:rsidP="00FC13ED">
      <w:pPr>
        <w:spacing w:after="0" w:line="336" w:lineRule="auto"/>
        <w:ind w:firstLine="709"/>
        <w:rPr>
          <w:rFonts w:ascii="Arial" w:hAnsi="Arial" w:cs="Arial"/>
          <w:bCs/>
          <w:sz w:val="24"/>
          <w:szCs w:val="24"/>
        </w:rPr>
      </w:pPr>
      <w:bookmarkStart w:id="10" w:name="_Hlk72508130"/>
      <w:r w:rsidRPr="00B804B3">
        <w:rPr>
          <w:rFonts w:ascii="Arial" w:hAnsi="Arial" w:cs="Arial"/>
          <w:bCs/>
          <w:sz w:val="24"/>
          <w:szCs w:val="24"/>
        </w:rPr>
        <w:t xml:space="preserve">Пункт 7.22.1 дополнить </w:t>
      </w:r>
      <w:r w:rsidR="002759E4" w:rsidRPr="00B804B3">
        <w:rPr>
          <w:rFonts w:ascii="Arial" w:hAnsi="Arial" w:cs="Arial"/>
          <w:bCs/>
          <w:sz w:val="24"/>
          <w:szCs w:val="24"/>
        </w:rPr>
        <w:t xml:space="preserve">[после перечисления </w:t>
      </w:r>
      <w:r w:rsidR="002759E4" w:rsidRPr="00B804B3">
        <w:rPr>
          <w:rFonts w:ascii="Arial" w:hAnsi="Arial" w:cs="Arial"/>
          <w:bCs/>
          <w:sz w:val="24"/>
          <w:szCs w:val="24"/>
          <w:lang w:val="en-US"/>
        </w:rPr>
        <w:t>g</w:t>
      </w:r>
      <w:r w:rsidR="002759E4" w:rsidRPr="00B804B3">
        <w:rPr>
          <w:rFonts w:ascii="Arial" w:hAnsi="Arial" w:cs="Arial"/>
          <w:bCs/>
          <w:sz w:val="24"/>
          <w:szCs w:val="24"/>
        </w:rPr>
        <w:t xml:space="preserve">)] </w:t>
      </w:r>
      <w:r w:rsidRPr="00B804B3">
        <w:rPr>
          <w:rFonts w:ascii="Arial" w:hAnsi="Arial" w:cs="Arial"/>
          <w:bCs/>
          <w:sz w:val="24"/>
          <w:szCs w:val="24"/>
        </w:rPr>
        <w:t>перечислением:</w:t>
      </w:r>
    </w:p>
    <w:p w14:paraId="45AEBEB6" w14:textId="4783E2E7" w:rsidR="002860AF" w:rsidRPr="00424F09" w:rsidRDefault="002860AF" w:rsidP="00FC13ED">
      <w:pPr>
        <w:pBdr>
          <w:right w:val="single" w:sz="4" w:space="4" w:color="auto"/>
        </w:pBdr>
        <w:spacing w:after="0" w:line="336" w:lineRule="auto"/>
        <w:ind w:firstLine="709"/>
        <w:jc w:val="both"/>
        <w:rPr>
          <w:rFonts w:ascii="Arial" w:hAnsi="Arial" w:cs="Arial"/>
          <w:bCs/>
          <w:sz w:val="24"/>
          <w:szCs w:val="24"/>
        </w:rPr>
      </w:pPr>
      <w:r w:rsidRPr="00B804B3">
        <w:rPr>
          <w:rFonts w:ascii="Arial" w:hAnsi="Arial" w:cs="Arial"/>
          <w:bCs/>
          <w:sz w:val="24"/>
          <w:szCs w:val="24"/>
        </w:rPr>
        <w:t>«</w:t>
      </w:r>
      <w:r w:rsidRPr="00B804B3">
        <w:rPr>
          <w:rFonts w:ascii="Arial" w:hAnsi="Arial" w:cs="Arial"/>
          <w:bCs/>
          <w:sz w:val="24"/>
          <w:szCs w:val="24"/>
          <w:lang w:val="en-US"/>
        </w:rPr>
        <w:t>h</w:t>
      </w:r>
      <w:r w:rsidRPr="00B804B3">
        <w:rPr>
          <w:rFonts w:ascii="Arial" w:hAnsi="Arial" w:cs="Arial"/>
          <w:bCs/>
          <w:sz w:val="24"/>
          <w:szCs w:val="24"/>
        </w:rPr>
        <w:t>)</w:t>
      </w:r>
      <w:r w:rsidR="007E326D" w:rsidRPr="00B804B3">
        <w:rPr>
          <w:rFonts w:ascii="Arial" w:hAnsi="Arial" w:cs="Arial"/>
          <w:bCs/>
          <w:sz w:val="24"/>
          <w:szCs w:val="24"/>
        </w:rPr>
        <w:t xml:space="preserve"> результат</w:t>
      </w:r>
      <w:r w:rsidR="0071414F" w:rsidRPr="00B804B3">
        <w:rPr>
          <w:rFonts w:ascii="Arial" w:hAnsi="Arial" w:cs="Arial"/>
          <w:bCs/>
          <w:sz w:val="24"/>
          <w:szCs w:val="24"/>
        </w:rPr>
        <w:t>ы</w:t>
      </w:r>
      <w:r w:rsidR="007E326D" w:rsidRPr="00B804B3">
        <w:rPr>
          <w:rFonts w:ascii="Arial" w:hAnsi="Arial" w:cs="Arial"/>
          <w:bCs/>
          <w:sz w:val="24"/>
          <w:szCs w:val="24"/>
        </w:rPr>
        <w:t xml:space="preserve"> испытаний на стойкость к </w:t>
      </w:r>
      <w:r w:rsidR="007E326D" w:rsidRPr="00B804B3">
        <w:rPr>
          <w:rFonts w:ascii="Arial" w:hAnsi="Arial" w:cs="Arial"/>
          <w:bCs/>
          <w:sz w:val="24"/>
          <w:szCs w:val="24"/>
          <w:lang w:val="en-US"/>
        </w:rPr>
        <w:t>SSC</w:t>
      </w:r>
      <w:r w:rsidR="00C02FAB" w:rsidRPr="00B804B3">
        <w:rPr>
          <w:rFonts w:ascii="Arial" w:hAnsi="Arial" w:cs="Arial"/>
          <w:bCs/>
          <w:sz w:val="24"/>
          <w:szCs w:val="24"/>
        </w:rPr>
        <w:t xml:space="preserve"> тела бурильных труб</w:t>
      </w:r>
      <w:r w:rsidR="007E326D" w:rsidRPr="00B804B3">
        <w:rPr>
          <w:rFonts w:ascii="Arial" w:hAnsi="Arial" w:cs="Arial"/>
          <w:bCs/>
          <w:sz w:val="24"/>
          <w:szCs w:val="24"/>
        </w:rPr>
        <w:t xml:space="preserve"> групп прочности </w:t>
      </w:r>
      <w:r w:rsidR="003116CB" w:rsidRPr="00B804B3">
        <w:rPr>
          <w:rFonts w:ascii="Arial" w:hAnsi="Arial" w:cs="Arial"/>
          <w:bCs/>
          <w:sz w:val="24"/>
          <w:szCs w:val="24"/>
        </w:rPr>
        <w:t>ESS, XSS и GSS</w:t>
      </w:r>
      <w:r w:rsidRPr="00B804B3">
        <w:rPr>
          <w:rFonts w:ascii="Arial" w:hAnsi="Arial" w:cs="Arial"/>
          <w:bCs/>
          <w:sz w:val="24"/>
          <w:szCs w:val="24"/>
        </w:rPr>
        <w:t>»</w:t>
      </w:r>
      <w:r w:rsidR="00D34939" w:rsidRPr="00B804B3">
        <w:rPr>
          <w:rFonts w:ascii="Arial" w:hAnsi="Arial" w:cs="Arial"/>
          <w:bCs/>
          <w:sz w:val="24"/>
          <w:szCs w:val="24"/>
        </w:rPr>
        <w:t>.</w:t>
      </w:r>
    </w:p>
    <w:p w14:paraId="672A5041" w14:textId="4A2B53C7" w:rsidR="00D91D1D" w:rsidRPr="00D07ED3" w:rsidRDefault="00D91D1D" w:rsidP="00FC13ED">
      <w:pPr>
        <w:spacing w:after="0" w:line="336" w:lineRule="auto"/>
        <w:ind w:firstLine="709"/>
        <w:rPr>
          <w:rFonts w:ascii="Arial" w:hAnsi="Arial" w:cs="Arial"/>
          <w:b/>
          <w:i/>
          <w:iCs/>
          <w:sz w:val="24"/>
          <w:szCs w:val="24"/>
        </w:rPr>
      </w:pPr>
      <w:r w:rsidRPr="00D07ED3">
        <w:rPr>
          <w:rFonts w:ascii="Arial" w:hAnsi="Arial" w:cs="Arial"/>
          <w:bCs/>
          <w:sz w:val="24"/>
          <w:szCs w:val="24"/>
        </w:rPr>
        <w:t>Пункт</w:t>
      </w:r>
      <w:r w:rsidRPr="00D07ED3">
        <w:rPr>
          <w:rFonts w:ascii="Arial" w:hAnsi="Arial" w:cs="Arial"/>
          <w:iCs/>
          <w:sz w:val="24"/>
          <w:szCs w:val="24"/>
        </w:rPr>
        <w:t xml:space="preserve"> 7.22.1, 8.5, 8.7.1, 8.15.1. </w:t>
      </w:r>
      <w:bookmarkStart w:id="11" w:name="_Hlk76547840"/>
      <w:r w:rsidRPr="00D07ED3">
        <w:rPr>
          <w:rFonts w:ascii="Arial" w:hAnsi="Arial" w:cs="Arial"/>
          <w:iCs/>
          <w:sz w:val="24"/>
          <w:szCs w:val="24"/>
        </w:rPr>
        <w:t>Заменить слова: «химический анализ» на «контроль химического состава»</w:t>
      </w:r>
      <w:bookmarkEnd w:id="11"/>
      <w:r w:rsidRPr="00D07ED3">
        <w:rPr>
          <w:rFonts w:ascii="Arial" w:hAnsi="Arial" w:cs="Arial"/>
          <w:iCs/>
          <w:sz w:val="24"/>
          <w:szCs w:val="24"/>
        </w:rPr>
        <w:t xml:space="preserve"> (4 раза).</w:t>
      </w:r>
    </w:p>
    <w:bookmarkEnd w:id="10"/>
    <w:p w14:paraId="43599F9C" w14:textId="1A1B82A4" w:rsidR="004C3F34" w:rsidRPr="00513278" w:rsidRDefault="001C41B5" w:rsidP="00FC13ED">
      <w:pPr>
        <w:shd w:val="clear" w:color="auto" w:fill="FFFFFF"/>
        <w:spacing w:after="0" w:line="336" w:lineRule="auto"/>
        <w:ind w:right="5" w:firstLine="709"/>
        <w:jc w:val="both"/>
        <w:rPr>
          <w:rFonts w:ascii="Arial" w:hAnsi="Arial" w:cs="Arial"/>
          <w:sz w:val="24"/>
          <w:szCs w:val="24"/>
          <w:lang w:eastAsia="ru-RU"/>
        </w:rPr>
      </w:pPr>
      <w:r w:rsidRPr="008D7F68">
        <w:rPr>
          <w:rFonts w:ascii="Arial" w:hAnsi="Arial" w:cs="Arial"/>
          <w:sz w:val="24"/>
          <w:szCs w:val="24"/>
          <w:lang w:eastAsia="ru-RU"/>
        </w:rPr>
        <w:t xml:space="preserve">Пункт </w:t>
      </w:r>
      <w:r w:rsidR="00E23A1F" w:rsidRPr="008D7F68">
        <w:rPr>
          <w:rFonts w:ascii="Arial" w:hAnsi="Arial" w:cs="Arial"/>
          <w:sz w:val="24"/>
          <w:szCs w:val="24"/>
          <w:lang w:eastAsia="ru-RU"/>
        </w:rPr>
        <w:t>8.1.1</w:t>
      </w:r>
      <w:r w:rsidR="00383498" w:rsidRPr="008D7F68">
        <w:rPr>
          <w:rFonts w:ascii="Arial" w:hAnsi="Arial" w:cs="Arial"/>
          <w:sz w:val="24"/>
          <w:szCs w:val="24"/>
          <w:lang w:eastAsia="ru-RU"/>
        </w:rPr>
        <w:t>.</w:t>
      </w:r>
      <w:r w:rsidR="004C3F34" w:rsidRPr="008D7F68">
        <w:rPr>
          <w:rFonts w:ascii="Arial" w:hAnsi="Arial" w:cs="Arial"/>
          <w:sz w:val="24"/>
          <w:szCs w:val="24"/>
          <w:lang w:eastAsia="ru-RU"/>
        </w:rPr>
        <w:t xml:space="preserve"> </w:t>
      </w:r>
      <w:r w:rsidR="00383498" w:rsidRPr="008D7F68">
        <w:rPr>
          <w:rFonts w:ascii="Arial" w:hAnsi="Arial" w:cs="Arial"/>
          <w:sz w:val="24"/>
          <w:szCs w:val="24"/>
          <w:lang w:eastAsia="ru-RU"/>
        </w:rPr>
        <w:t>П</w:t>
      </w:r>
      <w:r w:rsidR="00E23A1F" w:rsidRPr="008D7F68">
        <w:rPr>
          <w:rFonts w:ascii="Arial" w:hAnsi="Arial" w:cs="Arial"/>
          <w:sz w:val="24"/>
          <w:szCs w:val="24"/>
          <w:lang w:eastAsia="ru-RU"/>
        </w:rPr>
        <w:t>еречисление</w:t>
      </w:r>
      <w:r w:rsidR="00A43C68" w:rsidRPr="008D7F68">
        <w:rPr>
          <w:rFonts w:ascii="Arial" w:hAnsi="Arial" w:cs="Arial"/>
          <w:sz w:val="24"/>
          <w:szCs w:val="24"/>
          <w:lang w:eastAsia="ru-RU"/>
        </w:rPr>
        <w:t xml:space="preserve"> </w:t>
      </w:r>
      <w:r w:rsidR="0064316E" w:rsidRPr="00513278">
        <w:rPr>
          <w:rFonts w:ascii="Arial" w:hAnsi="Arial" w:cs="Arial"/>
          <w:sz w:val="24"/>
          <w:szCs w:val="24"/>
          <w:lang w:eastAsia="ru-RU"/>
        </w:rPr>
        <w:t>1) изложить</w:t>
      </w:r>
      <w:r w:rsidR="0064316E" w:rsidRPr="000D65A4">
        <w:rPr>
          <w:rFonts w:ascii="Arial" w:hAnsi="Arial" w:cs="Arial"/>
          <w:sz w:val="24"/>
          <w:szCs w:val="24"/>
          <w:lang w:eastAsia="ru-RU"/>
        </w:rPr>
        <w:t xml:space="preserve"> в</w:t>
      </w:r>
      <w:r w:rsidR="000D65A4">
        <w:rPr>
          <w:rFonts w:ascii="Arial" w:hAnsi="Arial" w:cs="Arial"/>
          <w:sz w:val="24"/>
          <w:szCs w:val="24"/>
          <w:lang w:eastAsia="ru-RU"/>
        </w:rPr>
        <w:t xml:space="preserve"> новой</w:t>
      </w:r>
      <w:r w:rsidR="0064316E" w:rsidRPr="000D65A4">
        <w:rPr>
          <w:rFonts w:ascii="Arial" w:hAnsi="Arial" w:cs="Arial"/>
          <w:sz w:val="24"/>
          <w:szCs w:val="24"/>
          <w:lang w:eastAsia="ru-RU"/>
        </w:rPr>
        <w:t xml:space="preserve"> редакции</w:t>
      </w:r>
      <w:r w:rsidR="00E23A1F" w:rsidRPr="000D65A4">
        <w:rPr>
          <w:rFonts w:ascii="Arial" w:hAnsi="Arial" w:cs="Arial"/>
          <w:sz w:val="24"/>
          <w:szCs w:val="24"/>
          <w:lang w:eastAsia="ru-RU"/>
        </w:rPr>
        <w:t>:</w:t>
      </w:r>
    </w:p>
    <w:p w14:paraId="604D0D9E" w14:textId="553EE8F4" w:rsidR="00C823D3" w:rsidRPr="00513278" w:rsidRDefault="00E23A1F" w:rsidP="00FC13ED">
      <w:pPr>
        <w:shd w:val="clear" w:color="auto" w:fill="FFFFFF"/>
        <w:spacing w:after="0" w:line="336" w:lineRule="auto"/>
        <w:ind w:right="5" w:firstLine="709"/>
        <w:rPr>
          <w:rFonts w:ascii="Arial" w:hAnsi="Arial" w:cs="Arial"/>
          <w:sz w:val="24"/>
          <w:szCs w:val="24"/>
          <w:lang w:eastAsia="ru-RU"/>
        </w:rPr>
      </w:pPr>
      <w:r w:rsidRPr="00513278">
        <w:rPr>
          <w:rFonts w:ascii="Arial" w:hAnsi="Arial" w:cs="Arial"/>
          <w:sz w:val="24"/>
          <w:szCs w:val="24"/>
          <w:lang w:eastAsia="ru-RU"/>
        </w:rPr>
        <w:t>«</w:t>
      </w:r>
      <w:r w:rsidR="0064316E" w:rsidRPr="00513278">
        <w:rPr>
          <w:rFonts w:ascii="Arial" w:hAnsi="Arial" w:cs="Arial"/>
          <w:sz w:val="24"/>
          <w:szCs w:val="24"/>
          <w:lang w:eastAsia="ru-RU"/>
        </w:rPr>
        <w:t xml:space="preserve">1) стандарт </w:t>
      </w:r>
      <w:r w:rsidR="0064316E" w:rsidRPr="00513278">
        <w:rPr>
          <w:rFonts w:ascii="Arial" w:hAnsi="Arial" w:cs="Arial"/>
          <w:b/>
          <w:bCs/>
          <w:i/>
          <w:iCs/>
          <w:sz w:val="24"/>
          <w:szCs w:val="24"/>
          <w:lang w:eastAsia="ru-RU"/>
        </w:rPr>
        <w:t xml:space="preserve">и </w:t>
      </w:r>
      <w:r w:rsidRPr="00513278">
        <w:rPr>
          <w:rFonts w:ascii="Arial" w:hAnsi="Arial" w:cs="Arial"/>
          <w:b/>
          <w:bCs/>
          <w:i/>
          <w:iCs/>
          <w:sz w:val="24"/>
          <w:szCs w:val="24"/>
          <w:lang w:eastAsia="ru-RU"/>
        </w:rPr>
        <w:t>группа прочности</w:t>
      </w:r>
      <w:r w:rsidR="0064316E" w:rsidRPr="003F0188">
        <w:rPr>
          <w:rFonts w:ascii="Arial" w:hAnsi="Arial" w:cs="Arial"/>
          <w:b/>
          <w:bCs/>
          <w:i/>
          <w:iCs/>
          <w:sz w:val="24"/>
          <w:szCs w:val="24"/>
          <w:lang w:eastAsia="ru-RU"/>
        </w:rPr>
        <w:t xml:space="preserve"> тела</w:t>
      </w:r>
      <w:r w:rsidR="0064316E" w:rsidRPr="00513278">
        <w:rPr>
          <w:rFonts w:ascii="Arial" w:hAnsi="Arial" w:cs="Arial"/>
          <w:b/>
          <w:bCs/>
          <w:i/>
          <w:iCs/>
          <w:sz w:val="24"/>
          <w:szCs w:val="24"/>
          <w:lang w:eastAsia="ru-RU"/>
        </w:rPr>
        <w:t xml:space="preserve"> бурильных </w:t>
      </w:r>
      <w:r w:rsidR="0029675B" w:rsidRPr="00513278">
        <w:rPr>
          <w:rFonts w:ascii="Arial" w:hAnsi="Arial" w:cs="Arial"/>
          <w:b/>
          <w:bCs/>
          <w:i/>
          <w:iCs/>
          <w:sz w:val="24"/>
          <w:szCs w:val="24"/>
          <w:lang w:eastAsia="ru-RU"/>
        </w:rPr>
        <w:t>труб</w:t>
      </w:r>
      <w:r w:rsidR="00A43C68" w:rsidRPr="00513278">
        <w:rPr>
          <w:rFonts w:ascii="Arial" w:hAnsi="Arial" w:cs="Arial"/>
          <w:sz w:val="24"/>
          <w:szCs w:val="24"/>
          <w:lang w:eastAsia="ru-RU"/>
        </w:rPr>
        <w:t>……</w:t>
      </w:r>
      <w:r w:rsidRPr="00513278">
        <w:rPr>
          <w:rFonts w:ascii="Arial" w:hAnsi="Arial" w:cs="Arial"/>
          <w:sz w:val="24"/>
          <w:szCs w:val="24"/>
          <w:lang w:eastAsia="ru-RU"/>
        </w:rPr>
        <w:t>…таблица А.5».</w:t>
      </w:r>
    </w:p>
    <w:p w14:paraId="0CFFD39C" w14:textId="12186036" w:rsidR="00DA1369" w:rsidRPr="00513278" w:rsidRDefault="00DA1369" w:rsidP="00FC13ED">
      <w:pPr>
        <w:spacing w:after="0" w:line="336" w:lineRule="auto"/>
        <w:ind w:firstLine="709"/>
        <w:rPr>
          <w:rFonts w:ascii="Arial" w:hAnsi="Arial" w:cs="Arial"/>
          <w:sz w:val="24"/>
          <w:szCs w:val="24"/>
          <w:lang w:eastAsia="ru-RU"/>
        </w:rPr>
      </w:pPr>
      <w:r w:rsidRPr="00513278">
        <w:rPr>
          <w:rFonts w:ascii="Arial" w:hAnsi="Arial" w:cs="Arial"/>
          <w:sz w:val="24"/>
          <w:szCs w:val="24"/>
          <w:lang w:eastAsia="ru-RU"/>
        </w:rPr>
        <w:t xml:space="preserve">Пункт 8.1.2 </w:t>
      </w:r>
      <w:r w:rsidRPr="00513278">
        <w:rPr>
          <w:rFonts w:ascii="Arial" w:hAnsi="Arial" w:cs="Arial"/>
          <w:sz w:val="24"/>
          <w:szCs w:val="24"/>
        </w:rPr>
        <w:t>дополнить перечислением:</w:t>
      </w:r>
    </w:p>
    <w:p w14:paraId="7879DBE5" w14:textId="0D858925" w:rsidR="00A35465" w:rsidRPr="003116CB" w:rsidRDefault="00DA1369" w:rsidP="00FC13ED">
      <w:pPr>
        <w:pBdr>
          <w:right w:val="single" w:sz="4" w:space="4" w:color="auto"/>
        </w:pBdr>
        <w:spacing w:after="0" w:line="336" w:lineRule="auto"/>
        <w:ind w:firstLine="709"/>
        <w:jc w:val="both"/>
        <w:rPr>
          <w:rFonts w:ascii="Arial" w:hAnsi="Arial" w:cs="Arial"/>
          <w:strike/>
          <w:sz w:val="24"/>
          <w:szCs w:val="24"/>
        </w:rPr>
      </w:pPr>
      <w:r w:rsidRPr="003116CB">
        <w:rPr>
          <w:rFonts w:ascii="Arial" w:hAnsi="Arial" w:cs="Arial"/>
          <w:sz w:val="24"/>
          <w:szCs w:val="24"/>
          <w:lang w:eastAsia="ru-RU"/>
        </w:rPr>
        <w:t xml:space="preserve">«12) </w:t>
      </w:r>
      <w:r w:rsidR="00A35465" w:rsidRPr="003116CB">
        <w:rPr>
          <w:rFonts w:ascii="Arial" w:hAnsi="Arial" w:cs="Arial"/>
          <w:sz w:val="24"/>
          <w:szCs w:val="24"/>
        </w:rPr>
        <w:t>замки повышенной прочност</w:t>
      </w:r>
      <w:r w:rsidR="0005790E" w:rsidRPr="003116CB">
        <w:rPr>
          <w:rFonts w:ascii="Arial" w:hAnsi="Arial" w:cs="Arial"/>
          <w:sz w:val="24"/>
          <w:szCs w:val="24"/>
        </w:rPr>
        <w:t>и</w:t>
      </w:r>
      <w:r w:rsidR="00A35465" w:rsidRPr="003116CB">
        <w:rPr>
          <w:rFonts w:ascii="Arial" w:hAnsi="Arial" w:cs="Arial"/>
          <w:sz w:val="24"/>
          <w:szCs w:val="24"/>
        </w:rPr>
        <w:t>…………………</w:t>
      </w:r>
      <w:r w:rsidR="00141C69" w:rsidRPr="003116CB">
        <w:rPr>
          <w:rFonts w:ascii="Arial" w:hAnsi="Arial" w:cs="Arial"/>
          <w:sz w:val="24"/>
          <w:szCs w:val="24"/>
        </w:rPr>
        <w:t>…</w:t>
      </w:r>
      <w:r w:rsidR="00141C69" w:rsidRPr="003116CB">
        <w:rPr>
          <w:rFonts w:ascii="Arial" w:hAnsi="Arial" w:cs="Arial"/>
          <w:bCs/>
          <w:iCs/>
          <w:sz w:val="24"/>
          <w:szCs w:val="24"/>
        </w:rPr>
        <w:t>……………</w:t>
      </w:r>
      <w:proofErr w:type="gramStart"/>
      <w:r w:rsidR="00141C69" w:rsidRPr="003116CB">
        <w:rPr>
          <w:rFonts w:ascii="Arial" w:hAnsi="Arial" w:cs="Arial"/>
          <w:bCs/>
          <w:iCs/>
          <w:sz w:val="24"/>
          <w:szCs w:val="24"/>
        </w:rPr>
        <w:t>…….</w:t>
      </w:r>
      <w:proofErr w:type="gramEnd"/>
      <w:r w:rsidR="00A35465" w:rsidRPr="003116CB">
        <w:rPr>
          <w:rFonts w:ascii="Arial" w:hAnsi="Arial" w:cs="Arial"/>
          <w:bCs/>
          <w:iCs/>
          <w:sz w:val="24"/>
          <w:szCs w:val="24"/>
          <w:lang w:val="en-US"/>
        </w:rPr>
        <w:t>D</w:t>
      </w:r>
      <w:r w:rsidR="00A35465" w:rsidRPr="003116CB">
        <w:rPr>
          <w:rFonts w:ascii="Arial" w:hAnsi="Arial" w:cs="Arial"/>
          <w:bCs/>
          <w:iCs/>
          <w:sz w:val="24"/>
          <w:szCs w:val="24"/>
        </w:rPr>
        <w:t xml:space="preserve">.8 </w:t>
      </w:r>
      <w:r w:rsidR="00A35465" w:rsidRPr="003116CB">
        <w:rPr>
          <w:rFonts w:ascii="Arial" w:hAnsi="Arial" w:cs="Arial"/>
          <w:bCs/>
          <w:sz w:val="24"/>
          <w:szCs w:val="24"/>
          <w:lang w:val="en-US"/>
        </w:rPr>
        <w:t>SR</w:t>
      </w:r>
      <w:r w:rsidR="00A35465" w:rsidRPr="003116CB">
        <w:rPr>
          <w:rFonts w:ascii="Arial" w:hAnsi="Arial" w:cs="Arial"/>
          <w:bCs/>
          <w:sz w:val="24"/>
          <w:szCs w:val="24"/>
        </w:rPr>
        <w:t>.25»</w:t>
      </w:r>
    </w:p>
    <w:p w14:paraId="1292D8EA" w14:textId="77777777" w:rsidR="0005790E" w:rsidRPr="003116CB" w:rsidRDefault="0005790E" w:rsidP="00FC13ED">
      <w:pPr>
        <w:shd w:val="clear" w:color="auto" w:fill="FFFFFF"/>
        <w:spacing w:after="0" w:line="336" w:lineRule="auto"/>
        <w:ind w:right="5" w:firstLine="709"/>
        <w:jc w:val="both"/>
        <w:rPr>
          <w:rFonts w:ascii="Arial" w:hAnsi="Arial" w:cs="Arial"/>
          <w:sz w:val="24"/>
          <w:szCs w:val="24"/>
          <w:lang w:eastAsia="ru-RU"/>
        </w:rPr>
      </w:pPr>
      <w:r w:rsidRPr="003116CB">
        <w:rPr>
          <w:rFonts w:ascii="Arial" w:hAnsi="Arial" w:cs="Arial"/>
          <w:sz w:val="24"/>
          <w:szCs w:val="24"/>
          <w:lang w:eastAsia="ru-RU"/>
        </w:rPr>
        <w:t>Пункт 8.3.2. Дополнить (после первого абзаца) абзацем:</w:t>
      </w:r>
    </w:p>
    <w:p w14:paraId="269837C4" w14:textId="4E4E8788" w:rsidR="0005790E" w:rsidRPr="0005790E" w:rsidRDefault="0005790E" w:rsidP="00FC13ED">
      <w:pPr>
        <w:pBdr>
          <w:right w:val="single" w:sz="4" w:space="4" w:color="auto"/>
        </w:pBdr>
        <w:shd w:val="clear" w:color="auto" w:fill="FFFFFF"/>
        <w:spacing w:after="0" w:line="336" w:lineRule="auto"/>
        <w:ind w:right="5" w:firstLine="709"/>
        <w:jc w:val="both"/>
        <w:rPr>
          <w:rFonts w:ascii="Arial" w:hAnsi="Arial" w:cs="Arial"/>
          <w:sz w:val="24"/>
          <w:szCs w:val="24"/>
          <w:lang w:eastAsia="ru-RU"/>
        </w:rPr>
      </w:pPr>
      <w:r w:rsidRPr="003116CB">
        <w:rPr>
          <w:rFonts w:ascii="Arial" w:hAnsi="Arial" w:cs="Arial"/>
          <w:sz w:val="24"/>
          <w:szCs w:val="24"/>
          <w:lang w:eastAsia="ru-RU"/>
        </w:rPr>
        <w:t xml:space="preserve">«Если это указано в заказе, механические свойства замков при испытании на растяжение должны соответствовать требованиям, </w:t>
      </w:r>
      <w:r w:rsidR="000E3310" w:rsidRPr="003116CB">
        <w:rPr>
          <w:rFonts w:ascii="Arial" w:hAnsi="Arial" w:cs="Arial"/>
          <w:sz w:val="24"/>
          <w:szCs w:val="24"/>
          <w:lang w:eastAsia="ru-RU"/>
        </w:rPr>
        <w:t xml:space="preserve">приведенным </w:t>
      </w:r>
      <w:r w:rsidRPr="003116CB">
        <w:rPr>
          <w:rFonts w:ascii="Arial" w:hAnsi="Arial" w:cs="Arial"/>
          <w:sz w:val="24"/>
          <w:szCs w:val="24"/>
          <w:lang w:eastAsia="ru-RU"/>
        </w:rPr>
        <w:t xml:space="preserve">в </w:t>
      </w:r>
      <w:r w:rsidRPr="003116CB">
        <w:rPr>
          <w:rFonts w:ascii="Arial" w:hAnsi="Arial" w:cs="Arial"/>
          <w:sz w:val="24"/>
          <w:szCs w:val="24"/>
          <w:lang w:val="en-US"/>
        </w:rPr>
        <w:t>D</w:t>
      </w:r>
      <w:r w:rsidRPr="003116CB">
        <w:rPr>
          <w:rFonts w:ascii="Arial" w:hAnsi="Arial" w:cs="Arial"/>
          <w:sz w:val="24"/>
          <w:szCs w:val="24"/>
        </w:rPr>
        <w:t xml:space="preserve">.8 </w:t>
      </w:r>
      <w:r w:rsidRPr="003116CB">
        <w:rPr>
          <w:rFonts w:ascii="Arial" w:hAnsi="Arial" w:cs="Arial"/>
          <w:sz w:val="24"/>
          <w:szCs w:val="24"/>
          <w:lang w:val="en-US"/>
        </w:rPr>
        <w:t>SR</w:t>
      </w:r>
      <w:r w:rsidRPr="003116CB">
        <w:rPr>
          <w:rFonts w:ascii="Arial" w:hAnsi="Arial" w:cs="Arial"/>
          <w:sz w:val="24"/>
          <w:szCs w:val="24"/>
        </w:rPr>
        <w:t>25».</w:t>
      </w:r>
    </w:p>
    <w:p w14:paraId="07106076" w14:textId="651267FA" w:rsidR="00823F07" w:rsidRPr="008D7F68" w:rsidRDefault="001C41B5" w:rsidP="00FC13ED">
      <w:pPr>
        <w:shd w:val="clear" w:color="auto" w:fill="FFFFFF"/>
        <w:spacing w:after="0" w:line="336" w:lineRule="auto"/>
        <w:ind w:right="5" w:firstLine="709"/>
        <w:jc w:val="both"/>
        <w:rPr>
          <w:rFonts w:ascii="Arial" w:hAnsi="Arial" w:cs="Arial"/>
          <w:sz w:val="24"/>
          <w:szCs w:val="24"/>
        </w:rPr>
      </w:pPr>
      <w:r w:rsidRPr="008D7F68">
        <w:rPr>
          <w:rFonts w:ascii="Arial" w:hAnsi="Arial" w:cs="Arial"/>
          <w:sz w:val="24"/>
          <w:szCs w:val="24"/>
          <w:lang w:eastAsia="ru-RU"/>
        </w:rPr>
        <w:t xml:space="preserve">Пункт </w:t>
      </w:r>
      <w:r w:rsidR="00823F07" w:rsidRPr="008D7F68">
        <w:rPr>
          <w:rFonts w:ascii="Arial" w:hAnsi="Arial" w:cs="Arial"/>
          <w:sz w:val="24"/>
          <w:szCs w:val="24"/>
          <w:lang w:eastAsia="ru-RU"/>
        </w:rPr>
        <w:t>8.3.3</w:t>
      </w:r>
      <w:r w:rsidR="004C3F34" w:rsidRPr="008D7F68">
        <w:rPr>
          <w:rFonts w:ascii="Arial" w:hAnsi="Arial" w:cs="Arial"/>
          <w:sz w:val="24"/>
          <w:szCs w:val="24"/>
          <w:lang w:eastAsia="ru-RU"/>
        </w:rPr>
        <w:t xml:space="preserve"> и</w:t>
      </w:r>
      <w:r w:rsidR="00CF3986" w:rsidRPr="008D7F68">
        <w:rPr>
          <w:rFonts w:ascii="Arial" w:hAnsi="Arial" w:cs="Arial"/>
          <w:sz w:val="24"/>
          <w:szCs w:val="24"/>
          <w:lang w:eastAsia="ru-RU"/>
        </w:rPr>
        <w:t>зложить в новой редакции:</w:t>
      </w:r>
    </w:p>
    <w:p w14:paraId="1A513E39" w14:textId="38CD57C3" w:rsidR="00CF3986" w:rsidRPr="008D7F68" w:rsidRDefault="00823F07" w:rsidP="00FC13ED">
      <w:pPr>
        <w:shd w:val="clear" w:color="auto" w:fill="FFFFFF"/>
        <w:spacing w:after="0" w:line="336" w:lineRule="auto"/>
        <w:ind w:right="5" w:firstLine="709"/>
        <w:jc w:val="both"/>
        <w:rPr>
          <w:rFonts w:ascii="Arial" w:hAnsi="Arial" w:cs="Arial"/>
          <w:sz w:val="24"/>
          <w:szCs w:val="24"/>
        </w:rPr>
      </w:pPr>
      <w:r w:rsidRPr="008D7F68">
        <w:rPr>
          <w:rFonts w:ascii="Arial" w:hAnsi="Arial" w:cs="Arial"/>
          <w:sz w:val="24"/>
          <w:szCs w:val="24"/>
        </w:rPr>
        <w:t>«</w:t>
      </w:r>
      <w:r w:rsidR="00CF3986" w:rsidRPr="008D7F68">
        <w:rPr>
          <w:rFonts w:ascii="Arial" w:hAnsi="Arial" w:cs="Arial"/>
          <w:b/>
          <w:bCs/>
          <w:sz w:val="24"/>
          <w:szCs w:val="24"/>
        </w:rPr>
        <w:t xml:space="preserve">8.3.3 </w:t>
      </w:r>
      <w:r w:rsidR="00383498" w:rsidRPr="008D7F68">
        <w:rPr>
          <w:rFonts w:ascii="Arial" w:hAnsi="Arial" w:cs="Arial"/>
          <w:b/>
          <w:bCs/>
          <w:sz w:val="24"/>
          <w:szCs w:val="24"/>
        </w:rPr>
        <w:t>Требования</w:t>
      </w:r>
      <w:r w:rsidR="00D2324E" w:rsidRPr="008D7F68">
        <w:rPr>
          <w:rFonts w:ascii="Arial" w:hAnsi="Arial" w:cs="Arial"/>
          <w:b/>
          <w:bCs/>
          <w:sz w:val="24"/>
          <w:szCs w:val="24"/>
        </w:rPr>
        <w:t xml:space="preserve"> к твердости</w:t>
      </w:r>
    </w:p>
    <w:p w14:paraId="39CCE2C1" w14:textId="18A9E26C" w:rsidR="00823F07" w:rsidRPr="008D7F68" w:rsidRDefault="00823F07" w:rsidP="00FC13ED">
      <w:pPr>
        <w:pBdr>
          <w:right w:val="single" w:sz="4" w:space="4" w:color="auto"/>
        </w:pBdr>
        <w:shd w:val="clear" w:color="auto" w:fill="FFFFFF"/>
        <w:spacing w:after="0" w:line="336" w:lineRule="auto"/>
        <w:ind w:right="5" w:firstLine="709"/>
        <w:jc w:val="both"/>
        <w:rPr>
          <w:rFonts w:ascii="Arial" w:hAnsi="Arial" w:cs="Arial"/>
          <w:sz w:val="24"/>
          <w:szCs w:val="24"/>
        </w:rPr>
      </w:pPr>
      <w:r w:rsidRPr="008D7F68">
        <w:rPr>
          <w:rFonts w:ascii="Arial" w:hAnsi="Arial" w:cs="Arial"/>
          <w:sz w:val="24"/>
          <w:szCs w:val="24"/>
        </w:rPr>
        <w:t xml:space="preserve">8.3.3.1 </w:t>
      </w:r>
      <w:r w:rsidR="00CF33B2" w:rsidRPr="008D7F68">
        <w:rPr>
          <w:rFonts w:ascii="Arial" w:hAnsi="Arial" w:cs="Arial"/>
          <w:sz w:val="24"/>
          <w:szCs w:val="24"/>
        </w:rPr>
        <w:t>Замки</w:t>
      </w:r>
      <w:r w:rsidR="00A70ADC" w:rsidRPr="008D7F68">
        <w:rPr>
          <w:rFonts w:ascii="Arial" w:hAnsi="Arial" w:cs="Arial"/>
          <w:sz w:val="24"/>
          <w:szCs w:val="24"/>
        </w:rPr>
        <w:t xml:space="preserve"> д</w:t>
      </w:r>
      <w:r w:rsidR="00CF33B2" w:rsidRPr="008D7F68">
        <w:rPr>
          <w:rFonts w:ascii="Arial" w:hAnsi="Arial" w:cs="Arial"/>
          <w:sz w:val="24"/>
          <w:szCs w:val="24"/>
        </w:rPr>
        <w:t>ля</w:t>
      </w:r>
      <w:r w:rsidR="0015223F" w:rsidRPr="008D7F68">
        <w:rPr>
          <w:rFonts w:ascii="Arial" w:hAnsi="Arial" w:cs="Arial"/>
          <w:sz w:val="24"/>
          <w:szCs w:val="24"/>
        </w:rPr>
        <w:t xml:space="preserve"> бурильных </w:t>
      </w:r>
      <w:r w:rsidR="00CF33B2" w:rsidRPr="008D7F68">
        <w:rPr>
          <w:rFonts w:ascii="Arial" w:hAnsi="Arial" w:cs="Arial"/>
          <w:sz w:val="24"/>
          <w:szCs w:val="24"/>
        </w:rPr>
        <w:t>труб г</w:t>
      </w:r>
      <w:r w:rsidRPr="008D7F68">
        <w:rPr>
          <w:rFonts w:ascii="Arial" w:hAnsi="Arial" w:cs="Arial"/>
          <w:sz w:val="24"/>
          <w:szCs w:val="24"/>
        </w:rPr>
        <w:t>рупп прочности</w:t>
      </w:r>
      <w:r w:rsidR="0029675B" w:rsidRPr="008D7F68">
        <w:rPr>
          <w:rFonts w:ascii="Arial" w:hAnsi="Arial" w:cs="Arial"/>
          <w:sz w:val="24"/>
          <w:szCs w:val="24"/>
        </w:rPr>
        <w:t xml:space="preserve"> </w:t>
      </w:r>
      <w:r w:rsidR="0029675B" w:rsidRPr="008D7F68">
        <w:rPr>
          <w:rFonts w:ascii="Arial" w:hAnsi="Arial" w:cs="Arial"/>
          <w:i/>
          <w:iCs/>
          <w:sz w:val="24"/>
          <w:szCs w:val="24"/>
          <w:lang w:val="en-US" w:eastAsia="ru-RU"/>
        </w:rPr>
        <w:t>D</w:t>
      </w:r>
      <w:r w:rsidR="0029675B" w:rsidRPr="008D7F68">
        <w:rPr>
          <w:rFonts w:ascii="Arial" w:hAnsi="Arial" w:cs="Arial"/>
          <w:sz w:val="24"/>
          <w:szCs w:val="24"/>
          <w:lang w:eastAsia="ru-RU"/>
        </w:rPr>
        <w:t>,</w:t>
      </w:r>
      <w:r w:rsidRPr="008D7F68">
        <w:rPr>
          <w:rFonts w:ascii="Arial" w:hAnsi="Arial" w:cs="Arial"/>
          <w:sz w:val="24"/>
          <w:szCs w:val="24"/>
        </w:rPr>
        <w:t xml:space="preserve"> E, X, G</w:t>
      </w:r>
      <w:r w:rsidR="004D54A2">
        <w:rPr>
          <w:rFonts w:ascii="Arial" w:hAnsi="Arial" w:cs="Arial"/>
          <w:sz w:val="24"/>
          <w:szCs w:val="24"/>
        </w:rPr>
        <w:t>,</w:t>
      </w:r>
      <w:r w:rsidRPr="008D7F68">
        <w:rPr>
          <w:rFonts w:ascii="Arial" w:hAnsi="Arial" w:cs="Arial"/>
          <w:sz w:val="24"/>
          <w:szCs w:val="24"/>
        </w:rPr>
        <w:t xml:space="preserve"> </w:t>
      </w:r>
      <w:r w:rsidRPr="00FC79EF">
        <w:rPr>
          <w:rFonts w:ascii="Arial" w:hAnsi="Arial" w:cs="Arial"/>
          <w:sz w:val="24"/>
          <w:szCs w:val="24"/>
        </w:rPr>
        <w:t>S</w:t>
      </w:r>
      <w:r w:rsidR="0009678D" w:rsidRPr="00FC79EF">
        <w:rPr>
          <w:rFonts w:ascii="Arial" w:hAnsi="Arial" w:cs="Arial"/>
          <w:sz w:val="24"/>
          <w:szCs w:val="24"/>
        </w:rPr>
        <w:t xml:space="preserve"> </w:t>
      </w:r>
      <w:r w:rsidR="004D54A2" w:rsidRPr="00FC79EF">
        <w:rPr>
          <w:rFonts w:ascii="Arial" w:eastAsia="Times New Roman" w:hAnsi="Arial" w:cs="Arial"/>
          <w:bCs/>
          <w:sz w:val="24"/>
          <w:szCs w:val="24"/>
        </w:rPr>
        <w:t xml:space="preserve">и </w:t>
      </w:r>
      <w:r w:rsidR="004D54A2" w:rsidRPr="00FC79EF">
        <w:rPr>
          <w:rFonts w:ascii="Arial" w:eastAsia="Times New Roman" w:hAnsi="Arial" w:cs="Arial"/>
          <w:bCs/>
          <w:sz w:val="24"/>
          <w:szCs w:val="24"/>
          <w:lang w:val="en-US"/>
        </w:rPr>
        <w:t>V</w:t>
      </w:r>
    </w:p>
    <w:p w14:paraId="0423DBFC" w14:textId="29A4A47E" w:rsidR="00CF3986" w:rsidRPr="00F14230" w:rsidRDefault="00A57469" w:rsidP="00FC13ED">
      <w:pPr>
        <w:shd w:val="clear" w:color="auto" w:fill="FFFFFF"/>
        <w:spacing w:after="0" w:line="336" w:lineRule="auto"/>
        <w:ind w:right="5" w:firstLine="709"/>
        <w:jc w:val="both"/>
        <w:rPr>
          <w:rFonts w:ascii="Arial" w:hAnsi="Arial" w:cs="Arial"/>
          <w:i/>
          <w:sz w:val="24"/>
          <w:szCs w:val="24"/>
        </w:rPr>
      </w:pPr>
      <w:r w:rsidRPr="008D7F68">
        <w:rPr>
          <w:rFonts w:ascii="Arial" w:hAnsi="Arial" w:cs="Arial"/>
          <w:sz w:val="24"/>
          <w:szCs w:val="24"/>
        </w:rPr>
        <w:t>Тве</w:t>
      </w:r>
      <w:r w:rsidR="00D2324E" w:rsidRPr="008D7F68">
        <w:rPr>
          <w:rFonts w:ascii="Arial" w:hAnsi="Arial" w:cs="Arial"/>
          <w:sz w:val="24"/>
          <w:szCs w:val="24"/>
        </w:rPr>
        <w:t>рдость муфты замков</w:t>
      </w:r>
      <w:r w:rsidR="00C850D5" w:rsidRPr="008D7F68">
        <w:rPr>
          <w:rFonts w:ascii="Arial" w:hAnsi="Arial" w:cs="Arial"/>
          <w:sz w:val="24"/>
          <w:szCs w:val="24"/>
        </w:rPr>
        <w:t xml:space="preserve"> </w:t>
      </w:r>
      <w:r w:rsidR="00CD29B8" w:rsidRPr="008D7F68">
        <w:rPr>
          <w:rFonts w:ascii="Arial" w:hAnsi="Arial" w:cs="Arial"/>
          <w:b/>
          <w:bCs/>
          <w:i/>
          <w:iCs/>
          <w:sz w:val="24"/>
          <w:szCs w:val="24"/>
        </w:rPr>
        <w:t>по толщине стенки</w:t>
      </w:r>
      <w:r w:rsidR="00CD29B8" w:rsidRPr="008D7F68">
        <w:rPr>
          <w:rFonts w:ascii="Arial" w:hAnsi="Arial" w:cs="Arial"/>
          <w:sz w:val="24"/>
          <w:szCs w:val="24"/>
        </w:rPr>
        <w:t xml:space="preserve"> </w:t>
      </w:r>
      <w:r w:rsidR="00D2324E" w:rsidRPr="008D7F68">
        <w:rPr>
          <w:rFonts w:ascii="Arial" w:hAnsi="Arial" w:cs="Arial"/>
          <w:sz w:val="24"/>
          <w:szCs w:val="24"/>
        </w:rPr>
        <w:t xml:space="preserve">должна быть в пределах от 285 </w:t>
      </w:r>
      <w:r w:rsidR="00D2324E" w:rsidRPr="008D7F68">
        <w:rPr>
          <w:rFonts w:ascii="Arial" w:hAnsi="Arial" w:cs="Arial"/>
          <w:sz w:val="24"/>
          <w:szCs w:val="24"/>
          <w:lang w:val="en-US"/>
        </w:rPr>
        <w:t>HBW</w:t>
      </w:r>
      <w:r w:rsidR="00D2324E" w:rsidRPr="008D7F68">
        <w:rPr>
          <w:rFonts w:ascii="Arial" w:hAnsi="Arial" w:cs="Arial"/>
          <w:sz w:val="24"/>
          <w:szCs w:val="24"/>
        </w:rPr>
        <w:t xml:space="preserve"> до 341</w:t>
      </w:r>
      <w:r w:rsidR="004D54A2">
        <w:rPr>
          <w:rFonts w:ascii="Arial" w:hAnsi="Arial" w:cs="Arial"/>
          <w:sz w:val="24"/>
          <w:szCs w:val="24"/>
        </w:rPr>
        <w:t> </w:t>
      </w:r>
      <w:r w:rsidR="00D2324E" w:rsidRPr="008D7F68">
        <w:rPr>
          <w:rFonts w:ascii="Arial" w:hAnsi="Arial" w:cs="Arial"/>
          <w:sz w:val="24"/>
          <w:szCs w:val="24"/>
          <w:lang w:val="en-US"/>
        </w:rPr>
        <w:t>HBW</w:t>
      </w:r>
      <w:r w:rsidR="00D2324E" w:rsidRPr="008D7F68">
        <w:rPr>
          <w:rFonts w:ascii="Arial" w:hAnsi="Arial" w:cs="Arial"/>
          <w:sz w:val="24"/>
          <w:szCs w:val="24"/>
        </w:rPr>
        <w:t>.</w:t>
      </w:r>
    </w:p>
    <w:p w14:paraId="02A0FB5B" w14:textId="6E9AE6A4" w:rsidR="00FE36A1" w:rsidRPr="003116CB" w:rsidRDefault="00FE36A1" w:rsidP="00001928">
      <w:pPr>
        <w:pBdr>
          <w:right w:val="single" w:sz="4" w:space="4" w:color="auto"/>
        </w:pBdr>
        <w:shd w:val="clear" w:color="auto" w:fill="FFFFFF"/>
        <w:spacing w:after="0" w:line="336" w:lineRule="auto"/>
        <w:ind w:right="5" w:firstLine="709"/>
        <w:jc w:val="both"/>
        <w:rPr>
          <w:rFonts w:ascii="Arial" w:hAnsi="Arial" w:cs="Arial"/>
          <w:sz w:val="24"/>
          <w:szCs w:val="24"/>
        </w:rPr>
      </w:pPr>
      <w:r w:rsidRPr="003116CB">
        <w:rPr>
          <w:rFonts w:ascii="Arial" w:hAnsi="Arial" w:cs="Arial"/>
          <w:sz w:val="24"/>
          <w:szCs w:val="24"/>
          <w:lang w:eastAsia="ru-RU"/>
        </w:rPr>
        <w:t xml:space="preserve">Если это указано в заказе, твердость замков должны соответствовать требованиям, приведенным в </w:t>
      </w:r>
      <w:r w:rsidRPr="003116CB">
        <w:rPr>
          <w:rFonts w:ascii="Arial" w:hAnsi="Arial" w:cs="Arial"/>
          <w:sz w:val="24"/>
          <w:szCs w:val="24"/>
          <w:lang w:val="en-US"/>
        </w:rPr>
        <w:t>D</w:t>
      </w:r>
      <w:r w:rsidRPr="003116CB">
        <w:rPr>
          <w:rFonts w:ascii="Arial" w:hAnsi="Arial" w:cs="Arial"/>
          <w:sz w:val="24"/>
          <w:szCs w:val="24"/>
        </w:rPr>
        <w:t xml:space="preserve">.8 </w:t>
      </w:r>
      <w:r w:rsidRPr="003116CB">
        <w:rPr>
          <w:rFonts w:ascii="Arial" w:hAnsi="Arial" w:cs="Arial"/>
          <w:sz w:val="24"/>
          <w:szCs w:val="24"/>
          <w:lang w:val="en-US"/>
        </w:rPr>
        <w:t>SR</w:t>
      </w:r>
      <w:r w:rsidRPr="003116CB">
        <w:rPr>
          <w:rFonts w:ascii="Arial" w:hAnsi="Arial" w:cs="Arial"/>
          <w:sz w:val="24"/>
          <w:szCs w:val="24"/>
        </w:rPr>
        <w:t>25.</w:t>
      </w:r>
    </w:p>
    <w:p w14:paraId="6C651CD5" w14:textId="17275F6C" w:rsidR="00E01D3D" w:rsidRPr="008D7F68" w:rsidRDefault="00E01D3D" w:rsidP="00001928">
      <w:pPr>
        <w:pBdr>
          <w:right w:val="single" w:sz="4" w:space="4" w:color="auto"/>
        </w:pBdr>
        <w:shd w:val="clear" w:color="auto" w:fill="FFFFFF"/>
        <w:tabs>
          <w:tab w:val="left" w:pos="851"/>
        </w:tabs>
        <w:spacing w:before="60" w:after="0" w:line="336" w:lineRule="auto"/>
        <w:ind w:firstLine="737"/>
        <w:jc w:val="both"/>
        <w:rPr>
          <w:rFonts w:ascii="Arial" w:hAnsi="Arial" w:cs="Arial"/>
          <w:i/>
          <w:sz w:val="20"/>
          <w:highlight w:val="lightGray"/>
        </w:rPr>
      </w:pPr>
      <w:r w:rsidRPr="008D7F68">
        <w:rPr>
          <w:rFonts w:ascii="Arial" w:hAnsi="Arial" w:cs="Arial"/>
          <w:spacing w:val="60"/>
          <w:sz w:val="20"/>
        </w:rPr>
        <w:t>Примечание</w:t>
      </w:r>
      <w:r w:rsidRPr="008D7F68">
        <w:rPr>
          <w:rFonts w:ascii="Arial" w:hAnsi="Arial" w:cs="Arial"/>
          <w:sz w:val="20"/>
        </w:rPr>
        <w:t xml:space="preserve"> – Контроль твердости по толщине стенки ниппеля проводят только в случае, указанном в 8.8.3.</w:t>
      </w:r>
    </w:p>
    <w:p w14:paraId="5931C734" w14:textId="711D7A95" w:rsidR="0015223F" w:rsidRPr="008D7F68" w:rsidRDefault="00D2324E" w:rsidP="00001928">
      <w:pPr>
        <w:shd w:val="clear" w:color="auto" w:fill="FFFFFF"/>
        <w:spacing w:after="0" w:line="336" w:lineRule="auto"/>
        <w:ind w:right="5" w:firstLine="709"/>
        <w:jc w:val="both"/>
        <w:rPr>
          <w:rFonts w:ascii="Arial" w:hAnsi="Arial" w:cs="Arial"/>
          <w:sz w:val="24"/>
          <w:szCs w:val="24"/>
        </w:rPr>
      </w:pPr>
      <w:r w:rsidRPr="008D7F68">
        <w:rPr>
          <w:rFonts w:ascii="Arial" w:hAnsi="Arial" w:cs="Arial"/>
          <w:sz w:val="24"/>
          <w:szCs w:val="24"/>
        </w:rPr>
        <w:lastRenderedPageBreak/>
        <w:t xml:space="preserve">Это требование не применимо к разбросу твердости по толщине стенки для </w:t>
      </w:r>
      <w:r w:rsidRPr="008D7F68">
        <w:rPr>
          <w:rFonts w:ascii="Arial" w:hAnsi="Arial" w:cs="Arial"/>
          <w:sz w:val="24"/>
          <w:szCs w:val="24"/>
          <w:lang w:val="en-US"/>
        </w:rPr>
        <w:t>PSL</w:t>
      </w:r>
      <w:r w:rsidRPr="008D7F68">
        <w:rPr>
          <w:rFonts w:ascii="Arial" w:hAnsi="Arial" w:cs="Arial"/>
          <w:sz w:val="24"/>
          <w:szCs w:val="24"/>
        </w:rPr>
        <w:t>-3 (</w:t>
      </w:r>
      <w:r w:rsidRPr="008D7F68">
        <w:rPr>
          <w:rFonts w:ascii="Arial" w:hAnsi="Arial" w:cs="Arial"/>
          <w:sz w:val="24"/>
          <w:szCs w:val="24"/>
          <w:lang w:val="en-US"/>
        </w:rPr>
        <w:t>E</w:t>
      </w:r>
      <w:r w:rsidRPr="008D7F68">
        <w:rPr>
          <w:rFonts w:ascii="Arial" w:hAnsi="Arial" w:cs="Arial"/>
          <w:sz w:val="24"/>
          <w:szCs w:val="24"/>
        </w:rPr>
        <w:t>.3).</w:t>
      </w:r>
    </w:p>
    <w:p w14:paraId="0A80D714" w14:textId="69551251" w:rsidR="00976997" w:rsidRPr="00B804B3" w:rsidRDefault="00823F07" w:rsidP="00B804B3">
      <w:pPr>
        <w:pStyle w:val="31"/>
        <w:pBdr>
          <w:right w:val="single" w:sz="4" w:space="4" w:color="auto"/>
        </w:pBdr>
        <w:spacing w:line="336" w:lineRule="auto"/>
        <w:ind w:firstLine="709"/>
        <w:rPr>
          <w:rFonts w:ascii="Arial" w:hAnsi="Arial" w:cs="Arial"/>
          <w:strike/>
        </w:rPr>
      </w:pPr>
      <w:r w:rsidRPr="00B804B3">
        <w:rPr>
          <w:rFonts w:ascii="Arial" w:hAnsi="Arial" w:cs="Arial"/>
          <w:b w:val="0"/>
          <w:bCs w:val="0"/>
        </w:rPr>
        <w:t xml:space="preserve">8.3.3.2 </w:t>
      </w:r>
      <w:r w:rsidR="00CF33B2" w:rsidRPr="00B804B3">
        <w:rPr>
          <w:rFonts w:ascii="Arial" w:hAnsi="Arial" w:cs="Arial"/>
          <w:b w:val="0"/>
          <w:bCs w:val="0"/>
        </w:rPr>
        <w:t xml:space="preserve">Замки </w:t>
      </w:r>
      <w:r w:rsidR="00A70ADC" w:rsidRPr="00B804B3">
        <w:rPr>
          <w:rFonts w:ascii="Arial" w:hAnsi="Arial" w:cs="Arial"/>
          <w:b w:val="0"/>
          <w:bCs w:val="0"/>
        </w:rPr>
        <w:t>д</w:t>
      </w:r>
      <w:r w:rsidR="0029675B" w:rsidRPr="00B804B3">
        <w:rPr>
          <w:rFonts w:ascii="Arial" w:hAnsi="Arial" w:cs="Arial"/>
          <w:b w:val="0"/>
          <w:bCs w:val="0"/>
        </w:rPr>
        <w:t xml:space="preserve">ля </w:t>
      </w:r>
      <w:r w:rsidR="00511323" w:rsidRPr="00B804B3">
        <w:rPr>
          <w:rFonts w:ascii="Arial" w:hAnsi="Arial" w:cs="Arial"/>
          <w:b w:val="0"/>
          <w:bCs w:val="0"/>
        </w:rPr>
        <w:t xml:space="preserve">бурильных </w:t>
      </w:r>
      <w:r w:rsidR="0029675B" w:rsidRPr="00B804B3">
        <w:rPr>
          <w:rFonts w:ascii="Arial" w:hAnsi="Arial" w:cs="Arial"/>
          <w:b w:val="0"/>
          <w:bCs w:val="0"/>
        </w:rPr>
        <w:t>труб г</w:t>
      </w:r>
      <w:r w:rsidRPr="00B804B3">
        <w:rPr>
          <w:rFonts w:ascii="Arial" w:hAnsi="Arial" w:cs="Arial"/>
          <w:b w:val="0"/>
          <w:bCs w:val="0"/>
        </w:rPr>
        <w:t xml:space="preserve">рупп прочности </w:t>
      </w:r>
      <w:r w:rsidR="0058399E" w:rsidRPr="00B804B3">
        <w:rPr>
          <w:rFonts w:ascii="Arial" w:hAnsi="Arial" w:cs="Arial"/>
          <w:b w:val="0"/>
          <w:bCs w:val="0"/>
        </w:rPr>
        <w:t>ESS, XSS и GSS</w:t>
      </w:r>
    </w:p>
    <w:p w14:paraId="5655BB7A" w14:textId="2BAFF715" w:rsidR="00860BDB" w:rsidRPr="00B804B3" w:rsidRDefault="0071414F" w:rsidP="00FC13ED">
      <w:pPr>
        <w:pBdr>
          <w:right w:val="single" w:sz="6" w:space="4" w:color="auto"/>
        </w:pBdr>
        <w:shd w:val="clear" w:color="auto" w:fill="FFFFFF"/>
        <w:spacing w:after="0" w:line="336" w:lineRule="auto"/>
        <w:ind w:firstLine="709"/>
        <w:jc w:val="both"/>
        <w:rPr>
          <w:rFonts w:ascii="Arial" w:hAnsi="Arial" w:cs="Arial"/>
          <w:sz w:val="24"/>
          <w:szCs w:val="24"/>
        </w:rPr>
      </w:pPr>
      <w:r w:rsidRPr="00B804B3">
        <w:rPr>
          <w:rFonts w:ascii="Arial" w:eastAsia="Times New Roman" w:hAnsi="Arial" w:cs="Arial"/>
          <w:sz w:val="24"/>
          <w:szCs w:val="24"/>
        </w:rPr>
        <w:t xml:space="preserve">При контроле </w:t>
      </w:r>
      <w:r w:rsidR="000C74F7" w:rsidRPr="00B804B3">
        <w:rPr>
          <w:rFonts w:ascii="Arial" w:eastAsia="Times New Roman" w:hAnsi="Arial" w:cs="Arial"/>
          <w:sz w:val="24"/>
          <w:szCs w:val="24"/>
        </w:rPr>
        <w:t xml:space="preserve">поверхностной твердости и </w:t>
      </w:r>
      <w:r w:rsidRPr="00B804B3">
        <w:rPr>
          <w:rFonts w:ascii="Arial" w:eastAsia="Times New Roman" w:hAnsi="Arial" w:cs="Arial"/>
          <w:sz w:val="24"/>
          <w:szCs w:val="24"/>
        </w:rPr>
        <w:t xml:space="preserve">твердости по толщине стенки среднее значение твердости не должно превышать </w:t>
      </w:r>
      <w:r w:rsidR="00976997" w:rsidRPr="00B804B3">
        <w:rPr>
          <w:rFonts w:ascii="Arial" w:hAnsi="Arial" w:cs="Arial"/>
          <w:sz w:val="24"/>
          <w:szCs w:val="24"/>
        </w:rPr>
        <w:t xml:space="preserve">286 </w:t>
      </w:r>
      <w:r w:rsidR="00976997" w:rsidRPr="00B804B3">
        <w:rPr>
          <w:rFonts w:ascii="Arial" w:hAnsi="Arial" w:cs="Arial"/>
          <w:sz w:val="24"/>
          <w:szCs w:val="24"/>
          <w:lang w:val="en-US"/>
        </w:rPr>
        <w:t>HBW</w:t>
      </w:r>
      <w:r w:rsidR="00976997" w:rsidRPr="00B804B3">
        <w:rPr>
          <w:rFonts w:ascii="Arial" w:hAnsi="Arial" w:cs="Arial"/>
          <w:sz w:val="24"/>
          <w:szCs w:val="24"/>
        </w:rPr>
        <w:t>,</w:t>
      </w:r>
      <w:r w:rsidR="00976997" w:rsidRPr="00B804B3">
        <w:rPr>
          <w:rFonts w:ascii="Arial" w:eastAsia="Times New Roman" w:hAnsi="Arial" w:cs="Arial"/>
          <w:sz w:val="24"/>
          <w:szCs w:val="24"/>
        </w:rPr>
        <w:t xml:space="preserve"> </w:t>
      </w:r>
      <w:r w:rsidR="00976997" w:rsidRPr="00B804B3">
        <w:rPr>
          <w:rFonts w:ascii="Arial" w:hAnsi="Arial" w:cs="Arial"/>
          <w:sz w:val="24"/>
          <w:szCs w:val="24"/>
        </w:rPr>
        <w:t xml:space="preserve">отдельное значение твердости – 301 </w:t>
      </w:r>
      <w:r w:rsidR="00976997" w:rsidRPr="00B804B3">
        <w:rPr>
          <w:rFonts w:ascii="Arial" w:hAnsi="Arial" w:cs="Arial"/>
          <w:sz w:val="24"/>
          <w:szCs w:val="24"/>
          <w:lang w:val="en-US"/>
        </w:rPr>
        <w:t>HBW</w:t>
      </w:r>
      <w:r w:rsidR="000C74F7" w:rsidRPr="00B804B3">
        <w:rPr>
          <w:rFonts w:ascii="Arial" w:hAnsi="Arial" w:cs="Arial"/>
          <w:sz w:val="24"/>
          <w:szCs w:val="24"/>
        </w:rPr>
        <w:t>.</w:t>
      </w:r>
    </w:p>
    <w:p w14:paraId="41E9EBC3" w14:textId="72CE71F6" w:rsidR="002860AF" w:rsidRPr="00B804B3" w:rsidRDefault="00424F09" w:rsidP="00FC13ED">
      <w:pPr>
        <w:spacing w:after="0" w:line="336" w:lineRule="auto"/>
        <w:ind w:firstLine="709"/>
        <w:jc w:val="both"/>
        <w:rPr>
          <w:rFonts w:ascii="Arial" w:hAnsi="Arial" w:cs="Arial"/>
          <w:sz w:val="24"/>
          <w:szCs w:val="24"/>
        </w:rPr>
      </w:pPr>
      <w:r w:rsidRPr="00B804B3">
        <w:rPr>
          <w:rFonts w:ascii="Arial" w:hAnsi="Arial" w:cs="Arial"/>
          <w:sz w:val="24"/>
          <w:szCs w:val="24"/>
        </w:rPr>
        <w:t xml:space="preserve">Подраздел 8.3 </w:t>
      </w:r>
      <w:r w:rsidR="002860AF" w:rsidRPr="00B804B3">
        <w:rPr>
          <w:rFonts w:ascii="Arial" w:hAnsi="Arial" w:cs="Arial"/>
          <w:sz w:val="24"/>
          <w:szCs w:val="24"/>
        </w:rPr>
        <w:t>дополнить пунктом 8.3.5:</w:t>
      </w:r>
    </w:p>
    <w:p w14:paraId="46068263" w14:textId="4D7AB437" w:rsidR="002860AF" w:rsidRPr="00B804B3" w:rsidRDefault="002860AF" w:rsidP="00FC13ED">
      <w:pPr>
        <w:pBdr>
          <w:right w:val="single" w:sz="4" w:space="4" w:color="auto"/>
        </w:pBdr>
        <w:tabs>
          <w:tab w:val="left" w:pos="1418"/>
          <w:tab w:val="left" w:pos="9014"/>
        </w:tabs>
        <w:spacing w:after="0" w:line="336" w:lineRule="auto"/>
        <w:ind w:firstLine="709"/>
        <w:jc w:val="both"/>
        <w:rPr>
          <w:rFonts w:ascii="Arial" w:hAnsi="Arial" w:cs="Arial"/>
          <w:b/>
          <w:sz w:val="24"/>
          <w:szCs w:val="24"/>
        </w:rPr>
      </w:pPr>
      <w:r w:rsidRPr="00B804B3">
        <w:rPr>
          <w:rFonts w:ascii="Arial" w:hAnsi="Arial" w:cs="Arial"/>
          <w:b/>
          <w:sz w:val="24"/>
          <w:szCs w:val="24"/>
        </w:rPr>
        <w:t>«8.3.5</w:t>
      </w:r>
      <w:r w:rsidRPr="00B804B3">
        <w:rPr>
          <w:rFonts w:ascii="Arial" w:hAnsi="Arial" w:cs="Arial"/>
          <w:b/>
          <w:sz w:val="24"/>
          <w:szCs w:val="24"/>
        </w:rPr>
        <w:tab/>
        <w:t>Стойкость</w:t>
      </w:r>
      <w:r w:rsidR="00B06EF7" w:rsidRPr="00B804B3">
        <w:rPr>
          <w:rFonts w:ascii="Arial" w:hAnsi="Arial" w:cs="Arial"/>
          <w:b/>
          <w:sz w:val="24"/>
          <w:szCs w:val="24"/>
        </w:rPr>
        <w:t xml:space="preserve"> </w:t>
      </w:r>
      <w:r w:rsidRPr="00B804B3">
        <w:rPr>
          <w:rFonts w:ascii="Arial" w:hAnsi="Arial" w:cs="Arial"/>
          <w:b/>
          <w:sz w:val="24"/>
          <w:szCs w:val="24"/>
        </w:rPr>
        <w:t xml:space="preserve">к </w:t>
      </w:r>
      <w:r w:rsidRPr="00B804B3">
        <w:rPr>
          <w:rFonts w:ascii="Arial" w:hAnsi="Arial" w:cs="Arial"/>
          <w:b/>
          <w:sz w:val="24"/>
          <w:szCs w:val="24"/>
          <w:lang w:val="en-US"/>
        </w:rPr>
        <w:t>SSC</w:t>
      </w:r>
      <w:r w:rsidRPr="00B804B3">
        <w:rPr>
          <w:rFonts w:ascii="Arial" w:hAnsi="Arial" w:cs="Arial"/>
          <w:b/>
          <w:sz w:val="24"/>
          <w:szCs w:val="24"/>
        </w:rPr>
        <w:t xml:space="preserve"> – </w:t>
      </w:r>
      <w:r w:rsidR="00C02FAB" w:rsidRPr="00B804B3">
        <w:rPr>
          <w:rFonts w:ascii="Arial" w:hAnsi="Arial" w:cs="Arial"/>
          <w:b/>
          <w:sz w:val="24"/>
          <w:szCs w:val="24"/>
        </w:rPr>
        <w:t>замки для бурильных труб г</w:t>
      </w:r>
      <w:r w:rsidRPr="00B804B3">
        <w:rPr>
          <w:rFonts w:ascii="Arial" w:hAnsi="Arial" w:cs="Arial"/>
          <w:b/>
          <w:sz w:val="24"/>
          <w:szCs w:val="24"/>
        </w:rPr>
        <w:t>рупп прочности</w:t>
      </w:r>
      <w:r w:rsidR="0058399E" w:rsidRPr="00B804B3">
        <w:rPr>
          <w:rFonts w:ascii="Arial" w:hAnsi="Arial" w:cs="Arial"/>
          <w:b/>
          <w:sz w:val="24"/>
          <w:szCs w:val="24"/>
        </w:rPr>
        <w:t xml:space="preserve"> ESS, XSS и GSS</w:t>
      </w:r>
    </w:p>
    <w:p w14:paraId="52EE1F09" w14:textId="3EF0FDE5" w:rsidR="0090330E" w:rsidRPr="00B804B3" w:rsidRDefault="00257C2E" w:rsidP="00FC13ED">
      <w:pPr>
        <w:pBdr>
          <w:right w:val="single" w:sz="4" w:space="4" w:color="auto"/>
        </w:pBdr>
        <w:spacing w:after="0" w:line="336" w:lineRule="auto"/>
        <w:ind w:firstLine="709"/>
        <w:jc w:val="both"/>
        <w:rPr>
          <w:rFonts w:ascii="Arial" w:hAnsi="Arial" w:cs="Arial"/>
          <w:sz w:val="24"/>
          <w:szCs w:val="24"/>
        </w:rPr>
      </w:pPr>
      <w:r w:rsidRPr="00B804B3">
        <w:rPr>
          <w:rFonts w:ascii="Arial" w:hAnsi="Arial" w:cs="Arial"/>
          <w:sz w:val="24"/>
          <w:szCs w:val="24"/>
        </w:rPr>
        <w:t>Ниппель и муфта замков долж</w:t>
      </w:r>
      <w:r w:rsidR="0090330E" w:rsidRPr="00B804B3">
        <w:rPr>
          <w:rFonts w:ascii="Arial" w:hAnsi="Arial" w:cs="Arial"/>
          <w:sz w:val="24"/>
          <w:szCs w:val="24"/>
        </w:rPr>
        <w:t>н</w:t>
      </w:r>
      <w:r w:rsidRPr="00B804B3">
        <w:rPr>
          <w:rFonts w:ascii="Arial" w:hAnsi="Arial" w:cs="Arial"/>
          <w:sz w:val="24"/>
          <w:szCs w:val="24"/>
        </w:rPr>
        <w:t>ы</w:t>
      </w:r>
      <w:r w:rsidR="0090330E" w:rsidRPr="00B804B3">
        <w:rPr>
          <w:rFonts w:ascii="Arial" w:hAnsi="Arial" w:cs="Arial"/>
          <w:sz w:val="24"/>
          <w:szCs w:val="24"/>
        </w:rPr>
        <w:t xml:space="preserve"> выдерживать испытания на стойкость к SSC при пороговом напряжении не менее </w:t>
      </w:r>
      <w:r w:rsidR="00976997" w:rsidRPr="00B804B3">
        <w:rPr>
          <w:rFonts w:ascii="Arial" w:hAnsi="Arial" w:cs="Arial"/>
          <w:sz w:val="24"/>
          <w:szCs w:val="24"/>
        </w:rPr>
        <w:t xml:space="preserve">65 </w:t>
      </w:r>
      <w:r w:rsidR="0090330E" w:rsidRPr="00B804B3">
        <w:rPr>
          <w:rFonts w:ascii="Arial" w:hAnsi="Arial" w:cs="Arial"/>
          <w:sz w:val="24"/>
          <w:szCs w:val="24"/>
        </w:rPr>
        <w:t xml:space="preserve">% минимального </w:t>
      </w:r>
      <w:r w:rsidR="00F14230" w:rsidRPr="00B804B3">
        <w:rPr>
          <w:rFonts w:ascii="Arial" w:hAnsi="Arial" w:cs="Arial"/>
          <w:sz w:val="24"/>
          <w:szCs w:val="24"/>
        </w:rPr>
        <w:t>заданного</w:t>
      </w:r>
      <w:r w:rsidR="00F14230" w:rsidRPr="00B804B3">
        <w:rPr>
          <w:rFonts w:ascii="Arial" w:hAnsi="Arial" w:cs="Arial"/>
          <w:color w:val="FF0000"/>
          <w:sz w:val="24"/>
          <w:szCs w:val="24"/>
        </w:rPr>
        <w:t xml:space="preserve"> </w:t>
      </w:r>
      <w:r w:rsidR="0090330E" w:rsidRPr="00B804B3">
        <w:rPr>
          <w:rFonts w:ascii="Arial" w:hAnsi="Arial" w:cs="Arial"/>
          <w:sz w:val="24"/>
          <w:szCs w:val="24"/>
        </w:rPr>
        <w:t>предела текучести</w:t>
      </w:r>
      <w:r w:rsidR="00001928">
        <w:rPr>
          <w:rFonts w:ascii="Arial" w:hAnsi="Arial" w:cs="Arial"/>
          <w:sz w:val="24"/>
          <w:szCs w:val="24"/>
        </w:rPr>
        <w:t>».</w:t>
      </w:r>
    </w:p>
    <w:p w14:paraId="5A818116" w14:textId="3542127E" w:rsidR="00D91D1D" w:rsidRPr="00B804B3" w:rsidRDefault="00D91D1D" w:rsidP="00001928">
      <w:pPr>
        <w:spacing w:after="0" w:line="336" w:lineRule="auto"/>
        <w:ind w:firstLine="709"/>
        <w:jc w:val="both"/>
        <w:rPr>
          <w:rFonts w:ascii="Arial" w:hAnsi="Arial" w:cs="Arial"/>
          <w:strike/>
          <w:sz w:val="24"/>
          <w:szCs w:val="24"/>
        </w:rPr>
      </w:pPr>
      <w:r w:rsidRPr="00B804B3">
        <w:rPr>
          <w:rFonts w:ascii="Arial" w:hAnsi="Arial" w:cs="Arial"/>
          <w:sz w:val="24"/>
          <w:szCs w:val="24"/>
        </w:rPr>
        <w:t>Пункт 8.7.2. Заменить слова: «</w:t>
      </w:r>
      <w:r w:rsidRPr="00B804B3">
        <w:rPr>
          <w:rFonts w:ascii="Arial" w:hAnsi="Arial" w:cs="Arial"/>
          <w:b/>
          <w:bCs/>
          <w:sz w:val="24"/>
          <w:szCs w:val="24"/>
        </w:rPr>
        <w:t>Анализ изделия</w:t>
      </w:r>
      <w:r w:rsidRPr="00B804B3">
        <w:rPr>
          <w:rFonts w:ascii="Arial" w:hAnsi="Arial" w:cs="Arial"/>
          <w:sz w:val="24"/>
          <w:szCs w:val="24"/>
        </w:rPr>
        <w:t>» на «</w:t>
      </w:r>
      <w:r w:rsidRPr="00B804B3">
        <w:rPr>
          <w:rFonts w:ascii="Arial" w:hAnsi="Arial" w:cs="Arial"/>
          <w:b/>
          <w:bCs/>
          <w:sz w:val="24"/>
          <w:szCs w:val="24"/>
        </w:rPr>
        <w:t xml:space="preserve">Анализ </w:t>
      </w:r>
      <w:r w:rsidRPr="00B804B3">
        <w:rPr>
          <w:rFonts w:ascii="Arial" w:hAnsi="Arial" w:cs="Arial"/>
          <w:b/>
          <w:bCs/>
          <w:i/>
          <w:sz w:val="24"/>
          <w:szCs w:val="24"/>
        </w:rPr>
        <w:t>плавки</w:t>
      </w:r>
      <w:r w:rsidRPr="00B804B3">
        <w:rPr>
          <w:rFonts w:ascii="Arial" w:hAnsi="Arial" w:cs="Arial"/>
          <w:sz w:val="24"/>
          <w:szCs w:val="24"/>
        </w:rPr>
        <w:t>».</w:t>
      </w:r>
    </w:p>
    <w:p w14:paraId="780FDE97" w14:textId="0C28A95D" w:rsidR="00A33D4F" w:rsidRPr="00B804B3" w:rsidRDefault="00424F09" w:rsidP="00FC13ED">
      <w:pPr>
        <w:spacing w:after="0" w:line="336" w:lineRule="auto"/>
        <w:ind w:firstLine="709"/>
        <w:contextualSpacing/>
        <w:jc w:val="both"/>
        <w:rPr>
          <w:rFonts w:ascii="Arial" w:hAnsi="Arial" w:cs="Arial"/>
          <w:b/>
          <w:bCs/>
          <w:i/>
          <w:iCs/>
          <w:sz w:val="24"/>
          <w:szCs w:val="24"/>
        </w:rPr>
      </w:pPr>
      <w:r w:rsidRPr="00B804B3">
        <w:rPr>
          <w:rFonts w:ascii="Arial" w:hAnsi="Arial" w:cs="Arial"/>
          <w:sz w:val="24"/>
          <w:szCs w:val="24"/>
        </w:rPr>
        <w:t>Раздел 8 д</w:t>
      </w:r>
      <w:r w:rsidR="00A33D4F" w:rsidRPr="00B804B3">
        <w:rPr>
          <w:rFonts w:ascii="Arial" w:hAnsi="Arial" w:cs="Arial"/>
          <w:sz w:val="24"/>
          <w:szCs w:val="24"/>
        </w:rPr>
        <w:t xml:space="preserve">ополнить </w:t>
      </w:r>
      <w:bookmarkStart w:id="12" w:name="_Hlk99027847"/>
      <w:r w:rsidR="00A33D4F" w:rsidRPr="00B804B3">
        <w:rPr>
          <w:rFonts w:ascii="Arial" w:hAnsi="Arial" w:cs="Arial"/>
          <w:sz w:val="24"/>
          <w:szCs w:val="24"/>
        </w:rPr>
        <w:t xml:space="preserve">после подраздела 8.9 </w:t>
      </w:r>
      <w:bookmarkEnd w:id="12"/>
      <w:r w:rsidR="00A33D4F" w:rsidRPr="00B804B3">
        <w:rPr>
          <w:rFonts w:ascii="Arial" w:hAnsi="Arial" w:cs="Arial"/>
          <w:sz w:val="24"/>
          <w:szCs w:val="24"/>
        </w:rPr>
        <w:t>подраздел</w:t>
      </w:r>
      <w:r w:rsidR="00964FFF" w:rsidRPr="00B804B3">
        <w:rPr>
          <w:rFonts w:ascii="Arial" w:hAnsi="Arial" w:cs="Arial"/>
          <w:sz w:val="24"/>
          <w:szCs w:val="24"/>
        </w:rPr>
        <w:t>ом</w:t>
      </w:r>
      <w:r w:rsidR="00A33D4F" w:rsidRPr="00B804B3">
        <w:rPr>
          <w:rFonts w:ascii="Arial" w:hAnsi="Arial" w:cs="Arial"/>
          <w:sz w:val="24"/>
          <w:szCs w:val="24"/>
        </w:rPr>
        <w:t xml:space="preserve"> 8.9а</w:t>
      </w:r>
      <w:r w:rsidRPr="00B804B3">
        <w:rPr>
          <w:rFonts w:ascii="Arial" w:hAnsi="Arial" w:cs="Arial"/>
          <w:sz w:val="24"/>
          <w:szCs w:val="24"/>
        </w:rPr>
        <w:t xml:space="preserve"> и</w:t>
      </w:r>
      <w:r w:rsidR="00964FFF" w:rsidRPr="00B804B3">
        <w:rPr>
          <w:rFonts w:ascii="Arial" w:hAnsi="Arial" w:cs="Arial"/>
          <w:sz w:val="24"/>
          <w:szCs w:val="24"/>
        </w:rPr>
        <w:t xml:space="preserve"> подраздела 8.10</w:t>
      </w:r>
      <w:r w:rsidRPr="00B804B3">
        <w:rPr>
          <w:rFonts w:ascii="Arial" w:hAnsi="Arial" w:cs="Arial"/>
          <w:sz w:val="24"/>
          <w:szCs w:val="24"/>
        </w:rPr>
        <w:t xml:space="preserve"> </w:t>
      </w:r>
      <w:r w:rsidR="00964FFF" w:rsidRPr="00B804B3">
        <w:rPr>
          <w:rFonts w:ascii="Arial" w:hAnsi="Arial" w:cs="Arial"/>
          <w:sz w:val="24"/>
          <w:szCs w:val="24"/>
        </w:rPr>
        <w:t xml:space="preserve">– подразделом </w:t>
      </w:r>
      <w:r w:rsidRPr="00B804B3">
        <w:rPr>
          <w:rFonts w:ascii="Arial" w:hAnsi="Arial" w:cs="Arial"/>
          <w:sz w:val="24"/>
          <w:szCs w:val="24"/>
        </w:rPr>
        <w:t>8.10а</w:t>
      </w:r>
      <w:r w:rsidR="00A33D4F" w:rsidRPr="00B804B3">
        <w:rPr>
          <w:rFonts w:ascii="Arial" w:hAnsi="Arial" w:cs="Arial"/>
          <w:sz w:val="24"/>
          <w:szCs w:val="24"/>
        </w:rPr>
        <w:t>:</w:t>
      </w:r>
    </w:p>
    <w:p w14:paraId="24E3F05F" w14:textId="6EB14C39" w:rsidR="00A33D4F" w:rsidRPr="00B804B3" w:rsidRDefault="00A33D4F" w:rsidP="00A46286">
      <w:pPr>
        <w:pBdr>
          <w:right w:val="single" w:sz="4" w:space="4" w:color="auto"/>
        </w:pBdr>
        <w:spacing w:after="0" w:line="336" w:lineRule="auto"/>
        <w:ind w:firstLine="709"/>
        <w:jc w:val="both"/>
        <w:rPr>
          <w:rFonts w:ascii="Arial" w:hAnsi="Arial" w:cs="Arial"/>
          <w:b/>
          <w:bCs/>
          <w:sz w:val="24"/>
          <w:szCs w:val="24"/>
        </w:rPr>
      </w:pPr>
      <w:r w:rsidRPr="00B804B3">
        <w:rPr>
          <w:rFonts w:ascii="Arial" w:hAnsi="Arial" w:cs="Arial"/>
          <w:b/>
          <w:bCs/>
          <w:sz w:val="24"/>
          <w:szCs w:val="24"/>
        </w:rPr>
        <w:t>«8.9а Контроль поверхностной твердости</w:t>
      </w:r>
    </w:p>
    <w:p w14:paraId="57891FD6" w14:textId="5F3036CC" w:rsidR="00A33D4F" w:rsidRPr="00B804B3" w:rsidRDefault="00A33D4F" w:rsidP="00A46286">
      <w:pPr>
        <w:pBdr>
          <w:right w:val="single" w:sz="4" w:space="4" w:color="auto"/>
        </w:pBdr>
        <w:spacing w:after="0" w:line="336" w:lineRule="auto"/>
        <w:ind w:firstLine="709"/>
        <w:jc w:val="both"/>
        <w:rPr>
          <w:rFonts w:ascii="Arial" w:hAnsi="Arial" w:cs="Arial"/>
          <w:b/>
          <w:bCs/>
          <w:sz w:val="24"/>
          <w:szCs w:val="24"/>
        </w:rPr>
      </w:pPr>
      <w:r w:rsidRPr="00B804B3">
        <w:rPr>
          <w:rFonts w:ascii="Arial" w:hAnsi="Arial" w:cs="Arial"/>
          <w:b/>
          <w:bCs/>
          <w:sz w:val="24"/>
          <w:szCs w:val="24"/>
        </w:rPr>
        <w:t>8.9а.1 Метод</w:t>
      </w:r>
      <w:r w:rsidR="000E3310" w:rsidRPr="00B804B3">
        <w:rPr>
          <w:rFonts w:ascii="Arial" w:hAnsi="Arial" w:cs="Arial"/>
          <w:b/>
          <w:bCs/>
          <w:color w:val="FF0000"/>
          <w:sz w:val="24"/>
          <w:szCs w:val="24"/>
        </w:rPr>
        <w:t xml:space="preserve"> </w:t>
      </w:r>
      <w:r w:rsidR="000E3310" w:rsidRPr="00B804B3">
        <w:rPr>
          <w:rFonts w:ascii="Arial" w:hAnsi="Arial" w:cs="Arial"/>
          <w:b/>
          <w:bCs/>
          <w:sz w:val="24"/>
          <w:szCs w:val="24"/>
        </w:rPr>
        <w:t>контроля</w:t>
      </w:r>
    </w:p>
    <w:p w14:paraId="3658BA09" w14:textId="59CDB2F3" w:rsidR="00934ECF" w:rsidRPr="00B804B3" w:rsidRDefault="00A33D4F" w:rsidP="00A46286">
      <w:pPr>
        <w:pBdr>
          <w:right w:val="single" w:sz="4" w:space="4" w:color="auto"/>
        </w:pBdr>
        <w:spacing w:after="0" w:line="336" w:lineRule="auto"/>
        <w:ind w:firstLine="709"/>
        <w:jc w:val="both"/>
        <w:rPr>
          <w:rFonts w:ascii="Arial" w:hAnsi="Arial" w:cs="Arial"/>
          <w:sz w:val="24"/>
          <w:szCs w:val="24"/>
        </w:rPr>
      </w:pPr>
      <w:r w:rsidRPr="00B804B3">
        <w:rPr>
          <w:rFonts w:ascii="Arial" w:hAnsi="Arial" w:cs="Arial"/>
          <w:sz w:val="24"/>
          <w:szCs w:val="24"/>
        </w:rPr>
        <w:t>Контроль поверхностной твердости проводят</w:t>
      </w:r>
      <w:r w:rsidR="000E3310" w:rsidRPr="00B804B3">
        <w:rPr>
          <w:rFonts w:ascii="Arial" w:hAnsi="Arial" w:cs="Arial"/>
          <w:sz w:val="24"/>
          <w:szCs w:val="24"/>
        </w:rPr>
        <w:t xml:space="preserve"> по метод</w:t>
      </w:r>
      <w:r w:rsidR="00934ECF" w:rsidRPr="00B804B3">
        <w:rPr>
          <w:rFonts w:ascii="Arial" w:hAnsi="Arial" w:cs="Arial"/>
          <w:sz w:val="24"/>
          <w:szCs w:val="24"/>
        </w:rPr>
        <w:t>у</w:t>
      </w:r>
      <w:r w:rsidR="000E3310" w:rsidRPr="00B804B3">
        <w:rPr>
          <w:rFonts w:ascii="Arial" w:hAnsi="Arial" w:cs="Arial"/>
          <w:sz w:val="24"/>
          <w:szCs w:val="24"/>
        </w:rPr>
        <w:t xml:space="preserve"> Бринелля по ГОСТ 9012 или стандарту [11]</w:t>
      </w:r>
      <w:r w:rsidR="00934ECF" w:rsidRPr="00B804B3">
        <w:rPr>
          <w:rFonts w:ascii="Arial" w:hAnsi="Arial" w:cs="Arial"/>
          <w:sz w:val="24"/>
          <w:szCs w:val="24"/>
        </w:rPr>
        <w:t>.</w:t>
      </w:r>
    </w:p>
    <w:p w14:paraId="5FC6E322" w14:textId="511BE623" w:rsidR="00A33D4F" w:rsidRPr="00B804B3" w:rsidRDefault="00A33D4F" w:rsidP="00A46286">
      <w:pPr>
        <w:pBdr>
          <w:right w:val="single" w:sz="4" w:space="4" w:color="auto"/>
        </w:pBdr>
        <w:spacing w:after="0" w:line="336" w:lineRule="auto"/>
        <w:ind w:firstLine="709"/>
        <w:jc w:val="both"/>
        <w:rPr>
          <w:rFonts w:ascii="Arial" w:hAnsi="Arial" w:cs="Arial"/>
          <w:sz w:val="24"/>
          <w:szCs w:val="24"/>
        </w:rPr>
      </w:pPr>
      <w:r w:rsidRPr="00B804B3">
        <w:rPr>
          <w:rFonts w:ascii="Arial" w:hAnsi="Arial" w:cs="Arial"/>
          <w:b/>
          <w:bCs/>
          <w:sz w:val="24"/>
          <w:szCs w:val="24"/>
        </w:rPr>
        <w:t>8.9а.2 Участки измерения твердости</w:t>
      </w:r>
    </w:p>
    <w:p w14:paraId="6C048882" w14:textId="0A46B19E" w:rsidR="00A33D4F" w:rsidRPr="00B804B3" w:rsidRDefault="00A33D4F" w:rsidP="00A46286">
      <w:pPr>
        <w:pBdr>
          <w:right w:val="single" w:sz="4" w:space="4" w:color="auto"/>
        </w:pBdr>
        <w:spacing w:after="0" w:line="336" w:lineRule="auto"/>
        <w:ind w:firstLine="709"/>
        <w:jc w:val="both"/>
        <w:rPr>
          <w:rFonts w:ascii="Arial" w:hAnsi="Arial" w:cs="Arial"/>
          <w:strike/>
          <w:sz w:val="24"/>
          <w:szCs w:val="24"/>
        </w:rPr>
      </w:pPr>
      <w:r w:rsidRPr="00B804B3">
        <w:rPr>
          <w:rFonts w:ascii="Arial" w:hAnsi="Arial" w:cs="Arial"/>
          <w:sz w:val="24"/>
          <w:szCs w:val="24"/>
        </w:rPr>
        <w:t xml:space="preserve">Контроль </w:t>
      </w:r>
      <w:r w:rsidRPr="00B804B3">
        <w:rPr>
          <w:rFonts w:ascii="Arial" w:hAnsi="Arial" w:cs="Arial"/>
          <w:bCs/>
          <w:sz w:val="24"/>
          <w:szCs w:val="24"/>
        </w:rPr>
        <w:t>поверхностной твердости</w:t>
      </w:r>
      <w:r w:rsidRPr="00B804B3">
        <w:rPr>
          <w:rFonts w:ascii="Arial" w:hAnsi="Arial" w:cs="Arial"/>
          <w:sz w:val="24"/>
          <w:szCs w:val="24"/>
        </w:rPr>
        <w:t xml:space="preserve"> проводят на наружной </w:t>
      </w:r>
      <w:r w:rsidR="0029249A" w:rsidRPr="00B804B3">
        <w:rPr>
          <w:rFonts w:ascii="Arial" w:hAnsi="Arial" w:cs="Arial"/>
          <w:sz w:val="24"/>
          <w:szCs w:val="24"/>
        </w:rPr>
        <w:t xml:space="preserve">цилиндрической </w:t>
      </w:r>
      <w:r w:rsidRPr="00B804B3">
        <w:rPr>
          <w:rFonts w:ascii="Arial" w:hAnsi="Arial" w:cs="Arial"/>
          <w:sz w:val="24"/>
          <w:szCs w:val="24"/>
        </w:rPr>
        <w:t>поверхности каждого ниппеля и муфты</w:t>
      </w:r>
      <w:r w:rsidR="003F0496" w:rsidRPr="00B804B3">
        <w:rPr>
          <w:rFonts w:ascii="Arial" w:hAnsi="Arial" w:cs="Arial"/>
          <w:sz w:val="24"/>
          <w:szCs w:val="24"/>
        </w:rPr>
        <w:t>.</w:t>
      </w:r>
    </w:p>
    <w:p w14:paraId="55F12DF5" w14:textId="4BEA114F" w:rsidR="003F0496" w:rsidRPr="00B804B3" w:rsidRDefault="003F0496" w:rsidP="00A46286">
      <w:pPr>
        <w:pStyle w:val="afa"/>
        <w:pBdr>
          <w:right w:val="single" w:sz="4" w:space="4" w:color="auto"/>
        </w:pBdr>
        <w:overflowPunct w:val="0"/>
        <w:autoSpaceDE w:val="0"/>
        <w:autoSpaceDN w:val="0"/>
        <w:spacing w:line="336" w:lineRule="auto"/>
        <w:ind w:left="17" w:firstLine="692"/>
        <w:jc w:val="left"/>
        <w:textAlignment w:val="baseline"/>
        <w:rPr>
          <w:rFonts w:ascii="Arial" w:hAnsi="Arial" w:cs="Arial"/>
        </w:rPr>
      </w:pPr>
      <w:r w:rsidRPr="00B804B3">
        <w:rPr>
          <w:rFonts w:ascii="Arial" w:hAnsi="Arial" w:cs="Arial"/>
        </w:rPr>
        <w:t>Контроль проводят на двух участках:</w:t>
      </w:r>
    </w:p>
    <w:p w14:paraId="10B2A06A" w14:textId="77777777" w:rsidR="00B56F04" w:rsidRPr="00B804B3" w:rsidRDefault="003F0496" w:rsidP="00A46286">
      <w:pPr>
        <w:pBdr>
          <w:right w:val="single" w:sz="4" w:space="4" w:color="auto"/>
        </w:pBdr>
        <w:spacing w:after="0" w:line="336" w:lineRule="auto"/>
        <w:ind w:left="17" w:firstLine="692"/>
        <w:jc w:val="both"/>
        <w:rPr>
          <w:rFonts w:ascii="Arial" w:hAnsi="Arial" w:cs="Arial"/>
          <w:sz w:val="24"/>
          <w:szCs w:val="24"/>
        </w:rPr>
      </w:pPr>
      <w:r w:rsidRPr="00B804B3">
        <w:rPr>
          <w:rFonts w:ascii="Arial" w:hAnsi="Arial" w:cs="Arial"/>
          <w:sz w:val="24"/>
          <w:szCs w:val="24"/>
        </w:rPr>
        <w:t>- на наружной цилиндрической поверхности на расстоянии от 25 до 35 мм от упорных уступа ниппеля или торца муфты</w:t>
      </w:r>
      <w:r w:rsidR="00B56F04" w:rsidRPr="00B804B3">
        <w:rPr>
          <w:rFonts w:ascii="Arial" w:hAnsi="Arial" w:cs="Arial"/>
          <w:sz w:val="24"/>
          <w:szCs w:val="24"/>
        </w:rPr>
        <w:t>;</w:t>
      </w:r>
    </w:p>
    <w:p w14:paraId="2FC0B11D" w14:textId="5AB817F6" w:rsidR="00B56F04" w:rsidRPr="00B804B3" w:rsidRDefault="00B56F04" w:rsidP="00A46286">
      <w:pPr>
        <w:pStyle w:val="afa"/>
        <w:pBdr>
          <w:right w:val="single" w:sz="4" w:space="4" w:color="auto"/>
        </w:pBdr>
        <w:overflowPunct w:val="0"/>
        <w:autoSpaceDE w:val="0"/>
        <w:autoSpaceDN w:val="0"/>
        <w:spacing w:line="336" w:lineRule="auto"/>
        <w:ind w:left="17" w:firstLine="692"/>
        <w:jc w:val="left"/>
        <w:textAlignment w:val="baseline"/>
        <w:rPr>
          <w:rFonts w:ascii="Arial" w:hAnsi="Arial" w:cs="Arial"/>
        </w:rPr>
      </w:pPr>
      <w:r w:rsidRPr="00B804B3">
        <w:rPr>
          <w:rFonts w:ascii="Arial" w:hAnsi="Arial" w:cs="Arial"/>
        </w:rPr>
        <w:t>- на середине длины резьбового конуса.</w:t>
      </w:r>
    </w:p>
    <w:p w14:paraId="04F5D86B" w14:textId="7E919E45" w:rsidR="00A33D4F" w:rsidRPr="00B804B3" w:rsidRDefault="00A33D4F" w:rsidP="00A46286">
      <w:pPr>
        <w:pBdr>
          <w:right w:val="single" w:sz="4" w:space="4" w:color="auto"/>
        </w:pBdr>
        <w:spacing w:after="0" w:line="336" w:lineRule="auto"/>
        <w:ind w:firstLine="709"/>
        <w:jc w:val="both"/>
        <w:rPr>
          <w:rFonts w:ascii="Arial" w:hAnsi="Arial" w:cs="Arial"/>
          <w:b/>
          <w:bCs/>
          <w:strike/>
          <w:sz w:val="24"/>
          <w:szCs w:val="24"/>
        </w:rPr>
      </w:pPr>
      <w:r w:rsidRPr="00B804B3">
        <w:rPr>
          <w:rFonts w:ascii="Arial" w:hAnsi="Arial" w:cs="Arial"/>
          <w:b/>
          <w:bCs/>
          <w:sz w:val="24"/>
          <w:szCs w:val="24"/>
        </w:rPr>
        <w:t>8.9а.3 Повторный контроль</w:t>
      </w:r>
    </w:p>
    <w:p w14:paraId="1F258FB0" w14:textId="2A79B87D" w:rsidR="008B6CFC" w:rsidRPr="00B804B3" w:rsidRDefault="00A33D4F" w:rsidP="00A46286">
      <w:pPr>
        <w:widowControl w:val="0"/>
        <w:pBdr>
          <w:right w:val="single" w:sz="4" w:space="4" w:color="auto"/>
        </w:pBdr>
        <w:autoSpaceDE w:val="0"/>
        <w:autoSpaceDN w:val="0"/>
        <w:adjustRightInd w:val="0"/>
        <w:spacing w:after="0" w:line="336" w:lineRule="auto"/>
        <w:ind w:firstLine="709"/>
        <w:jc w:val="both"/>
        <w:rPr>
          <w:rFonts w:ascii="Arial" w:eastAsiaTheme="minorHAnsi" w:hAnsi="Arial" w:cs="Arial"/>
          <w:sz w:val="24"/>
          <w:szCs w:val="24"/>
        </w:rPr>
      </w:pPr>
      <w:r w:rsidRPr="00B804B3">
        <w:rPr>
          <w:rFonts w:ascii="Arial" w:eastAsiaTheme="minorHAnsi" w:hAnsi="Arial" w:cs="Arial"/>
          <w:sz w:val="24"/>
          <w:szCs w:val="24"/>
        </w:rPr>
        <w:t xml:space="preserve">Если поверхностная твердость ниппеля или муфты не соответствует установленным требованиям, то может быть проведен </w:t>
      </w:r>
      <w:r w:rsidR="008B6CFC" w:rsidRPr="00B804B3">
        <w:rPr>
          <w:rFonts w:ascii="Arial" w:eastAsiaTheme="minorHAnsi" w:hAnsi="Arial" w:cs="Arial"/>
          <w:sz w:val="24"/>
          <w:szCs w:val="24"/>
        </w:rPr>
        <w:t>повторный</w:t>
      </w:r>
      <w:r w:rsidRPr="00B804B3">
        <w:rPr>
          <w:rFonts w:ascii="Arial" w:eastAsiaTheme="minorHAnsi" w:hAnsi="Arial" w:cs="Arial"/>
          <w:sz w:val="24"/>
          <w:szCs w:val="24"/>
        </w:rPr>
        <w:t xml:space="preserve"> контроль </w:t>
      </w:r>
      <w:r w:rsidR="008B6CFC" w:rsidRPr="00B804B3">
        <w:rPr>
          <w:rFonts w:ascii="Arial" w:eastAsiaTheme="minorHAnsi" w:hAnsi="Arial" w:cs="Arial"/>
          <w:sz w:val="24"/>
          <w:szCs w:val="24"/>
        </w:rPr>
        <w:t>в соответствии с п. 8.9.5.</w:t>
      </w:r>
    </w:p>
    <w:p w14:paraId="0D228288" w14:textId="4DB9DF18" w:rsidR="00C02FAB" w:rsidRPr="008D7F68" w:rsidRDefault="00297543" w:rsidP="00A46286">
      <w:pPr>
        <w:pBdr>
          <w:right w:val="single" w:sz="4" w:space="4" w:color="auto"/>
        </w:pBdr>
        <w:spacing w:after="0" w:line="336" w:lineRule="auto"/>
        <w:ind w:firstLine="709"/>
        <w:jc w:val="both"/>
        <w:rPr>
          <w:rFonts w:ascii="Arial" w:hAnsi="Arial" w:cs="Arial"/>
          <w:sz w:val="24"/>
          <w:szCs w:val="24"/>
        </w:rPr>
      </w:pPr>
      <w:r w:rsidRPr="00B804B3">
        <w:rPr>
          <w:rFonts w:ascii="Arial" w:hAnsi="Arial" w:cs="Arial"/>
          <w:b/>
          <w:bCs/>
          <w:sz w:val="24"/>
          <w:szCs w:val="24"/>
        </w:rPr>
        <w:t>8.10а</w:t>
      </w:r>
      <w:r w:rsidR="00B33A17" w:rsidRPr="00B804B3">
        <w:rPr>
          <w:rFonts w:ascii="Arial" w:hAnsi="Arial" w:cs="Arial"/>
          <w:b/>
          <w:sz w:val="24"/>
          <w:szCs w:val="24"/>
        </w:rPr>
        <w:t xml:space="preserve"> Испытания на стойкость</w:t>
      </w:r>
      <w:r w:rsidR="00B33A17" w:rsidRPr="00B804B3">
        <w:t xml:space="preserve"> </w:t>
      </w:r>
      <w:r w:rsidR="00B33A17" w:rsidRPr="00B804B3">
        <w:rPr>
          <w:rFonts w:ascii="Arial" w:hAnsi="Arial" w:cs="Arial"/>
          <w:b/>
          <w:sz w:val="24"/>
          <w:szCs w:val="24"/>
        </w:rPr>
        <w:t>к SSC</w:t>
      </w:r>
      <w:r w:rsidR="00B33A17" w:rsidRPr="00B804B3">
        <w:t xml:space="preserve"> </w:t>
      </w:r>
      <w:r w:rsidR="00FC4AF7" w:rsidRPr="00B804B3">
        <w:t xml:space="preserve">– </w:t>
      </w:r>
      <w:r w:rsidR="00B33A17" w:rsidRPr="00B804B3">
        <w:rPr>
          <w:rFonts w:ascii="Arial" w:hAnsi="Arial" w:cs="Arial"/>
          <w:b/>
          <w:sz w:val="24"/>
          <w:szCs w:val="24"/>
        </w:rPr>
        <w:t>замк</w:t>
      </w:r>
      <w:r w:rsidR="0029249A" w:rsidRPr="00B804B3">
        <w:rPr>
          <w:rFonts w:ascii="Arial" w:hAnsi="Arial" w:cs="Arial"/>
          <w:b/>
          <w:sz w:val="24"/>
          <w:szCs w:val="24"/>
        </w:rPr>
        <w:t>и</w:t>
      </w:r>
      <w:r w:rsidR="00B33A17" w:rsidRPr="00B804B3">
        <w:rPr>
          <w:rFonts w:ascii="Arial" w:hAnsi="Arial" w:cs="Arial"/>
          <w:b/>
          <w:sz w:val="24"/>
          <w:szCs w:val="24"/>
        </w:rPr>
        <w:t xml:space="preserve"> для бурильных труб групп прочности </w:t>
      </w:r>
      <w:r w:rsidR="0058399E" w:rsidRPr="00B804B3">
        <w:rPr>
          <w:rFonts w:ascii="Arial" w:hAnsi="Arial" w:cs="Arial"/>
          <w:b/>
          <w:sz w:val="24"/>
          <w:szCs w:val="24"/>
        </w:rPr>
        <w:t>ESS, XSS и GSS</w:t>
      </w:r>
    </w:p>
    <w:p w14:paraId="66C9C63F" w14:textId="671EEF0D" w:rsidR="00412650" w:rsidRPr="001925C1" w:rsidRDefault="00412650" w:rsidP="00FC13ED">
      <w:pPr>
        <w:pBdr>
          <w:right w:val="single" w:sz="4" w:space="4" w:color="auto"/>
        </w:pBdr>
        <w:autoSpaceDE w:val="0"/>
        <w:autoSpaceDN w:val="0"/>
        <w:adjustRightInd w:val="0"/>
        <w:spacing w:after="0" w:line="336" w:lineRule="auto"/>
        <w:ind w:firstLine="709"/>
        <w:jc w:val="both"/>
        <w:rPr>
          <w:rFonts w:ascii="Arial" w:hAnsi="Arial" w:cs="Arial"/>
          <w:i/>
          <w:sz w:val="24"/>
          <w:szCs w:val="24"/>
          <w:highlight w:val="lightGray"/>
          <w:lang w:eastAsia="ru-RU"/>
        </w:rPr>
      </w:pPr>
      <w:r w:rsidRPr="003116CB">
        <w:rPr>
          <w:rFonts w:ascii="Arial" w:hAnsi="Arial" w:cs="Arial"/>
          <w:sz w:val="24"/>
          <w:szCs w:val="24"/>
          <w:lang w:eastAsia="ru-RU"/>
        </w:rPr>
        <w:t xml:space="preserve">Испытания на стойкость к </w:t>
      </w:r>
      <w:r w:rsidRPr="003116CB">
        <w:rPr>
          <w:rFonts w:ascii="Arial" w:hAnsi="Arial" w:cs="Arial"/>
          <w:sz w:val="24"/>
          <w:szCs w:val="24"/>
          <w:lang w:val="en-US" w:eastAsia="ru-RU"/>
        </w:rPr>
        <w:t>SSC</w:t>
      </w:r>
      <w:r w:rsidRPr="003116CB">
        <w:rPr>
          <w:rFonts w:ascii="Arial" w:hAnsi="Arial" w:cs="Arial"/>
          <w:sz w:val="24"/>
          <w:szCs w:val="24"/>
          <w:lang w:eastAsia="ru-RU"/>
        </w:rPr>
        <w:t xml:space="preserve"> </w:t>
      </w:r>
      <w:r w:rsidR="00FC4AF7" w:rsidRPr="003116CB">
        <w:rPr>
          <w:rFonts w:ascii="Arial" w:hAnsi="Arial" w:cs="Arial"/>
          <w:sz w:val="24"/>
          <w:szCs w:val="24"/>
          <w:lang w:eastAsia="ru-RU"/>
        </w:rPr>
        <w:t>п</w:t>
      </w:r>
      <w:r w:rsidRPr="003116CB">
        <w:rPr>
          <w:rFonts w:ascii="Arial" w:hAnsi="Arial" w:cs="Arial"/>
          <w:sz w:val="24"/>
          <w:szCs w:val="24"/>
          <w:lang w:eastAsia="ru-RU"/>
        </w:rPr>
        <w:t xml:space="preserve">роводят </w:t>
      </w:r>
      <w:r w:rsidR="00B56F04" w:rsidRPr="003116CB">
        <w:rPr>
          <w:rFonts w:ascii="Arial" w:hAnsi="Arial" w:cs="Arial"/>
          <w:sz w:val="24"/>
          <w:szCs w:val="24"/>
          <w:lang w:eastAsia="ru-RU"/>
        </w:rPr>
        <w:t xml:space="preserve">по стандарту </w:t>
      </w:r>
      <w:r w:rsidR="00B56F04" w:rsidRPr="003116CB">
        <w:rPr>
          <w:rFonts w:ascii="Arial" w:hAnsi="Arial" w:cs="Arial"/>
          <w:bCs/>
          <w:sz w:val="24"/>
          <w:szCs w:val="24"/>
        </w:rPr>
        <w:t>[31]</w:t>
      </w:r>
      <w:r w:rsidR="00FC4AF7" w:rsidRPr="003116CB">
        <w:rPr>
          <w:rFonts w:ascii="Arial" w:hAnsi="Arial" w:cs="Arial"/>
          <w:bCs/>
          <w:sz w:val="24"/>
          <w:szCs w:val="24"/>
        </w:rPr>
        <w:t xml:space="preserve"> методом А</w:t>
      </w:r>
      <w:r w:rsidR="00B56F04" w:rsidRPr="003116CB">
        <w:rPr>
          <w:rFonts w:ascii="Arial" w:hAnsi="Arial" w:cs="Arial"/>
          <w:bCs/>
          <w:sz w:val="24"/>
          <w:szCs w:val="24"/>
        </w:rPr>
        <w:t xml:space="preserve"> </w:t>
      </w:r>
      <w:r w:rsidRPr="003116CB">
        <w:rPr>
          <w:rFonts w:ascii="Arial" w:hAnsi="Arial" w:cs="Arial"/>
          <w:sz w:val="24"/>
          <w:szCs w:val="24"/>
          <w:lang w:eastAsia="ru-RU"/>
        </w:rPr>
        <w:t xml:space="preserve">при </w:t>
      </w:r>
      <w:r w:rsidRPr="003116CB">
        <w:rPr>
          <w:rFonts w:ascii="Arial" w:hAnsi="Arial" w:cs="Arial"/>
          <w:sz w:val="24"/>
          <w:szCs w:val="24"/>
        </w:rPr>
        <w:t xml:space="preserve">пороговом напряжении не менее 65 % минимального предела текучести </w:t>
      </w:r>
      <w:r w:rsidRPr="003116CB">
        <w:rPr>
          <w:rFonts w:ascii="Arial" w:hAnsi="Arial" w:cs="Arial"/>
          <w:bCs/>
          <w:sz w:val="24"/>
          <w:szCs w:val="24"/>
        </w:rPr>
        <w:t>в испытательном растворе А</w:t>
      </w:r>
      <w:r w:rsidR="004328B2" w:rsidRPr="003116CB">
        <w:rPr>
          <w:rFonts w:ascii="Arial" w:hAnsi="Arial" w:cs="Arial"/>
          <w:bCs/>
          <w:sz w:val="24"/>
          <w:szCs w:val="24"/>
        </w:rPr>
        <w:t xml:space="preserve"> в течение 720 ч</w:t>
      </w:r>
      <w:r w:rsidRPr="003116CB">
        <w:rPr>
          <w:rFonts w:ascii="Arial" w:hAnsi="Arial" w:cs="Arial"/>
          <w:sz w:val="24"/>
          <w:szCs w:val="24"/>
          <w:lang w:eastAsia="ru-RU"/>
        </w:rPr>
        <w:t>.</w:t>
      </w:r>
      <w:r w:rsidR="00346D44" w:rsidRPr="003116CB">
        <w:rPr>
          <w:rFonts w:ascii="Arial" w:hAnsi="Arial" w:cs="Arial"/>
          <w:sz w:val="24"/>
          <w:szCs w:val="24"/>
          <w:lang w:eastAsia="ru-RU"/>
        </w:rPr>
        <w:t xml:space="preserve"> </w:t>
      </w:r>
      <w:r w:rsidR="00346D44" w:rsidRPr="00B804B3">
        <w:rPr>
          <w:rFonts w:ascii="Arial" w:hAnsi="Arial" w:cs="Arial"/>
          <w:bCs/>
          <w:sz w:val="24"/>
          <w:szCs w:val="24"/>
        </w:rPr>
        <w:t xml:space="preserve">Участок отбора образцов для испытаний на стойкость к </w:t>
      </w:r>
      <w:r w:rsidR="00346D44" w:rsidRPr="00B804B3">
        <w:rPr>
          <w:rFonts w:ascii="Arial" w:hAnsi="Arial" w:cs="Arial"/>
          <w:bCs/>
          <w:sz w:val="24"/>
          <w:szCs w:val="24"/>
          <w:lang w:val="en-US"/>
        </w:rPr>
        <w:t>SSC</w:t>
      </w:r>
      <w:r w:rsidR="00346D44" w:rsidRPr="00B804B3">
        <w:rPr>
          <w:rFonts w:ascii="Arial" w:hAnsi="Arial" w:cs="Arial"/>
          <w:bCs/>
          <w:sz w:val="24"/>
          <w:szCs w:val="24"/>
        </w:rPr>
        <w:t xml:space="preserve"> должен соответствовать участку отбора проб для испытаний на растяжение.</w:t>
      </w:r>
    </w:p>
    <w:p w14:paraId="4E7D2700" w14:textId="0368E46C" w:rsidR="00412650" w:rsidRPr="003116CB" w:rsidRDefault="00412650" w:rsidP="00FC13ED">
      <w:pPr>
        <w:pBdr>
          <w:right w:val="single" w:sz="4" w:space="4" w:color="auto"/>
        </w:pBdr>
        <w:spacing w:after="0" w:line="336" w:lineRule="auto"/>
        <w:ind w:firstLine="709"/>
        <w:jc w:val="both"/>
        <w:rPr>
          <w:rFonts w:ascii="Arial" w:hAnsi="Arial" w:cs="Arial"/>
          <w:bCs/>
          <w:sz w:val="24"/>
          <w:szCs w:val="24"/>
        </w:rPr>
      </w:pPr>
      <w:r w:rsidRPr="003116CB">
        <w:rPr>
          <w:rFonts w:ascii="Arial" w:hAnsi="Arial" w:cs="Arial"/>
          <w:bCs/>
          <w:sz w:val="24"/>
          <w:szCs w:val="24"/>
        </w:rPr>
        <w:t>Испытания проводят на одном образце</w:t>
      </w:r>
      <w:r w:rsidR="00B56F04" w:rsidRPr="003116CB">
        <w:rPr>
          <w:rFonts w:ascii="Arial" w:hAnsi="Arial" w:cs="Arial"/>
          <w:bCs/>
          <w:sz w:val="24"/>
          <w:szCs w:val="24"/>
        </w:rPr>
        <w:t xml:space="preserve"> </w:t>
      </w:r>
      <w:r w:rsidRPr="003116CB">
        <w:rPr>
          <w:rFonts w:ascii="Arial" w:hAnsi="Arial" w:cs="Arial"/>
          <w:bCs/>
          <w:sz w:val="24"/>
          <w:szCs w:val="24"/>
        </w:rPr>
        <w:t>с периодичностью, указанной в таблице А.10.</w:t>
      </w:r>
    </w:p>
    <w:p w14:paraId="2BE01E7C" w14:textId="0B289781" w:rsidR="00412650" w:rsidRPr="003116CB" w:rsidRDefault="00412650" w:rsidP="00FC13ED">
      <w:pPr>
        <w:pBdr>
          <w:right w:val="single" w:sz="4" w:space="4" w:color="auto"/>
        </w:pBdr>
        <w:spacing w:after="0" w:line="336" w:lineRule="auto"/>
        <w:ind w:firstLine="709"/>
        <w:contextualSpacing/>
        <w:jc w:val="both"/>
        <w:rPr>
          <w:rFonts w:ascii="Arial" w:hAnsi="Arial" w:cs="Arial"/>
          <w:strike/>
          <w:sz w:val="24"/>
          <w:szCs w:val="24"/>
        </w:rPr>
      </w:pPr>
      <w:r w:rsidRPr="003116CB">
        <w:rPr>
          <w:rFonts w:ascii="Arial" w:hAnsi="Arial" w:cs="Arial"/>
          <w:bCs/>
          <w:sz w:val="24"/>
          <w:szCs w:val="24"/>
        </w:rPr>
        <w:t>При получении неудовлетворительного результата испытани</w:t>
      </w:r>
      <w:r w:rsidR="00FC4AF7" w:rsidRPr="003116CB">
        <w:rPr>
          <w:rFonts w:ascii="Arial" w:hAnsi="Arial" w:cs="Arial"/>
          <w:bCs/>
          <w:sz w:val="24"/>
          <w:szCs w:val="24"/>
        </w:rPr>
        <w:t>й</w:t>
      </w:r>
      <w:r w:rsidRPr="003116CB">
        <w:rPr>
          <w:rFonts w:ascii="Arial" w:hAnsi="Arial" w:cs="Arial"/>
          <w:bCs/>
          <w:sz w:val="24"/>
          <w:szCs w:val="24"/>
        </w:rPr>
        <w:t xml:space="preserve"> </w:t>
      </w:r>
      <w:r w:rsidR="00FC4AF7" w:rsidRPr="003116CB">
        <w:rPr>
          <w:rFonts w:ascii="Arial" w:hAnsi="Arial" w:cs="Arial"/>
          <w:bCs/>
          <w:sz w:val="24"/>
          <w:szCs w:val="24"/>
        </w:rPr>
        <w:t xml:space="preserve">проводят испытания на </w:t>
      </w:r>
      <w:r w:rsidRPr="003116CB">
        <w:rPr>
          <w:rFonts w:ascii="Arial" w:hAnsi="Arial" w:cs="Arial"/>
          <w:bCs/>
          <w:sz w:val="24"/>
          <w:szCs w:val="24"/>
        </w:rPr>
        <w:t>дв</w:t>
      </w:r>
      <w:r w:rsidR="00FC4AF7" w:rsidRPr="003116CB">
        <w:rPr>
          <w:rFonts w:ascii="Arial" w:hAnsi="Arial" w:cs="Arial"/>
          <w:bCs/>
          <w:sz w:val="24"/>
          <w:szCs w:val="24"/>
        </w:rPr>
        <w:t>ух</w:t>
      </w:r>
      <w:r w:rsidRPr="003116CB">
        <w:rPr>
          <w:rFonts w:ascii="Arial" w:hAnsi="Arial" w:cs="Arial"/>
          <w:bCs/>
          <w:sz w:val="24"/>
          <w:szCs w:val="24"/>
        </w:rPr>
        <w:t xml:space="preserve"> дополнительных образца</w:t>
      </w:r>
      <w:r w:rsidR="00FC4AF7" w:rsidRPr="003116CB">
        <w:rPr>
          <w:rFonts w:ascii="Arial" w:hAnsi="Arial" w:cs="Arial"/>
          <w:bCs/>
          <w:sz w:val="24"/>
          <w:szCs w:val="24"/>
        </w:rPr>
        <w:t>х от замков</w:t>
      </w:r>
      <w:r w:rsidRPr="003116CB">
        <w:rPr>
          <w:rFonts w:ascii="Arial" w:hAnsi="Arial" w:cs="Arial"/>
          <w:bCs/>
          <w:sz w:val="24"/>
          <w:szCs w:val="24"/>
        </w:rPr>
        <w:t xml:space="preserve"> из той же партии термообработки или плавки. </w:t>
      </w:r>
      <w:r w:rsidR="00712265" w:rsidRPr="003116CB">
        <w:rPr>
          <w:rFonts w:ascii="Arial" w:hAnsi="Arial" w:cs="Arial"/>
          <w:bCs/>
          <w:sz w:val="24"/>
          <w:szCs w:val="24"/>
        </w:rPr>
        <w:lastRenderedPageBreak/>
        <w:t xml:space="preserve">Если результат испытаний хотя бы одного из этих образцов неудовлетворительный, то </w:t>
      </w:r>
      <w:r w:rsidR="00B56F04" w:rsidRPr="003116CB">
        <w:rPr>
          <w:rFonts w:ascii="Arial" w:hAnsi="Arial" w:cs="Arial"/>
          <w:sz w:val="24"/>
          <w:szCs w:val="24"/>
          <w:lang w:eastAsia="ru-RU"/>
        </w:rPr>
        <w:t xml:space="preserve">замки </w:t>
      </w:r>
      <w:r w:rsidR="00712265" w:rsidRPr="003116CB">
        <w:rPr>
          <w:rFonts w:ascii="Arial" w:hAnsi="Arial" w:cs="Arial"/>
          <w:bCs/>
          <w:sz w:val="24"/>
          <w:szCs w:val="24"/>
        </w:rPr>
        <w:t xml:space="preserve">из этой партии термообработки или плавки должны быть забракованы. </w:t>
      </w:r>
      <w:r w:rsidRPr="003116CB">
        <w:rPr>
          <w:rFonts w:ascii="Arial" w:hAnsi="Arial" w:cs="Arial"/>
          <w:sz w:val="24"/>
          <w:szCs w:val="24"/>
          <w:lang w:eastAsia="ru-RU"/>
        </w:rPr>
        <w:t>Забракованные партии могут подвергаться повторной термообработке и испытываться как новые партии</w:t>
      </w:r>
      <w:r w:rsidRPr="003116CB">
        <w:rPr>
          <w:rFonts w:ascii="Arial" w:hAnsi="Arial" w:cs="Arial"/>
          <w:bCs/>
          <w:sz w:val="24"/>
          <w:szCs w:val="24"/>
        </w:rPr>
        <w:t>».</w:t>
      </w:r>
    </w:p>
    <w:p w14:paraId="50A1C6CD" w14:textId="1A9787D6" w:rsidR="00893C5B" w:rsidRPr="003116CB" w:rsidRDefault="00893C5B" w:rsidP="00FC13ED">
      <w:pPr>
        <w:spacing w:after="0" w:line="336" w:lineRule="auto"/>
        <w:ind w:firstLine="709"/>
        <w:jc w:val="both"/>
        <w:rPr>
          <w:rFonts w:ascii="Arial" w:hAnsi="Arial" w:cs="Arial"/>
          <w:bCs/>
          <w:sz w:val="24"/>
          <w:szCs w:val="24"/>
        </w:rPr>
      </w:pPr>
      <w:r w:rsidRPr="003116CB">
        <w:rPr>
          <w:rFonts w:ascii="Arial" w:hAnsi="Arial" w:cs="Arial"/>
          <w:bCs/>
          <w:sz w:val="24"/>
          <w:szCs w:val="24"/>
        </w:rPr>
        <w:t>Пункт 8.13.2</w:t>
      </w:r>
      <w:r w:rsidR="00FC4AF7" w:rsidRPr="003116CB">
        <w:rPr>
          <w:rFonts w:ascii="Arial" w:hAnsi="Arial" w:cs="Arial"/>
          <w:bCs/>
          <w:sz w:val="24"/>
          <w:szCs w:val="24"/>
        </w:rPr>
        <w:t>.</w:t>
      </w:r>
      <w:r w:rsidRPr="003116CB">
        <w:rPr>
          <w:rFonts w:ascii="Arial" w:hAnsi="Arial" w:cs="Arial"/>
          <w:bCs/>
          <w:sz w:val="24"/>
          <w:szCs w:val="24"/>
        </w:rPr>
        <w:t xml:space="preserve"> </w:t>
      </w:r>
      <w:r w:rsidR="00FC4AF7" w:rsidRPr="003116CB">
        <w:rPr>
          <w:rFonts w:ascii="Arial" w:hAnsi="Arial" w:cs="Arial"/>
          <w:bCs/>
          <w:sz w:val="24"/>
          <w:szCs w:val="24"/>
        </w:rPr>
        <w:t>П</w:t>
      </w:r>
      <w:r w:rsidRPr="003116CB">
        <w:rPr>
          <w:rFonts w:ascii="Arial" w:hAnsi="Arial" w:cs="Arial"/>
          <w:bCs/>
          <w:sz w:val="24"/>
          <w:szCs w:val="24"/>
        </w:rPr>
        <w:t xml:space="preserve">еречисление </w:t>
      </w:r>
      <w:r w:rsidRPr="003116CB">
        <w:rPr>
          <w:rFonts w:ascii="Arial" w:hAnsi="Arial" w:cs="Arial"/>
          <w:bCs/>
          <w:sz w:val="24"/>
          <w:szCs w:val="24"/>
          <w:lang w:val="en-US"/>
        </w:rPr>
        <w:t>f</w:t>
      </w:r>
      <w:r w:rsidRPr="003116CB">
        <w:rPr>
          <w:rFonts w:ascii="Arial" w:hAnsi="Arial" w:cs="Arial"/>
          <w:bCs/>
          <w:sz w:val="24"/>
          <w:szCs w:val="24"/>
        </w:rPr>
        <w:t>) изложить в новой редакции:</w:t>
      </w:r>
    </w:p>
    <w:p w14:paraId="22456206" w14:textId="5982C663" w:rsidR="00893C5B" w:rsidRPr="00893C5B" w:rsidRDefault="00893C5B" w:rsidP="00FC13ED">
      <w:pPr>
        <w:spacing w:after="0" w:line="336" w:lineRule="auto"/>
        <w:ind w:firstLine="709"/>
        <w:jc w:val="both"/>
        <w:rPr>
          <w:rFonts w:ascii="Arial" w:hAnsi="Arial" w:cs="Arial"/>
          <w:bCs/>
          <w:sz w:val="24"/>
          <w:szCs w:val="24"/>
        </w:rPr>
      </w:pPr>
      <w:r w:rsidRPr="003116CB">
        <w:rPr>
          <w:rFonts w:ascii="Arial" w:eastAsia="ArialMT" w:hAnsi="Arial" w:cs="Arial"/>
          <w:sz w:val="24"/>
          <w:szCs w:val="24"/>
          <w:lang w:eastAsia="ru-RU"/>
        </w:rPr>
        <w:t xml:space="preserve">«f) дополнительные требования SR20 </w:t>
      </w:r>
      <w:r w:rsidR="008149A1" w:rsidRPr="003116CB">
        <w:rPr>
          <w:rFonts w:ascii="Arial" w:eastAsia="ArialMT" w:hAnsi="Arial" w:cs="Arial"/>
          <w:sz w:val="24"/>
          <w:szCs w:val="24"/>
          <w:lang w:eastAsia="ru-RU"/>
        </w:rPr>
        <w:t>и(</w:t>
      </w:r>
      <w:r w:rsidRPr="003116CB">
        <w:rPr>
          <w:rFonts w:ascii="Arial" w:eastAsia="ArialMT" w:hAnsi="Arial" w:cs="Arial"/>
          <w:sz w:val="24"/>
          <w:szCs w:val="24"/>
          <w:lang w:eastAsia="ru-RU"/>
        </w:rPr>
        <w:t>и</w:t>
      </w:r>
      <w:r w:rsidR="008149A1" w:rsidRPr="003116CB">
        <w:rPr>
          <w:rFonts w:ascii="Arial" w:eastAsia="ArialMT" w:hAnsi="Arial" w:cs="Arial"/>
          <w:sz w:val="24"/>
          <w:szCs w:val="24"/>
          <w:lang w:eastAsia="ru-RU"/>
        </w:rPr>
        <w:t>ли)</w:t>
      </w:r>
      <w:r w:rsidRPr="003116CB">
        <w:rPr>
          <w:rFonts w:ascii="Arial" w:eastAsia="ArialMT" w:hAnsi="Arial" w:cs="Arial"/>
          <w:sz w:val="24"/>
          <w:szCs w:val="24"/>
          <w:lang w:eastAsia="ru-RU"/>
        </w:rPr>
        <w:t xml:space="preserve"> </w:t>
      </w:r>
      <w:r w:rsidRPr="003116CB">
        <w:rPr>
          <w:rFonts w:ascii="Arial" w:eastAsia="ArialMT" w:hAnsi="Arial" w:cs="Arial"/>
          <w:sz w:val="24"/>
          <w:szCs w:val="24"/>
          <w:lang w:val="en-US" w:eastAsia="ru-RU"/>
        </w:rPr>
        <w:t>SR</w:t>
      </w:r>
      <w:r w:rsidRPr="003116CB">
        <w:rPr>
          <w:rFonts w:ascii="Arial" w:eastAsia="ArialMT" w:hAnsi="Arial" w:cs="Arial"/>
          <w:sz w:val="24"/>
          <w:szCs w:val="24"/>
          <w:lang w:eastAsia="ru-RU"/>
        </w:rPr>
        <w:t xml:space="preserve"> 25, при применении;»</w:t>
      </w:r>
    </w:p>
    <w:p w14:paraId="6757ABFA" w14:textId="2CF1BB0E" w:rsidR="002860AF" w:rsidRPr="008D7F68" w:rsidRDefault="002860AF" w:rsidP="00FC13ED">
      <w:pPr>
        <w:spacing w:after="0" w:line="336" w:lineRule="auto"/>
        <w:ind w:firstLine="709"/>
        <w:jc w:val="both"/>
        <w:rPr>
          <w:rFonts w:ascii="Arial" w:hAnsi="Arial" w:cs="Arial"/>
          <w:bCs/>
          <w:sz w:val="24"/>
          <w:szCs w:val="24"/>
        </w:rPr>
      </w:pPr>
      <w:r w:rsidRPr="008D7F68">
        <w:rPr>
          <w:rFonts w:ascii="Arial" w:hAnsi="Arial" w:cs="Arial"/>
          <w:bCs/>
          <w:sz w:val="24"/>
          <w:szCs w:val="24"/>
        </w:rPr>
        <w:t>Пункт 8.15.1 дополнить перечислением:</w:t>
      </w:r>
    </w:p>
    <w:p w14:paraId="1D584713" w14:textId="4DDB73DA" w:rsidR="00DA0A0B" w:rsidRPr="00B804B3" w:rsidRDefault="002860AF" w:rsidP="009A666F">
      <w:pPr>
        <w:pBdr>
          <w:right w:val="single" w:sz="4" w:space="4" w:color="auto"/>
        </w:pBdr>
        <w:spacing w:after="0" w:line="336" w:lineRule="auto"/>
        <w:ind w:firstLine="709"/>
        <w:jc w:val="both"/>
        <w:rPr>
          <w:rFonts w:ascii="Arial" w:hAnsi="Arial" w:cs="Arial"/>
          <w:bCs/>
          <w:i/>
          <w:sz w:val="24"/>
          <w:szCs w:val="24"/>
        </w:rPr>
      </w:pPr>
      <w:r w:rsidRPr="00B804B3">
        <w:rPr>
          <w:rFonts w:ascii="Arial" w:hAnsi="Arial" w:cs="Arial"/>
          <w:bCs/>
          <w:sz w:val="24"/>
          <w:szCs w:val="24"/>
        </w:rPr>
        <w:t>«</w:t>
      </w:r>
      <w:bookmarkStart w:id="13" w:name="_Hlk73453304"/>
      <w:r w:rsidRPr="00B804B3">
        <w:rPr>
          <w:rFonts w:ascii="Arial" w:hAnsi="Arial" w:cs="Arial"/>
          <w:bCs/>
          <w:sz w:val="24"/>
          <w:szCs w:val="24"/>
          <w:lang w:val="en-US"/>
        </w:rPr>
        <w:t>j</w:t>
      </w:r>
      <w:r w:rsidRPr="00B804B3">
        <w:rPr>
          <w:rFonts w:ascii="Arial" w:hAnsi="Arial" w:cs="Arial"/>
          <w:bCs/>
          <w:sz w:val="24"/>
          <w:szCs w:val="24"/>
        </w:rPr>
        <w:t>) результат</w:t>
      </w:r>
      <w:r w:rsidR="003F0496" w:rsidRPr="00B804B3">
        <w:rPr>
          <w:rFonts w:ascii="Arial" w:hAnsi="Arial" w:cs="Arial"/>
          <w:bCs/>
          <w:sz w:val="24"/>
          <w:szCs w:val="24"/>
        </w:rPr>
        <w:t>ы</w:t>
      </w:r>
      <w:r w:rsidRPr="00B804B3">
        <w:rPr>
          <w:rFonts w:ascii="Arial" w:hAnsi="Arial" w:cs="Arial"/>
          <w:bCs/>
          <w:sz w:val="24"/>
          <w:szCs w:val="24"/>
        </w:rPr>
        <w:t xml:space="preserve"> испытаний </w:t>
      </w:r>
      <w:r w:rsidR="00D34939" w:rsidRPr="00B804B3">
        <w:rPr>
          <w:rFonts w:ascii="Arial" w:hAnsi="Arial" w:cs="Arial"/>
          <w:bCs/>
          <w:sz w:val="24"/>
          <w:szCs w:val="24"/>
        </w:rPr>
        <w:t xml:space="preserve">на стойкость к </w:t>
      </w:r>
      <w:r w:rsidRPr="00B804B3">
        <w:rPr>
          <w:rFonts w:ascii="Arial" w:hAnsi="Arial" w:cs="Arial"/>
          <w:bCs/>
          <w:sz w:val="24"/>
          <w:szCs w:val="24"/>
          <w:lang w:val="en-US"/>
        </w:rPr>
        <w:t>SSC</w:t>
      </w:r>
      <w:r w:rsidR="002D4AC5" w:rsidRPr="00B804B3">
        <w:rPr>
          <w:rFonts w:ascii="Arial" w:hAnsi="Arial" w:cs="Arial"/>
          <w:bCs/>
          <w:sz w:val="24"/>
          <w:szCs w:val="24"/>
        </w:rPr>
        <w:t xml:space="preserve"> </w:t>
      </w:r>
      <w:r w:rsidR="00B33A17" w:rsidRPr="00B804B3">
        <w:rPr>
          <w:rFonts w:ascii="Arial" w:hAnsi="Arial" w:cs="Arial"/>
          <w:bCs/>
          <w:sz w:val="24"/>
          <w:szCs w:val="24"/>
        </w:rPr>
        <w:t>замков для бурильных труб</w:t>
      </w:r>
      <w:r w:rsidR="002D4AC5" w:rsidRPr="00B804B3">
        <w:rPr>
          <w:rFonts w:ascii="Arial" w:hAnsi="Arial" w:cs="Arial"/>
          <w:bCs/>
          <w:sz w:val="24"/>
          <w:szCs w:val="24"/>
        </w:rPr>
        <w:t xml:space="preserve"> групп прочности </w:t>
      </w:r>
      <w:bookmarkEnd w:id="13"/>
      <w:r w:rsidR="00A814E3" w:rsidRPr="00B804B3">
        <w:rPr>
          <w:rFonts w:ascii="Arial" w:hAnsi="Arial" w:cs="Arial"/>
          <w:bCs/>
          <w:sz w:val="24"/>
          <w:szCs w:val="24"/>
        </w:rPr>
        <w:t>ESS, XSS и GSS</w:t>
      </w:r>
      <w:r w:rsidRPr="00B804B3">
        <w:rPr>
          <w:rFonts w:ascii="Arial" w:hAnsi="Arial" w:cs="Arial"/>
          <w:bCs/>
          <w:sz w:val="24"/>
          <w:szCs w:val="24"/>
        </w:rPr>
        <w:t>»</w:t>
      </w:r>
      <w:r w:rsidR="00D34939" w:rsidRPr="00B804B3">
        <w:rPr>
          <w:rFonts w:ascii="Arial" w:hAnsi="Arial" w:cs="Arial"/>
          <w:bCs/>
          <w:sz w:val="24"/>
          <w:szCs w:val="24"/>
        </w:rPr>
        <w:t>.</w:t>
      </w:r>
    </w:p>
    <w:p w14:paraId="46BF0B7F" w14:textId="69A57CED" w:rsidR="000401A7" w:rsidRPr="00B804B3" w:rsidRDefault="00903E31" w:rsidP="00FC13ED">
      <w:pPr>
        <w:tabs>
          <w:tab w:val="left" w:pos="317"/>
        </w:tabs>
        <w:spacing w:after="0" w:line="336" w:lineRule="auto"/>
        <w:ind w:firstLine="709"/>
        <w:jc w:val="both"/>
        <w:rPr>
          <w:rFonts w:ascii="Arial" w:hAnsi="Arial" w:cs="Arial"/>
          <w:sz w:val="24"/>
          <w:szCs w:val="24"/>
        </w:rPr>
      </w:pPr>
      <w:r w:rsidRPr="00B804B3">
        <w:rPr>
          <w:rFonts w:ascii="Arial" w:hAnsi="Arial" w:cs="Arial"/>
          <w:sz w:val="24"/>
          <w:szCs w:val="24"/>
        </w:rPr>
        <w:t>Приложение А</w:t>
      </w:r>
      <w:r w:rsidR="00CD2AED" w:rsidRPr="00B804B3">
        <w:rPr>
          <w:rFonts w:ascii="Arial" w:hAnsi="Arial" w:cs="Arial"/>
          <w:sz w:val="24"/>
          <w:szCs w:val="24"/>
        </w:rPr>
        <w:t>. Т</w:t>
      </w:r>
      <w:r w:rsidR="00BD7DB8" w:rsidRPr="00B804B3">
        <w:rPr>
          <w:rFonts w:ascii="Arial" w:hAnsi="Arial" w:cs="Arial"/>
          <w:sz w:val="24"/>
          <w:szCs w:val="24"/>
        </w:rPr>
        <w:t>аблица А</w:t>
      </w:r>
      <w:r w:rsidRPr="00B804B3">
        <w:rPr>
          <w:rFonts w:ascii="Arial" w:hAnsi="Arial" w:cs="Arial"/>
          <w:sz w:val="24"/>
          <w:szCs w:val="24"/>
        </w:rPr>
        <w:t>.</w:t>
      </w:r>
      <w:r w:rsidR="00BD7DB8" w:rsidRPr="00B804B3">
        <w:rPr>
          <w:rFonts w:ascii="Arial" w:hAnsi="Arial" w:cs="Arial"/>
          <w:sz w:val="24"/>
          <w:szCs w:val="24"/>
        </w:rPr>
        <w:t>1.</w:t>
      </w:r>
      <w:r w:rsidR="000573EB" w:rsidRPr="00B804B3">
        <w:rPr>
          <w:rFonts w:ascii="Arial" w:hAnsi="Arial" w:cs="Arial"/>
          <w:sz w:val="24"/>
          <w:szCs w:val="24"/>
        </w:rPr>
        <w:t xml:space="preserve"> </w:t>
      </w:r>
      <w:r w:rsidR="00902832" w:rsidRPr="00B804B3">
        <w:rPr>
          <w:rFonts w:ascii="Arial" w:hAnsi="Arial" w:cs="Arial"/>
          <w:sz w:val="24"/>
          <w:szCs w:val="24"/>
        </w:rPr>
        <w:t xml:space="preserve">Графа </w:t>
      </w:r>
      <w:r w:rsidR="000573EB" w:rsidRPr="00B804B3">
        <w:rPr>
          <w:rFonts w:ascii="Arial" w:hAnsi="Arial" w:cs="Arial"/>
          <w:sz w:val="24"/>
          <w:szCs w:val="24"/>
        </w:rPr>
        <w:t>«Группа прочности»</w:t>
      </w:r>
      <w:r w:rsidR="00424F09" w:rsidRPr="00B804B3">
        <w:rPr>
          <w:rFonts w:ascii="Arial" w:hAnsi="Arial" w:cs="Arial"/>
          <w:sz w:val="24"/>
          <w:szCs w:val="24"/>
        </w:rPr>
        <w:t xml:space="preserve">. </w:t>
      </w:r>
      <w:r w:rsidR="00B540EF" w:rsidRPr="00B804B3">
        <w:rPr>
          <w:rFonts w:ascii="Arial" w:hAnsi="Arial" w:cs="Arial"/>
          <w:sz w:val="24"/>
          <w:szCs w:val="24"/>
        </w:rPr>
        <w:t>З</w:t>
      </w:r>
      <w:r w:rsidR="00C84DB7" w:rsidRPr="00B804B3">
        <w:rPr>
          <w:rFonts w:ascii="Arial" w:hAnsi="Arial" w:cs="Arial"/>
          <w:sz w:val="24"/>
          <w:szCs w:val="24"/>
        </w:rPr>
        <w:t>аменить</w:t>
      </w:r>
      <w:r w:rsidR="002E611B" w:rsidRPr="00B804B3">
        <w:rPr>
          <w:rFonts w:ascii="Arial" w:hAnsi="Arial" w:cs="Arial"/>
          <w:sz w:val="24"/>
          <w:szCs w:val="24"/>
          <w:lang w:eastAsia="ru-RU"/>
        </w:rPr>
        <w:t xml:space="preserve"> группы прочности</w:t>
      </w:r>
      <w:r w:rsidR="00C84DB7" w:rsidRPr="00B804B3">
        <w:rPr>
          <w:rFonts w:ascii="Arial" w:hAnsi="Arial" w:cs="Arial"/>
          <w:sz w:val="24"/>
          <w:szCs w:val="24"/>
        </w:rPr>
        <w:t xml:space="preserve">: </w:t>
      </w:r>
      <w:r w:rsidR="004D54A2" w:rsidRPr="00B804B3">
        <w:rPr>
          <w:rFonts w:ascii="Arial" w:hAnsi="Arial" w:cs="Arial"/>
          <w:sz w:val="24"/>
          <w:szCs w:val="24"/>
        </w:rPr>
        <w:t>«</w:t>
      </w:r>
      <w:r w:rsidR="004D54A2" w:rsidRPr="00B804B3">
        <w:rPr>
          <w:rFonts w:ascii="Arial" w:hAnsi="Arial" w:cs="Arial"/>
          <w:b/>
          <w:bCs/>
          <w:i/>
          <w:iCs/>
          <w:sz w:val="24"/>
          <w:szCs w:val="24"/>
          <w:lang w:val="en-US"/>
        </w:rPr>
        <w:t>D</w:t>
      </w:r>
      <w:r w:rsidR="004D54A2" w:rsidRPr="00B804B3">
        <w:rPr>
          <w:rFonts w:ascii="Arial" w:hAnsi="Arial" w:cs="Arial"/>
          <w:sz w:val="24"/>
          <w:szCs w:val="24"/>
        </w:rPr>
        <w:t xml:space="preserve">, </w:t>
      </w:r>
      <w:r w:rsidR="004D54A2" w:rsidRPr="00B804B3">
        <w:rPr>
          <w:rFonts w:ascii="Arial" w:hAnsi="Arial" w:cs="Arial"/>
          <w:sz w:val="24"/>
          <w:szCs w:val="24"/>
          <w:lang w:val="en-US"/>
        </w:rPr>
        <w:t>E</w:t>
      </w:r>
      <w:r w:rsidR="004D54A2" w:rsidRPr="00B804B3">
        <w:rPr>
          <w:rFonts w:ascii="Arial" w:hAnsi="Arial" w:cs="Arial"/>
          <w:sz w:val="24"/>
          <w:szCs w:val="24"/>
        </w:rPr>
        <w:t>» на «</w:t>
      </w:r>
      <w:r w:rsidR="004D54A2" w:rsidRPr="00B804B3">
        <w:rPr>
          <w:rFonts w:ascii="Arial" w:hAnsi="Arial" w:cs="Arial"/>
          <w:b/>
          <w:bCs/>
          <w:i/>
          <w:iCs/>
          <w:sz w:val="24"/>
          <w:szCs w:val="24"/>
          <w:lang w:val="en-US"/>
        </w:rPr>
        <w:t>D</w:t>
      </w:r>
      <w:r w:rsidR="004D54A2" w:rsidRPr="00B804B3">
        <w:rPr>
          <w:rFonts w:ascii="Arial" w:hAnsi="Arial" w:cs="Arial"/>
          <w:sz w:val="24"/>
          <w:szCs w:val="24"/>
        </w:rPr>
        <w:t xml:space="preserve">, </w:t>
      </w:r>
      <w:r w:rsidR="004D54A2" w:rsidRPr="00B804B3">
        <w:rPr>
          <w:rFonts w:ascii="Arial" w:hAnsi="Arial" w:cs="Arial"/>
          <w:sz w:val="24"/>
          <w:szCs w:val="24"/>
          <w:lang w:val="en-US"/>
        </w:rPr>
        <w:t>E</w:t>
      </w:r>
      <w:r w:rsidR="004D54A2" w:rsidRPr="00B804B3">
        <w:rPr>
          <w:rFonts w:ascii="Arial" w:hAnsi="Arial" w:cs="Arial"/>
          <w:sz w:val="24"/>
          <w:szCs w:val="24"/>
        </w:rPr>
        <w:t xml:space="preserve">, </w:t>
      </w:r>
      <w:r w:rsidR="00A814E3" w:rsidRPr="00B804B3">
        <w:rPr>
          <w:rFonts w:ascii="Arial" w:hAnsi="Arial" w:cs="Arial"/>
          <w:b/>
          <w:bCs/>
          <w:i/>
          <w:iCs/>
          <w:sz w:val="24"/>
          <w:szCs w:val="24"/>
          <w:lang w:val="en-US"/>
        </w:rPr>
        <w:t>ESS</w:t>
      </w:r>
      <w:r w:rsidR="004D54A2" w:rsidRPr="00B804B3">
        <w:rPr>
          <w:rFonts w:ascii="Arial" w:hAnsi="Arial" w:cs="Arial"/>
          <w:sz w:val="24"/>
          <w:szCs w:val="24"/>
        </w:rPr>
        <w:t>» (</w:t>
      </w:r>
      <w:r w:rsidR="00DA6CA0" w:rsidRPr="00B804B3">
        <w:rPr>
          <w:rFonts w:ascii="Arial" w:hAnsi="Arial" w:cs="Arial"/>
          <w:sz w:val="24"/>
          <w:szCs w:val="24"/>
        </w:rPr>
        <w:t xml:space="preserve">20 </w:t>
      </w:r>
      <w:r w:rsidR="004D54A2" w:rsidRPr="00B804B3">
        <w:rPr>
          <w:rFonts w:ascii="Arial" w:hAnsi="Arial" w:cs="Arial"/>
          <w:sz w:val="24"/>
          <w:szCs w:val="24"/>
        </w:rPr>
        <w:t xml:space="preserve">раз); </w:t>
      </w:r>
      <w:r w:rsidR="00C84DB7" w:rsidRPr="00B804B3">
        <w:rPr>
          <w:rFonts w:ascii="Arial" w:hAnsi="Arial" w:cs="Arial"/>
          <w:sz w:val="24"/>
          <w:szCs w:val="24"/>
        </w:rPr>
        <w:t>«</w:t>
      </w:r>
      <w:r w:rsidR="00C84DB7" w:rsidRPr="00B804B3">
        <w:rPr>
          <w:rFonts w:ascii="Arial" w:hAnsi="Arial" w:cs="Arial"/>
          <w:sz w:val="24"/>
          <w:szCs w:val="24"/>
          <w:lang w:val="en-US"/>
        </w:rPr>
        <w:t>X</w:t>
      </w:r>
      <w:r w:rsidR="00C84DB7" w:rsidRPr="00B804B3">
        <w:rPr>
          <w:rFonts w:ascii="Arial" w:hAnsi="Arial" w:cs="Arial"/>
          <w:sz w:val="24"/>
          <w:szCs w:val="24"/>
        </w:rPr>
        <w:t>» на «</w:t>
      </w:r>
      <w:r w:rsidR="00C84DB7" w:rsidRPr="00B804B3">
        <w:rPr>
          <w:rFonts w:ascii="Arial" w:hAnsi="Arial" w:cs="Arial"/>
          <w:sz w:val="24"/>
          <w:szCs w:val="24"/>
          <w:lang w:val="en-US"/>
        </w:rPr>
        <w:t>X</w:t>
      </w:r>
      <w:r w:rsidR="00C84DB7" w:rsidRPr="00B804B3">
        <w:rPr>
          <w:rFonts w:ascii="Arial" w:hAnsi="Arial" w:cs="Arial"/>
          <w:sz w:val="24"/>
          <w:szCs w:val="24"/>
        </w:rPr>
        <w:t>,</w:t>
      </w:r>
      <w:r w:rsidR="00A814E3" w:rsidRPr="00B804B3">
        <w:rPr>
          <w:rFonts w:ascii="Arial" w:hAnsi="Arial" w:cs="Arial"/>
          <w:sz w:val="24"/>
          <w:szCs w:val="24"/>
        </w:rPr>
        <w:t xml:space="preserve"> </w:t>
      </w:r>
      <w:r w:rsidR="00A814E3" w:rsidRPr="00B804B3">
        <w:rPr>
          <w:rFonts w:ascii="Arial" w:hAnsi="Arial" w:cs="Arial"/>
          <w:b/>
          <w:bCs/>
          <w:i/>
          <w:iCs/>
          <w:sz w:val="24"/>
          <w:szCs w:val="24"/>
          <w:lang w:val="en-US"/>
        </w:rPr>
        <w:t>XSS</w:t>
      </w:r>
      <w:r w:rsidR="00C84DB7" w:rsidRPr="00B804B3">
        <w:rPr>
          <w:rFonts w:ascii="Arial" w:hAnsi="Arial" w:cs="Arial"/>
          <w:sz w:val="24"/>
          <w:szCs w:val="24"/>
        </w:rPr>
        <w:t>»</w:t>
      </w:r>
      <w:r w:rsidR="004F6D4E" w:rsidRPr="00B804B3">
        <w:rPr>
          <w:rFonts w:ascii="Arial" w:hAnsi="Arial" w:cs="Arial"/>
          <w:sz w:val="24"/>
          <w:szCs w:val="24"/>
        </w:rPr>
        <w:t xml:space="preserve"> </w:t>
      </w:r>
      <w:r w:rsidR="002E611B" w:rsidRPr="00B804B3">
        <w:rPr>
          <w:rFonts w:ascii="Arial" w:hAnsi="Arial" w:cs="Arial"/>
          <w:sz w:val="24"/>
          <w:szCs w:val="24"/>
        </w:rPr>
        <w:t>(</w:t>
      </w:r>
      <w:r w:rsidR="004F6D4E" w:rsidRPr="00B804B3">
        <w:rPr>
          <w:rFonts w:ascii="Arial" w:hAnsi="Arial" w:cs="Arial"/>
          <w:sz w:val="24"/>
          <w:szCs w:val="24"/>
        </w:rPr>
        <w:t>9 раз</w:t>
      </w:r>
      <w:r w:rsidR="002E611B" w:rsidRPr="00B804B3">
        <w:rPr>
          <w:rFonts w:ascii="Arial" w:hAnsi="Arial" w:cs="Arial"/>
          <w:sz w:val="24"/>
          <w:szCs w:val="24"/>
        </w:rPr>
        <w:t>)</w:t>
      </w:r>
      <w:r w:rsidR="00005E06" w:rsidRPr="00B804B3">
        <w:rPr>
          <w:rFonts w:ascii="Arial" w:hAnsi="Arial" w:cs="Arial"/>
          <w:sz w:val="24"/>
          <w:szCs w:val="24"/>
        </w:rPr>
        <w:t xml:space="preserve">, </w:t>
      </w:r>
      <w:r w:rsidR="00DD0DEA" w:rsidRPr="00B804B3">
        <w:rPr>
          <w:rFonts w:ascii="Arial" w:hAnsi="Arial" w:cs="Arial"/>
          <w:sz w:val="24"/>
          <w:szCs w:val="24"/>
        </w:rPr>
        <w:t>«</w:t>
      </w:r>
      <w:r w:rsidR="00DD0DEA" w:rsidRPr="00B804B3">
        <w:rPr>
          <w:rFonts w:ascii="Arial" w:hAnsi="Arial" w:cs="Arial"/>
          <w:sz w:val="24"/>
          <w:szCs w:val="24"/>
          <w:lang w:val="en-US"/>
        </w:rPr>
        <w:t>X</w:t>
      </w:r>
      <w:r w:rsidR="000401A7" w:rsidRPr="00B804B3">
        <w:rPr>
          <w:rFonts w:ascii="Arial" w:hAnsi="Arial" w:cs="Arial"/>
          <w:sz w:val="24"/>
          <w:szCs w:val="24"/>
        </w:rPr>
        <w:t>,</w:t>
      </w:r>
      <w:r w:rsidR="00DD0DEA" w:rsidRPr="00B804B3">
        <w:rPr>
          <w:rFonts w:ascii="Arial" w:hAnsi="Arial" w:cs="Arial"/>
          <w:sz w:val="24"/>
          <w:szCs w:val="24"/>
        </w:rPr>
        <w:t xml:space="preserve"> </w:t>
      </w:r>
      <w:r w:rsidR="00DD0DEA" w:rsidRPr="00B804B3">
        <w:rPr>
          <w:rFonts w:ascii="Arial" w:hAnsi="Arial" w:cs="Arial"/>
          <w:sz w:val="24"/>
          <w:szCs w:val="24"/>
          <w:lang w:val="en-US"/>
        </w:rPr>
        <w:t>G</w:t>
      </w:r>
      <w:r w:rsidR="00DD0DEA" w:rsidRPr="00B804B3">
        <w:rPr>
          <w:rFonts w:ascii="Arial" w:hAnsi="Arial" w:cs="Arial"/>
          <w:sz w:val="24"/>
          <w:szCs w:val="24"/>
        </w:rPr>
        <w:t>» на «</w:t>
      </w:r>
      <w:r w:rsidR="00DD0DEA" w:rsidRPr="00B804B3">
        <w:rPr>
          <w:rFonts w:ascii="Arial" w:hAnsi="Arial" w:cs="Arial"/>
          <w:sz w:val="24"/>
          <w:szCs w:val="24"/>
          <w:lang w:val="en-US"/>
        </w:rPr>
        <w:t>X</w:t>
      </w:r>
      <w:r w:rsidR="00DD0DEA" w:rsidRPr="00B804B3">
        <w:rPr>
          <w:rFonts w:ascii="Arial" w:hAnsi="Arial" w:cs="Arial"/>
          <w:sz w:val="24"/>
          <w:szCs w:val="24"/>
        </w:rPr>
        <w:t xml:space="preserve">, </w:t>
      </w:r>
      <w:r w:rsidR="00DD0DEA" w:rsidRPr="00B804B3">
        <w:rPr>
          <w:rFonts w:ascii="Arial" w:hAnsi="Arial" w:cs="Arial"/>
          <w:sz w:val="24"/>
          <w:szCs w:val="24"/>
          <w:lang w:val="en-US"/>
        </w:rPr>
        <w:t>G</w:t>
      </w:r>
      <w:r w:rsidR="00DD0DEA" w:rsidRPr="00B804B3">
        <w:rPr>
          <w:rFonts w:ascii="Arial" w:hAnsi="Arial" w:cs="Arial"/>
          <w:sz w:val="24"/>
          <w:szCs w:val="24"/>
        </w:rPr>
        <w:t xml:space="preserve">, </w:t>
      </w:r>
      <w:r w:rsidR="00A814E3" w:rsidRPr="00B804B3">
        <w:rPr>
          <w:rFonts w:ascii="Arial" w:hAnsi="Arial" w:cs="Arial"/>
          <w:b/>
          <w:bCs/>
          <w:i/>
          <w:iCs/>
          <w:sz w:val="24"/>
          <w:szCs w:val="24"/>
          <w:lang w:val="en-US"/>
        </w:rPr>
        <w:t>XSS</w:t>
      </w:r>
      <w:r w:rsidR="00A814E3" w:rsidRPr="00B804B3">
        <w:rPr>
          <w:rFonts w:ascii="Arial" w:eastAsia="Times New Roman" w:hAnsi="Arial" w:cs="Arial"/>
          <w:b/>
          <w:i/>
          <w:iCs/>
          <w:sz w:val="24"/>
          <w:szCs w:val="24"/>
        </w:rPr>
        <w:t xml:space="preserve">, </w:t>
      </w:r>
      <w:r w:rsidR="00A814E3" w:rsidRPr="00B804B3">
        <w:rPr>
          <w:rFonts w:ascii="Arial" w:hAnsi="Arial" w:cs="Arial"/>
          <w:b/>
          <w:bCs/>
          <w:i/>
          <w:iCs/>
          <w:sz w:val="24"/>
          <w:szCs w:val="24"/>
          <w:lang w:val="en-US"/>
        </w:rPr>
        <w:t>GSS</w:t>
      </w:r>
      <w:r w:rsidR="00DD0DEA" w:rsidRPr="00B804B3">
        <w:rPr>
          <w:rFonts w:ascii="Arial" w:hAnsi="Arial" w:cs="Arial"/>
          <w:sz w:val="24"/>
          <w:szCs w:val="24"/>
        </w:rPr>
        <w:t>»</w:t>
      </w:r>
      <w:r w:rsidR="004F6D4E" w:rsidRPr="00B804B3">
        <w:rPr>
          <w:rFonts w:ascii="Arial" w:hAnsi="Arial" w:cs="Arial"/>
          <w:sz w:val="24"/>
          <w:szCs w:val="24"/>
        </w:rPr>
        <w:t xml:space="preserve"> </w:t>
      </w:r>
      <w:r w:rsidR="00005E06" w:rsidRPr="00B804B3">
        <w:rPr>
          <w:rFonts w:ascii="Arial" w:hAnsi="Arial" w:cs="Arial"/>
          <w:sz w:val="24"/>
          <w:szCs w:val="24"/>
        </w:rPr>
        <w:t>(</w:t>
      </w:r>
      <w:r w:rsidR="004F6D4E" w:rsidRPr="00B804B3">
        <w:rPr>
          <w:rFonts w:ascii="Arial" w:hAnsi="Arial" w:cs="Arial"/>
          <w:sz w:val="24"/>
          <w:szCs w:val="24"/>
        </w:rPr>
        <w:t>9 раз</w:t>
      </w:r>
      <w:r w:rsidR="00005E06" w:rsidRPr="00B804B3">
        <w:rPr>
          <w:rFonts w:ascii="Arial" w:hAnsi="Arial" w:cs="Arial"/>
          <w:sz w:val="24"/>
          <w:szCs w:val="24"/>
        </w:rPr>
        <w:t xml:space="preserve">), </w:t>
      </w:r>
      <w:r w:rsidR="000401A7" w:rsidRPr="00B804B3">
        <w:rPr>
          <w:rFonts w:ascii="Arial" w:hAnsi="Arial" w:cs="Arial"/>
          <w:sz w:val="24"/>
          <w:szCs w:val="24"/>
        </w:rPr>
        <w:t>«</w:t>
      </w:r>
      <w:r w:rsidR="000401A7" w:rsidRPr="00B804B3">
        <w:rPr>
          <w:rFonts w:ascii="Arial" w:hAnsi="Arial" w:cs="Arial"/>
          <w:sz w:val="24"/>
          <w:szCs w:val="24"/>
          <w:lang w:val="en-US"/>
        </w:rPr>
        <w:t>G</w:t>
      </w:r>
      <w:r w:rsidR="000401A7" w:rsidRPr="00B804B3">
        <w:rPr>
          <w:rFonts w:ascii="Arial" w:hAnsi="Arial" w:cs="Arial"/>
          <w:sz w:val="24"/>
          <w:szCs w:val="24"/>
        </w:rPr>
        <w:t>» на «</w:t>
      </w:r>
      <w:r w:rsidR="000401A7" w:rsidRPr="00B804B3">
        <w:rPr>
          <w:rFonts w:ascii="Arial" w:hAnsi="Arial" w:cs="Arial"/>
          <w:sz w:val="24"/>
          <w:szCs w:val="24"/>
          <w:lang w:val="en-US"/>
        </w:rPr>
        <w:t>G</w:t>
      </w:r>
      <w:r w:rsidR="000401A7" w:rsidRPr="00B804B3">
        <w:rPr>
          <w:rFonts w:ascii="Arial" w:hAnsi="Arial" w:cs="Arial"/>
          <w:sz w:val="24"/>
          <w:szCs w:val="24"/>
        </w:rPr>
        <w:t xml:space="preserve">, </w:t>
      </w:r>
      <w:r w:rsidR="00A814E3" w:rsidRPr="00B804B3">
        <w:rPr>
          <w:rFonts w:ascii="Arial" w:hAnsi="Arial" w:cs="Arial"/>
          <w:b/>
          <w:bCs/>
          <w:i/>
          <w:iCs/>
          <w:sz w:val="24"/>
          <w:szCs w:val="24"/>
          <w:lang w:val="en-US"/>
        </w:rPr>
        <w:t>GSS</w:t>
      </w:r>
      <w:r w:rsidR="00B540EF" w:rsidRPr="00B804B3">
        <w:rPr>
          <w:rFonts w:ascii="Arial" w:hAnsi="Arial" w:cs="Arial"/>
          <w:sz w:val="24"/>
          <w:szCs w:val="24"/>
        </w:rPr>
        <w:t xml:space="preserve">» </w:t>
      </w:r>
      <w:r w:rsidR="00005E06" w:rsidRPr="00B804B3">
        <w:rPr>
          <w:rFonts w:ascii="Arial" w:hAnsi="Arial" w:cs="Arial"/>
          <w:sz w:val="24"/>
          <w:szCs w:val="24"/>
        </w:rPr>
        <w:t>(</w:t>
      </w:r>
      <w:r w:rsidR="00B540EF" w:rsidRPr="00B804B3">
        <w:rPr>
          <w:rFonts w:ascii="Arial" w:hAnsi="Arial" w:cs="Arial"/>
          <w:sz w:val="24"/>
          <w:szCs w:val="24"/>
        </w:rPr>
        <w:t>9 раз</w:t>
      </w:r>
      <w:r w:rsidR="00005E06" w:rsidRPr="00B804B3">
        <w:rPr>
          <w:rFonts w:ascii="Arial" w:hAnsi="Arial" w:cs="Arial"/>
          <w:sz w:val="24"/>
          <w:szCs w:val="24"/>
        </w:rPr>
        <w:t>);</w:t>
      </w:r>
      <w:r w:rsidR="00DA6CA0" w:rsidRPr="00B804B3">
        <w:rPr>
          <w:rFonts w:ascii="Arial" w:hAnsi="Arial" w:cs="Arial"/>
          <w:sz w:val="24"/>
          <w:szCs w:val="24"/>
        </w:rPr>
        <w:t xml:space="preserve"> «</w:t>
      </w:r>
      <w:r w:rsidR="00DA6CA0" w:rsidRPr="00B804B3">
        <w:rPr>
          <w:rFonts w:ascii="Arial" w:hAnsi="Arial" w:cs="Arial"/>
          <w:sz w:val="24"/>
          <w:szCs w:val="24"/>
          <w:lang w:val="en-US"/>
        </w:rPr>
        <w:t>S</w:t>
      </w:r>
      <w:r w:rsidR="00DA6CA0" w:rsidRPr="00B804B3">
        <w:rPr>
          <w:rFonts w:ascii="Arial" w:hAnsi="Arial" w:cs="Arial"/>
          <w:sz w:val="24"/>
          <w:szCs w:val="24"/>
        </w:rPr>
        <w:t>» на «</w:t>
      </w:r>
      <w:r w:rsidR="00DA6CA0" w:rsidRPr="00B804B3">
        <w:rPr>
          <w:rFonts w:ascii="Arial" w:hAnsi="Arial" w:cs="Arial"/>
          <w:sz w:val="24"/>
          <w:szCs w:val="24"/>
          <w:lang w:val="en-US"/>
        </w:rPr>
        <w:t>S</w:t>
      </w:r>
      <w:r w:rsidR="00DA6CA0" w:rsidRPr="00B804B3">
        <w:rPr>
          <w:rFonts w:ascii="Arial" w:hAnsi="Arial" w:cs="Arial"/>
          <w:sz w:val="24"/>
          <w:szCs w:val="24"/>
        </w:rPr>
        <w:t xml:space="preserve">, </w:t>
      </w:r>
      <w:r w:rsidR="00DA6CA0" w:rsidRPr="00B804B3">
        <w:rPr>
          <w:rFonts w:ascii="Arial" w:hAnsi="Arial" w:cs="Arial"/>
          <w:b/>
          <w:bCs/>
          <w:i/>
          <w:iCs/>
          <w:sz w:val="24"/>
          <w:szCs w:val="24"/>
          <w:lang w:val="en-US"/>
        </w:rPr>
        <w:t>V</w:t>
      </w:r>
      <w:r w:rsidR="00DA6CA0" w:rsidRPr="00B804B3">
        <w:rPr>
          <w:rFonts w:ascii="Arial" w:hAnsi="Arial" w:cs="Arial"/>
          <w:sz w:val="24"/>
          <w:szCs w:val="24"/>
        </w:rPr>
        <w:t>»</w:t>
      </w:r>
      <w:r w:rsidR="00FC13ED" w:rsidRPr="00B804B3">
        <w:rPr>
          <w:rFonts w:ascii="Arial" w:hAnsi="Arial" w:cs="Arial"/>
          <w:sz w:val="24"/>
          <w:szCs w:val="24"/>
        </w:rPr>
        <w:t xml:space="preserve"> </w:t>
      </w:r>
      <w:r w:rsidR="00DA6CA0" w:rsidRPr="00B804B3">
        <w:rPr>
          <w:rFonts w:ascii="Arial" w:hAnsi="Arial" w:cs="Arial"/>
          <w:sz w:val="24"/>
          <w:szCs w:val="24"/>
        </w:rPr>
        <w:t>(1</w:t>
      </w:r>
      <w:r w:rsidR="00C61FCD">
        <w:rPr>
          <w:rFonts w:ascii="Arial" w:hAnsi="Arial" w:cs="Arial"/>
          <w:sz w:val="24"/>
          <w:szCs w:val="24"/>
        </w:rPr>
        <w:t>6</w:t>
      </w:r>
      <w:r w:rsidR="00DA6CA0" w:rsidRPr="00B804B3">
        <w:rPr>
          <w:rFonts w:ascii="Arial" w:hAnsi="Arial" w:cs="Arial"/>
          <w:sz w:val="24"/>
          <w:szCs w:val="24"/>
        </w:rPr>
        <w:t xml:space="preserve"> раз)</w:t>
      </w:r>
      <w:r w:rsidR="008A7C80" w:rsidRPr="00B804B3">
        <w:rPr>
          <w:rFonts w:ascii="Arial" w:hAnsi="Arial" w:cs="Arial"/>
          <w:sz w:val="24"/>
          <w:szCs w:val="24"/>
        </w:rPr>
        <w:t>.</w:t>
      </w:r>
    </w:p>
    <w:p w14:paraId="2A28E998" w14:textId="35FCA391" w:rsidR="00AF6581" w:rsidRPr="00B804B3" w:rsidRDefault="00005E06" w:rsidP="00D07ED3">
      <w:pPr>
        <w:spacing w:after="0" w:line="348" w:lineRule="auto"/>
        <w:ind w:firstLine="709"/>
        <w:rPr>
          <w:rFonts w:ascii="Arial" w:hAnsi="Arial" w:cs="Arial"/>
          <w:sz w:val="24"/>
          <w:szCs w:val="24"/>
        </w:rPr>
      </w:pPr>
      <w:r w:rsidRPr="00B804B3">
        <w:rPr>
          <w:rFonts w:ascii="Arial" w:hAnsi="Arial" w:cs="Arial"/>
          <w:bCs/>
          <w:sz w:val="24"/>
          <w:szCs w:val="24"/>
        </w:rPr>
        <w:t>т</w:t>
      </w:r>
      <w:r w:rsidR="006321CA" w:rsidRPr="00B804B3">
        <w:rPr>
          <w:rFonts w:ascii="Arial" w:hAnsi="Arial" w:cs="Arial"/>
          <w:bCs/>
          <w:sz w:val="24"/>
          <w:szCs w:val="24"/>
        </w:rPr>
        <w:t>аблиц</w:t>
      </w:r>
      <w:r w:rsidR="00BD3E50" w:rsidRPr="00B804B3">
        <w:rPr>
          <w:rFonts w:ascii="Arial" w:hAnsi="Arial" w:cs="Arial"/>
          <w:bCs/>
          <w:sz w:val="24"/>
          <w:szCs w:val="24"/>
        </w:rPr>
        <w:t>у</w:t>
      </w:r>
      <w:r w:rsidR="006321CA" w:rsidRPr="00B804B3">
        <w:rPr>
          <w:rFonts w:ascii="Arial" w:hAnsi="Arial" w:cs="Arial"/>
          <w:bCs/>
          <w:sz w:val="24"/>
          <w:szCs w:val="24"/>
        </w:rPr>
        <w:t xml:space="preserve"> А.</w:t>
      </w:r>
      <w:r w:rsidR="00AF6581" w:rsidRPr="00B804B3">
        <w:rPr>
          <w:rFonts w:ascii="Arial" w:hAnsi="Arial" w:cs="Arial"/>
          <w:bCs/>
          <w:sz w:val="24"/>
          <w:szCs w:val="24"/>
        </w:rPr>
        <w:t>4</w:t>
      </w:r>
      <w:r w:rsidR="004C3F34" w:rsidRPr="00B804B3">
        <w:rPr>
          <w:rFonts w:ascii="Arial" w:hAnsi="Arial" w:cs="Arial"/>
          <w:bCs/>
          <w:sz w:val="24"/>
          <w:szCs w:val="24"/>
        </w:rPr>
        <w:t xml:space="preserve"> </w:t>
      </w:r>
      <w:r w:rsidR="008A38AB" w:rsidRPr="00B804B3">
        <w:rPr>
          <w:rFonts w:ascii="Arial" w:hAnsi="Arial" w:cs="Arial"/>
          <w:bCs/>
          <w:sz w:val="24"/>
          <w:szCs w:val="24"/>
        </w:rPr>
        <w:t>и</w:t>
      </w:r>
      <w:r w:rsidR="00AF6581" w:rsidRPr="00B804B3">
        <w:rPr>
          <w:rFonts w:ascii="Arial" w:hAnsi="Arial" w:cs="Arial"/>
          <w:sz w:val="24"/>
          <w:szCs w:val="24"/>
        </w:rPr>
        <w:t>зложить в новой редакции:</w:t>
      </w:r>
    </w:p>
    <w:p w14:paraId="7E96399E" w14:textId="5096CD3F" w:rsidR="004C3F34" w:rsidRPr="00B804B3" w:rsidRDefault="004C3F34" w:rsidP="00424F09">
      <w:pPr>
        <w:spacing w:after="0" w:line="360" w:lineRule="auto"/>
        <w:rPr>
          <w:rFonts w:ascii="Arial" w:hAnsi="Arial" w:cs="Arial"/>
          <w:sz w:val="24"/>
          <w:szCs w:val="24"/>
        </w:rPr>
      </w:pPr>
      <w:r w:rsidRPr="00B804B3">
        <w:rPr>
          <w:rFonts w:ascii="Arial" w:hAnsi="Arial" w:cs="Arial"/>
          <w:sz w:val="24"/>
          <w:szCs w:val="24"/>
        </w:rPr>
        <w:t>Таблица А.4</w:t>
      </w:r>
      <w:r w:rsidR="00666F0B" w:rsidRPr="00B804B3">
        <w:rPr>
          <w:rFonts w:ascii="Arial" w:hAnsi="Arial" w:cs="Arial"/>
          <w:sz w:val="24"/>
          <w:szCs w:val="24"/>
        </w:rPr>
        <w:t xml:space="preserve"> – Требования к химическому составу</w:t>
      </w:r>
    </w:p>
    <w:tbl>
      <w:tblPr>
        <w:tblW w:w="9960" w:type="dxa"/>
        <w:tblLayout w:type="fixed"/>
        <w:tblCellMar>
          <w:left w:w="40" w:type="dxa"/>
          <w:right w:w="40" w:type="dxa"/>
        </w:tblCellMar>
        <w:tblLook w:val="0000" w:firstRow="0" w:lastRow="0" w:firstColumn="0" w:lastColumn="0" w:noHBand="0" w:noVBand="0"/>
      </w:tblPr>
      <w:tblGrid>
        <w:gridCol w:w="2686"/>
        <w:gridCol w:w="3118"/>
        <w:gridCol w:w="2268"/>
        <w:gridCol w:w="1888"/>
      </w:tblGrid>
      <w:tr w:rsidR="00074C7D" w:rsidRPr="00B804B3" w14:paraId="5447E2B1" w14:textId="77777777" w:rsidTr="00DB3E70">
        <w:trPr>
          <w:trHeight w:val="227"/>
        </w:trPr>
        <w:tc>
          <w:tcPr>
            <w:tcW w:w="2686" w:type="dxa"/>
            <w:vMerge w:val="restart"/>
            <w:tcBorders>
              <w:top w:val="single" w:sz="4" w:space="0" w:color="auto"/>
              <w:left w:val="single" w:sz="6" w:space="0" w:color="auto"/>
              <w:bottom w:val="double" w:sz="4" w:space="0" w:color="auto"/>
              <w:right w:val="single" w:sz="6" w:space="0" w:color="auto"/>
            </w:tcBorders>
            <w:shd w:val="clear" w:color="auto" w:fill="FFFFFF"/>
            <w:vAlign w:val="center"/>
          </w:tcPr>
          <w:p w14:paraId="642D5496" w14:textId="2F6BEB59" w:rsidR="00074C7D" w:rsidRPr="00B804B3" w:rsidRDefault="00074C7D" w:rsidP="006E23C7">
            <w:pPr>
              <w:autoSpaceDE w:val="0"/>
              <w:autoSpaceDN w:val="0"/>
              <w:adjustRightInd w:val="0"/>
              <w:spacing w:after="0" w:line="264" w:lineRule="auto"/>
              <w:jc w:val="center"/>
              <w:rPr>
                <w:rFonts w:ascii="Arial" w:hAnsi="Arial" w:cs="Arial"/>
                <w:sz w:val="18"/>
                <w:szCs w:val="18"/>
              </w:rPr>
            </w:pPr>
            <w:r w:rsidRPr="00B804B3">
              <w:rPr>
                <w:rFonts w:ascii="Arial" w:hAnsi="Arial" w:cs="Arial"/>
                <w:sz w:val="18"/>
                <w:szCs w:val="18"/>
              </w:rPr>
              <w:t>Элемент бурильной трубы</w:t>
            </w:r>
          </w:p>
        </w:tc>
        <w:tc>
          <w:tcPr>
            <w:tcW w:w="3118" w:type="dxa"/>
            <w:vMerge w:val="restart"/>
            <w:tcBorders>
              <w:top w:val="single" w:sz="6" w:space="0" w:color="auto"/>
              <w:left w:val="single" w:sz="6" w:space="0" w:color="auto"/>
              <w:right w:val="single" w:sz="6" w:space="0" w:color="auto"/>
            </w:tcBorders>
            <w:shd w:val="clear" w:color="auto" w:fill="FFFFFF"/>
            <w:vAlign w:val="center"/>
          </w:tcPr>
          <w:p w14:paraId="2403583D" w14:textId="28C81C50" w:rsidR="00074C7D" w:rsidRPr="00B804B3" w:rsidRDefault="00074C7D" w:rsidP="006E23C7">
            <w:pPr>
              <w:shd w:val="clear" w:color="auto" w:fill="FFFFFF"/>
              <w:autoSpaceDE w:val="0"/>
              <w:autoSpaceDN w:val="0"/>
              <w:adjustRightInd w:val="0"/>
              <w:spacing w:after="0" w:line="264" w:lineRule="auto"/>
              <w:jc w:val="center"/>
              <w:rPr>
                <w:rFonts w:ascii="Arial" w:hAnsi="Arial" w:cs="Arial"/>
                <w:bCs/>
                <w:sz w:val="18"/>
                <w:szCs w:val="18"/>
              </w:rPr>
            </w:pPr>
            <w:r w:rsidRPr="00B804B3">
              <w:rPr>
                <w:rFonts w:ascii="Arial" w:hAnsi="Arial" w:cs="Arial"/>
                <w:bCs/>
                <w:sz w:val="18"/>
                <w:szCs w:val="18"/>
              </w:rPr>
              <w:t>Группа прочности</w:t>
            </w:r>
            <w:r w:rsidR="004B1094" w:rsidRPr="00B804B3">
              <w:rPr>
                <w:rFonts w:ascii="Arial" w:hAnsi="Arial" w:cs="Arial"/>
                <w:bCs/>
                <w:sz w:val="18"/>
                <w:szCs w:val="18"/>
              </w:rPr>
              <w:t xml:space="preserve"> бурильной трубы</w:t>
            </w:r>
          </w:p>
        </w:tc>
        <w:tc>
          <w:tcPr>
            <w:tcW w:w="2268" w:type="dxa"/>
            <w:tcBorders>
              <w:top w:val="single" w:sz="6" w:space="0" w:color="auto"/>
              <w:left w:val="single" w:sz="6" w:space="0" w:color="auto"/>
              <w:bottom w:val="single" w:sz="4" w:space="0" w:color="auto"/>
              <w:right w:val="single" w:sz="6" w:space="0" w:color="auto"/>
            </w:tcBorders>
            <w:shd w:val="clear" w:color="auto" w:fill="FFFFFF"/>
            <w:vAlign w:val="center"/>
          </w:tcPr>
          <w:p w14:paraId="3A12F7CD" w14:textId="74071541" w:rsidR="00074C7D" w:rsidRPr="00B804B3" w:rsidRDefault="00074C7D" w:rsidP="006E23C7">
            <w:pPr>
              <w:shd w:val="clear" w:color="auto" w:fill="FFFFFF"/>
              <w:autoSpaceDE w:val="0"/>
              <w:autoSpaceDN w:val="0"/>
              <w:adjustRightInd w:val="0"/>
              <w:spacing w:after="0" w:line="264" w:lineRule="auto"/>
              <w:jc w:val="center"/>
              <w:rPr>
                <w:rFonts w:ascii="Arial" w:hAnsi="Arial" w:cs="Arial"/>
                <w:sz w:val="18"/>
                <w:szCs w:val="18"/>
              </w:rPr>
            </w:pPr>
            <w:r w:rsidRPr="00B804B3">
              <w:rPr>
                <w:rFonts w:ascii="Arial" w:hAnsi="Arial" w:cs="Arial"/>
                <w:bCs/>
                <w:sz w:val="18"/>
                <w:szCs w:val="18"/>
              </w:rPr>
              <w:t>Фосфор</w:t>
            </w:r>
            <w:r w:rsidRPr="00B804B3">
              <w:rPr>
                <w:rFonts w:ascii="Arial" w:hAnsi="Arial" w:cs="Arial"/>
                <w:sz w:val="18"/>
                <w:szCs w:val="18"/>
              </w:rPr>
              <w:t>, %</w:t>
            </w:r>
          </w:p>
        </w:tc>
        <w:tc>
          <w:tcPr>
            <w:tcW w:w="1888" w:type="dxa"/>
            <w:tcBorders>
              <w:top w:val="single" w:sz="6" w:space="0" w:color="auto"/>
              <w:left w:val="single" w:sz="6" w:space="0" w:color="auto"/>
              <w:bottom w:val="single" w:sz="6" w:space="0" w:color="auto"/>
              <w:right w:val="single" w:sz="6" w:space="0" w:color="auto"/>
            </w:tcBorders>
            <w:shd w:val="clear" w:color="auto" w:fill="FFFFFF"/>
            <w:vAlign w:val="center"/>
          </w:tcPr>
          <w:p w14:paraId="04B9503D" w14:textId="525F2028" w:rsidR="00074C7D" w:rsidRPr="00B804B3" w:rsidRDefault="00074C7D" w:rsidP="006E23C7">
            <w:pPr>
              <w:shd w:val="clear" w:color="auto" w:fill="FFFFFF"/>
              <w:autoSpaceDE w:val="0"/>
              <w:autoSpaceDN w:val="0"/>
              <w:adjustRightInd w:val="0"/>
              <w:spacing w:after="0" w:line="264" w:lineRule="auto"/>
              <w:jc w:val="center"/>
              <w:rPr>
                <w:rFonts w:ascii="Arial" w:hAnsi="Arial" w:cs="Arial"/>
                <w:sz w:val="18"/>
                <w:szCs w:val="18"/>
              </w:rPr>
            </w:pPr>
            <w:r w:rsidRPr="00B804B3">
              <w:rPr>
                <w:rFonts w:ascii="Arial" w:hAnsi="Arial" w:cs="Arial"/>
                <w:bCs/>
                <w:sz w:val="18"/>
                <w:szCs w:val="18"/>
              </w:rPr>
              <w:t xml:space="preserve">Сера, </w:t>
            </w:r>
            <w:r w:rsidRPr="00B804B3">
              <w:rPr>
                <w:rFonts w:ascii="Arial" w:hAnsi="Arial" w:cs="Arial"/>
                <w:sz w:val="18"/>
                <w:szCs w:val="18"/>
              </w:rPr>
              <w:t>%</w:t>
            </w:r>
          </w:p>
        </w:tc>
      </w:tr>
      <w:tr w:rsidR="00074C7D" w:rsidRPr="00B804B3" w14:paraId="34A766EF" w14:textId="77777777" w:rsidTr="00DB3E70">
        <w:trPr>
          <w:trHeight w:val="227"/>
        </w:trPr>
        <w:tc>
          <w:tcPr>
            <w:tcW w:w="2686" w:type="dxa"/>
            <w:vMerge/>
            <w:tcBorders>
              <w:left w:val="single" w:sz="6" w:space="0" w:color="auto"/>
              <w:bottom w:val="double" w:sz="4" w:space="0" w:color="auto"/>
              <w:right w:val="single" w:sz="6" w:space="0" w:color="auto"/>
            </w:tcBorders>
            <w:shd w:val="clear" w:color="auto" w:fill="FFFFFF"/>
            <w:vAlign w:val="center"/>
          </w:tcPr>
          <w:p w14:paraId="149091A4" w14:textId="77777777" w:rsidR="00074C7D" w:rsidRPr="00B804B3" w:rsidRDefault="00074C7D" w:rsidP="006E23C7">
            <w:pPr>
              <w:autoSpaceDE w:val="0"/>
              <w:autoSpaceDN w:val="0"/>
              <w:adjustRightInd w:val="0"/>
              <w:spacing w:after="0" w:line="264" w:lineRule="auto"/>
              <w:jc w:val="center"/>
              <w:rPr>
                <w:rFonts w:ascii="Arial" w:hAnsi="Arial" w:cs="Arial"/>
                <w:sz w:val="18"/>
                <w:szCs w:val="18"/>
              </w:rPr>
            </w:pPr>
          </w:p>
        </w:tc>
        <w:tc>
          <w:tcPr>
            <w:tcW w:w="3118" w:type="dxa"/>
            <w:vMerge/>
            <w:tcBorders>
              <w:left w:val="single" w:sz="6" w:space="0" w:color="auto"/>
              <w:bottom w:val="double" w:sz="4" w:space="0" w:color="auto"/>
              <w:right w:val="single" w:sz="6" w:space="0" w:color="auto"/>
            </w:tcBorders>
            <w:shd w:val="clear" w:color="auto" w:fill="FFFFFF"/>
            <w:vAlign w:val="center"/>
          </w:tcPr>
          <w:p w14:paraId="092FEAD7" w14:textId="77777777" w:rsidR="00074C7D" w:rsidRPr="00B804B3" w:rsidRDefault="00074C7D" w:rsidP="006E23C7">
            <w:pPr>
              <w:shd w:val="clear" w:color="auto" w:fill="FFFFFF"/>
              <w:autoSpaceDE w:val="0"/>
              <w:autoSpaceDN w:val="0"/>
              <w:adjustRightInd w:val="0"/>
              <w:spacing w:after="0" w:line="264" w:lineRule="auto"/>
              <w:jc w:val="center"/>
              <w:rPr>
                <w:rFonts w:ascii="Arial" w:hAnsi="Arial" w:cs="Arial"/>
                <w:bCs/>
                <w:sz w:val="18"/>
                <w:szCs w:val="18"/>
              </w:rPr>
            </w:pPr>
          </w:p>
        </w:tc>
        <w:tc>
          <w:tcPr>
            <w:tcW w:w="4156" w:type="dxa"/>
            <w:gridSpan w:val="2"/>
            <w:tcBorders>
              <w:top w:val="single" w:sz="6" w:space="0" w:color="auto"/>
              <w:left w:val="single" w:sz="6" w:space="0" w:color="auto"/>
              <w:bottom w:val="double" w:sz="4" w:space="0" w:color="auto"/>
              <w:right w:val="single" w:sz="6" w:space="0" w:color="auto"/>
            </w:tcBorders>
            <w:shd w:val="clear" w:color="auto" w:fill="FFFFFF"/>
            <w:vAlign w:val="center"/>
          </w:tcPr>
          <w:p w14:paraId="5446A150" w14:textId="3FC09BA2" w:rsidR="00074C7D" w:rsidRPr="00B804B3" w:rsidRDefault="00074C7D" w:rsidP="006E23C7">
            <w:pPr>
              <w:shd w:val="clear" w:color="auto" w:fill="FFFFFF"/>
              <w:autoSpaceDE w:val="0"/>
              <w:autoSpaceDN w:val="0"/>
              <w:adjustRightInd w:val="0"/>
              <w:spacing w:after="0" w:line="264" w:lineRule="auto"/>
              <w:jc w:val="center"/>
              <w:rPr>
                <w:rFonts w:ascii="Arial" w:hAnsi="Arial" w:cs="Arial"/>
                <w:bCs/>
                <w:sz w:val="18"/>
                <w:szCs w:val="18"/>
              </w:rPr>
            </w:pPr>
            <w:r w:rsidRPr="00B804B3">
              <w:rPr>
                <w:rFonts w:ascii="Arial" w:hAnsi="Arial" w:cs="Arial"/>
                <w:bCs/>
                <w:sz w:val="18"/>
                <w:szCs w:val="18"/>
              </w:rPr>
              <w:t>не более</w:t>
            </w:r>
          </w:p>
        </w:tc>
      </w:tr>
      <w:tr w:rsidR="004D54A2" w:rsidRPr="00B804B3" w14:paraId="218C134A" w14:textId="77777777" w:rsidTr="00DB3E70">
        <w:trPr>
          <w:trHeight w:val="255"/>
        </w:trPr>
        <w:tc>
          <w:tcPr>
            <w:tcW w:w="2686" w:type="dxa"/>
            <w:vMerge w:val="restart"/>
            <w:tcBorders>
              <w:top w:val="double" w:sz="4" w:space="0" w:color="auto"/>
              <w:left w:val="single" w:sz="6" w:space="0" w:color="auto"/>
              <w:right w:val="single" w:sz="6" w:space="0" w:color="auto"/>
            </w:tcBorders>
            <w:shd w:val="clear" w:color="auto" w:fill="FFFFFF"/>
            <w:vAlign w:val="center"/>
          </w:tcPr>
          <w:p w14:paraId="5E386C66" w14:textId="0EA39CAC" w:rsidR="004D54A2" w:rsidRPr="00B804B3" w:rsidRDefault="004D54A2" w:rsidP="006E23C7">
            <w:pPr>
              <w:shd w:val="clear" w:color="auto" w:fill="FFFFFF"/>
              <w:autoSpaceDE w:val="0"/>
              <w:autoSpaceDN w:val="0"/>
              <w:adjustRightInd w:val="0"/>
              <w:spacing w:after="0" w:line="264" w:lineRule="auto"/>
              <w:jc w:val="center"/>
              <w:rPr>
                <w:rFonts w:ascii="Arial" w:hAnsi="Arial" w:cs="Arial"/>
                <w:sz w:val="18"/>
                <w:szCs w:val="18"/>
              </w:rPr>
            </w:pPr>
            <w:r w:rsidRPr="00B804B3">
              <w:rPr>
                <w:rFonts w:ascii="Arial" w:hAnsi="Arial" w:cs="Arial"/>
                <w:sz w:val="18"/>
                <w:szCs w:val="18"/>
              </w:rPr>
              <w:t>Тело бурильной трубы</w:t>
            </w:r>
          </w:p>
        </w:tc>
        <w:tc>
          <w:tcPr>
            <w:tcW w:w="3118" w:type="dxa"/>
            <w:tcBorders>
              <w:top w:val="double" w:sz="4" w:space="0" w:color="auto"/>
              <w:left w:val="single" w:sz="6" w:space="0" w:color="auto"/>
              <w:bottom w:val="single" w:sz="4" w:space="0" w:color="auto"/>
              <w:right w:val="single" w:sz="6" w:space="0" w:color="auto"/>
            </w:tcBorders>
            <w:shd w:val="clear" w:color="auto" w:fill="FFFFFF"/>
            <w:vAlign w:val="center"/>
          </w:tcPr>
          <w:p w14:paraId="1761D0C2" w14:textId="3DCFE26D" w:rsidR="004D54A2" w:rsidRPr="00B804B3" w:rsidRDefault="004D54A2" w:rsidP="006E23C7">
            <w:pPr>
              <w:shd w:val="clear" w:color="auto" w:fill="FFFFFF"/>
              <w:autoSpaceDE w:val="0"/>
              <w:autoSpaceDN w:val="0"/>
              <w:adjustRightInd w:val="0"/>
              <w:spacing w:after="0" w:line="264" w:lineRule="auto"/>
              <w:jc w:val="center"/>
              <w:rPr>
                <w:rFonts w:ascii="Arial" w:hAnsi="Arial" w:cs="Arial"/>
                <w:sz w:val="18"/>
                <w:szCs w:val="18"/>
                <w:lang w:val="en-US"/>
              </w:rPr>
            </w:pPr>
            <w:r w:rsidRPr="00B804B3">
              <w:rPr>
                <w:rFonts w:ascii="Arial" w:hAnsi="Arial" w:cs="Arial"/>
                <w:b/>
                <w:i/>
                <w:sz w:val="18"/>
                <w:szCs w:val="18"/>
                <w:lang w:val="en-US"/>
              </w:rPr>
              <w:t>D</w:t>
            </w:r>
            <w:r w:rsidRPr="00B804B3">
              <w:rPr>
                <w:rFonts w:ascii="Arial" w:hAnsi="Arial" w:cs="Arial"/>
                <w:b/>
                <w:i/>
                <w:sz w:val="18"/>
                <w:szCs w:val="18"/>
              </w:rPr>
              <w:t xml:space="preserve">, </w:t>
            </w:r>
            <w:r w:rsidRPr="00B804B3">
              <w:rPr>
                <w:rFonts w:ascii="Arial" w:hAnsi="Arial" w:cs="Arial"/>
                <w:sz w:val="18"/>
                <w:szCs w:val="18"/>
                <w:lang w:val="en-US"/>
              </w:rPr>
              <w:t>E</w:t>
            </w:r>
          </w:p>
        </w:tc>
        <w:tc>
          <w:tcPr>
            <w:tcW w:w="2268" w:type="dxa"/>
            <w:tcBorders>
              <w:top w:val="double" w:sz="4" w:space="0" w:color="auto"/>
              <w:left w:val="single" w:sz="6" w:space="0" w:color="auto"/>
              <w:bottom w:val="single" w:sz="4" w:space="0" w:color="auto"/>
              <w:right w:val="single" w:sz="6" w:space="0" w:color="auto"/>
            </w:tcBorders>
            <w:shd w:val="clear" w:color="auto" w:fill="FFFFFF"/>
            <w:vAlign w:val="center"/>
          </w:tcPr>
          <w:p w14:paraId="53628CF8" w14:textId="55130B77" w:rsidR="004D54A2" w:rsidRPr="00B804B3" w:rsidRDefault="004D54A2" w:rsidP="006E23C7">
            <w:pPr>
              <w:shd w:val="clear" w:color="auto" w:fill="FFFFFF"/>
              <w:autoSpaceDE w:val="0"/>
              <w:autoSpaceDN w:val="0"/>
              <w:adjustRightInd w:val="0"/>
              <w:spacing w:after="0" w:line="264" w:lineRule="auto"/>
              <w:jc w:val="center"/>
              <w:rPr>
                <w:rFonts w:ascii="Arial" w:hAnsi="Arial" w:cs="Arial"/>
                <w:b/>
                <w:bCs/>
                <w:i/>
                <w:iCs/>
                <w:sz w:val="18"/>
                <w:szCs w:val="18"/>
                <w:lang w:val="en-US"/>
              </w:rPr>
            </w:pPr>
            <w:r w:rsidRPr="00B804B3">
              <w:rPr>
                <w:rFonts w:ascii="Arial" w:hAnsi="Arial" w:cs="Arial"/>
                <w:sz w:val="18"/>
                <w:szCs w:val="18"/>
                <w:lang w:val="en-US"/>
              </w:rPr>
              <w:t>0,030</w:t>
            </w:r>
          </w:p>
        </w:tc>
        <w:tc>
          <w:tcPr>
            <w:tcW w:w="1888" w:type="dxa"/>
            <w:tcBorders>
              <w:top w:val="double" w:sz="4" w:space="0" w:color="auto"/>
              <w:left w:val="single" w:sz="6" w:space="0" w:color="auto"/>
              <w:bottom w:val="single" w:sz="4" w:space="0" w:color="auto"/>
              <w:right w:val="single" w:sz="6" w:space="0" w:color="auto"/>
            </w:tcBorders>
            <w:shd w:val="clear" w:color="auto" w:fill="FFFFFF"/>
            <w:vAlign w:val="center"/>
          </w:tcPr>
          <w:p w14:paraId="41597FE4" w14:textId="5EE36CC4" w:rsidR="004D54A2" w:rsidRPr="00B804B3" w:rsidRDefault="004D54A2" w:rsidP="006E23C7">
            <w:pPr>
              <w:shd w:val="clear" w:color="auto" w:fill="FFFFFF"/>
              <w:autoSpaceDE w:val="0"/>
              <w:autoSpaceDN w:val="0"/>
              <w:adjustRightInd w:val="0"/>
              <w:spacing w:after="0" w:line="264" w:lineRule="auto"/>
              <w:jc w:val="center"/>
              <w:rPr>
                <w:rFonts w:ascii="Arial" w:hAnsi="Arial" w:cs="Arial"/>
                <w:b/>
                <w:bCs/>
                <w:i/>
                <w:iCs/>
                <w:sz w:val="18"/>
                <w:szCs w:val="18"/>
              </w:rPr>
            </w:pPr>
            <w:r w:rsidRPr="00B804B3">
              <w:rPr>
                <w:rFonts w:ascii="Arial" w:hAnsi="Arial" w:cs="Arial"/>
                <w:sz w:val="18"/>
                <w:szCs w:val="18"/>
                <w:lang w:val="en-US"/>
              </w:rPr>
              <w:t>0,020</w:t>
            </w:r>
          </w:p>
        </w:tc>
      </w:tr>
      <w:tr w:rsidR="004D54A2" w:rsidRPr="00B804B3" w14:paraId="75F207AE" w14:textId="77777777" w:rsidTr="00DB3E70">
        <w:trPr>
          <w:trHeight w:val="255"/>
        </w:trPr>
        <w:tc>
          <w:tcPr>
            <w:tcW w:w="2686" w:type="dxa"/>
            <w:vMerge/>
            <w:tcBorders>
              <w:left w:val="single" w:sz="6" w:space="0" w:color="auto"/>
              <w:right w:val="single" w:sz="6" w:space="0" w:color="auto"/>
            </w:tcBorders>
            <w:shd w:val="clear" w:color="auto" w:fill="FFFFFF"/>
            <w:vAlign w:val="center"/>
          </w:tcPr>
          <w:p w14:paraId="035A3B2B" w14:textId="77777777" w:rsidR="004D54A2" w:rsidRPr="00B804B3" w:rsidRDefault="004D54A2" w:rsidP="006E23C7">
            <w:pPr>
              <w:shd w:val="clear" w:color="auto" w:fill="FFFFFF"/>
              <w:autoSpaceDE w:val="0"/>
              <w:autoSpaceDN w:val="0"/>
              <w:adjustRightInd w:val="0"/>
              <w:spacing w:after="0" w:line="264" w:lineRule="auto"/>
              <w:jc w:val="center"/>
              <w:rPr>
                <w:rFonts w:ascii="Arial" w:hAnsi="Arial" w:cs="Arial"/>
                <w:sz w:val="18"/>
                <w:szCs w:val="18"/>
              </w:rPr>
            </w:pPr>
          </w:p>
        </w:tc>
        <w:tc>
          <w:tcPr>
            <w:tcW w:w="3118" w:type="dxa"/>
            <w:tcBorders>
              <w:top w:val="single" w:sz="4" w:space="0" w:color="auto"/>
              <w:left w:val="single" w:sz="6" w:space="0" w:color="auto"/>
              <w:bottom w:val="single" w:sz="4" w:space="0" w:color="auto"/>
              <w:right w:val="single" w:sz="6" w:space="0" w:color="auto"/>
            </w:tcBorders>
            <w:shd w:val="clear" w:color="auto" w:fill="FFFFFF"/>
            <w:vAlign w:val="center"/>
          </w:tcPr>
          <w:p w14:paraId="379C93F3" w14:textId="3BD0F99A" w:rsidR="004D54A2" w:rsidRPr="00B804B3" w:rsidRDefault="004D54A2" w:rsidP="00D03092">
            <w:pPr>
              <w:shd w:val="clear" w:color="auto" w:fill="FFFFFF"/>
              <w:autoSpaceDE w:val="0"/>
              <w:autoSpaceDN w:val="0"/>
              <w:adjustRightInd w:val="0"/>
              <w:spacing w:after="0" w:line="264" w:lineRule="auto"/>
              <w:jc w:val="center"/>
              <w:rPr>
                <w:rFonts w:ascii="Arial" w:hAnsi="Arial" w:cs="Arial"/>
                <w:b/>
                <w:i/>
                <w:sz w:val="18"/>
                <w:szCs w:val="18"/>
              </w:rPr>
            </w:pPr>
            <w:r w:rsidRPr="00B804B3">
              <w:rPr>
                <w:rFonts w:ascii="Arial" w:hAnsi="Arial" w:cs="Arial"/>
                <w:sz w:val="18"/>
                <w:szCs w:val="18"/>
                <w:lang w:val="en-US"/>
              </w:rPr>
              <w:t>X</w:t>
            </w:r>
            <w:r w:rsidRPr="00B804B3">
              <w:rPr>
                <w:rFonts w:ascii="Arial" w:hAnsi="Arial" w:cs="Arial"/>
                <w:sz w:val="18"/>
                <w:szCs w:val="18"/>
              </w:rPr>
              <w:t xml:space="preserve">, </w:t>
            </w:r>
            <w:r w:rsidRPr="00B804B3">
              <w:rPr>
                <w:rFonts w:ascii="Arial" w:hAnsi="Arial" w:cs="Arial"/>
                <w:sz w:val="18"/>
                <w:szCs w:val="18"/>
                <w:lang w:val="en-US"/>
              </w:rPr>
              <w:t>G</w:t>
            </w:r>
            <w:r w:rsidR="008A7C80" w:rsidRPr="00B804B3">
              <w:rPr>
                <w:rFonts w:ascii="Arial" w:hAnsi="Arial" w:cs="Arial"/>
                <w:sz w:val="18"/>
                <w:szCs w:val="18"/>
              </w:rPr>
              <w:t>,</w:t>
            </w:r>
            <w:r w:rsidRPr="00B804B3">
              <w:rPr>
                <w:rFonts w:ascii="Arial" w:hAnsi="Arial" w:cs="Arial"/>
                <w:sz w:val="18"/>
                <w:szCs w:val="18"/>
              </w:rPr>
              <w:t xml:space="preserve"> </w:t>
            </w:r>
            <w:r w:rsidRPr="00B804B3">
              <w:rPr>
                <w:rFonts w:ascii="Arial" w:hAnsi="Arial" w:cs="Arial"/>
                <w:sz w:val="18"/>
                <w:szCs w:val="18"/>
                <w:lang w:val="en-US"/>
              </w:rPr>
              <w:t>S</w:t>
            </w:r>
            <w:r w:rsidR="008A7C80" w:rsidRPr="00B804B3">
              <w:rPr>
                <w:rFonts w:ascii="Arial" w:hAnsi="Arial" w:cs="Arial"/>
                <w:sz w:val="18"/>
                <w:szCs w:val="18"/>
              </w:rPr>
              <w:t xml:space="preserve"> и</w:t>
            </w:r>
            <w:r w:rsidR="00DA6CA0" w:rsidRPr="00B804B3">
              <w:rPr>
                <w:rFonts w:ascii="Arial" w:hAnsi="Arial" w:cs="Arial"/>
                <w:sz w:val="18"/>
                <w:szCs w:val="18"/>
              </w:rPr>
              <w:t xml:space="preserve"> </w:t>
            </w:r>
            <w:r w:rsidR="00DA6CA0" w:rsidRPr="00B804B3">
              <w:rPr>
                <w:rFonts w:ascii="Arial" w:hAnsi="Arial" w:cs="Arial"/>
                <w:b/>
                <w:i/>
                <w:sz w:val="18"/>
                <w:szCs w:val="18"/>
                <w:lang w:val="en-US"/>
              </w:rPr>
              <w:t>V</w:t>
            </w:r>
          </w:p>
        </w:tc>
        <w:tc>
          <w:tcPr>
            <w:tcW w:w="2268" w:type="dxa"/>
            <w:tcBorders>
              <w:top w:val="single" w:sz="4" w:space="0" w:color="auto"/>
              <w:left w:val="single" w:sz="6" w:space="0" w:color="auto"/>
              <w:bottom w:val="single" w:sz="4" w:space="0" w:color="auto"/>
              <w:right w:val="single" w:sz="6" w:space="0" w:color="auto"/>
            </w:tcBorders>
            <w:shd w:val="clear" w:color="auto" w:fill="FFFFFF"/>
            <w:vAlign w:val="center"/>
          </w:tcPr>
          <w:p w14:paraId="0CE49504" w14:textId="2CDA7DA6" w:rsidR="004D54A2" w:rsidRPr="00B804B3" w:rsidRDefault="004D54A2" w:rsidP="00D03092">
            <w:pPr>
              <w:shd w:val="clear" w:color="auto" w:fill="FFFFFF"/>
              <w:autoSpaceDE w:val="0"/>
              <w:autoSpaceDN w:val="0"/>
              <w:adjustRightInd w:val="0"/>
              <w:spacing w:after="0" w:line="264" w:lineRule="auto"/>
              <w:jc w:val="center"/>
              <w:rPr>
                <w:rFonts w:ascii="Arial" w:hAnsi="Arial" w:cs="Arial"/>
                <w:sz w:val="18"/>
                <w:szCs w:val="18"/>
                <w:lang w:val="en-US"/>
              </w:rPr>
            </w:pPr>
            <w:r w:rsidRPr="00B804B3">
              <w:rPr>
                <w:rFonts w:ascii="Arial" w:hAnsi="Arial" w:cs="Arial"/>
                <w:sz w:val="18"/>
                <w:szCs w:val="18"/>
                <w:lang w:val="en-US"/>
              </w:rPr>
              <w:t>0,020</w:t>
            </w:r>
          </w:p>
        </w:tc>
        <w:tc>
          <w:tcPr>
            <w:tcW w:w="1888" w:type="dxa"/>
            <w:tcBorders>
              <w:top w:val="single" w:sz="4" w:space="0" w:color="auto"/>
              <w:left w:val="single" w:sz="6" w:space="0" w:color="auto"/>
              <w:bottom w:val="single" w:sz="4" w:space="0" w:color="auto"/>
              <w:right w:val="single" w:sz="6" w:space="0" w:color="auto"/>
            </w:tcBorders>
            <w:shd w:val="clear" w:color="auto" w:fill="FFFFFF"/>
            <w:vAlign w:val="center"/>
          </w:tcPr>
          <w:p w14:paraId="383575B9" w14:textId="4EF66DE9" w:rsidR="004D54A2" w:rsidRPr="00B804B3" w:rsidRDefault="004D54A2" w:rsidP="00D03092">
            <w:pPr>
              <w:shd w:val="clear" w:color="auto" w:fill="FFFFFF"/>
              <w:autoSpaceDE w:val="0"/>
              <w:autoSpaceDN w:val="0"/>
              <w:adjustRightInd w:val="0"/>
              <w:spacing w:after="0" w:line="264" w:lineRule="auto"/>
              <w:jc w:val="center"/>
              <w:rPr>
                <w:rFonts w:ascii="Arial" w:hAnsi="Arial" w:cs="Arial"/>
                <w:sz w:val="18"/>
                <w:szCs w:val="18"/>
                <w:lang w:val="en-US"/>
              </w:rPr>
            </w:pPr>
            <w:r w:rsidRPr="00B804B3">
              <w:rPr>
                <w:rFonts w:ascii="Arial" w:hAnsi="Arial" w:cs="Arial"/>
                <w:sz w:val="18"/>
                <w:szCs w:val="18"/>
                <w:lang w:val="en-US"/>
              </w:rPr>
              <w:t>0,015</w:t>
            </w:r>
          </w:p>
        </w:tc>
      </w:tr>
      <w:tr w:rsidR="004D54A2" w:rsidRPr="00B804B3" w14:paraId="745A7232" w14:textId="77777777" w:rsidTr="00DB3E70">
        <w:trPr>
          <w:trHeight w:val="255"/>
        </w:trPr>
        <w:tc>
          <w:tcPr>
            <w:tcW w:w="2686" w:type="dxa"/>
            <w:vMerge/>
            <w:tcBorders>
              <w:left w:val="single" w:sz="6" w:space="0" w:color="auto"/>
              <w:bottom w:val="single" w:sz="6" w:space="0" w:color="auto"/>
              <w:right w:val="single" w:sz="6" w:space="0" w:color="auto"/>
            </w:tcBorders>
            <w:shd w:val="clear" w:color="auto" w:fill="FFFFFF"/>
            <w:vAlign w:val="center"/>
          </w:tcPr>
          <w:p w14:paraId="6C5CC8F8" w14:textId="77777777" w:rsidR="004D54A2" w:rsidRPr="00B804B3" w:rsidRDefault="004D54A2" w:rsidP="004D54A2">
            <w:pPr>
              <w:shd w:val="clear" w:color="auto" w:fill="FFFFFF"/>
              <w:autoSpaceDE w:val="0"/>
              <w:autoSpaceDN w:val="0"/>
              <w:adjustRightInd w:val="0"/>
              <w:spacing w:after="0" w:line="264" w:lineRule="auto"/>
              <w:jc w:val="center"/>
              <w:rPr>
                <w:rFonts w:ascii="Arial" w:hAnsi="Arial" w:cs="Arial"/>
                <w:sz w:val="18"/>
                <w:szCs w:val="18"/>
              </w:rPr>
            </w:pPr>
          </w:p>
        </w:tc>
        <w:tc>
          <w:tcPr>
            <w:tcW w:w="3118" w:type="dxa"/>
            <w:tcBorders>
              <w:top w:val="single" w:sz="4" w:space="0" w:color="auto"/>
              <w:left w:val="single" w:sz="6" w:space="0" w:color="auto"/>
              <w:bottom w:val="single" w:sz="6" w:space="0" w:color="auto"/>
              <w:right w:val="single" w:sz="6" w:space="0" w:color="auto"/>
            </w:tcBorders>
            <w:shd w:val="clear" w:color="auto" w:fill="FFFFFF"/>
            <w:vAlign w:val="center"/>
          </w:tcPr>
          <w:p w14:paraId="3E96CA94" w14:textId="70328A1B" w:rsidR="004D54A2" w:rsidRPr="00B804B3" w:rsidRDefault="0058399E" w:rsidP="00B804B3">
            <w:pPr>
              <w:shd w:val="clear" w:color="auto" w:fill="FFFFFF"/>
              <w:autoSpaceDE w:val="0"/>
              <w:autoSpaceDN w:val="0"/>
              <w:adjustRightInd w:val="0"/>
              <w:spacing w:after="0" w:line="264" w:lineRule="auto"/>
              <w:jc w:val="center"/>
              <w:rPr>
                <w:rFonts w:ascii="Arial" w:hAnsi="Arial" w:cs="Arial"/>
                <w:b/>
                <w:bCs/>
                <w:i/>
                <w:iCs/>
                <w:strike/>
                <w:sz w:val="18"/>
                <w:szCs w:val="18"/>
              </w:rPr>
            </w:pPr>
            <w:r w:rsidRPr="00B804B3">
              <w:rPr>
                <w:rFonts w:ascii="Arial" w:hAnsi="Arial" w:cs="Arial"/>
                <w:b/>
                <w:bCs/>
                <w:i/>
                <w:iCs/>
                <w:sz w:val="18"/>
                <w:szCs w:val="18"/>
                <w:lang w:val="en-US"/>
              </w:rPr>
              <w:t>ESS</w:t>
            </w:r>
            <w:r w:rsidRPr="00B804B3">
              <w:rPr>
                <w:rFonts w:ascii="Arial" w:hAnsi="Arial" w:cs="Arial"/>
                <w:b/>
                <w:bCs/>
                <w:i/>
                <w:iCs/>
                <w:sz w:val="18"/>
                <w:szCs w:val="18"/>
              </w:rPr>
              <w:t xml:space="preserve">, </w:t>
            </w:r>
            <w:r w:rsidRPr="00B804B3">
              <w:rPr>
                <w:rFonts w:ascii="Arial" w:hAnsi="Arial" w:cs="Arial"/>
                <w:b/>
                <w:bCs/>
                <w:i/>
                <w:iCs/>
                <w:sz w:val="18"/>
                <w:szCs w:val="18"/>
                <w:lang w:val="en-US"/>
              </w:rPr>
              <w:t>XSS</w:t>
            </w:r>
            <w:r w:rsidRPr="00B804B3">
              <w:rPr>
                <w:rFonts w:ascii="Arial" w:hAnsi="Arial" w:cs="Arial"/>
                <w:b/>
                <w:bCs/>
                <w:i/>
                <w:iCs/>
                <w:sz w:val="18"/>
                <w:szCs w:val="18"/>
              </w:rPr>
              <w:t xml:space="preserve"> и </w:t>
            </w:r>
            <w:r w:rsidRPr="00B804B3">
              <w:rPr>
                <w:rFonts w:ascii="Arial" w:hAnsi="Arial" w:cs="Arial"/>
                <w:b/>
                <w:bCs/>
                <w:i/>
                <w:iCs/>
                <w:sz w:val="18"/>
                <w:szCs w:val="18"/>
                <w:lang w:val="en-US"/>
              </w:rPr>
              <w:t>GSS</w:t>
            </w:r>
          </w:p>
        </w:tc>
        <w:tc>
          <w:tcPr>
            <w:tcW w:w="2268" w:type="dxa"/>
            <w:tcBorders>
              <w:top w:val="single" w:sz="4" w:space="0" w:color="auto"/>
              <w:left w:val="single" w:sz="6" w:space="0" w:color="auto"/>
              <w:bottom w:val="single" w:sz="6" w:space="0" w:color="auto"/>
              <w:right w:val="single" w:sz="6" w:space="0" w:color="auto"/>
            </w:tcBorders>
            <w:shd w:val="clear" w:color="auto" w:fill="FFFFFF"/>
            <w:vAlign w:val="center"/>
          </w:tcPr>
          <w:p w14:paraId="39E66C9A" w14:textId="0F12D12F" w:rsidR="00E6291E" w:rsidRPr="00B804B3" w:rsidRDefault="00E16AC5" w:rsidP="008149A1">
            <w:pPr>
              <w:shd w:val="clear" w:color="auto" w:fill="FFFFFF"/>
              <w:autoSpaceDE w:val="0"/>
              <w:autoSpaceDN w:val="0"/>
              <w:adjustRightInd w:val="0"/>
              <w:spacing w:after="0" w:line="264" w:lineRule="auto"/>
              <w:jc w:val="center"/>
              <w:rPr>
                <w:rFonts w:ascii="Arial" w:hAnsi="Arial" w:cs="Arial"/>
                <w:b/>
                <w:bCs/>
                <w:i/>
                <w:iCs/>
                <w:sz w:val="18"/>
                <w:szCs w:val="18"/>
              </w:rPr>
            </w:pPr>
            <w:r w:rsidRPr="00B804B3">
              <w:rPr>
                <w:rFonts w:ascii="Arial" w:hAnsi="Arial" w:cs="Arial"/>
                <w:b/>
                <w:bCs/>
                <w:i/>
                <w:iCs/>
                <w:sz w:val="18"/>
                <w:szCs w:val="18"/>
              </w:rPr>
              <w:t>0,015</w:t>
            </w:r>
          </w:p>
        </w:tc>
        <w:tc>
          <w:tcPr>
            <w:tcW w:w="1888" w:type="dxa"/>
            <w:tcBorders>
              <w:top w:val="single" w:sz="4" w:space="0" w:color="auto"/>
              <w:left w:val="single" w:sz="6" w:space="0" w:color="auto"/>
              <w:bottom w:val="single" w:sz="6" w:space="0" w:color="auto"/>
              <w:right w:val="single" w:sz="6" w:space="0" w:color="auto"/>
            </w:tcBorders>
            <w:shd w:val="clear" w:color="auto" w:fill="FFFFFF"/>
            <w:vAlign w:val="center"/>
          </w:tcPr>
          <w:p w14:paraId="57E12BCE" w14:textId="206259DC" w:rsidR="00E6291E" w:rsidRPr="00B804B3" w:rsidRDefault="00E16AC5" w:rsidP="008149A1">
            <w:pPr>
              <w:shd w:val="clear" w:color="auto" w:fill="FFFFFF"/>
              <w:autoSpaceDE w:val="0"/>
              <w:autoSpaceDN w:val="0"/>
              <w:adjustRightInd w:val="0"/>
              <w:spacing w:after="0" w:line="264" w:lineRule="auto"/>
              <w:jc w:val="center"/>
              <w:rPr>
                <w:rFonts w:ascii="Arial" w:hAnsi="Arial" w:cs="Arial"/>
                <w:b/>
                <w:bCs/>
                <w:i/>
                <w:iCs/>
                <w:sz w:val="18"/>
                <w:szCs w:val="18"/>
              </w:rPr>
            </w:pPr>
            <w:r w:rsidRPr="00B804B3">
              <w:rPr>
                <w:rFonts w:ascii="Arial" w:hAnsi="Arial" w:cs="Arial"/>
                <w:b/>
                <w:bCs/>
                <w:i/>
                <w:iCs/>
                <w:sz w:val="18"/>
                <w:szCs w:val="18"/>
              </w:rPr>
              <w:t>0,010</w:t>
            </w:r>
          </w:p>
        </w:tc>
      </w:tr>
      <w:tr w:rsidR="004D54A2" w:rsidRPr="00B804B3" w14:paraId="52857859" w14:textId="77777777" w:rsidTr="00DB3E70">
        <w:trPr>
          <w:trHeight w:val="255"/>
        </w:trPr>
        <w:tc>
          <w:tcPr>
            <w:tcW w:w="2686" w:type="dxa"/>
            <w:vMerge w:val="restart"/>
            <w:tcBorders>
              <w:top w:val="single" w:sz="6" w:space="0" w:color="auto"/>
              <w:left w:val="single" w:sz="6" w:space="0" w:color="auto"/>
              <w:right w:val="single" w:sz="6" w:space="0" w:color="auto"/>
            </w:tcBorders>
            <w:shd w:val="clear" w:color="auto" w:fill="FFFFFF"/>
            <w:vAlign w:val="center"/>
          </w:tcPr>
          <w:p w14:paraId="6AED6EDF" w14:textId="4F036AB4" w:rsidR="004D54A2" w:rsidRPr="00B804B3" w:rsidRDefault="004D54A2" w:rsidP="004D54A2">
            <w:pPr>
              <w:shd w:val="clear" w:color="auto" w:fill="FFFFFF"/>
              <w:autoSpaceDE w:val="0"/>
              <w:autoSpaceDN w:val="0"/>
              <w:adjustRightInd w:val="0"/>
              <w:spacing w:after="0" w:line="264" w:lineRule="auto"/>
              <w:jc w:val="center"/>
              <w:rPr>
                <w:rFonts w:ascii="Arial" w:hAnsi="Arial" w:cs="Arial"/>
                <w:sz w:val="18"/>
                <w:szCs w:val="18"/>
              </w:rPr>
            </w:pPr>
            <w:r w:rsidRPr="00B804B3">
              <w:rPr>
                <w:rFonts w:ascii="Arial" w:hAnsi="Arial" w:cs="Arial"/>
                <w:sz w:val="18"/>
                <w:szCs w:val="18"/>
              </w:rPr>
              <w:t>Замок</w:t>
            </w:r>
          </w:p>
        </w:tc>
        <w:tc>
          <w:tcPr>
            <w:tcW w:w="3118" w:type="dxa"/>
            <w:tcBorders>
              <w:top w:val="single" w:sz="6" w:space="0" w:color="auto"/>
              <w:left w:val="single" w:sz="6" w:space="0" w:color="auto"/>
              <w:bottom w:val="single" w:sz="4" w:space="0" w:color="auto"/>
              <w:right w:val="single" w:sz="6" w:space="0" w:color="auto"/>
            </w:tcBorders>
            <w:shd w:val="clear" w:color="auto" w:fill="FFFFFF"/>
            <w:vAlign w:val="center"/>
          </w:tcPr>
          <w:p w14:paraId="71766699" w14:textId="3AB85BF2" w:rsidR="004D54A2" w:rsidRPr="00B804B3" w:rsidRDefault="004D54A2" w:rsidP="004D54A2">
            <w:pPr>
              <w:shd w:val="clear" w:color="auto" w:fill="FFFFFF"/>
              <w:autoSpaceDE w:val="0"/>
              <w:autoSpaceDN w:val="0"/>
              <w:adjustRightInd w:val="0"/>
              <w:spacing w:after="0" w:line="264" w:lineRule="auto"/>
              <w:jc w:val="center"/>
              <w:rPr>
                <w:rFonts w:ascii="Arial" w:hAnsi="Arial" w:cs="Arial"/>
                <w:sz w:val="18"/>
                <w:szCs w:val="18"/>
              </w:rPr>
            </w:pPr>
            <w:r w:rsidRPr="00B804B3">
              <w:rPr>
                <w:rFonts w:ascii="Arial" w:hAnsi="Arial" w:cs="Arial"/>
                <w:b/>
                <w:i/>
                <w:sz w:val="18"/>
                <w:szCs w:val="18"/>
                <w:lang w:val="en-US"/>
              </w:rPr>
              <w:t>D</w:t>
            </w:r>
            <w:r w:rsidRPr="00B804B3">
              <w:rPr>
                <w:rFonts w:ascii="Arial" w:hAnsi="Arial" w:cs="Arial"/>
                <w:b/>
                <w:i/>
                <w:sz w:val="18"/>
                <w:szCs w:val="18"/>
              </w:rPr>
              <w:t xml:space="preserve">, </w:t>
            </w:r>
            <w:r w:rsidRPr="00B804B3">
              <w:rPr>
                <w:rFonts w:ascii="Arial" w:hAnsi="Arial" w:cs="Arial"/>
                <w:sz w:val="18"/>
                <w:szCs w:val="18"/>
                <w:lang w:val="en-US"/>
              </w:rPr>
              <w:t>E</w:t>
            </w:r>
            <w:r w:rsidRPr="00B804B3">
              <w:rPr>
                <w:rFonts w:ascii="Arial" w:hAnsi="Arial" w:cs="Arial"/>
                <w:sz w:val="18"/>
                <w:szCs w:val="18"/>
              </w:rPr>
              <w:t xml:space="preserve">, </w:t>
            </w:r>
            <w:r w:rsidRPr="00B804B3">
              <w:rPr>
                <w:rFonts w:ascii="Arial" w:hAnsi="Arial" w:cs="Arial"/>
                <w:sz w:val="18"/>
                <w:szCs w:val="18"/>
                <w:lang w:val="en-US"/>
              </w:rPr>
              <w:t>X</w:t>
            </w:r>
            <w:r w:rsidRPr="00B804B3">
              <w:rPr>
                <w:rFonts w:ascii="Arial" w:hAnsi="Arial" w:cs="Arial"/>
                <w:sz w:val="18"/>
                <w:szCs w:val="18"/>
              </w:rPr>
              <w:t xml:space="preserve">, </w:t>
            </w:r>
            <w:r w:rsidRPr="00B804B3">
              <w:rPr>
                <w:rFonts w:ascii="Arial" w:hAnsi="Arial" w:cs="Arial"/>
                <w:sz w:val="18"/>
                <w:szCs w:val="18"/>
                <w:lang w:val="en-US"/>
              </w:rPr>
              <w:t>G</w:t>
            </w:r>
            <w:r w:rsidR="00DA6CA0" w:rsidRPr="00B804B3">
              <w:rPr>
                <w:rFonts w:ascii="Arial" w:hAnsi="Arial" w:cs="Arial"/>
                <w:sz w:val="18"/>
                <w:szCs w:val="18"/>
              </w:rPr>
              <w:t>,</w:t>
            </w:r>
            <w:r w:rsidR="00FC79EF" w:rsidRPr="00B804B3">
              <w:rPr>
                <w:rFonts w:ascii="Arial" w:hAnsi="Arial" w:cs="Arial"/>
                <w:sz w:val="18"/>
                <w:szCs w:val="18"/>
              </w:rPr>
              <w:t xml:space="preserve"> </w:t>
            </w:r>
            <w:r w:rsidRPr="00B804B3">
              <w:rPr>
                <w:rFonts w:ascii="Arial" w:hAnsi="Arial" w:cs="Arial"/>
                <w:sz w:val="18"/>
                <w:szCs w:val="18"/>
                <w:lang w:val="en-US"/>
              </w:rPr>
              <w:t>S</w:t>
            </w:r>
            <w:r w:rsidR="00DA6CA0" w:rsidRPr="00B804B3">
              <w:rPr>
                <w:rFonts w:ascii="Arial" w:hAnsi="Arial" w:cs="Arial"/>
                <w:sz w:val="18"/>
                <w:szCs w:val="18"/>
              </w:rPr>
              <w:t xml:space="preserve">, </w:t>
            </w:r>
            <w:r w:rsidR="00DA6CA0" w:rsidRPr="00B804B3">
              <w:rPr>
                <w:rFonts w:ascii="Arial" w:hAnsi="Arial" w:cs="Arial"/>
                <w:b/>
                <w:bCs/>
                <w:i/>
                <w:iCs/>
                <w:sz w:val="18"/>
                <w:szCs w:val="18"/>
              </w:rPr>
              <w:t>V</w:t>
            </w:r>
          </w:p>
        </w:tc>
        <w:tc>
          <w:tcPr>
            <w:tcW w:w="2268" w:type="dxa"/>
            <w:tcBorders>
              <w:top w:val="single" w:sz="6" w:space="0" w:color="auto"/>
              <w:left w:val="single" w:sz="6" w:space="0" w:color="auto"/>
              <w:bottom w:val="single" w:sz="4" w:space="0" w:color="auto"/>
              <w:right w:val="single" w:sz="6" w:space="0" w:color="auto"/>
            </w:tcBorders>
            <w:shd w:val="clear" w:color="auto" w:fill="FFFFFF"/>
            <w:vAlign w:val="center"/>
          </w:tcPr>
          <w:p w14:paraId="2FB1A9F0" w14:textId="253D3FE1" w:rsidR="004D54A2" w:rsidRPr="00B804B3" w:rsidRDefault="004D54A2" w:rsidP="004D54A2">
            <w:pPr>
              <w:shd w:val="clear" w:color="auto" w:fill="FFFFFF"/>
              <w:autoSpaceDE w:val="0"/>
              <w:autoSpaceDN w:val="0"/>
              <w:adjustRightInd w:val="0"/>
              <w:spacing w:after="0" w:line="264" w:lineRule="auto"/>
              <w:jc w:val="center"/>
              <w:rPr>
                <w:rFonts w:ascii="Arial" w:hAnsi="Arial" w:cs="Arial"/>
                <w:b/>
                <w:bCs/>
                <w:i/>
                <w:iCs/>
                <w:sz w:val="18"/>
                <w:szCs w:val="18"/>
              </w:rPr>
            </w:pPr>
            <w:r w:rsidRPr="00B804B3">
              <w:rPr>
                <w:rFonts w:ascii="Arial" w:hAnsi="Arial" w:cs="Arial"/>
                <w:sz w:val="18"/>
                <w:szCs w:val="18"/>
                <w:lang w:val="en-US"/>
              </w:rPr>
              <w:t>0,020</w:t>
            </w:r>
          </w:p>
        </w:tc>
        <w:tc>
          <w:tcPr>
            <w:tcW w:w="1888" w:type="dxa"/>
            <w:tcBorders>
              <w:top w:val="single" w:sz="6" w:space="0" w:color="auto"/>
              <w:left w:val="single" w:sz="6" w:space="0" w:color="auto"/>
              <w:bottom w:val="single" w:sz="4" w:space="0" w:color="auto"/>
              <w:right w:val="single" w:sz="6" w:space="0" w:color="auto"/>
            </w:tcBorders>
            <w:shd w:val="clear" w:color="auto" w:fill="FFFFFF"/>
            <w:vAlign w:val="center"/>
          </w:tcPr>
          <w:p w14:paraId="6C88ADEE" w14:textId="542463C9" w:rsidR="004D54A2" w:rsidRPr="00B804B3" w:rsidRDefault="004D54A2" w:rsidP="004D54A2">
            <w:pPr>
              <w:shd w:val="clear" w:color="auto" w:fill="FFFFFF"/>
              <w:autoSpaceDE w:val="0"/>
              <w:autoSpaceDN w:val="0"/>
              <w:adjustRightInd w:val="0"/>
              <w:spacing w:after="0" w:line="264" w:lineRule="auto"/>
              <w:jc w:val="center"/>
              <w:rPr>
                <w:rFonts w:ascii="Arial" w:hAnsi="Arial" w:cs="Arial"/>
                <w:b/>
                <w:bCs/>
                <w:i/>
                <w:iCs/>
                <w:sz w:val="18"/>
                <w:szCs w:val="18"/>
              </w:rPr>
            </w:pPr>
            <w:r w:rsidRPr="00B804B3">
              <w:rPr>
                <w:rFonts w:ascii="Arial" w:hAnsi="Arial" w:cs="Arial"/>
                <w:sz w:val="18"/>
                <w:szCs w:val="18"/>
                <w:lang w:val="en-US"/>
              </w:rPr>
              <w:t>0,015</w:t>
            </w:r>
          </w:p>
        </w:tc>
      </w:tr>
      <w:tr w:rsidR="004D54A2" w:rsidRPr="00977002" w14:paraId="29AA9AE7" w14:textId="77777777" w:rsidTr="00DB3E70">
        <w:trPr>
          <w:trHeight w:val="255"/>
        </w:trPr>
        <w:tc>
          <w:tcPr>
            <w:tcW w:w="2686" w:type="dxa"/>
            <w:vMerge/>
            <w:tcBorders>
              <w:left w:val="single" w:sz="6" w:space="0" w:color="auto"/>
              <w:bottom w:val="single" w:sz="6" w:space="0" w:color="auto"/>
              <w:right w:val="single" w:sz="6" w:space="0" w:color="auto"/>
            </w:tcBorders>
            <w:shd w:val="clear" w:color="auto" w:fill="FFFFFF"/>
            <w:vAlign w:val="center"/>
          </w:tcPr>
          <w:p w14:paraId="561FCD60" w14:textId="77777777" w:rsidR="004D54A2" w:rsidRPr="00B804B3" w:rsidRDefault="004D54A2" w:rsidP="004D54A2">
            <w:pPr>
              <w:shd w:val="clear" w:color="auto" w:fill="FFFFFF"/>
              <w:autoSpaceDE w:val="0"/>
              <w:autoSpaceDN w:val="0"/>
              <w:adjustRightInd w:val="0"/>
              <w:spacing w:after="0" w:line="264" w:lineRule="auto"/>
              <w:jc w:val="center"/>
              <w:rPr>
                <w:rFonts w:ascii="Arial" w:hAnsi="Arial" w:cs="Arial"/>
                <w:sz w:val="18"/>
                <w:szCs w:val="18"/>
              </w:rPr>
            </w:pPr>
          </w:p>
        </w:tc>
        <w:tc>
          <w:tcPr>
            <w:tcW w:w="3118" w:type="dxa"/>
            <w:tcBorders>
              <w:top w:val="single" w:sz="4" w:space="0" w:color="auto"/>
              <w:left w:val="single" w:sz="6" w:space="0" w:color="auto"/>
              <w:bottom w:val="single" w:sz="6" w:space="0" w:color="auto"/>
              <w:right w:val="single" w:sz="6" w:space="0" w:color="auto"/>
            </w:tcBorders>
            <w:shd w:val="clear" w:color="auto" w:fill="FFFFFF"/>
            <w:vAlign w:val="center"/>
          </w:tcPr>
          <w:p w14:paraId="1D16B3C5" w14:textId="10DA68B3" w:rsidR="004D54A2" w:rsidRPr="00B804B3" w:rsidRDefault="0058399E" w:rsidP="00B804B3">
            <w:pPr>
              <w:shd w:val="clear" w:color="auto" w:fill="FFFFFF"/>
              <w:autoSpaceDE w:val="0"/>
              <w:autoSpaceDN w:val="0"/>
              <w:adjustRightInd w:val="0"/>
              <w:spacing w:after="0" w:line="264" w:lineRule="auto"/>
              <w:jc w:val="center"/>
              <w:rPr>
                <w:rFonts w:ascii="Arial" w:hAnsi="Arial" w:cs="Arial"/>
                <w:b/>
                <w:bCs/>
                <w:i/>
                <w:iCs/>
                <w:strike/>
                <w:sz w:val="18"/>
                <w:szCs w:val="18"/>
              </w:rPr>
            </w:pPr>
            <w:r w:rsidRPr="00B804B3">
              <w:rPr>
                <w:rFonts w:ascii="Arial" w:hAnsi="Arial" w:cs="Arial"/>
                <w:b/>
                <w:bCs/>
                <w:i/>
                <w:iCs/>
                <w:sz w:val="18"/>
                <w:szCs w:val="18"/>
                <w:lang w:val="en-US"/>
              </w:rPr>
              <w:t>ESS</w:t>
            </w:r>
            <w:r w:rsidRPr="00B804B3">
              <w:rPr>
                <w:rFonts w:ascii="Arial" w:hAnsi="Arial" w:cs="Arial"/>
                <w:b/>
                <w:bCs/>
                <w:i/>
                <w:iCs/>
                <w:sz w:val="18"/>
                <w:szCs w:val="18"/>
              </w:rPr>
              <w:t xml:space="preserve">, </w:t>
            </w:r>
            <w:r w:rsidRPr="00B804B3">
              <w:rPr>
                <w:rFonts w:ascii="Arial" w:hAnsi="Arial" w:cs="Arial"/>
                <w:b/>
                <w:bCs/>
                <w:i/>
                <w:iCs/>
                <w:sz w:val="18"/>
                <w:szCs w:val="18"/>
                <w:lang w:val="en-US"/>
              </w:rPr>
              <w:t>XSS</w:t>
            </w:r>
            <w:r w:rsidRPr="00B804B3">
              <w:rPr>
                <w:rFonts w:ascii="Arial" w:hAnsi="Arial" w:cs="Arial"/>
                <w:b/>
                <w:bCs/>
                <w:i/>
                <w:iCs/>
                <w:sz w:val="18"/>
                <w:szCs w:val="18"/>
              </w:rPr>
              <w:t xml:space="preserve"> и </w:t>
            </w:r>
            <w:r w:rsidRPr="00B804B3">
              <w:rPr>
                <w:rFonts w:ascii="Arial" w:hAnsi="Arial" w:cs="Arial"/>
                <w:b/>
                <w:bCs/>
                <w:i/>
                <w:iCs/>
                <w:sz w:val="18"/>
                <w:szCs w:val="18"/>
                <w:lang w:val="en-US"/>
              </w:rPr>
              <w:t>GSS</w:t>
            </w:r>
          </w:p>
        </w:tc>
        <w:tc>
          <w:tcPr>
            <w:tcW w:w="2268" w:type="dxa"/>
            <w:tcBorders>
              <w:top w:val="single" w:sz="4" w:space="0" w:color="auto"/>
              <w:left w:val="single" w:sz="6" w:space="0" w:color="auto"/>
              <w:bottom w:val="single" w:sz="6" w:space="0" w:color="auto"/>
              <w:right w:val="single" w:sz="6" w:space="0" w:color="auto"/>
            </w:tcBorders>
            <w:shd w:val="clear" w:color="auto" w:fill="FFFFFF"/>
            <w:vAlign w:val="center"/>
          </w:tcPr>
          <w:p w14:paraId="0AFB4285" w14:textId="456094E7" w:rsidR="004D54A2" w:rsidRPr="00B804B3" w:rsidRDefault="004D54A2" w:rsidP="004D54A2">
            <w:pPr>
              <w:shd w:val="clear" w:color="auto" w:fill="FFFFFF"/>
              <w:autoSpaceDE w:val="0"/>
              <w:autoSpaceDN w:val="0"/>
              <w:adjustRightInd w:val="0"/>
              <w:spacing w:after="0" w:line="264" w:lineRule="auto"/>
              <w:jc w:val="center"/>
              <w:rPr>
                <w:rFonts w:ascii="Arial" w:hAnsi="Arial" w:cs="Arial"/>
                <w:sz w:val="18"/>
                <w:szCs w:val="18"/>
                <w:lang w:val="en-US"/>
              </w:rPr>
            </w:pPr>
            <w:r w:rsidRPr="00B804B3">
              <w:rPr>
                <w:rFonts w:ascii="Arial" w:hAnsi="Arial" w:cs="Arial"/>
                <w:b/>
                <w:bCs/>
                <w:i/>
                <w:iCs/>
                <w:sz w:val="18"/>
                <w:szCs w:val="18"/>
                <w:lang w:val="en-US"/>
              </w:rPr>
              <w:t>0,015</w:t>
            </w:r>
          </w:p>
        </w:tc>
        <w:tc>
          <w:tcPr>
            <w:tcW w:w="1888" w:type="dxa"/>
            <w:tcBorders>
              <w:top w:val="single" w:sz="4" w:space="0" w:color="auto"/>
              <w:left w:val="single" w:sz="6" w:space="0" w:color="auto"/>
              <w:bottom w:val="single" w:sz="6" w:space="0" w:color="auto"/>
              <w:right w:val="single" w:sz="6" w:space="0" w:color="auto"/>
            </w:tcBorders>
            <w:shd w:val="clear" w:color="auto" w:fill="FFFFFF"/>
            <w:vAlign w:val="center"/>
          </w:tcPr>
          <w:p w14:paraId="64339366" w14:textId="3311FD04" w:rsidR="004D54A2" w:rsidRPr="00E663EC" w:rsidRDefault="004D54A2" w:rsidP="004D54A2">
            <w:pPr>
              <w:shd w:val="clear" w:color="auto" w:fill="FFFFFF"/>
              <w:autoSpaceDE w:val="0"/>
              <w:autoSpaceDN w:val="0"/>
              <w:adjustRightInd w:val="0"/>
              <w:spacing w:after="0" w:line="264" w:lineRule="auto"/>
              <w:jc w:val="center"/>
              <w:rPr>
                <w:rFonts w:ascii="Arial" w:hAnsi="Arial" w:cs="Arial"/>
                <w:sz w:val="18"/>
                <w:szCs w:val="18"/>
                <w:lang w:val="en-US"/>
              </w:rPr>
            </w:pPr>
            <w:r w:rsidRPr="00B804B3">
              <w:rPr>
                <w:rFonts w:ascii="Arial" w:hAnsi="Arial" w:cs="Arial"/>
                <w:b/>
                <w:bCs/>
                <w:i/>
                <w:iCs/>
                <w:sz w:val="18"/>
                <w:szCs w:val="18"/>
                <w:lang w:val="en-US"/>
              </w:rPr>
              <w:t>0,010</w:t>
            </w:r>
          </w:p>
        </w:tc>
      </w:tr>
    </w:tbl>
    <w:p w14:paraId="6566D5F5" w14:textId="7A48365E" w:rsidR="004C3F34" w:rsidRPr="008B6CFC" w:rsidRDefault="00005E06" w:rsidP="00503CDC">
      <w:pPr>
        <w:spacing w:before="120" w:after="0" w:line="360" w:lineRule="auto"/>
        <w:ind w:firstLine="709"/>
        <w:rPr>
          <w:rFonts w:ascii="Arial" w:hAnsi="Arial" w:cs="Arial"/>
          <w:sz w:val="24"/>
          <w:szCs w:val="24"/>
        </w:rPr>
      </w:pPr>
      <w:r w:rsidRPr="006E23C7">
        <w:rPr>
          <w:rFonts w:ascii="Arial" w:hAnsi="Arial" w:cs="Arial"/>
          <w:sz w:val="24"/>
          <w:szCs w:val="24"/>
        </w:rPr>
        <w:t>т</w:t>
      </w:r>
      <w:r w:rsidR="00D64F87" w:rsidRPr="006E23C7">
        <w:rPr>
          <w:rFonts w:ascii="Arial" w:hAnsi="Arial" w:cs="Arial"/>
          <w:sz w:val="24"/>
          <w:szCs w:val="24"/>
        </w:rPr>
        <w:t>аблиц</w:t>
      </w:r>
      <w:r w:rsidR="00BD3E50" w:rsidRPr="006E23C7">
        <w:rPr>
          <w:rFonts w:ascii="Arial" w:hAnsi="Arial" w:cs="Arial"/>
          <w:sz w:val="24"/>
          <w:szCs w:val="24"/>
        </w:rPr>
        <w:t>у</w:t>
      </w:r>
      <w:r w:rsidR="00D64F87" w:rsidRPr="006E23C7">
        <w:rPr>
          <w:rFonts w:ascii="Arial" w:hAnsi="Arial" w:cs="Arial"/>
          <w:sz w:val="24"/>
          <w:szCs w:val="24"/>
        </w:rPr>
        <w:t xml:space="preserve"> А.5</w:t>
      </w:r>
      <w:r w:rsidR="004C3F34" w:rsidRPr="006E23C7">
        <w:rPr>
          <w:rFonts w:ascii="Arial" w:hAnsi="Arial" w:cs="Arial"/>
          <w:sz w:val="24"/>
          <w:szCs w:val="24"/>
        </w:rPr>
        <w:t xml:space="preserve"> </w:t>
      </w:r>
      <w:r w:rsidR="008A38AB">
        <w:rPr>
          <w:rFonts w:ascii="Arial" w:hAnsi="Arial" w:cs="Arial"/>
          <w:sz w:val="24"/>
          <w:szCs w:val="24"/>
        </w:rPr>
        <w:t>и</w:t>
      </w:r>
      <w:r w:rsidR="00860FE4" w:rsidRPr="006E23C7">
        <w:rPr>
          <w:rFonts w:ascii="Arial" w:hAnsi="Arial" w:cs="Arial"/>
          <w:sz w:val="24"/>
          <w:szCs w:val="24"/>
        </w:rPr>
        <w:t>зложить в новой</w:t>
      </w:r>
      <w:r w:rsidR="002C6667" w:rsidRPr="006E23C7">
        <w:rPr>
          <w:rFonts w:ascii="Arial" w:hAnsi="Arial" w:cs="Arial"/>
          <w:sz w:val="24"/>
          <w:szCs w:val="24"/>
        </w:rPr>
        <w:t xml:space="preserve"> редакции</w:t>
      </w:r>
      <w:r w:rsidR="004C3F34" w:rsidRPr="008B6CFC">
        <w:rPr>
          <w:rFonts w:ascii="Arial" w:hAnsi="Arial" w:cs="Arial"/>
          <w:sz w:val="24"/>
          <w:szCs w:val="24"/>
        </w:rPr>
        <w:t>:</w:t>
      </w:r>
    </w:p>
    <w:p w14:paraId="52BEA5A6" w14:textId="4E7F9964" w:rsidR="008A7C80" w:rsidRPr="008149A1" w:rsidRDefault="00141C69" w:rsidP="00424F09">
      <w:pPr>
        <w:spacing w:after="0" w:line="360" w:lineRule="auto"/>
        <w:jc w:val="both"/>
        <w:rPr>
          <w:rFonts w:ascii="Arial" w:hAnsi="Arial" w:cs="Arial"/>
          <w:sz w:val="24"/>
          <w:szCs w:val="24"/>
        </w:rPr>
      </w:pPr>
      <w:r>
        <w:rPr>
          <w:rFonts w:ascii="Arial" w:hAnsi="Arial" w:cs="Arial"/>
          <w:noProof/>
          <w:sz w:val="24"/>
          <w:szCs w:val="24"/>
          <w:lang w:eastAsia="ru-RU"/>
        </w:rPr>
        <w:drawing>
          <wp:anchor distT="0" distB="0" distL="114300" distR="114300" simplePos="0" relativeHeight="251661312" behindDoc="1" locked="0" layoutInCell="1" allowOverlap="1" wp14:anchorId="1934FD7C" wp14:editId="5D7FFAF0">
            <wp:simplePos x="0" y="0"/>
            <wp:positionH relativeFrom="column">
              <wp:posOffset>6271260</wp:posOffset>
            </wp:positionH>
            <wp:positionV relativeFrom="paragraph">
              <wp:posOffset>3307080</wp:posOffset>
            </wp:positionV>
            <wp:extent cx="285750" cy="3048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spacing w:val="60"/>
          <w:sz w:val="24"/>
          <w:szCs w:val="24"/>
        </w:rPr>
        <w:t>«</w:t>
      </w:r>
      <w:r w:rsidR="004C3F34" w:rsidRPr="000D1E6D">
        <w:rPr>
          <w:rFonts w:ascii="Arial" w:hAnsi="Arial" w:cs="Arial"/>
          <w:spacing w:val="60"/>
          <w:sz w:val="24"/>
          <w:szCs w:val="24"/>
        </w:rPr>
        <w:t>Таблица</w:t>
      </w:r>
      <w:r w:rsidR="004C3F34" w:rsidRPr="00BD3E50">
        <w:rPr>
          <w:rFonts w:ascii="Arial" w:hAnsi="Arial" w:cs="Arial"/>
          <w:sz w:val="24"/>
          <w:szCs w:val="24"/>
        </w:rPr>
        <w:t xml:space="preserve"> А.5</w:t>
      </w:r>
      <w:r w:rsidR="00666F0B" w:rsidRPr="00BD3E50">
        <w:rPr>
          <w:rFonts w:ascii="Arial" w:hAnsi="Arial" w:cs="Arial"/>
          <w:sz w:val="24"/>
          <w:szCs w:val="24"/>
        </w:rPr>
        <w:t xml:space="preserve"> – Требования к свойствам при испытании на растяжение</w:t>
      </w:r>
    </w:p>
    <w:tbl>
      <w:tblPr>
        <w:tblStyle w:val="a7"/>
        <w:tblW w:w="0" w:type="auto"/>
        <w:tblLayout w:type="fixed"/>
        <w:tblLook w:val="04A0" w:firstRow="1" w:lastRow="0" w:firstColumn="1" w:lastColumn="0" w:noHBand="0" w:noVBand="1"/>
      </w:tblPr>
      <w:tblGrid>
        <w:gridCol w:w="1838"/>
        <w:gridCol w:w="2190"/>
        <w:gridCol w:w="1106"/>
        <w:gridCol w:w="1240"/>
        <w:gridCol w:w="1134"/>
        <w:gridCol w:w="1134"/>
        <w:gridCol w:w="1277"/>
      </w:tblGrid>
      <w:tr w:rsidR="00074C7D" w:rsidRPr="00BD3E50" w14:paraId="786876F0" w14:textId="77777777" w:rsidTr="00DB3E70">
        <w:trPr>
          <w:trHeight w:val="57"/>
        </w:trPr>
        <w:tc>
          <w:tcPr>
            <w:tcW w:w="1838" w:type="dxa"/>
            <w:vMerge w:val="restart"/>
            <w:vAlign w:val="center"/>
          </w:tcPr>
          <w:p w14:paraId="08EFC1E7" w14:textId="2EE80703" w:rsidR="00074C7D" w:rsidRPr="00415B33" w:rsidRDefault="00074C7D" w:rsidP="00011987">
            <w:pPr>
              <w:spacing w:after="0" w:line="240" w:lineRule="auto"/>
              <w:ind w:right="-80"/>
              <w:jc w:val="center"/>
              <w:rPr>
                <w:rFonts w:ascii="Arial" w:hAnsi="Arial" w:cs="Arial"/>
                <w:sz w:val="20"/>
                <w:szCs w:val="20"/>
              </w:rPr>
            </w:pPr>
            <w:r w:rsidRPr="00415B33">
              <w:rPr>
                <w:rFonts w:ascii="Arial" w:hAnsi="Arial" w:cs="Arial"/>
                <w:sz w:val="20"/>
                <w:szCs w:val="20"/>
              </w:rPr>
              <w:t>Элемент бурильной трубы</w:t>
            </w:r>
          </w:p>
        </w:tc>
        <w:tc>
          <w:tcPr>
            <w:tcW w:w="2190" w:type="dxa"/>
            <w:vMerge w:val="restart"/>
            <w:vAlign w:val="center"/>
          </w:tcPr>
          <w:p w14:paraId="1E6B83B8" w14:textId="77777777" w:rsidR="00074C7D" w:rsidRPr="00415B33" w:rsidRDefault="00074C7D" w:rsidP="00860FE4">
            <w:pPr>
              <w:spacing w:after="0" w:line="240" w:lineRule="auto"/>
              <w:jc w:val="center"/>
              <w:rPr>
                <w:rFonts w:ascii="Arial" w:hAnsi="Arial" w:cs="Arial"/>
                <w:sz w:val="20"/>
                <w:szCs w:val="20"/>
              </w:rPr>
            </w:pPr>
            <w:bookmarkStart w:id="14" w:name="_Hlk77688226"/>
            <w:r w:rsidRPr="00415B33">
              <w:rPr>
                <w:rFonts w:ascii="Arial" w:hAnsi="Arial" w:cs="Arial"/>
                <w:sz w:val="20"/>
                <w:szCs w:val="20"/>
              </w:rPr>
              <w:t>Группа прочности</w:t>
            </w:r>
          </w:p>
          <w:p w14:paraId="4CC04F4D" w14:textId="1DA8E32B" w:rsidR="004B1094" w:rsidRPr="00415B33" w:rsidRDefault="004B1094" w:rsidP="00860FE4">
            <w:pPr>
              <w:spacing w:after="0" w:line="240" w:lineRule="auto"/>
              <w:jc w:val="center"/>
              <w:rPr>
                <w:rFonts w:ascii="Arial" w:hAnsi="Arial" w:cs="Arial"/>
                <w:sz w:val="20"/>
                <w:szCs w:val="20"/>
              </w:rPr>
            </w:pPr>
            <w:r w:rsidRPr="00415B33">
              <w:rPr>
                <w:rFonts w:ascii="Arial" w:hAnsi="Arial" w:cs="Arial"/>
                <w:bCs/>
                <w:sz w:val="20"/>
                <w:szCs w:val="20"/>
              </w:rPr>
              <w:t>бурильной трубы</w:t>
            </w:r>
            <w:bookmarkEnd w:id="14"/>
          </w:p>
        </w:tc>
        <w:tc>
          <w:tcPr>
            <w:tcW w:w="2346" w:type="dxa"/>
            <w:gridSpan w:val="2"/>
            <w:vAlign w:val="center"/>
          </w:tcPr>
          <w:p w14:paraId="08AF29C6" w14:textId="77777777" w:rsidR="00074C7D" w:rsidRPr="00415B33" w:rsidRDefault="00074C7D" w:rsidP="00860FE4">
            <w:pPr>
              <w:spacing w:after="0" w:line="240" w:lineRule="auto"/>
              <w:jc w:val="center"/>
              <w:rPr>
                <w:rFonts w:ascii="Arial" w:hAnsi="Arial" w:cs="Arial"/>
                <w:sz w:val="20"/>
                <w:szCs w:val="20"/>
              </w:rPr>
            </w:pPr>
            <w:r w:rsidRPr="00415B33">
              <w:rPr>
                <w:rFonts w:ascii="Arial" w:hAnsi="Arial" w:cs="Arial"/>
                <w:sz w:val="20"/>
                <w:szCs w:val="20"/>
              </w:rPr>
              <w:t>Предел текучести,</w:t>
            </w:r>
          </w:p>
          <w:p w14:paraId="42E23A84" w14:textId="77777777" w:rsidR="00074C7D" w:rsidRPr="00415B33" w:rsidRDefault="00074C7D" w:rsidP="00860FE4">
            <w:pPr>
              <w:spacing w:after="0" w:line="240" w:lineRule="auto"/>
              <w:jc w:val="center"/>
              <w:rPr>
                <w:rFonts w:ascii="Arial" w:hAnsi="Arial" w:cs="Arial"/>
                <w:sz w:val="20"/>
                <w:szCs w:val="20"/>
              </w:rPr>
            </w:pPr>
            <w:proofErr w:type="spellStart"/>
            <w:r w:rsidRPr="00415B33">
              <w:rPr>
                <w:rFonts w:ascii="Arial" w:hAnsi="Arial" w:cs="Arial"/>
                <w:bCs/>
                <w:spacing w:val="-1"/>
                <w:sz w:val="20"/>
                <w:szCs w:val="20"/>
              </w:rPr>
              <w:t>σ</w:t>
            </w:r>
            <w:r w:rsidRPr="00415B33">
              <w:rPr>
                <w:rFonts w:ascii="Arial" w:hAnsi="Arial" w:cs="Arial"/>
                <w:bCs/>
                <w:spacing w:val="-1"/>
                <w:sz w:val="20"/>
                <w:szCs w:val="20"/>
                <w:vertAlign w:val="subscript"/>
              </w:rPr>
              <w:t>Т</w:t>
            </w:r>
            <w:proofErr w:type="spellEnd"/>
            <w:r w:rsidRPr="00415B33">
              <w:rPr>
                <w:rFonts w:ascii="Arial" w:hAnsi="Arial" w:cs="Arial"/>
                <w:sz w:val="20"/>
                <w:szCs w:val="20"/>
              </w:rPr>
              <w:t>, Н/мм</w:t>
            </w:r>
            <w:r w:rsidRPr="00415B33">
              <w:rPr>
                <w:rFonts w:ascii="Arial" w:hAnsi="Arial" w:cs="Arial"/>
                <w:sz w:val="20"/>
                <w:szCs w:val="20"/>
                <w:vertAlign w:val="superscript"/>
              </w:rPr>
              <w:t>2</w:t>
            </w:r>
          </w:p>
        </w:tc>
        <w:tc>
          <w:tcPr>
            <w:tcW w:w="2268" w:type="dxa"/>
            <w:gridSpan w:val="2"/>
            <w:vAlign w:val="center"/>
          </w:tcPr>
          <w:p w14:paraId="743E097A" w14:textId="77777777" w:rsidR="00D07ED3" w:rsidRPr="00415B33" w:rsidRDefault="00B33A17" w:rsidP="00860FE4">
            <w:pPr>
              <w:spacing w:after="0" w:line="240" w:lineRule="auto"/>
              <w:jc w:val="center"/>
              <w:rPr>
                <w:rFonts w:ascii="Arial" w:hAnsi="Arial" w:cs="Arial"/>
                <w:sz w:val="20"/>
                <w:szCs w:val="20"/>
              </w:rPr>
            </w:pPr>
            <w:r w:rsidRPr="00415B33">
              <w:rPr>
                <w:rFonts w:ascii="Arial" w:hAnsi="Arial" w:cs="Arial"/>
                <w:sz w:val="20"/>
                <w:szCs w:val="20"/>
              </w:rPr>
              <w:t>Временное сопротивление</w:t>
            </w:r>
            <w:r w:rsidR="00074C7D" w:rsidRPr="00415B33">
              <w:rPr>
                <w:rFonts w:ascii="Arial" w:hAnsi="Arial" w:cs="Arial"/>
                <w:sz w:val="20"/>
                <w:szCs w:val="20"/>
              </w:rPr>
              <w:t>,</w:t>
            </w:r>
          </w:p>
          <w:p w14:paraId="7BEBAC85" w14:textId="04C0D1D2" w:rsidR="00074C7D" w:rsidRPr="00415B33" w:rsidRDefault="00074C7D" w:rsidP="00860FE4">
            <w:pPr>
              <w:spacing w:after="0" w:line="240" w:lineRule="auto"/>
              <w:jc w:val="center"/>
              <w:rPr>
                <w:rFonts w:ascii="Arial" w:hAnsi="Arial" w:cs="Arial"/>
                <w:sz w:val="20"/>
                <w:szCs w:val="20"/>
              </w:rPr>
            </w:pPr>
            <w:proofErr w:type="spellStart"/>
            <w:r w:rsidRPr="00415B33">
              <w:rPr>
                <w:rFonts w:ascii="Arial" w:hAnsi="Arial" w:cs="Arial"/>
                <w:bCs/>
                <w:spacing w:val="-1"/>
                <w:sz w:val="20"/>
                <w:szCs w:val="20"/>
              </w:rPr>
              <w:t>σ</w:t>
            </w:r>
            <w:r w:rsidRPr="00415B33">
              <w:rPr>
                <w:rFonts w:ascii="Arial" w:hAnsi="Arial" w:cs="Arial"/>
                <w:bCs/>
                <w:spacing w:val="-1"/>
                <w:sz w:val="20"/>
                <w:szCs w:val="20"/>
                <w:vertAlign w:val="subscript"/>
              </w:rPr>
              <w:t>B</w:t>
            </w:r>
            <w:proofErr w:type="spellEnd"/>
            <w:r w:rsidRPr="00415B33">
              <w:rPr>
                <w:rFonts w:ascii="Arial" w:hAnsi="Arial" w:cs="Arial"/>
                <w:bCs/>
                <w:spacing w:val="-1"/>
                <w:sz w:val="20"/>
                <w:szCs w:val="20"/>
                <w:vertAlign w:val="subscript"/>
              </w:rPr>
              <w:t>,</w:t>
            </w:r>
            <w:r w:rsidRPr="00415B33">
              <w:rPr>
                <w:rFonts w:ascii="Arial" w:hAnsi="Arial" w:cs="Arial"/>
                <w:sz w:val="20"/>
                <w:szCs w:val="20"/>
              </w:rPr>
              <w:t xml:space="preserve"> Н/мм</w:t>
            </w:r>
            <w:r w:rsidRPr="00415B33">
              <w:rPr>
                <w:rFonts w:ascii="Arial" w:hAnsi="Arial" w:cs="Arial"/>
                <w:sz w:val="20"/>
                <w:szCs w:val="20"/>
                <w:vertAlign w:val="superscript"/>
              </w:rPr>
              <w:t>2</w:t>
            </w:r>
          </w:p>
        </w:tc>
        <w:tc>
          <w:tcPr>
            <w:tcW w:w="1277" w:type="dxa"/>
            <w:vAlign w:val="center"/>
          </w:tcPr>
          <w:p w14:paraId="1B4670F7" w14:textId="31C3B138" w:rsidR="00074C7D" w:rsidRPr="00415B33" w:rsidRDefault="00074C7D" w:rsidP="00860FE4">
            <w:pPr>
              <w:spacing w:after="0" w:line="240" w:lineRule="auto"/>
              <w:ind w:right="-108"/>
              <w:jc w:val="center"/>
              <w:rPr>
                <w:rFonts w:ascii="Arial" w:hAnsi="Arial" w:cs="Arial"/>
                <w:sz w:val="20"/>
                <w:szCs w:val="20"/>
              </w:rPr>
            </w:pPr>
            <w:r w:rsidRPr="00415B33">
              <w:rPr>
                <w:rFonts w:ascii="Arial" w:hAnsi="Arial" w:cs="Arial"/>
                <w:sz w:val="20"/>
                <w:szCs w:val="20"/>
              </w:rPr>
              <w:t>Удлинение</w:t>
            </w:r>
            <w:r w:rsidR="00011987" w:rsidRPr="00415B33">
              <w:rPr>
                <w:rFonts w:ascii="Arial" w:hAnsi="Arial" w:cs="Arial"/>
                <w:sz w:val="20"/>
                <w:szCs w:val="20"/>
              </w:rPr>
              <w:br/>
            </w:r>
            <w:r w:rsidRPr="00415B33">
              <w:rPr>
                <w:rFonts w:ascii="Arial" w:hAnsi="Arial" w:cs="Arial"/>
                <w:i/>
                <w:sz w:val="20"/>
                <w:szCs w:val="20"/>
              </w:rPr>
              <w:t>δ</w:t>
            </w:r>
            <w:r w:rsidRPr="00415B33">
              <w:rPr>
                <w:rFonts w:ascii="Arial" w:hAnsi="Arial" w:cs="Arial"/>
                <w:sz w:val="20"/>
                <w:szCs w:val="20"/>
              </w:rPr>
              <w:t>, %</w:t>
            </w:r>
          </w:p>
        </w:tc>
      </w:tr>
      <w:tr w:rsidR="00074C7D" w:rsidRPr="00BD3E50" w14:paraId="26C0F250" w14:textId="77777777" w:rsidTr="00415B33">
        <w:trPr>
          <w:trHeight w:val="144"/>
        </w:trPr>
        <w:tc>
          <w:tcPr>
            <w:tcW w:w="1838" w:type="dxa"/>
            <w:vMerge/>
            <w:tcBorders>
              <w:bottom w:val="double" w:sz="4" w:space="0" w:color="auto"/>
            </w:tcBorders>
          </w:tcPr>
          <w:p w14:paraId="04BD9980" w14:textId="748029F9" w:rsidR="00074C7D" w:rsidRPr="00415B33" w:rsidRDefault="00074C7D" w:rsidP="00860FE4">
            <w:pPr>
              <w:spacing w:after="0" w:line="240" w:lineRule="auto"/>
              <w:jc w:val="center"/>
              <w:rPr>
                <w:rFonts w:ascii="Arial" w:hAnsi="Arial" w:cs="Arial"/>
                <w:sz w:val="20"/>
                <w:szCs w:val="20"/>
              </w:rPr>
            </w:pPr>
          </w:p>
        </w:tc>
        <w:tc>
          <w:tcPr>
            <w:tcW w:w="2190" w:type="dxa"/>
            <w:vMerge/>
            <w:tcBorders>
              <w:bottom w:val="double" w:sz="4" w:space="0" w:color="auto"/>
            </w:tcBorders>
            <w:vAlign w:val="center"/>
          </w:tcPr>
          <w:p w14:paraId="5AA7D2C4" w14:textId="70EE65A0" w:rsidR="00074C7D" w:rsidRPr="00415B33" w:rsidRDefault="00074C7D" w:rsidP="00860FE4">
            <w:pPr>
              <w:spacing w:after="0" w:line="240" w:lineRule="auto"/>
              <w:jc w:val="center"/>
              <w:rPr>
                <w:rFonts w:ascii="Arial" w:hAnsi="Arial" w:cs="Arial"/>
                <w:sz w:val="20"/>
                <w:szCs w:val="20"/>
              </w:rPr>
            </w:pPr>
          </w:p>
        </w:tc>
        <w:tc>
          <w:tcPr>
            <w:tcW w:w="1106" w:type="dxa"/>
            <w:tcBorders>
              <w:bottom w:val="double" w:sz="4" w:space="0" w:color="auto"/>
            </w:tcBorders>
            <w:vAlign w:val="center"/>
          </w:tcPr>
          <w:p w14:paraId="734D9386" w14:textId="77777777" w:rsidR="00074C7D" w:rsidRPr="00415B33" w:rsidRDefault="00074C7D" w:rsidP="00860FE4">
            <w:pPr>
              <w:shd w:val="clear" w:color="auto" w:fill="FFFFFF"/>
              <w:spacing w:after="0" w:line="240" w:lineRule="auto"/>
              <w:jc w:val="center"/>
              <w:rPr>
                <w:rFonts w:ascii="Arial" w:hAnsi="Arial" w:cs="Arial"/>
                <w:sz w:val="20"/>
                <w:szCs w:val="20"/>
              </w:rPr>
            </w:pPr>
            <w:r w:rsidRPr="00415B33">
              <w:rPr>
                <w:rFonts w:ascii="Arial" w:hAnsi="Arial" w:cs="Arial"/>
                <w:sz w:val="20"/>
                <w:szCs w:val="20"/>
              </w:rPr>
              <w:t>не менее</w:t>
            </w:r>
          </w:p>
        </w:tc>
        <w:tc>
          <w:tcPr>
            <w:tcW w:w="1240" w:type="dxa"/>
            <w:tcBorders>
              <w:bottom w:val="double" w:sz="4" w:space="0" w:color="auto"/>
            </w:tcBorders>
            <w:vAlign w:val="center"/>
          </w:tcPr>
          <w:p w14:paraId="02217238" w14:textId="77777777" w:rsidR="00074C7D" w:rsidRPr="00415B33" w:rsidRDefault="00074C7D" w:rsidP="00860FE4">
            <w:pPr>
              <w:shd w:val="clear" w:color="auto" w:fill="FFFFFF"/>
              <w:spacing w:after="0" w:line="240" w:lineRule="auto"/>
              <w:jc w:val="center"/>
              <w:rPr>
                <w:rFonts w:ascii="Arial" w:hAnsi="Arial" w:cs="Arial"/>
                <w:sz w:val="20"/>
                <w:szCs w:val="20"/>
              </w:rPr>
            </w:pPr>
            <w:r w:rsidRPr="00415B33">
              <w:rPr>
                <w:rFonts w:ascii="Arial" w:hAnsi="Arial" w:cs="Arial"/>
                <w:sz w:val="20"/>
                <w:szCs w:val="20"/>
              </w:rPr>
              <w:t>не более</w:t>
            </w:r>
          </w:p>
        </w:tc>
        <w:tc>
          <w:tcPr>
            <w:tcW w:w="1134" w:type="dxa"/>
            <w:tcBorders>
              <w:bottom w:val="double" w:sz="4" w:space="0" w:color="auto"/>
            </w:tcBorders>
            <w:vAlign w:val="center"/>
          </w:tcPr>
          <w:p w14:paraId="58278F9B" w14:textId="77777777" w:rsidR="00074C7D" w:rsidRPr="00415B33" w:rsidRDefault="00074C7D" w:rsidP="00860FE4">
            <w:pPr>
              <w:shd w:val="clear" w:color="auto" w:fill="FFFFFF"/>
              <w:spacing w:after="0" w:line="240" w:lineRule="auto"/>
              <w:jc w:val="center"/>
              <w:rPr>
                <w:rFonts w:ascii="Arial" w:hAnsi="Arial" w:cs="Arial"/>
                <w:sz w:val="20"/>
                <w:szCs w:val="20"/>
              </w:rPr>
            </w:pPr>
            <w:r w:rsidRPr="00415B33">
              <w:rPr>
                <w:rFonts w:ascii="Arial" w:hAnsi="Arial" w:cs="Arial"/>
                <w:sz w:val="20"/>
                <w:szCs w:val="20"/>
              </w:rPr>
              <w:t>не менее</w:t>
            </w:r>
          </w:p>
        </w:tc>
        <w:tc>
          <w:tcPr>
            <w:tcW w:w="1134" w:type="dxa"/>
            <w:tcBorders>
              <w:bottom w:val="double" w:sz="4" w:space="0" w:color="auto"/>
            </w:tcBorders>
            <w:vAlign w:val="center"/>
          </w:tcPr>
          <w:p w14:paraId="00BD0F2C" w14:textId="77777777" w:rsidR="00074C7D" w:rsidRPr="00415B33" w:rsidRDefault="00074C7D" w:rsidP="00860FE4">
            <w:pPr>
              <w:shd w:val="clear" w:color="auto" w:fill="FFFFFF"/>
              <w:spacing w:after="0" w:line="240" w:lineRule="auto"/>
              <w:jc w:val="center"/>
              <w:rPr>
                <w:rFonts w:ascii="Arial" w:hAnsi="Arial" w:cs="Arial"/>
                <w:sz w:val="20"/>
                <w:szCs w:val="20"/>
              </w:rPr>
            </w:pPr>
            <w:r w:rsidRPr="00415B33">
              <w:rPr>
                <w:rFonts w:ascii="Arial" w:hAnsi="Arial" w:cs="Arial"/>
                <w:sz w:val="20"/>
                <w:szCs w:val="20"/>
              </w:rPr>
              <w:t>не более</w:t>
            </w:r>
          </w:p>
        </w:tc>
        <w:tc>
          <w:tcPr>
            <w:tcW w:w="1277" w:type="dxa"/>
            <w:tcBorders>
              <w:bottom w:val="double" w:sz="4" w:space="0" w:color="auto"/>
            </w:tcBorders>
            <w:vAlign w:val="center"/>
          </w:tcPr>
          <w:p w14:paraId="6FFBB7A4" w14:textId="77777777" w:rsidR="00074C7D" w:rsidRPr="00415B33" w:rsidRDefault="00074C7D" w:rsidP="00860FE4">
            <w:pPr>
              <w:spacing w:after="0" w:line="240" w:lineRule="auto"/>
              <w:jc w:val="center"/>
              <w:rPr>
                <w:rFonts w:ascii="Arial" w:hAnsi="Arial" w:cs="Arial"/>
                <w:sz w:val="20"/>
                <w:szCs w:val="20"/>
              </w:rPr>
            </w:pPr>
            <w:r w:rsidRPr="00415B33">
              <w:rPr>
                <w:rFonts w:ascii="Arial" w:hAnsi="Arial" w:cs="Arial"/>
                <w:sz w:val="20"/>
                <w:szCs w:val="20"/>
              </w:rPr>
              <w:t>не менее</w:t>
            </w:r>
          </w:p>
        </w:tc>
      </w:tr>
      <w:tr w:rsidR="00553EDA" w:rsidRPr="00BD3E50" w14:paraId="01BD0159" w14:textId="77777777" w:rsidTr="00DB3E70">
        <w:trPr>
          <w:trHeight w:val="227"/>
        </w:trPr>
        <w:tc>
          <w:tcPr>
            <w:tcW w:w="1838" w:type="dxa"/>
            <w:vMerge w:val="restart"/>
            <w:vAlign w:val="center"/>
          </w:tcPr>
          <w:p w14:paraId="1D6010A9" w14:textId="3B809A34" w:rsidR="00553EDA" w:rsidRPr="00415B33" w:rsidRDefault="00553EDA" w:rsidP="00011987">
            <w:pPr>
              <w:shd w:val="clear" w:color="auto" w:fill="FFFFFF"/>
              <w:spacing w:after="0" w:line="240" w:lineRule="auto"/>
              <w:jc w:val="center"/>
              <w:rPr>
                <w:rFonts w:ascii="Arial" w:hAnsi="Arial" w:cs="Arial"/>
                <w:b/>
                <w:i/>
                <w:sz w:val="20"/>
                <w:szCs w:val="20"/>
                <w:lang w:val="en-US"/>
              </w:rPr>
            </w:pPr>
            <w:r w:rsidRPr="00415B33">
              <w:rPr>
                <w:rFonts w:ascii="Arial" w:hAnsi="Arial" w:cs="Arial"/>
                <w:bCs/>
                <w:sz w:val="20"/>
                <w:szCs w:val="20"/>
              </w:rPr>
              <w:t>Тело бурильной трубы</w:t>
            </w:r>
          </w:p>
        </w:tc>
        <w:tc>
          <w:tcPr>
            <w:tcW w:w="2190" w:type="dxa"/>
            <w:vAlign w:val="center"/>
          </w:tcPr>
          <w:p w14:paraId="59B1D582" w14:textId="1F4B0DE0" w:rsidR="00553EDA" w:rsidRPr="00B804B3" w:rsidRDefault="00553EDA" w:rsidP="00860FE4">
            <w:pPr>
              <w:shd w:val="clear" w:color="auto" w:fill="FFFFFF"/>
              <w:spacing w:after="0" w:line="240" w:lineRule="auto"/>
              <w:jc w:val="center"/>
              <w:rPr>
                <w:rFonts w:ascii="Arial" w:hAnsi="Arial" w:cs="Arial"/>
                <w:b/>
                <w:i/>
                <w:sz w:val="20"/>
                <w:szCs w:val="20"/>
              </w:rPr>
            </w:pPr>
            <w:r w:rsidRPr="00B804B3">
              <w:rPr>
                <w:rFonts w:ascii="Arial" w:hAnsi="Arial" w:cs="Arial"/>
                <w:b/>
                <w:i/>
                <w:sz w:val="20"/>
                <w:szCs w:val="20"/>
                <w:lang w:val="en-US"/>
              </w:rPr>
              <w:t>D</w:t>
            </w:r>
          </w:p>
        </w:tc>
        <w:tc>
          <w:tcPr>
            <w:tcW w:w="1106" w:type="dxa"/>
            <w:vAlign w:val="center"/>
          </w:tcPr>
          <w:p w14:paraId="1658B731" w14:textId="77777777" w:rsidR="00553EDA" w:rsidRPr="00B804B3" w:rsidRDefault="00553EDA" w:rsidP="00860FE4">
            <w:pPr>
              <w:shd w:val="clear" w:color="auto" w:fill="FFFFFF"/>
              <w:spacing w:after="0" w:line="240" w:lineRule="auto"/>
              <w:jc w:val="center"/>
              <w:rPr>
                <w:rFonts w:ascii="Arial" w:hAnsi="Arial" w:cs="Arial"/>
                <w:i/>
                <w:sz w:val="20"/>
                <w:szCs w:val="20"/>
                <w:lang w:val="en-US"/>
              </w:rPr>
            </w:pPr>
            <w:r w:rsidRPr="00B804B3">
              <w:rPr>
                <w:rFonts w:ascii="Arial" w:hAnsi="Arial" w:cs="Arial"/>
                <w:i/>
                <w:sz w:val="20"/>
                <w:szCs w:val="20"/>
                <w:lang w:val="en-US"/>
              </w:rPr>
              <w:t>379</w:t>
            </w:r>
          </w:p>
        </w:tc>
        <w:tc>
          <w:tcPr>
            <w:tcW w:w="1240" w:type="dxa"/>
            <w:vAlign w:val="center"/>
          </w:tcPr>
          <w:p w14:paraId="647899E8" w14:textId="77777777" w:rsidR="00553EDA" w:rsidRPr="00B804B3" w:rsidRDefault="00553EDA" w:rsidP="00860FE4">
            <w:pPr>
              <w:shd w:val="clear" w:color="auto" w:fill="FFFFFF"/>
              <w:spacing w:after="0" w:line="240" w:lineRule="auto"/>
              <w:jc w:val="center"/>
              <w:rPr>
                <w:rFonts w:ascii="Arial" w:hAnsi="Arial" w:cs="Arial"/>
                <w:i/>
                <w:sz w:val="20"/>
                <w:szCs w:val="20"/>
                <w:lang w:val="en-US"/>
              </w:rPr>
            </w:pPr>
            <w:r w:rsidRPr="00B804B3">
              <w:rPr>
                <w:rFonts w:ascii="Arial" w:hAnsi="Arial" w:cs="Arial"/>
                <w:sz w:val="20"/>
                <w:szCs w:val="20"/>
                <w:lang w:val="en-US"/>
              </w:rPr>
              <w:t>–</w:t>
            </w:r>
          </w:p>
        </w:tc>
        <w:tc>
          <w:tcPr>
            <w:tcW w:w="1134" w:type="dxa"/>
            <w:vAlign w:val="center"/>
          </w:tcPr>
          <w:p w14:paraId="01B54196" w14:textId="77777777" w:rsidR="00553EDA" w:rsidRPr="00B804B3" w:rsidRDefault="00553EDA" w:rsidP="00860FE4">
            <w:pPr>
              <w:shd w:val="clear" w:color="auto" w:fill="FFFFFF"/>
              <w:spacing w:after="0" w:line="240" w:lineRule="auto"/>
              <w:jc w:val="center"/>
              <w:rPr>
                <w:rFonts w:ascii="Arial" w:hAnsi="Arial" w:cs="Arial"/>
                <w:i/>
                <w:sz w:val="20"/>
                <w:szCs w:val="20"/>
                <w:lang w:val="en-US"/>
              </w:rPr>
            </w:pPr>
            <w:r w:rsidRPr="00B804B3">
              <w:rPr>
                <w:rFonts w:ascii="Arial" w:hAnsi="Arial" w:cs="Arial"/>
                <w:i/>
                <w:sz w:val="20"/>
                <w:szCs w:val="20"/>
                <w:lang w:val="en-US"/>
              </w:rPr>
              <w:t>655</w:t>
            </w:r>
          </w:p>
        </w:tc>
        <w:tc>
          <w:tcPr>
            <w:tcW w:w="1134" w:type="dxa"/>
            <w:vAlign w:val="center"/>
          </w:tcPr>
          <w:p w14:paraId="21A1C4FA" w14:textId="10C43B26" w:rsidR="00553EDA" w:rsidRPr="00B804B3" w:rsidRDefault="00553EDA" w:rsidP="00860FE4">
            <w:pPr>
              <w:shd w:val="clear" w:color="auto" w:fill="FFFFFF"/>
              <w:spacing w:after="0" w:line="240" w:lineRule="auto"/>
              <w:jc w:val="center"/>
              <w:rPr>
                <w:rFonts w:ascii="Arial" w:hAnsi="Arial" w:cs="Arial"/>
                <w:sz w:val="20"/>
                <w:szCs w:val="20"/>
                <w:vertAlign w:val="superscript"/>
              </w:rPr>
            </w:pPr>
            <w:r w:rsidRPr="00B804B3">
              <w:rPr>
                <w:rFonts w:ascii="Arial" w:hAnsi="Arial" w:cs="Arial"/>
                <w:sz w:val="20"/>
                <w:szCs w:val="20"/>
              </w:rPr>
              <w:t>–</w:t>
            </w:r>
          </w:p>
        </w:tc>
        <w:tc>
          <w:tcPr>
            <w:tcW w:w="1277" w:type="dxa"/>
            <w:vAlign w:val="center"/>
          </w:tcPr>
          <w:p w14:paraId="560E681D" w14:textId="77777777" w:rsidR="00553EDA" w:rsidRPr="00B804B3" w:rsidRDefault="00553EDA" w:rsidP="00860FE4">
            <w:pPr>
              <w:spacing w:after="0" w:line="240" w:lineRule="auto"/>
              <w:jc w:val="center"/>
              <w:rPr>
                <w:rFonts w:ascii="Arial" w:hAnsi="Arial" w:cs="Arial"/>
                <w:color w:val="000000" w:themeColor="text1"/>
                <w:sz w:val="20"/>
                <w:szCs w:val="20"/>
                <w:vertAlign w:val="superscript"/>
                <w:lang w:val="en-US"/>
              </w:rPr>
            </w:pPr>
            <w:r w:rsidRPr="00B804B3">
              <w:rPr>
                <w:rFonts w:ascii="Arial" w:hAnsi="Arial" w:cs="Arial"/>
                <w:color w:val="000000" w:themeColor="text1"/>
                <w:sz w:val="20"/>
                <w:szCs w:val="20"/>
                <w:vertAlign w:val="superscript"/>
              </w:rPr>
              <w:t>а</w:t>
            </w:r>
          </w:p>
        </w:tc>
      </w:tr>
      <w:tr w:rsidR="00553EDA" w:rsidRPr="00BD3E50" w14:paraId="174E2F28" w14:textId="77777777" w:rsidTr="00DB3E70">
        <w:trPr>
          <w:trHeight w:val="227"/>
        </w:trPr>
        <w:tc>
          <w:tcPr>
            <w:tcW w:w="1838" w:type="dxa"/>
            <w:vMerge/>
            <w:vAlign w:val="center"/>
          </w:tcPr>
          <w:p w14:paraId="0B4CA199" w14:textId="77777777" w:rsidR="00553EDA" w:rsidRPr="00415B33" w:rsidRDefault="00553EDA" w:rsidP="00011987">
            <w:pPr>
              <w:spacing w:after="0" w:line="240" w:lineRule="auto"/>
              <w:jc w:val="center"/>
              <w:rPr>
                <w:rFonts w:ascii="Arial" w:hAnsi="Arial" w:cs="Arial"/>
                <w:sz w:val="20"/>
                <w:szCs w:val="20"/>
              </w:rPr>
            </w:pPr>
          </w:p>
        </w:tc>
        <w:tc>
          <w:tcPr>
            <w:tcW w:w="2190" w:type="dxa"/>
            <w:vAlign w:val="center"/>
          </w:tcPr>
          <w:p w14:paraId="4AE95A85" w14:textId="096BE569" w:rsidR="00553EDA" w:rsidRPr="00B804B3" w:rsidRDefault="00553EDA" w:rsidP="00860FE4">
            <w:pPr>
              <w:spacing w:after="0" w:line="240" w:lineRule="auto"/>
              <w:jc w:val="center"/>
              <w:rPr>
                <w:rFonts w:ascii="Arial" w:hAnsi="Arial" w:cs="Arial"/>
                <w:sz w:val="20"/>
                <w:szCs w:val="20"/>
              </w:rPr>
            </w:pPr>
            <w:r w:rsidRPr="00B804B3">
              <w:rPr>
                <w:rFonts w:ascii="Arial" w:hAnsi="Arial" w:cs="Arial"/>
                <w:sz w:val="20"/>
                <w:szCs w:val="20"/>
              </w:rPr>
              <w:t>Е</w:t>
            </w:r>
          </w:p>
        </w:tc>
        <w:tc>
          <w:tcPr>
            <w:tcW w:w="1106" w:type="dxa"/>
            <w:vAlign w:val="center"/>
          </w:tcPr>
          <w:p w14:paraId="75427A14" w14:textId="0F6C6E5A" w:rsidR="00553EDA" w:rsidRPr="00B804B3" w:rsidRDefault="00E16AC5" w:rsidP="00860FE4">
            <w:pPr>
              <w:spacing w:after="0" w:line="240" w:lineRule="auto"/>
              <w:jc w:val="center"/>
              <w:rPr>
                <w:rFonts w:ascii="Arial" w:hAnsi="Arial" w:cs="Arial"/>
                <w:sz w:val="20"/>
                <w:szCs w:val="20"/>
              </w:rPr>
            </w:pPr>
            <w:r w:rsidRPr="00B804B3">
              <w:rPr>
                <w:rFonts w:ascii="Arial" w:hAnsi="Arial" w:cs="Arial"/>
                <w:sz w:val="20"/>
                <w:szCs w:val="20"/>
              </w:rPr>
              <w:t>520</w:t>
            </w:r>
          </w:p>
        </w:tc>
        <w:tc>
          <w:tcPr>
            <w:tcW w:w="1240" w:type="dxa"/>
            <w:vAlign w:val="center"/>
          </w:tcPr>
          <w:p w14:paraId="12525957" w14:textId="255DF5B1" w:rsidR="00553EDA" w:rsidRPr="00B804B3" w:rsidRDefault="006C63E9" w:rsidP="00860FE4">
            <w:pPr>
              <w:spacing w:after="0" w:line="240" w:lineRule="auto"/>
              <w:jc w:val="center"/>
              <w:rPr>
                <w:rFonts w:ascii="Arial" w:hAnsi="Arial" w:cs="Arial"/>
                <w:sz w:val="20"/>
                <w:szCs w:val="20"/>
              </w:rPr>
            </w:pPr>
            <w:r w:rsidRPr="00B804B3">
              <w:rPr>
                <w:rFonts w:ascii="Arial" w:hAnsi="Arial" w:cs="Arial"/>
                <w:i/>
                <w:iCs/>
                <w:sz w:val="20"/>
                <w:szCs w:val="20"/>
              </w:rPr>
              <w:t>724</w:t>
            </w:r>
          </w:p>
        </w:tc>
        <w:tc>
          <w:tcPr>
            <w:tcW w:w="1134" w:type="dxa"/>
            <w:vAlign w:val="center"/>
          </w:tcPr>
          <w:p w14:paraId="7C3A0CAF" w14:textId="07B3951F" w:rsidR="00553EDA" w:rsidRPr="00B804B3" w:rsidRDefault="00E16AC5" w:rsidP="00860FE4">
            <w:pPr>
              <w:spacing w:after="0" w:line="240" w:lineRule="auto"/>
              <w:jc w:val="center"/>
              <w:rPr>
                <w:rFonts w:ascii="Arial" w:hAnsi="Arial" w:cs="Arial"/>
                <w:sz w:val="20"/>
                <w:szCs w:val="20"/>
              </w:rPr>
            </w:pPr>
            <w:r w:rsidRPr="00B804B3">
              <w:rPr>
                <w:rFonts w:ascii="Arial" w:hAnsi="Arial" w:cs="Arial"/>
                <w:i/>
                <w:iCs/>
                <w:sz w:val="20"/>
                <w:szCs w:val="20"/>
              </w:rPr>
              <w:t>690</w:t>
            </w:r>
          </w:p>
        </w:tc>
        <w:tc>
          <w:tcPr>
            <w:tcW w:w="1134" w:type="dxa"/>
            <w:vAlign w:val="center"/>
          </w:tcPr>
          <w:p w14:paraId="5A058A9C" w14:textId="0AD0AF40" w:rsidR="00553EDA" w:rsidRPr="00B804B3" w:rsidRDefault="00553EDA" w:rsidP="00860FE4">
            <w:pPr>
              <w:spacing w:after="0" w:line="240" w:lineRule="auto"/>
              <w:jc w:val="center"/>
              <w:rPr>
                <w:rFonts w:ascii="Arial" w:hAnsi="Arial" w:cs="Arial"/>
                <w:sz w:val="20"/>
                <w:szCs w:val="20"/>
              </w:rPr>
            </w:pPr>
            <w:r w:rsidRPr="00B804B3">
              <w:rPr>
                <w:rFonts w:ascii="Arial" w:hAnsi="Arial" w:cs="Arial"/>
                <w:sz w:val="20"/>
                <w:szCs w:val="20"/>
              </w:rPr>
              <w:t>–</w:t>
            </w:r>
          </w:p>
        </w:tc>
        <w:tc>
          <w:tcPr>
            <w:tcW w:w="1277" w:type="dxa"/>
            <w:vAlign w:val="center"/>
          </w:tcPr>
          <w:p w14:paraId="21A37863" w14:textId="77777777" w:rsidR="00553EDA" w:rsidRPr="00B804B3" w:rsidRDefault="00553EDA" w:rsidP="00860FE4">
            <w:pPr>
              <w:spacing w:after="0" w:line="240" w:lineRule="auto"/>
              <w:jc w:val="center"/>
              <w:rPr>
                <w:rFonts w:ascii="Arial" w:hAnsi="Arial" w:cs="Arial"/>
                <w:color w:val="000000" w:themeColor="text1"/>
                <w:sz w:val="20"/>
                <w:szCs w:val="20"/>
                <w:vertAlign w:val="superscript"/>
                <w:lang w:val="en-US"/>
              </w:rPr>
            </w:pPr>
            <w:r w:rsidRPr="00B804B3">
              <w:rPr>
                <w:rFonts w:ascii="Arial" w:hAnsi="Arial" w:cs="Arial"/>
                <w:color w:val="000000" w:themeColor="text1"/>
                <w:sz w:val="20"/>
                <w:szCs w:val="20"/>
                <w:vertAlign w:val="superscript"/>
                <w:lang w:val="en-US"/>
              </w:rPr>
              <w:t>a</w:t>
            </w:r>
          </w:p>
        </w:tc>
      </w:tr>
      <w:tr w:rsidR="006C63E9" w:rsidRPr="00BD3E50" w14:paraId="232C316E" w14:textId="77777777" w:rsidTr="00DB3E70">
        <w:trPr>
          <w:trHeight w:val="227"/>
        </w:trPr>
        <w:tc>
          <w:tcPr>
            <w:tcW w:w="1838" w:type="dxa"/>
            <w:vMerge/>
            <w:vAlign w:val="center"/>
          </w:tcPr>
          <w:p w14:paraId="460605B5" w14:textId="77777777" w:rsidR="006C63E9" w:rsidRPr="00415B33" w:rsidRDefault="006C63E9" w:rsidP="006C63E9">
            <w:pPr>
              <w:spacing w:after="0" w:line="240" w:lineRule="auto"/>
              <w:jc w:val="center"/>
              <w:rPr>
                <w:rFonts w:ascii="Arial" w:hAnsi="Arial" w:cs="Arial"/>
                <w:sz w:val="20"/>
                <w:szCs w:val="20"/>
                <w:lang w:val="en-US"/>
              </w:rPr>
            </w:pPr>
          </w:p>
        </w:tc>
        <w:tc>
          <w:tcPr>
            <w:tcW w:w="2190" w:type="dxa"/>
            <w:vAlign w:val="center"/>
          </w:tcPr>
          <w:p w14:paraId="7015C904" w14:textId="11B89192" w:rsidR="006C63E9" w:rsidRPr="00B804B3" w:rsidRDefault="006C63E9" w:rsidP="006C63E9">
            <w:pPr>
              <w:spacing w:after="0" w:line="240" w:lineRule="auto"/>
              <w:jc w:val="center"/>
              <w:rPr>
                <w:rFonts w:ascii="Arial" w:hAnsi="Arial" w:cs="Arial"/>
                <w:strike/>
                <w:sz w:val="20"/>
                <w:szCs w:val="20"/>
                <w:lang w:val="en-US"/>
              </w:rPr>
            </w:pPr>
            <w:r w:rsidRPr="00B804B3">
              <w:rPr>
                <w:b/>
                <w:bCs/>
                <w:i/>
                <w:iCs/>
                <w:sz w:val="24"/>
                <w:szCs w:val="24"/>
              </w:rPr>
              <w:t>Е</w:t>
            </w:r>
            <w:r w:rsidRPr="00B804B3">
              <w:rPr>
                <w:b/>
                <w:bCs/>
                <w:i/>
                <w:iCs/>
                <w:sz w:val="24"/>
                <w:szCs w:val="24"/>
                <w:lang w:val="en-US"/>
              </w:rPr>
              <w:t>SS</w:t>
            </w:r>
          </w:p>
        </w:tc>
        <w:tc>
          <w:tcPr>
            <w:tcW w:w="1106" w:type="dxa"/>
            <w:shd w:val="clear" w:color="auto" w:fill="auto"/>
            <w:vAlign w:val="center"/>
          </w:tcPr>
          <w:p w14:paraId="0ECD9D9C" w14:textId="7ED2389C" w:rsidR="006C63E9" w:rsidRPr="00B804B3" w:rsidRDefault="006C63E9" w:rsidP="006C63E9">
            <w:pPr>
              <w:spacing w:after="0" w:line="240" w:lineRule="auto"/>
              <w:jc w:val="center"/>
              <w:rPr>
                <w:rFonts w:ascii="Arial" w:hAnsi="Arial" w:cs="Arial"/>
                <w:b/>
                <w:bCs/>
                <w:i/>
                <w:iCs/>
                <w:sz w:val="20"/>
                <w:szCs w:val="20"/>
              </w:rPr>
            </w:pPr>
            <w:r w:rsidRPr="00B804B3">
              <w:rPr>
                <w:rFonts w:ascii="Arial" w:hAnsi="Arial" w:cs="Arial"/>
                <w:b/>
                <w:bCs/>
                <w:i/>
                <w:iCs/>
                <w:sz w:val="20"/>
                <w:szCs w:val="20"/>
              </w:rPr>
              <w:t>520</w:t>
            </w:r>
          </w:p>
        </w:tc>
        <w:tc>
          <w:tcPr>
            <w:tcW w:w="1240" w:type="dxa"/>
            <w:shd w:val="clear" w:color="auto" w:fill="auto"/>
            <w:vAlign w:val="center"/>
          </w:tcPr>
          <w:p w14:paraId="01242698" w14:textId="6BEB9C78" w:rsidR="006C63E9" w:rsidRPr="00B804B3" w:rsidRDefault="006C63E9" w:rsidP="006C63E9">
            <w:pPr>
              <w:spacing w:after="0" w:line="240" w:lineRule="auto"/>
              <w:jc w:val="center"/>
              <w:rPr>
                <w:rFonts w:ascii="Arial" w:hAnsi="Arial" w:cs="Arial"/>
                <w:b/>
                <w:bCs/>
                <w:i/>
                <w:iCs/>
                <w:strike/>
                <w:sz w:val="20"/>
                <w:szCs w:val="20"/>
              </w:rPr>
            </w:pPr>
            <w:r w:rsidRPr="00B804B3">
              <w:rPr>
                <w:rFonts w:ascii="Arial" w:hAnsi="Arial" w:cs="Arial"/>
                <w:b/>
                <w:bCs/>
                <w:i/>
                <w:iCs/>
                <w:sz w:val="20"/>
                <w:szCs w:val="20"/>
              </w:rPr>
              <w:t>655</w:t>
            </w:r>
          </w:p>
        </w:tc>
        <w:tc>
          <w:tcPr>
            <w:tcW w:w="1134" w:type="dxa"/>
            <w:shd w:val="clear" w:color="auto" w:fill="auto"/>
            <w:vAlign w:val="center"/>
          </w:tcPr>
          <w:p w14:paraId="62E93C2E" w14:textId="1C1265E6" w:rsidR="006C63E9" w:rsidRPr="00B804B3" w:rsidRDefault="006C63E9" w:rsidP="006C63E9">
            <w:pPr>
              <w:spacing w:after="0" w:line="240" w:lineRule="auto"/>
              <w:jc w:val="center"/>
              <w:rPr>
                <w:rFonts w:ascii="Arial" w:hAnsi="Arial" w:cs="Arial"/>
                <w:b/>
                <w:bCs/>
                <w:i/>
                <w:iCs/>
                <w:sz w:val="20"/>
                <w:szCs w:val="20"/>
              </w:rPr>
            </w:pPr>
            <w:r w:rsidRPr="00B804B3">
              <w:rPr>
                <w:rFonts w:ascii="Arial" w:hAnsi="Arial" w:cs="Arial"/>
                <w:b/>
                <w:bCs/>
                <w:i/>
                <w:iCs/>
                <w:sz w:val="20"/>
                <w:szCs w:val="20"/>
              </w:rPr>
              <w:t>690</w:t>
            </w:r>
          </w:p>
        </w:tc>
        <w:tc>
          <w:tcPr>
            <w:tcW w:w="1134" w:type="dxa"/>
            <w:shd w:val="clear" w:color="auto" w:fill="auto"/>
            <w:vAlign w:val="center"/>
          </w:tcPr>
          <w:p w14:paraId="28B69BF0" w14:textId="759D9030" w:rsidR="006C63E9" w:rsidRPr="00B804B3" w:rsidRDefault="006C63E9" w:rsidP="006C63E9">
            <w:pPr>
              <w:spacing w:after="0" w:line="240" w:lineRule="auto"/>
              <w:jc w:val="center"/>
              <w:rPr>
                <w:rFonts w:ascii="Arial" w:hAnsi="Arial" w:cs="Arial"/>
                <w:b/>
                <w:bCs/>
                <w:i/>
                <w:iCs/>
                <w:sz w:val="20"/>
                <w:szCs w:val="20"/>
              </w:rPr>
            </w:pPr>
            <w:r w:rsidRPr="00B804B3">
              <w:rPr>
                <w:rFonts w:ascii="Arial" w:hAnsi="Arial" w:cs="Arial"/>
                <w:b/>
                <w:bCs/>
                <w:i/>
                <w:iCs/>
                <w:sz w:val="20"/>
                <w:szCs w:val="20"/>
              </w:rPr>
              <w:t>790</w:t>
            </w:r>
          </w:p>
        </w:tc>
        <w:tc>
          <w:tcPr>
            <w:tcW w:w="1277" w:type="dxa"/>
            <w:vAlign w:val="center"/>
          </w:tcPr>
          <w:p w14:paraId="0089025C" w14:textId="3F887D61" w:rsidR="006C63E9" w:rsidRPr="00B804B3" w:rsidRDefault="006C63E9" w:rsidP="006C63E9">
            <w:pPr>
              <w:spacing w:after="0" w:line="240" w:lineRule="auto"/>
              <w:jc w:val="center"/>
              <w:rPr>
                <w:rFonts w:ascii="Arial" w:hAnsi="Arial" w:cs="Arial"/>
                <w:b/>
                <w:bCs/>
                <w:i/>
                <w:iCs/>
                <w:sz w:val="20"/>
                <w:szCs w:val="20"/>
                <w:vertAlign w:val="superscript"/>
                <w:lang w:val="en-US"/>
              </w:rPr>
            </w:pPr>
            <w:r w:rsidRPr="00B804B3">
              <w:rPr>
                <w:rFonts w:ascii="Arial" w:hAnsi="Arial" w:cs="Arial"/>
                <w:b/>
                <w:bCs/>
                <w:i/>
                <w:iCs/>
                <w:sz w:val="20"/>
                <w:szCs w:val="20"/>
                <w:vertAlign w:val="superscript"/>
                <w:lang w:val="en-US"/>
              </w:rPr>
              <w:t>a</w:t>
            </w:r>
          </w:p>
        </w:tc>
      </w:tr>
      <w:tr w:rsidR="00300323" w:rsidRPr="00BD3E50" w14:paraId="595F679A" w14:textId="77777777" w:rsidTr="00DB3E70">
        <w:trPr>
          <w:trHeight w:val="227"/>
        </w:trPr>
        <w:tc>
          <w:tcPr>
            <w:tcW w:w="1838" w:type="dxa"/>
            <w:vMerge/>
            <w:vAlign w:val="center"/>
          </w:tcPr>
          <w:p w14:paraId="52C86D4B" w14:textId="77777777" w:rsidR="00300323" w:rsidRPr="00415B33" w:rsidRDefault="00300323" w:rsidP="00011987">
            <w:pPr>
              <w:spacing w:after="0" w:line="240" w:lineRule="auto"/>
              <w:jc w:val="center"/>
              <w:rPr>
                <w:rFonts w:ascii="Arial" w:hAnsi="Arial" w:cs="Arial"/>
                <w:sz w:val="20"/>
                <w:szCs w:val="20"/>
                <w:lang w:val="en-US"/>
              </w:rPr>
            </w:pPr>
          </w:p>
        </w:tc>
        <w:tc>
          <w:tcPr>
            <w:tcW w:w="2190" w:type="dxa"/>
            <w:vAlign w:val="center"/>
          </w:tcPr>
          <w:p w14:paraId="2D73C60F" w14:textId="15E023C1" w:rsidR="00300323" w:rsidRPr="00B804B3" w:rsidRDefault="00300323" w:rsidP="00300323">
            <w:pPr>
              <w:spacing w:after="0" w:line="240" w:lineRule="auto"/>
              <w:jc w:val="center"/>
              <w:rPr>
                <w:rFonts w:ascii="Arial" w:hAnsi="Arial" w:cs="Arial"/>
                <w:sz w:val="20"/>
                <w:szCs w:val="20"/>
                <w:lang w:val="en-US"/>
              </w:rPr>
            </w:pPr>
            <w:r w:rsidRPr="00B804B3">
              <w:rPr>
                <w:rFonts w:ascii="Arial" w:hAnsi="Arial" w:cs="Arial"/>
                <w:sz w:val="20"/>
                <w:szCs w:val="20"/>
                <w:lang w:val="en-US"/>
              </w:rPr>
              <w:t>X</w:t>
            </w:r>
          </w:p>
        </w:tc>
        <w:tc>
          <w:tcPr>
            <w:tcW w:w="1106" w:type="dxa"/>
            <w:vAlign w:val="center"/>
          </w:tcPr>
          <w:p w14:paraId="4D81ED96" w14:textId="1314CBE4" w:rsidR="00300323" w:rsidRPr="00B804B3" w:rsidRDefault="00300323" w:rsidP="00300323">
            <w:pPr>
              <w:spacing w:after="0" w:line="240" w:lineRule="auto"/>
              <w:jc w:val="center"/>
              <w:rPr>
                <w:rFonts w:ascii="Arial" w:hAnsi="Arial" w:cs="Arial"/>
                <w:sz w:val="20"/>
                <w:szCs w:val="20"/>
              </w:rPr>
            </w:pPr>
            <w:r w:rsidRPr="00B804B3">
              <w:rPr>
                <w:rFonts w:ascii="Arial" w:hAnsi="Arial" w:cs="Arial"/>
                <w:i/>
                <w:iCs/>
                <w:sz w:val="20"/>
                <w:szCs w:val="20"/>
              </w:rPr>
              <w:t>660</w:t>
            </w:r>
          </w:p>
        </w:tc>
        <w:tc>
          <w:tcPr>
            <w:tcW w:w="1240" w:type="dxa"/>
            <w:vAlign w:val="center"/>
          </w:tcPr>
          <w:p w14:paraId="0C847FEB" w14:textId="3CD58A8E" w:rsidR="00300323" w:rsidRPr="00B804B3" w:rsidRDefault="00300323" w:rsidP="00300323">
            <w:pPr>
              <w:spacing w:after="0" w:line="240" w:lineRule="auto"/>
              <w:jc w:val="center"/>
              <w:rPr>
                <w:rFonts w:ascii="Arial" w:hAnsi="Arial" w:cs="Arial"/>
                <w:strike/>
                <w:sz w:val="20"/>
                <w:szCs w:val="20"/>
              </w:rPr>
            </w:pPr>
            <w:r w:rsidRPr="00B804B3">
              <w:rPr>
                <w:rFonts w:ascii="Arial" w:hAnsi="Arial" w:cs="Arial"/>
                <w:i/>
                <w:iCs/>
                <w:sz w:val="20"/>
                <w:szCs w:val="20"/>
              </w:rPr>
              <w:t>860</w:t>
            </w:r>
          </w:p>
        </w:tc>
        <w:tc>
          <w:tcPr>
            <w:tcW w:w="1134" w:type="dxa"/>
            <w:vAlign w:val="center"/>
          </w:tcPr>
          <w:p w14:paraId="522C077A" w14:textId="00A633A6" w:rsidR="00300323" w:rsidRPr="00B804B3" w:rsidRDefault="00300323" w:rsidP="00300323">
            <w:pPr>
              <w:spacing w:after="0" w:line="240" w:lineRule="auto"/>
              <w:jc w:val="center"/>
              <w:rPr>
                <w:rFonts w:ascii="Arial" w:hAnsi="Arial" w:cs="Arial"/>
                <w:strike/>
                <w:sz w:val="20"/>
                <w:szCs w:val="20"/>
              </w:rPr>
            </w:pPr>
            <w:r w:rsidRPr="00B804B3">
              <w:rPr>
                <w:rFonts w:ascii="Arial" w:hAnsi="Arial" w:cs="Arial"/>
                <w:i/>
                <w:iCs/>
                <w:sz w:val="20"/>
                <w:szCs w:val="20"/>
              </w:rPr>
              <w:t>730</w:t>
            </w:r>
          </w:p>
        </w:tc>
        <w:tc>
          <w:tcPr>
            <w:tcW w:w="1134" w:type="dxa"/>
            <w:vAlign w:val="center"/>
          </w:tcPr>
          <w:p w14:paraId="7E27BA7E" w14:textId="7900D5BE" w:rsidR="00300323" w:rsidRPr="00B804B3" w:rsidRDefault="00300323" w:rsidP="00300323">
            <w:pPr>
              <w:spacing w:after="0" w:line="240" w:lineRule="auto"/>
              <w:jc w:val="center"/>
              <w:rPr>
                <w:rFonts w:ascii="Arial" w:hAnsi="Arial" w:cs="Arial"/>
                <w:sz w:val="20"/>
                <w:szCs w:val="20"/>
              </w:rPr>
            </w:pPr>
            <w:r w:rsidRPr="00B804B3">
              <w:rPr>
                <w:rFonts w:ascii="Arial" w:hAnsi="Arial" w:cs="Arial"/>
                <w:sz w:val="20"/>
                <w:szCs w:val="20"/>
              </w:rPr>
              <w:t>–</w:t>
            </w:r>
          </w:p>
        </w:tc>
        <w:tc>
          <w:tcPr>
            <w:tcW w:w="1277" w:type="dxa"/>
            <w:vAlign w:val="center"/>
          </w:tcPr>
          <w:p w14:paraId="552A788C" w14:textId="00A1DB79" w:rsidR="00300323" w:rsidRPr="00B804B3" w:rsidRDefault="00300323" w:rsidP="00300323">
            <w:pPr>
              <w:spacing w:after="0" w:line="240" w:lineRule="auto"/>
              <w:jc w:val="center"/>
              <w:rPr>
                <w:rFonts w:ascii="Arial" w:hAnsi="Arial" w:cs="Arial"/>
                <w:sz w:val="20"/>
                <w:szCs w:val="20"/>
                <w:vertAlign w:val="superscript"/>
              </w:rPr>
            </w:pPr>
            <w:r w:rsidRPr="00B804B3">
              <w:rPr>
                <w:rFonts w:ascii="Arial" w:hAnsi="Arial" w:cs="Arial"/>
                <w:sz w:val="20"/>
                <w:szCs w:val="20"/>
                <w:vertAlign w:val="superscript"/>
                <w:lang w:val="en-US"/>
              </w:rPr>
              <w:t>a</w:t>
            </w:r>
          </w:p>
        </w:tc>
      </w:tr>
      <w:tr w:rsidR="006C63E9" w:rsidRPr="00BD3E50" w14:paraId="35AB2610" w14:textId="77777777" w:rsidTr="00DB3E70">
        <w:trPr>
          <w:trHeight w:val="227"/>
        </w:trPr>
        <w:tc>
          <w:tcPr>
            <w:tcW w:w="1838" w:type="dxa"/>
            <w:vMerge/>
            <w:vAlign w:val="center"/>
          </w:tcPr>
          <w:p w14:paraId="500E594D" w14:textId="77777777" w:rsidR="006C63E9" w:rsidRPr="00415B33" w:rsidRDefault="006C63E9" w:rsidP="006C63E9">
            <w:pPr>
              <w:spacing w:after="0" w:line="240" w:lineRule="auto"/>
              <w:jc w:val="center"/>
              <w:rPr>
                <w:rFonts w:ascii="Arial" w:hAnsi="Arial" w:cs="Arial"/>
                <w:b/>
                <w:bCs/>
                <w:i/>
                <w:iCs/>
                <w:color w:val="1A171B"/>
                <w:sz w:val="20"/>
                <w:szCs w:val="20"/>
              </w:rPr>
            </w:pPr>
          </w:p>
        </w:tc>
        <w:tc>
          <w:tcPr>
            <w:tcW w:w="2190" w:type="dxa"/>
            <w:vAlign w:val="center"/>
          </w:tcPr>
          <w:p w14:paraId="3C16697E" w14:textId="40164A83" w:rsidR="006C63E9" w:rsidRPr="00B804B3" w:rsidRDefault="006C63E9" w:rsidP="006C63E9">
            <w:pPr>
              <w:spacing w:after="0" w:line="240" w:lineRule="auto"/>
              <w:jc w:val="center"/>
              <w:rPr>
                <w:rFonts w:ascii="Arial" w:hAnsi="Arial" w:cs="Arial"/>
                <w:strike/>
                <w:sz w:val="20"/>
                <w:szCs w:val="20"/>
              </w:rPr>
            </w:pPr>
            <w:r w:rsidRPr="00B804B3">
              <w:rPr>
                <w:rFonts w:ascii="Arial" w:hAnsi="Arial" w:cs="Arial"/>
                <w:b/>
                <w:bCs/>
                <w:i/>
                <w:iCs/>
                <w:sz w:val="20"/>
                <w:szCs w:val="20"/>
                <w:lang w:val="en-US"/>
              </w:rPr>
              <w:t>XSS</w:t>
            </w:r>
          </w:p>
        </w:tc>
        <w:tc>
          <w:tcPr>
            <w:tcW w:w="1106" w:type="dxa"/>
            <w:shd w:val="clear" w:color="auto" w:fill="auto"/>
            <w:vAlign w:val="center"/>
          </w:tcPr>
          <w:p w14:paraId="42D9EBDA" w14:textId="39AF81CE" w:rsidR="006C63E9" w:rsidRPr="00B804B3" w:rsidRDefault="006C63E9" w:rsidP="006C63E9">
            <w:pPr>
              <w:spacing w:after="0" w:line="240" w:lineRule="auto"/>
              <w:jc w:val="center"/>
              <w:rPr>
                <w:rFonts w:ascii="Arial" w:hAnsi="Arial" w:cs="Arial"/>
                <w:b/>
                <w:bCs/>
                <w:i/>
                <w:iCs/>
                <w:sz w:val="20"/>
                <w:szCs w:val="20"/>
              </w:rPr>
            </w:pPr>
            <w:r w:rsidRPr="00B804B3">
              <w:rPr>
                <w:rFonts w:ascii="Arial" w:hAnsi="Arial" w:cs="Arial"/>
                <w:b/>
                <w:bCs/>
                <w:i/>
                <w:iCs/>
                <w:sz w:val="20"/>
                <w:szCs w:val="20"/>
              </w:rPr>
              <w:t>660</w:t>
            </w:r>
          </w:p>
        </w:tc>
        <w:tc>
          <w:tcPr>
            <w:tcW w:w="1240" w:type="dxa"/>
            <w:shd w:val="clear" w:color="auto" w:fill="auto"/>
            <w:vAlign w:val="center"/>
          </w:tcPr>
          <w:p w14:paraId="3D39E54F" w14:textId="1236ECF9" w:rsidR="006C63E9" w:rsidRPr="00B804B3" w:rsidRDefault="006C63E9" w:rsidP="006C63E9">
            <w:pPr>
              <w:spacing w:after="0" w:line="240" w:lineRule="auto"/>
              <w:jc w:val="center"/>
              <w:rPr>
                <w:rFonts w:ascii="Arial" w:hAnsi="Arial" w:cs="Arial"/>
                <w:b/>
                <w:bCs/>
                <w:i/>
                <w:iCs/>
                <w:sz w:val="20"/>
                <w:szCs w:val="20"/>
              </w:rPr>
            </w:pPr>
            <w:r w:rsidRPr="00B804B3">
              <w:rPr>
                <w:rFonts w:ascii="Arial" w:hAnsi="Arial" w:cs="Arial"/>
                <w:b/>
                <w:bCs/>
                <w:i/>
                <w:iCs/>
                <w:sz w:val="20"/>
                <w:szCs w:val="20"/>
              </w:rPr>
              <w:t>758</w:t>
            </w:r>
          </w:p>
        </w:tc>
        <w:tc>
          <w:tcPr>
            <w:tcW w:w="1134" w:type="dxa"/>
            <w:shd w:val="clear" w:color="auto" w:fill="auto"/>
            <w:vAlign w:val="center"/>
          </w:tcPr>
          <w:p w14:paraId="711EDCBD" w14:textId="5714BAE4" w:rsidR="006C63E9" w:rsidRPr="00B804B3" w:rsidRDefault="006C63E9" w:rsidP="006C63E9">
            <w:pPr>
              <w:spacing w:after="0" w:line="240" w:lineRule="auto"/>
              <w:jc w:val="center"/>
              <w:rPr>
                <w:rFonts w:ascii="Arial" w:hAnsi="Arial" w:cs="Arial"/>
                <w:b/>
                <w:bCs/>
                <w:i/>
                <w:iCs/>
                <w:sz w:val="20"/>
                <w:szCs w:val="20"/>
              </w:rPr>
            </w:pPr>
            <w:r w:rsidRPr="00B804B3">
              <w:rPr>
                <w:rFonts w:ascii="Arial" w:hAnsi="Arial" w:cs="Arial"/>
                <w:b/>
                <w:bCs/>
                <w:i/>
                <w:iCs/>
                <w:sz w:val="20"/>
                <w:szCs w:val="20"/>
              </w:rPr>
              <w:t>730</w:t>
            </w:r>
          </w:p>
        </w:tc>
        <w:tc>
          <w:tcPr>
            <w:tcW w:w="1134" w:type="dxa"/>
            <w:shd w:val="clear" w:color="auto" w:fill="auto"/>
            <w:vAlign w:val="center"/>
          </w:tcPr>
          <w:p w14:paraId="48074515" w14:textId="697363E5" w:rsidR="006C63E9" w:rsidRPr="00B804B3" w:rsidRDefault="006C63E9" w:rsidP="006C63E9">
            <w:pPr>
              <w:spacing w:after="0" w:line="240" w:lineRule="auto"/>
              <w:jc w:val="center"/>
              <w:rPr>
                <w:rFonts w:ascii="Arial" w:hAnsi="Arial" w:cs="Arial"/>
                <w:b/>
                <w:bCs/>
                <w:i/>
                <w:iCs/>
                <w:strike/>
                <w:sz w:val="20"/>
                <w:szCs w:val="20"/>
              </w:rPr>
            </w:pPr>
            <w:r w:rsidRPr="00B804B3">
              <w:rPr>
                <w:rFonts w:ascii="Arial" w:hAnsi="Arial" w:cs="Arial"/>
                <w:b/>
                <w:bCs/>
                <w:i/>
                <w:iCs/>
                <w:sz w:val="20"/>
                <w:szCs w:val="20"/>
              </w:rPr>
              <w:t>900</w:t>
            </w:r>
          </w:p>
        </w:tc>
        <w:tc>
          <w:tcPr>
            <w:tcW w:w="1277" w:type="dxa"/>
            <w:vAlign w:val="center"/>
          </w:tcPr>
          <w:p w14:paraId="59F20B5F" w14:textId="77777777" w:rsidR="006C63E9" w:rsidRPr="00B804B3" w:rsidRDefault="006C63E9" w:rsidP="006C63E9">
            <w:pPr>
              <w:spacing w:after="0" w:line="240" w:lineRule="auto"/>
              <w:jc w:val="center"/>
              <w:rPr>
                <w:rFonts w:ascii="Arial" w:hAnsi="Arial" w:cs="Arial"/>
                <w:b/>
                <w:bCs/>
                <w:i/>
                <w:iCs/>
                <w:sz w:val="20"/>
                <w:szCs w:val="20"/>
                <w:vertAlign w:val="superscript"/>
              </w:rPr>
            </w:pPr>
            <w:r w:rsidRPr="00B804B3">
              <w:rPr>
                <w:rFonts w:ascii="Arial" w:hAnsi="Arial" w:cs="Arial"/>
                <w:b/>
                <w:bCs/>
                <w:i/>
                <w:iCs/>
                <w:sz w:val="20"/>
                <w:szCs w:val="20"/>
                <w:vertAlign w:val="superscript"/>
              </w:rPr>
              <w:t>а</w:t>
            </w:r>
          </w:p>
        </w:tc>
      </w:tr>
      <w:tr w:rsidR="006C63E9" w:rsidRPr="00BD3E50" w14:paraId="7F553941" w14:textId="77777777" w:rsidTr="00DB3E70">
        <w:trPr>
          <w:trHeight w:val="227"/>
        </w:trPr>
        <w:tc>
          <w:tcPr>
            <w:tcW w:w="1838" w:type="dxa"/>
            <w:vMerge/>
            <w:vAlign w:val="center"/>
          </w:tcPr>
          <w:p w14:paraId="4ADC7FCA" w14:textId="77777777" w:rsidR="006C63E9" w:rsidRPr="00415B33" w:rsidRDefault="006C63E9" w:rsidP="006C63E9">
            <w:pPr>
              <w:spacing w:after="0" w:line="240" w:lineRule="auto"/>
              <w:jc w:val="center"/>
              <w:rPr>
                <w:rFonts w:ascii="Arial" w:hAnsi="Arial" w:cs="Arial"/>
                <w:sz w:val="20"/>
                <w:szCs w:val="20"/>
                <w:lang w:val="en-US"/>
              </w:rPr>
            </w:pPr>
          </w:p>
        </w:tc>
        <w:tc>
          <w:tcPr>
            <w:tcW w:w="2190" w:type="dxa"/>
            <w:vAlign w:val="center"/>
          </w:tcPr>
          <w:p w14:paraId="081F46DF" w14:textId="539BF3E3" w:rsidR="006C63E9" w:rsidRPr="00B804B3" w:rsidRDefault="006C63E9" w:rsidP="006C63E9">
            <w:pPr>
              <w:spacing w:after="0" w:line="240" w:lineRule="auto"/>
              <w:jc w:val="center"/>
              <w:rPr>
                <w:rFonts w:ascii="Arial" w:hAnsi="Arial" w:cs="Arial"/>
                <w:strike/>
                <w:sz w:val="20"/>
                <w:szCs w:val="20"/>
                <w:lang w:val="en-US"/>
              </w:rPr>
            </w:pPr>
            <w:r w:rsidRPr="00B804B3">
              <w:rPr>
                <w:rFonts w:ascii="Arial" w:hAnsi="Arial" w:cs="Arial"/>
                <w:b/>
                <w:bCs/>
                <w:i/>
                <w:iCs/>
                <w:sz w:val="20"/>
                <w:szCs w:val="20"/>
                <w:lang w:val="en-US"/>
              </w:rPr>
              <w:t>GSS</w:t>
            </w:r>
          </w:p>
        </w:tc>
        <w:tc>
          <w:tcPr>
            <w:tcW w:w="1106" w:type="dxa"/>
            <w:shd w:val="clear" w:color="auto" w:fill="auto"/>
            <w:vAlign w:val="center"/>
          </w:tcPr>
          <w:p w14:paraId="32EE8E5D" w14:textId="7EFFD3AB" w:rsidR="006C63E9" w:rsidRPr="00B804B3" w:rsidRDefault="006C63E9" w:rsidP="006C63E9">
            <w:pPr>
              <w:spacing w:after="0" w:line="240" w:lineRule="auto"/>
              <w:jc w:val="center"/>
              <w:rPr>
                <w:rFonts w:ascii="Arial" w:hAnsi="Arial" w:cs="Arial"/>
                <w:sz w:val="20"/>
                <w:szCs w:val="20"/>
                <w:lang w:val="en-US"/>
              </w:rPr>
            </w:pPr>
            <w:r w:rsidRPr="00B804B3">
              <w:rPr>
                <w:rFonts w:ascii="Arial" w:hAnsi="Arial" w:cs="Arial"/>
                <w:b/>
                <w:bCs/>
                <w:i/>
                <w:iCs/>
                <w:sz w:val="20"/>
                <w:szCs w:val="20"/>
              </w:rPr>
              <w:t>730</w:t>
            </w:r>
          </w:p>
        </w:tc>
        <w:tc>
          <w:tcPr>
            <w:tcW w:w="1240" w:type="dxa"/>
            <w:shd w:val="clear" w:color="auto" w:fill="auto"/>
            <w:vAlign w:val="center"/>
          </w:tcPr>
          <w:p w14:paraId="04D845DA" w14:textId="3451A63F" w:rsidR="006C63E9" w:rsidRPr="00B804B3" w:rsidRDefault="006C63E9" w:rsidP="006C63E9">
            <w:pPr>
              <w:spacing w:after="0" w:line="240" w:lineRule="auto"/>
              <w:jc w:val="center"/>
              <w:rPr>
                <w:rFonts w:ascii="Arial" w:hAnsi="Arial" w:cs="Arial"/>
                <w:sz w:val="20"/>
                <w:szCs w:val="20"/>
                <w:lang w:val="en-US"/>
              </w:rPr>
            </w:pPr>
            <w:r w:rsidRPr="00B804B3">
              <w:rPr>
                <w:rFonts w:ascii="Arial" w:hAnsi="Arial" w:cs="Arial"/>
                <w:b/>
                <w:bCs/>
                <w:i/>
                <w:iCs/>
                <w:sz w:val="20"/>
                <w:szCs w:val="20"/>
              </w:rPr>
              <w:t>827</w:t>
            </w:r>
          </w:p>
        </w:tc>
        <w:tc>
          <w:tcPr>
            <w:tcW w:w="1134" w:type="dxa"/>
            <w:shd w:val="clear" w:color="auto" w:fill="auto"/>
            <w:vAlign w:val="center"/>
          </w:tcPr>
          <w:p w14:paraId="77FC7B48" w14:textId="78317A5E" w:rsidR="006C63E9" w:rsidRPr="00B804B3" w:rsidRDefault="006C63E9" w:rsidP="006C63E9">
            <w:pPr>
              <w:spacing w:after="0" w:line="240" w:lineRule="auto"/>
              <w:jc w:val="center"/>
              <w:rPr>
                <w:rFonts w:ascii="Arial" w:hAnsi="Arial" w:cs="Arial"/>
                <w:sz w:val="20"/>
                <w:szCs w:val="20"/>
                <w:lang w:val="en-US"/>
              </w:rPr>
            </w:pPr>
            <w:r w:rsidRPr="00B804B3">
              <w:rPr>
                <w:rFonts w:ascii="Arial" w:hAnsi="Arial" w:cs="Arial"/>
                <w:b/>
                <w:bCs/>
                <w:i/>
                <w:iCs/>
                <w:sz w:val="20"/>
                <w:szCs w:val="20"/>
              </w:rPr>
              <w:t>793</w:t>
            </w:r>
          </w:p>
        </w:tc>
        <w:tc>
          <w:tcPr>
            <w:tcW w:w="1134" w:type="dxa"/>
            <w:shd w:val="clear" w:color="auto" w:fill="auto"/>
            <w:vAlign w:val="center"/>
          </w:tcPr>
          <w:p w14:paraId="2C12771D" w14:textId="63068E8D" w:rsidR="006C63E9" w:rsidRPr="00B804B3" w:rsidRDefault="006C63E9" w:rsidP="006C63E9">
            <w:pPr>
              <w:spacing w:after="0" w:line="240" w:lineRule="auto"/>
              <w:jc w:val="center"/>
              <w:rPr>
                <w:rFonts w:ascii="Arial" w:hAnsi="Arial" w:cs="Arial"/>
                <w:strike/>
                <w:sz w:val="20"/>
                <w:szCs w:val="20"/>
              </w:rPr>
            </w:pPr>
            <w:r w:rsidRPr="00B804B3">
              <w:rPr>
                <w:rFonts w:ascii="Arial" w:hAnsi="Arial" w:cs="Arial"/>
                <w:b/>
                <w:bCs/>
                <w:i/>
                <w:iCs/>
                <w:sz w:val="20"/>
                <w:szCs w:val="20"/>
              </w:rPr>
              <w:t>970</w:t>
            </w:r>
          </w:p>
        </w:tc>
        <w:tc>
          <w:tcPr>
            <w:tcW w:w="1277" w:type="dxa"/>
            <w:vAlign w:val="center"/>
          </w:tcPr>
          <w:p w14:paraId="5B70540C" w14:textId="3E2CD663" w:rsidR="006C63E9" w:rsidRPr="00B804B3" w:rsidRDefault="006C63E9" w:rsidP="006C63E9">
            <w:pPr>
              <w:spacing w:after="0" w:line="240" w:lineRule="auto"/>
              <w:jc w:val="center"/>
              <w:rPr>
                <w:rFonts w:ascii="Arial" w:hAnsi="Arial" w:cs="Arial"/>
                <w:b/>
                <w:bCs/>
                <w:i/>
                <w:iCs/>
                <w:sz w:val="20"/>
                <w:szCs w:val="20"/>
                <w:vertAlign w:val="superscript"/>
                <w:lang w:val="en-US"/>
              </w:rPr>
            </w:pPr>
            <w:r w:rsidRPr="00B804B3">
              <w:rPr>
                <w:rFonts w:ascii="Arial" w:hAnsi="Arial" w:cs="Arial"/>
                <w:b/>
                <w:bCs/>
                <w:i/>
                <w:iCs/>
                <w:sz w:val="20"/>
                <w:szCs w:val="20"/>
                <w:vertAlign w:val="superscript"/>
                <w:lang w:val="en-US"/>
              </w:rPr>
              <w:t>a</w:t>
            </w:r>
          </w:p>
        </w:tc>
      </w:tr>
      <w:tr w:rsidR="00300323" w:rsidRPr="00BD3E50" w14:paraId="00F79229" w14:textId="77777777" w:rsidTr="00DB3E70">
        <w:trPr>
          <w:trHeight w:val="227"/>
        </w:trPr>
        <w:tc>
          <w:tcPr>
            <w:tcW w:w="1838" w:type="dxa"/>
            <w:vMerge/>
            <w:vAlign w:val="center"/>
          </w:tcPr>
          <w:p w14:paraId="6F78A9C7" w14:textId="77777777" w:rsidR="00300323" w:rsidRPr="00415B33" w:rsidRDefault="00300323" w:rsidP="00011987">
            <w:pPr>
              <w:spacing w:after="0" w:line="240" w:lineRule="auto"/>
              <w:jc w:val="center"/>
              <w:rPr>
                <w:rFonts w:ascii="Arial" w:hAnsi="Arial" w:cs="Arial"/>
                <w:sz w:val="20"/>
                <w:szCs w:val="20"/>
                <w:lang w:val="en-US"/>
              </w:rPr>
            </w:pPr>
          </w:p>
        </w:tc>
        <w:tc>
          <w:tcPr>
            <w:tcW w:w="2190" w:type="dxa"/>
            <w:vAlign w:val="center"/>
          </w:tcPr>
          <w:p w14:paraId="01DFF288" w14:textId="5184D1FD" w:rsidR="00300323" w:rsidRPr="00B804B3" w:rsidRDefault="00300323" w:rsidP="00300323">
            <w:pPr>
              <w:spacing w:after="0" w:line="240" w:lineRule="auto"/>
              <w:jc w:val="center"/>
              <w:rPr>
                <w:rFonts w:ascii="Arial" w:hAnsi="Arial" w:cs="Arial"/>
                <w:sz w:val="20"/>
                <w:szCs w:val="20"/>
                <w:lang w:val="en-US"/>
              </w:rPr>
            </w:pPr>
            <w:r w:rsidRPr="00B804B3">
              <w:rPr>
                <w:rFonts w:ascii="Arial" w:hAnsi="Arial" w:cs="Arial"/>
                <w:sz w:val="20"/>
                <w:szCs w:val="20"/>
                <w:lang w:val="en-US"/>
              </w:rPr>
              <w:t>G</w:t>
            </w:r>
          </w:p>
        </w:tc>
        <w:tc>
          <w:tcPr>
            <w:tcW w:w="1106" w:type="dxa"/>
            <w:vAlign w:val="center"/>
          </w:tcPr>
          <w:p w14:paraId="07680029" w14:textId="0CEDBB34" w:rsidR="00300323" w:rsidRPr="00B804B3" w:rsidRDefault="00300323" w:rsidP="00300323">
            <w:pPr>
              <w:spacing w:after="0" w:line="240" w:lineRule="auto"/>
              <w:jc w:val="center"/>
              <w:rPr>
                <w:rFonts w:ascii="Arial" w:hAnsi="Arial" w:cs="Arial"/>
                <w:sz w:val="20"/>
                <w:szCs w:val="20"/>
              </w:rPr>
            </w:pPr>
            <w:r w:rsidRPr="00B804B3">
              <w:rPr>
                <w:rFonts w:ascii="Arial" w:hAnsi="Arial" w:cs="Arial"/>
                <w:i/>
                <w:iCs/>
                <w:sz w:val="20"/>
                <w:szCs w:val="20"/>
              </w:rPr>
              <w:t>730</w:t>
            </w:r>
          </w:p>
        </w:tc>
        <w:tc>
          <w:tcPr>
            <w:tcW w:w="1240" w:type="dxa"/>
            <w:vAlign w:val="center"/>
          </w:tcPr>
          <w:p w14:paraId="3BDAD394" w14:textId="676E4B8E" w:rsidR="00300323" w:rsidRPr="00B804B3" w:rsidRDefault="00300323" w:rsidP="00300323">
            <w:pPr>
              <w:spacing w:after="0" w:line="240" w:lineRule="auto"/>
              <w:jc w:val="center"/>
              <w:rPr>
                <w:rFonts w:ascii="Arial" w:hAnsi="Arial" w:cs="Arial"/>
                <w:sz w:val="20"/>
                <w:szCs w:val="20"/>
              </w:rPr>
            </w:pPr>
            <w:r w:rsidRPr="00B804B3">
              <w:rPr>
                <w:rFonts w:ascii="Arial" w:hAnsi="Arial" w:cs="Arial"/>
                <w:i/>
                <w:iCs/>
                <w:sz w:val="20"/>
                <w:szCs w:val="20"/>
              </w:rPr>
              <w:t>930</w:t>
            </w:r>
          </w:p>
        </w:tc>
        <w:tc>
          <w:tcPr>
            <w:tcW w:w="1134" w:type="dxa"/>
            <w:vAlign w:val="center"/>
          </w:tcPr>
          <w:p w14:paraId="54F3A574" w14:textId="0B14FF72" w:rsidR="00300323" w:rsidRPr="00B804B3" w:rsidRDefault="00300323" w:rsidP="00300323">
            <w:pPr>
              <w:spacing w:after="0" w:line="240" w:lineRule="auto"/>
              <w:jc w:val="center"/>
              <w:rPr>
                <w:rFonts w:ascii="Arial" w:hAnsi="Arial" w:cs="Arial"/>
                <w:sz w:val="20"/>
                <w:szCs w:val="20"/>
              </w:rPr>
            </w:pPr>
            <w:r w:rsidRPr="00B804B3">
              <w:rPr>
                <w:rFonts w:ascii="Arial" w:hAnsi="Arial" w:cs="Arial"/>
                <w:i/>
                <w:iCs/>
                <w:sz w:val="20"/>
                <w:szCs w:val="20"/>
              </w:rPr>
              <w:t>79</w:t>
            </w:r>
            <w:r w:rsidR="006C63E9" w:rsidRPr="00B804B3">
              <w:rPr>
                <w:rFonts w:ascii="Arial" w:hAnsi="Arial" w:cs="Arial"/>
                <w:i/>
                <w:iCs/>
                <w:sz w:val="20"/>
                <w:szCs w:val="20"/>
              </w:rPr>
              <w:t>3</w:t>
            </w:r>
          </w:p>
        </w:tc>
        <w:tc>
          <w:tcPr>
            <w:tcW w:w="1134" w:type="dxa"/>
            <w:vAlign w:val="center"/>
          </w:tcPr>
          <w:p w14:paraId="221F35C0" w14:textId="77777777" w:rsidR="00300323" w:rsidRPr="00B804B3" w:rsidRDefault="00300323" w:rsidP="00300323">
            <w:pPr>
              <w:spacing w:after="0" w:line="240" w:lineRule="auto"/>
              <w:jc w:val="center"/>
              <w:rPr>
                <w:rFonts w:ascii="Arial" w:hAnsi="Arial" w:cs="Arial"/>
                <w:sz w:val="20"/>
                <w:szCs w:val="20"/>
              </w:rPr>
            </w:pPr>
            <w:r w:rsidRPr="00B804B3">
              <w:rPr>
                <w:rFonts w:ascii="Arial" w:hAnsi="Arial" w:cs="Arial"/>
                <w:sz w:val="20"/>
                <w:szCs w:val="20"/>
              </w:rPr>
              <w:t>–</w:t>
            </w:r>
          </w:p>
        </w:tc>
        <w:tc>
          <w:tcPr>
            <w:tcW w:w="1277" w:type="dxa"/>
            <w:vAlign w:val="center"/>
          </w:tcPr>
          <w:p w14:paraId="225DBBBA" w14:textId="77777777" w:rsidR="00300323" w:rsidRPr="00B804B3" w:rsidRDefault="00300323" w:rsidP="00300323">
            <w:pPr>
              <w:spacing w:after="0" w:line="240" w:lineRule="auto"/>
              <w:jc w:val="center"/>
              <w:rPr>
                <w:rFonts w:ascii="Arial" w:hAnsi="Arial" w:cs="Arial"/>
                <w:sz w:val="20"/>
                <w:szCs w:val="20"/>
                <w:vertAlign w:val="superscript"/>
              </w:rPr>
            </w:pPr>
            <w:r w:rsidRPr="00B804B3">
              <w:rPr>
                <w:rFonts w:ascii="Arial" w:hAnsi="Arial" w:cs="Arial"/>
                <w:sz w:val="20"/>
                <w:szCs w:val="20"/>
                <w:vertAlign w:val="superscript"/>
                <w:lang w:val="en-US"/>
              </w:rPr>
              <w:t>a</w:t>
            </w:r>
          </w:p>
        </w:tc>
      </w:tr>
      <w:tr w:rsidR="006C63E9" w:rsidRPr="00BD3E50" w14:paraId="6042D226" w14:textId="77777777" w:rsidTr="00DB3E70">
        <w:trPr>
          <w:trHeight w:val="227"/>
        </w:trPr>
        <w:tc>
          <w:tcPr>
            <w:tcW w:w="1838" w:type="dxa"/>
            <w:vMerge/>
            <w:vAlign w:val="center"/>
          </w:tcPr>
          <w:p w14:paraId="2ED21F04" w14:textId="77777777" w:rsidR="006C63E9" w:rsidRPr="00415B33" w:rsidRDefault="006C63E9" w:rsidP="006C63E9">
            <w:pPr>
              <w:spacing w:after="0" w:line="240" w:lineRule="auto"/>
              <w:jc w:val="center"/>
              <w:rPr>
                <w:rFonts w:ascii="Arial" w:hAnsi="Arial" w:cs="Arial"/>
                <w:sz w:val="20"/>
                <w:szCs w:val="20"/>
                <w:lang w:val="en-US"/>
              </w:rPr>
            </w:pPr>
          </w:p>
        </w:tc>
        <w:tc>
          <w:tcPr>
            <w:tcW w:w="2190" w:type="dxa"/>
            <w:vAlign w:val="center"/>
          </w:tcPr>
          <w:p w14:paraId="03D67654" w14:textId="49286C5E" w:rsidR="006C63E9" w:rsidRPr="00B804B3" w:rsidRDefault="006C63E9" w:rsidP="006C63E9">
            <w:pPr>
              <w:spacing w:after="0" w:line="240" w:lineRule="auto"/>
              <w:jc w:val="center"/>
              <w:rPr>
                <w:rFonts w:ascii="Arial" w:hAnsi="Arial" w:cs="Arial"/>
                <w:sz w:val="20"/>
                <w:szCs w:val="20"/>
                <w:lang w:val="en-US"/>
              </w:rPr>
            </w:pPr>
            <w:r w:rsidRPr="00B804B3">
              <w:rPr>
                <w:rFonts w:ascii="Arial" w:hAnsi="Arial" w:cs="Arial"/>
                <w:sz w:val="20"/>
                <w:szCs w:val="20"/>
                <w:lang w:val="en-US"/>
              </w:rPr>
              <w:t>S</w:t>
            </w:r>
          </w:p>
        </w:tc>
        <w:tc>
          <w:tcPr>
            <w:tcW w:w="1106" w:type="dxa"/>
            <w:shd w:val="clear" w:color="auto" w:fill="auto"/>
            <w:vAlign w:val="center"/>
          </w:tcPr>
          <w:p w14:paraId="55861B2D" w14:textId="5ACC55F8" w:rsidR="006C63E9" w:rsidRPr="00B804B3" w:rsidRDefault="006C63E9" w:rsidP="006C63E9">
            <w:pPr>
              <w:spacing w:after="0" w:line="240" w:lineRule="auto"/>
              <w:jc w:val="center"/>
              <w:rPr>
                <w:rFonts w:ascii="Arial" w:hAnsi="Arial" w:cs="Arial"/>
                <w:sz w:val="20"/>
                <w:szCs w:val="20"/>
              </w:rPr>
            </w:pPr>
            <w:r w:rsidRPr="00B804B3">
              <w:rPr>
                <w:rFonts w:ascii="Arial" w:hAnsi="Arial" w:cs="Arial"/>
                <w:i/>
                <w:iCs/>
                <w:sz w:val="20"/>
                <w:szCs w:val="20"/>
              </w:rPr>
              <w:t>931</w:t>
            </w:r>
          </w:p>
        </w:tc>
        <w:tc>
          <w:tcPr>
            <w:tcW w:w="1240" w:type="dxa"/>
            <w:shd w:val="clear" w:color="auto" w:fill="auto"/>
            <w:vAlign w:val="center"/>
          </w:tcPr>
          <w:p w14:paraId="14CD8310" w14:textId="7922D4D0" w:rsidR="006C63E9" w:rsidRPr="00B804B3" w:rsidRDefault="006C63E9" w:rsidP="006C63E9">
            <w:pPr>
              <w:spacing w:after="0" w:line="240" w:lineRule="auto"/>
              <w:ind w:left="-146" w:right="-102"/>
              <w:jc w:val="center"/>
              <w:rPr>
                <w:rFonts w:ascii="Arial" w:hAnsi="Arial" w:cs="Arial"/>
                <w:sz w:val="20"/>
                <w:szCs w:val="20"/>
              </w:rPr>
            </w:pPr>
            <w:r w:rsidRPr="00B804B3">
              <w:rPr>
                <w:rFonts w:ascii="Arial" w:hAnsi="Arial" w:cs="Arial"/>
                <w:i/>
                <w:iCs/>
                <w:sz w:val="20"/>
                <w:szCs w:val="20"/>
              </w:rPr>
              <w:t>1138</w:t>
            </w:r>
          </w:p>
        </w:tc>
        <w:tc>
          <w:tcPr>
            <w:tcW w:w="1134" w:type="dxa"/>
            <w:shd w:val="clear" w:color="auto" w:fill="auto"/>
            <w:vAlign w:val="center"/>
          </w:tcPr>
          <w:p w14:paraId="2B29BE00" w14:textId="051E5EDB" w:rsidR="006C63E9" w:rsidRPr="00B804B3" w:rsidRDefault="006C63E9" w:rsidP="006C63E9">
            <w:pPr>
              <w:spacing w:after="0" w:line="240" w:lineRule="auto"/>
              <w:jc w:val="center"/>
              <w:rPr>
                <w:rFonts w:ascii="Arial" w:hAnsi="Arial" w:cs="Arial"/>
                <w:sz w:val="20"/>
                <w:szCs w:val="20"/>
                <w:lang w:val="en-US"/>
              </w:rPr>
            </w:pPr>
            <w:r w:rsidRPr="00B804B3">
              <w:rPr>
                <w:rFonts w:ascii="Arial" w:hAnsi="Arial" w:cs="Arial"/>
                <w:sz w:val="20"/>
                <w:szCs w:val="20"/>
                <w:lang w:val="en-US"/>
              </w:rPr>
              <w:t>1000</w:t>
            </w:r>
          </w:p>
        </w:tc>
        <w:tc>
          <w:tcPr>
            <w:tcW w:w="1134" w:type="dxa"/>
            <w:vAlign w:val="center"/>
          </w:tcPr>
          <w:p w14:paraId="7B6AE0E2" w14:textId="63398656" w:rsidR="006C63E9" w:rsidRPr="00B804B3" w:rsidRDefault="006C63E9" w:rsidP="006C63E9">
            <w:pPr>
              <w:spacing w:after="0" w:line="240" w:lineRule="auto"/>
              <w:jc w:val="center"/>
              <w:rPr>
                <w:rFonts w:ascii="Arial" w:hAnsi="Arial" w:cs="Arial"/>
                <w:sz w:val="20"/>
                <w:szCs w:val="20"/>
              </w:rPr>
            </w:pPr>
            <w:r w:rsidRPr="00B804B3">
              <w:rPr>
                <w:rFonts w:ascii="Arial" w:hAnsi="Arial" w:cs="Arial"/>
                <w:sz w:val="20"/>
                <w:szCs w:val="20"/>
              </w:rPr>
              <w:t>–</w:t>
            </w:r>
          </w:p>
        </w:tc>
        <w:tc>
          <w:tcPr>
            <w:tcW w:w="1277" w:type="dxa"/>
            <w:vAlign w:val="center"/>
          </w:tcPr>
          <w:p w14:paraId="4E424AF7" w14:textId="6FF497C8" w:rsidR="006C63E9" w:rsidRPr="00B804B3" w:rsidRDefault="006C63E9" w:rsidP="006C63E9">
            <w:pPr>
              <w:spacing w:after="0" w:line="240" w:lineRule="auto"/>
              <w:jc w:val="center"/>
              <w:rPr>
                <w:rFonts w:ascii="Arial" w:hAnsi="Arial" w:cs="Arial"/>
                <w:sz w:val="20"/>
                <w:szCs w:val="20"/>
                <w:vertAlign w:val="superscript"/>
              </w:rPr>
            </w:pPr>
            <w:r w:rsidRPr="00B804B3">
              <w:rPr>
                <w:rFonts w:ascii="Arial" w:hAnsi="Arial" w:cs="Arial"/>
                <w:sz w:val="20"/>
                <w:szCs w:val="20"/>
                <w:vertAlign w:val="superscript"/>
                <w:lang w:val="en-US"/>
              </w:rPr>
              <w:t>a</w:t>
            </w:r>
          </w:p>
        </w:tc>
      </w:tr>
      <w:tr w:rsidR="006C63E9" w:rsidRPr="00BD3E50" w14:paraId="36F0DA8E" w14:textId="77777777" w:rsidTr="00DB3E70">
        <w:trPr>
          <w:trHeight w:val="227"/>
        </w:trPr>
        <w:tc>
          <w:tcPr>
            <w:tcW w:w="1838" w:type="dxa"/>
            <w:vMerge/>
            <w:vAlign w:val="center"/>
          </w:tcPr>
          <w:p w14:paraId="1FCFB259" w14:textId="77777777" w:rsidR="006C63E9" w:rsidRPr="00415B33" w:rsidRDefault="006C63E9" w:rsidP="006C63E9">
            <w:pPr>
              <w:spacing w:after="0" w:line="240" w:lineRule="auto"/>
              <w:jc w:val="center"/>
              <w:rPr>
                <w:rFonts w:ascii="Arial" w:hAnsi="Arial" w:cs="Arial"/>
                <w:sz w:val="20"/>
                <w:szCs w:val="20"/>
                <w:lang w:val="en-US"/>
              </w:rPr>
            </w:pPr>
          </w:p>
        </w:tc>
        <w:tc>
          <w:tcPr>
            <w:tcW w:w="2190" w:type="dxa"/>
            <w:vAlign w:val="center"/>
          </w:tcPr>
          <w:p w14:paraId="7DF9B800" w14:textId="3D0830C5" w:rsidR="006C63E9" w:rsidRPr="00B804B3" w:rsidRDefault="006C63E9" w:rsidP="006C63E9">
            <w:pPr>
              <w:spacing w:after="0" w:line="240" w:lineRule="auto"/>
              <w:jc w:val="center"/>
              <w:rPr>
                <w:rFonts w:ascii="Arial" w:hAnsi="Arial" w:cs="Arial"/>
                <w:sz w:val="20"/>
                <w:szCs w:val="20"/>
                <w:lang w:val="en-US"/>
              </w:rPr>
            </w:pPr>
            <w:r w:rsidRPr="00B804B3">
              <w:rPr>
                <w:rFonts w:ascii="Arial" w:hAnsi="Arial" w:cs="Arial"/>
                <w:b/>
                <w:bCs/>
                <w:i/>
                <w:iCs/>
                <w:sz w:val="20"/>
                <w:szCs w:val="20"/>
                <w:lang w:val="en-US"/>
              </w:rPr>
              <w:t>V</w:t>
            </w:r>
          </w:p>
        </w:tc>
        <w:tc>
          <w:tcPr>
            <w:tcW w:w="1106" w:type="dxa"/>
            <w:shd w:val="clear" w:color="auto" w:fill="auto"/>
            <w:vAlign w:val="center"/>
          </w:tcPr>
          <w:p w14:paraId="7014D6A0" w14:textId="4D31DB48" w:rsidR="006C63E9" w:rsidRPr="00B804B3" w:rsidRDefault="006C63E9" w:rsidP="006C63E9">
            <w:pPr>
              <w:spacing w:after="0" w:line="240" w:lineRule="auto"/>
              <w:jc w:val="center"/>
              <w:rPr>
                <w:rFonts w:ascii="Arial" w:hAnsi="Arial" w:cs="Arial"/>
                <w:b/>
                <w:bCs/>
                <w:i/>
                <w:iCs/>
                <w:strike/>
                <w:sz w:val="20"/>
                <w:szCs w:val="20"/>
              </w:rPr>
            </w:pPr>
            <w:r w:rsidRPr="00B804B3">
              <w:rPr>
                <w:rFonts w:ascii="Arial" w:hAnsi="Arial" w:cs="Arial"/>
                <w:b/>
                <w:bCs/>
                <w:i/>
                <w:iCs/>
                <w:sz w:val="20"/>
                <w:szCs w:val="20"/>
              </w:rPr>
              <w:t>1040</w:t>
            </w:r>
          </w:p>
        </w:tc>
        <w:tc>
          <w:tcPr>
            <w:tcW w:w="1240" w:type="dxa"/>
            <w:shd w:val="clear" w:color="auto" w:fill="auto"/>
            <w:vAlign w:val="center"/>
          </w:tcPr>
          <w:p w14:paraId="6A7AB76D" w14:textId="452E0E0A" w:rsidR="006C63E9" w:rsidRPr="00B804B3" w:rsidRDefault="006C63E9" w:rsidP="006C63E9">
            <w:pPr>
              <w:spacing w:after="0" w:line="240" w:lineRule="auto"/>
              <w:jc w:val="center"/>
              <w:rPr>
                <w:rFonts w:ascii="Arial" w:hAnsi="Arial" w:cs="Arial"/>
                <w:b/>
                <w:bCs/>
                <w:i/>
                <w:iCs/>
                <w:strike/>
                <w:sz w:val="20"/>
                <w:szCs w:val="20"/>
              </w:rPr>
            </w:pPr>
            <w:r w:rsidRPr="00B804B3">
              <w:rPr>
                <w:rFonts w:ascii="Arial" w:hAnsi="Arial" w:cs="Arial"/>
                <w:b/>
                <w:bCs/>
                <w:i/>
                <w:iCs/>
                <w:sz w:val="20"/>
                <w:szCs w:val="20"/>
              </w:rPr>
              <w:t>1170</w:t>
            </w:r>
          </w:p>
        </w:tc>
        <w:tc>
          <w:tcPr>
            <w:tcW w:w="1134" w:type="dxa"/>
            <w:shd w:val="clear" w:color="auto" w:fill="auto"/>
            <w:vAlign w:val="center"/>
          </w:tcPr>
          <w:p w14:paraId="00DBC1D2" w14:textId="5696C945" w:rsidR="006C63E9" w:rsidRPr="00B804B3" w:rsidRDefault="006C63E9" w:rsidP="006C63E9">
            <w:pPr>
              <w:spacing w:after="0" w:line="240" w:lineRule="auto"/>
              <w:jc w:val="center"/>
              <w:rPr>
                <w:rFonts w:ascii="Arial" w:hAnsi="Arial" w:cs="Arial"/>
                <w:b/>
                <w:bCs/>
                <w:i/>
                <w:iCs/>
                <w:strike/>
                <w:sz w:val="20"/>
                <w:szCs w:val="20"/>
              </w:rPr>
            </w:pPr>
            <w:r w:rsidRPr="00B804B3">
              <w:rPr>
                <w:rFonts w:ascii="Arial" w:hAnsi="Arial" w:cs="Arial"/>
                <w:b/>
                <w:bCs/>
                <w:i/>
                <w:iCs/>
                <w:sz w:val="20"/>
                <w:szCs w:val="20"/>
              </w:rPr>
              <w:t>1103</w:t>
            </w:r>
          </w:p>
        </w:tc>
        <w:tc>
          <w:tcPr>
            <w:tcW w:w="1134" w:type="dxa"/>
            <w:shd w:val="clear" w:color="auto" w:fill="auto"/>
            <w:vAlign w:val="center"/>
          </w:tcPr>
          <w:p w14:paraId="09A73403" w14:textId="2CFD0EFE" w:rsidR="006C63E9" w:rsidRPr="00B804B3" w:rsidRDefault="006C63E9" w:rsidP="006C63E9">
            <w:pPr>
              <w:spacing w:after="0" w:line="240" w:lineRule="auto"/>
              <w:jc w:val="center"/>
              <w:rPr>
                <w:rFonts w:ascii="Arial" w:hAnsi="Arial" w:cs="Arial"/>
                <w:b/>
                <w:bCs/>
                <w:i/>
                <w:iCs/>
                <w:sz w:val="20"/>
                <w:szCs w:val="20"/>
              </w:rPr>
            </w:pPr>
            <w:r w:rsidRPr="00B804B3">
              <w:rPr>
                <w:rFonts w:ascii="Arial" w:hAnsi="Arial" w:cs="Arial"/>
                <w:b/>
                <w:bCs/>
                <w:i/>
                <w:iCs/>
                <w:sz w:val="20"/>
                <w:szCs w:val="20"/>
              </w:rPr>
              <w:t>1310</w:t>
            </w:r>
          </w:p>
        </w:tc>
        <w:tc>
          <w:tcPr>
            <w:tcW w:w="1277" w:type="dxa"/>
            <w:vAlign w:val="center"/>
          </w:tcPr>
          <w:p w14:paraId="6E831CB2" w14:textId="72DD5359" w:rsidR="006C63E9" w:rsidRPr="00B804B3" w:rsidRDefault="006C63E9" w:rsidP="006C63E9">
            <w:pPr>
              <w:spacing w:after="0" w:line="240" w:lineRule="auto"/>
              <w:jc w:val="center"/>
              <w:rPr>
                <w:rFonts w:ascii="Arial" w:hAnsi="Arial" w:cs="Arial"/>
                <w:b/>
                <w:bCs/>
                <w:i/>
                <w:iCs/>
                <w:sz w:val="20"/>
                <w:szCs w:val="20"/>
                <w:vertAlign w:val="superscript"/>
                <w:lang w:val="en-US"/>
              </w:rPr>
            </w:pPr>
            <w:r w:rsidRPr="00B804B3">
              <w:rPr>
                <w:rFonts w:ascii="Arial" w:hAnsi="Arial" w:cs="Arial"/>
                <w:b/>
                <w:bCs/>
                <w:i/>
                <w:iCs/>
                <w:sz w:val="20"/>
                <w:szCs w:val="20"/>
                <w:vertAlign w:val="superscript"/>
                <w:lang w:val="en-US"/>
              </w:rPr>
              <w:t>a</w:t>
            </w:r>
          </w:p>
        </w:tc>
      </w:tr>
      <w:tr w:rsidR="00300323" w:rsidRPr="00BD3E50" w14:paraId="41584EAE" w14:textId="77777777" w:rsidTr="00DB3E70">
        <w:trPr>
          <w:trHeight w:val="227"/>
        </w:trPr>
        <w:tc>
          <w:tcPr>
            <w:tcW w:w="1838" w:type="dxa"/>
            <w:vMerge w:val="restart"/>
            <w:vAlign w:val="center"/>
          </w:tcPr>
          <w:p w14:paraId="72B66F3E" w14:textId="3975FD03" w:rsidR="00300323" w:rsidRPr="00415B33" w:rsidRDefault="00300323" w:rsidP="00011987">
            <w:pPr>
              <w:spacing w:after="0" w:line="240" w:lineRule="auto"/>
              <w:jc w:val="center"/>
              <w:rPr>
                <w:rFonts w:ascii="Arial" w:hAnsi="Arial" w:cs="Arial"/>
                <w:sz w:val="20"/>
                <w:szCs w:val="20"/>
              </w:rPr>
            </w:pPr>
            <w:r w:rsidRPr="00415B33">
              <w:rPr>
                <w:rFonts w:ascii="Arial" w:hAnsi="Arial" w:cs="Arial"/>
                <w:sz w:val="20"/>
                <w:szCs w:val="20"/>
              </w:rPr>
              <w:t>Замок</w:t>
            </w:r>
          </w:p>
        </w:tc>
        <w:tc>
          <w:tcPr>
            <w:tcW w:w="2190" w:type="dxa"/>
            <w:vAlign w:val="center"/>
          </w:tcPr>
          <w:p w14:paraId="7E84F5A2" w14:textId="4B7D792A" w:rsidR="00300323" w:rsidRPr="00B804B3" w:rsidRDefault="00300323" w:rsidP="00300323">
            <w:pPr>
              <w:spacing w:after="0" w:line="240" w:lineRule="auto"/>
              <w:jc w:val="center"/>
              <w:rPr>
                <w:rFonts w:ascii="Arial" w:hAnsi="Arial" w:cs="Arial"/>
                <w:sz w:val="20"/>
                <w:szCs w:val="20"/>
              </w:rPr>
            </w:pPr>
            <w:r w:rsidRPr="00B804B3">
              <w:rPr>
                <w:rFonts w:ascii="Arial" w:hAnsi="Arial" w:cs="Arial"/>
                <w:b/>
                <w:i/>
                <w:sz w:val="20"/>
                <w:szCs w:val="20"/>
                <w:lang w:val="en-US"/>
              </w:rPr>
              <w:t>D</w:t>
            </w:r>
            <w:r w:rsidRPr="00B804B3">
              <w:rPr>
                <w:rFonts w:ascii="Arial" w:hAnsi="Arial" w:cs="Arial"/>
                <w:sz w:val="20"/>
                <w:szCs w:val="20"/>
              </w:rPr>
              <w:t xml:space="preserve">, </w:t>
            </w:r>
            <w:r w:rsidRPr="00B804B3">
              <w:rPr>
                <w:rFonts w:ascii="Arial" w:hAnsi="Arial" w:cs="Arial"/>
                <w:sz w:val="20"/>
                <w:szCs w:val="20"/>
                <w:lang w:val="en-US"/>
              </w:rPr>
              <w:t>E</w:t>
            </w:r>
            <w:r w:rsidRPr="00B804B3">
              <w:rPr>
                <w:rFonts w:ascii="Arial" w:hAnsi="Arial" w:cs="Arial"/>
                <w:sz w:val="20"/>
                <w:szCs w:val="20"/>
              </w:rPr>
              <w:t xml:space="preserve">, </w:t>
            </w:r>
            <w:r w:rsidRPr="00B804B3">
              <w:rPr>
                <w:rFonts w:ascii="Arial" w:hAnsi="Arial" w:cs="Arial"/>
                <w:sz w:val="20"/>
                <w:szCs w:val="20"/>
                <w:lang w:val="en-US"/>
              </w:rPr>
              <w:t>X</w:t>
            </w:r>
            <w:r w:rsidRPr="00B804B3">
              <w:rPr>
                <w:rFonts w:ascii="Arial" w:hAnsi="Arial" w:cs="Arial"/>
                <w:sz w:val="20"/>
                <w:szCs w:val="20"/>
              </w:rPr>
              <w:t xml:space="preserve">, </w:t>
            </w:r>
            <w:r w:rsidRPr="00B804B3">
              <w:rPr>
                <w:rFonts w:ascii="Arial" w:hAnsi="Arial" w:cs="Arial"/>
                <w:sz w:val="20"/>
                <w:szCs w:val="20"/>
                <w:lang w:val="en-US"/>
              </w:rPr>
              <w:t>G</w:t>
            </w:r>
            <w:r w:rsidRPr="00B804B3">
              <w:rPr>
                <w:rFonts w:ascii="Arial" w:hAnsi="Arial" w:cs="Arial"/>
                <w:sz w:val="20"/>
                <w:szCs w:val="20"/>
              </w:rPr>
              <w:t xml:space="preserve">, </w:t>
            </w:r>
            <w:r w:rsidRPr="00B804B3">
              <w:rPr>
                <w:rFonts w:ascii="Arial" w:hAnsi="Arial" w:cs="Arial"/>
                <w:sz w:val="20"/>
                <w:szCs w:val="20"/>
                <w:lang w:val="en-US"/>
              </w:rPr>
              <w:t>S</w:t>
            </w:r>
            <w:r w:rsidRPr="00B804B3">
              <w:rPr>
                <w:rFonts w:ascii="Arial" w:hAnsi="Arial" w:cs="Arial"/>
                <w:sz w:val="20"/>
                <w:szCs w:val="20"/>
              </w:rPr>
              <w:t xml:space="preserve">, </w:t>
            </w:r>
            <w:r w:rsidRPr="00B804B3">
              <w:rPr>
                <w:rFonts w:ascii="Arial" w:hAnsi="Arial" w:cs="Arial"/>
                <w:b/>
                <w:bCs/>
                <w:i/>
                <w:iCs/>
                <w:sz w:val="20"/>
                <w:szCs w:val="20"/>
                <w:lang w:val="en-US"/>
              </w:rPr>
              <w:t>V</w:t>
            </w:r>
          </w:p>
        </w:tc>
        <w:tc>
          <w:tcPr>
            <w:tcW w:w="1106" w:type="dxa"/>
            <w:vAlign w:val="center"/>
          </w:tcPr>
          <w:p w14:paraId="4DD05564" w14:textId="66875B04" w:rsidR="00300323" w:rsidRPr="00B804B3" w:rsidRDefault="00300323" w:rsidP="00300323">
            <w:pPr>
              <w:spacing w:after="0" w:line="240" w:lineRule="auto"/>
              <w:jc w:val="center"/>
              <w:rPr>
                <w:rFonts w:ascii="Arial" w:hAnsi="Arial" w:cs="Arial"/>
                <w:sz w:val="20"/>
                <w:szCs w:val="20"/>
              </w:rPr>
            </w:pPr>
            <w:r w:rsidRPr="00B804B3">
              <w:rPr>
                <w:rFonts w:ascii="Arial" w:hAnsi="Arial" w:cs="Arial"/>
                <w:i/>
                <w:iCs/>
                <w:sz w:val="20"/>
                <w:szCs w:val="20"/>
              </w:rPr>
              <w:t>830</w:t>
            </w:r>
          </w:p>
        </w:tc>
        <w:tc>
          <w:tcPr>
            <w:tcW w:w="1240" w:type="dxa"/>
            <w:vAlign w:val="center"/>
          </w:tcPr>
          <w:p w14:paraId="4C68BBD0" w14:textId="66BEA6B7" w:rsidR="00300323" w:rsidRPr="00B804B3" w:rsidRDefault="00300323" w:rsidP="00300323">
            <w:pPr>
              <w:spacing w:after="0" w:line="240" w:lineRule="auto"/>
              <w:ind w:left="-146" w:right="-102"/>
              <w:jc w:val="center"/>
              <w:rPr>
                <w:rFonts w:ascii="Arial" w:hAnsi="Arial" w:cs="Arial"/>
                <w:sz w:val="20"/>
                <w:szCs w:val="20"/>
              </w:rPr>
            </w:pPr>
            <w:r w:rsidRPr="00B804B3">
              <w:rPr>
                <w:rFonts w:ascii="Arial" w:hAnsi="Arial" w:cs="Arial"/>
                <w:i/>
                <w:iCs/>
                <w:sz w:val="20"/>
                <w:szCs w:val="20"/>
              </w:rPr>
              <w:t>11</w:t>
            </w:r>
            <w:r w:rsidR="006C63E9" w:rsidRPr="00B804B3">
              <w:rPr>
                <w:rFonts w:ascii="Arial" w:hAnsi="Arial" w:cs="Arial"/>
                <w:i/>
                <w:iCs/>
                <w:sz w:val="20"/>
                <w:szCs w:val="20"/>
              </w:rPr>
              <w:t>38</w:t>
            </w:r>
          </w:p>
        </w:tc>
        <w:tc>
          <w:tcPr>
            <w:tcW w:w="1134" w:type="dxa"/>
            <w:vAlign w:val="center"/>
          </w:tcPr>
          <w:p w14:paraId="68F9F646" w14:textId="09CB902D" w:rsidR="00300323" w:rsidRPr="00B804B3" w:rsidRDefault="00300323" w:rsidP="00300323">
            <w:pPr>
              <w:spacing w:after="0" w:line="240" w:lineRule="auto"/>
              <w:jc w:val="center"/>
              <w:rPr>
                <w:rFonts w:ascii="Arial" w:hAnsi="Arial" w:cs="Arial"/>
                <w:sz w:val="20"/>
                <w:szCs w:val="20"/>
              </w:rPr>
            </w:pPr>
            <w:r w:rsidRPr="00B804B3">
              <w:rPr>
                <w:rFonts w:ascii="Arial" w:hAnsi="Arial" w:cs="Arial"/>
                <w:i/>
                <w:iCs/>
                <w:sz w:val="20"/>
                <w:szCs w:val="20"/>
              </w:rPr>
              <w:t>970</w:t>
            </w:r>
          </w:p>
        </w:tc>
        <w:tc>
          <w:tcPr>
            <w:tcW w:w="1134" w:type="dxa"/>
            <w:vAlign w:val="center"/>
          </w:tcPr>
          <w:p w14:paraId="5869C1DB" w14:textId="283BD4E4" w:rsidR="00300323" w:rsidRPr="00B804B3" w:rsidRDefault="00300323" w:rsidP="00300323">
            <w:pPr>
              <w:spacing w:after="0" w:line="240" w:lineRule="auto"/>
              <w:jc w:val="center"/>
              <w:rPr>
                <w:rFonts w:ascii="Arial" w:hAnsi="Arial" w:cs="Arial"/>
                <w:sz w:val="20"/>
                <w:szCs w:val="20"/>
              </w:rPr>
            </w:pPr>
            <w:r w:rsidRPr="00B804B3">
              <w:rPr>
                <w:rFonts w:ascii="Arial" w:hAnsi="Arial" w:cs="Arial"/>
                <w:sz w:val="20"/>
                <w:szCs w:val="20"/>
              </w:rPr>
              <w:t>–</w:t>
            </w:r>
          </w:p>
        </w:tc>
        <w:tc>
          <w:tcPr>
            <w:tcW w:w="1277" w:type="dxa"/>
            <w:vAlign w:val="center"/>
          </w:tcPr>
          <w:p w14:paraId="6C3ED402" w14:textId="6DA6D4D8" w:rsidR="00300323" w:rsidRPr="00B804B3" w:rsidRDefault="00300323" w:rsidP="00300323">
            <w:pPr>
              <w:spacing w:after="0" w:line="240" w:lineRule="auto"/>
              <w:jc w:val="center"/>
              <w:rPr>
                <w:rFonts w:ascii="Arial" w:hAnsi="Arial" w:cs="Arial"/>
                <w:b/>
                <w:bCs/>
                <w:i/>
                <w:iCs/>
                <w:sz w:val="20"/>
                <w:szCs w:val="20"/>
              </w:rPr>
            </w:pPr>
            <w:r w:rsidRPr="00B804B3">
              <w:rPr>
                <w:rFonts w:ascii="Arial" w:hAnsi="Arial" w:cs="Arial"/>
                <w:b/>
                <w:bCs/>
                <w:i/>
                <w:iCs/>
                <w:sz w:val="20"/>
                <w:szCs w:val="20"/>
                <w:lang w:val="en-US"/>
              </w:rPr>
              <w:t>13</w:t>
            </w:r>
            <w:r w:rsidR="000661F2" w:rsidRPr="00B804B3">
              <w:rPr>
                <w:rFonts w:ascii="Arial" w:hAnsi="Arial" w:cs="Arial"/>
                <w:b/>
                <w:bCs/>
                <w:i/>
                <w:iCs/>
                <w:sz w:val="20"/>
                <w:szCs w:val="20"/>
              </w:rPr>
              <w:t xml:space="preserve"> </w:t>
            </w:r>
          </w:p>
        </w:tc>
      </w:tr>
      <w:tr w:rsidR="00300323" w:rsidRPr="00BD3E50" w14:paraId="3EB30F98" w14:textId="77777777" w:rsidTr="00DB3E70">
        <w:trPr>
          <w:trHeight w:val="227"/>
        </w:trPr>
        <w:tc>
          <w:tcPr>
            <w:tcW w:w="1838" w:type="dxa"/>
            <w:vMerge/>
          </w:tcPr>
          <w:p w14:paraId="52FABF7D" w14:textId="77777777" w:rsidR="00300323" w:rsidRPr="00415B33" w:rsidRDefault="00300323" w:rsidP="00300323">
            <w:pPr>
              <w:spacing w:after="0" w:line="240" w:lineRule="auto"/>
              <w:jc w:val="center"/>
              <w:rPr>
                <w:rFonts w:ascii="Arial" w:hAnsi="Arial" w:cs="Arial"/>
                <w:sz w:val="20"/>
                <w:szCs w:val="20"/>
              </w:rPr>
            </w:pPr>
          </w:p>
        </w:tc>
        <w:tc>
          <w:tcPr>
            <w:tcW w:w="2190" w:type="dxa"/>
            <w:vAlign w:val="center"/>
          </w:tcPr>
          <w:p w14:paraId="73CF5016" w14:textId="4600231B" w:rsidR="00300323" w:rsidRPr="00B804B3" w:rsidRDefault="006C63E9" w:rsidP="008149A1">
            <w:pPr>
              <w:spacing w:after="0" w:line="240" w:lineRule="auto"/>
              <w:jc w:val="center"/>
              <w:rPr>
                <w:rFonts w:ascii="Arial" w:hAnsi="Arial" w:cs="Arial"/>
                <w:strike/>
                <w:sz w:val="20"/>
                <w:szCs w:val="20"/>
              </w:rPr>
            </w:pPr>
            <w:r w:rsidRPr="00B804B3">
              <w:rPr>
                <w:rFonts w:ascii="Arial" w:hAnsi="Arial" w:cs="Arial"/>
                <w:b/>
                <w:bCs/>
                <w:i/>
                <w:iCs/>
                <w:sz w:val="20"/>
                <w:szCs w:val="20"/>
                <w:lang w:val="en-US"/>
              </w:rPr>
              <w:t>ESS</w:t>
            </w:r>
            <w:r w:rsidRPr="00B804B3">
              <w:rPr>
                <w:rFonts w:ascii="Arial" w:hAnsi="Arial" w:cs="Arial"/>
                <w:b/>
                <w:bCs/>
                <w:i/>
                <w:iCs/>
                <w:sz w:val="20"/>
                <w:szCs w:val="20"/>
              </w:rPr>
              <w:t xml:space="preserve">, </w:t>
            </w:r>
            <w:r w:rsidRPr="00B804B3">
              <w:rPr>
                <w:rFonts w:ascii="Arial" w:hAnsi="Arial" w:cs="Arial"/>
                <w:b/>
                <w:bCs/>
                <w:i/>
                <w:iCs/>
                <w:sz w:val="20"/>
                <w:szCs w:val="20"/>
                <w:lang w:val="en-US"/>
              </w:rPr>
              <w:t>XSS</w:t>
            </w:r>
            <w:r w:rsidRPr="00B804B3">
              <w:rPr>
                <w:rFonts w:ascii="Arial" w:hAnsi="Arial" w:cs="Arial"/>
                <w:b/>
                <w:bCs/>
                <w:i/>
                <w:iCs/>
                <w:sz w:val="20"/>
                <w:szCs w:val="20"/>
              </w:rPr>
              <w:t xml:space="preserve"> и </w:t>
            </w:r>
            <w:r w:rsidRPr="00B804B3">
              <w:rPr>
                <w:rFonts w:ascii="Arial" w:hAnsi="Arial" w:cs="Arial"/>
                <w:b/>
                <w:bCs/>
                <w:i/>
                <w:iCs/>
                <w:sz w:val="20"/>
                <w:szCs w:val="20"/>
                <w:lang w:val="en-US"/>
              </w:rPr>
              <w:t>GSS</w:t>
            </w:r>
          </w:p>
        </w:tc>
        <w:tc>
          <w:tcPr>
            <w:tcW w:w="1106" w:type="dxa"/>
            <w:vAlign w:val="center"/>
          </w:tcPr>
          <w:p w14:paraId="734044E4" w14:textId="102C682C" w:rsidR="00300323" w:rsidRPr="00B804B3" w:rsidRDefault="00300323" w:rsidP="00300323">
            <w:pPr>
              <w:spacing w:after="0" w:line="240" w:lineRule="auto"/>
              <w:jc w:val="center"/>
              <w:rPr>
                <w:rFonts w:ascii="Arial" w:hAnsi="Arial" w:cs="Arial"/>
                <w:b/>
                <w:bCs/>
                <w:sz w:val="20"/>
                <w:szCs w:val="20"/>
              </w:rPr>
            </w:pPr>
            <w:r w:rsidRPr="00B804B3">
              <w:rPr>
                <w:rFonts w:ascii="Arial" w:hAnsi="Arial" w:cs="Arial"/>
                <w:b/>
                <w:bCs/>
                <w:i/>
                <w:iCs/>
                <w:sz w:val="20"/>
                <w:szCs w:val="20"/>
              </w:rPr>
              <w:t>760</w:t>
            </w:r>
          </w:p>
        </w:tc>
        <w:tc>
          <w:tcPr>
            <w:tcW w:w="1240" w:type="dxa"/>
            <w:vAlign w:val="center"/>
          </w:tcPr>
          <w:p w14:paraId="039FC40F" w14:textId="12A52778" w:rsidR="00300323" w:rsidRPr="00B804B3" w:rsidRDefault="00522D88" w:rsidP="00300323">
            <w:pPr>
              <w:spacing w:after="0" w:line="240" w:lineRule="auto"/>
              <w:jc w:val="center"/>
              <w:rPr>
                <w:rFonts w:ascii="Arial" w:hAnsi="Arial" w:cs="Arial"/>
                <w:b/>
                <w:bCs/>
                <w:sz w:val="20"/>
                <w:szCs w:val="20"/>
              </w:rPr>
            </w:pPr>
            <w:r w:rsidRPr="00B804B3">
              <w:rPr>
                <w:rFonts w:ascii="Arial" w:hAnsi="Arial" w:cs="Arial"/>
                <w:b/>
                <w:bCs/>
                <w:i/>
                <w:iCs/>
                <w:sz w:val="20"/>
                <w:szCs w:val="20"/>
              </w:rPr>
              <w:t>860</w:t>
            </w:r>
          </w:p>
        </w:tc>
        <w:tc>
          <w:tcPr>
            <w:tcW w:w="1134" w:type="dxa"/>
            <w:vAlign w:val="center"/>
          </w:tcPr>
          <w:p w14:paraId="23313636" w14:textId="2ADC39CA" w:rsidR="00300323" w:rsidRPr="00B804B3" w:rsidRDefault="00300323" w:rsidP="00300323">
            <w:pPr>
              <w:spacing w:after="0" w:line="240" w:lineRule="auto"/>
              <w:jc w:val="center"/>
              <w:rPr>
                <w:rFonts w:ascii="Arial" w:hAnsi="Arial" w:cs="Arial"/>
                <w:b/>
                <w:bCs/>
                <w:sz w:val="20"/>
                <w:szCs w:val="20"/>
              </w:rPr>
            </w:pPr>
            <w:r w:rsidRPr="00B804B3">
              <w:rPr>
                <w:rFonts w:ascii="Arial" w:hAnsi="Arial" w:cs="Arial"/>
                <w:b/>
                <w:bCs/>
                <w:i/>
                <w:iCs/>
                <w:sz w:val="20"/>
                <w:szCs w:val="20"/>
              </w:rPr>
              <w:t>86</w:t>
            </w:r>
            <w:r w:rsidR="006C63E9" w:rsidRPr="00B804B3">
              <w:rPr>
                <w:rFonts w:ascii="Arial" w:hAnsi="Arial" w:cs="Arial"/>
                <w:b/>
                <w:bCs/>
                <w:i/>
                <w:iCs/>
                <w:sz w:val="20"/>
                <w:szCs w:val="20"/>
              </w:rPr>
              <w:t>2</w:t>
            </w:r>
          </w:p>
        </w:tc>
        <w:tc>
          <w:tcPr>
            <w:tcW w:w="1134" w:type="dxa"/>
            <w:vAlign w:val="center"/>
          </w:tcPr>
          <w:p w14:paraId="31F98963" w14:textId="77777777" w:rsidR="00300323" w:rsidRPr="00B804B3" w:rsidRDefault="00300323" w:rsidP="00300323">
            <w:pPr>
              <w:spacing w:after="0" w:line="240" w:lineRule="auto"/>
              <w:jc w:val="center"/>
              <w:rPr>
                <w:rFonts w:ascii="Arial" w:hAnsi="Arial" w:cs="Arial"/>
                <w:b/>
                <w:bCs/>
                <w:i/>
                <w:iCs/>
                <w:sz w:val="20"/>
                <w:szCs w:val="20"/>
                <w:lang w:val="en-US"/>
              </w:rPr>
            </w:pPr>
            <w:r w:rsidRPr="00B804B3">
              <w:rPr>
                <w:rFonts w:ascii="Arial" w:hAnsi="Arial" w:cs="Arial"/>
                <w:b/>
                <w:bCs/>
                <w:i/>
                <w:iCs/>
                <w:sz w:val="20"/>
                <w:szCs w:val="20"/>
                <w:lang w:val="en-US"/>
              </w:rPr>
              <w:t>1000</w:t>
            </w:r>
          </w:p>
        </w:tc>
        <w:tc>
          <w:tcPr>
            <w:tcW w:w="1277" w:type="dxa"/>
            <w:vAlign w:val="center"/>
          </w:tcPr>
          <w:p w14:paraId="4D1877A7" w14:textId="2375650F" w:rsidR="00300323" w:rsidRPr="00B804B3" w:rsidRDefault="00300323" w:rsidP="00300323">
            <w:pPr>
              <w:spacing w:after="0" w:line="240" w:lineRule="auto"/>
              <w:jc w:val="center"/>
              <w:rPr>
                <w:rFonts w:ascii="Arial" w:hAnsi="Arial" w:cs="Arial"/>
                <w:b/>
                <w:bCs/>
                <w:i/>
                <w:iCs/>
                <w:sz w:val="20"/>
                <w:szCs w:val="20"/>
              </w:rPr>
            </w:pPr>
            <w:r w:rsidRPr="00B804B3">
              <w:rPr>
                <w:rFonts w:ascii="Arial" w:hAnsi="Arial" w:cs="Arial"/>
                <w:b/>
                <w:bCs/>
                <w:i/>
                <w:iCs/>
                <w:sz w:val="20"/>
                <w:szCs w:val="20"/>
                <w:lang w:val="en-US"/>
              </w:rPr>
              <w:t>1</w:t>
            </w:r>
            <w:r w:rsidRPr="00B804B3">
              <w:rPr>
                <w:rFonts w:ascii="Arial" w:hAnsi="Arial" w:cs="Arial"/>
                <w:b/>
                <w:bCs/>
                <w:i/>
                <w:iCs/>
                <w:sz w:val="20"/>
                <w:szCs w:val="20"/>
              </w:rPr>
              <w:t>5</w:t>
            </w:r>
          </w:p>
        </w:tc>
      </w:tr>
      <w:tr w:rsidR="00300323" w:rsidRPr="00E4637E" w14:paraId="5E065B54" w14:textId="77777777" w:rsidTr="00DB3E70">
        <w:trPr>
          <w:trHeight w:val="283"/>
        </w:trPr>
        <w:tc>
          <w:tcPr>
            <w:tcW w:w="9919" w:type="dxa"/>
            <w:gridSpan w:val="7"/>
            <w:vAlign w:val="center"/>
          </w:tcPr>
          <w:p w14:paraId="766A1075" w14:textId="1CF611B3" w:rsidR="00300323" w:rsidRPr="008B72F9" w:rsidRDefault="00300323" w:rsidP="00DB3E70">
            <w:pPr>
              <w:spacing w:after="0" w:line="240" w:lineRule="auto"/>
              <w:ind w:firstLine="318"/>
              <w:rPr>
                <w:rFonts w:ascii="Arial" w:hAnsi="Arial" w:cs="Arial"/>
                <w:sz w:val="18"/>
                <w:szCs w:val="18"/>
              </w:rPr>
            </w:pPr>
            <w:r w:rsidRPr="008B72F9">
              <w:rPr>
                <w:rFonts w:ascii="Arial" w:hAnsi="Arial" w:cs="Arial"/>
                <w:sz w:val="18"/>
                <w:szCs w:val="18"/>
                <w:vertAlign w:val="superscript"/>
                <w:lang w:val="en-US"/>
              </w:rPr>
              <w:t>a</w:t>
            </w:r>
            <w:r w:rsidRPr="008B72F9">
              <w:rPr>
                <w:rFonts w:ascii="Arial" w:hAnsi="Arial" w:cs="Arial"/>
                <w:sz w:val="18"/>
                <w:szCs w:val="18"/>
                <w:vertAlign w:val="superscript"/>
              </w:rPr>
              <w:t xml:space="preserve"> </w:t>
            </w:r>
            <w:r w:rsidRPr="008B72F9">
              <w:rPr>
                <w:rFonts w:ascii="Arial" w:hAnsi="Arial" w:cs="Arial"/>
                <w:sz w:val="18"/>
                <w:szCs w:val="18"/>
              </w:rPr>
              <w:t>В соответствии</w:t>
            </w:r>
            <w:r w:rsidRPr="008B72F9">
              <w:rPr>
                <w:rFonts w:ascii="Arial" w:hAnsi="Arial" w:cs="Arial"/>
                <w:i/>
                <w:sz w:val="18"/>
                <w:szCs w:val="18"/>
              </w:rPr>
              <w:t xml:space="preserve"> </w:t>
            </w:r>
            <w:r w:rsidRPr="008B72F9">
              <w:rPr>
                <w:rFonts w:ascii="Arial" w:hAnsi="Arial" w:cs="Arial"/>
                <w:sz w:val="18"/>
                <w:szCs w:val="18"/>
              </w:rPr>
              <w:t>с 7.3.2.</w:t>
            </w:r>
            <w:r w:rsidRPr="008B72F9">
              <w:rPr>
                <w:rFonts w:ascii="Arial" w:hAnsi="Arial" w:cs="Arial"/>
                <w:i/>
                <w:sz w:val="18"/>
                <w:szCs w:val="18"/>
              </w:rPr>
              <w:t xml:space="preserve"> </w:t>
            </w:r>
            <w:r w:rsidRPr="008B72F9">
              <w:rPr>
                <w:rFonts w:ascii="Arial" w:hAnsi="Arial" w:cs="Arial"/>
                <w:b/>
                <w:i/>
                <w:sz w:val="18"/>
                <w:szCs w:val="18"/>
              </w:rPr>
              <w:t>Минимальные значения удлинения для тела труб указаны в таблице А.7.</w:t>
            </w:r>
          </w:p>
        </w:tc>
      </w:tr>
    </w:tbl>
    <w:p w14:paraId="23FF0DE7" w14:textId="15D86058" w:rsidR="00860FE4" w:rsidRPr="00DB3E70" w:rsidRDefault="00005E06" w:rsidP="00A719BA">
      <w:pPr>
        <w:spacing w:before="120" w:after="0" w:line="360" w:lineRule="auto"/>
        <w:ind w:firstLine="709"/>
        <w:jc w:val="both"/>
        <w:rPr>
          <w:rFonts w:ascii="Arial" w:hAnsi="Arial" w:cs="Arial"/>
          <w:sz w:val="24"/>
          <w:szCs w:val="24"/>
        </w:rPr>
      </w:pPr>
      <w:r w:rsidRPr="008D7F68">
        <w:rPr>
          <w:rFonts w:ascii="Arial" w:hAnsi="Arial" w:cs="Arial"/>
          <w:bCs/>
          <w:sz w:val="24"/>
          <w:szCs w:val="24"/>
        </w:rPr>
        <w:t>т</w:t>
      </w:r>
      <w:r w:rsidR="00AF6581" w:rsidRPr="008D7F68">
        <w:rPr>
          <w:rFonts w:ascii="Arial" w:hAnsi="Arial" w:cs="Arial"/>
          <w:bCs/>
          <w:sz w:val="24"/>
          <w:szCs w:val="24"/>
        </w:rPr>
        <w:t>аблица А.6.</w:t>
      </w:r>
      <w:r w:rsidR="00977002" w:rsidRPr="008D7F68">
        <w:rPr>
          <w:rFonts w:ascii="Arial" w:hAnsi="Arial" w:cs="Arial"/>
          <w:bCs/>
          <w:sz w:val="24"/>
          <w:szCs w:val="24"/>
        </w:rPr>
        <w:t xml:space="preserve"> </w:t>
      </w:r>
      <w:r w:rsidR="00666F0B" w:rsidRPr="00DB3E70">
        <w:rPr>
          <w:rFonts w:ascii="Arial" w:hAnsi="Arial" w:cs="Arial"/>
          <w:sz w:val="24"/>
          <w:szCs w:val="24"/>
        </w:rPr>
        <w:t>Графа «Группа прочности тел</w:t>
      </w:r>
      <w:r w:rsidR="00257C2E" w:rsidRPr="00DB3E70">
        <w:rPr>
          <w:rFonts w:ascii="Arial" w:hAnsi="Arial" w:cs="Arial"/>
          <w:sz w:val="24"/>
          <w:szCs w:val="24"/>
        </w:rPr>
        <w:t>а</w:t>
      </w:r>
      <w:r w:rsidR="00666F0B" w:rsidRPr="00DB3E70">
        <w:rPr>
          <w:rFonts w:ascii="Arial" w:hAnsi="Arial" w:cs="Arial"/>
          <w:sz w:val="24"/>
          <w:szCs w:val="24"/>
        </w:rPr>
        <w:t xml:space="preserve"> бурильных труб».</w:t>
      </w:r>
      <w:r w:rsidR="00D61349" w:rsidRPr="00DB3E70">
        <w:rPr>
          <w:rFonts w:ascii="Arial" w:hAnsi="Arial" w:cs="Arial"/>
          <w:sz w:val="24"/>
          <w:szCs w:val="24"/>
        </w:rPr>
        <w:t xml:space="preserve"> </w:t>
      </w:r>
      <w:r w:rsidR="001C41B5" w:rsidRPr="00DB3E70">
        <w:rPr>
          <w:rFonts w:ascii="Arial" w:hAnsi="Arial" w:cs="Arial"/>
          <w:sz w:val="24"/>
          <w:szCs w:val="24"/>
        </w:rPr>
        <w:t>З</w:t>
      </w:r>
      <w:r w:rsidR="00AF6581" w:rsidRPr="00DB3E70">
        <w:rPr>
          <w:rFonts w:ascii="Arial" w:hAnsi="Arial" w:cs="Arial"/>
          <w:sz w:val="24"/>
          <w:szCs w:val="24"/>
        </w:rPr>
        <w:t>аменить</w:t>
      </w:r>
      <w:r w:rsidRPr="00DB3E70">
        <w:rPr>
          <w:rFonts w:ascii="Arial" w:hAnsi="Arial" w:cs="Arial"/>
          <w:sz w:val="24"/>
          <w:szCs w:val="24"/>
        </w:rPr>
        <w:t xml:space="preserve"> </w:t>
      </w:r>
      <w:r w:rsidRPr="00DB3E70">
        <w:rPr>
          <w:rFonts w:ascii="Arial" w:hAnsi="Arial" w:cs="Arial"/>
          <w:sz w:val="24"/>
          <w:szCs w:val="24"/>
          <w:lang w:eastAsia="ru-RU"/>
        </w:rPr>
        <w:t>группы прочности</w:t>
      </w:r>
      <w:r w:rsidR="00AF6581" w:rsidRPr="00DB3E70">
        <w:rPr>
          <w:rFonts w:ascii="Arial" w:hAnsi="Arial" w:cs="Arial"/>
          <w:sz w:val="24"/>
          <w:szCs w:val="24"/>
        </w:rPr>
        <w:t>:</w:t>
      </w:r>
      <w:r w:rsidR="000401A7" w:rsidRPr="00DB3E70">
        <w:rPr>
          <w:rFonts w:ascii="Arial" w:hAnsi="Arial" w:cs="Arial"/>
          <w:sz w:val="24"/>
          <w:szCs w:val="24"/>
        </w:rPr>
        <w:t xml:space="preserve"> </w:t>
      </w:r>
      <w:r w:rsidR="00AF6581" w:rsidRPr="00DB3E70">
        <w:rPr>
          <w:rFonts w:ascii="Arial" w:hAnsi="Arial" w:cs="Arial"/>
          <w:sz w:val="24"/>
          <w:szCs w:val="24"/>
        </w:rPr>
        <w:t>«</w:t>
      </w:r>
      <w:r w:rsidR="002443F2" w:rsidRPr="00DB3E70">
        <w:rPr>
          <w:rFonts w:ascii="Arial" w:hAnsi="Arial" w:cs="Arial"/>
          <w:b/>
          <w:i/>
          <w:sz w:val="24"/>
          <w:szCs w:val="24"/>
          <w:lang w:val="en-US"/>
        </w:rPr>
        <w:t>D</w:t>
      </w:r>
      <w:r w:rsidR="002443F2" w:rsidRPr="00DB3E70">
        <w:rPr>
          <w:rFonts w:ascii="Arial" w:hAnsi="Arial" w:cs="Arial"/>
          <w:b/>
          <w:i/>
          <w:sz w:val="24"/>
          <w:szCs w:val="24"/>
        </w:rPr>
        <w:t>,</w:t>
      </w:r>
      <w:r w:rsidR="002443F2" w:rsidRPr="00DB3E70">
        <w:rPr>
          <w:rFonts w:ascii="Arial" w:hAnsi="Arial" w:cs="Arial"/>
          <w:sz w:val="24"/>
          <w:szCs w:val="24"/>
        </w:rPr>
        <w:t xml:space="preserve"> </w:t>
      </w:r>
      <w:r w:rsidR="00AF6581" w:rsidRPr="00DB3E70">
        <w:rPr>
          <w:rFonts w:ascii="Arial" w:hAnsi="Arial" w:cs="Arial"/>
          <w:sz w:val="24"/>
          <w:szCs w:val="24"/>
          <w:lang w:val="en-US"/>
        </w:rPr>
        <w:t>E</w:t>
      </w:r>
      <w:r w:rsidR="00AF6581" w:rsidRPr="00DB3E70">
        <w:rPr>
          <w:rFonts w:ascii="Arial" w:hAnsi="Arial" w:cs="Arial"/>
          <w:sz w:val="24"/>
          <w:szCs w:val="24"/>
        </w:rPr>
        <w:t xml:space="preserve">, </w:t>
      </w:r>
      <w:r w:rsidR="00AF6581" w:rsidRPr="00DB3E70">
        <w:rPr>
          <w:rFonts w:ascii="Arial" w:hAnsi="Arial" w:cs="Arial"/>
          <w:sz w:val="24"/>
          <w:szCs w:val="24"/>
          <w:lang w:val="en-US"/>
        </w:rPr>
        <w:t>X</w:t>
      </w:r>
      <w:r w:rsidR="00AF6581" w:rsidRPr="00DB3E70">
        <w:rPr>
          <w:rFonts w:ascii="Arial" w:hAnsi="Arial" w:cs="Arial"/>
          <w:sz w:val="24"/>
          <w:szCs w:val="24"/>
        </w:rPr>
        <w:t>» на «</w:t>
      </w:r>
      <w:r w:rsidR="0029675B" w:rsidRPr="00DB3E70">
        <w:rPr>
          <w:rFonts w:ascii="Arial" w:hAnsi="Arial" w:cs="Arial"/>
          <w:b/>
          <w:i/>
          <w:sz w:val="24"/>
          <w:szCs w:val="24"/>
          <w:lang w:val="en-US"/>
        </w:rPr>
        <w:t>D</w:t>
      </w:r>
      <w:r w:rsidR="0029675B" w:rsidRPr="00DB3E70">
        <w:rPr>
          <w:rFonts w:ascii="Arial" w:hAnsi="Arial" w:cs="Arial"/>
          <w:b/>
          <w:i/>
          <w:sz w:val="24"/>
          <w:szCs w:val="24"/>
        </w:rPr>
        <w:t>,</w:t>
      </w:r>
      <w:r w:rsidR="0029675B" w:rsidRPr="00DB3E70">
        <w:rPr>
          <w:rFonts w:ascii="Arial" w:hAnsi="Arial" w:cs="Arial"/>
          <w:sz w:val="24"/>
          <w:szCs w:val="24"/>
        </w:rPr>
        <w:t xml:space="preserve"> </w:t>
      </w:r>
      <w:r w:rsidR="00AF6581" w:rsidRPr="00DB3E70">
        <w:rPr>
          <w:rFonts w:ascii="Arial" w:hAnsi="Arial" w:cs="Arial"/>
          <w:sz w:val="24"/>
          <w:szCs w:val="24"/>
          <w:lang w:val="en-US"/>
        </w:rPr>
        <w:t>E</w:t>
      </w:r>
      <w:r w:rsidR="008A7C80" w:rsidRPr="00DB3E70">
        <w:rPr>
          <w:rFonts w:ascii="Arial" w:hAnsi="Arial" w:cs="Arial"/>
          <w:sz w:val="24"/>
          <w:szCs w:val="24"/>
        </w:rPr>
        <w:t xml:space="preserve"> и</w:t>
      </w:r>
      <w:r w:rsidR="00AF6581" w:rsidRPr="00DB3E70">
        <w:rPr>
          <w:rFonts w:ascii="Arial" w:hAnsi="Arial" w:cs="Arial"/>
          <w:sz w:val="24"/>
          <w:szCs w:val="24"/>
        </w:rPr>
        <w:t xml:space="preserve"> </w:t>
      </w:r>
      <w:r w:rsidR="00AF6581" w:rsidRPr="00DB3E70">
        <w:rPr>
          <w:rFonts w:ascii="Arial" w:hAnsi="Arial" w:cs="Arial"/>
          <w:sz w:val="24"/>
          <w:szCs w:val="24"/>
          <w:lang w:val="en-US"/>
        </w:rPr>
        <w:t>X</w:t>
      </w:r>
      <w:r w:rsidR="00AF6581" w:rsidRPr="00DB3E70">
        <w:rPr>
          <w:rFonts w:ascii="Arial" w:hAnsi="Arial" w:cs="Arial"/>
          <w:sz w:val="24"/>
          <w:szCs w:val="24"/>
        </w:rPr>
        <w:t xml:space="preserve">, </w:t>
      </w:r>
      <w:r w:rsidR="0058399E" w:rsidRPr="00DB3E70">
        <w:rPr>
          <w:rFonts w:ascii="Arial" w:hAnsi="Arial" w:cs="Arial"/>
          <w:b/>
          <w:bCs/>
          <w:i/>
          <w:iCs/>
          <w:sz w:val="24"/>
          <w:szCs w:val="24"/>
          <w:lang w:val="en-US"/>
        </w:rPr>
        <w:t>ESS</w:t>
      </w:r>
      <w:r w:rsidR="0058399E" w:rsidRPr="00DB3E70">
        <w:rPr>
          <w:rFonts w:ascii="Arial" w:hAnsi="Arial" w:cs="Arial"/>
          <w:b/>
          <w:bCs/>
          <w:i/>
          <w:iCs/>
          <w:sz w:val="24"/>
          <w:szCs w:val="24"/>
        </w:rPr>
        <w:t xml:space="preserve"> и </w:t>
      </w:r>
      <w:r w:rsidR="0058399E" w:rsidRPr="00DB3E70">
        <w:rPr>
          <w:rFonts w:ascii="Arial" w:hAnsi="Arial" w:cs="Arial"/>
          <w:b/>
          <w:bCs/>
          <w:i/>
          <w:iCs/>
          <w:sz w:val="24"/>
          <w:szCs w:val="24"/>
          <w:lang w:val="en-US"/>
        </w:rPr>
        <w:t>XSS</w:t>
      </w:r>
      <w:r w:rsidR="00AF6581" w:rsidRPr="00DB3E70">
        <w:rPr>
          <w:rFonts w:ascii="Arial" w:hAnsi="Arial" w:cs="Arial"/>
          <w:sz w:val="24"/>
          <w:szCs w:val="24"/>
        </w:rPr>
        <w:t>»</w:t>
      </w:r>
      <w:r w:rsidR="006E3933" w:rsidRPr="00DB3E70">
        <w:rPr>
          <w:rFonts w:ascii="Arial" w:hAnsi="Arial" w:cs="Arial"/>
          <w:sz w:val="24"/>
          <w:szCs w:val="24"/>
        </w:rPr>
        <w:t>;</w:t>
      </w:r>
      <w:r w:rsidR="000401A7" w:rsidRPr="00DB3E70">
        <w:rPr>
          <w:rFonts w:ascii="Arial" w:hAnsi="Arial" w:cs="Arial"/>
          <w:sz w:val="24"/>
          <w:szCs w:val="24"/>
        </w:rPr>
        <w:t xml:space="preserve"> </w:t>
      </w:r>
      <w:r w:rsidR="00AF6581" w:rsidRPr="00DB3E70">
        <w:rPr>
          <w:rFonts w:ascii="Arial" w:hAnsi="Arial" w:cs="Arial"/>
          <w:sz w:val="24"/>
          <w:szCs w:val="24"/>
        </w:rPr>
        <w:t>«</w:t>
      </w:r>
      <w:r w:rsidR="00AF6581" w:rsidRPr="00DB3E70">
        <w:rPr>
          <w:rFonts w:ascii="Arial" w:hAnsi="Arial" w:cs="Arial"/>
          <w:sz w:val="24"/>
          <w:szCs w:val="24"/>
          <w:lang w:val="en-US"/>
        </w:rPr>
        <w:t>G</w:t>
      </w:r>
      <w:r w:rsidR="00AF6581" w:rsidRPr="00DB3E70">
        <w:rPr>
          <w:rFonts w:ascii="Arial" w:hAnsi="Arial" w:cs="Arial"/>
          <w:sz w:val="24"/>
          <w:szCs w:val="24"/>
        </w:rPr>
        <w:t>» на «</w:t>
      </w:r>
      <w:r w:rsidR="00AF6581" w:rsidRPr="00DB3E70">
        <w:rPr>
          <w:rFonts w:ascii="Arial" w:hAnsi="Arial" w:cs="Arial"/>
          <w:sz w:val="24"/>
          <w:szCs w:val="24"/>
          <w:lang w:val="en-US"/>
        </w:rPr>
        <w:t>G</w:t>
      </w:r>
      <w:r w:rsidR="00AF6581" w:rsidRPr="00DB3E70">
        <w:rPr>
          <w:rFonts w:ascii="Arial" w:hAnsi="Arial" w:cs="Arial"/>
          <w:sz w:val="24"/>
          <w:szCs w:val="24"/>
        </w:rPr>
        <w:t xml:space="preserve">, </w:t>
      </w:r>
      <w:r w:rsidR="0058399E" w:rsidRPr="00DB3E70">
        <w:rPr>
          <w:rFonts w:ascii="Arial" w:hAnsi="Arial" w:cs="Arial"/>
          <w:b/>
          <w:bCs/>
          <w:i/>
          <w:iCs/>
          <w:sz w:val="24"/>
          <w:szCs w:val="24"/>
          <w:lang w:val="en-US"/>
        </w:rPr>
        <w:t>GSS</w:t>
      </w:r>
      <w:r w:rsidR="00AF6581" w:rsidRPr="00DB3E70">
        <w:rPr>
          <w:rFonts w:ascii="Arial" w:hAnsi="Arial" w:cs="Arial"/>
          <w:sz w:val="24"/>
          <w:szCs w:val="24"/>
        </w:rPr>
        <w:t>»</w:t>
      </w:r>
      <w:r w:rsidRPr="00DB3E70">
        <w:rPr>
          <w:rFonts w:ascii="Arial" w:hAnsi="Arial" w:cs="Arial"/>
          <w:sz w:val="24"/>
          <w:szCs w:val="24"/>
        </w:rPr>
        <w:t>;</w:t>
      </w:r>
      <w:r w:rsidR="00E860B3" w:rsidRPr="00DB3E70">
        <w:rPr>
          <w:rFonts w:ascii="Arial" w:hAnsi="Arial" w:cs="Arial"/>
          <w:sz w:val="24"/>
          <w:szCs w:val="24"/>
        </w:rPr>
        <w:t xml:space="preserve"> «</w:t>
      </w:r>
      <w:r w:rsidR="00E860B3" w:rsidRPr="00DB3E70">
        <w:rPr>
          <w:rFonts w:ascii="Arial" w:hAnsi="Arial" w:cs="Arial"/>
          <w:sz w:val="24"/>
          <w:szCs w:val="24"/>
          <w:lang w:val="en-US"/>
        </w:rPr>
        <w:t>S</w:t>
      </w:r>
      <w:r w:rsidR="00E860B3" w:rsidRPr="00DB3E70">
        <w:rPr>
          <w:rFonts w:ascii="Arial" w:hAnsi="Arial" w:cs="Arial"/>
          <w:sz w:val="24"/>
          <w:szCs w:val="24"/>
        </w:rPr>
        <w:t>» на «</w:t>
      </w:r>
      <w:r w:rsidR="00E860B3" w:rsidRPr="00DB3E70">
        <w:rPr>
          <w:rFonts w:ascii="Arial" w:hAnsi="Arial" w:cs="Arial"/>
          <w:sz w:val="24"/>
          <w:szCs w:val="24"/>
          <w:lang w:val="en-US"/>
        </w:rPr>
        <w:t>S</w:t>
      </w:r>
      <w:r w:rsidR="008A7C80" w:rsidRPr="00DB3E70">
        <w:rPr>
          <w:rFonts w:ascii="Arial" w:hAnsi="Arial" w:cs="Arial"/>
          <w:sz w:val="24"/>
          <w:szCs w:val="24"/>
        </w:rPr>
        <w:t xml:space="preserve"> и</w:t>
      </w:r>
      <w:r w:rsidR="00E860B3" w:rsidRPr="00DB3E70">
        <w:rPr>
          <w:rFonts w:ascii="Arial" w:hAnsi="Arial" w:cs="Arial"/>
          <w:sz w:val="24"/>
          <w:szCs w:val="24"/>
        </w:rPr>
        <w:t xml:space="preserve"> </w:t>
      </w:r>
      <w:r w:rsidR="00E860B3" w:rsidRPr="00DB3E70">
        <w:rPr>
          <w:rFonts w:ascii="Arial" w:hAnsi="Arial" w:cs="Arial"/>
          <w:b/>
          <w:bCs/>
          <w:i/>
          <w:iCs/>
          <w:sz w:val="24"/>
          <w:szCs w:val="24"/>
          <w:lang w:val="en-US"/>
        </w:rPr>
        <w:t>V</w:t>
      </w:r>
      <w:r w:rsidR="00E860B3" w:rsidRPr="00DB3E70">
        <w:rPr>
          <w:rFonts w:ascii="Arial" w:hAnsi="Arial" w:cs="Arial"/>
          <w:sz w:val="24"/>
          <w:szCs w:val="24"/>
        </w:rPr>
        <w:t>»;</w:t>
      </w:r>
    </w:p>
    <w:p w14:paraId="0AC52A04" w14:textId="5401A6BA" w:rsidR="00AF6581" w:rsidRPr="00DB3E70" w:rsidRDefault="00005E06" w:rsidP="00B33A17">
      <w:pPr>
        <w:spacing w:after="0" w:line="360" w:lineRule="auto"/>
        <w:ind w:firstLine="709"/>
        <w:jc w:val="both"/>
        <w:rPr>
          <w:rFonts w:ascii="Arial" w:hAnsi="Arial" w:cs="Arial"/>
          <w:sz w:val="24"/>
          <w:szCs w:val="24"/>
        </w:rPr>
      </w:pPr>
      <w:r w:rsidRPr="00DB3E70">
        <w:rPr>
          <w:rFonts w:ascii="Arial" w:hAnsi="Arial" w:cs="Arial"/>
          <w:sz w:val="24"/>
          <w:szCs w:val="24"/>
        </w:rPr>
        <w:t>т</w:t>
      </w:r>
      <w:r w:rsidR="00AF6581" w:rsidRPr="00DB3E70">
        <w:rPr>
          <w:rFonts w:ascii="Arial" w:hAnsi="Arial" w:cs="Arial"/>
          <w:sz w:val="24"/>
          <w:szCs w:val="24"/>
        </w:rPr>
        <w:t xml:space="preserve">аблица А.7. </w:t>
      </w:r>
      <w:r w:rsidR="00BD077C" w:rsidRPr="00DB3E70">
        <w:rPr>
          <w:rFonts w:ascii="Arial" w:hAnsi="Arial" w:cs="Arial"/>
          <w:sz w:val="24"/>
          <w:szCs w:val="24"/>
        </w:rPr>
        <w:t>П</w:t>
      </w:r>
      <w:r w:rsidR="00666F0B" w:rsidRPr="00DB3E70">
        <w:rPr>
          <w:rFonts w:ascii="Arial" w:hAnsi="Arial" w:cs="Arial"/>
          <w:sz w:val="24"/>
          <w:szCs w:val="24"/>
        </w:rPr>
        <w:t>одза</w:t>
      </w:r>
      <w:r w:rsidR="004C3F34" w:rsidRPr="00DB3E70">
        <w:rPr>
          <w:rFonts w:ascii="Arial" w:hAnsi="Arial" w:cs="Arial"/>
          <w:sz w:val="24"/>
          <w:szCs w:val="24"/>
        </w:rPr>
        <w:t>г</w:t>
      </w:r>
      <w:r w:rsidR="00AF6581" w:rsidRPr="00DB3E70">
        <w:rPr>
          <w:rFonts w:ascii="Arial" w:hAnsi="Arial" w:cs="Arial"/>
          <w:sz w:val="24"/>
          <w:szCs w:val="24"/>
        </w:rPr>
        <w:t>олов</w:t>
      </w:r>
      <w:r w:rsidR="00BD077C" w:rsidRPr="00DB3E70">
        <w:rPr>
          <w:rFonts w:ascii="Arial" w:hAnsi="Arial" w:cs="Arial"/>
          <w:sz w:val="24"/>
          <w:szCs w:val="24"/>
        </w:rPr>
        <w:t>ок</w:t>
      </w:r>
      <w:r w:rsidR="00AF6581" w:rsidRPr="00DB3E70">
        <w:rPr>
          <w:rFonts w:ascii="Arial" w:hAnsi="Arial" w:cs="Arial"/>
          <w:sz w:val="24"/>
          <w:szCs w:val="24"/>
        </w:rPr>
        <w:t xml:space="preserve"> </w:t>
      </w:r>
      <w:r w:rsidR="00666F0B" w:rsidRPr="00DB3E70">
        <w:rPr>
          <w:rFonts w:ascii="Arial" w:hAnsi="Arial" w:cs="Arial"/>
          <w:sz w:val="24"/>
          <w:szCs w:val="24"/>
        </w:rPr>
        <w:t>графы «Группы прочности»</w:t>
      </w:r>
      <w:r w:rsidR="00BD077C" w:rsidRPr="00DB3E70">
        <w:rPr>
          <w:rFonts w:ascii="Arial" w:hAnsi="Arial" w:cs="Arial"/>
          <w:sz w:val="24"/>
          <w:szCs w:val="24"/>
        </w:rPr>
        <w:t>.</w:t>
      </w:r>
      <w:r w:rsidR="00CB3F13" w:rsidRPr="00DB3E70">
        <w:rPr>
          <w:rFonts w:ascii="Arial" w:hAnsi="Arial" w:cs="Arial"/>
          <w:sz w:val="24"/>
          <w:szCs w:val="24"/>
        </w:rPr>
        <w:t xml:space="preserve"> </w:t>
      </w:r>
      <w:r w:rsidR="00BD077C" w:rsidRPr="00DB3E70">
        <w:rPr>
          <w:rFonts w:ascii="Arial" w:hAnsi="Arial" w:cs="Arial"/>
          <w:sz w:val="24"/>
          <w:szCs w:val="24"/>
        </w:rPr>
        <w:t>З</w:t>
      </w:r>
      <w:r w:rsidR="00AF6581" w:rsidRPr="00DB3E70">
        <w:rPr>
          <w:rFonts w:ascii="Arial" w:hAnsi="Arial" w:cs="Arial"/>
          <w:sz w:val="24"/>
          <w:szCs w:val="24"/>
        </w:rPr>
        <w:t>аменить</w:t>
      </w:r>
      <w:r w:rsidRPr="00DB3E70">
        <w:rPr>
          <w:rFonts w:ascii="Arial" w:hAnsi="Arial" w:cs="Arial"/>
          <w:sz w:val="24"/>
          <w:szCs w:val="24"/>
        </w:rPr>
        <w:t xml:space="preserve"> </w:t>
      </w:r>
      <w:r w:rsidRPr="00DB3E70">
        <w:rPr>
          <w:rFonts w:ascii="Arial" w:hAnsi="Arial" w:cs="Arial"/>
          <w:sz w:val="24"/>
          <w:szCs w:val="24"/>
          <w:lang w:eastAsia="ru-RU"/>
        </w:rPr>
        <w:t>группы прочности</w:t>
      </w:r>
      <w:r w:rsidR="00AF6581" w:rsidRPr="00DB3E70">
        <w:rPr>
          <w:rFonts w:ascii="Arial" w:hAnsi="Arial" w:cs="Arial"/>
          <w:sz w:val="24"/>
          <w:szCs w:val="24"/>
        </w:rPr>
        <w:t>:</w:t>
      </w:r>
      <w:r w:rsidR="00240E41" w:rsidRPr="00DB3E70">
        <w:rPr>
          <w:rFonts w:ascii="Arial" w:hAnsi="Arial" w:cs="Arial"/>
          <w:sz w:val="24"/>
          <w:szCs w:val="24"/>
        </w:rPr>
        <w:t xml:space="preserve"> </w:t>
      </w:r>
      <w:r w:rsidR="00E860B3" w:rsidRPr="00DB3E70">
        <w:rPr>
          <w:rFonts w:ascii="Arial" w:hAnsi="Arial" w:cs="Arial"/>
          <w:sz w:val="24"/>
          <w:szCs w:val="24"/>
        </w:rPr>
        <w:t>«</w:t>
      </w:r>
      <w:r w:rsidR="00E860B3" w:rsidRPr="00DB3E70">
        <w:rPr>
          <w:rFonts w:ascii="Arial" w:hAnsi="Arial" w:cs="Arial"/>
          <w:sz w:val="24"/>
          <w:szCs w:val="24"/>
          <w:lang w:val="en-US"/>
        </w:rPr>
        <w:t>E</w:t>
      </w:r>
      <w:r w:rsidR="00E860B3" w:rsidRPr="00DB3E70">
        <w:rPr>
          <w:rFonts w:ascii="Arial" w:hAnsi="Arial" w:cs="Arial"/>
          <w:sz w:val="24"/>
          <w:szCs w:val="24"/>
        </w:rPr>
        <w:t>» на «</w:t>
      </w:r>
      <w:r w:rsidR="00E860B3" w:rsidRPr="00DB3E70">
        <w:rPr>
          <w:rFonts w:ascii="Arial" w:hAnsi="Arial" w:cs="Arial"/>
          <w:sz w:val="24"/>
          <w:szCs w:val="24"/>
          <w:lang w:val="en-US"/>
        </w:rPr>
        <w:t>E</w:t>
      </w:r>
      <w:r w:rsidR="00E860B3" w:rsidRPr="00DB3E70">
        <w:rPr>
          <w:rFonts w:ascii="Arial" w:hAnsi="Arial" w:cs="Arial"/>
          <w:sz w:val="24"/>
          <w:szCs w:val="24"/>
        </w:rPr>
        <w:t xml:space="preserve">, </w:t>
      </w:r>
      <w:r w:rsidR="0058399E" w:rsidRPr="00DB3E70">
        <w:rPr>
          <w:rFonts w:ascii="Arial" w:hAnsi="Arial" w:cs="Arial"/>
          <w:b/>
          <w:bCs/>
          <w:i/>
          <w:iCs/>
          <w:sz w:val="24"/>
          <w:szCs w:val="24"/>
          <w:lang w:val="en-US"/>
        </w:rPr>
        <w:t>ESS</w:t>
      </w:r>
      <w:r w:rsidR="00E860B3" w:rsidRPr="00DB3E70">
        <w:rPr>
          <w:rFonts w:ascii="Arial" w:hAnsi="Arial" w:cs="Arial"/>
          <w:sz w:val="24"/>
          <w:szCs w:val="24"/>
        </w:rPr>
        <w:t xml:space="preserve">»; </w:t>
      </w:r>
      <w:r w:rsidR="00AF6581" w:rsidRPr="00DB3E70">
        <w:rPr>
          <w:rFonts w:ascii="Arial" w:hAnsi="Arial" w:cs="Arial"/>
          <w:sz w:val="24"/>
          <w:szCs w:val="24"/>
        </w:rPr>
        <w:t>«</w:t>
      </w:r>
      <w:r w:rsidR="00AF6581" w:rsidRPr="00DB3E70">
        <w:rPr>
          <w:rFonts w:ascii="Arial" w:hAnsi="Arial" w:cs="Arial"/>
          <w:sz w:val="24"/>
          <w:szCs w:val="24"/>
          <w:lang w:val="en-US"/>
        </w:rPr>
        <w:t>X</w:t>
      </w:r>
      <w:r w:rsidR="00AF6581" w:rsidRPr="00DB3E70">
        <w:rPr>
          <w:rFonts w:ascii="Arial" w:hAnsi="Arial" w:cs="Arial"/>
          <w:sz w:val="24"/>
          <w:szCs w:val="24"/>
        </w:rPr>
        <w:t>» на «</w:t>
      </w:r>
      <w:r w:rsidR="00AF6581" w:rsidRPr="00DB3E70">
        <w:rPr>
          <w:rFonts w:ascii="Arial" w:hAnsi="Arial" w:cs="Arial"/>
          <w:sz w:val="24"/>
          <w:szCs w:val="24"/>
          <w:lang w:val="en-US"/>
        </w:rPr>
        <w:t>X</w:t>
      </w:r>
      <w:r w:rsidR="00AF6581" w:rsidRPr="00DB3E70">
        <w:rPr>
          <w:rFonts w:ascii="Arial" w:hAnsi="Arial" w:cs="Arial"/>
          <w:sz w:val="24"/>
          <w:szCs w:val="24"/>
        </w:rPr>
        <w:t xml:space="preserve">, </w:t>
      </w:r>
      <w:r w:rsidR="0058399E" w:rsidRPr="00DB3E70">
        <w:rPr>
          <w:rFonts w:ascii="Arial" w:hAnsi="Arial" w:cs="Arial"/>
          <w:b/>
          <w:bCs/>
          <w:i/>
          <w:iCs/>
          <w:sz w:val="24"/>
          <w:szCs w:val="24"/>
          <w:lang w:val="en-US"/>
        </w:rPr>
        <w:t>XSS</w:t>
      </w:r>
      <w:r w:rsidR="00AF6581" w:rsidRPr="00DB3E70">
        <w:rPr>
          <w:rFonts w:ascii="Arial" w:hAnsi="Arial" w:cs="Arial"/>
          <w:sz w:val="24"/>
          <w:szCs w:val="24"/>
        </w:rPr>
        <w:t>»; «</w:t>
      </w:r>
      <w:r w:rsidR="00AF6581" w:rsidRPr="00DB3E70">
        <w:rPr>
          <w:rFonts w:ascii="Arial" w:hAnsi="Arial" w:cs="Arial"/>
          <w:sz w:val="24"/>
          <w:szCs w:val="24"/>
          <w:lang w:val="en-US"/>
        </w:rPr>
        <w:t>G</w:t>
      </w:r>
      <w:r w:rsidR="00AF6581" w:rsidRPr="00DB3E70">
        <w:rPr>
          <w:rFonts w:ascii="Arial" w:hAnsi="Arial" w:cs="Arial"/>
          <w:sz w:val="24"/>
          <w:szCs w:val="24"/>
        </w:rPr>
        <w:t>» на «</w:t>
      </w:r>
      <w:r w:rsidR="00AF6581" w:rsidRPr="00DB3E70">
        <w:rPr>
          <w:rFonts w:ascii="Arial" w:hAnsi="Arial" w:cs="Arial"/>
          <w:sz w:val="24"/>
          <w:szCs w:val="24"/>
          <w:lang w:val="en-US"/>
        </w:rPr>
        <w:t>G</w:t>
      </w:r>
      <w:r w:rsidR="00AF6581" w:rsidRPr="00DB3E70">
        <w:rPr>
          <w:rFonts w:ascii="Arial" w:hAnsi="Arial" w:cs="Arial"/>
          <w:sz w:val="24"/>
          <w:szCs w:val="24"/>
        </w:rPr>
        <w:t xml:space="preserve">, </w:t>
      </w:r>
      <w:r w:rsidR="0058399E" w:rsidRPr="00DB3E70">
        <w:rPr>
          <w:rFonts w:ascii="Arial" w:hAnsi="Arial" w:cs="Arial"/>
          <w:b/>
          <w:bCs/>
          <w:i/>
          <w:iCs/>
          <w:sz w:val="24"/>
          <w:szCs w:val="24"/>
          <w:lang w:val="en-US"/>
        </w:rPr>
        <w:t>GSS</w:t>
      </w:r>
      <w:r w:rsidR="00AF6581" w:rsidRPr="00DB3E70">
        <w:rPr>
          <w:rFonts w:ascii="Arial" w:hAnsi="Arial" w:cs="Arial"/>
          <w:sz w:val="24"/>
          <w:szCs w:val="24"/>
        </w:rPr>
        <w:t>»</w:t>
      </w:r>
      <w:r w:rsidR="00D61349" w:rsidRPr="00DB3E70">
        <w:rPr>
          <w:rFonts w:ascii="Arial" w:hAnsi="Arial" w:cs="Arial"/>
          <w:sz w:val="24"/>
          <w:szCs w:val="24"/>
        </w:rPr>
        <w:t xml:space="preserve"> (2 раза)</w:t>
      </w:r>
      <w:r w:rsidRPr="00DB3E70">
        <w:rPr>
          <w:rFonts w:ascii="Arial" w:hAnsi="Arial" w:cs="Arial"/>
          <w:sz w:val="24"/>
          <w:szCs w:val="24"/>
        </w:rPr>
        <w:t>;</w:t>
      </w:r>
      <w:r w:rsidR="00E860B3" w:rsidRPr="00DB3E70">
        <w:rPr>
          <w:rFonts w:ascii="Arial" w:hAnsi="Arial" w:cs="Arial"/>
          <w:sz w:val="24"/>
          <w:szCs w:val="24"/>
        </w:rPr>
        <w:t xml:space="preserve"> </w:t>
      </w:r>
    </w:p>
    <w:p w14:paraId="76399CED" w14:textId="77777777" w:rsidR="00E0314A" w:rsidRDefault="00E0314A" w:rsidP="00B33A17">
      <w:pPr>
        <w:spacing w:after="0" w:line="360" w:lineRule="auto"/>
        <w:ind w:firstLine="709"/>
        <w:jc w:val="both"/>
        <w:rPr>
          <w:rFonts w:ascii="Arial" w:hAnsi="Arial" w:cs="Arial"/>
          <w:sz w:val="24"/>
          <w:szCs w:val="24"/>
        </w:rPr>
      </w:pPr>
    </w:p>
    <w:p w14:paraId="54DF1508" w14:textId="5B26AFF8" w:rsidR="00E860B3" w:rsidRPr="00DB3E70" w:rsidRDefault="00712D35" w:rsidP="00B33A17">
      <w:pPr>
        <w:spacing w:after="0" w:line="360" w:lineRule="auto"/>
        <w:ind w:firstLine="709"/>
        <w:jc w:val="both"/>
        <w:rPr>
          <w:rFonts w:ascii="Arial" w:hAnsi="Arial" w:cs="Arial"/>
          <w:sz w:val="24"/>
          <w:szCs w:val="24"/>
        </w:rPr>
      </w:pPr>
      <w:r w:rsidRPr="00DB3E70">
        <w:rPr>
          <w:rFonts w:ascii="Arial" w:hAnsi="Arial" w:cs="Arial"/>
          <w:sz w:val="24"/>
          <w:szCs w:val="24"/>
        </w:rPr>
        <w:lastRenderedPageBreak/>
        <w:t>г</w:t>
      </w:r>
      <w:r w:rsidR="00356E3A" w:rsidRPr="00DB3E70">
        <w:rPr>
          <w:rFonts w:ascii="Arial" w:hAnsi="Arial" w:cs="Arial"/>
          <w:sz w:val="24"/>
          <w:szCs w:val="24"/>
        </w:rPr>
        <w:t>рафу «Группа прочности»</w:t>
      </w:r>
      <w:r w:rsidR="00E860B3" w:rsidRPr="00DB3E70">
        <w:rPr>
          <w:rFonts w:ascii="Arial" w:hAnsi="Arial" w:cs="Arial"/>
          <w:sz w:val="24"/>
          <w:szCs w:val="24"/>
        </w:rPr>
        <w:t xml:space="preserve"> дополнить колонкой</w:t>
      </w:r>
      <w:r w:rsidRPr="00DB3E70">
        <w:rPr>
          <w:rFonts w:ascii="Arial" w:hAnsi="Arial" w:cs="Arial"/>
          <w:sz w:val="24"/>
          <w:szCs w:val="24"/>
        </w:rPr>
        <w:t>;</w:t>
      </w:r>
    </w:p>
    <w:tbl>
      <w:tblPr>
        <w:tblStyle w:val="a7"/>
        <w:tblW w:w="9758" w:type="dxa"/>
        <w:tblBorders>
          <w:right w:val="double" w:sz="4" w:space="0" w:color="auto"/>
        </w:tblBorders>
        <w:tblLayout w:type="fixed"/>
        <w:tblLook w:val="04A0" w:firstRow="1" w:lastRow="0" w:firstColumn="1" w:lastColumn="0" w:noHBand="0" w:noVBand="1"/>
      </w:tblPr>
      <w:tblGrid>
        <w:gridCol w:w="1403"/>
        <w:gridCol w:w="992"/>
        <w:gridCol w:w="1418"/>
        <w:gridCol w:w="1134"/>
        <w:gridCol w:w="1417"/>
        <w:gridCol w:w="992"/>
        <w:gridCol w:w="1418"/>
        <w:gridCol w:w="984"/>
      </w:tblGrid>
      <w:tr w:rsidR="0058399E" w:rsidRPr="0058399E" w14:paraId="536C7FC4" w14:textId="5F37A1A4" w:rsidTr="003B018D">
        <w:trPr>
          <w:trHeight w:val="19"/>
        </w:trPr>
        <w:tc>
          <w:tcPr>
            <w:tcW w:w="1403" w:type="dxa"/>
            <w:vMerge w:val="restart"/>
            <w:tcBorders>
              <w:left w:val="double" w:sz="4" w:space="0" w:color="auto"/>
            </w:tcBorders>
            <w:vAlign w:val="center"/>
          </w:tcPr>
          <w:p w14:paraId="2D55BA3B" w14:textId="3CEDA1D9" w:rsidR="00712D35" w:rsidRPr="00DB3E70" w:rsidRDefault="00712D35" w:rsidP="008B72F9">
            <w:pPr>
              <w:spacing w:after="0" w:line="240" w:lineRule="auto"/>
              <w:ind w:right="-105"/>
              <w:jc w:val="center"/>
              <w:rPr>
                <w:rFonts w:ascii="Arial" w:hAnsi="Arial" w:cs="Arial"/>
                <w:sz w:val="18"/>
                <w:szCs w:val="18"/>
              </w:rPr>
            </w:pPr>
            <w:r w:rsidRPr="00DB3E70">
              <w:rPr>
                <w:rFonts w:ascii="Arial" w:hAnsi="Arial" w:cs="Arial"/>
                <w:sz w:val="18"/>
                <w:szCs w:val="18"/>
              </w:rPr>
              <w:t xml:space="preserve">Площадь поперечного сечения тела трубы </w:t>
            </w:r>
            <w:proofErr w:type="spellStart"/>
            <w:r w:rsidRPr="00DB3E70">
              <w:rPr>
                <w:rFonts w:ascii="Arial" w:hAnsi="Arial" w:cs="Arial"/>
                <w:i/>
                <w:iCs/>
                <w:sz w:val="18"/>
                <w:szCs w:val="18"/>
                <w:lang w:val="en-US"/>
              </w:rPr>
              <w:t>S</w:t>
            </w:r>
            <w:r w:rsidRPr="00DB3E70">
              <w:rPr>
                <w:rFonts w:ascii="Arial" w:hAnsi="Arial" w:cs="Arial"/>
                <w:sz w:val="18"/>
                <w:szCs w:val="18"/>
                <w:vertAlign w:val="subscript"/>
                <w:lang w:val="en-US"/>
              </w:rPr>
              <w:t>dp</w:t>
            </w:r>
            <w:proofErr w:type="spellEnd"/>
            <w:r w:rsidRPr="00DB3E70">
              <w:rPr>
                <w:rFonts w:ascii="Arial" w:hAnsi="Arial" w:cs="Arial"/>
                <w:sz w:val="18"/>
                <w:szCs w:val="18"/>
              </w:rPr>
              <w:t>, мм</w:t>
            </w:r>
            <w:r w:rsidRPr="00DB3E70">
              <w:rPr>
                <w:rFonts w:ascii="Arial" w:hAnsi="Arial" w:cs="Arial"/>
                <w:sz w:val="18"/>
                <w:szCs w:val="18"/>
                <w:vertAlign w:val="superscript"/>
              </w:rPr>
              <w:t>2</w:t>
            </w:r>
          </w:p>
        </w:tc>
        <w:tc>
          <w:tcPr>
            <w:tcW w:w="992" w:type="dxa"/>
            <w:tcBorders>
              <w:right w:val="double" w:sz="4" w:space="0" w:color="auto"/>
            </w:tcBorders>
            <w:vAlign w:val="center"/>
          </w:tcPr>
          <w:p w14:paraId="4CD646F2" w14:textId="396BB32B" w:rsidR="00712D35" w:rsidRPr="00DB3E70" w:rsidRDefault="00712D35" w:rsidP="008B72F9">
            <w:pPr>
              <w:spacing w:after="0" w:line="240" w:lineRule="auto"/>
              <w:ind w:right="-105"/>
              <w:jc w:val="center"/>
              <w:rPr>
                <w:rFonts w:ascii="Arial" w:hAnsi="Arial" w:cs="Arial"/>
                <w:sz w:val="18"/>
                <w:szCs w:val="18"/>
              </w:rPr>
            </w:pPr>
            <w:r w:rsidRPr="00DB3E70">
              <w:rPr>
                <w:rFonts w:ascii="Arial" w:hAnsi="Arial" w:cs="Arial"/>
                <w:sz w:val="18"/>
                <w:szCs w:val="18"/>
              </w:rPr>
              <w:t>Группа прочности</w:t>
            </w:r>
          </w:p>
        </w:tc>
        <w:tc>
          <w:tcPr>
            <w:tcW w:w="1418" w:type="dxa"/>
            <w:vMerge w:val="restart"/>
            <w:tcBorders>
              <w:left w:val="double" w:sz="4" w:space="0" w:color="auto"/>
            </w:tcBorders>
            <w:vAlign w:val="center"/>
          </w:tcPr>
          <w:p w14:paraId="0F581432" w14:textId="26CC1B1D" w:rsidR="00712D35" w:rsidRPr="00DB3E70" w:rsidRDefault="00712D35" w:rsidP="008B72F9">
            <w:pPr>
              <w:spacing w:after="0" w:line="240" w:lineRule="auto"/>
              <w:ind w:right="-105"/>
              <w:jc w:val="center"/>
              <w:rPr>
                <w:rFonts w:ascii="Arial" w:hAnsi="Arial" w:cs="Arial"/>
                <w:sz w:val="18"/>
                <w:szCs w:val="18"/>
              </w:rPr>
            </w:pPr>
            <w:r w:rsidRPr="00DB3E70">
              <w:rPr>
                <w:rFonts w:ascii="Arial" w:hAnsi="Arial" w:cs="Arial"/>
                <w:sz w:val="18"/>
                <w:szCs w:val="18"/>
              </w:rPr>
              <w:t xml:space="preserve">Площадь поперечного сечения тела трубы </w:t>
            </w:r>
            <w:proofErr w:type="spellStart"/>
            <w:r w:rsidRPr="00DB3E70">
              <w:rPr>
                <w:rFonts w:ascii="Arial" w:hAnsi="Arial" w:cs="Arial"/>
                <w:i/>
                <w:iCs/>
                <w:sz w:val="18"/>
                <w:szCs w:val="18"/>
                <w:lang w:val="en-US"/>
              </w:rPr>
              <w:t>S</w:t>
            </w:r>
            <w:r w:rsidRPr="00DB3E70">
              <w:rPr>
                <w:rFonts w:ascii="Arial" w:hAnsi="Arial" w:cs="Arial"/>
                <w:sz w:val="18"/>
                <w:szCs w:val="18"/>
                <w:vertAlign w:val="subscript"/>
                <w:lang w:val="en-US"/>
              </w:rPr>
              <w:t>dp</w:t>
            </w:r>
            <w:proofErr w:type="spellEnd"/>
            <w:r w:rsidRPr="00DB3E70">
              <w:rPr>
                <w:rFonts w:ascii="Arial" w:hAnsi="Arial" w:cs="Arial"/>
                <w:sz w:val="18"/>
                <w:szCs w:val="18"/>
              </w:rPr>
              <w:t>, мм</w:t>
            </w:r>
            <w:r w:rsidRPr="00DB3E70">
              <w:rPr>
                <w:rFonts w:ascii="Arial" w:hAnsi="Arial" w:cs="Arial"/>
                <w:sz w:val="18"/>
                <w:szCs w:val="18"/>
                <w:vertAlign w:val="superscript"/>
              </w:rPr>
              <w:t>2</w:t>
            </w:r>
          </w:p>
        </w:tc>
        <w:tc>
          <w:tcPr>
            <w:tcW w:w="1134" w:type="dxa"/>
            <w:tcBorders>
              <w:right w:val="double" w:sz="4" w:space="0" w:color="auto"/>
            </w:tcBorders>
            <w:vAlign w:val="center"/>
          </w:tcPr>
          <w:p w14:paraId="33ACFEC8" w14:textId="7F38F994" w:rsidR="00712D35" w:rsidRPr="00DB3E70" w:rsidRDefault="00712D35" w:rsidP="008B72F9">
            <w:pPr>
              <w:spacing w:after="0" w:line="240" w:lineRule="auto"/>
              <w:ind w:right="-105"/>
              <w:jc w:val="center"/>
              <w:rPr>
                <w:rFonts w:ascii="Arial" w:hAnsi="Arial" w:cs="Arial"/>
                <w:sz w:val="18"/>
                <w:szCs w:val="18"/>
              </w:rPr>
            </w:pPr>
            <w:r w:rsidRPr="00DB3E70">
              <w:rPr>
                <w:rFonts w:ascii="Arial" w:hAnsi="Arial" w:cs="Arial"/>
                <w:sz w:val="18"/>
                <w:szCs w:val="18"/>
              </w:rPr>
              <w:t>Группа прочности</w:t>
            </w:r>
          </w:p>
        </w:tc>
        <w:tc>
          <w:tcPr>
            <w:tcW w:w="1417" w:type="dxa"/>
            <w:vMerge w:val="restart"/>
            <w:tcBorders>
              <w:left w:val="double" w:sz="4" w:space="0" w:color="auto"/>
            </w:tcBorders>
            <w:vAlign w:val="center"/>
          </w:tcPr>
          <w:p w14:paraId="3883D77C" w14:textId="15AB6706" w:rsidR="00712D35" w:rsidRPr="00DB3E70" w:rsidRDefault="00712D35" w:rsidP="008B72F9">
            <w:pPr>
              <w:spacing w:after="0" w:line="240" w:lineRule="auto"/>
              <w:ind w:right="-105"/>
              <w:jc w:val="center"/>
              <w:rPr>
                <w:rFonts w:ascii="Arial" w:hAnsi="Arial" w:cs="Arial"/>
                <w:sz w:val="18"/>
                <w:szCs w:val="18"/>
              </w:rPr>
            </w:pPr>
            <w:r w:rsidRPr="00DB3E70">
              <w:rPr>
                <w:rFonts w:ascii="Arial" w:hAnsi="Arial" w:cs="Arial"/>
                <w:sz w:val="18"/>
                <w:szCs w:val="18"/>
              </w:rPr>
              <w:t xml:space="preserve">Площадь поперечного сечения тела трубы </w:t>
            </w:r>
            <w:proofErr w:type="spellStart"/>
            <w:r w:rsidRPr="00DB3E70">
              <w:rPr>
                <w:rFonts w:ascii="Arial" w:hAnsi="Arial" w:cs="Arial"/>
                <w:i/>
                <w:iCs/>
                <w:sz w:val="18"/>
                <w:szCs w:val="18"/>
                <w:lang w:val="en-US"/>
              </w:rPr>
              <w:t>S</w:t>
            </w:r>
            <w:r w:rsidRPr="00DB3E70">
              <w:rPr>
                <w:rFonts w:ascii="Arial" w:hAnsi="Arial" w:cs="Arial"/>
                <w:sz w:val="18"/>
                <w:szCs w:val="18"/>
                <w:vertAlign w:val="subscript"/>
                <w:lang w:val="en-US"/>
              </w:rPr>
              <w:t>dp</w:t>
            </w:r>
            <w:proofErr w:type="spellEnd"/>
            <w:r w:rsidRPr="00DB3E70">
              <w:rPr>
                <w:rFonts w:ascii="Arial" w:hAnsi="Arial" w:cs="Arial"/>
                <w:sz w:val="18"/>
                <w:szCs w:val="18"/>
              </w:rPr>
              <w:t>, мм</w:t>
            </w:r>
            <w:r w:rsidRPr="00DB3E70">
              <w:rPr>
                <w:rFonts w:ascii="Arial" w:hAnsi="Arial" w:cs="Arial"/>
                <w:sz w:val="18"/>
                <w:szCs w:val="18"/>
                <w:vertAlign w:val="superscript"/>
              </w:rPr>
              <w:t>2</w:t>
            </w:r>
          </w:p>
        </w:tc>
        <w:tc>
          <w:tcPr>
            <w:tcW w:w="992" w:type="dxa"/>
            <w:tcBorders>
              <w:right w:val="single" w:sz="4" w:space="0" w:color="auto"/>
            </w:tcBorders>
            <w:vAlign w:val="center"/>
          </w:tcPr>
          <w:p w14:paraId="34EE87B7" w14:textId="6B9C1DAE" w:rsidR="00712D35" w:rsidRPr="00DB3E70" w:rsidRDefault="00712D35" w:rsidP="008B72F9">
            <w:pPr>
              <w:spacing w:after="0" w:line="240" w:lineRule="auto"/>
              <w:ind w:right="-105"/>
              <w:jc w:val="center"/>
              <w:rPr>
                <w:rFonts w:ascii="Arial" w:hAnsi="Arial" w:cs="Arial"/>
                <w:sz w:val="18"/>
                <w:szCs w:val="18"/>
              </w:rPr>
            </w:pPr>
            <w:r w:rsidRPr="00DB3E70">
              <w:rPr>
                <w:rFonts w:ascii="Arial" w:hAnsi="Arial" w:cs="Arial"/>
                <w:sz w:val="18"/>
                <w:szCs w:val="18"/>
              </w:rPr>
              <w:t>Группа прочности</w:t>
            </w:r>
          </w:p>
        </w:tc>
        <w:tc>
          <w:tcPr>
            <w:tcW w:w="1418" w:type="dxa"/>
            <w:vMerge w:val="restart"/>
            <w:tcBorders>
              <w:left w:val="double" w:sz="4" w:space="0" w:color="auto"/>
            </w:tcBorders>
            <w:vAlign w:val="center"/>
          </w:tcPr>
          <w:p w14:paraId="7440EDC9" w14:textId="58550928" w:rsidR="00712D35" w:rsidRPr="00DB3E70" w:rsidRDefault="00712D35" w:rsidP="008B72F9">
            <w:pPr>
              <w:spacing w:after="0" w:line="240" w:lineRule="auto"/>
              <w:ind w:right="-105"/>
              <w:jc w:val="center"/>
              <w:rPr>
                <w:rFonts w:ascii="Arial" w:hAnsi="Arial" w:cs="Arial"/>
                <w:sz w:val="18"/>
                <w:szCs w:val="18"/>
              </w:rPr>
            </w:pPr>
            <w:r w:rsidRPr="00DB3E70">
              <w:rPr>
                <w:rFonts w:ascii="Arial" w:hAnsi="Arial" w:cs="Arial"/>
                <w:sz w:val="18"/>
                <w:szCs w:val="18"/>
              </w:rPr>
              <w:t xml:space="preserve">Площадь поперечного сечения тела трубы </w:t>
            </w:r>
            <w:proofErr w:type="spellStart"/>
            <w:r w:rsidRPr="00DB3E70">
              <w:rPr>
                <w:rFonts w:ascii="Arial" w:hAnsi="Arial" w:cs="Arial"/>
                <w:i/>
                <w:iCs/>
                <w:sz w:val="18"/>
                <w:szCs w:val="18"/>
                <w:lang w:val="en-US"/>
              </w:rPr>
              <w:t>S</w:t>
            </w:r>
            <w:r w:rsidRPr="00DB3E70">
              <w:rPr>
                <w:rFonts w:ascii="Arial" w:hAnsi="Arial" w:cs="Arial"/>
                <w:sz w:val="18"/>
                <w:szCs w:val="18"/>
                <w:vertAlign w:val="subscript"/>
                <w:lang w:val="en-US"/>
              </w:rPr>
              <w:t>dp</w:t>
            </w:r>
            <w:proofErr w:type="spellEnd"/>
            <w:r w:rsidRPr="00DB3E70">
              <w:rPr>
                <w:rFonts w:ascii="Arial" w:hAnsi="Arial" w:cs="Arial"/>
                <w:sz w:val="18"/>
                <w:szCs w:val="18"/>
              </w:rPr>
              <w:t>, мм</w:t>
            </w:r>
            <w:r w:rsidRPr="00DB3E70">
              <w:rPr>
                <w:rFonts w:ascii="Arial" w:hAnsi="Arial" w:cs="Arial"/>
                <w:sz w:val="18"/>
                <w:szCs w:val="18"/>
                <w:vertAlign w:val="superscript"/>
              </w:rPr>
              <w:t>2</w:t>
            </w:r>
          </w:p>
        </w:tc>
        <w:tc>
          <w:tcPr>
            <w:tcW w:w="984" w:type="dxa"/>
            <w:tcBorders>
              <w:right w:val="double" w:sz="4" w:space="0" w:color="auto"/>
            </w:tcBorders>
            <w:vAlign w:val="center"/>
          </w:tcPr>
          <w:p w14:paraId="79EF36B8" w14:textId="514D2529" w:rsidR="00712D35" w:rsidRPr="0058399E" w:rsidRDefault="00712D35" w:rsidP="008B72F9">
            <w:pPr>
              <w:spacing w:after="0" w:line="240" w:lineRule="auto"/>
              <w:ind w:right="-105"/>
              <w:jc w:val="center"/>
              <w:rPr>
                <w:rFonts w:ascii="Arial" w:hAnsi="Arial" w:cs="Arial"/>
                <w:sz w:val="18"/>
                <w:szCs w:val="18"/>
              </w:rPr>
            </w:pPr>
            <w:r w:rsidRPr="00DB3E70">
              <w:rPr>
                <w:rFonts w:ascii="Arial" w:hAnsi="Arial" w:cs="Arial"/>
                <w:sz w:val="18"/>
                <w:szCs w:val="18"/>
              </w:rPr>
              <w:t>Группа прочности</w:t>
            </w:r>
          </w:p>
        </w:tc>
      </w:tr>
      <w:tr w:rsidR="0058399E" w:rsidRPr="0058399E" w14:paraId="17AA15EE" w14:textId="6913370A" w:rsidTr="003B018D">
        <w:trPr>
          <w:trHeight w:val="19"/>
        </w:trPr>
        <w:tc>
          <w:tcPr>
            <w:tcW w:w="1403" w:type="dxa"/>
            <w:vMerge/>
            <w:tcBorders>
              <w:left w:val="double" w:sz="4" w:space="0" w:color="auto"/>
              <w:bottom w:val="double" w:sz="4" w:space="0" w:color="auto"/>
            </w:tcBorders>
            <w:vAlign w:val="center"/>
          </w:tcPr>
          <w:p w14:paraId="105C269C" w14:textId="77777777" w:rsidR="00712D35" w:rsidRPr="0058399E" w:rsidRDefault="00712D35" w:rsidP="008B72F9">
            <w:pPr>
              <w:spacing w:after="0" w:line="240" w:lineRule="auto"/>
              <w:jc w:val="center"/>
              <w:rPr>
                <w:rFonts w:ascii="Arial" w:hAnsi="Arial" w:cs="Arial"/>
                <w:b/>
                <w:bCs/>
                <w:sz w:val="18"/>
                <w:szCs w:val="18"/>
                <w:lang w:val="en-US"/>
              </w:rPr>
            </w:pPr>
          </w:p>
        </w:tc>
        <w:tc>
          <w:tcPr>
            <w:tcW w:w="992" w:type="dxa"/>
            <w:tcBorders>
              <w:bottom w:val="double" w:sz="4" w:space="0" w:color="auto"/>
              <w:right w:val="double" w:sz="4" w:space="0" w:color="auto"/>
            </w:tcBorders>
            <w:vAlign w:val="center"/>
          </w:tcPr>
          <w:p w14:paraId="5E55ABBB" w14:textId="09FED5C9" w:rsidR="00712D35" w:rsidRPr="0058399E" w:rsidRDefault="00712D35" w:rsidP="008B72F9">
            <w:pPr>
              <w:spacing w:after="0" w:line="240" w:lineRule="auto"/>
              <w:jc w:val="center"/>
              <w:rPr>
                <w:rFonts w:ascii="Arial" w:hAnsi="Arial" w:cs="Arial"/>
                <w:b/>
                <w:bCs/>
                <w:i/>
                <w:iCs/>
                <w:sz w:val="18"/>
                <w:szCs w:val="18"/>
                <w:lang w:val="en-US"/>
              </w:rPr>
            </w:pPr>
            <w:r w:rsidRPr="0058399E">
              <w:rPr>
                <w:rFonts w:ascii="Arial" w:hAnsi="Arial" w:cs="Arial"/>
                <w:b/>
                <w:bCs/>
                <w:i/>
                <w:iCs/>
                <w:sz w:val="18"/>
                <w:szCs w:val="18"/>
                <w:lang w:val="en-US"/>
              </w:rPr>
              <w:t>V</w:t>
            </w:r>
          </w:p>
        </w:tc>
        <w:tc>
          <w:tcPr>
            <w:tcW w:w="1418" w:type="dxa"/>
            <w:vMerge/>
            <w:tcBorders>
              <w:left w:val="double" w:sz="4" w:space="0" w:color="auto"/>
              <w:bottom w:val="double" w:sz="4" w:space="0" w:color="auto"/>
            </w:tcBorders>
            <w:vAlign w:val="center"/>
          </w:tcPr>
          <w:p w14:paraId="70875C6B" w14:textId="77777777" w:rsidR="00712D35" w:rsidRPr="0058399E" w:rsidRDefault="00712D35" w:rsidP="008B72F9">
            <w:pPr>
              <w:spacing w:after="0" w:line="240" w:lineRule="auto"/>
              <w:jc w:val="center"/>
              <w:rPr>
                <w:rFonts w:ascii="Arial" w:hAnsi="Arial" w:cs="Arial"/>
                <w:b/>
                <w:bCs/>
                <w:i/>
                <w:iCs/>
                <w:sz w:val="18"/>
                <w:szCs w:val="18"/>
                <w:lang w:val="en-US"/>
              </w:rPr>
            </w:pPr>
          </w:p>
        </w:tc>
        <w:tc>
          <w:tcPr>
            <w:tcW w:w="1134" w:type="dxa"/>
            <w:tcBorders>
              <w:bottom w:val="double" w:sz="4" w:space="0" w:color="auto"/>
              <w:right w:val="double" w:sz="4" w:space="0" w:color="auto"/>
            </w:tcBorders>
            <w:vAlign w:val="center"/>
          </w:tcPr>
          <w:p w14:paraId="2258C49F" w14:textId="2C978C3E" w:rsidR="00712D35" w:rsidRPr="0058399E" w:rsidRDefault="00712D35" w:rsidP="008B72F9">
            <w:pPr>
              <w:spacing w:after="0" w:line="240" w:lineRule="auto"/>
              <w:jc w:val="center"/>
              <w:rPr>
                <w:rFonts w:ascii="Arial" w:hAnsi="Arial" w:cs="Arial"/>
                <w:b/>
                <w:bCs/>
                <w:i/>
                <w:iCs/>
                <w:sz w:val="18"/>
                <w:szCs w:val="18"/>
                <w:lang w:val="en-US"/>
              </w:rPr>
            </w:pPr>
            <w:r w:rsidRPr="0058399E">
              <w:rPr>
                <w:rFonts w:ascii="Arial" w:hAnsi="Arial" w:cs="Arial"/>
                <w:b/>
                <w:bCs/>
                <w:i/>
                <w:iCs/>
                <w:sz w:val="18"/>
                <w:szCs w:val="18"/>
                <w:lang w:val="en-US"/>
              </w:rPr>
              <w:t>V</w:t>
            </w:r>
          </w:p>
        </w:tc>
        <w:tc>
          <w:tcPr>
            <w:tcW w:w="1417" w:type="dxa"/>
            <w:vMerge/>
            <w:tcBorders>
              <w:left w:val="double" w:sz="4" w:space="0" w:color="auto"/>
              <w:bottom w:val="double" w:sz="4" w:space="0" w:color="auto"/>
            </w:tcBorders>
            <w:vAlign w:val="center"/>
          </w:tcPr>
          <w:p w14:paraId="524E6846" w14:textId="77777777" w:rsidR="00712D35" w:rsidRPr="0058399E" w:rsidRDefault="00712D35" w:rsidP="008B72F9">
            <w:pPr>
              <w:spacing w:after="0" w:line="240" w:lineRule="auto"/>
              <w:jc w:val="center"/>
              <w:rPr>
                <w:rFonts w:ascii="Arial" w:hAnsi="Arial" w:cs="Arial"/>
                <w:b/>
                <w:bCs/>
                <w:i/>
                <w:iCs/>
                <w:sz w:val="18"/>
                <w:szCs w:val="18"/>
                <w:lang w:val="en-US"/>
              </w:rPr>
            </w:pPr>
          </w:p>
        </w:tc>
        <w:tc>
          <w:tcPr>
            <w:tcW w:w="992" w:type="dxa"/>
            <w:tcBorders>
              <w:bottom w:val="double" w:sz="4" w:space="0" w:color="auto"/>
              <w:right w:val="single" w:sz="4" w:space="0" w:color="auto"/>
            </w:tcBorders>
            <w:vAlign w:val="center"/>
          </w:tcPr>
          <w:p w14:paraId="25032F28" w14:textId="0E06B91C" w:rsidR="00712D35" w:rsidRPr="0058399E" w:rsidRDefault="00712D35" w:rsidP="008B72F9">
            <w:pPr>
              <w:spacing w:after="0" w:line="240" w:lineRule="auto"/>
              <w:jc w:val="center"/>
              <w:rPr>
                <w:rFonts w:ascii="Arial" w:hAnsi="Arial" w:cs="Arial"/>
                <w:b/>
                <w:bCs/>
                <w:i/>
                <w:iCs/>
                <w:sz w:val="18"/>
                <w:szCs w:val="18"/>
                <w:lang w:val="en-US"/>
              </w:rPr>
            </w:pPr>
            <w:r w:rsidRPr="0058399E">
              <w:rPr>
                <w:rFonts w:ascii="Arial" w:hAnsi="Arial" w:cs="Arial"/>
                <w:b/>
                <w:bCs/>
                <w:i/>
                <w:iCs/>
                <w:sz w:val="18"/>
                <w:szCs w:val="18"/>
                <w:lang w:val="en-US"/>
              </w:rPr>
              <w:t>V</w:t>
            </w:r>
          </w:p>
        </w:tc>
        <w:tc>
          <w:tcPr>
            <w:tcW w:w="1418" w:type="dxa"/>
            <w:vMerge/>
            <w:tcBorders>
              <w:left w:val="double" w:sz="4" w:space="0" w:color="auto"/>
              <w:bottom w:val="double" w:sz="4" w:space="0" w:color="auto"/>
            </w:tcBorders>
            <w:vAlign w:val="center"/>
          </w:tcPr>
          <w:p w14:paraId="213360C3" w14:textId="77777777" w:rsidR="00712D35" w:rsidRPr="0058399E" w:rsidRDefault="00712D35" w:rsidP="008B72F9">
            <w:pPr>
              <w:spacing w:after="0" w:line="240" w:lineRule="auto"/>
              <w:jc w:val="center"/>
              <w:rPr>
                <w:rFonts w:ascii="Arial" w:hAnsi="Arial" w:cs="Arial"/>
                <w:b/>
                <w:bCs/>
                <w:i/>
                <w:iCs/>
                <w:sz w:val="18"/>
                <w:szCs w:val="18"/>
                <w:lang w:val="en-US"/>
              </w:rPr>
            </w:pPr>
          </w:p>
        </w:tc>
        <w:tc>
          <w:tcPr>
            <w:tcW w:w="984" w:type="dxa"/>
            <w:tcBorders>
              <w:bottom w:val="double" w:sz="4" w:space="0" w:color="auto"/>
              <w:right w:val="double" w:sz="4" w:space="0" w:color="auto"/>
            </w:tcBorders>
            <w:vAlign w:val="center"/>
          </w:tcPr>
          <w:p w14:paraId="4B13E26B" w14:textId="179789BD" w:rsidR="00712D35" w:rsidRPr="0058399E" w:rsidRDefault="00712D35" w:rsidP="008B72F9">
            <w:pPr>
              <w:spacing w:after="0" w:line="240" w:lineRule="auto"/>
              <w:jc w:val="center"/>
              <w:rPr>
                <w:rFonts w:ascii="Arial" w:hAnsi="Arial" w:cs="Arial"/>
                <w:b/>
                <w:bCs/>
                <w:i/>
                <w:iCs/>
                <w:sz w:val="18"/>
                <w:szCs w:val="18"/>
                <w:lang w:val="en-US"/>
              </w:rPr>
            </w:pPr>
            <w:r w:rsidRPr="0058399E">
              <w:rPr>
                <w:rFonts w:ascii="Arial" w:hAnsi="Arial" w:cs="Arial"/>
                <w:b/>
                <w:bCs/>
                <w:i/>
                <w:iCs/>
                <w:sz w:val="18"/>
                <w:szCs w:val="18"/>
                <w:lang w:val="en-US"/>
              </w:rPr>
              <w:t>V</w:t>
            </w:r>
          </w:p>
        </w:tc>
      </w:tr>
      <w:tr w:rsidR="0058399E" w:rsidRPr="0058399E" w14:paraId="7A1D948C" w14:textId="54E20AF2" w:rsidTr="00415B33">
        <w:trPr>
          <w:trHeight w:val="255"/>
        </w:trPr>
        <w:tc>
          <w:tcPr>
            <w:tcW w:w="1403" w:type="dxa"/>
            <w:tcBorders>
              <w:top w:val="double" w:sz="4" w:space="0" w:color="auto"/>
              <w:left w:val="double" w:sz="4" w:space="0" w:color="auto"/>
            </w:tcBorders>
          </w:tcPr>
          <w:p w14:paraId="0FAF9966" w14:textId="01AB2E17"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490</w:t>
            </w:r>
          </w:p>
        </w:tc>
        <w:tc>
          <w:tcPr>
            <w:tcW w:w="992" w:type="dxa"/>
            <w:tcBorders>
              <w:top w:val="double" w:sz="4" w:space="0" w:color="auto"/>
              <w:right w:val="double" w:sz="4" w:space="0" w:color="auto"/>
            </w:tcBorders>
            <w:vAlign w:val="center"/>
          </w:tcPr>
          <w:p w14:paraId="7317FBA3" w14:textId="3A41F70E" w:rsidR="00175ECB" w:rsidRPr="0058399E" w:rsidRDefault="00175ECB" w:rsidP="00175ECB">
            <w:pPr>
              <w:spacing w:after="0" w:line="240" w:lineRule="auto"/>
              <w:jc w:val="center"/>
              <w:rPr>
                <w:rFonts w:ascii="Arial" w:hAnsi="Arial" w:cs="Arial"/>
                <w:b/>
                <w:bCs/>
                <w:i/>
                <w:iCs/>
                <w:sz w:val="18"/>
                <w:szCs w:val="18"/>
                <w:lang w:val="en-US"/>
              </w:rPr>
            </w:pPr>
            <w:r w:rsidRPr="0058399E">
              <w:rPr>
                <w:rFonts w:ascii="Arial" w:hAnsi="Arial" w:cs="Arial"/>
                <w:b/>
                <w:bCs/>
                <w:i/>
                <w:iCs/>
                <w:sz w:val="18"/>
                <w:szCs w:val="18"/>
                <w:lang w:val="en-US"/>
              </w:rPr>
              <w:t>12</w:t>
            </w:r>
          </w:p>
        </w:tc>
        <w:tc>
          <w:tcPr>
            <w:tcW w:w="1418" w:type="dxa"/>
          </w:tcPr>
          <w:p w14:paraId="3022774A" w14:textId="21EE17A7"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390</w:t>
            </w:r>
          </w:p>
        </w:tc>
        <w:tc>
          <w:tcPr>
            <w:tcW w:w="1134" w:type="dxa"/>
            <w:tcBorders>
              <w:right w:val="double" w:sz="4" w:space="0" w:color="auto"/>
            </w:tcBorders>
          </w:tcPr>
          <w:p w14:paraId="1FF8E2C4" w14:textId="460E1A8A" w:rsidR="00175ECB" w:rsidRPr="0058399E" w:rsidRDefault="00175ECB" w:rsidP="00175ECB">
            <w:pPr>
              <w:spacing w:after="0" w:line="240" w:lineRule="auto"/>
              <w:jc w:val="center"/>
              <w:rPr>
                <w:rFonts w:ascii="Arial" w:hAnsi="Arial" w:cs="Arial"/>
                <w:b/>
                <w:bCs/>
                <w:i/>
                <w:iCs/>
                <w:sz w:val="18"/>
                <w:szCs w:val="18"/>
                <w:lang w:val="en-US"/>
              </w:rPr>
            </w:pPr>
            <w:r w:rsidRPr="0058399E">
              <w:rPr>
                <w:rFonts w:ascii="Arial" w:hAnsi="Arial" w:cs="Arial"/>
                <w:b/>
                <w:bCs/>
                <w:i/>
                <w:iCs/>
                <w:sz w:val="18"/>
                <w:szCs w:val="18"/>
                <w:lang w:val="en-US"/>
              </w:rPr>
              <w:t>12</w:t>
            </w:r>
          </w:p>
        </w:tc>
        <w:tc>
          <w:tcPr>
            <w:tcW w:w="1417" w:type="dxa"/>
            <w:tcBorders>
              <w:left w:val="double" w:sz="4" w:space="0" w:color="auto"/>
            </w:tcBorders>
          </w:tcPr>
          <w:p w14:paraId="3328BBDF" w14:textId="15BCF6D9"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290</w:t>
            </w:r>
          </w:p>
        </w:tc>
        <w:tc>
          <w:tcPr>
            <w:tcW w:w="992" w:type="dxa"/>
            <w:tcBorders>
              <w:right w:val="double" w:sz="4" w:space="0" w:color="auto"/>
            </w:tcBorders>
          </w:tcPr>
          <w:p w14:paraId="3CBC2AEF" w14:textId="0D56A958" w:rsidR="00175ECB" w:rsidRPr="0058399E" w:rsidRDefault="00175ECB" w:rsidP="00175ECB">
            <w:pPr>
              <w:spacing w:after="0" w:line="240" w:lineRule="auto"/>
              <w:jc w:val="center"/>
              <w:rPr>
                <w:rFonts w:ascii="Arial" w:hAnsi="Arial" w:cs="Arial"/>
                <w:b/>
                <w:bCs/>
                <w:i/>
                <w:iCs/>
                <w:sz w:val="18"/>
                <w:szCs w:val="18"/>
                <w:lang w:val="en-US"/>
              </w:rPr>
            </w:pPr>
            <w:r w:rsidRPr="0058399E">
              <w:rPr>
                <w:rFonts w:ascii="Arial" w:hAnsi="Arial" w:cs="Arial"/>
                <w:b/>
                <w:bCs/>
                <w:i/>
                <w:iCs/>
                <w:sz w:val="18"/>
                <w:szCs w:val="18"/>
                <w:lang w:val="en-US"/>
              </w:rPr>
              <w:t>11</w:t>
            </w:r>
          </w:p>
        </w:tc>
        <w:tc>
          <w:tcPr>
            <w:tcW w:w="1418" w:type="dxa"/>
            <w:tcBorders>
              <w:left w:val="double" w:sz="4" w:space="0" w:color="auto"/>
            </w:tcBorders>
          </w:tcPr>
          <w:p w14:paraId="7ECACB37" w14:textId="00A50D69" w:rsidR="00175ECB" w:rsidRPr="0058399E" w:rsidRDefault="00175ECB" w:rsidP="00175ECB">
            <w:pPr>
              <w:spacing w:after="0" w:line="240" w:lineRule="auto"/>
              <w:jc w:val="center"/>
              <w:rPr>
                <w:rFonts w:ascii="Arial" w:hAnsi="Arial" w:cs="Arial"/>
                <w:sz w:val="18"/>
                <w:szCs w:val="18"/>
                <w:lang w:val="en-US"/>
              </w:rPr>
            </w:pPr>
            <w:r w:rsidRPr="0058399E">
              <w:rPr>
                <w:rFonts w:ascii="Arial" w:hAnsi="Arial" w:cs="Arial"/>
                <w:sz w:val="18"/>
                <w:szCs w:val="18"/>
              </w:rPr>
              <w:t>190</w:t>
            </w:r>
          </w:p>
        </w:tc>
        <w:tc>
          <w:tcPr>
            <w:tcW w:w="984" w:type="dxa"/>
          </w:tcPr>
          <w:p w14:paraId="44E2ED00" w14:textId="57001F41" w:rsidR="00175ECB" w:rsidRPr="0058399E" w:rsidRDefault="00175ECB" w:rsidP="00175ECB">
            <w:pPr>
              <w:spacing w:after="0" w:line="240" w:lineRule="auto"/>
              <w:jc w:val="center"/>
              <w:rPr>
                <w:rFonts w:ascii="Arial" w:hAnsi="Arial" w:cs="Arial"/>
                <w:sz w:val="18"/>
                <w:szCs w:val="18"/>
                <w:lang w:val="en-US"/>
              </w:rPr>
            </w:pPr>
            <w:r w:rsidRPr="0058399E">
              <w:rPr>
                <w:rFonts w:ascii="Arial" w:hAnsi="Arial" w:cs="Arial"/>
                <w:b/>
                <w:bCs/>
                <w:i/>
                <w:iCs/>
                <w:sz w:val="18"/>
                <w:szCs w:val="18"/>
                <w:lang w:val="en-US"/>
              </w:rPr>
              <w:t>10</w:t>
            </w:r>
          </w:p>
        </w:tc>
      </w:tr>
      <w:tr w:rsidR="0058399E" w:rsidRPr="0058399E" w14:paraId="2388AD2F" w14:textId="50AAE1C1" w:rsidTr="00415B33">
        <w:trPr>
          <w:trHeight w:val="255"/>
        </w:trPr>
        <w:tc>
          <w:tcPr>
            <w:tcW w:w="1403" w:type="dxa"/>
            <w:tcBorders>
              <w:left w:val="double" w:sz="4" w:space="0" w:color="auto"/>
            </w:tcBorders>
          </w:tcPr>
          <w:p w14:paraId="37A1BEEA" w14:textId="5D76BCC9"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480</w:t>
            </w:r>
          </w:p>
        </w:tc>
        <w:tc>
          <w:tcPr>
            <w:tcW w:w="992" w:type="dxa"/>
            <w:tcBorders>
              <w:right w:val="double" w:sz="4" w:space="0" w:color="auto"/>
            </w:tcBorders>
          </w:tcPr>
          <w:p w14:paraId="5BD8B445" w14:textId="5E9C9234" w:rsidR="00175ECB" w:rsidRPr="0058399E" w:rsidRDefault="00175ECB" w:rsidP="00175ECB">
            <w:pPr>
              <w:spacing w:after="0" w:line="240" w:lineRule="auto"/>
              <w:jc w:val="center"/>
              <w:rPr>
                <w:rFonts w:ascii="Arial" w:hAnsi="Arial" w:cs="Arial"/>
                <w:b/>
                <w:bCs/>
                <w:i/>
                <w:iCs/>
                <w:sz w:val="18"/>
                <w:szCs w:val="18"/>
              </w:rPr>
            </w:pPr>
            <w:r w:rsidRPr="0058399E">
              <w:rPr>
                <w:rFonts w:ascii="Arial" w:hAnsi="Arial" w:cs="Arial"/>
                <w:b/>
                <w:bCs/>
                <w:i/>
                <w:iCs/>
                <w:sz w:val="18"/>
                <w:szCs w:val="18"/>
                <w:lang w:val="en-US"/>
              </w:rPr>
              <w:t>12</w:t>
            </w:r>
          </w:p>
        </w:tc>
        <w:tc>
          <w:tcPr>
            <w:tcW w:w="1418" w:type="dxa"/>
          </w:tcPr>
          <w:p w14:paraId="0576949E" w14:textId="261CF4CE"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380</w:t>
            </w:r>
          </w:p>
        </w:tc>
        <w:tc>
          <w:tcPr>
            <w:tcW w:w="1134" w:type="dxa"/>
            <w:tcBorders>
              <w:right w:val="double" w:sz="4" w:space="0" w:color="auto"/>
            </w:tcBorders>
          </w:tcPr>
          <w:p w14:paraId="30EB8F09" w14:textId="3FE8400D" w:rsidR="00175ECB" w:rsidRPr="0058399E" w:rsidRDefault="00175ECB" w:rsidP="00175ECB">
            <w:pPr>
              <w:spacing w:after="0" w:line="240" w:lineRule="auto"/>
              <w:jc w:val="center"/>
              <w:rPr>
                <w:rFonts w:ascii="Arial" w:hAnsi="Arial" w:cs="Arial"/>
                <w:b/>
                <w:bCs/>
                <w:i/>
                <w:iCs/>
                <w:sz w:val="18"/>
                <w:szCs w:val="18"/>
                <w:lang w:val="en-US"/>
              </w:rPr>
            </w:pPr>
            <w:r w:rsidRPr="0058399E">
              <w:rPr>
                <w:rFonts w:ascii="Arial" w:hAnsi="Arial" w:cs="Arial"/>
                <w:b/>
                <w:bCs/>
                <w:i/>
                <w:iCs/>
                <w:sz w:val="18"/>
                <w:szCs w:val="18"/>
                <w:lang w:val="en-US"/>
              </w:rPr>
              <w:t>12</w:t>
            </w:r>
          </w:p>
        </w:tc>
        <w:tc>
          <w:tcPr>
            <w:tcW w:w="1417" w:type="dxa"/>
            <w:tcBorders>
              <w:left w:val="double" w:sz="4" w:space="0" w:color="auto"/>
            </w:tcBorders>
          </w:tcPr>
          <w:p w14:paraId="26CBFC0D" w14:textId="50AB4586"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280</w:t>
            </w:r>
          </w:p>
        </w:tc>
        <w:tc>
          <w:tcPr>
            <w:tcW w:w="992" w:type="dxa"/>
            <w:tcBorders>
              <w:right w:val="double" w:sz="4" w:space="0" w:color="auto"/>
            </w:tcBorders>
          </w:tcPr>
          <w:p w14:paraId="7A9146BA" w14:textId="5596F421" w:rsidR="00175ECB" w:rsidRPr="0058399E" w:rsidRDefault="00175ECB" w:rsidP="00175ECB">
            <w:pPr>
              <w:spacing w:after="0" w:line="240" w:lineRule="auto"/>
              <w:jc w:val="center"/>
              <w:rPr>
                <w:rFonts w:ascii="Arial" w:hAnsi="Arial" w:cs="Arial"/>
                <w:b/>
                <w:bCs/>
                <w:i/>
                <w:iCs/>
                <w:sz w:val="18"/>
                <w:szCs w:val="18"/>
                <w:lang w:val="en-US"/>
              </w:rPr>
            </w:pPr>
            <w:r w:rsidRPr="0058399E">
              <w:rPr>
                <w:rFonts w:ascii="Arial" w:hAnsi="Arial" w:cs="Arial"/>
                <w:b/>
                <w:bCs/>
                <w:i/>
                <w:iCs/>
                <w:sz w:val="18"/>
                <w:szCs w:val="18"/>
                <w:lang w:val="en-US"/>
              </w:rPr>
              <w:t>11</w:t>
            </w:r>
          </w:p>
        </w:tc>
        <w:tc>
          <w:tcPr>
            <w:tcW w:w="1418" w:type="dxa"/>
            <w:tcBorders>
              <w:left w:val="double" w:sz="4" w:space="0" w:color="auto"/>
            </w:tcBorders>
          </w:tcPr>
          <w:p w14:paraId="46A39143" w14:textId="3ABBDD9A" w:rsidR="00175ECB" w:rsidRPr="0058399E" w:rsidRDefault="00175ECB" w:rsidP="00175ECB">
            <w:pPr>
              <w:spacing w:after="0" w:line="240" w:lineRule="auto"/>
              <w:jc w:val="center"/>
              <w:rPr>
                <w:rFonts w:ascii="Arial" w:hAnsi="Arial" w:cs="Arial"/>
                <w:sz w:val="18"/>
                <w:szCs w:val="18"/>
                <w:lang w:val="en-US"/>
              </w:rPr>
            </w:pPr>
            <w:r w:rsidRPr="0058399E">
              <w:rPr>
                <w:rFonts w:ascii="Arial" w:hAnsi="Arial" w:cs="Arial"/>
                <w:sz w:val="18"/>
                <w:szCs w:val="18"/>
              </w:rPr>
              <w:t>180</w:t>
            </w:r>
          </w:p>
        </w:tc>
        <w:tc>
          <w:tcPr>
            <w:tcW w:w="984" w:type="dxa"/>
          </w:tcPr>
          <w:p w14:paraId="0C08A39D" w14:textId="54312BD8" w:rsidR="00175ECB" w:rsidRPr="0058399E" w:rsidRDefault="00175ECB" w:rsidP="00175ECB">
            <w:pPr>
              <w:spacing w:after="0" w:line="240" w:lineRule="auto"/>
              <w:jc w:val="center"/>
              <w:rPr>
                <w:rFonts w:ascii="Arial" w:hAnsi="Arial" w:cs="Arial"/>
                <w:sz w:val="18"/>
                <w:szCs w:val="18"/>
                <w:lang w:val="en-US"/>
              </w:rPr>
            </w:pPr>
            <w:r w:rsidRPr="0058399E">
              <w:rPr>
                <w:rFonts w:ascii="Arial" w:hAnsi="Arial" w:cs="Arial"/>
                <w:b/>
                <w:bCs/>
                <w:i/>
                <w:iCs/>
                <w:sz w:val="18"/>
                <w:szCs w:val="18"/>
                <w:lang w:val="en-US"/>
              </w:rPr>
              <w:t>10</w:t>
            </w:r>
          </w:p>
        </w:tc>
      </w:tr>
      <w:tr w:rsidR="0058399E" w:rsidRPr="0058399E" w14:paraId="4436C39B" w14:textId="42798392" w:rsidTr="00415B33">
        <w:trPr>
          <w:trHeight w:val="255"/>
        </w:trPr>
        <w:tc>
          <w:tcPr>
            <w:tcW w:w="1403" w:type="dxa"/>
            <w:tcBorders>
              <w:left w:val="double" w:sz="4" w:space="0" w:color="auto"/>
            </w:tcBorders>
          </w:tcPr>
          <w:p w14:paraId="71B52514" w14:textId="05ABDC2B"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470</w:t>
            </w:r>
          </w:p>
        </w:tc>
        <w:tc>
          <w:tcPr>
            <w:tcW w:w="992" w:type="dxa"/>
            <w:tcBorders>
              <w:right w:val="double" w:sz="4" w:space="0" w:color="auto"/>
            </w:tcBorders>
          </w:tcPr>
          <w:p w14:paraId="4D68B00D" w14:textId="5325F1AC" w:rsidR="00175ECB" w:rsidRPr="0058399E" w:rsidRDefault="00175ECB" w:rsidP="00175ECB">
            <w:pPr>
              <w:spacing w:after="0" w:line="240" w:lineRule="auto"/>
              <w:jc w:val="center"/>
              <w:rPr>
                <w:rFonts w:ascii="Arial" w:hAnsi="Arial" w:cs="Arial"/>
                <w:b/>
                <w:bCs/>
                <w:i/>
                <w:iCs/>
                <w:sz w:val="18"/>
                <w:szCs w:val="18"/>
              </w:rPr>
            </w:pPr>
            <w:r w:rsidRPr="0058399E">
              <w:rPr>
                <w:rFonts w:ascii="Arial" w:hAnsi="Arial" w:cs="Arial"/>
                <w:b/>
                <w:bCs/>
                <w:i/>
                <w:iCs/>
                <w:sz w:val="18"/>
                <w:szCs w:val="18"/>
                <w:lang w:val="en-US"/>
              </w:rPr>
              <w:t>12</w:t>
            </w:r>
          </w:p>
        </w:tc>
        <w:tc>
          <w:tcPr>
            <w:tcW w:w="1418" w:type="dxa"/>
          </w:tcPr>
          <w:p w14:paraId="1E769D63" w14:textId="4BEE1BEC"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370</w:t>
            </w:r>
          </w:p>
        </w:tc>
        <w:tc>
          <w:tcPr>
            <w:tcW w:w="1134" w:type="dxa"/>
            <w:tcBorders>
              <w:right w:val="double" w:sz="4" w:space="0" w:color="auto"/>
            </w:tcBorders>
          </w:tcPr>
          <w:p w14:paraId="0E4346FC" w14:textId="08B2077A" w:rsidR="00175ECB" w:rsidRPr="0058399E" w:rsidRDefault="00175ECB" w:rsidP="00175ECB">
            <w:pPr>
              <w:spacing w:after="0" w:line="240" w:lineRule="auto"/>
              <w:jc w:val="center"/>
              <w:rPr>
                <w:rFonts w:ascii="Arial" w:hAnsi="Arial" w:cs="Arial"/>
                <w:b/>
                <w:bCs/>
                <w:i/>
                <w:iCs/>
                <w:sz w:val="18"/>
                <w:szCs w:val="18"/>
                <w:lang w:val="en-US"/>
              </w:rPr>
            </w:pPr>
            <w:r w:rsidRPr="0058399E">
              <w:rPr>
                <w:rFonts w:ascii="Arial" w:hAnsi="Arial" w:cs="Arial"/>
                <w:b/>
                <w:bCs/>
                <w:i/>
                <w:iCs/>
                <w:sz w:val="18"/>
                <w:szCs w:val="18"/>
                <w:lang w:val="en-US"/>
              </w:rPr>
              <w:t>12</w:t>
            </w:r>
          </w:p>
        </w:tc>
        <w:tc>
          <w:tcPr>
            <w:tcW w:w="1417" w:type="dxa"/>
            <w:tcBorders>
              <w:left w:val="double" w:sz="4" w:space="0" w:color="auto"/>
            </w:tcBorders>
          </w:tcPr>
          <w:p w14:paraId="3E4EF3F5" w14:textId="1B2076A6"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270</w:t>
            </w:r>
          </w:p>
        </w:tc>
        <w:tc>
          <w:tcPr>
            <w:tcW w:w="992" w:type="dxa"/>
            <w:tcBorders>
              <w:right w:val="double" w:sz="4" w:space="0" w:color="auto"/>
            </w:tcBorders>
          </w:tcPr>
          <w:p w14:paraId="75F1E627" w14:textId="47747DEB" w:rsidR="00175ECB" w:rsidRPr="0058399E" w:rsidRDefault="00175ECB" w:rsidP="00175ECB">
            <w:pPr>
              <w:spacing w:after="0" w:line="240" w:lineRule="auto"/>
              <w:jc w:val="center"/>
              <w:rPr>
                <w:rFonts w:ascii="Arial" w:hAnsi="Arial" w:cs="Arial"/>
                <w:b/>
                <w:bCs/>
                <w:i/>
                <w:iCs/>
                <w:sz w:val="18"/>
                <w:szCs w:val="18"/>
                <w:lang w:val="en-US"/>
              </w:rPr>
            </w:pPr>
            <w:r w:rsidRPr="0058399E">
              <w:rPr>
                <w:rFonts w:ascii="Arial" w:hAnsi="Arial" w:cs="Arial"/>
                <w:b/>
                <w:bCs/>
                <w:i/>
                <w:iCs/>
                <w:sz w:val="18"/>
                <w:szCs w:val="18"/>
                <w:lang w:val="en-US"/>
              </w:rPr>
              <w:t>11</w:t>
            </w:r>
          </w:p>
        </w:tc>
        <w:tc>
          <w:tcPr>
            <w:tcW w:w="1418" w:type="dxa"/>
            <w:tcBorders>
              <w:left w:val="double" w:sz="4" w:space="0" w:color="auto"/>
            </w:tcBorders>
          </w:tcPr>
          <w:p w14:paraId="4AB94118" w14:textId="7D6BE192" w:rsidR="00175ECB" w:rsidRPr="0058399E" w:rsidRDefault="00175ECB" w:rsidP="00175ECB">
            <w:pPr>
              <w:spacing w:after="0" w:line="240" w:lineRule="auto"/>
              <w:jc w:val="center"/>
              <w:rPr>
                <w:rFonts w:ascii="Arial" w:hAnsi="Arial" w:cs="Arial"/>
                <w:sz w:val="18"/>
                <w:szCs w:val="18"/>
                <w:lang w:val="en-US"/>
              </w:rPr>
            </w:pPr>
            <w:r w:rsidRPr="0058399E">
              <w:rPr>
                <w:rFonts w:ascii="Arial" w:hAnsi="Arial" w:cs="Arial"/>
                <w:sz w:val="18"/>
                <w:szCs w:val="18"/>
              </w:rPr>
              <w:t>170</w:t>
            </w:r>
          </w:p>
        </w:tc>
        <w:tc>
          <w:tcPr>
            <w:tcW w:w="984" w:type="dxa"/>
          </w:tcPr>
          <w:p w14:paraId="40031361" w14:textId="2EB991A8" w:rsidR="00175ECB" w:rsidRPr="0058399E" w:rsidRDefault="00175ECB" w:rsidP="00175ECB">
            <w:pPr>
              <w:spacing w:after="0" w:line="240" w:lineRule="auto"/>
              <w:jc w:val="center"/>
              <w:rPr>
                <w:rFonts w:ascii="Arial" w:hAnsi="Arial" w:cs="Arial"/>
                <w:sz w:val="18"/>
                <w:szCs w:val="18"/>
                <w:lang w:val="en-US"/>
              </w:rPr>
            </w:pPr>
            <w:r w:rsidRPr="0058399E">
              <w:rPr>
                <w:rFonts w:ascii="Arial" w:hAnsi="Arial" w:cs="Arial"/>
                <w:b/>
                <w:bCs/>
                <w:i/>
                <w:iCs/>
                <w:sz w:val="18"/>
                <w:szCs w:val="18"/>
                <w:lang w:val="en-US"/>
              </w:rPr>
              <w:t>10</w:t>
            </w:r>
          </w:p>
        </w:tc>
      </w:tr>
      <w:tr w:rsidR="0058399E" w:rsidRPr="0058399E" w14:paraId="4B4FCBA9" w14:textId="510B4C06" w:rsidTr="00415B33">
        <w:trPr>
          <w:trHeight w:val="255"/>
        </w:trPr>
        <w:tc>
          <w:tcPr>
            <w:tcW w:w="1403" w:type="dxa"/>
            <w:tcBorders>
              <w:left w:val="double" w:sz="4" w:space="0" w:color="auto"/>
            </w:tcBorders>
          </w:tcPr>
          <w:p w14:paraId="6D36EA11" w14:textId="5609DE31"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460</w:t>
            </w:r>
          </w:p>
        </w:tc>
        <w:tc>
          <w:tcPr>
            <w:tcW w:w="992" w:type="dxa"/>
            <w:tcBorders>
              <w:right w:val="double" w:sz="4" w:space="0" w:color="auto"/>
            </w:tcBorders>
          </w:tcPr>
          <w:p w14:paraId="03FAE5D5" w14:textId="4D5C690D" w:rsidR="00175ECB" w:rsidRPr="0058399E" w:rsidRDefault="00175ECB" w:rsidP="00175ECB">
            <w:pPr>
              <w:spacing w:after="0" w:line="240" w:lineRule="auto"/>
              <w:jc w:val="center"/>
              <w:rPr>
                <w:rFonts w:ascii="Arial" w:hAnsi="Arial" w:cs="Arial"/>
                <w:b/>
                <w:bCs/>
                <w:i/>
                <w:iCs/>
                <w:sz w:val="18"/>
                <w:szCs w:val="18"/>
              </w:rPr>
            </w:pPr>
            <w:r w:rsidRPr="0058399E">
              <w:rPr>
                <w:rFonts w:ascii="Arial" w:hAnsi="Arial" w:cs="Arial"/>
                <w:b/>
                <w:bCs/>
                <w:i/>
                <w:iCs/>
                <w:sz w:val="18"/>
                <w:szCs w:val="18"/>
                <w:lang w:val="en-US"/>
              </w:rPr>
              <w:t>12</w:t>
            </w:r>
          </w:p>
        </w:tc>
        <w:tc>
          <w:tcPr>
            <w:tcW w:w="1418" w:type="dxa"/>
            <w:tcBorders>
              <w:bottom w:val="single" w:sz="4" w:space="0" w:color="auto"/>
            </w:tcBorders>
          </w:tcPr>
          <w:p w14:paraId="2BF19A0B" w14:textId="30D58586"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360</w:t>
            </w:r>
          </w:p>
        </w:tc>
        <w:tc>
          <w:tcPr>
            <w:tcW w:w="1134" w:type="dxa"/>
            <w:tcBorders>
              <w:bottom w:val="single" w:sz="4" w:space="0" w:color="auto"/>
              <w:right w:val="double" w:sz="4" w:space="0" w:color="auto"/>
            </w:tcBorders>
          </w:tcPr>
          <w:p w14:paraId="11592B2F" w14:textId="0A7033FC" w:rsidR="00175ECB" w:rsidRPr="0058399E" w:rsidRDefault="00175ECB" w:rsidP="00175ECB">
            <w:pPr>
              <w:spacing w:after="0" w:line="240" w:lineRule="auto"/>
              <w:jc w:val="center"/>
              <w:rPr>
                <w:rFonts w:ascii="Arial" w:hAnsi="Arial" w:cs="Arial"/>
                <w:b/>
                <w:bCs/>
                <w:i/>
                <w:iCs/>
                <w:sz w:val="18"/>
                <w:szCs w:val="18"/>
                <w:lang w:val="en-US"/>
              </w:rPr>
            </w:pPr>
            <w:r w:rsidRPr="0058399E">
              <w:rPr>
                <w:rFonts w:ascii="Arial" w:hAnsi="Arial" w:cs="Arial"/>
                <w:b/>
                <w:bCs/>
                <w:i/>
                <w:iCs/>
                <w:sz w:val="18"/>
                <w:szCs w:val="18"/>
              </w:rPr>
              <w:t>12</w:t>
            </w:r>
          </w:p>
        </w:tc>
        <w:tc>
          <w:tcPr>
            <w:tcW w:w="1417" w:type="dxa"/>
            <w:tcBorders>
              <w:left w:val="double" w:sz="4" w:space="0" w:color="auto"/>
            </w:tcBorders>
          </w:tcPr>
          <w:p w14:paraId="05C27EAA" w14:textId="5B0F8260"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260</w:t>
            </w:r>
          </w:p>
        </w:tc>
        <w:tc>
          <w:tcPr>
            <w:tcW w:w="992" w:type="dxa"/>
          </w:tcPr>
          <w:p w14:paraId="1181E96C" w14:textId="7D098D30" w:rsidR="00175ECB" w:rsidRPr="0058399E" w:rsidRDefault="00175ECB" w:rsidP="00175ECB">
            <w:pPr>
              <w:spacing w:after="0" w:line="240" w:lineRule="auto"/>
              <w:jc w:val="center"/>
              <w:rPr>
                <w:rFonts w:ascii="Arial" w:hAnsi="Arial" w:cs="Arial"/>
                <w:b/>
                <w:bCs/>
                <w:i/>
                <w:iCs/>
                <w:sz w:val="18"/>
                <w:szCs w:val="18"/>
                <w:lang w:val="en-US"/>
              </w:rPr>
            </w:pPr>
            <w:r w:rsidRPr="0058399E">
              <w:rPr>
                <w:rFonts w:ascii="Arial" w:hAnsi="Arial" w:cs="Arial"/>
                <w:b/>
                <w:bCs/>
                <w:i/>
                <w:iCs/>
                <w:sz w:val="18"/>
                <w:szCs w:val="18"/>
                <w:lang w:val="en-US"/>
              </w:rPr>
              <w:t>11</w:t>
            </w:r>
          </w:p>
        </w:tc>
        <w:tc>
          <w:tcPr>
            <w:tcW w:w="1418" w:type="dxa"/>
            <w:tcBorders>
              <w:left w:val="double" w:sz="4" w:space="0" w:color="auto"/>
            </w:tcBorders>
          </w:tcPr>
          <w:p w14:paraId="39706F93" w14:textId="20159800" w:rsidR="00175ECB" w:rsidRPr="0058399E" w:rsidRDefault="00175ECB" w:rsidP="00175ECB">
            <w:pPr>
              <w:spacing w:after="0" w:line="240" w:lineRule="auto"/>
              <w:jc w:val="center"/>
              <w:rPr>
                <w:rFonts w:ascii="Arial" w:hAnsi="Arial" w:cs="Arial"/>
                <w:sz w:val="18"/>
                <w:szCs w:val="18"/>
                <w:lang w:val="en-US"/>
              </w:rPr>
            </w:pPr>
            <w:r w:rsidRPr="0058399E">
              <w:rPr>
                <w:rFonts w:ascii="Arial" w:hAnsi="Arial" w:cs="Arial"/>
                <w:sz w:val="18"/>
                <w:szCs w:val="18"/>
              </w:rPr>
              <w:t>160</w:t>
            </w:r>
          </w:p>
        </w:tc>
        <w:tc>
          <w:tcPr>
            <w:tcW w:w="984" w:type="dxa"/>
          </w:tcPr>
          <w:p w14:paraId="29753BBC" w14:textId="7774F3CA" w:rsidR="00175ECB" w:rsidRPr="0058399E" w:rsidRDefault="00175ECB" w:rsidP="00175ECB">
            <w:pPr>
              <w:spacing w:after="0" w:line="240" w:lineRule="auto"/>
              <w:jc w:val="center"/>
              <w:rPr>
                <w:rFonts w:ascii="Arial" w:hAnsi="Arial" w:cs="Arial"/>
                <w:sz w:val="18"/>
                <w:szCs w:val="18"/>
                <w:lang w:val="en-US"/>
              </w:rPr>
            </w:pPr>
            <w:r w:rsidRPr="0058399E">
              <w:rPr>
                <w:rFonts w:ascii="Arial" w:hAnsi="Arial" w:cs="Arial"/>
                <w:b/>
                <w:bCs/>
                <w:i/>
                <w:iCs/>
                <w:sz w:val="18"/>
                <w:szCs w:val="18"/>
                <w:lang w:val="en-US"/>
              </w:rPr>
              <w:t>10</w:t>
            </w:r>
          </w:p>
        </w:tc>
      </w:tr>
      <w:tr w:rsidR="0058399E" w:rsidRPr="0058399E" w14:paraId="1FF144F3" w14:textId="11817344" w:rsidTr="00415B33">
        <w:trPr>
          <w:trHeight w:val="255"/>
        </w:trPr>
        <w:tc>
          <w:tcPr>
            <w:tcW w:w="1403" w:type="dxa"/>
            <w:tcBorders>
              <w:left w:val="double" w:sz="4" w:space="0" w:color="auto"/>
            </w:tcBorders>
          </w:tcPr>
          <w:p w14:paraId="1D3E2A06" w14:textId="0836020B"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450</w:t>
            </w:r>
          </w:p>
        </w:tc>
        <w:tc>
          <w:tcPr>
            <w:tcW w:w="992" w:type="dxa"/>
            <w:tcBorders>
              <w:right w:val="double" w:sz="4" w:space="0" w:color="auto"/>
            </w:tcBorders>
          </w:tcPr>
          <w:p w14:paraId="4F44DD79" w14:textId="6EBE7FEA" w:rsidR="00175ECB" w:rsidRPr="0058399E" w:rsidRDefault="00175ECB" w:rsidP="00175ECB">
            <w:pPr>
              <w:spacing w:after="0" w:line="240" w:lineRule="auto"/>
              <w:jc w:val="center"/>
              <w:rPr>
                <w:rFonts w:ascii="Arial" w:hAnsi="Arial" w:cs="Arial"/>
                <w:b/>
                <w:bCs/>
                <w:i/>
                <w:iCs/>
                <w:sz w:val="18"/>
                <w:szCs w:val="18"/>
              </w:rPr>
            </w:pPr>
            <w:r w:rsidRPr="0058399E">
              <w:rPr>
                <w:rFonts w:ascii="Arial" w:hAnsi="Arial" w:cs="Arial"/>
                <w:b/>
                <w:bCs/>
                <w:i/>
                <w:iCs/>
                <w:sz w:val="18"/>
                <w:szCs w:val="18"/>
                <w:lang w:val="en-US"/>
              </w:rPr>
              <w:t>12</w:t>
            </w:r>
          </w:p>
        </w:tc>
        <w:tc>
          <w:tcPr>
            <w:tcW w:w="1418" w:type="dxa"/>
            <w:tcBorders>
              <w:top w:val="single" w:sz="4" w:space="0" w:color="auto"/>
              <w:left w:val="double" w:sz="4" w:space="0" w:color="auto"/>
            </w:tcBorders>
          </w:tcPr>
          <w:p w14:paraId="56AFC9F7" w14:textId="23C0CD04"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350</w:t>
            </w:r>
          </w:p>
        </w:tc>
        <w:tc>
          <w:tcPr>
            <w:tcW w:w="1134" w:type="dxa"/>
            <w:tcBorders>
              <w:top w:val="single" w:sz="4" w:space="0" w:color="auto"/>
              <w:right w:val="double" w:sz="4" w:space="0" w:color="auto"/>
            </w:tcBorders>
          </w:tcPr>
          <w:p w14:paraId="67D0C111" w14:textId="3685D896" w:rsidR="00175ECB" w:rsidRPr="0058399E" w:rsidRDefault="00175ECB" w:rsidP="00175ECB">
            <w:pPr>
              <w:spacing w:after="0" w:line="240" w:lineRule="auto"/>
              <w:jc w:val="center"/>
              <w:rPr>
                <w:rFonts w:ascii="Arial" w:hAnsi="Arial" w:cs="Arial"/>
                <w:b/>
                <w:bCs/>
                <w:i/>
                <w:iCs/>
                <w:sz w:val="18"/>
                <w:szCs w:val="18"/>
                <w:lang w:val="en-US"/>
              </w:rPr>
            </w:pPr>
            <w:r w:rsidRPr="0058399E">
              <w:rPr>
                <w:rFonts w:ascii="Arial" w:hAnsi="Arial" w:cs="Arial"/>
                <w:b/>
                <w:bCs/>
                <w:i/>
                <w:iCs/>
                <w:sz w:val="18"/>
                <w:szCs w:val="18"/>
                <w:lang w:val="en-US"/>
              </w:rPr>
              <w:t>1</w:t>
            </w:r>
            <w:r w:rsidRPr="0058399E">
              <w:rPr>
                <w:rFonts w:ascii="Arial" w:hAnsi="Arial" w:cs="Arial"/>
                <w:b/>
                <w:bCs/>
                <w:i/>
                <w:iCs/>
                <w:sz w:val="18"/>
                <w:szCs w:val="18"/>
              </w:rPr>
              <w:t>1</w:t>
            </w:r>
          </w:p>
        </w:tc>
        <w:tc>
          <w:tcPr>
            <w:tcW w:w="1417" w:type="dxa"/>
            <w:tcBorders>
              <w:left w:val="double" w:sz="4" w:space="0" w:color="auto"/>
            </w:tcBorders>
          </w:tcPr>
          <w:p w14:paraId="3D2BA34F" w14:textId="2BD50FEA"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250</w:t>
            </w:r>
          </w:p>
        </w:tc>
        <w:tc>
          <w:tcPr>
            <w:tcW w:w="992" w:type="dxa"/>
          </w:tcPr>
          <w:p w14:paraId="4E24D136" w14:textId="27D0517C" w:rsidR="00175ECB" w:rsidRPr="0058399E" w:rsidRDefault="00175ECB" w:rsidP="00175ECB">
            <w:pPr>
              <w:spacing w:after="0" w:line="240" w:lineRule="auto"/>
              <w:jc w:val="center"/>
              <w:rPr>
                <w:rFonts w:ascii="Arial" w:hAnsi="Arial" w:cs="Arial"/>
                <w:b/>
                <w:bCs/>
                <w:i/>
                <w:iCs/>
                <w:sz w:val="18"/>
                <w:szCs w:val="18"/>
                <w:lang w:val="en-US"/>
              </w:rPr>
            </w:pPr>
            <w:r w:rsidRPr="0058399E">
              <w:rPr>
                <w:rFonts w:ascii="Arial" w:hAnsi="Arial" w:cs="Arial"/>
                <w:b/>
                <w:bCs/>
                <w:i/>
                <w:iCs/>
                <w:sz w:val="18"/>
                <w:szCs w:val="18"/>
                <w:lang w:val="en-US"/>
              </w:rPr>
              <w:t>11</w:t>
            </w:r>
          </w:p>
        </w:tc>
        <w:tc>
          <w:tcPr>
            <w:tcW w:w="1418" w:type="dxa"/>
            <w:tcBorders>
              <w:left w:val="double" w:sz="4" w:space="0" w:color="auto"/>
            </w:tcBorders>
          </w:tcPr>
          <w:p w14:paraId="2E2FB49F" w14:textId="5CB98AA3" w:rsidR="00175ECB" w:rsidRPr="0058399E" w:rsidRDefault="00175ECB" w:rsidP="00175ECB">
            <w:pPr>
              <w:spacing w:after="0" w:line="240" w:lineRule="auto"/>
              <w:jc w:val="center"/>
              <w:rPr>
                <w:rFonts w:ascii="Arial" w:hAnsi="Arial" w:cs="Arial"/>
                <w:sz w:val="18"/>
                <w:szCs w:val="18"/>
                <w:lang w:val="en-US"/>
              </w:rPr>
            </w:pPr>
            <w:r w:rsidRPr="0058399E">
              <w:rPr>
                <w:rFonts w:ascii="Arial" w:hAnsi="Arial" w:cs="Arial"/>
                <w:sz w:val="18"/>
                <w:szCs w:val="18"/>
              </w:rPr>
              <w:t>150</w:t>
            </w:r>
          </w:p>
        </w:tc>
        <w:tc>
          <w:tcPr>
            <w:tcW w:w="984" w:type="dxa"/>
            <w:vAlign w:val="center"/>
          </w:tcPr>
          <w:p w14:paraId="77310516" w14:textId="55086B9A" w:rsidR="00175ECB" w:rsidRPr="0058399E" w:rsidRDefault="00175ECB" w:rsidP="00175ECB">
            <w:pPr>
              <w:spacing w:after="0" w:line="240" w:lineRule="auto"/>
              <w:jc w:val="center"/>
              <w:rPr>
                <w:rFonts w:ascii="Arial" w:hAnsi="Arial" w:cs="Arial"/>
                <w:sz w:val="18"/>
                <w:szCs w:val="18"/>
                <w:lang w:val="en-US"/>
              </w:rPr>
            </w:pPr>
            <w:r w:rsidRPr="0058399E">
              <w:rPr>
                <w:rFonts w:ascii="Arial" w:hAnsi="Arial" w:cs="Arial"/>
                <w:b/>
                <w:bCs/>
                <w:i/>
                <w:iCs/>
                <w:sz w:val="18"/>
                <w:szCs w:val="18"/>
                <w:lang w:val="en-US"/>
              </w:rPr>
              <w:t>9</w:t>
            </w:r>
            <w:r w:rsidRPr="0058399E">
              <w:rPr>
                <w:rFonts w:ascii="Arial" w:hAnsi="Arial" w:cs="Arial"/>
                <w:b/>
                <w:bCs/>
                <w:i/>
                <w:iCs/>
                <w:sz w:val="18"/>
                <w:szCs w:val="18"/>
              </w:rPr>
              <w:t>,</w:t>
            </w:r>
            <w:r w:rsidRPr="0058399E">
              <w:rPr>
                <w:rFonts w:ascii="Arial" w:hAnsi="Arial" w:cs="Arial"/>
                <w:b/>
                <w:bCs/>
                <w:i/>
                <w:iCs/>
                <w:sz w:val="18"/>
                <w:szCs w:val="18"/>
                <w:lang w:val="en-US"/>
              </w:rPr>
              <w:t>5</w:t>
            </w:r>
          </w:p>
        </w:tc>
      </w:tr>
      <w:tr w:rsidR="0058399E" w:rsidRPr="0058399E" w14:paraId="36CF00D4" w14:textId="2E9D0837" w:rsidTr="00415B33">
        <w:trPr>
          <w:trHeight w:val="255"/>
        </w:trPr>
        <w:tc>
          <w:tcPr>
            <w:tcW w:w="1403" w:type="dxa"/>
            <w:tcBorders>
              <w:left w:val="double" w:sz="4" w:space="0" w:color="auto"/>
            </w:tcBorders>
          </w:tcPr>
          <w:p w14:paraId="251C0804" w14:textId="0777244D"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440</w:t>
            </w:r>
          </w:p>
        </w:tc>
        <w:tc>
          <w:tcPr>
            <w:tcW w:w="992" w:type="dxa"/>
            <w:tcBorders>
              <w:right w:val="double" w:sz="4" w:space="0" w:color="auto"/>
            </w:tcBorders>
          </w:tcPr>
          <w:p w14:paraId="05EED787" w14:textId="74DEDEF3" w:rsidR="00175ECB" w:rsidRPr="0058399E" w:rsidRDefault="00175ECB" w:rsidP="00175ECB">
            <w:pPr>
              <w:spacing w:after="0" w:line="240" w:lineRule="auto"/>
              <w:jc w:val="center"/>
              <w:rPr>
                <w:rFonts w:ascii="Arial" w:hAnsi="Arial" w:cs="Arial"/>
                <w:b/>
                <w:bCs/>
                <w:i/>
                <w:iCs/>
                <w:sz w:val="18"/>
                <w:szCs w:val="18"/>
              </w:rPr>
            </w:pPr>
            <w:r w:rsidRPr="0058399E">
              <w:rPr>
                <w:rFonts w:ascii="Arial" w:hAnsi="Arial" w:cs="Arial"/>
                <w:b/>
                <w:bCs/>
                <w:i/>
                <w:iCs/>
                <w:sz w:val="18"/>
                <w:szCs w:val="18"/>
                <w:lang w:val="en-US"/>
              </w:rPr>
              <w:t>12</w:t>
            </w:r>
          </w:p>
        </w:tc>
        <w:tc>
          <w:tcPr>
            <w:tcW w:w="1418" w:type="dxa"/>
            <w:tcBorders>
              <w:left w:val="double" w:sz="4" w:space="0" w:color="auto"/>
            </w:tcBorders>
          </w:tcPr>
          <w:p w14:paraId="30471A6C" w14:textId="47D2CCEE"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340</w:t>
            </w:r>
          </w:p>
        </w:tc>
        <w:tc>
          <w:tcPr>
            <w:tcW w:w="1134" w:type="dxa"/>
            <w:tcBorders>
              <w:right w:val="double" w:sz="4" w:space="0" w:color="auto"/>
            </w:tcBorders>
          </w:tcPr>
          <w:p w14:paraId="5AD1AF3E" w14:textId="7D0CA983" w:rsidR="00175ECB" w:rsidRPr="0058399E" w:rsidRDefault="00175ECB" w:rsidP="00175ECB">
            <w:pPr>
              <w:spacing w:after="0" w:line="240" w:lineRule="auto"/>
              <w:jc w:val="center"/>
              <w:rPr>
                <w:rFonts w:ascii="Arial" w:hAnsi="Arial" w:cs="Arial"/>
                <w:b/>
                <w:bCs/>
                <w:i/>
                <w:iCs/>
                <w:sz w:val="18"/>
                <w:szCs w:val="18"/>
                <w:lang w:val="en-US"/>
              </w:rPr>
            </w:pPr>
            <w:r w:rsidRPr="0058399E">
              <w:rPr>
                <w:rFonts w:ascii="Arial" w:hAnsi="Arial" w:cs="Arial"/>
                <w:b/>
                <w:bCs/>
                <w:i/>
                <w:iCs/>
                <w:sz w:val="18"/>
                <w:szCs w:val="18"/>
                <w:lang w:val="en-US"/>
              </w:rPr>
              <w:t>11</w:t>
            </w:r>
          </w:p>
        </w:tc>
        <w:tc>
          <w:tcPr>
            <w:tcW w:w="1417" w:type="dxa"/>
            <w:tcBorders>
              <w:left w:val="double" w:sz="4" w:space="0" w:color="auto"/>
            </w:tcBorders>
          </w:tcPr>
          <w:p w14:paraId="03BDF6D0" w14:textId="7DD2D4D7"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240</w:t>
            </w:r>
          </w:p>
        </w:tc>
        <w:tc>
          <w:tcPr>
            <w:tcW w:w="992" w:type="dxa"/>
          </w:tcPr>
          <w:p w14:paraId="29B234F3" w14:textId="1C3C314C" w:rsidR="00175ECB" w:rsidRPr="0058399E" w:rsidRDefault="00175ECB" w:rsidP="00175ECB">
            <w:pPr>
              <w:spacing w:after="0" w:line="240" w:lineRule="auto"/>
              <w:jc w:val="center"/>
              <w:rPr>
                <w:rFonts w:ascii="Arial" w:hAnsi="Arial" w:cs="Arial"/>
                <w:b/>
                <w:bCs/>
                <w:i/>
                <w:iCs/>
                <w:sz w:val="18"/>
                <w:szCs w:val="18"/>
                <w:lang w:val="en-US"/>
              </w:rPr>
            </w:pPr>
            <w:r w:rsidRPr="0058399E">
              <w:rPr>
                <w:rFonts w:ascii="Arial" w:hAnsi="Arial" w:cs="Arial"/>
                <w:b/>
                <w:bCs/>
                <w:i/>
                <w:iCs/>
                <w:sz w:val="18"/>
                <w:szCs w:val="18"/>
                <w:lang w:val="en-US"/>
              </w:rPr>
              <w:t>11</w:t>
            </w:r>
          </w:p>
        </w:tc>
        <w:tc>
          <w:tcPr>
            <w:tcW w:w="1418" w:type="dxa"/>
            <w:tcBorders>
              <w:left w:val="double" w:sz="4" w:space="0" w:color="auto"/>
            </w:tcBorders>
          </w:tcPr>
          <w:p w14:paraId="5950FD1F" w14:textId="3F14CB5C" w:rsidR="00175ECB" w:rsidRPr="0058399E" w:rsidRDefault="00175ECB" w:rsidP="00175ECB">
            <w:pPr>
              <w:spacing w:after="0" w:line="240" w:lineRule="auto"/>
              <w:jc w:val="center"/>
              <w:rPr>
                <w:rFonts w:ascii="Arial" w:hAnsi="Arial" w:cs="Arial"/>
                <w:sz w:val="18"/>
                <w:szCs w:val="18"/>
                <w:lang w:val="en-US"/>
              </w:rPr>
            </w:pPr>
            <w:r w:rsidRPr="0058399E">
              <w:rPr>
                <w:rFonts w:ascii="Arial" w:hAnsi="Arial" w:cs="Arial"/>
                <w:sz w:val="18"/>
                <w:szCs w:val="18"/>
              </w:rPr>
              <w:t>140</w:t>
            </w:r>
          </w:p>
        </w:tc>
        <w:tc>
          <w:tcPr>
            <w:tcW w:w="984" w:type="dxa"/>
          </w:tcPr>
          <w:p w14:paraId="130B719F" w14:textId="1BCA6F27" w:rsidR="00175ECB" w:rsidRPr="0058399E" w:rsidRDefault="00175ECB" w:rsidP="00175ECB">
            <w:pPr>
              <w:spacing w:after="0" w:line="240" w:lineRule="auto"/>
              <w:jc w:val="center"/>
              <w:rPr>
                <w:rFonts w:ascii="Arial" w:hAnsi="Arial" w:cs="Arial"/>
                <w:sz w:val="18"/>
                <w:szCs w:val="18"/>
                <w:lang w:val="en-US"/>
              </w:rPr>
            </w:pPr>
            <w:r w:rsidRPr="0058399E">
              <w:rPr>
                <w:rFonts w:ascii="Arial" w:hAnsi="Arial" w:cs="Arial"/>
                <w:b/>
                <w:bCs/>
                <w:i/>
                <w:iCs/>
                <w:sz w:val="18"/>
                <w:szCs w:val="18"/>
                <w:lang w:val="en-US"/>
              </w:rPr>
              <w:t>9</w:t>
            </w:r>
            <w:r w:rsidRPr="0058399E">
              <w:rPr>
                <w:rFonts w:ascii="Arial" w:hAnsi="Arial" w:cs="Arial"/>
                <w:b/>
                <w:bCs/>
                <w:i/>
                <w:iCs/>
                <w:sz w:val="18"/>
                <w:szCs w:val="18"/>
              </w:rPr>
              <w:t>,</w:t>
            </w:r>
            <w:r w:rsidRPr="0058399E">
              <w:rPr>
                <w:rFonts w:ascii="Arial" w:hAnsi="Arial" w:cs="Arial"/>
                <w:b/>
                <w:bCs/>
                <w:i/>
                <w:iCs/>
                <w:sz w:val="18"/>
                <w:szCs w:val="18"/>
                <w:lang w:val="en-US"/>
              </w:rPr>
              <w:t>5</w:t>
            </w:r>
          </w:p>
        </w:tc>
      </w:tr>
      <w:tr w:rsidR="0058399E" w:rsidRPr="0058399E" w14:paraId="73BD3BFB" w14:textId="39128EB2" w:rsidTr="00415B33">
        <w:trPr>
          <w:trHeight w:val="255"/>
        </w:trPr>
        <w:tc>
          <w:tcPr>
            <w:tcW w:w="1403" w:type="dxa"/>
            <w:tcBorders>
              <w:left w:val="double" w:sz="4" w:space="0" w:color="auto"/>
            </w:tcBorders>
          </w:tcPr>
          <w:p w14:paraId="36BE4E8C" w14:textId="4D6B397B"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430</w:t>
            </w:r>
          </w:p>
        </w:tc>
        <w:tc>
          <w:tcPr>
            <w:tcW w:w="992" w:type="dxa"/>
            <w:tcBorders>
              <w:right w:val="double" w:sz="4" w:space="0" w:color="auto"/>
            </w:tcBorders>
          </w:tcPr>
          <w:p w14:paraId="3E5F93FE" w14:textId="3F6C3F1F" w:rsidR="00175ECB" w:rsidRPr="0058399E" w:rsidRDefault="00175ECB" w:rsidP="00175ECB">
            <w:pPr>
              <w:spacing w:after="0" w:line="240" w:lineRule="auto"/>
              <w:jc w:val="center"/>
              <w:rPr>
                <w:rFonts w:ascii="Arial" w:hAnsi="Arial" w:cs="Arial"/>
                <w:b/>
                <w:bCs/>
                <w:i/>
                <w:iCs/>
                <w:sz w:val="18"/>
                <w:szCs w:val="18"/>
              </w:rPr>
            </w:pPr>
            <w:r w:rsidRPr="0058399E">
              <w:rPr>
                <w:rFonts w:ascii="Arial" w:hAnsi="Arial" w:cs="Arial"/>
                <w:b/>
                <w:bCs/>
                <w:i/>
                <w:iCs/>
                <w:sz w:val="18"/>
                <w:szCs w:val="18"/>
                <w:lang w:val="en-US"/>
              </w:rPr>
              <w:t>12</w:t>
            </w:r>
          </w:p>
        </w:tc>
        <w:tc>
          <w:tcPr>
            <w:tcW w:w="1418" w:type="dxa"/>
            <w:tcBorders>
              <w:left w:val="double" w:sz="4" w:space="0" w:color="auto"/>
            </w:tcBorders>
          </w:tcPr>
          <w:p w14:paraId="0C5F82F6" w14:textId="69D00BBC"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330</w:t>
            </w:r>
          </w:p>
        </w:tc>
        <w:tc>
          <w:tcPr>
            <w:tcW w:w="1134" w:type="dxa"/>
            <w:tcBorders>
              <w:right w:val="double" w:sz="4" w:space="0" w:color="auto"/>
            </w:tcBorders>
          </w:tcPr>
          <w:p w14:paraId="6B13A848" w14:textId="6D5F22F4" w:rsidR="00175ECB" w:rsidRPr="0058399E" w:rsidRDefault="00175ECB" w:rsidP="00175ECB">
            <w:pPr>
              <w:spacing w:after="0" w:line="240" w:lineRule="auto"/>
              <w:jc w:val="center"/>
              <w:rPr>
                <w:rFonts w:ascii="Arial" w:hAnsi="Arial" w:cs="Arial"/>
                <w:b/>
                <w:bCs/>
                <w:i/>
                <w:iCs/>
                <w:sz w:val="18"/>
                <w:szCs w:val="18"/>
                <w:lang w:val="en-US"/>
              </w:rPr>
            </w:pPr>
            <w:r w:rsidRPr="0058399E">
              <w:rPr>
                <w:rFonts w:ascii="Arial" w:hAnsi="Arial" w:cs="Arial"/>
                <w:b/>
                <w:bCs/>
                <w:i/>
                <w:iCs/>
                <w:sz w:val="18"/>
                <w:szCs w:val="18"/>
                <w:lang w:val="en-US"/>
              </w:rPr>
              <w:t>11</w:t>
            </w:r>
          </w:p>
        </w:tc>
        <w:tc>
          <w:tcPr>
            <w:tcW w:w="1417" w:type="dxa"/>
            <w:tcBorders>
              <w:left w:val="double" w:sz="4" w:space="0" w:color="auto"/>
              <w:bottom w:val="single" w:sz="4" w:space="0" w:color="auto"/>
            </w:tcBorders>
          </w:tcPr>
          <w:p w14:paraId="60982F88" w14:textId="4C3BE762"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230</w:t>
            </w:r>
          </w:p>
        </w:tc>
        <w:tc>
          <w:tcPr>
            <w:tcW w:w="992" w:type="dxa"/>
          </w:tcPr>
          <w:p w14:paraId="496466E5" w14:textId="31286BFA" w:rsidR="00175ECB" w:rsidRPr="0058399E" w:rsidRDefault="00175ECB" w:rsidP="00175ECB">
            <w:pPr>
              <w:spacing w:after="0" w:line="240" w:lineRule="auto"/>
              <w:jc w:val="center"/>
              <w:rPr>
                <w:rFonts w:ascii="Arial" w:hAnsi="Arial" w:cs="Arial"/>
                <w:b/>
                <w:bCs/>
                <w:i/>
                <w:iCs/>
                <w:sz w:val="18"/>
                <w:szCs w:val="18"/>
                <w:lang w:val="en-US"/>
              </w:rPr>
            </w:pPr>
            <w:r w:rsidRPr="0058399E">
              <w:rPr>
                <w:rFonts w:ascii="Arial" w:hAnsi="Arial" w:cs="Arial"/>
                <w:b/>
                <w:bCs/>
                <w:i/>
                <w:iCs/>
                <w:sz w:val="18"/>
                <w:szCs w:val="18"/>
                <w:lang w:val="en-US"/>
              </w:rPr>
              <w:t>11</w:t>
            </w:r>
          </w:p>
        </w:tc>
        <w:tc>
          <w:tcPr>
            <w:tcW w:w="1418" w:type="dxa"/>
            <w:tcBorders>
              <w:left w:val="double" w:sz="4" w:space="0" w:color="auto"/>
            </w:tcBorders>
          </w:tcPr>
          <w:p w14:paraId="17F90368" w14:textId="4016DFC5" w:rsidR="00175ECB" w:rsidRPr="0058399E" w:rsidRDefault="00175ECB" w:rsidP="00175ECB">
            <w:pPr>
              <w:spacing w:after="0" w:line="240" w:lineRule="auto"/>
              <w:jc w:val="center"/>
              <w:rPr>
                <w:rFonts w:ascii="Arial" w:hAnsi="Arial" w:cs="Arial"/>
                <w:sz w:val="18"/>
                <w:szCs w:val="18"/>
                <w:lang w:val="en-US"/>
              </w:rPr>
            </w:pPr>
            <w:r w:rsidRPr="0058399E">
              <w:rPr>
                <w:rFonts w:ascii="Arial" w:hAnsi="Arial" w:cs="Arial"/>
                <w:sz w:val="18"/>
                <w:szCs w:val="18"/>
              </w:rPr>
              <w:t>130</w:t>
            </w:r>
          </w:p>
        </w:tc>
        <w:tc>
          <w:tcPr>
            <w:tcW w:w="984" w:type="dxa"/>
          </w:tcPr>
          <w:p w14:paraId="47045DDC" w14:textId="48934FAC" w:rsidR="00175ECB" w:rsidRPr="0058399E" w:rsidRDefault="00175ECB" w:rsidP="00175ECB">
            <w:pPr>
              <w:spacing w:after="0" w:line="240" w:lineRule="auto"/>
              <w:jc w:val="center"/>
              <w:rPr>
                <w:rFonts w:ascii="Arial" w:hAnsi="Arial" w:cs="Arial"/>
                <w:sz w:val="18"/>
                <w:szCs w:val="18"/>
                <w:lang w:val="en-US"/>
              </w:rPr>
            </w:pPr>
            <w:r w:rsidRPr="0058399E">
              <w:rPr>
                <w:rFonts w:ascii="Arial" w:hAnsi="Arial" w:cs="Arial"/>
                <w:b/>
                <w:bCs/>
                <w:i/>
                <w:iCs/>
                <w:sz w:val="18"/>
                <w:szCs w:val="18"/>
                <w:lang w:val="en-US"/>
              </w:rPr>
              <w:t>9</w:t>
            </w:r>
            <w:r w:rsidRPr="0058399E">
              <w:rPr>
                <w:rFonts w:ascii="Arial" w:hAnsi="Arial" w:cs="Arial"/>
                <w:b/>
                <w:bCs/>
                <w:i/>
                <w:iCs/>
                <w:sz w:val="18"/>
                <w:szCs w:val="18"/>
              </w:rPr>
              <w:t>,</w:t>
            </w:r>
            <w:r w:rsidRPr="0058399E">
              <w:rPr>
                <w:rFonts w:ascii="Arial" w:hAnsi="Arial" w:cs="Arial"/>
                <w:b/>
                <w:bCs/>
                <w:i/>
                <w:iCs/>
                <w:sz w:val="18"/>
                <w:szCs w:val="18"/>
                <w:lang w:val="en-US"/>
              </w:rPr>
              <w:t>5</w:t>
            </w:r>
          </w:p>
        </w:tc>
      </w:tr>
      <w:tr w:rsidR="0058399E" w:rsidRPr="0058399E" w14:paraId="69C01731" w14:textId="0D9199CA" w:rsidTr="00415B33">
        <w:trPr>
          <w:trHeight w:val="255"/>
        </w:trPr>
        <w:tc>
          <w:tcPr>
            <w:tcW w:w="1403" w:type="dxa"/>
            <w:tcBorders>
              <w:left w:val="double" w:sz="4" w:space="0" w:color="auto"/>
            </w:tcBorders>
          </w:tcPr>
          <w:p w14:paraId="2558CFD4" w14:textId="0B5BAF82"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420</w:t>
            </w:r>
          </w:p>
        </w:tc>
        <w:tc>
          <w:tcPr>
            <w:tcW w:w="992" w:type="dxa"/>
            <w:tcBorders>
              <w:right w:val="double" w:sz="4" w:space="0" w:color="auto"/>
            </w:tcBorders>
          </w:tcPr>
          <w:p w14:paraId="2BAB67F6" w14:textId="3DD812DF" w:rsidR="00175ECB" w:rsidRPr="0058399E" w:rsidRDefault="00175ECB" w:rsidP="00175ECB">
            <w:pPr>
              <w:spacing w:after="0" w:line="240" w:lineRule="auto"/>
              <w:jc w:val="center"/>
              <w:rPr>
                <w:rFonts w:ascii="Arial" w:hAnsi="Arial" w:cs="Arial"/>
                <w:b/>
                <w:bCs/>
                <w:i/>
                <w:iCs/>
                <w:sz w:val="18"/>
                <w:szCs w:val="18"/>
              </w:rPr>
            </w:pPr>
            <w:r w:rsidRPr="0058399E">
              <w:rPr>
                <w:rFonts w:ascii="Arial" w:hAnsi="Arial" w:cs="Arial"/>
                <w:b/>
                <w:bCs/>
                <w:i/>
                <w:iCs/>
                <w:sz w:val="18"/>
                <w:szCs w:val="18"/>
                <w:lang w:val="en-US"/>
              </w:rPr>
              <w:t>12</w:t>
            </w:r>
          </w:p>
        </w:tc>
        <w:tc>
          <w:tcPr>
            <w:tcW w:w="1418" w:type="dxa"/>
            <w:tcBorders>
              <w:left w:val="double" w:sz="4" w:space="0" w:color="auto"/>
            </w:tcBorders>
          </w:tcPr>
          <w:p w14:paraId="119C3A17" w14:textId="75CCEDE9"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320</w:t>
            </w:r>
          </w:p>
        </w:tc>
        <w:tc>
          <w:tcPr>
            <w:tcW w:w="1134" w:type="dxa"/>
            <w:tcBorders>
              <w:right w:val="double" w:sz="4" w:space="0" w:color="auto"/>
            </w:tcBorders>
          </w:tcPr>
          <w:p w14:paraId="63C5581F" w14:textId="51D00CD6" w:rsidR="00175ECB" w:rsidRPr="0058399E" w:rsidRDefault="00175ECB" w:rsidP="00175ECB">
            <w:pPr>
              <w:spacing w:after="0" w:line="240" w:lineRule="auto"/>
              <w:jc w:val="center"/>
              <w:rPr>
                <w:rFonts w:ascii="Arial" w:hAnsi="Arial" w:cs="Arial"/>
                <w:b/>
                <w:bCs/>
                <w:i/>
                <w:iCs/>
                <w:sz w:val="18"/>
                <w:szCs w:val="18"/>
                <w:lang w:val="en-US"/>
              </w:rPr>
            </w:pPr>
            <w:r w:rsidRPr="0058399E">
              <w:rPr>
                <w:rFonts w:ascii="Arial" w:hAnsi="Arial" w:cs="Arial"/>
                <w:b/>
                <w:bCs/>
                <w:i/>
                <w:iCs/>
                <w:sz w:val="18"/>
                <w:szCs w:val="18"/>
                <w:lang w:val="en-US"/>
              </w:rPr>
              <w:t>11</w:t>
            </w:r>
          </w:p>
        </w:tc>
        <w:tc>
          <w:tcPr>
            <w:tcW w:w="1417" w:type="dxa"/>
            <w:tcBorders>
              <w:left w:val="double" w:sz="4" w:space="0" w:color="auto"/>
            </w:tcBorders>
          </w:tcPr>
          <w:p w14:paraId="57D9955E" w14:textId="76C31355"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220</w:t>
            </w:r>
          </w:p>
        </w:tc>
        <w:tc>
          <w:tcPr>
            <w:tcW w:w="992" w:type="dxa"/>
          </w:tcPr>
          <w:p w14:paraId="51440D8A" w14:textId="34C9A8F4" w:rsidR="00175ECB" w:rsidRPr="0058399E" w:rsidRDefault="00175ECB" w:rsidP="00175ECB">
            <w:pPr>
              <w:spacing w:after="0" w:line="240" w:lineRule="auto"/>
              <w:jc w:val="center"/>
              <w:rPr>
                <w:rFonts w:ascii="Arial" w:hAnsi="Arial" w:cs="Arial"/>
                <w:b/>
                <w:bCs/>
                <w:i/>
                <w:iCs/>
                <w:sz w:val="18"/>
                <w:szCs w:val="18"/>
                <w:lang w:val="en-US"/>
              </w:rPr>
            </w:pPr>
            <w:r w:rsidRPr="0058399E">
              <w:rPr>
                <w:rFonts w:ascii="Arial" w:hAnsi="Arial" w:cs="Arial"/>
                <w:b/>
                <w:bCs/>
                <w:i/>
                <w:iCs/>
                <w:sz w:val="18"/>
                <w:szCs w:val="18"/>
                <w:lang w:val="en-US"/>
              </w:rPr>
              <w:t>10</w:t>
            </w:r>
          </w:p>
        </w:tc>
        <w:tc>
          <w:tcPr>
            <w:tcW w:w="1418" w:type="dxa"/>
            <w:tcBorders>
              <w:left w:val="double" w:sz="4" w:space="0" w:color="auto"/>
            </w:tcBorders>
          </w:tcPr>
          <w:p w14:paraId="25C59E32" w14:textId="566461C9" w:rsidR="00175ECB" w:rsidRPr="0058399E" w:rsidRDefault="00175ECB" w:rsidP="00175ECB">
            <w:pPr>
              <w:spacing w:after="0" w:line="240" w:lineRule="auto"/>
              <w:jc w:val="center"/>
              <w:rPr>
                <w:rFonts w:ascii="Arial" w:hAnsi="Arial" w:cs="Arial"/>
                <w:sz w:val="18"/>
                <w:szCs w:val="18"/>
                <w:lang w:val="en-US"/>
              </w:rPr>
            </w:pPr>
            <w:r w:rsidRPr="0058399E">
              <w:rPr>
                <w:rFonts w:ascii="Arial" w:hAnsi="Arial" w:cs="Arial"/>
                <w:sz w:val="18"/>
                <w:szCs w:val="18"/>
              </w:rPr>
              <w:t>120</w:t>
            </w:r>
          </w:p>
        </w:tc>
        <w:tc>
          <w:tcPr>
            <w:tcW w:w="984" w:type="dxa"/>
            <w:vAlign w:val="center"/>
          </w:tcPr>
          <w:p w14:paraId="2952A667" w14:textId="64082FDD" w:rsidR="00175ECB" w:rsidRPr="0058399E" w:rsidRDefault="00175ECB" w:rsidP="00175ECB">
            <w:pPr>
              <w:spacing w:after="0" w:line="240" w:lineRule="auto"/>
              <w:jc w:val="center"/>
              <w:rPr>
                <w:rFonts w:ascii="Arial" w:hAnsi="Arial" w:cs="Arial"/>
                <w:sz w:val="18"/>
                <w:szCs w:val="18"/>
                <w:lang w:val="en-US"/>
              </w:rPr>
            </w:pPr>
            <w:r w:rsidRPr="0058399E">
              <w:rPr>
                <w:rFonts w:ascii="Arial" w:hAnsi="Arial" w:cs="Arial"/>
                <w:b/>
                <w:bCs/>
                <w:i/>
                <w:iCs/>
                <w:sz w:val="18"/>
                <w:szCs w:val="18"/>
                <w:lang w:val="en-US"/>
              </w:rPr>
              <w:t>9</w:t>
            </w:r>
            <w:r w:rsidRPr="0058399E">
              <w:rPr>
                <w:rFonts w:ascii="Arial" w:hAnsi="Arial" w:cs="Arial"/>
                <w:b/>
                <w:bCs/>
                <w:i/>
                <w:iCs/>
                <w:sz w:val="18"/>
                <w:szCs w:val="18"/>
              </w:rPr>
              <w:t>,</w:t>
            </w:r>
            <w:r w:rsidRPr="0058399E">
              <w:rPr>
                <w:rFonts w:ascii="Arial" w:hAnsi="Arial" w:cs="Arial"/>
                <w:b/>
                <w:bCs/>
                <w:i/>
                <w:iCs/>
                <w:sz w:val="18"/>
                <w:szCs w:val="18"/>
                <w:lang w:val="en-US"/>
              </w:rPr>
              <w:t>5</w:t>
            </w:r>
          </w:p>
        </w:tc>
      </w:tr>
      <w:tr w:rsidR="0058399E" w:rsidRPr="0058399E" w14:paraId="730CBB8F" w14:textId="62C686C5" w:rsidTr="00415B33">
        <w:trPr>
          <w:trHeight w:val="255"/>
        </w:trPr>
        <w:tc>
          <w:tcPr>
            <w:tcW w:w="1403" w:type="dxa"/>
            <w:tcBorders>
              <w:left w:val="double" w:sz="4" w:space="0" w:color="auto"/>
            </w:tcBorders>
          </w:tcPr>
          <w:p w14:paraId="697F489D" w14:textId="47AEF243"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410</w:t>
            </w:r>
          </w:p>
        </w:tc>
        <w:tc>
          <w:tcPr>
            <w:tcW w:w="992" w:type="dxa"/>
            <w:tcBorders>
              <w:right w:val="double" w:sz="4" w:space="0" w:color="auto"/>
            </w:tcBorders>
          </w:tcPr>
          <w:p w14:paraId="09468FF1" w14:textId="5B29B12F" w:rsidR="00175ECB" w:rsidRPr="0058399E" w:rsidRDefault="00175ECB" w:rsidP="00175ECB">
            <w:pPr>
              <w:spacing w:after="0" w:line="240" w:lineRule="auto"/>
              <w:jc w:val="center"/>
              <w:rPr>
                <w:rFonts w:ascii="Arial" w:hAnsi="Arial" w:cs="Arial"/>
                <w:b/>
                <w:bCs/>
                <w:i/>
                <w:iCs/>
                <w:sz w:val="18"/>
                <w:szCs w:val="18"/>
              </w:rPr>
            </w:pPr>
            <w:r w:rsidRPr="0058399E">
              <w:rPr>
                <w:rFonts w:ascii="Arial" w:hAnsi="Arial" w:cs="Arial"/>
                <w:b/>
                <w:bCs/>
                <w:i/>
                <w:iCs/>
                <w:sz w:val="18"/>
                <w:szCs w:val="18"/>
                <w:lang w:val="en-US"/>
              </w:rPr>
              <w:t>12</w:t>
            </w:r>
          </w:p>
        </w:tc>
        <w:tc>
          <w:tcPr>
            <w:tcW w:w="1418" w:type="dxa"/>
            <w:tcBorders>
              <w:left w:val="double" w:sz="4" w:space="0" w:color="auto"/>
            </w:tcBorders>
          </w:tcPr>
          <w:p w14:paraId="460F3789" w14:textId="35895E10"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310</w:t>
            </w:r>
          </w:p>
        </w:tc>
        <w:tc>
          <w:tcPr>
            <w:tcW w:w="1134" w:type="dxa"/>
            <w:tcBorders>
              <w:right w:val="double" w:sz="4" w:space="0" w:color="auto"/>
            </w:tcBorders>
          </w:tcPr>
          <w:p w14:paraId="3C0A1145" w14:textId="71EA4A00" w:rsidR="00175ECB" w:rsidRPr="0058399E" w:rsidRDefault="00175ECB" w:rsidP="00175ECB">
            <w:pPr>
              <w:spacing w:after="0" w:line="240" w:lineRule="auto"/>
              <w:jc w:val="center"/>
              <w:rPr>
                <w:rFonts w:ascii="Arial" w:hAnsi="Arial" w:cs="Arial"/>
                <w:b/>
                <w:bCs/>
                <w:i/>
                <w:iCs/>
                <w:sz w:val="18"/>
                <w:szCs w:val="18"/>
                <w:lang w:val="en-US"/>
              </w:rPr>
            </w:pPr>
            <w:r w:rsidRPr="0058399E">
              <w:rPr>
                <w:rFonts w:ascii="Arial" w:hAnsi="Arial" w:cs="Arial"/>
                <w:b/>
                <w:bCs/>
                <w:i/>
                <w:iCs/>
                <w:sz w:val="18"/>
                <w:szCs w:val="18"/>
                <w:lang w:val="en-US"/>
              </w:rPr>
              <w:t>11</w:t>
            </w:r>
          </w:p>
        </w:tc>
        <w:tc>
          <w:tcPr>
            <w:tcW w:w="1417" w:type="dxa"/>
            <w:tcBorders>
              <w:top w:val="single" w:sz="4" w:space="0" w:color="auto"/>
              <w:left w:val="double" w:sz="4" w:space="0" w:color="auto"/>
            </w:tcBorders>
          </w:tcPr>
          <w:p w14:paraId="31ECA58D" w14:textId="376362E5"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210</w:t>
            </w:r>
          </w:p>
        </w:tc>
        <w:tc>
          <w:tcPr>
            <w:tcW w:w="992" w:type="dxa"/>
          </w:tcPr>
          <w:p w14:paraId="5E97CF36" w14:textId="7AD5C540" w:rsidR="00175ECB" w:rsidRPr="0058399E" w:rsidRDefault="00175ECB" w:rsidP="00175ECB">
            <w:pPr>
              <w:spacing w:after="0" w:line="240" w:lineRule="auto"/>
              <w:jc w:val="center"/>
              <w:rPr>
                <w:rFonts w:ascii="Arial" w:hAnsi="Arial" w:cs="Arial"/>
                <w:b/>
                <w:bCs/>
                <w:i/>
                <w:iCs/>
                <w:sz w:val="18"/>
                <w:szCs w:val="18"/>
                <w:lang w:val="en-US"/>
              </w:rPr>
            </w:pPr>
            <w:r w:rsidRPr="0058399E">
              <w:rPr>
                <w:rFonts w:ascii="Arial" w:hAnsi="Arial" w:cs="Arial"/>
                <w:b/>
                <w:bCs/>
                <w:i/>
                <w:iCs/>
                <w:sz w:val="18"/>
                <w:szCs w:val="18"/>
                <w:lang w:val="en-US"/>
              </w:rPr>
              <w:t>10</w:t>
            </w:r>
          </w:p>
        </w:tc>
        <w:tc>
          <w:tcPr>
            <w:tcW w:w="1418" w:type="dxa"/>
            <w:tcBorders>
              <w:left w:val="double" w:sz="4" w:space="0" w:color="auto"/>
              <w:bottom w:val="single" w:sz="4" w:space="0" w:color="auto"/>
            </w:tcBorders>
          </w:tcPr>
          <w:p w14:paraId="752D2D19" w14:textId="11F3CFB8" w:rsidR="00175ECB" w:rsidRPr="0058399E" w:rsidRDefault="00175ECB" w:rsidP="00175ECB">
            <w:pPr>
              <w:spacing w:after="0" w:line="240" w:lineRule="auto"/>
              <w:jc w:val="center"/>
              <w:rPr>
                <w:rFonts w:ascii="Arial" w:hAnsi="Arial" w:cs="Arial"/>
                <w:sz w:val="18"/>
                <w:szCs w:val="18"/>
                <w:lang w:val="en-US"/>
              </w:rPr>
            </w:pPr>
          </w:p>
        </w:tc>
        <w:tc>
          <w:tcPr>
            <w:tcW w:w="984" w:type="dxa"/>
            <w:vAlign w:val="center"/>
          </w:tcPr>
          <w:p w14:paraId="612809BF" w14:textId="51A71595" w:rsidR="00175ECB" w:rsidRPr="0058399E" w:rsidRDefault="00175ECB" w:rsidP="00175ECB">
            <w:pPr>
              <w:spacing w:after="0" w:line="240" w:lineRule="auto"/>
              <w:jc w:val="center"/>
              <w:rPr>
                <w:rFonts w:ascii="Arial" w:hAnsi="Arial" w:cs="Arial"/>
                <w:sz w:val="18"/>
                <w:szCs w:val="18"/>
                <w:lang w:val="en-US"/>
              </w:rPr>
            </w:pPr>
          </w:p>
        </w:tc>
      </w:tr>
      <w:tr w:rsidR="0058399E" w:rsidRPr="0058399E" w14:paraId="4EB7E3CD" w14:textId="580AD35B" w:rsidTr="00415B33">
        <w:trPr>
          <w:trHeight w:val="255"/>
        </w:trPr>
        <w:tc>
          <w:tcPr>
            <w:tcW w:w="1403" w:type="dxa"/>
            <w:tcBorders>
              <w:left w:val="double" w:sz="4" w:space="0" w:color="auto"/>
            </w:tcBorders>
          </w:tcPr>
          <w:p w14:paraId="6779D478" w14:textId="28C02744"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400</w:t>
            </w:r>
          </w:p>
        </w:tc>
        <w:tc>
          <w:tcPr>
            <w:tcW w:w="992" w:type="dxa"/>
            <w:tcBorders>
              <w:right w:val="double" w:sz="4" w:space="0" w:color="auto"/>
            </w:tcBorders>
          </w:tcPr>
          <w:p w14:paraId="4A8440D4" w14:textId="5311A87E" w:rsidR="00175ECB" w:rsidRPr="0058399E" w:rsidRDefault="00175ECB" w:rsidP="00175ECB">
            <w:pPr>
              <w:spacing w:after="0" w:line="240" w:lineRule="auto"/>
              <w:jc w:val="center"/>
              <w:rPr>
                <w:rFonts w:ascii="Arial" w:hAnsi="Arial" w:cs="Arial"/>
                <w:b/>
                <w:bCs/>
                <w:i/>
                <w:iCs/>
                <w:sz w:val="18"/>
                <w:szCs w:val="18"/>
              </w:rPr>
            </w:pPr>
            <w:r w:rsidRPr="0058399E">
              <w:rPr>
                <w:rFonts w:ascii="Arial" w:hAnsi="Arial" w:cs="Arial"/>
                <w:b/>
                <w:bCs/>
                <w:i/>
                <w:iCs/>
                <w:sz w:val="18"/>
                <w:szCs w:val="18"/>
                <w:lang w:val="en-US"/>
              </w:rPr>
              <w:t>12</w:t>
            </w:r>
          </w:p>
        </w:tc>
        <w:tc>
          <w:tcPr>
            <w:tcW w:w="1418" w:type="dxa"/>
            <w:tcBorders>
              <w:left w:val="double" w:sz="4" w:space="0" w:color="auto"/>
            </w:tcBorders>
          </w:tcPr>
          <w:p w14:paraId="2EADFB93" w14:textId="4425D910"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300</w:t>
            </w:r>
          </w:p>
        </w:tc>
        <w:tc>
          <w:tcPr>
            <w:tcW w:w="1134" w:type="dxa"/>
            <w:tcBorders>
              <w:right w:val="double" w:sz="4" w:space="0" w:color="auto"/>
            </w:tcBorders>
          </w:tcPr>
          <w:p w14:paraId="237B729D" w14:textId="7B050669" w:rsidR="00175ECB" w:rsidRPr="0058399E" w:rsidRDefault="00175ECB" w:rsidP="00175ECB">
            <w:pPr>
              <w:spacing w:after="0" w:line="240" w:lineRule="auto"/>
              <w:jc w:val="center"/>
              <w:rPr>
                <w:rFonts w:ascii="Arial" w:hAnsi="Arial" w:cs="Arial"/>
                <w:b/>
                <w:bCs/>
                <w:i/>
                <w:iCs/>
                <w:sz w:val="18"/>
                <w:szCs w:val="18"/>
                <w:lang w:val="en-US"/>
              </w:rPr>
            </w:pPr>
            <w:r w:rsidRPr="0058399E">
              <w:rPr>
                <w:rFonts w:ascii="Arial" w:hAnsi="Arial" w:cs="Arial"/>
                <w:b/>
                <w:bCs/>
                <w:i/>
                <w:iCs/>
                <w:sz w:val="18"/>
                <w:szCs w:val="18"/>
                <w:lang w:val="en-US"/>
              </w:rPr>
              <w:t>11</w:t>
            </w:r>
          </w:p>
        </w:tc>
        <w:tc>
          <w:tcPr>
            <w:tcW w:w="1417" w:type="dxa"/>
            <w:tcBorders>
              <w:left w:val="double" w:sz="4" w:space="0" w:color="auto"/>
            </w:tcBorders>
          </w:tcPr>
          <w:p w14:paraId="5C6F7588" w14:textId="1DA325B7" w:rsidR="00175ECB" w:rsidRPr="0058399E" w:rsidRDefault="00175ECB" w:rsidP="00175ECB">
            <w:pPr>
              <w:spacing w:after="0" w:line="240" w:lineRule="auto"/>
              <w:jc w:val="center"/>
              <w:rPr>
                <w:rFonts w:ascii="Arial" w:hAnsi="Arial" w:cs="Arial"/>
                <w:sz w:val="18"/>
                <w:szCs w:val="18"/>
              </w:rPr>
            </w:pPr>
            <w:r w:rsidRPr="0058399E">
              <w:rPr>
                <w:rFonts w:ascii="Arial" w:hAnsi="Arial" w:cs="Arial"/>
                <w:sz w:val="18"/>
                <w:szCs w:val="18"/>
              </w:rPr>
              <w:t>200</w:t>
            </w:r>
          </w:p>
        </w:tc>
        <w:tc>
          <w:tcPr>
            <w:tcW w:w="992" w:type="dxa"/>
            <w:tcBorders>
              <w:right w:val="double" w:sz="4" w:space="0" w:color="auto"/>
            </w:tcBorders>
          </w:tcPr>
          <w:p w14:paraId="3AFCB9D9" w14:textId="16EAAF15" w:rsidR="00175ECB" w:rsidRPr="0058399E" w:rsidRDefault="00175ECB" w:rsidP="00175ECB">
            <w:pPr>
              <w:spacing w:after="0" w:line="240" w:lineRule="auto"/>
              <w:jc w:val="center"/>
              <w:rPr>
                <w:rFonts w:ascii="Arial" w:hAnsi="Arial" w:cs="Arial"/>
                <w:b/>
                <w:bCs/>
                <w:i/>
                <w:iCs/>
                <w:sz w:val="18"/>
                <w:szCs w:val="18"/>
                <w:lang w:val="en-US"/>
              </w:rPr>
            </w:pPr>
            <w:r w:rsidRPr="0058399E">
              <w:rPr>
                <w:rFonts w:ascii="Arial" w:hAnsi="Arial" w:cs="Arial"/>
                <w:b/>
                <w:bCs/>
                <w:i/>
                <w:iCs/>
                <w:sz w:val="18"/>
                <w:szCs w:val="18"/>
                <w:lang w:val="en-US"/>
              </w:rPr>
              <w:t>10</w:t>
            </w:r>
          </w:p>
        </w:tc>
        <w:tc>
          <w:tcPr>
            <w:tcW w:w="1418" w:type="dxa"/>
            <w:tcBorders>
              <w:left w:val="double" w:sz="4" w:space="0" w:color="auto"/>
            </w:tcBorders>
          </w:tcPr>
          <w:p w14:paraId="325B2446" w14:textId="77777777" w:rsidR="00175ECB" w:rsidRPr="0058399E" w:rsidRDefault="00175ECB" w:rsidP="00175ECB">
            <w:pPr>
              <w:spacing w:after="0" w:line="240" w:lineRule="auto"/>
              <w:jc w:val="center"/>
              <w:rPr>
                <w:rFonts w:ascii="Arial" w:hAnsi="Arial" w:cs="Arial"/>
                <w:sz w:val="18"/>
                <w:szCs w:val="18"/>
                <w:lang w:val="en-US"/>
              </w:rPr>
            </w:pPr>
          </w:p>
        </w:tc>
        <w:tc>
          <w:tcPr>
            <w:tcW w:w="984" w:type="dxa"/>
          </w:tcPr>
          <w:p w14:paraId="6D8B5F94" w14:textId="77777777" w:rsidR="00175ECB" w:rsidRPr="0058399E" w:rsidRDefault="00175ECB" w:rsidP="00175ECB">
            <w:pPr>
              <w:spacing w:after="0" w:line="240" w:lineRule="auto"/>
              <w:jc w:val="center"/>
              <w:rPr>
                <w:rFonts w:ascii="Arial" w:hAnsi="Arial" w:cs="Arial"/>
                <w:sz w:val="18"/>
                <w:szCs w:val="18"/>
                <w:lang w:val="en-US"/>
              </w:rPr>
            </w:pPr>
          </w:p>
        </w:tc>
      </w:tr>
    </w:tbl>
    <w:p w14:paraId="4A259342" w14:textId="4FED4653" w:rsidR="008149A1" w:rsidRPr="00A814E3" w:rsidRDefault="008149A1" w:rsidP="00DF082B">
      <w:pPr>
        <w:spacing w:before="120" w:after="0" w:line="360" w:lineRule="auto"/>
        <w:ind w:firstLine="709"/>
        <w:rPr>
          <w:rFonts w:ascii="Arial" w:hAnsi="Arial" w:cs="Arial"/>
          <w:sz w:val="24"/>
          <w:szCs w:val="24"/>
        </w:rPr>
      </w:pPr>
      <w:r w:rsidRPr="00A814E3">
        <w:rPr>
          <w:rFonts w:ascii="Arial" w:hAnsi="Arial" w:cs="Arial"/>
          <w:sz w:val="24"/>
          <w:szCs w:val="24"/>
        </w:rPr>
        <w:t>таблицу А.8 изложить в новой редакции:</w:t>
      </w:r>
    </w:p>
    <w:p w14:paraId="28E0413F" w14:textId="0C0C148B" w:rsidR="000D1E6D" w:rsidRPr="0094126D" w:rsidRDefault="00141C69" w:rsidP="00DF082B">
      <w:pPr>
        <w:spacing w:after="0" w:line="360" w:lineRule="auto"/>
        <w:ind w:firstLine="709"/>
        <w:rPr>
          <w:rFonts w:ascii="Arial" w:hAnsi="Arial" w:cs="Arial"/>
          <w:bCs/>
          <w:sz w:val="24"/>
          <w:szCs w:val="24"/>
        </w:rPr>
      </w:pPr>
      <w:r w:rsidRPr="00A814E3">
        <w:rPr>
          <w:rFonts w:ascii="Arial" w:hAnsi="Arial" w:cs="Arial"/>
          <w:bCs/>
          <w:noProof/>
          <w:sz w:val="24"/>
          <w:szCs w:val="24"/>
          <w:lang w:eastAsia="ru-RU"/>
        </w:rPr>
        <mc:AlternateContent>
          <mc:Choice Requires="wps">
            <w:drawing>
              <wp:anchor distT="0" distB="0" distL="114300" distR="114300" simplePos="0" relativeHeight="251660288" behindDoc="0" locked="0" layoutInCell="1" allowOverlap="1" wp14:anchorId="353004BE" wp14:editId="2BAD0FE9">
                <wp:simplePos x="0" y="0"/>
                <wp:positionH relativeFrom="rightMargin">
                  <wp:align>left</wp:align>
                </wp:positionH>
                <wp:positionV relativeFrom="paragraph">
                  <wp:posOffset>5887085</wp:posOffset>
                </wp:positionV>
                <wp:extent cx="285750" cy="304800"/>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noFill/>
                        </a:ln>
                      </wps:spPr>
                      <wps:txbx>
                        <w:txbxContent>
                          <w:p w14:paraId="49A34AB5" w14:textId="7B92EFBE" w:rsidR="00F84B38" w:rsidRPr="004E5EDD" w:rsidRDefault="00F84B38">
                            <w:pPr>
                              <w:rPr>
                                <w:rFonts w:ascii="Arial" w:hAnsi="Arial" w:cs="Arial"/>
                                <w:sz w:val="24"/>
                                <w:szCs w:val="24"/>
                              </w:rPr>
                            </w:pPr>
                            <w:r w:rsidRPr="004E5EDD">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3004BE" id="_x0000_t202" coordsize="21600,21600" o:spt="202" path="m,l,21600r21600,l21600,xe">
                <v:stroke joinstyle="miter"/>
                <v:path gradientshapeok="t" o:connecttype="rect"/>
              </v:shapetype>
              <v:shape id="Надпись 2" o:spid="_x0000_s1026" type="#_x0000_t202" style="position:absolute;left:0;text-align:left;margin-left:0;margin-top:463.55pt;width:22.5pt;height:24pt;z-index:251660288;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r1KwIAAFMEAAAOAAAAZHJzL2Uyb0RvYy54bWysVEtv2zAMvg/YfxB0b+ykSZsZcYosRYYB&#10;QVsgHXpWZCk2IIuapMTOfv0o2Xms22noRSZFio/vIz17aGtFDsK6CnROh4OUEqE5FJXe5fTH6+pm&#10;SonzTBdMgRY5PQpHH+afP80ak4kRlKAKYQkG0S5rTE5L702WJI6XomZuAEZoNEqwNfOo2l1SWNZg&#10;9FolozS9SxqwhbHAhXN4+9gZ6TzGl1Jw/yylE56onGJtPp42nttwJvMZy3aWmbLifRnsP6qoWaUx&#10;6TnUI/OM7G31V6i64hYcSD/gUCcgZcVF7AG7GabvutmUzIjYC4LjzBkm93Fh+dNhY14s8e1XaJHA&#10;AEhjXObwMvTTSluHL1ZK0I4QHs+widYTjpej6eR+ghaOptt0PE0jrMnlsbHOfxNQkyDk1CIrESx2&#10;WDuPCdH15BJyOVBVsaqUikqYBLFUlhwYcqh8LBFf/OGlNGlyeneLZYRHGsLzLrLSmODSUpB8u237&#10;PrdQHLF9C91kOMNXFRa5Zs6/MIujgH3hePtnPKQCTAK9REkJ9te/7oM/MoRWShocrZy6n3tmBSXq&#10;u0buvgzH4zCLURlP7keo2GvL9tqi9/USsPMhLpLhUQz+Xp1EaaF+wy1YhKxoYppj7pz6k7j03cDj&#10;FnGxWEQnnD7D/FpvDA+hA2iBgtf2jVnT8+SR4Cc4DSHL3tHV+XZwL/YeZBW5DAB3qPa44+RGivst&#10;C6txrUevy79g/hsAAP//AwBQSwMEFAAGAAgAAAAhAN2IF13eAAAABwEAAA8AAABkcnMvZG93bnJl&#10;di54bWxMj0FPg0AQhe8m/ofNmHgx7UIrosjSGKM28WapGm9bdgQiO0vYLeC/dzzp8b03ee+bfDPb&#10;Tow4+NaRgngZgUCqnGmpVrAvHxfXIHzQZHTnCBV8o4dNcXqS68y4iV5w3IVacAn5TCtoQugzKX3V&#10;oNV+6Xokzj7dYHVgOdTSDHrictvJVRRdSatb4oVG93jfYPW1O1oFHxf1+7Ofn16ndbLuH7Zjmb6Z&#10;Uqnzs/nuFkTAOfwdwy8+o0PBTAd3JONFp4AfCQpuVmkMguPLhI0DG2kSgyxy+Z+/+AEAAP//AwBQ&#10;SwECLQAUAAYACAAAACEAtoM4kv4AAADhAQAAEwAAAAAAAAAAAAAAAAAAAAAAW0NvbnRlbnRfVHlw&#10;ZXNdLnhtbFBLAQItABQABgAIAAAAIQA4/SH/1gAAAJQBAAALAAAAAAAAAAAAAAAAAC8BAABfcmVs&#10;cy8ucmVsc1BLAQItABQABgAIAAAAIQAUdQr1KwIAAFMEAAAOAAAAAAAAAAAAAAAAAC4CAABkcnMv&#10;ZTJvRG9jLnhtbFBLAQItABQABgAIAAAAIQDdiBdd3gAAAAcBAAAPAAAAAAAAAAAAAAAAAIUEAABk&#10;cnMvZG93bnJldi54bWxQSwUGAAAAAAQABADzAAAAkAUAAAAA&#10;" fillcolor="white [3201]" stroked="f" strokeweight=".5pt">
                <v:textbox>
                  <w:txbxContent>
                    <w:p w14:paraId="49A34AB5" w14:textId="7B92EFBE" w:rsidR="00F84B38" w:rsidRPr="004E5EDD" w:rsidRDefault="00F84B38">
                      <w:pPr>
                        <w:rPr>
                          <w:rFonts w:ascii="Arial" w:hAnsi="Arial" w:cs="Arial"/>
                          <w:sz w:val="24"/>
                          <w:szCs w:val="24"/>
                        </w:rPr>
                      </w:pPr>
                      <w:r w:rsidRPr="004E5EDD">
                        <w:rPr>
                          <w:rFonts w:ascii="Arial" w:hAnsi="Arial" w:cs="Arial"/>
                          <w:sz w:val="24"/>
                          <w:szCs w:val="24"/>
                        </w:rPr>
                        <w:t>»</w:t>
                      </w:r>
                    </w:p>
                  </w:txbxContent>
                </v:textbox>
                <w10:wrap anchorx="margin"/>
              </v:shape>
            </w:pict>
          </mc:Fallback>
        </mc:AlternateContent>
      </w:r>
      <w:r w:rsidR="004E5EDD" w:rsidRPr="00A814E3">
        <w:rPr>
          <w:rFonts w:ascii="Arial" w:hAnsi="Arial" w:cs="Arial"/>
          <w:bCs/>
          <w:sz w:val="24"/>
          <w:szCs w:val="24"/>
        </w:rPr>
        <w:t>«</w:t>
      </w:r>
      <w:r w:rsidR="000D1E6D" w:rsidRPr="00A814E3">
        <w:rPr>
          <w:rFonts w:ascii="Arial" w:hAnsi="Arial" w:cs="Arial"/>
          <w:bCs/>
          <w:sz w:val="24"/>
          <w:szCs w:val="24"/>
        </w:rPr>
        <w:t>Т а б л и ц а A.8 — Требования к работе удара</w:t>
      </w:r>
    </w:p>
    <w:tbl>
      <w:tblPr>
        <w:tblStyle w:val="a7"/>
        <w:tblW w:w="10201" w:type="dxa"/>
        <w:tblLook w:val="04A0" w:firstRow="1" w:lastRow="0" w:firstColumn="1" w:lastColumn="0" w:noHBand="0" w:noVBand="1"/>
      </w:tblPr>
      <w:tblGrid>
        <w:gridCol w:w="3586"/>
        <w:gridCol w:w="1229"/>
        <w:gridCol w:w="1039"/>
        <w:gridCol w:w="1087"/>
        <w:gridCol w:w="47"/>
        <w:gridCol w:w="1087"/>
        <w:gridCol w:w="47"/>
        <w:gridCol w:w="1067"/>
        <w:gridCol w:w="67"/>
        <w:gridCol w:w="945"/>
      </w:tblGrid>
      <w:tr w:rsidR="00DF082B" w:rsidRPr="0094126D" w14:paraId="5154196C" w14:textId="77777777" w:rsidTr="004E5EDD">
        <w:trPr>
          <w:trHeight w:val="283"/>
        </w:trPr>
        <w:tc>
          <w:tcPr>
            <w:tcW w:w="3586" w:type="dxa"/>
            <w:vMerge w:val="restart"/>
            <w:vAlign w:val="center"/>
          </w:tcPr>
          <w:p w14:paraId="70DFDB6D" w14:textId="77777777" w:rsidR="0094126D" w:rsidRPr="0094126D" w:rsidRDefault="0094126D" w:rsidP="0094126D">
            <w:pPr>
              <w:spacing w:after="0" w:line="240" w:lineRule="auto"/>
              <w:jc w:val="center"/>
              <w:rPr>
                <w:rFonts w:ascii="Arial" w:hAnsi="Arial" w:cs="Arial"/>
                <w:bCs/>
                <w:sz w:val="20"/>
                <w:szCs w:val="20"/>
              </w:rPr>
            </w:pPr>
            <w:r w:rsidRPr="0094126D">
              <w:rPr>
                <w:rFonts w:ascii="Arial" w:hAnsi="Arial" w:cs="Arial"/>
                <w:bCs/>
                <w:sz w:val="20"/>
                <w:szCs w:val="20"/>
              </w:rPr>
              <w:t>Элемент бурильной трубы,</w:t>
            </w:r>
          </w:p>
          <w:p w14:paraId="18CBD719" w14:textId="214BDE71" w:rsidR="0094126D" w:rsidRPr="0094126D" w:rsidRDefault="0094126D" w:rsidP="0094126D">
            <w:pPr>
              <w:spacing w:after="0" w:line="240" w:lineRule="auto"/>
              <w:jc w:val="center"/>
              <w:rPr>
                <w:rFonts w:ascii="Arial" w:hAnsi="Arial" w:cs="Arial"/>
                <w:bCs/>
                <w:sz w:val="20"/>
                <w:szCs w:val="20"/>
              </w:rPr>
            </w:pPr>
            <w:r w:rsidRPr="0094126D">
              <w:rPr>
                <w:rFonts w:ascii="Arial" w:hAnsi="Arial" w:cs="Arial"/>
                <w:bCs/>
                <w:sz w:val="20"/>
                <w:szCs w:val="20"/>
              </w:rPr>
              <w:t>группа прочности</w:t>
            </w:r>
            <w:r w:rsidR="000D1E6D">
              <w:rPr>
                <w:rFonts w:ascii="Arial" w:hAnsi="Arial" w:cs="Arial"/>
                <w:bCs/>
                <w:sz w:val="20"/>
                <w:szCs w:val="20"/>
              </w:rPr>
              <w:t xml:space="preserve"> бурильной трубы</w:t>
            </w:r>
          </w:p>
        </w:tc>
        <w:tc>
          <w:tcPr>
            <w:tcW w:w="3355" w:type="dxa"/>
            <w:gridSpan w:val="3"/>
          </w:tcPr>
          <w:p w14:paraId="10445318" w14:textId="22EF32DC" w:rsidR="0094126D" w:rsidRPr="0094126D" w:rsidRDefault="0094126D" w:rsidP="0094126D">
            <w:pPr>
              <w:spacing w:after="0" w:line="240" w:lineRule="auto"/>
              <w:jc w:val="center"/>
              <w:rPr>
                <w:rFonts w:ascii="Arial" w:hAnsi="Arial" w:cs="Arial"/>
                <w:bCs/>
                <w:sz w:val="20"/>
                <w:szCs w:val="20"/>
              </w:rPr>
            </w:pPr>
            <w:r w:rsidRPr="0094126D">
              <w:rPr>
                <w:rFonts w:ascii="Arial" w:hAnsi="Arial" w:cs="Arial"/>
                <w:bCs/>
                <w:sz w:val="20"/>
                <w:szCs w:val="20"/>
              </w:rPr>
              <w:t>Средняя работа удара КV, Дж, не менее</w:t>
            </w:r>
          </w:p>
        </w:tc>
        <w:tc>
          <w:tcPr>
            <w:tcW w:w="3260" w:type="dxa"/>
            <w:gridSpan w:val="6"/>
          </w:tcPr>
          <w:p w14:paraId="1C7A3BF8" w14:textId="77777777" w:rsidR="0094126D" w:rsidRPr="0094126D" w:rsidRDefault="0094126D" w:rsidP="0094126D">
            <w:pPr>
              <w:spacing w:after="0" w:line="240" w:lineRule="auto"/>
              <w:jc w:val="center"/>
              <w:rPr>
                <w:rFonts w:ascii="Arial" w:hAnsi="Arial" w:cs="Arial"/>
                <w:bCs/>
                <w:sz w:val="20"/>
                <w:szCs w:val="20"/>
              </w:rPr>
            </w:pPr>
            <w:r w:rsidRPr="0094126D">
              <w:rPr>
                <w:rFonts w:ascii="Arial" w:hAnsi="Arial" w:cs="Arial"/>
                <w:bCs/>
                <w:sz w:val="20"/>
                <w:szCs w:val="20"/>
              </w:rPr>
              <w:t xml:space="preserve">Работа удара КV для отдельного </w:t>
            </w:r>
            <w:proofErr w:type="spellStart"/>
            <w:r w:rsidRPr="0094126D">
              <w:rPr>
                <w:rFonts w:ascii="Arial" w:hAnsi="Arial" w:cs="Arial"/>
                <w:bCs/>
                <w:sz w:val="20"/>
                <w:szCs w:val="20"/>
              </w:rPr>
              <w:t>образца</w:t>
            </w:r>
            <w:r w:rsidRPr="0094126D">
              <w:rPr>
                <w:rFonts w:ascii="Arial" w:hAnsi="Arial" w:cs="Arial"/>
                <w:bCs/>
                <w:sz w:val="20"/>
                <w:szCs w:val="20"/>
                <w:vertAlign w:val="superscript"/>
              </w:rPr>
              <w:t>а</w:t>
            </w:r>
            <w:proofErr w:type="spellEnd"/>
            <w:r w:rsidRPr="0094126D">
              <w:rPr>
                <w:rFonts w:ascii="Arial" w:hAnsi="Arial" w:cs="Arial"/>
                <w:bCs/>
                <w:sz w:val="20"/>
                <w:szCs w:val="20"/>
              </w:rPr>
              <w:t>,</w:t>
            </w:r>
          </w:p>
          <w:p w14:paraId="6E4111C8" w14:textId="185B5676" w:rsidR="0094126D" w:rsidRPr="0094126D" w:rsidRDefault="0094126D" w:rsidP="0094126D">
            <w:pPr>
              <w:spacing w:after="0" w:line="240" w:lineRule="auto"/>
              <w:jc w:val="center"/>
              <w:rPr>
                <w:rFonts w:ascii="Arial" w:hAnsi="Arial" w:cs="Arial"/>
                <w:bCs/>
                <w:sz w:val="20"/>
                <w:szCs w:val="20"/>
              </w:rPr>
            </w:pPr>
            <w:r w:rsidRPr="0094126D">
              <w:rPr>
                <w:rFonts w:ascii="Arial" w:hAnsi="Arial" w:cs="Arial"/>
                <w:bCs/>
                <w:sz w:val="20"/>
                <w:szCs w:val="20"/>
              </w:rPr>
              <w:t>Дж, не менее</w:t>
            </w:r>
          </w:p>
        </w:tc>
      </w:tr>
      <w:tr w:rsidR="00DF082B" w:rsidRPr="0094126D" w14:paraId="18F390D1" w14:textId="77777777" w:rsidTr="004E5EDD">
        <w:trPr>
          <w:trHeight w:val="283"/>
        </w:trPr>
        <w:tc>
          <w:tcPr>
            <w:tcW w:w="3586" w:type="dxa"/>
            <w:vMerge/>
          </w:tcPr>
          <w:p w14:paraId="22602711" w14:textId="77777777" w:rsidR="0094126D" w:rsidRPr="0094126D" w:rsidRDefault="0094126D" w:rsidP="0094126D">
            <w:pPr>
              <w:spacing w:after="0" w:line="240" w:lineRule="auto"/>
              <w:rPr>
                <w:rFonts w:ascii="Arial" w:hAnsi="Arial" w:cs="Arial"/>
                <w:bCs/>
                <w:sz w:val="20"/>
                <w:szCs w:val="20"/>
              </w:rPr>
            </w:pPr>
          </w:p>
        </w:tc>
        <w:tc>
          <w:tcPr>
            <w:tcW w:w="3355" w:type="dxa"/>
            <w:gridSpan w:val="3"/>
          </w:tcPr>
          <w:p w14:paraId="52FB424D" w14:textId="4F522693" w:rsidR="0094126D" w:rsidRPr="0094126D" w:rsidRDefault="0094126D" w:rsidP="00415B33">
            <w:pPr>
              <w:spacing w:after="0" w:line="240" w:lineRule="auto"/>
              <w:jc w:val="center"/>
              <w:rPr>
                <w:rFonts w:ascii="Arial" w:hAnsi="Arial" w:cs="Arial"/>
                <w:bCs/>
                <w:sz w:val="20"/>
                <w:szCs w:val="20"/>
              </w:rPr>
            </w:pPr>
            <w:r w:rsidRPr="0094126D">
              <w:rPr>
                <w:rFonts w:ascii="Arial" w:hAnsi="Arial" w:cs="Arial"/>
                <w:bCs/>
                <w:sz w:val="20"/>
                <w:szCs w:val="20"/>
              </w:rPr>
              <w:t>Размер поперечного сечения образца,</w:t>
            </w:r>
            <w:r w:rsidR="00415B33">
              <w:rPr>
                <w:rFonts w:ascii="Arial" w:hAnsi="Arial" w:cs="Arial"/>
                <w:bCs/>
                <w:sz w:val="20"/>
                <w:szCs w:val="20"/>
              </w:rPr>
              <w:t xml:space="preserve"> </w:t>
            </w:r>
            <w:r w:rsidRPr="0094126D">
              <w:rPr>
                <w:rFonts w:ascii="Arial" w:hAnsi="Arial" w:cs="Arial"/>
                <w:bCs/>
                <w:sz w:val="20"/>
                <w:szCs w:val="20"/>
              </w:rPr>
              <w:t>мм</w:t>
            </w:r>
          </w:p>
        </w:tc>
        <w:tc>
          <w:tcPr>
            <w:tcW w:w="3260" w:type="dxa"/>
            <w:gridSpan w:val="6"/>
          </w:tcPr>
          <w:p w14:paraId="153E7AA4" w14:textId="6F2DE73B" w:rsidR="0094126D" w:rsidRPr="0094126D" w:rsidRDefault="0094126D" w:rsidP="00415B33">
            <w:pPr>
              <w:spacing w:after="0" w:line="240" w:lineRule="auto"/>
              <w:jc w:val="center"/>
              <w:rPr>
                <w:rFonts w:ascii="Arial" w:hAnsi="Arial" w:cs="Arial"/>
                <w:bCs/>
                <w:sz w:val="20"/>
                <w:szCs w:val="20"/>
              </w:rPr>
            </w:pPr>
            <w:r w:rsidRPr="0094126D">
              <w:rPr>
                <w:rFonts w:ascii="Arial" w:hAnsi="Arial" w:cs="Arial"/>
                <w:bCs/>
                <w:sz w:val="20"/>
                <w:szCs w:val="20"/>
              </w:rPr>
              <w:t>Размер поперечного сечения образца,</w:t>
            </w:r>
            <w:r w:rsidR="00415B33">
              <w:rPr>
                <w:rFonts w:ascii="Arial" w:hAnsi="Arial" w:cs="Arial"/>
                <w:bCs/>
                <w:sz w:val="20"/>
                <w:szCs w:val="20"/>
              </w:rPr>
              <w:t xml:space="preserve"> </w:t>
            </w:r>
            <w:r w:rsidRPr="0094126D">
              <w:rPr>
                <w:rFonts w:ascii="Arial" w:hAnsi="Arial" w:cs="Arial"/>
                <w:bCs/>
                <w:sz w:val="20"/>
                <w:szCs w:val="20"/>
              </w:rPr>
              <w:t>мм</w:t>
            </w:r>
          </w:p>
        </w:tc>
      </w:tr>
      <w:tr w:rsidR="00DF082B" w:rsidRPr="0094126D" w14:paraId="18551878" w14:textId="77777777" w:rsidTr="004E5EDD">
        <w:trPr>
          <w:trHeight w:val="283"/>
        </w:trPr>
        <w:tc>
          <w:tcPr>
            <w:tcW w:w="3586" w:type="dxa"/>
            <w:vMerge/>
          </w:tcPr>
          <w:p w14:paraId="53074DFC" w14:textId="77777777" w:rsidR="0094126D" w:rsidRPr="0094126D" w:rsidRDefault="0094126D" w:rsidP="0094126D">
            <w:pPr>
              <w:spacing w:after="0" w:line="240" w:lineRule="auto"/>
              <w:rPr>
                <w:rFonts w:ascii="Arial" w:hAnsi="Arial" w:cs="Arial"/>
                <w:bCs/>
                <w:sz w:val="20"/>
                <w:szCs w:val="20"/>
              </w:rPr>
            </w:pPr>
          </w:p>
        </w:tc>
        <w:tc>
          <w:tcPr>
            <w:tcW w:w="1229" w:type="dxa"/>
          </w:tcPr>
          <w:p w14:paraId="5A478EE4" w14:textId="4F21E26D" w:rsidR="0094126D" w:rsidRPr="0094126D" w:rsidRDefault="0094126D" w:rsidP="00B81451">
            <w:pPr>
              <w:spacing w:after="0" w:line="240" w:lineRule="auto"/>
              <w:ind w:left="-18" w:right="-103"/>
              <w:rPr>
                <w:rFonts w:ascii="Arial" w:hAnsi="Arial" w:cs="Arial"/>
                <w:bCs/>
                <w:sz w:val="20"/>
                <w:szCs w:val="20"/>
              </w:rPr>
            </w:pPr>
            <w:r w:rsidRPr="0094126D">
              <w:rPr>
                <w:rFonts w:ascii="Arial" w:hAnsi="Arial" w:cs="Arial"/>
                <w:bCs/>
                <w:sz w:val="20"/>
                <w:szCs w:val="20"/>
              </w:rPr>
              <w:t>10,0 × 10,0</w:t>
            </w:r>
          </w:p>
        </w:tc>
        <w:tc>
          <w:tcPr>
            <w:tcW w:w="1039" w:type="dxa"/>
          </w:tcPr>
          <w:p w14:paraId="0641B293" w14:textId="193E0728" w:rsidR="0094126D" w:rsidRPr="0094126D" w:rsidRDefault="0094126D" w:rsidP="00B81451">
            <w:pPr>
              <w:spacing w:after="0" w:line="240" w:lineRule="auto"/>
              <w:ind w:left="-18" w:right="-103"/>
              <w:rPr>
                <w:rFonts w:ascii="Arial" w:hAnsi="Arial" w:cs="Arial"/>
                <w:bCs/>
                <w:sz w:val="20"/>
                <w:szCs w:val="20"/>
              </w:rPr>
            </w:pPr>
            <w:r w:rsidRPr="0094126D">
              <w:rPr>
                <w:rFonts w:ascii="Arial" w:hAnsi="Arial" w:cs="Arial"/>
                <w:bCs/>
                <w:sz w:val="20"/>
                <w:szCs w:val="20"/>
              </w:rPr>
              <w:t>10,0 × 7,5</w:t>
            </w:r>
          </w:p>
        </w:tc>
        <w:tc>
          <w:tcPr>
            <w:tcW w:w="1087" w:type="dxa"/>
          </w:tcPr>
          <w:p w14:paraId="216C5A8A" w14:textId="309C1EB2" w:rsidR="0094126D" w:rsidRPr="0094126D" w:rsidRDefault="0094126D" w:rsidP="00B81451">
            <w:pPr>
              <w:spacing w:after="0" w:line="240" w:lineRule="auto"/>
              <w:ind w:left="-18" w:right="-103"/>
              <w:rPr>
                <w:rFonts w:ascii="Arial" w:hAnsi="Arial" w:cs="Arial"/>
                <w:bCs/>
                <w:sz w:val="20"/>
                <w:szCs w:val="20"/>
              </w:rPr>
            </w:pPr>
            <w:r w:rsidRPr="0094126D">
              <w:rPr>
                <w:rFonts w:ascii="Arial" w:hAnsi="Arial" w:cs="Arial"/>
                <w:bCs/>
                <w:sz w:val="20"/>
                <w:szCs w:val="20"/>
              </w:rPr>
              <w:t>10,0 × 5,0</w:t>
            </w:r>
          </w:p>
        </w:tc>
        <w:tc>
          <w:tcPr>
            <w:tcW w:w="1134" w:type="dxa"/>
            <w:gridSpan w:val="2"/>
          </w:tcPr>
          <w:p w14:paraId="54DA2F42" w14:textId="593C3FE9" w:rsidR="0094126D" w:rsidRPr="0094126D" w:rsidRDefault="0094126D" w:rsidP="00B81451">
            <w:pPr>
              <w:spacing w:after="0" w:line="240" w:lineRule="auto"/>
              <w:ind w:left="-18" w:right="-103"/>
              <w:rPr>
                <w:rFonts w:ascii="Arial" w:hAnsi="Arial" w:cs="Arial"/>
                <w:bCs/>
                <w:sz w:val="20"/>
                <w:szCs w:val="20"/>
              </w:rPr>
            </w:pPr>
            <w:r w:rsidRPr="0094126D">
              <w:rPr>
                <w:rFonts w:ascii="Arial" w:hAnsi="Arial" w:cs="Arial"/>
                <w:bCs/>
                <w:sz w:val="20"/>
                <w:szCs w:val="20"/>
              </w:rPr>
              <w:t>10,0 × 10,0</w:t>
            </w:r>
          </w:p>
        </w:tc>
        <w:tc>
          <w:tcPr>
            <w:tcW w:w="1114" w:type="dxa"/>
            <w:gridSpan w:val="2"/>
          </w:tcPr>
          <w:p w14:paraId="5153C99F" w14:textId="682BC59E" w:rsidR="0094126D" w:rsidRPr="0094126D" w:rsidRDefault="0094126D" w:rsidP="00B81451">
            <w:pPr>
              <w:spacing w:after="0" w:line="240" w:lineRule="auto"/>
              <w:ind w:left="-18" w:right="-103"/>
              <w:rPr>
                <w:rFonts w:ascii="Arial" w:hAnsi="Arial" w:cs="Arial"/>
                <w:bCs/>
                <w:sz w:val="20"/>
                <w:szCs w:val="20"/>
              </w:rPr>
            </w:pPr>
            <w:r w:rsidRPr="0094126D">
              <w:rPr>
                <w:rFonts w:ascii="Arial" w:hAnsi="Arial" w:cs="Arial"/>
                <w:bCs/>
                <w:sz w:val="20"/>
                <w:szCs w:val="20"/>
              </w:rPr>
              <w:t>10,0 × 7,5</w:t>
            </w:r>
          </w:p>
        </w:tc>
        <w:tc>
          <w:tcPr>
            <w:tcW w:w="1012" w:type="dxa"/>
            <w:gridSpan w:val="2"/>
          </w:tcPr>
          <w:p w14:paraId="166AC004" w14:textId="16E40B44" w:rsidR="0094126D" w:rsidRPr="0094126D" w:rsidRDefault="0094126D" w:rsidP="00B81451">
            <w:pPr>
              <w:spacing w:after="0" w:line="240" w:lineRule="auto"/>
              <w:ind w:left="-18" w:right="-103"/>
              <w:rPr>
                <w:rFonts w:ascii="Arial" w:hAnsi="Arial" w:cs="Arial"/>
                <w:bCs/>
                <w:sz w:val="20"/>
                <w:szCs w:val="20"/>
              </w:rPr>
            </w:pPr>
            <w:r w:rsidRPr="0094126D">
              <w:rPr>
                <w:rFonts w:ascii="Arial" w:hAnsi="Arial" w:cs="Arial"/>
                <w:bCs/>
                <w:sz w:val="20"/>
                <w:szCs w:val="20"/>
              </w:rPr>
              <w:t>10,0 × 5,0</w:t>
            </w:r>
          </w:p>
        </w:tc>
      </w:tr>
      <w:tr w:rsidR="000D1E6D" w:rsidRPr="0094126D" w14:paraId="799C0918" w14:textId="77777777" w:rsidTr="004E5EDD">
        <w:trPr>
          <w:trHeight w:val="283"/>
        </w:trPr>
        <w:tc>
          <w:tcPr>
            <w:tcW w:w="10201" w:type="dxa"/>
            <w:gridSpan w:val="10"/>
          </w:tcPr>
          <w:p w14:paraId="279426AA" w14:textId="1576A198" w:rsidR="000D1E6D" w:rsidRPr="0094126D" w:rsidRDefault="004559FC" w:rsidP="00DF082B">
            <w:pPr>
              <w:spacing w:after="0" w:line="240" w:lineRule="auto"/>
              <w:jc w:val="center"/>
              <w:rPr>
                <w:rFonts w:ascii="Arial" w:hAnsi="Arial" w:cs="Arial"/>
                <w:bCs/>
                <w:sz w:val="20"/>
                <w:szCs w:val="20"/>
              </w:rPr>
            </w:pPr>
            <w:r w:rsidRPr="004559FC">
              <w:rPr>
                <w:rFonts w:ascii="Arial" w:hAnsi="Arial" w:cs="Arial"/>
                <w:bCs/>
                <w:sz w:val="20"/>
                <w:szCs w:val="20"/>
              </w:rPr>
              <w:t>PSL-1 — Температура испытаний: (21 ± 3) °C</w:t>
            </w:r>
          </w:p>
        </w:tc>
      </w:tr>
      <w:tr w:rsidR="00DF082B" w:rsidRPr="0094126D" w14:paraId="7710F2F7" w14:textId="77777777" w:rsidTr="004E5EDD">
        <w:trPr>
          <w:trHeight w:val="283"/>
        </w:trPr>
        <w:tc>
          <w:tcPr>
            <w:tcW w:w="3586" w:type="dxa"/>
          </w:tcPr>
          <w:p w14:paraId="13988438" w14:textId="2A8F29C5" w:rsidR="0094126D" w:rsidRPr="00DB3E70" w:rsidRDefault="000D1E6D" w:rsidP="0094126D">
            <w:pPr>
              <w:spacing w:after="0" w:line="240" w:lineRule="auto"/>
              <w:rPr>
                <w:rFonts w:ascii="Arial" w:hAnsi="Arial" w:cs="Arial"/>
                <w:bCs/>
                <w:sz w:val="20"/>
                <w:szCs w:val="20"/>
              </w:rPr>
            </w:pPr>
            <w:r w:rsidRPr="00DB3E70">
              <w:rPr>
                <w:rFonts w:ascii="Arial" w:hAnsi="Arial" w:cs="Arial"/>
                <w:bCs/>
                <w:sz w:val="20"/>
                <w:szCs w:val="20"/>
              </w:rPr>
              <w:t>Тело бурильной трубы</w:t>
            </w:r>
            <w:r w:rsidR="00B804B3" w:rsidRPr="00DB3E70">
              <w:rPr>
                <w:rFonts w:ascii="Arial" w:hAnsi="Arial" w:cs="Arial"/>
                <w:bCs/>
                <w:sz w:val="20"/>
                <w:szCs w:val="20"/>
              </w:rPr>
              <w:t>,</w:t>
            </w:r>
            <w:r w:rsidRPr="00DB3E70">
              <w:rPr>
                <w:rFonts w:ascii="Arial" w:hAnsi="Arial" w:cs="Arial"/>
                <w:bCs/>
                <w:sz w:val="20"/>
                <w:szCs w:val="20"/>
              </w:rPr>
              <w:t xml:space="preserve"> X, G, S и</w:t>
            </w:r>
            <w:r w:rsidRPr="00DB3E70">
              <w:rPr>
                <w:rFonts w:ascii="Arial" w:hAnsi="Arial" w:cs="Arial"/>
                <w:b/>
                <w:i/>
                <w:iCs/>
                <w:sz w:val="20"/>
                <w:szCs w:val="20"/>
              </w:rPr>
              <w:t xml:space="preserve"> V</w:t>
            </w:r>
          </w:p>
        </w:tc>
        <w:tc>
          <w:tcPr>
            <w:tcW w:w="1229" w:type="dxa"/>
            <w:vAlign w:val="center"/>
          </w:tcPr>
          <w:p w14:paraId="5D151CE7" w14:textId="1421AFEA" w:rsidR="0094126D" w:rsidRPr="00A814E3" w:rsidRDefault="000D1E6D" w:rsidP="00B81451">
            <w:pPr>
              <w:spacing w:after="0" w:line="240" w:lineRule="auto"/>
              <w:jc w:val="center"/>
              <w:rPr>
                <w:rFonts w:ascii="Arial" w:hAnsi="Arial" w:cs="Arial"/>
                <w:bCs/>
                <w:sz w:val="20"/>
                <w:szCs w:val="20"/>
              </w:rPr>
            </w:pPr>
            <w:r w:rsidRPr="00A814E3">
              <w:rPr>
                <w:rFonts w:ascii="Arial" w:hAnsi="Arial" w:cs="Arial"/>
                <w:bCs/>
                <w:sz w:val="20"/>
                <w:szCs w:val="20"/>
              </w:rPr>
              <w:t>54</w:t>
            </w:r>
          </w:p>
        </w:tc>
        <w:tc>
          <w:tcPr>
            <w:tcW w:w="1039" w:type="dxa"/>
            <w:vAlign w:val="center"/>
          </w:tcPr>
          <w:p w14:paraId="0E02AB7A" w14:textId="53C92418" w:rsidR="0094126D" w:rsidRPr="00A814E3" w:rsidRDefault="000D1E6D" w:rsidP="00B81451">
            <w:pPr>
              <w:spacing w:after="0" w:line="240" w:lineRule="auto"/>
              <w:jc w:val="center"/>
              <w:rPr>
                <w:rFonts w:ascii="Arial" w:hAnsi="Arial" w:cs="Arial"/>
                <w:bCs/>
                <w:sz w:val="20"/>
                <w:szCs w:val="20"/>
              </w:rPr>
            </w:pPr>
            <w:r w:rsidRPr="00A814E3">
              <w:rPr>
                <w:rFonts w:ascii="Arial" w:hAnsi="Arial" w:cs="Arial"/>
                <w:bCs/>
                <w:sz w:val="20"/>
                <w:szCs w:val="20"/>
              </w:rPr>
              <w:t>43</w:t>
            </w:r>
          </w:p>
        </w:tc>
        <w:tc>
          <w:tcPr>
            <w:tcW w:w="1134" w:type="dxa"/>
            <w:gridSpan w:val="2"/>
            <w:vAlign w:val="center"/>
          </w:tcPr>
          <w:p w14:paraId="17792DD5" w14:textId="06BF5FA8" w:rsidR="0094126D" w:rsidRPr="00A814E3" w:rsidRDefault="000D1E6D" w:rsidP="00B81451">
            <w:pPr>
              <w:spacing w:after="0" w:line="240" w:lineRule="auto"/>
              <w:jc w:val="center"/>
              <w:rPr>
                <w:rFonts w:ascii="Arial" w:hAnsi="Arial" w:cs="Arial"/>
                <w:bCs/>
                <w:sz w:val="20"/>
                <w:szCs w:val="20"/>
              </w:rPr>
            </w:pPr>
            <w:r w:rsidRPr="00A814E3">
              <w:rPr>
                <w:rFonts w:ascii="Arial" w:hAnsi="Arial" w:cs="Arial"/>
                <w:bCs/>
                <w:sz w:val="20"/>
                <w:szCs w:val="20"/>
              </w:rPr>
              <w:t>30</w:t>
            </w:r>
          </w:p>
        </w:tc>
        <w:tc>
          <w:tcPr>
            <w:tcW w:w="1134" w:type="dxa"/>
            <w:gridSpan w:val="2"/>
            <w:vAlign w:val="center"/>
          </w:tcPr>
          <w:p w14:paraId="1EDFF4EF" w14:textId="0FC06A4C" w:rsidR="0094126D" w:rsidRPr="00A814E3" w:rsidRDefault="000D1E6D" w:rsidP="00B81451">
            <w:pPr>
              <w:spacing w:after="0" w:line="240" w:lineRule="auto"/>
              <w:jc w:val="center"/>
              <w:rPr>
                <w:rFonts w:ascii="Arial" w:hAnsi="Arial" w:cs="Arial"/>
                <w:bCs/>
                <w:sz w:val="20"/>
                <w:szCs w:val="20"/>
              </w:rPr>
            </w:pPr>
            <w:r w:rsidRPr="00A814E3">
              <w:rPr>
                <w:rFonts w:ascii="Arial" w:hAnsi="Arial" w:cs="Arial"/>
                <w:bCs/>
                <w:sz w:val="20"/>
                <w:szCs w:val="20"/>
              </w:rPr>
              <w:t>47</w:t>
            </w:r>
          </w:p>
        </w:tc>
        <w:tc>
          <w:tcPr>
            <w:tcW w:w="1134" w:type="dxa"/>
            <w:gridSpan w:val="2"/>
            <w:vAlign w:val="center"/>
          </w:tcPr>
          <w:p w14:paraId="10C44347" w14:textId="06F1C54A" w:rsidR="0094126D" w:rsidRPr="00A814E3" w:rsidRDefault="000D1E6D" w:rsidP="00B81451">
            <w:pPr>
              <w:spacing w:after="0" w:line="240" w:lineRule="auto"/>
              <w:jc w:val="center"/>
              <w:rPr>
                <w:rFonts w:ascii="Arial" w:hAnsi="Arial" w:cs="Arial"/>
                <w:bCs/>
                <w:sz w:val="20"/>
                <w:szCs w:val="20"/>
              </w:rPr>
            </w:pPr>
            <w:r w:rsidRPr="00A814E3">
              <w:rPr>
                <w:rFonts w:ascii="Arial" w:hAnsi="Arial" w:cs="Arial"/>
                <w:bCs/>
                <w:sz w:val="20"/>
                <w:szCs w:val="20"/>
              </w:rPr>
              <w:t>38</w:t>
            </w:r>
          </w:p>
        </w:tc>
        <w:tc>
          <w:tcPr>
            <w:tcW w:w="945" w:type="dxa"/>
            <w:vAlign w:val="center"/>
          </w:tcPr>
          <w:p w14:paraId="5455B516" w14:textId="6AA04BD4" w:rsidR="0094126D" w:rsidRPr="00A814E3" w:rsidRDefault="000D1E6D" w:rsidP="00B81451">
            <w:pPr>
              <w:spacing w:after="0" w:line="240" w:lineRule="auto"/>
              <w:jc w:val="center"/>
              <w:rPr>
                <w:rFonts w:ascii="Arial" w:hAnsi="Arial" w:cs="Arial"/>
                <w:bCs/>
                <w:sz w:val="20"/>
                <w:szCs w:val="20"/>
              </w:rPr>
            </w:pPr>
            <w:r w:rsidRPr="00A814E3">
              <w:rPr>
                <w:rFonts w:ascii="Arial" w:hAnsi="Arial" w:cs="Arial"/>
                <w:bCs/>
                <w:sz w:val="20"/>
                <w:szCs w:val="20"/>
              </w:rPr>
              <w:t>26</w:t>
            </w:r>
          </w:p>
        </w:tc>
      </w:tr>
      <w:tr w:rsidR="00DF082B" w:rsidRPr="0094126D" w14:paraId="5B81EEE5" w14:textId="77777777" w:rsidTr="004E5EDD">
        <w:trPr>
          <w:trHeight w:val="283"/>
        </w:trPr>
        <w:tc>
          <w:tcPr>
            <w:tcW w:w="3586" w:type="dxa"/>
            <w:tcBorders>
              <w:top w:val="single" w:sz="4" w:space="0" w:color="auto"/>
            </w:tcBorders>
          </w:tcPr>
          <w:p w14:paraId="26A10217" w14:textId="514224AC" w:rsidR="000D1E6D" w:rsidRPr="00DB3E70" w:rsidRDefault="000D1E6D" w:rsidP="000D1E6D">
            <w:pPr>
              <w:spacing w:after="0" w:line="240" w:lineRule="auto"/>
              <w:rPr>
                <w:rFonts w:ascii="Arial" w:hAnsi="Arial" w:cs="Arial"/>
                <w:bCs/>
                <w:sz w:val="20"/>
                <w:szCs w:val="20"/>
              </w:rPr>
            </w:pPr>
            <w:r w:rsidRPr="00DB3E70">
              <w:rPr>
                <w:rFonts w:ascii="Arial" w:hAnsi="Arial" w:cs="Arial"/>
                <w:b/>
                <w:bCs/>
                <w:i/>
                <w:iCs/>
                <w:sz w:val="20"/>
                <w:szCs w:val="20"/>
              </w:rPr>
              <w:t>Тело бурильной трубы</w:t>
            </w:r>
            <w:r w:rsidR="00B804B3" w:rsidRPr="00DB3E70">
              <w:rPr>
                <w:rFonts w:ascii="Arial" w:hAnsi="Arial" w:cs="Arial"/>
                <w:b/>
                <w:bCs/>
                <w:i/>
                <w:iCs/>
                <w:sz w:val="20"/>
                <w:szCs w:val="20"/>
              </w:rPr>
              <w:t>,</w:t>
            </w:r>
            <w:r w:rsidRPr="00DB3E70">
              <w:rPr>
                <w:rFonts w:ascii="Arial" w:hAnsi="Arial" w:cs="Arial"/>
                <w:b/>
                <w:bCs/>
                <w:i/>
                <w:iCs/>
                <w:sz w:val="20"/>
                <w:szCs w:val="20"/>
              </w:rPr>
              <w:t xml:space="preserve"> </w:t>
            </w:r>
            <w:r w:rsidR="00A814E3" w:rsidRPr="00DB3E70">
              <w:rPr>
                <w:rFonts w:ascii="Arial" w:hAnsi="Arial" w:cs="Arial"/>
                <w:b/>
                <w:bCs/>
                <w:i/>
                <w:iCs/>
                <w:sz w:val="20"/>
                <w:szCs w:val="20"/>
                <w:lang w:val="en-US"/>
              </w:rPr>
              <w:t>ESS</w:t>
            </w:r>
            <w:r w:rsidR="00A814E3" w:rsidRPr="00DB3E70">
              <w:rPr>
                <w:rFonts w:ascii="Arial" w:hAnsi="Arial" w:cs="Arial"/>
                <w:b/>
                <w:bCs/>
                <w:i/>
                <w:iCs/>
                <w:strike/>
                <w:sz w:val="20"/>
                <w:szCs w:val="20"/>
              </w:rPr>
              <w:t xml:space="preserve"> </w:t>
            </w:r>
          </w:p>
        </w:tc>
        <w:tc>
          <w:tcPr>
            <w:tcW w:w="1229" w:type="dxa"/>
            <w:tcBorders>
              <w:top w:val="single" w:sz="4" w:space="0" w:color="auto"/>
            </w:tcBorders>
            <w:vAlign w:val="center"/>
          </w:tcPr>
          <w:p w14:paraId="09D9FC62" w14:textId="64FD2912"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
                <w:bCs/>
                <w:i/>
                <w:iCs/>
                <w:sz w:val="20"/>
                <w:szCs w:val="20"/>
              </w:rPr>
              <w:t>–</w:t>
            </w:r>
          </w:p>
        </w:tc>
        <w:tc>
          <w:tcPr>
            <w:tcW w:w="1039" w:type="dxa"/>
            <w:tcBorders>
              <w:top w:val="single" w:sz="4" w:space="0" w:color="auto"/>
            </w:tcBorders>
            <w:vAlign w:val="center"/>
          </w:tcPr>
          <w:p w14:paraId="0AB3EEC8" w14:textId="5F1D81B6"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
                <w:bCs/>
                <w:i/>
                <w:iCs/>
                <w:sz w:val="20"/>
                <w:szCs w:val="20"/>
              </w:rPr>
              <w:t>–</w:t>
            </w:r>
          </w:p>
        </w:tc>
        <w:tc>
          <w:tcPr>
            <w:tcW w:w="1134" w:type="dxa"/>
            <w:gridSpan w:val="2"/>
            <w:tcBorders>
              <w:top w:val="single" w:sz="4" w:space="0" w:color="auto"/>
            </w:tcBorders>
            <w:vAlign w:val="center"/>
          </w:tcPr>
          <w:p w14:paraId="33DC2475" w14:textId="0A060BB8"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
                <w:bCs/>
                <w:i/>
                <w:iCs/>
                <w:sz w:val="20"/>
                <w:szCs w:val="20"/>
              </w:rPr>
              <w:t>–</w:t>
            </w:r>
          </w:p>
        </w:tc>
        <w:tc>
          <w:tcPr>
            <w:tcW w:w="1134" w:type="dxa"/>
            <w:gridSpan w:val="2"/>
            <w:tcBorders>
              <w:top w:val="single" w:sz="4" w:space="0" w:color="auto"/>
            </w:tcBorders>
            <w:vAlign w:val="center"/>
          </w:tcPr>
          <w:p w14:paraId="1F6F6004" w14:textId="24FC5B33"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
                <w:bCs/>
                <w:i/>
                <w:iCs/>
                <w:sz w:val="20"/>
                <w:szCs w:val="20"/>
              </w:rPr>
              <w:t>68</w:t>
            </w:r>
          </w:p>
        </w:tc>
        <w:tc>
          <w:tcPr>
            <w:tcW w:w="1134" w:type="dxa"/>
            <w:gridSpan w:val="2"/>
            <w:tcBorders>
              <w:top w:val="single" w:sz="4" w:space="0" w:color="auto"/>
            </w:tcBorders>
            <w:vAlign w:val="center"/>
          </w:tcPr>
          <w:p w14:paraId="0EC3462F" w14:textId="004386B4"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
                <w:bCs/>
                <w:i/>
                <w:iCs/>
                <w:sz w:val="20"/>
                <w:szCs w:val="20"/>
              </w:rPr>
              <w:t>54</w:t>
            </w:r>
          </w:p>
        </w:tc>
        <w:tc>
          <w:tcPr>
            <w:tcW w:w="945" w:type="dxa"/>
            <w:tcBorders>
              <w:top w:val="single" w:sz="4" w:space="0" w:color="auto"/>
            </w:tcBorders>
            <w:vAlign w:val="center"/>
          </w:tcPr>
          <w:p w14:paraId="74682C8C" w14:textId="39934C55"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
                <w:bCs/>
                <w:i/>
                <w:iCs/>
                <w:sz w:val="20"/>
                <w:szCs w:val="20"/>
              </w:rPr>
              <w:t>38</w:t>
            </w:r>
          </w:p>
        </w:tc>
      </w:tr>
      <w:tr w:rsidR="00DF082B" w:rsidRPr="0094126D" w14:paraId="05052FF6" w14:textId="77777777" w:rsidTr="004E5EDD">
        <w:trPr>
          <w:trHeight w:val="283"/>
        </w:trPr>
        <w:tc>
          <w:tcPr>
            <w:tcW w:w="3586" w:type="dxa"/>
          </w:tcPr>
          <w:p w14:paraId="1FA4FEB8" w14:textId="0DDE7730" w:rsidR="000D1E6D" w:rsidRPr="00DB3E70" w:rsidRDefault="000D1E6D" w:rsidP="000D1E6D">
            <w:pPr>
              <w:spacing w:after="0" w:line="240" w:lineRule="auto"/>
              <w:rPr>
                <w:rFonts w:ascii="Arial" w:hAnsi="Arial" w:cs="Arial"/>
                <w:bCs/>
                <w:sz w:val="20"/>
                <w:szCs w:val="20"/>
              </w:rPr>
            </w:pPr>
            <w:r w:rsidRPr="00DB3E70">
              <w:rPr>
                <w:rFonts w:ascii="Arial" w:hAnsi="Arial" w:cs="Arial"/>
                <w:b/>
                <w:bCs/>
                <w:i/>
                <w:iCs/>
                <w:sz w:val="20"/>
                <w:szCs w:val="20"/>
              </w:rPr>
              <w:t>Тело бурильной трубы</w:t>
            </w:r>
            <w:r w:rsidR="00B804B3" w:rsidRPr="00DB3E70">
              <w:rPr>
                <w:rFonts w:ascii="Arial" w:hAnsi="Arial" w:cs="Arial"/>
                <w:b/>
                <w:bCs/>
                <w:i/>
                <w:iCs/>
                <w:sz w:val="20"/>
                <w:szCs w:val="20"/>
              </w:rPr>
              <w:t>,</w:t>
            </w:r>
            <w:r w:rsidRPr="00DB3E70">
              <w:rPr>
                <w:rFonts w:ascii="Arial" w:hAnsi="Arial" w:cs="Arial"/>
                <w:b/>
                <w:bCs/>
                <w:i/>
                <w:iCs/>
                <w:sz w:val="20"/>
                <w:szCs w:val="20"/>
              </w:rPr>
              <w:t xml:space="preserve"> </w:t>
            </w:r>
            <w:r w:rsidR="00A814E3" w:rsidRPr="00DB3E70">
              <w:rPr>
                <w:rFonts w:ascii="Arial" w:hAnsi="Arial" w:cs="Arial"/>
                <w:b/>
                <w:bCs/>
                <w:i/>
                <w:iCs/>
                <w:sz w:val="20"/>
                <w:szCs w:val="20"/>
                <w:lang w:val="en-US"/>
              </w:rPr>
              <w:t>XSS</w:t>
            </w:r>
            <w:r w:rsidR="00A814E3" w:rsidRPr="00DB3E70">
              <w:rPr>
                <w:rFonts w:ascii="Arial" w:hAnsi="Arial" w:cs="Arial"/>
                <w:b/>
                <w:bCs/>
                <w:i/>
                <w:iCs/>
                <w:sz w:val="20"/>
                <w:szCs w:val="20"/>
              </w:rPr>
              <w:t xml:space="preserve"> и </w:t>
            </w:r>
            <w:r w:rsidR="00A814E3" w:rsidRPr="00DB3E70">
              <w:rPr>
                <w:rFonts w:ascii="Arial" w:hAnsi="Arial" w:cs="Arial"/>
                <w:b/>
                <w:bCs/>
                <w:i/>
                <w:iCs/>
                <w:sz w:val="20"/>
                <w:szCs w:val="20"/>
                <w:lang w:val="en-US"/>
              </w:rPr>
              <w:t>GSS</w:t>
            </w:r>
          </w:p>
        </w:tc>
        <w:tc>
          <w:tcPr>
            <w:tcW w:w="1229" w:type="dxa"/>
            <w:vAlign w:val="center"/>
          </w:tcPr>
          <w:p w14:paraId="17CC8FEB" w14:textId="64E29AC6"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
                <w:bCs/>
                <w:i/>
                <w:iCs/>
                <w:sz w:val="20"/>
                <w:szCs w:val="20"/>
              </w:rPr>
              <w:t>–</w:t>
            </w:r>
          </w:p>
        </w:tc>
        <w:tc>
          <w:tcPr>
            <w:tcW w:w="1039" w:type="dxa"/>
            <w:vAlign w:val="center"/>
          </w:tcPr>
          <w:p w14:paraId="1DB9F141" w14:textId="645891C4"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
                <w:bCs/>
                <w:i/>
                <w:iCs/>
                <w:sz w:val="20"/>
                <w:szCs w:val="20"/>
              </w:rPr>
              <w:t>–</w:t>
            </w:r>
          </w:p>
        </w:tc>
        <w:tc>
          <w:tcPr>
            <w:tcW w:w="1134" w:type="dxa"/>
            <w:gridSpan w:val="2"/>
            <w:vAlign w:val="center"/>
          </w:tcPr>
          <w:p w14:paraId="01691E03" w14:textId="34DD055D"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
                <w:bCs/>
                <w:i/>
                <w:iCs/>
                <w:sz w:val="20"/>
                <w:szCs w:val="20"/>
              </w:rPr>
              <w:t>–</w:t>
            </w:r>
          </w:p>
        </w:tc>
        <w:tc>
          <w:tcPr>
            <w:tcW w:w="1134" w:type="dxa"/>
            <w:gridSpan w:val="2"/>
            <w:vAlign w:val="center"/>
          </w:tcPr>
          <w:p w14:paraId="38B112EF" w14:textId="1E238F9D"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
                <w:bCs/>
                <w:i/>
                <w:iCs/>
                <w:sz w:val="20"/>
                <w:szCs w:val="20"/>
              </w:rPr>
              <w:t>81</w:t>
            </w:r>
          </w:p>
        </w:tc>
        <w:tc>
          <w:tcPr>
            <w:tcW w:w="1134" w:type="dxa"/>
            <w:gridSpan w:val="2"/>
            <w:vAlign w:val="center"/>
          </w:tcPr>
          <w:p w14:paraId="7C303D5A" w14:textId="554930CF"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
                <w:bCs/>
                <w:i/>
                <w:iCs/>
                <w:sz w:val="20"/>
                <w:szCs w:val="20"/>
              </w:rPr>
              <w:t>65</w:t>
            </w:r>
          </w:p>
        </w:tc>
        <w:tc>
          <w:tcPr>
            <w:tcW w:w="945" w:type="dxa"/>
            <w:vAlign w:val="center"/>
          </w:tcPr>
          <w:p w14:paraId="61AEABE4" w14:textId="73E24692"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
                <w:bCs/>
                <w:i/>
                <w:iCs/>
                <w:sz w:val="20"/>
                <w:szCs w:val="20"/>
              </w:rPr>
              <w:t>45</w:t>
            </w:r>
          </w:p>
        </w:tc>
      </w:tr>
      <w:tr w:rsidR="00DF082B" w:rsidRPr="0094126D" w14:paraId="1587C25F" w14:textId="77777777" w:rsidTr="004E5EDD">
        <w:trPr>
          <w:trHeight w:val="283"/>
        </w:trPr>
        <w:tc>
          <w:tcPr>
            <w:tcW w:w="3586" w:type="dxa"/>
          </w:tcPr>
          <w:p w14:paraId="6045F619" w14:textId="646CCC11" w:rsidR="000D1E6D" w:rsidRPr="00DB3E70" w:rsidRDefault="000D1E6D" w:rsidP="000D1E6D">
            <w:pPr>
              <w:spacing w:after="0" w:line="240" w:lineRule="auto"/>
              <w:rPr>
                <w:rFonts w:ascii="Arial" w:hAnsi="Arial" w:cs="Arial"/>
                <w:bCs/>
                <w:sz w:val="20"/>
                <w:szCs w:val="20"/>
              </w:rPr>
            </w:pPr>
            <w:r w:rsidRPr="00DB3E70">
              <w:rPr>
                <w:rFonts w:ascii="Arial" w:hAnsi="Arial" w:cs="Arial"/>
                <w:bCs/>
                <w:sz w:val="20"/>
                <w:szCs w:val="20"/>
              </w:rPr>
              <w:t xml:space="preserve">Замок, </w:t>
            </w:r>
            <w:r w:rsidRPr="00DB3E70">
              <w:rPr>
                <w:rFonts w:ascii="Arial" w:hAnsi="Arial" w:cs="Arial"/>
                <w:b/>
                <w:i/>
                <w:iCs/>
                <w:sz w:val="20"/>
                <w:szCs w:val="20"/>
              </w:rPr>
              <w:t>E, X, G, S и V</w:t>
            </w:r>
          </w:p>
        </w:tc>
        <w:tc>
          <w:tcPr>
            <w:tcW w:w="1229" w:type="dxa"/>
            <w:vAlign w:val="center"/>
          </w:tcPr>
          <w:p w14:paraId="76FF0D66" w14:textId="68B297F2"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Cs/>
                <w:sz w:val="20"/>
                <w:szCs w:val="20"/>
              </w:rPr>
              <w:t>54</w:t>
            </w:r>
          </w:p>
        </w:tc>
        <w:tc>
          <w:tcPr>
            <w:tcW w:w="1039" w:type="dxa"/>
            <w:vAlign w:val="center"/>
          </w:tcPr>
          <w:p w14:paraId="31B1E69C" w14:textId="267C0318"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Cs/>
                <w:sz w:val="20"/>
                <w:szCs w:val="20"/>
              </w:rPr>
              <w:t>43</w:t>
            </w:r>
          </w:p>
        </w:tc>
        <w:tc>
          <w:tcPr>
            <w:tcW w:w="1134" w:type="dxa"/>
            <w:gridSpan w:val="2"/>
            <w:vAlign w:val="center"/>
          </w:tcPr>
          <w:p w14:paraId="10E8BF86" w14:textId="7E8F83EF"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Cs/>
                <w:sz w:val="20"/>
                <w:szCs w:val="20"/>
              </w:rPr>
              <w:t>30</w:t>
            </w:r>
          </w:p>
        </w:tc>
        <w:tc>
          <w:tcPr>
            <w:tcW w:w="1134" w:type="dxa"/>
            <w:gridSpan w:val="2"/>
            <w:vAlign w:val="center"/>
          </w:tcPr>
          <w:p w14:paraId="4C082AC8" w14:textId="62C56E52"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Cs/>
                <w:sz w:val="20"/>
                <w:szCs w:val="20"/>
              </w:rPr>
              <w:t>47</w:t>
            </w:r>
          </w:p>
        </w:tc>
        <w:tc>
          <w:tcPr>
            <w:tcW w:w="1134" w:type="dxa"/>
            <w:gridSpan w:val="2"/>
            <w:vAlign w:val="center"/>
          </w:tcPr>
          <w:p w14:paraId="705E0FD9" w14:textId="4B261B6D"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Cs/>
                <w:sz w:val="20"/>
                <w:szCs w:val="20"/>
              </w:rPr>
              <w:t>38</w:t>
            </w:r>
          </w:p>
        </w:tc>
        <w:tc>
          <w:tcPr>
            <w:tcW w:w="945" w:type="dxa"/>
            <w:vAlign w:val="center"/>
          </w:tcPr>
          <w:p w14:paraId="6392E5D3" w14:textId="0FF7040F"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Cs/>
                <w:sz w:val="20"/>
                <w:szCs w:val="20"/>
              </w:rPr>
              <w:t>26</w:t>
            </w:r>
          </w:p>
        </w:tc>
      </w:tr>
      <w:tr w:rsidR="00DF082B" w:rsidRPr="0094126D" w14:paraId="26128DD2" w14:textId="77777777" w:rsidTr="004E5EDD">
        <w:trPr>
          <w:trHeight w:val="283"/>
        </w:trPr>
        <w:tc>
          <w:tcPr>
            <w:tcW w:w="3586" w:type="dxa"/>
          </w:tcPr>
          <w:p w14:paraId="002EE1BD" w14:textId="1D096E70" w:rsidR="000D1E6D" w:rsidRPr="00DB3E70" w:rsidRDefault="000D1E6D" w:rsidP="000D1E6D">
            <w:pPr>
              <w:spacing w:after="0" w:line="240" w:lineRule="auto"/>
              <w:rPr>
                <w:rFonts w:ascii="Arial" w:hAnsi="Arial" w:cs="Arial"/>
                <w:b/>
                <w:i/>
                <w:iCs/>
                <w:sz w:val="20"/>
                <w:szCs w:val="20"/>
              </w:rPr>
            </w:pPr>
            <w:r w:rsidRPr="00DB3E70">
              <w:rPr>
                <w:rFonts w:ascii="Arial" w:hAnsi="Arial" w:cs="Arial"/>
                <w:b/>
                <w:i/>
                <w:iCs/>
                <w:sz w:val="20"/>
                <w:szCs w:val="20"/>
              </w:rPr>
              <w:t>Зона сварного соединения</w:t>
            </w:r>
            <w:r w:rsidR="00B804B3" w:rsidRPr="00DB3E70">
              <w:rPr>
                <w:rFonts w:ascii="Arial" w:hAnsi="Arial" w:cs="Arial"/>
                <w:b/>
                <w:i/>
                <w:iCs/>
                <w:sz w:val="20"/>
                <w:szCs w:val="20"/>
              </w:rPr>
              <w:t>,</w:t>
            </w:r>
            <w:r w:rsidRPr="00DB3E70">
              <w:rPr>
                <w:rFonts w:ascii="Arial" w:hAnsi="Arial" w:cs="Arial"/>
                <w:b/>
                <w:i/>
                <w:iCs/>
                <w:sz w:val="20"/>
                <w:szCs w:val="20"/>
              </w:rPr>
              <w:t xml:space="preserve"> </w:t>
            </w:r>
            <w:r w:rsidR="00A814E3" w:rsidRPr="00DB3E70">
              <w:rPr>
                <w:rFonts w:ascii="Arial" w:hAnsi="Arial" w:cs="Arial"/>
                <w:b/>
                <w:bCs/>
                <w:i/>
                <w:iCs/>
                <w:sz w:val="20"/>
                <w:szCs w:val="20"/>
                <w:lang w:val="en-US"/>
              </w:rPr>
              <w:t>ESS</w:t>
            </w:r>
            <w:r w:rsidR="00A814E3" w:rsidRPr="00DB3E70">
              <w:rPr>
                <w:rFonts w:ascii="Arial" w:hAnsi="Arial" w:cs="Arial"/>
                <w:b/>
                <w:bCs/>
                <w:i/>
                <w:iCs/>
                <w:sz w:val="20"/>
                <w:szCs w:val="20"/>
              </w:rPr>
              <w:t xml:space="preserve">, </w:t>
            </w:r>
            <w:r w:rsidR="00A814E3" w:rsidRPr="00DB3E70">
              <w:rPr>
                <w:rFonts w:ascii="Arial" w:hAnsi="Arial" w:cs="Arial"/>
                <w:b/>
                <w:bCs/>
                <w:i/>
                <w:iCs/>
                <w:sz w:val="20"/>
                <w:szCs w:val="20"/>
                <w:lang w:val="en-US"/>
              </w:rPr>
              <w:t>XSS</w:t>
            </w:r>
            <w:r w:rsidR="00A814E3" w:rsidRPr="00DB3E70">
              <w:rPr>
                <w:rFonts w:ascii="Arial" w:hAnsi="Arial" w:cs="Arial"/>
                <w:b/>
                <w:bCs/>
                <w:i/>
                <w:iCs/>
                <w:sz w:val="20"/>
                <w:szCs w:val="20"/>
              </w:rPr>
              <w:t xml:space="preserve"> и </w:t>
            </w:r>
            <w:r w:rsidR="00A814E3" w:rsidRPr="00DB3E70">
              <w:rPr>
                <w:rFonts w:ascii="Arial" w:hAnsi="Arial" w:cs="Arial"/>
                <w:b/>
                <w:bCs/>
                <w:i/>
                <w:iCs/>
                <w:sz w:val="20"/>
                <w:szCs w:val="20"/>
                <w:lang w:val="en-US"/>
              </w:rPr>
              <w:t>GSS</w:t>
            </w:r>
          </w:p>
        </w:tc>
        <w:tc>
          <w:tcPr>
            <w:tcW w:w="1229" w:type="dxa"/>
            <w:vAlign w:val="center"/>
          </w:tcPr>
          <w:p w14:paraId="2196C34A" w14:textId="31C6A97A"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
                <w:bCs/>
                <w:i/>
                <w:iCs/>
                <w:sz w:val="20"/>
                <w:szCs w:val="20"/>
              </w:rPr>
              <w:t>27</w:t>
            </w:r>
          </w:p>
        </w:tc>
        <w:tc>
          <w:tcPr>
            <w:tcW w:w="1039" w:type="dxa"/>
            <w:vAlign w:val="center"/>
          </w:tcPr>
          <w:p w14:paraId="2FCEA721" w14:textId="2D607421"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
                <w:bCs/>
                <w:i/>
                <w:iCs/>
                <w:sz w:val="20"/>
                <w:szCs w:val="20"/>
              </w:rPr>
              <w:t>22</w:t>
            </w:r>
          </w:p>
        </w:tc>
        <w:tc>
          <w:tcPr>
            <w:tcW w:w="1134" w:type="dxa"/>
            <w:gridSpan w:val="2"/>
            <w:vAlign w:val="center"/>
          </w:tcPr>
          <w:p w14:paraId="25EE7C86" w14:textId="6853E26A"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
                <w:bCs/>
                <w:i/>
                <w:iCs/>
                <w:sz w:val="20"/>
                <w:szCs w:val="20"/>
              </w:rPr>
              <w:t>16</w:t>
            </w:r>
          </w:p>
        </w:tc>
        <w:tc>
          <w:tcPr>
            <w:tcW w:w="1134" w:type="dxa"/>
            <w:gridSpan w:val="2"/>
            <w:vAlign w:val="center"/>
          </w:tcPr>
          <w:p w14:paraId="492BEADC" w14:textId="7521E0D5"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
                <w:bCs/>
                <w:i/>
                <w:iCs/>
                <w:sz w:val="20"/>
                <w:szCs w:val="20"/>
              </w:rPr>
              <w:t>27</w:t>
            </w:r>
          </w:p>
        </w:tc>
        <w:tc>
          <w:tcPr>
            <w:tcW w:w="1134" w:type="dxa"/>
            <w:gridSpan w:val="2"/>
            <w:vAlign w:val="center"/>
          </w:tcPr>
          <w:p w14:paraId="34DDCD05" w14:textId="2FBB53E6"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
                <w:bCs/>
                <w:i/>
                <w:iCs/>
                <w:sz w:val="20"/>
                <w:szCs w:val="20"/>
              </w:rPr>
              <w:t>22</w:t>
            </w:r>
          </w:p>
        </w:tc>
        <w:tc>
          <w:tcPr>
            <w:tcW w:w="945" w:type="dxa"/>
            <w:vAlign w:val="center"/>
          </w:tcPr>
          <w:p w14:paraId="3C0EFD27" w14:textId="408E7699"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
                <w:bCs/>
                <w:i/>
                <w:iCs/>
                <w:sz w:val="20"/>
                <w:szCs w:val="20"/>
              </w:rPr>
              <w:t>16</w:t>
            </w:r>
          </w:p>
        </w:tc>
      </w:tr>
      <w:tr w:rsidR="00DF082B" w:rsidRPr="0094126D" w14:paraId="36A6C88D" w14:textId="77777777" w:rsidTr="004E5EDD">
        <w:trPr>
          <w:trHeight w:val="283"/>
        </w:trPr>
        <w:tc>
          <w:tcPr>
            <w:tcW w:w="3586" w:type="dxa"/>
          </w:tcPr>
          <w:p w14:paraId="14386D83" w14:textId="19100CCA" w:rsidR="000D1E6D" w:rsidRPr="00A814E3" w:rsidRDefault="000D1E6D" w:rsidP="000D1E6D">
            <w:pPr>
              <w:spacing w:after="0" w:line="240" w:lineRule="auto"/>
              <w:rPr>
                <w:rFonts w:ascii="Arial" w:hAnsi="Arial" w:cs="Arial"/>
                <w:bCs/>
                <w:sz w:val="20"/>
                <w:szCs w:val="20"/>
              </w:rPr>
            </w:pPr>
            <w:r w:rsidRPr="00A814E3">
              <w:rPr>
                <w:rFonts w:ascii="Arial" w:hAnsi="Arial" w:cs="Arial"/>
                <w:bCs/>
                <w:sz w:val="20"/>
                <w:szCs w:val="20"/>
              </w:rPr>
              <w:t xml:space="preserve">Зона сварного соединения, </w:t>
            </w:r>
            <w:r w:rsidRPr="00A814E3">
              <w:rPr>
                <w:rFonts w:ascii="Arial" w:hAnsi="Arial" w:cs="Arial"/>
                <w:b/>
                <w:i/>
                <w:iCs/>
                <w:sz w:val="20"/>
                <w:szCs w:val="20"/>
              </w:rPr>
              <w:t>E, X, G, S и V</w:t>
            </w:r>
          </w:p>
        </w:tc>
        <w:tc>
          <w:tcPr>
            <w:tcW w:w="1229" w:type="dxa"/>
            <w:vAlign w:val="center"/>
          </w:tcPr>
          <w:p w14:paraId="53CDFA81" w14:textId="0CCC089D"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Cs/>
                <w:sz w:val="20"/>
                <w:szCs w:val="20"/>
              </w:rPr>
              <w:t>16</w:t>
            </w:r>
          </w:p>
        </w:tc>
        <w:tc>
          <w:tcPr>
            <w:tcW w:w="1039" w:type="dxa"/>
            <w:vAlign w:val="center"/>
          </w:tcPr>
          <w:p w14:paraId="200FFE62" w14:textId="007830D0"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Cs/>
                <w:sz w:val="20"/>
                <w:szCs w:val="20"/>
              </w:rPr>
              <w:t>14</w:t>
            </w:r>
          </w:p>
        </w:tc>
        <w:tc>
          <w:tcPr>
            <w:tcW w:w="1134" w:type="dxa"/>
            <w:gridSpan w:val="2"/>
            <w:vAlign w:val="center"/>
          </w:tcPr>
          <w:p w14:paraId="209EAF13" w14:textId="6C66564D"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Cs/>
                <w:sz w:val="20"/>
                <w:szCs w:val="20"/>
              </w:rPr>
              <w:t>–</w:t>
            </w:r>
          </w:p>
        </w:tc>
        <w:tc>
          <w:tcPr>
            <w:tcW w:w="1134" w:type="dxa"/>
            <w:gridSpan w:val="2"/>
            <w:vAlign w:val="center"/>
          </w:tcPr>
          <w:p w14:paraId="02AF2B98" w14:textId="68F12CC4"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Cs/>
                <w:sz w:val="20"/>
                <w:szCs w:val="20"/>
              </w:rPr>
              <w:t>14</w:t>
            </w:r>
          </w:p>
        </w:tc>
        <w:tc>
          <w:tcPr>
            <w:tcW w:w="1134" w:type="dxa"/>
            <w:gridSpan w:val="2"/>
            <w:vAlign w:val="center"/>
          </w:tcPr>
          <w:p w14:paraId="152828D5" w14:textId="08EFD7E3"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Cs/>
                <w:sz w:val="20"/>
                <w:szCs w:val="20"/>
              </w:rPr>
              <w:t>11</w:t>
            </w:r>
          </w:p>
        </w:tc>
        <w:tc>
          <w:tcPr>
            <w:tcW w:w="945" w:type="dxa"/>
            <w:vAlign w:val="center"/>
          </w:tcPr>
          <w:p w14:paraId="40B33937" w14:textId="7439E72B" w:rsidR="000D1E6D" w:rsidRPr="00A814E3" w:rsidRDefault="000D1E6D" w:rsidP="00B81451">
            <w:pPr>
              <w:spacing w:after="0" w:line="240" w:lineRule="auto"/>
              <w:jc w:val="center"/>
              <w:rPr>
                <w:rFonts w:ascii="Arial" w:hAnsi="Arial" w:cs="Arial"/>
                <w:bCs/>
                <w:sz w:val="20"/>
                <w:szCs w:val="20"/>
              </w:rPr>
            </w:pPr>
            <w:r w:rsidRPr="00A814E3">
              <w:rPr>
                <w:rFonts w:ascii="Arial" w:hAnsi="Arial" w:cs="Arial"/>
                <w:bCs/>
                <w:sz w:val="20"/>
                <w:szCs w:val="20"/>
              </w:rPr>
              <w:t>–</w:t>
            </w:r>
          </w:p>
        </w:tc>
      </w:tr>
      <w:tr w:rsidR="004559FC" w:rsidRPr="0094126D" w14:paraId="40159A05" w14:textId="77777777" w:rsidTr="004E5EDD">
        <w:trPr>
          <w:trHeight w:val="283"/>
        </w:trPr>
        <w:tc>
          <w:tcPr>
            <w:tcW w:w="10201" w:type="dxa"/>
            <w:gridSpan w:val="10"/>
            <w:vAlign w:val="center"/>
          </w:tcPr>
          <w:p w14:paraId="23564805" w14:textId="02EEF656" w:rsidR="004559FC" w:rsidRPr="00A814E3" w:rsidRDefault="004559FC" w:rsidP="00B81451">
            <w:pPr>
              <w:spacing w:after="0" w:line="240" w:lineRule="auto"/>
              <w:jc w:val="center"/>
              <w:rPr>
                <w:rFonts w:ascii="Arial" w:hAnsi="Arial" w:cs="Arial"/>
                <w:bCs/>
                <w:sz w:val="20"/>
                <w:szCs w:val="20"/>
              </w:rPr>
            </w:pPr>
            <w:r w:rsidRPr="00A814E3">
              <w:rPr>
                <w:rFonts w:ascii="Arial" w:hAnsi="Arial" w:cs="Arial"/>
                <w:bCs/>
                <w:sz w:val="20"/>
                <w:szCs w:val="20"/>
              </w:rPr>
              <w:t>PSL-2, SR19 — Температура испытаний: (21 ± 3) °C</w:t>
            </w:r>
          </w:p>
        </w:tc>
      </w:tr>
      <w:tr w:rsidR="00B81451" w:rsidRPr="0094126D" w14:paraId="6A907407" w14:textId="77777777" w:rsidTr="004E5EDD">
        <w:trPr>
          <w:trHeight w:val="283"/>
        </w:trPr>
        <w:tc>
          <w:tcPr>
            <w:tcW w:w="3586" w:type="dxa"/>
          </w:tcPr>
          <w:p w14:paraId="17C2801F" w14:textId="0CB089A8" w:rsidR="000D1E6D" w:rsidRPr="00A814E3" w:rsidRDefault="004559FC" w:rsidP="000D1E6D">
            <w:pPr>
              <w:spacing w:after="0" w:line="240" w:lineRule="auto"/>
              <w:rPr>
                <w:rFonts w:ascii="Arial" w:hAnsi="Arial" w:cs="Arial"/>
                <w:bCs/>
                <w:sz w:val="20"/>
                <w:szCs w:val="20"/>
              </w:rPr>
            </w:pPr>
            <w:r w:rsidRPr="00A814E3">
              <w:rPr>
                <w:rFonts w:ascii="Arial" w:hAnsi="Arial" w:cs="Arial"/>
                <w:bCs/>
                <w:sz w:val="20"/>
                <w:szCs w:val="20"/>
              </w:rPr>
              <w:t xml:space="preserve">Тело бурильной трубы, </w:t>
            </w:r>
            <w:r w:rsidRPr="00A814E3">
              <w:rPr>
                <w:rFonts w:ascii="Arial" w:hAnsi="Arial" w:cs="Arial"/>
                <w:b/>
                <w:i/>
                <w:iCs/>
                <w:sz w:val="20"/>
                <w:szCs w:val="20"/>
              </w:rPr>
              <w:t xml:space="preserve">D </w:t>
            </w:r>
            <w:r w:rsidRPr="00A814E3">
              <w:rPr>
                <w:rFonts w:ascii="Arial" w:hAnsi="Arial" w:cs="Arial"/>
                <w:bCs/>
                <w:sz w:val="20"/>
                <w:szCs w:val="20"/>
              </w:rPr>
              <w:t>и E</w:t>
            </w:r>
          </w:p>
        </w:tc>
        <w:tc>
          <w:tcPr>
            <w:tcW w:w="1229" w:type="dxa"/>
            <w:vAlign w:val="center"/>
          </w:tcPr>
          <w:p w14:paraId="1BB9D19F" w14:textId="19E8FDA4" w:rsidR="000D1E6D" w:rsidRPr="00A814E3" w:rsidRDefault="004559FC" w:rsidP="00B81451">
            <w:pPr>
              <w:spacing w:after="0" w:line="240" w:lineRule="auto"/>
              <w:jc w:val="center"/>
              <w:rPr>
                <w:rFonts w:ascii="Arial" w:hAnsi="Arial" w:cs="Arial"/>
                <w:bCs/>
                <w:sz w:val="20"/>
                <w:szCs w:val="20"/>
              </w:rPr>
            </w:pPr>
            <w:r w:rsidRPr="00A814E3">
              <w:rPr>
                <w:rFonts w:ascii="Arial" w:hAnsi="Arial" w:cs="Arial"/>
                <w:bCs/>
                <w:sz w:val="20"/>
                <w:szCs w:val="20"/>
              </w:rPr>
              <w:t>54</w:t>
            </w:r>
          </w:p>
        </w:tc>
        <w:tc>
          <w:tcPr>
            <w:tcW w:w="1039" w:type="dxa"/>
            <w:vAlign w:val="center"/>
          </w:tcPr>
          <w:p w14:paraId="42AB889E" w14:textId="224DA78C" w:rsidR="000D1E6D" w:rsidRPr="00A814E3" w:rsidRDefault="004559FC" w:rsidP="00B81451">
            <w:pPr>
              <w:spacing w:after="0" w:line="240" w:lineRule="auto"/>
              <w:jc w:val="center"/>
              <w:rPr>
                <w:rFonts w:ascii="Arial" w:hAnsi="Arial" w:cs="Arial"/>
                <w:bCs/>
                <w:sz w:val="20"/>
                <w:szCs w:val="20"/>
              </w:rPr>
            </w:pPr>
            <w:r w:rsidRPr="00A814E3">
              <w:rPr>
                <w:rFonts w:ascii="Arial" w:hAnsi="Arial" w:cs="Arial"/>
                <w:bCs/>
                <w:sz w:val="20"/>
                <w:szCs w:val="20"/>
              </w:rPr>
              <w:t>43</w:t>
            </w:r>
          </w:p>
        </w:tc>
        <w:tc>
          <w:tcPr>
            <w:tcW w:w="1087" w:type="dxa"/>
            <w:vAlign w:val="center"/>
          </w:tcPr>
          <w:p w14:paraId="49A4F6A8" w14:textId="55022C2B" w:rsidR="000D1E6D" w:rsidRPr="00A814E3" w:rsidRDefault="004559FC" w:rsidP="00B81451">
            <w:pPr>
              <w:spacing w:after="0" w:line="240" w:lineRule="auto"/>
              <w:jc w:val="center"/>
              <w:rPr>
                <w:rFonts w:ascii="Arial" w:hAnsi="Arial" w:cs="Arial"/>
                <w:bCs/>
                <w:sz w:val="20"/>
                <w:szCs w:val="20"/>
              </w:rPr>
            </w:pPr>
            <w:r w:rsidRPr="00A814E3">
              <w:rPr>
                <w:rFonts w:ascii="Arial" w:hAnsi="Arial" w:cs="Arial"/>
                <w:bCs/>
                <w:sz w:val="20"/>
                <w:szCs w:val="20"/>
              </w:rPr>
              <w:t>30</w:t>
            </w:r>
          </w:p>
        </w:tc>
        <w:tc>
          <w:tcPr>
            <w:tcW w:w="1134" w:type="dxa"/>
            <w:gridSpan w:val="2"/>
            <w:vAlign w:val="center"/>
          </w:tcPr>
          <w:p w14:paraId="58975C07" w14:textId="7D1138EA" w:rsidR="000D1E6D" w:rsidRPr="00A814E3" w:rsidRDefault="004559FC" w:rsidP="00B81451">
            <w:pPr>
              <w:spacing w:after="0" w:line="240" w:lineRule="auto"/>
              <w:jc w:val="center"/>
              <w:rPr>
                <w:rFonts w:ascii="Arial" w:hAnsi="Arial" w:cs="Arial"/>
                <w:bCs/>
                <w:sz w:val="20"/>
                <w:szCs w:val="20"/>
              </w:rPr>
            </w:pPr>
            <w:r w:rsidRPr="00A814E3">
              <w:rPr>
                <w:rFonts w:ascii="Arial" w:hAnsi="Arial" w:cs="Arial"/>
                <w:bCs/>
                <w:sz w:val="20"/>
                <w:szCs w:val="20"/>
              </w:rPr>
              <w:t>47</w:t>
            </w:r>
          </w:p>
        </w:tc>
        <w:tc>
          <w:tcPr>
            <w:tcW w:w="1114" w:type="dxa"/>
            <w:gridSpan w:val="2"/>
            <w:vAlign w:val="center"/>
          </w:tcPr>
          <w:p w14:paraId="41B25FF2" w14:textId="4C2AEE2D" w:rsidR="000D1E6D" w:rsidRPr="00A814E3" w:rsidRDefault="004559FC" w:rsidP="00B81451">
            <w:pPr>
              <w:spacing w:after="0" w:line="240" w:lineRule="auto"/>
              <w:jc w:val="center"/>
              <w:rPr>
                <w:rFonts w:ascii="Arial" w:hAnsi="Arial" w:cs="Arial"/>
                <w:bCs/>
                <w:sz w:val="20"/>
                <w:szCs w:val="20"/>
              </w:rPr>
            </w:pPr>
            <w:r w:rsidRPr="00A814E3">
              <w:rPr>
                <w:rFonts w:ascii="Arial" w:hAnsi="Arial" w:cs="Arial"/>
                <w:bCs/>
                <w:sz w:val="20"/>
                <w:szCs w:val="20"/>
              </w:rPr>
              <w:t>38</w:t>
            </w:r>
          </w:p>
        </w:tc>
        <w:tc>
          <w:tcPr>
            <w:tcW w:w="1012" w:type="dxa"/>
            <w:gridSpan w:val="2"/>
            <w:vAlign w:val="center"/>
          </w:tcPr>
          <w:p w14:paraId="731793DD" w14:textId="6E99D1AA" w:rsidR="000D1E6D" w:rsidRPr="00A814E3" w:rsidRDefault="004559FC" w:rsidP="00B81451">
            <w:pPr>
              <w:spacing w:after="0" w:line="240" w:lineRule="auto"/>
              <w:jc w:val="center"/>
              <w:rPr>
                <w:rFonts w:ascii="Arial" w:hAnsi="Arial" w:cs="Arial"/>
                <w:bCs/>
                <w:sz w:val="20"/>
                <w:szCs w:val="20"/>
              </w:rPr>
            </w:pPr>
            <w:r w:rsidRPr="00A814E3">
              <w:rPr>
                <w:rFonts w:ascii="Arial" w:hAnsi="Arial" w:cs="Arial"/>
                <w:bCs/>
                <w:sz w:val="20"/>
                <w:szCs w:val="20"/>
              </w:rPr>
              <w:t>26</w:t>
            </w:r>
          </w:p>
        </w:tc>
      </w:tr>
      <w:tr w:rsidR="004559FC" w:rsidRPr="0094126D" w14:paraId="03907577" w14:textId="77777777" w:rsidTr="004E5EDD">
        <w:trPr>
          <w:trHeight w:val="283"/>
        </w:trPr>
        <w:tc>
          <w:tcPr>
            <w:tcW w:w="10201" w:type="dxa"/>
            <w:gridSpan w:val="10"/>
            <w:vAlign w:val="center"/>
          </w:tcPr>
          <w:p w14:paraId="44837E48" w14:textId="4F87D05F" w:rsidR="004559FC" w:rsidRPr="00A814E3" w:rsidRDefault="004559FC" w:rsidP="00B81451">
            <w:pPr>
              <w:spacing w:after="0" w:line="240" w:lineRule="auto"/>
              <w:jc w:val="center"/>
              <w:rPr>
                <w:rFonts w:ascii="Arial" w:hAnsi="Arial" w:cs="Arial"/>
                <w:bCs/>
                <w:sz w:val="20"/>
                <w:szCs w:val="20"/>
              </w:rPr>
            </w:pPr>
            <w:r w:rsidRPr="00A814E3">
              <w:rPr>
                <w:rFonts w:ascii="Arial" w:hAnsi="Arial" w:cs="Arial"/>
                <w:bCs/>
                <w:sz w:val="20"/>
                <w:szCs w:val="20"/>
              </w:rPr>
              <w:t>SR20 — Температура испытаний: (– 10 ± 3) °C</w:t>
            </w:r>
          </w:p>
        </w:tc>
      </w:tr>
      <w:tr w:rsidR="00B81451" w:rsidRPr="0094126D" w14:paraId="4F78ECDD" w14:textId="77777777" w:rsidTr="004E5EDD">
        <w:trPr>
          <w:trHeight w:val="283"/>
        </w:trPr>
        <w:tc>
          <w:tcPr>
            <w:tcW w:w="3586" w:type="dxa"/>
          </w:tcPr>
          <w:p w14:paraId="57F6F985" w14:textId="5FF6BCE7" w:rsidR="004559FC" w:rsidRPr="00A814E3" w:rsidRDefault="004559FC" w:rsidP="004559FC">
            <w:pPr>
              <w:spacing w:after="0" w:line="240" w:lineRule="auto"/>
              <w:rPr>
                <w:rFonts w:ascii="Arial" w:hAnsi="Arial" w:cs="Arial"/>
                <w:bCs/>
                <w:sz w:val="20"/>
                <w:szCs w:val="20"/>
              </w:rPr>
            </w:pPr>
            <w:r w:rsidRPr="00A814E3">
              <w:rPr>
                <w:rFonts w:ascii="Arial" w:hAnsi="Arial" w:cs="Arial"/>
                <w:bCs/>
                <w:sz w:val="20"/>
                <w:szCs w:val="20"/>
              </w:rPr>
              <w:t>Тело бурильной трубы, все группы прочности</w:t>
            </w:r>
          </w:p>
        </w:tc>
        <w:tc>
          <w:tcPr>
            <w:tcW w:w="1229" w:type="dxa"/>
            <w:vAlign w:val="center"/>
          </w:tcPr>
          <w:p w14:paraId="38CF525C" w14:textId="1194AAE4" w:rsidR="004559FC" w:rsidRPr="00A814E3" w:rsidRDefault="00DF082B" w:rsidP="00B81451">
            <w:pPr>
              <w:spacing w:after="0" w:line="240" w:lineRule="auto"/>
              <w:jc w:val="center"/>
              <w:rPr>
                <w:rFonts w:ascii="Arial" w:hAnsi="Arial" w:cs="Arial"/>
                <w:bCs/>
                <w:sz w:val="20"/>
                <w:szCs w:val="20"/>
              </w:rPr>
            </w:pPr>
            <w:r w:rsidRPr="00A814E3">
              <w:rPr>
                <w:rFonts w:ascii="Arial" w:hAnsi="Arial" w:cs="Arial"/>
                <w:bCs/>
                <w:sz w:val="20"/>
                <w:szCs w:val="20"/>
              </w:rPr>
              <w:t>41</w:t>
            </w:r>
          </w:p>
        </w:tc>
        <w:tc>
          <w:tcPr>
            <w:tcW w:w="1039" w:type="dxa"/>
            <w:vAlign w:val="center"/>
          </w:tcPr>
          <w:p w14:paraId="0497749C" w14:textId="05AC6B17" w:rsidR="004559FC" w:rsidRPr="00A814E3" w:rsidRDefault="00DF082B" w:rsidP="00B81451">
            <w:pPr>
              <w:spacing w:after="0" w:line="240" w:lineRule="auto"/>
              <w:jc w:val="center"/>
              <w:rPr>
                <w:rFonts w:ascii="Arial" w:hAnsi="Arial" w:cs="Arial"/>
                <w:bCs/>
                <w:sz w:val="20"/>
                <w:szCs w:val="20"/>
              </w:rPr>
            </w:pPr>
            <w:r w:rsidRPr="00A814E3">
              <w:rPr>
                <w:rFonts w:ascii="Arial" w:hAnsi="Arial" w:cs="Arial"/>
                <w:bCs/>
                <w:sz w:val="20"/>
                <w:szCs w:val="20"/>
              </w:rPr>
              <w:t>33</w:t>
            </w:r>
          </w:p>
        </w:tc>
        <w:tc>
          <w:tcPr>
            <w:tcW w:w="1087" w:type="dxa"/>
            <w:vAlign w:val="center"/>
          </w:tcPr>
          <w:p w14:paraId="41612857" w14:textId="3741F82C" w:rsidR="004559FC" w:rsidRPr="00A814E3" w:rsidRDefault="00DF082B" w:rsidP="00B81451">
            <w:pPr>
              <w:spacing w:after="0" w:line="240" w:lineRule="auto"/>
              <w:jc w:val="center"/>
              <w:rPr>
                <w:rFonts w:ascii="Arial" w:hAnsi="Arial" w:cs="Arial"/>
                <w:bCs/>
                <w:sz w:val="20"/>
                <w:szCs w:val="20"/>
              </w:rPr>
            </w:pPr>
            <w:r w:rsidRPr="00A814E3">
              <w:rPr>
                <w:rFonts w:ascii="Arial" w:hAnsi="Arial" w:cs="Arial"/>
                <w:bCs/>
                <w:sz w:val="20"/>
                <w:szCs w:val="20"/>
              </w:rPr>
              <w:t>27</w:t>
            </w:r>
          </w:p>
        </w:tc>
        <w:tc>
          <w:tcPr>
            <w:tcW w:w="1134" w:type="dxa"/>
            <w:gridSpan w:val="2"/>
            <w:vAlign w:val="center"/>
          </w:tcPr>
          <w:p w14:paraId="475556C4" w14:textId="356C4689" w:rsidR="004559FC" w:rsidRPr="00A814E3" w:rsidRDefault="00DF082B" w:rsidP="00B81451">
            <w:pPr>
              <w:spacing w:after="0" w:line="240" w:lineRule="auto"/>
              <w:jc w:val="center"/>
              <w:rPr>
                <w:rFonts w:ascii="Arial" w:hAnsi="Arial" w:cs="Arial"/>
                <w:bCs/>
                <w:sz w:val="20"/>
                <w:szCs w:val="20"/>
              </w:rPr>
            </w:pPr>
            <w:r w:rsidRPr="00A814E3">
              <w:rPr>
                <w:rFonts w:ascii="Arial" w:hAnsi="Arial" w:cs="Arial"/>
                <w:bCs/>
                <w:sz w:val="20"/>
                <w:szCs w:val="20"/>
              </w:rPr>
              <w:t>30</w:t>
            </w:r>
          </w:p>
        </w:tc>
        <w:tc>
          <w:tcPr>
            <w:tcW w:w="1114" w:type="dxa"/>
            <w:gridSpan w:val="2"/>
            <w:vAlign w:val="center"/>
          </w:tcPr>
          <w:p w14:paraId="2FEE69C8" w14:textId="7704781E" w:rsidR="004559FC" w:rsidRPr="00A814E3" w:rsidRDefault="00DF082B" w:rsidP="00B81451">
            <w:pPr>
              <w:spacing w:after="0" w:line="240" w:lineRule="auto"/>
              <w:jc w:val="center"/>
              <w:rPr>
                <w:rFonts w:ascii="Arial" w:hAnsi="Arial" w:cs="Arial"/>
                <w:bCs/>
                <w:sz w:val="20"/>
                <w:szCs w:val="20"/>
              </w:rPr>
            </w:pPr>
            <w:r w:rsidRPr="00A814E3">
              <w:rPr>
                <w:rFonts w:ascii="Arial" w:hAnsi="Arial" w:cs="Arial"/>
                <w:bCs/>
                <w:sz w:val="20"/>
                <w:szCs w:val="20"/>
              </w:rPr>
              <w:t>24</w:t>
            </w:r>
          </w:p>
        </w:tc>
        <w:tc>
          <w:tcPr>
            <w:tcW w:w="1012" w:type="dxa"/>
            <w:gridSpan w:val="2"/>
            <w:vAlign w:val="center"/>
          </w:tcPr>
          <w:p w14:paraId="685CE98E" w14:textId="5E5902C4" w:rsidR="004559FC" w:rsidRPr="00A814E3" w:rsidRDefault="00DF082B" w:rsidP="00B81451">
            <w:pPr>
              <w:spacing w:after="0" w:line="240" w:lineRule="auto"/>
              <w:jc w:val="center"/>
              <w:rPr>
                <w:rFonts w:ascii="Arial" w:hAnsi="Arial" w:cs="Arial"/>
                <w:bCs/>
                <w:sz w:val="20"/>
                <w:szCs w:val="20"/>
              </w:rPr>
            </w:pPr>
            <w:r w:rsidRPr="00A814E3">
              <w:rPr>
                <w:rFonts w:ascii="Arial" w:hAnsi="Arial" w:cs="Arial"/>
                <w:bCs/>
                <w:sz w:val="20"/>
                <w:szCs w:val="20"/>
              </w:rPr>
              <w:t>20</w:t>
            </w:r>
          </w:p>
        </w:tc>
      </w:tr>
      <w:tr w:rsidR="00B81451" w:rsidRPr="0094126D" w14:paraId="4F4B96C2" w14:textId="77777777" w:rsidTr="004E5EDD">
        <w:trPr>
          <w:trHeight w:val="283"/>
        </w:trPr>
        <w:tc>
          <w:tcPr>
            <w:tcW w:w="3586" w:type="dxa"/>
          </w:tcPr>
          <w:p w14:paraId="20B68783" w14:textId="4F4C7BFB" w:rsidR="004559FC" w:rsidRPr="00A814E3" w:rsidRDefault="004559FC" w:rsidP="000D1E6D">
            <w:pPr>
              <w:spacing w:after="0" w:line="240" w:lineRule="auto"/>
              <w:rPr>
                <w:rFonts w:ascii="Arial" w:hAnsi="Arial" w:cs="Arial"/>
                <w:bCs/>
                <w:sz w:val="20"/>
                <w:szCs w:val="20"/>
              </w:rPr>
            </w:pPr>
            <w:r w:rsidRPr="00A814E3">
              <w:rPr>
                <w:rFonts w:ascii="Arial" w:eastAsia="ArialMT" w:hAnsi="Arial" w:cs="Arial"/>
                <w:sz w:val="20"/>
                <w:szCs w:val="20"/>
                <w:lang w:eastAsia="ru-RU"/>
              </w:rPr>
              <w:t>Замок</w:t>
            </w:r>
          </w:p>
        </w:tc>
        <w:tc>
          <w:tcPr>
            <w:tcW w:w="1229" w:type="dxa"/>
            <w:vAlign w:val="center"/>
          </w:tcPr>
          <w:p w14:paraId="15795E58" w14:textId="55152498" w:rsidR="004559FC" w:rsidRPr="00A814E3" w:rsidRDefault="00DF082B" w:rsidP="00B81451">
            <w:pPr>
              <w:spacing w:after="0" w:line="240" w:lineRule="auto"/>
              <w:jc w:val="center"/>
              <w:rPr>
                <w:rFonts w:ascii="Arial" w:hAnsi="Arial" w:cs="Arial"/>
                <w:bCs/>
                <w:sz w:val="20"/>
                <w:szCs w:val="20"/>
              </w:rPr>
            </w:pPr>
            <w:r w:rsidRPr="00A814E3">
              <w:rPr>
                <w:rFonts w:ascii="Arial" w:hAnsi="Arial" w:cs="Arial"/>
                <w:bCs/>
                <w:sz w:val="20"/>
                <w:szCs w:val="20"/>
              </w:rPr>
              <w:t>41</w:t>
            </w:r>
          </w:p>
        </w:tc>
        <w:tc>
          <w:tcPr>
            <w:tcW w:w="1039" w:type="dxa"/>
            <w:vAlign w:val="center"/>
          </w:tcPr>
          <w:p w14:paraId="6C2520D2" w14:textId="6B17E357" w:rsidR="004559FC" w:rsidRPr="00A814E3" w:rsidRDefault="00DF082B" w:rsidP="00B81451">
            <w:pPr>
              <w:spacing w:after="0" w:line="240" w:lineRule="auto"/>
              <w:jc w:val="center"/>
              <w:rPr>
                <w:rFonts w:ascii="Arial" w:hAnsi="Arial" w:cs="Arial"/>
                <w:bCs/>
                <w:sz w:val="20"/>
                <w:szCs w:val="20"/>
              </w:rPr>
            </w:pPr>
            <w:r w:rsidRPr="00A814E3">
              <w:rPr>
                <w:rFonts w:ascii="Arial" w:hAnsi="Arial" w:cs="Arial"/>
                <w:bCs/>
                <w:sz w:val="20"/>
                <w:szCs w:val="20"/>
              </w:rPr>
              <w:t>33</w:t>
            </w:r>
          </w:p>
        </w:tc>
        <w:tc>
          <w:tcPr>
            <w:tcW w:w="1087" w:type="dxa"/>
            <w:vAlign w:val="center"/>
          </w:tcPr>
          <w:p w14:paraId="676903BC" w14:textId="6F45BF18" w:rsidR="004559FC" w:rsidRPr="00A814E3" w:rsidRDefault="00DF082B" w:rsidP="00B81451">
            <w:pPr>
              <w:spacing w:after="0" w:line="240" w:lineRule="auto"/>
              <w:jc w:val="center"/>
              <w:rPr>
                <w:rFonts w:ascii="Arial" w:hAnsi="Arial" w:cs="Arial"/>
                <w:bCs/>
                <w:sz w:val="20"/>
                <w:szCs w:val="20"/>
              </w:rPr>
            </w:pPr>
            <w:r w:rsidRPr="00A814E3">
              <w:rPr>
                <w:rFonts w:ascii="Arial" w:hAnsi="Arial" w:cs="Arial"/>
                <w:bCs/>
                <w:sz w:val="20"/>
                <w:szCs w:val="20"/>
              </w:rPr>
              <w:t>27</w:t>
            </w:r>
          </w:p>
        </w:tc>
        <w:tc>
          <w:tcPr>
            <w:tcW w:w="1134" w:type="dxa"/>
            <w:gridSpan w:val="2"/>
            <w:vAlign w:val="center"/>
          </w:tcPr>
          <w:p w14:paraId="42C12F6B" w14:textId="0683A389" w:rsidR="004559FC" w:rsidRPr="00A814E3" w:rsidRDefault="00DF082B" w:rsidP="00B81451">
            <w:pPr>
              <w:spacing w:after="0" w:line="240" w:lineRule="auto"/>
              <w:jc w:val="center"/>
              <w:rPr>
                <w:rFonts w:ascii="Arial" w:hAnsi="Arial" w:cs="Arial"/>
                <w:bCs/>
                <w:sz w:val="20"/>
                <w:szCs w:val="20"/>
              </w:rPr>
            </w:pPr>
            <w:r w:rsidRPr="00A814E3">
              <w:rPr>
                <w:rFonts w:ascii="Arial" w:hAnsi="Arial" w:cs="Arial"/>
                <w:bCs/>
                <w:sz w:val="20"/>
                <w:szCs w:val="20"/>
              </w:rPr>
              <w:t>30</w:t>
            </w:r>
          </w:p>
        </w:tc>
        <w:tc>
          <w:tcPr>
            <w:tcW w:w="1114" w:type="dxa"/>
            <w:gridSpan w:val="2"/>
            <w:vAlign w:val="center"/>
          </w:tcPr>
          <w:p w14:paraId="0844F9D6" w14:textId="4E40CAB6" w:rsidR="004559FC" w:rsidRPr="00A814E3" w:rsidRDefault="00DF082B" w:rsidP="00B81451">
            <w:pPr>
              <w:spacing w:after="0" w:line="240" w:lineRule="auto"/>
              <w:jc w:val="center"/>
              <w:rPr>
                <w:rFonts w:ascii="Arial" w:hAnsi="Arial" w:cs="Arial"/>
                <w:bCs/>
                <w:sz w:val="20"/>
                <w:szCs w:val="20"/>
              </w:rPr>
            </w:pPr>
            <w:r w:rsidRPr="00A814E3">
              <w:rPr>
                <w:rFonts w:ascii="Arial" w:hAnsi="Arial" w:cs="Arial"/>
                <w:bCs/>
                <w:sz w:val="20"/>
                <w:szCs w:val="20"/>
              </w:rPr>
              <w:t>24</w:t>
            </w:r>
          </w:p>
        </w:tc>
        <w:tc>
          <w:tcPr>
            <w:tcW w:w="1012" w:type="dxa"/>
            <w:gridSpan w:val="2"/>
            <w:vAlign w:val="center"/>
          </w:tcPr>
          <w:p w14:paraId="593131AD" w14:textId="085FA5D7" w:rsidR="004559FC" w:rsidRPr="00A814E3" w:rsidRDefault="00DF082B" w:rsidP="00B81451">
            <w:pPr>
              <w:spacing w:after="0" w:line="240" w:lineRule="auto"/>
              <w:jc w:val="center"/>
              <w:rPr>
                <w:rFonts w:ascii="Arial" w:hAnsi="Arial" w:cs="Arial"/>
                <w:bCs/>
                <w:sz w:val="20"/>
                <w:szCs w:val="20"/>
              </w:rPr>
            </w:pPr>
            <w:r w:rsidRPr="00A814E3">
              <w:rPr>
                <w:rFonts w:ascii="Arial" w:hAnsi="Arial" w:cs="Arial"/>
                <w:bCs/>
                <w:sz w:val="20"/>
                <w:szCs w:val="20"/>
              </w:rPr>
              <w:t>20</w:t>
            </w:r>
          </w:p>
        </w:tc>
      </w:tr>
      <w:tr w:rsidR="00B81451" w:rsidRPr="0094126D" w14:paraId="2045B392" w14:textId="77777777" w:rsidTr="004E5EDD">
        <w:trPr>
          <w:trHeight w:val="283"/>
        </w:trPr>
        <w:tc>
          <w:tcPr>
            <w:tcW w:w="3586" w:type="dxa"/>
          </w:tcPr>
          <w:p w14:paraId="21E3734F" w14:textId="64536E65" w:rsidR="004559FC" w:rsidRPr="00A814E3" w:rsidRDefault="004559FC" w:rsidP="000D1E6D">
            <w:pPr>
              <w:spacing w:after="0" w:line="240" w:lineRule="auto"/>
              <w:rPr>
                <w:rFonts w:ascii="Arial" w:hAnsi="Arial" w:cs="Arial"/>
                <w:bCs/>
                <w:sz w:val="20"/>
                <w:szCs w:val="20"/>
              </w:rPr>
            </w:pPr>
            <w:r w:rsidRPr="00A814E3">
              <w:rPr>
                <w:rFonts w:ascii="Arial" w:eastAsia="ArialMT" w:hAnsi="Arial" w:cs="Arial"/>
                <w:sz w:val="20"/>
                <w:szCs w:val="20"/>
                <w:lang w:eastAsia="ru-RU"/>
              </w:rPr>
              <w:t>Зона сварного соединения</w:t>
            </w:r>
          </w:p>
        </w:tc>
        <w:tc>
          <w:tcPr>
            <w:tcW w:w="1229" w:type="dxa"/>
            <w:vAlign w:val="center"/>
          </w:tcPr>
          <w:p w14:paraId="2DCB6794" w14:textId="06DD0912" w:rsidR="004559FC" w:rsidRPr="00A814E3" w:rsidRDefault="00DF082B" w:rsidP="00B81451">
            <w:pPr>
              <w:spacing w:after="0" w:line="240" w:lineRule="auto"/>
              <w:jc w:val="center"/>
              <w:rPr>
                <w:rFonts w:ascii="Arial" w:hAnsi="Arial" w:cs="Arial"/>
                <w:bCs/>
                <w:sz w:val="20"/>
                <w:szCs w:val="20"/>
              </w:rPr>
            </w:pPr>
            <w:r w:rsidRPr="00A814E3">
              <w:rPr>
                <w:rFonts w:ascii="Arial" w:hAnsi="Arial" w:cs="Arial"/>
                <w:bCs/>
                <w:sz w:val="20"/>
                <w:szCs w:val="20"/>
              </w:rPr>
              <w:t>16</w:t>
            </w:r>
          </w:p>
        </w:tc>
        <w:tc>
          <w:tcPr>
            <w:tcW w:w="1039" w:type="dxa"/>
            <w:vAlign w:val="center"/>
          </w:tcPr>
          <w:p w14:paraId="6F517659" w14:textId="6F7797C9" w:rsidR="004559FC" w:rsidRPr="00A814E3" w:rsidRDefault="00DF082B" w:rsidP="00B81451">
            <w:pPr>
              <w:spacing w:after="0" w:line="240" w:lineRule="auto"/>
              <w:jc w:val="center"/>
              <w:rPr>
                <w:rFonts w:ascii="Arial" w:hAnsi="Arial" w:cs="Arial"/>
                <w:bCs/>
                <w:sz w:val="20"/>
                <w:szCs w:val="20"/>
              </w:rPr>
            </w:pPr>
            <w:r w:rsidRPr="00A814E3">
              <w:rPr>
                <w:rFonts w:ascii="Arial" w:hAnsi="Arial" w:cs="Arial"/>
                <w:bCs/>
                <w:sz w:val="20"/>
                <w:szCs w:val="20"/>
              </w:rPr>
              <w:t>1</w:t>
            </w:r>
            <w:r w:rsidR="00C81772" w:rsidRPr="00A814E3">
              <w:rPr>
                <w:rFonts w:ascii="Arial" w:hAnsi="Arial" w:cs="Arial"/>
                <w:bCs/>
                <w:sz w:val="20"/>
                <w:szCs w:val="20"/>
              </w:rPr>
              <w:t>4</w:t>
            </w:r>
          </w:p>
        </w:tc>
        <w:tc>
          <w:tcPr>
            <w:tcW w:w="1087" w:type="dxa"/>
            <w:vAlign w:val="center"/>
          </w:tcPr>
          <w:p w14:paraId="23362F84" w14:textId="61C0EFEE" w:rsidR="004559FC" w:rsidRPr="00A814E3" w:rsidRDefault="00DF082B" w:rsidP="00B81451">
            <w:pPr>
              <w:spacing w:after="0" w:line="240" w:lineRule="auto"/>
              <w:jc w:val="center"/>
              <w:rPr>
                <w:rFonts w:ascii="Arial" w:hAnsi="Arial" w:cs="Arial"/>
                <w:bCs/>
                <w:sz w:val="20"/>
                <w:szCs w:val="20"/>
              </w:rPr>
            </w:pPr>
            <w:r w:rsidRPr="00A814E3">
              <w:rPr>
                <w:rFonts w:ascii="Arial" w:hAnsi="Arial" w:cs="Arial"/>
                <w:bCs/>
                <w:sz w:val="20"/>
                <w:szCs w:val="20"/>
              </w:rPr>
              <w:t>–</w:t>
            </w:r>
          </w:p>
        </w:tc>
        <w:tc>
          <w:tcPr>
            <w:tcW w:w="1134" w:type="dxa"/>
            <w:gridSpan w:val="2"/>
            <w:vAlign w:val="center"/>
          </w:tcPr>
          <w:p w14:paraId="70C9A61B" w14:textId="666E12E1" w:rsidR="004559FC" w:rsidRPr="00A814E3" w:rsidRDefault="00C81772" w:rsidP="00B81451">
            <w:pPr>
              <w:spacing w:after="0" w:line="240" w:lineRule="auto"/>
              <w:jc w:val="center"/>
              <w:rPr>
                <w:rFonts w:ascii="Arial" w:hAnsi="Arial" w:cs="Arial"/>
                <w:bCs/>
                <w:sz w:val="20"/>
                <w:szCs w:val="20"/>
              </w:rPr>
            </w:pPr>
            <w:r w:rsidRPr="00A814E3">
              <w:rPr>
                <w:rFonts w:ascii="Arial" w:hAnsi="Arial" w:cs="Arial"/>
                <w:bCs/>
                <w:sz w:val="20"/>
                <w:szCs w:val="20"/>
              </w:rPr>
              <w:t>14</w:t>
            </w:r>
          </w:p>
        </w:tc>
        <w:tc>
          <w:tcPr>
            <w:tcW w:w="1114" w:type="dxa"/>
            <w:gridSpan w:val="2"/>
            <w:vAlign w:val="center"/>
          </w:tcPr>
          <w:p w14:paraId="02F63AC5" w14:textId="6762A807" w:rsidR="004559FC" w:rsidRPr="00A814E3" w:rsidRDefault="00DF082B" w:rsidP="00B81451">
            <w:pPr>
              <w:spacing w:after="0" w:line="240" w:lineRule="auto"/>
              <w:jc w:val="center"/>
              <w:rPr>
                <w:rFonts w:ascii="Arial" w:hAnsi="Arial" w:cs="Arial"/>
                <w:bCs/>
                <w:sz w:val="20"/>
                <w:szCs w:val="20"/>
              </w:rPr>
            </w:pPr>
            <w:r w:rsidRPr="00A814E3">
              <w:rPr>
                <w:rFonts w:ascii="Arial" w:hAnsi="Arial" w:cs="Arial"/>
                <w:bCs/>
                <w:sz w:val="20"/>
                <w:szCs w:val="20"/>
              </w:rPr>
              <w:t>11</w:t>
            </w:r>
          </w:p>
        </w:tc>
        <w:tc>
          <w:tcPr>
            <w:tcW w:w="1012" w:type="dxa"/>
            <w:gridSpan w:val="2"/>
            <w:vAlign w:val="center"/>
          </w:tcPr>
          <w:p w14:paraId="3B394CD7" w14:textId="5869EA84" w:rsidR="004559FC" w:rsidRPr="00A814E3" w:rsidRDefault="00DF082B" w:rsidP="00B81451">
            <w:pPr>
              <w:spacing w:after="0" w:line="240" w:lineRule="auto"/>
              <w:jc w:val="center"/>
              <w:rPr>
                <w:rFonts w:ascii="Arial" w:hAnsi="Arial" w:cs="Arial"/>
                <w:bCs/>
                <w:sz w:val="20"/>
                <w:szCs w:val="20"/>
              </w:rPr>
            </w:pPr>
            <w:r w:rsidRPr="00A814E3">
              <w:rPr>
                <w:rFonts w:ascii="Arial" w:hAnsi="Arial" w:cs="Arial"/>
                <w:bCs/>
                <w:sz w:val="20"/>
                <w:szCs w:val="20"/>
              </w:rPr>
              <w:t>–</w:t>
            </w:r>
          </w:p>
        </w:tc>
      </w:tr>
      <w:tr w:rsidR="004559FC" w:rsidRPr="0094126D" w14:paraId="0008BA97" w14:textId="77777777" w:rsidTr="004E5EDD">
        <w:trPr>
          <w:trHeight w:val="283"/>
        </w:trPr>
        <w:tc>
          <w:tcPr>
            <w:tcW w:w="10201" w:type="dxa"/>
            <w:gridSpan w:val="10"/>
            <w:vAlign w:val="center"/>
          </w:tcPr>
          <w:p w14:paraId="5967D950" w14:textId="1891EF40" w:rsidR="004559FC" w:rsidRPr="00A814E3" w:rsidRDefault="004559FC" w:rsidP="00B81451">
            <w:pPr>
              <w:spacing w:after="0" w:line="240" w:lineRule="auto"/>
              <w:jc w:val="center"/>
              <w:rPr>
                <w:rFonts w:ascii="Arial" w:hAnsi="Arial" w:cs="Arial"/>
                <w:bCs/>
                <w:sz w:val="20"/>
                <w:szCs w:val="20"/>
              </w:rPr>
            </w:pPr>
            <w:r w:rsidRPr="00A814E3">
              <w:rPr>
                <w:rFonts w:ascii="Arial" w:eastAsia="ArialMT" w:hAnsi="Arial" w:cs="Arial"/>
                <w:sz w:val="20"/>
                <w:szCs w:val="20"/>
                <w:lang w:eastAsia="ru-RU"/>
              </w:rPr>
              <w:t>SR24 — Температура испытаний: (21 ± 3) °C</w:t>
            </w:r>
          </w:p>
        </w:tc>
      </w:tr>
      <w:tr w:rsidR="00B81451" w:rsidRPr="0094126D" w14:paraId="2DEDF8CA" w14:textId="77777777" w:rsidTr="004E5EDD">
        <w:trPr>
          <w:trHeight w:val="283"/>
        </w:trPr>
        <w:tc>
          <w:tcPr>
            <w:tcW w:w="3586" w:type="dxa"/>
          </w:tcPr>
          <w:p w14:paraId="69EAF53D" w14:textId="059FBC64" w:rsidR="004559FC" w:rsidRPr="00A814E3" w:rsidRDefault="004559FC" w:rsidP="000D1E6D">
            <w:pPr>
              <w:spacing w:after="0" w:line="240" w:lineRule="auto"/>
              <w:rPr>
                <w:rFonts w:ascii="Arial" w:hAnsi="Arial" w:cs="Arial"/>
                <w:bCs/>
                <w:sz w:val="20"/>
                <w:szCs w:val="20"/>
              </w:rPr>
            </w:pPr>
            <w:r w:rsidRPr="00A814E3">
              <w:rPr>
                <w:rFonts w:ascii="Arial" w:eastAsia="ArialMT" w:hAnsi="Arial" w:cs="Arial"/>
                <w:sz w:val="20"/>
                <w:szCs w:val="20"/>
                <w:lang w:eastAsia="ru-RU"/>
              </w:rPr>
              <w:t>Зона сварного соединения</w:t>
            </w:r>
          </w:p>
        </w:tc>
        <w:tc>
          <w:tcPr>
            <w:tcW w:w="1229" w:type="dxa"/>
            <w:vAlign w:val="center"/>
          </w:tcPr>
          <w:p w14:paraId="75CF22D0" w14:textId="0C80B1DA" w:rsidR="004559FC" w:rsidRPr="00A814E3" w:rsidRDefault="00DF082B" w:rsidP="00B81451">
            <w:pPr>
              <w:spacing w:after="0" w:line="240" w:lineRule="auto"/>
              <w:jc w:val="center"/>
              <w:rPr>
                <w:rFonts w:ascii="Arial" w:hAnsi="Arial" w:cs="Arial"/>
                <w:bCs/>
                <w:sz w:val="20"/>
                <w:szCs w:val="20"/>
              </w:rPr>
            </w:pPr>
            <w:r w:rsidRPr="00A814E3">
              <w:rPr>
                <w:rFonts w:ascii="Arial" w:hAnsi="Arial" w:cs="Arial"/>
                <w:bCs/>
                <w:sz w:val="20"/>
                <w:szCs w:val="20"/>
              </w:rPr>
              <w:t>27</w:t>
            </w:r>
          </w:p>
        </w:tc>
        <w:tc>
          <w:tcPr>
            <w:tcW w:w="1039" w:type="dxa"/>
            <w:vAlign w:val="center"/>
          </w:tcPr>
          <w:p w14:paraId="2677847E" w14:textId="17314F79" w:rsidR="004559FC" w:rsidRPr="00A814E3" w:rsidRDefault="00DF082B" w:rsidP="00B81451">
            <w:pPr>
              <w:spacing w:after="0" w:line="240" w:lineRule="auto"/>
              <w:jc w:val="center"/>
              <w:rPr>
                <w:rFonts w:ascii="Arial" w:hAnsi="Arial" w:cs="Arial"/>
                <w:bCs/>
                <w:sz w:val="20"/>
                <w:szCs w:val="20"/>
              </w:rPr>
            </w:pPr>
            <w:r w:rsidRPr="00A814E3">
              <w:rPr>
                <w:rFonts w:ascii="Arial" w:hAnsi="Arial" w:cs="Arial"/>
                <w:bCs/>
                <w:sz w:val="20"/>
                <w:szCs w:val="20"/>
              </w:rPr>
              <w:t>22</w:t>
            </w:r>
          </w:p>
        </w:tc>
        <w:tc>
          <w:tcPr>
            <w:tcW w:w="1087" w:type="dxa"/>
            <w:vAlign w:val="center"/>
          </w:tcPr>
          <w:p w14:paraId="5222A439" w14:textId="59C28F7A" w:rsidR="004559FC" w:rsidRPr="00A814E3" w:rsidRDefault="00DF082B" w:rsidP="00B81451">
            <w:pPr>
              <w:spacing w:after="0" w:line="240" w:lineRule="auto"/>
              <w:jc w:val="center"/>
              <w:rPr>
                <w:rFonts w:ascii="Arial" w:hAnsi="Arial" w:cs="Arial"/>
                <w:bCs/>
                <w:sz w:val="20"/>
                <w:szCs w:val="20"/>
              </w:rPr>
            </w:pPr>
            <w:r w:rsidRPr="00A814E3">
              <w:rPr>
                <w:rFonts w:ascii="Arial" w:hAnsi="Arial" w:cs="Arial"/>
                <w:bCs/>
                <w:sz w:val="20"/>
                <w:szCs w:val="20"/>
              </w:rPr>
              <w:t>–</w:t>
            </w:r>
          </w:p>
        </w:tc>
        <w:tc>
          <w:tcPr>
            <w:tcW w:w="1134" w:type="dxa"/>
            <w:gridSpan w:val="2"/>
            <w:vAlign w:val="center"/>
          </w:tcPr>
          <w:p w14:paraId="1602FF5E" w14:textId="61F780BF" w:rsidR="004559FC" w:rsidRPr="00A814E3" w:rsidRDefault="00DF082B" w:rsidP="00B81451">
            <w:pPr>
              <w:spacing w:after="0" w:line="240" w:lineRule="auto"/>
              <w:jc w:val="center"/>
              <w:rPr>
                <w:rFonts w:ascii="Arial" w:hAnsi="Arial" w:cs="Arial"/>
                <w:bCs/>
                <w:sz w:val="20"/>
                <w:szCs w:val="20"/>
              </w:rPr>
            </w:pPr>
            <w:r w:rsidRPr="00A814E3">
              <w:rPr>
                <w:rFonts w:ascii="Arial" w:hAnsi="Arial" w:cs="Arial"/>
                <w:bCs/>
                <w:sz w:val="20"/>
                <w:szCs w:val="20"/>
              </w:rPr>
              <w:t>23</w:t>
            </w:r>
          </w:p>
        </w:tc>
        <w:tc>
          <w:tcPr>
            <w:tcW w:w="1114" w:type="dxa"/>
            <w:gridSpan w:val="2"/>
            <w:vAlign w:val="center"/>
          </w:tcPr>
          <w:p w14:paraId="0C0B78C4" w14:textId="05F8F97B" w:rsidR="004559FC" w:rsidRPr="00A814E3" w:rsidRDefault="00DF082B" w:rsidP="00B81451">
            <w:pPr>
              <w:spacing w:after="0" w:line="240" w:lineRule="auto"/>
              <w:jc w:val="center"/>
              <w:rPr>
                <w:rFonts w:ascii="Arial" w:hAnsi="Arial" w:cs="Arial"/>
                <w:bCs/>
                <w:sz w:val="20"/>
                <w:szCs w:val="20"/>
              </w:rPr>
            </w:pPr>
            <w:r w:rsidRPr="00A814E3">
              <w:rPr>
                <w:rFonts w:ascii="Arial" w:hAnsi="Arial" w:cs="Arial"/>
                <w:bCs/>
                <w:sz w:val="20"/>
                <w:szCs w:val="20"/>
              </w:rPr>
              <w:t>18</w:t>
            </w:r>
          </w:p>
        </w:tc>
        <w:tc>
          <w:tcPr>
            <w:tcW w:w="1012" w:type="dxa"/>
            <w:gridSpan w:val="2"/>
            <w:vAlign w:val="center"/>
          </w:tcPr>
          <w:p w14:paraId="2F24B2D9" w14:textId="3B87882D" w:rsidR="004559FC" w:rsidRPr="00A814E3" w:rsidRDefault="00DF082B" w:rsidP="00B81451">
            <w:pPr>
              <w:spacing w:after="0" w:line="240" w:lineRule="auto"/>
              <w:jc w:val="center"/>
              <w:rPr>
                <w:rFonts w:ascii="Arial" w:hAnsi="Arial" w:cs="Arial"/>
                <w:bCs/>
                <w:sz w:val="20"/>
                <w:szCs w:val="20"/>
              </w:rPr>
            </w:pPr>
            <w:r w:rsidRPr="00A814E3">
              <w:rPr>
                <w:rFonts w:ascii="Arial" w:hAnsi="Arial" w:cs="Arial"/>
                <w:bCs/>
                <w:sz w:val="20"/>
                <w:szCs w:val="20"/>
              </w:rPr>
              <w:t>–</w:t>
            </w:r>
          </w:p>
        </w:tc>
      </w:tr>
      <w:tr w:rsidR="00C81772" w:rsidRPr="0094126D" w14:paraId="7D02E6B0" w14:textId="77777777" w:rsidTr="004E5EDD">
        <w:trPr>
          <w:trHeight w:val="283"/>
        </w:trPr>
        <w:tc>
          <w:tcPr>
            <w:tcW w:w="10201" w:type="dxa"/>
            <w:gridSpan w:val="10"/>
            <w:vAlign w:val="center"/>
          </w:tcPr>
          <w:p w14:paraId="43A07059" w14:textId="4357075E" w:rsidR="00C81772" w:rsidRPr="00A814E3" w:rsidRDefault="00C81772" w:rsidP="00C81772">
            <w:pPr>
              <w:spacing w:after="0" w:line="240" w:lineRule="auto"/>
              <w:jc w:val="center"/>
              <w:rPr>
                <w:rFonts w:ascii="Arial" w:hAnsi="Arial" w:cs="Arial"/>
                <w:bCs/>
                <w:sz w:val="20"/>
                <w:szCs w:val="20"/>
              </w:rPr>
            </w:pPr>
            <w:r w:rsidRPr="00A814E3">
              <w:rPr>
                <w:rFonts w:ascii="Arial" w:hAnsi="Arial" w:cs="Arial"/>
                <w:b/>
                <w:bCs/>
                <w:i/>
                <w:iCs/>
                <w:sz w:val="20"/>
                <w:szCs w:val="20"/>
              </w:rPr>
              <w:t>SR 25 – Температура испытания: (–</w:t>
            </w:r>
            <w:r w:rsidR="00934ECF" w:rsidRPr="00A814E3">
              <w:rPr>
                <w:rFonts w:ascii="Arial" w:hAnsi="Arial" w:cs="Arial"/>
                <w:b/>
                <w:bCs/>
                <w:i/>
                <w:iCs/>
                <w:sz w:val="20"/>
                <w:szCs w:val="20"/>
              </w:rPr>
              <w:t xml:space="preserve"> </w:t>
            </w:r>
            <w:r w:rsidRPr="00A814E3">
              <w:rPr>
                <w:rFonts w:ascii="Arial" w:hAnsi="Arial" w:cs="Arial"/>
                <w:b/>
                <w:bCs/>
                <w:i/>
                <w:iCs/>
                <w:sz w:val="20"/>
                <w:szCs w:val="20"/>
              </w:rPr>
              <w:t>20 ± 3) °C</w:t>
            </w:r>
          </w:p>
        </w:tc>
      </w:tr>
      <w:tr w:rsidR="00C81772" w:rsidRPr="0094126D" w14:paraId="04DC3218" w14:textId="77777777" w:rsidTr="004E5EDD">
        <w:trPr>
          <w:trHeight w:val="283"/>
        </w:trPr>
        <w:tc>
          <w:tcPr>
            <w:tcW w:w="3586" w:type="dxa"/>
          </w:tcPr>
          <w:p w14:paraId="4857FB91" w14:textId="7642C8CF" w:rsidR="00C81772" w:rsidRPr="00A814E3" w:rsidRDefault="00C81772" w:rsidP="00C81772">
            <w:pPr>
              <w:spacing w:after="0" w:line="240" w:lineRule="auto"/>
              <w:rPr>
                <w:rFonts w:ascii="Arial" w:eastAsia="ArialMT" w:hAnsi="Arial" w:cs="Arial"/>
                <w:sz w:val="20"/>
                <w:szCs w:val="20"/>
                <w:lang w:eastAsia="ru-RU"/>
              </w:rPr>
            </w:pPr>
            <w:r w:rsidRPr="00A814E3">
              <w:rPr>
                <w:rFonts w:ascii="Arial" w:hAnsi="Arial" w:cs="Arial"/>
                <w:b/>
                <w:bCs/>
                <w:i/>
                <w:iCs/>
                <w:sz w:val="20"/>
                <w:szCs w:val="20"/>
              </w:rPr>
              <w:t>Замок</w:t>
            </w:r>
          </w:p>
        </w:tc>
        <w:tc>
          <w:tcPr>
            <w:tcW w:w="1229" w:type="dxa"/>
            <w:vAlign w:val="center"/>
          </w:tcPr>
          <w:p w14:paraId="725AD499" w14:textId="7B1EACA6" w:rsidR="00C81772" w:rsidRPr="00A814E3" w:rsidRDefault="00C81772" w:rsidP="00C81772">
            <w:pPr>
              <w:spacing w:after="0" w:line="240" w:lineRule="auto"/>
              <w:jc w:val="center"/>
              <w:rPr>
                <w:rFonts w:ascii="Arial" w:hAnsi="Arial" w:cs="Arial"/>
                <w:bCs/>
                <w:sz w:val="20"/>
                <w:szCs w:val="20"/>
              </w:rPr>
            </w:pPr>
            <w:r w:rsidRPr="00A814E3">
              <w:rPr>
                <w:rFonts w:ascii="Arial" w:hAnsi="Arial" w:cs="Arial"/>
                <w:b/>
                <w:bCs/>
                <w:i/>
                <w:iCs/>
                <w:sz w:val="20"/>
                <w:szCs w:val="20"/>
              </w:rPr>
              <w:t>47</w:t>
            </w:r>
          </w:p>
        </w:tc>
        <w:tc>
          <w:tcPr>
            <w:tcW w:w="1039" w:type="dxa"/>
            <w:vAlign w:val="center"/>
          </w:tcPr>
          <w:p w14:paraId="219AD324" w14:textId="62D25B75" w:rsidR="00C81772" w:rsidRPr="00A814E3" w:rsidRDefault="00C81772" w:rsidP="00C81772">
            <w:pPr>
              <w:spacing w:after="0" w:line="240" w:lineRule="auto"/>
              <w:jc w:val="center"/>
              <w:rPr>
                <w:rFonts w:ascii="Arial" w:hAnsi="Arial" w:cs="Arial"/>
                <w:bCs/>
                <w:sz w:val="20"/>
                <w:szCs w:val="20"/>
              </w:rPr>
            </w:pPr>
            <w:r w:rsidRPr="00A814E3">
              <w:rPr>
                <w:rFonts w:ascii="Arial" w:hAnsi="Arial" w:cs="Arial"/>
                <w:b/>
                <w:bCs/>
                <w:i/>
                <w:iCs/>
                <w:sz w:val="20"/>
                <w:szCs w:val="20"/>
              </w:rPr>
              <w:t>38</w:t>
            </w:r>
          </w:p>
        </w:tc>
        <w:tc>
          <w:tcPr>
            <w:tcW w:w="1087" w:type="dxa"/>
            <w:vAlign w:val="center"/>
          </w:tcPr>
          <w:p w14:paraId="4BA2D2BC" w14:textId="3B0B7AC9" w:rsidR="00C81772" w:rsidRPr="00A814E3" w:rsidRDefault="00C81772" w:rsidP="00C81772">
            <w:pPr>
              <w:spacing w:after="0" w:line="240" w:lineRule="auto"/>
              <w:jc w:val="center"/>
              <w:rPr>
                <w:rFonts w:ascii="Arial" w:hAnsi="Arial" w:cs="Arial"/>
                <w:bCs/>
                <w:sz w:val="20"/>
                <w:szCs w:val="20"/>
              </w:rPr>
            </w:pPr>
            <w:r w:rsidRPr="00A814E3">
              <w:rPr>
                <w:rFonts w:ascii="Arial" w:hAnsi="Arial" w:cs="Arial"/>
                <w:b/>
                <w:bCs/>
                <w:i/>
                <w:iCs/>
                <w:sz w:val="20"/>
                <w:szCs w:val="20"/>
              </w:rPr>
              <w:t>31</w:t>
            </w:r>
          </w:p>
        </w:tc>
        <w:tc>
          <w:tcPr>
            <w:tcW w:w="1134" w:type="dxa"/>
            <w:gridSpan w:val="2"/>
            <w:vAlign w:val="center"/>
          </w:tcPr>
          <w:p w14:paraId="407B5B27" w14:textId="42723E59" w:rsidR="00C81772" w:rsidRPr="00A814E3" w:rsidRDefault="00C81772" w:rsidP="00C81772">
            <w:pPr>
              <w:spacing w:after="0" w:line="240" w:lineRule="auto"/>
              <w:jc w:val="center"/>
              <w:rPr>
                <w:rFonts w:ascii="Arial" w:hAnsi="Arial" w:cs="Arial"/>
                <w:bCs/>
                <w:sz w:val="20"/>
                <w:szCs w:val="20"/>
              </w:rPr>
            </w:pPr>
            <w:r w:rsidRPr="00A814E3">
              <w:rPr>
                <w:rFonts w:ascii="Arial" w:hAnsi="Arial" w:cs="Arial"/>
                <w:b/>
                <w:bCs/>
                <w:i/>
                <w:iCs/>
                <w:sz w:val="20"/>
                <w:szCs w:val="20"/>
              </w:rPr>
              <w:t>33</w:t>
            </w:r>
          </w:p>
        </w:tc>
        <w:tc>
          <w:tcPr>
            <w:tcW w:w="1114" w:type="dxa"/>
            <w:gridSpan w:val="2"/>
            <w:vAlign w:val="center"/>
          </w:tcPr>
          <w:p w14:paraId="5764AD60" w14:textId="33CEA131" w:rsidR="00C81772" w:rsidRPr="00A814E3" w:rsidRDefault="00C81772" w:rsidP="00C81772">
            <w:pPr>
              <w:spacing w:after="0" w:line="240" w:lineRule="auto"/>
              <w:jc w:val="center"/>
              <w:rPr>
                <w:rFonts w:ascii="Arial" w:hAnsi="Arial" w:cs="Arial"/>
                <w:bCs/>
                <w:sz w:val="20"/>
                <w:szCs w:val="20"/>
              </w:rPr>
            </w:pPr>
            <w:r w:rsidRPr="00A814E3">
              <w:rPr>
                <w:rFonts w:ascii="Arial" w:hAnsi="Arial" w:cs="Arial"/>
                <w:b/>
                <w:bCs/>
                <w:i/>
                <w:iCs/>
                <w:sz w:val="20"/>
                <w:szCs w:val="20"/>
              </w:rPr>
              <w:t>26</w:t>
            </w:r>
          </w:p>
        </w:tc>
        <w:tc>
          <w:tcPr>
            <w:tcW w:w="1012" w:type="dxa"/>
            <w:gridSpan w:val="2"/>
            <w:vAlign w:val="center"/>
          </w:tcPr>
          <w:p w14:paraId="4C5C1D48" w14:textId="190AABDF" w:rsidR="00C81772" w:rsidRPr="00A814E3" w:rsidRDefault="00C81772" w:rsidP="00C81772">
            <w:pPr>
              <w:spacing w:after="0" w:line="240" w:lineRule="auto"/>
              <w:jc w:val="center"/>
              <w:rPr>
                <w:rFonts w:ascii="Arial" w:hAnsi="Arial" w:cs="Arial"/>
                <w:bCs/>
                <w:sz w:val="20"/>
                <w:szCs w:val="20"/>
              </w:rPr>
            </w:pPr>
            <w:r w:rsidRPr="00A814E3">
              <w:rPr>
                <w:rFonts w:ascii="Arial" w:hAnsi="Arial" w:cs="Arial"/>
                <w:b/>
                <w:bCs/>
                <w:i/>
                <w:iCs/>
                <w:sz w:val="20"/>
                <w:szCs w:val="20"/>
              </w:rPr>
              <w:t>22</w:t>
            </w:r>
          </w:p>
        </w:tc>
      </w:tr>
      <w:tr w:rsidR="00C81772" w:rsidRPr="0094126D" w14:paraId="6DB2CB99" w14:textId="77777777" w:rsidTr="004E5EDD">
        <w:trPr>
          <w:trHeight w:val="283"/>
        </w:trPr>
        <w:tc>
          <w:tcPr>
            <w:tcW w:w="10201" w:type="dxa"/>
            <w:gridSpan w:val="10"/>
            <w:vAlign w:val="center"/>
          </w:tcPr>
          <w:p w14:paraId="70FE7A9D" w14:textId="581AAACC" w:rsidR="00C81772" w:rsidRPr="00A814E3" w:rsidRDefault="00C81772" w:rsidP="00C81772">
            <w:pPr>
              <w:spacing w:after="0" w:line="240" w:lineRule="auto"/>
              <w:jc w:val="center"/>
              <w:rPr>
                <w:rFonts w:ascii="Arial" w:hAnsi="Arial" w:cs="Arial"/>
                <w:bCs/>
                <w:sz w:val="20"/>
                <w:szCs w:val="20"/>
              </w:rPr>
            </w:pPr>
            <w:r w:rsidRPr="00A814E3">
              <w:rPr>
                <w:rFonts w:ascii="Arial" w:eastAsia="ArialMT" w:hAnsi="Arial" w:cs="Arial"/>
                <w:sz w:val="20"/>
                <w:szCs w:val="20"/>
                <w:lang w:eastAsia="ru-RU"/>
              </w:rPr>
              <w:t>PSL-3 — Температура испытаний: (– 20 ± 3) °C</w:t>
            </w:r>
          </w:p>
        </w:tc>
      </w:tr>
      <w:tr w:rsidR="00C81772" w:rsidRPr="0094126D" w14:paraId="78852CA3" w14:textId="77777777" w:rsidTr="004E5EDD">
        <w:trPr>
          <w:trHeight w:val="283"/>
        </w:trPr>
        <w:tc>
          <w:tcPr>
            <w:tcW w:w="3586" w:type="dxa"/>
          </w:tcPr>
          <w:p w14:paraId="7F39A271" w14:textId="604D508D" w:rsidR="00C81772" w:rsidRPr="00A814E3" w:rsidRDefault="00C81772" w:rsidP="00C81772">
            <w:pPr>
              <w:spacing w:after="0" w:line="240" w:lineRule="auto"/>
              <w:rPr>
                <w:rFonts w:ascii="Arial" w:hAnsi="Arial" w:cs="Arial"/>
                <w:bCs/>
                <w:sz w:val="20"/>
                <w:szCs w:val="20"/>
              </w:rPr>
            </w:pPr>
            <w:r w:rsidRPr="00A814E3">
              <w:rPr>
                <w:rFonts w:ascii="Arial" w:hAnsi="Arial" w:cs="Arial"/>
                <w:bCs/>
                <w:sz w:val="20"/>
                <w:szCs w:val="20"/>
              </w:rPr>
              <w:t xml:space="preserve">Тело бурильной трубы, все группы прочности, </w:t>
            </w:r>
            <w:r w:rsidRPr="00A814E3">
              <w:rPr>
                <w:rFonts w:ascii="Arial" w:hAnsi="Arial" w:cs="Arial"/>
                <w:b/>
                <w:i/>
                <w:iCs/>
                <w:sz w:val="20"/>
                <w:szCs w:val="20"/>
              </w:rPr>
              <w:t>кроме V</w:t>
            </w:r>
          </w:p>
        </w:tc>
        <w:tc>
          <w:tcPr>
            <w:tcW w:w="1229" w:type="dxa"/>
            <w:vAlign w:val="center"/>
          </w:tcPr>
          <w:p w14:paraId="6119BE9D" w14:textId="5D178ED9" w:rsidR="00C81772" w:rsidRPr="00A814E3" w:rsidRDefault="00C81772" w:rsidP="00C81772">
            <w:pPr>
              <w:spacing w:after="0" w:line="240" w:lineRule="auto"/>
              <w:jc w:val="center"/>
              <w:rPr>
                <w:rFonts w:ascii="Arial" w:hAnsi="Arial" w:cs="Arial"/>
                <w:bCs/>
                <w:sz w:val="20"/>
                <w:szCs w:val="20"/>
              </w:rPr>
            </w:pPr>
            <w:r w:rsidRPr="00A814E3">
              <w:rPr>
                <w:rFonts w:ascii="Arial" w:hAnsi="Arial" w:cs="Arial"/>
                <w:bCs/>
                <w:sz w:val="20"/>
                <w:szCs w:val="20"/>
              </w:rPr>
              <w:t>100</w:t>
            </w:r>
          </w:p>
        </w:tc>
        <w:tc>
          <w:tcPr>
            <w:tcW w:w="1039" w:type="dxa"/>
            <w:vAlign w:val="center"/>
          </w:tcPr>
          <w:p w14:paraId="33B266BA" w14:textId="42775D05" w:rsidR="00C81772" w:rsidRPr="00A814E3" w:rsidRDefault="00C81772" w:rsidP="00C81772">
            <w:pPr>
              <w:spacing w:after="0" w:line="240" w:lineRule="auto"/>
              <w:jc w:val="center"/>
              <w:rPr>
                <w:rFonts w:ascii="Arial" w:hAnsi="Arial" w:cs="Arial"/>
                <w:bCs/>
                <w:sz w:val="20"/>
                <w:szCs w:val="20"/>
              </w:rPr>
            </w:pPr>
            <w:r w:rsidRPr="00A814E3">
              <w:rPr>
                <w:rFonts w:ascii="Arial" w:hAnsi="Arial" w:cs="Arial"/>
                <w:bCs/>
                <w:sz w:val="20"/>
                <w:szCs w:val="20"/>
              </w:rPr>
              <w:t>80</w:t>
            </w:r>
          </w:p>
        </w:tc>
        <w:tc>
          <w:tcPr>
            <w:tcW w:w="1087" w:type="dxa"/>
            <w:vAlign w:val="center"/>
          </w:tcPr>
          <w:p w14:paraId="5E1BB14E" w14:textId="06D9284D" w:rsidR="00C81772" w:rsidRPr="00A814E3" w:rsidRDefault="00C81772" w:rsidP="00C81772">
            <w:pPr>
              <w:spacing w:after="0" w:line="240" w:lineRule="auto"/>
              <w:jc w:val="center"/>
              <w:rPr>
                <w:rFonts w:ascii="Arial" w:hAnsi="Arial" w:cs="Arial"/>
                <w:bCs/>
                <w:sz w:val="20"/>
                <w:szCs w:val="20"/>
              </w:rPr>
            </w:pPr>
            <w:r w:rsidRPr="00A814E3">
              <w:rPr>
                <w:rFonts w:ascii="Arial" w:hAnsi="Arial" w:cs="Arial"/>
                <w:bCs/>
                <w:sz w:val="20"/>
                <w:szCs w:val="20"/>
              </w:rPr>
              <w:t>56</w:t>
            </w:r>
          </w:p>
        </w:tc>
        <w:tc>
          <w:tcPr>
            <w:tcW w:w="1134" w:type="dxa"/>
            <w:gridSpan w:val="2"/>
            <w:vAlign w:val="center"/>
          </w:tcPr>
          <w:p w14:paraId="676DDEF7" w14:textId="3DD440BA" w:rsidR="00C81772" w:rsidRPr="00A814E3" w:rsidRDefault="00C81772" w:rsidP="00C81772">
            <w:pPr>
              <w:spacing w:after="0" w:line="240" w:lineRule="auto"/>
              <w:jc w:val="center"/>
              <w:rPr>
                <w:rFonts w:ascii="Arial" w:hAnsi="Arial" w:cs="Arial"/>
                <w:bCs/>
                <w:sz w:val="20"/>
                <w:szCs w:val="20"/>
              </w:rPr>
            </w:pPr>
            <w:r w:rsidRPr="00A814E3">
              <w:rPr>
                <w:rFonts w:ascii="Arial" w:hAnsi="Arial" w:cs="Arial"/>
                <w:bCs/>
                <w:sz w:val="20"/>
                <w:szCs w:val="20"/>
              </w:rPr>
              <w:t>80</w:t>
            </w:r>
          </w:p>
        </w:tc>
        <w:tc>
          <w:tcPr>
            <w:tcW w:w="1114" w:type="dxa"/>
            <w:gridSpan w:val="2"/>
            <w:vAlign w:val="center"/>
          </w:tcPr>
          <w:p w14:paraId="7D0F9D91" w14:textId="3EFAB896" w:rsidR="00C81772" w:rsidRPr="00A814E3" w:rsidRDefault="00C81772" w:rsidP="00C81772">
            <w:pPr>
              <w:spacing w:after="0" w:line="240" w:lineRule="auto"/>
              <w:jc w:val="center"/>
              <w:rPr>
                <w:rFonts w:ascii="Arial" w:hAnsi="Arial" w:cs="Arial"/>
                <w:bCs/>
                <w:sz w:val="20"/>
                <w:szCs w:val="20"/>
              </w:rPr>
            </w:pPr>
            <w:r w:rsidRPr="00A814E3">
              <w:rPr>
                <w:rFonts w:ascii="Arial" w:hAnsi="Arial" w:cs="Arial"/>
                <w:bCs/>
                <w:sz w:val="20"/>
                <w:szCs w:val="20"/>
              </w:rPr>
              <w:t>64</w:t>
            </w:r>
          </w:p>
        </w:tc>
        <w:tc>
          <w:tcPr>
            <w:tcW w:w="1012" w:type="dxa"/>
            <w:gridSpan w:val="2"/>
            <w:vAlign w:val="center"/>
          </w:tcPr>
          <w:p w14:paraId="5B1CBCD5" w14:textId="04A36F04" w:rsidR="00C81772" w:rsidRPr="00A814E3" w:rsidRDefault="00C81772" w:rsidP="00C81772">
            <w:pPr>
              <w:spacing w:after="0" w:line="240" w:lineRule="auto"/>
              <w:jc w:val="center"/>
              <w:rPr>
                <w:rFonts w:ascii="Arial" w:hAnsi="Arial" w:cs="Arial"/>
                <w:bCs/>
                <w:sz w:val="20"/>
                <w:szCs w:val="20"/>
              </w:rPr>
            </w:pPr>
            <w:r w:rsidRPr="00A814E3">
              <w:rPr>
                <w:rFonts w:ascii="Arial" w:hAnsi="Arial" w:cs="Arial"/>
                <w:bCs/>
                <w:sz w:val="20"/>
                <w:szCs w:val="20"/>
              </w:rPr>
              <w:t>43</w:t>
            </w:r>
          </w:p>
        </w:tc>
      </w:tr>
      <w:tr w:rsidR="00C81772" w:rsidRPr="0094126D" w14:paraId="286BC60C" w14:textId="77777777" w:rsidTr="004E5EDD">
        <w:trPr>
          <w:trHeight w:val="283"/>
        </w:trPr>
        <w:tc>
          <w:tcPr>
            <w:tcW w:w="3586" w:type="dxa"/>
          </w:tcPr>
          <w:p w14:paraId="4FD0EE4C" w14:textId="273301E1" w:rsidR="00C81772" w:rsidRPr="00A814E3" w:rsidRDefault="00C81772" w:rsidP="00C81772">
            <w:pPr>
              <w:spacing w:after="0" w:line="240" w:lineRule="auto"/>
              <w:rPr>
                <w:rFonts w:ascii="Arial" w:eastAsia="ArialMT" w:hAnsi="Arial" w:cs="Arial"/>
                <w:b/>
                <w:bCs/>
                <w:i/>
                <w:iCs/>
                <w:sz w:val="20"/>
                <w:szCs w:val="20"/>
                <w:lang w:eastAsia="ru-RU"/>
              </w:rPr>
            </w:pPr>
            <w:r w:rsidRPr="00A814E3">
              <w:rPr>
                <w:rFonts w:ascii="Arial" w:eastAsia="ArialMT" w:hAnsi="Arial" w:cs="Arial"/>
                <w:b/>
                <w:bCs/>
                <w:i/>
                <w:iCs/>
                <w:sz w:val="20"/>
                <w:szCs w:val="20"/>
                <w:lang w:eastAsia="ru-RU"/>
              </w:rPr>
              <w:t>Тело бурильной</w:t>
            </w:r>
            <w:r w:rsidR="00C028D4" w:rsidRPr="00A814E3">
              <w:rPr>
                <w:rFonts w:ascii="Arial" w:eastAsia="ArialMT" w:hAnsi="Arial" w:cs="Arial"/>
                <w:b/>
                <w:bCs/>
                <w:i/>
                <w:iCs/>
                <w:sz w:val="20"/>
                <w:szCs w:val="20"/>
                <w:lang w:eastAsia="ru-RU"/>
              </w:rPr>
              <w:t xml:space="preserve"> трубы</w:t>
            </w:r>
            <w:r w:rsidRPr="00A814E3">
              <w:rPr>
                <w:rFonts w:ascii="Arial" w:eastAsia="ArialMT" w:hAnsi="Arial" w:cs="Arial"/>
                <w:b/>
                <w:bCs/>
                <w:i/>
                <w:iCs/>
                <w:sz w:val="20"/>
                <w:szCs w:val="20"/>
                <w:lang w:eastAsia="ru-RU"/>
              </w:rPr>
              <w:t>, V</w:t>
            </w:r>
          </w:p>
        </w:tc>
        <w:tc>
          <w:tcPr>
            <w:tcW w:w="1229" w:type="dxa"/>
            <w:vAlign w:val="center"/>
          </w:tcPr>
          <w:p w14:paraId="1D52B71F" w14:textId="7F3CE32D" w:rsidR="00C81772" w:rsidRPr="00A814E3" w:rsidRDefault="00C81772" w:rsidP="00C81772">
            <w:pPr>
              <w:spacing w:after="0" w:line="240" w:lineRule="auto"/>
              <w:jc w:val="center"/>
              <w:rPr>
                <w:rFonts w:ascii="Arial" w:hAnsi="Arial" w:cs="Arial"/>
                <w:b/>
                <w:bCs/>
                <w:i/>
                <w:iCs/>
                <w:sz w:val="20"/>
                <w:szCs w:val="20"/>
              </w:rPr>
            </w:pPr>
            <w:r w:rsidRPr="00A814E3">
              <w:rPr>
                <w:rFonts w:ascii="Arial" w:hAnsi="Arial" w:cs="Arial"/>
                <w:b/>
                <w:bCs/>
                <w:i/>
                <w:iCs/>
                <w:sz w:val="20"/>
                <w:szCs w:val="20"/>
              </w:rPr>
              <w:t>54</w:t>
            </w:r>
          </w:p>
        </w:tc>
        <w:tc>
          <w:tcPr>
            <w:tcW w:w="1039" w:type="dxa"/>
            <w:vAlign w:val="center"/>
          </w:tcPr>
          <w:p w14:paraId="0947EE1E" w14:textId="172C30DE" w:rsidR="00C81772" w:rsidRPr="00A814E3" w:rsidRDefault="00C81772" w:rsidP="00C81772">
            <w:pPr>
              <w:spacing w:after="0" w:line="240" w:lineRule="auto"/>
              <w:jc w:val="center"/>
              <w:rPr>
                <w:rFonts w:ascii="Arial" w:hAnsi="Arial" w:cs="Arial"/>
                <w:b/>
                <w:bCs/>
                <w:i/>
                <w:iCs/>
                <w:sz w:val="20"/>
                <w:szCs w:val="20"/>
              </w:rPr>
            </w:pPr>
            <w:r w:rsidRPr="00A814E3">
              <w:rPr>
                <w:rFonts w:ascii="Arial" w:hAnsi="Arial" w:cs="Arial"/>
                <w:b/>
                <w:bCs/>
                <w:i/>
                <w:iCs/>
                <w:sz w:val="20"/>
                <w:szCs w:val="20"/>
              </w:rPr>
              <w:t>43</w:t>
            </w:r>
          </w:p>
        </w:tc>
        <w:tc>
          <w:tcPr>
            <w:tcW w:w="1087" w:type="dxa"/>
            <w:vAlign w:val="center"/>
          </w:tcPr>
          <w:p w14:paraId="27869DD0" w14:textId="721D5E1C" w:rsidR="00C81772" w:rsidRPr="00A814E3" w:rsidRDefault="00C81772" w:rsidP="00C81772">
            <w:pPr>
              <w:spacing w:after="0" w:line="240" w:lineRule="auto"/>
              <w:jc w:val="center"/>
              <w:rPr>
                <w:rFonts w:ascii="Arial" w:hAnsi="Arial" w:cs="Arial"/>
                <w:b/>
                <w:bCs/>
                <w:i/>
                <w:iCs/>
                <w:sz w:val="20"/>
                <w:szCs w:val="20"/>
              </w:rPr>
            </w:pPr>
            <w:r w:rsidRPr="00A814E3">
              <w:rPr>
                <w:rFonts w:ascii="Arial" w:hAnsi="Arial" w:cs="Arial"/>
                <w:b/>
                <w:bCs/>
                <w:i/>
                <w:iCs/>
                <w:sz w:val="20"/>
                <w:szCs w:val="20"/>
              </w:rPr>
              <w:t>30</w:t>
            </w:r>
          </w:p>
        </w:tc>
        <w:tc>
          <w:tcPr>
            <w:tcW w:w="1134" w:type="dxa"/>
            <w:gridSpan w:val="2"/>
            <w:vAlign w:val="center"/>
          </w:tcPr>
          <w:p w14:paraId="7260EEC7" w14:textId="640231A9" w:rsidR="00C81772" w:rsidRPr="00A814E3" w:rsidRDefault="00C81772" w:rsidP="00C81772">
            <w:pPr>
              <w:spacing w:after="0" w:line="240" w:lineRule="auto"/>
              <w:jc w:val="center"/>
              <w:rPr>
                <w:rFonts w:ascii="Arial" w:hAnsi="Arial" w:cs="Arial"/>
                <w:b/>
                <w:bCs/>
                <w:i/>
                <w:iCs/>
                <w:sz w:val="20"/>
                <w:szCs w:val="20"/>
              </w:rPr>
            </w:pPr>
            <w:r w:rsidRPr="00A814E3">
              <w:rPr>
                <w:rFonts w:ascii="Arial" w:hAnsi="Arial" w:cs="Arial"/>
                <w:b/>
                <w:bCs/>
                <w:i/>
                <w:iCs/>
                <w:sz w:val="20"/>
                <w:szCs w:val="20"/>
              </w:rPr>
              <w:t>47</w:t>
            </w:r>
          </w:p>
        </w:tc>
        <w:tc>
          <w:tcPr>
            <w:tcW w:w="1114" w:type="dxa"/>
            <w:gridSpan w:val="2"/>
            <w:vAlign w:val="center"/>
          </w:tcPr>
          <w:p w14:paraId="0BB54DAB" w14:textId="5A3EEB27" w:rsidR="00C81772" w:rsidRPr="00A814E3" w:rsidRDefault="00C81772" w:rsidP="00C81772">
            <w:pPr>
              <w:spacing w:after="0" w:line="240" w:lineRule="auto"/>
              <w:jc w:val="center"/>
              <w:rPr>
                <w:rFonts w:ascii="Arial" w:hAnsi="Arial" w:cs="Arial"/>
                <w:b/>
                <w:bCs/>
                <w:i/>
                <w:iCs/>
                <w:sz w:val="20"/>
                <w:szCs w:val="20"/>
              </w:rPr>
            </w:pPr>
            <w:r w:rsidRPr="00A814E3">
              <w:rPr>
                <w:rFonts w:ascii="Arial" w:hAnsi="Arial" w:cs="Arial"/>
                <w:b/>
                <w:bCs/>
                <w:i/>
                <w:iCs/>
                <w:sz w:val="20"/>
                <w:szCs w:val="20"/>
              </w:rPr>
              <w:t>38</w:t>
            </w:r>
          </w:p>
        </w:tc>
        <w:tc>
          <w:tcPr>
            <w:tcW w:w="1012" w:type="dxa"/>
            <w:gridSpan w:val="2"/>
            <w:vAlign w:val="center"/>
          </w:tcPr>
          <w:p w14:paraId="457158E3" w14:textId="5A6B93EF" w:rsidR="00C81772" w:rsidRPr="00A814E3" w:rsidRDefault="00C81772" w:rsidP="00C81772">
            <w:pPr>
              <w:spacing w:after="0" w:line="240" w:lineRule="auto"/>
              <w:jc w:val="center"/>
              <w:rPr>
                <w:rFonts w:ascii="Arial" w:hAnsi="Arial" w:cs="Arial"/>
                <w:b/>
                <w:bCs/>
                <w:i/>
                <w:iCs/>
                <w:sz w:val="20"/>
                <w:szCs w:val="20"/>
              </w:rPr>
            </w:pPr>
            <w:r w:rsidRPr="00A814E3">
              <w:rPr>
                <w:rFonts w:ascii="Arial" w:hAnsi="Arial" w:cs="Arial"/>
                <w:b/>
                <w:bCs/>
                <w:i/>
                <w:iCs/>
                <w:sz w:val="20"/>
                <w:szCs w:val="20"/>
              </w:rPr>
              <w:t>26</w:t>
            </w:r>
          </w:p>
        </w:tc>
      </w:tr>
      <w:tr w:rsidR="00C81772" w:rsidRPr="0094126D" w14:paraId="3773CAFD" w14:textId="77777777" w:rsidTr="004E5EDD">
        <w:trPr>
          <w:trHeight w:val="283"/>
        </w:trPr>
        <w:tc>
          <w:tcPr>
            <w:tcW w:w="3586" w:type="dxa"/>
          </w:tcPr>
          <w:p w14:paraId="0DC8E8A0" w14:textId="429EE011" w:rsidR="00C81772" w:rsidRPr="00A814E3" w:rsidRDefault="00C81772" w:rsidP="00C81772">
            <w:pPr>
              <w:spacing w:after="0" w:line="240" w:lineRule="auto"/>
              <w:rPr>
                <w:rFonts w:ascii="Arial" w:hAnsi="Arial" w:cs="Arial"/>
                <w:bCs/>
                <w:sz w:val="20"/>
                <w:szCs w:val="20"/>
              </w:rPr>
            </w:pPr>
            <w:r w:rsidRPr="00A814E3">
              <w:rPr>
                <w:rFonts w:ascii="Arial" w:eastAsia="ArialMT" w:hAnsi="Arial" w:cs="Arial"/>
                <w:sz w:val="20"/>
                <w:szCs w:val="20"/>
                <w:lang w:eastAsia="ru-RU"/>
              </w:rPr>
              <w:t>Замок</w:t>
            </w:r>
          </w:p>
        </w:tc>
        <w:tc>
          <w:tcPr>
            <w:tcW w:w="1229" w:type="dxa"/>
            <w:vAlign w:val="center"/>
          </w:tcPr>
          <w:p w14:paraId="6F910149" w14:textId="23DEBCAD" w:rsidR="00C81772" w:rsidRPr="00A814E3" w:rsidRDefault="00C81772" w:rsidP="00C81772">
            <w:pPr>
              <w:spacing w:after="0" w:line="240" w:lineRule="auto"/>
              <w:jc w:val="center"/>
              <w:rPr>
                <w:rFonts w:ascii="Arial" w:hAnsi="Arial" w:cs="Arial"/>
                <w:bCs/>
                <w:sz w:val="20"/>
                <w:szCs w:val="20"/>
              </w:rPr>
            </w:pPr>
            <w:r w:rsidRPr="00A814E3">
              <w:rPr>
                <w:rFonts w:ascii="Arial" w:hAnsi="Arial" w:cs="Arial"/>
                <w:bCs/>
                <w:sz w:val="20"/>
                <w:szCs w:val="20"/>
              </w:rPr>
              <w:t>54</w:t>
            </w:r>
          </w:p>
        </w:tc>
        <w:tc>
          <w:tcPr>
            <w:tcW w:w="1039" w:type="dxa"/>
            <w:vAlign w:val="center"/>
          </w:tcPr>
          <w:p w14:paraId="28EB5272" w14:textId="250E25A3" w:rsidR="00C81772" w:rsidRPr="00A814E3" w:rsidRDefault="00C81772" w:rsidP="00C81772">
            <w:pPr>
              <w:spacing w:after="0" w:line="240" w:lineRule="auto"/>
              <w:jc w:val="center"/>
              <w:rPr>
                <w:rFonts w:ascii="Arial" w:hAnsi="Arial" w:cs="Arial"/>
                <w:bCs/>
                <w:sz w:val="20"/>
                <w:szCs w:val="20"/>
              </w:rPr>
            </w:pPr>
            <w:r w:rsidRPr="00A814E3">
              <w:rPr>
                <w:rFonts w:ascii="Arial" w:hAnsi="Arial" w:cs="Arial"/>
                <w:bCs/>
                <w:sz w:val="20"/>
                <w:szCs w:val="20"/>
              </w:rPr>
              <w:t>43</w:t>
            </w:r>
          </w:p>
        </w:tc>
        <w:tc>
          <w:tcPr>
            <w:tcW w:w="1087" w:type="dxa"/>
            <w:vAlign w:val="center"/>
          </w:tcPr>
          <w:p w14:paraId="66C69BE1" w14:textId="17AF16B1" w:rsidR="00C81772" w:rsidRPr="00A814E3" w:rsidRDefault="00C81772" w:rsidP="00C81772">
            <w:pPr>
              <w:spacing w:after="0" w:line="240" w:lineRule="auto"/>
              <w:jc w:val="center"/>
              <w:rPr>
                <w:rFonts w:ascii="Arial" w:hAnsi="Arial" w:cs="Arial"/>
                <w:bCs/>
                <w:sz w:val="20"/>
                <w:szCs w:val="20"/>
              </w:rPr>
            </w:pPr>
            <w:r w:rsidRPr="00A814E3">
              <w:rPr>
                <w:rFonts w:ascii="Arial" w:hAnsi="Arial" w:cs="Arial"/>
                <w:bCs/>
                <w:sz w:val="20"/>
                <w:szCs w:val="20"/>
              </w:rPr>
              <w:t>30</w:t>
            </w:r>
          </w:p>
        </w:tc>
        <w:tc>
          <w:tcPr>
            <w:tcW w:w="1134" w:type="dxa"/>
            <w:gridSpan w:val="2"/>
            <w:vAlign w:val="center"/>
          </w:tcPr>
          <w:p w14:paraId="6C56F6FA" w14:textId="36144C86" w:rsidR="00C81772" w:rsidRPr="00A814E3" w:rsidRDefault="00C81772" w:rsidP="00C81772">
            <w:pPr>
              <w:spacing w:after="0" w:line="240" w:lineRule="auto"/>
              <w:jc w:val="center"/>
              <w:rPr>
                <w:rFonts w:ascii="Arial" w:hAnsi="Arial" w:cs="Arial"/>
                <w:bCs/>
                <w:sz w:val="20"/>
                <w:szCs w:val="20"/>
              </w:rPr>
            </w:pPr>
            <w:r w:rsidRPr="00A814E3">
              <w:rPr>
                <w:rFonts w:ascii="Arial" w:hAnsi="Arial" w:cs="Arial"/>
                <w:bCs/>
                <w:sz w:val="20"/>
                <w:szCs w:val="20"/>
              </w:rPr>
              <w:t>47</w:t>
            </w:r>
          </w:p>
        </w:tc>
        <w:tc>
          <w:tcPr>
            <w:tcW w:w="1114" w:type="dxa"/>
            <w:gridSpan w:val="2"/>
            <w:vAlign w:val="center"/>
          </w:tcPr>
          <w:p w14:paraId="5F4DD8C4" w14:textId="0861BE57" w:rsidR="00C81772" w:rsidRPr="00A814E3" w:rsidRDefault="00C81772" w:rsidP="00C81772">
            <w:pPr>
              <w:spacing w:after="0" w:line="240" w:lineRule="auto"/>
              <w:jc w:val="center"/>
              <w:rPr>
                <w:rFonts w:ascii="Arial" w:hAnsi="Arial" w:cs="Arial"/>
                <w:bCs/>
                <w:sz w:val="20"/>
                <w:szCs w:val="20"/>
              </w:rPr>
            </w:pPr>
            <w:r w:rsidRPr="00A814E3">
              <w:rPr>
                <w:rFonts w:ascii="Arial" w:hAnsi="Arial" w:cs="Arial"/>
                <w:bCs/>
                <w:sz w:val="20"/>
                <w:szCs w:val="20"/>
              </w:rPr>
              <w:t>38</w:t>
            </w:r>
          </w:p>
        </w:tc>
        <w:tc>
          <w:tcPr>
            <w:tcW w:w="1012" w:type="dxa"/>
            <w:gridSpan w:val="2"/>
            <w:vAlign w:val="center"/>
          </w:tcPr>
          <w:p w14:paraId="4881D276" w14:textId="04EBB226" w:rsidR="00C81772" w:rsidRPr="00A814E3" w:rsidRDefault="00C81772" w:rsidP="00C81772">
            <w:pPr>
              <w:spacing w:after="0" w:line="240" w:lineRule="auto"/>
              <w:jc w:val="center"/>
              <w:rPr>
                <w:rFonts w:ascii="Arial" w:hAnsi="Arial" w:cs="Arial"/>
                <w:bCs/>
                <w:sz w:val="20"/>
                <w:szCs w:val="20"/>
              </w:rPr>
            </w:pPr>
            <w:r w:rsidRPr="00A814E3">
              <w:rPr>
                <w:rFonts w:ascii="Arial" w:hAnsi="Arial" w:cs="Arial"/>
                <w:bCs/>
                <w:sz w:val="20"/>
                <w:szCs w:val="20"/>
              </w:rPr>
              <w:t>26</w:t>
            </w:r>
          </w:p>
        </w:tc>
      </w:tr>
      <w:tr w:rsidR="00C81772" w:rsidRPr="0094126D" w14:paraId="4F3577CA" w14:textId="77777777" w:rsidTr="004E5EDD">
        <w:trPr>
          <w:trHeight w:val="283"/>
        </w:trPr>
        <w:tc>
          <w:tcPr>
            <w:tcW w:w="3586" w:type="dxa"/>
          </w:tcPr>
          <w:p w14:paraId="1D055957" w14:textId="6406B395" w:rsidR="00C81772" w:rsidRPr="00A814E3" w:rsidRDefault="00C81772" w:rsidP="00C81772">
            <w:pPr>
              <w:spacing w:after="0" w:line="240" w:lineRule="auto"/>
              <w:rPr>
                <w:rFonts w:ascii="Arial" w:hAnsi="Arial" w:cs="Arial"/>
                <w:bCs/>
                <w:sz w:val="20"/>
                <w:szCs w:val="20"/>
              </w:rPr>
            </w:pPr>
            <w:r w:rsidRPr="00A814E3">
              <w:rPr>
                <w:rFonts w:ascii="Arial" w:eastAsia="ArialMT" w:hAnsi="Arial" w:cs="Arial"/>
                <w:sz w:val="20"/>
                <w:szCs w:val="20"/>
                <w:lang w:eastAsia="ru-RU"/>
              </w:rPr>
              <w:t>Зона сварного соединения</w:t>
            </w:r>
          </w:p>
        </w:tc>
        <w:tc>
          <w:tcPr>
            <w:tcW w:w="1229" w:type="dxa"/>
            <w:vAlign w:val="center"/>
          </w:tcPr>
          <w:p w14:paraId="71411F6A" w14:textId="14FBE1E5" w:rsidR="00C81772" w:rsidRPr="00A814E3" w:rsidRDefault="00C81772" w:rsidP="00C81772">
            <w:pPr>
              <w:spacing w:after="0" w:line="240" w:lineRule="auto"/>
              <w:jc w:val="center"/>
              <w:rPr>
                <w:rFonts w:ascii="Arial" w:hAnsi="Arial" w:cs="Arial"/>
                <w:bCs/>
                <w:sz w:val="20"/>
                <w:szCs w:val="20"/>
              </w:rPr>
            </w:pPr>
            <w:r w:rsidRPr="00A814E3">
              <w:rPr>
                <w:rFonts w:ascii="Arial" w:hAnsi="Arial" w:cs="Arial"/>
                <w:bCs/>
                <w:sz w:val="20"/>
                <w:szCs w:val="20"/>
              </w:rPr>
              <w:t>42</w:t>
            </w:r>
          </w:p>
        </w:tc>
        <w:tc>
          <w:tcPr>
            <w:tcW w:w="1039" w:type="dxa"/>
            <w:vAlign w:val="center"/>
          </w:tcPr>
          <w:p w14:paraId="6A5F2A47" w14:textId="2308D459" w:rsidR="00C81772" w:rsidRPr="00A814E3" w:rsidRDefault="00C81772" w:rsidP="00C81772">
            <w:pPr>
              <w:spacing w:after="0" w:line="240" w:lineRule="auto"/>
              <w:jc w:val="center"/>
              <w:rPr>
                <w:rFonts w:ascii="Arial" w:hAnsi="Arial" w:cs="Arial"/>
                <w:bCs/>
                <w:sz w:val="20"/>
                <w:szCs w:val="20"/>
              </w:rPr>
            </w:pPr>
            <w:r w:rsidRPr="00A814E3">
              <w:rPr>
                <w:rFonts w:ascii="Arial" w:hAnsi="Arial" w:cs="Arial"/>
                <w:bCs/>
                <w:sz w:val="20"/>
                <w:szCs w:val="20"/>
              </w:rPr>
              <w:t>34</w:t>
            </w:r>
          </w:p>
        </w:tc>
        <w:tc>
          <w:tcPr>
            <w:tcW w:w="1087" w:type="dxa"/>
            <w:vAlign w:val="center"/>
          </w:tcPr>
          <w:p w14:paraId="5FE5E0E6" w14:textId="33064C9C" w:rsidR="00C81772" w:rsidRPr="00A814E3" w:rsidRDefault="00C81772" w:rsidP="00C81772">
            <w:pPr>
              <w:spacing w:after="0" w:line="240" w:lineRule="auto"/>
              <w:jc w:val="center"/>
              <w:rPr>
                <w:rFonts w:ascii="Arial" w:hAnsi="Arial" w:cs="Arial"/>
                <w:bCs/>
                <w:sz w:val="20"/>
                <w:szCs w:val="20"/>
              </w:rPr>
            </w:pPr>
            <w:r w:rsidRPr="00A814E3">
              <w:rPr>
                <w:rFonts w:ascii="Arial" w:hAnsi="Arial" w:cs="Arial"/>
                <w:bCs/>
                <w:sz w:val="20"/>
                <w:szCs w:val="20"/>
              </w:rPr>
              <w:t>–</w:t>
            </w:r>
          </w:p>
        </w:tc>
        <w:tc>
          <w:tcPr>
            <w:tcW w:w="1134" w:type="dxa"/>
            <w:gridSpan w:val="2"/>
            <w:vAlign w:val="center"/>
          </w:tcPr>
          <w:p w14:paraId="10F1C21B" w14:textId="4C807342" w:rsidR="00C81772" w:rsidRPr="00A814E3" w:rsidRDefault="00C81772" w:rsidP="00C81772">
            <w:pPr>
              <w:spacing w:after="0" w:line="240" w:lineRule="auto"/>
              <w:jc w:val="center"/>
              <w:rPr>
                <w:rFonts w:ascii="Arial" w:hAnsi="Arial" w:cs="Arial"/>
                <w:b/>
                <w:i/>
                <w:iCs/>
                <w:sz w:val="20"/>
                <w:szCs w:val="20"/>
              </w:rPr>
            </w:pPr>
            <w:r w:rsidRPr="00A814E3">
              <w:rPr>
                <w:rFonts w:ascii="Arial" w:hAnsi="Arial" w:cs="Arial"/>
                <w:b/>
                <w:i/>
                <w:iCs/>
                <w:sz w:val="20"/>
                <w:szCs w:val="20"/>
              </w:rPr>
              <w:t>33</w:t>
            </w:r>
          </w:p>
        </w:tc>
        <w:tc>
          <w:tcPr>
            <w:tcW w:w="1114" w:type="dxa"/>
            <w:gridSpan w:val="2"/>
            <w:vAlign w:val="center"/>
          </w:tcPr>
          <w:p w14:paraId="25B04487" w14:textId="47EB923D" w:rsidR="00C81772" w:rsidRPr="00A814E3" w:rsidRDefault="00C81772" w:rsidP="00C81772">
            <w:pPr>
              <w:spacing w:after="0" w:line="240" w:lineRule="auto"/>
              <w:jc w:val="center"/>
              <w:rPr>
                <w:rFonts w:ascii="Arial" w:hAnsi="Arial" w:cs="Arial"/>
                <w:bCs/>
                <w:sz w:val="20"/>
                <w:szCs w:val="20"/>
              </w:rPr>
            </w:pPr>
            <w:r w:rsidRPr="00A814E3">
              <w:rPr>
                <w:rFonts w:ascii="Arial" w:hAnsi="Arial" w:cs="Arial"/>
                <w:bCs/>
                <w:sz w:val="20"/>
                <w:szCs w:val="20"/>
              </w:rPr>
              <w:t>26</w:t>
            </w:r>
          </w:p>
        </w:tc>
        <w:tc>
          <w:tcPr>
            <w:tcW w:w="1012" w:type="dxa"/>
            <w:gridSpan w:val="2"/>
            <w:vAlign w:val="center"/>
          </w:tcPr>
          <w:p w14:paraId="7641A3CA" w14:textId="611E06D0" w:rsidR="00C81772" w:rsidRPr="00A814E3" w:rsidRDefault="00C81772" w:rsidP="00C81772">
            <w:pPr>
              <w:spacing w:after="0" w:line="240" w:lineRule="auto"/>
              <w:jc w:val="center"/>
              <w:rPr>
                <w:rFonts w:ascii="Arial" w:hAnsi="Arial" w:cs="Arial"/>
                <w:bCs/>
                <w:sz w:val="20"/>
                <w:szCs w:val="20"/>
              </w:rPr>
            </w:pPr>
            <w:r w:rsidRPr="00A814E3">
              <w:rPr>
                <w:rFonts w:ascii="Arial" w:hAnsi="Arial" w:cs="Arial"/>
                <w:bCs/>
                <w:sz w:val="20"/>
                <w:szCs w:val="20"/>
              </w:rPr>
              <w:t>–</w:t>
            </w:r>
          </w:p>
        </w:tc>
      </w:tr>
      <w:tr w:rsidR="00C81772" w:rsidRPr="0094126D" w14:paraId="1F17C32C" w14:textId="77777777" w:rsidTr="004E5EDD">
        <w:trPr>
          <w:trHeight w:val="283"/>
        </w:trPr>
        <w:tc>
          <w:tcPr>
            <w:tcW w:w="10201" w:type="dxa"/>
            <w:gridSpan w:val="10"/>
          </w:tcPr>
          <w:p w14:paraId="293CDDDA" w14:textId="37B5F96B" w:rsidR="00C81772" w:rsidRPr="004559FC" w:rsidRDefault="00C81772" w:rsidP="00C81772">
            <w:pPr>
              <w:autoSpaceDE w:val="0"/>
              <w:autoSpaceDN w:val="0"/>
              <w:adjustRightInd w:val="0"/>
              <w:spacing w:after="0" w:line="240" w:lineRule="auto"/>
              <w:rPr>
                <w:rFonts w:ascii="Arial" w:hAnsi="Arial" w:cs="Arial"/>
                <w:bCs/>
                <w:sz w:val="20"/>
                <w:szCs w:val="20"/>
              </w:rPr>
            </w:pPr>
            <w:r w:rsidRPr="004559FC">
              <w:rPr>
                <w:rFonts w:ascii="Arial" w:eastAsia="ArialMT" w:hAnsi="Arial" w:cs="Arial"/>
                <w:sz w:val="20"/>
                <w:szCs w:val="20"/>
                <w:vertAlign w:val="superscript"/>
                <w:lang w:eastAsia="ru-RU"/>
              </w:rPr>
              <w:t xml:space="preserve">а </w:t>
            </w:r>
            <w:r w:rsidRPr="004559FC">
              <w:rPr>
                <w:rFonts w:ascii="Arial" w:eastAsia="ArialMT" w:hAnsi="Arial" w:cs="Arial"/>
                <w:sz w:val="20"/>
                <w:szCs w:val="20"/>
                <w:lang w:eastAsia="ru-RU"/>
              </w:rPr>
              <w:t xml:space="preserve">Доля вязкой составляющей в изломе образца после испытания должна быть определена и указана в документе о </w:t>
            </w:r>
            <w:r w:rsidR="007C383F" w:rsidRPr="007C383F">
              <w:rPr>
                <w:rFonts w:ascii="Arial" w:eastAsia="ArialMT" w:hAnsi="Arial" w:cs="Arial"/>
                <w:sz w:val="20"/>
                <w:szCs w:val="20"/>
                <w:lang w:eastAsia="ru-RU"/>
              </w:rPr>
              <w:t xml:space="preserve">приемочном контроле </w:t>
            </w:r>
            <w:r w:rsidRPr="004559FC">
              <w:rPr>
                <w:rFonts w:ascii="Arial" w:eastAsia="ArialMT" w:hAnsi="Arial" w:cs="Arial"/>
                <w:sz w:val="20"/>
                <w:szCs w:val="20"/>
                <w:lang w:eastAsia="ru-RU"/>
              </w:rPr>
              <w:t>качестве только для информации.</w:t>
            </w:r>
          </w:p>
        </w:tc>
      </w:tr>
    </w:tbl>
    <w:p w14:paraId="3C38E1ED" w14:textId="3313AAA3" w:rsidR="00DC2DB4" w:rsidRDefault="00DC2DB4" w:rsidP="00DC2DB4">
      <w:pPr>
        <w:spacing w:after="0" w:line="360" w:lineRule="auto"/>
        <w:ind w:firstLine="709"/>
        <w:rPr>
          <w:rFonts w:ascii="Arial" w:hAnsi="Arial" w:cs="Arial"/>
          <w:bCs/>
          <w:sz w:val="24"/>
          <w:szCs w:val="24"/>
        </w:rPr>
      </w:pPr>
      <w:r>
        <w:rPr>
          <w:rFonts w:ascii="Arial" w:hAnsi="Arial" w:cs="Arial"/>
          <w:bCs/>
          <w:sz w:val="24"/>
          <w:szCs w:val="24"/>
        </w:rPr>
        <w:lastRenderedPageBreak/>
        <w:t>т</w:t>
      </w:r>
      <w:r w:rsidRPr="00D07ED3">
        <w:rPr>
          <w:rFonts w:ascii="Arial" w:hAnsi="Arial" w:cs="Arial"/>
          <w:bCs/>
          <w:sz w:val="24"/>
          <w:szCs w:val="24"/>
        </w:rPr>
        <w:t>аблица А.9. Заменить слова: «Химический анализ» на «Контроль химического состава»</w:t>
      </w:r>
      <w:r>
        <w:rPr>
          <w:rFonts w:ascii="Arial" w:hAnsi="Arial" w:cs="Arial"/>
          <w:bCs/>
          <w:sz w:val="24"/>
          <w:szCs w:val="24"/>
        </w:rPr>
        <w:t>;</w:t>
      </w:r>
    </w:p>
    <w:p w14:paraId="45A3D509" w14:textId="6A80B480" w:rsidR="000401A7" w:rsidRPr="00B33A17" w:rsidRDefault="00005E06" w:rsidP="00B33A17">
      <w:pPr>
        <w:spacing w:after="0" w:line="360" w:lineRule="auto"/>
        <w:ind w:firstLine="709"/>
        <w:rPr>
          <w:rFonts w:ascii="Arial" w:hAnsi="Arial" w:cs="Arial"/>
          <w:bCs/>
          <w:sz w:val="24"/>
          <w:szCs w:val="24"/>
        </w:rPr>
      </w:pPr>
      <w:r w:rsidRPr="00B33A17">
        <w:rPr>
          <w:rFonts w:ascii="Arial" w:hAnsi="Arial" w:cs="Arial"/>
          <w:bCs/>
          <w:sz w:val="24"/>
          <w:szCs w:val="24"/>
        </w:rPr>
        <w:t>т</w:t>
      </w:r>
      <w:r w:rsidR="009C5801" w:rsidRPr="00B33A17">
        <w:rPr>
          <w:rFonts w:ascii="Arial" w:hAnsi="Arial" w:cs="Arial"/>
          <w:bCs/>
          <w:sz w:val="24"/>
          <w:szCs w:val="24"/>
        </w:rPr>
        <w:t>аблиц</w:t>
      </w:r>
      <w:r w:rsidR="008A38AB">
        <w:rPr>
          <w:rFonts w:ascii="Arial" w:hAnsi="Arial" w:cs="Arial"/>
          <w:bCs/>
          <w:sz w:val="24"/>
          <w:szCs w:val="24"/>
        </w:rPr>
        <w:t>у</w:t>
      </w:r>
      <w:r w:rsidR="009C5801" w:rsidRPr="00B33A17">
        <w:rPr>
          <w:rFonts w:ascii="Arial" w:hAnsi="Arial" w:cs="Arial"/>
          <w:bCs/>
          <w:sz w:val="24"/>
          <w:szCs w:val="24"/>
        </w:rPr>
        <w:t xml:space="preserve"> А.9</w:t>
      </w:r>
      <w:r w:rsidR="001D458E" w:rsidRPr="00B33A17">
        <w:rPr>
          <w:rFonts w:ascii="Arial" w:hAnsi="Arial" w:cs="Arial"/>
          <w:bCs/>
          <w:sz w:val="24"/>
          <w:szCs w:val="24"/>
        </w:rPr>
        <w:t xml:space="preserve"> </w:t>
      </w:r>
      <w:r w:rsidR="008A38AB">
        <w:rPr>
          <w:rFonts w:ascii="Arial" w:hAnsi="Arial" w:cs="Arial"/>
          <w:bCs/>
          <w:sz w:val="24"/>
          <w:szCs w:val="24"/>
        </w:rPr>
        <w:t>д</w:t>
      </w:r>
      <w:r w:rsidR="009C5801" w:rsidRPr="00B33A17">
        <w:rPr>
          <w:rFonts w:ascii="Arial" w:hAnsi="Arial" w:cs="Arial"/>
          <w:bCs/>
          <w:sz w:val="24"/>
          <w:szCs w:val="24"/>
        </w:rPr>
        <w:t>ополнить</w:t>
      </w:r>
      <w:r w:rsidR="006E23C7" w:rsidRPr="00B33A17">
        <w:rPr>
          <w:rFonts w:ascii="Arial" w:hAnsi="Arial" w:cs="Arial"/>
          <w:bCs/>
          <w:sz w:val="24"/>
          <w:szCs w:val="24"/>
        </w:rPr>
        <w:t xml:space="preserve"> </w:t>
      </w:r>
      <w:r w:rsidR="009C5801" w:rsidRPr="00B33A17">
        <w:rPr>
          <w:rFonts w:ascii="Arial" w:hAnsi="Arial" w:cs="Arial"/>
          <w:bCs/>
          <w:sz w:val="24"/>
          <w:szCs w:val="24"/>
        </w:rPr>
        <w:t>строкой:</w:t>
      </w:r>
    </w:p>
    <w:tbl>
      <w:tblPr>
        <w:tblStyle w:val="a7"/>
        <w:tblW w:w="0" w:type="auto"/>
        <w:tblLook w:val="04A0" w:firstRow="1" w:lastRow="0" w:firstColumn="1" w:lastColumn="0" w:noHBand="0" w:noVBand="1"/>
      </w:tblPr>
      <w:tblGrid>
        <w:gridCol w:w="3936"/>
        <w:gridCol w:w="1701"/>
        <w:gridCol w:w="2178"/>
        <w:gridCol w:w="2216"/>
      </w:tblGrid>
      <w:tr w:rsidR="00005E06" w:rsidRPr="00977002" w14:paraId="6FC499D0" w14:textId="77777777" w:rsidTr="00DF3727">
        <w:tc>
          <w:tcPr>
            <w:tcW w:w="3936" w:type="dxa"/>
            <w:vMerge w:val="restart"/>
            <w:vAlign w:val="center"/>
          </w:tcPr>
          <w:p w14:paraId="63B814AF" w14:textId="51CED1A6" w:rsidR="00005E06" w:rsidRPr="00005E06" w:rsidRDefault="00005E06" w:rsidP="00005E06">
            <w:pPr>
              <w:spacing w:after="0" w:line="240" w:lineRule="auto"/>
              <w:jc w:val="center"/>
              <w:rPr>
                <w:rFonts w:ascii="Arial" w:hAnsi="Arial" w:cs="Arial"/>
                <w:iCs/>
                <w:sz w:val="20"/>
                <w:szCs w:val="20"/>
              </w:rPr>
            </w:pPr>
            <w:r>
              <w:rPr>
                <w:rFonts w:ascii="Arial" w:hAnsi="Arial" w:cs="Arial"/>
                <w:iCs/>
                <w:sz w:val="20"/>
                <w:szCs w:val="20"/>
              </w:rPr>
              <w:t>Контроль, испытание или процесс, требующие сохранения записей</w:t>
            </w:r>
          </w:p>
        </w:tc>
        <w:tc>
          <w:tcPr>
            <w:tcW w:w="6095" w:type="dxa"/>
            <w:gridSpan w:val="3"/>
            <w:vAlign w:val="center"/>
          </w:tcPr>
          <w:p w14:paraId="3741BB8B" w14:textId="60607DF9" w:rsidR="00005E06" w:rsidRPr="00005E06" w:rsidRDefault="00005E06" w:rsidP="009C5801">
            <w:pPr>
              <w:spacing w:after="0" w:line="240" w:lineRule="auto"/>
              <w:jc w:val="center"/>
              <w:rPr>
                <w:rFonts w:ascii="Arial" w:hAnsi="Arial" w:cs="Arial"/>
                <w:iCs/>
                <w:sz w:val="20"/>
                <w:szCs w:val="20"/>
              </w:rPr>
            </w:pPr>
            <w:r>
              <w:rPr>
                <w:rFonts w:ascii="Arial" w:hAnsi="Arial" w:cs="Arial"/>
                <w:iCs/>
                <w:sz w:val="20"/>
                <w:szCs w:val="20"/>
              </w:rPr>
              <w:t>Подраздел или пункт, в котором указана ссылка</w:t>
            </w:r>
          </w:p>
        </w:tc>
      </w:tr>
      <w:tr w:rsidR="00005E06" w:rsidRPr="00977002" w14:paraId="4CFE1341" w14:textId="77777777" w:rsidTr="00005E06">
        <w:tc>
          <w:tcPr>
            <w:tcW w:w="3936" w:type="dxa"/>
            <w:vMerge/>
            <w:tcBorders>
              <w:bottom w:val="double" w:sz="4" w:space="0" w:color="auto"/>
            </w:tcBorders>
            <w:vAlign w:val="center"/>
          </w:tcPr>
          <w:p w14:paraId="2A9D0ED6" w14:textId="77777777" w:rsidR="00005E06" w:rsidRPr="00005E06" w:rsidRDefault="00005E06" w:rsidP="009C5801">
            <w:pPr>
              <w:spacing w:after="0" w:line="240" w:lineRule="auto"/>
              <w:rPr>
                <w:rFonts w:ascii="Arial" w:hAnsi="Arial" w:cs="Arial"/>
                <w:i/>
                <w:sz w:val="20"/>
                <w:szCs w:val="20"/>
              </w:rPr>
            </w:pPr>
          </w:p>
        </w:tc>
        <w:tc>
          <w:tcPr>
            <w:tcW w:w="1701" w:type="dxa"/>
            <w:tcBorders>
              <w:bottom w:val="double" w:sz="4" w:space="0" w:color="auto"/>
            </w:tcBorders>
            <w:vAlign w:val="center"/>
          </w:tcPr>
          <w:p w14:paraId="664EF896" w14:textId="4C9DA80C" w:rsidR="00005E06" w:rsidRPr="00005E06" w:rsidRDefault="00005E06" w:rsidP="009C5801">
            <w:pPr>
              <w:spacing w:after="0" w:line="240" w:lineRule="auto"/>
              <w:jc w:val="center"/>
              <w:rPr>
                <w:rFonts w:ascii="Arial" w:hAnsi="Arial" w:cs="Arial"/>
                <w:iCs/>
                <w:sz w:val="20"/>
                <w:szCs w:val="20"/>
              </w:rPr>
            </w:pPr>
            <w:r w:rsidRPr="00005E06">
              <w:rPr>
                <w:rFonts w:ascii="Arial" w:hAnsi="Arial" w:cs="Arial"/>
                <w:iCs/>
                <w:sz w:val="20"/>
                <w:szCs w:val="20"/>
              </w:rPr>
              <w:t>Бурильные трубы</w:t>
            </w:r>
          </w:p>
        </w:tc>
        <w:tc>
          <w:tcPr>
            <w:tcW w:w="2178" w:type="dxa"/>
            <w:tcBorders>
              <w:bottom w:val="double" w:sz="4" w:space="0" w:color="auto"/>
            </w:tcBorders>
            <w:vAlign w:val="center"/>
          </w:tcPr>
          <w:p w14:paraId="7EA39251" w14:textId="7C39AAD0" w:rsidR="00005E06" w:rsidRPr="00005E06" w:rsidRDefault="00005E06" w:rsidP="009C5801">
            <w:pPr>
              <w:spacing w:after="0" w:line="240" w:lineRule="auto"/>
              <w:jc w:val="center"/>
              <w:rPr>
                <w:rFonts w:ascii="Arial" w:hAnsi="Arial" w:cs="Arial"/>
                <w:iCs/>
                <w:sz w:val="20"/>
                <w:szCs w:val="20"/>
              </w:rPr>
            </w:pPr>
            <w:r>
              <w:rPr>
                <w:rFonts w:ascii="Arial" w:hAnsi="Arial" w:cs="Arial"/>
                <w:iCs/>
                <w:sz w:val="20"/>
                <w:szCs w:val="20"/>
              </w:rPr>
              <w:t>Тело бурильных труб</w:t>
            </w:r>
          </w:p>
        </w:tc>
        <w:tc>
          <w:tcPr>
            <w:tcW w:w="2216" w:type="dxa"/>
            <w:tcBorders>
              <w:bottom w:val="double" w:sz="4" w:space="0" w:color="auto"/>
            </w:tcBorders>
            <w:vAlign w:val="center"/>
          </w:tcPr>
          <w:p w14:paraId="643128FB" w14:textId="6113A6DC" w:rsidR="00005E06" w:rsidRPr="00005E06" w:rsidRDefault="00005E06" w:rsidP="009C5801">
            <w:pPr>
              <w:spacing w:after="0" w:line="240" w:lineRule="auto"/>
              <w:jc w:val="center"/>
              <w:rPr>
                <w:rFonts w:ascii="Arial" w:hAnsi="Arial" w:cs="Arial"/>
                <w:iCs/>
                <w:sz w:val="20"/>
                <w:szCs w:val="20"/>
              </w:rPr>
            </w:pPr>
            <w:r>
              <w:rPr>
                <w:rFonts w:ascii="Arial" w:hAnsi="Arial" w:cs="Arial"/>
                <w:iCs/>
                <w:sz w:val="20"/>
                <w:szCs w:val="20"/>
              </w:rPr>
              <w:t>Замки</w:t>
            </w:r>
          </w:p>
        </w:tc>
      </w:tr>
      <w:tr w:rsidR="009C5801" w:rsidRPr="00977002" w14:paraId="25A6403E" w14:textId="77777777" w:rsidTr="00912574">
        <w:trPr>
          <w:trHeight w:val="397"/>
        </w:trPr>
        <w:tc>
          <w:tcPr>
            <w:tcW w:w="3936" w:type="dxa"/>
            <w:tcBorders>
              <w:top w:val="double" w:sz="4" w:space="0" w:color="auto"/>
            </w:tcBorders>
            <w:vAlign w:val="center"/>
          </w:tcPr>
          <w:p w14:paraId="39308D24" w14:textId="77777777" w:rsidR="009C5801" w:rsidRPr="00005E06" w:rsidRDefault="009C5801" w:rsidP="00912574">
            <w:pPr>
              <w:spacing w:after="0" w:line="240" w:lineRule="auto"/>
              <w:jc w:val="center"/>
              <w:rPr>
                <w:rFonts w:ascii="Arial" w:hAnsi="Arial" w:cs="Arial"/>
                <w:b/>
                <w:bCs/>
                <w:i/>
                <w:sz w:val="20"/>
                <w:szCs w:val="20"/>
              </w:rPr>
            </w:pPr>
            <w:r w:rsidRPr="00005E06">
              <w:rPr>
                <w:rFonts w:ascii="Arial" w:hAnsi="Arial" w:cs="Arial"/>
                <w:b/>
                <w:bCs/>
                <w:i/>
                <w:sz w:val="20"/>
                <w:szCs w:val="20"/>
              </w:rPr>
              <w:t xml:space="preserve">Испытание на стойкость к </w:t>
            </w:r>
            <w:r w:rsidRPr="00005E06">
              <w:rPr>
                <w:rFonts w:ascii="Arial" w:hAnsi="Arial" w:cs="Arial"/>
                <w:b/>
                <w:bCs/>
                <w:i/>
                <w:sz w:val="20"/>
                <w:szCs w:val="20"/>
                <w:lang w:val="en-US"/>
              </w:rPr>
              <w:t>SSC</w:t>
            </w:r>
          </w:p>
        </w:tc>
        <w:tc>
          <w:tcPr>
            <w:tcW w:w="1701" w:type="dxa"/>
            <w:tcBorders>
              <w:top w:val="double" w:sz="4" w:space="0" w:color="auto"/>
            </w:tcBorders>
            <w:vAlign w:val="center"/>
          </w:tcPr>
          <w:p w14:paraId="16A373E0" w14:textId="67097568" w:rsidR="004B1094" w:rsidRPr="003B018D" w:rsidRDefault="003B018D" w:rsidP="00912574">
            <w:pPr>
              <w:spacing w:after="0" w:line="240" w:lineRule="auto"/>
              <w:jc w:val="center"/>
              <w:rPr>
                <w:rFonts w:ascii="Arial" w:hAnsi="Arial" w:cs="Arial"/>
                <w:b/>
                <w:bCs/>
                <w:i/>
                <w:sz w:val="20"/>
                <w:szCs w:val="20"/>
              </w:rPr>
            </w:pPr>
            <w:r w:rsidRPr="00A814E3">
              <w:rPr>
                <w:rFonts w:ascii="Arial" w:hAnsi="Arial" w:cs="Arial"/>
                <w:b/>
                <w:bCs/>
                <w:i/>
                <w:sz w:val="20"/>
                <w:szCs w:val="20"/>
                <w:lang w:val="en-US"/>
              </w:rPr>
              <w:t>D</w:t>
            </w:r>
            <w:r w:rsidRPr="00A814E3">
              <w:rPr>
                <w:rFonts w:ascii="Arial" w:hAnsi="Arial" w:cs="Arial"/>
                <w:b/>
                <w:bCs/>
                <w:i/>
                <w:sz w:val="20"/>
                <w:szCs w:val="20"/>
              </w:rPr>
              <w:t>.</w:t>
            </w:r>
            <w:r w:rsidR="00A72B0B" w:rsidRPr="00A814E3">
              <w:rPr>
                <w:rFonts w:ascii="Arial" w:hAnsi="Arial" w:cs="Arial"/>
                <w:b/>
                <w:bCs/>
                <w:i/>
                <w:sz w:val="20"/>
                <w:szCs w:val="20"/>
              </w:rPr>
              <w:t>9</w:t>
            </w:r>
            <w:r w:rsidRPr="00A814E3">
              <w:rPr>
                <w:rFonts w:ascii="Arial" w:hAnsi="Arial" w:cs="Arial"/>
                <w:b/>
                <w:bCs/>
                <w:i/>
                <w:sz w:val="20"/>
                <w:szCs w:val="20"/>
              </w:rPr>
              <w:t xml:space="preserve"> </w:t>
            </w:r>
            <w:r w:rsidR="00831C97" w:rsidRPr="00A814E3">
              <w:rPr>
                <w:rFonts w:ascii="Arial" w:hAnsi="Arial" w:cs="Arial"/>
                <w:b/>
                <w:bCs/>
                <w:i/>
                <w:sz w:val="20"/>
                <w:szCs w:val="20"/>
                <w:lang w:val="en-US"/>
              </w:rPr>
              <w:t>SR</w:t>
            </w:r>
            <w:r w:rsidR="00831C97" w:rsidRPr="00A814E3">
              <w:rPr>
                <w:rFonts w:ascii="Arial" w:hAnsi="Arial" w:cs="Arial"/>
                <w:b/>
                <w:bCs/>
                <w:i/>
                <w:sz w:val="20"/>
                <w:szCs w:val="20"/>
              </w:rPr>
              <w:t>.26</w:t>
            </w:r>
          </w:p>
        </w:tc>
        <w:tc>
          <w:tcPr>
            <w:tcW w:w="2178" w:type="dxa"/>
            <w:tcBorders>
              <w:top w:val="double" w:sz="4" w:space="0" w:color="auto"/>
            </w:tcBorders>
            <w:vAlign w:val="center"/>
          </w:tcPr>
          <w:p w14:paraId="17A10B08" w14:textId="434E9903" w:rsidR="004B1094" w:rsidRPr="004F5F9C" w:rsidRDefault="004B1094" w:rsidP="00912574">
            <w:pPr>
              <w:spacing w:after="0" w:line="240" w:lineRule="auto"/>
              <w:jc w:val="center"/>
              <w:rPr>
                <w:rFonts w:ascii="Arial" w:hAnsi="Arial" w:cs="Arial"/>
                <w:b/>
                <w:bCs/>
                <w:i/>
                <w:sz w:val="20"/>
                <w:szCs w:val="20"/>
              </w:rPr>
            </w:pPr>
            <w:r w:rsidRPr="004F5F9C">
              <w:rPr>
                <w:rFonts w:ascii="Arial" w:hAnsi="Arial" w:cs="Arial"/>
                <w:b/>
                <w:bCs/>
                <w:i/>
                <w:sz w:val="20"/>
                <w:szCs w:val="20"/>
              </w:rPr>
              <w:t>7.9б</w:t>
            </w:r>
          </w:p>
        </w:tc>
        <w:tc>
          <w:tcPr>
            <w:tcW w:w="2216" w:type="dxa"/>
            <w:tcBorders>
              <w:top w:val="double" w:sz="4" w:space="0" w:color="auto"/>
            </w:tcBorders>
            <w:vAlign w:val="center"/>
          </w:tcPr>
          <w:p w14:paraId="1830DD4B" w14:textId="3BDF8A5A" w:rsidR="004B1094" w:rsidRPr="004F5F9C" w:rsidRDefault="004B1094" w:rsidP="00912574">
            <w:pPr>
              <w:spacing w:after="0" w:line="240" w:lineRule="auto"/>
              <w:jc w:val="center"/>
              <w:rPr>
                <w:rFonts w:ascii="Arial" w:hAnsi="Arial" w:cs="Arial"/>
                <w:b/>
                <w:bCs/>
                <w:i/>
                <w:sz w:val="20"/>
                <w:szCs w:val="20"/>
              </w:rPr>
            </w:pPr>
            <w:r w:rsidRPr="004F5F9C">
              <w:rPr>
                <w:rFonts w:ascii="Arial" w:hAnsi="Arial" w:cs="Arial"/>
                <w:b/>
                <w:bCs/>
                <w:i/>
                <w:sz w:val="20"/>
                <w:szCs w:val="20"/>
              </w:rPr>
              <w:t>8.10а</w:t>
            </w:r>
          </w:p>
        </w:tc>
      </w:tr>
    </w:tbl>
    <w:p w14:paraId="355612CE" w14:textId="72E91E5E" w:rsidR="00464A00" w:rsidRPr="00B33A17" w:rsidRDefault="00464A00" w:rsidP="00DC2DB4">
      <w:pPr>
        <w:spacing w:before="120" w:after="0" w:line="360" w:lineRule="auto"/>
        <w:ind w:firstLine="709"/>
        <w:rPr>
          <w:rFonts w:ascii="Arial" w:hAnsi="Arial" w:cs="Arial"/>
          <w:i/>
          <w:sz w:val="24"/>
          <w:szCs w:val="24"/>
        </w:rPr>
      </w:pPr>
      <w:bookmarkStart w:id="15" w:name="_Hlk74208424"/>
      <w:bookmarkStart w:id="16" w:name="_Hlk73455466"/>
      <w:r w:rsidRPr="00D07ED3">
        <w:rPr>
          <w:rFonts w:ascii="Arial" w:hAnsi="Arial" w:cs="Arial"/>
          <w:sz w:val="24"/>
          <w:szCs w:val="24"/>
        </w:rPr>
        <w:t>таблицу А.10 изложить в новой редакции</w:t>
      </w:r>
      <w:bookmarkEnd w:id="15"/>
      <w:r w:rsidRPr="00D07ED3">
        <w:rPr>
          <w:rFonts w:ascii="Arial" w:hAnsi="Arial" w:cs="Arial"/>
          <w:sz w:val="24"/>
          <w:szCs w:val="24"/>
        </w:rPr>
        <w:t>:</w:t>
      </w:r>
    </w:p>
    <w:tbl>
      <w:tblPr>
        <w:tblStyle w:val="a7"/>
        <w:tblW w:w="10201" w:type="dxa"/>
        <w:tblLayout w:type="fixed"/>
        <w:tblLook w:val="04A0" w:firstRow="1" w:lastRow="0" w:firstColumn="1" w:lastColumn="0" w:noHBand="0" w:noVBand="1"/>
      </w:tblPr>
      <w:tblGrid>
        <w:gridCol w:w="1413"/>
        <w:gridCol w:w="79"/>
        <w:gridCol w:w="1168"/>
        <w:gridCol w:w="1163"/>
        <w:gridCol w:w="141"/>
        <w:gridCol w:w="993"/>
        <w:gridCol w:w="141"/>
        <w:gridCol w:w="1276"/>
        <w:gridCol w:w="87"/>
        <w:gridCol w:w="1189"/>
        <w:gridCol w:w="92"/>
        <w:gridCol w:w="1184"/>
        <w:gridCol w:w="90"/>
        <w:gridCol w:w="1185"/>
      </w:tblGrid>
      <w:tr w:rsidR="00464A00" w:rsidRPr="00464A00" w14:paraId="4695422B" w14:textId="77777777" w:rsidTr="00E06786">
        <w:trPr>
          <w:trHeight w:val="869"/>
          <w:tblHeader/>
        </w:trPr>
        <w:tc>
          <w:tcPr>
            <w:tcW w:w="1492" w:type="dxa"/>
            <w:gridSpan w:val="2"/>
            <w:tcBorders>
              <w:bottom w:val="double" w:sz="4" w:space="0" w:color="auto"/>
            </w:tcBorders>
            <w:vAlign w:val="center"/>
          </w:tcPr>
          <w:p w14:paraId="421C3975" w14:textId="77777777" w:rsidR="00464A00" w:rsidRPr="008249FC" w:rsidRDefault="00464A00" w:rsidP="00DF3727">
            <w:pPr>
              <w:spacing w:after="0" w:line="240" w:lineRule="auto"/>
              <w:ind w:left="-57" w:right="-57"/>
              <w:jc w:val="center"/>
              <w:rPr>
                <w:rFonts w:ascii="Arial" w:hAnsi="Arial" w:cs="Arial"/>
                <w:b/>
                <w:bCs/>
                <w:i/>
                <w:iCs/>
                <w:sz w:val="18"/>
                <w:szCs w:val="18"/>
              </w:rPr>
            </w:pPr>
            <w:r w:rsidRPr="008249FC">
              <w:rPr>
                <w:rFonts w:ascii="Arial" w:hAnsi="Arial" w:cs="Arial"/>
                <w:sz w:val="18"/>
                <w:szCs w:val="18"/>
              </w:rPr>
              <w:t>Элемент бурильной трубы</w:t>
            </w:r>
          </w:p>
        </w:tc>
        <w:tc>
          <w:tcPr>
            <w:tcW w:w="1168" w:type="dxa"/>
            <w:tcBorders>
              <w:bottom w:val="double" w:sz="4" w:space="0" w:color="auto"/>
            </w:tcBorders>
            <w:vAlign w:val="center"/>
          </w:tcPr>
          <w:p w14:paraId="4FD5286D" w14:textId="4CCB86DF" w:rsidR="009B7558" w:rsidRPr="00A757F5" w:rsidRDefault="009B7558" w:rsidP="00A33D4F">
            <w:pPr>
              <w:spacing w:after="0" w:line="240" w:lineRule="auto"/>
              <w:ind w:left="-57" w:right="-57"/>
              <w:jc w:val="center"/>
              <w:rPr>
                <w:rFonts w:ascii="Arial" w:hAnsi="Arial" w:cs="Arial"/>
                <w:sz w:val="18"/>
                <w:szCs w:val="18"/>
                <w:highlight w:val="cyan"/>
              </w:rPr>
            </w:pPr>
            <w:r w:rsidRPr="009B7558">
              <w:rPr>
                <w:rFonts w:ascii="Arial" w:hAnsi="Arial" w:cs="Arial"/>
                <w:sz w:val="18"/>
                <w:szCs w:val="18"/>
              </w:rPr>
              <w:t>Контроль химического состава</w:t>
            </w:r>
          </w:p>
        </w:tc>
        <w:tc>
          <w:tcPr>
            <w:tcW w:w="1163" w:type="dxa"/>
            <w:tcBorders>
              <w:bottom w:val="double" w:sz="4" w:space="0" w:color="auto"/>
            </w:tcBorders>
            <w:vAlign w:val="center"/>
          </w:tcPr>
          <w:p w14:paraId="3F7CBF28" w14:textId="77777777" w:rsidR="00464A00" w:rsidRPr="008249FC" w:rsidRDefault="00464A00" w:rsidP="00DF3727">
            <w:pPr>
              <w:spacing w:after="0" w:line="240" w:lineRule="auto"/>
              <w:ind w:left="-57" w:right="-57"/>
              <w:jc w:val="center"/>
              <w:rPr>
                <w:rFonts w:ascii="Arial" w:hAnsi="Arial" w:cs="Arial"/>
                <w:sz w:val="18"/>
                <w:szCs w:val="18"/>
              </w:rPr>
            </w:pPr>
            <w:r w:rsidRPr="008249FC">
              <w:rPr>
                <w:rFonts w:ascii="Arial" w:hAnsi="Arial" w:cs="Arial"/>
                <w:sz w:val="18"/>
                <w:szCs w:val="18"/>
              </w:rPr>
              <w:t>Испытание на растяжение</w:t>
            </w:r>
          </w:p>
        </w:tc>
        <w:tc>
          <w:tcPr>
            <w:tcW w:w="1134" w:type="dxa"/>
            <w:gridSpan w:val="2"/>
            <w:tcBorders>
              <w:bottom w:val="double" w:sz="4" w:space="0" w:color="auto"/>
            </w:tcBorders>
            <w:vAlign w:val="center"/>
          </w:tcPr>
          <w:p w14:paraId="2FBE280A" w14:textId="77777777" w:rsidR="00464A00" w:rsidRPr="008249FC" w:rsidRDefault="00464A00" w:rsidP="00DF3727">
            <w:pPr>
              <w:spacing w:after="0" w:line="240" w:lineRule="auto"/>
              <w:ind w:left="-57" w:right="-57"/>
              <w:jc w:val="center"/>
              <w:rPr>
                <w:rFonts w:ascii="Arial" w:hAnsi="Arial" w:cs="Arial"/>
                <w:sz w:val="18"/>
                <w:szCs w:val="18"/>
              </w:rPr>
            </w:pPr>
            <w:r w:rsidRPr="008249FC">
              <w:rPr>
                <w:rFonts w:ascii="Arial" w:hAnsi="Arial" w:cs="Arial"/>
                <w:sz w:val="18"/>
                <w:szCs w:val="18"/>
              </w:rPr>
              <w:t>Испытание на ударный изгиб</w:t>
            </w:r>
          </w:p>
        </w:tc>
        <w:tc>
          <w:tcPr>
            <w:tcW w:w="1417" w:type="dxa"/>
            <w:gridSpan w:val="2"/>
            <w:tcBorders>
              <w:bottom w:val="double" w:sz="4" w:space="0" w:color="auto"/>
            </w:tcBorders>
            <w:vAlign w:val="center"/>
          </w:tcPr>
          <w:p w14:paraId="2D12DE8D" w14:textId="77777777" w:rsidR="00464A00" w:rsidRPr="008249FC" w:rsidRDefault="00464A00" w:rsidP="00DF3727">
            <w:pPr>
              <w:spacing w:after="0" w:line="240" w:lineRule="auto"/>
              <w:ind w:left="-57" w:right="-57"/>
              <w:jc w:val="center"/>
              <w:rPr>
                <w:rFonts w:ascii="Arial" w:hAnsi="Arial" w:cs="Arial"/>
                <w:sz w:val="18"/>
                <w:szCs w:val="18"/>
              </w:rPr>
            </w:pPr>
            <w:r w:rsidRPr="008249FC">
              <w:rPr>
                <w:rFonts w:ascii="Arial" w:hAnsi="Arial" w:cs="Arial"/>
                <w:sz w:val="18"/>
                <w:szCs w:val="18"/>
              </w:rPr>
              <w:t>Контроль поверхностной твердости</w:t>
            </w:r>
          </w:p>
        </w:tc>
        <w:tc>
          <w:tcPr>
            <w:tcW w:w="1276" w:type="dxa"/>
            <w:gridSpan w:val="2"/>
            <w:tcBorders>
              <w:bottom w:val="double" w:sz="4" w:space="0" w:color="auto"/>
            </w:tcBorders>
            <w:vAlign w:val="center"/>
          </w:tcPr>
          <w:p w14:paraId="47F095AC" w14:textId="77777777" w:rsidR="00464A00" w:rsidRPr="008249FC" w:rsidRDefault="00464A00" w:rsidP="00DF3727">
            <w:pPr>
              <w:spacing w:after="0" w:line="240" w:lineRule="auto"/>
              <w:ind w:left="-57" w:right="-57"/>
              <w:jc w:val="center"/>
              <w:rPr>
                <w:rFonts w:ascii="Arial" w:hAnsi="Arial" w:cs="Arial"/>
                <w:sz w:val="18"/>
                <w:szCs w:val="18"/>
              </w:rPr>
            </w:pPr>
            <w:r w:rsidRPr="008249FC">
              <w:rPr>
                <w:rFonts w:ascii="Arial" w:hAnsi="Arial" w:cs="Arial"/>
                <w:sz w:val="18"/>
                <w:szCs w:val="18"/>
              </w:rPr>
              <w:t>Контроль твердости по толщине стенки</w:t>
            </w:r>
          </w:p>
        </w:tc>
        <w:tc>
          <w:tcPr>
            <w:tcW w:w="1276" w:type="dxa"/>
            <w:gridSpan w:val="2"/>
            <w:tcBorders>
              <w:bottom w:val="double" w:sz="4" w:space="0" w:color="auto"/>
            </w:tcBorders>
            <w:vAlign w:val="center"/>
          </w:tcPr>
          <w:p w14:paraId="73AAC824" w14:textId="77777777" w:rsidR="00464A00" w:rsidRPr="008249FC" w:rsidRDefault="00464A00" w:rsidP="00DF3727">
            <w:pPr>
              <w:spacing w:after="0" w:line="240" w:lineRule="auto"/>
              <w:ind w:left="-57" w:right="-57"/>
              <w:jc w:val="center"/>
              <w:rPr>
                <w:rFonts w:ascii="Arial" w:hAnsi="Arial" w:cs="Arial"/>
                <w:sz w:val="18"/>
                <w:szCs w:val="18"/>
              </w:rPr>
            </w:pPr>
            <w:r w:rsidRPr="008249FC">
              <w:rPr>
                <w:rFonts w:ascii="Arial" w:hAnsi="Arial" w:cs="Arial"/>
                <w:sz w:val="18"/>
                <w:szCs w:val="18"/>
              </w:rPr>
              <w:t>Испытание на боковой поперечный изгиб</w:t>
            </w:r>
          </w:p>
        </w:tc>
        <w:tc>
          <w:tcPr>
            <w:tcW w:w="1275" w:type="dxa"/>
            <w:gridSpan w:val="2"/>
            <w:tcBorders>
              <w:bottom w:val="double" w:sz="4" w:space="0" w:color="auto"/>
            </w:tcBorders>
            <w:vAlign w:val="center"/>
          </w:tcPr>
          <w:p w14:paraId="79CCF30D" w14:textId="2AC5CCC7" w:rsidR="00464A00" w:rsidRPr="008249FC" w:rsidRDefault="00464A00" w:rsidP="00DF3727">
            <w:pPr>
              <w:spacing w:after="0" w:line="240" w:lineRule="auto"/>
              <w:ind w:left="-57" w:right="-57"/>
              <w:jc w:val="center"/>
              <w:rPr>
                <w:rFonts w:ascii="Arial" w:hAnsi="Arial" w:cs="Arial"/>
                <w:b/>
                <w:bCs/>
                <w:i/>
                <w:iCs/>
                <w:sz w:val="18"/>
                <w:szCs w:val="18"/>
              </w:rPr>
            </w:pPr>
            <w:r w:rsidRPr="008249FC">
              <w:rPr>
                <w:rFonts w:ascii="Arial" w:hAnsi="Arial" w:cs="Arial"/>
                <w:b/>
                <w:bCs/>
                <w:i/>
                <w:iCs/>
                <w:sz w:val="18"/>
                <w:szCs w:val="18"/>
              </w:rPr>
              <w:t>Испытани</w:t>
            </w:r>
            <w:r w:rsidR="001925C1">
              <w:rPr>
                <w:rFonts w:ascii="Arial" w:hAnsi="Arial" w:cs="Arial"/>
                <w:b/>
                <w:bCs/>
                <w:i/>
                <w:iCs/>
                <w:sz w:val="18"/>
                <w:szCs w:val="18"/>
              </w:rPr>
              <w:t>е</w:t>
            </w:r>
            <w:r w:rsidRPr="008249FC">
              <w:rPr>
                <w:rFonts w:ascii="Arial" w:hAnsi="Arial" w:cs="Arial"/>
                <w:b/>
                <w:bCs/>
                <w:i/>
                <w:iCs/>
                <w:sz w:val="18"/>
                <w:szCs w:val="18"/>
              </w:rPr>
              <w:t xml:space="preserve"> на стойкость к </w:t>
            </w:r>
            <w:r w:rsidRPr="008249FC">
              <w:rPr>
                <w:rFonts w:ascii="Arial" w:hAnsi="Arial" w:cs="Arial"/>
                <w:b/>
                <w:bCs/>
                <w:i/>
                <w:iCs/>
                <w:sz w:val="18"/>
                <w:szCs w:val="18"/>
                <w:lang w:val="en-US"/>
              </w:rPr>
              <w:t>SSC</w:t>
            </w:r>
          </w:p>
        </w:tc>
      </w:tr>
      <w:tr w:rsidR="00464A00" w:rsidRPr="00464A00" w14:paraId="27DA60CD" w14:textId="77777777" w:rsidTr="006D2B4D">
        <w:trPr>
          <w:trHeight w:val="373"/>
        </w:trPr>
        <w:tc>
          <w:tcPr>
            <w:tcW w:w="10201" w:type="dxa"/>
            <w:gridSpan w:val="14"/>
            <w:tcBorders>
              <w:top w:val="double" w:sz="4" w:space="0" w:color="auto"/>
            </w:tcBorders>
            <w:vAlign w:val="center"/>
          </w:tcPr>
          <w:p w14:paraId="67183C9E" w14:textId="0A42A853" w:rsidR="00464A00" w:rsidRPr="008249FC" w:rsidRDefault="00B66A82" w:rsidP="006D2B4D">
            <w:pPr>
              <w:spacing w:after="0" w:line="240" w:lineRule="auto"/>
              <w:jc w:val="center"/>
              <w:rPr>
                <w:rFonts w:ascii="Arial" w:hAnsi="Arial" w:cs="Arial"/>
                <w:sz w:val="18"/>
                <w:szCs w:val="18"/>
              </w:rPr>
            </w:pPr>
            <w:r>
              <w:rPr>
                <w:rFonts w:ascii="Arial" w:hAnsi="Arial" w:cs="Arial"/>
                <w:sz w:val="18"/>
                <w:szCs w:val="18"/>
              </w:rPr>
              <w:t>Тело бурильной трубы, груп</w:t>
            </w:r>
            <w:r w:rsidRPr="00E06786">
              <w:rPr>
                <w:rFonts w:ascii="Arial" w:hAnsi="Arial" w:cs="Arial"/>
                <w:sz w:val="18"/>
                <w:szCs w:val="18"/>
              </w:rPr>
              <w:t>п</w:t>
            </w:r>
            <w:r w:rsidR="00370EDC">
              <w:rPr>
                <w:rFonts w:ascii="Arial" w:hAnsi="Arial" w:cs="Arial"/>
                <w:sz w:val="18"/>
                <w:szCs w:val="18"/>
              </w:rPr>
              <w:t>ы</w:t>
            </w:r>
            <w:r w:rsidR="00464A00" w:rsidRPr="008249FC">
              <w:rPr>
                <w:rFonts w:ascii="Arial" w:hAnsi="Arial" w:cs="Arial"/>
                <w:sz w:val="18"/>
                <w:szCs w:val="18"/>
              </w:rPr>
              <w:t xml:space="preserve"> прочности </w:t>
            </w:r>
            <w:r w:rsidR="00464A00" w:rsidRPr="00370EDC">
              <w:rPr>
                <w:rFonts w:ascii="Arial" w:hAnsi="Arial" w:cs="Arial"/>
                <w:b/>
                <w:bCs/>
                <w:i/>
                <w:iCs/>
                <w:sz w:val="18"/>
                <w:szCs w:val="18"/>
              </w:rPr>
              <w:t>D</w:t>
            </w:r>
            <w:r w:rsidR="00464A00" w:rsidRPr="00370EDC">
              <w:rPr>
                <w:rFonts w:ascii="Arial" w:hAnsi="Arial" w:cs="Arial"/>
                <w:sz w:val="18"/>
                <w:szCs w:val="18"/>
              </w:rPr>
              <w:t xml:space="preserve"> и E</w:t>
            </w:r>
            <w:r w:rsidR="00464A00" w:rsidRPr="008249FC">
              <w:rPr>
                <w:rFonts w:ascii="Arial" w:hAnsi="Arial" w:cs="Arial"/>
                <w:sz w:val="18"/>
                <w:szCs w:val="18"/>
              </w:rPr>
              <w:t>, PSL-1</w:t>
            </w:r>
          </w:p>
        </w:tc>
      </w:tr>
      <w:tr w:rsidR="00464A00" w:rsidRPr="00464A00" w14:paraId="5E44FAFF" w14:textId="77777777" w:rsidTr="00E06786">
        <w:trPr>
          <w:trHeight w:val="635"/>
        </w:trPr>
        <w:tc>
          <w:tcPr>
            <w:tcW w:w="1492" w:type="dxa"/>
            <w:gridSpan w:val="2"/>
          </w:tcPr>
          <w:p w14:paraId="7FC0656C" w14:textId="2711CF87" w:rsidR="00464A00" w:rsidRPr="008249FC" w:rsidRDefault="00464A00" w:rsidP="00DF3727">
            <w:pPr>
              <w:spacing w:after="0" w:line="240" w:lineRule="auto"/>
              <w:rPr>
                <w:rFonts w:ascii="Arial" w:hAnsi="Arial" w:cs="Arial"/>
                <w:sz w:val="18"/>
                <w:szCs w:val="18"/>
              </w:rPr>
            </w:pPr>
            <w:r w:rsidRPr="008249FC">
              <w:rPr>
                <w:rFonts w:ascii="Arial" w:hAnsi="Arial" w:cs="Arial"/>
                <w:sz w:val="18"/>
                <w:szCs w:val="18"/>
              </w:rPr>
              <w:t xml:space="preserve">Тело трубы наружным диаметром </w:t>
            </w:r>
          </w:p>
          <w:p w14:paraId="12FFCEFB" w14:textId="77777777" w:rsidR="00464A00" w:rsidRPr="008249FC" w:rsidRDefault="00464A00" w:rsidP="00DF3727">
            <w:pPr>
              <w:spacing w:after="0" w:line="240" w:lineRule="auto"/>
              <w:rPr>
                <w:rFonts w:ascii="Arial" w:hAnsi="Arial" w:cs="Arial"/>
                <w:sz w:val="18"/>
                <w:szCs w:val="18"/>
              </w:rPr>
            </w:pPr>
            <w:proofErr w:type="spellStart"/>
            <w:r w:rsidRPr="008249FC">
              <w:rPr>
                <w:rFonts w:ascii="Arial" w:hAnsi="Arial" w:cs="Arial"/>
                <w:i/>
                <w:iCs/>
                <w:sz w:val="18"/>
                <w:szCs w:val="18"/>
              </w:rPr>
              <w:t>D</w:t>
            </w:r>
            <w:r w:rsidRPr="008249FC">
              <w:rPr>
                <w:rFonts w:ascii="Arial" w:hAnsi="Arial" w:cs="Arial"/>
                <w:sz w:val="18"/>
                <w:szCs w:val="18"/>
                <w:vertAlign w:val="subscript"/>
              </w:rPr>
              <w:t>dp</w:t>
            </w:r>
            <w:proofErr w:type="spellEnd"/>
            <w:r w:rsidRPr="008249FC">
              <w:rPr>
                <w:rFonts w:ascii="Arial" w:hAnsi="Arial" w:cs="Arial"/>
                <w:sz w:val="18"/>
                <w:szCs w:val="18"/>
              </w:rPr>
              <w:t xml:space="preserve"> менее 168,28 мм</w:t>
            </w:r>
          </w:p>
        </w:tc>
        <w:tc>
          <w:tcPr>
            <w:tcW w:w="1168" w:type="dxa"/>
          </w:tcPr>
          <w:p w14:paraId="7AB438A4" w14:textId="77777777" w:rsidR="00464A00" w:rsidRPr="008249FC" w:rsidRDefault="00464A00" w:rsidP="00DF3727">
            <w:pPr>
              <w:spacing w:after="0" w:line="240" w:lineRule="auto"/>
              <w:jc w:val="center"/>
              <w:rPr>
                <w:rFonts w:ascii="Arial" w:hAnsi="Arial" w:cs="Arial"/>
                <w:sz w:val="18"/>
                <w:szCs w:val="18"/>
              </w:rPr>
            </w:pPr>
            <w:r w:rsidRPr="008249FC">
              <w:rPr>
                <w:rFonts w:ascii="Arial" w:hAnsi="Arial" w:cs="Arial"/>
                <w:sz w:val="18"/>
                <w:szCs w:val="18"/>
              </w:rPr>
              <w:t>2 изделия от плавки</w:t>
            </w:r>
          </w:p>
        </w:tc>
        <w:tc>
          <w:tcPr>
            <w:tcW w:w="1163" w:type="dxa"/>
          </w:tcPr>
          <w:p w14:paraId="6EEDD407" w14:textId="77777777" w:rsidR="00464A00" w:rsidRPr="008249FC" w:rsidRDefault="00464A00" w:rsidP="00DF3727">
            <w:pPr>
              <w:spacing w:after="0" w:line="240" w:lineRule="auto"/>
              <w:jc w:val="center"/>
              <w:rPr>
                <w:rFonts w:ascii="Arial" w:hAnsi="Arial" w:cs="Arial"/>
                <w:sz w:val="18"/>
                <w:szCs w:val="18"/>
              </w:rPr>
            </w:pPr>
            <w:r w:rsidRPr="008249FC">
              <w:rPr>
                <w:rFonts w:ascii="Arial" w:hAnsi="Arial" w:cs="Arial"/>
                <w:sz w:val="18"/>
                <w:szCs w:val="18"/>
              </w:rPr>
              <w:t xml:space="preserve">1 изделие от 400 или </w:t>
            </w:r>
            <w:proofErr w:type="spellStart"/>
            <w:r w:rsidRPr="008249FC">
              <w:rPr>
                <w:rFonts w:ascii="Arial" w:hAnsi="Arial" w:cs="Arial"/>
                <w:sz w:val="18"/>
                <w:szCs w:val="18"/>
              </w:rPr>
              <w:t>партии</w:t>
            </w:r>
            <w:r w:rsidRPr="008249FC">
              <w:rPr>
                <w:rFonts w:ascii="Arial" w:hAnsi="Arial" w:cs="Arial"/>
                <w:sz w:val="18"/>
                <w:szCs w:val="18"/>
                <w:vertAlign w:val="superscript"/>
              </w:rPr>
              <w:t>a</w:t>
            </w:r>
            <w:proofErr w:type="spellEnd"/>
          </w:p>
        </w:tc>
        <w:tc>
          <w:tcPr>
            <w:tcW w:w="1134" w:type="dxa"/>
            <w:gridSpan w:val="2"/>
          </w:tcPr>
          <w:p w14:paraId="34EBF27A" w14:textId="77777777" w:rsidR="00464A00" w:rsidRPr="008249FC" w:rsidRDefault="00464A00" w:rsidP="008249FC">
            <w:pPr>
              <w:spacing w:after="0" w:line="240" w:lineRule="auto"/>
              <w:jc w:val="center"/>
              <w:rPr>
                <w:rFonts w:ascii="Arial" w:hAnsi="Arial" w:cs="Arial"/>
                <w:sz w:val="18"/>
                <w:szCs w:val="18"/>
              </w:rPr>
            </w:pPr>
            <w:r w:rsidRPr="008249FC">
              <w:rPr>
                <w:rFonts w:ascii="Arial" w:hAnsi="Arial" w:cs="Arial"/>
                <w:sz w:val="18"/>
                <w:szCs w:val="18"/>
              </w:rPr>
              <w:t>–</w:t>
            </w:r>
          </w:p>
        </w:tc>
        <w:tc>
          <w:tcPr>
            <w:tcW w:w="1417" w:type="dxa"/>
            <w:gridSpan w:val="2"/>
          </w:tcPr>
          <w:p w14:paraId="5AC1F561" w14:textId="77777777" w:rsidR="00464A00" w:rsidRPr="008249FC" w:rsidRDefault="00464A00" w:rsidP="008249FC">
            <w:pPr>
              <w:spacing w:after="0" w:line="240" w:lineRule="auto"/>
              <w:jc w:val="center"/>
              <w:rPr>
                <w:rFonts w:ascii="Arial" w:hAnsi="Arial" w:cs="Arial"/>
                <w:sz w:val="18"/>
                <w:szCs w:val="18"/>
              </w:rPr>
            </w:pPr>
            <w:r w:rsidRPr="008249FC">
              <w:rPr>
                <w:rFonts w:ascii="Arial" w:hAnsi="Arial" w:cs="Arial"/>
                <w:sz w:val="18"/>
                <w:szCs w:val="18"/>
              </w:rPr>
              <w:t>–</w:t>
            </w:r>
          </w:p>
        </w:tc>
        <w:tc>
          <w:tcPr>
            <w:tcW w:w="1276" w:type="dxa"/>
            <w:gridSpan w:val="2"/>
          </w:tcPr>
          <w:p w14:paraId="5DEF79E1" w14:textId="77777777" w:rsidR="00464A00" w:rsidRPr="008249FC" w:rsidRDefault="00464A00" w:rsidP="008249FC">
            <w:pPr>
              <w:spacing w:after="0" w:line="240" w:lineRule="auto"/>
              <w:jc w:val="center"/>
              <w:rPr>
                <w:rFonts w:ascii="Arial" w:hAnsi="Arial" w:cs="Arial"/>
                <w:sz w:val="18"/>
                <w:szCs w:val="18"/>
              </w:rPr>
            </w:pPr>
            <w:r w:rsidRPr="008249FC">
              <w:rPr>
                <w:rFonts w:ascii="Arial" w:hAnsi="Arial" w:cs="Arial"/>
                <w:sz w:val="18"/>
                <w:szCs w:val="18"/>
              </w:rPr>
              <w:t>–</w:t>
            </w:r>
          </w:p>
        </w:tc>
        <w:tc>
          <w:tcPr>
            <w:tcW w:w="1276" w:type="dxa"/>
            <w:gridSpan w:val="2"/>
          </w:tcPr>
          <w:p w14:paraId="47239F4E" w14:textId="77777777" w:rsidR="00464A00" w:rsidRPr="008249FC" w:rsidRDefault="00464A00" w:rsidP="008249FC">
            <w:pPr>
              <w:spacing w:after="0" w:line="240" w:lineRule="auto"/>
              <w:jc w:val="center"/>
              <w:rPr>
                <w:rFonts w:ascii="Arial" w:hAnsi="Arial" w:cs="Arial"/>
                <w:sz w:val="18"/>
                <w:szCs w:val="18"/>
              </w:rPr>
            </w:pPr>
            <w:r w:rsidRPr="008249FC">
              <w:rPr>
                <w:rFonts w:ascii="Arial" w:hAnsi="Arial" w:cs="Arial"/>
                <w:sz w:val="18"/>
                <w:szCs w:val="18"/>
              </w:rPr>
              <w:t>–</w:t>
            </w:r>
          </w:p>
        </w:tc>
        <w:tc>
          <w:tcPr>
            <w:tcW w:w="1275" w:type="dxa"/>
            <w:gridSpan w:val="2"/>
          </w:tcPr>
          <w:p w14:paraId="3CA342C3" w14:textId="77777777" w:rsidR="00464A00" w:rsidRPr="008249FC" w:rsidRDefault="00464A00" w:rsidP="008249FC">
            <w:pPr>
              <w:spacing w:after="0" w:line="240" w:lineRule="auto"/>
              <w:jc w:val="center"/>
              <w:rPr>
                <w:rFonts w:ascii="Arial" w:hAnsi="Arial" w:cs="Arial"/>
                <w:sz w:val="18"/>
                <w:szCs w:val="18"/>
              </w:rPr>
            </w:pPr>
            <w:r w:rsidRPr="008249FC">
              <w:rPr>
                <w:rFonts w:ascii="Arial" w:hAnsi="Arial" w:cs="Arial"/>
                <w:sz w:val="18"/>
                <w:szCs w:val="18"/>
              </w:rPr>
              <w:t>–</w:t>
            </w:r>
          </w:p>
        </w:tc>
      </w:tr>
      <w:tr w:rsidR="00464A00" w:rsidRPr="00464A00" w14:paraId="653A497E" w14:textId="77777777" w:rsidTr="00E06786">
        <w:trPr>
          <w:trHeight w:val="647"/>
        </w:trPr>
        <w:tc>
          <w:tcPr>
            <w:tcW w:w="1492" w:type="dxa"/>
            <w:gridSpan w:val="2"/>
          </w:tcPr>
          <w:p w14:paraId="175DDF68" w14:textId="71533D2A" w:rsidR="00464A00" w:rsidRPr="008249FC" w:rsidRDefault="00464A00" w:rsidP="00DF3727">
            <w:pPr>
              <w:spacing w:after="0" w:line="240" w:lineRule="auto"/>
              <w:rPr>
                <w:rFonts w:ascii="Arial" w:hAnsi="Arial" w:cs="Arial"/>
                <w:sz w:val="18"/>
                <w:szCs w:val="18"/>
              </w:rPr>
            </w:pPr>
            <w:r w:rsidRPr="008249FC">
              <w:rPr>
                <w:rFonts w:ascii="Arial" w:hAnsi="Arial" w:cs="Arial"/>
                <w:sz w:val="18"/>
                <w:szCs w:val="18"/>
              </w:rPr>
              <w:t xml:space="preserve">Тело трубы наружным диаметром </w:t>
            </w:r>
          </w:p>
          <w:p w14:paraId="0750594C" w14:textId="77777777" w:rsidR="00464A00" w:rsidRPr="008249FC" w:rsidRDefault="00464A00" w:rsidP="00DF3727">
            <w:pPr>
              <w:spacing w:after="0" w:line="240" w:lineRule="auto"/>
              <w:rPr>
                <w:rFonts w:ascii="Arial" w:hAnsi="Arial" w:cs="Arial"/>
                <w:sz w:val="18"/>
                <w:szCs w:val="18"/>
              </w:rPr>
            </w:pPr>
            <w:proofErr w:type="spellStart"/>
            <w:r w:rsidRPr="008249FC">
              <w:rPr>
                <w:rFonts w:ascii="Arial" w:hAnsi="Arial" w:cs="Arial"/>
                <w:i/>
                <w:iCs/>
                <w:sz w:val="18"/>
                <w:szCs w:val="18"/>
              </w:rPr>
              <w:t>D</w:t>
            </w:r>
            <w:r w:rsidRPr="008249FC">
              <w:rPr>
                <w:rFonts w:ascii="Arial" w:hAnsi="Arial" w:cs="Arial"/>
                <w:sz w:val="18"/>
                <w:szCs w:val="18"/>
                <w:vertAlign w:val="subscript"/>
              </w:rPr>
              <w:t>dp</w:t>
            </w:r>
            <w:proofErr w:type="spellEnd"/>
            <w:r w:rsidRPr="008249FC">
              <w:rPr>
                <w:rFonts w:ascii="Arial" w:hAnsi="Arial" w:cs="Arial"/>
                <w:sz w:val="18"/>
                <w:szCs w:val="18"/>
              </w:rPr>
              <w:t xml:space="preserve"> 168,28 мм</w:t>
            </w:r>
          </w:p>
        </w:tc>
        <w:tc>
          <w:tcPr>
            <w:tcW w:w="1168" w:type="dxa"/>
          </w:tcPr>
          <w:p w14:paraId="307E7B26" w14:textId="77777777" w:rsidR="00464A00" w:rsidRPr="008249FC" w:rsidRDefault="00464A00" w:rsidP="00DF3727">
            <w:pPr>
              <w:spacing w:after="0" w:line="240" w:lineRule="auto"/>
              <w:jc w:val="center"/>
              <w:rPr>
                <w:rFonts w:ascii="Arial" w:hAnsi="Arial" w:cs="Arial"/>
                <w:sz w:val="18"/>
                <w:szCs w:val="18"/>
              </w:rPr>
            </w:pPr>
            <w:r w:rsidRPr="008249FC">
              <w:rPr>
                <w:rFonts w:ascii="Arial" w:hAnsi="Arial" w:cs="Arial"/>
                <w:sz w:val="18"/>
                <w:szCs w:val="18"/>
              </w:rPr>
              <w:t>2 изделия от плавки</w:t>
            </w:r>
          </w:p>
        </w:tc>
        <w:tc>
          <w:tcPr>
            <w:tcW w:w="1163" w:type="dxa"/>
          </w:tcPr>
          <w:p w14:paraId="7F471FAA" w14:textId="77777777" w:rsidR="00464A00" w:rsidRPr="008249FC" w:rsidRDefault="00464A00" w:rsidP="00DF3727">
            <w:pPr>
              <w:spacing w:after="0" w:line="240" w:lineRule="auto"/>
              <w:jc w:val="center"/>
              <w:rPr>
                <w:rFonts w:ascii="Arial" w:hAnsi="Arial" w:cs="Arial"/>
                <w:sz w:val="18"/>
                <w:szCs w:val="18"/>
              </w:rPr>
            </w:pPr>
            <w:r w:rsidRPr="008249FC">
              <w:rPr>
                <w:rFonts w:ascii="Arial" w:hAnsi="Arial" w:cs="Arial"/>
                <w:sz w:val="18"/>
                <w:szCs w:val="18"/>
              </w:rPr>
              <w:t>1 изделие от 200 или партии</w:t>
            </w:r>
            <w:r w:rsidRPr="008249FC">
              <w:rPr>
                <w:rFonts w:ascii="Arial" w:hAnsi="Arial" w:cs="Arial"/>
                <w:sz w:val="18"/>
                <w:szCs w:val="18"/>
                <w:vertAlign w:val="superscript"/>
              </w:rPr>
              <w:t xml:space="preserve"> a</w:t>
            </w:r>
          </w:p>
        </w:tc>
        <w:tc>
          <w:tcPr>
            <w:tcW w:w="1134" w:type="dxa"/>
            <w:gridSpan w:val="2"/>
          </w:tcPr>
          <w:p w14:paraId="6696CC2B" w14:textId="77777777" w:rsidR="00464A00" w:rsidRPr="008249FC" w:rsidRDefault="00464A00" w:rsidP="008249FC">
            <w:pPr>
              <w:spacing w:before="120" w:after="0" w:line="360" w:lineRule="auto"/>
              <w:jc w:val="center"/>
              <w:rPr>
                <w:rFonts w:ascii="Arial" w:hAnsi="Arial" w:cs="Arial"/>
                <w:sz w:val="18"/>
                <w:szCs w:val="18"/>
              </w:rPr>
            </w:pPr>
            <w:r w:rsidRPr="008249FC">
              <w:rPr>
                <w:rFonts w:ascii="Arial" w:hAnsi="Arial" w:cs="Arial"/>
                <w:sz w:val="18"/>
                <w:szCs w:val="18"/>
              </w:rPr>
              <w:t>–</w:t>
            </w:r>
          </w:p>
        </w:tc>
        <w:tc>
          <w:tcPr>
            <w:tcW w:w="1417" w:type="dxa"/>
            <w:gridSpan w:val="2"/>
          </w:tcPr>
          <w:p w14:paraId="422380F0" w14:textId="77777777" w:rsidR="00464A00" w:rsidRPr="008249FC" w:rsidRDefault="00464A00" w:rsidP="008249FC">
            <w:pPr>
              <w:spacing w:before="120" w:after="0" w:line="360" w:lineRule="auto"/>
              <w:jc w:val="center"/>
              <w:rPr>
                <w:rFonts w:ascii="Arial" w:hAnsi="Arial" w:cs="Arial"/>
                <w:sz w:val="18"/>
                <w:szCs w:val="18"/>
              </w:rPr>
            </w:pPr>
            <w:r w:rsidRPr="008249FC">
              <w:rPr>
                <w:rFonts w:ascii="Arial" w:hAnsi="Arial" w:cs="Arial"/>
                <w:sz w:val="18"/>
                <w:szCs w:val="18"/>
              </w:rPr>
              <w:t>–</w:t>
            </w:r>
          </w:p>
        </w:tc>
        <w:tc>
          <w:tcPr>
            <w:tcW w:w="1276" w:type="dxa"/>
            <w:gridSpan w:val="2"/>
          </w:tcPr>
          <w:p w14:paraId="67163F91" w14:textId="77777777" w:rsidR="00464A00" w:rsidRPr="008249FC" w:rsidRDefault="00464A00" w:rsidP="008249FC">
            <w:pPr>
              <w:spacing w:before="120" w:after="0" w:line="360" w:lineRule="auto"/>
              <w:jc w:val="center"/>
              <w:rPr>
                <w:rFonts w:ascii="Arial" w:hAnsi="Arial" w:cs="Arial"/>
                <w:sz w:val="18"/>
                <w:szCs w:val="18"/>
              </w:rPr>
            </w:pPr>
            <w:r w:rsidRPr="008249FC">
              <w:rPr>
                <w:rFonts w:ascii="Arial" w:hAnsi="Arial" w:cs="Arial"/>
                <w:sz w:val="18"/>
                <w:szCs w:val="18"/>
              </w:rPr>
              <w:t>–</w:t>
            </w:r>
          </w:p>
        </w:tc>
        <w:tc>
          <w:tcPr>
            <w:tcW w:w="1276" w:type="dxa"/>
            <w:gridSpan w:val="2"/>
          </w:tcPr>
          <w:p w14:paraId="5B918959" w14:textId="77777777" w:rsidR="00464A00" w:rsidRPr="008249FC" w:rsidRDefault="00464A00" w:rsidP="008249FC">
            <w:pPr>
              <w:spacing w:before="120" w:after="0" w:line="360" w:lineRule="auto"/>
              <w:jc w:val="center"/>
              <w:rPr>
                <w:rFonts w:ascii="Arial" w:hAnsi="Arial" w:cs="Arial"/>
                <w:sz w:val="18"/>
                <w:szCs w:val="18"/>
              </w:rPr>
            </w:pPr>
            <w:r w:rsidRPr="008249FC">
              <w:rPr>
                <w:rFonts w:ascii="Arial" w:hAnsi="Arial" w:cs="Arial"/>
                <w:sz w:val="18"/>
                <w:szCs w:val="18"/>
              </w:rPr>
              <w:t>–</w:t>
            </w:r>
          </w:p>
        </w:tc>
        <w:tc>
          <w:tcPr>
            <w:tcW w:w="1275" w:type="dxa"/>
            <w:gridSpan w:val="2"/>
          </w:tcPr>
          <w:p w14:paraId="794EF5D8" w14:textId="77777777" w:rsidR="00464A00" w:rsidRPr="008249FC" w:rsidRDefault="00464A00" w:rsidP="008249FC">
            <w:pPr>
              <w:spacing w:before="120" w:after="0" w:line="360" w:lineRule="auto"/>
              <w:jc w:val="center"/>
              <w:rPr>
                <w:rFonts w:ascii="Arial" w:hAnsi="Arial" w:cs="Arial"/>
                <w:sz w:val="18"/>
                <w:szCs w:val="18"/>
              </w:rPr>
            </w:pPr>
            <w:r w:rsidRPr="008249FC">
              <w:rPr>
                <w:rFonts w:ascii="Arial" w:hAnsi="Arial" w:cs="Arial"/>
                <w:sz w:val="18"/>
                <w:szCs w:val="18"/>
              </w:rPr>
              <w:t>–</w:t>
            </w:r>
          </w:p>
        </w:tc>
      </w:tr>
      <w:tr w:rsidR="006D2B4D" w:rsidRPr="00464A00" w14:paraId="69C8F061" w14:textId="77777777" w:rsidTr="006D2B4D">
        <w:trPr>
          <w:trHeight w:val="383"/>
        </w:trPr>
        <w:tc>
          <w:tcPr>
            <w:tcW w:w="10201" w:type="dxa"/>
            <w:gridSpan w:val="14"/>
            <w:vAlign w:val="center"/>
          </w:tcPr>
          <w:p w14:paraId="071C7534" w14:textId="7FA052B0" w:rsidR="006D2B4D" w:rsidRPr="008249FC" w:rsidRDefault="006D2B4D" w:rsidP="006D2B4D">
            <w:pPr>
              <w:spacing w:after="0" w:line="240" w:lineRule="auto"/>
              <w:jc w:val="center"/>
              <w:rPr>
                <w:rFonts w:ascii="Arial" w:hAnsi="Arial" w:cs="Arial"/>
                <w:sz w:val="18"/>
                <w:szCs w:val="18"/>
              </w:rPr>
            </w:pPr>
            <w:r w:rsidRPr="006D2B4D">
              <w:rPr>
                <w:rFonts w:ascii="Arial" w:hAnsi="Arial" w:cs="Arial"/>
                <w:sz w:val="18"/>
                <w:szCs w:val="18"/>
              </w:rPr>
              <w:t>Тело бурильной трубы, группы прочности D и E, PSL-2, SR19</w:t>
            </w:r>
          </w:p>
        </w:tc>
      </w:tr>
      <w:tr w:rsidR="006D2B4D" w:rsidRPr="00464A00" w14:paraId="6D2AA7E7" w14:textId="77777777" w:rsidTr="00E06786">
        <w:trPr>
          <w:trHeight w:val="647"/>
        </w:trPr>
        <w:tc>
          <w:tcPr>
            <w:tcW w:w="1492" w:type="dxa"/>
            <w:gridSpan w:val="2"/>
          </w:tcPr>
          <w:p w14:paraId="0CAE6631" w14:textId="77777777" w:rsidR="006D2B4D" w:rsidRPr="008249FC" w:rsidRDefault="006D2B4D" w:rsidP="006D2B4D">
            <w:pPr>
              <w:spacing w:after="0" w:line="240" w:lineRule="auto"/>
              <w:rPr>
                <w:rFonts w:ascii="Arial" w:hAnsi="Arial" w:cs="Arial"/>
                <w:sz w:val="18"/>
                <w:szCs w:val="18"/>
              </w:rPr>
            </w:pPr>
            <w:r w:rsidRPr="008249FC">
              <w:rPr>
                <w:rFonts w:ascii="Arial" w:hAnsi="Arial" w:cs="Arial"/>
                <w:sz w:val="18"/>
                <w:szCs w:val="18"/>
              </w:rPr>
              <w:t xml:space="preserve">Тело трубы наружным диаметром </w:t>
            </w:r>
          </w:p>
          <w:p w14:paraId="7B2F955F" w14:textId="19932A96" w:rsidR="006D2B4D" w:rsidRPr="008249FC" w:rsidRDefault="006D2B4D" w:rsidP="006D2B4D">
            <w:pPr>
              <w:spacing w:after="0" w:line="240" w:lineRule="auto"/>
              <w:rPr>
                <w:rFonts w:ascii="Arial" w:hAnsi="Arial" w:cs="Arial"/>
                <w:sz w:val="18"/>
                <w:szCs w:val="18"/>
              </w:rPr>
            </w:pPr>
            <w:proofErr w:type="spellStart"/>
            <w:r w:rsidRPr="008249FC">
              <w:rPr>
                <w:rFonts w:ascii="Arial" w:hAnsi="Arial" w:cs="Arial"/>
                <w:i/>
                <w:iCs/>
                <w:sz w:val="18"/>
                <w:szCs w:val="18"/>
              </w:rPr>
              <w:t>D</w:t>
            </w:r>
            <w:r w:rsidRPr="008249FC">
              <w:rPr>
                <w:rFonts w:ascii="Arial" w:hAnsi="Arial" w:cs="Arial"/>
                <w:sz w:val="18"/>
                <w:szCs w:val="18"/>
                <w:vertAlign w:val="subscript"/>
              </w:rPr>
              <w:t>dp</w:t>
            </w:r>
            <w:proofErr w:type="spellEnd"/>
            <w:r w:rsidRPr="008249FC">
              <w:rPr>
                <w:rFonts w:ascii="Arial" w:hAnsi="Arial" w:cs="Arial"/>
                <w:sz w:val="18"/>
                <w:szCs w:val="18"/>
              </w:rPr>
              <w:t xml:space="preserve"> менее 168,28 мм</w:t>
            </w:r>
          </w:p>
        </w:tc>
        <w:tc>
          <w:tcPr>
            <w:tcW w:w="1168" w:type="dxa"/>
          </w:tcPr>
          <w:p w14:paraId="6B82637B" w14:textId="3DD58C97" w:rsidR="006D2B4D" w:rsidRPr="008249FC" w:rsidRDefault="006D2B4D" w:rsidP="006D2B4D">
            <w:pPr>
              <w:spacing w:after="0" w:line="240" w:lineRule="auto"/>
              <w:jc w:val="center"/>
              <w:rPr>
                <w:rFonts w:ascii="Arial" w:hAnsi="Arial" w:cs="Arial"/>
                <w:sz w:val="18"/>
                <w:szCs w:val="18"/>
              </w:rPr>
            </w:pPr>
            <w:r w:rsidRPr="008249FC">
              <w:rPr>
                <w:rFonts w:ascii="Arial" w:hAnsi="Arial" w:cs="Arial"/>
                <w:sz w:val="18"/>
                <w:szCs w:val="18"/>
              </w:rPr>
              <w:t>–</w:t>
            </w:r>
          </w:p>
        </w:tc>
        <w:tc>
          <w:tcPr>
            <w:tcW w:w="1163" w:type="dxa"/>
          </w:tcPr>
          <w:p w14:paraId="042F5D33" w14:textId="447F5D5D" w:rsidR="006D2B4D" w:rsidRPr="008249FC" w:rsidRDefault="006D2B4D" w:rsidP="006D2B4D">
            <w:pPr>
              <w:spacing w:after="0" w:line="240" w:lineRule="auto"/>
              <w:jc w:val="center"/>
              <w:rPr>
                <w:rFonts w:ascii="Arial" w:hAnsi="Arial" w:cs="Arial"/>
                <w:sz w:val="18"/>
                <w:szCs w:val="18"/>
              </w:rPr>
            </w:pPr>
            <w:r w:rsidRPr="008249FC">
              <w:rPr>
                <w:rFonts w:ascii="Arial" w:hAnsi="Arial" w:cs="Arial"/>
                <w:sz w:val="18"/>
                <w:szCs w:val="18"/>
              </w:rPr>
              <w:t>–</w:t>
            </w:r>
          </w:p>
        </w:tc>
        <w:tc>
          <w:tcPr>
            <w:tcW w:w="1134" w:type="dxa"/>
            <w:gridSpan w:val="2"/>
          </w:tcPr>
          <w:p w14:paraId="28171637" w14:textId="652D90D3" w:rsidR="006D2B4D" w:rsidRPr="008249FC" w:rsidRDefault="006D2B4D" w:rsidP="006D2B4D">
            <w:pPr>
              <w:spacing w:before="120" w:after="0" w:line="240" w:lineRule="auto"/>
              <w:jc w:val="center"/>
              <w:rPr>
                <w:rFonts w:ascii="Arial" w:hAnsi="Arial" w:cs="Arial"/>
                <w:sz w:val="18"/>
                <w:szCs w:val="18"/>
              </w:rPr>
            </w:pPr>
            <w:r w:rsidRPr="004F5F9C">
              <w:rPr>
                <w:rFonts w:ascii="Arial" w:hAnsi="Arial" w:cs="Arial"/>
                <w:sz w:val="18"/>
                <w:szCs w:val="18"/>
              </w:rPr>
              <w:t xml:space="preserve">1 изделие от 400 или партии </w:t>
            </w:r>
            <w:r w:rsidRPr="004F5F9C">
              <w:rPr>
                <w:rFonts w:ascii="Arial" w:hAnsi="Arial" w:cs="Arial"/>
                <w:sz w:val="18"/>
                <w:szCs w:val="18"/>
                <w:vertAlign w:val="superscript"/>
              </w:rPr>
              <w:t>a</w:t>
            </w:r>
          </w:p>
        </w:tc>
        <w:tc>
          <w:tcPr>
            <w:tcW w:w="1417" w:type="dxa"/>
            <w:gridSpan w:val="2"/>
          </w:tcPr>
          <w:p w14:paraId="18BC07A9" w14:textId="2019D8E7" w:rsidR="006D2B4D" w:rsidRPr="008249FC" w:rsidRDefault="006D2B4D" w:rsidP="006D2B4D">
            <w:pPr>
              <w:spacing w:before="120" w:after="0" w:line="240" w:lineRule="auto"/>
              <w:jc w:val="center"/>
              <w:rPr>
                <w:rFonts w:ascii="Arial" w:hAnsi="Arial" w:cs="Arial"/>
                <w:sz w:val="18"/>
                <w:szCs w:val="18"/>
              </w:rPr>
            </w:pPr>
            <w:r w:rsidRPr="004F5F9C">
              <w:rPr>
                <w:rFonts w:ascii="Arial" w:hAnsi="Arial" w:cs="Arial"/>
                <w:sz w:val="18"/>
                <w:szCs w:val="18"/>
              </w:rPr>
              <w:t>–</w:t>
            </w:r>
          </w:p>
        </w:tc>
        <w:tc>
          <w:tcPr>
            <w:tcW w:w="1276" w:type="dxa"/>
            <w:gridSpan w:val="2"/>
          </w:tcPr>
          <w:p w14:paraId="007EA368" w14:textId="1AA2DF20" w:rsidR="006D2B4D" w:rsidRPr="008249FC" w:rsidRDefault="006D2B4D" w:rsidP="006D2B4D">
            <w:pPr>
              <w:spacing w:before="120" w:after="0" w:line="240" w:lineRule="auto"/>
              <w:jc w:val="center"/>
              <w:rPr>
                <w:rFonts w:ascii="Arial" w:hAnsi="Arial" w:cs="Arial"/>
                <w:sz w:val="18"/>
                <w:szCs w:val="18"/>
              </w:rPr>
            </w:pPr>
            <w:r w:rsidRPr="004F5F9C">
              <w:rPr>
                <w:rFonts w:ascii="Arial" w:hAnsi="Arial" w:cs="Arial"/>
                <w:sz w:val="18"/>
                <w:szCs w:val="18"/>
              </w:rPr>
              <w:t>–</w:t>
            </w:r>
          </w:p>
        </w:tc>
        <w:tc>
          <w:tcPr>
            <w:tcW w:w="1276" w:type="dxa"/>
            <w:gridSpan w:val="2"/>
          </w:tcPr>
          <w:p w14:paraId="154F8B6D" w14:textId="755693DB" w:rsidR="006D2B4D" w:rsidRPr="008249FC" w:rsidRDefault="006D2B4D" w:rsidP="006D2B4D">
            <w:pPr>
              <w:spacing w:before="120" w:after="0" w:line="240" w:lineRule="auto"/>
              <w:jc w:val="center"/>
              <w:rPr>
                <w:rFonts w:ascii="Arial" w:hAnsi="Arial" w:cs="Arial"/>
                <w:sz w:val="18"/>
                <w:szCs w:val="18"/>
              </w:rPr>
            </w:pPr>
            <w:r w:rsidRPr="008249FC">
              <w:rPr>
                <w:rFonts w:ascii="Arial" w:hAnsi="Arial" w:cs="Arial"/>
                <w:sz w:val="18"/>
                <w:szCs w:val="18"/>
              </w:rPr>
              <w:t>–</w:t>
            </w:r>
          </w:p>
        </w:tc>
        <w:tc>
          <w:tcPr>
            <w:tcW w:w="1275" w:type="dxa"/>
            <w:gridSpan w:val="2"/>
          </w:tcPr>
          <w:p w14:paraId="27A48262" w14:textId="15733278" w:rsidR="006D2B4D" w:rsidRPr="008249FC" w:rsidRDefault="006D2B4D" w:rsidP="006D2B4D">
            <w:pPr>
              <w:spacing w:before="120" w:after="0" w:line="240" w:lineRule="auto"/>
              <w:jc w:val="center"/>
              <w:rPr>
                <w:rFonts w:ascii="Arial" w:hAnsi="Arial" w:cs="Arial"/>
                <w:sz w:val="18"/>
                <w:szCs w:val="18"/>
              </w:rPr>
            </w:pPr>
            <w:r w:rsidRPr="008249FC">
              <w:rPr>
                <w:rFonts w:ascii="Arial" w:hAnsi="Arial" w:cs="Arial"/>
                <w:sz w:val="18"/>
                <w:szCs w:val="18"/>
              </w:rPr>
              <w:t>–</w:t>
            </w:r>
          </w:p>
        </w:tc>
      </w:tr>
      <w:tr w:rsidR="006D2B4D" w:rsidRPr="00464A00" w14:paraId="16B5167F" w14:textId="77777777" w:rsidTr="00E06786">
        <w:trPr>
          <w:trHeight w:val="647"/>
        </w:trPr>
        <w:tc>
          <w:tcPr>
            <w:tcW w:w="1492" w:type="dxa"/>
            <w:gridSpan w:val="2"/>
          </w:tcPr>
          <w:p w14:paraId="7F63ED72" w14:textId="77777777" w:rsidR="006D2B4D" w:rsidRPr="008249FC" w:rsidRDefault="006D2B4D" w:rsidP="006D2B4D">
            <w:pPr>
              <w:spacing w:after="0" w:line="240" w:lineRule="auto"/>
              <w:rPr>
                <w:rFonts w:ascii="Arial" w:hAnsi="Arial" w:cs="Arial"/>
                <w:sz w:val="18"/>
                <w:szCs w:val="18"/>
              </w:rPr>
            </w:pPr>
            <w:r w:rsidRPr="008249FC">
              <w:rPr>
                <w:rFonts w:ascii="Arial" w:hAnsi="Arial" w:cs="Arial"/>
                <w:sz w:val="18"/>
                <w:szCs w:val="18"/>
              </w:rPr>
              <w:t xml:space="preserve">Тело трубы наружным диаметром </w:t>
            </w:r>
          </w:p>
          <w:p w14:paraId="5CBAA4AF" w14:textId="37993609" w:rsidR="006D2B4D" w:rsidRPr="008249FC" w:rsidRDefault="006D2B4D" w:rsidP="006D2B4D">
            <w:pPr>
              <w:spacing w:after="0" w:line="240" w:lineRule="auto"/>
              <w:rPr>
                <w:rFonts w:ascii="Arial" w:hAnsi="Arial" w:cs="Arial"/>
                <w:sz w:val="18"/>
                <w:szCs w:val="18"/>
              </w:rPr>
            </w:pPr>
            <w:proofErr w:type="spellStart"/>
            <w:r w:rsidRPr="008249FC">
              <w:rPr>
                <w:rFonts w:ascii="Arial" w:hAnsi="Arial" w:cs="Arial"/>
                <w:i/>
                <w:iCs/>
                <w:sz w:val="18"/>
                <w:szCs w:val="18"/>
              </w:rPr>
              <w:t>D</w:t>
            </w:r>
            <w:r w:rsidRPr="008249FC">
              <w:rPr>
                <w:rFonts w:ascii="Arial" w:hAnsi="Arial" w:cs="Arial"/>
                <w:sz w:val="18"/>
                <w:szCs w:val="18"/>
                <w:vertAlign w:val="subscript"/>
              </w:rPr>
              <w:t>dp</w:t>
            </w:r>
            <w:proofErr w:type="spellEnd"/>
            <w:r w:rsidRPr="008249FC">
              <w:rPr>
                <w:rFonts w:ascii="Arial" w:hAnsi="Arial" w:cs="Arial"/>
                <w:sz w:val="18"/>
                <w:szCs w:val="18"/>
              </w:rPr>
              <w:t xml:space="preserve"> 168,28 мм</w:t>
            </w:r>
          </w:p>
        </w:tc>
        <w:tc>
          <w:tcPr>
            <w:tcW w:w="1168" w:type="dxa"/>
          </w:tcPr>
          <w:p w14:paraId="7F4CB98B" w14:textId="0BBAC86C" w:rsidR="006D2B4D" w:rsidRPr="008249FC" w:rsidRDefault="006D2B4D" w:rsidP="006D2B4D">
            <w:pPr>
              <w:spacing w:after="0" w:line="240" w:lineRule="auto"/>
              <w:jc w:val="center"/>
              <w:rPr>
                <w:rFonts w:ascii="Arial" w:hAnsi="Arial" w:cs="Arial"/>
                <w:sz w:val="18"/>
                <w:szCs w:val="18"/>
              </w:rPr>
            </w:pPr>
            <w:r w:rsidRPr="008249FC">
              <w:rPr>
                <w:rFonts w:ascii="Arial" w:hAnsi="Arial" w:cs="Arial"/>
                <w:sz w:val="18"/>
                <w:szCs w:val="18"/>
              </w:rPr>
              <w:t>–</w:t>
            </w:r>
          </w:p>
        </w:tc>
        <w:tc>
          <w:tcPr>
            <w:tcW w:w="1163" w:type="dxa"/>
          </w:tcPr>
          <w:p w14:paraId="3D76FFE2" w14:textId="17A77FD9" w:rsidR="006D2B4D" w:rsidRPr="008249FC" w:rsidRDefault="006D2B4D" w:rsidP="006D2B4D">
            <w:pPr>
              <w:spacing w:after="0" w:line="240" w:lineRule="auto"/>
              <w:jc w:val="center"/>
              <w:rPr>
                <w:rFonts w:ascii="Arial" w:hAnsi="Arial" w:cs="Arial"/>
                <w:sz w:val="18"/>
                <w:szCs w:val="18"/>
              </w:rPr>
            </w:pPr>
            <w:r w:rsidRPr="008249FC">
              <w:rPr>
                <w:rFonts w:ascii="Arial" w:hAnsi="Arial" w:cs="Arial"/>
                <w:sz w:val="18"/>
                <w:szCs w:val="18"/>
              </w:rPr>
              <w:t>–</w:t>
            </w:r>
          </w:p>
        </w:tc>
        <w:tc>
          <w:tcPr>
            <w:tcW w:w="1134" w:type="dxa"/>
            <w:gridSpan w:val="2"/>
          </w:tcPr>
          <w:p w14:paraId="19435AA5" w14:textId="0FE06C8B" w:rsidR="006D2B4D" w:rsidRPr="008249FC" w:rsidRDefault="006D2B4D" w:rsidP="006D2B4D">
            <w:pPr>
              <w:spacing w:before="120" w:after="0" w:line="240" w:lineRule="auto"/>
              <w:jc w:val="center"/>
              <w:rPr>
                <w:rFonts w:ascii="Arial" w:hAnsi="Arial" w:cs="Arial"/>
                <w:sz w:val="18"/>
                <w:szCs w:val="18"/>
              </w:rPr>
            </w:pPr>
            <w:r w:rsidRPr="004F5F9C">
              <w:rPr>
                <w:rFonts w:ascii="Arial" w:hAnsi="Arial" w:cs="Arial"/>
                <w:sz w:val="18"/>
                <w:szCs w:val="18"/>
              </w:rPr>
              <w:t xml:space="preserve">1 изделие от 200 или партии </w:t>
            </w:r>
            <w:r w:rsidRPr="004F5F9C">
              <w:rPr>
                <w:rFonts w:ascii="Arial" w:hAnsi="Arial" w:cs="Arial"/>
                <w:sz w:val="18"/>
                <w:szCs w:val="18"/>
                <w:vertAlign w:val="superscript"/>
              </w:rPr>
              <w:t>a</w:t>
            </w:r>
          </w:p>
        </w:tc>
        <w:tc>
          <w:tcPr>
            <w:tcW w:w="1417" w:type="dxa"/>
            <w:gridSpan w:val="2"/>
          </w:tcPr>
          <w:p w14:paraId="47F921BD" w14:textId="2FB0D9A1" w:rsidR="006D2B4D" w:rsidRPr="008249FC" w:rsidRDefault="006D2B4D" w:rsidP="006D2B4D">
            <w:pPr>
              <w:spacing w:before="120" w:after="0" w:line="240" w:lineRule="auto"/>
              <w:jc w:val="center"/>
              <w:rPr>
                <w:rFonts w:ascii="Arial" w:hAnsi="Arial" w:cs="Arial"/>
                <w:sz w:val="18"/>
                <w:szCs w:val="18"/>
              </w:rPr>
            </w:pPr>
            <w:r w:rsidRPr="004F5F9C">
              <w:rPr>
                <w:rFonts w:ascii="Arial" w:hAnsi="Arial" w:cs="Arial"/>
                <w:sz w:val="18"/>
                <w:szCs w:val="18"/>
              </w:rPr>
              <w:t>–</w:t>
            </w:r>
          </w:p>
        </w:tc>
        <w:tc>
          <w:tcPr>
            <w:tcW w:w="1276" w:type="dxa"/>
            <w:gridSpan w:val="2"/>
          </w:tcPr>
          <w:p w14:paraId="3B903989" w14:textId="2E99B3C1" w:rsidR="006D2B4D" w:rsidRPr="008249FC" w:rsidRDefault="006D2B4D" w:rsidP="006D2B4D">
            <w:pPr>
              <w:spacing w:before="120" w:after="0" w:line="240" w:lineRule="auto"/>
              <w:jc w:val="center"/>
              <w:rPr>
                <w:rFonts w:ascii="Arial" w:hAnsi="Arial" w:cs="Arial"/>
                <w:sz w:val="18"/>
                <w:szCs w:val="18"/>
              </w:rPr>
            </w:pPr>
            <w:r w:rsidRPr="004F5F9C">
              <w:rPr>
                <w:rFonts w:ascii="Arial" w:hAnsi="Arial" w:cs="Arial"/>
                <w:sz w:val="18"/>
                <w:szCs w:val="18"/>
              </w:rPr>
              <w:t>–</w:t>
            </w:r>
          </w:p>
        </w:tc>
        <w:tc>
          <w:tcPr>
            <w:tcW w:w="1276" w:type="dxa"/>
            <w:gridSpan w:val="2"/>
          </w:tcPr>
          <w:p w14:paraId="26FC097F" w14:textId="5991CAC7" w:rsidR="006D2B4D" w:rsidRPr="008249FC" w:rsidRDefault="006D2B4D" w:rsidP="006D2B4D">
            <w:pPr>
              <w:spacing w:before="120" w:after="0" w:line="240" w:lineRule="auto"/>
              <w:jc w:val="center"/>
              <w:rPr>
                <w:rFonts w:ascii="Arial" w:hAnsi="Arial" w:cs="Arial"/>
                <w:sz w:val="18"/>
                <w:szCs w:val="18"/>
              </w:rPr>
            </w:pPr>
            <w:r w:rsidRPr="008249FC">
              <w:rPr>
                <w:rFonts w:ascii="Arial" w:hAnsi="Arial" w:cs="Arial"/>
                <w:sz w:val="18"/>
                <w:szCs w:val="18"/>
              </w:rPr>
              <w:t>–</w:t>
            </w:r>
          </w:p>
        </w:tc>
        <w:tc>
          <w:tcPr>
            <w:tcW w:w="1275" w:type="dxa"/>
            <w:gridSpan w:val="2"/>
          </w:tcPr>
          <w:p w14:paraId="2E0526FA" w14:textId="491D2210" w:rsidR="006D2B4D" w:rsidRPr="008249FC" w:rsidRDefault="006D2B4D" w:rsidP="006D2B4D">
            <w:pPr>
              <w:spacing w:before="120" w:after="0" w:line="240" w:lineRule="auto"/>
              <w:jc w:val="center"/>
              <w:rPr>
                <w:rFonts w:ascii="Arial" w:hAnsi="Arial" w:cs="Arial"/>
                <w:sz w:val="18"/>
                <w:szCs w:val="18"/>
              </w:rPr>
            </w:pPr>
            <w:r w:rsidRPr="008249FC">
              <w:rPr>
                <w:rFonts w:ascii="Arial" w:hAnsi="Arial" w:cs="Arial"/>
                <w:sz w:val="18"/>
                <w:szCs w:val="18"/>
              </w:rPr>
              <w:t>–</w:t>
            </w:r>
          </w:p>
        </w:tc>
      </w:tr>
      <w:tr w:rsidR="0079158B" w:rsidRPr="00464A00" w14:paraId="59B65E6C" w14:textId="77777777" w:rsidTr="00E96C09">
        <w:trPr>
          <w:trHeight w:val="283"/>
        </w:trPr>
        <w:tc>
          <w:tcPr>
            <w:tcW w:w="10201" w:type="dxa"/>
            <w:gridSpan w:val="14"/>
            <w:vAlign w:val="center"/>
          </w:tcPr>
          <w:p w14:paraId="53ED828E" w14:textId="62F0EAEB" w:rsidR="0079158B" w:rsidRPr="004F5F9C" w:rsidRDefault="0079158B" w:rsidP="006D2B4D">
            <w:pPr>
              <w:spacing w:after="0" w:line="240" w:lineRule="auto"/>
              <w:ind w:firstLine="709"/>
              <w:jc w:val="center"/>
              <w:rPr>
                <w:rFonts w:ascii="Arial" w:hAnsi="Arial" w:cs="Arial"/>
                <w:sz w:val="18"/>
                <w:szCs w:val="18"/>
              </w:rPr>
            </w:pPr>
            <w:r w:rsidRPr="004F5F9C">
              <w:rPr>
                <w:rFonts w:ascii="Arial" w:hAnsi="Arial" w:cs="Arial"/>
                <w:sz w:val="18"/>
                <w:szCs w:val="18"/>
              </w:rPr>
              <w:t>Тело бурильной трубы, групп</w:t>
            </w:r>
            <w:r w:rsidR="00565C9D">
              <w:rPr>
                <w:rFonts w:ascii="Arial" w:hAnsi="Arial" w:cs="Arial"/>
                <w:sz w:val="18"/>
                <w:szCs w:val="18"/>
              </w:rPr>
              <w:t>ы</w:t>
            </w:r>
            <w:r w:rsidRPr="004F5F9C">
              <w:rPr>
                <w:rFonts w:ascii="Arial" w:hAnsi="Arial" w:cs="Arial"/>
                <w:sz w:val="18"/>
                <w:szCs w:val="18"/>
              </w:rPr>
              <w:t xml:space="preserve"> прочности X, G, S</w:t>
            </w:r>
            <w:r w:rsidRPr="00DB3E70">
              <w:rPr>
                <w:rFonts w:ascii="Arial" w:hAnsi="Arial" w:cs="Arial"/>
                <w:sz w:val="18"/>
                <w:szCs w:val="18"/>
              </w:rPr>
              <w:t xml:space="preserve">, </w:t>
            </w:r>
            <w:r w:rsidR="00565C9D" w:rsidRPr="00DB3E70">
              <w:rPr>
                <w:rFonts w:ascii="Arial" w:hAnsi="Arial" w:cs="Arial"/>
                <w:b/>
                <w:bCs/>
                <w:i/>
                <w:iCs/>
                <w:sz w:val="18"/>
                <w:szCs w:val="18"/>
                <w:lang w:val="en-US"/>
              </w:rPr>
              <w:t>V</w:t>
            </w:r>
            <w:r w:rsidR="00565C9D" w:rsidRPr="00DB3E70">
              <w:rPr>
                <w:rFonts w:ascii="Arial" w:hAnsi="Arial" w:cs="Arial"/>
                <w:b/>
                <w:bCs/>
                <w:i/>
                <w:iCs/>
                <w:sz w:val="18"/>
                <w:szCs w:val="18"/>
              </w:rPr>
              <w:t>,</w:t>
            </w:r>
            <w:r w:rsidR="005E2E9F" w:rsidRPr="00DB3E70">
              <w:t xml:space="preserve"> </w:t>
            </w:r>
            <w:r w:rsidR="005E2E9F" w:rsidRPr="00DB3E70">
              <w:rPr>
                <w:rFonts w:ascii="Arial" w:hAnsi="Arial" w:cs="Arial"/>
                <w:b/>
                <w:bCs/>
                <w:i/>
                <w:iCs/>
                <w:sz w:val="18"/>
                <w:szCs w:val="18"/>
              </w:rPr>
              <w:t>ESS, XSS и GSS</w:t>
            </w:r>
            <w:r w:rsidRPr="00DB3E70">
              <w:rPr>
                <w:rFonts w:ascii="Arial" w:hAnsi="Arial" w:cs="Arial"/>
                <w:b/>
                <w:bCs/>
                <w:i/>
                <w:iCs/>
                <w:sz w:val="18"/>
                <w:szCs w:val="18"/>
              </w:rPr>
              <w:t>,</w:t>
            </w:r>
            <w:r w:rsidRPr="00DB3E70">
              <w:rPr>
                <w:rFonts w:ascii="Arial" w:hAnsi="Arial" w:cs="Arial"/>
                <w:sz w:val="18"/>
                <w:szCs w:val="18"/>
              </w:rPr>
              <w:t xml:space="preserve"> PSL</w:t>
            </w:r>
            <w:r w:rsidRPr="004F5F9C">
              <w:rPr>
                <w:rFonts w:ascii="Arial" w:hAnsi="Arial" w:cs="Arial"/>
                <w:sz w:val="18"/>
                <w:szCs w:val="18"/>
              </w:rPr>
              <w:t>-1</w:t>
            </w:r>
          </w:p>
        </w:tc>
      </w:tr>
      <w:tr w:rsidR="0079158B" w:rsidRPr="00464A00" w14:paraId="22F1E8AB" w14:textId="77777777" w:rsidTr="0079158B">
        <w:trPr>
          <w:trHeight w:val="517"/>
        </w:trPr>
        <w:tc>
          <w:tcPr>
            <w:tcW w:w="1413" w:type="dxa"/>
          </w:tcPr>
          <w:p w14:paraId="44513119" w14:textId="1C9E45E4" w:rsidR="0079158B" w:rsidRPr="008249FC" w:rsidRDefault="0079158B" w:rsidP="0079158B">
            <w:pPr>
              <w:spacing w:after="0" w:line="240" w:lineRule="auto"/>
              <w:rPr>
                <w:rFonts w:ascii="Arial" w:hAnsi="Arial" w:cs="Arial"/>
                <w:sz w:val="18"/>
                <w:szCs w:val="18"/>
              </w:rPr>
            </w:pPr>
            <w:r w:rsidRPr="008249FC">
              <w:rPr>
                <w:rFonts w:ascii="Arial" w:hAnsi="Arial" w:cs="Arial"/>
                <w:sz w:val="18"/>
                <w:szCs w:val="18"/>
              </w:rPr>
              <w:t xml:space="preserve">Тело трубы наружным диаметром </w:t>
            </w:r>
          </w:p>
          <w:p w14:paraId="79D55A14" w14:textId="77777777" w:rsidR="0079158B" w:rsidRPr="008249FC" w:rsidRDefault="0079158B" w:rsidP="0079158B">
            <w:pPr>
              <w:spacing w:after="0" w:line="240" w:lineRule="auto"/>
              <w:rPr>
                <w:rFonts w:ascii="Arial" w:hAnsi="Arial" w:cs="Arial"/>
                <w:sz w:val="18"/>
                <w:szCs w:val="18"/>
              </w:rPr>
            </w:pPr>
            <w:proofErr w:type="spellStart"/>
            <w:r w:rsidRPr="008249FC">
              <w:rPr>
                <w:rFonts w:ascii="Arial" w:hAnsi="Arial" w:cs="Arial"/>
                <w:i/>
                <w:iCs/>
                <w:sz w:val="18"/>
                <w:szCs w:val="18"/>
              </w:rPr>
              <w:t>D</w:t>
            </w:r>
            <w:r w:rsidRPr="008249FC">
              <w:rPr>
                <w:rFonts w:ascii="Arial" w:hAnsi="Arial" w:cs="Arial"/>
                <w:sz w:val="18"/>
                <w:szCs w:val="18"/>
                <w:vertAlign w:val="subscript"/>
              </w:rPr>
              <w:t>dp</w:t>
            </w:r>
            <w:proofErr w:type="spellEnd"/>
            <w:r w:rsidRPr="008249FC">
              <w:rPr>
                <w:rFonts w:ascii="Arial" w:hAnsi="Arial" w:cs="Arial"/>
                <w:sz w:val="18"/>
                <w:szCs w:val="18"/>
              </w:rPr>
              <w:t xml:space="preserve"> менее 168,28 мм</w:t>
            </w:r>
          </w:p>
        </w:tc>
        <w:tc>
          <w:tcPr>
            <w:tcW w:w="1247" w:type="dxa"/>
            <w:gridSpan w:val="2"/>
          </w:tcPr>
          <w:p w14:paraId="08EDB4D8" w14:textId="77777777" w:rsidR="0079158B" w:rsidRPr="008249FC" w:rsidRDefault="0079158B" w:rsidP="0079158B">
            <w:pPr>
              <w:spacing w:after="0" w:line="240" w:lineRule="auto"/>
              <w:rPr>
                <w:rFonts w:ascii="Arial" w:hAnsi="Arial" w:cs="Arial"/>
                <w:sz w:val="18"/>
                <w:szCs w:val="18"/>
              </w:rPr>
            </w:pPr>
            <w:r w:rsidRPr="008249FC">
              <w:rPr>
                <w:rFonts w:ascii="Arial" w:hAnsi="Arial" w:cs="Arial"/>
                <w:sz w:val="18"/>
                <w:szCs w:val="18"/>
              </w:rPr>
              <w:t>2 изделия от плавки</w:t>
            </w:r>
          </w:p>
        </w:tc>
        <w:tc>
          <w:tcPr>
            <w:tcW w:w="1163" w:type="dxa"/>
          </w:tcPr>
          <w:p w14:paraId="223F7473" w14:textId="7D2F844A" w:rsidR="0079158B" w:rsidRPr="008249FC" w:rsidRDefault="0079158B" w:rsidP="0079158B">
            <w:pPr>
              <w:spacing w:after="0" w:line="240" w:lineRule="auto"/>
              <w:jc w:val="center"/>
              <w:rPr>
                <w:rFonts w:ascii="Arial" w:hAnsi="Arial" w:cs="Arial"/>
                <w:sz w:val="18"/>
                <w:szCs w:val="18"/>
              </w:rPr>
            </w:pPr>
            <w:r w:rsidRPr="008249FC">
              <w:rPr>
                <w:rFonts w:ascii="Arial" w:hAnsi="Arial" w:cs="Arial"/>
                <w:sz w:val="18"/>
                <w:szCs w:val="18"/>
              </w:rPr>
              <w:t>1 изделие от 200 или партии</w:t>
            </w:r>
            <w:r w:rsidR="001E755F">
              <w:rPr>
                <w:rFonts w:ascii="Arial" w:hAnsi="Arial" w:cs="Arial"/>
                <w:sz w:val="18"/>
                <w:szCs w:val="18"/>
              </w:rPr>
              <w:t xml:space="preserve"> </w:t>
            </w:r>
            <w:r w:rsidRPr="008249FC">
              <w:rPr>
                <w:rFonts w:ascii="Arial" w:hAnsi="Arial" w:cs="Arial"/>
                <w:sz w:val="18"/>
                <w:szCs w:val="18"/>
                <w:vertAlign w:val="superscript"/>
              </w:rPr>
              <w:t>a</w:t>
            </w:r>
          </w:p>
        </w:tc>
        <w:tc>
          <w:tcPr>
            <w:tcW w:w="1275" w:type="dxa"/>
            <w:gridSpan w:val="3"/>
          </w:tcPr>
          <w:p w14:paraId="7763192B" w14:textId="5E7659E9" w:rsidR="0079158B" w:rsidRPr="004F5F9C" w:rsidRDefault="0079158B" w:rsidP="0079158B">
            <w:pPr>
              <w:spacing w:after="0" w:line="240" w:lineRule="auto"/>
              <w:jc w:val="center"/>
              <w:rPr>
                <w:rFonts w:ascii="Arial" w:hAnsi="Arial" w:cs="Arial"/>
                <w:sz w:val="18"/>
                <w:szCs w:val="18"/>
              </w:rPr>
            </w:pPr>
            <w:r w:rsidRPr="004F5F9C">
              <w:rPr>
                <w:rFonts w:ascii="Arial" w:hAnsi="Arial" w:cs="Arial"/>
                <w:sz w:val="18"/>
                <w:szCs w:val="18"/>
              </w:rPr>
              <w:t>1 изделие от 200 или партии</w:t>
            </w:r>
            <w:r w:rsidR="001E755F" w:rsidRPr="004F5F9C">
              <w:rPr>
                <w:rFonts w:ascii="Arial" w:hAnsi="Arial" w:cs="Arial"/>
                <w:sz w:val="18"/>
                <w:szCs w:val="18"/>
              </w:rPr>
              <w:t xml:space="preserve"> </w:t>
            </w:r>
            <w:r w:rsidRPr="004F5F9C">
              <w:rPr>
                <w:rFonts w:ascii="Arial" w:hAnsi="Arial" w:cs="Arial"/>
                <w:sz w:val="18"/>
                <w:szCs w:val="18"/>
                <w:vertAlign w:val="superscript"/>
              </w:rPr>
              <w:t>a</w:t>
            </w:r>
          </w:p>
        </w:tc>
        <w:tc>
          <w:tcPr>
            <w:tcW w:w="1363" w:type="dxa"/>
            <w:gridSpan w:val="2"/>
          </w:tcPr>
          <w:p w14:paraId="2FC98C12" w14:textId="77777777" w:rsidR="0079158B" w:rsidRPr="004F5F9C" w:rsidRDefault="0079158B" w:rsidP="0079158B">
            <w:pPr>
              <w:spacing w:after="0" w:line="240" w:lineRule="auto"/>
              <w:ind w:right="-114"/>
              <w:jc w:val="center"/>
              <w:rPr>
                <w:rFonts w:ascii="Arial" w:hAnsi="Arial" w:cs="Arial"/>
                <w:b/>
                <w:bCs/>
                <w:i/>
                <w:iCs/>
                <w:sz w:val="18"/>
                <w:szCs w:val="18"/>
              </w:rPr>
            </w:pPr>
            <w:r w:rsidRPr="004F5F9C">
              <w:rPr>
                <w:rFonts w:ascii="Arial" w:hAnsi="Arial" w:cs="Arial"/>
                <w:b/>
                <w:bCs/>
                <w:i/>
                <w:iCs/>
                <w:sz w:val="18"/>
                <w:szCs w:val="18"/>
              </w:rPr>
              <w:t xml:space="preserve">1 изделие от 200 или партии </w:t>
            </w:r>
            <w:r w:rsidRPr="004F5F9C">
              <w:rPr>
                <w:rFonts w:ascii="Arial" w:hAnsi="Arial" w:cs="Arial"/>
                <w:b/>
                <w:bCs/>
                <w:i/>
                <w:iCs/>
                <w:sz w:val="18"/>
                <w:szCs w:val="18"/>
                <w:vertAlign w:val="superscript"/>
              </w:rPr>
              <w:t xml:space="preserve">а, е </w:t>
            </w:r>
          </w:p>
        </w:tc>
        <w:tc>
          <w:tcPr>
            <w:tcW w:w="1281" w:type="dxa"/>
            <w:gridSpan w:val="2"/>
          </w:tcPr>
          <w:p w14:paraId="620F5558" w14:textId="77777777" w:rsidR="0079158B" w:rsidRPr="004F5F9C" w:rsidRDefault="0079158B" w:rsidP="0079158B">
            <w:pPr>
              <w:spacing w:after="0" w:line="240" w:lineRule="auto"/>
              <w:jc w:val="center"/>
              <w:rPr>
                <w:rFonts w:ascii="Arial" w:hAnsi="Arial" w:cs="Arial"/>
                <w:sz w:val="18"/>
                <w:szCs w:val="18"/>
              </w:rPr>
            </w:pPr>
            <w:r w:rsidRPr="004F5F9C">
              <w:rPr>
                <w:rFonts w:ascii="Arial" w:hAnsi="Arial" w:cs="Arial"/>
                <w:sz w:val="18"/>
                <w:szCs w:val="18"/>
              </w:rPr>
              <w:t>–</w:t>
            </w:r>
          </w:p>
        </w:tc>
        <w:tc>
          <w:tcPr>
            <w:tcW w:w="1274" w:type="dxa"/>
            <w:gridSpan w:val="2"/>
          </w:tcPr>
          <w:p w14:paraId="014A03C3" w14:textId="77777777" w:rsidR="0079158B" w:rsidRPr="008249FC" w:rsidRDefault="0079158B" w:rsidP="0079158B">
            <w:pPr>
              <w:spacing w:after="0" w:line="240" w:lineRule="auto"/>
              <w:jc w:val="center"/>
              <w:rPr>
                <w:rFonts w:ascii="Arial" w:hAnsi="Arial" w:cs="Arial"/>
                <w:sz w:val="18"/>
                <w:szCs w:val="18"/>
              </w:rPr>
            </w:pPr>
            <w:r w:rsidRPr="008249FC">
              <w:rPr>
                <w:rFonts w:ascii="Arial" w:hAnsi="Arial" w:cs="Arial"/>
                <w:sz w:val="18"/>
                <w:szCs w:val="18"/>
              </w:rPr>
              <w:t>–</w:t>
            </w:r>
          </w:p>
        </w:tc>
        <w:tc>
          <w:tcPr>
            <w:tcW w:w="1185" w:type="dxa"/>
          </w:tcPr>
          <w:p w14:paraId="184179FF" w14:textId="484A7251" w:rsidR="0079158B" w:rsidRPr="008249FC" w:rsidRDefault="0079158B" w:rsidP="00F4498D">
            <w:pPr>
              <w:spacing w:after="0" w:line="240" w:lineRule="auto"/>
              <w:jc w:val="center"/>
              <w:rPr>
                <w:rFonts w:ascii="Arial" w:hAnsi="Arial" w:cs="Arial"/>
                <w:b/>
                <w:bCs/>
                <w:i/>
                <w:iCs/>
                <w:sz w:val="18"/>
                <w:szCs w:val="18"/>
              </w:rPr>
            </w:pPr>
            <w:r w:rsidRPr="008249FC">
              <w:rPr>
                <w:rFonts w:ascii="Arial" w:hAnsi="Arial" w:cs="Arial"/>
                <w:b/>
                <w:bCs/>
                <w:i/>
                <w:iCs/>
                <w:sz w:val="18"/>
                <w:szCs w:val="18"/>
              </w:rPr>
              <w:t>1 изделие от 200, партии или плавки</w:t>
            </w:r>
            <w:r w:rsidR="001E755F">
              <w:rPr>
                <w:rFonts w:ascii="Arial" w:hAnsi="Arial" w:cs="Arial"/>
                <w:b/>
                <w:bCs/>
                <w:i/>
                <w:iCs/>
                <w:sz w:val="18"/>
                <w:szCs w:val="18"/>
              </w:rPr>
              <w:t xml:space="preserve"> </w:t>
            </w:r>
            <w:r w:rsidRPr="008249FC">
              <w:rPr>
                <w:rFonts w:ascii="Arial" w:hAnsi="Arial" w:cs="Arial"/>
                <w:b/>
                <w:bCs/>
                <w:i/>
                <w:iCs/>
                <w:sz w:val="18"/>
                <w:szCs w:val="18"/>
                <w:vertAlign w:val="superscript"/>
              </w:rPr>
              <w:t>a, е</w:t>
            </w:r>
          </w:p>
        </w:tc>
      </w:tr>
      <w:tr w:rsidR="0079158B" w:rsidRPr="00464A00" w14:paraId="6872FF79" w14:textId="77777777" w:rsidTr="0079158B">
        <w:trPr>
          <w:trHeight w:val="517"/>
        </w:trPr>
        <w:tc>
          <w:tcPr>
            <w:tcW w:w="1413" w:type="dxa"/>
          </w:tcPr>
          <w:p w14:paraId="3577ACB8" w14:textId="7EEC0854" w:rsidR="0079158B" w:rsidRPr="008249FC" w:rsidRDefault="0079158B" w:rsidP="0079158B">
            <w:pPr>
              <w:spacing w:after="0" w:line="240" w:lineRule="auto"/>
              <w:rPr>
                <w:rFonts w:ascii="Arial" w:hAnsi="Arial" w:cs="Arial"/>
                <w:sz w:val="18"/>
                <w:szCs w:val="18"/>
              </w:rPr>
            </w:pPr>
            <w:r w:rsidRPr="008249FC">
              <w:rPr>
                <w:rFonts w:ascii="Arial" w:hAnsi="Arial" w:cs="Arial"/>
                <w:sz w:val="18"/>
                <w:szCs w:val="18"/>
              </w:rPr>
              <w:t xml:space="preserve">Тело трубы наружным диаметром </w:t>
            </w:r>
          </w:p>
          <w:p w14:paraId="4B29E0B4" w14:textId="77777777" w:rsidR="0079158B" w:rsidRPr="008249FC" w:rsidRDefault="0079158B" w:rsidP="0079158B">
            <w:pPr>
              <w:spacing w:after="0" w:line="240" w:lineRule="auto"/>
              <w:rPr>
                <w:rFonts w:ascii="Arial" w:hAnsi="Arial" w:cs="Arial"/>
                <w:sz w:val="18"/>
                <w:szCs w:val="18"/>
              </w:rPr>
            </w:pPr>
            <w:proofErr w:type="spellStart"/>
            <w:r w:rsidRPr="008249FC">
              <w:rPr>
                <w:rFonts w:ascii="Arial" w:hAnsi="Arial" w:cs="Arial"/>
                <w:i/>
                <w:iCs/>
                <w:sz w:val="18"/>
                <w:szCs w:val="18"/>
              </w:rPr>
              <w:t>D</w:t>
            </w:r>
            <w:r w:rsidRPr="008249FC">
              <w:rPr>
                <w:rFonts w:ascii="Arial" w:hAnsi="Arial" w:cs="Arial"/>
                <w:sz w:val="18"/>
                <w:szCs w:val="18"/>
                <w:vertAlign w:val="subscript"/>
              </w:rPr>
              <w:t>dp</w:t>
            </w:r>
            <w:proofErr w:type="spellEnd"/>
            <w:r w:rsidRPr="008249FC">
              <w:rPr>
                <w:rFonts w:ascii="Arial" w:hAnsi="Arial" w:cs="Arial"/>
                <w:sz w:val="18"/>
                <w:szCs w:val="18"/>
              </w:rPr>
              <w:t xml:space="preserve"> 168,28 мм</w:t>
            </w:r>
          </w:p>
        </w:tc>
        <w:tc>
          <w:tcPr>
            <w:tcW w:w="1247" w:type="dxa"/>
            <w:gridSpan w:val="2"/>
          </w:tcPr>
          <w:p w14:paraId="209E310F" w14:textId="77777777" w:rsidR="0079158B" w:rsidRPr="008249FC" w:rsidRDefault="0079158B" w:rsidP="0079158B">
            <w:pPr>
              <w:spacing w:after="0" w:line="240" w:lineRule="auto"/>
              <w:rPr>
                <w:rFonts w:ascii="Arial" w:hAnsi="Arial" w:cs="Arial"/>
                <w:sz w:val="18"/>
                <w:szCs w:val="18"/>
              </w:rPr>
            </w:pPr>
            <w:r w:rsidRPr="008249FC">
              <w:rPr>
                <w:rFonts w:ascii="Arial" w:hAnsi="Arial" w:cs="Arial"/>
                <w:sz w:val="18"/>
                <w:szCs w:val="18"/>
              </w:rPr>
              <w:t>2 изделия от плавки</w:t>
            </w:r>
          </w:p>
        </w:tc>
        <w:tc>
          <w:tcPr>
            <w:tcW w:w="1163" w:type="dxa"/>
          </w:tcPr>
          <w:p w14:paraId="6FCCD3DA" w14:textId="22F2FA3A" w:rsidR="0079158B" w:rsidRPr="008249FC" w:rsidRDefault="0079158B" w:rsidP="0079158B">
            <w:pPr>
              <w:spacing w:after="0" w:line="240" w:lineRule="auto"/>
              <w:jc w:val="center"/>
              <w:rPr>
                <w:rFonts w:ascii="Arial" w:hAnsi="Arial" w:cs="Arial"/>
                <w:sz w:val="18"/>
                <w:szCs w:val="18"/>
              </w:rPr>
            </w:pPr>
            <w:r w:rsidRPr="008249FC">
              <w:rPr>
                <w:rFonts w:ascii="Arial" w:hAnsi="Arial" w:cs="Arial"/>
                <w:sz w:val="18"/>
                <w:szCs w:val="18"/>
              </w:rPr>
              <w:t>1 изделие от 100 или партии</w:t>
            </w:r>
            <w:r w:rsidR="001E755F">
              <w:rPr>
                <w:rFonts w:ascii="Arial" w:hAnsi="Arial" w:cs="Arial"/>
                <w:sz w:val="18"/>
                <w:szCs w:val="18"/>
              </w:rPr>
              <w:t xml:space="preserve"> </w:t>
            </w:r>
            <w:r w:rsidRPr="008249FC">
              <w:rPr>
                <w:rFonts w:ascii="Arial" w:hAnsi="Arial" w:cs="Arial"/>
                <w:sz w:val="18"/>
                <w:szCs w:val="18"/>
                <w:vertAlign w:val="superscript"/>
              </w:rPr>
              <w:t>a</w:t>
            </w:r>
          </w:p>
        </w:tc>
        <w:tc>
          <w:tcPr>
            <w:tcW w:w="1275" w:type="dxa"/>
            <w:gridSpan w:val="3"/>
          </w:tcPr>
          <w:p w14:paraId="1FE8565F" w14:textId="7D642D7C" w:rsidR="0079158B" w:rsidRPr="004F5F9C" w:rsidRDefault="0079158B" w:rsidP="0079158B">
            <w:pPr>
              <w:spacing w:after="0" w:line="240" w:lineRule="auto"/>
              <w:jc w:val="center"/>
              <w:rPr>
                <w:rFonts w:ascii="Arial" w:hAnsi="Arial" w:cs="Arial"/>
                <w:sz w:val="18"/>
                <w:szCs w:val="18"/>
              </w:rPr>
            </w:pPr>
            <w:r w:rsidRPr="004F5F9C">
              <w:rPr>
                <w:rFonts w:ascii="Arial" w:hAnsi="Arial" w:cs="Arial"/>
                <w:sz w:val="18"/>
                <w:szCs w:val="18"/>
              </w:rPr>
              <w:t>1 изделие от 100 или партии</w:t>
            </w:r>
            <w:r w:rsidR="001E755F" w:rsidRPr="004F5F9C">
              <w:rPr>
                <w:rFonts w:ascii="Arial" w:hAnsi="Arial" w:cs="Arial"/>
                <w:sz w:val="18"/>
                <w:szCs w:val="18"/>
              </w:rPr>
              <w:t xml:space="preserve"> </w:t>
            </w:r>
            <w:r w:rsidRPr="004F5F9C">
              <w:rPr>
                <w:rFonts w:ascii="Arial" w:hAnsi="Arial" w:cs="Arial"/>
                <w:sz w:val="18"/>
                <w:szCs w:val="18"/>
                <w:vertAlign w:val="superscript"/>
              </w:rPr>
              <w:t>a</w:t>
            </w:r>
          </w:p>
        </w:tc>
        <w:tc>
          <w:tcPr>
            <w:tcW w:w="1363" w:type="dxa"/>
            <w:gridSpan w:val="2"/>
          </w:tcPr>
          <w:p w14:paraId="2F463DE0" w14:textId="77777777" w:rsidR="0079158B" w:rsidRPr="004F5F9C" w:rsidRDefault="0079158B" w:rsidP="0079158B">
            <w:pPr>
              <w:spacing w:after="0" w:line="240" w:lineRule="auto"/>
              <w:ind w:right="-114"/>
              <w:jc w:val="center"/>
              <w:rPr>
                <w:rFonts w:ascii="Arial" w:hAnsi="Arial" w:cs="Arial"/>
                <w:b/>
                <w:bCs/>
                <w:i/>
                <w:iCs/>
                <w:sz w:val="18"/>
                <w:szCs w:val="18"/>
              </w:rPr>
            </w:pPr>
            <w:r w:rsidRPr="004F5F9C">
              <w:rPr>
                <w:rFonts w:ascii="Arial" w:hAnsi="Arial" w:cs="Arial"/>
                <w:b/>
                <w:bCs/>
                <w:i/>
                <w:iCs/>
                <w:sz w:val="18"/>
                <w:szCs w:val="18"/>
              </w:rPr>
              <w:t xml:space="preserve">1 изделие от 100 или партии </w:t>
            </w:r>
            <w:r w:rsidRPr="004F5F9C">
              <w:rPr>
                <w:rFonts w:ascii="Arial" w:hAnsi="Arial" w:cs="Arial"/>
                <w:b/>
                <w:bCs/>
                <w:i/>
                <w:iCs/>
                <w:sz w:val="18"/>
                <w:szCs w:val="18"/>
                <w:vertAlign w:val="superscript"/>
              </w:rPr>
              <w:t>а, е</w:t>
            </w:r>
          </w:p>
        </w:tc>
        <w:tc>
          <w:tcPr>
            <w:tcW w:w="1281" w:type="dxa"/>
            <w:gridSpan w:val="2"/>
          </w:tcPr>
          <w:p w14:paraId="34C0792A" w14:textId="77777777" w:rsidR="0079158B" w:rsidRPr="004F5F9C" w:rsidRDefault="0079158B" w:rsidP="0079158B">
            <w:pPr>
              <w:spacing w:after="0" w:line="240" w:lineRule="auto"/>
              <w:jc w:val="center"/>
              <w:rPr>
                <w:rFonts w:ascii="Arial" w:hAnsi="Arial" w:cs="Arial"/>
                <w:sz w:val="18"/>
                <w:szCs w:val="18"/>
              </w:rPr>
            </w:pPr>
            <w:r w:rsidRPr="004F5F9C">
              <w:rPr>
                <w:rFonts w:ascii="Arial" w:hAnsi="Arial" w:cs="Arial"/>
                <w:sz w:val="18"/>
                <w:szCs w:val="18"/>
              </w:rPr>
              <w:t>–</w:t>
            </w:r>
          </w:p>
        </w:tc>
        <w:tc>
          <w:tcPr>
            <w:tcW w:w="1274" w:type="dxa"/>
            <w:gridSpan w:val="2"/>
          </w:tcPr>
          <w:p w14:paraId="56F52256" w14:textId="77777777" w:rsidR="0079158B" w:rsidRPr="008249FC" w:rsidRDefault="0079158B" w:rsidP="0079158B">
            <w:pPr>
              <w:spacing w:after="0" w:line="240" w:lineRule="auto"/>
              <w:jc w:val="center"/>
              <w:rPr>
                <w:rFonts w:ascii="Arial" w:hAnsi="Arial" w:cs="Arial"/>
                <w:sz w:val="18"/>
                <w:szCs w:val="18"/>
              </w:rPr>
            </w:pPr>
            <w:r w:rsidRPr="008249FC">
              <w:rPr>
                <w:rFonts w:ascii="Arial" w:hAnsi="Arial" w:cs="Arial"/>
                <w:sz w:val="18"/>
                <w:szCs w:val="18"/>
              </w:rPr>
              <w:t>–</w:t>
            </w:r>
          </w:p>
        </w:tc>
        <w:tc>
          <w:tcPr>
            <w:tcW w:w="1185" w:type="dxa"/>
          </w:tcPr>
          <w:p w14:paraId="15333488" w14:textId="3ED92108" w:rsidR="0079158B" w:rsidRPr="008249FC" w:rsidRDefault="0079158B" w:rsidP="0079158B">
            <w:pPr>
              <w:spacing w:after="0" w:line="240" w:lineRule="auto"/>
              <w:jc w:val="center"/>
              <w:rPr>
                <w:rFonts w:ascii="Arial" w:hAnsi="Arial" w:cs="Arial"/>
                <w:sz w:val="18"/>
                <w:szCs w:val="18"/>
              </w:rPr>
            </w:pPr>
            <w:r w:rsidRPr="008249FC">
              <w:rPr>
                <w:rFonts w:ascii="Arial" w:hAnsi="Arial" w:cs="Arial"/>
                <w:b/>
                <w:bCs/>
                <w:i/>
                <w:iCs/>
                <w:sz w:val="18"/>
                <w:szCs w:val="18"/>
              </w:rPr>
              <w:t>1 изделие от 200, партии или плавки</w:t>
            </w:r>
            <w:r w:rsidR="001E755F">
              <w:rPr>
                <w:rFonts w:ascii="Arial" w:hAnsi="Arial" w:cs="Arial"/>
                <w:b/>
                <w:bCs/>
                <w:i/>
                <w:iCs/>
                <w:sz w:val="18"/>
                <w:szCs w:val="18"/>
              </w:rPr>
              <w:t xml:space="preserve"> </w:t>
            </w:r>
            <w:r w:rsidRPr="008249FC">
              <w:rPr>
                <w:rFonts w:ascii="Arial" w:hAnsi="Arial" w:cs="Arial"/>
                <w:b/>
                <w:bCs/>
                <w:i/>
                <w:iCs/>
                <w:sz w:val="18"/>
                <w:szCs w:val="18"/>
                <w:vertAlign w:val="superscript"/>
              </w:rPr>
              <w:t>a, е</w:t>
            </w:r>
          </w:p>
        </w:tc>
      </w:tr>
      <w:tr w:rsidR="0079158B" w:rsidRPr="00464A00" w14:paraId="3CAB36B3" w14:textId="77777777" w:rsidTr="00E96C09">
        <w:trPr>
          <w:trHeight w:val="283"/>
        </w:trPr>
        <w:tc>
          <w:tcPr>
            <w:tcW w:w="10201" w:type="dxa"/>
            <w:gridSpan w:val="14"/>
            <w:vAlign w:val="center"/>
          </w:tcPr>
          <w:p w14:paraId="1EBFBC65" w14:textId="77777777" w:rsidR="0079158B" w:rsidRPr="004F5F9C" w:rsidRDefault="0079158B" w:rsidP="006D2B4D">
            <w:pPr>
              <w:spacing w:after="0" w:line="240" w:lineRule="auto"/>
              <w:jc w:val="center"/>
              <w:rPr>
                <w:rFonts w:ascii="Arial" w:hAnsi="Arial" w:cs="Arial"/>
                <w:sz w:val="18"/>
                <w:szCs w:val="18"/>
              </w:rPr>
            </w:pPr>
            <w:r w:rsidRPr="004F5F9C">
              <w:rPr>
                <w:rFonts w:ascii="Arial" w:hAnsi="Arial" w:cs="Arial"/>
                <w:sz w:val="18"/>
                <w:szCs w:val="18"/>
              </w:rPr>
              <w:t>Замок, PSL-1</w:t>
            </w:r>
          </w:p>
        </w:tc>
      </w:tr>
      <w:tr w:rsidR="0079158B" w:rsidRPr="00464A00" w14:paraId="7AC77D6E" w14:textId="77777777" w:rsidTr="00E747C4">
        <w:trPr>
          <w:trHeight w:val="517"/>
        </w:trPr>
        <w:tc>
          <w:tcPr>
            <w:tcW w:w="1413" w:type="dxa"/>
            <w:vAlign w:val="center"/>
          </w:tcPr>
          <w:p w14:paraId="0F5E39DC" w14:textId="77777777" w:rsidR="0079158B" w:rsidRPr="008249FC" w:rsidRDefault="0079158B" w:rsidP="00E747C4">
            <w:pPr>
              <w:spacing w:after="0" w:line="240" w:lineRule="auto"/>
              <w:jc w:val="center"/>
              <w:rPr>
                <w:rFonts w:ascii="Arial" w:hAnsi="Arial" w:cs="Arial"/>
                <w:sz w:val="18"/>
                <w:szCs w:val="18"/>
              </w:rPr>
            </w:pPr>
            <w:r w:rsidRPr="008249FC">
              <w:rPr>
                <w:rFonts w:ascii="Arial" w:hAnsi="Arial" w:cs="Arial"/>
                <w:sz w:val="18"/>
                <w:szCs w:val="18"/>
              </w:rPr>
              <w:t>Ниппель</w:t>
            </w:r>
          </w:p>
        </w:tc>
        <w:tc>
          <w:tcPr>
            <w:tcW w:w="1247" w:type="dxa"/>
            <w:gridSpan w:val="2"/>
          </w:tcPr>
          <w:p w14:paraId="2CDE75AE" w14:textId="77777777" w:rsidR="0079158B" w:rsidRPr="008249FC" w:rsidRDefault="0079158B" w:rsidP="0079158B">
            <w:pPr>
              <w:spacing w:after="0" w:line="240" w:lineRule="auto"/>
              <w:ind w:right="-104"/>
              <w:jc w:val="center"/>
              <w:rPr>
                <w:rFonts w:ascii="Arial" w:hAnsi="Arial" w:cs="Arial"/>
                <w:sz w:val="18"/>
                <w:szCs w:val="18"/>
              </w:rPr>
            </w:pPr>
            <w:r w:rsidRPr="008249FC">
              <w:rPr>
                <w:rFonts w:ascii="Arial" w:hAnsi="Arial" w:cs="Arial"/>
                <w:sz w:val="18"/>
                <w:szCs w:val="18"/>
              </w:rPr>
              <w:t xml:space="preserve">1 проба от плавки </w:t>
            </w:r>
          </w:p>
          <w:p w14:paraId="6D5555FF" w14:textId="77777777" w:rsidR="0079158B" w:rsidRPr="008249FC" w:rsidRDefault="0079158B" w:rsidP="0079158B">
            <w:pPr>
              <w:spacing w:after="0" w:line="240" w:lineRule="auto"/>
              <w:ind w:right="-104"/>
              <w:jc w:val="center"/>
              <w:rPr>
                <w:rFonts w:ascii="Arial" w:hAnsi="Arial" w:cs="Arial"/>
                <w:sz w:val="18"/>
                <w:szCs w:val="18"/>
              </w:rPr>
            </w:pPr>
            <w:r w:rsidRPr="008249FC">
              <w:rPr>
                <w:rFonts w:ascii="Arial" w:hAnsi="Arial" w:cs="Arial"/>
                <w:sz w:val="18"/>
                <w:szCs w:val="18"/>
              </w:rPr>
              <w:t>(в твердом состоянии)</w:t>
            </w:r>
          </w:p>
        </w:tc>
        <w:tc>
          <w:tcPr>
            <w:tcW w:w="1304" w:type="dxa"/>
            <w:gridSpan w:val="2"/>
          </w:tcPr>
          <w:p w14:paraId="7DD103E8" w14:textId="23318C1E" w:rsidR="0079158B" w:rsidRPr="004F5F9C" w:rsidRDefault="0079158B" w:rsidP="0079158B">
            <w:pPr>
              <w:spacing w:after="0" w:line="240" w:lineRule="auto"/>
              <w:jc w:val="center"/>
              <w:rPr>
                <w:rFonts w:ascii="Arial" w:hAnsi="Arial" w:cs="Arial"/>
                <w:sz w:val="18"/>
                <w:szCs w:val="18"/>
              </w:rPr>
            </w:pPr>
            <w:r w:rsidRPr="004F5F9C">
              <w:rPr>
                <w:rFonts w:ascii="Arial" w:hAnsi="Arial" w:cs="Arial"/>
                <w:sz w:val="18"/>
                <w:szCs w:val="18"/>
              </w:rPr>
              <w:t>1 изделие от 200 или партии</w:t>
            </w:r>
            <w:r w:rsidR="001E755F" w:rsidRPr="004F5F9C">
              <w:rPr>
                <w:rFonts w:ascii="Arial" w:hAnsi="Arial" w:cs="Arial"/>
                <w:sz w:val="18"/>
                <w:szCs w:val="18"/>
              </w:rPr>
              <w:t xml:space="preserve"> </w:t>
            </w:r>
            <w:r w:rsidRPr="004F5F9C">
              <w:rPr>
                <w:rFonts w:ascii="Arial" w:hAnsi="Arial" w:cs="Arial"/>
                <w:sz w:val="18"/>
                <w:szCs w:val="18"/>
                <w:vertAlign w:val="superscript"/>
              </w:rPr>
              <w:t>a</w:t>
            </w:r>
          </w:p>
        </w:tc>
        <w:tc>
          <w:tcPr>
            <w:tcW w:w="1134" w:type="dxa"/>
            <w:gridSpan w:val="2"/>
          </w:tcPr>
          <w:p w14:paraId="568FC740" w14:textId="0731F931" w:rsidR="0079158B" w:rsidRPr="004F5F9C" w:rsidRDefault="0079158B" w:rsidP="0079158B">
            <w:pPr>
              <w:spacing w:after="0" w:line="240" w:lineRule="auto"/>
              <w:jc w:val="center"/>
              <w:rPr>
                <w:rFonts w:ascii="Arial" w:hAnsi="Arial" w:cs="Arial"/>
                <w:sz w:val="18"/>
                <w:szCs w:val="18"/>
              </w:rPr>
            </w:pPr>
            <w:r w:rsidRPr="004F5F9C">
              <w:rPr>
                <w:rFonts w:ascii="Arial" w:hAnsi="Arial" w:cs="Arial"/>
                <w:sz w:val="18"/>
                <w:szCs w:val="18"/>
              </w:rPr>
              <w:t>1 изделие от 200 или партии</w:t>
            </w:r>
            <w:r w:rsidR="001E755F" w:rsidRPr="004F5F9C">
              <w:rPr>
                <w:rFonts w:ascii="Arial" w:hAnsi="Arial" w:cs="Arial"/>
                <w:sz w:val="18"/>
                <w:szCs w:val="18"/>
              </w:rPr>
              <w:t xml:space="preserve"> </w:t>
            </w:r>
            <w:r w:rsidRPr="004F5F9C">
              <w:rPr>
                <w:rFonts w:ascii="Arial" w:hAnsi="Arial" w:cs="Arial"/>
                <w:sz w:val="18"/>
                <w:szCs w:val="18"/>
                <w:vertAlign w:val="superscript"/>
              </w:rPr>
              <w:t>a</w:t>
            </w:r>
          </w:p>
        </w:tc>
        <w:tc>
          <w:tcPr>
            <w:tcW w:w="1363" w:type="dxa"/>
            <w:gridSpan w:val="2"/>
          </w:tcPr>
          <w:p w14:paraId="64DBD8B6" w14:textId="77777777" w:rsidR="0079158B" w:rsidRPr="004F5F9C" w:rsidRDefault="0079158B" w:rsidP="0079158B">
            <w:pPr>
              <w:spacing w:after="0" w:line="240" w:lineRule="auto"/>
              <w:jc w:val="center"/>
              <w:rPr>
                <w:rFonts w:ascii="Arial" w:hAnsi="Arial" w:cs="Arial"/>
                <w:b/>
                <w:bCs/>
                <w:i/>
                <w:iCs/>
                <w:sz w:val="18"/>
                <w:szCs w:val="18"/>
                <w:lang w:val="en-US"/>
              </w:rPr>
            </w:pPr>
            <w:r w:rsidRPr="004F5F9C">
              <w:rPr>
                <w:rFonts w:ascii="Arial" w:hAnsi="Arial" w:cs="Arial"/>
                <w:b/>
                <w:bCs/>
                <w:i/>
                <w:iCs/>
                <w:sz w:val="18"/>
                <w:szCs w:val="18"/>
              </w:rPr>
              <w:t xml:space="preserve">Каждое изделие </w:t>
            </w:r>
            <w:r w:rsidRPr="004F5F9C">
              <w:rPr>
                <w:rFonts w:ascii="Arial" w:hAnsi="Arial" w:cs="Arial"/>
                <w:b/>
                <w:bCs/>
                <w:i/>
                <w:iCs/>
                <w:sz w:val="18"/>
                <w:szCs w:val="18"/>
                <w:vertAlign w:val="superscript"/>
                <w:lang w:val="en-US"/>
              </w:rPr>
              <w:t>f</w:t>
            </w:r>
          </w:p>
        </w:tc>
        <w:tc>
          <w:tcPr>
            <w:tcW w:w="1281" w:type="dxa"/>
            <w:gridSpan w:val="2"/>
          </w:tcPr>
          <w:p w14:paraId="61159EA0" w14:textId="77777777" w:rsidR="0079158B" w:rsidRPr="004F5F9C" w:rsidRDefault="0079158B" w:rsidP="0079158B">
            <w:pPr>
              <w:spacing w:after="0" w:line="240" w:lineRule="auto"/>
              <w:jc w:val="center"/>
              <w:rPr>
                <w:rFonts w:ascii="Arial" w:hAnsi="Arial" w:cs="Arial"/>
                <w:sz w:val="18"/>
                <w:szCs w:val="18"/>
              </w:rPr>
            </w:pPr>
            <w:r w:rsidRPr="004F5F9C">
              <w:rPr>
                <w:rFonts w:ascii="Arial" w:hAnsi="Arial" w:cs="Arial"/>
                <w:sz w:val="18"/>
                <w:szCs w:val="18"/>
              </w:rPr>
              <w:t>1 изделие от 200 или партии</w:t>
            </w:r>
            <w:r w:rsidRPr="004F5F9C">
              <w:rPr>
                <w:rFonts w:ascii="Arial" w:hAnsi="Arial" w:cs="Arial"/>
                <w:sz w:val="18"/>
                <w:szCs w:val="18"/>
                <w:vertAlign w:val="superscript"/>
              </w:rPr>
              <w:t xml:space="preserve"> </w:t>
            </w:r>
            <w:r w:rsidRPr="004F5F9C">
              <w:rPr>
                <w:rFonts w:ascii="Arial" w:hAnsi="Arial" w:cs="Arial"/>
                <w:sz w:val="18"/>
                <w:szCs w:val="18"/>
                <w:vertAlign w:val="superscript"/>
                <w:lang w:val="en-US"/>
              </w:rPr>
              <w:t>b</w:t>
            </w:r>
          </w:p>
        </w:tc>
        <w:tc>
          <w:tcPr>
            <w:tcW w:w="1274" w:type="dxa"/>
            <w:gridSpan w:val="2"/>
          </w:tcPr>
          <w:p w14:paraId="1573382B" w14:textId="77777777" w:rsidR="0079158B" w:rsidRPr="008249FC" w:rsidRDefault="0079158B" w:rsidP="0079158B">
            <w:pPr>
              <w:spacing w:after="0" w:line="240" w:lineRule="auto"/>
              <w:jc w:val="center"/>
              <w:rPr>
                <w:rFonts w:ascii="Arial" w:hAnsi="Arial" w:cs="Arial"/>
                <w:sz w:val="18"/>
                <w:szCs w:val="18"/>
              </w:rPr>
            </w:pPr>
            <w:r w:rsidRPr="008249FC">
              <w:rPr>
                <w:rFonts w:ascii="Arial" w:hAnsi="Arial" w:cs="Arial"/>
                <w:sz w:val="18"/>
                <w:szCs w:val="18"/>
              </w:rPr>
              <w:t>–</w:t>
            </w:r>
          </w:p>
        </w:tc>
        <w:tc>
          <w:tcPr>
            <w:tcW w:w="1185" w:type="dxa"/>
            <w:vMerge w:val="restart"/>
            <w:vAlign w:val="center"/>
          </w:tcPr>
          <w:p w14:paraId="003E8D83" w14:textId="5CC96F50" w:rsidR="00B437C0" w:rsidRPr="00CD4522" w:rsidRDefault="0079158B" w:rsidP="00CD4522">
            <w:pPr>
              <w:spacing w:after="0" w:line="240" w:lineRule="auto"/>
              <w:jc w:val="center"/>
              <w:rPr>
                <w:rFonts w:ascii="Arial" w:hAnsi="Arial" w:cs="Arial"/>
                <w:b/>
                <w:bCs/>
                <w:i/>
                <w:iCs/>
                <w:sz w:val="18"/>
                <w:szCs w:val="18"/>
                <w:vertAlign w:val="superscript"/>
              </w:rPr>
            </w:pPr>
            <w:r w:rsidRPr="008249FC">
              <w:rPr>
                <w:rFonts w:ascii="Arial" w:hAnsi="Arial" w:cs="Arial"/>
                <w:b/>
                <w:bCs/>
                <w:i/>
                <w:iCs/>
                <w:sz w:val="18"/>
                <w:szCs w:val="18"/>
              </w:rPr>
              <w:t xml:space="preserve">1 изделие от 200, партии или </w:t>
            </w:r>
            <w:r w:rsidRPr="00CD4522">
              <w:rPr>
                <w:rFonts w:ascii="Arial" w:hAnsi="Arial" w:cs="Arial"/>
                <w:b/>
                <w:bCs/>
                <w:i/>
                <w:iCs/>
                <w:sz w:val="18"/>
                <w:szCs w:val="18"/>
              </w:rPr>
              <w:t>плавки</w:t>
            </w:r>
            <w:r w:rsidRPr="008249FC">
              <w:rPr>
                <w:rFonts w:ascii="Arial" w:hAnsi="Arial" w:cs="Arial"/>
                <w:b/>
                <w:bCs/>
                <w:i/>
                <w:iCs/>
                <w:sz w:val="18"/>
                <w:szCs w:val="18"/>
              </w:rPr>
              <w:t xml:space="preserve"> </w:t>
            </w:r>
            <w:r w:rsidRPr="008249FC">
              <w:rPr>
                <w:rFonts w:ascii="Arial" w:hAnsi="Arial" w:cs="Arial"/>
                <w:b/>
                <w:bCs/>
                <w:i/>
                <w:iCs/>
                <w:sz w:val="18"/>
                <w:szCs w:val="18"/>
                <w:vertAlign w:val="superscript"/>
              </w:rPr>
              <w:t>a, f</w:t>
            </w:r>
          </w:p>
        </w:tc>
      </w:tr>
      <w:tr w:rsidR="0079158B" w:rsidRPr="00464A00" w14:paraId="6C96BC7F" w14:textId="77777777" w:rsidTr="00E747C4">
        <w:trPr>
          <w:trHeight w:val="517"/>
        </w:trPr>
        <w:tc>
          <w:tcPr>
            <w:tcW w:w="1413" w:type="dxa"/>
            <w:vAlign w:val="center"/>
          </w:tcPr>
          <w:p w14:paraId="5223D08F" w14:textId="77777777" w:rsidR="0079158B" w:rsidRPr="008249FC" w:rsidRDefault="0079158B" w:rsidP="00E747C4">
            <w:pPr>
              <w:spacing w:after="0" w:line="240" w:lineRule="auto"/>
              <w:jc w:val="center"/>
              <w:rPr>
                <w:rFonts w:ascii="Arial" w:hAnsi="Arial" w:cs="Arial"/>
                <w:sz w:val="18"/>
                <w:szCs w:val="18"/>
              </w:rPr>
            </w:pPr>
            <w:r w:rsidRPr="008249FC">
              <w:rPr>
                <w:rFonts w:ascii="Arial" w:hAnsi="Arial" w:cs="Arial"/>
                <w:sz w:val="18"/>
                <w:szCs w:val="18"/>
              </w:rPr>
              <w:t>Муфта</w:t>
            </w:r>
          </w:p>
        </w:tc>
        <w:tc>
          <w:tcPr>
            <w:tcW w:w="1247" w:type="dxa"/>
            <w:gridSpan w:val="2"/>
          </w:tcPr>
          <w:p w14:paraId="4304DFE1" w14:textId="77777777" w:rsidR="0079158B" w:rsidRPr="008249FC" w:rsidRDefault="0079158B" w:rsidP="0079158B">
            <w:pPr>
              <w:spacing w:after="0" w:line="240" w:lineRule="auto"/>
              <w:ind w:right="-104"/>
              <w:jc w:val="center"/>
              <w:rPr>
                <w:rFonts w:ascii="Arial" w:hAnsi="Arial" w:cs="Arial"/>
                <w:sz w:val="18"/>
                <w:szCs w:val="18"/>
              </w:rPr>
            </w:pPr>
            <w:r w:rsidRPr="008249FC">
              <w:rPr>
                <w:rFonts w:ascii="Arial" w:hAnsi="Arial" w:cs="Arial"/>
                <w:sz w:val="18"/>
                <w:szCs w:val="18"/>
              </w:rPr>
              <w:t xml:space="preserve">1 проба от плавки </w:t>
            </w:r>
          </w:p>
          <w:p w14:paraId="2D0DA417" w14:textId="77777777" w:rsidR="0079158B" w:rsidRPr="008249FC" w:rsidRDefault="0079158B" w:rsidP="0079158B">
            <w:pPr>
              <w:spacing w:after="0" w:line="240" w:lineRule="auto"/>
              <w:ind w:right="-104"/>
              <w:jc w:val="center"/>
              <w:rPr>
                <w:rFonts w:ascii="Arial" w:hAnsi="Arial" w:cs="Arial"/>
                <w:sz w:val="18"/>
                <w:szCs w:val="18"/>
              </w:rPr>
            </w:pPr>
            <w:r w:rsidRPr="008249FC">
              <w:rPr>
                <w:rFonts w:ascii="Arial" w:hAnsi="Arial" w:cs="Arial"/>
                <w:sz w:val="18"/>
                <w:szCs w:val="18"/>
              </w:rPr>
              <w:t>(в твердом состоянии)</w:t>
            </w:r>
          </w:p>
        </w:tc>
        <w:tc>
          <w:tcPr>
            <w:tcW w:w="1304" w:type="dxa"/>
            <w:gridSpan w:val="2"/>
          </w:tcPr>
          <w:p w14:paraId="7F5CC8AA" w14:textId="77777777" w:rsidR="0079158B" w:rsidRPr="004F5F9C" w:rsidRDefault="0079158B" w:rsidP="0079158B">
            <w:pPr>
              <w:spacing w:after="0" w:line="240" w:lineRule="auto"/>
              <w:jc w:val="center"/>
              <w:rPr>
                <w:rFonts w:ascii="Arial" w:hAnsi="Arial" w:cs="Arial"/>
                <w:sz w:val="18"/>
                <w:szCs w:val="18"/>
              </w:rPr>
            </w:pPr>
            <w:r w:rsidRPr="004F5F9C">
              <w:rPr>
                <w:rFonts w:ascii="Arial" w:hAnsi="Arial" w:cs="Arial"/>
                <w:sz w:val="18"/>
                <w:szCs w:val="18"/>
              </w:rPr>
              <w:t>–</w:t>
            </w:r>
          </w:p>
        </w:tc>
        <w:tc>
          <w:tcPr>
            <w:tcW w:w="1134" w:type="dxa"/>
            <w:gridSpan w:val="2"/>
          </w:tcPr>
          <w:p w14:paraId="258B1872" w14:textId="2640FC4A" w:rsidR="0079158B" w:rsidRPr="004F5F9C" w:rsidRDefault="0079158B" w:rsidP="0079158B">
            <w:pPr>
              <w:spacing w:after="0" w:line="240" w:lineRule="auto"/>
              <w:jc w:val="center"/>
              <w:rPr>
                <w:rFonts w:ascii="Arial" w:hAnsi="Arial" w:cs="Arial"/>
                <w:sz w:val="18"/>
                <w:szCs w:val="18"/>
              </w:rPr>
            </w:pPr>
            <w:r w:rsidRPr="004F5F9C">
              <w:rPr>
                <w:rFonts w:ascii="Arial" w:hAnsi="Arial" w:cs="Arial"/>
                <w:sz w:val="18"/>
                <w:szCs w:val="18"/>
              </w:rPr>
              <w:t>1 изделие от 200 или партии</w:t>
            </w:r>
            <w:r w:rsidR="001E755F" w:rsidRPr="004F5F9C">
              <w:rPr>
                <w:rFonts w:ascii="Arial" w:hAnsi="Arial" w:cs="Arial"/>
                <w:sz w:val="18"/>
                <w:szCs w:val="18"/>
              </w:rPr>
              <w:t xml:space="preserve"> </w:t>
            </w:r>
            <w:r w:rsidRPr="004F5F9C">
              <w:rPr>
                <w:rFonts w:ascii="Arial" w:hAnsi="Arial" w:cs="Arial"/>
                <w:sz w:val="18"/>
                <w:szCs w:val="18"/>
                <w:vertAlign w:val="superscript"/>
              </w:rPr>
              <w:t>a</w:t>
            </w:r>
          </w:p>
        </w:tc>
        <w:tc>
          <w:tcPr>
            <w:tcW w:w="1363" w:type="dxa"/>
            <w:gridSpan w:val="2"/>
          </w:tcPr>
          <w:p w14:paraId="64359C76" w14:textId="77777777" w:rsidR="0079158B" w:rsidRPr="004F5F9C" w:rsidRDefault="0079158B" w:rsidP="0079158B">
            <w:pPr>
              <w:spacing w:after="0" w:line="240" w:lineRule="auto"/>
              <w:jc w:val="center"/>
              <w:rPr>
                <w:rFonts w:ascii="Arial" w:hAnsi="Arial" w:cs="Arial"/>
                <w:b/>
                <w:bCs/>
                <w:i/>
                <w:iCs/>
                <w:sz w:val="18"/>
                <w:szCs w:val="18"/>
              </w:rPr>
            </w:pPr>
            <w:r w:rsidRPr="004F5F9C">
              <w:rPr>
                <w:rFonts w:ascii="Arial" w:hAnsi="Arial" w:cs="Arial"/>
                <w:b/>
                <w:bCs/>
                <w:i/>
                <w:iCs/>
                <w:sz w:val="18"/>
                <w:szCs w:val="18"/>
              </w:rPr>
              <w:t xml:space="preserve">Каждое изделие </w:t>
            </w:r>
            <w:r w:rsidRPr="004F5F9C">
              <w:rPr>
                <w:rFonts w:ascii="Arial" w:hAnsi="Arial" w:cs="Arial"/>
                <w:b/>
                <w:bCs/>
                <w:i/>
                <w:iCs/>
                <w:sz w:val="18"/>
                <w:szCs w:val="18"/>
                <w:vertAlign w:val="superscript"/>
              </w:rPr>
              <w:t>f</w:t>
            </w:r>
          </w:p>
        </w:tc>
        <w:tc>
          <w:tcPr>
            <w:tcW w:w="1281" w:type="dxa"/>
            <w:gridSpan w:val="2"/>
          </w:tcPr>
          <w:p w14:paraId="77C04CE8" w14:textId="77777777" w:rsidR="0079158B" w:rsidRPr="004F5F9C" w:rsidRDefault="0079158B" w:rsidP="0079158B">
            <w:pPr>
              <w:spacing w:after="0" w:line="240" w:lineRule="auto"/>
              <w:jc w:val="center"/>
              <w:rPr>
                <w:rFonts w:ascii="Arial" w:hAnsi="Arial" w:cs="Arial"/>
                <w:sz w:val="18"/>
                <w:szCs w:val="18"/>
              </w:rPr>
            </w:pPr>
            <w:r w:rsidRPr="004F5F9C">
              <w:rPr>
                <w:rFonts w:ascii="Arial" w:hAnsi="Arial" w:cs="Arial"/>
                <w:sz w:val="18"/>
                <w:szCs w:val="18"/>
              </w:rPr>
              <w:t>1 изделие от 200 или партии</w:t>
            </w:r>
            <w:r w:rsidRPr="004F5F9C">
              <w:rPr>
                <w:rFonts w:ascii="Arial" w:hAnsi="Arial" w:cs="Arial"/>
                <w:sz w:val="18"/>
                <w:szCs w:val="18"/>
                <w:vertAlign w:val="superscript"/>
              </w:rPr>
              <w:t xml:space="preserve"> a</w:t>
            </w:r>
          </w:p>
        </w:tc>
        <w:tc>
          <w:tcPr>
            <w:tcW w:w="1274" w:type="dxa"/>
            <w:gridSpan w:val="2"/>
          </w:tcPr>
          <w:p w14:paraId="27534BA8" w14:textId="77777777" w:rsidR="0079158B" w:rsidRPr="008249FC" w:rsidRDefault="0079158B" w:rsidP="0079158B">
            <w:pPr>
              <w:spacing w:after="0" w:line="240" w:lineRule="auto"/>
              <w:jc w:val="center"/>
              <w:rPr>
                <w:rFonts w:ascii="Arial" w:hAnsi="Arial" w:cs="Arial"/>
                <w:sz w:val="18"/>
                <w:szCs w:val="18"/>
              </w:rPr>
            </w:pPr>
            <w:r w:rsidRPr="008249FC">
              <w:rPr>
                <w:rFonts w:ascii="Arial" w:hAnsi="Arial" w:cs="Arial"/>
                <w:sz w:val="18"/>
                <w:szCs w:val="18"/>
              </w:rPr>
              <w:t>–</w:t>
            </w:r>
          </w:p>
        </w:tc>
        <w:tc>
          <w:tcPr>
            <w:tcW w:w="1185" w:type="dxa"/>
            <w:vMerge/>
          </w:tcPr>
          <w:p w14:paraId="418A2ABF" w14:textId="77777777" w:rsidR="0079158B" w:rsidRPr="008249FC" w:rsidRDefault="0079158B" w:rsidP="0079158B">
            <w:pPr>
              <w:spacing w:after="0" w:line="240" w:lineRule="auto"/>
              <w:jc w:val="center"/>
              <w:rPr>
                <w:rFonts w:ascii="Arial" w:hAnsi="Arial" w:cs="Arial"/>
                <w:sz w:val="18"/>
                <w:szCs w:val="18"/>
              </w:rPr>
            </w:pPr>
          </w:p>
        </w:tc>
      </w:tr>
    </w:tbl>
    <w:p w14:paraId="4267B45B" w14:textId="77777777" w:rsidR="00DB3E70" w:rsidRDefault="00DB3E70">
      <w:pPr>
        <w:rPr>
          <w:rFonts w:ascii="Arial" w:hAnsi="Arial" w:cs="Arial"/>
          <w:i/>
          <w:iCs/>
          <w:sz w:val="24"/>
          <w:szCs w:val="24"/>
        </w:rPr>
      </w:pPr>
    </w:p>
    <w:p w14:paraId="604A7773" w14:textId="77777777" w:rsidR="00DB3E70" w:rsidRDefault="00DB3E70">
      <w:pPr>
        <w:rPr>
          <w:rFonts w:ascii="Arial" w:hAnsi="Arial" w:cs="Arial"/>
          <w:i/>
          <w:iCs/>
          <w:sz w:val="24"/>
          <w:szCs w:val="24"/>
        </w:rPr>
      </w:pPr>
    </w:p>
    <w:p w14:paraId="4E22D9CA" w14:textId="77777777" w:rsidR="00DB3E70" w:rsidRDefault="00DB3E70">
      <w:pPr>
        <w:rPr>
          <w:rFonts w:ascii="Arial" w:hAnsi="Arial" w:cs="Arial"/>
          <w:i/>
          <w:iCs/>
          <w:sz w:val="24"/>
          <w:szCs w:val="24"/>
        </w:rPr>
      </w:pPr>
    </w:p>
    <w:p w14:paraId="7E95934C" w14:textId="23D56F7D" w:rsidR="004170D3" w:rsidRDefault="004170D3">
      <w:r>
        <w:rPr>
          <w:rFonts w:ascii="Arial" w:hAnsi="Arial" w:cs="Arial"/>
          <w:i/>
          <w:iCs/>
          <w:sz w:val="24"/>
          <w:szCs w:val="24"/>
        </w:rPr>
        <w:lastRenderedPageBreak/>
        <w:t>Продолжение</w:t>
      </w:r>
      <w:r w:rsidRPr="00A42F2E">
        <w:rPr>
          <w:rFonts w:ascii="Arial" w:hAnsi="Arial" w:cs="Arial"/>
          <w:i/>
          <w:iCs/>
          <w:sz w:val="24"/>
          <w:szCs w:val="24"/>
        </w:rPr>
        <w:t xml:space="preserve"> таблицы А.10</w:t>
      </w:r>
    </w:p>
    <w:tbl>
      <w:tblPr>
        <w:tblStyle w:val="a7"/>
        <w:tblW w:w="10201" w:type="dxa"/>
        <w:tblLayout w:type="fixed"/>
        <w:tblLook w:val="04A0" w:firstRow="1" w:lastRow="0" w:firstColumn="1" w:lastColumn="0" w:noHBand="0" w:noVBand="1"/>
      </w:tblPr>
      <w:tblGrid>
        <w:gridCol w:w="1411"/>
        <w:gridCol w:w="1245"/>
        <w:gridCol w:w="31"/>
        <w:gridCol w:w="1275"/>
        <w:gridCol w:w="1136"/>
        <w:gridCol w:w="1363"/>
        <w:gridCol w:w="55"/>
        <w:gridCol w:w="1226"/>
        <w:gridCol w:w="50"/>
        <w:gridCol w:w="1134"/>
        <w:gridCol w:w="90"/>
        <w:gridCol w:w="1185"/>
      </w:tblGrid>
      <w:tr w:rsidR="004170D3" w:rsidRPr="00464A00" w14:paraId="78BC81DE" w14:textId="77777777" w:rsidTr="00160EB8">
        <w:trPr>
          <w:trHeight w:val="283"/>
        </w:trPr>
        <w:tc>
          <w:tcPr>
            <w:tcW w:w="1411" w:type="dxa"/>
            <w:tcBorders>
              <w:bottom w:val="double" w:sz="4" w:space="0" w:color="auto"/>
            </w:tcBorders>
            <w:vAlign w:val="center"/>
          </w:tcPr>
          <w:p w14:paraId="6EE9C5C2" w14:textId="0DBA888C" w:rsidR="004170D3" w:rsidRPr="008249FC" w:rsidRDefault="004170D3" w:rsidP="004170D3">
            <w:pPr>
              <w:spacing w:after="0" w:line="240" w:lineRule="auto"/>
              <w:jc w:val="center"/>
              <w:rPr>
                <w:rFonts w:ascii="Arial" w:hAnsi="Arial" w:cs="Arial"/>
                <w:sz w:val="18"/>
                <w:szCs w:val="18"/>
              </w:rPr>
            </w:pPr>
            <w:r w:rsidRPr="008249FC">
              <w:rPr>
                <w:rFonts w:ascii="Arial" w:hAnsi="Arial" w:cs="Arial"/>
                <w:sz w:val="18"/>
                <w:szCs w:val="18"/>
              </w:rPr>
              <w:t>Элемент бурильной трубы</w:t>
            </w:r>
          </w:p>
        </w:tc>
        <w:tc>
          <w:tcPr>
            <w:tcW w:w="1276" w:type="dxa"/>
            <w:gridSpan w:val="2"/>
            <w:tcBorders>
              <w:bottom w:val="double" w:sz="4" w:space="0" w:color="auto"/>
            </w:tcBorders>
            <w:vAlign w:val="center"/>
          </w:tcPr>
          <w:p w14:paraId="1954864F" w14:textId="48150EFE" w:rsidR="004170D3" w:rsidRPr="008249FC" w:rsidRDefault="004170D3" w:rsidP="004170D3">
            <w:pPr>
              <w:spacing w:after="0" w:line="240" w:lineRule="auto"/>
              <w:jc w:val="center"/>
              <w:rPr>
                <w:rFonts w:ascii="Arial" w:hAnsi="Arial" w:cs="Arial"/>
                <w:sz w:val="18"/>
                <w:szCs w:val="18"/>
              </w:rPr>
            </w:pPr>
            <w:r w:rsidRPr="009B7558">
              <w:rPr>
                <w:rFonts w:ascii="Arial" w:hAnsi="Arial" w:cs="Arial"/>
                <w:sz w:val="18"/>
                <w:szCs w:val="18"/>
              </w:rPr>
              <w:t>Контроль химического состава</w:t>
            </w:r>
          </w:p>
        </w:tc>
        <w:tc>
          <w:tcPr>
            <w:tcW w:w="1275" w:type="dxa"/>
            <w:tcBorders>
              <w:bottom w:val="double" w:sz="4" w:space="0" w:color="auto"/>
            </w:tcBorders>
            <w:vAlign w:val="center"/>
          </w:tcPr>
          <w:p w14:paraId="5AB14EA7" w14:textId="6AECFF96" w:rsidR="004170D3" w:rsidRPr="008249FC" w:rsidRDefault="004170D3" w:rsidP="004170D3">
            <w:pPr>
              <w:spacing w:after="0" w:line="240" w:lineRule="auto"/>
              <w:jc w:val="center"/>
              <w:rPr>
                <w:rFonts w:ascii="Arial" w:hAnsi="Arial" w:cs="Arial"/>
                <w:sz w:val="18"/>
                <w:szCs w:val="18"/>
              </w:rPr>
            </w:pPr>
            <w:r w:rsidRPr="008249FC">
              <w:rPr>
                <w:rFonts w:ascii="Arial" w:hAnsi="Arial" w:cs="Arial"/>
                <w:sz w:val="18"/>
                <w:szCs w:val="18"/>
              </w:rPr>
              <w:t>Испытание на растяжение</w:t>
            </w:r>
          </w:p>
        </w:tc>
        <w:tc>
          <w:tcPr>
            <w:tcW w:w="1136" w:type="dxa"/>
            <w:tcBorders>
              <w:bottom w:val="double" w:sz="4" w:space="0" w:color="auto"/>
            </w:tcBorders>
            <w:vAlign w:val="center"/>
          </w:tcPr>
          <w:p w14:paraId="5F234138" w14:textId="21160B1D" w:rsidR="004170D3" w:rsidRPr="008249FC" w:rsidRDefault="004170D3" w:rsidP="001925C1">
            <w:pPr>
              <w:spacing w:after="0" w:line="240" w:lineRule="auto"/>
              <w:ind w:left="-110" w:right="-108"/>
              <w:jc w:val="center"/>
              <w:rPr>
                <w:rFonts w:ascii="Arial" w:hAnsi="Arial" w:cs="Arial"/>
                <w:sz w:val="18"/>
                <w:szCs w:val="18"/>
              </w:rPr>
            </w:pPr>
            <w:r w:rsidRPr="004F5F9C">
              <w:rPr>
                <w:rFonts w:ascii="Arial" w:hAnsi="Arial" w:cs="Arial"/>
                <w:sz w:val="18"/>
                <w:szCs w:val="18"/>
              </w:rPr>
              <w:t>Испытание на ударный изгиб</w:t>
            </w:r>
          </w:p>
        </w:tc>
        <w:tc>
          <w:tcPr>
            <w:tcW w:w="1418" w:type="dxa"/>
            <w:gridSpan w:val="2"/>
            <w:tcBorders>
              <w:bottom w:val="double" w:sz="4" w:space="0" w:color="auto"/>
            </w:tcBorders>
            <w:vAlign w:val="center"/>
          </w:tcPr>
          <w:p w14:paraId="6689F867" w14:textId="65B5277B" w:rsidR="004170D3" w:rsidRPr="008249FC" w:rsidRDefault="004170D3" w:rsidP="001925C1">
            <w:pPr>
              <w:spacing w:after="0" w:line="240" w:lineRule="auto"/>
              <w:ind w:left="-101" w:right="-101" w:firstLine="101"/>
              <w:jc w:val="center"/>
              <w:rPr>
                <w:rFonts w:ascii="Arial" w:hAnsi="Arial" w:cs="Arial"/>
                <w:sz w:val="18"/>
                <w:szCs w:val="18"/>
              </w:rPr>
            </w:pPr>
            <w:r w:rsidRPr="004F5F9C">
              <w:rPr>
                <w:rFonts w:ascii="Arial" w:hAnsi="Arial" w:cs="Arial"/>
                <w:sz w:val="18"/>
                <w:szCs w:val="18"/>
              </w:rPr>
              <w:t>Контроль поверхностной твердости</w:t>
            </w:r>
          </w:p>
        </w:tc>
        <w:tc>
          <w:tcPr>
            <w:tcW w:w="1276" w:type="dxa"/>
            <w:gridSpan w:val="2"/>
            <w:tcBorders>
              <w:bottom w:val="double" w:sz="4" w:space="0" w:color="auto"/>
            </w:tcBorders>
            <w:vAlign w:val="center"/>
          </w:tcPr>
          <w:p w14:paraId="560B794F" w14:textId="71B8929D" w:rsidR="004170D3" w:rsidRPr="008249FC" w:rsidRDefault="004170D3" w:rsidP="004170D3">
            <w:pPr>
              <w:spacing w:after="0" w:line="240" w:lineRule="auto"/>
              <w:jc w:val="center"/>
              <w:rPr>
                <w:rFonts w:ascii="Arial" w:hAnsi="Arial" w:cs="Arial"/>
                <w:sz w:val="18"/>
                <w:szCs w:val="18"/>
              </w:rPr>
            </w:pPr>
            <w:r w:rsidRPr="004F5F9C">
              <w:rPr>
                <w:rFonts w:ascii="Arial" w:hAnsi="Arial" w:cs="Arial"/>
                <w:sz w:val="18"/>
                <w:szCs w:val="18"/>
              </w:rPr>
              <w:t>Контроль твердости по толщине стенки</w:t>
            </w:r>
          </w:p>
        </w:tc>
        <w:tc>
          <w:tcPr>
            <w:tcW w:w="1134" w:type="dxa"/>
            <w:tcBorders>
              <w:bottom w:val="double" w:sz="4" w:space="0" w:color="auto"/>
            </w:tcBorders>
            <w:vAlign w:val="center"/>
          </w:tcPr>
          <w:p w14:paraId="1139A923" w14:textId="50DD97AE" w:rsidR="004170D3" w:rsidRPr="008249FC" w:rsidRDefault="004170D3" w:rsidP="001925C1">
            <w:pPr>
              <w:spacing w:after="0" w:line="240" w:lineRule="auto"/>
              <w:ind w:left="-107" w:right="-111"/>
              <w:jc w:val="center"/>
              <w:rPr>
                <w:rFonts w:ascii="Arial" w:hAnsi="Arial" w:cs="Arial"/>
                <w:sz w:val="18"/>
                <w:szCs w:val="18"/>
              </w:rPr>
            </w:pPr>
            <w:r w:rsidRPr="008249FC">
              <w:rPr>
                <w:rFonts w:ascii="Arial" w:hAnsi="Arial" w:cs="Arial"/>
                <w:sz w:val="18"/>
                <w:szCs w:val="18"/>
              </w:rPr>
              <w:t>Испытание на боковой поперечный изгиб</w:t>
            </w:r>
          </w:p>
        </w:tc>
        <w:tc>
          <w:tcPr>
            <w:tcW w:w="1275" w:type="dxa"/>
            <w:gridSpan w:val="2"/>
            <w:tcBorders>
              <w:bottom w:val="double" w:sz="4" w:space="0" w:color="auto"/>
            </w:tcBorders>
            <w:vAlign w:val="center"/>
          </w:tcPr>
          <w:p w14:paraId="35EA4DEE" w14:textId="1CCA9724" w:rsidR="004170D3" w:rsidRPr="008249FC" w:rsidRDefault="004170D3" w:rsidP="001925C1">
            <w:pPr>
              <w:spacing w:after="0" w:line="240" w:lineRule="auto"/>
              <w:ind w:left="-113"/>
              <w:jc w:val="center"/>
              <w:rPr>
                <w:rFonts w:ascii="Arial" w:hAnsi="Arial" w:cs="Arial"/>
                <w:sz w:val="18"/>
                <w:szCs w:val="18"/>
              </w:rPr>
            </w:pPr>
            <w:r w:rsidRPr="008249FC">
              <w:rPr>
                <w:rFonts w:ascii="Arial" w:hAnsi="Arial" w:cs="Arial"/>
                <w:b/>
                <w:bCs/>
                <w:i/>
                <w:iCs/>
                <w:sz w:val="18"/>
                <w:szCs w:val="18"/>
              </w:rPr>
              <w:t>Испытани</w:t>
            </w:r>
            <w:r w:rsidR="001925C1">
              <w:rPr>
                <w:rFonts w:ascii="Arial" w:hAnsi="Arial" w:cs="Arial"/>
                <w:b/>
                <w:bCs/>
                <w:i/>
                <w:iCs/>
                <w:sz w:val="18"/>
                <w:szCs w:val="18"/>
              </w:rPr>
              <w:t>е</w:t>
            </w:r>
            <w:r w:rsidRPr="008249FC">
              <w:rPr>
                <w:rFonts w:ascii="Arial" w:hAnsi="Arial" w:cs="Arial"/>
                <w:b/>
                <w:bCs/>
                <w:i/>
                <w:iCs/>
                <w:sz w:val="18"/>
                <w:szCs w:val="18"/>
              </w:rPr>
              <w:t xml:space="preserve"> на стойкость к </w:t>
            </w:r>
            <w:r w:rsidRPr="008249FC">
              <w:rPr>
                <w:rFonts w:ascii="Arial" w:hAnsi="Arial" w:cs="Arial"/>
                <w:b/>
                <w:bCs/>
                <w:i/>
                <w:iCs/>
                <w:sz w:val="18"/>
                <w:szCs w:val="18"/>
                <w:lang w:val="en-US"/>
              </w:rPr>
              <w:t>SSC</w:t>
            </w:r>
          </w:p>
        </w:tc>
      </w:tr>
      <w:tr w:rsidR="00C028D4" w:rsidRPr="00464A00" w14:paraId="1E3F9BA9" w14:textId="77777777" w:rsidTr="00160EB8">
        <w:trPr>
          <w:trHeight w:val="283"/>
        </w:trPr>
        <w:tc>
          <w:tcPr>
            <w:tcW w:w="10201" w:type="dxa"/>
            <w:gridSpan w:val="12"/>
            <w:tcBorders>
              <w:bottom w:val="single" w:sz="4" w:space="0" w:color="auto"/>
            </w:tcBorders>
            <w:vAlign w:val="center"/>
          </w:tcPr>
          <w:p w14:paraId="08B18B74" w14:textId="6C67483A" w:rsidR="00C028D4" w:rsidRPr="008249FC" w:rsidRDefault="00C028D4" w:rsidP="001925C1">
            <w:pPr>
              <w:spacing w:after="0" w:line="240" w:lineRule="auto"/>
              <w:ind w:left="-113"/>
              <w:jc w:val="center"/>
              <w:rPr>
                <w:rFonts w:ascii="Arial" w:hAnsi="Arial" w:cs="Arial"/>
                <w:b/>
                <w:bCs/>
                <w:i/>
                <w:iCs/>
                <w:sz w:val="18"/>
                <w:szCs w:val="18"/>
              </w:rPr>
            </w:pPr>
            <w:r w:rsidRPr="00C028D4">
              <w:rPr>
                <w:rFonts w:ascii="Arial" w:hAnsi="Arial" w:cs="Arial"/>
                <w:b/>
                <w:bCs/>
                <w:i/>
                <w:iCs/>
                <w:sz w:val="18"/>
                <w:szCs w:val="18"/>
              </w:rPr>
              <w:t>Замок, PSL-3</w:t>
            </w:r>
          </w:p>
        </w:tc>
      </w:tr>
      <w:tr w:rsidR="00C028D4" w:rsidRPr="00464A00" w14:paraId="78DE758C" w14:textId="77777777" w:rsidTr="00E747C4">
        <w:trPr>
          <w:trHeight w:val="283"/>
        </w:trPr>
        <w:tc>
          <w:tcPr>
            <w:tcW w:w="1411" w:type="dxa"/>
            <w:vAlign w:val="center"/>
          </w:tcPr>
          <w:p w14:paraId="398547CB" w14:textId="58F25A82" w:rsidR="00C028D4" w:rsidRPr="008249FC" w:rsidRDefault="00C028D4" w:rsidP="00E747C4">
            <w:pPr>
              <w:spacing w:after="0" w:line="240" w:lineRule="auto"/>
              <w:rPr>
                <w:rFonts w:ascii="Arial" w:hAnsi="Arial" w:cs="Arial"/>
                <w:sz w:val="18"/>
                <w:szCs w:val="18"/>
              </w:rPr>
            </w:pPr>
            <w:r w:rsidRPr="008249FC">
              <w:rPr>
                <w:rFonts w:ascii="Arial" w:hAnsi="Arial" w:cs="Arial"/>
                <w:sz w:val="18"/>
                <w:szCs w:val="18"/>
              </w:rPr>
              <w:t>Ниппель</w:t>
            </w:r>
          </w:p>
        </w:tc>
        <w:tc>
          <w:tcPr>
            <w:tcW w:w="1276" w:type="dxa"/>
            <w:gridSpan w:val="2"/>
          </w:tcPr>
          <w:p w14:paraId="64870843" w14:textId="77777777" w:rsidR="00C028D4" w:rsidRPr="008249FC" w:rsidRDefault="00C028D4" w:rsidP="00C028D4">
            <w:pPr>
              <w:spacing w:after="0" w:line="240" w:lineRule="auto"/>
              <w:ind w:right="-104"/>
              <w:jc w:val="center"/>
              <w:rPr>
                <w:rFonts w:ascii="Arial" w:hAnsi="Arial" w:cs="Arial"/>
                <w:sz w:val="18"/>
                <w:szCs w:val="18"/>
              </w:rPr>
            </w:pPr>
            <w:r w:rsidRPr="008249FC">
              <w:rPr>
                <w:rFonts w:ascii="Arial" w:hAnsi="Arial" w:cs="Arial"/>
                <w:sz w:val="18"/>
                <w:szCs w:val="18"/>
              </w:rPr>
              <w:t xml:space="preserve">1 проба от плавки </w:t>
            </w:r>
          </w:p>
          <w:p w14:paraId="49200220" w14:textId="2B54E6C8" w:rsidR="00C028D4" w:rsidRPr="009B7558" w:rsidRDefault="00C028D4" w:rsidP="00C028D4">
            <w:pPr>
              <w:spacing w:after="0" w:line="240" w:lineRule="auto"/>
              <w:jc w:val="center"/>
              <w:rPr>
                <w:rFonts w:ascii="Arial" w:hAnsi="Arial" w:cs="Arial"/>
                <w:sz w:val="18"/>
                <w:szCs w:val="18"/>
              </w:rPr>
            </w:pPr>
            <w:r w:rsidRPr="008249FC">
              <w:rPr>
                <w:rFonts w:ascii="Arial" w:hAnsi="Arial" w:cs="Arial"/>
                <w:sz w:val="18"/>
                <w:szCs w:val="18"/>
              </w:rPr>
              <w:t>(в твердом состоянии)</w:t>
            </w:r>
          </w:p>
        </w:tc>
        <w:tc>
          <w:tcPr>
            <w:tcW w:w="1275" w:type="dxa"/>
          </w:tcPr>
          <w:p w14:paraId="6BFE551F" w14:textId="73264478" w:rsidR="00C028D4" w:rsidRPr="008249FC" w:rsidRDefault="00C028D4" w:rsidP="00C028D4">
            <w:pPr>
              <w:spacing w:after="0" w:line="240" w:lineRule="auto"/>
              <w:jc w:val="center"/>
              <w:rPr>
                <w:rFonts w:ascii="Arial" w:hAnsi="Arial" w:cs="Arial"/>
                <w:sz w:val="18"/>
                <w:szCs w:val="18"/>
              </w:rPr>
            </w:pPr>
            <w:r w:rsidRPr="008249FC">
              <w:rPr>
                <w:rFonts w:ascii="Arial" w:hAnsi="Arial" w:cs="Arial"/>
                <w:sz w:val="18"/>
                <w:szCs w:val="18"/>
              </w:rPr>
              <w:t>1 изделие от 200 или партии</w:t>
            </w:r>
            <w:r w:rsidRPr="008249FC">
              <w:rPr>
                <w:rFonts w:ascii="Arial" w:hAnsi="Arial" w:cs="Arial"/>
                <w:sz w:val="18"/>
                <w:szCs w:val="18"/>
                <w:vertAlign w:val="superscript"/>
              </w:rPr>
              <w:t xml:space="preserve"> a</w:t>
            </w:r>
          </w:p>
        </w:tc>
        <w:tc>
          <w:tcPr>
            <w:tcW w:w="1136" w:type="dxa"/>
          </w:tcPr>
          <w:p w14:paraId="17147BC1" w14:textId="1E1DAA2E" w:rsidR="00C028D4" w:rsidRPr="004F5F9C" w:rsidRDefault="00C028D4" w:rsidP="00C028D4">
            <w:pPr>
              <w:spacing w:after="0" w:line="240" w:lineRule="auto"/>
              <w:ind w:left="-110" w:right="-108"/>
              <w:jc w:val="center"/>
              <w:rPr>
                <w:rFonts w:ascii="Arial" w:hAnsi="Arial" w:cs="Arial"/>
                <w:sz w:val="18"/>
                <w:szCs w:val="18"/>
              </w:rPr>
            </w:pPr>
            <w:r w:rsidRPr="008249FC">
              <w:rPr>
                <w:rFonts w:ascii="Arial" w:hAnsi="Arial" w:cs="Arial"/>
                <w:sz w:val="18"/>
                <w:szCs w:val="18"/>
              </w:rPr>
              <w:t>–</w:t>
            </w:r>
          </w:p>
        </w:tc>
        <w:tc>
          <w:tcPr>
            <w:tcW w:w="1418" w:type="dxa"/>
            <w:gridSpan w:val="2"/>
          </w:tcPr>
          <w:p w14:paraId="07DC4766" w14:textId="7316607A" w:rsidR="00C028D4" w:rsidRPr="004F5F9C" w:rsidRDefault="00C028D4" w:rsidP="00C028D4">
            <w:pPr>
              <w:spacing w:after="0" w:line="240" w:lineRule="auto"/>
              <w:ind w:left="-101" w:right="-101" w:firstLine="101"/>
              <w:jc w:val="center"/>
              <w:rPr>
                <w:rFonts w:ascii="Arial" w:hAnsi="Arial" w:cs="Arial"/>
                <w:sz w:val="18"/>
                <w:szCs w:val="18"/>
              </w:rPr>
            </w:pPr>
            <w:r w:rsidRPr="008249FC">
              <w:rPr>
                <w:rFonts w:ascii="Arial" w:hAnsi="Arial" w:cs="Arial"/>
                <w:sz w:val="18"/>
                <w:szCs w:val="18"/>
              </w:rPr>
              <w:t>Каждое изделие</w:t>
            </w:r>
          </w:p>
        </w:tc>
        <w:tc>
          <w:tcPr>
            <w:tcW w:w="1276" w:type="dxa"/>
            <w:gridSpan w:val="2"/>
          </w:tcPr>
          <w:p w14:paraId="28ABD4F2" w14:textId="3C802A3F" w:rsidR="00C028D4" w:rsidRPr="004F5F9C" w:rsidRDefault="00C028D4" w:rsidP="00C028D4">
            <w:pPr>
              <w:spacing w:after="0" w:line="240" w:lineRule="auto"/>
              <w:jc w:val="center"/>
              <w:rPr>
                <w:rFonts w:ascii="Arial" w:hAnsi="Arial" w:cs="Arial"/>
                <w:sz w:val="18"/>
                <w:szCs w:val="18"/>
              </w:rPr>
            </w:pPr>
            <w:r w:rsidRPr="008249FC">
              <w:rPr>
                <w:rFonts w:ascii="Arial" w:hAnsi="Arial" w:cs="Arial"/>
                <w:sz w:val="18"/>
                <w:szCs w:val="18"/>
              </w:rPr>
              <w:t>1 изделие от 200 или партии</w:t>
            </w:r>
            <w:r w:rsidRPr="008249FC">
              <w:rPr>
                <w:rFonts w:ascii="Arial" w:hAnsi="Arial" w:cs="Arial"/>
                <w:sz w:val="18"/>
                <w:szCs w:val="18"/>
                <w:vertAlign w:val="superscript"/>
              </w:rPr>
              <w:t xml:space="preserve"> </w:t>
            </w:r>
            <w:r w:rsidRPr="008249FC">
              <w:rPr>
                <w:rFonts w:ascii="Arial" w:hAnsi="Arial" w:cs="Arial"/>
                <w:sz w:val="18"/>
                <w:szCs w:val="18"/>
                <w:vertAlign w:val="superscript"/>
                <w:lang w:val="en-US"/>
              </w:rPr>
              <w:t>d</w:t>
            </w:r>
          </w:p>
        </w:tc>
        <w:tc>
          <w:tcPr>
            <w:tcW w:w="1134" w:type="dxa"/>
          </w:tcPr>
          <w:p w14:paraId="631506ED" w14:textId="1BE18B88" w:rsidR="00C028D4" w:rsidRPr="008249FC" w:rsidRDefault="00C028D4" w:rsidP="00C028D4">
            <w:pPr>
              <w:spacing w:after="0" w:line="240" w:lineRule="auto"/>
              <w:ind w:left="-107" w:right="-111"/>
              <w:jc w:val="center"/>
              <w:rPr>
                <w:rFonts w:ascii="Arial" w:hAnsi="Arial" w:cs="Arial"/>
                <w:sz w:val="18"/>
                <w:szCs w:val="18"/>
              </w:rPr>
            </w:pPr>
            <w:r w:rsidRPr="008249FC">
              <w:rPr>
                <w:rFonts w:ascii="Arial" w:hAnsi="Arial" w:cs="Arial"/>
                <w:sz w:val="18"/>
                <w:szCs w:val="18"/>
              </w:rPr>
              <w:t>–</w:t>
            </w:r>
          </w:p>
        </w:tc>
        <w:tc>
          <w:tcPr>
            <w:tcW w:w="1275" w:type="dxa"/>
            <w:gridSpan w:val="2"/>
            <w:vMerge w:val="restart"/>
            <w:vAlign w:val="center"/>
          </w:tcPr>
          <w:p w14:paraId="38B7A916" w14:textId="3D61189C" w:rsidR="00C028D4" w:rsidRPr="008249FC" w:rsidRDefault="00C028D4" w:rsidP="00C028D4">
            <w:pPr>
              <w:spacing w:after="0" w:line="240" w:lineRule="auto"/>
              <w:ind w:left="-113"/>
              <w:jc w:val="center"/>
              <w:rPr>
                <w:rFonts w:ascii="Arial" w:hAnsi="Arial" w:cs="Arial"/>
                <w:b/>
                <w:bCs/>
                <w:i/>
                <w:iCs/>
                <w:sz w:val="18"/>
                <w:szCs w:val="18"/>
              </w:rPr>
            </w:pPr>
            <w:r w:rsidRPr="00C028D4">
              <w:rPr>
                <w:rFonts w:ascii="Arial" w:hAnsi="Arial" w:cs="Arial"/>
                <w:b/>
                <w:bCs/>
                <w:i/>
                <w:iCs/>
                <w:sz w:val="18"/>
                <w:szCs w:val="18"/>
              </w:rPr>
              <w:t>1 изделие от 200, партии или плавки a, f</w:t>
            </w:r>
          </w:p>
        </w:tc>
      </w:tr>
      <w:tr w:rsidR="00C028D4" w:rsidRPr="00464A00" w14:paraId="56D677F0" w14:textId="77777777" w:rsidTr="00E747C4">
        <w:trPr>
          <w:trHeight w:val="283"/>
        </w:trPr>
        <w:tc>
          <w:tcPr>
            <w:tcW w:w="1411" w:type="dxa"/>
            <w:vAlign w:val="center"/>
          </w:tcPr>
          <w:p w14:paraId="02A5A95B" w14:textId="0C9F37C0" w:rsidR="00C028D4" w:rsidRPr="008249FC" w:rsidRDefault="00C028D4" w:rsidP="00E747C4">
            <w:pPr>
              <w:spacing w:after="0" w:line="240" w:lineRule="auto"/>
              <w:rPr>
                <w:rFonts w:ascii="Arial" w:hAnsi="Arial" w:cs="Arial"/>
                <w:sz w:val="18"/>
                <w:szCs w:val="18"/>
              </w:rPr>
            </w:pPr>
            <w:r w:rsidRPr="008249FC">
              <w:rPr>
                <w:rFonts w:ascii="Arial" w:hAnsi="Arial" w:cs="Arial"/>
                <w:sz w:val="18"/>
                <w:szCs w:val="18"/>
              </w:rPr>
              <w:t>Муфта</w:t>
            </w:r>
          </w:p>
        </w:tc>
        <w:tc>
          <w:tcPr>
            <w:tcW w:w="1276" w:type="dxa"/>
            <w:gridSpan w:val="2"/>
          </w:tcPr>
          <w:p w14:paraId="532A7739" w14:textId="77777777" w:rsidR="00C028D4" w:rsidRPr="008249FC" w:rsidRDefault="00C028D4" w:rsidP="00C028D4">
            <w:pPr>
              <w:spacing w:after="0" w:line="240" w:lineRule="auto"/>
              <w:ind w:right="-104"/>
              <w:jc w:val="center"/>
              <w:rPr>
                <w:rFonts w:ascii="Arial" w:hAnsi="Arial" w:cs="Arial"/>
                <w:sz w:val="18"/>
                <w:szCs w:val="18"/>
              </w:rPr>
            </w:pPr>
            <w:r w:rsidRPr="008249FC">
              <w:rPr>
                <w:rFonts w:ascii="Arial" w:hAnsi="Arial" w:cs="Arial"/>
                <w:sz w:val="18"/>
                <w:szCs w:val="18"/>
              </w:rPr>
              <w:t xml:space="preserve">1 проба от плавки </w:t>
            </w:r>
          </w:p>
          <w:p w14:paraId="285EC607" w14:textId="1F2CA192" w:rsidR="00C028D4" w:rsidRPr="009B7558" w:rsidRDefault="00C028D4" w:rsidP="00C028D4">
            <w:pPr>
              <w:spacing w:after="0" w:line="240" w:lineRule="auto"/>
              <w:jc w:val="center"/>
              <w:rPr>
                <w:rFonts w:ascii="Arial" w:hAnsi="Arial" w:cs="Arial"/>
                <w:sz w:val="18"/>
                <w:szCs w:val="18"/>
              </w:rPr>
            </w:pPr>
            <w:r w:rsidRPr="008249FC">
              <w:rPr>
                <w:rFonts w:ascii="Arial" w:hAnsi="Arial" w:cs="Arial"/>
                <w:sz w:val="18"/>
                <w:szCs w:val="18"/>
              </w:rPr>
              <w:t>(в твердом состоянии)</w:t>
            </w:r>
          </w:p>
        </w:tc>
        <w:tc>
          <w:tcPr>
            <w:tcW w:w="1275" w:type="dxa"/>
          </w:tcPr>
          <w:p w14:paraId="56DFB656" w14:textId="0E3F2C0B" w:rsidR="00C028D4" w:rsidRPr="008249FC" w:rsidRDefault="00C028D4" w:rsidP="00C028D4">
            <w:pPr>
              <w:spacing w:after="0" w:line="240" w:lineRule="auto"/>
              <w:jc w:val="center"/>
              <w:rPr>
                <w:rFonts w:ascii="Arial" w:hAnsi="Arial" w:cs="Arial"/>
                <w:sz w:val="18"/>
                <w:szCs w:val="18"/>
              </w:rPr>
            </w:pPr>
            <w:r w:rsidRPr="008249FC">
              <w:rPr>
                <w:rFonts w:ascii="Arial" w:hAnsi="Arial" w:cs="Arial"/>
                <w:sz w:val="18"/>
                <w:szCs w:val="18"/>
              </w:rPr>
              <w:t>1 изделие от 200 или партии</w:t>
            </w:r>
            <w:r w:rsidRPr="008249FC">
              <w:rPr>
                <w:rFonts w:ascii="Arial" w:hAnsi="Arial" w:cs="Arial"/>
                <w:sz w:val="18"/>
                <w:szCs w:val="18"/>
                <w:vertAlign w:val="superscript"/>
              </w:rPr>
              <w:t xml:space="preserve"> a, с</w:t>
            </w:r>
          </w:p>
        </w:tc>
        <w:tc>
          <w:tcPr>
            <w:tcW w:w="1136" w:type="dxa"/>
          </w:tcPr>
          <w:p w14:paraId="5F62F022" w14:textId="288958D8" w:rsidR="00C028D4" w:rsidRPr="004F5F9C" w:rsidRDefault="00C028D4" w:rsidP="00C028D4">
            <w:pPr>
              <w:spacing w:after="0" w:line="240" w:lineRule="auto"/>
              <w:ind w:left="-110" w:right="-108"/>
              <w:jc w:val="center"/>
              <w:rPr>
                <w:rFonts w:ascii="Arial" w:hAnsi="Arial" w:cs="Arial"/>
                <w:sz w:val="18"/>
                <w:szCs w:val="18"/>
              </w:rPr>
            </w:pPr>
            <w:r w:rsidRPr="008249FC">
              <w:rPr>
                <w:rFonts w:ascii="Arial" w:hAnsi="Arial" w:cs="Arial"/>
                <w:sz w:val="18"/>
                <w:szCs w:val="18"/>
              </w:rPr>
              <w:t>–</w:t>
            </w:r>
          </w:p>
        </w:tc>
        <w:tc>
          <w:tcPr>
            <w:tcW w:w="1418" w:type="dxa"/>
            <w:gridSpan w:val="2"/>
          </w:tcPr>
          <w:p w14:paraId="71A341F5" w14:textId="38222ECF" w:rsidR="00C028D4" w:rsidRPr="004F5F9C" w:rsidRDefault="00C028D4" w:rsidP="00C028D4">
            <w:pPr>
              <w:spacing w:after="0" w:line="240" w:lineRule="auto"/>
              <w:ind w:left="-101" w:right="-101" w:firstLine="101"/>
              <w:jc w:val="center"/>
              <w:rPr>
                <w:rFonts w:ascii="Arial" w:hAnsi="Arial" w:cs="Arial"/>
                <w:sz w:val="18"/>
                <w:szCs w:val="18"/>
              </w:rPr>
            </w:pPr>
            <w:r w:rsidRPr="008249FC">
              <w:rPr>
                <w:rFonts w:ascii="Arial" w:hAnsi="Arial" w:cs="Arial"/>
                <w:sz w:val="18"/>
                <w:szCs w:val="18"/>
              </w:rPr>
              <w:t>Каждое изделие</w:t>
            </w:r>
          </w:p>
        </w:tc>
        <w:tc>
          <w:tcPr>
            <w:tcW w:w="1276" w:type="dxa"/>
            <w:gridSpan w:val="2"/>
          </w:tcPr>
          <w:p w14:paraId="1F264CA4" w14:textId="126A9AF6" w:rsidR="00C028D4" w:rsidRPr="004F5F9C" w:rsidRDefault="00C028D4" w:rsidP="00C028D4">
            <w:pPr>
              <w:spacing w:after="0" w:line="240" w:lineRule="auto"/>
              <w:jc w:val="center"/>
              <w:rPr>
                <w:rFonts w:ascii="Arial" w:hAnsi="Arial" w:cs="Arial"/>
                <w:sz w:val="18"/>
                <w:szCs w:val="18"/>
              </w:rPr>
            </w:pPr>
            <w:r w:rsidRPr="008249FC">
              <w:rPr>
                <w:rFonts w:ascii="Arial" w:hAnsi="Arial" w:cs="Arial"/>
                <w:sz w:val="18"/>
                <w:szCs w:val="18"/>
              </w:rPr>
              <w:t>1 изделие от 200 или партии</w:t>
            </w:r>
            <w:r w:rsidRPr="008249FC">
              <w:rPr>
                <w:rFonts w:ascii="Arial" w:hAnsi="Arial" w:cs="Arial"/>
                <w:sz w:val="18"/>
                <w:szCs w:val="18"/>
                <w:vertAlign w:val="superscript"/>
              </w:rPr>
              <w:t xml:space="preserve"> </w:t>
            </w:r>
            <w:r w:rsidRPr="008249FC">
              <w:rPr>
                <w:rFonts w:ascii="Arial" w:hAnsi="Arial" w:cs="Arial"/>
                <w:sz w:val="18"/>
                <w:szCs w:val="18"/>
                <w:vertAlign w:val="superscript"/>
                <w:lang w:val="en-US"/>
              </w:rPr>
              <w:t>d</w:t>
            </w:r>
          </w:p>
        </w:tc>
        <w:tc>
          <w:tcPr>
            <w:tcW w:w="1134" w:type="dxa"/>
          </w:tcPr>
          <w:p w14:paraId="1B56F424" w14:textId="1EC78817" w:rsidR="00C028D4" w:rsidRPr="008249FC" w:rsidRDefault="00C028D4" w:rsidP="00C028D4">
            <w:pPr>
              <w:spacing w:after="0" w:line="240" w:lineRule="auto"/>
              <w:ind w:left="-107" w:right="-111"/>
              <w:jc w:val="center"/>
              <w:rPr>
                <w:rFonts w:ascii="Arial" w:hAnsi="Arial" w:cs="Arial"/>
                <w:sz w:val="18"/>
                <w:szCs w:val="18"/>
              </w:rPr>
            </w:pPr>
            <w:r w:rsidRPr="008249FC">
              <w:rPr>
                <w:rFonts w:ascii="Arial" w:hAnsi="Arial" w:cs="Arial"/>
                <w:sz w:val="18"/>
                <w:szCs w:val="18"/>
              </w:rPr>
              <w:t>–</w:t>
            </w:r>
          </w:p>
        </w:tc>
        <w:tc>
          <w:tcPr>
            <w:tcW w:w="1275" w:type="dxa"/>
            <w:gridSpan w:val="2"/>
            <w:vMerge/>
            <w:tcBorders>
              <w:bottom w:val="single" w:sz="4" w:space="0" w:color="auto"/>
            </w:tcBorders>
            <w:vAlign w:val="center"/>
          </w:tcPr>
          <w:p w14:paraId="71E0C445" w14:textId="77777777" w:rsidR="00C028D4" w:rsidRPr="008249FC" w:rsidRDefault="00C028D4" w:rsidP="00C028D4">
            <w:pPr>
              <w:spacing w:after="0" w:line="240" w:lineRule="auto"/>
              <w:ind w:left="-113"/>
              <w:jc w:val="center"/>
              <w:rPr>
                <w:rFonts w:ascii="Arial" w:hAnsi="Arial" w:cs="Arial"/>
                <w:b/>
                <w:bCs/>
                <w:i/>
                <w:iCs/>
                <w:sz w:val="18"/>
                <w:szCs w:val="18"/>
              </w:rPr>
            </w:pPr>
          </w:p>
        </w:tc>
      </w:tr>
      <w:tr w:rsidR="00C028D4" w:rsidRPr="00464A00" w14:paraId="10CBA678" w14:textId="77777777" w:rsidTr="00160EB8">
        <w:trPr>
          <w:trHeight w:val="283"/>
        </w:trPr>
        <w:tc>
          <w:tcPr>
            <w:tcW w:w="10201" w:type="dxa"/>
            <w:gridSpan w:val="12"/>
            <w:tcBorders>
              <w:bottom w:val="single" w:sz="4" w:space="0" w:color="auto"/>
            </w:tcBorders>
            <w:vAlign w:val="center"/>
          </w:tcPr>
          <w:p w14:paraId="7A5B0494" w14:textId="5088BEDD" w:rsidR="00C028D4" w:rsidRPr="008249FC" w:rsidRDefault="00C028D4" w:rsidP="00C028D4">
            <w:pPr>
              <w:spacing w:after="0" w:line="240" w:lineRule="auto"/>
              <w:ind w:left="-113"/>
              <w:jc w:val="center"/>
              <w:rPr>
                <w:rFonts w:ascii="Arial" w:hAnsi="Arial" w:cs="Arial"/>
                <w:b/>
                <w:bCs/>
                <w:i/>
                <w:iCs/>
                <w:sz w:val="18"/>
                <w:szCs w:val="18"/>
              </w:rPr>
            </w:pPr>
            <w:r w:rsidRPr="00C028D4">
              <w:rPr>
                <w:rFonts w:ascii="Arial" w:hAnsi="Arial" w:cs="Arial"/>
                <w:b/>
                <w:bCs/>
                <w:i/>
                <w:iCs/>
                <w:sz w:val="18"/>
                <w:szCs w:val="18"/>
              </w:rPr>
              <w:t>Зона сварного соединения, PSL-1</w:t>
            </w:r>
          </w:p>
        </w:tc>
      </w:tr>
      <w:tr w:rsidR="00C028D4" w:rsidRPr="00464A00" w14:paraId="188A5A34" w14:textId="77777777" w:rsidTr="00E747C4">
        <w:trPr>
          <w:trHeight w:val="283"/>
        </w:trPr>
        <w:tc>
          <w:tcPr>
            <w:tcW w:w="1411" w:type="dxa"/>
            <w:vAlign w:val="center"/>
          </w:tcPr>
          <w:p w14:paraId="6769FD66" w14:textId="0AEA3E90" w:rsidR="00C028D4" w:rsidRPr="008249FC" w:rsidRDefault="00C028D4" w:rsidP="00E747C4">
            <w:pPr>
              <w:spacing w:after="0" w:line="240" w:lineRule="auto"/>
              <w:rPr>
                <w:rFonts w:ascii="Arial" w:hAnsi="Arial" w:cs="Arial"/>
                <w:sz w:val="18"/>
                <w:szCs w:val="18"/>
              </w:rPr>
            </w:pPr>
            <w:r w:rsidRPr="008249FC">
              <w:rPr>
                <w:rFonts w:ascii="Arial" w:hAnsi="Arial" w:cs="Arial"/>
                <w:sz w:val="18"/>
                <w:szCs w:val="18"/>
              </w:rPr>
              <w:t>Зона сварного соединения</w:t>
            </w:r>
          </w:p>
        </w:tc>
        <w:tc>
          <w:tcPr>
            <w:tcW w:w="1276" w:type="dxa"/>
            <w:gridSpan w:val="2"/>
          </w:tcPr>
          <w:p w14:paraId="682B243E" w14:textId="576EBE34" w:rsidR="00C028D4" w:rsidRPr="009B7558" w:rsidRDefault="00C028D4" w:rsidP="00C028D4">
            <w:pPr>
              <w:spacing w:after="0" w:line="240" w:lineRule="auto"/>
              <w:jc w:val="center"/>
              <w:rPr>
                <w:rFonts w:ascii="Arial" w:hAnsi="Arial" w:cs="Arial"/>
                <w:sz w:val="18"/>
                <w:szCs w:val="18"/>
              </w:rPr>
            </w:pPr>
            <w:r w:rsidRPr="008249FC">
              <w:rPr>
                <w:rFonts w:ascii="Arial" w:hAnsi="Arial" w:cs="Arial"/>
                <w:sz w:val="18"/>
                <w:szCs w:val="18"/>
              </w:rPr>
              <w:t>–</w:t>
            </w:r>
          </w:p>
        </w:tc>
        <w:tc>
          <w:tcPr>
            <w:tcW w:w="1275" w:type="dxa"/>
          </w:tcPr>
          <w:p w14:paraId="5A1A57D5" w14:textId="4E83AAF4" w:rsidR="00C028D4" w:rsidRPr="008249FC" w:rsidRDefault="00C028D4" w:rsidP="00C028D4">
            <w:pPr>
              <w:spacing w:after="0" w:line="240" w:lineRule="auto"/>
              <w:jc w:val="center"/>
              <w:rPr>
                <w:rFonts w:ascii="Arial" w:hAnsi="Arial" w:cs="Arial"/>
                <w:sz w:val="18"/>
                <w:szCs w:val="18"/>
              </w:rPr>
            </w:pPr>
            <w:r w:rsidRPr="008249FC">
              <w:rPr>
                <w:rFonts w:ascii="Arial" w:hAnsi="Arial" w:cs="Arial"/>
                <w:sz w:val="18"/>
                <w:szCs w:val="18"/>
              </w:rPr>
              <w:t>1 изделие от 400 или партии</w:t>
            </w:r>
            <w:r>
              <w:rPr>
                <w:rFonts w:ascii="Arial" w:hAnsi="Arial" w:cs="Arial"/>
                <w:sz w:val="18"/>
                <w:szCs w:val="18"/>
              </w:rPr>
              <w:t xml:space="preserve"> </w:t>
            </w:r>
            <w:r w:rsidRPr="008249FC">
              <w:rPr>
                <w:rFonts w:ascii="Arial" w:hAnsi="Arial" w:cs="Arial"/>
                <w:sz w:val="18"/>
                <w:szCs w:val="18"/>
                <w:vertAlign w:val="superscript"/>
              </w:rPr>
              <w:t>a</w:t>
            </w:r>
          </w:p>
        </w:tc>
        <w:tc>
          <w:tcPr>
            <w:tcW w:w="1136" w:type="dxa"/>
          </w:tcPr>
          <w:p w14:paraId="3FA86324" w14:textId="2C423938" w:rsidR="00C028D4" w:rsidRPr="004F5F9C" w:rsidRDefault="00C028D4" w:rsidP="00C028D4">
            <w:pPr>
              <w:spacing w:after="0" w:line="240" w:lineRule="auto"/>
              <w:ind w:left="-110" w:right="-108"/>
              <w:jc w:val="center"/>
              <w:rPr>
                <w:rFonts w:ascii="Arial" w:hAnsi="Arial" w:cs="Arial"/>
                <w:sz w:val="18"/>
                <w:szCs w:val="18"/>
              </w:rPr>
            </w:pPr>
            <w:r w:rsidRPr="008249FC">
              <w:rPr>
                <w:rFonts w:ascii="Arial" w:hAnsi="Arial" w:cs="Arial"/>
                <w:sz w:val="18"/>
                <w:szCs w:val="18"/>
              </w:rPr>
              <w:t>1 изделие от 400</w:t>
            </w:r>
            <w:r w:rsidRPr="008249FC">
              <w:rPr>
                <w:rFonts w:ascii="Arial" w:hAnsi="Arial" w:cs="Arial"/>
                <w:color w:val="0000FF"/>
                <w:sz w:val="18"/>
                <w:szCs w:val="18"/>
              </w:rPr>
              <w:t xml:space="preserve"> </w:t>
            </w:r>
            <w:r w:rsidRPr="008249FC">
              <w:rPr>
                <w:rFonts w:ascii="Arial" w:hAnsi="Arial" w:cs="Arial"/>
                <w:sz w:val="18"/>
                <w:szCs w:val="18"/>
              </w:rPr>
              <w:t>или партии</w:t>
            </w:r>
            <w:r>
              <w:rPr>
                <w:rFonts w:ascii="Arial" w:hAnsi="Arial" w:cs="Arial"/>
                <w:sz w:val="18"/>
                <w:szCs w:val="18"/>
              </w:rPr>
              <w:t xml:space="preserve"> </w:t>
            </w:r>
            <w:r w:rsidRPr="008249FC">
              <w:rPr>
                <w:rFonts w:ascii="Arial" w:hAnsi="Arial" w:cs="Arial"/>
                <w:sz w:val="18"/>
                <w:szCs w:val="18"/>
                <w:vertAlign w:val="superscript"/>
              </w:rPr>
              <w:t>a</w:t>
            </w:r>
          </w:p>
        </w:tc>
        <w:tc>
          <w:tcPr>
            <w:tcW w:w="1418" w:type="dxa"/>
            <w:gridSpan w:val="2"/>
          </w:tcPr>
          <w:p w14:paraId="39F030F9" w14:textId="0399E660" w:rsidR="00C028D4" w:rsidRPr="004F5F9C" w:rsidRDefault="00C028D4" w:rsidP="00C028D4">
            <w:pPr>
              <w:spacing w:after="0" w:line="240" w:lineRule="auto"/>
              <w:ind w:left="-101" w:right="-101" w:firstLine="101"/>
              <w:jc w:val="center"/>
              <w:rPr>
                <w:rFonts w:ascii="Arial" w:hAnsi="Arial" w:cs="Arial"/>
                <w:sz w:val="18"/>
                <w:szCs w:val="18"/>
              </w:rPr>
            </w:pPr>
            <w:r w:rsidRPr="008249FC">
              <w:rPr>
                <w:rFonts w:ascii="Arial" w:hAnsi="Arial" w:cs="Arial"/>
                <w:sz w:val="18"/>
                <w:szCs w:val="18"/>
              </w:rPr>
              <w:t>Каждое соединение</w:t>
            </w:r>
          </w:p>
        </w:tc>
        <w:tc>
          <w:tcPr>
            <w:tcW w:w="1276" w:type="dxa"/>
            <w:gridSpan w:val="2"/>
          </w:tcPr>
          <w:p w14:paraId="4E939294" w14:textId="422799DC" w:rsidR="00C028D4" w:rsidRPr="004F5F9C" w:rsidRDefault="00C028D4" w:rsidP="00C028D4">
            <w:pPr>
              <w:spacing w:after="0" w:line="240" w:lineRule="auto"/>
              <w:jc w:val="center"/>
              <w:rPr>
                <w:rFonts w:ascii="Arial" w:hAnsi="Arial" w:cs="Arial"/>
                <w:sz w:val="18"/>
                <w:szCs w:val="18"/>
              </w:rPr>
            </w:pPr>
            <w:r w:rsidRPr="008249FC">
              <w:rPr>
                <w:rFonts w:ascii="Arial" w:hAnsi="Arial" w:cs="Arial"/>
                <w:sz w:val="18"/>
                <w:szCs w:val="18"/>
              </w:rPr>
              <w:t>1 изделие от 400 или партии</w:t>
            </w:r>
            <w:r>
              <w:rPr>
                <w:rFonts w:ascii="Arial" w:hAnsi="Arial" w:cs="Arial"/>
                <w:sz w:val="18"/>
                <w:szCs w:val="18"/>
              </w:rPr>
              <w:t xml:space="preserve"> </w:t>
            </w:r>
            <w:r w:rsidRPr="008249FC">
              <w:rPr>
                <w:rFonts w:ascii="Arial" w:hAnsi="Arial" w:cs="Arial"/>
                <w:sz w:val="18"/>
                <w:szCs w:val="18"/>
                <w:vertAlign w:val="superscript"/>
              </w:rPr>
              <w:t>a</w:t>
            </w:r>
          </w:p>
        </w:tc>
        <w:tc>
          <w:tcPr>
            <w:tcW w:w="1134" w:type="dxa"/>
          </w:tcPr>
          <w:p w14:paraId="0E6B149B" w14:textId="0446747A" w:rsidR="00C028D4" w:rsidRPr="008249FC" w:rsidRDefault="00C028D4" w:rsidP="00C028D4">
            <w:pPr>
              <w:spacing w:after="0" w:line="240" w:lineRule="auto"/>
              <w:ind w:left="-107" w:right="-111"/>
              <w:jc w:val="center"/>
              <w:rPr>
                <w:rFonts w:ascii="Arial" w:hAnsi="Arial" w:cs="Arial"/>
                <w:sz w:val="18"/>
                <w:szCs w:val="18"/>
              </w:rPr>
            </w:pPr>
            <w:r w:rsidRPr="008249FC">
              <w:rPr>
                <w:rFonts w:ascii="Arial" w:hAnsi="Arial" w:cs="Arial"/>
                <w:sz w:val="18"/>
                <w:szCs w:val="18"/>
              </w:rPr>
              <w:t>1 изделие от 400 или партии</w:t>
            </w:r>
            <w:r>
              <w:rPr>
                <w:rFonts w:ascii="Arial" w:hAnsi="Arial" w:cs="Arial"/>
                <w:sz w:val="18"/>
                <w:szCs w:val="18"/>
              </w:rPr>
              <w:t xml:space="preserve"> </w:t>
            </w:r>
            <w:r w:rsidRPr="008249FC">
              <w:rPr>
                <w:rFonts w:ascii="Arial" w:hAnsi="Arial" w:cs="Arial"/>
                <w:sz w:val="18"/>
                <w:szCs w:val="18"/>
                <w:vertAlign w:val="superscript"/>
              </w:rPr>
              <w:t>a</w:t>
            </w:r>
          </w:p>
        </w:tc>
        <w:tc>
          <w:tcPr>
            <w:tcW w:w="1275" w:type="dxa"/>
            <w:gridSpan w:val="2"/>
            <w:vAlign w:val="center"/>
          </w:tcPr>
          <w:p w14:paraId="3D0233CF" w14:textId="1DEF20D9" w:rsidR="00C028D4" w:rsidRPr="008249FC" w:rsidRDefault="00C028D4" w:rsidP="00C028D4">
            <w:pPr>
              <w:spacing w:after="0" w:line="240" w:lineRule="auto"/>
              <w:ind w:left="-113"/>
              <w:jc w:val="center"/>
              <w:rPr>
                <w:rFonts w:ascii="Arial" w:hAnsi="Arial" w:cs="Arial"/>
                <w:b/>
                <w:bCs/>
                <w:i/>
                <w:iCs/>
                <w:sz w:val="18"/>
                <w:szCs w:val="18"/>
              </w:rPr>
            </w:pPr>
            <w:r w:rsidRPr="008249FC">
              <w:rPr>
                <w:rFonts w:ascii="Arial" w:hAnsi="Arial" w:cs="Arial"/>
                <w:b/>
                <w:bCs/>
                <w:i/>
                <w:iCs/>
                <w:sz w:val="18"/>
                <w:szCs w:val="18"/>
              </w:rPr>
              <w:t xml:space="preserve">1 </w:t>
            </w:r>
            <w:r w:rsidRPr="0012258C">
              <w:rPr>
                <w:rFonts w:ascii="Arial" w:hAnsi="Arial" w:cs="Arial"/>
                <w:b/>
                <w:bCs/>
                <w:i/>
                <w:iCs/>
                <w:sz w:val="18"/>
                <w:szCs w:val="18"/>
              </w:rPr>
              <w:t>изделие</w:t>
            </w:r>
            <w:r w:rsidRPr="008249FC">
              <w:rPr>
                <w:rFonts w:ascii="Arial" w:hAnsi="Arial" w:cs="Arial"/>
                <w:b/>
                <w:bCs/>
                <w:i/>
                <w:iCs/>
                <w:sz w:val="18"/>
                <w:szCs w:val="18"/>
              </w:rPr>
              <w:t xml:space="preserve"> от 200, партии или плавки </w:t>
            </w:r>
            <w:r w:rsidRPr="008249FC">
              <w:rPr>
                <w:rFonts w:ascii="Arial" w:hAnsi="Arial" w:cs="Arial"/>
                <w:b/>
                <w:bCs/>
                <w:i/>
                <w:iCs/>
                <w:sz w:val="18"/>
                <w:szCs w:val="18"/>
                <w:vertAlign w:val="superscript"/>
              </w:rPr>
              <w:t>a, g</w:t>
            </w:r>
          </w:p>
        </w:tc>
      </w:tr>
      <w:tr w:rsidR="00C028D4" w:rsidRPr="00464A00" w14:paraId="1A6A3181" w14:textId="77777777" w:rsidTr="00C81772">
        <w:trPr>
          <w:trHeight w:val="283"/>
        </w:trPr>
        <w:tc>
          <w:tcPr>
            <w:tcW w:w="10201" w:type="dxa"/>
            <w:gridSpan w:val="12"/>
            <w:tcBorders>
              <w:top w:val="single" w:sz="4" w:space="0" w:color="auto"/>
            </w:tcBorders>
            <w:vAlign w:val="center"/>
          </w:tcPr>
          <w:p w14:paraId="2257B93E" w14:textId="77777777" w:rsidR="00C028D4" w:rsidRPr="008249FC" w:rsidRDefault="00C028D4" w:rsidP="00C028D4">
            <w:pPr>
              <w:spacing w:after="0" w:line="240" w:lineRule="auto"/>
              <w:jc w:val="center"/>
              <w:rPr>
                <w:rFonts w:ascii="Arial" w:hAnsi="Arial" w:cs="Arial"/>
                <w:sz w:val="18"/>
                <w:szCs w:val="18"/>
              </w:rPr>
            </w:pPr>
            <w:r w:rsidRPr="008249FC">
              <w:rPr>
                <w:rFonts w:ascii="Arial" w:hAnsi="Arial" w:cs="Arial"/>
                <w:sz w:val="18"/>
                <w:szCs w:val="18"/>
              </w:rPr>
              <w:t>Зона сварного соединения, PSL-1, SR23</w:t>
            </w:r>
          </w:p>
        </w:tc>
      </w:tr>
      <w:tr w:rsidR="00C028D4" w:rsidRPr="00464A00" w14:paraId="71F13865" w14:textId="77777777" w:rsidTr="00E747C4">
        <w:trPr>
          <w:trHeight w:val="601"/>
        </w:trPr>
        <w:tc>
          <w:tcPr>
            <w:tcW w:w="1411" w:type="dxa"/>
            <w:tcBorders>
              <w:bottom w:val="single" w:sz="4" w:space="0" w:color="auto"/>
            </w:tcBorders>
            <w:vAlign w:val="center"/>
          </w:tcPr>
          <w:p w14:paraId="76F9DB41" w14:textId="77777777" w:rsidR="00C028D4" w:rsidRPr="008249FC" w:rsidRDefault="00C028D4" w:rsidP="00E747C4">
            <w:pPr>
              <w:spacing w:after="0" w:line="240" w:lineRule="auto"/>
              <w:rPr>
                <w:rFonts w:ascii="Arial" w:hAnsi="Arial" w:cs="Arial"/>
                <w:sz w:val="18"/>
                <w:szCs w:val="18"/>
              </w:rPr>
            </w:pPr>
            <w:r w:rsidRPr="008249FC">
              <w:rPr>
                <w:rFonts w:ascii="Arial" w:hAnsi="Arial" w:cs="Arial"/>
                <w:sz w:val="18"/>
                <w:szCs w:val="18"/>
              </w:rPr>
              <w:t>Зона сварного соединения</w:t>
            </w:r>
          </w:p>
        </w:tc>
        <w:tc>
          <w:tcPr>
            <w:tcW w:w="1245" w:type="dxa"/>
            <w:tcBorders>
              <w:bottom w:val="single" w:sz="4" w:space="0" w:color="auto"/>
            </w:tcBorders>
          </w:tcPr>
          <w:p w14:paraId="6A5D520F" w14:textId="77777777" w:rsidR="00C028D4" w:rsidRPr="008249FC" w:rsidRDefault="00C028D4" w:rsidP="00C028D4">
            <w:pPr>
              <w:spacing w:after="0" w:line="240" w:lineRule="auto"/>
              <w:jc w:val="center"/>
              <w:rPr>
                <w:rFonts w:ascii="Arial" w:hAnsi="Arial" w:cs="Arial"/>
                <w:sz w:val="18"/>
                <w:szCs w:val="18"/>
              </w:rPr>
            </w:pPr>
            <w:r w:rsidRPr="008249FC">
              <w:rPr>
                <w:rFonts w:ascii="Arial" w:hAnsi="Arial" w:cs="Arial"/>
                <w:sz w:val="18"/>
                <w:szCs w:val="18"/>
              </w:rPr>
              <w:t>–</w:t>
            </w:r>
          </w:p>
        </w:tc>
        <w:tc>
          <w:tcPr>
            <w:tcW w:w="1306" w:type="dxa"/>
            <w:gridSpan w:val="2"/>
            <w:tcBorders>
              <w:bottom w:val="single" w:sz="4" w:space="0" w:color="auto"/>
            </w:tcBorders>
          </w:tcPr>
          <w:p w14:paraId="1921F69F" w14:textId="25A63D8B" w:rsidR="00C028D4" w:rsidRPr="008249FC" w:rsidRDefault="00C028D4" w:rsidP="00C028D4">
            <w:pPr>
              <w:spacing w:after="0" w:line="240" w:lineRule="auto"/>
              <w:jc w:val="center"/>
              <w:rPr>
                <w:rFonts w:ascii="Arial" w:hAnsi="Arial" w:cs="Arial"/>
                <w:sz w:val="18"/>
                <w:szCs w:val="18"/>
              </w:rPr>
            </w:pPr>
            <w:r w:rsidRPr="008249FC">
              <w:rPr>
                <w:rFonts w:ascii="Arial" w:hAnsi="Arial" w:cs="Arial"/>
                <w:sz w:val="18"/>
                <w:szCs w:val="18"/>
              </w:rPr>
              <w:t>1 изделие от 200 или партии</w:t>
            </w:r>
            <w:r>
              <w:rPr>
                <w:rFonts w:ascii="Arial" w:hAnsi="Arial" w:cs="Arial"/>
                <w:sz w:val="18"/>
                <w:szCs w:val="18"/>
              </w:rPr>
              <w:t xml:space="preserve"> </w:t>
            </w:r>
            <w:r w:rsidRPr="008249FC">
              <w:rPr>
                <w:rFonts w:ascii="Arial" w:hAnsi="Arial" w:cs="Arial"/>
                <w:sz w:val="18"/>
                <w:szCs w:val="18"/>
                <w:vertAlign w:val="superscript"/>
              </w:rPr>
              <w:t>a</w:t>
            </w:r>
          </w:p>
        </w:tc>
        <w:tc>
          <w:tcPr>
            <w:tcW w:w="1136" w:type="dxa"/>
            <w:tcBorders>
              <w:bottom w:val="single" w:sz="4" w:space="0" w:color="auto"/>
            </w:tcBorders>
          </w:tcPr>
          <w:p w14:paraId="46FEFE30" w14:textId="4161A9A2" w:rsidR="00C028D4" w:rsidRPr="008249FC" w:rsidRDefault="00C028D4" w:rsidP="00C028D4">
            <w:pPr>
              <w:spacing w:after="0" w:line="240" w:lineRule="auto"/>
              <w:ind w:right="-106"/>
              <w:jc w:val="center"/>
              <w:rPr>
                <w:rFonts w:ascii="Arial" w:hAnsi="Arial" w:cs="Arial"/>
                <w:sz w:val="18"/>
                <w:szCs w:val="18"/>
              </w:rPr>
            </w:pPr>
            <w:r w:rsidRPr="008249FC">
              <w:rPr>
                <w:rFonts w:ascii="Arial" w:hAnsi="Arial" w:cs="Arial"/>
                <w:sz w:val="18"/>
                <w:szCs w:val="18"/>
              </w:rPr>
              <w:t>1 изделие от 200 или партии</w:t>
            </w:r>
            <w:r>
              <w:rPr>
                <w:rFonts w:ascii="Arial" w:hAnsi="Arial" w:cs="Arial"/>
                <w:sz w:val="18"/>
                <w:szCs w:val="18"/>
              </w:rPr>
              <w:t xml:space="preserve"> </w:t>
            </w:r>
            <w:r w:rsidRPr="008249FC">
              <w:rPr>
                <w:rFonts w:ascii="Arial" w:hAnsi="Arial" w:cs="Arial"/>
                <w:sz w:val="18"/>
                <w:szCs w:val="18"/>
                <w:vertAlign w:val="superscript"/>
              </w:rPr>
              <w:t>a</w:t>
            </w:r>
          </w:p>
        </w:tc>
        <w:tc>
          <w:tcPr>
            <w:tcW w:w="1363" w:type="dxa"/>
            <w:tcBorders>
              <w:bottom w:val="single" w:sz="4" w:space="0" w:color="auto"/>
            </w:tcBorders>
          </w:tcPr>
          <w:p w14:paraId="6E4F505B" w14:textId="25E1FBD4" w:rsidR="00C028D4" w:rsidRPr="00E02B80" w:rsidRDefault="00C028D4" w:rsidP="00C028D4">
            <w:pPr>
              <w:spacing w:after="0" w:line="240" w:lineRule="auto"/>
              <w:jc w:val="center"/>
              <w:rPr>
                <w:rFonts w:ascii="Arial" w:hAnsi="Arial" w:cs="Arial"/>
                <w:strike/>
                <w:sz w:val="18"/>
                <w:szCs w:val="18"/>
              </w:rPr>
            </w:pPr>
            <w:r w:rsidRPr="008249FC">
              <w:rPr>
                <w:rFonts w:ascii="Arial" w:hAnsi="Arial" w:cs="Arial"/>
                <w:sz w:val="18"/>
                <w:szCs w:val="18"/>
              </w:rPr>
              <w:t>Каждое соединение</w:t>
            </w:r>
          </w:p>
        </w:tc>
        <w:tc>
          <w:tcPr>
            <w:tcW w:w="1281" w:type="dxa"/>
            <w:gridSpan w:val="2"/>
            <w:tcBorders>
              <w:bottom w:val="single" w:sz="4" w:space="0" w:color="auto"/>
            </w:tcBorders>
          </w:tcPr>
          <w:p w14:paraId="73CAB14F" w14:textId="3B803E8F" w:rsidR="00C028D4" w:rsidRPr="008249FC" w:rsidRDefault="00C028D4" w:rsidP="00C028D4">
            <w:pPr>
              <w:spacing w:after="0" w:line="240" w:lineRule="auto"/>
              <w:jc w:val="center"/>
              <w:rPr>
                <w:rFonts w:ascii="Arial" w:hAnsi="Arial" w:cs="Arial"/>
                <w:sz w:val="18"/>
                <w:szCs w:val="18"/>
              </w:rPr>
            </w:pPr>
            <w:r w:rsidRPr="008249FC">
              <w:rPr>
                <w:rFonts w:ascii="Arial" w:hAnsi="Arial" w:cs="Arial"/>
                <w:sz w:val="18"/>
                <w:szCs w:val="18"/>
              </w:rPr>
              <w:t>1 изделие от 200 или партии</w:t>
            </w:r>
            <w:r>
              <w:rPr>
                <w:rFonts w:ascii="Arial" w:hAnsi="Arial" w:cs="Arial"/>
                <w:sz w:val="18"/>
                <w:szCs w:val="18"/>
              </w:rPr>
              <w:t xml:space="preserve"> </w:t>
            </w:r>
            <w:r w:rsidRPr="008249FC">
              <w:rPr>
                <w:rFonts w:ascii="Arial" w:hAnsi="Arial" w:cs="Arial"/>
                <w:sz w:val="18"/>
                <w:szCs w:val="18"/>
                <w:vertAlign w:val="superscript"/>
              </w:rPr>
              <w:t>a</w:t>
            </w:r>
          </w:p>
        </w:tc>
        <w:tc>
          <w:tcPr>
            <w:tcW w:w="1274" w:type="dxa"/>
            <w:gridSpan w:val="3"/>
            <w:tcBorders>
              <w:bottom w:val="single" w:sz="4" w:space="0" w:color="auto"/>
            </w:tcBorders>
          </w:tcPr>
          <w:p w14:paraId="42012673" w14:textId="0A887AC1" w:rsidR="00C028D4" w:rsidRPr="008249FC" w:rsidRDefault="00C028D4" w:rsidP="00C028D4">
            <w:pPr>
              <w:spacing w:after="0" w:line="240" w:lineRule="auto"/>
              <w:jc w:val="center"/>
              <w:rPr>
                <w:rFonts w:ascii="Arial" w:hAnsi="Arial" w:cs="Arial"/>
                <w:sz w:val="18"/>
                <w:szCs w:val="18"/>
              </w:rPr>
            </w:pPr>
            <w:r w:rsidRPr="008249FC">
              <w:rPr>
                <w:rFonts w:ascii="Arial" w:hAnsi="Arial" w:cs="Arial"/>
                <w:sz w:val="18"/>
                <w:szCs w:val="18"/>
              </w:rPr>
              <w:t>1 изделие от 200 или партии</w:t>
            </w:r>
            <w:r>
              <w:rPr>
                <w:rFonts w:ascii="Arial" w:hAnsi="Arial" w:cs="Arial"/>
                <w:sz w:val="18"/>
                <w:szCs w:val="18"/>
              </w:rPr>
              <w:t xml:space="preserve"> </w:t>
            </w:r>
            <w:r w:rsidRPr="008249FC">
              <w:rPr>
                <w:rFonts w:ascii="Arial" w:hAnsi="Arial" w:cs="Arial"/>
                <w:sz w:val="18"/>
                <w:szCs w:val="18"/>
                <w:vertAlign w:val="superscript"/>
              </w:rPr>
              <w:t>a</w:t>
            </w:r>
          </w:p>
        </w:tc>
        <w:tc>
          <w:tcPr>
            <w:tcW w:w="1185" w:type="dxa"/>
            <w:tcBorders>
              <w:bottom w:val="single" w:sz="4" w:space="0" w:color="auto"/>
            </w:tcBorders>
            <w:vAlign w:val="center"/>
          </w:tcPr>
          <w:p w14:paraId="412CE245" w14:textId="63CEF727" w:rsidR="00C028D4" w:rsidRPr="008249FC" w:rsidRDefault="00C028D4" w:rsidP="00C028D4">
            <w:pPr>
              <w:spacing w:after="0" w:line="240" w:lineRule="auto"/>
              <w:ind w:left="-61" w:right="-104"/>
              <w:jc w:val="center"/>
              <w:rPr>
                <w:rFonts w:ascii="Arial" w:hAnsi="Arial" w:cs="Arial"/>
                <w:sz w:val="18"/>
                <w:szCs w:val="18"/>
              </w:rPr>
            </w:pPr>
            <w:r w:rsidRPr="008249FC">
              <w:rPr>
                <w:rFonts w:ascii="Arial" w:hAnsi="Arial" w:cs="Arial"/>
                <w:b/>
                <w:bCs/>
                <w:i/>
                <w:iCs/>
                <w:sz w:val="18"/>
                <w:szCs w:val="18"/>
              </w:rPr>
              <w:t xml:space="preserve">1 </w:t>
            </w:r>
            <w:r w:rsidRPr="0012258C">
              <w:rPr>
                <w:rFonts w:ascii="Arial" w:hAnsi="Arial" w:cs="Arial"/>
                <w:b/>
                <w:bCs/>
                <w:i/>
                <w:iCs/>
                <w:sz w:val="18"/>
                <w:szCs w:val="18"/>
              </w:rPr>
              <w:t>изделие</w:t>
            </w:r>
            <w:r w:rsidRPr="008249FC">
              <w:rPr>
                <w:rFonts w:ascii="Arial" w:hAnsi="Arial" w:cs="Arial"/>
                <w:b/>
                <w:bCs/>
                <w:i/>
                <w:iCs/>
                <w:sz w:val="18"/>
                <w:szCs w:val="18"/>
              </w:rPr>
              <w:t xml:space="preserve"> от 200, партии или плавки </w:t>
            </w:r>
            <w:r w:rsidRPr="008249FC">
              <w:rPr>
                <w:rFonts w:ascii="Arial" w:hAnsi="Arial" w:cs="Arial"/>
                <w:b/>
                <w:bCs/>
                <w:i/>
                <w:iCs/>
                <w:sz w:val="18"/>
                <w:szCs w:val="18"/>
                <w:vertAlign w:val="superscript"/>
              </w:rPr>
              <w:t>a, g</w:t>
            </w:r>
          </w:p>
        </w:tc>
      </w:tr>
      <w:tr w:rsidR="00C028D4" w:rsidRPr="00464A00" w14:paraId="28D10AA9" w14:textId="77777777" w:rsidTr="00E96C09">
        <w:trPr>
          <w:trHeight w:val="283"/>
        </w:trPr>
        <w:tc>
          <w:tcPr>
            <w:tcW w:w="10201" w:type="dxa"/>
            <w:gridSpan w:val="12"/>
            <w:tcBorders>
              <w:top w:val="single" w:sz="4" w:space="0" w:color="auto"/>
            </w:tcBorders>
            <w:vAlign w:val="center"/>
          </w:tcPr>
          <w:p w14:paraId="52F8AB50" w14:textId="574440C2" w:rsidR="00C028D4" w:rsidRPr="008249FC" w:rsidRDefault="00C028D4" w:rsidP="00E747C4">
            <w:pPr>
              <w:spacing w:after="0" w:line="240" w:lineRule="auto"/>
              <w:jc w:val="center"/>
              <w:rPr>
                <w:rFonts w:ascii="Arial" w:hAnsi="Arial" w:cs="Arial"/>
                <w:b/>
                <w:bCs/>
                <w:i/>
                <w:iCs/>
                <w:sz w:val="18"/>
                <w:szCs w:val="18"/>
              </w:rPr>
            </w:pPr>
            <w:r w:rsidRPr="008249FC">
              <w:rPr>
                <w:rFonts w:ascii="Arial" w:hAnsi="Arial" w:cs="Arial"/>
                <w:sz w:val="18"/>
                <w:szCs w:val="18"/>
              </w:rPr>
              <w:t>Зона сварного соединения, PSL-2</w:t>
            </w:r>
          </w:p>
        </w:tc>
      </w:tr>
      <w:tr w:rsidR="00C028D4" w:rsidRPr="00464A00" w14:paraId="67635B2C" w14:textId="77777777" w:rsidTr="00E747C4">
        <w:trPr>
          <w:trHeight w:val="601"/>
        </w:trPr>
        <w:tc>
          <w:tcPr>
            <w:tcW w:w="1411" w:type="dxa"/>
            <w:vAlign w:val="center"/>
          </w:tcPr>
          <w:p w14:paraId="2D5968BE" w14:textId="70752C9D" w:rsidR="00C028D4" w:rsidRPr="008249FC" w:rsidRDefault="00C028D4" w:rsidP="00E747C4">
            <w:pPr>
              <w:spacing w:after="0" w:line="240" w:lineRule="auto"/>
              <w:rPr>
                <w:rFonts w:ascii="Arial" w:hAnsi="Arial" w:cs="Arial"/>
                <w:sz w:val="18"/>
                <w:szCs w:val="18"/>
              </w:rPr>
            </w:pPr>
            <w:r w:rsidRPr="008D7F68">
              <w:rPr>
                <w:rFonts w:ascii="Arial" w:hAnsi="Arial" w:cs="Arial"/>
                <w:sz w:val="18"/>
                <w:szCs w:val="18"/>
              </w:rPr>
              <w:t>Зона сварного соединения</w:t>
            </w:r>
          </w:p>
        </w:tc>
        <w:tc>
          <w:tcPr>
            <w:tcW w:w="1245" w:type="dxa"/>
          </w:tcPr>
          <w:p w14:paraId="5A141731" w14:textId="5A3D7094" w:rsidR="00C028D4" w:rsidRPr="008249FC" w:rsidRDefault="00C028D4" w:rsidP="00C028D4">
            <w:pPr>
              <w:spacing w:after="0" w:line="240" w:lineRule="auto"/>
              <w:jc w:val="center"/>
              <w:rPr>
                <w:rFonts w:ascii="Arial" w:hAnsi="Arial" w:cs="Arial"/>
                <w:sz w:val="18"/>
                <w:szCs w:val="18"/>
              </w:rPr>
            </w:pPr>
            <w:r w:rsidRPr="008D7F68">
              <w:rPr>
                <w:rFonts w:ascii="Arial" w:hAnsi="Arial" w:cs="Arial"/>
                <w:sz w:val="18"/>
                <w:szCs w:val="18"/>
              </w:rPr>
              <w:t>–</w:t>
            </w:r>
          </w:p>
        </w:tc>
        <w:tc>
          <w:tcPr>
            <w:tcW w:w="1306" w:type="dxa"/>
            <w:gridSpan w:val="2"/>
          </w:tcPr>
          <w:p w14:paraId="4FCA884B" w14:textId="5C8984AA" w:rsidR="00C028D4" w:rsidRPr="008249FC" w:rsidRDefault="00C028D4" w:rsidP="00C028D4">
            <w:pPr>
              <w:spacing w:after="0" w:line="240" w:lineRule="auto"/>
              <w:jc w:val="center"/>
              <w:rPr>
                <w:rFonts w:ascii="Arial" w:hAnsi="Arial" w:cs="Arial"/>
                <w:sz w:val="18"/>
                <w:szCs w:val="18"/>
              </w:rPr>
            </w:pPr>
            <w:r w:rsidRPr="008D7F68">
              <w:rPr>
                <w:rFonts w:ascii="Arial" w:hAnsi="Arial" w:cs="Arial"/>
                <w:sz w:val="18"/>
                <w:szCs w:val="18"/>
              </w:rPr>
              <w:t xml:space="preserve">1 </w:t>
            </w:r>
            <w:r w:rsidRPr="008249FC">
              <w:rPr>
                <w:rFonts w:ascii="Arial" w:hAnsi="Arial" w:cs="Arial"/>
                <w:sz w:val="18"/>
                <w:szCs w:val="18"/>
              </w:rPr>
              <w:t>изделие</w:t>
            </w:r>
            <w:r w:rsidRPr="008D7F68">
              <w:rPr>
                <w:rFonts w:ascii="Arial" w:hAnsi="Arial" w:cs="Arial"/>
                <w:sz w:val="18"/>
                <w:szCs w:val="18"/>
              </w:rPr>
              <w:t xml:space="preserve"> от 200 или партии </w:t>
            </w:r>
            <w:r w:rsidRPr="008D7F68">
              <w:rPr>
                <w:rFonts w:ascii="Arial" w:hAnsi="Arial" w:cs="Arial"/>
                <w:sz w:val="18"/>
                <w:szCs w:val="18"/>
                <w:vertAlign w:val="superscript"/>
              </w:rPr>
              <w:t>a</w:t>
            </w:r>
          </w:p>
        </w:tc>
        <w:tc>
          <w:tcPr>
            <w:tcW w:w="1136" w:type="dxa"/>
          </w:tcPr>
          <w:p w14:paraId="27DB88C1" w14:textId="4110F6BC" w:rsidR="00C028D4" w:rsidRPr="008249FC" w:rsidRDefault="00C028D4" w:rsidP="00C028D4">
            <w:pPr>
              <w:spacing w:after="0" w:line="240" w:lineRule="auto"/>
              <w:ind w:right="-106"/>
              <w:jc w:val="center"/>
              <w:rPr>
                <w:rFonts w:ascii="Arial" w:hAnsi="Arial" w:cs="Arial"/>
                <w:sz w:val="18"/>
                <w:szCs w:val="18"/>
              </w:rPr>
            </w:pPr>
            <w:r w:rsidRPr="008D7F68">
              <w:rPr>
                <w:rFonts w:ascii="Arial" w:hAnsi="Arial" w:cs="Arial"/>
                <w:sz w:val="18"/>
                <w:szCs w:val="18"/>
              </w:rPr>
              <w:t xml:space="preserve">1 </w:t>
            </w:r>
            <w:r w:rsidRPr="008249FC">
              <w:rPr>
                <w:rFonts w:ascii="Arial" w:hAnsi="Arial" w:cs="Arial"/>
                <w:sz w:val="18"/>
                <w:szCs w:val="18"/>
              </w:rPr>
              <w:t>изделие</w:t>
            </w:r>
            <w:r w:rsidRPr="008D7F68">
              <w:rPr>
                <w:rFonts w:ascii="Arial" w:hAnsi="Arial" w:cs="Arial"/>
                <w:sz w:val="18"/>
                <w:szCs w:val="18"/>
              </w:rPr>
              <w:t xml:space="preserve"> от 200 или партии </w:t>
            </w:r>
            <w:r w:rsidRPr="008D7F68">
              <w:rPr>
                <w:rFonts w:ascii="Arial" w:hAnsi="Arial" w:cs="Arial"/>
                <w:sz w:val="18"/>
                <w:szCs w:val="18"/>
                <w:vertAlign w:val="superscript"/>
              </w:rPr>
              <w:t>a</w:t>
            </w:r>
          </w:p>
        </w:tc>
        <w:tc>
          <w:tcPr>
            <w:tcW w:w="1363" w:type="dxa"/>
          </w:tcPr>
          <w:p w14:paraId="2C1A0FFC" w14:textId="3BC6C384" w:rsidR="00C028D4" w:rsidRPr="0012258C" w:rsidRDefault="00C028D4" w:rsidP="00C028D4">
            <w:pPr>
              <w:spacing w:after="0" w:line="240" w:lineRule="auto"/>
              <w:jc w:val="center"/>
              <w:rPr>
                <w:rFonts w:ascii="Arial" w:hAnsi="Arial" w:cs="Arial"/>
                <w:b/>
                <w:bCs/>
                <w:i/>
                <w:iCs/>
                <w:sz w:val="18"/>
                <w:szCs w:val="18"/>
              </w:rPr>
            </w:pPr>
            <w:r w:rsidRPr="008D7F68">
              <w:rPr>
                <w:rFonts w:ascii="Arial" w:hAnsi="Arial" w:cs="Arial"/>
                <w:b/>
                <w:bCs/>
                <w:i/>
                <w:iCs/>
                <w:sz w:val="18"/>
                <w:szCs w:val="18"/>
              </w:rPr>
              <w:t xml:space="preserve">Каждое </w:t>
            </w:r>
            <w:r w:rsidRPr="001A70AD">
              <w:rPr>
                <w:rFonts w:ascii="Arial" w:hAnsi="Arial" w:cs="Arial"/>
                <w:b/>
                <w:bCs/>
                <w:i/>
                <w:iCs/>
                <w:sz w:val="18"/>
                <w:szCs w:val="18"/>
              </w:rPr>
              <w:t>соединение</w:t>
            </w:r>
          </w:p>
        </w:tc>
        <w:tc>
          <w:tcPr>
            <w:tcW w:w="1281" w:type="dxa"/>
            <w:gridSpan w:val="2"/>
          </w:tcPr>
          <w:p w14:paraId="7EE3EF0A" w14:textId="72F310AA" w:rsidR="00C028D4" w:rsidRPr="008249FC" w:rsidRDefault="00C028D4" w:rsidP="00C028D4">
            <w:pPr>
              <w:spacing w:after="0" w:line="240" w:lineRule="auto"/>
              <w:jc w:val="center"/>
              <w:rPr>
                <w:rFonts w:ascii="Arial" w:hAnsi="Arial" w:cs="Arial"/>
                <w:sz w:val="18"/>
                <w:szCs w:val="18"/>
              </w:rPr>
            </w:pPr>
            <w:r w:rsidRPr="008D7F68">
              <w:rPr>
                <w:rFonts w:ascii="Arial" w:hAnsi="Arial" w:cs="Arial"/>
                <w:sz w:val="18"/>
                <w:szCs w:val="18"/>
              </w:rPr>
              <w:t xml:space="preserve">1 </w:t>
            </w:r>
            <w:r w:rsidRPr="008249FC">
              <w:rPr>
                <w:rFonts w:ascii="Arial" w:hAnsi="Arial" w:cs="Arial"/>
                <w:sz w:val="18"/>
                <w:szCs w:val="18"/>
              </w:rPr>
              <w:t>изделие</w:t>
            </w:r>
            <w:r w:rsidRPr="008D7F68">
              <w:rPr>
                <w:rFonts w:ascii="Arial" w:hAnsi="Arial" w:cs="Arial"/>
                <w:sz w:val="18"/>
                <w:szCs w:val="18"/>
              </w:rPr>
              <w:t xml:space="preserve"> от 200 или партии </w:t>
            </w:r>
            <w:r w:rsidRPr="008D7F68">
              <w:rPr>
                <w:rFonts w:ascii="Arial" w:hAnsi="Arial" w:cs="Arial"/>
                <w:sz w:val="18"/>
                <w:szCs w:val="18"/>
                <w:vertAlign w:val="superscript"/>
              </w:rPr>
              <w:t>a</w:t>
            </w:r>
          </w:p>
        </w:tc>
        <w:tc>
          <w:tcPr>
            <w:tcW w:w="1274" w:type="dxa"/>
            <w:gridSpan w:val="3"/>
          </w:tcPr>
          <w:p w14:paraId="09565131" w14:textId="3D039F5B" w:rsidR="00C028D4" w:rsidRPr="008249FC" w:rsidRDefault="00C028D4" w:rsidP="00C028D4">
            <w:pPr>
              <w:spacing w:after="0" w:line="240" w:lineRule="auto"/>
              <w:jc w:val="center"/>
              <w:rPr>
                <w:rFonts w:ascii="Arial" w:hAnsi="Arial" w:cs="Arial"/>
                <w:sz w:val="18"/>
                <w:szCs w:val="18"/>
              </w:rPr>
            </w:pPr>
            <w:r w:rsidRPr="008D7F68">
              <w:rPr>
                <w:rFonts w:ascii="Arial" w:hAnsi="Arial" w:cs="Arial"/>
                <w:sz w:val="18"/>
                <w:szCs w:val="18"/>
              </w:rPr>
              <w:t xml:space="preserve">1 </w:t>
            </w:r>
            <w:r w:rsidRPr="008249FC">
              <w:rPr>
                <w:rFonts w:ascii="Arial" w:hAnsi="Arial" w:cs="Arial"/>
                <w:sz w:val="18"/>
                <w:szCs w:val="18"/>
              </w:rPr>
              <w:t>изделие</w:t>
            </w:r>
            <w:r w:rsidRPr="008D7F68">
              <w:rPr>
                <w:rFonts w:ascii="Arial" w:hAnsi="Arial" w:cs="Arial"/>
                <w:sz w:val="18"/>
                <w:szCs w:val="18"/>
              </w:rPr>
              <w:t xml:space="preserve"> от 200 или партии </w:t>
            </w:r>
            <w:r w:rsidRPr="008D7F68">
              <w:rPr>
                <w:rFonts w:ascii="Arial" w:hAnsi="Arial" w:cs="Arial"/>
                <w:sz w:val="18"/>
                <w:szCs w:val="18"/>
                <w:vertAlign w:val="superscript"/>
              </w:rPr>
              <w:t>a</w:t>
            </w:r>
          </w:p>
        </w:tc>
        <w:tc>
          <w:tcPr>
            <w:tcW w:w="1185" w:type="dxa"/>
            <w:vAlign w:val="center"/>
          </w:tcPr>
          <w:p w14:paraId="4F757055" w14:textId="0C2A50AA" w:rsidR="00C028D4" w:rsidRPr="008249FC" w:rsidRDefault="00C028D4" w:rsidP="00C028D4">
            <w:pPr>
              <w:spacing w:after="0" w:line="240" w:lineRule="auto"/>
              <w:ind w:left="-61" w:right="-104"/>
              <w:jc w:val="center"/>
              <w:rPr>
                <w:rFonts w:ascii="Arial" w:hAnsi="Arial" w:cs="Arial"/>
                <w:b/>
                <w:bCs/>
                <w:i/>
                <w:iCs/>
                <w:sz w:val="18"/>
                <w:szCs w:val="18"/>
              </w:rPr>
            </w:pPr>
            <w:r w:rsidRPr="008D7F68">
              <w:rPr>
                <w:rFonts w:ascii="Arial" w:hAnsi="Arial" w:cs="Arial"/>
                <w:b/>
                <w:bCs/>
                <w:i/>
                <w:iCs/>
                <w:sz w:val="18"/>
                <w:szCs w:val="18"/>
              </w:rPr>
              <w:t xml:space="preserve">1 </w:t>
            </w:r>
            <w:r w:rsidRPr="0012258C">
              <w:rPr>
                <w:rFonts w:ascii="Arial" w:hAnsi="Arial" w:cs="Arial"/>
                <w:b/>
                <w:bCs/>
                <w:i/>
                <w:iCs/>
                <w:sz w:val="18"/>
                <w:szCs w:val="18"/>
              </w:rPr>
              <w:t>изделие</w:t>
            </w:r>
            <w:r w:rsidRPr="008D7F68">
              <w:rPr>
                <w:rFonts w:ascii="Arial" w:hAnsi="Arial" w:cs="Arial"/>
                <w:b/>
                <w:bCs/>
                <w:i/>
                <w:iCs/>
                <w:sz w:val="18"/>
                <w:szCs w:val="18"/>
              </w:rPr>
              <w:t xml:space="preserve"> от 200, партии или плавки </w:t>
            </w:r>
            <w:r w:rsidRPr="008D7F68">
              <w:rPr>
                <w:rFonts w:ascii="Arial" w:hAnsi="Arial" w:cs="Arial"/>
                <w:b/>
                <w:bCs/>
                <w:i/>
                <w:iCs/>
                <w:sz w:val="18"/>
                <w:szCs w:val="18"/>
                <w:vertAlign w:val="superscript"/>
              </w:rPr>
              <w:t>a, g</w:t>
            </w:r>
          </w:p>
        </w:tc>
      </w:tr>
      <w:tr w:rsidR="00C028D4" w:rsidRPr="00464A00" w14:paraId="4A70A910" w14:textId="77777777" w:rsidTr="00E96C09">
        <w:trPr>
          <w:trHeight w:val="283"/>
        </w:trPr>
        <w:tc>
          <w:tcPr>
            <w:tcW w:w="10201" w:type="dxa"/>
            <w:gridSpan w:val="12"/>
            <w:vAlign w:val="center"/>
          </w:tcPr>
          <w:p w14:paraId="0C9EFD86" w14:textId="4E1B0470" w:rsidR="00C028D4" w:rsidRPr="008D7F68" w:rsidRDefault="00C028D4" w:rsidP="00E747C4">
            <w:pPr>
              <w:spacing w:after="0" w:line="240" w:lineRule="auto"/>
              <w:ind w:left="-61" w:right="-104"/>
              <w:jc w:val="center"/>
              <w:rPr>
                <w:rFonts w:ascii="Arial" w:hAnsi="Arial" w:cs="Arial"/>
                <w:b/>
                <w:bCs/>
                <w:i/>
                <w:iCs/>
                <w:sz w:val="18"/>
                <w:szCs w:val="18"/>
              </w:rPr>
            </w:pPr>
            <w:r w:rsidRPr="008D7F68">
              <w:rPr>
                <w:rFonts w:ascii="Arial" w:hAnsi="Arial" w:cs="Arial"/>
                <w:sz w:val="18"/>
                <w:szCs w:val="18"/>
              </w:rPr>
              <w:t>Зона сварного соединения, PSL-3</w:t>
            </w:r>
          </w:p>
        </w:tc>
      </w:tr>
      <w:tr w:rsidR="00C028D4" w:rsidRPr="00464A00" w14:paraId="325251DD" w14:textId="77777777" w:rsidTr="00E747C4">
        <w:trPr>
          <w:trHeight w:val="601"/>
        </w:trPr>
        <w:tc>
          <w:tcPr>
            <w:tcW w:w="1411" w:type="dxa"/>
            <w:vAlign w:val="center"/>
          </w:tcPr>
          <w:p w14:paraId="5F12AB2B" w14:textId="7D861121" w:rsidR="00C028D4" w:rsidRPr="008D7F68" w:rsidRDefault="00C028D4" w:rsidP="00E747C4">
            <w:pPr>
              <w:spacing w:after="0" w:line="240" w:lineRule="auto"/>
              <w:rPr>
                <w:rFonts w:ascii="Arial" w:hAnsi="Arial" w:cs="Arial"/>
                <w:sz w:val="18"/>
                <w:szCs w:val="18"/>
              </w:rPr>
            </w:pPr>
            <w:r w:rsidRPr="008D7F68">
              <w:rPr>
                <w:rFonts w:ascii="Arial" w:hAnsi="Arial" w:cs="Arial"/>
                <w:sz w:val="18"/>
                <w:szCs w:val="18"/>
              </w:rPr>
              <w:t>Зона сварного соединения</w:t>
            </w:r>
          </w:p>
        </w:tc>
        <w:tc>
          <w:tcPr>
            <w:tcW w:w="1245" w:type="dxa"/>
          </w:tcPr>
          <w:p w14:paraId="6A3D8116" w14:textId="1B4C1407" w:rsidR="00C028D4" w:rsidRPr="008D7F68" w:rsidRDefault="00C028D4" w:rsidP="00C028D4">
            <w:pPr>
              <w:spacing w:after="0" w:line="240" w:lineRule="auto"/>
              <w:jc w:val="center"/>
              <w:rPr>
                <w:rFonts w:ascii="Arial" w:hAnsi="Arial" w:cs="Arial"/>
                <w:sz w:val="18"/>
                <w:szCs w:val="18"/>
              </w:rPr>
            </w:pPr>
            <w:r w:rsidRPr="008D7F68">
              <w:rPr>
                <w:rFonts w:ascii="Arial" w:hAnsi="Arial" w:cs="Arial"/>
                <w:sz w:val="18"/>
                <w:szCs w:val="18"/>
              </w:rPr>
              <w:t>–</w:t>
            </w:r>
          </w:p>
        </w:tc>
        <w:tc>
          <w:tcPr>
            <w:tcW w:w="1306" w:type="dxa"/>
            <w:gridSpan w:val="2"/>
          </w:tcPr>
          <w:p w14:paraId="548E1B7B" w14:textId="50A91FE4" w:rsidR="00C028D4" w:rsidRPr="008D7F68" w:rsidRDefault="00C028D4" w:rsidP="00C028D4">
            <w:pPr>
              <w:spacing w:after="0" w:line="240" w:lineRule="auto"/>
              <w:jc w:val="center"/>
              <w:rPr>
                <w:rFonts w:ascii="Arial" w:hAnsi="Arial" w:cs="Arial"/>
                <w:sz w:val="18"/>
                <w:szCs w:val="18"/>
              </w:rPr>
            </w:pPr>
            <w:r w:rsidRPr="008D7F68">
              <w:rPr>
                <w:rFonts w:ascii="Arial" w:hAnsi="Arial" w:cs="Arial"/>
                <w:sz w:val="18"/>
                <w:szCs w:val="18"/>
              </w:rPr>
              <w:t xml:space="preserve">1 </w:t>
            </w:r>
            <w:r w:rsidRPr="008249FC">
              <w:rPr>
                <w:rFonts w:ascii="Arial" w:hAnsi="Arial" w:cs="Arial"/>
                <w:sz w:val="18"/>
                <w:szCs w:val="18"/>
              </w:rPr>
              <w:t>изделие</w:t>
            </w:r>
            <w:r w:rsidRPr="008D7F68">
              <w:rPr>
                <w:rFonts w:ascii="Arial" w:hAnsi="Arial" w:cs="Arial"/>
                <w:sz w:val="18"/>
                <w:szCs w:val="18"/>
              </w:rPr>
              <w:t xml:space="preserve"> от 100 или партии </w:t>
            </w:r>
            <w:r w:rsidRPr="008D7F68">
              <w:rPr>
                <w:rFonts w:ascii="Arial" w:hAnsi="Arial" w:cs="Arial"/>
                <w:sz w:val="18"/>
                <w:szCs w:val="18"/>
                <w:vertAlign w:val="superscript"/>
              </w:rPr>
              <w:t>a</w:t>
            </w:r>
          </w:p>
        </w:tc>
        <w:tc>
          <w:tcPr>
            <w:tcW w:w="1136" w:type="dxa"/>
          </w:tcPr>
          <w:p w14:paraId="6AC12C80" w14:textId="03395562" w:rsidR="00C028D4" w:rsidRPr="008D7F68" w:rsidRDefault="00C028D4" w:rsidP="00C028D4">
            <w:pPr>
              <w:spacing w:after="0" w:line="240" w:lineRule="auto"/>
              <w:ind w:right="-106"/>
              <w:jc w:val="center"/>
              <w:rPr>
                <w:rFonts w:ascii="Arial" w:hAnsi="Arial" w:cs="Arial"/>
                <w:sz w:val="18"/>
                <w:szCs w:val="18"/>
              </w:rPr>
            </w:pPr>
            <w:r w:rsidRPr="008D7F68">
              <w:rPr>
                <w:rFonts w:ascii="Arial" w:hAnsi="Arial" w:cs="Arial"/>
                <w:sz w:val="18"/>
                <w:szCs w:val="18"/>
              </w:rPr>
              <w:t xml:space="preserve">1 </w:t>
            </w:r>
            <w:r w:rsidRPr="008249FC">
              <w:rPr>
                <w:rFonts w:ascii="Arial" w:hAnsi="Arial" w:cs="Arial"/>
                <w:sz w:val="18"/>
                <w:szCs w:val="18"/>
              </w:rPr>
              <w:t>изделие</w:t>
            </w:r>
            <w:r w:rsidRPr="008D7F68">
              <w:rPr>
                <w:rFonts w:ascii="Arial" w:hAnsi="Arial" w:cs="Arial"/>
                <w:sz w:val="18"/>
                <w:szCs w:val="18"/>
              </w:rPr>
              <w:t xml:space="preserve"> от 100 или партии </w:t>
            </w:r>
            <w:r w:rsidRPr="008D7F68">
              <w:rPr>
                <w:rFonts w:ascii="Arial" w:hAnsi="Arial" w:cs="Arial"/>
                <w:sz w:val="18"/>
                <w:szCs w:val="18"/>
                <w:vertAlign w:val="superscript"/>
              </w:rPr>
              <w:t>a</w:t>
            </w:r>
          </w:p>
        </w:tc>
        <w:tc>
          <w:tcPr>
            <w:tcW w:w="1363" w:type="dxa"/>
          </w:tcPr>
          <w:p w14:paraId="0FD51D25" w14:textId="498D4520" w:rsidR="00C028D4" w:rsidRPr="008D7F68" w:rsidRDefault="00C028D4" w:rsidP="00C028D4">
            <w:pPr>
              <w:spacing w:after="0" w:line="240" w:lineRule="auto"/>
              <w:jc w:val="center"/>
              <w:rPr>
                <w:rFonts w:ascii="Arial" w:hAnsi="Arial" w:cs="Arial"/>
                <w:b/>
                <w:bCs/>
                <w:i/>
                <w:iCs/>
                <w:sz w:val="18"/>
                <w:szCs w:val="18"/>
              </w:rPr>
            </w:pPr>
            <w:r w:rsidRPr="008D7F68">
              <w:rPr>
                <w:rFonts w:ascii="Arial" w:hAnsi="Arial" w:cs="Arial"/>
                <w:b/>
                <w:bCs/>
                <w:i/>
                <w:iCs/>
                <w:sz w:val="18"/>
                <w:szCs w:val="18"/>
              </w:rPr>
              <w:t>Каждое</w:t>
            </w:r>
            <w:r>
              <w:rPr>
                <w:rFonts w:ascii="Arial" w:hAnsi="Arial" w:cs="Arial"/>
                <w:b/>
                <w:bCs/>
                <w:i/>
                <w:iCs/>
                <w:sz w:val="18"/>
                <w:szCs w:val="18"/>
              </w:rPr>
              <w:br/>
            </w:r>
            <w:r w:rsidRPr="001A70AD">
              <w:rPr>
                <w:rFonts w:ascii="Arial" w:hAnsi="Arial" w:cs="Arial"/>
                <w:b/>
                <w:bCs/>
                <w:i/>
                <w:iCs/>
                <w:sz w:val="18"/>
                <w:szCs w:val="18"/>
              </w:rPr>
              <w:t>соединение</w:t>
            </w:r>
          </w:p>
        </w:tc>
        <w:tc>
          <w:tcPr>
            <w:tcW w:w="1281" w:type="dxa"/>
            <w:gridSpan w:val="2"/>
          </w:tcPr>
          <w:p w14:paraId="7DCBC478" w14:textId="4BA1C321" w:rsidR="00C028D4" w:rsidRPr="008D7F68" w:rsidRDefault="00C028D4" w:rsidP="00C028D4">
            <w:pPr>
              <w:spacing w:after="0" w:line="240" w:lineRule="auto"/>
              <w:jc w:val="center"/>
              <w:rPr>
                <w:rFonts w:ascii="Arial" w:hAnsi="Arial" w:cs="Arial"/>
                <w:sz w:val="18"/>
                <w:szCs w:val="18"/>
              </w:rPr>
            </w:pPr>
            <w:r w:rsidRPr="008D7F68">
              <w:rPr>
                <w:rFonts w:ascii="Arial" w:hAnsi="Arial" w:cs="Arial"/>
                <w:sz w:val="18"/>
                <w:szCs w:val="18"/>
              </w:rPr>
              <w:t xml:space="preserve">1 </w:t>
            </w:r>
            <w:r w:rsidRPr="008249FC">
              <w:rPr>
                <w:rFonts w:ascii="Arial" w:hAnsi="Arial" w:cs="Arial"/>
                <w:sz w:val="18"/>
                <w:szCs w:val="18"/>
              </w:rPr>
              <w:t>изделие</w:t>
            </w:r>
            <w:r w:rsidRPr="008D7F68">
              <w:rPr>
                <w:rFonts w:ascii="Arial" w:hAnsi="Arial" w:cs="Arial"/>
                <w:sz w:val="18"/>
                <w:szCs w:val="18"/>
              </w:rPr>
              <w:t xml:space="preserve"> от 100 или партии </w:t>
            </w:r>
            <w:r w:rsidRPr="008D7F68">
              <w:rPr>
                <w:rFonts w:ascii="Arial" w:hAnsi="Arial" w:cs="Arial"/>
                <w:sz w:val="18"/>
                <w:szCs w:val="18"/>
                <w:vertAlign w:val="superscript"/>
              </w:rPr>
              <w:t>a</w:t>
            </w:r>
          </w:p>
        </w:tc>
        <w:tc>
          <w:tcPr>
            <w:tcW w:w="1274" w:type="dxa"/>
            <w:gridSpan w:val="3"/>
          </w:tcPr>
          <w:p w14:paraId="0D3D19FF" w14:textId="17C7A60D" w:rsidR="00C028D4" w:rsidRPr="008D7F68" w:rsidRDefault="00C028D4" w:rsidP="00C028D4">
            <w:pPr>
              <w:spacing w:after="0" w:line="240" w:lineRule="auto"/>
              <w:jc w:val="center"/>
              <w:rPr>
                <w:rFonts w:ascii="Arial" w:hAnsi="Arial" w:cs="Arial"/>
                <w:sz w:val="18"/>
                <w:szCs w:val="18"/>
              </w:rPr>
            </w:pPr>
            <w:r w:rsidRPr="008D7F68">
              <w:rPr>
                <w:rFonts w:ascii="Arial" w:hAnsi="Arial" w:cs="Arial"/>
                <w:sz w:val="18"/>
                <w:szCs w:val="18"/>
              </w:rPr>
              <w:t xml:space="preserve">1 </w:t>
            </w:r>
            <w:r w:rsidRPr="008249FC">
              <w:rPr>
                <w:rFonts w:ascii="Arial" w:hAnsi="Arial" w:cs="Arial"/>
                <w:sz w:val="18"/>
                <w:szCs w:val="18"/>
              </w:rPr>
              <w:t>изделие</w:t>
            </w:r>
            <w:r w:rsidRPr="008D7F68">
              <w:rPr>
                <w:rFonts w:ascii="Arial" w:hAnsi="Arial" w:cs="Arial"/>
                <w:sz w:val="18"/>
                <w:szCs w:val="18"/>
              </w:rPr>
              <w:t xml:space="preserve"> от 100 или партии </w:t>
            </w:r>
            <w:r w:rsidRPr="008D7F68">
              <w:rPr>
                <w:rFonts w:ascii="Arial" w:hAnsi="Arial" w:cs="Arial"/>
                <w:sz w:val="18"/>
                <w:szCs w:val="18"/>
                <w:vertAlign w:val="superscript"/>
              </w:rPr>
              <w:t>a</w:t>
            </w:r>
          </w:p>
        </w:tc>
        <w:tc>
          <w:tcPr>
            <w:tcW w:w="1185" w:type="dxa"/>
          </w:tcPr>
          <w:p w14:paraId="7C1AFC69" w14:textId="613A0B20" w:rsidR="00C028D4" w:rsidRPr="008D7F68" w:rsidRDefault="00C028D4" w:rsidP="00C028D4">
            <w:pPr>
              <w:spacing w:after="0" w:line="240" w:lineRule="auto"/>
              <w:ind w:left="-61" w:right="-104"/>
              <w:jc w:val="center"/>
              <w:rPr>
                <w:rFonts w:ascii="Arial" w:hAnsi="Arial" w:cs="Arial"/>
                <w:b/>
                <w:bCs/>
                <w:i/>
                <w:iCs/>
                <w:sz w:val="18"/>
                <w:szCs w:val="18"/>
              </w:rPr>
            </w:pPr>
            <w:r w:rsidRPr="008D7F68">
              <w:rPr>
                <w:rFonts w:ascii="Arial" w:hAnsi="Arial" w:cs="Arial"/>
                <w:b/>
                <w:bCs/>
                <w:i/>
                <w:iCs/>
                <w:sz w:val="18"/>
                <w:szCs w:val="18"/>
              </w:rPr>
              <w:t xml:space="preserve">1 </w:t>
            </w:r>
            <w:r w:rsidRPr="0012258C">
              <w:rPr>
                <w:rFonts w:ascii="Arial" w:hAnsi="Arial" w:cs="Arial"/>
                <w:b/>
                <w:bCs/>
                <w:i/>
                <w:iCs/>
                <w:sz w:val="18"/>
                <w:szCs w:val="18"/>
              </w:rPr>
              <w:t>изделие</w:t>
            </w:r>
            <w:r w:rsidRPr="008D7F68">
              <w:rPr>
                <w:rFonts w:ascii="Arial" w:hAnsi="Arial" w:cs="Arial"/>
                <w:b/>
                <w:bCs/>
                <w:i/>
                <w:iCs/>
                <w:sz w:val="18"/>
                <w:szCs w:val="18"/>
              </w:rPr>
              <w:t xml:space="preserve"> от 200, партии или плавки </w:t>
            </w:r>
            <w:r w:rsidRPr="008D7F68">
              <w:rPr>
                <w:rFonts w:ascii="Arial" w:hAnsi="Arial" w:cs="Arial"/>
                <w:b/>
                <w:bCs/>
                <w:i/>
                <w:iCs/>
                <w:sz w:val="18"/>
                <w:szCs w:val="18"/>
                <w:vertAlign w:val="superscript"/>
              </w:rPr>
              <w:t>a, g</w:t>
            </w:r>
          </w:p>
        </w:tc>
      </w:tr>
      <w:tr w:rsidR="00C028D4" w:rsidRPr="00464A00" w14:paraId="6B684F8F" w14:textId="77777777" w:rsidTr="00011987">
        <w:trPr>
          <w:trHeight w:val="2234"/>
        </w:trPr>
        <w:tc>
          <w:tcPr>
            <w:tcW w:w="10201" w:type="dxa"/>
            <w:gridSpan w:val="12"/>
          </w:tcPr>
          <w:p w14:paraId="1257BF76" w14:textId="77777777" w:rsidR="00C028D4" w:rsidRPr="008D7F68" w:rsidRDefault="00C028D4" w:rsidP="00C028D4">
            <w:pPr>
              <w:spacing w:before="60" w:after="0" w:line="240" w:lineRule="auto"/>
              <w:ind w:firstLine="316"/>
              <w:rPr>
                <w:rFonts w:ascii="Arial" w:hAnsi="Arial" w:cs="Arial"/>
                <w:sz w:val="18"/>
                <w:szCs w:val="18"/>
              </w:rPr>
            </w:pPr>
            <w:proofErr w:type="gramStart"/>
            <w:r w:rsidRPr="008D7F68">
              <w:rPr>
                <w:rFonts w:ascii="Arial" w:hAnsi="Arial" w:cs="Arial"/>
                <w:sz w:val="18"/>
                <w:szCs w:val="18"/>
                <w:vertAlign w:val="superscript"/>
              </w:rPr>
              <w:t xml:space="preserve">a </w:t>
            </w:r>
            <w:r w:rsidRPr="008D7F68">
              <w:rPr>
                <w:rFonts w:ascii="Arial" w:hAnsi="Arial" w:cs="Arial"/>
                <w:sz w:val="18"/>
                <w:szCs w:val="18"/>
              </w:rPr>
              <w:t xml:space="preserve"> Выбирают</w:t>
            </w:r>
            <w:proofErr w:type="gramEnd"/>
            <w:r w:rsidRPr="008D7F68">
              <w:rPr>
                <w:rFonts w:ascii="Arial" w:hAnsi="Arial" w:cs="Arial"/>
                <w:sz w:val="18"/>
                <w:szCs w:val="18"/>
              </w:rPr>
              <w:t xml:space="preserve"> меньшее количество.</w:t>
            </w:r>
          </w:p>
          <w:p w14:paraId="4B58D514" w14:textId="77777777" w:rsidR="00C028D4" w:rsidRPr="008D7F68" w:rsidRDefault="00C028D4" w:rsidP="005B02AB">
            <w:pPr>
              <w:spacing w:before="60" w:after="0" w:line="240" w:lineRule="auto"/>
              <w:ind w:firstLine="318"/>
              <w:rPr>
                <w:rFonts w:ascii="Arial" w:hAnsi="Arial" w:cs="Arial"/>
                <w:sz w:val="18"/>
                <w:szCs w:val="18"/>
              </w:rPr>
            </w:pPr>
            <w:proofErr w:type="gramStart"/>
            <w:r w:rsidRPr="008D7F68">
              <w:rPr>
                <w:rFonts w:ascii="Arial" w:hAnsi="Arial" w:cs="Arial"/>
                <w:sz w:val="18"/>
                <w:szCs w:val="18"/>
                <w:vertAlign w:val="superscript"/>
              </w:rPr>
              <w:t xml:space="preserve">b </w:t>
            </w:r>
            <w:r w:rsidRPr="008D7F68">
              <w:rPr>
                <w:rFonts w:ascii="Arial" w:hAnsi="Arial" w:cs="Arial"/>
                <w:sz w:val="18"/>
                <w:szCs w:val="18"/>
              </w:rPr>
              <w:t xml:space="preserve"> Требуется</w:t>
            </w:r>
            <w:proofErr w:type="gramEnd"/>
            <w:r w:rsidRPr="008D7F68">
              <w:rPr>
                <w:rFonts w:ascii="Arial" w:hAnsi="Arial" w:cs="Arial"/>
                <w:sz w:val="18"/>
                <w:szCs w:val="18"/>
              </w:rPr>
              <w:t xml:space="preserve"> только в том случае, если из ниппеля невозможно изготовить образец для испытания на растяжение.</w:t>
            </w:r>
          </w:p>
          <w:p w14:paraId="29F3377C" w14:textId="77777777" w:rsidR="00C028D4" w:rsidRPr="00DB3E70" w:rsidRDefault="00C028D4" w:rsidP="00C028D4">
            <w:pPr>
              <w:spacing w:before="60" w:after="0" w:line="240" w:lineRule="auto"/>
              <w:ind w:firstLine="316"/>
              <w:rPr>
                <w:rFonts w:ascii="Arial" w:hAnsi="Arial" w:cs="Arial"/>
                <w:sz w:val="18"/>
                <w:szCs w:val="18"/>
                <w:vertAlign w:val="superscript"/>
              </w:rPr>
            </w:pPr>
            <w:proofErr w:type="gramStart"/>
            <w:r w:rsidRPr="008D7F68">
              <w:rPr>
                <w:rFonts w:ascii="Arial" w:hAnsi="Arial" w:cs="Arial"/>
                <w:sz w:val="18"/>
                <w:szCs w:val="18"/>
                <w:vertAlign w:val="superscript"/>
              </w:rPr>
              <w:t xml:space="preserve">c  </w:t>
            </w:r>
            <w:r w:rsidRPr="008D7F68">
              <w:rPr>
                <w:rFonts w:ascii="Arial" w:hAnsi="Arial" w:cs="Arial"/>
                <w:sz w:val="18"/>
                <w:szCs w:val="18"/>
              </w:rPr>
              <w:t>Если</w:t>
            </w:r>
            <w:proofErr w:type="gramEnd"/>
            <w:r w:rsidRPr="008D7F68">
              <w:rPr>
                <w:rFonts w:ascii="Arial" w:hAnsi="Arial" w:cs="Arial"/>
                <w:sz w:val="18"/>
                <w:szCs w:val="18"/>
              </w:rPr>
              <w:t xml:space="preserve"> в заказе не указано иное, то участок отбора образца для испытания на растяжение должен быть расположен на минимальном </w:t>
            </w:r>
            <w:r w:rsidRPr="00DB3E70">
              <w:rPr>
                <w:rFonts w:ascii="Arial" w:hAnsi="Arial" w:cs="Arial"/>
                <w:sz w:val="18"/>
                <w:szCs w:val="18"/>
              </w:rPr>
              <w:t>расстоянии от упорного торца муфты замка.</w:t>
            </w:r>
          </w:p>
          <w:p w14:paraId="72A45401" w14:textId="77777777" w:rsidR="00C028D4" w:rsidRPr="00DB3E70" w:rsidRDefault="00C028D4" w:rsidP="00C028D4">
            <w:pPr>
              <w:spacing w:before="60" w:after="0" w:line="240" w:lineRule="auto"/>
              <w:ind w:firstLine="316"/>
              <w:rPr>
                <w:rFonts w:ascii="Arial" w:hAnsi="Arial" w:cs="Arial"/>
                <w:sz w:val="18"/>
                <w:szCs w:val="18"/>
              </w:rPr>
            </w:pPr>
            <w:proofErr w:type="gramStart"/>
            <w:r w:rsidRPr="00DB3E70">
              <w:rPr>
                <w:rFonts w:ascii="Arial" w:hAnsi="Arial" w:cs="Arial"/>
                <w:sz w:val="18"/>
                <w:szCs w:val="18"/>
                <w:vertAlign w:val="superscript"/>
              </w:rPr>
              <w:t xml:space="preserve">d </w:t>
            </w:r>
            <w:r w:rsidRPr="00DB3E70">
              <w:rPr>
                <w:rFonts w:ascii="Arial" w:hAnsi="Arial" w:cs="Arial"/>
                <w:sz w:val="18"/>
                <w:szCs w:val="18"/>
              </w:rPr>
              <w:t xml:space="preserve"> Контроль</w:t>
            </w:r>
            <w:proofErr w:type="gramEnd"/>
            <w:r w:rsidRPr="00DB3E70">
              <w:rPr>
                <w:rFonts w:ascii="Arial" w:hAnsi="Arial" w:cs="Arial"/>
                <w:sz w:val="18"/>
                <w:szCs w:val="18"/>
              </w:rPr>
              <w:t xml:space="preserve"> твердости по толщине стенки является дополнительным к контролю, требуемому по PSL-1.</w:t>
            </w:r>
          </w:p>
          <w:p w14:paraId="2537A0E7" w14:textId="711A942B" w:rsidR="00C028D4" w:rsidRPr="00DB3E70" w:rsidRDefault="00C028D4" w:rsidP="005B02AB">
            <w:pPr>
              <w:spacing w:before="60" w:after="60" w:line="240" w:lineRule="auto"/>
              <w:ind w:firstLine="316"/>
              <w:rPr>
                <w:rFonts w:ascii="Arial" w:hAnsi="Arial" w:cs="Arial"/>
                <w:b/>
                <w:bCs/>
                <w:i/>
                <w:iCs/>
                <w:sz w:val="18"/>
                <w:szCs w:val="18"/>
              </w:rPr>
            </w:pPr>
            <w:proofErr w:type="gramStart"/>
            <w:r w:rsidRPr="00DB3E70">
              <w:rPr>
                <w:rFonts w:ascii="Arial" w:hAnsi="Arial" w:cs="Arial"/>
                <w:b/>
                <w:bCs/>
                <w:i/>
                <w:iCs/>
                <w:sz w:val="18"/>
                <w:szCs w:val="18"/>
                <w:vertAlign w:val="superscript"/>
              </w:rPr>
              <w:t xml:space="preserve">е  </w:t>
            </w:r>
            <w:r w:rsidRPr="00DB3E70">
              <w:rPr>
                <w:rFonts w:ascii="Arial" w:hAnsi="Arial" w:cs="Arial"/>
                <w:b/>
                <w:bCs/>
                <w:i/>
                <w:iCs/>
                <w:sz w:val="18"/>
                <w:szCs w:val="18"/>
              </w:rPr>
              <w:t>Только</w:t>
            </w:r>
            <w:proofErr w:type="gramEnd"/>
            <w:r w:rsidRPr="00DB3E70">
              <w:rPr>
                <w:rFonts w:ascii="Arial" w:hAnsi="Arial" w:cs="Arial"/>
                <w:b/>
                <w:bCs/>
                <w:i/>
                <w:iCs/>
                <w:sz w:val="18"/>
                <w:szCs w:val="18"/>
              </w:rPr>
              <w:t xml:space="preserve"> для тел бурильных труб групп прочности </w:t>
            </w:r>
            <w:r w:rsidR="00FC13ED" w:rsidRPr="00DB3E70">
              <w:rPr>
                <w:rFonts w:ascii="Arial" w:hAnsi="Arial" w:cs="Arial"/>
                <w:b/>
                <w:bCs/>
                <w:i/>
                <w:iCs/>
                <w:sz w:val="18"/>
                <w:szCs w:val="18"/>
                <w:lang w:val="en-US"/>
              </w:rPr>
              <w:t>ESS</w:t>
            </w:r>
            <w:r w:rsidR="00FC13ED" w:rsidRPr="00DB3E70">
              <w:rPr>
                <w:rFonts w:ascii="Arial" w:hAnsi="Arial" w:cs="Arial"/>
                <w:b/>
                <w:bCs/>
                <w:i/>
                <w:iCs/>
                <w:sz w:val="18"/>
                <w:szCs w:val="18"/>
              </w:rPr>
              <w:t xml:space="preserve">, </w:t>
            </w:r>
            <w:r w:rsidR="00FC13ED" w:rsidRPr="00DB3E70">
              <w:rPr>
                <w:rFonts w:ascii="Arial" w:hAnsi="Arial" w:cs="Arial"/>
                <w:b/>
                <w:bCs/>
                <w:i/>
                <w:iCs/>
                <w:sz w:val="18"/>
                <w:szCs w:val="18"/>
                <w:lang w:val="en-US"/>
              </w:rPr>
              <w:t>XSS</w:t>
            </w:r>
            <w:r w:rsidR="00FC13ED" w:rsidRPr="00DB3E70">
              <w:rPr>
                <w:rFonts w:ascii="Arial" w:hAnsi="Arial" w:cs="Arial"/>
                <w:b/>
                <w:bCs/>
                <w:i/>
                <w:iCs/>
                <w:sz w:val="18"/>
                <w:szCs w:val="18"/>
              </w:rPr>
              <w:t xml:space="preserve"> и </w:t>
            </w:r>
            <w:r w:rsidR="00FC13ED" w:rsidRPr="00DB3E70">
              <w:rPr>
                <w:rFonts w:ascii="Arial" w:hAnsi="Arial" w:cs="Arial"/>
                <w:b/>
                <w:bCs/>
                <w:i/>
                <w:iCs/>
                <w:sz w:val="18"/>
                <w:szCs w:val="18"/>
                <w:lang w:val="en-US"/>
              </w:rPr>
              <w:t>GSS</w:t>
            </w:r>
            <w:r w:rsidRPr="00DB3E70">
              <w:rPr>
                <w:rFonts w:ascii="Arial" w:hAnsi="Arial" w:cs="Arial"/>
                <w:b/>
                <w:bCs/>
                <w:i/>
                <w:iCs/>
                <w:sz w:val="18"/>
                <w:szCs w:val="18"/>
              </w:rPr>
              <w:t>.</w:t>
            </w:r>
          </w:p>
          <w:p w14:paraId="62247F2E" w14:textId="51A79C7F" w:rsidR="00C028D4" w:rsidRPr="00DB3E70" w:rsidRDefault="00C028D4" w:rsidP="005B02AB">
            <w:pPr>
              <w:spacing w:before="60" w:after="60" w:line="240" w:lineRule="auto"/>
              <w:ind w:firstLine="316"/>
              <w:rPr>
                <w:rFonts w:ascii="Arial" w:hAnsi="Arial" w:cs="Arial"/>
                <w:b/>
                <w:bCs/>
                <w:i/>
                <w:iCs/>
                <w:sz w:val="18"/>
                <w:szCs w:val="18"/>
              </w:rPr>
            </w:pPr>
            <w:proofErr w:type="gramStart"/>
            <w:r w:rsidRPr="00DB3E70">
              <w:rPr>
                <w:rFonts w:ascii="Arial" w:hAnsi="Arial" w:cs="Arial"/>
                <w:b/>
                <w:bCs/>
                <w:iCs/>
                <w:sz w:val="18"/>
                <w:szCs w:val="18"/>
                <w:vertAlign w:val="superscript"/>
              </w:rPr>
              <w:t xml:space="preserve">f  </w:t>
            </w:r>
            <w:r w:rsidRPr="00DB3E70">
              <w:rPr>
                <w:rFonts w:ascii="Arial" w:hAnsi="Arial" w:cs="Arial"/>
                <w:b/>
                <w:bCs/>
                <w:i/>
                <w:iCs/>
                <w:sz w:val="18"/>
                <w:szCs w:val="18"/>
              </w:rPr>
              <w:t>Только</w:t>
            </w:r>
            <w:proofErr w:type="gramEnd"/>
            <w:r w:rsidRPr="00DB3E70">
              <w:rPr>
                <w:rFonts w:ascii="Arial" w:hAnsi="Arial" w:cs="Arial"/>
                <w:b/>
                <w:bCs/>
                <w:i/>
                <w:iCs/>
                <w:sz w:val="18"/>
                <w:szCs w:val="18"/>
              </w:rPr>
              <w:t xml:space="preserve"> для замков, привариваемых к телам бурильных труб групп прочности </w:t>
            </w:r>
            <w:r w:rsidR="00FC13ED" w:rsidRPr="00DB3E70">
              <w:rPr>
                <w:rFonts w:ascii="Arial" w:hAnsi="Arial" w:cs="Arial"/>
                <w:b/>
                <w:bCs/>
                <w:i/>
                <w:iCs/>
                <w:sz w:val="18"/>
                <w:szCs w:val="18"/>
              </w:rPr>
              <w:t>ESS, XSS и GSS</w:t>
            </w:r>
            <w:r w:rsidRPr="00DB3E70">
              <w:rPr>
                <w:rFonts w:ascii="Arial" w:hAnsi="Arial" w:cs="Arial"/>
                <w:b/>
                <w:bCs/>
                <w:i/>
                <w:iCs/>
                <w:sz w:val="18"/>
                <w:szCs w:val="18"/>
              </w:rPr>
              <w:t>.</w:t>
            </w:r>
          </w:p>
          <w:p w14:paraId="4D4F0464" w14:textId="262B95B2" w:rsidR="00C028D4" w:rsidRPr="008D7F68" w:rsidRDefault="00C028D4" w:rsidP="005B02AB">
            <w:pPr>
              <w:spacing w:after="60" w:line="240" w:lineRule="auto"/>
              <w:ind w:left="-62" w:right="-102" w:firstLine="369"/>
              <w:rPr>
                <w:rFonts w:ascii="Arial" w:hAnsi="Arial" w:cs="Arial"/>
                <w:b/>
                <w:bCs/>
                <w:i/>
                <w:iCs/>
                <w:sz w:val="18"/>
                <w:szCs w:val="18"/>
              </w:rPr>
            </w:pPr>
            <w:proofErr w:type="gramStart"/>
            <w:r w:rsidRPr="00DB3E70">
              <w:rPr>
                <w:rFonts w:ascii="Arial" w:hAnsi="Arial" w:cs="Arial"/>
                <w:b/>
                <w:sz w:val="18"/>
                <w:szCs w:val="18"/>
                <w:vertAlign w:val="superscript"/>
              </w:rPr>
              <w:t xml:space="preserve">g  </w:t>
            </w:r>
            <w:r w:rsidRPr="00DB3E70">
              <w:rPr>
                <w:rFonts w:ascii="Arial" w:hAnsi="Arial" w:cs="Arial"/>
                <w:b/>
                <w:i/>
                <w:sz w:val="18"/>
                <w:szCs w:val="18"/>
              </w:rPr>
              <w:t>Только</w:t>
            </w:r>
            <w:proofErr w:type="gramEnd"/>
            <w:r w:rsidRPr="00DB3E70">
              <w:rPr>
                <w:rFonts w:ascii="Arial" w:hAnsi="Arial" w:cs="Arial"/>
                <w:b/>
                <w:i/>
                <w:sz w:val="18"/>
                <w:szCs w:val="18"/>
              </w:rPr>
              <w:t xml:space="preserve"> для сварных соединений </w:t>
            </w:r>
            <w:r w:rsidRPr="00DB3E70">
              <w:rPr>
                <w:rFonts w:ascii="Arial" w:hAnsi="Arial" w:cs="Arial"/>
                <w:b/>
                <w:bCs/>
                <w:i/>
                <w:iCs/>
                <w:sz w:val="18"/>
                <w:szCs w:val="18"/>
              </w:rPr>
              <w:t xml:space="preserve">бурильных труб групп прочности </w:t>
            </w:r>
            <w:r w:rsidR="00FC13ED" w:rsidRPr="00DB3E70">
              <w:rPr>
                <w:rFonts w:ascii="Arial" w:hAnsi="Arial" w:cs="Arial"/>
                <w:b/>
                <w:bCs/>
                <w:i/>
                <w:iCs/>
                <w:sz w:val="18"/>
                <w:szCs w:val="18"/>
              </w:rPr>
              <w:t xml:space="preserve">ESS, XSS и GSS </w:t>
            </w:r>
            <w:r w:rsidRPr="00DB3E70">
              <w:rPr>
                <w:rFonts w:ascii="Arial" w:hAnsi="Arial" w:cs="Arial"/>
                <w:b/>
                <w:bCs/>
                <w:i/>
                <w:iCs/>
                <w:sz w:val="18"/>
                <w:szCs w:val="18"/>
              </w:rPr>
              <w:t xml:space="preserve">с дополнительными требованиями </w:t>
            </w:r>
            <w:r w:rsidRPr="00DB3E70">
              <w:rPr>
                <w:rFonts w:ascii="Arial" w:hAnsi="Arial" w:cs="Arial"/>
                <w:b/>
                <w:bCs/>
                <w:i/>
                <w:iCs/>
                <w:sz w:val="18"/>
                <w:szCs w:val="18"/>
                <w:lang w:val="en-US"/>
              </w:rPr>
              <w:t>D</w:t>
            </w:r>
            <w:r w:rsidRPr="00DB3E70">
              <w:rPr>
                <w:rFonts w:ascii="Arial" w:hAnsi="Arial" w:cs="Arial"/>
                <w:b/>
                <w:bCs/>
                <w:i/>
                <w:iCs/>
                <w:sz w:val="18"/>
                <w:szCs w:val="18"/>
              </w:rPr>
              <w:t>9.</w:t>
            </w:r>
            <w:r w:rsidRPr="00DB3E70">
              <w:rPr>
                <w:rFonts w:ascii="Arial" w:hAnsi="Arial" w:cs="Arial"/>
                <w:b/>
                <w:bCs/>
                <w:i/>
                <w:iCs/>
                <w:sz w:val="18"/>
                <w:szCs w:val="18"/>
                <w:lang w:val="en-US"/>
              </w:rPr>
              <w:t>SR</w:t>
            </w:r>
            <w:r w:rsidRPr="00DB3E70">
              <w:rPr>
                <w:rFonts w:ascii="Arial" w:hAnsi="Arial" w:cs="Arial"/>
                <w:b/>
                <w:bCs/>
                <w:i/>
                <w:iCs/>
                <w:sz w:val="18"/>
                <w:szCs w:val="18"/>
              </w:rPr>
              <w:t>26.</w:t>
            </w:r>
          </w:p>
        </w:tc>
      </w:tr>
    </w:tbl>
    <w:bookmarkEnd w:id="16"/>
    <w:p w14:paraId="68F3D95E" w14:textId="23B332E7" w:rsidR="00240E41" w:rsidRPr="00DB3E70" w:rsidRDefault="00841D9A" w:rsidP="00CF7864">
      <w:pPr>
        <w:spacing w:before="120" w:after="0" w:line="360" w:lineRule="auto"/>
        <w:ind w:firstLine="709"/>
        <w:jc w:val="both"/>
        <w:rPr>
          <w:rFonts w:ascii="Arial" w:hAnsi="Arial" w:cs="Arial"/>
          <w:sz w:val="24"/>
          <w:szCs w:val="24"/>
        </w:rPr>
      </w:pPr>
      <w:r w:rsidRPr="00DB3E70">
        <w:rPr>
          <w:rFonts w:ascii="Arial" w:hAnsi="Arial" w:cs="Arial"/>
          <w:bCs/>
          <w:sz w:val="24"/>
          <w:szCs w:val="24"/>
        </w:rPr>
        <w:t>т</w:t>
      </w:r>
      <w:r w:rsidR="00240E41" w:rsidRPr="00DB3E70">
        <w:rPr>
          <w:rFonts w:ascii="Arial" w:hAnsi="Arial" w:cs="Arial"/>
          <w:bCs/>
          <w:sz w:val="24"/>
          <w:szCs w:val="24"/>
        </w:rPr>
        <w:t xml:space="preserve">аблица А.14. </w:t>
      </w:r>
      <w:r w:rsidRPr="00DB3E70">
        <w:rPr>
          <w:rFonts w:ascii="Arial" w:hAnsi="Arial" w:cs="Arial"/>
          <w:bCs/>
          <w:sz w:val="24"/>
          <w:szCs w:val="24"/>
        </w:rPr>
        <w:t xml:space="preserve">Заголовок </w:t>
      </w:r>
      <w:r w:rsidR="00666F0B" w:rsidRPr="00DB3E70">
        <w:rPr>
          <w:rFonts w:ascii="Arial" w:hAnsi="Arial" w:cs="Arial"/>
          <w:bCs/>
          <w:sz w:val="24"/>
          <w:szCs w:val="24"/>
        </w:rPr>
        <w:t>таблицы</w:t>
      </w:r>
      <w:r w:rsidR="005C05E5" w:rsidRPr="00DB3E70">
        <w:rPr>
          <w:rFonts w:ascii="Arial" w:hAnsi="Arial" w:cs="Arial"/>
          <w:bCs/>
          <w:sz w:val="24"/>
          <w:szCs w:val="24"/>
        </w:rPr>
        <w:t>.</w:t>
      </w:r>
      <w:r w:rsidR="00666F0B" w:rsidRPr="00DB3E70">
        <w:rPr>
          <w:rFonts w:ascii="Arial" w:hAnsi="Arial" w:cs="Arial"/>
          <w:bCs/>
          <w:sz w:val="24"/>
          <w:szCs w:val="24"/>
        </w:rPr>
        <w:t xml:space="preserve"> </w:t>
      </w:r>
      <w:r w:rsidR="005C05E5" w:rsidRPr="00DB3E70">
        <w:rPr>
          <w:rFonts w:ascii="Arial" w:hAnsi="Arial" w:cs="Arial"/>
          <w:bCs/>
          <w:sz w:val="24"/>
          <w:szCs w:val="24"/>
        </w:rPr>
        <w:t>З</w:t>
      </w:r>
      <w:r w:rsidR="00240E41" w:rsidRPr="00DB3E70">
        <w:rPr>
          <w:rFonts w:ascii="Arial" w:hAnsi="Arial" w:cs="Arial"/>
          <w:sz w:val="24"/>
          <w:szCs w:val="24"/>
        </w:rPr>
        <w:t>аменить</w:t>
      </w:r>
      <w:r w:rsidRPr="00DB3E70">
        <w:rPr>
          <w:rFonts w:ascii="Arial" w:hAnsi="Arial" w:cs="Arial"/>
          <w:sz w:val="24"/>
          <w:szCs w:val="24"/>
        </w:rPr>
        <w:t xml:space="preserve"> </w:t>
      </w:r>
      <w:r w:rsidRPr="00DB3E70">
        <w:rPr>
          <w:rFonts w:ascii="Arial" w:hAnsi="Arial" w:cs="Arial"/>
          <w:sz w:val="24"/>
          <w:szCs w:val="24"/>
          <w:lang w:eastAsia="ru-RU"/>
        </w:rPr>
        <w:t>группы прочности</w:t>
      </w:r>
      <w:r w:rsidR="00240E41" w:rsidRPr="00DB3E70">
        <w:rPr>
          <w:rFonts w:ascii="Arial" w:hAnsi="Arial" w:cs="Arial"/>
          <w:sz w:val="24"/>
          <w:szCs w:val="24"/>
        </w:rPr>
        <w:t>: «</w:t>
      </w:r>
      <w:r w:rsidR="00240E41" w:rsidRPr="00DB3E70">
        <w:rPr>
          <w:rFonts w:ascii="Arial" w:hAnsi="Arial" w:cs="Arial"/>
          <w:sz w:val="24"/>
          <w:szCs w:val="24"/>
          <w:lang w:val="en-US"/>
        </w:rPr>
        <w:t>X</w:t>
      </w:r>
      <w:r w:rsidR="00240E41" w:rsidRPr="00DB3E70">
        <w:rPr>
          <w:rFonts w:ascii="Arial" w:hAnsi="Arial" w:cs="Arial"/>
          <w:b/>
          <w:i/>
          <w:sz w:val="24"/>
          <w:szCs w:val="24"/>
        </w:rPr>
        <w:t>,</w:t>
      </w:r>
      <w:r w:rsidR="00240E41" w:rsidRPr="00DB3E70">
        <w:rPr>
          <w:rFonts w:ascii="Arial" w:hAnsi="Arial" w:cs="Arial"/>
          <w:sz w:val="24"/>
          <w:szCs w:val="24"/>
        </w:rPr>
        <w:t xml:space="preserve"> </w:t>
      </w:r>
      <w:r w:rsidR="00240E41" w:rsidRPr="00DB3E70">
        <w:rPr>
          <w:rFonts w:ascii="Arial" w:hAnsi="Arial" w:cs="Arial"/>
          <w:sz w:val="24"/>
          <w:szCs w:val="24"/>
          <w:lang w:val="en-US"/>
        </w:rPr>
        <w:t>G</w:t>
      </w:r>
      <w:r w:rsidR="00240E41" w:rsidRPr="00DB3E70">
        <w:rPr>
          <w:rFonts w:ascii="Arial" w:hAnsi="Arial" w:cs="Arial"/>
          <w:sz w:val="24"/>
          <w:szCs w:val="24"/>
        </w:rPr>
        <w:t xml:space="preserve"> и </w:t>
      </w:r>
      <w:r w:rsidR="00240E41" w:rsidRPr="00DB3E70">
        <w:rPr>
          <w:rFonts w:ascii="Arial" w:hAnsi="Arial" w:cs="Arial"/>
          <w:sz w:val="24"/>
          <w:szCs w:val="24"/>
          <w:lang w:val="en-US"/>
        </w:rPr>
        <w:t>S</w:t>
      </w:r>
      <w:r w:rsidR="00240E41" w:rsidRPr="00DB3E70">
        <w:rPr>
          <w:rFonts w:ascii="Arial" w:hAnsi="Arial" w:cs="Arial"/>
          <w:sz w:val="24"/>
          <w:szCs w:val="24"/>
        </w:rPr>
        <w:t xml:space="preserve">» на </w:t>
      </w:r>
      <w:r w:rsidR="00240E41" w:rsidRPr="00DB3E70">
        <w:rPr>
          <w:rFonts w:ascii="Arial" w:hAnsi="Arial" w:cs="Arial"/>
          <w:bCs/>
          <w:sz w:val="24"/>
          <w:szCs w:val="24"/>
          <w:lang w:eastAsia="ru-RU"/>
        </w:rPr>
        <w:t>«</w:t>
      </w:r>
      <w:r w:rsidR="00240E41" w:rsidRPr="00DB3E70">
        <w:rPr>
          <w:rFonts w:ascii="Arial" w:hAnsi="Arial" w:cs="Arial"/>
          <w:bCs/>
          <w:sz w:val="24"/>
          <w:szCs w:val="24"/>
          <w:lang w:val="en-US"/>
        </w:rPr>
        <w:t>X</w:t>
      </w:r>
      <w:r w:rsidR="00240E41" w:rsidRPr="00DB3E70">
        <w:rPr>
          <w:rFonts w:ascii="Arial" w:hAnsi="Arial" w:cs="Arial"/>
          <w:bCs/>
          <w:sz w:val="24"/>
          <w:szCs w:val="24"/>
        </w:rPr>
        <w:t xml:space="preserve">, </w:t>
      </w:r>
      <w:r w:rsidR="00240E41" w:rsidRPr="00DB3E70">
        <w:rPr>
          <w:rFonts w:ascii="Arial" w:hAnsi="Arial" w:cs="Arial"/>
          <w:bCs/>
          <w:sz w:val="24"/>
          <w:szCs w:val="24"/>
          <w:lang w:val="en-US"/>
        </w:rPr>
        <w:t>G</w:t>
      </w:r>
      <w:r w:rsidR="00240E41" w:rsidRPr="00DB3E70">
        <w:rPr>
          <w:rFonts w:ascii="Arial" w:hAnsi="Arial" w:cs="Arial"/>
          <w:bCs/>
          <w:sz w:val="24"/>
          <w:szCs w:val="24"/>
        </w:rPr>
        <w:t xml:space="preserve">, </w:t>
      </w:r>
      <w:r w:rsidR="00240E41" w:rsidRPr="00DB3E70">
        <w:rPr>
          <w:rFonts w:ascii="Arial" w:hAnsi="Arial" w:cs="Arial"/>
          <w:bCs/>
          <w:sz w:val="24"/>
          <w:szCs w:val="24"/>
          <w:lang w:val="en-US"/>
        </w:rPr>
        <w:t>S</w:t>
      </w:r>
      <w:r w:rsidR="00240E41" w:rsidRPr="00DB3E70">
        <w:rPr>
          <w:rFonts w:ascii="Arial" w:hAnsi="Arial" w:cs="Arial"/>
          <w:bCs/>
          <w:sz w:val="24"/>
          <w:szCs w:val="24"/>
        </w:rPr>
        <w:t>,</w:t>
      </w:r>
      <w:r w:rsidR="00240E41" w:rsidRPr="00DB3E70">
        <w:rPr>
          <w:rFonts w:ascii="Arial" w:hAnsi="Arial" w:cs="Arial"/>
          <w:sz w:val="24"/>
          <w:szCs w:val="24"/>
        </w:rPr>
        <w:t xml:space="preserve"> </w:t>
      </w:r>
      <w:r w:rsidR="000F5D37" w:rsidRPr="00DB3E70">
        <w:rPr>
          <w:rFonts w:ascii="Arial" w:hAnsi="Arial" w:cs="Arial"/>
          <w:b/>
          <w:bCs/>
          <w:i/>
          <w:iCs/>
          <w:sz w:val="24"/>
          <w:szCs w:val="24"/>
          <w:lang w:val="en-US"/>
        </w:rPr>
        <w:t>V</w:t>
      </w:r>
      <w:r w:rsidR="000F5D37" w:rsidRPr="00DB3E70">
        <w:rPr>
          <w:rFonts w:ascii="Arial" w:hAnsi="Arial" w:cs="Arial"/>
          <w:b/>
          <w:bCs/>
          <w:i/>
          <w:iCs/>
          <w:sz w:val="24"/>
          <w:szCs w:val="24"/>
        </w:rPr>
        <w:t xml:space="preserve">, </w:t>
      </w:r>
      <w:r w:rsidR="00FC13ED" w:rsidRPr="00DB3E70">
        <w:rPr>
          <w:rFonts w:ascii="Arial" w:hAnsi="Arial" w:cs="Arial"/>
          <w:b/>
          <w:bCs/>
          <w:i/>
          <w:iCs/>
          <w:sz w:val="24"/>
          <w:szCs w:val="24"/>
        </w:rPr>
        <w:t>ESS, XSS и GSS</w:t>
      </w:r>
      <w:r w:rsidR="00240E41" w:rsidRPr="00DB3E70">
        <w:rPr>
          <w:rFonts w:ascii="Arial" w:hAnsi="Arial" w:cs="Arial"/>
          <w:bCs/>
          <w:sz w:val="24"/>
          <w:szCs w:val="24"/>
          <w:lang w:eastAsia="ru-RU"/>
        </w:rPr>
        <w:t>»</w:t>
      </w:r>
      <w:r w:rsidRPr="00DB3E70">
        <w:rPr>
          <w:rFonts w:ascii="Arial" w:hAnsi="Arial" w:cs="Arial"/>
          <w:bCs/>
          <w:sz w:val="24"/>
          <w:szCs w:val="24"/>
          <w:lang w:eastAsia="ru-RU"/>
        </w:rPr>
        <w:t>;</w:t>
      </w:r>
    </w:p>
    <w:p w14:paraId="6DE6D23F" w14:textId="2CB4965F" w:rsidR="00240E41" w:rsidRPr="00DB3E70" w:rsidRDefault="00841D9A" w:rsidP="006E23C7">
      <w:pPr>
        <w:spacing w:after="0" w:line="360" w:lineRule="auto"/>
        <w:ind w:firstLine="709"/>
        <w:jc w:val="both"/>
        <w:rPr>
          <w:rFonts w:ascii="Arial" w:hAnsi="Arial" w:cs="Arial"/>
          <w:sz w:val="24"/>
          <w:szCs w:val="24"/>
        </w:rPr>
      </w:pPr>
      <w:r w:rsidRPr="00DB3E70">
        <w:rPr>
          <w:rFonts w:ascii="Arial" w:hAnsi="Arial" w:cs="Arial"/>
          <w:bCs/>
          <w:sz w:val="24"/>
          <w:szCs w:val="24"/>
        </w:rPr>
        <w:t>т</w:t>
      </w:r>
      <w:r w:rsidR="00240E41" w:rsidRPr="00DB3E70">
        <w:rPr>
          <w:rFonts w:ascii="Arial" w:hAnsi="Arial" w:cs="Arial"/>
          <w:bCs/>
          <w:sz w:val="24"/>
          <w:szCs w:val="24"/>
        </w:rPr>
        <w:t xml:space="preserve">аблица А.15. </w:t>
      </w:r>
      <w:r w:rsidR="00666F0B" w:rsidRPr="00DB3E70">
        <w:rPr>
          <w:rFonts w:ascii="Arial" w:hAnsi="Arial" w:cs="Arial"/>
          <w:sz w:val="24"/>
          <w:szCs w:val="24"/>
        </w:rPr>
        <w:t xml:space="preserve">Графа «Область применения». </w:t>
      </w:r>
      <w:r w:rsidR="005C05E5" w:rsidRPr="00DB3E70">
        <w:rPr>
          <w:rFonts w:ascii="Arial" w:hAnsi="Arial" w:cs="Arial"/>
          <w:sz w:val="24"/>
          <w:szCs w:val="24"/>
        </w:rPr>
        <w:t>З</w:t>
      </w:r>
      <w:r w:rsidR="001D458E" w:rsidRPr="00DB3E70">
        <w:rPr>
          <w:rFonts w:ascii="Arial" w:hAnsi="Arial" w:cs="Arial"/>
          <w:sz w:val="24"/>
          <w:szCs w:val="24"/>
        </w:rPr>
        <w:t>а</w:t>
      </w:r>
      <w:r w:rsidR="00240E41" w:rsidRPr="00DB3E70">
        <w:rPr>
          <w:rFonts w:ascii="Arial" w:hAnsi="Arial" w:cs="Arial"/>
          <w:sz w:val="24"/>
          <w:szCs w:val="24"/>
        </w:rPr>
        <w:t>менить</w:t>
      </w:r>
      <w:r w:rsidRPr="00DB3E70">
        <w:rPr>
          <w:rFonts w:ascii="Arial" w:hAnsi="Arial" w:cs="Arial"/>
          <w:sz w:val="24"/>
          <w:szCs w:val="24"/>
        </w:rPr>
        <w:t xml:space="preserve"> </w:t>
      </w:r>
      <w:r w:rsidRPr="00DB3E70">
        <w:rPr>
          <w:rFonts w:ascii="Arial" w:hAnsi="Arial" w:cs="Arial"/>
          <w:sz w:val="24"/>
          <w:szCs w:val="24"/>
          <w:lang w:eastAsia="ru-RU"/>
        </w:rPr>
        <w:t>группы прочности</w:t>
      </w:r>
      <w:r w:rsidR="00240E41" w:rsidRPr="00DB3E70">
        <w:rPr>
          <w:rFonts w:ascii="Arial" w:hAnsi="Arial" w:cs="Arial"/>
          <w:sz w:val="24"/>
          <w:szCs w:val="24"/>
        </w:rPr>
        <w:t>: «</w:t>
      </w:r>
      <w:r w:rsidR="00240E41" w:rsidRPr="00DB3E70">
        <w:rPr>
          <w:rFonts w:ascii="Arial" w:hAnsi="Arial" w:cs="Arial"/>
          <w:sz w:val="24"/>
          <w:szCs w:val="24"/>
          <w:lang w:val="en-US"/>
        </w:rPr>
        <w:t>X</w:t>
      </w:r>
      <w:r w:rsidR="00240E41" w:rsidRPr="00DB3E70">
        <w:rPr>
          <w:rFonts w:ascii="Arial" w:hAnsi="Arial" w:cs="Arial"/>
          <w:b/>
          <w:i/>
          <w:sz w:val="24"/>
          <w:szCs w:val="24"/>
        </w:rPr>
        <w:t>,</w:t>
      </w:r>
      <w:r w:rsidR="00240E41" w:rsidRPr="00DB3E70">
        <w:rPr>
          <w:rFonts w:ascii="Arial" w:hAnsi="Arial" w:cs="Arial"/>
          <w:sz w:val="24"/>
          <w:szCs w:val="24"/>
        </w:rPr>
        <w:t xml:space="preserve"> </w:t>
      </w:r>
      <w:r w:rsidR="00240E41" w:rsidRPr="00DB3E70">
        <w:rPr>
          <w:rFonts w:ascii="Arial" w:hAnsi="Arial" w:cs="Arial"/>
          <w:sz w:val="24"/>
          <w:szCs w:val="24"/>
          <w:lang w:val="en-US"/>
        </w:rPr>
        <w:t>G</w:t>
      </w:r>
      <w:r w:rsidR="00240E41" w:rsidRPr="00DB3E70">
        <w:rPr>
          <w:rFonts w:ascii="Arial" w:hAnsi="Arial" w:cs="Arial"/>
          <w:sz w:val="24"/>
          <w:szCs w:val="24"/>
        </w:rPr>
        <w:t xml:space="preserve"> и </w:t>
      </w:r>
      <w:r w:rsidR="00240E41" w:rsidRPr="00DB3E70">
        <w:rPr>
          <w:rFonts w:ascii="Arial" w:hAnsi="Arial" w:cs="Arial"/>
          <w:sz w:val="24"/>
          <w:szCs w:val="24"/>
          <w:lang w:val="en-US"/>
        </w:rPr>
        <w:t>S</w:t>
      </w:r>
      <w:r w:rsidR="00240E41" w:rsidRPr="00DB3E70">
        <w:rPr>
          <w:rFonts w:ascii="Arial" w:hAnsi="Arial" w:cs="Arial"/>
          <w:sz w:val="24"/>
          <w:szCs w:val="24"/>
        </w:rPr>
        <w:t xml:space="preserve">» на </w:t>
      </w:r>
      <w:r w:rsidR="00240E41" w:rsidRPr="00DB3E70">
        <w:rPr>
          <w:rFonts w:ascii="Arial" w:hAnsi="Arial" w:cs="Arial"/>
          <w:bCs/>
          <w:sz w:val="24"/>
          <w:szCs w:val="24"/>
          <w:lang w:eastAsia="ru-RU"/>
        </w:rPr>
        <w:t>«</w:t>
      </w:r>
      <w:r w:rsidR="00240E41" w:rsidRPr="00DB3E70">
        <w:rPr>
          <w:rFonts w:ascii="Arial" w:hAnsi="Arial" w:cs="Arial"/>
          <w:bCs/>
          <w:sz w:val="24"/>
          <w:szCs w:val="24"/>
          <w:lang w:val="en-US"/>
        </w:rPr>
        <w:t>X</w:t>
      </w:r>
      <w:r w:rsidR="00240E41" w:rsidRPr="00DB3E70">
        <w:rPr>
          <w:rFonts w:ascii="Arial" w:hAnsi="Arial" w:cs="Arial"/>
          <w:bCs/>
          <w:sz w:val="24"/>
          <w:szCs w:val="24"/>
        </w:rPr>
        <w:t xml:space="preserve">, </w:t>
      </w:r>
      <w:r w:rsidR="00240E41" w:rsidRPr="00DB3E70">
        <w:rPr>
          <w:rFonts w:ascii="Arial" w:hAnsi="Arial" w:cs="Arial"/>
          <w:bCs/>
          <w:sz w:val="24"/>
          <w:szCs w:val="24"/>
          <w:lang w:val="en-US"/>
        </w:rPr>
        <w:t>G</w:t>
      </w:r>
      <w:r w:rsidR="00240E41" w:rsidRPr="00DB3E70">
        <w:rPr>
          <w:rFonts w:ascii="Arial" w:hAnsi="Arial" w:cs="Arial"/>
          <w:bCs/>
          <w:sz w:val="24"/>
          <w:szCs w:val="24"/>
        </w:rPr>
        <w:t xml:space="preserve">, </w:t>
      </w:r>
      <w:r w:rsidR="00240E41" w:rsidRPr="00DB3E70">
        <w:rPr>
          <w:rFonts w:ascii="Arial" w:hAnsi="Arial" w:cs="Arial"/>
          <w:bCs/>
          <w:sz w:val="24"/>
          <w:szCs w:val="24"/>
          <w:lang w:val="en-US"/>
        </w:rPr>
        <w:t>S</w:t>
      </w:r>
      <w:r w:rsidR="00240E41" w:rsidRPr="00DB3E70">
        <w:rPr>
          <w:rFonts w:ascii="Arial" w:hAnsi="Arial" w:cs="Arial"/>
          <w:bCs/>
          <w:sz w:val="24"/>
          <w:szCs w:val="24"/>
        </w:rPr>
        <w:t>,</w:t>
      </w:r>
      <w:r w:rsidR="00240E41" w:rsidRPr="00DB3E70">
        <w:rPr>
          <w:rFonts w:ascii="Arial" w:hAnsi="Arial" w:cs="Arial"/>
          <w:sz w:val="24"/>
          <w:szCs w:val="24"/>
        </w:rPr>
        <w:t xml:space="preserve"> </w:t>
      </w:r>
      <w:r w:rsidR="000F5D37" w:rsidRPr="00DB3E70">
        <w:rPr>
          <w:rFonts w:ascii="Arial" w:hAnsi="Arial" w:cs="Arial"/>
          <w:b/>
          <w:bCs/>
          <w:i/>
          <w:iCs/>
          <w:sz w:val="24"/>
          <w:szCs w:val="24"/>
          <w:lang w:val="en-US"/>
        </w:rPr>
        <w:t>V</w:t>
      </w:r>
      <w:r w:rsidR="000F5D37" w:rsidRPr="00DB3E70">
        <w:rPr>
          <w:rFonts w:ascii="Arial" w:hAnsi="Arial" w:cs="Arial"/>
          <w:b/>
          <w:bCs/>
          <w:i/>
          <w:iCs/>
          <w:sz w:val="24"/>
          <w:szCs w:val="24"/>
        </w:rPr>
        <w:t xml:space="preserve">, </w:t>
      </w:r>
      <w:r w:rsidR="00FC13ED" w:rsidRPr="00DB3E70">
        <w:rPr>
          <w:rFonts w:ascii="Arial" w:hAnsi="Arial" w:cs="Arial"/>
          <w:b/>
          <w:bCs/>
          <w:i/>
          <w:iCs/>
          <w:sz w:val="24"/>
          <w:szCs w:val="24"/>
        </w:rPr>
        <w:t>ESS, XSS и GSS</w:t>
      </w:r>
      <w:r w:rsidR="00240E41" w:rsidRPr="00DB3E70">
        <w:rPr>
          <w:rFonts w:ascii="Arial" w:hAnsi="Arial" w:cs="Arial"/>
          <w:bCs/>
          <w:sz w:val="24"/>
          <w:szCs w:val="24"/>
          <w:lang w:eastAsia="ru-RU"/>
        </w:rPr>
        <w:t>»</w:t>
      </w:r>
      <w:r w:rsidRPr="00DB3E70">
        <w:rPr>
          <w:rFonts w:ascii="Arial" w:hAnsi="Arial" w:cs="Arial"/>
          <w:bCs/>
          <w:sz w:val="24"/>
          <w:szCs w:val="24"/>
          <w:lang w:eastAsia="ru-RU"/>
        </w:rPr>
        <w:t>;</w:t>
      </w:r>
    </w:p>
    <w:p w14:paraId="2DDAB15D" w14:textId="77777777" w:rsidR="00565C9D" w:rsidRPr="001A70AD" w:rsidRDefault="00841D9A" w:rsidP="006E23C7">
      <w:pPr>
        <w:spacing w:after="0" w:line="360" w:lineRule="auto"/>
        <w:ind w:firstLine="709"/>
        <w:jc w:val="both"/>
        <w:rPr>
          <w:rFonts w:ascii="Arial" w:hAnsi="Arial" w:cs="Arial"/>
          <w:sz w:val="24"/>
          <w:szCs w:val="24"/>
        </w:rPr>
      </w:pPr>
      <w:r w:rsidRPr="00DB3E70">
        <w:rPr>
          <w:rFonts w:ascii="Arial" w:hAnsi="Arial" w:cs="Arial"/>
          <w:bCs/>
          <w:sz w:val="24"/>
          <w:szCs w:val="24"/>
        </w:rPr>
        <w:t>т</w:t>
      </w:r>
      <w:r w:rsidR="00240E41" w:rsidRPr="00DB3E70">
        <w:rPr>
          <w:rFonts w:ascii="Arial" w:hAnsi="Arial" w:cs="Arial"/>
          <w:bCs/>
          <w:sz w:val="24"/>
          <w:szCs w:val="24"/>
        </w:rPr>
        <w:t>аблица А.16.</w:t>
      </w:r>
      <w:r w:rsidR="00902832" w:rsidRPr="00DB3E70">
        <w:rPr>
          <w:rFonts w:ascii="Arial" w:hAnsi="Arial" w:cs="Arial"/>
          <w:sz w:val="24"/>
          <w:szCs w:val="24"/>
        </w:rPr>
        <w:t xml:space="preserve"> </w:t>
      </w:r>
      <w:r w:rsidR="00565C9D" w:rsidRPr="00DB3E70">
        <w:rPr>
          <w:rFonts w:ascii="Arial" w:hAnsi="Arial" w:cs="Arial"/>
          <w:sz w:val="24"/>
          <w:szCs w:val="24"/>
        </w:rPr>
        <w:t>Графа «Метод неразрушающего контроля» заменить слово: «электромагнитный» на «рассеяния</w:t>
      </w:r>
      <w:r w:rsidR="00565C9D" w:rsidRPr="001A70AD">
        <w:rPr>
          <w:rFonts w:ascii="Arial" w:hAnsi="Arial" w:cs="Arial"/>
          <w:sz w:val="24"/>
          <w:szCs w:val="24"/>
        </w:rPr>
        <w:t xml:space="preserve"> магнитного потока или вихревых токов (электромагнитный контроль)»;</w:t>
      </w:r>
    </w:p>
    <w:p w14:paraId="4B1CB8B1" w14:textId="721E81A5" w:rsidR="00240E41" w:rsidRPr="001A70AD" w:rsidRDefault="00565C9D" w:rsidP="006E23C7">
      <w:pPr>
        <w:spacing w:after="0" w:line="360" w:lineRule="auto"/>
        <w:ind w:firstLine="709"/>
        <w:jc w:val="both"/>
        <w:rPr>
          <w:rFonts w:ascii="Arial" w:hAnsi="Arial" w:cs="Arial"/>
          <w:bCs/>
          <w:sz w:val="24"/>
          <w:szCs w:val="24"/>
          <w:lang w:eastAsia="ru-RU"/>
        </w:rPr>
      </w:pPr>
      <w:r w:rsidRPr="001A70AD">
        <w:rPr>
          <w:rFonts w:ascii="Arial" w:hAnsi="Arial" w:cs="Arial"/>
          <w:sz w:val="24"/>
          <w:szCs w:val="24"/>
        </w:rPr>
        <w:t>г</w:t>
      </w:r>
      <w:r w:rsidR="00902832" w:rsidRPr="001A70AD">
        <w:rPr>
          <w:rFonts w:ascii="Arial" w:hAnsi="Arial" w:cs="Arial"/>
          <w:sz w:val="24"/>
          <w:szCs w:val="24"/>
        </w:rPr>
        <w:t>рафа «Группа прочности».</w:t>
      </w:r>
      <w:r w:rsidR="00240E41" w:rsidRPr="001A70AD">
        <w:rPr>
          <w:rFonts w:ascii="Arial" w:hAnsi="Arial" w:cs="Arial"/>
          <w:bCs/>
          <w:sz w:val="24"/>
          <w:szCs w:val="24"/>
        </w:rPr>
        <w:t xml:space="preserve"> </w:t>
      </w:r>
      <w:r w:rsidR="005C05E5" w:rsidRPr="001A70AD">
        <w:rPr>
          <w:rFonts w:ascii="Arial" w:hAnsi="Arial" w:cs="Arial"/>
          <w:bCs/>
          <w:sz w:val="24"/>
          <w:szCs w:val="24"/>
        </w:rPr>
        <w:t>З</w:t>
      </w:r>
      <w:r w:rsidR="00240E41" w:rsidRPr="001A70AD">
        <w:rPr>
          <w:rFonts w:ascii="Arial" w:hAnsi="Arial" w:cs="Arial"/>
          <w:sz w:val="24"/>
          <w:szCs w:val="24"/>
        </w:rPr>
        <w:t>аменить</w:t>
      </w:r>
      <w:r w:rsidR="00841D9A" w:rsidRPr="001A70AD">
        <w:rPr>
          <w:rFonts w:ascii="Arial" w:hAnsi="Arial" w:cs="Arial"/>
          <w:sz w:val="24"/>
          <w:szCs w:val="24"/>
          <w:lang w:eastAsia="ru-RU"/>
        </w:rPr>
        <w:t xml:space="preserve"> группы прочности</w:t>
      </w:r>
      <w:r w:rsidR="00240E41" w:rsidRPr="001A70AD">
        <w:rPr>
          <w:rFonts w:ascii="Arial" w:hAnsi="Arial" w:cs="Arial"/>
          <w:sz w:val="24"/>
          <w:szCs w:val="24"/>
        </w:rPr>
        <w:t>: «</w:t>
      </w:r>
      <w:r w:rsidR="00240E41" w:rsidRPr="001A70AD">
        <w:rPr>
          <w:rFonts w:ascii="Arial" w:hAnsi="Arial" w:cs="Arial"/>
          <w:b/>
          <w:bCs/>
          <w:i/>
          <w:iCs/>
          <w:sz w:val="24"/>
          <w:szCs w:val="24"/>
          <w:lang w:val="en-US"/>
        </w:rPr>
        <w:t>D</w:t>
      </w:r>
      <w:r w:rsidR="00240E41" w:rsidRPr="001A70AD">
        <w:rPr>
          <w:rFonts w:ascii="Arial" w:hAnsi="Arial" w:cs="Arial"/>
          <w:sz w:val="24"/>
          <w:szCs w:val="24"/>
        </w:rPr>
        <w:t xml:space="preserve">, </w:t>
      </w:r>
      <w:r w:rsidR="00240E41" w:rsidRPr="001A70AD">
        <w:rPr>
          <w:rFonts w:ascii="Arial" w:hAnsi="Arial" w:cs="Arial"/>
          <w:sz w:val="24"/>
          <w:szCs w:val="24"/>
          <w:lang w:val="en-US"/>
        </w:rPr>
        <w:t>E</w:t>
      </w:r>
      <w:r w:rsidR="00240E41" w:rsidRPr="001A70AD">
        <w:rPr>
          <w:rFonts w:ascii="Arial" w:hAnsi="Arial" w:cs="Arial"/>
          <w:sz w:val="24"/>
          <w:szCs w:val="24"/>
        </w:rPr>
        <w:t xml:space="preserve">, </w:t>
      </w:r>
      <w:r w:rsidR="00240E41" w:rsidRPr="001A70AD">
        <w:rPr>
          <w:rFonts w:ascii="Arial" w:hAnsi="Arial" w:cs="Arial"/>
          <w:sz w:val="24"/>
          <w:szCs w:val="24"/>
          <w:lang w:val="en-US"/>
        </w:rPr>
        <w:t>X</w:t>
      </w:r>
      <w:r w:rsidR="00240E41" w:rsidRPr="001A70AD">
        <w:rPr>
          <w:rFonts w:ascii="Arial" w:hAnsi="Arial" w:cs="Arial"/>
          <w:b/>
          <w:i/>
          <w:sz w:val="24"/>
          <w:szCs w:val="24"/>
        </w:rPr>
        <w:t>,</w:t>
      </w:r>
      <w:r w:rsidR="00240E41" w:rsidRPr="001A70AD">
        <w:rPr>
          <w:rFonts w:ascii="Arial" w:hAnsi="Arial" w:cs="Arial"/>
          <w:sz w:val="24"/>
          <w:szCs w:val="24"/>
        </w:rPr>
        <w:t xml:space="preserve"> </w:t>
      </w:r>
      <w:r w:rsidR="00240E41" w:rsidRPr="001A70AD">
        <w:rPr>
          <w:rFonts w:ascii="Arial" w:hAnsi="Arial" w:cs="Arial"/>
          <w:sz w:val="24"/>
          <w:szCs w:val="24"/>
          <w:lang w:val="en-US"/>
        </w:rPr>
        <w:t>G</w:t>
      </w:r>
      <w:r w:rsidR="00240E41" w:rsidRPr="001A70AD">
        <w:rPr>
          <w:rFonts w:ascii="Arial" w:hAnsi="Arial" w:cs="Arial"/>
          <w:sz w:val="24"/>
          <w:szCs w:val="24"/>
        </w:rPr>
        <w:t xml:space="preserve">, </w:t>
      </w:r>
      <w:r w:rsidR="00240E41" w:rsidRPr="001A70AD">
        <w:rPr>
          <w:rFonts w:ascii="Arial" w:hAnsi="Arial" w:cs="Arial"/>
          <w:sz w:val="24"/>
          <w:szCs w:val="24"/>
          <w:lang w:val="en-US"/>
        </w:rPr>
        <w:t>S</w:t>
      </w:r>
      <w:r w:rsidR="00240E41" w:rsidRPr="001A70AD">
        <w:rPr>
          <w:rFonts w:ascii="Arial" w:hAnsi="Arial" w:cs="Arial"/>
          <w:sz w:val="24"/>
          <w:szCs w:val="24"/>
        </w:rPr>
        <w:t xml:space="preserve">» на </w:t>
      </w:r>
      <w:r w:rsidR="00240E41" w:rsidRPr="001A70AD">
        <w:rPr>
          <w:rFonts w:ascii="Arial" w:hAnsi="Arial" w:cs="Arial"/>
          <w:bCs/>
          <w:sz w:val="24"/>
          <w:szCs w:val="24"/>
          <w:lang w:eastAsia="ru-RU"/>
        </w:rPr>
        <w:t>«</w:t>
      </w:r>
      <w:r w:rsidRPr="001A70AD">
        <w:rPr>
          <w:rFonts w:ascii="Arial" w:hAnsi="Arial" w:cs="Arial"/>
          <w:i/>
          <w:iCs/>
          <w:sz w:val="24"/>
          <w:szCs w:val="24"/>
        </w:rPr>
        <w:t>Все группы прочности</w:t>
      </w:r>
      <w:r w:rsidR="00240E41" w:rsidRPr="001A70AD">
        <w:rPr>
          <w:rFonts w:ascii="Arial" w:hAnsi="Arial" w:cs="Arial"/>
          <w:bCs/>
          <w:sz w:val="24"/>
          <w:szCs w:val="24"/>
          <w:lang w:eastAsia="ru-RU"/>
        </w:rPr>
        <w:t>»</w:t>
      </w:r>
      <w:r w:rsidR="00841D9A" w:rsidRPr="001A70AD">
        <w:rPr>
          <w:rFonts w:ascii="Arial" w:hAnsi="Arial" w:cs="Arial"/>
          <w:bCs/>
          <w:sz w:val="24"/>
          <w:szCs w:val="24"/>
          <w:lang w:eastAsia="ru-RU"/>
        </w:rPr>
        <w:t>;</w:t>
      </w:r>
    </w:p>
    <w:p w14:paraId="27E6373E" w14:textId="2E2C1226" w:rsidR="00240E41" w:rsidRPr="00DB3E70" w:rsidRDefault="00841D9A" w:rsidP="00F5496E">
      <w:pPr>
        <w:spacing w:after="0" w:line="360" w:lineRule="auto"/>
        <w:ind w:firstLine="709"/>
        <w:rPr>
          <w:rFonts w:ascii="Arial" w:hAnsi="Arial" w:cs="Arial"/>
          <w:bCs/>
          <w:sz w:val="24"/>
          <w:szCs w:val="24"/>
        </w:rPr>
      </w:pPr>
      <w:r w:rsidRPr="00DB3E70">
        <w:rPr>
          <w:rFonts w:ascii="Arial" w:hAnsi="Arial" w:cs="Arial"/>
          <w:bCs/>
          <w:sz w:val="24"/>
          <w:szCs w:val="24"/>
        </w:rPr>
        <w:lastRenderedPageBreak/>
        <w:t>т</w:t>
      </w:r>
      <w:r w:rsidR="00240E41" w:rsidRPr="00DB3E70">
        <w:rPr>
          <w:rFonts w:ascii="Arial" w:hAnsi="Arial" w:cs="Arial"/>
          <w:bCs/>
          <w:sz w:val="24"/>
          <w:szCs w:val="24"/>
        </w:rPr>
        <w:t>аблица А.17.</w:t>
      </w:r>
      <w:r w:rsidR="00902832" w:rsidRPr="00DB3E70">
        <w:rPr>
          <w:rFonts w:ascii="Arial" w:hAnsi="Arial" w:cs="Arial"/>
          <w:sz w:val="24"/>
          <w:szCs w:val="24"/>
        </w:rPr>
        <w:t xml:space="preserve"> Графа «Группа прочности».</w:t>
      </w:r>
      <w:r w:rsidR="00902832" w:rsidRPr="00DB3E70">
        <w:rPr>
          <w:rFonts w:ascii="Arial" w:hAnsi="Arial" w:cs="Arial"/>
          <w:bCs/>
          <w:sz w:val="24"/>
          <w:szCs w:val="24"/>
        </w:rPr>
        <w:t xml:space="preserve"> </w:t>
      </w:r>
      <w:r w:rsidR="005C05E5" w:rsidRPr="00DB3E70">
        <w:rPr>
          <w:rFonts w:ascii="Arial" w:hAnsi="Arial" w:cs="Arial"/>
          <w:bCs/>
          <w:sz w:val="24"/>
          <w:szCs w:val="24"/>
        </w:rPr>
        <w:t>З</w:t>
      </w:r>
      <w:r w:rsidR="00240E41" w:rsidRPr="00DB3E70">
        <w:rPr>
          <w:rFonts w:ascii="Arial" w:hAnsi="Arial" w:cs="Arial"/>
          <w:sz w:val="24"/>
          <w:szCs w:val="24"/>
        </w:rPr>
        <w:t>аменить</w:t>
      </w:r>
      <w:r w:rsidRPr="00DB3E70">
        <w:rPr>
          <w:rFonts w:ascii="Arial" w:hAnsi="Arial" w:cs="Arial"/>
          <w:sz w:val="24"/>
          <w:szCs w:val="24"/>
          <w:lang w:eastAsia="ru-RU"/>
        </w:rPr>
        <w:t xml:space="preserve"> групп</w:t>
      </w:r>
      <w:r w:rsidR="00D6552E">
        <w:rPr>
          <w:rFonts w:ascii="Arial" w:hAnsi="Arial" w:cs="Arial"/>
          <w:sz w:val="24"/>
          <w:szCs w:val="24"/>
          <w:lang w:eastAsia="ru-RU"/>
        </w:rPr>
        <w:t>у</w:t>
      </w:r>
      <w:r w:rsidRPr="00DB3E70">
        <w:rPr>
          <w:rFonts w:ascii="Arial" w:hAnsi="Arial" w:cs="Arial"/>
          <w:sz w:val="24"/>
          <w:szCs w:val="24"/>
          <w:lang w:eastAsia="ru-RU"/>
        </w:rPr>
        <w:t xml:space="preserve"> прочности</w:t>
      </w:r>
      <w:r w:rsidR="00240E41" w:rsidRPr="00DB3E70">
        <w:rPr>
          <w:rFonts w:ascii="Arial" w:hAnsi="Arial" w:cs="Arial"/>
          <w:sz w:val="24"/>
          <w:szCs w:val="24"/>
        </w:rPr>
        <w:t xml:space="preserve">: </w:t>
      </w:r>
      <w:r w:rsidR="000F5D37" w:rsidRPr="00DB3E70">
        <w:rPr>
          <w:rFonts w:ascii="Arial" w:hAnsi="Arial" w:cs="Arial"/>
          <w:bCs/>
          <w:sz w:val="24"/>
          <w:szCs w:val="24"/>
          <w:lang w:eastAsia="ru-RU"/>
        </w:rPr>
        <w:t>«</w:t>
      </w:r>
      <w:r w:rsidR="000F5D37" w:rsidRPr="00DB3E70">
        <w:rPr>
          <w:rFonts w:ascii="Arial" w:hAnsi="Arial" w:cs="Arial"/>
          <w:bCs/>
          <w:sz w:val="24"/>
          <w:szCs w:val="24"/>
          <w:lang w:val="en-US" w:eastAsia="ru-RU"/>
        </w:rPr>
        <w:t>S</w:t>
      </w:r>
      <w:r w:rsidR="000F5D37" w:rsidRPr="00DB3E70">
        <w:rPr>
          <w:rFonts w:ascii="Arial" w:hAnsi="Arial" w:cs="Arial"/>
          <w:bCs/>
          <w:sz w:val="24"/>
          <w:szCs w:val="24"/>
          <w:lang w:eastAsia="ru-RU"/>
        </w:rPr>
        <w:t>» на «</w:t>
      </w:r>
      <w:r w:rsidR="000F5D37" w:rsidRPr="00DB3E70">
        <w:rPr>
          <w:rFonts w:ascii="Arial" w:hAnsi="Arial" w:cs="Arial"/>
          <w:bCs/>
          <w:sz w:val="24"/>
          <w:szCs w:val="24"/>
          <w:lang w:val="en-US" w:eastAsia="ru-RU"/>
        </w:rPr>
        <w:t>S</w:t>
      </w:r>
      <w:r w:rsidR="000F5D37" w:rsidRPr="00DB3E70">
        <w:rPr>
          <w:rFonts w:ascii="Arial" w:hAnsi="Arial" w:cs="Arial"/>
          <w:bCs/>
          <w:sz w:val="24"/>
          <w:szCs w:val="24"/>
          <w:lang w:eastAsia="ru-RU"/>
        </w:rPr>
        <w:t xml:space="preserve">, </w:t>
      </w:r>
      <w:r w:rsidR="000F5D37" w:rsidRPr="00DB3E70">
        <w:rPr>
          <w:rFonts w:ascii="Arial" w:hAnsi="Arial" w:cs="Arial"/>
          <w:b/>
          <w:i/>
          <w:iCs/>
          <w:sz w:val="24"/>
          <w:szCs w:val="24"/>
          <w:lang w:val="en-US" w:eastAsia="ru-RU"/>
        </w:rPr>
        <w:t>V</w:t>
      </w:r>
      <w:r w:rsidR="00565C9D" w:rsidRPr="00DB3E70">
        <w:rPr>
          <w:rFonts w:ascii="Arial" w:hAnsi="Arial" w:cs="Arial"/>
          <w:b/>
          <w:i/>
          <w:iCs/>
          <w:sz w:val="24"/>
          <w:szCs w:val="24"/>
          <w:lang w:eastAsia="ru-RU"/>
        </w:rPr>
        <w:t>,</w:t>
      </w:r>
      <w:r w:rsidR="00FC13ED" w:rsidRPr="00DB3E70">
        <w:t xml:space="preserve"> </w:t>
      </w:r>
      <w:r w:rsidR="00FC13ED" w:rsidRPr="00DB3E70">
        <w:rPr>
          <w:rFonts w:ascii="Arial" w:hAnsi="Arial" w:cs="Arial"/>
          <w:b/>
          <w:i/>
          <w:iCs/>
          <w:sz w:val="24"/>
          <w:szCs w:val="24"/>
          <w:lang w:eastAsia="ru-RU"/>
        </w:rPr>
        <w:t>ESS, XSS и GSS</w:t>
      </w:r>
      <w:r w:rsidR="000F5D37" w:rsidRPr="00DB3E70">
        <w:rPr>
          <w:rFonts w:ascii="Arial" w:hAnsi="Arial" w:cs="Arial"/>
          <w:bCs/>
          <w:sz w:val="24"/>
          <w:szCs w:val="24"/>
          <w:lang w:eastAsia="ru-RU"/>
        </w:rPr>
        <w:t>»</w:t>
      </w:r>
      <w:r w:rsidR="00565C9D" w:rsidRPr="00DB3E70">
        <w:rPr>
          <w:rFonts w:ascii="Arial" w:hAnsi="Arial" w:cs="Arial"/>
          <w:bCs/>
          <w:sz w:val="24"/>
          <w:szCs w:val="24"/>
          <w:lang w:eastAsia="ru-RU"/>
        </w:rPr>
        <w:t>.</w:t>
      </w:r>
    </w:p>
    <w:p w14:paraId="0C983E74" w14:textId="06AC520A" w:rsidR="0096435F" w:rsidRPr="00DB3E70" w:rsidRDefault="00746724" w:rsidP="00746724">
      <w:pPr>
        <w:spacing w:after="0" w:line="360" w:lineRule="auto"/>
        <w:ind w:firstLine="709"/>
        <w:rPr>
          <w:rFonts w:ascii="Arial" w:hAnsi="Arial" w:cs="Arial"/>
          <w:iCs/>
          <w:sz w:val="24"/>
          <w:szCs w:val="24"/>
        </w:rPr>
      </w:pPr>
      <w:r w:rsidRPr="00DB3E70">
        <w:rPr>
          <w:rFonts w:ascii="Arial" w:hAnsi="Arial" w:cs="Arial"/>
          <w:sz w:val="24"/>
          <w:szCs w:val="24"/>
        </w:rPr>
        <w:t>Приложение В. Рисунок В.</w:t>
      </w:r>
      <w:r w:rsidR="0096435F" w:rsidRPr="00DB3E70">
        <w:rPr>
          <w:rFonts w:ascii="Arial" w:hAnsi="Arial" w:cs="Arial"/>
          <w:sz w:val="24"/>
          <w:szCs w:val="24"/>
        </w:rPr>
        <w:t>6</w:t>
      </w:r>
      <w:r w:rsidR="006E23C7" w:rsidRPr="00DB3E70">
        <w:rPr>
          <w:rFonts w:ascii="Arial" w:hAnsi="Arial" w:cs="Arial"/>
          <w:sz w:val="24"/>
          <w:szCs w:val="24"/>
        </w:rPr>
        <w:t xml:space="preserve">, </w:t>
      </w:r>
      <w:r w:rsidR="006E23C7" w:rsidRPr="00DB3E70">
        <w:rPr>
          <w:rFonts w:ascii="Arial" w:hAnsi="Arial" w:cs="Arial"/>
          <w:i/>
          <w:iCs/>
          <w:sz w:val="24"/>
          <w:szCs w:val="24"/>
        </w:rPr>
        <w:t>с.</w:t>
      </w:r>
      <w:r w:rsidR="000F6F93" w:rsidRPr="00DB3E70">
        <w:rPr>
          <w:rFonts w:ascii="Arial" w:hAnsi="Arial" w:cs="Arial"/>
          <w:i/>
          <w:iCs/>
          <w:sz w:val="24"/>
          <w:szCs w:val="24"/>
        </w:rPr>
        <w:t xml:space="preserve"> </w:t>
      </w:r>
      <w:r w:rsidR="006E23C7" w:rsidRPr="00DB3E70">
        <w:rPr>
          <w:rFonts w:ascii="Arial" w:hAnsi="Arial" w:cs="Arial"/>
          <w:sz w:val="24"/>
          <w:szCs w:val="24"/>
        </w:rPr>
        <w:t xml:space="preserve">Заменить </w:t>
      </w:r>
      <w:r w:rsidR="0096435F" w:rsidRPr="00DB3E70">
        <w:rPr>
          <w:rFonts w:ascii="Arial" w:hAnsi="Arial" w:cs="Arial"/>
          <w:sz w:val="24"/>
          <w:szCs w:val="24"/>
        </w:rPr>
        <w:t xml:space="preserve">группы прочности </w:t>
      </w:r>
      <w:r w:rsidR="006E23C7" w:rsidRPr="00DB3E70">
        <w:rPr>
          <w:rFonts w:ascii="Arial" w:hAnsi="Arial" w:cs="Arial"/>
          <w:sz w:val="24"/>
          <w:szCs w:val="24"/>
        </w:rPr>
        <w:t>«</w:t>
      </w:r>
      <w:r w:rsidR="0096435F" w:rsidRPr="00DB3E70">
        <w:rPr>
          <w:rFonts w:ascii="Arial" w:hAnsi="Arial" w:cs="Arial"/>
          <w:sz w:val="24"/>
          <w:szCs w:val="24"/>
          <w:lang w:val="en-US"/>
        </w:rPr>
        <w:t>X</w:t>
      </w:r>
      <w:r w:rsidR="0096435F" w:rsidRPr="00DB3E70">
        <w:rPr>
          <w:rFonts w:ascii="Arial" w:hAnsi="Arial" w:cs="Arial"/>
          <w:sz w:val="24"/>
          <w:szCs w:val="24"/>
        </w:rPr>
        <w:t xml:space="preserve">, </w:t>
      </w:r>
      <w:r w:rsidR="0096435F" w:rsidRPr="00DB3E70">
        <w:rPr>
          <w:rFonts w:ascii="Arial" w:hAnsi="Arial" w:cs="Arial"/>
          <w:sz w:val="24"/>
          <w:szCs w:val="24"/>
          <w:lang w:val="en-US"/>
        </w:rPr>
        <w:t>G</w:t>
      </w:r>
      <w:r w:rsidR="0096435F" w:rsidRPr="00DB3E70">
        <w:rPr>
          <w:rFonts w:ascii="Arial" w:hAnsi="Arial" w:cs="Arial"/>
          <w:sz w:val="24"/>
          <w:szCs w:val="24"/>
        </w:rPr>
        <w:t xml:space="preserve">, </w:t>
      </w:r>
      <w:r w:rsidR="0096435F" w:rsidRPr="00DB3E70">
        <w:rPr>
          <w:rFonts w:ascii="Arial" w:hAnsi="Arial" w:cs="Arial"/>
          <w:sz w:val="24"/>
          <w:szCs w:val="24"/>
          <w:lang w:val="en-US"/>
        </w:rPr>
        <w:t>S</w:t>
      </w:r>
      <w:r w:rsidR="006E23C7" w:rsidRPr="00DB3E70">
        <w:rPr>
          <w:rFonts w:ascii="Arial" w:hAnsi="Arial" w:cs="Arial"/>
          <w:sz w:val="24"/>
          <w:szCs w:val="24"/>
        </w:rPr>
        <w:t>»</w:t>
      </w:r>
      <w:r w:rsidR="00783195" w:rsidRPr="00DB3E70">
        <w:rPr>
          <w:rFonts w:ascii="Arial" w:hAnsi="Arial" w:cs="Arial"/>
          <w:sz w:val="24"/>
          <w:szCs w:val="24"/>
        </w:rPr>
        <w:t xml:space="preserve"> </w:t>
      </w:r>
      <w:r w:rsidR="00D6552E">
        <w:rPr>
          <w:rFonts w:ascii="Arial" w:hAnsi="Arial" w:cs="Arial"/>
          <w:sz w:val="24"/>
          <w:szCs w:val="24"/>
        </w:rPr>
        <w:t xml:space="preserve">на </w:t>
      </w:r>
      <w:r w:rsidR="006E23C7" w:rsidRPr="00DB3E70">
        <w:rPr>
          <w:rFonts w:ascii="Arial" w:hAnsi="Arial" w:cs="Arial"/>
          <w:sz w:val="24"/>
          <w:szCs w:val="24"/>
        </w:rPr>
        <w:t>«</w:t>
      </w:r>
      <w:r w:rsidR="0096435F" w:rsidRPr="00DB3E70">
        <w:rPr>
          <w:rFonts w:ascii="Arial" w:hAnsi="Arial" w:cs="Arial"/>
          <w:sz w:val="24"/>
          <w:szCs w:val="24"/>
          <w:lang w:val="en-US"/>
        </w:rPr>
        <w:t>X</w:t>
      </w:r>
      <w:r w:rsidR="0096435F" w:rsidRPr="00DB3E70">
        <w:rPr>
          <w:rFonts w:ascii="Arial" w:hAnsi="Arial" w:cs="Arial"/>
          <w:sz w:val="24"/>
          <w:szCs w:val="24"/>
        </w:rPr>
        <w:t>,</w:t>
      </w:r>
      <w:r w:rsidR="006E23C7" w:rsidRPr="00DB3E70">
        <w:rPr>
          <w:rFonts w:ascii="Arial" w:hAnsi="Arial" w:cs="Arial"/>
          <w:sz w:val="24"/>
          <w:szCs w:val="24"/>
        </w:rPr>
        <w:t xml:space="preserve"> </w:t>
      </w:r>
      <w:r w:rsidR="0096435F" w:rsidRPr="00DB3E70">
        <w:rPr>
          <w:rFonts w:ascii="Arial" w:hAnsi="Arial" w:cs="Arial"/>
          <w:sz w:val="24"/>
          <w:szCs w:val="24"/>
          <w:lang w:val="en-US"/>
        </w:rPr>
        <w:t>G</w:t>
      </w:r>
      <w:r w:rsidR="0096435F" w:rsidRPr="00DB3E70">
        <w:rPr>
          <w:rFonts w:ascii="Arial" w:hAnsi="Arial" w:cs="Arial"/>
          <w:sz w:val="24"/>
          <w:szCs w:val="24"/>
        </w:rPr>
        <w:t xml:space="preserve">, </w:t>
      </w:r>
      <w:r w:rsidR="0096435F" w:rsidRPr="00DB3E70">
        <w:rPr>
          <w:rFonts w:ascii="Arial" w:hAnsi="Arial" w:cs="Arial"/>
          <w:sz w:val="24"/>
          <w:szCs w:val="24"/>
          <w:lang w:val="en-US"/>
        </w:rPr>
        <w:t>S</w:t>
      </w:r>
      <w:r w:rsidR="00240E41" w:rsidRPr="00DB3E70">
        <w:rPr>
          <w:rFonts w:ascii="Arial" w:hAnsi="Arial" w:cs="Arial"/>
          <w:sz w:val="24"/>
          <w:szCs w:val="24"/>
        </w:rPr>
        <w:t xml:space="preserve">, </w:t>
      </w:r>
      <w:r w:rsidR="000F5D37" w:rsidRPr="00DB3E70">
        <w:rPr>
          <w:rFonts w:ascii="Arial" w:hAnsi="Arial" w:cs="Arial"/>
          <w:b/>
          <w:bCs/>
          <w:i/>
          <w:iCs/>
          <w:sz w:val="24"/>
          <w:szCs w:val="24"/>
          <w:lang w:val="en-US"/>
        </w:rPr>
        <w:t>V</w:t>
      </w:r>
      <w:r w:rsidR="000F5D37" w:rsidRPr="00DB3E70">
        <w:rPr>
          <w:rFonts w:ascii="Arial" w:hAnsi="Arial" w:cs="Arial"/>
          <w:b/>
          <w:bCs/>
          <w:i/>
          <w:iCs/>
          <w:sz w:val="24"/>
          <w:szCs w:val="24"/>
        </w:rPr>
        <w:t xml:space="preserve">, </w:t>
      </w:r>
      <w:r w:rsidR="00FC13ED" w:rsidRPr="00DB3E70">
        <w:rPr>
          <w:rFonts w:ascii="Arial" w:hAnsi="Arial" w:cs="Arial"/>
          <w:b/>
          <w:bCs/>
          <w:i/>
          <w:iCs/>
          <w:sz w:val="24"/>
          <w:szCs w:val="24"/>
        </w:rPr>
        <w:t>ESS, XSS и GSS</w:t>
      </w:r>
      <w:r w:rsidR="0096435F" w:rsidRPr="00DB3E70">
        <w:rPr>
          <w:rFonts w:ascii="Arial" w:hAnsi="Arial" w:cs="Arial"/>
          <w:iCs/>
          <w:sz w:val="24"/>
          <w:szCs w:val="24"/>
        </w:rPr>
        <w:t>».</w:t>
      </w:r>
    </w:p>
    <w:p w14:paraId="3ED70478" w14:textId="57F99E3D" w:rsidR="001C29BD" w:rsidRDefault="001C29BD" w:rsidP="00746724">
      <w:pPr>
        <w:spacing w:after="0" w:line="360" w:lineRule="auto"/>
        <w:ind w:firstLine="709"/>
        <w:rPr>
          <w:rFonts w:ascii="Arial" w:hAnsi="Arial" w:cs="Arial"/>
          <w:sz w:val="24"/>
          <w:szCs w:val="24"/>
        </w:rPr>
      </w:pPr>
      <w:r w:rsidRPr="00DB3E70">
        <w:rPr>
          <w:rFonts w:ascii="Arial" w:hAnsi="Arial" w:cs="Arial"/>
          <w:sz w:val="24"/>
          <w:szCs w:val="24"/>
        </w:rPr>
        <w:t xml:space="preserve">Рисунок В.10 дополнить фрагментом </w:t>
      </w:r>
      <w:r w:rsidRPr="00DB3E70">
        <w:rPr>
          <w:rFonts w:ascii="Arial" w:hAnsi="Arial" w:cs="Arial"/>
          <w:i/>
          <w:iCs/>
          <w:sz w:val="24"/>
          <w:szCs w:val="24"/>
        </w:rPr>
        <w:t>е</w:t>
      </w:r>
      <w:r w:rsidRPr="00DB3E70">
        <w:rPr>
          <w:rFonts w:ascii="Arial" w:hAnsi="Arial" w:cs="Arial"/>
          <w:sz w:val="24"/>
          <w:szCs w:val="24"/>
        </w:rPr>
        <w:t>.</w:t>
      </w:r>
    </w:p>
    <w:p w14:paraId="6751D1CF" w14:textId="1E386C78" w:rsidR="001C29BD" w:rsidRDefault="001C29BD" w:rsidP="00746724">
      <w:pPr>
        <w:spacing w:after="0" w:line="360" w:lineRule="auto"/>
        <w:ind w:firstLine="709"/>
        <w:rPr>
          <w:rFonts w:ascii="Arial" w:hAnsi="Arial" w:cs="Arial"/>
          <w:iCs/>
          <w:sz w:val="24"/>
          <w:szCs w:val="24"/>
        </w:rPr>
      </w:pPr>
      <w:r>
        <w:rPr>
          <w:rFonts w:ascii="Arial" w:hAnsi="Arial" w:cs="Arial"/>
          <w:iCs/>
          <w:noProof/>
          <w:sz w:val="24"/>
          <w:szCs w:val="24"/>
          <w:lang w:eastAsia="ru-RU"/>
        </w:rPr>
        <w:drawing>
          <wp:inline distT="0" distB="0" distL="0" distR="0" wp14:anchorId="63657689" wp14:editId="62537FBB">
            <wp:extent cx="5603875" cy="168363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3"/>
                    <a:stretch>
                      <a:fillRect/>
                    </a:stretch>
                  </pic:blipFill>
                  <pic:spPr>
                    <a:xfrm>
                      <a:off x="0" y="0"/>
                      <a:ext cx="5608119" cy="1684909"/>
                    </a:xfrm>
                    <a:prstGeom prst="rect">
                      <a:avLst/>
                    </a:prstGeom>
                  </pic:spPr>
                </pic:pic>
              </a:graphicData>
            </a:graphic>
          </wp:inline>
        </w:drawing>
      </w:r>
    </w:p>
    <w:p w14:paraId="75A5F70E" w14:textId="044A366B" w:rsidR="001C29BD" w:rsidRPr="00206AC2" w:rsidRDefault="001C29BD" w:rsidP="005B02AB">
      <w:pPr>
        <w:spacing w:after="0" w:line="360" w:lineRule="auto"/>
        <w:jc w:val="center"/>
        <w:rPr>
          <w:rFonts w:ascii="Arial" w:hAnsi="Arial" w:cs="Arial"/>
          <w:i/>
          <w:sz w:val="24"/>
          <w:szCs w:val="24"/>
        </w:rPr>
      </w:pPr>
      <w:r w:rsidRPr="00206AC2">
        <w:rPr>
          <w:rFonts w:ascii="Arial" w:hAnsi="Arial" w:cs="Arial"/>
          <w:i/>
          <w:sz w:val="24"/>
          <w:szCs w:val="24"/>
        </w:rPr>
        <w:t xml:space="preserve">е - </w:t>
      </w:r>
      <w:r w:rsidR="00F65E7A" w:rsidRPr="00206AC2">
        <w:rPr>
          <w:rFonts w:ascii="Arial" w:hAnsi="Arial" w:cs="Arial"/>
          <w:i/>
          <w:sz w:val="24"/>
          <w:szCs w:val="24"/>
        </w:rPr>
        <w:t>и</w:t>
      </w:r>
      <w:r w:rsidRPr="00206AC2">
        <w:rPr>
          <w:rFonts w:ascii="Arial" w:hAnsi="Arial" w:cs="Arial"/>
          <w:i/>
          <w:sz w:val="24"/>
          <w:szCs w:val="24"/>
        </w:rPr>
        <w:t>змерени</w:t>
      </w:r>
      <w:r w:rsidR="00F65E7A" w:rsidRPr="00206AC2">
        <w:rPr>
          <w:rFonts w:ascii="Arial" w:hAnsi="Arial" w:cs="Arial"/>
          <w:i/>
          <w:sz w:val="24"/>
          <w:szCs w:val="24"/>
        </w:rPr>
        <w:t>е</w:t>
      </w:r>
      <w:r w:rsidRPr="00206AC2">
        <w:rPr>
          <w:rFonts w:ascii="Arial" w:hAnsi="Arial" w:cs="Arial"/>
          <w:i/>
          <w:sz w:val="24"/>
          <w:szCs w:val="24"/>
        </w:rPr>
        <w:t xml:space="preserve"> угловой и параллельной соосности </w:t>
      </w:r>
      <w:r w:rsidR="00F65E7A" w:rsidRPr="00206AC2">
        <w:rPr>
          <w:rFonts w:ascii="Arial" w:hAnsi="Arial" w:cs="Arial"/>
          <w:i/>
          <w:sz w:val="24"/>
          <w:szCs w:val="24"/>
        </w:rPr>
        <w:t>тела бурильной трубы</w:t>
      </w:r>
      <w:r w:rsidR="00F65E7A" w:rsidRPr="00206AC2">
        <w:rPr>
          <w:rFonts w:ascii="Arial" w:hAnsi="Arial" w:cs="Arial"/>
          <w:i/>
          <w:sz w:val="20"/>
          <w:szCs w:val="20"/>
        </w:rPr>
        <w:t xml:space="preserve"> </w:t>
      </w:r>
      <w:r w:rsidRPr="00206AC2">
        <w:rPr>
          <w:rFonts w:ascii="Arial" w:hAnsi="Arial" w:cs="Arial"/>
          <w:i/>
          <w:sz w:val="24"/>
          <w:szCs w:val="24"/>
        </w:rPr>
        <w:t>замка</w:t>
      </w:r>
    </w:p>
    <w:p w14:paraId="1C4AEF35" w14:textId="01C77B7B" w:rsidR="003116CB" w:rsidRPr="00DB3E70" w:rsidRDefault="003116CB" w:rsidP="003116CB">
      <w:pPr>
        <w:spacing w:after="0" w:line="360" w:lineRule="auto"/>
        <w:ind w:firstLine="709"/>
        <w:rPr>
          <w:rFonts w:ascii="Arial" w:hAnsi="Arial" w:cs="Arial"/>
          <w:iCs/>
          <w:sz w:val="24"/>
          <w:szCs w:val="24"/>
        </w:rPr>
      </w:pPr>
      <w:r w:rsidRPr="00DB3E70">
        <w:rPr>
          <w:rFonts w:ascii="Arial" w:hAnsi="Arial" w:cs="Arial"/>
          <w:bCs/>
          <w:sz w:val="24"/>
          <w:szCs w:val="24"/>
        </w:rPr>
        <w:t xml:space="preserve">Приложение </w:t>
      </w:r>
      <w:r w:rsidRPr="00DB3E70">
        <w:rPr>
          <w:rFonts w:ascii="Arial" w:hAnsi="Arial" w:cs="Arial"/>
          <w:bCs/>
          <w:sz w:val="24"/>
          <w:szCs w:val="24"/>
          <w:lang w:val="en-US"/>
        </w:rPr>
        <w:t>D</w:t>
      </w:r>
      <w:r w:rsidRPr="00DB3E70">
        <w:rPr>
          <w:rFonts w:ascii="Arial" w:hAnsi="Arial" w:cs="Arial"/>
          <w:bCs/>
          <w:sz w:val="24"/>
          <w:szCs w:val="24"/>
        </w:rPr>
        <w:t>. Заменить статус приложения: «справочное» на «</w:t>
      </w:r>
      <w:r w:rsidRPr="002A5207">
        <w:rPr>
          <w:rFonts w:ascii="Arial" w:hAnsi="Arial" w:cs="Arial"/>
          <w:bCs/>
          <w:i/>
          <w:iCs/>
          <w:sz w:val="24"/>
          <w:szCs w:val="24"/>
        </w:rPr>
        <w:t>обязательное</w:t>
      </w:r>
      <w:r w:rsidRPr="00DB3E70">
        <w:rPr>
          <w:rFonts w:ascii="Arial" w:hAnsi="Arial" w:cs="Arial"/>
          <w:bCs/>
          <w:sz w:val="24"/>
          <w:szCs w:val="24"/>
        </w:rPr>
        <w:t>».</w:t>
      </w:r>
    </w:p>
    <w:p w14:paraId="47A0B1DF" w14:textId="250068A8" w:rsidR="00240E41" w:rsidRPr="00DB3E70" w:rsidRDefault="0096435F" w:rsidP="00243C4B">
      <w:pPr>
        <w:spacing w:after="0" w:line="360" w:lineRule="auto"/>
        <w:ind w:firstLine="709"/>
        <w:jc w:val="both"/>
        <w:outlineLvl w:val="0"/>
        <w:rPr>
          <w:rFonts w:ascii="Arial" w:hAnsi="Arial" w:cs="Arial"/>
          <w:bCs/>
          <w:sz w:val="24"/>
          <w:szCs w:val="24"/>
          <w:lang w:eastAsia="ru-RU"/>
        </w:rPr>
      </w:pPr>
      <w:r w:rsidRPr="00DB3E70">
        <w:rPr>
          <w:rFonts w:ascii="Arial" w:hAnsi="Arial" w:cs="Arial"/>
          <w:iCs/>
          <w:sz w:val="24"/>
          <w:szCs w:val="24"/>
        </w:rPr>
        <w:t xml:space="preserve">Приложение </w:t>
      </w:r>
      <w:r w:rsidRPr="00DB3E70">
        <w:rPr>
          <w:rFonts w:ascii="Arial" w:hAnsi="Arial" w:cs="Arial"/>
          <w:iCs/>
          <w:sz w:val="24"/>
          <w:szCs w:val="24"/>
          <w:lang w:val="en-US"/>
        </w:rPr>
        <w:t>D</w:t>
      </w:r>
      <w:r w:rsidRPr="00DB3E70">
        <w:rPr>
          <w:rFonts w:ascii="Arial" w:hAnsi="Arial" w:cs="Arial"/>
          <w:iCs/>
          <w:sz w:val="24"/>
          <w:szCs w:val="24"/>
        </w:rPr>
        <w:t>.</w:t>
      </w:r>
      <w:r w:rsidRPr="00DB3E70">
        <w:rPr>
          <w:rFonts w:ascii="Arial" w:hAnsi="Arial" w:cs="Arial"/>
          <w:b/>
          <w:iCs/>
          <w:sz w:val="24"/>
          <w:szCs w:val="24"/>
        </w:rPr>
        <w:t xml:space="preserve"> </w:t>
      </w:r>
      <w:r w:rsidR="00841D9A" w:rsidRPr="00DB3E70">
        <w:rPr>
          <w:rFonts w:ascii="Arial" w:hAnsi="Arial" w:cs="Arial"/>
          <w:bCs/>
          <w:iCs/>
          <w:sz w:val="24"/>
          <w:szCs w:val="24"/>
        </w:rPr>
        <w:t xml:space="preserve">Раздел </w:t>
      </w:r>
      <w:r w:rsidR="00240E41" w:rsidRPr="00DB3E70">
        <w:rPr>
          <w:rFonts w:ascii="Arial" w:hAnsi="Arial" w:cs="Arial"/>
          <w:bCs/>
          <w:iCs/>
          <w:sz w:val="24"/>
          <w:szCs w:val="24"/>
          <w:lang w:val="en-US"/>
        </w:rPr>
        <w:t>D</w:t>
      </w:r>
      <w:r w:rsidR="00240E41" w:rsidRPr="00DB3E70">
        <w:rPr>
          <w:rFonts w:ascii="Arial" w:hAnsi="Arial" w:cs="Arial"/>
          <w:bCs/>
          <w:iCs/>
          <w:sz w:val="24"/>
          <w:szCs w:val="24"/>
        </w:rPr>
        <w:t xml:space="preserve">.2 </w:t>
      </w:r>
      <w:r w:rsidR="00240E41" w:rsidRPr="00DB3E70">
        <w:rPr>
          <w:rFonts w:ascii="Arial" w:hAnsi="Arial" w:cs="Arial"/>
          <w:bCs/>
          <w:iCs/>
          <w:sz w:val="24"/>
          <w:szCs w:val="24"/>
          <w:lang w:val="en-US"/>
        </w:rPr>
        <w:t>SR</w:t>
      </w:r>
      <w:r w:rsidR="00240E41" w:rsidRPr="00DB3E70">
        <w:rPr>
          <w:rFonts w:ascii="Arial" w:hAnsi="Arial" w:cs="Arial"/>
          <w:bCs/>
          <w:iCs/>
          <w:sz w:val="24"/>
          <w:szCs w:val="24"/>
        </w:rPr>
        <w:t>2</w:t>
      </w:r>
      <w:r w:rsidR="00240E41" w:rsidRPr="00DB3E70">
        <w:rPr>
          <w:rFonts w:ascii="Arial" w:hAnsi="Arial" w:cs="Arial"/>
          <w:b/>
          <w:iCs/>
          <w:sz w:val="24"/>
          <w:szCs w:val="24"/>
        </w:rPr>
        <w:t>.</w:t>
      </w:r>
      <w:r w:rsidR="00240E41" w:rsidRPr="00DB3E70">
        <w:rPr>
          <w:rFonts w:ascii="Arial" w:hAnsi="Arial" w:cs="Arial"/>
          <w:iCs/>
          <w:sz w:val="24"/>
          <w:szCs w:val="24"/>
        </w:rPr>
        <w:t xml:space="preserve"> </w:t>
      </w:r>
      <w:r w:rsidR="005C05E5" w:rsidRPr="00DB3E70">
        <w:rPr>
          <w:rFonts w:ascii="Arial" w:hAnsi="Arial" w:cs="Arial"/>
          <w:iCs/>
          <w:sz w:val="24"/>
          <w:szCs w:val="24"/>
        </w:rPr>
        <w:t>З</w:t>
      </w:r>
      <w:r w:rsidR="00240E41" w:rsidRPr="00DB3E70">
        <w:rPr>
          <w:rFonts w:ascii="Arial" w:hAnsi="Arial" w:cs="Arial"/>
          <w:iCs/>
          <w:sz w:val="24"/>
          <w:szCs w:val="24"/>
        </w:rPr>
        <w:t>аголов</w:t>
      </w:r>
      <w:r w:rsidR="005C05E5" w:rsidRPr="00DB3E70">
        <w:rPr>
          <w:rFonts w:ascii="Arial" w:hAnsi="Arial" w:cs="Arial"/>
          <w:iCs/>
          <w:sz w:val="24"/>
          <w:szCs w:val="24"/>
        </w:rPr>
        <w:t>ок.</w:t>
      </w:r>
      <w:r w:rsidR="001D458E" w:rsidRPr="00DB3E70">
        <w:rPr>
          <w:rFonts w:ascii="Arial" w:hAnsi="Arial" w:cs="Arial"/>
          <w:iCs/>
          <w:sz w:val="24"/>
          <w:szCs w:val="24"/>
        </w:rPr>
        <w:t xml:space="preserve"> </w:t>
      </w:r>
      <w:r w:rsidR="005C05E5" w:rsidRPr="00DB3E70">
        <w:rPr>
          <w:rFonts w:ascii="Arial" w:hAnsi="Arial" w:cs="Arial"/>
          <w:iCs/>
          <w:sz w:val="24"/>
          <w:szCs w:val="24"/>
        </w:rPr>
        <w:t>З</w:t>
      </w:r>
      <w:r w:rsidR="00240E41" w:rsidRPr="00DB3E70">
        <w:rPr>
          <w:rFonts w:ascii="Arial" w:hAnsi="Arial" w:cs="Arial"/>
          <w:sz w:val="24"/>
          <w:szCs w:val="24"/>
        </w:rPr>
        <w:t>аменить</w:t>
      </w:r>
      <w:r w:rsidR="00841D9A" w:rsidRPr="00DB3E70">
        <w:rPr>
          <w:rFonts w:ascii="Arial" w:hAnsi="Arial" w:cs="Arial"/>
          <w:sz w:val="24"/>
          <w:szCs w:val="24"/>
        </w:rPr>
        <w:t xml:space="preserve"> </w:t>
      </w:r>
      <w:r w:rsidR="00841D9A" w:rsidRPr="00DB3E70">
        <w:rPr>
          <w:rFonts w:ascii="Arial" w:hAnsi="Arial" w:cs="Arial"/>
          <w:sz w:val="24"/>
          <w:szCs w:val="24"/>
          <w:lang w:eastAsia="ru-RU"/>
        </w:rPr>
        <w:t>группы прочности</w:t>
      </w:r>
      <w:r w:rsidR="00240E41" w:rsidRPr="00DB3E70">
        <w:rPr>
          <w:rFonts w:ascii="Arial" w:hAnsi="Arial" w:cs="Arial"/>
          <w:sz w:val="24"/>
          <w:szCs w:val="24"/>
        </w:rPr>
        <w:t>: «</w:t>
      </w:r>
      <w:r w:rsidR="00240E41" w:rsidRPr="00DB3E70">
        <w:rPr>
          <w:rFonts w:ascii="Arial" w:hAnsi="Arial" w:cs="Arial"/>
          <w:b/>
          <w:i/>
          <w:iCs/>
          <w:sz w:val="24"/>
          <w:szCs w:val="24"/>
          <w:lang w:val="en-US"/>
        </w:rPr>
        <w:t>D</w:t>
      </w:r>
      <w:r w:rsidR="00240E41" w:rsidRPr="00DB3E70">
        <w:rPr>
          <w:rFonts w:ascii="Arial" w:hAnsi="Arial" w:cs="Arial"/>
          <w:b/>
          <w:sz w:val="24"/>
          <w:szCs w:val="24"/>
        </w:rPr>
        <w:t xml:space="preserve">, </w:t>
      </w:r>
      <w:r w:rsidR="00240E41" w:rsidRPr="00DB3E70">
        <w:rPr>
          <w:rFonts w:ascii="Arial" w:hAnsi="Arial" w:cs="Arial"/>
          <w:b/>
          <w:sz w:val="24"/>
          <w:szCs w:val="24"/>
          <w:lang w:val="en-US"/>
        </w:rPr>
        <w:t>E</w:t>
      </w:r>
      <w:r w:rsidR="00240E41" w:rsidRPr="00DB3E70">
        <w:rPr>
          <w:rFonts w:ascii="Arial" w:hAnsi="Arial" w:cs="Arial"/>
          <w:b/>
          <w:sz w:val="24"/>
          <w:szCs w:val="24"/>
        </w:rPr>
        <w:t xml:space="preserve"> и </w:t>
      </w:r>
      <w:r w:rsidR="00240E41" w:rsidRPr="00DB3E70">
        <w:rPr>
          <w:rFonts w:ascii="Arial" w:hAnsi="Arial" w:cs="Arial"/>
          <w:b/>
          <w:sz w:val="24"/>
          <w:szCs w:val="24"/>
          <w:lang w:val="en-US"/>
        </w:rPr>
        <w:t>X</w:t>
      </w:r>
      <w:r w:rsidR="00240E41" w:rsidRPr="00DB3E70">
        <w:rPr>
          <w:rFonts w:ascii="Arial" w:hAnsi="Arial" w:cs="Arial"/>
          <w:sz w:val="24"/>
          <w:szCs w:val="24"/>
        </w:rPr>
        <w:t xml:space="preserve">,» на </w:t>
      </w:r>
      <w:r w:rsidR="00240E41" w:rsidRPr="00DB3E70">
        <w:rPr>
          <w:rFonts w:ascii="Arial" w:hAnsi="Arial" w:cs="Arial"/>
          <w:bCs/>
          <w:sz w:val="24"/>
          <w:szCs w:val="24"/>
          <w:lang w:eastAsia="ru-RU"/>
        </w:rPr>
        <w:t>«</w:t>
      </w:r>
      <w:r w:rsidR="00240E41" w:rsidRPr="00DB3E70">
        <w:rPr>
          <w:rFonts w:ascii="Arial" w:hAnsi="Arial" w:cs="Arial"/>
          <w:b/>
          <w:i/>
          <w:iCs/>
          <w:sz w:val="24"/>
          <w:szCs w:val="24"/>
          <w:lang w:val="en-US"/>
        </w:rPr>
        <w:t>D</w:t>
      </w:r>
      <w:r w:rsidR="00240E41" w:rsidRPr="00DB3E70">
        <w:rPr>
          <w:rFonts w:ascii="Arial" w:hAnsi="Arial" w:cs="Arial"/>
          <w:b/>
          <w:sz w:val="24"/>
          <w:szCs w:val="24"/>
        </w:rPr>
        <w:t xml:space="preserve">, </w:t>
      </w:r>
      <w:r w:rsidR="00240E41" w:rsidRPr="00DB3E70">
        <w:rPr>
          <w:rFonts w:ascii="Arial" w:hAnsi="Arial" w:cs="Arial"/>
          <w:b/>
          <w:sz w:val="24"/>
          <w:szCs w:val="24"/>
          <w:lang w:val="en-US"/>
        </w:rPr>
        <w:t>E</w:t>
      </w:r>
      <w:r w:rsidR="00240E41" w:rsidRPr="00DB3E70">
        <w:rPr>
          <w:rFonts w:ascii="Arial" w:hAnsi="Arial" w:cs="Arial"/>
          <w:b/>
          <w:sz w:val="24"/>
          <w:szCs w:val="24"/>
        </w:rPr>
        <w:t xml:space="preserve">, </w:t>
      </w:r>
      <w:r w:rsidR="00240E41" w:rsidRPr="00DB3E70">
        <w:rPr>
          <w:rFonts w:ascii="Arial" w:hAnsi="Arial" w:cs="Arial"/>
          <w:b/>
          <w:bCs/>
          <w:sz w:val="24"/>
          <w:szCs w:val="24"/>
          <w:lang w:val="en-US"/>
        </w:rPr>
        <w:t>X</w:t>
      </w:r>
      <w:r w:rsidR="00560981" w:rsidRPr="00DB3E70">
        <w:rPr>
          <w:rFonts w:ascii="Arial" w:hAnsi="Arial" w:cs="Arial"/>
          <w:b/>
          <w:bCs/>
          <w:sz w:val="24"/>
          <w:szCs w:val="24"/>
        </w:rPr>
        <w:t xml:space="preserve"> и </w:t>
      </w:r>
      <w:r w:rsidR="00560981" w:rsidRPr="00DB3E70">
        <w:rPr>
          <w:rFonts w:ascii="Arial" w:hAnsi="Arial" w:cs="Arial"/>
          <w:b/>
          <w:bCs/>
          <w:i/>
          <w:iCs/>
          <w:sz w:val="24"/>
          <w:szCs w:val="24"/>
          <w:lang w:val="en-US"/>
        </w:rPr>
        <w:t>G</w:t>
      </w:r>
      <w:r w:rsidR="00240E41" w:rsidRPr="00DB3E70">
        <w:rPr>
          <w:rFonts w:ascii="Arial" w:hAnsi="Arial" w:cs="Arial"/>
          <w:bCs/>
          <w:sz w:val="24"/>
          <w:szCs w:val="24"/>
          <w:lang w:eastAsia="ru-RU"/>
        </w:rPr>
        <w:t>»</w:t>
      </w:r>
      <w:r w:rsidR="003651C4" w:rsidRPr="00DB3E70">
        <w:rPr>
          <w:rFonts w:ascii="Arial" w:hAnsi="Arial" w:cs="Arial"/>
          <w:bCs/>
          <w:sz w:val="24"/>
          <w:szCs w:val="24"/>
          <w:lang w:eastAsia="ru-RU"/>
        </w:rPr>
        <w:t>;</w:t>
      </w:r>
    </w:p>
    <w:p w14:paraId="331FE4D4" w14:textId="24B4FF87" w:rsidR="00D91D1D" w:rsidRPr="00DB3E70" w:rsidRDefault="000F6F93" w:rsidP="00D91D1D">
      <w:pPr>
        <w:spacing w:after="0" w:line="360" w:lineRule="auto"/>
        <w:ind w:firstLine="709"/>
        <w:rPr>
          <w:rFonts w:ascii="Arial" w:hAnsi="Arial" w:cs="Arial"/>
          <w:bCs/>
          <w:sz w:val="24"/>
          <w:szCs w:val="24"/>
        </w:rPr>
      </w:pPr>
      <w:r w:rsidRPr="00DB3E70">
        <w:rPr>
          <w:rFonts w:ascii="Arial" w:hAnsi="Arial" w:cs="Arial"/>
          <w:bCs/>
          <w:sz w:val="24"/>
          <w:szCs w:val="24"/>
        </w:rPr>
        <w:t>р</w:t>
      </w:r>
      <w:r w:rsidR="00D91D1D" w:rsidRPr="00DB3E70">
        <w:rPr>
          <w:rFonts w:ascii="Arial" w:hAnsi="Arial" w:cs="Arial"/>
          <w:bCs/>
          <w:sz w:val="24"/>
          <w:szCs w:val="24"/>
        </w:rPr>
        <w:t xml:space="preserve">аздел </w:t>
      </w:r>
      <w:r w:rsidR="00D91D1D" w:rsidRPr="00DB3E70">
        <w:rPr>
          <w:rFonts w:ascii="Arial" w:hAnsi="Arial" w:cs="Arial"/>
          <w:iCs/>
          <w:sz w:val="24"/>
          <w:szCs w:val="24"/>
          <w:lang w:val="en-US"/>
        </w:rPr>
        <w:t>D</w:t>
      </w:r>
      <w:r w:rsidR="00D91D1D" w:rsidRPr="00DB3E70">
        <w:rPr>
          <w:rFonts w:ascii="Arial" w:hAnsi="Arial" w:cs="Arial"/>
          <w:iCs/>
          <w:sz w:val="24"/>
          <w:szCs w:val="24"/>
        </w:rPr>
        <w:t xml:space="preserve">.3 </w:t>
      </w:r>
      <w:r w:rsidR="00D91D1D" w:rsidRPr="00DB3E70">
        <w:rPr>
          <w:rFonts w:ascii="Arial" w:hAnsi="Arial" w:cs="Arial"/>
          <w:iCs/>
          <w:sz w:val="24"/>
          <w:szCs w:val="24"/>
          <w:lang w:val="en-US"/>
        </w:rPr>
        <w:t>SR</w:t>
      </w:r>
      <w:r w:rsidR="00D91D1D" w:rsidRPr="00DB3E70">
        <w:rPr>
          <w:rFonts w:ascii="Arial" w:hAnsi="Arial" w:cs="Arial"/>
          <w:iCs/>
          <w:sz w:val="24"/>
          <w:szCs w:val="24"/>
        </w:rPr>
        <w:t xml:space="preserve">15. Перечисление </w:t>
      </w:r>
      <w:r w:rsidR="00D91D1D" w:rsidRPr="00DB3E70">
        <w:rPr>
          <w:rFonts w:ascii="Arial" w:hAnsi="Arial" w:cs="Arial"/>
          <w:iCs/>
          <w:sz w:val="24"/>
          <w:szCs w:val="24"/>
          <w:lang w:val="en-US"/>
        </w:rPr>
        <w:t>b</w:t>
      </w:r>
      <w:r w:rsidR="00D91D1D" w:rsidRPr="00DB3E70">
        <w:rPr>
          <w:rFonts w:ascii="Arial" w:hAnsi="Arial" w:cs="Arial"/>
          <w:iCs/>
          <w:sz w:val="24"/>
          <w:szCs w:val="24"/>
        </w:rPr>
        <w:t>). Заменить слова: «химически</w:t>
      </w:r>
      <w:r w:rsidR="0029249A" w:rsidRPr="00DB3E70">
        <w:rPr>
          <w:rFonts w:ascii="Arial" w:hAnsi="Arial" w:cs="Arial"/>
          <w:iCs/>
          <w:sz w:val="24"/>
          <w:szCs w:val="24"/>
        </w:rPr>
        <w:t>е</w:t>
      </w:r>
      <w:r w:rsidR="00D91D1D" w:rsidRPr="00DB3E70">
        <w:rPr>
          <w:rFonts w:ascii="Arial" w:hAnsi="Arial" w:cs="Arial"/>
          <w:iCs/>
          <w:sz w:val="24"/>
          <w:szCs w:val="24"/>
        </w:rPr>
        <w:t xml:space="preserve"> анализ</w:t>
      </w:r>
      <w:r w:rsidR="0029249A" w:rsidRPr="00DB3E70">
        <w:rPr>
          <w:rFonts w:ascii="Arial" w:hAnsi="Arial" w:cs="Arial"/>
          <w:iCs/>
          <w:sz w:val="24"/>
          <w:szCs w:val="24"/>
        </w:rPr>
        <w:t>ы</w:t>
      </w:r>
      <w:r w:rsidR="00D91D1D" w:rsidRPr="00DB3E70">
        <w:rPr>
          <w:rFonts w:ascii="Arial" w:hAnsi="Arial" w:cs="Arial"/>
          <w:iCs/>
          <w:sz w:val="24"/>
          <w:szCs w:val="24"/>
        </w:rPr>
        <w:t>» на «</w:t>
      </w:r>
      <w:r w:rsidR="0029249A" w:rsidRPr="00DB3E70">
        <w:rPr>
          <w:rFonts w:ascii="Arial" w:hAnsi="Arial" w:cs="Arial"/>
          <w:iCs/>
          <w:sz w:val="24"/>
          <w:szCs w:val="24"/>
        </w:rPr>
        <w:t xml:space="preserve">результаты </w:t>
      </w:r>
      <w:r w:rsidR="00D91D1D" w:rsidRPr="00DB3E70">
        <w:rPr>
          <w:rFonts w:ascii="Arial" w:hAnsi="Arial" w:cs="Arial"/>
          <w:iCs/>
          <w:sz w:val="24"/>
          <w:szCs w:val="24"/>
        </w:rPr>
        <w:t>контрол</w:t>
      </w:r>
      <w:r w:rsidR="001F6827" w:rsidRPr="00DB3E70">
        <w:rPr>
          <w:rFonts w:ascii="Arial" w:hAnsi="Arial" w:cs="Arial"/>
          <w:iCs/>
          <w:sz w:val="24"/>
          <w:szCs w:val="24"/>
        </w:rPr>
        <w:t>я</w:t>
      </w:r>
      <w:r w:rsidR="00D91D1D" w:rsidRPr="00DB3E70">
        <w:rPr>
          <w:rFonts w:ascii="Arial" w:hAnsi="Arial" w:cs="Arial"/>
          <w:iCs/>
          <w:sz w:val="24"/>
          <w:szCs w:val="24"/>
        </w:rPr>
        <w:t xml:space="preserve"> химического состава»</w:t>
      </w:r>
      <w:r w:rsidRPr="00DB3E70">
        <w:rPr>
          <w:rFonts w:ascii="Arial" w:hAnsi="Arial" w:cs="Arial"/>
          <w:iCs/>
          <w:sz w:val="24"/>
          <w:szCs w:val="24"/>
        </w:rPr>
        <w:t>;</w:t>
      </w:r>
    </w:p>
    <w:p w14:paraId="6B3C856C" w14:textId="68A67F78" w:rsidR="00F5496E" w:rsidRPr="00DB3E70" w:rsidRDefault="000F6F93" w:rsidP="00243C4B">
      <w:pPr>
        <w:spacing w:after="0" w:line="360" w:lineRule="auto"/>
        <w:ind w:firstLine="709"/>
        <w:jc w:val="both"/>
        <w:outlineLvl w:val="0"/>
        <w:rPr>
          <w:rFonts w:ascii="Arial" w:hAnsi="Arial" w:cs="Arial"/>
          <w:bCs/>
          <w:sz w:val="24"/>
          <w:szCs w:val="24"/>
          <w:lang w:eastAsia="ru-RU"/>
        </w:rPr>
      </w:pPr>
      <w:r w:rsidRPr="00DB3E70">
        <w:rPr>
          <w:rFonts w:ascii="Arial" w:hAnsi="Arial" w:cs="Arial"/>
          <w:sz w:val="24"/>
          <w:szCs w:val="24"/>
        </w:rPr>
        <w:t>п</w:t>
      </w:r>
      <w:r w:rsidR="00F5496E" w:rsidRPr="00DB3E70">
        <w:rPr>
          <w:rFonts w:ascii="Arial" w:hAnsi="Arial" w:cs="Arial"/>
          <w:sz w:val="24"/>
          <w:szCs w:val="24"/>
        </w:rPr>
        <w:t xml:space="preserve">еречисление </w:t>
      </w:r>
      <w:r w:rsidR="00F5496E" w:rsidRPr="00DB3E70">
        <w:rPr>
          <w:rFonts w:ascii="Arial" w:hAnsi="Arial" w:cs="Arial"/>
          <w:sz w:val="24"/>
          <w:szCs w:val="24"/>
          <w:lang w:val="en-US"/>
        </w:rPr>
        <w:t>f</w:t>
      </w:r>
      <w:r w:rsidR="00F5496E" w:rsidRPr="00DB3E70">
        <w:rPr>
          <w:rFonts w:ascii="Arial" w:hAnsi="Arial" w:cs="Arial"/>
          <w:sz w:val="24"/>
          <w:szCs w:val="24"/>
        </w:rPr>
        <w:t xml:space="preserve">). Заменить слово: </w:t>
      </w:r>
      <w:r w:rsidR="00F5496E" w:rsidRPr="00DB3E70">
        <w:rPr>
          <w:rFonts w:ascii="Arial" w:hAnsi="Arial" w:cs="Arial"/>
          <w:bCs/>
          <w:noProof/>
          <w:sz w:val="24"/>
          <w:szCs w:val="24"/>
        </w:rPr>
        <w:t>«</w:t>
      </w:r>
      <w:bookmarkStart w:id="17" w:name="_Hlk76475739"/>
      <w:r w:rsidR="00F5496E" w:rsidRPr="00DB3E70">
        <w:rPr>
          <w:rFonts w:ascii="Arial" w:hAnsi="Arial" w:cs="Arial"/>
          <w:bCs/>
          <w:noProof/>
          <w:sz w:val="24"/>
          <w:szCs w:val="24"/>
        </w:rPr>
        <w:t>электромагнитный</w:t>
      </w:r>
      <w:bookmarkEnd w:id="17"/>
      <w:r w:rsidR="00F5496E" w:rsidRPr="00DB3E70">
        <w:rPr>
          <w:rFonts w:ascii="Arial" w:hAnsi="Arial" w:cs="Arial"/>
          <w:bCs/>
          <w:noProof/>
          <w:sz w:val="24"/>
          <w:szCs w:val="24"/>
        </w:rPr>
        <w:t>» на «</w:t>
      </w:r>
      <w:r w:rsidR="00F5496E" w:rsidRPr="00DB3E70">
        <w:rPr>
          <w:rFonts w:ascii="Arial" w:hAnsi="Arial" w:cs="Arial"/>
          <w:sz w:val="24"/>
          <w:szCs w:val="24"/>
        </w:rPr>
        <w:t>рассеяния магнитного потока, вихревых токов»</w:t>
      </w:r>
      <w:r w:rsidRPr="00DB3E70">
        <w:rPr>
          <w:rFonts w:ascii="Arial" w:hAnsi="Arial" w:cs="Arial"/>
          <w:sz w:val="24"/>
          <w:szCs w:val="24"/>
        </w:rPr>
        <w:t>;</w:t>
      </w:r>
    </w:p>
    <w:p w14:paraId="71AABF4D" w14:textId="7A5D4ED7" w:rsidR="002860AF" w:rsidRPr="00DB3E70" w:rsidRDefault="002860AF" w:rsidP="002860AF">
      <w:pPr>
        <w:spacing w:after="0" w:line="360" w:lineRule="auto"/>
        <w:ind w:firstLine="709"/>
        <w:rPr>
          <w:rFonts w:ascii="Arial" w:hAnsi="Arial" w:cs="Arial"/>
          <w:bCs/>
          <w:sz w:val="24"/>
          <w:szCs w:val="24"/>
        </w:rPr>
      </w:pPr>
      <w:r w:rsidRPr="00DB3E70">
        <w:rPr>
          <w:rFonts w:ascii="Arial" w:hAnsi="Arial" w:cs="Arial"/>
          <w:bCs/>
          <w:sz w:val="24"/>
          <w:szCs w:val="24"/>
        </w:rPr>
        <w:t>дополнить перечислением:</w:t>
      </w:r>
    </w:p>
    <w:p w14:paraId="3E79EC34" w14:textId="49AA5592" w:rsidR="002860AF" w:rsidRPr="001A70AD" w:rsidRDefault="002860AF" w:rsidP="000F6F93">
      <w:pPr>
        <w:pBdr>
          <w:right w:val="single" w:sz="4" w:space="4" w:color="auto"/>
        </w:pBdr>
        <w:spacing w:after="0" w:line="360" w:lineRule="auto"/>
        <w:ind w:firstLine="709"/>
        <w:jc w:val="both"/>
        <w:rPr>
          <w:rFonts w:ascii="Arial" w:hAnsi="Arial" w:cs="Arial"/>
          <w:bCs/>
          <w:sz w:val="24"/>
          <w:szCs w:val="24"/>
        </w:rPr>
      </w:pPr>
      <w:r w:rsidRPr="00DB3E70">
        <w:rPr>
          <w:rFonts w:ascii="Arial" w:hAnsi="Arial" w:cs="Arial"/>
          <w:bCs/>
          <w:sz w:val="24"/>
          <w:szCs w:val="24"/>
        </w:rPr>
        <w:t>«</w:t>
      </w:r>
      <w:proofErr w:type="spellStart"/>
      <w:r w:rsidRPr="00DB3E70">
        <w:rPr>
          <w:rFonts w:ascii="Arial" w:hAnsi="Arial" w:cs="Arial"/>
          <w:bCs/>
          <w:sz w:val="24"/>
          <w:szCs w:val="24"/>
          <w:lang w:val="en-US"/>
        </w:rPr>
        <w:t>i</w:t>
      </w:r>
      <w:proofErr w:type="spellEnd"/>
      <w:r w:rsidRPr="00DB3E70">
        <w:rPr>
          <w:rFonts w:ascii="Arial" w:hAnsi="Arial" w:cs="Arial"/>
          <w:bCs/>
          <w:sz w:val="24"/>
          <w:szCs w:val="24"/>
        </w:rPr>
        <w:t xml:space="preserve">) </w:t>
      </w:r>
      <w:r w:rsidR="007E326D" w:rsidRPr="00DB3E70">
        <w:rPr>
          <w:rFonts w:ascii="Arial" w:hAnsi="Arial" w:cs="Arial"/>
          <w:bCs/>
          <w:sz w:val="24"/>
          <w:szCs w:val="24"/>
        </w:rPr>
        <w:t>результат</w:t>
      </w:r>
      <w:r w:rsidR="00F56BA3" w:rsidRPr="00DB3E70">
        <w:rPr>
          <w:rFonts w:ascii="Arial" w:hAnsi="Arial" w:cs="Arial"/>
          <w:bCs/>
          <w:sz w:val="24"/>
          <w:szCs w:val="24"/>
        </w:rPr>
        <w:t>ы</w:t>
      </w:r>
      <w:r w:rsidR="007E326D" w:rsidRPr="00DB3E70">
        <w:rPr>
          <w:rFonts w:ascii="Arial" w:hAnsi="Arial" w:cs="Arial"/>
          <w:bCs/>
          <w:sz w:val="24"/>
          <w:szCs w:val="24"/>
        </w:rPr>
        <w:t xml:space="preserve"> испытаний на стойкость к </w:t>
      </w:r>
      <w:r w:rsidR="007E326D" w:rsidRPr="00DB3E70">
        <w:rPr>
          <w:rFonts w:ascii="Arial" w:hAnsi="Arial" w:cs="Arial"/>
          <w:bCs/>
          <w:sz w:val="24"/>
          <w:szCs w:val="24"/>
          <w:lang w:val="en-US"/>
        </w:rPr>
        <w:t>SSC</w:t>
      </w:r>
      <w:r w:rsidR="007E326D" w:rsidRPr="00DB3E70">
        <w:rPr>
          <w:rFonts w:ascii="Arial" w:hAnsi="Arial" w:cs="Arial"/>
          <w:bCs/>
          <w:sz w:val="24"/>
          <w:szCs w:val="24"/>
        </w:rPr>
        <w:t xml:space="preserve"> для групп прочности</w:t>
      </w:r>
      <w:r w:rsidR="00FC13ED" w:rsidRPr="00DB3E70">
        <w:t xml:space="preserve"> </w:t>
      </w:r>
      <w:r w:rsidR="00FC13ED" w:rsidRPr="0015190A">
        <w:rPr>
          <w:rFonts w:ascii="Arial" w:hAnsi="Arial" w:cs="Arial"/>
          <w:bCs/>
          <w:sz w:val="24"/>
          <w:szCs w:val="24"/>
        </w:rPr>
        <w:t>ESS, XSS и GSS</w:t>
      </w:r>
      <w:r w:rsidRPr="001A70AD">
        <w:rPr>
          <w:rFonts w:ascii="Arial" w:hAnsi="Arial" w:cs="Arial"/>
          <w:bCs/>
          <w:sz w:val="24"/>
          <w:szCs w:val="24"/>
        </w:rPr>
        <w:t>»</w:t>
      </w:r>
      <w:r w:rsidR="000F6F93" w:rsidRPr="001A70AD">
        <w:rPr>
          <w:rFonts w:ascii="Arial" w:hAnsi="Arial" w:cs="Arial"/>
          <w:bCs/>
          <w:sz w:val="24"/>
          <w:szCs w:val="24"/>
        </w:rPr>
        <w:t>;</w:t>
      </w:r>
    </w:p>
    <w:p w14:paraId="2330EEB1" w14:textId="77777777" w:rsidR="000F6F93" w:rsidRPr="002553F4" w:rsidRDefault="000F6F93" w:rsidP="00C823D3">
      <w:pPr>
        <w:spacing w:after="0" w:line="360" w:lineRule="auto"/>
        <w:ind w:firstLine="709"/>
        <w:jc w:val="both"/>
        <w:outlineLvl w:val="0"/>
        <w:rPr>
          <w:rFonts w:ascii="Arial" w:hAnsi="Arial" w:cs="Arial"/>
          <w:iCs/>
          <w:sz w:val="24"/>
          <w:szCs w:val="24"/>
        </w:rPr>
      </w:pPr>
      <w:r w:rsidRPr="002553F4">
        <w:rPr>
          <w:rFonts w:ascii="Arial" w:hAnsi="Arial" w:cs="Arial"/>
          <w:iCs/>
          <w:sz w:val="24"/>
          <w:szCs w:val="24"/>
        </w:rPr>
        <w:t>п</w:t>
      </w:r>
      <w:r w:rsidR="00995DB8" w:rsidRPr="002553F4">
        <w:rPr>
          <w:rFonts w:ascii="Arial" w:hAnsi="Arial" w:cs="Arial"/>
          <w:iCs/>
          <w:sz w:val="24"/>
          <w:szCs w:val="24"/>
        </w:rPr>
        <w:t>одраздел</w:t>
      </w:r>
      <w:r w:rsidR="00995DB8" w:rsidRPr="002553F4">
        <w:rPr>
          <w:rFonts w:ascii="Arial" w:hAnsi="Arial" w:cs="Arial"/>
          <w:sz w:val="24"/>
          <w:szCs w:val="24"/>
        </w:rPr>
        <w:t xml:space="preserve"> </w:t>
      </w:r>
      <w:r w:rsidR="00995DB8" w:rsidRPr="002553F4">
        <w:rPr>
          <w:rFonts w:ascii="Arial" w:hAnsi="Arial" w:cs="Arial"/>
          <w:sz w:val="24"/>
          <w:szCs w:val="24"/>
          <w:lang w:val="en-US"/>
        </w:rPr>
        <w:t>D</w:t>
      </w:r>
      <w:r w:rsidR="00995DB8" w:rsidRPr="002553F4">
        <w:rPr>
          <w:rFonts w:ascii="Arial" w:hAnsi="Arial" w:cs="Arial"/>
          <w:sz w:val="24"/>
          <w:szCs w:val="24"/>
        </w:rPr>
        <w:t>.4.1.</w:t>
      </w:r>
      <w:r w:rsidR="00995DB8" w:rsidRPr="002553F4">
        <w:rPr>
          <w:rFonts w:ascii="Arial" w:hAnsi="Arial" w:cs="Arial"/>
          <w:b/>
          <w:sz w:val="24"/>
          <w:szCs w:val="24"/>
        </w:rPr>
        <w:t xml:space="preserve"> </w:t>
      </w:r>
      <w:r w:rsidR="009164F3" w:rsidRPr="002553F4">
        <w:rPr>
          <w:rFonts w:ascii="Arial" w:hAnsi="Arial" w:cs="Arial"/>
          <w:iCs/>
          <w:sz w:val="24"/>
          <w:szCs w:val="24"/>
        </w:rPr>
        <w:t>Изложить в новой редакции</w:t>
      </w:r>
      <w:r w:rsidR="00995DB8" w:rsidRPr="002553F4">
        <w:rPr>
          <w:rFonts w:ascii="Arial" w:hAnsi="Arial" w:cs="Arial"/>
          <w:iCs/>
          <w:sz w:val="24"/>
          <w:szCs w:val="24"/>
        </w:rPr>
        <w:t>:</w:t>
      </w:r>
    </w:p>
    <w:p w14:paraId="0BB08D56" w14:textId="1DF5DAAD" w:rsidR="00995DB8" w:rsidRPr="002553F4" w:rsidRDefault="00995DB8" w:rsidP="00C823D3">
      <w:pPr>
        <w:spacing w:after="0" w:line="360" w:lineRule="auto"/>
        <w:ind w:firstLine="709"/>
        <w:jc w:val="both"/>
        <w:outlineLvl w:val="0"/>
        <w:rPr>
          <w:rFonts w:ascii="Arial" w:hAnsi="Arial" w:cs="Arial"/>
          <w:sz w:val="24"/>
          <w:szCs w:val="24"/>
        </w:rPr>
      </w:pPr>
      <w:r w:rsidRPr="002553F4">
        <w:rPr>
          <w:rFonts w:ascii="Arial" w:hAnsi="Arial" w:cs="Arial"/>
          <w:iCs/>
          <w:sz w:val="24"/>
          <w:szCs w:val="24"/>
        </w:rPr>
        <w:t>«</w:t>
      </w:r>
      <w:r w:rsidRPr="002553F4">
        <w:rPr>
          <w:rFonts w:ascii="Arial" w:hAnsi="Arial" w:cs="Arial"/>
          <w:sz w:val="24"/>
          <w:szCs w:val="24"/>
          <w:lang w:val="en-US"/>
        </w:rPr>
        <w:t>D</w:t>
      </w:r>
      <w:r w:rsidRPr="002553F4">
        <w:rPr>
          <w:rFonts w:ascii="Arial" w:hAnsi="Arial" w:cs="Arial"/>
          <w:sz w:val="24"/>
          <w:szCs w:val="24"/>
        </w:rPr>
        <w:t xml:space="preserve">.4.1 Результаты испытаний на </w:t>
      </w:r>
      <w:r w:rsidR="004B6F71" w:rsidRPr="002553F4">
        <w:rPr>
          <w:rFonts w:ascii="Arial" w:hAnsi="Arial" w:cs="Arial"/>
          <w:sz w:val="24"/>
          <w:szCs w:val="24"/>
        </w:rPr>
        <w:t>ударный</w:t>
      </w:r>
      <w:r w:rsidRPr="002553F4">
        <w:rPr>
          <w:rFonts w:ascii="Arial" w:hAnsi="Arial" w:cs="Arial"/>
          <w:sz w:val="24"/>
          <w:szCs w:val="24"/>
        </w:rPr>
        <w:t>̆ изгиб тел</w:t>
      </w:r>
      <w:r w:rsidR="00B66A82" w:rsidRPr="002553F4">
        <w:rPr>
          <w:rFonts w:ascii="Arial" w:hAnsi="Arial" w:cs="Arial"/>
          <w:sz w:val="24"/>
          <w:szCs w:val="24"/>
        </w:rPr>
        <w:t>а</w:t>
      </w:r>
      <w:r w:rsidRPr="002553F4">
        <w:rPr>
          <w:rFonts w:ascii="Arial" w:hAnsi="Arial" w:cs="Arial"/>
          <w:sz w:val="24"/>
          <w:szCs w:val="24"/>
        </w:rPr>
        <w:t xml:space="preserve"> бурильных труб групп прочности </w:t>
      </w:r>
      <w:r w:rsidRPr="009061FC">
        <w:rPr>
          <w:rFonts w:ascii="Arial" w:hAnsi="Arial" w:cs="Arial"/>
          <w:b/>
          <w:bCs/>
          <w:i/>
          <w:iCs/>
          <w:sz w:val="24"/>
          <w:szCs w:val="24"/>
          <w:lang w:val="en-US"/>
        </w:rPr>
        <w:t>D</w:t>
      </w:r>
      <w:r w:rsidRPr="009061FC">
        <w:rPr>
          <w:rFonts w:ascii="Arial" w:hAnsi="Arial" w:cs="Arial"/>
          <w:b/>
          <w:bCs/>
          <w:i/>
          <w:iCs/>
          <w:sz w:val="24"/>
          <w:szCs w:val="24"/>
        </w:rPr>
        <w:t xml:space="preserve"> </w:t>
      </w:r>
      <w:r w:rsidRPr="009061FC">
        <w:rPr>
          <w:rFonts w:ascii="Arial" w:hAnsi="Arial" w:cs="Arial"/>
          <w:sz w:val="24"/>
          <w:szCs w:val="24"/>
        </w:rPr>
        <w:t xml:space="preserve">и Е </w:t>
      </w:r>
      <w:r w:rsidRPr="002553F4">
        <w:rPr>
          <w:rFonts w:ascii="Arial" w:hAnsi="Arial" w:cs="Arial"/>
          <w:sz w:val="24"/>
          <w:szCs w:val="24"/>
        </w:rPr>
        <w:t>должны соответствовать требованиям, установленным в 7.3.4</w:t>
      </w:r>
      <w:r w:rsidR="00446D0D" w:rsidRPr="002553F4">
        <w:rPr>
          <w:rFonts w:ascii="Arial" w:hAnsi="Arial" w:cs="Arial"/>
          <w:sz w:val="24"/>
          <w:szCs w:val="24"/>
        </w:rPr>
        <w:t>.</w:t>
      </w:r>
      <w:r w:rsidRPr="002553F4">
        <w:rPr>
          <w:rFonts w:ascii="Arial" w:hAnsi="Arial" w:cs="Arial"/>
          <w:sz w:val="24"/>
          <w:szCs w:val="24"/>
        </w:rPr>
        <w:t xml:space="preserve"> </w:t>
      </w:r>
      <w:r w:rsidR="00446D0D" w:rsidRPr="002553F4">
        <w:rPr>
          <w:rFonts w:ascii="Arial" w:hAnsi="Arial" w:cs="Arial"/>
          <w:sz w:val="24"/>
          <w:szCs w:val="24"/>
        </w:rPr>
        <w:t>Т</w:t>
      </w:r>
      <w:r w:rsidR="00B66A82" w:rsidRPr="002553F4">
        <w:rPr>
          <w:rFonts w:ascii="Arial" w:hAnsi="Arial" w:cs="Arial"/>
          <w:sz w:val="24"/>
          <w:szCs w:val="24"/>
        </w:rPr>
        <w:t>ребования к проведению испытаний</w:t>
      </w:r>
      <w:r w:rsidRPr="002553F4">
        <w:rPr>
          <w:rFonts w:ascii="Arial" w:hAnsi="Arial" w:cs="Arial"/>
          <w:sz w:val="24"/>
          <w:szCs w:val="24"/>
        </w:rPr>
        <w:t xml:space="preserve"> должны соответствовать требованиям, </w:t>
      </w:r>
      <w:r w:rsidRPr="00560981">
        <w:rPr>
          <w:rFonts w:ascii="Arial" w:hAnsi="Arial" w:cs="Arial"/>
          <w:i/>
          <w:iCs/>
          <w:sz w:val="24"/>
          <w:szCs w:val="24"/>
        </w:rPr>
        <w:t xml:space="preserve">установленным в </w:t>
      </w:r>
      <w:r w:rsidRPr="009061FC">
        <w:rPr>
          <w:rFonts w:ascii="Arial" w:hAnsi="Arial" w:cs="Arial"/>
          <w:i/>
          <w:iCs/>
          <w:sz w:val="24"/>
          <w:szCs w:val="24"/>
        </w:rPr>
        <w:t>7.9</w:t>
      </w:r>
      <w:r w:rsidR="00837D8C" w:rsidRPr="009061FC">
        <w:rPr>
          <w:rFonts w:ascii="Arial" w:hAnsi="Arial" w:cs="Arial"/>
          <w:sz w:val="24"/>
          <w:szCs w:val="24"/>
        </w:rPr>
        <w:t xml:space="preserve"> </w:t>
      </w:r>
      <w:r w:rsidRPr="002553F4">
        <w:rPr>
          <w:rFonts w:ascii="Arial" w:hAnsi="Arial" w:cs="Arial"/>
          <w:sz w:val="24"/>
          <w:szCs w:val="24"/>
        </w:rPr>
        <w:t xml:space="preserve">за исключением периодичности испытаний, которая должна соответствовать </w:t>
      </w:r>
      <w:r w:rsidRPr="002553F4">
        <w:rPr>
          <w:rFonts w:ascii="Arial" w:hAnsi="Arial" w:cs="Arial"/>
          <w:sz w:val="24"/>
          <w:szCs w:val="24"/>
          <w:lang w:val="en-US"/>
        </w:rPr>
        <w:t>D</w:t>
      </w:r>
      <w:r w:rsidRPr="002553F4">
        <w:rPr>
          <w:rFonts w:ascii="Arial" w:hAnsi="Arial" w:cs="Arial"/>
          <w:sz w:val="24"/>
          <w:szCs w:val="24"/>
        </w:rPr>
        <w:t>.4.2</w:t>
      </w:r>
      <w:r w:rsidRPr="002553F4">
        <w:rPr>
          <w:rFonts w:ascii="Arial" w:hAnsi="Arial" w:cs="Arial"/>
          <w:bCs/>
          <w:sz w:val="24"/>
          <w:szCs w:val="24"/>
        </w:rPr>
        <w:t>»</w:t>
      </w:r>
      <w:r w:rsidRPr="002553F4">
        <w:rPr>
          <w:rFonts w:ascii="Arial" w:hAnsi="Arial" w:cs="Arial"/>
          <w:sz w:val="24"/>
          <w:szCs w:val="24"/>
        </w:rPr>
        <w:t>.</w:t>
      </w:r>
    </w:p>
    <w:p w14:paraId="557FB6E2" w14:textId="661B0C54" w:rsidR="0022583B" w:rsidRPr="00EE47E5" w:rsidRDefault="00953C0D" w:rsidP="005320A4">
      <w:pPr>
        <w:autoSpaceDE w:val="0"/>
        <w:autoSpaceDN w:val="0"/>
        <w:adjustRightInd w:val="0"/>
        <w:spacing w:after="0" w:line="360" w:lineRule="auto"/>
        <w:ind w:firstLine="709"/>
        <w:rPr>
          <w:rFonts w:ascii="Arial" w:hAnsi="Arial" w:cs="Arial"/>
          <w:bCs/>
          <w:sz w:val="24"/>
          <w:szCs w:val="24"/>
        </w:rPr>
      </w:pPr>
      <w:r w:rsidRPr="00EE47E5">
        <w:rPr>
          <w:rFonts w:ascii="Arial" w:hAnsi="Arial" w:cs="Arial"/>
          <w:iCs/>
          <w:sz w:val="24"/>
          <w:szCs w:val="24"/>
        </w:rPr>
        <w:t xml:space="preserve">Приложение </w:t>
      </w:r>
      <w:r w:rsidRPr="00EE47E5">
        <w:rPr>
          <w:rFonts w:ascii="Arial" w:hAnsi="Arial" w:cs="Arial"/>
          <w:iCs/>
          <w:sz w:val="24"/>
          <w:szCs w:val="24"/>
          <w:lang w:val="en-US"/>
        </w:rPr>
        <w:t>D</w:t>
      </w:r>
      <w:r w:rsidRPr="00EE47E5">
        <w:rPr>
          <w:rFonts w:ascii="Arial" w:hAnsi="Arial" w:cs="Arial"/>
          <w:sz w:val="24"/>
          <w:szCs w:val="24"/>
        </w:rPr>
        <w:t xml:space="preserve"> дополнить</w:t>
      </w:r>
      <w:r w:rsidR="007063E1" w:rsidRPr="00EE47E5">
        <w:rPr>
          <w:rFonts w:ascii="Arial" w:hAnsi="Arial" w:cs="Arial"/>
          <w:sz w:val="24"/>
          <w:szCs w:val="24"/>
        </w:rPr>
        <w:t xml:space="preserve"> </w:t>
      </w:r>
      <w:r w:rsidR="009061FC" w:rsidRPr="00EE47E5">
        <w:rPr>
          <w:rFonts w:ascii="Arial" w:hAnsi="Arial" w:cs="Arial"/>
          <w:bCs/>
          <w:iCs/>
          <w:sz w:val="24"/>
          <w:szCs w:val="24"/>
        </w:rPr>
        <w:t>р</w:t>
      </w:r>
      <w:r w:rsidR="0022583B" w:rsidRPr="00EE47E5">
        <w:rPr>
          <w:rFonts w:ascii="Arial" w:hAnsi="Arial" w:cs="Arial"/>
          <w:bCs/>
          <w:iCs/>
          <w:sz w:val="24"/>
          <w:szCs w:val="24"/>
        </w:rPr>
        <w:t>аздел</w:t>
      </w:r>
      <w:r w:rsidR="007B43DC" w:rsidRPr="00EE47E5">
        <w:rPr>
          <w:rFonts w:ascii="Arial" w:hAnsi="Arial" w:cs="Arial"/>
          <w:bCs/>
          <w:iCs/>
          <w:sz w:val="24"/>
          <w:szCs w:val="24"/>
        </w:rPr>
        <w:t>ами:</w:t>
      </w:r>
    </w:p>
    <w:p w14:paraId="404B8CC9" w14:textId="548F1BCC" w:rsidR="007063E1" w:rsidRPr="00EE47E5" w:rsidRDefault="0022583B" w:rsidP="002A5207">
      <w:pPr>
        <w:pBdr>
          <w:right w:val="single" w:sz="4" w:space="4" w:color="auto"/>
        </w:pBdr>
        <w:autoSpaceDE w:val="0"/>
        <w:autoSpaceDN w:val="0"/>
        <w:adjustRightInd w:val="0"/>
        <w:spacing w:after="0" w:line="360" w:lineRule="auto"/>
        <w:ind w:firstLine="709"/>
        <w:rPr>
          <w:rFonts w:ascii="Arial" w:eastAsia="Arial,Bold" w:hAnsi="Arial" w:cs="Arial"/>
          <w:b/>
          <w:bCs/>
          <w:sz w:val="24"/>
          <w:szCs w:val="24"/>
          <w:lang w:eastAsia="ru-RU"/>
        </w:rPr>
      </w:pPr>
      <w:r w:rsidRPr="00EE47E5">
        <w:rPr>
          <w:rFonts w:ascii="Arial" w:hAnsi="Arial" w:cs="Arial"/>
          <w:bCs/>
          <w:iCs/>
          <w:sz w:val="24"/>
          <w:szCs w:val="24"/>
        </w:rPr>
        <w:t>«</w:t>
      </w:r>
      <w:r w:rsidRPr="00EE47E5">
        <w:rPr>
          <w:rFonts w:ascii="Arial" w:hAnsi="Arial" w:cs="Arial"/>
          <w:b/>
          <w:iCs/>
          <w:sz w:val="24"/>
          <w:szCs w:val="24"/>
          <w:lang w:val="en-US"/>
        </w:rPr>
        <w:t>D</w:t>
      </w:r>
      <w:r w:rsidRPr="00EE47E5">
        <w:rPr>
          <w:rFonts w:ascii="Arial" w:hAnsi="Arial" w:cs="Arial"/>
          <w:b/>
          <w:iCs/>
          <w:sz w:val="24"/>
          <w:szCs w:val="24"/>
        </w:rPr>
        <w:t xml:space="preserve">.8 </w:t>
      </w:r>
      <w:r w:rsidRPr="00EE47E5">
        <w:rPr>
          <w:rFonts w:ascii="Arial" w:hAnsi="Arial" w:cs="Arial"/>
          <w:b/>
          <w:sz w:val="24"/>
          <w:szCs w:val="24"/>
          <w:lang w:val="en-US"/>
        </w:rPr>
        <w:t>SR</w:t>
      </w:r>
      <w:r w:rsidRPr="00EE47E5">
        <w:rPr>
          <w:rFonts w:ascii="Arial" w:hAnsi="Arial" w:cs="Arial"/>
          <w:b/>
          <w:sz w:val="24"/>
          <w:szCs w:val="24"/>
        </w:rPr>
        <w:t>2</w:t>
      </w:r>
      <w:r w:rsidR="007B43DC" w:rsidRPr="00EE47E5">
        <w:rPr>
          <w:rFonts w:ascii="Arial" w:hAnsi="Arial" w:cs="Arial"/>
          <w:b/>
          <w:sz w:val="24"/>
          <w:szCs w:val="24"/>
        </w:rPr>
        <w:t>5</w:t>
      </w:r>
      <w:r w:rsidRPr="00EE47E5">
        <w:rPr>
          <w:rFonts w:ascii="Arial" w:hAnsi="Arial" w:cs="Arial"/>
          <w:i/>
          <w:iCs/>
          <w:sz w:val="24"/>
          <w:szCs w:val="24"/>
        </w:rPr>
        <w:t xml:space="preserve"> </w:t>
      </w:r>
      <w:r w:rsidR="00A72B0B" w:rsidRPr="00EE47E5">
        <w:rPr>
          <w:rFonts w:ascii="Arial" w:hAnsi="Arial" w:cs="Arial"/>
          <w:b/>
          <w:bCs/>
          <w:sz w:val="24"/>
          <w:szCs w:val="24"/>
        </w:rPr>
        <w:t>З</w:t>
      </w:r>
      <w:r w:rsidR="007063E1" w:rsidRPr="00EE47E5">
        <w:rPr>
          <w:rFonts w:ascii="Arial" w:eastAsia="Arial,Bold" w:hAnsi="Arial" w:cs="Arial"/>
          <w:b/>
          <w:bCs/>
          <w:sz w:val="24"/>
          <w:szCs w:val="24"/>
          <w:lang w:eastAsia="ru-RU"/>
        </w:rPr>
        <w:t>амки</w:t>
      </w:r>
      <w:r w:rsidR="009061FC" w:rsidRPr="00EE47E5">
        <w:rPr>
          <w:rFonts w:ascii="Arial" w:eastAsia="Arial,Bold" w:hAnsi="Arial" w:cs="Arial"/>
          <w:b/>
          <w:bCs/>
          <w:sz w:val="24"/>
          <w:szCs w:val="24"/>
          <w:lang w:eastAsia="ru-RU"/>
        </w:rPr>
        <w:t xml:space="preserve"> повышенной прочност</w:t>
      </w:r>
      <w:r w:rsidR="00011987" w:rsidRPr="00EE47E5">
        <w:rPr>
          <w:rFonts w:ascii="Arial" w:eastAsia="Arial,Bold" w:hAnsi="Arial" w:cs="Arial"/>
          <w:b/>
          <w:bCs/>
          <w:sz w:val="24"/>
          <w:szCs w:val="24"/>
          <w:lang w:eastAsia="ru-RU"/>
        </w:rPr>
        <w:t>и</w:t>
      </w:r>
    </w:p>
    <w:p w14:paraId="510E6CF1" w14:textId="112A5361" w:rsidR="007063E1" w:rsidRPr="00EE47E5" w:rsidRDefault="009A65D2" w:rsidP="002A5207">
      <w:pPr>
        <w:pBdr>
          <w:right w:val="single" w:sz="4" w:space="4" w:color="auto"/>
        </w:pBdr>
        <w:autoSpaceDE w:val="0"/>
        <w:autoSpaceDN w:val="0"/>
        <w:adjustRightInd w:val="0"/>
        <w:spacing w:after="0" w:line="360" w:lineRule="auto"/>
        <w:ind w:firstLine="709"/>
        <w:jc w:val="both"/>
        <w:rPr>
          <w:rFonts w:ascii="Arial" w:eastAsia="Arial,Bold" w:hAnsi="Arial" w:cs="Arial"/>
          <w:sz w:val="24"/>
          <w:szCs w:val="24"/>
          <w:lang w:eastAsia="ru-RU"/>
        </w:rPr>
      </w:pPr>
      <w:r w:rsidRPr="00EE47E5">
        <w:rPr>
          <w:rFonts w:ascii="Arial" w:eastAsia="Arial,Bold" w:hAnsi="Arial" w:cs="Arial"/>
          <w:sz w:val="24"/>
          <w:szCs w:val="24"/>
          <w:lang w:eastAsia="ru-RU"/>
        </w:rPr>
        <w:t>Механические с</w:t>
      </w:r>
      <w:r w:rsidR="00A33C55" w:rsidRPr="00EE47E5">
        <w:rPr>
          <w:rFonts w:ascii="Arial" w:eastAsia="Arial,Bold" w:hAnsi="Arial" w:cs="Arial"/>
          <w:sz w:val="24"/>
          <w:szCs w:val="24"/>
          <w:lang w:eastAsia="ru-RU"/>
        </w:rPr>
        <w:t>войства</w:t>
      </w:r>
      <w:r w:rsidR="007063E1" w:rsidRPr="00EE47E5">
        <w:rPr>
          <w:rFonts w:ascii="Arial" w:eastAsia="Arial,Bold" w:hAnsi="Arial" w:cs="Arial"/>
          <w:sz w:val="24"/>
          <w:szCs w:val="24"/>
          <w:lang w:eastAsia="ru-RU"/>
        </w:rPr>
        <w:t xml:space="preserve"> замк</w:t>
      </w:r>
      <w:r w:rsidR="00A33C55" w:rsidRPr="00EE47E5">
        <w:rPr>
          <w:rFonts w:ascii="Arial" w:eastAsia="Arial,Bold" w:hAnsi="Arial" w:cs="Arial"/>
          <w:sz w:val="24"/>
          <w:szCs w:val="24"/>
          <w:lang w:eastAsia="ru-RU"/>
        </w:rPr>
        <w:t>ов</w:t>
      </w:r>
      <w:r w:rsidRPr="00EE47E5">
        <w:rPr>
          <w:rFonts w:ascii="Arial" w:eastAsia="Arial,Bold" w:hAnsi="Arial" w:cs="Arial"/>
          <w:sz w:val="24"/>
          <w:szCs w:val="24"/>
          <w:lang w:eastAsia="ru-RU"/>
        </w:rPr>
        <w:t xml:space="preserve"> при испытании на растяжение</w:t>
      </w:r>
      <w:r w:rsidR="00A33C55" w:rsidRPr="00EE47E5">
        <w:rPr>
          <w:rFonts w:ascii="Arial" w:eastAsia="Arial,Bold" w:hAnsi="Arial" w:cs="Arial"/>
          <w:sz w:val="24"/>
          <w:szCs w:val="24"/>
          <w:lang w:eastAsia="ru-RU"/>
        </w:rPr>
        <w:t xml:space="preserve"> </w:t>
      </w:r>
      <w:r w:rsidRPr="00EE47E5">
        <w:rPr>
          <w:rFonts w:ascii="Arial" w:eastAsia="Arial,Bold" w:hAnsi="Arial" w:cs="Arial"/>
          <w:sz w:val="24"/>
          <w:szCs w:val="24"/>
          <w:lang w:eastAsia="ru-RU"/>
        </w:rPr>
        <w:t xml:space="preserve">и твердость </w:t>
      </w:r>
      <w:r w:rsidR="00A33C55" w:rsidRPr="00EE47E5">
        <w:rPr>
          <w:rFonts w:ascii="Arial" w:eastAsia="Arial,Bold" w:hAnsi="Arial" w:cs="Arial"/>
          <w:sz w:val="24"/>
          <w:szCs w:val="24"/>
          <w:lang w:eastAsia="ru-RU"/>
        </w:rPr>
        <w:t>должны соответствовать т</w:t>
      </w:r>
      <w:r w:rsidR="007063E1" w:rsidRPr="00EE47E5">
        <w:rPr>
          <w:rFonts w:ascii="Arial" w:eastAsia="Arial,Bold" w:hAnsi="Arial" w:cs="Arial"/>
          <w:sz w:val="24"/>
          <w:szCs w:val="24"/>
          <w:lang w:eastAsia="ru-RU"/>
        </w:rPr>
        <w:t>ребования</w:t>
      </w:r>
      <w:r w:rsidR="00A33C55" w:rsidRPr="00EE47E5">
        <w:rPr>
          <w:rFonts w:ascii="Arial" w:eastAsia="Arial,Bold" w:hAnsi="Arial" w:cs="Arial"/>
          <w:sz w:val="24"/>
          <w:szCs w:val="24"/>
          <w:lang w:eastAsia="ru-RU"/>
        </w:rPr>
        <w:t xml:space="preserve">м таблицы </w:t>
      </w:r>
      <w:r w:rsidR="00A33C55" w:rsidRPr="00EE47E5">
        <w:rPr>
          <w:rFonts w:ascii="Arial" w:eastAsia="Arial,Bold" w:hAnsi="Arial" w:cs="Arial"/>
          <w:sz w:val="24"/>
          <w:szCs w:val="24"/>
          <w:lang w:val="en-US" w:eastAsia="ru-RU"/>
        </w:rPr>
        <w:t>D</w:t>
      </w:r>
      <w:r w:rsidR="00A33C55" w:rsidRPr="00EE47E5">
        <w:rPr>
          <w:rFonts w:ascii="Arial" w:eastAsia="Arial,Bold" w:hAnsi="Arial" w:cs="Arial"/>
          <w:sz w:val="24"/>
          <w:szCs w:val="24"/>
          <w:lang w:eastAsia="ru-RU"/>
        </w:rPr>
        <w:t>.1</w:t>
      </w:r>
      <w:r w:rsidR="007063E1" w:rsidRPr="00EE47E5">
        <w:rPr>
          <w:rFonts w:ascii="Arial" w:eastAsia="Arial,Bold" w:hAnsi="Arial" w:cs="Arial"/>
          <w:sz w:val="24"/>
          <w:szCs w:val="24"/>
          <w:lang w:eastAsia="ru-RU"/>
        </w:rPr>
        <w:t>.</w:t>
      </w:r>
    </w:p>
    <w:p w14:paraId="588137A8" w14:textId="6CE5EF2E" w:rsidR="00DB3E70" w:rsidRDefault="00DB3E70" w:rsidP="00890A7C">
      <w:pPr>
        <w:autoSpaceDE w:val="0"/>
        <w:autoSpaceDN w:val="0"/>
        <w:adjustRightInd w:val="0"/>
        <w:spacing w:after="0" w:line="360" w:lineRule="auto"/>
        <w:ind w:firstLine="709"/>
        <w:rPr>
          <w:rFonts w:ascii="Arial" w:eastAsia="Arial,Bold" w:hAnsi="Arial" w:cs="Arial"/>
          <w:sz w:val="24"/>
          <w:szCs w:val="24"/>
          <w:lang w:eastAsia="ru-RU"/>
        </w:rPr>
      </w:pPr>
    </w:p>
    <w:p w14:paraId="4C15A242" w14:textId="77777777" w:rsidR="00E0314A" w:rsidRDefault="00E0314A" w:rsidP="00890A7C">
      <w:pPr>
        <w:autoSpaceDE w:val="0"/>
        <w:autoSpaceDN w:val="0"/>
        <w:adjustRightInd w:val="0"/>
        <w:spacing w:after="0" w:line="360" w:lineRule="auto"/>
        <w:ind w:firstLine="709"/>
        <w:rPr>
          <w:rFonts w:ascii="Arial" w:eastAsia="Arial,Bold" w:hAnsi="Arial" w:cs="Arial"/>
          <w:sz w:val="24"/>
          <w:szCs w:val="24"/>
          <w:lang w:eastAsia="ru-RU"/>
        </w:rPr>
      </w:pPr>
    </w:p>
    <w:p w14:paraId="1B73FAFF" w14:textId="34D1323E" w:rsidR="005958AF" w:rsidRPr="00EE47E5" w:rsidRDefault="00E96C09" w:rsidP="00890A7C">
      <w:pPr>
        <w:autoSpaceDE w:val="0"/>
        <w:autoSpaceDN w:val="0"/>
        <w:adjustRightInd w:val="0"/>
        <w:spacing w:after="0" w:line="360" w:lineRule="auto"/>
        <w:ind w:firstLine="709"/>
        <w:rPr>
          <w:rFonts w:ascii="Arial" w:eastAsia="Arial,Bold" w:hAnsi="Arial" w:cs="Arial"/>
          <w:sz w:val="24"/>
          <w:szCs w:val="24"/>
          <w:lang w:eastAsia="ru-RU"/>
        </w:rPr>
      </w:pPr>
      <w:r w:rsidRPr="00EE47E5">
        <w:rPr>
          <w:rFonts w:ascii="Arial" w:eastAsia="Arial,Bold" w:hAnsi="Arial" w:cs="Arial"/>
          <w:noProof/>
          <w:sz w:val="24"/>
          <w:szCs w:val="24"/>
          <w:lang w:eastAsia="ru-RU"/>
        </w:rPr>
        <w:lastRenderedPageBreak/>
        <mc:AlternateContent>
          <mc:Choice Requires="wps">
            <w:drawing>
              <wp:anchor distT="0" distB="0" distL="114300" distR="114300" simplePos="0" relativeHeight="251659264" behindDoc="0" locked="0" layoutInCell="1" allowOverlap="1" wp14:anchorId="643A4013" wp14:editId="0CACB821">
                <wp:simplePos x="0" y="0"/>
                <wp:positionH relativeFrom="rightMargin">
                  <wp:posOffset>61496</wp:posOffset>
                </wp:positionH>
                <wp:positionV relativeFrom="paragraph">
                  <wp:posOffset>205608</wp:posOffset>
                </wp:positionV>
                <wp:extent cx="0" cy="1068779"/>
                <wp:effectExtent l="0" t="0" r="38100" b="36195"/>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0" cy="10687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38616"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4.85pt,16.2pt" to="4.85pt,1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UpLlwEAAIgDAAAOAAAAZHJzL2Uyb0RvYy54bWysU8tu2zAQvBfoPxC815JyyEOw7EOC9lIk&#10;QZt+AEMtLSIkl1gylvz3ISlbLtqiKIpcVnzM7O4MV+vtZA3bAwWNruPNquYMnMReu13Hfzx9/nTN&#10;WYjC9cKgg44fIPDt5uOH9ehbuMABTQ/EUhIX2tF3fIjRt1UV5ABWhBV6cOlSIVkR05Z2VU9iTNmt&#10;qS7q+rIakXpPKCGEdHo3X/JNya8UyPigVIDITMdTb7FEKvE5x2qzFu2OhB+0PLYh/qMLK7RLRZdU&#10;dyIK9kr6t1RWS8KAKq4k2gqV0hKKhqSmqX9R830QHoqWZE7wi03h/dLK+/2te6Rkw+hDG/wjZRWT&#10;Ipu/qT82FbMOi1kwRSbnQ5lOm/ry+urqJhtZnYmeQvwCaFledNxol3WIVuy/hjhDT5DEO5cuq3gw&#10;kMHGfQPFdJ+KNYVdpgJuDbG9SO/ZvzTHsgWZKUobs5Dqv5OO2EyDMin/SlzQpSK6uBCtdkh/qhqn&#10;U6tqxp9Uz1qz7GfsD+Uhih3puYuhx9HM8/TzvtDPP9DmDQAA//8DAFBLAwQUAAYACAAAACEA0jDS&#10;1toAAAAGAQAADwAAAGRycy9kb3ducmV2LnhtbEyOTU+EQBBE7yb+h0mbeHMHVyMr0myMHyc9IHrw&#10;OMu0QJbpIcwsoL/e3pMeK1V59fLt4no10Rg6zwiXqwQUce1txw3Cx/vzxQZUiIat6T0TwjcF2Ban&#10;J7nJrJ/5jaYqNkogHDKD0MY4ZFqHuiVnwsoPxNJ9+dGZKHFstB3NLHDX63WS3GhnOpaH1gz00FK9&#10;rw4OIX16qcphfnz9KXWqy3LycbP/RDw/W+7vQEVa4t8YjvqiDoU47fyBbVA9wm0qQ4Sr9TUoqY9x&#10;hyCfKegi1//1i18AAAD//wMAUEsBAi0AFAAGAAgAAAAhALaDOJL+AAAA4QEAABMAAAAAAAAAAAAA&#10;AAAAAAAAAFtDb250ZW50X1R5cGVzXS54bWxQSwECLQAUAAYACAAAACEAOP0h/9YAAACUAQAACwAA&#10;AAAAAAAAAAAAAAAvAQAAX3JlbHMvLnJlbHNQSwECLQAUAAYACAAAACEAed1KS5cBAACIAwAADgAA&#10;AAAAAAAAAAAAAAAuAgAAZHJzL2Uyb0RvYy54bWxQSwECLQAUAAYACAAAACEA0jDS1toAAAAGAQAA&#10;DwAAAAAAAAAAAAAAAADxAwAAZHJzL2Rvd25yZXYueG1sUEsFBgAAAAAEAAQA8wAAAPgEAAAAAA==&#10;" strokecolor="black [3040]">
                <w10:wrap anchorx="margin"/>
              </v:line>
            </w:pict>
          </mc:Fallback>
        </mc:AlternateContent>
      </w:r>
      <w:r w:rsidR="005958AF" w:rsidRPr="00EE47E5">
        <w:rPr>
          <w:rFonts w:ascii="Arial" w:eastAsia="Arial,Bold" w:hAnsi="Arial" w:cs="Arial"/>
          <w:sz w:val="24"/>
          <w:szCs w:val="24"/>
          <w:lang w:eastAsia="ru-RU"/>
        </w:rPr>
        <w:t xml:space="preserve">Таблица </w:t>
      </w:r>
      <w:r w:rsidR="005958AF" w:rsidRPr="00EE47E5">
        <w:rPr>
          <w:rFonts w:ascii="Arial" w:eastAsia="Arial,Bold" w:hAnsi="Arial" w:cs="Arial"/>
          <w:sz w:val="24"/>
          <w:szCs w:val="24"/>
          <w:lang w:val="en-US" w:eastAsia="ru-RU"/>
        </w:rPr>
        <w:t>D</w:t>
      </w:r>
      <w:r w:rsidR="005958AF" w:rsidRPr="00EE47E5">
        <w:rPr>
          <w:rFonts w:ascii="Arial" w:eastAsia="Arial,Bold" w:hAnsi="Arial" w:cs="Arial"/>
          <w:sz w:val="24"/>
          <w:szCs w:val="24"/>
          <w:lang w:eastAsia="ru-RU"/>
        </w:rPr>
        <w:t xml:space="preserve">.1 </w:t>
      </w:r>
      <w:r w:rsidR="009A65D2" w:rsidRPr="00EE47E5">
        <w:rPr>
          <w:rFonts w:ascii="Arial" w:eastAsia="Arial,Bold" w:hAnsi="Arial" w:cs="Arial"/>
          <w:sz w:val="24"/>
          <w:szCs w:val="24"/>
          <w:lang w:eastAsia="ru-RU"/>
        </w:rPr>
        <w:t>–</w:t>
      </w:r>
      <w:r w:rsidR="005958AF" w:rsidRPr="00EE47E5">
        <w:rPr>
          <w:rFonts w:ascii="Arial" w:eastAsia="Arial,Bold" w:hAnsi="Arial" w:cs="Arial"/>
          <w:sz w:val="24"/>
          <w:szCs w:val="24"/>
          <w:lang w:eastAsia="ru-RU"/>
        </w:rPr>
        <w:t xml:space="preserve"> </w:t>
      </w:r>
      <w:r w:rsidR="009A65D2" w:rsidRPr="00EE47E5">
        <w:rPr>
          <w:rFonts w:ascii="Arial" w:eastAsia="Arial,Bold" w:hAnsi="Arial" w:cs="Arial"/>
          <w:sz w:val="24"/>
          <w:szCs w:val="24"/>
          <w:lang w:eastAsia="ru-RU"/>
        </w:rPr>
        <w:t>Механические свойства при испытании</w:t>
      </w:r>
      <w:r w:rsidR="005958AF" w:rsidRPr="00EE47E5">
        <w:rPr>
          <w:rFonts w:ascii="Arial" w:eastAsia="Arial,Bold" w:hAnsi="Arial" w:cs="Arial"/>
          <w:sz w:val="24"/>
          <w:szCs w:val="24"/>
          <w:lang w:eastAsia="ru-RU"/>
        </w:rPr>
        <w:t xml:space="preserve"> на растяжение</w:t>
      </w:r>
      <w:r w:rsidR="00A33C55" w:rsidRPr="00EE47E5">
        <w:rPr>
          <w:rFonts w:ascii="Arial" w:eastAsia="Arial,Bold" w:hAnsi="Arial" w:cs="Arial"/>
          <w:sz w:val="24"/>
          <w:szCs w:val="24"/>
          <w:lang w:eastAsia="ru-RU"/>
        </w:rPr>
        <w:t xml:space="preserve"> и</w:t>
      </w:r>
      <w:r w:rsidR="00F73073" w:rsidRPr="00EE47E5">
        <w:rPr>
          <w:rFonts w:ascii="Arial" w:eastAsia="Arial,Bold" w:hAnsi="Arial" w:cs="Arial"/>
          <w:sz w:val="24"/>
          <w:szCs w:val="24"/>
          <w:lang w:eastAsia="ru-RU"/>
        </w:rPr>
        <w:t xml:space="preserve"> контроле</w:t>
      </w:r>
      <w:r w:rsidR="00A33C55" w:rsidRPr="00EE47E5">
        <w:rPr>
          <w:rFonts w:ascii="Arial" w:eastAsia="Arial,Bold" w:hAnsi="Arial" w:cs="Arial"/>
          <w:sz w:val="24"/>
          <w:szCs w:val="24"/>
          <w:lang w:eastAsia="ru-RU"/>
        </w:rPr>
        <w:t xml:space="preserve"> твердост</w:t>
      </w:r>
      <w:r w:rsidR="00F73073" w:rsidRPr="00EE47E5">
        <w:rPr>
          <w:rFonts w:ascii="Arial" w:eastAsia="Arial,Bold" w:hAnsi="Arial" w:cs="Arial"/>
          <w:sz w:val="24"/>
          <w:szCs w:val="24"/>
          <w:lang w:eastAsia="ru-RU"/>
        </w:rPr>
        <w:t>и</w:t>
      </w:r>
    </w:p>
    <w:tbl>
      <w:tblPr>
        <w:tblStyle w:val="a7"/>
        <w:tblW w:w="0" w:type="auto"/>
        <w:tblLook w:val="04A0" w:firstRow="1" w:lastRow="0" w:firstColumn="1" w:lastColumn="0" w:noHBand="0" w:noVBand="1"/>
      </w:tblPr>
      <w:tblGrid>
        <w:gridCol w:w="1456"/>
        <w:gridCol w:w="1456"/>
        <w:gridCol w:w="1456"/>
        <w:gridCol w:w="1456"/>
        <w:gridCol w:w="1457"/>
        <w:gridCol w:w="1361"/>
        <w:gridCol w:w="1418"/>
      </w:tblGrid>
      <w:tr w:rsidR="00EE47E5" w:rsidRPr="00EE47E5" w14:paraId="66AE0FBA" w14:textId="77777777" w:rsidTr="00005753">
        <w:tc>
          <w:tcPr>
            <w:tcW w:w="2912" w:type="dxa"/>
            <w:gridSpan w:val="2"/>
            <w:tcBorders>
              <w:bottom w:val="double" w:sz="4" w:space="0" w:color="auto"/>
            </w:tcBorders>
          </w:tcPr>
          <w:p w14:paraId="29A57725" w14:textId="77777777" w:rsidR="008D33B9" w:rsidRPr="00EE47E5" w:rsidRDefault="007B43DC" w:rsidP="00005753">
            <w:pPr>
              <w:pBdr>
                <w:right w:val="single" w:sz="4" w:space="4" w:color="auto"/>
              </w:pBdr>
              <w:autoSpaceDE w:val="0"/>
              <w:autoSpaceDN w:val="0"/>
              <w:adjustRightInd w:val="0"/>
              <w:spacing w:after="0" w:line="240" w:lineRule="auto"/>
              <w:jc w:val="center"/>
              <w:rPr>
                <w:rFonts w:ascii="Arial" w:eastAsia="Arial,Bold" w:hAnsi="Arial" w:cs="Arial"/>
                <w:sz w:val="20"/>
                <w:szCs w:val="20"/>
                <w:lang w:eastAsia="ru-RU"/>
              </w:rPr>
            </w:pPr>
            <w:r w:rsidRPr="00EE47E5">
              <w:rPr>
                <w:rFonts w:ascii="Arial" w:eastAsia="Arial,Bold" w:hAnsi="Arial" w:cs="Arial"/>
                <w:sz w:val="20"/>
                <w:szCs w:val="20"/>
                <w:lang w:eastAsia="ru-RU"/>
              </w:rPr>
              <w:t>Предел прочности,</w:t>
            </w:r>
          </w:p>
          <w:p w14:paraId="329548AE" w14:textId="5CC59FB4" w:rsidR="0022583B" w:rsidRPr="00EE47E5" w:rsidRDefault="008D33B9" w:rsidP="00005753">
            <w:pPr>
              <w:pBdr>
                <w:right w:val="single" w:sz="4" w:space="4" w:color="auto"/>
              </w:pBdr>
              <w:autoSpaceDE w:val="0"/>
              <w:autoSpaceDN w:val="0"/>
              <w:adjustRightInd w:val="0"/>
              <w:spacing w:after="0" w:line="240" w:lineRule="auto"/>
              <w:jc w:val="center"/>
              <w:rPr>
                <w:rFonts w:ascii="Arial" w:eastAsia="Arial,Bold" w:hAnsi="Arial" w:cs="Arial"/>
                <w:sz w:val="20"/>
                <w:szCs w:val="20"/>
                <w:lang w:eastAsia="ru-RU"/>
              </w:rPr>
            </w:pPr>
            <w:proofErr w:type="spellStart"/>
            <w:r w:rsidRPr="00EE47E5">
              <w:rPr>
                <w:rFonts w:ascii="Arial" w:eastAsia="Arial,Bold" w:hAnsi="Arial" w:cs="Arial"/>
                <w:sz w:val="24"/>
                <w:szCs w:val="24"/>
                <w:lang w:eastAsia="ru-RU"/>
              </w:rPr>
              <w:t>σ</w:t>
            </w:r>
            <w:r w:rsidRPr="00EE47E5">
              <w:rPr>
                <w:rFonts w:ascii="Arial" w:eastAsia="Arial,Bold" w:hAnsi="Arial" w:cs="Arial"/>
                <w:sz w:val="20"/>
                <w:szCs w:val="20"/>
                <w:vertAlign w:val="subscript"/>
                <w:lang w:eastAsia="ru-RU"/>
              </w:rPr>
              <w:t>В</w:t>
            </w:r>
            <w:proofErr w:type="spellEnd"/>
            <w:r w:rsidRPr="00EE47E5">
              <w:rPr>
                <w:rFonts w:ascii="Arial" w:eastAsia="Arial,Bold" w:hAnsi="Arial" w:cs="Arial"/>
                <w:sz w:val="20"/>
                <w:szCs w:val="20"/>
                <w:vertAlign w:val="subscript"/>
                <w:lang w:eastAsia="ru-RU"/>
              </w:rPr>
              <w:t xml:space="preserve">, </w:t>
            </w:r>
            <w:r w:rsidR="00C05E1E" w:rsidRPr="00EE47E5">
              <w:rPr>
                <w:rFonts w:ascii="Arial" w:eastAsia="Arial,Bold" w:hAnsi="Arial" w:cs="Arial"/>
                <w:sz w:val="20"/>
                <w:szCs w:val="20"/>
                <w:lang w:eastAsia="ru-RU"/>
              </w:rPr>
              <w:t>Н/мм</w:t>
            </w:r>
            <w:r w:rsidR="00C05E1E" w:rsidRPr="00EE47E5">
              <w:rPr>
                <w:rFonts w:ascii="Arial" w:eastAsia="Arial,Bold" w:hAnsi="Arial" w:cs="Arial"/>
                <w:sz w:val="20"/>
                <w:szCs w:val="20"/>
                <w:vertAlign w:val="superscript"/>
                <w:lang w:eastAsia="ru-RU"/>
              </w:rPr>
              <w:t>2</w:t>
            </w:r>
          </w:p>
        </w:tc>
        <w:tc>
          <w:tcPr>
            <w:tcW w:w="2912" w:type="dxa"/>
            <w:gridSpan w:val="2"/>
            <w:tcBorders>
              <w:bottom w:val="double" w:sz="4" w:space="0" w:color="auto"/>
            </w:tcBorders>
          </w:tcPr>
          <w:p w14:paraId="064E4675" w14:textId="77777777" w:rsidR="008D33B9" w:rsidRPr="00EE47E5" w:rsidRDefault="007B43DC" w:rsidP="00005753">
            <w:pPr>
              <w:pBdr>
                <w:right w:val="single" w:sz="4" w:space="4" w:color="auto"/>
              </w:pBdr>
              <w:autoSpaceDE w:val="0"/>
              <w:autoSpaceDN w:val="0"/>
              <w:adjustRightInd w:val="0"/>
              <w:spacing w:after="0" w:line="240" w:lineRule="auto"/>
              <w:jc w:val="center"/>
              <w:rPr>
                <w:rFonts w:ascii="Arial" w:eastAsia="Arial,Bold" w:hAnsi="Arial" w:cs="Arial"/>
                <w:sz w:val="20"/>
                <w:szCs w:val="20"/>
                <w:lang w:eastAsia="ru-RU"/>
              </w:rPr>
            </w:pPr>
            <w:r w:rsidRPr="00EE47E5">
              <w:rPr>
                <w:rFonts w:ascii="Arial" w:eastAsia="Arial,Bold" w:hAnsi="Arial" w:cs="Arial"/>
                <w:sz w:val="20"/>
                <w:szCs w:val="20"/>
                <w:lang w:eastAsia="ru-RU"/>
              </w:rPr>
              <w:t>Предел текучести,</w:t>
            </w:r>
          </w:p>
          <w:p w14:paraId="6334971C" w14:textId="64AFB05F" w:rsidR="0022583B" w:rsidRPr="00EE47E5" w:rsidRDefault="008D33B9" w:rsidP="00005753">
            <w:pPr>
              <w:pBdr>
                <w:right w:val="single" w:sz="4" w:space="4" w:color="auto"/>
              </w:pBdr>
              <w:autoSpaceDE w:val="0"/>
              <w:autoSpaceDN w:val="0"/>
              <w:adjustRightInd w:val="0"/>
              <w:spacing w:after="0" w:line="240" w:lineRule="auto"/>
              <w:jc w:val="center"/>
              <w:rPr>
                <w:rFonts w:ascii="Arial" w:eastAsia="Arial,Bold" w:hAnsi="Arial" w:cs="Arial"/>
                <w:sz w:val="20"/>
                <w:szCs w:val="20"/>
                <w:lang w:eastAsia="ru-RU"/>
              </w:rPr>
            </w:pPr>
            <w:proofErr w:type="spellStart"/>
            <w:r w:rsidRPr="00EE47E5">
              <w:rPr>
                <w:rFonts w:ascii="Arial" w:eastAsia="Arial,Bold" w:hAnsi="Arial" w:cs="Arial"/>
                <w:sz w:val="24"/>
                <w:szCs w:val="24"/>
                <w:lang w:eastAsia="ru-RU"/>
              </w:rPr>
              <w:t>σ</w:t>
            </w:r>
            <w:r w:rsidRPr="00EE47E5">
              <w:rPr>
                <w:rFonts w:ascii="Arial" w:eastAsia="Arial,Bold" w:hAnsi="Arial" w:cs="Arial"/>
                <w:sz w:val="20"/>
                <w:szCs w:val="20"/>
                <w:lang w:eastAsia="ru-RU"/>
              </w:rPr>
              <w:t>т</w:t>
            </w:r>
            <w:proofErr w:type="spellEnd"/>
            <w:r w:rsidR="00C05E1E" w:rsidRPr="00EE47E5">
              <w:rPr>
                <w:rFonts w:ascii="Arial" w:eastAsia="Arial,Bold" w:hAnsi="Arial" w:cs="Arial"/>
                <w:sz w:val="20"/>
                <w:szCs w:val="20"/>
                <w:lang w:eastAsia="ru-RU"/>
              </w:rPr>
              <w:t>,</w:t>
            </w:r>
            <w:r w:rsidRPr="00EE47E5">
              <w:rPr>
                <w:rFonts w:ascii="Arial" w:eastAsia="Arial,Bold" w:hAnsi="Arial" w:cs="Arial"/>
                <w:sz w:val="20"/>
                <w:szCs w:val="20"/>
                <w:lang w:eastAsia="ru-RU"/>
              </w:rPr>
              <w:t xml:space="preserve"> </w:t>
            </w:r>
            <w:r w:rsidR="00C05E1E" w:rsidRPr="00EE47E5">
              <w:rPr>
                <w:rFonts w:ascii="Arial" w:eastAsia="Arial,Bold" w:hAnsi="Arial" w:cs="Arial"/>
                <w:sz w:val="20"/>
                <w:szCs w:val="20"/>
                <w:lang w:eastAsia="ru-RU"/>
              </w:rPr>
              <w:t>Н/мм</w:t>
            </w:r>
            <w:r w:rsidR="00C05E1E" w:rsidRPr="00EE47E5">
              <w:rPr>
                <w:rFonts w:ascii="Arial" w:eastAsia="Arial,Bold" w:hAnsi="Arial" w:cs="Arial"/>
                <w:sz w:val="20"/>
                <w:szCs w:val="20"/>
                <w:vertAlign w:val="superscript"/>
                <w:lang w:eastAsia="ru-RU"/>
              </w:rPr>
              <w:t>2</w:t>
            </w:r>
          </w:p>
        </w:tc>
        <w:tc>
          <w:tcPr>
            <w:tcW w:w="2818" w:type="dxa"/>
            <w:gridSpan w:val="2"/>
            <w:tcBorders>
              <w:bottom w:val="double" w:sz="4" w:space="0" w:color="auto"/>
            </w:tcBorders>
          </w:tcPr>
          <w:p w14:paraId="53447DDD" w14:textId="6F9EA949" w:rsidR="008D33B9" w:rsidRPr="00EE47E5" w:rsidRDefault="007B43DC" w:rsidP="00890A7C">
            <w:pPr>
              <w:autoSpaceDE w:val="0"/>
              <w:autoSpaceDN w:val="0"/>
              <w:adjustRightInd w:val="0"/>
              <w:spacing w:after="0" w:line="240" w:lineRule="auto"/>
              <w:jc w:val="center"/>
              <w:rPr>
                <w:rFonts w:ascii="Arial" w:eastAsia="Arial,Bold" w:hAnsi="Arial" w:cs="Arial"/>
                <w:sz w:val="20"/>
                <w:szCs w:val="20"/>
                <w:lang w:eastAsia="ru-RU"/>
              </w:rPr>
            </w:pPr>
            <w:r w:rsidRPr="00EE47E5">
              <w:rPr>
                <w:rFonts w:ascii="Arial" w:eastAsia="Arial,Bold" w:hAnsi="Arial" w:cs="Arial"/>
                <w:sz w:val="20"/>
                <w:szCs w:val="20"/>
                <w:lang w:eastAsia="ru-RU"/>
              </w:rPr>
              <w:t>Твердость</w:t>
            </w:r>
            <w:r w:rsidR="00C05E1E" w:rsidRPr="00EE47E5">
              <w:rPr>
                <w:rFonts w:ascii="Arial" w:eastAsia="Arial,Bold" w:hAnsi="Arial" w:cs="Arial"/>
                <w:sz w:val="20"/>
                <w:szCs w:val="20"/>
                <w:lang w:eastAsia="ru-RU"/>
              </w:rPr>
              <w:t>,</w:t>
            </w:r>
          </w:p>
          <w:p w14:paraId="5CD9E113" w14:textId="44D5A6BF" w:rsidR="0022583B" w:rsidRPr="00EE47E5" w:rsidRDefault="007B43DC" w:rsidP="00890A7C">
            <w:pPr>
              <w:autoSpaceDE w:val="0"/>
              <w:autoSpaceDN w:val="0"/>
              <w:adjustRightInd w:val="0"/>
              <w:spacing w:after="0" w:line="240" w:lineRule="auto"/>
              <w:jc w:val="center"/>
              <w:rPr>
                <w:rFonts w:ascii="Arial" w:eastAsia="Arial,Bold" w:hAnsi="Arial" w:cs="Arial"/>
                <w:sz w:val="20"/>
                <w:szCs w:val="20"/>
                <w:lang w:eastAsia="ru-RU"/>
              </w:rPr>
            </w:pPr>
            <w:r w:rsidRPr="00EE47E5">
              <w:rPr>
                <w:rFonts w:ascii="Arial" w:eastAsia="Arial,Bold" w:hAnsi="Arial" w:cs="Arial"/>
                <w:sz w:val="20"/>
                <w:szCs w:val="20"/>
                <w:lang w:val="en-US" w:eastAsia="ru-RU"/>
              </w:rPr>
              <w:t>HB</w:t>
            </w:r>
            <w:r w:rsidR="00890A7C" w:rsidRPr="00EE47E5">
              <w:rPr>
                <w:rFonts w:ascii="Arial" w:eastAsia="Arial,Bold" w:hAnsi="Arial" w:cs="Arial"/>
                <w:sz w:val="20"/>
                <w:szCs w:val="20"/>
                <w:lang w:val="en-US" w:eastAsia="ru-RU"/>
              </w:rPr>
              <w:t>W</w:t>
            </w:r>
          </w:p>
        </w:tc>
        <w:tc>
          <w:tcPr>
            <w:tcW w:w="1418" w:type="dxa"/>
            <w:tcBorders>
              <w:bottom w:val="double" w:sz="4" w:space="0" w:color="auto"/>
            </w:tcBorders>
          </w:tcPr>
          <w:p w14:paraId="6D475D6D" w14:textId="77777777" w:rsidR="008D33B9" w:rsidRPr="00EE47E5" w:rsidRDefault="007B43DC" w:rsidP="00890A7C">
            <w:pPr>
              <w:autoSpaceDE w:val="0"/>
              <w:autoSpaceDN w:val="0"/>
              <w:adjustRightInd w:val="0"/>
              <w:spacing w:after="0" w:line="240" w:lineRule="auto"/>
              <w:jc w:val="center"/>
              <w:rPr>
                <w:rFonts w:ascii="Arial" w:eastAsia="Arial,Bold" w:hAnsi="Arial" w:cs="Arial"/>
                <w:sz w:val="20"/>
                <w:szCs w:val="20"/>
                <w:lang w:eastAsia="ru-RU"/>
              </w:rPr>
            </w:pPr>
            <w:r w:rsidRPr="00EE47E5">
              <w:rPr>
                <w:rFonts w:ascii="Arial" w:eastAsia="Arial,Bold" w:hAnsi="Arial" w:cs="Arial"/>
                <w:sz w:val="20"/>
                <w:szCs w:val="20"/>
                <w:lang w:eastAsia="ru-RU"/>
              </w:rPr>
              <w:t>Удлинение,</w:t>
            </w:r>
          </w:p>
          <w:p w14:paraId="2D9C77D6" w14:textId="65D80639" w:rsidR="0022583B" w:rsidRPr="00EE47E5" w:rsidRDefault="008D33B9" w:rsidP="00890A7C">
            <w:pPr>
              <w:autoSpaceDE w:val="0"/>
              <w:autoSpaceDN w:val="0"/>
              <w:adjustRightInd w:val="0"/>
              <w:spacing w:after="0" w:line="240" w:lineRule="auto"/>
              <w:jc w:val="center"/>
              <w:rPr>
                <w:rFonts w:ascii="Arial" w:eastAsia="Arial,Bold" w:hAnsi="Arial" w:cs="Arial"/>
                <w:sz w:val="20"/>
                <w:szCs w:val="20"/>
                <w:lang w:val="en-US" w:eastAsia="ru-RU"/>
              </w:rPr>
            </w:pPr>
            <w:r w:rsidRPr="00EE47E5">
              <w:rPr>
                <w:rFonts w:ascii="Arial" w:eastAsia="Arial,Bold" w:hAnsi="Arial" w:cs="Arial"/>
                <w:sz w:val="20"/>
                <w:szCs w:val="20"/>
                <w:lang w:eastAsia="ru-RU"/>
              </w:rPr>
              <w:t>δ,</w:t>
            </w:r>
            <w:r w:rsidR="007B43DC" w:rsidRPr="00EE47E5">
              <w:rPr>
                <w:rFonts w:ascii="Arial" w:eastAsia="Arial,Bold" w:hAnsi="Arial" w:cs="Arial"/>
                <w:sz w:val="20"/>
                <w:szCs w:val="20"/>
                <w:lang w:val="en-US" w:eastAsia="ru-RU"/>
              </w:rPr>
              <w:t xml:space="preserve"> %</w:t>
            </w:r>
          </w:p>
        </w:tc>
      </w:tr>
      <w:tr w:rsidR="00EE47E5" w:rsidRPr="00EE47E5" w14:paraId="603DF7CB" w14:textId="77777777" w:rsidTr="00E96C09">
        <w:trPr>
          <w:trHeight w:val="284"/>
        </w:trPr>
        <w:tc>
          <w:tcPr>
            <w:tcW w:w="1456" w:type="dxa"/>
            <w:tcBorders>
              <w:top w:val="double" w:sz="4" w:space="0" w:color="auto"/>
            </w:tcBorders>
            <w:vAlign w:val="center"/>
          </w:tcPr>
          <w:p w14:paraId="3E9E3B3F" w14:textId="293D7281" w:rsidR="007B43DC" w:rsidRPr="00EE47E5" w:rsidRDefault="007B43DC" w:rsidP="00005753">
            <w:pPr>
              <w:pBdr>
                <w:right w:val="single" w:sz="4" w:space="4" w:color="auto"/>
              </w:pBdr>
              <w:autoSpaceDE w:val="0"/>
              <w:autoSpaceDN w:val="0"/>
              <w:adjustRightInd w:val="0"/>
              <w:spacing w:after="0" w:line="240" w:lineRule="auto"/>
              <w:jc w:val="center"/>
              <w:rPr>
                <w:rFonts w:ascii="Arial" w:eastAsia="Arial,Bold" w:hAnsi="Arial" w:cs="Arial"/>
                <w:sz w:val="20"/>
                <w:szCs w:val="20"/>
                <w:lang w:eastAsia="ru-RU"/>
              </w:rPr>
            </w:pPr>
            <w:r w:rsidRPr="00EE47E5">
              <w:rPr>
                <w:rFonts w:ascii="Arial" w:eastAsia="Arial,Bold" w:hAnsi="Arial" w:cs="Arial"/>
                <w:sz w:val="20"/>
                <w:szCs w:val="20"/>
                <w:lang w:eastAsia="ru-RU"/>
              </w:rPr>
              <w:t>мин.</w:t>
            </w:r>
          </w:p>
        </w:tc>
        <w:tc>
          <w:tcPr>
            <w:tcW w:w="1456" w:type="dxa"/>
            <w:tcBorders>
              <w:top w:val="double" w:sz="4" w:space="0" w:color="auto"/>
            </w:tcBorders>
            <w:vAlign w:val="center"/>
          </w:tcPr>
          <w:p w14:paraId="5753B035" w14:textId="255C5FF0" w:rsidR="007B43DC" w:rsidRPr="00EE47E5" w:rsidRDefault="007B43DC" w:rsidP="00005753">
            <w:pPr>
              <w:pBdr>
                <w:right w:val="single" w:sz="4" w:space="4" w:color="auto"/>
              </w:pBdr>
              <w:autoSpaceDE w:val="0"/>
              <w:autoSpaceDN w:val="0"/>
              <w:adjustRightInd w:val="0"/>
              <w:spacing w:after="0" w:line="240" w:lineRule="auto"/>
              <w:jc w:val="center"/>
              <w:rPr>
                <w:rFonts w:ascii="Arial" w:eastAsia="Arial,Bold" w:hAnsi="Arial" w:cs="Arial"/>
                <w:sz w:val="20"/>
                <w:szCs w:val="20"/>
                <w:lang w:eastAsia="ru-RU"/>
              </w:rPr>
            </w:pPr>
            <w:r w:rsidRPr="00EE47E5">
              <w:rPr>
                <w:rFonts w:ascii="Arial" w:eastAsia="Arial,Bold" w:hAnsi="Arial" w:cs="Arial"/>
                <w:sz w:val="20"/>
                <w:szCs w:val="20"/>
                <w:lang w:eastAsia="ru-RU"/>
              </w:rPr>
              <w:t>макс.</w:t>
            </w:r>
          </w:p>
        </w:tc>
        <w:tc>
          <w:tcPr>
            <w:tcW w:w="1456" w:type="dxa"/>
            <w:tcBorders>
              <w:top w:val="double" w:sz="4" w:space="0" w:color="auto"/>
            </w:tcBorders>
            <w:vAlign w:val="center"/>
          </w:tcPr>
          <w:p w14:paraId="409BD6AB" w14:textId="3EFA54B2" w:rsidR="007B43DC" w:rsidRPr="00EE47E5" w:rsidRDefault="007B43DC" w:rsidP="00005753">
            <w:pPr>
              <w:pBdr>
                <w:right w:val="single" w:sz="4" w:space="4" w:color="auto"/>
              </w:pBdr>
              <w:autoSpaceDE w:val="0"/>
              <w:autoSpaceDN w:val="0"/>
              <w:adjustRightInd w:val="0"/>
              <w:spacing w:after="0" w:line="240" w:lineRule="auto"/>
              <w:jc w:val="center"/>
              <w:rPr>
                <w:rFonts w:ascii="Arial" w:eastAsia="Arial,Bold" w:hAnsi="Arial" w:cs="Arial"/>
                <w:sz w:val="20"/>
                <w:szCs w:val="20"/>
                <w:lang w:eastAsia="ru-RU"/>
              </w:rPr>
            </w:pPr>
            <w:r w:rsidRPr="00EE47E5">
              <w:rPr>
                <w:rFonts w:ascii="Arial" w:eastAsia="Arial,Bold" w:hAnsi="Arial" w:cs="Arial"/>
                <w:sz w:val="20"/>
                <w:szCs w:val="20"/>
                <w:lang w:eastAsia="ru-RU"/>
              </w:rPr>
              <w:t>мин.</w:t>
            </w:r>
          </w:p>
        </w:tc>
        <w:tc>
          <w:tcPr>
            <w:tcW w:w="1456" w:type="dxa"/>
            <w:tcBorders>
              <w:top w:val="double" w:sz="4" w:space="0" w:color="auto"/>
            </w:tcBorders>
            <w:vAlign w:val="center"/>
          </w:tcPr>
          <w:p w14:paraId="358729CD" w14:textId="248FFDD8" w:rsidR="007B43DC" w:rsidRPr="00EE47E5" w:rsidRDefault="007B43DC" w:rsidP="00005753">
            <w:pPr>
              <w:pBdr>
                <w:right w:val="single" w:sz="4" w:space="4" w:color="auto"/>
              </w:pBdr>
              <w:autoSpaceDE w:val="0"/>
              <w:autoSpaceDN w:val="0"/>
              <w:adjustRightInd w:val="0"/>
              <w:spacing w:after="0" w:line="240" w:lineRule="auto"/>
              <w:jc w:val="center"/>
              <w:rPr>
                <w:rFonts w:ascii="Arial" w:eastAsia="Arial,Bold" w:hAnsi="Arial" w:cs="Arial"/>
                <w:sz w:val="20"/>
                <w:szCs w:val="20"/>
                <w:lang w:eastAsia="ru-RU"/>
              </w:rPr>
            </w:pPr>
            <w:r w:rsidRPr="00EE47E5">
              <w:rPr>
                <w:rFonts w:ascii="Arial" w:eastAsia="Arial,Bold" w:hAnsi="Arial" w:cs="Arial"/>
                <w:sz w:val="20"/>
                <w:szCs w:val="20"/>
                <w:lang w:eastAsia="ru-RU"/>
              </w:rPr>
              <w:t>макс.</w:t>
            </w:r>
          </w:p>
        </w:tc>
        <w:tc>
          <w:tcPr>
            <w:tcW w:w="1457" w:type="dxa"/>
            <w:tcBorders>
              <w:top w:val="double" w:sz="4" w:space="0" w:color="auto"/>
            </w:tcBorders>
            <w:vAlign w:val="center"/>
          </w:tcPr>
          <w:p w14:paraId="1D5B627C" w14:textId="179B1F1E" w:rsidR="007B43DC" w:rsidRPr="00EE47E5" w:rsidRDefault="007B43DC" w:rsidP="00005753">
            <w:pPr>
              <w:pBdr>
                <w:right w:val="single" w:sz="4" w:space="4" w:color="auto"/>
              </w:pBdr>
              <w:autoSpaceDE w:val="0"/>
              <w:autoSpaceDN w:val="0"/>
              <w:adjustRightInd w:val="0"/>
              <w:spacing w:after="0" w:line="240" w:lineRule="auto"/>
              <w:jc w:val="center"/>
              <w:rPr>
                <w:rFonts w:ascii="Arial" w:eastAsia="Arial,Bold" w:hAnsi="Arial" w:cs="Arial"/>
                <w:sz w:val="20"/>
                <w:szCs w:val="20"/>
                <w:lang w:eastAsia="ru-RU"/>
              </w:rPr>
            </w:pPr>
            <w:r w:rsidRPr="00EE47E5">
              <w:rPr>
                <w:rFonts w:ascii="Arial" w:eastAsia="Arial,Bold" w:hAnsi="Arial" w:cs="Arial"/>
                <w:sz w:val="20"/>
                <w:szCs w:val="20"/>
                <w:lang w:eastAsia="ru-RU"/>
              </w:rPr>
              <w:t>мин.</w:t>
            </w:r>
          </w:p>
        </w:tc>
        <w:tc>
          <w:tcPr>
            <w:tcW w:w="1361" w:type="dxa"/>
            <w:tcBorders>
              <w:top w:val="double" w:sz="4" w:space="0" w:color="auto"/>
            </w:tcBorders>
            <w:vAlign w:val="center"/>
          </w:tcPr>
          <w:p w14:paraId="55DDEDB0" w14:textId="35056EA2" w:rsidR="007B43DC" w:rsidRPr="00EE47E5" w:rsidRDefault="007B43DC" w:rsidP="00890A7C">
            <w:pPr>
              <w:autoSpaceDE w:val="0"/>
              <w:autoSpaceDN w:val="0"/>
              <w:adjustRightInd w:val="0"/>
              <w:spacing w:after="0" w:line="240" w:lineRule="auto"/>
              <w:jc w:val="center"/>
              <w:rPr>
                <w:rFonts w:ascii="Arial" w:eastAsia="Arial,Bold" w:hAnsi="Arial" w:cs="Arial"/>
                <w:sz w:val="20"/>
                <w:szCs w:val="20"/>
                <w:lang w:eastAsia="ru-RU"/>
              </w:rPr>
            </w:pPr>
            <w:r w:rsidRPr="00EE47E5">
              <w:rPr>
                <w:rFonts w:ascii="Arial" w:eastAsia="Arial,Bold" w:hAnsi="Arial" w:cs="Arial"/>
                <w:sz w:val="20"/>
                <w:szCs w:val="20"/>
                <w:lang w:eastAsia="ru-RU"/>
              </w:rPr>
              <w:t>макс.</w:t>
            </w:r>
          </w:p>
        </w:tc>
        <w:tc>
          <w:tcPr>
            <w:tcW w:w="1418" w:type="dxa"/>
            <w:tcBorders>
              <w:top w:val="double" w:sz="4" w:space="0" w:color="auto"/>
            </w:tcBorders>
            <w:vAlign w:val="center"/>
          </w:tcPr>
          <w:p w14:paraId="3DF44D15" w14:textId="42E30419" w:rsidR="007B43DC" w:rsidRPr="00EE47E5" w:rsidRDefault="007B43DC" w:rsidP="00890A7C">
            <w:pPr>
              <w:autoSpaceDE w:val="0"/>
              <w:autoSpaceDN w:val="0"/>
              <w:adjustRightInd w:val="0"/>
              <w:spacing w:after="0" w:line="240" w:lineRule="auto"/>
              <w:jc w:val="center"/>
              <w:rPr>
                <w:rFonts w:ascii="Arial" w:eastAsia="Arial,Bold" w:hAnsi="Arial" w:cs="Arial"/>
                <w:sz w:val="20"/>
                <w:szCs w:val="20"/>
                <w:lang w:eastAsia="ru-RU"/>
              </w:rPr>
            </w:pPr>
            <w:r w:rsidRPr="00EE47E5">
              <w:rPr>
                <w:rFonts w:ascii="Arial" w:eastAsia="Arial,Bold" w:hAnsi="Arial" w:cs="Arial"/>
                <w:sz w:val="20"/>
                <w:szCs w:val="20"/>
                <w:lang w:eastAsia="ru-RU"/>
              </w:rPr>
              <w:t>мин.</w:t>
            </w:r>
          </w:p>
        </w:tc>
      </w:tr>
      <w:tr w:rsidR="00EE47E5" w:rsidRPr="00EE47E5" w14:paraId="4550C52D" w14:textId="77777777" w:rsidTr="00005753">
        <w:trPr>
          <w:trHeight w:val="340"/>
        </w:trPr>
        <w:tc>
          <w:tcPr>
            <w:tcW w:w="1456" w:type="dxa"/>
            <w:vAlign w:val="center"/>
          </w:tcPr>
          <w:p w14:paraId="4458066E" w14:textId="340923C2" w:rsidR="007B43DC" w:rsidRPr="00C50556" w:rsidRDefault="007B43DC" w:rsidP="00005753">
            <w:pPr>
              <w:pBdr>
                <w:right w:val="single" w:sz="4" w:space="4" w:color="auto"/>
              </w:pBdr>
              <w:autoSpaceDE w:val="0"/>
              <w:autoSpaceDN w:val="0"/>
              <w:adjustRightInd w:val="0"/>
              <w:spacing w:after="0" w:line="240" w:lineRule="auto"/>
              <w:jc w:val="center"/>
              <w:rPr>
                <w:rFonts w:ascii="Arial" w:eastAsia="Arial,Bold" w:hAnsi="Arial" w:cs="Arial"/>
                <w:sz w:val="20"/>
                <w:szCs w:val="20"/>
                <w:lang w:eastAsia="ru-RU"/>
              </w:rPr>
            </w:pPr>
            <w:r w:rsidRPr="00C50556">
              <w:rPr>
                <w:rFonts w:ascii="Arial" w:eastAsia="Arial,Bold" w:hAnsi="Arial" w:cs="Arial"/>
                <w:sz w:val="20"/>
                <w:szCs w:val="20"/>
                <w:lang w:eastAsia="ru-RU"/>
              </w:rPr>
              <w:t>900</w:t>
            </w:r>
          </w:p>
        </w:tc>
        <w:tc>
          <w:tcPr>
            <w:tcW w:w="1456" w:type="dxa"/>
            <w:vAlign w:val="center"/>
          </w:tcPr>
          <w:p w14:paraId="7FFB8213" w14:textId="47B2F79B" w:rsidR="007B43DC" w:rsidRPr="00322B93" w:rsidRDefault="007B43DC" w:rsidP="00005753">
            <w:pPr>
              <w:pBdr>
                <w:right w:val="single" w:sz="4" w:space="4" w:color="auto"/>
              </w:pBdr>
              <w:autoSpaceDE w:val="0"/>
              <w:autoSpaceDN w:val="0"/>
              <w:adjustRightInd w:val="0"/>
              <w:spacing w:after="0" w:line="240" w:lineRule="auto"/>
              <w:jc w:val="center"/>
              <w:rPr>
                <w:rFonts w:ascii="Arial" w:eastAsia="Arial,Bold" w:hAnsi="Arial" w:cs="Arial"/>
                <w:sz w:val="20"/>
                <w:szCs w:val="20"/>
                <w:highlight w:val="yellow"/>
                <w:lang w:eastAsia="ru-RU"/>
              </w:rPr>
            </w:pPr>
            <w:r w:rsidRPr="00DB3E70">
              <w:rPr>
                <w:rFonts w:ascii="Arial" w:eastAsia="Arial,Bold" w:hAnsi="Arial" w:cs="Arial"/>
                <w:sz w:val="20"/>
                <w:szCs w:val="20"/>
                <w:lang w:eastAsia="ru-RU"/>
              </w:rPr>
              <w:t>11</w:t>
            </w:r>
            <w:r w:rsidR="00EE47E5" w:rsidRPr="00DB3E70">
              <w:rPr>
                <w:rFonts w:ascii="Arial" w:eastAsia="Arial,Bold" w:hAnsi="Arial" w:cs="Arial"/>
                <w:sz w:val="20"/>
                <w:szCs w:val="20"/>
                <w:lang w:eastAsia="ru-RU"/>
              </w:rPr>
              <w:t>38</w:t>
            </w:r>
          </w:p>
        </w:tc>
        <w:tc>
          <w:tcPr>
            <w:tcW w:w="1456" w:type="dxa"/>
            <w:vAlign w:val="center"/>
          </w:tcPr>
          <w:p w14:paraId="6EBA041E" w14:textId="4C2692BE" w:rsidR="007B43DC" w:rsidRPr="00C50556" w:rsidRDefault="007B43DC" w:rsidP="00005753">
            <w:pPr>
              <w:pBdr>
                <w:right w:val="single" w:sz="4" w:space="4" w:color="auto"/>
              </w:pBdr>
              <w:autoSpaceDE w:val="0"/>
              <w:autoSpaceDN w:val="0"/>
              <w:adjustRightInd w:val="0"/>
              <w:spacing w:after="0" w:line="240" w:lineRule="auto"/>
              <w:jc w:val="center"/>
              <w:rPr>
                <w:rFonts w:ascii="Arial" w:eastAsia="Arial,Bold" w:hAnsi="Arial" w:cs="Arial"/>
                <w:sz w:val="20"/>
                <w:szCs w:val="20"/>
                <w:lang w:eastAsia="ru-RU"/>
              </w:rPr>
            </w:pPr>
            <w:r w:rsidRPr="00C50556">
              <w:rPr>
                <w:rFonts w:ascii="Arial" w:eastAsia="Arial,Bold" w:hAnsi="Arial" w:cs="Arial"/>
                <w:sz w:val="20"/>
                <w:szCs w:val="20"/>
                <w:lang w:eastAsia="ru-RU"/>
              </w:rPr>
              <w:t>970</w:t>
            </w:r>
          </w:p>
        </w:tc>
        <w:tc>
          <w:tcPr>
            <w:tcW w:w="1456" w:type="dxa"/>
            <w:vAlign w:val="center"/>
          </w:tcPr>
          <w:p w14:paraId="713CDE6B" w14:textId="7ED856DD" w:rsidR="007B43DC" w:rsidRPr="00EE47E5" w:rsidRDefault="007B43DC" w:rsidP="00005753">
            <w:pPr>
              <w:pBdr>
                <w:right w:val="single" w:sz="4" w:space="4" w:color="auto"/>
              </w:pBdr>
              <w:autoSpaceDE w:val="0"/>
              <w:autoSpaceDN w:val="0"/>
              <w:adjustRightInd w:val="0"/>
              <w:spacing w:after="0" w:line="240" w:lineRule="auto"/>
              <w:jc w:val="center"/>
              <w:rPr>
                <w:rFonts w:ascii="Arial" w:eastAsia="Arial,Bold" w:hAnsi="Arial" w:cs="Arial"/>
                <w:sz w:val="20"/>
                <w:szCs w:val="20"/>
                <w:lang w:eastAsia="ru-RU"/>
              </w:rPr>
            </w:pPr>
            <w:r w:rsidRPr="00EE47E5">
              <w:rPr>
                <w:rFonts w:ascii="Arial" w:eastAsia="Arial,Bold" w:hAnsi="Arial" w:cs="Arial"/>
                <w:sz w:val="20"/>
                <w:szCs w:val="20"/>
                <w:lang w:eastAsia="ru-RU"/>
              </w:rPr>
              <w:t>-</w:t>
            </w:r>
          </w:p>
        </w:tc>
        <w:tc>
          <w:tcPr>
            <w:tcW w:w="1457" w:type="dxa"/>
            <w:vAlign w:val="center"/>
          </w:tcPr>
          <w:p w14:paraId="472DA1E3" w14:textId="4E955879" w:rsidR="007B43DC" w:rsidRPr="00EE47E5" w:rsidRDefault="007B43DC" w:rsidP="00005753">
            <w:pPr>
              <w:pBdr>
                <w:right w:val="single" w:sz="4" w:space="4" w:color="auto"/>
              </w:pBdr>
              <w:autoSpaceDE w:val="0"/>
              <w:autoSpaceDN w:val="0"/>
              <w:adjustRightInd w:val="0"/>
              <w:spacing w:after="0" w:line="240" w:lineRule="auto"/>
              <w:jc w:val="center"/>
              <w:rPr>
                <w:rFonts w:ascii="Arial" w:eastAsia="Arial,Bold" w:hAnsi="Arial" w:cs="Arial"/>
                <w:sz w:val="20"/>
                <w:szCs w:val="20"/>
                <w:lang w:eastAsia="ru-RU"/>
              </w:rPr>
            </w:pPr>
            <w:r w:rsidRPr="00EE47E5">
              <w:rPr>
                <w:rFonts w:ascii="Arial" w:eastAsia="Arial,Bold" w:hAnsi="Arial" w:cs="Arial"/>
                <w:sz w:val="20"/>
                <w:szCs w:val="20"/>
                <w:lang w:eastAsia="ru-RU"/>
              </w:rPr>
              <w:t>302</w:t>
            </w:r>
          </w:p>
        </w:tc>
        <w:tc>
          <w:tcPr>
            <w:tcW w:w="1361" w:type="dxa"/>
            <w:vAlign w:val="center"/>
          </w:tcPr>
          <w:p w14:paraId="3CA85469" w14:textId="1F690732" w:rsidR="007B43DC" w:rsidRPr="00EE47E5" w:rsidRDefault="007B43DC" w:rsidP="00890A7C">
            <w:pPr>
              <w:autoSpaceDE w:val="0"/>
              <w:autoSpaceDN w:val="0"/>
              <w:adjustRightInd w:val="0"/>
              <w:spacing w:after="0" w:line="240" w:lineRule="auto"/>
              <w:jc w:val="center"/>
              <w:rPr>
                <w:rFonts w:ascii="Arial" w:eastAsia="Arial,Bold" w:hAnsi="Arial" w:cs="Arial"/>
                <w:sz w:val="20"/>
                <w:szCs w:val="20"/>
                <w:lang w:eastAsia="ru-RU"/>
              </w:rPr>
            </w:pPr>
            <w:r w:rsidRPr="00EE47E5">
              <w:rPr>
                <w:rFonts w:ascii="Arial" w:eastAsia="Arial,Bold" w:hAnsi="Arial" w:cs="Arial"/>
                <w:sz w:val="20"/>
                <w:szCs w:val="20"/>
                <w:lang w:eastAsia="ru-RU"/>
              </w:rPr>
              <w:t>363</w:t>
            </w:r>
          </w:p>
        </w:tc>
        <w:tc>
          <w:tcPr>
            <w:tcW w:w="1418" w:type="dxa"/>
            <w:vAlign w:val="center"/>
          </w:tcPr>
          <w:p w14:paraId="20BB1CE8" w14:textId="61A1405D" w:rsidR="007B43DC" w:rsidRPr="00EE47E5" w:rsidRDefault="007B43DC" w:rsidP="00890A7C">
            <w:pPr>
              <w:autoSpaceDE w:val="0"/>
              <w:autoSpaceDN w:val="0"/>
              <w:adjustRightInd w:val="0"/>
              <w:spacing w:after="0" w:line="240" w:lineRule="auto"/>
              <w:jc w:val="center"/>
              <w:rPr>
                <w:rFonts w:ascii="Arial" w:eastAsia="Arial,Bold" w:hAnsi="Arial" w:cs="Arial"/>
                <w:sz w:val="20"/>
                <w:szCs w:val="20"/>
                <w:lang w:eastAsia="ru-RU"/>
              </w:rPr>
            </w:pPr>
            <w:r w:rsidRPr="00EE47E5">
              <w:rPr>
                <w:rFonts w:ascii="Arial" w:eastAsia="Arial,Bold" w:hAnsi="Arial" w:cs="Arial"/>
                <w:sz w:val="20"/>
                <w:szCs w:val="20"/>
                <w:lang w:eastAsia="ru-RU"/>
              </w:rPr>
              <w:t>13</w:t>
            </w:r>
          </w:p>
        </w:tc>
      </w:tr>
    </w:tbl>
    <w:p w14:paraId="5C5AFA0F" w14:textId="45D2468B" w:rsidR="0022583B" w:rsidRPr="00EE47E5" w:rsidRDefault="00A72B0B" w:rsidP="003B018D">
      <w:pPr>
        <w:pBdr>
          <w:right w:val="single" w:sz="4" w:space="4" w:color="auto"/>
        </w:pBdr>
        <w:autoSpaceDE w:val="0"/>
        <w:autoSpaceDN w:val="0"/>
        <w:adjustRightInd w:val="0"/>
        <w:spacing w:before="240" w:after="0" w:line="360" w:lineRule="auto"/>
        <w:ind w:firstLine="709"/>
        <w:jc w:val="both"/>
        <w:rPr>
          <w:rFonts w:ascii="Arial" w:hAnsi="Arial" w:cs="Arial"/>
          <w:sz w:val="24"/>
          <w:szCs w:val="24"/>
          <w:lang w:eastAsia="ru-RU"/>
        </w:rPr>
      </w:pPr>
      <w:r w:rsidRPr="00EE47E5">
        <w:rPr>
          <w:rFonts w:ascii="Arial" w:hAnsi="Arial" w:cs="Arial"/>
          <w:sz w:val="24"/>
          <w:szCs w:val="24"/>
          <w:lang w:eastAsia="ru-RU"/>
        </w:rPr>
        <w:t xml:space="preserve">Испытания замков на ударный изгиб </w:t>
      </w:r>
      <w:r w:rsidR="0022583B" w:rsidRPr="00EE47E5">
        <w:rPr>
          <w:rFonts w:ascii="Arial" w:hAnsi="Arial" w:cs="Arial"/>
          <w:sz w:val="24"/>
          <w:szCs w:val="24"/>
          <w:lang w:eastAsia="ru-RU"/>
        </w:rPr>
        <w:t>должн</w:t>
      </w:r>
      <w:r w:rsidRPr="00EE47E5">
        <w:rPr>
          <w:rFonts w:ascii="Arial" w:hAnsi="Arial" w:cs="Arial"/>
          <w:sz w:val="24"/>
          <w:szCs w:val="24"/>
          <w:lang w:eastAsia="ru-RU"/>
        </w:rPr>
        <w:t xml:space="preserve">ы быть </w:t>
      </w:r>
      <w:r w:rsidR="0022583B" w:rsidRPr="00EE47E5">
        <w:rPr>
          <w:rFonts w:ascii="Arial" w:hAnsi="Arial" w:cs="Arial"/>
          <w:sz w:val="24"/>
          <w:szCs w:val="24"/>
          <w:lang w:eastAsia="ru-RU"/>
        </w:rPr>
        <w:t>пров</w:t>
      </w:r>
      <w:r w:rsidRPr="00EE47E5">
        <w:rPr>
          <w:rFonts w:ascii="Arial" w:hAnsi="Arial" w:cs="Arial"/>
          <w:sz w:val="24"/>
          <w:szCs w:val="24"/>
          <w:lang w:eastAsia="ru-RU"/>
        </w:rPr>
        <w:t>едены</w:t>
      </w:r>
      <w:r w:rsidR="0022583B" w:rsidRPr="00EE47E5">
        <w:rPr>
          <w:rFonts w:ascii="Arial" w:hAnsi="Arial" w:cs="Arial"/>
          <w:sz w:val="24"/>
          <w:szCs w:val="24"/>
          <w:lang w:eastAsia="ru-RU"/>
        </w:rPr>
        <w:t xml:space="preserve"> при температуре </w:t>
      </w:r>
      <w:r w:rsidR="00C05E1E" w:rsidRPr="00EE47E5">
        <w:rPr>
          <w:rFonts w:ascii="Arial" w:hAnsi="Arial" w:cs="Arial"/>
          <w:sz w:val="24"/>
          <w:szCs w:val="24"/>
          <w:lang w:eastAsia="ru-RU"/>
        </w:rPr>
        <w:t>минус</w:t>
      </w:r>
      <w:r w:rsidR="00F00C7B" w:rsidRPr="00EE47E5">
        <w:rPr>
          <w:rFonts w:ascii="Arial" w:hAnsi="Arial" w:cs="Arial"/>
          <w:sz w:val="24"/>
          <w:szCs w:val="24"/>
          <w:lang w:eastAsia="ru-RU"/>
        </w:rPr>
        <w:t xml:space="preserve"> </w:t>
      </w:r>
      <w:r w:rsidR="0022583B" w:rsidRPr="00EE47E5">
        <w:rPr>
          <w:rFonts w:ascii="Arial" w:hAnsi="Arial" w:cs="Arial"/>
          <w:sz w:val="24"/>
          <w:szCs w:val="24"/>
          <w:lang w:eastAsia="ru-RU"/>
        </w:rPr>
        <w:t>20 ± 3</w:t>
      </w:r>
      <w:r w:rsidR="00C05E1E" w:rsidRPr="00EE47E5">
        <w:rPr>
          <w:rFonts w:ascii="Arial" w:hAnsi="Arial" w:cs="Arial"/>
          <w:sz w:val="24"/>
          <w:szCs w:val="24"/>
          <w:lang w:eastAsia="ru-RU"/>
        </w:rPr>
        <w:t xml:space="preserve"> </w:t>
      </w:r>
      <w:r w:rsidR="0022583B" w:rsidRPr="00EE47E5">
        <w:rPr>
          <w:rFonts w:ascii="Arial" w:hAnsi="Arial" w:cs="Arial"/>
          <w:sz w:val="24"/>
          <w:szCs w:val="24"/>
          <w:lang w:eastAsia="ru-RU"/>
        </w:rPr>
        <w:t xml:space="preserve">°C, результаты должны соответствовать </w:t>
      </w:r>
      <w:r w:rsidRPr="00EE47E5">
        <w:rPr>
          <w:rFonts w:ascii="Arial" w:hAnsi="Arial" w:cs="Arial"/>
          <w:sz w:val="24"/>
          <w:szCs w:val="24"/>
          <w:lang w:eastAsia="ru-RU"/>
        </w:rPr>
        <w:t>требованиям,</w:t>
      </w:r>
      <w:r w:rsidR="0022583B" w:rsidRPr="00EE47E5">
        <w:rPr>
          <w:rFonts w:ascii="Arial" w:hAnsi="Arial" w:cs="Arial"/>
          <w:sz w:val="24"/>
          <w:szCs w:val="24"/>
          <w:lang w:eastAsia="ru-RU"/>
        </w:rPr>
        <w:t xml:space="preserve"> </w:t>
      </w:r>
      <w:r w:rsidRPr="00EE47E5">
        <w:rPr>
          <w:rFonts w:ascii="Arial" w:hAnsi="Arial" w:cs="Arial"/>
          <w:sz w:val="24"/>
          <w:szCs w:val="24"/>
          <w:lang w:eastAsia="ru-RU"/>
        </w:rPr>
        <w:t>указанным в т</w:t>
      </w:r>
      <w:r w:rsidR="0022583B" w:rsidRPr="00EE47E5">
        <w:rPr>
          <w:rFonts w:ascii="Arial" w:hAnsi="Arial" w:cs="Arial"/>
          <w:sz w:val="24"/>
          <w:szCs w:val="24"/>
          <w:lang w:eastAsia="ru-RU"/>
        </w:rPr>
        <w:t>аблиц</w:t>
      </w:r>
      <w:r w:rsidRPr="00EE47E5">
        <w:rPr>
          <w:rFonts w:ascii="Arial" w:hAnsi="Arial" w:cs="Arial"/>
          <w:sz w:val="24"/>
          <w:szCs w:val="24"/>
          <w:lang w:eastAsia="ru-RU"/>
        </w:rPr>
        <w:t>е</w:t>
      </w:r>
      <w:r w:rsidR="00F00C7B" w:rsidRPr="00EE47E5">
        <w:rPr>
          <w:rFonts w:ascii="Arial" w:hAnsi="Arial" w:cs="Arial"/>
          <w:sz w:val="24"/>
          <w:szCs w:val="24"/>
          <w:lang w:eastAsia="ru-RU"/>
        </w:rPr>
        <w:t> </w:t>
      </w:r>
      <w:r w:rsidR="008D33B9" w:rsidRPr="00EE47E5">
        <w:rPr>
          <w:rFonts w:ascii="Arial" w:hAnsi="Arial" w:cs="Arial"/>
          <w:sz w:val="24"/>
          <w:szCs w:val="24"/>
          <w:lang w:eastAsia="ru-RU"/>
        </w:rPr>
        <w:t>А</w:t>
      </w:r>
      <w:r w:rsidR="0022583B" w:rsidRPr="00EE47E5">
        <w:rPr>
          <w:rFonts w:ascii="Arial" w:hAnsi="Arial" w:cs="Arial"/>
          <w:sz w:val="24"/>
          <w:szCs w:val="24"/>
          <w:lang w:eastAsia="ru-RU"/>
        </w:rPr>
        <w:t>.8 для SR 25.</w:t>
      </w:r>
    </w:p>
    <w:p w14:paraId="73197E5F" w14:textId="2EE91571" w:rsidR="0022583B" w:rsidRPr="00EE47E5" w:rsidRDefault="0022583B" w:rsidP="00F00C7B">
      <w:pPr>
        <w:pBdr>
          <w:right w:val="single" w:sz="4" w:space="4" w:color="auto"/>
        </w:pBdr>
        <w:autoSpaceDE w:val="0"/>
        <w:autoSpaceDN w:val="0"/>
        <w:adjustRightInd w:val="0"/>
        <w:spacing w:after="0" w:line="360" w:lineRule="auto"/>
        <w:ind w:firstLine="709"/>
        <w:jc w:val="both"/>
        <w:rPr>
          <w:rFonts w:ascii="Arial" w:hAnsi="Arial" w:cs="Arial"/>
          <w:b/>
          <w:bCs/>
          <w:iCs/>
          <w:sz w:val="24"/>
          <w:szCs w:val="24"/>
        </w:rPr>
      </w:pPr>
      <w:r w:rsidRPr="00EE47E5">
        <w:rPr>
          <w:rFonts w:ascii="Arial" w:hAnsi="Arial" w:cs="Arial"/>
          <w:sz w:val="24"/>
          <w:szCs w:val="24"/>
          <w:lang w:eastAsia="ru-RU"/>
        </w:rPr>
        <w:t xml:space="preserve">На </w:t>
      </w:r>
      <w:r w:rsidR="009A65D2" w:rsidRPr="00EE47E5">
        <w:rPr>
          <w:rFonts w:ascii="Arial" w:eastAsia="Arial,Bold" w:hAnsi="Arial" w:cs="Arial"/>
          <w:sz w:val="24"/>
          <w:szCs w:val="24"/>
          <w:lang w:eastAsia="ru-RU"/>
        </w:rPr>
        <w:t>замках</w:t>
      </w:r>
      <w:r w:rsidRPr="00EE47E5">
        <w:rPr>
          <w:rFonts w:ascii="Arial" w:hAnsi="Arial" w:cs="Arial"/>
          <w:sz w:val="24"/>
          <w:szCs w:val="24"/>
          <w:lang w:eastAsia="ru-RU"/>
        </w:rPr>
        <w:t>, испытанн</w:t>
      </w:r>
      <w:r w:rsidR="009A65D2" w:rsidRPr="00EE47E5">
        <w:rPr>
          <w:rFonts w:ascii="Arial" w:hAnsi="Arial" w:cs="Arial"/>
          <w:sz w:val="24"/>
          <w:szCs w:val="24"/>
          <w:lang w:eastAsia="ru-RU"/>
        </w:rPr>
        <w:t>ых</w:t>
      </w:r>
      <w:r w:rsidRPr="00EE47E5">
        <w:rPr>
          <w:rFonts w:ascii="Arial" w:hAnsi="Arial" w:cs="Arial"/>
          <w:sz w:val="24"/>
          <w:szCs w:val="24"/>
          <w:lang w:eastAsia="ru-RU"/>
        </w:rPr>
        <w:t xml:space="preserve"> на соответствие этому дополнительному требованию, </w:t>
      </w:r>
      <w:r w:rsidR="00A72B0B" w:rsidRPr="00EE47E5">
        <w:rPr>
          <w:rFonts w:ascii="Arial" w:hAnsi="Arial" w:cs="Arial"/>
          <w:sz w:val="24"/>
          <w:szCs w:val="24"/>
          <w:lang w:eastAsia="ru-RU"/>
        </w:rPr>
        <w:t xml:space="preserve">после основной маркировки </w:t>
      </w:r>
      <w:r w:rsidRPr="00EE47E5">
        <w:rPr>
          <w:rFonts w:ascii="Arial" w:hAnsi="Arial" w:cs="Arial"/>
          <w:sz w:val="24"/>
          <w:szCs w:val="24"/>
          <w:lang w:eastAsia="ru-RU"/>
        </w:rPr>
        <w:t>нанос</w:t>
      </w:r>
      <w:r w:rsidR="00A72B0B" w:rsidRPr="00EE47E5">
        <w:rPr>
          <w:rFonts w:ascii="Arial" w:hAnsi="Arial" w:cs="Arial"/>
          <w:sz w:val="24"/>
          <w:szCs w:val="24"/>
          <w:lang w:eastAsia="ru-RU"/>
        </w:rPr>
        <w:t xml:space="preserve">ят </w:t>
      </w:r>
      <w:r w:rsidR="00B2103A" w:rsidRPr="00EE47E5">
        <w:rPr>
          <w:rFonts w:ascii="Cambria Math" w:hAnsi="Cambria Math" w:cs="Cambria Math"/>
          <w:sz w:val="24"/>
          <w:szCs w:val="24"/>
          <w:lang w:eastAsia="ru-RU"/>
        </w:rPr>
        <w:t>«</w:t>
      </w:r>
      <w:r w:rsidRPr="00EE47E5">
        <w:rPr>
          <w:rFonts w:ascii="Arial" w:hAnsi="Arial" w:cs="Arial"/>
          <w:sz w:val="24"/>
          <w:szCs w:val="24"/>
          <w:lang w:eastAsia="ru-RU"/>
        </w:rPr>
        <w:t>SR25</w:t>
      </w:r>
      <w:r w:rsidR="00B2103A" w:rsidRPr="00EE47E5">
        <w:rPr>
          <w:rFonts w:ascii="Arial" w:hAnsi="Arial" w:cs="Arial"/>
          <w:sz w:val="24"/>
          <w:szCs w:val="24"/>
          <w:lang w:eastAsia="ru-RU"/>
        </w:rPr>
        <w:t>».</w:t>
      </w:r>
    </w:p>
    <w:p w14:paraId="526473C2" w14:textId="0D416807" w:rsidR="00953C0D" w:rsidRPr="00014541" w:rsidRDefault="00953C0D" w:rsidP="00322B93">
      <w:pPr>
        <w:pBdr>
          <w:right w:val="single" w:sz="4" w:space="4" w:color="auto"/>
        </w:pBdr>
        <w:spacing w:after="0" w:line="360" w:lineRule="auto"/>
        <w:ind w:firstLine="709"/>
        <w:contextualSpacing/>
        <w:jc w:val="both"/>
        <w:rPr>
          <w:rFonts w:ascii="Arial" w:hAnsi="Arial" w:cs="Arial"/>
          <w:b/>
          <w:bCs/>
          <w:i/>
          <w:iCs/>
          <w:sz w:val="24"/>
          <w:szCs w:val="24"/>
        </w:rPr>
      </w:pPr>
      <w:bookmarkStart w:id="18" w:name="_Hlk100153402"/>
      <w:r w:rsidRPr="005E18F1">
        <w:rPr>
          <w:rFonts w:ascii="Arial" w:hAnsi="Arial" w:cs="Arial"/>
          <w:b/>
          <w:bCs/>
          <w:iCs/>
          <w:sz w:val="24"/>
          <w:szCs w:val="24"/>
          <w:lang w:val="en-US"/>
        </w:rPr>
        <w:t>D</w:t>
      </w:r>
      <w:r w:rsidRPr="005E18F1">
        <w:rPr>
          <w:rFonts w:ascii="Arial" w:hAnsi="Arial" w:cs="Arial"/>
          <w:b/>
          <w:bCs/>
          <w:iCs/>
          <w:sz w:val="24"/>
          <w:szCs w:val="24"/>
        </w:rPr>
        <w:t>.</w:t>
      </w:r>
      <w:r w:rsidR="00E70378" w:rsidRPr="005E18F1">
        <w:rPr>
          <w:rFonts w:ascii="Arial" w:hAnsi="Arial" w:cs="Arial"/>
          <w:b/>
          <w:bCs/>
          <w:iCs/>
          <w:sz w:val="24"/>
          <w:szCs w:val="24"/>
        </w:rPr>
        <w:t>9</w:t>
      </w:r>
      <w:r w:rsidRPr="005E18F1">
        <w:rPr>
          <w:rFonts w:ascii="Arial" w:hAnsi="Arial" w:cs="Arial"/>
          <w:b/>
          <w:bCs/>
          <w:iCs/>
          <w:sz w:val="24"/>
          <w:szCs w:val="24"/>
        </w:rPr>
        <w:t xml:space="preserve"> </w:t>
      </w:r>
      <w:r w:rsidRPr="005E18F1">
        <w:rPr>
          <w:rFonts w:ascii="Arial" w:hAnsi="Arial" w:cs="Arial"/>
          <w:b/>
          <w:bCs/>
          <w:sz w:val="24"/>
          <w:szCs w:val="24"/>
          <w:lang w:val="en-US"/>
        </w:rPr>
        <w:t>SR</w:t>
      </w:r>
      <w:r w:rsidRPr="005E18F1">
        <w:rPr>
          <w:rFonts w:ascii="Arial" w:hAnsi="Arial" w:cs="Arial"/>
          <w:b/>
          <w:bCs/>
          <w:sz w:val="24"/>
          <w:szCs w:val="24"/>
        </w:rPr>
        <w:t>26</w:t>
      </w:r>
      <w:r w:rsidRPr="005E18F1">
        <w:rPr>
          <w:rFonts w:ascii="Arial" w:hAnsi="Arial" w:cs="Arial"/>
          <w:b/>
          <w:bCs/>
          <w:i/>
          <w:iCs/>
          <w:sz w:val="24"/>
          <w:szCs w:val="24"/>
        </w:rPr>
        <w:t xml:space="preserve"> </w:t>
      </w:r>
      <w:bookmarkEnd w:id="18"/>
      <w:r w:rsidRPr="005E18F1">
        <w:rPr>
          <w:rFonts w:ascii="Arial" w:hAnsi="Arial" w:cs="Arial"/>
          <w:b/>
          <w:bCs/>
          <w:sz w:val="24"/>
          <w:szCs w:val="24"/>
        </w:rPr>
        <w:t xml:space="preserve">Испытания на стойкость </w:t>
      </w:r>
      <w:r w:rsidR="00E437FD" w:rsidRPr="005E18F1">
        <w:rPr>
          <w:rFonts w:ascii="Arial" w:hAnsi="Arial" w:cs="Arial"/>
          <w:b/>
          <w:bCs/>
          <w:sz w:val="24"/>
          <w:szCs w:val="24"/>
        </w:rPr>
        <w:t xml:space="preserve">к SSC </w:t>
      </w:r>
      <w:r w:rsidRPr="005E18F1">
        <w:rPr>
          <w:rFonts w:ascii="Arial" w:hAnsi="Arial" w:cs="Arial"/>
          <w:b/>
          <w:bCs/>
          <w:sz w:val="24"/>
          <w:szCs w:val="24"/>
        </w:rPr>
        <w:t>зоны сварного соединения</w:t>
      </w:r>
      <w:r w:rsidR="00AE2CD5" w:rsidRPr="005E18F1">
        <w:rPr>
          <w:rFonts w:ascii="Arial" w:hAnsi="Arial" w:cs="Arial"/>
          <w:b/>
          <w:bCs/>
          <w:sz w:val="24"/>
          <w:szCs w:val="24"/>
        </w:rPr>
        <w:t xml:space="preserve"> – </w:t>
      </w:r>
      <w:r w:rsidR="00AE2CD5" w:rsidRPr="005E18F1">
        <w:rPr>
          <w:rFonts w:ascii="Arial" w:hAnsi="Arial" w:cs="Arial"/>
          <w:b/>
          <w:bCs/>
          <w:sz w:val="24"/>
          <w:szCs w:val="24"/>
          <w:lang w:eastAsia="ru-RU"/>
        </w:rPr>
        <w:t xml:space="preserve">группы </w:t>
      </w:r>
      <w:r w:rsidR="00AE2CD5" w:rsidRPr="00014541">
        <w:rPr>
          <w:rFonts w:ascii="Arial" w:hAnsi="Arial" w:cs="Arial"/>
          <w:b/>
          <w:bCs/>
          <w:sz w:val="24"/>
          <w:szCs w:val="24"/>
          <w:lang w:eastAsia="ru-RU"/>
        </w:rPr>
        <w:t>прочности</w:t>
      </w:r>
      <w:r w:rsidR="005E18F1" w:rsidRPr="00014541">
        <w:t xml:space="preserve"> </w:t>
      </w:r>
      <w:r w:rsidR="005E18F1" w:rsidRPr="00014541">
        <w:rPr>
          <w:rFonts w:ascii="Arial" w:hAnsi="Arial" w:cs="Arial"/>
          <w:b/>
          <w:bCs/>
          <w:sz w:val="24"/>
          <w:szCs w:val="24"/>
          <w:lang w:eastAsia="ru-RU"/>
        </w:rPr>
        <w:t>ESS, XSS или GSS</w:t>
      </w:r>
    </w:p>
    <w:p w14:paraId="58662481" w14:textId="35C9FDDB" w:rsidR="00953C0D" w:rsidRPr="00014541" w:rsidRDefault="00953C0D" w:rsidP="00322B93">
      <w:pPr>
        <w:pBdr>
          <w:right w:val="single" w:sz="4" w:space="4" w:color="auto"/>
        </w:pBdr>
        <w:autoSpaceDE w:val="0"/>
        <w:autoSpaceDN w:val="0"/>
        <w:adjustRightInd w:val="0"/>
        <w:spacing w:after="0" w:line="360" w:lineRule="auto"/>
        <w:ind w:firstLine="709"/>
        <w:jc w:val="both"/>
        <w:rPr>
          <w:rFonts w:ascii="Arial" w:hAnsi="Arial" w:cs="Arial"/>
          <w:sz w:val="24"/>
          <w:szCs w:val="24"/>
          <w:lang w:eastAsia="ru-RU"/>
        </w:rPr>
      </w:pPr>
      <w:r w:rsidRPr="00014541">
        <w:rPr>
          <w:rFonts w:ascii="Arial" w:hAnsi="Arial" w:cs="Arial"/>
          <w:sz w:val="24"/>
          <w:szCs w:val="24"/>
          <w:lang w:eastAsia="ru-RU"/>
        </w:rPr>
        <w:t>Испытани</w:t>
      </w:r>
      <w:r w:rsidR="00D1660C" w:rsidRPr="00014541">
        <w:rPr>
          <w:rFonts w:ascii="Arial" w:hAnsi="Arial" w:cs="Arial"/>
          <w:sz w:val="24"/>
          <w:szCs w:val="24"/>
          <w:lang w:eastAsia="ru-RU"/>
        </w:rPr>
        <w:t>е</w:t>
      </w:r>
      <w:r w:rsidRPr="00014541">
        <w:rPr>
          <w:rFonts w:ascii="Arial" w:hAnsi="Arial" w:cs="Arial"/>
          <w:sz w:val="24"/>
          <w:szCs w:val="24"/>
          <w:lang w:eastAsia="ru-RU"/>
        </w:rPr>
        <w:t xml:space="preserve"> на стойкость </w:t>
      </w:r>
      <w:bookmarkStart w:id="19" w:name="_Hlk100911579"/>
      <w:r w:rsidRPr="00014541">
        <w:rPr>
          <w:rFonts w:ascii="Arial" w:hAnsi="Arial" w:cs="Arial"/>
          <w:sz w:val="24"/>
          <w:szCs w:val="24"/>
          <w:lang w:eastAsia="ru-RU"/>
        </w:rPr>
        <w:t xml:space="preserve">к </w:t>
      </w:r>
      <w:r w:rsidRPr="00014541">
        <w:rPr>
          <w:rFonts w:ascii="Arial" w:hAnsi="Arial" w:cs="Arial"/>
          <w:sz w:val="24"/>
          <w:szCs w:val="24"/>
          <w:lang w:val="en-US" w:eastAsia="ru-RU"/>
        </w:rPr>
        <w:t>SSC</w:t>
      </w:r>
      <w:r w:rsidRPr="00014541">
        <w:rPr>
          <w:rFonts w:ascii="Arial" w:hAnsi="Arial" w:cs="Arial"/>
          <w:sz w:val="24"/>
          <w:szCs w:val="24"/>
          <w:lang w:eastAsia="ru-RU"/>
        </w:rPr>
        <w:t xml:space="preserve"> </w:t>
      </w:r>
      <w:bookmarkEnd w:id="19"/>
      <w:r w:rsidRPr="00014541">
        <w:rPr>
          <w:rFonts w:ascii="Arial" w:hAnsi="Arial" w:cs="Arial"/>
          <w:sz w:val="24"/>
          <w:szCs w:val="24"/>
          <w:lang w:eastAsia="ru-RU"/>
        </w:rPr>
        <w:t xml:space="preserve">проводят </w:t>
      </w:r>
      <w:r w:rsidR="00B2103A" w:rsidRPr="00014541">
        <w:rPr>
          <w:rFonts w:ascii="Arial" w:hAnsi="Arial" w:cs="Arial"/>
          <w:sz w:val="24"/>
          <w:szCs w:val="24"/>
          <w:lang w:eastAsia="ru-RU"/>
        </w:rPr>
        <w:t xml:space="preserve">по стандарту </w:t>
      </w:r>
      <w:r w:rsidR="00B2103A" w:rsidRPr="00014541">
        <w:rPr>
          <w:rFonts w:ascii="Arial" w:hAnsi="Arial" w:cs="Arial"/>
          <w:bCs/>
          <w:sz w:val="24"/>
          <w:szCs w:val="24"/>
        </w:rPr>
        <w:t xml:space="preserve">[31] </w:t>
      </w:r>
      <w:r w:rsidR="00D1660C" w:rsidRPr="00014541">
        <w:rPr>
          <w:rFonts w:ascii="Arial" w:hAnsi="Arial" w:cs="Arial"/>
          <w:bCs/>
          <w:sz w:val="24"/>
          <w:szCs w:val="24"/>
        </w:rPr>
        <w:t xml:space="preserve">методом А </w:t>
      </w:r>
      <w:r w:rsidRPr="00014541">
        <w:rPr>
          <w:rFonts w:ascii="Arial" w:hAnsi="Arial" w:cs="Arial"/>
          <w:sz w:val="24"/>
          <w:szCs w:val="24"/>
          <w:lang w:eastAsia="ru-RU"/>
        </w:rPr>
        <w:t xml:space="preserve">при </w:t>
      </w:r>
      <w:r w:rsidRPr="00014541">
        <w:rPr>
          <w:rFonts w:ascii="Arial" w:hAnsi="Arial" w:cs="Arial"/>
          <w:sz w:val="24"/>
          <w:szCs w:val="24"/>
        </w:rPr>
        <w:t xml:space="preserve">пороговом напряжении не менее 80 % минимального </w:t>
      </w:r>
      <w:r w:rsidR="00F26A2A" w:rsidRPr="00014541">
        <w:rPr>
          <w:rFonts w:ascii="Arial" w:hAnsi="Arial" w:cs="Arial"/>
          <w:bCs/>
          <w:sz w:val="24"/>
          <w:szCs w:val="24"/>
        </w:rPr>
        <w:t>расчетного</w:t>
      </w:r>
      <w:r w:rsidR="00F26A2A" w:rsidRPr="00014541">
        <w:rPr>
          <w:bCs/>
          <w:sz w:val="20"/>
          <w:szCs w:val="20"/>
        </w:rPr>
        <w:t xml:space="preserve"> </w:t>
      </w:r>
      <w:r w:rsidRPr="00014541">
        <w:rPr>
          <w:rFonts w:ascii="Arial" w:hAnsi="Arial" w:cs="Arial"/>
          <w:sz w:val="24"/>
          <w:szCs w:val="24"/>
        </w:rPr>
        <w:t xml:space="preserve">предела текучести </w:t>
      </w:r>
      <w:r w:rsidR="00402999" w:rsidRPr="00014541">
        <w:rPr>
          <w:rFonts w:ascii="Arial" w:hAnsi="Arial" w:cs="Arial"/>
          <w:bCs/>
          <w:sz w:val="24"/>
          <w:szCs w:val="24"/>
        </w:rPr>
        <w:t xml:space="preserve">сварного соединения </w:t>
      </w:r>
      <w:r w:rsidRPr="00014541">
        <w:rPr>
          <w:rFonts w:ascii="Arial" w:hAnsi="Arial" w:cs="Arial"/>
          <w:bCs/>
          <w:sz w:val="24"/>
          <w:szCs w:val="24"/>
        </w:rPr>
        <w:t xml:space="preserve">в испытательном растворе </w:t>
      </w:r>
      <w:r w:rsidRPr="00014541">
        <w:rPr>
          <w:rFonts w:ascii="Arial" w:hAnsi="Arial" w:cs="Arial"/>
          <w:bCs/>
          <w:sz w:val="24"/>
          <w:szCs w:val="24"/>
          <w:lang w:val="en-US"/>
        </w:rPr>
        <w:t>D</w:t>
      </w:r>
      <w:r w:rsidR="00B2103A" w:rsidRPr="00014541">
        <w:rPr>
          <w:rFonts w:ascii="Arial" w:hAnsi="Arial" w:cs="Arial"/>
          <w:bCs/>
          <w:sz w:val="24"/>
          <w:szCs w:val="24"/>
        </w:rPr>
        <w:t xml:space="preserve"> в течение 720 ч</w:t>
      </w:r>
      <w:r w:rsidRPr="00014541">
        <w:rPr>
          <w:rFonts w:ascii="Arial" w:hAnsi="Arial" w:cs="Arial"/>
          <w:sz w:val="24"/>
          <w:szCs w:val="24"/>
          <w:lang w:eastAsia="ru-RU"/>
        </w:rPr>
        <w:t>.</w:t>
      </w:r>
      <w:r w:rsidR="00105EB6" w:rsidRPr="00014541">
        <w:t xml:space="preserve"> </w:t>
      </w:r>
      <w:r w:rsidR="00105EB6" w:rsidRPr="00014541">
        <w:rPr>
          <w:rFonts w:ascii="Arial" w:hAnsi="Arial" w:cs="Arial"/>
          <w:sz w:val="24"/>
          <w:szCs w:val="24"/>
          <w:lang w:eastAsia="ru-RU"/>
        </w:rPr>
        <w:t>Участок отбора образцов для испытаний на стойкость к SSC должен соответствовать участку отбора проб для испытаний на растяжение.</w:t>
      </w:r>
    </w:p>
    <w:p w14:paraId="280F4A20" w14:textId="7D438032" w:rsidR="00402999" w:rsidRPr="00014541" w:rsidRDefault="00953C0D" w:rsidP="00322B93">
      <w:pPr>
        <w:pBdr>
          <w:right w:val="single" w:sz="4" w:space="4" w:color="auto"/>
        </w:pBdr>
        <w:spacing w:after="0" w:line="360" w:lineRule="auto"/>
        <w:ind w:firstLine="709"/>
        <w:jc w:val="both"/>
        <w:rPr>
          <w:rFonts w:ascii="Arial" w:hAnsi="Arial" w:cs="Arial"/>
          <w:bCs/>
          <w:sz w:val="24"/>
          <w:szCs w:val="24"/>
        </w:rPr>
      </w:pPr>
      <w:r w:rsidRPr="00014541">
        <w:rPr>
          <w:rFonts w:ascii="Arial" w:hAnsi="Arial" w:cs="Arial"/>
          <w:sz w:val="24"/>
          <w:szCs w:val="24"/>
          <w:lang w:eastAsia="ru-RU"/>
        </w:rPr>
        <w:t xml:space="preserve">Испытания </w:t>
      </w:r>
      <w:r w:rsidR="00B2103A" w:rsidRPr="00014541">
        <w:rPr>
          <w:rFonts w:ascii="Arial" w:hAnsi="Arial" w:cs="Arial"/>
          <w:sz w:val="24"/>
          <w:szCs w:val="24"/>
          <w:lang w:eastAsia="ru-RU"/>
        </w:rPr>
        <w:t>проводят</w:t>
      </w:r>
      <w:r w:rsidRPr="00014541">
        <w:rPr>
          <w:rFonts w:ascii="Arial" w:hAnsi="Arial" w:cs="Arial"/>
          <w:sz w:val="24"/>
          <w:szCs w:val="24"/>
          <w:lang w:eastAsia="ru-RU"/>
        </w:rPr>
        <w:t xml:space="preserve"> на </w:t>
      </w:r>
      <w:r w:rsidR="00AE2CD5" w:rsidRPr="00014541">
        <w:rPr>
          <w:rFonts w:ascii="Arial" w:hAnsi="Arial" w:cs="Arial"/>
          <w:sz w:val="24"/>
          <w:szCs w:val="24"/>
          <w:lang w:eastAsia="ru-RU"/>
        </w:rPr>
        <w:t xml:space="preserve">одном образце с периодичностью одно сварное соединение </w:t>
      </w:r>
      <w:r w:rsidR="00402999" w:rsidRPr="00014541">
        <w:rPr>
          <w:rFonts w:ascii="Arial" w:hAnsi="Arial" w:cs="Arial"/>
          <w:sz w:val="24"/>
          <w:szCs w:val="24"/>
          <w:lang w:eastAsia="ru-RU"/>
        </w:rPr>
        <w:t xml:space="preserve">одной </w:t>
      </w:r>
      <w:r w:rsidR="00AE2CD5" w:rsidRPr="00014541">
        <w:rPr>
          <w:rFonts w:ascii="Arial" w:hAnsi="Arial" w:cs="Arial"/>
          <w:sz w:val="24"/>
          <w:szCs w:val="24"/>
          <w:lang w:eastAsia="ru-RU"/>
        </w:rPr>
        <w:t>бурильной трубы от</w:t>
      </w:r>
      <w:r w:rsidR="00402999" w:rsidRPr="00014541">
        <w:rPr>
          <w:rFonts w:ascii="Arial" w:hAnsi="Arial" w:cs="Arial"/>
          <w:sz w:val="24"/>
          <w:szCs w:val="24"/>
          <w:lang w:eastAsia="ru-RU"/>
        </w:rPr>
        <w:t xml:space="preserve"> первых</w:t>
      </w:r>
      <w:r w:rsidR="00AE2CD5" w:rsidRPr="00014541">
        <w:rPr>
          <w:rFonts w:ascii="Arial" w:hAnsi="Arial" w:cs="Arial"/>
          <w:sz w:val="24"/>
          <w:szCs w:val="24"/>
          <w:lang w:eastAsia="ru-RU"/>
        </w:rPr>
        <w:t xml:space="preserve"> </w:t>
      </w:r>
      <w:r w:rsidRPr="00014541">
        <w:rPr>
          <w:rFonts w:ascii="Arial" w:hAnsi="Arial" w:cs="Arial"/>
          <w:sz w:val="24"/>
          <w:szCs w:val="24"/>
          <w:lang w:eastAsia="ru-RU"/>
        </w:rPr>
        <w:t>трех плав</w:t>
      </w:r>
      <w:r w:rsidR="00AE2CD5" w:rsidRPr="00014541">
        <w:rPr>
          <w:rFonts w:ascii="Arial" w:hAnsi="Arial" w:cs="Arial"/>
          <w:sz w:val="24"/>
          <w:szCs w:val="24"/>
          <w:lang w:eastAsia="ru-RU"/>
        </w:rPr>
        <w:t>о</w:t>
      </w:r>
      <w:r w:rsidRPr="00014541">
        <w:rPr>
          <w:rFonts w:ascii="Arial" w:hAnsi="Arial" w:cs="Arial"/>
          <w:sz w:val="24"/>
          <w:szCs w:val="24"/>
          <w:lang w:eastAsia="ru-RU"/>
        </w:rPr>
        <w:t>к</w:t>
      </w:r>
      <w:r w:rsidR="00402999" w:rsidRPr="00014541">
        <w:rPr>
          <w:rFonts w:ascii="Arial" w:hAnsi="Arial" w:cs="Arial"/>
          <w:bCs/>
          <w:sz w:val="24"/>
          <w:szCs w:val="24"/>
        </w:rPr>
        <w:t>, далее – от одной плавки один раз в три года или в соответствии с документированной процедурой.</w:t>
      </w:r>
    </w:p>
    <w:p w14:paraId="0659C648" w14:textId="42338A8F" w:rsidR="00953C0D" w:rsidRDefault="00953C0D" w:rsidP="00322B93">
      <w:pPr>
        <w:pBdr>
          <w:right w:val="single" w:sz="4" w:space="4" w:color="auto"/>
        </w:pBdr>
        <w:spacing w:after="0" w:line="360" w:lineRule="auto"/>
        <w:ind w:firstLine="709"/>
        <w:jc w:val="both"/>
        <w:rPr>
          <w:rFonts w:ascii="Arial" w:hAnsi="Arial" w:cs="Arial"/>
          <w:bCs/>
          <w:sz w:val="24"/>
          <w:szCs w:val="24"/>
        </w:rPr>
      </w:pPr>
      <w:r w:rsidRPr="00014541">
        <w:rPr>
          <w:rFonts w:ascii="Arial" w:hAnsi="Arial" w:cs="Arial"/>
          <w:bCs/>
          <w:sz w:val="24"/>
          <w:szCs w:val="24"/>
        </w:rPr>
        <w:t>При получении неудовлетворительн</w:t>
      </w:r>
      <w:r w:rsidR="00E60647" w:rsidRPr="00014541">
        <w:rPr>
          <w:rFonts w:ascii="Arial" w:hAnsi="Arial" w:cs="Arial"/>
          <w:bCs/>
          <w:sz w:val="24"/>
          <w:szCs w:val="24"/>
        </w:rPr>
        <w:t>ых</w:t>
      </w:r>
      <w:r w:rsidRPr="00014541">
        <w:rPr>
          <w:rFonts w:ascii="Arial" w:hAnsi="Arial" w:cs="Arial"/>
          <w:bCs/>
          <w:sz w:val="24"/>
          <w:szCs w:val="24"/>
        </w:rPr>
        <w:t xml:space="preserve"> результат</w:t>
      </w:r>
      <w:r w:rsidR="00E60647" w:rsidRPr="00014541">
        <w:rPr>
          <w:rFonts w:ascii="Arial" w:hAnsi="Arial" w:cs="Arial"/>
          <w:bCs/>
          <w:sz w:val="24"/>
          <w:szCs w:val="24"/>
        </w:rPr>
        <w:t>ов</w:t>
      </w:r>
      <w:r w:rsidRPr="00014541">
        <w:rPr>
          <w:rFonts w:ascii="Arial" w:hAnsi="Arial" w:cs="Arial"/>
          <w:bCs/>
          <w:sz w:val="24"/>
          <w:szCs w:val="24"/>
        </w:rPr>
        <w:t xml:space="preserve"> испытани</w:t>
      </w:r>
      <w:r w:rsidR="00AE2CD5" w:rsidRPr="00014541">
        <w:rPr>
          <w:rFonts w:ascii="Arial" w:hAnsi="Arial" w:cs="Arial"/>
          <w:bCs/>
          <w:sz w:val="24"/>
          <w:szCs w:val="24"/>
        </w:rPr>
        <w:t>й</w:t>
      </w:r>
      <w:r w:rsidRPr="00014541">
        <w:rPr>
          <w:rFonts w:ascii="Arial" w:hAnsi="Arial" w:cs="Arial"/>
          <w:bCs/>
          <w:sz w:val="24"/>
          <w:szCs w:val="24"/>
        </w:rPr>
        <w:t xml:space="preserve"> </w:t>
      </w:r>
      <w:r w:rsidR="00AE2CD5" w:rsidRPr="00014541">
        <w:rPr>
          <w:rFonts w:ascii="Arial" w:hAnsi="Arial" w:cs="Arial"/>
          <w:bCs/>
          <w:sz w:val="24"/>
          <w:szCs w:val="24"/>
        </w:rPr>
        <w:t xml:space="preserve">проводят испытания двух </w:t>
      </w:r>
      <w:r w:rsidRPr="00014541">
        <w:rPr>
          <w:rFonts w:ascii="Arial" w:hAnsi="Arial" w:cs="Arial"/>
          <w:bCs/>
          <w:sz w:val="24"/>
          <w:szCs w:val="24"/>
        </w:rPr>
        <w:t>дополнительных образц</w:t>
      </w:r>
      <w:r w:rsidR="00E60647" w:rsidRPr="00014541">
        <w:rPr>
          <w:rFonts w:ascii="Arial" w:hAnsi="Arial" w:cs="Arial"/>
          <w:bCs/>
          <w:sz w:val="24"/>
          <w:szCs w:val="24"/>
        </w:rPr>
        <w:t>ов</w:t>
      </w:r>
      <w:r w:rsidRPr="00014541">
        <w:rPr>
          <w:rFonts w:ascii="Arial" w:hAnsi="Arial" w:cs="Arial"/>
          <w:bCs/>
          <w:sz w:val="24"/>
          <w:szCs w:val="24"/>
        </w:rPr>
        <w:t>, отобранных от зоны сварного соединения бурильных</w:t>
      </w:r>
      <w:r w:rsidRPr="005E18F1">
        <w:rPr>
          <w:rFonts w:ascii="Arial" w:hAnsi="Arial" w:cs="Arial"/>
          <w:bCs/>
          <w:sz w:val="24"/>
          <w:szCs w:val="24"/>
        </w:rPr>
        <w:t xml:space="preserve"> труб из той же партии термообработки или плавки. </w:t>
      </w:r>
      <w:r w:rsidR="00430084" w:rsidRPr="005E18F1">
        <w:rPr>
          <w:rFonts w:ascii="Arial" w:hAnsi="Arial" w:cs="Arial"/>
          <w:bCs/>
          <w:sz w:val="24"/>
          <w:szCs w:val="24"/>
        </w:rPr>
        <w:t>Если хотя бы один из этих образцов не проходит испытание, плавка должн</w:t>
      </w:r>
      <w:r w:rsidR="00E60647">
        <w:rPr>
          <w:rFonts w:ascii="Arial" w:hAnsi="Arial" w:cs="Arial"/>
          <w:bCs/>
          <w:sz w:val="24"/>
          <w:szCs w:val="24"/>
        </w:rPr>
        <w:t>а</w:t>
      </w:r>
      <w:r w:rsidR="00430084" w:rsidRPr="005E18F1">
        <w:rPr>
          <w:rFonts w:ascii="Arial" w:hAnsi="Arial" w:cs="Arial"/>
          <w:bCs/>
          <w:sz w:val="24"/>
          <w:szCs w:val="24"/>
        </w:rPr>
        <w:t xml:space="preserve"> быть забракована</w:t>
      </w:r>
      <w:r w:rsidRPr="005E18F1">
        <w:rPr>
          <w:rFonts w:ascii="Arial" w:hAnsi="Arial" w:cs="Arial"/>
          <w:bCs/>
          <w:sz w:val="24"/>
          <w:szCs w:val="24"/>
        </w:rPr>
        <w:t>».</w:t>
      </w:r>
    </w:p>
    <w:p w14:paraId="5DE88145" w14:textId="47A0CEF1" w:rsidR="00D61349" w:rsidRPr="00AD0574" w:rsidRDefault="0096435F" w:rsidP="007978C9">
      <w:pPr>
        <w:spacing w:after="0" w:line="360" w:lineRule="auto"/>
        <w:ind w:firstLine="709"/>
        <w:rPr>
          <w:rFonts w:ascii="Arial" w:hAnsi="Arial" w:cs="Arial"/>
          <w:sz w:val="24"/>
          <w:szCs w:val="24"/>
        </w:rPr>
      </w:pPr>
      <w:r w:rsidRPr="002553F4">
        <w:rPr>
          <w:rFonts w:ascii="Arial" w:hAnsi="Arial" w:cs="Arial"/>
          <w:sz w:val="24"/>
          <w:szCs w:val="24"/>
        </w:rPr>
        <w:t>Приложение Е.</w:t>
      </w:r>
      <w:r w:rsidRPr="002553F4">
        <w:rPr>
          <w:rFonts w:ascii="Times New Roman" w:hAnsi="Times New Roman"/>
          <w:sz w:val="24"/>
          <w:szCs w:val="24"/>
        </w:rPr>
        <w:t xml:space="preserve"> </w:t>
      </w:r>
      <w:r w:rsidRPr="002553F4">
        <w:rPr>
          <w:rFonts w:ascii="Arial" w:hAnsi="Arial" w:cs="Arial"/>
          <w:sz w:val="24"/>
          <w:szCs w:val="24"/>
        </w:rPr>
        <w:t>Таблица Е.1</w:t>
      </w:r>
      <w:r w:rsidR="00C823D3" w:rsidRPr="002553F4">
        <w:rPr>
          <w:rFonts w:ascii="Arial" w:hAnsi="Arial" w:cs="Arial"/>
          <w:sz w:val="24"/>
          <w:szCs w:val="24"/>
        </w:rPr>
        <w:t xml:space="preserve">. </w:t>
      </w:r>
      <w:r w:rsidR="00D61349" w:rsidRPr="00AD0574">
        <w:rPr>
          <w:rFonts w:ascii="Arial" w:hAnsi="Arial" w:cs="Arial"/>
          <w:sz w:val="24"/>
          <w:szCs w:val="24"/>
        </w:rPr>
        <w:t>Графа «</w:t>
      </w:r>
      <w:r w:rsidR="00D61349" w:rsidRPr="00AD0574">
        <w:rPr>
          <w:rFonts w:ascii="Arial" w:hAnsi="Arial" w:cs="Arial"/>
          <w:sz w:val="24"/>
          <w:szCs w:val="24"/>
          <w:lang w:val="en-US"/>
        </w:rPr>
        <w:t>PSL</w:t>
      </w:r>
      <w:r w:rsidR="00D61349" w:rsidRPr="00AD0574">
        <w:rPr>
          <w:rFonts w:ascii="Arial" w:hAnsi="Arial" w:cs="Arial"/>
          <w:sz w:val="24"/>
          <w:szCs w:val="24"/>
        </w:rPr>
        <w:t>-2»</w:t>
      </w:r>
      <w:r w:rsidR="00C823D3" w:rsidRPr="00AD0574">
        <w:rPr>
          <w:rFonts w:ascii="Arial" w:hAnsi="Arial" w:cs="Arial"/>
          <w:sz w:val="24"/>
          <w:szCs w:val="24"/>
        </w:rPr>
        <w:t>.</w:t>
      </w:r>
      <w:r w:rsidR="007978C9" w:rsidRPr="00AD0574">
        <w:rPr>
          <w:rFonts w:ascii="Arial" w:hAnsi="Arial" w:cs="Arial"/>
          <w:sz w:val="24"/>
          <w:szCs w:val="24"/>
        </w:rPr>
        <w:t xml:space="preserve"> Для показателя «Работа удара для тел бурильных труб»</w:t>
      </w:r>
      <w:r w:rsidR="000F6F93" w:rsidRPr="00AD0574">
        <w:rPr>
          <w:rFonts w:ascii="Arial" w:hAnsi="Arial" w:cs="Arial"/>
          <w:sz w:val="24"/>
          <w:szCs w:val="24"/>
        </w:rPr>
        <w:t xml:space="preserve"> </w:t>
      </w:r>
      <w:r w:rsidR="007978C9" w:rsidRPr="00AD0574">
        <w:rPr>
          <w:rFonts w:ascii="Arial" w:hAnsi="Arial" w:cs="Arial"/>
          <w:sz w:val="24"/>
          <w:szCs w:val="24"/>
        </w:rPr>
        <w:t>з</w:t>
      </w:r>
      <w:r w:rsidRPr="00AD0574">
        <w:rPr>
          <w:rFonts w:ascii="Arial" w:hAnsi="Arial" w:cs="Arial"/>
          <w:sz w:val="24"/>
          <w:szCs w:val="24"/>
        </w:rPr>
        <w:t>аменить</w:t>
      </w:r>
      <w:r w:rsidR="007978C9" w:rsidRPr="00AD0574">
        <w:rPr>
          <w:rFonts w:ascii="Arial" w:hAnsi="Arial" w:cs="Arial"/>
          <w:sz w:val="24"/>
          <w:szCs w:val="24"/>
        </w:rPr>
        <w:t xml:space="preserve"> слова</w:t>
      </w:r>
      <w:r w:rsidR="00841D9A" w:rsidRPr="00AD0574">
        <w:rPr>
          <w:rFonts w:ascii="Arial" w:hAnsi="Arial" w:cs="Arial"/>
          <w:sz w:val="24"/>
          <w:szCs w:val="24"/>
        </w:rPr>
        <w:t xml:space="preserve"> </w:t>
      </w:r>
      <w:r w:rsidRPr="00AD0574">
        <w:rPr>
          <w:rFonts w:ascii="Arial" w:hAnsi="Arial" w:cs="Arial"/>
          <w:sz w:val="24"/>
          <w:szCs w:val="24"/>
        </w:rPr>
        <w:t>«</w:t>
      </w:r>
      <w:r w:rsidR="007978C9" w:rsidRPr="00AD0574">
        <w:rPr>
          <w:rFonts w:ascii="Arial" w:hAnsi="Arial" w:cs="Arial"/>
          <w:sz w:val="24"/>
          <w:szCs w:val="24"/>
        </w:rPr>
        <w:t xml:space="preserve">для </w:t>
      </w:r>
      <w:r w:rsidR="007978C9" w:rsidRPr="00AD0574">
        <w:rPr>
          <w:rFonts w:ascii="Arial" w:hAnsi="Arial" w:cs="Arial"/>
          <w:sz w:val="24"/>
          <w:szCs w:val="24"/>
          <w:lang w:eastAsia="ru-RU"/>
        </w:rPr>
        <w:t>групп прочности</w:t>
      </w:r>
      <w:r w:rsidR="007978C9" w:rsidRPr="00AD0574">
        <w:rPr>
          <w:rFonts w:ascii="Arial" w:hAnsi="Arial" w:cs="Arial"/>
          <w:spacing w:val="-1"/>
          <w:sz w:val="24"/>
          <w:szCs w:val="24"/>
        </w:rPr>
        <w:t xml:space="preserve"> </w:t>
      </w:r>
      <w:r w:rsidRPr="00AD0574">
        <w:rPr>
          <w:rFonts w:ascii="Arial" w:hAnsi="Arial" w:cs="Arial"/>
          <w:spacing w:val="-1"/>
          <w:sz w:val="24"/>
          <w:szCs w:val="24"/>
          <w:lang w:val="en-US"/>
        </w:rPr>
        <w:t>X</w:t>
      </w:r>
      <w:r w:rsidRPr="00AD0574">
        <w:rPr>
          <w:rFonts w:ascii="Arial" w:hAnsi="Arial" w:cs="Arial"/>
          <w:spacing w:val="-1"/>
          <w:sz w:val="24"/>
          <w:szCs w:val="24"/>
        </w:rPr>
        <w:t xml:space="preserve">, </w:t>
      </w:r>
      <w:r w:rsidRPr="00AD0574">
        <w:rPr>
          <w:rFonts w:ascii="Arial" w:hAnsi="Arial" w:cs="Arial"/>
          <w:spacing w:val="-1"/>
          <w:sz w:val="24"/>
          <w:szCs w:val="24"/>
          <w:lang w:val="en-US"/>
        </w:rPr>
        <w:t>G</w:t>
      </w:r>
      <w:r w:rsidRPr="00AD0574">
        <w:rPr>
          <w:rFonts w:ascii="Arial" w:hAnsi="Arial" w:cs="Arial"/>
          <w:spacing w:val="-1"/>
          <w:sz w:val="24"/>
          <w:szCs w:val="24"/>
        </w:rPr>
        <w:t xml:space="preserve"> и </w:t>
      </w:r>
      <w:r w:rsidRPr="00AD0574">
        <w:rPr>
          <w:rFonts w:ascii="Arial" w:hAnsi="Arial" w:cs="Arial"/>
          <w:spacing w:val="-1"/>
          <w:sz w:val="24"/>
          <w:szCs w:val="24"/>
          <w:lang w:val="en-US"/>
        </w:rPr>
        <w:t>S</w:t>
      </w:r>
      <w:r w:rsidR="001602EA" w:rsidRPr="00AD0574">
        <w:rPr>
          <w:rFonts w:ascii="Arial" w:hAnsi="Arial" w:cs="Arial"/>
          <w:spacing w:val="-1"/>
          <w:sz w:val="24"/>
          <w:szCs w:val="24"/>
        </w:rPr>
        <w:t xml:space="preserve">» </w:t>
      </w:r>
      <w:r w:rsidRPr="00AD0574">
        <w:rPr>
          <w:rFonts w:ascii="Arial" w:hAnsi="Arial" w:cs="Arial"/>
          <w:sz w:val="24"/>
          <w:szCs w:val="24"/>
        </w:rPr>
        <w:t>на «</w:t>
      </w:r>
      <w:r w:rsidR="007978C9" w:rsidRPr="00AD0574">
        <w:rPr>
          <w:rFonts w:ascii="Arial" w:eastAsia="Times New Roman" w:hAnsi="Arial" w:cs="Arial"/>
          <w:bCs/>
          <w:i/>
          <w:iCs/>
          <w:sz w:val="24"/>
          <w:szCs w:val="24"/>
        </w:rPr>
        <w:t>7.3.4</w:t>
      </w:r>
      <w:r w:rsidRPr="00AD0574">
        <w:rPr>
          <w:rFonts w:ascii="Arial" w:hAnsi="Arial" w:cs="Arial"/>
          <w:sz w:val="24"/>
          <w:szCs w:val="24"/>
        </w:rPr>
        <w:t>»</w:t>
      </w:r>
      <w:r w:rsidR="00D61349" w:rsidRPr="00AD0574">
        <w:rPr>
          <w:rFonts w:ascii="Arial" w:hAnsi="Arial" w:cs="Arial"/>
          <w:sz w:val="24"/>
          <w:szCs w:val="24"/>
        </w:rPr>
        <w:t>.</w:t>
      </w:r>
    </w:p>
    <w:p w14:paraId="3BB42908" w14:textId="49A03B25" w:rsidR="00D62491" w:rsidRPr="00AE2CD5" w:rsidRDefault="00C823D3" w:rsidP="0096435F">
      <w:pPr>
        <w:spacing w:after="0" w:line="360" w:lineRule="auto"/>
        <w:ind w:firstLine="709"/>
        <w:rPr>
          <w:rFonts w:ascii="Arial" w:hAnsi="Arial" w:cs="Arial"/>
          <w:strike/>
          <w:sz w:val="24"/>
          <w:szCs w:val="24"/>
        </w:rPr>
      </w:pPr>
      <w:bookmarkStart w:id="20" w:name="_Hlk57383677"/>
      <w:r w:rsidRPr="002553F4">
        <w:rPr>
          <w:rFonts w:ascii="Arial" w:hAnsi="Arial" w:cs="Arial"/>
          <w:sz w:val="24"/>
          <w:szCs w:val="24"/>
        </w:rPr>
        <w:t>Приложение ДА.</w:t>
      </w:r>
      <w:bookmarkEnd w:id="20"/>
      <w:r w:rsidRPr="002553F4">
        <w:rPr>
          <w:rFonts w:ascii="Arial" w:hAnsi="Arial" w:cs="Arial"/>
          <w:sz w:val="24"/>
          <w:szCs w:val="24"/>
        </w:rPr>
        <w:t xml:space="preserve"> Таблиц</w:t>
      </w:r>
      <w:r w:rsidR="00750D42">
        <w:rPr>
          <w:rFonts w:ascii="Arial" w:hAnsi="Arial" w:cs="Arial"/>
          <w:sz w:val="24"/>
          <w:szCs w:val="24"/>
        </w:rPr>
        <w:t>у</w:t>
      </w:r>
      <w:r w:rsidRPr="002553F4">
        <w:rPr>
          <w:rFonts w:ascii="Arial" w:hAnsi="Arial" w:cs="Arial"/>
          <w:sz w:val="24"/>
          <w:szCs w:val="24"/>
        </w:rPr>
        <w:t xml:space="preserve"> </w:t>
      </w:r>
      <w:r w:rsidRPr="00AE2CD5">
        <w:rPr>
          <w:rFonts w:ascii="Arial" w:hAnsi="Arial" w:cs="Arial"/>
          <w:sz w:val="24"/>
          <w:szCs w:val="24"/>
        </w:rPr>
        <w:t>ДА.</w:t>
      </w:r>
      <w:r w:rsidR="00D61349" w:rsidRPr="00AE2CD5">
        <w:rPr>
          <w:rFonts w:ascii="Arial" w:hAnsi="Arial" w:cs="Arial"/>
          <w:sz w:val="24"/>
          <w:szCs w:val="24"/>
        </w:rPr>
        <w:t>1</w:t>
      </w:r>
      <w:r w:rsidR="00750D42" w:rsidRPr="00AE2CD5">
        <w:rPr>
          <w:rFonts w:ascii="Arial" w:hAnsi="Arial" w:cs="Arial"/>
          <w:sz w:val="24"/>
          <w:szCs w:val="24"/>
        </w:rPr>
        <w:t xml:space="preserve"> дополнить </w:t>
      </w:r>
      <w:r w:rsidR="000B2A8B" w:rsidRPr="00AE2CD5">
        <w:rPr>
          <w:rFonts w:ascii="Arial" w:hAnsi="Arial" w:cs="Arial"/>
          <w:sz w:val="24"/>
          <w:szCs w:val="24"/>
        </w:rPr>
        <w:t xml:space="preserve">перед строкой «Замки» </w:t>
      </w:r>
      <w:r w:rsidR="00750D42" w:rsidRPr="00AE2CD5">
        <w:rPr>
          <w:rFonts w:ascii="Arial" w:hAnsi="Arial" w:cs="Arial"/>
          <w:sz w:val="24"/>
          <w:szCs w:val="24"/>
        </w:rPr>
        <w:t>строками</w:t>
      </w:r>
      <w:r w:rsidR="00AE2CD5" w:rsidRPr="00AE2CD5">
        <w:rPr>
          <w:rFonts w:ascii="Arial" w:hAnsi="Arial" w:cs="Arial"/>
          <w:sz w:val="24"/>
          <w:szCs w:val="24"/>
        </w:rPr>
        <w:t>.</w:t>
      </w:r>
    </w:p>
    <w:tbl>
      <w:tblPr>
        <w:tblStyle w:val="a7"/>
        <w:tblW w:w="0" w:type="auto"/>
        <w:tblLook w:val="04A0" w:firstRow="1" w:lastRow="0" w:firstColumn="1" w:lastColumn="0" w:noHBand="0" w:noVBand="1"/>
      </w:tblPr>
      <w:tblGrid>
        <w:gridCol w:w="980"/>
        <w:gridCol w:w="670"/>
        <w:gridCol w:w="655"/>
        <w:gridCol w:w="1094"/>
        <w:gridCol w:w="979"/>
        <w:gridCol w:w="670"/>
        <w:gridCol w:w="655"/>
        <w:gridCol w:w="1094"/>
        <w:gridCol w:w="979"/>
        <w:gridCol w:w="670"/>
        <w:gridCol w:w="655"/>
        <w:gridCol w:w="1094"/>
      </w:tblGrid>
      <w:tr w:rsidR="00AE2CD5" w:rsidRPr="00AE2CD5" w14:paraId="5D519D01" w14:textId="6B1663A3" w:rsidTr="00160EB8">
        <w:trPr>
          <w:trHeight w:val="549"/>
        </w:trPr>
        <w:tc>
          <w:tcPr>
            <w:tcW w:w="0" w:type="auto"/>
            <w:gridSpan w:val="4"/>
            <w:vAlign w:val="center"/>
          </w:tcPr>
          <w:p w14:paraId="2CC5CA01" w14:textId="025C1DDF" w:rsidR="000B2A8B" w:rsidRPr="00AE2CD5" w:rsidRDefault="000B2A8B" w:rsidP="00DB0A71">
            <w:pPr>
              <w:spacing w:after="0" w:line="240" w:lineRule="auto"/>
              <w:ind w:left="-118" w:right="-67"/>
              <w:jc w:val="center"/>
              <w:rPr>
                <w:rFonts w:ascii="Arial" w:hAnsi="Arial" w:cs="Arial"/>
                <w:sz w:val="18"/>
                <w:szCs w:val="18"/>
              </w:rPr>
            </w:pPr>
            <w:r w:rsidRPr="00AE2CD5">
              <w:rPr>
                <w:rFonts w:ascii="Arial" w:hAnsi="Arial" w:cs="Arial"/>
                <w:sz w:val="18"/>
                <w:szCs w:val="18"/>
              </w:rPr>
              <w:t>Настоящий стандарт</w:t>
            </w:r>
          </w:p>
        </w:tc>
        <w:tc>
          <w:tcPr>
            <w:tcW w:w="0" w:type="auto"/>
            <w:gridSpan w:val="4"/>
            <w:vAlign w:val="center"/>
          </w:tcPr>
          <w:p w14:paraId="21CD8BF9" w14:textId="2309CD8A" w:rsidR="000B2A8B" w:rsidRPr="00AE2CD5" w:rsidRDefault="000B2A8B" w:rsidP="00DB0A71">
            <w:pPr>
              <w:spacing w:after="0" w:line="240" w:lineRule="auto"/>
              <w:ind w:left="-118" w:right="-67"/>
              <w:jc w:val="center"/>
              <w:rPr>
                <w:rFonts w:ascii="Arial" w:hAnsi="Arial" w:cs="Arial"/>
                <w:sz w:val="18"/>
                <w:szCs w:val="18"/>
              </w:rPr>
            </w:pPr>
            <w:r w:rsidRPr="00AE2CD5">
              <w:rPr>
                <w:rFonts w:ascii="Arial" w:hAnsi="Arial" w:cs="Arial"/>
                <w:sz w:val="18"/>
                <w:szCs w:val="18"/>
                <w:lang w:val="en-US"/>
              </w:rPr>
              <w:t>ISO 11961</w:t>
            </w:r>
            <w:r w:rsidRPr="00AE2CD5">
              <w:rPr>
                <w:rFonts w:ascii="Arial" w:hAnsi="Arial" w:cs="Arial"/>
                <w:sz w:val="18"/>
                <w:szCs w:val="18"/>
              </w:rPr>
              <w:t>: 2008</w:t>
            </w:r>
          </w:p>
        </w:tc>
        <w:tc>
          <w:tcPr>
            <w:tcW w:w="0" w:type="auto"/>
            <w:gridSpan w:val="4"/>
          </w:tcPr>
          <w:p w14:paraId="54F96684" w14:textId="1EC648DA" w:rsidR="000B2A8B" w:rsidRPr="00AE2CD5" w:rsidRDefault="000B2A8B" w:rsidP="00DB0A71">
            <w:pPr>
              <w:spacing w:after="0" w:line="240" w:lineRule="auto"/>
              <w:ind w:left="-118" w:right="-67"/>
              <w:jc w:val="center"/>
              <w:rPr>
                <w:rFonts w:ascii="Arial" w:hAnsi="Arial" w:cs="Arial"/>
                <w:sz w:val="18"/>
                <w:szCs w:val="18"/>
              </w:rPr>
            </w:pPr>
            <w:r w:rsidRPr="00AE2CD5">
              <w:rPr>
                <w:rFonts w:ascii="Arial" w:hAnsi="Arial" w:cs="Arial"/>
                <w:sz w:val="18"/>
                <w:szCs w:val="18"/>
              </w:rPr>
              <w:t>ГОСТ 27834 (для замков) и требования, установленные в Российской Федерации для тел бурильных труб *</w:t>
            </w:r>
          </w:p>
        </w:tc>
      </w:tr>
      <w:tr w:rsidR="00AE2CD5" w:rsidRPr="00AE2CD5" w14:paraId="574BA0EE" w14:textId="3F52D8B2" w:rsidTr="00DB0A71">
        <w:trPr>
          <w:trHeight w:val="222"/>
        </w:trPr>
        <w:tc>
          <w:tcPr>
            <w:tcW w:w="0" w:type="auto"/>
            <w:vMerge w:val="restart"/>
            <w:vAlign w:val="center"/>
          </w:tcPr>
          <w:p w14:paraId="62A378B5" w14:textId="054B2C26" w:rsidR="000B2A8B" w:rsidRPr="00AE2CD5" w:rsidRDefault="000B2A8B" w:rsidP="00DB0A71">
            <w:pPr>
              <w:spacing w:after="0" w:line="240" w:lineRule="auto"/>
              <w:ind w:left="-118" w:right="-67"/>
              <w:jc w:val="center"/>
              <w:rPr>
                <w:rFonts w:ascii="Arial" w:hAnsi="Arial" w:cs="Arial"/>
                <w:b/>
                <w:bCs/>
                <w:i/>
                <w:iCs/>
                <w:sz w:val="18"/>
                <w:szCs w:val="18"/>
              </w:rPr>
            </w:pPr>
            <w:r w:rsidRPr="00AE2CD5">
              <w:rPr>
                <w:rFonts w:ascii="Arial" w:hAnsi="Arial" w:cs="Arial"/>
                <w:sz w:val="18"/>
                <w:szCs w:val="18"/>
              </w:rPr>
              <w:t>Группа прочности тел бурильных труб</w:t>
            </w:r>
          </w:p>
        </w:tc>
        <w:tc>
          <w:tcPr>
            <w:tcW w:w="0" w:type="auto"/>
            <w:gridSpan w:val="2"/>
            <w:vAlign w:val="center"/>
          </w:tcPr>
          <w:p w14:paraId="148A039F" w14:textId="7B044C20" w:rsidR="000B2A8B" w:rsidRPr="00AE2CD5" w:rsidRDefault="000B2A8B" w:rsidP="00DB0A71">
            <w:pPr>
              <w:spacing w:after="0" w:line="240" w:lineRule="auto"/>
              <w:ind w:left="-118" w:right="-67"/>
              <w:jc w:val="center"/>
              <w:rPr>
                <w:rFonts w:ascii="Arial" w:hAnsi="Arial" w:cs="Arial"/>
                <w:sz w:val="18"/>
                <w:szCs w:val="18"/>
                <w:vertAlign w:val="subscript"/>
              </w:rPr>
            </w:pPr>
            <w:r w:rsidRPr="00AE2CD5">
              <w:rPr>
                <w:rFonts w:ascii="Arial" w:hAnsi="Arial" w:cs="Arial"/>
                <w:sz w:val="18"/>
                <w:szCs w:val="18"/>
              </w:rPr>
              <w:t xml:space="preserve">Предел текучести </w:t>
            </w:r>
            <w:proofErr w:type="spellStart"/>
            <w:r w:rsidRPr="00AE2CD5">
              <w:rPr>
                <w:rFonts w:ascii="Arial" w:hAnsi="Arial" w:cs="Arial"/>
                <w:sz w:val="18"/>
                <w:szCs w:val="18"/>
              </w:rPr>
              <w:t>σ</w:t>
            </w:r>
            <w:r w:rsidRPr="00AE2CD5">
              <w:rPr>
                <w:rFonts w:ascii="Arial" w:hAnsi="Arial" w:cs="Arial"/>
                <w:sz w:val="18"/>
                <w:szCs w:val="18"/>
                <w:vertAlign w:val="subscript"/>
              </w:rPr>
              <w:t>т</w:t>
            </w:r>
            <w:proofErr w:type="spellEnd"/>
          </w:p>
        </w:tc>
        <w:tc>
          <w:tcPr>
            <w:tcW w:w="0" w:type="auto"/>
            <w:vMerge w:val="restart"/>
            <w:vAlign w:val="center"/>
          </w:tcPr>
          <w:p w14:paraId="0DB9B23F" w14:textId="01F1EC8A" w:rsidR="000B2A8B" w:rsidRPr="00AE2CD5" w:rsidRDefault="000B2A8B" w:rsidP="00DB0A71">
            <w:pPr>
              <w:spacing w:after="0" w:line="240" w:lineRule="auto"/>
              <w:ind w:left="-118" w:right="-67"/>
              <w:jc w:val="center"/>
              <w:rPr>
                <w:rFonts w:ascii="Arial" w:hAnsi="Arial" w:cs="Arial"/>
                <w:sz w:val="18"/>
                <w:szCs w:val="18"/>
              </w:rPr>
            </w:pPr>
            <w:r w:rsidRPr="00AE2CD5">
              <w:rPr>
                <w:rFonts w:ascii="Arial" w:hAnsi="Arial" w:cs="Arial"/>
                <w:sz w:val="18"/>
                <w:szCs w:val="18"/>
              </w:rPr>
              <w:t xml:space="preserve">Временное </w:t>
            </w:r>
            <w:proofErr w:type="spellStart"/>
            <w:r w:rsidRPr="00AE2CD5">
              <w:rPr>
                <w:rFonts w:ascii="Arial" w:hAnsi="Arial" w:cs="Arial"/>
                <w:sz w:val="18"/>
                <w:szCs w:val="18"/>
              </w:rPr>
              <w:t>сопротивле-ние</w:t>
            </w:r>
            <w:proofErr w:type="spellEnd"/>
            <w:r w:rsidRPr="00AE2CD5">
              <w:rPr>
                <w:rFonts w:ascii="Arial" w:hAnsi="Arial" w:cs="Arial"/>
                <w:sz w:val="18"/>
                <w:szCs w:val="18"/>
              </w:rPr>
              <w:t xml:space="preserve"> </w:t>
            </w:r>
            <w:proofErr w:type="spellStart"/>
            <w:r w:rsidRPr="00AE2CD5">
              <w:rPr>
                <w:rFonts w:ascii="Arial" w:hAnsi="Arial" w:cs="Arial"/>
                <w:sz w:val="18"/>
                <w:szCs w:val="18"/>
              </w:rPr>
              <w:t>σ</w:t>
            </w:r>
            <w:r w:rsidRPr="00AE2CD5">
              <w:rPr>
                <w:rFonts w:ascii="Arial" w:hAnsi="Arial" w:cs="Arial"/>
                <w:sz w:val="18"/>
                <w:szCs w:val="18"/>
                <w:vertAlign w:val="subscript"/>
              </w:rPr>
              <w:t>В</w:t>
            </w:r>
            <w:proofErr w:type="spellEnd"/>
            <w:r w:rsidRPr="00AE2CD5">
              <w:rPr>
                <w:rFonts w:ascii="Arial" w:hAnsi="Arial" w:cs="Arial"/>
                <w:sz w:val="18"/>
                <w:szCs w:val="18"/>
              </w:rPr>
              <w:t>, не менее</w:t>
            </w:r>
          </w:p>
        </w:tc>
        <w:tc>
          <w:tcPr>
            <w:tcW w:w="0" w:type="auto"/>
            <w:vMerge w:val="restart"/>
            <w:vAlign w:val="center"/>
          </w:tcPr>
          <w:p w14:paraId="27F7D94E" w14:textId="1F7B17F6" w:rsidR="000B2A8B" w:rsidRPr="00AE2CD5" w:rsidRDefault="000B2A8B" w:rsidP="00DB0A71">
            <w:pPr>
              <w:spacing w:after="0" w:line="240" w:lineRule="auto"/>
              <w:ind w:left="-118" w:right="-67"/>
              <w:jc w:val="center"/>
              <w:rPr>
                <w:rFonts w:ascii="Arial" w:hAnsi="Arial" w:cs="Arial"/>
                <w:sz w:val="18"/>
                <w:szCs w:val="18"/>
              </w:rPr>
            </w:pPr>
            <w:r w:rsidRPr="00AE2CD5">
              <w:rPr>
                <w:rFonts w:ascii="Arial" w:hAnsi="Arial" w:cs="Arial"/>
                <w:sz w:val="18"/>
                <w:szCs w:val="18"/>
              </w:rPr>
              <w:t>Группа прочности тел бурильных труб</w:t>
            </w:r>
          </w:p>
        </w:tc>
        <w:tc>
          <w:tcPr>
            <w:tcW w:w="0" w:type="auto"/>
            <w:gridSpan w:val="2"/>
            <w:vAlign w:val="center"/>
          </w:tcPr>
          <w:p w14:paraId="70BBAB0E" w14:textId="0C85D314" w:rsidR="000B2A8B" w:rsidRPr="00AE2CD5" w:rsidRDefault="000B2A8B" w:rsidP="00DB0A71">
            <w:pPr>
              <w:spacing w:after="0" w:line="240" w:lineRule="auto"/>
              <w:ind w:left="-118" w:right="-67"/>
              <w:jc w:val="center"/>
              <w:rPr>
                <w:rFonts w:ascii="Arial" w:hAnsi="Arial" w:cs="Arial"/>
                <w:sz w:val="18"/>
                <w:szCs w:val="18"/>
                <w:vertAlign w:val="superscript"/>
              </w:rPr>
            </w:pPr>
            <w:r w:rsidRPr="00AE2CD5">
              <w:rPr>
                <w:rFonts w:ascii="Arial" w:hAnsi="Arial" w:cs="Arial"/>
                <w:sz w:val="18"/>
                <w:szCs w:val="18"/>
              </w:rPr>
              <w:t xml:space="preserve">Предел текучести </w:t>
            </w:r>
            <w:proofErr w:type="spellStart"/>
            <w:r w:rsidRPr="00AE2CD5">
              <w:rPr>
                <w:rFonts w:ascii="Arial" w:hAnsi="Arial" w:cs="Arial"/>
                <w:sz w:val="18"/>
                <w:szCs w:val="18"/>
              </w:rPr>
              <w:t>σ</w:t>
            </w:r>
            <w:r w:rsidRPr="00AE2CD5">
              <w:rPr>
                <w:rFonts w:ascii="Arial" w:hAnsi="Arial" w:cs="Arial"/>
                <w:sz w:val="18"/>
                <w:szCs w:val="18"/>
                <w:vertAlign w:val="subscript"/>
              </w:rPr>
              <w:t>т</w:t>
            </w:r>
            <w:proofErr w:type="spellEnd"/>
          </w:p>
        </w:tc>
        <w:tc>
          <w:tcPr>
            <w:tcW w:w="0" w:type="auto"/>
            <w:vMerge w:val="restart"/>
          </w:tcPr>
          <w:p w14:paraId="232FD921" w14:textId="390C29BF" w:rsidR="000B2A8B" w:rsidRPr="00AE2CD5" w:rsidRDefault="000B2A8B" w:rsidP="00DB0A71">
            <w:pPr>
              <w:spacing w:after="0" w:line="240" w:lineRule="auto"/>
              <w:ind w:left="-118" w:right="-67"/>
              <w:jc w:val="center"/>
              <w:rPr>
                <w:rFonts w:ascii="Arial" w:hAnsi="Arial" w:cs="Arial"/>
                <w:sz w:val="18"/>
                <w:szCs w:val="18"/>
                <w:vertAlign w:val="superscript"/>
              </w:rPr>
            </w:pPr>
            <w:r w:rsidRPr="00AE2CD5">
              <w:rPr>
                <w:rFonts w:ascii="Arial" w:hAnsi="Arial" w:cs="Arial"/>
                <w:sz w:val="18"/>
                <w:szCs w:val="18"/>
              </w:rPr>
              <w:t xml:space="preserve">Временное </w:t>
            </w:r>
            <w:proofErr w:type="spellStart"/>
            <w:r w:rsidRPr="00AE2CD5">
              <w:rPr>
                <w:rFonts w:ascii="Arial" w:hAnsi="Arial" w:cs="Arial"/>
                <w:sz w:val="18"/>
                <w:szCs w:val="18"/>
              </w:rPr>
              <w:t>сопротивле-ние</w:t>
            </w:r>
            <w:proofErr w:type="spellEnd"/>
            <w:r w:rsidRPr="00AE2CD5">
              <w:rPr>
                <w:rFonts w:ascii="Arial" w:hAnsi="Arial" w:cs="Arial"/>
                <w:sz w:val="18"/>
                <w:szCs w:val="18"/>
              </w:rPr>
              <w:t xml:space="preserve"> </w:t>
            </w:r>
            <w:proofErr w:type="spellStart"/>
            <w:r w:rsidRPr="00AE2CD5">
              <w:rPr>
                <w:rFonts w:ascii="Arial" w:hAnsi="Arial" w:cs="Arial"/>
                <w:sz w:val="18"/>
                <w:szCs w:val="18"/>
              </w:rPr>
              <w:t>σ</w:t>
            </w:r>
            <w:r w:rsidRPr="00AE2CD5">
              <w:rPr>
                <w:rFonts w:ascii="Arial" w:hAnsi="Arial" w:cs="Arial"/>
                <w:sz w:val="18"/>
                <w:szCs w:val="18"/>
                <w:vertAlign w:val="subscript"/>
              </w:rPr>
              <w:t>В</w:t>
            </w:r>
            <w:proofErr w:type="spellEnd"/>
            <w:r w:rsidRPr="00AE2CD5">
              <w:rPr>
                <w:rFonts w:ascii="Arial" w:hAnsi="Arial" w:cs="Arial"/>
                <w:sz w:val="18"/>
                <w:szCs w:val="18"/>
              </w:rPr>
              <w:t>, не менее</w:t>
            </w:r>
          </w:p>
        </w:tc>
        <w:tc>
          <w:tcPr>
            <w:tcW w:w="0" w:type="auto"/>
            <w:vMerge w:val="restart"/>
          </w:tcPr>
          <w:p w14:paraId="74B65E80" w14:textId="752E8277" w:rsidR="000B2A8B" w:rsidRPr="00AE2CD5" w:rsidRDefault="000B2A8B" w:rsidP="00DB0A71">
            <w:pPr>
              <w:spacing w:after="0" w:line="240" w:lineRule="auto"/>
              <w:ind w:left="-118" w:right="-67"/>
              <w:jc w:val="center"/>
              <w:rPr>
                <w:rFonts w:ascii="Arial" w:hAnsi="Arial" w:cs="Arial"/>
                <w:sz w:val="18"/>
                <w:szCs w:val="18"/>
                <w:vertAlign w:val="superscript"/>
              </w:rPr>
            </w:pPr>
            <w:r w:rsidRPr="00AE2CD5">
              <w:rPr>
                <w:rFonts w:ascii="Arial" w:hAnsi="Arial" w:cs="Arial"/>
                <w:sz w:val="18"/>
                <w:szCs w:val="18"/>
              </w:rPr>
              <w:t>Группа прочности тел бурильных труб</w:t>
            </w:r>
          </w:p>
        </w:tc>
        <w:tc>
          <w:tcPr>
            <w:tcW w:w="0" w:type="auto"/>
            <w:gridSpan w:val="2"/>
            <w:vAlign w:val="center"/>
          </w:tcPr>
          <w:p w14:paraId="14413584" w14:textId="52482986" w:rsidR="000B2A8B" w:rsidRPr="00AE2CD5" w:rsidRDefault="000B2A8B" w:rsidP="00DB0A71">
            <w:pPr>
              <w:spacing w:after="0" w:line="240" w:lineRule="auto"/>
              <w:ind w:left="-118" w:right="-67"/>
              <w:jc w:val="center"/>
              <w:rPr>
                <w:rFonts w:ascii="Arial" w:hAnsi="Arial" w:cs="Arial"/>
                <w:sz w:val="18"/>
                <w:szCs w:val="18"/>
                <w:vertAlign w:val="superscript"/>
              </w:rPr>
            </w:pPr>
            <w:r w:rsidRPr="00AE2CD5">
              <w:rPr>
                <w:rFonts w:ascii="Arial" w:hAnsi="Arial" w:cs="Arial"/>
                <w:sz w:val="18"/>
                <w:szCs w:val="18"/>
              </w:rPr>
              <w:t xml:space="preserve">Предел текучести </w:t>
            </w:r>
            <w:proofErr w:type="spellStart"/>
            <w:r w:rsidRPr="00AE2CD5">
              <w:rPr>
                <w:rFonts w:ascii="Arial" w:hAnsi="Arial" w:cs="Arial"/>
                <w:sz w:val="18"/>
                <w:szCs w:val="18"/>
              </w:rPr>
              <w:t>σ</w:t>
            </w:r>
            <w:r w:rsidRPr="00AE2CD5">
              <w:rPr>
                <w:rFonts w:ascii="Arial" w:hAnsi="Arial" w:cs="Arial"/>
                <w:sz w:val="18"/>
                <w:szCs w:val="18"/>
                <w:vertAlign w:val="subscript"/>
              </w:rPr>
              <w:t>т</w:t>
            </w:r>
            <w:proofErr w:type="spellEnd"/>
          </w:p>
        </w:tc>
        <w:tc>
          <w:tcPr>
            <w:tcW w:w="0" w:type="auto"/>
            <w:vMerge w:val="restart"/>
          </w:tcPr>
          <w:p w14:paraId="684FF968" w14:textId="22AA6666" w:rsidR="000B2A8B" w:rsidRPr="00AE2CD5" w:rsidRDefault="000B2A8B" w:rsidP="00DB0A71">
            <w:pPr>
              <w:spacing w:after="0" w:line="240" w:lineRule="auto"/>
              <w:ind w:left="-118" w:right="-67"/>
              <w:jc w:val="center"/>
              <w:rPr>
                <w:rFonts w:ascii="Arial" w:hAnsi="Arial" w:cs="Arial"/>
                <w:sz w:val="18"/>
                <w:szCs w:val="18"/>
                <w:vertAlign w:val="superscript"/>
              </w:rPr>
            </w:pPr>
            <w:r w:rsidRPr="00AE2CD5">
              <w:rPr>
                <w:rFonts w:ascii="Arial" w:hAnsi="Arial" w:cs="Arial"/>
                <w:sz w:val="18"/>
                <w:szCs w:val="18"/>
              </w:rPr>
              <w:t xml:space="preserve">Временное </w:t>
            </w:r>
            <w:proofErr w:type="spellStart"/>
            <w:r w:rsidRPr="00AE2CD5">
              <w:rPr>
                <w:rFonts w:ascii="Arial" w:hAnsi="Arial" w:cs="Arial"/>
                <w:sz w:val="18"/>
                <w:szCs w:val="18"/>
              </w:rPr>
              <w:t>сопротивле-ние</w:t>
            </w:r>
            <w:proofErr w:type="spellEnd"/>
            <w:r w:rsidRPr="00AE2CD5">
              <w:rPr>
                <w:rFonts w:ascii="Arial" w:hAnsi="Arial" w:cs="Arial"/>
                <w:sz w:val="18"/>
                <w:szCs w:val="18"/>
              </w:rPr>
              <w:t xml:space="preserve"> </w:t>
            </w:r>
            <w:proofErr w:type="spellStart"/>
            <w:r w:rsidRPr="00AE2CD5">
              <w:rPr>
                <w:rFonts w:ascii="Arial" w:hAnsi="Arial" w:cs="Arial"/>
                <w:sz w:val="18"/>
                <w:szCs w:val="18"/>
              </w:rPr>
              <w:t>σ</w:t>
            </w:r>
            <w:r w:rsidRPr="00AE2CD5">
              <w:rPr>
                <w:rFonts w:ascii="Arial" w:hAnsi="Arial" w:cs="Arial"/>
                <w:sz w:val="18"/>
                <w:szCs w:val="18"/>
                <w:vertAlign w:val="subscript"/>
              </w:rPr>
              <w:t>В</w:t>
            </w:r>
            <w:proofErr w:type="spellEnd"/>
            <w:r w:rsidRPr="00AE2CD5">
              <w:rPr>
                <w:rFonts w:ascii="Arial" w:hAnsi="Arial" w:cs="Arial"/>
                <w:sz w:val="18"/>
                <w:szCs w:val="18"/>
              </w:rPr>
              <w:t>, не менее</w:t>
            </w:r>
          </w:p>
        </w:tc>
      </w:tr>
      <w:tr w:rsidR="00272FB1" w:rsidRPr="00E437FD" w14:paraId="0FF9AF13" w14:textId="68137C97" w:rsidTr="007D412F">
        <w:trPr>
          <w:trHeight w:val="222"/>
        </w:trPr>
        <w:tc>
          <w:tcPr>
            <w:tcW w:w="0" w:type="auto"/>
            <w:vMerge/>
            <w:tcBorders>
              <w:bottom w:val="double" w:sz="4" w:space="0" w:color="auto"/>
            </w:tcBorders>
            <w:vAlign w:val="center"/>
          </w:tcPr>
          <w:p w14:paraId="20C4AD50" w14:textId="77777777" w:rsidR="00272FB1" w:rsidRPr="00E437FD" w:rsidRDefault="00272FB1" w:rsidP="00272FB1">
            <w:pPr>
              <w:spacing w:after="0" w:line="240" w:lineRule="auto"/>
              <w:jc w:val="center"/>
              <w:rPr>
                <w:rFonts w:ascii="Arial" w:hAnsi="Arial" w:cs="Arial"/>
                <w:b/>
                <w:bCs/>
                <w:i/>
                <w:iCs/>
                <w:sz w:val="18"/>
                <w:szCs w:val="18"/>
              </w:rPr>
            </w:pPr>
          </w:p>
        </w:tc>
        <w:tc>
          <w:tcPr>
            <w:tcW w:w="0" w:type="auto"/>
            <w:tcBorders>
              <w:bottom w:val="double" w:sz="4" w:space="0" w:color="auto"/>
            </w:tcBorders>
            <w:vAlign w:val="center"/>
          </w:tcPr>
          <w:p w14:paraId="3439AC88" w14:textId="40E7D86C" w:rsidR="00272FB1" w:rsidRPr="00E437FD" w:rsidRDefault="00272FB1" w:rsidP="00272FB1">
            <w:pPr>
              <w:spacing w:after="0" w:line="240" w:lineRule="auto"/>
              <w:ind w:left="-52" w:right="-120"/>
              <w:jc w:val="center"/>
              <w:rPr>
                <w:rFonts w:ascii="Arial" w:hAnsi="Arial" w:cs="Arial"/>
                <w:sz w:val="18"/>
                <w:szCs w:val="18"/>
              </w:rPr>
            </w:pPr>
            <w:r w:rsidRPr="00E437FD">
              <w:rPr>
                <w:rFonts w:ascii="Arial" w:hAnsi="Arial" w:cs="Arial"/>
                <w:sz w:val="18"/>
                <w:szCs w:val="18"/>
              </w:rPr>
              <w:t>не менее</w:t>
            </w:r>
          </w:p>
        </w:tc>
        <w:tc>
          <w:tcPr>
            <w:tcW w:w="0" w:type="auto"/>
            <w:tcBorders>
              <w:bottom w:val="double" w:sz="4" w:space="0" w:color="auto"/>
            </w:tcBorders>
            <w:vAlign w:val="center"/>
          </w:tcPr>
          <w:p w14:paraId="239CA869" w14:textId="467E2448" w:rsidR="00272FB1" w:rsidRPr="00E437FD" w:rsidRDefault="00272FB1" w:rsidP="00272FB1">
            <w:pPr>
              <w:spacing w:after="0" w:line="240" w:lineRule="auto"/>
              <w:ind w:left="-52" w:right="-120"/>
              <w:jc w:val="center"/>
              <w:rPr>
                <w:rFonts w:ascii="Arial" w:hAnsi="Arial" w:cs="Arial"/>
                <w:sz w:val="18"/>
                <w:szCs w:val="18"/>
              </w:rPr>
            </w:pPr>
            <w:r w:rsidRPr="00E437FD">
              <w:rPr>
                <w:rFonts w:ascii="Arial" w:hAnsi="Arial" w:cs="Arial"/>
                <w:sz w:val="18"/>
                <w:szCs w:val="18"/>
              </w:rPr>
              <w:t>не более</w:t>
            </w:r>
          </w:p>
        </w:tc>
        <w:tc>
          <w:tcPr>
            <w:tcW w:w="0" w:type="auto"/>
            <w:vMerge/>
            <w:tcBorders>
              <w:bottom w:val="double" w:sz="4" w:space="0" w:color="auto"/>
            </w:tcBorders>
            <w:vAlign w:val="center"/>
          </w:tcPr>
          <w:p w14:paraId="4BF5972A" w14:textId="77777777" w:rsidR="00272FB1" w:rsidRPr="00E437FD" w:rsidRDefault="00272FB1" w:rsidP="00272FB1">
            <w:pPr>
              <w:spacing w:after="0" w:line="240" w:lineRule="auto"/>
              <w:ind w:left="-52" w:right="-120"/>
              <w:jc w:val="center"/>
              <w:rPr>
                <w:rFonts w:ascii="Arial" w:hAnsi="Arial" w:cs="Arial"/>
                <w:sz w:val="18"/>
                <w:szCs w:val="18"/>
              </w:rPr>
            </w:pPr>
          </w:p>
        </w:tc>
        <w:tc>
          <w:tcPr>
            <w:tcW w:w="0" w:type="auto"/>
            <w:vMerge/>
            <w:tcBorders>
              <w:bottom w:val="double" w:sz="4" w:space="0" w:color="auto"/>
            </w:tcBorders>
            <w:vAlign w:val="center"/>
          </w:tcPr>
          <w:p w14:paraId="27B509FD" w14:textId="77777777" w:rsidR="00272FB1" w:rsidRPr="00E437FD" w:rsidRDefault="00272FB1" w:rsidP="00272FB1">
            <w:pPr>
              <w:spacing w:after="0" w:line="240" w:lineRule="auto"/>
              <w:ind w:left="-52" w:right="-120"/>
              <w:jc w:val="center"/>
              <w:rPr>
                <w:rFonts w:ascii="Arial" w:hAnsi="Arial" w:cs="Arial"/>
                <w:sz w:val="18"/>
                <w:szCs w:val="18"/>
              </w:rPr>
            </w:pPr>
          </w:p>
        </w:tc>
        <w:tc>
          <w:tcPr>
            <w:tcW w:w="0" w:type="auto"/>
            <w:tcBorders>
              <w:bottom w:val="double" w:sz="4" w:space="0" w:color="auto"/>
            </w:tcBorders>
            <w:vAlign w:val="center"/>
          </w:tcPr>
          <w:p w14:paraId="674CFFAE" w14:textId="31CB5E36" w:rsidR="00272FB1" w:rsidRPr="00E437FD" w:rsidRDefault="00272FB1" w:rsidP="00272FB1">
            <w:pPr>
              <w:spacing w:after="0" w:line="240" w:lineRule="auto"/>
              <w:ind w:left="-52" w:right="-120"/>
              <w:jc w:val="center"/>
              <w:rPr>
                <w:rFonts w:ascii="Arial" w:hAnsi="Arial" w:cs="Arial"/>
                <w:sz w:val="18"/>
                <w:szCs w:val="18"/>
                <w:vertAlign w:val="superscript"/>
                <w:lang w:val="en-US"/>
              </w:rPr>
            </w:pPr>
            <w:r w:rsidRPr="00E437FD">
              <w:rPr>
                <w:rFonts w:ascii="Arial" w:hAnsi="Arial" w:cs="Arial"/>
                <w:sz w:val="18"/>
                <w:szCs w:val="18"/>
              </w:rPr>
              <w:t>не менее</w:t>
            </w:r>
          </w:p>
        </w:tc>
        <w:tc>
          <w:tcPr>
            <w:tcW w:w="0" w:type="auto"/>
            <w:tcBorders>
              <w:bottom w:val="double" w:sz="4" w:space="0" w:color="auto"/>
            </w:tcBorders>
            <w:vAlign w:val="center"/>
          </w:tcPr>
          <w:p w14:paraId="4F27EB91" w14:textId="6AC6C9DE" w:rsidR="00272FB1" w:rsidRPr="00E437FD" w:rsidRDefault="00272FB1" w:rsidP="00272FB1">
            <w:pPr>
              <w:spacing w:after="0" w:line="240" w:lineRule="auto"/>
              <w:ind w:left="-52" w:right="-120"/>
              <w:jc w:val="center"/>
              <w:rPr>
                <w:rFonts w:ascii="Arial" w:hAnsi="Arial" w:cs="Arial"/>
                <w:sz w:val="18"/>
                <w:szCs w:val="18"/>
                <w:vertAlign w:val="superscript"/>
                <w:lang w:val="en-US"/>
              </w:rPr>
            </w:pPr>
            <w:r w:rsidRPr="00E437FD">
              <w:rPr>
                <w:rFonts w:ascii="Arial" w:hAnsi="Arial" w:cs="Arial"/>
                <w:sz w:val="18"/>
                <w:szCs w:val="18"/>
              </w:rPr>
              <w:t>не более</w:t>
            </w:r>
          </w:p>
        </w:tc>
        <w:tc>
          <w:tcPr>
            <w:tcW w:w="0" w:type="auto"/>
            <w:vMerge/>
            <w:tcBorders>
              <w:bottom w:val="double" w:sz="4" w:space="0" w:color="auto"/>
            </w:tcBorders>
            <w:vAlign w:val="center"/>
          </w:tcPr>
          <w:p w14:paraId="11ECE44F" w14:textId="213AA170" w:rsidR="00272FB1" w:rsidRPr="00E437FD" w:rsidRDefault="00272FB1" w:rsidP="00272FB1">
            <w:pPr>
              <w:spacing w:after="0" w:line="240" w:lineRule="auto"/>
              <w:ind w:left="-52" w:right="-120"/>
              <w:jc w:val="center"/>
              <w:rPr>
                <w:rFonts w:ascii="Arial" w:hAnsi="Arial" w:cs="Arial"/>
                <w:sz w:val="18"/>
                <w:szCs w:val="18"/>
                <w:vertAlign w:val="superscript"/>
                <w:lang w:val="en-US"/>
              </w:rPr>
            </w:pPr>
          </w:p>
        </w:tc>
        <w:tc>
          <w:tcPr>
            <w:tcW w:w="0" w:type="auto"/>
            <w:vMerge/>
            <w:tcBorders>
              <w:bottom w:val="double" w:sz="4" w:space="0" w:color="auto"/>
            </w:tcBorders>
            <w:vAlign w:val="center"/>
          </w:tcPr>
          <w:p w14:paraId="7DC9B622" w14:textId="6ABA8E2A" w:rsidR="00272FB1" w:rsidRPr="00E437FD" w:rsidRDefault="00272FB1" w:rsidP="00272FB1">
            <w:pPr>
              <w:spacing w:after="0" w:line="240" w:lineRule="auto"/>
              <w:ind w:left="-52" w:right="-120"/>
              <w:jc w:val="center"/>
              <w:rPr>
                <w:rFonts w:ascii="Arial" w:hAnsi="Arial" w:cs="Arial"/>
                <w:sz w:val="18"/>
                <w:szCs w:val="18"/>
                <w:vertAlign w:val="superscript"/>
                <w:lang w:val="en-US"/>
              </w:rPr>
            </w:pPr>
          </w:p>
        </w:tc>
        <w:tc>
          <w:tcPr>
            <w:tcW w:w="0" w:type="auto"/>
            <w:tcBorders>
              <w:bottom w:val="double" w:sz="4" w:space="0" w:color="auto"/>
            </w:tcBorders>
            <w:vAlign w:val="center"/>
          </w:tcPr>
          <w:p w14:paraId="3E5D344E" w14:textId="33B5F8AD" w:rsidR="00272FB1" w:rsidRPr="00E437FD" w:rsidRDefault="00272FB1" w:rsidP="00272FB1">
            <w:pPr>
              <w:spacing w:after="0" w:line="240" w:lineRule="auto"/>
              <w:ind w:left="-52" w:right="-120"/>
              <w:jc w:val="center"/>
              <w:rPr>
                <w:rFonts w:ascii="Arial" w:hAnsi="Arial" w:cs="Arial"/>
                <w:sz w:val="18"/>
                <w:szCs w:val="18"/>
                <w:vertAlign w:val="superscript"/>
                <w:lang w:val="en-US"/>
              </w:rPr>
            </w:pPr>
            <w:r w:rsidRPr="00E437FD">
              <w:rPr>
                <w:rFonts w:ascii="Arial" w:hAnsi="Arial" w:cs="Arial"/>
                <w:sz w:val="18"/>
                <w:szCs w:val="18"/>
              </w:rPr>
              <w:t>не менее</w:t>
            </w:r>
          </w:p>
        </w:tc>
        <w:tc>
          <w:tcPr>
            <w:tcW w:w="0" w:type="auto"/>
            <w:tcBorders>
              <w:bottom w:val="double" w:sz="4" w:space="0" w:color="auto"/>
            </w:tcBorders>
            <w:vAlign w:val="center"/>
          </w:tcPr>
          <w:p w14:paraId="5D3228A2" w14:textId="33D814C4" w:rsidR="00272FB1" w:rsidRPr="00E437FD" w:rsidRDefault="00272FB1" w:rsidP="00272FB1">
            <w:pPr>
              <w:spacing w:after="0" w:line="240" w:lineRule="auto"/>
              <w:ind w:left="-52" w:right="-120"/>
              <w:jc w:val="center"/>
              <w:rPr>
                <w:rFonts w:ascii="Arial" w:hAnsi="Arial" w:cs="Arial"/>
                <w:sz w:val="18"/>
                <w:szCs w:val="18"/>
                <w:vertAlign w:val="superscript"/>
                <w:lang w:val="en-US"/>
              </w:rPr>
            </w:pPr>
            <w:r w:rsidRPr="00E437FD">
              <w:rPr>
                <w:rFonts w:ascii="Arial" w:hAnsi="Arial" w:cs="Arial"/>
                <w:sz w:val="18"/>
                <w:szCs w:val="18"/>
              </w:rPr>
              <w:t>не более</w:t>
            </w:r>
          </w:p>
        </w:tc>
        <w:tc>
          <w:tcPr>
            <w:tcW w:w="0" w:type="auto"/>
            <w:vMerge/>
            <w:tcBorders>
              <w:bottom w:val="double" w:sz="4" w:space="0" w:color="auto"/>
            </w:tcBorders>
          </w:tcPr>
          <w:p w14:paraId="4E9FAE55" w14:textId="77777777" w:rsidR="00272FB1" w:rsidRPr="00E437FD" w:rsidRDefault="00272FB1" w:rsidP="00272FB1">
            <w:pPr>
              <w:spacing w:after="0" w:line="240" w:lineRule="auto"/>
              <w:jc w:val="center"/>
              <w:rPr>
                <w:rFonts w:ascii="Arial" w:hAnsi="Arial" w:cs="Arial"/>
                <w:sz w:val="18"/>
                <w:szCs w:val="18"/>
                <w:vertAlign w:val="superscript"/>
                <w:lang w:val="en-US"/>
              </w:rPr>
            </w:pPr>
          </w:p>
        </w:tc>
      </w:tr>
      <w:tr w:rsidR="000B2A8B" w:rsidRPr="00E437FD" w14:paraId="4A9B54A1" w14:textId="2FD588CB" w:rsidTr="00014541">
        <w:trPr>
          <w:trHeight w:val="283"/>
        </w:trPr>
        <w:tc>
          <w:tcPr>
            <w:tcW w:w="0" w:type="auto"/>
            <w:tcBorders>
              <w:top w:val="double" w:sz="4" w:space="0" w:color="auto"/>
            </w:tcBorders>
            <w:vAlign w:val="center"/>
          </w:tcPr>
          <w:p w14:paraId="668E1D73" w14:textId="5AA68D92" w:rsidR="000B2A8B" w:rsidRPr="00014541" w:rsidRDefault="000B2A8B" w:rsidP="000B2A8B">
            <w:pPr>
              <w:spacing w:after="0" w:line="240" w:lineRule="auto"/>
              <w:jc w:val="center"/>
              <w:rPr>
                <w:rFonts w:ascii="Arial" w:hAnsi="Arial" w:cs="Arial"/>
                <w:sz w:val="18"/>
                <w:szCs w:val="18"/>
                <w:lang w:val="en-US"/>
              </w:rPr>
            </w:pPr>
            <w:r w:rsidRPr="00014541">
              <w:rPr>
                <w:rFonts w:ascii="Arial" w:hAnsi="Arial" w:cs="Arial"/>
                <w:sz w:val="18"/>
                <w:szCs w:val="18"/>
                <w:lang w:val="en-US"/>
              </w:rPr>
              <w:t>V</w:t>
            </w:r>
          </w:p>
        </w:tc>
        <w:tc>
          <w:tcPr>
            <w:tcW w:w="0" w:type="auto"/>
            <w:tcBorders>
              <w:top w:val="double" w:sz="4" w:space="0" w:color="auto"/>
            </w:tcBorders>
            <w:vAlign w:val="center"/>
          </w:tcPr>
          <w:p w14:paraId="750CA2CF" w14:textId="4291FD05" w:rsidR="000B2A8B" w:rsidRPr="00014541" w:rsidRDefault="000B2A8B" w:rsidP="000B2A8B">
            <w:pPr>
              <w:spacing w:after="0" w:line="240" w:lineRule="auto"/>
              <w:jc w:val="center"/>
              <w:rPr>
                <w:rFonts w:ascii="Arial" w:hAnsi="Arial" w:cs="Arial"/>
                <w:sz w:val="18"/>
                <w:szCs w:val="18"/>
              </w:rPr>
            </w:pPr>
            <w:r w:rsidRPr="00014541">
              <w:rPr>
                <w:rFonts w:ascii="Arial" w:hAnsi="Arial" w:cs="Arial"/>
                <w:sz w:val="18"/>
                <w:szCs w:val="18"/>
              </w:rPr>
              <w:t>1040</w:t>
            </w:r>
          </w:p>
        </w:tc>
        <w:tc>
          <w:tcPr>
            <w:tcW w:w="0" w:type="auto"/>
            <w:tcBorders>
              <w:top w:val="double" w:sz="4" w:space="0" w:color="auto"/>
            </w:tcBorders>
            <w:vAlign w:val="center"/>
          </w:tcPr>
          <w:p w14:paraId="00CEDDD5" w14:textId="75A480A1" w:rsidR="000B2A8B" w:rsidRPr="00014541" w:rsidRDefault="000B2A8B" w:rsidP="000B2A8B">
            <w:pPr>
              <w:spacing w:after="0" w:line="240" w:lineRule="auto"/>
              <w:jc w:val="center"/>
              <w:rPr>
                <w:rFonts w:ascii="Arial" w:hAnsi="Arial" w:cs="Arial"/>
                <w:sz w:val="18"/>
                <w:szCs w:val="18"/>
              </w:rPr>
            </w:pPr>
            <w:r w:rsidRPr="00014541">
              <w:rPr>
                <w:rFonts w:ascii="Arial" w:hAnsi="Arial" w:cs="Arial"/>
                <w:sz w:val="18"/>
                <w:szCs w:val="18"/>
              </w:rPr>
              <w:t>1170</w:t>
            </w:r>
          </w:p>
        </w:tc>
        <w:tc>
          <w:tcPr>
            <w:tcW w:w="0" w:type="auto"/>
            <w:tcBorders>
              <w:top w:val="double" w:sz="4" w:space="0" w:color="auto"/>
            </w:tcBorders>
            <w:vAlign w:val="center"/>
          </w:tcPr>
          <w:p w14:paraId="1B20E6F5" w14:textId="6149BB4D" w:rsidR="000B2A8B" w:rsidRPr="00014541" w:rsidRDefault="000B2A8B" w:rsidP="000B2A8B">
            <w:pPr>
              <w:spacing w:after="0" w:line="240" w:lineRule="auto"/>
              <w:jc w:val="center"/>
              <w:rPr>
                <w:rFonts w:ascii="Arial" w:hAnsi="Arial" w:cs="Arial"/>
                <w:sz w:val="18"/>
                <w:szCs w:val="18"/>
              </w:rPr>
            </w:pPr>
            <w:r w:rsidRPr="00014541">
              <w:rPr>
                <w:rFonts w:ascii="Arial" w:hAnsi="Arial" w:cs="Arial"/>
                <w:sz w:val="18"/>
                <w:szCs w:val="18"/>
              </w:rPr>
              <w:t>110</w:t>
            </w:r>
            <w:r w:rsidR="00EE47E5" w:rsidRPr="00014541">
              <w:rPr>
                <w:rFonts w:ascii="Arial" w:hAnsi="Arial" w:cs="Arial"/>
                <w:sz w:val="18"/>
                <w:szCs w:val="18"/>
              </w:rPr>
              <w:t>3</w:t>
            </w:r>
          </w:p>
        </w:tc>
        <w:tc>
          <w:tcPr>
            <w:tcW w:w="0" w:type="auto"/>
            <w:tcBorders>
              <w:top w:val="double" w:sz="4" w:space="0" w:color="auto"/>
            </w:tcBorders>
            <w:vAlign w:val="center"/>
          </w:tcPr>
          <w:p w14:paraId="58490FC8" w14:textId="763CE768" w:rsidR="000B2A8B" w:rsidRPr="00E437FD" w:rsidRDefault="000B2A8B" w:rsidP="000B2A8B">
            <w:pPr>
              <w:spacing w:after="0" w:line="240" w:lineRule="auto"/>
              <w:jc w:val="center"/>
              <w:rPr>
                <w:rFonts w:ascii="Arial" w:hAnsi="Arial" w:cs="Arial"/>
                <w:sz w:val="18"/>
                <w:szCs w:val="18"/>
              </w:rPr>
            </w:pPr>
            <w:r w:rsidRPr="00E437FD">
              <w:rPr>
                <w:rFonts w:ascii="Arial" w:hAnsi="Arial" w:cs="Arial"/>
                <w:sz w:val="18"/>
                <w:szCs w:val="18"/>
              </w:rPr>
              <w:t>–</w:t>
            </w:r>
          </w:p>
        </w:tc>
        <w:tc>
          <w:tcPr>
            <w:tcW w:w="0" w:type="auto"/>
            <w:tcBorders>
              <w:top w:val="double" w:sz="4" w:space="0" w:color="auto"/>
            </w:tcBorders>
            <w:vAlign w:val="center"/>
          </w:tcPr>
          <w:p w14:paraId="05EF5BA4" w14:textId="198664BD" w:rsidR="000B2A8B" w:rsidRPr="00E437FD" w:rsidRDefault="000B2A8B" w:rsidP="000B2A8B">
            <w:pPr>
              <w:spacing w:after="0" w:line="240" w:lineRule="auto"/>
              <w:jc w:val="center"/>
              <w:rPr>
                <w:rFonts w:ascii="Arial" w:hAnsi="Arial" w:cs="Arial"/>
                <w:sz w:val="18"/>
                <w:szCs w:val="18"/>
                <w:vertAlign w:val="superscript"/>
              </w:rPr>
            </w:pPr>
            <w:r w:rsidRPr="00E437FD">
              <w:rPr>
                <w:rFonts w:ascii="Arial" w:hAnsi="Arial" w:cs="Arial"/>
                <w:sz w:val="18"/>
                <w:szCs w:val="18"/>
                <w:vertAlign w:val="superscript"/>
              </w:rPr>
              <w:t>–</w:t>
            </w:r>
          </w:p>
        </w:tc>
        <w:tc>
          <w:tcPr>
            <w:tcW w:w="0" w:type="auto"/>
            <w:tcBorders>
              <w:top w:val="double" w:sz="4" w:space="0" w:color="auto"/>
            </w:tcBorders>
            <w:vAlign w:val="center"/>
          </w:tcPr>
          <w:p w14:paraId="0B8A8B9F" w14:textId="5AF6957F" w:rsidR="000B2A8B" w:rsidRPr="00E437FD" w:rsidRDefault="000B2A8B" w:rsidP="000B2A8B">
            <w:pPr>
              <w:spacing w:after="0" w:line="240" w:lineRule="auto"/>
              <w:jc w:val="center"/>
              <w:rPr>
                <w:rFonts w:ascii="Arial" w:hAnsi="Arial" w:cs="Arial"/>
                <w:sz w:val="18"/>
                <w:szCs w:val="18"/>
              </w:rPr>
            </w:pPr>
            <w:r w:rsidRPr="00E437FD">
              <w:rPr>
                <w:rFonts w:ascii="Arial" w:hAnsi="Arial" w:cs="Arial"/>
                <w:sz w:val="18"/>
                <w:szCs w:val="18"/>
              </w:rPr>
              <w:t>–</w:t>
            </w:r>
          </w:p>
        </w:tc>
        <w:tc>
          <w:tcPr>
            <w:tcW w:w="0" w:type="auto"/>
            <w:tcBorders>
              <w:top w:val="double" w:sz="4" w:space="0" w:color="auto"/>
            </w:tcBorders>
            <w:vAlign w:val="center"/>
          </w:tcPr>
          <w:p w14:paraId="1987BA9D" w14:textId="40D21D6D" w:rsidR="000B2A8B" w:rsidRPr="00E437FD" w:rsidRDefault="000B2A8B" w:rsidP="000B2A8B">
            <w:pPr>
              <w:spacing w:after="0" w:line="240" w:lineRule="auto"/>
              <w:jc w:val="center"/>
              <w:rPr>
                <w:rFonts w:ascii="Arial" w:hAnsi="Arial" w:cs="Arial"/>
                <w:sz w:val="18"/>
                <w:szCs w:val="18"/>
              </w:rPr>
            </w:pPr>
            <w:r w:rsidRPr="00E437FD">
              <w:rPr>
                <w:rFonts w:ascii="Arial" w:hAnsi="Arial" w:cs="Arial"/>
                <w:sz w:val="18"/>
                <w:szCs w:val="18"/>
                <w:vertAlign w:val="superscript"/>
              </w:rPr>
              <w:t>–</w:t>
            </w:r>
          </w:p>
        </w:tc>
        <w:tc>
          <w:tcPr>
            <w:tcW w:w="0" w:type="auto"/>
            <w:tcBorders>
              <w:top w:val="double" w:sz="4" w:space="0" w:color="auto"/>
            </w:tcBorders>
          </w:tcPr>
          <w:p w14:paraId="2BFFAF85" w14:textId="2EC3685E" w:rsidR="000B2A8B" w:rsidRPr="00E437FD" w:rsidRDefault="000B2A8B" w:rsidP="000B2A8B">
            <w:pPr>
              <w:spacing w:after="0" w:line="240" w:lineRule="auto"/>
              <w:jc w:val="center"/>
              <w:rPr>
                <w:rFonts w:ascii="Arial" w:hAnsi="Arial" w:cs="Arial"/>
                <w:sz w:val="18"/>
                <w:szCs w:val="18"/>
              </w:rPr>
            </w:pPr>
            <w:r w:rsidRPr="00E437FD">
              <w:rPr>
                <w:rFonts w:ascii="Arial" w:hAnsi="Arial" w:cs="Arial"/>
                <w:sz w:val="18"/>
                <w:szCs w:val="18"/>
              </w:rPr>
              <w:t>–</w:t>
            </w:r>
          </w:p>
        </w:tc>
        <w:tc>
          <w:tcPr>
            <w:tcW w:w="0" w:type="auto"/>
            <w:vAlign w:val="center"/>
          </w:tcPr>
          <w:p w14:paraId="0AFD402F" w14:textId="79B184B0" w:rsidR="000B2A8B" w:rsidRPr="00E437FD" w:rsidRDefault="000B2A8B" w:rsidP="000B2A8B">
            <w:pPr>
              <w:spacing w:after="0" w:line="240" w:lineRule="auto"/>
              <w:jc w:val="center"/>
              <w:rPr>
                <w:rFonts w:ascii="Arial" w:hAnsi="Arial" w:cs="Arial"/>
                <w:sz w:val="18"/>
                <w:szCs w:val="18"/>
                <w:vertAlign w:val="superscript"/>
                <w:lang w:val="en-US"/>
              </w:rPr>
            </w:pPr>
            <w:r w:rsidRPr="000B2A8B">
              <w:rPr>
                <w:rFonts w:ascii="Arial" w:hAnsi="Arial" w:cs="Arial"/>
                <w:sz w:val="18"/>
                <w:szCs w:val="18"/>
              </w:rPr>
              <w:t>–</w:t>
            </w:r>
          </w:p>
        </w:tc>
        <w:tc>
          <w:tcPr>
            <w:tcW w:w="0" w:type="auto"/>
            <w:vAlign w:val="center"/>
          </w:tcPr>
          <w:p w14:paraId="08E2823B" w14:textId="64EB2397" w:rsidR="000B2A8B" w:rsidRPr="00E437FD" w:rsidRDefault="000B2A8B" w:rsidP="000B2A8B">
            <w:pPr>
              <w:spacing w:after="0" w:line="240" w:lineRule="auto"/>
              <w:jc w:val="center"/>
              <w:rPr>
                <w:rFonts w:ascii="Arial" w:hAnsi="Arial" w:cs="Arial"/>
                <w:sz w:val="18"/>
                <w:szCs w:val="18"/>
                <w:vertAlign w:val="superscript"/>
                <w:lang w:val="en-US"/>
              </w:rPr>
            </w:pPr>
            <w:r w:rsidRPr="000B2A8B">
              <w:rPr>
                <w:rFonts w:ascii="Arial" w:hAnsi="Arial" w:cs="Arial"/>
                <w:sz w:val="18"/>
                <w:szCs w:val="18"/>
              </w:rPr>
              <w:t>–</w:t>
            </w:r>
          </w:p>
        </w:tc>
        <w:tc>
          <w:tcPr>
            <w:tcW w:w="0" w:type="auto"/>
            <w:vAlign w:val="center"/>
          </w:tcPr>
          <w:p w14:paraId="2DEDA857" w14:textId="30064F88" w:rsidR="000B2A8B" w:rsidRPr="00E437FD" w:rsidRDefault="000B2A8B" w:rsidP="000B2A8B">
            <w:pPr>
              <w:spacing w:after="0" w:line="240" w:lineRule="auto"/>
              <w:jc w:val="center"/>
              <w:rPr>
                <w:rFonts w:ascii="Arial" w:hAnsi="Arial" w:cs="Arial"/>
                <w:sz w:val="18"/>
                <w:szCs w:val="18"/>
                <w:vertAlign w:val="superscript"/>
                <w:lang w:val="en-US"/>
              </w:rPr>
            </w:pPr>
            <w:r w:rsidRPr="000B2A8B">
              <w:rPr>
                <w:rFonts w:ascii="Arial" w:hAnsi="Arial" w:cs="Arial"/>
                <w:sz w:val="18"/>
                <w:szCs w:val="18"/>
              </w:rPr>
              <w:t>–</w:t>
            </w:r>
          </w:p>
        </w:tc>
      </w:tr>
      <w:tr w:rsidR="000B2A8B" w:rsidRPr="00E437FD" w14:paraId="577DE1E9" w14:textId="2842A14D" w:rsidTr="00014541">
        <w:trPr>
          <w:trHeight w:val="283"/>
        </w:trPr>
        <w:tc>
          <w:tcPr>
            <w:tcW w:w="0" w:type="auto"/>
            <w:vAlign w:val="center"/>
          </w:tcPr>
          <w:p w14:paraId="1F01223B" w14:textId="0FE928D2" w:rsidR="000B2A8B" w:rsidRPr="00E0314A" w:rsidRDefault="00C21B2C" w:rsidP="001678B4">
            <w:pPr>
              <w:spacing w:after="0" w:line="240" w:lineRule="auto"/>
              <w:ind w:left="-120" w:right="-123"/>
              <w:jc w:val="center"/>
              <w:rPr>
                <w:rFonts w:ascii="Arial" w:hAnsi="Arial" w:cs="Arial"/>
                <w:sz w:val="18"/>
                <w:szCs w:val="18"/>
                <w:lang w:val="en-US"/>
              </w:rPr>
            </w:pPr>
            <w:r w:rsidRPr="00E0314A">
              <w:rPr>
                <w:rFonts w:ascii="Arial" w:hAnsi="Arial" w:cs="Arial"/>
                <w:sz w:val="18"/>
                <w:szCs w:val="18"/>
                <w:lang w:val="en-US"/>
              </w:rPr>
              <w:t>ESS</w:t>
            </w:r>
          </w:p>
        </w:tc>
        <w:tc>
          <w:tcPr>
            <w:tcW w:w="0" w:type="auto"/>
            <w:vAlign w:val="center"/>
          </w:tcPr>
          <w:p w14:paraId="098AF65F" w14:textId="77777777" w:rsidR="000B2A8B" w:rsidRPr="00014541" w:rsidRDefault="000B2A8B" w:rsidP="000B2A8B">
            <w:pPr>
              <w:spacing w:after="0" w:line="240" w:lineRule="auto"/>
              <w:jc w:val="center"/>
              <w:rPr>
                <w:rFonts w:ascii="Arial" w:hAnsi="Arial" w:cs="Arial"/>
                <w:sz w:val="18"/>
                <w:szCs w:val="18"/>
              </w:rPr>
            </w:pPr>
            <w:r w:rsidRPr="00014541">
              <w:rPr>
                <w:rFonts w:ascii="Arial" w:hAnsi="Arial" w:cs="Arial"/>
                <w:sz w:val="18"/>
                <w:szCs w:val="18"/>
              </w:rPr>
              <w:t>520</w:t>
            </w:r>
          </w:p>
        </w:tc>
        <w:tc>
          <w:tcPr>
            <w:tcW w:w="0" w:type="auto"/>
            <w:vAlign w:val="center"/>
          </w:tcPr>
          <w:p w14:paraId="331A522F" w14:textId="20CDE950" w:rsidR="000B2A8B" w:rsidRPr="00014541" w:rsidRDefault="000B2A8B" w:rsidP="000B2A8B">
            <w:pPr>
              <w:spacing w:after="0" w:line="240" w:lineRule="auto"/>
              <w:jc w:val="center"/>
              <w:rPr>
                <w:rFonts w:ascii="Arial" w:hAnsi="Arial" w:cs="Arial"/>
                <w:sz w:val="18"/>
                <w:szCs w:val="18"/>
              </w:rPr>
            </w:pPr>
            <w:r w:rsidRPr="00014541">
              <w:rPr>
                <w:rFonts w:ascii="Arial" w:hAnsi="Arial" w:cs="Arial"/>
                <w:sz w:val="18"/>
                <w:szCs w:val="18"/>
              </w:rPr>
              <w:t>6</w:t>
            </w:r>
            <w:r w:rsidR="00EE47E5" w:rsidRPr="00014541">
              <w:rPr>
                <w:rFonts w:ascii="Arial" w:hAnsi="Arial" w:cs="Arial"/>
                <w:sz w:val="18"/>
                <w:szCs w:val="18"/>
              </w:rPr>
              <w:t>55</w:t>
            </w:r>
          </w:p>
        </w:tc>
        <w:tc>
          <w:tcPr>
            <w:tcW w:w="0" w:type="auto"/>
            <w:vAlign w:val="center"/>
          </w:tcPr>
          <w:p w14:paraId="13CFAD58" w14:textId="77777777" w:rsidR="000B2A8B" w:rsidRPr="00014541" w:rsidRDefault="000B2A8B" w:rsidP="000B2A8B">
            <w:pPr>
              <w:spacing w:after="0" w:line="240" w:lineRule="auto"/>
              <w:jc w:val="center"/>
              <w:rPr>
                <w:rFonts w:ascii="Arial" w:hAnsi="Arial" w:cs="Arial"/>
                <w:sz w:val="18"/>
                <w:szCs w:val="18"/>
              </w:rPr>
            </w:pPr>
            <w:r w:rsidRPr="00014541">
              <w:rPr>
                <w:rFonts w:ascii="Arial" w:hAnsi="Arial" w:cs="Arial"/>
                <w:sz w:val="18"/>
                <w:szCs w:val="18"/>
              </w:rPr>
              <w:t>690</w:t>
            </w:r>
          </w:p>
        </w:tc>
        <w:tc>
          <w:tcPr>
            <w:tcW w:w="0" w:type="auto"/>
            <w:vAlign w:val="center"/>
          </w:tcPr>
          <w:p w14:paraId="2139BB66" w14:textId="53D36620" w:rsidR="000B2A8B" w:rsidRPr="00E437FD" w:rsidRDefault="000B2A8B" w:rsidP="000B2A8B">
            <w:pPr>
              <w:spacing w:after="0" w:line="240" w:lineRule="auto"/>
              <w:jc w:val="center"/>
              <w:rPr>
                <w:rFonts w:ascii="Arial" w:hAnsi="Arial" w:cs="Arial"/>
                <w:sz w:val="18"/>
                <w:szCs w:val="18"/>
              </w:rPr>
            </w:pPr>
            <w:r w:rsidRPr="00E437FD">
              <w:rPr>
                <w:rFonts w:ascii="Arial" w:hAnsi="Arial" w:cs="Arial"/>
                <w:sz w:val="18"/>
                <w:szCs w:val="18"/>
              </w:rPr>
              <w:t>–</w:t>
            </w:r>
          </w:p>
        </w:tc>
        <w:tc>
          <w:tcPr>
            <w:tcW w:w="0" w:type="auto"/>
            <w:vAlign w:val="center"/>
          </w:tcPr>
          <w:p w14:paraId="3ED6F4E6" w14:textId="7001ADB1" w:rsidR="000B2A8B" w:rsidRPr="00E437FD" w:rsidRDefault="000B2A8B" w:rsidP="000B2A8B">
            <w:pPr>
              <w:spacing w:after="0" w:line="240" w:lineRule="auto"/>
              <w:jc w:val="center"/>
              <w:rPr>
                <w:rFonts w:ascii="Arial" w:hAnsi="Arial" w:cs="Arial"/>
                <w:sz w:val="18"/>
                <w:szCs w:val="18"/>
                <w:vertAlign w:val="superscript"/>
              </w:rPr>
            </w:pPr>
            <w:r w:rsidRPr="00E437FD">
              <w:rPr>
                <w:rFonts w:ascii="Arial" w:hAnsi="Arial" w:cs="Arial"/>
                <w:sz w:val="18"/>
                <w:szCs w:val="18"/>
                <w:vertAlign w:val="superscript"/>
              </w:rPr>
              <w:t>–</w:t>
            </w:r>
          </w:p>
        </w:tc>
        <w:tc>
          <w:tcPr>
            <w:tcW w:w="0" w:type="auto"/>
            <w:vAlign w:val="center"/>
          </w:tcPr>
          <w:p w14:paraId="717A7BF1" w14:textId="57BFB4D7" w:rsidR="000B2A8B" w:rsidRPr="00E437FD" w:rsidRDefault="000B2A8B" w:rsidP="000B2A8B">
            <w:pPr>
              <w:spacing w:after="0" w:line="240" w:lineRule="auto"/>
              <w:jc w:val="center"/>
              <w:rPr>
                <w:rFonts w:ascii="Arial" w:hAnsi="Arial" w:cs="Arial"/>
                <w:sz w:val="18"/>
                <w:szCs w:val="18"/>
              </w:rPr>
            </w:pPr>
            <w:r w:rsidRPr="00E437FD">
              <w:rPr>
                <w:rFonts w:ascii="Arial" w:hAnsi="Arial" w:cs="Arial"/>
                <w:sz w:val="18"/>
                <w:szCs w:val="18"/>
              </w:rPr>
              <w:t>–</w:t>
            </w:r>
          </w:p>
        </w:tc>
        <w:tc>
          <w:tcPr>
            <w:tcW w:w="0" w:type="auto"/>
            <w:vAlign w:val="center"/>
          </w:tcPr>
          <w:p w14:paraId="528772A3" w14:textId="70897890" w:rsidR="000B2A8B" w:rsidRPr="00E437FD" w:rsidRDefault="000B2A8B" w:rsidP="000B2A8B">
            <w:pPr>
              <w:spacing w:after="0" w:line="240" w:lineRule="auto"/>
              <w:jc w:val="center"/>
              <w:rPr>
                <w:rFonts w:ascii="Arial" w:hAnsi="Arial" w:cs="Arial"/>
                <w:sz w:val="18"/>
                <w:szCs w:val="18"/>
              </w:rPr>
            </w:pPr>
            <w:r w:rsidRPr="00E437FD">
              <w:rPr>
                <w:rFonts w:ascii="Arial" w:hAnsi="Arial" w:cs="Arial"/>
                <w:sz w:val="18"/>
                <w:szCs w:val="18"/>
                <w:vertAlign w:val="superscript"/>
              </w:rPr>
              <w:t>–</w:t>
            </w:r>
          </w:p>
        </w:tc>
        <w:tc>
          <w:tcPr>
            <w:tcW w:w="0" w:type="auto"/>
          </w:tcPr>
          <w:p w14:paraId="3AE0BEA4" w14:textId="5E9D45B1" w:rsidR="000B2A8B" w:rsidRPr="00E437FD" w:rsidRDefault="000B2A8B" w:rsidP="000B2A8B">
            <w:pPr>
              <w:spacing w:after="0" w:line="240" w:lineRule="auto"/>
              <w:jc w:val="center"/>
              <w:rPr>
                <w:rFonts w:ascii="Arial" w:hAnsi="Arial" w:cs="Arial"/>
                <w:sz w:val="18"/>
                <w:szCs w:val="18"/>
              </w:rPr>
            </w:pPr>
            <w:r w:rsidRPr="00E437FD">
              <w:rPr>
                <w:rFonts w:ascii="Arial" w:hAnsi="Arial" w:cs="Arial"/>
                <w:sz w:val="18"/>
                <w:szCs w:val="18"/>
              </w:rPr>
              <w:t>–</w:t>
            </w:r>
          </w:p>
        </w:tc>
        <w:tc>
          <w:tcPr>
            <w:tcW w:w="0" w:type="auto"/>
            <w:vAlign w:val="center"/>
          </w:tcPr>
          <w:p w14:paraId="5AFE7A62" w14:textId="32939FAC" w:rsidR="000B2A8B" w:rsidRPr="00E437FD" w:rsidRDefault="000B2A8B" w:rsidP="000B2A8B">
            <w:pPr>
              <w:spacing w:after="0" w:line="240" w:lineRule="auto"/>
              <w:jc w:val="center"/>
              <w:rPr>
                <w:rFonts w:ascii="Arial" w:hAnsi="Arial" w:cs="Arial"/>
                <w:sz w:val="18"/>
                <w:szCs w:val="18"/>
                <w:vertAlign w:val="superscript"/>
                <w:lang w:val="en-US"/>
              </w:rPr>
            </w:pPr>
            <w:r w:rsidRPr="000B2A8B">
              <w:rPr>
                <w:rFonts w:ascii="Arial" w:hAnsi="Arial" w:cs="Arial"/>
                <w:sz w:val="18"/>
                <w:szCs w:val="18"/>
              </w:rPr>
              <w:t>–</w:t>
            </w:r>
          </w:p>
        </w:tc>
        <w:tc>
          <w:tcPr>
            <w:tcW w:w="0" w:type="auto"/>
            <w:vAlign w:val="center"/>
          </w:tcPr>
          <w:p w14:paraId="57EEDDB1" w14:textId="0696BF8E" w:rsidR="000B2A8B" w:rsidRPr="00E437FD" w:rsidRDefault="000B2A8B" w:rsidP="000B2A8B">
            <w:pPr>
              <w:spacing w:after="0" w:line="240" w:lineRule="auto"/>
              <w:jc w:val="center"/>
              <w:rPr>
                <w:rFonts w:ascii="Arial" w:hAnsi="Arial" w:cs="Arial"/>
                <w:sz w:val="18"/>
                <w:szCs w:val="18"/>
                <w:vertAlign w:val="superscript"/>
                <w:lang w:val="en-US"/>
              </w:rPr>
            </w:pPr>
            <w:r w:rsidRPr="000B2A8B">
              <w:rPr>
                <w:rFonts w:ascii="Arial" w:hAnsi="Arial" w:cs="Arial"/>
                <w:sz w:val="18"/>
                <w:szCs w:val="18"/>
              </w:rPr>
              <w:t>–</w:t>
            </w:r>
          </w:p>
        </w:tc>
        <w:tc>
          <w:tcPr>
            <w:tcW w:w="0" w:type="auto"/>
            <w:vAlign w:val="center"/>
          </w:tcPr>
          <w:p w14:paraId="1F32E157" w14:textId="7795B9AD" w:rsidR="000B2A8B" w:rsidRPr="00E437FD" w:rsidRDefault="000B2A8B" w:rsidP="000B2A8B">
            <w:pPr>
              <w:spacing w:after="0" w:line="240" w:lineRule="auto"/>
              <w:jc w:val="center"/>
              <w:rPr>
                <w:rFonts w:ascii="Arial" w:hAnsi="Arial" w:cs="Arial"/>
                <w:sz w:val="18"/>
                <w:szCs w:val="18"/>
                <w:vertAlign w:val="superscript"/>
                <w:lang w:val="en-US"/>
              </w:rPr>
            </w:pPr>
            <w:r w:rsidRPr="000B2A8B">
              <w:rPr>
                <w:rFonts w:ascii="Arial" w:hAnsi="Arial" w:cs="Arial"/>
                <w:sz w:val="18"/>
                <w:szCs w:val="18"/>
              </w:rPr>
              <w:t>–</w:t>
            </w:r>
          </w:p>
        </w:tc>
      </w:tr>
      <w:tr w:rsidR="000B2A8B" w:rsidRPr="00E437FD" w14:paraId="3B16E51A" w14:textId="33DD856C" w:rsidTr="00014541">
        <w:trPr>
          <w:trHeight w:val="283"/>
        </w:trPr>
        <w:tc>
          <w:tcPr>
            <w:tcW w:w="0" w:type="auto"/>
            <w:vAlign w:val="center"/>
          </w:tcPr>
          <w:p w14:paraId="0812ED83" w14:textId="7ECFBCFA" w:rsidR="00DB0A71" w:rsidRPr="00E0314A" w:rsidRDefault="00C21B2C" w:rsidP="001678B4">
            <w:pPr>
              <w:spacing w:after="0" w:line="240" w:lineRule="auto"/>
              <w:ind w:left="-120" w:right="-123"/>
              <w:jc w:val="center"/>
              <w:rPr>
                <w:rFonts w:ascii="Arial" w:hAnsi="Arial" w:cs="Arial"/>
                <w:strike/>
                <w:sz w:val="18"/>
                <w:szCs w:val="18"/>
              </w:rPr>
            </w:pPr>
            <w:r w:rsidRPr="00E0314A">
              <w:rPr>
                <w:rFonts w:ascii="Arial" w:hAnsi="Arial" w:cs="Arial"/>
                <w:sz w:val="18"/>
                <w:szCs w:val="18"/>
                <w:lang w:val="en-US"/>
              </w:rPr>
              <w:t>XSS</w:t>
            </w:r>
          </w:p>
        </w:tc>
        <w:tc>
          <w:tcPr>
            <w:tcW w:w="0" w:type="auto"/>
            <w:vAlign w:val="center"/>
          </w:tcPr>
          <w:p w14:paraId="592E7362" w14:textId="7042C687" w:rsidR="00DB0A71" w:rsidRPr="00014541" w:rsidRDefault="00DB0A71" w:rsidP="00DB0A71">
            <w:pPr>
              <w:spacing w:after="0" w:line="240" w:lineRule="auto"/>
              <w:jc w:val="center"/>
              <w:rPr>
                <w:rFonts w:ascii="Arial" w:hAnsi="Arial" w:cs="Arial"/>
                <w:sz w:val="18"/>
                <w:szCs w:val="18"/>
              </w:rPr>
            </w:pPr>
            <w:r w:rsidRPr="00014541">
              <w:rPr>
                <w:rFonts w:ascii="Arial" w:hAnsi="Arial" w:cs="Arial"/>
                <w:sz w:val="18"/>
                <w:szCs w:val="18"/>
              </w:rPr>
              <w:t>660</w:t>
            </w:r>
          </w:p>
        </w:tc>
        <w:tc>
          <w:tcPr>
            <w:tcW w:w="0" w:type="auto"/>
            <w:vAlign w:val="center"/>
          </w:tcPr>
          <w:p w14:paraId="660D6AAA" w14:textId="5A798B4D" w:rsidR="00DB0A71" w:rsidRPr="00014541" w:rsidRDefault="00DB0A71" w:rsidP="00DB0A71">
            <w:pPr>
              <w:spacing w:after="0" w:line="240" w:lineRule="auto"/>
              <w:jc w:val="center"/>
              <w:rPr>
                <w:rFonts w:ascii="Arial" w:hAnsi="Arial" w:cs="Arial"/>
                <w:sz w:val="18"/>
                <w:szCs w:val="18"/>
              </w:rPr>
            </w:pPr>
            <w:r w:rsidRPr="00014541">
              <w:rPr>
                <w:rFonts w:ascii="Arial" w:hAnsi="Arial" w:cs="Arial"/>
                <w:sz w:val="18"/>
                <w:szCs w:val="18"/>
              </w:rPr>
              <w:t>7</w:t>
            </w:r>
            <w:r w:rsidR="00EE47E5" w:rsidRPr="00014541">
              <w:rPr>
                <w:rFonts w:ascii="Arial" w:hAnsi="Arial" w:cs="Arial"/>
                <w:sz w:val="18"/>
                <w:szCs w:val="18"/>
              </w:rPr>
              <w:t>58</w:t>
            </w:r>
          </w:p>
        </w:tc>
        <w:tc>
          <w:tcPr>
            <w:tcW w:w="0" w:type="auto"/>
            <w:vAlign w:val="center"/>
          </w:tcPr>
          <w:p w14:paraId="2BC1E376" w14:textId="0C175478" w:rsidR="00DB0A71" w:rsidRPr="00014541" w:rsidRDefault="00DB0A71" w:rsidP="00DB0A71">
            <w:pPr>
              <w:spacing w:after="0" w:line="240" w:lineRule="auto"/>
              <w:jc w:val="center"/>
              <w:rPr>
                <w:rFonts w:ascii="Arial" w:hAnsi="Arial" w:cs="Arial"/>
                <w:sz w:val="18"/>
                <w:szCs w:val="18"/>
              </w:rPr>
            </w:pPr>
            <w:r w:rsidRPr="00014541">
              <w:rPr>
                <w:rFonts w:ascii="Arial" w:hAnsi="Arial" w:cs="Arial"/>
                <w:sz w:val="18"/>
                <w:szCs w:val="18"/>
              </w:rPr>
              <w:t>730</w:t>
            </w:r>
          </w:p>
        </w:tc>
        <w:tc>
          <w:tcPr>
            <w:tcW w:w="0" w:type="auto"/>
            <w:vAlign w:val="center"/>
          </w:tcPr>
          <w:p w14:paraId="483FE854" w14:textId="0F5E6A39" w:rsidR="00DB0A71" w:rsidRPr="00E437FD" w:rsidRDefault="00DB0A71" w:rsidP="00DB0A71">
            <w:pPr>
              <w:spacing w:after="0" w:line="240" w:lineRule="auto"/>
              <w:jc w:val="center"/>
              <w:rPr>
                <w:rFonts w:ascii="Arial" w:hAnsi="Arial" w:cs="Arial"/>
                <w:sz w:val="18"/>
                <w:szCs w:val="18"/>
              </w:rPr>
            </w:pPr>
            <w:r w:rsidRPr="00E437FD">
              <w:rPr>
                <w:rFonts w:ascii="Arial" w:hAnsi="Arial" w:cs="Arial"/>
                <w:sz w:val="18"/>
                <w:szCs w:val="18"/>
                <w:lang w:val="en-US"/>
              </w:rPr>
              <w:t>D</w:t>
            </w:r>
          </w:p>
        </w:tc>
        <w:tc>
          <w:tcPr>
            <w:tcW w:w="0" w:type="auto"/>
            <w:vAlign w:val="center"/>
          </w:tcPr>
          <w:p w14:paraId="56C0BCC6" w14:textId="60E814C5" w:rsidR="00DB0A71" w:rsidRPr="00E437FD" w:rsidRDefault="00DB0A71" w:rsidP="00DB0A71">
            <w:pPr>
              <w:spacing w:after="0" w:line="240" w:lineRule="auto"/>
              <w:jc w:val="center"/>
              <w:rPr>
                <w:rFonts w:ascii="Arial" w:hAnsi="Arial" w:cs="Arial"/>
                <w:sz w:val="18"/>
                <w:szCs w:val="18"/>
              </w:rPr>
            </w:pPr>
            <w:r w:rsidRPr="00E437FD">
              <w:rPr>
                <w:rFonts w:ascii="Arial" w:hAnsi="Arial" w:cs="Arial"/>
                <w:sz w:val="18"/>
                <w:szCs w:val="18"/>
              </w:rPr>
              <w:t>655</w:t>
            </w:r>
          </w:p>
        </w:tc>
        <w:tc>
          <w:tcPr>
            <w:tcW w:w="0" w:type="auto"/>
            <w:vAlign w:val="center"/>
          </w:tcPr>
          <w:p w14:paraId="0E0A1F50" w14:textId="13ECD5D7" w:rsidR="00DB0A71" w:rsidRPr="00E437FD" w:rsidRDefault="00DB0A71" w:rsidP="00F927F8">
            <w:pPr>
              <w:spacing w:after="0" w:line="240" w:lineRule="auto"/>
              <w:jc w:val="center"/>
              <w:rPr>
                <w:rFonts w:ascii="Arial" w:hAnsi="Arial" w:cs="Arial"/>
                <w:sz w:val="18"/>
                <w:szCs w:val="18"/>
              </w:rPr>
            </w:pPr>
            <w:r w:rsidRPr="00E437FD">
              <w:rPr>
                <w:rFonts w:ascii="Arial" w:hAnsi="Arial" w:cs="Arial"/>
                <w:sz w:val="18"/>
                <w:szCs w:val="18"/>
              </w:rPr>
              <w:t>758</w:t>
            </w:r>
          </w:p>
        </w:tc>
        <w:tc>
          <w:tcPr>
            <w:tcW w:w="0" w:type="auto"/>
            <w:vAlign w:val="center"/>
          </w:tcPr>
          <w:p w14:paraId="75D8D55B" w14:textId="047FC42A" w:rsidR="00DB0A71" w:rsidRPr="00E437FD" w:rsidRDefault="00175ECB" w:rsidP="00F927F8">
            <w:pPr>
              <w:spacing w:after="0" w:line="240" w:lineRule="auto"/>
              <w:jc w:val="center"/>
              <w:rPr>
                <w:rFonts w:ascii="Arial" w:hAnsi="Arial" w:cs="Arial"/>
                <w:sz w:val="18"/>
                <w:szCs w:val="18"/>
              </w:rPr>
            </w:pPr>
            <w:r w:rsidRPr="00E437FD">
              <w:rPr>
                <w:rFonts w:ascii="Arial" w:hAnsi="Arial" w:cs="Arial"/>
                <w:sz w:val="18"/>
                <w:szCs w:val="18"/>
              </w:rPr>
              <w:t>793</w:t>
            </w:r>
          </w:p>
        </w:tc>
        <w:tc>
          <w:tcPr>
            <w:tcW w:w="0" w:type="auto"/>
          </w:tcPr>
          <w:p w14:paraId="663CA2B7" w14:textId="5C103BF4" w:rsidR="00DB0A71" w:rsidRPr="00E437FD" w:rsidRDefault="00DB0A71" w:rsidP="00DB0A71">
            <w:pPr>
              <w:spacing w:after="0" w:line="240" w:lineRule="auto"/>
              <w:jc w:val="center"/>
              <w:rPr>
                <w:rFonts w:ascii="Arial" w:hAnsi="Arial" w:cs="Arial"/>
                <w:sz w:val="18"/>
                <w:szCs w:val="18"/>
              </w:rPr>
            </w:pPr>
            <w:r w:rsidRPr="00E437FD">
              <w:rPr>
                <w:rFonts w:ascii="Arial" w:hAnsi="Arial" w:cs="Arial"/>
                <w:sz w:val="18"/>
                <w:szCs w:val="18"/>
              </w:rPr>
              <w:t>–</w:t>
            </w:r>
          </w:p>
        </w:tc>
        <w:tc>
          <w:tcPr>
            <w:tcW w:w="0" w:type="auto"/>
          </w:tcPr>
          <w:p w14:paraId="3F3B37B3" w14:textId="6A4C3683" w:rsidR="00DB0A71" w:rsidRPr="000B2A8B" w:rsidRDefault="00DB0A71" w:rsidP="00DB0A71">
            <w:pPr>
              <w:spacing w:after="0" w:line="240" w:lineRule="auto"/>
              <w:jc w:val="center"/>
              <w:rPr>
                <w:rFonts w:ascii="Arial" w:hAnsi="Arial" w:cs="Arial"/>
                <w:i/>
                <w:iCs/>
                <w:sz w:val="18"/>
                <w:szCs w:val="18"/>
                <w:lang w:val="en-US"/>
              </w:rPr>
            </w:pPr>
            <w:r w:rsidRPr="000B2A8B">
              <w:rPr>
                <w:rFonts w:ascii="Arial" w:hAnsi="Arial" w:cs="Arial"/>
                <w:sz w:val="18"/>
                <w:szCs w:val="18"/>
              </w:rPr>
              <w:t>–</w:t>
            </w:r>
          </w:p>
        </w:tc>
        <w:tc>
          <w:tcPr>
            <w:tcW w:w="0" w:type="auto"/>
          </w:tcPr>
          <w:p w14:paraId="1A56F918" w14:textId="1C27CC26" w:rsidR="00DB0A71" w:rsidRPr="000B2A8B" w:rsidRDefault="00DB0A71" w:rsidP="00DB0A71">
            <w:pPr>
              <w:spacing w:after="0" w:line="240" w:lineRule="auto"/>
              <w:jc w:val="center"/>
              <w:rPr>
                <w:rFonts w:ascii="Arial" w:hAnsi="Arial" w:cs="Arial"/>
                <w:i/>
                <w:iCs/>
                <w:sz w:val="18"/>
                <w:szCs w:val="18"/>
                <w:lang w:val="en-US"/>
              </w:rPr>
            </w:pPr>
            <w:r w:rsidRPr="000B2A8B">
              <w:rPr>
                <w:rFonts w:ascii="Arial" w:hAnsi="Arial" w:cs="Arial"/>
                <w:sz w:val="18"/>
                <w:szCs w:val="18"/>
              </w:rPr>
              <w:t>–</w:t>
            </w:r>
          </w:p>
        </w:tc>
        <w:tc>
          <w:tcPr>
            <w:tcW w:w="0" w:type="auto"/>
          </w:tcPr>
          <w:p w14:paraId="54545115" w14:textId="75155C41" w:rsidR="00DB0A71" w:rsidRPr="000B2A8B" w:rsidRDefault="00DB0A71" w:rsidP="00DB0A71">
            <w:pPr>
              <w:spacing w:after="0" w:line="240" w:lineRule="auto"/>
              <w:jc w:val="center"/>
              <w:rPr>
                <w:rFonts w:ascii="Arial" w:hAnsi="Arial" w:cs="Arial"/>
                <w:i/>
                <w:iCs/>
                <w:sz w:val="18"/>
                <w:szCs w:val="18"/>
                <w:lang w:val="en-US"/>
              </w:rPr>
            </w:pPr>
            <w:r w:rsidRPr="000B2A8B">
              <w:rPr>
                <w:rFonts w:ascii="Arial" w:hAnsi="Arial" w:cs="Arial"/>
                <w:sz w:val="18"/>
                <w:szCs w:val="18"/>
              </w:rPr>
              <w:t>–</w:t>
            </w:r>
          </w:p>
        </w:tc>
      </w:tr>
      <w:tr w:rsidR="000B2A8B" w:rsidRPr="006E23C7" w14:paraId="59784B18" w14:textId="34BAA9EA" w:rsidTr="00014541">
        <w:trPr>
          <w:trHeight w:val="283"/>
        </w:trPr>
        <w:tc>
          <w:tcPr>
            <w:tcW w:w="0" w:type="auto"/>
            <w:vAlign w:val="center"/>
          </w:tcPr>
          <w:p w14:paraId="785FE2DE" w14:textId="0291C7F9" w:rsidR="00DB0A71" w:rsidRPr="00E0314A" w:rsidRDefault="00C21B2C" w:rsidP="001678B4">
            <w:pPr>
              <w:spacing w:after="0" w:line="240" w:lineRule="auto"/>
              <w:ind w:left="-120" w:right="-123"/>
              <w:jc w:val="center"/>
              <w:rPr>
                <w:rFonts w:ascii="Arial" w:hAnsi="Arial" w:cs="Arial"/>
                <w:sz w:val="18"/>
                <w:szCs w:val="18"/>
                <w:lang w:val="en-US"/>
              </w:rPr>
            </w:pPr>
            <w:r w:rsidRPr="00E0314A">
              <w:rPr>
                <w:rFonts w:ascii="Arial" w:hAnsi="Arial" w:cs="Arial"/>
                <w:sz w:val="18"/>
                <w:szCs w:val="18"/>
                <w:lang w:val="en-US"/>
              </w:rPr>
              <w:t>GSS</w:t>
            </w:r>
          </w:p>
        </w:tc>
        <w:tc>
          <w:tcPr>
            <w:tcW w:w="0" w:type="auto"/>
            <w:vAlign w:val="center"/>
          </w:tcPr>
          <w:p w14:paraId="118F6958" w14:textId="4CC72A38" w:rsidR="00DB0A71" w:rsidRPr="00014541" w:rsidRDefault="00DB0A71" w:rsidP="00DB0A71">
            <w:pPr>
              <w:spacing w:after="0" w:line="240" w:lineRule="auto"/>
              <w:jc w:val="center"/>
              <w:rPr>
                <w:rFonts w:ascii="Arial" w:hAnsi="Arial" w:cs="Arial"/>
                <w:sz w:val="18"/>
                <w:szCs w:val="18"/>
                <w:lang w:val="en-US"/>
              </w:rPr>
            </w:pPr>
            <w:r w:rsidRPr="00014541">
              <w:rPr>
                <w:rFonts w:ascii="Arial" w:hAnsi="Arial" w:cs="Arial"/>
                <w:sz w:val="18"/>
                <w:szCs w:val="18"/>
              </w:rPr>
              <w:t>730</w:t>
            </w:r>
          </w:p>
        </w:tc>
        <w:tc>
          <w:tcPr>
            <w:tcW w:w="0" w:type="auto"/>
            <w:vAlign w:val="center"/>
          </w:tcPr>
          <w:p w14:paraId="45C910D6" w14:textId="13C923D8" w:rsidR="00DB0A71" w:rsidRPr="00014541" w:rsidRDefault="00DB0A71" w:rsidP="00DB0A71">
            <w:pPr>
              <w:spacing w:after="0" w:line="240" w:lineRule="auto"/>
              <w:jc w:val="center"/>
              <w:rPr>
                <w:rFonts w:ascii="Arial" w:hAnsi="Arial" w:cs="Arial"/>
                <w:sz w:val="18"/>
                <w:szCs w:val="18"/>
                <w:lang w:val="en-US"/>
              </w:rPr>
            </w:pPr>
            <w:r w:rsidRPr="00014541">
              <w:rPr>
                <w:rFonts w:ascii="Arial" w:hAnsi="Arial" w:cs="Arial"/>
                <w:sz w:val="18"/>
                <w:szCs w:val="18"/>
              </w:rPr>
              <w:t>8</w:t>
            </w:r>
            <w:r w:rsidR="00EE47E5" w:rsidRPr="00014541">
              <w:rPr>
                <w:rFonts w:ascii="Arial" w:hAnsi="Arial" w:cs="Arial"/>
                <w:sz w:val="18"/>
                <w:szCs w:val="18"/>
              </w:rPr>
              <w:t>27</w:t>
            </w:r>
          </w:p>
        </w:tc>
        <w:tc>
          <w:tcPr>
            <w:tcW w:w="0" w:type="auto"/>
            <w:vAlign w:val="center"/>
          </w:tcPr>
          <w:p w14:paraId="4D97C09A" w14:textId="0FBDC996" w:rsidR="00DB0A71" w:rsidRPr="00014541" w:rsidRDefault="00DB0A71" w:rsidP="00DB0A71">
            <w:pPr>
              <w:spacing w:after="0" w:line="240" w:lineRule="auto"/>
              <w:jc w:val="center"/>
              <w:rPr>
                <w:rFonts w:ascii="Arial" w:hAnsi="Arial" w:cs="Arial"/>
                <w:sz w:val="18"/>
                <w:szCs w:val="18"/>
                <w:lang w:val="en-US"/>
              </w:rPr>
            </w:pPr>
            <w:r w:rsidRPr="00014541">
              <w:rPr>
                <w:rFonts w:ascii="Arial" w:hAnsi="Arial" w:cs="Arial"/>
                <w:sz w:val="18"/>
                <w:szCs w:val="18"/>
              </w:rPr>
              <w:t>79</w:t>
            </w:r>
            <w:r w:rsidR="00EE47E5" w:rsidRPr="00014541">
              <w:rPr>
                <w:rFonts w:ascii="Arial" w:hAnsi="Arial" w:cs="Arial"/>
                <w:sz w:val="18"/>
                <w:szCs w:val="18"/>
              </w:rPr>
              <w:t>3</w:t>
            </w:r>
          </w:p>
        </w:tc>
        <w:tc>
          <w:tcPr>
            <w:tcW w:w="0" w:type="auto"/>
            <w:vAlign w:val="center"/>
          </w:tcPr>
          <w:p w14:paraId="51C4AC23" w14:textId="341DCC8C" w:rsidR="00DB0A71" w:rsidRPr="00E437FD" w:rsidRDefault="00DB0A71" w:rsidP="00DB0A71">
            <w:pPr>
              <w:spacing w:after="0" w:line="240" w:lineRule="auto"/>
              <w:jc w:val="center"/>
              <w:rPr>
                <w:rFonts w:ascii="Arial" w:hAnsi="Arial" w:cs="Arial"/>
                <w:sz w:val="18"/>
                <w:szCs w:val="18"/>
              </w:rPr>
            </w:pPr>
            <w:r w:rsidRPr="00E437FD">
              <w:rPr>
                <w:rFonts w:ascii="Arial" w:hAnsi="Arial" w:cs="Arial"/>
                <w:sz w:val="18"/>
                <w:szCs w:val="18"/>
                <w:lang w:val="en-US"/>
              </w:rPr>
              <w:t>F</w:t>
            </w:r>
          </w:p>
        </w:tc>
        <w:tc>
          <w:tcPr>
            <w:tcW w:w="0" w:type="auto"/>
            <w:vAlign w:val="center"/>
          </w:tcPr>
          <w:p w14:paraId="010C8C8A" w14:textId="43200773" w:rsidR="00DB0A71" w:rsidRPr="00E437FD" w:rsidRDefault="00DB0A71" w:rsidP="00DB0A71">
            <w:pPr>
              <w:spacing w:after="0" w:line="240" w:lineRule="auto"/>
              <w:jc w:val="center"/>
              <w:rPr>
                <w:rFonts w:ascii="Arial" w:hAnsi="Arial" w:cs="Arial"/>
                <w:sz w:val="18"/>
                <w:szCs w:val="18"/>
              </w:rPr>
            </w:pPr>
            <w:r w:rsidRPr="00E437FD">
              <w:rPr>
                <w:rFonts w:ascii="Arial" w:hAnsi="Arial" w:cs="Arial"/>
                <w:sz w:val="18"/>
                <w:szCs w:val="18"/>
              </w:rPr>
              <w:t>724</w:t>
            </w:r>
          </w:p>
        </w:tc>
        <w:tc>
          <w:tcPr>
            <w:tcW w:w="0" w:type="auto"/>
            <w:vAlign w:val="center"/>
          </w:tcPr>
          <w:p w14:paraId="3F56638E" w14:textId="7339F8B5" w:rsidR="00DB0A71" w:rsidRPr="00E437FD" w:rsidRDefault="00175ECB" w:rsidP="00F927F8">
            <w:pPr>
              <w:spacing w:after="0" w:line="240" w:lineRule="auto"/>
              <w:jc w:val="center"/>
              <w:rPr>
                <w:rFonts w:ascii="Arial" w:hAnsi="Arial" w:cs="Arial"/>
                <w:sz w:val="18"/>
                <w:szCs w:val="18"/>
              </w:rPr>
            </w:pPr>
            <w:r w:rsidRPr="00E437FD">
              <w:rPr>
                <w:rFonts w:ascii="Arial" w:hAnsi="Arial" w:cs="Arial"/>
                <w:sz w:val="18"/>
                <w:szCs w:val="18"/>
              </w:rPr>
              <w:t>827</w:t>
            </w:r>
          </w:p>
        </w:tc>
        <w:tc>
          <w:tcPr>
            <w:tcW w:w="0" w:type="auto"/>
            <w:vAlign w:val="center"/>
          </w:tcPr>
          <w:p w14:paraId="5C5037B8" w14:textId="57A8A636" w:rsidR="00DB0A71" w:rsidRPr="00E437FD" w:rsidRDefault="00175ECB" w:rsidP="00F927F8">
            <w:pPr>
              <w:spacing w:after="0" w:line="240" w:lineRule="auto"/>
              <w:jc w:val="center"/>
              <w:rPr>
                <w:rFonts w:ascii="Arial" w:hAnsi="Arial" w:cs="Arial"/>
                <w:sz w:val="18"/>
                <w:szCs w:val="18"/>
              </w:rPr>
            </w:pPr>
            <w:r w:rsidRPr="00E437FD">
              <w:rPr>
                <w:rFonts w:ascii="Arial" w:hAnsi="Arial" w:cs="Arial"/>
                <w:sz w:val="18"/>
                <w:szCs w:val="18"/>
              </w:rPr>
              <w:t>1000</w:t>
            </w:r>
          </w:p>
        </w:tc>
        <w:tc>
          <w:tcPr>
            <w:tcW w:w="0" w:type="auto"/>
          </w:tcPr>
          <w:p w14:paraId="3F1C8525" w14:textId="6E4B5D89" w:rsidR="00DB0A71" w:rsidRPr="00E437FD" w:rsidRDefault="00DB0A71" w:rsidP="00DB0A71">
            <w:pPr>
              <w:spacing w:after="0" w:line="240" w:lineRule="auto"/>
              <w:jc w:val="center"/>
              <w:rPr>
                <w:rFonts w:ascii="Arial" w:hAnsi="Arial" w:cs="Arial"/>
                <w:sz w:val="18"/>
                <w:szCs w:val="18"/>
              </w:rPr>
            </w:pPr>
            <w:r w:rsidRPr="00E437FD">
              <w:rPr>
                <w:rFonts w:ascii="Arial" w:hAnsi="Arial" w:cs="Arial"/>
                <w:sz w:val="18"/>
                <w:szCs w:val="18"/>
              </w:rPr>
              <w:t>–</w:t>
            </w:r>
          </w:p>
        </w:tc>
        <w:tc>
          <w:tcPr>
            <w:tcW w:w="0" w:type="auto"/>
          </w:tcPr>
          <w:p w14:paraId="442CAC77" w14:textId="08D41F80" w:rsidR="00DB0A71" w:rsidRPr="000B2A8B" w:rsidRDefault="00DB0A71" w:rsidP="00DB0A71">
            <w:pPr>
              <w:spacing w:after="0" w:line="240" w:lineRule="auto"/>
              <w:jc w:val="center"/>
              <w:rPr>
                <w:rFonts w:ascii="Arial" w:hAnsi="Arial" w:cs="Arial"/>
                <w:i/>
                <w:iCs/>
                <w:sz w:val="18"/>
                <w:szCs w:val="18"/>
                <w:lang w:val="en-US"/>
              </w:rPr>
            </w:pPr>
            <w:r w:rsidRPr="000B2A8B">
              <w:rPr>
                <w:rFonts w:ascii="Arial" w:hAnsi="Arial" w:cs="Arial"/>
                <w:sz w:val="18"/>
                <w:szCs w:val="18"/>
              </w:rPr>
              <w:t>–</w:t>
            </w:r>
          </w:p>
        </w:tc>
        <w:tc>
          <w:tcPr>
            <w:tcW w:w="0" w:type="auto"/>
          </w:tcPr>
          <w:p w14:paraId="078BB6A7" w14:textId="3DCF91FD" w:rsidR="00DB0A71" w:rsidRPr="000B2A8B" w:rsidRDefault="00DB0A71" w:rsidP="00DB0A71">
            <w:pPr>
              <w:spacing w:after="0" w:line="240" w:lineRule="auto"/>
              <w:jc w:val="center"/>
              <w:rPr>
                <w:rFonts w:ascii="Arial" w:hAnsi="Arial" w:cs="Arial"/>
                <w:i/>
                <w:iCs/>
                <w:sz w:val="18"/>
                <w:szCs w:val="18"/>
                <w:lang w:val="en-US"/>
              </w:rPr>
            </w:pPr>
            <w:r w:rsidRPr="000B2A8B">
              <w:rPr>
                <w:rFonts w:ascii="Arial" w:hAnsi="Arial" w:cs="Arial"/>
                <w:sz w:val="18"/>
                <w:szCs w:val="18"/>
              </w:rPr>
              <w:t>–</w:t>
            </w:r>
          </w:p>
        </w:tc>
        <w:tc>
          <w:tcPr>
            <w:tcW w:w="0" w:type="auto"/>
          </w:tcPr>
          <w:p w14:paraId="78153DA3" w14:textId="4F812744" w:rsidR="00DB0A71" w:rsidRPr="000B2A8B" w:rsidRDefault="00DB0A71" w:rsidP="00DB0A71">
            <w:pPr>
              <w:spacing w:after="0" w:line="240" w:lineRule="auto"/>
              <w:jc w:val="center"/>
              <w:rPr>
                <w:rFonts w:ascii="Arial" w:hAnsi="Arial" w:cs="Arial"/>
                <w:i/>
                <w:iCs/>
                <w:sz w:val="18"/>
                <w:szCs w:val="18"/>
                <w:lang w:val="en-US"/>
              </w:rPr>
            </w:pPr>
            <w:r w:rsidRPr="000B2A8B">
              <w:rPr>
                <w:rFonts w:ascii="Arial" w:hAnsi="Arial" w:cs="Arial"/>
                <w:sz w:val="18"/>
                <w:szCs w:val="18"/>
              </w:rPr>
              <w:t>–</w:t>
            </w:r>
          </w:p>
        </w:tc>
      </w:tr>
    </w:tbl>
    <w:p w14:paraId="6F845FCD" w14:textId="04E6473F" w:rsidR="001C2160" w:rsidRPr="008A38AB" w:rsidRDefault="00B358FF" w:rsidP="00E663EC">
      <w:pPr>
        <w:spacing w:before="240" w:after="0" w:line="360" w:lineRule="auto"/>
        <w:ind w:firstLine="709"/>
        <w:jc w:val="both"/>
        <w:rPr>
          <w:rFonts w:ascii="Arial" w:hAnsi="Arial" w:cs="Arial"/>
          <w:sz w:val="24"/>
          <w:szCs w:val="24"/>
        </w:rPr>
      </w:pPr>
      <w:r w:rsidRPr="008A38AB">
        <w:rPr>
          <w:rFonts w:ascii="Arial" w:hAnsi="Arial" w:cs="Arial"/>
          <w:sz w:val="24"/>
          <w:szCs w:val="24"/>
        </w:rPr>
        <w:lastRenderedPageBreak/>
        <w:t>Приложение ДВ</w:t>
      </w:r>
      <w:r w:rsidR="008C543B" w:rsidRPr="008A38AB">
        <w:rPr>
          <w:rFonts w:ascii="Arial" w:hAnsi="Arial" w:cs="Arial"/>
          <w:sz w:val="24"/>
          <w:szCs w:val="24"/>
        </w:rPr>
        <w:t>. Таблицу ДВ.1</w:t>
      </w:r>
      <w:r w:rsidRPr="008A38AB">
        <w:rPr>
          <w:rFonts w:ascii="Arial" w:hAnsi="Arial" w:cs="Arial"/>
          <w:sz w:val="24"/>
          <w:szCs w:val="24"/>
        </w:rPr>
        <w:t xml:space="preserve"> </w:t>
      </w:r>
      <w:r w:rsidR="008C543B" w:rsidRPr="008A38AB">
        <w:rPr>
          <w:rFonts w:ascii="Arial" w:hAnsi="Arial" w:cs="Arial"/>
          <w:sz w:val="24"/>
          <w:szCs w:val="24"/>
        </w:rPr>
        <w:t>д</w:t>
      </w:r>
      <w:r w:rsidR="008C543B" w:rsidRPr="008A38AB">
        <w:rPr>
          <w:rFonts w:ascii="Arial" w:hAnsi="Arial" w:cs="Arial"/>
          <w:bCs/>
          <w:sz w:val="24"/>
          <w:szCs w:val="24"/>
        </w:rPr>
        <w:t>ополнить строками:</w:t>
      </w:r>
    </w:p>
    <w:tbl>
      <w:tblPr>
        <w:tblStyle w:val="a7"/>
        <w:tblW w:w="10201" w:type="dxa"/>
        <w:tblLayout w:type="fixed"/>
        <w:tblLook w:val="04A0" w:firstRow="1" w:lastRow="0" w:firstColumn="1" w:lastColumn="0" w:noHBand="0" w:noVBand="1"/>
      </w:tblPr>
      <w:tblGrid>
        <w:gridCol w:w="4248"/>
        <w:gridCol w:w="1134"/>
        <w:gridCol w:w="4819"/>
      </w:tblGrid>
      <w:tr w:rsidR="008A38AB" w:rsidRPr="008A38AB" w14:paraId="2172A6C7" w14:textId="77777777" w:rsidTr="00216128">
        <w:trPr>
          <w:trHeight w:val="518"/>
        </w:trPr>
        <w:tc>
          <w:tcPr>
            <w:tcW w:w="4248" w:type="dxa"/>
            <w:tcBorders>
              <w:bottom w:val="double" w:sz="4" w:space="0" w:color="auto"/>
            </w:tcBorders>
          </w:tcPr>
          <w:p w14:paraId="1AE9FE12" w14:textId="74429EB4" w:rsidR="008A38AB" w:rsidRPr="008A38AB" w:rsidRDefault="008A38AB" w:rsidP="00E96C09">
            <w:pPr>
              <w:spacing w:after="0"/>
              <w:jc w:val="center"/>
              <w:rPr>
                <w:rFonts w:ascii="Arial" w:hAnsi="Arial" w:cs="Arial"/>
                <w:iCs/>
                <w:sz w:val="20"/>
                <w:szCs w:val="20"/>
              </w:rPr>
            </w:pPr>
            <w:r w:rsidRPr="008A38AB">
              <w:rPr>
                <w:rFonts w:ascii="Arial" w:hAnsi="Arial" w:cs="Arial"/>
                <w:iCs/>
                <w:sz w:val="20"/>
                <w:szCs w:val="20"/>
              </w:rPr>
              <w:t>Обозначение</w:t>
            </w:r>
            <w:r>
              <w:rPr>
                <w:rFonts w:ascii="Arial" w:hAnsi="Arial" w:cs="Arial"/>
                <w:iCs/>
                <w:sz w:val="20"/>
                <w:szCs w:val="20"/>
              </w:rPr>
              <w:t xml:space="preserve"> и на</w:t>
            </w:r>
            <w:r w:rsidR="00E52FA7">
              <w:rPr>
                <w:rFonts w:ascii="Arial" w:hAnsi="Arial" w:cs="Arial"/>
                <w:iCs/>
                <w:sz w:val="20"/>
                <w:szCs w:val="20"/>
              </w:rPr>
              <w:t>и</w:t>
            </w:r>
            <w:r>
              <w:rPr>
                <w:rFonts w:ascii="Arial" w:hAnsi="Arial" w:cs="Arial"/>
                <w:iCs/>
                <w:sz w:val="20"/>
                <w:szCs w:val="20"/>
              </w:rPr>
              <w:t>менование</w:t>
            </w:r>
            <w:r w:rsidRPr="008A38AB">
              <w:rPr>
                <w:rFonts w:ascii="Arial" w:hAnsi="Arial" w:cs="Arial"/>
                <w:iCs/>
                <w:sz w:val="20"/>
                <w:szCs w:val="20"/>
              </w:rPr>
              <w:t xml:space="preserve"> </w:t>
            </w:r>
            <w:r>
              <w:rPr>
                <w:rFonts w:ascii="Arial" w:hAnsi="Arial" w:cs="Arial"/>
                <w:iCs/>
                <w:sz w:val="20"/>
                <w:szCs w:val="20"/>
              </w:rPr>
              <w:t>ссылочного</w:t>
            </w:r>
            <w:r w:rsidRPr="008A38AB">
              <w:rPr>
                <w:rFonts w:ascii="Arial" w:hAnsi="Arial" w:cs="Arial"/>
                <w:iCs/>
                <w:sz w:val="20"/>
                <w:szCs w:val="20"/>
              </w:rPr>
              <w:t xml:space="preserve"> межгосударственного стандарта</w:t>
            </w:r>
          </w:p>
        </w:tc>
        <w:tc>
          <w:tcPr>
            <w:tcW w:w="1134" w:type="dxa"/>
            <w:tcBorders>
              <w:bottom w:val="double" w:sz="4" w:space="0" w:color="auto"/>
            </w:tcBorders>
          </w:tcPr>
          <w:p w14:paraId="38A35313" w14:textId="494EB526" w:rsidR="008A38AB" w:rsidRPr="008A38AB" w:rsidRDefault="008A38AB" w:rsidP="00E96C09">
            <w:pPr>
              <w:spacing w:after="0"/>
              <w:ind w:left="-140" w:right="-115"/>
              <w:jc w:val="center"/>
              <w:rPr>
                <w:rFonts w:ascii="Arial" w:hAnsi="Arial" w:cs="Arial"/>
                <w:iCs/>
                <w:sz w:val="20"/>
                <w:szCs w:val="20"/>
              </w:rPr>
            </w:pPr>
            <w:r w:rsidRPr="008A38AB">
              <w:rPr>
                <w:rFonts w:ascii="Arial" w:hAnsi="Arial" w:cs="Arial"/>
                <w:iCs/>
                <w:sz w:val="20"/>
                <w:szCs w:val="20"/>
              </w:rPr>
              <w:t xml:space="preserve">Степень </w:t>
            </w:r>
            <w:proofErr w:type="spellStart"/>
            <w:r w:rsidRPr="008A38AB">
              <w:rPr>
                <w:rFonts w:ascii="Arial" w:hAnsi="Arial" w:cs="Arial"/>
                <w:iCs/>
                <w:sz w:val="20"/>
                <w:szCs w:val="20"/>
              </w:rPr>
              <w:t>соответ</w:t>
            </w:r>
            <w:r w:rsidR="00E96C09">
              <w:rPr>
                <w:rFonts w:ascii="Arial" w:hAnsi="Arial" w:cs="Arial"/>
                <w:iCs/>
                <w:sz w:val="20"/>
                <w:szCs w:val="20"/>
              </w:rPr>
              <w:t>-</w:t>
            </w:r>
            <w:r w:rsidRPr="008A38AB">
              <w:rPr>
                <w:rFonts w:ascii="Arial" w:hAnsi="Arial" w:cs="Arial"/>
                <w:iCs/>
                <w:sz w:val="20"/>
                <w:szCs w:val="20"/>
              </w:rPr>
              <w:t>ствия</w:t>
            </w:r>
            <w:proofErr w:type="spellEnd"/>
          </w:p>
        </w:tc>
        <w:tc>
          <w:tcPr>
            <w:tcW w:w="4819" w:type="dxa"/>
            <w:tcBorders>
              <w:bottom w:val="double" w:sz="4" w:space="0" w:color="auto"/>
            </w:tcBorders>
          </w:tcPr>
          <w:p w14:paraId="4DA87A41" w14:textId="09B671F1" w:rsidR="008A38AB" w:rsidRPr="008A38AB" w:rsidRDefault="008A38AB" w:rsidP="00E96C09">
            <w:pPr>
              <w:spacing w:after="0"/>
              <w:jc w:val="center"/>
              <w:rPr>
                <w:rFonts w:ascii="Arial" w:hAnsi="Arial" w:cs="Arial"/>
                <w:iCs/>
                <w:sz w:val="20"/>
                <w:szCs w:val="20"/>
              </w:rPr>
            </w:pPr>
            <w:r w:rsidRPr="008A38AB">
              <w:rPr>
                <w:rFonts w:ascii="Arial" w:hAnsi="Arial" w:cs="Arial"/>
                <w:iCs/>
                <w:sz w:val="20"/>
                <w:szCs w:val="20"/>
              </w:rPr>
              <w:t>Обозначение и наименование</w:t>
            </w:r>
            <w:r>
              <w:rPr>
                <w:rFonts w:ascii="Arial" w:hAnsi="Arial" w:cs="Arial"/>
                <w:iCs/>
                <w:sz w:val="20"/>
                <w:szCs w:val="20"/>
              </w:rPr>
              <w:t xml:space="preserve"> ссылочного</w:t>
            </w:r>
            <w:r w:rsidRPr="008A38AB">
              <w:rPr>
                <w:rFonts w:ascii="Arial" w:hAnsi="Arial" w:cs="Arial"/>
                <w:iCs/>
                <w:sz w:val="20"/>
                <w:szCs w:val="20"/>
              </w:rPr>
              <w:t xml:space="preserve"> международного стандарта</w:t>
            </w:r>
          </w:p>
        </w:tc>
      </w:tr>
      <w:tr w:rsidR="008A38AB" w:rsidRPr="008A38AB" w14:paraId="5691F06A" w14:textId="77777777" w:rsidTr="00216128">
        <w:trPr>
          <w:trHeight w:val="518"/>
        </w:trPr>
        <w:tc>
          <w:tcPr>
            <w:tcW w:w="4248" w:type="dxa"/>
            <w:tcBorders>
              <w:top w:val="double" w:sz="4" w:space="0" w:color="auto"/>
            </w:tcBorders>
          </w:tcPr>
          <w:p w14:paraId="18878C74" w14:textId="77777777" w:rsidR="008A38AB" w:rsidRPr="008A38AB" w:rsidRDefault="008A38AB" w:rsidP="008A38AB">
            <w:pPr>
              <w:spacing w:after="0" w:line="312" w:lineRule="auto"/>
              <w:jc w:val="both"/>
              <w:rPr>
                <w:rFonts w:ascii="Arial" w:hAnsi="Arial" w:cs="Arial"/>
                <w:iCs/>
                <w:sz w:val="20"/>
                <w:szCs w:val="20"/>
              </w:rPr>
            </w:pPr>
            <w:r w:rsidRPr="008A38AB">
              <w:rPr>
                <w:rFonts w:ascii="Arial" w:hAnsi="Arial" w:cs="Arial"/>
                <w:iCs/>
                <w:sz w:val="20"/>
                <w:szCs w:val="20"/>
              </w:rPr>
              <w:t xml:space="preserve">ГОСТ </w:t>
            </w:r>
            <w:r w:rsidRPr="008A38AB">
              <w:rPr>
                <w:rFonts w:ascii="Arial" w:hAnsi="Arial" w:cs="Arial"/>
                <w:iCs/>
                <w:sz w:val="20"/>
                <w:szCs w:val="20"/>
                <w:lang w:val="en-US"/>
              </w:rPr>
              <w:t>ISO</w:t>
            </w:r>
            <w:r w:rsidRPr="008A38AB">
              <w:rPr>
                <w:rFonts w:ascii="Arial" w:hAnsi="Arial" w:cs="Arial"/>
                <w:iCs/>
                <w:sz w:val="20"/>
                <w:szCs w:val="20"/>
              </w:rPr>
              <w:t xml:space="preserve"> 10893-10–2017 </w:t>
            </w:r>
          </w:p>
          <w:p w14:paraId="20B0FCF8" w14:textId="2323F225" w:rsidR="008A38AB" w:rsidRPr="008A38AB" w:rsidRDefault="008A38AB" w:rsidP="008A38AB">
            <w:pPr>
              <w:spacing w:after="0" w:line="312" w:lineRule="auto"/>
              <w:jc w:val="both"/>
              <w:rPr>
                <w:rFonts w:ascii="Arial" w:hAnsi="Arial" w:cs="Arial"/>
                <w:iCs/>
                <w:sz w:val="20"/>
                <w:szCs w:val="20"/>
              </w:rPr>
            </w:pPr>
            <w:r w:rsidRPr="008A38AB">
              <w:rPr>
                <w:rFonts w:ascii="Arial" w:hAnsi="Arial" w:cs="Arial"/>
                <w:sz w:val="20"/>
                <w:szCs w:val="20"/>
              </w:rPr>
              <w:t>Трубы стальные бесшовные и сварные. Часть 10. Ультразвуковой метод автоматизированного контроля для обнаружения продольных и (или) поперечных дефектов по всей поверхности</w:t>
            </w:r>
          </w:p>
        </w:tc>
        <w:tc>
          <w:tcPr>
            <w:tcW w:w="1134" w:type="dxa"/>
            <w:tcBorders>
              <w:top w:val="double" w:sz="4" w:space="0" w:color="auto"/>
            </w:tcBorders>
          </w:tcPr>
          <w:p w14:paraId="3BA43887" w14:textId="2ED2E1F4" w:rsidR="008A38AB" w:rsidRPr="008A38AB" w:rsidRDefault="008A38AB" w:rsidP="00E95763">
            <w:pPr>
              <w:spacing w:after="0" w:line="312" w:lineRule="auto"/>
              <w:jc w:val="center"/>
              <w:rPr>
                <w:rFonts w:ascii="Arial" w:hAnsi="Arial" w:cs="Arial"/>
                <w:iCs/>
                <w:sz w:val="20"/>
                <w:szCs w:val="20"/>
              </w:rPr>
            </w:pPr>
            <w:r w:rsidRPr="008A38AB">
              <w:rPr>
                <w:rFonts w:ascii="Arial" w:hAnsi="Arial" w:cs="Arial"/>
                <w:sz w:val="20"/>
                <w:szCs w:val="20"/>
                <w:lang w:val="en-US"/>
              </w:rPr>
              <w:t>MOD</w:t>
            </w:r>
          </w:p>
        </w:tc>
        <w:tc>
          <w:tcPr>
            <w:tcW w:w="4819" w:type="dxa"/>
            <w:tcBorders>
              <w:top w:val="double" w:sz="4" w:space="0" w:color="auto"/>
            </w:tcBorders>
          </w:tcPr>
          <w:p w14:paraId="2E91FE00" w14:textId="6CB6CB5A" w:rsidR="008A38AB" w:rsidRPr="008A38AB" w:rsidRDefault="008A38AB" w:rsidP="008A38AB">
            <w:pPr>
              <w:spacing w:after="0" w:line="312" w:lineRule="auto"/>
              <w:jc w:val="both"/>
              <w:rPr>
                <w:rFonts w:ascii="Arial" w:hAnsi="Arial" w:cs="Arial"/>
                <w:iCs/>
                <w:sz w:val="20"/>
                <w:szCs w:val="20"/>
              </w:rPr>
            </w:pPr>
            <w:r w:rsidRPr="008A38AB">
              <w:rPr>
                <w:rFonts w:ascii="Arial" w:hAnsi="Arial" w:cs="Arial"/>
                <w:iCs/>
                <w:sz w:val="20"/>
                <w:szCs w:val="20"/>
              </w:rPr>
              <w:t>ISO 10893-10:2011 Неразрушающий контроль стальных труб. Часть 10. Ультразвуковой метод автоматизированного контроля бесшовных и сварных труб (кроме труб, полученных дуговой сваркой под флюсом) для обнаружения продольных и/или поперечных дефектов по всей поверхности</w:t>
            </w:r>
          </w:p>
        </w:tc>
      </w:tr>
      <w:tr w:rsidR="008A38AB" w14:paraId="1C1B1063" w14:textId="77777777" w:rsidTr="00216128">
        <w:trPr>
          <w:trHeight w:val="518"/>
        </w:trPr>
        <w:tc>
          <w:tcPr>
            <w:tcW w:w="4248" w:type="dxa"/>
          </w:tcPr>
          <w:p w14:paraId="70A4650D" w14:textId="77777777" w:rsidR="008A38AB" w:rsidRPr="008A38AB" w:rsidRDefault="008A38AB" w:rsidP="008A38AB">
            <w:pPr>
              <w:spacing w:after="0" w:line="312" w:lineRule="auto"/>
              <w:jc w:val="both"/>
              <w:rPr>
                <w:rFonts w:ascii="Arial" w:hAnsi="Arial" w:cs="Arial"/>
                <w:iCs/>
                <w:sz w:val="20"/>
                <w:szCs w:val="20"/>
              </w:rPr>
            </w:pPr>
            <w:r w:rsidRPr="008A38AB">
              <w:rPr>
                <w:rFonts w:ascii="Arial" w:hAnsi="Arial" w:cs="Arial"/>
                <w:iCs/>
                <w:sz w:val="20"/>
                <w:szCs w:val="20"/>
              </w:rPr>
              <w:t xml:space="preserve">ГОСТ </w:t>
            </w:r>
            <w:r w:rsidRPr="008A38AB">
              <w:rPr>
                <w:rFonts w:ascii="Arial" w:hAnsi="Arial" w:cs="Arial"/>
                <w:iCs/>
                <w:sz w:val="20"/>
                <w:szCs w:val="20"/>
                <w:lang w:val="en-US"/>
              </w:rPr>
              <w:t>ISO</w:t>
            </w:r>
            <w:r w:rsidRPr="008A38AB">
              <w:rPr>
                <w:rFonts w:ascii="Arial" w:hAnsi="Arial" w:cs="Arial"/>
                <w:iCs/>
                <w:sz w:val="20"/>
                <w:szCs w:val="20"/>
              </w:rPr>
              <w:t xml:space="preserve"> 10893-12–2017</w:t>
            </w:r>
          </w:p>
          <w:p w14:paraId="3BE1D9C8" w14:textId="44C43B79" w:rsidR="008A38AB" w:rsidRPr="008A38AB" w:rsidRDefault="008A38AB" w:rsidP="008A38AB">
            <w:pPr>
              <w:spacing w:after="0" w:line="312" w:lineRule="auto"/>
              <w:jc w:val="both"/>
              <w:rPr>
                <w:rFonts w:ascii="Arial" w:hAnsi="Arial" w:cs="Arial"/>
                <w:iCs/>
                <w:sz w:val="20"/>
                <w:szCs w:val="20"/>
              </w:rPr>
            </w:pPr>
            <w:r w:rsidRPr="008A38AB">
              <w:rPr>
                <w:rFonts w:ascii="Arial" w:hAnsi="Arial" w:cs="Arial"/>
                <w:sz w:val="20"/>
                <w:szCs w:val="20"/>
              </w:rPr>
              <w:t>Трубы стальные бесшовные и сварные. Часть 12. Ультразвуковой метод автоматизированного контроля толщины стенки по всей окружности</w:t>
            </w:r>
          </w:p>
        </w:tc>
        <w:tc>
          <w:tcPr>
            <w:tcW w:w="1134" w:type="dxa"/>
          </w:tcPr>
          <w:p w14:paraId="363F851F" w14:textId="6B332993" w:rsidR="008A38AB" w:rsidRPr="008A38AB" w:rsidRDefault="008A38AB" w:rsidP="00E95763">
            <w:pPr>
              <w:spacing w:after="0" w:line="312" w:lineRule="auto"/>
              <w:jc w:val="center"/>
              <w:rPr>
                <w:rFonts w:ascii="Arial" w:hAnsi="Arial" w:cs="Arial"/>
                <w:iCs/>
                <w:sz w:val="20"/>
                <w:szCs w:val="20"/>
              </w:rPr>
            </w:pPr>
            <w:r w:rsidRPr="008A38AB">
              <w:rPr>
                <w:rFonts w:ascii="Arial" w:hAnsi="Arial" w:cs="Arial"/>
                <w:sz w:val="20"/>
                <w:szCs w:val="20"/>
                <w:lang w:val="en-US"/>
              </w:rPr>
              <w:t>MOD</w:t>
            </w:r>
          </w:p>
        </w:tc>
        <w:tc>
          <w:tcPr>
            <w:tcW w:w="4819" w:type="dxa"/>
          </w:tcPr>
          <w:p w14:paraId="37C0FDBB" w14:textId="26195E33" w:rsidR="008A38AB" w:rsidRPr="008A38AB" w:rsidRDefault="008A38AB" w:rsidP="008A38AB">
            <w:pPr>
              <w:spacing w:after="0" w:line="312" w:lineRule="auto"/>
              <w:jc w:val="both"/>
              <w:rPr>
                <w:rFonts w:ascii="Arial" w:hAnsi="Arial" w:cs="Arial"/>
                <w:iCs/>
                <w:sz w:val="20"/>
                <w:szCs w:val="20"/>
              </w:rPr>
            </w:pPr>
            <w:r w:rsidRPr="008A38AB">
              <w:rPr>
                <w:rFonts w:ascii="Arial" w:hAnsi="Arial" w:cs="Arial"/>
                <w:iCs/>
                <w:sz w:val="20"/>
                <w:szCs w:val="20"/>
              </w:rPr>
              <w:t>ISO 10893-12:2011 Неразрушающий контроль стальных труб. Часть 12. Ультразвуковой метод автоматизированного контроля толщины стенки по всей окружности бесшовных и сварных стальных труб (кроме труб, полученных дуговой сваркой под флюсом)</w:t>
            </w:r>
          </w:p>
        </w:tc>
      </w:tr>
    </w:tbl>
    <w:p w14:paraId="0996E024" w14:textId="38F975FD" w:rsidR="00A57469" w:rsidRPr="008D7F68" w:rsidRDefault="00FF4F1B" w:rsidP="00E96C09">
      <w:pPr>
        <w:spacing w:before="120" w:after="0" w:line="360" w:lineRule="auto"/>
        <w:ind w:firstLine="709"/>
        <w:rPr>
          <w:rFonts w:ascii="Arial" w:hAnsi="Arial" w:cs="Arial"/>
          <w:bCs/>
          <w:sz w:val="24"/>
          <w:szCs w:val="24"/>
        </w:rPr>
      </w:pPr>
      <w:r w:rsidRPr="008D7F68">
        <w:rPr>
          <w:rFonts w:ascii="Arial" w:hAnsi="Arial" w:cs="Arial"/>
          <w:bCs/>
          <w:sz w:val="24"/>
          <w:szCs w:val="24"/>
        </w:rPr>
        <w:t>Приложение ДГ.</w:t>
      </w:r>
      <w:r w:rsidR="008D7F68" w:rsidRPr="008D7F68">
        <w:rPr>
          <w:rFonts w:ascii="Arial" w:hAnsi="Arial" w:cs="Arial"/>
          <w:bCs/>
          <w:sz w:val="24"/>
          <w:szCs w:val="24"/>
        </w:rPr>
        <w:t xml:space="preserve"> Т</w:t>
      </w:r>
      <w:r w:rsidR="00A57469" w:rsidRPr="008D7F68">
        <w:rPr>
          <w:rFonts w:ascii="Arial" w:hAnsi="Arial" w:cs="Arial"/>
          <w:bCs/>
          <w:sz w:val="24"/>
          <w:szCs w:val="24"/>
        </w:rPr>
        <w:t>аблиц</w:t>
      </w:r>
      <w:r w:rsidR="00D649A8" w:rsidRPr="008D7F68">
        <w:rPr>
          <w:rFonts w:ascii="Arial" w:hAnsi="Arial" w:cs="Arial"/>
          <w:bCs/>
          <w:sz w:val="24"/>
          <w:szCs w:val="24"/>
        </w:rPr>
        <w:t>у</w:t>
      </w:r>
      <w:r w:rsidR="00A57469" w:rsidRPr="008D7F68">
        <w:rPr>
          <w:rFonts w:ascii="Arial" w:hAnsi="Arial" w:cs="Arial"/>
          <w:bCs/>
          <w:sz w:val="24"/>
          <w:szCs w:val="24"/>
        </w:rPr>
        <w:t xml:space="preserve"> ДГ.1</w:t>
      </w:r>
      <w:r w:rsidR="00D649A8" w:rsidRPr="008D7F68">
        <w:rPr>
          <w:rFonts w:ascii="Arial" w:hAnsi="Arial" w:cs="Arial"/>
          <w:bCs/>
          <w:sz w:val="24"/>
          <w:szCs w:val="24"/>
        </w:rPr>
        <w:t xml:space="preserve"> </w:t>
      </w:r>
      <w:r w:rsidR="00FD5604" w:rsidRPr="008D7F68">
        <w:rPr>
          <w:rFonts w:ascii="Arial" w:hAnsi="Arial" w:cs="Arial"/>
          <w:bCs/>
          <w:sz w:val="24"/>
          <w:szCs w:val="24"/>
        </w:rPr>
        <w:t xml:space="preserve">изложить </w:t>
      </w:r>
      <w:r w:rsidR="00D649A8" w:rsidRPr="008D7F68">
        <w:rPr>
          <w:rFonts w:ascii="Arial" w:hAnsi="Arial" w:cs="Arial"/>
          <w:bCs/>
          <w:sz w:val="24"/>
          <w:szCs w:val="24"/>
        </w:rPr>
        <w:t>в новой редакции:</w:t>
      </w:r>
    </w:p>
    <w:p w14:paraId="2A870B05" w14:textId="73B1E586" w:rsidR="00FD5604" w:rsidRPr="008D7F68" w:rsidRDefault="00FD5604" w:rsidP="00A719BA">
      <w:pPr>
        <w:spacing w:after="0" w:line="360" w:lineRule="auto"/>
        <w:rPr>
          <w:rFonts w:ascii="Arial" w:hAnsi="Arial" w:cs="Arial"/>
          <w:bCs/>
          <w:sz w:val="24"/>
          <w:szCs w:val="24"/>
        </w:rPr>
      </w:pPr>
      <w:r w:rsidRPr="008D7F68">
        <w:rPr>
          <w:rFonts w:ascii="Arial" w:hAnsi="Arial" w:cs="Arial"/>
          <w:bCs/>
          <w:spacing w:val="60"/>
          <w:sz w:val="24"/>
          <w:szCs w:val="24"/>
        </w:rPr>
        <w:t>Таблица</w:t>
      </w:r>
      <w:r w:rsidRPr="008D7F68">
        <w:rPr>
          <w:rFonts w:ascii="Arial" w:hAnsi="Arial" w:cs="Arial"/>
          <w:bCs/>
          <w:sz w:val="24"/>
          <w:szCs w:val="24"/>
        </w:rPr>
        <w:t xml:space="preserve"> ДГ.1 – Сравнение структуры международного стандарта</w:t>
      </w:r>
      <w:r w:rsidR="00E95763" w:rsidRPr="008D7F68">
        <w:rPr>
          <w:rFonts w:ascii="Arial" w:hAnsi="Arial" w:cs="Arial"/>
          <w:bCs/>
          <w:sz w:val="24"/>
          <w:szCs w:val="24"/>
        </w:rPr>
        <w:t xml:space="preserve"> со структурой межгосударственного стандарта</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520"/>
        <w:gridCol w:w="2126"/>
        <w:gridCol w:w="1418"/>
        <w:gridCol w:w="1559"/>
        <w:gridCol w:w="1988"/>
      </w:tblGrid>
      <w:tr w:rsidR="00114A71" w:rsidRPr="00114A71" w14:paraId="45CB9959" w14:textId="77777777" w:rsidTr="0010455A">
        <w:trPr>
          <w:trHeight w:val="235"/>
          <w:jc w:val="center"/>
        </w:trPr>
        <w:tc>
          <w:tcPr>
            <w:tcW w:w="5240" w:type="dxa"/>
            <w:gridSpan w:val="3"/>
            <w:tcBorders>
              <w:top w:val="single" w:sz="4" w:space="0" w:color="auto"/>
              <w:left w:val="single" w:sz="4" w:space="0" w:color="auto"/>
              <w:bottom w:val="single" w:sz="4" w:space="0" w:color="auto"/>
              <w:right w:val="single" w:sz="4" w:space="0" w:color="auto"/>
            </w:tcBorders>
          </w:tcPr>
          <w:p w14:paraId="5EAF71B8" w14:textId="4262E463" w:rsidR="00D649A8" w:rsidRPr="00114A71" w:rsidRDefault="00D649A8" w:rsidP="00D649A8">
            <w:pPr>
              <w:spacing w:after="0" w:line="240" w:lineRule="auto"/>
              <w:jc w:val="center"/>
              <w:rPr>
                <w:rFonts w:ascii="Arial" w:hAnsi="Arial" w:cs="Arial"/>
                <w:sz w:val="20"/>
                <w:szCs w:val="20"/>
                <w:lang w:eastAsia="ru-RU"/>
              </w:rPr>
            </w:pPr>
            <w:bookmarkStart w:id="21" w:name="_Hlk108013544"/>
            <w:r w:rsidRPr="00114A71">
              <w:rPr>
                <w:rFonts w:ascii="Arial" w:hAnsi="Arial" w:cs="Arial"/>
                <w:sz w:val="20"/>
                <w:szCs w:val="20"/>
              </w:rPr>
              <w:t>Структура настоящего стандарта</w:t>
            </w:r>
          </w:p>
        </w:tc>
        <w:tc>
          <w:tcPr>
            <w:tcW w:w="4965" w:type="dxa"/>
            <w:gridSpan w:val="3"/>
            <w:tcBorders>
              <w:top w:val="single" w:sz="4" w:space="0" w:color="auto"/>
              <w:left w:val="single" w:sz="4" w:space="0" w:color="auto"/>
              <w:bottom w:val="single" w:sz="4" w:space="0" w:color="auto"/>
              <w:right w:val="single" w:sz="4" w:space="0" w:color="auto"/>
            </w:tcBorders>
          </w:tcPr>
          <w:p w14:paraId="0BAA8AC5" w14:textId="33281B8C" w:rsidR="00D649A8" w:rsidRPr="00114A71" w:rsidRDefault="00D649A8" w:rsidP="00D649A8">
            <w:pPr>
              <w:spacing w:after="0" w:line="240" w:lineRule="auto"/>
              <w:jc w:val="center"/>
              <w:rPr>
                <w:rFonts w:ascii="Arial" w:hAnsi="Arial" w:cs="Arial"/>
                <w:sz w:val="20"/>
                <w:szCs w:val="20"/>
              </w:rPr>
            </w:pPr>
            <w:r w:rsidRPr="00114A71">
              <w:rPr>
                <w:rFonts w:ascii="Arial" w:hAnsi="Arial" w:cs="Arial"/>
                <w:sz w:val="20"/>
                <w:szCs w:val="20"/>
              </w:rPr>
              <w:t xml:space="preserve">Структура международного стандарта </w:t>
            </w:r>
          </w:p>
          <w:p w14:paraId="289A62C3" w14:textId="6444C471" w:rsidR="00D649A8" w:rsidRPr="00114A71" w:rsidRDefault="00D649A8" w:rsidP="00D649A8">
            <w:pPr>
              <w:spacing w:after="0" w:line="240" w:lineRule="auto"/>
              <w:jc w:val="center"/>
              <w:rPr>
                <w:rFonts w:ascii="Arial" w:hAnsi="Arial" w:cs="Arial"/>
                <w:sz w:val="20"/>
                <w:szCs w:val="20"/>
              </w:rPr>
            </w:pPr>
            <w:r w:rsidRPr="00114A71">
              <w:rPr>
                <w:rFonts w:ascii="Arial" w:hAnsi="Arial" w:cs="Arial"/>
                <w:sz w:val="20"/>
                <w:szCs w:val="20"/>
                <w:lang w:val="en-US"/>
              </w:rPr>
              <w:t>ISO </w:t>
            </w:r>
            <w:r w:rsidRPr="00114A71">
              <w:rPr>
                <w:rFonts w:ascii="Arial" w:hAnsi="Arial" w:cs="Arial"/>
                <w:sz w:val="20"/>
                <w:szCs w:val="20"/>
              </w:rPr>
              <w:t>11961:2008</w:t>
            </w:r>
          </w:p>
        </w:tc>
      </w:tr>
      <w:tr w:rsidR="00114A71" w:rsidRPr="00114A71" w14:paraId="22EF2C4E" w14:textId="77777777" w:rsidTr="00900605">
        <w:trPr>
          <w:trHeight w:val="130"/>
          <w:jc w:val="center"/>
        </w:trPr>
        <w:tc>
          <w:tcPr>
            <w:tcW w:w="1594" w:type="dxa"/>
            <w:tcBorders>
              <w:top w:val="single" w:sz="4" w:space="0" w:color="auto"/>
              <w:left w:val="single" w:sz="4" w:space="0" w:color="auto"/>
              <w:bottom w:val="double" w:sz="4" w:space="0" w:color="auto"/>
              <w:right w:val="single" w:sz="4" w:space="0" w:color="auto"/>
            </w:tcBorders>
            <w:vAlign w:val="center"/>
            <w:hideMark/>
          </w:tcPr>
          <w:p w14:paraId="2EC6C240" w14:textId="77777777" w:rsidR="00D649A8" w:rsidRPr="00114A71" w:rsidRDefault="00D649A8" w:rsidP="0021107E">
            <w:pPr>
              <w:spacing w:after="0" w:line="240" w:lineRule="auto"/>
              <w:jc w:val="center"/>
              <w:rPr>
                <w:rFonts w:ascii="Arial" w:hAnsi="Arial" w:cs="Arial"/>
                <w:sz w:val="20"/>
                <w:szCs w:val="20"/>
              </w:rPr>
            </w:pPr>
            <w:r w:rsidRPr="00114A71">
              <w:rPr>
                <w:rFonts w:ascii="Arial" w:hAnsi="Arial" w:cs="Arial"/>
                <w:sz w:val="20"/>
                <w:szCs w:val="20"/>
              </w:rPr>
              <w:t>Раздел</w:t>
            </w:r>
          </w:p>
        </w:tc>
        <w:tc>
          <w:tcPr>
            <w:tcW w:w="1520" w:type="dxa"/>
            <w:tcBorders>
              <w:top w:val="single" w:sz="4" w:space="0" w:color="auto"/>
              <w:left w:val="single" w:sz="4" w:space="0" w:color="auto"/>
              <w:bottom w:val="double" w:sz="4" w:space="0" w:color="auto"/>
              <w:right w:val="single" w:sz="4" w:space="0" w:color="auto"/>
            </w:tcBorders>
            <w:vAlign w:val="center"/>
          </w:tcPr>
          <w:p w14:paraId="5226F373" w14:textId="086BAFF7" w:rsidR="00D649A8" w:rsidRPr="00114A71" w:rsidRDefault="00D649A8" w:rsidP="0021107E">
            <w:pPr>
              <w:spacing w:after="0" w:line="240" w:lineRule="auto"/>
              <w:jc w:val="center"/>
              <w:rPr>
                <w:rFonts w:ascii="Arial" w:hAnsi="Arial" w:cs="Arial"/>
                <w:sz w:val="20"/>
                <w:szCs w:val="20"/>
              </w:rPr>
            </w:pPr>
            <w:r w:rsidRPr="00114A71">
              <w:rPr>
                <w:rFonts w:ascii="Arial" w:hAnsi="Arial" w:cs="Arial"/>
                <w:sz w:val="20"/>
                <w:szCs w:val="20"/>
              </w:rPr>
              <w:t>Подразделы</w:t>
            </w:r>
          </w:p>
        </w:tc>
        <w:tc>
          <w:tcPr>
            <w:tcW w:w="2126" w:type="dxa"/>
            <w:tcBorders>
              <w:top w:val="single" w:sz="4" w:space="0" w:color="auto"/>
              <w:left w:val="single" w:sz="4" w:space="0" w:color="auto"/>
              <w:bottom w:val="double" w:sz="4" w:space="0" w:color="auto"/>
              <w:right w:val="single" w:sz="4" w:space="0" w:color="auto"/>
            </w:tcBorders>
            <w:vAlign w:val="center"/>
            <w:hideMark/>
          </w:tcPr>
          <w:p w14:paraId="1A16DFB4" w14:textId="09DF86DF" w:rsidR="00D649A8" w:rsidRPr="00114A71" w:rsidRDefault="00D649A8" w:rsidP="0021107E">
            <w:pPr>
              <w:spacing w:after="0" w:line="240" w:lineRule="auto"/>
              <w:jc w:val="center"/>
              <w:rPr>
                <w:rFonts w:ascii="Arial" w:hAnsi="Arial" w:cs="Arial"/>
                <w:sz w:val="20"/>
                <w:szCs w:val="20"/>
              </w:rPr>
            </w:pPr>
            <w:r w:rsidRPr="00114A71">
              <w:rPr>
                <w:rFonts w:ascii="Arial" w:hAnsi="Arial" w:cs="Arial"/>
                <w:sz w:val="20"/>
                <w:szCs w:val="20"/>
              </w:rPr>
              <w:t>Пункты, подпункты</w:t>
            </w:r>
          </w:p>
        </w:tc>
        <w:tc>
          <w:tcPr>
            <w:tcW w:w="1418" w:type="dxa"/>
            <w:tcBorders>
              <w:top w:val="single" w:sz="4" w:space="0" w:color="auto"/>
              <w:left w:val="single" w:sz="4" w:space="0" w:color="auto"/>
              <w:bottom w:val="double" w:sz="4" w:space="0" w:color="auto"/>
              <w:right w:val="single" w:sz="4" w:space="0" w:color="auto"/>
            </w:tcBorders>
            <w:vAlign w:val="center"/>
            <w:hideMark/>
          </w:tcPr>
          <w:p w14:paraId="7A90B6AE" w14:textId="77777777" w:rsidR="00D649A8" w:rsidRPr="00114A71" w:rsidRDefault="00D649A8" w:rsidP="0021107E">
            <w:pPr>
              <w:spacing w:after="0" w:line="240" w:lineRule="auto"/>
              <w:jc w:val="center"/>
              <w:rPr>
                <w:rFonts w:ascii="Arial" w:hAnsi="Arial" w:cs="Arial"/>
                <w:sz w:val="20"/>
                <w:szCs w:val="20"/>
              </w:rPr>
            </w:pPr>
            <w:r w:rsidRPr="00114A71">
              <w:rPr>
                <w:rFonts w:ascii="Arial" w:hAnsi="Arial" w:cs="Arial"/>
                <w:sz w:val="20"/>
                <w:szCs w:val="20"/>
              </w:rPr>
              <w:t>Раздел</w:t>
            </w:r>
          </w:p>
        </w:tc>
        <w:tc>
          <w:tcPr>
            <w:tcW w:w="1559" w:type="dxa"/>
            <w:tcBorders>
              <w:top w:val="single" w:sz="4" w:space="0" w:color="auto"/>
              <w:left w:val="single" w:sz="4" w:space="0" w:color="auto"/>
              <w:bottom w:val="double" w:sz="4" w:space="0" w:color="auto"/>
              <w:right w:val="single" w:sz="4" w:space="0" w:color="auto"/>
            </w:tcBorders>
            <w:vAlign w:val="center"/>
          </w:tcPr>
          <w:p w14:paraId="2D430974" w14:textId="7C844992" w:rsidR="00D649A8" w:rsidRPr="00114A71" w:rsidRDefault="00D649A8" w:rsidP="0021107E">
            <w:pPr>
              <w:spacing w:after="0" w:line="240" w:lineRule="auto"/>
              <w:jc w:val="center"/>
              <w:rPr>
                <w:rFonts w:ascii="Arial" w:hAnsi="Arial" w:cs="Arial"/>
                <w:sz w:val="20"/>
                <w:szCs w:val="20"/>
              </w:rPr>
            </w:pPr>
            <w:r w:rsidRPr="00114A71">
              <w:rPr>
                <w:rFonts w:ascii="Arial" w:hAnsi="Arial" w:cs="Arial"/>
                <w:sz w:val="20"/>
                <w:szCs w:val="20"/>
              </w:rPr>
              <w:t>Подразделы</w:t>
            </w:r>
          </w:p>
        </w:tc>
        <w:tc>
          <w:tcPr>
            <w:tcW w:w="1988" w:type="dxa"/>
            <w:tcBorders>
              <w:top w:val="single" w:sz="4" w:space="0" w:color="auto"/>
              <w:left w:val="single" w:sz="4" w:space="0" w:color="auto"/>
              <w:bottom w:val="double" w:sz="4" w:space="0" w:color="auto"/>
              <w:right w:val="single" w:sz="4" w:space="0" w:color="auto"/>
            </w:tcBorders>
            <w:vAlign w:val="center"/>
            <w:hideMark/>
          </w:tcPr>
          <w:p w14:paraId="1CBD3D8E" w14:textId="0AB1AFDF" w:rsidR="00D649A8" w:rsidRPr="00114A71" w:rsidRDefault="00D649A8" w:rsidP="0021107E">
            <w:pPr>
              <w:spacing w:after="0" w:line="240" w:lineRule="auto"/>
              <w:jc w:val="center"/>
              <w:rPr>
                <w:rFonts w:ascii="Arial" w:hAnsi="Arial" w:cs="Arial"/>
                <w:sz w:val="20"/>
                <w:szCs w:val="20"/>
              </w:rPr>
            </w:pPr>
            <w:r w:rsidRPr="00114A71">
              <w:rPr>
                <w:rFonts w:ascii="Arial" w:hAnsi="Arial" w:cs="Arial"/>
                <w:sz w:val="20"/>
                <w:szCs w:val="20"/>
              </w:rPr>
              <w:t>Пункты, подпункты</w:t>
            </w:r>
          </w:p>
        </w:tc>
      </w:tr>
      <w:tr w:rsidR="00114A71" w:rsidRPr="00114A71" w14:paraId="02129745" w14:textId="77777777" w:rsidTr="00900605">
        <w:trPr>
          <w:trHeight w:val="54"/>
          <w:jc w:val="center"/>
        </w:trPr>
        <w:tc>
          <w:tcPr>
            <w:tcW w:w="1594" w:type="dxa"/>
            <w:tcBorders>
              <w:top w:val="double" w:sz="4" w:space="0" w:color="auto"/>
              <w:left w:val="single" w:sz="4" w:space="0" w:color="auto"/>
              <w:bottom w:val="single" w:sz="4" w:space="0" w:color="auto"/>
              <w:right w:val="single" w:sz="4" w:space="0" w:color="auto"/>
            </w:tcBorders>
            <w:vAlign w:val="center"/>
          </w:tcPr>
          <w:p w14:paraId="4C837D42" w14:textId="40596BAE" w:rsidR="00D649A8" w:rsidRPr="006E23C7" w:rsidRDefault="00EC080B" w:rsidP="00D649A8">
            <w:pPr>
              <w:spacing w:after="0" w:line="240" w:lineRule="auto"/>
              <w:jc w:val="center"/>
              <w:rPr>
                <w:rFonts w:ascii="Arial" w:hAnsi="Arial" w:cs="Arial"/>
                <w:sz w:val="20"/>
                <w:szCs w:val="20"/>
                <w:lang w:val="en-US"/>
              </w:rPr>
            </w:pPr>
            <w:r w:rsidRPr="006E23C7">
              <w:rPr>
                <w:rFonts w:ascii="Arial" w:hAnsi="Arial" w:cs="Arial"/>
                <w:sz w:val="20"/>
                <w:szCs w:val="20"/>
                <w:lang w:val="en-US"/>
              </w:rPr>
              <w:t>1</w:t>
            </w:r>
          </w:p>
        </w:tc>
        <w:tc>
          <w:tcPr>
            <w:tcW w:w="1520" w:type="dxa"/>
            <w:tcBorders>
              <w:top w:val="double" w:sz="4" w:space="0" w:color="auto"/>
              <w:left w:val="single" w:sz="4" w:space="0" w:color="auto"/>
              <w:bottom w:val="single" w:sz="4" w:space="0" w:color="auto"/>
              <w:right w:val="single" w:sz="4" w:space="0" w:color="auto"/>
            </w:tcBorders>
          </w:tcPr>
          <w:p w14:paraId="7E70656F" w14:textId="77777777" w:rsidR="00D649A8" w:rsidRPr="006E23C7" w:rsidRDefault="00D649A8" w:rsidP="00D649A8">
            <w:pPr>
              <w:spacing w:after="0" w:line="240" w:lineRule="auto"/>
              <w:jc w:val="center"/>
              <w:rPr>
                <w:rFonts w:ascii="Arial" w:hAnsi="Arial" w:cs="Arial"/>
                <w:sz w:val="20"/>
                <w:szCs w:val="20"/>
              </w:rPr>
            </w:pPr>
          </w:p>
        </w:tc>
        <w:tc>
          <w:tcPr>
            <w:tcW w:w="2126" w:type="dxa"/>
            <w:tcBorders>
              <w:top w:val="double" w:sz="4" w:space="0" w:color="auto"/>
              <w:left w:val="single" w:sz="4" w:space="0" w:color="auto"/>
              <w:bottom w:val="single" w:sz="4" w:space="0" w:color="auto"/>
              <w:right w:val="single" w:sz="4" w:space="0" w:color="auto"/>
            </w:tcBorders>
            <w:vAlign w:val="center"/>
          </w:tcPr>
          <w:p w14:paraId="6B692D68" w14:textId="3B56726C" w:rsidR="00D649A8" w:rsidRPr="006E23C7" w:rsidRDefault="00D649A8" w:rsidP="00D649A8">
            <w:pPr>
              <w:spacing w:after="0" w:line="240" w:lineRule="auto"/>
              <w:jc w:val="center"/>
              <w:rPr>
                <w:rFonts w:ascii="Arial" w:hAnsi="Arial" w:cs="Arial"/>
                <w:sz w:val="20"/>
                <w:szCs w:val="20"/>
              </w:rPr>
            </w:pPr>
          </w:p>
        </w:tc>
        <w:tc>
          <w:tcPr>
            <w:tcW w:w="1418" w:type="dxa"/>
            <w:tcBorders>
              <w:top w:val="double" w:sz="4" w:space="0" w:color="auto"/>
              <w:left w:val="single" w:sz="4" w:space="0" w:color="auto"/>
              <w:bottom w:val="single" w:sz="4" w:space="0" w:color="auto"/>
              <w:right w:val="single" w:sz="4" w:space="0" w:color="auto"/>
            </w:tcBorders>
            <w:vAlign w:val="center"/>
          </w:tcPr>
          <w:p w14:paraId="3CFFE638" w14:textId="2DFB7CA2" w:rsidR="00D649A8" w:rsidRPr="006E23C7" w:rsidRDefault="00216128" w:rsidP="00D649A8">
            <w:pPr>
              <w:spacing w:after="0" w:line="240" w:lineRule="auto"/>
              <w:jc w:val="center"/>
              <w:rPr>
                <w:rFonts w:ascii="Arial" w:hAnsi="Arial" w:cs="Arial"/>
                <w:sz w:val="20"/>
                <w:szCs w:val="20"/>
              </w:rPr>
            </w:pPr>
            <w:r>
              <w:rPr>
                <w:rFonts w:ascii="Arial" w:hAnsi="Arial" w:cs="Arial"/>
                <w:sz w:val="20"/>
                <w:szCs w:val="20"/>
              </w:rPr>
              <w:t>1</w:t>
            </w:r>
          </w:p>
        </w:tc>
        <w:tc>
          <w:tcPr>
            <w:tcW w:w="1559" w:type="dxa"/>
            <w:tcBorders>
              <w:top w:val="double" w:sz="4" w:space="0" w:color="auto"/>
              <w:left w:val="single" w:sz="4" w:space="0" w:color="auto"/>
              <w:bottom w:val="single" w:sz="4" w:space="0" w:color="auto"/>
              <w:right w:val="single" w:sz="4" w:space="0" w:color="auto"/>
            </w:tcBorders>
          </w:tcPr>
          <w:p w14:paraId="2F4579B8" w14:textId="77777777" w:rsidR="00D649A8" w:rsidRPr="006E23C7" w:rsidRDefault="00D649A8" w:rsidP="00D649A8">
            <w:pPr>
              <w:spacing w:after="0" w:line="240" w:lineRule="auto"/>
              <w:jc w:val="center"/>
              <w:rPr>
                <w:rFonts w:ascii="Arial" w:hAnsi="Arial" w:cs="Arial"/>
                <w:sz w:val="20"/>
                <w:szCs w:val="20"/>
              </w:rPr>
            </w:pPr>
          </w:p>
        </w:tc>
        <w:tc>
          <w:tcPr>
            <w:tcW w:w="1988" w:type="dxa"/>
            <w:tcBorders>
              <w:top w:val="double" w:sz="4" w:space="0" w:color="auto"/>
              <w:left w:val="single" w:sz="4" w:space="0" w:color="auto"/>
              <w:bottom w:val="single" w:sz="4" w:space="0" w:color="auto"/>
              <w:right w:val="single" w:sz="4" w:space="0" w:color="auto"/>
            </w:tcBorders>
            <w:vAlign w:val="center"/>
          </w:tcPr>
          <w:p w14:paraId="402FBA80" w14:textId="7FCE7AAF" w:rsidR="00D649A8" w:rsidRPr="006E23C7" w:rsidRDefault="00D649A8" w:rsidP="00D649A8">
            <w:pPr>
              <w:spacing w:after="0" w:line="240" w:lineRule="auto"/>
              <w:jc w:val="center"/>
              <w:rPr>
                <w:rFonts w:ascii="Arial" w:hAnsi="Arial" w:cs="Arial"/>
                <w:sz w:val="20"/>
                <w:szCs w:val="20"/>
              </w:rPr>
            </w:pPr>
          </w:p>
        </w:tc>
      </w:tr>
      <w:tr w:rsidR="0010455A" w:rsidRPr="00114A71" w14:paraId="5E205C91" w14:textId="77777777" w:rsidTr="00900605">
        <w:trPr>
          <w:trHeight w:val="233"/>
          <w:jc w:val="center"/>
        </w:trPr>
        <w:tc>
          <w:tcPr>
            <w:tcW w:w="1594" w:type="dxa"/>
            <w:tcBorders>
              <w:top w:val="single" w:sz="4" w:space="0" w:color="auto"/>
              <w:left w:val="single" w:sz="4" w:space="0" w:color="auto"/>
              <w:bottom w:val="single" w:sz="4" w:space="0" w:color="auto"/>
              <w:right w:val="single" w:sz="4" w:space="0" w:color="auto"/>
            </w:tcBorders>
            <w:vAlign w:val="center"/>
          </w:tcPr>
          <w:p w14:paraId="54892C69" w14:textId="0C498819" w:rsidR="0010455A" w:rsidRPr="0010455A" w:rsidRDefault="0010455A" w:rsidP="00D649A8">
            <w:pPr>
              <w:spacing w:after="0" w:line="240" w:lineRule="auto"/>
              <w:jc w:val="center"/>
              <w:rPr>
                <w:rFonts w:ascii="Arial" w:hAnsi="Arial" w:cs="Arial"/>
                <w:sz w:val="20"/>
                <w:szCs w:val="20"/>
              </w:rPr>
            </w:pPr>
            <w:r>
              <w:rPr>
                <w:rFonts w:ascii="Arial" w:hAnsi="Arial" w:cs="Arial"/>
                <w:sz w:val="20"/>
                <w:szCs w:val="20"/>
              </w:rPr>
              <w:t>–</w:t>
            </w:r>
          </w:p>
        </w:tc>
        <w:tc>
          <w:tcPr>
            <w:tcW w:w="1520" w:type="dxa"/>
            <w:tcBorders>
              <w:top w:val="single" w:sz="4" w:space="0" w:color="auto"/>
              <w:left w:val="single" w:sz="4" w:space="0" w:color="auto"/>
              <w:bottom w:val="single" w:sz="4" w:space="0" w:color="auto"/>
              <w:right w:val="single" w:sz="4" w:space="0" w:color="auto"/>
            </w:tcBorders>
          </w:tcPr>
          <w:p w14:paraId="2D799B80" w14:textId="77777777" w:rsidR="0010455A" w:rsidRPr="006E23C7" w:rsidRDefault="0010455A" w:rsidP="00D649A8">
            <w:pPr>
              <w:spacing w:after="0" w:line="240" w:lineRule="auto"/>
              <w:jc w:val="cente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D4F51CC" w14:textId="77777777" w:rsidR="0010455A" w:rsidRPr="006E23C7" w:rsidRDefault="0010455A" w:rsidP="00D649A8">
            <w:pPr>
              <w:spacing w:after="0" w:line="240" w:lineRule="auto"/>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701BFD9" w14:textId="1A8C1D37" w:rsidR="0010455A" w:rsidRDefault="0010455A" w:rsidP="00D649A8">
            <w:pPr>
              <w:spacing w:after="0" w:line="240" w:lineRule="auto"/>
              <w:jc w:val="center"/>
              <w:rPr>
                <w:rFonts w:ascii="Arial" w:hAnsi="Arial" w:cs="Arial"/>
                <w:sz w:val="20"/>
                <w:szCs w:val="20"/>
              </w:rPr>
            </w:pPr>
            <w:r>
              <w:rPr>
                <w:rFonts w:ascii="Arial" w:hAnsi="Arial" w:cs="Arial"/>
                <w:sz w:val="20"/>
                <w:szCs w:val="20"/>
              </w:rPr>
              <w:t>2</w:t>
            </w:r>
          </w:p>
        </w:tc>
        <w:tc>
          <w:tcPr>
            <w:tcW w:w="1559" w:type="dxa"/>
            <w:tcBorders>
              <w:top w:val="single" w:sz="4" w:space="0" w:color="auto"/>
              <w:left w:val="single" w:sz="4" w:space="0" w:color="auto"/>
              <w:bottom w:val="single" w:sz="4" w:space="0" w:color="auto"/>
              <w:right w:val="single" w:sz="4" w:space="0" w:color="auto"/>
            </w:tcBorders>
          </w:tcPr>
          <w:p w14:paraId="7929BF45" w14:textId="77777777" w:rsidR="0010455A" w:rsidRPr="006E23C7" w:rsidRDefault="0010455A" w:rsidP="00D649A8">
            <w:pPr>
              <w:spacing w:after="0" w:line="240" w:lineRule="auto"/>
              <w:jc w:val="center"/>
              <w:rPr>
                <w:rFonts w:ascii="Arial" w:hAnsi="Arial" w:cs="Arial"/>
                <w:sz w:val="20"/>
                <w:szCs w:val="20"/>
              </w:rPr>
            </w:pPr>
          </w:p>
        </w:tc>
        <w:tc>
          <w:tcPr>
            <w:tcW w:w="1988" w:type="dxa"/>
            <w:tcBorders>
              <w:top w:val="single" w:sz="4" w:space="0" w:color="auto"/>
              <w:left w:val="single" w:sz="4" w:space="0" w:color="auto"/>
              <w:bottom w:val="single" w:sz="4" w:space="0" w:color="auto"/>
              <w:right w:val="single" w:sz="4" w:space="0" w:color="auto"/>
            </w:tcBorders>
            <w:vAlign w:val="center"/>
          </w:tcPr>
          <w:p w14:paraId="519BB94B" w14:textId="77777777" w:rsidR="0010455A" w:rsidRPr="006E23C7" w:rsidRDefault="0010455A" w:rsidP="00D649A8">
            <w:pPr>
              <w:spacing w:after="0" w:line="240" w:lineRule="auto"/>
              <w:jc w:val="center"/>
              <w:rPr>
                <w:rFonts w:ascii="Arial" w:hAnsi="Arial" w:cs="Arial"/>
                <w:sz w:val="20"/>
                <w:szCs w:val="20"/>
              </w:rPr>
            </w:pPr>
          </w:p>
        </w:tc>
      </w:tr>
      <w:tr w:rsidR="00114A71" w:rsidRPr="00114A71" w14:paraId="161F00D2" w14:textId="77777777" w:rsidTr="00900605">
        <w:trPr>
          <w:trHeight w:val="233"/>
          <w:jc w:val="center"/>
        </w:trPr>
        <w:tc>
          <w:tcPr>
            <w:tcW w:w="1594" w:type="dxa"/>
            <w:tcBorders>
              <w:top w:val="single" w:sz="4" w:space="0" w:color="auto"/>
              <w:left w:val="single" w:sz="4" w:space="0" w:color="auto"/>
              <w:bottom w:val="single" w:sz="4" w:space="0" w:color="auto"/>
              <w:right w:val="single" w:sz="4" w:space="0" w:color="auto"/>
            </w:tcBorders>
            <w:vAlign w:val="center"/>
          </w:tcPr>
          <w:p w14:paraId="1E41F295" w14:textId="3B60E665" w:rsidR="00D649A8" w:rsidRPr="006E23C7" w:rsidRDefault="00EC080B" w:rsidP="00D649A8">
            <w:pPr>
              <w:spacing w:after="0" w:line="240" w:lineRule="auto"/>
              <w:jc w:val="center"/>
              <w:rPr>
                <w:rFonts w:ascii="Arial" w:hAnsi="Arial" w:cs="Arial"/>
                <w:sz w:val="20"/>
                <w:szCs w:val="20"/>
              </w:rPr>
            </w:pPr>
            <w:r w:rsidRPr="006E23C7">
              <w:rPr>
                <w:rFonts w:ascii="Arial" w:hAnsi="Arial" w:cs="Arial"/>
                <w:sz w:val="20"/>
                <w:szCs w:val="20"/>
                <w:lang w:val="en-US"/>
              </w:rPr>
              <w:t xml:space="preserve">2, </w:t>
            </w:r>
            <w:proofErr w:type="spellStart"/>
            <w:r w:rsidRPr="006E23C7">
              <w:rPr>
                <w:rFonts w:ascii="Arial" w:hAnsi="Arial" w:cs="Arial"/>
                <w:sz w:val="20"/>
                <w:szCs w:val="20"/>
                <w:lang w:val="en-US"/>
              </w:rPr>
              <w:t>Библиография</w:t>
            </w:r>
            <w:proofErr w:type="spellEnd"/>
          </w:p>
        </w:tc>
        <w:tc>
          <w:tcPr>
            <w:tcW w:w="1520" w:type="dxa"/>
            <w:tcBorders>
              <w:top w:val="single" w:sz="4" w:space="0" w:color="auto"/>
              <w:left w:val="single" w:sz="4" w:space="0" w:color="auto"/>
              <w:bottom w:val="single" w:sz="4" w:space="0" w:color="auto"/>
              <w:right w:val="single" w:sz="4" w:space="0" w:color="auto"/>
            </w:tcBorders>
          </w:tcPr>
          <w:p w14:paraId="7531A5B0" w14:textId="77777777" w:rsidR="00D649A8" w:rsidRPr="006E23C7" w:rsidRDefault="00D649A8" w:rsidP="00D649A8">
            <w:pPr>
              <w:spacing w:after="0" w:line="240" w:lineRule="auto"/>
              <w:jc w:val="cente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30400AA" w14:textId="38F0491D" w:rsidR="00D649A8" w:rsidRPr="006E23C7" w:rsidRDefault="00D649A8" w:rsidP="00D649A8">
            <w:pPr>
              <w:spacing w:after="0" w:line="240" w:lineRule="auto"/>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B9A75FE" w14:textId="1D7C46A0" w:rsidR="00D649A8" w:rsidRPr="006E23C7" w:rsidRDefault="00CD5F15" w:rsidP="00D649A8">
            <w:pPr>
              <w:spacing w:after="0" w:line="240" w:lineRule="auto"/>
              <w:jc w:val="center"/>
              <w:rPr>
                <w:rFonts w:ascii="Arial" w:hAnsi="Arial" w:cs="Arial"/>
                <w:sz w:val="20"/>
                <w:szCs w:val="20"/>
              </w:rPr>
            </w:pPr>
            <w:r>
              <w:rPr>
                <w:rFonts w:ascii="Arial" w:hAnsi="Arial" w:cs="Arial"/>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27D64737" w14:textId="77777777" w:rsidR="00D649A8" w:rsidRPr="006E23C7" w:rsidRDefault="00D649A8" w:rsidP="00D649A8">
            <w:pPr>
              <w:spacing w:after="0" w:line="240" w:lineRule="auto"/>
              <w:jc w:val="center"/>
              <w:rPr>
                <w:rFonts w:ascii="Arial" w:hAnsi="Arial" w:cs="Arial"/>
                <w:sz w:val="20"/>
                <w:szCs w:val="20"/>
              </w:rPr>
            </w:pPr>
          </w:p>
        </w:tc>
        <w:tc>
          <w:tcPr>
            <w:tcW w:w="1988" w:type="dxa"/>
            <w:tcBorders>
              <w:top w:val="single" w:sz="4" w:space="0" w:color="auto"/>
              <w:left w:val="single" w:sz="4" w:space="0" w:color="auto"/>
              <w:bottom w:val="single" w:sz="4" w:space="0" w:color="auto"/>
              <w:right w:val="single" w:sz="4" w:space="0" w:color="auto"/>
            </w:tcBorders>
            <w:vAlign w:val="center"/>
          </w:tcPr>
          <w:p w14:paraId="5FAD4AE4" w14:textId="175B6249" w:rsidR="00D649A8" w:rsidRPr="006E23C7" w:rsidRDefault="00D649A8" w:rsidP="00D649A8">
            <w:pPr>
              <w:spacing w:after="0" w:line="240" w:lineRule="auto"/>
              <w:jc w:val="center"/>
              <w:rPr>
                <w:rFonts w:ascii="Arial" w:hAnsi="Arial" w:cs="Arial"/>
                <w:sz w:val="20"/>
                <w:szCs w:val="20"/>
              </w:rPr>
            </w:pPr>
          </w:p>
        </w:tc>
      </w:tr>
      <w:tr w:rsidR="00114A71" w:rsidRPr="00114A71" w14:paraId="58DB461D" w14:textId="77777777" w:rsidTr="00900605">
        <w:trPr>
          <w:trHeight w:val="233"/>
          <w:jc w:val="center"/>
        </w:trPr>
        <w:tc>
          <w:tcPr>
            <w:tcW w:w="1594" w:type="dxa"/>
            <w:tcBorders>
              <w:top w:val="single" w:sz="4" w:space="0" w:color="auto"/>
              <w:left w:val="single" w:sz="4" w:space="0" w:color="auto"/>
              <w:bottom w:val="single" w:sz="4" w:space="0" w:color="auto"/>
              <w:right w:val="single" w:sz="4" w:space="0" w:color="auto"/>
            </w:tcBorders>
            <w:vAlign w:val="center"/>
          </w:tcPr>
          <w:p w14:paraId="5AC0D469" w14:textId="1ED6FD6C" w:rsidR="00D649A8" w:rsidRPr="006E23C7" w:rsidRDefault="00EC080B" w:rsidP="00D649A8">
            <w:pPr>
              <w:spacing w:after="0" w:line="240" w:lineRule="auto"/>
              <w:jc w:val="center"/>
              <w:rPr>
                <w:rFonts w:ascii="Arial" w:hAnsi="Arial" w:cs="Arial"/>
                <w:sz w:val="20"/>
                <w:szCs w:val="20"/>
                <w:lang w:val="en-US"/>
              </w:rPr>
            </w:pPr>
            <w:r w:rsidRPr="006E23C7">
              <w:rPr>
                <w:rFonts w:ascii="Arial" w:hAnsi="Arial" w:cs="Arial"/>
                <w:sz w:val="20"/>
                <w:szCs w:val="20"/>
                <w:lang w:val="en-US"/>
              </w:rPr>
              <w:t>3</w:t>
            </w:r>
          </w:p>
        </w:tc>
        <w:tc>
          <w:tcPr>
            <w:tcW w:w="1520" w:type="dxa"/>
            <w:tcBorders>
              <w:top w:val="single" w:sz="4" w:space="0" w:color="auto"/>
              <w:left w:val="single" w:sz="4" w:space="0" w:color="auto"/>
              <w:bottom w:val="single" w:sz="4" w:space="0" w:color="auto"/>
              <w:right w:val="single" w:sz="4" w:space="0" w:color="auto"/>
            </w:tcBorders>
          </w:tcPr>
          <w:p w14:paraId="15F5C934" w14:textId="77777777" w:rsidR="00D649A8" w:rsidRPr="006E23C7" w:rsidRDefault="00D649A8" w:rsidP="00D649A8">
            <w:pPr>
              <w:spacing w:after="0" w:line="240" w:lineRule="auto"/>
              <w:jc w:val="cente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2A19D22" w14:textId="0CAE4E12" w:rsidR="00D649A8" w:rsidRPr="006E23C7" w:rsidRDefault="00D649A8" w:rsidP="00D649A8">
            <w:pPr>
              <w:spacing w:after="0" w:line="240" w:lineRule="auto"/>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D15E4C9" w14:textId="09D8AF73" w:rsidR="00D649A8" w:rsidRPr="006E23C7" w:rsidRDefault="00CD5F15" w:rsidP="00D649A8">
            <w:pPr>
              <w:spacing w:after="0" w:line="240" w:lineRule="auto"/>
              <w:jc w:val="center"/>
              <w:rPr>
                <w:rFonts w:ascii="Arial" w:hAnsi="Arial" w:cs="Arial"/>
                <w:sz w:val="20"/>
                <w:szCs w:val="20"/>
              </w:rPr>
            </w:pPr>
            <w:r>
              <w:rPr>
                <w:rFonts w:ascii="Arial" w:hAnsi="Arial" w:cs="Arial"/>
                <w:sz w:val="20"/>
                <w:szCs w:val="20"/>
              </w:rPr>
              <w:t>4</w:t>
            </w:r>
            <w:r w:rsidR="00853736">
              <w:rPr>
                <w:rFonts w:ascii="Arial" w:hAnsi="Arial" w:cs="Arial"/>
                <w:sz w:val="20"/>
                <w:szCs w:val="20"/>
              </w:rPr>
              <w:t>.1</w:t>
            </w:r>
          </w:p>
        </w:tc>
        <w:tc>
          <w:tcPr>
            <w:tcW w:w="1559" w:type="dxa"/>
            <w:tcBorders>
              <w:top w:val="single" w:sz="4" w:space="0" w:color="auto"/>
              <w:left w:val="single" w:sz="4" w:space="0" w:color="auto"/>
              <w:bottom w:val="single" w:sz="4" w:space="0" w:color="auto"/>
              <w:right w:val="single" w:sz="4" w:space="0" w:color="auto"/>
            </w:tcBorders>
          </w:tcPr>
          <w:p w14:paraId="00E65DA5" w14:textId="77777777" w:rsidR="00D649A8" w:rsidRPr="006E23C7" w:rsidRDefault="00D649A8" w:rsidP="00D649A8">
            <w:pPr>
              <w:spacing w:after="0" w:line="240" w:lineRule="auto"/>
              <w:jc w:val="center"/>
              <w:rPr>
                <w:rFonts w:ascii="Arial" w:hAnsi="Arial" w:cs="Arial"/>
                <w:sz w:val="20"/>
                <w:szCs w:val="20"/>
              </w:rPr>
            </w:pPr>
          </w:p>
        </w:tc>
        <w:tc>
          <w:tcPr>
            <w:tcW w:w="1988" w:type="dxa"/>
            <w:tcBorders>
              <w:top w:val="single" w:sz="4" w:space="0" w:color="auto"/>
              <w:left w:val="single" w:sz="4" w:space="0" w:color="auto"/>
              <w:bottom w:val="single" w:sz="4" w:space="0" w:color="auto"/>
              <w:right w:val="single" w:sz="4" w:space="0" w:color="auto"/>
            </w:tcBorders>
            <w:vAlign w:val="center"/>
          </w:tcPr>
          <w:p w14:paraId="4BF6DF24" w14:textId="6276C166" w:rsidR="00D649A8" w:rsidRPr="006E23C7" w:rsidRDefault="00D649A8" w:rsidP="00D649A8">
            <w:pPr>
              <w:spacing w:after="0" w:line="240" w:lineRule="auto"/>
              <w:jc w:val="center"/>
              <w:rPr>
                <w:rFonts w:ascii="Arial" w:hAnsi="Arial" w:cs="Arial"/>
                <w:sz w:val="20"/>
                <w:szCs w:val="20"/>
              </w:rPr>
            </w:pPr>
          </w:p>
        </w:tc>
      </w:tr>
      <w:tr w:rsidR="00114A71" w:rsidRPr="00114A71" w14:paraId="621F9C36" w14:textId="77777777" w:rsidTr="00900605">
        <w:trPr>
          <w:trHeight w:val="233"/>
          <w:jc w:val="center"/>
        </w:trPr>
        <w:tc>
          <w:tcPr>
            <w:tcW w:w="1594" w:type="dxa"/>
            <w:tcBorders>
              <w:top w:val="single" w:sz="4" w:space="0" w:color="auto"/>
              <w:left w:val="single" w:sz="4" w:space="0" w:color="auto"/>
              <w:bottom w:val="single" w:sz="4" w:space="0" w:color="auto"/>
              <w:right w:val="single" w:sz="4" w:space="0" w:color="auto"/>
            </w:tcBorders>
            <w:vAlign w:val="center"/>
          </w:tcPr>
          <w:p w14:paraId="6F1D9ECC" w14:textId="38C4DF91" w:rsidR="00D649A8" w:rsidRPr="006E23C7" w:rsidRDefault="00EC080B" w:rsidP="00D649A8">
            <w:pPr>
              <w:spacing w:after="0" w:line="240" w:lineRule="auto"/>
              <w:jc w:val="center"/>
              <w:rPr>
                <w:rFonts w:ascii="Arial" w:hAnsi="Arial" w:cs="Arial"/>
                <w:sz w:val="20"/>
                <w:szCs w:val="20"/>
                <w:lang w:val="en-US"/>
              </w:rPr>
            </w:pPr>
            <w:r w:rsidRPr="006E23C7">
              <w:rPr>
                <w:rFonts w:ascii="Arial" w:hAnsi="Arial" w:cs="Arial"/>
                <w:sz w:val="20"/>
                <w:szCs w:val="20"/>
                <w:lang w:val="en-US"/>
              </w:rPr>
              <w:t>4</w:t>
            </w:r>
          </w:p>
        </w:tc>
        <w:tc>
          <w:tcPr>
            <w:tcW w:w="1520" w:type="dxa"/>
            <w:tcBorders>
              <w:top w:val="single" w:sz="4" w:space="0" w:color="auto"/>
              <w:left w:val="single" w:sz="4" w:space="0" w:color="auto"/>
              <w:bottom w:val="single" w:sz="4" w:space="0" w:color="auto"/>
              <w:right w:val="single" w:sz="4" w:space="0" w:color="auto"/>
            </w:tcBorders>
          </w:tcPr>
          <w:p w14:paraId="2AF8ECC6" w14:textId="77777777" w:rsidR="00D649A8" w:rsidRPr="006E23C7" w:rsidRDefault="00D649A8" w:rsidP="00D649A8">
            <w:pPr>
              <w:spacing w:after="0" w:line="240" w:lineRule="auto"/>
              <w:jc w:val="cente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5E61F743" w14:textId="1134A05E" w:rsidR="00D649A8" w:rsidRPr="006E23C7" w:rsidRDefault="00D649A8" w:rsidP="00D649A8">
            <w:pPr>
              <w:spacing w:after="0" w:line="240" w:lineRule="auto"/>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F57A89E" w14:textId="29FE9DB8" w:rsidR="00D649A8" w:rsidRPr="006E23C7" w:rsidRDefault="00CD5F15" w:rsidP="00D649A8">
            <w:pPr>
              <w:spacing w:after="0" w:line="240" w:lineRule="auto"/>
              <w:jc w:val="center"/>
              <w:rPr>
                <w:rFonts w:ascii="Arial" w:hAnsi="Arial" w:cs="Arial"/>
                <w:sz w:val="20"/>
                <w:szCs w:val="20"/>
              </w:rPr>
            </w:pPr>
            <w:r>
              <w:rPr>
                <w:rFonts w:ascii="Arial" w:hAnsi="Arial" w:cs="Arial"/>
                <w:sz w:val="20"/>
                <w:szCs w:val="20"/>
              </w:rPr>
              <w:t>4</w:t>
            </w:r>
            <w:r w:rsidR="00853736">
              <w:rPr>
                <w:rFonts w:ascii="Arial" w:hAnsi="Arial" w:cs="Arial"/>
                <w:sz w:val="20"/>
                <w:szCs w:val="20"/>
              </w:rPr>
              <w:t>.2</w:t>
            </w:r>
          </w:p>
        </w:tc>
        <w:tc>
          <w:tcPr>
            <w:tcW w:w="1559" w:type="dxa"/>
            <w:tcBorders>
              <w:top w:val="single" w:sz="4" w:space="0" w:color="auto"/>
              <w:left w:val="single" w:sz="4" w:space="0" w:color="auto"/>
              <w:bottom w:val="single" w:sz="4" w:space="0" w:color="auto"/>
              <w:right w:val="single" w:sz="4" w:space="0" w:color="auto"/>
            </w:tcBorders>
          </w:tcPr>
          <w:p w14:paraId="2FD5FF45" w14:textId="77777777" w:rsidR="00D649A8" w:rsidRPr="006E23C7" w:rsidRDefault="00D649A8" w:rsidP="00D649A8">
            <w:pPr>
              <w:spacing w:after="0" w:line="240" w:lineRule="auto"/>
              <w:jc w:val="center"/>
              <w:rPr>
                <w:rFonts w:ascii="Arial" w:hAnsi="Arial" w:cs="Arial"/>
                <w:sz w:val="20"/>
                <w:szCs w:val="20"/>
              </w:rPr>
            </w:pPr>
          </w:p>
        </w:tc>
        <w:tc>
          <w:tcPr>
            <w:tcW w:w="1988" w:type="dxa"/>
            <w:tcBorders>
              <w:top w:val="single" w:sz="4" w:space="0" w:color="auto"/>
              <w:left w:val="single" w:sz="4" w:space="0" w:color="auto"/>
              <w:bottom w:val="single" w:sz="4" w:space="0" w:color="auto"/>
              <w:right w:val="single" w:sz="4" w:space="0" w:color="auto"/>
            </w:tcBorders>
            <w:vAlign w:val="center"/>
          </w:tcPr>
          <w:p w14:paraId="10ECA917" w14:textId="20A33286" w:rsidR="00D649A8" w:rsidRPr="006E23C7" w:rsidRDefault="00D649A8" w:rsidP="00D649A8">
            <w:pPr>
              <w:spacing w:after="0" w:line="240" w:lineRule="auto"/>
              <w:jc w:val="center"/>
              <w:rPr>
                <w:rFonts w:ascii="Arial" w:hAnsi="Arial" w:cs="Arial"/>
                <w:sz w:val="20"/>
                <w:szCs w:val="20"/>
              </w:rPr>
            </w:pPr>
          </w:p>
        </w:tc>
      </w:tr>
      <w:tr w:rsidR="00114A71" w:rsidRPr="00114A71" w14:paraId="5020A521" w14:textId="77777777" w:rsidTr="00900605">
        <w:trPr>
          <w:trHeight w:val="233"/>
          <w:jc w:val="center"/>
        </w:trPr>
        <w:tc>
          <w:tcPr>
            <w:tcW w:w="1594" w:type="dxa"/>
            <w:vMerge w:val="restart"/>
            <w:tcBorders>
              <w:top w:val="single" w:sz="4" w:space="0" w:color="auto"/>
              <w:left w:val="single" w:sz="4" w:space="0" w:color="auto"/>
              <w:right w:val="single" w:sz="4" w:space="0" w:color="auto"/>
            </w:tcBorders>
            <w:vAlign w:val="center"/>
          </w:tcPr>
          <w:p w14:paraId="5B3CF461" w14:textId="73C19484" w:rsidR="00EC080B" w:rsidRPr="006E23C7" w:rsidRDefault="00EC080B" w:rsidP="00EC080B">
            <w:pPr>
              <w:spacing w:after="0" w:line="240" w:lineRule="auto"/>
              <w:jc w:val="center"/>
              <w:rPr>
                <w:rFonts w:ascii="Arial" w:hAnsi="Arial" w:cs="Arial"/>
                <w:sz w:val="20"/>
                <w:szCs w:val="20"/>
                <w:lang w:val="en-US"/>
              </w:rPr>
            </w:pPr>
            <w:r w:rsidRPr="006E23C7">
              <w:rPr>
                <w:rFonts w:ascii="Arial" w:hAnsi="Arial" w:cs="Arial"/>
                <w:sz w:val="20"/>
                <w:szCs w:val="20"/>
                <w:lang w:val="en-US"/>
              </w:rPr>
              <w:t>5</w:t>
            </w:r>
          </w:p>
        </w:tc>
        <w:tc>
          <w:tcPr>
            <w:tcW w:w="1520" w:type="dxa"/>
            <w:tcBorders>
              <w:top w:val="single" w:sz="4" w:space="0" w:color="auto"/>
              <w:left w:val="single" w:sz="4" w:space="0" w:color="auto"/>
              <w:bottom w:val="single" w:sz="4" w:space="0" w:color="auto"/>
              <w:right w:val="single" w:sz="4" w:space="0" w:color="auto"/>
            </w:tcBorders>
          </w:tcPr>
          <w:p w14:paraId="5DAC7AE8" w14:textId="1026A9F1" w:rsidR="00EC080B" w:rsidRPr="006E23C7" w:rsidRDefault="00EC080B" w:rsidP="00EC080B">
            <w:pPr>
              <w:spacing w:after="0" w:line="240" w:lineRule="auto"/>
              <w:jc w:val="cente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C781B15" w14:textId="6420EEE1" w:rsidR="00EC080B" w:rsidRPr="006E23C7" w:rsidRDefault="00EC080B" w:rsidP="00EC080B">
            <w:pPr>
              <w:spacing w:after="0" w:line="240" w:lineRule="auto"/>
              <w:jc w:val="center"/>
              <w:rPr>
                <w:rFonts w:ascii="Arial" w:hAnsi="Arial" w:cs="Arial"/>
                <w:sz w:val="20"/>
                <w:szCs w:val="20"/>
              </w:rPr>
            </w:pPr>
            <w:r w:rsidRPr="006E23C7">
              <w:rPr>
                <w:rFonts w:ascii="Arial" w:hAnsi="Arial" w:cs="Arial"/>
                <w:sz w:val="20"/>
                <w:szCs w:val="20"/>
              </w:rPr>
              <w:t>5.1</w:t>
            </w:r>
          </w:p>
        </w:tc>
        <w:tc>
          <w:tcPr>
            <w:tcW w:w="1418" w:type="dxa"/>
            <w:vMerge w:val="restart"/>
            <w:tcBorders>
              <w:top w:val="single" w:sz="4" w:space="0" w:color="auto"/>
              <w:left w:val="single" w:sz="4" w:space="0" w:color="auto"/>
              <w:right w:val="single" w:sz="4" w:space="0" w:color="auto"/>
            </w:tcBorders>
            <w:vAlign w:val="center"/>
          </w:tcPr>
          <w:p w14:paraId="36B3D969" w14:textId="3700AE9D" w:rsidR="00EC080B" w:rsidRPr="006E23C7" w:rsidRDefault="00EC080B" w:rsidP="00EC080B">
            <w:pPr>
              <w:spacing w:after="0" w:line="240" w:lineRule="auto"/>
              <w:jc w:val="center"/>
              <w:rPr>
                <w:rFonts w:ascii="Arial" w:hAnsi="Arial" w:cs="Arial"/>
                <w:sz w:val="20"/>
                <w:szCs w:val="20"/>
              </w:rPr>
            </w:pPr>
            <w:r w:rsidRPr="006E23C7">
              <w:rPr>
                <w:rFonts w:ascii="Arial" w:hAnsi="Arial" w:cs="Arial"/>
                <w:sz w:val="20"/>
                <w:szCs w:val="20"/>
              </w:rPr>
              <w:t>5</w:t>
            </w:r>
          </w:p>
        </w:tc>
        <w:tc>
          <w:tcPr>
            <w:tcW w:w="1559" w:type="dxa"/>
            <w:tcBorders>
              <w:top w:val="single" w:sz="4" w:space="0" w:color="auto"/>
              <w:left w:val="single" w:sz="4" w:space="0" w:color="auto"/>
              <w:bottom w:val="single" w:sz="4" w:space="0" w:color="auto"/>
              <w:right w:val="single" w:sz="4" w:space="0" w:color="auto"/>
            </w:tcBorders>
          </w:tcPr>
          <w:p w14:paraId="304AD54C" w14:textId="233CF89A" w:rsidR="00EC080B" w:rsidRPr="006E23C7" w:rsidRDefault="00EC080B" w:rsidP="00EC080B">
            <w:pPr>
              <w:spacing w:after="0" w:line="240" w:lineRule="auto"/>
              <w:jc w:val="center"/>
              <w:rPr>
                <w:rFonts w:ascii="Arial" w:hAnsi="Arial" w:cs="Arial"/>
                <w:sz w:val="20"/>
                <w:szCs w:val="20"/>
              </w:rPr>
            </w:pPr>
          </w:p>
        </w:tc>
        <w:tc>
          <w:tcPr>
            <w:tcW w:w="1988" w:type="dxa"/>
            <w:tcBorders>
              <w:top w:val="single" w:sz="4" w:space="0" w:color="auto"/>
              <w:left w:val="single" w:sz="4" w:space="0" w:color="auto"/>
              <w:bottom w:val="single" w:sz="4" w:space="0" w:color="auto"/>
              <w:right w:val="single" w:sz="4" w:space="0" w:color="auto"/>
            </w:tcBorders>
          </w:tcPr>
          <w:p w14:paraId="2CA85063" w14:textId="2A8E10CC" w:rsidR="00EC080B" w:rsidRPr="006E23C7" w:rsidRDefault="00EC080B" w:rsidP="00EC080B">
            <w:pPr>
              <w:spacing w:after="0" w:line="240" w:lineRule="auto"/>
              <w:jc w:val="center"/>
              <w:rPr>
                <w:rFonts w:ascii="Arial" w:hAnsi="Arial" w:cs="Arial"/>
                <w:sz w:val="20"/>
                <w:szCs w:val="20"/>
              </w:rPr>
            </w:pPr>
            <w:r w:rsidRPr="006E23C7">
              <w:rPr>
                <w:rFonts w:ascii="Arial" w:hAnsi="Arial" w:cs="Arial"/>
                <w:sz w:val="20"/>
                <w:szCs w:val="20"/>
              </w:rPr>
              <w:t>5.1</w:t>
            </w:r>
          </w:p>
        </w:tc>
      </w:tr>
      <w:tr w:rsidR="00114A71" w:rsidRPr="00114A71" w14:paraId="1657C407" w14:textId="77777777" w:rsidTr="00900605">
        <w:trPr>
          <w:trHeight w:val="233"/>
          <w:jc w:val="center"/>
        </w:trPr>
        <w:tc>
          <w:tcPr>
            <w:tcW w:w="1594" w:type="dxa"/>
            <w:vMerge/>
            <w:tcBorders>
              <w:left w:val="single" w:sz="4" w:space="0" w:color="auto"/>
              <w:right w:val="single" w:sz="4" w:space="0" w:color="auto"/>
            </w:tcBorders>
            <w:vAlign w:val="center"/>
          </w:tcPr>
          <w:p w14:paraId="0F6BC18D" w14:textId="77777777" w:rsidR="00EC080B" w:rsidRPr="006E23C7" w:rsidRDefault="00EC080B" w:rsidP="00EC080B">
            <w:pPr>
              <w:spacing w:after="0" w:line="240" w:lineRule="auto"/>
              <w:jc w:val="center"/>
              <w:rPr>
                <w:rFonts w:ascii="Arial" w:hAnsi="Arial" w:cs="Arial"/>
                <w:sz w:val="20"/>
                <w:szCs w:val="20"/>
              </w:rPr>
            </w:pPr>
          </w:p>
        </w:tc>
        <w:tc>
          <w:tcPr>
            <w:tcW w:w="1520" w:type="dxa"/>
            <w:tcBorders>
              <w:top w:val="single" w:sz="4" w:space="0" w:color="auto"/>
              <w:left w:val="single" w:sz="4" w:space="0" w:color="auto"/>
              <w:bottom w:val="single" w:sz="4" w:space="0" w:color="auto"/>
              <w:right w:val="single" w:sz="4" w:space="0" w:color="auto"/>
            </w:tcBorders>
          </w:tcPr>
          <w:p w14:paraId="75EDBFD1" w14:textId="36523401" w:rsidR="00EC080B" w:rsidRPr="006E23C7" w:rsidRDefault="00EC080B" w:rsidP="00EC080B">
            <w:pPr>
              <w:spacing w:after="0" w:line="240" w:lineRule="auto"/>
              <w:jc w:val="cente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3ECFA8A" w14:textId="22D93F78" w:rsidR="00EC080B" w:rsidRPr="006E23C7" w:rsidRDefault="00EC080B" w:rsidP="00EC080B">
            <w:pPr>
              <w:spacing w:after="0" w:line="240" w:lineRule="auto"/>
              <w:jc w:val="center"/>
              <w:rPr>
                <w:rFonts w:ascii="Arial" w:hAnsi="Arial" w:cs="Arial"/>
                <w:sz w:val="20"/>
                <w:szCs w:val="20"/>
              </w:rPr>
            </w:pPr>
            <w:r w:rsidRPr="006E23C7">
              <w:rPr>
                <w:rFonts w:ascii="Arial" w:hAnsi="Arial" w:cs="Arial"/>
                <w:sz w:val="20"/>
                <w:szCs w:val="20"/>
              </w:rPr>
              <w:t>5.2</w:t>
            </w:r>
            <w:r w:rsidR="00574F5E">
              <w:rPr>
                <w:rFonts w:ascii="Arial" w:hAnsi="Arial" w:cs="Arial"/>
                <w:sz w:val="20"/>
                <w:szCs w:val="20"/>
              </w:rPr>
              <w:t>; 5.3</w:t>
            </w:r>
          </w:p>
        </w:tc>
        <w:tc>
          <w:tcPr>
            <w:tcW w:w="1418" w:type="dxa"/>
            <w:vMerge/>
            <w:tcBorders>
              <w:left w:val="single" w:sz="4" w:space="0" w:color="auto"/>
              <w:right w:val="single" w:sz="4" w:space="0" w:color="auto"/>
            </w:tcBorders>
            <w:vAlign w:val="center"/>
          </w:tcPr>
          <w:p w14:paraId="25546271" w14:textId="77777777" w:rsidR="00EC080B" w:rsidRPr="006E23C7" w:rsidRDefault="00EC080B" w:rsidP="00EC080B">
            <w:pPr>
              <w:spacing w:after="0" w:line="240" w:lineRule="auto"/>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DA0FA1F" w14:textId="751A0243" w:rsidR="00EC080B" w:rsidRPr="006E23C7" w:rsidRDefault="00EC080B" w:rsidP="00EC080B">
            <w:pPr>
              <w:spacing w:after="0" w:line="240" w:lineRule="auto"/>
              <w:jc w:val="center"/>
              <w:rPr>
                <w:rFonts w:ascii="Arial" w:hAnsi="Arial" w:cs="Arial"/>
                <w:sz w:val="20"/>
                <w:szCs w:val="20"/>
              </w:rPr>
            </w:pPr>
          </w:p>
        </w:tc>
        <w:tc>
          <w:tcPr>
            <w:tcW w:w="1988" w:type="dxa"/>
            <w:tcBorders>
              <w:top w:val="single" w:sz="4" w:space="0" w:color="auto"/>
              <w:left w:val="single" w:sz="4" w:space="0" w:color="auto"/>
              <w:bottom w:val="single" w:sz="4" w:space="0" w:color="auto"/>
              <w:right w:val="single" w:sz="4" w:space="0" w:color="auto"/>
            </w:tcBorders>
          </w:tcPr>
          <w:p w14:paraId="31514884" w14:textId="27272180" w:rsidR="00EC080B" w:rsidRPr="006E23C7" w:rsidRDefault="00EC080B" w:rsidP="00EC080B">
            <w:pPr>
              <w:spacing w:after="0" w:line="240" w:lineRule="auto"/>
              <w:jc w:val="center"/>
              <w:rPr>
                <w:rFonts w:ascii="Arial" w:hAnsi="Arial" w:cs="Arial"/>
                <w:sz w:val="20"/>
                <w:szCs w:val="20"/>
              </w:rPr>
            </w:pPr>
            <w:r w:rsidRPr="006E23C7">
              <w:rPr>
                <w:rFonts w:ascii="Arial" w:hAnsi="Arial" w:cs="Arial"/>
                <w:sz w:val="20"/>
                <w:szCs w:val="20"/>
              </w:rPr>
              <w:t>5.2</w:t>
            </w:r>
          </w:p>
        </w:tc>
      </w:tr>
      <w:tr w:rsidR="0015190A" w:rsidRPr="00114A71" w14:paraId="1E70969D" w14:textId="77777777" w:rsidTr="0092606C">
        <w:trPr>
          <w:trHeight w:val="233"/>
          <w:jc w:val="center"/>
        </w:trPr>
        <w:tc>
          <w:tcPr>
            <w:tcW w:w="1594" w:type="dxa"/>
            <w:vMerge w:val="restart"/>
            <w:tcBorders>
              <w:left w:val="single" w:sz="4" w:space="0" w:color="auto"/>
              <w:right w:val="single" w:sz="4" w:space="0" w:color="auto"/>
            </w:tcBorders>
            <w:vAlign w:val="center"/>
          </w:tcPr>
          <w:p w14:paraId="309470F1" w14:textId="1A8B0291" w:rsidR="0015190A" w:rsidRPr="006E23C7" w:rsidRDefault="0015190A" w:rsidP="001925C1">
            <w:pPr>
              <w:spacing w:after="0" w:line="240" w:lineRule="auto"/>
              <w:jc w:val="center"/>
              <w:rPr>
                <w:rFonts w:ascii="Arial" w:hAnsi="Arial" w:cs="Arial"/>
                <w:sz w:val="20"/>
                <w:szCs w:val="20"/>
                <w:lang w:val="en-US"/>
              </w:rPr>
            </w:pPr>
            <w:r>
              <w:rPr>
                <w:rFonts w:ascii="Arial" w:hAnsi="Arial" w:cs="Arial"/>
                <w:sz w:val="20"/>
                <w:szCs w:val="20"/>
              </w:rPr>
              <w:t>6</w:t>
            </w:r>
          </w:p>
        </w:tc>
        <w:tc>
          <w:tcPr>
            <w:tcW w:w="1520" w:type="dxa"/>
            <w:tcBorders>
              <w:top w:val="single" w:sz="4" w:space="0" w:color="auto"/>
              <w:left w:val="single" w:sz="4" w:space="0" w:color="auto"/>
              <w:bottom w:val="single" w:sz="4" w:space="0" w:color="auto"/>
              <w:right w:val="single" w:sz="4" w:space="0" w:color="auto"/>
            </w:tcBorders>
          </w:tcPr>
          <w:p w14:paraId="49BDA810" w14:textId="41581AAF" w:rsidR="0015190A" w:rsidRPr="006E23C7" w:rsidRDefault="0015190A" w:rsidP="00CF7864">
            <w:pPr>
              <w:spacing w:after="0" w:line="240" w:lineRule="auto"/>
              <w:jc w:val="center"/>
              <w:rPr>
                <w:rFonts w:ascii="Arial" w:hAnsi="Arial" w:cs="Arial"/>
                <w:sz w:val="20"/>
                <w:szCs w:val="20"/>
              </w:rPr>
            </w:pPr>
            <w:r w:rsidRPr="006E23C7">
              <w:rPr>
                <w:rFonts w:ascii="Arial" w:hAnsi="Arial" w:cs="Arial"/>
                <w:sz w:val="20"/>
                <w:szCs w:val="20"/>
              </w:rPr>
              <w:t>6.</w:t>
            </w:r>
            <w:r>
              <w:rPr>
                <w:rFonts w:ascii="Arial" w:hAnsi="Arial" w:cs="Arial"/>
                <w:sz w:val="20"/>
                <w:szCs w:val="20"/>
              </w:rPr>
              <w:t>1</w:t>
            </w:r>
            <w:r w:rsidRPr="006E23C7">
              <w:rPr>
                <w:rFonts w:ascii="Arial" w:hAnsi="Arial" w:cs="Arial"/>
                <w:sz w:val="20"/>
                <w:szCs w:val="20"/>
              </w:rPr>
              <w:t xml:space="preserve"> - 6.10</w:t>
            </w:r>
          </w:p>
        </w:tc>
        <w:tc>
          <w:tcPr>
            <w:tcW w:w="2126" w:type="dxa"/>
            <w:tcBorders>
              <w:top w:val="single" w:sz="4" w:space="0" w:color="auto"/>
              <w:left w:val="single" w:sz="4" w:space="0" w:color="auto"/>
              <w:bottom w:val="single" w:sz="4" w:space="0" w:color="auto"/>
              <w:right w:val="single" w:sz="4" w:space="0" w:color="auto"/>
            </w:tcBorders>
            <w:vAlign w:val="center"/>
          </w:tcPr>
          <w:p w14:paraId="0BE557D7" w14:textId="77777777" w:rsidR="0015190A" w:rsidRPr="006E23C7" w:rsidRDefault="0015190A" w:rsidP="00CF7864">
            <w:pPr>
              <w:spacing w:after="0" w:line="240" w:lineRule="auto"/>
              <w:jc w:val="center"/>
              <w:rPr>
                <w:rFonts w:ascii="Arial" w:hAnsi="Arial" w:cs="Arial"/>
                <w:sz w:val="20"/>
                <w:szCs w:val="20"/>
              </w:rPr>
            </w:pPr>
          </w:p>
        </w:tc>
        <w:tc>
          <w:tcPr>
            <w:tcW w:w="1418" w:type="dxa"/>
            <w:vMerge/>
            <w:tcBorders>
              <w:left w:val="single" w:sz="4" w:space="0" w:color="auto"/>
              <w:right w:val="single" w:sz="4" w:space="0" w:color="auto"/>
            </w:tcBorders>
            <w:vAlign w:val="center"/>
          </w:tcPr>
          <w:p w14:paraId="78678767" w14:textId="77777777" w:rsidR="0015190A" w:rsidRPr="006E23C7" w:rsidRDefault="0015190A" w:rsidP="00CF7864">
            <w:pPr>
              <w:spacing w:after="0" w:line="240" w:lineRule="auto"/>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6C27261" w14:textId="033FF38A" w:rsidR="0015190A" w:rsidRPr="006E23C7" w:rsidRDefault="0015190A" w:rsidP="00CF7864">
            <w:pPr>
              <w:spacing w:after="0" w:line="240" w:lineRule="auto"/>
              <w:jc w:val="center"/>
              <w:rPr>
                <w:rFonts w:ascii="Arial" w:hAnsi="Arial" w:cs="Arial"/>
                <w:sz w:val="20"/>
                <w:szCs w:val="20"/>
              </w:rPr>
            </w:pPr>
            <w:r w:rsidRPr="006E23C7">
              <w:rPr>
                <w:rFonts w:ascii="Arial" w:hAnsi="Arial" w:cs="Arial"/>
                <w:sz w:val="20"/>
                <w:szCs w:val="20"/>
              </w:rPr>
              <w:t>6.</w:t>
            </w:r>
            <w:r>
              <w:rPr>
                <w:rFonts w:ascii="Arial" w:hAnsi="Arial" w:cs="Arial"/>
                <w:sz w:val="20"/>
                <w:szCs w:val="20"/>
              </w:rPr>
              <w:t>1</w:t>
            </w:r>
            <w:r w:rsidRPr="006E23C7">
              <w:rPr>
                <w:rFonts w:ascii="Arial" w:hAnsi="Arial" w:cs="Arial"/>
                <w:sz w:val="20"/>
                <w:szCs w:val="20"/>
              </w:rPr>
              <w:t xml:space="preserve"> - 6.10</w:t>
            </w:r>
          </w:p>
        </w:tc>
        <w:tc>
          <w:tcPr>
            <w:tcW w:w="1988" w:type="dxa"/>
            <w:tcBorders>
              <w:top w:val="single" w:sz="4" w:space="0" w:color="auto"/>
              <w:left w:val="single" w:sz="4" w:space="0" w:color="auto"/>
              <w:bottom w:val="single" w:sz="4" w:space="0" w:color="auto"/>
              <w:right w:val="single" w:sz="4" w:space="0" w:color="auto"/>
            </w:tcBorders>
            <w:vAlign w:val="center"/>
          </w:tcPr>
          <w:p w14:paraId="5CAAC5BC" w14:textId="77777777" w:rsidR="0015190A" w:rsidRPr="006E23C7" w:rsidRDefault="0015190A" w:rsidP="00CF7864">
            <w:pPr>
              <w:spacing w:after="0" w:line="240" w:lineRule="auto"/>
              <w:jc w:val="center"/>
              <w:rPr>
                <w:rFonts w:ascii="Arial" w:hAnsi="Arial" w:cs="Arial"/>
                <w:sz w:val="20"/>
                <w:szCs w:val="20"/>
              </w:rPr>
            </w:pPr>
          </w:p>
        </w:tc>
      </w:tr>
      <w:tr w:rsidR="0015190A" w:rsidRPr="00114A71" w14:paraId="463CBECC" w14:textId="77777777" w:rsidTr="0092606C">
        <w:trPr>
          <w:trHeight w:val="233"/>
          <w:jc w:val="center"/>
        </w:trPr>
        <w:tc>
          <w:tcPr>
            <w:tcW w:w="1594" w:type="dxa"/>
            <w:vMerge/>
            <w:tcBorders>
              <w:left w:val="single" w:sz="4" w:space="0" w:color="auto"/>
              <w:right w:val="single" w:sz="4" w:space="0" w:color="auto"/>
            </w:tcBorders>
            <w:vAlign w:val="center"/>
          </w:tcPr>
          <w:p w14:paraId="0685D3F4" w14:textId="595B319C" w:rsidR="0015190A" w:rsidRPr="006E23C7" w:rsidRDefault="0015190A" w:rsidP="001925C1">
            <w:pPr>
              <w:spacing w:after="0" w:line="240" w:lineRule="auto"/>
              <w:jc w:val="center"/>
              <w:rPr>
                <w:rFonts w:ascii="Arial" w:hAnsi="Arial" w:cs="Arial"/>
                <w:sz w:val="20"/>
                <w:szCs w:val="20"/>
                <w:lang w:val="en-US"/>
              </w:rPr>
            </w:pPr>
          </w:p>
        </w:tc>
        <w:tc>
          <w:tcPr>
            <w:tcW w:w="1520" w:type="dxa"/>
            <w:tcBorders>
              <w:top w:val="single" w:sz="4" w:space="0" w:color="auto"/>
              <w:left w:val="single" w:sz="4" w:space="0" w:color="auto"/>
              <w:bottom w:val="single" w:sz="4" w:space="0" w:color="auto"/>
              <w:right w:val="single" w:sz="4" w:space="0" w:color="auto"/>
            </w:tcBorders>
          </w:tcPr>
          <w:p w14:paraId="5720F24F" w14:textId="3698FA61" w:rsidR="0015190A" w:rsidRPr="006E23C7" w:rsidRDefault="0015190A" w:rsidP="00CF7864">
            <w:pPr>
              <w:spacing w:after="0" w:line="240" w:lineRule="auto"/>
              <w:jc w:val="center"/>
              <w:rPr>
                <w:rFonts w:ascii="Arial" w:hAnsi="Arial" w:cs="Arial"/>
                <w:sz w:val="20"/>
                <w:szCs w:val="20"/>
              </w:rPr>
            </w:pPr>
            <w:r w:rsidRPr="001925C1">
              <w:rPr>
                <w:rFonts w:ascii="Arial" w:hAnsi="Arial" w:cs="Arial"/>
                <w:sz w:val="20"/>
                <w:szCs w:val="20"/>
              </w:rPr>
              <w:t>6.10а</w:t>
            </w:r>
          </w:p>
        </w:tc>
        <w:tc>
          <w:tcPr>
            <w:tcW w:w="2126" w:type="dxa"/>
            <w:tcBorders>
              <w:top w:val="single" w:sz="4" w:space="0" w:color="auto"/>
              <w:left w:val="single" w:sz="4" w:space="0" w:color="auto"/>
              <w:bottom w:val="single" w:sz="4" w:space="0" w:color="auto"/>
              <w:right w:val="single" w:sz="4" w:space="0" w:color="auto"/>
            </w:tcBorders>
            <w:vAlign w:val="center"/>
          </w:tcPr>
          <w:p w14:paraId="25FCA328" w14:textId="77777777" w:rsidR="0015190A" w:rsidRPr="006E23C7" w:rsidRDefault="0015190A" w:rsidP="00CF7864">
            <w:pPr>
              <w:spacing w:after="0" w:line="240" w:lineRule="auto"/>
              <w:jc w:val="center"/>
              <w:rPr>
                <w:rFonts w:ascii="Arial" w:hAnsi="Arial" w:cs="Arial"/>
                <w:sz w:val="20"/>
                <w:szCs w:val="20"/>
              </w:rPr>
            </w:pPr>
          </w:p>
        </w:tc>
        <w:tc>
          <w:tcPr>
            <w:tcW w:w="1418" w:type="dxa"/>
            <w:tcBorders>
              <w:left w:val="single" w:sz="4" w:space="0" w:color="auto"/>
              <w:right w:val="single" w:sz="4" w:space="0" w:color="auto"/>
            </w:tcBorders>
            <w:vAlign w:val="center"/>
          </w:tcPr>
          <w:p w14:paraId="680C02EE" w14:textId="77777777" w:rsidR="0015190A" w:rsidRPr="006E23C7" w:rsidRDefault="0015190A" w:rsidP="00CF7864">
            <w:pPr>
              <w:spacing w:after="0" w:line="240" w:lineRule="auto"/>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FD956A7" w14:textId="25CA1CF4" w:rsidR="0015190A" w:rsidRPr="006E23C7" w:rsidRDefault="0015190A" w:rsidP="00CF7864">
            <w:pPr>
              <w:spacing w:after="0" w:line="240" w:lineRule="auto"/>
              <w:jc w:val="center"/>
              <w:rPr>
                <w:rFonts w:ascii="Arial" w:hAnsi="Arial" w:cs="Arial"/>
                <w:sz w:val="20"/>
                <w:szCs w:val="20"/>
              </w:rPr>
            </w:pPr>
            <w:r>
              <w:rPr>
                <w:rFonts w:ascii="Arial" w:hAnsi="Arial" w:cs="Arial"/>
                <w:sz w:val="20"/>
                <w:szCs w:val="20"/>
              </w:rPr>
              <w:t>–</w:t>
            </w:r>
          </w:p>
        </w:tc>
        <w:tc>
          <w:tcPr>
            <w:tcW w:w="1988" w:type="dxa"/>
            <w:tcBorders>
              <w:top w:val="single" w:sz="4" w:space="0" w:color="auto"/>
              <w:left w:val="single" w:sz="4" w:space="0" w:color="auto"/>
              <w:bottom w:val="single" w:sz="4" w:space="0" w:color="auto"/>
              <w:right w:val="single" w:sz="4" w:space="0" w:color="auto"/>
            </w:tcBorders>
            <w:vAlign w:val="center"/>
          </w:tcPr>
          <w:p w14:paraId="3FDE179D" w14:textId="77777777" w:rsidR="0015190A" w:rsidRPr="006E23C7" w:rsidRDefault="0015190A" w:rsidP="00CF7864">
            <w:pPr>
              <w:spacing w:after="0" w:line="240" w:lineRule="auto"/>
              <w:jc w:val="center"/>
              <w:rPr>
                <w:rFonts w:ascii="Arial" w:hAnsi="Arial" w:cs="Arial"/>
                <w:sz w:val="20"/>
                <w:szCs w:val="20"/>
              </w:rPr>
            </w:pPr>
          </w:p>
        </w:tc>
      </w:tr>
      <w:tr w:rsidR="0015190A" w:rsidRPr="00114A71" w14:paraId="4884C54E" w14:textId="77777777" w:rsidTr="0092606C">
        <w:trPr>
          <w:trHeight w:val="233"/>
          <w:jc w:val="center"/>
        </w:trPr>
        <w:tc>
          <w:tcPr>
            <w:tcW w:w="1594" w:type="dxa"/>
            <w:vMerge/>
            <w:tcBorders>
              <w:left w:val="single" w:sz="4" w:space="0" w:color="auto"/>
              <w:right w:val="single" w:sz="4" w:space="0" w:color="auto"/>
            </w:tcBorders>
            <w:vAlign w:val="center"/>
          </w:tcPr>
          <w:p w14:paraId="4FFB0198" w14:textId="19946CF8" w:rsidR="0015190A" w:rsidRPr="001925C1" w:rsidRDefault="0015190A" w:rsidP="001925C1">
            <w:pPr>
              <w:spacing w:after="0" w:line="240" w:lineRule="auto"/>
              <w:jc w:val="center"/>
              <w:rPr>
                <w:rFonts w:ascii="Arial" w:hAnsi="Arial" w:cs="Arial"/>
                <w:sz w:val="20"/>
                <w:szCs w:val="20"/>
              </w:rPr>
            </w:pPr>
          </w:p>
        </w:tc>
        <w:tc>
          <w:tcPr>
            <w:tcW w:w="1520" w:type="dxa"/>
            <w:tcBorders>
              <w:top w:val="single" w:sz="4" w:space="0" w:color="auto"/>
              <w:left w:val="single" w:sz="4" w:space="0" w:color="auto"/>
              <w:bottom w:val="single" w:sz="4" w:space="0" w:color="auto"/>
              <w:right w:val="single" w:sz="4" w:space="0" w:color="auto"/>
            </w:tcBorders>
          </w:tcPr>
          <w:p w14:paraId="6B790EC4" w14:textId="46F8554A" w:rsidR="0015190A" w:rsidRPr="006E23C7" w:rsidRDefault="0015190A" w:rsidP="001925C1">
            <w:pPr>
              <w:spacing w:after="0" w:line="240" w:lineRule="auto"/>
              <w:jc w:val="center"/>
              <w:rPr>
                <w:rFonts w:ascii="Arial" w:hAnsi="Arial" w:cs="Arial"/>
                <w:sz w:val="20"/>
                <w:szCs w:val="20"/>
              </w:rPr>
            </w:pPr>
            <w:r w:rsidRPr="006E23C7">
              <w:rPr>
                <w:rFonts w:ascii="Arial" w:hAnsi="Arial" w:cs="Arial"/>
                <w:sz w:val="20"/>
                <w:szCs w:val="20"/>
              </w:rPr>
              <w:t>6.11 – 6.14</w:t>
            </w:r>
          </w:p>
        </w:tc>
        <w:tc>
          <w:tcPr>
            <w:tcW w:w="2126" w:type="dxa"/>
            <w:tcBorders>
              <w:top w:val="single" w:sz="4" w:space="0" w:color="auto"/>
              <w:left w:val="single" w:sz="4" w:space="0" w:color="auto"/>
              <w:bottom w:val="single" w:sz="4" w:space="0" w:color="auto"/>
              <w:right w:val="single" w:sz="4" w:space="0" w:color="auto"/>
            </w:tcBorders>
            <w:vAlign w:val="center"/>
          </w:tcPr>
          <w:p w14:paraId="1E385A49" w14:textId="77777777" w:rsidR="0015190A" w:rsidRPr="006E23C7" w:rsidRDefault="0015190A" w:rsidP="001925C1">
            <w:pPr>
              <w:spacing w:after="0" w:line="240" w:lineRule="auto"/>
              <w:jc w:val="center"/>
              <w:rPr>
                <w:rFonts w:ascii="Arial" w:hAnsi="Arial" w:cs="Arial"/>
                <w:sz w:val="20"/>
                <w:szCs w:val="20"/>
              </w:rPr>
            </w:pPr>
          </w:p>
        </w:tc>
        <w:tc>
          <w:tcPr>
            <w:tcW w:w="1418" w:type="dxa"/>
            <w:vMerge w:val="restart"/>
            <w:tcBorders>
              <w:left w:val="single" w:sz="4" w:space="0" w:color="auto"/>
              <w:right w:val="single" w:sz="4" w:space="0" w:color="auto"/>
            </w:tcBorders>
            <w:vAlign w:val="center"/>
          </w:tcPr>
          <w:p w14:paraId="72EC5757" w14:textId="5AFCC576" w:rsidR="0015190A" w:rsidRPr="006E23C7" w:rsidRDefault="0015190A" w:rsidP="001925C1">
            <w:pPr>
              <w:spacing w:after="0" w:line="240" w:lineRule="auto"/>
              <w:jc w:val="center"/>
              <w:rPr>
                <w:rFonts w:ascii="Arial" w:hAnsi="Arial" w:cs="Arial"/>
                <w:sz w:val="20"/>
                <w:szCs w:val="20"/>
              </w:rPr>
            </w:pPr>
            <w:r>
              <w:rPr>
                <w:rFonts w:ascii="Arial" w:hAnsi="Arial" w:cs="Arial"/>
                <w:sz w:val="20"/>
                <w:szCs w:val="20"/>
              </w:rPr>
              <w:t>6</w:t>
            </w:r>
          </w:p>
        </w:tc>
        <w:tc>
          <w:tcPr>
            <w:tcW w:w="1559" w:type="dxa"/>
            <w:tcBorders>
              <w:top w:val="single" w:sz="4" w:space="0" w:color="auto"/>
              <w:left w:val="single" w:sz="4" w:space="0" w:color="auto"/>
              <w:bottom w:val="single" w:sz="4" w:space="0" w:color="auto"/>
              <w:right w:val="single" w:sz="4" w:space="0" w:color="auto"/>
            </w:tcBorders>
          </w:tcPr>
          <w:p w14:paraId="6FDFA6FA" w14:textId="3CFDDEB2" w:rsidR="0015190A" w:rsidRPr="006E23C7" w:rsidRDefault="0015190A" w:rsidP="001925C1">
            <w:pPr>
              <w:spacing w:after="0" w:line="240" w:lineRule="auto"/>
              <w:jc w:val="center"/>
              <w:rPr>
                <w:rFonts w:ascii="Arial" w:hAnsi="Arial" w:cs="Arial"/>
                <w:sz w:val="20"/>
                <w:szCs w:val="20"/>
              </w:rPr>
            </w:pPr>
            <w:r w:rsidRPr="006E23C7">
              <w:rPr>
                <w:rFonts w:ascii="Arial" w:hAnsi="Arial" w:cs="Arial"/>
                <w:sz w:val="20"/>
                <w:szCs w:val="20"/>
              </w:rPr>
              <w:t>6.11 – 6.14</w:t>
            </w:r>
          </w:p>
        </w:tc>
        <w:tc>
          <w:tcPr>
            <w:tcW w:w="1988" w:type="dxa"/>
            <w:tcBorders>
              <w:top w:val="single" w:sz="4" w:space="0" w:color="auto"/>
              <w:left w:val="single" w:sz="4" w:space="0" w:color="auto"/>
              <w:bottom w:val="single" w:sz="4" w:space="0" w:color="auto"/>
              <w:right w:val="single" w:sz="4" w:space="0" w:color="auto"/>
            </w:tcBorders>
            <w:vAlign w:val="center"/>
          </w:tcPr>
          <w:p w14:paraId="7215C71E" w14:textId="77777777" w:rsidR="0015190A" w:rsidRPr="006E23C7" w:rsidRDefault="0015190A" w:rsidP="001925C1">
            <w:pPr>
              <w:spacing w:after="0" w:line="240" w:lineRule="auto"/>
              <w:jc w:val="center"/>
              <w:rPr>
                <w:rFonts w:ascii="Arial" w:hAnsi="Arial" w:cs="Arial"/>
                <w:sz w:val="20"/>
                <w:szCs w:val="20"/>
              </w:rPr>
            </w:pPr>
          </w:p>
        </w:tc>
      </w:tr>
      <w:tr w:rsidR="0015190A" w:rsidRPr="00114A71" w14:paraId="11372B0D" w14:textId="77777777" w:rsidTr="00900605">
        <w:trPr>
          <w:trHeight w:val="233"/>
          <w:jc w:val="center"/>
        </w:trPr>
        <w:tc>
          <w:tcPr>
            <w:tcW w:w="1594" w:type="dxa"/>
            <w:vMerge/>
            <w:tcBorders>
              <w:left w:val="single" w:sz="4" w:space="0" w:color="auto"/>
              <w:right w:val="single" w:sz="4" w:space="0" w:color="auto"/>
            </w:tcBorders>
            <w:vAlign w:val="center"/>
          </w:tcPr>
          <w:p w14:paraId="3CB5CA18" w14:textId="77777777" w:rsidR="0015190A" w:rsidRPr="006E23C7" w:rsidRDefault="0015190A" w:rsidP="001925C1">
            <w:pPr>
              <w:spacing w:after="0" w:line="240" w:lineRule="auto"/>
              <w:jc w:val="center"/>
              <w:rPr>
                <w:rFonts w:ascii="Arial" w:hAnsi="Arial" w:cs="Arial"/>
                <w:sz w:val="20"/>
                <w:szCs w:val="20"/>
              </w:rPr>
            </w:pPr>
          </w:p>
        </w:tc>
        <w:tc>
          <w:tcPr>
            <w:tcW w:w="1520" w:type="dxa"/>
            <w:vMerge w:val="restart"/>
            <w:tcBorders>
              <w:top w:val="single" w:sz="4" w:space="0" w:color="auto"/>
              <w:left w:val="single" w:sz="4" w:space="0" w:color="auto"/>
              <w:right w:val="single" w:sz="4" w:space="0" w:color="auto"/>
            </w:tcBorders>
            <w:vAlign w:val="center"/>
          </w:tcPr>
          <w:p w14:paraId="2516DB27" w14:textId="29F76833" w:rsidR="0015190A" w:rsidRPr="006E23C7" w:rsidRDefault="0015190A" w:rsidP="001925C1">
            <w:pPr>
              <w:spacing w:after="0" w:line="240" w:lineRule="auto"/>
              <w:jc w:val="center"/>
              <w:rPr>
                <w:rFonts w:ascii="Arial" w:hAnsi="Arial" w:cs="Arial"/>
                <w:sz w:val="20"/>
                <w:szCs w:val="20"/>
              </w:rPr>
            </w:pPr>
            <w:r w:rsidRPr="006E23C7">
              <w:rPr>
                <w:rFonts w:ascii="Arial" w:hAnsi="Arial" w:cs="Arial"/>
                <w:sz w:val="20"/>
                <w:szCs w:val="20"/>
              </w:rPr>
              <w:t>6.15</w:t>
            </w:r>
          </w:p>
        </w:tc>
        <w:tc>
          <w:tcPr>
            <w:tcW w:w="2126" w:type="dxa"/>
            <w:tcBorders>
              <w:top w:val="single" w:sz="4" w:space="0" w:color="auto"/>
              <w:left w:val="single" w:sz="4" w:space="0" w:color="auto"/>
              <w:bottom w:val="single" w:sz="4" w:space="0" w:color="auto"/>
              <w:right w:val="single" w:sz="4" w:space="0" w:color="auto"/>
            </w:tcBorders>
            <w:vAlign w:val="center"/>
          </w:tcPr>
          <w:p w14:paraId="78E2383D" w14:textId="52780531" w:rsidR="0015190A" w:rsidRPr="006E23C7" w:rsidRDefault="0015190A" w:rsidP="001925C1">
            <w:pPr>
              <w:spacing w:after="0" w:line="240" w:lineRule="auto"/>
              <w:jc w:val="center"/>
              <w:rPr>
                <w:rFonts w:ascii="Arial" w:hAnsi="Arial" w:cs="Arial"/>
                <w:sz w:val="20"/>
                <w:szCs w:val="20"/>
              </w:rPr>
            </w:pPr>
            <w:r w:rsidRPr="006E23C7">
              <w:rPr>
                <w:rFonts w:ascii="Arial" w:hAnsi="Arial" w:cs="Arial"/>
                <w:sz w:val="20"/>
                <w:szCs w:val="20"/>
              </w:rPr>
              <w:t>6.15.1 – 6.15.3</w:t>
            </w:r>
          </w:p>
        </w:tc>
        <w:tc>
          <w:tcPr>
            <w:tcW w:w="1418" w:type="dxa"/>
            <w:vMerge/>
            <w:tcBorders>
              <w:left w:val="single" w:sz="4" w:space="0" w:color="auto"/>
              <w:right w:val="single" w:sz="4" w:space="0" w:color="auto"/>
            </w:tcBorders>
            <w:vAlign w:val="center"/>
          </w:tcPr>
          <w:p w14:paraId="19946A88" w14:textId="77777777" w:rsidR="0015190A" w:rsidRPr="006E23C7" w:rsidRDefault="0015190A" w:rsidP="001925C1">
            <w:pPr>
              <w:spacing w:after="0" w:line="240" w:lineRule="auto"/>
              <w:jc w:val="center"/>
              <w:rPr>
                <w:rFonts w:ascii="Arial" w:hAnsi="Arial" w:cs="Arial"/>
                <w:sz w:val="20"/>
                <w:szCs w:val="20"/>
              </w:rPr>
            </w:pPr>
          </w:p>
        </w:tc>
        <w:tc>
          <w:tcPr>
            <w:tcW w:w="1559" w:type="dxa"/>
            <w:vMerge w:val="restart"/>
            <w:tcBorders>
              <w:top w:val="single" w:sz="4" w:space="0" w:color="auto"/>
              <w:left w:val="single" w:sz="4" w:space="0" w:color="auto"/>
              <w:right w:val="single" w:sz="4" w:space="0" w:color="auto"/>
            </w:tcBorders>
            <w:vAlign w:val="center"/>
          </w:tcPr>
          <w:p w14:paraId="6DC7AC4F" w14:textId="6FB29A7E" w:rsidR="0015190A" w:rsidRPr="006E23C7" w:rsidRDefault="0015190A" w:rsidP="001925C1">
            <w:pPr>
              <w:spacing w:after="0" w:line="240" w:lineRule="auto"/>
              <w:jc w:val="center"/>
              <w:rPr>
                <w:rFonts w:ascii="Arial" w:hAnsi="Arial" w:cs="Arial"/>
                <w:sz w:val="20"/>
                <w:szCs w:val="20"/>
              </w:rPr>
            </w:pPr>
            <w:r w:rsidRPr="006E23C7">
              <w:rPr>
                <w:rFonts w:ascii="Arial" w:hAnsi="Arial" w:cs="Arial"/>
                <w:sz w:val="20"/>
                <w:szCs w:val="20"/>
              </w:rPr>
              <w:t>6.15</w:t>
            </w:r>
          </w:p>
        </w:tc>
        <w:tc>
          <w:tcPr>
            <w:tcW w:w="1988" w:type="dxa"/>
            <w:tcBorders>
              <w:top w:val="single" w:sz="4" w:space="0" w:color="auto"/>
              <w:left w:val="single" w:sz="4" w:space="0" w:color="auto"/>
              <w:bottom w:val="single" w:sz="4" w:space="0" w:color="auto"/>
              <w:right w:val="single" w:sz="4" w:space="0" w:color="auto"/>
            </w:tcBorders>
            <w:vAlign w:val="center"/>
          </w:tcPr>
          <w:p w14:paraId="202A48CA" w14:textId="1897A35C" w:rsidR="0015190A" w:rsidRPr="006E23C7" w:rsidRDefault="0015190A" w:rsidP="001925C1">
            <w:pPr>
              <w:spacing w:after="0" w:line="240" w:lineRule="auto"/>
              <w:jc w:val="center"/>
              <w:rPr>
                <w:rFonts w:ascii="Arial" w:hAnsi="Arial" w:cs="Arial"/>
                <w:sz w:val="20"/>
                <w:szCs w:val="20"/>
              </w:rPr>
            </w:pPr>
            <w:r w:rsidRPr="006E23C7">
              <w:rPr>
                <w:rFonts w:ascii="Arial" w:hAnsi="Arial" w:cs="Arial"/>
                <w:sz w:val="20"/>
                <w:szCs w:val="20"/>
              </w:rPr>
              <w:t>6.15.1 – 6.15.3</w:t>
            </w:r>
          </w:p>
        </w:tc>
      </w:tr>
      <w:tr w:rsidR="0015190A" w:rsidRPr="00114A71" w14:paraId="06A32E93" w14:textId="77777777" w:rsidTr="00900605">
        <w:trPr>
          <w:trHeight w:val="233"/>
          <w:jc w:val="center"/>
        </w:trPr>
        <w:tc>
          <w:tcPr>
            <w:tcW w:w="1594" w:type="dxa"/>
            <w:vMerge/>
            <w:tcBorders>
              <w:left w:val="single" w:sz="4" w:space="0" w:color="auto"/>
              <w:right w:val="single" w:sz="4" w:space="0" w:color="auto"/>
            </w:tcBorders>
            <w:vAlign w:val="center"/>
          </w:tcPr>
          <w:p w14:paraId="50EDA112" w14:textId="77777777" w:rsidR="0015190A" w:rsidRPr="006E23C7" w:rsidRDefault="0015190A" w:rsidP="001925C1">
            <w:pPr>
              <w:spacing w:after="0" w:line="240" w:lineRule="auto"/>
              <w:jc w:val="center"/>
              <w:rPr>
                <w:rFonts w:ascii="Arial" w:hAnsi="Arial" w:cs="Arial"/>
                <w:sz w:val="20"/>
                <w:szCs w:val="20"/>
              </w:rPr>
            </w:pPr>
          </w:p>
        </w:tc>
        <w:tc>
          <w:tcPr>
            <w:tcW w:w="1520" w:type="dxa"/>
            <w:vMerge/>
            <w:tcBorders>
              <w:left w:val="single" w:sz="4" w:space="0" w:color="auto"/>
              <w:right w:val="single" w:sz="4" w:space="0" w:color="auto"/>
            </w:tcBorders>
          </w:tcPr>
          <w:p w14:paraId="47490329" w14:textId="77777777" w:rsidR="0015190A" w:rsidRPr="006E23C7" w:rsidRDefault="0015190A" w:rsidP="001925C1">
            <w:pPr>
              <w:spacing w:after="0" w:line="240" w:lineRule="auto"/>
              <w:jc w:val="cente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570B0AA5" w14:textId="7BAC30ED" w:rsidR="0015190A" w:rsidRPr="006E23C7" w:rsidRDefault="0015190A" w:rsidP="001925C1">
            <w:pPr>
              <w:spacing w:after="0" w:line="240" w:lineRule="auto"/>
              <w:jc w:val="center"/>
              <w:rPr>
                <w:rFonts w:ascii="Arial" w:hAnsi="Arial" w:cs="Arial"/>
                <w:sz w:val="20"/>
                <w:szCs w:val="20"/>
              </w:rPr>
            </w:pPr>
            <w:r w:rsidRPr="006E23C7">
              <w:rPr>
                <w:rFonts w:ascii="Arial" w:hAnsi="Arial" w:cs="Arial"/>
                <w:sz w:val="20"/>
                <w:szCs w:val="20"/>
              </w:rPr>
              <w:t>6.15.4</w:t>
            </w:r>
          </w:p>
        </w:tc>
        <w:tc>
          <w:tcPr>
            <w:tcW w:w="1418" w:type="dxa"/>
            <w:vMerge/>
            <w:tcBorders>
              <w:left w:val="single" w:sz="4" w:space="0" w:color="auto"/>
              <w:right w:val="single" w:sz="4" w:space="0" w:color="auto"/>
            </w:tcBorders>
            <w:vAlign w:val="center"/>
          </w:tcPr>
          <w:p w14:paraId="5DA4321C" w14:textId="77777777" w:rsidR="0015190A" w:rsidRPr="006E23C7" w:rsidRDefault="0015190A" w:rsidP="001925C1">
            <w:pPr>
              <w:spacing w:after="0" w:line="240" w:lineRule="auto"/>
              <w:jc w:val="center"/>
              <w:rPr>
                <w:rFonts w:ascii="Arial" w:hAnsi="Arial" w:cs="Arial"/>
                <w:sz w:val="20"/>
                <w:szCs w:val="20"/>
              </w:rPr>
            </w:pPr>
          </w:p>
        </w:tc>
        <w:tc>
          <w:tcPr>
            <w:tcW w:w="1559" w:type="dxa"/>
            <w:vMerge/>
            <w:tcBorders>
              <w:left w:val="single" w:sz="4" w:space="0" w:color="auto"/>
              <w:right w:val="single" w:sz="4" w:space="0" w:color="auto"/>
            </w:tcBorders>
          </w:tcPr>
          <w:p w14:paraId="7F2331A9" w14:textId="77777777" w:rsidR="0015190A" w:rsidRPr="006E23C7" w:rsidRDefault="0015190A" w:rsidP="001925C1">
            <w:pPr>
              <w:spacing w:after="0" w:line="240" w:lineRule="auto"/>
              <w:jc w:val="center"/>
              <w:rPr>
                <w:rFonts w:ascii="Arial" w:hAnsi="Arial" w:cs="Arial"/>
                <w:sz w:val="20"/>
                <w:szCs w:val="20"/>
              </w:rPr>
            </w:pPr>
          </w:p>
        </w:tc>
        <w:tc>
          <w:tcPr>
            <w:tcW w:w="1988" w:type="dxa"/>
            <w:tcBorders>
              <w:top w:val="single" w:sz="4" w:space="0" w:color="auto"/>
              <w:left w:val="single" w:sz="4" w:space="0" w:color="auto"/>
              <w:bottom w:val="single" w:sz="4" w:space="0" w:color="auto"/>
              <w:right w:val="single" w:sz="4" w:space="0" w:color="auto"/>
            </w:tcBorders>
            <w:vAlign w:val="center"/>
          </w:tcPr>
          <w:p w14:paraId="04352A44" w14:textId="710039E4" w:rsidR="0015190A" w:rsidRPr="006E23C7" w:rsidRDefault="0015190A" w:rsidP="001925C1">
            <w:pPr>
              <w:spacing w:after="0" w:line="240" w:lineRule="auto"/>
              <w:jc w:val="center"/>
              <w:rPr>
                <w:rFonts w:ascii="Arial" w:hAnsi="Arial" w:cs="Arial"/>
                <w:sz w:val="20"/>
                <w:szCs w:val="20"/>
              </w:rPr>
            </w:pPr>
            <w:r w:rsidRPr="006E23C7">
              <w:rPr>
                <w:rFonts w:ascii="Arial" w:hAnsi="Arial" w:cs="Arial"/>
                <w:sz w:val="20"/>
                <w:szCs w:val="20"/>
              </w:rPr>
              <w:t>6.15.4</w:t>
            </w:r>
          </w:p>
        </w:tc>
      </w:tr>
      <w:tr w:rsidR="0015190A" w:rsidRPr="00114A71" w14:paraId="783C9274" w14:textId="77777777" w:rsidTr="00900605">
        <w:trPr>
          <w:trHeight w:val="233"/>
          <w:jc w:val="center"/>
        </w:trPr>
        <w:tc>
          <w:tcPr>
            <w:tcW w:w="1594" w:type="dxa"/>
            <w:vMerge/>
            <w:tcBorders>
              <w:left w:val="single" w:sz="4" w:space="0" w:color="auto"/>
              <w:right w:val="single" w:sz="4" w:space="0" w:color="auto"/>
            </w:tcBorders>
            <w:vAlign w:val="center"/>
          </w:tcPr>
          <w:p w14:paraId="3D3E75E6" w14:textId="77777777" w:rsidR="0015190A" w:rsidRPr="006E23C7" w:rsidRDefault="0015190A" w:rsidP="001925C1">
            <w:pPr>
              <w:spacing w:after="0" w:line="240" w:lineRule="auto"/>
              <w:jc w:val="center"/>
              <w:rPr>
                <w:rFonts w:ascii="Arial" w:hAnsi="Arial" w:cs="Arial"/>
                <w:sz w:val="20"/>
                <w:szCs w:val="20"/>
              </w:rPr>
            </w:pPr>
          </w:p>
        </w:tc>
        <w:tc>
          <w:tcPr>
            <w:tcW w:w="1520" w:type="dxa"/>
            <w:vMerge/>
            <w:tcBorders>
              <w:left w:val="single" w:sz="4" w:space="0" w:color="auto"/>
              <w:right w:val="single" w:sz="4" w:space="0" w:color="auto"/>
            </w:tcBorders>
          </w:tcPr>
          <w:p w14:paraId="203DD0BF" w14:textId="77777777" w:rsidR="0015190A" w:rsidRPr="006E23C7" w:rsidRDefault="0015190A" w:rsidP="001925C1">
            <w:pPr>
              <w:spacing w:after="0" w:line="240" w:lineRule="auto"/>
              <w:jc w:val="cente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7E7E0134" w14:textId="17DDFD72" w:rsidR="0015190A" w:rsidRPr="006E23C7" w:rsidRDefault="0015190A" w:rsidP="001925C1">
            <w:pPr>
              <w:spacing w:after="0" w:line="240" w:lineRule="auto"/>
              <w:jc w:val="center"/>
              <w:rPr>
                <w:rFonts w:ascii="Arial" w:hAnsi="Arial" w:cs="Arial"/>
                <w:sz w:val="20"/>
                <w:szCs w:val="20"/>
              </w:rPr>
            </w:pPr>
            <w:r w:rsidRPr="006E23C7">
              <w:rPr>
                <w:rFonts w:ascii="Arial" w:hAnsi="Arial" w:cs="Arial"/>
                <w:sz w:val="20"/>
                <w:szCs w:val="20"/>
              </w:rPr>
              <w:t>6.15.4.1</w:t>
            </w:r>
          </w:p>
        </w:tc>
        <w:tc>
          <w:tcPr>
            <w:tcW w:w="1418" w:type="dxa"/>
            <w:vMerge/>
            <w:tcBorders>
              <w:left w:val="single" w:sz="4" w:space="0" w:color="auto"/>
              <w:right w:val="single" w:sz="4" w:space="0" w:color="auto"/>
            </w:tcBorders>
            <w:vAlign w:val="center"/>
          </w:tcPr>
          <w:p w14:paraId="43013595" w14:textId="77777777" w:rsidR="0015190A" w:rsidRPr="006E23C7" w:rsidRDefault="0015190A" w:rsidP="001925C1">
            <w:pPr>
              <w:spacing w:after="0" w:line="240" w:lineRule="auto"/>
              <w:jc w:val="center"/>
              <w:rPr>
                <w:rFonts w:ascii="Arial" w:hAnsi="Arial" w:cs="Arial"/>
                <w:sz w:val="20"/>
                <w:szCs w:val="20"/>
              </w:rPr>
            </w:pPr>
          </w:p>
        </w:tc>
        <w:tc>
          <w:tcPr>
            <w:tcW w:w="1559" w:type="dxa"/>
            <w:vMerge/>
            <w:tcBorders>
              <w:left w:val="single" w:sz="4" w:space="0" w:color="auto"/>
              <w:right w:val="single" w:sz="4" w:space="0" w:color="auto"/>
            </w:tcBorders>
          </w:tcPr>
          <w:p w14:paraId="20715B30" w14:textId="77777777" w:rsidR="0015190A" w:rsidRPr="006E23C7" w:rsidRDefault="0015190A" w:rsidP="001925C1">
            <w:pPr>
              <w:spacing w:after="0" w:line="240" w:lineRule="auto"/>
              <w:jc w:val="center"/>
              <w:rPr>
                <w:rFonts w:ascii="Arial" w:hAnsi="Arial" w:cs="Arial"/>
                <w:sz w:val="20"/>
                <w:szCs w:val="20"/>
              </w:rPr>
            </w:pPr>
          </w:p>
        </w:tc>
        <w:tc>
          <w:tcPr>
            <w:tcW w:w="1988" w:type="dxa"/>
            <w:tcBorders>
              <w:top w:val="single" w:sz="4" w:space="0" w:color="auto"/>
              <w:left w:val="single" w:sz="4" w:space="0" w:color="auto"/>
              <w:bottom w:val="single" w:sz="4" w:space="0" w:color="auto"/>
              <w:right w:val="single" w:sz="4" w:space="0" w:color="auto"/>
            </w:tcBorders>
            <w:vAlign w:val="center"/>
          </w:tcPr>
          <w:p w14:paraId="37C413E9" w14:textId="2C7ACBBC" w:rsidR="0015190A" w:rsidRPr="006E23C7" w:rsidRDefault="0015190A" w:rsidP="001925C1">
            <w:pPr>
              <w:spacing w:after="0" w:line="240" w:lineRule="auto"/>
              <w:jc w:val="center"/>
              <w:rPr>
                <w:rFonts w:ascii="Arial" w:hAnsi="Arial" w:cs="Arial"/>
                <w:sz w:val="20"/>
                <w:szCs w:val="20"/>
              </w:rPr>
            </w:pPr>
            <w:r w:rsidRPr="006E23C7">
              <w:rPr>
                <w:rFonts w:ascii="Arial" w:hAnsi="Arial" w:cs="Arial"/>
                <w:sz w:val="20"/>
                <w:szCs w:val="20"/>
              </w:rPr>
              <w:t>–</w:t>
            </w:r>
          </w:p>
        </w:tc>
      </w:tr>
      <w:tr w:rsidR="0015190A" w:rsidRPr="00114A71" w14:paraId="08390BF1" w14:textId="77777777" w:rsidTr="00DF3727">
        <w:trPr>
          <w:trHeight w:val="233"/>
          <w:jc w:val="center"/>
        </w:trPr>
        <w:tc>
          <w:tcPr>
            <w:tcW w:w="1594" w:type="dxa"/>
            <w:vMerge/>
            <w:tcBorders>
              <w:left w:val="single" w:sz="4" w:space="0" w:color="auto"/>
              <w:right w:val="single" w:sz="4" w:space="0" w:color="auto"/>
            </w:tcBorders>
            <w:vAlign w:val="center"/>
          </w:tcPr>
          <w:p w14:paraId="09A85028" w14:textId="77777777" w:rsidR="0015190A" w:rsidRPr="006E23C7" w:rsidRDefault="0015190A" w:rsidP="001925C1">
            <w:pPr>
              <w:spacing w:after="0" w:line="240" w:lineRule="auto"/>
              <w:jc w:val="center"/>
              <w:rPr>
                <w:rFonts w:ascii="Arial" w:hAnsi="Arial" w:cs="Arial"/>
                <w:sz w:val="20"/>
                <w:szCs w:val="20"/>
              </w:rPr>
            </w:pPr>
          </w:p>
        </w:tc>
        <w:tc>
          <w:tcPr>
            <w:tcW w:w="1520" w:type="dxa"/>
            <w:vMerge/>
            <w:tcBorders>
              <w:left w:val="single" w:sz="4" w:space="0" w:color="auto"/>
              <w:right w:val="single" w:sz="4" w:space="0" w:color="auto"/>
            </w:tcBorders>
          </w:tcPr>
          <w:p w14:paraId="1917BD24" w14:textId="77777777" w:rsidR="0015190A" w:rsidRPr="006E23C7" w:rsidRDefault="0015190A" w:rsidP="001925C1">
            <w:pPr>
              <w:spacing w:after="0" w:line="240" w:lineRule="auto"/>
              <w:jc w:val="cente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EBFC0CE" w14:textId="3A50AFF1" w:rsidR="0015190A" w:rsidRPr="006E23C7" w:rsidRDefault="0015190A" w:rsidP="001925C1">
            <w:pPr>
              <w:spacing w:after="0" w:line="240" w:lineRule="auto"/>
              <w:jc w:val="center"/>
              <w:rPr>
                <w:rFonts w:ascii="Arial" w:hAnsi="Arial" w:cs="Arial"/>
                <w:sz w:val="20"/>
                <w:szCs w:val="20"/>
              </w:rPr>
            </w:pPr>
            <w:r w:rsidRPr="006E23C7">
              <w:rPr>
                <w:rFonts w:ascii="Arial" w:hAnsi="Arial" w:cs="Arial"/>
                <w:sz w:val="20"/>
                <w:szCs w:val="20"/>
              </w:rPr>
              <w:t>6.15.4.2</w:t>
            </w:r>
          </w:p>
        </w:tc>
        <w:tc>
          <w:tcPr>
            <w:tcW w:w="1418" w:type="dxa"/>
            <w:vMerge/>
            <w:tcBorders>
              <w:left w:val="single" w:sz="4" w:space="0" w:color="auto"/>
              <w:right w:val="single" w:sz="4" w:space="0" w:color="auto"/>
            </w:tcBorders>
            <w:vAlign w:val="center"/>
          </w:tcPr>
          <w:p w14:paraId="5D54778D" w14:textId="77777777" w:rsidR="0015190A" w:rsidRPr="006E23C7" w:rsidRDefault="0015190A" w:rsidP="001925C1">
            <w:pPr>
              <w:spacing w:after="0" w:line="240" w:lineRule="auto"/>
              <w:jc w:val="center"/>
              <w:rPr>
                <w:rFonts w:ascii="Arial" w:hAnsi="Arial" w:cs="Arial"/>
                <w:sz w:val="20"/>
                <w:szCs w:val="20"/>
              </w:rPr>
            </w:pPr>
          </w:p>
        </w:tc>
        <w:tc>
          <w:tcPr>
            <w:tcW w:w="1559" w:type="dxa"/>
            <w:vMerge/>
            <w:tcBorders>
              <w:left w:val="single" w:sz="4" w:space="0" w:color="auto"/>
              <w:right w:val="single" w:sz="4" w:space="0" w:color="auto"/>
            </w:tcBorders>
          </w:tcPr>
          <w:p w14:paraId="0C7B3876" w14:textId="77777777" w:rsidR="0015190A" w:rsidRPr="006E23C7" w:rsidRDefault="0015190A" w:rsidP="001925C1">
            <w:pPr>
              <w:spacing w:after="0" w:line="240" w:lineRule="auto"/>
              <w:jc w:val="center"/>
              <w:rPr>
                <w:rFonts w:ascii="Arial" w:hAnsi="Arial" w:cs="Arial"/>
                <w:sz w:val="20"/>
                <w:szCs w:val="20"/>
              </w:rPr>
            </w:pPr>
          </w:p>
        </w:tc>
        <w:tc>
          <w:tcPr>
            <w:tcW w:w="1988" w:type="dxa"/>
            <w:tcBorders>
              <w:top w:val="single" w:sz="4" w:space="0" w:color="auto"/>
              <w:left w:val="single" w:sz="4" w:space="0" w:color="auto"/>
              <w:bottom w:val="single" w:sz="4" w:space="0" w:color="auto"/>
              <w:right w:val="single" w:sz="4" w:space="0" w:color="auto"/>
            </w:tcBorders>
            <w:vAlign w:val="center"/>
          </w:tcPr>
          <w:p w14:paraId="6E31D158" w14:textId="15F2663F" w:rsidR="0015190A" w:rsidRPr="006E23C7" w:rsidRDefault="0015190A" w:rsidP="001925C1">
            <w:pPr>
              <w:spacing w:after="0" w:line="240" w:lineRule="auto"/>
              <w:jc w:val="center"/>
              <w:rPr>
                <w:rFonts w:ascii="Arial" w:hAnsi="Arial" w:cs="Arial"/>
                <w:sz w:val="20"/>
                <w:szCs w:val="20"/>
              </w:rPr>
            </w:pPr>
            <w:r w:rsidRPr="006E23C7">
              <w:rPr>
                <w:rFonts w:ascii="Arial" w:hAnsi="Arial" w:cs="Arial"/>
                <w:sz w:val="20"/>
                <w:szCs w:val="20"/>
              </w:rPr>
              <w:t>–</w:t>
            </w:r>
          </w:p>
        </w:tc>
      </w:tr>
      <w:tr w:rsidR="0015190A" w:rsidRPr="00114A71" w14:paraId="7127FAF4" w14:textId="77777777" w:rsidTr="00900605">
        <w:trPr>
          <w:trHeight w:val="233"/>
          <w:jc w:val="center"/>
        </w:trPr>
        <w:tc>
          <w:tcPr>
            <w:tcW w:w="1594" w:type="dxa"/>
            <w:vMerge/>
            <w:tcBorders>
              <w:left w:val="single" w:sz="4" w:space="0" w:color="auto"/>
              <w:right w:val="single" w:sz="4" w:space="0" w:color="auto"/>
            </w:tcBorders>
            <w:vAlign w:val="center"/>
          </w:tcPr>
          <w:p w14:paraId="7CC48139" w14:textId="77777777" w:rsidR="0015190A" w:rsidRPr="006E23C7" w:rsidRDefault="0015190A" w:rsidP="001925C1">
            <w:pPr>
              <w:spacing w:after="0" w:line="240" w:lineRule="auto"/>
              <w:jc w:val="center"/>
              <w:rPr>
                <w:rFonts w:ascii="Arial" w:hAnsi="Arial" w:cs="Arial"/>
                <w:sz w:val="20"/>
                <w:szCs w:val="20"/>
              </w:rPr>
            </w:pPr>
          </w:p>
        </w:tc>
        <w:tc>
          <w:tcPr>
            <w:tcW w:w="1520" w:type="dxa"/>
            <w:vMerge/>
            <w:tcBorders>
              <w:left w:val="single" w:sz="4" w:space="0" w:color="auto"/>
              <w:bottom w:val="single" w:sz="4" w:space="0" w:color="auto"/>
              <w:right w:val="single" w:sz="4" w:space="0" w:color="auto"/>
            </w:tcBorders>
          </w:tcPr>
          <w:p w14:paraId="199E5B06" w14:textId="77777777" w:rsidR="0015190A" w:rsidRPr="006E23C7" w:rsidRDefault="0015190A" w:rsidP="001925C1">
            <w:pPr>
              <w:spacing w:after="0" w:line="240" w:lineRule="auto"/>
              <w:jc w:val="cente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B16BDA2" w14:textId="17A91510" w:rsidR="0015190A" w:rsidRPr="006E23C7" w:rsidRDefault="0015190A" w:rsidP="001925C1">
            <w:pPr>
              <w:spacing w:after="0" w:line="240" w:lineRule="auto"/>
              <w:jc w:val="center"/>
              <w:rPr>
                <w:rFonts w:ascii="Arial" w:hAnsi="Arial" w:cs="Arial"/>
                <w:sz w:val="20"/>
                <w:szCs w:val="20"/>
              </w:rPr>
            </w:pPr>
            <w:r w:rsidRPr="006E23C7">
              <w:rPr>
                <w:rFonts w:ascii="Arial" w:hAnsi="Arial" w:cs="Arial"/>
                <w:sz w:val="20"/>
                <w:szCs w:val="20"/>
              </w:rPr>
              <w:t>6.15.5</w:t>
            </w:r>
          </w:p>
        </w:tc>
        <w:tc>
          <w:tcPr>
            <w:tcW w:w="1418" w:type="dxa"/>
            <w:vMerge/>
            <w:tcBorders>
              <w:left w:val="single" w:sz="4" w:space="0" w:color="auto"/>
              <w:right w:val="single" w:sz="4" w:space="0" w:color="auto"/>
            </w:tcBorders>
            <w:vAlign w:val="center"/>
          </w:tcPr>
          <w:p w14:paraId="6275E27D" w14:textId="77777777" w:rsidR="0015190A" w:rsidRPr="006E23C7" w:rsidRDefault="0015190A" w:rsidP="001925C1">
            <w:pPr>
              <w:spacing w:after="0" w:line="240" w:lineRule="auto"/>
              <w:jc w:val="center"/>
              <w:rPr>
                <w:rFonts w:ascii="Arial" w:hAnsi="Arial" w:cs="Arial"/>
                <w:sz w:val="20"/>
                <w:szCs w:val="20"/>
              </w:rPr>
            </w:pPr>
          </w:p>
        </w:tc>
        <w:tc>
          <w:tcPr>
            <w:tcW w:w="1559" w:type="dxa"/>
            <w:vMerge/>
            <w:tcBorders>
              <w:left w:val="single" w:sz="4" w:space="0" w:color="auto"/>
              <w:bottom w:val="single" w:sz="4" w:space="0" w:color="auto"/>
              <w:right w:val="single" w:sz="4" w:space="0" w:color="auto"/>
            </w:tcBorders>
          </w:tcPr>
          <w:p w14:paraId="5F7ED250" w14:textId="77777777" w:rsidR="0015190A" w:rsidRPr="006E23C7" w:rsidRDefault="0015190A" w:rsidP="001925C1">
            <w:pPr>
              <w:spacing w:after="0" w:line="240" w:lineRule="auto"/>
              <w:jc w:val="center"/>
              <w:rPr>
                <w:rFonts w:ascii="Arial" w:hAnsi="Arial" w:cs="Arial"/>
                <w:sz w:val="20"/>
                <w:szCs w:val="20"/>
              </w:rPr>
            </w:pPr>
          </w:p>
        </w:tc>
        <w:tc>
          <w:tcPr>
            <w:tcW w:w="1988" w:type="dxa"/>
            <w:tcBorders>
              <w:top w:val="single" w:sz="4" w:space="0" w:color="auto"/>
              <w:left w:val="single" w:sz="4" w:space="0" w:color="auto"/>
              <w:bottom w:val="single" w:sz="4" w:space="0" w:color="auto"/>
              <w:right w:val="single" w:sz="4" w:space="0" w:color="auto"/>
            </w:tcBorders>
            <w:vAlign w:val="center"/>
          </w:tcPr>
          <w:p w14:paraId="1F573F66" w14:textId="4D858364" w:rsidR="0015190A" w:rsidRPr="006E23C7" w:rsidRDefault="0015190A" w:rsidP="001925C1">
            <w:pPr>
              <w:spacing w:after="0" w:line="240" w:lineRule="auto"/>
              <w:jc w:val="center"/>
              <w:rPr>
                <w:rFonts w:ascii="Arial" w:hAnsi="Arial" w:cs="Arial"/>
                <w:sz w:val="20"/>
                <w:szCs w:val="20"/>
              </w:rPr>
            </w:pPr>
            <w:r w:rsidRPr="006E23C7">
              <w:rPr>
                <w:rFonts w:ascii="Arial" w:hAnsi="Arial" w:cs="Arial"/>
                <w:sz w:val="20"/>
                <w:szCs w:val="20"/>
              </w:rPr>
              <w:t>6.15.5</w:t>
            </w:r>
          </w:p>
        </w:tc>
      </w:tr>
      <w:tr w:rsidR="0015190A" w:rsidRPr="00114A71" w14:paraId="1210864B" w14:textId="77777777" w:rsidTr="00900605">
        <w:trPr>
          <w:trHeight w:val="233"/>
          <w:jc w:val="center"/>
        </w:trPr>
        <w:tc>
          <w:tcPr>
            <w:tcW w:w="1594" w:type="dxa"/>
            <w:vMerge/>
            <w:tcBorders>
              <w:left w:val="single" w:sz="4" w:space="0" w:color="auto"/>
              <w:right w:val="single" w:sz="4" w:space="0" w:color="auto"/>
            </w:tcBorders>
            <w:vAlign w:val="center"/>
          </w:tcPr>
          <w:p w14:paraId="0F8BD07B" w14:textId="77777777" w:rsidR="0015190A" w:rsidRPr="006E23C7" w:rsidRDefault="0015190A" w:rsidP="001925C1">
            <w:pPr>
              <w:spacing w:after="0" w:line="240" w:lineRule="auto"/>
              <w:jc w:val="center"/>
              <w:rPr>
                <w:rFonts w:ascii="Arial" w:hAnsi="Arial" w:cs="Arial"/>
                <w:sz w:val="20"/>
                <w:szCs w:val="20"/>
              </w:rPr>
            </w:pPr>
          </w:p>
        </w:tc>
        <w:tc>
          <w:tcPr>
            <w:tcW w:w="1520" w:type="dxa"/>
            <w:tcBorders>
              <w:top w:val="single" w:sz="4" w:space="0" w:color="auto"/>
              <w:left w:val="single" w:sz="4" w:space="0" w:color="auto"/>
              <w:bottom w:val="single" w:sz="4" w:space="0" w:color="auto"/>
              <w:right w:val="single" w:sz="4" w:space="0" w:color="auto"/>
            </w:tcBorders>
          </w:tcPr>
          <w:p w14:paraId="01C9AD71" w14:textId="1E36CA8E" w:rsidR="0015190A" w:rsidRPr="006E23C7" w:rsidRDefault="0015190A" w:rsidP="001925C1">
            <w:pPr>
              <w:spacing w:after="0" w:line="240" w:lineRule="auto"/>
              <w:jc w:val="center"/>
              <w:rPr>
                <w:rFonts w:ascii="Arial" w:hAnsi="Arial" w:cs="Arial"/>
                <w:sz w:val="20"/>
                <w:szCs w:val="20"/>
              </w:rPr>
            </w:pPr>
            <w:r w:rsidRPr="006E23C7">
              <w:rPr>
                <w:rFonts w:ascii="Arial" w:hAnsi="Arial" w:cs="Arial"/>
                <w:sz w:val="20"/>
                <w:szCs w:val="20"/>
              </w:rPr>
              <w:t>6.16</w:t>
            </w:r>
          </w:p>
        </w:tc>
        <w:tc>
          <w:tcPr>
            <w:tcW w:w="2126" w:type="dxa"/>
            <w:tcBorders>
              <w:top w:val="single" w:sz="4" w:space="0" w:color="auto"/>
              <w:left w:val="single" w:sz="4" w:space="0" w:color="auto"/>
              <w:bottom w:val="single" w:sz="4" w:space="0" w:color="auto"/>
              <w:right w:val="single" w:sz="4" w:space="0" w:color="auto"/>
            </w:tcBorders>
            <w:vAlign w:val="center"/>
          </w:tcPr>
          <w:p w14:paraId="310F88B7" w14:textId="77777777" w:rsidR="0015190A" w:rsidRPr="006E23C7" w:rsidRDefault="0015190A" w:rsidP="001925C1">
            <w:pPr>
              <w:spacing w:after="0" w:line="240" w:lineRule="auto"/>
              <w:jc w:val="center"/>
              <w:rPr>
                <w:rFonts w:ascii="Arial" w:hAnsi="Arial" w:cs="Arial"/>
                <w:sz w:val="20"/>
                <w:szCs w:val="20"/>
              </w:rPr>
            </w:pPr>
          </w:p>
        </w:tc>
        <w:tc>
          <w:tcPr>
            <w:tcW w:w="1418" w:type="dxa"/>
            <w:vMerge/>
            <w:tcBorders>
              <w:left w:val="single" w:sz="4" w:space="0" w:color="auto"/>
              <w:right w:val="single" w:sz="4" w:space="0" w:color="auto"/>
            </w:tcBorders>
            <w:vAlign w:val="center"/>
          </w:tcPr>
          <w:p w14:paraId="3BFCA4F5" w14:textId="77777777" w:rsidR="0015190A" w:rsidRPr="006E23C7" w:rsidRDefault="0015190A" w:rsidP="001925C1">
            <w:pPr>
              <w:spacing w:after="0" w:line="240" w:lineRule="auto"/>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65118A1" w14:textId="7D81D6D9" w:rsidR="0015190A" w:rsidRPr="006E23C7" w:rsidRDefault="0015190A" w:rsidP="001925C1">
            <w:pPr>
              <w:spacing w:after="0" w:line="240" w:lineRule="auto"/>
              <w:jc w:val="center"/>
              <w:rPr>
                <w:rFonts w:ascii="Arial" w:hAnsi="Arial" w:cs="Arial"/>
                <w:sz w:val="20"/>
                <w:szCs w:val="20"/>
              </w:rPr>
            </w:pPr>
            <w:r w:rsidRPr="006E23C7">
              <w:rPr>
                <w:rFonts w:ascii="Arial" w:hAnsi="Arial" w:cs="Arial"/>
                <w:sz w:val="20"/>
                <w:szCs w:val="20"/>
              </w:rPr>
              <w:t>6.16</w:t>
            </w:r>
          </w:p>
        </w:tc>
        <w:tc>
          <w:tcPr>
            <w:tcW w:w="1988" w:type="dxa"/>
            <w:tcBorders>
              <w:top w:val="single" w:sz="4" w:space="0" w:color="auto"/>
              <w:left w:val="single" w:sz="4" w:space="0" w:color="auto"/>
              <w:bottom w:val="single" w:sz="4" w:space="0" w:color="auto"/>
              <w:right w:val="single" w:sz="4" w:space="0" w:color="auto"/>
            </w:tcBorders>
            <w:vAlign w:val="center"/>
          </w:tcPr>
          <w:p w14:paraId="502AB938" w14:textId="77777777" w:rsidR="0015190A" w:rsidRPr="006E23C7" w:rsidRDefault="0015190A" w:rsidP="001925C1">
            <w:pPr>
              <w:spacing w:after="0" w:line="240" w:lineRule="auto"/>
              <w:jc w:val="center"/>
              <w:rPr>
                <w:rFonts w:ascii="Arial" w:hAnsi="Arial" w:cs="Arial"/>
                <w:sz w:val="20"/>
                <w:szCs w:val="20"/>
              </w:rPr>
            </w:pPr>
          </w:p>
        </w:tc>
      </w:tr>
      <w:tr w:rsidR="0015190A" w:rsidRPr="00114A71" w14:paraId="2882144F" w14:textId="77777777" w:rsidTr="00900605">
        <w:trPr>
          <w:trHeight w:val="233"/>
          <w:jc w:val="center"/>
        </w:trPr>
        <w:tc>
          <w:tcPr>
            <w:tcW w:w="1594" w:type="dxa"/>
            <w:vMerge/>
            <w:tcBorders>
              <w:left w:val="single" w:sz="4" w:space="0" w:color="auto"/>
              <w:bottom w:val="single" w:sz="4" w:space="0" w:color="auto"/>
              <w:right w:val="single" w:sz="4" w:space="0" w:color="auto"/>
            </w:tcBorders>
            <w:vAlign w:val="center"/>
          </w:tcPr>
          <w:p w14:paraId="1EFCA2C5" w14:textId="77777777" w:rsidR="0015190A" w:rsidRPr="006E23C7" w:rsidRDefault="0015190A" w:rsidP="001925C1">
            <w:pPr>
              <w:spacing w:after="0" w:line="240" w:lineRule="auto"/>
              <w:jc w:val="center"/>
              <w:rPr>
                <w:rFonts w:ascii="Arial" w:hAnsi="Arial" w:cs="Arial"/>
                <w:sz w:val="20"/>
                <w:szCs w:val="20"/>
              </w:rPr>
            </w:pPr>
          </w:p>
        </w:tc>
        <w:tc>
          <w:tcPr>
            <w:tcW w:w="1520" w:type="dxa"/>
            <w:tcBorders>
              <w:top w:val="single" w:sz="4" w:space="0" w:color="auto"/>
              <w:left w:val="single" w:sz="4" w:space="0" w:color="auto"/>
              <w:bottom w:val="single" w:sz="4" w:space="0" w:color="auto"/>
              <w:right w:val="single" w:sz="4" w:space="0" w:color="auto"/>
            </w:tcBorders>
          </w:tcPr>
          <w:p w14:paraId="5CFD29E5" w14:textId="1B5DCDBA" w:rsidR="0015190A" w:rsidRPr="006E23C7" w:rsidRDefault="0015190A" w:rsidP="001925C1">
            <w:pPr>
              <w:spacing w:after="0" w:line="240" w:lineRule="auto"/>
              <w:jc w:val="center"/>
              <w:rPr>
                <w:rFonts w:ascii="Arial" w:hAnsi="Arial" w:cs="Arial"/>
                <w:sz w:val="20"/>
                <w:szCs w:val="20"/>
              </w:rPr>
            </w:pPr>
            <w:r w:rsidRPr="006E23C7">
              <w:rPr>
                <w:rFonts w:ascii="Arial" w:hAnsi="Arial" w:cs="Arial"/>
                <w:sz w:val="20"/>
                <w:szCs w:val="20"/>
              </w:rPr>
              <w:t>6.17</w:t>
            </w:r>
          </w:p>
        </w:tc>
        <w:tc>
          <w:tcPr>
            <w:tcW w:w="2126" w:type="dxa"/>
            <w:tcBorders>
              <w:top w:val="single" w:sz="4" w:space="0" w:color="auto"/>
              <w:left w:val="single" w:sz="4" w:space="0" w:color="auto"/>
              <w:bottom w:val="single" w:sz="4" w:space="0" w:color="auto"/>
              <w:right w:val="single" w:sz="4" w:space="0" w:color="auto"/>
            </w:tcBorders>
            <w:vAlign w:val="center"/>
          </w:tcPr>
          <w:p w14:paraId="773D1738" w14:textId="77777777" w:rsidR="0015190A" w:rsidRPr="006E23C7" w:rsidRDefault="0015190A" w:rsidP="001925C1">
            <w:pPr>
              <w:spacing w:after="0" w:line="240"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7DB0C829" w14:textId="77777777" w:rsidR="0015190A" w:rsidRPr="006E23C7" w:rsidRDefault="0015190A" w:rsidP="001925C1">
            <w:pPr>
              <w:spacing w:after="0" w:line="240" w:lineRule="auto"/>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1FBC0D0" w14:textId="62F91533" w:rsidR="0015190A" w:rsidRPr="006E23C7" w:rsidRDefault="0015190A" w:rsidP="001925C1">
            <w:pPr>
              <w:spacing w:after="0" w:line="240" w:lineRule="auto"/>
              <w:jc w:val="center"/>
              <w:rPr>
                <w:rFonts w:ascii="Arial" w:hAnsi="Arial" w:cs="Arial"/>
                <w:sz w:val="20"/>
                <w:szCs w:val="20"/>
              </w:rPr>
            </w:pPr>
            <w:r w:rsidRPr="006E23C7">
              <w:rPr>
                <w:rFonts w:ascii="Arial" w:hAnsi="Arial" w:cs="Arial"/>
                <w:sz w:val="20"/>
                <w:szCs w:val="20"/>
              </w:rPr>
              <w:t>6.17</w:t>
            </w:r>
          </w:p>
        </w:tc>
        <w:tc>
          <w:tcPr>
            <w:tcW w:w="1988" w:type="dxa"/>
            <w:tcBorders>
              <w:top w:val="single" w:sz="4" w:space="0" w:color="auto"/>
              <w:left w:val="single" w:sz="4" w:space="0" w:color="auto"/>
              <w:bottom w:val="single" w:sz="4" w:space="0" w:color="auto"/>
              <w:right w:val="single" w:sz="4" w:space="0" w:color="auto"/>
            </w:tcBorders>
            <w:vAlign w:val="center"/>
          </w:tcPr>
          <w:p w14:paraId="32209F0A" w14:textId="77777777" w:rsidR="0015190A" w:rsidRPr="006E23C7" w:rsidRDefault="0015190A" w:rsidP="001925C1">
            <w:pPr>
              <w:spacing w:after="0" w:line="240" w:lineRule="auto"/>
              <w:jc w:val="center"/>
              <w:rPr>
                <w:rFonts w:ascii="Arial" w:hAnsi="Arial" w:cs="Arial"/>
                <w:sz w:val="20"/>
                <w:szCs w:val="20"/>
              </w:rPr>
            </w:pPr>
          </w:p>
        </w:tc>
      </w:tr>
      <w:tr w:rsidR="001925C1" w:rsidRPr="00114A71" w14:paraId="151BA922" w14:textId="77777777" w:rsidTr="00900605">
        <w:trPr>
          <w:trHeight w:val="233"/>
          <w:jc w:val="center"/>
        </w:trPr>
        <w:tc>
          <w:tcPr>
            <w:tcW w:w="1594" w:type="dxa"/>
            <w:vMerge w:val="restart"/>
            <w:tcBorders>
              <w:top w:val="single" w:sz="4" w:space="0" w:color="auto"/>
              <w:left w:val="single" w:sz="4" w:space="0" w:color="auto"/>
              <w:right w:val="single" w:sz="4" w:space="0" w:color="auto"/>
            </w:tcBorders>
            <w:vAlign w:val="center"/>
          </w:tcPr>
          <w:p w14:paraId="2151E4BB" w14:textId="742FE5E4" w:rsidR="001925C1" w:rsidRPr="006E23C7" w:rsidRDefault="001925C1" w:rsidP="001925C1">
            <w:pPr>
              <w:spacing w:after="0" w:line="240" w:lineRule="auto"/>
              <w:jc w:val="center"/>
              <w:rPr>
                <w:rFonts w:ascii="Arial" w:hAnsi="Arial" w:cs="Arial"/>
                <w:sz w:val="20"/>
                <w:szCs w:val="20"/>
                <w:lang w:val="en-US"/>
              </w:rPr>
            </w:pPr>
            <w:r w:rsidRPr="006E23C7">
              <w:rPr>
                <w:rFonts w:ascii="Arial" w:hAnsi="Arial" w:cs="Arial"/>
                <w:sz w:val="20"/>
                <w:szCs w:val="20"/>
                <w:lang w:val="en-US"/>
              </w:rPr>
              <w:t>7</w:t>
            </w:r>
          </w:p>
        </w:tc>
        <w:tc>
          <w:tcPr>
            <w:tcW w:w="1520" w:type="dxa"/>
            <w:tcBorders>
              <w:top w:val="single" w:sz="4" w:space="0" w:color="auto"/>
              <w:left w:val="single" w:sz="4" w:space="0" w:color="auto"/>
              <w:bottom w:val="single" w:sz="4" w:space="0" w:color="auto"/>
              <w:right w:val="single" w:sz="4" w:space="0" w:color="auto"/>
            </w:tcBorders>
          </w:tcPr>
          <w:p w14:paraId="5DC09F17" w14:textId="35BC1066" w:rsidR="001925C1" w:rsidRPr="006E23C7" w:rsidRDefault="001925C1" w:rsidP="001925C1">
            <w:pPr>
              <w:spacing w:after="0" w:line="240" w:lineRule="auto"/>
              <w:jc w:val="center"/>
              <w:rPr>
                <w:rFonts w:ascii="Arial" w:hAnsi="Arial" w:cs="Arial"/>
                <w:sz w:val="20"/>
                <w:szCs w:val="20"/>
              </w:rPr>
            </w:pPr>
            <w:r w:rsidRPr="006E23C7">
              <w:rPr>
                <w:rFonts w:ascii="Arial" w:hAnsi="Arial" w:cs="Arial"/>
                <w:sz w:val="20"/>
                <w:szCs w:val="20"/>
              </w:rPr>
              <w:t>7.1 – 7.2</w:t>
            </w:r>
          </w:p>
        </w:tc>
        <w:tc>
          <w:tcPr>
            <w:tcW w:w="2126" w:type="dxa"/>
            <w:tcBorders>
              <w:top w:val="single" w:sz="4" w:space="0" w:color="auto"/>
              <w:left w:val="single" w:sz="4" w:space="0" w:color="auto"/>
              <w:bottom w:val="single" w:sz="4" w:space="0" w:color="auto"/>
              <w:right w:val="single" w:sz="4" w:space="0" w:color="auto"/>
            </w:tcBorders>
            <w:vAlign w:val="center"/>
          </w:tcPr>
          <w:p w14:paraId="41A4284C" w14:textId="77777777" w:rsidR="001925C1" w:rsidRPr="006E23C7" w:rsidRDefault="001925C1" w:rsidP="001925C1">
            <w:pPr>
              <w:spacing w:after="0" w:line="240" w:lineRule="auto"/>
              <w:jc w:val="center"/>
              <w:rPr>
                <w:rFonts w:ascii="Arial" w:hAnsi="Arial" w:cs="Arial"/>
                <w:sz w:val="20"/>
                <w:szCs w:val="20"/>
              </w:rPr>
            </w:pPr>
          </w:p>
        </w:tc>
        <w:tc>
          <w:tcPr>
            <w:tcW w:w="1418" w:type="dxa"/>
            <w:vMerge w:val="restart"/>
            <w:tcBorders>
              <w:top w:val="single" w:sz="4" w:space="0" w:color="auto"/>
              <w:left w:val="single" w:sz="4" w:space="0" w:color="auto"/>
              <w:right w:val="single" w:sz="4" w:space="0" w:color="auto"/>
            </w:tcBorders>
            <w:vAlign w:val="center"/>
          </w:tcPr>
          <w:p w14:paraId="51AAB783" w14:textId="6C9360C0" w:rsidR="001925C1" w:rsidRPr="006E23C7" w:rsidRDefault="001925C1" w:rsidP="001925C1">
            <w:pPr>
              <w:spacing w:after="0" w:line="240" w:lineRule="auto"/>
              <w:jc w:val="center"/>
              <w:rPr>
                <w:rFonts w:ascii="Arial" w:hAnsi="Arial" w:cs="Arial"/>
                <w:sz w:val="20"/>
                <w:szCs w:val="20"/>
                <w:lang w:val="en-US"/>
              </w:rPr>
            </w:pPr>
            <w:r w:rsidRPr="006E23C7">
              <w:rPr>
                <w:rFonts w:ascii="Arial" w:hAnsi="Arial" w:cs="Arial"/>
                <w:sz w:val="20"/>
                <w:szCs w:val="20"/>
                <w:lang w:val="en-US"/>
              </w:rPr>
              <w:t>7</w:t>
            </w:r>
          </w:p>
        </w:tc>
        <w:tc>
          <w:tcPr>
            <w:tcW w:w="1559" w:type="dxa"/>
            <w:tcBorders>
              <w:top w:val="single" w:sz="4" w:space="0" w:color="auto"/>
              <w:left w:val="single" w:sz="4" w:space="0" w:color="auto"/>
              <w:bottom w:val="single" w:sz="4" w:space="0" w:color="auto"/>
              <w:right w:val="single" w:sz="4" w:space="0" w:color="auto"/>
            </w:tcBorders>
          </w:tcPr>
          <w:p w14:paraId="1D4EF682" w14:textId="0E5D2CA7" w:rsidR="001925C1" w:rsidRPr="006E23C7" w:rsidRDefault="001925C1" w:rsidP="001925C1">
            <w:pPr>
              <w:spacing w:after="0" w:line="240" w:lineRule="auto"/>
              <w:jc w:val="center"/>
              <w:rPr>
                <w:rFonts w:ascii="Arial" w:hAnsi="Arial" w:cs="Arial"/>
                <w:sz w:val="20"/>
                <w:szCs w:val="20"/>
              </w:rPr>
            </w:pPr>
            <w:r w:rsidRPr="006E23C7">
              <w:rPr>
                <w:rFonts w:ascii="Arial" w:hAnsi="Arial" w:cs="Arial"/>
                <w:sz w:val="20"/>
                <w:szCs w:val="20"/>
              </w:rPr>
              <w:t>7.1 – 7.2</w:t>
            </w:r>
          </w:p>
        </w:tc>
        <w:tc>
          <w:tcPr>
            <w:tcW w:w="1988" w:type="dxa"/>
            <w:tcBorders>
              <w:top w:val="single" w:sz="4" w:space="0" w:color="auto"/>
              <w:left w:val="single" w:sz="4" w:space="0" w:color="auto"/>
              <w:bottom w:val="single" w:sz="4" w:space="0" w:color="auto"/>
              <w:right w:val="single" w:sz="4" w:space="0" w:color="auto"/>
            </w:tcBorders>
            <w:vAlign w:val="center"/>
          </w:tcPr>
          <w:p w14:paraId="79538B80" w14:textId="77777777" w:rsidR="001925C1" w:rsidRPr="006E23C7" w:rsidRDefault="001925C1" w:rsidP="001925C1">
            <w:pPr>
              <w:spacing w:after="0" w:line="240" w:lineRule="auto"/>
              <w:jc w:val="center"/>
              <w:rPr>
                <w:rFonts w:ascii="Arial" w:hAnsi="Arial" w:cs="Arial"/>
                <w:sz w:val="20"/>
                <w:szCs w:val="20"/>
              </w:rPr>
            </w:pPr>
          </w:p>
        </w:tc>
      </w:tr>
      <w:tr w:rsidR="001925C1" w:rsidRPr="00114A71" w14:paraId="2F984474" w14:textId="77777777" w:rsidTr="00A47EBA">
        <w:trPr>
          <w:trHeight w:val="233"/>
          <w:jc w:val="center"/>
        </w:trPr>
        <w:tc>
          <w:tcPr>
            <w:tcW w:w="1594" w:type="dxa"/>
            <w:vMerge/>
            <w:tcBorders>
              <w:left w:val="single" w:sz="4" w:space="0" w:color="auto"/>
              <w:right w:val="single" w:sz="4" w:space="0" w:color="auto"/>
            </w:tcBorders>
            <w:vAlign w:val="center"/>
          </w:tcPr>
          <w:p w14:paraId="3926A8CE" w14:textId="77777777" w:rsidR="001925C1" w:rsidRPr="006E23C7" w:rsidRDefault="001925C1" w:rsidP="001925C1">
            <w:pPr>
              <w:spacing w:after="0" w:line="240" w:lineRule="auto"/>
              <w:jc w:val="center"/>
              <w:rPr>
                <w:rFonts w:ascii="Arial" w:hAnsi="Arial" w:cs="Arial"/>
                <w:sz w:val="20"/>
                <w:szCs w:val="20"/>
                <w:lang w:val="en-US"/>
              </w:rPr>
            </w:pPr>
          </w:p>
        </w:tc>
        <w:tc>
          <w:tcPr>
            <w:tcW w:w="1520" w:type="dxa"/>
            <w:vMerge w:val="restart"/>
            <w:tcBorders>
              <w:top w:val="single" w:sz="4" w:space="0" w:color="auto"/>
              <w:left w:val="single" w:sz="4" w:space="0" w:color="auto"/>
              <w:right w:val="single" w:sz="4" w:space="0" w:color="auto"/>
            </w:tcBorders>
            <w:vAlign w:val="center"/>
          </w:tcPr>
          <w:p w14:paraId="1B26B60A" w14:textId="166EB2C8" w:rsidR="001925C1" w:rsidRPr="006E23C7" w:rsidRDefault="001925C1" w:rsidP="001925C1">
            <w:pPr>
              <w:spacing w:after="0" w:line="240" w:lineRule="auto"/>
              <w:jc w:val="center"/>
              <w:rPr>
                <w:rFonts w:ascii="Arial" w:hAnsi="Arial" w:cs="Arial"/>
                <w:sz w:val="20"/>
                <w:szCs w:val="20"/>
              </w:rPr>
            </w:pPr>
            <w:r w:rsidRPr="006E23C7">
              <w:rPr>
                <w:rFonts w:ascii="Arial" w:hAnsi="Arial" w:cs="Arial"/>
                <w:sz w:val="20"/>
                <w:szCs w:val="20"/>
              </w:rPr>
              <w:t>7.3</w:t>
            </w:r>
          </w:p>
        </w:tc>
        <w:tc>
          <w:tcPr>
            <w:tcW w:w="2126" w:type="dxa"/>
            <w:tcBorders>
              <w:top w:val="single" w:sz="4" w:space="0" w:color="auto"/>
              <w:left w:val="single" w:sz="4" w:space="0" w:color="auto"/>
              <w:bottom w:val="single" w:sz="4" w:space="0" w:color="auto"/>
              <w:right w:val="single" w:sz="4" w:space="0" w:color="auto"/>
            </w:tcBorders>
            <w:vAlign w:val="center"/>
          </w:tcPr>
          <w:p w14:paraId="372250E2" w14:textId="62497425" w:rsidR="001925C1" w:rsidRPr="006E23C7" w:rsidRDefault="001925C1" w:rsidP="001925C1">
            <w:pPr>
              <w:spacing w:after="0" w:line="240" w:lineRule="auto"/>
              <w:jc w:val="center"/>
              <w:rPr>
                <w:rFonts w:ascii="Arial" w:hAnsi="Arial" w:cs="Arial"/>
                <w:sz w:val="20"/>
                <w:szCs w:val="20"/>
              </w:rPr>
            </w:pPr>
            <w:r w:rsidRPr="006E23C7">
              <w:rPr>
                <w:rFonts w:ascii="Arial" w:hAnsi="Arial" w:cs="Arial"/>
                <w:sz w:val="20"/>
                <w:szCs w:val="20"/>
              </w:rPr>
              <w:t>7.3.1 – 7.3.4</w:t>
            </w:r>
          </w:p>
        </w:tc>
        <w:tc>
          <w:tcPr>
            <w:tcW w:w="1418" w:type="dxa"/>
            <w:vMerge/>
            <w:tcBorders>
              <w:left w:val="single" w:sz="4" w:space="0" w:color="auto"/>
              <w:right w:val="single" w:sz="4" w:space="0" w:color="auto"/>
            </w:tcBorders>
            <w:vAlign w:val="center"/>
          </w:tcPr>
          <w:p w14:paraId="3A85D13B" w14:textId="77777777" w:rsidR="001925C1" w:rsidRPr="006E23C7" w:rsidRDefault="001925C1" w:rsidP="001925C1">
            <w:pPr>
              <w:spacing w:after="0" w:line="240" w:lineRule="auto"/>
              <w:jc w:val="center"/>
              <w:rPr>
                <w:rFonts w:ascii="Arial" w:hAnsi="Arial" w:cs="Arial"/>
                <w:sz w:val="20"/>
                <w:szCs w:val="20"/>
                <w:lang w:val="en-US"/>
              </w:rPr>
            </w:pPr>
          </w:p>
        </w:tc>
        <w:tc>
          <w:tcPr>
            <w:tcW w:w="1559" w:type="dxa"/>
            <w:vMerge w:val="restart"/>
            <w:tcBorders>
              <w:top w:val="single" w:sz="4" w:space="0" w:color="auto"/>
              <w:left w:val="single" w:sz="4" w:space="0" w:color="auto"/>
              <w:right w:val="single" w:sz="4" w:space="0" w:color="auto"/>
            </w:tcBorders>
            <w:vAlign w:val="center"/>
          </w:tcPr>
          <w:p w14:paraId="3AB8AA30" w14:textId="7526D298" w:rsidR="001925C1" w:rsidRPr="006E23C7" w:rsidRDefault="001925C1" w:rsidP="001925C1">
            <w:pPr>
              <w:spacing w:after="0" w:line="240" w:lineRule="auto"/>
              <w:jc w:val="center"/>
              <w:rPr>
                <w:rFonts w:ascii="Arial" w:hAnsi="Arial" w:cs="Arial"/>
                <w:sz w:val="20"/>
                <w:szCs w:val="20"/>
              </w:rPr>
            </w:pPr>
            <w:r w:rsidRPr="006E23C7">
              <w:rPr>
                <w:rFonts w:ascii="Arial" w:hAnsi="Arial" w:cs="Arial"/>
                <w:sz w:val="20"/>
                <w:szCs w:val="20"/>
              </w:rPr>
              <w:t>7.3</w:t>
            </w:r>
          </w:p>
        </w:tc>
        <w:tc>
          <w:tcPr>
            <w:tcW w:w="1988" w:type="dxa"/>
            <w:tcBorders>
              <w:top w:val="single" w:sz="4" w:space="0" w:color="auto"/>
              <w:left w:val="single" w:sz="4" w:space="0" w:color="auto"/>
              <w:bottom w:val="single" w:sz="4" w:space="0" w:color="auto"/>
              <w:right w:val="single" w:sz="4" w:space="0" w:color="auto"/>
            </w:tcBorders>
            <w:vAlign w:val="center"/>
          </w:tcPr>
          <w:p w14:paraId="5965C08A" w14:textId="1E819BEB" w:rsidR="001925C1" w:rsidRPr="006E23C7" w:rsidRDefault="001925C1" w:rsidP="001925C1">
            <w:pPr>
              <w:spacing w:after="0" w:line="240" w:lineRule="auto"/>
              <w:jc w:val="center"/>
              <w:rPr>
                <w:rFonts w:ascii="Arial" w:hAnsi="Arial" w:cs="Arial"/>
                <w:sz w:val="20"/>
                <w:szCs w:val="20"/>
              </w:rPr>
            </w:pPr>
            <w:r w:rsidRPr="006E23C7">
              <w:rPr>
                <w:rFonts w:ascii="Arial" w:hAnsi="Arial" w:cs="Arial"/>
                <w:sz w:val="20"/>
                <w:szCs w:val="20"/>
              </w:rPr>
              <w:t>7.3.1 – 7.3.4</w:t>
            </w:r>
          </w:p>
        </w:tc>
      </w:tr>
      <w:tr w:rsidR="0015190A" w:rsidRPr="00114A71" w14:paraId="42EAACA3" w14:textId="77777777" w:rsidTr="0015190A">
        <w:trPr>
          <w:trHeight w:val="207"/>
          <w:jc w:val="center"/>
        </w:trPr>
        <w:tc>
          <w:tcPr>
            <w:tcW w:w="1594" w:type="dxa"/>
            <w:vMerge/>
            <w:tcBorders>
              <w:left w:val="single" w:sz="4" w:space="0" w:color="auto"/>
              <w:right w:val="single" w:sz="4" w:space="0" w:color="auto"/>
            </w:tcBorders>
            <w:vAlign w:val="center"/>
          </w:tcPr>
          <w:p w14:paraId="390C580C" w14:textId="77777777" w:rsidR="0015190A" w:rsidRPr="006E23C7" w:rsidRDefault="0015190A" w:rsidP="001925C1">
            <w:pPr>
              <w:spacing w:after="0" w:line="240" w:lineRule="auto"/>
              <w:jc w:val="center"/>
              <w:rPr>
                <w:rFonts w:ascii="Arial" w:hAnsi="Arial" w:cs="Arial"/>
                <w:sz w:val="20"/>
                <w:szCs w:val="20"/>
                <w:lang w:val="en-US"/>
              </w:rPr>
            </w:pPr>
          </w:p>
        </w:tc>
        <w:tc>
          <w:tcPr>
            <w:tcW w:w="1520" w:type="dxa"/>
            <w:vMerge/>
            <w:tcBorders>
              <w:left w:val="single" w:sz="4" w:space="0" w:color="auto"/>
              <w:right w:val="single" w:sz="4" w:space="0" w:color="auto"/>
            </w:tcBorders>
            <w:vAlign w:val="center"/>
          </w:tcPr>
          <w:p w14:paraId="299AA1DF" w14:textId="12F9DBB7" w:rsidR="0015190A" w:rsidRPr="006E23C7" w:rsidRDefault="0015190A" w:rsidP="001925C1">
            <w:pPr>
              <w:spacing w:after="0" w:line="240" w:lineRule="auto"/>
              <w:jc w:val="center"/>
              <w:rPr>
                <w:rFonts w:ascii="Arial" w:hAnsi="Arial" w:cs="Arial"/>
                <w:sz w:val="20"/>
                <w:szCs w:val="20"/>
              </w:rPr>
            </w:pPr>
          </w:p>
        </w:tc>
        <w:tc>
          <w:tcPr>
            <w:tcW w:w="2126" w:type="dxa"/>
            <w:tcBorders>
              <w:top w:val="single" w:sz="4" w:space="0" w:color="auto"/>
              <w:left w:val="single" w:sz="4" w:space="0" w:color="auto"/>
              <w:right w:val="single" w:sz="4" w:space="0" w:color="auto"/>
            </w:tcBorders>
            <w:vAlign w:val="center"/>
          </w:tcPr>
          <w:p w14:paraId="2C40B5DD" w14:textId="4D1D52A4" w:rsidR="0015190A" w:rsidRPr="006E23C7" w:rsidRDefault="0015190A" w:rsidP="001925C1">
            <w:pPr>
              <w:spacing w:after="0" w:line="240" w:lineRule="auto"/>
              <w:jc w:val="center"/>
              <w:rPr>
                <w:rFonts w:ascii="Arial" w:hAnsi="Arial" w:cs="Arial"/>
                <w:sz w:val="20"/>
                <w:szCs w:val="20"/>
              </w:rPr>
            </w:pPr>
            <w:r w:rsidRPr="006E23C7">
              <w:rPr>
                <w:rFonts w:ascii="Arial" w:hAnsi="Arial" w:cs="Arial"/>
                <w:sz w:val="20"/>
                <w:szCs w:val="20"/>
              </w:rPr>
              <w:t>7.3.5, 7.3.6</w:t>
            </w:r>
            <w:r>
              <w:rPr>
                <w:rFonts w:ascii="Arial" w:hAnsi="Arial" w:cs="Arial"/>
                <w:sz w:val="20"/>
                <w:szCs w:val="20"/>
              </w:rPr>
              <w:t>, 7.3.7</w:t>
            </w:r>
          </w:p>
        </w:tc>
        <w:tc>
          <w:tcPr>
            <w:tcW w:w="1418" w:type="dxa"/>
            <w:vMerge/>
            <w:tcBorders>
              <w:left w:val="single" w:sz="4" w:space="0" w:color="auto"/>
              <w:right w:val="single" w:sz="4" w:space="0" w:color="auto"/>
            </w:tcBorders>
            <w:vAlign w:val="center"/>
          </w:tcPr>
          <w:p w14:paraId="498DAE8F" w14:textId="77777777" w:rsidR="0015190A" w:rsidRPr="006E23C7" w:rsidRDefault="0015190A" w:rsidP="001925C1">
            <w:pPr>
              <w:spacing w:after="0" w:line="240" w:lineRule="auto"/>
              <w:jc w:val="center"/>
              <w:rPr>
                <w:rFonts w:ascii="Arial" w:hAnsi="Arial" w:cs="Arial"/>
                <w:sz w:val="20"/>
                <w:szCs w:val="20"/>
                <w:lang w:val="en-US"/>
              </w:rPr>
            </w:pPr>
          </w:p>
        </w:tc>
        <w:tc>
          <w:tcPr>
            <w:tcW w:w="1559" w:type="dxa"/>
            <w:vMerge/>
            <w:tcBorders>
              <w:left w:val="single" w:sz="4" w:space="0" w:color="auto"/>
              <w:right w:val="single" w:sz="4" w:space="0" w:color="auto"/>
            </w:tcBorders>
            <w:vAlign w:val="center"/>
          </w:tcPr>
          <w:p w14:paraId="5B6E8488" w14:textId="58274249" w:rsidR="0015190A" w:rsidRPr="006E23C7" w:rsidRDefault="0015190A" w:rsidP="001925C1">
            <w:pPr>
              <w:spacing w:after="0" w:line="240" w:lineRule="auto"/>
              <w:jc w:val="center"/>
              <w:rPr>
                <w:rFonts w:ascii="Arial" w:hAnsi="Arial" w:cs="Arial"/>
                <w:sz w:val="20"/>
                <w:szCs w:val="20"/>
              </w:rPr>
            </w:pPr>
          </w:p>
        </w:tc>
        <w:tc>
          <w:tcPr>
            <w:tcW w:w="1988" w:type="dxa"/>
            <w:tcBorders>
              <w:top w:val="single" w:sz="4" w:space="0" w:color="auto"/>
              <w:left w:val="single" w:sz="4" w:space="0" w:color="auto"/>
              <w:right w:val="single" w:sz="4" w:space="0" w:color="auto"/>
            </w:tcBorders>
            <w:vAlign w:val="center"/>
          </w:tcPr>
          <w:p w14:paraId="39DF346B" w14:textId="6B615B7F" w:rsidR="0015190A" w:rsidRPr="006E23C7" w:rsidRDefault="0015190A" w:rsidP="0015190A">
            <w:pPr>
              <w:spacing w:after="0" w:line="240" w:lineRule="auto"/>
              <w:jc w:val="center"/>
              <w:rPr>
                <w:rFonts w:ascii="Arial" w:hAnsi="Arial" w:cs="Arial"/>
                <w:sz w:val="20"/>
                <w:szCs w:val="20"/>
              </w:rPr>
            </w:pPr>
            <w:r w:rsidRPr="006E23C7">
              <w:rPr>
                <w:rFonts w:ascii="Arial" w:hAnsi="Arial" w:cs="Arial"/>
                <w:sz w:val="20"/>
                <w:szCs w:val="20"/>
              </w:rPr>
              <w:t>–</w:t>
            </w:r>
          </w:p>
        </w:tc>
      </w:tr>
      <w:tr w:rsidR="001925C1" w:rsidRPr="00114A71" w14:paraId="6A418956" w14:textId="77777777" w:rsidTr="00DF3727">
        <w:trPr>
          <w:trHeight w:val="233"/>
          <w:jc w:val="center"/>
        </w:trPr>
        <w:tc>
          <w:tcPr>
            <w:tcW w:w="1594" w:type="dxa"/>
            <w:vMerge/>
            <w:tcBorders>
              <w:left w:val="single" w:sz="4" w:space="0" w:color="auto"/>
              <w:right w:val="single" w:sz="4" w:space="0" w:color="auto"/>
            </w:tcBorders>
            <w:vAlign w:val="center"/>
          </w:tcPr>
          <w:p w14:paraId="0413E0B6" w14:textId="77777777" w:rsidR="001925C1" w:rsidRPr="006E23C7" w:rsidRDefault="001925C1" w:rsidP="001925C1">
            <w:pPr>
              <w:spacing w:after="0" w:line="240" w:lineRule="auto"/>
              <w:jc w:val="center"/>
              <w:rPr>
                <w:rFonts w:ascii="Arial" w:hAnsi="Arial" w:cs="Arial"/>
                <w:sz w:val="20"/>
                <w:szCs w:val="20"/>
                <w:lang w:val="en-US"/>
              </w:rPr>
            </w:pPr>
          </w:p>
        </w:tc>
        <w:tc>
          <w:tcPr>
            <w:tcW w:w="1520" w:type="dxa"/>
            <w:tcBorders>
              <w:top w:val="single" w:sz="4" w:space="0" w:color="auto"/>
              <w:left w:val="single" w:sz="4" w:space="0" w:color="auto"/>
              <w:bottom w:val="single" w:sz="4" w:space="0" w:color="auto"/>
              <w:right w:val="single" w:sz="4" w:space="0" w:color="auto"/>
            </w:tcBorders>
          </w:tcPr>
          <w:p w14:paraId="09A061EA" w14:textId="7B8FE924" w:rsidR="001925C1" w:rsidRPr="006E23C7" w:rsidRDefault="001925C1" w:rsidP="001925C1">
            <w:pPr>
              <w:spacing w:after="0" w:line="240" w:lineRule="auto"/>
              <w:jc w:val="center"/>
              <w:rPr>
                <w:rFonts w:ascii="Arial" w:hAnsi="Arial" w:cs="Arial"/>
                <w:sz w:val="20"/>
                <w:szCs w:val="20"/>
              </w:rPr>
            </w:pPr>
            <w:r w:rsidRPr="006E23C7">
              <w:rPr>
                <w:rFonts w:ascii="Arial" w:hAnsi="Arial" w:cs="Arial"/>
                <w:sz w:val="20"/>
                <w:szCs w:val="20"/>
              </w:rPr>
              <w:t>7.4 – 7.9</w:t>
            </w:r>
          </w:p>
        </w:tc>
        <w:tc>
          <w:tcPr>
            <w:tcW w:w="2126" w:type="dxa"/>
            <w:tcBorders>
              <w:top w:val="single" w:sz="4" w:space="0" w:color="auto"/>
              <w:left w:val="single" w:sz="4" w:space="0" w:color="auto"/>
              <w:bottom w:val="single" w:sz="4" w:space="0" w:color="auto"/>
              <w:right w:val="single" w:sz="4" w:space="0" w:color="auto"/>
            </w:tcBorders>
            <w:vAlign w:val="center"/>
          </w:tcPr>
          <w:p w14:paraId="68D8FF89" w14:textId="77777777" w:rsidR="001925C1" w:rsidRPr="006E23C7" w:rsidRDefault="001925C1" w:rsidP="001925C1">
            <w:pPr>
              <w:spacing w:after="0" w:line="240" w:lineRule="auto"/>
              <w:jc w:val="center"/>
              <w:rPr>
                <w:rFonts w:ascii="Arial" w:hAnsi="Arial" w:cs="Arial"/>
                <w:sz w:val="20"/>
                <w:szCs w:val="20"/>
              </w:rPr>
            </w:pPr>
          </w:p>
        </w:tc>
        <w:tc>
          <w:tcPr>
            <w:tcW w:w="1418" w:type="dxa"/>
            <w:vMerge/>
            <w:tcBorders>
              <w:left w:val="single" w:sz="4" w:space="0" w:color="auto"/>
              <w:right w:val="single" w:sz="4" w:space="0" w:color="auto"/>
            </w:tcBorders>
            <w:vAlign w:val="center"/>
          </w:tcPr>
          <w:p w14:paraId="67D00714" w14:textId="77777777" w:rsidR="001925C1" w:rsidRPr="006E23C7" w:rsidRDefault="001925C1" w:rsidP="001925C1">
            <w:pPr>
              <w:spacing w:after="0" w:line="240" w:lineRule="auto"/>
              <w:jc w:val="center"/>
              <w:rPr>
                <w:rFonts w:ascii="Arial" w:hAnsi="Arial" w:cs="Arial"/>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14:paraId="32AC8214" w14:textId="7A90904C" w:rsidR="001925C1" w:rsidRPr="006E23C7" w:rsidRDefault="001925C1" w:rsidP="001925C1">
            <w:pPr>
              <w:spacing w:after="0" w:line="240" w:lineRule="auto"/>
              <w:jc w:val="center"/>
              <w:rPr>
                <w:rFonts w:ascii="Arial" w:hAnsi="Arial" w:cs="Arial"/>
                <w:sz w:val="20"/>
                <w:szCs w:val="20"/>
              </w:rPr>
            </w:pPr>
            <w:r w:rsidRPr="006E23C7">
              <w:rPr>
                <w:rFonts w:ascii="Arial" w:hAnsi="Arial" w:cs="Arial"/>
                <w:sz w:val="20"/>
                <w:szCs w:val="20"/>
              </w:rPr>
              <w:t>7.4 – 7.9</w:t>
            </w:r>
          </w:p>
        </w:tc>
        <w:tc>
          <w:tcPr>
            <w:tcW w:w="1988" w:type="dxa"/>
            <w:tcBorders>
              <w:top w:val="single" w:sz="4" w:space="0" w:color="auto"/>
              <w:left w:val="single" w:sz="4" w:space="0" w:color="auto"/>
              <w:bottom w:val="single" w:sz="4" w:space="0" w:color="auto"/>
              <w:right w:val="single" w:sz="4" w:space="0" w:color="auto"/>
            </w:tcBorders>
            <w:vAlign w:val="center"/>
          </w:tcPr>
          <w:p w14:paraId="1F06FDC1" w14:textId="77777777" w:rsidR="001925C1" w:rsidRPr="006E23C7" w:rsidRDefault="001925C1" w:rsidP="001925C1">
            <w:pPr>
              <w:spacing w:after="0" w:line="240" w:lineRule="auto"/>
              <w:jc w:val="center"/>
              <w:rPr>
                <w:rFonts w:ascii="Arial" w:hAnsi="Arial" w:cs="Arial"/>
                <w:sz w:val="20"/>
                <w:szCs w:val="20"/>
              </w:rPr>
            </w:pPr>
          </w:p>
        </w:tc>
      </w:tr>
      <w:tr w:rsidR="001925C1" w:rsidRPr="00114A71" w14:paraId="5DAD6C73" w14:textId="77777777" w:rsidTr="00DF3727">
        <w:trPr>
          <w:trHeight w:val="233"/>
          <w:jc w:val="center"/>
        </w:trPr>
        <w:tc>
          <w:tcPr>
            <w:tcW w:w="1594" w:type="dxa"/>
            <w:vMerge/>
            <w:tcBorders>
              <w:left w:val="single" w:sz="4" w:space="0" w:color="auto"/>
              <w:right w:val="single" w:sz="4" w:space="0" w:color="auto"/>
            </w:tcBorders>
            <w:vAlign w:val="center"/>
          </w:tcPr>
          <w:p w14:paraId="4795CB69" w14:textId="77777777" w:rsidR="001925C1" w:rsidRPr="006E23C7" w:rsidRDefault="001925C1" w:rsidP="001925C1">
            <w:pPr>
              <w:spacing w:after="0" w:line="240" w:lineRule="auto"/>
              <w:jc w:val="center"/>
              <w:rPr>
                <w:rFonts w:ascii="Arial" w:hAnsi="Arial" w:cs="Arial"/>
                <w:sz w:val="20"/>
                <w:szCs w:val="20"/>
                <w:lang w:val="en-US"/>
              </w:rPr>
            </w:pPr>
          </w:p>
        </w:tc>
        <w:tc>
          <w:tcPr>
            <w:tcW w:w="1520" w:type="dxa"/>
            <w:tcBorders>
              <w:top w:val="single" w:sz="4" w:space="0" w:color="auto"/>
              <w:left w:val="single" w:sz="4" w:space="0" w:color="auto"/>
              <w:bottom w:val="single" w:sz="4" w:space="0" w:color="auto"/>
              <w:right w:val="single" w:sz="4" w:space="0" w:color="auto"/>
            </w:tcBorders>
          </w:tcPr>
          <w:p w14:paraId="58A94579" w14:textId="25310B6D" w:rsidR="001925C1" w:rsidRPr="006E23C7" w:rsidRDefault="001925C1" w:rsidP="001925C1">
            <w:pPr>
              <w:spacing w:after="0" w:line="240" w:lineRule="auto"/>
              <w:jc w:val="center"/>
              <w:rPr>
                <w:rFonts w:ascii="Arial" w:hAnsi="Arial" w:cs="Arial"/>
                <w:sz w:val="20"/>
                <w:szCs w:val="20"/>
              </w:rPr>
            </w:pPr>
            <w:r w:rsidRPr="006E23C7">
              <w:rPr>
                <w:rFonts w:ascii="Arial" w:hAnsi="Arial" w:cs="Arial"/>
                <w:sz w:val="20"/>
                <w:szCs w:val="20"/>
              </w:rPr>
              <w:t>7.9а</w:t>
            </w:r>
          </w:p>
        </w:tc>
        <w:tc>
          <w:tcPr>
            <w:tcW w:w="2126" w:type="dxa"/>
            <w:tcBorders>
              <w:top w:val="single" w:sz="4" w:space="0" w:color="auto"/>
              <w:left w:val="single" w:sz="4" w:space="0" w:color="auto"/>
              <w:bottom w:val="single" w:sz="4" w:space="0" w:color="auto"/>
              <w:right w:val="single" w:sz="4" w:space="0" w:color="auto"/>
            </w:tcBorders>
            <w:vAlign w:val="center"/>
          </w:tcPr>
          <w:p w14:paraId="70DB13FD" w14:textId="77777777" w:rsidR="001925C1" w:rsidRPr="006E23C7" w:rsidRDefault="001925C1" w:rsidP="001925C1">
            <w:pPr>
              <w:spacing w:after="0" w:line="240" w:lineRule="auto"/>
              <w:jc w:val="center"/>
              <w:rPr>
                <w:rFonts w:ascii="Arial" w:hAnsi="Arial" w:cs="Arial"/>
                <w:sz w:val="20"/>
                <w:szCs w:val="20"/>
              </w:rPr>
            </w:pPr>
          </w:p>
        </w:tc>
        <w:tc>
          <w:tcPr>
            <w:tcW w:w="1418" w:type="dxa"/>
            <w:vMerge/>
            <w:tcBorders>
              <w:left w:val="single" w:sz="4" w:space="0" w:color="auto"/>
              <w:right w:val="single" w:sz="4" w:space="0" w:color="auto"/>
            </w:tcBorders>
            <w:vAlign w:val="center"/>
          </w:tcPr>
          <w:p w14:paraId="1F9AB35E" w14:textId="77777777" w:rsidR="001925C1" w:rsidRPr="006E23C7" w:rsidRDefault="001925C1" w:rsidP="001925C1">
            <w:pPr>
              <w:spacing w:after="0" w:line="240" w:lineRule="auto"/>
              <w:jc w:val="center"/>
              <w:rPr>
                <w:rFonts w:ascii="Arial" w:hAnsi="Arial" w:cs="Arial"/>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14:paraId="0CDFEAB4" w14:textId="24DE78C2" w:rsidR="001925C1" w:rsidRPr="006E23C7" w:rsidRDefault="001925C1" w:rsidP="001925C1">
            <w:pPr>
              <w:spacing w:after="0" w:line="240" w:lineRule="auto"/>
              <w:jc w:val="center"/>
              <w:rPr>
                <w:rFonts w:ascii="Arial" w:hAnsi="Arial" w:cs="Arial"/>
                <w:sz w:val="20"/>
                <w:szCs w:val="20"/>
              </w:rPr>
            </w:pPr>
            <w:r w:rsidRPr="006E23C7">
              <w:rPr>
                <w:rFonts w:ascii="Arial" w:hAnsi="Arial" w:cs="Arial"/>
                <w:sz w:val="20"/>
                <w:szCs w:val="20"/>
              </w:rPr>
              <w:t>–</w:t>
            </w:r>
          </w:p>
        </w:tc>
        <w:tc>
          <w:tcPr>
            <w:tcW w:w="1988" w:type="dxa"/>
            <w:tcBorders>
              <w:top w:val="single" w:sz="4" w:space="0" w:color="auto"/>
              <w:left w:val="single" w:sz="4" w:space="0" w:color="auto"/>
              <w:bottom w:val="single" w:sz="4" w:space="0" w:color="auto"/>
              <w:right w:val="single" w:sz="4" w:space="0" w:color="auto"/>
            </w:tcBorders>
            <w:vAlign w:val="center"/>
          </w:tcPr>
          <w:p w14:paraId="053BAECC" w14:textId="77777777" w:rsidR="001925C1" w:rsidRPr="006E23C7" w:rsidRDefault="001925C1" w:rsidP="001925C1">
            <w:pPr>
              <w:spacing w:after="0" w:line="240" w:lineRule="auto"/>
              <w:jc w:val="center"/>
              <w:rPr>
                <w:rFonts w:ascii="Arial" w:hAnsi="Arial" w:cs="Arial"/>
                <w:sz w:val="20"/>
                <w:szCs w:val="20"/>
              </w:rPr>
            </w:pPr>
          </w:p>
        </w:tc>
      </w:tr>
      <w:tr w:rsidR="001925C1" w:rsidRPr="00114A71" w14:paraId="09BD6E1A" w14:textId="77777777" w:rsidTr="00DF3727">
        <w:trPr>
          <w:trHeight w:val="233"/>
          <w:jc w:val="center"/>
        </w:trPr>
        <w:tc>
          <w:tcPr>
            <w:tcW w:w="1594" w:type="dxa"/>
            <w:vMerge/>
            <w:tcBorders>
              <w:left w:val="single" w:sz="4" w:space="0" w:color="auto"/>
              <w:right w:val="single" w:sz="4" w:space="0" w:color="auto"/>
            </w:tcBorders>
            <w:vAlign w:val="center"/>
          </w:tcPr>
          <w:p w14:paraId="164BC228" w14:textId="77777777" w:rsidR="001925C1" w:rsidRPr="006E23C7" w:rsidRDefault="001925C1" w:rsidP="001925C1">
            <w:pPr>
              <w:spacing w:after="0" w:line="240" w:lineRule="auto"/>
              <w:jc w:val="center"/>
              <w:rPr>
                <w:rFonts w:ascii="Arial" w:hAnsi="Arial" w:cs="Arial"/>
                <w:sz w:val="20"/>
                <w:szCs w:val="20"/>
                <w:lang w:val="en-US"/>
              </w:rPr>
            </w:pPr>
          </w:p>
        </w:tc>
        <w:tc>
          <w:tcPr>
            <w:tcW w:w="1520" w:type="dxa"/>
            <w:tcBorders>
              <w:top w:val="single" w:sz="4" w:space="0" w:color="auto"/>
              <w:left w:val="single" w:sz="4" w:space="0" w:color="auto"/>
              <w:bottom w:val="single" w:sz="4" w:space="0" w:color="auto"/>
              <w:right w:val="single" w:sz="4" w:space="0" w:color="auto"/>
            </w:tcBorders>
          </w:tcPr>
          <w:p w14:paraId="73643033" w14:textId="4C93EDA4" w:rsidR="001925C1" w:rsidRPr="006E23C7" w:rsidRDefault="001925C1" w:rsidP="001925C1">
            <w:pPr>
              <w:spacing w:after="0" w:line="240" w:lineRule="auto"/>
              <w:jc w:val="center"/>
              <w:rPr>
                <w:rFonts w:ascii="Arial" w:hAnsi="Arial" w:cs="Arial"/>
                <w:sz w:val="20"/>
                <w:szCs w:val="20"/>
              </w:rPr>
            </w:pPr>
            <w:r>
              <w:rPr>
                <w:rFonts w:ascii="Arial" w:hAnsi="Arial" w:cs="Arial"/>
                <w:sz w:val="20"/>
                <w:szCs w:val="20"/>
              </w:rPr>
              <w:t>7.9б</w:t>
            </w:r>
          </w:p>
        </w:tc>
        <w:tc>
          <w:tcPr>
            <w:tcW w:w="2126" w:type="dxa"/>
            <w:tcBorders>
              <w:top w:val="single" w:sz="4" w:space="0" w:color="auto"/>
              <w:left w:val="single" w:sz="4" w:space="0" w:color="auto"/>
              <w:bottom w:val="single" w:sz="4" w:space="0" w:color="auto"/>
              <w:right w:val="single" w:sz="4" w:space="0" w:color="auto"/>
            </w:tcBorders>
            <w:vAlign w:val="center"/>
          </w:tcPr>
          <w:p w14:paraId="659A1327" w14:textId="77777777" w:rsidR="001925C1" w:rsidRPr="006E23C7" w:rsidRDefault="001925C1" w:rsidP="001925C1">
            <w:pPr>
              <w:spacing w:after="0" w:line="240" w:lineRule="auto"/>
              <w:jc w:val="center"/>
              <w:rPr>
                <w:rFonts w:ascii="Arial" w:hAnsi="Arial" w:cs="Arial"/>
                <w:sz w:val="20"/>
                <w:szCs w:val="20"/>
              </w:rPr>
            </w:pPr>
          </w:p>
        </w:tc>
        <w:tc>
          <w:tcPr>
            <w:tcW w:w="1418" w:type="dxa"/>
            <w:vMerge/>
            <w:tcBorders>
              <w:left w:val="single" w:sz="4" w:space="0" w:color="auto"/>
              <w:right w:val="single" w:sz="4" w:space="0" w:color="auto"/>
            </w:tcBorders>
            <w:vAlign w:val="center"/>
          </w:tcPr>
          <w:p w14:paraId="62DDBE78" w14:textId="77777777" w:rsidR="001925C1" w:rsidRPr="006E23C7" w:rsidRDefault="001925C1" w:rsidP="001925C1">
            <w:pPr>
              <w:spacing w:after="0" w:line="240" w:lineRule="auto"/>
              <w:jc w:val="center"/>
              <w:rPr>
                <w:rFonts w:ascii="Arial" w:hAnsi="Arial" w:cs="Arial"/>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14:paraId="6FE0F2BC" w14:textId="6AE6170E" w:rsidR="001925C1" w:rsidRPr="006E23C7" w:rsidRDefault="001925C1" w:rsidP="001925C1">
            <w:pPr>
              <w:spacing w:after="0" w:line="240" w:lineRule="auto"/>
              <w:jc w:val="center"/>
              <w:rPr>
                <w:rFonts w:ascii="Arial" w:hAnsi="Arial" w:cs="Arial"/>
                <w:sz w:val="20"/>
                <w:szCs w:val="20"/>
              </w:rPr>
            </w:pPr>
            <w:r>
              <w:rPr>
                <w:rFonts w:ascii="Arial" w:hAnsi="Arial" w:cs="Arial"/>
                <w:sz w:val="20"/>
                <w:szCs w:val="20"/>
              </w:rPr>
              <w:t>–</w:t>
            </w:r>
          </w:p>
        </w:tc>
        <w:tc>
          <w:tcPr>
            <w:tcW w:w="1988" w:type="dxa"/>
            <w:tcBorders>
              <w:top w:val="single" w:sz="4" w:space="0" w:color="auto"/>
              <w:left w:val="single" w:sz="4" w:space="0" w:color="auto"/>
              <w:bottom w:val="single" w:sz="4" w:space="0" w:color="auto"/>
              <w:right w:val="single" w:sz="4" w:space="0" w:color="auto"/>
            </w:tcBorders>
            <w:vAlign w:val="center"/>
          </w:tcPr>
          <w:p w14:paraId="23CCFAC7" w14:textId="77777777" w:rsidR="001925C1" w:rsidRPr="006E23C7" w:rsidRDefault="001925C1" w:rsidP="001925C1">
            <w:pPr>
              <w:spacing w:after="0" w:line="240" w:lineRule="auto"/>
              <w:jc w:val="center"/>
              <w:rPr>
                <w:rFonts w:ascii="Arial" w:hAnsi="Arial" w:cs="Arial"/>
                <w:sz w:val="20"/>
                <w:szCs w:val="20"/>
              </w:rPr>
            </w:pPr>
          </w:p>
        </w:tc>
      </w:tr>
      <w:tr w:rsidR="001925C1" w:rsidRPr="00114A71" w14:paraId="01DEB266" w14:textId="77777777" w:rsidTr="00900605">
        <w:trPr>
          <w:trHeight w:val="233"/>
          <w:jc w:val="center"/>
        </w:trPr>
        <w:tc>
          <w:tcPr>
            <w:tcW w:w="1594" w:type="dxa"/>
            <w:vMerge/>
            <w:tcBorders>
              <w:left w:val="single" w:sz="4" w:space="0" w:color="auto"/>
              <w:bottom w:val="single" w:sz="4" w:space="0" w:color="auto"/>
              <w:right w:val="single" w:sz="4" w:space="0" w:color="auto"/>
            </w:tcBorders>
            <w:vAlign w:val="center"/>
          </w:tcPr>
          <w:p w14:paraId="6FA0A8A1" w14:textId="77777777" w:rsidR="001925C1" w:rsidRPr="006E23C7" w:rsidRDefault="001925C1" w:rsidP="001925C1">
            <w:pPr>
              <w:spacing w:after="0" w:line="240" w:lineRule="auto"/>
              <w:jc w:val="center"/>
              <w:rPr>
                <w:rFonts w:ascii="Arial" w:hAnsi="Arial" w:cs="Arial"/>
                <w:sz w:val="20"/>
                <w:szCs w:val="20"/>
                <w:lang w:val="en-US"/>
              </w:rPr>
            </w:pPr>
          </w:p>
        </w:tc>
        <w:tc>
          <w:tcPr>
            <w:tcW w:w="1520" w:type="dxa"/>
            <w:tcBorders>
              <w:top w:val="single" w:sz="4" w:space="0" w:color="auto"/>
              <w:left w:val="single" w:sz="4" w:space="0" w:color="auto"/>
              <w:bottom w:val="single" w:sz="4" w:space="0" w:color="auto"/>
              <w:right w:val="single" w:sz="4" w:space="0" w:color="auto"/>
            </w:tcBorders>
          </w:tcPr>
          <w:p w14:paraId="01722A58" w14:textId="59628C24" w:rsidR="001925C1" w:rsidRPr="006E23C7" w:rsidRDefault="001925C1" w:rsidP="001925C1">
            <w:pPr>
              <w:spacing w:after="0" w:line="240" w:lineRule="auto"/>
              <w:jc w:val="center"/>
              <w:rPr>
                <w:rFonts w:ascii="Arial" w:hAnsi="Arial" w:cs="Arial"/>
                <w:sz w:val="20"/>
                <w:szCs w:val="20"/>
              </w:rPr>
            </w:pPr>
            <w:r w:rsidRPr="006E23C7">
              <w:rPr>
                <w:rFonts w:ascii="Arial" w:hAnsi="Arial" w:cs="Arial"/>
                <w:sz w:val="20"/>
                <w:szCs w:val="20"/>
              </w:rPr>
              <w:t>7.10 – 7.22</w:t>
            </w:r>
          </w:p>
        </w:tc>
        <w:tc>
          <w:tcPr>
            <w:tcW w:w="2126" w:type="dxa"/>
            <w:tcBorders>
              <w:top w:val="single" w:sz="4" w:space="0" w:color="auto"/>
              <w:left w:val="single" w:sz="4" w:space="0" w:color="auto"/>
              <w:bottom w:val="single" w:sz="4" w:space="0" w:color="auto"/>
              <w:right w:val="single" w:sz="4" w:space="0" w:color="auto"/>
            </w:tcBorders>
            <w:vAlign w:val="center"/>
          </w:tcPr>
          <w:p w14:paraId="13CF1D35" w14:textId="77777777" w:rsidR="001925C1" w:rsidRPr="006E23C7" w:rsidRDefault="001925C1" w:rsidP="001925C1">
            <w:pPr>
              <w:spacing w:after="0" w:line="240"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0BA02651" w14:textId="77777777" w:rsidR="001925C1" w:rsidRPr="006E23C7" w:rsidRDefault="001925C1" w:rsidP="001925C1">
            <w:pPr>
              <w:spacing w:after="0" w:line="240" w:lineRule="auto"/>
              <w:jc w:val="center"/>
              <w:rPr>
                <w:rFonts w:ascii="Arial" w:hAnsi="Arial" w:cs="Arial"/>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14:paraId="19EAA8EA" w14:textId="32696517" w:rsidR="001925C1" w:rsidRPr="006E23C7" w:rsidRDefault="001925C1" w:rsidP="001925C1">
            <w:pPr>
              <w:spacing w:after="0" w:line="240" w:lineRule="auto"/>
              <w:jc w:val="center"/>
              <w:rPr>
                <w:rFonts w:ascii="Arial" w:hAnsi="Arial" w:cs="Arial"/>
                <w:sz w:val="20"/>
                <w:szCs w:val="20"/>
              </w:rPr>
            </w:pPr>
            <w:r w:rsidRPr="006E23C7">
              <w:rPr>
                <w:rFonts w:ascii="Arial" w:hAnsi="Arial" w:cs="Arial"/>
                <w:sz w:val="20"/>
                <w:szCs w:val="20"/>
              </w:rPr>
              <w:t>7.10 – 7.22</w:t>
            </w:r>
          </w:p>
        </w:tc>
        <w:tc>
          <w:tcPr>
            <w:tcW w:w="1988" w:type="dxa"/>
            <w:tcBorders>
              <w:top w:val="single" w:sz="4" w:space="0" w:color="auto"/>
              <w:left w:val="single" w:sz="4" w:space="0" w:color="auto"/>
              <w:bottom w:val="single" w:sz="4" w:space="0" w:color="auto"/>
              <w:right w:val="single" w:sz="4" w:space="0" w:color="auto"/>
            </w:tcBorders>
            <w:vAlign w:val="center"/>
          </w:tcPr>
          <w:p w14:paraId="5A5ECCAB" w14:textId="77777777" w:rsidR="001925C1" w:rsidRPr="006E23C7" w:rsidRDefault="001925C1" w:rsidP="001925C1">
            <w:pPr>
              <w:spacing w:after="0" w:line="240" w:lineRule="auto"/>
              <w:jc w:val="center"/>
              <w:rPr>
                <w:rFonts w:ascii="Arial" w:hAnsi="Arial" w:cs="Arial"/>
                <w:sz w:val="20"/>
                <w:szCs w:val="20"/>
              </w:rPr>
            </w:pPr>
          </w:p>
        </w:tc>
      </w:tr>
    </w:tbl>
    <w:p w14:paraId="0E637B6E" w14:textId="77777777" w:rsidR="0015190A" w:rsidRDefault="0015190A">
      <w:pPr>
        <w:rPr>
          <w:rFonts w:ascii="Arial" w:hAnsi="Arial" w:cs="Arial"/>
          <w:sz w:val="24"/>
          <w:szCs w:val="24"/>
        </w:rPr>
      </w:pPr>
    </w:p>
    <w:p w14:paraId="5006190B" w14:textId="77777777" w:rsidR="0015190A" w:rsidRDefault="0015190A">
      <w:pPr>
        <w:rPr>
          <w:rFonts w:ascii="Arial" w:hAnsi="Arial" w:cs="Arial"/>
          <w:sz w:val="24"/>
          <w:szCs w:val="24"/>
        </w:rPr>
      </w:pPr>
    </w:p>
    <w:p w14:paraId="517FBC3B" w14:textId="1982F538" w:rsidR="00014541" w:rsidRPr="00014541" w:rsidRDefault="00014541">
      <w:pPr>
        <w:rPr>
          <w:rFonts w:ascii="Arial" w:hAnsi="Arial" w:cs="Arial"/>
          <w:sz w:val="24"/>
          <w:szCs w:val="24"/>
        </w:rPr>
      </w:pPr>
      <w:r w:rsidRPr="00014541">
        <w:rPr>
          <w:rFonts w:ascii="Arial" w:hAnsi="Arial" w:cs="Arial"/>
          <w:sz w:val="24"/>
          <w:szCs w:val="24"/>
        </w:rPr>
        <w:lastRenderedPageBreak/>
        <w:t>Окончание таблицы ДГ.1</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412"/>
        <w:gridCol w:w="2268"/>
        <w:gridCol w:w="1418"/>
        <w:gridCol w:w="1417"/>
        <w:gridCol w:w="2130"/>
      </w:tblGrid>
      <w:tr w:rsidR="00014541" w:rsidRPr="00114A71" w14:paraId="6577DF19" w14:textId="77777777" w:rsidTr="00A24059">
        <w:trPr>
          <w:trHeight w:val="233"/>
          <w:jc w:val="center"/>
        </w:trPr>
        <w:tc>
          <w:tcPr>
            <w:tcW w:w="5240" w:type="dxa"/>
            <w:gridSpan w:val="3"/>
            <w:tcBorders>
              <w:top w:val="single" w:sz="4" w:space="0" w:color="auto"/>
              <w:left w:val="single" w:sz="4" w:space="0" w:color="auto"/>
              <w:bottom w:val="single" w:sz="4" w:space="0" w:color="auto"/>
              <w:right w:val="single" w:sz="4" w:space="0" w:color="auto"/>
            </w:tcBorders>
          </w:tcPr>
          <w:p w14:paraId="71580CDA" w14:textId="606ADC07" w:rsidR="00014541" w:rsidRPr="00114A71" w:rsidRDefault="00014541" w:rsidP="00014541">
            <w:pPr>
              <w:spacing w:after="0" w:line="240" w:lineRule="auto"/>
              <w:jc w:val="center"/>
              <w:rPr>
                <w:rFonts w:ascii="Arial" w:hAnsi="Arial" w:cs="Arial"/>
                <w:sz w:val="20"/>
                <w:szCs w:val="20"/>
              </w:rPr>
            </w:pPr>
            <w:r w:rsidRPr="00114A71">
              <w:rPr>
                <w:rFonts w:ascii="Arial" w:hAnsi="Arial" w:cs="Arial"/>
                <w:sz w:val="20"/>
                <w:szCs w:val="20"/>
              </w:rPr>
              <w:t>Структура настоящего стандарта</w:t>
            </w:r>
          </w:p>
        </w:tc>
        <w:tc>
          <w:tcPr>
            <w:tcW w:w="4965" w:type="dxa"/>
            <w:gridSpan w:val="3"/>
            <w:tcBorders>
              <w:top w:val="single" w:sz="4" w:space="0" w:color="auto"/>
              <w:left w:val="single" w:sz="4" w:space="0" w:color="auto"/>
              <w:bottom w:val="single" w:sz="4" w:space="0" w:color="auto"/>
              <w:right w:val="single" w:sz="4" w:space="0" w:color="auto"/>
            </w:tcBorders>
          </w:tcPr>
          <w:p w14:paraId="7E87E556" w14:textId="77777777" w:rsidR="00014541" w:rsidRPr="00114A71" w:rsidRDefault="00014541" w:rsidP="00014541">
            <w:pPr>
              <w:spacing w:after="0" w:line="240" w:lineRule="auto"/>
              <w:jc w:val="center"/>
              <w:rPr>
                <w:rFonts w:ascii="Arial" w:hAnsi="Arial" w:cs="Arial"/>
                <w:sz w:val="20"/>
                <w:szCs w:val="20"/>
              </w:rPr>
            </w:pPr>
            <w:r w:rsidRPr="00114A71">
              <w:rPr>
                <w:rFonts w:ascii="Arial" w:hAnsi="Arial" w:cs="Arial"/>
                <w:sz w:val="20"/>
                <w:szCs w:val="20"/>
              </w:rPr>
              <w:t xml:space="preserve">Структура международного стандарта </w:t>
            </w:r>
          </w:p>
          <w:p w14:paraId="04950F48" w14:textId="3E760A8E" w:rsidR="00014541" w:rsidRPr="00114A71" w:rsidRDefault="00014541" w:rsidP="00014541">
            <w:pPr>
              <w:spacing w:after="0" w:line="240" w:lineRule="auto"/>
              <w:jc w:val="center"/>
              <w:rPr>
                <w:rFonts w:ascii="Arial" w:hAnsi="Arial" w:cs="Arial"/>
                <w:sz w:val="20"/>
                <w:szCs w:val="20"/>
              </w:rPr>
            </w:pPr>
            <w:r w:rsidRPr="00114A71">
              <w:rPr>
                <w:rFonts w:ascii="Arial" w:hAnsi="Arial" w:cs="Arial"/>
                <w:sz w:val="20"/>
                <w:szCs w:val="20"/>
                <w:lang w:val="en-US"/>
              </w:rPr>
              <w:t>ISO </w:t>
            </w:r>
            <w:r w:rsidRPr="00114A71">
              <w:rPr>
                <w:rFonts w:ascii="Arial" w:hAnsi="Arial" w:cs="Arial"/>
                <w:sz w:val="20"/>
                <w:szCs w:val="20"/>
              </w:rPr>
              <w:t>11961:2008</w:t>
            </w:r>
          </w:p>
        </w:tc>
      </w:tr>
      <w:tr w:rsidR="00014541" w:rsidRPr="00114A71" w14:paraId="10DC0D5F" w14:textId="77777777" w:rsidTr="00014541">
        <w:trPr>
          <w:trHeight w:val="233"/>
          <w:jc w:val="center"/>
        </w:trPr>
        <w:tc>
          <w:tcPr>
            <w:tcW w:w="1560" w:type="dxa"/>
            <w:tcBorders>
              <w:top w:val="single" w:sz="4" w:space="0" w:color="auto"/>
              <w:left w:val="single" w:sz="4" w:space="0" w:color="auto"/>
              <w:bottom w:val="double" w:sz="4" w:space="0" w:color="auto"/>
              <w:right w:val="single" w:sz="4" w:space="0" w:color="auto"/>
            </w:tcBorders>
            <w:vAlign w:val="center"/>
          </w:tcPr>
          <w:p w14:paraId="457DC63E" w14:textId="079CA79D" w:rsidR="00014541" w:rsidRPr="006E23C7" w:rsidRDefault="00014541" w:rsidP="00014541">
            <w:pPr>
              <w:spacing w:after="0" w:line="240" w:lineRule="auto"/>
              <w:jc w:val="center"/>
              <w:rPr>
                <w:rFonts w:ascii="Arial" w:hAnsi="Arial" w:cs="Arial"/>
                <w:sz w:val="20"/>
                <w:szCs w:val="20"/>
              </w:rPr>
            </w:pPr>
            <w:r w:rsidRPr="00114A71">
              <w:rPr>
                <w:rFonts w:ascii="Arial" w:hAnsi="Arial" w:cs="Arial"/>
                <w:sz w:val="20"/>
                <w:szCs w:val="20"/>
              </w:rPr>
              <w:t>Раздел</w:t>
            </w:r>
          </w:p>
        </w:tc>
        <w:tc>
          <w:tcPr>
            <w:tcW w:w="1412" w:type="dxa"/>
            <w:tcBorders>
              <w:top w:val="single" w:sz="4" w:space="0" w:color="auto"/>
              <w:left w:val="single" w:sz="4" w:space="0" w:color="auto"/>
              <w:bottom w:val="double" w:sz="4" w:space="0" w:color="auto"/>
              <w:right w:val="single" w:sz="4" w:space="0" w:color="auto"/>
            </w:tcBorders>
            <w:vAlign w:val="center"/>
          </w:tcPr>
          <w:p w14:paraId="052B0089" w14:textId="1FD6E6A3" w:rsidR="00014541" w:rsidRPr="006E23C7" w:rsidRDefault="00014541" w:rsidP="00014541">
            <w:pPr>
              <w:spacing w:after="0" w:line="240" w:lineRule="auto"/>
              <w:jc w:val="center"/>
              <w:rPr>
                <w:rFonts w:ascii="Arial" w:hAnsi="Arial" w:cs="Arial"/>
                <w:sz w:val="20"/>
                <w:szCs w:val="20"/>
              </w:rPr>
            </w:pPr>
            <w:r w:rsidRPr="00114A71">
              <w:rPr>
                <w:rFonts w:ascii="Arial" w:hAnsi="Arial" w:cs="Arial"/>
                <w:sz w:val="20"/>
                <w:szCs w:val="20"/>
              </w:rPr>
              <w:t>Подразделы</w:t>
            </w:r>
          </w:p>
        </w:tc>
        <w:tc>
          <w:tcPr>
            <w:tcW w:w="2268" w:type="dxa"/>
            <w:tcBorders>
              <w:top w:val="single" w:sz="4" w:space="0" w:color="auto"/>
              <w:left w:val="single" w:sz="4" w:space="0" w:color="auto"/>
              <w:bottom w:val="double" w:sz="4" w:space="0" w:color="auto"/>
              <w:right w:val="single" w:sz="4" w:space="0" w:color="auto"/>
            </w:tcBorders>
            <w:vAlign w:val="center"/>
          </w:tcPr>
          <w:p w14:paraId="5DC02A3C" w14:textId="125AC253" w:rsidR="00014541" w:rsidRPr="006E23C7" w:rsidRDefault="00014541" w:rsidP="00014541">
            <w:pPr>
              <w:spacing w:after="0" w:line="240" w:lineRule="auto"/>
              <w:jc w:val="center"/>
              <w:rPr>
                <w:rFonts w:ascii="Arial" w:hAnsi="Arial" w:cs="Arial"/>
                <w:sz w:val="20"/>
                <w:szCs w:val="20"/>
              </w:rPr>
            </w:pPr>
            <w:r w:rsidRPr="00114A71">
              <w:rPr>
                <w:rFonts w:ascii="Arial" w:hAnsi="Arial" w:cs="Arial"/>
                <w:sz w:val="20"/>
                <w:szCs w:val="20"/>
              </w:rPr>
              <w:t>Пункты, подпункты</w:t>
            </w:r>
          </w:p>
        </w:tc>
        <w:tc>
          <w:tcPr>
            <w:tcW w:w="1418" w:type="dxa"/>
            <w:tcBorders>
              <w:top w:val="single" w:sz="4" w:space="0" w:color="auto"/>
              <w:left w:val="single" w:sz="4" w:space="0" w:color="auto"/>
              <w:bottom w:val="double" w:sz="4" w:space="0" w:color="auto"/>
              <w:right w:val="single" w:sz="4" w:space="0" w:color="auto"/>
            </w:tcBorders>
            <w:vAlign w:val="center"/>
          </w:tcPr>
          <w:p w14:paraId="30212EEB" w14:textId="3EDDAC17" w:rsidR="00014541" w:rsidRPr="006E23C7" w:rsidRDefault="00014541" w:rsidP="00014541">
            <w:pPr>
              <w:spacing w:after="0" w:line="240" w:lineRule="auto"/>
              <w:jc w:val="center"/>
              <w:rPr>
                <w:rFonts w:ascii="Arial" w:hAnsi="Arial" w:cs="Arial"/>
                <w:sz w:val="20"/>
                <w:szCs w:val="20"/>
                <w:lang w:val="en-US"/>
              </w:rPr>
            </w:pPr>
            <w:r w:rsidRPr="00114A71">
              <w:rPr>
                <w:rFonts w:ascii="Arial" w:hAnsi="Arial" w:cs="Arial"/>
                <w:sz w:val="20"/>
                <w:szCs w:val="20"/>
              </w:rPr>
              <w:t>Раздел</w:t>
            </w:r>
          </w:p>
        </w:tc>
        <w:tc>
          <w:tcPr>
            <w:tcW w:w="1417" w:type="dxa"/>
            <w:tcBorders>
              <w:top w:val="single" w:sz="4" w:space="0" w:color="auto"/>
              <w:left w:val="single" w:sz="4" w:space="0" w:color="auto"/>
              <w:bottom w:val="double" w:sz="4" w:space="0" w:color="auto"/>
              <w:right w:val="single" w:sz="4" w:space="0" w:color="auto"/>
            </w:tcBorders>
            <w:vAlign w:val="center"/>
          </w:tcPr>
          <w:p w14:paraId="0411AF2A" w14:textId="591FC233" w:rsidR="00014541" w:rsidRPr="006E23C7" w:rsidRDefault="00014541" w:rsidP="00014541">
            <w:pPr>
              <w:spacing w:after="0" w:line="240" w:lineRule="auto"/>
              <w:jc w:val="center"/>
              <w:rPr>
                <w:rFonts w:ascii="Arial" w:hAnsi="Arial" w:cs="Arial"/>
                <w:sz w:val="20"/>
                <w:szCs w:val="20"/>
              </w:rPr>
            </w:pPr>
            <w:r w:rsidRPr="00114A71">
              <w:rPr>
                <w:rFonts w:ascii="Arial" w:hAnsi="Arial" w:cs="Arial"/>
                <w:sz w:val="20"/>
                <w:szCs w:val="20"/>
              </w:rPr>
              <w:t>Подразделы</w:t>
            </w:r>
          </w:p>
        </w:tc>
        <w:tc>
          <w:tcPr>
            <w:tcW w:w="2130" w:type="dxa"/>
            <w:tcBorders>
              <w:top w:val="single" w:sz="4" w:space="0" w:color="auto"/>
              <w:left w:val="single" w:sz="4" w:space="0" w:color="auto"/>
              <w:bottom w:val="double" w:sz="4" w:space="0" w:color="auto"/>
              <w:right w:val="single" w:sz="4" w:space="0" w:color="auto"/>
            </w:tcBorders>
            <w:vAlign w:val="center"/>
          </w:tcPr>
          <w:p w14:paraId="35797DCE" w14:textId="326A022F" w:rsidR="00014541" w:rsidRPr="006E23C7" w:rsidRDefault="00014541" w:rsidP="00014541">
            <w:pPr>
              <w:spacing w:after="0" w:line="240" w:lineRule="auto"/>
              <w:jc w:val="center"/>
              <w:rPr>
                <w:rFonts w:ascii="Arial" w:hAnsi="Arial" w:cs="Arial"/>
                <w:sz w:val="20"/>
                <w:szCs w:val="20"/>
              </w:rPr>
            </w:pPr>
            <w:r w:rsidRPr="00114A71">
              <w:rPr>
                <w:rFonts w:ascii="Arial" w:hAnsi="Arial" w:cs="Arial"/>
                <w:sz w:val="20"/>
                <w:szCs w:val="20"/>
              </w:rPr>
              <w:t>Пункты, подпункты</w:t>
            </w:r>
          </w:p>
        </w:tc>
      </w:tr>
      <w:tr w:rsidR="00014541" w:rsidRPr="00114A71" w14:paraId="03AB0F5C" w14:textId="77777777" w:rsidTr="00014541">
        <w:trPr>
          <w:trHeight w:val="233"/>
          <w:jc w:val="center"/>
        </w:trPr>
        <w:tc>
          <w:tcPr>
            <w:tcW w:w="1560" w:type="dxa"/>
            <w:vMerge w:val="restart"/>
            <w:tcBorders>
              <w:top w:val="single" w:sz="4" w:space="0" w:color="auto"/>
              <w:left w:val="single" w:sz="4" w:space="0" w:color="auto"/>
              <w:right w:val="single" w:sz="4" w:space="0" w:color="auto"/>
            </w:tcBorders>
            <w:vAlign w:val="center"/>
          </w:tcPr>
          <w:p w14:paraId="613D452B" w14:textId="74F8A96D" w:rsidR="00014541" w:rsidRPr="006E23C7" w:rsidRDefault="00014541" w:rsidP="00014541">
            <w:pPr>
              <w:spacing w:after="0" w:line="240" w:lineRule="auto"/>
              <w:jc w:val="center"/>
              <w:rPr>
                <w:rFonts w:ascii="Arial" w:hAnsi="Arial" w:cs="Arial"/>
                <w:sz w:val="20"/>
                <w:szCs w:val="20"/>
              </w:rPr>
            </w:pPr>
            <w:r w:rsidRPr="006E23C7">
              <w:rPr>
                <w:rFonts w:ascii="Arial" w:hAnsi="Arial" w:cs="Arial"/>
                <w:sz w:val="20"/>
                <w:szCs w:val="20"/>
              </w:rPr>
              <w:t>8</w:t>
            </w:r>
          </w:p>
        </w:tc>
        <w:tc>
          <w:tcPr>
            <w:tcW w:w="1412" w:type="dxa"/>
            <w:vMerge w:val="restart"/>
            <w:tcBorders>
              <w:top w:val="single" w:sz="4" w:space="0" w:color="auto"/>
              <w:left w:val="single" w:sz="4" w:space="0" w:color="auto"/>
              <w:right w:val="single" w:sz="4" w:space="0" w:color="auto"/>
            </w:tcBorders>
            <w:vAlign w:val="center"/>
          </w:tcPr>
          <w:p w14:paraId="06937ACF" w14:textId="34B9945D" w:rsidR="00014541" w:rsidRPr="006E23C7" w:rsidRDefault="00014541" w:rsidP="00014541">
            <w:pPr>
              <w:spacing w:after="0" w:line="240" w:lineRule="auto"/>
              <w:jc w:val="center"/>
              <w:rPr>
                <w:rFonts w:ascii="Arial" w:hAnsi="Arial" w:cs="Arial"/>
                <w:sz w:val="20"/>
                <w:szCs w:val="20"/>
              </w:rPr>
            </w:pPr>
            <w:r w:rsidRPr="006E23C7">
              <w:rPr>
                <w:rFonts w:ascii="Arial" w:hAnsi="Arial" w:cs="Arial"/>
                <w:sz w:val="20"/>
                <w:szCs w:val="20"/>
              </w:rPr>
              <w:t>8.1</w:t>
            </w:r>
          </w:p>
        </w:tc>
        <w:tc>
          <w:tcPr>
            <w:tcW w:w="2268" w:type="dxa"/>
            <w:tcBorders>
              <w:top w:val="single" w:sz="4" w:space="0" w:color="auto"/>
              <w:left w:val="single" w:sz="4" w:space="0" w:color="auto"/>
              <w:bottom w:val="single" w:sz="4" w:space="0" w:color="auto"/>
              <w:right w:val="single" w:sz="4" w:space="0" w:color="auto"/>
            </w:tcBorders>
            <w:vAlign w:val="center"/>
          </w:tcPr>
          <w:p w14:paraId="62DB1829" w14:textId="6FA6E3AC" w:rsidR="00014541" w:rsidRPr="006E23C7" w:rsidRDefault="00014541" w:rsidP="00014541">
            <w:pPr>
              <w:spacing w:after="0" w:line="240" w:lineRule="auto"/>
              <w:jc w:val="center"/>
              <w:rPr>
                <w:rFonts w:ascii="Arial" w:hAnsi="Arial" w:cs="Arial"/>
                <w:sz w:val="20"/>
                <w:szCs w:val="20"/>
              </w:rPr>
            </w:pPr>
            <w:r w:rsidRPr="006E23C7">
              <w:rPr>
                <w:rFonts w:ascii="Arial" w:hAnsi="Arial" w:cs="Arial"/>
                <w:sz w:val="20"/>
                <w:szCs w:val="20"/>
              </w:rPr>
              <w:t>8.1.1.</w:t>
            </w:r>
          </w:p>
        </w:tc>
        <w:tc>
          <w:tcPr>
            <w:tcW w:w="1418" w:type="dxa"/>
            <w:vMerge w:val="restart"/>
            <w:tcBorders>
              <w:top w:val="single" w:sz="4" w:space="0" w:color="auto"/>
              <w:left w:val="single" w:sz="4" w:space="0" w:color="auto"/>
              <w:right w:val="single" w:sz="4" w:space="0" w:color="auto"/>
            </w:tcBorders>
            <w:vAlign w:val="center"/>
          </w:tcPr>
          <w:p w14:paraId="0A3AC93F" w14:textId="68F29FA4" w:rsidR="00014541" w:rsidRPr="006E23C7" w:rsidRDefault="00014541" w:rsidP="00014541">
            <w:pPr>
              <w:spacing w:after="0" w:line="240" w:lineRule="auto"/>
              <w:jc w:val="center"/>
              <w:rPr>
                <w:rFonts w:ascii="Arial" w:hAnsi="Arial" w:cs="Arial"/>
                <w:sz w:val="20"/>
                <w:szCs w:val="20"/>
              </w:rPr>
            </w:pPr>
            <w:r w:rsidRPr="006E23C7">
              <w:rPr>
                <w:rFonts w:ascii="Arial" w:hAnsi="Arial" w:cs="Arial"/>
                <w:sz w:val="20"/>
                <w:szCs w:val="20"/>
                <w:lang w:val="en-US"/>
              </w:rPr>
              <w:t>8</w:t>
            </w:r>
          </w:p>
        </w:tc>
        <w:tc>
          <w:tcPr>
            <w:tcW w:w="1417" w:type="dxa"/>
            <w:vMerge w:val="restart"/>
            <w:tcBorders>
              <w:top w:val="single" w:sz="4" w:space="0" w:color="auto"/>
              <w:left w:val="single" w:sz="4" w:space="0" w:color="auto"/>
              <w:right w:val="single" w:sz="4" w:space="0" w:color="auto"/>
            </w:tcBorders>
            <w:vAlign w:val="center"/>
          </w:tcPr>
          <w:p w14:paraId="0C471C07" w14:textId="62379964" w:rsidR="00014541" w:rsidRPr="006E23C7" w:rsidRDefault="00014541" w:rsidP="00014541">
            <w:pPr>
              <w:spacing w:after="0" w:line="240" w:lineRule="auto"/>
              <w:jc w:val="center"/>
              <w:rPr>
                <w:rFonts w:ascii="Arial" w:hAnsi="Arial" w:cs="Arial"/>
                <w:sz w:val="20"/>
                <w:szCs w:val="20"/>
              </w:rPr>
            </w:pPr>
            <w:r w:rsidRPr="006E23C7">
              <w:rPr>
                <w:rFonts w:ascii="Arial" w:hAnsi="Arial" w:cs="Arial"/>
                <w:sz w:val="20"/>
                <w:szCs w:val="20"/>
              </w:rPr>
              <w:t>8.1</w:t>
            </w:r>
          </w:p>
        </w:tc>
        <w:tc>
          <w:tcPr>
            <w:tcW w:w="2130" w:type="dxa"/>
            <w:tcBorders>
              <w:top w:val="single" w:sz="4" w:space="0" w:color="auto"/>
              <w:left w:val="single" w:sz="4" w:space="0" w:color="auto"/>
              <w:bottom w:val="single" w:sz="4" w:space="0" w:color="auto"/>
              <w:right w:val="single" w:sz="4" w:space="0" w:color="auto"/>
            </w:tcBorders>
            <w:vAlign w:val="center"/>
          </w:tcPr>
          <w:p w14:paraId="1F0AFD7B" w14:textId="3EE338E2" w:rsidR="00014541" w:rsidRPr="006E23C7" w:rsidRDefault="00014541" w:rsidP="00014541">
            <w:pPr>
              <w:spacing w:after="0" w:line="240" w:lineRule="auto"/>
              <w:jc w:val="center"/>
              <w:rPr>
                <w:rFonts w:ascii="Arial" w:hAnsi="Arial" w:cs="Arial"/>
                <w:sz w:val="20"/>
                <w:szCs w:val="20"/>
              </w:rPr>
            </w:pPr>
            <w:r w:rsidRPr="006E23C7">
              <w:rPr>
                <w:rFonts w:ascii="Arial" w:hAnsi="Arial" w:cs="Arial"/>
                <w:sz w:val="20"/>
                <w:szCs w:val="20"/>
              </w:rPr>
              <w:t>8.1.1.</w:t>
            </w:r>
          </w:p>
        </w:tc>
      </w:tr>
      <w:tr w:rsidR="00014541" w:rsidRPr="00114A71" w14:paraId="00579278" w14:textId="77777777" w:rsidTr="00014541">
        <w:trPr>
          <w:trHeight w:val="233"/>
          <w:jc w:val="center"/>
        </w:trPr>
        <w:tc>
          <w:tcPr>
            <w:tcW w:w="1560" w:type="dxa"/>
            <w:vMerge/>
            <w:tcBorders>
              <w:left w:val="single" w:sz="4" w:space="0" w:color="auto"/>
              <w:right w:val="single" w:sz="4" w:space="0" w:color="auto"/>
            </w:tcBorders>
            <w:vAlign w:val="center"/>
          </w:tcPr>
          <w:p w14:paraId="5478EE53" w14:textId="77777777" w:rsidR="00014541" w:rsidRPr="006E23C7" w:rsidRDefault="00014541" w:rsidP="00014541">
            <w:pPr>
              <w:spacing w:after="0" w:line="240" w:lineRule="auto"/>
              <w:jc w:val="center"/>
              <w:rPr>
                <w:rFonts w:ascii="Arial" w:hAnsi="Arial" w:cs="Arial"/>
                <w:sz w:val="20"/>
                <w:szCs w:val="20"/>
              </w:rPr>
            </w:pPr>
          </w:p>
        </w:tc>
        <w:tc>
          <w:tcPr>
            <w:tcW w:w="1412" w:type="dxa"/>
            <w:vMerge/>
            <w:tcBorders>
              <w:left w:val="single" w:sz="4" w:space="0" w:color="auto"/>
              <w:right w:val="single" w:sz="4" w:space="0" w:color="auto"/>
            </w:tcBorders>
          </w:tcPr>
          <w:p w14:paraId="3E5BBEF1" w14:textId="77777777" w:rsidR="00014541" w:rsidRPr="006E23C7" w:rsidRDefault="00014541" w:rsidP="00014541">
            <w:pPr>
              <w:spacing w:after="0" w:line="240" w:lineRule="auto"/>
              <w:jc w:val="cente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0B906C1" w14:textId="70793524" w:rsidR="00014541" w:rsidRPr="006E23C7" w:rsidRDefault="00014541" w:rsidP="00014541">
            <w:pPr>
              <w:spacing w:after="0" w:line="240" w:lineRule="auto"/>
              <w:jc w:val="center"/>
              <w:rPr>
                <w:rFonts w:ascii="Arial" w:hAnsi="Arial" w:cs="Arial"/>
                <w:sz w:val="20"/>
                <w:szCs w:val="20"/>
              </w:rPr>
            </w:pPr>
            <w:r w:rsidRPr="006E23C7">
              <w:rPr>
                <w:rFonts w:ascii="Arial" w:hAnsi="Arial" w:cs="Arial"/>
                <w:sz w:val="20"/>
                <w:szCs w:val="20"/>
              </w:rPr>
              <w:t>8.1.2</w:t>
            </w:r>
          </w:p>
        </w:tc>
        <w:tc>
          <w:tcPr>
            <w:tcW w:w="1418" w:type="dxa"/>
            <w:vMerge/>
            <w:tcBorders>
              <w:left w:val="single" w:sz="4" w:space="0" w:color="auto"/>
              <w:right w:val="single" w:sz="4" w:space="0" w:color="auto"/>
            </w:tcBorders>
            <w:vAlign w:val="center"/>
          </w:tcPr>
          <w:p w14:paraId="354506D6" w14:textId="77777777" w:rsidR="00014541" w:rsidRPr="006E23C7" w:rsidRDefault="00014541" w:rsidP="00014541">
            <w:pPr>
              <w:spacing w:after="0" w:line="240" w:lineRule="auto"/>
              <w:jc w:val="center"/>
              <w:rPr>
                <w:rFonts w:ascii="Arial" w:hAnsi="Arial" w:cs="Arial"/>
                <w:sz w:val="20"/>
                <w:szCs w:val="20"/>
              </w:rPr>
            </w:pPr>
          </w:p>
        </w:tc>
        <w:tc>
          <w:tcPr>
            <w:tcW w:w="1417" w:type="dxa"/>
            <w:vMerge/>
            <w:tcBorders>
              <w:left w:val="single" w:sz="4" w:space="0" w:color="auto"/>
              <w:right w:val="single" w:sz="4" w:space="0" w:color="auto"/>
            </w:tcBorders>
          </w:tcPr>
          <w:p w14:paraId="342408B9" w14:textId="77777777" w:rsidR="00014541" w:rsidRPr="006E23C7" w:rsidRDefault="00014541" w:rsidP="00014541">
            <w:pPr>
              <w:spacing w:after="0" w:line="240" w:lineRule="auto"/>
              <w:jc w:val="center"/>
              <w:rPr>
                <w:rFonts w:ascii="Arial" w:hAnsi="Arial" w:cs="Arial"/>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14:paraId="656F77E6" w14:textId="2E0A1BEE" w:rsidR="00014541" w:rsidRPr="006E23C7" w:rsidRDefault="00014541" w:rsidP="00014541">
            <w:pPr>
              <w:spacing w:after="0" w:line="240" w:lineRule="auto"/>
              <w:jc w:val="center"/>
              <w:rPr>
                <w:rFonts w:ascii="Arial" w:hAnsi="Arial" w:cs="Arial"/>
                <w:sz w:val="20"/>
                <w:szCs w:val="20"/>
              </w:rPr>
            </w:pPr>
            <w:r w:rsidRPr="006E23C7">
              <w:rPr>
                <w:rFonts w:ascii="Arial" w:hAnsi="Arial" w:cs="Arial"/>
                <w:sz w:val="20"/>
                <w:szCs w:val="20"/>
              </w:rPr>
              <w:t>8.1.2</w:t>
            </w:r>
          </w:p>
        </w:tc>
      </w:tr>
      <w:tr w:rsidR="00014541" w:rsidRPr="00114A71" w14:paraId="7D8BFA2D" w14:textId="77777777" w:rsidTr="00014541">
        <w:trPr>
          <w:trHeight w:val="233"/>
          <w:jc w:val="center"/>
        </w:trPr>
        <w:tc>
          <w:tcPr>
            <w:tcW w:w="1560" w:type="dxa"/>
            <w:vMerge/>
            <w:tcBorders>
              <w:left w:val="single" w:sz="4" w:space="0" w:color="auto"/>
              <w:right w:val="single" w:sz="4" w:space="0" w:color="auto"/>
            </w:tcBorders>
            <w:vAlign w:val="center"/>
          </w:tcPr>
          <w:p w14:paraId="3A9AA5E3" w14:textId="77777777" w:rsidR="00014541" w:rsidRPr="006E23C7" w:rsidRDefault="00014541" w:rsidP="00014541">
            <w:pPr>
              <w:spacing w:after="0" w:line="240" w:lineRule="auto"/>
              <w:jc w:val="center"/>
              <w:rPr>
                <w:rFonts w:ascii="Arial" w:hAnsi="Arial" w:cs="Arial"/>
                <w:sz w:val="20"/>
                <w:szCs w:val="20"/>
              </w:rPr>
            </w:pPr>
          </w:p>
        </w:tc>
        <w:tc>
          <w:tcPr>
            <w:tcW w:w="1412" w:type="dxa"/>
            <w:vMerge/>
            <w:tcBorders>
              <w:left w:val="single" w:sz="4" w:space="0" w:color="auto"/>
              <w:right w:val="single" w:sz="4" w:space="0" w:color="auto"/>
            </w:tcBorders>
          </w:tcPr>
          <w:p w14:paraId="59DADA52" w14:textId="77777777" w:rsidR="00014541" w:rsidRPr="006E23C7" w:rsidRDefault="00014541" w:rsidP="00014541">
            <w:pPr>
              <w:spacing w:after="0" w:line="240" w:lineRule="auto"/>
              <w:jc w:val="cente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BF65062" w14:textId="4CA7FE5F" w:rsidR="00014541" w:rsidRPr="006E23C7" w:rsidRDefault="00014541" w:rsidP="00014541">
            <w:pPr>
              <w:spacing w:after="0" w:line="240" w:lineRule="auto"/>
              <w:jc w:val="center"/>
              <w:rPr>
                <w:rFonts w:ascii="Arial" w:hAnsi="Arial" w:cs="Arial"/>
                <w:sz w:val="20"/>
                <w:szCs w:val="20"/>
              </w:rPr>
            </w:pPr>
            <w:r w:rsidRPr="006E23C7">
              <w:rPr>
                <w:rFonts w:ascii="Arial" w:hAnsi="Arial" w:cs="Arial"/>
                <w:sz w:val="20"/>
                <w:szCs w:val="20"/>
              </w:rPr>
              <w:t>8.1.3</w:t>
            </w:r>
          </w:p>
        </w:tc>
        <w:tc>
          <w:tcPr>
            <w:tcW w:w="1418" w:type="dxa"/>
            <w:vMerge/>
            <w:tcBorders>
              <w:left w:val="single" w:sz="4" w:space="0" w:color="auto"/>
              <w:right w:val="single" w:sz="4" w:space="0" w:color="auto"/>
            </w:tcBorders>
            <w:vAlign w:val="center"/>
          </w:tcPr>
          <w:p w14:paraId="73769C36" w14:textId="77777777" w:rsidR="00014541" w:rsidRPr="006E23C7" w:rsidRDefault="00014541" w:rsidP="00014541">
            <w:pPr>
              <w:spacing w:after="0" w:line="240" w:lineRule="auto"/>
              <w:jc w:val="center"/>
              <w:rPr>
                <w:rFonts w:ascii="Arial" w:hAnsi="Arial" w:cs="Arial"/>
                <w:sz w:val="20"/>
                <w:szCs w:val="20"/>
              </w:rPr>
            </w:pPr>
          </w:p>
        </w:tc>
        <w:tc>
          <w:tcPr>
            <w:tcW w:w="1417" w:type="dxa"/>
            <w:vMerge/>
            <w:tcBorders>
              <w:left w:val="single" w:sz="4" w:space="0" w:color="auto"/>
              <w:right w:val="single" w:sz="4" w:space="0" w:color="auto"/>
            </w:tcBorders>
          </w:tcPr>
          <w:p w14:paraId="2853B0F0" w14:textId="77777777" w:rsidR="00014541" w:rsidRPr="006E23C7" w:rsidRDefault="00014541" w:rsidP="00014541">
            <w:pPr>
              <w:spacing w:after="0" w:line="240" w:lineRule="auto"/>
              <w:jc w:val="center"/>
              <w:rPr>
                <w:rFonts w:ascii="Arial" w:hAnsi="Arial" w:cs="Arial"/>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14:paraId="2DB7C1A1" w14:textId="54DE4D88" w:rsidR="00014541" w:rsidRPr="006E23C7" w:rsidRDefault="00014541" w:rsidP="00014541">
            <w:pPr>
              <w:spacing w:after="0" w:line="240" w:lineRule="auto"/>
              <w:jc w:val="center"/>
              <w:rPr>
                <w:rFonts w:ascii="Arial" w:hAnsi="Arial" w:cs="Arial"/>
                <w:sz w:val="20"/>
                <w:szCs w:val="20"/>
              </w:rPr>
            </w:pPr>
            <w:r w:rsidRPr="006E23C7">
              <w:rPr>
                <w:rFonts w:ascii="Arial" w:hAnsi="Arial" w:cs="Arial"/>
                <w:sz w:val="20"/>
                <w:szCs w:val="20"/>
              </w:rPr>
              <w:t>–</w:t>
            </w:r>
          </w:p>
        </w:tc>
      </w:tr>
      <w:tr w:rsidR="00014541" w:rsidRPr="00114A71" w14:paraId="48BB315F" w14:textId="77777777" w:rsidTr="00014541">
        <w:trPr>
          <w:trHeight w:val="233"/>
          <w:jc w:val="center"/>
        </w:trPr>
        <w:tc>
          <w:tcPr>
            <w:tcW w:w="1560" w:type="dxa"/>
            <w:vMerge/>
            <w:tcBorders>
              <w:left w:val="single" w:sz="4" w:space="0" w:color="auto"/>
              <w:right w:val="single" w:sz="4" w:space="0" w:color="auto"/>
            </w:tcBorders>
            <w:vAlign w:val="center"/>
          </w:tcPr>
          <w:p w14:paraId="51210FAC" w14:textId="77777777" w:rsidR="00014541" w:rsidRPr="006E23C7" w:rsidRDefault="00014541" w:rsidP="00014541">
            <w:pPr>
              <w:spacing w:after="0" w:line="240" w:lineRule="auto"/>
              <w:jc w:val="center"/>
              <w:rPr>
                <w:rFonts w:ascii="Arial" w:hAnsi="Arial" w:cs="Arial"/>
                <w:sz w:val="20"/>
                <w:szCs w:val="20"/>
              </w:rPr>
            </w:pPr>
          </w:p>
        </w:tc>
        <w:tc>
          <w:tcPr>
            <w:tcW w:w="1412" w:type="dxa"/>
            <w:vMerge/>
            <w:tcBorders>
              <w:left w:val="single" w:sz="4" w:space="0" w:color="auto"/>
              <w:bottom w:val="single" w:sz="4" w:space="0" w:color="auto"/>
              <w:right w:val="single" w:sz="4" w:space="0" w:color="auto"/>
            </w:tcBorders>
          </w:tcPr>
          <w:p w14:paraId="7C631E42" w14:textId="77777777" w:rsidR="00014541" w:rsidRPr="006E23C7" w:rsidRDefault="00014541" w:rsidP="00014541">
            <w:pPr>
              <w:spacing w:after="0" w:line="240" w:lineRule="auto"/>
              <w:jc w:val="cente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18CD5F2" w14:textId="07531CF1" w:rsidR="00014541" w:rsidRPr="006E23C7" w:rsidRDefault="00014541" w:rsidP="00014541">
            <w:pPr>
              <w:spacing w:after="0" w:line="240" w:lineRule="auto"/>
              <w:jc w:val="center"/>
              <w:rPr>
                <w:rFonts w:ascii="Arial" w:hAnsi="Arial" w:cs="Arial"/>
                <w:sz w:val="20"/>
                <w:szCs w:val="20"/>
              </w:rPr>
            </w:pPr>
            <w:r w:rsidRPr="006E23C7">
              <w:rPr>
                <w:rFonts w:ascii="Arial" w:hAnsi="Arial" w:cs="Arial"/>
                <w:sz w:val="20"/>
                <w:szCs w:val="20"/>
              </w:rPr>
              <w:t>8.1.4</w:t>
            </w:r>
          </w:p>
        </w:tc>
        <w:tc>
          <w:tcPr>
            <w:tcW w:w="1418" w:type="dxa"/>
            <w:vMerge/>
            <w:tcBorders>
              <w:left w:val="single" w:sz="4" w:space="0" w:color="auto"/>
              <w:right w:val="single" w:sz="4" w:space="0" w:color="auto"/>
            </w:tcBorders>
            <w:vAlign w:val="center"/>
          </w:tcPr>
          <w:p w14:paraId="12F86415" w14:textId="77777777" w:rsidR="00014541" w:rsidRPr="006E23C7" w:rsidRDefault="00014541" w:rsidP="00014541">
            <w:pPr>
              <w:spacing w:after="0" w:line="240" w:lineRule="auto"/>
              <w:jc w:val="center"/>
              <w:rPr>
                <w:rFonts w:ascii="Arial" w:hAnsi="Arial" w:cs="Arial"/>
                <w:sz w:val="20"/>
                <w:szCs w:val="20"/>
              </w:rPr>
            </w:pPr>
          </w:p>
        </w:tc>
        <w:tc>
          <w:tcPr>
            <w:tcW w:w="1417" w:type="dxa"/>
            <w:vMerge/>
            <w:tcBorders>
              <w:left w:val="single" w:sz="4" w:space="0" w:color="auto"/>
              <w:bottom w:val="single" w:sz="4" w:space="0" w:color="auto"/>
              <w:right w:val="single" w:sz="4" w:space="0" w:color="auto"/>
            </w:tcBorders>
          </w:tcPr>
          <w:p w14:paraId="5E2431D3" w14:textId="77777777" w:rsidR="00014541" w:rsidRPr="006E23C7" w:rsidRDefault="00014541" w:rsidP="00014541">
            <w:pPr>
              <w:spacing w:after="0" w:line="240" w:lineRule="auto"/>
              <w:jc w:val="center"/>
              <w:rPr>
                <w:rFonts w:ascii="Arial" w:hAnsi="Arial" w:cs="Arial"/>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14:paraId="2D9859D6" w14:textId="1A8A0785" w:rsidR="00014541" w:rsidRPr="006E23C7" w:rsidRDefault="00014541" w:rsidP="00014541">
            <w:pPr>
              <w:spacing w:after="0" w:line="240" w:lineRule="auto"/>
              <w:jc w:val="center"/>
              <w:rPr>
                <w:rFonts w:ascii="Arial" w:hAnsi="Arial" w:cs="Arial"/>
                <w:sz w:val="20"/>
                <w:szCs w:val="20"/>
              </w:rPr>
            </w:pPr>
            <w:r w:rsidRPr="006E23C7">
              <w:rPr>
                <w:rFonts w:ascii="Arial" w:hAnsi="Arial" w:cs="Arial"/>
                <w:sz w:val="20"/>
                <w:szCs w:val="20"/>
              </w:rPr>
              <w:t>–</w:t>
            </w:r>
          </w:p>
        </w:tc>
      </w:tr>
      <w:tr w:rsidR="00014541" w:rsidRPr="00114A71" w14:paraId="3FD65A7C" w14:textId="77777777" w:rsidTr="00014541">
        <w:trPr>
          <w:trHeight w:val="233"/>
          <w:jc w:val="center"/>
        </w:trPr>
        <w:tc>
          <w:tcPr>
            <w:tcW w:w="1560" w:type="dxa"/>
            <w:vMerge/>
            <w:tcBorders>
              <w:left w:val="single" w:sz="4" w:space="0" w:color="auto"/>
              <w:right w:val="single" w:sz="4" w:space="0" w:color="auto"/>
            </w:tcBorders>
            <w:vAlign w:val="center"/>
          </w:tcPr>
          <w:p w14:paraId="7E09957E" w14:textId="77777777" w:rsidR="00014541" w:rsidRPr="006E23C7" w:rsidRDefault="00014541" w:rsidP="00014541">
            <w:pPr>
              <w:spacing w:after="0" w:line="240" w:lineRule="auto"/>
              <w:jc w:val="center"/>
              <w:rPr>
                <w:rFonts w:ascii="Arial" w:hAnsi="Arial"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14:paraId="50B8FA6F" w14:textId="59443203" w:rsidR="00014541" w:rsidRPr="006E23C7" w:rsidRDefault="00014541" w:rsidP="00014541">
            <w:pPr>
              <w:spacing w:after="0" w:line="240" w:lineRule="auto"/>
              <w:jc w:val="center"/>
              <w:rPr>
                <w:rFonts w:ascii="Arial" w:hAnsi="Arial" w:cs="Arial"/>
                <w:sz w:val="20"/>
                <w:szCs w:val="20"/>
              </w:rPr>
            </w:pPr>
            <w:r w:rsidRPr="006E23C7">
              <w:rPr>
                <w:rFonts w:ascii="Arial" w:hAnsi="Arial" w:cs="Arial"/>
                <w:sz w:val="20"/>
                <w:szCs w:val="20"/>
              </w:rPr>
              <w:t>8.2</w:t>
            </w:r>
          </w:p>
        </w:tc>
        <w:tc>
          <w:tcPr>
            <w:tcW w:w="2268" w:type="dxa"/>
            <w:tcBorders>
              <w:top w:val="single" w:sz="4" w:space="0" w:color="auto"/>
              <w:left w:val="single" w:sz="4" w:space="0" w:color="auto"/>
              <w:bottom w:val="single" w:sz="4" w:space="0" w:color="auto"/>
              <w:right w:val="single" w:sz="4" w:space="0" w:color="auto"/>
            </w:tcBorders>
            <w:vAlign w:val="center"/>
          </w:tcPr>
          <w:p w14:paraId="636C514F" w14:textId="34A9D773" w:rsidR="00014541" w:rsidRPr="006E23C7" w:rsidRDefault="00014541" w:rsidP="00014541">
            <w:pPr>
              <w:spacing w:after="0" w:line="240" w:lineRule="auto"/>
              <w:jc w:val="center"/>
              <w:rPr>
                <w:rFonts w:ascii="Arial" w:hAnsi="Arial" w:cs="Arial"/>
                <w:sz w:val="20"/>
                <w:szCs w:val="20"/>
              </w:rPr>
            </w:pPr>
          </w:p>
        </w:tc>
        <w:tc>
          <w:tcPr>
            <w:tcW w:w="1418" w:type="dxa"/>
            <w:vMerge/>
            <w:tcBorders>
              <w:left w:val="single" w:sz="4" w:space="0" w:color="auto"/>
              <w:right w:val="single" w:sz="4" w:space="0" w:color="auto"/>
            </w:tcBorders>
            <w:vAlign w:val="center"/>
          </w:tcPr>
          <w:p w14:paraId="4D782D7F" w14:textId="77777777" w:rsidR="00014541" w:rsidRPr="006E23C7" w:rsidRDefault="00014541" w:rsidP="00014541">
            <w:pPr>
              <w:spacing w:after="0" w:line="240" w:lineRule="auto"/>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6764D43" w14:textId="2B514D87" w:rsidR="00014541" w:rsidRPr="006E23C7" w:rsidRDefault="00014541" w:rsidP="00014541">
            <w:pPr>
              <w:spacing w:after="0" w:line="240" w:lineRule="auto"/>
              <w:jc w:val="center"/>
              <w:rPr>
                <w:rFonts w:ascii="Arial" w:hAnsi="Arial" w:cs="Arial"/>
                <w:sz w:val="20"/>
                <w:szCs w:val="20"/>
              </w:rPr>
            </w:pPr>
            <w:r w:rsidRPr="006E23C7">
              <w:rPr>
                <w:rFonts w:ascii="Arial" w:hAnsi="Arial" w:cs="Arial"/>
                <w:sz w:val="20"/>
                <w:szCs w:val="20"/>
              </w:rPr>
              <w:t>8.2</w:t>
            </w:r>
          </w:p>
        </w:tc>
        <w:tc>
          <w:tcPr>
            <w:tcW w:w="2130" w:type="dxa"/>
            <w:tcBorders>
              <w:top w:val="single" w:sz="4" w:space="0" w:color="auto"/>
              <w:left w:val="single" w:sz="4" w:space="0" w:color="auto"/>
              <w:bottom w:val="single" w:sz="4" w:space="0" w:color="auto"/>
              <w:right w:val="single" w:sz="4" w:space="0" w:color="auto"/>
            </w:tcBorders>
            <w:vAlign w:val="center"/>
          </w:tcPr>
          <w:p w14:paraId="537EBAF0" w14:textId="77777777" w:rsidR="00014541" w:rsidRPr="006E23C7" w:rsidRDefault="00014541" w:rsidP="00014541">
            <w:pPr>
              <w:spacing w:after="0" w:line="240" w:lineRule="auto"/>
              <w:jc w:val="center"/>
              <w:rPr>
                <w:rFonts w:ascii="Arial" w:hAnsi="Arial" w:cs="Arial"/>
                <w:sz w:val="20"/>
                <w:szCs w:val="20"/>
              </w:rPr>
            </w:pPr>
          </w:p>
        </w:tc>
      </w:tr>
      <w:tr w:rsidR="00014541" w:rsidRPr="00114A71" w14:paraId="44D288FA" w14:textId="77777777" w:rsidTr="00014541">
        <w:trPr>
          <w:trHeight w:val="233"/>
          <w:jc w:val="center"/>
        </w:trPr>
        <w:tc>
          <w:tcPr>
            <w:tcW w:w="1560" w:type="dxa"/>
            <w:vMerge/>
            <w:tcBorders>
              <w:left w:val="single" w:sz="4" w:space="0" w:color="auto"/>
              <w:right w:val="single" w:sz="4" w:space="0" w:color="auto"/>
            </w:tcBorders>
            <w:vAlign w:val="center"/>
          </w:tcPr>
          <w:p w14:paraId="4C98036F" w14:textId="77777777" w:rsidR="00014541" w:rsidRPr="006E23C7" w:rsidRDefault="00014541" w:rsidP="00014541">
            <w:pPr>
              <w:spacing w:after="0" w:line="240" w:lineRule="auto"/>
              <w:jc w:val="center"/>
              <w:rPr>
                <w:rFonts w:ascii="Arial" w:hAnsi="Arial" w:cs="Arial"/>
                <w:sz w:val="20"/>
                <w:szCs w:val="20"/>
              </w:rPr>
            </w:pPr>
          </w:p>
        </w:tc>
        <w:tc>
          <w:tcPr>
            <w:tcW w:w="1412" w:type="dxa"/>
            <w:vMerge w:val="restart"/>
            <w:tcBorders>
              <w:top w:val="single" w:sz="4" w:space="0" w:color="auto"/>
              <w:left w:val="single" w:sz="4" w:space="0" w:color="auto"/>
              <w:right w:val="single" w:sz="4" w:space="0" w:color="auto"/>
            </w:tcBorders>
            <w:vAlign w:val="center"/>
          </w:tcPr>
          <w:p w14:paraId="7EC8A358" w14:textId="31306794" w:rsidR="00014541" w:rsidRPr="006E23C7" w:rsidRDefault="00014541" w:rsidP="00014541">
            <w:pPr>
              <w:spacing w:after="0" w:line="240" w:lineRule="auto"/>
              <w:jc w:val="center"/>
              <w:rPr>
                <w:rFonts w:ascii="Arial" w:hAnsi="Arial" w:cs="Arial"/>
                <w:sz w:val="20"/>
                <w:szCs w:val="20"/>
              </w:rPr>
            </w:pPr>
            <w:r w:rsidRPr="006E23C7">
              <w:rPr>
                <w:rFonts w:ascii="Arial" w:hAnsi="Arial" w:cs="Arial"/>
                <w:sz w:val="20"/>
                <w:szCs w:val="20"/>
              </w:rPr>
              <w:t>8.3</w:t>
            </w:r>
          </w:p>
        </w:tc>
        <w:tc>
          <w:tcPr>
            <w:tcW w:w="2268" w:type="dxa"/>
            <w:tcBorders>
              <w:top w:val="single" w:sz="4" w:space="0" w:color="auto"/>
              <w:left w:val="single" w:sz="4" w:space="0" w:color="auto"/>
              <w:bottom w:val="single" w:sz="4" w:space="0" w:color="auto"/>
              <w:right w:val="single" w:sz="4" w:space="0" w:color="auto"/>
            </w:tcBorders>
            <w:vAlign w:val="center"/>
          </w:tcPr>
          <w:p w14:paraId="722F67FE" w14:textId="5184D5BD" w:rsidR="00014541" w:rsidRPr="006E23C7" w:rsidRDefault="00014541" w:rsidP="00014541">
            <w:pPr>
              <w:spacing w:after="0" w:line="240" w:lineRule="auto"/>
              <w:ind w:left="-105"/>
              <w:jc w:val="center"/>
              <w:rPr>
                <w:rFonts w:ascii="Arial" w:hAnsi="Arial" w:cs="Arial"/>
                <w:sz w:val="20"/>
                <w:szCs w:val="20"/>
              </w:rPr>
            </w:pPr>
            <w:r w:rsidRPr="006E23C7">
              <w:rPr>
                <w:rFonts w:ascii="Arial" w:hAnsi="Arial" w:cs="Arial"/>
                <w:sz w:val="20"/>
                <w:szCs w:val="20"/>
              </w:rPr>
              <w:t>8.3.1 – 8.3.4</w:t>
            </w:r>
          </w:p>
        </w:tc>
        <w:tc>
          <w:tcPr>
            <w:tcW w:w="1418" w:type="dxa"/>
            <w:vMerge/>
            <w:tcBorders>
              <w:left w:val="single" w:sz="4" w:space="0" w:color="auto"/>
              <w:right w:val="single" w:sz="4" w:space="0" w:color="auto"/>
            </w:tcBorders>
            <w:vAlign w:val="center"/>
          </w:tcPr>
          <w:p w14:paraId="1FB57363" w14:textId="77777777" w:rsidR="00014541" w:rsidRPr="006E23C7" w:rsidRDefault="00014541" w:rsidP="00014541">
            <w:pPr>
              <w:spacing w:after="0" w:line="240" w:lineRule="auto"/>
              <w:jc w:val="center"/>
              <w:rPr>
                <w:rFonts w:ascii="Arial" w:hAnsi="Arial" w:cs="Arial"/>
                <w:sz w:val="20"/>
                <w:szCs w:val="20"/>
              </w:rPr>
            </w:pPr>
          </w:p>
        </w:tc>
        <w:tc>
          <w:tcPr>
            <w:tcW w:w="1417" w:type="dxa"/>
            <w:vMerge w:val="restart"/>
            <w:tcBorders>
              <w:top w:val="single" w:sz="4" w:space="0" w:color="auto"/>
              <w:left w:val="single" w:sz="4" w:space="0" w:color="auto"/>
              <w:right w:val="single" w:sz="4" w:space="0" w:color="auto"/>
            </w:tcBorders>
            <w:vAlign w:val="center"/>
          </w:tcPr>
          <w:p w14:paraId="0F18570A" w14:textId="648212F0" w:rsidR="00014541" w:rsidRPr="006E23C7" w:rsidRDefault="00014541" w:rsidP="00014541">
            <w:pPr>
              <w:spacing w:after="0" w:line="240" w:lineRule="auto"/>
              <w:jc w:val="center"/>
              <w:rPr>
                <w:rFonts w:ascii="Arial" w:hAnsi="Arial" w:cs="Arial"/>
                <w:sz w:val="20"/>
                <w:szCs w:val="20"/>
              </w:rPr>
            </w:pPr>
            <w:r w:rsidRPr="006E23C7">
              <w:rPr>
                <w:rFonts w:ascii="Arial" w:hAnsi="Arial" w:cs="Arial"/>
                <w:sz w:val="20"/>
                <w:szCs w:val="20"/>
              </w:rPr>
              <w:t>8.3</w:t>
            </w:r>
          </w:p>
        </w:tc>
        <w:tc>
          <w:tcPr>
            <w:tcW w:w="2130" w:type="dxa"/>
            <w:tcBorders>
              <w:top w:val="single" w:sz="4" w:space="0" w:color="auto"/>
              <w:left w:val="single" w:sz="4" w:space="0" w:color="auto"/>
              <w:bottom w:val="single" w:sz="4" w:space="0" w:color="auto"/>
              <w:right w:val="single" w:sz="4" w:space="0" w:color="auto"/>
            </w:tcBorders>
            <w:vAlign w:val="center"/>
          </w:tcPr>
          <w:p w14:paraId="33CFC558" w14:textId="170C2EAF" w:rsidR="00014541" w:rsidRPr="006E23C7" w:rsidRDefault="00014541" w:rsidP="00014541">
            <w:pPr>
              <w:spacing w:after="0" w:line="240" w:lineRule="auto"/>
              <w:jc w:val="center"/>
              <w:rPr>
                <w:rFonts w:ascii="Arial" w:hAnsi="Arial" w:cs="Arial"/>
                <w:sz w:val="20"/>
                <w:szCs w:val="20"/>
              </w:rPr>
            </w:pPr>
            <w:r w:rsidRPr="006E23C7">
              <w:rPr>
                <w:rFonts w:ascii="Arial" w:hAnsi="Arial" w:cs="Arial"/>
                <w:sz w:val="20"/>
                <w:szCs w:val="20"/>
              </w:rPr>
              <w:t>8.3.1 – 8.3.4</w:t>
            </w:r>
          </w:p>
        </w:tc>
      </w:tr>
      <w:tr w:rsidR="00014541" w:rsidRPr="00114A71" w14:paraId="71675F77" w14:textId="77777777" w:rsidTr="00014541">
        <w:trPr>
          <w:trHeight w:val="233"/>
          <w:jc w:val="center"/>
        </w:trPr>
        <w:tc>
          <w:tcPr>
            <w:tcW w:w="1560" w:type="dxa"/>
            <w:vMerge/>
            <w:tcBorders>
              <w:left w:val="single" w:sz="4" w:space="0" w:color="auto"/>
              <w:right w:val="single" w:sz="4" w:space="0" w:color="auto"/>
            </w:tcBorders>
            <w:vAlign w:val="center"/>
          </w:tcPr>
          <w:p w14:paraId="1AC46C86" w14:textId="77777777" w:rsidR="00014541" w:rsidRPr="006E23C7" w:rsidRDefault="00014541" w:rsidP="00014541">
            <w:pPr>
              <w:spacing w:after="0" w:line="240" w:lineRule="auto"/>
              <w:jc w:val="center"/>
              <w:rPr>
                <w:rFonts w:ascii="Arial" w:hAnsi="Arial" w:cs="Arial"/>
                <w:sz w:val="20"/>
                <w:szCs w:val="20"/>
              </w:rPr>
            </w:pPr>
          </w:p>
        </w:tc>
        <w:tc>
          <w:tcPr>
            <w:tcW w:w="1412" w:type="dxa"/>
            <w:vMerge/>
            <w:tcBorders>
              <w:left w:val="single" w:sz="4" w:space="0" w:color="auto"/>
              <w:bottom w:val="single" w:sz="4" w:space="0" w:color="auto"/>
              <w:right w:val="single" w:sz="4" w:space="0" w:color="auto"/>
            </w:tcBorders>
          </w:tcPr>
          <w:p w14:paraId="7C840247" w14:textId="766F9191" w:rsidR="00014541" w:rsidRPr="006E23C7" w:rsidRDefault="00014541" w:rsidP="00014541">
            <w:pPr>
              <w:spacing w:after="0" w:line="240" w:lineRule="auto"/>
              <w:jc w:val="cente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F58676F" w14:textId="32846D08" w:rsidR="00014541" w:rsidRPr="006E23C7" w:rsidRDefault="00014541" w:rsidP="00014541">
            <w:pPr>
              <w:spacing w:after="0" w:line="240" w:lineRule="auto"/>
              <w:ind w:left="-105"/>
              <w:jc w:val="center"/>
              <w:rPr>
                <w:rFonts w:ascii="Arial" w:hAnsi="Arial" w:cs="Arial"/>
                <w:sz w:val="20"/>
                <w:szCs w:val="20"/>
              </w:rPr>
            </w:pPr>
            <w:r w:rsidRPr="006E23C7">
              <w:rPr>
                <w:rFonts w:ascii="Arial" w:hAnsi="Arial" w:cs="Arial"/>
                <w:sz w:val="20"/>
                <w:szCs w:val="20"/>
              </w:rPr>
              <w:t>8.3.5</w:t>
            </w:r>
          </w:p>
        </w:tc>
        <w:tc>
          <w:tcPr>
            <w:tcW w:w="1418" w:type="dxa"/>
            <w:vMerge/>
            <w:tcBorders>
              <w:left w:val="single" w:sz="4" w:space="0" w:color="auto"/>
              <w:right w:val="single" w:sz="4" w:space="0" w:color="auto"/>
            </w:tcBorders>
            <w:vAlign w:val="center"/>
          </w:tcPr>
          <w:p w14:paraId="2D850117" w14:textId="77777777" w:rsidR="00014541" w:rsidRPr="006E23C7" w:rsidRDefault="00014541" w:rsidP="00014541">
            <w:pPr>
              <w:spacing w:after="0" w:line="240" w:lineRule="auto"/>
              <w:jc w:val="center"/>
              <w:rPr>
                <w:rFonts w:ascii="Arial" w:hAnsi="Arial" w:cs="Arial"/>
                <w:sz w:val="20"/>
                <w:szCs w:val="20"/>
              </w:rPr>
            </w:pPr>
          </w:p>
        </w:tc>
        <w:tc>
          <w:tcPr>
            <w:tcW w:w="1417" w:type="dxa"/>
            <w:vMerge/>
            <w:tcBorders>
              <w:left w:val="single" w:sz="4" w:space="0" w:color="auto"/>
              <w:bottom w:val="single" w:sz="4" w:space="0" w:color="auto"/>
              <w:right w:val="single" w:sz="4" w:space="0" w:color="auto"/>
            </w:tcBorders>
          </w:tcPr>
          <w:p w14:paraId="62879B42" w14:textId="7CF88137" w:rsidR="00014541" w:rsidRPr="006E23C7" w:rsidRDefault="00014541" w:rsidP="00014541">
            <w:pPr>
              <w:spacing w:after="0" w:line="240" w:lineRule="auto"/>
              <w:jc w:val="center"/>
              <w:rPr>
                <w:rFonts w:ascii="Arial" w:hAnsi="Arial" w:cs="Arial"/>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14:paraId="075C0CE5" w14:textId="2120796D" w:rsidR="00014541" w:rsidRPr="006E23C7" w:rsidRDefault="00014541" w:rsidP="00014541">
            <w:pPr>
              <w:spacing w:after="0" w:line="240" w:lineRule="auto"/>
              <w:jc w:val="center"/>
              <w:rPr>
                <w:rFonts w:ascii="Arial" w:hAnsi="Arial" w:cs="Arial"/>
                <w:sz w:val="20"/>
                <w:szCs w:val="20"/>
              </w:rPr>
            </w:pPr>
            <w:r w:rsidRPr="006E23C7">
              <w:rPr>
                <w:rFonts w:ascii="Arial" w:hAnsi="Arial" w:cs="Arial"/>
                <w:sz w:val="20"/>
                <w:szCs w:val="20"/>
              </w:rPr>
              <w:t>–</w:t>
            </w:r>
          </w:p>
        </w:tc>
      </w:tr>
      <w:tr w:rsidR="00014541" w:rsidRPr="00114A71" w14:paraId="5EEB3CDF" w14:textId="77777777" w:rsidTr="00014541">
        <w:trPr>
          <w:trHeight w:val="233"/>
          <w:jc w:val="center"/>
        </w:trPr>
        <w:tc>
          <w:tcPr>
            <w:tcW w:w="1560" w:type="dxa"/>
            <w:vMerge/>
            <w:tcBorders>
              <w:left w:val="single" w:sz="4" w:space="0" w:color="auto"/>
              <w:right w:val="single" w:sz="4" w:space="0" w:color="auto"/>
            </w:tcBorders>
            <w:vAlign w:val="center"/>
          </w:tcPr>
          <w:p w14:paraId="21E7B5A8" w14:textId="77777777" w:rsidR="00014541" w:rsidRPr="006E23C7" w:rsidRDefault="00014541" w:rsidP="00014541">
            <w:pPr>
              <w:spacing w:after="0" w:line="240" w:lineRule="auto"/>
              <w:jc w:val="center"/>
              <w:rPr>
                <w:rFonts w:ascii="Arial" w:hAnsi="Arial"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14:paraId="5130C120" w14:textId="20949844" w:rsidR="00014541" w:rsidRPr="006E23C7" w:rsidRDefault="00014541" w:rsidP="00014541">
            <w:pPr>
              <w:spacing w:after="0" w:line="240" w:lineRule="auto"/>
              <w:jc w:val="center"/>
              <w:rPr>
                <w:rFonts w:ascii="Arial" w:hAnsi="Arial" w:cs="Arial"/>
                <w:sz w:val="20"/>
                <w:szCs w:val="20"/>
              </w:rPr>
            </w:pPr>
            <w:r w:rsidRPr="006E23C7">
              <w:rPr>
                <w:rFonts w:ascii="Arial" w:hAnsi="Arial" w:cs="Arial"/>
                <w:sz w:val="20"/>
                <w:szCs w:val="20"/>
              </w:rPr>
              <w:t>8.4 – 8.</w:t>
            </w:r>
            <w:r>
              <w:rPr>
                <w:rFonts w:ascii="Arial" w:hAnsi="Arial" w:cs="Arial"/>
                <w:sz w:val="20"/>
                <w:szCs w:val="20"/>
              </w:rPr>
              <w:t>9</w:t>
            </w:r>
          </w:p>
        </w:tc>
        <w:tc>
          <w:tcPr>
            <w:tcW w:w="2268" w:type="dxa"/>
            <w:tcBorders>
              <w:top w:val="single" w:sz="4" w:space="0" w:color="auto"/>
              <w:left w:val="single" w:sz="4" w:space="0" w:color="auto"/>
              <w:bottom w:val="single" w:sz="4" w:space="0" w:color="auto"/>
              <w:right w:val="single" w:sz="4" w:space="0" w:color="auto"/>
            </w:tcBorders>
            <w:vAlign w:val="center"/>
          </w:tcPr>
          <w:p w14:paraId="566DD352" w14:textId="77777777" w:rsidR="00014541" w:rsidRPr="006E23C7" w:rsidRDefault="00014541" w:rsidP="00014541">
            <w:pPr>
              <w:spacing w:after="0" w:line="240" w:lineRule="auto"/>
              <w:jc w:val="center"/>
              <w:rPr>
                <w:rFonts w:ascii="Arial" w:hAnsi="Arial" w:cs="Arial"/>
                <w:sz w:val="20"/>
                <w:szCs w:val="20"/>
              </w:rPr>
            </w:pPr>
          </w:p>
        </w:tc>
        <w:tc>
          <w:tcPr>
            <w:tcW w:w="1418" w:type="dxa"/>
            <w:vMerge/>
            <w:tcBorders>
              <w:left w:val="single" w:sz="4" w:space="0" w:color="auto"/>
              <w:right w:val="single" w:sz="4" w:space="0" w:color="auto"/>
            </w:tcBorders>
            <w:vAlign w:val="center"/>
          </w:tcPr>
          <w:p w14:paraId="4E50E3CE" w14:textId="77777777" w:rsidR="00014541" w:rsidRPr="006E23C7" w:rsidRDefault="00014541" w:rsidP="00014541">
            <w:pPr>
              <w:spacing w:after="0" w:line="240" w:lineRule="auto"/>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04028B6" w14:textId="14A5786F" w:rsidR="00014541" w:rsidRPr="006E23C7" w:rsidRDefault="00014541" w:rsidP="00014541">
            <w:pPr>
              <w:spacing w:after="0" w:line="240" w:lineRule="auto"/>
              <w:jc w:val="center"/>
              <w:rPr>
                <w:rFonts w:ascii="Arial" w:hAnsi="Arial" w:cs="Arial"/>
                <w:sz w:val="20"/>
                <w:szCs w:val="20"/>
              </w:rPr>
            </w:pPr>
            <w:r w:rsidRPr="006E23C7">
              <w:rPr>
                <w:rFonts w:ascii="Arial" w:hAnsi="Arial" w:cs="Arial"/>
                <w:sz w:val="20"/>
                <w:szCs w:val="20"/>
              </w:rPr>
              <w:t>8.4 – 8</w:t>
            </w:r>
            <w:r>
              <w:rPr>
                <w:rFonts w:ascii="Arial" w:hAnsi="Arial" w:cs="Arial"/>
                <w:sz w:val="20"/>
                <w:szCs w:val="20"/>
              </w:rPr>
              <w:t>.9</w:t>
            </w:r>
          </w:p>
        </w:tc>
        <w:tc>
          <w:tcPr>
            <w:tcW w:w="2130" w:type="dxa"/>
            <w:tcBorders>
              <w:top w:val="single" w:sz="4" w:space="0" w:color="auto"/>
              <w:left w:val="single" w:sz="4" w:space="0" w:color="auto"/>
              <w:bottom w:val="single" w:sz="4" w:space="0" w:color="auto"/>
              <w:right w:val="single" w:sz="4" w:space="0" w:color="auto"/>
            </w:tcBorders>
            <w:vAlign w:val="center"/>
          </w:tcPr>
          <w:p w14:paraId="08667D8D" w14:textId="77777777" w:rsidR="00014541" w:rsidRPr="006E23C7" w:rsidRDefault="00014541" w:rsidP="00014541">
            <w:pPr>
              <w:spacing w:after="0" w:line="240" w:lineRule="auto"/>
              <w:jc w:val="center"/>
              <w:rPr>
                <w:rFonts w:ascii="Arial" w:hAnsi="Arial" w:cs="Arial"/>
                <w:sz w:val="20"/>
                <w:szCs w:val="20"/>
              </w:rPr>
            </w:pPr>
          </w:p>
        </w:tc>
      </w:tr>
      <w:tr w:rsidR="00014541" w:rsidRPr="00114A71" w14:paraId="01697FAC" w14:textId="77777777" w:rsidTr="00014541">
        <w:trPr>
          <w:trHeight w:val="233"/>
          <w:jc w:val="center"/>
        </w:trPr>
        <w:tc>
          <w:tcPr>
            <w:tcW w:w="1560" w:type="dxa"/>
            <w:vMerge/>
            <w:tcBorders>
              <w:left w:val="single" w:sz="4" w:space="0" w:color="auto"/>
              <w:right w:val="single" w:sz="4" w:space="0" w:color="auto"/>
            </w:tcBorders>
            <w:vAlign w:val="center"/>
          </w:tcPr>
          <w:p w14:paraId="0258980C" w14:textId="77777777" w:rsidR="00014541" w:rsidRPr="006E23C7" w:rsidRDefault="00014541" w:rsidP="00014541">
            <w:pPr>
              <w:spacing w:after="0" w:line="240" w:lineRule="auto"/>
              <w:jc w:val="center"/>
              <w:rPr>
                <w:rFonts w:ascii="Arial" w:hAnsi="Arial"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14:paraId="1BCDA8B4" w14:textId="5D4D9A6A" w:rsidR="00014541" w:rsidRPr="006E23C7" w:rsidRDefault="00014541" w:rsidP="00014541">
            <w:pPr>
              <w:spacing w:after="0" w:line="240" w:lineRule="auto"/>
              <w:jc w:val="center"/>
              <w:rPr>
                <w:rFonts w:ascii="Arial" w:hAnsi="Arial" w:cs="Arial"/>
                <w:sz w:val="20"/>
                <w:szCs w:val="20"/>
              </w:rPr>
            </w:pPr>
            <w:r w:rsidRPr="006E23C7">
              <w:rPr>
                <w:rFonts w:ascii="Arial" w:hAnsi="Arial" w:cs="Arial"/>
                <w:sz w:val="20"/>
                <w:szCs w:val="20"/>
              </w:rPr>
              <w:t>8.</w:t>
            </w:r>
            <w:r>
              <w:rPr>
                <w:rFonts w:ascii="Arial" w:hAnsi="Arial" w:cs="Arial"/>
                <w:sz w:val="20"/>
                <w:szCs w:val="20"/>
              </w:rPr>
              <w:t>9а</w:t>
            </w:r>
          </w:p>
        </w:tc>
        <w:tc>
          <w:tcPr>
            <w:tcW w:w="2268" w:type="dxa"/>
            <w:tcBorders>
              <w:top w:val="single" w:sz="4" w:space="0" w:color="auto"/>
              <w:left w:val="single" w:sz="4" w:space="0" w:color="auto"/>
              <w:bottom w:val="single" w:sz="4" w:space="0" w:color="auto"/>
              <w:right w:val="single" w:sz="4" w:space="0" w:color="auto"/>
            </w:tcBorders>
            <w:vAlign w:val="center"/>
          </w:tcPr>
          <w:p w14:paraId="3BCDC6EA" w14:textId="77777777" w:rsidR="00014541" w:rsidRPr="006E23C7" w:rsidRDefault="00014541" w:rsidP="00014541">
            <w:pPr>
              <w:spacing w:after="0" w:line="240" w:lineRule="auto"/>
              <w:jc w:val="center"/>
              <w:rPr>
                <w:rFonts w:ascii="Arial" w:hAnsi="Arial" w:cs="Arial"/>
                <w:sz w:val="20"/>
                <w:szCs w:val="20"/>
              </w:rPr>
            </w:pPr>
          </w:p>
        </w:tc>
        <w:tc>
          <w:tcPr>
            <w:tcW w:w="1418" w:type="dxa"/>
            <w:vMerge/>
            <w:tcBorders>
              <w:left w:val="single" w:sz="4" w:space="0" w:color="auto"/>
              <w:right w:val="single" w:sz="4" w:space="0" w:color="auto"/>
            </w:tcBorders>
            <w:vAlign w:val="center"/>
          </w:tcPr>
          <w:p w14:paraId="6054C82C" w14:textId="77777777" w:rsidR="00014541" w:rsidRPr="006E23C7" w:rsidRDefault="00014541" w:rsidP="00014541">
            <w:pPr>
              <w:spacing w:after="0" w:line="240" w:lineRule="auto"/>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F903B51" w14:textId="2EAD5F63" w:rsidR="00014541" w:rsidRPr="006E23C7" w:rsidRDefault="00014541" w:rsidP="00014541">
            <w:pPr>
              <w:spacing w:after="0" w:line="240" w:lineRule="auto"/>
              <w:jc w:val="center"/>
              <w:rPr>
                <w:rFonts w:ascii="Arial" w:hAnsi="Arial" w:cs="Arial"/>
                <w:sz w:val="20"/>
                <w:szCs w:val="20"/>
              </w:rPr>
            </w:pPr>
            <w:r>
              <w:rPr>
                <w:rFonts w:ascii="Arial" w:hAnsi="Arial" w:cs="Arial"/>
                <w:sz w:val="20"/>
                <w:szCs w:val="20"/>
              </w:rPr>
              <w:t>–</w:t>
            </w:r>
          </w:p>
        </w:tc>
        <w:tc>
          <w:tcPr>
            <w:tcW w:w="2130" w:type="dxa"/>
            <w:tcBorders>
              <w:top w:val="single" w:sz="4" w:space="0" w:color="auto"/>
              <w:left w:val="single" w:sz="4" w:space="0" w:color="auto"/>
              <w:bottom w:val="single" w:sz="4" w:space="0" w:color="auto"/>
              <w:right w:val="single" w:sz="4" w:space="0" w:color="auto"/>
            </w:tcBorders>
            <w:vAlign w:val="center"/>
          </w:tcPr>
          <w:p w14:paraId="4B406B84" w14:textId="77777777" w:rsidR="00014541" w:rsidRPr="006E23C7" w:rsidRDefault="00014541" w:rsidP="00014541">
            <w:pPr>
              <w:spacing w:after="0" w:line="240" w:lineRule="auto"/>
              <w:jc w:val="center"/>
              <w:rPr>
                <w:rFonts w:ascii="Arial" w:hAnsi="Arial" w:cs="Arial"/>
                <w:sz w:val="20"/>
                <w:szCs w:val="20"/>
              </w:rPr>
            </w:pPr>
          </w:p>
        </w:tc>
      </w:tr>
      <w:tr w:rsidR="00014541" w:rsidRPr="00114A71" w14:paraId="4D55D0E2" w14:textId="77777777" w:rsidTr="00014541">
        <w:trPr>
          <w:trHeight w:val="233"/>
          <w:jc w:val="center"/>
        </w:trPr>
        <w:tc>
          <w:tcPr>
            <w:tcW w:w="1560" w:type="dxa"/>
            <w:vMerge/>
            <w:tcBorders>
              <w:left w:val="single" w:sz="4" w:space="0" w:color="auto"/>
              <w:right w:val="single" w:sz="4" w:space="0" w:color="auto"/>
            </w:tcBorders>
            <w:vAlign w:val="center"/>
          </w:tcPr>
          <w:p w14:paraId="05A49914" w14:textId="77777777" w:rsidR="00014541" w:rsidRPr="006E23C7" w:rsidRDefault="00014541" w:rsidP="00014541">
            <w:pPr>
              <w:spacing w:after="0" w:line="240" w:lineRule="auto"/>
              <w:jc w:val="center"/>
              <w:rPr>
                <w:rFonts w:ascii="Arial" w:hAnsi="Arial"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14:paraId="1691408D" w14:textId="34E47ED0" w:rsidR="00014541" w:rsidRPr="006E23C7" w:rsidRDefault="00014541" w:rsidP="00014541">
            <w:pPr>
              <w:spacing w:after="0" w:line="240" w:lineRule="auto"/>
              <w:jc w:val="center"/>
              <w:rPr>
                <w:rFonts w:ascii="Arial" w:hAnsi="Arial" w:cs="Arial"/>
                <w:sz w:val="20"/>
                <w:szCs w:val="20"/>
              </w:rPr>
            </w:pPr>
            <w:r w:rsidRPr="006E23C7">
              <w:rPr>
                <w:rFonts w:ascii="Arial" w:hAnsi="Arial" w:cs="Arial"/>
                <w:sz w:val="20"/>
                <w:szCs w:val="20"/>
              </w:rPr>
              <w:t>8.10</w:t>
            </w:r>
          </w:p>
        </w:tc>
        <w:tc>
          <w:tcPr>
            <w:tcW w:w="2268" w:type="dxa"/>
            <w:tcBorders>
              <w:top w:val="single" w:sz="4" w:space="0" w:color="auto"/>
              <w:left w:val="single" w:sz="4" w:space="0" w:color="auto"/>
              <w:bottom w:val="single" w:sz="4" w:space="0" w:color="auto"/>
              <w:right w:val="single" w:sz="4" w:space="0" w:color="auto"/>
            </w:tcBorders>
            <w:vAlign w:val="center"/>
          </w:tcPr>
          <w:p w14:paraId="5D66221C" w14:textId="77777777" w:rsidR="00014541" w:rsidRPr="006E23C7" w:rsidRDefault="00014541" w:rsidP="00014541">
            <w:pPr>
              <w:spacing w:after="0" w:line="240" w:lineRule="auto"/>
              <w:jc w:val="center"/>
              <w:rPr>
                <w:rFonts w:ascii="Arial" w:hAnsi="Arial" w:cs="Arial"/>
                <w:sz w:val="20"/>
                <w:szCs w:val="20"/>
              </w:rPr>
            </w:pPr>
          </w:p>
        </w:tc>
        <w:tc>
          <w:tcPr>
            <w:tcW w:w="1418" w:type="dxa"/>
            <w:vMerge/>
            <w:tcBorders>
              <w:left w:val="single" w:sz="4" w:space="0" w:color="auto"/>
              <w:right w:val="single" w:sz="4" w:space="0" w:color="auto"/>
            </w:tcBorders>
            <w:vAlign w:val="center"/>
          </w:tcPr>
          <w:p w14:paraId="3237718D" w14:textId="77777777" w:rsidR="00014541" w:rsidRPr="006E23C7" w:rsidRDefault="00014541" w:rsidP="00014541">
            <w:pPr>
              <w:spacing w:after="0" w:line="240" w:lineRule="auto"/>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40BFED9" w14:textId="56DC8603" w:rsidR="00014541" w:rsidRPr="006E23C7" w:rsidRDefault="00014541" w:rsidP="00014541">
            <w:pPr>
              <w:spacing w:after="0" w:line="240" w:lineRule="auto"/>
              <w:jc w:val="center"/>
              <w:rPr>
                <w:rFonts w:ascii="Arial" w:hAnsi="Arial" w:cs="Arial"/>
                <w:sz w:val="20"/>
                <w:szCs w:val="20"/>
              </w:rPr>
            </w:pPr>
            <w:r w:rsidRPr="006E23C7">
              <w:rPr>
                <w:rFonts w:ascii="Arial" w:hAnsi="Arial" w:cs="Arial"/>
                <w:sz w:val="20"/>
                <w:szCs w:val="20"/>
              </w:rPr>
              <w:t>8.10</w:t>
            </w:r>
          </w:p>
        </w:tc>
        <w:tc>
          <w:tcPr>
            <w:tcW w:w="2130" w:type="dxa"/>
            <w:tcBorders>
              <w:top w:val="single" w:sz="4" w:space="0" w:color="auto"/>
              <w:left w:val="single" w:sz="4" w:space="0" w:color="auto"/>
              <w:bottom w:val="single" w:sz="4" w:space="0" w:color="auto"/>
              <w:right w:val="single" w:sz="4" w:space="0" w:color="auto"/>
            </w:tcBorders>
            <w:vAlign w:val="center"/>
          </w:tcPr>
          <w:p w14:paraId="2B3C8F65" w14:textId="77777777" w:rsidR="00014541" w:rsidRPr="006E23C7" w:rsidRDefault="00014541" w:rsidP="00014541">
            <w:pPr>
              <w:spacing w:after="0" w:line="240" w:lineRule="auto"/>
              <w:jc w:val="center"/>
              <w:rPr>
                <w:rFonts w:ascii="Arial" w:hAnsi="Arial" w:cs="Arial"/>
                <w:sz w:val="20"/>
                <w:szCs w:val="20"/>
              </w:rPr>
            </w:pPr>
          </w:p>
        </w:tc>
      </w:tr>
      <w:tr w:rsidR="00014541" w:rsidRPr="00114A71" w14:paraId="66B081DA" w14:textId="77777777" w:rsidTr="00014541">
        <w:trPr>
          <w:trHeight w:val="233"/>
          <w:jc w:val="center"/>
        </w:trPr>
        <w:tc>
          <w:tcPr>
            <w:tcW w:w="1560" w:type="dxa"/>
            <w:vMerge/>
            <w:tcBorders>
              <w:left w:val="single" w:sz="4" w:space="0" w:color="auto"/>
              <w:right w:val="single" w:sz="4" w:space="0" w:color="auto"/>
            </w:tcBorders>
            <w:vAlign w:val="center"/>
          </w:tcPr>
          <w:p w14:paraId="17397215" w14:textId="77777777" w:rsidR="00014541" w:rsidRPr="006E23C7" w:rsidRDefault="00014541" w:rsidP="00014541">
            <w:pPr>
              <w:spacing w:after="0" w:line="240" w:lineRule="auto"/>
              <w:jc w:val="center"/>
              <w:rPr>
                <w:rFonts w:ascii="Arial" w:hAnsi="Arial"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14:paraId="11DA5491" w14:textId="40D66E37" w:rsidR="00014541" w:rsidRPr="006E23C7" w:rsidRDefault="00014541" w:rsidP="00014541">
            <w:pPr>
              <w:spacing w:after="0" w:line="240" w:lineRule="auto"/>
              <w:jc w:val="center"/>
              <w:rPr>
                <w:rFonts w:ascii="Arial" w:hAnsi="Arial" w:cs="Arial"/>
                <w:sz w:val="20"/>
                <w:szCs w:val="20"/>
              </w:rPr>
            </w:pPr>
            <w:r w:rsidRPr="006E23C7">
              <w:rPr>
                <w:rFonts w:ascii="Arial" w:hAnsi="Arial" w:cs="Arial"/>
                <w:sz w:val="20"/>
                <w:szCs w:val="20"/>
              </w:rPr>
              <w:t>8.10а</w:t>
            </w:r>
          </w:p>
        </w:tc>
        <w:tc>
          <w:tcPr>
            <w:tcW w:w="2268" w:type="dxa"/>
            <w:tcBorders>
              <w:top w:val="single" w:sz="4" w:space="0" w:color="auto"/>
              <w:left w:val="single" w:sz="4" w:space="0" w:color="auto"/>
              <w:bottom w:val="single" w:sz="4" w:space="0" w:color="auto"/>
              <w:right w:val="single" w:sz="4" w:space="0" w:color="auto"/>
            </w:tcBorders>
            <w:vAlign w:val="center"/>
          </w:tcPr>
          <w:p w14:paraId="7FEAF658" w14:textId="77777777" w:rsidR="00014541" w:rsidRPr="006E23C7" w:rsidRDefault="00014541" w:rsidP="00014541">
            <w:pPr>
              <w:spacing w:after="0" w:line="240" w:lineRule="auto"/>
              <w:jc w:val="center"/>
              <w:rPr>
                <w:rFonts w:ascii="Arial" w:hAnsi="Arial" w:cs="Arial"/>
                <w:sz w:val="20"/>
                <w:szCs w:val="20"/>
              </w:rPr>
            </w:pPr>
          </w:p>
        </w:tc>
        <w:tc>
          <w:tcPr>
            <w:tcW w:w="1418" w:type="dxa"/>
            <w:vMerge/>
            <w:tcBorders>
              <w:left w:val="single" w:sz="4" w:space="0" w:color="auto"/>
              <w:right w:val="single" w:sz="4" w:space="0" w:color="auto"/>
            </w:tcBorders>
            <w:vAlign w:val="center"/>
          </w:tcPr>
          <w:p w14:paraId="73F98C98" w14:textId="77777777" w:rsidR="00014541" w:rsidRPr="006E23C7" w:rsidRDefault="00014541" w:rsidP="00014541">
            <w:pPr>
              <w:spacing w:after="0" w:line="240" w:lineRule="auto"/>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793A286" w14:textId="0960D293" w:rsidR="00014541" w:rsidRPr="006E23C7" w:rsidRDefault="00014541" w:rsidP="00014541">
            <w:pPr>
              <w:spacing w:after="0" w:line="240" w:lineRule="auto"/>
              <w:jc w:val="center"/>
              <w:rPr>
                <w:rFonts w:ascii="Arial" w:hAnsi="Arial" w:cs="Arial"/>
                <w:sz w:val="20"/>
                <w:szCs w:val="20"/>
              </w:rPr>
            </w:pPr>
            <w:r w:rsidRPr="006E23C7">
              <w:rPr>
                <w:rFonts w:ascii="Arial" w:hAnsi="Arial" w:cs="Arial"/>
                <w:sz w:val="20"/>
                <w:szCs w:val="20"/>
              </w:rPr>
              <w:t>–</w:t>
            </w:r>
          </w:p>
        </w:tc>
        <w:tc>
          <w:tcPr>
            <w:tcW w:w="2130" w:type="dxa"/>
            <w:tcBorders>
              <w:top w:val="single" w:sz="4" w:space="0" w:color="auto"/>
              <w:left w:val="single" w:sz="4" w:space="0" w:color="auto"/>
              <w:bottom w:val="single" w:sz="4" w:space="0" w:color="auto"/>
              <w:right w:val="single" w:sz="4" w:space="0" w:color="auto"/>
            </w:tcBorders>
            <w:vAlign w:val="center"/>
          </w:tcPr>
          <w:p w14:paraId="05CEB989" w14:textId="77777777" w:rsidR="00014541" w:rsidRPr="006E23C7" w:rsidRDefault="00014541" w:rsidP="00014541">
            <w:pPr>
              <w:spacing w:after="0" w:line="240" w:lineRule="auto"/>
              <w:jc w:val="center"/>
              <w:rPr>
                <w:rFonts w:ascii="Arial" w:hAnsi="Arial" w:cs="Arial"/>
                <w:sz w:val="20"/>
                <w:szCs w:val="20"/>
              </w:rPr>
            </w:pPr>
          </w:p>
        </w:tc>
      </w:tr>
      <w:tr w:rsidR="00014541" w:rsidRPr="00114A71" w14:paraId="553DD75C" w14:textId="77777777" w:rsidTr="00014541">
        <w:trPr>
          <w:trHeight w:val="233"/>
          <w:jc w:val="center"/>
        </w:trPr>
        <w:tc>
          <w:tcPr>
            <w:tcW w:w="1560" w:type="dxa"/>
            <w:vMerge/>
            <w:tcBorders>
              <w:left w:val="single" w:sz="4" w:space="0" w:color="auto"/>
              <w:bottom w:val="single" w:sz="4" w:space="0" w:color="auto"/>
              <w:right w:val="single" w:sz="4" w:space="0" w:color="auto"/>
            </w:tcBorders>
            <w:vAlign w:val="center"/>
          </w:tcPr>
          <w:p w14:paraId="22225BF4" w14:textId="77777777" w:rsidR="00014541" w:rsidRPr="006E23C7" w:rsidRDefault="00014541" w:rsidP="00014541">
            <w:pPr>
              <w:spacing w:after="0" w:line="240" w:lineRule="auto"/>
              <w:jc w:val="center"/>
              <w:rPr>
                <w:rFonts w:ascii="Arial" w:hAnsi="Arial"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14:paraId="1B2E737D" w14:textId="3226E816" w:rsidR="00014541" w:rsidRPr="006E23C7" w:rsidRDefault="00014541" w:rsidP="00014541">
            <w:pPr>
              <w:spacing w:after="0" w:line="240" w:lineRule="auto"/>
              <w:jc w:val="center"/>
              <w:rPr>
                <w:rFonts w:ascii="Arial" w:hAnsi="Arial" w:cs="Arial"/>
                <w:sz w:val="20"/>
                <w:szCs w:val="20"/>
              </w:rPr>
            </w:pPr>
            <w:r w:rsidRPr="006E23C7">
              <w:rPr>
                <w:rFonts w:ascii="Arial" w:hAnsi="Arial" w:cs="Arial"/>
                <w:sz w:val="20"/>
                <w:szCs w:val="20"/>
              </w:rPr>
              <w:t>8.11 – 8.15</w:t>
            </w:r>
          </w:p>
        </w:tc>
        <w:tc>
          <w:tcPr>
            <w:tcW w:w="2268" w:type="dxa"/>
            <w:tcBorders>
              <w:top w:val="single" w:sz="4" w:space="0" w:color="auto"/>
              <w:left w:val="single" w:sz="4" w:space="0" w:color="auto"/>
              <w:bottom w:val="single" w:sz="4" w:space="0" w:color="auto"/>
              <w:right w:val="single" w:sz="4" w:space="0" w:color="auto"/>
            </w:tcBorders>
            <w:vAlign w:val="center"/>
          </w:tcPr>
          <w:p w14:paraId="60113FB3" w14:textId="77777777" w:rsidR="00014541" w:rsidRPr="006E23C7" w:rsidRDefault="00014541" w:rsidP="00014541">
            <w:pPr>
              <w:spacing w:after="0" w:line="240"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10C5A633" w14:textId="77777777" w:rsidR="00014541" w:rsidRPr="006E23C7" w:rsidRDefault="00014541" w:rsidP="00014541">
            <w:pPr>
              <w:spacing w:after="0" w:line="240" w:lineRule="auto"/>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985A2C9" w14:textId="47CCD952" w:rsidR="00014541" w:rsidRPr="006E23C7" w:rsidRDefault="00014541" w:rsidP="00014541">
            <w:pPr>
              <w:spacing w:after="0" w:line="240" w:lineRule="auto"/>
              <w:jc w:val="center"/>
              <w:rPr>
                <w:rFonts w:ascii="Arial" w:hAnsi="Arial" w:cs="Arial"/>
                <w:sz w:val="20"/>
                <w:szCs w:val="20"/>
              </w:rPr>
            </w:pPr>
            <w:r w:rsidRPr="006E23C7">
              <w:rPr>
                <w:rFonts w:ascii="Arial" w:hAnsi="Arial" w:cs="Arial"/>
                <w:sz w:val="20"/>
                <w:szCs w:val="20"/>
              </w:rPr>
              <w:t>8.11 – 8.15</w:t>
            </w:r>
          </w:p>
        </w:tc>
        <w:tc>
          <w:tcPr>
            <w:tcW w:w="2130" w:type="dxa"/>
            <w:tcBorders>
              <w:top w:val="single" w:sz="4" w:space="0" w:color="auto"/>
              <w:left w:val="single" w:sz="4" w:space="0" w:color="auto"/>
              <w:bottom w:val="single" w:sz="4" w:space="0" w:color="auto"/>
              <w:right w:val="single" w:sz="4" w:space="0" w:color="auto"/>
            </w:tcBorders>
            <w:vAlign w:val="center"/>
          </w:tcPr>
          <w:p w14:paraId="66C2AB98" w14:textId="77777777" w:rsidR="00014541" w:rsidRPr="006E23C7" w:rsidRDefault="00014541" w:rsidP="00014541">
            <w:pPr>
              <w:spacing w:after="0" w:line="240" w:lineRule="auto"/>
              <w:jc w:val="center"/>
              <w:rPr>
                <w:rFonts w:ascii="Arial" w:hAnsi="Arial" w:cs="Arial"/>
                <w:sz w:val="20"/>
                <w:szCs w:val="20"/>
              </w:rPr>
            </w:pPr>
          </w:p>
        </w:tc>
      </w:tr>
      <w:tr w:rsidR="00E747C4" w:rsidRPr="00114A71" w14:paraId="749A74BE" w14:textId="77777777" w:rsidTr="00014541">
        <w:trPr>
          <w:trHeight w:val="233"/>
          <w:jc w:val="center"/>
        </w:trPr>
        <w:tc>
          <w:tcPr>
            <w:tcW w:w="1560" w:type="dxa"/>
            <w:vMerge w:val="restart"/>
            <w:tcBorders>
              <w:top w:val="single" w:sz="4" w:space="0" w:color="auto"/>
              <w:left w:val="single" w:sz="4" w:space="0" w:color="auto"/>
              <w:right w:val="single" w:sz="4" w:space="0" w:color="auto"/>
            </w:tcBorders>
            <w:vAlign w:val="center"/>
          </w:tcPr>
          <w:p w14:paraId="1D5A23F6" w14:textId="5727CACC" w:rsidR="00E747C4" w:rsidRPr="006E23C7" w:rsidRDefault="00E747C4" w:rsidP="00E747C4">
            <w:pPr>
              <w:spacing w:after="0" w:line="240" w:lineRule="auto"/>
              <w:jc w:val="center"/>
              <w:rPr>
                <w:rFonts w:ascii="Arial" w:hAnsi="Arial" w:cs="Arial"/>
                <w:sz w:val="20"/>
                <w:szCs w:val="20"/>
              </w:rPr>
            </w:pPr>
            <w:r w:rsidRPr="006E23C7">
              <w:rPr>
                <w:rFonts w:ascii="Arial" w:hAnsi="Arial" w:cs="Arial"/>
                <w:sz w:val="20"/>
                <w:szCs w:val="20"/>
              </w:rPr>
              <w:t>Приложения</w:t>
            </w:r>
          </w:p>
        </w:tc>
        <w:tc>
          <w:tcPr>
            <w:tcW w:w="1412" w:type="dxa"/>
            <w:tcBorders>
              <w:top w:val="single" w:sz="4" w:space="0" w:color="auto"/>
              <w:left w:val="single" w:sz="4" w:space="0" w:color="auto"/>
              <w:bottom w:val="single" w:sz="4" w:space="0" w:color="auto"/>
              <w:right w:val="single" w:sz="4" w:space="0" w:color="auto"/>
            </w:tcBorders>
          </w:tcPr>
          <w:p w14:paraId="262250D6" w14:textId="688F055C" w:rsidR="00E747C4" w:rsidRPr="006E23C7" w:rsidRDefault="00E747C4" w:rsidP="00E747C4">
            <w:pPr>
              <w:spacing w:after="0" w:line="240" w:lineRule="auto"/>
              <w:jc w:val="center"/>
              <w:rPr>
                <w:rFonts w:ascii="Arial" w:hAnsi="Arial" w:cs="Arial"/>
                <w:sz w:val="20"/>
                <w:szCs w:val="20"/>
                <w:lang w:val="en-US"/>
              </w:rPr>
            </w:pPr>
            <w:r w:rsidRPr="006E23C7">
              <w:rPr>
                <w:rFonts w:ascii="Arial" w:hAnsi="Arial" w:cs="Arial"/>
                <w:sz w:val="20"/>
                <w:szCs w:val="20"/>
                <w:lang w:val="en-US"/>
              </w:rPr>
              <w:t>A</w:t>
            </w:r>
          </w:p>
        </w:tc>
        <w:tc>
          <w:tcPr>
            <w:tcW w:w="2268" w:type="dxa"/>
            <w:tcBorders>
              <w:top w:val="single" w:sz="4" w:space="0" w:color="auto"/>
              <w:left w:val="single" w:sz="4" w:space="0" w:color="auto"/>
              <w:bottom w:val="single" w:sz="4" w:space="0" w:color="auto"/>
              <w:right w:val="single" w:sz="4" w:space="0" w:color="auto"/>
            </w:tcBorders>
            <w:vAlign w:val="center"/>
          </w:tcPr>
          <w:p w14:paraId="0D83EBA0" w14:textId="77777777" w:rsidR="00E747C4" w:rsidRPr="006E23C7" w:rsidRDefault="00E747C4" w:rsidP="00E747C4">
            <w:pPr>
              <w:spacing w:after="0" w:line="240" w:lineRule="auto"/>
              <w:jc w:val="center"/>
              <w:rPr>
                <w:rFonts w:ascii="Arial" w:hAnsi="Arial" w:cs="Arial"/>
                <w:sz w:val="20"/>
                <w:szCs w:val="20"/>
              </w:rPr>
            </w:pPr>
          </w:p>
        </w:tc>
        <w:tc>
          <w:tcPr>
            <w:tcW w:w="1418" w:type="dxa"/>
            <w:vMerge w:val="restart"/>
            <w:tcBorders>
              <w:top w:val="single" w:sz="4" w:space="0" w:color="auto"/>
              <w:left w:val="single" w:sz="4" w:space="0" w:color="auto"/>
              <w:right w:val="single" w:sz="4" w:space="0" w:color="auto"/>
            </w:tcBorders>
            <w:vAlign w:val="center"/>
          </w:tcPr>
          <w:p w14:paraId="18F3105A" w14:textId="795F2C44" w:rsidR="00E747C4" w:rsidRPr="006E23C7" w:rsidRDefault="00E747C4" w:rsidP="00E747C4">
            <w:pPr>
              <w:spacing w:after="0" w:line="240" w:lineRule="auto"/>
              <w:jc w:val="center"/>
              <w:rPr>
                <w:rFonts w:ascii="Arial" w:hAnsi="Arial" w:cs="Arial"/>
                <w:sz w:val="20"/>
                <w:szCs w:val="20"/>
              </w:rPr>
            </w:pPr>
            <w:r w:rsidRPr="006E23C7">
              <w:rPr>
                <w:rFonts w:ascii="Arial" w:hAnsi="Arial" w:cs="Arial"/>
                <w:sz w:val="20"/>
                <w:szCs w:val="20"/>
              </w:rPr>
              <w:t>Приложения</w:t>
            </w:r>
          </w:p>
        </w:tc>
        <w:tc>
          <w:tcPr>
            <w:tcW w:w="1417" w:type="dxa"/>
            <w:tcBorders>
              <w:top w:val="single" w:sz="4" w:space="0" w:color="auto"/>
              <w:left w:val="single" w:sz="4" w:space="0" w:color="auto"/>
              <w:bottom w:val="single" w:sz="4" w:space="0" w:color="auto"/>
              <w:right w:val="single" w:sz="4" w:space="0" w:color="auto"/>
            </w:tcBorders>
          </w:tcPr>
          <w:p w14:paraId="3FC6FB27" w14:textId="54650498" w:rsidR="00E747C4" w:rsidRPr="006E23C7" w:rsidRDefault="00E747C4" w:rsidP="00E747C4">
            <w:pPr>
              <w:spacing w:after="0" w:line="240" w:lineRule="auto"/>
              <w:jc w:val="center"/>
              <w:rPr>
                <w:rFonts w:ascii="Arial" w:hAnsi="Arial" w:cs="Arial"/>
                <w:sz w:val="20"/>
                <w:szCs w:val="20"/>
                <w:lang w:val="en-US"/>
              </w:rPr>
            </w:pPr>
            <w:r w:rsidRPr="006E23C7">
              <w:rPr>
                <w:rFonts w:ascii="Arial" w:hAnsi="Arial" w:cs="Arial"/>
                <w:sz w:val="20"/>
                <w:szCs w:val="20"/>
                <w:lang w:val="en-US"/>
              </w:rPr>
              <w:t>A</w:t>
            </w:r>
          </w:p>
        </w:tc>
        <w:tc>
          <w:tcPr>
            <w:tcW w:w="2130" w:type="dxa"/>
            <w:tcBorders>
              <w:top w:val="single" w:sz="4" w:space="0" w:color="auto"/>
              <w:left w:val="single" w:sz="4" w:space="0" w:color="auto"/>
              <w:bottom w:val="single" w:sz="4" w:space="0" w:color="auto"/>
              <w:right w:val="single" w:sz="4" w:space="0" w:color="auto"/>
            </w:tcBorders>
            <w:vAlign w:val="center"/>
          </w:tcPr>
          <w:p w14:paraId="4F9DD252" w14:textId="77777777" w:rsidR="00E747C4" w:rsidRPr="006E23C7" w:rsidRDefault="00E747C4" w:rsidP="00E747C4">
            <w:pPr>
              <w:spacing w:after="0" w:line="240" w:lineRule="auto"/>
              <w:jc w:val="center"/>
              <w:rPr>
                <w:rFonts w:ascii="Arial" w:hAnsi="Arial" w:cs="Arial"/>
                <w:sz w:val="20"/>
                <w:szCs w:val="20"/>
              </w:rPr>
            </w:pPr>
          </w:p>
        </w:tc>
      </w:tr>
      <w:tr w:rsidR="00E747C4" w:rsidRPr="00114A71" w14:paraId="4F2D0908" w14:textId="77777777" w:rsidTr="00014541">
        <w:trPr>
          <w:trHeight w:val="233"/>
          <w:jc w:val="center"/>
        </w:trPr>
        <w:tc>
          <w:tcPr>
            <w:tcW w:w="1560" w:type="dxa"/>
            <w:vMerge/>
            <w:tcBorders>
              <w:left w:val="single" w:sz="4" w:space="0" w:color="auto"/>
              <w:right w:val="single" w:sz="4" w:space="0" w:color="auto"/>
            </w:tcBorders>
            <w:vAlign w:val="center"/>
          </w:tcPr>
          <w:p w14:paraId="647D9EDF" w14:textId="77777777" w:rsidR="00E747C4" w:rsidRPr="006E23C7" w:rsidRDefault="00E747C4" w:rsidP="00E747C4">
            <w:pPr>
              <w:spacing w:after="0" w:line="240" w:lineRule="auto"/>
              <w:jc w:val="center"/>
              <w:rPr>
                <w:rFonts w:ascii="Arial" w:hAnsi="Arial"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14:paraId="4244C8F9" w14:textId="51CD821F" w:rsidR="00E747C4" w:rsidRPr="006E23C7" w:rsidRDefault="00E747C4" w:rsidP="00E747C4">
            <w:pPr>
              <w:spacing w:after="0" w:line="240" w:lineRule="auto"/>
              <w:jc w:val="center"/>
              <w:rPr>
                <w:rFonts w:ascii="Arial" w:hAnsi="Arial" w:cs="Arial"/>
                <w:sz w:val="20"/>
                <w:szCs w:val="20"/>
                <w:lang w:val="en-US"/>
              </w:rPr>
            </w:pPr>
            <w:r w:rsidRPr="006E23C7">
              <w:rPr>
                <w:rFonts w:ascii="Arial" w:hAnsi="Arial" w:cs="Arial"/>
                <w:sz w:val="20"/>
                <w:szCs w:val="20"/>
                <w:lang w:val="en-US"/>
              </w:rPr>
              <w:t>B</w:t>
            </w:r>
          </w:p>
        </w:tc>
        <w:tc>
          <w:tcPr>
            <w:tcW w:w="2268" w:type="dxa"/>
            <w:tcBorders>
              <w:top w:val="single" w:sz="4" w:space="0" w:color="auto"/>
              <w:left w:val="single" w:sz="4" w:space="0" w:color="auto"/>
              <w:bottom w:val="single" w:sz="4" w:space="0" w:color="auto"/>
              <w:right w:val="single" w:sz="4" w:space="0" w:color="auto"/>
            </w:tcBorders>
            <w:vAlign w:val="center"/>
          </w:tcPr>
          <w:p w14:paraId="63DECAE0" w14:textId="77777777" w:rsidR="00E747C4" w:rsidRPr="006E23C7" w:rsidRDefault="00E747C4" w:rsidP="00E747C4">
            <w:pPr>
              <w:spacing w:after="0" w:line="240" w:lineRule="auto"/>
              <w:jc w:val="center"/>
              <w:rPr>
                <w:rFonts w:ascii="Arial" w:hAnsi="Arial" w:cs="Arial"/>
                <w:sz w:val="20"/>
                <w:szCs w:val="20"/>
              </w:rPr>
            </w:pPr>
          </w:p>
        </w:tc>
        <w:tc>
          <w:tcPr>
            <w:tcW w:w="1418" w:type="dxa"/>
            <w:vMerge/>
            <w:tcBorders>
              <w:left w:val="single" w:sz="4" w:space="0" w:color="auto"/>
              <w:right w:val="single" w:sz="4" w:space="0" w:color="auto"/>
            </w:tcBorders>
            <w:vAlign w:val="center"/>
          </w:tcPr>
          <w:p w14:paraId="7519EC15" w14:textId="77777777" w:rsidR="00E747C4" w:rsidRPr="006E23C7" w:rsidRDefault="00E747C4" w:rsidP="00E747C4">
            <w:pPr>
              <w:spacing w:after="0" w:line="240" w:lineRule="auto"/>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E82D35E" w14:textId="426E1941" w:rsidR="00E747C4" w:rsidRPr="006E23C7" w:rsidRDefault="00E747C4" w:rsidP="00E747C4">
            <w:pPr>
              <w:spacing w:after="0" w:line="240" w:lineRule="auto"/>
              <w:jc w:val="center"/>
              <w:rPr>
                <w:rFonts w:ascii="Arial" w:hAnsi="Arial" w:cs="Arial"/>
                <w:sz w:val="20"/>
                <w:szCs w:val="20"/>
                <w:lang w:val="en-US"/>
              </w:rPr>
            </w:pPr>
            <w:r w:rsidRPr="006E23C7">
              <w:rPr>
                <w:rFonts w:ascii="Arial" w:hAnsi="Arial" w:cs="Arial"/>
                <w:sz w:val="20"/>
                <w:szCs w:val="20"/>
                <w:lang w:val="en-US"/>
              </w:rPr>
              <w:t>B</w:t>
            </w:r>
          </w:p>
        </w:tc>
        <w:tc>
          <w:tcPr>
            <w:tcW w:w="2130" w:type="dxa"/>
            <w:tcBorders>
              <w:top w:val="single" w:sz="4" w:space="0" w:color="auto"/>
              <w:left w:val="single" w:sz="4" w:space="0" w:color="auto"/>
              <w:bottom w:val="single" w:sz="4" w:space="0" w:color="auto"/>
              <w:right w:val="single" w:sz="4" w:space="0" w:color="auto"/>
            </w:tcBorders>
            <w:vAlign w:val="center"/>
          </w:tcPr>
          <w:p w14:paraId="7BF3B328" w14:textId="77777777" w:rsidR="00E747C4" w:rsidRPr="006E23C7" w:rsidRDefault="00E747C4" w:rsidP="00E747C4">
            <w:pPr>
              <w:spacing w:after="0" w:line="240" w:lineRule="auto"/>
              <w:jc w:val="center"/>
              <w:rPr>
                <w:rFonts w:ascii="Arial" w:hAnsi="Arial" w:cs="Arial"/>
                <w:sz w:val="20"/>
                <w:szCs w:val="20"/>
              </w:rPr>
            </w:pPr>
          </w:p>
        </w:tc>
      </w:tr>
      <w:tr w:rsidR="00E747C4" w:rsidRPr="00114A71" w14:paraId="192D229A" w14:textId="77777777" w:rsidTr="00014541">
        <w:trPr>
          <w:trHeight w:val="233"/>
          <w:jc w:val="center"/>
        </w:trPr>
        <w:tc>
          <w:tcPr>
            <w:tcW w:w="1560" w:type="dxa"/>
            <w:vMerge/>
            <w:tcBorders>
              <w:left w:val="single" w:sz="4" w:space="0" w:color="auto"/>
              <w:right w:val="single" w:sz="4" w:space="0" w:color="auto"/>
            </w:tcBorders>
            <w:vAlign w:val="center"/>
          </w:tcPr>
          <w:p w14:paraId="0DC0495B" w14:textId="77777777" w:rsidR="00E747C4" w:rsidRPr="006E23C7" w:rsidRDefault="00E747C4" w:rsidP="00E747C4">
            <w:pPr>
              <w:spacing w:after="0" w:line="240" w:lineRule="auto"/>
              <w:jc w:val="center"/>
              <w:rPr>
                <w:rFonts w:ascii="Arial" w:hAnsi="Arial"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14:paraId="24CAEC8C" w14:textId="4B63CE6C" w:rsidR="00E747C4" w:rsidRPr="006E23C7" w:rsidRDefault="00E747C4" w:rsidP="00E747C4">
            <w:pPr>
              <w:spacing w:after="0" w:line="240" w:lineRule="auto"/>
              <w:jc w:val="center"/>
              <w:rPr>
                <w:rFonts w:ascii="Arial" w:hAnsi="Arial" w:cs="Arial"/>
                <w:sz w:val="20"/>
                <w:szCs w:val="20"/>
                <w:lang w:val="en-US"/>
              </w:rPr>
            </w:pPr>
            <w:r w:rsidRPr="006E23C7">
              <w:rPr>
                <w:rFonts w:ascii="Arial" w:hAnsi="Arial" w:cs="Arial"/>
                <w:sz w:val="20"/>
                <w:szCs w:val="20"/>
                <w:lang w:val="en-US"/>
              </w:rPr>
              <w:t>–</w:t>
            </w:r>
          </w:p>
        </w:tc>
        <w:tc>
          <w:tcPr>
            <w:tcW w:w="2268" w:type="dxa"/>
            <w:tcBorders>
              <w:top w:val="single" w:sz="4" w:space="0" w:color="auto"/>
              <w:left w:val="single" w:sz="4" w:space="0" w:color="auto"/>
              <w:bottom w:val="single" w:sz="4" w:space="0" w:color="auto"/>
              <w:right w:val="single" w:sz="4" w:space="0" w:color="auto"/>
            </w:tcBorders>
            <w:vAlign w:val="center"/>
          </w:tcPr>
          <w:p w14:paraId="17E16B16" w14:textId="77777777" w:rsidR="00E747C4" w:rsidRPr="006E23C7" w:rsidRDefault="00E747C4" w:rsidP="00E747C4">
            <w:pPr>
              <w:spacing w:after="0" w:line="240" w:lineRule="auto"/>
              <w:jc w:val="center"/>
              <w:rPr>
                <w:rFonts w:ascii="Arial" w:hAnsi="Arial" w:cs="Arial"/>
                <w:sz w:val="20"/>
                <w:szCs w:val="20"/>
              </w:rPr>
            </w:pPr>
          </w:p>
        </w:tc>
        <w:tc>
          <w:tcPr>
            <w:tcW w:w="1418" w:type="dxa"/>
            <w:vMerge/>
            <w:tcBorders>
              <w:left w:val="single" w:sz="4" w:space="0" w:color="auto"/>
              <w:right w:val="single" w:sz="4" w:space="0" w:color="auto"/>
            </w:tcBorders>
            <w:vAlign w:val="center"/>
          </w:tcPr>
          <w:p w14:paraId="3DD5F59F" w14:textId="77777777" w:rsidR="00E747C4" w:rsidRPr="006E23C7" w:rsidRDefault="00E747C4" w:rsidP="00E747C4">
            <w:pPr>
              <w:spacing w:after="0" w:line="240" w:lineRule="auto"/>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43CAB4E" w14:textId="4EF2D1BC" w:rsidR="00E747C4" w:rsidRPr="006E23C7" w:rsidRDefault="00E747C4" w:rsidP="00E747C4">
            <w:pPr>
              <w:spacing w:after="0" w:line="240" w:lineRule="auto"/>
              <w:jc w:val="center"/>
              <w:rPr>
                <w:rFonts w:ascii="Arial" w:hAnsi="Arial" w:cs="Arial"/>
                <w:sz w:val="20"/>
                <w:szCs w:val="20"/>
                <w:lang w:val="en-US"/>
              </w:rPr>
            </w:pPr>
            <w:r w:rsidRPr="006E23C7">
              <w:rPr>
                <w:rFonts w:ascii="Arial" w:hAnsi="Arial" w:cs="Arial"/>
                <w:sz w:val="20"/>
                <w:szCs w:val="20"/>
                <w:lang w:val="en-US"/>
              </w:rPr>
              <w:t>C</w:t>
            </w:r>
          </w:p>
        </w:tc>
        <w:tc>
          <w:tcPr>
            <w:tcW w:w="2130" w:type="dxa"/>
            <w:tcBorders>
              <w:top w:val="single" w:sz="4" w:space="0" w:color="auto"/>
              <w:left w:val="single" w:sz="4" w:space="0" w:color="auto"/>
              <w:bottom w:val="single" w:sz="4" w:space="0" w:color="auto"/>
              <w:right w:val="single" w:sz="4" w:space="0" w:color="auto"/>
            </w:tcBorders>
            <w:vAlign w:val="center"/>
          </w:tcPr>
          <w:p w14:paraId="3684A14F" w14:textId="77777777" w:rsidR="00E747C4" w:rsidRPr="006E23C7" w:rsidRDefault="00E747C4" w:rsidP="00E747C4">
            <w:pPr>
              <w:spacing w:after="0" w:line="240" w:lineRule="auto"/>
              <w:jc w:val="center"/>
              <w:rPr>
                <w:rFonts w:ascii="Arial" w:hAnsi="Arial" w:cs="Arial"/>
                <w:sz w:val="20"/>
                <w:szCs w:val="20"/>
              </w:rPr>
            </w:pPr>
          </w:p>
        </w:tc>
      </w:tr>
      <w:tr w:rsidR="00E747C4" w:rsidRPr="00114A71" w14:paraId="72659844" w14:textId="77777777" w:rsidTr="00014541">
        <w:trPr>
          <w:trHeight w:val="233"/>
          <w:jc w:val="center"/>
        </w:trPr>
        <w:tc>
          <w:tcPr>
            <w:tcW w:w="1560" w:type="dxa"/>
            <w:vMerge/>
            <w:tcBorders>
              <w:left w:val="single" w:sz="4" w:space="0" w:color="auto"/>
              <w:right w:val="single" w:sz="4" w:space="0" w:color="auto"/>
            </w:tcBorders>
            <w:vAlign w:val="center"/>
          </w:tcPr>
          <w:p w14:paraId="73952BAF" w14:textId="77777777" w:rsidR="00E747C4" w:rsidRPr="006E23C7" w:rsidRDefault="00E747C4" w:rsidP="00E747C4">
            <w:pPr>
              <w:spacing w:after="0" w:line="240" w:lineRule="auto"/>
              <w:jc w:val="center"/>
              <w:rPr>
                <w:rFonts w:ascii="Arial" w:hAnsi="Arial"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14:paraId="3CB9CC30" w14:textId="62FCF6DC" w:rsidR="00E747C4" w:rsidRPr="006E23C7" w:rsidRDefault="00E747C4" w:rsidP="00E747C4">
            <w:pPr>
              <w:spacing w:after="0" w:line="240" w:lineRule="auto"/>
              <w:jc w:val="center"/>
              <w:rPr>
                <w:rFonts w:ascii="Arial" w:hAnsi="Arial" w:cs="Arial"/>
                <w:sz w:val="20"/>
                <w:szCs w:val="20"/>
                <w:lang w:val="en-US"/>
              </w:rPr>
            </w:pPr>
            <w:r w:rsidRPr="006E23C7">
              <w:rPr>
                <w:rFonts w:ascii="Arial" w:hAnsi="Arial" w:cs="Arial"/>
                <w:sz w:val="20"/>
                <w:szCs w:val="20"/>
                <w:lang w:val="en-US"/>
              </w:rPr>
              <w:t>C</w:t>
            </w:r>
          </w:p>
        </w:tc>
        <w:tc>
          <w:tcPr>
            <w:tcW w:w="2268" w:type="dxa"/>
            <w:tcBorders>
              <w:top w:val="single" w:sz="4" w:space="0" w:color="auto"/>
              <w:left w:val="single" w:sz="4" w:space="0" w:color="auto"/>
              <w:bottom w:val="single" w:sz="4" w:space="0" w:color="auto"/>
              <w:right w:val="single" w:sz="4" w:space="0" w:color="auto"/>
            </w:tcBorders>
            <w:vAlign w:val="center"/>
          </w:tcPr>
          <w:p w14:paraId="3EDB31C4" w14:textId="77777777" w:rsidR="00E747C4" w:rsidRPr="006E23C7" w:rsidRDefault="00E747C4" w:rsidP="00E747C4">
            <w:pPr>
              <w:spacing w:after="0" w:line="240" w:lineRule="auto"/>
              <w:jc w:val="center"/>
              <w:rPr>
                <w:rFonts w:ascii="Arial" w:hAnsi="Arial" w:cs="Arial"/>
                <w:sz w:val="20"/>
                <w:szCs w:val="20"/>
              </w:rPr>
            </w:pPr>
          </w:p>
        </w:tc>
        <w:tc>
          <w:tcPr>
            <w:tcW w:w="1418" w:type="dxa"/>
            <w:vMerge/>
            <w:tcBorders>
              <w:left w:val="single" w:sz="4" w:space="0" w:color="auto"/>
              <w:right w:val="single" w:sz="4" w:space="0" w:color="auto"/>
            </w:tcBorders>
            <w:vAlign w:val="center"/>
          </w:tcPr>
          <w:p w14:paraId="7A110E5B" w14:textId="77777777" w:rsidR="00E747C4" w:rsidRPr="006E23C7" w:rsidRDefault="00E747C4" w:rsidP="00E747C4">
            <w:pPr>
              <w:spacing w:after="0" w:line="240" w:lineRule="auto"/>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B60B74F" w14:textId="14CBAAE2" w:rsidR="00E747C4" w:rsidRPr="006E23C7" w:rsidRDefault="00E747C4" w:rsidP="00E747C4">
            <w:pPr>
              <w:spacing w:after="0" w:line="240" w:lineRule="auto"/>
              <w:jc w:val="center"/>
              <w:rPr>
                <w:rFonts w:ascii="Arial" w:hAnsi="Arial" w:cs="Arial"/>
                <w:sz w:val="20"/>
                <w:szCs w:val="20"/>
                <w:lang w:val="en-US"/>
              </w:rPr>
            </w:pPr>
            <w:r w:rsidRPr="006E23C7">
              <w:rPr>
                <w:rFonts w:ascii="Arial" w:hAnsi="Arial" w:cs="Arial"/>
                <w:sz w:val="20"/>
                <w:szCs w:val="20"/>
                <w:lang w:val="en-US"/>
              </w:rPr>
              <w:t>D</w:t>
            </w:r>
          </w:p>
        </w:tc>
        <w:tc>
          <w:tcPr>
            <w:tcW w:w="2130" w:type="dxa"/>
            <w:tcBorders>
              <w:top w:val="single" w:sz="4" w:space="0" w:color="auto"/>
              <w:left w:val="single" w:sz="4" w:space="0" w:color="auto"/>
              <w:bottom w:val="single" w:sz="4" w:space="0" w:color="auto"/>
              <w:right w:val="single" w:sz="4" w:space="0" w:color="auto"/>
            </w:tcBorders>
            <w:vAlign w:val="center"/>
          </w:tcPr>
          <w:p w14:paraId="48655473" w14:textId="77777777" w:rsidR="00E747C4" w:rsidRPr="006E23C7" w:rsidRDefault="00E747C4" w:rsidP="00E747C4">
            <w:pPr>
              <w:spacing w:after="0" w:line="240" w:lineRule="auto"/>
              <w:jc w:val="center"/>
              <w:rPr>
                <w:rFonts w:ascii="Arial" w:hAnsi="Arial" w:cs="Arial"/>
                <w:sz w:val="20"/>
                <w:szCs w:val="20"/>
              </w:rPr>
            </w:pPr>
          </w:p>
        </w:tc>
      </w:tr>
      <w:tr w:rsidR="00E747C4" w:rsidRPr="00114A71" w14:paraId="652C5459" w14:textId="77777777" w:rsidTr="00014541">
        <w:trPr>
          <w:trHeight w:val="233"/>
          <w:jc w:val="center"/>
        </w:trPr>
        <w:tc>
          <w:tcPr>
            <w:tcW w:w="1560" w:type="dxa"/>
            <w:vMerge/>
            <w:tcBorders>
              <w:left w:val="single" w:sz="4" w:space="0" w:color="auto"/>
              <w:right w:val="single" w:sz="4" w:space="0" w:color="auto"/>
            </w:tcBorders>
            <w:vAlign w:val="center"/>
          </w:tcPr>
          <w:p w14:paraId="4548C603" w14:textId="77777777" w:rsidR="00E747C4" w:rsidRPr="006E23C7" w:rsidRDefault="00E747C4" w:rsidP="00E747C4">
            <w:pPr>
              <w:spacing w:after="0" w:line="240" w:lineRule="auto"/>
              <w:jc w:val="center"/>
              <w:rPr>
                <w:rFonts w:ascii="Arial" w:hAnsi="Arial"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14:paraId="13E132EA" w14:textId="1D975022" w:rsidR="00E747C4" w:rsidRPr="006E23C7" w:rsidRDefault="00E747C4" w:rsidP="00E747C4">
            <w:pPr>
              <w:spacing w:after="0" w:line="240" w:lineRule="auto"/>
              <w:jc w:val="center"/>
              <w:rPr>
                <w:rFonts w:ascii="Arial" w:hAnsi="Arial" w:cs="Arial"/>
                <w:sz w:val="20"/>
                <w:szCs w:val="20"/>
                <w:lang w:val="en-US"/>
              </w:rPr>
            </w:pPr>
            <w:r w:rsidRPr="006E23C7">
              <w:rPr>
                <w:rFonts w:ascii="Arial" w:hAnsi="Arial" w:cs="Arial"/>
                <w:sz w:val="20"/>
                <w:szCs w:val="20"/>
                <w:lang w:val="en-US"/>
              </w:rPr>
              <w:t>D</w:t>
            </w:r>
          </w:p>
        </w:tc>
        <w:tc>
          <w:tcPr>
            <w:tcW w:w="2268" w:type="dxa"/>
            <w:tcBorders>
              <w:top w:val="single" w:sz="4" w:space="0" w:color="auto"/>
              <w:left w:val="single" w:sz="4" w:space="0" w:color="auto"/>
              <w:bottom w:val="single" w:sz="4" w:space="0" w:color="auto"/>
              <w:right w:val="single" w:sz="4" w:space="0" w:color="auto"/>
            </w:tcBorders>
            <w:vAlign w:val="center"/>
          </w:tcPr>
          <w:p w14:paraId="416AFBF9" w14:textId="77777777" w:rsidR="00E747C4" w:rsidRPr="006E23C7" w:rsidRDefault="00E747C4" w:rsidP="00E747C4">
            <w:pPr>
              <w:spacing w:after="0" w:line="240" w:lineRule="auto"/>
              <w:jc w:val="center"/>
              <w:rPr>
                <w:rFonts w:ascii="Arial" w:hAnsi="Arial" w:cs="Arial"/>
                <w:sz w:val="20"/>
                <w:szCs w:val="20"/>
              </w:rPr>
            </w:pPr>
          </w:p>
        </w:tc>
        <w:tc>
          <w:tcPr>
            <w:tcW w:w="1418" w:type="dxa"/>
            <w:vMerge/>
            <w:tcBorders>
              <w:left w:val="single" w:sz="4" w:space="0" w:color="auto"/>
              <w:right w:val="single" w:sz="4" w:space="0" w:color="auto"/>
            </w:tcBorders>
            <w:vAlign w:val="center"/>
          </w:tcPr>
          <w:p w14:paraId="40514571" w14:textId="77777777" w:rsidR="00E747C4" w:rsidRPr="006E23C7" w:rsidRDefault="00E747C4" w:rsidP="00E747C4">
            <w:pPr>
              <w:spacing w:after="0" w:line="240" w:lineRule="auto"/>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8E1CC8E" w14:textId="2D54DAE3" w:rsidR="00E747C4" w:rsidRPr="006E23C7" w:rsidRDefault="00E747C4" w:rsidP="00E747C4">
            <w:pPr>
              <w:spacing w:after="0" w:line="240" w:lineRule="auto"/>
              <w:jc w:val="center"/>
              <w:rPr>
                <w:rFonts w:ascii="Arial" w:hAnsi="Arial" w:cs="Arial"/>
                <w:sz w:val="20"/>
                <w:szCs w:val="20"/>
              </w:rPr>
            </w:pPr>
            <w:r w:rsidRPr="006E23C7">
              <w:rPr>
                <w:rFonts w:ascii="Arial" w:hAnsi="Arial" w:cs="Arial"/>
                <w:sz w:val="20"/>
                <w:szCs w:val="20"/>
              </w:rPr>
              <w:t>Е</w:t>
            </w:r>
          </w:p>
        </w:tc>
        <w:tc>
          <w:tcPr>
            <w:tcW w:w="2130" w:type="dxa"/>
            <w:tcBorders>
              <w:top w:val="single" w:sz="4" w:space="0" w:color="auto"/>
              <w:left w:val="single" w:sz="4" w:space="0" w:color="auto"/>
              <w:bottom w:val="single" w:sz="4" w:space="0" w:color="auto"/>
              <w:right w:val="single" w:sz="4" w:space="0" w:color="auto"/>
            </w:tcBorders>
            <w:vAlign w:val="center"/>
          </w:tcPr>
          <w:p w14:paraId="59712885" w14:textId="77777777" w:rsidR="00E747C4" w:rsidRPr="006E23C7" w:rsidRDefault="00E747C4" w:rsidP="00E747C4">
            <w:pPr>
              <w:spacing w:after="0" w:line="240" w:lineRule="auto"/>
              <w:jc w:val="center"/>
              <w:rPr>
                <w:rFonts w:ascii="Arial" w:hAnsi="Arial" w:cs="Arial"/>
                <w:sz w:val="20"/>
                <w:szCs w:val="20"/>
              </w:rPr>
            </w:pPr>
          </w:p>
        </w:tc>
      </w:tr>
      <w:tr w:rsidR="00E747C4" w:rsidRPr="00114A71" w14:paraId="415DC3E6" w14:textId="77777777" w:rsidTr="00014541">
        <w:trPr>
          <w:trHeight w:val="233"/>
          <w:jc w:val="center"/>
        </w:trPr>
        <w:tc>
          <w:tcPr>
            <w:tcW w:w="1560" w:type="dxa"/>
            <w:vMerge/>
            <w:tcBorders>
              <w:left w:val="single" w:sz="4" w:space="0" w:color="auto"/>
              <w:right w:val="single" w:sz="4" w:space="0" w:color="auto"/>
            </w:tcBorders>
            <w:vAlign w:val="center"/>
          </w:tcPr>
          <w:p w14:paraId="70ACD8F5" w14:textId="77777777" w:rsidR="00E747C4" w:rsidRPr="006E23C7" w:rsidRDefault="00E747C4" w:rsidP="00E747C4">
            <w:pPr>
              <w:spacing w:after="0" w:line="240" w:lineRule="auto"/>
              <w:jc w:val="center"/>
              <w:rPr>
                <w:rFonts w:ascii="Arial" w:hAnsi="Arial"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14:paraId="320C2E29" w14:textId="19F1DA02" w:rsidR="00E747C4" w:rsidRPr="006E23C7" w:rsidRDefault="00E747C4" w:rsidP="00E747C4">
            <w:pPr>
              <w:spacing w:after="0" w:line="240" w:lineRule="auto"/>
              <w:jc w:val="center"/>
              <w:rPr>
                <w:rFonts w:ascii="Arial" w:hAnsi="Arial" w:cs="Arial"/>
                <w:sz w:val="20"/>
                <w:szCs w:val="20"/>
                <w:lang w:val="en-US"/>
              </w:rPr>
            </w:pPr>
            <w:r w:rsidRPr="006E23C7">
              <w:rPr>
                <w:rFonts w:ascii="Arial" w:hAnsi="Arial" w:cs="Arial"/>
                <w:sz w:val="20"/>
                <w:szCs w:val="20"/>
                <w:lang w:val="en-US"/>
              </w:rPr>
              <w:t>–</w:t>
            </w:r>
          </w:p>
        </w:tc>
        <w:tc>
          <w:tcPr>
            <w:tcW w:w="2268" w:type="dxa"/>
            <w:tcBorders>
              <w:top w:val="single" w:sz="4" w:space="0" w:color="auto"/>
              <w:left w:val="single" w:sz="4" w:space="0" w:color="auto"/>
              <w:bottom w:val="single" w:sz="4" w:space="0" w:color="auto"/>
              <w:right w:val="single" w:sz="4" w:space="0" w:color="auto"/>
            </w:tcBorders>
            <w:vAlign w:val="center"/>
          </w:tcPr>
          <w:p w14:paraId="185397D0" w14:textId="77777777" w:rsidR="00E747C4" w:rsidRPr="006E23C7" w:rsidRDefault="00E747C4" w:rsidP="00E747C4">
            <w:pPr>
              <w:spacing w:after="0" w:line="240" w:lineRule="auto"/>
              <w:jc w:val="center"/>
              <w:rPr>
                <w:rFonts w:ascii="Arial" w:hAnsi="Arial" w:cs="Arial"/>
                <w:sz w:val="20"/>
                <w:szCs w:val="20"/>
              </w:rPr>
            </w:pPr>
          </w:p>
        </w:tc>
        <w:tc>
          <w:tcPr>
            <w:tcW w:w="1418" w:type="dxa"/>
            <w:vMerge/>
            <w:tcBorders>
              <w:left w:val="single" w:sz="4" w:space="0" w:color="auto"/>
              <w:right w:val="single" w:sz="4" w:space="0" w:color="auto"/>
            </w:tcBorders>
            <w:vAlign w:val="center"/>
          </w:tcPr>
          <w:p w14:paraId="59F3D3E3" w14:textId="77777777" w:rsidR="00E747C4" w:rsidRPr="006E23C7" w:rsidRDefault="00E747C4" w:rsidP="00E747C4">
            <w:pPr>
              <w:spacing w:after="0" w:line="240" w:lineRule="auto"/>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A1496AF" w14:textId="2B5E048B" w:rsidR="00E747C4" w:rsidRPr="006E23C7" w:rsidRDefault="00E747C4" w:rsidP="00E747C4">
            <w:pPr>
              <w:spacing w:after="0" w:line="240" w:lineRule="auto"/>
              <w:jc w:val="center"/>
              <w:rPr>
                <w:rFonts w:ascii="Arial" w:hAnsi="Arial" w:cs="Arial"/>
                <w:sz w:val="20"/>
                <w:szCs w:val="20"/>
                <w:lang w:val="en-US"/>
              </w:rPr>
            </w:pPr>
            <w:r w:rsidRPr="006E23C7">
              <w:rPr>
                <w:rFonts w:ascii="Arial" w:hAnsi="Arial" w:cs="Arial"/>
                <w:sz w:val="20"/>
                <w:szCs w:val="20"/>
                <w:lang w:val="en-US"/>
              </w:rPr>
              <w:t>F</w:t>
            </w:r>
          </w:p>
        </w:tc>
        <w:tc>
          <w:tcPr>
            <w:tcW w:w="2130" w:type="dxa"/>
            <w:tcBorders>
              <w:top w:val="single" w:sz="4" w:space="0" w:color="auto"/>
              <w:left w:val="single" w:sz="4" w:space="0" w:color="auto"/>
              <w:bottom w:val="single" w:sz="4" w:space="0" w:color="auto"/>
              <w:right w:val="single" w:sz="4" w:space="0" w:color="auto"/>
            </w:tcBorders>
            <w:vAlign w:val="center"/>
          </w:tcPr>
          <w:p w14:paraId="02E5B502" w14:textId="77777777" w:rsidR="00E747C4" w:rsidRPr="006E23C7" w:rsidRDefault="00E747C4" w:rsidP="00E747C4">
            <w:pPr>
              <w:spacing w:after="0" w:line="240" w:lineRule="auto"/>
              <w:jc w:val="center"/>
              <w:rPr>
                <w:rFonts w:ascii="Arial" w:hAnsi="Arial" w:cs="Arial"/>
                <w:sz w:val="20"/>
                <w:szCs w:val="20"/>
              </w:rPr>
            </w:pPr>
          </w:p>
        </w:tc>
      </w:tr>
      <w:tr w:rsidR="00E747C4" w:rsidRPr="00114A71" w14:paraId="7416A02D" w14:textId="77777777" w:rsidTr="00014541">
        <w:trPr>
          <w:trHeight w:val="233"/>
          <w:jc w:val="center"/>
        </w:trPr>
        <w:tc>
          <w:tcPr>
            <w:tcW w:w="1560" w:type="dxa"/>
            <w:vMerge/>
            <w:tcBorders>
              <w:left w:val="single" w:sz="4" w:space="0" w:color="auto"/>
              <w:right w:val="single" w:sz="4" w:space="0" w:color="auto"/>
            </w:tcBorders>
            <w:vAlign w:val="center"/>
          </w:tcPr>
          <w:p w14:paraId="453134E9" w14:textId="77777777" w:rsidR="00E747C4" w:rsidRPr="006E23C7" w:rsidRDefault="00E747C4" w:rsidP="00E747C4">
            <w:pPr>
              <w:spacing w:after="0" w:line="240" w:lineRule="auto"/>
              <w:jc w:val="center"/>
              <w:rPr>
                <w:rFonts w:ascii="Arial" w:hAnsi="Arial"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14:paraId="0BC79DC6" w14:textId="04B051F5" w:rsidR="00E747C4" w:rsidRPr="006E23C7" w:rsidRDefault="00E747C4" w:rsidP="00E747C4">
            <w:pPr>
              <w:spacing w:after="0" w:line="240" w:lineRule="auto"/>
              <w:jc w:val="center"/>
              <w:rPr>
                <w:rFonts w:ascii="Arial" w:hAnsi="Arial" w:cs="Arial"/>
                <w:sz w:val="20"/>
                <w:szCs w:val="20"/>
                <w:lang w:val="en-US"/>
              </w:rPr>
            </w:pPr>
            <w:r w:rsidRPr="006E23C7">
              <w:rPr>
                <w:rFonts w:ascii="Arial" w:hAnsi="Arial" w:cs="Arial"/>
                <w:sz w:val="20"/>
                <w:szCs w:val="20"/>
                <w:lang w:val="en-US"/>
              </w:rPr>
              <w:t>E</w:t>
            </w:r>
          </w:p>
        </w:tc>
        <w:tc>
          <w:tcPr>
            <w:tcW w:w="2268" w:type="dxa"/>
            <w:tcBorders>
              <w:top w:val="single" w:sz="4" w:space="0" w:color="auto"/>
              <w:left w:val="single" w:sz="4" w:space="0" w:color="auto"/>
              <w:bottom w:val="single" w:sz="4" w:space="0" w:color="auto"/>
              <w:right w:val="single" w:sz="4" w:space="0" w:color="auto"/>
            </w:tcBorders>
            <w:vAlign w:val="center"/>
          </w:tcPr>
          <w:p w14:paraId="03FC6137" w14:textId="77777777" w:rsidR="00E747C4" w:rsidRPr="006E23C7" w:rsidRDefault="00E747C4" w:rsidP="00E747C4">
            <w:pPr>
              <w:spacing w:after="0" w:line="240" w:lineRule="auto"/>
              <w:jc w:val="center"/>
              <w:rPr>
                <w:rFonts w:ascii="Arial" w:hAnsi="Arial" w:cs="Arial"/>
                <w:sz w:val="20"/>
                <w:szCs w:val="20"/>
              </w:rPr>
            </w:pPr>
          </w:p>
        </w:tc>
        <w:tc>
          <w:tcPr>
            <w:tcW w:w="1418" w:type="dxa"/>
            <w:vMerge/>
            <w:tcBorders>
              <w:left w:val="single" w:sz="4" w:space="0" w:color="auto"/>
              <w:right w:val="single" w:sz="4" w:space="0" w:color="auto"/>
            </w:tcBorders>
            <w:vAlign w:val="center"/>
          </w:tcPr>
          <w:p w14:paraId="042A3BDF" w14:textId="77777777" w:rsidR="00E747C4" w:rsidRPr="006E23C7" w:rsidRDefault="00E747C4" w:rsidP="00E747C4">
            <w:pPr>
              <w:spacing w:after="0" w:line="240" w:lineRule="auto"/>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3479906" w14:textId="50E10650" w:rsidR="00E747C4" w:rsidRPr="006E23C7" w:rsidRDefault="00E747C4" w:rsidP="00E747C4">
            <w:pPr>
              <w:spacing w:after="0" w:line="240" w:lineRule="auto"/>
              <w:jc w:val="center"/>
              <w:rPr>
                <w:rFonts w:ascii="Arial" w:hAnsi="Arial" w:cs="Arial"/>
                <w:sz w:val="20"/>
                <w:szCs w:val="20"/>
                <w:lang w:val="en-US"/>
              </w:rPr>
            </w:pPr>
            <w:r w:rsidRPr="006E23C7">
              <w:rPr>
                <w:rFonts w:ascii="Arial" w:hAnsi="Arial" w:cs="Arial"/>
                <w:sz w:val="20"/>
                <w:szCs w:val="20"/>
                <w:lang w:val="en-US"/>
              </w:rPr>
              <w:t>G</w:t>
            </w:r>
          </w:p>
        </w:tc>
        <w:tc>
          <w:tcPr>
            <w:tcW w:w="2130" w:type="dxa"/>
            <w:tcBorders>
              <w:top w:val="single" w:sz="4" w:space="0" w:color="auto"/>
              <w:left w:val="single" w:sz="4" w:space="0" w:color="auto"/>
              <w:bottom w:val="single" w:sz="4" w:space="0" w:color="auto"/>
              <w:right w:val="single" w:sz="4" w:space="0" w:color="auto"/>
            </w:tcBorders>
            <w:vAlign w:val="center"/>
          </w:tcPr>
          <w:p w14:paraId="4CC6722A" w14:textId="77777777" w:rsidR="00E747C4" w:rsidRPr="006E23C7" w:rsidRDefault="00E747C4" w:rsidP="00E747C4">
            <w:pPr>
              <w:spacing w:after="0" w:line="240" w:lineRule="auto"/>
              <w:jc w:val="center"/>
              <w:rPr>
                <w:rFonts w:ascii="Arial" w:hAnsi="Arial" w:cs="Arial"/>
                <w:sz w:val="20"/>
                <w:szCs w:val="20"/>
              </w:rPr>
            </w:pPr>
          </w:p>
        </w:tc>
      </w:tr>
      <w:tr w:rsidR="00E747C4" w:rsidRPr="00114A71" w14:paraId="51FF3910" w14:textId="77777777" w:rsidTr="00014541">
        <w:trPr>
          <w:trHeight w:val="233"/>
          <w:jc w:val="center"/>
        </w:trPr>
        <w:tc>
          <w:tcPr>
            <w:tcW w:w="1560" w:type="dxa"/>
            <w:vMerge/>
            <w:tcBorders>
              <w:left w:val="single" w:sz="4" w:space="0" w:color="auto"/>
              <w:right w:val="single" w:sz="4" w:space="0" w:color="auto"/>
            </w:tcBorders>
            <w:vAlign w:val="center"/>
          </w:tcPr>
          <w:p w14:paraId="350D7BB7" w14:textId="77777777" w:rsidR="00E747C4" w:rsidRPr="006E23C7" w:rsidRDefault="00E747C4" w:rsidP="00E747C4">
            <w:pPr>
              <w:spacing w:after="0" w:line="240" w:lineRule="auto"/>
              <w:jc w:val="center"/>
              <w:rPr>
                <w:rFonts w:ascii="Arial" w:hAnsi="Arial"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14:paraId="614FE462" w14:textId="473CFA59" w:rsidR="00E747C4" w:rsidRPr="006E23C7" w:rsidRDefault="00E747C4" w:rsidP="00E747C4">
            <w:pPr>
              <w:spacing w:after="0" w:line="240" w:lineRule="auto"/>
              <w:jc w:val="center"/>
              <w:rPr>
                <w:rFonts w:ascii="Arial" w:hAnsi="Arial" w:cs="Arial"/>
                <w:sz w:val="20"/>
                <w:szCs w:val="20"/>
              </w:rPr>
            </w:pPr>
            <w:r w:rsidRPr="006E23C7">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14:paraId="50F979B0" w14:textId="77777777" w:rsidR="00E747C4" w:rsidRPr="006E23C7" w:rsidRDefault="00E747C4" w:rsidP="00E747C4">
            <w:pPr>
              <w:spacing w:after="0" w:line="240" w:lineRule="auto"/>
              <w:jc w:val="center"/>
              <w:rPr>
                <w:rFonts w:ascii="Arial" w:hAnsi="Arial" w:cs="Arial"/>
                <w:sz w:val="20"/>
                <w:szCs w:val="20"/>
              </w:rPr>
            </w:pPr>
          </w:p>
        </w:tc>
        <w:tc>
          <w:tcPr>
            <w:tcW w:w="1418" w:type="dxa"/>
            <w:vMerge/>
            <w:tcBorders>
              <w:left w:val="single" w:sz="4" w:space="0" w:color="auto"/>
              <w:right w:val="single" w:sz="4" w:space="0" w:color="auto"/>
            </w:tcBorders>
            <w:vAlign w:val="center"/>
          </w:tcPr>
          <w:p w14:paraId="0DBE38F8" w14:textId="77777777" w:rsidR="00E747C4" w:rsidRPr="006E23C7" w:rsidRDefault="00E747C4" w:rsidP="00E747C4">
            <w:pPr>
              <w:spacing w:after="0" w:line="240" w:lineRule="auto"/>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59C4860" w14:textId="607AA84B" w:rsidR="00E747C4" w:rsidRPr="006E23C7" w:rsidRDefault="00E747C4" w:rsidP="00E747C4">
            <w:pPr>
              <w:spacing w:after="0" w:line="240" w:lineRule="auto"/>
              <w:jc w:val="center"/>
              <w:rPr>
                <w:rFonts w:ascii="Arial" w:hAnsi="Arial" w:cs="Arial"/>
                <w:sz w:val="20"/>
                <w:szCs w:val="20"/>
              </w:rPr>
            </w:pPr>
            <w:r w:rsidRPr="006E23C7">
              <w:rPr>
                <w:rFonts w:ascii="Arial" w:hAnsi="Arial" w:cs="Arial"/>
                <w:sz w:val="20"/>
                <w:szCs w:val="20"/>
              </w:rPr>
              <w:t>Н</w:t>
            </w:r>
          </w:p>
        </w:tc>
        <w:tc>
          <w:tcPr>
            <w:tcW w:w="2130" w:type="dxa"/>
            <w:tcBorders>
              <w:top w:val="single" w:sz="4" w:space="0" w:color="auto"/>
              <w:left w:val="single" w:sz="4" w:space="0" w:color="auto"/>
              <w:bottom w:val="single" w:sz="4" w:space="0" w:color="auto"/>
              <w:right w:val="single" w:sz="4" w:space="0" w:color="auto"/>
            </w:tcBorders>
            <w:vAlign w:val="center"/>
          </w:tcPr>
          <w:p w14:paraId="6791733F" w14:textId="77777777" w:rsidR="00E747C4" w:rsidRPr="006E23C7" w:rsidRDefault="00E747C4" w:rsidP="00E747C4">
            <w:pPr>
              <w:spacing w:after="0" w:line="240" w:lineRule="auto"/>
              <w:jc w:val="center"/>
              <w:rPr>
                <w:rFonts w:ascii="Arial" w:hAnsi="Arial" w:cs="Arial"/>
                <w:sz w:val="20"/>
                <w:szCs w:val="20"/>
              </w:rPr>
            </w:pPr>
          </w:p>
        </w:tc>
      </w:tr>
      <w:tr w:rsidR="00E747C4" w:rsidRPr="00114A71" w14:paraId="4E3529BD" w14:textId="77777777" w:rsidTr="00014541">
        <w:trPr>
          <w:trHeight w:val="233"/>
          <w:jc w:val="center"/>
        </w:trPr>
        <w:tc>
          <w:tcPr>
            <w:tcW w:w="1560" w:type="dxa"/>
            <w:vMerge/>
            <w:tcBorders>
              <w:left w:val="single" w:sz="4" w:space="0" w:color="auto"/>
              <w:right w:val="single" w:sz="4" w:space="0" w:color="auto"/>
            </w:tcBorders>
            <w:vAlign w:val="center"/>
          </w:tcPr>
          <w:p w14:paraId="230BE645" w14:textId="77777777" w:rsidR="00E747C4" w:rsidRPr="006E23C7" w:rsidRDefault="00E747C4" w:rsidP="00E747C4">
            <w:pPr>
              <w:spacing w:after="0" w:line="240" w:lineRule="auto"/>
              <w:jc w:val="center"/>
              <w:rPr>
                <w:rFonts w:ascii="Arial" w:hAnsi="Arial"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14:paraId="1A8DABBA" w14:textId="1AAB0FB1" w:rsidR="00E747C4" w:rsidRPr="006E23C7" w:rsidRDefault="00E747C4" w:rsidP="00E747C4">
            <w:pPr>
              <w:spacing w:after="0" w:line="240" w:lineRule="auto"/>
              <w:jc w:val="center"/>
              <w:rPr>
                <w:rFonts w:ascii="Arial" w:hAnsi="Arial" w:cs="Arial"/>
                <w:sz w:val="20"/>
                <w:szCs w:val="20"/>
              </w:rPr>
            </w:pPr>
            <w:r w:rsidRPr="006E23C7">
              <w:rPr>
                <w:rFonts w:ascii="Arial" w:hAnsi="Arial" w:cs="Arial"/>
                <w:sz w:val="20"/>
                <w:szCs w:val="20"/>
              </w:rPr>
              <w:t>ДА</w:t>
            </w:r>
          </w:p>
        </w:tc>
        <w:tc>
          <w:tcPr>
            <w:tcW w:w="2268" w:type="dxa"/>
            <w:tcBorders>
              <w:top w:val="single" w:sz="4" w:space="0" w:color="auto"/>
              <w:left w:val="single" w:sz="4" w:space="0" w:color="auto"/>
              <w:bottom w:val="single" w:sz="4" w:space="0" w:color="auto"/>
              <w:right w:val="single" w:sz="4" w:space="0" w:color="auto"/>
            </w:tcBorders>
            <w:vAlign w:val="center"/>
          </w:tcPr>
          <w:p w14:paraId="4801BD0F" w14:textId="77777777" w:rsidR="00E747C4" w:rsidRPr="006E23C7" w:rsidRDefault="00E747C4" w:rsidP="00E747C4">
            <w:pPr>
              <w:spacing w:after="0" w:line="240" w:lineRule="auto"/>
              <w:jc w:val="center"/>
              <w:rPr>
                <w:rFonts w:ascii="Arial" w:hAnsi="Arial" w:cs="Arial"/>
                <w:sz w:val="20"/>
                <w:szCs w:val="20"/>
              </w:rPr>
            </w:pPr>
          </w:p>
        </w:tc>
        <w:tc>
          <w:tcPr>
            <w:tcW w:w="1418" w:type="dxa"/>
            <w:vMerge/>
            <w:tcBorders>
              <w:left w:val="single" w:sz="4" w:space="0" w:color="auto"/>
              <w:right w:val="single" w:sz="4" w:space="0" w:color="auto"/>
            </w:tcBorders>
            <w:vAlign w:val="center"/>
          </w:tcPr>
          <w:p w14:paraId="05BED506" w14:textId="77777777" w:rsidR="00E747C4" w:rsidRPr="006E23C7" w:rsidRDefault="00E747C4" w:rsidP="00E747C4">
            <w:pPr>
              <w:spacing w:after="0" w:line="240" w:lineRule="auto"/>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4FF023A" w14:textId="19B0A9E3" w:rsidR="00E747C4" w:rsidRPr="006E23C7" w:rsidRDefault="00E747C4" w:rsidP="00E747C4">
            <w:pPr>
              <w:spacing w:after="0" w:line="240" w:lineRule="auto"/>
              <w:jc w:val="center"/>
              <w:rPr>
                <w:rFonts w:ascii="Arial" w:hAnsi="Arial" w:cs="Arial"/>
                <w:sz w:val="20"/>
                <w:szCs w:val="20"/>
              </w:rPr>
            </w:pPr>
            <w:r w:rsidRPr="006E23C7">
              <w:rPr>
                <w:rFonts w:ascii="Arial" w:hAnsi="Arial" w:cs="Arial"/>
                <w:sz w:val="20"/>
                <w:szCs w:val="20"/>
              </w:rPr>
              <w:t>–</w:t>
            </w:r>
          </w:p>
        </w:tc>
        <w:tc>
          <w:tcPr>
            <w:tcW w:w="2130" w:type="dxa"/>
            <w:tcBorders>
              <w:top w:val="single" w:sz="4" w:space="0" w:color="auto"/>
              <w:left w:val="single" w:sz="4" w:space="0" w:color="auto"/>
              <w:bottom w:val="single" w:sz="4" w:space="0" w:color="auto"/>
              <w:right w:val="single" w:sz="4" w:space="0" w:color="auto"/>
            </w:tcBorders>
            <w:vAlign w:val="center"/>
          </w:tcPr>
          <w:p w14:paraId="460523A4" w14:textId="77777777" w:rsidR="00E747C4" w:rsidRPr="006E23C7" w:rsidRDefault="00E747C4" w:rsidP="00E747C4">
            <w:pPr>
              <w:spacing w:after="0" w:line="240" w:lineRule="auto"/>
              <w:jc w:val="center"/>
              <w:rPr>
                <w:rFonts w:ascii="Arial" w:hAnsi="Arial" w:cs="Arial"/>
                <w:sz w:val="20"/>
                <w:szCs w:val="20"/>
              </w:rPr>
            </w:pPr>
          </w:p>
        </w:tc>
      </w:tr>
      <w:tr w:rsidR="00E747C4" w:rsidRPr="00114A71" w14:paraId="3B6830F1" w14:textId="77777777" w:rsidTr="00014541">
        <w:trPr>
          <w:trHeight w:val="233"/>
          <w:jc w:val="center"/>
        </w:trPr>
        <w:tc>
          <w:tcPr>
            <w:tcW w:w="1560" w:type="dxa"/>
            <w:vMerge/>
            <w:tcBorders>
              <w:left w:val="single" w:sz="4" w:space="0" w:color="auto"/>
              <w:right w:val="single" w:sz="4" w:space="0" w:color="auto"/>
            </w:tcBorders>
            <w:vAlign w:val="center"/>
          </w:tcPr>
          <w:p w14:paraId="79F82C68" w14:textId="77777777" w:rsidR="00E747C4" w:rsidRPr="006E23C7" w:rsidRDefault="00E747C4" w:rsidP="00E747C4">
            <w:pPr>
              <w:spacing w:after="0" w:line="240" w:lineRule="auto"/>
              <w:jc w:val="center"/>
              <w:rPr>
                <w:rFonts w:ascii="Arial" w:hAnsi="Arial"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14:paraId="40CC99C7" w14:textId="36C65A04" w:rsidR="00E747C4" w:rsidRPr="006E23C7" w:rsidRDefault="00E747C4" w:rsidP="00E747C4">
            <w:pPr>
              <w:spacing w:after="0" w:line="240" w:lineRule="auto"/>
              <w:jc w:val="center"/>
              <w:rPr>
                <w:rFonts w:ascii="Arial" w:hAnsi="Arial" w:cs="Arial"/>
                <w:sz w:val="20"/>
                <w:szCs w:val="20"/>
              </w:rPr>
            </w:pPr>
            <w:r w:rsidRPr="006E23C7">
              <w:rPr>
                <w:rFonts w:ascii="Arial" w:hAnsi="Arial" w:cs="Arial"/>
                <w:sz w:val="20"/>
                <w:szCs w:val="20"/>
              </w:rPr>
              <w:t>ДБ</w:t>
            </w:r>
          </w:p>
        </w:tc>
        <w:tc>
          <w:tcPr>
            <w:tcW w:w="2268" w:type="dxa"/>
            <w:tcBorders>
              <w:top w:val="single" w:sz="4" w:space="0" w:color="auto"/>
              <w:left w:val="single" w:sz="4" w:space="0" w:color="auto"/>
              <w:bottom w:val="single" w:sz="4" w:space="0" w:color="auto"/>
              <w:right w:val="single" w:sz="4" w:space="0" w:color="auto"/>
            </w:tcBorders>
            <w:vAlign w:val="center"/>
          </w:tcPr>
          <w:p w14:paraId="043434D9" w14:textId="77777777" w:rsidR="00E747C4" w:rsidRPr="006E23C7" w:rsidRDefault="00E747C4" w:rsidP="00E747C4">
            <w:pPr>
              <w:spacing w:after="0" w:line="240" w:lineRule="auto"/>
              <w:jc w:val="center"/>
              <w:rPr>
                <w:rFonts w:ascii="Arial" w:hAnsi="Arial" w:cs="Arial"/>
                <w:sz w:val="20"/>
                <w:szCs w:val="20"/>
              </w:rPr>
            </w:pPr>
          </w:p>
        </w:tc>
        <w:tc>
          <w:tcPr>
            <w:tcW w:w="1418" w:type="dxa"/>
            <w:vMerge/>
            <w:tcBorders>
              <w:left w:val="single" w:sz="4" w:space="0" w:color="auto"/>
              <w:right w:val="single" w:sz="4" w:space="0" w:color="auto"/>
            </w:tcBorders>
            <w:vAlign w:val="center"/>
          </w:tcPr>
          <w:p w14:paraId="61DC1C3B" w14:textId="77777777" w:rsidR="00E747C4" w:rsidRPr="006E23C7" w:rsidRDefault="00E747C4" w:rsidP="00E747C4">
            <w:pPr>
              <w:spacing w:after="0" w:line="240" w:lineRule="auto"/>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433F480" w14:textId="297233B8" w:rsidR="00E747C4" w:rsidRPr="006E23C7" w:rsidRDefault="00E747C4" w:rsidP="00E747C4">
            <w:pPr>
              <w:spacing w:after="0" w:line="240" w:lineRule="auto"/>
              <w:jc w:val="center"/>
              <w:rPr>
                <w:rFonts w:ascii="Arial" w:hAnsi="Arial" w:cs="Arial"/>
                <w:sz w:val="20"/>
                <w:szCs w:val="20"/>
              </w:rPr>
            </w:pPr>
            <w:r w:rsidRPr="006E23C7">
              <w:rPr>
                <w:rFonts w:ascii="Arial" w:hAnsi="Arial" w:cs="Arial"/>
                <w:sz w:val="20"/>
                <w:szCs w:val="20"/>
              </w:rPr>
              <w:t>–</w:t>
            </w:r>
          </w:p>
        </w:tc>
        <w:tc>
          <w:tcPr>
            <w:tcW w:w="2130" w:type="dxa"/>
            <w:tcBorders>
              <w:top w:val="single" w:sz="4" w:space="0" w:color="auto"/>
              <w:left w:val="single" w:sz="4" w:space="0" w:color="auto"/>
              <w:bottom w:val="single" w:sz="4" w:space="0" w:color="auto"/>
              <w:right w:val="single" w:sz="4" w:space="0" w:color="auto"/>
            </w:tcBorders>
            <w:vAlign w:val="center"/>
          </w:tcPr>
          <w:p w14:paraId="6837B002" w14:textId="77777777" w:rsidR="00E747C4" w:rsidRPr="006E23C7" w:rsidRDefault="00E747C4" w:rsidP="00E747C4">
            <w:pPr>
              <w:spacing w:after="0" w:line="240" w:lineRule="auto"/>
              <w:jc w:val="center"/>
              <w:rPr>
                <w:rFonts w:ascii="Arial" w:hAnsi="Arial" w:cs="Arial"/>
                <w:sz w:val="20"/>
                <w:szCs w:val="20"/>
              </w:rPr>
            </w:pPr>
          </w:p>
        </w:tc>
      </w:tr>
      <w:tr w:rsidR="00E747C4" w:rsidRPr="00114A71" w14:paraId="0F7E8B3D" w14:textId="77777777" w:rsidTr="00014541">
        <w:trPr>
          <w:trHeight w:val="233"/>
          <w:jc w:val="center"/>
        </w:trPr>
        <w:tc>
          <w:tcPr>
            <w:tcW w:w="1560" w:type="dxa"/>
            <w:vMerge/>
            <w:tcBorders>
              <w:left w:val="single" w:sz="4" w:space="0" w:color="auto"/>
              <w:right w:val="single" w:sz="4" w:space="0" w:color="auto"/>
            </w:tcBorders>
            <w:vAlign w:val="center"/>
          </w:tcPr>
          <w:p w14:paraId="272A5CD4" w14:textId="77777777" w:rsidR="00E747C4" w:rsidRPr="006E23C7" w:rsidRDefault="00E747C4" w:rsidP="00E747C4">
            <w:pPr>
              <w:spacing w:after="0" w:line="240" w:lineRule="auto"/>
              <w:jc w:val="center"/>
              <w:rPr>
                <w:rFonts w:ascii="Arial" w:hAnsi="Arial"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14:paraId="1F37EB3D" w14:textId="06807CD1" w:rsidR="00E747C4" w:rsidRPr="006E23C7" w:rsidRDefault="00E747C4" w:rsidP="00E747C4">
            <w:pPr>
              <w:spacing w:after="0" w:line="240" w:lineRule="auto"/>
              <w:jc w:val="center"/>
              <w:rPr>
                <w:rFonts w:ascii="Arial" w:hAnsi="Arial" w:cs="Arial"/>
                <w:sz w:val="20"/>
                <w:szCs w:val="20"/>
              </w:rPr>
            </w:pPr>
            <w:r w:rsidRPr="006E23C7">
              <w:rPr>
                <w:rFonts w:ascii="Arial" w:hAnsi="Arial" w:cs="Arial"/>
                <w:sz w:val="20"/>
                <w:szCs w:val="20"/>
              </w:rPr>
              <w:t>ДВ</w:t>
            </w:r>
          </w:p>
        </w:tc>
        <w:tc>
          <w:tcPr>
            <w:tcW w:w="2268" w:type="dxa"/>
            <w:tcBorders>
              <w:top w:val="single" w:sz="4" w:space="0" w:color="auto"/>
              <w:left w:val="single" w:sz="4" w:space="0" w:color="auto"/>
              <w:bottom w:val="single" w:sz="4" w:space="0" w:color="auto"/>
              <w:right w:val="single" w:sz="4" w:space="0" w:color="auto"/>
            </w:tcBorders>
            <w:vAlign w:val="center"/>
          </w:tcPr>
          <w:p w14:paraId="3F483BCE" w14:textId="77777777" w:rsidR="00E747C4" w:rsidRPr="006E23C7" w:rsidRDefault="00E747C4" w:rsidP="00E747C4">
            <w:pPr>
              <w:spacing w:after="0" w:line="240" w:lineRule="auto"/>
              <w:jc w:val="center"/>
              <w:rPr>
                <w:rFonts w:ascii="Arial" w:hAnsi="Arial" w:cs="Arial"/>
                <w:sz w:val="20"/>
                <w:szCs w:val="20"/>
              </w:rPr>
            </w:pPr>
          </w:p>
        </w:tc>
        <w:tc>
          <w:tcPr>
            <w:tcW w:w="1418" w:type="dxa"/>
            <w:vMerge/>
            <w:tcBorders>
              <w:left w:val="single" w:sz="4" w:space="0" w:color="auto"/>
              <w:right w:val="single" w:sz="4" w:space="0" w:color="auto"/>
            </w:tcBorders>
            <w:vAlign w:val="center"/>
          </w:tcPr>
          <w:p w14:paraId="512B33F6" w14:textId="77777777" w:rsidR="00E747C4" w:rsidRPr="006E23C7" w:rsidRDefault="00E747C4" w:rsidP="00E747C4">
            <w:pPr>
              <w:spacing w:after="0" w:line="240" w:lineRule="auto"/>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1755450" w14:textId="1D36F3E9" w:rsidR="00E747C4" w:rsidRPr="006E23C7" w:rsidRDefault="00E747C4" w:rsidP="00E747C4">
            <w:pPr>
              <w:spacing w:after="0" w:line="240" w:lineRule="auto"/>
              <w:jc w:val="center"/>
              <w:rPr>
                <w:rFonts w:ascii="Arial" w:hAnsi="Arial" w:cs="Arial"/>
                <w:sz w:val="20"/>
                <w:szCs w:val="20"/>
              </w:rPr>
            </w:pPr>
            <w:r w:rsidRPr="006E23C7">
              <w:rPr>
                <w:rFonts w:ascii="Arial" w:hAnsi="Arial" w:cs="Arial"/>
                <w:sz w:val="20"/>
                <w:szCs w:val="20"/>
              </w:rPr>
              <w:t>–</w:t>
            </w:r>
          </w:p>
        </w:tc>
        <w:tc>
          <w:tcPr>
            <w:tcW w:w="2130" w:type="dxa"/>
            <w:tcBorders>
              <w:top w:val="single" w:sz="4" w:space="0" w:color="auto"/>
              <w:left w:val="single" w:sz="4" w:space="0" w:color="auto"/>
              <w:bottom w:val="single" w:sz="4" w:space="0" w:color="auto"/>
              <w:right w:val="single" w:sz="4" w:space="0" w:color="auto"/>
            </w:tcBorders>
            <w:vAlign w:val="center"/>
          </w:tcPr>
          <w:p w14:paraId="0D3042C7" w14:textId="77777777" w:rsidR="00E747C4" w:rsidRPr="006E23C7" w:rsidRDefault="00E747C4" w:rsidP="00E747C4">
            <w:pPr>
              <w:spacing w:after="0" w:line="240" w:lineRule="auto"/>
              <w:jc w:val="center"/>
              <w:rPr>
                <w:rFonts w:ascii="Arial" w:hAnsi="Arial" w:cs="Arial"/>
                <w:sz w:val="20"/>
                <w:szCs w:val="20"/>
              </w:rPr>
            </w:pPr>
          </w:p>
        </w:tc>
      </w:tr>
      <w:tr w:rsidR="00E747C4" w:rsidRPr="00114A71" w14:paraId="2E6E9D70" w14:textId="77777777" w:rsidTr="00014541">
        <w:trPr>
          <w:trHeight w:val="233"/>
          <w:jc w:val="center"/>
        </w:trPr>
        <w:tc>
          <w:tcPr>
            <w:tcW w:w="1560" w:type="dxa"/>
            <w:vMerge/>
            <w:tcBorders>
              <w:left w:val="single" w:sz="4" w:space="0" w:color="auto"/>
              <w:right w:val="single" w:sz="4" w:space="0" w:color="auto"/>
            </w:tcBorders>
            <w:vAlign w:val="center"/>
          </w:tcPr>
          <w:p w14:paraId="1E98D8DB" w14:textId="77777777" w:rsidR="00E747C4" w:rsidRPr="006E23C7" w:rsidRDefault="00E747C4" w:rsidP="00E747C4">
            <w:pPr>
              <w:spacing w:after="0" w:line="240" w:lineRule="auto"/>
              <w:jc w:val="center"/>
              <w:rPr>
                <w:rFonts w:ascii="Arial" w:hAnsi="Arial"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14:paraId="68C40C2B" w14:textId="1CF8289D" w:rsidR="00E747C4" w:rsidRPr="006E23C7" w:rsidRDefault="00E747C4" w:rsidP="00E747C4">
            <w:pPr>
              <w:spacing w:after="0" w:line="240" w:lineRule="auto"/>
              <w:jc w:val="center"/>
              <w:rPr>
                <w:rFonts w:ascii="Arial" w:hAnsi="Arial" w:cs="Arial"/>
                <w:sz w:val="20"/>
                <w:szCs w:val="20"/>
              </w:rPr>
            </w:pPr>
            <w:r w:rsidRPr="006E23C7">
              <w:rPr>
                <w:rFonts w:ascii="Arial" w:hAnsi="Arial" w:cs="Arial"/>
                <w:sz w:val="20"/>
                <w:szCs w:val="20"/>
              </w:rPr>
              <w:t>ДГ</w:t>
            </w:r>
          </w:p>
        </w:tc>
        <w:tc>
          <w:tcPr>
            <w:tcW w:w="2268" w:type="dxa"/>
            <w:tcBorders>
              <w:top w:val="single" w:sz="4" w:space="0" w:color="auto"/>
              <w:left w:val="single" w:sz="4" w:space="0" w:color="auto"/>
              <w:bottom w:val="single" w:sz="4" w:space="0" w:color="auto"/>
              <w:right w:val="single" w:sz="4" w:space="0" w:color="auto"/>
            </w:tcBorders>
            <w:vAlign w:val="center"/>
          </w:tcPr>
          <w:p w14:paraId="4413B9D1" w14:textId="77777777" w:rsidR="00E747C4" w:rsidRPr="006E23C7" w:rsidRDefault="00E747C4" w:rsidP="00E747C4">
            <w:pPr>
              <w:spacing w:after="0" w:line="240" w:lineRule="auto"/>
              <w:jc w:val="center"/>
              <w:rPr>
                <w:rFonts w:ascii="Arial" w:hAnsi="Arial" w:cs="Arial"/>
                <w:sz w:val="20"/>
                <w:szCs w:val="20"/>
              </w:rPr>
            </w:pPr>
          </w:p>
        </w:tc>
        <w:tc>
          <w:tcPr>
            <w:tcW w:w="1418" w:type="dxa"/>
            <w:vMerge/>
            <w:tcBorders>
              <w:left w:val="single" w:sz="4" w:space="0" w:color="auto"/>
              <w:right w:val="single" w:sz="4" w:space="0" w:color="auto"/>
            </w:tcBorders>
            <w:vAlign w:val="center"/>
          </w:tcPr>
          <w:p w14:paraId="43CC6BDB" w14:textId="77777777" w:rsidR="00E747C4" w:rsidRPr="006E23C7" w:rsidRDefault="00E747C4" w:rsidP="00E747C4">
            <w:pPr>
              <w:spacing w:after="0" w:line="240" w:lineRule="auto"/>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4527DBD" w14:textId="773AD23E" w:rsidR="00E747C4" w:rsidRPr="006E23C7" w:rsidRDefault="00E747C4" w:rsidP="00E747C4">
            <w:pPr>
              <w:spacing w:after="0" w:line="240" w:lineRule="auto"/>
              <w:jc w:val="center"/>
              <w:rPr>
                <w:rFonts w:ascii="Arial" w:hAnsi="Arial" w:cs="Arial"/>
                <w:sz w:val="20"/>
                <w:szCs w:val="20"/>
              </w:rPr>
            </w:pPr>
            <w:r w:rsidRPr="006E23C7">
              <w:rPr>
                <w:rFonts w:ascii="Arial" w:hAnsi="Arial" w:cs="Arial"/>
                <w:sz w:val="20"/>
                <w:szCs w:val="20"/>
              </w:rPr>
              <w:t>–</w:t>
            </w:r>
          </w:p>
        </w:tc>
        <w:tc>
          <w:tcPr>
            <w:tcW w:w="2130" w:type="dxa"/>
            <w:tcBorders>
              <w:top w:val="single" w:sz="4" w:space="0" w:color="auto"/>
              <w:left w:val="single" w:sz="4" w:space="0" w:color="auto"/>
              <w:bottom w:val="single" w:sz="4" w:space="0" w:color="auto"/>
              <w:right w:val="single" w:sz="4" w:space="0" w:color="auto"/>
            </w:tcBorders>
            <w:vAlign w:val="center"/>
          </w:tcPr>
          <w:p w14:paraId="3BAE7295" w14:textId="77777777" w:rsidR="00E747C4" w:rsidRPr="006E23C7" w:rsidRDefault="00E747C4" w:rsidP="00E747C4">
            <w:pPr>
              <w:spacing w:after="0" w:line="240" w:lineRule="auto"/>
              <w:jc w:val="center"/>
              <w:rPr>
                <w:rFonts w:ascii="Arial" w:hAnsi="Arial" w:cs="Arial"/>
                <w:sz w:val="20"/>
                <w:szCs w:val="20"/>
              </w:rPr>
            </w:pPr>
          </w:p>
        </w:tc>
      </w:tr>
      <w:tr w:rsidR="00E747C4" w:rsidRPr="00114A71" w14:paraId="7DF70C0A" w14:textId="77777777" w:rsidTr="00014541">
        <w:trPr>
          <w:trHeight w:val="233"/>
          <w:jc w:val="center"/>
        </w:trPr>
        <w:tc>
          <w:tcPr>
            <w:tcW w:w="1560" w:type="dxa"/>
            <w:vMerge/>
            <w:tcBorders>
              <w:left w:val="single" w:sz="4" w:space="0" w:color="auto"/>
              <w:bottom w:val="single" w:sz="4" w:space="0" w:color="auto"/>
              <w:right w:val="single" w:sz="4" w:space="0" w:color="auto"/>
            </w:tcBorders>
            <w:vAlign w:val="center"/>
          </w:tcPr>
          <w:p w14:paraId="65CC82DA" w14:textId="77777777" w:rsidR="00E747C4" w:rsidRPr="006E23C7" w:rsidRDefault="00E747C4" w:rsidP="00E747C4">
            <w:pPr>
              <w:spacing w:after="0" w:line="240" w:lineRule="auto"/>
              <w:jc w:val="center"/>
              <w:rPr>
                <w:rFonts w:ascii="Arial" w:hAnsi="Arial"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14:paraId="71C4D2D0" w14:textId="07B31605" w:rsidR="00E747C4" w:rsidRPr="006E23C7" w:rsidRDefault="00E747C4" w:rsidP="00E747C4">
            <w:pPr>
              <w:spacing w:after="0" w:line="240" w:lineRule="auto"/>
              <w:jc w:val="center"/>
              <w:rPr>
                <w:rFonts w:ascii="Arial" w:hAnsi="Arial" w:cs="Arial"/>
                <w:sz w:val="20"/>
                <w:szCs w:val="20"/>
              </w:rPr>
            </w:pPr>
            <w:r w:rsidRPr="006E23C7">
              <w:rPr>
                <w:rFonts w:ascii="Arial" w:hAnsi="Arial" w:cs="Arial"/>
                <w:sz w:val="20"/>
                <w:szCs w:val="20"/>
              </w:rPr>
              <w:t>ДД</w:t>
            </w:r>
          </w:p>
        </w:tc>
        <w:tc>
          <w:tcPr>
            <w:tcW w:w="2268" w:type="dxa"/>
            <w:tcBorders>
              <w:top w:val="single" w:sz="4" w:space="0" w:color="auto"/>
              <w:left w:val="single" w:sz="4" w:space="0" w:color="auto"/>
              <w:bottom w:val="single" w:sz="4" w:space="0" w:color="auto"/>
              <w:right w:val="single" w:sz="4" w:space="0" w:color="auto"/>
            </w:tcBorders>
            <w:vAlign w:val="center"/>
          </w:tcPr>
          <w:p w14:paraId="26D86BCD" w14:textId="77777777" w:rsidR="00E747C4" w:rsidRPr="006E23C7" w:rsidRDefault="00E747C4" w:rsidP="00E747C4">
            <w:pPr>
              <w:spacing w:after="0" w:line="240"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7AC6339" w14:textId="77777777" w:rsidR="00E747C4" w:rsidRPr="006E23C7" w:rsidRDefault="00E747C4" w:rsidP="00E747C4">
            <w:pPr>
              <w:spacing w:after="0" w:line="240" w:lineRule="auto"/>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B67740D" w14:textId="6037F1DB" w:rsidR="00E747C4" w:rsidRPr="006E23C7" w:rsidRDefault="00E747C4" w:rsidP="00E747C4">
            <w:pPr>
              <w:spacing w:after="0" w:line="240" w:lineRule="auto"/>
              <w:jc w:val="center"/>
              <w:rPr>
                <w:rFonts w:ascii="Arial" w:hAnsi="Arial" w:cs="Arial"/>
                <w:sz w:val="20"/>
                <w:szCs w:val="20"/>
              </w:rPr>
            </w:pPr>
            <w:r w:rsidRPr="006E23C7">
              <w:rPr>
                <w:rFonts w:ascii="Arial" w:hAnsi="Arial" w:cs="Arial"/>
                <w:sz w:val="20"/>
                <w:szCs w:val="20"/>
              </w:rPr>
              <w:t>–</w:t>
            </w:r>
          </w:p>
        </w:tc>
        <w:tc>
          <w:tcPr>
            <w:tcW w:w="2130" w:type="dxa"/>
            <w:tcBorders>
              <w:top w:val="single" w:sz="4" w:space="0" w:color="auto"/>
              <w:left w:val="single" w:sz="4" w:space="0" w:color="auto"/>
              <w:bottom w:val="single" w:sz="4" w:space="0" w:color="auto"/>
              <w:right w:val="single" w:sz="4" w:space="0" w:color="auto"/>
            </w:tcBorders>
            <w:vAlign w:val="center"/>
          </w:tcPr>
          <w:p w14:paraId="1ADBD13F" w14:textId="77777777" w:rsidR="00E747C4" w:rsidRPr="006E23C7" w:rsidRDefault="00E747C4" w:rsidP="00E747C4">
            <w:pPr>
              <w:spacing w:after="0" w:line="240" w:lineRule="auto"/>
              <w:jc w:val="center"/>
              <w:rPr>
                <w:rFonts w:ascii="Arial" w:hAnsi="Arial" w:cs="Arial"/>
                <w:sz w:val="20"/>
                <w:szCs w:val="20"/>
              </w:rPr>
            </w:pPr>
          </w:p>
        </w:tc>
      </w:tr>
    </w:tbl>
    <w:bookmarkEnd w:id="21"/>
    <w:p w14:paraId="16C31002" w14:textId="3C64BBD3" w:rsidR="00460640" w:rsidRPr="00114A71" w:rsidRDefault="003651C4" w:rsidP="007C53C0">
      <w:pPr>
        <w:spacing w:before="240" w:after="0" w:line="360" w:lineRule="auto"/>
        <w:ind w:firstLine="709"/>
        <w:rPr>
          <w:rFonts w:ascii="Arial" w:hAnsi="Arial" w:cs="Arial"/>
          <w:bCs/>
          <w:sz w:val="24"/>
          <w:szCs w:val="24"/>
        </w:rPr>
      </w:pPr>
      <w:r w:rsidRPr="00114A71">
        <w:rPr>
          <w:rFonts w:ascii="Arial" w:hAnsi="Arial" w:cs="Arial"/>
          <w:bCs/>
          <w:sz w:val="24"/>
          <w:szCs w:val="24"/>
        </w:rPr>
        <w:t>Стандарт д</w:t>
      </w:r>
      <w:r w:rsidR="00460640" w:rsidRPr="00114A71">
        <w:rPr>
          <w:rFonts w:ascii="Arial" w:hAnsi="Arial" w:cs="Arial"/>
          <w:bCs/>
          <w:sz w:val="24"/>
          <w:szCs w:val="24"/>
        </w:rPr>
        <w:t xml:space="preserve">ополнить Приложением </w:t>
      </w:r>
      <w:r w:rsidR="00A57469" w:rsidRPr="00114A71">
        <w:rPr>
          <w:rFonts w:ascii="Arial" w:hAnsi="Arial" w:cs="Arial"/>
          <w:bCs/>
          <w:sz w:val="24"/>
          <w:szCs w:val="24"/>
        </w:rPr>
        <w:t>ДД</w:t>
      </w:r>
      <w:r w:rsidR="00200EBD" w:rsidRPr="00114A71">
        <w:rPr>
          <w:rFonts w:ascii="Arial" w:hAnsi="Arial" w:cs="Arial"/>
          <w:bCs/>
          <w:sz w:val="24"/>
          <w:szCs w:val="24"/>
        </w:rPr>
        <w:t>:</w:t>
      </w:r>
    </w:p>
    <w:p w14:paraId="5449E4E2" w14:textId="4EB798EF" w:rsidR="00200EBD" w:rsidRPr="00977002" w:rsidRDefault="00460640" w:rsidP="005D2540">
      <w:pPr>
        <w:pBdr>
          <w:right w:val="single" w:sz="4" w:space="4" w:color="auto"/>
        </w:pBdr>
        <w:spacing w:after="0" w:line="240" w:lineRule="auto"/>
        <w:jc w:val="center"/>
        <w:rPr>
          <w:rFonts w:ascii="Arial" w:hAnsi="Arial" w:cs="Arial"/>
          <w:b/>
          <w:bCs/>
          <w:sz w:val="24"/>
          <w:szCs w:val="24"/>
        </w:rPr>
      </w:pPr>
      <w:r w:rsidRPr="00977002">
        <w:rPr>
          <w:rFonts w:ascii="Arial" w:hAnsi="Arial" w:cs="Arial"/>
          <w:sz w:val="24"/>
          <w:szCs w:val="24"/>
        </w:rPr>
        <w:t>«</w:t>
      </w:r>
      <w:r w:rsidR="00200EBD" w:rsidRPr="00977002">
        <w:rPr>
          <w:rFonts w:ascii="Arial" w:hAnsi="Arial" w:cs="Arial"/>
          <w:b/>
          <w:bCs/>
          <w:sz w:val="24"/>
          <w:szCs w:val="24"/>
        </w:rPr>
        <w:t xml:space="preserve">Приложение </w:t>
      </w:r>
      <w:r w:rsidR="00A57469" w:rsidRPr="00977002">
        <w:rPr>
          <w:rFonts w:ascii="Arial" w:hAnsi="Arial" w:cs="Arial"/>
          <w:b/>
          <w:bCs/>
          <w:sz w:val="24"/>
          <w:szCs w:val="24"/>
        </w:rPr>
        <w:t>ДД</w:t>
      </w:r>
    </w:p>
    <w:p w14:paraId="31DE88DF" w14:textId="77777777" w:rsidR="009C5081" w:rsidRPr="00977002" w:rsidRDefault="009C5081" w:rsidP="005D2540">
      <w:pPr>
        <w:pBdr>
          <w:right w:val="single" w:sz="4" w:space="4" w:color="auto"/>
        </w:pBdr>
        <w:spacing w:after="0" w:line="360" w:lineRule="auto"/>
        <w:jc w:val="center"/>
        <w:rPr>
          <w:rFonts w:ascii="Arial" w:hAnsi="Arial" w:cs="Arial"/>
          <w:bCs/>
          <w:sz w:val="24"/>
          <w:szCs w:val="24"/>
        </w:rPr>
      </w:pPr>
      <w:r w:rsidRPr="00977002">
        <w:rPr>
          <w:rFonts w:ascii="Arial" w:hAnsi="Arial" w:cs="Arial"/>
          <w:bCs/>
          <w:sz w:val="24"/>
          <w:szCs w:val="24"/>
        </w:rPr>
        <w:t>(</w:t>
      </w:r>
      <w:r w:rsidR="00F22187" w:rsidRPr="00977002">
        <w:rPr>
          <w:rFonts w:ascii="Arial" w:hAnsi="Arial" w:cs="Arial"/>
          <w:bCs/>
          <w:sz w:val="24"/>
          <w:szCs w:val="24"/>
        </w:rPr>
        <w:t>справочное</w:t>
      </w:r>
      <w:r w:rsidRPr="00977002">
        <w:rPr>
          <w:rFonts w:ascii="Arial" w:hAnsi="Arial" w:cs="Arial"/>
          <w:bCs/>
          <w:sz w:val="24"/>
          <w:szCs w:val="24"/>
        </w:rPr>
        <w:t>)</w:t>
      </w:r>
    </w:p>
    <w:p w14:paraId="41359386" w14:textId="4B6135E3" w:rsidR="009933AC" w:rsidRPr="006E23C7" w:rsidRDefault="009933AC" w:rsidP="001925C1">
      <w:pPr>
        <w:pBdr>
          <w:right w:val="single" w:sz="4" w:space="4" w:color="auto"/>
        </w:pBdr>
        <w:spacing w:after="0" w:line="312" w:lineRule="auto"/>
        <w:ind w:firstLine="709"/>
        <w:jc w:val="center"/>
        <w:rPr>
          <w:rFonts w:ascii="Arial" w:hAnsi="Arial" w:cs="Arial"/>
          <w:b/>
          <w:sz w:val="24"/>
          <w:szCs w:val="24"/>
        </w:rPr>
      </w:pPr>
      <w:r w:rsidRPr="006E23C7">
        <w:rPr>
          <w:rFonts w:ascii="Arial" w:hAnsi="Arial" w:cs="Arial"/>
          <w:b/>
          <w:bCs/>
          <w:sz w:val="24"/>
          <w:szCs w:val="24"/>
        </w:rPr>
        <w:t xml:space="preserve">Особенности эксплуатации бурильных труб, </w:t>
      </w:r>
      <w:r w:rsidR="00B358FF" w:rsidRPr="006E23C7">
        <w:rPr>
          <w:rFonts w:ascii="Arial" w:hAnsi="Arial" w:cs="Arial"/>
          <w:b/>
          <w:sz w:val="24"/>
          <w:szCs w:val="24"/>
        </w:rPr>
        <w:t>с повышенной стойкостью в среде, содержащей сероводород</w:t>
      </w:r>
    </w:p>
    <w:p w14:paraId="3F696494" w14:textId="2DB14664" w:rsidR="00460640" w:rsidRPr="00D07ED3" w:rsidRDefault="00460640" w:rsidP="005D2540">
      <w:pPr>
        <w:pBdr>
          <w:right w:val="single" w:sz="4" w:space="4" w:color="auto"/>
        </w:pBdr>
        <w:spacing w:after="0" w:line="348" w:lineRule="auto"/>
        <w:ind w:firstLine="709"/>
        <w:jc w:val="both"/>
        <w:rPr>
          <w:rFonts w:ascii="Arial" w:hAnsi="Arial" w:cs="Arial"/>
          <w:sz w:val="24"/>
        </w:rPr>
      </w:pPr>
      <w:r w:rsidRPr="006E23C7">
        <w:rPr>
          <w:rFonts w:ascii="Arial" w:hAnsi="Arial" w:cs="Arial"/>
          <w:sz w:val="24"/>
        </w:rPr>
        <w:t xml:space="preserve">Особое внимание следует </w:t>
      </w:r>
      <w:r w:rsidRPr="00D07ED3">
        <w:rPr>
          <w:rFonts w:ascii="Arial" w:hAnsi="Arial" w:cs="Arial"/>
          <w:sz w:val="24"/>
        </w:rPr>
        <w:t xml:space="preserve">уделять применению </w:t>
      </w:r>
      <w:r w:rsidRPr="00D07ED3">
        <w:rPr>
          <w:rFonts w:ascii="Arial" w:hAnsi="Arial" w:cs="Arial"/>
          <w:sz w:val="24"/>
          <w:szCs w:val="24"/>
        </w:rPr>
        <w:t xml:space="preserve">бурильных труб групп </w:t>
      </w:r>
      <w:r w:rsidRPr="00794546">
        <w:rPr>
          <w:rFonts w:ascii="Arial" w:hAnsi="Arial" w:cs="Arial"/>
          <w:sz w:val="24"/>
          <w:szCs w:val="24"/>
        </w:rPr>
        <w:t xml:space="preserve">прочности </w:t>
      </w:r>
      <w:r w:rsidR="00C21B2C" w:rsidRPr="00E0314A">
        <w:rPr>
          <w:rFonts w:ascii="Arial" w:hAnsi="Arial" w:cs="Arial"/>
          <w:sz w:val="24"/>
          <w:szCs w:val="24"/>
          <w:lang w:val="en-US"/>
        </w:rPr>
        <w:t>ESS</w:t>
      </w:r>
      <w:r w:rsidR="00C21B2C" w:rsidRPr="00E0314A">
        <w:rPr>
          <w:rFonts w:ascii="Arial" w:hAnsi="Arial" w:cs="Arial"/>
          <w:sz w:val="24"/>
          <w:szCs w:val="24"/>
        </w:rPr>
        <w:t xml:space="preserve">, </w:t>
      </w:r>
      <w:r w:rsidR="00C21B2C" w:rsidRPr="00E0314A">
        <w:rPr>
          <w:rFonts w:ascii="Arial" w:hAnsi="Arial" w:cs="Arial"/>
          <w:sz w:val="24"/>
          <w:szCs w:val="24"/>
          <w:lang w:val="en-US"/>
        </w:rPr>
        <w:t>XSS</w:t>
      </w:r>
      <w:r w:rsidR="00C21B2C" w:rsidRPr="00E0314A">
        <w:rPr>
          <w:rFonts w:ascii="Arial" w:hAnsi="Arial" w:cs="Arial"/>
          <w:sz w:val="24"/>
          <w:szCs w:val="24"/>
        </w:rPr>
        <w:t xml:space="preserve"> и </w:t>
      </w:r>
      <w:r w:rsidR="00C21B2C" w:rsidRPr="00E0314A">
        <w:rPr>
          <w:rFonts w:ascii="Arial" w:hAnsi="Arial" w:cs="Arial"/>
          <w:sz w:val="24"/>
          <w:szCs w:val="24"/>
          <w:lang w:val="en-US"/>
        </w:rPr>
        <w:t>GSS</w:t>
      </w:r>
      <w:r w:rsidR="00C21B2C" w:rsidRPr="00C21B2C">
        <w:rPr>
          <w:color w:val="1F497D"/>
        </w:rPr>
        <w:t xml:space="preserve"> </w:t>
      </w:r>
      <w:r w:rsidR="00D260E5" w:rsidRPr="00D07ED3">
        <w:rPr>
          <w:rFonts w:ascii="Arial" w:hAnsi="Arial" w:cs="Arial"/>
          <w:sz w:val="24"/>
          <w:szCs w:val="24"/>
        </w:rPr>
        <w:t>в средах, соответствующих област</w:t>
      </w:r>
      <w:r w:rsidR="00BB7881" w:rsidRPr="00D07ED3">
        <w:rPr>
          <w:rFonts w:ascii="Arial" w:hAnsi="Arial" w:cs="Arial"/>
          <w:sz w:val="24"/>
          <w:szCs w:val="24"/>
        </w:rPr>
        <w:t>ям</w:t>
      </w:r>
      <w:r w:rsidR="00D260E5" w:rsidRPr="00D07ED3">
        <w:rPr>
          <w:rFonts w:ascii="Arial" w:hAnsi="Arial" w:cs="Arial"/>
          <w:sz w:val="24"/>
          <w:szCs w:val="24"/>
        </w:rPr>
        <w:t xml:space="preserve"> 1, 2 или 3 по стандарту </w:t>
      </w:r>
      <w:r w:rsidRPr="00D07ED3">
        <w:rPr>
          <w:rFonts w:ascii="Arial" w:hAnsi="Arial" w:cs="Arial"/>
          <w:sz w:val="24"/>
        </w:rPr>
        <w:t>[3</w:t>
      </w:r>
      <w:r w:rsidR="00D260E5" w:rsidRPr="00D07ED3">
        <w:rPr>
          <w:rFonts w:ascii="Arial" w:hAnsi="Arial" w:cs="Arial"/>
          <w:sz w:val="24"/>
        </w:rPr>
        <w:t>2</w:t>
      </w:r>
      <w:r w:rsidRPr="00D07ED3">
        <w:rPr>
          <w:rFonts w:ascii="Arial" w:hAnsi="Arial" w:cs="Arial"/>
          <w:sz w:val="24"/>
        </w:rPr>
        <w:t>], так как они не подходят для эксплуатации во всех средах</w:t>
      </w:r>
      <w:r w:rsidR="00BB7881" w:rsidRPr="00D07ED3">
        <w:rPr>
          <w:rFonts w:ascii="Arial" w:hAnsi="Arial" w:cs="Arial"/>
          <w:sz w:val="24"/>
        </w:rPr>
        <w:t>,</w:t>
      </w:r>
      <w:r w:rsidRPr="00D07ED3">
        <w:rPr>
          <w:rFonts w:ascii="Arial" w:hAnsi="Arial" w:cs="Arial"/>
          <w:sz w:val="24"/>
        </w:rPr>
        <w:t xml:space="preserve"> содержащих сероводород.</w:t>
      </w:r>
    </w:p>
    <w:p w14:paraId="494466FE" w14:textId="41CBFEE3" w:rsidR="00460640" w:rsidRPr="00D07ED3" w:rsidRDefault="00D260E5" w:rsidP="005D2540">
      <w:pPr>
        <w:pBdr>
          <w:right w:val="single" w:sz="4" w:space="4" w:color="auto"/>
        </w:pBdr>
        <w:spacing w:after="0" w:line="348" w:lineRule="auto"/>
        <w:ind w:firstLine="709"/>
        <w:jc w:val="both"/>
        <w:rPr>
          <w:rFonts w:ascii="Arial" w:hAnsi="Arial" w:cs="Arial"/>
          <w:sz w:val="24"/>
        </w:rPr>
      </w:pPr>
      <w:r w:rsidRPr="00D07ED3">
        <w:rPr>
          <w:rFonts w:ascii="Arial" w:hAnsi="Arial" w:cs="Arial"/>
          <w:sz w:val="24"/>
        </w:rPr>
        <w:t>Выбор группы прочности стали для б</w:t>
      </w:r>
      <w:r w:rsidR="00460640" w:rsidRPr="00D07ED3">
        <w:rPr>
          <w:rFonts w:ascii="Arial" w:hAnsi="Arial" w:cs="Arial"/>
          <w:sz w:val="24"/>
        </w:rPr>
        <w:t>урово</w:t>
      </w:r>
      <w:r w:rsidRPr="00D07ED3">
        <w:rPr>
          <w:rFonts w:ascii="Arial" w:hAnsi="Arial" w:cs="Arial"/>
          <w:sz w:val="24"/>
        </w:rPr>
        <w:t>го</w:t>
      </w:r>
      <w:r w:rsidR="00460640" w:rsidRPr="00D07ED3">
        <w:rPr>
          <w:rFonts w:ascii="Arial" w:hAnsi="Arial" w:cs="Arial"/>
          <w:sz w:val="24"/>
        </w:rPr>
        <w:t xml:space="preserve"> оборудовани</w:t>
      </w:r>
      <w:r w:rsidRPr="00D07ED3">
        <w:rPr>
          <w:rFonts w:ascii="Arial" w:hAnsi="Arial" w:cs="Arial"/>
          <w:sz w:val="24"/>
        </w:rPr>
        <w:t xml:space="preserve">я </w:t>
      </w:r>
      <w:r w:rsidR="00460640" w:rsidRPr="00D07ED3">
        <w:rPr>
          <w:rFonts w:ascii="Arial" w:hAnsi="Arial" w:cs="Arial"/>
          <w:sz w:val="24"/>
        </w:rPr>
        <w:t>может не отвечать требованиям [3</w:t>
      </w:r>
      <w:r w:rsidR="003D1075" w:rsidRPr="00D07ED3">
        <w:rPr>
          <w:rFonts w:ascii="Arial" w:hAnsi="Arial" w:cs="Arial"/>
          <w:sz w:val="24"/>
        </w:rPr>
        <w:t>2</w:t>
      </w:r>
      <w:r w:rsidR="00460640" w:rsidRPr="00D07ED3">
        <w:rPr>
          <w:rFonts w:ascii="Arial" w:hAnsi="Arial" w:cs="Arial"/>
          <w:sz w:val="24"/>
        </w:rPr>
        <w:t>], поскольку часто требуется высокая прочность.</w:t>
      </w:r>
      <w:r w:rsidR="00C07A0E" w:rsidRPr="00D07ED3">
        <w:rPr>
          <w:rFonts w:ascii="Arial" w:hAnsi="Arial" w:cs="Arial"/>
          <w:sz w:val="24"/>
        </w:rPr>
        <w:t xml:space="preserve"> </w:t>
      </w:r>
      <w:r w:rsidR="00460640" w:rsidRPr="00D07ED3">
        <w:rPr>
          <w:rFonts w:ascii="Arial" w:hAnsi="Arial" w:cs="Arial"/>
          <w:sz w:val="24"/>
        </w:rPr>
        <w:t>В таком случае основным средством предотвращения SSC является контроль среды бурения или обслуживани</w:t>
      </w:r>
      <w:r w:rsidRPr="00D07ED3">
        <w:rPr>
          <w:rFonts w:ascii="Arial" w:hAnsi="Arial" w:cs="Arial"/>
          <w:sz w:val="24"/>
        </w:rPr>
        <w:t>е</w:t>
      </w:r>
      <w:r w:rsidR="00460640" w:rsidRPr="00D07ED3">
        <w:rPr>
          <w:rFonts w:ascii="Arial" w:hAnsi="Arial" w:cs="Arial"/>
          <w:sz w:val="24"/>
        </w:rPr>
        <w:t xml:space="preserve"> скважины. По мере повышения рабочих напряжений</w:t>
      </w:r>
      <w:r w:rsidR="009933AC" w:rsidRPr="00D07ED3">
        <w:rPr>
          <w:rFonts w:ascii="Arial" w:hAnsi="Arial" w:cs="Arial"/>
          <w:sz w:val="24"/>
        </w:rPr>
        <w:t xml:space="preserve"> </w:t>
      </w:r>
      <w:r w:rsidR="00460640" w:rsidRPr="00D07ED3">
        <w:rPr>
          <w:rFonts w:ascii="Arial" w:hAnsi="Arial" w:cs="Arial"/>
          <w:sz w:val="24"/>
        </w:rPr>
        <w:t xml:space="preserve">в бурильной колонне и как следствие, увеличения требований к прочности стали, необходимо </w:t>
      </w:r>
      <w:r w:rsidRPr="00D07ED3">
        <w:rPr>
          <w:rFonts w:ascii="Arial" w:hAnsi="Arial" w:cs="Arial"/>
          <w:sz w:val="24"/>
          <w:szCs w:val="24"/>
        </w:rPr>
        <w:t xml:space="preserve">принимать </w:t>
      </w:r>
      <w:r w:rsidR="00460640" w:rsidRPr="00D07ED3">
        <w:rPr>
          <w:rFonts w:ascii="Arial" w:hAnsi="Arial" w:cs="Arial"/>
          <w:sz w:val="24"/>
        </w:rPr>
        <w:t>следующие меры предосторожности:</w:t>
      </w:r>
    </w:p>
    <w:p w14:paraId="60300752" w14:textId="6A059505" w:rsidR="00460640" w:rsidRPr="00D07ED3" w:rsidRDefault="00460640" w:rsidP="005D2540">
      <w:pPr>
        <w:pBdr>
          <w:right w:val="single" w:sz="4" w:space="4" w:color="auto"/>
        </w:pBdr>
        <w:spacing w:after="0" w:line="348" w:lineRule="auto"/>
        <w:ind w:firstLine="709"/>
        <w:jc w:val="both"/>
        <w:rPr>
          <w:rFonts w:ascii="Arial" w:hAnsi="Arial" w:cs="Arial"/>
          <w:sz w:val="24"/>
          <w:szCs w:val="24"/>
        </w:rPr>
      </w:pPr>
      <w:r w:rsidRPr="00D07ED3">
        <w:rPr>
          <w:rFonts w:ascii="Arial" w:hAnsi="Arial" w:cs="Arial"/>
          <w:sz w:val="24"/>
        </w:rPr>
        <w:t>-</w:t>
      </w:r>
      <w:r w:rsidR="00185356" w:rsidRPr="00D07ED3">
        <w:rPr>
          <w:rFonts w:ascii="Arial" w:hAnsi="Arial" w:cs="Arial"/>
          <w:sz w:val="24"/>
        </w:rPr>
        <w:t xml:space="preserve"> </w:t>
      </w:r>
      <w:r w:rsidRPr="00D07ED3">
        <w:rPr>
          <w:rFonts w:ascii="Arial" w:hAnsi="Arial" w:cs="Arial"/>
          <w:bCs/>
          <w:sz w:val="24"/>
          <w:szCs w:val="24"/>
        </w:rPr>
        <w:t xml:space="preserve">поддерживать </w:t>
      </w:r>
      <w:r w:rsidR="00B2103A" w:rsidRPr="00EE47E5">
        <w:rPr>
          <w:rFonts w:ascii="Arial" w:hAnsi="Arial" w:cs="Arial"/>
          <w:bCs/>
          <w:sz w:val="24"/>
          <w:szCs w:val="24"/>
        </w:rPr>
        <w:t>необходимую</w:t>
      </w:r>
      <w:r w:rsidR="00837D8C" w:rsidRPr="00B2103A">
        <w:rPr>
          <w:rFonts w:ascii="Arial" w:hAnsi="Arial" w:cs="Arial"/>
          <w:bCs/>
          <w:sz w:val="24"/>
          <w:szCs w:val="24"/>
        </w:rPr>
        <w:t xml:space="preserve"> </w:t>
      </w:r>
      <w:r w:rsidRPr="00D07ED3">
        <w:rPr>
          <w:rFonts w:ascii="Arial" w:hAnsi="Arial" w:cs="Arial"/>
          <w:bCs/>
          <w:sz w:val="24"/>
          <w:szCs w:val="24"/>
        </w:rPr>
        <w:t>плотность бурового раствора и постоянство гидростатического давления бурового раствора, чтобы минимизировать приток пластового флюида;</w:t>
      </w:r>
    </w:p>
    <w:p w14:paraId="2D95C7F5" w14:textId="5EADE117" w:rsidR="00460640" w:rsidRPr="00BB7881" w:rsidRDefault="00185356" w:rsidP="00014541">
      <w:pPr>
        <w:pBdr>
          <w:right w:val="single" w:sz="4" w:space="4" w:color="auto"/>
        </w:pBdr>
        <w:spacing w:after="0" w:line="348" w:lineRule="auto"/>
        <w:ind w:firstLine="709"/>
        <w:jc w:val="both"/>
        <w:rPr>
          <w:rFonts w:ascii="Arial" w:hAnsi="Arial" w:cs="Arial"/>
          <w:sz w:val="24"/>
        </w:rPr>
      </w:pPr>
      <w:r w:rsidRPr="00D07ED3">
        <w:rPr>
          <w:rFonts w:ascii="Arial" w:hAnsi="Arial" w:cs="Arial"/>
          <w:sz w:val="24"/>
        </w:rPr>
        <w:lastRenderedPageBreak/>
        <w:t xml:space="preserve">- </w:t>
      </w:r>
      <w:r w:rsidR="00460640" w:rsidRPr="00D07ED3">
        <w:rPr>
          <w:rFonts w:ascii="Arial" w:hAnsi="Arial" w:cs="Arial"/>
          <w:sz w:val="24"/>
        </w:rPr>
        <w:t>поддерживать</w:t>
      </w:r>
      <w:r w:rsidR="00D260E5" w:rsidRPr="00D07ED3">
        <w:t xml:space="preserve"> </w:t>
      </w:r>
      <w:r w:rsidR="00BB7881" w:rsidRPr="00D07ED3">
        <w:rPr>
          <w:rFonts w:ascii="Arial" w:hAnsi="Arial" w:cs="Arial"/>
          <w:sz w:val="24"/>
        </w:rPr>
        <w:t>показатель</w:t>
      </w:r>
      <w:r w:rsidR="00460640" w:rsidRPr="00D07ED3">
        <w:rPr>
          <w:rFonts w:ascii="Arial" w:hAnsi="Arial" w:cs="Arial"/>
          <w:sz w:val="24"/>
        </w:rPr>
        <w:t xml:space="preserve"> </w:t>
      </w:r>
      <w:proofErr w:type="spellStart"/>
      <w:r w:rsidR="00BB7881" w:rsidRPr="00D07ED3">
        <w:rPr>
          <w:rFonts w:ascii="Arial" w:hAnsi="Arial" w:cs="Arial"/>
          <w:sz w:val="24"/>
        </w:rPr>
        <w:t>pH</w:t>
      </w:r>
      <w:proofErr w:type="spellEnd"/>
      <w:r w:rsidR="00BB7881" w:rsidRPr="00D07ED3">
        <w:rPr>
          <w:rFonts w:ascii="Arial" w:hAnsi="Arial" w:cs="Arial"/>
          <w:sz w:val="24"/>
        </w:rPr>
        <w:t xml:space="preserve"> </w:t>
      </w:r>
      <w:r w:rsidR="00745C8C" w:rsidRPr="005E2E9F">
        <w:rPr>
          <w:rFonts w:ascii="Arial" w:hAnsi="Arial" w:cs="Arial"/>
          <w:sz w:val="24"/>
        </w:rPr>
        <w:t>бурового раствора</w:t>
      </w:r>
      <w:r w:rsidR="00745C8C">
        <w:rPr>
          <w:rFonts w:ascii="Arial" w:hAnsi="Arial" w:cs="Arial"/>
          <w:sz w:val="24"/>
        </w:rPr>
        <w:t xml:space="preserve"> </w:t>
      </w:r>
      <w:r w:rsidR="00460640" w:rsidRPr="006E23C7">
        <w:rPr>
          <w:rFonts w:ascii="Arial" w:hAnsi="Arial" w:cs="Arial"/>
          <w:sz w:val="24"/>
        </w:rPr>
        <w:t xml:space="preserve">на уровне 10 или выше для нейтрализации сероводорода в скважине и щелочность </w:t>
      </w:r>
      <w:r w:rsidR="00460640" w:rsidRPr="00BB7881">
        <w:rPr>
          <w:rFonts w:ascii="Arial" w:hAnsi="Arial" w:cs="Arial"/>
          <w:sz w:val="24"/>
        </w:rPr>
        <w:t>на уровне 1</w:t>
      </w:r>
      <w:r w:rsidR="00F44DBD" w:rsidRPr="00BB7881">
        <w:rPr>
          <w:rFonts w:ascii="Arial" w:hAnsi="Arial" w:cs="Arial"/>
          <w:sz w:val="24"/>
        </w:rPr>
        <w:t xml:space="preserve"> </w:t>
      </w:r>
      <w:r w:rsidR="00615B76" w:rsidRPr="00BB7881">
        <w:rPr>
          <w:rFonts w:ascii="Arial" w:hAnsi="Arial" w:cs="Arial"/>
          <w:sz w:val="24"/>
        </w:rPr>
        <w:t>ммоль/дм</w:t>
      </w:r>
      <w:r w:rsidR="00615B76" w:rsidRPr="00BB7881">
        <w:rPr>
          <w:rFonts w:ascii="Arial" w:hAnsi="Arial" w:cs="Arial"/>
          <w:sz w:val="24"/>
          <w:vertAlign w:val="superscript"/>
        </w:rPr>
        <w:t>3</w:t>
      </w:r>
      <w:r w:rsidR="00DF640F" w:rsidRPr="00BB7881">
        <w:rPr>
          <w:rFonts w:ascii="Arial" w:hAnsi="Arial" w:cs="Arial"/>
          <w:sz w:val="24"/>
        </w:rPr>
        <w:t xml:space="preserve"> </w:t>
      </w:r>
      <w:r w:rsidR="00460640" w:rsidRPr="00BB7881">
        <w:rPr>
          <w:rFonts w:ascii="Arial" w:hAnsi="Arial" w:cs="Arial"/>
          <w:sz w:val="24"/>
        </w:rPr>
        <w:t xml:space="preserve">или выше для поддержания </w:t>
      </w:r>
      <w:proofErr w:type="spellStart"/>
      <w:r w:rsidR="00460640" w:rsidRPr="00BB7881">
        <w:rPr>
          <w:rFonts w:ascii="Arial" w:hAnsi="Arial" w:cs="Arial"/>
          <w:sz w:val="24"/>
        </w:rPr>
        <w:t>pH</w:t>
      </w:r>
      <w:proofErr w:type="spellEnd"/>
      <w:r w:rsidR="00460640" w:rsidRPr="00BB7881">
        <w:rPr>
          <w:rFonts w:ascii="Arial" w:hAnsi="Arial" w:cs="Arial"/>
          <w:sz w:val="24"/>
        </w:rPr>
        <w:t>;</w:t>
      </w:r>
    </w:p>
    <w:p w14:paraId="6624BC72" w14:textId="77777777" w:rsidR="00460640" w:rsidRPr="006E23C7" w:rsidRDefault="00185356" w:rsidP="00014541">
      <w:pPr>
        <w:pBdr>
          <w:right w:val="single" w:sz="4" w:space="4" w:color="auto"/>
        </w:pBdr>
        <w:spacing w:after="0" w:line="348" w:lineRule="auto"/>
        <w:ind w:firstLine="709"/>
        <w:jc w:val="both"/>
        <w:rPr>
          <w:rFonts w:ascii="Arial" w:hAnsi="Arial" w:cs="Arial"/>
          <w:sz w:val="24"/>
        </w:rPr>
      </w:pPr>
      <w:r w:rsidRPr="006E23C7">
        <w:rPr>
          <w:rFonts w:ascii="Arial" w:hAnsi="Arial" w:cs="Arial"/>
          <w:sz w:val="24"/>
        </w:rPr>
        <w:t xml:space="preserve">- </w:t>
      </w:r>
      <w:r w:rsidR="00460640" w:rsidRPr="006E23C7">
        <w:rPr>
          <w:rFonts w:ascii="Arial" w:hAnsi="Arial" w:cs="Arial"/>
          <w:sz w:val="24"/>
        </w:rPr>
        <w:t>использовать химические сульфидные поглотители;</w:t>
      </w:r>
    </w:p>
    <w:p w14:paraId="2A5E5554" w14:textId="77777777" w:rsidR="00460640" w:rsidRPr="00C07A0E" w:rsidRDefault="00185356" w:rsidP="00014541">
      <w:pPr>
        <w:pBdr>
          <w:right w:val="single" w:sz="4" w:space="4" w:color="auto"/>
        </w:pBdr>
        <w:spacing w:after="0" w:line="348" w:lineRule="auto"/>
        <w:ind w:firstLine="709"/>
        <w:jc w:val="both"/>
        <w:rPr>
          <w:rFonts w:ascii="Arial" w:hAnsi="Arial" w:cs="Arial"/>
          <w:sz w:val="24"/>
        </w:rPr>
      </w:pPr>
      <w:r w:rsidRPr="006E23C7">
        <w:rPr>
          <w:rFonts w:ascii="Arial" w:hAnsi="Arial" w:cs="Arial"/>
          <w:sz w:val="24"/>
        </w:rPr>
        <w:t xml:space="preserve">- </w:t>
      </w:r>
      <w:r w:rsidR="00460640" w:rsidRPr="006E23C7">
        <w:rPr>
          <w:rFonts w:ascii="Arial" w:hAnsi="Arial" w:cs="Arial"/>
          <w:sz w:val="24"/>
        </w:rPr>
        <w:t>использовать буровой раствор, в котором нефть является непрерывной фазой</w:t>
      </w:r>
      <w:r w:rsidR="00460640" w:rsidRPr="00C07A0E">
        <w:rPr>
          <w:rFonts w:ascii="Arial" w:hAnsi="Arial" w:cs="Arial"/>
          <w:sz w:val="24"/>
        </w:rPr>
        <w:t>.</w:t>
      </w:r>
    </w:p>
    <w:p w14:paraId="7FFC5147" w14:textId="70CE6790" w:rsidR="00460640" w:rsidRPr="008249FC" w:rsidRDefault="00460640" w:rsidP="00014541">
      <w:pPr>
        <w:pBdr>
          <w:right w:val="single" w:sz="4" w:space="4" w:color="auto"/>
        </w:pBdr>
        <w:spacing w:after="0" w:line="348" w:lineRule="auto"/>
        <w:ind w:firstLine="709"/>
        <w:jc w:val="both"/>
        <w:rPr>
          <w:rFonts w:ascii="Arial" w:hAnsi="Arial" w:cs="Arial"/>
        </w:rPr>
      </w:pPr>
      <w:r w:rsidRPr="008249FC">
        <w:rPr>
          <w:rFonts w:ascii="Arial" w:hAnsi="Arial" w:cs="Arial"/>
          <w:spacing w:val="44"/>
          <w:sz w:val="20"/>
        </w:rPr>
        <w:t>Примечание</w:t>
      </w:r>
      <w:r w:rsidR="001F6827">
        <w:rPr>
          <w:rFonts w:ascii="Arial" w:hAnsi="Arial" w:cs="Arial"/>
          <w:spacing w:val="44"/>
          <w:sz w:val="20"/>
        </w:rPr>
        <w:t xml:space="preserve"> </w:t>
      </w:r>
      <w:r w:rsidRPr="008249FC">
        <w:rPr>
          <w:rFonts w:ascii="Arial" w:hAnsi="Arial" w:cs="Arial"/>
          <w:spacing w:val="44"/>
        </w:rPr>
        <w:t>–</w:t>
      </w:r>
      <w:r w:rsidR="001F6827">
        <w:rPr>
          <w:rFonts w:ascii="Arial" w:hAnsi="Arial" w:cs="Arial"/>
        </w:rPr>
        <w:t xml:space="preserve"> </w:t>
      </w:r>
      <w:r w:rsidRPr="008249FC">
        <w:rPr>
          <w:rFonts w:ascii="Arial" w:hAnsi="Arial" w:cs="Arial"/>
          <w:sz w:val="20"/>
        </w:rPr>
        <w:t xml:space="preserve">Испытание на стойкость к SSC </w:t>
      </w:r>
      <w:r w:rsidR="00B358FF" w:rsidRPr="005E2E9F">
        <w:rPr>
          <w:rFonts w:ascii="Arial" w:hAnsi="Arial" w:cs="Arial"/>
          <w:sz w:val="20"/>
        </w:rPr>
        <w:t xml:space="preserve">проводится </w:t>
      </w:r>
      <w:r w:rsidRPr="005E2E9F">
        <w:rPr>
          <w:rFonts w:ascii="Arial" w:hAnsi="Arial" w:cs="Arial"/>
          <w:sz w:val="20"/>
        </w:rPr>
        <w:t xml:space="preserve">только </w:t>
      </w:r>
      <w:r w:rsidR="00B358FF" w:rsidRPr="005E2E9F">
        <w:rPr>
          <w:rFonts w:ascii="Arial" w:hAnsi="Arial" w:cs="Arial"/>
          <w:sz w:val="20"/>
        </w:rPr>
        <w:t xml:space="preserve">с </w:t>
      </w:r>
      <w:r w:rsidRPr="005E2E9F">
        <w:rPr>
          <w:rFonts w:ascii="Arial" w:hAnsi="Arial" w:cs="Arial"/>
          <w:sz w:val="20"/>
        </w:rPr>
        <w:t>цел</w:t>
      </w:r>
      <w:r w:rsidR="00B358FF" w:rsidRPr="005E2E9F">
        <w:rPr>
          <w:rFonts w:ascii="Arial" w:hAnsi="Arial" w:cs="Arial"/>
          <w:sz w:val="20"/>
        </w:rPr>
        <w:t>ью</w:t>
      </w:r>
      <w:r w:rsidRPr="005E2E9F">
        <w:rPr>
          <w:rFonts w:ascii="Arial" w:hAnsi="Arial" w:cs="Arial"/>
          <w:sz w:val="20"/>
        </w:rPr>
        <w:t xml:space="preserve"> контроля</w:t>
      </w:r>
      <w:r w:rsidRPr="008249FC">
        <w:rPr>
          <w:rFonts w:ascii="Arial" w:hAnsi="Arial" w:cs="Arial"/>
          <w:sz w:val="20"/>
        </w:rPr>
        <w:t xml:space="preserve"> качества</w:t>
      </w:r>
      <w:r w:rsidR="00B358FF" w:rsidRPr="008249FC">
        <w:rPr>
          <w:rFonts w:ascii="Arial" w:hAnsi="Arial" w:cs="Arial"/>
          <w:sz w:val="20"/>
        </w:rPr>
        <w:t xml:space="preserve">, оно </w:t>
      </w:r>
      <w:r w:rsidRPr="008249FC">
        <w:rPr>
          <w:rFonts w:ascii="Arial" w:hAnsi="Arial" w:cs="Arial"/>
          <w:sz w:val="20"/>
        </w:rPr>
        <w:t>не характеризует пригодность бурильных труб для работы в</w:t>
      </w:r>
      <w:r w:rsidR="00745C8C">
        <w:rPr>
          <w:rFonts w:ascii="Arial" w:hAnsi="Arial" w:cs="Arial"/>
          <w:sz w:val="20"/>
        </w:rPr>
        <w:t xml:space="preserve">о </w:t>
      </w:r>
      <w:r w:rsidR="00745C8C" w:rsidRPr="005E2E9F">
        <w:rPr>
          <w:rFonts w:ascii="Arial" w:hAnsi="Arial" w:cs="Arial"/>
          <w:sz w:val="20"/>
        </w:rPr>
        <w:t>всех средах, содержащих</w:t>
      </w:r>
      <w:r w:rsidRPr="008249FC">
        <w:rPr>
          <w:rFonts w:ascii="Arial" w:hAnsi="Arial" w:cs="Arial"/>
          <w:sz w:val="20"/>
        </w:rPr>
        <w:t xml:space="preserve"> сероводород</w:t>
      </w:r>
      <w:r w:rsidR="001A70AD">
        <w:rPr>
          <w:rFonts w:ascii="Arial" w:hAnsi="Arial" w:cs="Arial"/>
          <w:sz w:val="20"/>
        </w:rPr>
        <w:t>.</w:t>
      </w:r>
      <w:r w:rsidRPr="008249FC">
        <w:rPr>
          <w:rFonts w:ascii="Arial" w:hAnsi="Arial" w:cs="Arial"/>
          <w:sz w:val="20"/>
        </w:rPr>
        <w:t xml:space="preserve"> Заказчик несет ответственность за </w:t>
      </w:r>
      <w:r w:rsidR="00C61DD5" w:rsidRPr="008249FC">
        <w:rPr>
          <w:rStyle w:val="fontstyle21"/>
          <w:rFonts w:ascii="Arial" w:hAnsi="Arial" w:cs="Arial"/>
          <w:i w:val="0"/>
          <w:iCs w:val="0"/>
          <w:sz w:val="20"/>
          <w:szCs w:val="20"/>
        </w:rPr>
        <w:t>выбор бурильных труб, соответствующих условиям их применения</w:t>
      </w:r>
      <w:r w:rsidRPr="008249FC">
        <w:rPr>
          <w:rFonts w:ascii="Arial" w:hAnsi="Arial" w:cs="Arial"/>
          <w:sz w:val="20"/>
        </w:rPr>
        <w:t>».</w:t>
      </w:r>
    </w:p>
    <w:p w14:paraId="269F3282" w14:textId="55FAC4FB" w:rsidR="00860FE4" w:rsidRPr="008249FC" w:rsidRDefault="00ED2E7E" w:rsidP="00014541">
      <w:pPr>
        <w:spacing w:after="0" w:line="348" w:lineRule="auto"/>
        <w:ind w:firstLine="709"/>
        <w:jc w:val="both"/>
        <w:rPr>
          <w:rFonts w:ascii="Arial" w:hAnsi="Arial" w:cs="Arial"/>
          <w:i/>
          <w:iCs/>
          <w:sz w:val="24"/>
          <w:szCs w:val="24"/>
        </w:rPr>
      </w:pPr>
      <w:r w:rsidRPr="008D7F68">
        <w:rPr>
          <w:rFonts w:ascii="Arial" w:hAnsi="Arial" w:cs="Arial"/>
          <w:sz w:val="24"/>
          <w:szCs w:val="24"/>
        </w:rPr>
        <w:t>Библиографи</w:t>
      </w:r>
      <w:r w:rsidR="00E95763" w:rsidRPr="008D7F68">
        <w:rPr>
          <w:rFonts w:ascii="Arial" w:hAnsi="Arial" w:cs="Arial"/>
          <w:sz w:val="24"/>
          <w:szCs w:val="24"/>
        </w:rPr>
        <w:t>ю д</w:t>
      </w:r>
      <w:r w:rsidR="00860FE4" w:rsidRPr="008D7F68">
        <w:rPr>
          <w:rFonts w:ascii="Arial" w:hAnsi="Arial" w:cs="Arial"/>
          <w:iCs/>
          <w:sz w:val="24"/>
          <w:szCs w:val="24"/>
        </w:rPr>
        <w:t>ополнить</w:t>
      </w:r>
      <w:r w:rsidR="00E95763" w:rsidRPr="008D7F68">
        <w:rPr>
          <w:rFonts w:ascii="Arial" w:hAnsi="Arial" w:cs="Arial"/>
          <w:iCs/>
          <w:sz w:val="24"/>
          <w:szCs w:val="24"/>
        </w:rPr>
        <w:t xml:space="preserve"> ссылками</w:t>
      </w:r>
      <w:r w:rsidR="00860FE4" w:rsidRPr="008249FC">
        <w:rPr>
          <w:rFonts w:ascii="Arial" w:hAnsi="Arial" w:cs="Arial"/>
          <w:iCs/>
          <w:sz w:val="24"/>
          <w:szCs w:val="24"/>
        </w:rPr>
        <w:t>:</w:t>
      </w:r>
    </w:p>
    <w:p w14:paraId="44617A0C" w14:textId="04C4B337" w:rsidR="00860FE4" w:rsidRPr="008249FC" w:rsidRDefault="00E95763" w:rsidP="00014541">
      <w:pPr>
        <w:pBdr>
          <w:right w:val="single" w:sz="4" w:space="1" w:color="auto"/>
        </w:pBdr>
        <w:spacing w:after="0" w:line="348" w:lineRule="auto"/>
        <w:ind w:firstLine="709"/>
        <w:jc w:val="both"/>
        <w:rPr>
          <w:rFonts w:ascii="Arial" w:hAnsi="Arial" w:cs="Arial"/>
          <w:sz w:val="24"/>
          <w:szCs w:val="24"/>
        </w:rPr>
      </w:pPr>
      <w:r>
        <w:rPr>
          <w:rFonts w:ascii="Arial" w:hAnsi="Arial" w:cs="Arial"/>
          <w:sz w:val="24"/>
          <w:szCs w:val="24"/>
        </w:rPr>
        <w:t>«</w:t>
      </w:r>
      <w:r w:rsidR="00A5143D" w:rsidRPr="008249FC">
        <w:rPr>
          <w:rFonts w:ascii="Arial" w:hAnsi="Arial" w:cs="Arial"/>
          <w:sz w:val="24"/>
          <w:szCs w:val="24"/>
        </w:rPr>
        <w:t>[31</w:t>
      </w:r>
      <w:r w:rsidR="00860FE4" w:rsidRPr="008249FC">
        <w:rPr>
          <w:rFonts w:ascii="Arial" w:hAnsi="Arial" w:cs="Arial"/>
          <w:sz w:val="24"/>
          <w:szCs w:val="24"/>
        </w:rPr>
        <w:t xml:space="preserve">] </w:t>
      </w:r>
      <w:r w:rsidR="003D1075" w:rsidRPr="008249FC">
        <w:rPr>
          <w:rFonts w:ascii="Arial" w:hAnsi="Arial" w:cs="Arial"/>
          <w:sz w:val="24"/>
          <w:szCs w:val="24"/>
          <w:lang w:val="en-US"/>
        </w:rPr>
        <w:t>ANSI</w:t>
      </w:r>
      <w:r w:rsidR="003D1075" w:rsidRPr="008249FC">
        <w:rPr>
          <w:rFonts w:ascii="Arial" w:hAnsi="Arial" w:cs="Arial"/>
          <w:sz w:val="24"/>
          <w:szCs w:val="24"/>
        </w:rPr>
        <w:t>/</w:t>
      </w:r>
      <w:r w:rsidR="003D1075" w:rsidRPr="008249FC">
        <w:rPr>
          <w:rFonts w:ascii="Arial" w:hAnsi="Arial" w:cs="Arial"/>
          <w:sz w:val="24"/>
          <w:szCs w:val="24"/>
          <w:lang w:val="en-US"/>
        </w:rPr>
        <w:t>NACE</w:t>
      </w:r>
      <w:r w:rsidR="003D1075" w:rsidRPr="008249FC">
        <w:rPr>
          <w:rFonts w:ascii="Arial" w:hAnsi="Arial" w:cs="Arial"/>
          <w:sz w:val="24"/>
          <w:szCs w:val="24"/>
        </w:rPr>
        <w:t xml:space="preserve"> </w:t>
      </w:r>
      <w:r w:rsidR="003D1075" w:rsidRPr="008249FC">
        <w:rPr>
          <w:rFonts w:ascii="Arial" w:hAnsi="Arial" w:cs="Arial"/>
          <w:sz w:val="24"/>
          <w:szCs w:val="24"/>
          <w:lang w:val="en-US"/>
        </w:rPr>
        <w:t>TM</w:t>
      </w:r>
      <w:r w:rsidR="003D1075" w:rsidRPr="008249FC">
        <w:rPr>
          <w:rFonts w:ascii="Arial" w:hAnsi="Arial" w:cs="Arial"/>
          <w:sz w:val="24"/>
          <w:szCs w:val="24"/>
        </w:rPr>
        <w:t xml:space="preserve">0177, </w:t>
      </w:r>
      <w:r w:rsidR="003D1075" w:rsidRPr="008249FC">
        <w:rPr>
          <w:rFonts w:ascii="Arial" w:hAnsi="Arial" w:cs="Arial"/>
          <w:sz w:val="24"/>
          <w:szCs w:val="24"/>
          <w:lang w:val="en-US"/>
        </w:rPr>
        <w:t>Laboratory</w:t>
      </w:r>
      <w:r w:rsidR="003D1075" w:rsidRPr="008249FC">
        <w:rPr>
          <w:rFonts w:ascii="Arial" w:hAnsi="Arial" w:cs="Arial"/>
          <w:sz w:val="24"/>
          <w:szCs w:val="24"/>
        </w:rPr>
        <w:t xml:space="preserve"> </w:t>
      </w:r>
      <w:r w:rsidR="003D1075" w:rsidRPr="008249FC">
        <w:rPr>
          <w:rFonts w:ascii="Arial" w:hAnsi="Arial" w:cs="Arial"/>
          <w:sz w:val="24"/>
          <w:szCs w:val="24"/>
          <w:lang w:val="en-US"/>
        </w:rPr>
        <w:t>testing</w:t>
      </w:r>
      <w:r w:rsidR="003D1075" w:rsidRPr="008249FC">
        <w:rPr>
          <w:rFonts w:ascii="Arial" w:hAnsi="Arial" w:cs="Arial"/>
          <w:sz w:val="24"/>
          <w:szCs w:val="24"/>
        </w:rPr>
        <w:t xml:space="preserve"> </w:t>
      </w:r>
      <w:r w:rsidR="003D1075" w:rsidRPr="008249FC">
        <w:rPr>
          <w:rFonts w:ascii="Arial" w:hAnsi="Arial" w:cs="Arial"/>
          <w:sz w:val="24"/>
          <w:szCs w:val="24"/>
          <w:lang w:val="en-US"/>
        </w:rPr>
        <w:t>of</w:t>
      </w:r>
      <w:r w:rsidR="003D1075" w:rsidRPr="008249FC">
        <w:rPr>
          <w:rFonts w:ascii="Arial" w:hAnsi="Arial" w:cs="Arial"/>
          <w:sz w:val="24"/>
          <w:szCs w:val="24"/>
        </w:rPr>
        <w:t xml:space="preserve"> </w:t>
      </w:r>
      <w:r w:rsidR="003D1075" w:rsidRPr="008249FC">
        <w:rPr>
          <w:rFonts w:ascii="Arial" w:hAnsi="Arial" w:cs="Arial"/>
          <w:sz w:val="24"/>
          <w:szCs w:val="24"/>
          <w:lang w:val="en-US"/>
        </w:rPr>
        <w:t>metals</w:t>
      </w:r>
      <w:r w:rsidR="003D1075" w:rsidRPr="008249FC">
        <w:rPr>
          <w:rFonts w:ascii="Arial" w:hAnsi="Arial" w:cs="Arial"/>
          <w:sz w:val="24"/>
          <w:szCs w:val="24"/>
        </w:rPr>
        <w:t xml:space="preserve"> </w:t>
      </w:r>
      <w:r w:rsidR="003D1075" w:rsidRPr="008249FC">
        <w:rPr>
          <w:rFonts w:ascii="Arial" w:hAnsi="Arial" w:cs="Arial"/>
          <w:sz w:val="24"/>
          <w:szCs w:val="24"/>
          <w:lang w:val="en-US"/>
        </w:rPr>
        <w:t>for</w:t>
      </w:r>
      <w:r w:rsidR="003D1075" w:rsidRPr="008249FC">
        <w:rPr>
          <w:rFonts w:ascii="Arial" w:hAnsi="Arial" w:cs="Arial"/>
          <w:sz w:val="24"/>
          <w:szCs w:val="24"/>
        </w:rPr>
        <w:t xml:space="preserve"> </w:t>
      </w:r>
      <w:r w:rsidR="003D1075" w:rsidRPr="008249FC">
        <w:rPr>
          <w:rFonts w:ascii="Arial" w:hAnsi="Arial" w:cs="Arial"/>
          <w:sz w:val="24"/>
          <w:szCs w:val="24"/>
          <w:lang w:val="en-US"/>
        </w:rPr>
        <w:t>Resistance</w:t>
      </w:r>
      <w:r w:rsidR="003D1075" w:rsidRPr="008249FC">
        <w:rPr>
          <w:rFonts w:ascii="Arial" w:hAnsi="Arial" w:cs="Arial"/>
          <w:sz w:val="24"/>
          <w:szCs w:val="24"/>
        </w:rPr>
        <w:t xml:space="preserve"> </w:t>
      </w:r>
      <w:r w:rsidR="003D1075" w:rsidRPr="008249FC">
        <w:rPr>
          <w:rFonts w:ascii="Arial" w:hAnsi="Arial" w:cs="Arial"/>
          <w:sz w:val="24"/>
          <w:szCs w:val="24"/>
          <w:lang w:val="en-US"/>
        </w:rPr>
        <w:t>to</w:t>
      </w:r>
      <w:r w:rsidR="003D1075" w:rsidRPr="008249FC">
        <w:rPr>
          <w:rFonts w:ascii="Arial" w:hAnsi="Arial" w:cs="Arial"/>
          <w:sz w:val="24"/>
          <w:szCs w:val="24"/>
        </w:rPr>
        <w:t xml:space="preserve"> </w:t>
      </w:r>
      <w:r w:rsidR="003D1075" w:rsidRPr="008249FC">
        <w:rPr>
          <w:rFonts w:ascii="Arial" w:hAnsi="Arial" w:cs="Arial"/>
          <w:sz w:val="24"/>
          <w:szCs w:val="24"/>
          <w:lang w:val="en-US"/>
        </w:rPr>
        <w:t>Sulfide</w:t>
      </w:r>
      <w:r w:rsidR="003D1075" w:rsidRPr="008249FC">
        <w:rPr>
          <w:rFonts w:ascii="Arial" w:hAnsi="Arial" w:cs="Arial"/>
          <w:sz w:val="24"/>
          <w:szCs w:val="24"/>
        </w:rPr>
        <w:t xml:space="preserve"> </w:t>
      </w:r>
      <w:r w:rsidR="003D1075" w:rsidRPr="008249FC">
        <w:rPr>
          <w:rFonts w:ascii="Arial" w:hAnsi="Arial" w:cs="Arial"/>
          <w:sz w:val="24"/>
          <w:szCs w:val="24"/>
          <w:lang w:val="en-US"/>
        </w:rPr>
        <w:t>Stress</w:t>
      </w:r>
      <w:r w:rsidR="003D1075" w:rsidRPr="008249FC">
        <w:rPr>
          <w:rFonts w:ascii="Arial" w:hAnsi="Arial" w:cs="Arial"/>
          <w:sz w:val="24"/>
          <w:szCs w:val="24"/>
        </w:rPr>
        <w:t xml:space="preserve"> </w:t>
      </w:r>
      <w:r w:rsidR="003D1075" w:rsidRPr="008249FC">
        <w:rPr>
          <w:rFonts w:ascii="Arial" w:hAnsi="Arial" w:cs="Arial"/>
          <w:sz w:val="24"/>
          <w:szCs w:val="24"/>
          <w:lang w:val="en-US"/>
        </w:rPr>
        <w:t>Cracking</w:t>
      </w:r>
      <w:r w:rsidR="003D1075" w:rsidRPr="008249FC">
        <w:rPr>
          <w:rFonts w:ascii="Arial" w:hAnsi="Arial" w:cs="Arial"/>
          <w:sz w:val="24"/>
          <w:szCs w:val="24"/>
        </w:rPr>
        <w:t xml:space="preserve"> </w:t>
      </w:r>
      <w:r w:rsidR="003D1075" w:rsidRPr="008249FC">
        <w:rPr>
          <w:rFonts w:ascii="Arial" w:hAnsi="Arial" w:cs="Arial"/>
          <w:sz w:val="24"/>
          <w:szCs w:val="24"/>
          <w:lang w:val="en-US"/>
        </w:rPr>
        <w:t>and</w:t>
      </w:r>
      <w:r w:rsidR="003D1075" w:rsidRPr="008249FC">
        <w:rPr>
          <w:rFonts w:ascii="Arial" w:hAnsi="Arial" w:cs="Arial"/>
          <w:sz w:val="24"/>
          <w:szCs w:val="24"/>
        </w:rPr>
        <w:t xml:space="preserve"> </w:t>
      </w:r>
      <w:r w:rsidR="003D1075" w:rsidRPr="008249FC">
        <w:rPr>
          <w:rFonts w:ascii="Arial" w:hAnsi="Arial" w:cs="Arial"/>
          <w:sz w:val="24"/>
          <w:szCs w:val="24"/>
          <w:lang w:val="en-US"/>
        </w:rPr>
        <w:t>Stress</w:t>
      </w:r>
      <w:r w:rsidR="003D1075" w:rsidRPr="008249FC">
        <w:rPr>
          <w:rFonts w:ascii="Arial" w:hAnsi="Arial" w:cs="Arial"/>
          <w:sz w:val="24"/>
          <w:szCs w:val="24"/>
        </w:rPr>
        <w:t xml:space="preserve"> </w:t>
      </w:r>
      <w:r w:rsidR="003D1075" w:rsidRPr="008249FC">
        <w:rPr>
          <w:rFonts w:ascii="Arial" w:hAnsi="Arial" w:cs="Arial"/>
          <w:sz w:val="24"/>
          <w:szCs w:val="24"/>
          <w:lang w:val="en-US"/>
        </w:rPr>
        <w:t>Corrosion</w:t>
      </w:r>
      <w:r w:rsidR="003D1075" w:rsidRPr="008249FC">
        <w:rPr>
          <w:rFonts w:ascii="Arial" w:hAnsi="Arial" w:cs="Arial"/>
          <w:sz w:val="24"/>
          <w:szCs w:val="24"/>
        </w:rPr>
        <w:t xml:space="preserve"> </w:t>
      </w:r>
      <w:r w:rsidR="003D1075" w:rsidRPr="008249FC">
        <w:rPr>
          <w:rFonts w:ascii="Arial" w:hAnsi="Arial" w:cs="Arial"/>
          <w:sz w:val="24"/>
          <w:szCs w:val="24"/>
          <w:lang w:val="en-US"/>
        </w:rPr>
        <w:t>Cracking</w:t>
      </w:r>
      <w:r w:rsidR="003D1075" w:rsidRPr="008249FC">
        <w:rPr>
          <w:rFonts w:ascii="Arial" w:hAnsi="Arial" w:cs="Arial"/>
          <w:sz w:val="24"/>
          <w:szCs w:val="24"/>
        </w:rPr>
        <w:t xml:space="preserve"> </w:t>
      </w:r>
      <w:r w:rsidR="003D1075" w:rsidRPr="008249FC">
        <w:rPr>
          <w:rFonts w:ascii="Arial" w:hAnsi="Arial" w:cs="Arial"/>
          <w:sz w:val="24"/>
          <w:szCs w:val="24"/>
          <w:lang w:val="en-US"/>
        </w:rPr>
        <w:t>in</w:t>
      </w:r>
      <w:r w:rsidR="003D1075" w:rsidRPr="008249FC">
        <w:rPr>
          <w:rFonts w:ascii="Arial" w:hAnsi="Arial" w:cs="Arial"/>
          <w:sz w:val="24"/>
          <w:szCs w:val="24"/>
        </w:rPr>
        <w:t xml:space="preserve"> </w:t>
      </w:r>
      <w:r w:rsidR="003D1075" w:rsidRPr="008249FC">
        <w:rPr>
          <w:rFonts w:ascii="Arial" w:hAnsi="Arial" w:cs="Arial"/>
          <w:sz w:val="24"/>
          <w:szCs w:val="24"/>
          <w:lang w:val="en-US"/>
        </w:rPr>
        <w:t>H</w:t>
      </w:r>
      <w:r w:rsidR="003D1075" w:rsidRPr="008249FC">
        <w:rPr>
          <w:rFonts w:ascii="Arial" w:hAnsi="Arial" w:cs="Arial"/>
          <w:sz w:val="24"/>
          <w:szCs w:val="24"/>
          <w:vertAlign w:val="subscript"/>
        </w:rPr>
        <w:t>2</w:t>
      </w:r>
      <w:r w:rsidR="003D1075" w:rsidRPr="008249FC">
        <w:rPr>
          <w:rFonts w:ascii="Arial" w:hAnsi="Arial" w:cs="Arial"/>
          <w:sz w:val="24"/>
          <w:szCs w:val="24"/>
          <w:lang w:val="en-US"/>
        </w:rPr>
        <w:t>S</w:t>
      </w:r>
      <w:r w:rsidR="003D1075" w:rsidRPr="008249FC">
        <w:rPr>
          <w:rFonts w:ascii="Arial" w:hAnsi="Arial" w:cs="Arial"/>
          <w:sz w:val="24"/>
          <w:szCs w:val="24"/>
        </w:rPr>
        <w:t xml:space="preserve"> </w:t>
      </w:r>
      <w:r w:rsidR="003D1075" w:rsidRPr="008249FC">
        <w:rPr>
          <w:rFonts w:ascii="Arial" w:hAnsi="Arial" w:cs="Arial"/>
          <w:sz w:val="24"/>
          <w:szCs w:val="24"/>
          <w:lang w:val="en-US"/>
        </w:rPr>
        <w:t>Environments</w:t>
      </w:r>
      <w:r w:rsidR="003D1075" w:rsidRPr="008249FC">
        <w:rPr>
          <w:rFonts w:ascii="Arial" w:hAnsi="Arial" w:cs="Arial"/>
          <w:sz w:val="24"/>
          <w:szCs w:val="24"/>
        </w:rPr>
        <w:t xml:space="preserve"> (Лабораторные испытания металлов на сопротивление растрескиванию в сульфидсодержащей среде и растрескиванию под напряжением в среде, содержащей </w:t>
      </w:r>
      <w:r w:rsidR="003D1075" w:rsidRPr="008249FC">
        <w:rPr>
          <w:rFonts w:ascii="Arial" w:hAnsi="Arial" w:cs="Arial"/>
          <w:sz w:val="24"/>
          <w:szCs w:val="24"/>
          <w:lang w:val="en-US"/>
        </w:rPr>
        <w:t>H</w:t>
      </w:r>
      <w:r w:rsidR="003D1075" w:rsidRPr="008249FC">
        <w:rPr>
          <w:rFonts w:ascii="Arial" w:hAnsi="Arial" w:cs="Arial"/>
          <w:sz w:val="24"/>
          <w:szCs w:val="24"/>
          <w:vertAlign w:val="subscript"/>
        </w:rPr>
        <w:t>2</w:t>
      </w:r>
      <w:r w:rsidR="003D1075" w:rsidRPr="008249FC">
        <w:rPr>
          <w:rFonts w:ascii="Arial" w:hAnsi="Arial" w:cs="Arial"/>
          <w:sz w:val="24"/>
          <w:szCs w:val="24"/>
          <w:lang w:val="en-US"/>
        </w:rPr>
        <w:t>S</w:t>
      </w:r>
      <w:r w:rsidR="003D1075" w:rsidRPr="008249FC">
        <w:rPr>
          <w:rFonts w:ascii="Arial" w:hAnsi="Arial" w:cs="Arial"/>
          <w:sz w:val="24"/>
          <w:szCs w:val="24"/>
        </w:rPr>
        <w:t>);</w:t>
      </w:r>
    </w:p>
    <w:p w14:paraId="6E42B8AB" w14:textId="12AAC077" w:rsidR="00F55C19" w:rsidRPr="00F55C19" w:rsidRDefault="00A5143D" w:rsidP="00014541">
      <w:pPr>
        <w:pBdr>
          <w:right w:val="single" w:sz="4" w:space="1" w:color="auto"/>
        </w:pBdr>
        <w:spacing w:after="0" w:line="348" w:lineRule="auto"/>
        <w:ind w:firstLine="709"/>
        <w:jc w:val="both"/>
        <w:rPr>
          <w:rFonts w:ascii="Arial" w:hAnsi="Arial" w:cs="Arial"/>
          <w:sz w:val="24"/>
          <w:szCs w:val="24"/>
        </w:rPr>
      </w:pPr>
      <w:r w:rsidRPr="008249FC">
        <w:rPr>
          <w:rFonts w:ascii="Arial" w:hAnsi="Arial" w:cs="Arial"/>
          <w:sz w:val="24"/>
          <w:szCs w:val="24"/>
          <w:lang w:val="en-US"/>
        </w:rPr>
        <w:t>[3</w:t>
      </w:r>
      <w:r w:rsidR="007A5FD3" w:rsidRPr="008249FC">
        <w:rPr>
          <w:rFonts w:ascii="Arial" w:hAnsi="Arial" w:cs="Arial"/>
          <w:sz w:val="24"/>
          <w:szCs w:val="24"/>
          <w:lang w:val="en-US"/>
        </w:rPr>
        <w:t>2</w:t>
      </w:r>
      <w:r w:rsidR="00860FE4" w:rsidRPr="008249FC">
        <w:rPr>
          <w:rFonts w:ascii="Arial" w:hAnsi="Arial" w:cs="Arial"/>
          <w:sz w:val="24"/>
          <w:szCs w:val="24"/>
          <w:lang w:val="en-US"/>
        </w:rPr>
        <w:t xml:space="preserve">] </w:t>
      </w:r>
      <w:bookmarkStart w:id="22" w:name="_Hlk43975547"/>
      <w:r w:rsidR="003D1075" w:rsidRPr="008249FC">
        <w:rPr>
          <w:rFonts w:ascii="Arial" w:hAnsi="Arial" w:cs="Arial"/>
          <w:sz w:val="24"/>
          <w:szCs w:val="24"/>
          <w:lang w:val="en-US"/>
        </w:rPr>
        <w:t>ISO 15156-2/ANSI/NASE MR0175, Petroleum and natural gas industries - Materials for use in H</w:t>
      </w:r>
      <w:r w:rsidR="003D1075" w:rsidRPr="008249FC">
        <w:rPr>
          <w:rFonts w:ascii="Arial" w:hAnsi="Arial" w:cs="Arial"/>
          <w:sz w:val="24"/>
          <w:szCs w:val="24"/>
          <w:vertAlign w:val="subscript"/>
          <w:lang w:val="en-US"/>
        </w:rPr>
        <w:t>2</w:t>
      </w:r>
      <w:r w:rsidR="003D1075" w:rsidRPr="008249FC">
        <w:rPr>
          <w:rFonts w:ascii="Arial" w:hAnsi="Arial" w:cs="Arial"/>
          <w:sz w:val="24"/>
          <w:szCs w:val="24"/>
          <w:lang w:val="en-US"/>
        </w:rPr>
        <w:t>S-containing environments in oil and gas production - Part 2: Cracking-resistant carbon and low-alloy steels, and the use of cast irons (</w:t>
      </w:r>
      <w:r w:rsidR="003D1075" w:rsidRPr="008249FC">
        <w:rPr>
          <w:rFonts w:ascii="Arial" w:hAnsi="Arial" w:cs="Arial"/>
          <w:sz w:val="24"/>
          <w:szCs w:val="24"/>
        </w:rPr>
        <w:t>Промышленность</w:t>
      </w:r>
      <w:r w:rsidR="003D1075" w:rsidRPr="008249FC">
        <w:rPr>
          <w:rFonts w:ascii="Arial" w:hAnsi="Arial" w:cs="Arial"/>
          <w:sz w:val="24"/>
          <w:szCs w:val="24"/>
          <w:lang w:val="en-US"/>
        </w:rPr>
        <w:t xml:space="preserve"> </w:t>
      </w:r>
      <w:r w:rsidR="003D1075" w:rsidRPr="008249FC">
        <w:rPr>
          <w:rFonts w:ascii="Arial" w:hAnsi="Arial" w:cs="Arial"/>
          <w:sz w:val="24"/>
          <w:szCs w:val="24"/>
        </w:rPr>
        <w:t>нефтяная</w:t>
      </w:r>
      <w:r w:rsidR="003D1075" w:rsidRPr="008249FC">
        <w:rPr>
          <w:rFonts w:ascii="Arial" w:hAnsi="Arial" w:cs="Arial"/>
          <w:sz w:val="24"/>
          <w:szCs w:val="24"/>
          <w:lang w:val="en-US"/>
        </w:rPr>
        <w:t xml:space="preserve"> </w:t>
      </w:r>
      <w:r w:rsidR="003D1075" w:rsidRPr="008249FC">
        <w:rPr>
          <w:rFonts w:ascii="Arial" w:hAnsi="Arial" w:cs="Arial"/>
          <w:sz w:val="24"/>
          <w:szCs w:val="24"/>
        </w:rPr>
        <w:t>и</w:t>
      </w:r>
      <w:r w:rsidR="003D1075" w:rsidRPr="008249FC">
        <w:rPr>
          <w:rFonts w:ascii="Arial" w:hAnsi="Arial" w:cs="Arial"/>
          <w:sz w:val="24"/>
          <w:szCs w:val="24"/>
          <w:lang w:val="en-US"/>
        </w:rPr>
        <w:t xml:space="preserve"> </w:t>
      </w:r>
      <w:r w:rsidR="003D1075" w:rsidRPr="008249FC">
        <w:rPr>
          <w:rFonts w:ascii="Arial" w:hAnsi="Arial" w:cs="Arial"/>
          <w:sz w:val="24"/>
          <w:szCs w:val="24"/>
        </w:rPr>
        <w:t>газовая</w:t>
      </w:r>
      <w:r w:rsidR="003D1075" w:rsidRPr="008249FC">
        <w:rPr>
          <w:rFonts w:ascii="Arial" w:hAnsi="Arial" w:cs="Arial"/>
          <w:sz w:val="24"/>
          <w:szCs w:val="24"/>
          <w:lang w:val="en-US"/>
        </w:rPr>
        <w:t xml:space="preserve">. </w:t>
      </w:r>
      <w:r w:rsidR="003D1075" w:rsidRPr="008249FC">
        <w:rPr>
          <w:rFonts w:ascii="Arial" w:hAnsi="Arial" w:cs="Arial"/>
          <w:sz w:val="24"/>
          <w:szCs w:val="24"/>
        </w:rPr>
        <w:t xml:space="preserve">Материалы для применения в средах, содержащих сероводород, при нефте- и газодобыче. Часть 2. </w:t>
      </w:r>
      <w:proofErr w:type="spellStart"/>
      <w:r w:rsidR="003D1075" w:rsidRPr="008249FC">
        <w:rPr>
          <w:rFonts w:ascii="Arial" w:hAnsi="Arial" w:cs="Arial"/>
          <w:sz w:val="24"/>
          <w:szCs w:val="24"/>
        </w:rPr>
        <w:t>Трещиностойкие</w:t>
      </w:r>
      <w:proofErr w:type="spellEnd"/>
      <w:r w:rsidR="003D1075" w:rsidRPr="008249FC">
        <w:rPr>
          <w:rFonts w:ascii="Arial" w:hAnsi="Arial" w:cs="Arial"/>
          <w:sz w:val="24"/>
          <w:szCs w:val="24"/>
        </w:rPr>
        <w:t xml:space="preserve"> углеродистые и низколегированные стали и применение чугуна)</w:t>
      </w:r>
      <w:bookmarkEnd w:id="22"/>
      <w:r w:rsidR="00F55C19">
        <w:rPr>
          <w:rFonts w:ascii="Arial" w:hAnsi="Arial" w:cs="Arial"/>
          <w:sz w:val="24"/>
          <w:szCs w:val="24"/>
        </w:rPr>
        <w:t>;</w:t>
      </w:r>
    </w:p>
    <w:p w14:paraId="6A93E983" w14:textId="6D46DC01" w:rsidR="00020FD2" w:rsidRPr="00F55C19" w:rsidRDefault="00F55C19" w:rsidP="003A7DD0">
      <w:pPr>
        <w:pBdr>
          <w:right w:val="single" w:sz="4" w:space="1" w:color="auto"/>
        </w:pBdr>
        <w:spacing w:after="0" w:line="348" w:lineRule="auto"/>
        <w:ind w:firstLine="709"/>
        <w:jc w:val="both"/>
        <w:rPr>
          <w:rFonts w:ascii="Arial" w:hAnsi="Arial" w:cs="Arial"/>
          <w:sz w:val="24"/>
          <w:szCs w:val="24"/>
        </w:rPr>
      </w:pPr>
      <w:r w:rsidRPr="00014541">
        <w:rPr>
          <w:rFonts w:ascii="Arial" w:hAnsi="Arial" w:cs="Arial"/>
          <w:bCs/>
          <w:sz w:val="24"/>
          <w:szCs w:val="24"/>
        </w:rPr>
        <w:t xml:space="preserve">[33] </w:t>
      </w:r>
      <w:r w:rsidRPr="00014541">
        <w:rPr>
          <w:rFonts w:ascii="Arial" w:hAnsi="Arial" w:cs="Arial"/>
          <w:bCs/>
          <w:sz w:val="24"/>
          <w:szCs w:val="24"/>
          <w:lang w:val="en-US"/>
        </w:rPr>
        <w:t>ASTM</w:t>
      </w:r>
      <w:r w:rsidRPr="00014541">
        <w:rPr>
          <w:rFonts w:ascii="Arial" w:hAnsi="Arial" w:cs="Arial"/>
          <w:bCs/>
          <w:sz w:val="24"/>
          <w:szCs w:val="24"/>
        </w:rPr>
        <w:t xml:space="preserve"> </w:t>
      </w:r>
      <w:r w:rsidRPr="00014541">
        <w:rPr>
          <w:rFonts w:ascii="Arial" w:hAnsi="Arial" w:cs="Arial"/>
          <w:bCs/>
          <w:sz w:val="24"/>
          <w:szCs w:val="24"/>
          <w:lang w:val="en-US"/>
        </w:rPr>
        <w:t>E</w:t>
      </w:r>
      <w:r w:rsidRPr="00014541">
        <w:rPr>
          <w:rFonts w:ascii="Arial" w:hAnsi="Arial" w:cs="Arial"/>
          <w:bCs/>
          <w:sz w:val="24"/>
          <w:szCs w:val="24"/>
        </w:rPr>
        <w:t xml:space="preserve"> 140</w:t>
      </w:r>
      <w:r w:rsidR="003A7DD0" w:rsidRPr="00014541">
        <w:rPr>
          <w:rFonts w:ascii="Arial" w:hAnsi="Arial" w:cs="Arial"/>
          <w:bCs/>
          <w:sz w:val="24"/>
          <w:szCs w:val="24"/>
        </w:rPr>
        <w:t>,</w:t>
      </w:r>
      <w:r w:rsidRPr="00014541">
        <w:rPr>
          <w:rFonts w:ascii="Arial" w:hAnsi="Arial" w:cs="Arial"/>
          <w:bCs/>
          <w:sz w:val="24"/>
          <w:szCs w:val="24"/>
        </w:rPr>
        <w:t xml:space="preserve"> </w:t>
      </w:r>
      <w:r w:rsidR="003A7DD0" w:rsidRPr="00014541">
        <w:rPr>
          <w:rFonts w:ascii="Arial" w:hAnsi="Arial" w:cs="Arial"/>
          <w:bCs/>
          <w:sz w:val="24"/>
          <w:szCs w:val="24"/>
        </w:rPr>
        <w:t xml:space="preserve">Standard </w:t>
      </w:r>
      <w:proofErr w:type="spellStart"/>
      <w:r w:rsidR="003A7DD0" w:rsidRPr="00014541">
        <w:rPr>
          <w:rFonts w:ascii="Arial" w:hAnsi="Arial" w:cs="Arial"/>
          <w:bCs/>
          <w:sz w:val="24"/>
          <w:szCs w:val="24"/>
        </w:rPr>
        <w:t>Hardness</w:t>
      </w:r>
      <w:proofErr w:type="spellEnd"/>
      <w:r w:rsidR="003A7DD0" w:rsidRPr="00014541">
        <w:rPr>
          <w:rFonts w:ascii="Arial" w:hAnsi="Arial" w:cs="Arial"/>
          <w:bCs/>
          <w:sz w:val="24"/>
          <w:szCs w:val="24"/>
        </w:rPr>
        <w:t xml:space="preserve"> </w:t>
      </w:r>
      <w:proofErr w:type="spellStart"/>
      <w:r w:rsidR="003A7DD0" w:rsidRPr="00014541">
        <w:rPr>
          <w:rFonts w:ascii="Arial" w:hAnsi="Arial" w:cs="Arial"/>
          <w:bCs/>
          <w:sz w:val="24"/>
          <w:szCs w:val="24"/>
        </w:rPr>
        <w:t>Conversion</w:t>
      </w:r>
      <w:proofErr w:type="spellEnd"/>
      <w:r w:rsidR="003A7DD0" w:rsidRPr="00014541">
        <w:rPr>
          <w:rFonts w:ascii="Arial" w:hAnsi="Arial" w:cs="Arial"/>
          <w:bCs/>
          <w:sz w:val="24"/>
          <w:szCs w:val="24"/>
        </w:rPr>
        <w:t xml:space="preserve"> </w:t>
      </w:r>
      <w:proofErr w:type="spellStart"/>
      <w:r w:rsidR="003A7DD0" w:rsidRPr="00014541">
        <w:rPr>
          <w:rFonts w:ascii="Arial" w:hAnsi="Arial" w:cs="Arial"/>
          <w:bCs/>
          <w:sz w:val="24"/>
          <w:szCs w:val="24"/>
        </w:rPr>
        <w:t>Tables</w:t>
      </w:r>
      <w:proofErr w:type="spellEnd"/>
      <w:r w:rsidR="003A7DD0" w:rsidRPr="00014541">
        <w:rPr>
          <w:rFonts w:ascii="Arial" w:hAnsi="Arial" w:cs="Arial"/>
          <w:bCs/>
          <w:sz w:val="24"/>
          <w:szCs w:val="24"/>
        </w:rPr>
        <w:t xml:space="preserve"> </w:t>
      </w:r>
      <w:proofErr w:type="spellStart"/>
      <w:r w:rsidR="003A7DD0" w:rsidRPr="00014541">
        <w:rPr>
          <w:rFonts w:ascii="Arial" w:hAnsi="Arial" w:cs="Arial"/>
          <w:bCs/>
          <w:sz w:val="24"/>
          <w:szCs w:val="24"/>
        </w:rPr>
        <w:t>for</w:t>
      </w:r>
      <w:proofErr w:type="spellEnd"/>
      <w:r w:rsidR="003A7DD0" w:rsidRPr="00014541">
        <w:rPr>
          <w:rFonts w:ascii="Arial" w:hAnsi="Arial" w:cs="Arial"/>
          <w:bCs/>
          <w:sz w:val="24"/>
          <w:szCs w:val="24"/>
        </w:rPr>
        <w:t xml:space="preserve"> </w:t>
      </w:r>
      <w:proofErr w:type="spellStart"/>
      <w:r w:rsidR="003A7DD0" w:rsidRPr="00014541">
        <w:rPr>
          <w:rFonts w:ascii="Arial" w:hAnsi="Arial" w:cs="Arial"/>
          <w:bCs/>
          <w:sz w:val="24"/>
          <w:szCs w:val="24"/>
        </w:rPr>
        <w:t>Metals</w:t>
      </w:r>
      <w:proofErr w:type="spellEnd"/>
      <w:r w:rsidR="003A7DD0" w:rsidRPr="00014541">
        <w:rPr>
          <w:rFonts w:ascii="Arial" w:hAnsi="Arial" w:cs="Arial"/>
          <w:bCs/>
          <w:sz w:val="24"/>
          <w:szCs w:val="24"/>
        </w:rPr>
        <w:t xml:space="preserve"> </w:t>
      </w:r>
      <w:proofErr w:type="spellStart"/>
      <w:r w:rsidR="003A7DD0" w:rsidRPr="00014541">
        <w:rPr>
          <w:rFonts w:ascii="Arial" w:hAnsi="Arial" w:cs="Arial"/>
          <w:bCs/>
          <w:sz w:val="24"/>
          <w:szCs w:val="24"/>
        </w:rPr>
        <w:t>Relationship</w:t>
      </w:r>
      <w:proofErr w:type="spellEnd"/>
      <w:r w:rsidR="003A7DD0" w:rsidRPr="00014541">
        <w:rPr>
          <w:rFonts w:ascii="Arial" w:hAnsi="Arial" w:cs="Arial"/>
          <w:bCs/>
          <w:sz w:val="24"/>
          <w:szCs w:val="24"/>
        </w:rPr>
        <w:t xml:space="preserve"> </w:t>
      </w:r>
      <w:proofErr w:type="spellStart"/>
      <w:r w:rsidR="003A7DD0" w:rsidRPr="00014541">
        <w:rPr>
          <w:rFonts w:ascii="Arial" w:hAnsi="Arial" w:cs="Arial"/>
          <w:bCs/>
          <w:sz w:val="24"/>
          <w:szCs w:val="24"/>
        </w:rPr>
        <w:t>Among</w:t>
      </w:r>
      <w:proofErr w:type="spellEnd"/>
      <w:r w:rsidR="003A7DD0" w:rsidRPr="00014541">
        <w:rPr>
          <w:rFonts w:ascii="Arial" w:hAnsi="Arial" w:cs="Arial"/>
          <w:bCs/>
          <w:sz w:val="24"/>
          <w:szCs w:val="24"/>
        </w:rPr>
        <w:t xml:space="preserve"> </w:t>
      </w:r>
      <w:proofErr w:type="spellStart"/>
      <w:r w:rsidR="003A7DD0" w:rsidRPr="00014541">
        <w:rPr>
          <w:rFonts w:ascii="Arial" w:hAnsi="Arial" w:cs="Arial"/>
          <w:bCs/>
          <w:sz w:val="24"/>
          <w:szCs w:val="24"/>
        </w:rPr>
        <w:t>Brinell</w:t>
      </w:r>
      <w:proofErr w:type="spellEnd"/>
      <w:r w:rsidR="003A7DD0" w:rsidRPr="00014541">
        <w:rPr>
          <w:rFonts w:ascii="Arial" w:hAnsi="Arial" w:cs="Arial"/>
          <w:bCs/>
          <w:sz w:val="24"/>
          <w:szCs w:val="24"/>
        </w:rPr>
        <w:t xml:space="preserve"> </w:t>
      </w:r>
      <w:proofErr w:type="spellStart"/>
      <w:r w:rsidR="003A7DD0" w:rsidRPr="00014541">
        <w:rPr>
          <w:rFonts w:ascii="Arial" w:hAnsi="Arial" w:cs="Arial"/>
          <w:bCs/>
          <w:sz w:val="24"/>
          <w:szCs w:val="24"/>
        </w:rPr>
        <w:t>Hardness</w:t>
      </w:r>
      <w:proofErr w:type="spellEnd"/>
      <w:r w:rsidR="003A7DD0" w:rsidRPr="00014541">
        <w:rPr>
          <w:rFonts w:ascii="Arial" w:hAnsi="Arial" w:cs="Arial"/>
          <w:bCs/>
          <w:sz w:val="24"/>
          <w:szCs w:val="24"/>
        </w:rPr>
        <w:t xml:space="preserve">, </w:t>
      </w:r>
      <w:proofErr w:type="spellStart"/>
      <w:r w:rsidR="003A7DD0" w:rsidRPr="00014541">
        <w:rPr>
          <w:rFonts w:ascii="Arial" w:hAnsi="Arial" w:cs="Arial"/>
          <w:bCs/>
          <w:sz w:val="24"/>
          <w:szCs w:val="24"/>
        </w:rPr>
        <w:t>Vickers</w:t>
      </w:r>
      <w:proofErr w:type="spellEnd"/>
      <w:r w:rsidR="003A7DD0" w:rsidRPr="00014541">
        <w:rPr>
          <w:rFonts w:ascii="Arial" w:hAnsi="Arial" w:cs="Arial"/>
          <w:bCs/>
          <w:sz w:val="24"/>
          <w:szCs w:val="24"/>
        </w:rPr>
        <w:t xml:space="preserve"> </w:t>
      </w:r>
      <w:proofErr w:type="spellStart"/>
      <w:r w:rsidR="003A7DD0" w:rsidRPr="00014541">
        <w:rPr>
          <w:rFonts w:ascii="Arial" w:hAnsi="Arial" w:cs="Arial"/>
          <w:bCs/>
          <w:sz w:val="24"/>
          <w:szCs w:val="24"/>
        </w:rPr>
        <w:t>Hardness</w:t>
      </w:r>
      <w:proofErr w:type="spellEnd"/>
      <w:r w:rsidR="003A7DD0" w:rsidRPr="00014541">
        <w:rPr>
          <w:rFonts w:ascii="Arial" w:hAnsi="Arial" w:cs="Arial"/>
          <w:bCs/>
          <w:sz w:val="24"/>
          <w:szCs w:val="24"/>
        </w:rPr>
        <w:t xml:space="preserve">, Rockwell </w:t>
      </w:r>
      <w:proofErr w:type="spellStart"/>
      <w:r w:rsidR="003A7DD0" w:rsidRPr="00014541">
        <w:rPr>
          <w:rFonts w:ascii="Arial" w:hAnsi="Arial" w:cs="Arial"/>
          <w:bCs/>
          <w:sz w:val="24"/>
          <w:szCs w:val="24"/>
        </w:rPr>
        <w:t>Hardness</w:t>
      </w:r>
      <w:proofErr w:type="spellEnd"/>
      <w:r w:rsidR="003A7DD0" w:rsidRPr="00014541">
        <w:rPr>
          <w:rFonts w:ascii="Arial" w:hAnsi="Arial" w:cs="Arial"/>
          <w:bCs/>
          <w:sz w:val="24"/>
          <w:szCs w:val="24"/>
        </w:rPr>
        <w:t xml:space="preserve">, </w:t>
      </w:r>
      <w:proofErr w:type="spellStart"/>
      <w:r w:rsidR="003A7DD0" w:rsidRPr="00014541">
        <w:rPr>
          <w:rFonts w:ascii="Arial" w:hAnsi="Arial" w:cs="Arial"/>
          <w:bCs/>
          <w:sz w:val="24"/>
          <w:szCs w:val="24"/>
        </w:rPr>
        <w:t>Superficial</w:t>
      </w:r>
      <w:proofErr w:type="spellEnd"/>
      <w:r w:rsidR="003A7DD0" w:rsidRPr="00014541">
        <w:rPr>
          <w:rFonts w:ascii="Arial" w:hAnsi="Arial" w:cs="Arial"/>
          <w:bCs/>
          <w:sz w:val="24"/>
          <w:szCs w:val="24"/>
        </w:rPr>
        <w:t xml:space="preserve"> </w:t>
      </w:r>
      <w:proofErr w:type="spellStart"/>
      <w:r w:rsidR="003A7DD0" w:rsidRPr="00014541">
        <w:rPr>
          <w:rFonts w:ascii="Arial" w:hAnsi="Arial" w:cs="Arial"/>
          <w:bCs/>
          <w:sz w:val="24"/>
          <w:szCs w:val="24"/>
        </w:rPr>
        <w:t>Hardness</w:t>
      </w:r>
      <w:proofErr w:type="spellEnd"/>
      <w:r w:rsidR="003A7DD0" w:rsidRPr="00014541">
        <w:rPr>
          <w:rFonts w:ascii="Arial" w:hAnsi="Arial" w:cs="Arial"/>
          <w:bCs/>
          <w:sz w:val="24"/>
          <w:szCs w:val="24"/>
        </w:rPr>
        <w:t xml:space="preserve">, </w:t>
      </w:r>
      <w:proofErr w:type="spellStart"/>
      <w:r w:rsidR="003A7DD0" w:rsidRPr="00014541">
        <w:rPr>
          <w:rFonts w:ascii="Arial" w:hAnsi="Arial" w:cs="Arial"/>
          <w:bCs/>
          <w:sz w:val="24"/>
          <w:szCs w:val="24"/>
        </w:rPr>
        <w:t>Knoop</w:t>
      </w:r>
      <w:proofErr w:type="spellEnd"/>
      <w:r w:rsidR="003A7DD0" w:rsidRPr="00014541">
        <w:rPr>
          <w:rFonts w:ascii="Arial" w:hAnsi="Arial" w:cs="Arial"/>
          <w:bCs/>
          <w:sz w:val="24"/>
          <w:szCs w:val="24"/>
        </w:rPr>
        <w:t xml:space="preserve"> </w:t>
      </w:r>
      <w:proofErr w:type="spellStart"/>
      <w:r w:rsidR="003A7DD0" w:rsidRPr="00014541">
        <w:rPr>
          <w:rFonts w:ascii="Arial" w:hAnsi="Arial" w:cs="Arial"/>
          <w:bCs/>
          <w:sz w:val="24"/>
          <w:szCs w:val="24"/>
        </w:rPr>
        <w:t>Hardness</w:t>
      </w:r>
      <w:proofErr w:type="spellEnd"/>
      <w:r w:rsidR="003A7DD0" w:rsidRPr="00014541">
        <w:rPr>
          <w:rFonts w:ascii="Arial" w:hAnsi="Arial" w:cs="Arial"/>
          <w:bCs/>
          <w:sz w:val="24"/>
          <w:szCs w:val="24"/>
        </w:rPr>
        <w:t xml:space="preserve">, </w:t>
      </w:r>
      <w:proofErr w:type="spellStart"/>
      <w:r w:rsidR="003A7DD0" w:rsidRPr="00014541">
        <w:rPr>
          <w:rFonts w:ascii="Arial" w:hAnsi="Arial" w:cs="Arial"/>
          <w:bCs/>
          <w:sz w:val="24"/>
          <w:szCs w:val="24"/>
        </w:rPr>
        <w:t>Scleroscope</w:t>
      </w:r>
      <w:proofErr w:type="spellEnd"/>
      <w:r w:rsidR="003A7DD0" w:rsidRPr="00014541">
        <w:rPr>
          <w:rFonts w:ascii="Arial" w:hAnsi="Arial" w:cs="Arial"/>
          <w:bCs/>
          <w:sz w:val="24"/>
          <w:szCs w:val="24"/>
        </w:rPr>
        <w:t xml:space="preserve"> </w:t>
      </w:r>
      <w:proofErr w:type="spellStart"/>
      <w:r w:rsidR="003A7DD0" w:rsidRPr="00014541">
        <w:rPr>
          <w:rFonts w:ascii="Arial" w:hAnsi="Arial" w:cs="Arial"/>
          <w:bCs/>
          <w:sz w:val="24"/>
          <w:szCs w:val="24"/>
        </w:rPr>
        <w:t>Hardness</w:t>
      </w:r>
      <w:proofErr w:type="spellEnd"/>
      <w:r w:rsidR="003A7DD0" w:rsidRPr="00014541">
        <w:rPr>
          <w:rFonts w:ascii="Arial" w:hAnsi="Arial" w:cs="Arial"/>
          <w:bCs/>
          <w:sz w:val="24"/>
          <w:szCs w:val="24"/>
        </w:rPr>
        <w:t xml:space="preserve">, </w:t>
      </w:r>
      <w:proofErr w:type="spellStart"/>
      <w:r w:rsidR="003A7DD0" w:rsidRPr="00014541">
        <w:rPr>
          <w:rFonts w:ascii="Arial" w:hAnsi="Arial" w:cs="Arial"/>
          <w:bCs/>
          <w:sz w:val="24"/>
          <w:szCs w:val="24"/>
        </w:rPr>
        <w:t>and</w:t>
      </w:r>
      <w:proofErr w:type="spellEnd"/>
      <w:r w:rsidR="003A7DD0" w:rsidRPr="00014541">
        <w:rPr>
          <w:rFonts w:ascii="Arial" w:hAnsi="Arial" w:cs="Arial"/>
          <w:bCs/>
          <w:sz w:val="24"/>
          <w:szCs w:val="24"/>
        </w:rPr>
        <w:t xml:space="preserve"> </w:t>
      </w:r>
      <w:proofErr w:type="spellStart"/>
      <w:r w:rsidR="003A7DD0" w:rsidRPr="00014541">
        <w:rPr>
          <w:rFonts w:ascii="Arial" w:hAnsi="Arial" w:cs="Arial"/>
          <w:bCs/>
          <w:sz w:val="24"/>
          <w:szCs w:val="24"/>
        </w:rPr>
        <w:t>Leeb</w:t>
      </w:r>
      <w:proofErr w:type="spellEnd"/>
      <w:r w:rsidR="003A7DD0" w:rsidRPr="00014541">
        <w:rPr>
          <w:rFonts w:ascii="Arial" w:hAnsi="Arial" w:cs="Arial"/>
          <w:bCs/>
          <w:sz w:val="24"/>
          <w:szCs w:val="24"/>
        </w:rPr>
        <w:t xml:space="preserve"> </w:t>
      </w:r>
      <w:proofErr w:type="spellStart"/>
      <w:r w:rsidR="003A7DD0" w:rsidRPr="00014541">
        <w:rPr>
          <w:rFonts w:ascii="Arial" w:hAnsi="Arial" w:cs="Arial"/>
          <w:bCs/>
          <w:sz w:val="24"/>
          <w:szCs w:val="24"/>
        </w:rPr>
        <w:t>Hardness</w:t>
      </w:r>
      <w:proofErr w:type="spellEnd"/>
      <w:r w:rsidR="003A7DD0" w:rsidRPr="00014541">
        <w:rPr>
          <w:rFonts w:ascii="Arial" w:hAnsi="Arial" w:cs="Arial"/>
          <w:bCs/>
          <w:sz w:val="24"/>
          <w:szCs w:val="24"/>
        </w:rPr>
        <w:t xml:space="preserve"> </w:t>
      </w:r>
      <w:r w:rsidR="004D4C51" w:rsidRPr="00014541">
        <w:rPr>
          <w:rFonts w:ascii="Arial" w:hAnsi="Arial" w:cs="Arial"/>
          <w:bCs/>
          <w:sz w:val="24"/>
          <w:szCs w:val="24"/>
        </w:rPr>
        <w:t>(</w:t>
      </w:r>
      <w:r w:rsidRPr="00014541">
        <w:rPr>
          <w:rFonts w:ascii="Arial" w:hAnsi="Arial" w:cs="Arial"/>
          <w:bCs/>
          <w:sz w:val="24"/>
          <w:szCs w:val="24"/>
        </w:rPr>
        <w:t xml:space="preserve">Стандартные таблицы перевода твердости металлов с указанием твердости по Бринеллю, твердости по Виккерсу, твердости по </w:t>
      </w:r>
      <w:proofErr w:type="spellStart"/>
      <w:r w:rsidRPr="00014541">
        <w:rPr>
          <w:rFonts w:ascii="Arial" w:hAnsi="Arial" w:cs="Arial"/>
          <w:bCs/>
          <w:sz w:val="24"/>
          <w:szCs w:val="24"/>
        </w:rPr>
        <w:t>Роквеллу</w:t>
      </w:r>
      <w:proofErr w:type="spellEnd"/>
      <w:r w:rsidRPr="00014541">
        <w:rPr>
          <w:rFonts w:ascii="Arial" w:hAnsi="Arial" w:cs="Arial"/>
          <w:bCs/>
          <w:sz w:val="24"/>
          <w:szCs w:val="24"/>
        </w:rPr>
        <w:t xml:space="preserve">, поверхностной твердости, твердости по </w:t>
      </w:r>
      <w:proofErr w:type="spellStart"/>
      <w:r w:rsidRPr="00014541">
        <w:rPr>
          <w:rFonts w:ascii="Arial" w:hAnsi="Arial" w:cs="Arial"/>
          <w:bCs/>
          <w:sz w:val="24"/>
          <w:szCs w:val="24"/>
        </w:rPr>
        <w:t>Кнупу</w:t>
      </w:r>
      <w:proofErr w:type="spellEnd"/>
      <w:r w:rsidRPr="00014541">
        <w:rPr>
          <w:rFonts w:ascii="Arial" w:hAnsi="Arial" w:cs="Arial"/>
          <w:bCs/>
          <w:sz w:val="24"/>
          <w:szCs w:val="24"/>
        </w:rPr>
        <w:t xml:space="preserve">, твердости по склероскопу и твердости по </w:t>
      </w:r>
      <w:proofErr w:type="spellStart"/>
      <w:r w:rsidRPr="00014541">
        <w:rPr>
          <w:rFonts w:ascii="Arial" w:hAnsi="Arial" w:cs="Arial"/>
          <w:bCs/>
          <w:sz w:val="24"/>
          <w:szCs w:val="24"/>
        </w:rPr>
        <w:t>Либу</w:t>
      </w:r>
      <w:proofErr w:type="spellEnd"/>
      <w:r w:rsidR="004D4C51" w:rsidRPr="00014541">
        <w:rPr>
          <w:rFonts w:ascii="Arial" w:hAnsi="Arial" w:cs="Arial"/>
          <w:bCs/>
          <w:sz w:val="24"/>
          <w:szCs w:val="24"/>
        </w:rPr>
        <w:t>)</w:t>
      </w:r>
      <w:r w:rsidR="00E95763" w:rsidRPr="00014541">
        <w:rPr>
          <w:rFonts w:ascii="Arial" w:hAnsi="Arial" w:cs="Arial"/>
          <w:sz w:val="24"/>
          <w:szCs w:val="24"/>
        </w:rPr>
        <w:t>».</w:t>
      </w:r>
    </w:p>
    <w:p w14:paraId="1647F2CE" w14:textId="14618BB3" w:rsidR="00B358FF" w:rsidRPr="008D7F68" w:rsidRDefault="00E95763" w:rsidP="005D2540">
      <w:pPr>
        <w:spacing w:after="0" w:line="348" w:lineRule="auto"/>
        <w:ind w:right="-1" w:firstLine="709"/>
        <w:jc w:val="both"/>
        <w:rPr>
          <w:rFonts w:ascii="Arial" w:hAnsi="Arial" w:cs="Arial"/>
          <w:sz w:val="24"/>
          <w:szCs w:val="24"/>
        </w:rPr>
      </w:pPr>
      <w:r w:rsidRPr="008D7F68">
        <w:rPr>
          <w:rFonts w:ascii="Arial" w:hAnsi="Arial" w:cs="Arial"/>
          <w:sz w:val="24"/>
          <w:szCs w:val="24"/>
        </w:rPr>
        <w:t>К</w:t>
      </w:r>
      <w:r w:rsidR="00B358FF" w:rsidRPr="008D7F68">
        <w:rPr>
          <w:rFonts w:ascii="Arial" w:hAnsi="Arial" w:cs="Arial"/>
          <w:sz w:val="24"/>
          <w:szCs w:val="24"/>
        </w:rPr>
        <w:t>лючевы</w:t>
      </w:r>
      <w:r w:rsidRPr="008D7F68">
        <w:rPr>
          <w:rFonts w:ascii="Arial" w:hAnsi="Arial" w:cs="Arial"/>
          <w:sz w:val="24"/>
          <w:szCs w:val="24"/>
        </w:rPr>
        <w:t>е</w:t>
      </w:r>
      <w:r w:rsidR="00B358FF" w:rsidRPr="008D7F68">
        <w:rPr>
          <w:rFonts w:ascii="Arial" w:hAnsi="Arial" w:cs="Arial"/>
          <w:sz w:val="24"/>
          <w:szCs w:val="24"/>
        </w:rPr>
        <w:t xml:space="preserve"> слова</w:t>
      </w:r>
      <w:r w:rsidRPr="008D7F68">
        <w:rPr>
          <w:rFonts w:ascii="Arial" w:hAnsi="Arial" w:cs="Arial"/>
          <w:sz w:val="24"/>
          <w:szCs w:val="24"/>
        </w:rPr>
        <w:t xml:space="preserve"> дополнить словами</w:t>
      </w:r>
      <w:r w:rsidR="00B358FF" w:rsidRPr="008D7F68">
        <w:rPr>
          <w:rFonts w:ascii="Arial" w:hAnsi="Arial" w:cs="Arial"/>
          <w:sz w:val="24"/>
          <w:szCs w:val="24"/>
        </w:rPr>
        <w:t>:</w:t>
      </w:r>
    </w:p>
    <w:p w14:paraId="55DCE4F2" w14:textId="707F173A" w:rsidR="00B358FF" w:rsidRDefault="00B358FF" w:rsidP="005D2540">
      <w:pPr>
        <w:spacing w:after="0" w:line="348" w:lineRule="auto"/>
        <w:ind w:firstLine="709"/>
        <w:jc w:val="both"/>
        <w:rPr>
          <w:rFonts w:ascii="Arial" w:hAnsi="Arial" w:cs="Arial"/>
          <w:sz w:val="24"/>
          <w:szCs w:val="24"/>
        </w:rPr>
      </w:pPr>
      <w:r w:rsidRPr="008249FC">
        <w:rPr>
          <w:rFonts w:ascii="Arial" w:hAnsi="Arial" w:cs="Arial"/>
          <w:sz w:val="24"/>
          <w:szCs w:val="24"/>
        </w:rPr>
        <w:t>«стойкость в среде, содержащей сероводород», «испытания на стойкость к сульфидному растрескиванию под напряжением»</w:t>
      </w:r>
      <w:r w:rsidR="0018625C" w:rsidRPr="008249FC">
        <w:rPr>
          <w:rFonts w:ascii="Arial" w:hAnsi="Arial" w:cs="Arial"/>
          <w:sz w:val="24"/>
          <w:szCs w:val="24"/>
        </w:rPr>
        <w:t>.</w:t>
      </w:r>
    </w:p>
    <w:sectPr w:rsidR="00B358FF" w:rsidSect="004D21BC">
      <w:type w:val="continuous"/>
      <w:pgSz w:w="11906" w:h="16838"/>
      <w:pgMar w:top="1134"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85200" w14:textId="77777777" w:rsidR="00075A20" w:rsidRDefault="00075A20" w:rsidP="00102322">
      <w:pPr>
        <w:spacing w:after="0" w:line="240" w:lineRule="auto"/>
      </w:pPr>
      <w:r>
        <w:separator/>
      </w:r>
    </w:p>
  </w:endnote>
  <w:endnote w:type="continuationSeparator" w:id="0">
    <w:p w14:paraId="73A4B0BD" w14:textId="77777777" w:rsidR="00075A20" w:rsidRDefault="00075A20" w:rsidP="00102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inherit">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80"/>
    <w:family w:val="auto"/>
    <w:notTrueType/>
    <w:pitch w:val="default"/>
    <w:sig w:usb0="00000201" w:usb1="08070000" w:usb2="00000010" w:usb3="00000000" w:csb0="00020004" w:csb1="00000000"/>
  </w:font>
  <w:font w:name="CIDFont+F4">
    <w:altName w:val="Times New Roman"/>
    <w:panose1 w:val="00000000000000000000"/>
    <w:charset w:val="00"/>
    <w:family w:val="roman"/>
    <w:notTrueType/>
    <w:pitch w:val="default"/>
  </w:font>
  <w:font w:name="ArialMT">
    <w:altName w:val="Arial"/>
    <w:panose1 w:val="00000000000000000000"/>
    <w:charset w:val="00"/>
    <w:family w:val="roman"/>
    <w:notTrueType/>
    <w:pitch w:val="default"/>
  </w:font>
  <w:font w:name="Arial,Bold">
    <w:altName w:val="Klee One"/>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E36B" w14:textId="1DC67C40" w:rsidR="00F84B38" w:rsidRPr="009F787D" w:rsidRDefault="00F84B38" w:rsidP="00A430DF">
    <w:pPr>
      <w:pStyle w:val="ab"/>
      <w:jc w:val="right"/>
      <w:rPr>
        <w:rFonts w:ascii="Arial" w:hAnsi="Arial" w:cs="Arial"/>
      </w:rPr>
    </w:pPr>
    <w:r w:rsidRPr="009F787D">
      <w:rPr>
        <w:rFonts w:ascii="Arial" w:hAnsi="Arial" w:cs="Arial"/>
      </w:rPr>
      <w:fldChar w:fldCharType="begin"/>
    </w:r>
    <w:r w:rsidRPr="009F787D">
      <w:rPr>
        <w:rFonts w:ascii="Arial" w:hAnsi="Arial" w:cs="Arial"/>
      </w:rPr>
      <w:instrText xml:space="preserve"> PAGE   \* MERGEFORMAT </w:instrText>
    </w:r>
    <w:r w:rsidRPr="009F787D">
      <w:rPr>
        <w:rFonts w:ascii="Arial" w:hAnsi="Arial" w:cs="Arial"/>
      </w:rPr>
      <w:fldChar w:fldCharType="separate"/>
    </w:r>
    <w:r w:rsidR="00C21B2C">
      <w:rPr>
        <w:rFonts w:ascii="Arial" w:hAnsi="Arial" w:cs="Arial"/>
        <w:noProof/>
      </w:rPr>
      <w:t>2</w:t>
    </w:r>
    <w:r w:rsidRPr="009F787D">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2FD94" w14:textId="77777777" w:rsidR="00075A20" w:rsidRDefault="00075A20" w:rsidP="00102322">
      <w:pPr>
        <w:spacing w:after="0" w:line="240" w:lineRule="auto"/>
      </w:pPr>
      <w:r>
        <w:separator/>
      </w:r>
    </w:p>
  </w:footnote>
  <w:footnote w:type="continuationSeparator" w:id="0">
    <w:p w14:paraId="55AD4A85" w14:textId="77777777" w:rsidR="00075A20" w:rsidRDefault="00075A20" w:rsidP="00102322">
      <w:pPr>
        <w:spacing w:after="0" w:line="240" w:lineRule="auto"/>
      </w:pPr>
      <w:r>
        <w:continuationSeparator/>
      </w:r>
    </w:p>
  </w:footnote>
  <w:footnote w:id="1">
    <w:p w14:paraId="66DEBE1F" w14:textId="13C8662F" w:rsidR="00F84B38" w:rsidRPr="004D21BC" w:rsidRDefault="00F84B38">
      <w:pPr>
        <w:pStyle w:val="af2"/>
      </w:pPr>
      <w:r>
        <w:rPr>
          <w:rStyle w:val="af4"/>
        </w:rPr>
        <w:footnoteRef/>
      </w:r>
      <w:r w:rsidRPr="004D21BC">
        <w:t xml:space="preserve"> Дата введения в действие на территории Российской Федерации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18EF" w14:textId="77777777" w:rsidR="00F84B38" w:rsidRPr="00270811" w:rsidRDefault="00F84B38" w:rsidP="00AE3E96">
    <w:pPr>
      <w:pStyle w:val="a9"/>
      <w:jc w:val="right"/>
      <w:rPr>
        <w:rFonts w:ascii="Arial" w:hAnsi="Arial" w:cs="Arial"/>
        <w:i/>
      </w:rPr>
    </w:pPr>
    <w:r>
      <w:rPr>
        <w:rFonts w:ascii="Arial" w:hAnsi="Arial" w:cs="Arial"/>
        <w:i/>
      </w:rPr>
      <w:t>Продолжение и</w:t>
    </w:r>
    <w:r w:rsidRPr="00270811">
      <w:rPr>
        <w:rFonts w:ascii="Arial" w:hAnsi="Arial" w:cs="Arial"/>
        <w:i/>
      </w:rPr>
      <w:t>зменение № 2 к ГОСТ 32696-2014</w:t>
    </w:r>
  </w:p>
  <w:p w14:paraId="37AB6A28" w14:textId="0DDFF315" w:rsidR="00F84B38" w:rsidRPr="00270811" w:rsidRDefault="00F84B38" w:rsidP="00270811">
    <w:pPr>
      <w:pStyle w:val="a9"/>
      <w:spacing w:after="240"/>
      <w:jc w:val="right"/>
      <w:rPr>
        <w:rFonts w:ascii="Arial" w:hAnsi="Arial" w:cs="Arial"/>
      </w:rPr>
    </w:pPr>
    <w:r w:rsidRPr="00270811">
      <w:rPr>
        <w:rFonts w:ascii="Arial" w:hAnsi="Arial" w:cs="Arial"/>
        <w:i/>
      </w:rPr>
      <w:t xml:space="preserve">(проект, </w:t>
    </w:r>
    <w:r>
      <w:rPr>
        <w:rFonts w:ascii="Arial" w:hAnsi="Arial" w:cs="Arial"/>
        <w:i/>
      </w:rPr>
      <w:t>окончательная</w:t>
    </w:r>
    <w:r w:rsidRPr="00270811">
      <w:rPr>
        <w:rFonts w:ascii="Arial" w:hAnsi="Arial" w:cs="Arial"/>
        <w:i/>
      </w:rPr>
      <w:t xml:space="preserve">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66263" w14:textId="77777777" w:rsidR="00F84B38" w:rsidRPr="00140B6A" w:rsidRDefault="00F84B38" w:rsidP="00140B6A">
    <w:pPr>
      <w:pStyle w:val="a9"/>
      <w:jc w:val="right"/>
      <w:rPr>
        <w:rFonts w:ascii="Arial" w:hAnsi="Arial" w:cs="Arial"/>
        <w:i/>
      </w:rPr>
    </w:pPr>
    <w:r w:rsidRPr="00140B6A">
      <w:rPr>
        <w:rFonts w:ascii="Arial" w:hAnsi="Arial" w:cs="Arial"/>
        <w:i/>
      </w:rPr>
      <w:t>Изменение № 2 к ГОСТ 32696-2014</w:t>
    </w:r>
  </w:p>
  <w:p w14:paraId="44F94708" w14:textId="5DBF45A7" w:rsidR="00F84B38" w:rsidRDefault="00F84B38" w:rsidP="00140B6A">
    <w:pPr>
      <w:pStyle w:val="a9"/>
      <w:spacing w:after="240"/>
      <w:jc w:val="right"/>
      <w:rPr>
        <w:rFonts w:ascii="Arial" w:hAnsi="Arial" w:cs="Arial"/>
        <w:i/>
      </w:rPr>
    </w:pPr>
    <w:r w:rsidRPr="00140B6A">
      <w:rPr>
        <w:rFonts w:ascii="Arial" w:hAnsi="Arial" w:cs="Arial"/>
        <w:i/>
      </w:rPr>
      <w:t>(проект, окончательная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8297E"/>
    <w:multiLevelType w:val="hybridMultilevel"/>
    <w:tmpl w:val="474A6716"/>
    <w:lvl w:ilvl="0" w:tplc="4CF00326">
      <w:start w:val="1"/>
      <w:numFmt w:val="lowerLetter"/>
      <w:lvlText w:val="%1)"/>
      <w:lvlJc w:val="left"/>
      <w:pPr>
        <w:tabs>
          <w:tab w:val="num" w:pos="0"/>
        </w:tabs>
        <w:ind w:left="0" w:firstLine="720"/>
      </w:pPr>
      <w:rPr>
        <w:rFonts w:ascii="Arial" w:hAnsi="Arial" w:cs="Arial"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7A3749C"/>
    <w:multiLevelType w:val="hybridMultilevel"/>
    <w:tmpl w:val="2034CE9C"/>
    <w:lvl w:ilvl="0" w:tplc="470CFF62">
      <w:start w:val="1"/>
      <w:numFmt w:val="decimal"/>
      <w:lvlText w:val="%1"/>
      <w:lvlJc w:val="left"/>
      <w:pPr>
        <w:ind w:left="3538" w:hanging="705"/>
      </w:pPr>
      <w:rPr>
        <w:rFonts w:hint="default"/>
      </w:rPr>
    </w:lvl>
    <w:lvl w:ilvl="1" w:tplc="04190019" w:tentative="1">
      <w:start w:val="1"/>
      <w:numFmt w:val="lowerLetter"/>
      <w:lvlText w:val="%2."/>
      <w:lvlJc w:val="left"/>
      <w:pPr>
        <w:ind w:left="3913" w:hanging="360"/>
      </w:pPr>
    </w:lvl>
    <w:lvl w:ilvl="2" w:tplc="0419001B" w:tentative="1">
      <w:start w:val="1"/>
      <w:numFmt w:val="lowerRoman"/>
      <w:lvlText w:val="%3."/>
      <w:lvlJc w:val="right"/>
      <w:pPr>
        <w:ind w:left="4633" w:hanging="180"/>
      </w:pPr>
    </w:lvl>
    <w:lvl w:ilvl="3" w:tplc="0419000F" w:tentative="1">
      <w:start w:val="1"/>
      <w:numFmt w:val="decimal"/>
      <w:lvlText w:val="%4."/>
      <w:lvlJc w:val="left"/>
      <w:pPr>
        <w:ind w:left="5353" w:hanging="360"/>
      </w:pPr>
    </w:lvl>
    <w:lvl w:ilvl="4" w:tplc="04190019" w:tentative="1">
      <w:start w:val="1"/>
      <w:numFmt w:val="lowerLetter"/>
      <w:lvlText w:val="%5."/>
      <w:lvlJc w:val="left"/>
      <w:pPr>
        <w:ind w:left="6073" w:hanging="360"/>
      </w:pPr>
    </w:lvl>
    <w:lvl w:ilvl="5" w:tplc="0419001B" w:tentative="1">
      <w:start w:val="1"/>
      <w:numFmt w:val="lowerRoman"/>
      <w:lvlText w:val="%6."/>
      <w:lvlJc w:val="right"/>
      <w:pPr>
        <w:ind w:left="6793" w:hanging="180"/>
      </w:pPr>
    </w:lvl>
    <w:lvl w:ilvl="6" w:tplc="0419000F" w:tentative="1">
      <w:start w:val="1"/>
      <w:numFmt w:val="decimal"/>
      <w:lvlText w:val="%7."/>
      <w:lvlJc w:val="left"/>
      <w:pPr>
        <w:ind w:left="7513" w:hanging="360"/>
      </w:pPr>
    </w:lvl>
    <w:lvl w:ilvl="7" w:tplc="04190019" w:tentative="1">
      <w:start w:val="1"/>
      <w:numFmt w:val="lowerLetter"/>
      <w:lvlText w:val="%8."/>
      <w:lvlJc w:val="left"/>
      <w:pPr>
        <w:ind w:left="8233" w:hanging="360"/>
      </w:pPr>
    </w:lvl>
    <w:lvl w:ilvl="8" w:tplc="0419001B" w:tentative="1">
      <w:start w:val="1"/>
      <w:numFmt w:val="lowerRoman"/>
      <w:lvlText w:val="%9."/>
      <w:lvlJc w:val="right"/>
      <w:pPr>
        <w:ind w:left="8953" w:hanging="180"/>
      </w:pPr>
    </w:lvl>
  </w:abstractNum>
  <w:abstractNum w:abstractNumId="2" w15:restartNumberingAfterBreak="0">
    <w:nsid w:val="2B843342"/>
    <w:multiLevelType w:val="hybridMultilevel"/>
    <w:tmpl w:val="474A6716"/>
    <w:lvl w:ilvl="0" w:tplc="4CF00326">
      <w:start w:val="1"/>
      <w:numFmt w:val="lowerLetter"/>
      <w:lvlText w:val="%1)"/>
      <w:lvlJc w:val="left"/>
      <w:pPr>
        <w:tabs>
          <w:tab w:val="num" w:pos="0"/>
        </w:tabs>
        <w:ind w:left="0" w:firstLine="720"/>
      </w:pPr>
      <w:rPr>
        <w:rFonts w:ascii="Arial" w:hAnsi="Arial" w:cs="Arial"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3517656"/>
    <w:multiLevelType w:val="hybridMultilevel"/>
    <w:tmpl w:val="611E2A74"/>
    <w:lvl w:ilvl="0" w:tplc="FA228844">
      <w:start w:val="1"/>
      <w:numFmt w:val="decimal"/>
      <w:lvlText w:val="%1"/>
      <w:lvlJc w:val="left"/>
      <w:pPr>
        <w:ind w:left="1414" w:hanging="705"/>
      </w:pPr>
      <w:rPr>
        <w:rFonts w:ascii="Arial" w:hAnsi="Arial" w:cs="Arial" w:hint="default"/>
        <w:color w:val="2D2D2D"/>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5397EE5"/>
    <w:multiLevelType w:val="hybridMultilevel"/>
    <w:tmpl w:val="474A6716"/>
    <w:lvl w:ilvl="0" w:tplc="4CF00326">
      <w:start w:val="1"/>
      <w:numFmt w:val="lowerLetter"/>
      <w:lvlText w:val="%1)"/>
      <w:lvlJc w:val="left"/>
      <w:pPr>
        <w:tabs>
          <w:tab w:val="num" w:pos="0"/>
        </w:tabs>
        <w:ind w:left="0" w:firstLine="720"/>
      </w:pPr>
      <w:rPr>
        <w:rFonts w:ascii="Arial" w:hAnsi="Arial" w:cs="Arial"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915091249">
    <w:abstractNumId w:val="0"/>
  </w:num>
  <w:num w:numId="2" w16cid:durableId="45564749">
    <w:abstractNumId w:val="4"/>
  </w:num>
  <w:num w:numId="3" w16cid:durableId="2091192886">
    <w:abstractNumId w:val="2"/>
  </w:num>
  <w:num w:numId="4" w16cid:durableId="2065064120">
    <w:abstractNumId w:val="1"/>
  </w:num>
  <w:num w:numId="5" w16cid:durableId="1204174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2"/>
  <w:drawingGridHorizontalSpacing w:val="110"/>
  <w:displayHorizontalDrawingGridEvery w:val="2"/>
  <w:displayVertic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E6E"/>
    <w:rsid w:val="00001928"/>
    <w:rsid w:val="00002FBA"/>
    <w:rsid w:val="00003715"/>
    <w:rsid w:val="000037CF"/>
    <w:rsid w:val="00003AD1"/>
    <w:rsid w:val="00005753"/>
    <w:rsid w:val="00005C60"/>
    <w:rsid w:val="00005E06"/>
    <w:rsid w:val="00006CE5"/>
    <w:rsid w:val="00006F0B"/>
    <w:rsid w:val="0000772E"/>
    <w:rsid w:val="00007A8C"/>
    <w:rsid w:val="00011987"/>
    <w:rsid w:val="0001253B"/>
    <w:rsid w:val="00014541"/>
    <w:rsid w:val="000146E8"/>
    <w:rsid w:val="0001560A"/>
    <w:rsid w:val="0001564C"/>
    <w:rsid w:val="000171B1"/>
    <w:rsid w:val="0002072A"/>
    <w:rsid w:val="00020FD2"/>
    <w:rsid w:val="000233BF"/>
    <w:rsid w:val="00023631"/>
    <w:rsid w:val="00023643"/>
    <w:rsid w:val="000236B2"/>
    <w:rsid w:val="00023D7C"/>
    <w:rsid w:val="00024CE1"/>
    <w:rsid w:val="00025814"/>
    <w:rsid w:val="00026FE4"/>
    <w:rsid w:val="000279CA"/>
    <w:rsid w:val="00027E60"/>
    <w:rsid w:val="00030AD0"/>
    <w:rsid w:val="000312C9"/>
    <w:rsid w:val="00031E65"/>
    <w:rsid w:val="000326B3"/>
    <w:rsid w:val="000331A0"/>
    <w:rsid w:val="00035FC2"/>
    <w:rsid w:val="00036CF7"/>
    <w:rsid w:val="000401A7"/>
    <w:rsid w:val="00040935"/>
    <w:rsid w:val="00041D95"/>
    <w:rsid w:val="00042C5E"/>
    <w:rsid w:val="0004394D"/>
    <w:rsid w:val="00047895"/>
    <w:rsid w:val="00050513"/>
    <w:rsid w:val="00051330"/>
    <w:rsid w:val="000537AB"/>
    <w:rsid w:val="00056C74"/>
    <w:rsid w:val="000573EB"/>
    <w:rsid w:val="0005790E"/>
    <w:rsid w:val="00057F51"/>
    <w:rsid w:val="00060B72"/>
    <w:rsid w:val="000631F3"/>
    <w:rsid w:val="0006492C"/>
    <w:rsid w:val="00065CD6"/>
    <w:rsid w:val="00066176"/>
    <w:rsid w:val="000661F2"/>
    <w:rsid w:val="000661FA"/>
    <w:rsid w:val="0006695D"/>
    <w:rsid w:val="00071AB0"/>
    <w:rsid w:val="0007233C"/>
    <w:rsid w:val="00074C6C"/>
    <w:rsid w:val="00074C7D"/>
    <w:rsid w:val="00075A20"/>
    <w:rsid w:val="00075F44"/>
    <w:rsid w:val="0007634D"/>
    <w:rsid w:val="00076A5C"/>
    <w:rsid w:val="00077F7D"/>
    <w:rsid w:val="0008039E"/>
    <w:rsid w:val="00082499"/>
    <w:rsid w:val="00082CA1"/>
    <w:rsid w:val="0008422B"/>
    <w:rsid w:val="0008595F"/>
    <w:rsid w:val="000859C2"/>
    <w:rsid w:val="00085EA4"/>
    <w:rsid w:val="00086042"/>
    <w:rsid w:val="000861F0"/>
    <w:rsid w:val="00086A5B"/>
    <w:rsid w:val="00086D38"/>
    <w:rsid w:val="00086FC7"/>
    <w:rsid w:val="00087149"/>
    <w:rsid w:val="00087FDF"/>
    <w:rsid w:val="00090438"/>
    <w:rsid w:val="00091A24"/>
    <w:rsid w:val="00091F0C"/>
    <w:rsid w:val="00092BD9"/>
    <w:rsid w:val="00093C95"/>
    <w:rsid w:val="00093F8C"/>
    <w:rsid w:val="00094108"/>
    <w:rsid w:val="0009434E"/>
    <w:rsid w:val="0009487E"/>
    <w:rsid w:val="00095C59"/>
    <w:rsid w:val="00095C60"/>
    <w:rsid w:val="0009678D"/>
    <w:rsid w:val="00096C20"/>
    <w:rsid w:val="00096F00"/>
    <w:rsid w:val="000A0893"/>
    <w:rsid w:val="000A08B8"/>
    <w:rsid w:val="000A179D"/>
    <w:rsid w:val="000A1810"/>
    <w:rsid w:val="000A1E0C"/>
    <w:rsid w:val="000A2B11"/>
    <w:rsid w:val="000A2CB0"/>
    <w:rsid w:val="000A3F1C"/>
    <w:rsid w:val="000A40C7"/>
    <w:rsid w:val="000A7633"/>
    <w:rsid w:val="000A7997"/>
    <w:rsid w:val="000B029D"/>
    <w:rsid w:val="000B053C"/>
    <w:rsid w:val="000B1AB3"/>
    <w:rsid w:val="000B20A0"/>
    <w:rsid w:val="000B20B3"/>
    <w:rsid w:val="000B2334"/>
    <w:rsid w:val="000B291A"/>
    <w:rsid w:val="000B2A8B"/>
    <w:rsid w:val="000B2E0D"/>
    <w:rsid w:val="000B2ED4"/>
    <w:rsid w:val="000B304F"/>
    <w:rsid w:val="000B322E"/>
    <w:rsid w:val="000B37F2"/>
    <w:rsid w:val="000B3E9F"/>
    <w:rsid w:val="000B479E"/>
    <w:rsid w:val="000B493D"/>
    <w:rsid w:val="000B5482"/>
    <w:rsid w:val="000B702E"/>
    <w:rsid w:val="000C0041"/>
    <w:rsid w:val="000C0264"/>
    <w:rsid w:val="000C0452"/>
    <w:rsid w:val="000C0464"/>
    <w:rsid w:val="000C04BB"/>
    <w:rsid w:val="000C2585"/>
    <w:rsid w:val="000C27F0"/>
    <w:rsid w:val="000C3E2D"/>
    <w:rsid w:val="000C3F53"/>
    <w:rsid w:val="000C4B97"/>
    <w:rsid w:val="000C5507"/>
    <w:rsid w:val="000C599C"/>
    <w:rsid w:val="000C5EA5"/>
    <w:rsid w:val="000C6E58"/>
    <w:rsid w:val="000C717C"/>
    <w:rsid w:val="000C74F7"/>
    <w:rsid w:val="000D049E"/>
    <w:rsid w:val="000D1E6D"/>
    <w:rsid w:val="000D254A"/>
    <w:rsid w:val="000D329B"/>
    <w:rsid w:val="000D43FC"/>
    <w:rsid w:val="000D5123"/>
    <w:rsid w:val="000D65A4"/>
    <w:rsid w:val="000D72EF"/>
    <w:rsid w:val="000E04F9"/>
    <w:rsid w:val="000E0700"/>
    <w:rsid w:val="000E1BE0"/>
    <w:rsid w:val="000E1E38"/>
    <w:rsid w:val="000E2538"/>
    <w:rsid w:val="000E2EC6"/>
    <w:rsid w:val="000E3310"/>
    <w:rsid w:val="000E372A"/>
    <w:rsid w:val="000E3D62"/>
    <w:rsid w:val="000E4F94"/>
    <w:rsid w:val="000E620E"/>
    <w:rsid w:val="000E69EA"/>
    <w:rsid w:val="000E781C"/>
    <w:rsid w:val="000F05EF"/>
    <w:rsid w:val="000F1B66"/>
    <w:rsid w:val="000F3159"/>
    <w:rsid w:val="000F373B"/>
    <w:rsid w:val="000F496E"/>
    <w:rsid w:val="000F5D37"/>
    <w:rsid w:val="000F5DA1"/>
    <w:rsid w:val="000F6F93"/>
    <w:rsid w:val="000F7463"/>
    <w:rsid w:val="001009E8"/>
    <w:rsid w:val="00102322"/>
    <w:rsid w:val="00102942"/>
    <w:rsid w:val="00102E81"/>
    <w:rsid w:val="0010455A"/>
    <w:rsid w:val="00104ACF"/>
    <w:rsid w:val="00105664"/>
    <w:rsid w:val="00105997"/>
    <w:rsid w:val="00105EB6"/>
    <w:rsid w:val="00106B87"/>
    <w:rsid w:val="0010762F"/>
    <w:rsid w:val="00107D52"/>
    <w:rsid w:val="00110CFB"/>
    <w:rsid w:val="00110ED7"/>
    <w:rsid w:val="0011107B"/>
    <w:rsid w:val="00111B92"/>
    <w:rsid w:val="00112A0B"/>
    <w:rsid w:val="00112BBE"/>
    <w:rsid w:val="0011360D"/>
    <w:rsid w:val="00113C8F"/>
    <w:rsid w:val="00114A71"/>
    <w:rsid w:val="00116DE5"/>
    <w:rsid w:val="001216C3"/>
    <w:rsid w:val="00121D01"/>
    <w:rsid w:val="0012258C"/>
    <w:rsid w:val="00122DAC"/>
    <w:rsid w:val="0012400E"/>
    <w:rsid w:val="001240EF"/>
    <w:rsid w:val="0012610F"/>
    <w:rsid w:val="00126436"/>
    <w:rsid w:val="00127539"/>
    <w:rsid w:val="00127A09"/>
    <w:rsid w:val="0013009A"/>
    <w:rsid w:val="00130DCB"/>
    <w:rsid w:val="00131ADD"/>
    <w:rsid w:val="00132BDC"/>
    <w:rsid w:val="00132D8F"/>
    <w:rsid w:val="00135BDE"/>
    <w:rsid w:val="00136B7E"/>
    <w:rsid w:val="001379A6"/>
    <w:rsid w:val="001407F5"/>
    <w:rsid w:val="00140B6A"/>
    <w:rsid w:val="00141427"/>
    <w:rsid w:val="00141C69"/>
    <w:rsid w:val="00142E93"/>
    <w:rsid w:val="0014414B"/>
    <w:rsid w:val="00144336"/>
    <w:rsid w:val="001448F8"/>
    <w:rsid w:val="00146D37"/>
    <w:rsid w:val="001503D5"/>
    <w:rsid w:val="00150899"/>
    <w:rsid w:val="00150FEC"/>
    <w:rsid w:val="0015190A"/>
    <w:rsid w:val="0015223F"/>
    <w:rsid w:val="001524D9"/>
    <w:rsid w:val="00152BEB"/>
    <w:rsid w:val="00152D63"/>
    <w:rsid w:val="001535EA"/>
    <w:rsid w:val="0015383A"/>
    <w:rsid w:val="00153B58"/>
    <w:rsid w:val="00155458"/>
    <w:rsid w:val="00155C35"/>
    <w:rsid w:val="001602EA"/>
    <w:rsid w:val="001602FC"/>
    <w:rsid w:val="00160EB8"/>
    <w:rsid w:val="001626FA"/>
    <w:rsid w:val="00164245"/>
    <w:rsid w:val="001649C2"/>
    <w:rsid w:val="001652D4"/>
    <w:rsid w:val="0016565B"/>
    <w:rsid w:val="00165784"/>
    <w:rsid w:val="00165AA0"/>
    <w:rsid w:val="0016673B"/>
    <w:rsid w:val="0016709F"/>
    <w:rsid w:val="001678B4"/>
    <w:rsid w:val="00167A4E"/>
    <w:rsid w:val="00167CCA"/>
    <w:rsid w:val="00170A4A"/>
    <w:rsid w:val="00171358"/>
    <w:rsid w:val="00173D22"/>
    <w:rsid w:val="00174AAC"/>
    <w:rsid w:val="00175ECB"/>
    <w:rsid w:val="00176444"/>
    <w:rsid w:val="00177BA0"/>
    <w:rsid w:val="00180189"/>
    <w:rsid w:val="00181149"/>
    <w:rsid w:val="00181675"/>
    <w:rsid w:val="00182082"/>
    <w:rsid w:val="00182274"/>
    <w:rsid w:val="00185356"/>
    <w:rsid w:val="00185499"/>
    <w:rsid w:val="0018625C"/>
    <w:rsid w:val="001871C5"/>
    <w:rsid w:val="001875ED"/>
    <w:rsid w:val="00187C03"/>
    <w:rsid w:val="001901A9"/>
    <w:rsid w:val="001905CE"/>
    <w:rsid w:val="00190D1E"/>
    <w:rsid w:val="00191295"/>
    <w:rsid w:val="001912A7"/>
    <w:rsid w:val="001916CF"/>
    <w:rsid w:val="001925C1"/>
    <w:rsid w:val="0019323E"/>
    <w:rsid w:val="00193D97"/>
    <w:rsid w:val="00194FA2"/>
    <w:rsid w:val="00195D0B"/>
    <w:rsid w:val="001A2954"/>
    <w:rsid w:val="001A305E"/>
    <w:rsid w:val="001A35F0"/>
    <w:rsid w:val="001A392E"/>
    <w:rsid w:val="001A3DD2"/>
    <w:rsid w:val="001A539A"/>
    <w:rsid w:val="001A560D"/>
    <w:rsid w:val="001A5ADA"/>
    <w:rsid w:val="001A70AD"/>
    <w:rsid w:val="001A7386"/>
    <w:rsid w:val="001A7EED"/>
    <w:rsid w:val="001B13B8"/>
    <w:rsid w:val="001B301B"/>
    <w:rsid w:val="001B436D"/>
    <w:rsid w:val="001B49B3"/>
    <w:rsid w:val="001B59E6"/>
    <w:rsid w:val="001B5F2B"/>
    <w:rsid w:val="001B625C"/>
    <w:rsid w:val="001B72D1"/>
    <w:rsid w:val="001B73DF"/>
    <w:rsid w:val="001B77DD"/>
    <w:rsid w:val="001B7E3A"/>
    <w:rsid w:val="001C2160"/>
    <w:rsid w:val="001C2228"/>
    <w:rsid w:val="001C29BD"/>
    <w:rsid w:val="001C2A10"/>
    <w:rsid w:val="001C3295"/>
    <w:rsid w:val="001C3AF6"/>
    <w:rsid w:val="001C41B5"/>
    <w:rsid w:val="001C4524"/>
    <w:rsid w:val="001C62EF"/>
    <w:rsid w:val="001D0CB0"/>
    <w:rsid w:val="001D12DA"/>
    <w:rsid w:val="001D18B3"/>
    <w:rsid w:val="001D1C63"/>
    <w:rsid w:val="001D2127"/>
    <w:rsid w:val="001D25CA"/>
    <w:rsid w:val="001D2DEF"/>
    <w:rsid w:val="001D458E"/>
    <w:rsid w:val="001D52E5"/>
    <w:rsid w:val="001D560B"/>
    <w:rsid w:val="001D56BD"/>
    <w:rsid w:val="001D57A6"/>
    <w:rsid w:val="001D5F79"/>
    <w:rsid w:val="001D6EBD"/>
    <w:rsid w:val="001D79CB"/>
    <w:rsid w:val="001E0EA0"/>
    <w:rsid w:val="001E19F4"/>
    <w:rsid w:val="001E1AC4"/>
    <w:rsid w:val="001E32EC"/>
    <w:rsid w:val="001E3B4F"/>
    <w:rsid w:val="001E4576"/>
    <w:rsid w:val="001E5666"/>
    <w:rsid w:val="001E6199"/>
    <w:rsid w:val="001E68A9"/>
    <w:rsid w:val="001E72C6"/>
    <w:rsid w:val="001E755F"/>
    <w:rsid w:val="001E770E"/>
    <w:rsid w:val="001E778B"/>
    <w:rsid w:val="001E7DF3"/>
    <w:rsid w:val="001F0969"/>
    <w:rsid w:val="001F0D0D"/>
    <w:rsid w:val="001F1B01"/>
    <w:rsid w:val="001F1D08"/>
    <w:rsid w:val="001F2069"/>
    <w:rsid w:val="001F253C"/>
    <w:rsid w:val="001F347C"/>
    <w:rsid w:val="001F3775"/>
    <w:rsid w:val="001F3A4A"/>
    <w:rsid w:val="001F4856"/>
    <w:rsid w:val="001F639B"/>
    <w:rsid w:val="001F6827"/>
    <w:rsid w:val="001F7CEE"/>
    <w:rsid w:val="002000E7"/>
    <w:rsid w:val="002000F8"/>
    <w:rsid w:val="00200CD5"/>
    <w:rsid w:val="00200EBD"/>
    <w:rsid w:val="002045E5"/>
    <w:rsid w:val="0020467F"/>
    <w:rsid w:val="00205ED8"/>
    <w:rsid w:val="002062C5"/>
    <w:rsid w:val="00206AC1"/>
    <w:rsid w:val="00206AC2"/>
    <w:rsid w:val="0021025F"/>
    <w:rsid w:val="002104C1"/>
    <w:rsid w:val="0021078F"/>
    <w:rsid w:val="00210B37"/>
    <w:rsid w:val="00211072"/>
    <w:rsid w:val="0021107E"/>
    <w:rsid w:val="00211309"/>
    <w:rsid w:val="00211D09"/>
    <w:rsid w:val="00211DF7"/>
    <w:rsid w:val="002121B8"/>
    <w:rsid w:val="00212998"/>
    <w:rsid w:val="00213A89"/>
    <w:rsid w:val="00213FAD"/>
    <w:rsid w:val="00216128"/>
    <w:rsid w:val="00216A32"/>
    <w:rsid w:val="00216AB8"/>
    <w:rsid w:val="00217855"/>
    <w:rsid w:val="002202C0"/>
    <w:rsid w:val="0022052E"/>
    <w:rsid w:val="00221B1A"/>
    <w:rsid w:val="002222C7"/>
    <w:rsid w:val="002225A8"/>
    <w:rsid w:val="00223E17"/>
    <w:rsid w:val="00224B4E"/>
    <w:rsid w:val="00224F4B"/>
    <w:rsid w:val="0022583B"/>
    <w:rsid w:val="00225935"/>
    <w:rsid w:val="002269FF"/>
    <w:rsid w:val="0022736B"/>
    <w:rsid w:val="0022777A"/>
    <w:rsid w:val="00231356"/>
    <w:rsid w:val="0023149D"/>
    <w:rsid w:val="00231A38"/>
    <w:rsid w:val="00231BB0"/>
    <w:rsid w:val="00231DDD"/>
    <w:rsid w:val="002320E4"/>
    <w:rsid w:val="00233420"/>
    <w:rsid w:val="00233587"/>
    <w:rsid w:val="00235777"/>
    <w:rsid w:val="00235F80"/>
    <w:rsid w:val="002362CF"/>
    <w:rsid w:val="002362D3"/>
    <w:rsid w:val="0024041E"/>
    <w:rsid w:val="0024071E"/>
    <w:rsid w:val="002408B9"/>
    <w:rsid w:val="002408D4"/>
    <w:rsid w:val="0024096E"/>
    <w:rsid w:val="00240E41"/>
    <w:rsid w:val="00242BC3"/>
    <w:rsid w:val="00243065"/>
    <w:rsid w:val="00243C4B"/>
    <w:rsid w:val="002443F2"/>
    <w:rsid w:val="002443FC"/>
    <w:rsid w:val="00244474"/>
    <w:rsid w:val="00244A63"/>
    <w:rsid w:val="00244CCD"/>
    <w:rsid w:val="00245614"/>
    <w:rsid w:val="00245D2C"/>
    <w:rsid w:val="002468F4"/>
    <w:rsid w:val="00246DFC"/>
    <w:rsid w:val="0024765D"/>
    <w:rsid w:val="002477CE"/>
    <w:rsid w:val="00247B4A"/>
    <w:rsid w:val="00250856"/>
    <w:rsid w:val="0025358C"/>
    <w:rsid w:val="00253AA5"/>
    <w:rsid w:val="00253C69"/>
    <w:rsid w:val="002553F4"/>
    <w:rsid w:val="00255C4F"/>
    <w:rsid w:val="0025677A"/>
    <w:rsid w:val="00257C2E"/>
    <w:rsid w:val="00260BB1"/>
    <w:rsid w:val="00262286"/>
    <w:rsid w:val="002627D8"/>
    <w:rsid w:val="00264DDD"/>
    <w:rsid w:val="00266744"/>
    <w:rsid w:val="00267767"/>
    <w:rsid w:val="00270811"/>
    <w:rsid w:val="002710BD"/>
    <w:rsid w:val="00271B03"/>
    <w:rsid w:val="00271EF9"/>
    <w:rsid w:val="00271F88"/>
    <w:rsid w:val="002723EE"/>
    <w:rsid w:val="00272FB1"/>
    <w:rsid w:val="00273445"/>
    <w:rsid w:val="00273FCC"/>
    <w:rsid w:val="002750EC"/>
    <w:rsid w:val="0027536E"/>
    <w:rsid w:val="00275623"/>
    <w:rsid w:val="002759E4"/>
    <w:rsid w:val="00275C9D"/>
    <w:rsid w:val="00276DE9"/>
    <w:rsid w:val="00280F09"/>
    <w:rsid w:val="002846CB"/>
    <w:rsid w:val="002856C7"/>
    <w:rsid w:val="002860AF"/>
    <w:rsid w:val="00286A1A"/>
    <w:rsid w:val="00290788"/>
    <w:rsid w:val="0029105B"/>
    <w:rsid w:val="002917DE"/>
    <w:rsid w:val="0029249A"/>
    <w:rsid w:val="00295917"/>
    <w:rsid w:val="0029675B"/>
    <w:rsid w:val="002972FE"/>
    <w:rsid w:val="0029742A"/>
    <w:rsid w:val="00297543"/>
    <w:rsid w:val="00297641"/>
    <w:rsid w:val="002A02CB"/>
    <w:rsid w:val="002A090C"/>
    <w:rsid w:val="002A15B6"/>
    <w:rsid w:val="002A1F2C"/>
    <w:rsid w:val="002A22AC"/>
    <w:rsid w:val="002A3DE5"/>
    <w:rsid w:val="002A3F7A"/>
    <w:rsid w:val="002A478F"/>
    <w:rsid w:val="002A5207"/>
    <w:rsid w:val="002A5995"/>
    <w:rsid w:val="002A5ABE"/>
    <w:rsid w:val="002A755D"/>
    <w:rsid w:val="002A7E12"/>
    <w:rsid w:val="002B07A1"/>
    <w:rsid w:val="002B1A20"/>
    <w:rsid w:val="002B1B37"/>
    <w:rsid w:val="002B1D48"/>
    <w:rsid w:val="002B1D64"/>
    <w:rsid w:val="002B5166"/>
    <w:rsid w:val="002B5311"/>
    <w:rsid w:val="002B584E"/>
    <w:rsid w:val="002C07C1"/>
    <w:rsid w:val="002C0A3F"/>
    <w:rsid w:val="002C2E1A"/>
    <w:rsid w:val="002C5BAB"/>
    <w:rsid w:val="002C61AD"/>
    <w:rsid w:val="002C6635"/>
    <w:rsid w:val="002C6667"/>
    <w:rsid w:val="002C6D29"/>
    <w:rsid w:val="002C6E0E"/>
    <w:rsid w:val="002C7A11"/>
    <w:rsid w:val="002C7F6C"/>
    <w:rsid w:val="002D0324"/>
    <w:rsid w:val="002D1A80"/>
    <w:rsid w:val="002D1B44"/>
    <w:rsid w:val="002D205B"/>
    <w:rsid w:val="002D22FC"/>
    <w:rsid w:val="002D2E7F"/>
    <w:rsid w:val="002D4AC5"/>
    <w:rsid w:val="002D6426"/>
    <w:rsid w:val="002D65AF"/>
    <w:rsid w:val="002E09AA"/>
    <w:rsid w:val="002E13AC"/>
    <w:rsid w:val="002E284A"/>
    <w:rsid w:val="002E2FD6"/>
    <w:rsid w:val="002E3171"/>
    <w:rsid w:val="002E31A1"/>
    <w:rsid w:val="002E36C2"/>
    <w:rsid w:val="002E4419"/>
    <w:rsid w:val="002E4CC5"/>
    <w:rsid w:val="002E611B"/>
    <w:rsid w:val="002E6210"/>
    <w:rsid w:val="002E7253"/>
    <w:rsid w:val="002F08BD"/>
    <w:rsid w:val="002F12B9"/>
    <w:rsid w:val="002F4D3A"/>
    <w:rsid w:val="002F6FA2"/>
    <w:rsid w:val="0030019D"/>
    <w:rsid w:val="00300323"/>
    <w:rsid w:val="00300602"/>
    <w:rsid w:val="00301589"/>
    <w:rsid w:val="003043A7"/>
    <w:rsid w:val="003047F1"/>
    <w:rsid w:val="00305521"/>
    <w:rsid w:val="003062B8"/>
    <w:rsid w:val="00306A7D"/>
    <w:rsid w:val="00306B18"/>
    <w:rsid w:val="003104F5"/>
    <w:rsid w:val="003106B1"/>
    <w:rsid w:val="00310C08"/>
    <w:rsid w:val="00310CF8"/>
    <w:rsid w:val="003116CB"/>
    <w:rsid w:val="00312D65"/>
    <w:rsid w:val="00315AC7"/>
    <w:rsid w:val="00316346"/>
    <w:rsid w:val="00316DFF"/>
    <w:rsid w:val="00320560"/>
    <w:rsid w:val="00320AE3"/>
    <w:rsid w:val="00322B93"/>
    <w:rsid w:val="00323093"/>
    <w:rsid w:val="0032322F"/>
    <w:rsid w:val="00324ED4"/>
    <w:rsid w:val="00324F78"/>
    <w:rsid w:val="00326D6E"/>
    <w:rsid w:val="00327561"/>
    <w:rsid w:val="003279A4"/>
    <w:rsid w:val="00327F22"/>
    <w:rsid w:val="00330EE2"/>
    <w:rsid w:val="0033160C"/>
    <w:rsid w:val="00331E68"/>
    <w:rsid w:val="00331FAE"/>
    <w:rsid w:val="00332FB6"/>
    <w:rsid w:val="003331E9"/>
    <w:rsid w:val="0033410E"/>
    <w:rsid w:val="003350C5"/>
    <w:rsid w:val="0033674A"/>
    <w:rsid w:val="00337383"/>
    <w:rsid w:val="0033761D"/>
    <w:rsid w:val="00337DE4"/>
    <w:rsid w:val="003402AC"/>
    <w:rsid w:val="00340BD6"/>
    <w:rsid w:val="00340CA1"/>
    <w:rsid w:val="003428FC"/>
    <w:rsid w:val="00342967"/>
    <w:rsid w:val="003433DF"/>
    <w:rsid w:val="00343523"/>
    <w:rsid w:val="00343A17"/>
    <w:rsid w:val="00343A19"/>
    <w:rsid w:val="0034473A"/>
    <w:rsid w:val="00344BB5"/>
    <w:rsid w:val="0034577A"/>
    <w:rsid w:val="00346D44"/>
    <w:rsid w:val="003503F6"/>
    <w:rsid w:val="00350A2A"/>
    <w:rsid w:val="003517B6"/>
    <w:rsid w:val="0035181F"/>
    <w:rsid w:val="00351BCA"/>
    <w:rsid w:val="003529E5"/>
    <w:rsid w:val="00352DBC"/>
    <w:rsid w:val="00353E32"/>
    <w:rsid w:val="00354A1A"/>
    <w:rsid w:val="00354F40"/>
    <w:rsid w:val="0035576C"/>
    <w:rsid w:val="00355D14"/>
    <w:rsid w:val="00356A3D"/>
    <w:rsid w:val="00356E3A"/>
    <w:rsid w:val="00357AED"/>
    <w:rsid w:val="00360B29"/>
    <w:rsid w:val="0036116F"/>
    <w:rsid w:val="00361F65"/>
    <w:rsid w:val="00363531"/>
    <w:rsid w:val="00364AD5"/>
    <w:rsid w:val="003651C4"/>
    <w:rsid w:val="00365E2F"/>
    <w:rsid w:val="003662DE"/>
    <w:rsid w:val="00366577"/>
    <w:rsid w:val="00366BDB"/>
    <w:rsid w:val="00366E90"/>
    <w:rsid w:val="00367EFB"/>
    <w:rsid w:val="00367F91"/>
    <w:rsid w:val="00370EDC"/>
    <w:rsid w:val="003725F6"/>
    <w:rsid w:val="00373B9D"/>
    <w:rsid w:val="003742C1"/>
    <w:rsid w:val="003744D4"/>
    <w:rsid w:val="003762C6"/>
    <w:rsid w:val="0037767C"/>
    <w:rsid w:val="0038059E"/>
    <w:rsid w:val="00381328"/>
    <w:rsid w:val="00383498"/>
    <w:rsid w:val="0038421D"/>
    <w:rsid w:val="00386644"/>
    <w:rsid w:val="00386C3F"/>
    <w:rsid w:val="0039062B"/>
    <w:rsid w:val="003908A6"/>
    <w:rsid w:val="00392109"/>
    <w:rsid w:val="00392EF4"/>
    <w:rsid w:val="003940B6"/>
    <w:rsid w:val="0039741C"/>
    <w:rsid w:val="003974E7"/>
    <w:rsid w:val="003A04BF"/>
    <w:rsid w:val="003A0EC8"/>
    <w:rsid w:val="003A121D"/>
    <w:rsid w:val="003A2AAD"/>
    <w:rsid w:val="003A6800"/>
    <w:rsid w:val="003A74AD"/>
    <w:rsid w:val="003A7DD0"/>
    <w:rsid w:val="003B018D"/>
    <w:rsid w:val="003B096F"/>
    <w:rsid w:val="003B101A"/>
    <w:rsid w:val="003B104F"/>
    <w:rsid w:val="003B1583"/>
    <w:rsid w:val="003B15B3"/>
    <w:rsid w:val="003B18C6"/>
    <w:rsid w:val="003B2382"/>
    <w:rsid w:val="003B2AD6"/>
    <w:rsid w:val="003B3E09"/>
    <w:rsid w:val="003B4A22"/>
    <w:rsid w:val="003B6368"/>
    <w:rsid w:val="003B7621"/>
    <w:rsid w:val="003B76C8"/>
    <w:rsid w:val="003B77A8"/>
    <w:rsid w:val="003C0622"/>
    <w:rsid w:val="003C0F83"/>
    <w:rsid w:val="003C124C"/>
    <w:rsid w:val="003C16E9"/>
    <w:rsid w:val="003C1977"/>
    <w:rsid w:val="003C1D17"/>
    <w:rsid w:val="003C4031"/>
    <w:rsid w:val="003C4206"/>
    <w:rsid w:val="003C552E"/>
    <w:rsid w:val="003C57F1"/>
    <w:rsid w:val="003C5B35"/>
    <w:rsid w:val="003C63B8"/>
    <w:rsid w:val="003D0BB1"/>
    <w:rsid w:val="003D1075"/>
    <w:rsid w:val="003D22C0"/>
    <w:rsid w:val="003D3544"/>
    <w:rsid w:val="003D4588"/>
    <w:rsid w:val="003D4EBB"/>
    <w:rsid w:val="003D50E6"/>
    <w:rsid w:val="003D57E6"/>
    <w:rsid w:val="003D5C23"/>
    <w:rsid w:val="003D5CD7"/>
    <w:rsid w:val="003D5FB6"/>
    <w:rsid w:val="003D618C"/>
    <w:rsid w:val="003D6C05"/>
    <w:rsid w:val="003D6D05"/>
    <w:rsid w:val="003D6E76"/>
    <w:rsid w:val="003D7346"/>
    <w:rsid w:val="003E0614"/>
    <w:rsid w:val="003E0AAF"/>
    <w:rsid w:val="003E0DBF"/>
    <w:rsid w:val="003E2E61"/>
    <w:rsid w:val="003E4200"/>
    <w:rsid w:val="003E4444"/>
    <w:rsid w:val="003E4D01"/>
    <w:rsid w:val="003E53EB"/>
    <w:rsid w:val="003E5BBE"/>
    <w:rsid w:val="003E6921"/>
    <w:rsid w:val="003E6C0F"/>
    <w:rsid w:val="003E70E7"/>
    <w:rsid w:val="003E72E2"/>
    <w:rsid w:val="003E7A38"/>
    <w:rsid w:val="003F0188"/>
    <w:rsid w:val="003F0496"/>
    <w:rsid w:val="003F1F2C"/>
    <w:rsid w:val="003F224B"/>
    <w:rsid w:val="003F2543"/>
    <w:rsid w:val="003F4017"/>
    <w:rsid w:val="003F51FE"/>
    <w:rsid w:val="003F751A"/>
    <w:rsid w:val="003F7851"/>
    <w:rsid w:val="00400206"/>
    <w:rsid w:val="00402999"/>
    <w:rsid w:val="00403F53"/>
    <w:rsid w:val="00404A57"/>
    <w:rsid w:val="0040543C"/>
    <w:rsid w:val="004062F8"/>
    <w:rsid w:val="00406C7D"/>
    <w:rsid w:val="00410999"/>
    <w:rsid w:val="00411EC8"/>
    <w:rsid w:val="00412650"/>
    <w:rsid w:val="0041526B"/>
    <w:rsid w:val="0041580C"/>
    <w:rsid w:val="00415B33"/>
    <w:rsid w:val="00415DA9"/>
    <w:rsid w:val="00416E89"/>
    <w:rsid w:val="00416F84"/>
    <w:rsid w:val="004170D3"/>
    <w:rsid w:val="0042025F"/>
    <w:rsid w:val="004210A1"/>
    <w:rsid w:val="00421ED9"/>
    <w:rsid w:val="004220B0"/>
    <w:rsid w:val="00422880"/>
    <w:rsid w:val="00422DF9"/>
    <w:rsid w:val="00424311"/>
    <w:rsid w:val="0042447E"/>
    <w:rsid w:val="004244B6"/>
    <w:rsid w:val="00424F09"/>
    <w:rsid w:val="00426684"/>
    <w:rsid w:val="00426ADA"/>
    <w:rsid w:val="0042708A"/>
    <w:rsid w:val="00427B1A"/>
    <w:rsid w:val="00430084"/>
    <w:rsid w:val="00430934"/>
    <w:rsid w:val="0043185D"/>
    <w:rsid w:val="00431F77"/>
    <w:rsid w:val="00432753"/>
    <w:rsid w:val="004328B2"/>
    <w:rsid w:val="00434A40"/>
    <w:rsid w:val="00434ECF"/>
    <w:rsid w:val="00435F56"/>
    <w:rsid w:val="00436F9D"/>
    <w:rsid w:val="004376C8"/>
    <w:rsid w:val="0044029A"/>
    <w:rsid w:val="004413ED"/>
    <w:rsid w:val="00441706"/>
    <w:rsid w:val="0044196F"/>
    <w:rsid w:val="00441C6E"/>
    <w:rsid w:val="0044407E"/>
    <w:rsid w:val="004440DE"/>
    <w:rsid w:val="0044499A"/>
    <w:rsid w:val="00445960"/>
    <w:rsid w:val="0044599E"/>
    <w:rsid w:val="00445DFB"/>
    <w:rsid w:val="004463F0"/>
    <w:rsid w:val="00446D0D"/>
    <w:rsid w:val="00446EF2"/>
    <w:rsid w:val="004474DC"/>
    <w:rsid w:val="00447ECB"/>
    <w:rsid w:val="00450AFB"/>
    <w:rsid w:val="00453242"/>
    <w:rsid w:val="004536FD"/>
    <w:rsid w:val="00453ACA"/>
    <w:rsid w:val="00454A8E"/>
    <w:rsid w:val="004550D6"/>
    <w:rsid w:val="004559FC"/>
    <w:rsid w:val="00456816"/>
    <w:rsid w:val="004574A4"/>
    <w:rsid w:val="004601D4"/>
    <w:rsid w:val="00460640"/>
    <w:rsid w:val="004628EC"/>
    <w:rsid w:val="00462B1E"/>
    <w:rsid w:val="00462BB8"/>
    <w:rsid w:val="00464A00"/>
    <w:rsid w:val="00465FBF"/>
    <w:rsid w:val="00470045"/>
    <w:rsid w:val="00470D75"/>
    <w:rsid w:val="0047334D"/>
    <w:rsid w:val="00474737"/>
    <w:rsid w:val="00475E21"/>
    <w:rsid w:val="00475FA1"/>
    <w:rsid w:val="0047626D"/>
    <w:rsid w:val="0048002E"/>
    <w:rsid w:val="004801A6"/>
    <w:rsid w:val="00480CC1"/>
    <w:rsid w:val="0048226B"/>
    <w:rsid w:val="004828DD"/>
    <w:rsid w:val="004838A1"/>
    <w:rsid w:val="00483B81"/>
    <w:rsid w:val="0048402C"/>
    <w:rsid w:val="004850D8"/>
    <w:rsid w:val="00485815"/>
    <w:rsid w:val="00485E77"/>
    <w:rsid w:val="00486C2A"/>
    <w:rsid w:val="00487B30"/>
    <w:rsid w:val="00490DB2"/>
    <w:rsid w:val="0049109F"/>
    <w:rsid w:val="00491985"/>
    <w:rsid w:val="00492F12"/>
    <w:rsid w:val="00493075"/>
    <w:rsid w:val="0049331E"/>
    <w:rsid w:val="00494056"/>
    <w:rsid w:val="004952B1"/>
    <w:rsid w:val="00495BAF"/>
    <w:rsid w:val="00495BCB"/>
    <w:rsid w:val="0049606C"/>
    <w:rsid w:val="00497229"/>
    <w:rsid w:val="004A0A79"/>
    <w:rsid w:val="004A1270"/>
    <w:rsid w:val="004A1D11"/>
    <w:rsid w:val="004A21FF"/>
    <w:rsid w:val="004A3AD4"/>
    <w:rsid w:val="004A4057"/>
    <w:rsid w:val="004A44B5"/>
    <w:rsid w:val="004A5461"/>
    <w:rsid w:val="004A5E4D"/>
    <w:rsid w:val="004A692D"/>
    <w:rsid w:val="004A6E9B"/>
    <w:rsid w:val="004B0948"/>
    <w:rsid w:val="004B0C29"/>
    <w:rsid w:val="004B0F98"/>
    <w:rsid w:val="004B1094"/>
    <w:rsid w:val="004B29AC"/>
    <w:rsid w:val="004B5091"/>
    <w:rsid w:val="004B5A8B"/>
    <w:rsid w:val="004B620F"/>
    <w:rsid w:val="004B6558"/>
    <w:rsid w:val="004B6668"/>
    <w:rsid w:val="004B6932"/>
    <w:rsid w:val="004B6C21"/>
    <w:rsid w:val="004B6F71"/>
    <w:rsid w:val="004B7F35"/>
    <w:rsid w:val="004C001E"/>
    <w:rsid w:val="004C03AC"/>
    <w:rsid w:val="004C0CCD"/>
    <w:rsid w:val="004C1939"/>
    <w:rsid w:val="004C22B3"/>
    <w:rsid w:val="004C2FC0"/>
    <w:rsid w:val="004C3ACB"/>
    <w:rsid w:val="004C3F34"/>
    <w:rsid w:val="004C7172"/>
    <w:rsid w:val="004C7E1D"/>
    <w:rsid w:val="004C7E28"/>
    <w:rsid w:val="004D058B"/>
    <w:rsid w:val="004D1B40"/>
    <w:rsid w:val="004D21BC"/>
    <w:rsid w:val="004D2374"/>
    <w:rsid w:val="004D3499"/>
    <w:rsid w:val="004D4B00"/>
    <w:rsid w:val="004D4C51"/>
    <w:rsid w:val="004D4D4A"/>
    <w:rsid w:val="004D54A2"/>
    <w:rsid w:val="004D5D6B"/>
    <w:rsid w:val="004D5E60"/>
    <w:rsid w:val="004D662F"/>
    <w:rsid w:val="004D7121"/>
    <w:rsid w:val="004D7F3B"/>
    <w:rsid w:val="004E0C90"/>
    <w:rsid w:val="004E21CD"/>
    <w:rsid w:val="004E4879"/>
    <w:rsid w:val="004E57FF"/>
    <w:rsid w:val="004E5EDD"/>
    <w:rsid w:val="004E6BD6"/>
    <w:rsid w:val="004F0929"/>
    <w:rsid w:val="004F0CE7"/>
    <w:rsid w:val="004F1095"/>
    <w:rsid w:val="004F159D"/>
    <w:rsid w:val="004F1E4A"/>
    <w:rsid w:val="004F2B2C"/>
    <w:rsid w:val="004F34B6"/>
    <w:rsid w:val="004F38A0"/>
    <w:rsid w:val="004F4383"/>
    <w:rsid w:val="004F5266"/>
    <w:rsid w:val="004F57B4"/>
    <w:rsid w:val="004F5A3F"/>
    <w:rsid w:val="004F5F9C"/>
    <w:rsid w:val="004F6891"/>
    <w:rsid w:val="004F6D4E"/>
    <w:rsid w:val="004F7137"/>
    <w:rsid w:val="005009AA"/>
    <w:rsid w:val="00500D81"/>
    <w:rsid w:val="00501B36"/>
    <w:rsid w:val="00501B4E"/>
    <w:rsid w:val="00502200"/>
    <w:rsid w:val="00502F02"/>
    <w:rsid w:val="00503CDC"/>
    <w:rsid w:val="0050479A"/>
    <w:rsid w:val="0050574E"/>
    <w:rsid w:val="005070C4"/>
    <w:rsid w:val="00510822"/>
    <w:rsid w:val="00511323"/>
    <w:rsid w:val="00513078"/>
    <w:rsid w:val="005130FE"/>
    <w:rsid w:val="00513278"/>
    <w:rsid w:val="00514EC8"/>
    <w:rsid w:val="0051589D"/>
    <w:rsid w:val="005173ED"/>
    <w:rsid w:val="00517B3D"/>
    <w:rsid w:val="005205DB"/>
    <w:rsid w:val="00520B15"/>
    <w:rsid w:val="005222F8"/>
    <w:rsid w:val="00522D88"/>
    <w:rsid w:val="0052377A"/>
    <w:rsid w:val="00523FE6"/>
    <w:rsid w:val="00524E85"/>
    <w:rsid w:val="005254E6"/>
    <w:rsid w:val="00525CAC"/>
    <w:rsid w:val="00525DD8"/>
    <w:rsid w:val="00526DDE"/>
    <w:rsid w:val="00526E0F"/>
    <w:rsid w:val="00531220"/>
    <w:rsid w:val="00531E89"/>
    <w:rsid w:val="005320A4"/>
    <w:rsid w:val="00532BF9"/>
    <w:rsid w:val="0053704D"/>
    <w:rsid w:val="00537737"/>
    <w:rsid w:val="00537C6F"/>
    <w:rsid w:val="00540445"/>
    <w:rsid w:val="00540DFB"/>
    <w:rsid w:val="00541D1F"/>
    <w:rsid w:val="00542C19"/>
    <w:rsid w:val="005442E4"/>
    <w:rsid w:val="00546BFC"/>
    <w:rsid w:val="00547523"/>
    <w:rsid w:val="0055049E"/>
    <w:rsid w:val="00550997"/>
    <w:rsid w:val="00551DBE"/>
    <w:rsid w:val="0055292A"/>
    <w:rsid w:val="00553CB8"/>
    <w:rsid w:val="00553EDA"/>
    <w:rsid w:val="00555501"/>
    <w:rsid w:val="00556513"/>
    <w:rsid w:val="00560332"/>
    <w:rsid w:val="00560981"/>
    <w:rsid w:val="00560B1D"/>
    <w:rsid w:val="00562B58"/>
    <w:rsid w:val="00562C1C"/>
    <w:rsid w:val="00562EC1"/>
    <w:rsid w:val="0056383E"/>
    <w:rsid w:val="005649C3"/>
    <w:rsid w:val="00564CAF"/>
    <w:rsid w:val="005650E7"/>
    <w:rsid w:val="005657F5"/>
    <w:rsid w:val="00565C9D"/>
    <w:rsid w:val="00565D06"/>
    <w:rsid w:val="00567088"/>
    <w:rsid w:val="0056785E"/>
    <w:rsid w:val="005719BF"/>
    <w:rsid w:val="00571BCF"/>
    <w:rsid w:val="00571C23"/>
    <w:rsid w:val="00571FC1"/>
    <w:rsid w:val="00572822"/>
    <w:rsid w:val="00574BA1"/>
    <w:rsid w:val="00574C2A"/>
    <w:rsid w:val="00574F5E"/>
    <w:rsid w:val="005778C6"/>
    <w:rsid w:val="005778F9"/>
    <w:rsid w:val="00577B9A"/>
    <w:rsid w:val="00577D5A"/>
    <w:rsid w:val="00577DC5"/>
    <w:rsid w:val="005820C2"/>
    <w:rsid w:val="005820F0"/>
    <w:rsid w:val="005823A3"/>
    <w:rsid w:val="00582892"/>
    <w:rsid w:val="0058399E"/>
    <w:rsid w:val="005842C1"/>
    <w:rsid w:val="00584BF1"/>
    <w:rsid w:val="00585B52"/>
    <w:rsid w:val="00587010"/>
    <w:rsid w:val="00590478"/>
    <w:rsid w:val="005921BE"/>
    <w:rsid w:val="005946B3"/>
    <w:rsid w:val="00594F13"/>
    <w:rsid w:val="0059544A"/>
    <w:rsid w:val="00595543"/>
    <w:rsid w:val="0059565A"/>
    <w:rsid w:val="005958AF"/>
    <w:rsid w:val="005967E5"/>
    <w:rsid w:val="005A1CFA"/>
    <w:rsid w:val="005A225D"/>
    <w:rsid w:val="005A3664"/>
    <w:rsid w:val="005A5C92"/>
    <w:rsid w:val="005A5DCB"/>
    <w:rsid w:val="005A5E2E"/>
    <w:rsid w:val="005A6463"/>
    <w:rsid w:val="005A7A2C"/>
    <w:rsid w:val="005B02AB"/>
    <w:rsid w:val="005B08B2"/>
    <w:rsid w:val="005B1919"/>
    <w:rsid w:val="005B1B79"/>
    <w:rsid w:val="005B4008"/>
    <w:rsid w:val="005B4A8A"/>
    <w:rsid w:val="005B4D90"/>
    <w:rsid w:val="005B4EDD"/>
    <w:rsid w:val="005B6949"/>
    <w:rsid w:val="005B7072"/>
    <w:rsid w:val="005C05E5"/>
    <w:rsid w:val="005C085D"/>
    <w:rsid w:val="005C1327"/>
    <w:rsid w:val="005C254F"/>
    <w:rsid w:val="005C2CED"/>
    <w:rsid w:val="005C353D"/>
    <w:rsid w:val="005C4372"/>
    <w:rsid w:val="005C62FD"/>
    <w:rsid w:val="005C71A4"/>
    <w:rsid w:val="005D035D"/>
    <w:rsid w:val="005D0658"/>
    <w:rsid w:val="005D0659"/>
    <w:rsid w:val="005D152B"/>
    <w:rsid w:val="005D1EE5"/>
    <w:rsid w:val="005D2540"/>
    <w:rsid w:val="005D32CA"/>
    <w:rsid w:val="005D3786"/>
    <w:rsid w:val="005D42E8"/>
    <w:rsid w:val="005D4378"/>
    <w:rsid w:val="005D49DA"/>
    <w:rsid w:val="005D6AAE"/>
    <w:rsid w:val="005D70AA"/>
    <w:rsid w:val="005D7A26"/>
    <w:rsid w:val="005E08D9"/>
    <w:rsid w:val="005E0B5B"/>
    <w:rsid w:val="005E0E72"/>
    <w:rsid w:val="005E18F1"/>
    <w:rsid w:val="005E1953"/>
    <w:rsid w:val="005E265E"/>
    <w:rsid w:val="005E2E9F"/>
    <w:rsid w:val="005E4446"/>
    <w:rsid w:val="005E4861"/>
    <w:rsid w:val="005E4BCD"/>
    <w:rsid w:val="005E5DCF"/>
    <w:rsid w:val="005E69FE"/>
    <w:rsid w:val="005E6D6B"/>
    <w:rsid w:val="005E770B"/>
    <w:rsid w:val="005E7CDB"/>
    <w:rsid w:val="005F0F4B"/>
    <w:rsid w:val="005F1CA6"/>
    <w:rsid w:val="005F39F8"/>
    <w:rsid w:val="005F3D2F"/>
    <w:rsid w:val="005F42DF"/>
    <w:rsid w:val="005F4429"/>
    <w:rsid w:val="005F46A8"/>
    <w:rsid w:val="005F63E4"/>
    <w:rsid w:val="005F65F5"/>
    <w:rsid w:val="005F6F21"/>
    <w:rsid w:val="005F729B"/>
    <w:rsid w:val="005F75E5"/>
    <w:rsid w:val="006002C4"/>
    <w:rsid w:val="006018AF"/>
    <w:rsid w:val="00602395"/>
    <w:rsid w:val="00602886"/>
    <w:rsid w:val="00602A3F"/>
    <w:rsid w:val="00602D68"/>
    <w:rsid w:val="00604314"/>
    <w:rsid w:val="0060509E"/>
    <w:rsid w:val="006054DC"/>
    <w:rsid w:val="00605B81"/>
    <w:rsid w:val="00605C0E"/>
    <w:rsid w:val="00605D3F"/>
    <w:rsid w:val="00606C6E"/>
    <w:rsid w:val="00612172"/>
    <w:rsid w:val="006125FA"/>
    <w:rsid w:val="00614138"/>
    <w:rsid w:val="00614A92"/>
    <w:rsid w:val="00614BB6"/>
    <w:rsid w:val="00614FC8"/>
    <w:rsid w:val="0061500D"/>
    <w:rsid w:val="00615B76"/>
    <w:rsid w:val="00616FD4"/>
    <w:rsid w:val="006174E0"/>
    <w:rsid w:val="006204F0"/>
    <w:rsid w:val="00620E83"/>
    <w:rsid w:val="00623818"/>
    <w:rsid w:val="006254A3"/>
    <w:rsid w:val="00625BD1"/>
    <w:rsid w:val="00626597"/>
    <w:rsid w:val="0062797C"/>
    <w:rsid w:val="00631CEC"/>
    <w:rsid w:val="00631ED9"/>
    <w:rsid w:val="006321CA"/>
    <w:rsid w:val="006326CE"/>
    <w:rsid w:val="00633B68"/>
    <w:rsid w:val="00634286"/>
    <w:rsid w:val="00635128"/>
    <w:rsid w:val="00636FEB"/>
    <w:rsid w:val="00640677"/>
    <w:rsid w:val="00640FDC"/>
    <w:rsid w:val="00642BBB"/>
    <w:rsid w:val="0064316E"/>
    <w:rsid w:val="006433DC"/>
    <w:rsid w:val="00643CAC"/>
    <w:rsid w:val="00644C1D"/>
    <w:rsid w:val="00645336"/>
    <w:rsid w:val="00647933"/>
    <w:rsid w:val="00647C99"/>
    <w:rsid w:val="006506CA"/>
    <w:rsid w:val="006508A1"/>
    <w:rsid w:val="00650F5D"/>
    <w:rsid w:val="006511AD"/>
    <w:rsid w:val="00652804"/>
    <w:rsid w:val="006535C8"/>
    <w:rsid w:val="00653932"/>
    <w:rsid w:val="00653AAF"/>
    <w:rsid w:val="00654505"/>
    <w:rsid w:val="00654A8B"/>
    <w:rsid w:val="0065517F"/>
    <w:rsid w:val="00656016"/>
    <w:rsid w:val="00657A3A"/>
    <w:rsid w:val="00657C43"/>
    <w:rsid w:val="006602B8"/>
    <w:rsid w:val="00663376"/>
    <w:rsid w:val="00663B31"/>
    <w:rsid w:val="00666E3A"/>
    <w:rsid w:val="00666F0B"/>
    <w:rsid w:val="0067209C"/>
    <w:rsid w:val="00673E37"/>
    <w:rsid w:val="00675CC3"/>
    <w:rsid w:val="00675EE0"/>
    <w:rsid w:val="0068029F"/>
    <w:rsid w:val="00683677"/>
    <w:rsid w:val="0068393B"/>
    <w:rsid w:val="00684355"/>
    <w:rsid w:val="00684611"/>
    <w:rsid w:val="00684C5D"/>
    <w:rsid w:val="00685FCB"/>
    <w:rsid w:val="006866D8"/>
    <w:rsid w:val="006879AE"/>
    <w:rsid w:val="00687E4F"/>
    <w:rsid w:val="00690AA9"/>
    <w:rsid w:val="00690B97"/>
    <w:rsid w:val="00691980"/>
    <w:rsid w:val="0069237D"/>
    <w:rsid w:val="006934D1"/>
    <w:rsid w:val="006937B6"/>
    <w:rsid w:val="00694FD6"/>
    <w:rsid w:val="006952A8"/>
    <w:rsid w:val="00697D03"/>
    <w:rsid w:val="006A00D8"/>
    <w:rsid w:val="006A0510"/>
    <w:rsid w:val="006A0520"/>
    <w:rsid w:val="006A3C02"/>
    <w:rsid w:val="006A4D7C"/>
    <w:rsid w:val="006A553C"/>
    <w:rsid w:val="006A5759"/>
    <w:rsid w:val="006A589A"/>
    <w:rsid w:val="006A5B53"/>
    <w:rsid w:val="006A67D6"/>
    <w:rsid w:val="006A77F9"/>
    <w:rsid w:val="006A7CD6"/>
    <w:rsid w:val="006B07C2"/>
    <w:rsid w:val="006B1B70"/>
    <w:rsid w:val="006B3C28"/>
    <w:rsid w:val="006B3CA4"/>
    <w:rsid w:val="006B4B0D"/>
    <w:rsid w:val="006B4B5B"/>
    <w:rsid w:val="006B528F"/>
    <w:rsid w:val="006B65C6"/>
    <w:rsid w:val="006B73A2"/>
    <w:rsid w:val="006B7CE8"/>
    <w:rsid w:val="006C07F3"/>
    <w:rsid w:val="006C1056"/>
    <w:rsid w:val="006C1572"/>
    <w:rsid w:val="006C3883"/>
    <w:rsid w:val="006C3A59"/>
    <w:rsid w:val="006C4EFE"/>
    <w:rsid w:val="006C4FCB"/>
    <w:rsid w:val="006C63E9"/>
    <w:rsid w:val="006C7307"/>
    <w:rsid w:val="006C79B2"/>
    <w:rsid w:val="006C7B29"/>
    <w:rsid w:val="006D0D22"/>
    <w:rsid w:val="006D0E2B"/>
    <w:rsid w:val="006D14FE"/>
    <w:rsid w:val="006D1D34"/>
    <w:rsid w:val="006D2B4D"/>
    <w:rsid w:val="006D4635"/>
    <w:rsid w:val="006D5D41"/>
    <w:rsid w:val="006D67F6"/>
    <w:rsid w:val="006D728E"/>
    <w:rsid w:val="006D751A"/>
    <w:rsid w:val="006E00B4"/>
    <w:rsid w:val="006E0254"/>
    <w:rsid w:val="006E05BF"/>
    <w:rsid w:val="006E15BD"/>
    <w:rsid w:val="006E1C4E"/>
    <w:rsid w:val="006E23C7"/>
    <w:rsid w:val="006E2A5D"/>
    <w:rsid w:val="006E36B3"/>
    <w:rsid w:val="006E381E"/>
    <w:rsid w:val="006E3933"/>
    <w:rsid w:val="006E40D4"/>
    <w:rsid w:val="006E6426"/>
    <w:rsid w:val="006E6C9A"/>
    <w:rsid w:val="006F051B"/>
    <w:rsid w:val="006F1146"/>
    <w:rsid w:val="006F293C"/>
    <w:rsid w:val="006F30F8"/>
    <w:rsid w:val="006F3EFA"/>
    <w:rsid w:val="006F5070"/>
    <w:rsid w:val="006F56FC"/>
    <w:rsid w:val="006F59BD"/>
    <w:rsid w:val="00701124"/>
    <w:rsid w:val="00701912"/>
    <w:rsid w:val="00705073"/>
    <w:rsid w:val="00705175"/>
    <w:rsid w:val="007052FE"/>
    <w:rsid w:val="0070571F"/>
    <w:rsid w:val="007058E6"/>
    <w:rsid w:val="00705A63"/>
    <w:rsid w:val="007063E1"/>
    <w:rsid w:val="00706411"/>
    <w:rsid w:val="00707337"/>
    <w:rsid w:val="00707C8D"/>
    <w:rsid w:val="00711500"/>
    <w:rsid w:val="00712265"/>
    <w:rsid w:val="007125CB"/>
    <w:rsid w:val="00712ADE"/>
    <w:rsid w:val="00712BF2"/>
    <w:rsid w:val="00712D35"/>
    <w:rsid w:val="00713D6D"/>
    <w:rsid w:val="0071414F"/>
    <w:rsid w:val="0071542A"/>
    <w:rsid w:val="007167EA"/>
    <w:rsid w:val="00716FFA"/>
    <w:rsid w:val="007206BD"/>
    <w:rsid w:val="007212CB"/>
    <w:rsid w:val="00721A9A"/>
    <w:rsid w:val="007231CC"/>
    <w:rsid w:val="00724107"/>
    <w:rsid w:val="00724BA3"/>
    <w:rsid w:val="00725A88"/>
    <w:rsid w:val="00726090"/>
    <w:rsid w:val="00726664"/>
    <w:rsid w:val="00726DEA"/>
    <w:rsid w:val="00727594"/>
    <w:rsid w:val="0072771F"/>
    <w:rsid w:val="00727779"/>
    <w:rsid w:val="007277A4"/>
    <w:rsid w:val="00730123"/>
    <w:rsid w:val="0073077E"/>
    <w:rsid w:val="00731246"/>
    <w:rsid w:val="00731268"/>
    <w:rsid w:val="00732EC1"/>
    <w:rsid w:val="00733B0D"/>
    <w:rsid w:val="00733E74"/>
    <w:rsid w:val="00734C0C"/>
    <w:rsid w:val="00736EF0"/>
    <w:rsid w:val="0073768D"/>
    <w:rsid w:val="007414F8"/>
    <w:rsid w:val="007422D2"/>
    <w:rsid w:val="00742A8A"/>
    <w:rsid w:val="00742E6E"/>
    <w:rsid w:val="00742E86"/>
    <w:rsid w:val="00744F71"/>
    <w:rsid w:val="00745011"/>
    <w:rsid w:val="00745C8C"/>
    <w:rsid w:val="00745CC4"/>
    <w:rsid w:val="00746724"/>
    <w:rsid w:val="0075047C"/>
    <w:rsid w:val="007505BD"/>
    <w:rsid w:val="00750D42"/>
    <w:rsid w:val="00752434"/>
    <w:rsid w:val="00752729"/>
    <w:rsid w:val="00754F4B"/>
    <w:rsid w:val="0075511D"/>
    <w:rsid w:val="007554EA"/>
    <w:rsid w:val="00755DD4"/>
    <w:rsid w:val="00760848"/>
    <w:rsid w:val="007628B2"/>
    <w:rsid w:val="00762A2F"/>
    <w:rsid w:val="00764B64"/>
    <w:rsid w:val="00765297"/>
    <w:rsid w:val="00767295"/>
    <w:rsid w:val="00767F89"/>
    <w:rsid w:val="00771342"/>
    <w:rsid w:val="0077155F"/>
    <w:rsid w:val="00771E80"/>
    <w:rsid w:val="00771FE0"/>
    <w:rsid w:val="00774495"/>
    <w:rsid w:val="00774996"/>
    <w:rsid w:val="00774B87"/>
    <w:rsid w:val="00776130"/>
    <w:rsid w:val="00776EBA"/>
    <w:rsid w:val="00776F6E"/>
    <w:rsid w:val="007779BF"/>
    <w:rsid w:val="007827E3"/>
    <w:rsid w:val="00783195"/>
    <w:rsid w:val="007833CB"/>
    <w:rsid w:val="00783A11"/>
    <w:rsid w:val="00783B96"/>
    <w:rsid w:val="00785359"/>
    <w:rsid w:val="00785ECC"/>
    <w:rsid w:val="007867EE"/>
    <w:rsid w:val="00787B87"/>
    <w:rsid w:val="00787F02"/>
    <w:rsid w:val="0079046F"/>
    <w:rsid w:val="0079158B"/>
    <w:rsid w:val="00791A80"/>
    <w:rsid w:val="00793194"/>
    <w:rsid w:val="00794546"/>
    <w:rsid w:val="0079540A"/>
    <w:rsid w:val="0079697F"/>
    <w:rsid w:val="007978C9"/>
    <w:rsid w:val="007A1475"/>
    <w:rsid w:val="007A2688"/>
    <w:rsid w:val="007A2F83"/>
    <w:rsid w:val="007A47A2"/>
    <w:rsid w:val="007A5FD3"/>
    <w:rsid w:val="007A7507"/>
    <w:rsid w:val="007A77F1"/>
    <w:rsid w:val="007B076E"/>
    <w:rsid w:val="007B116A"/>
    <w:rsid w:val="007B1250"/>
    <w:rsid w:val="007B14FF"/>
    <w:rsid w:val="007B1620"/>
    <w:rsid w:val="007B2071"/>
    <w:rsid w:val="007B2D52"/>
    <w:rsid w:val="007B2EB7"/>
    <w:rsid w:val="007B43DC"/>
    <w:rsid w:val="007B4F93"/>
    <w:rsid w:val="007B5C85"/>
    <w:rsid w:val="007B61A8"/>
    <w:rsid w:val="007B69A9"/>
    <w:rsid w:val="007B6E45"/>
    <w:rsid w:val="007B6F05"/>
    <w:rsid w:val="007C0619"/>
    <w:rsid w:val="007C1ACA"/>
    <w:rsid w:val="007C2495"/>
    <w:rsid w:val="007C3826"/>
    <w:rsid w:val="007C383F"/>
    <w:rsid w:val="007C3BC6"/>
    <w:rsid w:val="007C3E3C"/>
    <w:rsid w:val="007C456E"/>
    <w:rsid w:val="007C499F"/>
    <w:rsid w:val="007C53C0"/>
    <w:rsid w:val="007C57F4"/>
    <w:rsid w:val="007D0E30"/>
    <w:rsid w:val="007D107E"/>
    <w:rsid w:val="007D343F"/>
    <w:rsid w:val="007D4324"/>
    <w:rsid w:val="007D5C89"/>
    <w:rsid w:val="007D5D0F"/>
    <w:rsid w:val="007D5E4C"/>
    <w:rsid w:val="007D6154"/>
    <w:rsid w:val="007D6400"/>
    <w:rsid w:val="007D6F9D"/>
    <w:rsid w:val="007D76F8"/>
    <w:rsid w:val="007D794E"/>
    <w:rsid w:val="007E028D"/>
    <w:rsid w:val="007E07C1"/>
    <w:rsid w:val="007E1529"/>
    <w:rsid w:val="007E326D"/>
    <w:rsid w:val="007E52B4"/>
    <w:rsid w:val="007E57E3"/>
    <w:rsid w:val="007E6C30"/>
    <w:rsid w:val="007F011F"/>
    <w:rsid w:val="007F033E"/>
    <w:rsid w:val="007F0C2E"/>
    <w:rsid w:val="007F3515"/>
    <w:rsid w:val="007F3C33"/>
    <w:rsid w:val="007F3F12"/>
    <w:rsid w:val="007F4FA0"/>
    <w:rsid w:val="007F5BB4"/>
    <w:rsid w:val="007F6B79"/>
    <w:rsid w:val="007F6D62"/>
    <w:rsid w:val="007F6E32"/>
    <w:rsid w:val="007F7550"/>
    <w:rsid w:val="007F7A11"/>
    <w:rsid w:val="007F7A35"/>
    <w:rsid w:val="008017FD"/>
    <w:rsid w:val="00802D51"/>
    <w:rsid w:val="00803B63"/>
    <w:rsid w:val="00805118"/>
    <w:rsid w:val="0080535A"/>
    <w:rsid w:val="0081384C"/>
    <w:rsid w:val="00813A8D"/>
    <w:rsid w:val="008149A1"/>
    <w:rsid w:val="00815523"/>
    <w:rsid w:val="00815B1C"/>
    <w:rsid w:val="00816208"/>
    <w:rsid w:val="008205F9"/>
    <w:rsid w:val="00820A2A"/>
    <w:rsid w:val="00822884"/>
    <w:rsid w:val="008237EC"/>
    <w:rsid w:val="008238DA"/>
    <w:rsid w:val="00823F07"/>
    <w:rsid w:val="0082427E"/>
    <w:rsid w:val="008249FC"/>
    <w:rsid w:val="00824DF6"/>
    <w:rsid w:val="00825323"/>
    <w:rsid w:val="00825EA4"/>
    <w:rsid w:val="00825FF6"/>
    <w:rsid w:val="00827322"/>
    <w:rsid w:val="008276DB"/>
    <w:rsid w:val="008305DA"/>
    <w:rsid w:val="00831C97"/>
    <w:rsid w:val="008333CB"/>
    <w:rsid w:val="00833614"/>
    <w:rsid w:val="00833B8F"/>
    <w:rsid w:val="00833CDD"/>
    <w:rsid w:val="00836411"/>
    <w:rsid w:val="008373C6"/>
    <w:rsid w:val="00837D8C"/>
    <w:rsid w:val="008402BB"/>
    <w:rsid w:val="008405B2"/>
    <w:rsid w:val="00841D9A"/>
    <w:rsid w:val="00842193"/>
    <w:rsid w:val="0084527E"/>
    <w:rsid w:val="008506F5"/>
    <w:rsid w:val="00850F2E"/>
    <w:rsid w:val="0085218B"/>
    <w:rsid w:val="0085356E"/>
    <w:rsid w:val="00853736"/>
    <w:rsid w:val="0085476B"/>
    <w:rsid w:val="008549D6"/>
    <w:rsid w:val="00855AB4"/>
    <w:rsid w:val="00855F7E"/>
    <w:rsid w:val="00856E66"/>
    <w:rsid w:val="00857CCF"/>
    <w:rsid w:val="00860402"/>
    <w:rsid w:val="00860BDB"/>
    <w:rsid w:val="00860D8D"/>
    <w:rsid w:val="00860FE4"/>
    <w:rsid w:val="00861D85"/>
    <w:rsid w:val="008633D6"/>
    <w:rsid w:val="008636DE"/>
    <w:rsid w:val="008637E6"/>
    <w:rsid w:val="00863CCF"/>
    <w:rsid w:val="00864273"/>
    <w:rsid w:val="00864328"/>
    <w:rsid w:val="008644C7"/>
    <w:rsid w:val="0086458B"/>
    <w:rsid w:val="008651C6"/>
    <w:rsid w:val="00865720"/>
    <w:rsid w:val="00865B5B"/>
    <w:rsid w:val="008670EB"/>
    <w:rsid w:val="00867BD9"/>
    <w:rsid w:val="0087005F"/>
    <w:rsid w:val="008700BE"/>
    <w:rsid w:val="008707A4"/>
    <w:rsid w:val="0087167E"/>
    <w:rsid w:val="0087414F"/>
    <w:rsid w:val="0087529F"/>
    <w:rsid w:val="00875664"/>
    <w:rsid w:val="00876717"/>
    <w:rsid w:val="00882B4A"/>
    <w:rsid w:val="00883829"/>
    <w:rsid w:val="00886130"/>
    <w:rsid w:val="00887C18"/>
    <w:rsid w:val="0089025D"/>
    <w:rsid w:val="00890358"/>
    <w:rsid w:val="008904C4"/>
    <w:rsid w:val="00890A7C"/>
    <w:rsid w:val="008931BE"/>
    <w:rsid w:val="00893C5B"/>
    <w:rsid w:val="00893D7F"/>
    <w:rsid w:val="008948DB"/>
    <w:rsid w:val="00894B2F"/>
    <w:rsid w:val="00894C99"/>
    <w:rsid w:val="008A0353"/>
    <w:rsid w:val="008A161E"/>
    <w:rsid w:val="008A171C"/>
    <w:rsid w:val="008A1D44"/>
    <w:rsid w:val="008A23C6"/>
    <w:rsid w:val="008A2A13"/>
    <w:rsid w:val="008A332F"/>
    <w:rsid w:val="008A38AB"/>
    <w:rsid w:val="008A4591"/>
    <w:rsid w:val="008A5012"/>
    <w:rsid w:val="008A545E"/>
    <w:rsid w:val="008A54F5"/>
    <w:rsid w:val="008A6E7E"/>
    <w:rsid w:val="008A724E"/>
    <w:rsid w:val="008A7C80"/>
    <w:rsid w:val="008B0C9C"/>
    <w:rsid w:val="008B20C9"/>
    <w:rsid w:val="008B2C1E"/>
    <w:rsid w:val="008B31AD"/>
    <w:rsid w:val="008B32E4"/>
    <w:rsid w:val="008B39EA"/>
    <w:rsid w:val="008B3AB5"/>
    <w:rsid w:val="008B41C0"/>
    <w:rsid w:val="008B51A6"/>
    <w:rsid w:val="008B5397"/>
    <w:rsid w:val="008B6CFC"/>
    <w:rsid w:val="008B72F9"/>
    <w:rsid w:val="008C1585"/>
    <w:rsid w:val="008C17EA"/>
    <w:rsid w:val="008C22D5"/>
    <w:rsid w:val="008C2FB3"/>
    <w:rsid w:val="008C3639"/>
    <w:rsid w:val="008C3D7B"/>
    <w:rsid w:val="008C4A54"/>
    <w:rsid w:val="008C5138"/>
    <w:rsid w:val="008C543B"/>
    <w:rsid w:val="008C5B50"/>
    <w:rsid w:val="008C69BA"/>
    <w:rsid w:val="008C6E55"/>
    <w:rsid w:val="008C6F73"/>
    <w:rsid w:val="008C7024"/>
    <w:rsid w:val="008C730B"/>
    <w:rsid w:val="008D1D68"/>
    <w:rsid w:val="008D222A"/>
    <w:rsid w:val="008D33B9"/>
    <w:rsid w:val="008D3CA9"/>
    <w:rsid w:val="008D6942"/>
    <w:rsid w:val="008D77BC"/>
    <w:rsid w:val="008D7F68"/>
    <w:rsid w:val="008E14A8"/>
    <w:rsid w:val="008E14D8"/>
    <w:rsid w:val="008E1A7F"/>
    <w:rsid w:val="008E2333"/>
    <w:rsid w:val="008E2DF0"/>
    <w:rsid w:val="008E3C12"/>
    <w:rsid w:val="008E3D3B"/>
    <w:rsid w:val="008E3E86"/>
    <w:rsid w:val="008E6774"/>
    <w:rsid w:val="008F3DA1"/>
    <w:rsid w:val="008F4448"/>
    <w:rsid w:val="008F44A4"/>
    <w:rsid w:val="008F50C1"/>
    <w:rsid w:val="008F538F"/>
    <w:rsid w:val="008F5424"/>
    <w:rsid w:val="008F57CC"/>
    <w:rsid w:val="008F5FDE"/>
    <w:rsid w:val="008F6855"/>
    <w:rsid w:val="00900605"/>
    <w:rsid w:val="0090174B"/>
    <w:rsid w:val="009019DE"/>
    <w:rsid w:val="00901F40"/>
    <w:rsid w:val="00902832"/>
    <w:rsid w:val="0090330E"/>
    <w:rsid w:val="00903E31"/>
    <w:rsid w:val="00904009"/>
    <w:rsid w:val="0090453A"/>
    <w:rsid w:val="0090463D"/>
    <w:rsid w:val="00904742"/>
    <w:rsid w:val="00905B26"/>
    <w:rsid w:val="009061FC"/>
    <w:rsid w:val="00906753"/>
    <w:rsid w:val="00907864"/>
    <w:rsid w:val="009110E7"/>
    <w:rsid w:val="009112D9"/>
    <w:rsid w:val="00911797"/>
    <w:rsid w:val="00912574"/>
    <w:rsid w:val="009126C2"/>
    <w:rsid w:val="0091299C"/>
    <w:rsid w:val="00913C17"/>
    <w:rsid w:val="00913C74"/>
    <w:rsid w:val="009147E7"/>
    <w:rsid w:val="0091526A"/>
    <w:rsid w:val="009154FE"/>
    <w:rsid w:val="009164F3"/>
    <w:rsid w:val="00916992"/>
    <w:rsid w:val="00917E09"/>
    <w:rsid w:val="009225E0"/>
    <w:rsid w:val="00923018"/>
    <w:rsid w:val="009242E6"/>
    <w:rsid w:val="00924333"/>
    <w:rsid w:val="00924A8B"/>
    <w:rsid w:val="0092606C"/>
    <w:rsid w:val="0092625B"/>
    <w:rsid w:val="00926A5A"/>
    <w:rsid w:val="009278E5"/>
    <w:rsid w:val="00927DC0"/>
    <w:rsid w:val="00930834"/>
    <w:rsid w:val="00931D5C"/>
    <w:rsid w:val="00933FCF"/>
    <w:rsid w:val="009345B1"/>
    <w:rsid w:val="00934ECF"/>
    <w:rsid w:val="009353ED"/>
    <w:rsid w:val="00936E5E"/>
    <w:rsid w:val="00937359"/>
    <w:rsid w:val="00937998"/>
    <w:rsid w:val="0094126D"/>
    <w:rsid w:val="00941CFF"/>
    <w:rsid w:val="0094611F"/>
    <w:rsid w:val="00946747"/>
    <w:rsid w:val="00946CC9"/>
    <w:rsid w:val="0094784F"/>
    <w:rsid w:val="00950373"/>
    <w:rsid w:val="0095055A"/>
    <w:rsid w:val="0095165A"/>
    <w:rsid w:val="00951668"/>
    <w:rsid w:val="00951D00"/>
    <w:rsid w:val="00952481"/>
    <w:rsid w:val="0095344F"/>
    <w:rsid w:val="009537D0"/>
    <w:rsid w:val="00953C0D"/>
    <w:rsid w:val="00957267"/>
    <w:rsid w:val="0095734E"/>
    <w:rsid w:val="00957976"/>
    <w:rsid w:val="00957E6F"/>
    <w:rsid w:val="009601D7"/>
    <w:rsid w:val="00961BDE"/>
    <w:rsid w:val="00961F45"/>
    <w:rsid w:val="009634D2"/>
    <w:rsid w:val="009636C4"/>
    <w:rsid w:val="0096435F"/>
    <w:rsid w:val="00964A47"/>
    <w:rsid w:val="00964B3F"/>
    <w:rsid w:val="00964FFF"/>
    <w:rsid w:val="009672B9"/>
    <w:rsid w:val="00967946"/>
    <w:rsid w:val="009715A3"/>
    <w:rsid w:val="00971E40"/>
    <w:rsid w:val="00973CD9"/>
    <w:rsid w:val="00974318"/>
    <w:rsid w:val="00974569"/>
    <w:rsid w:val="009759B6"/>
    <w:rsid w:val="00976997"/>
    <w:rsid w:val="00977002"/>
    <w:rsid w:val="009814F2"/>
    <w:rsid w:val="0098514B"/>
    <w:rsid w:val="009856F8"/>
    <w:rsid w:val="00985B90"/>
    <w:rsid w:val="009868FC"/>
    <w:rsid w:val="009869A0"/>
    <w:rsid w:val="00987F08"/>
    <w:rsid w:val="00991289"/>
    <w:rsid w:val="00991A10"/>
    <w:rsid w:val="00991B4B"/>
    <w:rsid w:val="009921A8"/>
    <w:rsid w:val="009933AC"/>
    <w:rsid w:val="00993903"/>
    <w:rsid w:val="009944DD"/>
    <w:rsid w:val="009954AC"/>
    <w:rsid w:val="00995AE1"/>
    <w:rsid w:val="00995AED"/>
    <w:rsid w:val="00995DB8"/>
    <w:rsid w:val="00995E16"/>
    <w:rsid w:val="0099698A"/>
    <w:rsid w:val="00996BCA"/>
    <w:rsid w:val="0099744F"/>
    <w:rsid w:val="009A1B72"/>
    <w:rsid w:val="009A2068"/>
    <w:rsid w:val="009A2239"/>
    <w:rsid w:val="009A2825"/>
    <w:rsid w:val="009A289A"/>
    <w:rsid w:val="009A335D"/>
    <w:rsid w:val="009A4449"/>
    <w:rsid w:val="009A4E87"/>
    <w:rsid w:val="009A54A9"/>
    <w:rsid w:val="009A607F"/>
    <w:rsid w:val="009A636E"/>
    <w:rsid w:val="009A65D2"/>
    <w:rsid w:val="009A666F"/>
    <w:rsid w:val="009B0A32"/>
    <w:rsid w:val="009B0CA0"/>
    <w:rsid w:val="009B1CD8"/>
    <w:rsid w:val="009B287D"/>
    <w:rsid w:val="009B2A17"/>
    <w:rsid w:val="009B367C"/>
    <w:rsid w:val="009B4833"/>
    <w:rsid w:val="009B50F9"/>
    <w:rsid w:val="009B53E7"/>
    <w:rsid w:val="009B55B8"/>
    <w:rsid w:val="009B6275"/>
    <w:rsid w:val="009B7558"/>
    <w:rsid w:val="009B76A5"/>
    <w:rsid w:val="009C009C"/>
    <w:rsid w:val="009C0C79"/>
    <w:rsid w:val="009C0D93"/>
    <w:rsid w:val="009C0F8A"/>
    <w:rsid w:val="009C132F"/>
    <w:rsid w:val="009C13A2"/>
    <w:rsid w:val="009C1574"/>
    <w:rsid w:val="009C1919"/>
    <w:rsid w:val="009C2940"/>
    <w:rsid w:val="009C2A88"/>
    <w:rsid w:val="009C3E45"/>
    <w:rsid w:val="009C5081"/>
    <w:rsid w:val="009C5801"/>
    <w:rsid w:val="009C5BBB"/>
    <w:rsid w:val="009C5FC3"/>
    <w:rsid w:val="009C62F8"/>
    <w:rsid w:val="009C64CA"/>
    <w:rsid w:val="009C6531"/>
    <w:rsid w:val="009D1A32"/>
    <w:rsid w:val="009D4814"/>
    <w:rsid w:val="009D49E5"/>
    <w:rsid w:val="009D4BA8"/>
    <w:rsid w:val="009D6E59"/>
    <w:rsid w:val="009E11AD"/>
    <w:rsid w:val="009E138E"/>
    <w:rsid w:val="009E1420"/>
    <w:rsid w:val="009E4060"/>
    <w:rsid w:val="009E4089"/>
    <w:rsid w:val="009E4C0E"/>
    <w:rsid w:val="009E551B"/>
    <w:rsid w:val="009E5761"/>
    <w:rsid w:val="009F05AD"/>
    <w:rsid w:val="009F1C17"/>
    <w:rsid w:val="009F1C7B"/>
    <w:rsid w:val="009F3A5D"/>
    <w:rsid w:val="009F3F67"/>
    <w:rsid w:val="009F5723"/>
    <w:rsid w:val="009F607A"/>
    <w:rsid w:val="009F787D"/>
    <w:rsid w:val="009F7E70"/>
    <w:rsid w:val="00A00674"/>
    <w:rsid w:val="00A011B0"/>
    <w:rsid w:val="00A03905"/>
    <w:rsid w:val="00A03A38"/>
    <w:rsid w:val="00A04618"/>
    <w:rsid w:val="00A04626"/>
    <w:rsid w:val="00A070D7"/>
    <w:rsid w:val="00A07EBE"/>
    <w:rsid w:val="00A106BA"/>
    <w:rsid w:val="00A111CE"/>
    <w:rsid w:val="00A116FA"/>
    <w:rsid w:val="00A11995"/>
    <w:rsid w:val="00A12B50"/>
    <w:rsid w:val="00A16DB8"/>
    <w:rsid w:val="00A17165"/>
    <w:rsid w:val="00A17B55"/>
    <w:rsid w:val="00A21EC6"/>
    <w:rsid w:val="00A22027"/>
    <w:rsid w:val="00A223C6"/>
    <w:rsid w:val="00A2242E"/>
    <w:rsid w:val="00A233B5"/>
    <w:rsid w:val="00A2357B"/>
    <w:rsid w:val="00A26D66"/>
    <w:rsid w:val="00A27083"/>
    <w:rsid w:val="00A30672"/>
    <w:rsid w:val="00A31322"/>
    <w:rsid w:val="00A32A86"/>
    <w:rsid w:val="00A334C6"/>
    <w:rsid w:val="00A33C55"/>
    <w:rsid w:val="00A33D4F"/>
    <w:rsid w:val="00A35465"/>
    <w:rsid w:val="00A36362"/>
    <w:rsid w:val="00A37570"/>
    <w:rsid w:val="00A37AB5"/>
    <w:rsid w:val="00A37C80"/>
    <w:rsid w:val="00A405F4"/>
    <w:rsid w:val="00A41BDA"/>
    <w:rsid w:val="00A4200D"/>
    <w:rsid w:val="00A42F2E"/>
    <w:rsid w:val="00A430DF"/>
    <w:rsid w:val="00A43587"/>
    <w:rsid w:val="00A43C68"/>
    <w:rsid w:val="00A442F0"/>
    <w:rsid w:val="00A4568E"/>
    <w:rsid w:val="00A46286"/>
    <w:rsid w:val="00A46E94"/>
    <w:rsid w:val="00A46F61"/>
    <w:rsid w:val="00A47C0A"/>
    <w:rsid w:val="00A47EBA"/>
    <w:rsid w:val="00A50E1D"/>
    <w:rsid w:val="00A5143D"/>
    <w:rsid w:val="00A51ECF"/>
    <w:rsid w:val="00A52624"/>
    <w:rsid w:val="00A54FEE"/>
    <w:rsid w:val="00A55EF0"/>
    <w:rsid w:val="00A56E24"/>
    <w:rsid w:val="00A57469"/>
    <w:rsid w:val="00A5774D"/>
    <w:rsid w:val="00A614D7"/>
    <w:rsid w:val="00A63D79"/>
    <w:rsid w:val="00A63EA7"/>
    <w:rsid w:val="00A640A6"/>
    <w:rsid w:val="00A65308"/>
    <w:rsid w:val="00A65D27"/>
    <w:rsid w:val="00A66D32"/>
    <w:rsid w:val="00A67F08"/>
    <w:rsid w:val="00A70ADC"/>
    <w:rsid w:val="00A70F88"/>
    <w:rsid w:val="00A71584"/>
    <w:rsid w:val="00A719BA"/>
    <w:rsid w:val="00A72763"/>
    <w:rsid w:val="00A72B0B"/>
    <w:rsid w:val="00A74173"/>
    <w:rsid w:val="00A746DF"/>
    <w:rsid w:val="00A757F5"/>
    <w:rsid w:val="00A769AA"/>
    <w:rsid w:val="00A76DF8"/>
    <w:rsid w:val="00A77414"/>
    <w:rsid w:val="00A80D61"/>
    <w:rsid w:val="00A812FC"/>
    <w:rsid w:val="00A814E3"/>
    <w:rsid w:val="00A816C2"/>
    <w:rsid w:val="00A817D5"/>
    <w:rsid w:val="00A82FF5"/>
    <w:rsid w:val="00A833EC"/>
    <w:rsid w:val="00A850DD"/>
    <w:rsid w:val="00A8565F"/>
    <w:rsid w:val="00A86467"/>
    <w:rsid w:val="00A866F0"/>
    <w:rsid w:val="00A8688E"/>
    <w:rsid w:val="00A87BC7"/>
    <w:rsid w:val="00A902FF"/>
    <w:rsid w:val="00A905DB"/>
    <w:rsid w:val="00A910B5"/>
    <w:rsid w:val="00A93240"/>
    <w:rsid w:val="00A95F1B"/>
    <w:rsid w:val="00A97EC5"/>
    <w:rsid w:val="00AA1178"/>
    <w:rsid w:val="00AA1316"/>
    <w:rsid w:val="00AA249E"/>
    <w:rsid w:val="00AA286F"/>
    <w:rsid w:val="00AA2E8B"/>
    <w:rsid w:val="00AA471E"/>
    <w:rsid w:val="00AA4933"/>
    <w:rsid w:val="00AA499D"/>
    <w:rsid w:val="00AA6E66"/>
    <w:rsid w:val="00AB03A3"/>
    <w:rsid w:val="00AB2DA7"/>
    <w:rsid w:val="00AB335A"/>
    <w:rsid w:val="00AB3AC2"/>
    <w:rsid w:val="00AB40A5"/>
    <w:rsid w:val="00AB4330"/>
    <w:rsid w:val="00AB47E3"/>
    <w:rsid w:val="00AB4A90"/>
    <w:rsid w:val="00AB4AE3"/>
    <w:rsid w:val="00AB54F4"/>
    <w:rsid w:val="00AB552C"/>
    <w:rsid w:val="00AB5587"/>
    <w:rsid w:val="00AB6101"/>
    <w:rsid w:val="00AB6CCE"/>
    <w:rsid w:val="00AB6FE2"/>
    <w:rsid w:val="00AB7AE2"/>
    <w:rsid w:val="00AC1F5F"/>
    <w:rsid w:val="00AC6804"/>
    <w:rsid w:val="00AC6C16"/>
    <w:rsid w:val="00AD0574"/>
    <w:rsid w:val="00AD0A6B"/>
    <w:rsid w:val="00AD153D"/>
    <w:rsid w:val="00AD2617"/>
    <w:rsid w:val="00AD2C46"/>
    <w:rsid w:val="00AD32F7"/>
    <w:rsid w:val="00AD3D47"/>
    <w:rsid w:val="00AD48EF"/>
    <w:rsid w:val="00AD554E"/>
    <w:rsid w:val="00AD563E"/>
    <w:rsid w:val="00AD5C18"/>
    <w:rsid w:val="00AD627E"/>
    <w:rsid w:val="00AD7525"/>
    <w:rsid w:val="00AE1583"/>
    <w:rsid w:val="00AE15CC"/>
    <w:rsid w:val="00AE1A4E"/>
    <w:rsid w:val="00AE2088"/>
    <w:rsid w:val="00AE2CD5"/>
    <w:rsid w:val="00AE3A5D"/>
    <w:rsid w:val="00AE3B6D"/>
    <w:rsid w:val="00AE3E96"/>
    <w:rsid w:val="00AE4FFC"/>
    <w:rsid w:val="00AE50FE"/>
    <w:rsid w:val="00AE6388"/>
    <w:rsid w:val="00AE7C3A"/>
    <w:rsid w:val="00AE7D4D"/>
    <w:rsid w:val="00AE7DD7"/>
    <w:rsid w:val="00AF0AA3"/>
    <w:rsid w:val="00AF0B95"/>
    <w:rsid w:val="00AF228C"/>
    <w:rsid w:val="00AF256E"/>
    <w:rsid w:val="00AF490A"/>
    <w:rsid w:val="00AF55F3"/>
    <w:rsid w:val="00AF593F"/>
    <w:rsid w:val="00AF6581"/>
    <w:rsid w:val="00AF6A16"/>
    <w:rsid w:val="00AF6E71"/>
    <w:rsid w:val="00AF72B4"/>
    <w:rsid w:val="00AF78C5"/>
    <w:rsid w:val="00B02F6B"/>
    <w:rsid w:val="00B031DB"/>
    <w:rsid w:val="00B0380A"/>
    <w:rsid w:val="00B03C67"/>
    <w:rsid w:val="00B03F85"/>
    <w:rsid w:val="00B04726"/>
    <w:rsid w:val="00B0538C"/>
    <w:rsid w:val="00B05BC6"/>
    <w:rsid w:val="00B062C8"/>
    <w:rsid w:val="00B06EF7"/>
    <w:rsid w:val="00B077E0"/>
    <w:rsid w:val="00B07BA8"/>
    <w:rsid w:val="00B1022D"/>
    <w:rsid w:val="00B11B0A"/>
    <w:rsid w:val="00B12C36"/>
    <w:rsid w:val="00B136C6"/>
    <w:rsid w:val="00B14568"/>
    <w:rsid w:val="00B17B4D"/>
    <w:rsid w:val="00B20D81"/>
    <w:rsid w:val="00B2103A"/>
    <w:rsid w:val="00B211D2"/>
    <w:rsid w:val="00B22731"/>
    <w:rsid w:val="00B2468D"/>
    <w:rsid w:val="00B2501C"/>
    <w:rsid w:val="00B25AF2"/>
    <w:rsid w:val="00B2751B"/>
    <w:rsid w:val="00B27A07"/>
    <w:rsid w:val="00B27C86"/>
    <w:rsid w:val="00B305CD"/>
    <w:rsid w:val="00B308BD"/>
    <w:rsid w:val="00B327C4"/>
    <w:rsid w:val="00B32847"/>
    <w:rsid w:val="00B33A17"/>
    <w:rsid w:val="00B33EAB"/>
    <w:rsid w:val="00B3454E"/>
    <w:rsid w:val="00B35330"/>
    <w:rsid w:val="00B358FF"/>
    <w:rsid w:val="00B35DEA"/>
    <w:rsid w:val="00B37494"/>
    <w:rsid w:val="00B37577"/>
    <w:rsid w:val="00B4091F"/>
    <w:rsid w:val="00B40E39"/>
    <w:rsid w:val="00B40FC4"/>
    <w:rsid w:val="00B4188C"/>
    <w:rsid w:val="00B41B5A"/>
    <w:rsid w:val="00B4262F"/>
    <w:rsid w:val="00B42693"/>
    <w:rsid w:val="00B437C0"/>
    <w:rsid w:val="00B45098"/>
    <w:rsid w:val="00B45C6A"/>
    <w:rsid w:val="00B45CE6"/>
    <w:rsid w:val="00B463FF"/>
    <w:rsid w:val="00B50680"/>
    <w:rsid w:val="00B50858"/>
    <w:rsid w:val="00B524E6"/>
    <w:rsid w:val="00B53509"/>
    <w:rsid w:val="00B540EF"/>
    <w:rsid w:val="00B5514A"/>
    <w:rsid w:val="00B56DF1"/>
    <w:rsid w:val="00B56F04"/>
    <w:rsid w:val="00B5753F"/>
    <w:rsid w:val="00B57FBC"/>
    <w:rsid w:val="00B600B5"/>
    <w:rsid w:val="00B60795"/>
    <w:rsid w:val="00B609A1"/>
    <w:rsid w:val="00B610FA"/>
    <w:rsid w:val="00B61FB7"/>
    <w:rsid w:val="00B62CF1"/>
    <w:rsid w:val="00B6343D"/>
    <w:rsid w:val="00B63494"/>
    <w:rsid w:val="00B63827"/>
    <w:rsid w:val="00B63A48"/>
    <w:rsid w:val="00B6526A"/>
    <w:rsid w:val="00B66A82"/>
    <w:rsid w:val="00B67EDD"/>
    <w:rsid w:val="00B70B73"/>
    <w:rsid w:val="00B72B70"/>
    <w:rsid w:val="00B74D5C"/>
    <w:rsid w:val="00B7510D"/>
    <w:rsid w:val="00B762C6"/>
    <w:rsid w:val="00B76781"/>
    <w:rsid w:val="00B76E92"/>
    <w:rsid w:val="00B77D3D"/>
    <w:rsid w:val="00B804B3"/>
    <w:rsid w:val="00B8054C"/>
    <w:rsid w:val="00B8126A"/>
    <w:rsid w:val="00B81451"/>
    <w:rsid w:val="00B830D2"/>
    <w:rsid w:val="00B846EB"/>
    <w:rsid w:val="00B85B86"/>
    <w:rsid w:val="00B86621"/>
    <w:rsid w:val="00B86F86"/>
    <w:rsid w:val="00B871AD"/>
    <w:rsid w:val="00B877EA"/>
    <w:rsid w:val="00B921EA"/>
    <w:rsid w:val="00B922CA"/>
    <w:rsid w:val="00B92C28"/>
    <w:rsid w:val="00B92C40"/>
    <w:rsid w:val="00B92E67"/>
    <w:rsid w:val="00B930E3"/>
    <w:rsid w:val="00B9400C"/>
    <w:rsid w:val="00B94F3F"/>
    <w:rsid w:val="00B95D56"/>
    <w:rsid w:val="00B961D9"/>
    <w:rsid w:val="00B97CEA"/>
    <w:rsid w:val="00BA1482"/>
    <w:rsid w:val="00BA28F3"/>
    <w:rsid w:val="00BA2FBB"/>
    <w:rsid w:val="00BA38B0"/>
    <w:rsid w:val="00BA3C7B"/>
    <w:rsid w:val="00BA3E54"/>
    <w:rsid w:val="00BA4A3C"/>
    <w:rsid w:val="00BA5886"/>
    <w:rsid w:val="00BB0F9E"/>
    <w:rsid w:val="00BB2ACA"/>
    <w:rsid w:val="00BB33D6"/>
    <w:rsid w:val="00BB37C4"/>
    <w:rsid w:val="00BB3DC7"/>
    <w:rsid w:val="00BB4B3F"/>
    <w:rsid w:val="00BB5C36"/>
    <w:rsid w:val="00BB6182"/>
    <w:rsid w:val="00BB6278"/>
    <w:rsid w:val="00BB667E"/>
    <w:rsid w:val="00BB7541"/>
    <w:rsid w:val="00BB7881"/>
    <w:rsid w:val="00BC024F"/>
    <w:rsid w:val="00BC0550"/>
    <w:rsid w:val="00BC41EA"/>
    <w:rsid w:val="00BC44F1"/>
    <w:rsid w:val="00BC5688"/>
    <w:rsid w:val="00BC688D"/>
    <w:rsid w:val="00BC7C8D"/>
    <w:rsid w:val="00BD077C"/>
    <w:rsid w:val="00BD08AE"/>
    <w:rsid w:val="00BD3E50"/>
    <w:rsid w:val="00BD42F1"/>
    <w:rsid w:val="00BD4526"/>
    <w:rsid w:val="00BD47AB"/>
    <w:rsid w:val="00BD4C85"/>
    <w:rsid w:val="00BD6BF8"/>
    <w:rsid w:val="00BD78E2"/>
    <w:rsid w:val="00BD7DB8"/>
    <w:rsid w:val="00BE05FD"/>
    <w:rsid w:val="00BE0C5F"/>
    <w:rsid w:val="00BE1305"/>
    <w:rsid w:val="00BE1546"/>
    <w:rsid w:val="00BE1996"/>
    <w:rsid w:val="00BE23F9"/>
    <w:rsid w:val="00BE2470"/>
    <w:rsid w:val="00BE2F6E"/>
    <w:rsid w:val="00BE4B13"/>
    <w:rsid w:val="00BE4FD1"/>
    <w:rsid w:val="00BE5623"/>
    <w:rsid w:val="00BE5E20"/>
    <w:rsid w:val="00BE631D"/>
    <w:rsid w:val="00BE6793"/>
    <w:rsid w:val="00BE6E88"/>
    <w:rsid w:val="00BF00C9"/>
    <w:rsid w:val="00BF08C2"/>
    <w:rsid w:val="00BF22A6"/>
    <w:rsid w:val="00BF3859"/>
    <w:rsid w:val="00BF6513"/>
    <w:rsid w:val="00BF67AD"/>
    <w:rsid w:val="00C00E6E"/>
    <w:rsid w:val="00C01389"/>
    <w:rsid w:val="00C01A83"/>
    <w:rsid w:val="00C01AAB"/>
    <w:rsid w:val="00C028D4"/>
    <w:rsid w:val="00C02CF8"/>
    <w:rsid w:val="00C02DA2"/>
    <w:rsid w:val="00C02FAB"/>
    <w:rsid w:val="00C040D0"/>
    <w:rsid w:val="00C05E1E"/>
    <w:rsid w:val="00C061F6"/>
    <w:rsid w:val="00C06BD4"/>
    <w:rsid w:val="00C06F74"/>
    <w:rsid w:val="00C07A0E"/>
    <w:rsid w:val="00C13948"/>
    <w:rsid w:val="00C160AF"/>
    <w:rsid w:val="00C16442"/>
    <w:rsid w:val="00C16465"/>
    <w:rsid w:val="00C17CB8"/>
    <w:rsid w:val="00C206C8"/>
    <w:rsid w:val="00C21397"/>
    <w:rsid w:val="00C21B2C"/>
    <w:rsid w:val="00C2268D"/>
    <w:rsid w:val="00C23053"/>
    <w:rsid w:val="00C231D4"/>
    <w:rsid w:val="00C23559"/>
    <w:rsid w:val="00C23662"/>
    <w:rsid w:val="00C24180"/>
    <w:rsid w:val="00C254F4"/>
    <w:rsid w:val="00C26B74"/>
    <w:rsid w:val="00C2778F"/>
    <w:rsid w:val="00C30776"/>
    <w:rsid w:val="00C32F0C"/>
    <w:rsid w:val="00C35284"/>
    <w:rsid w:val="00C35CF5"/>
    <w:rsid w:val="00C36820"/>
    <w:rsid w:val="00C37A45"/>
    <w:rsid w:val="00C37F0A"/>
    <w:rsid w:val="00C37FAB"/>
    <w:rsid w:val="00C402F9"/>
    <w:rsid w:val="00C407FB"/>
    <w:rsid w:val="00C40961"/>
    <w:rsid w:val="00C41710"/>
    <w:rsid w:val="00C41834"/>
    <w:rsid w:val="00C41943"/>
    <w:rsid w:val="00C41B56"/>
    <w:rsid w:val="00C41C6C"/>
    <w:rsid w:val="00C4231B"/>
    <w:rsid w:val="00C43EE8"/>
    <w:rsid w:val="00C45052"/>
    <w:rsid w:val="00C47673"/>
    <w:rsid w:val="00C477AC"/>
    <w:rsid w:val="00C50556"/>
    <w:rsid w:val="00C5090D"/>
    <w:rsid w:val="00C50F0D"/>
    <w:rsid w:val="00C52559"/>
    <w:rsid w:val="00C53230"/>
    <w:rsid w:val="00C5436F"/>
    <w:rsid w:val="00C543E7"/>
    <w:rsid w:val="00C54EC9"/>
    <w:rsid w:val="00C54FE4"/>
    <w:rsid w:val="00C563C6"/>
    <w:rsid w:val="00C6114D"/>
    <w:rsid w:val="00C6152E"/>
    <w:rsid w:val="00C61DD5"/>
    <w:rsid w:val="00C61EB6"/>
    <w:rsid w:val="00C61FCD"/>
    <w:rsid w:val="00C6234E"/>
    <w:rsid w:val="00C6264E"/>
    <w:rsid w:val="00C62818"/>
    <w:rsid w:val="00C630BD"/>
    <w:rsid w:val="00C64644"/>
    <w:rsid w:val="00C663CC"/>
    <w:rsid w:val="00C66703"/>
    <w:rsid w:val="00C67A27"/>
    <w:rsid w:val="00C67EEB"/>
    <w:rsid w:val="00C71A17"/>
    <w:rsid w:val="00C73C51"/>
    <w:rsid w:val="00C7502E"/>
    <w:rsid w:val="00C75FD9"/>
    <w:rsid w:val="00C76B10"/>
    <w:rsid w:val="00C80FDA"/>
    <w:rsid w:val="00C810AD"/>
    <w:rsid w:val="00C81772"/>
    <w:rsid w:val="00C823D3"/>
    <w:rsid w:val="00C824CC"/>
    <w:rsid w:val="00C825E5"/>
    <w:rsid w:val="00C83579"/>
    <w:rsid w:val="00C845E4"/>
    <w:rsid w:val="00C84DB7"/>
    <w:rsid w:val="00C850D5"/>
    <w:rsid w:val="00C866F0"/>
    <w:rsid w:val="00C87A1F"/>
    <w:rsid w:val="00C916D3"/>
    <w:rsid w:val="00C92910"/>
    <w:rsid w:val="00C92B9D"/>
    <w:rsid w:val="00C9386C"/>
    <w:rsid w:val="00C956DA"/>
    <w:rsid w:val="00CA01DF"/>
    <w:rsid w:val="00CA0250"/>
    <w:rsid w:val="00CA02CD"/>
    <w:rsid w:val="00CA0CAA"/>
    <w:rsid w:val="00CA0F60"/>
    <w:rsid w:val="00CA143D"/>
    <w:rsid w:val="00CA2699"/>
    <w:rsid w:val="00CA29C0"/>
    <w:rsid w:val="00CA399F"/>
    <w:rsid w:val="00CA39E2"/>
    <w:rsid w:val="00CA4527"/>
    <w:rsid w:val="00CA5D9E"/>
    <w:rsid w:val="00CB04EE"/>
    <w:rsid w:val="00CB0B37"/>
    <w:rsid w:val="00CB0D04"/>
    <w:rsid w:val="00CB0E1A"/>
    <w:rsid w:val="00CB11B2"/>
    <w:rsid w:val="00CB3047"/>
    <w:rsid w:val="00CB3F13"/>
    <w:rsid w:val="00CB4801"/>
    <w:rsid w:val="00CB55D1"/>
    <w:rsid w:val="00CB656B"/>
    <w:rsid w:val="00CB6CA5"/>
    <w:rsid w:val="00CB7128"/>
    <w:rsid w:val="00CB716A"/>
    <w:rsid w:val="00CC1945"/>
    <w:rsid w:val="00CC1CAE"/>
    <w:rsid w:val="00CC2161"/>
    <w:rsid w:val="00CC321D"/>
    <w:rsid w:val="00CC43A8"/>
    <w:rsid w:val="00CC688B"/>
    <w:rsid w:val="00CC69D3"/>
    <w:rsid w:val="00CC7513"/>
    <w:rsid w:val="00CD0457"/>
    <w:rsid w:val="00CD05AE"/>
    <w:rsid w:val="00CD09AC"/>
    <w:rsid w:val="00CD0E09"/>
    <w:rsid w:val="00CD22DB"/>
    <w:rsid w:val="00CD29B8"/>
    <w:rsid w:val="00CD29C4"/>
    <w:rsid w:val="00CD2AED"/>
    <w:rsid w:val="00CD31DE"/>
    <w:rsid w:val="00CD32FD"/>
    <w:rsid w:val="00CD3419"/>
    <w:rsid w:val="00CD43E9"/>
    <w:rsid w:val="00CD4522"/>
    <w:rsid w:val="00CD4A55"/>
    <w:rsid w:val="00CD5F15"/>
    <w:rsid w:val="00CD797B"/>
    <w:rsid w:val="00CD7A3B"/>
    <w:rsid w:val="00CD7D65"/>
    <w:rsid w:val="00CE009B"/>
    <w:rsid w:val="00CE065C"/>
    <w:rsid w:val="00CE084B"/>
    <w:rsid w:val="00CE0D04"/>
    <w:rsid w:val="00CE0E3C"/>
    <w:rsid w:val="00CE125A"/>
    <w:rsid w:val="00CE2FD6"/>
    <w:rsid w:val="00CE30FA"/>
    <w:rsid w:val="00CE3A87"/>
    <w:rsid w:val="00CE3FAD"/>
    <w:rsid w:val="00CF1224"/>
    <w:rsid w:val="00CF2AD0"/>
    <w:rsid w:val="00CF3053"/>
    <w:rsid w:val="00CF326D"/>
    <w:rsid w:val="00CF33B2"/>
    <w:rsid w:val="00CF3986"/>
    <w:rsid w:val="00CF3DA2"/>
    <w:rsid w:val="00CF45D3"/>
    <w:rsid w:val="00CF4DCC"/>
    <w:rsid w:val="00CF5058"/>
    <w:rsid w:val="00CF55D0"/>
    <w:rsid w:val="00CF5764"/>
    <w:rsid w:val="00CF5E5B"/>
    <w:rsid w:val="00CF7864"/>
    <w:rsid w:val="00D00256"/>
    <w:rsid w:val="00D03092"/>
    <w:rsid w:val="00D034C4"/>
    <w:rsid w:val="00D03F8B"/>
    <w:rsid w:val="00D0477F"/>
    <w:rsid w:val="00D04A9A"/>
    <w:rsid w:val="00D05286"/>
    <w:rsid w:val="00D05770"/>
    <w:rsid w:val="00D0577A"/>
    <w:rsid w:val="00D06807"/>
    <w:rsid w:val="00D06953"/>
    <w:rsid w:val="00D06F04"/>
    <w:rsid w:val="00D07E0D"/>
    <w:rsid w:val="00D07ED3"/>
    <w:rsid w:val="00D07EE9"/>
    <w:rsid w:val="00D10BE5"/>
    <w:rsid w:val="00D120E5"/>
    <w:rsid w:val="00D137F4"/>
    <w:rsid w:val="00D13921"/>
    <w:rsid w:val="00D1660C"/>
    <w:rsid w:val="00D2046F"/>
    <w:rsid w:val="00D20A72"/>
    <w:rsid w:val="00D20C01"/>
    <w:rsid w:val="00D20DF2"/>
    <w:rsid w:val="00D21541"/>
    <w:rsid w:val="00D21C22"/>
    <w:rsid w:val="00D2324E"/>
    <w:rsid w:val="00D23E35"/>
    <w:rsid w:val="00D24AB6"/>
    <w:rsid w:val="00D24AC8"/>
    <w:rsid w:val="00D25774"/>
    <w:rsid w:val="00D25A7F"/>
    <w:rsid w:val="00D25FB4"/>
    <w:rsid w:val="00D260E5"/>
    <w:rsid w:val="00D27E39"/>
    <w:rsid w:val="00D3194F"/>
    <w:rsid w:val="00D32784"/>
    <w:rsid w:val="00D33E96"/>
    <w:rsid w:val="00D3429A"/>
    <w:rsid w:val="00D34939"/>
    <w:rsid w:val="00D34DFA"/>
    <w:rsid w:val="00D34E2D"/>
    <w:rsid w:val="00D354DC"/>
    <w:rsid w:val="00D356D3"/>
    <w:rsid w:val="00D42011"/>
    <w:rsid w:val="00D4289F"/>
    <w:rsid w:val="00D4403E"/>
    <w:rsid w:val="00D44392"/>
    <w:rsid w:val="00D46640"/>
    <w:rsid w:val="00D47C70"/>
    <w:rsid w:val="00D506BA"/>
    <w:rsid w:val="00D50CDA"/>
    <w:rsid w:val="00D5234C"/>
    <w:rsid w:val="00D52B53"/>
    <w:rsid w:val="00D52E7A"/>
    <w:rsid w:val="00D53A9E"/>
    <w:rsid w:val="00D54014"/>
    <w:rsid w:val="00D545E7"/>
    <w:rsid w:val="00D54A88"/>
    <w:rsid w:val="00D553F0"/>
    <w:rsid w:val="00D559EA"/>
    <w:rsid w:val="00D55DDB"/>
    <w:rsid w:val="00D56337"/>
    <w:rsid w:val="00D567C2"/>
    <w:rsid w:val="00D57B6A"/>
    <w:rsid w:val="00D61349"/>
    <w:rsid w:val="00D614EA"/>
    <w:rsid w:val="00D6230D"/>
    <w:rsid w:val="00D62491"/>
    <w:rsid w:val="00D644DE"/>
    <w:rsid w:val="00D649A8"/>
    <w:rsid w:val="00D64F87"/>
    <w:rsid w:val="00D6552E"/>
    <w:rsid w:val="00D658B3"/>
    <w:rsid w:val="00D670A0"/>
    <w:rsid w:val="00D70589"/>
    <w:rsid w:val="00D7118B"/>
    <w:rsid w:val="00D71196"/>
    <w:rsid w:val="00D718F4"/>
    <w:rsid w:val="00D72D79"/>
    <w:rsid w:val="00D738FE"/>
    <w:rsid w:val="00D74753"/>
    <w:rsid w:val="00D749B4"/>
    <w:rsid w:val="00D74A33"/>
    <w:rsid w:val="00D75205"/>
    <w:rsid w:val="00D75C9F"/>
    <w:rsid w:val="00D7662B"/>
    <w:rsid w:val="00D76EED"/>
    <w:rsid w:val="00D77AB9"/>
    <w:rsid w:val="00D77DA9"/>
    <w:rsid w:val="00D81057"/>
    <w:rsid w:val="00D81B73"/>
    <w:rsid w:val="00D82BC2"/>
    <w:rsid w:val="00D8325A"/>
    <w:rsid w:val="00D842A2"/>
    <w:rsid w:val="00D85451"/>
    <w:rsid w:val="00D85B90"/>
    <w:rsid w:val="00D85F54"/>
    <w:rsid w:val="00D86463"/>
    <w:rsid w:val="00D86C88"/>
    <w:rsid w:val="00D90319"/>
    <w:rsid w:val="00D90CFA"/>
    <w:rsid w:val="00D91D1D"/>
    <w:rsid w:val="00D91F81"/>
    <w:rsid w:val="00D932A5"/>
    <w:rsid w:val="00D95EB5"/>
    <w:rsid w:val="00DA069B"/>
    <w:rsid w:val="00DA0768"/>
    <w:rsid w:val="00DA0A0B"/>
    <w:rsid w:val="00DA1369"/>
    <w:rsid w:val="00DA13C9"/>
    <w:rsid w:val="00DA17AA"/>
    <w:rsid w:val="00DA2817"/>
    <w:rsid w:val="00DA6021"/>
    <w:rsid w:val="00DA6CA0"/>
    <w:rsid w:val="00DA6F99"/>
    <w:rsid w:val="00DA7806"/>
    <w:rsid w:val="00DA7F41"/>
    <w:rsid w:val="00DA7FD0"/>
    <w:rsid w:val="00DB0576"/>
    <w:rsid w:val="00DB0A59"/>
    <w:rsid w:val="00DB0A71"/>
    <w:rsid w:val="00DB12E2"/>
    <w:rsid w:val="00DB1E72"/>
    <w:rsid w:val="00DB1E7E"/>
    <w:rsid w:val="00DB1FD5"/>
    <w:rsid w:val="00DB26A8"/>
    <w:rsid w:val="00DB38C7"/>
    <w:rsid w:val="00DB3CC3"/>
    <w:rsid w:val="00DB3E70"/>
    <w:rsid w:val="00DB6B78"/>
    <w:rsid w:val="00DB6E7A"/>
    <w:rsid w:val="00DC01B4"/>
    <w:rsid w:val="00DC160C"/>
    <w:rsid w:val="00DC162E"/>
    <w:rsid w:val="00DC2460"/>
    <w:rsid w:val="00DC2DB4"/>
    <w:rsid w:val="00DC2E6E"/>
    <w:rsid w:val="00DC3094"/>
    <w:rsid w:val="00DC3564"/>
    <w:rsid w:val="00DC4467"/>
    <w:rsid w:val="00DC46D2"/>
    <w:rsid w:val="00DC62C0"/>
    <w:rsid w:val="00DC745F"/>
    <w:rsid w:val="00DC7789"/>
    <w:rsid w:val="00DC79A1"/>
    <w:rsid w:val="00DD0DEA"/>
    <w:rsid w:val="00DD17F3"/>
    <w:rsid w:val="00DD1D0A"/>
    <w:rsid w:val="00DD2755"/>
    <w:rsid w:val="00DD348F"/>
    <w:rsid w:val="00DD410C"/>
    <w:rsid w:val="00DD47E1"/>
    <w:rsid w:val="00DD6A71"/>
    <w:rsid w:val="00DE09FA"/>
    <w:rsid w:val="00DE1022"/>
    <w:rsid w:val="00DE24A7"/>
    <w:rsid w:val="00DE2B8A"/>
    <w:rsid w:val="00DE3DA8"/>
    <w:rsid w:val="00DE3DEF"/>
    <w:rsid w:val="00DE5BA0"/>
    <w:rsid w:val="00DF0541"/>
    <w:rsid w:val="00DF082B"/>
    <w:rsid w:val="00DF3727"/>
    <w:rsid w:val="00DF6344"/>
    <w:rsid w:val="00DF640F"/>
    <w:rsid w:val="00DF751B"/>
    <w:rsid w:val="00DF7551"/>
    <w:rsid w:val="00E000E4"/>
    <w:rsid w:val="00E012E2"/>
    <w:rsid w:val="00E01516"/>
    <w:rsid w:val="00E01D3D"/>
    <w:rsid w:val="00E02B80"/>
    <w:rsid w:val="00E02DE9"/>
    <w:rsid w:val="00E0314A"/>
    <w:rsid w:val="00E0517F"/>
    <w:rsid w:val="00E06169"/>
    <w:rsid w:val="00E06786"/>
    <w:rsid w:val="00E067B8"/>
    <w:rsid w:val="00E06DCF"/>
    <w:rsid w:val="00E072AD"/>
    <w:rsid w:val="00E07486"/>
    <w:rsid w:val="00E07BC6"/>
    <w:rsid w:val="00E108AD"/>
    <w:rsid w:val="00E10A85"/>
    <w:rsid w:val="00E10CD0"/>
    <w:rsid w:val="00E10EDA"/>
    <w:rsid w:val="00E11F72"/>
    <w:rsid w:val="00E128E8"/>
    <w:rsid w:val="00E12EEE"/>
    <w:rsid w:val="00E1380A"/>
    <w:rsid w:val="00E147FC"/>
    <w:rsid w:val="00E15F5D"/>
    <w:rsid w:val="00E161FA"/>
    <w:rsid w:val="00E163BB"/>
    <w:rsid w:val="00E16727"/>
    <w:rsid w:val="00E16AAB"/>
    <w:rsid w:val="00E16AC5"/>
    <w:rsid w:val="00E1751C"/>
    <w:rsid w:val="00E17DB1"/>
    <w:rsid w:val="00E20939"/>
    <w:rsid w:val="00E20B03"/>
    <w:rsid w:val="00E2136C"/>
    <w:rsid w:val="00E22147"/>
    <w:rsid w:val="00E224CA"/>
    <w:rsid w:val="00E2266A"/>
    <w:rsid w:val="00E23A1F"/>
    <w:rsid w:val="00E25886"/>
    <w:rsid w:val="00E27820"/>
    <w:rsid w:val="00E312A3"/>
    <w:rsid w:val="00E317E9"/>
    <w:rsid w:val="00E32F18"/>
    <w:rsid w:val="00E34482"/>
    <w:rsid w:val="00E37C8C"/>
    <w:rsid w:val="00E409B9"/>
    <w:rsid w:val="00E40B39"/>
    <w:rsid w:val="00E41B39"/>
    <w:rsid w:val="00E42FEC"/>
    <w:rsid w:val="00E437FD"/>
    <w:rsid w:val="00E43B83"/>
    <w:rsid w:val="00E44C5E"/>
    <w:rsid w:val="00E458D9"/>
    <w:rsid w:val="00E4637E"/>
    <w:rsid w:val="00E463B7"/>
    <w:rsid w:val="00E4760A"/>
    <w:rsid w:val="00E47992"/>
    <w:rsid w:val="00E47C9D"/>
    <w:rsid w:val="00E47D39"/>
    <w:rsid w:val="00E50D0B"/>
    <w:rsid w:val="00E50D57"/>
    <w:rsid w:val="00E51D88"/>
    <w:rsid w:val="00E51E9C"/>
    <w:rsid w:val="00E528BB"/>
    <w:rsid w:val="00E52E51"/>
    <w:rsid w:val="00E52FA7"/>
    <w:rsid w:val="00E53875"/>
    <w:rsid w:val="00E57322"/>
    <w:rsid w:val="00E600C1"/>
    <w:rsid w:val="00E60647"/>
    <w:rsid w:val="00E60FBC"/>
    <w:rsid w:val="00E6291E"/>
    <w:rsid w:val="00E63646"/>
    <w:rsid w:val="00E63E17"/>
    <w:rsid w:val="00E64124"/>
    <w:rsid w:val="00E6462E"/>
    <w:rsid w:val="00E6466C"/>
    <w:rsid w:val="00E662BD"/>
    <w:rsid w:val="00E663EC"/>
    <w:rsid w:val="00E67B4F"/>
    <w:rsid w:val="00E7024F"/>
    <w:rsid w:val="00E70378"/>
    <w:rsid w:val="00E70D73"/>
    <w:rsid w:val="00E73572"/>
    <w:rsid w:val="00E73DC9"/>
    <w:rsid w:val="00E747C4"/>
    <w:rsid w:val="00E76673"/>
    <w:rsid w:val="00E76901"/>
    <w:rsid w:val="00E8017B"/>
    <w:rsid w:val="00E80BA9"/>
    <w:rsid w:val="00E811C8"/>
    <w:rsid w:val="00E817BE"/>
    <w:rsid w:val="00E82C09"/>
    <w:rsid w:val="00E83479"/>
    <w:rsid w:val="00E8444C"/>
    <w:rsid w:val="00E847F0"/>
    <w:rsid w:val="00E8512A"/>
    <w:rsid w:val="00E860B3"/>
    <w:rsid w:val="00E863C8"/>
    <w:rsid w:val="00E86AB7"/>
    <w:rsid w:val="00E873D5"/>
    <w:rsid w:val="00E90D8A"/>
    <w:rsid w:val="00E9198F"/>
    <w:rsid w:val="00E93A19"/>
    <w:rsid w:val="00E93FBE"/>
    <w:rsid w:val="00E940EE"/>
    <w:rsid w:val="00E944ED"/>
    <w:rsid w:val="00E94AC6"/>
    <w:rsid w:val="00E94F26"/>
    <w:rsid w:val="00E95763"/>
    <w:rsid w:val="00E96C09"/>
    <w:rsid w:val="00E96CB6"/>
    <w:rsid w:val="00E97E0C"/>
    <w:rsid w:val="00EA0867"/>
    <w:rsid w:val="00EA12A5"/>
    <w:rsid w:val="00EA1F90"/>
    <w:rsid w:val="00EA3852"/>
    <w:rsid w:val="00EA390A"/>
    <w:rsid w:val="00EA479D"/>
    <w:rsid w:val="00EA4EA4"/>
    <w:rsid w:val="00EA5416"/>
    <w:rsid w:val="00EA5530"/>
    <w:rsid w:val="00EA6FD0"/>
    <w:rsid w:val="00EB112A"/>
    <w:rsid w:val="00EB1A74"/>
    <w:rsid w:val="00EB3774"/>
    <w:rsid w:val="00EB3D6B"/>
    <w:rsid w:val="00EB4079"/>
    <w:rsid w:val="00EB5366"/>
    <w:rsid w:val="00EB7D8A"/>
    <w:rsid w:val="00EC080B"/>
    <w:rsid w:val="00EC1952"/>
    <w:rsid w:val="00EC239E"/>
    <w:rsid w:val="00EC2B84"/>
    <w:rsid w:val="00EC31A3"/>
    <w:rsid w:val="00EC39C7"/>
    <w:rsid w:val="00EC3AB7"/>
    <w:rsid w:val="00EC3DE6"/>
    <w:rsid w:val="00EC42BF"/>
    <w:rsid w:val="00EC5308"/>
    <w:rsid w:val="00EC67D7"/>
    <w:rsid w:val="00ED099F"/>
    <w:rsid w:val="00ED0AF9"/>
    <w:rsid w:val="00ED1F31"/>
    <w:rsid w:val="00ED2650"/>
    <w:rsid w:val="00ED2E7E"/>
    <w:rsid w:val="00ED455B"/>
    <w:rsid w:val="00ED46E4"/>
    <w:rsid w:val="00ED4774"/>
    <w:rsid w:val="00ED4CA3"/>
    <w:rsid w:val="00ED53EA"/>
    <w:rsid w:val="00ED56E0"/>
    <w:rsid w:val="00ED5949"/>
    <w:rsid w:val="00ED5DB9"/>
    <w:rsid w:val="00ED6C06"/>
    <w:rsid w:val="00ED6E4D"/>
    <w:rsid w:val="00ED739F"/>
    <w:rsid w:val="00ED79F6"/>
    <w:rsid w:val="00ED7D7B"/>
    <w:rsid w:val="00EE043E"/>
    <w:rsid w:val="00EE0B7C"/>
    <w:rsid w:val="00EE0DDD"/>
    <w:rsid w:val="00EE0F9A"/>
    <w:rsid w:val="00EE109D"/>
    <w:rsid w:val="00EE119C"/>
    <w:rsid w:val="00EE3171"/>
    <w:rsid w:val="00EE3564"/>
    <w:rsid w:val="00EE3F0D"/>
    <w:rsid w:val="00EE47E5"/>
    <w:rsid w:val="00EE49C6"/>
    <w:rsid w:val="00EE4CD6"/>
    <w:rsid w:val="00EE4FFC"/>
    <w:rsid w:val="00EE589B"/>
    <w:rsid w:val="00EE5A81"/>
    <w:rsid w:val="00EE719C"/>
    <w:rsid w:val="00EE7CC7"/>
    <w:rsid w:val="00EF197B"/>
    <w:rsid w:val="00EF1C6F"/>
    <w:rsid w:val="00EF4453"/>
    <w:rsid w:val="00EF4BA1"/>
    <w:rsid w:val="00EF5941"/>
    <w:rsid w:val="00EF6F32"/>
    <w:rsid w:val="00F00969"/>
    <w:rsid w:val="00F00C7B"/>
    <w:rsid w:val="00F01AEC"/>
    <w:rsid w:val="00F01D6E"/>
    <w:rsid w:val="00F02253"/>
    <w:rsid w:val="00F02A8E"/>
    <w:rsid w:val="00F03522"/>
    <w:rsid w:val="00F03886"/>
    <w:rsid w:val="00F05EC8"/>
    <w:rsid w:val="00F06B86"/>
    <w:rsid w:val="00F070B6"/>
    <w:rsid w:val="00F10545"/>
    <w:rsid w:val="00F13838"/>
    <w:rsid w:val="00F13DCC"/>
    <w:rsid w:val="00F14230"/>
    <w:rsid w:val="00F14BB7"/>
    <w:rsid w:val="00F1500E"/>
    <w:rsid w:val="00F170BE"/>
    <w:rsid w:val="00F17DD3"/>
    <w:rsid w:val="00F20C0D"/>
    <w:rsid w:val="00F21849"/>
    <w:rsid w:val="00F22187"/>
    <w:rsid w:val="00F241F9"/>
    <w:rsid w:val="00F2489D"/>
    <w:rsid w:val="00F24A59"/>
    <w:rsid w:val="00F24E59"/>
    <w:rsid w:val="00F25A63"/>
    <w:rsid w:val="00F26A2A"/>
    <w:rsid w:val="00F2794A"/>
    <w:rsid w:val="00F30377"/>
    <w:rsid w:val="00F310C7"/>
    <w:rsid w:val="00F31213"/>
    <w:rsid w:val="00F31342"/>
    <w:rsid w:val="00F31F18"/>
    <w:rsid w:val="00F328AB"/>
    <w:rsid w:val="00F33AAB"/>
    <w:rsid w:val="00F35BD6"/>
    <w:rsid w:val="00F3615E"/>
    <w:rsid w:val="00F3683B"/>
    <w:rsid w:val="00F3699E"/>
    <w:rsid w:val="00F36E54"/>
    <w:rsid w:val="00F3706B"/>
    <w:rsid w:val="00F3746A"/>
    <w:rsid w:val="00F407BA"/>
    <w:rsid w:val="00F438E7"/>
    <w:rsid w:val="00F4498D"/>
    <w:rsid w:val="00F44DBD"/>
    <w:rsid w:val="00F4509B"/>
    <w:rsid w:val="00F45F65"/>
    <w:rsid w:val="00F4637D"/>
    <w:rsid w:val="00F46BDA"/>
    <w:rsid w:val="00F476EA"/>
    <w:rsid w:val="00F50137"/>
    <w:rsid w:val="00F504BE"/>
    <w:rsid w:val="00F5112F"/>
    <w:rsid w:val="00F5414D"/>
    <w:rsid w:val="00F545AC"/>
    <w:rsid w:val="00F5496E"/>
    <w:rsid w:val="00F54CA3"/>
    <w:rsid w:val="00F54DE2"/>
    <w:rsid w:val="00F55C19"/>
    <w:rsid w:val="00F55D6C"/>
    <w:rsid w:val="00F56752"/>
    <w:rsid w:val="00F56BA3"/>
    <w:rsid w:val="00F5712A"/>
    <w:rsid w:val="00F57896"/>
    <w:rsid w:val="00F61ACD"/>
    <w:rsid w:val="00F61E50"/>
    <w:rsid w:val="00F62CC7"/>
    <w:rsid w:val="00F636EB"/>
    <w:rsid w:val="00F64558"/>
    <w:rsid w:val="00F64898"/>
    <w:rsid w:val="00F64D22"/>
    <w:rsid w:val="00F65157"/>
    <w:rsid w:val="00F65E6C"/>
    <w:rsid w:val="00F65E74"/>
    <w:rsid w:val="00F65E7A"/>
    <w:rsid w:val="00F678C0"/>
    <w:rsid w:val="00F710E6"/>
    <w:rsid w:val="00F715F8"/>
    <w:rsid w:val="00F7211D"/>
    <w:rsid w:val="00F73073"/>
    <w:rsid w:val="00F73277"/>
    <w:rsid w:val="00F748FB"/>
    <w:rsid w:val="00F76B47"/>
    <w:rsid w:val="00F77E99"/>
    <w:rsid w:val="00F814F4"/>
    <w:rsid w:val="00F81796"/>
    <w:rsid w:val="00F82A82"/>
    <w:rsid w:val="00F84B38"/>
    <w:rsid w:val="00F84C71"/>
    <w:rsid w:val="00F87001"/>
    <w:rsid w:val="00F874F5"/>
    <w:rsid w:val="00F91C01"/>
    <w:rsid w:val="00F927F8"/>
    <w:rsid w:val="00F934AD"/>
    <w:rsid w:val="00F9394C"/>
    <w:rsid w:val="00F951E2"/>
    <w:rsid w:val="00F9679E"/>
    <w:rsid w:val="00F9695B"/>
    <w:rsid w:val="00F97404"/>
    <w:rsid w:val="00FA05B3"/>
    <w:rsid w:val="00FA19CF"/>
    <w:rsid w:val="00FA2925"/>
    <w:rsid w:val="00FA2C3A"/>
    <w:rsid w:val="00FA2C93"/>
    <w:rsid w:val="00FA4342"/>
    <w:rsid w:val="00FA663A"/>
    <w:rsid w:val="00FA68A3"/>
    <w:rsid w:val="00FA6BBF"/>
    <w:rsid w:val="00FA7613"/>
    <w:rsid w:val="00FB14AE"/>
    <w:rsid w:val="00FB14C6"/>
    <w:rsid w:val="00FB17CB"/>
    <w:rsid w:val="00FB1D66"/>
    <w:rsid w:val="00FB1E12"/>
    <w:rsid w:val="00FB1F97"/>
    <w:rsid w:val="00FB2002"/>
    <w:rsid w:val="00FB2A92"/>
    <w:rsid w:val="00FB3487"/>
    <w:rsid w:val="00FB37A1"/>
    <w:rsid w:val="00FB3B21"/>
    <w:rsid w:val="00FB58D2"/>
    <w:rsid w:val="00FB64AA"/>
    <w:rsid w:val="00FC0844"/>
    <w:rsid w:val="00FC123A"/>
    <w:rsid w:val="00FC13ED"/>
    <w:rsid w:val="00FC2D16"/>
    <w:rsid w:val="00FC3016"/>
    <w:rsid w:val="00FC376B"/>
    <w:rsid w:val="00FC4AF7"/>
    <w:rsid w:val="00FC6B60"/>
    <w:rsid w:val="00FC7157"/>
    <w:rsid w:val="00FC75ED"/>
    <w:rsid w:val="00FC779F"/>
    <w:rsid w:val="00FC79EF"/>
    <w:rsid w:val="00FC7A7B"/>
    <w:rsid w:val="00FC7EE4"/>
    <w:rsid w:val="00FD0939"/>
    <w:rsid w:val="00FD358C"/>
    <w:rsid w:val="00FD37AE"/>
    <w:rsid w:val="00FD41E3"/>
    <w:rsid w:val="00FD5062"/>
    <w:rsid w:val="00FD5604"/>
    <w:rsid w:val="00FD6903"/>
    <w:rsid w:val="00FD7B92"/>
    <w:rsid w:val="00FE0919"/>
    <w:rsid w:val="00FE1070"/>
    <w:rsid w:val="00FE2FFC"/>
    <w:rsid w:val="00FE36A1"/>
    <w:rsid w:val="00FE494A"/>
    <w:rsid w:val="00FE5EB9"/>
    <w:rsid w:val="00FE6096"/>
    <w:rsid w:val="00FE65BB"/>
    <w:rsid w:val="00FE66C5"/>
    <w:rsid w:val="00FE6CC7"/>
    <w:rsid w:val="00FE7857"/>
    <w:rsid w:val="00FF0CFA"/>
    <w:rsid w:val="00FF1E62"/>
    <w:rsid w:val="00FF4A50"/>
    <w:rsid w:val="00FF4F1B"/>
    <w:rsid w:val="00FF606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0C513A"/>
  <w15:docId w15:val="{A6D41A85-07A8-4D0D-8821-8FD22409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C17"/>
    <w:pPr>
      <w:spacing w:after="200" w:line="276" w:lineRule="auto"/>
    </w:pPr>
    <w:rPr>
      <w:sz w:val="22"/>
      <w:szCs w:val="22"/>
      <w:lang w:eastAsia="en-US"/>
    </w:rPr>
  </w:style>
  <w:style w:type="paragraph" w:styleId="1">
    <w:name w:val="heading 1"/>
    <w:basedOn w:val="a"/>
    <w:link w:val="10"/>
    <w:uiPriority w:val="9"/>
    <w:qFormat/>
    <w:rsid w:val="008E2DF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link w:val="30"/>
    <w:uiPriority w:val="9"/>
    <w:qFormat/>
    <w:rsid w:val="008E2DF0"/>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E2DF0"/>
    <w:rPr>
      <w:rFonts w:ascii="Times New Roman" w:eastAsia="Times New Roman" w:hAnsi="Times New Roman" w:cs="Times New Roman"/>
      <w:b/>
      <w:bCs/>
      <w:kern w:val="36"/>
      <w:sz w:val="48"/>
      <w:szCs w:val="48"/>
      <w:lang w:eastAsia="ru-RU"/>
    </w:rPr>
  </w:style>
  <w:style w:type="character" w:customStyle="1" w:styleId="30">
    <w:name w:val="Заголовок 3 Знак"/>
    <w:link w:val="3"/>
    <w:uiPriority w:val="9"/>
    <w:rsid w:val="008E2DF0"/>
    <w:rPr>
      <w:rFonts w:ascii="Times New Roman" w:eastAsia="Times New Roman" w:hAnsi="Times New Roman" w:cs="Times New Roman"/>
      <w:b/>
      <w:bCs/>
      <w:sz w:val="27"/>
      <w:szCs w:val="27"/>
      <w:lang w:eastAsia="ru-RU"/>
    </w:rPr>
  </w:style>
  <w:style w:type="character" w:styleId="a3">
    <w:name w:val="Hyperlink"/>
    <w:uiPriority w:val="99"/>
    <w:unhideWhenUsed/>
    <w:rsid w:val="008E2DF0"/>
    <w:rPr>
      <w:color w:val="0000FF"/>
      <w:u w:val="single"/>
    </w:rPr>
  </w:style>
  <w:style w:type="character" w:styleId="a4">
    <w:name w:val="FollowedHyperlink"/>
    <w:uiPriority w:val="99"/>
    <w:semiHidden/>
    <w:unhideWhenUsed/>
    <w:rsid w:val="008E2DF0"/>
    <w:rPr>
      <w:color w:val="800080"/>
      <w:u w:val="single"/>
    </w:rPr>
  </w:style>
  <w:style w:type="character" w:styleId="a5">
    <w:name w:val="Emphasis"/>
    <w:uiPriority w:val="20"/>
    <w:qFormat/>
    <w:rsid w:val="008E2DF0"/>
    <w:rPr>
      <w:i/>
      <w:iCs/>
    </w:rPr>
  </w:style>
  <w:style w:type="paragraph" w:customStyle="1" w:styleId="ya-partnerl-table">
    <w:name w:val="ya-partner__l-table"/>
    <w:basedOn w:val="a"/>
    <w:rsid w:val="008E2DF0"/>
    <w:pPr>
      <w:spacing w:after="0" w:line="240" w:lineRule="auto"/>
      <w:textAlignment w:val="center"/>
    </w:pPr>
    <w:rPr>
      <w:rFonts w:ascii="Times New Roman" w:eastAsia="Times New Roman" w:hAnsi="Times New Roman"/>
      <w:sz w:val="24"/>
      <w:szCs w:val="24"/>
      <w:lang w:eastAsia="ru-RU"/>
    </w:rPr>
  </w:style>
  <w:style w:type="paragraph" w:customStyle="1" w:styleId="ya-partnerl-tr">
    <w:name w:val="ya-partner__l-tr"/>
    <w:basedOn w:val="a"/>
    <w:rsid w:val="008E2DF0"/>
    <w:pPr>
      <w:spacing w:after="0" w:line="240" w:lineRule="auto"/>
      <w:textAlignment w:val="center"/>
    </w:pPr>
    <w:rPr>
      <w:rFonts w:ascii="Times New Roman" w:eastAsia="Times New Roman" w:hAnsi="Times New Roman"/>
      <w:sz w:val="24"/>
      <w:szCs w:val="24"/>
      <w:lang w:eastAsia="ru-RU"/>
    </w:rPr>
  </w:style>
  <w:style w:type="paragraph" w:customStyle="1" w:styleId="ya-partnerl-td">
    <w:name w:val="ya-partner__l-td"/>
    <w:basedOn w:val="a"/>
    <w:rsid w:val="008E2DF0"/>
    <w:pPr>
      <w:spacing w:after="0" w:line="240" w:lineRule="auto"/>
      <w:textAlignment w:val="center"/>
    </w:pPr>
    <w:rPr>
      <w:rFonts w:ascii="Times New Roman" w:eastAsia="Times New Roman" w:hAnsi="Times New Roman"/>
      <w:sz w:val="24"/>
      <w:szCs w:val="24"/>
      <w:lang w:eastAsia="ru-RU"/>
    </w:rPr>
  </w:style>
  <w:style w:type="paragraph" w:customStyle="1" w:styleId="ya-partnerpic-container">
    <w:name w:val="ya-partner__pic-container"/>
    <w:basedOn w:val="a"/>
    <w:rsid w:val="008E2DF0"/>
    <w:pPr>
      <w:spacing w:before="45" w:after="45" w:line="240" w:lineRule="auto"/>
    </w:pPr>
    <w:rPr>
      <w:rFonts w:ascii="Times New Roman" w:eastAsia="Times New Roman" w:hAnsi="Times New Roman"/>
      <w:sz w:val="24"/>
      <w:szCs w:val="24"/>
      <w:lang w:eastAsia="ru-RU"/>
    </w:rPr>
  </w:style>
  <w:style w:type="paragraph" w:customStyle="1" w:styleId="ya-partnerclearfix">
    <w:name w:val="ya-partner__clearfix"/>
    <w:basedOn w:val="a"/>
    <w:rsid w:val="008E2DF0"/>
    <w:pPr>
      <w:spacing w:after="0" w:line="0" w:lineRule="auto"/>
      <w:textAlignment w:val="baseline"/>
    </w:pPr>
    <w:rPr>
      <w:rFonts w:ascii="Times New Roman" w:eastAsia="Times New Roman" w:hAnsi="Times New Roman"/>
      <w:sz w:val="2"/>
      <w:szCs w:val="2"/>
      <w:lang w:eastAsia="ru-RU"/>
    </w:rPr>
  </w:style>
  <w:style w:type="paragraph" w:customStyle="1" w:styleId="ya-partnerpic">
    <w:name w:val="ya-partner__pic"/>
    <w:basedOn w:val="a"/>
    <w:rsid w:val="008E2DF0"/>
    <w:pPr>
      <w:spacing w:after="0" w:line="240" w:lineRule="auto"/>
      <w:textAlignment w:val="baseline"/>
    </w:pPr>
    <w:rPr>
      <w:rFonts w:ascii="Times New Roman" w:eastAsia="Times New Roman" w:hAnsi="Times New Roman"/>
      <w:sz w:val="24"/>
      <w:szCs w:val="24"/>
      <w:lang w:eastAsia="ru-RU"/>
    </w:rPr>
  </w:style>
  <w:style w:type="paragraph" w:customStyle="1" w:styleId="ya-partnertitle-link">
    <w:name w:val="ya-partner__title-link"/>
    <w:basedOn w:val="a"/>
    <w:rsid w:val="008E2DF0"/>
    <w:pPr>
      <w:spacing w:after="0" w:line="240" w:lineRule="auto"/>
      <w:textAlignment w:val="baseline"/>
    </w:pPr>
    <w:rPr>
      <w:rFonts w:ascii="Times New Roman" w:eastAsia="Times New Roman" w:hAnsi="Times New Roman"/>
      <w:sz w:val="24"/>
      <w:szCs w:val="24"/>
      <w:lang w:eastAsia="ru-RU"/>
    </w:rPr>
  </w:style>
  <w:style w:type="paragraph" w:customStyle="1" w:styleId="ya-partneraddress">
    <w:name w:val="ya-partner__address"/>
    <w:basedOn w:val="a"/>
    <w:rsid w:val="008E2DF0"/>
    <w:pPr>
      <w:spacing w:after="0" w:line="240" w:lineRule="auto"/>
      <w:ind w:right="72"/>
      <w:textAlignment w:val="baseline"/>
    </w:pPr>
    <w:rPr>
      <w:rFonts w:ascii="Times New Roman" w:eastAsia="Times New Roman" w:hAnsi="Times New Roman"/>
      <w:sz w:val="24"/>
      <w:szCs w:val="24"/>
      <w:lang w:eastAsia="ru-RU"/>
    </w:rPr>
  </w:style>
  <w:style w:type="paragraph" w:customStyle="1" w:styleId="ya-partnerlogo-link">
    <w:name w:val="ya-partner__logo-link"/>
    <w:basedOn w:val="a"/>
    <w:rsid w:val="008E2DF0"/>
    <w:pPr>
      <w:spacing w:after="0" w:line="240" w:lineRule="auto"/>
      <w:textAlignment w:val="baseline"/>
    </w:pPr>
    <w:rPr>
      <w:rFonts w:ascii="Arial" w:eastAsia="Times New Roman" w:hAnsi="Arial" w:cs="Arial"/>
      <w:sz w:val="21"/>
      <w:szCs w:val="21"/>
      <w:lang w:eastAsia="ru-RU"/>
    </w:rPr>
  </w:style>
  <w:style w:type="paragraph" w:customStyle="1" w:styleId="ya-partnericon">
    <w:name w:val="ya-partner__icon"/>
    <w:basedOn w:val="a"/>
    <w:rsid w:val="008E2DF0"/>
    <w:pPr>
      <w:spacing w:after="0" w:line="0" w:lineRule="auto"/>
      <w:ind w:right="60"/>
      <w:textAlignment w:val="baseline"/>
    </w:pPr>
    <w:rPr>
      <w:rFonts w:ascii="a" w:eastAsia="Times New Roman" w:hAnsi="a"/>
      <w:sz w:val="2"/>
      <w:szCs w:val="2"/>
      <w:lang w:eastAsia="ru-RU"/>
    </w:rPr>
  </w:style>
  <w:style w:type="paragraph" w:customStyle="1" w:styleId="b-share-popup-wrap">
    <w:name w:val="b-share-popup-wrap"/>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
    <w:name w:val="b-share-popup"/>
    <w:basedOn w:val="a"/>
    <w:rsid w:val="008E2DF0"/>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b-share-popupi">
    <w:name w:val="b-share-popup__i"/>
    <w:basedOn w:val="a"/>
    <w:rsid w:val="008E2DF0"/>
    <w:pPr>
      <w:shd w:val="clear" w:color="auto"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b-share-popupitem">
    <w:name w:val="b-share-popup__item"/>
    <w:basedOn w:val="a"/>
    <w:rsid w:val="008E2DF0"/>
    <w:pPr>
      <w:shd w:val="clear" w:color="auto" w:fill="FFFFFF"/>
      <w:spacing w:before="100" w:beforeAutospacing="1" w:after="100" w:afterAutospacing="1" w:line="300" w:lineRule="atLeast"/>
    </w:pPr>
    <w:rPr>
      <w:rFonts w:ascii="Arial" w:eastAsia="Times New Roman" w:hAnsi="Arial" w:cs="Arial"/>
      <w:sz w:val="24"/>
      <w:szCs w:val="24"/>
      <w:lang w:eastAsia="ru-RU"/>
    </w:rPr>
  </w:style>
  <w:style w:type="paragraph" w:customStyle="1" w:styleId="b-share-popupicon">
    <w:name w:val="b-share-popup__icon"/>
    <w:basedOn w:val="a"/>
    <w:rsid w:val="008E2DF0"/>
    <w:pPr>
      <w:spacing w:after="0" w:line="240" w:lineRule="auto"/>
      <w:textAlignment w:val="center"/>
    </w:pPr>
    <w:rPr>
      <w:rFonts w:ascii="Times New Roman" w:eastAsia="Times New Roman" w:hAnsi="Times New Roman"/>
      <w:sz w:val="24"/>
      <w:szCs w:val="24"/>
      <w:lang w:eastAsia="ru-RU"/>
    </w:rPr>
  </w:style>
  <w:style w:type="paragraph" w:customStyle="1" w:styleId="b-share-popupiconinput">
    <w:name w:val="b-share-popup__icon_input"/>
    <w:basedOn w:val="a"/>
    <w:rsid w:val="008E2DF0"/>
    <w:pPr>
      <w:spacing w:after="100" w:afterAutospacing="1" w:line="240" w:lineRule="auto"/>
    </w:pPr>
    <w:rPr>
      <w:rFonts w:ascii="Times New Roman" w:eastAsia="Times New Roman" w:hAnsi="Times New Roman"/>
      <w:sz w:val="24"/>
      <w:szCs w:val="24"/>
      <w:lang w:eastAsia="ru-RU"/>
    </w:rPr>
  </w:style>
  <w:style w:type="paragraph" w:customStyle="1" w:styleId="b-share-popupiconinput0">
    <w:name w:val="b-share-popup__icon__input"/>
    <w:basedOn w:val="a"/>
    <w:rsid w:val="008E2DF0"/>
    <w:pPr>
      <w:spacing w:before="100" w:beforeAutospacing="1" w:after="100" w:afterAutospacing="1" w:line="240" w:lineRule="auto"/>
      <w:ind w:left="30"/>
      <w:textAlignment w:val="top"/>
    </w:pPr>
    <w:rPr>
      <w:rFonts w:ascii="Times New Roman" w:eastAsia="Times New Roman" w:hAnsi="Times New Roman"/>
      <w:sz w:val="24"/>
      <w:szCs w:val="24"/>
      <w:lang w:eastAsia="ru-RU"/>
    </w:rPr>
  </w:style>
  <w:style w:type="paragraph" w:customStyle="1" w:styleId="b-share-popupspacer">
    <w:name w:val="b-share-popup__spacer"/>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header">
    <w:name w:val="b-share-popup__header"/>
    <w:basedOn w:val="a"/>
    <w:rsid w:val="008E2DF0"/>
    <w:pPr>
      <w:spacing w:before="100" w:beforeAutospacing="1" w:after="100" w:afterAutospacing="1" w:line="240" w:lineRule="atLeast"/>
    </w:pPr>
    <w:rPr>
      <w:rFonts w:ascii="Verdana" w:eastAsia="Times New Roman" w:hAnsi="Verdana"/>
      <w:color w:val="999999"/>
      <w:sz w:val="21"/>
      <w:szCs w:val="21"/>
      <w:lang w:eastAsia="ru-RU"/>
    </w:rPr>
  </w:style>
  <w:style w:type="paragraph" w:customStyle="1" w:styleId="b-share-popupinput">
    <w:name w:val="b-share-popup__input"/>
    <w:basedOn w:val="a"/>
    <w:rsid w:val="008E2DF0"/>
    <w:pPr>
      <w:spacing w:before="100" w:beforeAutospacing="1" w:after="100" w:afterAutospacing="1" w:line="240" w:lineRule="atLeast"/>
    </w:pPr>
    <w:rPr>
      <w:rFonts w:ascii="Verdana" w:eastAsia="Times New Roman" w:hAnsi="Verdana"/>
      <w:color w:val="999999"/>
      <w:sz w:val="21"/>
      <w:szCs w:val="21"/>
      <w:lang w:eastAsia="ru-RU"/>
    </w:rPr>
  </w:style>
  <w:style w:type="paragraph" w:customStyle="1" w:styleId="b-share-popupinputinput">
    <w:name w:val="b-share-popup__input__input"/>
    <w:basedOn w:val="a"/>
    <w:rsid w:val="008E2DF0"/>
    <w:pPr>
      <w:spacing w:before="75" w:after="0" w:line="240" w:lineRule="atLeast"/>
    </w:pPr>
    <w:rPr>
      <w:rFonts w:ascii="Verdana" w:eastAsia="Times New Roman" w:hAnsi="Verdana"/>
      <w:sz w:val="24"/>
      <w:szCs w:val="24"/>
      <w:lang w:eastAsia="ru-RU"/>
    </w:rPr>
  </w:style>
  <w:style w:type="paragraph" w:customStyle="1" w:styleId="b-share-popupyandex">
    <w:name w:val="b-share-popup__yandex"/>
    <w:basedOn w:val="a"/>
    <w:rsid w:val="008E2DF0"/>
    <w:pPr>
      <w:spacing w:before="100" w:beforeAutospacing="1" w:after="100" w:afterAutospacing="1" w:line="240" w:lineRule="atLeast"/>
    </w:pPr>
    <w:rPr>
      <w:rFonts w:ascii="Verdana" w:eastAsia="Times New Roman" w:hAnsi="Verdana"/>
      <w:sz w:val="19"/>
      <w:szCs w:val="19"/>
      <w:lang w:eastAsia="ru-RU"/>
    </w:rPr>
  </w:style>
  <w:style w:type="paragraph" w:customStyle="1" w:styleId="b-share-popupto-right">
    <w:name w:val="b-share-popup_to-right"/>
    <w:basedOn w:val="a"/>
    <w:rsid w:val="008E2DF0"/>
    <w:pPr>
      <w:bidi/>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icoactionrarr">
    <w:name w:val="b-ico_action_rarr"/>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icoactionlarr">
    <w:name w:val="b-ico_action_larr"/>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main">
    <w:name w:val="b-share-popup__main"/>
    <w:basedOn w:val="a"/>
    <w:rsid w:val="008E2DF0"/>
    <w:pPr>
      <w:spacing w:before="100" w:beforeAutospacing="1" w:after="100" w:afterAutospacing="1" w:line="240" w:lineRule="auto"/>
      <w:textAlignment w:val="bottom"/>
    </w:pPr>
    <w:rPr>
      <w:rFonts w:ascii="Times New Roman" w:eastAsia="Times New Roman" w:hAnsi="Times New Roman"/>
      <w:sz w:val="24"/>
      <w:szCs w:val="24"/>
      <w:lang w:eastAsia="ru-RU"/>
    </w:rPr>
  </w:style>
  <w:style w:type="paragraph" w:customStyle="1" w:styleId="b-share-popupextra">
    <w:name w:val="b-share-popup__extra"/>
    <w:basedOn w:val="a"/>
    <w:rsid w:val="008E2DF0"/>
    <w:pPr>
      <w:spacing w:after="0" w:line="240" w:lineRule="auto"/>
      <w:ind w:right="-150"/>
      <w:textAlignment w:val="bottom"/>
    </w:pPr>
    <w:rPr>
      <w:rFonts w:ascii="Times New Roman" w:eastAsia="Times New Roman" w:hAnsi="Times New Roman"/>
      <w:vanish/>
      <w:sz w:val="24"/>
      <w:szCs w:val="24"/>
      <w:lang w:eastAsia="ru-RU"/>
    </w:rPr>
  </w:style>
  <w:style w:type="paragraph" w:customStyle="1" w:styleId="b-share-popuptail">
    <w:name w:val="b-share-popup__tail"/>
    <w:basedOn w:val="a"/>
    <w:rsid w:val="008E2DF0"/>
    <w:pPr>
      <w:spacing w:after="0" w:line="240" w:lineRule="auto"/>
      <w:ind w:left="-165"/>
    </w:pPr>
    <w:rPr>
      <w:rFonts w:ascii="Times New Roman" w:eastAsia="Times New Roman" w:hAnsi="Times New Roman"/>
      <w:sz w:val="24"/>
      <w:szCs w:val="24"/>
      <w:lang w:eastAsia="ru-RU"/>
    </w:rPr>
  </w:style>
  <w:style w:type="paragraph" w:customStyle="1" w:styleId="b-share-popupform">
    <w:name w:val="b-share-popup__form"/>
    <w:basedOn w:val="a"/>
    <w:rsid w:val="008E2DF0"/>
    <w:pPr>
      <w:spacing w:after="0" w:line="240" w:lineRule="auto"/>
    </w:pPr>
    <w:rPr>
      <w:rFonts w:ascii="Times New Roman" w:eastAsia="Times New Roman" w:hAnsi="Times New Roman"/>
      <w:vanish/>
      <w:sz w:val="24"/>
      <w:szCs w:val="24"/>
      <w:lang w:eastAsia="ru-RU"/>
    </w:rPr>
  </w:style>
  <w:style w:type="paragraph" w:customStyle="1" w:styleId="b-share-popupformlink">
    <w:name w:val="b-share-popup__form__link"/>
    <w:basedOn w:val="a"/>
    <w:rsid w:val="008E2DF0"/>
    <w:pPr>
      <w:spacing w:after="75" w:line="348" w:lineRule="atLeast"/>
      <w:ind w:left="150"/>
    </w:pPr>
    <w:rPr>
      <w:rFonts w:ascii="Verdana" w:eastAsia="Times New Roman" w:hAnsi="Verdana"/>
      <w:color w:val="1A3DC1"/>
      <w:sz w:val="21"/>
      <w:szCs w:val="21"/>
      <w:u w:val="single"/>
      <w:lang w:eastAsia="ru-RU"/>
    </w:rPr>
  </w:style>
  <w:style w:type="paragraph" w:customStyle="1" w:styleId="b-share-popupformbutton">
    <w:name w:val="b-share-popup__form__button"/>
    <w:basedOn w:val="a"/>
    <w:rsid w:val="008E2DF0"/>
    <w:pPr>
      <w:spacing w:before="75" w:after="0" w:line="348" w:lineRule="atLeast"/>
      <w:ind w:left="225"/>
    </w:pPr>
    <w:rPr>
      <w:rFonts w:ascii="Verdana" w:eastAsia="Times New Roman" w:hAnsi="Verdana"/>
      <w:sz w:val="21"/>
      <w:szCs w:val="21"/>
      <w:lang w:eastAsia="ru-RU"/>
    </w:rPr>
  </w:style>
  <w:style w:type="paragraph" w:customStyle="1" w:styleId="b-share-popupformclose">
    <w:name w:val="b-share-popup__form__close"/>
    <w:basedOn w:val="a"/>
    <w:rsid w:val="008E2DF0"/>
    <w:pPr>
      <w:spacing w:after="75" w:line="348" w:lineRule="atLeast"/>
      <w:ind w:right="150"/>
    </w:pPr>
    <w:rPr>
      <w:rFonts w:ascii="Verdana" w:eastAsia="Times New Roman" w:hAnsi="Verdana"/>
      <w:color w:val="999999"/>
      <w:sz w:val="21"/>
      <w:szCs w:val="21"/>
      <w:lang w:eastAsia="ru-RU"/>
    </w:rPr>
  </w:style>
  <w:style w:type="paragraph" w:customStyle="1" w:styleId="b-share-form-button">
    <w:name w:val="b-share-form-button"/>
    <w:basedOn w:val="a"/>
    <w:rsid w:val="008E2DF0"/>
    <w:pPr>
      <w:spacing w:after="0" w:line="255" w:lineRule="atLeast"/>
      <w:ind w:left="45" w:right="45"/>
    </w:pPr>
    <w:rPr>
      <w:rFonts w:ascii="Verdana" w:eastAsia="Times New Roman" w:hAnsi="Verdana"/>
      <w:color w:val="000000"/>
      <w:sz w:val="21"/>
      <w:szCs w:val="21"/>
      <w:lang w:eastAsia="ru-RU"/>
    </w:rPr>
  </w:style>
  <w:style w:type="paragraph" w:customStyle="1" w:styleId="b-share-form-buttonbefore">
    <w:name w:val="b-share-form-button__before"/>
    <w:basedOn w:val="a"/>
    <w:rsid w:val="008E2DF0"/>
    <w:pPr>
      <w:spacing w:before="100" w:beforeAutospacing="1" w:after="100" w:afterAutospacing="1" w:line="240" w:lineRule="auto"/>
      <w:ind w:left="-105"/>
    </w:pPr>
    <w:rPr>
      <w:rFonts w:ascii="Times New Roman" w:eastAsia="Times New Roman" w:hAnsi="Times New Roman"/>
      <w:sz w:val="24"/>
      <w:szCs w:val="24"/>
      <w:lang w:eastAsia="ru-RU"/>
    </w:rPr>
  </w:style>
  <w:style w:type="paragraph" w:customStyle="1" w:styleId="b-share-form-buttonafter">
    <w:name w:val="b-share-form-button__after"/>
    <w:basedOn w:val="a"/>
    <w:rsid w:val="008E2DF0"/>
    <w:pPr>
      <w:spacing w:before="100" w:beforeAutospacing="1" w:after="100" w:afterAutospacing="1" w:line="240" w:lineRule="auto"/>
      <w:ind w:left="60"/>
    </w:pPr>
    <w:rPr>
      <w:rFonts w:ascii="Times New Roman" w:eastAsia="Times New Roman" w:hAnsi="Times New Roman"/>
      <w:sz w:val="24"/>
      <w:szCs w:val="24"/>
      <w:lang w:eastAsia="ru-RU"/>
    </w:rPr>
  </w:style>
  <w:style w:type="paragraph" w:customStyle="1" w:styleId="b-share-form-buttonicons">
    <w:name w:val="b-share-form-button_icons"/>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
    <w:name w:val="b-share"/>
    <w:basedOn w:val="a"/>
    <w:rsid w:val="008E2DF0"/>
    <w:pPr>
      <w:spacing w:before="100" w:beforeAutospacing="1" w:after="100" w:afterAutospacing="1" w:line="348" w:lineRule="atLeast"/>
      <w:textAlignment w:val="center"/>
    </w:pPr>
    <w:rPr>
      <w:rFonts w:ascii="Arial" w:eastAsia="Times New Roman" w:hAnsi="Arial" w:cs="Arial"/>
      <w:sz w:val="21"/>
      <w:szCs w:val="21"/>
      <w:lang w:eastAsia="ru-RU"/>
    </w:rPr>
  </w:style>
  <w:style w:type="paragraph" w:customStyle="1" w:styleId="b-sharetext">
    <w:name w:val="b-share__text"/>
    <w:basedOn w:val="a"/>
    <w:rsid w:val="008E2DF0"/>
    <w:pPr>
      <w:spacing w:before="100" w:beforeAutospacing="1" w:after="100" w:afterAutospacing="1" w:line="240" w:lineRule="auto"/>
      <w:ind w:right="75"/>
    </w:pPr>
    <w:rPr>
      <w:rFonts w:ascii="Times New Roman" w:eastAsia="Times New Roman" w:hAnsi="Times New Roman"/>
      <w:sz w:val="24"/>
      <w:szCs w:val="24"/>
      <w:lang w:eastAsia="ru-RU"/>
    </w:rPr>
  </w:style>
  <w:style w:type="paragraph" w:customStyle="1" w:styleId="b-sharehandle">
    <w:name w:val="b-share__handle"/>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hr">
    <w:name w:val="b-share__hr"/>
    <w:basedOn w:val="a"/>
    <w:rsid w:val="008E2DF0"/>
    <w:pPr>
      <w:spacing w:after="0" w:line="240" w:lineRule="auto"/>
      <w:ind w:left="30" w:right="45"/>
    </w:pPr>
    <w:rPr>
      <w:rFonts w:ascii="Times New Roman" w:eastAsia="Times New Roman" w:hAnsi="Times New Roman"/>
      <w:vanish/>
      <w:sz w:val="24"/>
      <w:szCs w:val="24"/>
      <w:lang w:eastAsia="ru-RU"/>
    </w:rPr>
  </w:style>
  <w:style w:type="paragraph" w:customStyle="1" w:styleId="b-sharebordered">
    <w:name w:val="b-share_bordered"/>
    <w:basedOn w:val="a"/>
    <w:rsid w:val="008E2DF0"/>
    <w:pPr>
      <w:pBdr>
        <w:top w:val="single" w:sz="6" w:space="0" w:color="E4E4E4"/>
        <w:left w:val="single" w:sz="6" w:space="0" w:color="E4E4E4"/>
        <w:bottom w:val="single" w:sz="6" w:space="0" w:color="E4E4E4"/>
        <w:right w:val="single" w:sz="6" w:space="0" w:color="E4E4E4"/>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link">
    <w:name w:val="b-share_link"/>
    <w:basedOn w:val="a"/>
    <w:rsid w:val="008E2DF0"/>
    <w:pPr>
      <w:spacing w:after="0" w:line="240" w:lineRule="auto"/>
    </w:pPr>
    <w:rPr>
      <w:rFonts w:ascii="Times New Roman" w:eastAsia="Times New Roman" w:hAnsi="Times New Roman"/>
      <w:sz w:val="24"/>
      <w:szCs w:val="24"/>
      <w:lang w:eastAsia="ru-RU"/>
    </w:rPr>
  </w:style>
  <w:style w:type="paragraph" w:customStyle="1" w:styleId="b-share-form-buttonshare">
    <w:name w:val="b-share-form-button_share"/>
    <w:basedOn w:val="a"/>
    <w:rsid w:val="008E2DF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b-share-pseudo-link">
    <w:name w:val="b-share-pseudo-link"/>
    <w:basedOn w:val="a"/>
    <w:rsid w:val="008E2DF0"/>
    <w:pPr>
      <w:pBdr>
        <w:bottom w:val="dotted" w:sz="6"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fontfixed">
    <w:name w:val="b-share_font_fixed"/>
    <w:basedOn w:val="a"/>
    <w:rsid w:val="008E2DF0"/>
    <w:pPr>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b-sharehandlemore">
    <w:name w:val="b-share__handle_more"/>
    <w:basedOn w:val="a"/>
    <w:rsid w:val="008E2DF0"/>
    <w:pPr>
      <w:spacing w:after="100" w:afterAutospacing="1" w:line="240" w:lineRule="auto"/>
    </w:pPr>
    <w:rPr>
      <w:rFonts w:ascii="Times New Roman" w:eastAsia="Times New Roman" w:hAnsi="Times New Roman"/>
      <w:color w:val="7B7B7B"/>
      <w:sz w:val="14"/>
      <w:szCs w:val="14"/>
      <w:lang w:eastAsia="ru-RU"/>
    </w:rPr>
  </w:style>
  <w:style w:type="paragraph" w:customStyle="1" w:styleId="b-share-icon">
    <w:name w:val="b-share-icon"/>
    <w:basedOn w:val="a"/>
    <w:rsid w:val="008E2DF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b-share-iconrenren">
    <w:name w:val="b-share-icon_renren"/>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iconsinaweibo">
    <w:name w:val="b-share-icon_sina_weibo"/>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iconqzone">
    <w:name w:val="b-share-icon_qzone"/>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icontencentweibo">
    <w:name w:val="b-share-icon_tencent_weibo"/>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counter">
    <w:name w:val="b-share-counter"/>
    <w:basedOn w:val="a"/>
    <w:rsid w:val="008E2DF0"/>
    <w:pPr>
      <w:spacing w:before="45" w:after="45" w:line="270" w:lineRule="atLeast"/>
      <w:ind w:left="45" w:right="90"/>
    </w:pPr>
    <w:rPr>
      <w:rFonts w:ascii="Arial" w:eastAsia="Times New Roman" w:hAnsi="Arial" w:cs="Arial"/>
      <w:vanish/>
      <w:color w:val="FFFFFF"/>
      <w:sz w:val="21"/>
      <w:szCs w:val="21"/>
      <w:lang w:eastAsia="ru-RU"/>
    </w:rPr>
  </w:style>
  <w:style w:type="paragraph" w:customStyle="1" w:styleId="b-share-btncounter">
    <w:name w:val="b-share-btn__counter"/>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item">
    <w:name w:val="ya-partner__item"/>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text">
    <w:name w:val="ya-partner__text"/>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warn">
    <w:name w:val="ya-partner__warn"/>
    <w:basedOn w:val="a"/>
    <w:rsid w:val="008E2DF0"/>
    <w:pPr>
      <w:spacing w:before="100" w:beforeAutospacing="1" w:after="100" w:afterAutospacing="1" w:line="264" w:lineRule="atLeast"/>
    </w:pPr>
    <w:rPr>
      <w:rFonts w:ascii="Times New Roman" w:eastAsia="Times New Roman" w:hAnsi="Times New Roman"/>
      <w:sz w:val="17"/>
      <w:szCs w:val="17"/>
      <w:lang w:eastAsia="ru-RU"/>
    </w:rPr>
  </w:style>
  <w:style w:type="paragraph" w:customStyle="1" w:styleId="b-share-popupexpander">
    <w:name w:val="b-share-popup__expander"/>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itemtextcollapse">
    <w:name w:val="b-share-popup__item__text_collapse"/>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itemtextexpand">
    <w:name w:val="b-share-popup__item__text_expand"/>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inputlink">
    <w:name w:val="b-share-popup__input_link"/>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formmail">
    <w:name w:val="b-share-popup__form_mail"/>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formhtml">
    <w:name w:val="b-share-popup__form_html"/>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form-buttonicon">
    <w:name w:val="b-share-form-button__icon"/>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wrap">
    <w:name w:val="b-share-btn__wrap"/>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facebook">
    <w:name w:val="b-share-btn__facebook"/>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moimir">
    <w:name w:val="b-share-btn__moimir"/>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vkontakte">
    <w:name w:val="b-share-btn__vkontakte"/>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twitter">
    <w:name w:val="b-share-btn__twitter"/>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odnoklassniki">
    <w:name w:val="b-share-btn__odnoklassniki"/>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gplus">
    <w:name w:val="b-share-btn__gplus"/>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yaru">
    <w:name w:val="b-share-btn__yaru"/>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pinterest">
    <w:name w:val="b-share-btn__pinterest"/>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itemtext">
    <w:name w:val="b-share-popup__item__text"/>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agewarn">
    <w:name w:val="ya-partner__agewarn"/>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
    <w:name w:val="ya-partner"/>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domain-link">
    <w:name w:val="ya-partner__domain-link"/>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title-link-text">
    <w:name w:val="ya-partner__title-link-text"/>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region">
    <w:name w:val="ya-partner__region"/>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list">
    <w:name w:val="ya-partner__list"/>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sitelinks">
    <w:name w:val="ya-partner__sitelinks"/>
    <w:basedOn w:val="a"/>
    <w:rsid w:val="008E2DF0"/>
    <w:pPr>
      <w:spacing w:after="100" w:afterAutospacing="1" w:line="240" w:lineRule="auto"/>
    </w:pPr>
    <w:rPr>
      <w:rFonts w:ascii="Times New Roman" w:eastAsia="Times New Roman" w:hAnsi="Times New Roman"/>
      <w:sz w:val="24"/>
      <w:szCs w:val="24"/>
      <w:lang w:eastAsia="ru-RU"/>
    </w:rPr>
  </w:style>
  <w:style w:type="paragraph" w:customStyle="1" w:styleId="ya-partnersitelink">
    <w:name w:val="ya-partner__sitelink"/>
    <w:basedOn w:val="a"/>
    <w:rsid w:val="008E2DF0"/>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ya-partnersitelinks-text">
    <w:name w:val="ya-partner__sitelinks-text"/>
    <w:basedOn w:val="a"/>
    <w:rsid w:val="008E2DF0"/>
    <w:pPr>
      <w:spacing w:before="100" w:beforeAutospacing="1" w:after="100" w:afterAutospacing="1" w:line="240" w:lineRule="auto"/>
    </w:pPr>
    <w:rPr>
      <w:rFonts w:ascii="Times New Roman" w:eastAsia="Times New Roman" w:hAnsi="Times New Roman"/>
      <w:sz w:val="24"/>
      <w:szCs w:val="24"/>
      <w:u w:val="single"/>
      <w:lang w:eastAsia="ru-RU"/>
    </w:rPr>
  </w:style>
  <w:style w:type="paragraph" w:customStyle="1" w:styleId="ya-partnersitelinks-inline-delim">
    <w:name w:val="ya-partner__sitelinks-inline-delim"/>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url">
    <w:name w:val="ya-partner__url"/>
    <w:basedOn w:val="a"/>
    <w:rsid w:val="008E2DF0"/>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ya-partnerlogo">
    <w:name w:val="ya-partner__logo"/>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logo-bg">
    <w:name w:val="ya-partner__logo-bg"/>
    <w:basedOn w:val="a"/>
    <w:rsid w:val="008E2DF0"/>
    <w:pPr>
      <w:spacing w:before="100" w:beforeAutospacing="1" w:after="100" w:afterAutospacing="1" w:line="240" w:lineRule="auto"/>
      <w:textAlignment w:val="bottom"/>
    </w:pPr>
    <w:rPr>
      <w:rFonts w:ascii="Times New Roman" w:eastAsia="Times New Roman" w:hAnsi="Times New Roman"/>
      <w:sz w:val="24"/>
      <w:szCs w:val="24"/>
      <w:lang w:eastAsia="ru-RU"/>
    </w:rPr>
  </w:style>
  <w:style w:type="paragraph" w:customStyle="1" w:styleId="ya-partnerwrap-fit">
    <w:name w:val="ya-partner__wrap-fit"/>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typehoriz">
    <w:name w:val="ya-partner_type_horiz"/>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typevert">
    <w:name w:val="ya-partner_type_vert"/>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typeflat">
    <w:name w:val="ya-partner_type_flat"/>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headerfirst">
    <w:name w:val="b-share-popup__header_first"/>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itemposlast">
    <w:name w:val="ya-partner__item_pos_last"/>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itempicyes">
    <w:name w:val="ya-partner__item_pic_yes"/>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column">
    <w:name w:val="ya-partner__column"/>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item-1">
    <w:name w:val="ya-partner__item-1"/>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item-3">
    <w:name w:val="ya-partner__item-3"/>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column-2">
    <w:name w:val="ya-partner__column-2"/>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with-link">
    <w:name w:val="b-share-popup_with-link"/>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yandexed">
    <w:name w:val="b-share-popup_yandexed"/>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showformmail">
    <w:name w:val="b-share-popup_show_form_mail"/>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showformhtml">
    <w:name w:val="b-share-popup_show_form_html"/>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hidden">
    <w:name w:val="ya-partner__hidden"/>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text-link">
    <w:name w:val="ya-partner__text-link"/>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hidden1">
    <w:name w:val="ya-partner__hidden1"/>
    <w:basedOn w:val="a"/>
    <w:rsid w:val="008E2DF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ya-partnerpic-container1">
    <w:name w:val="ya-partner__pic-container1"/>
    <w:basedOn w:val="a"/>
    <w:rsid w:val="008E2DF0"/>
    <w:pPr>
      <w:spacing w:after="0" w:line="240" w:lineRule="auto"/>
      <w:ind w:right="96"/>
    </w:pPr>
    <w:rPr>
      <w:rFonts w:ascii="Times New Roman" w:eastAsia="Times New Roman" w:hAnsi="Times New Roman"/>
      <w:sz w:val="24"/>
      <w:szCs w:val="24"/>
      <w:lang w:eastAsia="ru-RU"/>
    </w:rPr>
  </w:style>
  <w:style w:type="paragraph" w:customStyle="1" w:styleId="ya-partnerpic-container2">
    <w:name w:val="ya-partner__pic-container2"/>
    <w:basedOn w:val="a"/>
    <w:rsid w:val="008E2DF0"/>
    <w:pPr>
      <w:spacing w:before="96" w:after="0" w:line="240" w:lineRule="auto"/>
      <w:ind w:right="96"/>
    </w:pPr>
    <w:rPr>
      <w:rFonts w:ascii="Times New Roman" w:eastAsia="Times New Roman" w:hAnsi="Times New Roman"/>
      <w:sz w:val="24"/>
      <w:szCs w:val="24"/>
      <w:lang w:eastAsia="ru-RU"/>
    </w:rPr>
  </w:style>
  <w:style w:type="paragraph" w:customStyle="1" w:styleId="ya-partneraddress1">
    <w:name w:val="ya-partner__address1"/>
    <w:basedOn w:val="a"/>
    <w:rsid w:val="008E2DF0"/>
    <w:pPr>
      <w:spacing w:after="0" w:line="240" w:lineRule="auto"/>
      <w:ind w:right="72"/>
      <w:textAlignment w:val="baseline"/>
    </w:pPr>
    <w:rPr>
      <w:rFonts w:ascii="Times New Roman" w:eastAsia="Times New Roman" w:hAnsi="Times New Roman"/>
      <w:sz w:val="24"/>
      <w:szCs w:val="24"/>
      <w:lang w:eastAsia="ru-RU"/>
    </w:rPr>
  </w:style>
  <w:style w:type="paragraph" w:customStyle="1" w:styleId="ya-partnerdomain-link1">
    <w:name w:val="ya-partner__domain-link1"/>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region1">
    <w:name w:val="ya-partner__region1"/>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itemposlast1">
    <w:name w:val="ya-partner__item_pos_last1"/>
    <w:basedOn w:val="a"/>
    <w:rsid w:val="008E2DF0"/>
    <w:pPr>
      <w:spacing w:before="100" w:beforeAutospacing="1" w:after="0" w:line="240" w:lineRule="auto"/>
    </w:pPr>
    <w:rPr>
      <w:rFonts w:ascii="Times New Roman" w:eastAsia="Times New Roman" w:hAnsi="Times New Roman"/>
      <w:sz w:val="24"/>
      <w:szCs w:val="24"/>
      <w:lang w:eastAsia="ru-RU"/>
    </w:rPr>
  </w:style>
  <w:style w:type="paragraph" w:customStyle="1" w:styleId="ya-partnerurl1">
    <w:name w:val="ya-partner__url1"/>
    <w:basedOn w:val="a"/>
    <w:rsid w:val="008E2DF0"/>
    <w:pPr>
      <w:spacing w:before="100" w:beforeAutospacing="1" w:after="100" w:afterAutospacing="1" w:line="240" w:lineRule="auto"/>
    </w:pPr>
    <w:rPr>
      <w:rFonts w:ascii="Times New Roman" w:eastAsia="Times New Roman" w:hAnsi="Times New Roman"/>
      <w:vanish/>
      <w:sz w:val="21"/>
      <w:szCs w:val="21"/>
      <w:lang w:eastAsia="ru-RU"/>
    </w:rPr>
  </w:style>
  <w:style w:type="paragraph" w:customStyle="1" w:styleId="ya-partnerurl2">
    <w:name w:val="ya-partner__url2"/>
    <w:basedOn w:val="a"/>
    <w:rsid w:val="008E2DF0"/>
    <w:pPr>
      <w:spacing w:before="100" w:beforeAutospacing="1" w:after="100" w:afterAutospacing="1" w:line="240" w:lineRule="auto"/>
    </w:pPr>
    <w:rPr>
      <w:rFonts w:ascii="Times New Roman" w:eastAsia="Times New Roman" w:hAnsi="Times New Roman"/>
      <w:vanish/>
      <w:sz w:val="21"/>
      <w:szCs w:val="21"/>
      <w:lang w:eastAsia="ru-RU"/>
    </w:rPr>
  </w:style>
  <w:style w:type="paragraph" w:customStyle="1" w:styleId="ya-partnerlogo-bg1">
    <w:name w:val="ya-partner__logo-bg1"/>
    <w:basedOn w:val="a"/>
    <w:rsid w:val="008E2DF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ya-partnertitle-link-text1">
    <w:name w:val="ya-partner__title-link-text1"/>
    <w:basedOn w:val="a"/>
    <w:rsid w:val="008E2DF0"/>
    <w:pPr>
      <w:spacing w:before="100" w:beforeAutospacing="1" w:after="100" w:afterAutospacing="1" w:line="240" w:lineRule="auto"/>
    </w:pPr>
    <w:rPr>
      <w:rFonts w:ascii="Times New Roman" w:eastAsia="Times New Roman" w:hAnsi="Times New Roman"/>
      <w:sz w:val="24"/>
      <w:szCs w:val="24"/>
      <w:u w:val="single"/>
      <w:lang w:eastAsia="ru-RU"/>
    </w:rPr>
  </w:style>
  <w:style w:type="paragraph" w:customStyle="1" w:styleId="ya-partnertitle-link-text2">
    <w:name w:val="ya-partner__title-link-text2"/>
    <w:basedOn w:val="a"/>
    <w:rsid w:val="008E2DF0"/>
    <w:pPr>
      <w:spacing w:before="100" w:beforeAutospacing="1" w:after="100" w:afterAutospacing="1" w:line="240" w:lineRule="auto"/>
    </w:pPr>
    <w:rPr>
      <w:rFonts w:ascii="Times New Roman" w:eastAsia="Times New Roman" w:hAnsi="Times New Roman"/>
      <w:sz w:val="24"/>
      <w:szCs w:val="24"/>
      <w:u w:val="single"/>
      <w:lang w:eastAsia="ru-RU"/>
    </w:rPr>
  </w:style>
  <w:style w:type="paragraph" w:customStyle="1" w:styleId="ya-partnertitle-link-text3">
    <w:name w:val="ya-partner__title-link-text3"/>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title-link-text4">
    <w:name w:val="ya-partner__title-link-text4"/>
    <w:basedOn w:val="a"/>
    <w:rsid w:val="008E2DF0"/>
    <w:pPr>
      <w:spacing w:before="100" w:beforeAutospacing="1" w:after="100" w:afterAutospacing="1" w:line="240" w:lineRule="auto"/>
    </w:pPr>
    <w:rPr>
      <w:rFonts w:ascii="Times New Roman" w:eastAsia="Times New Roman" w:hAnsi="Times New Roman"/>
      <w:sz w:val="24"/>
      <w:szCs w:val="24"/>
      <w:u w:val="single"/>
      <w:lang w:eastAsia="ru-RU"/>
    </w:rPr>
  </w:style>
  <w:style w:type="paragraph" w:customStyle="1" w:styleId="ya-partneritem1">
    <w:name w:val="ya-partner__item1"/>
    <w:basedOn w:val="a"/>
    <w:rsid w:val="008E2DF0"/>
    <w:pPr>
      <w:spacing w:after="0" w:line="240" w:lineRule="auto"/>
    </w:pPr>
    <w:rPr>
      <w:rFonts w:ascii="Times New Roman" w:eastAsia="Times New Roman" w:hAnsi="Times New Roman"/>
      <w:sz w:val="24"/>
      <w:szCs w:val="24"/>
      <w:lang w:eastAsia="ru-RU"/>
    </w:rPr>
  </w:style>
  <w:style w:type="paragraph" w:customStyle="1" w:styleId="ya-partnerwarn1">
    <w:name w:val="ya-partner__warn1"/>
    <w:basedOn w:val="a"/>
    <w:rsid w:val="008E2DF0"/>
    <w:pPr>
      <w:spacing w:before="96" w:after="96" w:line="264" w:lineRule="atLeast"/>
    </w:pPr>
    <w:rPr>
      <w:rFonts w:ascii="Times New Roman" w:eastAsia="Times New Roman" w:hAnsi="Times New Roman"/>
      <w:sz w:val="17"/>
      <w:szCs w:val="17"/>
      <w:lang w:eastAsia="ru-RU"/>
    </w:rPr>
  </w:style>
  <w:style w:type="paragraph" w:customStyle="1" w:styleId="ya-partnertext1">
    <w:name w:val="ya-partner__text1"/>
    <w:basedOn w:val="a"/>
    <w:rsid w:val="008E2DF0"/>
    <w:pPr>
      <w:spacing w:before="96" w:after="96" w:line="240" w:lineRule="auto"/>
    </w:pPr>
    <w:rPr>
      <w:rFonts w:ascii="Times New Roman" w:eastAsia="Times New Roman" w:hAnsi="Times New Roman"/>
      <w:sz w:val="24"/>
      <w:szCs w:val="24"/>
      <w:lang w:eastAsia="ru-RU"/>
    </w:rPr>
  </w:style>
  <w:style w:type="paragraph" w:customStyle="1" w:styleId="ya-partnerurl3">
    <w:name w:val="ya-partner__url3"/>
    <w:basedOn w:val="a"/>
    <w:rsid w:val="008E2DF0"/>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ya-partneritempicyes1">
    <w:name w:val="ya-partner__item_pic_yes1"/>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column1">
    <w:name w:val="ya-partner__column1"/>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item-11">
    <w:name w:val="ya-partner__item-11"/>
    <w:basedOn w:val="a"/>
    <w:rsid w:val="008E2DF0"/>
    <w:pPr>
      <w:spacing w:before="100" w:beforeAutospacing="1" w:after="120" w:line="240" w:lineRule="auto"/>
    </w:pPr>
    <w:rPr>
      <w:rFonts w:ascii="Times New Roman" w:eastAsia="Times New Roman" w:hAnsi="Times New Roman"/>
      <w:sz w:val="24"/>
      <w:szCs w:val="24"/>
      <w:lang w:eastAsia="ru-RU"/>
    </w:rPr>
  </w:style>
  <w:style w:type="paragraph" w:customStyle="1" w:styleId="ya-partneritem-31">
    <w:name w:val="ya-partner__item-31"/>
    <w:basedOn w:val="a"/>
    <w:rsid w:val="008E2DF0"/>
    <w:pPr>
      <w:spacing w:before="100" w:beforeAutospacing="1" w:after="120" w:line="240" w:lineRule="auto"/>
    </w:pPr>
    <w:rPr>
      <w:rFonts w:ascii="Times New Roman" w:eastAsia="Times New Roman" w:hAnsi="Times New Roman"/>
      <w:sz w:val="24"/>
      <w:szCs w:val="24"/>
      <w:lang w:eastAsia="ru-RU"/>
    </w:rPr>
  </w:style>
  <w:style w:type="paragraph" w:customStyle="1" w:styleId="ya-partneritem2">
    <w:name w:val="ya-partner__item2"/>
    <w:basedOn w:val="a"/>
    <w:rsid w:val="008E2DF0"/>
    <w:pPr>
      <w:spacing w:after="0" w:line="240" w:lineRule="auto"/>
      <w:ind w:right="45"/>
    </w:pPr>
    <w:rPr>
      <w:rFonts w:ascii="Times New Roman" w:eastAsia="Times New Roman" w:hAnsi="Times New Roman"/>
      <w:sz w:val="24"/>
      <w:szCs w:val="24"/>
      <w:lang w:eastAsia="ru-RU"/>
    </w:rPr>
  </w:style>
  <w:style w:type="paragraph" w:customStyle="1" w:styleId="ya-partneritem3">
    <w:name w:val="ya-partner__item3"/>
    <w:basedOn w:val="a"/>
    <w:rsid w:val="008E2DF0"/>
    <w:pPr>
      <w:spacing w:after="0" w:line="240" w:lineRule="auto"/>
      <w:ind w:left="45"/>
    </w:pPr>
    <w:rPr>
      <w:rFonts w:ascii="Times New Roman" w:eastAsia="Times New Roman" w:hAnsi="Times New Roman"/>
      <w:sz w:val="24"/>
      <w:szCs w:val="24"/>
      <w:lang w:eastAsia="ru-RU"/>
    </w:rPr>
  </w:style>
  <w:style w:type="paragraph" w:customStyle="1" w:styleId="ya-partnercolumn-21">
    <w:name w:val="ya-partner__column-21"/>
    <w:basedOn w:val="a"/>
    <w:rsid w:val="008E2DF0"/>
    <w:pPr>
      <w:spacing w:before="100" w:beforeAutospacing="1" w:after="100" w:afterAutospacing="1" w:line="240" w:lineRule="auto"/>
      <w:ind w:left="-15"/>
    </w:pPr>
    <w:rPr>
      <w:rFonts w:ascii="Times New Roman" w:eastAsia="Times New Roman" w:hAnsi="Times New Roman"/>
      <w:sz w:val="24"/>
      <w:szCs w:val="24"/>
      <w:lang w:eastAsia="ru-RU"/>
    </w:rPr>
  </w:style>
  <w:style w:type="paragraph" w:customStyle="1" w:styleId="ya-partnertitle-link-text5">
    <w:name w:val="ya-partner__title-link-text5"/>
    <w:basedOn w:val="a"/>
    <w:rsid w:val="008E2DF0"/>
    <w:pPr>
      <w:spacing w:before="100" w:beforeAutospacing="1" w:after="100" w:afterAutospacing="1" w:line="240" w:lineRule="auto"/>
    </w:pPr>
    <w:rPr>
      <w:rFonts w:ascii="Times New Roman" w:eastAsia="Times New Roman" w:hAnsi="Times New Roman"/>
      <w:sz w:val="31"/>
      <w:szCs w:val="31"/>
      <w:lang w:eastAsia="ru-RU"/>
    </w:rPr>
  </w:style>
  <w:style w:type="paragraph" w:customStyle="1" w:styleId="ya-partner1">
    <w:name w:val="ya-partner1"/>
    <w:basedOn w:val="a"/>
    <w:rsid w:val="008E2DF0"/>
    <w:pPr>
      <w:spacing w:before="100" w:beforeAutospacing="1" w:after="100" w:afterAutospacing="1" w:line="240" w:lineRule="auto"/>
    </w:pPr>
    <w:rPr>
      <w:rFonts w:ascii="inherit" w:eastAsia="Times New Roman" w:hAnsi="inherit"/>
      <w:color w:val="000000"/>
      <w:sz w:val="24"/>
      <w:szCs w:val="24"/>
      <w:lang w:eastAsia="ru-RU"/>
    </w:rPr>
  </w:style>
  <w:style w:type="paragraph" w:customStyle="1" w:styleId="ya-partnertext2">
    <w:name w:val="ya-partner__text2"/>
    <w:basedOn w:val="a"/>
    <w:rsid w:val="008E2DF0"/>
    <w:pPr>
      <w:spacing w:before="100" w:beforeAutospacing="1" w:after="100" w:afterAutospacing="1" w:line="240" w:lineRule="auto"/>
    </w:pPr>
    <w:rPr>
      <w:rFonts w:ascii="inherit" w:eastAsia="Times New Roman" w:hAnsi="inherit"/>
      <w:color w:val="000000"/>
      <w:sz w:val="24"/>
      <w:szCs w:val="24"/>
      <w:lang w:eastAsia="ru-RU"/>
    </w:rPr>
  </w:style>
  <w:style w:type="paragraph" w:customStyle="1" w:styleId="ya-partnertext-link1">
    <w:name w:val="ya-partner__text-link1"/>
    <w:basedOn w:val="a"/>
    <w:rsid w:val="008E2DF0"/>
    <w:pPr>
      <w:spacing w:before="100" w:beforeAutospacing="1" w:after="100" w:afterAutospacing="1" w:line="240" w:lineRule="auto"/>
    </w:pPr>
    <w:rPr>
      <w:rFonts w:ascii="inherit" w:eastAsia="Times New Roman" w:hAnsi="inherit"/>
      <w:color w:val="000000"/>
      <w:sz w:val="24"/>
      <w:szCs w:val="24"/>
      <w:lang w:eastAsia="ru-RU"/>
    </w:rPr>
  </w:style>
  <w:style w:type="paragraph" w:customStyle="1" w:styleId="ya-partnertitle-link1">
    <w:name w:val="ya-partner__title-link1"/>
    <w:basedOn w:val="a"/>
    <w:rsid w:val="008E2DF0"/>
    <w:pPr>
      <w:spacing w:after="0" w:line="240" w:lineRule="auto"/>
      <w:textAlignment w:val="baseline"/>
    </w:pPr>
    <w:rPr>
      <w:rFonts w:ascii="Times New Roman" w:eastAsia="Times New Roman" w:hAnsi="Times New Roman"/>
      <w:color w:val="66CC66"/>
      <w:sz w:val="24"/>
      <w:szCs w:val="24"/>
      <w:lang w:eastAsia="ru-RU"/>
    </w:rPr>
  </w:style>
  <w:style w:type="paragraph" w:customStyle="1" w:styleId="ya-partnersitelinks-text1">
    <w:name w:val="ya-partner__sitelinks-text1"/>
    <w:basedOn w:val="a"/>
    <w:rsid w:val="008E2DF0"/>
    <w:pPr>
      <w:spacing w:before="100" w:beforeAutospacing="1" w:after="100" w:afterAutospacing="1" w:line="240" w:lineRule="auto"/>
    </w:pPr>
    <w:rPr>
      <w:rFonts w:ascii="Times New Roman" w:eastAsia="Times New Roman" w:hAnsi="Times New Roman"/>
      <w:color w:val="66CC66"/>
      <w:sz w:val="24"/>
      <w:szCs w:val="24"/>
      <w:u w:val="single"/>
      <w:lang w:eastAsia="ru-RU"/>
    </w:rPr>
  </w:style>
  <w:style w:type="paragraph" w:customStyle="1" w:styleId="ya-partnertitle-link2">
    <w:name w:val="ya-partner__title-link2"/>
    <w:basedOn w:val="a"/>
    <w:rsid w:val="008E2DF0"/>
    <w:pPr>
      <w:spacing w:after="0" w:line="240" w:lineRule="auto"/>
      <w:textAlignment w:val="baseline"/>
    </w:pPr>
    <w:rPr>
      <w:rFonts w:ascii="Times New Roman" w:eastAsia="Times New Roman" w:hAnsi="Times New Roman"/>
      <w:color w:val="009900"/>
      <w:sz w:val="24"/>
      <w:szCs w:val="24"/>
      <w:lang w:eastAsia="ru-RU"/>
    </w:rPr>
  </w:style>
  <w:style w:type="paragraph" w:customStyle="1" w:styleId="ya-partnerregion2">
    <w:name w:val="ya-partner__region2"/>
    <w:basedOn w:val="a"/>
    <w:rsid w:val="008E2DF0"/>
    <w:pPr>
      <w:spacing w:before="100" w:beforeAutospacing="1" w:after="100" w:afterAutospacing="1" w:line="240" w:lineRule="auto"/>
    </w:pPr>
    <w:rPr>
      <w:rFonts w:ascii="Times New Roman" w:eastAsia="Times New Roman" w:hAnsi="Times New Roman"/>
      <w:color w:val="0000CC"/>
      <w:sz w:val="24"/>
      <w:szCs w:val="24"/>
      <w:lang w:eastAsia="ru-RU"/>
    </w:rPr>
  </w:style>
  <w:style w:type="paragraph" w:customStyle="1" w:styleId="ya-partnerdomain-link2">
    <w:name w:val="ya-partner__domain-link2"/>
    <w:basedOn w:val="a"/>
    <w:rsid w:val="008E2DF0"/>
    <w:pPr>
      <w:spacing w:before="100" w:beforeAutospacing="1" w:after="100" w:afterAutospacing="1" w:line="240" w:lineRule="auto"/>
    </w:pPr>
    <w:rPr>
      <w:rFonts w:ascii="Times New Roman" w:eastAsia="Times New Roman" w:hAnsi="Times New Roman"/>
      <w:color w:val="0000CC"/>
      <w:sz w:val="24"/>
      <w:szCs w:val="24"/>
      <w:lang w:eastAsia="ru-RU"/>
    </w:rPr>
  </w:style>
  <w:style w:type="paragraph" w:customStyle="1" w:styleId="ya-partneraddress2">
    <w:name w:val="ya-partner__address2"/>
    <w:basedOn w:val="a"/>
    <w:rsid w:val="008E2DF0"/>
    <w:pPr>
      <w:spacing w:after="0" w:line="240" w:lineRule="auto"/>
      <w:ind w:right="72"/>
      <w:textAlignment w:val="baseline"/>
    </w:pPr>
    <w:rPr>
      <w:rFonts w:ascii="Times New Roman" w:eastAsia="Times New Roman" w:hAnsi="Times New Roman"/>
      <w:color w:val="0000CC"/>
      <w:sz w:val="24"/>
      <w:szCs w:val="24"/>
      <w:lang w:eastAsia="ru-RU"/>
    </w:rPr>
  </w:style>
  <w:style w:type="paragraph" w:customStyle="1" w:styleId="ya-partnersitelinks1">
    <w:name w:val="ya-partner__sitelinks1"/>
    <w:basedOn w:val="a"/>
    <w:rsid w:val="008E2DF0"/>
    <w:pPr>
      <w:spacing w:after="100" w:afterAutospacing="1" w:line="240" w:lineRule="auto"/>
    </w:pPr>
    <w:rPr>
      <w:rFonts w:ascii="Times New Roman" w:eastAsia="Times New Roman" w:hAnsi="Times New Roman"/>
      <w:color w:val="000000"/>
      <w:sz w:val="24"/>
      <w:szCs w:val="24"/>
      <w:lang w:eastAsia="ru-RU"/>
    </w:rPr>
  </w:style>
  <w:style w:type="paragraph" w:customStyle="1" w:styleId="ya-partnerwarn2">
    <w:name w:val="ya-partner__warn2"/>
    <w:basedOn w:val="a"/>
    <w:rsid w:val="008E2DF0"/>
    <w:pPr>
      <w:pBdr>
        <w:top w:val="single" w:sz="6" w:space="0" w:color="D8D8D8"/>
        <w:left w:val="single" w:sz="6" w:space="0" w:color="D8D8D8"/>
        <w:bottom w:val="single" w:sz="6" w:space="0" w:color="D8D8D8"/>
        <w:right w:val="single" w:sz="6" w:space="0" w:color="D8D8D8"/>
      </w:pBdr>
      <w:shd w:val="clear" w:color="auto" w:fill="FFFFFF"/>
      <w:spacing w:before="100" w:beforeAutospacing="1" w:after="100" w:afterAutospacing="1" w:line="264" w:lineRule="atLeast"/>
    </w:pPr>
    <w:rPr>
      <w:rFonts w:ascii="Times New Roman" w:eastAsia="Times New Roman" w:hAnsi="Times New Roman"/>
      <w:sz w:val="17"/>
      <w:szCs w:val="17"/>
      <w:lang w:eastAsia="ru-RU"/>
    </w:rPr>
  </w:style>
  <w:style w:type="paragraph" w:customStyle="1" w:styleId="ya-partneragewarn1">
    <w:name w:val="ya-partner__agewarn1"/>
    <w:basedOn w:val="a"/>
    <w:rsid w:val="008E2DF0"/>
    <w:pPr>
      <w:pBdr>
        <w:top w:val="single" w:sz="6" w:space="0" w:color="D8D8D8"/>
        <w:left w:val="single" w:sz="6" w:space="0" w:color="D8D8D8"/>
        <w:bottom w:val="single" w:sz="6" w:space="0" w:color="D8D8D8"/>
        <w:right w:val="single" w:sz="6" w:space="0" w:color="D8D8D8"/>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artneritem4">
    <w:name w:val="ya-partner__item4"/>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itemtext1">
    <w:name w:val="b-share-popup__item__text1"/>
    <w:basedOn w:val="a"/>
    <w:rsid w:val="008E2DF0"/>
    <w:pPr>
      <w:spacing w:before="100" w:beforeAutospacing="1" w:after="100" w:afterAutospacing="1" w:line="240" w:lineRule="auto"/>
    </w:pPr>
    <w:rPr>
      <w:rFonts w:ascii="Times New Roman" w:eastAsia="Times New Roman" w:hAnsi="Times New Roman"/>
      <w:color w:val="1A3DC1"/>
      <w:sz w:val="24"/>
      <w:szCs w:val="24"/>
      <w:u w:val="single"/>
      <w:lang w:eastAsia="ru-RU"/>
    </w:rPr>
  </w:style>
  <w:style w:type="paragraph" w:customStyle="1" w:styleId="b-share-popupitemtext2">
    <w:name w:val="b-share-popup__item__text2"/>
    <w:basedOn w:val="a"/>
    <w:rsid w:val="008E2DF0"/>
    <w:pPr>
      <w:spacing w:before="100" w:beforeAutospacing="1" w:after="100" w:afterAutospacing="1" w:line="240" w:lineRule="auto"/>
    </w:pPr>
    <w:rPr>
      <w:rFonts w:ascii="Times New Roman" w:eastAsia="Times New Roman" w:hAnsi="Times New Roman"/>
      <w:color w:val="FF0000"/>
      <w:sz w:val="24"/>
      <w:szCs w:val="24"/>
      <w:u w:val="single"/>
      <w:lang w:eastAsia="ru-RU"/>
    </w:rPr>
  </w:style>
  <w:style w:type="paragraph" w:customStyle="1" w:styleId="b-share-popupwith-link1">
    <w:name w:val="b-share-popup_with-link1"/>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with-link2">
    <w:name w:val="b-share-popup_with-link2"/>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main1">
    <w:name w:val="b-share-popup__main1"/>
    <w:basedOn w:val="a"/>
    <w:rsid w:val="008E2DF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b-share-popupmain2">
    <w:name w:val="b-share-popup__main2"/>
    <w:basedOn w:val="a"/>
    <w:rsid w:val="008E2DF0"/>
    <w:pPr>
      <w:spacing w:before="100" w:beforeAutospacing="1" w:after="100" w:afterAutospacing="1" w:line="240" w:lineRule="auto"/>
      <w:textAlignment w:val="bottom"/>
    </w:pPr>
    <w:rPr>
      <w:rFonts w:ascii="Times New Roman" w:eastAsia="Times New Roman" w:hAnsi="Times New Roman"/>
      <w:sz w:val="24"/>
      <w:szCs w:val="24"/>
      <w:lang w:eastAsia="ru-RU"/>
    </w:rPr>
  </w:style>
  <w:style w:type="paragraph" w:customStyle="1" w:styleId="b-share-popupyandexed1">
    <w:name w:val="b-share-popup_yandexed1"/>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yandexed2">
    <w:name w:val="b-share-popup_yandexed2"/>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item1">
    <w:name w:val="b-share-popup__item1"/>
    <w:basedOn w:val="a"/>
    <w:rsid w:val="008E2DF0"/>
    <w:pPr>
      <w:spacing w:before="150" w:after="0" w:line="240" w:lineRule="atLeast"/>
    </w:pPr>
    <w:rPr>
      <w:rFonts w:ascii="Verdana" w:eastAsia="Times New Roman" w:hAnsi="Verdana" w:cs="Arial"/>
      <w:color w:val="999999"/>
      <w:sz w:val="21"/>
      <w:szCs w:val="21"/>
      <w:lang w:eastAsia="ru-RU"/>
    </w:rPr>
  </w:style>
  <w:style w:type="paragraph" w:customStyle="1" w:styleId="b-share-popupexpander1">
    <w:name w:val="b-share-popup__expander1"/>
    <w:basedOn w:val="a"/>
    <w:rsid w:val="008E2DF0"/>
    <w:pPr>
      <w:bidi/>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icon1">
    <w:name w:val="b-share-popup__icon1"/>
    <w:basedOn w:val="a"/>
    <w:rsid w:val="008E2DF0"/>
    <w:pPr>
      <w:spacing w:after="0" w:line="240" w:lineRule="auto"/>
      <w:textAlignment w:val="center"/>
    </w:pPr>
    <w:rPr>
      <w:rFonts w:ascii="Times New Roman" w:eastAsia="Times New Roman" w:hAnsi="Times New Roman"/>
      <w:sz w:val="24"/>
      <w:szCs w:val="24"/>
      <w:lang w:eastAsia="ru-RU"/>
    </w:rPr>
  </w:style>
  <w:style w:type="paragraph" w:customStyle="1" w:styleId="b-share-popupitemtext3">
    <w:name w:val="b-share-popup__item__text3"/>
    <w:basedOn w:val="a"/>
    <w:rsid w:val="008E2DF0"/>
    <w:pPr>
      <w:spacing w:before="100" w:beforeAutospacing="1" w:after="100" w:afterAutospacing="1" w:line="240" w:lineRule="auto"/>
    </w:pPr>
    <w:rPr>
      <w:rFonts w:ascii="Times New Roman" w:eastAsia="Times New Roman" w:hAnsi="Times New Roman"/>
      <w:sz w:val="24"/>
      <w:szCs w:val="24"/>
      <w:u w:val="single"/>
      <w:lang w:eastAsia="ru-RU"/>
    </w:rPr>
  </w:style>
  <w:style w:type="paragraph" w:customStyle="1" w:styleId="b-icoactionrarr1">
    <w:name w:val="b-ico_action_rarr1"/>
    <w:basedOn w:val="a"/>
    <w:rsid w:val="008E2DF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icoactionlarr1">
    <w:name w:val="b-ico_action_larr1"/>
    <w:basedOn w:val="a"/>
    <w:rsid w:val="008E2DF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icoactionlarr2">
    <w:name w:val="b-ico_action_larr2"/>
    <w:basedOn w:val="a"/>
    <w:rsid w:val="008E2DF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icoactionrarr2">
    <w:name w:val="b-ico_action_rarr2"/>
    <w:basedOn w:val="a"/>
    <w:rsid w:val="008E2DF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share-popupitemtextcollapse1">
    <w:name w:val="b-share-popup__item__text_collapse1"/>
    <w:basedOn w:val="a"/>
    <w:rsid w:val="008E2DF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share-popupitemtextexpand1">
    <w:name w:val="b-share-popup__item__text_expand1"/>
    <w:basedOn w:val="a"/>
    <w:rsid w:val="008E2DF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icoactionrarr3">
    <w:name w:val="b-ico_action_rarr3"/>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itemtextcollapse2">
    <w:name w:val="b-share-popup__item__text_collapse2"/>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icoactionrarr4">
    <w:name w:val="b-ico_action_rarr4"/>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icoactionlarr3">
    <w:name w:val="b-ico_action_larr3"/>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main3">
    <w:name w:val="b-share-popup__main3"/>
    <w:basedOn w:val="a"/>
    <w:rsid w:val="008E2DF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b-share-popupextra1">
    <w:name w:val="b-share-popup__extra1"/>
    <w:basedOn w:val="a"/>
    <w:rsid w:val="008E2DF0"/>
    <w:pPr>
      <w:spacing w:after="0" w:line="240" w:lineRule="auto"/>
      <w:ind w:right="-150"/>
      <w:textAlignment w:val="top"/>
    </w:pPr>
    <w:rPr>
      <w:rFonts w:ascii="Times New Roman" w:eastAsia="Times New Roman" w:hAnsi="Times New Roman"/>
      <w:vanish/>
      <w:sz w:val="24"/>
      <w:szCs w:val="24"/>
      <w:lang w:eastAsia="ru-RU"/>
    </w:rPr>
  </w:style>
  <w:style w:type="paragraph" w:customStyle="1" w:styleId="b-share-popupextra2">
    <w:name w:val="b-share-popup__extra2"/>
    <w:basedOn w:val="a"/>
    <w:rsid w:val="008E2DF0"/>
    <w:pPr>
      <w:spacing w:after="0" w:line="240" w:lineRule="auto"/>
      <w:ind w:left="-150"/>
      <w:textAlignment w:val="bottom"/>
    </w:pPr>
    <w:rPr>
      <w:rFonts w:ascii="Times New Roman" w:eastAsia="Times New Roman" w:hAnsi="Times New Roman"/>
      <w:vanish/>
      <w:sz w:val="24"/>
      <w:szCs w:val="24"/>
      <w:lang w:eastAsia="ru-RU"/>
    </w:rPr>
  </w:style>
  <w:style w:type="paragraph" w:customStyle="1" w:styleId="b-share-popuptail1">
    <w:name w:val="b-share-popup__tail1"/>
    <w:basedOn w:val="a"/>
    <w:rsid w:val="008E2DF0"/>
    <w:pPr>
      <w:spacing w:after="0" w:line="240" w:lineRule="auto"/>
      <w:ind w:left="-165"/>
    </w:pPr>
    <w:rPr>
      <w:rFonts w:ascii="Times New Roman" w:eastAsia="Times New Roman" w:hAnsi="Times New Roman"/>
      <w:sz w:val="24"/>
      <w:szCs w:val="24"/>
      <w:lang w:eastAsia="ru-RU"/>
    </w:rPr>
  </w:style>
  <w:style w:type="paragraph" w:customStyle="1" w:styleId="b-share-popuptail2">
    <w:name w:val="b-share-popup__tail2"/>
    <w:basedOn w:val="a"/>
    <w:rsid w:val="008E2DF0"/>
    <w:pPr>
      <w:spacing w:after="0" w:line="240" w:lineRule="auto"/>
      <w:ind w:left="-165"/>
    </w:pPr>
    <w:rPr>
      <w:rFonts w:ascii="Times New Roman" w:eastAsia="Times New Roman" w:hAnsi="Times New Roman"/>
      <w:sz w:val="24"/>
      <w:szCs w:val="24"/>
      <w:lang w:eastAsia="ru-RU"/>
    </w:rPr>
  </w:style>
  <w:style w:type="paragraph" w:customStyle="1" w:styleId="b-share-popupshowformmail1">
    <w:name w:val="b-share-popup_show_form_mail1"/>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showformhtml1">
    <w:name w:val="b-share-popup_show_form_html1"/>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main4">
    <w:name w:val="b-share-popup__main4"/>
    <w:basedOn w:val="a"/>
    <w:rsid w:val="008E2DF0"/>
    <w:pPr>
      <w:spacing w:before="100" w:beforeAutospacing="1" w:after="100" w:afterAutospacing="1" w:line="240" w:lineRule="auto"/>
      <w:textAlignment w:val="bottom"/>
    </w:pPr>
    <w:rPr>
      <w:rFonts w:ascii="Times New Roman" w:eastAsia="Times New Roman" w:hAnsi="Times New Roman"/>
      <w:sz w:val="24"/>
      <w:szCs w:val="24"/>
      <w:lang w:eastAsia="ru-RU"/>
    </w:rPr>
  </w:style>
  <w:style w:type="paragraph" w:customStyle="1" w:styleId="b-share-popupmain5">
    <w:name w:val="b-share-popup__main5"/>
    <w:basedOn w:val="a"/>
    <w:rsid w:val="008E2DF0"/>
    <w:pPr>
      <w:spacing w:before="100" w:beforeAutospacing="1" w:after="100" w:afterAutospacing="1" w:line="240" w:lineRule="auto"/>
      <w:textAlignment w:val="bottom"/>
    </w:pPr>
    <w:rPr>
      <w:rFonts w:ascii="Times New Roman" w:eastAsia="Times New Roman" w:hAnsi="Times New Roman"/>
      <w:sz w:val="24"/>
      <w:szCs w:val="24"/>
      <w:lang w:eastAsia="ru-RU"/>
    </w:rPr>
  </w:style>
  <w:style w:type="paragraph" w:customStyle="1" w:styleId="b-share-popupmain6">
    <w:name w:val="b-share-popup__main6"/>
    <w:basedOn w:val="a"/>
    <w:rsid w:val="008E2DF0"/>
    <w:pPr>
      <w:spacing w:before="100" w:beforeAutospacing="1" w:after="100" w:afterAutospacing="1" w:line="240" w:lineRule="auto"/>
      <w:textAlignment w:val="bottom"/>
    </w:pPr>
    <w:rPr>
      <w:rFonts w:ascii="Times New Roman" w:eastAsia="Times New Roman" w:hAnsi="Times New Roman"/>
      <w:sz w:val="24"/>
      <w:szCs w:val="24"/>
      <w:lang w:eastAsia="ru-RU"/>
    </w:rPr>
  </w:style>
  <w:style w:type="paragraph" w:customStyle="1" w:styleId="b-share-popupextra3">
    <w:name w:val="b-share-popup__extra3"/>
    <w:basedOn w:val="a"/>
    <w:rsid w:val="008E2DF0"/>
    <w:pPr>
      <w:spacing w:after="0" w:line="240" w:lineRule="auto"/>
      <w:ind w:right="-150"/>
      <w:textAlignment w:val="bottom"/>
    </w:pPr>
    <w:rPr>
      <w:rFonts w:ascii="Times New Roman" w:eastAsia="Times New Roman" w:hAnsi="Times New Roman"/>
      <w:vanish/>
      <w:sz w:val="24"/>
      <w:szCs w:val="24"/>
      <w:lang w:eastAsia="ru-RU"/>
    </w:rPr>
  </w:style>
  <w:style w:type="paragraph" w:customStyle="1" w:styleId="b-share-popupextra4">
    <w:name w:val="b-share-popup__extra4"/>
    <w:basedOn w:val="a"/>
    <w:rsid w:val="008E2DF0"/>
    <w:pPr>
      <w:spacing w:after="0" w:line="240" w:lineRule="auto"/>
      <w:ind w:right="-150"/>
      <w:textAlignment w:val="bottom"/>
    </w:pPr>
    <w:rPr>
      <w:rFonts w:ascii="Times New Roman" w:eastAsia="Times New Roman" w:hAnsi="Times New Roman"/>
      <w:vanish/>
      <w:sz w:val="24"/>
      <w:szCs w:val="24"/>
      <w:lang w:eastAsia="ru-RU"/>
    </w:rPr>
  </w:style>
  <w:style w:type="paragraph" w:customStyle="1" w:styleId="b-share-popupextra5">
    <w:name w:val="b-share-popup__extra5"/>
    <w:basedOn w:val="a"/>
    <w:rsid w:val="008E2DF0"/>
    <w:pPr>
      <w:spacing w:after="0" w:line="240" w:lineRule="auto"/>
      <w:ind w:right="-150"/>
      <w:textAlignment w:val="bottom"/>
    </w:pPr>
    <w:rPr>
      <w:rFonts w:ascii="Times New Roman" w:eastAsia="Times New Roman" w:hAnsi="Times New Roman"/>
      <w:vanish/>
      <w:sz w:val="24"/>
      <w:szCs w:val="24"/>
      <w:lang w:eastAsia="ru-RU"/>
    </w:rPr>
  </w:style>
  <w:style w:type="paragraph" w:customStyle="1" w:styleId="b-share-popupexpander2">
    <w:name w:val="b-share-popup__expander2"/>
    <w:basedOn w:val="a"/>
    <w:rsid w:val="008E2DF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share-popupexpander3">
    <w:name w:val="b-share-popup__expander3"/>
    <w:basedOn w:val="a"/>
    <w:rsid w:val="008E2DF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share-popupexpander4">
    <w:name w:val="b-share-popup__expander4"/>
    <w:basedOn w:val="a"/>
    <w:rsid w:val="008E2DF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share-popupinputlink1">
    <w:name w:val="b-share-popup__input_link1"/>
    <w:basedOn w:val="a"/>
    <w:rsid w:val="008E2DF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share-popupinputlink2">
    <w:name w:val="b-share-popup__input_link2"/>
    <w:basedOn w:val="a"/>
    <w:rsid w:val="008E2DF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share-popupinputlink3">
    <w:name w:val="b-share-popup__input_link3"/>
    <w:basedOn w:val="a"/>
    <w:rsid w:val="008E2DF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share-popupformmail1">
    <w:name w:val="b-share-popup__form_mail1"/>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formhtml1">
    <w:name w:val="b-share-popup__form_html1"/>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popupform1">
    <w:name w:val="b-share-popup__form1"/>
    <w:basedOn w:val="a"/>
    <w:rsid w:val="008E2DF0"/>
    <w:pPr>
      <w:spacing w:after="0" w:line="240" w:lineRule="auto"/>
    </w:pPr>
    <w:rPr>
      <w:rFonts w:ascii="Times New Roman" w:eastAsia="Times New Roman" w:hAnsi="Times New Roman"/>
      <w:sz w:val="24"/>
      <w:szCs w:val="24"/>
      <w:lang w:eastAsia="ru-RU"/>
    </w:rPr>
  </w:style>
  <w:style w:type="paragraph" w:customStyle="1" w:styleId="b-share-popupitem2">
    <w:name w:val="b-share-popup__item2"/>
    <w:basedOn w:val="a"/>
    <w:rsid w:val="008E2DF0"/>
    <w:pPr>
      <w:shd w:val="clear" w:color="auto" w:fill="FFFFFF"/>
      <w:spacing w:before="100" w:beforeAutospacing="1" w:after="100" w:afterAutospacing="1" w:line="300" w:lineRule="atLeast"/>
    </w:pPr>
    <w:rPr>
      <w:rFonts w:ascii="Arial" w:eastAsia="Times New Roman" w:hAnsi="Arial" w:cs="Arial"/>
      <w:sz w:val="18"/>
      <w:szCs w:val="18"/>
      <w:lang w:eastAsia="ru-RU"/>
    </w:rPr>
  </w:style>
  <w:style w:type="paragraph" w:customStyle="1" w:styleId="b-share-popupheader1">
    <w:name w:val="b-share-popup__header1"/>
    <w:basedOn w:val="a"/>
    <w:rsid w:val="008E2DF0"/>
    <w:pPr>
      <w:spacing w:before="100" w:beforeAutospacing="1" w:after="100" w:afterAutospacing="1" w:line="240" w:lineRule="atLeast"/>
    </w:pPr>
    <w:rPr>
      <w:rFonts w:ascii="Verdana" w:eastAsia="Times New Roman" w:hAnsi="Verdana"/>
      <w:color w:val="999999"/>
      <w:sz w:val="17"/>
      <w:szCs w:val="17"/>
      <w:lang w:eastAsia="ru-RU"/>
    </w:rPr>
  </w:style>
  <w:style w:type="paragraph" w:customStyle="1" w:styleId="b-share-popupinput1">
    <w:name w:val="b-share-popup__input1"/>
    <w:basedOn w:val="a"/>
    <w:rsid w:val="008E2DF0"/>
    <w:pPr>
      <w:spacing w:before="100" w:beforeAutospacing="1" w:after="100" w:afterAutospacing="1" w:line="240" w:lineRule="atLeast"/>
    </w:pPr>
    <w:rPr>
      <w:rFonts w:ascii="Verdana" w:eastAsia="Times New Roman" w:hAnsi="Verdana"/>
      <w:color w:val="999999"/>
      <w:sz w:val="17"/>
      <w:szCs w:val="17"/>
      <w:lang w:eastAsia="ru-RU"/>
    </w:rPr>
  </w:style>
  <w:style w:type="paragraph" w:customStyle="1" w:styleId="b-share-popupitem3">
    <w:name w:val="b-share-popup__item3"/>
    <w:basedOn w:val="a"/>
    <w:rsid w:val="008E2DF0"/>
    <w:pPr>
      <w:spacing w:before="150" w:after="0" w:line="240" w:lineRule="atLeast"/>
    </w:pPr>
    <w:rPr>
      <w:rFonts w:ascii="Verdana" w:eastAsia="Times New Roman" w:hAnsi="Verdana" w:cs="Arial"/>
      <w:color w:val="999999"/>
      <w:sz w:val="17"/>
      <w:szCs w:val="17"/>
      <w:lang w:eastAsia="ru-RU"/>
    </w:rPr>
  </w:style>
  <w:style w:type="paragraph" w:customStyle="1" w:styleId="b-share-popupformlink1">
    <w:name w:val="b-share-popup__form__link1"/>
    <w:basedOn w:val="a"/>
    <w:rsid w:val="008E2DF0"/>
    <w:pPr>
      <w:spacing w:after="75" w:line="348" w:lineRule="atLeast"/>
      <w:ind w:left="150"/>
    </w:pPr>
    <w:rPr>
      <w:rFonts w:ascii="Verdana" w:eastAsia="Times New Roman" w:hAnsi="Verdana"/>
      <w:color w:val="1A3DC1"/>
      <w:sz w:val="17"/>
      <w:szCs w:val="17"/>
      <w:u w:val="single"/>
      <w:lang w:eastAsia="ru-RU"/>
    </w:rPr>
  </w:style>
  <w:style w:type="paragraph" w:customStyle="1" w:styleId="b-share-popupformbutton1">
    <w:name w:val="b-share-popup__form__button1"/>
    <w:basedOn w:val="a"/>
    <w:rsid w:val="008E2DF0"/>
    <w:pPr>
      <w:spacing w:before="75" w:after="0" w:line="348" w:lineRule="atLeast"/>
      <w:ind w:left="225"/>
    </w:pPr>
    <w:rPr>
      <w:rFonts w:ascii="Verdana" w:eastAsia="Times New Roman" w:hAnsi="Verdana"/>
      <w:sz w:val="17"/>
      <w:szCs w:val="17"/>
      <w:lang w:eastAsia="ru-RU"/>
    </w:rPr>
  </w:style>
  <w:style w:type="paragraph" w:customStyle="1" w:styleId="b-share-popupformclose1">
    <w:name w:val="b-share-popup__form__close1"/>
    <w:basedOn w:val="a"/>
    <w:rsid w:val="008E2DF0"/>
    <w:pPr>
      <w:spacing w:after="75" w:line="348" w:lineRule="atLeast"/>
      <w:ind w:right="150"/>
    </w:pPr>
    <w:rPr>
      <w:rFonts w:ascii="Verdana" w:eastAsia="Times New Roman" w:hAnsi="Verdana"/>
      <w:color w:val="999999"/>
      <w:sz w:val="17"/>
      <w:szCs w:val="17"/>
      <w:lang w:eastAsia="ru-RU"/>
    </w:rPr>
  </w:style>
  <w:style w:type="paragraph" w:customStyle="1" w:styleId="b-share-popupyandex1">
    <w:name w:val="b-share-popup__yandex1"/>
    <w:basedOn w:val="a"/>
    <w:rsid w:val="008E2DF0"/>
    <w:pPr>
      <w:spacing w:before="100" w:beforeAutospacing="1" w:after="100" w:afterAutospacing="1" w:line="240" w:lineRule="atLeast"/>
    </w:pPr>
    <w:rPr>
      <w:rFonts w:ascii="Verdana" w:eastAsia="Times New Roman" w:hAnsi="Verdana"/>
      <w:sz w:val="15"/>
      <w:szCs w:val="15"/>
      <w:lang w:eastAsia="ru-RU"/>
    </w:rPr>
  </w:style>
  <w:style w:type="paragraph" w:customStyle="1" w:styleId="b-share-form-buttonbefore1">
    <w:name w:val="b-share-form-button__before1"/>
    <w:basedOn w:val="a"/>
    <w:rsid w:val="008E2DF0"/>
    <w:pPr>
      <w:spacing w:before="100" w:beforeAutospacing="1" w:after="100" w:afterAutospacing="1" w:line="240" w:lineRule="auto"/>
      <w:ind w:left="-45"/>
    </w:pPr>
    <w:rPr>
      <w:rFonts w:ascii="Times New Roman" w:eastAsia="Times New Roman" w:hAnsi="Times New Roman"/>
      <w:sz w:val="24"/>
      <w:szCs w:val="24"/>
      <w:lang w:eastAsia="ru-RU"/>
    </w:rPr>
  </w:style>
  <w:style w:type="paragraph" w:customStyle="1" w:styleId="b-share-form-buttonafter1">
    <w:name w:val="b-share-form-button__after1"/>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handle1">
    <w:name w:val="b-share__handle1"/>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handlemore1">
    <w:name w:val="b-share__handle_more1"/>
    <w:basedOn w:val="a"/>
    <w:rsid w:val="008E2DF0"/>
    <w:pPr>
      <w:spacing w:after="100" w:afterAutospacing="1" w:line="240" w:lineRule="auto"/>
      <w:ind w:right="-60"/>
    </w:pPr>
    <w:rPr>
      <w:rFonts w:ascii="Times New Roman" w:eastAsia="Times New Roman" w:hAnsi="Times New Roman"/>
      <w:color w:val="7B7B7B"/>
      <w:sz w:val="14"/>
      <w:szCs w:val="14"/>
      <w:lang w:eastAsia="ru-RU"/>
    </w:rPr>
  </w:style>
  <w:style w:type="paragraph" w:customStyle="1" w:styleId="b-share-icon1">
    <w:name w:val="b-share-icon1"/>
    <w:basedOn w:val="a"/>
    <w:rsid w:val="008E2DF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b-share-form-button1">
    <w:name w:val="b-share-form-button1"/>
    <w:basedOn w:val="a"/>
    <w:rsid w:val="008E2DF0"/>
    <w:pPr>
      <w:spacing w:after="0" w:line="255" w:lineRule="atLeast"/>
      <w:ind w:left="45" w:right="45"/>
    </w:pPr>
    <w:rPr>
      <w:rFonts w:ascii="Verdana" w:eastAsia="Times New Roman" w:hAnsi="Verdana"/>
      <w:color w:val="000000"/>
      <w:sz w:val="24"/>
      <w:szCs w:val="24"/>
      <w:lang w:eastAsia="ru-RU"/>
    </w:rPr>
  </w:style>
  <w:style w:type="paragraph" w:customStyle="1" w:styleId="b-share-icon2">
    <w:name w:val="b-share-icon2"/>
    <w:basedOn w:val="a"/>
    <w:rsid w:val="008E2DF0"/>
    <w:pPr>
      <w:spacing w:after="0" w:line="240" w:lineRule="auto"/>
      <w:ind w:right="75"/>
      <w:textAlignment w:val="top"/>
    </w:pPr>
    <w:rPr>
      <w:rFonts w:ascii="Times New Roman" w:eastAsia="Times New Roman" w:hAnsi="Times New Roman"/>
      <w:sz w:val="24"/>
      <w:szCs w:val="24"/>
      <w:lang w:eastAsia="ru-RU"/>
    </w:rPr>
  </w:style>
  <w:style w:type="paragraph" w:customStyle="1" w:styleId="b-share-form-button2">
    <w:name w:val="b-share-form-button2"/>
    <w:basedOn w:val="a"/>
    <w:rsid w:val="008E2DF0"/>
    <w:pPr>
      <w:spacing w:after="0" w:line="255" w:lineRule="atLeast"/>
      <w:ind w:left="45" w:right="45"/>
    </w:pPr>
    <w:rPr>
      <w:rFonts w:ascii="Verdana" w:eastAsia="Times New Roman" w:hAnsi="Verdana"/>
      <w:color w:val="000000"/>
      <w:sz w:val="21"/>
      <w:szCs w:val="21"/>
      <w:lang w:eastAsia="ru-RU"/>
    </w:rPr>
  </w:style>
  <w:style w:type="paragraph" w:customStyle="1" w:styleId="b-sharetext1">
    <w:name w:val="b-share__text1"/>
    <w:basedOn w:val="a"/>
    <w:rsid w:val="008E2DF0"/>
    <w:pPr>
      <w:spacing w:before="100" w:beforeAutospacing="1" w:after="100" w:afterAutospacing="1" w:line="240" w:lineRule="auto"/>
      <w:ind w:right="75"/>
    </w:pPr>
    <w:rPr>
      <w:rFonts w:ascii="Times New Roman" w:eastAsia="Times New Roman" w:hAnsi="Times New Roman"/>
      <w:color w:val="FF0000"/>
      <w:sz w:val="24"/>
      <w:szCs w:val="24"/>
      <w:u w:val="single"/>
      <w:lang w:eastAsia="ru-RU"/>
    </w:rPr>
  </w:style>
  <w:style w:type="paragraph" w:customStyle="1" w:styleId="b-sharehr1">
    <w:name w:val="b-share__hr1"/>
    <w:basedOn w:val="a"/>
    <w:rsid w:val="008E2DF0"/>
    <w:pPr>
      <w:shd w:val="clear" w:color="auto" w:fill="E4E4E4"/>
      <w:spacing w:after="0" w:line="240" w:lineRule="auto"/>
      <w:ind w:left="30" w:right="45"/>
    </w:pPr>
    <w:rPr>
      <w:rFonts w:ascii="Times New Roman" w:eastAsia="Times New Roman" w:hAnsi="Times New Roman"/>
      <w:sz w:val="24"/>
      <w:szCs w:val="24"/>
      <w:lang w:eastAsia="ru-RU"/>
    </w:rPr>
  </w:style>
  <w:style w:type="paragraph" w:customStyle="1" w:styleId="b-sharetext2">
    <w:name w:val="b-share__text2"/>
    <w:basedOn w:val="a"/>
    <w:rsid w:val="008E2DF0"/>
    <w:pPr>
      <w:spacing w:before="100" w:beforeAutospacing="1" w:after="100" w:afterAutospacing="1" w:line="240" w:lineRule="auto"/>
      <w:ind w:right="75"/>
    </w:pPr>
    <w:rPr>
      <w:rFonts w:ascii="Times New Roman" w:eastAsia="Times New Roman" w:hAnsi="Times New Roman"/>
      <w:color w:val="1A3DC1"/>
      <w:sz w:val="24"/>
      <w:szCs w:val="24"/>
      <w:u w:val="single"/>
      <w:lang w:eastAsia="ru-RU"/>
    </w:rPr>
  </w:style>
  <w:style w:type="paragraph" w:customStyle="1" w:styleId="b-share-form-buttonbefore2">
    <w:name w:val="b-share-form-button__before2"/>
    <w:basedOn w:val="a"/>
    <w:rsid w:val="008E2DF0"/>
    <w:pPr>
      <w:spacing w:before="100" w:beforeAutospacing="1" w:after="100" w:afterAutospacing="1" w:line="240" w:lineRule="auto"/>
      <w:ind w:left="-435"/>
    </w:pPr>
    <w:rPr>
      <w:rFonts w:ascii="Times New Roman" w:eastAsia="Times New Roman" w:hAnsi="Times New Roman"/>
      <w:sz w:val="24"/>
      <w:szCs w:val="24"/>
      <w:lang w:eastAsia="ru-RU"/>
    </w:rPr>
  </w:style>
  <w:style w:type="paragraph" w:customStyle="1" w:styleId="b-share-form-buttonicon1">
    <w:name w:val="b-share-form-button__icon1"/>
    <w:basedOn w:val="a"/>
    <w:rsid w:val="008E2DF0"/>
    <w:pPr>
      <w:spacing w:before="15" w:after="0" w:line="240" w:lineRule="auto"/>
      <w:ind w:left="-345"/>
    </w:pPr>
    <w:rPr>
      <w:rFonts w:ascii="Times New Roman" w:eastAsia="Times New Roman" w:hAnsi="Times New Roman"/>
      <w:sz w:val="24"/>
      <w:szCs w:val="24"/>
      <w:lang w:eastAsia="ru-RU"/>
    </w:rPr>
  </w:style>
  <w:style w:type="paragraph" w:customStyle="1" w:styleId="b-share-icon3">
    <w:name w:val="b-share-icon3"/>
    <w:basedOn w:val="a"/>
    <w:rsid w:val="008E2DF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b-sharetext3">
    <w:name w:val="b-share__text3"/>
    <w:basedOn w:val="a"/>
    <w:rsid w:val="008E2DF0"/>
    <w:pPr>
      <w:spacing w:before="100" w:beforeAutospacing="1" w:after="100" w:afterAutospacing="1" w:line="240" w:lineRule="auto"/>
      <w:ind w:right="75"/>
    </w:pPr>
    <w:rPr>
      <w:rFonts w:ascii="Times New Roman" w:eastAsia="Times New Roman" w:hAnsi="Times New Roman"/>
      <w:color w:val="AAAAAA"/>
      <w:sz w:val="24"/>
      <w:szCs w:val="24"/>
      <w:lang w:eastAsia="ru-RU"/>
    </w:rPr>
  </w:style>
  <w:style w:type="paragraph" w:customStyle="1" w:styleId="b-share-form-buttonicon2">
    <w:name w:val="b-share-form-button__icon2"/>
    <w:basedOn w:val="a"/>
    <w:rsid w:val="008E2DF0"/>
    <w:pPr>
      <w:spacing w:before="15" w:after="0" w:line="240" w:lineRule="auto"/>
      <w:ind w:left="-345"/>
    </w:pPr>
    <w:rPr>
      <w:rFonts w:ascii="Times New Roman" w:eastAsia="Times New Roman" w:hAnsi="Times New Roman"/>
      <w:sz w:val="24"/>
      <w:szCs w:val="24"/>
      <w:lang w:eastAsia="ru-RU"/>
    </w:rPr>
  </w:style>
  <w:style w:type="paragraph" w:customStyle="1" w:styleId="b-share-form-button3">
    <w:name w:val="b-share-form-button3"/>
    <w:basedOn w:val="a"/>
    <w:rsid w:val="008E2DF0"/>
    <w:pPr>
      <w:spacing w:after="0" w:line="255" w:lineRule="atLeast"/>
      <w:ind w:left="45" w:right="45"/>
    </w:pPr>
    <w:rPr>
      <w:rFonts w:ascii="Verdana" w:eastAsia="Times New Roman" w:hAnsi="Verdana"/>
      <w:color w:val="FFFFFF"/>
      <w:sz w:val="21"/>
      <w:szCs w:val="21"/>
      <w:lang w:eastAsia="ru-RU"/>
    </w:rPr>
  </w:style>
  <w:style w:type="paragraph" w:customStyle="1" w:styleId="b-share-form-buttonbefore3">
    <w:name w:val="b-share-form-button__before3"/>
    <w:basedOn w:val="a"/>
    <w:rsid w:val="008E2DF0"/>
    <w:pPr>
      <w:spacing w:before="100" w:beforeAutospacing="1" w:after="100" w:afterAutospacing="1" w:line="240" w:lineRule="auto"/>
      <w:ind w:left="-105"/>
    </w:pPr>
    <w:rPr>
      <w:rFonts w:ascii="Times New Roman" w:eastAsia="Times New Roman" w:hAnsi="Times New Roman"/>
      <w:sz w:val="24"/>
      <w:szCs w:val="24"/>
      <w:lang w:eastAsia="ru-RU"/>
    </w:rPr>
  </w:style>
  <w:style w:type="paragraph" w:customStyle="1" w:styleId="b-share-form-buttonafter2">
    <w:name w:val="b-share-form-button__after2"/>
    <w:basedOn w:val="a"/>
    <w:rsid w:val="008E2DF0"/>
    <w:pPr>
      <w:spacing w:before="100" w:beforeAutospacing="1" w:after="100" w:afterAutospacing="1" w:line="240" w:lineRule="auto"/>
      <w:ind w:left="60"/>
    </w:pPr>
    <w:rPr>
      <w:rFonts w:ascii="Times New Roman" w:eastAsia="Times New Roman" w:hAnsi="Times New Roman"/>
      <w:sz w:val="24"/>
      <w:szCs w:val="24"/>
      <w:lang w:eastAsia="ru-RU"/>
    </w:rPr>
  </w:style>
  <w:style w:type="paragraph" w:customStyle="1" w:styleId="b-share-popupi1">
    <w:name w:val="b-share-popup__i1"/>
    <w:basedOn w:val="a"/>
    <w:rsid w:val="008E2DF0"/>
    <w:pPr>
      <w:shd w:val="clear" w:color="auto" w:fill="333333"/>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b-share-popup1">
    <w:name w:val="b-share-popup1"/>
    <w:basedOn w:val="a"/>
    <w:rsid w:val="008E2DF0"/>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line="240" w:lineRule="auto"/>
    </w:pPr>
    <w:rPr>
      <w:rFonts w:ascii="Times New Roman" w:eastAsia="Times New Roman" w:hAnsi="Times New Roman"/>
      <w:color w:val="AAAAAA"/>
      <w:sz w:val="24"/>
      <w:szCs w:val="24"/>
      <w:lang w:eastAsia="ru-RU"/>
    </w:rPr>
  </w:style>
  <w:style w:type="paragraph" w:customStyle="1" w:styleId="b-share-popupitem4">
    <w:name w:val="b-share-popup__item4"/>
    <w:basedOn w:val="a"/>
    <w:rsid w:val="008E2DF0"/>
    <w:pPr>
      <w:spacing w:before="100" w:beforeAutospacing="1" w:after="100" w:afterAutospacing="1" w:line="300" w:lineRule="atLeast"/>
    </w:pPr>
    <w:rPr>
      <w:rFonts w:ascii="Arial" w:eastAsia="Times New Roman" w:hAnsi="Arial" w:cs="Arial"/>
      <w:color w:val="CCCCCC"/>
      <w:sz w:val="24"/>
      <w:szCs w:val="24"/>
      <w:lang w:eastAsia="ru-RU"/>
    </w:rPr>
  </w:style>
  <w:style w:type="paragraph" w:customStyle="1" w:styleId="b-share-popupitemtext4">
    <w:name w:val="b-share-popup__item__text4"/>
    <w:basedOn w:val="a"/>
    <w:rsid w:val="008E2DF0"/>
    <w:pPr>
      <w:spacing w:before="100" w:beforeAutospacing="1" w:after="100" w:afterAutospacing="1" w:line="240" w:lineRule="auto"/>
    </w:pPr>
    <w:rPr>
      <w:rFonts w:ascii="Times New Roman" w:eastAsia="Times New Roman" w:hAnsi="Times New Roman"/>
      <w:color w:val="CCCCCC"/>
      <w:sz w:val="24"/>
      <w:szCs w:val="24"/>
      <w:lang w:eastAsia="ru-RU"/>
    </w:rPr>
  </w:style>
  <w:style w:type="paragraph" w:customStyle="1" w:styleId="b-share1">
    <w:name w:val="b-share1"/>
    <w:basedOn w:val="a"/>
    <w:rsid w:val="008E2DF0"/>
    <w:pPr>
      <w:spacing w:before="100" w:beforeAutospacing="1" w:after="100" w:afterAutospacing="1" w:line="348" w:lineRule="atLeast"/>
      <w:textAlignment w:val="center"/>
    </w:pPr>
    <w:rPr>
      <w:rFonts w:ascii="Arial" w:eastAsia="Times New Roman" w:hAnsi="Arial" w:cs="Arial"/>
      <w:sz w:val="21"/>
      <w:szCs w:val="21"/>
      <w:lang w:eastAsia="ru-RU"/>
    </w:rPr>
  </w:style>
  <w:style w:type="paragraph" w:customStyle="1" w:styleId="b-share-counter1">
    <w:name w:val="b-share-counter1"/>
    <w:basedOn w:val="a"/>
    <w:rsid w:val="008E2DF0"/>
    <w:pPr>
      <w:spacing w:before="30" w:after="30" w:line="210" w:lineRule="atLeast"/>
      <w:ind w:left="15" w:right="90"/>
    </w:pPr>
    <w:rPr>
      <w:rFonts w:ascii="Arial" w:eastAsia="Times New Roman" w:hAnsi="Arial" w:cs="Arial"/>
      <w:vanish/>
      <w:color w:val="FFFFFF"/>
      <w:sz w:val="17"/>
      <w:szCs w:val="17"/>
      <w:lang w:eastAsia="ru-RU"/>
    </w:rPr>
  </w:style>
  <w:style w:type="paragraph" w:customStyle="1" w:styleId="b-share-counter2">
    <w:name w:val="b-share-counter2"/>
    <w:basedOn w:val="a"/>
    <w:rsid w:val="008E2DF0"/>
    <w:pPr>
      <w:spacing w:before="45" w:after="45" w:line="270" w:lineRule="atLeast"/>
      <w:ind w:left="45" w:right="90"/>
    </w:pPr>
    <w:rPr>
      <w:rFonts w:ascii="Arial" w:eastAsia="Times New Roman" w:hAnsi="Arial" w:cs="Arial"/>
      <w:color w:val="FFFFFF"/>
      <w:sz w:val="21"/>
      <w:szCs w:val="21"/>
      <w:lang w:eastAsia="ru-RU"/>
    </w:rPr>
  </w:style>
  <w:style w:type="paragraph" w:customStyle="1" w:styleId="b-share-btnwrap1">
    <w:name w:val="b-share-btn__wrap1"/>
    <w:basedOn w:val="a"/>
    <w:rsid w:val="008E2DF0"/>
    <w:pPr>
      <w:spacing w:before="100" w:beforeAutospacing="1" w:after="100" w:afterAutospacing="1" w:line="240" w:lineRule="auto"/>
      <w:ind w:left="75"/>
    </w:pPr>
    <w:rPr>
      <w:rFonts w:ascii="Times New Roman" w:eastAsia="Times New Roman" w:hAnsi="Times New Roman"/>
      <w:sz w:val="24"/>
      <w:szCs w:val="24"/>
      <w:lang w:eastAsia="ru-RU"/>
    </w:rPr>
  </w:style>
  <w:style w:type="paragraph" w:customStyle="1" w:styleId="b-share-btnwrap2">
    <w:name w:val="b-share-btn__wrap2"/>
    <w:basedOn w:val="a"/>
    <w:rsid w:val="008E2DF0"/>
    <w:pPr>
      <w:spacing w:before="100" w:beforeAutospacing="1" w:after="100" w:afterAutospacing="1" w:line="240" w:lineRule="auto"/>
      <w:ind w:left="60"/>
    </w:pPr>
    <w:rPr>
      <w:rFonts w:ascii="Times New Roman" w:eastAsia="Times New Roman" w:hAnsi="Times New Roman"/>
      <w:sz w:val="24"/>
      <w:szCs w:val="24"/>
      <w:lang w:eastAsia="ru-RU"/>
    </w:rPr>
  </w:style>
  <w:style w:type="paragraph" w:customStyle="1" w:styleId="b-share-icon4">
    <w:name w:val="b-share-icon4"/>
    <w:basedOn w:val="a"/>
    <w:rsid w:val="008E2DF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b-share-icon5">
    <w:name w:val="b-share-icon5"/>
    <w:basedOn w:val="a"/>
    <w:rsid w:val="008E2DF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b-share-btnfacebook1">
    <w:name w:val="b-share-btn__facebook1"/>
    <w:basedOn w:val="a"/>
    <w:rsid w:val="008E2DF0"/>
    <w:pPr>
      <w:shd w:val="clear" w:color="auto" w:fill="3C5A9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facebook2">
    <w:name w:val="b-share-btn__facebook2"/>
    <w:basedOn w:val="a"/>
    <w:rsid w:val="008E2DF0"/>
    <w:pPr>
      <w:shd w:val="clear" w:color="auto" w:fill="30487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moimir1">
    <w:name w:val="b-share-btn__moimir1"/>
    <w:basedOn w:val="a"/>
    <w:rsid w:val="008E2DF0"/>
    <w:pPr>
      <w:shd w:val="clear" w:color="auto" w:fill="226E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moimir2">
    <w:name w:val="b-share-btn__moimir2"/>
    <w:basedOn w:val="a"/>
    <w:rsid w:val="008E2DF0"/>
    <w:pPr>
      <w:shd w:val="clear" w:color="auto" w:fill="1B589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vkontakte1">
    <w:name w:val="b-share-btn__vkontakte1"/>
    <w:basedOn w:val="a"/>
    <w:rsid w:val="008E2DF0"/>
    <w:pPr>
      <w:shd w:val="clear" w:color="auto" w:fill="48729E"/>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vkontakte2">
    <w:name w:val="b-share-btn__vkontakte2"/>
    <w:basedOn w:val="a"/>
    <w:rsid w:val="008E2DF0"/>
    <w:pPr>
      <w:shd w:val="clear" w:color="auto" w:fill="3A5B7E"/>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twitter1">
    <w:name w:val="b-share-btn__twitter1"/>
    <w:basedOn w:val="a"/>
    <w:rsid w:val="008E2DF0"/>
    <w:pPr>
      <w:shd w:val="clear" w:color="auto" w:fill="00ACE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twitter2">
    <w:name w:val="b-share-btn__twitter2"/>
    <w:basedOn w:val="a"/>
    <w:rsid w:val="008E2DF0"/>
    <w:pPr>
      <w:shd w:val="clear" w:color="auto" w:fill="008ABE"/>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odnoklassniki1">
    <w:name w:val="b-share-btn__odnoklassniki1"/>
    <w:basedOn w:val="a"/>
    <w:rsid w:val="008E2DF0"/>
    <w:pPr>
      <w:shd w:val="clear" w:color="auto" w:fill="FF9F4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odnoklassniki2">
    <w:name w:val="b-share-btn__odnoklassniki2"/>
    <w:basedOn w:val="a"/>
    <w:rsid w:val="008E2DF0"/>
    <w:pPr>
      <w:shd w:val="clear" w:color="auto" w:fill="CC7F3E"/>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gplus1">
    <w:name w:val="b-share-btn__gplus1"/>
    <w:basedOn w:val="a"/>
    <w:rsid w:val="008E2DF0"/>
    <w:pPr>
      <w:shd w:val="clear" w:color="auto" w:fill="C2523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gplus2">
    <w:name w:val="b-share-btn__gplus2"/>
    <w:basedOn w:val="a"/>
    <w:rsid w:val="008E2DF0"/>
    <w:pPr>
      <w:shd w:val="clear" w:color="auto" w:fill="9B422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yaru1">
    <w:name w:val="b-share-btn__yaru1"/>
    <w:basedOn w:val="a"/>
    <w:rsid w:val="008E2DF0"/>
    <w:pPr>
      <w:shd w:val="clear" w:color="auto" w:fill="D8393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yaru2">
    <w:name w:val="b-share-btn__yaru2"/>
    <w:basedOn w:val="a"/>
    <w:rsid w:val="008E2DF0"/>
    <w:pPr>
      <w:shd w:val="clear" w:color="auto" w:fill="AD2E2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pinterest1">
    <w:name w:val="b-share-btn__pinterest1"/>
    <w:basedOn w:val="a"/>
    <w:rsid w:val="008E2DF0"/>
    <w:pPr>
      <w:shd w:val="clear" w:color="auto" w:fill="CD1E2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btnpinterest2">
    <w:name w:val="b-share-btn__pinterest2"/>
    <w:basedOn w:val="a"/>
    <w:rsid w:val="008E2DF0"/>
    <w:pPr>
      <w:shd w:val="clear" w:color="auto" w:fill="A4181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sharehandle2">
    <w:name w:val="b-share__handle2"/>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3">
    <w:name w:val="rvps3"/>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6">
    <w:name w:val="rvts6"/>
    <w:basedOn w:val="a0"/>
    <w:rsid w:val="008E2DF0"/>
  </w:style>
  <w:style w:type="paragraph" w:customStyle="1" w:styleId="rvps4">
    <w:name w:val="rvps4"/>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5">
    <w:name w:val="rvps5"/>
    <w:basedOn w:val="a"/>
    <w:rsid w:val="008E2DF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8">
    <w:name w:val="rvts8"/>
    <w:basedOn w:val="a0"/>
    <w:rsid w:val="008E2DF0"/>
  </w:style>
  <w:style w:type="character" w:customStyle="1" w:styleId="rvts9">
    <w:name w:val="rvts9"/>
    <w:basedOn w:val="a0"/>
    <w:rsid w:val="008E2DF0"/>
  </w:style>
  <w:style w:type="paragraph" w:styleId="a6">
    <w:name w:val="Normal (Web)"/>
    <w:basedOn w:val="a"/>
    <w:uiPriority w:val="99"/>
    <w:unhideWhenUsed/>
    <w:rsid w:val="008E2DF0"/>
    <w:pPr>
      <w:spacing w:before="100" w:beforeAutospacing="1" w:after="100" w:afterAutospacing="1" w:line="240" w:lineRule="auto"/>
    </w:pPr>
    <w:rPr>
      <w:rFonts w:ascii="Times New Roman" w:eastAsia="Times New Roman" w:hAnsi="Times New Roman"/>
      <w:sz w:val="24"/>
      <w:szCs w:val="24"/>
      <w:lang w:eastAsia="ru-RU"/>
    </w:rPr>
  </w:style>
  <w:style w:type="table" w:styleId="a7">
    <w:name w:val="Table Grid"/>
    <w:basedOn w:val="a1"/>
    <w:uiPriority w:val="59"/>
    <w:rsid w:val="00D03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76717"/>
    <w:pPr>
      <w:ind w:left="720"/>
      <w:contextualSpacing/>
    </w:pPr>
  </w:style>
  <w:style w:type="paragraph" w:styleId="a9">
    <w:name w:val="header"/>
    <w:basedOn w:val="a"/>
    <w:link w:val="aa"/>
    <w:uiPriority w:val="99"/>
    <w:unhideWhenUsed/>
    <w:rsid w:val="0010232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02322"/>
  </w:style>
  <w:style w:type="paragraph" w:styleId="ab">
    <w:name w:val="footer"/>
    <w:basedOn w:val="a"/>
    <w:link w:val="ac"/>
    <w:uiPriority w:val="99"/>
    <w:unhideWhenUsed/>
    <w:rsid w:val="0010232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02322"/>
  </w:style>
  <w:style w:type="paragraph" w:styleId="ad">
    <w:name w:val="Plain Text"/>
    <w:basedOn w:val="a"/>
    <w:link w:val="ae"/>
    <w:rsid w:val="005B1919"/>
    <w:pPr>
      <w:spacing w:after="0" w:line="240" w:lineRule="auto"/>
    </w:pPr>
    <w:rPr>
      <w:rFonts w:ascii="Courier New" w:eastAsia="Times New Roman" w:hAnsi="Courier New"/>
      <w:sz w:val="20"/>
      <w:szCs w:val="20"/>
      <w:lang w:eastAsia="ru-RU"/>
    </w:rPr>
  </w:style>
  <w:style w:type="character" w:customStyle="1" w:styleId="ae">
    <w:name w:val="Текст Знак"/>
    <w:link w:val="ad"/>
    <w:rsid w:val="005B1919"/>
    <w:rPr>
      <w:rFonts w:ascii="Courier New" w:eastAsia="Times New Roman" w:hAnsi="Courier New" w:cs="Times New Roman"/>
      <w:sz w:val="20"/>
      <w:szCs w:val="20"/>
      <w:lang w:eastAsia="ru-RU"/>
    </w:rPr>
  </w:style>
  <w:style w:type="paragraph" w:styleId="af">
    <w:name w:val="No Spacing"/>
    <w:uiPriority w:val="1"/>
    <w:qFormat/>
    <w:rsid w:val="005B1919"/>
    <w:rPr>
      <w:rFonts w:ascii="Times New Roman" w:eastAsia="Times New Roman" w:hAnsi="Times New Roman"/>
      <w:sz w:val="24"/>
      <w:szCs w:val="24"/>
    </w:rPr>
  </w:style>
  <w:style w:type="character" w:customStyle="1" w:styleId="FontStyle129">
    <w:name w:val="Font Style129"/>
    <w:rsid w:val="00B830D2"/>
    <w:rPr>
      <w:rFonts w:ascii="Times New Roman" w:hAnsi="Times New Roman" w:cs="Times New Roman"/>
      <w:sz w:val="20"/>
      <w:szCs w:val="20"/>
    </w:rPr>
  </w:style>
  <w:style w:type="paragraph" w:styleId="af0">
    <w:name w:val="Balloon Text"/>
    <w:basedOn w:val="a"/>
    <w:link w:val="af1"/>
    <w:uiPriority w:val="99"/>
    <w:semiHidden/>
    <w:unhideWhenUsed/>
    <w:rsid w:val="00495BA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95BAF"/>
    <w:rPr>
      <w:rFonts w:ascii="Tahoma" w:hAnsi="Tahoma" w:cs="Tahoma"/>
      <w:sz w:val="16"/>
      <w:szCs w:val="16"/>
      <w:lang w:eastAsia="en-US"/>
    </w:rPr>
  </w:style>
  <w:style w:type="paragraph" w:customStyle="1" w:styleId="formattexttopleveltext">
    <w:name w:val="formattext topleveltext"/>
    <w:basedOn w:val="a"/>
    <w:rsid w:val="00DC46D2"/>
    <w:pPr>
      <w:spacing w:before="280" w:after="280" w:line="240" w:lineRule="auto"/>
    </w:pPr>
    <w:rPr>
      <w:rFonts w:ascii="Times New Roman" w:eastAsia="Times New Roman" w:hAnsi="Times New Roman"/>
      <w:sz w:val="24"/>
      <w:szCs w:val="24"/>
      <w:lang w:eastAsia="zh-CN"/>
    </w:rPr>
  </w:style>
  <w:style w:type="paragraph" w:customStyle="1" w:styleId="31">
    <w:name w:val="загол 3"/>
    <w:basedOn w:val="a"/>
    <w:next w:val="3"/>
    <w:link w:val="32"/>
    <w:qFormat/>
    <w:rsid w:val="00823F07"/>
    <w:pPr>
      <w:spacing w:after="0" w:line="240" w:lineRule="auto"/>
      <w:jc w:val="both"/>
    </w:pPr>
    <w:rPr>
      <w:rFonts w:ascii="Times New Roman" w:eastAsia="Times New Roman" w:hAnsi="Times New Roman"/>
      <w:b/>
      <w:bCs/>
      <w:sz w:val="24"/>
      <w:szCs w:val="24"/>
    </w:rPr>
  </w:style>
  <w:style w:type="character" w:customStyle="1" w:styleId="32">
    <w:name w:val="загол 3 Знак"/>
    <w:basedOn w:val="a0"/>
    <w:link w:val="31"/>
    <w:rsid w:val="00823F07"/>
    <w:rPr>
      <w:rFonts w:ascii="Times New Roman" w:eastAsia="Times New Roman" w:hAnsi="Times New Roman"/>
      <w:b/>
      <w:bCs/>
      <w:sz w:val="24"/>
      <w:szCs w:val="24"/>
      <w:lang w:eastAsia="en-US"/>
    </w:rPr>
  </w:style>
  <w:style w:type="paragraph" w:customStyle="1" w:styleId="mcntmsonormal">
    <w:name w:val="mcntmsonormal"/>
    <w:basedOn w:val="a"/>
    <w:rsid w:val="001B62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A46F61"/>
    <w:rPr>
      <w:rFonts w:ascii="TimesNewRomanPSMT" w:hAnsi="TimesNewRomanPSMT" w:hint="default"/>
      <w:b w:val="0"/>
      <w:bCs w:val="0"/>
      <w:i w:val="0"/>
      <w:iCs w:val="0"/>
      <w:color w:val="000000"/>
      <w:sz w:val="24"/>
      <w:szCs w:val="24"/>
    </w:rPr>
  </w:style>
  <w:style w:type="character" w:customStyle="1" w:styleId="fontstyle21">
    <w:name w:val="fontstyle21"/>
    <w:basedOn w:val="a0"/>
    <w:rsid w:val="00A46F61"/>
    <w:rPr>
      <w:rFonts w:ascii="CIDFont+F4" w:hAnsi="CIDFont+F4" w:hint="default"/>
      <w:b w:val="0"/>
      <w:bCs w:val="0"/>
      <w:i/>
      <w:iCs/>
      <w:color w:val="000000"/>
      <w:sz w:val="18"/>
      <w:szCs w:val="18"/>
    </w:rPr>
  </w:style>
  <w:style w:type="paragraph" w:styleId="af2">
    <w:name w:val="footnote text"/>
    <w:basedOn w:val="a"/>
    <w:link w:val="af3"/>
    <w:uiPriority w:val="99"/>
    <w:semiHidden/>
    <w:unhideWhenUsed/>
    <w:rsid w:val="004D21BC"/>
    <w:pPr>
      <w:spacing w:after="0" w:line="240" w:lineRule="auto"/>
    </w:pPr>
    <w:rPr>
      <w:sz w:val="20"/>
      <w:szCs w:val="20"/>
    </w:rPr>
  </w:style>
  <w:style w:type="character" w:customStyle="1" w:styleId="af3">
    <w:name w:val="Текст сноски Знак"/>
    <w:basedOn w:val="a0"/>
    <w:link w:val="af2"/>
    <w:uiPriority w:val="99"/>
    <w:semiHidden/>
    <w:rsid w:val="004D21BC"/>
    <w:rPr>
      <w:lang w:eastAsia="en-US"/>
    </w:rPr>
  </w:style>
  <w:style w:type="character" w:styleId="af4">
    <w:name w:val="footnote reference"/>
    <w:basedOn w:val="a0"/>
    <w:uiPriority w:val="99"/>
    <w:semiHidden/>
    <w:unhideWhenUsed/>
    <w:rsid w:val="004D21BC"/>
    <w:rPr>
      <w:vertAlign w:val="superscript"/>
    </w:rPr>
  </w:style>
  <w:style w:type="character" w:styleId="af5">
    <w:name w:val="annotation reference"/>
    <w:basedOn w:val="a0"/>
    <w:uiPriority w:val="99"/>
    <w:semiHidden/>
    <w:unhideWhenUsed/>
    <w:rsid w:val="0092606C"/>
    <w:rPr>
      <w:sz w:val="18"/>
      <w:szCs w:val="18"/>
    </w:rPr>
  </w:style>
  <w:style w:type="paragraph" w:styleId="af6">
    <w:name w:val="annotation text"/>
    <w:basedOn w:val="a"/>
    <w:link w:val="af7"/>
    <w:uiPriority w:val="99"/>
    <w:semiHidden/>
    <w:unhideWhenUsed/>
    <w:rsid w:val="0092606C"/>
    <w:pPr>
      <w:spacing w:line="240" w:lineRule="auto"/>
    </w:pPr>
    <w:rPr>
      <w:sz w:val="24"/>
      <w:szCs w:val="24"/>
    </w:rPr>
  </w:style>
  <w:style w:type="character" w:customStyle="1" w:styleId="af7">
    <w:name w:val="Текст примечания Знак"/>
    <w:basedOn w:val="a0"/>
    <w:link w:val="af6"/>
    <w:uiPriority w:val="99"/>
    <w:semiHidden/>
    <w:rsid w:val="0092606C"/>
    <w:rPr>
      <w:sz w:val="24"/>
      <w:szCs w:val="24"/>
      <w:lang w:eastAsia="en-US"/>
    </w:rPr>
  </w:style>
  <w:style w:type="paragraph" w:styleId="af8">
    <w:name w:val="annotation subject"/>
    <w:basedOn w:val="af6"/>
    <w:next w:val="af6"/>
    <w:link w:val="af9"/>
    <w:uiPriority w:val="99"/>
    <w:semiHidden/>
    <w:unhideWhenUsed/>
    <w:rsid w:val="0092606C"/>
    <w:rPr>
      <w:b/>
      <w:bCs/>
      <w:sz w:val="20"/>
      <w:szCs w:val="20"/>
    </w:rPr>
  </w:style>
  <w:style w:type="character" w:customStyle="1" w:styleId="af9">
    <w:name w:val="Тема примечания Знак"/>
    <w:basedOn w:val="af7"/>
    <w:link w:val="af8"/>
    <w:uiPriority w:val="99"/>
    <w:semiHidden/>
    <w:rsid w:val="0092606C"/>
    <w:rPr>
      <w:b/>
      <w:bCs/>
      <w:sz w:val="24"/>
      <w:szCs w:val="24"/>
      <w:lang w:eastAsia="en-US"/>
    </w:rPr>
  </w:style>
  <w:style w:type="paragraph" w:customStyle="1" w:styleId="afa">
    <w:name w:val="Стиль Текст документа"/>
    <w:basedOn w:val="a"/>
    <w:rsid w:val="003F0496"/>
    <w:pPr>
      <w:spacing w:after="0" w:line="360" w:lineRule="auto"/>
      <w:ind w:firstLine="567"/>
      <w:jc w:val="both"/>
    </w:pPr>
    <w:rPr>
      <w:rFonts w:ascii="Times New Roman" w:eastAsiaTheme="minorHAnsi" w:hAnsi="Times New Roman"/>
      <w:sz w:val="24"/>
      <w:szCs w:val="24"/>
    </w:rPr>
  </w:style>
  <w:style w:type="character" w:styleId="afb">
    <w:name w:val="Placeholder Text"/>
    <w:basedOn w:val="a0"/>
    <w:uiPriority w:val="99"/>
    <w:semiHidden/>
    <w:rsid w:val="00750D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18705">
      <w:bodyDiv w:val="1"/>
      <w:marLeft w:val="0"/>
      <w:marRight w:val="0"/>
      <w:marTop w:val="0"/>
      <w:marBottom w:val="0"/>
      <w:divBdr>
        <w:top w:val="none" w:sz="0" w:space="0" w:color="auto"/>
        <w:left w:val="none" w:sz="0" w:space="0" w:color="auto"/>
        <w:bottom w:val="none" w:sz="0" w:space="0" w:color="auto"/>
        <w:right w:val="none" w:sz="0" w:space="0" w:color="auto"/>
      </w:divBdr>
    </w:div>
    <w:div w:id="416754336">
      <w:bodyDiv w:val="1"/>
      <w:marLeft w:val="0"/>
      <w:marRight w:val="0"/>
      <w:marTop w:val="0"/>
      <w:marBottom w:val="0"/>
      <w:divBdr>
        <w:top w:val="none" w:sz="0" w:space="0" w:color="auto"/>
        <w:left w:val="none" w:sz="0" w:space="0" w:color="auto"/>
        <w:bottom w:val="none" w:sz="0" w:space="0" w:color="auto"/>
        <w:right w:val="none" w:sz="0" w:space="0" w:color="auto"/>
      </w:divBdr>
    </w:div>
    <w:div w:id="447159457">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527522704">
      <w:bodyDiv w:val="1"/>
      <w:marLeft w:val="0"/>
      <w:marRight w:val="0"/>
      <w:marTop w:val="0"/>
      <w:marBottom w:val="0"/>
      <w:divBdr>
        <w:top w:val="none" w:sz="0" w:space="0" w:color="auto"/>
        <w:left w:val="none" w:sz="0" w:space="0" w:color="auto"/>
        <w:bottom w:val="none" w:sz="0" w:space="0" w:color="auto"/>
        <w:right w:val="none" w:sz="0" w:space="0" w:color="auto"/>
      </w:divBdr>
    </w:div>
    <w:div w:id="570427531">
      <w:bodyDiv w:val="1"/>
      <w:marLeft w:val="0"/>
      <w:marRight w:val="0"/>
      <w:marTop w:val="0"/>
      <w:marBottom w:val="0"/>
      <w:divBdr>
        <w:top w:val="none" w:sz="0" w:space="0" w:color="auto"/>
        <w:left w:val="none" w:sz="0" w:space="0" w:color="auto"/>
        <w:bottom w:val="none" w:sz="0" w:space="0" w:color="auto"/>
        <w:right w:val="none" w:sz="0" w:space="0" w:color="auto"/>
      </w:divBdr>
    </w:div>
    <w:div w:id="577055765">
      <w:bodyDiv w:val="1"/>
      <w:marLeft w:val="0"/>
      <w:marRight w:val="0"/>
      <w:marTop w:val="0"/>
      <w:marBottom w:val="0"/>
      <w:divBdr>
        <w:top w:val="none" w:sz="0" w:space="0" w:color="auto"/>
        <w:left w:val="none" w:sz="0" w:space="0" w:color="auto"/>
        <w:bottom w:val="none" w:sz="0" w:space="0" w:color="auto"/>
        <w:right w:val="none" w:sz="0" w:space="0" w:color="auto"/>
      </w:divBdr>
    </w:div>
    <w:div w:id="613293636">
      <w:bodyDiv w:val="1"/>
      <w:marLeft w:val="0"/>
      <w:marRight w:val="0"/>
      <w:marTop w:val="0"/>
      <w:marBottom w:val="0"/>
      <w:divBdr>
        <w:top w:val="none" w:sz="0" w:space="0" w:color="auto"/>
        <w:left w:val="none" w:sz="0" w:space="0" w:color="auto"/>
        <w:bottom w:val="none" w:sz="0" w:space="0" w:color="auto"/>
        <w:right w:val="none" w:sz="0" w:space="0" w:color="auto"/>
      </w:divBdr>
    </w:div>
    <w:div w:id="642852696">
      <w:bodyDiv w:val="1"/>
      <w:marLeft w:val="0"/>
      <w:marRight w:val="0"/>
      <w:marTop w:val="0"/>
      <w:marBottom w:val="0"/>
      <w:divBdr>
        <w:top w:val="none" w:sz="0" w:space="0" w:color="auto"/>
        <w:left w:val="none" w:sz="0" w:space="0" w:color="auto"/>
        <w:bottom w:val="none" w:sz="0" w:space="0" w:color="auto"/>
        <w:right w:val="none" w:sz="0" w:space="0" w:color="auto"/>
      </w:divBdr>
    </w:div>
    <w:div w:id="746532495">
      <w:bodyDiv w:val="1"/>
      <w:marLeft w:val="0"/>
      <w:marRight w:val="0"/>
      <w:marTop w:val="0"/>
      <w:marBottom w:val="0"/>
      <w:divBdr>
        <w:top w:val="none" w:sz="0" w:space="0" w:color="auto"/>
        <w:left w:val="none" w:sz="0" w:space="0" w:color="auto"/>
        <w:bottom w:val="none" w:sz="0" w:space="0" w:color="auto"/>
        <w:right w:val="none" w:sz="0" w:space="0" w:color="auto"/>
      </w:divBdr>
    </w:div>
    <w:div w:id="762728942">
      <w:bodyDiv w:val="1"/>
      <w:marLeft w:val="0"/>
      <w:marRight w:val="0"/>
      <w:marTop w:val="0"/>
      <w:marBottom w:val="0"/>
      <w:divBdr>
        <w:top w:val="none" w:sz="0" w:space="0" w:color="auto"/>
        <w:left w:val="none" w:sz="0" w:space="0" w:color="auto"/>
        <w:bottom w:val="none" w:sz="0" w:space="0" w:color="auto"/>
        <w:right w:val="none" w:sz="0" w:space="0" w:color="auto"/>
      </w:divBdr>
    </w:div>
    <w:div w:id="800348600">
      <w:bodyDiv w:val="1"/>
      <w:marLeft w:val="0"/>
      <w:marRight w:val="0"/>
      <w:marTop w:val="0"/>
      <w:marBottom w:val="0"/>
      <w:divBdr>
        <w:top w:val="none" w:sz="0" w:space="0" w:color="auto"/>
        <w:left w:val="none" w:sz="0" w:space="0" w:color="auto"/>
        <w:bottom w:val="none" w:sz="0" w:space="0" w:color="auto"/>
        <w:right w:val="none" w:sz="0" w:space="0" w:color="auto"/>
      </w:divBdr>
    </w:div>
    <w:div w:id="863179185">
      <w:bodyDiv w:val="1"/>
      <w:marLeft w:val="0"/>
      <w:marRight w:val="0"/>
      <w:marTop w:val="0"/>
      <w:marBottom w:val="0"/>
      <w:divBdr>
        <w:top w:val="none" w:sz="0" w:space="0" w:color="auto"/>
        <w:left w:val="none" w:sz="0" w:space="0" w:color="auto"/>
        <w:bottom w:val="none" w:sz="0" w:space="0" w:color="auto"/>
        <w:right w:val="none" w:sz="0" w:space="0" w:color="auto"/>
      </w:divBdr>
    </w:div>
    <w:div w:id="881214640">
      <w:bodyDiv w:val="1"/>
      <w:marLeft w:val="0"/>
      <w:marRight w:val="0"/>
      <w:marTop w:val="0"/>
      <w:marBottom w:val="0"/>
      <w:divBdr>
        <w:top w:val="none" w:sz="0" w:space="0" w:color="auto"/>
        <w:left w:val="none" w:sz="0" w:space="0" w:color="auto"/>
        <w:bottom w:val="none" w:sz="0" w:space="0" w:color="auto"/>
        <w:right w:val="none" w:sz="0" w:space="0" w:color="auto"/>
      </w:divBdr>
    </w:div>
    <w:div w:id="883561768">
      <w:bodyDiv w:val="1"/>
      <w:marLeft w:val="0"/>
      <w:marRight w:val="0"/>
      <w:marTop w:val="0"/>
      <w:marBottom w:val="0"/>
      <w:divBdr>
        <w:top w:val="none" w:sz="0" w:space="0" w:color="auto"/>
        <w:left w:val="none" w:sz="0" w:space="0" w:color="auto"/>
        <w:bottom w:val="none" w:sz="0" w:space="0" w:color="auto"/>
        <w:right w:val="none" w:sz="0" w:space="0" w:color="auto"/>
      </w:divBdr>
    </w:div>
    <w:div w:id="891618848">
      <w:bodyDiv w:val="1"/>
      <w:marLeft w:val="0"/>
      <w:marRight w:val="0"/>
      <w:marTop w:val="0"/>
      <w:marBottom w:val="0"/>
      <w:divBdr>
        <w:top w:val="none" w:sz="0" w:space="0" w:color="auto"/>
        <w:left w:val="none" w:sz="0" w:space="0" w:color="auto"/>
        <w:bottom w:val="none" w:sz="0" w:space="0" w:color="auto"/>
        <w:right w:val="none" w:sz="0" w:space="0" w:color="auto"/>
      </w:divBdr>
    </w:div>
    <w:div w:id="987973964">
      <w:bodyDiv w:val="1"/>
      <w:marLeft w:val="0"/>
      <w:marRight w:val="0"/>
      <w:marTop w:val="0"/>
      <w:marBottom w:val="0"/>
      <w:divBdr>
        <w:top w:val="none" w:sz="0" w:space="0" w:color="auto"/>
        <w:left w:val="none" w:sz="0" w:space="0" w:color="auto"/>
        <w:bottom w:val="none" w:sz="0" w:space="0" w:color="auto"/>
        <w:right w:val="none" w:sz="0" w:space="0" w:color="auto"/>
      </w:divBdr>
    </w:div>
    <w:div w:id="1029842216">
      <w:bodyDiv w:val="1"/>
      <w:marLeft w:val="0"/>
      <w:marRight w:val="0"/>
      <w:marTop w:val="0"/>
      <w:marBottom w:val="0"/>
      <w:divBdr>
        <w:top w:val="none" w:sz="0" w:space="0" w:color="auto"/>
        <w:left w:val="none" w:sz="0" w:space="0" w:color="auto"/>
        <w:bottom w:val="none" w:sz="0" w:space="0" w:color="auto"/>
        <w:right w:val="none" w:sz="0" w:space="0" w:color="auto"/>
      </w:divBdr>
    </w:div>
    <w:div w:id="1063258573">
      <w:bodyDiv w:val="1"/>
      <w:marLeft w:val="0"/>
      <w:marRight w:val="0"/>
      <w:marTop w:val="0"/>
      <w:marBottom w:val="0"/>
      <w:divBdr>
        <w:top w:val="none" w:sz="0" w:space="0" w:color="auto"/>
        <w:left w:val="none" w:sz="0" w:space="0" w:color="auto"/>
        <w:bottom w:val="none" w:sz="0" w:space="0" w:color="auto"/>
        <w:right w:val="none" w:sz="0" w:space="0" w:color="auto"/>
      </w:divBdr>
    </w:div>
    <w:div w:id="1123503732">
      <w:bodyDiv w:val="1"/>
      <w:marLeft w:val="0"/>
      <w:marRight w:val="0"/>
      <w:marTop w:val="0"/>
      <w:marBottom w:val="0"/>
      <w:divBdr>
        <w:top w:val="none" w:sz="0" w:space="0" w:color="auto"/>
        <w:left w:val="none" w:sz="0" w:space="0" w:color="auto"/>
        <w:bottom w:val="none" w:sz="0" w:space="0" w:color="auto"/>
        <w:right w:val="none" w:sz="0" w:space="0" w:color="auto"/>
      </w:divBdr>
    </w:div>
    <w:div w:id="1143084322">
      <w:bodyDiv w:val="1"/>
      <w:marLeft w:val="0"/>
      <w:marRight w:val="0"/>
      <w:marTop w:val="0"/>
      <w:marBottom w:val="0"/>
      <w:divBdr>
        <w:top w:val="none" w:sz="0" w:space="0" w:color="auto"/>
        <w:left w:val="none" w:sz="0" w:space="0" w:color="auto"/>
        <w:bottom w:val="none" w:sz="0" w:space="0" w:color="auto"/>
        <w:right w:val="none" w:sz="0" w:space="0" w:color="auto"/>
      </w:divBdr>
    </w:div>
    <w:div w:id="1152062404">
      <w:bodyDiv w:val="1"/>
      <w:marLeft w:val="0"/>
      <w:marRight w:val="0"/>
      <w:marTop w:val="0"/>
      <w:marBottom w:val="0"/>
      <w:divBdr>
        <w:top w:val="none" w:sz="0" w:space="0" w:color="auto"/>
        <w:left w:val="none" w:sz="0" w:space="0" w:color="auto"/>
        <w:bottom w:val="none" w:sz="0" w:space="0" w:color="auto"/>
        <w:right w:val="none" w:sz="0" w:space="0" w:color="auto"/>
      </w:divBdr>
    </w:div>
    <w:div w:id="1160000361">
      <w:bodyDiv w:val="1"/>
      <w:marLeft w:val="0"/>
      <w:marRight w:val="0"/>
      <w:marTop w:val="0"/>
      <w:marBottom w:val="0"/>
      <w:divBdr>
        <w:top w:val="none" w:sz="0" w:space="0" w:color="auto"/>
        <w:left w:val="none" w:sz="0" w:space="0" w:color="auto"/>
        <w:bottom w:val="none" w:sz="0" w:space="0" w:color="auto"/>
        <w:right w:val="none" w:sz="0" w:space="0" w:color="auto"/>
      </w:divBdr>
    </w:div>
    <w:div w:id="1224216238">
      <w:bodyDiv w:val="1"/>
      <w:marLeft w:val="0"/>
      <w:marRight w:val="0"/>
      <w:marTop w:val="0"/>
      <w:marBottom w:val="0"/>
      <w:divBdr>
        <w:top w:val="none" w:sz="0" w:space="0" w:color="auto"/>
        <w:left w:val="none" w:sz="0" w:space="0" w:color="auto"/>
        <w:bottom w:val="none" w:sz="0" w:space="0" w:color="auto"/>
        <w:right w:val="none" w:sz="0" w:space="0" w:color="auto"/>
      </w:divBdr>
    </w:div>
    <w:div w:id="1288581467">
      <w:bodyDiv w:val="1"/>
      <w:marLeft w:val="0"/>
      <w:marRight w:val="0"/>
      <w:marTop w:val="0"/>
      <w:marBottom w:val="0"/>
      <w:divBdr>
        <w:top w:val="none" w:sz="0" w:space="0" w:color="auto"/>
        <w:left w:val="none" w:sz="0" w:space="0" w:color="auto"/>
        <w:bottom w:val="none" w:sz="0" w:space="0" w:color="auto"/>
        <w:right w:val="none" w:sz="0" w:space="0" w:color="auto"/>
      </w:divBdr>
    </w:div>
    <w:div w:id="1292974173">
      <w:bodyDiv w:val="1"/>
      <w:marLeft w:val="0"/>
      <w:marRight w:val="0"/>
      <w:marTop w:val="0"/>
      <w:marBottom w:val="0"/>
      <w:divBdr>
        <w:top w:val="none" w:sz="0" w:space="0" w:color="auto"/>
        <w:left w:val="none" w:sz="0" w:space="0" w:color="auto"/>
        <w:bottom w:val="none" w:sz="0" w:space="0" w:color="auto"/>
        <w:right w:val="none" w:sz="0" w:space="0" w:color="auto"/>
      </w:divBdr>
    </w:div>
    <w:div w:id="1357586260">
      <w:bodyDiv w:val="1"/>
      <w:marLeft w:val="0"/>
      <w:marRight w:val="0"/>
      <w:marTop w:val="0"/>
      <w:marBottom w:val="0"/>
      <w:divBdr>
        <w:top w:val="none" w:sz="0" w:space="0" w:color="auto"/>
        <w:left w:val="none" w:sz="0" w:space="0" w:color="auto"/>
        <w:bottom w:val="none" w:sz="0" w:space="0" w:color="auto"/>
        <w:right w:val="none" w:sz="0" w:space="0" w:color="auto"/>
      </w:divBdr>
    </w:div>
    <w:div w:id="1416396635">
      <w:bodyDiv w:val="1"/>
      <w:marLeft w:val="0"/>
      <w:marRight w:val="0"/>
      <w:marTop w:val="0"/>
      <w:marBottom w:val="0"/>
      <w:divBdr>
        <w:top w:val="none" w:sz="0" w:space="0" w:color="auto"/>
        <w:left w:val="none" w:sz="0" w:space="0" w:color="auto"/>
        <w:bottom w:val="none" w:sz="0" w:space="0" w:color="auto"/>
        <w:right w:val="none" w:sz="0" w:space="0" w:color="auto"/>
      </w:divBdr>
    </w:div>
    <w:div w:id="1438524407">
      <w:bodyDiv w:val="1"/>
      <w:marLeft w:val="0"/>
      <w:marRight w:val="0"/>
      <w:marTop w:val="0"/>
      <w:marBottom w:val="0"/>
      <w:divBdr>
        <w:top w:val="none" w:sz="0" w:space="0" w:color="auto"/>
        <w:left w:val="none" w:sz="0" w:space="0" w:color="auto"/>
        <w:bottom w:val="none" w:sz="0" w:space="0" w:color="auto"/>
        <w:right w:val="none" w:sz="0" w:space="0" w:color="auto"/>
      </w:divBdr>
    </w:div>
    <w:div w:id="1472749138">
      <w:bodyDiv w:val="1"/>
      <w:marLeft w:val="0"/>
      <w:marRight w:val="0"/>
      <w:marTop w:val="0"/>
      <w:marBottom w:val="0"/>
      <w:divBdr>
        <w:top w:val="none" w:sz="0" w:space="0" w:color="auto"/>
        <w:left w:val="none" w:sz="0" w:space="0" w:color="auto"/>
        <w:bottom w:val="none" w:sz="0" w:space="0" w:color="auto"/>
        <w:right w:val="none" w:sz="0" w:space="0" w:color="auto"/>
      </w:divBdr>
    </w:div>
    <w:div w:id="1609002562">
      <w:bodyDiv w:val="1"/>
      <w:marLeft w:val="0"/>
      <w:marRight w:val="0"/>
      <w:marTop w:val="0"/>
      <w:marBottom w:val="0"/>
      <w:divBdr>
        <w:top w:val="none" w:sz="0" w:space="0" w:color="auto"/>
        <w:left w:val="none" w:sz="0" w:space="0" w:color="auto"/>
        <w:bottom w:val="none" w:sz="0" w:space="0" w:color="auto"/>
        <w:right w:val="none" w:sz="0" w:space="0" w:color="auto"/>
      </w:divBdr>
    </w:div>
    <w:div w:id="1654944097">
      <w:bodyDiv w:val="1"/>
      <w:marLeft w:val="0"/>
      <w:marRight w:val="0"/>
      <w:marTop w:val="0"/>
      <w:marBottom w:val="0"/>
      <w:divBdr>
        <w:top w:val="none" w:sz="0" w:space="0" w:color="auto"/>
        <w:left w:val="none" w:sz="0" w:space="0" w:color="auto"/>
        <w:bottom w:val="none" w:sz="0" w:space="0" w:color="auto"/>
        <w:right w:val="none" w:sz="0" w:space="0" w:color="auto"/>
      </w:divBdr>
    </w:div>
    <w:div w:id="1712420557">
      <w:bodyDiv w:val="1"/>
      <w:marLeft w:val="0"/>
      <w:marRight w:val="0"/>
      <w:marTop w:val="0"/>
      <w:marBottom w:val="0"/>
      <w:divBdr>
        <w:top w:val="none" w:sz="0" w:space="0" w:color="auto"/>
        <w:left w:val="none" w:sz="0" w:space="0" w:color="auto"/>
        <w:bottom w:val="none" w:sz="0" w:space="0" w:color="auto"/>
        <w:right w:val="none" w:sz="0" w:space="0" w:color="auto"/>
      </w:divBdr>
    </w:div>
    <w:div w:id="1722053510">
      <w:bodyDiv w:val="1"/>
      <w:marLeft w:val="0"/>
      <w:marRight w:val="0"/>
      <w:marTop w:val="0"/>
      <w:marBottom w:val="0"/>
      <w:divBdr>
        <w:top w:val="none" w:sz="0" w:space="0" w:color="auto"/>
        <w:left w:val="none" w:sz="0" w:space="0" w:color="auto"/>
        <w:bottom w:val="none" w:sz="0" w:space="0" w:color="auto"/>
        <w:right w:val="none" w:sz="0" w:space="0" w:color="auto"/>
      </w:divBdr>
      <w:divsChild>
        <w:div w:id="956526209">
          <w:marLeft w:val="0"/>
          <w:marRight w:val="0"/>
          <w:marTop w:val="0"/>
          <w:marBottom w:val="0"/>
          <w:divBdr>
            <w:top w:val="none" w:sz="0" w:space="0" w:color="auto"/>
            <w:left w:val="none" w:sz="0" w:space="0" w:color="auto"/>
            <w:bottom w:val="none" w:sz="0" w:space="0" w:color="auto"/>
            <w:right w:val="none" w:sz="0" w:space="0" w:color="auto"/>
          </w:divBdr>
          <w:divsChild>
            <w:div w:id="1532915073">
              <w:marLeft w:val="0"/>
              <w:marRight w:val="0"/>
              <w:marTop w:val="0"/>
              <w:marBottom w:val="0"/>
              <w:divBdr>
                <w:top w:val="none" w:sz="0" w:space="0" w:color="auto"/>
                <w:left w:val="none" w:sz="0" w:space="0" w:color="auto"/>
                <w:bottom w:val="none" w:sz="0" w:space="0" w:color="auto"/>
                <w:right w:val="none" w:sz="0" w:space="0" w:color="auto"/>
              </w:divBdr>
              <w:divsChild>
                <w:div w:id="184750426">
                  <w:marLeft w:val="0"/>
                  <w:marRight w:val="0"/>
                  <w:marTop w:val="0"/>
                  <w:marBottom w:val="0"/>
                  <w:divBdr>
                    <w:top w:val="none" w:sz="0" w:space="0" w:color="auto"/>
                    <w:left w:val="none" w:sz="0" w:space="0" w:color="auto"/>
                    <w:bottom w:val="none" w:sz="0" w:space="0" w:color="auto"/>
                    <w:right w:val="none" w:sz="0" w:space="0" w:color="auto"/>
                  </w:divBdr>
                </w:div>
                <w:div w:id="295647246">
                  <w:marLeft w:val="0"/>
                  <w:marRight w:val="0"/>
                  <w:marTop w:val="0"/>
                  <w:marBottom w:val="0"/>
                  <w:divBdr>
                    <w:top w:val="none" w:sz="0" w:space="0" w:color="auto"/>
                    <w:left w:val="none" w:sz="0" w:space="0" w:color="auto"/>
                    <w:bottom w:val="none" w:sz="0" w:space="0" w:color="auto"/>
                    <w:right w:val="none" w:sz="0" w:space="0" w:color="auto"/>
                  </w:divBdr>
                </w:div>
                <w:div w:id="4508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01297">
      <w:bodyDiv w:val="1"/>
      <w:marLeft w:val="0"/>
      <w:marRight w:val="0"/>
      <w:marTop w:val="0"/>
      <w:marBottom w:val="0"/>
      <w:divBdr>
        <w:top w:val="none" w:sz="0" w:space="0" w:color="auto"/>
        <w:left w:val="none" w:sz="0" w:space="0" w:color="auto"/>
        <w:bottom w:val="none" w:sz="0" w:space="0" w:color="auto"/>
        <w:right w:val="none" w:sz="0" w:space="0" w:color="auto"/>
      </w:divBdr>
    </w:div>
    <w:div w:id="1788308399">
      <w:bodyDiv w:val="1"/>
      <w:marLeft w:val="0"/>
      <w:marRight w:val="0"/>
      <w:marTop w:val="0"/>
      <w:marBottom w:val="0"/>
      <w:divBdr>
        <w:top w:val="none" w:sz="0" w:space="0" w:color="auto"/>
        <w:left w:val="none" w:sz="0" w:space="0" w:color="auto"/>
        <w:bottom w:val="none" w:sz="0" w:space="0" w:color="auto"/>
        <w:right w:val="none" w:sz="0" w:space="0" w:color="auto"/>
      </w:divBdr>
    </w:div>
    <w:div w:id="1843011618">
      <w:bodyDiv w:val="1"/>
      <w:marLeft w:val="0"/>
      <w:marRight w:val="0"/>
      <w:marTop w:val="0"/>
      <w:marBottom w:val="0"/>
      <w:divBdr>
        <w:top w:val="none" w:sz="0" w:space="0" w:color="auto"/>
        <w:left w:val="none" w:sz="0" w:space="0" w:color="auto"/>
        <w:bottom w:val="none" w:sz="0" w:space="0" w:color="auto"/>
        <w:right w:val="none" w:sz="0" w:space="0" w:color="auto"/>
      </w:divBdr>
    </w:div>
    <w:div w:id="1843156049">
      <w:bodyDiv w:val="1"/>
      <w:marLeft w:val="0"/>
      <w:marRight w:val="0"/>
      <w:marTop w:val="0"/>
      <w:marBottom w:val="0"/>
      <w:divBdr>
        <w:top w:val="none" w:sz="0" w:space="0" w:color="auto"/>
        <w:left w:val="none" w:sz="0" w:space="0" w:color="auto"/>
        <w:bottom w:val="none" w:sz="0" w:space="0" w:color="auto"/>
        <w:right w:val="none" w:sz="0" w:space="0" w:color="auto"/>
      </w:divBdr>
    </w:div>
    <w:div w:id="1858881016">
      <w:bodyDiv w:val="1"/>
      <w:marLeft w:val="0"/>
      <w:marRight w:val="0"/>
      <w:marTop w:val="0"/>
      <w:marBottom w:val="0"/>
      <w:divBdr>
        <w:top w:val="none" w:sz="0" w:space="0" w:color="auto"/>
        <w:left w:val="none" w:sz="0" w:space="0" w:color="auto"/>
        <w:bottom w:val="none" w:sz="0" w:space="0" w:color="auto"/>
        <w:right w:val="none" w:sz="0" w:space="0" w:color="auto"/>
      </w:divBdr>
    </w:div>
    <w:div w:id="1913464282">
      <w:bodyDiv w:val="1"/>
      <w:marLeft w:val="0"/>
      <w:marRight w:val="0"/>
      <w:marTop w:val="0"/>
      <w:marBottom w:val="0"/>
      <w:divBdr>
        <w:top w:val="none" w:sz="0" w:space="0" w:color="auto"/>
        <w:left w:val="none" w:sz="0" w:space="0" w:color="auto"/>
        <w:bottom w:val="none" w:sz="0" w:space="0" w:color="auto"/>
        <w:right w:val="none" w:sz="0" w:space="0" w:color="auto"/>
      </w:divBdr>
    </w:div>
    <w:div w:id="1948461388">
      <w:bodyDiv w:val="1"/>
      <w:marLeft w:val="0"/>
      <w:marRight w:val="0"/>
      <w:marTop w:val="0"/>
      <w:marBottom w:val="0"/>
      <w:divBdr>
        <w:top w:val="none" w:sz="0" w:space="0" w:color="auto"/>
        <w:left w:val="none" w:sz="0" w:space="0" w:color="auto"/>
        <w:bottom w:val="none" w:sz="0" w:space="0" w:color="auto"/>
        <w:right w:val="none" w:sz="0" w:space="0" w:color="auto"/>
      </w:divBdr>
    </w:div>
    <w:div w:id="1967194143">
      <w:bodyDiv w:val="1"/>
      <w:marLeft w:val="0"/>
      <w:marRight w:val="0"/>
      <w:marTop w:val="0"/>
      <w:marBottom w:val="0"/>
      <w:divBdr>
        <w:top w:val="none" w:sz="0" w:space="0" w:color="auto"/>
        <w:left w:val="none" w:sz="0" w:space="0" w:color="auto"/>
        <w:bottom w:val="none" w:sz="0" w:space="0" w:color="auto"/>
        <w:right w:val="none" w:sz="0" w:space="0" w:color="auto"/>
      </w:divBdr>
    </w:div>
    <w:div w:id="1984265217">
      <w:bodyDiv w:val="1"/>
      <w:marLeft w:val="0"/>
      <w:marRight w:val="0"/>
      <w:marTop w:val="0"/>
      <w:marBottom w:val="0"/>
      <w:divBdr>
        <w:top w:val="none" w:sz="0" w:space="0" w:color="auto"/>
        <w:left w:val="none" w:sz="0" w:space="0" w:color="auto"/>
        <w:bottom w:val="none" w:sz="0" w:space="0" w:color="auto"/>
        <w:right w:val="none" w:sz="0" w:space="0" w:color="auto"/>
      </w:divBdr>
    </w:div>
    <w:div w:id="2022659840">
      <w:bodyDiv w:val="1"/>
      <w:marLeft w:val="0"/>
      <w:marRight w:val="0"/>
      <w:marTop w:val="0"/>
      <w:marBottom w:val="0"/>
      <w:divBdr>
        <w:top w:val="none" w:sz="0" w:space="0" w:color="auto"/>
        <w:left w:val="none" w:sz="0" w:space="0" w:color="auto"/>
        <w:bottom w:val="none" w:sz="0" w:space="0" w:color="auto"/>
        <w:right w:val="none" w:sz="0" w:space="0" w:color="auto"/>
      </w:divBdr>
    </w:div>
    <w:div w:id="2064864423">
      <w:bodyDiv w:val="1"/>
      <w:marLeft w:val="0"/>
      <w:marRight w:val="0"/>
      <w:marTop w:val="0"/>
      <w:marBottom w:val="0"/>
      <w:divBdr>
        <w:top w:val="none" w:sz="0" w:space="0" w:color="auto"/>
        <w:left w:val="none" w:sz="0" w:space="0" w:color="auto"/>
        <w:bottom w:val="none" w:sz="0" w:space="0" w:color="auto"/>
        <w:right w:val="none" w:sz="0" w:space="0" w:color="auto"/>
      </w:divBdr>
    </w:div>
    <w:div w:id="210353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sc.b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01458-4CD8-4B03-A25D-78C7AAF42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5556</Words>
  <Characters>31671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ОКС 75</vt:lpstr>
    </vt:vector>
  </TitlesOfParts>
  <Company>sinara-group</Company>
  <LinksUpToDate>false</LinksUpToDate>
  <CharactersWithSpaces>37153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ОКС 75</dc:title>
  <dc:creator>EzdakovaEL</dc:creator>
  <cp:lastModifiedBy>Тимоханова Вера Георгиевна</cp:lastModifiedBy>
  <cp:revision>9</cp:revision>
  <cp:lastPrinted>2017-12-15T09:21:00Z</cp:lastPrinted>
  <dcterms:created xsi:type="dcterms:W3CDTF">2022-08-25T04:22:00Z</dcterms:created>
  <dcterms:modified xsi:type="dcterms:W3CDTF">2022-09-28T10:32:00Z</dcterms:modified>
</cp:coreProperties>
</file>