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613"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1980"/>
        <w:gridCol w:w="5220"/>
        <w:gridCol w:w="3420"/>
      </w:tblGrid>
      <w:tr w:rsidR="00971BD4" w:rsidRPr="002C7F1F" w14:paraId="5F8528C4" w14:textId="77777777" w:rsidTr="00971BD4">
        <w:tc>
          <w:tcPr>
            <w:tcW w:w="10620" w:type="dxa"/>
            <w:gridSpan w:val="3"/>
            <w:tcBorders>
              <w:top w:val="single" w:sz="24" w:space="0" w:color="auto"/>
              <w:left w:val="nil"/>
              <w:bottom w:val="single" w:sz="24" w:space="0" w:color="auto"/>
              <w:right w:val="nil"/>
            </w:tcBorders>
          </w:tcPr>
          <w:p w14:paraId="1C841BF6" w14:textId="77777777" w:rsidR="00971BD4" w:rsidRPr="002C7F1F" w:rsidRDefault="00971BD4" w:rsidP="00971BD4">
            <w:pPr>
              <w:spacing w:before="120" w:after="0" w:line="240" w:lineRule="auto"/>
              <w:jc w:val="center"/>
              <w:rPr>
                <w:rFonts w:ascii="Arial" w:eastAsia="Times New Roman" w:hAnsi="Arial" w:cs="Arial"/>
                <w:b/>
                <w:sz w:val="24"/>
                <w:szCs w:val="24"/>
              </w:rPr>
            </w:pPr>
            <w:r w:rsidRPr="002C7F1F">
              <w:rPr>
                <w:rFonts w:ascii="Arial" w:eastAsia="Times New Roman" w:hAnsi="Arial" w:cs="Arial"/>
                <w:b/>
                <w:sz w:val="24"/>
                <w:szCs w:val="24"/>
              </w:rPr>
              <w:t>ЕВРАЗИЙСКИЙ СОВЕТ ПО СТАНДАРТИЗАЦИИ, МЕТРОЛОГИИ И СЕРТИФИКАЦИИ</w:t>
            </w:r>
          </w:p>
          <w:p w14:paraId="13315E92" w14:textId="77777777" w:rsidR="00971BD4" w:rsidRPr="002C7F1F" w:rsidRDefault="00971BD4" w:rsidP="00971BD4">
            <w:pPr>
              <w:spacing w:after="0" w:line="240" w:lineRule="auto"/>
              <w:jc w:val="center"/>
              <w:rPr>
                <w:rFonts w:ascii="Arial" w:eastAsia="Times New Roman" w:hAnsi="Arial" w:cs="Arial"/>
                <w:b/>
                <w:sz w:val="24"/>
                <w:szCs w:val="24"/>
                <w:lang w:val="en-US"/>
              </w:rPr>
            </w:pPr>
            <w:r w:rsidRPr="002C7F1F">
              <w:rPr>
                <w:rFonts w:ascii="Arial" w:eastAsia="Times New Roman" w:hAnsi="Arial" w:cs="Arial"/>
                <w:b/>
                <w:sz w:val="24"/>
                <w:szCs w:val="24"/>
                <w:lang w:val="en-US"/>
              </w:rPr>
              <w:t>(</w:t>
            </w:r>
            <w:r w:rsidRPr="002C7F1F">
              <w:rPr>
                <w:rFonts w:ascii="Arial" w:eastAsia="Times New Roman" w:hAnsi="Arial" w:cs="Arial"/>
                <w:b/>
                <w:sz w:val="24"/>
                <w:szCs w:val="24"/>
              </w:rPr>
              <w:t>ЕАСС</w:t>
            </w:r>
            <w:r w:rsidRPr="002C7F1F">
              <w:rPr>
                <w:rFonts w:ascii="Arial" w:eastAsia="Times New Roman" w:hAnsi="Arial" w:cs="Arial"/>
                <w:b/>
                <w:sz w:val="24"/>
                <w:szCs w:val="24"/>
                <w:lang w:val="en-US"/>
              </w:rPr>
              <w:t>)</w:t>
            </w:r>
          </w:p>
          <w:p w14:paraId="6805D556" w14:textId="77777777" w:rsidR="00971BD4" w:rsidRPr="002C7F1F" w:rsidRDefault="00971BD4" w:rsidP="00971BD4">
            <w:pPr>
              <w:spacing w:after="0" w:line="240" w:lineRule="auto"/>
              <w:jc w:val="center"/>
              <w:rPr>
                <w:rFonts w:ascii="Arial" w:eastAsia="Times New Roman" w:hAnsi="Arial" w:cs="Arial"/>
                <w:b/>
                <w:sz w:val="24"/>
                <w:szCs w:val="24"/>
                <w:lang w:val="en-US"/>
              </w:rPr>
            </w:pPr>
          </w:p>
          <w:p w14:paraId="42D63D54" w14:textId="77777777" w:rsidR="00971BD4" w:rsidRPr="002C7F1F" w:rsidRDefault="00971BD4" w:rsidP="00971BD4">
            <w:pPr>
              <w:spacing w:after="0" w:line="240" w:lineRule="auto"/>
              <w:jc w:val="center"/>
              <w:rPr>
                <w:rFonts w:ascii="Arial" w:eastAsia="Times New Roman" w:hAnsi="Arial" w:cs="Arial"/>
                <w:b/>
                <w:sz w:val="24"/>
                <w:szCs w:val="24"/>
                <w:lang w:val="en-US"/>
              </w:rPr>
            </w:pPr>
            <w:r w:rsidRPr="002C7F1F">
              <w:rPr>
                <w:rFonts w:ascii="Arial" w:eastAsia="Times New Roman" w:hAnsi="Arial" w:cs="Arial"/>
                <w:b/>
                <w:sz w:val="24"/>
                <w:szCs w:val="24"/>
                <w:lang w:val="en-US"/>
              </w:rPr>
              <w:t>EURO-ASIAN COUNCIL FOR STANDARDIZATION, METROLOGY AND CERTIFICATION</w:t>
            </w:r>
          </w:p>
          <w:p w14:paraId="2FFB8760" w14:textId="77777777" w:rsidR="00971BD4" w:rsidRPr="002C7F1F" w:rsidRDefault="00971BD4" w:rsidP="00971BD4">
            <w:pPr>
              <w:spacing w:after="120" w:line="240" w:lineRule="auto"/>
              <w:jc w:val="center"/>
              <w:rPr>
                <w:rFonts w:ascii="Arial" w:eastAsia="Times New Roman" w:hAnsi="Arial" w:cs="Arial"/>
                <w:b/>
                <w:sz w:val="24"/>
                <w:szCs w:val="24"/>
                <w:lang w:val="en-US"/>
              </w:rPr>
            </w:pPr>
            <w:r w:rsidRPr="002C7F1F">
              <w:rPr>
                <w:rFonts w:ascii="Arial" w:eastAsia="Times New Roman" w:hAnsi="Arial" w:cs="Arial"/>
                <w:b/>
                <w:sz w:val="24"/>
                <w:szCs w:val="24"/>
                <w:lang w:val="en-US"/>
              </w:rPr>
              <w:t>(EASC)</w:t>
            </w:r>
          </w:p>
        </w:tc>
      </w:tr>
      <w:tr w:rsidR="00971BD4" w:rsidRPr="002C7F1F" w14:paraId="3F1F8C03" w14:textId="77777777" w:rsidTr="00971BD4">
        <w:tc>
          <w:tcPr>
            <w:tcW w:w="1980" w:type="dxa"/>
            <w:tcBorders>
              <w:top w:val="single" w:sz="24" w:space="0" w:color="auto"/>
              <w:left w:val="nil"/>
              <w:bottom w:val="single" w:sz="18" w:space="0" w:color="auto"/>
              <w:right w:val="nil"/>
            </w:tcBorders>
            <w:vAlign w:val="center"/>
            <w:hideMark/>
          </w:tcPr>
          <w:p w14:paraId="1279DE91" w14:textId="77777777" w:rsidR="00971BD4" w:rsidRPr="002C7F1F" w:rsidRDefault="00971BD4" w:rsidP="00971BD4">
            <w:pPr>
              <w:spacing w:after="0" w:line="240" w:lineRule="auto"/>
              <w:rPr>
                <w:rFonts w:ascii="Arial" w:eastAsia="Times New Roman" w:hAnsi="Arial" w:cs="Arial"/>
                <w:b/>
                <w:sz w:val="24"/>
                <w:szCs w:val="24"/>
              </w:rPr>
            </w:pPr>
            <w:r w:rsidRPr="002C7F1F">
              <w:rPr>
                <w:rFonts w:ascii="Arial" w:eastAsia="Times New Roman" w:hAnsi="Arial" w:cs="Arial"/>
                <w:noProof/>
                <w:sz w:val="24"/>
                <w:szCs w:val="24"/>
              </w:rPr>
              <w:drawing>
                <wp:inline distT="0" distB="0" distL="0" distR="0" wp14:anchorId="3839067B" wp14:editId="7EBA7A6A">
                  <wp:extent cx="1121410" cy="1121410"/>
                  <wp:effectExtent l="0" t="0" r="2540" b="2540"/>
                  <wp:docPr id="13" name="Рисунок 18" descr="Описание: Описание: 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Описание: Picture in Документ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inline>
              </w:drawing>
            </w:r>
          </w:p>
        </w:tc>
        <w:tc>
          <w:tcPr>
            <w:tcW w:w="5220" w:type="dxa"/>
            <w:tcBorders>
              <w:top w:val="single" w:sz="24" w:space="0" w:color="auto"/>
              <w:left w:val="nil"/>
              <w:bottom w:val="single" w:sz="18" w:space="0" w:color="auto"/>
              <w:right w:val="nil"/>
            </w:tcBorders>
            <w:vAlign w:val="center"/>
            <w:hideMark/>
          </w:tcPr>
          <w:p w14:paraId="685C21B6" w14:textId="77777777" w:rsidR="00971BD4" w:rsidRPr="002C7F1F" w:rsidRDefault="00971BD4" w:rsidP="00971BD4">
            <w:pPr>
              <w:spacing w:after="0" w:line="360" w:lineRule="auto"/>
              <w:jc w:val="center"/>
              <w:rPr>
                <w:rFonts w:ascii="Arial" w:eastAsia="Times New Roman" w:hAnsi="Arial" w:cs="Arial"/>
                <w:b/>
                <w:sz w:val="28"/>
                <w:szCs w:val="28"/>
              </w:rPr>
            </w:pPr>
            <w:r w:rsidRPr="002C7F1F">
              <w:rPr>
                <w:rFonts w:ascii="Arial" w:eastAsia="Times New Roman" w:hAnsi="Arial" w:cs="Arial"/>
                <w:b/>
                <w:sz w:val="28"/>
                <w:szCs w:val="28"/>
              </w:rPr>
              <w:t xml:space="preserve">М Е Ж Г О С У Д А Р С Т В Е Н </w:t>
            </w:r>
            <w:proofErr w:type="spellStart"/>
            <w:r w:rsidRPr="002C7F1F">
              <w:rPr>
                <w:rFonts w:ascii="Arial" w:eastAsia="Times New Roman" w:hAnsi="Arial" w:cs="Arial"/>
                <w:b/>
                <w:sz w:val="28"/>
                <w:szCs w:val="28"/>
              </w:rPr>
              <w:t>Н</w:t>
            </w:r>
            <w:proofErr w:type="spellEnd"/>
            <w:r w:rsidRPr="002C7F1F">
              <w:rPr>
                <w:rFonts w:ascii="Arial" w:eastAsia="Times New Roman" w:hAnsi="Arial" w:cs="Arial"/>
                <w:b/>
                <w:sz w:val="28"/>
                <w:szCs w:val="28"/>
              </w:rPr>
              <w:t xml:space="preserve"> Ы Й</w:t>
            </w:r>
          </w:p>
          <w:p w14:paraId="3186366F" w14:textId="77777777" w:rsidR="00971BD4" w:rsidRPr="002C7F1F" w:rsidRDefault="00971BD4" w:rsidP="00971BD4">
            <w:pPr>
              <w:spacing w:after="0" w:line="360" w:lineRule="auto"/>
              <w:jc w:val="center"/>
              <w:rPr>
                <w:rFonts w:ascii="Arial" w:eastAsia="Times New Roman" w:hAnsi="Arial" w:cs="Arial"/>
                <w:b/>
                <w:sz w:val="24"/>
                <w:szCs w:val="24"/>
              </w:rPr>
            </w:pPr>
            <w:r w:rsidRPr="002C7F1F">
              <w:rPr>
                <w:rFonts w:ascii="Arial" w:eastAsia="Times New Roman" w:hAnsi="Arial" w:cs="Arial"/>
                <w:b/>
                <w:sz w:val="28"/>
                <w:szCs w:val="28"/>
              </w:rPr>
              <w:t>С Т А Н Д А Р Т</w:t>
            </w:r>
          </w:p>
        </w:tc>
        <w:tc>
          <w:tcPr>
            <w:tcW w:w="3420" w:type="dxa"/>
            <w:tcBorders>
              <w:top w:val="single" w:sz="24" w:space="0" w:color="auto"/>
              <w:left w:val="nil"/>
              <w:bottom w:val="single" w:sz="18" w:space="0" w:color="auto"/>
              <w:right w:val="nil"/>
            </w:tcBorders>
            <w:vAlign w:val="center"/>
          </w:tcPr>
          <w:p w14:paraId="04E308B5" w14:textId="77777777" w:rsidR="008119EF" w:rsidRPr="002C7F1F" w:rsidRDefault="00971BD4" w:rsidP="00971BD4">
            <w:pPr>
              <w:spacing w:after="0" w:line="240" w:lineRule="auto"/>
              <w:rPr>
                <w:rFonts w:ascii="Arial" w:eastAsia="Times New Roman" w:hAnsi="Arial" w:cs="Arial"/>
                <w:b/>
                <w:sz w:val="32"/>
                <w:szCs w:val="32"/>
              </w:rPr>
            </w:pPr>
            <w:r w:rsidRPr="002C7F1F">
              <w:rPr>
                <w:rFonts w:ascii="Arial" w:eastAsia="Times New Roman" w:hAnsi="Arial" w:cs="Arial"/>
                <w:b/>
                <w:sz w:val="32"/>
                <w:szCs w:val="32"/>
              </w:rPr>
              <w:t xml:space="preserve">ГОСТ </w:t>
            </w:r>
          </w:p>
          <w:p w14:paraId="14D1CD11" w14:textId="77777777" w:rsidR="008119EF" w:rsidRPr="002C7F1F" w:rsidRDefault="00971BD4" w:rsidP="00971BD4">
            <w:pPr>
              <w:spacing w:after="0" w:line="240" w:lineRule="auto"/>
              <w:rPr>
                <w:rFonts w:ascii="Arial" w:eastAsia="Times New Roman" w:hAnsi="Arial" w:cs="Arial"/>
                <w:b/>
                <w:sz w:val="32"/>
                <w:szCs w:val="32"/>
              </w:rPr>
            </w:pPr>
            <w:r w:rsidRPr="002C7F1F">
              <w:rPr>
                <w:rFonts w:ascii="Arial" w:eastAsia="Times New Roman" w:hAnsi="Arial" w:cs="Arial"/>
                <w:b/>
                <w:sz w:val="32"/>
                <w:szCs w:val="32"/>
              </w:rPr>
              <w:t>17804</w:t>
            </w:r>
            <w:r w:rsidR="008119EF" w:rsidRPr="002C7F1F">
              <w:rPr>
                <w:rFonts w:ascii="Arial" w:eastAsia="Times New Roman" w:hAnsi="Arial" w:cs="Arial"/>
                <w:b/>
                <w:sz w:val="32"/>
                <w:szCs w:val="32"/>
              </w:rPr>
              <w:t>—</w:t>
            </w:r>
          </w:p>
          <w:p w14:paraId="4FB4B953" w14:textId="43B4B017" w:rsidR="00971BD4" w:rsidRPr="002C7F1F" w:rsidRDefault="00971BD4" w:rsidP="00971BD4">
            <w:pPr>
              <w:spacing w:after="0" w:line="240" w:lineRule="auto"/>
              <w:rPr>
                <w:rFonts w:ascii="Arial" w:eastAsia="Times New Roman" w:hAnsi="Arial" w:cs="Arial"/>
                <w:i/>
                <w:sz w:val="24"/>
                <w:szCs w:val="24"/>
              </w:rPr>
            </w:pPr>
            <w:r w:rsidRPr="002C7F1F">
              <w:rPr>
                <w:rFonts w:ascii="Arial" w:eastAsia="Times New Roman" w:hAnsi="Arial" w:cs="Arial"/>
                <w:i/>
                <w:sz w:val="24"/>
                <w:szCs w:val="24"/>
              </w:rPr>
              <w:t xml:space="preserve">(проект, </w:t>
            </w:r>
            <w:r w:rsidR="00455DA3">
              <w:rPr>
                <w:rFonts w:ascii="Arial" w:eastAsia="Times New Roman" w:hAnsi="Arial" w:cs="Arial"/>
                <w:i/>
                <w:sz w:val="24"/>
                <w:szCs w:val="24"/>
                <w:lang w:val="en-US"/>
              </w:rPr>
              <w:t>RU</w:t>
            </w:r>
            <w:r w:rsidR="00455DA3">
              <w:rPr>
                <w:rFonts w:ascii="Arial" w:eastAsia="Times New Roman" w:hAnsi="Arial" w:cs="Arial"/>
                <w:i/>
                <w:sz w:val="24"/>
                <w:szCs w:val="24"/>
              </w:rPr>
              <w:t xml:space="preserve">, </w:t>
            </w:r>
            <w:r w:rsidR="00D72BA8" w:rsidRPr="002C7F1F">
              <w:rPr>
                <w:rFonts w:ascii="Arial" w:eastAsia="Times New Roman" w:hAnsi="Arial" w:cs="Arial"/>
                <w:i/>
                <w:sz w:val="24"/>
                <w:szCs w:val="24"/>
              </w:rPr>
              <w:t>окончательная</w:t>
            </w:r>
            <w:r w:rsidR="00CA378D" w:rsidRPr="002C7F1F">
              <w:rPr>
                <w:rFonts w:ascii="Arial" w:eastAsia="Times New Roman" w:hAnsi="Arial" w:cs="Arial"/>
                <w:i/>
                <w:sz w:val="24"/>
                <w:szCs w:val="24"/>
              </w:rPr>
              <w:t xml:space="preserve"> </w:t>
            </w:r>
            <w:r w:rsidRPr="002C7F1F">
              <w:rPr>
                <w:rFonts w:ascii="Arial" w:eastAsia="Times New Roman" w:hAnsi="Arial" w:cs="Arial"/>
                <w:i/>
                <w:sz w:val="24"/>
                <w:szCs w:val="24"/>
              </w:rPr>
              <w:t>редакция)</w:t>
            </w:r>
          </w:p>
          <w:p w14:paraId="63368F2D" w14:textId="77777777" w:rsidR="00971BD4" w:rsidRPr="002C7F1F" w:rsidRDefault="00971BD4" w:rsidP="00971BD4">
            <w:pPr>
              <w:spacing w:after="0" w:line="240" w:lineRule="auto"/>
              <w:rPr>
                <w:rFonts w:ascii="Arial" w:eastAsia="Times New Roman" w:hAnsi="Arial" w:cs="Arial"/>
                <w:b/>
                <w:i/>
                <w:sz w:val="28"/>
                <w:szCs w:val="28"/>
              </w:rPr>
            </w:pPr>
          </w:p>
        </w:tc>
      </w:tr>
    </w:tbl>
    <w:p w14:paraId="384B20B0" w14:textId="77777777" w:rsidR="00971BD4" w:rsidRPr="002C7F1F" w:rsidRDefault="00971BD4" w:rsidP="00971BD4">
      <w:pPr>
        <w:spacing w:after="0" w:line="480" w:lineRule="auto"/>
        <w:ind w:firstLine="720"/>
        <w:jc w:val="right"/>
        <w:rPr>
          <w:rFonts w:ascii="Arial" w:eastAsia="Times New Roman" w:hAnsi="Arial" w:cs="Arial"/>
          <w:b/>
          <w:snapToGrid w:val="0"/>
          <w:sz w:val="24"/>
          <w:szCs w:val="20"/>
        </w:rPr>
      </w:pPr>
    </w:p>
    <w:p w14:paraId="3531D25C" w14:textId="77777777" w:rsidR="00971BD4" w:rsidRPr="002C7F1F" w:rsidRDefault="00971BD4" w:rsidP="00971BD4">
      <w:pPr>
        <w:spacing w:after="0" w:line="240" w:lineRule="auto"/>
        <w:jc w:val="center"/>
        <w:rPr>
          <w:rFonts w:ascii="Arial" w:eastAsia="Times New Roman" w:hAnsi="Arial" w:cs="Arial"/>
          <w:sz w:val="24"/>
          <w:szCs w:val="24"/>
        </w:rPr>
      </w:pPr>
    </w:p>
    <w:p w14:paraId="535FE5C4" w14:textId="77777777" w:rsidR="00971BD4" w:rsidRPr="002C7F1F" w:rsidRDefault="00971BD4" w:rsidP="00971BD4">
      <w:pPr>
        <w:spacing w:after="0" w:line="240" w:lineRule="auto"/>
        <w:jc w:val="center"/>
        <w:rPr>
          <w:rFonts w:ascii="Arial" w:eastAsia="Times New Roman" w:hAnsi="Arial" w:cs="Arial"/>
          <w:sz w:val="24"/>
          <w:szCs w:val="24"/>
        </w:rPr>
      </w:pPr>
    </w:p>
    <w:p w14:paraId="20FE81F2" w14:textId="77777777" w:rsidR="00971BD4" w:rsidRPr="002C7F1F" w:rsidRDefault="00971BD4" w:rsidP="00971BD4">
      <w:pPr>
        <w:spacing w:after="0" w:line="240" w:lineRule="auto"/>
        <w:jc w:val="center"/>
        <w:rPr>
          <w:rFonts w:ascii="Arial" w:eastAsia="Times New Roman" w:hAnsi="Arial" w:cs="Arial"/>
          <w:sz w:val="24"/>
          <w:szCs w:val="24"/>
        </w:rPr>
      </w:pPr>
    </w:p>
    <w:p w14:paraId="5ECBF069" w14:textId="77777777" w:rsidR="00971BD4" w:rsidRPr="002C7F1F" w:rsidRDefault="00971BD4" w:rsidP="00971BD4">
      <w:pPr>
        <w:spacing w:after="0" w:line="240" w:lineRule="auto"/>
        <w:jc w:val="center"/>
        <w:rPr>
          <w:rFonts w:ascii="Arial" w:eastAsia="Times New Roman" w:hAnsi="Arial" w:cs="Arial"/>
          <w:sz w:val="24"/>
          <w:szCs w:val="24"/>
        </w:rPr>
      </w:pPr>
    </w:p>
    <w:p w14:paraId="50D2E1A2" w14:textId="77777777" w:rsidR="00971BD4" w:rsidRPr="002C7F1F" w:rsidRDefault="00971BD4" w:rsidP="00971BD4">
      <w:pPr>
        <w:widowControl w:val="0"/>
        <w:tabs>
          <w:tab w:val="left" w:pos="1120"/>
          <w:tab w:val="center" w:pos="5040"/>
        </w:tabs>
        <w:autoSpaceDE w:val="0"/>
        <w:autoSpaceDN w:val="0"/>
        <w:adjustRightInd w:val="0"/>
        <w:spacing w:after="0" w:line="360" w:lineRule="auto"/>
        <w:rPr>
          <w:rFonts w:ascii="Arial" w:eastAsia="Times New Roman" w:hAnsi="Arial" w:cs="Arial"/>
          <w:b/>
          <w:sz w:val="24"/>
          <w:szCs w:val="24"/>
        </w:rPr>
      </w:pPr>
    </w:p>
    <w:p w14:paraId="4526D67F" w14:textId="77777777" w:rsidR="00971BD4" w:rsidRPr="002C7F1F" w:rsidRDefault="00971BD4" w:rsidP="00971BD4">
      <w:pPr>
        <w:spacing w:after="0" w:line="240" w:lineRule="auto"/>
        <w:jc w:val="center"/>
        <w:rPr>
          <w:rFonts w:ascii="Arial" w:eastAsia="Times New Roman" w:hAnsi="Arial" w:cs="Arial"/>
          <w:sz w:val="24"/>
          <w:szCs w:val="24"/>
        </w:rPr>
      </w:pPr>
    </w:p>
    <w:p w14:paraId="7DFFAD62" w14:textId="77777777" w:rsidR="00971BD4" w:rsidRPr="002C7F1F" w:rsidRDefault="00971BD4" w:rsidP="00971BD4">
      <w:pPr>
        <w:spacing w:after="0" w:line="360" w:lineRule="auto"/>
        <w:jc w:val="center"/>
        <w:rPr>
          <w:rFonts w:ascii="Arial" w:eastAsia="Times New Roman" w:hAnsi="Arial" w:cs="Arial"/>
          <w:b/>
          <w:snapToGrid w:val="0"/>
          <w:sz w:val="28"/>
          <w:szCs w:val="28"/>
        </w:rPr>
      </w:pPr>
      <w:r w:rsidRPr="002C7F1F">
        <w:rPr>
          <w:rFonts w:ascii="Arial" w:eastAsia="Times New Roman" w:hAnsi="Arial" w:cs="Arial"/>
          <w:b/>
          <w:snapToGrid w:val="0"/>
          <w:sz w:val="28"/>
          <w:szCs w:val="28"/>
        </w:rPr>
        <w:t>Система стандартов безопасности труда</w:t>
      </w:r>
    </w:p>
    <w:p w14:paraId="54AB9458" w14:textId="77777777" w:rsidR="00971BD4" w:rsidRPr="002C7F1F" w:rsidRDefault="00971BD4" w:rsidP="00971BD4">
      <w:pPr>
        <w:spacing w:after="0" w:line="360" w:lineRule="auto"/>
        <w:jc w:val="center"/>
        <w:rPr>
          <w:rFonts w:ascii="Arial" w:eastAsia="Times New Roman" w:hAnsi="Arial" w:cs="Arial"/>
          <w:b/>
          <w:snapToGrid w:val="0"/>
          <w:sz w:val="28"/>
          <w:szCs w:val="28"/>
        </w:rPr>
      </w:pPr>
      <w:r w:rsidRPr="002C7F1F">
        <w:rPr>
          <w:rFonts w:ascii="Arial" w:eastAsia="Times New Roman" w:hAnsi="Arial" w:cs="Arial"/>
          <w:b/>
          <w:snapToGrid w:val="0"/>
          <w:sz w:val="28"/>
          <w:szCs w:val="28"/>
        </w:rPr>
        <w:t>ОДЕЖДА СПЕЦИАЛЬНАЯ</w:t>
      </w:r>
      <w:r w:rsidR="00B747C9" w:rsidRPr="002C7F1F">
        <w:rPr>
          <w:rFonts w:ascii="Arial" w:eastAsia="Times New Roman" w:hAnsi="Arial" w:cs="Arial"/>
          <w:b/>
          <w:snapToGrid w:val="0"/>
          <w:sz w:val="28"/>
          <w:szCs w:val="28"/>
        </w:rPr>
        <w:t>.</w:t>
      </w:r>
      <w:r w:rsidRPr="002C7F1F">
        <w:rPr>
          <w:rFonts w:ascii="Arial" w:eastAsia="Times New Roman" w:hAnsi="Arial" w:cs="Arial"/>
          <w:b/>
          <w:snapToGrid w:val="0"/>
          <w:sz w:val="28"/>
          <w:szCs w:val="28"/>
        </w:rPr>
        <w:t xml:space="preserve"> </w:t>
      </w:r>
    </w:p>
    <w:p w14:paraId="5566C4AA" w14:textId="77777777" w:rsidR="00971BD4" w:rsidRPr="002C7F1F" w:rsidRDefault="00971BD4" w:rsidP="00971BD4">
      <w:pPr>
        <w:spacing w:after="0" w:line="360" w:lineRule="auto"/>
        <w:jc w:val="center"/>
        <w:rPr>
          <w:rFonts w:ascii="Arial" w:eastAsia="Times New Roman" w:hAnsi="Arial" w:cs="Arial"/>
          <w:b/>
          <w:snapToGrid w:val="0"/>
          <w:sz w:val="28"/>
          <w:szCs w:val="28"/>
        </w:rPr>
      </w:pPr>
      <w:r w:rsidRPr="002C7F1F">
        <w:rPr>
          <w:rFonts w:ascii="Arial" w:eastAsia="Times New Roman" w:hAnsi="Arial" w:cs="Arial"/>
          <w:b/>
          <w:snapToGrid w:val="0"/>
          <w:sz w:val="28"/>
          <w:szCs w:val="28"/>
        </w:rPr>
        <w:t xml:space="preserve">Метод определения </w:t>
      </w:r>
      <w:proofErr w:type="spellStart"/>
      <w:r w:rsidRPr="002C7F1F">
        <w:rPr>
          <w:rFonts w:ascii="Arial" w:eastAsia="Times New Roman" w:hAnsi="Arial" w:cs="Arial"/>
          <w:b/>
          <w:snapToGrid w:val="0"/>
          <w:sz w:val="28"/>
          <w:szCs w:val="28"/>
        </w:rPr>
        <w:t>пылепроницаемости</w:t>
      </w:r>
      <w:proofErr w:type="spellEnd"/>
      <w:r w:rsidRPr="002C7F1F">
        <w:rPr>
          <w:rFonts w:ascii="Arial" w:eastAsia="Times New Roman" w:hAnsi="Arial" w:cs="Arial"/>
          <w:b/>
          <w:snapToGrid w:val="0"/>
          <w:sz w:val="28"/>
          <w:szCs w:val="28"/>
        </w:rPr>
        <w:t xml:space="preserve"> </w:t>
      </w:r>
    </w:p>
    <w:p w14:paraId="62939FA6" w14:textId="77777777" w:rsidR="00971BD4" w:rsidRPr="002C7F1F" w:rsidRDefault="00971BD4" w:rsidP="00971BD4">
      <w:pPr>
        <w:spacing w:after="0" w:line="360" w:lineRule="auto"/>
        <w:jc w:val="center"/>
        <w:rPr>
          <w:rFonts w:ascii="Arial" w:eastAsia="Times New Roman" w:hAnsi="Arial" w:cs="Arial"/>
          <w:b/>
          <w:snapToGrid w:val="0"/>
          <w:sz w:val="28"/>
          <w:szCs w:val="28"/>
        </w:rPr>
      </w:pPr>
      <w:r w:rsidRPr="002C7F1F">
        <w:rPr>
          <w:rFonts w:ascii="Arial" w:eastAsia="Times New Roman" w:hAnsi="Arial" w:cs="Arial"/>
          <w:b/>
          <w:snapToGrid w:val="0"/>
          <w:sz w:val="28"/>
          <w:szCs w:val="28"/>
        </w:rPr>
        <w:t>тканей и соединительных швов</w:t>
      </w:r>
    </w:p>
    <w:p w14:paraId="546080BD" w14:textId="77777777" w:rsidR="00971BD4" w:rsidRPr="002C7F1F" w:rsidRDefault="00971BD4" w:rsidP="00971BD4">
      <w:pPr>
        <w:spacing w:after="0" w:line="360" w:lineRule="auto"/>
        <w:jc w:val="center"/>
        <w:rPr>
          <w:rFonts w:ascii="Arial" w:eastAsia="Times New Roman" w:hAnsi="Arial" w:cs="Arial"/>
          <w:b/>
          <w:snapToGrid w:val="0"/>
          <w:sz w:val="28"/>
          <w:szCs w:val="28"/>
        </w:rPr>
      </w:pPr>
    </w:p>
    <w:p w14:paraId="1537BFE9" w14:textId="77777777" w:rsidR="00971BD4" w:rsidRPr="002C7F1F" w:rsidRDefault="00971BD4" w:rsidP="00971BD4">
      <w:pPr>
        <w:spacing w:after="0" w:line="240" w:lineRule="auto"/>
        <w:jc w:val="center"/>
        <w:rPr>
          <w:rFonts w:ascii="Arial" w:eastAsia="Times New Roman" w:hAnsi="Arial" w:cs="Arial"/>
          <w:sz w:val="24"/>
          <w:szCs w:val="24"/>
        </w:rPr>
      </w:pPr>
    </w:p>
    <w:p w14:paraId="16C9FAAE" w14:textId="77777777" w:rsidR="00971BD4" w:rsidRPr="002C7F1F" w:rsidRDefault="00971BD4" w:rsidP="00971BD4">
      <w:pPr>
        <w:spacing w:after="0" w:line="240" w:lineRule="auto"/>
        <w:jc w:val="center"/>
        <w:rPr>
          <w:rFonts w:ascii="Arial" w:eastAsia="Times New Roman" w:hAnsi="Arial" w:cs="Arial"/>
          <w:b/>
          <w:sz w:val="24"/>
          <w:szCs w:val="24"/>
        </w:rPr>
      </w:pPr>
    </w:p>
    <w:p w14:paraId="5DA29F0E" w14:textId="77777777" w:rsidR="00971BD4" w:rsidRPr="002C7F1F" w:rsidRDefault="00971BD4" w:rsidP="00971BD4">
      <w:pPr>
        <w:keepNext/>
        <w:spacing w:after="0" w:line="240" w:lineRule="auto"/>
        <w:jc w:val="center"/>
        <w:outlineLvl w:val="5"/>
        <w:rPr>
          <w:rFonts w:ascii="Arial" w:eastAsia="Times New Roman" w:hAnsi="Arial" w:cs="Arial"/>
          <w:i/>
          <w:sz w:val="24"/>
          <w:szCs w:val="24"/>
        </w:rPr>
      </w:pPr>
      <w:r w:rsidRPr="002C7F1F">
        <w:rPr>
          <w:rFonts w:ascii="Arial" w:eastAsia="Times New Roman" w:hAnsi="Arial" w:cs="Arial"/>
          <w:i/>
          <w:sz w:val="24"/>
          <w:szCs w:val="24"/>
        </w:rPr>
        <w:t>Настоящий проект стандарта не подлежит применению до его принятия</w:t>
      </w:r>
    </w:p>
    <w:p w14:paraId="42BCBE9E" w14:textId="77777777" w:rsidR="00971BD4" w:rsidRPr="002C7F1F" w:rsidRDefault="00971BD4" w:rsidP="00971BD4">
      <w:pPr>
        <w:keepNext/>
        <w:spacing w:after="0" w:line="240" w:lineRule="auto"/>
        <w:jc w:val="center"/>
        <w:outlineLvl w:val="5"/>
        <w:rPr>
          <w:rFonts w:ascii="Arial" w:eastAsia="Times New Roman" w:hAnsi="Arial" w:cs="Arial"/>
          <w:b/>
          <w:sz w:val="20"/>
          <w:szCs w:val="20"/>
        </w:rPr>
      </w:pPr>
    </w:p>
    <w:p w14:paraId="5DE987C4" w14:textId="77777777" w:rsidR="00971BD4" w:rsidRPr="002C7F1F" w:rsidRDefault="00971BD4" w:rsidP="00971BD4">
      <w:pPr>
        <w:autoSpaceDE w:val="0"/>
        <w:autoSpaceDN w:val="0"/>
        <w:adjustRightInd w:val="0"/>
        <w:spacing w:after="0" w:line="240" w:lineRule="auto"/>
        <w:jc w:val="center"/>
        <w:rPr>
          <w:rFonts w:ascii="Arial" w:eastAsia="Times New Roman" w:hAnsi="Arial" w:cs="Arial"/>
          <w:b/>
          <w:bCs/>
          <w:sz w:val="24"/>
          <w:szCs w:val="24"/>
        </w:rPr>
      </w:pPr>
    </w:p>
    <w:p w14:paraId="630A5845" w14:textId="77777777" w:rsidR="00971BD4" w:rsidRPr="002C7F1F" w:rsidRDefault="00971BD4" w:rsidP="00971BD4">
      <w:pPr>
        <w:autoSpaceDE w:val="0"/>
        <w:autoSpaceDN w:val="0"/>
        <w:adjustRightInd w:val="0"/>
        <w:spacing w:after="0" w:line="240" w:lineRule="auto"/>
        <w:jc w:val="center"/>
        <w:rPr>
          <w:rFonts w:ascii="Arial" w:eastAsia="Times New Roman" w:hAnsi="Arial" w:cs="Arial"/>
          <w:b/>
          <w:bCs/>
          <w:sz w:val="24"/>
          <w:szCs w:val="24"/>
        </w:rPr>
      </w:pPr>
    </w:p>
    <w:p w14:paraId="1EE948C1" w14:textId="77777777" w:rsidR="00971BD4" w:rsidRPr="002C7F1F" w:rsidRDefault="00971BD4" w:rsidP="00971BD4">
      <w:pPr>
        <w:autoSpaceDE w:val="0"/>
        <w:autoSpaceDN w:val="0"/>
        <w:adjustRightInd w:val="0"/>
        <w:spacing w:after="0" w:line="240" w:lineRule="auto"/>
        <w:jc w:val="center"/>
        <w:rPr>
          <w:rFonts w:ascii="Arial" w:eastAsia="Times New Roman" w:hAnsi="Arial" w:cs="Arial"/>
          <w:b/>
          <w:bCs/>
          <w:sz w:val="24"/>
          <w:szCs w:val="24"/>
        </w:rPr>
      </w:pPr>
    </w:p>
    <w:p w14:paraId="7698C6FD" w14:textId="77777777" w:rsidR="00971BD4" w:rsidRPr="002C7F1F" w:rsidRDefault="00971BD4" w:rsidP="00971BD4">
      <w:pPr>
        <w:autoSpaceDE w:val="0"/>
        <w:autoSpaceDN w:val="0"/>
        <w:adjustRightInd w:val="0"/>
        <w:spacing w:after="0" w:line="240" w:lineRule="auto"/>
        <w:jc w:val="center"/>
        <w:rPr>
          <w:rFonts w:ascii="Arial" w:eastAsia="Times New Roman" w:hAnsi="Arial" w:cs="Arial"/>
          <w:b/>
          <w:bCs/>
          <w:sz w:val="24"/>
          <w:szCs w:val="24"/>
        </w:rPr>
      </w:pPr>
    </w:p>
    <w:p w14:paraId="5E16BE8F" w14:textId="77777777" w:rsidR="00971BD4" w:rsidRPr="002C7F1F" w:rsidRDefault="00971BD4" w:rsidP="00971BD4">
      <w:pPr>
        <w:autoSpaceDE w:val="0"/>
        <w:autoSpaceDN w:val="0"/>
        <w:adjustRightInd w:val="0"/>
        <w:spacing w:after="0" w:line="240" w:lineRule="auto"/>
        <w:jc w:val="center"/>
        <w:rPr>
          <w:rFonts w:ascii="Arial" w:eastAsia="Times New Roman" w:hAnsi="Arial" w:cs="Arial"/>
          <w:b/>
          <w:bCs/>
          <w:sz w:val="24"/>
          <w:szCs w:val="24"/>
        </w:rPr>
      </w:pPr>
    </w:p>
    <w:p w14:paraId="29996E75" w14:textId="77777777" w:rsidR="00971BD4" w:rsidRPr="002C7F1F" w:rsidRDefault="00971BD4" w:rsidP="00971BD4">
      <w:pPr>
        <w:autoSpaceDE w:val="0"/>
        <w:autoSpaceDN w:val="0"/>
        <w:adjustRightInd w:val="0"/>
        <w:spacing w:after="0" w:line="240" w:lineRule="auto"/>
        <w:jc w:val="center"/>
        <w:rPr>
          <w:rFonts w:ascii="Arial" w:eastAsia="Times New Roman" w:hAnsi="Arial" w:cs="Arial"/>
          <w:b/>
          <w:bCs/>
          <w:sz w:val="24"/>
          <w:szCs w:val="24"/>
        </w:rPr>
      </w:pPr>
    </w:p>
    <w:p w14:paraId="7E2F57AA" w14:textId="77777777" w:rsidR="00971BD4" w:rsidRPr="002C7F1F" w:rsidRDefault="00971BD4" w:rsidP="00971BD4">
      <w:pPr>
        <w:autoSpaceDE w:val="0"/>
        <w:autoSpaceDN w:val="0"/>
        <w:adjustRightInd w:val="0"/>
        <w:spacing w:after="0" w:line="240" w:lineRule="auto"/>
        <w:jc w:val="center"/>
        <w:rPr>
          <w:rFonts w:ascii="Arial" w:eastAsia="Times New Roman" w:hAnsi="Arial" w:cs="Arial"/>
          <w:b/>
          <w:bCs/>
          <w:sz w:val="24"/>
          <w:szCs w:val="24"/>
        </w:rPr>
      </w:pPr>
    </w:p>
    <w:p w14:paraId="79431ACD" w14:textId="77777777" w:rsidR="00971BD4" w:rsidRPr="002C7F1F" w:rsidRDefault="00971BD4" w:rsidP="00971BD4">
      <w:pPr>
        <w:autoSpaceDE w:val="0"/>
        <w:autoSpaceDN w:val="0"/>
        <w:adjustRightInd w:val="0"/>
        <w:spacing w:after="0" w:line="240" w:lineRule="auto"/>
        <w:jc w:val="center"/>
        <w:rPr>
          <w:rFonts w:ascii="Arial" w:eastAsia="Times New Roman" w:hAnsi="Arial" w:cs="Arial"/>
          <w:b/>
          <w:bCs/>
          <w:sz w:val="24"/>
          <w:szCs w:val="24"/>
        </w:rPr>
      </w:pPr>
    </w:p>
    <w:p w14:paraId="1E682907" w14:textId="77777777" w:rsidR="00B747C9" w:rsidRPr="002C7F1F" w:rsidRDefault="00B747C9" w:rsidP="00971BD4">
      <w:pPr>
        <w:autoSpaceDE w:val="0"/>
        <w:autoSpaceDN w:val="0"/>
        <w:adjustRightInd w:val="0"/>
        <w:spacing w:after="0" w:line="240" w:lineRule="auto"/>
        <w:jc w:val="center"/>
        <w:rPr>
          <w:rFonts w:ascii="Arial" w:eastAsia="Times New Roman" w:hAnsi="Arial" w:cs="Arial"/>
          <w:b/>
          <w:bCs/>
          <w:sz w:val="24"/>
          <w:szCs w:val="24"/>
        </w:rPr>
      </w:pPr>
    </w:p>
    <w:p w14:paraId="1CFAC371" w14:textId="77777777" w:rsidR="00B747C9" w:rsidRPr="002C7F1F" w:rsidRDefault="00B747C9" w:rsidP="00971BD4">
      <w:pPr>
        <w:autoSpaceDE w:val="0"/>
        <w:autoSpaceDN w:val="0"/>
        <w:adjustRightInd w:val="0"/>
        <w:spacing w:after="0" w:line="240" w:lineRule="auto"/>
        <w:jc w:val="center"/>
        <w:rPr>
          <w:rFonts w:ascii="Arial" w:eastAsia="Times New Roman" w:hAnsi="Arial" w:cs="Arial"/>
          <w:b/>
          <w:bCs/>
          <w:sz w:val="24"/>
          <w:szCs w:val="24"/>
        </w:rPr>
      </w:pPr>
    </w:p>
    <w:p w14:paraId="5B288DFB" w14:textId="77777777" w:rsidR="00B747C9" w:rsidRPr="002C7F1F" w:rsidRDefault="00B747C9" w:rsidP="00971BD4">
      <w:pPr>
        <w:autoSpaceDE w:val="0"/>
        <w:autoSpaceDN w:val="0"/>
        <w:adjustRightInd w:val="0"/>
        <w:spacing w:after="0" w:line="240" w:lineRule="auto"/>
        <w:jc w:val="center"/>
        <w:rPr>
          <w:rFonts w:ascii="Arial" w:eastAsia="Times New Roman" w:hAnsi="Arial" w:cs="Arial"/>
          <w:b/>
          <w:bCs/>
          <w:sz w:val="24"/>
          <w:szCs w:val="24"/>
        </w:rPr>
      </w:pPr>
    </w:p>
    <w:p w14:paraId="3DDBBE69" w14:textId="77777777" w:rsidR="00971BD4" w:rsidRPr="002C7F1F" w:rsidRDefault="00971BD4" w:rsidP="00971BD4">
      <w:pPr>
        <w:autoSpaceDE w:val="0"/>
        <w:autoSpaceDN w:val="0"/>
        <w:adjustRightInd w:val="0"/>
        <w:spacing w:after="0" w:line="240" w:lineRule="auto"/>
        <w:jc w:val="center"/>
        <w:rPr>
          <w:rFonts w:ascii="Arial" w:eastAsia="Times New Roman" w:hAnsi="Arial" w:cs="Arial"/>
          <w:b/>
          <w:bCs/>
          <w:sz w:val="24"/>
          <w:szCs w:val="24"/>
        </w:rPr>
      </w:pPr>
    </w:p>
    <w:p w14:paraId="32248F06" w14:textId="77777777" w:rsidR="00971BD4" w:rsidRPr="002C7F1F" w:rsidRDefault="00971BD4" w:rsidP="00971BD4">
      <w:pPr>
        <w:spacing w:after="0" w:line="360" w:lineRule="auto"/>
        <w:jc w:val="center"/>
        <w:rPr>
          <w:rFonts w:ascii="Arial" w:eastAsia="Times New Roman" w:hAnsi="Arial" w:cs="Arial"/>
          <w:b/>
          <w:bCs/>
          <w:sz w:val="20"/>
          <w:szCs w:val="20"/>
        </w:rPr>
      </w:pPr>
      <w:r w:rsidRPr="002C7F1F">
        <w:rPr>
          <w:rFonts w:ascii="Arial" w:eastAsia="Times New Roman" w:hAnsi="Arial" w:cs="Arial"/>
          <w:b/>
          <w:bCs/>
          <w:sz w:val="20"/>
          <w:szCs w:val="20"/>
        </w:rPr>
        <w:t>Минск</w:t>
      </w:r>
    </w:p>
    <w:p w14:paraId="3F8F9A98" w14:textId="77777777" w:rsidR="00971BD4" w:rsidRPr="002C7F1F" w:rsidRDefault="00971BD4" w:rsidP="00971BD4">
      <w:pPr>
        <w:spacing w:after="0" w:line="360" w:lineRule="auto"/>
        <w:jc w:val="center"/>
        <w:rPr>
          <w:rFonts w:ascii="Arial" w:eastAsia="Times New Roman" w:hAnsi="Arial" w:cs="Arial"/>
          <w:b/>
          <w:bCs/>
          <w:sz w:val="20"/>
          <w:szCs w:val="20"/>
        </w:rPr>
      </w:pPr>
      <w:r w:rsidRPr="002C7F1F">
        <w:rPr>
          <w:rFonts w:ascii="Arial" w:eastAsia="Times New Roman" w:hAnsi="Arial" w:cs="Arial"/>
          <w:b/>
          <w:bCs/>
          <w:sz w:val="20"/>
          <w:szCs w:val="20"/>
        </w:rPr>
        <w:t xml:space="preserve">Евразийский совет по стандартизации, метрологии и сертификации </w:t>
      </w:r>
    </w:p>
    <w:p w14:paraId="032A82A7" w14:textId="77777777" w:rsidR="00971BD4" w:rsidRPr="002C7F1F" w:rsidRDefault="00971BD4" w:rsidP="00971BD4">
      <w:pPr>
        <w:spacing w:after="0" w:line="360" w:lineRule="auto"/>
        <w:jc w:val="center"/>
        <w:rPr>
          <w:rFonts w:ascii="Arial" w:eastAsia="Times New Roman" w:hAnsi="Arial" w:cs="Arial"/>
          <w:b/>
          <w:bCs/>
          <w:sz w:val="20"/>
          <w:szCs w:val="20"/>
        </w:rPr>
      </w:pPr>
      <w:r w:rsidRPr="002C7F1F">
        <w:rPr>
          <w:rFonts w:ascii="Arial" w:eastAsia="Times New Roman" w:hAnsi="Arial" w:cs="Arial"/>
          <w:b/>
          <w:bCs/>
          <w:sz w:val="20"/>
          <w:szCs w:val="20"/>
        </w:rPr>
        <w:t>20</w:t>
      </w:r>
      <w:r w:rsidR="00A624D0" w:rsidRPr="002C7F1F">
        <w:rPr>
          <w:rFonts w:ascii="Arial" w:eastAsia="Times New Roman" w:hAnsi="Arial" w:cs="Arial"/>
          <w:b/>
          <w:bCs/>
          <w:sz w:val="20"/>
          <w:szCs w:val="20"/>
        </w:rPr>
        <w:t>2</w:t>
      </w:r>
    </w:p>
    <w:p w14:paraId="10E2F472" w14:textId="77777777" w:rsidR="00971BD4" w:rsidRPr="002C7F1F" w:rsidRDefault="00971BD4" w:rsidP="00971BD4">
      <w:pPr>
        <w:spacing w:after="0" w:line="360" w:lineRule="auto"/>
        <w:jc w:val="center"/>
        <w:rPr>
          <w:rFonts w:ascii="Arial" w:eastAsia="Times New Roman" w:hAnsi="Arial" w:cs="Arial"/>
          <w:b/>
          <w:bCs/>
          <w:sz w:val="24"/>
          <w:szCs w:val="24"/>
        </w:rPr>
      </w:pPr>
    </w:p>
    <w:p w14:paraId="6DC88099" w14:textId="77777777" w:rsidR="00971BD4" w:rsidRPr="002C7F1F" w:rsidRDefault="00971BD4" w:rsidP="00971BD4">
      <w:pPr>
        <w:spacing w:after="0" w:line="360" w:lineRule="auto"/>
        <w:jc w:val="center"/>
        <w:rPr>
          <w:rFonts w:ascii="Arial" w:eastAsia="Times New Roman" w:hAnsi="Arial" w:cs="Arial"/>
          <w:b/>
          <w:bCs/>
          <w:sz w:val="24"/>
          <w:szCs w:val="24"/>
        </w:rPr>
      </w:pPr>
      <w:r w:rsidRPr="002C7F1F">
        <w:rPr>
          <w:rFonts w:ascii="Arial" w:eastAsia="Times New Roman" w:hAnsi="Arial" w:cs="Arial"/>
          <w:b/>
          <w:bCs/>
          <w:sz w:val="24"/>
          <w:szCs w:val="24"/>
        </w:rPr>
        <w:br w:type="page"/>
      </w:r>
    </w:p>
    <w:p w14:paraId="3FFA4D7E" w14:textId="77777777" w:rsidR="00971BD4" w:rsidRPr="00492A3F" w:rsidRDefault="00971BD4" w:rsidP="00A441CA">
      <w:pPr>
        <w:spacing w:after="0" w:line="360" w:lineRule="auto"/>
        <w:jc w:val="center"/>
        <w:rPr>
          <w:rFonts w:ascii="Arial" w:eastAsia="Times New Roman" w:hAnsi="Arial" w:cs="Arial"/>
          <w:b/>
          <w:sz w:val="28"/>
          <w:szCs w:val="24"/>
        </w:rPr>
      </w:pPr>
      <w:r w:rsidRPr="00492A3F">
        <w:rPr>
          <w:rFonts w:ascii="Arial" w:eastAsia="Times New Roman" w:hAnsi="Arial" w:cs="Arial"/>
          <w:b/>
          <w:sz w:val="28"/>
          <w:szCs w:val="24"/>
        </w:rPr>
        <w:lastRenderedPageBreak/>
        <w:t>Предисловие</w:t>
      </w:r>
    </w:p>
    <w:p w14:paraId="007BA16F" w14:textId="5042C2A1" w:rsidR="00971BD4" w:rsidRPr="002C7F1F" w:rsidRDefault="00971BD4" w:rsidP="00A441CA">
      <w:pPr>
        <w:shd w:val="clear" w:color="auto" w:fill="FFFFFF"/>
        <w:spacing w:after="0" w:line="312" w:lineRule="auto"/>
        <w:ind w:firstLine="709"/>
        <w:jc w:val="both"/>
        <w:rPr>
          <w:rFonts w:ascii="Arial" w:eastAsia="Times New Roman" w:hAnsi="Arial" w:cs="Arial"/>
          <w:spacing w:val="-1"/>
          <w:sz w:val="24"/>
          <w:szCs w:val="24"/>
        </w:rPr>
      </w:pPr>
      <w:r w:rsidRPr="002C7F1F">
        <w:rPr>
          <w:rFonts w:ascii="Arial" w:eastAsia="Times New Roman" w:hAnsi="Arial" w:cs="Arial"/>
          <w:spacing w:val="-1"/>
          <w:sz w:val="24"/>
          <w:szCs w:val="24"/>
        </w:rPr>
        <w:t xml:space="preserve">Евразийский совет по стандартизации, метрологии и сертификации (ЕАСС) представляет собой </w:t>
      </w:r>
      <w:r w:rsidRPr="002C7F1F">
        <w:rPr>
          <w:rFonts w:ascii="Arial" w:eastAsia="Times New Roman" w:hAnsi="Arial" w:cs="Arial"/>
          <w:spacing w:val="1"/>
          <w:sz w:val="24"/>
          <w:szCs w:val="24"/>
        </w:rPr>
        <w:t xml:space="preserve">региональное объединение национальных органов по стандартизации государств, входящих в </w:t>
      </w:r>
      <w:r w:rsidRPr="002C7F1F">
        <w:rPr>
          <w:rFonts w:ascii="Arial" w:eastAsia="Times New Roman" w:hAnsi="Arial" w:cs="Arial"/>
          <w:sz w:val="24"/>
          <w:szCs w:val="24"/>
        </w:rPr>
        <w:t xml:space="preserve">Содружество Независимых Государств. В дальнейшем возможно вступление в ЕАСС национальных </w:t>
      </w:r>
      <w:r w:rsidRPr="002C7F1F">
        <w:rPr>
          <w:rFonts w:ascii="Arial" w:eastAsia="Times New Roman" w:hAnsi="Arial" w:cs="Arial"/>
          <w:spacing w:val="-1"/>
          <w:sz w:val="24"/>
          <w:szCs w:val="24"/>
        </w:rPr>
        <w:t>органов по стандартизации других государств</w:t>
      </w:r>
      <w:r w:rsidR="0027061A">
        <w:rPr>
          <w:rFonts w:ascii="Arial" w:eastAsia="Times New Roman" w:hAnsi="Arial" w:cs="Arial"/>
          <w:spacing w:val="-1"/>
          <w:sz w:val="24"/>
          <w:szCs w:val="24"/>
        </w:rPr>
        <w:t>.</w:t>
      </w:r>
    </w:p>
    <w:p w14:paraId="21ECDDD1" w14:textId="08B05CBC" w:rsidR="00971BD4" w:rsidRPr="002C7F1F" w:rsidRDefault="00971BD4" w:rsidP="00A441CA">
      <w:pPr>
        <w:shd w:val="clear" w:color="auto" w:fill="FFFFFF"/>
        <w:spacing w:after="0" w:line="312" w:lineRule="auto"/>
        <w:ind w:firstLine="709"/>
        <w:jc w:val="both"/>
        <w:rPr>
          <w:rFonts w:ascii="Arial" w:eastAsia="Times New Roman" w:hAnsi="Arial" w:cs="Arial"/>
          <w:sz w:val="24"/>
          <w:szCs w:val="24"/>
        </w:rPr>
      </w:pPr>
      <w:r w:rsidRPr="002C7F1F">
        <w:rPr>
          <w:rFonts w:ascii="Arial" w:eastAsia="Times New Roman" w:hAnsi="Arial" w:cs="Arial"/>
          <w:sz w:val="24"/>
          <w:szCs w:val="24"/>
        </w:rPr>
        <w:t xml:space="preserve">Цели, основные принципы и основной порядок проведения работ по межгосударственной стандартизации установлены в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w:t>
      </w:r>
      <w:r w:rsidR="00A441CA" w:rsidRPr="002C7F1F">
        <w:rPr>
          <w:rFonts w:ascii="Arial" w:eastAsia="Times New Roman" w:hAnsi="Arial" w:cs="Arial"/>
          <w:sz w:val="24"/>
          <w:szCs w:val="24"/>
        </w:rPr>
        <w:t>Правила разработки, принятия, обновления и отмены</w:t>
      </w:r>
      <w:r w:rsidRPr="002C7F1F">
        <w:rPr>
          <w:rFonts w:ascii="Arial" w:eastAsia="Times New Roman" w:hAnsi="Arial" w:cs="Arial"/>
          <w:sz w:val="24"/>
          <w:szCs w:val="24"/>
        </w:rPr>
        <w:t>»</w:t>
      </w:r>
    </w:p>
    <w:p w14:paraId="17066123" w14:textId="77777777" w:rsidR="00971BD4" w:rsidRPr="002C7F1F" w:rsidRDefault="00971BD4" w:rsidP="00A441CA">
      <w:pPr>
        <w:shd w:val="clear" w:color="auto" w:fill="FFFFFF"/>
        <w:spacing w:after="0" w:line="312" w:lineRule="auto"/>
        <w:ind w:firstLine="709"/>
        <w:jc w:val="both"/>
        <w:rPr>
          <w:rFonts w:ascii="Arial" w:eastAsia="Times New Roman" w:hAnsi="Arial" w:cs="Arial"/>
          <w:b/>
          <w:spacing w:val="-1"/>
          <w:sz w:val="24"/>
          <w:szCs w:val="24"/>
        </w:rPr>
      </w:pPr>
    </w:p>
    <w:p w14:paraId="6AC94242" w14:textId="77777777" w:rsidR="00971BD4" w:rsidRPr="002C7F1F" w:rsidRDefault="00971BD4" w:rsidP="00A441CA">
      <w:pPr>
        <w:shd w:val="clear" w:color="auto" w:fill="FFFFFF"/>
        <w:spacing w:after="0" w:line="312" w:lineRule="auto"/>
        <w:ind w:firstLine="709"/>
        <w:jc w:val="both"/>
        <w:rPr>
          <w:rFonts w:ascii="Arial" w:eastAsia="Times New Roman" w:hAnsi="Arial" w:cs="Arial"/>
          <w:b/>
          <w:spacing w:val="-1"/>
          <w:sz w:val="24"/>
          <w:szCs w:val="24"/>
        </w:rPr>
      </w:pPr>
      <w:r w:rsidRPr="002C7F1F">
        <w:rPr>
          <w:rFonts w:ascii="Arial" w:eastAsia="Times New Roman" w:hAnsi="Arial" w:cs="Arial"/>
          <w:b/>
          <w:spacing w:val="-1"/>
          <w:sz w:val="24"/>
          <w:szCs w:val="24"/>
        </w:rPr>
        <w:t>Сведения о стандарте</w:t>
      </w:r>
    </w:p>
    <w:p w14:paraId="01310CA3" w14:textId="148BE149" w:rsidR="00971BD4" w:rsidRPr="002C7F1F" w:rsidRDefault="00971BD4" w:rsidP="00A441CA">
      <w:pPr>
        <w:shd w:val="clear" w:color="auto" w:fill="FFFFFF"/>
        <w:tabs>
          <w:tab w:val="left" w:pos="605"/>
        </w:tabs>
        <w:spacing w:after="0" w:line="312" w:lineRule="auto"/>
        <w:ind w:firstLine="709"/>
        <w:jc w:val="both"/>
        <w:rPr>
          <w:rFonts w:ascii="Arial" w:hAnsi="Arial" w:cs="Arial"/>
          <w:spacing w:val="-1"/>
        </w:rPr>
      </w:pPr>
      <w:r w:rsidRPr="002C7F1F">
        <w:rPr>
          <w:rFonts w:ascii="Arial" w:hAnsi="Arial" w:cs="Arial"/>
          <w:spacing w:val="-1"/>
        </w:rPr>
        <w:t xml:space="preserve">1 ПОДГОТОВЛЕН </w:t>
      </w:r>
      <w:r w:rsidR="00A441CA" w:rsidRPr="002C7F1F">
        <w:rPr>
          <w:rStyle w:val="FontStyle98"/>
          <w:rFonts w:ascii="Arial" w:hAnsi="Arial" w:cs="Arial"/>
          <w:sz w:val="24"/>
          <w:szCs w:val="24"/>
        </w:rPr>
        <w:t>Федеральным государственным бюджетным унитарным предприятием «Российский научно-технический центр информации по стандартизации, метрологии и оценке соответствия» (ФГУП «СТАНДАРТИНФОРМ»)</w:t>
      </w:r>
    </w:p>
    <w:p w14:paraId="51BE7AF7" w14:textId="77777777" w:rsidR="00971BD4" w:rsidRPr="00492A3F" w:rsidRDefault="00971BD4" w:rsidP="00A441CA">
      <w:pPr>
        <w:tabs>
          <w:tab w:val="left" w:pos="0"/>
          <w:tab w:val="left" w:pos="9498"/>
        </w:tabs>
        <w:spacing w:after="0" w:line="312" w:lineRule="auto"/>
        <w:ind w:firstLine="709"/>
        <w:jc w:val="both"/>
        <w:rPr>
          <w:rFonts w:ascii="Arial" w:hAnsi="Arial" w:cs="Arial"/>
          <w:sz w:val="24"/>
        </w:rPr>
      </w:pPr>
      <w:r w:rsidRPr="00492A3F">
        <w:rPr>
          <w:rFonts w:ascii="Arial" w:hAnsi="Arial" w:cs="Arial"/>
          <w:sz w:val="24"/>
        </w:rPr>
        <w:t>2 ВНЕСЕН Федеральным агентством по техническому регулированию и метрологии</w:t>
      </w:r>
    </w:p>
    <w:p w14:paraId="138046F4" w14:textId="03116C1E" w:rsidR="00971BD4" w:rsidRPr="002C7F1F" w:rsidRDefault="00971BD4" w:rsidP="00A441CA">
      <w:pPr>
        <w:pStyle w:val="ConsPlusNonformat"/>
        <w:widowControl/>
        <w:spacing w:line="312" w:lineRule="auto"/>
        <w:ind w:firstLine="709"/>
        <w:jc w:val="both"/>
        <w:rPr>
          <w:rFonts w:ascii="Arial" w:hAnsi="Arial" w:cs="Arial"/>
        </w:rPr>
      </w:pPr>
      <w:r w:rsidRPr="002C7F1F">
        <w:rPr>
          <w:rFonts w:ascii="Arial" w:hAnsi="Arial" w:cs="Arial"/>
          <w:sz w:val="24"/>
          <w:szCs w:val="24"/>
        </w:rPr>
        <w:t>3 ПРИНЯТ Евразийским советом по стандартизации, метрологии и сертификации</w:t>
      </w:r>
      <w:r w:rsidR="0027061A">
        <w:rPr>
          <w:rFonts w:ascii="Arial" w:hAnsi="Arial" w:cs="Arial"/>
          <w:sz w:val="24"/>
          <w:szCs w:val="24"/>
        </w:rPr>
        <w:t xml:space="preserve"> </w:t>
      </w:r>
      <w:r w:rsidR="0027061A" w:rsidRPr="00C31531">
        <w:rPr>
          <w:rFonts w:ascii="Arial" w:hAnsi="Arial" w:cs="Arial"/>
          <w:sz w:val="24"/>
          <w:szCs w:val="24"/>
        </w:rPr>
        <w:t xml:space="preserve">(протокол от                                              №                 </w:t>
      </w:r>
      <w:proofErr w:type="gramStart"/>
      <w:r w:rsidR="0027061A" w:rsidRPr="00C31531">
        <w:rPr>
          <w:rFonts w:ascii="Arial" w:hAnsi="Arial" w:cs="Arial"/>
          <w:sz w:val="24"/>
          <w:szCs w:val="24"/>
        </w:rPr>
        <w:t xml:space="preserve">  )</w:t>
      </w:r>
      <w:bookmarkStart w:id="0" w:name="_GoBack"/>
      <w:bookmarkEnd w:id="0"/>
      <w:proofErr w:type="gramEnd"/>
    </w:p>
    <w:p w14:paraId="3B2EA8D3" w14:textId="77777777" w:rsidR="00971BD4" w:rsidRPr="002C7F1F" w:rsidRDefault="00971BD4" w:rsidP="00A441CA">
      <w:pPr>
        <w:shd w:val="clear" w:color="auto" w:fill="FFFFFF"/>
        <w:spacing w:after="0" w:line="312" w:lineRule="auto"/>
        <w:ind w:firstLine="709"/>
        <w:jc w:val="both"/>
        <w:rPr>
          <w:rFonts w:ascii="Arial" w:hAnsi="Arial" w:cs="Arial"/>
        </w:rPr>
      </w:pPr>
      <w:r w:rsidRPr="002C7F1F">
        <w:rPr>
          <w:rFonts w:ascii="Arial" w:hAnsi="Arial" w:cs="Arial"/>
        </w:rPr>
        <w:t>За принятие проголосовали:</w:t>
      </w: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2902"/>
        <w:gridCol w:w="2532"/>
        <w:gridCol w:w="3881"/>
      </w:tblGrid>
      <w:tr w:rsidR="00971BD4" w:rsidRPr="002C7F1F" w14:paraId="27F57970" w14:textId="77777777" w:rsidTr="00971BD4">
        <w:trPr>
          <w:tblHeader/>
          <w:jc w:val="center"/>
        </w:trPr>
        <w:tc>
          <w:tcPr>
            <w:tcW w:w="2902" w:type="dxa"/>
            <w:tcBorders>
              <w:top w:val="single" w:sz="6" w:space="0" w:color="auto"/>
              <w:left w:val="single" w:sz="6" w:space="0" w:color="auto"/>
              <w:bottom w:val="double" w:sz="4" w:space="0" w:color="auto"/>
              <w:right w:val="single" w:sz="6" w:space="0" w:color="auto"/>
            </w:tcBorders>
            <w:shd w:val="clear" w:color="auto" w:fill="FFFFFF"/>
            <w:hideMark/>
          </w:tcPr>
          <w:p w14:paraId="080F8A9C" w14:textId="77777777" w:rsidR="00971BD4" w:rsidRPr="002C7F1F" w:rsidRDefault="00971BD4" w:rsidP="00971BD4">
            <w:pPr>
              <w:shd w:val="clear" w:color="auto" w:fill="FFFFFF"/>
              <w:ind w:firstLine="567"/>
              <w:jc w:val="center"/>
              <w:rPr>
                <w:rFonts w:ascii="Arial" w:hAnsi="Arial" w:cs="Arial"/>
              </w:rPr>
            </w:pPr>
            <w:r w:rsidRPr="002C7F1F">
              <w:rPr>
                <w:rFonts w:ascii="Arial" w:hAnsi="Arial" w:cs="Arial"/>
              </w:rPr>
              <w:t>Краткое наименование страны по МК (ИСО 3166) 004-97</w:t>
            </w:r>
          </w:p>
        </w:tc>
        <w:tc>
          <w:tcPr>
            <w:tcW w:w="2532" w:type="dxa"/>
            <w:tcBorders>
              <w:top w:val="single" w:sz="6" w:space="0" w:color="auto"/>
              <w:left w:val="single" w:sz="6" w:space="0" w:color="auto"/>
              <w:bottom w:val="double" w:sz="4" w:space="0" w:color="auto"/>
              <w:right w:val="single" w:sz="6" w:space="0" w:color="auto"/>
            </w:tcBorders>
            <w:shd w:val="clear" w:color="auto" w:fill="FFFFFF"/>
            <w:hideMark/>
          </w:tcPr>
          <w:p w14:paraId="574541FC" w14:textId="77777777" w:rsidR="00971BD4" w:rsidRPr="002C7F1F" w:rsidRDefault="00971BD4" w:rsidP="00971BD4">
            <w:pPr>
              <w:shd w:val="clear" w:color="auto" w:fill="FFFFFF"/>
              <w:ind w:firstLine="567"/>
              <w:jc w:val="center"/>
              <w:rPr>
                <w:rFonts w:ascii="Arial" w:hAnsi="Arial" w:cs="Arial"/>
              </w:rPr>
            </w:pPr>
            <w:r w:rsidRPr="002C7F1F">
              <w:rPr>
                <w:rFonts w:ascii="Arial" w:hAnsi="Arial" w:cs="Arial"/>
              </w:rPr>
              <w:t>Код страны по МК (ИСО 3166) 004-97</w:t>
            </w:r>
          </w:p>
        </w:tc>
        <w:tc>
          <w:tcPr>
            <w:tcW w:w="3881" w:type="dxa"/>
            <w:tcBorders>
              <w:top w:val="single" w:sz="6" w:space="0" w:color="auto"/>
              <w:left w:val="single" w:sz="6" w:space="0" w:color="auto"/>
              <w:bottom w:val="double" w:sz="4" w:space="0" w:color="auto"/>
              <w:right w:val="single" w:sz="6" w:space="0" w:color="auto"/>
            </w:tcBorders>
            <w:shd w:val="clear" w:color="auto" w:fill="FFFFFF"/>
            <w:hideMark/>
          </w:tcPr>
          <w:p w14:paraId="17014D0C" w14:textId="77777777" w:rsidR="00971BD4" w:rsidRPr="002C7F1F" w:rsidRDefault="00971BD4" w:rsidP="00971BD4">
            <w:pPr>
              <w:shd w:val="clear" w:color="auto" w:fill="FFFFFF"/>
              <w:ind w:firstLine="567"/>
              <w:jc w:val="center"/>
              <w:rPr>
                <w:rFonts w:ascii="Arial" w:hAnsi="Arial" w:cs="Arial"/>
              </w:rPr>
            </w:pPr>
            <w:r w:rsidRPr="002C7F1F">
              <w:rPr>
                <w:rFonts w:ascii="Arial" w:hAnsi="Arial" w:cs="Arial"/>
              </w:rPr>
              <w:t>Сокращенное наименование национального органа по стандартизации</w:t>
            </w:r>
          </w:p>
        </w:tc>
      </w:tr>
      <w:tr w:rsidR="00971BD4" w:rsidRPr="002C7F1F" w14:paraId="4E20CA5C" w14:textId="77777777" w:rsidTr="00971BD4">
        <w:trPr>
          <w:trHeight w:val="1149"/>
          <w:tblHeader/>
          <w:jc w:val="center"/>
        </w:trPr>
        <w:tc>
          <w:tcPr>
            <w:tcW w:w="2902" w:type="dxa"/>
            <w:tcBorders>
              <w:top w:val="double" w:sz="4" w:space="0" w:color="auto"/>
              <w:left w:val="single" w:sz="6" w:space="0" w:color="auto"/>
              <w:bottom w:val="single" w:sz="6" w:space="0" w:color="auto"/>
              <w:right w:val="single" w:sz="6" w:space="0" w:color="auto"/>
            </w:tcBorders>
            <w:shd w:val="clear" w:color="auto" w:fill="FFFFFF"/>
          </w:tcPr>
          <w:p w14:paraId="0F407A62" w14:textId="77777777" w:rsidR="00971BD4" w:rsidRPr="002C7F1F" w:rsidRDefault="00971BD4" w:rsidP="00971BD4">
            <w:pPr>
              <w:ind w:firstLine="567"/>
              <w:rPr>
                <w:rFonts w:ascii="Arial" w:eastAsia="Batang" w:hAnsi="Arial" w:cs="Arial"/>
                <w:color w:val="000000"/>
              </w:rPr>
            </w:pPr>
          </w:p>
        </w:tc>
        <w:tc>
          <w:tcPr>
            <w:tcW w:w="2532" w:type="dxa"/>
            <w:tcBorders>
              <w:top w:val="double" w:sz="4" w:space="0" w:color="auto"/>
              <w:left w:val="single" w:sz="6" w:space="0" w:color="auto"/>
              <w:bottom w:val="single" w:sz="6" w:space="0" w:color="auto"/>
              <w:right w:val="single" w:sz="6" w:space="0" w:color="auto"/>
            </w:tcBorders>
            <w:shd w:val="clear" w:color="auto" w:fill="FFFFFF"/>
          </w:tcPr>
          <w:p w14:paraId="37A3BA06" w14:textId="77777777" w:rsidR="00971BD4" w:rsidRPr="002C7F1F" w:rsidRDefault="00971BD4" w:rsidP="00971BD4">
            <w:pPr>
              <w:ind w:firstLine="567"/>
              <w:jc w:val="center"/>
              <w:rPr>
                <w:rFonts w:ascii="Arial" w:eastAsia="Batang" w:hAnsi="Arial" w:cs="Arial"/>
                <w:color w:val="000000"/>
              </w:rPr>
            </w:pPr>
          </w:p>
        </w:tc>
        <w:tc>
          <w:tcPr>
            <w:tcW w:w="3881" w:type="dxa"/>
            <w:tcBorders>
              <w:top w:val="double" w:sz="4" w:space="0" w:color="auto"/>
              <w:left w:val="single" w:sz="6" w:space="0" w:color="auto"/>
              <w:bottom w:val="single" w:sz="6" w:space="0" w:color="auto"/>
              <w:right w:val="single" w:sz="6" w:space="0" w:color="auto"/>
            </w:tcBorders>
            <w:shd w:val="clear" w:color="auto" w:fill="FFFFFF"/>
          </w:tcPr>
          <w:p w14:paraId="1F244967" w14:textId="77777777" w:rsidR="00971BD4" w:rsidRPr="002C7F1F" w:rsidRDefault="00971BD4" w:rsidP="00971BD4">
            <w:pPr>
              <w:ind w:firstLine="567"/>
              <w:rPr>
                <w:rFonts w:ascii="Arial" w:eastAsia="Batang" w:hAnsi="Arial" w:cs="Arial"/>
                <w:color w:val="000000"/>
              </w:rPr>
            </w:pPr>
          </w:p>
        </w:tc>
      </w:tr>
    </w:tbl>
    <w:p w14:paraId="5B00125F" w14:textId="77777777" w:rsidR="00971BD4" w:rsidRPr="002C7F1F" w:rsidRDefault="00971BD4" w:rsidP="00971BD4">
      <w:pPr>
        <w:shd w:val="clear" w:color="auto" w:fill="FFFFFF"/>
        <w:tabs>
          <w:tab w:val="left" w:pos="605"/>
        </w:tabs>
        <w:spacing w:after="0" w:line="240" w:lineRule="auto"/>
        <w:ind w:right="-1"/>
        <w:jc w:val="both"/>
        <w:rPr>
          <w:rFonts w:ascii="Arial" w:eastAsia="Times New Roman" w:hAnsi="Arial" w:cs="Arial"/>
          <w:sz w:val="24"/>
          <w:szCs w:val="24"/>
        </w:rPr>
      </w:pPr>
      <w:r w:rsidRPr="002C7F1F">
        <w:rPr>
          <w:rFonts w:ascii="Arial" w:eastAsia="Times New Roman" w:hAnsi="Arial" w:cs="Arial"/>
          <w:sz w:val="24"/>
          <w:szCs w:val="24"/>
        </w:rPr>
        <w:t xml:space="preserve">     </w:t>
      </w:r>
    </w:p>
    <w:p w14:paraId="2CCDB662" w14:textId="01FE869E" w:rsidR="00971BD4" w:rsidRPr="002C7F1F" w:rsidRDefault="00971BD4" w:rsidP="00971BD4">
      <w:pPr>
        <w:shd w:val="clear" w:color="auto" w:fill="FFFFFF"/>
        <w:tabs>
          <w:tab w:val="left" w:pos="605"/>
        </w:tabs>
        <w:spacing w:after="0" w:line="240" w:lineRule="auto"/>
        <w:ind w:right="-1" w:firstLine="709"/>
        <w:jc w:val="both"/>
        <w:rPr>
          <w:rFonts w:ascii="Arial" w:eastAsia="Times New Roman" w:hAnsi="Arial" w:cs="Arial"/>
          <w:sz w:val="24"/>
          <w:szCs w:val="24"/>
        </w:rPr>
      </w:pPr>
      <w:proofErr w:type="gramStart"/>
      <w:r w:rsidRPr="002C7F1F">
        <w:rPr>
          <w:rFonts w:ascii="Arial" w:eastAsia="Times New Roman" w:hAnsi="Arial" w:cs="Arial"/>
          <w:sz w:val="24"/>
          <w:szCs w:val="24"/>
        </w:rPr>
        <w:t>4  ВЗАМЕН</w:t>
      </w:r>
      <w:proofErr w:type="gramEnd"/>
      <w:r w:rsidRPr="002C7F1F">
        <w:rPr>
          <w:rFonts w:ascii="Arial" w:eastAsia="Times New Roman" w:hAnsi="Arial" w:cs="Arial"/>
          <w:sz w:val="24"/>
          <w:szCs w:val="24"/>
        </w:rPr>
        <w:t xml:space="preserve"> ГОСТ 17804–72 </w:t>
      </w:r>
    </w:p>
    <w:p w14:paraId="6ADA8858" w14:textId="77777777" w:rsidR="00971BD4" w:rsidRPr="002C7F1F" w:rsidRDefault="00971BD4" w:rsidP="00971BD4">
      <w:pPr>
        <w:shd w:val="clear" w:color="auto" w:fill="FFFFFF"/>
        <w:tabs>
          <w:tab w:val="left" w:pos="605"/>
        </w:tabs>
        <w:spacing w:after="0" w:line="240" w:lineRule="auto"/>
        <w:ind w:firstLine="397"/>
        <w:jc w:val="both"/>
        <w:rPr>
          <w:rFonts w:ascii="Arial" w:eastAsia="Times New Roman" w:hAnsi="Arial" w:cs="Arial"/>
          <w:sz w:val="24"/>
          <w:szCs w:val="24"/>
        </w:rPr>
      </w:pPr>
    </w:p>
    <w:p w14:paraId="226BD3F3" w14:textId="77777777" w:rsidR="001E485F" w:rsidRPr="001E485F" w:rsidRDefault="001E485F" w:rsidP="001E485F">
      <w:pPr>
        <w:pStyle w:val="21"/>
        <w:ind w:firstLine="567"/>
        <w:rPr>
          <w:color w:val="000000"/>
          <w:sz w:val="22"/>
          <w:szCs w:val="22"/>
        </w:rPr>
      </w:pPr>
      <w:r w:rsidRPr="001E485F">
        <w:rPr>
          <w:color w:val="000000"/>
          <w:sz w:val="22"/>
          <w:szCs w:val="22"/>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0749C90D" w14:textId="1DAEE919" w:rsidR="00971BD4" w:rsidRPr="002C7F1F" w:rsidRDefault="001E485F" w:rsidP="001E485F">
      <w:pPr>
        <w:pStyle w:val="21"/>
        <w:ind w:firstLine="567"/>
        <w:rPr>
          <w:color w:val="000000"/>
          <w:sz w:val="22"/>
          <w:szCs w:val="22"/>
        </w:rPr>
      </w:pPr>
      <w:r w:rsidRPr="001E485F">
        <w:rPr>
          <w:color w:val="000000"/>
          <w:sz w:val="22"/>
          <w:szCs w:val="22"/>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0213CEA7" w14:textId="77777777" w:rsidR="00B747C9" w:rsidRPr="002C7F1F" w:rsidRDefault="00B747C9" w:rsidP="00971BD4">
      <w:pPr>
        <w:pStyle w:val="21"/>
        <w:spacing w:line="360" w:lineRule="auto"/>
        <w:ind w:firstLine="567"/>
        <w:rPr>
          <w:i w:val="0"/>
          <w:color w:val="000000"/>
          <w:sz w:val="20"/>
          <w:szCs w:val="20"/>
        </w:rPr>
      </w:pPr>
    </w:p>
    <w:p w14:paraId="0308B880" w14:textId="0AA6B04B" w:rsidR="00971BD4" w:rsidRPr="002C7F1F" w:rsidRDefault="00971BD4" w:rsidP="00A441CA">
      <w:pPr>
        <w:widowControl w:val="0"/>
        <w:overflowPunct w:val="0"/>
        <w:autoSpaceDE w:val="0"/>
        <w:autoSpaceDN w:val="0"/>
        <w:adjustRightInd w:val="0"/>
        <w:spacing w:after="0" w:line="240" w:lineRule="auto"/>
        <w:ind w:firstLine="540"/>
        <w:jc w:val="both"/>
        <w:rPr>
          <w:rFonts w:ascii="Arial" w:eastAsia="Times New Roman" w:hAnsi="Arial" w:cs="Arial"/>
          <w:sz w:val="24"/>
          <w:szCs w:val="24"/>
        </w:rPr>
      </w:pPr>
      <w:r w:rsidRPr="002C7F1F">
        <w:rPr>
          <w:rFonts w:ascii="Arial" w:hAnsi="Arial" w:cs="Arial"/>
          <w:color w:val="000000"/>
          <w:sz w:val="20"/>
          <w:szCs w:val="20"/>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009ABB8E" w14:textId="77777777" w:rsidR="00971BD4" w:rsidRPr="002C7F1F" w:rsidRDefault="00971BD4" w:rsidP="00971BD4">
      <w:pPr>
        <w:spacing w:after="0" w:line="240" w:lineRule="auto"/>
        <w:rPr>
          <w:rFonts w:ascii="Times New Roman" w:eastAsia="Times New Roman" w:hAnsi="Times New Roman" w:cs="Times New Roman"/>
          <w:sz w:val="24"/>
          <w:szCs w:val="24"/>
        </w:rPr>
        <w:sectPr w:rsidR="00971BD4" w:rsidRPr="002C7F1F" w:rsidSect="00BA398B">
          <w:headerReference w:type="even" r:id="rId8"/>
          <w:headerReference w:type="default" r:id="rId9"/>
          <w:footerReference w:type="even" r:id="rId10"/>
          <w:footerReference w:type="default" r:id="rId11"/>
          <w:footnotePr>
            <w:numFmt w:val="chicago"/>
            <w:numRestart w:val="eachPage"/>
          </w:footnotePr>
          <w:pgSz w:w="11906" w:h="16838" w:code="9"/>
          <w:pgMar w:top="1134" w:right="851" w:bottom="1134" w:left="1418" w:header="851" w:footer="851" w:gutter="0"/>
          <w:pgNumType w:fmt="upperRoman" w:start="1"/>
          <w:cols w:space="720"/>
          <w:titlePg/>
          <w:docGrid w:linePitch="326"/>
        </w:sectPr>
      </w:pPr>
    </w:p>
    <w:p w14:paraId="4B19DAC7" w14:textId="77777777" w:rsidR="00971BD4" w:rsidRPr="002C7F1F" w:rsidRDefault="00971BD4" w:rsidP="00BA398B">
      <w:pPr>
        <w:tabs>
          <w:tab w:val="left" w:pos="9498"/>
        </w:tabs>
        <w:spacing w:after="0" w:line="240" w:lineRule="auto"/>
        <w:ind w:right="-1"/>
        <w:jc w:val="center"/>
        <w:rPr>
          <w:rFonts w:ascii="Arial" w:eastAsia="Times New Roman" w:hAnsi="Arial" w:cs="Arial"/>
          <w:b/>
          <w:bCs/>
          <w:spacing w:val="180"/>
          <w:sz w:val="24"/>
          <w:szCs w:val="24"/>
        </w:rPr>
      </w:pPr>
      <w:proofErr w:type="gramStart"/>
      <w:r w:rsidRPr="002C7F1F">
        <w:rPr>
          <w:rFonts w:ascii="Arial" w:eastAsia="Times New Roman" w:hAnsi="Arial" w:cs="Arial"/>
          <w:b/>
          <w:bCs/>
          <w:spacing w:val="180"/>
          <w:sz w:val="24"/>
          <w:szCs w:val="24"/>
        </w:rPr>
        <w:lastRenderedPageBreak/>
        <w:t>МЕЖГОСУДАРСТВЕННЫЙ</w:t>
      </w:r>
      <w:r w:rsidR="00BA398B" w:rsidRPr="002C7F1F">
        <w:rPr>
          <w:rFonts w:ascii="Arial" w:eastAsia="Times New Roman" w:hAnsi="Arial" w:cs="Arial"/>
          <w:b/>
          <w:bCs/>
          <w:spacing w:val="180"/>
          <w:sz w:val="24"/>
          <w:szCs w:val="24"/>
        </w:rPr>
        <w:t xml:space="preserve"> </w:t>
      </w:r>
      <w:r w:rsidRPr="002C7F1F">
        <w:rPr>
          <w:rFonts w:ascii="Arial" w:eastAsia="Times New Roman" w:hAnsi="Arial" w:cs="Arial"/>
          <w:b/>
          <w:bCs/>
          <w:spacing w:val="180"/>
          <w:sz w:val="24"/>
          <w:szCs w:val="24"/>
        </w:rPr>
        <w:t xml:space="preserve"> СТАНДАРТ</w:t>
      </w:r>
      <w:proofErr w:type="gramEnd"/>
    </w:p>
    <w:tbl>
      <w:tblPr>
        <w:tblStyle w:val="ad"/>
        <w:tblW w:w="0" w:type="auto"/>
        <w:tblBorders>
          <w:top w:val="single" w:sz="18" w:space="0" w:color="auto"/>
          <w:left w:val="none" w:sz="0" w:space="0" w:color="auto"/>
          <w:bottom w:val="single" w:sz="18" w:space="0" w:color="auto"/>
          <w:right w:val="none" w:sz="0" w:space="0" w:color="auto"/>
        </w:tblBorders>
        <w:tblLook w:val="04A0" w:firstRow="1" w:lastRow="0" w:firstColumn="1" w:lastColumn="0" w:noHBand="0" w:noVBand="1"/>
      </w:tblPr>
      <w:tblGrid>
        <w:gridCol w:w="9921"/>
      </w:tblGrid>
      <w:tr w:rsidR="00BA398B" w:rsidRPr="0027061A" w14:paraId="79533E66" w14:textId="77777777" w:rsidTr="00BA398B">
        <w:tc>
          <w:tcPr>
            <w:tcW w:w="10281" w:type="dxa"/>
          </w:tcPr>
          <w:p w14:paraId="39EAEADD" w14:textId="77777777" w:rsidR="00BA398B" w:rsidRPr="002C7F1F" w:rsidRDefault="00BA398B" w:rsidP="00BA398B">
            <w:pPr>
              <w:spacing w:before="120" w:line="360" w:lineRule="auto"/>
              <w:jc w:val="center"/>
              <w:rPr>
                <w:rFonts w:ascii="Arial" w:eastAsia="Times New Roman" w:hAnsi="Arial" w:cs="Arial"/>
                <w:b/>
                <w:snapToGrid w:val="0"/>
                <w:sz w:val="24"/>
                <w:szCs w:val="24"/>
              </w:rPr>
            </w:pPr>
            <w:bookmarkStart w:id="1" w:name="ТекстовоеПоле10"/>
            <w:r w:rsidRPr="002C7F1F">
              <w:rPr>
                <w:rFonts w:ascii="Arial" w:eastAsia="Times New Roman" w:hAnsi="Arial" w:cs="Arial"/>
                <w:b/>
                <w:snapToGrid w:val="0"/>
                <w:sz w:val="24"/>
                <w:szCs w:val="24"/>
              </w:rPr>
              <w:t>Система стандартов безопасности труда</w:t>
            </w:r>
          </w:p>
          <w:bookmarkEnd w:id="1"/>
          <w:p w14:paraId="04410092" w14:textId="77777777" w:rsidR="00BA398B" w:rsidRPr="002C7F1F" w:rsidRDefault="00BA398B" w:rsidP="00BA398B">
            <w:pPr>
              <w:spacing w:line="360" w:lineRule="auto"/>
              <w:jc w:val="center"/>
              <w:rPr>
                <w:rFonts w:ascii="Arial" w:eastAsia="Times New Roman" w:hAnsi="Arial" w:cs="Arial"/>
                <w:b/>
                <w:snapToGrid w:val="0"/>
                <w:sz w:val="24"/>
                <w:szCs w:val="24"/>
              </w:rPr>
            </w:pPr>
            <w:r w:rsidRPr="002C7F1F">
              <w:rPr>
                <w:rFonts w:ascii="Arial" w:eastAsia="Times New Roman" w:hAnsi="Arial" w:cs="Arial"/>
                <w:b/>
                <w:snapToGrid w:val="0"/>
                <w:sz w:val="24"/>
                <w:szCs w:val="24"/>
              </w:rPr>
              <w:t xml:space="preserve">ОДЕЖДА СПЕЦИАЛЬНАЯ. </w:t>
            </w:r>
          </w:p>
          <w:p w14:paraId="4CBFA42D" w14:textId="77777777" w:rsidR="00BA398B" w:rsidRPr="002C7F1F" w:rsidRDefault="00BA398B" w:rsidP="00BA398B">
            <w:pPr>
              <w:spacing w:line="360" w:lineRule="auto"/>
              <w:jc w:val="center"/>
              <w:rPr>
                <w:rFonts w:ascii="Arial" w:eastAsia="Times New Roman" w:hAnsi="Arial" w:cs="Arial"/>
                <w:b/>
                <w:snapToGrid w:val="0"/>
                <w:sz w:val="24"/>
                <w:szCs w:val="24"/>
              </w:rPr>
            </w:pPr>
            <w:r w:rsidRPr="002C7F1F">
              <w:rPr>
                <w:rFonts w:ascii="Arial" w:eastAsia="Times New Roman" w:hAnsi="Arial" w:cs="Arial"/>
                <w:b/>
                <w:snapToGrid w:val="0"/>
                <w:sz w:val="24"/>
                <w:szCs w:val="24"/>
              </w:rPr>
              <w:t xml:space="preserve">Метод определения </w:t>
            </w:r>
            <w:proofErr w:type="spellStart"/>
            <w:r w:rsidRPr="002C7F1F">
              <w:rPr>
                <w:rFonts w:ascii="Arial" w:eastAsia="Times New Roman" w:hAnsi="Arial" w:cs="Arial"/>
                <w:b/>
                <w:snapToGrid w:val="0"/>
                <w:sz w:val="24"/>
                <w:szCs w:val="24"/>
              </w:rPr>
              <w:t>пылепроницаемости</w:t>
            </w:r>
            <w:proofErr w:type="spellEnd"/>
            <w:r w:rsidRPr="002C7F1F">
              <w:rPr>
                <w:rFonts w:ascii="Arial" w:eastAsia="Times New Roman" w:hAnsi="Arial" w:cs="Arial"/>
                <w:b/>
                <w:snapToGrid w:val="0"/>
                <w:sz w:val="24"/>
                <w:szCs w:val="24"/>
              </w:rPr>
              <w:t xml:space="preserve"> тканей и соединительных швов</w:t>
            </w:r>
          </w:p>
          <w:p w14:paraId="6F0A2298" w14:textId="77777777" w:rsidR="00BA398B" w:rsidRPr="002C7F1F" w:rsidRDefault="00BA398B" w:rsidP="00BA398B">
            <w:pPr>
              <w:spacing w:line="360" w:lineRule="auto"/>
              <w:jc w:val="center"/>
              <w:rPr>
                <w:rFonts w:ascii="Times New Roman" w:eastAsia="Times New Roman" w:hAnsi="Times New Roman" w:cs="Times New Roman"/>
                <w:b/>
                <w:snapToGrid w:val="0"/>
                <w:sz w:val="24"/>
                <w:szCs w:val="24"/>
              </w:rPr>
            </w:pPr>
          </w:p>
          <w:p w14:paraId="72DE0FA9" w14:textId="77777777" w:rsidR="00BA398B" w:rsidRPr="002C7F1F" w:rsidRDefault="00BA398B" w:rsidP="00BA398B">
            <w:pPr>
              <w:autoSpaceDE w:val="0"/>
              <w:autoSpaceDN w:val="0"/>
              <w:adjustRightInd w:val="0"/>
              <w:spacing w:line="360" w:lineRule="auto"/>
              <w:ind w:right="-96"/>
              <w:jc w:val="center"/>
              <w:rPr>
                <w:rFonts w:ascii="Arial" w:eastAsia="Times New Roman" w:hAnsi="Arial" w:cs="Arial"/>
                <w:sz w:val="24"/>
                <w:szCs w:val="24"/>
                <w:lang w:val="en-US" w:eastAsia="en-US"/>
              </w:rPr>
            </w:pPr>
            <w:r w:rsidRPr="002C7F1F">
              <w:rPr>
                <w:rFonts w:ascii="Arial" w:eastAsia="Times New Roman" w:hAnsi="Arial" w:cs="Arial"/>
                <w:sz w:val="24"/>
                <w:szCs w:val="24"/>
                <w:lang w:val="en-US" w:eastAsia="en-US"/>
              </w:rPr>
              <w:t>Occupational safety standards system.</w:t>
            </w:r>
          </w:p>
          <w:p w14:paraId="4C0BBCB5" w14:textId="77777777" w:rsidR="00BA398B" w:rsidRPr="002C7F1F" w:rsidRDefault="00BA398B" w:rsidP="00BA398B">
            <w:pPr>
              <w:autoSpaceDE w:val="0"/>
              <w:autoSpaceDN w:val="0"/>
              <w:adjustRightInd w:val="0"/>
              <w:spacing w:line="360" w:lineRule="auto"/>
              <w:ind w:right="-96"/>
              <w:jc w:val="center"/>
              <w:rPr>
                <w:rFonts w:ascii="Arial" w:eastAsia="Times New Roman" w:hAnsi="Arial" w:cs="Arial"/>
                <w:sz w:val="24"/>
                <w:szCs w:val="24"/>
                <w:lang w:val="en-US" w:eastAsia="en-US"/>
              </w:rPr>
            </w:pPr>
            <w:r w:rsidRPr="002C7F1F">
              <w:rPr>
                <w:rFonts w:ascii="Arial" w:eastAsia="Times New Roman" w:hAnsi="Arial" w:cs="Arial"/>
                <w:sz w:val="24"/>
                <w:szCs w:val="24"/>
                <w:lang w:val="en-US" w:eastAsia="en-US"/>
              </w:rPr>
              <w:t>Industrial clothing. Method for determination of dust-proofing of cloths and seams</w:t>
            </w:r>
          </w:p>
        </w:tc>
      </w:tr>
    </w:tbl>
    <w:p w14:paraId="098DB64F" w14:textId="77777777" w:rsidR="00971BD4" w:rsidRPr="002C7F1F" w:rsidRDefault="00971BD4" w:rsidP="00BA398B">
      <w:pPr>
        <w:spacing w:before="240" w:after="240" w:line="240" w:lineRule="auto"/>
        <w:ind w:left="4956" w:firstLine="709"/>
        <w:rPr>
          <w:rFonts w:ascii="Arial" w:eastAsia="Times New Roman" w:hAnsi="Arial" w:cs="Arial"/>
          <w:b/>
          <w:sz w:val="24"/>
          <w:szCs w:val="24"/>
        </w:rPr>
      </w:pPr>
      <w:r w:rsidRPr="002C7F1F">
        <w:rPr>
          <w:rFonts w:ascii="Arial" w:eastAsia="Times New Roman" w:hAnsi="Arial" w:cs="Arial"/>
          <w:b/>
          <w:sz w:val="24"/>
          <w:szCs w:val="24"/>
        </w:rPr>
        <w:t>Дата введения −</w:t>
      </w:r>
    </w:p>
    <w:p w14:paraId="1C97B3DE" w14:textId="77777777" w:rsidR="00971BD4" w:rsidRPr="002C7F1F" w:rsidRDefault="00971BD4" w:rsidP="00E711FD">
      <w:pPr>
        <w:tabs>
          <w:tab w:val="left" w:pos="725"/>
        </w:tabs>
        <w:autoSpaceDE w:val="0"/>
        <w:autoSpaceDN w:val="0"/>
        <w:adjustRightInd w:val="0"/>
        <w:spacing w:before="29" w:after="0" w:line="360" w:lineRule="auto"/>
        <w:ind w:right="-1" w:firstLine="567"/>
        <w:jc w:val="both"/>
        <w:outlineLvl w:val="0"/>
        <w:rPr>
          <w:rFonts w:ascii="Arial" w:eastAsia="Times New Roman" w:hAnsi="Arial" w:cs="Arial"/>
          <w:b/>
          <w:bCs/>
          <w:sz w:val="28"/>
        </w:rPr>
      </w:pPr>
      <w:r w:rsidRPr="002C7F1F">
        <w:rPr>
          <w:rFonts w:ascii="Arial" w:eastAsia="Times New Roman" w:hAnsi="Arial" w:cs="Arial"/>
          <w:b/>
          <w:bCs/>
          <w:sz w:val="28"/>
        </w:rPr>
        <w:t>1 Область применения</w:t>
      </w:r>
    </w:p>
    <w:p w14:paraId="14051F8E" w14:textId="3C0D7A21" w:rsidR="00927570" w:rsidRPr="002C7F1F" w:rsidRDefault="002603CF" w:rsidP="002603CF">
      <w:pPr>
        <w:autoSpaceDE w:val="0"/>
        <w:autoSpaceDN w:val="0"/>
        <w:adjustRightInd w:val="0"/>
        <w:spacing w:after="0" w:line="360" w:lineRule="auto"/>
        <w:ind w:right="-1" w:firstLine="567"/>
        <w:jc w:val="both"/>
        <w:rPr>
          <w:rFonts w:ascii="Arial" w:eastAsia="Times New Roman" w:hAnsi="Arial" w:cs="Arial"/>
          <w:sz w:val="24"/>
        </w:rPr>
      </w:pPr>
      <w:r w:rsidRPr="002C7F1F">
        <w:rPr>
          <w:rFonts w:ascii="Arial" w:eastAsia="Times New Roman" w:hAnsi="Arial" w:cs="Arial"/>
          <w:sz w:val="24"/>
        </w:rPr>
        <w:t xml:space="preserve">Настоящий стандарт </w:t>
      </w:r>
      <w:r w:rsidR="00927570" w:rsidRPr="002C7F1F">
        <w:rPr>
          <w:rFonts w:ascii="Arial" w:eastAsia="Times New Roman" w:hAnsi="Arial" w:cs="Arial"/>
          <w:sz w:val="24"/>
        </w:rPr>
        <w:t xml:space="preserve">устанавливает метод определения </w:t>
      </w:r>
      <w:proofErr w:type="spellStart"/>
      <w:r w:rsidR="00927570" w:rsidRPr="002C7F1F">
        <w:rPr>
          <w:rFonts w:ascii="Arial" w:eastAsia="Times New Roman" w:hAnsi="Arial" w:cs="Arial"/>
          <w:sz w:val="24"/>
        </w:rPr>
        <w:t>пылепроницаемости</w:t>
      </w:r>
      <w:proofErr w:type="spellEnd"/>
      <w:r w:rsidR="00927570" w:rsidRPr="002C7F1F">
        <w:rPr>
          <w:rFonts w:ascii="Arial" w:eastAsia="Times New Roman" w:hAnsi="Arial" w:cs="Arial"/>
          <w:sz w:val="24"/>
        </w:rPr>
        <w:t xml:space="preserve"> хлопчатобумажных, льняных, смешанных тканей, тканей из химических волокон, тканей с покрытием, предназначенных для изготовления специальной одежды для защиты от нетоксичной пыли, и соединительных швов, используемых при изготовлении специальной одежды.</w:t>
      </w:r>
    </w:p>
    <w:p w14:paraId="1627E113" w14:textId="7A9797F6" w:rsidR="00037645" w:rsidRPr="002C7F1F" w:rsidRDefault="00037645" w:rsidP="002603CF">
      <w:pPr>
        <w:autoSpaceDE w:val="0"/>
        <w:autoSpaceDN w:val="0"/>
        <w:adjustRightInd w:val="0"/>
        <w:spacing w:after="0" w:line="360" w:lineRule="auto"/>
        <w:ind w:right="-1" w:firstLine="567"/>
        <w:jc w:val="both"/>
        <w:rPr>
          <w:rFonts w:ascii="Arial" w:eastAsia="Times New Roman" w:hAnsi="Arial" w:cs="Arial"/>
          <w:sz w:val="24"/>
        </w:rPr>
      </w:pPr>
    </w:p>
    <w:p w14:paraId="1C1E8C1E" w14:textId="77777777" w:rsidR="00971BD4" w:rsidRPr="002C7F1F" w:rsidRDefault="00971BD4" w:rsidP="00E711FD">
      <w:pPr>
        <w:tabs>
          <w:tab w:val="left" w:pos="725"/>
        </w:tabs>
        <w:autoSpaceDE w:val="0"/>
        <w:autoSpaceDN w:val="0"/>
        <w:adjustRightInd w:val="0"/>
        <w:spacing w:before="10" w:after="0" w:line="360" w:lineRule="auto"/>
        <w:ind w:right="-1" w:firstLine="567"/>
        <w:jc w:val="both"/>
        <w:outlineLvl w:val="0"/>
        <w:rPr>
          <w:rFonts w:ascii="Arial" w:eastAsia="Times New Roman" w:hAnsi="Arial" w:cs="Arial"/>
          <w:b/>
          <w:bCs/>
          <w:sz w:val="28"/>
        </w:rPr>
      </w:pPr>
      <w:r w:rsidRPr="002C7F1F">
        <w:rPr>
          <w:rFonts w:ascii="Arial" w:eastAsia="Times New Roman" w:hAnsi="Arial" w:cs="Arial"/>
          <w:b/>
          <w:bCs/>
          <w:sz w:val="28"/>
        </w:rPr>
        <w:t>2 Нормативные ссылки</w:t>
      </w:r>
    </w:p>
    <w:p w14:paraId="5AF20B00" w14:textId="77777777" w:rsidR="00971BD4" w:rsidRPr="002C7F1F" w:rsidRDefault="00971BD4" w:rsidP="00E711FD">
      <w:pPr>
        <w:tabs>
          <w:tab w:val="left" w:pos="0"/>
        </w:tabs>
        <w:autoSpaceDE w:val="0"/>
        <w:autoSpaceDN w:val="0"/>
        <w:adjustRightInd w:val="0"/>
        <w:spacing w:before="5" w:after="0" w:line="360" w:lineRule="auto"/>
        <w:ind w:right="-1" w:firstLine="567"/>
        <w:jc w:val="both"/>
        <w:rPr>
          <w:rFonts w:ascii="Arial" w:eastAsia="Times New Roman" w:hAnsi="Arial" w:cs="Arial"/>
          <w:sz w:val="24"/>
        </w:rPr>
      </w:pPr>
      <w:r w:rsidRPr="002C7F1F">
        <w:rPr>
          <w:rFonts w:ascii="Arial" w:eastAsia="Times New Roman" w:hAnsi="Arial" w:cs="Arial"/>
          <w:sz w:val="24"/>
        </w:rPr>
        <w:t>В настоящем стандарте использованы нормативные ссылки на следующие стандарты:</w:t>
      </w:r>
    </w:p>
    <w:p w14:paraId="6AFC68A7" w14:textId="7047C893" w:rsidR="007230E7" w:rsidRPr="002C7F1F" w:rsidRDefault="007230E7" w:rsidP="00E711FD">
      <w:pPr>
        <w:tabs>
          <w:tab w:val="left" w:pos="0"/>
        </w:tabs>
        <w:autoSpaceDE w:val="0"/>
        <w:autoSpaceDN w:val="0"/>
        <w:adjustRightInd w:val="0"/>
        <w:spacing w:before="5"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ГОСТ OIML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129CF05F" w14:textId="77777777" w:rsidR="00971BD4" w:rsidRPr="002C7F1F" w:rsidRDefault="00971BD4" w:rsidP="00E711FD">
      <w:pPr>
        <w:tabs>
          <w:tab w:val="num" w:pos="0"/>
          <w:tab w:val="left" w:pos="9356"/>
        </w:tabs>
        <w:suppressAutoHyphens/>
        <w:spacing w:after="0" w:line="360" w:lineRule="auto"/>
        <w:ind w:right="-1" w:firstLine="567"/>
        <w:jc w:val="both"/>
        <w:rPr>
          <w:rFonts w:ascii="Arial" w:eastAsia="Times New Roman" w:hAnsi="Arial" w:cs="Arial"/>
          <w:sz w:val="24"/>
        </w:rPr>
      </w:pPr>
      <w:r w:rsidRPr="002C7F1F">
        <w:rPr>
          <w:rFonts w:ascii="Arial" w:eastAsia="Times New Roman" w:hAnsi="Arial" w:cs="Arial"/>
          <w:sz w:val="24"/>
        </w:rPr>
        <w:t>ГОСТ 427 Линейки измерительные металлические. Технические условия</w:t>
      </w:r>
    </w:p>
    <w:p w14:paraId="7CD86A59" w14:textId="77777777" w:rsidR="00971BD4"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sz w:val="24"/>
        </w:rPr>
      </w:pPr>
      <w:r w:rsidRPr="002C7F1F">
        <w:rPr>
          <w:rFonts w:ascii="Arial" w:eastAsia="Times New Roman" w:hAnsi="Arial" w:cs="Arial"/>
          <w:bCs/>
          <w:sz w:val="24"/>
        </w:rPr>
        <w:t>ГОСТ 9077</w:t>
      </w:r>
      <w:r w:rsidR="003C01E1" w:rsidRPr="002C7F1F">
        <w:rPr>
          <w:rFonts w:ascii="Arial" w:eastAsia="Times New Roman" w:hAnsi="Arial" w:cs="Arial"/>
          <w:bCs/>
          <w:sz w:val="24"/>
        </w:rPr>
        <w:t xml:space="preserve"> </w:t>
      </w:r>
      <w:r w:rsidRPr="002C7F1F">
        <w:rPr>
          <w:rFonts w:ascii="Arial" w:eastAsia="Times New Roman" w:hAnsi="Arial" w:cs="Arial"/>
          <w:bCs/>
          <w:sz w:val="24"/>
        </w:rPr>
        <w:t>Кварц молотый пылевидный. Общие технические условия</w:t>
      </w:r>
    </w:p>
    <w:p w14:paraId="3D066986" w14:textId="67C87C76" w:rsidR="00971BD4" w:rsidRPr="002C7F1F" w:rsidRDefault="00971BD4" w:rsidP="00A3343D">
      <w:pPr>
        <w:tabs>
          <w:tab w:val="left" w:pos="9498"/>
        </w:tabs>
        <w:autoSpaceDE w:val="0"/>
        <w:autoSpaceDN w:val="0"/>
        <w:adjustRightInd w:val="0"/>
        <w:spacing w:after="0" w:line="360" w:lineRule="auto"/>
        <w:ind w:right="-1" w:firstLine="567"/>
        <w:jc w:val="both"/>
        <w:rPr>
          <w:rFonts w:ascii="Arial" w:eastAsia="Times New Roman" w:hAnsi="Arial" w:cs="Arial"/>
          <w:bCs/>
          <w:sz w:val="24"/>
          <w:szCs w:val="24"/>
        </w:rPr>
      </w:pPr>
      <w:r w:rsidRPr="002C7F1F">
        <w:rPr>
          <w:rFonts w:ascii="Arial" w:eastAsia="Times New Roman" w:hAnsi="Arial" w:cs="Arial"/>
          <w:sz w:val="24"/>
        </w:rPr>
        <w:t>ГОСТ 20566</w:t>
      </w:r>
      <w:r w:rsidRPr="002C7F1F">
        <w:rPr>
          <w:rFonts w:ascii="Arial" w:eastAsia="Times New Roman" w:hAnsi="Arial" w:cs="Arial"/>
          <w:sz w:val="24"/>
          <w:szCs w:val="24"/>
        </w:rPr>
        <w:t xml:space="preserve"> Ткани и штучные изделия текстильные. Правила приемки и</w:t>
      </w:r>
      <w:r w:rsidR="00A3343D" w:rsidRPr="002C7F1F">
        <w:rPr>
          <w:rFonts w:ascii="Arial" w:eastAsia="Times New Roman" w:hAnsi="Arial" w:cs="Arial"/>
          <w:bCs/>
          <w:sz w:val="24"/>
          <w:szCs w:val="24"/>
        </w:rPr>
        <w:t xml:space="preserve"> </w:t>
      </w:r>
      <w:r w:rsidRPr="002C7F1F">
        <w:rPr>
          <w:rFonts w:ascii="Arial" w:eastAsia="Times New Roman" w:hAnsi="Arial" w:cs="Arial"/>
          <w:bCs/>
          <w:sz w:val="24"/>
          <w:szCs w:val="24"/>
        </w:rPr>
        <w:t xml:space="preserve">метод отбора проб </w:t>
      </w:r>
    </w:p>
    <w:p w14:paraId="549716E5" w14:textId="1813F5F5" w:rsidR="00971BD4" w:rsidRPr="002C7F1F" w:rsidRDefault="00971BD4" w:rsidP="00E711FD">
      <w:pPr>
        <w:spacing w:after="0" w:line="360" w:lineRule="auto"/>
        <w:ind w:right="-1" w:firstLine="567"/>
        <w:jc w:val="both"/>
        <w:rPr>
          <w:rFonts w:ascii="Arial" w:eastAsia="Times New Roman" w:hAnsi="Arial" w:cs="Arial"/>
          <w:bCs/>
          <w:sz w:val="24"/>
          <w:szCs w:val="24"/>
        </w:rPr>
      </w:pPr>
      <w:r w:rsidRPr="002C7F1F">
        <w:rPr>
          <w:rFonts w:ascii="Arial" w:eastAsia="Times New Roman" w:hAnsi="Arial" w:cs="Arial"/>
          <w:bCs/>
          <w:sz w:val="24"/>
          <w:szCs w:val="24"/>
        </w:rPr>
        <w:t xml:space="preserve">ГОСТ </w:t>
      </w:r>
      <w:r w:rsidRPr="002C7F1F">
        <w:rPr>
          <w:rFonts w:ascii="Arial" w:eastAsia="Times New Roman" w:hAnsi="Arial" w:cs="Arial"/>
          <w:bCs/>
          <w:sz w:val="24"/>
        </w:rPr>
        <w:t xml:space="preserve">23932 </w:t>
      </w:r>
      <w:r w:rsidR="00797B85" w:rsidRPr="002C7F1F">
        <w:rPr>
          <w:rFonts w:ascii="Arial" w:eastAsia="Times New Roman" w:hAnsi="Arial" w:cs="Arial"/>
          <w:bCs/>
          <w:sz w:val="24"/>
        </w:rPr>
        <w:t>Посуда и оборудование лабораторные стеклянные. Общие технические условия</w:t>
      </w:r>
    </w:p>
    <w:p w14:paraId="5C98FC42" w14:textId="77777777" w:rsidR="00971BD4"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sz w:val="24"/>
        </w:rPr>
      </w:pPr>
      <w:r w:rsidRPr="002C7F1F">
        <w:rPr>
          <w:rFonts w:ascii="Arial" w:eastAsia="Times New Roman" w:hAnsi="Arial" w:cs="Arial"/>
          <w:sz w:val="24"/>
        </w:rPr>
        <w:t xml:space="preserve">ГОСТ 29122 Средства индивидуальной защиты. Требования к стежкам, строчкам и швам </w:t>
      </w:r>
    </w:p>
    <w:p w14:paraId="741246E4" w14:textId="2A8E48E7" w:rsidR="003C01E1" w:rsidRPr="002C7F1F" w:rsidRDefault="003C01E1" w:rsidP="00E711FD">
      <w:pPr>
        <w:pStyle w:val="formattext"/>
        <w:shd w:val="clear" w:color="auto" w:fill="FFFFFF"/>
        <w:spacing w:before="0" w:beforeAutospacing="0" w:after="0" w:afterAutospacing="0" w:line="276" w:lineRule="auto"/>
        <w:ind w:right="-1" w:firstLine="567"/>
        <w:jc w:val="both"/>
        <w:textAlignment w:val="baseline"/>
        <w:rPr>
          <w:rFonts w:ascii="Arial" w:hAnsi="Arial" w:cs="Arial"/>
          <w:sz w:val="20"/>
          <w:szCs w:val="20"/>
        </w:rPr>
      </w:pPr>
      <w:r w:rsidRPr="002C7F1F">
        <w:rPr>
          <w:rFonts w:ascii="Arial" w:hAnsi="Arial" w:cs="Arial"/>
          <w:spacing w:val="40"/>
          <w:sz w:val="20"/>
          <w:szCs w:val="20"/>
        </w:rPr>
        <w:t>Примечание</w:t>
      </w:r>
      <w:r w:rsidRPr="002C7F1F">
        <w:rPr>
          <w:rFonts w:ascii="Arial" w:hAnsi="Arial" w:cs="Arial"/>
          <w:sz w:val="20"/>
          <w:szCs w:val="20"/>
        </w:rPr>
        <w:t xml:space="preserve"> — </w:t>
      </w:r>
      <w:r w:rsidR="00F34C84" w:rsidRPr="00F34C84">
        <w:rPr>
          <w:rFonts w:ascii="Arial" w:hAnsi="Arial" w:cs="Arial"/>
          <w:sz w:val="20"/>
          <w:szCs w:val="20"/>
        </w:rPr>
        <w:t xml:space="preserve">При пользовании настоящим стандартом целесообразно проверить действие ссылочных стандартов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стандарт дана недатированная ссылка, то следует использовать стандарт, действующий на текущий момент, с учетом всех внесенных в него изменений. Если заменен </w:t>
      </w:r>
      <w:r w:rsidR="00F34C84" w:rsidRPr="00F34C84">
        <w:rPr>
          <w:rFonts w:ascii="Arial" w:hAnsi="Arial" w:cs="Arial"/>
          <w:sz w:val="20"/>
          <w:szCs w:val="20"/>
        </w:rPr>
        <w:lastRenderedPageBreak/>
        <w:t>ссылочный стандарт, на который дана датированная ссылка, то следует использовать указанную версию этого стандарта. Если после принятия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стандарт без замены, то положение, в котором дана ссылка на него, применяется в части, не затрагивающей эту ссылку</w:t>
      </w:r>
      <w:r w:rsidRPr="002C7F1F">
        <w:rPr>
          <w:rFonts w:ascii="Arial" w:hAnsi="Arial" w:cs="Arial"/>
          <w:sz w:val="20"/>
          <w:szCs w:val="20"/>
        </w:rPr>
        <w:t>.</w:t>
      </w:r>
    </w:p>
    <w:p w14:paraId="7C368DA3" w14:textId="77777777" w:rsidR="00971BD4" w:rsidRPr="002C7F1F" w:rsidRDefault="00971BD4" w:rsidP="00E711FD">
      <w:pPr>
        <w:tabs>
          <w:tab w:val="num" w:pos="0"/>
        </w:tabs>
        <w:spacing w:after="0" w:line="360" w:lineRule="auto"/>
        <w:ind w:right="-1" w:firstLine="567"/>
        <w:jc w:val="both"/>
        <w:rPr>
          <w:rFonts w:ascii="Arial" w:eastAsia="Times New Roman" w:hAnsi="Arial" w:cs="Arial"/>
          <w:i/>
          <w:iCs/>
          <w:sz w:val="28"/>
        </w:rPr>
      </w:pPr>
    </w:p>
    <w:p w14:paraId="53E4AD4F" w14:textId="77777777" w:rsidR="00971BD4"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b/>
          <w:bCs/>
          <w:sz w:val="28"/>
          <w:szCs w:val="28"/>
        </w:rPr>
      </w:pPr>
      <w:r w:rsidRPr="002C7F1F">
        <w:rPr>
          <w:rFonts w:ascii="Arial" w:eastAsia="Times New Roman" w:hAnsi="Arial" w:cs="Arial"/>
          <w:b/>
          <w:bCs/>
          <w:sz w:val="28"/>
          <w:szCs w:val="28"/>
        </w:rPr>
        <w:t xml:space="preserve">3 Отбор </w:t>
      </w:r>
      <w:r w:rsidR="003C01E1" w:rsidRPr="002C7F1F">
        <w:rPr>
          <w:rFonts w:ascii="Arial" w:eastAsia="Times New Roman" w:hAnsi="Arial" w:cs="Arial"/>
          <w:b/>
          <w:bCs/>
          <w:sz w:val="28"/>
          <w:szCs w:val="28"/>
        </w:rPr>
        <w:t xml:space="preserve">и подготовка проб </w:t>
      </w:r>
      <w:r w:rsidRPr="002C7F1F">
        <w:rPr>
          <w:rFonts w:ascii="Arial" w:eastAsia="Times New Roman" w:hAnsi="Arial" w:cs="Arial"/>
          <w:b/>
          <w:bCs/>
          <w:sz w:val="28"/>
          <w:szCs w:val="28"/>
        </w:rPr>
        <w:t>к</w:t>
      </w:r>
      <w:r w:rsidR="003C01E1" w:rsidRPr="002C7F1F">
        <w:rPr>
          <w:rFonts w:ascii="Arial" w:eastAsia="Times New Roman" w:hAnsi="Arial" w:cs="Arial"/>
          <w:b/>
          <w:bCs/>
          <w:sz w:val="28"/>
          <w:szCs w:val="28"/>
        </w:rPr>
        <w:t xml:space="preserve"> </w:t>
      </w:r>
      <w:r w:rsidRPr="002C7F1F">
        <w:rPr>
          <w:rFonts w:ascii="Arial" w:eastAsia="Times New Roman" w:hAnsi="Arial" w:cs="Arial"/>
          <w:b/>
          <w:bCs/>
          <w:sz w:val="28"/>
          <w:szCs w:val="28"/>
        </w:rPr>
        <w:t xml:space="preserve">испытанию </w:t>
      </w:r>
    </w:p>
    <w:p w14:paraId="06D99CB9" w14:textId="77777777" w:rsidR="00971BD4"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3.1</w:t>
      </w:r>
      <w:r w:rsidR="003C01E1" w:rsidRPr="002C7F1F">
        <w:rPr>
          <w:rFonts w:ascii="Arial" w:eastAsia="Times New Roman" w:hAnsi="Arial" w:cs="Arial"/>
          <w:bCs/>
          <w:sz w:val="24"/>
        </w:rPr>
        <w:t xml:space="preserve"> </w:t>
      </w:r>
      <w:r w:rsidRPr="002C7F1F">
        <w:rPr>
          <w:rFonts w:ascii="Arial" w:eastAsia="Times New Roman" w:hAnsi="Arial" w:cs="Arial"/>
          <w:bCs/>
          <w:sz w:val="24"/>
        </w:rPr>
        <w:t xml:space="preserve">Отбор проб производят по ГОСТ 20566. </w:t>
      </w:r>
    </w:p>
    <w:p w14:paraId="655E23B2" w14:textId="579ECB26" w:rsidR="009B390F"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 xml:space="preserve">3.2 Точечная проба должна иметь </w:t>
      </w:r>
      <w:r w:rsidR="003403AF" w:rsidRPr="002C7F1F">
        <w:rPr>
          <w:rFonts w:ascii="Arial" w:eastAsia="Times New Roman" w:hAnsi="Arial" w:cs="Arial"/>
          <w:bCs/>
          <w:sz w:val="24"/>
        </w:rPr>
        <w:t>длину</w:t>
      </w:r>
      <w:r w:rsidRPr="002C7F1F">
        <w:rPr>
          <w:rFonts w:ascii="Arial" w:eastAsia="Times New Roman" w:hAnsi="Arial" w:cs="Arial"/>
          <w:bCs/>
          <w:sz w:val="24"/>
        </w:rPr>
        <w:t xml:space="preserve"> не менее 50</w:t>
      </w:r>
      <w:r w:rsidR="00C53DB6" w:rsidRPr="002C7F1F">
        <w:rPr>
          <w:rFonts w:ascii="Arial" w:eastAsia="Times New Roman" w:hAnsi="Arial" w:cs="Arial"/>
          <w:bCs/>
          <w:sz w:val="24"/>
        </w:rPr>
        <w:t>0 мм</w:t>
      </w:r>
      <w:r w:rsidRPr="002C7F1F">
        <w:rPr>
          <w:rFonts w:ascii="Arial" w:eastAsia="Times New Roman" w:hAnsi="Arial" w:cs="Arial"/>
          <w:bCs/>
          <w:sz w:val="24"/>
        </w:rPr>
        <w:t xml:space="preserve"> по всей ширине ткани.</w:t>
      </w:r>
      <w:r w:rsidR="00782CAF" w:rsidRPr="002C7F1F">
        <w:rPr>
          <w:rFonts w:ascii="Arial" w:eastAsia="Times New Roman" w:hAnsi="Arial" w:cs="Arial"/>
          <w:bCs/>
          <w:sz w:val="24"/>
        </w:rPr>
        <w:t xml:space="preserve"> </w:t>
      </w:r>
    </w:p>
    <w:p w14:paraId="678C503C" w14:textId="3FDEEC1E" w:rsidR="00971BD4"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sz w:val="24"/>
        </w:rPr>
      </w:pPr>
      <w:r w:rsidRPr="002C7F1F">
        <w:rPr>
          <w:rFonts w:ascii="Arial" w:eastAsia="Times New Roman" w:hAnsi="Arial" w:cs="Arial"/>
          <w:bCs/>
          <w:sz w:val="24"/>
        </w:rPr>
        <w:t>3.3</w:t>
      </w:r>
      <w:r w:rsidR="003C01E1" w:rsidRPr="002C7F1F">
        <w:rPr>
          <w:rFonts w:ascii="Arial" w:eastAsia="Times New Roman" w:hAnsi="Arial" w:cs="Arial"/>
          <w:bCs/>
          <w:sz w:val="24"/>
        </w:rPr>
        <w:t xml:space="preserve"> </w:t>
      </w:r>
      <w:r w:rsidRPr="002C7F1F">
        <w:rPr>
          <w:rFonts w:ascii="Arial" w:eastAsia="Times New Roman" w:hAnsi="Arial" w:cs="Arial"/>
          <w:bCs/>
          <w:sz w:val="24"/>
        </w:rPr>
        <w:t xml:space="preserve">Для </w:t>
      </w:r>
      <w:r w:rsidR="00BB24CD" w:rsidRPr="002C7F1F">
        <w:rPr>
          <w:rFonts w:ascii="Arial" w:eastAsia="Times New Roman" w:hAnsi="Arial" w:cs="Arial"/>
          <w:bCs/>
          <w:sz w:val="24"/>
        </w:rPr>
        <w:t xml:space="preserve">определения </w:t>
      </w:r>
      <w:proofErr w:type="spellStart"/>
      <w:r w:rsidRPr="002C7F1F">
        <w:rPr>
          <w:rFonts w:ascii="Arial" w:eastAsia="Times New Roman" w:hAnsi="Arial" w:cs="Arial"/>
          <w:bCs/>
          <w:sz w:val="24"/>
        </w:rPr>
        <w:t>пылепроницаемости</w:t>
      </w:r>
      <w:proofErr w:type="spellEnd"/>
      <w:r w:rsidRPr="002C7F1F">
        <w:rPr>
          <w:rFonts w:ascii="Arial" w:eastAsia="Times New Roman" w:hAnsi="Arial" w:cs="Arial"/>
          <w:bCs/>
          <w:sz w:val="24"/>
        </w:rPr>
        <w:t xml:space="preserve"> тканей </w:t>
      </w:r>
      <w:r w:rsidR="003C01E1" w:rsidRPr="002C7F1F">
        <w:rPr>
          <w:rFonts w:ascii="Arial" w:eastAsia="Times New Roman" w:hAnsi="Arial" w:cs="Arial"/>
          <w:bCs/>
          <w:sz w:val="24"/>
        </w:rPr>
        <w:t xml:space="preserve">подготавливают </w:t>
      </w:r>
      <w:r w:rsidR="00DD02A2" w:rsidRPr="002C7F1F">
        <w:rPr>
          <w:rFonts w:ascii="Arial" w:eastAsia="Times New Roman" w:hAnsi="Arial" w:cs="Arial"/>
          <w:bCs/>
          <w:sz w:val="24"/>
        </w:rPr>
        <w:t>девять</w:t>
      </w:r>
      <w:r w:rsidR="003C01E1" w:rsidRPr="002C7F1F">
        <w:rPr>
          <w:rFonts w:ascii="Arial" w:eastAsia="Times New Roman" w:hAnsi="Arial" w:cs="Arial"/>
          <w:bCs/>
          <w:sz w:val="24"/>
        </w:rPr>
        <w:t xml:space="preserve"> </w:t>
      </w:r>
      <w:r w:rsidR="00DD02A2" w:rsidRPr="002C7F1F">
        <w:rPr>
          <w:rFonts w:ascii="Arial" w:eastAsia="Times New Roman" w:hAnsi="Arial" w:cs="Arial"/>
          <w:bCs/>
          <w:sz w:val="24"/>
        </w:rPr>
        <w:t>испытуемых</w:t>
      </w:r>
      <w:r w:rsidR="009E5A76" w:rsidRPr="002C7F1F">
        <w:rPr>
          <w:rFonts w:ascii="Arial" w:eastAsia="Times New Roman" w:hAnsi="Arial" w:cs="Arial"/>
          <w:bCs/>
          <w:sz w:val="24"/>
        </w:rPr>
        <w:t xml:space="preserve"> </w:t>
      </w:r>
      <w:r w:rsidR="00DD02A2" w:rsidRPr="002C7F1F">
        <w:rPr>
          <w:rFonts w:ascii="Arial" w:eastAsia="Times New Roman" w:hAnsi="Arial" w:cs="Arial"/>
          <w:bCs/>
          <w:sz w:val="24"/>
        </w:rPr>
        <w:t>проб</w:t>
      </w:r>
      <w:r w:rsidRPr="002C7F1F">
        <w:rPr>
          <w:rFonts w:ascii="Arial" w:eastAsia="Times New Roman" w:hAnsi="Arial" w:cs="Arial"/>
          <w:bCs/>
          <w:sz w:val="24"/>
        </w:rPr>
        <w:t>. Размер</w:t>
      </w:r>
      <w:r w:rsidR="003403AF" w:rsidRPr="002C7F1F">
        <w:rPr>
          <w:rFonts w:ascii="Arial" w:eastAsia="Times New Roman" w:hAnsi="Arial" w:cs="Arial"/>
          <w:bCs/>
          <w:sz w:val="24"/>
        </w:rPr>
        <w:t>ы</w:t>
      </w:r>
      <w:r w:rsidRPr="002C7F1F">
        <w:rPr>
          <w:rFonts w:ascii="Arial" w:eastAsia="Times New Roman" w:hAnsi="Arial" w:cs="Arial"/>
          <w:bCs/>
          <w:sz w:val="24"/>
        </w:rPr>
        <w:t xml:space="preserve"> </w:t>
      </w:r>
      <w:r w:rsidR="00E15386" w:rsidRPr="002C7F1F">
        <w:rPr>
          <w:rFonts w:ascii="Arial" w:eastAsia="Times New Roman" w:hAnsi="Arial" w:cs="Arial"/>
          <w:bCs/>
          <w:sz w:val="24"/>
        </w:rPr>
        <w:t xml:space="preserve">испытуемой пробы </w:t>
      </w:r>
      <w:r w:rsidRPr="002C7F1F">
        <w:rPr>
          <w:rFonts w:ascii="Arial" w:eastAsia="Times New Roman" w:hAnsi="Arial" w:cs="Arial"/>
          <w:bCs/>
          <w:sz w:val="24"/>
        </w:rPr>
        <w:t>должны быть 176 мм по основе, 126 мм по утку.</w:t>
      </w:r>
      <w:r w:rsidR="003C01E1" w:rsidRPr="002C7F1F">
        <w:rPr>
          <w:rFonts w:ascii="Arial" w:eastAsia="Times New Roman" w:hAnsi="Arial" w:cs="Arial"/>
          <w:bCs/>
          <w:sz w:val="24"/>
        </w:rPr>
        <w:t xml:space="preserve"> </w:t>
      </w:r>
      <w:r w:rsidR="009D3874" w:rsidRPr="002C7F1F">
        <w:rPr>
          <w:rFonts w:ascii="Arial" w:eastAsia="Times New Roman" w:hAnsi="Arial" w:cs="Arial"/>
          <w:bCs/>
          <w:sz w:val="24"/>
        </w:rPr>
        <w:t>Испытуемые пробы вырезают на расстоянии не менее 50 мм от кромки ткани</w:t>
      </w:r>
      <w:r w:rsidRPr="002C7F1F">
        <w:rPr>
          <w:rFonts w:ascii="Arial" w:eastAsia="Times New Roman" w:hAnsi="Arial" w:cs="Arial"/>
          <w:bCs/>
          <w:sz w:val="24"/>
        </w:rPr>
        <w:t>.</w:t>
      </w:r>
      <w:r w:rsidR="00CA378D" w:rsidRPr="002C7F1F">
        <w:rPr>
          <w:rFonts w:ascii="Arial" w:eastAsia="Times New Roman" w:hAnsi="Arial" w:cs="Arial"/>
          <w:bCs/>
          <w:sz w:val="24"/>
        </w:rPr>
        <w:t xml:space="preserve"> Размеры определяют с помощью линейки по </w:t>
      </w:r>
      <w:r w:rsidR="00CA378D" w:rsidRPr="002C7F1F">
        <w:rPr>
          <w:rFonts w:ascii="Arial" w:eastAsia="Times New Roman" w:hAnsi="Arial" w:cs="Arial"/>
          <w:sz w:val="24"/>
        </w:rPr>
        <w:t>ГОСТ 427.</w:t>
      </w:r>
    </w:p>
    <w:p w14:paraId="6D6B9430" w14:textId="6CD4B1EB" w:rsidR="00C21D7A" w:rsidRPr="002C7F1F" w:rsidRDefault="00906CDD" w:rsidP="00D72BA8">
      <w:pPr>
        <w:tabs>
          <w:tab w:val="left" w:pos="9356"/>
        </w:tabs>
        <w:autoSpaceDE w:val="0"/>
        <w:autoSpaceDN w:val="0"/>
        <w:adjustRightInd w:val="0"/>
        <w:spacing w:after="0" w:line="360" w:lineRule="auto"/>
        <w:ind w:right="-1" w:firstLine="567"/>
        <w:jc w:val="both"/>
        <w:rPr>
          <w:rFonts w:ascii="Arial" w:eastAsia="Times New Roman" w:hAnsi="Arial" w:cs="Arial"/>
          <w:bCs/>
          <w:strike/>
          <w:sz w:val="24"/>
        </w:rPr>
      </w:pPr>
      <w:r w:rsidRPr="002C7F1F">
        <w:rPr>
          <w:rFonts w:ascii="Arial" w:eastAsia="Times New Roman" w:hAnsi="Arial" w:cs="Arial"/>
          <w:bCs/>
          <w:sz w:val="24"/>
        </w:rPr>
        <w:t>3.4 Для</w:t>
      </w:r>
      <w:r w:rsidR="00971BD4" w:rsidRPr="002C7F1F">
        <w:rPr>
          <w:rFonts w:ascii="Arial" w:eastAsia="Times New Roman" w:hAnsi="Arial" w:cs="Arial"/>
          <w:bCs/>
          <w:sz w:val="24"/>
        </w:rPr>
        <w:t xml:space="preserve"> </w:t>
      </w:r>
      <w:r w:rsidR="00524179" w:rsidRPr="002C7F1F">
        <w:rPr>
          <w:rFonts w:ascii="Arial" w:eastAsia="Times New Roman" w:hAnsi="Arial" w:cs="Arial"/>
          <w:bCs/>
          <w:sz w:val="24"/>
        </w:rPr>
        <w:t xml:space="preserve">определения </w:t>
      </w:r>
      <w:proofErr w:type="spellStart"/>
      <w:r w:rsidR="00927570" w:rsidRPr="002C7F1F">
        <w:rPr>
          <w:rFonts w:ascii="Arial" w:eastAsia="Times New Roman" w:hAnsi="Arial" w:cs="Arial"/>
          <w:bCs/>
          <w:sz w:val="24"/>
        </w:rPr>
        <w:t>пылепроницаемости</w:t>
      </w:r>
      <w:proofErr w:type="spellEnd"/>
      <w:r w:rsidR="00927570" w:rsidRPr="002C7F1F">
        <w:rPr>
          <w:rFonts w:ascii="Arial" w:eastAsia="Times New Roman" w:hAnsi="Arial" w:cs="Arial"/>
          <w:bCs/>
          <w:sz w:val="24"/>
        </w:rPr>
        <w:t xml:space="preserve"> </w:t>
      </w:r>
      <w:r w:rsidR="00D72BA8" w:rsidRPr="002C7F1F">
        <w:rPr>
          <w:rFonts w:ascii="Arial" w:eastAsia="Times New Roman" w:hAnsi="Arial" w:cs="Arial"/>
          <w:bCs/>
          <w:sz w:val="24"/>
        </w:rPr>
        <w:t>швов используют</w:t>
      </w:r>
      <w:r w:rsidR="00971BD4" w:rsidRPr="002C7F1F">
        <w:rPr>
          <w:rFonts w:ascii="Arial" w:eastAsia="Times New Roman" w:hAnsi="Arial" w:cs="Arial"/>
          <w:bCs/>
          <w:sz w:val="24"/>
        </w:rPr>
        <w:t xml:space="preserve"> </w:t>
      </w:r>
      <w:r w:rsidR="00074258" w:rsidRPr="002C7F1F">
        <w:rPr>
          <w:rFonts w:ascii="Arial" w:eastAsia="Times New Roman" w:hAnsi="Arial" w:cs="Arial"/>
          <w:bCs/>
          <w:sz w:val="24"/>
        </w:rPr>
        <w:t xml:space="preserve">вырезанные из образца специальной одежды </w:t>
      </w:r>
      <w:r w:rsidR="00DD02A2" w:rsidRPr="002C7F1F">
        <w:rPr>
          <w:rFonts w:ascii="Arial" w:eastAsia="Times New Roman" w:hAnsi="Arial" w:cs="Arial"/>
          <w:bCs/>
          <w:sz w:val="24"/>
        </w:rPr>
        <w:t xml:space="preserve">испытуемые </w:t>
      </w:r>
      <w:r w:rsidR="00074258" w:rsidRPr="002C7F1F">
        <w:rPr>
          <w:rFonts w:ascii="Arial" w:eastAsia="Times New Roman" w:hAnsi="Arial" w:cs="Arial"/>
          <w:bCs/>
          <w:sz w:val="24"/>
        </w:rPr>
        <w:t>пробы размером 126</w:t>
      </w:r>
      <w:r w:rsidR="00DD02A2" w:rsidRPr="002C7F1F">
        <w:rPr>
          <w:rFonts w:ascii="Arial" w:eastAsia="Times New Roman" w:hAnsi="Arial" w:cs="Arial"/>
          <w:bCs/>
          <w:sz w:val="24"/>
        </w:rPr>
        <w:t> </w:t>
      </w:r>
      <w:r w:rsidR="00074258" w:rsidRPr="002C7F1F">
        <w:rPr>
          <w:rFonts w:ascii="Arial" w:eastAsia="Times New Roman" w:hAnsi="Arial" w:cs="Arial"/>
          <w:bCs/>
          <w:sz w:val="24"/>
        </w:rPr>
        <w:t xml:space="preserve">мм по основе и 176 мм по утку; </w:t>
      </w:r>
      <w:r w:rsidR="00A23455" w:rsidRPr="002C7F1F">
        <w:rPr>
          <w:rFonts w:ascii="Arial" w:eastAsia="Times New Roman" w:hAnsi="Arial" w:cs="Arial"/>
          <w:bCs/>
          <w:sz w:val="24"/>
        </w:rPr>
        <w:t>подготавливают девять испытуемых проб</w:t>
      </w:r>
      <w:r w:rsidR="00074258" w:rsidRPr="002C7F1F">
        <w:rPr>
          <w:rFonts w:ascii="Arial" w:eastAsia="Times New Roman" w:hAnsi="Arial" w:cs="Arial"/>
          <w:bCs/>
          <w:sz w:val="24"/>
        </w:rPr>
        <w:t xml:space="preserve">, шов должен располагаться по середине </w:t>
      </w:r>
      <w:r w:rsidR="00DD02A2" w:rsidRPr="002C7F1F">
        <w:rPr>
          <w:rFonts w:ascii="Arial" w:eastAsia="Times New Roman" w:hAnsi="Arial" w:cs="Arial"/>
          <w:bCs/>
          <w:sz w:val="24"/>
        </w:rPr>
        <w:t xml:space="preserve">испытуемой </w:t>
      </w:r>
      <w:r w:rsidR="00074258" w:rsidRPr="002C7F1F">
        <w:rPr>
          <w:rFonts w:ascii="Arial" w:eastAsia="Times New Roman" w:hAnsi="Arial" w:cs="Arial"/>
          <w:bCs/>
          <w:sz w:val="24"/>
        </w:rPr>
        <w:t>пробы</w:t>
      </w:r>
      <w:r w:rsidR="00D72BA8" w:rsidRPr="002C7F1F">
        <w:rPr>
          <w:rFonts w:ascii="Arial" w:eastAsia="Times New Roman" w:hAnsi="Arial" w:cs="Arial"/>
          <w:bCs/>
          <w:sz w:val="24"/>
        </w:rPr>
        <w:t>.</w:t>
      </w:r>
    </w:p>
    <w:p w14:paraId="593517E7" w14:textId="73BCF9F7" w:rsidR="00F36C05" w:rsidRPr="002C7F1F" w:rsidRDefault="00AD07D5"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 xml:space="preserve">3.5 </w:t>
      </w:r>
      <w:proofErr w:type="gramStart"/>
      <w:r w:rsidR="00F36C05" w:rsidRPr="002C7F1F">
        <w:rPr>
          <w:rFonts w:ascii="Arial" w:eastAsia="Times New Roman" w:hAnsi="Arial" w:cs="Arial"/>
          <w:bCs/>
          <w:sz w:val="24"/>
        </w:rPr>
        <w:t>В</w:t>
      </w:r>
      <w:proofErr w:type="gramEnd"/>
      <w:r w:rsidR="00F36C05" w:rsidRPr="002C7F1F">
        <w:rPr>
          <w:rFonts w:ascii="Arial" w:eastAsia="Times New Roman" w:hAnsi="Arial" w:cs="Arial"/>
          <w:bCs/>
          <w:sz w:val="24"/>
        </w:rPr>
        <w:t xml:space="preserve"> случае, если испытуемые швы в спецодежде соответствуют требованиям ГОСТ </w:t>
      </w:r>
      <w:r w:rsidR="00F36C05" w:rsidRPr="002C7F1F">
        <w:rPr>
          <w:rFonts w:ascii="Arial" w:eastAsia="Times New Roman" w:hAnsi="Arial" w:cs="Arial"/>
          <w:sz w:val="24"/>
        </w:rPr>
        <w:t>29122, для определения</w:t>
      </w:r>
      <w:r w:rsidR="00F36C05" w:rsidRPr="002C7F1F">
        <w:rPr>
          <w:rFonts w:ascii="Arial" w:eastAsia="Times New Roman" w:hAnsi="Arial" w:cs="Arial"/>
          <w:bCs/>
          <w:sz w:val="24"/>
        </w:rPr>
        <w:t xml:space="preserve"> </w:t>
      </w:r>
      <w:proofErr w:type="spellStart"/>
      <w:r w:rsidR="00F36C05" w:rsidRPr="002C7F1F">
        <w:rPr>
          <w:rFonts w:ascii="Arial" w:eastAsia="Times New Roman" w:hAnsi="Arial" w:cs="Arial"/>
          <w:bCs/>
          <w:sz w:val="24"/>
        </w:rPr>
        <w:t>пылепроницаемости</w:t>
      </w:r>
      <w:proofErr w:type="spellEnd"/>
      <w:r w:rsidR="00F36C05" w:rsidRPr="002C7F1F">
        <w:rPr>
          <w:rFonts w:ascii="Arial" w:eastAsia="Times New Roman" w:hAnsi="Arial" w:cs="Arial"/>
          <w:bCs/>
          <w:sz w:val="24"/>
        </w:rPr>
        <w:t xml:space="preserve"> швов </w:t>
      </w:r>
      <w:r w:rsidR="00F36C05" w:rsidRPr="002C7F1F">
        <w:rPr>
          <w:rFonts w:ascii="Arial" w:eastAsia="Times New Roman" w:hAnsi="Arial" w:cs="Arial"/>
          <w:sz w:val="24"/>
        </w:rPr>
        <w:t>допускается использование составных проб</w:t>
      </w:r>
      <w:r w:rsidRPr="002C7F1F">
        <w:rPr>
          <w:rFonts w:ascii="Arial" w:eastAsia="Times New Roman" w:hAnsi="Arial" w:cs="Arial"/>
          <w:sz w:val="24"/>
        </w:rPr>
        <w:t>. Составные пробы подготавливают</w:t>
      </w:r>
      <w:r w:rsidR="00F36C05" w:rsidRPr="002C7F1F">
        <w:rPr>
          <w:rFonts w:ascii="Arial" w:eastAsia="Times New Roman" w:hAnsi="Arial" w:cs="Arial"/>
          <w:sz w:val="24"/>
        </w:rPr>
        <w:t xml:space="preserve"> из двух полосок испытуемо</w:t>
      </w:r>
      <w:r w:rsidR="00BE1EC0" w:rsidRPr="002C7F1F">
        <w:rPr>
          <w:rFonts w:ascii="Arial" w:eastAsia="Times New Roman" w:hAnsi="Arial" w:cs="Arial"/>
          <w:sz w:val="24"/>
        </w:rPr>
        <w:t>й ткани</w:t>
      </w:r>
      <w:r w:rsidR="00F36C05" w:rsidRPr="002C7F1F">
        <w:rPr>
          <w:rFonts w:ascii="Arial" w:eastAsia="Times New Roman" w:hAnsi="Arial" w:cs="Arial"/>
          <w:sz w:val="24"/>
        </w:rPr>
        <w:t>, каждая из которых размером 120 мм по утку</w:t>
      </w:r>
      <w:r w:rsidRPr="002C7F1F">
        <w:rPr>
          <w:rFonts w:ascii="Arial" w:eastAsia="Times New Roman" w:hAnsi="Arial" w:cs="Arial"/>
          <w:sz w:val="24"/>
        </w:rPr>
        <w:t xml:space="preserve"> и 400 мм по основе, соединенных</w:t>
      </w:r>
      <w:r w:rsidR="00F36C05" w:rsidRPr="002C7F1F">
        <w:rPr>
          <w:rFonts w:ascii="Arial" w:eastAsia="Times New Roman" w:hAnsi="Arial" w:cs="Arial"/>
          <w:sz w:val="24"/>
        </w:rPr>
        <w:t xml:space="preserve"> испытуемым </w:t>
      </w:r>
      <w:r w:rsidR="000D6C7A" w:rsidRPr="002C7F1F">
        <w:rPr>
          <w:rFonts w:ascii="Arial" w:eastAsia="Times New Roman" w:hAnsi="Arial" w:cs="Arial"/>
          <w:sz w:val="24"/>
        </w:rPr>
        <w:t xml:space="preserve">стачным </w:t>
      </w:r>
      <w:r w:rsidR="00F36C05" w:rsidRPr="002C7F1F">
        <w:rPr>
          <w:rFonts w:ascii="Arial" w:eastAsia="Times New Roman" w:hAnsi="Arial" w:cs="Arial"/>
          <w:sz w:val="24"/>
        </w:rPr>
        <w:t xml:space="preserve">швом по ГОСТ 29122 в соответствии с рисунком 1; количество составных проб – </w:t>
      </w:r>
      <w:r w:rsidR="000D6C7A" w:rsidRPr="002C7F1F">
        <w:rPr>
          <w:rFonts w:ascii="Arial" w:eastAsia="Times New Roman" w:hAnsi="Arial" w:cs="Arial"/>
          <w:sz w:val="24"/>
        </w:rPr>
        <w:t>три</w:t>
      </w:r>
      <w:r w:rsidR="00F36C05" w:rsidRPr="002C7F1F">
        <w:rPr>
          <w:rFonts w:ascii="Arial" w:eastAsia="Times New Roman" w:hAnsi="Arial" w:cs="Arial"/>
          <w:sz w:val="24"/>
        </w:rPr>
        <w:t>.</w:t>
      </w:r>
    </w:p>
    <w:p w14:paraId="1843BE44" w14:textId="2D78C254" w:rsidR="00971BD4" w:rsidRPr="002C7F1F" w:rsidRDefault="006C533C" w:rsidP="00E711FD">
      <w:pPr>
        <w:tabs>
          <w:tab w:val="left" w:pos="9356"/>
        </w:tabs>
        <w:autoSpaceDE w:val="0"/>
        <w:autoSpaceDN w:val="0"/>
        <w:adjustRightInd w:val="0"/>
        <w:spacing w:after="0" w:line="360" w:lineRule="auto"/>
        <w:ind w:right="-1" w:firstLine="567"/>
        <w:jc w:val="both"/>
        <w:rPr>
          <w:rFonts w:ascii="Arial" w:eastAsia="Times New Roman" w:hAnsi="Arial" w:cs="Arial"/>
          <w:bCs/>
          <w:strike/>
          <w:sz w:val="24"/>
        </w:rPr>
      </w:pPr>
      <w:r w:rsidRPr="002C7F1F">
        <w:rPr>
          <w:rFonts w:ascii="Arial" w:eastAsia="Times New Roman" w:hAnsi="Arial" w:cs="Arial"/>
          <w:bCs/>
          <w:sz w:val="24"/>
        </w:rPr>
        <w:t>При и</w:t>
      </w:r>
      <w:r w:rsidR="009B390F" w:rsidRPr="002C7F1F">
        <w:rPr>
          <w:rFonts w:ascii="Arial" w:eastAsia="Times New Roman" w:hAnsi="Arial" w:cs="Arial"/>
          <w:bCs/>
          <w:sz w:val="24"/>
        </w:rPr>
        <w:t>зготовлении</w:t>
      </w:r>
      <w:r w:rsidRPr="002C7F1F">
        <w:rPr>
          <w:rFonts w:ascii="Arial" w:eastAsia="Times New Roman" w:hAnsi="Arial" w:cs="Arial"/>
          <w:bCs/>
          <w:sz w:val="24"/>
        </w:rPr>
        <w:t xml:space="preserve"> составных проб применяют </w:t>
      </w:r>
      <w:r w:rsidR="00971BD4" w:rsidRPr="002C7F1F">
        <w:rPr>
          <w:rFonts w:ascii="Arial" w:eastAsia="Times New Roman" w:hAnsi="Arial" w:cs="Arial"/>
          <w:bCs/>
          <w:sz w:val="24"/>
        </w:rPr>
        <w:t>швейные нитки</w:t>
      </w:r>
      <w:r w:rsidR="00BF2BBA" w:rsidRPr="002C7F1F">
        <w:rPr>
          <w:rFonts w:ascii="Arial" w:eastAsia="Times New Roman" w:hAnsi="Arial" w:cs="Arial"/>
          <w:bCs/>
          <w:sz w:val="24"/>
        </w:rPr>
        <w:t xml:space="preserve"> </w:t>
      </w:r>
      <w:r w:rsidR="00102077" w:rsidRPr="002C7F1F">
        <w:rPr>
          <w:rFonts w:ascii="Arial" w:eastAsia="Times New Roman" w:hAnsi="Arial" w:cs="Arial"/>
          <w:bCs/>
          <w:sz w:val="24"/>
        </w:rPr>
        <w:t xml:space="preserve">и иглы в соответствии с </w:t>
      </w:r>
      <w:r w:rsidR="00BF2BBA" w:rsidRPr="002C7F1F">
        <w:rPr>
          <w:rFonts w:ascii="Arial" w:eastAsia="Times New Roman" w:hAnsi="Arial" w:cs="Arial"/>
          <w:bCs/>
          <w:sz w:val="24"/>
        </w:rPr>
        <w:t>ГОСТ 29122</w:t>
      </w:r>
      <w:r w:rsidR="00D72BA8" w:rsidRPr="002C7F1F">
        <w:rPr>
          <w:rFonts w:ascii="Arial" w:eastAsia="Times New Roman" w:hAnsi="Arial" w:cs="Arial"/>
          <w:bCs/>
          <w:sz w:val="24"/>
        </w:rPr>
        <w:t>.</w:t>
      </w:r>
    </w:p>
    <w:p w14:paraId="1BF5D86B" w14:textId="3CFD2BD1" w:rsidR="00986166"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 xml:space="preserve">Из составных проб вырезают </w:t>
      </w:r>
      <w:r w:rsidR="00102077" w:rsidRPr="002C7F1F">
        <w:rPr>
          <w:rFonts w:ascii="Arial" w:eastAsia="Times New Roman" w:hAnsi="Arial" w:cs="Arial"/>
          <w:bCs/>
          <w:sz w:val="24"/>
        </w:rPr>
        <w:t xml:space="preserve">по </w:t>
      </w:r>
      <w:r w:rsidRPr="002C7F1F">
        <w:rPr>
          <w:rFonts w:ascii="Arial" w:eastAsia="Times New Roman" w:hAnsi="Arial" w:cs="Arial"/>
          <w:bCs/>
          <w:sz w:val="24"/>
        </w:rPr>
        <w:t xml:space="preserve">три </w:t>
      </w:r>
      <w:r w:rsidR="00102077" w:rsidRPr="002C7F1F">
        <w:rPr>
          <w:rFonts w:ascii="Arial" w:eastAsia="Times New Roman" w:hAnsi="Arial" w:cs="Arial"/>
          <w:bCs/>
          <w:sz w:val="24"/>
        </w:rPr>
        <w:t xml:space="preserve">испытуемые </w:t>
      </w:r>
      <w:r w:rsidR="006C533C" w:rsidRPr="002C7F1F">
        <w:rPr>
          <w:rFonts w:ascii="Arial" w:eastAsia="Times New Roman" w:hAnsi="Arial" w:cs="Arial"/>
          <w:bCs/>
          <w:sz w:val="24"/>
        </w:rPr>
        <w:t>пробы</w:t>
      </w:r>
      <w:r w:rsidRPr="002C7F1F">
        <w:rPr>
          <w:rFonts w:ascii="Arial" w:eastAsia="Times New Roman" w:hAnsi="Arial" w:cs="Arial"/>
          <w:bCs/>
          <w:sz w:val="24"/>
        </w:rPr>
        <w:t xml:space="preserve"> размером 126 мм по основе и 176 мм по утку; испытуе</w:t>
      </w:r>
      <w:r w:rsidR="00D85186" w:rsidRPr="002C7F1F">
        <w:rPr>
          <w:rFonts w:ascii="Arial" w:eastAsia="Times New Roman" w:hAnsi="Arial" w:cs="Arial"/>
          <w:bCs/>
          <w:sz w:val="24"/>
        </w:rPr>
        <w:t xml:space="preserve">мый шов должен располагаться по </w:t>
      </w:r>
      <w:r w:rsidRPr="002C7F1F">
        <w:rPr>
          <w:rFonts w:ascii="Arial" w:eastAsia="Times New Roman" w:hAnsi="Arial" w:cs="Arial"/>
          <w:bCs/>
          <w:sz w:val="24"/>
        </w:rPr>
        <w:t>середине</w:t>
      </w:r>
      <w:r w:rsidR="006C533C" w:rsidRPr="002C7F1F">
        <w:rPr>
          <w:rFonts w:ascii="Arial" w:eastAsia="Times New Roman" w:hAnsi="Arial" w:cs="Arial"/>
          <w:bCs/>
          <w:sz w:val="24"/>
        </w:rPr>
        <w:t xml:space="preserve"> </w:t>
      </w:r>
      <w:r w:rsidR="00102077" w:rsidRPr="002C7F1F">
        <w:rPr>
          <w:rFonts w:ascii="Arial" w:eastAsia="Times New Roman" w:hAnsi="Arial" w:cs="Arial"/>
          <w:bCs/>
          <w:sz w:val="24"/>
        </w:rPr>
        <w:t xml:space="preserve">испытуемой </w:t>
      </w:r>
      <w:r w:rsidR="00D634D6" w:rsidRPr="002C7F1F">
        <w:rPr>
          <w:rFonts w:ascii="Arial" w:eastAsia="Times New Roman" w:hAnsi="Arial" w:cs="Arial"/>
          <w:bCs/>
          <w:sz w:val="24"/>
        </w:rPr>
        <w:t xml:space="preserve">пробы (см. </w:t>
      </w:r>
      <w:r w:rsidRPr="002C7F1F">
        <w:rPr>
          <w:rFonts w:ascii="Arial" w:eastAsia="Times New Roman" w:hAnsi="Arial" w:cs="Arial"/>
          <w:bCs/>
          <w:sz w:val="24"/>
        </w:rPr>
        <w:t>рисунок 1</w:t>
      </w:r>
      <w:r w:rsidR="00D634D6" w:rsidRPr="002C7F1F">
        <w:rPr>
          <w:rFonts w:ascii="Arial" w:eastAsia="Times New Roman" w:hAnsi="Arial" w:cs="Arial"/>
          <w:bCs/>
          <w:sz w:val="24"/>
        </w:rPr>
        <w:t>)</w:t>
      </w:r>
      <w:r w:rsidRPr="002C7F1F">
        <w:rPr>
          <w:rFonts w:ascii="Arial" w:eastAsia="Times New Roman" w:hAnsi="Arial" w:cs="Arial"/>
          <w:bCs/>
          <w:sz w:val="24"/>
        </w:rPr>
        <w:t>.</w:t>
      </w:r>
      <w:r w:rsidR="00CA378D" w:rsidRPr="002C7F1F">
        <w:rPr>
          <w:rFonts w:ascii="Arial" w:eastAsia="Times New Roman" w:hAnsi="Arial" w:cs="Arial"/>
          <w:bCs/>
          <w:sz w:val="24"/>
        </w:rPr>
        <w:t xml:space="preserve"> </w:t>
      </w:r>
    </w:p>
    <w:p w14:paraId="79E6F80A" w14:textId="50ADD17C" w:rsidR="00971BD4" w:rsidRPr="002C7F1F" w:rsidRDefault="00CA378D"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 xml:space="preserve">Размеры </w:t>
      </w:r>
      <w:r w:rsidR="00986166" w:rsidRPr="002C7F1F">
        <w:rPr>
          <w:rFonts w:ascii="Arial" w:eastAsia="Times New Roman" w:hAnsi="Arial" w:cs="Arial"/>
          <w:bCs/>
          <w:sz w:val="24"/>
        </w:rPr>
        <w:t xml:space="preserve">проб </w:t>
      </w:r>
      <w:r w:rsidRPr="002C7F1F">
        <w:rPr>
          <w:rFonts w:ascii="Arial" w:eastAsia="Times New Roman" w:hAnsi="Arial" w:cs="Arial"/>
          <w:bCs/>
          <w:sz w:val="24"/>
        </w:rPr>
        <w:t xml:space="preserve">определяют с помощью линейки по </w:t>
      </w:r>
      <w:r w:rsidRPr="002C7F1F">
        <w:rPr>
          <w:rFonts w:ascii="Arial" w:eastAsia="Times New Roman" w:hAnsi="Arial" w:cs="Arial"/>
          <w:sz w:val="24"/>
        </w:rPr>
        <w:t>ГОСТ 427.</w:t>
      </w:r>
    </w:p>
    <w:p w14:paraId="2CC68076" w14:textId="77777777" w:rsidR="00971BD4"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p>
    <w:p w14:paraId="563AE6D6" w14:textId="77777777" w:rsidR="00971BD4"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p>
    <w:p w14:paraId="2CB693E2" w14:textId="574174C9" w:rsidR="00CE30B3" w:rsidRPr="002C7F1F" w:rsidRDefault="0046785B" w:rsidP="00E711FD">
      <w:pPr>
        <w:tabs>
          <w:tab w:val="left" w:pos="9356"/>
        </w:tabs>
        <w:autoSpaceDE w:val="0"/>
        <w:autoSpaceDN w:val="0"/>
        <w:adjustRightInd w:val="0"/>
        <w:spacing w:after="0" w:line="360" w:lineRule="auto"/>
        <w:ind w:right="-1"/>
        <w:jc w:val="center"/>
        <w:rPr>
          <w:rFonts w:ascii="Arial" w:eastAsia="Times New Roman" w:hAnsi="Arial" w:cs="Arial"/>
          <w:bCs/>
          <w:sz w:val="24"/>
        </w:rPr>
      </w:pPr>
      <w:r w:rsidRPr="002C7F1F">
        <w:rPr>
          <w:rFonts w:ascii="Arial" w:eastAsia="Times New Roman" w:hAnsi="Arial" w:cs="Arial"/>
          <w:bCs/>
          <w:noProof/>
          <w:sz w:val="24"/>
        </w:rPr>
        <mc:AlternateContent>
          <mc:Choice Requires="wps">
            <w:drawing>
              <wp:anchor distT="0" distB="0" distL="114300" distR="114300" simplePos="0" relativeHeight="251661312" behindDoc="0" locked="0" layoutInCell="1" allowOverlap="1" wp14:anchorId="052A1CCA" wp14:editId="5B0EF4DE">
                <wp:simplePos x="0" y="0"/>
                <wp:positionH relativeFrom="column">
                  <wp:posOffset>4852983</wp:posOffset>
                </wp:positionH>
                <wp:positionV relativeFrom="paragraph">
                  <wp:posOffset>1147713</wp:posOffset>
                </wp:positionV>
                <wp:extent cx="30336" cy="0"/>
                <wp:effectExtent l="0" t="0" r="2730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303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2BBACD" id="Прямая соединительная линия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2.1pt,90.35pt" to="384.5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" strokecolor="black [3213]"/>
            </w:pict>
          </mc:Fallback>
        </mc:AlternateContent>
      </w:r>
      <w:r w:rsidRPr="002C7F1F">
        <w:rPr>
          <w:rFonts w:ascii="Arial" w:eastAsia="Times New Roman" w:hAnsi="Arial" w:cs="Arial"/>
          <w:bCs/>
          <w:noProof/>
          <w:sz w:val="24"/>
        </w:rPr>
        <mc:AlternateContent>
          <mc:Choice Requires="wps">
            <w:drawing>
              <wp:anchor distT="0" distB="0" distL="114300" distR="114300" simplePos="0" relativeHeight="251660288" behindDoc="0" locked="0" layoutInCell="1" allowOverlap="1" wp14:anchorId="22CC69B1" wp14:editId="6483B003">
                <wp:simplePos x="0" y="0"/>
                <wp:positionH relativeFrom="column">
                  <wp:posOffset>1316725</wp:posOffset>
                </wp:positionH>
                <wp:positionV relativeFrom="paragraph">
                  <wp:posOffset>1147713</wp:posOffset>
                </wp:positionV>
                <wp:extent cx="52004" cy="0"/>
                <wp:effectExtent l="0" t="0" r="24765"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H="1">
                          <a:off x="0" y="0"/>
                          <a:ext cx="520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514A04" id="Прямая соединительная линия 1"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03.7pt,90.35pt" to="107.8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" strokecolor="black [3213]"/>
            </w:pict>
          </mc:Fallback>
        </mc:AlternateContent>
      </w:r>
      <w:r w:rsidR="00CE30B3" w:rsidRPr="002C7F1F">
        <w:rPr>
          <w:rFonts w:ascii="Arial" w:eastAsia="Times New Roman" w:hAnsi="Arial" w:cs="Arial"/>
          <w:bCs/>
          <w:noProof/>
          <w:sz w:val="24"/>
        </w:rPr>
        <w:drawing>
          <wp:inline distT="0" distB="0" distL="0" distR="0" wp14:anchorId="52F73DA0" wp14:editId="368E400D">
            <wp:extent cx="4410075" cy="2447925"/>
            <wp:effectExtent l="0" t="0" r="9525" b="9525"/>
            <wp:docPr id="16" name="Рисунок 1" descr="C:\Users\Юля\Desktop\Юдина\Кириллова_ГОСТ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esktop\Юдина\Кириллова_ГОСТ2.png"/>
                    <pic:cNvPicPr>
                      <a:picLocks noChangeAspect="1" noChangeArrowheads="1"/>
                    </pic:cNvPicPr>
                  </pic:nvPicPr>
                  <pic:blipFill>
                    <a:blip r:embed="rId12" cstate="print"/>
                    <a:srcRect/>
                    <a:stretch>
                      <a:fillRect/>
                    </a:stretch>
                  </pic:blipFill>
                  <pic:spPr bwMode="auto">
                    <a:xfrm>
                      <a:off x="0" y="0"/>
                      <a:ext cx="4410075" cy="2447925"/>
                    </a:xfrm>
                    <a:prstGeom prst="rect">
                      <a:avLst/>
                    </a:prstGeom>
                    <a:noFill/>
                    <a:ln w="9525">
                      <a:noFill/>
                      <a:miter lim="800000"/>
                      <a:headEnd/>
                      <a:tailEnd/>
                    </a:ln>
                  </pic:spPr>
                </pic:pic>
              </a:graphicData>
            </a:graphic>
          </wp:inline>
        </w:drawing>
      </w:r>
    </w:p>
    <w:p w14:paraId="73540D68" w14:textId="77777777" w:rsidR="00B00AB8" w:rsidRPr="002C7F1F" w:rsidRDefault="00A624D0" w:rsidP="00E711FD">
      <w:pPr>
        <w:tabs>
          <w:tab w:val="left" w:pos="9356"/>
        </w:tabs>
        <w:autoSpaceDE w:val="0"/>
        <w:autoSpaceDN w:val="0"/>
        <w:adjustRightInd w:val="0"/>
        <w:spacing w:after="0" w:line="240" w:lineRule="auto"/>
        <w:ind w:right="-1" w:firstLine="567"/>
        <w:jc w:val="center"/>
        <w:rPr>
          <w:rStyle w:val="FontStyle96"/>
          <w:rFonts w:ascii="Arial" w:hAnsi="Arial" w:cs="Arial"/>
          <w:b w:val="0"/>
          <w:sz w:val="22"/>
          <w:szCs w:val="22"/>
        </w:rPr>
      </w:pPr>
      <w:r w:rsidRPr="002C7F1F">
        <w:rPr>
          <w:rStyle w:val="FontStyle96"/>
          <w:rFonts w:ascii="Arial" w:hAnsi="Arial" w:cs="Arial"/>
          <w:b w:val="0"/>
          <w:sz w:val="22"/>
          <w:szCs w:val="22"/>
        </w:rPr>
        <w:t xml:space="preserve">Общий размер </w:t>
      </w:r>
      <w:r w:rsidR="00EB5B06" w:rsidRPr="002C7F1F">
        <w:rPr>
          <w:rStyle w:val="FontStyle96"/>
          <w:rFonts w:ascii="Arial" w:hAnsi="Arial" w:cs="Arial"/>
          <w:b w:val="0"/>
          <w:sz w:val="22"/>
          <w:szCs w:val="22"/>
        </w:rPr>
        <w:t xml:space="preserve">составной пробы </w:t>
      </w:r>
      <w:r w:rsidRPr="002C7F1F">
        <w:rPr>
          <w:rStyle w:val="FontStyle96"/>
          <w:rFonts w:ascii="Arial" w:hAnsi="Arial" w:cs="Arial"/>
          <w:b w:val="0"/>
          <w:sz w:val="22"/>
          <w:szCs w:val="22"/>
        </w:rPr>
        <w:t xml:space="preserve">по длине </w:t>
      </w:r>
      <w:r w:rsidR="00B00AB8" w:rsidRPr="002C7F1F">
        <w:rPr>
          <w:rStyle w:val="FontStyle96"/>
          <w:rFonts w:ascii="Arial" w:hAnsi="Arial" w:cs="Arial"/>
          <w:b w:val="0"/>
          <w:sz w:val="22"/>
          <w:szCs w:val="22"/>
        </w:rPr>
        <w:t>–</w:t>
      </w:r>
      <w:r w:rsidRPr="002C7F1F">
        <w:rPr>
          <w:rStyle w:val="FontStyle96"/>
          <w:rFonts w:ascii="Arial" w:hAnsi="Arial" w:cs="Arial"/>
          <w:b w:val="0"/>
          <w:sz w:val="22"/>
          <w:szCs w:val="22"/>
        </w:rPr>
        <w:t xml:space="preserve"> 400 мм</w:t>
      </w:r>
      <w:r w:rsidR="00501354" w:rsidRPr="002C7F1F">
        <w:rPr>
          <w:rStyle w:val="FontStyle96"/>
          <w:rFonts w:ascii="Arial" w:hAnsi="Arial" w:cs="Arial"/>
          <w:b w:val="0"/>
          <w:sz w:val="22"/>
          <w:szCs w:val="22"/>
        </w:rPr>
        <w:t>;</w:t>
      </w:r>
    </w:p>
    <w:p w14:paraId="7A93337B" w14:textId="5786BF3A" w:rsidR="00B00AB8" w:rsidRPr="002C7F1F" w:rsidRDefault="00501354" w:rsidP="00E711FD">
      <w:pPr>
        <w:tabs>
          <w:tab w:val="left" w:pos="9356"/>
        </w:tabs>
        <w:autoSpaceDE w:val="0"/>
        <w:autoSpaceDN w:val="0"/>
        <w:adjustRightInd w:val="0"/>
        <w:spacing w:after="0" w:line="240" w:lineRule="auto"/>
        <w:ind w:right="-1" w:firstLine="567"/>
        <w:jc w:val="center"/>
        <w:rPr>
          <w:rStyle w:val="FontStyle96"/>
          <w:rFonts w:ascii="Arial" w:hAnsi="Arial" w:cs="Arial"/>
          <w:b w:val="0"/>
          <w:sz w:val="22"/>
          <w:szCs w:val="22"/>
        </w:rPr>
      </w:pPr>
      <w:r w:rsidRPr="002C7F1F">
        <w:rPr>
          <w:rStyle w:val="FontStyle96"/>
          <w:rFonts w:ascii="Arial" w:hAnsi="Arial" w:cs="Arial"/>
          <w:b w:val="0"/>
          <w:sz w:val="22"/>
          <w:szCs w:val="22"/>
        </w:rPr>
        <w:t>д</w:t>
      </w:r>
      <w:r w:rsidR="00A624D0" w:rsidRPr="002C7F1F">
        <w:rPr>
          <w:rStyle w:val="FontStyle96"/>
          <w:rFonts w:ascii="Arial" w:hAnsi="Arial" w:cs="Arial"/>
          <w:b w:val="0"/>
          <w:sz w:val="22"/>
          <w:szCs w:val="22"/>
        </w:rPr>
        <w:t xml:space="preserve">лина </w:t>
      </w:r>
      <w:r w:rsidR="00102077" w:rsidRPr="002C7F1F">
        <w:rPr>
          <w:rStyle w:val="FontStyle96"/>
          <w:rFonts w:ascii="Arial" w:hAnsi="Arial" w:cs="Arial"/>
          <w:b w:val="0"/>
          <w:sz w:val="22"/>
          <w:szCs w:val="22"/>
        </w:rPr>
        <w:t xml:space="preserve">испытуемой </w:t>
      </w:r>
      <w:r w:rsidR="00A624D0" w:rsidRPr="002C7F1F">
        <w:rPr>
          <w:rStyle w:val="FontStyle96"/>
          <w:rFonts w:ascii="Arial" w:hAnsi="Arial" w:cs="Arial"/>
          <w:b w:val="0"/>
          <w:sz w:val="22"/>
          <w:szCs w:val="22"/>
        </w:rPr>
        <w:t>пробы</w:t>
      </w:r>
      <w:r w:rsidR="00D85186" w:rsidRPr="002C7F1F">
        <w:rPr>
          <w:rStyle w:val="FontStyle96"/>
          <w:rFonts w:ascii="Arial" w:hAnsi="Arial" w:cs="Arial"/>
          <w:b w:val="0"/>
          <w:sz w:val="22"/>
          <w:szCs w:val="22"/>
        </w:rPr>
        <w:t xml:space="preserve"> </w:t>
      </w:r>
      <w:r w:rsidR="00B00AB8" w:rsidRPr="002C7F1F">
        <w:rPr>
          <w:rStyle w:val="FontStyle96"/>
          <w:rFonts w:ascii="Arial" w:hAnsi="Arial" w:cs="Arial"/>
          <w:b w:val="0"/>
          <w:sz w:val="22"/>
          <w:szCs w:val="22"/>
        </w:rPr>
        <w:t>–</w:t>
      </w:r>
      <w:r w:rsidR="006F24A1" w:rsidRPr="002C7F1F">
        <w:rPr>
          <w:rStyle w:val="FontStyle96"/>
          <w:rFonts w:ascii="Arial" w:hAnsi="Arial" w:cs="Arial"/>
          <w:b w:val="0"/>
          <w:sz w:val="22"/>
          <w:szCs w:val="22"/>
        </w:rPr>
        <w:t xml:space="preserve"> </w:t>
      </w:r>
      <w:r w:rsidRPr="002C7F1F">
        <w:rPr>
          <w:rStyle w:val="FontStyle96"/>
          <w:rFonts w:ascii="Arial" w:hAnsi="Arial" w:cs="Arial"/>
          <w:b w:val="0"/>
          <w:sz w:val="22"/>
          <w:szCs w:val="22"/>
        </w:rPr>
        <w:t>176 мм;</w:t>
      </w:r>
    </w:p>
    <w:p w14:paraId="7C2AFAAE" w14:textId="2DDC1234" w:rsidR="00B00AB8" w:rsidRPr="002C7F1F" w:rsidRDefault="00501354" w:rsidP="00E711FD">
      <w:pPr>
        <w:tabs>
          <w:tab w:val="left" w:pos="9356"/>
        </w:tabs>
        <w:autoSpaceDE w:val="0"/>
        <w:autoSpaceDN w:val="0"/>
        <w:adjustRightInd w:val="0"/>
        <w:spacing w:after="0" w:line="240" w:lineRule="auto"/>
        <w:ind w:right="-1" w:firstLine="567"/>
        <w:jc w:val="center"/>
        <w:rPr>
          <w:rStyle w:val="FontStyle96"/>
          <w:rFonts w:ascii="Arial" w:hAnsi="Arial" w:cs="Arial"/>
          <w:b w:val="0"/>
          <w:sz w:val="22"/>
          <w:szCs w:val="22"/>
        </w:rPr>
      </w:pPr>
      <w:r w:rsidRPr="002C7F1F">
        <w:rPr>
          <w:rStyle w:val="FontStyle96"/>
          <w:rFonts w:ascii="Arial" w:hAnsi="Arial" w:cs="Arial"/>
          <w:b w:val="0"/>
          <w:sz w:val="22"/>
          <w:szCs w:val="22"/>
        </w:rPr>
        <w:t>ш</w:t>
      </w:r>
      <w:r w:rsidR="00A624D0" w:rsidRPr="002C7F1F">
        <w:rPr>
          <w:rStyle w:val="FontStyle96"/>
          <w:rFonts w:ascii="Arial" w:hAnsi="Arial" w:cs="Arial"/>
          <w:b w:val="0"/>
          <w:sz w:val="22"/>
          <w:szCs w:val="22"/>
        </w:rPr>
        <w:t xml:space="preserve">ирина </w:t>
      </w:r>
      <w:r w:rsidR="00102077" w:rsidRPr="002C7F1F">
        <w:rPr>
          <w:rStyle w:val="FontStyle96"/>
          <w:rFonts w:ascii="Arial" w:hAnsi="Arial" w:cs="Arial"/>
          <w:b w:val="0"/>
          <w:sz w:val="22"/>
          <w:szCs w:val="22"/>
        </w:rPr>
        <w:t xml:space="preserve">испытуемой </w:t>
      </w:r>
      <w:r w:rsidR="00A624D0" w:rsidRPr="002C7F1F">
        <w:rPr>
          <w:rStyle w:val="FontStyle96"/>
          <w:rFonts w:ascii="Arial" w:hAnsi="Arial" w:cs="Arial"/>
          <w:b w:val="0"/>
          <w:sz w:val="22"/>
          <w:szCs w:val="22"/>
        </w:rPr>
        <w:t>пробы</w:t>
      </w:r>
      <w:r w:rsidR="00D85186" w:rsidRPr="002C7F1F">
        <w:rPr>
          <w:rStyle w:val="FontStyle96"/>
          <w:rFonts w:ascii="Arial" w:hAnsi="Arial" w:cs="Arial"/>
          <w:b w:val="0"/>
          <w:sz w:val="22"/>
          <w:szCs w:val="22"/>
        </w:rPr>
        <w:t xml:space="preserve"> </w:t>
      </w:r>
      <w:r w:rsidR="00A624D0" w:rsidRPr="002C7F1F">
        <w:rPr>
          <w:rStyle w:val="FontStyle96"/>
          <w:rFonts w:ascii="Arial" w:hAnsi="Arial" w:cs="Arial"/>
          <w:b w:val="0"/>
          <w:sz w:val="22"/>
          <w:szCs w:val="22"/>
        </w:rPr>
        <w:t>– 126 мм</w:t>
      </w:r>
      <w:r w:rsidRPr="002C7F1F">
        <w:rPr>
          <w:rStyle w:val="FontStyle96"/>
          <w:rFonts w:ascii="Arial" w:hAnsi="Arial" w:cs="Arial"/>
          <w:b w:val="0"/>
          <w:sz w:val="22"/>
          <w:szCs w:val="22"/>
        </w:rPr>
        <w:t>;</w:t>
      </w:r>
    </w:p>
    <w:p w14:paraId="17DFCEF0" w14:textId="77777777" w:rsidR="00B00AB8" w:rsidRPr="002C7F1F" w:rsidRDefault="00B00AB8" w:rsidP="00E711FD">
      <w:pPr>
        <w:tabs>
          <w:tab w:val="left" w:pos="9356"/>
        </w:tabs>
        <w:autoSpaceDE w:val="0"/>
        <w:autoSpaceDN w:val="0"/>
        <w:adjustRightInd w:val="0"/>
        <w:spacing w:after="0" w:line="240" w:lineRule="auto"/>
        <w:ind w:right="-1" w:firstLine="567"/>
        <w:jc w:val="center"/>
        <w:rPr>
          <w:rStyle w:val="FontStyle96"/>
          <w:rFonts w:ascii="Arial" w:hAnsi="Arial" w:cs="Arial"/>
          <w:b w:val="0"/>
          <w:sz w:val="22"/>
          <w:szCs w:val="22"/>
        </w:rPr>
      </w:pPr>
      <w:r w:rsidRPr="002C7F1F">
        <w:rPr>
          <w:rStyle w:val="FontStyle96"/>
          <w:rFonts w:ascii="Arial" w:hAnsi="Arial" w:cs="Arial"/>
          <w:b w:val="0"/>
          <w:sz w:val="22"/>
          <w:szCs w:val="22"/>
        </w:rPr>
        <w:t>О</w:t>
      </w:r>
      <w:r w:rsidR="00E7797E" w:rsidRPr="002C7F1F">
        <w:rPr>
          <w:rStyle w:val="FontStyle96"/>
          <w:rFonts w:ascii="Arial" w:hAnsi="Arial" w:cs="Arial"/>
          <w:b w:val="0"/>
          <w:sz w:val="22"/>
          <w:szCs w:val="22"/>
        </w:rPr>
        <w:t xml:space="preserve"> – </w:t>
      </w:r>
      <w:r w:rsidR="00A624D0" w:rsidRPr="002C7F1F">
        <w:rPr>
          <w:rStyle w:val="FontStyle96"/>
          <w:rFonts w:ascii="Arial" w:hAnsi="Arial" w:cs="Arial"/>
          <w:b w:val="0"/>
          <w:sz w:val="22"/>
          <w:szCs w:val="22"/>
        </w:rPr>
        <w:t>направление нитей основы</w:t>
      </w:r>
      <w:r w:rsidR="00EB5B06" w:rsidRPr="002C7F1F">
        <w:rPr>
          <w:rStyle w:val="FontStyle96"/>
          <w:rFonts w:ascii="Arial" w:hAnsi="Arial" w:cs="Arial"/>
          <w:b w:val="0"/>
          <w:sz w:val="22"/>
          <w:szCs w:val="22"/>
        </w:rPr>
        <w:t>.</w:t>
      </w:r>
    </w:p>
    <w:p w14:paraId="00128C0E" w14:textId="77777777" w:rsidR="00971BD4" w:rsidRPr="002C7F1F" w:rsidRDefault="00971BD4" w:rsidP="00E711FD">
      <w:pPr>
        <w:tabs>
          <w:tab w:val="left" w:pos="9356"/>
        </w:tabs>
        <w:autoSpaceDE w:val="0"/>
        <w:autoSpaceDN w:val="0"/>
        <w:adjustRightInd w:val="0"/>
        <w:spacing w:before="120" w:after="0" w:line="360" w:lineRule="auto"/>
        <w:ind w:right="-1" w:firstLine="567"/>
        <w:jc w:val="center"/>
        <w:rPr>
          <w:rFonts w:ascii="Arial" w:eastAsia="Times New Roman" w:hAnsi="Arial" w:cs="Arial"/>
          <w:bCs/>
          <w:sz w:val="24"/>
        </w:rPr>
      </w:pPr>
      <w:r w:rsidRPr="002C7F1F">
        <w:rPr>
          <w:rFonts w:ascii="Arial" w:eastAsia="Times New Roman" w:hAnsi="Arial" w:cs="Arial"/>
          <w:bCs/>
          <w:sz w:val="24"/>
        </w:rPr>
        <w:t>Рисунок 1</w:t>
      </w:r>
    </w:p>
    <w:p w14:paraId="6293B7C5" w14:textId="47276CD3" w:rsidR="00971BD4" w:rsidRPr="002C7F1F" w:rsidRDefault="00102077"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3.6</w:t>
      </w:r>
      <w:r w:rsidR="00971BD4" w:rsidRPr="002C7F1F">
        <w:rPr>
          <w:rFonts w:ascii="Arial" w:eastAsia="Times New Roman" w:hAnsi="Arial" w:cs="Arial"/>
          <w:bCs/>
          <w:sz w:val="24"/>
        </w:rPr>
        <w:t xml:space="preserve"> Из подготовленных</w:t>
      </w:r>
      <w:r w:rsidRPr="002C7F1F">
        <w:rPr>
          <w:rFonts w:ascii="Arial" w:eastAsia="Times New Roman" w:hAnsi="Arial" w:cs="Arial"/>
          <w:bCs/>
          <w:sz w:val="24"/>
        </w:rPr>
        <w:t xml:space="preserve"> испытуемых</w:t>
      </w:r>
      <w:r w:rsidR="00971BD4" w:rsidRPr="002C7F1F">
        <w:rPr>
          <w:rFonts w:ascii="Arial" w:eastAsia="Times New Roman" w:hAnsi="Arial" w:cs="Arial"/>
          <w:bCs/>
          <w:sz w:val="24"/>
        </w:rPr>
        <w:t xml:space="preserve"> проб (</w:t>
      </w:r>
      <w:r w:rsidR="00223869" w:rsidRPr="002C7F1F">
        <w:rPr>
          <w:rFonts w:ascii="Arial" w:eastAsia="Times New Roman" w:hAnsi="Arial" w:cs="Arial"/>
          <w:bCs/>
          <w:sz w:val="24"/>
        </w:rPr>
        <w:t xml:space="preserve">отдельно </w:t>
      </w:r>
      <w:r w:rsidR="00971BD4" w:rsidRPr="002C7F1F">
        <w:rPr>
          <w:rFonts w:ascii="Arial" w:eastAsia="Times New Roman" w:hAnsi="Arial" w:cs="Arial"/>
          <w:bCs/>
          <w:sz w:val="24"/>
        </w:rPr>
        <w:t xml:space="preserve">ткани и </w:t>
      </w:r>
      <w:r w:rsidR="00223869" w:rsidRPr="002C7F1F">
        <w:rPr>
          <w:rFonts w:ascii="Arial" w:eastAsia="Times New Roman" w:hAnsi="Arial" w:cs="Arial"/>
          <w:bCs/>
          <w:sz w:val="24"/>
        </w:rPr>
        <w:t xml:space="preserve">отдельно </w:t>
      </w:r>
      <w:r w:rsidR="00971BD4" w:rsidRPr="002C7F1F">
        <w:rPr>
          <w:rFonts w:ascii="Arial" w:eastAsia="Times New Roman" w:hAnsi="Arial" w:cs="Arial"/>
          <w:bCs/>
          <w:sz w:val="24"/>
        </w:rPr>
        <w:t>швов)</w:t>
      </w:r>
      <w:r w:rsidR="006C533C" w:rsidRPr="002C7F1F">
        <w:rPr>
          <w:rFonts w:ascii="Arial" w:eastAsia="Times New Roman" w:hAnsi="Arial" w:cs="Arial"/>
          <w:bCs/>
          <w:sz w:val="24"/>
        </w:rPr>
        <w:t xml:space="preserve"> </w:t>
      </w:r>
      <w:r w:rsidR="00971BD4" w:rsidRPr="002C7F1F">
        <w:rPr>
          <w:rFonts w:ascii="Arial" w:eastAsia="Times New Roman" w:hAnsi="Arial" w:cs="Arial"/>
          <w:bCs/>
          <w:sz w:val="24"/>
        </w:rPr>
        <w:t>изготавлива</w:t>
      </w:r>
      <w:r w:rsidR="00252109" w:rsidRPr="002C7F1F">
        <w:rPr>
          <w:rFonts w:ascii="Arial" w:eastAsia="Times New Roman" w:hAnsi="Arial" w:cs="Arial"/>
          <w:bCs/>
          <w:sz w:val="24"/>
        </w:rPr>
        <w:t>ют мешочки</w:t>
      </w:r>
      <w:r w:rsidR="00E15386" w:rsidRPr="002C7F1F">
        <w:rPr>
          <w:rFonts w:ascii="Arial" w:eastAsia="Times New Roman" w:hAnsi="Arial" w:cs="Arial"/>
          <w:bCs/>
          <w:sz w:val="24"/>
        </w:rPr>
        <w:t xml:space="preserve"> </w:t>
      </w:r>
      <w:r w:rsidR="00252109" w:rsidRPr="002C7F1F">
        <w:rPr>
          <w:rFonts w:ascii="Arial" w:eastAsia="Times New Roman" w:hAnsi="Arial" w:cs="Arial"/>
          <w:bCs/>
          <w:sz w:val="24"/>
        </w:rPr>
        <w:t>для пыли</w:t>
      </w:r>
      <w:r w:rsidR="00E711FD" w:rsidRPr="002C7F1F">
        <w:rPr>
          <w:rFonts w:ascii="Arial" w:eastAsia="Times New Roman" w:hAnsi="Arial" w:cs="Arial"/>
          <w:bCs/>
          <w:sz w:val="24"/>
        </w:rPr>
        <w:t>,</w:t>
      </w:r>
      <w:r w:rsidR="00E7797E" w:rsidRPr="002C7F1F">
        <w:rPr>
          <w:rFonts w:ascii="Arial" w:eastAsia="Times New Roman" w:hAnsi="Arial" w:cs="Arial"/>
          <w:bCs/>
          <w:sz w:val="24"/>
        </w:rPr>
        <w:t xml:space="preserve"> используя </w:t>
      </w:r>
      <w:r w:rsidR="00971BD4" w:rsidRPr="002C7F1F">
        <w:rPr>
          <w:rFonts w:ascii="Arial" w:eastAsia="Times New Roman" w:hAnsi="Arial" w:cs="Arial"/>
          <w:bCs/>
          <w:sz w:val="24"/>
        </w:rPr>
        <w:t>следующую последовательность:</w:t>
      </w:r>
    </w:p>
    <w:p w14:paraId="57FDF3BB" w14:textId="77777777" w:rsidR="00971BD4"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 пробы складывают поперек длины пополам, лицевой стороной внутрь;</w:t>
      </w:r>
    </w:p>
    <w:p w14:paraId="447C3B61" w14:textId="1E981F16" w:rsidR="00971BD4"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 xml:space="preserve">- </w:t>
      </w:r>
      <w:r w:rsidR="009E561A" w:rsidRPr="002C7F1F">
        <w:rPr>
          <w:rFonts w:ascii="Arial" w:eastAsia="Times New Roman" w:hAnsi="Arial" w:cs="Arial"/>
          <w:bCs/>
          <w:sz w:val="24"/>
        </w:rPr>
        <w:t xml:space="preserve">стачивают </w:t>
      </w:r>
      <w:r w:rsidRPr="002C7F1F">
        <w:rPr>
          <w:rFonts w:ascii="Arial" w:eastAsia="Times New Roman" w:hAnsi="Arial" w:cs="Arial"/>
          <w:bCs/>
          <w:sz w:val="24"/>
        </w:rPr>
        <w:t xml:space="preserve">боковые стороны соединительным </w:t>
      </w:r>
      <w:r w:rsidR="00D766D4" w:rsidRPr="002C7F1F">
        <w:rPr>
          <w:rFonts w:ascii="Arial" w:eastAsia="Times New Roman" w:hAnsi="Arial" w:cs="Arial"/>
          <w:bCs/>
          <w:sz w:val="24"/>
        </w:rPr>
        <w:t>шв</w:t>
      </w:r>
      <w:r w:rsidR="00E13080" w:rsidRPr="002C7F1F">
        <w:rPr>
          <w:rFonts w:ascii="Arial" w:eastAsia="Times New Roman" w:hAnsi="Arial" w:cs="Arial"/>
          <w:bCs/>
          <w:sz w:val="24"/>
        </w:rPr>
        <w:t>ом</w:t>
      </w:r>
      <w:r w:rsidR="00E42498" w:rsidRPr="002C7F1F">
        <w:rPr>
          <w:rFonts w:ascii="Arial" w:eastAsia="Times New Roman" w:hAnsi="Arial" w:cs="Arial"/>
          <w:bCs/>
          <w:sz w:val="24"/>
        </w:rPr>
        <w:t xml:space="preserve"> </w:t>
      </w:r>
      <w:r w:rsidRPr="002C7F1F">
        <w:rPr>
          <w:rFonts w:ascii="Arial" w:eastAsia="Times New Roman" w:hAnsi="Arial" w:cs="Arial"/>
          <w:bCs/>
          <w:sz w:val="24"/>
        </w:rPr>
        <w:t xml:space="preserve">по </w:t>
      </w:r>
      <w:r w:rsidR="009E4A93" w:rsidRPr="002C7F1F">
        <w:rPr>
          <w:rFonts w:ascii="Arial" w:eastAsia="Times New Roman" w:hAnsi="Arial" w:cs="Arial"/>
          <w:bCs/>
          <w:sz w:val="24"/>
        </w:rPr>
        <w:t>ГОСТ 29122 со следующим дополнением:</w:t>
      </w:r>
      <w:r w:rsidR="00E13080" w:rsidRPr="002C7F1F">
        <w:rPr>
          <w:rFonts w:ascii="Arial" w:eastAsia="Times New Roman" w:hAnsi="Arial" w:cs="Arial"/>
          <w:bCs/>
          <w:sz w:val="24"/>
        </w:rPr>
        <w:t xml:space="preserve"> количество стежков на 1 см шва</w:t>
      </w:r>
      <w:r w:rsidR="009E4A93" w:rsidRPr="002C7F1F">
        <w:rPr>
          <w:rFonts w:ascii="Arial" w:eastAsia="Times New Roman" w:hAnsi="Arial" w:cs="Arial"/>
          <w:bCs/>
          <w:sz w:val="24"/>
        </w:rPr>
        <w:t xml:space="preserve"> – 4–5, ширина шва – 13 мм. Применяют </w:t>
      </w:r>
      <w:r w:rsidR="00E13080" w:rsidRPr="002C7F1F">
        <w:rPr>
          <w:rFonts w:ascii="Arial" w:eastAsia="Times New Roman" w:hAnsi="Arial" w:cs="Arial"/>
          <w:bCs/>
          <w:sz w:val="24"/>
        </w:rPr>
        <w:t>швейные нитки с результирующей номинальной линейной плотностью от 43</w:t>
      </w:r>
      <w:r w:rsidR="00FB4E72" w:rsidRPr="002C7F1F">
        <w:rPr>
          <w:rFonts w:ascii="Arial" w:eastAsia="Times New Roman" w:hAnsi="Arial" w:cs="Arial"/>
          <w:bCs/>
          <w:sz w:val="24"/>
        </w:rPr>
        <w:t>,</w:t>
      </w:r>
      <w:r w:rsidR="00E13080" w:rsidRPr="002C7F1F">
        <w:rPr>
          <w:rFonts w:ascii="Arial" w:eastAsia="Times New Roman" w:hAnsi="Arial" w:cs="Arial"/>
          <w:bCs/>
          <w:sz w:val="24"/>
        </w:rPr>
        <w:t xml:space="preserve">5 до </w:t>
      </w:r>
      <w:r w:rsidR="001D7274">
        <w:rPr>
          <w:rFonts w:ascii="Arial" w:eastAsia="Times New Roman" w:hAnsi="Arial" w:cs="Arial"/>
          <w:bCs/>
          <w:sz w:val="24"/>
        </w:rPr>
        <w:t xml:space="preserve">                      </w:t>
      </w:r>
      <w:r w:rsidR="00E13080" w:rsidRPr="002C7F1F">
        <w:rPr>
          <w:rFonts w:ascii="Arial" w:eastAsia="Times New Roman" w:hAnsi="Arial" w:cs="Arial"/>
          <w:bCs/>
          <w:sz w:val="24"/>
        </w:rPr>
        <w:t>45,0 текс</w:t>
      </w:r>
      <w:r w:rsidRPr="002C7F1F">
        <w:rPr>
          <w:rFonts w:ascii="Arial" w:eastAsia="Times New Roman" w:hAnsi="Arial" w:cs="Arial"/>
          <w:bCs/>
          <w:sz w:val="24"/>
        </w:rPr>
        <w:t>;</w:t>
      </w:r>
      <w:r w:rsidR="009E5A76" w:rsidRPr="002C7F1F">
        <w:rPr>
          <w:rFonts w:ascii="Arial" w:eastAsia="Times New Roman" w:hAnsi="Arial" w:cs="Arial"/>
          <w:bCs/>
          <w:sz w:val="24"/>
        </w:rPr>
        <w:t xml:space="preserve"> </w:t>
      </w:r>
    </w:p>
    <w:p w14:paraId="6CFEC809" w14:textId="4502AA7A" w:rsidR="00971BD4"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 xml:space="preserve">- </w:t>
      </w:r>
      <w:r w:rsidR="00C026E3" w:rsidRPr="002C7F1F">
        <w:rPr>
          <w:rFonts w:ascii="Arial" w:eastAsia="Times New Roman" w:hAnsi="Arial" w:cs="Arial"/>
          <w:bCs/>
          <w:sz w:val="24"/>
        </w:rPr>
        <w:t xml:space="preserve"> </w:t>
      </w:r>
      <w:r w:rsidR="00050749" w:rsidRPr="002C7F1F">
        <w:rPr>
          <w:rFonts w:ascii="Arial" w:eastAsia="Times New Roman" w:hAnsi="Arial" w:cs="Arial"/>
          <w:bCs/>
          <w:sz w:val="24"/>
        </w:rPr>
        <w:t>стачанные срезы обметывают</w:t>
      </w:r>
      <w:r w:rsidRPr="002C7F1F">
        <w:rPr>
          <w:rFonts w:ascii="Arial" w:eastAsia="Times New Roman" w:hAnsi="Arial" w:cs="Arial"/>
          <w:bCs/>
          <w:sz w:val="24"/>
        </w:rPr>
        <w:t>;</w:t>
      </w:r>
    </w:p>
    <w:p w14:paraId="054CEC45" w14:textId="77777777" w:rsidR="00971BD4"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 xml:space="preserve">- верх </w:t>
      </w:r>
      <w:r w:rsidR="006C533C" w:rsidRPr="002C7F1F">
        <w:rPr>
          <w:rFonts w:ascii="Arial" w:eastAsia="Times New Roman" w:hAnsi="Arial" w:cs="Arial"/>
          <w:bCs/>
          <w:sz w:val="24"/>
        </w:rPr>
        <w:t>испытуемой</w:t>
      </w:r>
      <w:r w:rsidRPr="002C7F1F">
        <w:rPr>
          <w:rFonts w:ascii="Arial" w:eastAsia="Times New Roman" w:hAnsi="Arial" w:cs="Arial"/>
          <w:bCs/>
          <w:sz w:val="24"/>
        </w:rPr>
        <w:t xml:space="preserve"> пробы оставляют открытым.</w:t>
      </w:r>
    </w:p>
    <w:p w14:paraId="7310D53A" w14:textId="622DED67" w:rsidR="00971BD4"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3.</w:t>
      </w:r>
      <w:r w:rsidR="00E42498" w:rsidRPr="002C7F1F">
        <w:rPr>
          <w:rFonts w:ascii="Arial" w:eastAsia="Times New Roman" w:hAnsi="Arial" w:cs="Arial"/>
          <w:bCs/>
          <w:sz w:val="24"/>
        </w:rPr>
        <w:t>7</w:t>
      </w:r>
      <w:r w:rsidR="006C533C" w:rsidRPr="002C7F1F">
        <w:rPr>
          <w:rFonts w:ascii="Arial" w:eastAsia="Times New Roman" w:hAnsi="Arial" w:cs="Arial"/>
          <w:bCs/>
          <w:sz w:val="24"/>
        </w:rPr>
        <w:t xml:space="preserve"> </w:t>
      </w:r>
      <w:r w:rsidR="00105168" w:rsidRPr="002C7F1F">
        <w:rPr>
          <w:rFonts w:ascii="Arial" w:eastAsia="Times New Roman" w:hAnsi="Arial" w:cs="Arial"/>
          <w:bCs/>
          <w:sz w:val="24"/>
        </w:rPr>
        <w:t xml:space="preserve">Для получения </w:t>
      </w:r>
      <w:r w:rsidR="004B606D" w:rsidRPr="002C7F1F">
        <w:rPr>
          <w:rFonts w:ascii="Arial" w:eastAsia="Times New Roman" w:hAnsi="Arial" w:cs="Arial"/>
          <w:bCs/>
          <w:sz w:val="24"/>
        </w:rPr>
        <w:t xml:space="preserve">элементарной </w:t>
      </w:r>
      <w:r w:rsidR="00105168" w:rsidRPr="002C7F1F">
        <w:rPr>
          <w:rFonts w:ascii="Arial" w:eastAsia="Times New Roman" w:hAnsi="Arial" w:cs="Arial"/>
          <w:bCs/>
          <w:sz w:val="24"/>
        </w:rPr>
        <w:t>пробы</w:t>
      </w:r>
      <w:r w:rsidRPr="002C7F1F">
        <w:rPr>
          <w:rFonts w:ascii="Arial" w:eastAsia="Times New Roman" w:hAnsi="Arial" w:cs="Arial"/>
          <w:bCs/>
          <w:sz w:val="24"/>
        </w:rPr>
        <w:t xml:space="preserve"> мешочек через незашитую сторону при использовании</w:t>
      </w:r>
      <w:r w:rsidR="006C533C" w:rsidRPr="002C7F1F">
        <w:rPr>
          <w:rFonts w:ascii="Arial" w:eastAsia="Times New Roman" w:hAnsi="Arial" w:cs="Arial"/>
          <w:bCs/>
          <w:sz w:val="24"/>
        </w:rPr>
        <w:t xml:space="preserve"> </w:t>
      </w:r>
      <w:r w:rsidRPr="002C7F1F">
        <w:rPr>
          <w:rFonts w:ascii="Arial" w:eastAsia="Times New Roman" w:hAnsi="Arial" w:cs="Arial"/>
          <w:bCs/>
          <w:sz w:val="24"/>
        </w:rPr>
        <w:t>стеклянной</w:t>
      </w:r>
      <w:r w:rsidR="006C533C" w:rsidRPr="002C7F1F">
        <w:rPr>
          <w:rFonts w:ascii="Arial" w:eastAsia="Times New Roman" w:hAnsi="Arial" w:cs="Arial"/>
          <w:bCs/>
          <w:sz w:val="24"/>
        </w:rPr>
        <w:t xml:space="preserve"> </w:t>
      </w:r>
      <w:r w:rsidRPr="002C7F1F">
        <w:rPr>
          <w:rFonts w:ascii="Arial" w:eastAsia="Times New Roman" w:hAnsi="Arial" w:cs="Arial"/>
          <w:bCs/>
          <w:sz w:val="24"/>
        </w:rPr>
        <w:t>воронки</w:t>
      </w:r>
      <w:r w:rsidR="006C533C" w:rsidRPr="002C7F1F">
        <w:rPr>
          <w:rFonts w:ascii="Arial" w:eastAsia="Times New Roman" w:hAnsi="Arial" w:cs="Arial"/>
          <w:bCs/>
          <w:sz w:val="24"/>
        </w:rPr>
        <w:t xml:space="preserve"> </w:t>
      </w:r>
      <w:r w:rsidRPr="002C7F1F">
        <w:rPr>
          <w:rFonts w:ascii="Arial" w:eastAsia="Times New Roman" w:hAnsi="Arial" w:cs="Arial"/>
          <w:bCs/>
          <w:sz w:val="24"/>
        </w:rPr>
        <w:t xml:space="preserve">по ГОСТ </w:t>
      </w:r>
      <w:r w:rsidRPr="002C7F1F">
        <w:rPr>
          <w:rFonts w:ascii="Arial" w:eastAsia="Times New Roman" w:hAnsi="Arial" w:cs="Arial"/>
          <w:sz w:val="24"/>
        </w:rPr>
        <w:t>23932</w:t>
      </w:r>
      <w:r w:rsidR="006C533C" w:rsidRPr="002C7F1F">
        <w:rPr>
          <w:rFonts w:ascii="Arial" w:eastAsia="Times New Roman" w:hAnsi="Arial" w:cs="Arial"/>
          <w:sz w:val="24"/>
        </w:rPr>
        <w:t xml:space="preserve"> </w:t>
      </w:r>
      <w:r w:rsidRPr="002C7F1F">
        <w:rPr>
          <w:rFonts w:ascii="Arial" w:eastAsia="Times New Roman" w:hAnsi="Arial" w:cs="Arial"/>
          <w:bCs/>
          <w:sz w:val="24"/>
        </w:rPr>
        <w:t>заполняют молот</w:t>
      </w:r>
      <w:r w:rsidR="006C533C" w:rsidRPr="002C7F1F">
        <w:rPr>
          <w:rFonts w:ascii="Arial" w:eastAsia="Times New Roman" w:hAnsi="Arial" w:cs="Arial"/>
          <w:bCs/>
          <w:sz w:val="24"/>
        </w:rPr>
        <w:t>ым</w:t>
      </w:r>
      <w:r w:rsidRPr="002C7F1F">
        <w:rPr>
          <w:rFonts w:ascii="Arial" w:eastAsia="Times New Roman" w:hAnsi="Arial" w:cs="Arial"/>
          <w:bCs/>
          <w:sz w:val="24"/>
        </w:rPr>
        <w:t xml:space="preserve"> пылевидн</w:t>
      </w:r>
      <w:r w:rsidR="006C533C" w:rsidRPr="002C7F1F">
        <w:rPr>
          <w:rFonts w:ascii="Arial" w:eastAsia="Times New Roman" w:hAnsi="Arial" w:cs="Arial"/>
          <w:bCs/>
          <w:sz w:val="24"/>
        </w:rPr>
        <w:t xml:space="preserve">ым кварцем </w:t>
      </w:r>
      <w:r w:rsidR="004D3959" w:rsidRPr="002C7F1F">
        <w:rPr>
          <w:rFonts w:ascii="Arial" w:eastAsia="Times New Roman" w:hAnsi="Arial" w:cs="Arial"/>
          <w:bCs/>
          <w:sz w:val="24"/>
        </w:rPr>
        <w:t xml:space="preserve">марки А </w:t>
      </w:r>
      <w:r w:rsidR="006C533C" w:rsidRPr="002C7F1F">
        <w:rPr>
          <w:rFonts w:ascii="Arial" w:eastAsia="Times New Roman" w:hAnsi="Arial" w:cs="Arial"/>
          <w:bCs/>
          <w:sz w:val="24"/>
        </w:rPr>
        <w:t xml:space="preserve">(далее </w:t>
      </w:r>
      <w:r w:rsidR="00E711FD" w:rsidRPr="002C7F1F">
        <w:rPr>
          <w:rFonts w:ascii="Arial" w:eastAsia="Times New Roman" w:hAnsi="Arial" w:cs="Arial"/>
          <w:bCs/>
          <w:sz w:val="24"/>
        </w:rPr>
        <w:t xml:space="preserve">– пыль) </w:t>
      </w:r>
      <w:r w:rsidRPr="002C7F1F">
        <w:rPr>
          <w:rFonts w:ascii="Arial" w:eastAsia="Times New Roman" w:hAnsi="Arial" w:cs="Arial"/>
          <w:bCs/>
          <w:sz w:val="24"/>
        </w:rPr>
        <w:t xml:space="preserve">по ГОСТ 9077. </w:t>
      </w:r>
      <w:r w:rsidR="009B390F" w:rsidRPr="002C7F1F">
        <w:rPr>
          <w:rFonts w:ascii="Arial" w:eastAsia="Times New Roman" w:hAnsi="Arial" w:cs="Arial"/>
          <w:bCs/>
          <w:sz w:val="24"/>
        </w:rPr>
        <w:t>Масса</w:t>
      </w:r>
      <w:r w:rsidR="006C533C" w:rsidRPr="002C7F1F">
        <w:rPr>
          <w:rFonts w:ascii="Arial" w:eastAsia="Times New Roman" w:hAnsi="Arial" w:cs="Arial"/>
          <w:bCs/>
          <w:sz w:val="24"/>
        </w:rPr>
        <w:t xml:space="preserve"> </w:t>
      </w:r>
      <w:r w:rsidRPr="002C7F1F">
        <w:rPr>
          <w:rFonts w:ascii="Arial" w:eastAsia="Times New Roman" w:hAnsi="Arial" w:cs="Arial"/>
          <w:bCs/>
          <w:sz w:val="24"/>
        </w:rPr>
        <w:t>пыли</w:t>
      </w:r>
      <w:r w:rsidR="006C533C" w:rsidRPr="002C7F1F">
        <w:rPr>
          <w:rFonts w:ascii="Arial" w:eastAsia="Times New Roman" w:hAnsi="Arial" w:cs="Arial"/>
          <w:bCs/>
          <w:sz w:val="24"/>
        </w:rPr>
        <w:t xml:space="preserve"> </w:t>
      </w:r>
      <w:r w:rsidRPr="002C7F1F">
        <w:rPr>
          <w:rFonts w:ascii="Arial" w:eastAsia="Times New Roman" w:hAnsi="Arial" w:cs="Arial"/>
          <w:bCs/>
          <w:sz w:val="24"/>
        </w:rPr>
        <w:t>(50</w:t>
      </w:r>
      <w:r w:rsidR="006C533C" w:rsidRPr="002C7F1F">
        <w:rPr>
          <w:rFonts w:ascii="Arial" w:eastAsia="Times New Roman" w:hAnsi="Arial" w:cs="Arial"/>
          <w:bCs/>
          <w:sz w:val="24"/>
        </w:rPr>
        <w:t xml:space="preserve"> </w:t>
      </w:r>
      <w:r w:rsidRPr="002C7F1F">
        <w:rPr>
          <w:rFonts w:ascii="Arial" w:eastAsia="Times New Roman" w:hAnsi="Arial" w:cs="Arial"/>
          <w:bCs/>
          <w:sz w:val="24"/>
        </w:rPr>
        <w:t>±</w:t>
      </w:r>
      <w:r w:rsidR="006C533C" w:rsidRPr="002C7F1F">
        <w:rPr>
          <w:rFonts w:ascii="Arial" w:eastAsia="Times New Roman" w:hAnsi="Arial" w:cs="Arial"/>
          <w:bCs/>
          <w:sz w:val="24"/>
        </w:rPr>
        <w:t xml:space="preserve"> </w:t>
      </w:r>
      <w:r w:rsidRPr="002C7F1F">
        <w:rPr>
          <w:rFonts w:ascii="Arial" w:eastAsia="Times New Roman" w:hAnsi="Arial" w:cs="Arial"/>
          <w:bCs/>
          <w:sz w:val="24"/>
        </w:rPr>
        <w:t xml:space="preserve">0,5) г. </w:t>
      </w:r>
    </w:p>
    <w:p w14:paraId="67D0FAD1" w14:textId="3E0C140C" w:rsidR="00321B71" w:rsidRPr="002C7F1F" w:rsidRDefault="00321B71" w:rsidP="00E711FD">
      <w:pPr>
        <w:tabs>
          <w:tab w:val="left" w:pos="9356"/>
          <w:tab w:val="left" w:pos="9498"/>
          <w:tab w:val="left" w:pos="9639"/>
        </w:tabs>
        <w:autoSpaceDE w:val="0"/>
        <w:autoSpaceDN w:val="0"/>
        <w:adjustRightInd w:val="0"/>
        <w:spacing w:after="0" w:line="360" w:lineRule="auto"/>
        <w:ind w:right="-1" w:firstLine="567"/>
        <w:jc w:val="both"/>
        <w:rPr>
          <w:rStyle w:val="FontStyle100"/>
          <w:rFonts w:ascii="Arial" w:hAnsi="Arial" w:cs="Arial"/>
          <w:b w:val="0"/>
          <w:sz w:val="24"/>
          <w:szCs w:val="24"/>
        </w:rPr>
      </w:pPr>
      <w:r w:rsidRPr="002C7F1F">
        <w:rPr>
          <w:rFonts w:ascii="Arial" w:eastAsia="Times New Roman" w:hAnsi="Arial" w:cs="Arial"/>
          <w:bCs/>
          <w:sz w:val="24"/>
        </w:rPr>
        <w:t xml:space="preserve">По завершении перечисленных действий зашивают </w:t>
      </w:r>
      <w:r w:rsidR="009B390F" w:rsidRPr="002C7F1F">
        <w:rPr>
          <w:rFonts w:ascii="Arial" w:eastAsia="Times New Roman" w:hAnsi="Arial" w:cs="Arial"/>
          <w:bCs/>
          <w:sz w:val="24"/>
        </w:rPr>
        <w:t xml:space="preserve">мешочек с </w:t>
      </w:r>
      <w:r w:rsidRPr="002C7F1F">
        <w:rPr>
          <w:rFonts w:ascii="Arial" w:eastAsia="Times New Roman" w:hAnsi="Arial" w:cs="Arial"/>
          <w:bCs/>
          <w:sz w:val="24"/>
        </w:rPr>
        <w:t>открыт</w:t>
      </w:r>
      <w:r w:rsidR="009B390F" w:rsidRPr="002C7F1F">
        <w:rPr>
          <w:rFonts w:ascii="Arial" w:eastAsia="Times New Roman" w:hAnsi="Arial" w:cs="Arial"/>
          <w:bCs/>
          <w:sz w:val="24"/>
        </w:rPr>
        <w:t>ого</w:t>
      </w:r>
      <w:r w:rsidRPr="002C7F1F">
        <w:rPr>
          <w:rFonts w:ascii="Arial" w:eastAsia="Times New Roman" w:hAnsi="Arial" w:cs="Arial"/>
          <w:bCs/>
          <w:sz w:val="24"/>
        </w:rPr>
        <w:t xml:space="preserve"> (незашит</w:t>
      </w:r>
      <w:r w:rsidR="009B390F" w:rsidRPr="002C7F1F">
        <w:rPr>
          <w:rFonts w:ascii="Arial" w:eastAsia="Times New Roman" w:hAnsi="Arial" w:cs="Arial"/>
          <w:bCs/>
          <w:sz w:val="24"/>
        </w:rPr>
        <w:t>ого</w:t>
      </w:r>
      <w:r w:rsidRPr="002C7F1F">
        <w:rPr>
          <w:rFonts w:ascii="Arial" w:eastAsia="Times New Roman" w:hAnsi="Arial" w:cs="Arial"/>
          <w:bCs/>
          <w:sz w:val="24"/>
        </w:rPr>
        <w:t xml:space="preserve">) </w:t>
      </w:r>
      <w:r w:rsidR="00E81E64" w:rsidRPr="002C7F1F">
        <w:rPr>
          <w:rFonts w:ascii="Arial" w:eastAsia="Times New Roman" w:hAnsi="Arial" w:cs="Arial"/>
          <w:bCs/>
          <w:sz w:val="24"/>
        </w:rPr>
        <w:t>края</w:t>
      </w:r>
      <w:r w:rsidRPr="002C7F1F">
        <w:rPr>
          <w:rFonts w:ascii="Arial" w:eastAsia="Times New Roman" w:hAnsi="Arial" w:cs="Arial"/>
          <w:bCs/>
          <w:sz w:val="24"/>
        </w:rPr>
        <w:t>.</w:t>
      </w:r>
      <w:r w:rsidRPr="002C7F1F">
        <w:rPr>
          <w:rFonts w:ascii="Arial" w:hAnsi="Arial" w:cs="Arial"/>
          <w:sz w:val="24"/>
          <w:szCs w:val="24"/>
        </w:rPr>
        <w:t xml:space="preserve"> </w:t>
      </w:r>
      <w:r w:rsidRPr="002C7F1F">
        <w:rPr>
          <w:rStyle w:val="FontStyle100"/>
          <w:rFonts w:ascii="Arial" w:hAnsi="Arial" w:cs="Arial"/>
          <w:b w:val="0"/>
          <w:sz w:val="24"/>
          <w:szCs w:val="24"/>
        </w:rPr>
        <w:t xml:space="preserve">При </w:t>
      </w:r>
      <w:r w:rsidR="00B47F5E" w:rsidRPr="002C7F1F">
        <w:rPr>
          <w:rStyle w:val="FontStyle100"/>
          <w:rFonts w:ascii="Arial" w:hAnsi="Arial" w:cs="Arial"/>
          <w:b w:val="0"/>
          <w:sz w:val="24"/>
          <w:szCs w:val="24"/>
        </w:rPr>
        <w:t xml:space="preserve">стачивании </w:t>
      </w:r>
      <w:r w:rsidRPr="002C7F1F">
        <w:rPr>
          <w:rStyle w:val="FontStyle100"/>
          <w:rFonts w:ascii="Arial" w:hAnsi="Arial" w:cs="Arial"/>
          <w:b w:val="0"/>
          <w:sz w:val="24"/>
          <w:szCs w:val="24"/>
        </w:rPr>
        <w:t>используют шов, аналогичный используемому при соединении</w:t>
      </w:r>
      <w:r w:rsidR="00223869" w:rsidRPr="002C7F1F">
        <w:rPr>
          <w:rStyle w:val="FontStyle100"/>
          <w:rFonts w:ascii="Arial" w:hAnsi="Arial" w:cs="Arial"/>
          <w:b w:val="0"/>
          <w:sz w:val="24"/>
          <w:szCs w:val="24"/>
        </w:rPr>
        <w:t xml:space="preserve"> </w:t>
      </w:r>
      <w:r w:rsidRPr="002C7F1F">
        <w:rPr>
          <w:rStyle w:val="FontStyle100"/>
          <w:rFonts w:ascii="Arial" w:hAnsi="Arial" w:cs="Arial"/>
          <w:b w:val="0"/>
          <w:sz w:val="24"/>
          <w:szCs w:val="24"/>
        </w:rPr>
        <w:t>боковых сторон</w:t>
      </w:r>
      <w:r w:rsidR="00B47F5E" w:rsidRPr="002C7F1F">
        <w:rPr>
          <w:rStyle w:val="FontStyle100"/>
          <w:rFonts w:ascii="Arial" w:hAnsi="Arial" w:cs="Arial"/>
          <w:b w:val="0"/>
          <w:sz w:val="24"/>
          <w:szCs w:val="24"/>
        </w:rPr>
        <w:t>, края обметывают</w:t>
      </w:r>
      <w:r w:rsidRPr="002C7F1F">
        <w:rPr>
          <w:rStyle w:val="FontStyle100"/>
          <w:rFonts w:ascii="Arial" w:hAnsi="Arial" w:cs="Arial"/>
          <w:b w:val="0"/>
          <w:sz w:val="24"/>
          <w:szCs w:val="24"/>
        </w:rPr>
        <w:t>.</w:t>
      </w:r>
      <w:r w:rsidR="00EA2B46" w:rsidRPr="002C7F1F">
        <w:rPr>
          <w:rStyle w:val="FontStyle100"/>
          <w:rFonts w:ascii="Arial" w:hAnsi="Arial" w:cs="Arial"/>
          <w:b w:val="0"/>
          <w:sz w:val="24"/>
          <w:szCs w:val="24"/>
        </w:rPr>
        <w:t xml:space="preserve"> </w:t>
      </w:r>
    </w:p>
    <w:p w14:paraId="573321BB" w14:textId="403BFFBC" w:rsidR="00252109" w:rsidRPr="002C7F1F" w:rsidRDefault="00252109" w:rsidP="00E711FD">
      <w:pPr>
        <w:tabs>
          <w:tab w:val="left" w:pos="9356"/>
          <w:tab w:val="left" w:pos="9498"/>
          <w:tab w:val="left" w:pos="9639"/>
        </w:tabs>
        <w:autoSpaceDE w:val="0"/>
        <w:autoSpaceDN w:val="0"/>
        <w:adjustRightInd w:val="0"/>
        <w:spacing w:after="0" w:line="360" w:lineRule="auto"/>
        <w:ind w:right="-1" w:firstLine="567"/>
        <w:jc w:val="both"/>
        <w:rPr>
          <w:rStyle w:val="FontStyle100"/>
          <w:rFonts w:ascii="Arial" w:eastAsia="Times New Roman" w:hAnsi="Arial" w:cs="Arial"/>
          <w:b w:val="0"/>
          <w:sz w:val="24"/>
          <w:szCs w:val="22"/>
        </w:rPr>
      </w:pPr>
      <w:r w:rsidRPr="002C7F1F">
        <w:rPr>
          <w:rStyle w:val="FontStyle100"/>
          <w:rFonts w:ascii="Arial" w:hAnsi="Arial" w:cs="Arial"/>
          <w:b w:val="0"/>
          <w:sz w:val="24"/>
          <w:szCs w:val="24"/>
        </w:rPr>
        <w:t xml:space="preserve">Подготовленный по 3.5–3.6 мешочек является </w:t>
      </w:r>
      <w:r w:rsidR="004B606D" w:rsidRPr="002C7F1F">
        <w:rPr>
          <w:rStyle w:val="FontStyle100"/>
          <w:rFonts w:ascii="Arial" w:hAnsi="Arial" w:cs="Arial"/>
          <w:b w:val="0"/>
          <w:sz w:val="24"/>
          <w:szCs w:val="24"/>
        </w:rPr>
        <w:t>элементарной</w:t>
      </w:r>
      <w:r w:rsidR="004B606D" w:rsidRPr="002C7F1F" w:rsidDel="00105168">
        <w:rPr>
          <w:rStyle w:val="FontStyle100"/>
          <w:rFonts w:ascii="Arial" w:hAnsi="Arial" w:cs="Arial"/>
          <w:b w:val="0"/>
          <w:sz w:val="24"/>
          <w:szCs w:val="24"/>
        </w:rPr>
        <w:t xml:space="preserve"> </w:t>
      </w:r>
      <w:r w:rsidR="00105168" w:rsidRPr="002C7F1F" w:rsidDel="00105168">
        <w:rPr>
          <w:rStyle w:val="FontStyle100"/>
          <w:rFonts w:ascii="Arial" w:hAnsi="Arial" w:cs="Arial"/>
          <w:b w:val="0"/>
          <w:sz w:val="24"/>
          <w:szCs w:val="24"/>
        </w:rPr>
        <w:t>пробой</w:t>
      </w:r>
      <w:r w:rsidRPr="002C7F1F">
        <w:rPr>
          <w:rStyle w:val="FontStyle100"/>
          <w:rFonts w:ascii="Arial" w:hAnsi="Arial" w:cs="Arial"/>
          <w:b w:val="0"/>
          <w:sz w:val="24"/>
          <w:szCs w:val="24"/>
        </w:rPr>
        <w:t>.</w:t>
      </w:r>
    </w:p>
    <w:p w14:paraId="5FA1DBCC" w14:textId="45D820CC" w:rsidR="00971BD4" w:rsidRPr="002C7F1F" w:rsidRDefault="00223869"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3.</w:t>
      </w:r>
      <w:r w:rsidR="00E42498" w:rsidRPr="002C7F1F">
        <w:rPr>
          <w:rFonts w:ascii="Arial" w:eastAsia="Times New Roman" w:hAnsi="Arial" w:cs="Arial"/>
          <w:bCs/>
          <w:sz w:val="24"/>
        </w:rPr>
        <w:t>8</w:t>
      </w:r>
      <w:r w:rsidRPr="002C7F1F">
        <w:rPr>
          <w:rFonts w:ascii="Arial" w:eastAsia="Times New Roman" w:hAnsi="Arial" w:cs="Arial"/>
          <w:bCs/>
          <w:sz w:val="24"/>
        </w:rPr>
        <w:t xml:space="preserve"> </w:t>
      </w:r>
      <w:r w:rsidR="00EF7D7F" w:rsidRPr="002C7F1F">
        <w:rPr>
          <w:rFonts w:ascii="Arial" w:eastAsia="Times New Roman" w:hAnsi="Arial" w:cs="Arial"/>
          <w:bCs/>
          <w:sz w:val="24"/>
        </w:rPr>
        <w:t xml:space="preserve">Приготовленные элементарные пробы </w:t>
      </w:r>
      <w:r w:rsidR="00971BD4" w:rsidRPr="002C7F1F">
        <w:rPr>
          <w:rFonts w:ascii="Arial" w:eastAsia="Times New Roman" w:hAnsi="Arial" w:cs="Arial"/>
          <w:bCs/>
          <w:sz w:val="24"/>
        </w:rPr>
        <w:t xml:space="preserve">в течение 24 ч выдерживают в </w:t>
      </w:r>
      <w:r w:rsidR="006C533C" w:rsidRPr="002C7F1F">
        <w:rPr>
          <w:rFonts w:ascii="Arial" w:eastAsia="Times New Roman" w:hAnsi="Arial" w:cs="Arial"/>
          <w:bCs/>
          <w:sz w:val="24"/>
        </w:rPr>
        <w:t xml:space="preserve">стандартных </w:t>
      </w:r>
      <w:r w:rsidR="00971BD4" w:rsidRPr="002C7F1F">
        <w:rPr>
          <w:rFonts w:ascii="Arial" w:eastAsia="Times New Roman" w:hAnsi="Arial" w:cs="Arial"/>
          <w:bCs/>
          <w:sz w:val="24"/>
        </w:rPr>
        <w:t xml:space="preserve">климатических условиях по </w:t>
      </w:r>
      <w:r w:rsidR="008A6F3B" w:rsidRPr="002C7F1F">
        <w:rPr>
          <w:rFonts w:ascii="Arial" w:eastAsia="Times New Roman" w:hAnsi="Arial" w:cs="Arial"/>
          <w:bCs/>
          <w:sz w:val="24"/>
        </w:rPr>
        <w:t>5.1</w:t>
      </w:r>
      <w:r w:rsidR="006C533C" w:rsidRPr="002C7F1F">
        <w:rPr>
          <w:rFonts w:ascii="Arial" w:eastAsia="Times New Roman" w:hAnsi="Arial" w:cs="Arial"/>
          <w:bCs/>
          <w:sz w:val="24"/>
        </w:rPr>
        <w:t xml:space="preserve">, </w:t>
      </w:r>
      <w:r w:rsidR="00971BD4" w:rsidRPr="002C7F1F">
        <w:rPr>
          <w:rFonts w:ascii="Arial" w:eastAsia="Times New Roman" w:hAnsi="Arial" w:cs="Arial"/>
          <w:bCs/>
          <w:sz w:val="24"/>
        </w:rPr>
        <w:t xml:space="preserve">взвешивают в тех же </w:t>
      </w:r>
      <w:r w:rsidRPr="002C7F1F">
        <w:rPr>
          <w:rFonts w:ascii="Arial" w:eastAsia="Times New Roman" w:hAnsi="Arial" w:cs="Arial"/>
          <w:bCs/>
          <w:sz w:val="24"/>
        </w:rPr>
        <w:t>климатических условиях на весах</w:t>
      </w:r>
      <w:r w:rsidR="00971BD4" w:rsidRPr="002C7F1F">
        <w:rPr>
          <w:rFonts w:ascii="Arial" w:eastAsia="Times New Roman" w:hAnsi="Arial" w:cs="Arial"/>
          <w:bCs/>
          <w:sz w:val="24"/>
        </w:rPr>
        <w:t xml:space="preserve"> по </w:t>
      </w:r>
      <w:r w:rsidR="00A864C9" w:rsidRPr="002C7F1F">
        <w:rPr>
          <w:rFonts w:ascii="Arial" w:eastAsia="Times New Roman" w:hAnsi="Arial" w:cs="Arial"/>
          <w:bCs/>
          <w:sz w:val="24"/>
        </w:rPr>
        <w:t xml:space="preserve">ГОСТ OIML R 76-1 </w:t>
      </w:r>
      <w:r w:rsidR="00971BD4" w:rsidRPr="002C7F1F">
        <w:rPr>
          <w:rFonts w:ascii="Arial" w:eastAsia="Times New Roman" w:hAnsi="Arial" w:cs="Arial"/>
          <w:sz w:val="24"/>
        </w:rPr>
        <w:t xml:space="preserve">с </w:t>
      </w:r>
      <w:r w:rsidR="005D6B99" w:rsidRPr="002C7F1F">
        <w:rPr>
          <w:rFonts w:ascii="Arial" w:eastAsia="Times New Roman" w:hAnsi="Arial" w:cs="Arial"/>
          <w:sz w:val="24"/>
        </w:rPr>
        <w:t xml:space="preserve">пределом допускаемой погрешности </w:t>
      </w:r>
      <w:r w:rsidR="001F6826" w:rsidRPr="002C7F1F">
        <w:rPr>
          <w:rFonts w:ascii="Arial" w:eastAsia="Times New Roman" w:hAnsi="Arial" w:cs="Arial"/>
          <w:sz w:val="24"/>
        </w:rPr>
        <w:t xml:space="preserve">не более </w:t>
      </w:r>
      <w:r w:rsidR="00971BD4" w:rsidRPr="002C7F1F">
        <w:rPr>
          <w:rFonts w:ascii="Arial" w:eastAsia="Times New Roman" w:hAnsi="Arial" w:cs="Arial"/>
          <w:bCs/>
          <w:sz w:val="24"/>
        </w:rPr>
        <w:t>±</w:t>
      </w:r>
      <w:r w:rsidR="00E711FD" w:rsidRPr="002C7F1F">
        <w:rPr>
          <w:rFonts w:ascii="Arial" w:eastAsia="Times New Roman" w:hAnsi="Arial" w:cs="Arial"/>
          <w:bCs/>
          <w:sz w:val="24"/>
        </w:rPr>
        <w:t> </w:t>
      </w:r>
      <w:r w:rsidR="00971BD4" w:rsidRPr="002C7F1F">
        <w:rPr>
          <w:rFonts w:ascii="Arial" w:eastAsia="Times New Roman" w:hAnsi="Arial" w:cs="Arial"/>
          <w:bCs/>
          <w:sz w:val="24"/>
        </w:rPr>
        <w:t>0,01 г.</w:t>
      </w:r>
    </w:p>
    <w:p w14:paraId="0897A43B" w14:textId="77777777" w:rsidR="008952CF" w:rsidRPr="002C7F1F" w:rsidRDefault="008952CF"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p>
    <w:p w14:paraId="08E2468E" w14:textId="6E1B7A4A" w:rsidR="00971BD4" w:rsidRPr="002C7F1F" w:rsidRDefault="00971BD4" w:rsidP="007E589D">
      <w:pPr>
        <w:tabs>
          <w:tab w:val="left" w:pos="9356"/>
        </w:tabs>
        <w:autoSpaceDE w:val="0"/>
        <w:autoSpaceDN w:val="0"/>
        <w:adjustRightInd w:val="0"/>
        <w:spacing w:before="240" w:after="0" w:line="360" w:lineRule="auto"/>
        <w:ind w:firstLine="567"/>
        <w:jc w:val="both"/>
        <w:rPr>
          <w:rFonts w:ascii="Arial" w:eastAsia="Times New Roman" w:hAnsi="Arial" w:cs="Arial"/>
          <w:b/>
          <w:bCs/>
          <w:sz w:val="28"/>
          <w:szCs w:val="28"/>
        </w:rPr>
      </w:pPr>
      <w:r w:rsidRPr="002C7F1F">
        <w:rPr>
          <w:rFonts w:ascii="Arial" w:eastAsia="Times New Roman" w:hAnsi="Arial" w:cs="Arial"/>
          <w:b/>
          <w:bCs/>
          <w:sz w:val="28"/>
          <w:szCs w:val="28"/>
        </w:rPr>
        <w:t>4 Аппаратура и материалы</w:t>
      </w:r>
    </w:p>
    <w:p w14:paraId="6BB95A86" w14:textId="77777777" w:rsidR="00971BD4"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4.1 Для проведения испытаний применяют следующие устройства и материалы:</w:t>
      </w:r>
    </w:p>
    <w:p w14:paraId="32FD3D0F" w14:textId="00EBAEB4" w:rsidR="001D3F62"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 установка роторн</w:t>
      </w:r>
      <w:r w:rsidR="00A864C9" w:rsidRPr="002C7F1F">
        <w:rPr>
          <w:rFonts w:ascii="Arial" w:eastAsia="Times New Roman" w:hAnsi="Arial" w:cs="Arial"/>
          <w:bCs/>
          <w:sz w:val="24"/>
        </w:rPr>
        <w:t xml:space="preserve">ого </w:t>
      </w:r>
      <w:r w:rsidRPr="002C7F1F">
        <w:rPr>
          <w:rFonts w:ascii="Arial" w:eastAsia="Times New Roman" w:hAnsi="Arial" w:cs="Arial"/>
          <w:bCs/>
          <w:sz w:val="24"/>
        </w:rPr>
        <w:t>типа марки ППТ</w:t>
      </w:r>
      <w:r w:rsidR="00A864C9" w:rsidRPr="002C7F1F">
        <w:rPr>
          <w:rFonts w:ascii="Arial" w:eastAsia="Times New Roman" w:hAnsi="Arial" w:cs="Arial"/>
          <w:bCs/>
          <w:sz w:val="24"/>
        </w:rPr>
        <w:t xml:space="preserve">, </w:t>
      </w:r>
      <w:r w:rsidR="003B4C38" w:rsidRPr="002C7F1F">
        <w:rPr>
          <w:rFonts w:ascii="Arial" w:eastAsia="Times New Roman" w:hAnsi="Arial" w:cs="Arial"/>
          <w:bCs/>
          <w:sz w:val="24"/>
        </w:rPr>
        <w:t xml:space="preserve">состоящая из: </w:t>
      </w:r>
      <w:r w:rsidR="001D3F62" w:rsidRPr="002C7F1F">
        <w:rPr>
          <w:rFonts w:ascii="Arial" w:eastAsia="Times New Roman" w:hAnsi="Arial" w:cs="Arial"/>
          <w:bCs/>
          <w:sz w:val="24"/>
        </w:rPr>
        <w:t xml:space="preserve">корпуса с </w:t>
      </w:r>
      <w:r w:rsidR="001660F9" w:rsidRPr="002C7F1F">
        <w:rPr>
          <w:rFonts w:ascii="Arial" w:eastAsia="Times New Roman" w:hAnsi="Arial" w:cs="Arial"/>
          <w:bCs/>
          <w:sz w:val="24"/>
        </w:rPr>
        <w:t xml:space="preserve">кронштейном, перегородкой и </w:t>
      </w:r>
      <w:r w:rsidR="003B4C38" w:rsidRPr="002C7F1F">
        <w:rPr>
          <w:rFonts w:ascii="Arial" w:eastAsia="Times New Roman" w:hAnsi="Arial" w:cs="Arial"/>
          <w:bCs/>
          <w:sz w:val="24"/>
        </w:rPr>
        <w:t>крыльчат</w:t>
      </w:r>
      <w:r w:rsidR="001D3F62" w:rsidRPr="002C7F1F">
        <w:rPr>
          <w:rFonts w:ascii="Arial" w:eastAsia="Times New Roman" w:hAnsi="Arial" w:cs="Arial"/>
          <w:bCs/>
          <w:sz w:val="24"/>
        </w:rPr>
        <w:t>кой, оснащенной зажимами для испытуемых проб,</w:t>
      </w:r>
      <w:r w:rsidR="003B4C38" w:rsidRPr="002C7F1F">
        <w:rPr>
          <w:rFonts w:ascii="Arial" w:eastAsia="Times New Roman" w:hAnsi="Arial" w:cs="Arial"/>
          <w:bCs/>
          <w:sz w:val="24"/>
        </w:rPr>
        <w:t xml:space="preserve"> </w:t>
      </w:r>
      <w:r w:rsidR="001660F9" w:rsidRPr="002C7F1F">
        <w:rPr>
          <w:rFonts w:ascii="Arial" w:eastAsia="Times New Roman" w:hAnsi="Arial" w:cs="Arial"/>
          <w:bCs/>
          <w:sz w:val="24"/>
        </w:rPr>
        <w:t xml:space="preserve">счетчика, </w:t>
      </w:r>
      <w:r w:rsidR="001D3F62" w:rsidRPr="002C7F1F">
        <w:rPr>
          <w:rFonts w:ascii="Arial" w:eastAsia="Times New Roman" w:hAnsi="Arial" w:cs="Arial"/>
          <w:bCs/>
          <w:sz w:val="24"/>
        </w:rPr>
        <w:t>упора</w:t>
      </w:r>
      <w:r w:rsidR="004A529C" w:rsidRPr="002C7F1F">
        <w:rPr>
          <w:rFonts w:ascii="Arial" w:eastAsia="Times New Roman" w:hAnsi="Arial" w:cs="Arial"/>
          <w:bCs/>
          <w:sz w:val="24"/>
        </w:rPr>
        <w:t xml:space="preserve">, </w:t>
      </w:r>
      <w:r w:rsidR="001660F9" w:rsidRPr="002C7F1F">
        <w:rPr>
          <w:rFonts w:ascii="Arial" w:eastAsia="Times New Roman" w:hAnsi="Arial" w:cs="Arial"/>
          <w:bCs/>
          <w:sz w:val="24"/>
        </w:rPr>
        <w:t xml:space="preserve">тумбочки и пылесоса </w:t>
      </w:r>
      <w:r w:rsidR="001E2AC4" w:rsidRPr="002C7F1F">
        <w:rPr>
          <w:rFonts w:ascii="Arial" w:eastAsia="Times New Roman" w:hAnsi="Arial" w:cs="Arial"/>
          <w:bCs/>
          <w:sz w:val="24"/>
        </w:rPr>
        <w:t xml:space="preserve">мощностью не более </w:t>
      </w:r>
      <w:r w:rsidR="001C6ECD" w:rsidRPr="002C7F1F">
        <w:rPr>
          <w:rFonts w:ascii="Arial" w:eastAsia="Times New Roman" w:hAnsi="Arial" w:cs="Arial"/>
          <w:bCs/>
          <w:sz w:val="24"/>
        </w:rPr>
        <w:t xml:space="preserve">600 </w:t>
      </w:r>
      <w:r w:rsidR="001E2AC4" w:rsidRPr="002C7F1F">
        <w:rPr>
          <w:rFonts w:ascii="Arial" w:eastAsia="Times New Roman" w:hAnsi="Arial" w:cs="Arial"/>
          <w:bCs/>
          <w:sz w:val="24"/>
        </w:rPr>
        <w:t>Вт</w:t>
      </w:r>
      <w:r w:rsidR="001660F9" w:rsidRPr="002C7F1F">
        <w:rPr>
          <w:rFonts w:ascii="Arial" w:eastAsia="Times New Roman" w:hAnsi="Arial" w:cs="Arial"/>
          <w:bCs/>
          <w:sz w:val="24"/>
        </w:rPr>
        <w:t>.</w:t>
      </w:r>
    </w:p>
    <w:p w14:paraId="45B79639" w14:textId="74744489" w:rsidR="004A529C" w:rsidRPr="002C7F1F" w:rsidRDefault="001D3F62"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Ч</w:t>
      </w:r>
      <w:r w:rsidR="00A864C9" w:rsidRPr="002C7F1F">
        <w:rPr>
          <w:rFonts w:ascii="Arial" w:eastAsia="Times New Roman" w:hAnsi="Arial" w:cs="Arial"/>
          <w:sz w:val="24"/>
          <w:szCs w:val="24"/>
        </w:rPr>
        <w:t>астот</w:t>
      </w:r>
      <w:r w:rsidRPr="002C7F1F">
        <w:rPr>
          <w:rFonts w:ascii="Arial" w:eastAsia="Times New Roman" w:hAnsi="Arial" w:cs="Arial"/>
          <w:sz w:val="24"/>
          <w:szCs w:val="24"/>
        </w:rPr>
        <w:t>а</w:t>
      </w:r>
      <w:r w:rsidR="00A864C9" w:rsidRPr="002C7F1F">
        <w:rPr>
          <w:rFonts w:ascii="Arial" w:eastAsia="Times New Roman" w:hAnsi="Arial" w:cs="Arial"/>
          <w:sz w:val="24"/>
          <w:szCs w:val="24"/>
        </w:rPr>
        <w:t xml:space="preserve"> оборотов крыльчатки </w:t>
      </w:r>
      <w:r w:rsidRPr="002C7F1F">
        <w:rPr>
          <w:rFonts w:ascii="Arial" w:eastAsia="Times New Roman" w:hAnsi="Arial" w:cs="Arial"/>
          <w:sz w:val="24"/>
          <w:szCs w:val="24"/>
        </w:rPr>
        <w:t xml:space="preserve">– </w:t>
      </w:r>
      <w:r w:rsidR="00A864C9" w:rsidRPr="002C7F1F">
        <w:rPr>
          <w:rFonts w:ascii="Arial" w:eastAsia="Times New Roman" w:hAnsi="Arial" w:cs="Arial"/>
          <w:sz w:val="24"/>
          <w:szCs w:val="24"/>
        </w:rPr>
        <w:t>(180</w:t>
      </w:r>
      <w:r w:rsidR="00E711FD" w:rsidRPr="002C7F1F">
        <w:rPr>
          <w:rFonts w:ascii="Arial" w:eastAsia="Times New Roman" w:hAnsi="Arial" w:cs="Arial"/>
          <w:sz w:val="24"/>
          <w:szCs w:val="24"/>
        </w:rPr>
        <w:t> </w:t>
      </w:r>
      <w:r w:rsidR="00A864C9" w:rsidRPr="002C7F1F">
        <w:rPr>
          <w:rFonts w:ascii="Arial" w:eastAsia="Times New Roman" w:hAnsi="Arial" w:cs="Arial"/>
          <w:bCs/>
          <w:sz w:val="24"/>
        </w:rPr>
        <w:t>±</w:t>
      </w:r>
      <w:r w:rsidR="00E711FD" w:rsidRPr="002C7F1F">
        <w:rPr>
          <w:rFonts w:ascii="Arial" w:eastAsia="Times New Roman" w:hAnsi="Arial" w:cs="Arial"/>
          <w:bCs/>
          <w:sz w:val="24"/>
        </w:rPr>
        <w:t> </w:t>
      </w:r>
      <w:r w:rsidR="00A864C9" w:rsidRPr="002C7F1F">
        <w:rPr>
          <w:rFonts w:ascii="Arial" w:eastAsia="Times New Roman" w:hAnsi="Arial" w:cs="Arial"/>
          <w:bCs/>
          <w:sz w:val="24"/>
        </w:rPr>
        <w:t xml:space="preserve">1) об/мин. </w:t>
      </w:r>
    </w:p>
    <w:p w14:paraId="6C52CAB4" w14:textId="452785C7" w:rsidR="007B7BA8" w:rsidRPr="002C7F1F" w:rsidRDefault="007B7BA8" w:rsidP="007B7BA8">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Фронтальный разрез упора представляет собой прямоугольник, ширина которого 180 мм, высота – 40 мм.</w:t>
      </w:r>
    </w:p>
    <w:p w14:paraId="4D128404" w14:textId="6C99E1F7" w:rsidR="004A529C" w:rsidRPr="002C7F1F" w:rsidRDefault="007B7BA8" w:rsidP="007B7BA8">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 xml:space="preserve">Профильный (боковой) разрез упора представляет </w:t>
      </w:r>
      <w:proofErr w:type="gramStart"/>
      <w:r w:rsidRPr="002C7F1F">
        <w:rPr>
          <w:rFonts w:ascii="Arial" w:eastAsia="Times New Roman" w:hAnsi="Arial" w:cs="Arial"/>
          <w:bCs/>
          <w:sz w:val="24"/>
        </w:rPr>
        <w:t>собой  треугольник</w:t>
      </w:r>
      <w:proofErr w:type="gramEnd"/>
      <w:r w:rsidRPr="002C7F1F">
        <w:rPr>
          <w:rFonts w:ascii="Arial" w:eastAsia="Times New Roman" w:hAnsi="Arial" w:cs="Arial"/>
          <w:bCs/>
          <w:sz w:val="24"/>
        </w:rPr>
        <w:t xml:space="preserve"> со сглаженной вершиной с размером основания – 28 мм.</w:t>
      </w:r>
    </w:p>
    <w:p w14:paraId="40D2B593" w14:textId="2F0AD177" w:rsidR="00971BD4" w:rsidRPr="002C7F1F" w:rsidRDefault="00A864C9"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 xml:space="preserve">Схема подходящей установки приведена на </w:t>
      </w:r>
      <w:r w:rsidR="00971BD4" w:rsidRPr="002C7F1F">
        <w:rPr>
          <w:rFonts w:ascii="Arial" w:eastAsia="Times New Roman" w:hAnsi="Arial" w:cs="Arial"/>
          <w:bCs/>
          <w:sz w:val="24"/>
        </w:rPr>
        <w:t>рисун</w:t>
      </w:r>
      <w:r w:rsidRPr="002C7F1F">
        <w:rPr>
          <w:rFonts w:ascii="Arial" w:eastAsia="Times New Roman" w:hAnsi="Arial" w:cs="Arial"/>
          <w:bCs/>
          <w:sz w:val="24"/>
        </w:rPr>
        <w:t>ке</w:t>
      </w:r>
      <w:r w:rsidR="00971BD4" w:rsidRPr="002C7F1F">
        <w:rPr>
          <w:rFonts w:ascii="Arial" w:eastAsia="Times New Roman" w:hAnsi="Arial" w:cs="Arial"/>
          <w:bCs/>
          <w:sz w:val="24"/>
        </w:rPr>
        <w:t xml:space="preserve"> 2</w:t>
      </w:r>
      <w:r w:rsidR="00A735EC" w:rsidRPr="002C7F1F">
        <w:rPr>
          <w:rFonts w:ascii="Arial" w:eastAsia="Times New Roman" w:hAnsi="Arial" w:cs="Arial"/>
          <w:bCs/>
          <w:sz w:val="24"/>
        </w:rPr>
        <w:t>.</w:t>
      </w:r>
    </w:p>
    <w:p w14:paraId="6E8C9BA5" w14:textId="3EE375A1" w:rsidR="00971BD4" w:rsidRPr="002C7F1F" w:rsidRDefault="007C2D3B" w:rsidP="00E711FD">
      <w:pPr>
        <w:keepNext/>
        <w:spacing w:after="0" w:line="360" w:lineRule="auto"/>
        <w:ind w:right="-1" w:firstLine="567"/>
        <w:jc w:val="center"/>
        <w:outlineLvl w:val="0"/>
        <w:rPr>
          <w:rFonts w:ascii="Arial" w:eastAsia="Times New Roman" w:hAnsi="Arial" w:cs="Arial"/>
          <w:b/>
          <w:spacing w:val="20"/>
          <w:sz w:val="24"/>
        </w:rPr>
      </w:pPr>
      <w:r w:rsidRPr="002C7F1F">
        <w:rPr>
          <w:noProof/>
        </w:rPr>
        <mc:AlternateContent>
          <mc:Choice Requires="wps">
            <w:drawing>
              <wp:anchor distT="0" distB="0" distL="114300" distR="114300" simplePos="0" relativeHeight="251659264" behindDoc="0" locked="0" layoutInCell="1" allowOverlap="1" wp14:anchorId="37246BE5" wp14:editId="757955B0">
                <wp:simplePos x="0" y="0"/>
                <wp:positionH relativeFrom="column">
                  <wp:posOffset>2329672</wp:posOffset>
                </wp:positionH>
                <wp:positionV relativeFrom="paragraph">
                  <wp:posOffset>560786</wp:posOffset>
                </wp:positionV>
                <wp:extent cx="31713" cy="57906"/>
                <wp:effectExtent l="0" t="0" r="26035" b="18415"/>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31713" cy="57906"/>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B2FD9E" id="Прямая соединительная линия 5"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45pt,44.15pt" to="185.9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" strokecolor="white [3212]" strokeweight="2pt"/>
            </w:pict>
          </mc:Fallback>
        </mc:AlternateContent>
      </w:r>
      <w:r w:rsidR="00A735EC" w:rsidRPr="002C7F1F">
        <w:rPr>
          <w:noProof/>
        </w:rPr>
        <w:drawing>
          <wp:inline distT="0" distB="0" distL="0" distR="0" wp14:anchorId="20624681" wp14:editId="3EB75B10">
            <wp:extent cx="3196980" cy="2667000"/>
            <wp:effectExtent l="0" t="0" r="3810" b="0"/>
            <wp:docPr id="15" name="Рисунок 1" descr="C:\Users\Юля\Downloads\Кириллова_ГОС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я\Downloads\Кириллова_ГОСТ.png"/>
                    <pic:cNvPicPr>
                      <a:picLocks noChangeAspect="1" noChangeArrowheads="1"/>
                    </pic:cNvPicPr>
                  </pic:nvPicPr>
                  <pic:blipFill>
                    <a:blip r:embed="rId13" cstate="print"/>
                    <a:srcRect/>
                    <a:stretch>
                      <a:fillRect/>
                    </a:stretch>
                  </pic:blipFill>
                  <pic:spPr bwMode="auto">
                    <a:xfrm>
                      <a:off x="0" y="0"/>
                      <a:ext cx="3201372" cy="2670664"/>
                    </a:xfrm>
                    <a:prstGeom prst="rect">
                      <a:avLst/>
                    </a:prstGeom>
                    <a:noFill/>
                    <a:ln w="9525">
                      <a:noFill/>
                      <a:miter lim="800000"/>
                      <a:headEnd/>
                      <a:tailEnd/>
                    </a:ln>
                  </pic:spPr>
                </pic:pic>
              </a:graphicData>
            </a:graphic>
          </wp:inline>
        </w:drawing>
      </w:r>
    </w:p>
    <w:p w14:paraId="233C0194" w14:textId="77777777" w:rsidR="00A864C9" w:rsidRPr="002C7F1F" w:rsidRDefault="008B5BF6" w:rsidP="00E711FD">
      <w:pPr>
        <w:tabs>
          <w:tab w:val="left" w:pos="9356"/>
        </w:tabs>
        <w:autoSpaceDE w:val="0"/>
        <w:autoSpaceDN w:val="0"/>
        <w:adjustRightInd w:val="0"/>
        <w:spacing w:after="0" w:line="360" w:lineRule="auto"/>
        <w:ind w:right="-1" w:firstLine="567"/>
        <w:jc w:val="center"/>
        <w:rPr>
          <w:rFonts w:ascii="Arial" w:eastAsia="Times New Roman" w:hAnsi="Arial" w:cs="Arial"/>
          <w:bCs/>
        </w:rPr>
      </w:pPr>
      <w:r w:rsidRPr="002C7F1F">
        <w:rPr>
          <w:rFonts w:ascii="Arial" w:eastAsia="Times New Roman" w:hAnsi="Arial" w:cs="Arial"/>
          <w:bCs/>
          <w:i/>
        </w:rPr>
        <w:t xml:space="preserve">1 – </w:t>
      </w:r>
      <w:r w:rsidRPr="002C7F1F">
        <w:rPr>
          <w:rFonts w:ascii="Arial" w:eastAsia="Times New Roman" w:hAnsi="Arial" w:cs="Arial"/>
          <w:bCs/>
        </w:rPr>
        <w:t>корпус</w:t>
      </w:r>
      <w:r w:rsidRPr="002C7F1F">
        <w:rPr>
          <w:rFonts w:ascii="Arial" w:eastAsia="Times New Roman" w:hAnsi="Arial" w:cs="Arial"/>
          <w:bCs/>
          <w:i/>
        </w:rPr>
        <w:t xml:space="preserve">; </w:t>
      </w:r>
      <w:r w:rsidR="00A864C9" w:rsidRPr="002C7F1F">
        <w:rPr>
          <w:rFonts w:ascii="Arial" w:eastAsia="Times New Roman" w:hAnsi="Arial" w:cs="Arial"/>
          <w:bCs/>
          <w:i/>
        </w:rPr>
        <w:t>2</w:t>
      </w:r>
      <w:r w:rsidR="00A864C9" w:rsidRPr="002C7F1F">
        <w:rPr>
          <w:rFonts w:ascii="Arial" w:eastAsia="Times New Roman" w:hAnsi="Arial" w:cs="Arial"/>
          <w:bCs/>
        </w:rPr>
        <w:t xml:space="preserve"> </w:t>
      </w:r>
      <w:r w:rsidR="00740269" w:rsidRPr="002C7F1F">
        <w:rPr>
          <w:rFonts w:ascii="Arial" w:eastAsia="Times New Roman" w:hAnsi="Arial" w:cs="Arial"/>
          <w:bCs/>
          <w:i/>
        </w:rPr>
        <w:t>–</w:t>
      </w:r>
      <w:r w:rsidR="00A864C9" w:rsidRPr="002C7F1F">
        <w:rPr>
          <w:rFonts w:ascii="Arial" w:eastAsia="Times New Roman" w:hAnsi="Arial" w:cs="Arial"/>
          <w:bCs/>
        </w:rPr>
        <w:t xml:space="preserve"> крыльчатка; </w:t>
      </w:r>
      <w:r w:rsidR="00A864C9" w:rsidRPr="002C7F1F">
        <w:rPr>
          <w:rFonts w:ascii="Arial" w:eastAsia="Times New Roman" w:hAnsi="Arial" w:cs="Arial"/>
          <w:bCs/>
          <w:i/>
        </w:rPr>
        <w:t>3</w:t>
      </w:r>
      <w:r w:rsidR="00A864C9" w:rsidRPr="002C7F1F">
        <w:rPr>
          <w:rFonts w:ascii="Arial" w:eastAsia="Times New Roman" w:hAnsi="Arial" w:cs="Arial"/>
          <w:bCs/>
        </w:rPr>
        <w:t xml:space="preserve"> </w:t>
      </w:r>
      <w:r w:rsidR="00740269" w:rsidRPr="002C7F1F">
        <w:rPr>
          <w:rFonts w:ascii="Arial" w:eastAsia="Times New Roman" w:hAnsi="Arial" w:cs="Arial"/>
          <w:bCs/>
          <w:i/>
        </w:rPr>
        <w:t>–</w:t>
      </w:r>
      <w:r w:rsidR="00A864C9" w:rsidRPr="002C7F1F">
        <w:rPr>
          <w:rFonts w:ascii="Arial" w:eastAsia="Times New Roman" w:hAnsi="Arial" w:cs="Arial"/>
          <w:bCs/>
        </w:rPr>
        <w:t xml:space="preserve"> упор; </w:t>
      </w:r>
      <w:r w:rsidR="00A864C9" w:rsidRPr="002C7F1F">
        <w:rPr>
          <w:rFonts w:ascii="Arial" w:eastAsia="Times New Roman" w:hAnsi="Arial" w:cs="Arial"/>
          <w:bCs/>
          <w:i/>
        </w:rPr>
        <w:t>4</w:t>
      </w:r>
      <w:r w:rsidR="00A864C9" w:rsidRPr="002C7F1F">
        <w:rPr>
          <w:rFonts w:ascii="Arial" w:eastAsia="Times New Roman" w:hAnsi="Arial" w:cs="Arial"/>
          <w:bCs/>
        </w:rPr>
        <w:t xml:space="preserve"> </w:t>
      </w:r>
      <w:r w:rsidR="00740269" w:rsidRPr="002C7F1F">
        <w:rPr>
          <w:rFonts w:ascii="Arial" w:eastAsia="Times New Roman" w:hAnsi="Arial" w:cs="Arial"/>
          <w:bCs/>
          <w:i/>
        </w:rPr>
        <w:t>–</w:t>
      </w:r>
      <w:r w:rsidR="00A864C9" w:rsidRPr="002C7F1F">
        <w:rPr>
          <w:rFonts w:ascii="Arial" w:eastAsia="Times New Roman" w:hAnsi="Arial" w:cs="Arial"/>
          <w:bCs/>
        </w:rPr>
        <w:t xml:space="preserve"> тумбочка; </w:t>
      </w:r>
      <w:r w:rsidR="00A864C9" w:rsidRPr="002C7F1F">
        <w:rPr>
          <w:rFonts w:ascii="Arial" w:eastAsia="Times New Roman" w:hAnsi="Arial" w:cs="Arial"/>
          <w:bCs/>
          <w:i/>
        </w:rPr>
        <w:t>5</w:t>
      </w:r>
      <w:r w:rsidR="00A864C9" w:rsidRPr="002C7F1F">
        <w:rPr>
          <w:rFonts w:ascii="Arial" w:eastAsia="Times New Roman" w:hAnsi="Arial" w:cs="Arial"/>
          <w:bCs/>
        </w:rPr>
        <w:t xml:space="preserve"> </w:t>
      </w:r>
      <w:r w:rsidR="00740269" w:rsidRPr="002C7F1F">
        <w:rPr>
          <w:rFonts w:ascii="Arial" w:eastAsia="Times New Roman" w:hAnsi="Arial" w:cs="Arial"/>
          <w:bCs/>
          <w:i/>
        </w:rPr>
        <w:t>–</w:t>
      </w:r>
      <w:r w:rsidR="00A864C9" w:rsidRPr="002C7F1F">
        <w:rPr>
          <w:rFonts w:ascii="Arial" w:eastAsia="Times New Roman" w:hAnsi="Arial" w:cs="Arial"/>
          <w:bCs/>
        </w:rPr>
        <w:t xml:space="preserve"> пылесос; </w:t>
      </w:r>
      <w:r w:rsidR="00A864C9" w:rsidRPr="002C7F1F">
        <w:rPr>
          <w:rFonts w:ascii="Arial" w:eastAsia="Times New Roman" w:hAnsi="Arial" w:cs="Arial"/>
          <w:bCs/>
          <w:i/>
        </w:rPr>
        <w:t>6</w:t>
      </w:r>
      <w:r w:rsidR="00A864C9" w:rsidRPr="002C7F1F">
        <w:rPr>
          <w:rFonts w:ascii="Arial" w:eastAsia="Times New Roman" w:hAnsi="Arial" w:cs="Arial"/>
          <w:bCs/>
        </w:rPr>
        <w:t xml:space="preserve"> </w:t>
      </w:r>
      <w:r w:rsidR="00740269" w:rsidRPr="002C7F1F">
        <w:rPr>
          <w:rFonts w:ascii="Arial" w:eastAsia="Times New Roman" w:hAnsi="Arial" w:cs="Arial"/>
          <w:bCs/>
          <w:i/>
        </w:rPr>
        <w:t xml:space="preserve">– </w:t>
      </w:r>
      <w:r w:rsidR="00A864C9" w:rsidRPr="002C7F1F">
        <w:rPr>
          <w:rFonts w:ascii="Arial" w:eastAsia="Times New Roman" w:hAnsi="Arial" w:cs="Arial"/>
          <w:bCs/>
        </w:rPr>
        <w:t>мешочек;</w:t>
      </w:r>
    </w:p>
    <w:p w14:paraId="50154F53" w14:textId="77777777" w:rsidR="00A864C9" w:rsidRPr="002C7F1F" w:rsidRDefault="00A864C9" w:rsidP="00E711FD">
      <w:pPr>
        <w:tabs>
          <w:tab w:val="left" w:pos="9356"/>
        </w:tabs>
        <w:autoSpaceDE w:val="0"/>
        <w:autoSpaceDN w:val="0"/>
        <w:adjustRightInd w:val="0"/>
        <w:spacing w:after="0" w:line="360" w:lineRule="auto"/>
        <w:ind w:right="-1" w:firstLine="567"/>
        <w:jc w:val="center"/>
        <w:rPr>
          <w:rFonts w:ascii="Arial" w:eastAsia="Times New Roman" w:hAnsi="Arial" w:cs="Arial"/>
          <w:bCs/>
        </w:rPr>
      </w:pPr>
      <w:r w:rsidRPr="002C7F1F">
        <w:rPr>
          <w:rFonts w:ascii="Arial" w:eastAsia="Times New Roman" w:hAnsi="Arial" w:cs="Arial"/>
          <w:bCs/>
          <w:i/>
        </w:rPr>
        <w:t>7</w:t>
      </w:r>
      <w:r w:rsidRPr="002C7F1F">
        <w:rPr>
          <w:rFonts w:ascii="Arial" w:eastAsia="Times New Roman" w:hAnsi="Arial" w:cs="Arial"/>
          <w:bCs/>
        </w:rPr>
        <w:t xml:space="preserve"> </w:t>
      </w:r>
      <w:r w:rsidR="00740269" w:rsidRPr="002C7F1F">
        <w:rPr>
          <w:rFonts w:ascii="Arial" w:eastAsia="Times New Roman" w:hAnsi="Arial" w:cs="Arial"/>
          <w:bCs/>
          <w:i/>
        </w:rPr>
        <w:t>–</w:t>
      </w:r>
      <w:r w:rsidRPr="002C7F1F">
        <w:rPr>
          <w:rFonts w:ascii="Arial" w:eastAsia="Times New Roman" w:hAnsi="Arial" w:cs="Arial"/>
          <w:bCs/>
        </w:rPr>
        <w:t xml:space="preserve"> счетчик СК-1; </w:t>
      </w:r>
      <w:r w:rsidRPr="002C7F1F">
        <w:rPr>
          <w:rFonts w:ascii="Arial" w:eastAsia="Times New Roman" w:hAnsi="Arial" w:cs="Arial"/>
          <w:bCs/>
          <w:i/>
        </w:rPr>
        <w:t>8</w:t>
      </w:r>
      <w:r w:rsidRPr="002C7F1F">
        <w:rPr>
          <w:rFonts w:ascii="Arial" w:eastAsia="Times New Roman" w:hAnsi="Arial" w:cs="Arial"/>
          <w:bCs/>
        </w:rPr>
        <w:t xml:space="preserve"> </w:t>
      </w:r>
      <w:r w:rsidR="00740269" w:rsidRPr="002C7F1F">
        <w:rPr>
          <w:rFonts w:ascii="Arial" w:eastAsia="Times New Roman" w:hAnsi="Arial" w:cs="Arial"/>
          <w:bCs/>
          <w:i/>
        </w:rPr>
        <w:t>–</w:t>
      </w:r>
      <w:r w:rsidRPr="002C7F1F">
        <w:rPr>
          <w:rFonts w:ascii="Arial" w:eastAsia="Times New Roman" w:hAnsi="Arial" w:cs="Arial"/>
          <w:bCs/>
        </w:rPr>
        <w:t xml:space="preserve"> кронштейн; </w:t>
      </w:r>
      <w:r w:rsidRPr="002C7F1F">
        <w:rPr>
          <w:rFonts w:ascii="Arial" w:eastAsia="Times New Roman" w:hAnsi="Arial" w:cs="Arial"/>
          <w:bCs/>
          <w:i/>
        </w:rPr>
        <w:t>9</w:t>
      </w:r>
      <w:r w:rsidRPr="002C7F1F">
        <w:rPr>
          <w:rFonts w:ascii="Arial" w:eastAsia="Times New Roman" w:hAnsi="Arial" w:cs="Arial"/>
          <w:bCs/>
        </w:rPr>
        <w:t xml:space="preserve"> </w:t>
      </w:r>
      <w:r w:rsidR="00740269" w:rsidRPr="002C7F1F">
        <w:rPr>
          <w:rFonts w:ascii="Arial" w:eastAsia="Times New Roman" w:hAnsi="Arial" w:cs="Arial"/>
          <w:bCs/>
          <w:i/>
        </w:rPr>
        <w:t>–</w:t>
      </w:r>
      <w:r w:rsidRPr="002C7F1F">
        <w:rPr>
          <w:rFonts w:ascii="Arial" w:eastAsia="Times New Roman" w:hAnsi="Arial" w:cs="Arial"/>
          <w:bCs/>
        </w:rPr>
        <w:t xml:space="preserve"> перегородка; </w:t>
      </w:r>
      <w:r w:rsidRPr="002C7F1F">
        <w:rPr>
          <w:rFonts w:ascii="Arial" w:eastAsia="Times New Roman" w:hAnsi="Arial" w:cs="Arial"/>
          <w:bCs/>
          <w:i/>
        </w:rPr>
        <w:t>10</w:t>
      </w:r>
      <w:r w:rsidRPr="002C7F1F">
        <w:rPr>
          <w:rFonts w:ascii="Arial" w:eastAsia="Times New Roman" w:hAnsi="Arial" w:cs="Arial"/>
          <w:bCs/>
        </w:rPr>
        <w:t xml:space="preserve"> </w:t>
      </w:r>
      <w:r w:rsidR="00740269" w:rsidRPr="002C7F1F">
        <w:rPr>
          <w:rFonts w:ascii="Arial" w:eastAsia="Times New Roman" w:hAnsi="Arial" w:cs="Arial"/>
          <w:bCs/>
          <w:i/>
        </w:rPr>
        <w:t>–</w:t>
      </w:r>
      <w:r w:rsidRPr="002C7F1F">
        <w:rPr>
          <w:rFonts w:ascii="Arial" w:eastAsia="Times New Roman" w:hAnsi="Arial" w:cs="Arial"/>
          <w:bCs/>
        </w:rPr>
        <w:t xml:space="preserve"> электродвигатель</w:t>
      </w:r>
    </w:p>
    <w:p w14:paraId="5C9104B5" w14:textId="77777777" w:rsidR="00A864C9" w:rsidRPr="002C7F1F" w:rsidRDefault="00A864C9" w:rsidP="00E711FD">
      <w:pPr>
        <w:tabs>
          <w:tab w:val="left" w:pos="9356"/>
        </w:tabs>
        <w:autoSpaceDE w:val="0"/>
        <w:autoSpaceDN w:val="0"/>
        <w:adjustRightInd w:val="0"/>
        <w:spacing w:before="120" w:after="0" w:line="360" w:lineRule="auto"/>
        <w:ind w:right="-1" w:firstLine="567"/>
        <w:jc w:val="center"/>
        <w:rPr>
          <w:rFonts w:ascii="Arial" w:eastAsia="Times New Roman" w:hAnsi="Arial" w:cs="Arial"/>
          <w:bCs/>
          <w:sz w:val="24"/>
        </w:rPr>
      </w:pPr>
      <w:r w:rsidRPr="002C7F1F">
        <w:rPr>
          <w:rFonts w:ascii="Arial" w:eastAsia="Times New Roman" w:hAnsi="Arial" w:cs="Arial"/>
          <w:bCs/>
          <w:sz w:val="24"/>
        </w:rPr>
        <w:t xml:space="preserve">Рисунок </w:t>
      </w:r>
      <w:r w:rsidR="00740269" w:rsidRPr="002C7F1F">
        <w:rPr>
          <w:rFonts w:ascii="Arial" w:eastAsia="Times New Roman" w:hAnsi="Arial" w:cs="Arial"/>
          <w:bCs/>
          <w:sz w:val="24"/>
        </w:rPr>
        <w:t>2</w:t>
      </w:r>
      <w:r w:rsidRPr="002C7F1F">
        <w:rPr>
          <w:rFonts w:ascii="Arial" w:eastAsia="Times New Roman" w:hAnsi="Arial" w:cs="Arial"/>
          <w:bCs/>
          <w:sz w:val="24"/>
        </w:rPr>
        <w:t xml:space="preserve"> </w:t>
      </w:r>
      <w:r w:rsidR="00740269" w:rsidRPr="002C7F1F">
        <w:rPr>
          <w:rFonts w:ascii="Arial" w:eastAsia="Times New Roman" w:hAnsi="Arial" w:cs="Arial"/>
          <w:bCs/>
          <w:sz w:val="24"/>
        </w:rPr>
        <w:t>–</w:t>
      </w:r>
      <w:r w:rsidRPr="002C7F1F">
        <w:rPr>
          <w:rFonts w:ascii="Arial" w:eastAsia="Times New Roman" w:hAnsi="Arial" w:cs="Arial"/>
          <w:bCs/>
          <w:sz w:val="24"/>
        </w:rPr>
        <w:t xml:space="preserve"> Пример установки роторного типа марки ППТ</w:t>
      </w:r>
    </w:p>
    <w:p w14:paraId="426E80A0" w14:textId="77777777" w:rsidR="008B5BF6" w:rsidRPr="002C7F1F" w:rsidRDefault="008B5BF6" w:rsidP="00E711FD">
      <w:pPr>
        <w:tabs>
          <w:tab w:val="left" w:pos="9356"/>
        </w:tabs>
        <w:autoSpaceDE w:val="0"/>
        <w:autoSpaceDN w:val="0"/>
        <w:adjustRightInd w:val="0"/>
        <w:spacing w:after="0" w:line="360" w:lineRule="auto"/>
        <w:ind w:right="-1" w:firstLine="567"/>
        <w:jc w:val="center"/>
        <w:rPr>
          <w:rFonts w:ascii="Arial" w:eastAsia="Times New Roman" w:hAnsi="Arial" w:cs="Arial"/>
          <w:bCs/>
          <w:sz w:val="24"/>
        </w:rPr>
      </w:pPr>
    </w:p>
    <w:p w14:paraId="2449510B" w14:textId="77777777" w:rsidR="00A864C9" w:rsidRPr="002C7F1F" w:rsidRDefault="00A864C9"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 xml:space="preserve">- весы высокого класса точности </w:t>
      </w:r>
      <w:r w:rsidR="008B5BF6" w:rsidRPr="002C7F1F">
        <w:rPr>
          <w:rFonts w:ascii="Arial" w:eastAsia="Times New Roman" w:hAnsi="Arial" w:cs="Arial"/>
          <w:bCs/>
          <w:sz w:val="24"/>
        </w:rPr>
        <w:t xml:space="preserve">по ГОСТ OIML R 76-1 </w:t>
      </w:r>
      <w:r w:rsidRPr="002C7F1F">
        <w:rPr>
          <w:rFonts w:ascii="Arial" w:eastAsia="Times New Roman" w:hAnsi="Arial" w:cs="Arial"/>
          <w:bCs/>
          <w:sz w:val="24"/>
        </w:rPr>
        <w:t>с пределами допускаемой погрешности не более ± 0,01 г;</w:t>
      </w:r>
    </w:p>
    <w:p w14:paraId="2BB6E173" w14:textId="3A39B5DA" w:rsidR="00A864C9" w:rsidRPr="002C7F1F" w:rsidRDefault="00A864C9" w:rsidP="00E711FD">
      <w:pPr>
        <w:tabs>
          <w:tab w:val="left" w:pos="9356"/>
        </w:tabs>
        <w:autoSpaceDE w:val="0"/>
        <w:autoSpaceDN w:val="0"/>
        <w:adjustRightInd w:val="0"/>
        <w:spacing w:line="360" w:lineRule="auto"/>
        <w:ind w:right="-1" w:firstLine="567"/>
        <w:jc w:val="both"/>
        <w:rPr>
          <w:rFonts w:ascii="Arial" w:eastAsia="Times New Roman" w:hAnsi="Arial" w:cs="Arial"/>
          <w:bCs/>
          <w:sz w:val="24"/>
        </w:rPr>
      </w:pPr>
      <w:r w:rsidRPr="002C7F1F">
        <w:rPr>
          <w:rFonts w:ascii="Arial" w:eastAsia="Times New Roman" w:hAnsi="Arial" w:cs="Arial"/>
          <w:bCs/>
          <w:sz w:val="24"/>
        </w:rPr>
        <w:t xml:space="preserve">- кварц молотый пылевидный </w:t>
      </w:r>
      <w:r w:rsidR="006C7F80" w:rsidRPr="002C7F1F">
        <w:rPr>
          <w:rFonts w:ascii="Arial" w:eastAsia="Times New Roman" w:hAnsi="Arial" w:cs="Arial"/>
          <w:bCs/>
          <w:sz w:val="24"/>
        </w:rPr>
        <w:t xml:space="preserve">марки А </w:t>
      </w:r>
      <w:r w:rsidRPr="002C7F1F">
        <w:rPr>
          <w:rFonts w:ascii="Arial" w:eastAsia="Times New Roman" w:hAnsi="Arial" w:cs="Arial"/>
          <w:bCs/>
          <w:sz w:val="24"/>
        </w:rPr>
        <w:t>по ГОСТ 9077.</w:t>
      </w:r>
    </w:p>
    <w:p w14:paraId="21F3B313" w14:textId="77777777" w:rsidR="00A864C9"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b/>
          <w:spacing w:val="20"/>
          <w:sz w:val="28"/>
          <w:szCs w:val="28"/>
        </w:rPr>
      </w:pPr>
      <w:r w:rsidRPr="002C7F1F">
        <w:rPr>
          <w:rFonts w:ascii="Arial" w:eastAsia="Times New Roman" w:hAnsi="Arial" w:cs="Arial"/>
          <w:b/>
          <w:spacing w:val="20"/>
          <w:sz w:val="28"/>
          <w:szCs w:val="28"/>
        </w:rPr>
        <w:t xml:space="preserve">5 </w:t>
      </w:r>
      <w:r w:rsidRPr="002C7F1F">
        <w:rPr>
          <w:rFonts w:ascii="Arial" w:eastAsia="Times New Roman" w:hAnsi="Arial" w:cs="Arial"/>
          <w:b/>
          <w:sz w:val="28"/>
          <w:szCs w:val="28"/>
        </w:rPr>
        <w:t>Проведение испытаний</w:t>
      </w:r>
    </w:p>
    <w:p w14:paraId="1D299F85" w14:textId="7485D990" w:rsidR="00A864C9"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spacing w:val="20"/>
          <w:sz w:val="24"/>
        </w:rPr>
        <w:t>5</w:t>
      </w:r>
      <w:r w:rsidR="00A864C9" w:rsidRPr="002C7F1F">
        <w:rPr>
          <w:rFonts w:ascii="Arial" w:eastAsia="Times New Roman" w:hAnsi="Arial" w:cs="Arial"/>
          <w:spacing w:val="20"/>
          <w:sz w:val="24"/>
        </w:rPr>
        <w:t>.</w:t>
      </w:r>
      <w:r w:rsidRPr="002C7F1F">
        <w:rPr>
          <w:rFonts w:ascii="Arial" w:eastAsia="Times New Roman" w:hAnsi="Arial" w:cs="Arial"/>
          <w:spacing w:val="20"/>
          <w:sz w:val="24"/>
        </w:rPr>
        <w:t xml:space="preserve">1 </w:t>
      </w:r>
      <w:r w:rsidRPr="002C7F1F">
        <w:rPr>
          <w:rFonts w:ascii="Arial" w:eastAsia="Times New Roman" w:hAnsi="Arial" w:cs="Arial"/>
          <w:bCs/>
          <w:sz w:val="24"/>
        </w:rPr>
        <w:t xml:space="preserve">Климатические условия </w:t>
      </w:r>
      <w:r w:rsidRPr="002C7F1F">
        <w:rPr>
          <w:rFonts w:ascii="Arial" w:eastAsia="Times New Roman" w:hAnsi="Arial" w:cs="Arial"/>
          <w:sz w:val="24"/>
        </w:rPr>
        <w:t>проведения испытаний</w:t>
      </w:r>
      <w:r w:rsidRPr="002C7F1F">
        <w:rPr>
          <w:rFonts w:ascii="Arial" w:eastAsia="Times New Roman" w:hAnsi="Arial" w:cs="Arial"/>
          <w:bCs/>
          <w:sz w:val="24"/>
        </w:rPr>
        <w:t>:</w:t>
      </w:r>
    </w:p>
    <w:p w14:paraId="60D96CF5" w14:textId="77777777" w:rsidR="00A864C9" w:rsidRPr="002C7F1F" w:rsidRDefault="00A864C9" w:rsidP="00E711FD">
      <w:pPr>
        <w:tabs>
          <w:tab w:val="decimal" w:leader="do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 т</w:t>
      </w:r>
      <w:r w:rsidR="00971BD4" w:rsidRPr="002C7F1F">
        <w:rPr>
          <w:rFonts w:ascii="Arial" w:eastAsia="Times New Roman" w:hAnsi="Arial" w:cs="Arial"/>
          <w:bCs/>
          <w:sz w:val="24"/>
        </w:rPr>
        <w:t>емпература воздушной среды</w:t>
      </w:r>
      <w:proofErr w:type="gramStart"/>
      <w:r w:rsidR="00252109" w:rsidRPr="002C7F1F">
        <w:rPr>
          <w:rFonts w:ascii="Arial" w:eastAsia="Times New Roman" w:hAnsi="Arial" w:cs="Arial"/>
          <w:bCs/>
          <w:sz w:val="24"/>
        </w:rPr>
        <w:tab/>
      </w:r>
      <w:r w:rsidR="00971BD4" w:rsidRPr="002C7F1F">
        <w:rPr>
          <w:rFonts w:ascii="Arial" w:eastAsia="Times New Roman" w:hAnsi="Arial" w:cs="Arial"/>
          <w:bCs/>
          <w:sz w:val="24"/>
        </w:rPr>
        <w:t>(</w:t>
      </w:r>
      <w:proofErr w:type="gramEnd"/>
      <w:r w:rsidR="00971BD4" w:rsidRPr="002C7F1F">
        <w:rPr>
          <w:rFonts w:ascii="Arial" w:eastAsia="Times New Roman" w:hAnsi="Arial" w:cs="Arial"/>
          <w:bCs/>
          <w:sz w:val="24"/>
        </w:rPr>
        <w:t>20</w:t>
      </w:r>
      <w:r w:rsidRPr="002C7F1F">
        <w:rPr>
          <w:rFonts w:ascii="Arial" w:eastAsia="Times New Roman" w:hAnsi="Arial" w:cs="Arial"/>
          <w:bCs/>
          <w:sz w:val="24"/>
        </w:rPr>
        <w:t xml:space="preserve"> </w:t>
      </w:r>
      <w:r w:rsidR="00971BD4" w:rsidRPr="002C7F1F">
        <w:rPr>
          <w:rFonts w:ascii="Arial" w:eastAsia="Times New Roman" w:hAnsi="Arial" w:cs="Arial"/>
          <w:bCs/>
          <w:sz w:val="24"/>
        </w:rPr>
        <w:t>±</w:t>
      </w:r>
      <w:r w:rsidRPr="002C7F1F">
        <w:rPr>
          <w:rFonts w:ascii="Arial" w:eastAsia="Times New Roman" w:hAnsi="Arial" w:cs="Arial"/>
          <w:bCs/>
          <w:sz w:val="24"/>
        </w:rPr>
        <w:t xml:space="preserve"> </w:t>
      </w:r>
      <w:r w:rsidR="00971BD4" w:rsidRPr="002C7F1F">
        <w:rPr>
          <w:rFonts w:ascii="Arial" w:eastAsia="Times New Roman" w:hAnsi="Arial" w:cs="Arial"/>
          <w:bCs/>
          <w:sz w:val="24"/>
        </w:rPr>
        <w:t>2)</w:t>
      </w:r>
      <w:r w:rsidR="00252109" w:rsidRPr="002C7F1F">
        <w:rPr>
          <w:rFonts w:ascii="Arial" w:eastAsia="Times New Roman" w:hAnsi="Arial" w:cs="Arial"/>
          <w:bCs/>
          <w:sz w:val="24"/>
        </w:rPr>
        <w:t> </w:t>
      </w:r>
      <w:proofErr w:type="spellStart"/>
      <w:r w:rsidR="00971BD4" w:rsidRPr="002C7F1F">
        <w:rPr>
          <w:rFonts w:ascii="Arial" w:eastAsia="Times New Roman" w:hAnsi="Arial" w:cs="Arial"/>
          <w:bCs/>
          <w:sz w:val="24"/>
          <w:vertAlign w:val="superscript"/>
        </w:rPr>
        <w:t>о</w:t>
      </w:r>
      <w:r w:rsidR="00971BD4" w:rsidRPr="002C7F1F">
        <w:rPr>
          <w:rFonts w:ascii="Arial" w:eastAsia="Times New Roman" w:hAnsi="Arial" w:cs="Arial"/>
          <w:bCs/>
          <w:sz w:val="24"/>
        </w:rPr>
        <w:t>С</w:t>
      </w:r>
      <w:proofErr w:type="spellEnd"/>
      <w:r w:rsidRPr="002C7F1F">
        <w:rPr>
          <w:rFonts w:ascii="Arial" w:eastAsia="Times New Roman" w:hAnsi="Arial" w:cs="Arial"/>
          <w:bCs/>
          <w:sz w:val="24"/>
        </w:rPr>
        <w:t>;</w:t>
      </w:r>
    </w:p>
    <w:p w14:paraId="1035E353" w14:textId="77777777" w:rsidR="00A864C9" w:rsidRPr="002C7F1F" w:rsidRDefault="00A864C9" w:rsidP="00E711FD">
      <w:pPr>
        <w:tabs>
          <w:tab w:val="decimal" w:leader="do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w:t>
      </w:r>
      <w:r w:rsidR="00971BD4" w:rsidRPr="002C7F1F">
        <w:rPr>
          <w:rFonts w:ascii="Arial" w:eastAsia="Times New Roman" w:hAnsi="Arial" w:cs="Arial"/>
          <w:bCs/>
          <w:sz w:val="24"/>
        </w:rPr>
        <w:t xml:space="preserve"> относительная влажность</w:t>
      </w:r>
      <w:r w:rsidR="00252109" w:rsidRPr="002C7F1F">
        <w:rPr>
          <w:rFonts w:ascii="Arial" w:eastAsia="Times New Roman" w:hAnsi="Arial" w:cs="Arial"/>
          <w:bCs/>
          <w:sz w:val="24"/>
        </w:rPr>
        <w:tab/>
      </w:r>
      <w:r w:rsidR="00971BD4" w:rsidRPr="002C7F1F">
        <w:rPr>
          <w:rFonts w:ascii="Arial" w:eastAsia="Times New Roman" w:hAnsi="Arial" w:cs="Arial"/>
          <w:bCs/>
          <w:sz w:val="24"/>
        </w:rPr>
        <w:t xml:space="preserve"> (65</w:t>
      </w:r>
      <w:r w:rsidRPr="002C7F1F">
        <w:rPr>
          <w:rFonts w:ascii="Arial" w:eastAsia="Times New Roman" w:hAnsi="Arial" w:cs="Arial"/>
          <w:bCs/>
          <w:sz w:val="24"/>
        </w:rPr>
        <w:t xml:space="preserve"> </w:t>
      </w:r>
      <w:r w:rsidR="00971BD4" w:rsidRPr="002C7F1F">
        <w:rPr>
          <w:rFonts w:ascii="Arial" w:eastAsia="Times New Roman" w:hAnsi="Arial" w:cs="Arial"/>
          <w:bCs/>
          <w:sz w:val="24"/>
        </w:rPr>
        <w:t>±</w:t>
      </w:r>
      <w:r w:rsidRPr="002C7F1F">
        <w:rPr>
          <w:rFonts w:ascii="Arial" w:eastAsia="Times New Roman" w:hAnsi="Arial" w:cs="Arial"/>
          <w:bCs/>
          <w:sz w:val="24"/>
        </w:rPr>
        <w:t xml:space="preserve"> </w:t>
      </w:r>
      <w:r w:rsidR="00971BD4" w:rsidRPr="002C7F1F">
        <w:rPr>
          <w:rFonts w:ascii="Arial" w:eastAsia="Times New Roman" w:hAnsi="Arial" w:cs="Arial"/>
          <w:bCs/>
          <w:sz w:val="24"/>
        </w:rPr>
        <w:t>2)</w:t>
      </w:r>
      <w:r w:rsidR="00252109" w:rsidRPr="002C7F1F">
        <w:rPr>
          <w:rFonts w:ascii="Arial" w:eastAsia="Times New Roman" w:hAnsi="Arial" w:cs="Arial"/>
          <w:bCs/>
          <w:sz w:val="24"/>
        </w:rPr>
        <w:t> </w:t>
      </w:r>
      <w:r w:rsidR="00971BD4" w:rsidRPr="002C7F1F">
        <w:rPr>
          <w:rFonts w:ascii="Arial" w:eastAsia="Times New Roman" w:hAnsi="Arial" w:cs="Arial"/>
          <w:bCs/>
          <w:sz w:val="24"/>
        </w:rPr>
        <w:t>%.</w:t>
      </w:r>
    </w:p>
    <w:p w14:paraId="7E5EA557" w14:textId="45957B22" w:rsidR="00A864C9"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sz w:val="24"/>
          <w:szCs w:val="24"/>
        </w:rPr>
      </w:pPr>
      <w:r w:rsidRPr="002C7F1F">
        <w:rPr>
          <w:rFonts w:ascii="Arial" w:eastAsia="Times New Roman" w:hAnsi="Arial" w:cs="Arial"/>
          <w:spacing w:val="20"/>
          <w:sz w:val="24"/>
          <w:szCs w:val="24"/>
        </w:rPr>
        <w:t xml:space="preserve">5.2 </w:t>
      </w:r>
      <w:r w:rsidRPr="002C7F1F">
        <w:rPr>
          <w:rFonts w:ascii="Arial" w:eastAsia="Times New Roman" w:hAnsi="Arial" w:cs="Arial"/>
          <w:sz w:val="24"/>
          <w:szCs w:val="24"/>
        </w:rPr>
        <w:t xml:space="preserve">Подготовленные </w:t>
      </w:r>
      <w:proofErr w:type="gramStart"/>
      <w:r w:rsidR="00EF7D7F" w:rsidRPr="002C7F1F">
        <w:rPr>
          <w:rFonts w:ascii="Arial" w:eastAsia="Times New Roman" w:hAnsi="Arial" w:cs="Arial"/>
          <w:sz w:val="24"/>
          <w:szCs w:val="24"/>
        </w:rPr>
        <w:t>элементарные</w:t>
      </w:r>
      <w:r w:rsidR="00EF7D7F" w:rsidRPr="002C7F1F" w:rsidDel="00EF7D7F">
        <w:rPr>
          <w:rFonts w:ascii="Arial" w:eastAsia="Times New Roman" w:hAnsi="Arial" w:cs="Arial"/>
          <w:sz w:val="24"/>
          <w:szCs w:val="24"/>
        </w:rPr>
        <w:t xml:space="preserve"> </w:t>
      </w:r>
      <w:r w:rsidR="00A864C9" w:rsidRPr="002C7F1F">
        <w:rPr>
          <w:rFonts w:ascii="Arial" w:eastAsia="Times New Roman" w:hAnsi="Arial" w:cs="Arial"/>
          <w:sz w:val="24"/>
          <w:szCs w:val="24"/>
        </w:rPr>
        <w:t xml:space="preserve"> пробы</w:t>
      </w:r>
      <w:proofErr w:type="gramEnd"/>
      <w:r w:rsidR="00A864C9" w:rsidRPr="002C7F1F">
        <w:rPr>
          <w:rFonts w:ascii="Arial" w:eastAsia="Times New Roman" w:hAnsi="Arial" w:cs="Arial"/>
          <w:sz w:val="24"/>
          <w:szCs w:val="24"/>
        </w:rPr>
        <w:t xml:space="preserve">, содержащие пыль, </w:t>
      </w:r>
      <w:r w:rsidRPr="002C7F1F">
        <w:rPr>
          <w:rFonts w:ascii="Arial" w:eastAsia="Times New Roman" w:hAnsi="Arial" w:cs="Arial"/>
          <w:sz w:val="24"/>
          <w:szCs w:val="24"/>
        </w:rPr>
        <w:t>закрепляют в зажимах крыльчатки</w:t>
      </w:r>
      <w:r w:rsidR="00A864C9" w:rsidRPr="002C7F1F">
        <w:rPr>
          <w:rFonts w:ascii="Arial" w:eastAsia="Times New Roman" w:hAnsi="Arial" w:cs="Arial"/>
          <w:sz w:val="24"/>
          <w:szCs w:val="24"/>
        </w:rPr>
        <w:t xml:space="preserve"> </w:t>
      </w:r>
      <w:r w:rsidRPr="002C7F1F">
        <w:rPr>
          <w:rFonts w:ascii="Arial" w:eastAsia="Times New Roman" w:hAnsi="Arial" w:cs="Arial"/>
          <w:sz w:val="24"/>
          <w:szCs w:val="24"/>
        </w:rPr>
        <w:t>(</w:t>
      </w:r>
      <w:r w:rsidRPr="002C7F1F">
        <w:rPr>
          <w:rFonts w:ascii="Arial" w:eastAsia="Times New Roman" w:hAnsi="Arial" w:cs="Arial"/>
          <w:i/>
          <w:sz w:val="24"/>
          <w:szCs w:val="24"/>
        </w:rPr>
        <w:t>2</w:t>
      </w:r>
      <w:r w:rsidR="00E711FD" w:rsidRPr="002C7F1F">
        <w:rPr>
          <w:rFonts w:ascii="Arial" w:eastAsia="Times New Roman" w:hAnsi="Arial" w:cs="Arial"/>
          <w:sz w:val="24"/>
          <w:szCs w:val="24"/>
        </w:rPr>
        <w:t xml:space="preserve">) </w:t>
      </w:r>
      <w:r w:rsidRPr="002C7F1F">
        <w:rPr>
          <w:rFonts w:ascii="Arial" w:eastAsia="Times New Roman" w:hAnsi="Arial" w:cs="Arial"/>
          <w:sz w:val="24"/>
          <w:szCs w:val="24"/>
        </w:rPr>
        <w:t>на расстоянии 4</w:t>
      </w:r>
      <w:r w:rsidR="00A624D0" w:rsidRPr="002C7F1F">
        <w:rPr>
          <w:rFonts w:ascii="Arial" w:eastAsia="Times New Roman" w:hAnsi="Arial" w:cs="Arial"/>
          <w:sz w:val="24"/>
          <w:szCs w:val="24"/>
        </w:rPr>
        <w:t xml:space="preserve"> </w:t>
      </w:r>
      <w:r w:rsidRPr="002C7F1F">
        <w:rPr>
          <w:rFonts w:ascii="Arial" w:eastAsia="Times New Roman" w:hAnsi="Arial" w:cs="Arial"/>
          <w:sz w:val="24"/>
          <w:szCs w:val="24"/>
        </w:rPr>
        <w:t>мм от верхнего шва</w:t>
      </w:r>
      <w:r w:rsidR="000E2349" w:rsidRPr="002C7F1F">
        <w:rPr>
          <w:rFonts w:ascii="Arial" w:eastAsia="Times New Roman" w:hAnsi="Arial" w:cs="Arial"/>
          <w:sz w:val="24"/>
          <w:szCs w:val="24"/>
        </w:rPr>
        <w:t xml:space="preserve"> таким образом, чтобы длина соприкосновения пробы и упора составляла 25 мм</w:t>
      </w:r>
      <w:r w:rsidRPr="002C7F1F">
        <w:rPr>
          <w:rFonts w:ascii="Arial" w:eastAsia="Times New Roman" w:hAnsi="Arial" w:cs="Arial"/>
          <w:sz w:val="24"/>
          <w:szCs w:val="24"/>
        </w:rPr>
        <w:t>.</w:t>
      </w:r>
    </w:p>
    <w:p w14:paraId="0FF9F1AB" w14:textId="77777777" w:rsidR="00A864C9" w:rsidRPr="002C7F1F" w:rsidRDefault="00971BD4" w:rsidP="00E711FD">
      <w:pPr>
        <w:tabs>
          <w:tab w:val="left" w:pos="9356"/>
        </w:tabs>
        <w:autoSpaceDE w:val="0"/>
        <w:autoSpaceDN w:val="0"/>
        <w:adjustRightInd w:val="0"/>
        <w:spacing w:after="0" w:line="360" w:lineRule="auto"/>
        <w:ind w:right="-1" w:firstLine="567"/>
        <w:jc w:val="both"/>
        <w:rPr>
          <w:rFonts w:ascii="Arial" w:eastAsia="Times New Roman" w:hAnsi="Arial" w:cs="Arial"/>
          <w:sz w:val="24"/>
          <w:szCs w:val="24"/>
        </w:rPr>
      </w:pPr>
      <w:r w:rsidRPr="002C7F1F">
        <w:rPr>
          <w:rFonts w:ascii="Arial" w:eastAsia="Times New Roman" w:hAnsi="Arial" w:cs="Arial"/>
          <w:sz w:val="24"/>
          <w:szCs w:val="24"/>
        </w:rPr>
        <w:t xml:space="preserve">Включают </w:t>
      </w:r>
      <w:r w:rsidR="00A864C9" w:rsidRPr="002C7F1F">
        <w:rPr>
          <w:rFonts w:ascii="Arial" w:eastAsia="Times New Roman" w:hAnsi="Arial" w:cs="Arial"/>
          <w:sz w:val="24"/>
          <w:szCs w:val="24"/>
        </w:rPr>
        <w:t>установку</w:t>
      </w:r>
      <w:r w:rsidR="008B5BF6" w:rsidRPr="002C7F1F">
        <w:rPr>
          <w:rFonts w:ascii="Arial" w:eastAsia="Times New Roman" w:hAnsi="Arial" w:cs="Arial"/>
          <w:sz w:val="24"/>
          <w:szCs w:val="24"/>
        </w:rPr>
        <w:t>.</w:t>
      </w:r>
    </w:p>
    <w:p w14:paraId="02B8F8BA" w14:textId="709EBFF8" w:rsidR="00A864C9" w:rsidRPr="002C7F1F" w:rsidRDefault="00A864C9"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С помощью счетчика числа циклов (</w:t>
      </w:r>
      <w:r w:rsidRPr="002C7F1F">
        <w:rPr>
          <w:rFonts w:ascii="Arial" w:eastAsia="Times New Roman" w:hAnsi="Arial" w:cs="Arial"/>
          <w:bCs/>
          <w:i/>
          <w:sz w:val="24"/>
        </w:rPr>
        <w:t>7</w:t>
      </w:r>
      <w:r w:rsidRPr="002C7F1F">
        <w:rPr>
          <w:rFonts w:ascii="Arial" w:eastAsia="Times New Roman" w:hAnsi="Arial" w:cs="Arial"/>
          <w:bCs/>
          <w:sz w:val="24"/>
        </w:rPr>
        <w:t xml:space="preserve">) задают необходимое количество ударов </w:t>
      </w:r>
      <w:r w:rsidR="004B606D" w:rsidRPr="002C7F1F">
        <w:rPr>
          <w:rFonts w:ascii="Arial" w:eastAsia="Times New Roman" w:hAnsi="Arial" w:cs="Arial"/>
          <w:bCs/>
          <w:sz w:val="24"/>
        </w:rPr>
        <w:t xml:space="preserve">элементарных </w:t>
      </w:r>
      <w:r w:rsidRPr="002C7F1F">
        <w:rPr>
          <w:rFonts w:ascii="Arial" w:eastAsia="Times New Roman" w:hAnsi="Arial" w:cs="Arial"/>
          <w:bCs/>
          <w:sz w:val="24"/>
        </w:rPr>
        <w:t>проб об упор (</w:t>
      </w:r>
      <w:r w:rsidRPr="002C7F1F">
        <w:rPr>
          <w:rFonts w:ascii="Arial" w:eastAsia="Times New Roman" w:hAnsi="Arial" w:cs="Arial"/>
          <w:bCs/>
          <w:i/>
          <w:sz w:val="24"/>
        </w:rPr>
        <w:t>3</w:t>
      </w:r>
      <w:r w:rsidRPr="002C7F1F">
        <w:rPr>
          <w:rFonts w:ascii="Arial" w:eastAsia="Times New Roman" w:hAnsi="Arial" w:cs="Arial"/>
          <w:bCs/>
          <w:sz w:val="24"/>
        </w:rPr>
        <w:t xml:space="preserve">) </w:t>
      </w:r>
      <w:r w:rsidR="00E711FD" w:rsidRPr="002C7F1F">
        <w:rPr>
          <w:rFonts w:ascii="Arial" w:eastAsia="Times New Roman" w:hAnsi="Arial" w:cs="Arial"/>
          <w:bCs/>
          <w:sz w:val="24"/>
        </w:rPr>
        <w:t>–</w:t>
      </w:r>
      <w:r w:rsidRPr="002C7F1F">
        <w:rPr>
          <w:rFonts w:ascii="Arial" w:eastAsia="Times New Roman" w:hAnsi="Arial" w:cs="Arial"/>
          <w:bCs/>
          <w:sz w:val="24"/>
        </w:rPr>
        <w:t xml:space="preserve"> 150 ударов.</w:t>
      </w:r>
    </w:p>
    <w:p w14:paraId="0D2AB59D" w14:textId="77777777" w:rsidR="00A864C9" w:rsidRPr="002C7F1F" w:rsidRDefault="00A864C9" w:rsidP="00E711FD">
      <w:pPr>
        <w:tabs>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sz w:val="24"/>
          <w:szCs w:val="24"/>
        </w:rPr>
        <w:t xml:space="preserve">Установка должна поддерживать рабочий режим при </w:t>
      </w:r>
      <w:r w:rsidR="00971BD4" w:rsidRPr="002C7F1F">
        <w:rPr>
          <w:rFonts w:ascii="Arial" w:eastAsia="Times New Roman" w:hAnsi="Arial" w:cs="Arial"/>
          <w:sz w:val="24"/>
          <w:szCs w:val="24"/>
        </w:rPr>
        <w:t>частоте оборотов крыльчатки (180</w:t>
      </w:r>
      <w:r w:rsidR="00E711FD" w:rsidRPr="002C7F1F">
        <w:rPr>
          <w:rFonts w:ascii="Arial" w:eastAsia="Times New Roman" w:hAnsi="Arial" w:cs="Arial"/>
          <w:sz w:val="24"/>
          <w:szCs w:val="24"/>
        </w:rPr>
        <w:t> </w:t>
      </w:r>
      <w:r w:rsidR="00971BD4" w:rsidRPr="002C7F1F">
        <w:rPr>
          <w:rFonts w:ascii="Arial" w:eastAsia="Times New Roman" w:hAnsi="Arial" w:cs="Arial"/>
          <w:bCs/>
          <w:sz w:val="24"/>
        </w:rPr>
        <w:t>±</w:t>
      </w:r>
      <w:r w:rsidR="00E711FD" w:rsidRPr="002C7F1F">
        <w:rPr>
          <w:rFonts w:ascii="Arial" w:eastAsia="Times New Roman" w:hAnsi="Arial" w:cs="Arial"/>
          <w:bCs/>
          <w:sz w:val="24"/>
        </w:rPr>
        <w:t> </w:t>
      </w:r>
      <w:r w:rsidR="00971BD4" w:rsidRPr="002C7F1F">
        <w:rPr>
          <w:rFonts w:ascii="Arial" w:eastAsia="Times New Roman" w:hAnsi="Arial" w:cs="Arial"/>
          <w:bCs/>
          <w:sz w:val="24"/>
        </w:rPr>
        <w:t>1) об/мин.</w:t>
      </w:r>
    </w:p>
    <w:p w14:paraId="3A860ACD" w14:textId="60A5AE78" w:rsidR="006C3173" w:rsidRPr="002C7F1F" w:rsidRDefault="006C3173" w:rsidP="00E711FD">
      <w:pPr>
        <w:tabs>
          <w:tab w:val="left" w:pos="9356"/>
        </w:tabs>
        <w:autoSpaceDE w:val="0"/>
        <w:autoSpaceDN w:val="0"/>
        <w:adjustRightInd w:val="0"/>
        <w:spacing w:after="0" w:line="360" w:lineRule="auto"/>
        <w:ind w:right="-1" w:firstLine="567"/>
        <w:jc w:val="both"/>
        <w:rPr>
          <w:rFonts w:ascii="Arial" w:eastAsia="Times New Roman" w:hAnsi="Arial" w:cs="Arial"/>
          <w:sz w:val="24"/>
          <w:szCs w:val="24"/>
        </w:rPr>
      </w:pPr>
      <w:r w:rsidRPr="002C7F1F">
        <w:rPr>
          <w:rFonts w:ascii="Arial" w:hAnsi="Arial" w:cs="Arial"/>
          <w:sz w:val="24"/>
          <w:szCs w:val="24"/>
        </w:rPr>
        <w:t xml:space="preserve">Пыль, выделяющаяся при ударе </w:t>
      </w:r>
      <w:r w:rsidR="004B606D" w:rsidRPr="002C7F1F">
        <w:rPr>
          <w:rFonts w:ascii="Arial" w:hAnsi="Arial" w:cs="Arial"/>
          <w:sz w:val="24"/>
          <w:szCs w:val="24"/>
        </w:rPr>
        <w:t xml:space="preserve">элементарных </w:t>
      </w:r>
      <w:r w:rsidRPr="002C7F1F">
        <w:rPr>
          <w:rFonts w:ascii="Arial" w:hAnsi="Arial" w:cs="Arial"/>
          <w:sz w:val="24"/>
          <w:szCs w:val="24"/>
        </w:rPr>
        <w:t>проб, должна постоянно удаляться из зоны испытаний с помощью пылесоса через специальное отверстие, расположенное у основания упора</w:t>
      </w:r>
      <w:r w:rsidR="00501354" w:rsidRPr="002C7F1F">
        <w:rPr>
          <w:rFonts w:ascii="Arial" w:hAnsi="Arial" w:cs="Arial"/>
          <w:sz w:val="24"/>
          <w:szCs w:val="24"/>
        </w:rPr>
        <w:t>.</w:t>
      </w:r>
    </w:p>
    <w:p w14:paraId="43591EDF" w14:textId="77777777" w:rsidR="00971BD4" w:rsidRPr="002C7F1F" w:rsidRDefault="00A864C9" w:rsidP="00E711FD">
      <w:pPr>
        <w:tabs>
          <w:tab w:val="left" w:pos="1277"/>
          <w:tab w:val="left" w:pos="9356"/>
        </w:tabs>
        <w:autoSpaceDE w:val="0"/>
        <w:autoSpaceDN w:val="0"/>
        <w:adjustRightInd w:val="0"/>
        <w:spacing w:after="0" w:line="360" w:lineRule="auto"/>
        <w:ind w:right="-1" w:firstLine="567"/>
        <w:jc w:val="both"/>
        <w:rPr>
          <w:rFonts w:ascii="Arial" w:eastAsia="Times New Roman" w:hAnsi="Arial" w:cs="Arial"/>
          <w:sz w:val="24"/>
          <w:szCs w:val="24"/>
        </w:rPr>
      </w:pPr>
      <w:r w:rsidRPr="002C7F1F">
        <w:rPr>
          <w:rFonts w:ascii="Arial" w:eastAsia="Times New Roman" w:hAnsi="Arial" w:cs="Arial"/>
          <w:iCs/>
          <w:sz w:val="24"/>
          <w:szCs w:val="24"/>
        </w:rPr>
        <w:t>Окончание работы</w:t>
      </w:r>
      <w:r w:rsidR="00971BD4" w:rsidRPr="002C7F1F">
        <w:rPr>
          <w:rFonts w:ascii="Arial" w:eastAsia="Times New Roman" w:hAnsi="Arial" w:cs="Arial"/>
          <w:iCs/>
          <w:sz w:val="24"/>
          <w:szCs w:val="24"/>
        </w:rPr>
        <w:t xml:space="preserve"> </w:t>
      </w:r>
      <w:r w:rsidR="00971BD4" w:rsidRPr="002C7F1F">
        <w:rPr>
          <w:rFonts w:ascii="Arial" w:eastAsia="Times New Roman" w:hAnsi="Arial" w:cs="Arial"/>
          <w:sz w:val="24"/>
          <w:szCs w:val="24"/>
        </w:rPr>
        <w:t>установки происходит автоматически –</w:t>
      </w:r>
      <w:r w:rsidRPr="002C7F1F">
        <w:rPr>
          <w:rFonts w:ascii="Arial" w:eastAsia="Times New Roman" w:hAnsi="Arial" w:cs="Arial"/>
          <w:sz w:val="24"/>
          <w:szCs w:val="24"/>
        </w:rPr>
        <w:t xml:space="preserve"> </w:t>
      </w:r>
      <w:r w:rsidR="00971BD4" w:rsidRPr="002C7F1F">
        <w:rPr>
          <w:rFonts w:ascii="Arial" w:eastAsia="Times New Roman" w:hAnsi="Arial" w:cs="Arial"/>
          <w:sz w:val="24"/>
          <w:szCs w:val="24"/>
        </w:rPr>
        <w:t>при достижении заданного количества циклов.</w:t>
      </w:r>
    </w:p>
    <w:p w14:paraId="4D023BB6" w14:textId="77777777" w:rsidR="00740269" w:rsidRPr="002C7F1F" w:rsidRDefault="00740269" w:rsidP="00E711FD">
      <w:pPr>
        <w:tabs>
          <w:tab w:val="left" w:pos="1277"/>
          <w:tab w:val="left" w:pos="9356"/>
        </w:tabs>
        <w:autoSpaceDE w:val="0"/>
        <w:autoSpaceDN w:val="0"/>
        <w:adjustRightInd w:val="0"/>
        <w:spacing w:after="120" w:line="360" w:lineRule="auto"/>
        <w:ind w:right="-1" w:firstLine="567"/>
        <w:jc w:val="both"/>
        <w:rPr>
          <w:rFonts w:ascii="Arial" w:eastAsia="Times New Roman" w:hAnsi="Arial" w:cs="Arial"/>
          <w:iCs/>
          <w:sz w:val="20"/>
          <w:szCs w:val="20"/>
        </w:rPr>
      </w:pPr>
      <w:r w:rsidRPr="002C7F1F">
        <w:rPr>
          <w:rFonts w:ascii="Arial" w:eastAsia="Times New Roman" w:hAnsi="Arial" w:cs="Arial"/>
          <w:iCs/>
          <w:spacing w:val="40"/>
          <w:sz w:val="20"/>
          <w:szCs w:val="20"/>
        </w:rPr>
        <w:t>Примечание</w:t>
      </w:r>
      <w:r w:rsidRPr="002C7F1F">
        <w:rPr>
          <w:rFonts w:ascii="Arial" w:eastAsia="Times New Roman" w:hAnsi="Arial" w:cs="Arial"/>
          <w:iCs/>
          <w:sz w:val="20"/>
          <w:szCs w:val="20"/>
        </w:rPr>
        <w:t xml:space="preserve"> –</w:t>
      </w:r>
      <w:r w:rsidRPr="002C7F1F">
        <w:rPr>
          <w:sz w:val="20"/>
          <w:szCs w:val="20"/>
        </w:rPr>
        <w:t xml:space="preserve"> </w:t>
      </w:r>
      <w:r w:rsidRPr="002C7F1F">
        <w:rPr>
          <w:rFonts w:ascii="Arial" w:eastAsia="Times New Roman" w:hAnsi="Arial" w:cs="Arial"/>
          <w:iCs/>
          <w:sz w:val="20"/>
          <w:szCs w:val="20"/>
        </w:rPr>
        <w:t>Допускается остановку установки проводить в ручном режиме.</w:t>
      </w:r>
    </w:p>
    <w:p w14:paraId="69B981C4" w14:textId="6DF22E8D" w:rsidR="00A864C9" w:rsidRPr="002C7F1F" w:rsidRDefault="00971BD4" w:rsidP="00E711FD">
      <w:pPr>
        <w:tabs>
          <w:tab w:val="left" w:pos="1277"/>
          <w:tab w:val="left" w:pos="9356"/>
        </w:tabs>
        <w:autoSpaceDE w:val="0"/>
        <w:autoSpaceDN w:val="0"/>
        <w:adjustRightInd w:val="0"/>
        <w:spacing w:after="0" w:line="360" w:lineRule="auto"/>
        <w:ind w:right="-1" w:firstLine="567"/>
        <w:jc w:val="both"/>
        <w:rPr>
          <w:rFonts w:ascii="Arial" w:eastAsia="Times New Roman" w:hAnsi="Arial" w:cs="Arial"/>
          <w:sz w:val="24"/>
          <w:szCs w:val="24"/>
        </w:rPr>
      </w:pPr>
      <w:r w:rsidRPr="002C7F1F">
        <w:rPr>
          <w:rFonts w:ascii="Arial" w:eastAsia="Times New Roman" w:hAnsi="Arial" w:cs="Arial"/>
          <w:iCs/>
          <w:sz w:val="24"/>
          <w:szCs w:val="24"/>
        </w:rPr>
        <w:t>5.</w:t>
      </w:r>
      <w:r w:rsidR="003A6F76" w:rsidRPr="002C7F1F">
        <w:rPr>
          <w:rFonts w:ascii="Arial" w:eastAsia="Times New Roman" w:hAnsi="Arial" w:cs="Arial"/>
          <w:iCs/>
          <w:sz w:val="24"/>
          <w:szCs w:val="24"/>
        </w:rPr>
        <w:t xml:space="preserve">3 </w:t>
      </w:r>
      <w:r w:rsidRPr="002C7F1F">
        <w:rPr>
          <w:rFonts w:ascii="Arial" w:eastAsia="Times New Roman" w:hAnsi="Arial" w:cs="Arial"/>
          <w:iCs/>
          <w:sz w:val="24"/>
          <w:szCs w:val="24"/>
        </w:rPr>
        <w:t>По завершени</w:t>
      </w:r>
      <w:r w:rsidR="00A864C9" w:rsidRPr="002C7F1F">
        <w:rPr>
          <w:rFonts w:ascii="Arial" w:eastAsia="Times New Roman" w:hAnsi="Arial" w:cs="Arial"/>
          <w:iCs/>
          <w:sz w:val="24"/>
          <w:szCs w:val="24"/>
        </w:rPr>
        <w:t>и</w:t>
      </w:r>
      <w:r w:rsidRPr="002C7F1F">
        <w:rPr>
          <w:rFonts w:ascii="Arial" w:eastAsia="Times New Roman" w:hAnsi="Arial" w:cs="Arial"/>
          <w:iCs/>
          <w:sz w:val="24"/>
          <w:szCs w:val="24"/>
        </w:rPr>
        <w:t xml:space="preserve"> испытания </w:t>
      </w:r>
      <w:r w:rsidR="004B606D" w:rsidRPr="002C7F1F">
        <w:rPr>
          <w:rFonts w:ascii="Arial" w:eastAsia="Times New Roman" w:hAnsi="Arial" w:cs="Arial"/>
          <w:iCs/>
          <w:sz w:val="24"/>
          <w:szCs w:val="24"/>
        </w:rPr>
        <w:t xml:space="preserve">элементарные </w:t>
      </w:r>
      <w:r w:rsidRPr="002C7F1F">
        <w:rPr>
          <w:rFonts w:ascii="Arial" w:eastAsia="Times New Roman" w:hAnsi="Arial" w:cs="Arial"/>
          <w:iCs/>
          <w:sz w:val="24"/>
          <w:szCs w:val="24"/>
        </w:rPr>
        <w:t>п</w:t>
      </w:r>
      <w:r w:rsidRPr="002C7F1F">
        <w:rPr>
          <w:rFonts w:ascii="Arial" w:eastAsia="Times New Roman" w:hAnsi="Arial" w:cs="Arial"/>
          <w:sz w:val="24"/>
          <w:szCs w:val="24"/>
        </w:rPr>
        <w:t>робы</w:t>
      </w:r>
      <w:r w:rsidR="00A864C9" w:rsidRPr="002C7F1F">
        <w:rPr>
          <w:rFonts w:ascii="Arial" w:eastAsia="Times New Roman" w:hAnsi="Arial" w:cs="Arial"/>
          <w:sz w:val="24"/>
          <w:szCs w:val="24"/>
        </w:rPr>
        <w:t xml:space="preserve"> </w:t>
      </w:r>
      <w:r w:rsidRPr="002C7F1F">
        <w:rPr>
          <w:rFonts w:ascii="Arial" w:eastAsia="Times New Roman" w:hAnsi="Arial" w:cs="Arial"/>
          <w:sz w:val="24"/>
          <w:szCs w:val="24"/>
        </w:rPr>
        <w:t>освобождают из зажимов</w:t>
      </w:r>
      <w:r w:rsidR="00A864C9" w:rsidRPr="002C7F1F">
        <w:rPr>
          <w:rFonts w:ascii="Arial" w:eastAsia="Times New Roman" w:hAnsi="Arial" w:cs="Arial"/>
          <w:sz w:val="24"/>
          <w:szCs w:val="24"/>
        </w:rPr>
        <w:t xml:space="preserve"> </w:t>
      </w:r>
      <w:r w:rsidRPr="002C7F1F">
        <w:rPr>
          <w:rFonts w:ascii="Arial" w:eastAsia="Times New Roman" w:hAnsi="Arial" w:cs="Arial"/>
          <w:sz w:val="24"/>
          <w:szCs w:val="24"/>
        </w:rPr>
        <w:t>крыльчатки.</w:t>
      </w:r>
    </w:p>
    <w:p w14:paraId="0CB43571" w14:textId="44F09F28" w:rsidR="00971BD4" w:rsidRPr="002C7F1F" w:rsidRDefault="004B606D" w:rsidP="00E711FD">
      <w:pPr>
        <w:tabs>
          <w:tab w:val="left" w:pos="1277"/>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sz w:val="24"/>
          <w:szCs w:val="24"/>
        </w:rPr>
        <w:t xml:space="preserve">Элементарные </w:t>
      </w:r>
      <w:r w:rsidR="00971BD4" w:rsidRPr="002C7F1F">
        <w:rPr>
          <w:rFonts w:ascii="Arial" w:eastAsia="Times New Roman" w:hAnsi="Arial" w:cs="Arial"/>
          <w:sz w:val="24"/>
          <w:szCs w:val="24"/>
        </w:rPr>
        <w:t>пробы</w:t>
      </w:r>
      <w:r w:rsidR="00A864C9" w:rsidRPr="002C7F1F">
        <w:rPr>
          <w:rFonts w:ascii="Arial" w:eastAsia="Times New Roman" w:hAnsi="Arial" w:cs="Arial"/>
          <w:sz w:val="24"/>
          <w:szCs w:val="24"/>
        </w:rPr>
        <w:t xml:space="preserve"> </w:t>
      </w:r>
      <w:r w:rsidR="00971BD4" w:rsidRPr="002C7F1F">
        <w:rPr>
          <w:rFonts w:ascii="Arial" w:eastAsia="Times New Roman" w:hAnsi="Arial" w:cs="Arial"/>
          <w:sz w:val="24"/>
          <w:szCs w:val="24"/>
        </w:rPr>
        <w:t>взвешивают</w:t>
      </w:r>
      <w:r w:rsidR="00A864C9" w:rsidRPr="002C7F1F">
        <w:rPr>
          <w:rFonts w:ascii="Arial" w:eastAsia="Times New Roman" w:hAnsi="Arial" w:cs="Arial"/>
          <w:sz w:val="24"/>
          <w:szCs w:val="24"/>
        </w:rPr>
        <w:t xml:space="preserve"> </w:t>
      </w:r>
      <w:r w:rsidR="00971BD4" w:rsidRPr="002C7F1F">
        <w:rPr>
          <w:rFonts w:ascii="Arial" w:eastAsia="Times New Roman" w:hAnsi="Arial" w:cs="Arial"/>
          <w:bCs/>
          <w:sz w:val="24"/>
        </w:rPr>
        <w:t>на весах</w:t>
      </w:r>
      <w:r w:rsidR="003A6F76" w:rsidRPr="002C7F1F">
        <w:rPr>
          <w:rFonts w:ascii="Arial" w:eastAsia="Times New Roman" w:hAnsi="Arial" w:cs="Arial"/>
          <w:bCs/>
          <w:sz w:val="24"/>
        </w:rPr>
        <w:t>, указанных в разделе 4</w:t>
      </w:r>
      <w:r w:rsidR="001F6826" w:rsidRPr="002C7F1F">
        <w:rPr>
          <w:rFonts w:ascii="Arial" w:eastAsia="Times New Roman" w:hAnsi="Arial" w:cs="Arial"/>
          <w:bCs/>
          <w:sz w:val="24"/>
        </w:rPr>
        <w:t>.</w:t>
      </w:r>
    </w:p>
    <w:p w14:paraId="64E08E9D" w14:textId="35C8CBD7" w:rsidR="00A22CE1" w:rsidRPr="002C7F1F" w:rsidRDefault="00A22CE1" w:rsidP="00E711FD">
      <w:pPr>
        <w:tabs>
          <w:tab w:val="left" w:pos="1277"/>
          <w:tab w:val="left" w:pos="9356"/>
        </w:tabs>
        <w:autoSpaceDE w:val="0"/>
        <w:autoSpaceDN w:val="0"/>
        <w:adjustRightInd w:val="0"/>
        <w:spacing w:after="0" w:line="360" w:lineRule="auto"/>
        <w:ind w:right="-1" w:firstLine="567"/>
        <w:jc w:val="both"/>
        <w:rPr>
          <w:rFonts w:ascii="Arial" w:eastAsia="Times New Roman" w:hAnsi="Arial" w:cs="Arial"/>
          <w:bCs/>
          <w:sz w:val="24"/>
        </w:rPr>
      </w:pPr>
      <w:r w:rsidRPr="002C7F1F">
        <w:rPr>
          <w:rFonts w:ascii="Arial" w:eastAsia="Times New Roman" w:hAnsi="Arial" w:cs="Arial"/>
          <w:bCs/>
          <w:sz w:val="24"/>
        </w:rPr>
        <w:t xml:space="preserve">5.4 Проводят три определения для каждого комплекта </w:t>
      </w:r>
      <w:r w:rsidR="004B606D" w:rsidRPr="002C7F1F">
        <w:rPr>
          <w:rFonts w:ascii="Arial" w:eastAsia="Times New Roman" w:hAnsi="Arial" w:cs="Arial"/>
          <w:bCs/>
          <w:sz w:val="24"/>
        </w:rPr>
        <w:t>элементарных проб</w:t>
      </w:r>
      <w:r w:rsidRPr="002C7F1F">
        <w:rPr>
          <w:rFonts w:ascii="Arial" w:eastAsia="Times New Roman" w:hAnsi="Arial" w:cs="Arial"/>
          <w:bCs/>
          <w:sz w:val="24"/>
        </w:rPr>
        <w:t>.</w:t>
      </w:r>
    </w:p>
    <w:p w14:paraId="7872DF7A" w14:textId="77777777" w:rsidR="00A864C9" w:rsidRPr="002C7F1F" w:rsidRDefault="00A864C9" w:rsidP="00E711FD">
      <w:pPr>
        <w:tabs>
          <w:tab w:val="left" w:pos="1277"/>
          <w:tab w:val="left" w:pos="9356"/>
        </w:tabs>
        <w:autoSpaceDE w:val="0"/>
        <w:autoSpaceDN w:val="0"/>
        <w:adjustRightInd w:val="0"/>
        <w:spacing w:after="0" w:line="360" w:lineRule="auto"/>
        <w:ind w:right="-1" w:firstLine="567"/>
        <w:jc w:val="both"/>
        <w:rPr>
          <w:rFonts w:ascii="Arial" w:eastAsia="Times New Roman" w:hAnsi="Arial" w:cs="Arial"/>
          <w:b/>
          <w:iCs/>
          <w:sz w:val="24"/>
          <w:szCs w:val="24"/>
        </w:rPr>
      </w:pPr>
    </w:p>
    <w:p w14:paraId="69F44AB2" w14:textId="77777777" w:rsidR="00971BD4" w:rsidRPr="002C7F1F" w:rsidRDefault="00971BD4" w:rsidP="00E711FD">
      <w:pPr>
        <w:tabs>
          <w:tab w:val="left" w:pos="1277"/>
          <w:tab w:val="left" w:pos="9356"/>
        </w:tabs>
        <w:autoSpaceDE w:val="0"/>
        <w:autoSpaceDN w:val="0"/>
        <w:adjustRightInd w:val="0"/>
        <w:spacing w:after="0" w:line="360" w:lineRule="auto"/>
        <w:ind w:right="-1" w:firstLine="567"/>
        <w:jc w:val="both"/>
        <w:rPr>
          <w:rFonts w:ascii="Arial" w:eastAsia="Times New Roman" w:hAnsi="Arial" w:cs="Arial"/>
          <w:b/>
          <w:iCs/>
          <w:sz w:val="28"/>
          <w:szCs w:val="28"/>
        </w:rPr>
      </w:pPr>
      <w:r w:rsidRPr="002C7F1F">
        <w:rPr>
          <w:rFonts w:ascii="Arial" w:eastAsia="Times New Roman" w:hAnsi="Arial" w:cs="Arial"/>
          <w:b/>
          <w:iCs/>
          <w:sz w:val="28"/>
          <w:szCs w:val="28"/>
        </w:rPr>
        <w:t xml:space="preserve">6 Обработка результатов </w:t>
      </w:r>
    </w:p>
    <w:p w14:paraId="5BE286C6" w14:textId="1BAD477B" w:rsidR="00971BD4" w:rsidRPr="002C7F1F" w:rsidRDefault="00971BD4" w:rsidP="00E711FD">
      <w:pPr>
        <w:tabs>
          <w:tab w:val="left" w:pos="1277"/>
          <w:tab w:val="left" w:pos="9356"/>
        </w:tabs>
        <w:autoSpaceDE w:val="0"/>
        <w:autoSpaceDN w:val="0"/>
        <w:adjustRightInd w:val="0"/>
        <w:spacing w:after="0" w:line="360" w:lineRule="auto"/>
        <w:ind w:right="-1" w:firstLine="567"/>
        <w:jc w:val="both"/>
        <w:rPr>
          <w:rFonts w:ascii="Arial" w:eastAsia="Times New Roman" w:hAnsi="Arial" w:cs="Arial"/>
          <w:iCs/>
          <w:sz w:val="24"/>
          <w:szCs w:val="24"/>
        </w:rPr>
      </w:pPr>
      <w:r w:rsidRPr="002C7F1F">
        <w:rPr>
          <w:rFonts w:ascii="Arial" w:eastAsia="Times New Roman" w:hAnsi="Arial" w:cs="Arial"/>
          <w:iCs/>
          <w:sz w:val="24"/>
          <w:szCs w:val="24"/>
        </w:rPr>
        <w:t xml:space="preserve">6.1 </w:t>
      </w:r>
      <w:proofErr w:type="spellStart"/>
      <w:r w:rsidRPr="002C7F1F">
        <w:rPr>
          <w:rFonts w:ascii="Arial" w:eastAsia="Times New Roman" w:hAnsi="Arial" w:cs="Arial"/>
          <w:bCs/>
          <w:sz w:val="24"/>
        </w:rPr>
        <w:t>Пылепроницаемость</w:t>
      </w:r>
      <w:proofErr w:type="spellEnd"/>
      <w:r w:rsidR="00A864C9" w:rsidRPr="002C7F1F">
        <w:rPr>
          <w:rFonts w:ascii="Arial" w:eastAsia="Times New Roman" w:hAnsi="Arial" w:cs="Arial"/>
          <w:bCs/>
          <w:sz w:val="24"/>
        </w:rPr>
        <w:t xml:space="preserve"> </w:t>
      </w:r>
      <w:r w:rsidR="004B606D" w:rsidRPr="002C7F1F">
        <w:rPr>
          <w:rFonts w:ascii="Arial" w:eastAsia="Times New Roman" w:hAnsi="Arial" w:cs="Arial"/>
          <w:iCs/>
          <w:sz w:val="24"/>
          <w:szCs w:val="24"/>
        </w:rPr>
        <w:t xml:space="preserve">элементарной </w:t>
      </w:r>
      <w:r w:rsidRPr="002C7F1F">
        <w:rPr>
          <w:rFonts w:ascii="Arial" w:eastAsia="Times New Roman" w:hAnsi="Arial" w:cs="Arial"/>
          <w:iCs/>
          <w:sz w:val="24"/>
          <w:szCs w:val="24"/>
        </w:rPr>
        <w:t>пробы ткани П</w:t>
      </w:r>
      <w:r w:rsidR="00740269" w:rsidRPr="002C7F1F">
        <w:rPr>
          <w:rFonts w:ascii="Arial" w:eastAsia="Times New Roman" w:hAnsi="Arial" w:cs="Arial"/>
          <w:iCs/>
          <w:sz w:val="24"/>
          <w:szCs w:val="24"/>
          <w:vertAlign w:val="subscript"/>
        </w:rPr>
        <w:t>П</w:t>
      </w:r>
      <w:r w:rsidR="00E711FD" w:rsidRPr="002C7F1F">
        <w:rPr>
          <w:rFonts w:ascii="Arial" w:eastAsia="Times New Roman" w:hAnsi="Arial" w:cs="Arial"/>
          <w:iCs/>
          <w:sz w:val="24"/>
          <w:szCs w:val="24"/>
        </w:rPr>
        <w:t>,</w:t>
      </w:r>
      <w:r w:rsidRPr="002C7F1F">
        <w:rPr>
          <w:rFonts w:ascii="Arial" w:eastAsia="Times New Roman" w:hAnsi="Arial" w:cs="Arial"/>
          <w:iCs/>
          <w:sz w:val="24"/>
          <w:szCs w:val="24"/>
        </w:rPr>
        <w:t xml:space="preserve"> г/м</w:t>
      </w:r>
      <w:r w:rsidRPr="002C7F1F">
        <w:rPr>
          <w:rFonts w:ascii="Arial" w:eastAsia="Times New Roman" w:hAnsi="Arial" w:cs="Arial"/>
          <w:iCs/>
          <w:sz w:val="24"/>
          <w:szCs w:val="24"/>
          <w:vertAlign w:val="superscript"/>
        </w:rPr>
        <w:t>2</w:t>
      </w:r>
      <w:r w:rsidR="00E711FD" w:rsidRPr="002C7F1F">
        <w:rPr>
          <w:rFonts w:ascii="Arial" w:eastAsia="Times New Roman" w:hAnsi="Arial" w:cs="Arial"/>
          <w:iCs/>
          <w:sz w:val="24"/>
          <w:szCs w:val="24"/>
        </w:rPr>
        <w:t>,</w:t>
      </w:r>
      <w:r w:rsidR="00A864C9" w:rsidRPr="002C7F1F">
        <w:rPr>
          <w:rFonts w:ascii="Arial" w:eastAsia="Times New Roman" w:hAnsi="Arial" w:cs="Arial"/>
          <w:iCs/>
          <w:sz w:val="24"/>
          <w:szCs w:val="24"/>
          <w:vertAlign w:val="superscript"/>
        </w:rPr>
        <w:t xml:space="preserve"> </w:t>
      </w:r>
      <w:r w:rsidR="00E711FD" w:rsidRPr="002C7F1F">
        <w:rPr>
          <w:rFonts w:ascii="Arial" w:eastAsia="Times New Roman" w:hAnsi="Arial" w:cs="Arial"/>
          <w:iCs/>
          <w:sz w:val="24"/>
          <w:szCs w:val="24"/>
        </w:rPr>
        <w:t>вычисляют по формуле</w:t>
      </w:r>
    </w:p>
    <w:p w14:paraId="1C593A4A" w14:textId="77777777" w:rsidR="00A864C9" w:rsidRPr="002C7F1F" w:rsidRDefault="00A864C9" w:rsidP="00E711FD">
      <w:pPr>
        <w:tabs>
          <w:tab w:val="left" w:pos="1277"/>
          <w:tab w:val="left" w:pos="6096"/>
        </w:tabs>
        <w:autoSpaceDE w:val="0"/>
        <w:autoSpaceDN w:val="0"/>
        <w:adjustRightInd w:val="0"/>
        <w:spacing w:after="0" w:line="360" w:lineRule="auto"/>
        <w:ind w:right="-1" w:firstLine="567"/>
        <w:jc w:val="right"/>
        <w:rPr>
          <w:rFonts w:ascii="Arial" w:eastAsia="Times New Roman" w:hAnsi="Arial" w:cs="Arial"/>
          <w:iCs/>
          <w:sz w:val="28"/>
          <w:szCs w:val="28"/>
        </w:rPr>
      </w:pPr>
      <w:r w:rsidRPr="002C7F1F">
        <w:rPr>
          <w:rFonts w:ascii="Arial" w:eastAsia="Times New Roman" w:hAnsi="Arial" w:cs="Arial"/>
          <w:iCs/>
          <w:sz w:val="28"/>
          <w:szCs w:val="28"/>
        </w:rPr>
        <w:t>П</w:t>
      </w:r>
      <w:r w:rsidR="00740269" w:rsidRPr="002C7F1F">
        <w:rPr>
          <w:rFonts w:ascii="Arial" w:eastAsia="Times New Roman" w:hAnsi="Arial" w:cs="Arial"/>
          <w:iCs/>
          <w:sz w:val="24"/>
          <w:szCs w:val="24"/>
          <w:vertAlign w:val="subscript"/>
        </w:rPr>
        <w:t>П</w:t>
      </w:r>
      <w:r w:rsidRPr="002C7F1F">
        <w:rPr>
          <w:rFonts w:ascii="Arial" w:eastAsia="Times New Roman" w:hAnsi="Arial" w:cs="Arial"/>
          <w:iCs/>
          <w:sz w:val="28"/>
          <w:szCs w:val="28"/>
        </w:rPr>
        <w:t xml:space="preserve"> </w:t>
      </w:r>
      <w:proofErr w:type="gramStart"/>
      <w:r w:rsidRPr="002C7F1F">
        <w:rPr>
          <w:rFonts w:ascii="Arial" w:eastAsia="Times New Roman" w:hAnsi="Arial" w:cs="Arial"/>
          <w:iCs/>
          <w:sz w:val="28"/>
          <w:szCs w:val="28"/>
        </w:rPr>
        <w:t xml:space="preserve">= </w:t>
      </w:r>
      <m:oMath>
        <m:f>
          <m:fPr>
            <m:ctrlPr>
              <w:rPr>
                <w:rFonts w:ascii="Cambria Math" w:eastAsia="Times New Roman" w:hAnsi="Arial" w:cs="Arial"/>
                <w:i/>
                <w:iCs/>
                <w:sz w:val="28"/>
                <w:szCs w:val="28"/>
              </w:rPr>
            </m:ctrlPr>
          </m:fPr>
          <m:num>
            <m:sSub>
              <m:sSubPr>
                <m:ctrlPr>
                  <w:rPr>
                    <w:rFonts w:ascii="Cambria Math" w:eastAsia="Times New Roman" w:hAnsi="Arial" w:cs="Arial"/>
                    <w:i/>
                    <w:iCs/>
                    <w:sz w:val="28"/>
                    <w:szCs w:val="28"/>
                    <w:lang w:val="en-US"/>
                  </w:rPr>
                </m:ctrlPr>
              </m:sSubPr>
              <m:e>
                <m:r>
                  <w:rPr>
                    <w:rFonts w:ascii="Cambria Math" w:eastAsia="Times New Roman" w:hAnsi="Cambria Math" w:cs="Arial"/>
                    <w:sz w:val="28"/>
                    <w:szCs w:val="28"/>
                    <w:lang w:val="en-US"/>
                  </w:rPr>
                  <m:t>m</m:t>
                </m:r>
              </m:e>
              <m:sub>
                <m:r>
                  <w:rPr>
                    <w:rFonts w:ascii="Cambria Math" w:eastAsia="Times New Roman" w:hAnsi="Arial" w:cs="Arial"/>
                    <w:sz w:val="28"/>
                    <w:szCs w:val="28"/>
                  </w:rPr>
                  <m:t>1</m:t>
                </m:r>
              </m:sub>
            </m:sSub>
            <m:r>
              <w:rPr>
                <w:rFonts w:ascii="Cambria Math" w:eastAsia="Times New Roman" w:hAnsi="Arial" w:cs="Arial"/>
                <w:sz w:val="28"/>
                <w:szCs w:val="28"/>
              </w:rPr>
              <m:t>-</m:t>
            </m:r>
            <m:sSub>
              <m:sSubPr>
                <m:ctrlPr>
                  <w:rPr>
                    <w:rFonts w:ascii="Cambria Math" w:eastAsia="Times New Roman" w:hAnsi="Arial" w:cs="Arial"/>
                    <w:i/>
                    <w:iCs/>
                    <w:sz w:val="28"/>
                    <w:szCs w:val="28"/>
                    <w:lang w:val="en-US"/>
                  </w:rPr>
                </m:ctrlPr>
              </m:sSubPr>
              <m:e>
                <m:r>
                  <w:rPr>
                    <w:rFonts w:ascii="Cambria Math" w:eastAsia="Times New Roman" w:hAnsi="Cambria Math" w:cs="Arial"/>
                    <w:sz w:val="28"/>
                    <w:szCs w:val="28"/>
                    <w:lang w:val="en-US"/>
                  </w:rPr>
                  <m:t>m</m:t>
                </m:r>
              </m:e>
              <m:sub>
                <m:r>
                  <w:rPr>
                    <w:rFonts w:ascii="Cambria Math" w:eastAsia="Times New Roman" w:hAnsi="Arial" w:cs="Arial"/>
                    <w:sz w:val="28"/>
                    <w:szCs w:val="28"/>
                  </w:rPr>
                  <m:t>2</m:t>
                </m:r>
              </m:sub>
            </m:sSub>
          </m:num>
          <m:den>
            <m:sSub>
              <m:sSubPr>
                <m:ctrlPr>
                  <w:rPr>
                    <w:rFonts w:ascii="Cambria Math" w:eastAsia="Times New Roman" w:hAnsi="Arial" w:cs="Arial"/>
                    <w:i/>
                    <w:iCs/>
                    <w:sz w:val="28"/>
                    <w:szCs w:val="28"/>
                  </w:rPr>
                </m:ctrlPr>
              </m:sSubPr>
              <m:e>
                <m:r>
                  <w:rPr>
                    <w:rFonts w:ascii="Cambria Math" w:eastAsia="Times New Roman" w:hAnsi="Cambria Math" w:cs="Arial"/>
                    <w:sz w:val="28"/>
                    <w:szCs w:val="28"/>
                  </w:rPr>
                  <m:t>S</m:t>
                </m:r>
              </m:e>
              <m:sub>
                <m:r>
                  <w:rPr>
                    <w:rFonts w:ascii="Cambria Math" w:eastAsia="Times New Roman" w:hAnsi="Arial" w:cs="Arial"/>
                    <w:sz w:val="28"/>
                    <w:szCs w:val="28"/>
                  </w:rPr>
                  <m:t>1</m:t>
                </m:r>
              </m:sub>
            </m:sSub>
          </m:den>
        </m:f>
      </m:oMath>
      <w:r w:rsidR="00E711FD" w:rsidRPr="002C7F1F">
        <w:rPr>
          <w:rFonts w:ascii="Arial" w:eastAsia="Times New Roman" w:hAnsi="Arial" w:cs="Arial"/>
          <w:iCs/>
          <w:sz w:val="28"/>
          <w:szCs w:val="28"/>
        </w:rPr>
        <w:t>,</w:t>
      </w:r>
      <w:proofErr w:type="gramEnd"/>
      <w:r w:rsidR="00E711FD" w:rsidRPr="002C7F1F">
        <w:rPr>
          <w:rFonts w:ascii="Arial" w:eastAsia="Times New Roman" w:hAnsi="Arial" w:cs="Arial"/>
          <w:iCs/>
          <w:sz w:val="28"/>
          <w:szCs w:val="28"/>
        </w:rPr>
        <w:tab/>
      </w:r>
      <w:r w:rsidRPr="002C7F1F">
        <w:rPr>
          <w:rFonts w:ascii="Arial" w:eastAsia="Times New Roman" w:hAnsi="Arial" w:cs="Arial"/>
          <w:iCs/>
          <w:sz w:val="24"/>
          <w:szCs w:val="24"/>
        </w:rPr>
        <w:t>(1)</w:t>
      </w:r>
    </w:p>
    <w:p w14:paraId="261DF2FD" w14:textId="0A6CC752" w:rsidR="00971BD4" w:rsidRPr="002C7F1F" w:rsidRDefault="00971BD4" w:rsidP="00E711FD">
      <w:pPr>
        <w:tabs>
          <w:tab w:val="left" w:pos="1277"/>
          <w:tab w:val="left" w:pos="9356"/>
        </w:tabs>
        <w:autoSpaceDE w:val="0"/>
        <w:autoSpaceDN w:val="0"/>
        <w:adjustRightInd w:val="0"/>
        <w:spacing w:after="0" w:line="360" w:lineRule="auto"/>
        <w:ind w:right="-1"/>
        <w:jc w:val="both"/>
        <w:rPr>
          <w:rFonts w:ascii="Arial" w:eastAsia="Times New Roman" w:hAnsi="Arial" w:cs="Arial"/>
          <w:iCs/>
          <w:sz w:val="24"/>
          <w:szCs w:val="24"/>
        </w:rPr>
      </w:pPr>
      <w:proofErr w:type="gramStart"/>
      <w:r w:rsidRPr="002C7F1F">
        <w:rPr>
          <w:rFonts w:ascii="Arial" w:eastAsia="Times New Roman" w:hAnsi="Arial" w:cs="Arial"/>
          <w:iCs/>
          <w:sz w:val="24"/>
          <w:szCs w:val="24"/>
        </w:rPr>
        <w:t xml:space="preserve">где  </w:t>
      </w:r>
      <w:r w:rsidRPr="002C7F1F">
        <w:rPr>
          <w:rFonts w:ascii="Arial" w:eastAsia="Times New Roman" w:hAnsi="Arial" w:cs="Arial"/>
          <w:i/>
          <w:iCs/>
          <w:sz w:val="24"/>
          <w:szCs w:val="24"/>
          <w:lang w:val="en-US"/>
        </w:rPr>
        <w:t>m</w:t>
      </w:r>
      <w:proofErr w:type="gramEnd"/>
      <w:r w:rsidR="00E711FD" w:rsidRPr="002C7F1F">
        <w:rPr>
          <w:rFonts w:ascii="Arial" w:eastAsia="Times New Roman" w:hAnsi="Arial" w:cs="Arial"/>
          <w:iCs/>
          <w:sz w:val="24"/>
          <w:szCs w:val="24"/>
          <w:vertAlign w:val="subscript"/>
        </w:rPr>
        <w:t xml:space="preserve">1  </w:t>
      </w:r>
      <w:r w:rsidR="00E711FD" w:rsidRPr="002C7F1F">
        <w:rPr>
          <w:rFonts w:ascii="Arial" w:eastAsia="Times New Roman" w:hAnsi="Arial" w:cs="Arial"/>
          <w:iCs/>
          <w:sz w:val="24"/>
          <w:szCs w:val="24"/>
        </w:rPr>
        <w:t>–</w:t>
      </w:r>
      <w:r w:rsidRPr="002C7F1F">
        <w:rPr>
          <w:rFonts w:ascii="Arial" w:eastAsia="Times New Roman" w:hAnsi="Arial" w:cs="Arial"/>
          <w:iCs/>
          <w:sz w:val="24"/>
          <w:szCs w:val="24"/>
          <w:vertAlign w:val="subscript"/>
        </w:rPr>
        <w:t xml:space="preserve"> </w:t>
      </w:r>
      <w:r w:rsidRPr="002C7F1F">
        <w:rPr>
          <w:rFonts w:ascii="Arial" w:eastAsia="Times New Roman" w:hAnsi="Arial" w:cs="Arial"/>
          <w:iCs/>
          <w:sz w:val="24"/>
          <w:szCs w:val="24"/>
        </w:rPr>
        <w:t>масс</w:t>
      </w:r>
      <w:r w:rsidR="00A864C9" w:rsidRPr="002C7F1F">
        <w:rPr>
          <w:rFonts w:ascii="Arial" w:eastAsia="Times New Roman" w:hAnsi="Arial" w:cs="Arial"/>
          <w:iCs/>
          <w:sz w:val="24"/>
          <w:szCs w:val="24"/>
        </w:rPr>
        <w:t xml:space="preserve">а </w:t>
      </w:r>
      <w:r w:rsidR="004B606D" w:rsidRPr="002C7F1F">
        <w:rPr>
          <w:rFonts w:ascii="Arial" w:eastAsia="Times New Roman" w:hAnsi="Arial" w:cs="Arial"/>
          <w:iCs/>
          <w:sz w:val="24"/>
          <w:szCs w:val="24"/>
        </w:rPr>
        <w:t xml:space="preserve">элементарной </w:t>
      </w:r>
      <w:r w:rsidRPr="002C7F1F">
        <w:rPr>
          <w:rFonts w:ascii="Arial" w:eastAsia="Times New Roman" w:hAnsi="Arial" w:cs="Arial"/>
          <w:iCs/>
          <w:sz w:val="24"/>
          <w:szCs w:val="24"/>
        </w:rPr>
        <w:t>пробы</w:t>
      </w:r>
      <w:r w:rsidR="00A864C9" w:rsidRPr="002C7F1F">
        <w:rPr>
          <w:rFonts w:ascii="Arial" w:eastAsia="Times New Roman" w:hAnsi="Arial" w:cs="Arial"/>
          <w:iCs/>
          <w:sz w:val="24"/>
          <w:szCs w:val="24"/>
        </w:rPr>
        <w:t xml:space="preserve"> </w:t>
      </w:r>
      <w:r w:rsidRPr="002C7F1F">
        <w:rPr>
          <w:rFonts w:ascii="Arial" w:eastAsia="Times New Roman" w:hAnsi="Arial" w:cs="Arial"/>
          <w:iCs/>
          <w:sz w:val="24"/>
          <w:szCs w:val="24"/>
        </w:rPr>
        <w:t>ткани до испытания, г;</w:t>
      </w:r>
    </w:p>
    <w:p w14:paraId="65FFA009" w14:textId="4C68275B" w:rsidR="00971BD4" w:rsidRPr="002C7F1F" w:rsidRDefault="00971BD4" w:rsidP="00E711FD">
      <w:pPr>
        <w:tabs>
          <w:tab w:val="left" w:pos="1277"/>
          <w:tab w:val="left" w:pos="9356"/>
        </w:tabs>
        <w:autoSpaceDE w:val="0"/>
        <w:autoSpaceDN w:val="0"/>
        <w:adjustRightInd w:val="0"/>
        <w:spacing w:after="0" w:line="360" w:lineRule="auto"/>
        <w:ind w:right="-1" w:firstLine="567"/>
        <w:jc w:val="both"/>
        <w:rPr>
          <w:rFonts w:ascii="Arial" w:eastAsia="Times New Roman" w:hAnsi="Arial" w:cs="Arial"/>
          <w:iCs/>
          <w:sz w:val="24"/>
          <w:szCs w:val="24"/>
        </w:rPr>
      </w:pPr>
      <w:proofErr w:type="gramStart"/>
      <w:r w:rsidRPr="002C7F1F">
        <w:rPr>
          <w:rFonts w:ascii="Arial" w:eastAsia="Times New Roman" w:hAnsi="Arial" w:cs="Arial"/>
          <w:i/>
          <w:iCs/>
          <w:sz w:val="24"/>
          <w:szCs w:val="24"/>
          <w:lang w:val="en-US"/>
        </w:rPr>
        <w:t>m</w:t>
      </w:r>
      <w:r w:rsidR="00E711FD" w:rsidRPr="002C7F1F">
        <w:rPr>
          <w:rFonts w:ascii="Arial" w:eastAsia="Times New Roman" w:hAnsi="Arial" w:cs="Arial"/>
          <w:iCs/>
          <w:sz w:val="24"/>
          <w:szCs w:val="24"/>
          <w:vertAlign w:val="subscript"/>
        </w:rPr>
        <w:t xml:space="preserve">2 </w:t>
      </w:r>
      <w:r w:rsidRPr="002C7F1F">
        <w:rPr>
          <w:rFonts w:ascii="Arial" w:eastAsia="Times New Roman" w:hAnsi="Arial" w:cs="Arial"/>
          <w:iCs/>
          <w:sz w:val="24"/>
          <w:szCs w:val="24"/>
          <w:vertAlign w:val="subscript"/>
        </w:rPr>
        <w:t xml:space="preserve"> </w:t>
      </w:r>
      <w:r w:rsidR="00E711FD" w:rsidRPr="002C7F1F">
        <w:rPr>
          <w:rFonts w:ascii="Arial" w:eastAsia="Times New Roman" w:hAnsi="Arial" w:cs="Arial"/>
          <w:iCs/>
          <w:sz w:val="24"/>
          <w:szCs w:val="24"/>
        </w:rPr>
        <w:t>–</w:t>
      </w:r>
      <w:proofErr w:type="gramEnd"/>
      <w:r w:rsidR="00E711FD" w:rsidRPr="002C7F1F">
        <w:rPr>
          <w:rFonts w:ascii="Arial" w:eastAsia="Times New Roman" w:hAnsi="Arial" w:cs="Arial"/>
          <w:iCs/>
          <w:sz w:val="24"/>
          <w:szCs w:val="24"/>
        </w:rPr>
        <w:t xml:space="preserve"> </w:t>
      </w:r>
      <w:r w:rsidR="00A864C9" w:rsidRPr="002C7F1F">
        <w:rPr>
          <w:rFonts w:ascii="Arial" w:eastAsia="Times New Roman" w:hAnsi="Arial" w:cs="Arial"/>
          <w:iCs/>
          <w:sz w:val="24"/>
          <w:szCs w:val="24"/>
        </w:rPr>
        <w:t xml:space="preserve">масса </w:t>
      </w:r>
      <w:r w:rsidR="004B606D" w:rsidRPr="002C7F1F">
        <w:rPr>
          <w:rFonts w:ascii="Arial" w:eastAsia="Times New Roman" w:hAnsi="Arial" w:cs="Arial"/>
          <w:iCs/>
          <w:sz w:val="24"/>
          <w:szCs w:val="24"/>
        </w:rPr>
        <w:t>элементарной</w:t>
      </w:r>
      <w:r w:rsidR="00A864C9" w:rsidRPr="002C7F1F">
        <w:rPr>
          <w:rFonts w:ascii="Arial" w:eastAsia="Times New Roman" w:hAnsi="Arial" w:cs="Arial"/>
          <w:iCs/>
          <w:sz w:val="24"/>
          <w:szCs w:val="24"/>
        </w:rPr>
        <w:t xml:space="preserve"> пробы </w:t>
      </w:r>
      <w:r w:rsidRPr="002C7F1F">
        <w:rPr>
          <w:rFonts w:ascii="Arial" w:eastAsia="Times New Roman" w:hAnsi="Arial" w:cs="Arial"/>
          <w:iCs/>
          <w:sz w:val="24"/>
          <w:szCs w:val="24"/>
        </w:rPr>
        <w:t>ткани после испытания, г;</w:t>
      </w:r>
    </w:p>
    <w:p w14:paraId="1AAB6817" w14:textId="0A5A7305" w:rsidR="00971BD4" w:rsidRPr="002C7F1F" w:rsidRDefault="00971BD4" w:rsidP="00E711FD">
      <w:pPr>
        <w:tabs>
          <w:tab w:val="left" w:pos="1277"/>
          <w:tab w:val="left" w:pos="9356"/>
        </w:tabs>
        <w:autoSpaceDE w:val="0"/>
        <w:autoSpaceDN w:val="0"/>
        <w:adjustRightInd w:val="0"/>
        <w:spacing w:after="0" w:line="360" w:lineRule="auto"/>
        <w:ind w:right="-1" w:firstLine="567"/>
        <w:jc w:val="both"/>
        <w:rPr>
          <w:rFonts w:ascii="Arial" w:eastAsia="Times New Roman" w:hAnsi="Arial" w:cs="Arial"/>
          <w:iCs/>
          <w:sz w:val="24"/>
          <w:szCs w:val="24"/>
        </w:rPr>
      </w:pPr>
      <w:r w:rsidRPr="002C7F1F">
        <w:rPr>
          <w:rFonts w:ascii="Arial" w:eastAsia="Times New Roman" w:hAnsi="Arial" w:cs="Arial"/>
          <w:i/>
          <w:iCs/>
          <w:sz w:val="24"/>
          <w:szCs w:val="24"/>
          <w:lang w:val="en-US"/>
        </w:rPr>
        <w:t>S</w:t>
      </w:r>
      <w:r w:rsidRPr="002C7F1F">
        <w:rPr>
          <w:rFonts w:ascii="Arial" w:eastAsia="Times New Roman" w:hAnsi="Arial" w:cs="Arial"/>
          <w:iCs/>
          <w:sz w:val="24"/>
          <w:szCs w:val="24"/>
          <w:vertAlign w:val="subscript"/>
        </w:rPr>
        <w:t>1</w:t>
      </w:r>
      <w:r w:rsidR="00A864C9" w:rsidRPr="002C7F1F">
        <w:rPr>
          <w:rFonts w:ascii="Arial" w:eastAsia="Times New Roman" w:hAnsi="Arial" w:cs="Arial"/>
          <w:iCs/>
          <w:sz w:val="24"/>
          <w:szCs w:val="24"/>
          <w:vertAlign w:val="subscript"/>
        </w:rPr>
        <w:t xml:space="preserve"> </w:t>
      </w:r>
      <w:r w:rsidR="00E711FD" w:rsidRPr="002C7F1F">
        <w:rPr>
          <w:rFonts w:ascii="Arial" w:eastAsia="Times New Roman" w:hAnsi="Arial" w:cs="Arial"/>
          <w:iCs/>
          <w:sz w:val="24"/>
          <w:szCs w:val="24"/>
        </w:rPr>
        <w:t>–</w:t>
      </w:r>
      <w:r w:rsidRPr="002C7F1F">
        <w:rPr>
          <w:rFonts w:ascii="Arial" w:eastAsia="Times New Roman" w:hAnsi="Arial" w:cs="Arial"/>
          <w:iCs/>
          <w:sz w:val="24"/>
          <w:szCs w:val="24"/>
        </w:rPr>
        <w:t xml:space="preserve"> площадь </w:t>
      </w:r>
      <w:r w:rsidR="00F43073" w:rsidRPr="002C7F1F">
        <w:rPr>
          <w:rFonts w:ascii="Arial" w:eastAsia="Times New Roman" w:hAnsi="Arial" w:cs="Arial"/>
          <w:iCs/>
          <w:sz w:val="24"/>
          <w:szCs w:val="24"/>
        </w:rPr>
        <w:t xml:space="preserve">элементарной </w:t>
      </w:r>
      <w:r w:rsidRPr="002C7F1F">
        <w:rPr>
          <w:rFonts w:ascii="Arial" w:eastAsia="Times New Roman" w:hAnsi="Arial" w:cs="Arial"/>
          <w:iCs/>
          <w:sz w:val="24"/>
          <w:szCs w:val="24"/>
        </w:rPr>
        <w:t>пробы</w:t>
      </w:r>
      <w:r w:rsidR="00671259" w:rsidRPr="002C7F1F">
        <w:rPr>
          <w:rFonts w:ascii="Arial" w:eastAsia="Times New Roman" w:hAnsi="Arial" w:cs="Arial"/>
          <w:iCs/>
          <w:sz w:val="24"/>
          <w:szCs w:val="24"/>
        </w:rPr>
        <w:t xml:space="preserve"> </w:t>
      </w:r>
      <w:r w:rsidRPr="002C7F1F">
        <w:rPr>
          <w:rFonts w:ascii="Arial" w:eastAsia="Times New Roman" w:hAnsi="Arial" w:cs="Arial"/>
          <w:iCs/>
          <w:sz w:val="24"/>
          <w:szCs w:val="24"/>
        </w:rPr>
        <w:t>ткани, м</w:t>
      </w:r>
      <w:r w:rsidRPr="002C7F1F">
        <w:rPr>
          <w:rFonts w:ascii="Arial" w:eastAsia="Times New Roman" w:hAnsi="Arial" w:cs="Arial"/>
          <w:iCs/>
          <w:sz w:val="24"/>
          <w:szCs w:val="24"/>
          <w:vertAlign w:val="superscript"/>
        </w:rPr>
        <w:t>2</w:t>
      </w:r>
      <w:r w:rsidRPr="002C7F1F">
        <w:rPr>
          <w:rFonts w:ascii="Arial" w:eastAsia="Times New Roman" w:hAnsi="Arial" w:cs="Arial"/>
          <w:iCs/>
          <w:sz w:val="24"/>
          <w:szCs w:val="24"/>
        </w:rPr>
        <w:t>.</w:t>
      </w:r>
    </w:p>
    <w:p w14:paraId="12FA4C96" w14:textId="0BF25AA6" w:rsidR="00BE1EC0" w:rsidRPr="002C7F1F" w:rsidRDefault="00BE1EC0" w:rsidP="00E711FD">
      <w:pPr>
        <w:tabs>
          <w:tab w:val="left" w:pos="1277"/>
          <w:tab w:val="left" w:pos="9356"/>
        </w:tabs>
        <w:autoSpaceDE w:val="0"/>
        <w:autoSpaceDN w:val="0"/>
        <w:adjustRightInd w:val="0"/>
        <w:spacing w:after="0" w:line="360" w:lineRule="auto"/>
        <w:ind w:right="-1" w:firstLine="567"/>
        <w:jc w:val="both"/>
        <w:rPr>
          <w:rFonts w:ascii="Arial" w:eastAsia="Times New Roman" w:hAnsi="Arial" w:cs="Arial"/>
          <w:iCs/>
          <w:sz w:val="24"/>
          <w:szCs w:val="24"/>
        </w:rPr>
      </w:pPr>
      <w:r w:rsidRPr="002C7F1F">
        <w:rPr>
          <w:rFonts w:ascii="Arial" w:eastAsia="Times New Roman" w:hAnsi="Arial" w:cs="Arial"/>
          <w:iCs/>
          <w:sz w:val="24"/>
          <w:szCs w:val="24"/>
        </w:rPr>
        <w:t xml:space="preserve">За результат испытаний </w:t>
      </w:r>
      <w:r w:rsidR="00D72BA8" w:rsidRPr="002C7F1F">
        <w:rPr>
          <w:rFonts w:ascii="Arial" w:eastAsia="Times New Roman" w:hAnsi="Arial" w:cs="Arial"/>
          <w:iCs/>
          <w:sz w:val="24"/>
          <w:szCs w:val="24"/>
        </w:rPr>
        <w:t xml:space="preserve">по </w:t>
      </w:r>
      <w:proofErr w:type="spellStart"/>
      <w:r w:rsidRPr="002C7F1F">
        <w:rPr>
          <w:rFonts w:ascii="Arial" w:eastAsia="Times New Roman" w:hAnsi="Arial" w:cs="Arial"/>
          <w:iCs/>
          <w:sz w:val="24"/>
          <w:szCs w:val="24"/>
        </w:rPr>
        <w:t>пылепроницаемост</w:t>
      </w:r>
      <w:r w:rsidR="00D72BA8" w:rsidRPr="002C7F1F">
        <w:rPr>
          <w:rFonts w:ascii="Arial" w:eastAsia="Times New Roman" w:hAnsi="Arial" w:cs="Arial"/>
          <w:iCs/>
          <w:sz w:val="24"/>
          <w:szCs w:val="24"/>
        </w:rPr>
        <w:t>и</w:t>
      </w:r>
      <w:proofErr w:type="spellEnd"/>
      <w:r w:rsidR="00D72BA8" w:rsidRPr="002C7F1F">
        <w:rPr>
          <w:rFonts w:ascii="Arial" w:eastAsia="Times New Roman" w:hAnsi="Arial" w:cs="Arial"/>
          <w:iCs/>
          <w:sz w:val="24"/>
          <w:szCs w:val="24"/>
        </w:rPr>
        <w:t xml:space="preserve"> ткани</w:t>
      </w:r>
      <w:r w:rsidRPr="002C7F1F">
        <w:rPr>
          <w:rFonts w:ascii="Arial" w:eastAsia="Times New Roman" w:hAnsi="Arial" w:cs="Arial"/>
          <w:iCs/>
          <w:sz w:val="24"/>
          <w:szCs w:val="24"/>
        </w:rPr>
        <w:t xml:space="preserve"> принимают среднее арифметическое значение результатов девяти определений</w:t>
      </w:r>
      <w:r w:rsidR="00D72BA8" w:rsidRPr="002C7F1F">
        <w:rPr>
          <w:rFonts w:ascii="Arial" w:eastAsia="Times New Roman" w:hAnsi="Arial" w:cs="Arial"/>
          <w:bCs/>
          <w:sz w:val="24"/>
        </w:rPr>
        <w:t xml:space="preserve"> </w:t>
      </w:r>
      <w:proofErr w:type="spellStart"/>
      <w:r w:rsidR="00D72BA8" w:rsidRPr="002C7F1F">
        <w:rPr>
          <w:rFonts w:ascii="Arial" w:eastAsia="Times New Roman" w:hAnsi="Arial" w:cs="Arial"/>
          <w:bCs/>
          <w:sz w:val="24"/>
        </w:rPr>
        <w:t>пылепроницаемости</w:t>
      </w:r>
      <w:proofErr w:type="spellEnd"/>
      <w:r w:rsidR="00D72BA8" w:rsidRPr="002C7F1F">
        <w:rPr>
          <w:rFonts w:ascii="Arial" w:eastAsia="Times New Roman" w:hAnsi="Arial" w:cs="Arial"/>
          <w:bCs/>
          <w:sz w:val="24"/>
        </w:rPr>
        <w:t xml:space="preserve"> </w:t>
      </w:r>
      <w:r w:rsidR="00D72BA8" w:rsidRPr="002C7F1F">
        <w:rPr>
          <w:rFonts w:ascii="Arial" w:eastAsia="Times New Roman" w:hAnsi="Arial" w:cs="Arial"/>
          <w:iCs/>
          <w:sz w:val="24"/>
          <w:szCs w:val="24"/>
        </w:rPr>
        <w:t>элементарной пробы</w:t>
      </w:r>
      <w:r w:rsidR="009234A7" w:rsidRPr="002C7F1F">
        <w:rPr>
          <w:rFonts w:ascii="Arial" w:eastAsia="Times New Roman" w:hAnsi="Arial" w:cs="Arial"/>
          <w:iCs/>
          <w:sz w:val="24"/>
          <w:szCs w:val="24"/>
        </w:rPr>
        <w:t xml:space="preserve"> ткани</w:t>
      </w:r>
      <w:r w:rsidRPr="002C7F1F">
        <w:rPr>
          <w:rFonts w:ascii="Arial" w:eastAsia="Times New Roman" w:hAnsi="Arial" w:cs="Arial"/>
          <w:iCs/>
          <w:sz w:val="24"/>
          <w:szCs w:val="24"/>
        </w:rPr>
        <w:t>. Результат подсчитывают с точностью до 0,01 г/м</w:t>
      </w:r>
      <w:r w:rsidRPr="002C7F1F">
        <w:rPr>
          <w:rFonts w:ascii="Arial" w:eastAsia="Times New Roman" w:hAnsi="Arial" w:cs="Arial"/>
          <w:iCs/>
          <w:sz w:val="24"/>
          <w:szCs w:val="24"/>
          <w:vertAlign w:val="superscript"/>
        </w:rPr>
        <w:t>2</w:t>
      </w:r>
      <w:r w:rsidRPr="002C7F1F">
        <w:rPr>
          <w:rFonts w:ascii="Arial" w:eastAsia="Times New Roman" w:hAnsi="Arial" w:cs="Arial"/>
          <w:iCs/>
          <w:sz w:val="24"/>
          <w:szCs w:val="24"/>
        </w:rPr>
        <w:t xml:space="preserve">. </w:t>
      </w:r>
    </w:p>
    <w:p w14:paraId="3CC506A2" w14:textId="2758D7AE" w:rsidR="00971BD4" w:rsidRPr="002C7F1F" w:rsidRDefault="00971BD4" w:rsidP="00E711FD">
      <w:pPr>
        <w:tabs>
          <w:tab w:val="left" w:pos="1277"/>
          <w:tab w:val="left" w:pos="9356"/>
        </w:tabs>
        <w:autoSpaceDE w:val="0"/>
        <w:autoSpaceDN w:val="0"/>
        <w:adjustRightInd w:val="0"/>
        <w:spacing w:after="0" w:line="360" w:lineRule="auto"/>
        <w:ind w:right="-1" w:firstLine="567"/>
        <w:jc w:val="both"/>
        <w:rPr>
          <w:rFonts w:ascii="Arial" w:eastAsia="Times New Roman" w:hAnsi="Arial" w:cs="Arial"/>
          <w:iCs/>
          <w:sz w:val="24"/>
          <w:szCs w:val="24"/>
        </w:rPr>
      </w:pPr>
      <w:r w:rsidRPr="002C7F1F">
        <w:rPr>
          <w:rFonts w:ascii="Arial" w:eastAsia="Times New Roman" w:hAnsi="Arial" w:cs="Arial"/>
          <w:iCs/>
          <w:sz w:val="24"/>
          <w:szCs w:val="24"/>
        </w:rPr>
        <w:t xml:space="preserve">6.2 </w:t>
      </w:r>
      <w:proofErr w:type="spellStart"/>
      <w:r w:rsidRPr="002C7F1F">
        <w:rPr>
          <w:rFonts w:ascii="Arial" w:eastAsia="Times New Roman" w:hAnsi="Arial" w:cs="Arial"/>
          <w:bCs/>
          <w:sz w:val="24"/>
        </w:rPr>
        <w:t>Пылепроницаемость</w:t>
      </w:r>
      <w:proofErr w:type="spellEnd"/>
      <w:r w:rsidR="00A864C9" w:rsidRPr="002C7F1F">
        <w:rPr>
          <w:rFonts w:ascii="Arial" w:eastAsia="Times New Roman" w:hAnsi="Arial" w:cs="Arial"/>
          <w:bCs/>
          <w:sz w:val="24"/>
        </w:rPr>
        <w:t xml:space="preserve"> </w:t>
      </w:r>
      <w:r w:rsidR="004B606D" w:rsidRPr="002C7F1F">
        <w:rPr>
          <w:rFonts w:ascii="Arial" w:eastAsia="Times New Roman" w:hAnsi="Arial" w:cs="Arial"/>
          <w:iCs/>
          <w:sz w:val="24"/>
          <w:szCs w:val="24"/>
        </w:rPr>
        <w:t>элементарной</w:t>
      </w:r>
      <w:r w:rsidRPr="002C7F1F">
        <w:rPr>
          <w:rFonts w:ascii="Arial" w:eastAsia="Times New Roman" w:hAnsi="Arial" w:cs="Arial"/>
          <w:iCs/>
          <w:sz w:val="24"/>
          <w:szCs w:val="24"/>
        </w:rPr>
        <w:t xml:space="preserve"> пробы со швом П</w:t>
      </w:r>
      <w:r w:rsidR="00E711FD" w:rsidRPr="002C7F1F">
        <w:rPr>
          <w:rFonts w:ascii="Arial" w:eastAsia="Times New Roman" w:hAnsi="Arial" w:cs="Arial"/>
          <w:iCs/>
          <w:sz w:val="24"/>
          <w:szCs w:val="24"/>
        </w:rPr>
        <w:t xml:space="preserve">, </w:t>
      </w:r>
      <w:r w:rsidRPr="002C7F1F">
        <w:rPr>
          <w:rFonts w:ascii="Arial" w:eastAsia="Times New Roman" w:hAnsi="Arial" w:cs="Arial"/>
          <w:iCs/>
          <w:sz w:val="24"/>
          <w:szCs w:val="24"/>
        </w:rPr>
        <w:t>г/м</w:t>
      </w:r>
      <w:r w:rsidRPr="002C7F1F">
        <w:rPr>
          <w:rFonts w:ascii="Arial" w:eastAsia="Times New Roman" w:hAnsi="Arial" w:cs="Arial"/>
          <w:iCs/>
          <w:sz w:val="24"/>
          <w:szCs w:val="24"/>
          <w:vertAlign w:val="superscript"/>
        </w:rPr>
        <w:t>2</w:t>
      </w:r>
      <w:r w:rsidR="00E711FD" w:rsidRPr="002C7F1F">
        <w:rPr>
          <w:rFonts w:ascii="Arial" w:eastAsia="Times New Roman" w:hAnsi="Arial" w:cs="Arial"/>
          <w:iCs/>
          <w:sz w:val="24"/>
          <w:szCs w:val="24"/>
        </w:rPr>
        <w:t>,</w:t>
      </w:r>
      <w:r w:rsidR="00A864C9" w:rsidRPr="002C7F1F">
        <w:rPr>
          <w:rFonts w:ascii="Arial" w:eastAsia="Times New Roman" w:hAnsi="Arial" w:cs="Arial"/>
          <w:iCs/>
          <w:sz w:val="24"/>
          <w:szCs w:val="24"/>
          <w:vertAlign w:val="superscript"/>
        </w:rPr>
        <w:t xml:space="preserve"> </w:t>
      </w:r>
      <w:r w:rsidRPr="002C7F1F">
        <w:rPr>
          <w:rFonts w:ascii="Arial" w:eastAsia="Times New Roman" w:hAnsi="Arial" w:cs="Arial"/>
          <w:iCs/>
          <w:sz w:val="24"/>
          <w:szCs w:val="24"/>
        </w:rPr>
        <w:t>вычисляют по формуле</w:t>
      </w:r>
    </w:p>
    <w:p w14:paraId="6D9C4B3E" w14:textId="77777777" w:rsidR="00A864C9" w:rsidRPr="002C7F1F" w:rsidRDefault="00A864C9" w:rsidP="00E711FD">
      <w:pPr>
        <w:tabs>
          <w:tab w:val="left" w:pos="6096"/>
        </w:tabs>
        <w:autoSpaceDE w:val="0"/>
        <w:autoSpaceDN w:val="0"/>
        <w:adjustRightInd w:val="0"/>
        <w:spacing w:after="0" w:line="360" w:lineRule="auto"/>
        <w:ind w:right="-1" w:firstLine="567"/>
        <w:jc w:val="right"/>
        <w:rPr>
          <w:rFonts w:ascii="Arial" w:eastAsia="Times New Roman" w:hAnsi="Arial" w:cs="Arial"/>
          <w:iCs/>
          <w:sz w:val="28"/>
          <w:szCs w:val="28"/>
        </w:rPr>
      </w:pPr>
      <w:r w:rsidRPr="002C7F1F">
        <w:rPr>
          <w:rFonts w:ascii="Arial" w:eastAsia="Times New Roman" w:hAnsi="Arial" w:cs="Arial"/>
          <w:iCs/>
          <w:sz w:val="28"/>
          <w:szCs w:val="28"/>
        </w:rPr>
        <w:t xml:space="preserve">П </w:t>
      </w:r>
      <w:proofErr w:type="gramStart"/>
      <w:r w:rsidRPr="002C7F1F">
        <w:rPr>
          <w:rFonts w:ascii="Arial" w:eastAsia="Times New Roman" w:hAnsi="Arial" w:cs="Arial"/>
          <w:iCs/>
          <w:sz w:val="28"/>
          <w:szCs w:val="28"/>
        </w:rPr>
        <w:t xml:space="preserve">= </w:t>
      </w:r>
      <m:oMath>
        <m:f>
          <m:fPr>
            <m:ctrlPr>
              <w:rPr>
                <w:rFonts w:ascii="Cambria Math" w:eastAsia="Times New Roman" w:hAnsi="Arial" w:cs="Arial"/>
                <w:i/>
                <w:iCs/>
                <w:sz w:val="28"/>
                <w:szCs w:val="28"/>
              </w:rPr>
            </m:ctrlPr>
          </m:fPr>
          <m:num>
            <m:sSub>
              <m:sSubPr>
                <m:ctrlPr>
                  <w:rPr>
                    <w:rFonts w:ascii="Cambria Math" w:eastAsia="Times New Roman" w:hAnsi="Arial" w:cs="Arial"/>
                    <w:i/>
                    <w:iCs/>
                    <w:sz w:val="28"/>
                    <w:szCs w:val="28"/>
                    <w:lang w:val="en-US"/>
                  </w:rPr>
                </m:ctrlPr>
              </m:sSubPr>
              <m:e>
                <m:r>
                  <w:rPr>
                    <w:rFonts w:ascii="Cambria Math" w:eastAsia="Times New Roman" w:hAnsi="Cambria Math" w:cs="Arial"/>
                    <w:sz w:val="28"/>
                    <w:szCs w:val="28"/>
                    <w:lang w:val="en-US"/>
                  </w:rPr>
                  <m:t>m</m:t>
                </m:r>
              </m:e>
              <m:sub>
                <m:r>
                  <w:rPr>
                    <w:rFonts w:ascii="Cambria Math" w:eastAsia="Times New Roman" w:hAnsi="Arial" w:cs="Arial"/>
                    <w:sz w:val="28"/>
                    <w:szCs w:val="28"/>
                  </w:rPr>
                  <m:t>3</m:t>
                </m:r>
              </m:sub>
            </m:sSub>
            <m:r>
              <w:rPr>
                <w:rFonts w:ascii="Cambria Math" w:eastAsia="Times New Roman" w:hAnsi="Arial" w:cs="Arial"/>
                <w:sz w:val="28"/>
                <w:szCs w:val="28"/>
              </w:rPr>
              <m:t>-</m:t>
            </m:r>
            <m:sSub>
              <m:sSubPr>
                <m:ctrlPr>
                  <w:rPr>
                    <w:rFonts w:ascii="Cambria Math" w:eastAsia="Times New Roman" w:hAnsi="Arial" w:cs="Arial"/>
                    <w:i/>
                    <w:iCs/>
                    <w:sz w:val="28"/>
                    <w:szCs w:val="28"/>
                    <w:lang w:val="en-US"/>
                  </w:rPr>
                </m:ctrlPr>
              </m:sSubPr>
              <m:e>
                <m:r>
                  <w:rPr>
                    <w:rFonts w:ascii="Cambria Math" w:eastAsia="Times New Roman" w:hAnsi="Cambria Math" w:cs="Arial"/>
                    <w:sz w:val="28"/>
                    <w:szCs w:val="28"/>
                    <w:lang w:val="en-US"/>
                  </w:rPr>
                  <m:t>m</m:t>
                </m:r>
              </m:e>
              <m:sub>
                <m:r>
                  <w:rPr>
                    <w:rFonts w:ascii="Cambria Math" w:eastAsia="Times New Roman" w:hAnsi="Arial" w:cs="Arial"/>
                    <w:sz w:val="28"/>
                    <w:szCs w:val="28"/>
                  </w:rPr>
                  <m:t>4</m:t>
                </m:r>
              </m:sub>
            </m:sSub>
          </m:num>
          <m:den>
            <m:sSub>
              <m:sSubPr>
                <m:ctrlPr>
                  <w:rPr>
                    <w:rFonts w:ascii="Cambria Math" w:eastAsia="Times New Roman" w:hAnsi="Arial" w:cs="Arial"/>
                    <w:i/>
                    <w:iCs/>
                    <w:sz w:val="28"/>
                    <w:szCs w:val="28"/>
                  </w:rPr>
                </m:ctrlPr>
              </m:sSubPr>
              <m:e>
                <m:r>
                  <w:rPr>
                    <w:rFonts w:ascii="Cambria Math" w:eastAsia="Times New Roman" w:hAnsi="Cambria Math" w:cs="Arial"/>
                    <w:sz w:val="28"/>
                    <w:szCs w:val="28"/>
                  </w:rPr>
                  <m:t>S</m:t>
                </m:r>
              </m:e>
              <m:sub>
                <m:r>
                  <w:rPr>
                    <w:rFonts w:ascii="Cambria Math" w:eastAsia="Times New Roman" w:hAnsi="Arial" w:cs="Arial"/>
                    <w:sz w:val="28"/>
                    <w:szCs w:val="28"/>
                  </w:rPr>
                  <m:t>2</m:t>
                </m:r>
              </m:sub>
            </m:sSub>
          </m:den>
        </m:f>
      </m:oMath>
      <w:r w:rsidRPr="002C7F1F">
        <w:rPr>
          <w:rFonts w:ascii="Arial" w:eastAsia="Times New Roman" w:hAnsi="Arial" w:cs="Arial"/>
          <w:iCs/>
          <w:sz w:val="24"/>
          <w:szCs w:val="24"/>
        </w:rPr>
        <w:t xml:space="preserve"> </w:t>
      </w:r>
      <w:r w:rsidR="00E711FD" w:rsidRPr="002C7F1F">
        <w:rPr>
          <w:rFonts w:ascii="Arial" w:eastAsia="Times New Roman" w:hAnsi="Arial" w:cs="Arial"/>
          <w:iCs/>
          <w:sz w:val="24"/>
          <w:szCs w:val="24"/>
        </w:rPr>
        <w:t>,</w:t>
      </w:r>
      <w:proofErr w:type="gramEnd"/>
      <w:r w:rsidR="00E711FD" w:rsidRPr="002C7F1F">
        <w:rPr>
          <w:rFonts w:ascii="Arial" w:eastAsia="Times New Roman" w:hAnsi="Arial" w:cs="Arial"/>
          <w:iCs/>
          <w:sz w:val="24"/>
          <w:szCs w:val="24"/>
        </w:rPr>
        <w:tab/>
      </w:r>
      <w:r w:rsidRPr="002C7F1F">
        <w:rPr>
          <w:rFonts w:ascii="Arial" w:eastAsia="Times New Roman" w:hAnsi="Arial" w:cs="Arial"/>
          <w:iCs/>
          <w:sz w:val="24"/>
          <w:szCs w:val="24"/>
        </w:rPr>
        <w:t>(2)</w:t>
      </w:r>
    </w:p>
    <w:p w14:paraId="1FFF73ED" w14:textId="77777777" w:rsidR="00A864C9" w:rsidRPr="002C7F1F" w:rsidRDefault="00A864C9" w:rsidP="00E711FD">
      <w:pPr>
        <w:tabs>
          <w:tab w:val="left" w:pos="1277"/>
          <w:tab w:val="left" w:pos="9356"/>
        </w:tabs>
        <w:autoSpaceDE w:val="0"/>
        <w:autoSpaceDN w:val="0"/>
        <w:adjustRightInd w:val="0"/>
        <w:spacing w:after="0" w:line="240" w:lineRule="exact"/>
        <w:ind w:right="-1" w:firstLine="567"/>
        <w:jc w:val="both"/>
        <w:rPr>
          <w:rFonts w:ascii="Arial" w:eastAsia="Times New Roman" w:hAnsi="Arial" w:cs="Arial"/>
          <w:iCs/>
          <w:sz w:val="24"/>
          <w:szCs w:val="24"/>
        </w:rPr>
      </w:pPr>
    </w:p>
    <w:p w14:paraId="260EFBE1" w14:textId="20B41D74" w:rsidR="00971BD4" w:rsidRPr="002C7F1F" w:rsidRDefault="00971BD4" w:rsidP="00E711FD">
      <w:pPr>
        <w:tabs>
          <w:tab w:val="left" w:pos="1277"/>
          <w:tab w:val="left" w:pos="9356"/>
        </w:tabs>
        <w:autoSpaceDE w:val="0"/>
        <w:autoSpaceDN w:val="0"/>
        <w:adjustRightInd w:val="0"/>
        <w:spacing w:after="0" w:line="360" w:lineRule="auto"/>
        <w:ind w:right="-1"/>
        <w:jc w:val="both"/>
        <w:rPr>
          <w:rFonts w:ascii="Arial" w:eastAsia="Times New Roman" w:hAnsi="Arial" w:cs="Arial"/>
          <w:iCs/>
          <w:sz w:val="24"/>
          <w:szCs w:val="24"/>
        </w:rPr>
      </w:pPr>
      <w:r w:rsidRPr="002C7F1F">
        <w:rPr>
          <w:rFonts w:ascii="Arial" w:eastAsia="Times New Roman" w:hAnsi="Arial" w:cs="Arial"/>
          <w:iCs/>
          <w:sz w:val="24"/>
          <w:szCs w:val="24"/>
        </w:rPr>
        <w:t>где</w:t>
      </w:r>
      <w:r w:rsidR="00A864C9" w:rsidRPr="002C7F1F">
        <w:rPr>
          <w:rFonts w:ascii="Arial" w:eastAsia="Times New Roman" w:hAnsi="Arial" w:cs="Arial"/>
          <w:iCs/>
          <w:sz w:val="24"/>
          <w:szCs w:val="24"/>
        </w:rPr>
        <w:t xml:space="preserve"> </w:t>
      </w:r>
      <w:r w:rsidRPr="002C7F1F">
        <w:rPr>
          <w:rFonts w:ascii="Arial" w:eastAsia="Times New Roman" w:hAnsi="Arial" w:cs="Arial"/>
          <w:i/>
          <w:iCs/>
          <w:sz w:val="24"/>
          <w:szCs w:val="24"/>
          <w:lang w:val="en-US"/>
        </w:rPr>
        <w:t>m</w:t>
      </w:r>
      <w:r w:rsidRPr="002C7F1F">
        <w:rPr>
          <w:rFonts w:ascii="Arial" w:eastAsia="Times New Roman" w:hAnsi="Arial" w:cs="Arial"/>
          <w:iCs/>
          <w:sz w:val="24"/>
          <w:szCs w:val="24"/>
          <w:vertAlign w:val="subscript"/>
        </w:rPr>
        <w:t xml:space="preserve">3   </w:t>
      </w:r>
      <w:r w:rsidR="00E711FD" w:rsidRPr="002C7F1F">
        <w:rPr>
          <w:rFonts w:ascii="Arial" w:eastAsia="Times New Roman" w:hAnsi="Arial" w:cs="Arial"/>
          <w:iCs/>
          <w:sz w:val="24"/>
          <w:szCs w:val="24"/>
        </w:rPr>
        <w:t xml:space="preserve">– </w:t>
      </w:r>
      <w:r w:rsidRPr="002C7F1F">
        <w:rPr>
          <w:rFonts w:ascii="Arial" w:eastAsia="Times New Roman" w:hAnsi="Arial" w:cs="Arial"/>
          <w:iCs/>
          <w:sz w:val="24"/>
          <w:szCs w:val="24"/>
        </w:rPr>
        <w:t>масса</w:t>
      </w:r>
      <w:r w:rsidR="00A624D0" w:rsidRPr="002C7F1F">
        <w:rPr>
          <w:rFonts w:ascii="Arial" w:eastAsia="Times New Roman" w:hAnsi="Arial" w:cs="Arial"/>
          <w:iCs/>
          <w:sz w:val="24"/>
          <w:szCs w:val="24"/>
        </w:rPr>
        <w:t xml:space="preserve"> </w:t>
      </w:r>
      <w:r w:rsidR="004B606D" w:rsidRPr="002C7F1F">
        <w:rPr>
          <w:rFonts w:ascii="Arial" w:eastAsia="Times New Roman" w:hAnsi="Arial" w:cs="Arial"/>
          <w:iCs/>
          <w:sz w:val="24"/>
          <w:szCs w:val="24"/>
        </w:rPr>
        <w:t>элементарной</w:t>
      </w:r>
      <w:r w:rsidR="00501354" w:rsidRPr="002C7F1F">
        <w:rPr>
          <w:rFonts w:ascii="Arial" w:eastAsia="Times New Roman" w:hAnsi="Arial" w:cs="Arial"/>
          <w:iCs/>
          <w:sz w:val="24"/>
          <w:szCs w:val="24"/>
        </w:rPr>
        <w:t xml:space="preserve"> </w:t>
      </w:r>
      <w:r w:rsidRPr="002C7F1F">
        <w:rPr>
          <w:rFonts w:ascii="Arial" w:eastAsia="Times New Roman" w:hAnsi="Arial" w:cs="Arial"/>
          <w:iCs/>
          <w:sz w:val="24"/>
          <w:szCs w:val="24"/>
        </w:rPr>
        <w:t>пробы</w:t>
      </w:r>
      <w:r w:rsidR="00A624D0" w:rsidRPr="002C7F1F">
        <w:rPr>
          <w:rFonts w:ascii="Arial" w:eastAsia="Times New Roman" w:hAnsi="Arial" w:cs="Arial"/>
          <w:iCs/>
          <w:sz w:val="24"/>
          <w:szCs w:val="24"/>
        </w:rPr>
        <w:t xml:space="preserve"> </w:t>
      </w:r>
      <w:r w:rsidRPr="002C7F1F">
        <w:rPr>
          <w:rFonts w:ascii="Arial" w:eastAsia="Times New Roman" w:hAnsi="Arial" w:cs="Arial"/>
          <w:iCs/>
          <w:sz w:val="24"/>
          <w:szCs w:val="24"/>
        </w:rPr>
        <w:t>со швом до испытания, г;</w:t>
      </w:r>
    </w:p>
    <w:p w14:paraId="27E1A3BB" w14:textId="2161919A" w:rsidR="00971BD4" w:rsidRPr="002C7F1F" w:rsidRDefault="00A864C9" w:rsidP="00E711FD">
      <w:pPr>
        <w:tabs>
          <w:tab w:val="left" w:pos="9356"/>
        </w:tabs>
        <w:autoSpaceDE w:val="0"/>
        <w:autoSpaceDN w:val="0"/>
        <w:adjustRightInd w:val="0"/>
        <w:spacing w:after="0" w:line="360" w:lineRule="auto"/>
        <w:ind w:right="-1" w:firstLine="567"/>
        <w:jc w:val="both"/>
        <w:rPr>
          <w:rFonts w:ascii="Arial" w:eastAsia="Times New Roman" w:hAnsi="Arial" w:cs="Arial"/>
          <w:sz w:val="24"/>
        </w:rPr>
      </w:pPr>
      <w:r w:rsidRPr="002C7F1F">
        <w:rPr>
          <w:rFonts w:ascii="Arial" w:eastAsia="Times New Roman" w:hAnsi="Arial" w:cs="Arial"/>
          <w:iCs/>
          <w:sz w:val="24"/>
          <w:szCs w:val="24"/>
        </w:rPr>
        <w:t xml:space="preserve"> </w:t>
      </w:r>
      <w:proofErr w:type="gramStart"/>
      <w:r w:rsidR="00971BD4" w:rsidRPr="002C7F1F">
        <w:rPr>
          <w:rFonts w:ascii="Arial" w:eastAsia="Times New Roman" w:hAnsi="Arial" w:cs="Arial"/>
          <w:i/>
          <w:iCs/>
          <w:sz w:val="24"/>
          <w:szCs w:val="24"/>
          <w:lang w:val="en-US"/>
        </w:rPr>
        <w:t>m</w:t>
      </w:r>
      <w:r w:rsidR="00971BD4" w:rsidRPr="002C7F1F">
        <w:rPr>
          <w:rFonts w:ascii="Arial" w:eastAsia="Times New Roman" w:hAnsi="Arial" w:cs="Arial"/>
          <w:iCs/>
          <w:sz w:val="24"/>
          <w:szCs w:val="24"/>
          <w:vertAlign w:val="subscript"/>
        </w:rPr>
        <w:t xml:space="preserve">4  </w:t>
      </w:r>
      <w:r w:rsidR="00E711FD" w:rsidRPr="002C7F1F">
        <w:rPr>
          <w:rFonts w:ascii="Arial" w:eastAsia="Times New Roman" w:hAnsi="Arial" w:cs="Arial"/>
          <w:iCs/>
          <w:sz w:val="24"/>
          <w:szCs w:val="24"/>
        </w:rPr>
        <w:t>–</w:t>
      </w:r>
      <w:proofErr w:type="gramEnd"/>
      <w:r w:rsidR="00971BD4" w:rsidRPr="002C7F1F">
        <w:rPr>
          <w:rFonts w:ascii="Arial" w:eastAsia="Times New Roman" w:hAnsi="Arial" w:cs="Arial"/>
          <w:iCs/>
          <w:sz w:val="24"/>
          <w:szCs w:val="24"/>
        </w:rPr>
        <w:t xml:space="preserve"> масса</w:t>
      </w:r>
      <w:r w:rsidR="00A624D0" w:rsidRPr="002C7F1F">
        <w:rPr>
          <w:rFonts w:ascii="Arial" w:eastAsia="Times New Roman" w:hAnsi="Arial" w:cs="Arial"/>
          <w:iCs/>
          <w:sz w:val="24"/>
          <w:szCs w:val="24"/>
        </w:rPr>
        <w:t xml:space="preserve"> </w:t>
      </w:r>
      <w:r w:rsidR="004B606D" w:rsidRPr="002C7F1F">
        <w:rPr>
          <w:rFonts w:ascii="Arial" w:eastAsia="Times New Roman" w:hAnsi="Arial" w:cs="Arial"/>
          <w:iCs/>
          <w:sz w:val="24"/>
          <w:szCs w:val="24"/>
        </w:rPr>
        <w:t>элементарной</w:t>
      </w:r>
      <w:r w:rsidR="00501354" w:rsidRPr="002C7F1F">
        <w:rPr>
          <w:rFonts w:ascii="Arial" w:eastAsia="Times New Roman" w:hAnsi="Arial" w:cs="Arial"/>
          <w:iCs/>
          <w:sz w:val="24"/>
          <w:szCs w:val="24"/>
        </w:rPr>
        <w:t xml:space="preserve"> </w:t>
      </w:r>
      <w:r w:rsidR="00971BD4" w:rsidRPr="002C7F1F">
        <w:rPr>
          <w:rFonts w:ascii="Arial" w:eastAsia="Times New Roman" w:hAnsi="Arial" w:cs="Arial"/>
          <w:iCs/>
          <w:sz w:val="24"/>
          <w:szCs w:val="24"/>
        </w:rPr>
        <w:t>пробы</w:t>
      </w:r>
      <w:r w:rsidR="00A624D0" w:rsidRPr="002C7F1F">
        <w:rPr>
          <w:rFonts w:ascii="Arial" w:eastAsia="Times New Roman" w:hAnsi="Arial" w:cs="Arial"/>
          <w:iCs/>
          <w:sz w:val="24"/>
          <w:szCs w:val="24"/>
        </w:rPr>
        <w:t xml:space="preserve"> </w:t>
      </w:r>
      <w:r w:rsidR="00501354" w:rsidRPr="002C7F1F">
        <w:rPr>
          <w:rFonts w:ascii="Arial" w:eastAsia="Times New Roman" w:hAnsi="Arial" w:cs="Arial"/>
          <w:iCs/>
          <w:sz w:val="24"/>
          <w:szCs w:val="24"/>
        </w:rPr>
        <w:t>ткани со швом после</w:t>
      </w:r>
      <w:r w:rsidR="00971BD4" w:rsidRPr="002C7F1F">
        <w:rPr>
          <w:rFonts w:ascii="Arial" w:eastAsia="Times New Roman" w:hAnsi="Arial" w:cs="Arial"/>
          <w:iCs/>
          <w:sz w:val="24"/>
          <w:szCs w:val="24"/>
        </w:rPr>
        <w:t xml:space="preserve"> испытания, г;</w:t>
      </w:r>
    </w:p>
    <w:p w14:paraId="1653113B" w14:textId="247CF2B7" w:rsidR="00971BD4" w:rsidRPr="002C7F1F" w:rsidRDefault="00A864C9" w:rsidP="00E711FD">
      <w:pPr>
        <w:tabs>
          <w:tab w:val="left" w:pos="1277"/>
          <w:tab w:val="left" w:pos="9356"/>
        </w:tabs>
        <w:autoSpaceDE w:val="0"/>
        <w:autoSpaceDN w:val="0"/>
        <w:adjustRightInd w:val="0"/>
        <w:spacing w:after="0" w:line="360" w:lineRule="auto"/>
        <w:ind w:right="-1" w:firstLine="567"/>
        <w:jc w:val="both"/>
        <w:rPr>
          <w:rFonts w:ascii="Arial" w:eastAsia="Times New Roman" w:hAnsi="Arial" w:cs="Arial"/>
          <w:iCs/>
          <w:sz w:val="24"/>
          <w:szCs w:val="24"/>
        </w:rPr>
      </w:pPr>
      <w:r w:rsidRPr="002C7F1F">
        <w:rPr>
          <w:rFonts w:ascii="Arial" w:eastAsia="Times New Roman" w:hAnsi="Arial" w:cs="Arial"/>
          <w:iCs/>
          <w:sz w:val="24"/>
          <w:szCs w:val="24"/>
        </w:rPr>
        <w:t xml:space="preserve"> </w:t>
      </w:r>
      <w:r w:rsidR="00971BD4" w:rsidRPr="002C7F1F">
        <w:rPr>
          <w:rFonts w:ascii="Arial" w:eastAsia="Times New Roman" w:hAnsi="Arial" w:cs="Arial"/>
          <w:i/>
          <w:iCs/>
          <w:sz w:val="24"/>
          <w:szCs w:val="24"/>
          <w:lang w:val="en-US"/>
        </w:rPr>
        <w:t>S</w:t>
      </w:r>
      <w:r w:rsidR="00971BD4" w:rsidRPr="002C7F1F">
        <w:rPr>
          <w:rFonts w:ascii="Arial" w:eastAsia="Times New Roman" w:hAnsi="Arial" w:cs="Arial"/>
          <w:iCs/>
          <w:sz w:val="24"/>
          <w:szCs w:val="24"/>
          <w:vertAlign w:val="subscript"/>
        </w:rPr>
        <w:t xml:space="preserve">2   </w:t>
      </w:r>
      <w:r w:rsidR="00E711FD" w:rsidRPr="002C7F1F">
        <w:rPr>
          <w:rFonts w:ascii="Arial" w:eastAsia="Times New Roman" w:hAnsi="Arial" w:cs="Arial"/>
          <w:iCs/>
          <w:sz w:val="24"/>
          <w:szCs w:val="24"/>
        </w:rPr>
        <w:t>–</w:t>
      </w:r>
      <w:r w:rsidR="00971BD4" w:rsidRPr="002C7F1F">
        <w:rPr>
          <w:rFonts w:ascii="Arial" w:eastAsia="Times New Roman" w:hAnsi="Arial" w:cs="Arial"/>
          <w:iCs/>
          <w:sz w:val="24"/>
          <w:szCs w:val="24"/>
        </w:rPr>
        <w:t xml:space="preserve"> площадь</w:t>
      </w:r>
      <w:r w:rsidR="00501354" w:rsidRPr="002C7F1F">
        <w:rPr>
          <w:rFonts w:ascii="Arial" w:eastAsia="Times New Roman" w:hAnsi="Arial" w:cs="Arial"/>
          <w:iCs/>
          <w:sz w:val="24"/>
          <w:szCs w:val="24"/>
        </w:rPr>
        <w:t xml:space="preserve"> </w:t>
      </w:r>
      <w:r w:rsidR="00F43073" w:rsidRPr="002C7F1F">
        <w:rPr>
          <w:rFonts w:ascii="Arial" w:eastAsia="Times New Roman" w:hAnsi="Arial" w:cs="Arial"/>
          <w:iCs/>
          <w:sz w:val="24"/>
          <w:szCs w:val="24"/>
        </w:rPr>
        <w:t xml:space="preserve">элементарной </w:t>
      </w:r>
      <w:r w:rsidR="00971BD4" w:rsidRPr="002C7F1F">
        <w:rPr>
          <w:rFonts w:ascii="Arial" w:eastAsia="Times New Roman" w:hAnsi="Arial" w:cs="Arial"/>
          <w:iCs/>
          <w:sz w:val="24"/>
          <w:szCs w:val="24"/>
        </w:rPr>
        <w:t>пробы</w:t>
      </w:r>
      <w:r w:rsidR="00A624D0" w:rsidRPr="002C7F1F">
        <w:rPr>
          <w:rFonts w:ascii="Arial" w:eastAsia="Times New Roman" w:hAnsi="Arial" w:cs="Arial"/>
          <w:iCs/>
          <w:sz w:val="24"/>
          <w:szCs w:val="24"/>
        </w:rPr>
        <w:t xml:space="preserve"> </w:t>
      </w:r>
      <w:r w:rsidR="00971BD4" w:rsidRPr="002C7F1F">
        <w:rPr>
          <w:rFonts w:ascii="Arial" w:eastAsia="Times New Roman" w:hAnsi="Arial" w:cs="Arial"/>
          <w:iCs/>
          <w:sz w:val="24"/>
          <w:szCs w:val="24"/>
        </w:rPr>
        <w:t>ткани</w:t>
      </w:r>
      <w:r w:rsidR="00A624D0" w:rsidRPr="002C7F1F">
        <w:rPr>
          <w:rFonts w:ascii="Arial" w:eastAsia="Times New Roman" w:hAnsi="Arial" w:cs="Arial"/>
          <w:iCs/>
          <w:sz w:val="24"/>
          <w:szCs w:val="24"/>
        </w:rPr>
        <w:t xml:space="preserve"> </w:t>
      </w:r>
      <w:r w:rsidR="00971BD4" w:rsidRPr="002C7F1F">
        <w:rPr>
          <w:rFonts w:ascii="Arial" w:eastAsia="Times New Roman" w:hAnsi="Arial" w:cs="Arial"/>
          <w:iCs/>
          <w:sz w:val="24"/>
          <w:szCs w:val="24"/>
        </w:rPr>
        <w:t>со швом, м</w:t>
      </w:r>
      <w:r w:rsidR="00971BD4" w:rsidRPr="002C7F1F">
        <w:rPr>
          <w:rFonts w:ascii="Arial" w:eastAsia="Times New Roman" w:hAnsi="Arial" w:cs="Arial"/>
          <w:iCs/>
          <w:sz w:val="24"/>
          <w:szCs w:val="24"/>
          <w:vertAlign w:val="superscript"/>
        </w:rPr>
        <w:t>2</w:t>
      </w:r>
      <w:r w:rsidR="00971BD4" w:rsidRPr="002C7F1F">
        <w:rPr>
          <w:rFonts w:ascii="Arial" w:eastAsia="Times New Roman" w:hAnsi="Arial" w:cs="Arial"/>
          <w:iCs/>
          <w:sz w:val="24"/>
          <w:szCs w:val="24"/>
        </w:rPr>
        <w:t>.</w:t>
      </w:r>
    </w:p>
    <w:p w14:paraId="314B5D79" w14:textId="77777777" w:rsidR="00BE1EC0" w:rsidRPr="002C7F1F" w:rsidRDefault="00BE1EC0" w:rsidP="00BE1EC0">
      <w:pPr>
        <w:tabs>
          <w:tab w:val="left" w:pos="1277"/>
          <w:tab w:val="left" w:pos="9356"/>
        </w:tabs>
        <w:autoSpaceDE w:val="0"/>
        <w:autoSpaceDN w:val="0"/>
        <w:adjustRightInd w:val="0"/>
        <w:spacing w:after="0" w:line="360" w:lineRule="auto"/>
        <w:ind w:right="-1" w:firstLine="567"/>
        <w:jc w:val="both"/>
        <w:rPr>
          <w:rFonts w:ascii="Arial" w:eastAsia="Times New Roman" w:hAnsi="Arial" w:cs="Arial"/>
          <w:iCs/>
          <w:sz w:val="24"/>
          <w:szCs w:val="24"/>
        </w:rPr>
      </w:pPr>
      <w:r w:rsidRPr="002C7F1F">
        <w:rPr>
          <w:rFonts w:ascii="Arial" w:eastAsia="Times New Roman" w:hAnsi="Arial" w:cs="Arial"/>
          <w:iCs/>
          <w:sz w:val="24"/>
          <w:szCs w:val="24"/>
        </w:rPr>
        <w:t xml:space="preserve">За результат испытаний принимают среднее арифметическое значение результатов девяти определений. Результат подсчитывают с точностью до </w:t>
      </w:r>
      <w:r w:rsidRPr="002C7F1F">
        <w:rPr>
          <w:rFonts w:ascii="Arial" w:eastAsia="Times New Roman" w:hAnsi="Arial" w:cs="Arial"/>
          <w:bCs/>
          <w:sz w:val="24"/>
        </w:rPr>
        <w:t>0,01 г/м</w:t>
      </w:r>
      <w:r w:rsidRPr="002C7F1F">
        <w:rPr>
          <w:rFonts w:ascii="Arial" w:eastAsia="Times New Roman" w:hAnsi="Arial" w:cs="Arial"/>
          <w:bCs/>
          <w:sz w:val="24"/>
          <w:vertAlign w:val="superscript"/>
        </w:rPr>
        <w:t>2</w:t>
      </w:r>
      <w:r w:rsidRPr="002C7F1F">
        <w:rPr>
          <w:rFonts w:ascii="Arial" w:eastAsia="Times New Roman" w:hAnsi="Arial" w:cs="Arial"/>
          <w:bCs/>
          <w:sz w:val="24"/>
        </w:rPr>
        <w:t>.</w:t>
      </w:r>
    </w:p>
    <w:p w14:paraId="0BC8C52D" w14:textId="1E4E5E79" w:rsidR="00971BD4" w:rsidRPr="002C7F1F" w:rsidRDefault="00971BD4" w:rsidP="00E711FD">
      <w:pPr>
        <w:tabs>
          <w:tab w:val="left" w:pos="9356"/>
        </w:tabs>
        <w:autoSpaceDE w:val="0"/>
        <w:autoSpaceDN w:val="0"/>
        <w:adjustRightInd w:val="0"/>
        <w:spacing w:before="211" w:after="0" w:line="360" w:lineRule="auto"/>
        <w:ind w:right="-1" w:firstLine="567"/>
        <w:jc w:val="both"/>
        <w:rPr>
          <w:rFonts w:ascii="Arial" w:eastAsia="Times New Roman" w:hAnsi="Arial" w:cs="Arial"/>
          <w:iCs/>
          <w:sz w:val="24"/>
          <w:szCs w:val="24"/>
        </w:rPr>
      </w:pPr>
      <w:r w:rsidRPr="002C7F1F">
        <w:rPr>
          <w:rFonts w:ascii="Arial" w:eastAsia="Times New Roman" w:hAnsi="Arial" w:cs="Arial"/>
          <w:iCs/>
          <w:sz w:val="24"/>
          <w:szCs w:val="24"/>
        </w:rPr>
        <w:t>6.3</w:t>
      </w:r>
      <w:r w:rsidR="00A864C9" w:rsidRPr="002C7F1F">
        <w:rPr>
          <w:rFonts w:ascii="Arial" w:eastAsia="Times New Roman" w:hAnsi="Arial" w:cs="Arial"/>
          <w:iCs/>
          <w:sz w:val="24"/>
          <w:szCs w:val="24"/>
        </w:rPr>
        <w:t xml:space="preserve"> </w:t>
      </w:r>
      <w:proofErr w:type="spellStart"/>
      <w:r w:rsidRPr="002C7F1F">
        <w:rPr>
          <w:rFonts w:ascii="Arial" w:eastAsia="Times New Roman" w:hAnsi="Arial" w:cs="Arial"/>
          <w:bCs/>
          <w:sz w:val="24"/>
        </w:rPr>
        <w:t>Пылепроницаемость</w:t>
      </w:r>
      <w:proofErr w:type="spellEnd"/>
      <w:r w:rsidR="00A864C9" w:rsidRPr="002C7F1F">
        <w:rPr>
          <w:rFonts w:ascii="Arial" w:eastAsia="Times New Roman" w:hAnsi="Arial" w:cs="Arial"/>
          <w:bCs/>
          <w:sz w:val="24"/>
        </w:rPr>
        <w:t xml:space="preserve"> </w:t>
      </w:r>
      <w:r w:rsidRPr="002C7F1F">
        <w:rPr>
          <w:rFonts w:ascii="Arial" w:eastAsia="Times New Roman" w:hAnsi="Arial" w:cs="Arial"/>
          <w:iCs/>
          <w:sz w:val="24"/>
          <w:szCs w:val="24"/>
        </w:rPr>
        <w:t>шва</w:t>
      </w:r>
      <w:r w:rsidR="00E711FD" w:rsidRPr="002C7F1F">
        <w:rPr>
          <w:rFonts w:ascii="Arial" w:eastAsia="Times New Roman" w:hAnsi="Arial" w:cs="Arial"/>
          <w:iCs/>
          <w:sz w:val="24"/>
          <w:szCs w:val="24"/>
        </w:rPr>
        <w:t xml:space="preserve"> </w:t>
      </w:r>
      <w:proofErr w:type="spellStart"/>
      <w:r w:rsidRPr="002C7F1F">
        <w:rPr>
          <w:rFonts w:ascii="Arial" w:eastAsia="Times New Roman" w:hAnsi="Arial" w:cs="Arial"/>
          <w:iCs/>
          <w:sz w:val="24"/>
          <w:szCs w:val="24"/>
        </w:rPr>
        <w:t>П</w:t>
      </w:r>
      <w:r w:rsidRPr="002C7F1F">
        <w:rPr>
          <w:rFonts w:ascii="Arial" w:eastAsia="Times New Roman" w:hAnsi="Arial" w:cs="Arial"/>
          <w:iCs/>
          <w:sz w:val="24"/>
          <w:szCs w:val="24"/>
          <w:vertAlign w:val="subscript"/>
        </w:rPr>
        <w:t>ш</w:t>
      </w:r>
      <w:proofErr w:type="spellEnd"/>
      <w:r w:rsidR="00A864C9" w:rsidRPr="002C7F1F">
        <w:rPr>
          <w:rFonts w:ascii="Arial" w:eastAsia="Times New Roman" w:hAnsi="Arial" w:cs="Arial"/>
          <w:iCs/>
          <w:sz w:val="24"/>
          <w:szCs w:val="24"/>
        </w:rPr>
        <w:t xml:space="preserve"> </w:t>
      </w:r>
      <w:r w:rsidRPr="002C7F1F">
        <w:rPr>
          <w:rFonts w:ascii="Arial" w:eastAsia="Times New Roman" w:hAnsi="Arial" w:cs="Arial"/>
          <w:iCs/>
          <w:sz w:val="24"/>
          <w:szCs w:val="24"/>
        </w:rPr>
        <w:t>определяется как разность между</w:t>
      </w:r>
      <w:r w:rsidR="00A864C9" w:rsidRPr="002C7F1F">
        <w:rPr>
          <w:rFonts w:ascii="Arial" w:eastAsia="Times New Roman" w:hAnsi="Arial" w:cs="Arial"/>
          <w:iCs/>
          <w:sz w:val="24"/>
          <w:szCs w:val="24"/>
        </w:rPr>
        <w:t xml:space="preserve"> </w:t>
      </w:r>
      <w:r w:rsidR="00BE1EC0" w:rsidRPr="002C7F1F">
        <w:rPr>
          <w:rFonts w:ascii="Arial" w:eastAsia="Times New Roman" w:hAnsi="Arial" w:cs="Arial"/>
          <w:iCs/>
          <w:sz w:val="24"/>
          <w:szCs w:val="24"/>
        </w:rPr>
        <w:t xml:space="preserve">значениями </w:t>
      </w:r>
      <w:proofErr w:type="spellStart"/>
      <w:r w:rsidR="00BE1EC0" w:rsidRPr="002C7F1F">
        <w:rPr>
          <w:rFonts w:ascii="Arial" w:eastAsia="Times New Roman" w:hAnsi="Arial" w:cs="Arial"/>
          <w:iCs/>
          <w:sz w:val="24"/>
          <w:szCs w:val="24"/>
        </w:rPr>
        <w:t>пылепроницаемости</w:t>
      </w:r>
      <w:proofErr w:type="spellEnd"/>
      <w:r w:rsidR="00A864C9" w:rsidRPr="002C7F1F">
        <w:rPr>
          <w:rFonts w:ascii="Arial" w:eastAsia="Times New Roman" w:hAnsi="Arial" w:cs="Arial"/>
          <w:iCs/>
          <w:sz w:val="24"/>
          <w:szCs w:val="24"/>
        </w:rPr>
        <w:t xml:space="preserve"> </w:t>
      </w:r>
      <w:r w:rsidR="00F43073" w:rsidRPr="002C7F1F">
        <w:rPr>
          <w:rFonts w:ascii="Arial" w:eastAsia="Times New Roman" w:hAnsi="Arial" w:cs="Arial"/>
          <w:iCs/>
          <w:sz w:val="24"/>
          <w:szCs w:val="24"/>
        </w:rPr>
        <w:t>элементарной</w:t>
      </w:r>
      <w:r w:rsidRPr="002C7F1F">
        <w:rPr>
          <w:rFonts w:ascii="Arial" w:eastAsia="Times New Roman" w:hAnsi="Arial" w:cs="Arial"/>
          <w:iCs/>
          <w:sz w:val="24"/>
          <w:szCs w:val="24"/>
        </w:rPr>
        <w:t xml:space="preserve"> пробы со швом П и </w:t>
      </w:r>
      <w:proofErr w:type="spellStart"/>
      <w:r w:rsidR="00BE1EC0" w:rsidRPr="002C7F1F">
        <w:rPr>
          <w:rFonts w:ascii="Arial" w:eastAsia="Times New Roman" w:hAnsi="Arial" w:cs="Arial"/>
          <w:iCs/>
          <w:sz w:val="24"/>
          <w:szCs w:val="24"/>
        </w:rPr>
        <w:t>пылепроницаемости</w:t>
      </w:r>
      <w:proofErr w:type="spellEnd"/>
      <w:r w:rsidR="00A864C9" w:rsidRPr="002C7F1F">
        <w:rPr>
          <w:rFonts w:ascii="Arial" w:eastAsia="Times New Roman" w:hAnsi="Arial" w:cs="Arial"/>
          <w:iCs/>
          <w:sz w:val="24"/>
          <w:szCs w:val="24"/>
        </w:rPr>
        <w:t xml:space="preserve"> </w:t>
      </w:r>
      <w:r w:rsidRPr="002C7F1F">
        <w:rPr>
          <w:rFonts w:ascii="Arial" w:eastAsia="Times New Roman" w:hAnsi="Arial" w:cs="Arial"/>
          <w:iCs/>
          <w:sz w:val="24"/>
          <w:szCs w:val="24"/>
        </w:rPr>
        <w:t xml:space="preserve">ткани </w:t>
      </w:r>
      <w:proofErr w:type="spellStart"/>
      <w:r w:rsidRPr="002C7F1F">
        <w:rPr>
          <w:rFonts w:ascii="Arial" w:eastAsia="Times New Roman" w:hAnsi="Arial" w:cs="Arial"/>
          <w:iCs/>
          <w:sz w:val="24"/>
          <w:szCs w:val="24"/>
        </w:rPr>
        <w:t>П</w:t>
      </w:r>
      <w:r w:rsidRPr="002C7F1F">
        <w:rPr>
          <w:rFonts w:ascii="Arial" w:eastAsia="Times New Roman" w:hAnsi="Arial" w:cs="Arial"/>
          <w:iCs/>
          <w:sz w:val="24"/>
          <w:szCs w:val="24"/>
          <w:vertAlign w:val="subscript"/>
        </w:rPr>
        <w:t>п</w:t>
      </w:r>
      <w:proofErr w:type="spellEnd"/>
      <w:r w:rsidRPr="002C7F1F">
        <w:rPr>
          <w:rFonts w:ascii="Arial" w:eastAsia="Times New Roman" w:hAnsi="Arial" w:cs="Arial"/>
          <w:iCs/>
          <w:sz w:val="24"/>
          <w:szCs w:val="24"/>
        </w:rPr>
        <w:t>:</w:t>
      </w:r>
    </w:p>
    <w:p w14:paraId="3041006D" w14:textId="77777777" w:rsidR="00971BD4" w:rsidRPr="002C7F1F" w:rsidRDefault="00971BD4" w:rsidP="00E711FD">
      <w:pPr>
        <w:tabs>
          <w:tab w:val="left" w:pos="6096"/>
        </w:tabs>
        <w:autoSpaceDE w:val="0"/>
        <w:autoSpaceDN w:val="0"/>
        <w:adjustRightInd w:val="0"/>
        <w:spacing w:before="211" w:after="0" w:line="360" w:lineRule="auto"/>
        <w:ind w:right="-1" w:firstLine="567"/>
        <w:jc w:val="right"/>
        <w:rPr>
          <w:rFonts w:ascii="Arial" w:eastAsia="Times New Roman" w:hAnsi="Arial" w:cs="Arial"/>
          <w:iCs/>
          <w:sz w:val="24"/>
          <w:szCs w:val="24"/>
        </w:rPr>
      </w:pPr>
      <w:proofErr w:type="spellStart"/>
      <w:r w:rsidRPr="002C7F1F">
        <w:rPr>
          <w:rFonts w:ascii="Arial" w:eastAsia="Times New Roman" w:hAnsi="Arial" w:cs="Arial"/>
          <w:iCs/>
          <w:sz w:val="24"/>
          <w:szCs w:val="24"/>
        </w:rPr>
        <w:t>П</w:t>
      </w:r>
      <w:r w:rsidRPr="002C7F1F">
        <w:rPr>
          <w:rFonts w:ascii="Arial" w:eastAsia="Times New Roman" w:hAnsi="Arial" w:cs="Arial"/>
          <w:iCs/>
          <w:sz w:val="24"/>
          <w:szCs w:val="24"/>
          <w:vertAlign w:val="subscript"/>
        </w:rPr>
        <w:t>ш</w:t>
      </w:r>
      <w:proofErr w:type="spellEnd"/>
      <w:r w:rsidRPr="002C7F1F">
        <w:rPr>
          <w:rFonts w:ascii="Arial" w:eastAsia="Times New Roman" w:hAnsi="Arial" w:cs="Arial"/>
          <w:iCs/>
          <w:sz w:val="24"/>
          <w:szCs w:val="24"/>
          <w:vertAlign w:val="subscript"/>
        </w:rPr>
        <w:t xml:space="preserve">    = </w:t>
      </w:r>
      <w:r w:rsidR="00E711FD" w:rsidRPr="002C7F1F">
        <w:rPr>
          <w:rFonts w:ascii="Arial" w:eastAsia="Times New Roman" w:hAnsi="Arial" w:cs="Arial"/>
          <w:iCs/>
          <w:sz w:val="24"/>
          <w:szCs w:val="24"/>
        </w:rPr>
        <w:t>П –</w:t>
      </w:r>
      <w:r w:rsidR="00E711FD" w:rsidRPr="002C7F1F">
        <w:t xml:space="preserve"> </w:t>
      </w:r>
      <w:proofErr w:type="spellStart"/>
      <w:r w:rsidRPr="002C7F1F">
        <w:rPr>
          <w:rFonts w:ascii="Arial" w:eastAsia="Times New Roman" w:hAnsi="Arial" w:cs="Arial"/>
          <w:iCs/>
          <w:sz w:val="24"/>
          <w:szCs w:val="24"/>
        </w:rPr>
        <w:t>П</w:t>
      </w:r>
      <w:r w:rsidRPr="002C7F1F">
        <w:rPr>
          <w:rFonts w:ascii="Arial" w:eastAsia="Times New Roman" w:hAnsi="Arial" w:cs="Arial"/>
          <w:iCs/>
          <w:sz w:val="24"/>
          <w:szCs w:val="24"/>
          <w:vertAlign w:val="subscript"/>
        </w:rPr>
        <w:t>п</w:t>
      </w:r>
      <w:proofErr w:type="spellEnd"/>
      <w:r w:rsidR="00E711FD" w:rsidRPr="002C7F1F">
        <w:rPr>
          <w:rFonts w:ascii="Arial" w:eastAsia="Times New Roman" w:hAnsi="Arial" w:cs="Arial"/>
          <w:iCs/>
          <w:sz w:val="24"/>
          <w:szCs w:val="24"/>
          <w:vertAlign w:val="subscript"/>
        </w:rPr>
        <w:t>.</w:t>
      </w:r>
      <w:r w:rsidR="00E711FD" w:rsidRPr="002C7F1F">
        <w:rPr>
          <w:rFonts w:ascii="Arial" w:eastAsia="Times New Roman" w:hAnsi="Arial" w:cs="Arial"/>
          <w:iCs/>
          <w:sz w:val="24"/>
          <w:szCs w:val="24"/>
          <w:vertAlign w:val="subscript"/>
        </w:rPr>
        <w:tab/>
      </w:r>
      <w:r w:rsidR="00A864C9" w:rsidRPr="002C7F1F">
        <w:rPr>
          <w:rFonts w:ascii="Arial" w:eastAsia="Times New Roman" w:hAnsi="Arial" w:cs="Arial"/>
          <w:iCs/>
          <w:sz w:val="24"/>
          <w:szCs w:val="24"/>
          <w:vertAlign w:val="subscript"/>
        </w:rPr>
        <w:t xml:space="preserve">   </w:t>
      </w:r>
      <w:r w:rsidR="00A864C9" w:rsidRPr="002C7F1F">
        <w:rPr>
          <w:rFonts w:ascii="Arial" w:eastAsia="Times New Roman" w:hAnsi="Arial" w:cs="Arial"/>
          <w:iCs/>
          <w:sz w:val="24"/>
          <w:szCs w:val="24"/>
        </w:rPr>
        <w:t>(3)</w:t>
      </w:r>
    </w:p>
    <w:p w14:paraId="29954F0B" w14:textId="77777777" w:rsidR="00971BD4" w:rsidRPr="002C7F1F" w:rsidRDefault="00971BD4" w:rsidP="00E711FD">
      <w:pPr>
        <w:spacing w:after="0" w:line="240" w:lineRule="auto"/>
        <w:ind w:right="-1" w:firstLine="567"/>
        <w:rPr>
          <w:rFonts w:ascii="Arial" w:eastAsia="Times New Roman" w:hAnsi="Arial" w:cs="Arial"/>
          <w:sz w:val="24"/>
        </w:rPr>
      </w:pPr>
      <w:r w:rsidRPr="002C7F1F">
        <w:rPr>
          <w:rFonts w:ascii="Arial" w:eastAsia="Times New Roman" w:hAnsi="Arial" w:cs="Arial"/>
          <w:sz w:val="24"/>
        </w:rPr>
        <w:br w:type="page"/>
      </w:r>
    </w:p>
    <w:p w14:paraId="60061B3B" w14:textId="77777777" w:rsidR="00971BD4" w:rsidRPr="002C7F1F" w:rsidRDefault="00971BD4" w:rsidP="00971BD4">
      <w:pPr>
        <w:tabs>
          <w:tab w:val="left" w:pos="9356"/>
        </w:tabs>
        <w:autoSpaceDE w:val="0"/>
        <w:autoSpaceDN w:val="0"/>
        <w:adjustRightInd w:val="0"/>
        <w:spacing w:before="211" w:after="0" w:line="360" w:lineRule="auto"/>
        <w:ind w:firstLine="567"/>
        <w:jc w:val="both"/>
        <w:rPr>
          <w:rFonts w:ascii="Arial" w:eastAsia="Times New Roman" w:hAnsi="Arial" w:cs="Arial"/>
          <w:sz w:val="24"/>
        </w:rPr>
      </w:pP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9921"/>
      </w:tblGrid>
      <w:tr w:rsidR="00971BD4" w:rsidRPr="00CE30B3" w14:paraId="14616E7E" w14:textId="77777777" w:rsidTr="00E711FD">
        <w:trPr>
          <w:trHeight w:val="2277"/>
        </w:trPr>
        <w:tc>
          <w:tcPr>
            <w:tcW w:w="5000" w:type="pct"/>
          </w:tcPr>
          <w:p w14:paraId="654F9626" w14:textId="77777777" w:rsidR="00971BD4" w:rsidRPr="002C7F1F" w:rsidRDefault="00971BD4" w:rsidP="00E711FD">
            <w:pPr>
              <w:autoSpaceDE w:val="0"/>
              <w:autoSpaceDN w:val="0"/>
              <w:adjustRightInd w:val="0"/>
              <w:spacing w:before="53" w:after="0" w:line="360" w:lineRule="auto"/>
              <w:ind w:right="-284"/>
              <w:jc w:val="both"/>
              <w:rPr>
                <w:rFonts w:ascii="Arial" w:eastAsia="Times New Roman" w:hAnsi="Arial" w:cs="Arial"/>
                <w:sz w:val="24"/>
              </w:rPr>
            </w:pPr>
            <w:r w:rsidRPr="002C7F1F">
              <w:rPr>
                <w:rFonts w:ascii="Arial" w:eastAsia="Times New Roman" w:hAnsi="Arial" w:cs="Arial"/>
                <w:sz w:val="24"/>
                <w:szCs w:val="24"/>
              </w:rPr>
              <w:br w:type="page"/>
            </w:r>
          </w:p>
          <w:p w14:paraId="39402957" w14:textId="6C5A4FF6" w:rsidR="00971BD4" w:rsidRPr="002C7F1F" w:rsidRDefault="002C20D1" w:rsidP="00E711FD">
            <w:pPr>
              <w:autoSpaceDE w:val="0"/>
              <w:autoSpaceDN w:val="0"/>
              <w:adjustRightInd w:val="0"/>
              <w:spacing w:before="53" w:after="0" w:line="360" w:lineRule="auto"/>
              <w:ind w:right="-284"/>
              <w:jc w:val="both"/>
              <w:rPr>
                <w:rFonts w:ascii="Arial" w:eastAsia="Times New Roman" w:hAnsi="Arial" w:cs="Arial"/>
                <w:sz w:val="24"/>
              </w:rPr>
            </w:pPr>
            <w:r>
              <w:rPr>
                <w:rFonts w:ascii="Arial" w:eastAsia="Times New Roman" w:hAnsi="Arial" w:cs="Arial"/>
                <w:sz w:val="24"/>
              </w:rPr>
              <w:t xml:space="preserve">УДК </w:t>
            </w:r>
            <w:proofErr w:type="gramStart"/>
            <w:r>
              <w:rPr>
                <w:rFonts w:ascii="Arial" w:eastAsia="Times New Roman" w:hAnsi="Arial" w:cs="Arial"/>
                <w:sz w:val="24"/>
              </w:rPr>
              <w:t>687.17:</w:t>
            </w:r>
            <w:r w:rsidR="00971BD4" w:rsidRPr="002C7F1F">
              <w:rPr>
                <w:rFonts w:ascii="Arial" w:eastAsia="Times New Roman" w:hAnsi="Arial" w:cs="Arial"/>
                <w:sz w:val="24"/>
              </w:rPr>
              <w:t>006.354</w:t>
            </w:r>
            <w:proofErr w:type="gramEnd"/>
            <w:r w:rsidR="00971BD4" w:rsidRPr="002C7F1F">
              <w:rPr>
                <w:rFonts w:ascii="Arial" w:eastAsia="Times New Roman" w:hAnsi="Arial" w:cs="Arial"/>
                <w:sz w:val="24"/>
              </w:rPr>
              <w:t xml:space="preserve">       </w:t>
            </w:r>
            <w:r w:rsidR="00CA378D" w:rsidRPr="002C7F1F">
              <w:rPr>
                <w:rFonts w:ascii="Arial" w:eastAsia="Times New Roman" w:hAnsi="Arial" w:cs="Arial"/>
                <w:sz w:val="24"/>
              </w:rPr>
              <w:t xml:space="preserve">                                                               </w:t>
            </w:r>
            <w:r w:rsidR="00971BD4" w:rsidRPr="002C7F1F">
              <w:rPr>
                <w:rFonts w:ascii="Arial" w:eastAsia="Times New Roman" w:hAnsi="Arial" w:cs="Arial"/>
                <w:sz w:val="24"/>
              </w:rPr>
              <w:t xml:space="preserve"> МКС   13.340.10                 </w:t>
            </w:r>
          </w:p>
          <w:p w14:paraId="6D7EB9E8" w14:textId="77777777" w:rsidR="00971BD4" w:rsidRPr="002C7F1F" w:rsidRDefault="00971BD4" w:rsidP="00E711FD">
            <w:pPr>
              <w:autoSpaceDE w:val="0"/>
              <w:autoSpaceDN w:val="0"/>
              <w:adjustRightInd w:val="0"/>
              <w:spacing w:after="0" w:line="360" w:lineRule="auto"/>
              <w:ind w:right="-284"/>
              <w:rPr>
                <w:rFonts w:ascii="Arial" w:eastAsia="Times New Roman" w:hAnsi="Arial" w:cs="Arial"/>
                <w:sz w:val="24"/>
                <w:szCs w:val="24"/>
              </w:rPr>
            </w:pPr>
          </w:p>
          <w:p w14:paraId="31AEE82D" w14:textId="068ADB77" w:rsidR="00971BD4" w:rsidRPr="00CE30B3" w:rsidRDefault="00971BD4" w:rsidP="00E711FD">
            <w:pPr>
              <w:autoSpaceDE w:val="0"/>
              <w:autoSpaceDN w:val="0"/>
              <w:adjustRightInd w:val="0"/>
              <w:spacing w:after="0" w:line="360" w:lineRule="auto"/>
              <w:ind w:right="34"/>
              <w:jc w:val="both"/>
              <w:rPr>
                <w:rFonts w:ascii="Arial" w:eastAsia="Times New Roman" w:hAnsi="Arial" w:cs="Arial"/>
                <w:sz w:val="24"/>
              </w:rPr>
            </w:pPr>
            <w:r w:rsidRPr="002C7F1F">
              <w:rPr>
                <w:rFonts w:ascii="Arial" w:eastAsia="Times New Roman" w:hAnsi="Arial" w:cs="Arial"/>
                <w:sz w:val="24"/>
              </w:rPr>
              <w:t xml:space="preserve">Ключевые слова: одежда специальная, </w:t>
            </w:r>
            <w:proofErr w:type="spellStart"/>
            <w:r w:rsidRPr="002C7F1F">
              <w:rPr>
                <w:rFonts w:ascii="Arial" w:eastAsia="Times New Roman" w:hAnsi="Arial" w:cs="Arial"/>
                <w:bCs/>
                <w:sz w:val="24"/>
              </w:rPr>
              <w:t>пылепроницаемость</w:t>
            </w:r>
            <w:proofErr w:type="spellEnd"/>
            <w:r w:rsidRPr="002C7F1F">
              <w:rPr>
                <w:rFonts w:ascii="Arial" w:eastAsia="Times New Roman" w:hAnsi="Arial" w:cs="Arial"/>
                <w:bCs/>
                <w:sz w:val="24"/>
              </w:rPr>
              <w:t>,</w:t>
            </w:r>
            <w:r w:rsidR="00CA378D" w:rsidRPr="002C7F1F">
              <w:rPr>
                <w:rFonts w:ascii="Arial" w:eastAsia="Times New Roman" w:hAnsi="Arial" w:cs="Arial"/>
                <w:bCs/>
                <w:sz w:val="24"/>
              </w:rPr>
              <w:t xml:space="preserve"> </w:t>
            </w:r>
            <w:r w:rsidR="00494B32" w:rsidRPr="002C7F1F">
              <w:rPr>
                <w:rFonts w:ascii="Arial" w:eastAsia="Times New Roman" w:hAnsi="Arial" w:cs="Arial"/>
                <w:bCs/>
                <w:sz w:val="24"/>
              </w:rPr>
              <w:t xml:space="preserve">точечная проба, </w:t>
            </w:r>
            <w:r w:rsidR="00D9535C" w:rsidRPr="002C7F1F">
              <w:rPr>
                <w:rFonts w:ascii="Arial" w:eastAsia="Times New Roman" w:hAnsi="Arial" w:cs="Arial"/>
                <w:iCs/>
                <w:sz w:val="24"/>
                <w:szCs w:val="24"/>
              </w:rPr>
              <w:t xml:space="preserve">элементарная </w:t>
            </w:r>
            <w:r w:rsidRPr="002C7F1F">
              <w:rPr>
                <w:rFonts w:ascii="Arial" w:eastAsia="Times New Roman" w:hAnsi="Arial" w:cs="Arial"/>
                <w:iCs/>
                <w:sz w:val="24"/>
                <w:szCs w:val="24"/>
              </w:rPr>
              <w:t xml:space="preserve">проба, </w:t>
            </w:r>
            <w:r w:rsidRPr="002C7F1F">
              <w:rPr>
                <w:rFonts w:ascii="Arial" w:eastAsia="Times New Roman" w:hAnsi="Arial" w:cs="Arial"/>
                <w:sz w:val="24"/>
              </w:rPr>
              <w:t>ткань,</w:t>
            </w:r>
            <w:r w:rsidR="00E711FD" w:rsidRPr="002C7F1F">
              <w:rPr>
                <w:rFonts w:ascii="Arial" w:eastAsia="Times New Roman" w:hAnsi="Arial" w:cs="Arial"/>
                <w:sz w:val="24"/>
              </w:rPr>
              <w:t xml:space="preserve"> </w:t>
            </w:r>
            <w:r w:rsidRPr="002C7F1F">
              <w:rPr>
                <w:rFonts w:ascii="Arial" w:eastAsia="Times New Roman" w:hAnsi="Arial" w:cs="Arial"/>
                <w:sz w:val="24"/>
              </w:rPr>
              <w:t>шов, лицевая сторона,</w:t>
            </w:r>
            <w:r w:rsidRPr="002C7F1F">
              <w:rPr>
                <w:rFonts w:ascii="Arial" w:eastAsia="Times New Roman" w:hAnsi="Arial" w:cs="Arial"/>
                <w:bCs/>
                <w:sz w:val="24"/>
              </w:rPr>
              <w:t xml:space="preserve"> кварц молотый</w:t>
            </w:r>
            <w:r w:rsidR="00CA378D" w:rsidRPr="002C7F1F">
              <w:rPr>
                <w:rFonts w:ascii="Arial" w:eastAsia="Times New Roman" w:hAnsi="Arial" w:cs="Arial"/>
                <w:bCs/>
                <w:sz w:val="24"/>
              </w:rPr>
              <w:t xml:space="preserve"> </w:t>
            </w:r>
            <w:r w:rsidRPr="002C7F1F">
              <w:rPr>
                <w:rFonts w:ascii="Arial" w:eastAsia="Times New Roman" w:hAnsi="Arial" w:cs="Arial"/>
                <w:bCs/>
                <w:sz w:val="24"/>
              </w:rPr>
              <w:t>пылевидный</w:t>
            </w:r>
          </w:p>
          <w:p w14:paraId="1E0DD998" w14:textId="77777777" w:rsidR="00971BD4" w:rsidRPr="00CE30B3" w:rsidRDefault="00971BD4" w:rsidP="00971BD4">
            <w:pPr>
              <w:autoSpaceDE w:val="0"/>
              <w:autoSpaceDN w:val="0"/>
              <w:adjustRightInd w:val="0"/>
              <w:spacing w:after="0" w:line="360" w:lineRule="auto"/>
              <w:ind w:right="34" w:firstLine="567"/>
              <w:jc w:val="both"/>
              <w:rPr>
                <w:rFonts w:ascii="Arial" w:eastAsia="Times New Roman" w:hAnsi="Arial" w:cs="Arial"/>
              </w:rPr>
            </w:pPr>
          </w:p>
        </w:tc>
      </w:tr>
    </w:tbl>
    <w:p w14:paraId="78D89C2E" w14:textId="77777777" w:rsidR="00971BD4" w:rsidRPr="00CE30B3" w:rsidRDefault="00971BD4" w:rsidP="00971BD4">
      <w:pPr>
        <w:autoSpaceDE w:val="0"/>
        <w:autoSpaceDN w:val="0"/>
        <w:adjustRightInd w:val="0"/>
        <w:spacing w:before="53" w:after="0" w:line="360" w:lineRule="auto"/>
        <w:ind w:right="-284" w:firstLine="567"/>
        <w:jc w:val="both"/>
        <w:rPr>
          <w:rFonts w:ascii="Arial" w:eastAsia="Times New Roman" w:hAnsi="Arial" w:cs="Arial"/>
          <w:sz w:val="24"/>
        </w:rPr>
      </w:pPr>
    </w:p>
    <w:p w14:paraId="28EC8AB2" w14:textId="77777777" w:rsidR="00971BD4" w:rsidRPr="00CE30B3" w:rsidRDefault="00971BD4" w:rsidP="00971BD4">
      <w:pPr>
        <w:autoSpaceDE w:val="0"/>
        <w:autoSpaceDN w:val="0"/>
        <w:adjustRightInd w:val="0"/>
        <w:spacing w:before="53" w:after="0" w:line="360" w:lineRule="auto"/>
        <w:ind w:right="-284" w:firstLine="567"/>
        <w:jc w:val="both"/>
        <w:rPr>
          <w:rFonts w:ascii="Arial" w:eastAsia="Times New Roman" w:hAnsi="Arial" w:cs="Arial"/>
          <w:sz w:val="24"/>
        </w:rPr>
      </w:pPr>
    </w:p>
    <w:p w14:paraId="15919D6B" w14:textId="77777777" w:rsidR="00971BD4" w:rsidRPr="00CE30B3" w:rsidRDefault="00971BD4" w:rsidP="00971BD4">
      <w:pPr>
        <w:autoSpaceDE w:val="0"/>
        <w:autoSpaceDN w:val="0"/>
        <w:adjustRightInd w:val="0"/>
        <w:spacing w:before="53" w:after="0" w:line="360" w:lineRule="auto"/>
        <w:ind w:right="-284" w:firstLine="567"/>
        <w:jc w:val="both"/>
        <w:rPr>
          <w:rFonts w:ascii="Arial" w:eastAsia="Times New Roman" w:hAnsi="Arial" w:cs="Arial"/>
          <w:sz w:val="24"/>
        </w:rPr>
      </w:pPr>
    </w:p>
    <w:p w14:paraId="0E50C1AE" w14:textId="77777777" w:rsidR="00971BD4" w:rsidRPr="00CE30B3" w:rsidRDefault="00971BD4" w:rsidP="00971BD4">
      <w:pPr>
        <w:autoSpaceDE w:val="0"/>
        <w:autoSpaceDN w:val="0"/>
        <w:adjustRightInd w:val="0"/>
        <w:spacing w:before="53" w:after="0" w:line="360" w:lineRule="auto"/>
        <w:ind w:right="-284" w:firstLine="567"/>
        <w:jc w:val="both"/>
        <w:rPr>
          <w:rFonts w:ascii="Arial" w:eastAsia="Times New Roman" w:hAnsi="Arial" w:cs="Arial"/>
          <w:sz w:val="24"/>
        </w:rPr>
      </w:pPr>
    </w:p>
    <w:p w14:paraId="1652D65F" w14:textId="77777777" w:rsidR="00971BD4" w:rsidRPr="00CE30B3" w:rsidRDefault="00971BD4" w:rsidP="00971BD4">
      <w:pPr>
        <w:spacing w:after="0" w:line="240" w:lineRule="auto"/>
        <w:rPr>
          <w:rFonts w:ascii="Arial" w:eastAsia="Times New Roman" w:hAnsi="Arial" w:cs="Arial"/>
          <w:sz w:val="24"/>
          <w:szCs w:val="24"/>
        </w:rPr>
      </w:pPr>
    </w:p>
    <w:p w14:paraId="02F6BB7B" w14:textId="77777777" w:rsidR="00971BD4" w:rsidRPr="00CE30B3" w:rsidRDefault="00971BD4" w:rsidP="00971BD4">
      <w:pPr>
        <w:spacing w:after="0" w:line="240" w:lineRule="auto"/>
        <w:rPr>
          <w:rFonts w:ascii="Arial" w:eastAsia="Times New Roman" w:hAnsi="Arial" w:cs="Arial"/>
          <w:sz w:val="24"/>
          <w:szCs w:val="24"/>
        </w:rPr>
      </w:pPr>
    </w:p>
    <w:p w14:paraId="4E82FD4E" w14:textId="77777777" w:rsidR="00971BD4" w:rsidRPr="00CE30B3" w:rsidRDefault="00971BD4" w:rsidP="00971BD4">
      <w:pPr>
        <w:spacing w:after="0" w:line="240" w:lineRule="auto"/>
        <w:rPr>
          <w:rFonts w:ascii="Arial" w:eastAsia="Times New Roman" w:hAnsi="Arial" w:cs="Arial"/>
          <w:sz w:val="24"/>
          <w:szCs w:val="24"/>
        </w:rPr>
      </w:pPr>
    </w:p>
    <w:p w14:paraId="123C65D8" w14:textId="77777777" w:rsidR="00971BD4" w:rsidRPr="00CE30B3" w:rsidRDefault="00971BD4" w:rsidP="00971BD4">
      <w:pPr>
        <w:tabs>
          <w:tab w:val="left" w:pos="9356"/>
        </w:tabs>
        <w:autoSpaceDE w:val="0"/>
        <w:autoSpaceDN w:val="0"/>
        <w:adjustRightInd w:val="0"/>
        <w:spacing w:before="211" w:after="0" w:line="360" w:lineRule="auto"/>
        <w:ind w:firstLine="567"/>
        <w:jc w:val="both"/>
        <w:rPr>
          <w:rFonts w:ascii="Arial" w:eastAsia="Times New Roman" w:hAnsi="Arial" w:cs="Arial"/>
          <w:sz w:val="24"/>
        </w:rPr>
      </w:pPr>
    </w:p>
    <w:p w14:paraId="321BC50B" w14:textId="77777777" w:rsidR="00971BD4" w:rsidRPr="00CE30B3" w:rsidRDefault="00971BD4" w:rsidP="00971BD4">
      <w:pPr>
        <w:tabs>
          <w:tab w:val="left" w:pos="9356"/>
        </w:tabs>
        <w:autoSpaceDE w:val="0"/>
        <w:autoSpaceDN w:val="0"/>
        <w:adjustRightInd w:val="0"/>
        <w:spacing w:before="211" w:after="0" w:line="360" w:lineRule="auto"/>
        <w:ind w:firstLine="567"/>
        <w:jc w:val="both"/>
        <w:rPr>
          <w:rFonts w:ascii="Arial" w:eastAsia="Times New Roman" w:hAnsi="Arial" w:cs="Arial"/>
          <w:sz w:val="24"/>
        </w:rPr>
      </w:pPr>
    </w:p>
    <w:p w14:paraId="6E630BF6" w14:textId="77777777" w:rsidR="00971BD4" w:rsidRPr="00CE30B3" w:rsidRDefault="00971BD4" w:rsidP="00971BD4">
      <w:pPr>
        <w:tabs>
          <w:tab w:val="left" w:pos="9356"/>
        </w:tabs>
        <w:autoSpaceDE w:val="0"/>
        <w:autoSpaceDN w:val="0"/>
        <w:adjustRightInd w:val="0"/>
        <w:spacing w:before="211" w:after="0" w:line="360" w:lineRule="auto"/>
        <w:ind w:firstLine="567"/>
        <w:jc w:val="both"/>
        <w:rPr>
          <w:rFonts w:ascii="Arial" w:eastAsia="Times New Roman" w:hAnsi="Arial" w:cs="Arial"/>
          <w:sz w:val="24"/>
        </w:rPr>
      </w:pPr>
    </w:p>
    <w:p w14:paraId="68CEDBD1" w14:textId="77777777" w:rsidR="00971BD4" w:rsidRPr="00CE30B3" w:rsidRDefault="00971BD4" w:rsidP="00971BD4">
      <w:pPr>
        <w:tabs>
          <w:tab w:val="left" w:pos="9356"/>
        </w:tabs>
        <w:autoSpaceDE w:val="0"/>
        <w:autoSpaceDN w:val="0"/>
        <w:adjustRightInd w:val="0"/>
        <w:spacing w:before="211" w:after="0" w:line="360" w:lineRule="auto"/>
        <w:ind w:firstLine="567"/>
        <w:jc w:val="both"/>
        <w:rPr>
          <w:rFonts w:ascii="Arial" w:eastAsia="Times New Roman" w:hAnsi="Arial" w:cs="Arial"/>
          <w:sz w:val="24"/>
        </w:rPr>
      </w:pPr>
    </w:p>
    <w:p w14:paraId="62D3E014" w14:textId="77777777" w:rsidR="00971BD4" w:rsidRPr="00CE30B3" w:rsidRDefault="00971BD4" w:rsidP="00971BD4">
      <w:pPr>
        <w:tabs>
          <w:tab w:val="num" w:pos="0"/>
        </w:tabs>
        <w:spacing w:after="0" w:line="360" w:lineRule="auto"/>
        <w:jc w:val="both"/>
        <w:rPr>
          <w:rFonts w:ascii="Arial" w:eastAsia="Times New Roman" w:hAnsi="Arial" w:cs="Arial"/>
          <w:bCs/>
          <w:sz w:val="28"/>
          <w:szCs w:val="20"/>
        </w:rPr>
      </w:pPr>
    </w:p>
    <w:p w14:paraId="75484278" w14:textId="77777777" w:rsidR="00971BD4" w:rsidRPr="00CE30B3" w:rsidRDefault="00971BD4" w:rsidP="00971BD4">
      <w:pPr>
        <w:tabs>
          <w:tab w:val="left" w:pos="-720"/>
          <w:tab w:val="left" w:pos="10980"/>
        </w:tabs>
        <w:spacing w:after="0" w:line="360" w:lineRule="auto"/>
        <w:ind w:left="1980" w:right="75" w:hanging="1271"/>
        <w:rPr>
          <w:rFonts w:ascii="Arial" w:eastAsia="Times New Roman" w:hAnsi="Arial" w:cs="Arial"/>
          <w:bCs/>
          <w:sz w:val="24"/>
          <w:szCs w:val="24"/>
        </w:rPr>
      </w:pPr>
    </w:p>
    <w:p w14:paraId="702AE250" w14:textId="77777777" w:rsidR="00971BD4" w:rsidRPr="00CE30B3" w:rsidRDefault="00971BD4">
      <w:pPr>
        <w:rPr>
          <w:rFonts w:ascii="Arial" w:hAnsi="Arial" w:cs="Arial"/>
        </w:rPr>
      </w:pPr>
    </w:p>
    <w:sectPr w:rsidR="00971BD4" w:rsidRPr="00CE30B3" w:rsidSect="00E711FD">
      <w:headerReference w:type="first" r:id="rId14"/>
      <w:footerReference w:type="first" r:id="rId15"/>
      <w:pgSz w:w="11906" w:h="16838"/>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EC050" w14:textId="77777777" w:rsidR="005E2579" w:rsidRDefault="005E2579" w:rsidP="00971BD4">
      <w:pPr>
        <w:spacing w:after="0" w:line="240" w:lineRule="auto"/>
      </w:pPr>
      <w:r>
        <w:separator/>
      </w:r>
    </w:p>
  </w:endnote>
  <w:endnote w:type="continuationSeparator" w:id="0">
    <w:p w14:paraId="3DAAB2BF" w14:textId="77777777" w:rsidR="005E2579" w:rsidRDefault="005E2579" w:rsidP="0097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E9D28" w14:textId="77777777" w:rsidR="00A864C9" w:rsidRPr="00BA398B" w:rsidRDefault="00B14E99">
    <w:pPr>
      <w:pStyle w:val="a5"/>
      <w:rPr>
        <w:rFonts w:ascii="Arial" w:hAnsi="Arial" w:cs="Arial"/>
        <w:sz w:val="18"/>
        <w:szCs w:val="18"/>
      </w:rPr>
    </w:pPr>
    <w:r w:rsidRPr="00BA398B">
      <w:rPr>
        <w:rFonts w:ascii="Arial" w:hAnsi="Arial" w:cs="Arial"/>
        <w:sz w:val="18"/>
        <w:szCs w:val="18"/>
      </w:rPr>
      <w:fldChar w:fldCharType="begin"/>
    </w:r>
    <w:r w:rsidR="00A864C9" w:rsidRPr="00BA398B">
      <w:rPr>
        <w:rFonts w:ascii="Arial" w:hAnsi="Arial" w:cs="Arial"/>
        <w:sz w:val="18"/>
        <w:szCs w:val="18"/>
      </w:rPr>
      <w:instrText xml:space="preserve"> PAGE   \* MERGEFORMAT </w:instrText>
    </w:r>
    <w:r w:rsidRPr="00BA398B">
      <w:rPr>
        <w:rFonts w:ascii="Arial" w:hAnsi="Arial" w:cs="Arial"/>
        <w:sz w:val="18"/>
        <w:szCs w:val="18"/>
      </w:rPr>
      <w:fldChar w:fldCharType="separate"/>
    </w:r>
    <w:r w:rsidR="0027061A">
      <w:rPr>
        <w:rFonts w:ascii="Arial" w:hAnsi="Arial" w:cs="Arial"/>
        <w:noProof/>
        <w:sz w:val="18"/>
        <w:szCs w:val="18"/>
      </w:rPr>
      <w:t>6</w:t>
    </w:r>
    <w:r w:rsidRPr="00BA398B">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AA8E0" w14:textId="77777777" w:rsidR="00A864C9" w:rsidRPr="00BA398B" w:rsidRDefault="00B14E99">
    <w:pPr>
      <w:pStyle w:val="a5"/>
      <w:jc w:val="right"/>
      <w:rPr>
        <w:rFonts w:ascii="Arial" w:hAnsi="Arial" w:cs="Arial"/>
        <w:sz w:val="18"/>
        <w:szCs w:val="18"/>
      </w:rPr>
    </w:pPr>
    <w:r w:rsidRPr="00BA398B">
      <w:rPr>
        <w:rFonts w:ascii="Arial" w:hAnsi="Arial" w:cs="Arial"/>
        <w:sz w:val="18"/>
        <w:szCs w:val="18"/>
      </w:rPr>
      <w:fldChar w:fldCharType="begin"/>
    </w:r>
    <w:r w:rsidR="00A864C9" w:rsidRPr="00BA398B">
      <w:rPr>
        <w:rFonts w:ascii="Arial" w:hAnsi="Arial" w:cs="Arial"/>
        <w:sz w:val="18"/>
        <w:szCs w:val="18"/>
      </w:rPr>
      <w:instrText xml:space="preserve"> PAGE   \* MERGEFORMAT </w:instrText>
    </w:r>
    <w:r w:rsidRPr="00BA398B">
      <w:rPr>
        <w:rFonts w:ascii="Arial" w:hAnsi="Arial" w:cs="Arial"/>
        <w:sz w:val="18"/>
        <w:szCs w:val="18"/>
      </w:rPr>
      <w:fldChar w:fldCharType="separate"/>
    </w:r>
    <w:r w:rsidR="0027061A">
      <w:rPr>
        <w:rFonts w:ascii="Arial" w:hAnsi="Arial" w:cs="Arial"/>
        <w:noProof/>
        <w:sz w:val="18"/>
        <w:szCs w:val="18"/>
      </w:rPr>
      <w:t>7</w:t>
    </w:r>
    <w:r w:rsidRPr="00BA398B">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507803"/>
      <w:docPartObj>
        <w:docPartGallery w:val="Page Numbers (Bottom of Page)"/>
        <w:docPartUnique/>
      </w:docPartObj>
    </w:sdtPr>
    <w:sdtEndPr>
      <w:rPr>
        <w:rFonts w:ascii="Arial" w:hAnsi="Arial" w:cs="Arial"/>
        <w:sz w:val="18"/>
        <w:szCs w:val="18"/>
      </w:rPr>
    </w:sdtEndPr>
    <w:sdtContent>
      <w:p w14:paraId="38B8B395" w14:textId="77777777" w:rsidR="00BA398B" w:rsidRDefault="0027061A" w:rsidP="00BA398B">
        <w:pPr>
          <w:pStyle w:val="a5"/>
        </w:pPr>
        <w:r>
          <w:pict w14:anchorId="4E6F0FDF">
            <v:rect id="_x0000_i1025" style="width:503.25pt;height:.5pt" o:hralign="center" o:hrstd="t" o:hrnoshade="t" o:hr="t" fillcolor="black [3213]" stroked="f"/>
          </w:pict>
        </w:r>
      </w:p>
      <w:p w14:paraId="20CE30D9" w14:textId="59DA6A90" w:rsidR="00BA398B" w:rsidRPr="00BA398B" w:rsidRDefault="00BA398B" w:rsidP="00BA398B">
        <w:pPr>
          <w:pStyle w:val="a5"/>
          <w:rPr>
            <w:rFonts w:ascii="Arial" w:hAnsi="Arial" w:cs="Arial"/>
            <w:i/>
            <w:sz w:val="24"/>
            <w:szCs w:val="24"/>
          </w:rPr>
        </w:pPr>
        <w:r w:rsidRPr="00BA398B">
          <w:rPr>
            <w:rFonts w:ascii="Arial" w:hAnsi="Arial" w:cs="Arial"/>
            <w:i/>
            <w:sz w:val="24"/>
            <w:szCs w:val="24"/>
          </w:rPr>
          <w:t xml:space="preserve">Проект, </w:t>
        </w:r>
        <w:proofErr w:type="gramStart"/>
        <w:r w:rsidR="00455DA3">
          <w:rPr>
            <w:rFonts w:ascii="Arial" w:hAnsi="Arial" w:cs="Arial"/>
            <w:i/>
            <w:sz w:val="24"/>
            <w:szCs w:val="24"/>
          </w:rPr>
          <w:t xml:space="preserve">окончательная </w:t>
        </w:r>
        <w:r w:rsidRPr="00BA398B">
          <w:rPr>
            <w:rFonts w:ascii="Arial" w:hAnsi="Arial" w:cs="Arial"/>
            <w:i/>
            <w:sz w:val="24"/>
            <w:szCs w:val="24"/>
          </w:rPr>
          <w:t xml:space="preserve"> редакция</w:t>
        </w:r>
        <w:proofErr w:type="gramEnd"/>
      </w:p>
      <w:p w14:paraId="2134C6E1" w14:textId="77777777" w:rsidR="00BA398B" w:rsidRPr="00BA398B" w:rsidRDefault="00BA398B" w:rsidP="00BA398B">
        <w:pPr>
          <w:pStyle w:val="a5"/>
          <w:jc w:val="right"/>
          <w:rPr>
            <w:rFonts w:ascii="Arial" w:hAnsi="Arial" w:cs="Arial"/>
            <w:sz w:val="18"/>
            <w:szCs w:val="18"/>
          </w:rPr>
        </w:pPr>
        <w:r w:rsidRPr="00BA398B">
          <w:rPr>
            <w:rFonts w:ascii="Arial" w:hAnsi="Arial" w:cs="Arial"/>
            <w:sz w:val="18"/>
            <w:szCs w:val="18"/>
          </w:rPr>
          <w:fldChar w:fldCharType="begin"/>
        </w:r>
        <w:r w:rsidRPr="00BA398B">
          <w:rPr>
            <w:rFonts w:ascii="Arial" w:hAnsi="Arial" w:cs="Arial"/>
            <w:sz w:val="18"/>
            <w:szCs w:val="18"/>
          </w:rPr>
          <w:instrText>PAGE   \* MERGEFORMAT</w:instrText>
        </w:r>
        <w:r w:rsidRPr="00BA398B">
          <w:rPr>
            <w:rFonts w:ascii="Arial" w:hAnsi="Arial" w:cs="Arial"/>
            <w:sz w:val="18"/>
            <w:szCs w:val="18"/>
          </w:rPr>
          <w:fldChar w:fldCharType="separate"/>
        </w:r>
        <w:r w:rsidR="0027061A">
          <w:rPr>
            <w:rFonts w:ascii="Arial" w:hAnsi="Arial" w:cs="Arial"/>
            <w:noProof/>
            <w:sz w:val="18"/>
            <w:szCs w:val="18"/>
          </w:rPr>
          <w:t>1</w:t>
        </w:r>
        <w:r w:rsidRPr="00BA398B">
          <w:rPr>
            <w:rFonts w:ascii="Arial" w:hAnsi="Arial" w:cs="Arial"/>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D03C5" w14:textId="77777777" w:rsidR="005E2579" w:rsidRDefault="005E2579" w:rsidP="00971BD4">
      <w:pPr>
        <w:spacing w:after="0" w:line="240" w:lineRule="auto"/>
      </w:pPr>
      <w:r>
        <w:separator/>
      </w:r>
    </w:p>
  </w:footnote>
  <w:footnote w:type="continuationSeparator" w:id="0">
    <w:p w14:paraId="610E7843" w14:textId="77777777" w:rsidR="005E2579" w:rsidRDefault="005E2579" w:rsidP="00971B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72517" w14:textId="6220910B" w:rsidR="00A864C9" w:rsidRPr="00BA398B" w:rsidRDefault="00BA398B" w:rsidP="00BA398B">
    <w:pPr>
      <w:pStyle w:val="a3"/>
      <w:spacing w:line="360" w:lineRule="auto"/>
      <w:rPr>
        <w:rFonts w:ascii="Arial" w:hAnsi="Arial" w:cs="Arial"/>
        <w:sz w:val="24"/>
        <w:szCs w:val="24"/>
      </w:rPr>
    </w:pPr>
    <w:r w:rsidRPr="00BA398B">
      <w:rPr>
        <w:rFonts w:ascii="Arial" w:hAnsi="Arial" w:cs="Arial"/>
        <w:b/>
        <w:sz w:val="24"/>
        <w:szCs w:val="24"/>
      </w:rPr>
      <w:t xml:space="preserve">ГОСТ </w:t>
    </w:r>
    <w:r w:rsidRPr="00BA398B">
      <w:rPr>
        <w:rFonts w:ascii="Arial" w:eastAsia="Times New Roman" w:hAnsi="Arial" w:cs="Arial"/>
        <w:b/>
        <w:sz w:val="24"/>
        <w:szCs w:val="24"/>
      </w:rPr>
      <w:t>17804</w:t>
    </w:r>
    <w:r w:rsidRPr="00BA398B">
      <w:rPr>
        <w:rFonts w:ascii="Arial" w:hAnsi="Arial" w:cs="Arial"/>
        <w:b/>
        <w:sz w:val="24"/>
        <w:szCs w:val="24"/>
      </w:rPr>
      <w:t>—</w:t>
    </w:r>
    <w:r w:rsidRPr="00BA398B">
      <w:rPr>
        <w:rFonts w:ascii="Arial" w:hAnsi="Arial" w:cs="Arial"/>
        <w:b/>
        <w:i/>
        <w:sz w:val="24"/>
        <w:szCs w:val="24"/>
      </w:rPr>
      <w:t xml:space="preserve"> </w:t>
    </w:r>
    <w:r w:rsidRPr="002C7589">
      <w:rPr>
        <w:rFonts w:ascii="Arial" w:hAnsi="Arial" w:cs="Arial"/>
        <w:i/>
        <w:sz w:val="24"/>
        <w:szCs w:val="24"/>
      </w:rPr>
      <w:t>(</w:t>
    </w:r>
    <w:r>
      <w:rPr>
        <w:rFonts w:ascii="Arial" w:hAnsi="Arial" w:cs="Arial"/>
        <w:i/>
        <w:sz w:val="24"/>
        <w:szCs w:val="24"/>
      </w:rPr>
      <w:t xml:space="preserve">проект, </w:t>
    </w:r>
    <w:r w:rsidR="00455DA3">
      <w:rPr>
        <w:rFonts w:ascii="Arial" w:eastAsia="Times New Roman" w:hAnsi="Arial" w:cs="Arial"/>
        <w:i/>
        <w:sz w:val="24"/>
        <w:szCs w:val="24"/>
        <w:lang w:val="en-US"/>
      </w:rPr>
      <w:t>RU</w:t>
    </w:r>
    <w:r w:rsidR="00455DA3">
      <w:rPr>
        <w:rFonts w:ascii="Arial" w:eastAsia="Times New Roman" w:hAnsi="Arial" w:cs="Arial"/>
        <w:i/>
        <w:sz w:val="24"/>
        <w:szCs w:val="24"/>
      </w:rPr>
      <w:t xml:space="preserve">, </w:t>
    </w:r>
    <w:r w:rsidR="00455DA3" w:rsidRPr="002C7F1F">
      <w:rPr>
        <w:rFonts w:ascii="Arial" w:eastAsia="Times New Roman" w:hAnsi="Arial" w:cs="Arial"/>
        <w:i/>
        <w:sz w:val="24"/>
        <w:szCs w:val="24"/>
      </w:rPr>
      <w:t>окончательная</w:t>
    </w:r>
    <w:r>
      <w:rPr>
        <w:rFonts w:ascii="Arial" w:hAnsi="Arial" w:cs="Arial"/>
        <w:i/>
        <w:sz w:val="24"/>
        <w:szCs w:val="24"/>
      </w:rPr>
      <w:t xml:space="preserve"> </w:t>
    </w:r>
    <w:r w:rsidRPr="002C7589">
      <w:rPr>
        <w:rFonts w:ascii="Arial" w:hAnsi="Arial" w:cs="Arial"/>
        <w:i/>
        <w:sz w:val="24"/>
        <w:szCs w:val="24"/>
      </w:rPr>
      <w:t>редакция)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C2351" w14:textId="5CE9E834" w:rsidR="00A864C9" w:rsidRPr="002F2A31" w:rsidRDefault="00A864C9" w:rsidP="00BA398B">
    <w:pPr>
      <w:pStyle w:val="a3"/>
      <w:spacing w:line="360" w:lineRule="auto"/>
      <w:jc w:val="right"/>
      <w:rPr>
        <w:rFonts w:ascii="Arial" w:hAnsi="Arial" w:cs="Arial"/>
        <w:sz w:val="24"/>
        <w:szCs w:val="24"/>
      </w:rPr>
    </w:pPr>
    <w:r w:rsidRPr="00BA398B">
      <w:rPr>
        <w:rFonts w:ascii="Arial" w:hAnsi="Arial" w:cs="Arial"/>
        <w:b/>
        <w:sz w:val="24"/>
        <w:szCs w:val="24"/>
      </w:rPr>
      <w:t xml:space="preserve">ГОСТ </w:t>
    </w:r>
    <w:r w:rsidRPr="00BA398B">
      <w:rPr>
        <w:rFonts w:ascii="Arial" w:eastAsia="Times New Roman" w:hAnsi="Arial" w:cs="Arial"/>
        <w:b/>
        <w:sz w:val="24"/>
        <w:szCs w:val="24"/>
      </w:rPr>
      <w:t>17804</w:t>
    </w:r>
    <w:r w:rsidR="00BA398B" w:rsidRPr="00BA398B">
      <w:rPr>
        <w:rFonts w:ascii="Arial" w:hAnsi="Arial" w:cs="Arial"/>
        <w:b/>
        <w:sz w:val="24"/>
        <w:szCs w:val="24"/>
      </w:rPr>
      <w:t>—</w:t>
    </w:r>
    <w:r w:rsidRPr="00BA398B">
      <w:rPr>
        <w:rFonts w:ascii="Arial" w:hAnsi="Arial" w:cs="Arial"/>
        <w:b/>
        <w:i/>
        <w:sz w:val="24"/>
        <w:szCs w:val="24"/>
      </w:rPr>
      <w:t xml:space="preserve"> </w:t>
    </w:r>
    <w:r w:rsidRPr="002C7589">
      <w:rPr>
        <w:rFonts w:ascii="Arial" w:hAnsi="Arial" w:cs="Arial"/>
        <w:i/>
        <w:sz w:val="24"/>
        <w:szCs w:val="24"/>
      </w:rPr>
      <w:t>(</w:t>
    </w:r>
    <w:r>
      <w:rPr>
        <w:rFonts w:ascii="Arial" w:hAnsi="Arial" w:cs="Arial"/>
        <w:i/>
        <w:sz w:val="24"/>
        <w:szCs w:val="24"/>
      </w:rPr>
      <w:t xml:space="preserve">проект, </w:t>
    </w:r>
    <w:r w:rsidR="00455DA3">
      <w:rPr>
        <w:rFonts w:ascii="Arial" w:eastAsia="Times New Roman" w:hAnsi="Arial" w:cs="Arial"/>
        <w:i/>
        <w:sz w:val="24"/>
        <w:szCs w:val="24"/>
        <w:lang w:val="en-US"/>
      </w:rPr>
      <w:t>RU</w:t>
    </w:r>
    <w:r w:rsidR="00455DA3">
      <w:rPr>
        <w:rFonts w:ascii="Arial" w:eastAsia="Times New Roman" w:hAnsi="Arial" w:cs="Arial"/>
        <w:i/>
        <w:sz w:val="24"/>
        <w:szCs w:val="24"/>
      </w:rPr>
      <w:t xml:space="preserve">, </w:t>
    </w:r>
    <w:r w:rsidR="00455DA3" w:rsidRPr="002C7F1F">
      <w:rPr>
        <w:rFonts w:ascii="Arial" w:eastAsia="Times New Roman" w:hAnsi="Arial" w:cs="Arial"/>
        <w:i/>
        <w:sz w:val="24"/>
        <w:szCs w:val="24"/>
      </w:rPr>
      <w:t>окончательная</w:t>
    </w:r>
    <w:r>
      <w:rPr>
        <w:rFonts w:ascii="Arial" w:hAnsi="Arial" w:cs="Arial"/>
        <w:i/>
        <w:sz w:val="24"/>
        <w:szCs w:val="24"/>
      </w:rPr>
      <w:t xml:space="preserve"> </w:t>
    </w:r>
    <w:r w:rsidRPr="002C7589">
      <w:rPr>
        <w:rFonts w:ascii="Arial" w:hAnsi="Arial" w:cs="Arial"/>
        <w:i/>
        <w:sz w:val="24"/>
        <w:szCs w:val="24"/>
      </w:rPr>
      <w:t>редакция)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A69BD" w14:textId="5BD8A030" w:rsidR="00BA398B" w:rsidRPr="00BA398B" w:rsidRDefault="00BA398B" w:rsidP="00BA398B">
    <w:pPr>
      <w:pStyle w:val="a3"/>
      <w:spacing w:line="360" w:lineRule="auto"/>
      <w:jc w:val="right"/>
      <w:rPr>
        <w:rFonts w:ascii="Arial" w:hAnsi="Arial" w:cs="Arial"/>
        <w:sz w:val="24"/>
        <w:szCs w:val="24"/>
      </w:rPr>
    </w:pPr>
    <w:r w:rsidRPr="00BA398B">
      <w:rPr>
        <w:rFonts w:ascii="Arial" w:hAnsi="Arial" w:cs="Arial"/>
        <w:b/>
        <w:sz w:val="24"/>
        <w:szCs w:val="24"/>
      </w:rPr>
      <w:t xml:space="preserve">ГОСТ </w:t>
    </w:r>
    <w:r w:rsidRPr="00BA398B">
      <w:rPr>
        <w:rFonts w:ascii="Arial" w:eastAsia="Times New Roman" w:hAnsi="Arial" w:cs="Arial"/>
        <w:b/>
        <w:sz w:val="24"/>
        <w:szCs w:val="24"/>
      </w:rPr>
      <w:t>17804</w:t>
    </w:r>
    <w:r w:rsidRPr="00BA398B">
      <w:rPr>
        <w:rFonts w:ascii="Arial" w:hAnsi="Arial" w:cs="Arial"/>
        <w:b/>
        <w:sz w:val="24"/>
        <w:szCs w:val="24"/>
      </w:rPr>
      <w:t>—</w:t>
    </w:r>
    <w:r w:rsidRPr="00BA398B">
      <w:rPr>
        <w:rFonts w:ascii="Arial" w:hAnsi="Arial" w:cs="Arial"/>
        <w:b/>
        <w:i/>
        <w:sz w:val="24"/>
        <w:szCs w:val="24"/>
      </w:rPr>
      <w:t xml:space="preserve"> </w:t>
    </w:r>
    <w:r w:rsidRPr="002C7589">
      <w:rPr>
        <w:rFonts w:ascii="Arial" w:hAnsi="Arial" w:cs="Arial"/>
        <w:i/>
        <w:sz w:val="24"/>
        <w:szCs w:val="24"/>
      </w:rPr>
      <w:t>(</w:t>
    </w:r>
    <w:r>
      <w:rPr>
        <w:rFonts w:ascii="Arial" w:hAnsi="Arial" w:cs="Arial"/>
        <w:i/>
        <w:sz w:val="24"/>
        <w:szCs w:val="24"/>
      </w:rPr>
      <w:t xml:space="preserve">проект, </w:t>
    </w:r>
    <w:r w:rsidR="00455DA3">
      <w:rPr>
        <w:rFonts w:ascii="Arial" w:eastAsia="Times New Roman" w:hAnsi="Arial" w:cs="Arial"/>
        <w:i/>
        <w:sz w:val="24"/>
        <w:szCs w:val="24"/>
        <w:lang w:val="en-US"/>
      </w:rPr>
      <w:t>RU</w:t>
    </w:r>
    <w:r w:rsidR="00455DA3">
      <w:rPr>
        <w:rFonts w:ascii="Arial" w:eastAsia="Times New Roman" w:hAnsi="Arial" w:cs="Arial"/>
        <w:i/>
        <w:sz w:val="24"/>
        <w:szCs w:val="24"/>
      </w:rPr>
      <w:t xml:space="preserve">, </w:t>
    </w:r>
    <w:r w:rsidR="00455DA3" w:rsidRPr="002C7F1F">
      <w:rPr>
        <w:rFonts w:ascii="Arial" w:eastAsia="Times New Roman" w:hAnsi="Arial" w:cs="Arial"/>
        <w:i/>
        <w:sz w:val="24"/>
        <w:szCs w:val="24"/>
      </w:rPr>
      <w:t>окончательная</w:t>
    </w:r>
    <w:r>
      <w:rPr>
        <w:rFonts w:ascii="Arial" w:hAnsi="Arial" w:cs="Arial"/>
        <w:i/>
        <w:sz w:val="24"/>
        <w:szCs w:val="24"/>
      </w:rPr>
      <w:t xml:space="preserve"> </w:t>
    </w:r>
    <w:r w:rsidRPr="002C7589">
      <w:rPr>
        <w:rFonts w:ascii="Arial" w:hAnsi="Arial" w:cs="Arial"/>
        <w:i/>
        <w:sz w:val="24"/>
        <w:szCs w:val="24"/>
      </w:rPr>
      <w:t>редакция)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evenAndOddHeaders/>
  <w:characterSpacingControl w:val="doNotCompress"/>
  <w:hdrShapeDefaults>
    <o:shapedefaults v:ext="edit" spidmax="17410"/>
  </w:hdrShapeDefaults>
  <w:footnotePr>
    <w:numFmt w:val="chicago"/>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BD4"/>
    <w:rsid w:val="00037645"/>
    <w:rsid w:val="00050749"/>
    <w:rsid w:val="00051B3A"/>
    <w:rsid w:val="00054E9D"/>
    <w:rsid w:val="00074258"/>
    <w:rsid w:val="000A3093"/>
    <w:rsid w:val="000A7CC1"/>
    <w:rsid w:val="000D69AB"/>
    <w:rsid w:val="000D6C7A"/>
    <w:rsid w:val="000E2036"/>
    <w:rsid w:val="000E2349"/>
    <w:rsid w:val="00102077"/>
    <w:rsid w:val="00105168"/>
    <w:rsid w:val="00115BDE"/>
    <w:rsid w:val="001345AE"/>
    <w:rsid w:val="001660F9"/>
    <w:rsid w:val="0018642A"/>
    <w:rsid w:val="001C6ECD"/>
    <w:rsid w:val="001D3F62"/>
    <w:rsid w:val="001D7274"/>
    <w:rsid w:val="001E166A"/>
    <w:rsid w:val="001E1E3A"/>
    <w:rsid w:val="001E2AC4"/>
    <w:rsid w:val="001E485F"/>
    <w:rsid w:val="001F6826"/>
    <w:rsid w:val="00223869"/>
    <w:rsid w:val="00223958"/>
    <w:rsid w:val="00250CCA"/>
    <w:rsid w:val="00252109"/>
    <w:rsid w:val="002603CF"/>
    <w:rsid w:val="0027061A"/>
    <w:rsid w:val="002C20D1"/>
    <w:rsid w:val="002C7F1F"/>
    <w:rsid w:val="002F147C"/>
    <w:rsid w:val="00321B71"/>
    <w:rsid w:val="003403AF"/>
    <w:rsid w:val="00347BE7"/>
    <w:rsid w:val="00352459"/>
    <w:rsid w:val="00362227"/>
    <w:rsid w:val="00371505"/>
    <w:rsid w:val="00375F08"/>
    <w:rsid w:val="00382CD7"/>
    <w:rsid w:val="003A6F76"/>
    <w:rsid w:val="003B4C38"/>
    <w:rsid w:val="003C01E1"/>
    <w:rsid w:val="003F0EB7"/>
    <w:rsid w:val="004134B7"/>
    <w:rsid w:val="00424363"/>
    <w:rsid w:val="00441AB1"/>
    <w:rsid w:val="00455A0E"/>
    <w:rsid w:val="00455DA3"/>
    <w:rsid w:val="0046785B"/>
    <w:rsid w:val="00471BD1"/>
    <w:rsid w:val="00492A3F"/>
    <w:rsid w:val="00494B32"/>
    <w:rsid w:val="004A529C"/>
    <w:rsid w:val="004B49FE"/>
    <w:rsid w:val="004B606D"/>
    <w:rsid w:val="004C1019"/>
    <w:rsid w:val="004C5EF7"/>
    <w:rsid w:val="004D3959"/>
    <w:rsid w:val="004D3DE1"/>
    <w:rsid w:val="004E5D5E"/>
    <w:rsid w:val="00501354"/>
    <w:rsid w:val="00520F19"/>
    <w:rsid w:val="00524179"/>
    <w:rsid w:val="0054269D"/>
    <w:rsid w:val="00597F3A"/>
    <w:rsid w:val="005A0F7F"/>
    <w:rsid w:val="005B6D6D"/>
    <w:rsid w:val="005D0862"/>
    <w:rsid w:val="005D6B99"/>
    <w:rsid w:val="005E2579"/>
    <w:rsid w:val="00620828"/>
    <w:rsid w:val="006570E5"/>
    <w:rsid w:val="00657315"/>
    <w:rsid w:val="00661748"/>
    <w:rsid w:val="00671259"/>
    <w:rsid w:val="0068353C"/>
    <w:rsid w:val="00684F87"/>
    <w:rsid w:val="006C3173"/>
    <w:rsid w:val="006C533C"/>
    <w:rsid w:val="006C6840"/>
    <w:rsid w:val="006C7F80"/>
    <w:rsid w:val="006D2373"/>
    <w:rsid w:val="006F24A1"/>
    <w:rsid w:val="006F4B86"/>
    <w:rsid w:val="006F5E93"/>
    <w:rsid w:val="007115D9"/>
    <w:rsid w:val="007230E7"/>
    <w:rsid w:val="00731645"/>
    <w:rsid w:val="00740269"/>
    <w:rsid w:val="00782CAF"/>
    <w:rsid w:val="00797B85"/>
    <w:rsid w:val="007B2EF0"/>
    <w:rsid w:val="007B7BA8"/>
    <w:rsid w:val="007C2D3B"/>
    <w:rsid w:val="007E589D"/>
    <w:rsid w:val="008119EF"/>
    <w:rsid w:val="0081596B"/>
    <w:rsid w:val="0084252A"/>
    <w:rsid w:val="00843210"/>
    <w:rsid w:val="008952CF"/>
    <w:rsid w:val="00896D6E"/>
    <w:rsid w:val="008A6F3B"/>
    <w:rsid w:val="008B5BF6"/>
    <w:rsid w:val="008E4606"/>
    <w:rsid w:val="0090148A"/>
    <w:rsid w:val="00906CDD"/>
    <w:rsid w:val="009234A7"/>
    <w:rsid w:val="00927570"/>
    <w:rsid w:val="00932EE5"/>
    <w:rsid w:val="0095172B"/>
    <w:rsid w:val="00971BD4"/>
    <w:rsid w:val="00980D6E"/>
    <w:rsid w:val="00986166"/>
    <w:rsid w:val="009A1F0E"/>
    <w:rsid w:val="009B390F"/>
    <w:rsid w:val="009B4801"/>
    <w:rsid w:val="009D3874"/>
    <w:rsid w:val="009E4A93"/>
    <w:rsid w:val="009E561A"/>
    <w:rsid w:val="009E5A76"/>
    <w:rsid w:val="009E7996"/>
    <w:rsid w:val="009F0E3B"/>
    <w:rsid w:val="00A22CE1"/>
    <w:rsid w:val="00A23455"/>
    <w:rsid w:val="00A3343D"/>
    <w:rsid w:val="00A441CA"/>
    <w:rsid w:val="00A45B34"/>
    <w:rsid w:val="00A624D0"/>
    <w:rsid w:val="00A735EC"/>
    <w:rsid w:val="00A736DB"/>
    <w:rsid w:val="00A752CF"/>
    <w:rsid w:val="00A765B7"/>
    <w:rsid w:val="00A81FAF"/>
    <w:rsid w:val="00A864C9"/>
    <w:rsid w:val="00AD07D5"/>
    <w:rsid w:val="00AF5C3B"/>
    <w:rsid w:val="00AF7AFE"/>
    <w:rsid w:val="00B00AB8"/>
    <w:rsid w:val="00B14E99"/>
    <w:rsid w:val="00B47F5E"/>
    <w:rsid w:val="00B747C9"/>
    <w:rsid w:val="00BA398B"/>
    <w:rsid w:val="00BA5B08"/>
    <w:rsid w:val="00BB24CD"/>
    <w:rsid w:val="00BB6666"/>
    <w:rsid w:val="00BC1E78"/>
    <w:rsid w:val="00BD2CA6"/>
    <w:rsid w:val="00BE1EC0"/>
    <w:rsid w:val="00BE3BBA"/>
    <w:rsid w:val="00BE5CD7"/>
    <w:rsid w:val="00BF2BBA"/>
    <w:rsid w:val="00C026E3"/>
    <w:rsid w:val="00C21D7A"/>
    <w:rsid w:val="00C255BD"/>
    <w:rsid w:val="00C44062"/>
    <w:rsid w:val="00C50A69"/>
    <w:rsid w:val="00C52243"/>
    <w:rsid w:val="00C53DB6"/>
    <w:rsid w:val="00CA378D"/>
    <w:rsid w:val="00CB2A7C"/>
    <w:rsid w:val="00CE30B3"/>
    <w:rsid w:val="00CF5B78"/>
    <w:rsid w:val="00D13D2F"/>
    <w:rsid w:val="00D634D6"/>
    <w:rsid w:val="00D72BA8"/>
    <w:rsid w:val="00D74385"/>
    <w:rsid w:val="00D743B3"/>
    <w:rsid w:val="00D766D4"/>
    <w:rsid w:val="00D85186"/>
    <w:rsid w:val="00D9535C"/>
    <w:rsid w:val="00DC12A8"/>
    <w:rsid w:val="00DD02A2"/>
    <w:rsid w:val="00DF28E4"/>
    <w:rsid w:val="00E13080"/>
    <w:rsid w:val="00E15386"/>
    <w:rsid w:val="00E379F0"/>
    <w:rsid w:val="00E42498"/>
    <w:rsid w:val="00E501F4"/>
    <w:rsid w:val="00E711FD"/>
    <w:rsid w:val="00E74753"/>
    <w:rsid w:val="00E7797E"/>
    <w:rsid w:val="00E81578"/>
    <w:rsid w:val="00E81E64"/>
    <w:rsid w:val="00EA2B46"/>
    <w:rsid w:val="00EA7AC5"/>
    <w:rsid w:val="00EB5B06"/>
    <w:rsid w:val="00EF7D7F"/>
    <w:rsid w:val="00F0024B"/>
    <w:rsid w:val="00F2474F"/>
    <w:rsid w:val="00F34C84"/>
    <w:rsid w:val="00F36C05"/>
    <w:rsid w:val="00F43073"/>
    <w:rsid w:val="00F473CD"/>
    <w:rsid w:val="00F64F27"/>
    <w:rsid w:val="00F67399"/>
    <w:rsid w:val="00FB4E72"/>
    <w:rsid w:val="00FF4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14:docId w14:val="34134195"/>
  <w15:docId w15:val="{171E89C0-20D5-4EA3-9A62-0E55DBB1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B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1BD4"/>
  </w:style>
  <w:style w:type="paragraph" w:styleId="a5">
    <w:name w:val="footer"/>
    <w:basedOn w:val="a"/>
    <w:link w:val="a6"/>
    <w:uiPriority w:val="99"/>
    <w:unhideWhenUsed/>
    <w:rsid w:val="00971B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1BD4"/>
  </w:style>
  <w:style w:type="paragraph" w:styleId="a7">
    <w:name w:val="Balloon Text"/>
    <w:basedOn w:val="a"/>
    <w:link w:val="a8"/>
    <w:uiPriority w:val="99"/>
    <w:semiHidden/>
    <w:unhideWhenUsed/>
    <w:rsid w:val="00971B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1BD4"/>
    <w:rPr>
      <w:rFonts w:ascii="Tahoma" w:hAnsi="Tahoma" w:cs="Tahoma"/>
      <w:sz w:val="16"/>
      <w:szCs w:val="16"/>
    </w:rPr>
  </w:style>
  <w:style w:type="character" w:customStyle="1" w:styleId="FontStyle98">
    <w:name w:val="Font Style98"/>
    <w:basedOn w:val="a0"/>
    <w:rsid w:val="00971BD4"/>
    <w:rPr>
      <w:rFonts w:ascii="Trebuchet MS" w:hAnsi="Trebuchet MS" w:cs="Trebuchet MS"/>
      <w:sz w:val="16"/>
      <w:szCs w:val="16"/>
    </w:rPr>
  </w:style>
  <w:style w:type="paragraph" w:customStyle="1" w:styleId="ConsPlusNonformat">
    <w:name w:val="ConsPlusNonformat"/>
    <w:rsid w:val="00971BD4"/>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21">
    <w:name w:val="Основной текст с отступом 21"/>
    <w:basedOn w:val="a"/>
    <w:rsid w:val="00971BD4"/>
    <w:pPr>
      <w:widowControl w:val="0"/>
      <w:overflowPunct w:val="0"/>
      <w:autoSpaceDE w:val="0"/>
      <w:autoSpaceDN w:val="0"/>
      <w:adjustRightInd w:val="0"/>
      <w:spacing w:after="0" w:line="240" w:lineRule="auto"/>
      <w:ind w:firstLine="540"/>
      <w:jc w:val="both"/>
    </w:pPr>
    <w:rPr>
      <w:rFonts w:ascii="Arial" w:eastAsia="Times New Roman" w:hAnsi="Arial" w:cs="Arial"/>
      <w:i/>
      <w:iCs/>
      <w:sz w:val="24"/>
      <w:szCs w:val="24"/>
    </w:rPr>
  </w:style>
  <w:style w:type="paragraph" w:customStyle="1" w:styleId="formattext">
    <w:name w:val="formattext"/>
    <w:basedOn w:val="a"/>
    <w:rsid w:val="003C01E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note text"/>
    <w:basedOn w:val="a"/>
    <w:link w:val="aa"/>
    <w:uiPriority w:val="99"/>
    <w:semiHidden/>
    <w:unhideWhenUsed/>
    <w:rsid w:val="003C01E1"/>
    <w:pPr>
      <w:spacing w:after="0" w:line="240" w:lineRule="auto"/>
    </w:pPr>
    <w:rPr>
      <w:sz w:val="20"/>
      <w:szCs w:val="20"/>
    </w:rPr>
  </w:style>
  <w:style w:type="character" w:customStyle="1" w:styleId="aa">
    <w:name w:val="Текст сноски Знак"/>
    <w:basedOn w:val="a0"/>
    <w:link w:val="a9"/>
    <w:uiPriority w:val="99"/>
    <w:semiHidden/>
    <w:rsid w:val="003C01E1"/>
    <w:rPr>
      <w:sz w:val="20"/>
      <w:szCs w:val="20"/>
    </w:rPr>
  </w:style>
  <w:style w:type="character" w:styleId="ab">
    <w:name w:val="footnote reference"/>
    <w:basedOn w:val="a0"/>
    <w:uiPriority w:val="99"/>
    <w:semiHidden/>
    <w:unhideWhenUsed/>
    <w:rsid w:val="003C01E1"/>
    <w:rPr>
      <w:vertAlign w:val="superscript"/>
    </w:rPr>
  </w:style>
  <w:style w:type="character" w:styleId="ac">
    <w:name w:val="Placeholder Text"/>
    <w:basedOn w:val="a0"/>
    <w:uiPriority w:val="99"/>
    <w:semiHidden/>
    <w:rsid w:val="00A864C9"/>
    <w:rPr>
      <w:color w:val="808080"/>
    </w:rPr>
  </w:style>
  <w:style w:type="character" w:customStyle="1" w:styleId="FontStyle96">
    <w:name w:val="Font Style96"/>
    <w:basedOn w:val="a0"/>
    <w:rsid w:val="00A624D0"/>
    <w:rPr>
      <w:rFonts w:ascii="Trebuchet MS" w:hAnsi="Trebuchet MS" w:cs="Trebuchet MS"/>
      <w:b/>
      <w:bCs/>
      <w:sz w:val="14"/>
      <w:szCs w:val="14"/>
    </w:rPr>
  </w:style>
  <w:style w:type="paragraph" w:customStyle="1" w:styleId="Style15">
    <w:name w:val="Style15"/>
    <w:basedOn w:val="a"/>
    <w:rsid w:val="00A624D0"/>
    <w:pPr>
      <w:widowControl w:val="0"/>
      <w:autoSpaceDE w:val="0"/>
      <w:autoSpaceDN w:val="0"/>
      <w:adjustRightInd w:val="0"/>
      <w:spacing w:after="0" w:line="240" w:lineRule="exact"/>
      <w:ind w:firstLine="350"/>
      <w:jc w:val="both"/>
    </w:pPr>
    <w:rPr>
      <w:rFonts w:ascii="Trebuchet MS" w:eastAsia="Times New Roman" w:hAnsi="Trebuchet MS" w:cs="Times New Roman"/>
      <w:sz w:val="24"/>
      <w:szCs w:val="24"/>
    </w:rPr>
  </w:style>
  <w:style w:type="character" w:customStyle="1" w:styleId="FontStyle100">
    <w:name w:val="Font Style100"/>
    <w:basedOn w:val="a0"/>
    <w:rsid w:val="00321B71"/>
    <w:rPr>
      <w:rFonts w:ascii="Trebuchet MS" w:hAnsi="Trebuchet MS" w:cs="Trebuchet MS"/>
      <w:b/>
      <w:bCs/>
      <w:sz w:val="16"/>
      <w:szCs w:val="16"/>
    </w:rPr>
  </w:style>
  <w:style w:type="table" w:styleId="ad">
    <w:name w:val="Table Grid"/>
    <w:basedOn w:val="a1"/>
    <w:uiPriority w:val="59"/>
    <w:rsid w:val="00BA3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84252A"/>
    <w:rPr>
      <w:sz w:val="16"/>
      <w:szCs w:val="16"/>
    </w:rPr>
  </w:style>
  <w:style w:type="paragraph" w:styleId="af">
    <w:name w:val="annotation text"/>
    <w:basedOn w:val="a"/>
    <w:link w:val="af0"/>
    <w:uiPriority w:val="99"/>
    <w:semiHidden/>
    <w:unhideWhenUsed/>
    <w:rsid w:val="0084252A"/>
    <w:pPr>
      <w:spacing w:line="240" w:lineRule="auto"/>
    </w:pPr>
    <w:rPr>
      <w:sz w:val="20"/>
      <w:szCs w:val="20"/>
    </w:rPr>
  </w:style>
  <w:style w:type="character" w:customStyle="1" w:styleId="af0">
    <w:name w:val="Текст примечания Знак"/>
    <w:basedOn w:val="a0"/>
    <w:link w:val="af"/>
    <w:uiPriority w:val="99"/>
    <w:semiHidden/>
    <w:rsid w:val="0084252A"/>
    <w:rPr>
      <w:sz w:val="20"/>
      <w:szCs w:val="20"/>
    </w:rPr>
  </w:style>
  <w:style w:type="paragraph" w:styleId="af1">
    <w:name w:val="annotation subject"/>
    <w:basedOn w:val="af"/>
    <w:next w:val="af"/>
    <w:link w:val="af2"/>
    <w:uiPriority w:val="99"/>
    <w:semiHidden/>
    <w:unhideWhenUsed/>
    <w:rsid w:val="0084252A"/>
    <w:rPr>
      <w:b/>
      <w:bCs/>
    </w:rPr>
  </w:style>
  <w:style w:type="character" w:customStyle="1" w:styleId="af2">
    <w:name w:val="Тема примечания Знак"/>
    <w:basedOn w:val="af0"/>
    <w:link w:val="af1"/>
    <w:uiPriority w:val="99"/>
    <w:semiHidden/>
    <w:rsid w:val="008425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278376">
      <w:bodyDiv w:val="1"/>
      <w:marLeft w:val="0"/>
      <w:marRight w:val="0"/>
      <w:marTop w:val="0"/>
      <w:marBottom w:val="0"/>
      <w:divBdr>
        <w:top w:val="none" w:sz="0" w:space="0" w:color="auto"/>
        <w:left w:val="none" w:sz="0" w:space="0" w:color="auto"/>
        <w:bottom w:val="none" w:sz="0" w:space="0" w:color="auto"/>
        <w:right w:val="none" w:sz="0" w:space="0" w:color="auto"/>
      </w:divBdr>
    </w:div>
    <w:div w:id="1186822106">
      <w:bodyDiv w:val="1"/>
      <w:marLeft w:val="0"/>
      <w:marRight w:val="0"/>
      <w:marTop w:val="0"/>
      <w:marBottom w:val="0"/>
      <w:divBdr>
        <w:top w:val="none" w:sz="0" w:space="0" w:color="auto"/>
        <w:left w:val="none" w:sz="0" w:space="0" w:color="auto"/>
        <w:bottom w:val="none" w:sz="0" w:space="0" w:color="auto"/>
        <w:right w:val="none" w:sz="0" w:space="0" w:color="auto"/>
      </w:divBdr>
    </w:div>
    <w:div w:id="1343429669">
      <w:bodyDiv w:val="1"/>
      <w:marLeft w:val="0"/>
      <w:marRight w:val="0"/>
      <w:marTop w:val="0"/>
      <w:marBottom w:val="0"/>
      <w:divBdr>
        <w:top w:val="none" w:sz="0" w:space="0" w:color="auto"/>
        <w:left w:val="none" w:sz="0" w:space="0" w:color="auto"/>
        <w:bottom w:val="none" w:sz="0" w:space="0" w:color="auto"/>
        <w:right w:val="none" w:sz="0" w:space="0" w:color="auto"/>
      </w:divBdr>
    </w:div>
    <w:div w:id="14278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558F9-642C-4134-AF09-81EA7A79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1698</Words>
  <Characters>9681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Костылева</dc:creator>
  <cp:keywords/>
  <dc:description/>
  <cp:lastModifiedBy>Дарья А. Мезинова</cp:lastModifiedBy>
  <cp:revision>15</cp:revision>
  <cp:lastPrinted>2020-03-10T13:32:00Z</cp:lastPrinted>
  <dcterms:created xsi:type="dcterms:W3CDTF">2020-05-17T12:55:00Z</dcterms:created>
  <dcterms:modified xsi:type="dcterms:W3CDTF">2020-05-26T06:21:00Z</dcterms:modified>
</cp:coreProperties>
</file>