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D3D" w:rsidRPr="00AC5665" w:rsidRDefault="008E4251" w:rsidP="006F1D3D">
      <w:pPr>
        <w:pStyle w:val="a5"/>
        <w:pBdr>
          <w:bottom w:val="single" w:sz="12" w:space="1" w:color="auto"/>
        </w:pBdr>
        <w:spacing w:before="0"/>
        <w:rPr>
          <w:rFonts w:ascii="Arial" w:hAnsi="Arial" w:cs="Arial"/>
          <w:spacing w:val="0"/>
        </w:rPr>
      </w:pPr>
      <w:r>
        <w:rPr>
          <w:rFonts w:ascii="Arial" w:hAnsi="Arial" w:cs="Arial"/>
          <w:spacing w:val="0"/>
        </w:rPr>
        <w:t xml:space="preserve"> </w:t>
      </w:r>
    </w:p>
    <w:p w:rsidR="006F1D3D" w:rsidRPr="00C61E8B" w:rsidRDefault="006F1D3D" w:rsidP="006F1D3D">
      <w:pPr>
        <w:pStyle w:val="af4"/>
      </w:pPr>
      <w:r w:rsidRPr="00C61E8B">
        <w:rPr>
          <w:noProof/>
        </w:rPr>
        <w:t>ЕВРАЗИЙСКИЙ СОВЕТ ПО СТАНДАРТИЗАЦИИ, МЕТРОЛОГИИ И СЕРТИФИКАЦИИ</w:t>
      </w:r>
      <w:r w:rsidRPr="00C61E8B">
        <w:rPr>
          <w:noProof/>
        </w:rPr>
        <w:br/>
        <w:t>(ЕАСС)</w:t>
      </w:r>
    </w:p>
    <w:p w:rsidR="006F1D3D" w:rsidRPr="00C61E8B" w:rsidRDefault="006F1D3D" w:rsidP="006F1D3D">
      <w:pPr>
        <w:pStyle w:val="a5"/>
        <w:pBdr>
          <w:bottom w:val="none" w:sz="0" w:space="0" w:color="auto"/>
        </w:pBdr>
        <w:spacing w:before="0"/>
        <w:rPr>
          <w:rFonts w:ascii="Arial" w:eastAsia="Calibri" w:hAnsi="Arial" w:cs="Arial"/>
          <w:noProof/>
          <w:snapToGrid/>
          <w:spacing w:val="0"/>
          <w:sz w:val="22"/>
          <w:lang w:val="en-US" w:eastAsia="en-US"/>
        </w:rPr>
      </w:pPr>
      <w:r w:rsidRPr="00C61E8B">
        <w:rPr>
          <w:rFonts w:ascii="Arial" w:eastAsia="Calibri" w:hAnsi="Arial" w:cs="Arial"/>
          <w:noProof/>
          <w:snapToGrid/>
          <w:spacing w:val="0"/>
          <w:sz w:val="22"/>
          <w:lang w:val="en-US" w:eastAsia="en-US"/>
        </w:rPr>
        <w:t>EURO-ASIAN COUNCIL FOR STANDARDIZATION, METROLOGY AND CERTIFICATION</w:t>
      </w:r>
      <w:r w:rsidRPr="00C61E8B">
        <w:rPr>
          <w:rFonts w:ascii="Arial" w:eastAsia="Calibri" w:hAnsi="Arial" w:cs="Arial"/>
          <w:noProof/>
          <w:snapToGrid/>
          <w:spacing w:val="0"/>
          <w:sz w:val="22"/>
          <w:lang w:val="en-US" w:eastAsia="en-US"/>
        </w:rPr>
        <w:br/>
        <w:t>(EASC)</w:t>
      </w:r>
    </w:p>
    <w:tbl>
      <w:tblPr>
        <w:tblW w:w="9746" w:type="dxa"/>
        <w:jc w:val="center"/>
        <w:tblBorders>
          <w:bottom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7"/>
        <w:gridCol w:w="5528"/>
        <w:gridCol w:w="2321"/>
      </w:tblGrid>
      <w:tr w:rsidR="006F1D3D" w:rsidRPr="00C61E8B" w:rsidTr="00FC215C">
        <w:trPr>
          <w:trHeight w:val="2238"/>
          <w:jc w:val="center"/>
        </w:trPr>
        <w:tc>
          <w:tcPr>
            <w:tcW w:w="1897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6F1D3D" w:rsidRPr="00C61E8B" w:rsidRDefault="000A761E" w:rsidP="00FC215C">
            <w:pPr>
              <w:pStyle w:val="a5"/>
              <w:pBdr>
                <w:bottom w:val="none" w:sz="0" w:space="0" w:color="auto"/>
              </w:pBdr>
              <w:spacing w:before="0"/>
              <w:rPr>
                <w:rFonts w:ascii="Arial" w:hAnsi="Arial" w:cs="Arial"/>
                <w:lang w:val="en-US"/>
              </w:rPr>
            </w:pPr>
            <w:r w:rsidRPr="00C61E8B">
              <w:rPr>
                <w:noProof/>
                <w:snapToGrid/>
              </w:rPr>
              <w:drawing>
                <wp:inline distT="0" distB="0" distL="0" distR="0">
                  <wp:extent cx="939165" cy="939165"/>
                  <wp:effectExtent l="0" t="0" r="0" b="0"/>
                  <wp:docPr id="71" name="Рисунок 8" descr="Описание: 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6F1D3D" w:rsidRPr="00C61E8B" w:rsidRDefault="006F1D3D" w:rsidP="00FC215C">
            <w:pPr>
              <w:pStyle w:val="a5"/>
              <w:pBdr>
                <w:bottom w:val="none" w:sz="0" w:space="0" w:color="auto"/>
              </w:pBdr>
              <w:spacing w:before="0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МЕЖГОСУДАРСТВЕННЫЙ</w:t>
            </w:r>
          </w:p>
          <w:p w:rsidR="006F1D3D" w:rsidRPr="00C61E8B" w:rsidRDefault="006F1D3D" w:rsidP="00FC215C">
            <w:pPr>
              <w:pStyle w:val="a5"/>
              <w:pBdr>
                <w:bottom w:val="none" w:sz="0" w:space="0" w:color="auto"/>
              </w:pBdr>
              <w:spacing w:before="0"/>
              <w:rPr>
                <w:rFonts w:ascii="Arial" w:hAnsi="Arial" w:cs="Arial"/>
              </w:rPr>
            </w:pPr>
          </w:p>
          <w:p w:rsidR="006F1D3D" w:rsidRPr="00C61E8B" w:rsidRDefault="006F1D3D" w:rsidP="00FC215C">
            <w:pPr>
              <w:pStyle w:val="a5"/>
              <w:pBdr>
                <w:bottom w:val="none" w:sz="0" w:space="0" w:color="auto"/>
              </w:pBdr>
              <w:spacing w:before="0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СТАНДАРТ</w:t>
            </w:r>
          </w:p>
        </w:tc>
        <w:tc>
          <w:tcPr>
            <w:tcW w:w="2321" w:type="dxa"/>
            <w:tcBorders>
              <w:top w:val="single" w:sz="24" w:space="0" w:color="auto"/>
              <w:bottom w:val="single" w:sz="24" w:space="0" w:color="auto"/>
            </w:tcBorders>
          </w:tcPr>
          <w:p w:rsidR="006F1D3D" w:rsidRPr="00C61E8B" w:rsidRDefault="006F1D3D" w:rsidP="00FC21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A6B25" w:rsidRPr="00C61E8B" w:rsidRDefault="006F1D3D" w:rsidP="00FC215C">
            <w:pPr>
              <w:pStyle w:val="a5"/>
              <w:pBdr>
                <w:bottom w:val="none" w:sz="0" w:space="0" w:color="auto"/>
              </w:pBdr>
              <w:spacing w:before="0"/>
              <w:jc w:val="left"/>
              <w:rPr>
                <w:rFonts w:ascii="Arial" w:hAnsi="Arial" w:cs="Arial"/>
                <w:spacing w:val="0"/>
                <w:sz w:val="28"/>
                <w:szCs w:val="28"/>
              </w:rPr>
            </w:pPr>
            <w:r w:rsidRPr="00C61E8B">
              <w:rPr>
                <w:rFonts w:ascii="Arial" w:hAnsi="Arial" w:cs="Arial"/>
                <w:spacing w:val="0"/>
                <w:sz w:val="28"/>
                <w:szCs w:val="28"/>
              </w:rPr>
              <w:t xml:space="preserve">ГОСТ </w:t>
            </w:r>
          </w:p>
          <w:p w:rsidR="00360410" w:rsidRPr="00C61E8B" w:rsidRDefault="0001448B" w:rsidP="003A6B25">
            <w:pPr>
              <w:pStyle w:val="a5"/>
              <w:pBdr>
                <w:bottom w:val="none" w:sz="0" w:space="0" w:color="auto"/>
              </w:pBdr>
              <w:spacing w:before="0"/>
              <w:ind w:right="-427"/>
              <w:jc w:val="left"/>
              <w:rPr>
                <w:rFonts w:ascii="Arial" w:hAnsi="Arial" w:cs="Arial"/>
                <w:b w:val="0"/>
                <w:i/>
                <w:spacing w:val="0"/>
                <w:szCs w:val="24"/>
              </w:rPr>
            </w:pPr>
            <w:r w:rsidRPr="00C61E8B">
              <w:rPr>
                <w:rFonts w:ascii="Arial" w:hAnsi="Arial" w:cs="Arial"/>
                <w:spacing w:val="0"/>
                <w:sz w:val="28"/>
                <w:szCs w:val="28"/>
              </w:rPr>
              <w:t>(</w:t>
            </w:r>
            <w:r w:rsidR="00194DA4" w:rsidRPr="00C61E8B">
              <w:rPr>
                <w:rFonts w:ascii="Arial" w:hAnsi="Arial" w:cs="Arial"/>
                <w:spacing w:val="0"/>
                <w:sz w:val="28"/>
                <w:szCs w:val="28"/>
                <w:lang w:val="en-US"/>
              </w:rPr>
              <w:t>ISO</w:t>
            </w:r>
            <w:r w:rsidR="00194DA4" w:rsidRPr="00C61E8B">
              <w:rPr>
                <w:rFonts w:ascii="Arial" w:hAnsi="Arial" w:cs="Arial"/>
                <w:spacing w:val="0"/>
                <w:sz w:val="28"/>
                <w:szCs w:val="28"/>
              </w:rPr>
              <w:t xml:space="preserve"> </w:t>
            </w:r>
            <w:r w:rsidR="00DA21E7" w:rsidRPr="00C61E8B">
              <w:rPr>
                <w:rFonts w:ascii="Arial" w:hAnsi="Arial" w:cs="Arial"/>
                <w:spacing w:val="0"/>
                <w:sz w:val="28"/>
                <w:szCs w:val="28"/>
              </w:rPr>
              <w:t>25649-1</w:t>
            </w:r>
            <w:r w:rsidRPr="00C61E8B">
              <w:rPr>
                <w:rFonts w:ascii="Arial" w:hAnsi="Arial" w:cs="Arial"/>
                <w:spacing w:val="0"/>
                <w:sz w:val="28"/>
                <w:szCs w:val="28"/>
              </w:rPr>
              <w:t xml:space="preserve">, </w:t>
            </w:r>
            <w:proofErr w:type="gramStart"/>
            <w:r w:rsidRPr="00C61E8B">
              <w:rPr>
                <w:rFonts w:ascii="Arial" w:hAnsi="Arial" w:cs="Arial"/>
                <w:spacing w:val="0"/>
                <w:sz w:val="28"/>
                <w:szCs w:val="28"/>
                <w:lang w:val="en-US"/>
              </w:rPr>
              <w:t>MOD</w:t>
            </w:r>
            <w:r w:rsidRPr="00C61E8B">
              <w:rPr>
                <w:rFonts w:ascii="Arial" w:hAnsi="Arial" w:cs="Arial"/>
                <w:spacing w:val="0"/>
                <w:sz w:val="28"/>
                <w:szCs w:val="28"/>
              </w:rPr>
              <w:t>)</w:t>
            </w:r>
            <w:r w:rsidR="00497C01" w:rsidRPr="00C61E8B">
              <w:rPr>
                <w:rFonts w:ascii="Arial" w:hAnsi="Arial" w:cs="Arial"/>
                <w:spacing w:val="0"/>
                <w:sz w:val="28"/>
                <w:szCs w:val="28"/>
              </w:rPr>
              <w:br/>
            </w:r>
            <w:r w:rsidR="006F1D3D" w:rsidRPr="00C61E8B">
              <w:rPr>
                <w:rFonts w:ascii="Arial" w:hAnsi="Arial" w:cs="Arial"/>
                <w:b w:val="0"/>
                <w:i/>
                <w:spacing w:val="0"/>
                <w:szCs w:val="24"/>
              </w:rPr>
              <w:t>(</w:t>
            </w:r>
            <w:proofErr w:type="gramEnd"/>
            <w:r w:rsidR="006F1D3D" w:rsidRPr="00C61E8B">
              <w:rPr>
                <w:rFonts w:ascii="Arial" w:hAnsi="Arial" w:cs="Arial"/>
                <w:b w:val="0"/>
                <w:i/>
                <w:spacing w:val="0"/>
                <w:szCs w:val="24"/>
              </w:rPr>
              <w:t xml:space="preserve">проект, </w:t>
            </w:r>
            <w:r w:rsidR="006F1D3D" w:rsidRPr="00C61E8B">
              <w:rPr>
                <w:rFonts w:ascii="Arial" w:hAnsi="Arial" w:cs="Arial"/>
                <w:b w:val="0"/>
                <w:i/>
                <w:spacing w:val="0"/>
                <w:szCs w:val="24"/>
                <w:lang w:val="en-US"/>
              </w:rPr>
              <w:t>BY</w:t>
            </w:r>
            <w:r w:rsidR="006F1D3D" w:rsidRPr="00C61E8B">
              <w:rPr>
                <w:rFonts w:ascii="Arial" w:hAnsi="Arial" w:cs="Arial"/>
                <w:b w:val="0"/>
                <w:i/>
                <w:spacing w:val="0"/>
                <w:szCs w:val="24"/>
              </w:rPr>
              <w:t xml:space="preserve">, </w:t>
            </w:r>
            <w:r w:rsidR="002F0329" w:rsidRPr="00C61E8B">
              <w:rPr>
                <w:rFonts w:ascii="Arial" w:hAnsi="Arial" w:cs="Arial"/>
                <w:b w:val="0"/>
                <w:i/>
                <w:spacing w:val="0"/>
                <w:szCs w:val="24"/>
              </w:rPr>
              <w:br/>
            </w:r>
            <w:r w:rsidR="00360410" w:rsidRPr="00C61E8B">
              <w:rPr>
                <w:rFonts w:ascii="Arial" w:hAnsi="Arial" w:cs="Arial"/>
                <w:b w:val="0"/>
                <w:i/>
                <w:spacing w:val="0"/>
                <w:szCs w:val="24"/>
              </w:rPr>
              <w:t>окончательна</w:t>
            </w:r>
            <w:r w:rsidR="00DA21E7" w:rsidRPr="00C61E8B">
              <w:rPr>
                <w:rFonts w:ascii="Arial" w:hAnsi="Arial" w:cs="Arial"/>
                <w:b w:val="0"/>
                <w:i/>
                <w:spacing w:val="0"/>
                <w:szCs w:val="24"/>
              </w:rPr>
              <w:t>я</w:t>
            </w:r>
            <w:r w:rsidR="006F1D3D" w:rsidRPr="00C61E8B">
              <w:rPr>
                <w:rFonts w:ascii="Arial" w:hAnsi="Arial" w:cs="Arial"/>
                <w:b w:val="0"/>
                <w:i/>
                <w:spacing w:val="0"/>
                <w:szCs w:val="24"/>
              </w:rPr>
              <w:t xml:space="preserve"> </w:t>
            </w:r>
          </w:p>
          <w:p w:rsidR="006F1D3D" w:rsidRPr="00C61E8B" w:rsidRDefault="006F1D3D" w:rsidP="003A6B25">
            <w:pPr>
              <w:pStyle w:val="a5"/>
              <w:pBdr>
                <w:bottom w:val="none" w:sz="0" w:space="0" w:color="auto"/>
              </w:pBdr>
              <w:spacing w:before="0"/>
              <w:ind w:right="-427"/>
              <w:jc w:val="left"/>
              <w:rPr>
                <w:rFonts w:ascii="Arial" w:hAnsi="Arial" w:cs="Arial"/>
                <w:b w:val="0"/>
                <w:i/>
                <w:spacing w:val="0"/>
                <w:szCs w:val="24"/>
              </w:rPr>
            </w:pPr>
            <w:r w:rsidRPr="00C61E8B">
              <w:rPr>
                <w:rFonts w:ascii="Arial" w:hAnsi="Arial" w:cs="Arial"/>
                <w:b w:val="0"/>
                <w:i/>
                <w:spacing w:val="0"/>
                <w:szCs w:val="24"/>
              </w:rPr>
              <w:t xml:space="preserve">редакция) </w:t>
            </w:r>
          </w:p>
          <w:p w:rsidR="006F1D3D" w:rsidRPr="00C61E8B" w:rsidRDefault="006F1D3D" w:rsidP="00FC215C">
            <w:pPr>
              <w:pStyle w:val="a5"/>
              <w:pBdr>
                <w:bottom w:val="none" w:sz="0" w:space="0" w:color="auto"/>
              </w:pBdr>
              <w:spacing w:before="0"/>
              <w:jc w:val="left"/>
              <w:rPr>
                <w:rFonts w:ascii="Arial" w:hAnsi="Arial" w:cs="Arial"/>
                <w:b w:val="0"/>
                <w:i/>
                <w:spacing w:val="0"/>
                <w:szCs w:val="24"/>
              </w:rPr>
            </w:pPr>
          </w:p>
        </w:tc>
      </w:tr>
    </w:tbl>
    <w:p w:rsidR="006F1D3D" w:rsidRPr="00C61E8B" w:rsidRDefault="006F1D3D" w:rsidP="006F1D3D">
      <w:pPr>
        <w:pStyle w:val="11"/>
        <w:tabs>
          <w:tab w:val="left" w:pos="-284"/>
        </w:tabs>
        <w:spacing w:before="0" w:line="240" w:lineRule="auto"/>
        <w:rPr>
          <w:rFonts w:ascii="Arial" w:hAnsi="Arial" w:cs="Arial"/>
          <w:sz w:val="20"/>
        </w:rPr>
      </w:pPr>
    </w:p>
    <w:p w:rsidR="006F1D3D" w:rsidRPr="00C61E8B" w:rsidRDefault="006F1D3D" w:rsidP="006F1D3D">
      <w:pPr>
        <w:pStyle w:val="11"/>
        <w:tabs>
          <w:tab w:val="left" w:pos="-284"/>
        </w:tabs>
        <w:spacing w:before="0" w:line="240" w:lineRule="auto"/>
        <w:rPr>
          <w:rFonts w:ascii="Arial" w:hAnsi="Arial" w:cs="Arial"/>
          <w:sz w:val="20"/>
        </w:rPr>
      </w:pPr>
    </w:p>
    <w:p w:rsidR="006F1D3D" w:rsidRPr="00C61E8B" w:rsidRDefault="006F1D3D" w:rsidP="006F1D3D">
      <w:pPr>
        <w:pStyle w:val="40"/>
        <w:rPr>
          <w:rFonts w:cs="Arial"/>
          <w:bCs/>
          <w:color w:val="auto"/>
          <w:sz w:val="20"/>
          <w:lang w:val="be-BY"/>
        </w:rPr>
      </w:pPr>
    </w:p>
    <w:p w:rsidR="006F1D3D" w:rsidRPr="00C61E8B" w:rsidRDefault="006F1D3D" w:rsidP="006F1D3D">
      <w:pPr>
        <w:pStyle w:val="40"/>
        <w:rPr>
          <w:rFonts w:cs="Arial"/>
          <w:bCs/>
          <w:color w:val="auto"/>
          <w:sz w:val="20"/>
          <w:lang w:val="be-BY"/>
        </w:rPr>
      </w:pPr>
    </w:p>
    <w:p w:rsidR="006F1D3D" w:rsidRPr="00C61E8B" w:rsidRDefault="006F1D3D" w:rsidP="006F1D3D">
      <w:pPr>
        <w:pStyle w:val="40"/>
        <w:rPr>
          <w:rFonts w:cs="Arial"/>
          <w:bCs/>
          <w:color w:val="auto"/>
          <w:sz w:val="20"/>
          <w:lang w:val="be-BY"/>
        </w:rPr>
      </w:pPr>
    </w:p>
    <w:p w:rsidR="006F1D3D" w:rsidRPr="00C61E8B" w:rsidRDefault="006F1D3D" w:rsidP="006F1D3D">
      <w:pPr>
        <w:pStyle w:val="40"/>
        <w:rPr>
          <w:rFonts w:cs="Arial"/>
          <w:bCs/>
          <w:color w:val="auto"/>
          <w:sz w:val="20"/>
          <w:lang w:val="be-BY"/>
        </w:rPr>
      </w:pPr>
    </w:p>
    <w:p w:rsidR="006F1D3D" w:rsidRPr="00C61E8B" w:rsidRDefault="006F1D3D" w:rsidP="006F1D3D">
      <w:pPr>
        <w:pStyle w:val="40"/>
        <w:rPr>
          <w:rFonts w:cs="Arial"/>
          <w:bCs/>
          <w:color w:val="auto"/>
          <w:sz w:val="20"/>
          <w:lang w:val="be-BY"/>
        </w:rPr>
      </w:pPr>
    </w:p>
    <w:p w:rsidR="006F1D3D" w:rsidRPr="00C61E8B" w:rsidRDefault="006F1D3D" w:rsidP="006F1D3D">
      <w:pPr>
        <w:pStyle w:val="40"/>
        <w:rPr>
          <w:rFonts w:cs="Arial"/>
          <w:bCs/>
          <w:color w:val="auto"/>
          <w:sz w:val="20"/>
          <w:lang w:val="be-BY"/>
        </w:rPr>
      </w:pPr>
    </w:p>
    <w:p w:rsidR="007440AE" w:rsidRPr="00C61E8B" w:rsidRDefault="007440AE" w:rsidP="00BB65FB">
      <w:pPr>
        <w:jc w:val="center"/>
        <w:rPr>
          <w:rFonts w:ascii="Arial" w:hAnsi="Arial" w:cs="Arial"/>
          <w:b/>
          <w:sz w:val="28"/>
          <w:szCs w:val="28"/>
        </w:rPr>
      </w:pPr>
      <w:r w:rsidRPr="00C61E8B">
        <w:rPr>
          <w:rFonts w:ascii="Arial" w:hAnsi="Arial" w:cs="Arial"/>
          <w:b/>
          <w:sz w:val="28"/>
          <w:szCs w:val="28"/>
        </w:rPr>
        <w:t xml:space="preserve">ПЛАВУЧИЕ СРЕДСТВА ДЛЯ ОТДЫХА, </w:t>
      </w:r>
    </w:p>
    <w:p w:rsidR="007440AE" w:rsidRPr="00C61E8B" w:rsidRDefault="00B018D1" w:rsidP="00BB65FB">
      <w:pPr>
        <w:jc w:val="center"/>
        <w:rPr>
          <w:rFonts w:ascii="Arial" w:hAnsi="Arial" w:cs="Arial"/>
          <w:b/>
          <w:sz w:val="28"/>
          <w:szCs w:val="28"/>
        </w:rPr>
      </w:pPr>
      <w:r w:rsidRPr="00C61E8B">
        <w:rPr>
          <w:rFonts w:ascii="Arial" w:hAnsi="Arial" w:cs="Arial"/>
          <w:b/>
          <w:sz w:val="28"/>
          <w:szCs w:val="28"/>
        </w:rPr>
        <w:t>ИСПОЛЬЗУЕМЫЕ НА И В ВОДЕ</w:t>
      </w:r>
      <w:r w:rsidR="00367E14" w:rsidRPr="00C61E8B">
        <w:rPr>
          <w:rFonts w:ascii="Arial" w:hAnsi="Arial" w:cs="Arial"/>
          <w:b/>
          <w:sz w:val="28"/>
          <w:szCs w:val="28"/>
        </w:rPr>
        <w:t xml:space="preserve"> </w:t>
      </w:r>
    </w:p>
    <w:p w:rsidR="00FD4DA6" w:rsidRPr="00C61E8B" w:rsidRDefault="00367E14" w:rsidP="00BB65FB">
      <w:pPr>
        <w:jc w:val="center"/>
        <w:rPr>
          <w:rFonts w:ascii="Arial" w:hAnsi="Arial" w:cs="Arial"/>
          <w:b/>
          <w:sz w:val="28"/>
          <w:szCs w:val="28"/>
        </w:rPr>
      </w:pPr>
      <w:r w:rsidRPr="00C61E8B">
        <w:rPr>
          <w:rFonts w:ascii="Arial" w:hAnsi="Arial" w:cs="Arial"/>
          <w:b/>
          <w:sz w:val="28"/>
          <w:szCs w:val="28"/>
        </w:rPr>
        <w:t>Часть </w:t>
      </w:r>
      <w:r w:rsidR="00DA21E7" w:rsidRPr="00C61E8B">
        <w:rPr>
          <w:rFonts w:ascii="Arial" w:hAnsi="Arial" w:cs="Arial"/>
          <w:b/>
          <w:sz w:val="28"/>
          <w:szCs w:val="28"/>
        </w:rPr>
        <w:t xml:space="preserve">1. </w:t>
      </w:r>
    </w:p>
    <w:p w:rsidR="00DA21E7" w:rsidRPr="00C61E8B" w:rsidRDefault="00DA21E7" w:rsidP="00BB65FB">
      <w:pPr>
        <w:jc w:val="center"/>
        <w:rPr>
          <w:rFonts w:ascii="Arial" w:hAnsi="Arial" w:cs="Arial"/>
          <w:b/>
          <w:sz w:val="28"/>
          <w:szCs w:val="28"/>
        </w:rPr>
      </w:pPr>
      <w:r w:rsidRPr="00C61E8B">
        <w:rPr>
          <w:rFonts w:ascii="Arial" w:hAnsi="Arial" w:cs="Arial"/>
          <w:b/>
          <w:sz w:val="28"/>
          <w:szCs w:val="28"/>
        </w:rPr>
        <w:t xml:space="preserve">Классификация, материалы, </w:t>
      </w:r>
    </w:p>
    <w:p w:rsidR="0079479C" w:rsidRPr="00C61E8B" w:rsidRDefault="00DA21E7" w:rsidP="00BB65FB">
      <w:pPr>
        <w:jc w:val="center"/>
        <w:rPr>
          <w:rFonts w:ascii="Arial" w:hAnsi="Arial" w:cs="Arial"/>
          <w:b/>
          <w:sz w:val="28"/>
          <w:szCs w:val="28"/>
        </w:rPr>
      </w:pPr>
      <w:r w:rsidRPr="00C61E8B">
        <w:rPr>
          <w:rFonts w:ascii="Arial" w:hAnsi="Arial" w:cs="Arial"/>
          <w:b/>
          <w:sz w:val="28"/>
          <w:szCs w:val="28"/>
        </w:rPr>
        <w:t>общие требования и методы испытаний</w:t>
      </w:r>
      <w:r w:rsidR="0079479C" w:rsidRPr="00C61E8B">
        <w:rPr>
          <w:rFonts w:ascii="Arial" w:hAnsi="Arial" w:cs="Arial"/>
          <w:b/>
          <w:sz w:val="28"/>
          <w:szCs w:val="28"/>
        </w:rPr>
        <w:t xml:space="preserve"> </w:t>
      </w:r>
    </w:p>
    <w:p w:rsidR="006F1D3D" w:rsidRPr="00C61E8B" w:rsidRDefault="006F1D3D" w:rsidP="007D4992">
      <w:pPr>
        <w:tabs>
          <w:tab w:val="left" w:pos="5160"/>
        </w:tabs>
        <w:jc w:val="center"/>
        <w:rPr>
          <w:rFonts w:ascii="Arial" w:hAnsi="Arial" w:cs="Arial"/>
          <w:sz w:val="24"/>
          <w:szCs w:val="24"/>
        </w:rPr>
      </w:pPr>
    </w:p>
    <w:p w:rsidR="006F1D3D" w:rsidRPr="00C61E8B" w:rsidRDefault="006F1D3D" w:rsidP="006F1D3D">
      <w:pPr>
        <w:pStyle w:val="40"/>
        <w:jc w:val="center"/>
        <w:rPr>
          <w:rFonts w:cs="Arial"/>
          <w:color w:val="auto"/>
          <w:szCs w:val="28"/>
        </w:rPr>
      </w:pPr>
      <w:r w:rsidRPr="00C61E8B">
        <w:rPr>
          <w:rFonts w:cs="Arial"/>
          <w:color w:val="auto"/>
          <w:szCs w:val="28"/>
        </w:rPr>
        <w:t>(</w:t>
      </w:r>
      <w:r w:rsidR="0079479C" w:rsidRPr="00C61E8B">
        <w:rPr>
          <w:rFonts w:cs="Arial"/>
          <w:color w:val="auto"/>
          <w:szCs w:val="28"/>
          <w:lang w:val="en-US"/>
        </w:rPr>
        <w:t>ISO</w:t>
      </w:r>
      <w:r w:rsidR="0079479C" w:rsidRPr="00C61E8B">
        <w:rPr>
          <w:rFonts w:cs="Arial"/>
          <w:color w:val="auto"/>
          <w:szCs w:val="28"/>
        </w:rPr>
        <w:t xml:space="preserve"> </w:t>
      </w:r>
      <w:r w:rsidR="00DA21E7" w:rsidRPr="00C61E8B">
        <w:rPr>
          <w:rFonts w:cs="Arial"/>
          <w:color w:val="auto"/>
          <w:szCs w:val="28"/>
        </w:rPr>
        <w:t>25649-1</w:t>
      </w:r>
      <w:r w:rsidR="00103646" w:rsidRPr="00C61E8B">
        <w:rPr>
          <w:rFonts w:cs="Arial"/>
          <w:color w:val="auto"/>
          <w:szCs w:val="28"/>
        </w:rPr>
        <w:t>:20</w:t>
      </w:r>
      <w:r w:rsidR="00262340" w:rsidRPr="00C61E8B">
        <w:rPr>
          <w:rFonts w:cs="Arial"/>
          <w:color w:val="auto"/>
          <w:szCs w:val="28"/>
        </w:rPr>
        <w:t>1</w:t>
      </w:r>
      <w:r w:rsidR="00DA21E7" w:rsidRPr="00C61E8B">
        <w:rPr>
          <w:rFonts w:cs="Arial"/>
          <w:color w:val="auto"/>
          <w:szCs w:val="28"/>
        </w:rPr>
        <w:t>7</w:t>
      </w:r>
      <w:r w:rsidRPr="00C61E8B">
        <w:rPr>
          <w:rFonts w:cs="Arial"/>
          <w:color w:val="auto"/>
          <w:szCs w:val="28"/>
        </w:rPr>
        <w:t xml:space="preserve">, </w:t>
      </w:r>
      <w:r w:rsidR="0001448B" w:rsidRPr="00C61E8B">
        <w:rPr>
          <w:rFonts w:cs="Arial"/>
          <w:color w:val="auto"/>
          <w:szCs w:val="28"/>
          <w:lang w:val="en-US"/>
        </w:rPr>
        <w:t>MOD</w:t>
      </w:r>
      <w:r w:rsidRPr="00C61E8B">
        <w:rPr>
          <w:rFonts w:cs="Arial"/>
          <w:color w:val="auto"/>
          <w:szCs w:val="28"/>
        </w:rPr>
        <w:t>)</w:t>
      </w:r>
    </w:p>
    <w:p w:rsidR="006F1D3D" w:rsidRPr="00C61E8B" w:rsidRDefault="006F1D3D" w:rsidP="006F1D3D"/>
    <w:p w:rsidR="00691234" w:rsidRPr="00C61E8B" w:rsidRDefault="00691234" w:rsidP="006F1D3D"/>
    <w:p w:rsidR="00691234" w:rsidRPr="00C61E8B" w:rsidRDefault="00691234" w:rsidP="006F1D3D"/>
    <w:p w:rsidR="00691234" w:rsidRPr="00C61E8B" w:rsidRDefault="00691234" w:rsidP="006F1D3D"/>
    <w:p w:rsidR="00691234" w:rsidRPr="00C61E8B" w:rsidRDefault="00691234" w:rsidP="006F1D3D"/>
    <w:p w:rsidR="00691234" w:rsidRPr="00C61E8B" w:rsidRDefault="00691234" w:rsidP="006F1D3D"/>
    <w:p w:rsidR="00691234" w:rsidRPr="00C61E8B" w:rsidRDefault="00691234" w:rsidP="006F1D3D"/>
    <w:p w:rsidR="00691234" w:rsidRPr="00C61E8B" w:rsidRDefault="00691234" w:rsidP="006F1D3D"/>
    <w:p w:rsidR="006F1D3D" w:rsidRPr="00C61E8B" w:rsidRDefault="006F1D3D" w:rsidP="006F1D3D">
      <w:pPr>
        <w:pStyle w:val="a6"/>
        <w:spacing w:before="0" w:after="0"/>
        <w:rPr>
          <w:rFonts w:ascii="Arial" w:hAnsi="Arial"/>
          <w:b w:val="0"/>
        </w:rPr>
      </w:pPr>
      <w:r w:rsidRPr="00C61E8B">
        <w:rPr>
          <w:rFonts w:ascii="Arial" w:hAnsi="Arial"/>
          <w:b w:val="0"/>
        </w:rPr>
        <w:t>Настоящий проект стандарта не подлежит применению до его принятия</w:t>
      </w:r>
    </w:p>
    <w:p w:rsidR="00103646" w:rsidRPr="00C61E8B" w:rsidRDefault="00103646" w:rsidP="006F1D3D">
      <w:pPr>
        <w:pStyle w:val="a6"/>
        <w:spacing w:before="0" w:after="0"/>
        <w:rPr>
          <w:rFonts w:ascii="Arial" w:hAnsi="Arial"/>
          <w:b w:val="0"/>
        </w:rPr>
      </w:pPr>
    </w:p>
    <w:p w:rsidR="00621020" w:rsidRPr="00C61E8B" w:rsidRDefault="00621020" w:rsidP="006F1D3D">
      <w:pPr>
        <w:pStyle w:val="a6"/>
        <w:spacing w:before="0" w:after="0"/>
        <w:rPr>
          <w:rFonts w:ascii="Arial" w:hAnsi="Arial"/>
        </w:rPr>
      </w:pPr>
    </w:p>
    <w:p w:rsidR="00621020" w:rsidRPr="00C61E8B" w:rsidRDefault="00621020" w:rsidP="006F1D3D">
      <w:pPr>
        <w:pStyle w:val="a6"/>
        <w:spacing w:before="0" w:after="0"/>
        <w:rPr>
          <w:rFonts w:ascii="Arial" w:hAnsi="Arial"/>
        </w:rPr>
      </w:pPr>
    </w:p>
    <w:p w:rsidR="00621020" w:rsidRPr="00C61E8B" w:rsidRDefault="00621020" w:rsidP="006F1D3D">
      <w:pPr>
        <w:pStyle w:val="a6"/>
        <w:spacing w:before="0" w:after="0"/>
        <w:rPr>
          <w:rFonts w:ascii="Arial" w:hAnsi="Arial"/>
        </w:rPr>
      </w:pPr>
    </w:p>
    <w:p w:rsidR="00621020" w:rsidRPr="00C61E8B" w:rsidRDefault="00621020" w:rsidP="006F1D3D">
      <w:pPr>
        <w:pStyle w:val="a6"/>
        <w:spacing w:before="0" w:after="0"/>
        <w:rPr>
          <w:rFonts w:ascii="Arial" w:hAnsi="Arial"/>
        </w:rPr>
      </w:pPr>
    </w:p>
    <w:p w:rsidR="00621020" w:rsidRPr="00C61E8B" w:rsidRDefault="00621020" w:rsidP="006F1D3D">
      <w:pPr>
        <w:pStyle w:val="a6"/>
        <w:spacing w:before="0" w:after="0"/>
        <w:rPr>
          <w:rFonts w:ascii="Arial" w:hAnsi="Arial"/>
        </w:rPr>
      </w:pPr>
    </w:p>
    <w:p w:rsidR="00691234" w:rsidRPr="00C61E8B" w:rsidRDefault="00691234" w:rsidP="006F1D3D">
      <w:pPr>
        <w:pStyle w:val="a6"/>
        <w:spacing w:before="0" w:after="0"/>
        <w:rPr>
          <w:rFonts w:ascii="Arial" w:hAnsi="Arial"/>
        </w:rPr>
      </w:pPr>
    </w:p>
    <w:p w:rsidR="00621020" w:rsidRPr="00C61E8B" w:rsidRDefault="00621020" w:rsidP="006F1D3D">
      <w:pPr>
        <w:pStyle w:val="a6"/>
        <w:spacing w:before="0" w:after="0"/>
        <w:rPr>
          <w:rFonts w:ascii="Arial" w:hAnsi="Arial"/>
        </w:rPr>
      </w:pPr>
    </w:p>
    <w:p w:rsidR="00621020" w:rsidRPr="00C61E8B" w:rsidRDefault="00621020" w:rsidP="006F1D3D">
      <w:pPr>
        <w:pStyle w:val="a6"/>
        <w:spacing w:before="0" w:after="0"/>
        <w:rPr>
          <w:rFonts w:ascii="Arial" w:hAnsi="Arial"/>
        </w:rPr>
      </w:pPr>
    </w:p>
    <w:p w:rsidR="006F1D3D" w:rsidRPr="00C61E8B" w:rsidRDefault="006F1D3D" w:rsidP="006F1D3D">
      <w:pPr>
        <w:pStyle w:val="a6"/>
        <w:spacing w:before="0" w:after="0"/>
        <w:rPr>
          <w:rFonts w:ascii="Arial" w:hAnsi="Arial"/>
        </w:rPr>
      </w:pPr>
      <w:r w:rsidRPr="00C61E8B">
        <w:rPr>
          <w:rFonts w:ascii="Arial" w:hAnsi="Arial"/>
        </w:rPr>
        <w:t xml:space="preserve">Минск </w:t>
      </w:r>
    </w:p>
    <w:p w:rsidR="006F1D3D" w:rsidRPr="00C61E8B" w:rsidRDefault="006F1D3D" w:rsidP="006F1D3D">
      <w:pPr>
        <w:pStyle w:val="a5"/>
        <w:pBdr>
          <w:bottom w:val="none" w:sz="0" w:space="0" w:color="auto"/>
        </w:pBdr>
        <w:spacing w:before="0"/>
        <w:rPr>
          <w:rFonts w:ascii="Arial" w:hAnsi="Arial"/>
          <w:snapToGrid/>
          <w:spacing w:val="0"/>
        </w:rPr>
      </w:pPr>
      <w:r w:rsidRPr="00C61E8B">
        <w:rPr>
          <w:rFonts w:ascii="Arial" w:hAnsi="Arial"/>
          <w:snapToGrid/>
          <w:spacing w:val="0"/>
        </w:rPr>
        <w:t xml:space="preserve">Евразийский совет по стандартизации, метрологии и сертификации </w:t>
      </w:r>
    </w:p>
    <w:p w:rsidR="00421830" w:rsidRPr="00C61E8B" w:rsidRDefault="006F1D3D" w:rsidP="006F1D3D">
      <w:pPr>
        <w:pStyle w:val="a6"/>
        <w:spacing w:before="0" w:after="0"/>
        <w:rPr>
          <w:rFonts w:ascii="Arial" w:hAnsi="Arial"/>
        </w:rPr>
        <w:sectPr w:rsidR="00421830" w:rsidRPr="00C61E8B" w:rsidSect="00290EFD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850" w:bottom="1618" w:left="1701" w:header="708" w:footer="708" w:gutter="0"/>
          <w:pgNumType w:start="1"/>
          <w:cols w:space="708"/>
          <w:titlePg/>
          <w:docGrid w:linePitch="360"/>
        </w:sectPr>
      </w:pPr>
      <w:r w:rsidRPr="00C61E8B">
        <w:rPr>
          <w:rFonts w:ascii="Arial" w:hAnsi="Arial"/>
        </w:rPr>
        <w:t>20__</w:t>
      </w:r>
    </w:p>
    <w:p w:rsidR="00500DF5" w:rsidRPr="00C61E8B" w:rsidRDefault="00500DF5" w:rsidP="006F1D3D">
      <w:pPr>
        <w:pStyle w:val="a6"/>
        <w:spacing w:before="0" w:after="0"/>
        <w:rPr>
          <w:rFonts w:ascii="Arial" w:hAnsi="Arial"/>
        </w:rPr>
      </w:pPr>
    </w:p>
    <w:p w:rsidR="004F7C35" w:rsidRPr="00C61E8B" w:rsidRDefault="004F7C35" w:rsidP="004F7C35">
      <w:pPr>
        <w:pStyle w:val="af5"/>
        <w:ind w:firstLine="567"/>
      </w:pPr>
      <w:r w:rsidRPr="00C61E8B">
        <w:lastRenderedPageBreak/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 дальнейшем возможно вступление в ЕАСС национальных органов по стандартизации других государств.</w:t>
      </w:r>
    </w:p>
    <w:p w:rsidR="004F7C35" w:rsidRPr="00C61E8B" w:rsidRDefault="004F7C35" w:rsidP="004F7C35">
      <w:pPr>
        <w:pStyle w:val="af9"/>
        <w:spacing w:before="0" w:after="0"/>
        <w:ind w:firstLine="567"/>
        <w:jc w:val="both"/>
        <w:rPr>
          <w:b w:val="0"/>
          <w:sz w:val="20"/>
        </w:rPr>
      </w:pPr>
      <w:r w:rsidRPr="00C61E8B">
        <w:rPr>
          <w:b w:val="0"/>
          <w:sz w:val="20"/>
        </w:rPr>
        <w:t>Цели, основные принципы и основной порядок проведения работ по межгосударственной стандартизации установлены ГОСТ 1.0—2015 «Межгосударственная система стандартизации. Основные положения» и ГОСТ 1.2—2015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применения, обновления и отмены».</w:t>
      </w:r>
    </w:p>
    <w:p w:rsidR="004F7C35" w:rsidRPr="00C61E8B" w:rsidRDefault="004F7C35" w:rsidP="004F7C35">
      <w:pPr>
        <w:pStyle w:val="af9"/>
        <w:spacing w:before="100" w:after="100"/>
        <w:ind w:firstLine="567"/>
        <w:jc w:val="both"/>
        <w:rPr>
          <w:sz w:val="20"/>
        </w:rPr>
      </w:pPr>
      <w:r w:rsidRPr="00C61E8B">
        <w:rPr>
          <w:sz w:val="20"/>
        </w:rPr>
        <w:t>Сведения о стандарте</w:t>
      </w:r>
    </w:p>
    <w:p w:rsidR="004F7C35" w:rsidRPr="00C61E8B" w:rsidRDefault="004F7C35" w:rsidP="004F7C35">
      <w:pPr>
        <w:spacing w:after="100"/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1 ПОДГОТОВЛЕН научно-производственным республиканским унитарным предприятием «Белорусский государственный институт стандартизации и сертификации» (БелГИСС) на основе собственного перевода на русский язык англоязычной версии стандарта, указанной в пункте 4</w:t>
      </w:r>
    </w:p>
    <w:p w:rsidR="004F7C35" w:rsidRPr="00C61E8B" w:rsidRDefault="004F7C35" w:rsidP="004F7C35">
      <w:pPr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2 ВНЕСЕН Государственным комитетом по стандартизации Республики Беларусь </w:t>
      </w:r>
    </w:p>
    <w:p w:rsidR="004F7C35" w:rsidRPr="00C61E8B" w:rsidRDefault="004F7C35" w:rsidP="004F7C35">
      <w:pPr>
        <w:ind w:firstLine="567"/>
        <w:jc w:val="both"/>
        <w:rPr>
          <w:rFonts w:ascii="Arial" w:hAnsi="Arial" w:cs="Arial"/>
          <w:sz w:val="12"/>
          <w:szCs w:val="12"/>
        </w:rPr>
      </w:pPr>
    </w:p>
    <w:p w:rsidR="004F7C35" w:rsidRPr="00C61E8B" w:rsidRDefault="004F7C35" w:rsidP="004F7C35">
      <w:pPr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3 ПРИНЯТ Евразийским советом по стандартизации, метрологии и сертификации (протокол №____ от ____________ 20___ г.)</w:t>
      </w:r>
    </w:p>
    <w:p w:rsidR="004F7C35" w:rsidRPr="00C61E8B" w:rsidRDefault="004F7C35" w:rsidP="004F7C35">
      <w:pPr>
        <w:spacing w:before="100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За принятие стандарта проголосовали: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336"/>
        <w:gridCol w:w="4205"/>
      </w:tblGrid>
      <w:tr w:rsidR="004F7C35" w:rsidRPr="00C61E8B" w:rsidTr="004F7C35">
        <w:trPr>
          <w:cantSplit/>
        </w:trPr>
        <w:tc>
          <w:tcPr>
            <w:tcW w:w="1500" w:type="pct"/>
            <w:tcBorders>
              <w:bottom w:val="double" w:sz="4" w:space="0" w:color="auto"/>
            </w:tcBorders>
            <w:vAlign w:val="center"/>
          </w:tcPr>
          <w:p w:rsidR="004F7C35" w:rsidRPr="00C61E8B" w:rsidRDefault="004F7C35" w:rsidP="004F7C35">
            <w:pPr>
              <w:pStyle w:val="aff3"/>
              <w:rPr>
                <w:sz w:val="20"/>
              </w:rPr>
            </w:pPr>
            <w:r w:rsidRPr="00C61E8B">
              <w:rPr>
                <w:sz w:val="20"/>
              </w:rPr>
              <w:t xml:space="preserve">Краткое наименование </w:t>
            </w:r>
          </w:p>
          <w:p w:rsidR="004F7C35" w:rsidRPr="00C61E8B" w:rsidRDefault="004F7C35" w:rsidP="004F7C35">
            <w:pPr>
              <w:pStyle w:val="aff3"/>
              <w:rPr>
                <w:sz w:val="20"/>
              </w:rPr>
            </w:pPr>
            <w:r w:rsidRPr="00C61E8B">
              <w:rPr>
                <w:sz w:val="20"/>
              </w:rPr>
              <w:t>страны по МК (ИСО 3166) 004—97</w:t>
            </w:r>
          </w:p>
        </w:tc>
        <w:tc>
          <w:tcPr>
            <w:tcW w:w="1250" w:type="pct"/>
            <w:tcBorders>
              <w:bottom w:val="double" w:sz="4" w:space="0" w:color="auto"/>
            </w:tcBorders>
            <w:vAlign w:val="center"/>
          </w:tcPr>
          <w:p w:rsidR="004F7C35" w:rsidRPr="00C61E8B" w:rsidRDefault="004F7C35" w:rsidP="004F7C35">
            <w:pPr>
              <w:pStyle w:val="aff3"/>
              <w:rPr>
                <w:sz w:val="20"/>
              </w:rPr>
            </w:pPr>
            <w:r w:rsidRPr="00C61E8B">
              <w:rPr>
                <w:sz w:val="20"/>
              </w:rPr>
              <w:t>Код страны по МК (ИСО 3166) 004—97</w:t>
            </w:r>
          </w:p>
        </w:tc>
        <w:tc>
          <w:tcPr>
            <w:tcW w:w="2250" w:type="pct"/>
            <w:tcBorders>
              <w:bottom w:val="double" w:sz="4" w:space="0" w:color="auto"/>
            </w:tcBorders>
            <w:vAlign w:val="center"/>
          </w:tcPr>
          <w:p w:rsidR="004F7C35" w:rsidRPr="00C61E8B" w:rsidRDefault="004F7C35" w:rsidP="004F7C35">
            <w:pPr>
              <w:pStyle w:val="aff3"/>
              <w:rPr>
                <w:sz w:val="20"/>
              </w:rPr>
            </w:pPr>
            <w:r w:rsidRPr="00C61E8B">
              <w:rPr>
                <w:sz w:val="20"/>
              </w:rPr>
              <w:t>Сокращенное наименование национального органа по стандартизации</w:t>
            </w:r>
          </w:p>
        </w:tc>
      </w:tr>
      <w:tr w:rsidR="004F7C35" w:rsidRPr="00C61E8B" w:rsidTr="004F7C35">
        <w:trPr>
          <w:cantSplit/>
        </w:trPr>
        <w:tc>
          <w:tcPr>
            <w:tcW w:w="1500" w:type="pct"/>
            <w:tcBorders>
              <w:top w:val="double" w:sz="4" w:space="0" w:color="auto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  <w:tc>
          <w:tcPr>
            <w:tcW w:w="1250" w:type="pct"/>
            <w:tcBorders>
              <w:top w:val="double" w:sz="4" w:space="0" w:color="auto"/>
              <w:bottom w:val="nil"/>
            </w:tcBorders>
          </w:tcPr>
          <w:p w:rsidR="004F7C35" w:rsidRPr="00C61E8B" w:rsidRDefault="004F7C35" w:rsidP="004F7C35">
            <w:pPr>
              <w:pStyle w:val="aff5"/>
            </w:pPr>
          </w:p>
        </w:tc>
        <w:tc>
          <w:tcPr>
            <w:tcW w:w="2250" w:type="pct"/>
            <w:tcBorders>
              <w:top w:val="double" w:sz="4" w:space="0" w:color="auto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</w:tr>
      <w:tr w:rsidR="004F7C35" w:rsidRPr="00C61E8B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5"/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</w:tr>
      <w:tr w:rsidR="004F7C35" w:rsidRPr="00C61E8B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5"/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</w:tr>
      <w:tr w:rsidR="004F7C35" w:rsidRPr="00C61E8B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5"/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</w:tr>
      <w:tr w:rsidR="004F7C35" w:rsidRPr="00C61E8B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5"/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</w:tr>
      <w:tr w:rsidR="004F7C35" w:rsidRPr="00C61E8B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5"/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</w:tr>
      <w:tr w:rsidR="004F7C35" w:rsidRPr="00C61E8B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5"/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</w:tr>
      <w:tr w:rsidR="004F7C35" w:rsidRPr="00C61E8B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5"/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</w:tr>
      <w:tr w:rsidR="004F7C35" w:rsidRPr="00C61E8B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5"/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</w:tr>
      <w:tr w:rsidR="004F7C35" w:rsidRPr="00C61E8B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5"/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</w:tr>
      <w:tr w:rsidR="004F7C35" w:rsidRPr="00C61E8B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5"/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</w:tr>
      <w:tr w:rsidR="004F7C35" w:rsidRPr="00C61E8B" w:rsidTr="004F7C35">
        <w:trPr>
          <w:cantSplit/>
        </w:trPr>
        <w:tc>
          <w:tcPr>
            <w:tcW w:w="1500" w:type="pct"/>
            <w:tcBorders>
              <w:top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  <w:tc>
          <w:tcPr>
            <w:tcW w:w="1250" w:type="pct"/>
            <w:tcBorders>
              <w:top w:val="nil"/>
            </w:tcBorders>
          </w:tcPr>
          <w:p w:rsidR="004F7C35" w:rsidRPr="00C61E8B" w:rsidRDefault="004F7C35" w:rsidP="004F7C35">
            <w:pPr>
              <w:pStyle w:val="aff5"/>
            </w:pPr>
          </w:p>
        </w:tc>
        <w:tc>
          <w:tcPr>
            <w:tcW w:w="2250" w:type="pct"/>
            <w:tcBorders>
              <w:top w:val="nil"/>
            </w:tcBorders>
          </w:tcPr>
          <w:p w:rsidR="004F7C35" w:rsidRPr="00C61E8B" w:rsidRDefault="004F7C35" w:rsidP="004F7C35">
            <w:pPr>
              <w:pStyle w:val="aff4"/>
            </w:pPr>
          </w:p>
        </w:tc>
      </w:tr>
    </w:tbl>
    <w:p w:rsidR="004F7C35" w:rsidRPr="00C61E8B" w:rsidRDefault="004F7C35" w:rsidP="004F7C35">
      <w:pPr>
        <w:pStyle w:val="8"/>
        <w:numPr>
          <w:ilvl w:val="0"/>
          <w:numId w:val="0"/>
        </w:numPr>
        <w:spacing w:before="0" w:after="0"/>
        <w:ind w:firstLine="708"/>
        <w:jc w:val="both"/>
        <w:rPr>
          <w:rFonts w:cs="Arial"/>
          <w:i w:val="0"/>
          <w:snapToGrid w:val="0"/>
        </w:rPr>
      </w:pPr>
    </w:p>
    <w:p w:rsidR="002F425E" w:rsidRPr="00C61E8B" w:rsidRDefault="004F7C35" w:rsidP="009952A3">
      <w:pPr>
        <w:pStyle w:val="2"/>
        <w:spacing w:before="0" w:after="0" w:line="0" w:lineRule="atLeast"/>
        <w:ind w:firstLine="567"/>
        <w:jc w:val="both"/>
        <w:rPr>
          <w:b w:val="0"/>
          <w:i w:val="0"/>
          <w:sz w:val="20"/>
          <w:szCs w:val="20"/>
          <w:lang w:val="en-US"/>
        </w:rPr>
      </w:pPr>
      <w:r w:rsidRPr="00C61E8B">
        <w:rPr>
          <w:b w:val="0"/>
          <w:i w:val="0"/>
          <w:snapToGrid w:val="0"/>
          <w:sz w:val="20"/>
          <w:szCs w:val="20"/>
        </w:rPr>
        <w:t xml:space="preserve">4 </w:t>
      </w:r>
      <w:r w:rsidRPr="00C61E8B">
        <w:rPr>
          <w:b w:val="0"/>
          <w:i w:val="0"/>
          <w:sz w:val="20"/>
          <w:szCs w:val="20"/>
        </w:rPr>
        <w:t xml:space="preserve">Настоящий стандарт </w:t>
      </w:r>
      <w:r w:rsidR="0001448B" w:rsidRPr="00C61E8B">
        <w:rPr>
          <w:b w:val="0"/>
          <w:i w:val="0"/>
          <w:snapToGrid w:val="0"/>
          <w:sz w:val="20"/>
          <w:szCs w:val="20"/>
        </w:rPr>
        <w:t>модифицирован</w:t>
      </w:r>
      <w:r w:rsidRPr="00C61E8B">
        <w:rPr>
          <w:b w:val="0"/>
          <w:i w:val="0"/>
          <w:snapToGrid w:val="0"/>
          <w:sz w:val="20"/>
          <w:szCs w:val="20"/>
        </w:rPr>
        <w:t xml:space="preserve"> </w:t>
      </w:r>
      <w:r w:rsidR="00500DF5" w:rsidRPr="00C61E8B">
        <w:rPr>
          <w:b w:val="0"/>
          <w:i w:val="0"/>
          <w:sz w:val="20"/>
          <w:szCs w:val="20"/>
        </w:rPr>
        <w:t>международному</w:t>
      </w:r>
      <w:r w:rsidRPr="00C61E8B">
        <w:rPr>
          <w:b w:val="0"/>
          <w:i w:val="0"/>
          <w:sz w:val="20"/>
          <w:szCs w:val="20"/>
        </w:rPr>
        <w:t xml:space="preserve"> </w:t>
      </w:r>
      <w:r w:rsidRPr="00C61E8B">
        <w:rPr>
          <w:b w:val="0"/>
          <w:i w:val="0"/>
          <w:snapToGrid w:val="0"/>
          <w:sz w:val="20"/>
          <w:szCs w:val="20"/>
        </w:rPr>
        <w:t xml:space="preserve">стандарту </w:t>
      </w:r>
      <w:r w:rsidR="00DA21E7" w:rsidRPr="00C61E8B">
        <w:rPr>
          <w:b w:val="0"/>
          <w:i w:val="0"/>
          <w:sz w:val="20"/>
          <w:szCs w:val="20"/>
          <w:lang w:val="en-US"/>
        </w:rPr>
        <w:t>ISO</w:t>
      </w:r>
      <w:r w:rsidR="00DA21E7" w:rsidRPr="00C61E8B">
        <w:rPr>
          <w:b w:val="0"/>
          <w:i w:val="0"/>
          <w:sz w:val="20"/>
          <w:szCs w:val="20"/>
        </w:rPr>
        <w:t> 25649-1:2017 «Плавучие предметы для отдыха, используемые на и в воде. Часть</w:t>
      </w:r>
      <w:r w:rsidR="00DA21E7" w:rsidRPr="00C61E8B">
        <w:rPr>
          <w:b w:val="0"/>
          <w:i w:val="0"/>
          <w:sz w:val="20"/>
          <w:szCs w:val="20"/>
          <w:lang w:val="en-US"/>
        </w:rPr>
        <w:t> </w:t>
      </w:r>
      <w:r w:rsidR="00DA21E7" w:rsidRPr="00C61E8B">
        <w:rPr>
          <w:b w:val="0"/>
          <w:i w:val="0"/>
          <w:sz w:val="20"/>
          <w:szCs w:val="20"/>
        </w:rPr>
        <w:t>1. Классификация, материалы, общие требования и методы испытаний»</w:t>
      </w:r>
      <w:r w:rsidRPr="00C61E8B">
        <w:rPr>
          <w:b w:val="0"/>
          <w:i w:val="0"/>
          <w:snapToGrid w:val="0"/>
          <w:sz w:val="20"/>
          <w:szCs w:val="20"/>
        </w:rPr>
        <w:t xml:space="preserve"> (</w:t>
      </w:r>
      <w:r w:rsidR="00BA3599" w:rsidRPr="00C61E8B">
        <w:rPr>
          <w:b w:val="0"/>
          <w:i w:val="0"/>
          <w:snapToGrid w:val="0"/>
          <w:sz w:val="20"/>
          <w:szCs w:val="20"/>
          <w:lang w:val="en-US"/>
        </w:rPr>
        <w:t>Floating</w:t>
      </w:r>
      <w:r w:rsidR="00BA3599" w:rsidRPr="00C61E8B">
        <w:rPr>
          <w:b w:val="0"/>
          <w:i w:val="0"/>
          <w:snapToGrid w:val="0"/>
          <w:sz w:val="20"/>
          <w:szCs w:val="20"/>
        </w:rPr>
        <w:t xml:space="preserve"> </w:t>
      </w:r>
      <w:r w:rsidR="00BA3599" w:rsidRPr="00C61E8B">
        <w:rPr>
          <w:b w:val="0"/>
          <w:i w:val="0"/>
          <w:snapToGrid w:val="0"/>
          <w:sz w:val="20"/>
          <w:szCs w:val="20"/>
          <w:lang w:val="en-US"/>
        </w:rPr>
        <w:t>leisure</w:t>
      </w:r>
      <w:r w:rsidR="00BA3599" w:rsidRPr="00C61E8B">
        <w:rPr>
          <w:b w:val="0"/>
          <w:i w:val="0"/>
          <w:snapToGrid w:val="0"/>
          <w:sz w:val="20"/>
          <w:szCs w:val="20"/>
        </w:rPr>
        <w:t xml:space="preserve"> </w:t>
      </w:r>
      <w:r w:rsidR="00BA3599" w:rsidRPr="00C61E8B">
        <w:rPr>
          <w:b w:val="0"/>
          <w:i w:val="0"/>
          <w:snapToGrid w:val="0"/>
          <w:sz w:val="20"/>
          <w:szCs w:val="20"/>
          <w:lang w:val="en-US"/>
        </w:rPr>
        <w:t>articles</w:t>
      </w:r>
      <w:r w:rsidR="00BA3599" w:rsidRPr="00C61E8B">
        <w:rPr>
          <w:b w:val="0"/>
          <w:i w:val="0"/>
          <w:snapToGrid w:val="0"/>
          <w:sz w:val="20"/>
          <w:szCs w:val="20"/>
        </w:rPr>
        <w:t xml:space="preserve"> </w:t>
      </w:r>
      <w:r w:rsidR="00BA3599" w:rsidRPr="00C61E8B">
        <w:rPr>
          <w:b w:val="0"/>
          <w:i w:val="0"/>
          <w:snapToGrid w:val="0"/>
          <w:sz w:val="20"/>
          <w:szCs w:val="20"/>
          <w:lang w:val="en-US"/>
        </w:rPr>
        <w:t>for</w:t>
      </w:r>
      <w:r w:rsidR="00BA3599" w:rsidRPr="00C61E8B">
        <w:rPr>
          <w:b w:val="0"/>
          <w:i w:val="0"/>
          <w:snapToGrid w:val="0"/>
          <w:sz w:val="20"/>
          <w:szCs w:val="20"/>
        </w:rPr>
        <w:t xml:space="preserve"> </w:t>
      </w:r>
      <w:r w:rsidR="00BA3599" w:rsidRPr="00C61E8B">
        <w:rPr>
          <w:b w:val="0"/>
          <w:i w:val="0"/>
          <w:snapToGrid w:val="0"/>
          <w:sz w:val="20"/>
          <w:szCs w:val="20"/>
          <w:lang w:val="en-US"/>
        </w:rPr>
        <w:t>use</w:t>
      </w:r>
      <w:r w:rsidR="00BA3599" w:rsidRPr="00C61E8B">
        <w:rPr>
          <w:b w:val="0"/>
          <w:i w:val="0"/>
          <w:snapToGrid w:val="0"/>
          <w:sz w:val="20"/>
          <w:szCs w:val="20"/>
        </w:rPr>
        <w:t xml:space="preserve"> </w:t>
      </w:r>
      <w:r w:rsidR="00BA3599" w:rsidRPr="00C61E8B">
        <w:rPr>
          <w:b w:val="0"/>
          <w:i w:val="0"/>
          <w:snapToGrid w:val="0"/>
          <w:sz w:val="20"/>
          <w:szCs w:val="20"/>
          <w:lang w:val="en-US"/>
        </w:rPr>
        <w:t>on</w:t>
      </w:r>
      <w:r w:rsidR="00BA3599" w:rsidRPr="00C61E8B">
        <w:rPr>
          <w:b w:val="0"/>
          <w:i w:val="0"/>
          <w:snapToGrid w:val="0"/>
          <w:sz w:val="20"/>
          <w:szCs w:val="20"/>
        </w:rPr>
        <w:t xml:space="preserve"> </w:t>
      </w:r>
      <w:r w:rsidR="00BA3599" w:rsidRPr="00C61E8B">
        <w:rPr>
          <w:b w:val="0"/>
          <w:i w:val="0"/>
          <w:snapToGrid w:val="0"/>
          <w:sz w:val="20"/>
          <w:szCs w:val="20"/>
          <w:lang w:val="en-US"/>
        </w:rPr>
        <w:t>and</w:t>
      </w:r>
      <w:r w:rsidR="00BA3599" w:rsidRPr="00C61E8B">
        <w:rPr>
          <w:b w:val="0"/>
          <w:i w:val="0"/>
          <w:snapToGrid w:val="0"/>
          <w:sz w:val="20"/>
          <w:szCs w:val="20"/>
        </w:rPr>
        <w:t xml:space="preserve"> </w:t>
      </w:r>
      <w:r w:rsidR="00BA3599" w:rsidRPr="00C61E8B">
        <w:rPr>
          <w:b w:val="0"/>
          <w:i w:val="0"/>
          <w:snapToGrid w:val="0"/>
          <w:sz w:val="20"/>
          <w:szCs w:val="20"/>
          <w:lang w:val="en-US"/>
        </w:rPr>
        <w:t>in</w:t>
      </w:r>
      <w:r w:rsidR="00BA3599" w:rsidRPr="00C61E8B">
        <w:rPr>
          <w:b w:val="0"/>
          <w:i w:val="0"/>
          <w:snapToGrid w:val="0"/>
          <w:sz w:val="20"/>
          <w:szCs w:val="20"/>
        </w:rPr>
        <w:t xml:space="preserve"> </w:t>
      </w:r>
      <w:r w:rsidR="00BA3599" w:rsidRPr="00C61E8B">
        <w:rPr>
          <w:b w:val="0"/>
          <w:i w:val="0"/>
          <w:snapToGrid w:val="0"/>
          <w:sz w:val="20"/>
          <w:szCs w:val="20"/>
          <w:lang w:val="en-US"/>
        </w:rPr>
        <w:t>the</w:t>
      </w:r>
      <w:r w:rsidR="00BA3599" w:rsidRPr="00C61E8B">
        <w:rPr>
          <w:b w:val="0"/>
          <w:i w:val="0"/>
          <w:snapToGrid w:val="0"/>
          <w:sz w:val="20"/>
          <w:szCs w:val="20"/>
        </w:rPr>
        <w:t xml:space="preserve"> </w:t>
      </w:r>
      <w:r w:rsidR="00BA3599" w:rsidRPr="00C61E8B">
        <w:rPr>
          <w:b w:val="0"/>
          <w:i w:val="0"/>
          <w:snapToGrid w:val="0"/>
          <w:sz w:val="20"/>
          <w:szCs w:val="20"/>
          <w:lang w:val="en-US"/>
        </w:rPr>
        <w:t>water</w:t>
      </w:r>
      <w:r w:rsidR="00BA3599" w:rsidRPr="00C61E8B">
        <w:rPr>
          <w:b w:val="0"/>
          <w:i w:val="0"/>
          <w:snapToGrid w:val="0"/>
          <w:sz w:val="20"/>
          <w:szCs w:val="20"/>
        </w:rPr>
        <w:t xml:space="preserve">. </w:t>
      </w:r>
      <w:r w:rsidR="00BA3599" w:rsidRPr="00C61E8B">
        <w:rPr>
          <w:b w:val="0"/>
          <w:i w:val="0"/>
          <w:snapToGrid w:val="0"/>
          <w:sz w:val="20"/>
          <w:szCs w:val="20"/>
          <w:lang w:val="en-US"/>
        </w:rPr>
        <w:t>Part 1. Classification, materials, general requirements and test methods</w:t>
      </w:r>
      <w:r w:rsidRPr="00C61E8B">
        <w:rPr>
          <w:b w:val="0"/>
          <w:i w:val="0"/>
          <w:snapToGrid w:val="0"/>
          <w:sz w:val="20"/>
          <w:szCs w:val="20"/>
          <w:lang w:val="en-US"/>
        </w:rPr>
        <w:t xml:space="preserve">, </w:t>
      </w:r>
      <w:r w:rsidR="0001448B" w:rsidRPr="00C61E8B">
        <w:rPr>
          <w:b w:val="0"/>
          <w:i w:val="0"/>
          <w:snapToGrid w:val="0"/>
          <w:sz w:val="20"/>
          <w:szCs w:val="20"/>
          <w:lang w:val="en-US"/>
        </w:rPr>
        <w:t>MOD</w:t>
      </w:r>
      <w:r w:rsidRPr="00C61E8B">
        <w:rPr>
          <w:b w:val="0"/>
          <w:i w:val="0"/>
          <w:snapToGrid w:val="0"/>
          <w:sz w:val="20"/>
          <w:szCs w:val="20"/>
          <w:lang w:val="en-US"/>
        </w:rPr>
        <w:t>)</w:t>
      </w:r>
      <w:r w:rsidR="002F425E" w:rsidRPr="00C61E8B">
        <w:rPr>
          <w:b w:val="0"/>
          <w:i w:val="0"/>
          <w:sz w:val="20"/>
          <w:szCs w:val="20"/>
          <w:lang w:val="en-US"/>
        </w:rPr>
        <w:t xml:space="preserve"> </w:t>
      </w:r>
      <w:r w:rsidR="002F425E" w:rsidRPr="00C61E8B">
        <w:rPr>
          <w:b w:val="0"/>
          <w:i w:val="0"/>
          <w:sz w:val="20"/>
          <w:szCs w:val="20"/>
        </w:rPr>
        <w:t>путем</w:t>
      </w:r>
      <w:r w:rsidR="002F425E" w:rsidRPr="00C61E8B">
        <w:rPr>
          <w:b w:val="0"/>
          <w:i w:val="0"/>
          <w:sz w:val="20"/>
          <w:szCs w:val="20"/>
          <w:lang w:val="en-US"/>
        </w:rPr>
        <w:t>:</w:t>
      </w:r>
    </w:p>
    <w:p w:rsidR="002F425E" w:rsidRPr="00C61E8B" w:rsidRDefault="002F425E" w:rsidP="009952A3">
      <w:pPr>
        <w:pStyle w:val="2"/>
        <w:spacing w:before="0" w:after="0" w:line="0" w:lineRule="atLeast"/>
        <w:ind w:firstLine="567"/>
        <w:jc w:val="both"/>
        <w:rPr>
          <w:b w:val="0"/>
          <w:i w:val="0"/>
          <w:sz w:val="20"/>
          <w:szCs w:val="20"/>
        </w:rPr>
      </w:pPr>
      <w:r w:rsidRPr="00C61E8B">
        <w:rPr>
          <w:b w:val="0"/>
          <w:i w:val="0"/>
          <w:sz w:val="20"/>
          <w:szCs w:val="20"/>
        </w:rPr>
        <w:t xml:space="preserve">- изменения отдельных фраз (слов, значений показателей, ссылок), которые выделены в тексте </w:t>
      </w:r>
      <w:r w:rsidR="00726734" w:rsidRPr="00C61E8B">
        <w:rPr>
          <w:b w:val="0"/>
          <w:i w:val="0"/>
          <w:sz w:val="20"/>
          <w:szCs w:val="20"/>
        </w:rPr>
        <w:t>курсивом;</w:t>
      </w:r>
    </w:p>
    <w:p w:rsidR="00726734" w:rsidRPr="00C61E8B" w:rsidRDefault="002F425E" w:rsidP="009952A3">
      <w:pPr>
        <w:spacing w:line="0" w:lineRule="atLeast"/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  <w:spacing w:val="-2"/>
        </w:rPr>
        <w:t xml:space="preserve">- замены ссылок на </w:t>
      </w:r>
      <w:r w:rsidR="002E2715" w:rsidRPr="00C61E8B">
        <w:rPr>
          <w:rFonts w:ascii="Arial" w:hAnsi="Arial" w:cs="Arial"/>
          <w:lang w:val="en-US"/>
        </w:rPr>
        <w:t>ISO</w:t>
      </w:r>
      <w:r w:rsidR="002E2715" w:rsidRPr="00C61E8B">
        <w:rPr>
          <w:rFonts w:ascii="Arial" w:hAnsi="Arial" w:cs="Arial"/>
        </w:rPr>
        <w:t xml:space="preserve"> 25649-</w:t>
      </w:r>
      <w:r w:rsidR="006D485D" w:rsidRPr="00C61E8B">
        <w:rPr>
          <w:rFonts w:ascii="Arial" w:hAnsi="Arial" w:cs="Arial"/>
        </w:rPr>
        <w:t>2</w:t>
      </w:r>
      <w:r w:rsidR="002E2715" w:rsidRPr="00C61E8B">
        <w:rPr>
          <w:rFonts w:ascii="Arial" w:hAnsi="Arial" w:cs="Arial"/>
        </w:rPr>
        <w:t>:2017 на ГОСТ</w:t>
      </w:r>
      <w:r w:rsidR="002E2715" w:rsidRPr="00C61E8B">
        <w:rPr>
          <w:rFonts w:ascii="Arial" w:hAnsi="Arial" w:cs="Arial"/>
          <w:lang w:val="en-US"/>
        </w:rPr>
        <w:t> </w:t>
      </w:r>
      <w:r w:rsidR="002E2715" w:rsidRPr="00C61E8B">
        <w:rPr>
          <w:rFonts w:ascii="Arial" w:hAnsi="Arial" w:cs="Arial"/>
        </w:rPr>
        <w:t>ХХХХ-</w:t>
      </w:r>
      <w:r w:rsidR="006D485D" w:rsidRPr="00C61E8B">
        <w:rPr>
          <w:rFonts w:ascii="Arial" w:hAnsi="Arial" w:cs="Arial"/>
        </w:rPr>
        <w:t>2</w:t>
      </w:r>
      <w:r w:rsidR="002E2715" w:rsidRPr="00C61E8B">
        <w:rPr>
          <w:rFonts w:ascii="Arial" w:hAnsi="Arial" w:cs="Arial"/>
        </w:rPr>
        <w:t xml:space="preserve"> (</w:t>
      </w:r>
      <w:r w:rsidR="002E2715" w:rsidRPr="00C61E8B">
        <w:rPr>
          <w:rFonts w:ascii="Arial" w:hAnsi="Arial" w:cs="Arial"/>
          <w:lang w:val="en-US"/>
        </w:rPr>
        <w:t>ISO</w:t>
      </w:r>
      <w:r w:rsidR="002E2715" w:rsidRPr="00C61E8B">
        <w:rPr>
          <w:rFonts w:ascii="Arial" w:hAnsi="Arial" w:cs="Arial"/>
        </w:rPr>
        <w:t xml:space="preserve"> 25649-</w:t>
      </w:r>
      <w:r w:rsidR="006D485D" w:rsidRPr="00C61E8B">
        <w:rPr>
          <w:rFonts w:ascii="Arial" w:hAnsi="Arial" w:cs="Arial"/>
        </w:rPr>
        <w:t>2</w:t>
      </w:r>
      <w:r w:rsidR="002E2715" w:rsidRPr="00C61E8B">
        <w:rPr>
          <w:rFonts w:ascii="Arial" w:hAnsi="Arial" w:cs="Arial"/>
        </w:rPr>
        <w:t>:2017),</w:t>
      </w:r>
      <w:r w:rsidR="006D485D" w:rsidRPr="00C61E8B">
        <w:rPr>
          <w:rFonts w:ascii="Arial" w:hAnsi="Arial" w:cs="Arial"/>
        </w:rPr>
        <w:t xml:space="preserve"> </w:t>
      </w:r>
      <w:r w:rsidR="006D485D" w:rsidRPr="00C61E8B">
        <w:rPr>
          <w:rFonts w:ascii="Arial" w:hAnsi="Arial" w:cs="Arial"/>
          <w:lang w:val="en-US"/>
        </w:rPr>
        <w:t>ISO</w:t>
      </w:r>
      <w:r w:rsidR="006D485D" w:rsidRPr="00C61E8B">
        <w:rPr>
          <w:rFonts w:ascii="Arial" w:hAnsi="Arial" w:cs="Arial"/>
        </w:rPr>
        <w:t xml:space="preserve"> 25649-3:2017 на ГОСТ</w:t>
      </w:r>
      <w:r w:rsidR="006D485D" w:rsidRPr="00C61E8B">
        <w:rPr>
          <w:rFonts w:ascii="Arial" w:hAnsi="Arial" w:cs="Arial"/>
          <w:lang w:val="en-US"/>
        </w:rPr>
        <w:t> </w:t>
      </w:r>
      <w:r w:rsidR="006D485D" w:rsidRPr="00C61E8B">
        <w:rPr>
          <w:rFonts w:ascii="Arial" w:hAnsi="Arial" w:cs="Arial"/>
        </w:rPr>
        <w:t>ХХХХ-3 (</w:t>
      </w:r>
      <w:r w:rsidR="006D485D" w:rsidRPr="00C61E8B">
        <w:rPr>
          <w:rFonts w:ascii="Arial" w:hAnsi="Arial" w:cs="Arial"/>
          <w:lang w:val="en-US"/>
        </w:rPr>
        <w:t>ISO</w:t>
      </w:r>
      <w:r w:rsidR="006D485D" w:rsidRPr="00C61E8B">
        <w:rPr>
          <w:rFonts w:ascii="Arial" w:hAnsi="Arial" w:cs="Arial"/>
        </w:rPr>
        <w:t xml:space="preserve"> 25649-3:2017)</w:t>
      </w:r>
      <w:r w:rsidR="001B07B5" w:rsidRPr="00C61E8B">
        <w:rPr>
          <w:rFonts w:ascii="Arial" w:hAnsi="Arial" w:cs="Arial"/>
        </w:rPr>
        <w:t xml:space="preserve">, </w:t>
      </w:r>
      <w:r w:rsidR="00893BEB" w:rsidRPr="00C61E8B">
        <w:rPr>
          <w:rFonts w:ascii="Arial" w:hAnsi="Arial" w:cs="Arial"/>
          <w:spacing w:val="-2"/>
          <w:lang w:val="en-US"/>
        </w:rPr>
        <w:t>ISO</w:t>
      </w:r>
      <w:r w:rsidR="00893BEB" w:rsidRPr="00C61E8B">
        <w:rPr>
          <w:rFonts w:ascii="Arial" w:hAnsi="Arial" w:cs="Arial"/>
          <w:spacing w:val="-2"/>
        </w:rPr>
        <w:t xml:space="preserve"> 105-</w:t>
      </w:r>
      <w:r w:rsidR="00893BEB" w:rsidRPr="00C61E8B">
        <w:rPr>
          <w:rFonts w:ascii="Arial" w:hAnsi="Arial" w:cs="Arial"/>
          <w:spacing w:val="-2"/>
          <w:lang w:val="en-US"/>
        </w:rPr>
        <w:t>A</w:t>
      </w:r>
      <w:r w:rsidR="00893BEB" w:rsidRPr="00C61E8B">
        <w:rPr>
          <w:rFonts w:ascii="Arial" w:hAnsi="Arial" w:cs="Arial"/>
          <w:spacing w:val="-2"/>
        </w:rPr>
        <w:t xml:space="preserve">03:2019 </w:t>
      </w:r>
      <w:r w:rsidR="00975CEE" w:rsidRPr="00C61E8B">
        <w:rPr>
          <w:rFonts w:ascii="Arial" w:hAnsi="Arial" w:cs="Arial"/>
          <w:spacing w:val="-2"/>
        </w:rPr>
        <w:t xml:space="preserve">на </w:t>
      </w:r>
      <w:r w:rsidR="00975CEE" w:rsidRPr="00C61E8B">
        <w:rPr>
          <w:rFonts w:ascii="Arial" w:hAnsi="Arial" w:cs="Arial"/>
        </w:rPr>
        <w:t>ГОСТ ISO 105-А03</w:t>
      </w:r>
      <w:r w:rsidR="00893BEB" w:rsidRPr="00C61E8B">
        <w:rPr>
          <w:rFonts w:ascii="Arial" w:hAnsi="Arial" w:cs="Arial"/>
          <w:spacing w:val="-2"/>
        </w:rPr>
        <w:t xml:space="preserve">, </w:t>
      </w:r>
      <w:r w:rsidR="00893BEB" w:rsidRPr="00C61E8B">
        <w:rPr>
          <w:rFonts w:ascii="Arial" w:hAnsi="Arial" w:cs="Arial"/>
          <w:lang w:val="en-US"/>
        </w:rPr>
        <w:t>ISO</w:t>
      </w:r>
      <w:r w:rsidR="00893BEB" w:rsidRPr="00C61E8B">
        <w:rPr>
          <w:rFonts w:ascii="Arial" w:hAnsi="Arial" w:cs="Arial"/>
        </w:rPr>
        <w:t xml:space="preserve"> 105-Е03:2010 </w:t>
      </w:r>
      <w:r w:rsidR="00466C0D" w:rsidRPr="00C61E8B">
        <w:rPr>
          <w:rFonts w:ascii="Arial" w:hAnsi="Arial" w:cs="Arial"/>
        </w:rPr>
        <w:t>на ГОСТ </w:t>
      </w:r>
      <w:r w:rsidR="00466C0D" w:rsidRPr="00C61E8B">
        <w:rPr>
          <w:rFonts w:ascii="Arial" w:hAnsi="Arial" w:cs="Arial"/>
          <w:lang w:val="en-US"/>
        </w:rPr>
        <w:t>ISO </w:t>
      </w:r>
      <w:r w:rsidR="00466C0D" w:rsidRPr="00C61E8B">
        <w:rPr>
          <w:rFonts w:ascii="Arial" w:hAnsi="Arial" w:cs="Arial"/>
        </w:rPr>
        <w:t>105-</w:t>
      </w:r>
      <w:r w:rsidR="00466C0D" w:rsidRPr="00C61E8B">
        <w:rPr>
          <w:rFonts w:ascii="Arial" w:hAnsi="Arial" w:cs="Arial"/>
          <w:lang w:val="en-US"/>
        </w:rPr>
        <w:t>E</w:t>
      </w:r>
      <w:r w:rsidR="00466C0D" w:rsidRPr="00C61E8B">
        <w:rPr>
          <w:rFonts w:ascii="Arial" w:hAnsi="Arial" w:cs="Arial"/>
        </w:rPr>
        <w:t>03</w:t>
      </w:r>
      <w:r w:rsidR="00893BEB" w:rsidRPr="00C61E8B">
        <w:rPr>
          <w:rFonts w:ascii="Arial" w:hAnsi="Arial" w:cs="Arial"/>
        </w:rPr>
        <w:t xml:space="preserve">, </w:t>
      </w:r>
      <w:r w:rsidR="00893BEB" w:rsidRPr="00C61E8B">
        <w:rPr>
          <w:rFonts w:ascii="Arial" w:hAnsi="Arial" w:cs="Arial"/>
          <w:lang w:val="en-US"/>
        </w:rPr>
        <w:t>ISO</w:t>
      </w:r>
      <w:r w:rsidR="00975CEE" w:rsidRPr="00C61E8B">
        <w:rPr>
          <w:rFonts w:ascii="Arial" w:hAnsi="Arial" w:cs="Arial"/>
        </w:rPr>
        <w:t> </w:t>
      </w:r>
      <w:r w:rsidR="00893BEB" w:rsidRPr="00C61E8B">
        <w:rPr>
          <w:rFonts w:ascii="Arial" w:hAnsi="Arial" w:cs="Arial"/>
        </w:rPr>
        <w:t>105-</w:t>
      </w:r>
      <w:r w:rsidR="00893BEB" w:rsidRPr="00C61E8B">
        <w:rPr>
          <w:rFonts w:ascii="Arial" w:hAnsi="Arial" w:cs="Arial"/>
          <w:lang w:val="en-US"/>
        </w:rPr>
        <w:t>E</w:t>
      </w:r>
      <w:r w:rsidR="00893BEB" w:rsidRPr="00C61E8B">
        <w:rPr>
          <w:rFonts w:ascii="Arial" w:hAnsi="Arial" w:cs="Arial"/>
        </w:rPr>
        <w:t xml:space="preserve">04:2013 </w:t>
      </w:r>
      <w:r w:rsidR="00975CEE" w:rsidRPr="00C61E8B">
        <w:rPr>
          <w:rFonts w:ascii="Arial" w:hAnsi="Arial" w:cs="Arial"/>
        </w:rPr>
        <w:t>на ГОСТ ISO 105-E04</w:t>
      </w:r>
      <w:r w:rsidR="00893BEB" w:rsidRPr="00C61E8B">
        <w:rPr>
          <w:rFonts w:ascii="Arial" w:hAnsi="Arial" w:cs="Arial"/>
        </w:rPr>
        <w:t xml:space="preserve">, </w:t>
      </w:r>
      <w:r w:rsidR="00893BEB" w:rsidRPr="00C61E8B">
        <w:rPr>
          <w:rFonts w:ascii="Arial" w:hAnsi="Arial" w:cs="Arial"/>
          <w:lang w:val="en-US"/>
        </w:rPr>
        <w:t>ISO</w:t>
      </w:r>
      <w:r w:rsidR="00893BEB" w:rsidRPr="00C61E8B">
        <w:rPr>
          <w:rFonts w:ascii="Arial" w:hAnsi="Arial" w:cs="Arial"/>
        </w:rPr>
        <w:t xml:space="preserve"> 105-</w:t>
      </w:r>
      <w:r w:rsidR="00893BEB" w:rsidRPr="00C61E8B">
        <w:rPr>
          <w:rFonts w:ascii="Arial" w:hAnsi="Arial" w:cs="Arial"/>
          <w:lang w:val="en-US"/>
        </w:rPr>
        <w:t>X</w:t>
      </w:r>
      <w:r w:rsidR="00893BEB" w:rsidRPr="00C61E8B">
        <w:rPr>
          <w:rFonts w:ascii="Arial" w:hAnsi="Arial" w:cs="Arial"/>
        </w:rPr>
        <w:t xml:space="preserve">12:2016 </w:t>
      </w:r>
      <w:r w:rsidR="00CE6760" w:rsidRPr="00C61E8B">
        <w:rPr>
          <w:rFonts w:ascii="Arial" w:hAnsi="Arial" w:cs="Arial"/>
        </w:rPr>
        <w:t>на                          ГОСТ </w:t>
      </w:r>
      <w:r w:rsidR="00CE6760" w:rsidRPr="00C61E8B">
        <w:rPr>
          <w:rFonts w:ascii="Arial" w:hAnsi="Arial" w:cs="Arial"/>
          <w:lang w:val="en-US"/>
        </w:rPr>
        <w:t>ISO </w:t>
      </w:r>
      <w:r w:rsidR="00CE6760" w:rsidRPr="00C61E8B">
        <w:rPr>
          <w:rFonts w:ascii="Arial" w:hAnsi="Arial" w:cs="Arial"/>
        </w:rPr>
        <w:t>105-</w:t>
      </w:r>
      <w:r w:rsidR="00CE6760" w:rsidRPr="00C61E8B">
        <w:rPr>
          <w:rFonts w:ascii="Arial" w:hAnsi="Arial" w:cs="Arial"/>
          <w:lang w:val="en-US"/>
        </w:rPr>
        <w:t>X</w:t>
      </w:r>
      <w:r w:rsidR="00CE6760" w:rsidRPr="00C61E8B">
        <w:rPr>
          <w:rFonts w:ascii="Arial" w:hAnsi="Arial" w:cs="Arial"/>
        </w:rPr>
        <w:t>12</w:t>
      </w:r>
      <w:r w:rsidR="00893BEB" w:rsidRPr="00C61E8B">
        <w:rPr>
          <w:rFonts w:ascii="Arial" w:hAnsi="Arial" w:cs="Arial"/>
        </w:rPr>
        <w:t xml:space="preserve">, </w:t>
      </w:r>
      <w:r w:rsidR="00893BEB" w:rsidRPr="00C61E8B">
        <w:rPr>
          <w:rFonts w:ascii="Arial" w:hAnsi="Arial" w:cs="Arial"/>
          <w:lang w:val="en-US"/>
        </w:rPr>
        <w:t>ISO</w:t>
      </w:r>
      <w:r w:rsidR="00893BEB" w:rsidRPr="00C61E8B">
        <w:rPr>
          <w:rFonts w:ascii="Arial" w:hAnsi="Arial" w:cs="Arial"/>
        </w:rPr>
        <w:t xml:space="preserve"> 868:2003 </w:t>
      </w:r>
      <w:r w:rsidR="00685DED" w:rsidRPr="00C61E8B">
        <w:rPr>
          <w:rFonts w:ascii="Arial" w:hAnsi="Arial" w:cs="Arial"/>
        </w:rPr>
        <w:t>на ГОСТ 24621</w:t>
      </w:r>
      <w:r w:rsidR="00893BEB" w:rsidRPr="00C61E8B">
        <w:rPr>
          <w:rFonts w:ascii="Arial" w:hAnsi="Arial" w:cs="Arial"/>
        </w:rPr>
        <w:t xml:space="preserve">, </w:t>
      </w:r>
      <w:r w:rsidR="00893BEB" w:rsidRPr="00C61E8B">
        <w:rPr>
          <w:rFonts w:ascii="Arial" w:hAnsi="Arial" w:cs="Arial"/>
          <w:lang w:val="en-US"/>
        </w:rPr>
        <w:t>ISO</w:t>
      </w:r>
      <w:r w:rsidR="00893BEB" w:rsidRPr="00C61E8B">
        <w:rPr>
          <w:rFonts w:ascii="Arial" w:hAnsi="Arial" w:cs="Arial"/>
        </w:rPr>
        <w:t xml:space="preserve"> 2411:2017 </w:t>
      </w:r>
      <w:r w:rsidR="00975CEE" w:rsidRPr="00C61E8B">
        <w:rPr>
          <w:rFonts w:ascii="Arial" w:hAnsi="Arial" w:cs="Arial"/>
        </w:rPr>
        <w:t>на ГОСТ 17074 или ГОСТ 17316</w:t>
      </w:r>
      <w:r w:rsidR="00893BEB" w:rsidRPr="00C61E8B">
        <w:rPr>
          <w:rFonts w:ascii="Arial" w:hAnsi="Arial" w:cs="Arial"/>
        </w:rPr>
        <w:t xml:space="preserve">, </w:t>
      </w:r>
      <w:r w:rsidR="00893BEB" w:rsidRPr="00C61E8B">
        <w:rPr>
          <w:rFonts w:ascii="Arial" w:hAnsi="Arial" w:cs="Arial"/>
          <w:spacing w:val="-4"/>
          <w:lang w:val="en-US"/>
        </w:rPr>
        <w:t>ISO</w:t>
      </w:r>
      <w:r w:rsidR="00893BEB" w:rsidRPr="00C61E8B">
        <w:rPr>
          <w:rFonts w:ascii="Arial" w:hAnsi="Arial" w:cs="Arial"/>
          <w:spacing w:val="-4"/>
        </w:rPr>
        <w:t xml:space="preserve"> 3696:1987 </w:t>
      </w:r>
      <w:r w:rsidR="00665CBE" w:rsidRPr="00C61E8B">
        <w:rPr>
          <w:rFonts w:ascii="Arial" w:hAnsi="Arial" w:cs="Arial"/>
          <w:spacing w:val="-4"/>
        </w:rPr>
        <w:t>на ГОСТ </w:t>
      </w:r>
      <w:r w:rsidR="00665CBE" w:rsidRPr="00C61E8B">
        <w:rPr>
          <w:rFonts w:ascii="Arial" w:hAnsi="Arial" w:cs="Arial"/>
          <w:spacing w:val="-4"/>
          <w:lang w:val="en-US"/>
        </w:rPr>
        <w:t>ISO</w:t>
      </w:r>
      <w:r w:rsidR="00665CBE" w:rsidRPr="00C61E8B">
        <w:rPr>
          <w:rFonts w:ascii="Arial" w:hAnsi="Arial" w:cs="Arial"/>
          <w:spacing w:val="-4"/>
        </w:rPr>
        <w:t> 3696</w:t>
      </w:r>
      <w:r w:rsidR="00893BEB" w:rsidRPr="00C61E8B">
        <w:rPr>
          <w:rFonts w:ascii="Arial" w:hAnsi="Arial" w:cs="Arial"/>
          <w:spacing w:val="-4"/>
        </w:rPr>
        <w:t xml:space="preserve">, </w:t>
      </w:r>
      <w:r w:rsidR="00893BEB" w:rsidRPr="00C61E8B">
        <w:rPr>
          <w:rFonts w:ascii="Arial" w:hAnsi="Arial" w:cs="Arial"/>
          <w:spacing w:val="-4"/>
          <w:lang w:val="en-US"/>
        </w:rPr>
        <w:t>ISO</w:t>
      </w:r>
      <w:r w:rsidR="00893BEB" w:rsidRPr="00C61E8B">
        <w:rPr>
          <w:rFonts w:ascii="Arial" w:hAnsi="Arial" w:cs="Arial"/>
          <w:spacing w:val="-4"/>
        </w:rPr>
        <w:t xml:space="preserve"> 4675:2017</w:t>
      </w:r>
      <w:r w:rsidR="00856ADD" w:rsidRPr="00C61E8B">
        <w:rPr>
          <w:rFonts w:ascii="Arial" w:hAnsi="Arial" w:cs="Arial"/>
          <w:spacing w:val="-4"/>
        </w:rPr>
        <w:t xml:space="preserve"> на ГОСТ </w:t>
      </w:r>
      <w:r w:rsidR="00856ADD" w:rsidRPr="00C61E8B">
        <w:rPr>
          <w:rFonts w:ascii="Arial" w:hAnsi="Arial" w:cs="Arial"/>
          <w:spacing w:val="-4"/>
          <w:lang w:val="en-US"/>
        </w:rPr>
        <w:t>ISO </w:t>
      </w:r>
      <w:r w:rsidR="00856ADD" w:rsidRPr="00C61E8B">
        <w:rPr>
          <w:rFonts w:ascii="Arial" w:hAnsi="Arial" w:cs="Arial"/>
          <w:spacing w:val="-4"/>
        </w:rPr>
        <w:t>4675</w:t>
      </w:r>
      <w:r w:rsidR="00893BEB" w:rsidRPr="00C61E8B">
        <w:rPr>
          <w:rFonts w:ascii="Arial" w:hAnsi="Arial" w:cs="Arial"/>
          <w:spacing w:val="-4"/>
        </w:rPr>
        <w:t xml:space="preserve">, </w:t>
      </w:r>
      <w:r w:rsidR="00893BEB" w:rsidRPr="00C61E8B">
        <w:rPr>
          <w:rFonts w:ascii="Arial" w:hAnsi="Arial" w:cs="Arial"/>
          <w:spacing w:val="-4"/>
          <w:lang w:val="en-US"/>
        </w:rPr>
        <w:t>EN</w:t>
      </w:r>
      <w:r w:rsidR="00893BEB" w:rsidRPr="00C61E8B">
        <w:rPr>
          <w:rFonts w:ascii="Arial" w:hAnsi="Arial" w:cs="Arial"/>
          <w:spacing w:val="-4"/>
        </w:rPr>
        <w:t xml:space="preserve"> 71-1:2005 </w:t>
      </w:r>
      <w:r w:rsidR="005C1F39" w:rsidRPr="00C61E8B">
        <w:rPr>
          <w:rFonts w:ascii="Arial" w:hAnsi="Arial" w:cs="Arial"/>
          <w:spacing w:val="-4"/>
        </w:rPr>
        <w:t xml:space="preserve">на ГОСТ </w:t>
      </w:r>
      <w:r w:rsidR="005C1F39" w:rsidRPr="00C61E8B">
        <w:rPr>
          <w:rFonts w:ascii="Arial" w:hAnsi="Arial" w:cs="Arial"/>
          <w:spacing w:val="-4"/>
          <w:lang w:val="en-US"/>
        </w:rPr>
        <w:t>EN</w:t>
      </w:r>
      <w:r w:rsidR="005C1F39" w:rsidRPr="00C61E8B">
        <w:rPr>
          <w:rFonts w:ascii="Arial" w:hAnsi="Arial" w:cs="Arial"/>
          <w:spacing w:val="-4"/>
        </w:rPr>
        <w:t xml:space="preserve"> 71-1-2022</w:t>
      </w:r>
      <w:r w:rsidR="00893BEB" w:rsidRPr="00C61E8B">
        <w:rPr>
          <w:rFonts w:ascii="Arial" w:hAnsi="Arial" w:cs="Arial"/>
        </w:rPr>
        <w:t xml:space="preserve">, </w:t>
      </w:r>
      <w:r w:rsidR="00893BEB" w:rsidRPr="00C61E8B">
        <w:rPr>
          <w:rFonts w:ascii="Arial" w:hAnsi="Arial" w:cs="Arial"/>
          <w:lang w:val="en-US"/>
        </w:rPr>
        <w:t>EN</w:t>
      </w:r>
      <w:r w:rsidR="00893BEB" w:rsidRPr="00C61E8B">
        <w:rPr>
          <w:rFonts w:ascii="Arial" w:hAnsi="Arial" w:cs="Arial"/>
        </w:rPr>
        <w:t xml:space="preserve"> 20105-</w:t>
      </w:r>
      <w:r w:rsidR="00893BEB" w:rsidRPr="00C61E8B">
        <w:rPr>
          <w:rFonts w:ascii="Arial" w:hAnsi="Arial" w:cs="Arial"/>
          <w:lang w:val="en-US"/>
        </w:rPr>
        <w:t>A</w:t>
      </w:r>
      <w:r w:rsidR="00893BEB" w:rsidRPr="00C61E8B">
        <w:rPr>
          <w:rFonts w:ascii="Arial" w:hAnsi="Arial" w:cs="Arial"/>
        </w:rPr>
        <w:t>02:1994</w:t>
      </w:r>
      <w:r w:rsidR="002C2F9F" w:rsidRPr="00C61E8B">
        <w:rPr>
          <w:rFonts w:ascii="Arial" w:hAnsi="Arial" w:cs="Arial"/>
        </w:rPr>
        <w:t xml:space="preserve"> на ГОСТ ISO 105-А02</w:t>
      </w:r>
      <w:r w:rsidR="00726734" w:rsidRPr="00C61E8B">
        <w:rPr>
          <w:rFonts w:ascii="Arial" w:hAnsi="Arial" w:cs="Arial"/>
        </w:rPr>
        <w:t>;</w:t>
      </w:r>
    </w:p>
    <w:p w:rsidR="002F425E" w:rsidRPr="00C61E8B" w:rsidRDefault="00726734" w:rsidP="009952A3">
      <w:pPr>
        <w:spacing w:line="0" w:lineRule="atLeast"/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- </w:t>
      </w:r>
      <w:r w:rsidR="002E2715" w:rsidRPr="00C61E8B">
        <w:rPr>
          <w:rFonts w:ascii="Arial" w:hAnsi="Arial" w:cs="Arial"/>
        </w:rPr>
        <w:t>исключени</w:t>
      </w:r>
      <w:r w:rsidRPr="00C61E8B">
        <w:rPr>
          <w:rFonts w:ascii="Arial" w:hAnsi="Arial" w:cs="Arial"/>
        </w:rPr>
        <w:t xml:space="preserve">я </w:t>
      </w:r>
      <w:r w:rsidR="002E2715" w:rsidRPr="00C61E8B">
        <w:rPr>
          <w:rFonts w:ascii="Arial" w:hAnsi="Arial" w:cs="Arial"/>
        </w:rPr>
        <w:t>ссыл</w:t>
      </w:r>
      <w:r w:rsidR="00BF31FD" w:rsidRPr="00C61E8B">
        <w:rPr>
          <w:rFonts w:ascii="Arial" w:hAnsi="Arial" w:cs="Arial"/>
        </w:rPr>
        <w:t>ок</w:t>
      </w:r>
      <w:r w:rsidR="002E2715" w:rsidRPr="00C61E8B">
        <w:rPr>
          <w:rFonts w:ascii="Arial" w:hAnsi="Arial" w:cs="Arial"/>
        </w:rPr>
        <w:t xml:space="preserve"> на </w:t>
      </w:r>
      <w:r w:rsidR="00BF31FD" w:rsidRPr="00C61E8B">
        <w:rPr>
          <w:rFonts w:ascii="Arial" w:hAnsi="Arial" w:cs="Arial"/>
          <w:lang w:val="en-US"/>
        </w:rPr>
        <w:t>ISO</w:t>
      </w:r>
      <w:r w:rsidR="00BF31FD" w:rsidRPr="00C61E8B">
        <w:rPr>
          <w:rFonts w:ascii="Arial" w:hAnsi="Arial" w:cs="Arial"/>
        </w:rPr>
        <w:t xml:space="preserve"> 25649-4 – </w:t>
      </w:r>
      <w:r w:rsidR="00BF31FD" w:rsidRPr="00C61E8B">
        <w:rPr>
          <w:rFonts w:ascii="Arial" w:hAnsi="Arial" w:cs="Arial"/>
          <w:lang w:val="en-US"/>
        </w:rPr>
        <w:t>ISO</w:t>
      </w:r>
      <w:r w:rsidR="00BF31FD" w:rsidRPr="00C61E8B">
        <w:rPr>
          <w:rFonts w:ascii="Arial" w:hAnsi="Arial" w:cs="Arial"/>
        </w:rPr>
        <w:t xml:space="preserve"> 25649-7</w:t>
      </w:r>
      <w:r w:rsidR="00F523EF" w:rsidRPr="00C61E8B">
        <w:rPr>
          <w:rFonts w:ascii="Arial" w:hAnsi="Arial" w:cs="Arial"/>
        </w:rPr>
        <w:t>,</w:t>
      </w:r>
      <w:r w:rsidR="005F7854" w:rsidRPr="00C61E8B">
        <w:rPr>
          <w:rFonts w:ascii="Arial" w:hAnsi="Arial" w:cs="Arial"/>
        </w:rPr>
        <w:t xml:space="preserve"> </w:t>
      </w:r>
      <w:r w:rsidR="0023651F" w:rsidRPr="00C61E8B">
        <w:rPr>
          <w:rFonts w:ascii="Arial" w:hAnsi="Arial" w:cs="Arial"/>
          <w:lang w:val="en-US"/>
        </w:rPr>
        <w:t>EN</w:t>
      </w:r>
      <w:r w:rsidR="0023651F" w:rsidRPr="00C61E8B">
        <w:rPr>
          <w:rFonts w:ascii="Arial" w:hAnsi="Arial" w:cs="Arial"/>
        </w:rPr>
        <w:t xml:space="preserve"> 13138-3, </w:t>
      </w:r>
      <w:r w:rsidR="005F7854" w:rsidRPr="00C61E8B">
        <w:rPr>
          <w:rFonts w:ascii="Arial" w:hAnsi="Arial" w:cs="Arial"/>
          <w:lang w:val="en-US"/>
        </w:rPr>
        <w:t>EN </w:t>
      </w:r>
      <w:r w:rsidR="005F7854" w:rsidRPr="00C61E8B">
        <w:rPr>
          <w:rFonts w:ascii="Arial" w:hAnsi="Arial" w:cs="Arial"/>
        </w:rPr>
        <w:t>16051-1</w:t>
      </w:r>
      <w:r w:rsidR="00F523EF" w:rsidRPr="00C61E8B">
        <w:rPr>
          <w:rFonts w:ascii="Arial" w:hAnsi="Arial" w:cs="Arial"/>
        </w:rPr>
        <w:t xml:space="preserve"> и </w:t>
      </w:r>
      <w:r w:rsidR="00F523EF" w:rsidRPr="00C61E8B">
        <w:rPr>
          <w:rFonts w:ascii="Arial" w:hAnsi="Arial" w:cs="Arial"/>
          <w:lang w:val="en-US"/>
        </w:rPr>
        <w:t>ISO </w:t>
      </w:r>
      <w:r w:rsidR="00F523EF" w:rsidRPr="00C61E8B">
        <w:rPr>
          <w:rFonts w:ascii="Arial" w:hAnsi="Arial" w:cs="Arial"/>
        </w:rPr>
        <w:t>554:1976</w:t>
      </w:r>
      <w:r w:rsidR="00821978" w:rsidRPr="00C61E8B">
        <w:rPr>
          <w:rFonts w:ascii="Arial" w:hAnsi="Arial" w:cs="Arial"/>
        </w:rPr>
        <w:t>, Директивы ЕС</w:t>
      </w:r>
      <w:r w:rsidRPr="00C61E8B">
        <w:rPr>
          <w:rFonts w:ascii="Arial" w:hAnsi="Arial" w:cs="Arial"/>
        </w:rPr>
        <w:t>;</w:t>
      </w:r>
    </w:p>
    <w:p w:rsidR="002E2715" w:rsidRPr="00C61E8B" w:rsidRDefault="002E2715" w:rsidP="009952A3">
      <w:pPr>
        <w:spacing w:line="0" w:lineRule="atLeast"/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- в таблице 1 для уточнения применения ссылки на </w:t>
      </w:r>
      <w:r w:rsidRPr="00C61E8B">
        <w:rPr>
          <w:rFonts w:ascii="Arial" w:hAnsi="Arial" w:cs="Arial"/>
          <w:lang w:val="en-US"/>
        </w:rPr>
        <w:t>EN </w:t>
      </w:r>
      <w:r w:rsidRPr="00C61E8B">
        <w:rPr>
          <w:rFonts w:ascii="Arial" w:hAnsi="Arial" w:cs="Arial"/>
        </w:rPr>
        <w:t>71 излож</w:t>
      </w:r>
      <w:r w:rsidR="00117E9A" w:rsidRPr="00C61E8B">
        <w:rPr>
          <w:rFonts w:ascii="Arial" w:hAnsi="Arial" w:cs="Arial"/>
        </w:rPr>
        <w:t>ено</w:t>
      </w:r>
      <w:r w:rsidRPr="00C61E8B">
        <w:rPr>
          <w:rFonts w:ascii="Arial" w:hAnsi="Arial" w:cs="Arial"/>
        </w:rPr>
        <w:t xml:space="preserve"> «</w:t>
      </w:r>
      <w:r w:rsidRPr="00C61E8B">
        <w:rPr>
          <w:rFonts w:ascii="Arial" w:hAnsi="Arial" w:cs="Arial"/>
          <w:lang w:val="en-US"/>
        </w:rPr>
        <w:t>EN </w:t>
      </w:r>
      <w:r w:rsidRPr="00C61E8B">
        <w:rPr>
          <w:rFonts w:ascii="Arial" w:hAnsi="Arial" w:cs="Arial"/>
        </w:rPr>
        <w:t>71 (все части)</w:t>
      </w:r>
      <w:r w:rsidR="00726734" w:rsidRPr="00C61E8B">
        <w:rPr>
          <w:rFonts w:ascii="Arial" w:hAnsi="Arial" w:cs="Arial"/>
        </w:rPr>
        <w:t>».</w:t>
      </w:r>
    </w:p>
    <w:p w:rsidR="002F425E" w:rsidRPr="00C61E8B" w:rsidRDefault="002F425E" w:rsidP="009952A3">
      <w:pPr>
        <w:spacing w:line="0" w:lineRule="atLeast"/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Внесение указанных технических отклонений направлено на учет особенностей межгосударственной стандартизации.</w:t>
      </w:r>
    </w:p>
    <w:p w:rsidR="004F7C35" w:rsidRPr="00C61E8B" w:rsidRDefault="004F7C35" w:rsidP="009952A3">
      <w:pPr>
        <w:pStyle w:val="a7"/>
        <w:tabs>
          <w:tab w:val="clear" w:pos="4153"/>
          <w:tab w:val="clear" w:pos="8306"/>
        </w:tabs>
        <w:spacing w:line="0" w:lineRule="atLeast"/>
        <w:ind w:firstLine="567"/>
        <w:jc w:val="both"/>
        <w:rPr>
          <w:rFonts w:ascii="Arial" w:hAnsi="Arial" w:cs="Arial"/>
          <w:snapToGrid w:val="0"/>
        </w:rPr>
      </w:pPr>
    </w:p>
    <w:p w:rsidR="005000DA" w:rsidRPr="00C61E8B" w:rsidRDefault="005000DA" w:rsidP="009952A3">
      <w:pPr>
        <w:pStyle w:val="a7"/>
        <w:tabs>
          <w:tab w:val="clear" w:pos="4153"/>
          <w:tab w:val="clear" w:pos="8306"/>
        </w:tabs>
        <w:spacing w:line="0" w:lineRule="atLeast"/>
        <w:ind w:firstLine="567"/>
        <w:jc w:val="both"/>
        <w:rPr>
          <w:rFonts w:ascii="Arial" w:hAnsi="Arial" w:cs="Arial"/>
          <w:snapToGrid w:val="0"/>
        </w:rPr>
      </w:pPr>
      <w:r w:rsidRPr="00C61E8B">
        <w:rPr>
          <w:rFonts w:ascii="Arial" w:hAnsi="Arial" w:cs="Arial"/>
          <w:snapToGrid w:val="0"/>
        </w:rPr>
        <w:t>Наименование настоящего стандарта изменено относительно наименования указанного международного стандарта для увязки с наименованием, принятым в существующем комплексе межгосударственных стандартов.</w:t>
      </w:r>
    </w:p>
    <w:p w:rsidR="005F1479" w:rsidRPr="00C61E8B" w:rsidRDefault="00500DF5" w:rsidP="009952A3">
      <w:pPr>
        <w:pStyle w:val="22"/>
        <w:spacing w:after="0" w:line="240" w:lineRule="auto"/>
        <w:ind w:firstLine="567"/>
        <w:jc w:val="both"/>
        <w:rPr>
          <w:rFonts w:ascii="Arial" w:hAnsi="Arial" w:cs="Arial"/>
          <w:snapToGrid w:val="0"/>
        </w:rPr>
      </w:pPr>
      <w:r w:rsidRPr="00C61E8B">
        <w:rPr>
          <w:rFonts w:ascii="Arial" w:hAnsi="Arial" w:cs="Arial"/>
          <w:snapToGrid w:val="0"/>
        </w:rPr>
        <w:t>Международный</w:t>
      </w:r>
      <w:r w:rsidR="004F7C35" w:rsidRPr="00C61E8B">
        <w:rPr>
          <w:rFonts w:ascii="Arial" w:hAnsi="Arial" w:cs="Arial"/>
          <w:snapToGrid w:val="0"/>
        </w:rPr>
        <w:t xml:space="preserve"> стандарт </w:t>
      </w:r>
      <w:r w:rsidR="005F1479" w:rsidRPr="00C61E8B">
        <w:rPr>
          <w:rFonts w:ascii="Arial" w:hAnsi="Arial" w:cs="Arial"/>
          <w:spacing w:val="-2"/>
        </w:rPr>
        <w:t xml:space="preserve">разработан техническим комитетом </w:t>
      </w:r>
      <w:r w:rsidR="005F1479" w:rsidRPr="00C61E8B">
        <w:rPr>
          <w:rFonts w:ascii="Arial" w:hAnsi="Arial" w:cs="Arial"/>
          <w:spacing w:val="-2"/>
          <w:lang w:val="en-US"/>
        </w:rPr>
        <w:t>CEN</w:t>
      </w:r>
      <w:r w:rsidR="005F1479" w:rsidRPr="00C61E8B">
        <w:rPr>
          <w:rFonts w:ascii="Arial" w:hAnsi="Arial" w:cs="Arial"/>
          <w:spacing w:val="-2"/>
        </w:rPr>
        <w:t>/</w:t>
      </w:r>
      <w:r w:rsidR="005F1479" w:rsidRPr="00C61E8B">
        <w:rPr>
          <w:rFonts w:ascii="Arial" w:hAnsi="Arial" w:cs="Arial"/>
          <w:spacing w:val="-2"/>
          <w:lang w:val="en-US"/>
        </w:rPr>
        <w:t>TC</w:t>
      </w:r>
      <w:r w:rsidR="005F1479" w:rsidRPr="00C61E8B">
        <w:rPr>
          <w:rFonts w:ascii="Arial" w:hAnsi="Arial" w:cs="Arial"/>
          <w:spacing w:val="-2"/>
        </w:rPr>
        <w:t xml:space="preserve"> 136 «Спортивное оборудование, игровые площадки и оборудование для отдыха и развлечений» Европейского комитета по стандартизации (CEN) совместно с техническим комитетом </w:t>
      </w:r>
      <w:r w:rsidR="005F1479" w:rsidRPr="00C61E8B">
        <w:rPr>
          <w:rFonts w:ascii="Arial" w:hAnsi="Arial" w:cs="Arial"/>
          <w:spacing w:val="-2"/>
          <w:lang w:val="en-US"/>
        </w:rPr>
        <w:t>ISO</w:t>
      </w:r>
      <w:r w:rsidR="005F1479" w:rsidRPr="00C61E8B">
        <w:rPr>
          <w:rFonts w:ascii="Arial" w:hAnsi="Arial" w:cs="Arial"/>
          <w:spacing w:val="-2"/>
        </w:rPr>
        <w:t>/</w:t>
      </w:r>
      <w:r w:rsidR="005F1479" w:rsidRPr="00C61E8B">
        <w:rPr>
          <w:rFonts w:ascii="Arial" w:hAnsi="Arial" w:cs="Arial"/>
          <w:spacing w:val="-2"/>
          <w:lang w:val="en-US"/>
        </w:rPr>
        <w:t>TC</w:t>
      </w:r>
      <w:r w:rsidR="005F1479" w:rsidRPr="00C61E8B">
        <w:rPr>
          <w:rFonts w:ascii="Arial" w:hAnsi="Arial" w:cs="Arial"/>
          <w:spacing w:val="-2"/>
        </w:rPr>
        <w:t> 83 «Спортивное оборудование и оборудование для отдыха и развлечений» Международной организации по стандартизации.</w:t>
      </w:r>
    </w:p>
    <w:p w:rsidR="007E510A" w:rsidRPr="00C61E8B" w:rsidRDefault="007E510A" w:rsidP="009952A3">
      <w:pPr>
        <w:pStyle w:val="af5"/>
        <w:ind w:firstLine="567"/>
      </w:pPr>
    </w:p>
    <w:p w:rsidR="004F7C35" w:rsidRPr="00C61E8B" w:rsidRDefault="004F7C35" w:rsidP="009952A3">
      <w:pPr>
        <w:pStyle w:val="af5"/>
        <w:ind w:firstLine="567"/>
        <w:rPr>
          <w:b/>
          <w:bCs/>
          <w:sz w:val="22"/>
        </w:rPr>
      </w:pPr>
      <w:r w:rsidRPr="00C61E8B">
        <w:t xml:space="preserve">Исключительное право официального опубликования </w:t>
      </w:r>
      <w:r w:rsidRPr="00C61E8B">
        <w:fldChar w:fldCharType="begin"/>
      </w:r>
      <w:r w:rsidRPr="00C61E8B">
        <w:instrText xml:space="preserve"> IF </w:instrText>
      </w:r>
      <w:fldSimple w:instr=" DOCPROPERTY Индекс ">
        <w:r w:rsidRPr="00C61E8B">
          <w:instrText>ГОСТ</w:instrText>
        </w:r>
      </w:fldSimple>
      <w:r w:rsidRPr="00C61E8B">
        <w:instrText xml:space="preserve"> = "ГОСТ" "настоящего стандарта" "</w:instrText>
      </w:r>
      <w:r w:rsidRPr="00C61E8B">
        <w:fldChar w:fldCharType="begin"/>
      </w:r>
      <w:r w:rsidRPr="00C61E8B">
        <w:instrText xml:space="preserve"> IF </w:instrText>
      </w:r>
      <w:fldSimple w:instr=" DOCPROPERTY Индекс ">
        <w:r w:rsidRPr="00C61E8B">
          <w:instrText>ПМГ</w:instrText>
        </w:r>
      </w:fldSimple>
      <w:r w:rsidRPr="00C61E8B">
        <w:instrText xml:space="preserve"> = "ПМГ" "настоящих правил" "</w:instrText>
      </w:r>
      <w:r w:rsidRPr="00C61E8B">
        <w:fldChar w:fldCharType="begin"/>
      </w:r>
      <w:r w:rsidRPr="00C61E8B">
        <w:instrText xml:space="preserve"> IF </w:instrText>
      </w:r>
      <w:fldSimple w:instr=" DOCPROPERTY Индекс ">
        <w:r w:rsidRPr="00C61E8B">
          <w:instrText>РМГ</w:instrText>
        </w:r>
      </w:fldSimple>
      <w:r w:rsidRPr="00C61E8B">
        <w:instrText xml:space="preserve"> = "РМГ" "настоящих рекомендаций" "" </w:instrText>
      </w:r>
      <w:r w:rsidRPr="00C61E8B">
        <w:fldChar w:fldCharType="separate"/>
      </w:r>
      <w:r w:rsidRPr="00C61E8B">
        <w:instrText>РЕКОМЕНДАЦИИ ПО МЕЖГОСУДАРСТВЕННОЙ СТАНДАРТИЗАЦИИ</w:instrText>
      </w:r>
      <w:r w:rsidRPr="00C61E8B">
        <w:fldChar w:fldCharType="end"/>
      </w:r>
      <w:r w:rsidRPr="00C61E8B">
        <w:instrText xml:space="preserve">" </w:instrText>
      </w:r>
      <w:r w:rsidRPr="00C61E8B">
        <w:fldChar w:fldCharType="separate"/>
      </w:r>
      <w:r w:rsidRPr="00C61E8B">
        <w:instrText>настоящих правил</w:instrText>
      </w:r>
      <w:r w:rsidRPr="00C61E8B">
        <w:fldChar w:fldCharType="end"/>
      </w:r>
      <w:r w:rsidRPr="00C61E8B">
        <w:instrText xml:space="preserve">" </w:instrText>
      </w:r>
      <w:r w:rsidRPr="00C61E8B">
        <w:fldChar w:fldCharType="separate"/>
      </w:r>
      <w:r w:rsidRPr="00C61E8B">
        <w:rPr>
          <w:noProof/>
        </w:rPr>
        <w:t>настоящего стандарта</w:t>
      </w:r>
      <w:r w:rsidRPr="00C61E8B">
        <w:fldChar w:fldCharType="end"/>
      </w:r>
      <w:r w:rsidRPr="00C61E8B">
        <w:t xml:space="preserve"> на территории указанных выше государств принадлежит национальным (государственным) органам по стандартизации этих государств</w:t>
      </w:r>
    </w:p>
    <w:p w:rsidR="004F7C35" w:rsidRPr="00C61E8B" w:rsidRDefault="004F7C35" w:rsidP="009952A3">
      <w:pPr>
        <w:pStyle w:val="a7"/>
        <w:tabs>
          <w:tab w:val="clear" w:pos="4153"/>
          <w:tab w:val="clear" w:pos="8306"/>
        </w:tabs>
        <w:ind w:firstLine="567"/>
        <w:jc w:val="both"/>
        <w:rPr>
          <w:rFonts w:ascii="Arial" w:hAnsi="Arial"/>
        </w:rPr>
      </w:pPr>
    </w:p>
    <w:p w:rsidR="004F7C35" w:rsidRPr="00C61E8B" w:rsidRDefault="004F7C35" w:rsidP="009952A3">
      <w:pPr>
        <w:pStyle w:val="aff6"/>
        <w:spacing w:before="0"/>
        <w:ind w:firstLine="567"/>
      </w:pPr>
      <w:r w:rsidRPr="00C61E8B">
        <w:t xml:space="preserve">Информация о введении в действие (прекращении действия) </w:t>
      </w:r>
      <w:r w:rsidRPr="00C61E8B">
        <w:fldChar w:fldCharType="begin"/>
      </w:r>
      <w:r w:rsidRPr="00C61E8B">
        <w:instrText xml:space="preserve"> </w:instrText>
      </w:r>
      <w:r w:rsidRPr="00C61E8B">
        <w:rPr>
          <w:lang w:val="en-US"/>
        </w:rPr>
        <w:instrText>IF</w:instrText>
      </w:r>
      <w:r w:rsidRPr="00C61E8B">
        <w:instrText xml:space="preserve"> </w:instrText>
      </w:r>
      <w:r w:rsidRPr="00C61E8B">
        <w:rPr>
          <w:lang w:val="en-US"/>
        </w:rPr>
        <w:fldChar w:fldCharType="begin"/>
      </w:r>
      <w:r w:rsidRPr="00C61E8B">
        <w:instrText xml:space="preserve"> </w:instrText>
      </w:r>
      <w:r w:rsidRPr="00C61E8B">
        <w:rPr>
          <w:lang w:val="en-US"/>
        </w:rPr>
        <w:instrText>DOCPROPERTY</w:instrText>
      </w:r>
      <w:r w:rsidRPr="00C61E8B">
        <w:instrText xml:space="preserve"> Индекс </w:instrText>
      </w:r>
      <w:r w:rsidRPr="00C61E8B">
        <w:rPr>
          <w:lang w:val="en-US"/>
        </w:rPr>
        <w:fldChar w:fldCharType="separate"/>
      </w:r>
      <w:r w:rsidRPr="00C61E8B">
        <w:instrText>ГОСТ</w:instrText>
      </w:r>
      <w:r w:rsidRPr="00C61E8B">
        <w:rPr>
          <w:lang w:val="en-US"/>
        </w:rPr>
        <w:fldChar w:fldCharType="end"/>
      </w:r>
      <w:r w:rsidRPr="00C61E8B">
        <w:instrText xml:space="preserve"> = "ГОСТ" "настоящего стандарта" "</w:instrText>
      </w:r>
      <w:r w:rsidRPr="00C61E8B">
        <w:fldChar w:fldCharType="begin"/>
      </w:r>
      <w:r w:rsidRPr="00C61E8B">
        <w:instrText xml:space="preserve"> </w:instrText>
      </w:r>
      <w:r w:rsidRPr="00C61E8B">
        <w:rPr>
          <w:lang w:val="en-US"/>
        </w:rPr>
        <w:instrText>IF</w:instrText>
      </w:r>
      <w:r w:rsidRPr="00C61E8B">
        <w:instrText xml:space="preserve"> </w:instrText>
      </w:r>
      <w:r w:rsidRPr="00C61E8B">
        <w:rPr>
          <w:lang w:val="en-US"/>
        </w:rPr>
        <w:fldChar w:fldCharType="begin"/>
      </w:r>
      <w:r w:rsidRPr="00C61E8B">
        <w:instrText xml:space="preserve"> </w:instrText>
      </w:r>
      <w:r w:rsidRPr="00C61E8B">
        <w:rPr>
          <w:lang w:val="en-US"/>
        </w:rPr>
        <w:instrText>DOCPROPERTY</w:instrText>
      </w:r>
      <w:r w:rsidRPr="00C61E8B">
        <w:instrText xml:space="preserve"> Индекс </w:instrText>
      </w:r>
      <w:r w:rsidRPr="00C61E8B">
        <w:rPr>
          <w:lang w:val="en-US"/>
        </w:rPr>
        <w:fldChar w:fldCharType="separate"/>
      </w:r>
      <w:r w:rsidRPr="00C61E8B">
        <w:instrText>ПМГ</w:instrText>
      </w:r>
      <w:r w:rsidRPr="00C61E8B">
        <w:rPr>
          <w:lang w:val="en-US"/>
        </w:rPr>
        <w:fldChar w:fldCharType="end"/>
      </w:r>
      <w:r w:rsidRPr="00C61E8B">
        <w:instrText xml:space="preserve"> = "ПМГ" "настоящих правил" "</w:instrText>
      </w:r>
      <w:r w:rsidRPr="00C61E8B">
        <w:fldChar w:fldCharType="begin"/>
      </w:r>
      <w:r w:rsidRPr="00C61E8B">
        <w:instrText xml:space="preserve"> </w:instrText>
      </w:r>
      <w:r w:rsidRPr="00C61E8B">
        <w:rPr>
          <w:lang w:val="en-US"/>
        </w:rPr>
        <w:instrText>IF</w:instrText>
      </w:r>
      <w:r w:rsidRPr="00C61E8B">
        <w:instrText xml:space="preserve"> </w:instrText>
      </w:r>
      <w:r w:rsidRPr="00C61E8B">
        <w:rPr>
          <w:lang w:val="en-US"/>
        </w:rPr>
        <w:fldChar w:fldCharType="begin"/>
      </w:r>
      <w:r w:rsidRPr="00C61E8B">
        <w:instrText xml:space="preserve"> </w:instrText>
      </w:r>
      <w:r w:rsidRPr="00C61E8B">
        <w:rPr>
          <w:lang w:val="en-US"/>
        </w:rPr>
        <w:instrText>DOCPROPERTY</w:instrText>
      </w:r>
      <w:r w:rsidRPr="00C61E8B">
        <w:instrText xml:space="preserve"> Индекс </w:instrText>
      </w:r>
      <w:r w:rsidRPr="00C61E8B">
        <w:rPr>
          <w:lang w:val="en-US"/>
        </w:rPr>
        <w:fldChar w:fldCharType="separate"/>
      </w:r>
      <w:r w:rsidRPr="00C61E8B">
        <w:instrText>РМГ</w:instrText>
      </w:r>
      <w:r w:rsidRPr="00C61E8B">
        <w:rPr>
          <w:lang w:val="en-US"/>
        </w:rPr>
        <w:fldChar w:fldCharType="end"/>
      </w:r>
      <w:r w:rsidRPr="00C61E8B">
        <w:instrText xml:space="preserve"> = "РМГ" "настоящих рекомендаций" "" </w:instrText>
      </w:r>
      <w:r w:rsidRPr="00C61E8B">
        <w:fldChar w:fldCharType="separate"/>
      </w:r>
      <w:r w:rsidRPr="00C61E8B">
        <w:rPr>
          <w:noProof/>
        </w:rPr>
        <w:instrText>РЕКОМЕНДАЦИИ ПО МЕЖГОСУДАРСТВЕННОЙ СТАНДАРТИЗАЦИИ</w:instrText>
      </w:r>
      <w:r w:rsidRPr="00C61E8B">
        <w:fldChar w:fldCharType="end"/>
      </w:r>
      <w:r w:rsidRPr="00C61E8B">
        <w:instrText xml:space="preserve">" </w:instrText>
      </w:r>
      <w:r w:rsidRPr="00C61E8B">
        <w:fldChar w:fldCharType="separate"/>
      </w:r>
      <w:r w:rsidRPr="00C61E8B">
        <w:rPr>
          <w:noProof/>
        </w:rPr>
        <w:instrText>настоящих правил</w:instrText>
      </w:r>
      <w:r w:rsidRPr="00C61E8B">
        <w:fldChar w:fldCharType="end"/>
      </w:r>
      <w:r w:rsidRPr="00C61E8B">
        <w:instrText xml:space="preserve">" </w:instrText>
      </w:r>
      <w:r w:rsidRPr="00C61E8B">
        <w:fldChar w:fldCharType="separate"/>
      </w:r>
      <w:r w:rsidRPr="00C61E8B">
        <w:rPr>
          <w:noProof/>
        </w:rPr>
        <w:t>настоящего стандарта</w:t>
      </w:r>
      <w:r w:rsidRPr="00C61E8B">
        <w:fldChar w:fldCharType="end"/>
      </w:r>
      <w:r w:rsidRPr="00C61E8B">
        <w:t xml:space="preserve"> и изменений к </w:t>
      </w:r>
      <w:r w:rsidRPr="00C61E8B">
        <w:fldChar w:fldCharType="begin"/>
      </w:r>
      <w:r w:rsidRPr="00C61E8B">
        <w:instrText xml:space="preserve"> </w:instrText>
      </w:r>
      <w:r w:rsidRPr="00C61E8B">
        <w:rPr>
          <w:lang w:val="en-US"/>
        </w:rPr>
        <w:instrText>IF</w:instrText>
      </w:r>
      <w:r w:rsidRPr="00C61E8B">
        <w:instrText xml:space="preserve"> </w:instrText>
      </w:r>
      <w:r w:rsidRPr="00C61E8B">
        <w:rPr>
          <w:lang w:val="en-US"/>
        </w:rPr>
        <w:fldChar w:fldCharType="begin"/>
      </w:r>
      <w:r w:rsidRPr="00C61E8B">
        <w:instrText xml:space="preserve"> </w:instrText>
      </w:r>
      <w:r w:rsidRPr="00C61E8B">
        <w:rPr>
          <w:lang w:val="en-US"/>
        </w:rPr>
        <w:instrText>DOCPROPERTY</w:instrText>
      </w:r>
      <w:r w:rsidRPr="00C61E8B">
        <w:instrText xml:space="preserve"> Индекс </w:instrText>
      </w:r>
      <w:r w:rsidRPr="00C61E8B">
        <w:rPr>
          <w:lang w:val="en-US"/>
        </w:rPr>
        <w:fldChar w:fldCharType="separate"/>
      </w:r>
      <w:r w:rsidRPr="00C61E8B">
        <w:instrText>ГОСТ</w:instrText>
      </w:r>
      <w:r w:rsidRPr="00C61E8B">
        <w:rPr>
          <w:lang w:val="en-US"/>
        </w:rPr>
        <w:fldChar w:fldCharType="end"/>
      </w:r>
      <w:r w:rsidRPr="00C61E8B">
        <w:instrText xml:space="preserve"> = "ГОСТ" "нему" "</w:instrText>
      </w:r>
      <w:r w:rsidRPr="00C61E8B">
        <w:fldChar w:fldCharType="begin"/>
      </w:r>
      <w:r w:rsidRPr="00C61E8B">
        <w:instrText xml:space="preserve"> </w:instrText>
      </w:r>
      <w:r w:rsidRPr="00C61E8B">
        <w:rPr>
          <w:lang w:val="en-US"/>
        </w:rPr>
        <w:instrText>IF</w:instrText>
      </w:r>
      <w:r w:rsidRPr="00C61E8B">
        <w:instrText xml:space="preserve"> </w:instrText>
      </w:r>
      <w:r w:rsidRPr="00C61E8B">
        <w:rPr>
          <w:lang w:val="en-US"/>
        </w:rPr>
        <w:fldChar w:fldCharType="begin"/>
      </w:r>
      <w:r w:rsidRPr="00C61E8B">
        <w:instrText xml:space="preserve"> </w:instrText>
      </w:r>
      <w:r w:rsidRPr="00C61E8B">
        <w:rPr>
          <w:lang w:val="en-US"/>
        </w:rPr>
        <w:instrText>DOCPROPERTY</w:instrText>
      </w:r>
      <w:r w:rsidRPr="00C61E8B">
        <w:instrText xml:space="preserve"> Индекс </w:instrText>
      </w:r>
      <w:r w:rsidRPr="00C61E8B">
        <w:rPr>
          <w:lang w:val="en-US"/>
        </w:rPr>
        <w:fldChar w:fldCharType="separate"/>
      </w:r>
      <w:r w:rsidRPr="00C61E8B">
        <w:instrText>ПМГ</w:instrText>
      </w:r>
      <w:r w:rsidRPr="00C61E8B">
        <w:rPr>
          <w:lang w:val="en-US"/>
        </w:rPr>
        <w:fldChar w:fldCharType="end"/>
      </w:r>
      <w:r w:rsidRPr="00C61E8B">
        <w:instrText xml:space="preserve"> = "ПМГ" "ним" "</w:instrText>
      </w:r>
      <w:r w:rsidRPr="00C61E8B">
        <w:fldChar w:fldCharType="begin"/>
      </w:r>
      <w:r w:rsidRPr="00C61E8B">
        <w:instrText xml:space="preserve"> </w:instrText>
      </w:r>
      <w:r w:rsidRPr="00C61E8B">
        <w:rPr>
          <w:lang w:val="en-US"/>
        </w:rPr>
        <w:instrText>IF</w:instrText>
      </w:r>
      <w:r w:rsidRPr="00C61E8B">
        <w:instrText xml:space="preserve"> </w:instrText>
      </w:r>
      <w:r w:rsidRPr="00C61E8B">
        <w:rPr>
          <w:lang w:val="en-US"/>
        </w:rPr>
        <w:fldChar w:fldCharType="begin"/>
      </w:r>
      <w:r w:rsidRPr="00C61E8B">
        <w:instrText xml:space="preserve"> </w:instrText>
      </w:r>
      <w:r w:rsidRPr="00C61E8B">
        <w:rPr>
          <w:lang w:val="en-US"/>
        </w:rPr>
        <w:instrText>DOCPROPERTY</w:instrText>
      </w:r>
      <w:r w:rsidRPr="00C61E8B">
        <w:instrText xml:space="preserve"> Индекс </w:instrText>
      </w:r>
      <w:r w:rsidRPr="00C61E8B">
        <w:rPr>
          <w:lang w:val="en-US"/>
        </w:rPr>
        <w:fldChar w:fldCharType="separate"/>
      </w:r>
      <w:r w:rsidRPr="00C61E8B">
        <w:instrText>РМГ</w:instrText>
      </w:r>
      <w:r w:rsidRPr="00C61E8B">
        <w:rPr>
          <w:lang w:val="en-US"/>
        </w:rPr>
        <w:fldChar w:fldCharType="end"/>
      </w:r>
      <w:r w:rsidRPr="00C61E8B">
        <w:instrText xml:space="preserve"> = "РМГ" "ним" "" </w:instrText>
      </w:r>
      <w:r w:rsidRPr="00C61E8B">
        <w:fldChar w:fldCharType="separate"/>
      </w:r>
      <w:r w:rsidRPr="00C61E8B">
        <w:rPr>
          <w:noProof/>
        </w:rPr>
        <w:instrText>РЕКОМЕНДАЦИИ ПО МЕЖГОСУДАРСТВЕННОЙ СТАНДАРТИЗАЦИИ</w:instrText>
      </w:r>
      <w:r w:rsidRPr="00C61E8B">
        <w:fldChar w:fldCharType="end"/>
      </w:r>
      <w:r w:rsidRPr="00C61E8B">
        <w:instrText xml:space="preserve">" </w:instrText>
      </w:r>
      <w:r w:rsidRPr="00C61E8B">
        <w:fldChar w:fldCharType="separate"/>
      </w:r>
      <w:r w:rsidRPr="00C61E8B">
        <w:rPr>
          <w:noProof/>
        </w:rPr>
        <w:instrText>настоящих правил</w:instrText>
      </w:r>
      <w:r w:rsidRPr="00C61E8B">
        <w:fldChar w:fldCharType="end"/>
      </w:r>
      <w:r w:rsidRPr="00C61E8B">
        <w:instrText xml:space="preserve">" </w:instrText>
      </w:r>
      <w:r w:rsidRPr="00C61E8B">
        <w:fldChar w:fldCharType="separate"/>
      </w:r>
      <w:r w:rsidRPr="00C61E8B">
        <w:rPr>
          <w:noProof/>
        </w:rPr>
        <w:t>нему</w:t>
      </w:r>
      <w:r w:rsidRPr="00C61E8B">
        <w:fldChar w:fldCharType="end"/>
      </w:r>
      <w:r w:rsidRPr="00C61E8B">
        <w:t xml:space="preserve"> на территории указанных выше государств публикуется в указателях национальных (государственных) стандартов, издаваемых в этих государствах, а также в сети Интернет на сайтах соответствующих национальных (государственных) органов по стандартизации.</w:t>
      </w:r>
    </w:p>
    <w:p w:rsidR="00262340" w:rsidRPr="00C61E8B" w:rsidRDefault="004F7C35" w:rsidP="009952A3">
      <w:pPr>
        <w:pStyle w:val="aff6"/>
        <w:spacing w:before="0"/>
        <w:ind w:firstLine="567"/>
        <w:rPr>
          <w:b/>
          <w:sz w:val="21"/>
          <w:szCs w:val="21"/>
        </w:rPr>
      </w:pPr>
      <w:r w:rsidRPr="00C61E8B">
        <w:t>В случае пересмотра, изменения или отмены настоящего стандарта соответствующая информация будет опубликована в сети Интернет на сайте Межгосударственного совета по стандартизации, метрологии и сертификации в каталоге «Межгосударственные стандарты».</w:t>
      </w:r>
    </w:p>
    <w:p w:rsidR="00371EFB" w:rsidRPr="00C61E8B" w:rsidRDefault="005E6E1E" w:rsidP="006405AB">
      <w:pPr>
        <w:pStyle w:val="a7"/>
        <w:tabs>
          <w:tab w:val="clear" w:pos="4153"/>
          <w:tab w:val="clear" w:pos="8306"/>
        </w:tabs>
        <w:ind w:firstLine="709"/>
        <w:jc w:val="center"/>
        <w:rPr>
          <w:rFonts w:ascii="Arial" w:hAnsi="Arial"/>
          <w:b/>
          <w:sz w:val="22"/>
          <w:szCs w:val="22"/>
        </w:rPr>
      </w:pPr>
      <w:r w:rsidRPr="00C61E8B">
        <w:rPr>
          <w:rFonts w:ascii="Arial" w:hAnsi="Arial" w:cs="Arial"/>
          <w:b/>
          <w:sz w:val="21"/>
          <w:szCs w:val="21"/>
        </w:rPr>
        <w:br w:type="page"/>
      </w:r>
      <w:r w:rsidR="00371EFB" w:rsidRPr="00C61E8B">
        <w:rPr>
          <w:rFonts w:ascii="Arial" w:hAnsi="Arial"/>
          <w:b/>
          <w:sz w:val="22"/>
          <w:szCs w:val="22"/>
        </w:rPr>
        <w:lastRenderedPageBreak/>
        <w:t>Содержание</w:t>
      </w:r>
    </w:p>
    <w:p w:rsidR="00371EFB" w:rsidRPr="00C61E8B" w:rsidRDefault="00371EFB" w:rsidP="00371EFB">
      <w:pPr>
        <w:pStyle w:val="a7"/>
        <w:tabs>
          <w:tab w:val="clear" w:pos="4153"/>
          <w:tab w:val="clear" w:pos="8306"/>
        </w:tabs>
        <w:jc w:val="center"/>
        <w:rPr>
          <w:rFonts w:ascii="Arial" w:hAnsi="Arial"/>
          <w:b/>
        </w:rPr>
      </w:pPr>
    </w:p>
    <w:p w:rsidR="00371EFB" w:rsidRPr="00C61E8B" w:rsidRDefault="00371EFB" w:rsidP="00371EFB">
      <w:pPr>
        <w:pStyle w:val="a7"/>
        <w:tabs>
          <w:tab w:val="clear" w:pos="4153"/>
          <w:tab w:val="clear" w:pos="8306"/>
        </w:tabs>
        <w:jc w:val="center"/>
        <w:rPr>
          <w:rFonts w:ascii="Arial" w:hAnsi="Arial"/>
          <w:b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46"/>
        <w:gridCol w:w="8539"/>
        <w:gridCol w:w="370"/>
      </w:tblGrid>
      <w:tr w:rsidR="00371EFB" w:rsidRPr="00C61E8B" w:rsidTr="007C6DD4">
        <w:trPr>
          <w:jc w:val="center"/>
        </w:trPr>
        <w:tc>
          <w:tcPr>
            <w:tcW w:w="446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39" w:type="dxa"/>
            <w:shd w:val="clear" w:color="auto" w:fill="auto"/>
          </w:tcPr>
          <w:p w:rsidR="00371EFB" w:rsidRPr="00C61E8B" w:rsidRDefault="00BD7F99" w:rsidP="00BD7F99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Введение</w:t>
            </w:r>
          </w:p>
        </w:tc>
        <w:tc>
          <w:tcPr>
            <w:tcW w:w="370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C61E8B" w:rsidTr="007C6DD4">
        <w:trPr>
          <w:jc w:val="center"/>
        </w:trPr>
        <w:tc>
          <w:tcPr>
            <w:tcW w:w="446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  <w:tab w:val="left" w:pos="142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1</w:t>
            </w:r>
          </w:p>
        </w:tc>
        <w:tc>
          <w:tcPr>
            <w:tcW w:w="8539" w:type="dxa"/>
            <w:shd w:val="clear" w:color="auto" w:fill="auto"/>
          </w:tcPr>
          <w:p w:rsidR="00371EFB" w:rsidRPr="00C61E8B" w:rsidRDefault="00371EFB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Область применения……………………………………………………………………………</w:t>
            </w:r>
            <w:proofErr w:type="gramStart"/>
            <w:r w:rsidRPr="00C61E8B">
              <w:rPr>
                <w:rFonts w:ascii="Arial" w:hAnsi="Arial" w:cs="Arial"/>
              </w:rPr>
              <w:t>…</w:t>
            </w:r>
            <w:r w:rsidR="00093E59" w:rsidRPr="00C61E8B">
              <w:rPr>
                <w:rFonts w:ascii="Arial" w:hAnsi="Arial" w:cs="Arial"/>
              </w:rPr>
              <w:t>….</w:t>
            </w:r>
            <w:proofErr w:type="gramEnd"/>
            <w:r w:rsidR="00093E59" w:rsidRPr="00C61E8B">
              <w:rPr>
                <w:rFonts w:ascii="Arial" w:hAnsi="Arial" w:cs="Arial"/>
              </w:rPr>
              <w:t>.</w:t>
            </w:r>
          </w:p>
        </w:tc>
        <w:tc>
          <w:tcPr>
            <w:tcW w:w="370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C61E8B" w:rsidTr="007C6DD4">
        <w:trPr>
          <w:jc w:val="center"/>
        </w:trPr>
        <w:tc>
          <w:tcPr>
            <w:tcW w:w="446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2</w:t>
            </w:r>
          </w:p>
        </w:tc>
        <w:tc>
          <w:tcPr>
            <w:tcW w:w="8539" w:type="dxa"/>
            <w:shd w:val="clear" w:color="auto" w:fill="auto"/>
          </w:tcPr>
          <w:p w:rsidR="00371EFB" w:rsidRPr="00C61E8B" w:rsidRDefault="00371EFB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Нормативные ссылки……………………………………………………………………………</w:t>
            </w:r>
            <w:proofErr w:type="gramStart"/>
            <w:r w:rsidRPr="00C61E8B">
              <w:rPr>
                <w:rFonts w:ascii="Arial" w:hAnsi="Arial" w:cs="Arial"/>
              </w:rPr>
              <w:t>…</w:t>
            </w:r>
            <w:r w:rsidR="00093E59" w:rsidRPr="00C61E8B">
              <w:rPr>
                <w:rFonts w:ascii="Arial" w:hAnsi="Arial" w:cs="Arial"/>
              </w:rPr>
              <w:t>….</w:t>
            </w:r>
            <w:proofErr w:type="gramEnd"/>
            <w:r w:rsidR="00093E59" w:rsidRPr="00C61E8B">
              <w:rPr>
                <w:rFonts w:ascii="Arial" w:hAnsi="Arial" w:cs="Arial"/>
              </w:rPr>
              <w:t>.</w:t>
            </w:r>
          </w:p>
        </w:tc>
        <w:tc>
          <w:tcPr>
            <w:tcW w:w="370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C61E8B" w:rsidTr="007C6DD4">
        <w:trPr>
          <w:jc w:val="center"/>
        </w:trPr>
        <w:tc>
          <w:tcPr>
            <w:tcW w:w="446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3</w:t>
            </w:r>
          </w:p>
        </w:tc>
        <w:tc>
          <w:tcPr>
            <w:tcW w:w="8539" w:type="dxa"/>
            <w:shd w:val="clear" w:color="auto" w:fill="auto"/>
          </w:tcPr>
          <w:p w:rsidR="00371EFB" w:rsidRPr="00C61E8B" w:rsidRDefault="00371EFB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Термины и определения…………………………………………………………………………</w:t>
            </w:r>
            <w:r w:rsidR="00093E59" w:rsidRPr="00C61E8B">
              <w:rPr>
                <w:rFonts w:ascii="Arial" w:hAnsi="Arial" w:cs="Arial"/>
              </w:rPr>
              <w:t>……</w:t>
            </w:r>
          </w:p>
        </w:tc>
        <w:tc>
          <w:tcPr>
            <w:tcW w:w="370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C61E8B" w:rsidTr="007C6DD4">
        <w:trPr>
          <w:jc w:val="center"/>
        </w:trPr>
        <w:tc>
          <w:tcPr>
            <w:tcW w:w="446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4</w:t>
            </w:r>
          </w:p>
        </w:tc>
        <w:tc>
          <w:tcPr>
            <w:tcW w:w="8539" w:type="dxa"/>
            <w:shd w:val="clear" w:color="auto" w:fill="auto"/>
          </w:tcPr>
          <w:p w:rsidR="00371EFB" w:rsidRPr="00C61E8B" w:rsidRDefault="00093E59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Классификация и критерии, позволяющие отличить плавучие средства для отдыха от игрушек для игры на воде</w:t>
            </w:r>
            <w:r w:rsidRPr="00C61E8B">
              <w:rPr>
                <w:rFonts w:ascii="Arial" w:hAnsi="Arial" w:cs="Arial"/>
                <w:sz w:val="18"/>
              </w:rPr>
              <w:t xml:space="preserve"> </w:t>
            </w:r>
            <w:r w:rsidRPr="00C61E8B">
              <w:rPr>
                <w:rFonts w:ascii="Arial" w:hAnsi="Arial" w:cs="Arial"/>
              </w:rPr>
              <w:t>……………………………………………………………………………</w:t>
            </w:r>
          </w:p>
        </w:tc>
        <w:tc>
          <w:tcPr>
            <w:tcW w:w="370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C61E8B" w:rsidTr="007C6DD4">
        <w:trPr>
          <w:jc w:val="center"/>
        </w:trPr>
        <w:tc>
          <w:tcPr>
            <w:tcW w:w="446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5</w:t>
            </w:r>
          </w:p>
        </w:tc>
        <w:tc>
          <w:tcPr>
            <w:tcW w:w="8539" w:type="dxa"/>
            <w:shd w:val="clear" w:color="auto" w:fill="auto"/>
          </w:tcPr>
          <w:p w:rsidR="00371EFB" w:rsidRPr="00C61E8B" w:rsidRDefault="00AE0FD1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Общие требования безопасности и методы испытаний, относящиеся ко всем классам</w:t>
            </w:r>
            <w:r w:rsidRPr="00C61E8B">
              <w:rPr>
                <w:rFonts w:ascii="Arial" w:hAnsi="Arial" w:cs="Arial"/>
                <w:bCs/>
                <w:kern w:val="32"/>
              </w:rPr>
              <w:t xml:space="preserve"> </w:t>
            </w:r>
            <w:r w:rsidR="00BD7F99" w:rsidRPr="00C61E8B">
              <w:rPr>
                <w:rFonts w:ascii="Arial" w:hAnsi="Arial" w:cs="Arial"/>
                <w:bCs/>
                <w:kern w:val="32"/>
              </w:rPr>
              <w:t>…</w:t>
            </w:r>
          </w:p>
        </w:tc>
        <w:tc>
          <w:tcPr>
            <w:tcW w:w="370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C61E8B" w:rsidTr="007C6DD4">
        <w:trPr>
          <w:jc w:val="center"/>
        </w:trPr>
        <w:tc>
          <w:tcPr>
            <w:tcW w:w="446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6</w:t>
            </w:r>
          </w:p>
        </w:tc>
        <w:tc>
          <w:tcPr>
            <w:tcW w:w="8539" w:type="dxa"/>
            <w:shd w:val="clear" w:color="auto" w:fill="auto"/>
          </w:tcPr>
          <w:p w:rsidR="00804B2E" w:rsidRPr="00C61E8B" w:rsidRDefault="00D146D4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Требования к материалам и методы испытаний</w:t>
            </w:r>
            <w:r w:rsidR="00804B2E" w:rsidRPr="00C61E8B">
              <w:rPr>
                <w:rFonts w:ascii="Arial" w:hAnsi="Arial" w:cs="Arial"/>
                <w:sz w:val="18"/>
              </w:rPr>
              <w:t xml:space="preserve"> </w:t>
            </w:r>
            <w:r w:rsidR="00371EFB" w:rsidRPr="00C61E8B">
              <w:rPr>
                <w:rFonts w:ascii="Arial" w:hAnsi="Arial" w:cs="Arial"/>
              </w:rPr>
              <w:t>………………</w:t>
            </w:r>
            <w:r w:rsidRPr="00C61E8B">
              <w:rPr>
                <w:rFonts w:ascii="Arial" w:hAnsi="Arial" w:cs="Arial"/>
              </w:rPr>
              <w:t>…………………………………</w:t>
            </w:r>
          </w:p>
        </w:tc>
        <w:tc>
          <w:tcPr>
            <w:tcW w:w="370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804B2E" w:rsidRPr="00C61E8B" w:rsidTr="007C6DD4">
        <w:trPr>
          <w:jc w:val="center"/>
        </w:trPr>
        <w:tc>
          <w:tcPr>
            <w:tcW w:w="446" w:type="dxa"/>
            <w:shd w:val="clear" w:color="auto" w:fill="auto"/>
          </w:tcPr>
          <w:p w:rsidR="00804B2E" w:rsidRPr="00C61E8B" w:rsidRDefault="00804B2E" w:rsidP="004C6B82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7</w:t>
            </w:r>
          </w:p>
        </w:tc>
        <w:tc>
          <w:tcPr>
            <w:tcW w:w="8539" w:type="dxa"/>
            <w:shd w:val="clear" w:color="auto" w:fill="auto"/>
          </w:tcPr>
          <w:p w:rsidR="00804B2E" w:rsidRPr="00C61E8B" w:rsidRDefault="00D146D4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Износостойкость предупреждающих знаков и маркировки </w:t>
            </w:r>
            <w:r w:rsidR="00FF2E93" w:rsidRPr="00C61E8B">
              <w:rPr>
                <w:rFonts w:ascii="Arial" w:hAnsi="Arial" w:cs="Arial"/>
              </w:rPr>
              <w:t>…</w:t>
            </w:r>
            <w:proofErr w:type="gramStart"/>
            <w:r w:rsidR="00FF2E93" w:rsidRPr="00C61E8B">
              <w:rPr>
                <w:rFonts w:ascii="Arial" w:hAnsi="Arial" w:cs="Arial"/>
              </w:rPr>
              <w:t>……</w:t>
            </w:r>
            <w:r w:rsidRPr="00C61E8B">
              <w:rPr>
                <w:rFonts w:ascii="Arial" w:hAnsi="Arial" w:cs="Arial"/>
              </w:rPr>
              <w:t>.</w:t>
            </w:r>
            <w:proofErr w:type="gramEnd"/>
            <w:r w:rsidR="00FF2E93" w:rsidRPr="00C61E8B">
              <w:rPr>
                <w:rFonts w:ascii="Arial" w:hAnsi="Arial" w:cs="Arial"/>
              </w:rPr>
              <w:t>……………………………</w:t>
            </w:r>
          </w:p>
        </w:tc>
        <w:tc>
          <w:tcPr>
            <w:tcW w:w="370" w:type="dxa"/>
            <w:shd w:val="clear" w:color="auto" w:fill="auto"/>
          </w:tcPr>
          <w:p w:rsidR="00804B2E" w:rsidRPr="00C61E8B" w:rsidRDefault="00804B2E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C61E8B" w:rsidTr="007C6DD4">
        <w:trPr>
          <w:jc w:val="center"/>
        </w:trPr>
        <w:tc>
          <w:tcPr>
            <w:tcW w:w="8985" w:type="dxa"/>
            <w:gridSpan w:val="2"/>
            <w:shd w:val="clear" w:color="auto" w:fill="auto"/>
          </w:tcPr>
          <w:p w:rsidR="00371EFB" w:rsidRPr="00C61E8B" w:rsidRDefault="00371EFB" w:rsidP="00D96393">
            <w:pPr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Приложение А (</w:t>
            </w:r>
            <w:r w:rsidR="00C238D1" w:rsidRPr="00C61E8B">
              <w:rPr>
                <w:rFonts w:ascii="Arial" w:hAnsi="Arial" w:cs="Arial"/>
              </w:rPr>
              <w:t>обязательное</w:t>
            </w:r>
            <w:r w:rsidRPr="00C61E8B">
              <w:rPr>
                <w:rFonts w:ascii="Arial" w:hAnsi="Arial" w:cs="Arial"/>
              </w:rPr>
              <w:t xml:space="preserve">) </w:t>
            </w:r>
            <w:r w:rsidR="00AD6B2A" w:rsidRPr="00C61E8B">
              <w:rPr>
                <w:rFonts w:ascii="Arial" w:hAnsi="Arial" w:cs="Arial"/>
              </w:rPr>
              <w:t>Шаблон</w:t>
            </w:r>
            <w:r w:rsidR="00C238D1" w:rsidRPr="00C61E8B">
              <w:rPr>
                <w:rFonts w:ascii="Arial" w:hAnsi="Arial" w:cs="Arial"/>
              </w:rPr>
              <w:t>ы для испытаний</w:t>
            </w:r>
            <w:r w:rsidR="00C238D1" w:rsidRPr="00C61E8B">
              <w:rPr>
                <w:rFonts w:ascii="Arial" w:hAnsi="Arial" w:cs="Arial"/>
                <w:sz w:val="18"/>
              </w:rPr>
              <w:t xml:space="preserve"> </w:t>
            </w:r>
            <w:r w:rsidRPr="00C61E8B">
              <w:rPr>
                <w:rFonts w:ascii="Arial" w:hAnsi="Arial" w:cs="Arial"/>
              </w:rPr>
              <w:t>……………………</w:t>
            </w:r>
            <w:r w:rsidR="00C238D1" w:rsidRPr="00C61E8B">
              <w:rPr>
                <w:rFonts w:ascii="Arial" w:hAnsi="Arial" w:cs="Arial"/>
              </w:rPr>
              <w:t>………………………</w:t>
            </w:r>
          </w:p>
        </w:tc>
        <w:tc>
          <w:tcPr>
            <w:tcW w:w="370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4F4BDB" w:rsidRPr="00C61E8B" w:rsidTr="007C6DD4">
        <w:trPr>
          <w:jc w:val="center"/>
        </w:trPr>
        <w:tc>
          <w:tcPr>
            <w:tcW w:w="8985" w:type="dxa"/>
            <w:gridSpan w:val="2"/>
            <w:shd w:val="clear" w:color="auto" w:fill="auto"/>
          </w:tcPr>
          <w:p w:rsidR="004F4BDB" w:rsidRPr="00C61E8B" w:rsidRDefault="004F4BDB" w:rsidP="00144257">
            <w:pPr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Приложение В (справочное) </w:t>
            </w:r>
            <w:r w:rsidR="00C238D1" w:rsidRPr="00C61E8B">
              <w:rPr>
                <w:rFonts w:ascii="Arial" w:hAnsi="Arial" w:cs="Arial"/>
              </w:rPr>
              <w:t>Примеры отверстий</w:t>
            </w:r>
            <w:r w:rsidR="00C238D1" w:rsidRPr="00C61E8B">
              <w:rPr>
                <w:rFonts w:ascii="Arial" w:hAnsi="Arial" w:cs="Arial"/>
                <w:sz w:val="18"/>
              </w:rPr>
              <w:t xml:space="preserve"> </w:t>
            </w:r>
            <w:r w:rsidRPr="00C61E8B">
              <w:rPr>
                <w:rFonts w:ascii="Arial" w:hAnsi="Arial" w:cs="Arial"/>
              </w:rPr>
              <w:t>……………………………………………</w:t>
            </w:r>
            <w:r w:rsidR="00C238D1" w:rsidRPr="00C61E8B">
              <w:rPr>
                <w:rFonts w:ascii="Arial" w:hAnsi="Arial" w:cs="Arial"/>
              </w:rPr>
              <w:t>…</w:t>
            </w:r>
            <w:proofErr w:type="gramStart"/>
            <w:r w:rsidR="00C238D1" w:rsidRPr="00C61E8B">
              <w:rPr>
                <w:rFonts w:ascii="Arial" w:hAnsi="Arial" w:cs="Arial"/>
              </w:rPr>
              <w:t>…….</w:t>
            </w:r>
            <w:proofErr w:type="gramEnd"/>
            <w:r w:rsidR="00C238D1" w:rsidRPr="00C61E8B">
              <w:rPr>
                <w:rFonts w:ascii="Arial" w:hAnsi="Arial" w:cs="Arial"/>
              </w:rPr>
              <w:t>.</w:t>
            </w:r>
          </w:p>
        </w:tc>
        <w:tc>
          <w:tcPr>
            <w:tcW w:w="370" w:type="dxa"/>
            <w:shd w:val="clear" w:color="auto" w:fill="auto"/>
          </w:tcPr>
          <w:p w:rsidR="004F4BDB" w:rsidRPr="00C61E8B" w:rsidRDefault="004F4BD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CF2CCA" w:rsidRPr="00C61E8B" w:rsidTr="007C6DD4">
        <w:trPr>
          <w:jc w:val="center"/>
        </w:trPr>
        <w:tc>
          <w:tcPr>
            <w:tcW w:w="8985" w:type="dxa"/>
            <w:gridSpan w:val="2"/>
            <w:shd w:val="clear" w:color="auto" w:fill="auto"/>
          </w:tcPr>
          <w:p w:rsidR="00CF2CCA" w:rsidRPr="00C61E8B" w:rsidRDefault="00CF2CCA" w:rsidP="002A4DEA">
            <w:pPr>
              <w:spacing w:line="0" w:lineRule="atLeast"/>
              <w:ind w:left="1452" w:hanging="1452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Приложение С (обязательное)</w:t>
            </w:r>
            <w:r w:rsidR="002A4DEA" w:rsidRPr="00C61E8B">
              <w:rPr>
                <w:rFonts w:ascii="Arial" w:hAnsi="Arial" w:cs="Arial"/>
              </w:rPr>
              <w:t xml:space="preserve"> Метод контроля надежности креплений от давления без двойного действия (одновременного/последовательного) </w:t>
            </w:r>
            <w:proofErr w:type="gramStart"/>
            <w:r w:rsidR="002A4DEA" w:rsidRPr="00C61E8B">
              <w:rPr>
                <w:rFonts w:ascii="Arial" w:hAnsi="Arial" w:cs="Arial"/>
              </w:rPr>
              <w:t>расстегивания.</w:t>
            </w:r>
            <w:r w:rsidRPr="00C61E8B">
              <w:rPr>
                <w:rFonts w:ascii="Arial" w:hAnsi="Arial" w:cs="Arial"/>
              </w:rPr>
              <w:t>…</w:t>
            </w:r>
            <w:proofErr w:type="gramEnd"/>
            <w:r w:rsidR="002A4DEA" w:rsidRPr="00C61E8B">
              <w:rPr>
                <w:rFonts w:ascii="Arial" w:hAnsi="Arial" w:cs="Arial"/>
              </w:rPr>
              <w:t>……….</w:t>
            </w:r>
          </w:p>
        </w:tc>
        <w:tc>
          <w:tcPr>
            <w:tcW w:w="370" w:type="dxa"/>
            <w:shd w:val="clear" w:color="auto" w:fill="auto"/>
          </w:tcPr>
          <w:p w:rsidR="00CF2CCA" w:rsidRPr="00C61E8B" w:rsidRDefault="00CF2CCA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C61E8B" w:rsidTr="007C6DD4">
        <w:trPr>
          <w:jc w:val="center"/>
        </w:trPr>
        <w:tc>
          <w:tcPr>
            <w:tcW w:w="8985" w:type="dxa"/>
            <w:gridSpan w:val="2"/>
            <w:shd w:val="clear" w:color="auto" w:fill="auto"/>
          </w:tcPr>
          <w:p w:rsidR="007D563B" w:rsidRPr="00C61E8B" w:rsidRDefault="007D563B" w:rsidP="007D563B">
            <w:pPr>
              <w:pStyle w:val="14"/>
            </w:pPr>
            <w:r w:rsidRPr="00C61E8B">
              <w:t xml:space="preserve">Приложение ДА (справочное) Положения </w:t>
            </w:r>
            <w:r w:rsidRPr="00C61E8B">
              <w:rPr>
                <w:lang w:val="en-US"/>
              </w:rPr>
              <w:t>ISO </w:t>
            </w:r>
            <w:r w:rsidRPr="00C61E8B">
              <w:t xml:space="preserve">25649-2:2017, которые не включены в </w:t>
            </w:r>
          </w:p>
          <w:p w:rsidR="007D563B" w:rsidRPr="00C61E8B" w:rsidRDefault="007D563B" w:rsidP="007D563B">
            <w:pPr>
              <w:pStyle w:val="14"/>
              <w:ind w:left="1452" w:hanging="1418"/>
            </w:pPr>
            <w:r w:rsidRPr="00C61E8B">
              <w:t xml:space="preserve">                           настоящий стандарт</w:t>
            </w:r>
            <w:r w:rsidRPr="00C61E8B">
              <w:tab/>
            </w:r>
          </w:p>
          <w:p w:rsidR="007D563B" w:rsidRPr="00C61E8B" w:rsidRDefault="007D563B" w:rsidP="007D563B">
            <w:pPr>
              <w:pStyle w:val="14"/>
              <w:ind w:left="1593" w:hanging="1559"/>
            </w:pPr>
            <w:r w:rsidRPr="00C61E8B">
              <w:t>Приложение ДБ (справочное) Сведения о соответствии ссылочных межгосударственных                        стандартов международным стандартам, использованным в качестве ссылочных в примененном международном стандарте</w:t>
            </w:r>
            <w:r w:rsidRPr="00C61E8B">
              <w:tab/>
            </w:r>
          </w:p>
          <w:p w:rsidR="00C238D1" w:rsidRPr="00C61E8B" w:rsidRDefault="00C238D1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</w:p>
        </w:tc>
        <w:tc>
          <w:tcPr>
            <w:tcW w:w="370" w:type="dxa"/>
            <w:shd w:val="clear" w:color="auto" w:fill="auto"/>
          </w:tcPr>
          <w:p w:rsidR="00371EFB" w:rsidRPr="00C61E8B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5E6E1E" w:rsidRPr="00C61E8B" w:rsidRDefault="005E6E1E" w:rsidP="00371EFB">
      <w:pPr>
        <w:ind w:firstLine="397"/>
        <w:jc w:val="center"/>
        <w:rPr>
          <w:rFonts w:eastAsia="Arial"/>
          <w:i/>
          <w:iCs/>
          <w:color w:val="000000"/>
          <w:sz w:val="24"/>
          <w:szCs w:val="24"/>
        </w:rPr>
      </w:pPr>
    </w:p>
    <w:p w:rsidR="00371EFB" w:rsidRPr="00C61E8B" w:rsidRDefault="004331C5" w:rsidP="000D42F7">
      <w:pPr>
        <w:pStyle w:val="a7"/>
        <w:tabs>
          <w:tab w:val="clear" w:pos="4153"/>
          <w:tab w:val="clear" w:pos="8306"/>
        </w:tabs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61E8B">
        <w:rPr>
          <w:rFonts w:ascii="Arial" w:hAnsi="Arial" w:cs="Arial"/>
          <w:b/>
          <w:sz w:val="21"/>
          <w:szCs w:val="21"/>
        </w:rPr>
        <w:br w:type="page"/>
      </w:r>
      <w:r w:rsidR="00371EFB" w:rsidRPr="00C61E8B">
        <w:rPr>
          <w:rFonts w:ascii="Arial" w:hAnsi="Arial" w:cs="Arial"/>
          <w:b/>
          <w:sz w:val="22"/>
          <w:szCs w:val="22"/>
        </w:rPr>
        <w:lastRenderedPageBreak/>
        <w:t>Введение</w:t>
      </w:r>
    </w:p>
    <w:p w:rsidR="000D42F7" w:rsidRPr="00C61E8B" w:rsidRDefault="000D42F7" w:rsidP="004B722A">
      <w:pPr>
        <w:pStyle w:val="a7"/>
        <w:tabs>
          <w:tab w:val="clear" w:pos="4153"/>
          <w:tab w:val="clear" w:pos="8306"/>
        </w:tabs>
        <w:jc w:val="center"/>
        <w:rPr>
          <w:rFonts w:ascii="Arial" w:hAnsi="Arial" w:cs="Arial"/>
          <w:b/>
          <w:sz w:val="22"/>
          <w:szCs w:val="22"/>
        </w:rPr>
      </w:pPr>
    </w:p>
    <w:p w:rsidR="00235457" w:rsidRPr="00C61E8B" w:rsidRDefault="00235457" w:rsidP="000D42F7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61E8B">
        <w:rPr>
          <w:rFonts w:ascii="Arial" w:hAnsi="Arial" w:cs="Arial"/>
          <w:b/>
          <w:sz w:val="22"/>
          <w:szCs w:val="22"/>
        </w:rPr>
        <w:t>0.1 Основные причины, проблемы, оценка риска, методы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Исследования статистических данных, связанных с </w:t>
      </w:r>
      <w:r w:rsidR="003B6D90" w:rsidRPr="00C61E8B">
        <w:rPr>
          <w:rFonts w:ascii="Arial" w:hAnsi="Arial" w:cs="Arial"/>
        </w:rPr>
        <w:t>несчастными случаями в результате утопления</w:t>
      </w:r>
      <w:r w:rsidRPr="00C61E8B">
        <w:rPr>
          <w:rFonts w:ascii="Arial" w:hAnsi="Arial" w:cs="Arial"/>
        </w:rPr>
        <w:t xml:space="preserve"> и </w:t>
      </w:r>
      <w:r w:rsidR="003B6D90" w:rsidRPr="00C61E8B">
        <w:rPr>
          <w:rFonts w:ascii="Arial" w:hAnsi="Arial" w:cs="Arial"/>
        </w:rPr>
        <w:t>рисками утопления</w:t>
      </w:r>
      <w:r w:rsidRPr="00C61E8B">
        <w:rPr>
          <w:rFonts w:ascii="Arial" w:hAnsi="Arial" w:cs="Arial"/>
        </w:rPr>
        <w:t xml:space="preserve">, </w:t>
      </w:r>
      <w:r w:rsidR="007E6C5C" w:rsidRPr="00C61E8B">
        <w:rPr>
          <w:rFonts w:ascii="Arial" w:hAnsi="Arial" w:cs="Arial"/>
        </w:rPr>
        <w:t>приводят к осознанию</w:t>
      </w:r>
      <w:r w:rsidR="00FD4DA6" w:rsidRPr="00C61E8B">
        <w:rPr>
          <w:rFonts w:ascii="Arial" w:hAnsi="Arial" w:cs="Arial"/>
        </w:rPr>
        <w:t xml:space="preserve"> того, что</w:t>
      </w:r>
      <w:r w:rsidRPr="00C61E8B">
        <w:rPr>
          <w:rFonts w:ascii="Arial" w:hAnsi="Arial" w:cs="Arial"/>
        </w:rPr>
        <w:t xml:space="preserve"> </w:t>
      </w:r>
      <w:r w:rsidR="0048033D" w:rsidRPr="00C61E8B">
        <w:rPr>
          <w:rFonts w:ascii="Arial" w:hAnsi="Arial" w:cs="Arial"/>
        </w:rPr>
        <w:t>данная проблема</w:t>
      </w:r>
      <w:r w:rsidRPr="00C61E8B">
        <w:rPr>
          <w:rFonts w:ascii="Arial" w:hAnsi="Arial" w:cs="Arial"/>
        </w:rPr>
        <w:t xml:space="preserve"> во многих странах</w:t>
      </w:r>
      <w:r w:rsidR="00FD4DA6" w:rsidRPr="00C61E8B">
        <w:rPr>
          <w:rFonts w:ascii="Arial" w:hAnsi="Arial" w:cs="Arial"/>
        </w:rPr>
        <w:t xml:space="preserve"> очень актуальн</w:t>
      </w:r>
      <w:r w:rsidR="0048033D" w:rsidRPr="00C61E8B">
        <w:rPr>
          <w:rFonts w:ascii="Arial" w:hAnsi="Arial" w:cs="Arial"/>
        </w:rPr>
        <w:t>а</w:t>
      </w:r>
      <w:r w:rsidRPr="00C61E8B">
        <w:rPr>
          <w:rFonts w:ascii="Arial" w:hAnsi="Arial" w:cs="Arial"/>
        </w:rPr>
        <w:t xml:space="preserve">. В частности, в детском возрасте утопление является второй по распространенности причиной смерти. Из-за недостаточной точности </w:t>
      </w:r>
      <w:r w:rsidR="003B6D90" w:rsidRPr="00C61E8B">
        <w:rPr>
          <w:rFonts w:ascii="Arial" w:hAnsi="Arial" w:cs="Arial"/>
        </w:rPr>
        <w:t xml:space="preserve">в </w:t>
      </w:r>
      <w:r w:rsidRPr="00C61E8B">
        <w:rPr>
          <w:rFonts w:ascii="Arial" w:hAnsi="Arial" w:cs="Arial"/>
        </w:rPr>
        <w:t xml:space="preserve">имеющихся статистических данных, они не раскрывают деталей, касающихся связи между утоплениями в результате несчастных случаев и использованием </w:t>
      </w:r>
      <w:r w:rsidR="00A94C38" w:rsidRPr="00C61E8B">
        <w:rPr>
          <w:rFonts w:ascii="Arial" w:hAnsi="Arial" w:cs="Arial"/>
        </w:rPr>
        <w:t>о</w:t>
      </w:r>
      <w:r w:rsidR="003D3CAC" w:rsidRPr="00C61E8B">
        <w:rPr>
          <w:rFonts w:ascii="Arial" w:hAnsi="Arial" w:cs="Arial"/>
        </w:rPr>
        <w:t>пределенной продукции</w:t>
      </w:r>
      <w:r w:rsidRPr="00C61E8B">
        <w:rPr>
          <w:rFonts w:ascii="Arial" w:hAnsi="Arial" w:cs="Arial"/>
        </w:rPr>
        <w:t>. Такие связи могут быть показаны только для широкого ассортим</w:t>
      </w:r>
      <w:r w:rsidR="003B6D90" w:rsidRPr="00C61E8B">
        <w:rPr>
          <w:rFonts w:ascii="Arial" w:hAnsi="Arial" w:cs="Arial"/>
        </w:rPr>
        <w:t>ента товаров, связанных с водными видами спорта</w:t>
      </w:r>
      <w:r w:rsidRPr="00C61E8B">
        <w:rPr>
          <w:rFonts w:ascii="Arial" w:hAnsi="Arial" w:cs="Arial"/>
        </w:rPr>
        <w:t xml:space="preserve">. Защита прав потребителей должна опираться на выводы, сделанные на основе анализа рисков, опыта и аналогии с </w:t>
      </w:r>
      <w:r w:rsidR="00A94C38" w:rsidRPr="00C61E8B">
        <w:rPr>
          <w:rFonts w:ascii="Arial" w:hAnsi="Arial" w:cs="Arial"/>
        </w:rPr>
        <w:t>известными случаями. Анализ, основанный</w:t>
      </w:r>
      <w:r w:rsidRPr="00C61E8B">
        <w:rPr>
          <w:rFonts w:ascii="Arial" w:hAnsi="Arial" w:cs="Arial"/>
        </w:rPr>
        <w:t xml:space="preserve"> на вероятности и </w:t>
      </w:r>
      <w:r w:rsidR="00A94C38" w:rsidRPr="00C61E8B">
        <w:rPr>
          <w:rFonts w:ascii="Arial" w:hAnsi="Arial" w:cs="Arial"/>
        </w:rPr>
        <w:t>принятии</w:t>
      </w:r>
      <w:r w:rsidRPr="00C61E8B">
        <w:rPr>
          <w:rFonts w:ascii="Arial" w:hAnsi="Arial" w:cs="Arial"/>
        </w:rPr>
        <w:t xml:space="preserve"> мер </w:t>
      </w:r>
      <w:r w:rsidR="007E6C5C" w:rsidRPr="00C61E8B">
        <w:rPr>
          <w:rFonts w:ascii="Arial" w:hAnsi="Arial" w:cs="Arial"/>
        </w:rPr>
        <w:t>безопасности</w:t>
      </w:r>
      <w:r w:rsidRPr="00C61E8B">
        <w:rPr>
          <w:rFonts w:ascii="Arial" w:hAnsi="Arial" w:cs="Arial"/>
        </w:rPr>
        <w:t xml:space="preserve">, </w:t>
      </w:r>
      <w:r w:rsidR="00353E29" w:rsidRPr="00C61E8B">
        <w:rPr>
          <w:rFonts w:ascii="Arial" w:hAnsi="Arial" w:cs="Arial"/>
        </w:rPr>
        <w:t>я</w:t>
      </w:r>
      <w:r w:rsidR="00A94C38" w:rsidRPr="00C61E8B">
        <w:rPr>
          <w:rFonts w:ascii="Arial" w:hAnsi="Arial" w:cs="Arial"/>
        </w:rPr>
        <w:t>вляе</w:t>
      </w:r>
      <w:r w:rsidR="00353E29" w:rsidRPr="00C61E8B">
        <w:rPr>
          <w:rFonts w:ascii="Arial" w:hAnsi="Arial" w:cs="Arial"/>
        </w:rPr>
        <w:t>тся вторым</w:t>
      </w:r>
      <w:r w:rsidRPr="00C61E8B">
        <w:rPr>
          <w:rFonts w:ascii="Arial" w:hAnsi="Arial" w:cs="Arial"/>
        </w:rPr>
        <w:t xml:space="preserve"> подход</w:t>
      </w:r>
      <w:r w:rsidR="00353E29" w:rsidRPr="00C61E8B">
        <w:rPr>
          <w:rFonts w:ascii="Arial" w:hAnsi="Arial" w:cs="Arial"/>
        </w:rPr>
        <w:t>ом</w:t>
      </w:r>
      <w:r w:rsidRPr="00C61E8B">
        <w:rPr>
          <w:rFonts w:ascii="Arial" w:hAnsi="Arial" w:cs="Arial"/>
        </w:rPr>
        <w:t xml:space="preserve"> к проблеме. </w:t>
      </w:r>
      <w:r w:rsidR="00A94C38" w:rsidRPr="00C61E8B">
        <w:rPr>
          <w:rFonts w:ascii="Arial" w:hAnsi="Arial" w:cs="Arial"/>
        </w:rPr>
        <w:t>Вышеуказанные подходы применяют</w:t>
      </w:r>
      <w:r w:rsidRPr="00C61E8B">
        <w:rPr>
          <w:rFonts w:ascii="Arial" w:hAnsi="Arial" w:cs="Arial"/>
        </w:rPr>
        <w:t xml:space="preserve"> к группе продукции «Плавучие </w:t>
      </w:r>
      <w:proofErr w:type="spellStart"/>
      <w:r w:rsidR="00A94C38" w:rsidRPr="00C61E8B">
        <w:rPr>
          <w:rFonts w:ascii="Arial" w:hAnsi="Arial" w:cs="Arial"/>
        </w:rPr>
        <w:t>средсвтва</w:t>
      </w:r>
      <w:proofErr w:type="spellEnd"/>
      <w:r w:rsidR="00A94C38" w:rsidRPr="00C61E8B">
        <w:rPr>
          <w:rFonts w:ascii="Arial" w:hAnsi="Arial" w:cs="Arial"/>
        </w:rPr>
        <w:t xml:space="preserve"> для отдыха, используемые</w:t>
      </w:r>
      <w:r w:rsidRPr="00C61E8B">
        <w:rPr>
          <w:rFonts w:ascii="Arial" w:hAnsi="Arial" w:cs="Arial"/>
        </w:rPr>
        <w:t xml:space="preserve"> на воде и в воде», поскольку эта группа</w:t>
      </w:r>
      <w:r w:rsidR="00A94C38" w:rsidRPr="00C61E8B">
        <w:rPr>
          <w:rFonts w:ascii="Arial" w:hAnsi="Arial" w:cs="Arial"/>
        </w:rPr>
        <w:t xml:space="preserve"> продукции</w:t>
      </w:r>
      <w:r w:rsidRPr="00C61E8B">
        <w:rPr>
          <w:rFonts w:ascii="Arial" w:hAnsi="Arial" w:cs="Arial"/>
        </w:rPr>
        <w:t xml:space="preserve"> </w:t>
      </w:r>
      <w:r w:rsidR="00A94C38" w:rsidRPr="00C61E8B">
        <w:rPr>
          <w:rFonts w:ascii="Arial" w:hAnsi="Arial" w:cs="Arial"/>
        </w:rPr>
        <w:t>в настоящее время</w:t>
      </w:r>
      <w:r w:rsidRPr="00C61E8B">
        <w:rPr>
          <w:rFonts w:ascii="Arial" w:hAnsi="Arial" w:cs="Arial"/>
        </w:rPr>
        <w:t xml:space="preserve"> является сегментом рынка, который </w:t>
      </w:r>
      <w:r w:rsidR="003D3CAC" w:rsidRPr="00C61E8B">
        <w:rPr>
          <w:rFonts w:ascii="Arial" w:hAnsi="Arial" w:cs="Arial"/>
        </w:rPr>
        <w:t xml:space="preserve">по </w:t>
      </w:r>
      <w:r w:rsidR="0048033D" w:rsidRPr="00C61E8B">
        <w:rPr>
          <w:rFonts w:ascii="Arial" w:hAnsi="Arial" w:cs="Arial"/>
        </w:rPr>
        <w:t>требованиям</w:t>
      </w:r>
      <w:r w:rsidR="003D3CAC" w:rsidRPr="00C61E8B">
        <w:rPr>
          <w:rFonts w:ascii="Arial" w:hAnsi="Arial" w:cs="Arial"/>
        </w:rPr>
        <w:t xml:space="preserve"> безопасности </w:t>
      </w:r>
      <w:r w:rsidRPr="00C61E8B">
        <w:rPr>
          <w:rFonts w:ascii="Arial" w:hAnsi="Arial" w:cs="Arial"/>
        </w:rPr>
        <w:t xml:space="preserve">должен быть </w:t>
      </w:r>
      <w:r w:rsidR="00281F6E" w:rsidRPr="00C61E8B">
        <w:rPr>
          <w:rFonts w:ascii="Arial" w:hAnsi="Arial" w:cs="Arial"/>
        </w:rPr>
        <w:t>нормирован</w:t>
      </w:r>
      <w:r w:rsidRPr="00C61E8B">
        <w:rPr>
          <w:rFonts w:ascii="Arial" w:hAnsi="Arial" w:cs="Arial"/>
        </w:rPr>
        <w:t>. Помимо статистических не</w:t>
      </w:r>
      <w:r w:rsidR="00144BC1" w:rsidRPr="00C61E8B">
        <w:rPr>
          <w:rFonts w:ascii="Arial" w:hAnsi="Arial" w:cs="Arial"/>
        </w:rPr>
        <w:t>точностей</w:t>
      </w:r>
      <w:r w:rsidRPr="00C61E8B">
        <w:rPr>
          <w:rFonts w:ascii="Arial" w:hAnsi="Arial" w:cs="Arial"/>
        </w:rPr>
        <w:t xml:space="preserve"> </w:t>
      </w:r>
      <w:r w:rsidR="00144BC1" w:rsidRPr="00C61E8B">
        <w:rPr>
          <w:rFonts w:ascii="Arial" w:hAnsi="Arial" w:cs="Arial"/>
        </w:rPr>
        <w:t xml:space="preserve">вполне вероятна </w:t>
      </w:r>
      <w:r w:rsidRPr="00C61E8B">
        <w:rPr>
          <w:rFonts w:ascii="Arial" w:hAnsi="Arial" w:cs="Arial"/>
        </w:rPr>
        <w:t>связь между определен</w:t>
      </w:r>
      <w:r w:rsidR="007E6C5C" w:rsidRPr="00C61E8B">
        <w:rPr>
          <w:rFonts w:ascii="Arial" w:hAnsi="Arial" w:cs="Arial"/>
        </w:rPr>
        <w:t>ной</w:t>
      </w:r>
      <w:r w:rsidRPr="00C61E8B">
        <w:rPr>
          <w:rFonts w:ascii="Arial" w:hAnsi="Arial" w:cs="Arial"/>
        </w:rPr>
        <w:t xml:space="preserve"> продук</w:t>
      </w:r>
      <w:r w:rsidR="007E6C5C" w:rsidRPr="00C61E8B">
        <w:rPr>
          <w:rFonts w:ascii="Arial" w:hAnsi="Arial" w:cs="Arial"/>
        </w:rPr>
        <w:t>цией</w:t>
      </w:r>
      <w:r w:rsidRPr="00C61E8B">
        <w:rPr>
          <w:rFonts w:ascii="Arial" w:hAnsi="Arial" w:cs="Arial"/>
        </w:rPr>
        <w:t xml:space="preserve"> и повышенным риском утопления. Анализ рисков, проведенный </w:t>
      </w:r>
      <w:r w:rsidRPr="00C61E8B">
        <w:rPr>
          <w:rFonts w:ascii="Arial" w:hAnsi="Arial" w:cs="Arial"/>
          <w:lang w:val="en-US"/>
        </w:rPr>
        <w:t>WG</w:t>
      </w:r>
      <w:r w:rsidR="00144BC1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 xml:space="preserve">13, показывает частичные и </w:t>
      </w:r>
      <w:r w:rsidR="00B101C7" w:rsidRPr="00C61E8B">
        <w:rPr>
          <w:rFonts w:ascii="Arial" w:hAnsi="Arial" w:cs="Arial"/>
        </w:rPr>
        <w:t>конеч</w:t>
      </w:r>
      <w:r w:rsidRPr="00C61E8B">
        <w:rPr>
          <w:rFonts w:ascii="Arial" w:hAnsi="Arial" w:cs="Arial"/>
        </w:rPr>
        <w:t>ные риски.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До настоящего времени </w:t>
      </w:r>
      <w:r w:rsidR="00144BC1" w:rsidRPr="00C61E8B">
        <w:rPr>
          <w:rFonts w:ascii="Arial" w:hAnsi="Arial" w:cs="Arial"/>
        </w:rPr>
        <w:t xml:space="preserve">в </w:t>
      </w:r>
      <w:r w:rsidR="008A4D3E" w:rsidRPr="00C61E8B">
        <w:rPr>
          <w:rFonts w:ascii="Arial" w:hAnsi="Arial" w:cs="Arial"/>
        </w:rPr>
        <w:t>части</w:t>
      </w:r>
      <w:r w:rsidR="007E6C5C" w:rsidRPr="00C61E8B">
        <w:rPr>
          <w:rFonts w:ascii="Arial" w:hAnsi="Arial" w:cs="Arial"/>
        </w:rPr>
        <w:t xml:space="preserve"> </w:t>
      </w:r>
      <w:r w:rsidR="00144BC1" w:rsidRPr="00C61E8B">
        <w:rPr>
          <w:rFonts w:ascii="Arial" w:hAnsi="Arial" w:cs="Arial"/>
        </w:rPr>
        <w:t>стандартизации</w:t>
      </w:r>
      <w:r w:rsidRPr="00C61E8B">
        <w:rPr>
          <w:rFonts w:ascii="Arial" w:hAnsi="Arial" w:cs="Arial"/>
        </w:rPr>
        <w:t xml:space="preserve"> риски </w:t>
      </w:r>
      <w:r w:rsidR="008A4D3E" w:rsidRPr="00C61E8B">
        <w:rPr>
          <w:rFonts w:ascii="Arial" w:hAnsi="Arial" w:cs="Arial"/>
        </w:rPr>
        <w:t>устранялись путем применения</w:t>
      </w:r>
      <w:r w:rsidR="00144BC1" w:rsidRPr="00C61E8B">
        <w:rPr>
          <w:rFonts w:ascii="Arial" w:hAnsi="Arial" w:cs="Arial"/>
        </w:rPr>
        <w:t xml:space="preserve"> широкого ряда</w:t>
      </w:r>
      <w:r w:rsidRPr="00C61E8B">
        <w:rPr>
          <w:rFonts w:ascii="Arial" w:hAnsi="Arial" w:cs="Arial"/>
        </w:rPr>
        <w:t xml:space="preserve"> стандартов, направленных на защиту от утопления и охват</w:t>
      </w:r>
      <w:r w:rsidR="007E6C5C" w:rsidRPr="00C61E8B">
        <w:rPr>
          <w:rFonts w:ascii="Arial" w:hAnsi="Arial" w:cs="Arial"/>
        </w:rPr>
        <w:t xml:space="preserve">ывающих </w:t>
      </w:r>
      <w:r w:rsidR="008A4D3E" w:rsidRPr="00C61E8B">
        <w:rPr>
          <w:rFonts w:ascii="Arial" w:hAnsi="Arial" w:cs="Arial"/>
        </w:rPr>
        <w:t>продукцию, используемую</w:t>
      </w:r>
      <w:r w:rsidRPr="00C61E8B">
        <w:rPr>
          <w:rFonts w:ascii="Arial" w:hAnsi="Arial" w:cs="Arial"/>
        </w:rPr>
        <w:t xml:space="preserve"> при проведении досуга на воде и в воде. Существуют стандарты,</w:t>
      </w:r>
      <w:r w:rsidR="00BC0EAD" w:rsidRPr="00C61E8B">
        <w:rPr>
          <w:rFonts w:ascii="Arial" w:hAnsi="Arial" w:cs="Arial"/>
        </w:rPr>
        <w:t xml:space="preserve"> устанавливающие требования к продукции</w:t>
      </w:r>
      <w:r w:rsidRPr="00C61E8B">
        <w:rPr>
          <w:rFonts w:ascii="Arial" w:hAnsi="Arial" w:cs="Arial"/>
        </w:rPr>
        <w:t xml:space="preserve"> для таких видов деятельности, как игры на воде, водные виды спорта, катание на лодках, дайвинг, обучение плаванию и </w:t>
      </w:r>
      <w:r w:rsidR="008A4D3E" w:rsidRPr="00C61E8B">
        <w:rPr>
          <w:rFonts w:ascii="Arial" w:hAnsi="Arial" w:cs="Arial"/>
        </w:rPr>
        <w:t>спасательным средствам</w:t>
      </w:r>
      <w:r w:rsidRPr="00C61E8B">
        <w:rPr>
          <w:rFonts w:ascii="Arial" w:hAnsi="Arial" w:cs="Arial"/>
        </w:rPr>
        <w:t>, такие как средства обеспечения плавучести и спасательные жилеты. Помимо вышеуказанных тип</w:t>
      </w:r>
      <w:r w:rsidR="008A4D3E" w:rsidRPr="00C61E8B">
        <w:rPr>
          <w:rFonts w:ascii="Arial" w:hAnsi="Arial" w:cs="Arial"/>
        </w:rPr>
        <w:t>ов</w:t>
      </w:r>
      <w:r w:rsidRPr="00C61E8B">
        <w:rPr>
          <w:rFonts w:ascii="Arial" w:hAnsi="Arial" w:cs="Arial"/>
        </w:rPr>
        <w:t xml:space="preserve"> и традицион</w:t>
      </w:r>
      <w:r w:rsidR="007E6C5C" w:rsidRPr="00C61E8B">
        <w:rPr>
          <w:rFonts w:ascii="Arial" w:hAnsi="Arial" w:cs="Arial"/>
        </w:rPr>
        <w:t>ных видов деятельности и продукции</w:t>
      </w:r>
      <w:r w:rsidRPr="00C61E8B">
        <w:rPr>
          <w:rFonts w:ascii="Arial" w:hAnsi="Arial" w:cs="Arial"/>
        </w:rPr>
        <w:t xml:space="preserve">, наблюдается тенденция к созданию и </w:t>
      </w:r>
      <w:r w:rsidR="00C92B84" w:rsidRPr="00C61E8B">
        <w:rPr>
          <w:rFonts w:ascii="Arial" w:hAnsi="Arial" w:cs="Arial"/>
        </w:rPr>
        <w:t>продвижению</w:t>
      </w:r>
      <w:r w:rsidR="00BC0EAD" w:rsidRPr="00C61E8B">
        <w:rPr>
          <w:rFonts w:ascii="Arial" w:hAnsi="Arial" w:cs="Arial"/>
        </w:rPr>
        <w:t xml:space="preserve"> новой</w:t>
      </w:r>
      <w:r w:rsidRPr="00C61E8B">
        <w:rPr>
          <w:rFonts w:ascii="Arial" w:hAnsi="Arial" w:cs="Arial"/>
        </w:rPr>
        <w:t xml:space="preserve"> продук</w:t>
      </w:r>
      <w:r w:rsidR="00BC0EAD" w:rsidRPr="00C61E8B">
        <w:rPr>
          <w:rFonts w:ascii="Arial" w:hAnsi="Arial" w:cs="Arial"/>
        </w:rPr>
        <w:t>ции</w:t>
      </w:r>
      <w:r w:rsidRPr="00C61E8B">
        <w:rPr>
          <w:rFonts w:ascii="Arial" w:hAnsi="Arial" w:cs="Arial"/>
        </w:rPr>
        <w:t>. Вс</w:t>
      </w:r>
      <w:r w:rsidR="007E6C5C" w:rsidRPr="00C61E8B">
        <w:rPr>
          <w:rFonts w:ascii="Arial" w:hAnsi="Arial" w:cs="Arial"/>
        </w:rPr>
        <w:t>я</w:t>
      </w:r>
      <w:r w:rsidRPr="00C61E8B">
        <w:rPr>
          <w:rFonts w:ascii="Arial" w:hAnsi="Arial" w:cs="Arial"/>
        </w:rPr>
        <w:t xml:space="preserve"> </w:t>
      </w:r>
      <w:r w:rsidR="008902B3" w:rsidRPr="00C61E8B">
        <w:rPr>
          <w:rFonts w:ascii="Arial" w:hAnsi="Arial" w:cs="Arial"/>
        </w:rPr>
        <w:t>нов</w:t>
      </w:r>
      <w:r w:rsidR="007E6C5C" w:rsidRPr="00C61E8B">
        <w:rPr>
          <w:rFonts w:ascii="Arial" w:hAnsi="Arial" w:cs="Arial"/>
        </w:rPr>
        <w:t>ая</w:t>
      </w:r>
      <w:r w:rsidR="008902B3" w:rsidRPr="00C61E8B">
        <w:rPr>
          <w:rFonts w:ascii="Arial" w:hAnsi="Arial" w:cs="Arial"/>
        </w:rPr>
        <w:t xml:space="preserve"> продук</w:t>
      </w:r>
      <w:r w:rsidR="007E6C5C" w:rsidRPr="00C61E8B">
        <w:rPr>
          <w:rFonts w:ascii="Arial" w:hAnsi="Arial" w:cs="Arial"/>
        </w:rPr>
        <w:t>ция</w:t>
      </w:r>
      <w:r w:rsidRPr="00C61E8B">
        <w:rPr>
          <w:rFonts w:ascii="Arial" w:hAnsi="Arial" w:cs="Arial"/>
        </w:rPr>
        <w:t xml:space="preserve"> н</w:t>
      </w:r>
      <w:r w:rsidR="007E6C5C" w:rsidRPr="00C61E8B">
        <w:rPr>
          <w:rFonts w:ascii="Arial" w:hAnsi="Arial" w:cs="Arial"/>
        </w:rPr>
        <w:t>аправлена</w:t>
      </w:r>
      <w:r w:rsidRPr="00C61E8B">
        <w:rPr>
          <w:rFonts w:ascii="Arial" w:hAnsi="Arial" w:cs="Arial"/>
        </w:rPr>
        <w:t xml:space="preserve"> на увеличение удовольствия и развлечений на воде, а также на увеличение скорос</w:t>
      </w:r>
      <w:r w:rsidR="008902B3" w:rsidRPr="00C61E8B">
        <w:rPr>
          <w:rFonts w:ascii="Arial" w:hAnsi="Arial" w:cs="Arial"/>
        </w:rPr>
        <w:t>ти</w:t>
      </w:r>
      <w:r w:rsidR="008A4D3E" w:rsidRPr="00C61E8B">
        <w:rPr>
          <w:rFonts w:ascii="Arial" w:hAnsi="Arial" w:cs="Arial"/>
        </w:rPr>
        <w:t xml:space="preserve"> перемещения</w:t>
      </w:r>
      <w:r w:rsidR="008902B3" w:rsidRPr="00C61E8B">
        <w:rPr>
          <w:rFonts w:ascii="Arial" w:hAnsi="Arial" w:cs="Arial"/>
        </w:rPr>
        <w:t xml:space="preserve">, </w:t>
      </w:r>
      <w:r w:rsidR="00C92B84" w:rsidRPr="00C61E8B">
        <w:rPr>
          <w:rFonts w:ascii="Arial" w:hAnsi="Arial" w:cs="Arial"/>
        </w:rPr>
        <w:t>активности</w:t>
      </w:r>
      <w:r w:rsidR="008902B3" w:rsidRPr="00C61E8B">
        <w:rPr>
          <w:rFonts w:ascii="Arial" w:hAnsi="Arial" w:cs="Arial"/>
        </w:rPr>
        <w:t xml:space="preserve"> и острых ощущений в отношении таких видов </w:t>
      </w:r>
      <w:r w:rsidR="00BC0EAD" w:rsidRPr="00C61E8B">
        <w:rPr>
          <w:rFonts w:ascii="Arial" w:hAnsi="Arial" w:cs="Arial"/>
        </w:rPr>
        <w:t>экстр</w:t>
      </w:r>
      <w:r w:rsidR="006038D9" w:rsidRPr="00C61E8B">
        <w:rPr>
          <w:rFonts w:ascii="Arial" w:hAnsi="Arial" w:cs="Arial"/>
        </w:rPr>
        <w:t>е</w:t>
      </w:r>
      <w:r w:rsidR="00BC0EAD" w:rsidRPr="00C61E8B">
        <w:rPr>
          <w:rFonts w:ascii="Arial" w:hAnsi="Arial" w:cs="Arial"/>
        </w:rPr>
        <w:t>мальных</w:t>
      </w:r>
      <w:r w:rsidR="008902B3" w:rsidRPr="00C61E8B">
        <w:rPr>
          <w:rFonts w:ascii="Arial" w:hAnsi="Arial" w:cs="Arial"/>
        </w:rPr>
        <w:t xml:space="preserve"> занятий</w:t>
      </w:r>
      <w:r w:rsidR="008945DB" w:rsidRPr="00C61E8B">
        <w:rPr>
          <w:rFonts w:ascii="Arial" w:hAnsi="Arial" w:cs="Arial"/>
        </w:rPr>
        <w:t xml:space="preserve"> как «тюбинг», «рафтинг» и т.д</w:t>
      </w:r>
      <w:r w:rsidRPr="00C61E8B">
        <w:rPr>
          <w:rFonts w:ascii="Arial" w:hAnsi="Arial" w:cs="Arial"/>
        </w:rPr>
        <w:t xml:space="preserve">. </w:t>
      </w:r>
      <w:r w:rsidR="001A27D6" w:rsidRPr="00C61E8B">
        <w:rPr>
          <w:rFonts w:ascii="Arial" w:hAnsi="Arial" w:cs="Arial"/>
        </w:rPr>
        <w:t>Новая продукция</w:t>
      </w:r>
      <w:r w:rsidRPr="00C61E8B">
        <w:rPr>
          <w:rFonts w:ascii="Arial" w:hAnsi="Arial" w:cs="Arial"/>
        </w:rPr>
        <w:t xml:space="preserve"> частично модифициру</w:t>
      </w:r>
      <w:r w:rsidR="001A27D6" w:rsidRPr="00C61E8B">
        <w:rPr>
          <w:rFonts w:ascii="Arial" w:hAnsi="Arial" w:cs="Arial"/>
        </w:rPr>
        <w:t xml:space="preserve">ет </w:t>
      </w:r>
      <w:r w:rsidR="008A4D3E" w:rsidRPr="00C61E8B">
        <w:rPr>
          <w:rFonts w:ascii="Arial" w:hAnsi="Arial" w:cs="Arial"/>
        </w:rPr>
        <w:t>уже применяемую</w:t>
      </w:r>
      <w:r w:rsidR="0035063D" w:rsidRPr="00C61E8B">
        <w:rPr>
          <w:rFonts w:ascii="Arial" w:hAnsi="Arial" w:cs="Arial"/>
        </w:rPr>
        <w:t xml:space="preserve"> или </w:t>
      </w:r>
      <w:r w:rsidR="001A27D6" w:rsidRPr="00C61E8B">
        <w:rPr>
          <w:rFonts w:ascii="Arial" w:hAnsi="Arial" w:cs="Arial"/>
        </w:rPr>
        <w:t>является производн</w:t>
      </w:r>
      <w:r w:rsidR="008A4D3E" w:rsidRPr="00C61E8B">
        <w:rPr>
          <w:rFonts w:ascii="Arial" w:hAnsi="Arial" w:cs="Arial"/>
        </w:rPr>
        <w:t>ой</w:t>
      </w:r>
      <w:r w:rsidRPr="00C61E8B">
        <w:rPr>
          <w:rFonts w:ascii="Arial" w:hAnsi="Arial" w:cs="Arial"/>
        </w:rPr>
        <w:t xml:space="preserve"> о</w:t>
      </w:r>
      <w:r w:rsidR="001A27D6" w:rsidRPr="00C61E8B">
        <w:rPr>
          <w:rFonts w:ascii="Arial" w:hAnsi="Arial" w:cs="Arial"/>
        </w:rPr>
        <w:t>т н</w:t>
      </w:r>
      <w:r w:rsidR="008A4D3E" w:rsidRPr="00C61E8B">
        <w:rPr>
          <w:rFonts w:ascii="Arial" w:hAnsi="Arial" w:cs="Arial"/>
        </w:rPr>
        <w:t>ее</w:t>
      </w:r>
      <w:r w:rsidR="001A27D6" w:rsidRPr="00C61E8B">
        <w:rPr>
          <w:rFonts w:ascii="Arial" w:hAnsi="Arial" w:cs="Arial"/>
        </w:rPr>
        <w:t xml:space="preserve"> и дорабатывае</w:t>
      </w:r>
      <w:r w:rsidRPr="00C61E8B">
        <w:rPr>
          <w:rFonts w:ascii="Arial" w:hAnsi="Arial" w:cs="Arial"/>
        </w:rPr>
        <w:t>тся до чего-то нового. Кроме того</w:t>
      </w:r>
      <w:r w:rsidR="001A27D6" w:rsidRPr="00C61E8B">
        <w:rPr>
          <w:rFonts w:ascii="Arial" w:hAnsi="Arial" w:cs="Arial"/>
        </w:rPr>
        <w:t>,</w:t>
      </w:r>
      <w:r w:rsidRPr="00C61E8B">
        <w:rPr>
          <w:rFonts w:ascii="Arial" w:hAnsi="Arial" w:cs="Arial"/>
        </w:rPr>
        <w:t xml:space="preserve"> существует четкая тенденция перенос</w:t>
      </w:r>
      <w:r w:rsidR="0064417D" w:rsidRPr="00C61E8B">
        <w:rPr>
          <w:rFonts w:ascii="Arial" w:hAnsi="Arial" w:cs="Arial"/>
        </w:rPr>
        <w:t>а</w:t>
      </w:r>
      <w:r w:rsidRPr="00C61E8B">
        <w:rPr>
          <w:rFonts w:ascii="Arial" w:hAnsi="Arial" w:cs="Arial"/>
        </w:rPr>
        <w:t xml:space="preserve"> </w:t>
      </w:r>
      <w:r w:rsidR="0064417D" w:rsidRPr="00C61E8B">
        <w:rPr>
          <w:rFonts w:ascii="Arial" w:hAnsi="Arial" w:cs="Arial"/>
        </w:rPr>
        <w:t xml:space="preserve">на воду </w:t>
      </w:r>
      <w:r w:rsidRPr="00C61E8B">
        <w:rPr>
          <w:rFonts w:ascii="Arial" w:hAnsi="Arial" w:cs="Arial"/>
        </w:rPr>
        <w:t>все больше</w:t>
      </w:r>
      <w:r w:rsidR="0064417D" w:rsidRPr="00C61E8B">
        <w:rPr>
          <w:rFonts w:ascii="Arial" w:hAnsi="Arial" w:cs="Arial"/>
        </w:rPr>
        <w:t>го количества</w:t>
      </w:r>
      <w:r w:rsidRPr="00C61E8B">
        <w:rPr>
          <w:rFonts w:ascii="Arial" w:hAnsi="Arial" w:cs="Arial"/>
        </w:rPr>
        <w:t xml:space="preserve"> оборудования для детских </w:t>
      </w:r>
      <w:r w:rsidR="001A27D6" w:rsidRPr="00C61E8B">
        <w:rPr>
          <w:rFonts w:ascii="Arial" w:hAnsi="Arial" w:cs="Arial"/>
        </w:rPr>
        <w:t xml:space="preserve">игровых </w:t>
      </w:r>
      <w:r w:rsidRPr="00C61E8B">
        <w:rPr>
          <w:rFonts w:ascii="Arial" w:hAnsi="Arial" w:cs="Arial"/>
        </w:rPr>
        <w:t xml:space="preserve">площадок, ранее находившегося на суше. Термин «амфибии» </w:t>
      </w:r>
      <w:r w:rsidR="000F5886" w:rsidRPr="00C61E8B">
        <w:rPr>
          <w:rFonts w:ascii="Arial" w:hAnsi="Arial" w:cs="Arial"/>
        </w:rPr>
        <w:t>находит применение</w:t>
      </w:r>
      <w:r w:rsidRPr="00C61E8B">
        <w:rPr>
          <w:rFonts w:ascii="Arial" w:hAnsi="Arial" w:cs="Arial"/>
        </w:rPr>
        <w:t xml:space="preserve">, поскольку во многих случаях сохраняется первоначальная функция </w:t>
      </w:r>
      <w:r w:rsidR="007E6C5C" w:rsidRPr="00C61E8B">
        <w:rPr>
          <w:rFonts w:ascii="Arial" w:hAnsi="Arial" w:cs="Arial"/>
        </w:rPr>
        <w:t>продукции</w:t>
      </w:r>
      <w:r w:rsidRPr="00C61E8B">
        <w:rPr>
          <w:rFonts w:ascii="Arial" w:hAnsi="Arial" w:cs="Arial"/>
        </w:rPr>
        <w:t>, т.е. он</w:t>
      </w:r>
      <w:r w:rsidR="008A4D3E" w:rsidRPr="00C61E8B">
        <w:rPr>
          <w:rFonts w:ascii="Arial" w:hAnsi="Arial" w:cs="Arial"/>
        </w:rPr>
        <w:t>а</w:t>
      </w:r>
      <w:r w:rsidRPr="00C61E8B">
        <w:rPr>
          <w:rFonts w:ascii="Arial" w:hAnsi="Arial" w:cs="Arial"/>
        </w:rPr>
        <w:t xml:space="preserve"> мо</w:t>
      </w:r>
      <w:r w:rsidR="008A4D3E" w:rsidRPr="00C61E8B">
        <w:rPr>
          <w:rFonts w:ascii="Arial" w:hAnsi="Arial" w:cs="Arial"/>
        </w:rPr>
        <w:t>же</w:t>
      </w:r>
      <w:r w:rsidRPr="00C61E8B">
        <w:rPr>
          <w:rFonts w:ascii="Arial" w:hAnsi="Arial" w:cs="Arial"/>
        </w:rPr>
        <w:t>т использоваться в обоих направлениях</w:t>
      </w:r>
      <w:r w:rsidR="007E6C5C" w:rsidRPr="00C61E8B">
        <w:rPr>
          <w:rFonts w:ascii="Arial" w:hAnsi="Arial" w:cs="Arial"/>
        </w:rPr>
        <w:t xml:space="preserve"> (на суше и в воде)</w:t>
      </w:r>
      <w:r w:rsidR="008A4D3E" w:rsidRPr="00C61E8B">
        <w:rPr>
          <w:rFonts w:ascii="Arial" w:hAnsi="Arial" w:cs="Arial"/>
        </w:rPr>
        <w:t>. Типов</w:t>
      </w:r>
      <w:r w:rsidRPr="00C61E8B">
        <w:rPr>
          <w:rFonts w:ascii="Arial" w:hAnsi="Arial" w:cs="Arial"/>
        </w:rPr>
        <w:t>ыми</w:t>
      </w:r>
      <w:r w:rsidR="007E6C5C" w:rsidRPr="00C61E8B">
        <w:rPr>
          <w:rFonts w:ascii="Arial" w:hAnsi="Arial" w:cs="Arial"/>
        </w:rPr>
        <w:t xml:space="preserve"> примерами для первого вида новой</w:t>
      </w:r>
      <w:r w:rsidRPr="00C61E8B">
        <w:rPr>
          <w:rFonts w:ascii="Arial" w:hAnsi="Arial" w:cs="Arial"/>
        </w:rPr>
        <w:t xml:space="preserve"> продук</w:t>
      </w:r>
      <w:r w:rsidR="007E6C5C" w:rsidRPr="00C61E8B">
        <w:rPr>
          <w:rFonts w:ascii="Arial" w:hAnsi="Arial" w:cs="Arial"/>
        </w:rPr>
        <w:t>ции</w:t>
      </w:r>
      <w:r w:rsidRPr="00C61E8B">
        <w:rPr>
          <w:rFonts w:ascii="Arial" w:hAnsi="Arial" w:cs="Arial"/>
        </w:rPr>
        <w:t xml:space="preserve"> являются модификации надувных лодок в плот, позволяющий реализовать разнообразные фантазии пользователя при купании</w:t>
      </w:r>
      <w:r w:rsidR="0035424A" w:rsidRPr="00C61E8B">
        <w:rPr>
          <w:rFonts w:ascii="Arial" w:hAnsi="Arial" w:cs="Arial"/>
        </w:rPr>
        <w:t>,</w:t>
      </w:r>
      <w:r w:rsidRPr="00C61E8B">
        <w:rPr>
          <w:rFonts w:ascii="Arial" w:hAnsi="Arial" w:cs="Arial"/>
        </w:rPr>
        <w:t xml:space="preserve"> или трансформация известного раннее плавательного круга в плавучее сиденье. Примерами «амфибий» могут служить надувные батуты, </w:t>
      </w:r>
      <w:r w:rsidR="0035424A" w:rsidRPr="00C61E8B">
        <w:rPr>
          <w:rFonts w:ascii="Arial" w:hAnsi="Arial" w:cs="Arial"/>
        </w:rPr>
        <w:t xml:space="preserve">альпинистские </w:t>
      </w:r>
      <w:r w:rsidRPr="00C61E8B">
        <w:rPr>
          <w:rFonts w:ascii="Arial" w:hAnsi="Arial" w:cs="Arial"/>
        </w:rPr>
        <w:t xml:space="preserve">установки, которые спускаются на воду </w:t>
      </w:r>
      <w:r w:rsidR="00A01DB6" w:rsidRPr="00C61E8B">
        <w:rPr>
          <w:rFonts w:ascii="Arial" w:hAnsi="Arial" w:cs="Arial"/>
        </w:rPr>
        <w:t xml:space="preserve">для </w:t>
      </w:r>
      <w:r w:rsidR="00EA36BF" w:rsidRPr="00C61E8B">
        <w:rPr>
          <w:rFonts w:ascii="Arial" w:hAnsi="Arial" w:cs="Arial"/>
        </w:rPr>
        <w:t>активности</w:t>
      </w:r>
      <w:r w:rsidRPr="00C61E8B">
        <w:rPr>
          <w:rFonts w:ascii="Arial" w:hAnsi="Arial" w:cs="Arial"/>
        </w:rPr>
        <w:t xml:space="preserve"> и развлечений. Надувные плавающие кресла и шезлонги, включая мини-бар и зонты от солнца, служат для большего комфорта и расслабления во время купания. </w:t>
      </w:r>
      <w:r w:rsidR="00EA36BF" w:rsidRPr="00C61E8B">
        <w:rPr>
          <w:rFonts w:ascii="Arial" w:hAnsi="Arial" w:cs="Arial"/>
        </w:rPr>
        <w:t>Такая</w:t>
      </w:r>
      <w:r w:rsidRPr="00C61E8B">
        <w:rPr>
          <w:rFonts w:ascii="Arial" w:hAnsi="Arial" w:cs="Arial"/>
        </w:rPr>
        <w:t xml:space="preserve"> тенденция очевидна и</w:t>
      </w:r>
      <w:r w:rsidR="000414DB" w:rsidRPr="00C61E8B">
        <w:rPr>
          <w:rFonts w:ascii="Arial" w:hAnsi="Arial" w:cs="Arial"/>
        </w:rPr>
        <w:t xml:space="preserve"> вероятно</w:t>
      </w:r>
      <w:r w:rsidRPr="00C61E8B">
        <w:rPr>
          <w:rFonts w:ascii="Arial" w:hAnsi="Arial" w:cs="Arial"/>
        </w:rPr>
        <w:t xml:space="preserve"> будет </w:t>
      </w:r>
      <w:r w:rsidR="00EA36BF" w:rsidRPr="00C61E8B">
        <w:rPr>
          <w:rFonts w:ascii="Arial" w:hAnsi="Arial" w:cs="Arial"/>
        </w:rPr>
        <w:t>развиваться</w:t>
      </w:r>
      <w:r w:rsidRPr="00C61E8B">
        <w:rPr>
          <w:rFonts w:ascii="Arial" w:hAnsi="Arial" w:cs="Arial"/>
        </w:rPr>
        <w:t>.</w:t>
      </w:r>
    </w:p>
    <w:p w:rsidR="00235457" w:rsidRPr="00C61E8B" w:rsidRDefault="00FA7CAE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Использование</w:t>
      </w:r>
      <w:r w:rsidR="007E6C5C" w:rsidRPr="00C61E8B">
        <w:rPr>
          <w:rFonts w:ascii="Arial" w:hAnsi="Arial" w:cs="Arial"/>
        </w:rPr>
        <w:t xml:space="preserve"> такой</w:t>
      </w:r>
      <w:r w:rsidR="00235457" w:rsidRPr="00C61E8B">
        <w:rPr>
          <w:rFonts w:ascii="Arial" w:hAnsi="Arial" w:cs="Arial"/>
        </w:rPr>
        <w:t xml:space="preserve"> нов</w:t>
      </w:r>
      <w:r w:rsidR="007E6C5C" w:rsidRPr="00C61E8B">
        <w:rPr>
          <w:rFonts w:ascii="Arial" w:hAnsi="Arial" w:cs="Arial"/>
        </w:rPr>
        <w:t>ой продукции</w:t>
      </w:r>
      <w:r w:rsidR="00235457" w:rsidRPr="00C61E8B">
        <w:rPr>
          <w:rFonts w:ascii="Arial" w:hAnsi="Arial" w:cs="Arial"/>
        </w:rPr>
        <w:t xml:space="preserve"> представляет равный или более высокий потенциал</w:t>
      </w:r>
      <w:r w:rsidRPr="00C61E8B">
        <w:rPr>
          <w:rFonts w:ascii="Arial" w:hAnsi="Arial" w:cs="Arial"/>
        </w:rPr>
        <w:t>ьный риск</w:t>
      </w:r>
      <w:r w:rsidR="00235457" w:rsidRPr="00C61E8B">
        <w:rPr>
          <w:rFonts w:ascii="Arial" w:hAnsi="Arial" w:cs="Arial"/>
        </w:rPr>
        <w:t xml:space="preserve">, чем </w:t>
      </w:r>
      <w:r w:rsidR="004C3886" w:rsidRPr="00C61E8B">
        <w:rPr>
          <w:rFonts w:ascii="Arial" w:hAnsi="Arial" w:cs="Arial"/>
        </w:rPr>
        <w:t xml:space="preserve">использование </w:t>
      </w:r>
      <w:r w:rsidR="000F5886" w:rsidRPr="00C61E8B">
        <w:rPr>
          <w:rFonts w:ascii="Arial" w:hAnsi="Arial" w:cs="Arial"/>
        </w:rPr>
        <w:t>исходной</w:t>
      </w:r>
      <w:r w:rsidR="00235457" w:rsidRPr="00C61E8B">
        <w:rPr>
          <w:rFonts w:ascii="Arial" w:hAnsi="Arial" w:cs="Arial"/>
        </w:rPr>
        <w:t xml:space="preserve"> </w:t>
      </w:r>
      <w:r w:rsidR="004864C1" w:rsidRPr="00C61E8B">
        <w:rPr>
          <w:rFonts w:ascii="Arial" w:hAnsi="Arial" w:cs="Arial"/>
        </w:rPr>
        <w:t>продук</w:t>
      </w:r>
      <w:r w:rsidR="004C3886" w:rsidRPr="00C61E8B">
        <w:rPr>
          <w:rFonts w:ascii="Arial" w:hAnsi="Arial" w:cs="Arial"/>
        </w:rPr>
        <w:t>ции</w:t>
      </w:r>
      <w:r w:rsidR="00235457" w:rsidRPr="00C61E8B">
        <w:rPr>
          <w:rFonts w:ascii="Arial" w:hAnsi="Arial" w:cs="Arial"/>
        </w:rPr>
        <w:t xml:space="preserve">. </w:t>
      </w:r>
      <w:r w:rsidR="00494CF1" w:rsidRPr="00C61E8B">
        <w:rPr>
          <w:rFonts w:ascii="Arial" w:hAnsi="Arial" w:cs="Arial"/>
        </w:rPr>
        <w:t>При этом</w:t>
      </w:r>
      <w:r w:rsidR="004864C1" w:rsidRPr="00C61E8B">
        <w:rPr>
          <w:rFonts w:ascii="Arial" w:hAnsi="Arial" w:cs="Arial"/>
        </w:rPr>
        <w:t>,</w:t>
      </w:r>
      <w:r w:rsidR="00235457" w:rsidRPr="00C61E8B">
        <w:rPr>
          <w:rFonts w:ascii="Arial" w:hAnsi="Arial" w:cs="Arial"/>
        </w:rPr>
        <w:t xml:space="preserve"> количество </w:t>
      </w:r>
      <w:r w:rsidR="004864C1" w:rsidRPr="00C61E8B">
        <w:rPr>
          <w:rFonts w:ascii="Arial" w:hAnsi="Arial" w:cs="Arial"/>
        </w:rPr>
        <w:t>нов</w:t>
      </w:r>
      <w:r w:rsidR="00494CF1" w:rsidRPr="00C61E8B">
        <w:rPr>
          <w:rFonts w:ascii="Arial" w:hAnsi="Arial" w:cs="Arial"/>
        </w:rPr>
        <w:t>ой продукции</w:t>
      </w:r>
      <w:r w:rsidR="00235457" w:rsidRPr="00C61E8B">
        <w:rPr>
          <w:rFonts w:ascii="Arial" w:hAnsi="Arial" w:cs="Arial"/>
        </w:rPr>
        <w:t xml:space="preserve"> п</w:t>
      </w:r>
      <w:r w:rsidR="00D61D64" w:rsidRPr="00C61E8B">
        <w:rPr>
          <w:rFonts w:ascii="Arial" w:hAnsi="Arial" w:cs="Arial"/>
        </w:rPr>
        <w:t>р</w:t>
      </w:r>
      <w:r w:rsidR="00494CF1" w:rsidRPr="00C61E8B">
        <w:rPr>
          <w:rFonts w:ascii="Arial" w:hAnsi="Arial" w:cs="Arial"/>
        </w:rPr>
        <w:t xml:space="preserve">евышает количество </w:t>
      </w:r>
      <w:r w:rsidR="001D54EB" w:rsidRPr="00C61E8B">
        <w:rPr>
          <w:rFonts w:ascii="Arial" w:hAnsi="Arial" w:cs="Arial"/>
        </w:rPr>
        <w:t>исходной</w:t>
      </w:r>
      <w:r w:rsidR="00235457" w:rsidRPr="00C61E8B">
        <w:rPr>
          <w:rFonts w:ascii="Arial" w:hAnsi="Arial" w:cs="Arial"/>
        </w:rPr>
        <w:t xml:space="preserve">. </w:t>
      </w:r>
      <w:r w:rsidR="004864C1" w:rsidRPr="00C61E8B">
        <w:rPr>
          <w:rFonts w:ascii="Arial" w:hAnsi="Arial" w:cs="Arial"/>
        </w:rPr>
        <w:t>Ч</w:t>
      </w:r>
      <w:r w:rsidR="00235457" w:rsidRPr="00C61E8B">
        <w:rPr>
          <w:rFonts w:ascii="Arial" w:hAnsi="Arial" w:cs="Arial"/>
        </w:rPr>
        <w:t xml:space="preserve">астота использования </w:t>
      </w:r>
      <w:r w:rsidR="004864C1" w:rsidRPr="00C61E8B">
        <w:rPr>
          <w:rFonts w:ascii="Arial" w:hAnsi="Arial" w:cs="Arial"/>
        </w:rPr>
        <w:t>продук</w:t>
      </w:r>
      <w:r w:rsidR="009876F0" w:rsidRPr="00C61E8B">
        <w:rPr>
          <w:rFonts w:ascii="Arial" w:hAnsi="Arial" w:cs="Arial"/>
        </w:rPr>
        <w:t>ции</w:t>
      </w:r>
      <w:r w:rsidR="004864C1" w:rsidRPr="00C61E8B">
        <w:rPr>
          <w:rFonts w:ascii="Arial" w:hAnsi="Arial" w:cs="Arial"/>
        </w:rPr>
        <w:t xml:space="preserve"> </w:t>
      </w:r>
      <w:r w:rsidR="00235457" w:rsidRPr="00C61E8B">
        <w:rPr>
          <w:rFonts w:ascii="Arial" w:hAnsi="Arial" w:cs="Arial"/>
        </w:rPr>
        <w:t>значительно увеличивается</w:t>
      </w:r>
      <w:r w:rsidR="004864C1" w:rsidRPr="00C61E8B">
        <w:rPr>
          <w:rFonts w:ascii="Arial" w:hAnsi="Arial" w:cs="Arial"/>
        </w:rPr>
        <w:t xml:space="preserve"> при его коллективном использовании</w:t>
      </w:r>
      <w:r w:rsidR="00235457" w:rsidRPr="00C61E8B">
        <w:rPr>
          <w:rFonts w:ascii="Arial" w:hAnsi="Arial" w:cs="Arial"/>
        </w:rPr>
        <w:t xml:space="preserve">, что, в свою очередь, повышает </w:t>
      </w:r>
      <w:r w:rsidR="004864C1" w:rsidRPr="00C61E8B">
        <w:rPr>
          <w:rFonts w:ascii="Arial" w:hAnsi="Arial" w:cs="Arial"/>
        </w:rPr>
        <w:t>вероятность несчастных случаев, таких как утопление</w:t>
      </w:r>
      <w:r w:rsidR="00235457" w:rsidRPr="00C61E8B">
        <w:rPr>
          <w:rFonts w:ascii="Arial" w:hAnsi="Arial" w:cs="Arial"/>
        </w:rPr>
        <w:t xml:space="preserve">. Утопление </w:t>
      </w:r>
      <w:r w:rsidR="004864C1" w:rsidRPr="00C61E8B">
        <w:rPr>
          <w:rFonts w:ascii="Arial" w:hAnsi="Arial" w:cs="Arial"/>
        </w:rPr>
        <w:t>является конечным</w:t>
      </w:r>
      <w:r w:rsidR="00235457" w:rsidRPr="00C61E8B">
        <w:rPr>
          <w:rFonts w:ascii="Arial" w:hAnsi="Arial" w:cs="Arial"/>
        </w:rPr>
        <w:t xml:space="preserve"> риск</w:t>
      </w:r>
      <w:r w:rsidR="004864C1" w:rsidRPr="00C61E8B">
        <w:rPr>
          <w:rFonts w:ascii="Arial" w:hAnsi="Arial" w:cs="Arial"/>
        </w:rPr>
        <w:t>ом</w:t>
      </w:r>
      <w:r w:rsidR="00235457" w:rsidRPr="00C61E8B">
        <w:rPr>
          <w:rFonts w:ascii="Arial" w:hAnsi="Arial" w:cs="Arial"/>
        </w:rPr>
        <w:t xml:space="preserve"> деятельности, свя</w:t>
      </w:r>
      <w:r w:rsidR="004F30C5" w:rsidRPr="00C61E8B">
        <w:rPr>
          <w:rFonts w:ascii="Arial" w:hAnsi="Arial" w:cs="Arial"/>
        </w:rPr>
        <w:t>занной с упомянутой продукцией</w:t>
      </w:r>
      <w:r w:rsidR="004864C1" w:rsidRPr="00C61E8B">
        <w:rPr>
          <w:rFonts w:ascii="Arial" w:hAnsi="Arial" w:cs="Arial"/>
        </w:rPr>
        <w:t>.</w:t>
      </w:r>
      <w:r w:rsidR="00235457" w:rsidRPr="00C61E8B">
        <w:rPr>
          <w:rFonts w:ascii="Arial" w:hAnsi="Arial" w:cs="Arial"/>
        </w:rPr>
        <w:t xml:space="preserve"> </w:t>
      </w:r>
      <w:r w:rsidR="004864C1" w:rsidRPr="00C61E8B">
        <w:rPr>
          <w:rFonts w:ascii="Arial" w:hAnsi="Arial" w:cs="Arial"/>
        </w:rPr>
        <w:t>С</w:t>
      </w:r>
      <w:r w:rsidR="00235457" w:rsidRPr="00C61E8B">
        <w:rPr>
          <w:rFonts w:ascii="Arial" w:hAnsi="Arial" w:cs="Arial"/>
        </w:rPr>
        <w:t>уществуют и другие, н</w:t>
      </w:r>
      <w:r w:rsidR="004864C1" w:rsidRPr="00C61E8B">
        <w:rPr>
          <w:rFonts w:ascii="Arial" w:hAnsi="Arial" w:cs="Arial"/>
        </w:rPr>
        <w:t xml:space="preserve">есколько меньшие по величине </w:t>
      </w:r>
      <w:r w:rsidR="00235457" w:rsidRPr="00C61E8B">
        <w:rPr>
          <w:rFonts w:ascii="Arial" w:hAnsi="Arial" w:cs="Arial"/>
        </w:rPr>
        <w:t>частичные риски,</w:t>
      </w:r>
      <w:r w:rsidR="004864C1" w:rsidRPr="00C61E8B">
        <w:rPr>
          <w:rFonts w:ascii="Arial" w:hAnsi="Arial" w:cs="Arial"/>
        </w:rPr>
        <w:t xml:space="preserve"> </w:t>
      </w:r>
      <w:r w:rsidR="00235457" w:rsidRPr="00C61E8B">
        <w:rPr>
          <w:rFonts w:ascii="Arial" w:hAnsi="Arial" w:cs="Arial"/>
        </w:rPr>
        <w:t>которые могут произойти независимо или в сочетании с конечным риском.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Учитывая существующие стандарты в области безопасности, возникает очевидное несоответствие. </w:t>
      </w:r>
      <w:r w:rsidR="008E668D" w:rsidRPr="00C61E8B">
        <w:rPr>
          <w:rFonts w:ascii="Arial" w:hAnsi="Arial" w:cs="Arial"/>
        </w:rPr>
        <w:t>Работа в сфере с</w:t>
      </w:r>
      <w:r w:rsidRPr="00C61E8B">
        <w:rPr>
          <w:rFonts w:ascii="Arial" w:hAnsi="Arial" w:cs="Arial"/>
        </w:rPr>
        <w:t>тандартизаци</w:t>
      </w:r>
      <w:r w:rsidR="008E668D" w:rsidRPr="00C61E8B">
        <w:rPr>
          <w:rFonts w:ascii="Arial" w:hAnsi="Arial" w:cs="Arial"/>
        </w:rPr>
        <w:t>и</w:t>
      </w:r>
      <w:r w:rsidRPr="00C61E8B">
        <w:rPr>
          <w:rFonts w:ascii="Arial" w:hAnsi="Arial" w:cs="Arial"/>
        </w:rPr>
        <w:t xml:space="preserve"> в прошл</w:t>
      </w:r>
      <w:r w:rsidR="00F33ED0" w:rsidRPr="00C61E8B">
        <w:rPr>
          <w:rFonts w:ascii="Arial" w:hAnsi="Arial" w:cs="Arial"/>
        </w:rPr>
        <w:t>ом была сосредоточена на основной</w:t>
      </w:r>
      <w:r w:rsidRPr="00C61E8B">
        <w:rPr>
          <w:rFonts w:ascii="Arial" w:hAnsi="Arial" w:cs="Arial"/>
        </w:rPr>
        <w:t xml:space="preserve"> продук</w:t>
      </w:r>
      <w:r w:rsidR="00F33ED0" w:rsidRPr="00C61E8B">
        <w:rPr>
          <w:rFonts w:ascii="Arial" w:hAnsi="Arial" w:cs="Arial"/>
        </w:rPr>
        <w:t>ции</w:t>
      </w:r>
      <w:r w:rsidRPr="00C61E8B">
        <w:rPr>
          <w:rFonts w:ascii="Arial" w:hAnsi="Arial" w:cs="Arial"/>
        </w:rPr>
        <w:t xml:space="preserve"> и </w:t>
      </w:r>
      <w:r w:rsidR="008E668D" w:rsidRPr="00C61E8B">
        <w:rPr>
          <w:rFonts w:ascii="Arial" w:hAnsi="Arial" w:cs="Arial"/>
        </w:rPr>
        <w:t>не учитывала</w:t>
      </w:r>
      <w:r w:rsidRPr="00C61E8B">
        <w:rPr>
          <w:rFonts w:ascii="Arial" w:hAnsi="Arial" w:cs="Arial"/>
        </w:rPr>
        <w:t xml:space="preserve"> огромное количество продук</w:t>
      </w:r>
      <w:r w:rsidR="008A4D3E" w:rsidRPr="00C61E8B">
        <w:rPr>
          <w:rFonts w:ascii="Arial" w:hAnsi="Arial" w:cs="Arial"/>
        </w:rPr>
        <w:t>ции</w:t>
      </w:r>
      <w:r w:rsidRPr="00C61E8B">
        <w:rPr>
          <w:rFonts w:ascii="Arial" w:hAnsi="Arial" w:cs="Arial"/>
        </w:rPr>
        <w:t xml:space="preserve">, образующих так называемую «серую зону». </w:t>
      </w:r>
      <w:r w:rsidR="008C059A" w:rsidRPr="00C61E8B">
        <w:rPr>
          <w:rFonts w:ascii="Arial" w:hAnsi="Arial" w:cs="Arial"/>
        </w:rPr>
        <w:t>Всегда было известно</w:t>
      </w:r>
      <w:r w:rsidRPr="00C61E8B">
        <w:rPr>
          <w:rFonts w:ascii="Arial" w:hAnsi="Arial" w:cs="Arial"/>
        </w:rPr>
        <w:t xml:space="preserve"> об этом факте, но «серая зона» всегда оставалась сложной и вызывала тревогу, поскольку никогда не рассматривалась и не исследовалась. Толчком к изменению ситуации послужил случай с сиденьем для плавания, его взаимодействие с игрушками </w:t>
      </w:r>
      <w:r w:rsidR="004F30C5" w:rsidRPr="00C61E8B">
        <w:rPr>
          <w:rFonts w:ascii="Arial" w:hAnsi="Arial" w:cs="Arial"/>
        </w:rPr>
        <w:t xml:space="preserve">для игры на воде </w:t>
      </w:r>
      <w:r w:rsidRPr="00C61E8B">
        <w:rPr>
          <w:rFonts w:ascii="Arial" w:hAnsi="Arial" w:cs="Arial"/>
        </w:rPr>
        <w:t xml:space="preserve">и многочисленными сопутствующими товарами, упомянутыми выше. </w:t>
      </w:r>
      <w:r w:rsidR="008C059A" w:rsidRPr="00C61E8B">
        <w:rPr>
          <w:rFonts w:ascii="Arial" w:hAnsi="Arial" w:cs="Arial"/>
        </w:rPr>
        <w:t>П</w:t>
      </w:r>
      <w:r w:rsidRPr="00C61E8B">
        <w:rPr>
          <w:rFonts w:ascii="Arial" w:hAnsi="Arial" w:cs="Arial"/>
        </w:rPr>
        <w:t>ричиной</w:t>
      </w:r>
      <w:r w:rsidR="008C059A" w:rsidRPr="00C61E8B">
        <w:rPr>
          <w:rFonts w:ascii="Arial" w:hAnsi="Arial" w:cs="Arial"/>
        </w:rPr>
        <w:t xml:space="preserve"> стал факт халатности</w:t>
      </w:r>
      <w:r w:rsidRPr="00C61E8B">
        <w:rPr>
          <w:rFonts w:ascii="Arial" w:hAnsi="Arial" w:cs="Arial"/>
        </w:rPr>
        <w:t xml:space="preserve">. </w:t>
      </w:r>
      <w:r w:rsidR="000847A5" w:rsidRPr="00C61E8B">
        <w:rPr>
          <w:rFonts w:ascii="Arial" w:hAnsi="Arial" w:cs="Arial"/>
        </w:rPr>
        <w:t>Т</w:t>
      </w:r>
      <w:r w:rsidRPr="00C61E8B">
        <w:rPr>
          <w:rFonts w:ascii="Arial" w:hAnsi="Arial" w:cs="Arial"/>
        </w:rPr>
        <w:t>ак</w:t>
      </w:r>
      <w:r w:rsidR="008E668D" w:rsidRPr="00C61E8B">
        <w:rPr>
          <w:rFonts w:ascii="Arial" w:hAnsi="Arial" w:cs="Arial"/>
        </w:rPr>
        <w:t>ая продукция</w:t>
      </w:r>
      <w:r w:rsidRPr="00C61E8B">
        <w:rPr>
          <w:rFonts w:ascii="Arial" w:hAnsi="Arial" w:cs="Arial"/>
        </w:rPr>
        <w:t>, как правило, исключал</w:t>
      </w:r>
      <w:r w:rsidR="008E668D" w:rsidRPr="00C61E8B">
        <w:rPr>
          <w:rFonts w:ascii="Arial" w:hAnsi="Arial" w:cs="Arial"/>
        </w:rPr>
        <w:t>а</w:t>
      </w:r>
      <w:r w:rsidRPr="00C61E8B">
        <w:rPr>
          <w:rFonts w:ascii="Arial" w:hAnsi="Arial" w:cs="Arial"/>
        </w:rPr>
        <w:t xml:space="preserve">сь из </w:t>
      </w:r>
      <w:r w:rsidR="002C518F" w:rsidRPr="00C61E8B">
        <w:rPr>
          <w:rFonts w:ascii="Arial" w:hAnsi="Arial" w:cs="Arial"/>
        </w:rPr>
        <w:t xml:space="preserve">области </w:t>
      </w:r>
      <w:r w:rsidR="008E668D" w:rsidRPr="00C61E8B">
        <w:rPr>
          <w:rFonts w:ascii="Arial" w:hAnsi="Arial" w:cs="Arial"/>
        </w:rPr>
        <w:t>применения</w:t>
      </w:r>
      <w:r w:rsidRPr="00C61E8B">
        <w:rPr>
          <w:rFonts w:ascii="Arial" w:hAnsi="Arial" w:cs="Arial"/>
        </w:rPr>
        <w:t xml:space="preserve"> соответствующих стандартов</w:t>
      </w:r>
      <w:r w:rsidR="000847A5" w:rsidRPr="00C61E8B">
        <w:rPr>
          <w:rFonts w:ascii="Arial" w:hAnsi="Arial" w:cs="Arial"/>
        </w:rPr>
        <w:t xml:space="preserve"> из-за их несогласованности, разнообразия и сложности</w:t>
      </w:r>
      <w:r w:rsidR="00D35276" w:rsidRPr="00C61E8B">
        <w:rPr>
          <w:rFonts w:ascii="Arial" w:hAnsi="Arial" w:cs="Arial"/>
        </w:rPr>
        <w:t>. Поэтому эксперты</w:t>
      </w:r>
      <w:r w:rsidRPr="00C61E8B">
        <w:rPr>
          <w:rFonts w:ascii="Arial" w:hAnsi="Arial" w:cs="Arial"/>
        </w:rPr>
        <w:t xml:space="preserve"> по стандартизации</w:t>
      </w:r>
      <w:r w:rsidR="00D35276" w:rsidRPr="00C61E8B">
        <w:rPr>
          <w:rFonts w:ascii="Arial" w:hAnsi="Arial" w:cs="Arial"/>
        </w:rPr>
        <w:t xml:space="preserve"> в этой области</w:t>
      </w:r>
      <w:r w:rsidRPr="00C61E8B">
        <w:rPr>
          <w:rFonts w:ascii="Arial" w:hAnsi="Arial" w:cs="Arial"/>
        </w:rPr>
        <w:t>, придумали термин «продук</w:t>
      </w:r>
      <w:r w:rsidR="008A4D3E" w:rsidRPr="00C61E8B">
        <w:rPr>
          <w:rFonts w:ascii="Arial" w:hAnsi="Arial" w:cs="Arial"/>
        </w:rPr>
        <w:t>ция</w:t>
      </w:r>
      <w:r w:rsidRPr="00C61E8B">
        <w:rPr>
          <w:rFonts w:ascii="Arial" w:hAnsi="Arial" w:cs="Arial"/>
        </w:rPr>
        <w:t xml:space="preserve"> серой зоны». Систематический анализ рисков или расследование утоплений в результате несчастных случаев так и не были проведены. </w:t>
      </w:r>
      <w:r w:rsidR="00303B0D" w:rsidRPr="00C61E8B">
        <w:rPr>
          <w:rFonts w:ascii="Arial" w:hAnsi="Arial" w:cs="Arial"/>
        </w:rPr>
        <w:t>В настоящее время</w:t>
      </w:r>
      <w:r w:rsidRPr="00C61E8B">
        <w:rPr>
          <w:rFonts w:ascii="Arial" w:hAnsi="Arial" w:cs="Arial"/>
        </w:rPr>
        <w:t xml:space="preserve"> важен не столько факт наличия пробела </w:t>
      </w:r>
      <w:r w:rsidR="0074560F" w:rsidRPr="00C61E8B">
        <w:rPr>
          <w:rFonts w:ascii="Arial" w:hAnsi="Arial" w:cs="Arial"/>
        </w:rPr>
        <w:t xml:space="preserve">в </w:t>
      </w:r>
      <w:r w:rsidR="001C0A48" w:rsidRPr="00C61E8B">
        <w:rPr>
          <w:rFonts w:ascii="Arial" w:hAnsi="Arial" w:cs="Arial"/>
        </w:rPr>
        <w:t>требовани</w:t>
      </w:r>
      <w:r w:rsidR="0074560F" w:rsidRPr="00C61E8B">
        <w:rPr>
          <w:rFonts w:ascii="Arial" w:hAnsi="Arial" w:cs="Arial"/>
        </w:rPr>
        <w:t>ях</w:t>
      </w:r>
      <w:r w:rsidR="001C0A48" w:rsidRPr="00C61E8B">
        <w:rPr>
          <w:rFonts w:ascii="Arial" w:hAnsi="Arial" w:cs="Arial"/>
        </w:rPr>
        <w:t xml:space="preserve"> существующих стандарт</w:t>
      </w:r>
      <w:r w:rsidR="0074560F" w:rsidRPr="00C61E8B">
        <w:rPr>
          <w:rFonts w:ascii="Arial" w:hAnsi="Arial" w:cs="Arial"/>
        </w:rPr>
        <w:t>ов</w:t>
      </w:r>
      <w:r w:rsidRPr="00C61E8B">
        <w:rPr>
          <w:rFonts w:ascii="Arial" w:hAnsi="Arial" w:cs="Arial"/>
        </w:rPr>
        <w:t>, сколько знание того, что существует ряд причинно-следственных связей: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lastRenderedPageBreak/>
        <w:t>– основными пол</w:t>
      </w:r>
      <w:r w:rsidR="0074560F" w:rsidRPr="00C61E8B">
        <w:rPr>
          <w:rFonts w:ascii="Arial" w:hAnsi="Arial" w:cs="Arial"/>
        </w:rPr>
        <w:t>ьзователями</w:t>
      </w:r>
      <w:r w:rsidRPr="00C61E8B">
        <w:rPr>
          <w:rFonts w:ascii="Arial" w:hAnsi="Arial" w:cs="Arial"/>
        </w:rPr>
        <w:t xml:space="preserve"> </w:t>
      </w:r>
      <w:r w:rsidR="0074560F" w:rsidRPr="00C61E8B">
        <w:rPr>
          <w:rFonts w:ascii="Arial" w:hAnsi="Arial" w:cs="Arial"/>
        </w:rPr>
        <w:t>описанной продукции</w:t>
      </w:r>
      <w:r w:rsidRPr="00C61E8B">
        <w:rPr>
          <w:rFonts w:ascii="Arial" w:hAnsi="Arial" w:cs="Arial"/>
        </w:rPr>
        <w:t xml:space="preserve"> являются дети и подростки, которые, в свою очередь, являются основными жертвами утопления;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основные места, где происходят утопления, совпадают с местами использования таких изделий (реки, озера, бассейны, пляжи для купания);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риски могут быть легко идентифицированы и частично </w:t>
      </w:r>
      <w:r w:rsidR="008A4D3E" w:rsidRPr="00C61E8B">
        <w:rPr>
          <w:rFonts w:ascii="Arial" w:hAnsi="Arial" w:cs="Arial"/>
        </w:rPr>
        <w:t>снижен</w:t>
      </w:r>
      <w:r w:rsidRPr="00C61E8B">
        <w:rPr>
          <w:rFonts w:ascii="Arial" w:hAnsi="Arial" w:cs="Arial"/>
        </w:rPr>
        <w:t>ы, увеличение количества и частоты случаев уже упоминалось.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</w:p>
    <w:p w:rsidR="00235457" w:rsidRPr="00C61E8B" w:rsidRDefault="00235457" w:rsidP="000D42F7">
      <w:pPr>
        <w:ind w:firstLine="709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 xml:space="preserve">0.2 </w:t>
      </w:r>
      <w:r w:rsidR="007B53E4" w:rsidRPr="00C61E8B">
        <w:rPr>
          <w:rFonts w:ascii="Arial" w:hAnsi="Arial" w:cs="Arial"/>
          <w:b/>
          <w:sz w:val="22"/>
        </w:rPr>
        <w:t>Сопоставление рисков требованиям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</w:t>
      </w:r>
      <w:r w:rsidR="007B53E4" w:rsidRPr="00C61E8B">
        <w:rPr>
          <w:rFonts w:ascii="Arial" w:hAnsi="Arial" w:cs="Arial"/>
        </w:rPr>
        <w:t>Для каждого риска</w:t>
      </w:r>
      <w:r w:rsidRPr="00C61E8B">
        <w:rPr>
          <w:rFonts w:ascii="Arial" w:hAnsi="Arial" w:cs="Arial"/>
        </w:rPr>
        <w:t xml:space="preserve"> должно</w:t>
      </w:r>
      <w:r w:rsidR="007B53E4" w:rsidRPr="00C61E8B">
        <w:rPr>
          <w:rFonts w:ascii="Arial" w:hAnsi="Arial" w:cs="Arial"/>
        </w:rPr>
        <w:t xml:space="preserve"> устанавливаться соответствующее требование</w:t>
      </w:r>
      <w:r w:rsidRPr="00C61E8B">
        <w:rPr>
          <w:rFonts w:ascii="Arial" w:hAnsi="Arial" w:cs="Arial"/>
        </w:rPr>
        <w:t xml:space="preserve"> (</w:t>
      </w:r>
      <w:r w:rsidR="00FC21AB" w:rsidRPr="00C61E8B">
        <w:rPr>
          <w:rFonts w:ascii="Arial" w:hAnsi="Arial" w:cs="Arial"/>
        </w:rPr>
        <w:t>сопоставление</w:t>
      </w:r>
      <w:r w:rsidRPr="00C61E8B">
        <w:rPr>
          <w:rFonts w:ascii="Arial" w:hAnsi="Arial" w:cs="Arial"/>
        </w:rPr>
        <w:t xml:space="preserve"> рисков</w:t>
      </w:r>
      <w:r w:rsidR="007B53E4" w:rsidRPr="00C61E8B">
        <w:rPr>
          <w:rFonts w:ascii="Arial" w:hAnsi="Arial" w:cs="Arial"/>
        </w:rPr>
        <w:t xml:space="preserve"> требованиям</w:t>
      </w:r>
      <w:r w:rsidRPr="00C61E8B">
        <w:rPr>
          <w:rFonts w:ascii="Arial" w:hAnsi="Arial" w:cs="Arial"/>
        </w:rPr>
        <w:t>);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устранение пробелов в </w:t>
      </w:r>
      <w:r w:rsidR="00C463CD" w:rsidRPr="00C61E8B">
        <w:rPr>
          <w:rFonts w:ascii="Arial" w:hAnsi="Arial" w:cs="Arial"/>
        </w:rPr>
        <w:t xml:space="preserve">сфере </w:t>
      </w:r>
      <w:r w:rsidRPr="00C61E8B">
        <w:rPr>
          <w:rFonts w:ascii="Arial" w:hAnsi="Arial" w:cs="Arial"/>
        </w:rPr>
        <w:t xml:space="preserve">стандартизации, </w:t>
      </w:r>
      <w:r w:rsidR="00C463CD" w:rsidRPr="00C61E8B">
        <w:rPr>
          <w:rFonts w:ascii="Arial" w:hAnsi="Arial" w:cs="Arial"/>
        </w:rPr>
        <w:t>достаточность</w:t>
      </w:r>
      <w:r w:rsidR="00F44158" w:rsidRPr="00C61E8B">
        <w:rPr>
          <w:rFonts w:ascii="Arial" w:hAnsi="Arial" w:cs="Arial"/>
        </w:rPr>
        <w:t xml:space="preserve"> требований</w:t>
      </w:r>
      <w:r w:rsidRPr="00C61E8B">
        <w:rPr>
          <w:rFonts w:ascii="Arial" w:hAnsi="Arial" w:cs="Arial"/>
        </w:rPr>
        <w:t>;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установление четких границ между областями </w:t>
      </w:r>
      <w:r w:rsidR="00867ADA" w:rsidRPr="00C61E8B">
        <w:rPr>
          <w:rFonts w:ascii="Arial" w:hAnsi="Arial" w:cs="Arial"/>
        </w:rPr>
        <w:t xml:space="preserve">применения </w:t>
      </w:r>
      <w:r w:rsidRPr="00C61E8B">
        <w:rPr>
          <w:rFonts w:ascii="Arial" w:hAnsi="Arial" w:cs="Arial"/>
        </w:rPr>
        <w:t>про</w:t>
      </w:r>
      <w:r w:rsidR="00867ADA" w:rsidRPr="00C61E8B">
        <w:rPr>
          <w:rFonts w:ascii="Arial" w:hAnsi="Arial" w:cs="Arial"/>
        </w:rPr>
        <w:t xml:space="preserve">дукции во избежание </w:t>
      </w:r>
      <w:r w:rsidR="008A4D3E" w:rsidRPr="00C61E8B">
        <w:rPr>
          <w:rFonts w:ascii="Arial" w:hAnsi="Arial" w:cs="Arial"/>
        </w:rPr>
        <w:t>необоснованного</w:t>
      </w:r>
      <w:r w:rsidRPr="00C61E8B">
        <w:rPr>
          <w:rFonts w:ascii="Arial" w:hAnsi="Arial" w:cs="Arial"/>
        </w:rPr>
        <w:t xml:space="preserve"> </w:t>
      </w:r>
      <w:r w:rsidR="00867ADA" w:rsidRPr="00C61E8B">
        <w:rPr>
          <w:rFonts w:ascii="Arial" w:hAnsi="Arial" w:cs="Arial"/>
        </w:rPr>
        <w:t>подтверждения соответствия</w:t>
      </w:r>
      <w:r w:rsidRPr="00C61E8B">
        <w:rPr>
          <w:rFonts w:ascii="Arial" w:hAnsi="Arial" w:cs="Arial"/>
        </w:rPr>
        <w:t xml:space="preserve"> (например, неправомерно</w:t>
      </w:r>
      <w:r w:rsidR="00E27BA3" w:rsidRPr="00C61E8B">
        <w:rPr>
          <w:rFonts w:ascii="Arial" w:hAnsi="Arial" w:cs="Arial"/>
        </w:rPr>
        <w:t>е нанесение</w:t>
      </w:r>
      <w:r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  <w:lang w:val="en-US"/>
        </w:rPr>
        <w:t>CE</w:t>
      </w:r>
      <w:r w:rsidRPr="00C61E8B">
        <w:rPr>
          <w:rFonts w:ascii="Arial" w:hAnsi="Arial" w:cs="Arial"/>
        </w:rPr>
        <w:t>-</w:t>
      </w:r>
      <w:r w:rsidR="00867ADA" w:rsidRPr="00C61E8B">
        <w:rPr>
          <w:rFonts w:ascii="Arial" w:hAnsi="Arial" w:cs="Arial"/>
        </w:rPr>
        <w:t>маркировк</w:t>
      </w:r>
      <w:r w:rsidR="00E27BA3" w:rsidRPr="00C61E8B">
        <w:rPr>
          <w:rFonts w:ascii="Arial" w:hAnsi="Arial" w:cs="Arial"/>
        </w:rPr>
        <w:t>и</w:t>
      </w:r>
      <w:r w:rsidRPr="00C61E8B">
        <w:rPr>
          <w:rFonts w:ascii="Arial" w:hAnsi="Arial" w:cs="Arial"/>
        </w:rPr>
        <w:t>), «</w:t>
      </w:r>
      <w:r w:rsidR="008A4D3E" w:rsidRPr="00C61E8B">
        <w:rPr>
          <w:rFonts w:ascii="Arial" w:hAnsi="Arial" w:cs="Arial"/>
        </w:rPr>
        <w:t>неправильного применения</w:t>
      </w:r>
      <w:r w:rsidRPr="00C61E8B">
        <w:rPr>
          <w:rFonts w:ascii="Arial" w:hAnsi="Arial" w:cs="Arial"/>
        </w:rPr>
        <w:t xml:space="preserve"> стандартов», включая </w:t>
      </w:r>
      <w:r w:rsidR="00BE00BE" w:rsidRPr="00C61E8B">
        <w:rPr>
          <w:rFonts w:ascii="Arial" w:hAnsi="Arial" w:cs="Arial"/>
        </w:rPr>
        <w:t>переход от</w:t>
      </w:r>
      <w:r w:rsidRPr="00C61E8B">
        <w:rPr>
          <w:rFonts w:ascii="Arial" w:hAnsi="Arial" w:cs="Arial"/>
        </w:rPr>
        <w:t xml:space="preserve"> стандартов </w:t>
      </w:r>
      <w:r w:rsidR="009B2635" w:rsidRPr="00C61E8B">
        <w:rPr>
          <w:rFonts w:ascii="Arial" w:hAnsi="Arial" w:cs="Arial"/>
          <w:lang w:val="en-US"/>
        </w:rPr>
        <w:t>c</w:t>
      </w:r>
      <w:r w:rsidR="009B2635" w:rsidRPr="00C61E8B">
        <w:rPr>
          <w:rFonts w:ascii="Arial" w:hAnsi="Arial" w:cs="Arial"/>
        </w:rPr>
        <w:t xml:space="preserve"> более </w:t>
      </w:r>
      <w:r w:rsidR="008A4D3E" w:rsidRPr="00C61E8B">
        <w:rPr>
          <w:rFonts w:ascii="Arial" w:hAnsi="Arial" w:cs="Arial"/>
        </w:rPr>
        <w:t>жесткими</w:t>
      </w:r>
      <w:r w:rsidR="009B2635" w:rsidRPr="00C61E8B">
        <w:rPr>
          <w:rFonts w:ascii="Arial" w:hAnsi="Arial" w:cs="Arial"/>
        </w:rPr>
        <w:t xml:space="preserve"> требованиями </w:t>
      </w:r>
      <w:r w:rsidR="00BE00BE" w:rsidRPr="00C61E8B">
        <w:rPr>
          <w:rFonts w:ascii="Arial" w:hAnsi="Arial" w:cs="Arial"/>
        </w:rPr>
        <w:t>к</w:t>
      </w:r>
      <w:r w:rsidRPr="00C61E8B">
        <w:rPr>
          <w:rFonts w:ascii="Arial" w:hAnsi="Arial" w:cs="Arial"/>
        </w:rPr>
        <w:t xml:space="preserve"> </w:t>
      </w:r>
      <w:r w:rsidR="001563FE" w:rsidRPr="00C61E8B">
        <w:rPr>
          <w:rFonts w:ascii="Arial" w:hAnsi="Arial" w:cs="Arial"/>
        </w:rPr>
        <w:t xml:space="preserve">стандартам, </w:t>
      </w:r>
      <w:r w:rsidR="009B2635" w:rsidRPr="00C61E8B">
        <w:rPr>
          <w:rFonts w:ascii="Arial" w:hAnsi="Arial" w:cs="Arial"/>
        </w:rPr>
        <w:t xml:space="preserve">содержащим </w:t>
      </w:r>
      <w:r w:rsidR="00453040" w:rsidRPr="00C61E8B">
        <w:rPr>
          <w:rFonts w:ascii="Arial" w:hAnsi="Arial" w:cs="Arial"/>
        </w:rPr>
        <w:t>менее</w:t>
      </w:r>
      <w:r w:rsidR="009B2635" w:rsidRPr="00C61E8B">
        <w:rPr>
          <w:rFonts w:ascii="Arial" w:hAnsi="Arial" w:cs="Arial"/>
        </w:rPr>
        <w:t xml:space="preserve"> </w:t>
      </w:r>
      <w:r w:rsidR="008A4D3E" w:rsidRPr="00C61E8B">
        <w:rPr>
          <w:rFonts w:ascii="Arial" w:hAnsi="Arial" w:cs="Arial"/>
        </w:rPr>
        <w:t>жесткие требования</w:t>
      </w:r>
      <w:r w:rsidRPr="00C61E8B">
        <w:rPr>
          <w:rFonts w:ascii="Arial" w:hAnsi="Arial" w:cs="Arial"/>
        </w:rPr>
        <w:t xml:space="preserve">, </w:t>
      </w:r>
      <w:r w:rsidR="00BE00BE" w:rsidRPr="00C61E8B">
        <w:rPr>
          <w:rFonts w:ascii="Arial" w:hAnsi="Arial" w:cs="Arial"/>
        </w:rPr>
        <w:t xml:space="preserve">что </w:t>
      </w:r>
      <w:r w:rsidR="00DD7376" w:rsidRPr="00C61E8B">
        <w:rPr>
          <w:rFonts w:ascii="Arial" w:hAnsi="Arial" w:cs="Arial"/>
        </w:rPr>
        <w:t xml:space="preserve">будет </w:t>
      </w:r>
      <w:r w:rsidR="00BE00BE" w:rsidRPr="00C61E8B">
        <w:rPr>
          <w:rFonts w:ascii="Arial" w:hAnsi="Arial" w:cs="Arial"/>
        </w:rPr>
        <w:t>способств</w:t>
      </w:r>
      <w:r w:rsidR="00DD7376" w:rsidRPr="00C61E8B">
        <w:rPr>
          <w:rFonts w:ascii="Arial" w:hAnsi="Arial" w:cs="Arial"/>
        </w:rPr>
        <w:t>овать</w:t>
      </w:r>
      <w:r w:rsidRPr="00C61E8B">
        <w:rPr>
          <w:rFonts w:ascii="Arial" w:hAnsi="Arial" w:cs="Arial"/>
        </w:rPr>
        <w:t xml:space="preserve"> </w:t>
      </w:r>
      <w:r w:rsidR="002A487E" w:rsidRPr="00C61E8B">
        <w:rPr>
          <w:rFonts w:ascii="Arial" w:hAnsi="Arial" w:cs="Arial"/>
        </w:rPr>
        <w:t>решению</w:t>
      </w:r>
      <w:r w:rsidRPr="00C61E8B">
        <w:rPr>
          <w:rFonts w:ascii="Arial" w:hAnsi="Arial" w:cs="Arial"/>
        </w:rPr>
        <w:t xml:space="preserve"> проблем</w:t>
      </w:r>
      <w:r w:rsidR="006D0C97" w:rsidRPr="00C61E8B">
        <w:rPr>
          <w:rFonts w:ascii="Arial" w:hAnsi="Arial" w:cs="Arial"/>
        </w:rPr>
        <w:t xml:space="preserve"> с </w:t>
      </w:r>
      <w:r w:rsidR="00E30CC6" w:rsidRPr="00C61E8B">
        <w:rPr>
          <w:rFonts w:ascii="Arial" w:hAnsi="Arial" w:cs="Arial"/>
        </w:rPr>
        <w:t>широким</w:t>
      </w:r>
      <w:r w:rsidR="00E2069F" w:rsidRPr="00C61E8B">
        <w:rPr>
          <w:rFonts w:ascii="Arial" w:hAnsi="Arial" w:cs="Arial"/>
        </w:rPr>
        <w:t xml:space="preserve"> и неточным </w:t>
      </w:r>
      <w:r w:rsidR="006D0C97" w:rsidRPr="00C61E8B">
        <w:rPr>
          <w:rFonts w:ascii="Arial" w:hAnsi="Arial" w:cs="Arial"/>
        </w:rPr>
        <w:t>определением</w:t>
      </w:r>
      <w:r w:rsidRPr="00C61E8B">
        <w:rPr>
          <w:rFonts w:ascii="Arial" w:hAnsi="Arial" w:cs="Arial"/>
        </w:rPr>
        <w:t xml:space="preserve"> </w:t>
      </w:r>
      <w:r w:rsidR="002A487E" w:rsidRPr="00C61E8B">
        <w:rPr>
          <w:rFonts w:ascii="Arial" w:hAnsi="Arial" w:cs="Arial"/>
        </w:rPr>
        <w:t>игрушек для игры на воде</w:t>
      </w:r>
      <w:r w:rsidRPr="00C61E8B">
        <w:rPr>
          <w:rFonts w:ascii="Arial" w:hAnsi="Arial" w:cs="Arial"/>
        </w:rPr>
        <w:t xml:space="preserve"> в соответствии с </w:t>
      </w:r>
      <w:r w:rsidR="00453040" w:rsidRPr="00C61E8B">
        <w:rPr>
          <w:rFonts w:ascii="Arial" w:hAnsi="Arial" w:cs="Arial"/>
        </w:rPr>
        <w:t>Д</w:t>
      </w:r>
      <w:r w:rsidRPr="00C61E8B">
        <w:rPr>
          <w:rFonts w:ascii="Arial" w:hAnsi="Arial" w:cs="Arial"/>
        </w:rPr>
        <w:t>ирективой 2009/48/</w:t>
      </w:r>
      <w:r w:rsidRPr="00C61E8B">
        <w:rPr>
          <w:rFonts w:ascii="Arial" w:hAnsi="Arial" w:cs="Arial"/>
          <w:lang w:val="en-US"/>
        </w:rPr>
        <w:t>EC</w:t>
      </w:r>
      <w:r w:rsidRPr="00C61E8B">
        <w:rPr>
          <w:rFonts w:ascii="Arial" w:hAnsi="Arial" w:cs="Arial"/>
        </w:rPr>
        <w:t xml:space="preserve"> и раз</w:t>
      </w:r>
      <w:r w:rsidR="00CF1FEE" w:rsidRPr="00C61E8B">
        <w:rPr>
          <w:rFonts w:ascii="Arial" w:hAnsi="Arial" w:cs="Arial"/>
        </w:rPr>
        <w:t>личия</w:t>
      </w:r>
      <w:r w:rsidRPr="00C61E8B">
        <w:rPr>
          <w:rFonts w:ascii="Arial" w:hAnsi="Arial" w:cs="Arial"/>
        </w:rPr>
        <w:t xml:space="preserve"> мелководья и глубоководья в качестве критерия разделения</w:t>
      </w:r>
      <w:r w:rsidR="00563B0F" w:rsidRPr="00C61E8B">
        <w:rPr>
          <w:rFonts w:ascii="Arial" w:hAnsi="Arial" w:cs="Arial"/>
        </w:rPr>
        <w:t xml:space="preserve"> требований</w:t>
      </w:r>
      <w:r w:rsidRPr="00C61E8B">
        <w:rPr>
          <w:rFonts w:ascii="Arial" w:hAnsi="Arial" w:cs="Arial"/>
        </w:rPr>
        <w:t>;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</w:t>
      </w:r>
      <w:r w:rsidR="00C83C93" w:rsidRPr="00C61E8B">
        <w:rPr>
          <w:rFonts w:ascii="Arial" w:hAnsi="Arial" w:cs="Arial"/>
        </w:rPr>
        <w:t>невыполнение</w:t>
      </w:r>
      <w:r w:rsidR="00862776" w:rsidRPr="00C61E8B">
        <w:rPr>
          <w:rFonts w:ascii="Arial" w:hAnsi="Arial" w:cs="Arial"/>
        </w:rPr>
        <w:t xml:space="preserve"> от</w:t>
      </w:r>
      <w:r w:rsidRPr="00C61E8B">
        <w:rPr>
          <w:rFonts w:ascii="Arial" w:hAnsi="Arial" w:cs="Arial"/>
        </w:rPr>
        <w:t xml:space="preserve"> </w:t>
      </w:r>
      <w:r w:rsidR="00862776" w:rsidRPr="00C61E8B">
        <w:rPr>
          <w:rFonts w:ascii="Arial" w:hAnsi="Arial" w:cs="Arial"/>
        </w:rPr>
        <w:t>установленных процедур испытаний</w:t>
      </w:r>
      <w:r w:rsidRPr="00C61E8B">
        <w:rPr>
          <w:rFonts w:ascii="Arial" w:hAnsi="Arial" w:cs="Arial"/>
        </w:rPr>
        <w:t xml:space="preserve"> различными испытательными центрами в отсутствие единых технических </w:t>
      </w:r>
      <w:r w:rsidR="001563FE" w:rsidRPr="00C61E8B">
        <w:rPr>
          <w:rFonts w:ascii="Arial" w:hAnsi="Arial" w:cs="Arial"/>
        </w:rPr>
        <w:t>требований</w:t>
      </w:r>
      <w:r w:rsidRPr="00C61E8B">
        <w:rPr>
          <w:rFonts w:ascii="Arial" w:hAnsi="Arial" w:cs="Arial"/>
        </w:rPr>
        <w:t>.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</w:p>
    <w:p w:rsidR="00235457" w:rsidRPr="00C61E8B" w:rsidRDefault="00235457" w:rsidP="000D42F7">
      <w:pPr>
        <w:ind w:firstLine="709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>0.3 Риски и необходимость профилактических мер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Актуальность проблемы утопления доказана (возрастные группы, места, част</w:t>
      </w:r>
      <w:r w:rsidR="001563FE" w:rsidRPr="00C61E8B">
        <w:rPr>
          <w:rFonts w:ascii="Arial" w:hAnsi="Arial" w:cs="Arial"/>
        </w:rPr>
        <w:t>ичная обусловленность продукцией</w:t>
      </w:r>
      <w:r w:rsidRPr="00C61E8B">
        <w:rPr>
          <w:rFonts w:ascii="Arial" w:hAnsi="Arial" w:cs="Arial"/>
        </w:rPr>
        <w:t>);</w:t>
      </w:r>
    </w:p>
    <w:p w:rsidR="00235457" w:rsidRPr="00C61E8B" w:rsidRDefault="001563FE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новая продукция</w:t>
      </w:r>
      <w:r w:rsidR="00235457" w:rsidRPr="00C61E8B">
        <w:rPr>
          <w:rFonts w:ascii="Arial" w:hAnsi="Arial" w:cs="Arial"/>
        </w:rPr>
        <w:t xml:space="preserve"> </w:t>
      </w:r>
      <w:r w:rsidR="000131D3" w:rsidRPr="00C61E8B">
        <w:rPr>
          <w:rFonts w:ascii="Arial" w:hAnsi="Arial" w:cs="Arial"/>
        </w:rPr>
        <w:t>увеличива</w:t>
      </w:r>
      <w:r w:rsidR="008A4D3E" w:rsidRPr="00C61E8B">
        <w:rPr>
          <w:rFonts w:ascii="Arial" w:hAnsi="Arial" w:cs="Arial"/>
        </w:rPr>
        <w:t>е</w:t>
      </w:r>
      <w:r w:rsidR="000131D3" w:rsidRPr="00C61E8B">
        <w:rPr>
          <w:rFonts w:ascii="Arial" w:hAnsi="Arial" w:cs="Arial"/>
        </w:rPr>
        <w:t>т частоту использования и количество</w:t>
      </w:r>
      <w:r w:rsidR="00235457" w:rsidRPr="00C61E8B">
        <w:rPr>
          <w:rFonts w:ascii="Arial" w:hAnsi="Arial" w:cs="Arial"/>
        </w:rPr>
        <w:t xml:space="preserve"> продук</w:t>
      </w:r>
      <w:r w:rsidR="008A4D3E" w:rsidRPr="00C61E8B">
        <w:rPr>
          <w:rFonts w:ascii="Arial" w:hAnsi="Arial" w:cs="Arial"/>
        </w:rPr>
        <w:t>ции, которая може</w:t>
      </w:r>
      <w:r w:rsidR="00235457" w:rsidRPr="00C61E8B">
        <w:rPr>
          <w:rFonts w:ascii="Arial" w:hAnsi="Arial" w:cs="Arial"/>
        </w:rPr>
        <w:t xml:space="preserve">т служить причиной </w:t>
      </w:r>
      <w:r w:rsidR="008A4D3E" w:rsidRPr="00C61E8B">
        <w:rPr>
          <w:rFonts w:ascii="Arial" w:hAnsi="Arial" w:cs="Arial"/>
        </w:rPr>
        <w:t xml:space="preserve">возникновения </w:t>
      </w:r>
      <w:r w:rsidR="00235457" w:rsidRPr="00C61E8B">
        <w:rPr>
          <w:rFonts w:ascii="Arial" w:hAnsi="Arial" w:cs="Arial"/>
        </w:rPr>
        <w:t>несчастных случаев;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теоретический анализ рисков показывает, что дополнительные риски ниже конечного риска утопления;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</w:t>
      </w:r>
      <w:r w:rsidR="008E65C9" w:rsidRPr="00C61E8B">
        <w:rPr>
          <w:rFonts w:ascii="Arial" w:hAnsi="Arial" w:cs="Arial"/>
        </w:rPr>
        <w:t>причина</w:t>
      </w:r>
      <w:r w:rsidRPr="00C61E8B">
        <w:rPr>
          <w:rFonts w:ascii="Arial" w:hAnsi="Arial" w:cs="Arial"/>
        </w:rPr>
        <w:t xml:space="preserve"> и вероятность причинения вреда пользователям очевидн</w:t>
      </w:r>
      <w:r w:rsidR="008A4D3E" w:rsidRPr="00C61E8B">
        <w:rPr>
          <w:rFonts w:ascii="Arial" w:hAnsi="Arial" w:cs="Arial"/>
        </w:rPr>
        <w:t>ы</w:t>
      </w:r>
      <w:r w:rsidRPr="00C61E8B">
        <w:rPr>
          <w:rFonts w:ascii="Arial" w:hAnsi="Arial" w:cs="Arial"/>
        </w:rPr>
        <w:t xml:space="preserve">, как и </w:t>
      </w:r>
      <w:r w:rsidR="00FA4D15" w:rsidRPr="00C61E8B">
        <w:rPr>
          <w:rFonts w:ascii="Arial" w:hAnsi="Arial" w:cs="Arial"/>
        </w:rPr>
        <w:t>применение</w:t>
      </w:r>
      <w:r w:rsidRPr="00C61E8B">
        <w:rPr>
          <w:rFonts w:ascii="Arial" w:hAnsi="Arial" w:cs="Arial"/>
        </w:rPr>
        <w:t xml:space="preserve"> стандартов безопасности, позволяющих избежать или минимизировать </w:t>
      </w:r>
      <w:r w:rsidR="00FA4D15" w:rsidRPr="00C61E8B">
        <w:rPr>
          <w:rFonts w:ascii="Arial" w:hAnsi="Arial" w:cs="Arial"/>
        </w:rPr>
        <w:t>риски</w:t>
      </w:r>
      <w:r w:rsidRPr="00C61E8B">
        <w:rPr>
          <w:rFonts w:ascii="Arial" w:hAnsi="Arial" w:cs="Arial"/>
        </w:rPr>
        <w:t>;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</w:t>
      </w:r>
      <w:r w:rsidR="007D6613" w:rsidRPr="00C61E8B">
        <w:rPr>
          <w:rFonts w:ascii="Arial" w:hAnsi="Arial" w:cs="Arial"/>
        </w:rPr>
        <w:t>оказ</w:t>
      </w:r>
      <w:r w:rsidR="00D720AA" w:rsidRPr="00C61E8B">
        <w:rPr>
          <w:rFonts w:ascii="Arial" w:hAnsi="Arial" w:cs="Arial"/>
        </w:rPr>
        <w:t>ание содействия</w:t>
      </w:r>
      <w:r w:rsidRPr="00C61E8B">
        <w:rPr>
          <w:rFonts w:ascii="Arial" w:hAnsi="Arial" w:cs="Arial"/>
        </w:rPr>
        <w:t xml:space="preserve"> в решени</w:t>
      </w:r>
      <w:r w:rsidR="009D05D7" w:rsidRPr="00C61E8B">
        <w:rPr>
          <w:rFonts w:ascii="Arial" w:hAnsi="Arial" w:cs="Arial"/>
        </w:rPr>
        <w:t>и</w:t>
      </w:r>
      <w:r w:rsidRPr="00C61E8B">
        <w:rPr>
          <w:rFonts w:ascii="Arial" w:hAnsi="Arial" w:cs="Arial"/>
        </w:rPr>
        <w:t xml:space="preserve"> проблемы родительского контроля, который необходим и востребован в отношении детской </w:t>
      </w:r>
      <w:r w:rsidR="00CE0747" w:rsidRPr="00C61E8B">
        <w:rPr>
          <w:rFonts w:ascii="Arial" w:hAnsi="Arial" w:cs="Arial"/>
        </w:rPr>
        <w:t>активности</w:t>
      </w:r>
      <w:r w:rsidRPr="00C61E8B">
        <w:rPr>
          <w:rFonts w:ascii="Arial" w:hAnsi="Arial" w:cs="Arial"/>
        </w:rPr>
        <w:t xml:space="preserve">, но во многих случаях слаб, </w:t>
      </w:r>
      <w:r w:rsidR="00917E9A" w:rsidRPr="00C61E8B">
        <w:rPr>
          <w:rFonts w:ascii="Arial" w:hAnsi="Arial" w:cs="Arial"/>
        </w:rPr>
        <w:t>отсутствует</w:t>
      </w:r>
      <w:r w:rsidRPr="00C61E8B">
        <w:rPr>
          <w:rFonts w:ascii="Arial" w:hAnsi="Arial" w:cs="Arial"/>
        </w:rPr>
        <w:t xml:space="preserve"> или игнорируется;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безопасность за счет </w:t>
      </w:r>
      <w:r w:rsidR="002068FA" w:rsidRPr="00C61E8B">
        <w:rPr>
          <w:rFonts w:ascii="Arial" w:hAnsi="Arial" w:cs="Arial"/>
        </w:rPr>
        <w:t>максимальной</w:t>
      </w:r>
      <w:r w:rsidRPr="00C61E8B">
        <w:rPr>
          <w:rFonts w:ascii="Arial" w:hAnsi="Arial" w:cs="Arial"/>
        </w:rPr>
        <w:t xml:space="preserve"> безопасности </w:t>
      </w:r>
      <w:r w:rsidR="006079E0" w:rsidRPr="00C61E8B">
        <w:rPr>
          <w:rFonts w:ascii="Arial" w:hAnsi="Arial" w:cs="Arial"/>
        </w:rPr>
        <w:t xml:space="preserve">конструкции, </w:t>
      </w:r>
      <w:r w:rsidR="002068FA" w:rsidRPr="00C61E8B">
        <w:rPr>
          <w:rFonts w:ascii="Arial" w:hAnsi="Arial" w:cs="Arial"/>
        </w:rPr>
        <w:t>техническ</w:t>
      </w:r>
      <w:r w:rsidR="006079E0" w:rsidRPr="00C61E8B">
        <w:rPr>
          <w:rFonts w:ascii="Arial" w:hAnsi="Arial" w:cs="Arial"/>
        </w:rPr>
        <w:t>и обусловленная</w:t>
      </w:r>
      <w:r w:rsidRPr="00C61E8B">
        <w:rPr>
          <w:rFonts w:ascii="Arial" w:hAnsi="Arial" w:cs="Arial"/>
        </w:rPr>
        <w:t xml:space="preserve"> безопасност</w:t>
      </w:r>
      <w:r w:rsidR="006079E0" w:rsidRPr="00C61E8B">
        <w:rPr>
          <w:rFonts w:ascii="Arial" w:hAnsi="Arial" w:cs="Arial"/>
        </w:rPr>
        <w:t>ь</w:t>
      </w:r>
      <w:r w:rsidRPr="00C61E8B">
        <w:rPr>
          <w:rFonts w:ascii="Arial" w:hAnsi="Arial" w:cs="Arial"/>
        </w:rPr>
        <w:t xml:space="preserve"> должна быть дополнена рекоменд</w:t>
      </w:r>
      <w:r w:rsidR="006079E0" w:rsidRPr="00C61E8B">
        <w:rPr>
          <w:rFonts w:ascii="Arial" w:hAnsi="Arial" w:cs="Arial"/>
        </w:rPr>
        <w:t>ациями по присмотру</w:t>
      </w:r>
      <w:r w:rsidRPr="00C61E8B">
        <w:rPr>
          <w:rFonts w:ascii="Arial" w:hAnsi="Arial" w:cs="Arial"/>
        </w:rPr>
        <w:t xml:space="preserve"> за детьми младшего возраста;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</w:t>
      </w:r>
      <w:r w:rsidR="00ED36DB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</w:rPr>
        <w:t xml:space="preserve">признание новых тенденций к переносу все большего количества </w:t>
      </w:r>
      <w:r w:rsidR="0003277F" w:rsidRPr="00C61E8B">
        <w:rPr>
          <w:rFonts w:ascii="Arial" w:hAnsi="Arial" w:cs="Arial"/>
        </w:rPr>
        <w:t>существующих</w:t>
      </w:r>
      <w:r w:rsidRPr="00C61E8B">
        <w:rPr>
          <w:rFonts w:ascii="Arial" w:hAnsi="Arial" w:cs="Arial"/>
        </w:rPr>
        <w:t xml:space="preserve"> наземных </w:t>
      </w:r>
      <w:r w:rsidR="00DD7376" w:rsidRPr="00C61E8B">
        <w:rPr>
          <w:rFonts w:ascii="Arial" w:hAnsi="Arial" w:cs="Arial"/>
        </w:rPr>
        <w:t>изделий</w:t>
      </w:r>
      <w:r w:rsidRPr="00C61E8B">
        <w:rPr>
          <w:rFonts w:ascii="Arial" w:hAnsi="Arial" w:cs="Arial"/>
        </w:rPr>
        <w:t xml:space="preserve"> на воду, а также тенденции к </w:t>
      </w:r>
      <w:r w:rsidR="005E33D4" w:rsidRPr="00C61E8B">
        <w:rPr>
          <w:rFonts w:ascii="Arial" w:hAnsi="Arial" w:cs="Arial"/>
        </w:rPr>
        <w:t>распространению</w:t>
      </w:r>
      <w:r w:rsidR="00FA609C" w:rsidRPr="00C61E8B">
        <w:rPr>
          <w:rFonts w:ascii="Arial" w:hAnsi="Arial" w:cs="Arial"/>
        </w:rPr>
        <w:t xml:space="preserve"> </w:t>
      </w:r>
      <w:r w:rsidR="006038D9" w:rsidRPr="00C61E8B">
        <w:rPr>
          <w:rFonts w:ascii="Arial" w:hAnsi="Arial" w:cs="Arial"/>
        </w:rPr>
        <w:t>экстре</w:t>
      </w:r>
      <w:r w:rsidR="00860381" w:rsidRPr="00C61E8B">
        <w:rPr>
          <w:rFonts w:ascii="Arial" w:hAnsi="Arial" w:cs="Arial"/>
        </w:rPr>
        <w:t>мальных видов</w:t>
      </w:r>
      <w:r w:rsidRPr="00C61E8B">
        <w:rPr>
          <w:rFonts w:ascii="Arial" w:hAnsi="Arial" w:cs="Arial"/>
        </w:rPr>
        <w:t xml:space="preserve"> </w:t>
      </w:r>
      <w:r w:rsidR="0003277F" w:rsidRPr="00C61E8B">
        <w:rPr>
          <w:rFonts w:ascii="Arial" w:hAnsi="Arial" w:cs="Arial"/>
        </w:rPr>
        <w:t>активности</w:t>
      </w:r>
      <w:r w:rsidR="005E33D4" w:rsidRPr="00C61E8B">
        <w:rPr>
          <w:rFonts w:ascii="Arial" w:hAnsi="Arial" w:cs="Arial"/>
        </w:rPr>
        <w:t>, увеличивающих</w:t>
      </w:r>
      <w:r w:rsidRPr="00C61E8B">
        <w:rPr>
          <w:rFonts w:ascii="Arial" w:hAnsi="Arial" w:cs="Arial"/>
        </w:rPr>
        <w:t xml:space="preserve"> острые ощущения от отдыха и развлечений</w:t>
      </w:r>
      <w:r w:rsidR="0003277F" w:rsidRPr="00C61E8B">
        <w:rPr>
          <w:rFonts w:ascii="Arial" w:hAnsi="Arial" w:cs="Arial"/>
        </w:rPr>
        <w:t>, связанных с водой</w:t>
      </w:r>
      <w:r w:rsidRPr="00C61E8B">
        <w:rPr>
          <w:rFonts w:ascii="Arial" w:hAnsi="Arial" w:cs="Arial"/>
        </w:rPr>
        <w:t>;</w:t>
      </w:r>
    </w:p>
    <w:p w:rsidR="00235457" w:rsidRPr="00C61E8B" w:rsidRDefault="00235457" w:rsidP="000D42F7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необходимость профилактических мер.</w:t>
      </w:r>
    </w:p>
    <w:p w:rsidR="00FD4DA6" w:rsidRPr="00C61E8B" w:rsidRDefault="00275258" w:rsidP="000D42F7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  <w:sectPr w:rsidR="00FD4DA6" w:rsidRPr="00C61E8B" w:rsidSect="00FD4DA6">
          <w:footerReference w:type="even" r:id="rId13"/>
          <w:footerReference w:type="default" r:id="rId14"/>
          <w:type w:val="continuous"/>
          <w:pgSz w:w="11906" w:h="16838"/>
          <w:pgMar w:top="1134" w:right="850" w:bottom="851" w:left="1701" w:header="708" w:footer="708" w:gutter="0"/>
          <w:pgNumType w:fmt="upperRoman" w:start="1"/>
          <w:cols w:space="708"/>
          <w:docGrid w:linePitch="360"/>
        </w:sectPr>
      </w:pPr>
      <w:r w:rsidRPr="00C61E8B">
        <w:rPr>
          <w:rFonts w:ascii="Arial" w:hAnsi="Arial" w:cs="Arial"/>
        </w:rPr>
        <w:t xml:space="preserve"> </w:t>
      </w:r>
    </w:p>
    <w:p w:rsidR="006F1D3D" w:rsidRPr="00C61E8B" w:rsidRDefault="00233B48" w:rsidP="00481A1F">
      <w:pPr>
        <w:pStyle w:val="af0"/>
        <w:pBdr>
          <w:bottom w:val="none" w:sz="0" w:space="0" w:color="auto"/>
        </w:pBdr>
        <w:spacing w:after="0"/>
        <w:rPr>
          <w:spacing w:val="100"/>
          <w:szCs w:val="22"/>
        </w:rPr>
      </w:pPr>
      <w:r w:rsidRPr="00C61E8B">
        <w:rPr>
          <w:spacing w:val="100"/>
          <w:szCs w:val="22"/>
        </w:rPr>
        <w:lastRenderedPageBreak/>
        <w:t>МЕЖГОСУДАРСТВЕННЫЙ СТАНДАРТ</w:t>
      </w:r>
    </w:p>
    <w:p w:rsidR="006F1D3D" w:rsidRPr="00C61E8B" w:rsidRDefault="000A761E" w:rsidP="006F1D3D">
      <w:pPr>
        <w:pStyle w:val="21"/>
        <w:rPr>
          <w:color w:val="auto"/>
          <w:sz w:val="16"/>
          <w:szCs w:val="16"/>
        </w:rPr>
      </w:pPr>
      <w:r w:rsidRPr="00C61E8B">
        <w:rPr>
          <w:noProof/>
          <w:snapToGrid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15240</wp:posOffset>
                </wp:positionV>
                <wp:extent cx="6106160" cy="0"/>
                <wp:effectExtent l="17145" t="15875" r="10795" b="12700"/>
                <wp:wrapNone/>
                <wp:docPr id="4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616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E0269" id="Line 2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1.2pt" to="481.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4IEwIAACoEAAAOAAAAZHJzL2Uyb0RvYy54bWysU8GO2yAQvVfqPyDuie3U8W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" strokeweight="1.25pt"/>
            </w:pict>
          </mc:Fallback>
        </mc:AlternateContent>
      </w:r>
    </w:p>
    <w:p w:rsidR="000B1975" w:rsidRPr="00C61E8B" w:rsidRDefault="000B1975" w:rsidP="000B1975">
      <w:pPr>
        <w:jc w:val="center"/>
        <w:rPr>
          <w:rFonts w:ascii="Arial" w:hAnsi="Arial" w:cs="Arial"/>
          <w:b/>
          <w:sz w:val="28"/>
          <w:szCs w:val="28"/>
        </w:rPr>
      </w:pPr>
      <w:r w:rsidRPr="00C61E8B">
        <w:rPr>
          <w:rFonts w:ascii="Arial" w:hAnsi="Arial" w:cs="Arial"/>
          <w:b/>
          <w:sz w:val="28"/>
          <w:szCs w:val="28"/>
        </w:rPr>
        <w:t xml:space="preserve">Плавучие </w:t>
      </w:r>
      <w:r w:rsidR="00580DE0" w:rsidRPr="00C61E8B">
        <w:rPr>
          <w:rFonts w:ascii="Arial" w:hAnsi="Arial" w:cs="Arial"/>
          <w:b/>
          <w:sz w:val="28"/>
          <w:szCs w:val="28"/>
        </w:rPr>
        <w:t>средства</w:t>
      </w:r>
      <w:r w:rsidRPr="00C61E8B">
        <w:rPr>
          <w:rFonts w:ascii="Arial" w:hAnsi="Arial" w:cs="Arial"/>
          <w:b/>
          <w:sz w:val="28"/>
          <w:szCs w:val="28"/>
        </w:rPr>
        <w:t xml:space="preserve"> для отдыха, испо</w:t>
      </w:r>
      <w:r w:rsidR="000719A1" w:rsidRPr="00C61E8B">
        <w:rPr>
          <w:rFonts w:ascii="Arial" w:hAnsi="Arial" w:cs="Arial"/>
          <w:b/>
          <w:sz w:val="28"/>
          <w:szCs w:val="28"/>
        </w:rPr>
        <w:t>льзуемые на и в воде. Часть </w:t>
      </w:r>
      <w:r w:rsidRPr="00C61E8B">
        <w:rPr>
          <w:rFonts w:ascii="Arial" w:hAnsi="Arial" w:cs="Arial"/>
          <w:b/>
          <w:sz w:val="28"/>
          <w:szCs w:val="28"/>
        </w:rPr>
        <w:t xml:space="preserve">1. Классификация, материалы, </w:t>
      </w:r>
    </w:p>
    <w:p w:rsidR="001B0F82" w:rsidRPr="00C61E8B" w:rsidRDefault="000B1975" w:rsidP="000B1975">
      <w:pPr>
        <w:jc w:val="center"/>
        <w:rPr>
          <w:rFonts w:ascii="Arial" w:hAnsi="Arial" w:cs="Arial"/>
          <w:b/>
          <w:sz w:val="28"/>
          <w:szCs w:val="28"/>
        </w:rPr>
      </w:pPr>
      <w:r w:rsidRPr="00C61E8B">
        <w:rPr>
          <w:rFonts w:ascii="Arial" w:hAnsi="Arial" w:cs="Arial"/>
          <w:b/>
          <w:sz w:val="28"/>
          <w:szCs w:val="28"/>
        </w:rPr>
        <w:t>общие требования и методы испытаний</w:t>
      </w:r>
      <w:r w:rsidR="001B0F82" w:rsidRPr="00C61E8B">
        <w:rPr>
          <w:rFonts w:ascii="Arial" w:hAnsi="Arial" w:cs="Arial"/>
          <w:b/>
          <w:sz w:val="28"/>
          <w:szCs w:val="28"/>
        </w:rPr>
        <w:t xml:space="preserve"> </w:t>
      </w:r>
    </w:p>
    <w:p w:rsidR="001B0F82" w:rsidRPr="00C61E8B" w:rsidRDefault="001B0F82" w:rsidP="001B0F82">
      <w:pPr>
        <w:tabs>
          <w:tab w:val="left" w:pos="5160"/>
        </w:tabs>
        <w:rPr>
          <w:rFonts w:ascii="Arial" w:hAnsi="Arial" w:cs="Arial"/>
          <w:sz w:val="24"/>
          <w:szCs w:val="24"/>
        </w:rPr>
      </w:pPr>
      <w:r w:rsidRPr="00C61E8B">
        <w:rPr>
          <w:rFonts w:ascii="Arial" w:hAnsi="Arial" w:cs="Arial"/>
          <w:sz w:val="24"/>
          <w:szCs w:val="24"/>
        </w:rPr>
        <w:tab/>
      </w:r>
    </w:p>
    <w:p w:rsidR="000B1975" w:rsidRPr="00C61E8B" w:rsidRDefault="000B1975" w:rsidP="00DC34C5">
      <w:pPr>
        <w:pStyle w:val="-"/>
        <w:numPr>
          <w:ilvl w:val="0"/>
          <w:numId w:val="0"/>
        </w:numPr>
        <w:pBdr>
          <w:bottom w:val="single" w:sz="4" w:space="1" w:color="auto"/>
        </w:pBdr>
        <w:spacing w:before="0" w:after="0"/>
        <w:ind w:firstLine="397"/>
        <w:jc w:val="center"/>
        <w:rPr>
          <w:rFonts w:cs="Arial"/>
          <w:b w:val="0"/>
          <w:snapToGrid w:val="0"/>
          <w:color w:val="auto"/>
          <w:sz w:val="28"/>
          <w:szCs w:val="28"/>
          <w:lang w:val="en-US"/>
        </w:rPr>
      </w:pPr>
      <w:r w:rsidRPr="00C61E8B">
        <w:rPr>
          <w:rFonts w:cs="Arial"/>
          <w:b w:val="0"/>
          <w:snapToGrid w:val="0"/>
          <w:color w:val="auto"/>
          <w:sz w:val="28"/>
          <w:szCs w:val="28"/>
          <w:lang w:val="en-US"/>
        </w:rPr>
        <w:t xml:space="preserve">Floating leisure articles for use on and in the water – Part 1: </w:t>
      </w:r>
    </w:p>
    <w:p w:rsidR="00DC34C5" w:rsidRPr="00C61E8B" w:rsidRDefault="000B1975" w:rsidP="00DC34C5">
      <w:pPr>
        <w:pStyle w:val="-"/>
        <w:numPr>
          <w:ilvl w:val="0"/>
          <w:numId w:val="0"/>
        </w:numPr>
        <w:pBdr>
          <w:bottom w:val="single" w:sz="4" w:space="1" w:color="auto"/>
        </w:pBdr>
        <w:spacing w:before="0" w:after="0"/>
        <w:ind w:firstLine="397"/>
        <w:jc w:val="center"/>
        <w:rPr>
          <w:rFonts w:cs="Arial"/>
          <w:b w:val="0"/>
          <w:strike/>
          <w:color w:val="auto"/>
          <w:sz w:val="28"/>
          <w:szCs w:val="28"/>
          <w:lang w:val="en-US"/>
        </w:rPr>
      </w:pPr>
      <w:r w:rsidRPr="00C61E8B">
        <w:rPr>
          <w:rFonts w:cs="Arial"/>
          <w:b w:val="0"/>
          <w:snapToGrid w:val="0"/>
          <w:color w:val="auto"/>
          <w:sz w:val="28"/>
          <w:szCs w:val="28"/>
          <w:lang w:val="en-US"/>
        </w:rPr>
        <w:t>Classification, materials, general requirements and test methods</w:t>
      </w:r>
    </w:p>
    <w:p w:rsidR="00C968B9" w:rsidRPr="00C61E8B" w:rsidRDefault="00C968B9" w:rsidP="006F1D3D">
      <w:pPr>
        <w:pStyle w:val="-"/>
        <w:numPr>
          <w:ilvl w:val="0"/>
          <w:numId w:val="0"/>
        </w:numPr>
        <w:spacing w:before="0" w:after="0"/>
        <w:ind w:firstLine="6240"/>
        <w:rPr>
          <w:rFonts w:cs="Arial"/>
          <w:color w:val="auto"/>
          <w:sz w:val="20"/>
          <w:szCs w:val="22"/>
          <w:lang w:val="en-US"/>
        </w:rPr>
      </w:pPr>
    </w:p>
    <w:p w:rsidR="006F1D3D" w:rsidRPr="00C61E8B" w:rsidRDefault="008D17DC" w:rsidP="006F1D3D">
      <w:pPr>
        <w:pStyle w:val="-"/>
        <w:numPr>
          <w:ilvl w:val="0"/>
          <w:numId w:val="0"/>
        </w:numPr>
        <w:spacing w:before="0" w:after="0"/>
        <w:ind w:firstLine="6240"/>
        <w:rPr>
          <w:rFonts w:cs="Arial"/>
          <w:color w:val="auto"/>
          <w:szCs w:val="22"/>
        </w:rPr>
      </w:pPr>
      <w:r w:rsidRPr="00C61E8B">
        <w:rPr>
          <w:rFonts w:cs="Arial"/>
          <w:color w:val="auto"/>
          <w:szCs w:val="22"/>
        </w:rPr>
        <w:t>Д</w:t>
      </w:r>
      <w:r w:rsidR="006F1D3D" w:rsidRPr="00C61E8B">
        <w:rPr>
          <w:rFonts w:cs="Arial"/>
          <w:color w:val="auto"/>
          <w:szCs w:val="22"/>
        </w:rPr>
        <w:t xml:space="preserve">ата введения </w:t>
      </w:r>
    </w:p>
    <w:p w:rsidR="006F1D3D" w:rsidRPr="00C61E8B" w:rsidRDefault="006F1D3D" w:rsidP="00AB56CD">
      <w:pPr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C61E8B">
        <w:rPr>
          <w:rFonts w:ascii="Arial" w:hAnsi="Arial" w:cs="Arial"/>
          <w:b/>
          <w:bCs/>
          <w:color w:val="000000"/>
          <w:sz w:val="22"/>
          <w:szCs w:val="22"/>
        </w:rPr>
        <w:t xml:space="preserve">1 Область применения </w:t>
      </w:r>
    </w:p>
    <w:p w:rsidR="00C80E0A" w:rsidRPr="00C61E8B" w:rsidRDefault="00C80E0A" w:rsidP="00AB56CD">
      <w:pPr>
        <w:ind w:firstLine="709"/>
        <w:jc w:val="both"/>
        <w:rPr>
          <w:rFonts w:ascii="Arial" w:hAnsi="Arial" w:cs="Arial"/>
        </w:rPr>
      </w:pPr>
    </w:p>
    <w:p w:rsidR="00E15BA6" w:rsidRPr="00C61E8B" w:rsidRDefault="00E15BA6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Настоящий </w:t>
      </w:r>
      <w:r w:rsidR="001A088C" w:rsidRPr="00C61E8B">
        <w:rPr>
          <w:rFonts w:ascii="Arial" w:hAnsi="Arial" w:cs="Arial"/>
        </w:rPr>
        <w:t>стандарт</w:t>
      </w:r>
      <w:r w:rsidRPr="00C61E8B">
        <w:rPr>
          <w:rFonts w:ascii="Arial" w:hAnsi="Arial" w:cs="Arial"/>
        </w:rPr>
        <w:t xml:space="preserve"> устанавливает требования </w:t>
      </w:r>
      <w:r w:rsidR="004204E7" w:rsidRPr="00C61E8B">
        <w:rPr>
          <w:rFonts w:ascii="Arial" w:hAnsi="Arial" w:cs="Arial"/>
        </w:rPr>
        <w:t>к материалам, безопасности и классификации</w:t>
      </w:r>
      <w:r w:rsidR="0083513D" w:rsidRPr="00C61E8B">
        <w:rPr>
          <w:rFonts w:ascii="Arial" w:hAnsi="Arial" w:cs="Arial"/>
        </w:rPr>
        <w:t xml:space="preserve"> плавучи</w:t>
      </w:r>
      <w:r w:rsidR="004204E7" w:rsidRPr="00C61E8B">
        <w:rPr>
          <w:rFonts w:ascii="Arial" w:hAnsi="Arial" w:cs="Arial"/>
        </w:rPr>
        <w:t>х</w:t>
      </w:r>
      <w:r w:rsidR="0083513D" w:rsidRPr="00C61E8B">
        <w:rPr>
          <w:rFonts w:ascii="Arial" w:hAnsi="Arial" w:cs="Arial"/>
        </w:rPr>
        <w:t xml:space="preserve"> </w:t>
      </w:r>
      <w:r w:rsidR="002D0C77" w:rsidRPr="00C61E8B">
        <w:rPr>
          <w:rFonts w:ascii="Arial" w:hAnsi="Arial" w:cs="Arial"/>
        </w:rPr>
        <w:t>средств</w:t>
      </w:r>
      <w:r w:rsidR="0083513D" w:rsidRPr="00C61E8B">
        <w:rPr>
          <w:rFonts w:ascii="Arial" w:hAnsi="Arial" w:cs="Arial"/>
        </w:rPr>
        <w:t xml:space="preserve"> для отдыха</w:t>
      </w:r>
      <w:r w:rsidR="00673BEF" w:rsidRPr="00C61E8B">
        <w:rPr>
          <w:rFonts w:ascii="Arial" w:hAnsi="Arial" w:cs="Arial"/>
        </w:rPr>
        <w:t xml:space="preserve"> (далее – плавучие средства)</w:t>
      </w:r>
      <w:r w:rsidR="0083513D" w:rsidRPr="00C61E8B">
        <w:rPr>
          <w:rFonts w:ascii="Arial" w:hAnsi="Arial" w:cs="Arial"/>
        </w:rPr>
        <w:t xml:space="preserve">, предназначенных для использования на воде и в воде, </w:t>
      </w:r>
      <w:r w:rsidRPr="00C61E8B">
        <w:rPr>
          <w:rFonts w:ascii="Arial" w:hAnsi="Arial" w:cs="Arial"/>
        </w:rPr>
        <w:t xml:space="preserve">в соответствии с разделом 4 (см. </w:t>
      </w:r>
      <w:r w:rsidR="00357579" w:rsidRPr="00C61E8B">
        <w:rPr>
          <w:rFonts w:ascii="Arial" w:hAnsi="Arial" w:cs="Arial"/>
        </w:rPr>
        <w:t>таблица</w:t>
      </w:r>
      <w:r w:rsidRPr="00C61E8B">
        <w:rPr>
          <w:rFonts w:ascii="Arial" w:hAnsi="Arial" w:cs="Arial"/>
        </w:rPr>
        <w:t> 1)</w:t>
      </w:r>
      <w:r w:rsidR="00673BEF" w:rsidRPr="00C61E8B">
        <w:rPr>
          <w:rFonts w:ascii="Arial" w:hAnsi="Arial" w:cs="Arial"/>
        </w:rPr>
        <w:t xml:space="preserve"> и методы их испытаний</w:t>
      </w:r>
      <w:r w:rsidRPr="00C61E8B">
        <w:rPr>
          <w:rFonts w:ascii="Arial" w:hAnsi="Arial" w:cs="Arial"/>
        </w:rPr>
        <w:t>.</w:t>
      </w:r>
    </w:p>
    <w:p w:rsidR="00E15BA6" w:rsidRPr="00C61E8B" w:rsidRDefault="00E15BA6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Настоящий </w:t>
      </w:r>
      <w:r w:rsidR="004204E7" w:rsidRPr="00C61E8B">
        <w:rPr>
          <w:rFonts w:ascii="Arial" w:hAnsi="Arial" w:cs="Arial"/>
        </w:rPr>
        <w:t>стандарт применяется</w:t>
      </w:r>
      <w:r w:rsidRPr="00C61E8B">
        <w:rPr>
          <w:rFonts w:ascii="Arial" w:hAnsi="Arial" w:cs="Arial"/>
        </w:rPr>
        <w:t xml:space="preserve"> </w:t>
      </w:r>
      <w:r w:rsidR="004204E7" w:rsidRPr="00C61E8B">
        <w:rPr>
          <w:rFonts w:ascii="Arial" w:hAnsi="Arial" w:cs="Arial"/>
        </w:rPr>
        <w:t>совместно</w:t>
      </w:r>
      <w:r w:rsidRPr="00C61E8B">
        <w:rPr>
          <w:rFonts w:ascii="Arial" w:hAnsi="Arial" w:cs="Arial"/>
        </w:rPr>
        <w:t xml:space="preserve"> с </w:t>
      </w:r>
      <w:r w:rsidR="00232EB6" w:rsidRPr="00C61E8B">
        <w:rPr>
          <w:rFonts w:ascii="Arial" w:hAnsi="Arial" w:cs="Arial"/>
          <w:i/>
        </w:rPr>
        <w:t>ГОСТ</w:t>
      </w:r>
      <w:r w:rsidR="00DD74A7" w:rsidRPr="00C61E8B">
        <w:rPr>
          <w:rFonts w:ascii="Arial" w:hAnsi="Arial" w:cs="Arial"/>
          <w:i/>
        </w:rPr>
        <w:t xml:space="preserve"> ХХХХ-2</w:t>
      </w:r>
      <w:r w:rsidR="00232EB6" w:rsidRPr="00C61E8B">
        <w:rPr>
          <w:rFonts w:ascii="Arial" w:hAnsi="Arial" w:cs="Arial"/>
          <w:i/>
        </w:rPr>
        <w:t xml:space="preserve"> (</w:t>
      </w:r>
      <w:r w:rsidRPr="00C61E8B">
        <w:rPr>
          <w:rFonts w:ascii="Arial" w:hAnsi="Arial" w:cs="Arial"/>
          <w:i/>
        </w:rPr>
        <w:t>ISO 25649-2</w:t>
      </w:r>
      <w:r w:rsidR="00232EB6" w:rsidRPr="00C61E8B">
        <w:rPr>
          <w:rFonts w:ascii="Arial" w:hAnsi="Arial" w:cs="Arial"/>
          <w:i/>
        </w:rPr>
        <w:t>:2017)</w:t>
      </w:r>
      <w:r w:rsidRPr="00C61E8B">
        <w:rPr>
          <w:rFonts w:ascii="Arial" w:hAnsi="Arial" w:cs="Arial"/>
        </w:rPr>
        <w:t xml:space="preserve"> и соответствующими частями</w:t>
      </w:r>
      <w:r w:rsidR="004204E7" w:rsidRPr="00C61E8B">
        <w:rPr>
          <w:rFonts w:ascii="Arial" w:hAnsi="Arial" w:cs="Arial"/>
        </w:rPr>
        <w:t xml:space="preserve"> </w:t>
      </w:r>
      <w:r w:rsidR="00232EB6" w:rsidRPr="00C61E8B">
        <w:rPr>
          <w:rFonts w:ascii="Arial" w:hAnsi="Arial" w:cs="Arial"/>
          <w:i/>
        </w:rPr>
        <w:t>ГОСТ </w:t>
      </w:r>
      <w:r w:rsidR="00DD74A7" w:rsidRPr="00C61E8B">
        <w:rPr>
          <w:rFonts w:ascii="Arial" w:hAnsi="Arial" w:cs="Arial"/>
          <w:i/>
        </w:rPr>
        <w:t xml:space="preserve">ХХХХ-3 </w:t>
      </w:r>
      <w:r w:rsidR="00232EB6" w:rsidRPr="00C61E8B">
        <w:rPr>
          <w:rFonts w:ascii="Arial" w:hAnsi="Arial" w:cs="Arial"/>
          <w:i/>
        </w:rPr>
        <w:t>(</w:t>
      </w:r>
      <w:r w:rsidR="004204E7" w:rsidRPr="00C61E8B">
        <w:rPr>
          <w:rFonts w:ascii="Arial" w:hAnsi="Arial" w:cs="Arial"/>
          <w:i/>
        </w:rPr>
        <w:t>ISO 25649-</w:t>
      </w:r>
      <w:r w:rsidRPr="00C61E8B">
        <w:rPr>
          <w:rFonts w:ascii="Arial" w:hAnsi="Arial" w:cs="Arial"/>
          <w:i/>
        </w:rPr>
        <w:t>3</w:t>
      </w:r>
      <w:r w:rsidR="00232EB6" w:rsidRPr="00C61E8B">
        <w:rPr>
          <w:rFonts w:ascii="Arial" w:hAnsi="Arial" w:cs="Arial"/>
          <w:i/>
        </w:rPr>
        <w:t>:2017)</w:t>
      </w:r>
      <w:r w:rsidRPr="00C61E8B">
        <w:rPr>
          <w:rFonts w:ascii="Arial" w:hAnsi="Arial" w:cs="Arial"/>
        </w:rPr>
        <w:t>.</w:t>
      </w:r>
    </w:p>
    <w:p w:rsidR="00E15BA6" w:rsidRPr="00C61E8B" w:rsidRDefault="00E15BA6" w:rsidP="00E15BA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C61E8B">
        <w:rPr>
          <w:rFonts w:ascii="Arial" w:hAnsi="Arial" w:cs="Arial"/>
          <w:spacing w:val="40"/>
          <w:sz w:val="18"/>
          <w:szCs w:val="18"/>
        </w:rPr>
        <w:t>Примечание 1</w:t>
      </w:r>
      <w:r w:rsidRPr="00C61E8B">
        <w:rPr>
          <w:rFonts w:ascii="Arial" w:hAnsi="Arial" w:cs="Arial"/>
          <w:sz w:val="18"/>
          <w:szCs w:val="18"/>
        </w:rPr>
        <w:t xml:space="preserve"> – </w:t>
      </w:r>
      <w:r w:rsidRPr="00C61E8B">
        <w:rPr>
          <w:rFonts w:ascii="Arial" w:hAnsi="Arial" w:cs="Arial"/>
          <w:spacing w:val="-2"/>
          <w:sz w:val="18"/>
          <w:szCs w:val="18"/>
        </w:rPr>
        <w:t xml:space="preserve">Конкретные требования безопасности </w:t>
      </w:r>
      <w:r w:rsidR="004204E7" w:rsidRPr="00C61E8B">
        <w:rPr>
          <w:rFonts w:ascii="Arial" w:hAnsi="Arial" w:cs="Arial"/>
          <w:spacing w:val="-2"/>
          <w:sz w:val="18"/>
          <w:szCs w:val="18"/>
        </w:rPr>
        <w:t>установлены</w:t>
      </w:r>
      <w:r w:rsidRPr="00C61E8B">
        <w:rPr>
          <w:rFonts w:ascii="Arial" w:hAnsi="Arial" w:cs="Arial"/>
          <w:spacing w:val="-2"/>
          <w:sz w:val="18"/>
          <w:szCs w:val="18"/>
        </w:rPr>
        <w:t xml:space="preserve"> в </w:t>
      </w:r>
      <w:r w:rsidR="00232EB6" w:rsidRPr="00C61E8B">
        <w:rPr>
          <w:rFonts w:ascii="Arial" w:hAnsi="Arial" w:cs="Arial"/>
          <w:i/>
          <w:sz w:val="18"/>
          <w:szCs w:val="18"/>
        </w:rPr>
        <w:t>ГОСТ (ISO 25649-3:2017)</w:t>
      </w:r>
      <w:r w:rsidRPr="00C61E8B">
        <w:rPr>
          <w:rFonts w:ascii="Arial" w:hAnsi="Arial" w:cs="Arial"/>
          <w:spacing w:val="-2"/>
          <w:sz w:val="18"/>
          <w:szCs w:val="18"/>
        </w:rPr>
        <w:t>.</w:t>
      </w:r>
    </w:p>
    <w:p w:rsidR="00E15BA6" w:rsidRPr="00C61E8B" w:rsidRDefault="00E15BA6" w:rsidP="00E15BA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C61E8B">
        <w:rPr>
          <w:rFonts w:ascii="Arial" w:hAnsi="Arial" w:cs="Arial"/>
          <w:spacing w:val="40"/>
          <w:sz w:val="18"/>
          <w:szCs w:val="18"/>
        </w:rPr>
        <w:t>Примечание 2 –</w:t>
      </w:r>
      <w:r w:rsidRPr="00C61E8B">
        <w:rPr>
          <w:rFonts w:ascii="Arial" w:hAnsi="Arial" w:cs="Arial"/>
          <w:sz w:val="18"/>
          <w:szCs w:val="18"/>
        </w:rPr>
        <w:t xml:space="preserve"> Отдельные части могут </w:t>
      </w:r>
      <w:r w:rsidR="00AF4030" w:rsidRPr="00C61E8B">
        <w:rPr>
          <w:rFonts w:ascii="Arial" w:hAnsi="Arial" w:cs="Arial"/>
          <w:sz w:val="18"/>
          <w:szCs w:val="18"/>
        </w:rPr>
        <w:t>устанавливать</w:t>
      </w:r>
      <w:r w:rsidRPr="00C61E8B">
        <w:rPr>
          <w:rFonts w:ascii="Arial" w:hAnsi="Arial" w:cs="Arial"/>
          <w:sz w:val="18"/>
          <w:szCs w:val="18"/>
        </w:rPr>
        <w:t xml:space="preserve"> исключения из общих требований, указанных в </w:t>
      </w:r>
      <w:r w:rsidR="00AF4030" w:rsidRPr="00C61E8B">
        <w:rPr>
          <w:rFonts w:ascii="Arial" w:hAnsi="Arial" w:cs="Arial"/>
          <w:sz w:val="18"/>
          <w:szCs w:val="18"/>
        </w:rPr>
        <w:t xml:space="preserve">настоящем стандарте и/или в </w:t>
      </w:r>
      <w:r w:rsidR="00232EB6" w:rsidRPr="00C61E8B">
        <w:rPr>
          <w:rFonts w:ascii="Arial" w:hAnsi="Arial" w:cs="Arial"/>
          <w:i/>
          <w:sz w:val="18"/>
          <w:szCs w:val="18"/>
        </w:rPr>
        <w:t>ГОСТ (</w:t>
      </w:r>
      <w:r w:rsidR="00AF4030" w:rsidRPr="00C61E8B">
        <w:rPr>
          <w:rFonts w:ascii="Arial" w:hAnsi="Arial" w:cs="Arial"/>
          <w:i/>
          <w:sz w:val="18"/>
          <w:szCs w:val="18"/>
        </w:rPr>
        <w:t>ISO </w:t>
      </w:r>
      <w:r w:rsidRPr="00C61E8B">
        <w:rPr>
          <w:rFonts w:ascii="Arial" w:hAnsi="Arial" w:cs="Arial"/>
          <w:i/>
          <w:sz w:val="18"/>
          <w:szCs w:val="18"/>
        </w:rPr>
        <w:t>25649-2</w:t>
      </w:r>
      <w:r w:rsidR="00232EB6" w:rsidRPr="00C61E8B">
        <w:rPr>
          <w:rFonts w:ascii="Arial" w:hAnsi="Arial" w:cs="Arial"/>
          <w:i/>
          <w:sz w:val="18"/>
          <w:szCs w:val="18"/>
        </w:rPr>
        <w:t>:2017)</w:t>
      </w:r>
      <w:r w:rsidRPr="00C61E8B">
        <w:rPr>
          <w:rFonts w:ascii="Arial" w:hAnsi="Arial" w:cs="Arial"/>
          <w:sz w:val="18"/>
          <w:szCs w:val="18"/>
        </w:rPr>
        <w:t>.</w:t>
      </w:r>
    </w:p>
    <w:p w:rsidR="00E15BA6" w:rsidRPr="00C61E8B" w:rsidRDefault="00861794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Настоящий стандарт</w:t>
      </w:r>
      <w:r w:rsidR="00E15BA6" w:rsidRPr="00C61E8B">
        <w:rPr>
          <w:rFonts w:ascii="Arial" w:hAnsi="Arial" w:cs="Arial"/>
        </w:rPr>
        <w:t xml:space="preserve"> не распространяется на:</w:t>
      </w:r>
    </w:p>
    <w:p w:rsidR="00E15BA6" w:rsidRPr="00C61E8B" w:rsidRDefault="00E15BA6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</w:t>
      </w:r>
      <w:r w:rsidR="00EF6953" w:rsidRPr="00C61E8B">
        <w:rPr>
          <w:rFonts w:ascii="Arial" w:hAnsi="Arial" w:cs="Arial"/>
        </w:rPr>
        <w:t>игрушки для игр на воде</w:t>
      </w:r>
      <w:r w:rsidRPr="00C61E8B">
        <w:rPr>
          <w:rFonts w:ascii="Arial" w:hAnsi="Arial" w:cs="Arial"/>
        </w:rPr>
        <w:t xml:space="preserve"> (использование на мелководье/под присмотром);</w:t>
      </w:r>
    </w:p>
    <w:p w:rsidR="00E15BA6" w:rsidRPr="00C61E8B" w:rsidRDefault="00E15BA6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надувные лодки с плавучестью </w:t>
      </w:r>
      <w:r w:rsidR="00671AA4" w:rsidRPr="00C61E8B">
        <w:rPr>
          <w:rFonts w:ascii="Arial" w:hAnsi="Arial" w:cs="Arial"/>
        </w:rPr>
        <w:t>более</w:t>
      </w:r>
      <w:r w:rsidRPr="00C61E8B">
        <w:rPr>
          <w:rFonts w:ascii="Arial" w:hAnsi="Arial" w:cs="Arial"/>
        </w:rPr>
        <w:t xml:space="preserve"> 1800</w:t>
      </w:r>
      <w:r w:rsidR="00671AA4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Н;</w:t>
      </w:r>
    </w:p>
    <w:p w:rsidR="00E15BA6" w:rsidRPr="00C61E8B" w:rsidRDefault="00E15BA6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плавучие средства для обучения плаванию;</w:t>
      </w:r>
    </w:p>
    <w:p w:rsidR="00E15BA6" w:rsidRPr="00C61E8B" w:rsidRDefault="00E15BA6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надувные матрасы, которые специально не </w:t>
      </w:r>
      <w:r w:rsidR="00673BEF" w:rsidRPr="00C61E8B">
        <w:rPr>
          <w:rFonts w:ascii="Arial" w:hAnsi="Arial" w:cs="Arial"/>
        </w:rPr>
        <w:t>конструи</w:t>
      </w:r>
      <w:r w:rsidR="00C80F30" w:rsidRPr="00C61E8B">
        <w:rPr>
          <w:rFonts w:ascii="Arial" w:hAnsi="Arial" w:cs="Arial"/>
        </w:rPr>
        <w:t>рованы</w:t>
      </w:r>
      <w:r w:rsidRPr="00C61E8B">
        <w:rPr>
          <w:rFonts w:ascii="Arial" w:hAnsi="Arial" w:cs="Arial"/>
        </w:rPr>
        <w:t xml:space="preserve"> и не предназначены для использования на воде (например, велюровая кровать, </w:t>
      </w:r>
      <w:proofErr w:type="spellStart"/>
      <w:r w:rsidRPr="00C61E8B">
        <w:rPr>
          <w:rFonts w:ascii="Arial" w:hAnsi="Arial" w:cs="Arial"/>
        </w:rPr>
        <w:t>самонадувающийся</w:t>
      </w:r>
      <w:proofErr w:type="spellEnd"/>
      <w:r w:rsidRPr="00C61E8B">
        <w:rPr>
          <w:rFonts w:ascii="Arial" w:hAnsi="Arial" w:cs="Arial"/>
        </w:rPr>
        <w:t xml:space="preserve"> матрас и надувной матрас</w:t>
      </w:r>
      <w:r w:rsidR="006C27D3" w:rsidRPr="00C61E8B">
        <w:rPr>
          <w:rFonts w:ascii="Arial" w:hAnsi="Arial" w:cs="Arial"/>
        </w:rPr>
        <w:t xml:space="preserve"> из прорезиненного хлопка</w:t>
      </w:r>
      <w:r w:rsidRPr="00C61E8B">
        <w:rPr>
          <w:rFonts w:ascii="Arial" w:hAnsi="Arial" w:cs="Arial"/>
        </w:rPr>
        <w:t>);</w:t>
      </w:r>
    </w:p>
    <w:p w:rsidR="00E15BA6" w:rsidRPr="00C61E8B" w:rsidRDefault="00E15BA6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плав</w:t>
      </w:r>
      <w:r w:rsidR="006C27D3" w:rsidRPr="00C61E8B">
        <w:rPr>
          <w:rFonts w:ascii="Arial" w:hAnsi="Arial" w:cs="Arial"/>
        </w:rPr>
        <w:t>учие</w:t>
      </w:r>
      <w:r w:rsidRPr="00C61E8B">
        <w:rPr>
          <w:rFonts w:ascii="Arial" w:hAnsi="Arial" w:cs="Arial"/>
        </w:rPr>
        <w:t xml:space="preserve"> сиденья для рыбалки;</w:t>
      </w:r>
    </w:p>
    <w:p w:rsidR="00E15BA6" w:rsidRPr="00C61E8B" w:rsidRDefault="00E15BA6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устройства для занятий серфингом (например, </w:t>
      </w:r>
      <w:proofErr w:type="spellStart"/>
      <w:r w:rsidRPr="00C61E8B">
        <w:rPr>
          <w:rFonts w:ascii="Arial" w:hAnsi="Arial" w:cs="Arial"/>
        </w:rPr>
        <w:t>бодиборды</w:t>
      </w:r>
      <w:proofErr w:type="spellEnd"/>
      <w:r w:rsidRPr="00C61E8B">
        <w:rPr>
          <w:rFonts w:ascii="Arial" w:hAnsi="Arial" w:cs="Arial"/>
        </w:rPr>
        <w:t>, доски для серфинга);</w:t>
      </w:r>
    </w:p>
    <w:p w:rsidR="00E15BA6" w:rsidRPr="00C61E8B" w:rsidRDefault="00E15BA6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водные лыжи, </w:t>
      </w:r>
      <w:proofErr w:type="spellStart"/>
      <w:r w:rsidRPr="00C61E8B">
        <w:rPr>
          <w:rFonts w:ascii="Arial" w:hAnsi="Arial" w:cs="Arial"/>
        </w:rPr>
        <w:t>вейкборд</w:t>
      </w:r>
      <w:proofErr w:type="spellEnd"/>
      <w:r w:rsidRPr="00C61E8B">
        <w:rPr>
          <w:rFonts w:ascii="Arial" w:hAnsi="Arial" w:cs="Arial"/>
        </w:rPr>
        <w:t xml:space="preserve"> или доска для </w:t>
      </w:r>
      <w:proofErr w:type="spellStart"/>
      <w:r w:rsidRPr="00C61E8B">
        <w:rPr>
          <w:rFonts w:ascii="Arial" w:hAnsi="Arial" w:cs="Arial"/>
        </w:rPr>
        <w:t>кайтсерфинга</w:t>
      </w:r>
      <w:proofErr w:type="spellEnd"/>
      <w:r w:rsidRPr="00C61E8B">
        <w:rPr>
          <w:rFonts w:ascii="Arial" w:hAnsi="Arial" w:cs="Arial"/>
        </w:rPr>
        <w:t>;</w:t>
      </w:r>
    </w:p>
    <w:p w:rsidR="00E15BA6" w:rsidRPr="00C61E8B" w:rsidRDefault="00E15BA6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устройства, изготовленные из жестких материалов, нап</w:t>
      </w:r>
      <w:r w:rsidR="003F04D9" w:rsidRPr="00C61E8B">
        <w:rPr>
          <w:rFonts w:ascii="Arial" w:hAnsi="Arial" w:cs="Arial"/>
        </w:rPr>
        <w:t>ример, дерева, алюминия, твердого</w:t>
      </w:r>
      <w:r w:rsidRPr="00C61E8B">
        <w:rPr>
          <w:rFonts w:ascii="Arial" w:hAnsi="Arial" w:cs="Arial"/>
        </w:rPr>
        <w:t xml:space="preserve"> или недеформируемо</w:t>
      </w:r>
      <w:r w:rsidR="003F04D9" w:rsidRPr="00C61E8B">
        <w:rPr>
          <w:rFonts w:ascii="Arial" w:hAnsi="Arial" w:cs="Arial"/>
        </w:rPr>
        <w:t>го</w:t>
      </w:r>
      <w:r w:rsidRPr="00C61E8B">
        <w:rPr>
          <w:rFonts w:ascii="Arial" w:hAnsi="Arial" w:cs="Arial"/>
        </w:rPr>
        <w:t xml:space="preserve"> пласт</w:t>
      </w:r>
      <w:r w:rsidR="003F04D9" w:rsidRPr="00C61E8B">
        <w:rPr>
          <w:rFonts w:ascii="Arial" w:hAnsi="Arial" w:cs="Arial"/>
        </w:rPr>
        <w:t>ика</w:t>
      </w:r>
      <w:r w:rsidR="00582B69" w:rsidRPr="00C61E8B">
        <w:rPr>
          <w:rFonts w:ascii="Arial" w:hAnsi="Arial" w:cs="Arial"/>
        </w:rPr>
        <w:t xml:space="preserve"> </w:t>
      </w:r>
      <w:r w:rsidR="00582B69" w:rsidRPr="00C61E8B">
        <w:rPr>
          <w:rFonts w:ascii="Arial" w:hAnsi="Arial" w:cs="Arial"/>
          <w:i/>
        </w:rPr>
        <w:t>(например, катамараны и др.)</w:t>
      </w:r>
      <w:r w:rsidRPr="00C61E8B">
        <w:rPr>
          <w:rFonts w:ascii="Arial" w:hAnsi="Arial" w:cs="Arial"/>
        </w:rPr>
        <w:t>;</w:t>
      </w:r>
    </w:p>
    <w:p w:rsidR="00EA6EB3" w:rsidRPr="00C61E8B" w:rsidRDefault="00EA6EB3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</w:t>
      </w:r>
      <w:r w:rsidRPr="00C61E8B">
        <w:rPr>
          <w:rFonts w:ascii="Arial" w:hAnsi="Arial" w:cs="Arial"/>
          <w:i/>
          <w:spacing w:val="-2"/>
        </w:rPr>
        <w:t>надувные водные горки;</w:t>
      </w:r>
    </w:p>
    <w:p w:rsidR="00E15BA6" w:rsidRPr="00C61E8B" w:rsidRDefault="00E15BA6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устройства, форма которых поддерживается посредством постоянного потока воздуха;</w:t>
      </w:r>
    </w:p>
    <w:p w:rsidR="00E15BA6" w:rsidRPr="00C61E8B" w:rsidRDefault="00E15BA6" w:rsidP="00E15BA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круги, предназначенные для использования на водных горках;</w:t>
      </w:r>
    </w:p>
    <w:p w:rsidR="00F005BA" w:rsidRPr="00C61E8B" w:rsidRDefault="00E15BA6" w:rsidP="00E15BA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устройства для плавания вброд.</w:t>
      </w:r>
    </w:p>
    <w:p w:rsidR="00241877" w:rsidRPr="00C61E8B" w:rsidRDefault="00241877" w:rsidP="00AB56CD">
      <w:pPr>
        <w:ind w:firstLine="709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F1D3D" w:rsidRPr="00C61E8B" w:rsidRDefault="006F1D3D" w:rsidP="00AB56CD">
      <w:pPr>
        <w:spacing w:line="360" w:lineRule="auto"/>
        <w:ind w:firstLine="709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C61E8B">
        <w:rPr>
          <w:rFonts w:ascii="Arial" w:hAnsi="Arial" w:cs="Arial"/>
          <w:b/>
          <w:bCs/>
          <w:color w:val="000000"/>
          <w:sz w:val="22"/>
          <w:szCs w:val="22"/>
        </w:rPr>
        <w:t xml:space="preserve">2 Нормативные ссылки </w:t>
      </w:r>
    </w:p>
    <w:p w:rsidR="00597E5B" w:rsidRPr="00C61E8B" w:rsidRDefault="00597E5B" w:rsidP="00597E5B">
      <w:pPr>
        <w:ind w:firstLine="73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Для применения настоящего стандарта необходимы следующие ссылочные стандарты. Для датированных ссылок применяют только указанное издание ссылочного документа, для недатированных ссылок применяют последнее издание ссылочного стандарта (включая все его изменения). </w:t>
      </w:r>
    </w:p>
    <w:p w:rsidR="003311E9" w:rsidRPr="00C61E8B" w:rsidRDefault="003311E9" w:rsidP="003311E9">
      <w:pPr>
        <w:ind w:firstLine="709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t>ГОСТ </w:t>
      </w:r>
      <w:r w:rsidRPr="00C61E8B">
        <w:rPr>
          <w:rFonts w:ascii="Arial" w:hAnsi="Arial" w:cs="Arial"/>
          <w:i/>
          <w:lang w:val="en-US"/>
        </w:rPr>
        <w:t>ISO</w:t>
      </w:r>
      <w:r w:rsidRPr="00C61E8B">
        <w:rPr>
          <w:rFonts w:ascii="Arial" w:hAnsi="Arial" w:cs="Arial"/>
          <w:i/>
        </w:rPr>
        <w:t xml:space="preserve"> 105-</w:t>
      </w:r>
      <w:r w:rsidRPr="00C61E8B">
        <w:rPr>
          <w:rFonts w:ascii="Arial" w:hAnsi="Arial" w:cs="Arial"/>
          <w:i/>
          <w:lang w:val="en-US"/>
        </w:rPr>
        <w:t>A</w:t>
      </w:r>
      <w:r w:rsidRPr="00C61E8B">
        <w:rPr>
          <w:rFonts w:ascii="Arial" w:hAnsi="Arial" w:cs="Arial"/>
          <w:i/>
        </w:rPr>
        <w:t xml:space="preserve">02 Материалы текстильные. Определение </w:t>
      </w:r>
      <w:proofErr w:type="spellStart"/>
      <w:r w:rsidRPr="00C61E8B">
        <w:rPr>
          <w:rFonts w:ascii="Arial" w:hAnsi="Arial" w:cs="Arial"/>
          <w:i/>
        </w:rPr>
        <w:t>устойчивостьти</w:t>
      </w:r>
      <w:proofErr w:type="spellEnd"/>
      <w:r w:rsidRPr="00C61E8B">
        <w:rPr>
          <w:rFonts w:ascii="Arial" w:hAnsi="Arial" w:cs="Arial"/>
          <w:i/>
        </w:rPr>
        <w:t xml:space="preserve"> окраски. Часть </w:t>
      </w:r>
      <w:r w:rsidRPr="00C61E8B">
        <w:rPr>
          <w:rFonts w:ascii="Arial" w:hAnsi="Arial" w:cs="Arial"/>
          <w:i/>
          <w:lang w:val="en-US"/>
        </w:rPr>
        <w:t>A</w:t>
      </w:r>
      <w:r w:rsidRPr="00C61E8B">
        <w:rPr>
          <w:rFonts w:ascii="Arial" w:hAnsi="Arial" w:cs="Arial"/>
          <w:i/>
        </w:rPr>
        <w:t>02. Серая шкала для оценки изменения окраски</w:t>
      </w:r>
    </w:p>
    <w:p w:rsidR="004433F5" w:rsidRPr="00C61E8B" w:rsidRDefault="00E651C0" w:rsidP="00597E5B">
      <w:pPr>
        <w:ind w:firstLine="709"/>
        <w:jc w:val="both"/>
        <w:rPr>
          <w:rFonts w:ascii="Arial" w:hAnsi="Arial" w:cs="Arial"/>
          <w:i/>
          <w:spacing w:val="-2"/>
        </w:rPr>
      </w:pPr>
      <w:r w:rsidRPr="00C61E8B">
        <w:rPr>
          <w:rFonts w:ascii="Arial" w:hAnsi="Arial" w:cs="Arial"/>
          <w:i/>
        </w:rPr>
        <w:t>ГОСТ ISO 105-A03 Материалы текстильные. Определе</w:t>
      </w:r>
      <w:r w:rsidR="00B7434F" w:rsidRPr="00C61E8B">
        <w:rPr>
          <w:rFonts w:ascii="Arial" w:hAnsi="Arial" w:cs="Arial"/>
          <w:i/>
        </w:rPr>
        <w:t>ние устойчивости окраски. Часть</w:t>
      </w:r>
      <w:r w:rsidR="00B7434F" w:rsidRPr="00C61E8B">
        <w:rPr>
          <w:rFonts w:ascii="Arial" w:hAnsi="Arial" w:cs="Arial"/>
          <w:i/>
          <w:lang w:val="en-US"/>
        </w:rPr>
        <w:t> </w:t>
      </w:r>
      <w:r w:rsidRPr="00C61E8B">
        <w:rPr>
          <w:rFonts w:ascii="Arial" w:hAnsi="Arial" w:cs="Arial"/>
          <w:i/>
        </w:rPr>
        <w:t>А03. Серая шкала для оценки степени закрашивания</w:t>
      </w:r>
    </w:p>
    <w:p w:rsidR="0087463A" w:rsidRPr="00C61E8B" w:rsidRDefault="00B15EE3" w:rsidP="00597E5B">
      <w:pPr>
        <w:ind w:firstLine="709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t>ГОСТ ИСО 105-E03 Материалы текстильные. Определение устойчивости окраски. Часть Е03. Метод определения устойчивости окраски к действию хлорированной воды (вода плавательных бассейнов)</w:t>
      </w:r>
    </w:p>
    <w:p w:rsidR="003F7074" w:rsidRPr="00C61E8B" w:rsidRDefault="00DB1C76" w:rsidP="00597E5B">
      <w:pPr>
        <w:ind w:firstLine="709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t>ГОСТ ISO 105-E04</w:t>
      </w:r>
      <w:r w:rsidR="00B84965" w:rsidRPr="00C61E8B">
        <w:rPr>
          <w:rFonts w:ascii="Arial" w:hAnsi="Arial" w:cs="Arial"/>
          <w:i/>
        </w:rPr>
        <w:t xml:space="preserve"> </w:t>
      </w:r>
      <w:r w:rsidRPr="00C61E8B">
        <w:rPr>
          <w:rFonts w:ascii="Arial" w:hAnsi="Arial" w:cs="Arial"/>
          <w:i/>
        </w:rPr>
        <w:t>Материалы и изделия текстильные. Определение устойчивости окраски. Часть</w:t>
      </w:r>
      <w:r w:rsidRPr="00C61E8B">
        <w:rPr>
          <w:rFonts w:ascii="Arial" w:hAnsi="Arial" w:cs="Arial"/>
          <w:i/>
          <w:lang w:val="en-US"/>
        </w:rPr>
        <w:t> </w:t>
      </w:r>
      <w:r w:rsidRPr="00C61E8B">
        <w:rPr>
          <w:rFonts w:ascii="Arial" w:hAnsi="Arial" w:cs="Arial"/>
          <w:i/>
        </w:rPr>
        <w:t>Е04. Метод определения устойчивости окраски к поту</w:t>
      </w:r>
    </w:p>
    <w:p w:rsidR="003F7074" w:rsidRPr="00C61E8B" w:rsidRDefault="009B1255" w:rsidP="00597E5B">
      <w:pPr>
        <w:ind w:firstLine="709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t>ГОСТ ISO 105-X12</w:t>
      </w:r>
      <w:r w:rsidR="00B84965" w:rsidRPr="00C61E8B">
        <w:rPr>
          <w:rFonts w:ascii="Arial" w:hAnsi="Arial" w:cs="Arial"/>
          <w:i/>
        </w:rPr>
        <w:t xml:space="preserve"> </w:t>
      </w:r>
      <w:r w:rsidRPr="00C61E8B">
        <w:rPr>
          <w:rFonts w:ascii="Arial" w:hAnsi="Arial" w:cs="Arial"/>
          <w:i/>
        </w:rPr>
        <w:t>Материалы и изделия текстильные. Определение устойчивости окраски. Часть</w:t>
      </w:r>
      <w:r w:rsidRPr="00C61E8B">
        <w:rPr>
          <w:rFonts w:ascii="Arial" w:hAnsi="Arial" w:cs="Arial"/>
          <w:i/>
          <w:lang w:val="en-US"/>
        </w:rPr>
        <w:t> </w:t>
      </w:r>
      <w:r w:rsidRPr="00C61E8B">
        <w:rPr>
          <w:rFonts w:ascii="Arial" w:hAnsi="Arial" w:cs="Arial"/>
          <w:i/>
        </w:rPr>
        <w:t>Х12. Метод определения устойчивости окраски к трению</w:t>
      </w:r>
    </w:p>
    <w:p w:rsidR="00E57E6B" w:rsidRPr="00C61E8B" w:rsidRDefault="007207E3" w:rsidP="00E57E6B">
      <w:pPr>
        <w:ind w:firstLine="709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t>ГОСТ ISO 3696 Вода для лабораторного анализа. Технические требования и методы контроля</w:t>
      </w:r>
    </w:p>
    <w:p w:rsidR="003311E9" w:rsidRPr="00C61E8B" w:rsidRDefault="003311E9" w:rsidP="003311E9">
      <w:pPr>
        <w:ind w:firstLine="709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t>ГОСТ ISO 4675 Ткани с резиновым или пластмассовым покрытием. Испытание на изгиб при низкой температуре</w:t>
      </w:r>
    </w:p>
    <w:p w:rsidR="008B365B" w:rsidRPr="00C61E8B" w:rsidRDefault="003311E9" w:rsidP="008B365B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i/>
        </w:rPr>
        <w:t xml:space="preserve">ГОСТ </w:t>
      </w:r>
      <w:r w:rsidRPr="00C61E8B">
        <w:rPr>
          <w:rFonts w:ascii="Arial" w:hAnsi="Arial" w:cs="Arial"/>
          <w:i/>
          <w:lang w:val="en-US"/>
        </w:rPr>
        <w:t>EN</w:t>
      </w:r>
      <w:r w:rsidRPr="00C61E8B">
        <w:rPr>
          <w:rFonts w:ascii="Arial" w:hAnsi="Arial" w:cs="Arial"/>
          <w:i/>
        </w:rPr>
        <w:t xml:space="preserve"> 71-1-2022 Игрушки. Требования безопасности. Часть</w:t>
      </w:r>
      <w:r w:rsidRPr="00C61E8B">
        <w:rPr>
          <w:rFonts w:ascii="Arial" w:hAnsi="Arial" w:cs="Arial"/>
          <w:i/>
          <w:lang w:val="en-US"/>
        </w:rPr>
        <w:t> </w:t>
      </w:r>
      <w:r w:rsidRPr="00C61E8B">
        <w:rPr>
          <w:rFonts w:ascii="Arial" w:hAnsi="Arial" w:cs="Arial"/>
          <w:i/>
        </w:rPr>
        <w:t>1. Механические и физические свойства</w:t>
      </w:r>
      <w:r w:rsidR="008B365B" w:rsidRPr="00C61E8B">
        <w:rPr>
          <w:rFonts w:ascii="Arial" w:hAnsi="Arial" w:cs="Arial"/>
          <w:sz w:val="18"/>
        </w:rPr>
        <w:br w:type="page"/>
      </w:r>
    </w:p>
    <w:p w:rsidR="0054632A" w:rsidRPr="00C61E8B" w:rsidRDefault="0054632A" w:rsidP="0054632A">
      <w:pPr>
        <w:ind w:firstLine="709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lastRenderedPageBreak/>
        <w:t xml:space="preserve">ГОСТ 17074-71 Кожа искусственная. Метод определения сопротивления раздиранию </w:t>
      </w:r>
    </w:p>
    <w:p w:rsidR="0054632A" w:rsidRPr="00C61E8B" w:rsidRDefault="0054632A" w:rsidP="0054632A">
      <w:pPr>
        <w:ind w:firstLine="709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t>ГОСТ 17316-71 Кожа искусственная. Метод определения разрывной нагрузки и удлинения при разрыве</w:t>
      </w:r>
    </w:p>
    <w:p w:rsidR="005E635B" w:rsidRPr="00C61E8B" w:rsidRDefault="005E635B" w:rsidP="005E635B">
      <w:pPr>
        <w:ind w:firstLine="709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t xml:space="preserve">ГОСТ 24621 Пластмассы и эбонит. Определение твердости при вдавливании с помощью дюрометра (твердость по </w:t>
      </w:r>
      <w:proofErr w:type="spellStart"/>
      <w:r w:rsidRPr="00C61E8B">
        <w:rPr>
          <w:rFonts w:ascii="Arial" w:hAnsi="Arial" w:cs="Arial"/>
          <w:i/>
        </w:rPr>
        <w:t>Шору</w:t>
      </w:r>
      <w:proofErr w:type="spellEnd"/>
      <w:r w:rsidRPr="00C61E8B">
        <w:rPr>
          <w:rFonts w:ascii="Arial" w:hAnsi="Arial" w:cs="Arial"/>
          <w:i/>
        </w:rPr>
        <w:t>)</w:t>
      </w:r>
    </w:p>
    <w:p w:rsidR="005E635B" w:rsidRPr="00C61E8B" w:rsidRDefault="005E635B" w:rsidP="005E635B">
      <w:pPr>
        <w:ind w:firstLine="709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t>ГОСТ ХХХХ-2 (</w:t>
      </w:r>
      <w:r w:rsidRPr="00C61E8B">
        <w:rPr>
          <w:rFonts w:ascii="Arial" w:hAnsi="Arial" w:cs="Arial"/>
          <w:i/>
          <w:lang w:val="en-US"/>
        </w:rPr>
        <w:t>ISO</w:t>
      </w:r>
      <w:r w:rsidRPr="00C61E8B">
        <w:rPr>
          <w:rFonts w:ascii="Arial" w:hAnsi="Arial" w:cs="Arial"/>
          <w:i/>
        </w:rPr>
        <w:t xml:space="preserve"> 25649-2-2017) Плавучие средства для отдыха, используемые на и в воде. Часть 2. Информация для потребителей</w:t>
      </w:r>
    </w:p>
    <w:p w:rsidR="005E635B" w:rsidRPr="00C61E8B" w:rsidRDefault="005E635B" w:rsidP="005E635B">
      <w:pPr>
        <w:ind w:firstLine="709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t>ГОСТ ХХХХ-3 (</w:t>
      </w:r>
      <w:r w:rsidRPr="00C61E8B">
        <w:rPr>
          <w:rFonts w:ascii="Arial" w:hAnsi="Arial" w:cs="Arial"/>
          <w:i/>
          <w:lang w:val="en-US"/>
        </w:rPr>
        <w:t>ISO</w:t>
      </w:r>
      <w:r w:rsidRPr="00C61E8B">
        <w:rPr>
          <w:rFonts w:ascii="Arial" w:hAnsi="Arial" w:cs="Arial"/>
          <w:i/>
        </w:rPr>
        <w:t xml:space="preserve"> 25649-3-2017) Плавучие средства для отдыха, используемые на и в воде. Часть 3. Дополнительные специальные требования безопасности и методы испытаний для изделий класса А</w:t>
      </w:r>
    </w:p>
    <w:p w:rsidR="005E635B" w:rsidRPr="00C61E8B" w:rsidRDefault="005E635B" w:rsidP="005E635B">
      <w:pPr>
        <w:ind w:firstLine="709"/>
        <w:jc w:val="both"/>
        <w:rPr>
          <w:rFonts w:ascii="Arial" w:hAnsi="Arial" w:cs="Arial"/>
          <w:b/>
          <w:i/>
        </w:rPr>
      </w:pPr>
    </w:p>
    <w:p w:rsidR="00BF6B4F" w:rsidRPr="00C61E8B" w:rsidRDefault="00BF6B4F" w:rsidP="0060188D">
      <w:pPr>
        <w:pStyle w:val="-"/>
        <w:numPr>
          <w:ilvl w:val="0"/>
          <w:numId w:val="0"/>
        </w:numPr>
        <w:tabs>
          <w:tab w:val="clear" w:pos="567"/>
        </w:tabs>
        <w:spacing w:before="0" w:after="0"/>
        <w:ind w:firstLine="709"/>
        <w:rPr>
          <w:color w:val="auto"/>
          <w:szCs w:val="22"/>
        </w:rPr>
      </w:pPr>
      <w:r w:rsidRPr="00C61E8B">
        <w:rPr>
          <w:color w:val="auto"/>
          <w:szCs w:val="22"/>
        </w:rPr>
        <w:t>3 Термины и определения</w:t>
      </w:r>
    </w:p>
    <w:p w:rsidR="00FE7B38" w:rsidRPr="00C61E8B" w:rsidRDefault="00FE7B38" w:rsidP="0060188D">
      <w:pPr>
        <w:ind w:firstLine="709"/>
        <w:jc w:val="both"/>
        <w:rPr>
          <w:rFonts w:ascii="Arial" w:hAnsi="Arial" w:cs="Arial"/>
        </w:rPr>
      </w:pPr>
    </w:p>
    <w:p w:rsidR="00C7799C" w:rsidRPr="00C61E8B" w:rsidRDefault="00C7799C" w:rsidP="0002748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В настоящем стандарте применены следующие термины с соответствующими определениями</w:t>
      </w:r>
      <w:r w:rsidR="00325F89" w:rsidRPr="00C61E8B">
        <w:rPr>
          <w:rFonts w:ascii="Arial" w:hAnsi="Arial" w:cs="Arial"/>
        </w:rPr>
        <w:t>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3.1</w:t>
      </w:r>
      <w:r w:rsidR="000524B8" w:rsidRPr="00C61E8B">
        <w:rPr>
          <w:rFonts w:ascii="Arial" w:hAnsi="Arial" w:cs="Arial"/>
          <w:b/>
        </w:rPr>
        <w:t xml:space="preserve"> </w:t>
      </w:r>
      <w:r w:rsidRPr="00C61E8B">
        <w:rPr>
          <w:rFonts w:ascii="Arial" w:hAnsi="Arial" w:cs="Arial"/>
          <w:b/>
        </w:rPr>
        <w:t xml:space="preserve">плавучесть </w:t>
      </w:r>
      <w:r w:rsidRPr="00C61E8B">
        <w:rPr>
          <w:rFonts w:ascii="Arial" w:hAnsi="Arial" w:cs="Arial"/>
        </w:rPr>
        <w:t>(</w:t>
      </w:r>
      <w:proofErr w:type="spellStart"/>
      <w:r w:rsidRPr="00C61E8B">
        <w:rPr>
          <w:rFonts w:ascii="Arial" w:hAnsi="Arial" w:cs="Arial"/>
        </w:rPr>
        <w:t>buoyancy</w:t>
      </w:r>
      <w:proofErr w:type="spellEnd"/>
      <w:r w:rsidRPr="00C61E8B">
        <w:rPr>
          <w:rFonts w:ascii="Arial" w:hAnsi="Arial" w:cs="Arial"/>
        </w:rPr>
        <w:t>)</w:t>
      </w:r>
      <w:r w:rsidR="000524B8" w:rsidRPr="00C61E8B">
        <w:rPr>
          <w:rFonts w:ascii="Arial" w:hAnsi="Arial" w:cs="Arial"/>
        </w:rPr>
        <w:t>:</w:t>
      </w:r>
      <w:r w:rsidR="000524B8" w:rsidRPr="00C61E8B">
        <w:rPr>
          <w:rFonts w:ascii="Arial" w:hAnsi="Arial" w:cs="Arial"/>
          <w:b/>
        </w:rPr>
        <w:t xml:space="preserve"> </w:t>
      </w:r>
      <w:r w:rsidR="008F66F4" w:rsidRPr="00C61E8B">
        <w:rPr>
          <w:rFonts w:ascii="Arial" w:hAnsi="Arial" w:cs="Arial"/>
        </w:rPr>
        <w:t xml:space="preserve">Результирующая выталкивающая сила тела </w:t>
      </w:r>
      <w:r w:rsidR="00673BEF" w:rsidRPr="00C61E8B">
        <w:rPr>
          <w:rFonts w:ascii="Arial" w:hAnsi="Arial" w:cs="Arial"/>
        </w:rPr>
        <w:t>при его полном</w:t>
      </w:r>
      <w:r w:rsidR="004569C0" w:rsidRPr="00C61E8B">
        <w:rPr>
          <w:rFonts w:ascii="Arial" w:hAnsi="Arial" w:cs="Arial"/>
        </w:rPr>
        <w:t xml:space="preserve"> погружени</w:t>
      </w:r>
      <w:r w:rsidR="00673BEF" w:rsidRPr="00C61E8B">
        <w:rPr>
          <w:rFonts w:ascii="Arial" w:hAnsi="Arial" w:cs="Arial"/>
        </w:rPr>
        <w:t>и в</w:t>
      </w:r>
      <w:r w:rsidR="00B92730" w:rsidRPr="00C61E8B">
        <w:rPr>
          <w:rFonts w:ascii="Arial" w:hAnsi="Arial" w:cs="Arial"/>
        </w:rPr>
        <w:t xml:space="preserve"> воду</w:t>
      </w:r>
      <w:r w:rsidR="008F66F4" w:rsidRPr="00C61E8B">
        <w:rPr>
          <w:rFonts w:ascii="Arial" w:hAnsi="Arial" w:cs="Arial"/>
        </w:rPr>
        <w:t>,</w:t>
      </w:r>
      <w:r w:rsidR="00673BEF" w:rsidRPr="00C61E8B">
        <w:rPr>
          <w:rFonts w:ascii="Arial" w:hAnsi="Arial" w:cs="Arial"/>
        </w:rPr>
        <w:t xml:space="preserve"> когда его</w:t>
      </w:r>
      <w:r w:rsidR="00B92730" w:rsidRPr="00C61E8B">
        <w:rPr>
          <w:rFonts w:ascii="Arial" w:hAnsi="Arial" w:cs="Arial"/>
        </w:rPr>
        <w:t xml:space="preserve"> верхн</w:t>
      </w:r>
      <w:r w:rsidR="00673BEF" w:rsidRPr="00C61E8B">
        <w:rPr>
          <w:rFonts w:ascii="Arial" w:hAnsi="Arial" w:cs="Arial"/>
        </w:rPr>
        <w:t>яя</w:t>
      </w:r>
      <w:r w:rsidR="00B92730" w:rsidRPr="00C61E8B">
        <w:rPr>
          <w:rFonts w:ascii="Arial" w:hAnsi="Arial" w:cs="Arial"/>
        </w:rPr>
        <w:t xml:space="preserve"> част</w:t>
      </w:r>
      <w:r w:rsidR="00673BEF" w:rsidRPr="00C61E8B">
        <w:rPr>
          <w:rFonts w:ascii="Arial" w:hAnsi="Arial" w:cs="Arial"/>
        </w:rPr>
        <w:t>ь находится</w:t>
      </w:r>
      <w:r w:rsidRPr="00C61E8B">
        <w:rPr>
          <w:rFonts w:ascii="Arial" w:hAnsi="Arial" w:cs="Arial"/>
        </w:rPr>
        <w:t xml:space="preserve"> </w:t>
      </w:r>
      <w:r w:rsidR="00F404F2" w:rsidRPr="00C61E8B">
        <w:rPr>
          <w:rFonts w:ascii="Arial" w:hAnsi="Arial" w:cs="Arial"/>
        </w:rPr>
        <w:t xml:space="preserve">незначительно </w:t>
      </w:r>
      <w:r w:rsidRPr="00C61E8B">
        <w:rPr>
          <w:rFonts w:ascii="Arial" w:hAnsi="Arial" w:cs="Arial"/>
        </w:rPr>
        <w:t>ниже поверхности воды</w:t>
      </w:r>
      <w:r w:rsidR="003E5E3A" w:rsidRPr="00C61E8B">
        <w:rPr>
          <w:rFonts w:ascii="Arial" w:hAnsi="Arial" w:cs="Arial"/>
        </w:rPr>
        <w:t>.</w:t>
      </w:r>
    </w:p>
    <w:p w:rsidR="008F42B6" w:rsidRPr="00C61E8B" w:rsidRDefault="000524B8" w:rsidP="008F42B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pacing w:val="40"/>
          <w:sz w:val="18"/>
        </w:rPr>
        <w:t>Примечание</w:t>
      </w:r>
      <w:r w:rsidRPr="00C61E8B">
        <w:rPr>
          <w:rFonts w:ascii="Arial" w:hAnsi="Arial" w:cs="Arial"/>
          <w:sz w:val="18"/>
        </w:rPr>
        <w:t xml:space="preserve"> — </w:t>
      </w:r>
      <w:r w:rsidR="00A1576B" w:rsidRPr="00C61E8B">
        <w:rPr>
          <w:rFonts w:ascii="Arial" w:hAnsi="Arial" w:cs="Arial"/>
          <w:sz w:val="18"/>
        </w:rPr>
        <w:t>П</w:t>
      </w:r>
      <w:r w:rsidR="001F6C6C" w:rsidRPr="00C61E8B">
        <w:rPr>
          <w:rFonts w:ascii="Arial" w:hAnsi="Arial" w:cs="Arial"/>
          <w:sz w:val="18"/>
        </w:rPr>
        <w:t xml:space="preserve">лавучесть лодок </w:t>
      </w:r>
      <w:r w:rsidR="008F42B6" w:rsidRPr="00C61E8B">
        <w:rPr>
          <w:rFonts w:ascii="Arial" w:hAnsi="Arial" w:cs="Arial"/>
          <w:sz w:val="18"/>
        </w:rPr>
        <w:t xml:space="preserve">измеряют как объем камеры, образующей надувной корпус, включая </w:t>
      </w:r>
      <w:r w:rsidR="001B3E69" w:rsidRPr="00C61E8B">
        <w:rPr>
          <w:rFonts w:ascii="Arial" w:hAnsi="Arial" w:cs="Arial"/>
          <w:sz w:val="18"/>
        </w:rPr>
        <w:t>элеме</w:t>
      </w:r>
      <w:r w:rsidR="008F42B6" w:rsidRPr="00C61E8B">
        <w:rPr>
          <w:rFonts w:ascii="Arial" w:hAnsi="Arial" w:cs="Arial"/>
          <w:sz w:val="18"/>
        </w:rPr>
        <w:t xml:space="preserve">нты, постоянно закрепленные на нем. </w:t>
      </w:r>
      <w:proofErr w:type="gramStart"/>
      <w:r w:rsidR="007215CB" w:rsidRPr="00C61E8B">
        <w:rPr>
          <w:rFonts w:ascii="Arial" w:hAnsi="Arial" w:cs="Arial"/>
          <w:sz w:val="18"/>
        </w:rPr>
        <w:t>Такую</w:t>
      </w:r>
      <w:r w:rsidR="008F42B6" w:rsidRPr="00C61E8B">
        <w:rPr>
          <w:rFonts w:ascii="Arial" w:hAnsi="Arial" w:cs="Arial"/>
          <w:sz w:val="18"/>
        </w:rPr>
        <w:t xml:space="preserve"> плавучесть</w:t>
      </w:r>
      <w:proofErr w:type="gramEnd"/>
      <w:r w:rsidR="008F42B6" w:rsidRPr="00C61E8B">
        <w:rPr>
          <w:rFonts w:ascii="Arial" w:hAnsi="Arial" w:cs="Arial"/>
          <w:sz w:val="18"/>
        </w:rPr>
        <w:t xml:space="preserve"> измеряют расчетным путем или наполнением водой </w:t>
      </w:r>
      <w:r w:rsidR="007215CB" w:rsidRPr="00C61E8B">
        <w:rPr>
          <w:rFonts w:ascii="Arial" w:hAnsi="Arial" w:cs="Arial"/>
          <w:sz w:val="18"/>
        </w:rPr>
        <w:t>с последующим</w:t>
      </w:r>
      <w:r w:rsidR="008F42B6" w:rsidRPr="00C61E8B">
        <w:rPr>
          <w:rFonts w:ascii="Arial" w:hAnsi="Arial" w:cs="Arial"/>
          <w:sz w:val="18"/>
        </w:rPr>
        <w:t xml:space="preserve"> измерением </w:t>
      </w:r>
      <w:r w:rsidR="008F09BC" w:rsidRPr="00C61E8B">
        <w:rPr>
          <w:rFonts w:ascii="Arial" w:hAnsi="Arial" w:cs="Arial"/>
          <w:sz w:val="18"/>
        </w:rPr>
        <w:t>объема</w:t>
      </w:r>
      <w:r w:rsidR="008F42B6" w:rsidRPr="00C61E8B">
        <w:rPr>
          <w:rFonts w:ascii="Arial" w:hAnsi="Arial" w:cs="Arial"/>
          <w:sz w:val="18"/>
        </w:rPr>
        <w:t xml:space="preserve"> воды.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3.2</w:t>
      </w:r>
      <w:r w:rsidR="00F404F2" w:rsidRPr="00C61E8B">
        <w:rPr>
          <w:rFonts w:ascii="Arial" w:hAnsi="Arial" w:cs="Arial"/>
          <w:b/>
        </w:rPr>
        <w:t xml:space="preserve"> </w:t>
      </w:r>
      <w:r w:rsidRPr="00C61E8B">
        <w:rPr>
          <w:rFonts w:ascii="Arial" w:hAnsi="Arial" w:cs="Arial"/>
          <w:b/>
        </w:rPr>
        <w:t xml:space="preserve">остаточная плавучесть </w:t>
      </w:r>
      <w:r w:rsidRPr="00C61E8B">
        <w:rPr>
          <w:rFonts w:ascii="Arial" w:hAnsi="Arial" w:cs="Arial"/>
        </w:rPr>
        <w:t>(</w:t>
      </w:r>
      <w:proofErr w:type="spellStart"/>
      <w:r w:rsidRPr="00C61E8B">
        <w:rPr>
          <w:rFonts w:ascii="Arial" w:hAnsi="Arial" w:cs="Arial"/>
        </w:rPr>
        <w:t>residual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buoyancy</w:t>
      </w:r>
      <w:proofErr w:type="spellEnd"/>
      <w:r w:rsidRPr="00C61E8B">
        <w:rPr>
          <w:rFonts w:ascii="Arial" w:hAnsi="Arial" w:cs="Arial"/>
        </w:rPr>
        <w:t>)</w:t>
      </w:r>
      <w:r w:rsidR="00A21DC9" w:rsidRPr="00C61E8B">
        <w:rPr>
          <w:rFonts w:ascii="Arial" w:hAnsi="Arial" w:cs="Arial"/>
        </w:rPr>
        <w:t xml:space="preserve">: </w:t>
      </w:r>
      <w:r w:rsidR="004569C0" w:rsidRPr="00C61E8B">
        <w:rPr>
          <w:rFonts w:ascii="Arial" w:hAnsi="Arial" w:cs="Arial"/>
        </w:rPr>
        <w:t>С</w:t>
      </w:r>
      <w:r w:rsidR="00EA6FD4" w:rsidRPr="00C61E8B">
        <w:rPr>
          <w:rFonts w:ascii="Arial" w:hAnsi="Arial" w:cs="Arial"/>
        </w:rPr>
        <w:t>охраняемая плавучесть</w:t>
      </w:r>
      <w:r w:rsidRPr="00C61E8B">
        <w:rPr>
          <w:rFonts w:ascii="Arial" w:hAnsi="Arial" w:cs="Arial"/>
        </w:rPr>
        <w:t xml:space="preserve"> </w:t>
      </w:r>
      <w:r w:rsidR="00184CBB" w:rsidRPr="00C61E8B">
        <w:rPr>
          <w:rFonts w:ascii="Arial" w:hAnsi="Arial" w:cs="Arial"/>
        </w:rPr>
        <w:t>корпуса</w:t>
      </w:r>
      <w:r w:rsidR="00EA6FD4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</w:rPr>
        <w:t>в случае</w:t>
      </w:r>
      <w:r w:rsidR="00EA6FD4" w:rsidRPr="00C61E8B">
        <w:rPr>
          <w:rFonts w:ascii="Arial" w:hAnsi="Arial" w:cs="Arial"/>
        </w:rPr>
        <w:t xml:space="preserve"> е</w:t>
      </w:r>
      <w:r w:rsidR="00184CBB" w:rsidRPr="00C61E8B">
        <w:rPr>
          <w:rFonts w:ascii="Arial" w:hAnsi="Arial" w:cs="Arial"/>
        </w:rPr>
        <w:t>го</w:t>
      </w:r>
      <w:r w:rsidRPr="00C61E8B">
        <w:rPr>
          <w:rFonts w:ascii="Arial" w:hAnsi="Arial" w:cs="Arial"/>
        </w:rPr>
        <w:t xml:space="preserve"> </w:t>
      </w:r>
      <w:r w:rsidR="00EA6FD4" w:rsidRPr="00C61E8B">
        <w:rPr>
          <w:rFonts w:ascii="Arial" w:hAnsi="Arial" w:cs="Arial"/>
        </w:rPr>
        <w:t>дефекта</w:t>
      </w:r>
      <w:r w:rsidRPr="00C61E8B">
        <w:rPr>
          <w:rFonts w:ascii="Arial" w:hAnsi="Arial" w:cs="Arial"/>
        </w:rPr>
        <w:t>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3.3</w:t>
      </w:r>
      <w:r w:rsidR="00F404F2" w:rsidRPr="00C61E8B">
        <w:rPr>
          <w:rFonts w:ascii="Arial" w:hAnsi="Arial" w:cs="Arial"/>
          <w:b/>
        </w:rPr>
        <w:t xml:space="preserve"> </w:t>
      </w:r>
      <w:r w:rsidRPr="00C61E8B">
        <w:rPr>
          <w:rFonts w:ascii="Arial" w:hAnsi="Arial" w:cs="Arial"/>
          <w:b/>
        </w:rPr>
        <w:t xml:space="preserve">надувная система </w:t>
      </w:r>
      <w:r w:rsidRPr="00C61E8B">
        <w:rPr>
          <w:rFonts w:ascii="Arial" w:hAnsi="Arial" w:cs="Arial"/>
        </w:rPr>
        <w:t>(</w:t>
      </w:r>
      <w:proofErr w:type="spellStart"/>
      <w:r w:rsidRPr="00C61E8B">
        <w:rPr>
          <w:rFonts w:ascii="Arial" w:hAnsi="Arial" w:cs="Arial"/>
        </w:rPr>
        <w:t>inflatable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system</w:t>
      </w:r>
      <w:proofErr w:type="spellEnd"/>
      <w:r w:rsidRPr="00C61E8B">
        <w:rPr>
          <w:rFonts w:ascii="Arial" w:hAnsi="Arial" w:cs="Arial"/>
        </w:rPr>
        <w:t>)</w:t>
      </w:r>
      <w:r w:rsidR="00A21DC9" w:rsidRPr="00C61E8B">
        <w:rPr>
          <w:rFonts w:ascii="Arial" w:hAnsi="Arial" w:cs="Arial"/>
        </w:rPr>
        <w:t xml:space="preserve">: </w:t>
      </w:r>
      <w:r w:rsidR="004569C0" w:rsidRPr="00C61E8B">
        <w:rPr>
          <w:rFonts w:ascii="Arial" w:hAnsi="Arial" w:cs="Arial"/>
        </w:rPr>
        <w:t>Э</w:t>
      </w:r>
      <w:r w:rsidR="001B3E69" w:rsidRPr="00C61E8B">
        <w:rPr>
          <w:rFonts w:ascii="Arial" w:hAnsi="Arial" w:cs="Arial"/>
        </w:rPr>
        <w:t>лементы</w:t>
      </w:r>
      <w:r w:rsidRPr="00C61E8B">
        <w:rPr>
          <w:rFonts w:ascii="Arial" w:hAnsi="Arial" w:cs="Arial"/>
        </w:rPr>
        <w:t xml:space="preserve"> (части) </w:t>
      </w:r>
      <w:r w:rsidR="004569C0" w:rsidRPr="00C61E8B">
        <w:rPr>
          <w:rFonts w:ascii="Arial" w:hAnsi="Arial" w:cs="Arial"/>
        </w:rPr>
        <w:t>устрой</w:t>
      </w:r>
      <w:r w:rsidR="00443DF8" w:rsidRPr="00C61E8B">
        <w:rPr>
          <w:rFonts w:ascii="Arial" w:hAnsi="Arial" w:cs="Arial"/>
        </w:rPr>
        <w:t>ства</w:t>
      </w:r>
      <w:r w:rsidRPr="00C61E8B">
        <w:rPr>
          <w:rFonts w:ascii="Arial" w:hAnsi="Arial" w:cs="Arial"/>
        </w:rPr>
        <w:t>, обеспеч</w:t>
      </w:r>
      <w:r w:rsidR="00EA6FD4" w:rsidRPr="00C61E8B">
        <w:rPr>
          <w:rFonts w:ascii="Arial" w:hAnsi="Arial" w:cs="Arial"/>
        </w:rPr>
        <w:t>ивающие стабильные условия</w:t>
      </w:r>
      <w:r w:rsidRPr="00C61E8B">
        <w:rPr>
          <w:rFonts w:ascii="Arial" w:hAnsi="Arial" w:cs="Arial"/>
        </w:rPr>
        <w:t xml:space="preserve"> плав</w:t>
      </w:r>
      <w:r w:rsidR="00EA6FD4" w:rsidRPr="00C61E8B">
        <w:rPr>
          <w:rFonts w:ascii="Arial" w:hAnsi="Arial" w:cs="Arial"/>
        </w:rPr>
        <w:t>учести</w:t>
      </w:r>
      <w:r w:rsidRPr="00C61E8B">
        <w:rPr>
          <w:rFonts w:ascii="Arial" w:hAnsi="Arial" w:cs="Arial"/>
        </w:rPr>
        <w:t xml:space="preserve"> и/или безопасности</w:t>
      </w:r>
      <w:r w:rsidR="003E5E3A" w:rsidRPr="00C61E8B">
        <w:rPr>
          <w:rFonts w:ascii="Arial" w:hAnsi="Arial" w:cs="Arial"/>
        </w:rPr>
        <w:t>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3.4</w:t>
      </w:r>
      <w:r w:rsidR="00F404F2" w:rsidRPr="00C61E8B">
        <w:rPr>
          <w:rFonts w:ascii="Arial" w:hAnsi="Arial" w:cs="Arial"/>
          <w:b/>
        </w:rPr>
        <w:t xml:space="preserve"> </w:t>
      </w:r>
      <w:r w:rsidR="007D0389" w:rsidRPr="00C61E8B">
        <w:rPr>
          <w:rFonts w:ascii="Arial" w:hAnsi="Arial" w:cs="Arial"/>
          <w:b/>
        </w:rPr>
        <w:t>элемент</w:t>
      </w:r>
      <w:r w:rsidRPr="00C61E8B">
        <w:rPr>
          <w:rFonts w:ascii="Arial" w:hAnsi="Arial" w:cs="Arial"/>
          <w:b/>
        </w:rPr>
        <w:t xml:space="preserve"> </w:t>
      </w:r>
      <w:r w:rsidRPr="00C61E8B">
        <w:rPr>
          <w:rFonts w:ascii="Arial" w:hAnsi="Arial" w:cs="Arial"/>
        </w:rPr>
        <w:t>(</w:t>
      </w:r>
      <w:r w:rsidRPr="00C61E8B">
        <w:rPr>
          <w:rFonts w:ascii="Arial" w:hAnsi="Arial" w:cs="Arial"/>
          <w:lang w:val="en-US"/>
        </w:rPr>
        <w:t>component</w:t>
      </w:r>
      <w:r w:rsidRPr="00C61E8B">
        <w:rPr>
          <w:rFonts w:ascii="Arial" w:hAnsi="Arial" w:cs="Arial"/>
        </w:rPr>
        <w:t>)</w:t>
      </w:r>
      <w:r w:rsidR="00A21DC9" w:rsidRPr="00C61E8B">
        <w:rPr>
          <w:rFonts w:ascii="Arial" w:hAnsi="Arial" w:cs="Arial"/>
        </w:rPr>
        <w:t xml:space="preserve">: </w:t>
      </w:r>
      <w:r w:rsidR="004569C0" w:rsidRPr="00C61E8B">
        <w:rPr>
          <w:rFonts w:ascii="Arial" w:hAnsi="Arial" w:cs="Arial"/>
        </w:rPr>
        <w:t>В</w:t>
      </w:r>
      <w:r w:rsidR="001F71A7" w:rsidRPr="00C61E8B">
        <w:rPr>
          <w:rFonts w:ascii="Arial" w:hAnsi="Arial" w:cs="Arial"/>
        </w:rPr>
        <w:t>строенная или съёмная часть</w:t>
      </w:r>
      <w:r w:rsidR="00673BEF" w:rsidRPr="00C61E8B">
        <w:rPr>
          <w:rFonts w:ascii="Arial" w:hAnsi="Arial" w:cs="Arial"/>
        </w:rPr>
        <w:t xml:space="preserve"> плавучего</w:t>
      </w:r>
      <w:r w:rsidR="001F71A7" w:rsidRPr="00C61E8B">
        <w:rPr>
          <w:rFonts w:ascii="Arial" w:hAnsi="Arial" w:cs="Arial"/>
        </w:rPr>
        <w:t xml:space="preserve"> </w:t>
      </w:r>
      <w:r w:rsidR="00443DF8" w:rsidRPr="00C61E8B">
        <w:rPr>
          <w:rFonts w:ascii="Arial" w:hAnsi="Arial" w:cs="Arial"/>
        </w:rPr>
        <w:t>средства</w:t>
      </w:r>
      <w:r w:rsidRPr="00C61E8B">
        <w:rPr>
          <w:rFonts w:ascii="Arial" w:hAnsi="Arial" w:cs="Arial"/>
        </w:rPr>
        <w:t>, обеспечивающая плавучесть, ф</w:t>
      </w:r>
      <w:r w:rsidR="001F71A7" w:rsidRPr="00C61E8B">
        <w:rPr>
          <w:rFonts w:ascii="Arial" w:hAnsi="Arial" w:cs="Arial"/>
        </w:rPr>
        <w:t>ункционирование и безопасность</w:t>
      </w:r>
      <w:r w:rsidR="003E5E3A" w:rsidRPr="00C61E8B">
        <w:rPr>
          <w:rFonts w:ascii="Arial" w:hAnsi="Arial" w:cs="Arial"/>
        </w:rPr>
        <w:t>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3.5</w:t>
      </w:r>
      <w:r w:rsidR="00F404F2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  <w:b/>
        </w:rPr>
        <w:t xml:space="preserve">статическое использование </w:t>
      </w:r>
      <w:r w:rsidRPr="00C61E8B">
        <w:rPr>
          <w:rFonts w:ascii="Arial" w:hAnsi="Arial" w:cs="Arial"/>
        </w:rPr>
        <w:t>(</w:t>
      </w:r>
      <w:proofErr w:type="spellStart"/>
      <w:r w:rsidRPr="00C61E8B">
        <w:rPr>
          <w:rFonts w:ascii="Arial" w:hAnsi="Arial" w:cs="Arial"/>
        </w:rPr>
        <w:t>static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use</w:t>
      </w:r>
      <w:proofErr w:type="spellEnd"/>
      <w:r w:rsidRPr="00C61E8B">
        <w:rPr>
          <w:rFonts w:ascii="Arial" w:hAnsi="Arial" w:cs="Arial"/>
        </w:rPr>
        <w:t>)</w:t>
      </w:r>
      <w:r w:rsidR="00581E33" w:rsidRPr="00C61E8B">
        <w:rPr>
          <w:rFonts w:ascii="Arial" w:hAnsi="Arial" w:cs="Arial"/>
        </w:rPr>
        <w:t>:</w:t>
      </w:r>
      <w:r w:rsidR="00581E33" w:rsidRPr="00C61E8B">
        <w:rPr>
          <w:rFonts w:ascii="Arial" w:hAnsi="Arial" w:cs="Arial"/>
          <w:b/>
        </w:rPr>
        <w:t xml:space="preserve"> </w:t>
      </w:r>
      <w:r w:rsidR="004569C0" w:rsidRPr="00C61E8B">
        <w:rPr>
          <w:rFonts w:ascii="Arial" w:hAnsi="Arial" w:cs="Arial"/>
        </w:rPr>
        <w:t>И</w:t>
      </w:r>
      <w:r w:rsidRPr="00C61E8B">
        <w:rPr>
          <w:rFonts w:ascii="Arial" w:hAnsi="Arial" w:cs="Arial"/>
        </w:rPr>
        <w:t xml:space="preserve">спользование, </w:t>
      </w:r>
      <w:r w:rsidR="00581E33" w:rsidRPr="00C61E8B">
        <w:rPr>
          <w:rFonts w:ascii="Arial" w:hAnsi="Arial" w:cs="Arial"/>
        </w:rPr>
        <w:t>при котором</w:t>
      </w:r>
      <w:r w:rsidRPr="00C61E8B">
        <w:rPr>
          <w:rFonts w:ascii="Arial" w:hAnsi="Arial" w:cs="Arial"/>
        </w:rPr>
        <w:t xml:space="preserve"> </w:t>
      </w:r>
      <w:r w:rsidR="0063553B" w:rsidRPr="00C61E8B">
        <w:rPr>
          <w:rFonts w:ascii="Arial" w:hAnsi="Arial" w:cs="Arial"/>
        </w:rPr>
        <w:t xml:space="preserve">не </w:t>
      </w:r>
      <w:r w:rsidRPr="00C61E8B">
        <w:rPr>
          <w:rFonts w:ascii="Arial" w:hAnsi="Arial" w:cs="Arial"/>
        </w:rPr>
        <w:t>требует</w:t>
      </w:r>
      <w:r w:rsidR="00581E33" w:rsidRPr="00C61E8B">
        <w:rPr>
          <w:rFonts w:ascii="Arial" w:hAnsi="Arial" w:cs="Arial"/>
        </w:rPr>
        <w:t>ся</w:t>
      </w:r>
      <w:r w:rsidRPr="00C61E8B">
        <w:rPr>
          <w:rFonts w:ascii="Arial" w:hAnsi="Arial" w:cs="Arial"/>
        </w:rPr>
        <w:t xml:space="preserve"> значительных действий со стороны пользователя</w:t>
      </w:r>
      <w:r w:rsidR="003E5E3A" w:rsidRPr="00C61E8B">
        <w:rPr>
          <w:rFonts w:ascii="Arial" w:hAnsi="Arial" w:cs="Arial"/>
        </w:rPr>
        <w:t>.</w:t>
      </w:r>
    </w:p>
    <w:p w:rsidR="008F42B6" w:rsidRPr="00C61E8B" w:rsidRDefault="00A21DC9" w:rsidP="008F42B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pacing w:val="40"/>
          <w:sz w:val="18"/>
        </w:rPr>
        <w:t>Примечание 1</w:t>
      </w:r>
      <w:r w:rsidRPr="00C61E8B">
        <w:rPr>
          <w:rFonts w:ascii="Arial" w:hAnsi="Arial" w:cs="Arial"/>
          <w:sz w:val="18"/>
        </w:rPr>
        <w:t xml:space="preserve"> – </w:t>
      </w:r>
      <w:r w:rsidR="0063553B" w:rsidRPr="00C61E8B">
        <w:rPr>
          <w:rFonts w:ascii="Arial" w:hAnsi="Arial" w:cs="Arial"/>
          <w:sz w:val="18"/>
        </w:rPr>
        <w:t>Изделие</w:t>
      </w:r>
      <w:r w:rsidR="008F42B6" w:rsidRPr="00C61E8B">
        <w:rPr>
          <w:rFonts w:ascii="Arial" w:hAnsi="Arial" w:cs="Arial"/>
          <w:sz w:val="18"/>
        </w:rPr>
        <w:t xml:space="preserve"> в основном используют для отдыха, принятия солнечных ванн, лежания, сидения и т.д.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  <w:spacing w:val="40"/>
          <w:sz w:val="18"/>
        </w:rPr>
        <w:t>Примечание 2</w:t>
      </w:r>
      <w:r w:rsidR="00A21DC9" w:rsidRPr="00C61E8B">
        <w:rPr>
          <w:rFonts w:ascii="Arial" w:hAnsi="Arial" w:cs="Arial"/>
          <w:sz w:val="18"/>
        </w:rPr>
        <w:t xml:space="preserve"> –</w:t>
      </w:r>
      <w:r w:rsidRPr="00C61E8B">
        <w:rPr>
          <w:rFonts w:ascii="Arial" w:hAnsi="Arial" w:cs="Arial"/>
          <w:sz w:val="18"/>
        </w:rPr>
        <w:t xml:space="preserve"> В соответствии с предполагаемым использованием.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3.6</w:t>
      </w:r>
      <w:r w:rsidR="00F404F2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  <w:b/>
        </w:rPr>
        <w:t xml:space="preserve">динамичное использование </w:t>
      </w:r>
      <w:r w:rsidRPr="00C61E8B">
        <w:rPr>
          <w:rFonts w:ascii="Arial" w:hAnsi="Arial" w:cs="Arial"/>
        </w:rPr>
        <w:t>(</w:t>
      </w:r>
      <w:proofErr w:type="spellStart"/>
      <w:r w:rsidRPr="00C61E8B">
        <w:rPr>
          <w:rFonts w:ascii="Arial" w:hAnsi="Arial" w:cs="Arial"/>
        </w:rPr>
        <w:t>dynamic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use</w:t>
      </w:r>
      <w:proofErr w:type="spellEnd"/>
      <w:r w:rsidRPr="00C61E8B">
        <w:rPr>
          <w:rFonts w:ascii="Arial" w:hAnsi="Arial" w:cs="Arial"/>
        </w:rPr>
        <w:t>)</w:t>
      </w:r>
      <w:r w:rsidR="00037D2C" w:rsidRPr="00C61E8B">
        <w:rPr>
          <w:rFonts w:ascii="Arial" w:hAnsi="Arial" w:cs="Arial"/>
        </w:rPr>
        <w:t>:</w:t>
      </w:r>
      <w:r w:rsidR="00037D2C" w:rsidRPr="00C61E8B">
        <w:rPr>
          <w:rFonts w:ascii="Arial" w:hAnsi="Arial" w:cs="Arial"/>
          <w:b/>
        </w:rPr>
        <w:t xml:space="preserve"> </w:t>
      </w:r>
      <w:r w:rsidR="004569C0" w:rsidRPr="00C61E8B">
        <w:rPr>
          <w:rFonts w:ascii="Arial" w:hAnsi="Arial" w:cs="Arial"/>
        </w:rPr>
        <w:t>И</w:t>
      </w:r>
      <w:r w:rsidRPr="00C61E8B">
        <w:rPr>
          <w:rFonts w:ascii="Arial" w:hAnsi="Arial" w:cs="Arial"/>
        </w:rPr>
        <w:t>спользование, во время которого пользователь находится в состоянии максимальной активности</w:t>
      </w:r>
      <w:r w:rsidR="003E5E3A" w:rsidRPr="00C61E8B">
        <w:rPr>
          <w:rFonts w:ascii="Arial" w:hAnsi="Arial" w:cs="Arial"/>
        </w:rPr>
        <w:t>.</w:t>
      </w:r>
    </w:p>
    <w:p w:rsidR="008F42B6" w:rsidRPr="00C61E8B" w:rsidRDefault="00037D2C" w:rsidP="008F42B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pacing w:val="40"/>
          <w:sz w:val="18"/>
        </w:rPr>
        <w:t>Примечание 1 –</w:t>
      </w:r>
      <w:r w:rsidR="008F42B6" w:rsidRPr="00C61E8B">
        <w:rPr>
          <w:rFonts w:ascii="Arial" w:hAnsi="Arial" w:cs="Arial"/>
          <w:sz w:val="18"/>
        </w:rPr>
        <w:t xml:space="preserve"> </w:t>
      </w:r>
      <w:r w:rsidR="00544725" w:rsidRPr="00C61E8B">
        <w:rPr>
          <w:rFonts w:ascii="Arial" w:hAnsi="Arial" w:cs="Arial"/>
          <w:sz w:val="18"/>
        </w:rPr>
        <w:t>Изделие в основном используют для таких</w:t>
      </w:r>
      <w:r w:rsidR="008F42B6" w:rsidRPr="00C61E8B">
        <w:rPr>
          <w:rFonts w:ascii="Arial" w:hAnsi="Arial" w:cs="Arial"/>
          <w:sz w:val="18"/>
        </w:rPr>
        <w:t xml:space="preserve"> видов деятельности, как прыжки, лазание, </w:t>
      </w:r>
      <w:r w:rsidR="004569C0" w:rsidRPr="00C61E8B">
        <w:rPr>
          <w:rFonts w:ascii="Arial" w:hAnsi="Arial" w:cs="Arial"/>
          <w:sz w:val="18"/>
        </w:rPr>
        <w:t>шумные игры</w:t>
      </w:r>
      <w:r w:rsidR="008F42B6" w:rsidRPr="00C61E8B">
        <w:rPr>
          <w:rFonts w:ascii="Arial" w:hAnsi="Arial" w:cs="Arial"/>
          <w:sz w:val="18"/>
        </w:rPr>
        <w:t xml:space="preserve"> (</w:t>
      </w:r>
      <w:proofErr w:type="spellStart"/>
      <w:r w:rsidR="008F42B6" w:rsidRPr="00C61E8B">
        <w:rPr>
          <w:rFonts w:ascii="Arial" w:hAnsi="Arial" w:cs="Arial"/>
          <w:sz w:val="18"/>
        </w:rPr>
        <w:t>гарцевание</w:t>
      </w:r>
      <w:proofErr w:type="spellEnd"/>
      <w:r w:rsidR="008F42B6" w:rsidRPr="00C61E8B">
        <w:rPr>
          <w:rFonts w:ascii="Arial" w:hAnsi="Arial" w:cs="Arial"/>
          <w:sz w:val="18"/>
        </w:rPr>
        <w:t xml:space="preserve">, </w:t>
      </w:r>
      <w:r w:rsidR="006A062C" w:rsidRPr="00C61E8B">
        <w:rPr>
          <w:rFonts w:ascii="Arial" w:hAnsi="Arial" w:cs="Arial"/>
          <w:sz w:val="18"/>
        </w:rPr>
        <w:t>раскачивание</w:t>
      </w:r>
      <w:r w:rsidR="008F42B6" w:rsidRPr="00C61E8B">
        <w:rPr>
          <w:rFonts w:ascii="Arial" w:hAnsi="Arial" w:cs="Arial"/>
          <w:sz w:val="18"/>
        </w:rPr>
        <w:t>), скольжение</w:t>
      </w:r>
      <w:r w:rsidR="00417B61" w:rsidRPr="00C61E8B">
        <w:rPr>
          <w:rFonts w:ascii="Arial" w:hAnsi="Arial" w:cs="Arial"/>
          <w:sz w:val="18"/>
        </w:rPr>
        <w:t>, вращение</w:t>
      </w:r>
      <w:r w:rsidR="009F09AD" w:rsidRPr="00C61E8B">
        <w:rPr>
          <w:rFonts w:ascii="Arial" w:hAnsi="Arial" w:cs="Arial"/>
          <w:sz w:val="18"/>
        </w:rPr>
        <w:t xml:space="preserve"> в воде</w:t>
      </w:r>
      <w:r w:rsidR="008F42B6" w:rsidRPr="00C61E8B">
        <w:rPr>
          <w:rFonts w:ascii="Arial" w:hAnsi="Arial" w:cs="Arial"/>
          <w:sz w:val="18"/>
        </w:rPr>
        <w:t xml:space="preserve"> и </w:t>
      </w:r>
      <w:r w:rsidR="00817454" w:rsidRPr="00C61E8B">
        <w:rPr>
          <w:rFonts w:ascii="Arial" w:hAnsi="Arial" w:cs="Arial"/>
          <w:sz w:val="18"/>
        </w:rPr>
        <w:t xml:space="preserve">выход из воды </w:t>
      </w:r>
      <w:r w:rsidR="008F42B6" w:rsidRPr="00C61E8B">
        <w:rPr>
          <w:rFonts w:ascii="Arial" w:hAnsi="Arial" w:cs="Arial"/>
          <w:sz w:val="18"/>
        </w:rPr>
        <w:t xml:space="preserve">в </w:t>
      </w:r>
      <w:r w:rsidR="009F09AD" w:rsidRPr="00C61E8B">
        <w:rPr>
          <w:rFonts w:ascii="Arial" w:hAnsi="Arial" w:cs="Arial"/>
          <w:sz w:val="18"/>
        </w:rPr>
        <w:t xml:space="preserve">или </w:t>
      </w:r>
      <w:r w:rsidR="00817454" w:rsidRPr="00C61E8B">
        <w:rPr>
          <w:rFonts w:ascii="Arial" w:hAnsi="Arial" w:cs="Arial"/>
          <w:sz w:val="18"/>
        </w:rPr>
        <w:t>на надувное средство</w:t>
      </w:r>
      <w:r w:rsidR="008F42B6" w:rsidRPr="00C61E8B">
        <w:rPr>
          <w:rFonts w:ascii="Arial" w:hAnsi="Arial" w:cs="Arial"/>
          <w:sz w:val="18"/>
        </w:rPr>
        <w:t xml:space="preserve"> и т.д.</w:t>
      </w:r>
    </w:p>
    <w:p w:rsidR="008F42B6" w:rsidRPr="00C61E8B" w:rsidRDefault="00037D2C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  <w:spacing w:val="40"/>
          <w:sz w:val="18"/>
        </w:rPr>
        <w:t>Примечание 2</w:t>
      </w:r>
      <w:r w:rsidRPr="00C61E8B">
        <w:rPr>
          <w:rFonts w:ascii="Arial" w:hAnsi="Arial" w:cs="Arial"/>
          <w:sz w:val="18"/>
        </w:rPr>
        <w:t xml:space="preserve"> – </w:t>
      </w:r>
      <w:r w:rsidR="008F42B6" w:rsidRPr="00C61E8B">
        <w:rPr>
          <w:rFonts w:ascii="Arial" w:hAnsi="Arial" w:cs="Arial"/>
          <w:sz w:val="18"/>
        </w:rPr>
        <w:t>В соответствии с предполагаемым использованием.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  <w:spacing w:val="-2"/>
        </w:rPr>
      </w:pPr>
      <w:r w:rsidRPr="00C61E8B">
        <w:rPr>
          <w:rFonts w:ascii="Arial" w:hAnsi="Arial" w:cs="Arial"/>
          <w:spacing w:val="-2"/>
        </w:rPr>
        <w:t>3.7</w:t>
      </w:r>
      <w:r w:rsidR="00F404F2" w:rsidRPr="00C61E8B">
        <w:rPr>
          <w:rFonts w:ascii="Arial" w:hAnsi="Arial" w:cs="Arial"/>
          <w:spacing w:val="-2"/>
        </w:rPr>
        <w:t xml:space="preserve"> </w:t>
      </w:r>
      <w:r w:rsidR="003834A9" w:rsidRPr="00C61E8B">
        <w:rPr>
          <w:rFonts w:ascii="Arial" w:hAnsi="Arial" w:cs="Arial"/>
          <w:b/>
          <w:spacing w:val="-2"/>
        </w:rPr>
        <w:t>ограниченное</w:t>
      </w:r>
      <w:r w:rsidRPr="00C61E8B">
        <w:rPr>
          <w:rFonts w:ascii="Arial" w:hAnsi="Arial" w:cs="Arial"/>
          <w:b/>
          <w:spacing w:val="-2"/>
        </w:rPr>
        <w:t xml:space="preserve"> использование </w:t>
      </w:r>
      <w:r w:rsidRPr="00C61E8B">
        <w:rPr>
          <w:rFonts w:ascii="Arial" w:hAnsi="Arial" w:cs="Arial"/>
          <w:spacing w:val="-2"/>
        </w:rPr>
        <w:t>(</w:t>
      </w:r>
      <w:proofErr w:type="spellStart"/>
      <w:r w:rsidRPr="00C61E8B">
        <w:rPr>
          <w:rFonts w:ascii="Arial" w:hAnsi="Arial" w:cs="Arial"/>
          <w:spacing w:val="-2"/>
        </w:rPr>
        <w:t>positional</w:t>
      </w:r>
      <w:proofErr w:type="spellEnd"/>
      <w:r w:rsidRPr="00C61E8B">
        <w:rPr>
          <w:rFonts w:ascii="Arial" w:hAnsi="Arial" w:cs="Arial"/>
          <w:spacing w:val="-2"/>
        </w:rPr>
        <w:t xml:space="preserve"> </w:t>
      </w:r>
      <w:proofErr w:type="spellStart"/>
      <w:r w:rsidRPr="00C61E8B">
        <w:rPr>
          <w:rFonts w:ascii="Arial" w:hAnsi="Arial" w:cs="Arial"/>
          <w:spacing w:val="-2"/>
        </w:rPr>
        <w:t>use</w:t>
      </w:r>
      <w:proofErr w:type="spellEnd"/>
      <w:r w:rsidRPr="00C61E8B">
        <w:rPr>
          <w:rFonts w:ascii="Arial" w:hAnsi="Arial" w:cs="Arial"/>
          <w:spacing w:val="-2"/>
        </w:rPr>
        <w:t>)</w:t>
      </w:r>
      <w:r w:rsidR="003E5E3A" w:rsidRPr="00C61E8B">
        <w:rPr>
          <w:rFonts w:ascii="Arial" w:hAnsi="Arial" w:cs="Arial"/>
          <w:spacing w:val="-2"/>
        </w:rPr>
        <w:t>:</w:t>
      </w:r>
      <w:r w:rsidR="003E5E3A" w:rsidRPr="00C61E8B">
        <w:rPr>
          <w:rFonts w:ascii="Arial" w:hAnsi="Arial" w:cs="Arial"/>
          <w:b/>
          <w:spacing w:val="-2"/>
        </w:rPr>
        <w:t xml:space="preserve"> </w:t>
      </w:r>
      <w:r w:rsidR="004569C0" w:rsidRPr="00C61E8B">
        <w:rPr>
          <w:rFonts w:ascii="Arial" w:hAnsi="Arial" w:cs="Arial"/>
          <w:spacing w:val="-2"/>
        </w:rPr>
        <w:t>И</w:t>
      </w:r>
      <w:r w:rsidRPr="00C61E8B">
        <w:rPr>
          <w:rFonts w:ascii="Arial" w:hAnsi="Arial" w:cs="Arial"/>
          <w:spacing w:val="-2"/>
        </w:rPr>
        <w:t>спользование изделия в зоне</w:t>
      </w:r>
      <w:r w:rsidR="00D17DCE" w:rsidRPr="00C61E8B">
        <w:rPr>
          <w:rFonts w:ascii="Arial" w:hAnsi="Arial" w:cs="Arial"/>
          <w:spacing w:val="-2"/>
        </w:rPr>
        <w:t xml:space="preserve"> ограниченного доступа</w:t>
      </w:r>
      <w:r w:rsidR="003E5E3A" w:rsidRPr="00C61E8B">
        <w:rPr>
          <w:rFonts w:ascii="Arial" w:hAnsi="Arial" w:cs="Arial"/>
          <w:spacing w:val="-2"/>
        </w:rPr>
        <w:t>.</w:t>
      </w:r>
    </w:p>
    <w:p w:rsidR="008F42B6" w:rsidRPr="00C61E8B" w:rsidRDefault="003834A9" w:rsidP="008F42B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pacing w:val="40"/>
          <w:sz w:val="18"/>
        </w:rPr>
        <w:t>Примечание 1 –</w:t>
      </w:r>
      <w:r w:rsidRPr="00C61E8B">
        <w:rPr>
          <w:rFonts w:ascii="Arial" w:hAnsi="Arial" w:cs="Arial"/>
          <w:sz w:val="18"/>
        </w:rPr>
        <w:t xml:space="preserve"> </w:t>
      </w:r>
      <w:r w:rsidR="008F42B6" w:rsidRPr="00C61E8B">
        <w:rPr>
          <w:rFonts w:ascii="Arial" w:hAnsi="Arial" w:cs="Arial"/>
          <w:sz w:val="18"/>
        </w:rPr>
        <w:t>Такая зона должна быть расположена в безопасной близости от берега, края бассейна и т.д.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pacing w:val="40"/>
          <w:sz w:val="18"/>
        </w:rPr>
        <w:t>Примечание 2</w:t>
      </w:r>
      <w:r w:rsidR="003834A9" w:rsidRPr="00C61E8B">
        <w:rPr>
          <w:rFonts w:ascii="Arial" w:hAnsi="Arial" w:cs="Arial"/>
          <w:spacing w:val="40"/>
          <w:sz w:val="18"/>
        </w:rPr>
        <w:t xml:space="preserve"> –</w:t>
      </w:r>
      <w:r w:rsidRPr="00C61E8B">
        <w:rPr>
          <w:rFonts w:ascii="Arial" w:hAnsi="Arial" w:cs="Arial"/>
          <w:sz w:val="18"/>
        </w:rPr>
        <w:t xml:space="preserve"> В соответствии с предполагаемым использованием.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3.8</w:t>
      </w:r>
      <w:r w:rsidR="00F404F2" w:rsidRPr="00C61E8B">
        <w:rPr>
          <w:rFonts w:ascii="Arial" w:hAnsi="Arial" w:cs="Arial"/>
        </w:rPr>
        <w:t xml:space="preserve"> </w:t>
      </w:r>
      <w:r w:rsidR="00DD2F69" w:rsidRPr="00C61E8B">
        <w:rPr>
          <w:rFonts w:ascii="Arial" w:hAnsi="Arial" w:cs="Arial"/>
          <w:b/>
        </w:rPr>
        <w:t>устройства</w:t>
      </w:r>
      <w:r w:rsidRPr="00C61E8B">
        <w:rPr>
          <w:rFonts w:ascii="Arial" w:hAnsi="Arial" w:cs="Arial"/>
          <w:b/>
        </w:rPr>
        <w:t xml:space="preserve"> </w:t>
      </w:r>
      <w:r w:rsidR="007A1B00" w:rsidRPr="00C61E8B">
        <w:rPr>
          <w:rFonts w:ascii="Arial" w:hAnsi="Arial" w:cs="Arial"/>
          <w:b/>
        </w:rPr>
        <w:t xml:space="preserve">для </w:t>
      </w:r>
      <w:r w:rsidRPr="00C61E8B">
        <w:rPr>
          <w:rFonts w:ascii="Arial" w:hAnsi="Arial" w:cs="Arial"/>
          <w:b/>
        </w:rPr>
        <w:t xml:space="preserve">приведения в движение </w:t>
      </w:r>
      <w:r w:rsidRPr="00C61E8B">
        <w:rPr>
          <w:rFonts w:ascii="Arial" w:hAnsi="Arial" w:cs="Arial"/>
        </w:rPr>
        <w:t>(</w:t>
      </w:r>
      <w:proofErr w:type="spellStart"/>
      <w:r w:rsidRPr="00C61E8B">
        <w:rPr>
          <w:rFonts w:ascii="Arial" w:hAnsi="Arial" w:cs="Arial"/>
        </w:rPr>
        <w:t>means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of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propulsion</w:t>
      </w:r>
      <w:proofErr w:type="spellEnd"/>
      <w:r w:rsidRPr="00C61E8B">
        <w:rPr>
          <w:rFonts w:ascii="Arial" w:hAnsi="Arial" w:cs="Arial"/>
        </w:rPr>
        <w:t>)</w:t>
      </w:r>
      <w:r w:rsidR="00817454" w:rsidRPr="00C61E8B">
        <w:rPr>
          <w:rFonts w:ascii="Arial" w:hAnsi="Arial" w:cs="Arial"/>
        </w:rPr>
        <w:t xml:space="preserve">: </w:t>
      </w:r>
      <w:r w:rsidR="004569C0" w:rsidRPr="00C61E8B">
        <w:rPr>
          <w:rFonts w:ascii="Arial" w:hAnsi="Arial" w:cs="Arial"/>
        </w:rPr>
        <w:t>У</w:t>
      </w:r>
      <w:r w:rsidRPr="00C61E8B">
        <w:rPr>
          <w:rFonts w:ascii="Arial" w:hAnsi="Arial" w:cs="Arial"/>
        </w:rPr>
        <w:t>стройства</w:t>
      </w:r>
      <w:r w:rsidR="00451273" w:rsidRPr="00C61E8B">
        <w:rPr>
          <w:rFonts w:ascii="Arial" w:hAnsi="Arial" w:cs="Arial"/>
        </w:rPr>
        <w:t xml:space="preserve"> с ручным управлением</w:t>
      </w:r>
      <w:r w:rsidRPr="00C61E8B">
        <w:rPr>
          <w:rFonts w:ascii="Arial" w:hAnsi="Arial" w:cs="Arial"/>
        </w:rPr>
        <w:t xml:space="preserve">, используемые для </w:t>
      </w:r>
      <w:r w:rsidR="00CB3E0F" w:rsidRPr="00C61E8B">
        <w:rPr>
          <w:rFonts w:ascii="Arial" w:hAnsi="Arial" w:cs="Arial"/>
        </w:rPr>
        <w:t>приведения в движение</w:t>
      </w:r>
      <w:r w:rsidRPr="00C61E8B">
        <w:rPr>
          <w:rFonts w:ascii="Arial" w:hAnsi="Arial" w:cs="Arial"/>
        </w:rPr>
        <w:t xml:space="preserve"> плавучего </w:t>
      </w:r>
      <w:r w:rsidR="00443DF8" w:rsidRPr="00C61E8B">
        <w:rPr>
          <w:rFonts w:ascii="Arial" w:hAnsi="Arial" w:cs="Arial"/>
        </w:rPr>
        <w:t>средства</w:t>
      </w:r>
      <w:r w:rsidR="00817454" w:rsidRPr="00C61E8B">
        <w:rPr>
          <w:rFonts w:ascii="Arial" w:hAnsi="Arial" w:cs="Arial"/>
        </w:rPr>
        <w:t>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  <w:sz w:val="16"/>
        </w:rPr>
      </w:pPr>
    </w:p>
    <w:p w:rsidR="008F42B6" w:rsidRPr="00C61E8B" w:rsidRDefault="00F9223B" w:rsidP="008F42B6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C61E8B">
        <w:rPr>
          <w:rFonts w:ascii="Arial" w:hAnsi="Arial" w:cs="Arial"/>
          <w:b/>
          <w:sz w:val="18"/>
          <w:szCs w:val="18"/>
        </w:rPr>
        <w:t>Пример</w:t>
      </w:r>
      <w:r w:rsidR="006734C2" w:rsidRPr="00C61E8B">
        <w:rPr>
          <w:rFonts w:ascii="Arial" w:hAnsi="Arial" w:cs="Arial"/>
          <w:b/>
          <w:sz w:val="18"/>
          <w:szCs w:val="18"/>
        </w:rPr>
        <w:t xml:space="preserve"> – </w:t>
      </w:r>
      <w:r w:rsidR="008F42B6" w:rsidRPr="00C61E8B">
        <w:rPr>
          <w:rFonts w:ascii="Arial" w:hAnsi="Arial" w:cs="Arial"/>
          <w:b/>
          <w:sz w:val="18"/>
          <w:szCs w:val="18"/>
        </w:rPr>
        <w:t xml:space="preserve">Плавучие </w:t>
      </w:r>
      <w:r w:rsidR="00443DF8" w:rsidRPr="00C61E8B">
        <w:rPr>
          <w:rFonts w:ascii="Arial" w:hAnsi="Arial" w:cs="Arial"/>
          <w:b/>
          <w:sz w:val="18"/>
          <w:szCs w:val="18"/>
        </w:rPr>
        <w:t>средства</w:t>
      </w:r>
      <w:r w:rsidR="008F42B6" w:rsidRPr="00C61E8B">
        <w:rPr>
          <w:rFonts w:ascii="Arial" w:hAnsi="Arial" w:cs="Arial"/>
          <w:b/>
          <w:sz w:val="18"/>
          <w:szCs w:val="18"/>
        </w:rPr>
        <w:t xml:space="preserve"> с ручным управлением могут быть осна</w:t>
      </w:r>
      <w:r w:rsidR="007A1B00" w:rsidRPr="00C61E8B">
        <w:rPr>
          <w:rFonts w:ascii="Arial" w:hAnsi="Arial" w:cs="Arial"/>
          <w:b/>
          <w:sz w:val="18"/>
          <w:szCs w:val="18"/>
        </w:rPr>
        <w:t>щены гребным колесом, поворотной</w:t>
      </w:r>
      <w:r w:rsidR="008F42B6" w:rsidRPr="00C61E8B">
        <w:rPr>
          <w:rFonts w:ascii="Arial" w:hAnsi="Arial" w:cs="Arial"/>
          <w:b/>
          <w:sz w:val="18"/>
          <w:szCs w:val="18"/>
        </w:rPr>
        <w:t xml:space="preserve"> </w:t>
      </w:r>
      <w:r w:rsidR="007A1B00" w:rsidRPr="00C61E8B">
        <w:rPr>
          <w:rFonts w:ascii="Arial" w:hAnsi="Arial" w:cs="Arial"/>
          <w:b/>
          <w:sz w:val="18"/>
          <w:szCs w:val="18"/>
        </w:rPr>
        <w:t>рукояткой</w:t>
      </w:r>
      <w:r w:rsidR="008F42B6" w:rsidRPr="00C61E8B">
        <w:rPr>
          <w:rFonts w:ascii="Arial" w:hAnsi="Arial" w:cs="Arial"/>
          <w:b/>
          <w:sz w:val="18"/>
          <w:szCs w:val="18"/>
        </w:rPr>
        <w:t>, веслом или лопастью.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  <w:b/>
          <w:sz w:val="16"/>
          <w:szCs w:val="18"/>
        </w:rPr>
      </w:pP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3.9</w:t>
      </w:r>
      <w:r w:rsidR="00F404F2" w:rsidRPr="00C61E8B">
        <w:rPr>
          <w:rFonts w:ascii="Arial" w:hAnsi="Arial" w:cs="Arial"/>
        </w:rPr>
        <w:t xml:space="preserve"> </w:t>
      </w:r>
      <w:r w:rsidR="00B05657" w:rsidRPr="00C61E8B">
        <w:rPr>
          <w:rFonts w:ascii="Arial" w:hAnsi="Arial" w:cs="Arial"/>
          <w:b/>
        </w:rPr>
        <w:t>испытательная группа</w:t>
      </w:r>
      <w:r w:rsidRPr="00C61E8B">
        <w:rPr>
          <w:rFonts w:ascii="Arial" w:hAnsi="Arial" w:cs="Arial"/>
          <w:b/>
        </w:rPr>
        <w:t xml:space="preserve"> </w:t>
      </w:r>
      <w:r w:rsidRPr="00C61E8B">
        <w:rPr>
          <w:rFonts w:ascii="Arial" w:hAnsi="Arial" w:cs="Arial"/>
        </w:rPr>
        <w:t>(</w:t>
      </w:r>
      <w:r w:rsidRPr="00C61E8B">
        <w:rPr>
          <w:rFonts w:ascii="Arial" w:hAnsi="Arial" w:cs="Arial"/>
          <w:lang w:val="en-US"/>
        </w:rPr>
        <w:t>test</w:t>
      </w:r>
      <w:r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  <w:lang w:val="en-US"/>
        </w:rPr>
        <w:t>panel</w:t>
      </w:r>
      <w:r w:rsidRPr="00C61E8B">
        <w:rPr>
          <w:rFonts w:ascii="Arial" w:hAnsi="Arial" w:cs="Arial"/>
        </w:rPr>
        <w:t>)</w:t>
      </w:r>
      <w:r w:rsidR="00D17DCE" w:rsidRPr="00C61E8B">
        <w:rPr>
          <w:rFonts w:ascii="Arial" w:hAnsi="Arial" w:cs="Arial"/>
        </w:rPr>
        <w:t xml:space="preserve">: </w:t>
      </w:r>
      <w:r w:rsidR="004569C0" w:rsidRPr="00C61E8B">
        <w:rPr>
          <w:rFonts w:ascii="Arial" w:hAnsi="Arial" w:cs="Arial"/>
        </w:rPr>
        <w:t>Г</w:t>
      </w:r>
      <w:r w:rsidRPr="00C61E8B">
        <w:rPr>
          <w:rFonts w:ascii="Arial" w:hAnsi="Arial" w:cs="Arial"/>
        </w:rPr>
        <w:t xml:space="preserve">руппа </w:t>
      </w:r>
      <w:r w:rsidR="00FF74B8" w:rsidRPr="00C61E8B">
        <w:rPr>
          <w:rFonts w:ascii="Arial" w:hAnsi="Arial" w:cs="Arial"/>
        </w:rPr>
        <w:t>испытателей</w:t>
      </w:r>
      <w:r w:rsidR="00F9223B" w:rsidRPr="00C61E8B">
        <w:rPr>
          <w:rFonts w:ascii="Arial" w:hAnsi="Arial" w:cs="Arial"/>
        </w:rPr>
        <w:t>, участвующих</w:t>
      </w:r>
      <w:r w:rsidRPr="00C61E8B">
        <w:rPr>
          <w:rFonts w:ascii="Arial" w:hAnsi="Arial" w:cs="Arial"/>
        </w:rPr>
        <w:t xml:space="preserve"> в испытаниях</w:t>
      </w:r>
      <w:r w:rsidR="002427F9" w:rsidRPr="00C61E8B">
        <w:rPr>
          <w:rFonts w:ascii="Arial" w:hAnsi="Arial" w:cs="Arial"/>
        </w:rPr>
        <w:t>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3.10</w:t>
      </w:r>
      <w:r w:rsidR="00F404F2" w:rsidRPr="00C61E8B">
        <w:rPr>
          <w:rFonts w:ascii="Arial" w:hAnsi="Arial" w:cs="Arial"/>
        </w:rPr>
        <w:t xml:space="preserve"> </w:t>
      </w:r>
      <w:r w:rsidR="005335CD" w:rsidRPr="00C61E8B">
        <w:rPr>
          <w:rFonts w:ascii="Arial" w:hAnsi="Arial" w:cs="Arial"/>
          <w:b/>
        </w:rPr>
        <w:t>экспертная комиссия</w:t>
      </w:r>
      <w:r w:rsidRPr="00C61E8B">
        <w:rPr>
          <w:rFonts w:ascii="Arial" w:hAnsi="Arial" w:cs="Arial"/>
          <w:b/>
        </w:rPr>
        <w:t xml:space="preserve"> </w:t>
      </w:r>
      <w:r w:rsidRPr="00C61E8B">
        <w:rPr>
          <w:rFonts w:ascii="Arial" w:hAnsi="Arial" w:cs="Arial"/>
        </w:rPr>
        <w:t>(</w:t>
      </w:r>
      <w:r w:rsidRPr="00C61E8B">
        <w:rPr>
          <w:rFonts w:ascii="Arial" w:hAnsi="Arial" w:cs="Arial"/>
          <w:lang w:val="en-US"/>
        </w:rPr>
        <w:t>assessment</w:t>
      </w:r>
      <w:r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  <w:lang w:val="en-US"/>
        </w:rPr>
        <w:t>panel</w:t>
      </w:r>
      <w:r w:rsidRPr="00C61E8B">
        <w:rPr>
          <w:rFonts w:ascii="Arial" w:hAnsi="Arial" w:cs="Arial"/>
        </w:rPr>
        <w:t>)</w:t>
      </w:r>
      <w:r w:rsidR="00D17DCE" w:rsidRPr="00C61E8B">
        <w:rPr>
          <w:rFonts w:ascii="Arial" w:hAnsi="Arial" w:cs="Arial"/>
        </w:rPr>
        <w:t xml:space="preserve">: </w:t>
      </w:r>
      <w:r w:rsidR="004569C0" w:rsidRPr="00C61E8B">
        <w:rPr>
          <w:rFonts w:ascii="Arial" w:hAnsi="Arial" w:cs="Arial"/>
        </w:rPr>
        <w:t>Г</w:t>
      </w:r>
      <w:r w:rsidRPr="00C61E8B">
        <w:rPr>
          <w:rFonts w:ascii="Arial" w:hAnsi="Arial" w:cs="Arial"/>
        </w:rPr>
        <w:t xml:space="preserve">руппа независимых экспертов, </w:t>
      </w:r>
      <w:r w:rsidR="004C6F6D" w:rsidRPr="00C61E8B">
        <w:rPr>
          <w:rFonts w:ascii="Arial" w:hAnsi="Arial" w:cs="Arial"/>
        </w:rPr>
        <w:t>осуществляющая</w:t>
      </w:r>
      <w:r w:rsidRPr="00C61E8B">
        <w:rPr>
          <w:rFonts w:ascii="Arial" w:hAnsi="Arial" w:cs="Arial"/>
        </w:rPr>
        <w:t xml:space="preserve"> контроль процесса </w:t>
      </w:r>
      <w:r w:rsidR="004C6F6D" w:rsidRPr="00C61E8B">
        <w:rPr>
          <w:rFonts w:ascii="Arial" w:hAnsi="Arial" w:cs="Arial"/>
        </w:rPr>
        <w:t>на соответствие</w:t>
      </w:r>
      <w:r w:rsidR="005335CD" w:rsidRPr="00C61E8B">
        <w:rPr>
          <w:rFonts w:ascii="Arial" w:hAnsi="Arial" w:cs="Arial"/>
        </w:rPr>
        <w:t xml:space="preserve"> указанным в настоящем стандарте</w:t>
      </w:r>
      <w:r w:rsidRPr="00C61E8B">
        <w:rPr>
          <w:rFonts w:ascii="Arial" w:hAnsi="Arial" w:cs="Arial"/>
        </w:rPr>
        <w:t xml:space="preserve"> требованиям</w:t>
      </w:r>
      <w:r w:rsidR="005335CD" w:rsidRPr="00C61E8B">
        <w:rPr>
          <w:rFonts w:ascii="Arial" w:hAnsi="Arial" w:cs="Arial"/>
        </w:rPr>
        <w:t>.</w:t>
      </w:r>
    </w:p>
    <w:p w:rsidR="00B12B91" w:rsidRPr="00C61E8B" w:rsidRDefault="00B12B91" w:rsidP="00B12B9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3.11 </w:t>
      </w:r>
      <w:r w:rsidRPr="00C61E8B">
        <w:rPr>
          <w:rFonts w:ascii="Arial" w:hAnsi="Arial" w:cs="Arial"/>
          <w:b/>
        </w:rPr>
        <w:t xml:space="preserve">кондиционирование </w:t>
      </w:r>
      <w:r w:rsidRPr="00C61E8B">
        <w:rPr>
          <w:rFonts w:ascii="Arial" w:hAnsi="Arial" w:cs="Arial"/>
        </w:rPr>
        <w:t>(</w:t>
      </w:r>
      <w:proofErr w:type="spellStart"/>
      <w:r w:rsidRPr="00C61E8B">
        <w:rPr>
          <w:rFonts w:ascii="Arial" w:hAnsi="Arial" w:cs="Arial"/>
        </w:rPr>
        <w:t>conditioning</w:t>
      </w:r>
      <w:proofErr w:type="spellEnd"/>
      <w:r w:rsidRPr="00C61E8B">
        <w:rPr>
          <w:rFonts w:ascii="Arial" w:hAnsi="Arial" w:cs="Arial"/>
        </w:rPr>
        <w:t>): Процесс, которому подвергается все устройство перед испытанием.</w:t>
      </w:r>
    </w:p>
    <w:p w:rsidR="00B12B91" w:rsidRPr="00C61E8B" w:rsidRDefault="00B12B91" w:rsidP="00B12B9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3.12 </w:t>
      </w:r>
      <w:r w:rsidRPr="00C61E8B">
        <w:rPr>
          <w:rFonts w:ascii="Arial" w:hAnsi="Arial" w:cs="Arial"/>
          <w:b/>
        </w:rPr>
        <w:t xml:space="preserve">нагрузка </w:t>
      </w:r>
      <w:r w:rsidRPr="00C61E8B">
        <w:rPr>
          <w:rFonts w:ascii="Arial" w:hAnsi="Arial" w:cs="Arial"/>
        </w:rPr>
        <w:t>(</w:t>
      </w:r>
      <w:r w:rsidRPr="00C61E8B">
        <w:rPr>
          <w:rFonts w:ascii="Arial" w:hAnsi="Arial" w:cs="Arial"/>
          <w:lang w:val="en-US"/>
        </w:rPr>
        <w:t>load</w:t>
      </w:r>
      <w:r w:rsidRPr="00C61E8B">
        <w:rPr>
          <w:rFonts w:ascii="Arial" w:hAnsi="Arial" w:cs="Arial"/>
        </w:rPr>
        <w:t>): Части тела человека и другие предметы, перевозимые на надувной конструкции или в ней.</w:t>
      </w:r>
    </w:p>
    <w:p w:rsidR="003D23D5" w:rsidRPr="00C61E8B" w:rsidRDefault="003D23D5" w:rsidP="00AD6B08">
      <w:pPr>
        <w:ind w:firstLine="720"/>
        <w:jc w:val="both"/>
        <w:rPr>
          <w:rFonts w:ascii="Arial" w:hAnsi="Arial" w:cs="Arial"/>
        </w:rPr>
      </w:pPr>
    </w:p>
    <w:p w:rsidR="00BF1ED5" w:rsidRPr="00C61E8B" w:rsidRDefault="00BF1ED5" w:rsidP="00BF1ED5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br w:type="page"/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lastRenderedPageBreak/>
        <w:t>3.13</w:t>
      </w:r>
      <w:r w:rsidR="00F404F2" w:rsidRPr="00C61E8B">
        <w:rPr>
          <w:rFonts w:ascii="Arial" w:hAnsi="Arial" w:cs="Arial"/>
        </w:rPr>
        <w:t xml:space="preserve"> </w:t>
      </w:r>
      <w:r w:rsidR="008E66E0" w:rsidRPr="00C61E8B">
        <w:rPr>
          <w:rFonts w:ascii="Arial" w:hAnsi="Arial" w:cs="Arial"/>
          <w:b/>
        </w:rPr>
        <w:t>о</w:t>
      </w:r>
      <w:r w:rsidRPr="00C61E8B">
        <w:rPr>
          <w:rFonts w:ascii="Arial" w:hAnsi="Arial" w:cs="Arial"/>
          <w:b/>
        </w:rPr>
        <w:t xml:space="preserve">стойчивость на плаву </w:t>
      </w:r>
      <w:r w:rsidRPr="00C61E8B">
        <w:rPr>
          <w:rFonts w:ascii="Arial" w:hAnsi="Arial" w:cs="Arial"/>
        </w:rPr>
        <w:t>(</w:t>
      </w:r>
      <w:r w:rsidRPr="00C61E8B">
        <w:rPr>
          <w:rFonts w:ascii="Arial" w:hAnsi="Arial" w:cs="Arial"/>
          <w:lang w:val="en-US"/>
        </w:rPr>
        <w:t>floating</w:t>
      </w:r>
      <w:r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  <w:lang w:val="en-US"/>
        </w:rPr>
        <w:t>stability</w:t>
      </w:r>
      <w:r w:rsidR="00673BEF" w:rsidRPr="00C61E8B">
        <w:rPr>
          <w:rFonts w:ascii="Arial" w:hAnsi="Arial" w:cs="Arial"/>
        </w:rPr>
        <w:t xml:space="preserve">): </w:t>
      </w:r>
      <w:r w:rsidR="004569C0" w:rsidRPr="00C61E8B">
        <w:rPr>
          <w:rFonts w:ascii="Arial" w:hAnsi="Arial" w:cs="Arial"/>
        </w:rPr>
        <w:t>С</w:t>
      </w:r>
      <w:r w:rsidRPr="00C61E8B">
        <w:rPr>
          <w:rFonts w:ascii="Arial" w:hAnsi="Arial" w:cs="Arial"/>
        </w:rPr>
        <w:t xml:space="preserve">пособность неподвижной плавучей конструкции выдерживать внутренние и внешние </w:t>
      </w:r>
      <w:r w:rsidR="009E4063" w:rsidRPr="00C61E8B">
        <w:rPr>
          <w:rFonts w:ascii="Arial" w:hAnsi="Arial" w:cs="Arial"/>
        </w:rPr>
        <w:t>нагрузки</w:t>
      </w:r>
      <w:r w:rsidRPr="00C61E8B">
        <w:rPr>
          <w:rFonts w:ascii="Arial" w:hAnsi="Arial" w:cs="Arial"/>
        </w:rPr>
        <w:t xml:space="preserve">, </w:t>
      </w:r>
      <w:r w:rsidR="00E0647E" w:rsidRPr="00C61E8B">
        <w:rPr>
          <w:rFonts w:ascii="Arial" w:hAnsi="Arial" w:cs="Arial"/>
        </w:rPr>
        <w:t>которые могут привести</w:t>
      </w:r>
      <w:r w:rsidR="00CA529F" w:rsidRPr="00C61E8B">
        <w:rPr>
          <w:rFonts w:ascii="Arial" w:hAnsi="Arial" w:cs="Arial"/>
        </w:rPr>
        <w:t xml:space="preserve"> к</w:t>
      </w:r>
      <w:r w:rsidRPr="00C61E8B">
        <w:rPr>
          <w:rFonts w:ascii="Arial" w:hAnsi="Arial" w:cs="Arial"/>
        </w:rPr>
        <w:t xml:space="preserve"> ее опрокид</w:t>
      </w:r>
      <w:r w:rsidR="00CA529F" w:rsidRPr="00C61E8B">
        <w:rPr>
          <w:rFonts w:ascii="Arial" w:hAnsi="Arial" w:cs="Arial"/>
        </w:rPr>
        <w:t>ыванию</w:t>
      </w:r>
      <w:r w:rsidRPr="00C61E8B">
        <w:rPr>
          <w:rFonts w:ascii="Arial" w:hAnsi="Arial" w:cs="Arial"/>
        </w:rPr>
        <w:t>, и сохранять устойчивое плавучее положение</w:t>
      </w:r>
      <w:r w:rsidR="008E4269" w:rsidRPr="00C61E8B">
        <w:rPr>
          <w:rFonts w:ascii="Arial" w:hAnsi="Arial" w:cs="Arial"/>
        </w:rPr>
        <w:t>.</w:t>
      </w:r>
    </w:p>
    <w:p w:rsidR="008F42B6" w:rsidRPr="00C61E8B" w:rsidRDefault="00912DAE" w:rsidP="008F42B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pacing w:val="40"/>
          <w:sz w:val="18"/>
        </w:rPr>
        <w:t>Примечание</w:t>
      </w:r>
      <w:r w:rsidR="00CA529F" w:rsidRPr="00C61E8B">
        <w:rPr>
          <w:rFonts w:ascii="Arial" w:hAnsi="Arial" w:cs="Arial"/>
          <w:sz w:val="18"/>
        </w:rPr>
        <w:t xml:space="preserve"> – </w:t>
      </w:r>
      <w:r w:rsidR="008F42B6" w:rsidRPr="00C61E8B">
        <w:rPr>
          <w:rFonts w:ascii="Arial" w:hAnsi="Arial" w:cs="Arial"/>
          <w:sz w:val="18"/>
        </w:rPr>
        <w:t xml:space="preserve">Внутренние </w:t>
      </w:r>
      <w:r w:rsidR="00A20DCE" w:rsidRPr="00C61E8B">
        <w:rPr>
          <w:rFonts w:ascii="Arial" w:hAnsi="Arial" w:cs="Arial"/>
          <w:sz w:val="18"/>
        </w:rPr>
        <w:t>нагрузки</w:t>
      </w:r>
      <w:r w:rsidR="008F42B6" w:rsidRPr="00C61E8B">
        <w:rPr>
          <w:rFonts w:ascii="Arial" w:hAnsi="Arial" w:cs="Arial"/>
          <w:sz w:val="18"/>
        </w:rPr>
        <w:t>, приводящие к опрокидыванию, могут возникать из-за неравномерного распределения нагрузки</w:t>
      </w:r>
      <w:r w:rsidR="004569C0" w:rsidRPr="00C61E8B">
        <w:rPr>
          <w:rFonts w:ascii="Arial" w:hAnsi="Arial" w:cs="Arial"/>
          <w:sz w:val="18"/>
        </w:rPr>
        <w:t>. В</w:t>
      </w:r>
      <w:r w:rsidR="008F42B6" w:rsidRPr="00C61E8B">
        <w:rPr>
          <w:rFonts w:ascii="Arial" w:hAnsi="Arial" w:cs="Arial"/>
          <w:sz w:val="18"/>
        </w:rPr>
        <w:t xml:space="preserve">нешние </w:t>
      </w:r>
      <w:r w:rsidR="00E35767" w:rsidRPr="00C61E8B">
        <w:rPr>
          <w:rFonts w:ascii="Arial" w:hAnsi="Arial" w:cs="Arial"/>
          <w:sz w:val="18"/>
        </w:rPr>
        <w:t>нагрузки</w:t>
      </w:r>
      <w:r w:rsidR="008F42B6" w:rsidRPr="00C61E8B">
        <w:rPr>
          <w:rFonts w:ascii="Arial" w:hAnsi="Arial" w:cs="Arial"/>
          <w:sz w:val="18"/>
        </w:rPr>
        <w:t xml:space="preserve">, </w:t>
      </w:r>
      <w:r w:rsidR="00673BEF" w:rsidRPr="00C61E8B">
        <w:rPr>
          <w:rFonts w:ascii="Arial" w:hAnsi="Arial" w:cs="Arial"/>
          <w:sz w:val="18"/>
        </w:rPr>
        <w:t xml:space="preserve">которые могут </w:t>
      </w:r>
      <w:r w:rsidR="008F42B6" w:rsidRPr="00C61E8B">
        <w:rPr>
          <w:rFonts w:ascii="Arial" w:hAnsi="Arial" w:cs="Arial"/>
          <w:sz w:val="18"/>
        </w:rPr>
        <w:t>прив</w:t>
      </w:r>
      <w:r w:rsidR="00673BEF" w:rsidRPr="00C61E8B">
        <w:rPr>
          <w:rFonts w:ascii="Arial" w:hAnsi="Arial" w:cs="Arial"/>
          <w:sz w:val="18"/>
        </w:rPr>
        <w:t>ести</w:t>
      </w:r>
      <w:r w:rsidR="008F42B6" w:rsidRPr="00C61E8B">
        <w:rPr>
          <w:rFonts w:ascii="Arial" w:hAnsi="Arial" w:cs="Arial"/>
          <w:sz w:val="18"/>
        </w:rPr>
        <w:t xml:space="preserve"> к опрокидыванию, могут быть обусловлены ветром или волнами.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  <w:b/>
        </w:rPr>
        <w:t>3.14</w:t>
      </w:r>
      <w:r w:rsidR="00E35767" w:rsidRPr="00C61E8B">
        <w:rPr>
          <w:rFonts w:ascii="Arial" w:hAnsi="Arial" w:cs="Arial"/>
          <w:b/>
        </w:rPr>
        <w:t xml:space="preserve"> </w:t>
      </w:r>
      <w:r w:rsidR="008E66E0" w:rsidRPr="00C61E8B">
        <w:rPr>
          <w:rFonts w:ascii="Arial" w:hAnsi="Arial" w:cs="Arial"/>
          <w:b/>
        </w:rPr>
        <w:t>стабильная</w:t>
      </w:r>
      <w:r w:rsidRPr="00C61E8B">
        <w:rPr>
          <w:rFonts w:ascii="Arial" w:hAnsi="Arial" w:cs="Arial"/>
          <w:b/>
        </w:rPr>
        <w:t xml:space="preserve"> </w:t>
      </w:r>
      <w:r w:rsidR="008E66E0" w:rsidRPr="00C61E8B">
        <w:rPr>
          <w:rFonts w:ascii="Arial" w:hAnsi="Arial" w:cs="Arial"/>
          <w:b/>
        </w:rPr>
        <w:t>остойчивость на плаву</w:t>
      </w:r>
      <w:r w:rsidRPr="00C61E8B">
        <w:rPr>
          <w:rFonts w:ascii="Arial" w:hAnsi="Arial" w:cs="Arial"/>
          <w:b/>
        </w:rPr>
        <w:t xml:space="preserve"> </w:t>
      </w:r>
      <w:r w:rsidRPr="00C61E8B">
        <w:rPr>
          <w:rFonts w:ascii="Arial" w:hAnsi="Arial" w:cs="Arial"/>
        </w:rPr>
        <w:t>(</w:t>
      </w:r>
      <w:proofErr w:type="spellStart"/>
      <w:r w:rsidRPr="00C61E8B">
        <w:rPr>
          <w:rFonts w:ascii="Arial" w:hAnsi="Arial" w:cs="Arial"/>
        </w:rPr>
        <w:t>stable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floating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position</w:t>
      </w:r>
      <w:proofErr w:type="spellEnd"/>
      <w:r w:rsidRPr="00C61E8B">
        <w:rPr>
          <w:rFonts w:ascii="Arial" w:hAnsi="Arial" w:cs="Arial"/>
        </w:rPr>
        <w:t>)</w:t>
      </w:r>
      <w:r w:rsidR="00E35767" w:rsidRPr="00C61E8B">
        <w:rPr>
          <w:rFonts w:ascii="Arial" w:hAnsi="Arial" w:cs="Arial"/>
        </w:rPr>
        <w:t>:</w:t>
      </w:r>
      <w:r w:rsidR="00E35767" w:rsidRPr="00C61E8B">
        <w:rPr>
          <w:rFonts w:ascii="Arial" w:hAnsi="Arial" w:cs="Arial"/>
          <w:b/>
        </w:rPr>
        <w:t xml:space="preserve"> </w:t>
      </w:r>
      <w:r w:rsidR="004569C0" w:rsidRPr="00C61E8B">
        <w:rPr>
          <w:rFonts w:ascii="Arial" w:hAnsi="Arial" w:cs="Arial"/>
        </w:rPr>
        <w:t>П</w:t>
      </w:r>
      <w:r w:rsidRPr="00C61E8B">
        <w:rPr>
          <w:rFonts w:ascii="Arial" w:hAnsi="Arial" w:cs="Arial"/>
        </w:rPr>
        <w:t>оложение плавучей конструкции</w:t>
      </w:r>
      <w:r w:rsidR="00E35767" w:rsidRPr="00C61E8B">
        <w:rPr>
          <w:rFonts w:ascii="Arial" w:hAnsi="Arial" w:cs="Arial"/>
        </w:rPr>
        <w:t xml:space="preserve"> </w:t>
      </w:r>
      <w:r w:rsidR="009D60E3" w:rsidRPr="00C61E8B">
        <w:rPr>
          <w:rFonts w:ascii="Arial" w:hAnsi="Arial" w:cs="Arial"/>
        </w:rPr>
        <w:t>на</w:t>
      </w:r>
      <w:r w:rsidR="00E35767" w:rsidRPr="00C61E8B">
        <w:rPr>
          <w:rFonts w:ascii="Arial" w:hAnsi="Arial" w:cs="Arial"/>
        </w:rPr>
        <w:t xml:space="preserve"> воде</w:t>
      </w:r>
      <w:r w:rsidRPr="00C61E8B">
        <w:rPr>
          <w:rFonts w:ascii="Arial" w:hAnsi="Arial" w:cs="Arial"/>
        </w:rPr>
        <w:t>, обеспечивающее вертикальное плавание</w:t>
      </w:r>
      <w:r w:rsidR="00E35767" w:rsidRPr="00C61E8B">
        <w:rPr>
          <w:rFonts w:ascii="Arial" w:hAnsi="Arial" w:cs="Arial"/>
        </w:rPr>
        <w:t>,</w:t>
      </w:r>
      <w:r w:rsidRPr="00C61E8B">
        <w:rPr>
          <w:rFonts w:ascii="Arial" w:hAnsi="Arial" w:cs="Arial"/>
        </w:rPr>
        <w:t xml:space="preserve"> и положение всех пассажиров </w:t>
      </w:r>
      <w:r w:rsidR="00E35767" w:rsidRPr="00C61E8B">
        <w:rPr>
          <w:rFonts w:ascii="Arial" w:hAnsi="Arial" w:cs="Arial"/>
        </w:rPr>
        <w:t xml:space="preserve">на борту </w:t>
      </w:r>
      <w:r w:rsidRPr="00C61E8B">
        <w:rPr>
          <w:rFonts w:ascii="Arial" w:hAnsi="Arial" w:cs="Arial"/>
        </w:rPr>
        <w:t xml:space="preserve">в положении сидя, </w:t>
      </w:r>
      <w:r w:rsidR="00114A25" w:rsidRPr="00C61E8B">
        <w:rPr>
          <w:rFonts w:ascii="Arial" w:hAnsi="Arial" w:cs="Arial"/>
        </w:rPr>
        <w:t>которое с наибольшей вероятностью</w:t>
      </w:r>
      <w:r w:rsidRPr="00C61E8B">
        <w:rPr>
          <w:rFonts w:ascii="Arial" w:hAnsi="Arial" w:cs="Arial"/>
        </w:rPr>
        <w:t xml:space="preserve"> </w:t>
      </w:r>
      <w:r w:rsidR="000C0ABC" w:rsidRPr="00C61E8B">
        <w:rPr>
          <w:rFonts w:ascii="Arial" w:hAnsi="Arial" w:cs="Arial"/>
        </w:rPr>
        <w:t>может привести</w:t>
      </w:r>
      <w:r w:rsidR="00114A25" w:rsidRPr="00C61E8B">
        <w:rPr>
          <w:rFonts w:ascii="Arial" w:hAnsi="Arial" w:cs="Arial"/>
        </w:rPr>
        <w:t xml:space="preserve"> к опрокидыванию</w:t>
      </w:r>
      <w:r w:rsidR="00E35767" w:rsidRPr="00C61E8B">
        <w:rPr>
          <w:rFonts w:ascii="Arial" w:hAnsi="Arial" w:cs="Arial"/>
        </w:rPr>
        <w:t>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  <w:b/>
        </w:rPr>
        <w:t>3.15</w:t>
      </w:r>
      <w:r w:rsidR="00220562" w:rsidRPr="00C61E8B">
        <w:rPr>
          <w:rFonts w:ascii="Arial" w:hAnsi="Arial" w:cs="Arial"/>
          <w:b/>
        </w:rPr>
        <w:t xml:space="preserve"> </w:t>
      </w:r>
      <w:r w:rsidR="00554E26" w:rsidRPr="00C61E8B">
        <w:rPr>
          <w:rFonts w:ascii="Arial" w:hAnsi="Arial" w:cs="Arial"/>
          <w:b/>
        </w:rPr>
        <w:t>максимально-допустимая нагрузка</w:t>
      </w:r>
      <w:r w:rsidRPr="00C61E8B">
        <w:rPr>
          <w:rFonts w:ascii="Arial" w:hAnsi="Arial" w:cs="Arial"/>
          <w:b/>
        </w:rPr>
        <w:t xml:space="preserve"> </w:t>
      </w:r>
      <w:r w:rsidRPr="00C61E8B">
        <w:rPr>
          <w:rFonts w:ascii="Arial" w:hAnsi="Arial" w:cs="Arial"/>
        </w:rPr>
        <w:t>(</w:t>
      </w:r>
      <w:proofErr w:type="spellStart"/>
      <w:r w:rsidRPr="00C61E8B">
        <w:rPr>
          <w:rFonts w:ascii="Arial" w:hAnsi="Arial" w:cs="Arial"/>
        </w:rPr>
        <w:t>load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capacity</w:t>
      </w:r>
      <w:proofErr w:type="spellEnd"/>
      <w:r w:rsidRPr="00C61E8B">
        <w:rPr>
          <w:rFonts w:ascii="Arial" w:hAnsi="Arial" w:cs="Arial"/>
        </w:rPr>
        <w:t>)</w:t>
      </w:r>
      <w:r w:rsidR="00220562" w:rsidRPr="00C61E8B">
        <w:rPr>
          <w:rFonts w:ascii="Arial" w:hAnsi="Arial" w:cs="Arial"/>
        </w:rPr>
        <w:t xml:space="preserve">: </w:t>
      </w:r>
      <w:r w:rsidR="004569C0" w:rsidRPr="00C61E8B">
        <w:rPr>
          <w:rFonts w:ascii="Arial" w:hAnsi="Arial" w:cs="Arial"/>
        </w:rPr>
        <w:t>З</w:t>
      </w:r>
      <w:r w:rsidRPr="00C61E8B">
        <w:rPr>
          <w:rFonts w:ascii="Arial" w:hAnsi="Arial" w:cs="Arial"/>
        </w:rPr>
        <w:t>начение, указанное изготовителем и представляющее собой максимальную нагрузку на плавучую конструкцию, при которой обеспечивается безопасное положение на плаву</w:t>
      </w:r>
      <w:r w:rsidR="00220562" w:rsidRPr="00C61E8B">
        <w:rPr>
          <w:rFonts w:ascii="Arial" w:hAnsi="Arial" w:cs="Arial"/>
        </w:rPr>
        <w:t>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  <w:b/>
        </w:rPr>
        <w:t>3.16</w:t>
      </w:r>
      <w:r w:rsidR="00220562" w:rsidRPr="00C61E8B">
        <w:rPr>
          <w:rFonts w:ascii="Arial" w:hAnsi="Arial" w:cs="Arial"/>
          <w:b/>
        </w:rPr>
        <w:t xml:space="preserve"> </w:t>
      </w:r>
      <w:r w:rsidRPr="00C61E8B">
        <w:rPr>
          <w:rFonts w:ascii="Arial" w:hAnsi="Arial" w:cs="Arial"/>
          <w:b/>
        </w:rPr>
        <w:t xml:space="preserve">постоянная герметичная плавучесть </w:t>
      </w:r>
      <w:r w:rsidRPr="00C61E8B">
        <w:rPr>
          <w:rFonts w:ascii="Arial" w:hAnsi="Arial" w:cs="Arial"/>
        </w:rPr>
        <w:t>(</w:t>
      </w:r>
      <w:proofErr w:type="spellStart"/>
      <w:r w:rsidRPr="00C61E8B">
        <w:rPr>
          <w:rFonts w:ascii="Arial" w:hAnsi="Arial" w:cs="Arial"/>
        </w:rPr>
        <w:t>permanent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sealed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buoyancy</w:t>
      </w:r>
      <w:proofErr w:type="spellEnd"/>
      <w:r w:rsidRPr="00C61E8B">
        <w:rPr>
          <w:rFonts w:ascii="Arial" w:hAnsi="Arial" w:cs="Arial"/>
        </w:rPr>
        <w:t>)</w:t>
      </w:r>
      <w:r w:rsidR="00220562" w:rsidRPr="00C61E8B">
        <w:rPr>
          <w:rFonts w:ascii="Arial" w:hAnsi="Arial" w:cs="Arial"/>
        </w:rPr>
        <w:t xml:space="preserve">: </w:t>
      </w:r>
      <w:r w:rsidR="004569C0" w:rsidRPr="00C61E8B">
        <w:rPr>
          <w:rFonts w:ascii="Arial" w:hAnsi="Arial" w:cs="Arial"/>
        </w:rPr>
        <w:t>Г</w:t>
      </w:r>
      <w:r w:rsidR="00220562" w:rsidRPr="00C61E8B">
        <w:rPr>
          <w:rFonts w:ascii="Arial" w:hAnsi="Arial" w:cs="Arial"/>
        </w:rPr>
        <w:t>ерметичный(</w:t>
      </w:r>
      <w:proofErr w:type="spellStart"/>
      <w:r w:rsidR="00220562" w:rsidRPr="00C61E8B">
        <w:rPr>
          <w:rFonts w:ascii="Arial" w:hAnsi="Arial" w:cs="Arial"/>
        </w:rPr>
        <w:t>ые</w:t>
      </w:r>
      <w:proofErr w:type="spellEnd"/>
      <w:r w:rsidR="00220562" w:rsidRPr="00C61E8B">
        <w:rPr>
          <w:rFonts w:ascii="Arial" w:hAnsi="Arial" w:cs="Arial"/>
        </w:rPr>
        <w:t>) отсек(и), заполненный(</w:t>
      </w:r>
      <w:proofErr w:type="spellStart"/>
      <w:r w:rsidRPr="00C61E8B">
        <w:rPr>
          <w:rFonts w:ascii="Arial" w:hAnsi="Arial" w:cs="Arial"/>
        </w:rPr>
        <w:t>ые</w:t>
      </w:r>
      <w:proofErr w:type="spellEnd"/>
      <w:r w:rsidRPr="00C61E8B">
        <w:rPr>
          <w:rFonts w:ascii="Arial" w:hAnsi="Arial" w:cs="Arial"/>
        </w:rPr>
        <w:t>) воздухом, газом или материалом</w:t>
      </w:r>
      <w:r w:rsidR="007D6D84" w:rsidRPr="00C61E8B">
        <w:rPr>
          <w:rFonts w:ascii="Arial" w:hAnsi="Arial" w:cs="Arial"/>
        </w:rPr>
        <w:t>, обеспечивающи</w:t>
      </w:r>
      <w:r w:rsidR="0014642D" w:rsidRPr="00C61E8B">
        <w:rPr>
          <w:rFonts w:ascii="Arial" w:hAnsi="Arial" w:cs="Arial"/>
        </w:rPr>
        <w:t>е</w:t>
      </w:r>
      <w:r w:rsidR="007D6D84" w:rsidRPr="00C61E8B">
        <w:rPr>
          <w:rFonts w:ascii="Arial" w:hAnsi="Arial" w:cs="Arial"/>
        </w:rPr>
        <w:t xml:space="preserve"> плавучесть</w:t>
      </w:r>
      <w:r w:rsidRPr="00C61E8B">
        <w:rPr>
          <w:rFonts w:ascii="Arial" w:hAnsi="Arial" w:cs="Arial"/>
        </w:rPr>
        <w:t>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  <w:b/>
        </w:rPr>
        <w:t>3.17</w:t>
      </w:r>
      <w:r w:rsidR="00FC033A" w:rsidRPr="00C61E8B">
        <w:rPr>
          <w:rFonts w:ascii="Arial" w:hAnsi="Arial" w:cs="Arial"/>
          <w:b/>
        </w:rPr>
        <w:t xml:space="preserve"> </w:t>
      </w:r>
      <w:r w:rsidRPr="00C61E8B">
        <w:rPr>
          <w:rFonts w:ascii="Arial" w:hAnsi="Arial" w:cs="Arial"/>
          <w:b/>
        </w:rPr>
        <w:t xml:space="preserve">армированный материал </w:t>
      </w:r>
      <w:r w:rsidRPr="00C61E8B">
        <w:rPr>
          <w:rFonts w:ascii="Arial" w:hAnsi="Arial" w:cs="Arial"/>
        </w:rPr>
        <w:t>(</w:t>
      </w:r>
      <w:proofErr w:type="spellStart"/>
      <w:r w:rsidRPr="00C61E8B">
        <w:rPr>
          <w:rFonts w:ascii="Arial" w:hAnsi="Arial" w:cs="Arial"/>
        </w:rPr>
        <w:t>reinforced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material</w:t>
      </w:r>
      <w:proofErr w:type="spellEnd"/>
      <w:r w:rsidRPr="00C61E8B">
        <w:rPr>
          <w:rFonts w:ascii="Arial" w:hAnsi="Arial" w:cs="Arial"/>
        </w:rPr>
        <w:t>)</w:t>
      </w:r>
      <w:r w:rsidR="00FC033A" w:rsidRPr="00C61E8B">
        <w:rPr>
          <w:rFonts w:ascii="Arial" w:hAnsi="Arial" w:cs="Arial"/>
        </w:rPr>
        <w:t>:</w:t>
      </w:r>
      <w:r w:rsidR="00FC033A" w:rsidRPr="00C61E8B">
        <w:rPr>
          <w:rFonts w:ascii="Arial" w:hAnsi="Arial" w:cs="Arial"/>
          <w:b/>
        </w:rPr>
        <w:t xml:space="preserve"> </w:t>
      </w:r>
      <w:r w:rsidR="004569C0" w:rsidRPr="00C61E8B">
        <w:rPr>
          <w:rFonts w:ascii="Arial" w:hAnsi="Arial" w:cs="Arial"/>
        </w:rPr>
        <w:t>М</w:t>
      </w:r>
      <w:r w:rsidRPr="00C61E8B">
        <w:rPr>
          <w:rFonts w:ascii="Arial" w:hAnsi="Arial" w:cs="Arial"/>
        </w:rPr>
        <w:t xml:space="preserve">атериал, состоящий из основной ткани и </w:t>
      </w:r>
      <w:r w:rsidR="00650BFE" w:rsidRPr="00C61E8B">
        <w:rPr>
          <w:rFonts w:ascii="Arial" w:hAnsi="Arial" w:cs="Arial"/>
        </w:rPr>
        <w:t xml:space="preserve">слоя с </w:t>
      </w:r>
      <w:r w:rsidRPr="00C61E8B">
        <w:rPr>
          <w:rFonts w:ascii="Arial" w:hAnsi="Arial" w:cs="Arial"/>
        </w:rPr>
        <w:t>покрыт</w:t>
      </w:r>
      <w:r w:rsidR="00650BFE" w:rsidRPr="00C61E8B">
        <w:rPr>
          <w:rFonts w:ascii="Arial" w:hAnsi="Arial" w:cs="Arial"/>
        </w:rPr>
        <w:t>ием</w:t>
      </w:r>
      <w:r w:rsidRPr="00C61E8B">
        <w:rPr>
          <w:rFonts w:ascii="Arial" w:hAnsi="Arial" w:cs="Arial"/>
        </w:rPr>
        <w:t xml:space="preserve"> или ламинированного слоя, обеспечивающего воздухонепроницаемость</w:t>
      </w:r>
      <w:r w:rsidR="00A02DAE" w:rsidRPr="00C61E8B">
        <w:rPr>
          <w:rFonts w:ascii="Arial" w:hAnsi="Arial" w:cs="Arial"/>
        </w:rPr>
        <w:t>.</w:t>
      </w:r>
    </w:p>
    <w:p w:rsidR="008F42B6" w:rsidRPr="00C61E8B" w:rsidRDefault="008F42B6" w:rsidP="008F42B6">
      <w:pPr>
        <w:ind w:firstLine="709"/>
        <w:jc w:val="both"/>
        <w:rPr>
          <w:rFonts w:ascii="Arial" w:hAnsi="Arial" w:cs="Arial"/>
          <w:spacing w:val="-2"/>
        </w:rPr>
      </w:pPr>
      <w:r w:rsidRPr="00C61E8B">
        <w:rPr>
          <w:rFonts w:ascii="Arial" w:hAnsi="Arial" w:cs="Arial"/>
          <w:b/>
        </w:rPr>
        <w:t>3.18</w:t>
      </w:r>
      <w:r w:rsidR="00917AC9" w:rsidRPr="00C61E8B">
        <w:rPr>
          <w:rFonts w:ascii="Arial" w:hAnsi="Arial" w:cs="Arial"/>
          <w:b/>
        </w:rPr>
        <w:t xml:space="preserve"> </w:t>
      </w:r>
      <w:r w:rsidR="00A156CF" w:rsidRPr="00C61E8B">
        <w:rPr>
          <w:rFonts w:ascii="Arial" w:hAnsi="Arial" w:cs="Arial"/>
          <w:b/>
        </w:rPr>
        <w:t>максимально-</w:t>
      </w:r>
      <w:r w:rsidRPr="00C61E8B">
        <w:rPr>
          <w:rFonts w:ascii="Arial" w:hAnsi="Arial" w:cs="Arial"/>
          <w:b/>
        </w:rPr>
        <w:t xml:space="preserve">допустимое рабочее давление </w:t>
      </w:r>
      <w:r w:rsidRPr="00C61E8B">
        <w:rPr>
          <w:rFonts w:ascii="Arial" w:hAnsi="Arial" w:cs="Arial"/>
        </w:rPr>
        <w:t>(</w:t>
      </w:r>
      <w:proofErr w:type="spellStart"/>
      <w:r w:rsidRPr="00C61E8B">
        <w:rPr>
          <w:rFonts w:ascii="Arial" w:hAnsi="Arial" w:cs="Arial"/>
        </w:rPr>
        <w:t>permissible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maximum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working</w:t>
      </w:r>
      <w:proofErr w:type="spellEnd"/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pressure</w:t>
      </w:r>
      <w:proofErr w:type="spellEnd"/>
      <w:r w:rsidRPr="00C61E8B">
        <w:rPr>
          <w:rFonts w:ascii="Arial" w:hAnsi="Arial" w:cs="Arial"/>
        </w:rPr>
        <w:t>)</w:t>
      </w:r>
      <w:r w:rsidR="00917AC9" w:rsidRPr="00C61E8B">
        <w:rPr>
          <w:rFonts w:ascii="Arial" w:hAnsi="Arial" w:cs="Arial"/>
        </w:rPr>
        <w:t xml:space="preserve">: </w:t>
      </w:r>
      <w:r w:rsidR="00A74E04">
        <w:rPr>
          <w:rFonts w:ascii="Arial" w:hAnsi="Arial" w:cs="Arial"/>
          <w:spacing w:val="-2"/>
        </w:rPr>
        <w:t>У</w:t>
      </w:r>
      <w:r w:rsidR="00A74E04" w:rsidRPr="00C61E8B">
        <w:rPr>
          <w:rFonts w:ascii="Arial" w:hAnsi="Arial" w:cs="Arial"/>
          <w:spacing w:val="-2"/>
        </w:rPr>
        <w:t>казанное изготовителем</w:t>
      </w:r>
      <w:r w:rsidR="00A74E04" w:rsidRPr="00C61E8B">
        <w:rPr>
          <w:rFonts w:ascii="Arial" w:hAnsi="Arial" w:cs="Arial"/>
          <w:spacing w:val="-2"/>
        </w:rPr>
        <w:t xml:space="preserve"> </w:t>
      </w:r>
      <w:r w:rsidR="00A74E04">
        <w:rPr>
          <w:rFonts w:ascii="Arial" w:hAnsi="Arial" w:cs="Arial"/>
          <w:spacing w:val="-2"/>
        </w:rPr>
        <w:t>д</w:t>
      </w:r>
      <w:r w:rsidRPr="00C61E8B">
        <w:rPr>
          <w:rFonts w:ascii="Arial" w:hAnsi="Arial" w:cs="Arial"/>
          <w:spacing w:val="-2"/>
        </w:rPr>
        <w:t>опустимое</w:t>
      </w:r>
      <w:r w:rsidR="005F109A" w:rsidRPr="00C61E8B">
        <w:rPr>
          <w:rFonts w:ascii="Arial" w:hAnsi="Arial" w:cs="Arial"/>
          <w:spacing w:val="-2"/>
        </w:rPr>
        <w:t xml:space="preserve"> максимальное</w:t>
      </w:r>
      <w:r w:rsidRPr="00C61E8B">
        <w:rPr>
          <w:rFonts w:ascii="Arial" w:hAnsi="Arial" w:cs="Arial"/>
          <w:spacing w:val="-2"/>
        </w:rPr>
        <w:t xml:space="preserve"> избыточное давление, </w:t>
      </w:r>
      <w:r w:rsidR="00A74E04" w:rsidRPr="00A74E04">
        <w:rPr>
          <w:rFonts w:ascii="Arial" w:hAnsi="Arial" w:cs="Arial"/>
          <w:i/>
          <w:spacing w:val="-2"/>
        </w:rPr>
        <w:t>при котором допускается</w:t>
      </w:r>
      <w:r w:rsidRPr="00A74E04">
        <w:rPr>
          <w:rFonts w:ascii="Arial" w:hAnsi="Arial" w:cs="Arial"/>
          <w:i/>
          <w:spacing w:val="-2"/>
        </w:rPr>
        <w:t xml:space="preserve"> </w:t>
      </w:r>
      <w:r w:rsidR="00A74E04" w:rsidRPr="00A74E04">
        <w:rPr>
          <w:rFonts w:ascii="Arial" w:hAnsi="Arial" w:cs="Arial"/>
          <w:i/>
          <w:spacing w:val="-2"/>
        </w:rPr>
        <w:t>эксплуатация изделия</w:t>
      </w:r>
      <w:r w:rsidR="00917AC9" w:rsidRPr="00C61E8B">
        <w:rPr>
          <w:rFonts w:ascii="Arial" w:hAnsi="Arial" w:cs="Arial"/>
          <w:spacing w:val="-2"/>
        </w:rPr>
        <w:t>.</w:t>
      </w:r>
    </w:p>
    <w:p w:rsidR="00FB0694" w:rsidRPr="00C61E8B" w:rsidRDefault="005F109A" w:rsidP="00CD1A63">
      <w:pPr>
        <w:spacing w:before="120"/>
        <w:ind w:left="709"/>
        <w:jc w:val="both"/>
        <w:rPr>
          <w:rFonts w:ascii="Arial" w:hAnsi="Arial" w:cs="Arial"/>
          <w:b/>
          <w:sz w:val="18"/>
        </w:rPr>
      </w:pPr>
      <w:r w:rsidRPr="00C61E8B">
        <w:rPr>
          <w:rFonts w:ascii="Arial" w:hAnsi="Arial" w:cs="Arial"/>
          <w:spacing w:val="40"/>
          <w:sz w:val="18"/>
        </w:rPr>
        <w:t>Примечание 1</w:t>
      </w:r>
      <w:r w:rsidRPr="00C61E8B">
        <w:rPr>
          <w:rFonts w:ascii="Arial" w:hAnsi="Arial" w:cs="Arial"/>
          <w:sz w:val="18"/>
        </w:rPr>
        <w:t xml:space="preserve"> –</w:t>
      </w:r>
      <w:r w:rsidR="008F42B6" w:rsidRPr="00C61E8B">
        <w:rPr>
          <w:rFonts w:ascii="Arial" w:hAnsi="Arial" w:cs="Arial"/>
          <w:sz w:val="18"/>
        </w:rPr>
        <w:t xml:space="preserve"> Если допустимое максимальное рабочее давление задано в диапазон</w:t>
      </w:r>
      <w:r w:rsidR="00650BFE" w:rsidRPr="00C61E8B">
        <w:rPr>
          <w:rFonts w:ascii="Arial" w:hAnsi="Arial" w:cs="Arial"/>
          <w:sz w:val="18"/>
        </w:rPr>
        <w:t>е</w:t>
      </w:r>
      <w:r w:rsidR="008F42B6" w:rsidRPr="00C61E8B">
        <w:rPr>
          <w:rFonts w:ascii="Arial" w:hAnsi="Arial" w:cs="Arial"/>
          <w:sz w:val="18"/>
        </w:rPr>
        <w:t>, то верхнее предельное значение является определяющим.</w:t>
      </w:r>
      <w:bookmarkStart w:id="0" w:name="_Toc40797325"/>
      <w:bookmarkStart w:id="1" w:name="_Toc41035184"/>
    </w:p>
    <w:p w:rsidR="00C95AF6" w:rsidRPr="00C61E8B" w:rsidRDefault="00C95AF6" w:rsidP="00A773FE">
      <w:pPr>
        <w:ind w:firstLine="709"/>
        <w:jc w:val="both"/>
        <w:rPr>
          <w:rFonts w:ascii="Arial" w:hAnsi="Arial" w:cs="Arial"/>
          <w:b/>
          <w:sz w:val="22"/>
        </w:rPr>
      </w:pPr>
    </w:p>
    <w:p w:rsidR="00A773FE" w:rsidRPr="00C61E8B" w:rsidRDefault="00A773FE" w:rsidP="00A773FE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4 Классификация и критерии, позволяющие отличить плавучие </w:t>
      </w:r>
      <w:r w:rsidR="005D65DF" w:rsidRPr="00C61E8B">
        <w:rPr>
          <w:rFonts w:ascii="Arial" w:hAnsi="Arial" w:cs="Arial"/>
          <w:b/>
          <w:sz w:val="22"/>
        </w:rPr>
        <w:t>средства</w:t>
      </w:r>
      <w:r w:rsidRPr="00C61E8B">
        <w:rPr>
          <w:rFonts w:ascii="Arial" w:hAnsi="Arial" w:cs="Arial"/>
          <w:b/>
          <w:sz w:val="22"/>
        </w:rPr>
        <w:t xml:space="preserve"> для отдыха от игрушек для </w:t>
      </w:r>
      <w:r w:rsidR="00F24B4B" w:rsidRPr="00C61E8B">
        <w:rPr>
          <w:rFonts w:ascii="Arial" w:hAnsi="Arial" w:cs="Arial"/>
          <w:b/>
          <w:sz w:val="22"/>
        </w:rPr>
        <w:t>игры на воде</w:t>
      </w:r>
    </w:p>
    <w:p w:rsidR="00A773FE" w:rsidRPr="00C61E8B" w:rsidRDefault="00A773FE" w:rsidP="00A773FE">
      <w:pPr>
        <w:ind w:firstLine="709"/>
        <w:jc w:val="both"/>
        <w:rPr>
          <w:rFonts w:ascii="Arial" w:hAnsi="Arial" w:cs="Arial"/>
          <w:sz w:val="18"/>
        </w:rPr>
      </w:pPr>
    </w:p>
    <w:p w:rsidR="00A773FE" w:rsidRPr="00C61E8B" w:rsidRDefault="00A773FE" w:rsidP="00A773FE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Плавучие средства для отдыха </w:t>
      </w:r>
      <w:r w:rsidR="00702FB5" w:rsidRPr="00C61E8B">
        <w:rPr>
          <w:rFonts w:ascii="Arial" w:hAnsi="Arial" w:cs="Arial"/>
        </w:rPr>
        <w:t>классифицируют</w:t>
      </w:r>
      <w:r w:rsidRPr="00C61E8B">
        <w:rPr>
          <w:rFonts w:ascii="Arial" w:hAnsi="Arial" w:cs="Arial"/>
        </w:rPr>
        <w:t xml:space="preserve"> по их назначению, средствам приведения в движение и конструкции </w:t>
      </w:r>
      <w:r w:rsidR="00E02695" w:rsidRPr="00C61E8B">
        <w:rPr>
          <w:rFonts w:ascii="Arial" w:hAnsi="Arial" w:cs="Arial"/>
        </w:rPr>
        <w:t>в соответствии с т</w:t>
      </w:r>
      <w:r w:rsidRPr="00C61E8B">
        <w:rPr>
          <w:rFonts w:ascii="Arial" w:hAnsi="Arial" w:cs="Arial"/>
        </w:rPr>
        <w:t>аблице</w:t>
      </w:r>
      <w:r w:rsidR="00E02695" w:rsidRPr="00C61E8B">
        <w:rPr>
          <w:rFonts w:ascii="Arial" w:hAnsi="Arial" w:cs="Arial"/>
        </w:rPr>
        <w:t>й </w:t>
      </w:r>
      <w:r w:rsidRPr="00C61E8B">
        <w:rPr>
          <w:rFonts w:ascii="Arial" w:hAnsi="Arial" w:cs="Arial"/>
        </w:rPr>
        <w:t>1.</w:t>
      </w:r>
    </w:p>
    <w:p w:rsidR="00A773FE" w:rsidRPr="00C61E8B" w:rsidRDefault="00A773FE" w:rsidP="00A773FE">
      <w:pPr>
        <w:jc w:val="both"/>
        <w:rPr>
          <w:rFonts w:ascii="Arial" w:hAnsi="Arial" w:cs="Arial"/>
          <w:sz w:val="16"/>
        </w:rPr>
      </w:pPr>
    </w:p>
    <w:p w:rsidR="00702FB5" w:rsidRPr="00C61E8B" w:rsidRDefault="00702FB5" w:rsidP="00702FB5">
      <w:pPr>
        <w:jc w:val="both"/>
        <w:rPr>
          <w:rFonts w:ascii="Arial" w:hAnsi="Arial" w:cs="Arial"/>
        </w:rPr>
      </w:pPr>
      <w:r w:rsidRPr="00C61E8B">
        <w:rPr>
          <w:rFonts w:ascii="Arial" w:hAnsi="Arial" w:cs="Arial"/>
          <w:spacing w:val="40"/>
        </w:rPr>
        <w:t>Таблица 1</w:t>
      </w:r>
      <w:r w:rsidRPr="00C61E8B">
        <w:rPr>
          <w:rFonts w:ascii="Arial" w:hAnsi="Arial" w:cs="Arial"/>
        </w:rPr>
        <w:t xml:space="preserve"> </w:t>
      </w:r>
      <w:r w:rsidR="00BC4F45" w:rsidRPr="00C61E8B">
        <w:rPr>
          <w:rFonts w:ascii="Arial" w:hAnsi="Arial" w:cs="Arial"/>
        </w:rPr>
        <w:t>–</w:t>
      </w:r>
      <w:r w:rsidRPr="00C61E8B">
        <w:rPr>
          <w:rFonts w:ascii="Arial" w:hAnsi="Arial" w:cs="Arial"/>
        </w:rPr>
        <w:t xml:space="preserve"> </w:t>
      </w:r>
      <w:r w:rsidR="00E54340" w:rsidRPr="00C61E8B">
        <w:rPr>
          <w:rFonts w:ascii="Arial" w:hAnsi="Arial" w:cs="Arial"/>
        </w:rPr>
        <w:t xml:space="preserve">Классификация и критерии, позволяющие отличить плавучие </w:t>
      </w:r>
      <w:r w:rsidR="00F24B4B" w:rsidRPr="00C61E8B">
        <w:rPr>
          <w:rFonts w:ascii="Arial" w:hAnsi="Arial" w:cs="Arial"/>
        </w:rPr>
        <w:t>средства</w:t>
      </w:r>
      <w:r w:rsidR="00E54340" w:rsidRPr="00C61E8B">
        <w:rPr>
          <w:rFonts w:ascii="Arial" w:hAnsi="Arial" w:cs="Arial"/>
        </w:rPr>
        <w:t xml:space="preserve"> для отдыха от игрушек для </w:t>
      </w:r>
      <w:r w:rsidR="007244C6" w:rsidRPr="00C61E8B">
        <w:rPr>
          <w:rFonts w:ascii="Arial" w:hAnsi="Arial" w:cs="Arial"/>
        </w:rPr>
        <w:t>игры на воде</w:t>
      </w:r>
    </w:p>
    <w:tbl>
      <w:tblPr>
        <w:tblStyle w:val="af6"/>
        <w:tblW w:w="9351" w:type="dxa"/>
        <w:tblLook w:val="04A0" w:firstRow="1" w:lastRow="0" w:firstColumn="1" w:lastColumn="0" w:noHBand="0" w:noVBand="1"/>
      </w:tblPr>
      <w:tblGrid>
        <w:gridCol w:w="704"/>
        <w:gridCol w:w="4678"/>
        <w:gridCol w:w="3969"/>
      </w:tblGrid>
      <w:tr w:rsidR="00BB5B92" w:rsidRPr="00C61E8B" w:rsidTr="00C95AF6">
        <w:tc>
          <w:tcPr>
            <w:tcW w:w="704" w:type="dxa"/>
            <w:tcBorders>
              <w:bottom w:val="double" w:sz="4" w:space="0" w:color="auto"/>
            </w:tcBorders>
            <w:vAlign w:val="center"/>
          </w:tcPr>
          <w:p w:rsidR="00BB5B92" w:rsidRPr="00C61E8B" w:rsidRDefault="00BB5B92" w:rsidP="00B7718C">
            <w:pPr>
              <w:ind w:left="-85" w:right="-100"/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>Класс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:rsidR="00BB5B92" w:rsidRPr="00C61E8B" w:rsidRDefault="00BB5B92" w:rsidP="00B7718C">
            <w:pPr>
              <w:ind w:left="-85" w:right="-100"/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>Описание/критерии</w:t>
            </w:r>
          </w:p>
          <w:p w:rsidR="00BB5B92" w:rsidRPr="00C61E8B" w:rsidRDefault="00BB5B92" w:rsidP="00B7718C">
            <w:pPr>
              <w:ind w:left="-85" w:right="-100"/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>конструктивного исполнения</w:t>
            </w:r>
          </w:p>
        </w:tc>
        <w:tc>
          <w:tcPr>
            <w:tcW w:w="3969" w:type="dxa"/>
            <w:tcBorders>
              <w:bottom w:val="double" w:sz="4" w:space="0" w:color="auto"/>
            </w:tcBorders>
            <w:vAlign w:val="center"/>
          </w:tcPr>
          <w:p w:rsidR="00BB5B92" w:rsidRPr="00C61E8B" w:rsidRDefault="00BB5B92" w:rsidP="00B7718C">
            <w:pPr>
              <w:ind w:left="-85" w:right="-40"/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>Не является игрушкой</w:t>
            </w:r>
            <w:r w:rsidR="007244C6" w:rsidRPr="00C61E8B">
              <w:rPr>
                <w:rFonts w:ascii="Arial" w:hAnsi="Arial" w:cs="Arial"/>
                <w:sz w:val="18"/>
              </w:rPr>
              <w:t xml:space="preserve"> для игры на воде</w:t>
            </w:r>
          </w:p>
        </w:tc>
      </w:tr>
      <w:tr w:rsidR="00BB5B92" w:rsidRPr="00C61E8B" w:rsidTr="00912DAE">
        <w:tc>
          <w:tcPr>
            <w:tcW w:w="704" w:type="dxa"/>
            <w:tcBorders>
              <w:top w:val="double" w:sz="4" w:space="0" w:color="auto"/>
              <w:bottom w:val="single" w:sz="4" w:space="0" w:color="auto"/>
            </w:tcBorders>
          </w:tcPr>
          <w:p w:rsidR="00BB5B92" w:rsidRPr="00C61E8B" w:rsidRDefault="00BB5B92" w:rsidP="00BB5B92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A</w:t>
            </w:r>
            <w:r w:rsidRPr="00C61E8B">
              <w:rPr>
                <w:rFonts w:ascii="Arial" w:hAnsi="Arial" w:cs="Arial"/>
                <w:vertAlign w:val="superscript"/>
                <w:lang w:val="en-US"/>
              </w:rPr>
              <w:t>b</w:t>
            </w:r>
          </w:p>
        </w:tc>
        <w:tc>
          <w:tcPr>
            <w:tcW w:w="4678" w:type="dxa"/>
            <w:tcBorders>
              <w:top w:val="double" w:sz="4" w:space="0" w:color="auto"/>
              <w:bottom w:val="single" w:sz="4" w:space="0" w:color="auto"/>
            </w:tcBorders>
          </w:tcPr>
          <w:p w:rsidR="00BB5B92" w:rsidRPr="00C61E8B" w:rsidRDefault="00BB5B92" w:rsidP="00BB5B92">
            <w:pPr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  <w:spacing w:val="-2"/>
              </w:rPr>
              <w:t xml:space="preserve">Плавучие </w:t>
            </w:r>
            <w:r w:rsidR="00AA3417" w:rsidRPr="00C61E8B">
              <w:rPr>
                <w:rFonts w:ascii="Arial" w:hAnsi="Arial" w:cs="Arial"/>
                <w:spacing w:val="-2"/>
              </w:rPr>
              <w:t>средства</w:t>
            </w:r>
            <w:r w:rsidRPr="00C61E8B">
              <w:rPr>
                <w:rFonts w:ascii="Arial" w:hAnsi="Arial" w:cs="Arial"/>
                <w:spacing w:val="-2"/>
              </w:rPr>
              <w:t xml:space="preserve">, предназначенные для квазистатического позиционного использования на воде и расположения пользователя на плавучей конструкции. </w:t>
            </w:r>
            <w:r w:rsidR="008B4858" w:rsidRPr="00C61E8B">
              <w:rPr>
                <w:rFonts w:ascii="Arial" w:hAnsi="Arial" w:cs="Arial"/>
                <w:spacing w:val="-2"/>
              </w:rPr>
              <w:t>Предназначены для о</w:t>
            </w:r>
            <w:r w:rsidRPr="00C61E8B">
              <w:rPr>
                <w:rFonts w:ascii="Arial" w:hAnsi="Arial" w:cs="Arial"/>
                <w:spacing w:val="-2"/>
              </w:rPr>
              <w:t>диночно</w:t>
            </w:r>
            <w:r w:rsidR="008B4858" w:rsidRPr="00C61E8B">
              <w:rPr>
                <w:rFonts w:ascii="Arial" w:hAnsi="Arial" w:cs="Arial"/>
                <w:spacing w:val="-2"/>
              </w:rPr>
              <w:t>го</w:t>
            </w:r>
            <w:r w:rsidRPr="00C61E8B">
              <w:rPr>
                <w:rFonts w:ascii="Arial" w:hAnsi="Arial" w:cs="Arial"/>
                <w:spacing w:val="-2"/>
              </w:rPr>
              <w:t xml:space="preserve"> и коллективно</w:t>
            </w:r>
            <w:r w:rsidR="008B4858" w:rsidRPr="00C61E8B">
              <w:rPr>
                <w:rFonts w:ascii="Arial" w:hAnsi="Arial" w:cs="Arial"/>
                <w:spacing w:val="-2"/>
              </w:rPr>
              <w:t>го</w:t>
            </w:r>
            <w:r w:rsidRPr="00C61E8B">
              <w:rPr>
                <w:rFonts w:ascii="Arial" w:hAnsi="Arial" w:cs="Arial"/>
                <w:spacing w:val="-2"/>
              </w:rPr>
              <w:t xml:space="preserve"> использовани</w:t>
            </w:r>
            <w:r w:rsidR="008B4858" w:rsidRPr="00C61E8B">
              <w:rPr>
                <w:rFonts w:ascii="Arial" w:hAnsi="Arial" w:cs="Arial"/>
                <w:spacing w:val="-2"/>
              </w:rPr>
              <w:t>я</w:t>
            </w:r>
            <w:r w:rsidRPr="00C61E8B">
              <w:rPr>
                <w:rFonts w:ascii="Arial" w:hAnsi="Arial" w:cs="Arial"/>
                <w:spacing w:val="-2"/>
              </w:rPr>
              <w:t>, в основном пассивно</w:t>
            </w:r>
            <w:r w:rsidR="008B4858" w:rsidRPr="00C61E8B">
              <w:rPr>
                <w:rFonts w:ascii="Arial" w:hAnsi="Arial" w:cs="Arial"/>
                <w:spacing w:val="-2"/>
              </w:rPr>
              <w:t>го</w:t>
            </w:r>
            <w:r w:rsidRPr="00C61E8B">
              <w:rPr>
                <w:rFonts w:ascii="Arial" w:hAnsi="Arial" w:cs="Arial"/>
                <w:spacing w:val="-2"/>
              </w:rPr>
              <w:t xml:space="preserve">. Как правило, без механических </w:t>
            </w:r>
            <w:r w:rsidR="00AC151F" w:rsidRPr="00C61E8B">
              <w:rPr>
                <w:rFonts w:ascii="Arial" w:hAnsi="Arial" w:cs="Arial"/>
                <w:spacing w:val="-2"/>
              </w:rPr>
              <w:t>устройств</w:t>
            </w:r>
            <w:r w:rsidRPr="00C61E8B">
              <w:rPr>
                <w:rFonts w:ascii="Arial" w:hAnsi="Arial" w:cs="Arial"/>
                <w:spacing w:val="-2"/>
              </w:rPr>
              <w:t xml:space="preserve"> приведения в движение, но возможно оснащение такими </w:t>
            </w:r>
            <w:r w:rsidR="00895706" w:rsidRPr="00C61E8B">
              <w:rPr>
                <w:rFonts w:ascii="Arial" w:hAnsi="Arial" w:cs="Arial"/>
                <w:spacing w:val="-2"/>
              </w:rPr>
              <w:t>устрой</w:t>
            </w:r>
            <w:r w:rsidRPr="00C61E8B">
              <w:rPr>
                <w:rFonts w:ascii="Arial" w:hAnsi="Arial" w:cs="Arial"/>
                <w:spacing w:val="-2"/>
              </w:rPr>
              <w:t xml:space="preserve">ствами. </w:t>
            </w:r>
            <w:r w:rsidR="00250F07" w:rsidRPr="00C61E8B">
              <w:rPr>
                <w:rFonts w:ascii="Arial" w:hAnsi="Arial" w:cs="Arial"/>
                <w:spacing w:val="-2"/>
              </w:rPr>
              <w:t>Плавучие с</w:t>
            </w:r>
            <w:r w:rsidR="00EC0675" w:rsidRPr="00C61E8B">
              <w:rPr>
                <w:rFonts w:ascii="Arial" w:hAnsi="Arial" w:cs="Arial"/>
                <w:spacing w:val="-2"/>
              </w:rPr>
              <w:t>редства</w:t>
            </w:r>
            <w:r w:rsidRPr="00C61E8B">
              <w:rPr>
                <w:rFonts w:ascii="Arial" w:hAnsi="Arial" w:cs="Arial"/>
                <w:spacing w:val="-2"/>
              </w:rPr>
              <w:t xml:space="preserve"> могут иметь конструкцию, обеспечивающую устойчивость на плаву, другие такую устойчивость не обеспечивают, и пользователь должен сам </w:t>
            </w:r>
            <w:r w:rsidR="008B4858" w:rsidRPr="00C61E8B">
              <w:rPr>
                <w:rFonts w:ascii="Arial" w:hAnsi="Arial" w:cs="Arial"/>
                <w:spacing w:val="-2"/>
              </w:rPr>
              <w:t>обеспечивать</w:t>
            </w:r>
            <w:r w:rsidRPr="00C61E8B">
              <w:rPr>
                <w:rFonts w:ascii="Arial" w:hAnsi="Arial" w:cs="Arial"/>
                <w:spacing w:val="-2"/>
              </w:rPr>
              <w:t xml:space="preserve"> баланс. </w:t>
            </w:r>
          </w:p>
          <w:p w:rsidR="00BB5B92" w:rsidRPr="00C61E8B" w:rsidRDefault="00BB5B92" w:rsidP="00BB5B92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минимальный возраст старше 36 месяцев</w:t>
            </w:r>
            <w:r w:rsidR="00AC151F" w:rsidRPr="00C61E8B">
              <w:rPr>
                <w:rFonts w:ascii="Arial" w:hAnsi="Arial" w:cs="Arial"/>
              </w:rPr>
              <w:t>;</w:t>
            </w:r>
          </w:p>
          <w:p w:rsidR="00BB5B92" w:rsidRPr="00C61E8B" w:rsidRDefault="00BB5B92" w:rsidP="00BB5B92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изделие предусматривает использование на глубоководье.</w:t>
            </w:r>
          </w:p>
        </w:tc>
        <w:tc>
          <w:tcPr>
            <w:tcW w:w="3969" w:type="dxa"/>
            <w:tcBorders>
              <w:top w:val="double" w:sz="4" w:space="0" w:color="auto"/>
              <w:bottom w:val="single" w:sz="4" w:space="0" w:color="auto"/>
            </w:tcBorders>
          </w:tcPr>
          <w:p w:rsidR="00BB5B92" w:rsidRPr="00C61E8B" w:rsidRDefault="00BB5B92" w:rsidP="00BB5B92">
            <w:pPr>
              <w:ind w:left="-52" w:right="-68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</w:t>
            </w:r>
            <w:r w:rsidR="001D63B6" w:rsidRPr="00C61E8B">
              <w:rPr>
                <w:rFonts w:ascii="Arial" w:hAnsi="Arial" w:cs="Arial"/>
              </w:rPr>
              <w:t>предполагает</w:t>
            </w:r>
            <w:r w:rsidR="009C4DC6" w:rsidRPr="00C61E8B">
              <w:rPr>
                <w:rFonts w:ascii="Arial" w:hAnsi="Arial" w:cs="Arial"/>
              </w:rPr>
              <w:t>ся</w:t>
            </w:r>
            <w:r w:rsidRPr="00C61E8B">
              <w:rPr>
                <w:rFonts w:ascii="Arial" w:hAnsi="Arial" w:cs="Arial"/>
              </w:rPr>
              <w:t xml:space="preserve"> использование на </w:t>
            </w:r>
            <w:r w:rsidR="00C361F3" w:rsidRPr="00C61E8B">
              <w:rPr>
                <w:rFonts w:ascii="Arial" w:hAnsi="Arial" w:cs="Arial"/>
              </w:rPr>
              <w:t>глубоководье</w:t>
            </w:r>
            <w:r w:rsidRPr="00C61E8B">
              <w:rPr>
                <w:rFonts w:ascii="Arial" w:hAnsi="Arial" w:cs="Arial"/>
              </w:rPr>
              <w:t xml:space="preserve">; и/или </w:t>
            </w:r>
            <w:r w:rsidR="00FA2437" w:rsidRPr="00C61E8B">
              <w:rPr>
                <w:rFonts w:ascii="Arial" w:hAnsi="Arial" w:cs="Arial"/>
              </w:rPr>
              <w:t>изделие</w:t>
            </w:r>
            <w:r w:rsidRPr="00C61E8B">
              <w:rPr>
                <w:rFonts w:ascii="Arial" w:hAnsi="Arial" w:cs="Arial"/>
              </w:rPr>
              <w:t xml:space="preserve"> </w:t>
            </w:r>
            <w:r w:rsidR="00FA2437" w:rsidRPr="00C61E8B">
              <w:rPr>
                <w:rFonts w:ascii="Arial" w:hAnsi="Arial" w:cs="Arial"/>
              </w:rPr>
              <w:t>может быть выброшено</w:t>
            </w:r>
            <w:r w:rsidR="00AC151F" w:rsidRPr="00C61E8B">
              <w:rPr>
                <w:rFonts w:ascii="Arial" w:hAnsi="Arial" w:cs="Arial"/>
              </w:rPr>
              <w:t xml:space="preserve"> в открытые воды</w:t>
            </w:r>
            <w:r w:rsidR="00832E21" w:rsidRPr="00C61E8B">
              <w:rPr>
                <w:rFonts w:ascii="Arial" w:hAnsi="Arial" w:cs="Arial"/>
              </w:rPr>
              <w:t xml:space="preserve"> из-за размера</w:t>
            </w:r>
            <w:r w:rsidR="007F22F0" w:rsidRPr="00C61E8B">
              <w:rPr>
                <w:rFonts w:ascii="Arial" w:hAnsi="Arial" w:cs="Arial"/>
              </w:rPr>
              <w:t>;</w:t>
            </w:r>
            <w:r w:rsidR="00AC151F" w:rsidRPr="00C61E8B">
              <w:rPr>
                <w:rFonts w:ascii="Arial" w:hAnsi="Arial" w:cs="Arial"/>
              </w:rPr>
              <w:t xml:space="preserve"> и/или</w:t>
            </w:r>
          </w:p>
          <w:p w:rsidR="00BB5B92" w:rsidRPr="00C61E8B" w:rsidRDefault="00BB5B92" w:rsidP="00BB5B92">
            <w:pPr>
              <w:ind w:left="-52" w:right="-68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маркировка предусматри</w:t>
            </w:r>
            <w:r w:rsidR="001D63B6" w:rsidRPr="00C61E8B">
              <w:rPr>
                <w:rFonts w:ascii="Arial" w:hAnsi="Arial" w:cs="Arial"/>
              </w:rPr>
              <w:t>вает использование взрослы</w:t>
            </w:r>
            <w:r w:rsidR="00776998" w:rsidRPr="00C61E8B">
              <w:rPr>
                <w:rFonts w:ascii="Arial" w:hAnsi="Arial" w:cs="Arial"/>
              </w:rPr>
              <w:t>ми</w:t>
            </w:r>
            <w:r w:rsidR="007F22F0" w:rsidRPr="00C61E8B">
              <w:rPr>
                <w:rFonts w:ascii="Arial" w:hAnsi="Arial" w:cs="Arial"/>
              </w:rPr>
              <w:t>;</w:t>
            </w:r>
            <w:r w:rsidRPr="00C61E8B">
              <w:rPr>
                <w:rFonts w:ascii="Arial" w:hAnsi="Arial" w:cs="Arial"/>
              </w:rPr>
              <w:t xml:space="preserve"> и/или</w:t>
            </w:r>
          </w:p>
          <w:p w:rsidR="00BB5B92" w:rsidRPr="00C61E8B" w:rsidRDefault="00BB5B92" w:rsidP="00BB5B92">
            <w:pPr>
              <w:ind w:left="-52" w:right="-68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</w:t>
            </w:r>
            <w:r w:rsidR="001D63B6" w:rsidRPr="00C61E8B">
              <w:rPr>
                <w:rFonts w:ascii="Arial" w:hAnsi="Arial" w:cs="Arial"/>
              </w:rPr>
              <w:t>изделие</w:t>
            </w:r>
            <w:r w:rsidRPr="00C61E8B">
              <w:rPr>
                <w:rFonts w:ascii="Arial" w:hAnsi="Arial" w:cs="Arial"/>
              </w:rPr>
              <w:t xml:space="preserve"> </w:t>
            </w:r>
            <w:r w:rsidR="001D63B6" w:rsidRPr="00C61E8B">
              <w:rPr>
                <w:rFonts w:ascii="Arial" w:hAnsi="Arial" w:cs="Arial"/>
              </w:rPr>
              <w:t xml:space="preserve">не </w:t>
            </w:r>
            <w:r w:rsidRPr="00C61E8B">
              <w:rPr>
                <w:rFonts w:ascii="Arial" w:hAnsi="Arial" w:cs="Arial"/>
              </w:rPr>
              <w:t>маркирован</w:t>
            </w:r>
            <w:r w:rsidR="001D63B6" w:rsidRPr="00C61E8B">
              <w:rPr>
                <w:rFonts w:ascii="Arial" w:hAnsi="Arial" w:cs="Arial"/>
              </w:rPr>
              <w:t>о</w:t>
            </w:r>
            <w:r w:rsidRPr="00C61E8B">
              <w:rPr>
                <w:rFonts w:ascii="Arial" w:hAnsi="Arial" w:cs="Arial"/>
              </w:rPr>
              <w:t xml:space="preserve"> как игрушка; и/или</w:t>
            </w:r>
          </w:p>
          <w:p w:rsidR="00BB5B92" w:rsidRPr="00C61E8B" w:rsidRDefault="00BB5B92" w:rsidP="00674235">
            <w:pPr>
              <w:ind w:left="-52" w:right="-68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изделие и</w:t>
            </w:r>
            <w:r w:rsidR="00784C2E" w:rsidRPr="00C61E8B">
              <w:rPr>
                <w:rFonts w:ascii="Arial" w:hAnsi="Arial" w:cs="Arial"/>
              </w:rPr>
              <w:t>меет отверстие, которое обеспечивает</w:t>
            </w:r>
            <w:r w:rsidRPr="00C61E8B">
              <w:rPr>
                <w:rFonts w:ascii="Arial" w:hAnsi="Arial" w:cs="Arial"/>
              </w:rPr>
              <w:t xml:space="preserve"> систему плавучести вокруг тела пользователя, </w:t>
            </w:r>
            <w:r w:rsidR="00674235" w:rsidRPr="00C61E8B">
              <w:rPr>
                <w:rFonts w:ascii="Arial" w:hAnsi="Arial" w:cs="Arial"/>
              </w:rPr>
              <w:t>которое</w:t>
            </w:r>
            <w:r w:rsidRPr="00C61E8B">
              <w:rPr>
                <w:rFonts w:ascii="Arial" w:hAnsi="Arial" w:cs="Arial"/>
              </w:rPr>
              <w:t xml:space="preserve"> </w:t>
            </w:r>
            <w:r w:rsidR="00784C2E" w:rsidRPr="00C61E8B">
              <w:rPr>
                <w:rFonts w:ascii="Arial" w:hAnsi="Arial" w:cs="Arial"/>
              </w:rPr>
              <w:t>может привести к</w:t>
            </w:r>
            <w:r w:rsidRPr="00C61E8B">
              <w:rPr>
                <w:rFonts w:ascii="Arial" w:hAnsi="Arial" w:cs="Arial"/>
              </w:rPr>
              <w:t xml:space="preserve"> опасност</w:t>
            </w:r>
            <w:r w:rsidR="00784C2E" w:rsidRPr="00C61E8B">
              <w:rPr>
                <w:rFonts w:ascii="Arial" w:hAnsi="Arial" w:cs="Arial"/>
              </w:rPr>
              <w:t>и</w:t>
            </w:r>
            <w:r w:rsidRPr="00C61E8B">
              <w:rPr>
                <w:rFonts w:ascii="Arial" w:hAnsi="Arial" w:cs="Arial"/>
              </w:rPr>
              <w:t xml:space="preserve"> </w:t>
            </w:r>
            <w:proofErr w:type="spellStart"/>
            <w:r w:rsidRPr="00C61E8B">
              <w:rPr>
                <w:rFonts w:ascii="Arial" w:hAnsi="Arial" w:cs="Arial"/>
              </w:rPr>
              <w:t>застревания</w:t>
            </w:r>
            <w:proofErr w:type="spellEnd"/>
            <w:r w:rsidRPr="00C61E8B">
              <w:rPr>
                <w:rFonts w:ascii="Arial" w:hAnsi="Arial" w:cs="Arial"/>
              </w:rPr>
              <w:t>.</w:t>
            </w:r>
          </w:p>
        </w:tc>
      </w:tr>
      <w:tr w:rsidR="00912DAE" w:rsidRPr="00C61E8B" w:rsidTr="00912DAE">
        <w:tc>
          <w:tcPr>
            <w:tcW w:w="704" w:type="dxa"/>
            <w:tcBorders>
              <w:top w:val="single" w:sz="4" w:space="0" w:color="auto"/>
              <w:bottom w:val="nil"/>
            </w:tcBorders>
          </w:tcPr>
          <w:p w:rsidR="00912DAE" w:rsidRPr="00C61E8B" w:rsidRDefault="00912DAE" w:rsidP="00912DAE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B</w:t>
            </w:r>
            <w:r w:rsidRPr="00C61E8B">
              <w:rPr>
                <w:rFonts w:ascii="Arial" w:hAnsi="Arial" w:cs="Arial"/>
                <w:vertAlign w:val="superscript"/>
                <w:lang w:val="en-US"/>
              </w:rPr>
              <w:t>b</w:t>
            </w:r>
          </w:p>
        </w:tc>
        <w:tc>
          <w:tcPr>
            <w:tcW w:w="4678" w:type="dxa"/>
            <w:tcBorders>
              <w:top w:val="single" w:sz="4" w:space="0" w:color="auto"/>
              <w:bottom w:val="nil"/>
            </w:tcBorders>
          </w:tcPr>
          <w:p w:rsidR="00912DAE" w:rsidRPr="00C61E8B" w:rsidRDefault="00250F07" w:rsidP="00250F07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Плавучие средства</w:t>
            </w:r>
            <w:r w:rsidR="00912DAE" w:rsidRPr="00C61E8B">
              <w:rPr>
                <w:rFonts w:ascii="Arial" w:hAnsi="Arial" w:cs="Arial"/>
              </w:rPr>
              <w:t xml:space="preserve">, предназначенные для квазистатического использования, но с расположением пользователя внутри плавучей конструкции (относительно плотное прилегание вокруг тела пользователя). Плавучая конструкция полностью закрытая или с отверстиями. </w:t>
            </w:r>
            <w:r w:rsidRPr="00C61E8B">
              <w:rPr>
                <w:rFonts w:ascii="Arial" w:hAnsi="Arial" w:cs="Arial"/>
              </w:rPr>
              <w:t>Плавучие с</w:t>
            </w:r>
            <w:r w:rsidR="00912DAE" w:rsidRPr="00C61E8B">
              <w:rPr>
                <w:rFonts w:ascii="Arial" w:hAnsi="Arial" w:cs="Arial"/>
              </w:rPr>
              <w:t>редства могут иметь систему удержания тела, или предполагается, что пользователь будет удерживать себя плечами и руками. Система удержания тела</w:t>
            </w:r>
            <w:r w:rsidR="00D36729" w:rsidRPr="00C61E8B">
              <w:rPr>
                <w:rFonts w:ascii="Arial" w:hAnsi="Arial" w:cs="Arial"/>
              </w:rPr>
              <w:t xml:space="preserve"> </w:t>
            </w:r>
            <w:r w:rsidR="00912DAE" w:rsidRPr="00C61E8B">
              <w:rPr>
                <w:rFonts w:ascii="Arial" w:hAnsi="Arial" w:cs="Arial"/>
              </w:rPr>
              <w:t>может</w:t>
            </w:r>
            <w:r w:rsidR="00D36729" w:rsidRPr="00C61E8B">
              <w:rPr>
                <w:rFonts w:ascii="Arial" w:hAnsi="Arial" w:cs="Arial"/>
              </w:rPr>
              <w:t xml:space="preserve"> </w:t>
            </w:r>
            <w:r w:rsidR="00912DAE" w:rsidRPr="00C61E8B">
              <w:rPr>
                <w:rFonts w:ascii="Arial" w:hAnsi="Arial" w:cs="Arial"/>
              </w:rPr>
              <w:t>представлять</w:t>
            </w:r>
            <w:r w:rsidR="00D36729" w:rsidRPr="00C61E8B">
              <w:rPr>
                <w:rFonts w:ascii="Arial" w:hAnsi="Arial" w:cs="Arial"/>
              </w:rPr>
              <w:t xml:space="preserve"> </w:t>
            </w:r>
            <w:r w:rsidR="00912DAE" w:rsidRPr="00C61E8B">
              <w:rPr>
                <w:rFonts w:ascii="Arial" w:hAnsi="Arial" w:cs="Arial"/>
              </w:rPr>
              <w:t xml:space="preserve">собой 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</w:tcPr>
          <w:p w:rsidR="00912DAE" w:rsidRPr="00C61E8B" w:rsidRDefault="00912DAE" w:rsidP="00912DAE">
            <w:pPr>
              <w:ind w:left="-52" w:right="-68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изделие имеет отверстие, которое обеспечивает систему плавучести вокруг тела пользователя, </w:t>
            </w:r>
            <w:r w:rsidR="00013E9D" w:rsidRPr="00C61E8B">
              <w:rPr>
                <w:rFonts w:ascii="Arial" w:hAnsi="Arial" w:cs="Arial"/>
              </w:rPr>
              <w:t>которое</w:t>
            </w:r>
            <w:r w:rsidRPr="00C61E8B">
              <w:rPr>
                <w:rFonts w:ascii="Arial" w:hAnsi="Arial" w:cs="Arial"/>
              </w:rPr>
              <w:t xml:space="preserve"> может привести к опасности </w:t>
            </w:r>
            <w:proofErr w:type="spellStart"/>
            <w:r w:rsidRPr="00C61E8B">
              <w:rPr>
                <w:rFonts w:ascii="Arial" w:hAnsi="Arial" w:cs="Arial"/>
              </w:rPr>
              <w:t>застревания</w:t>
            </w:r>
            <w:proofErr w:type="spellEnd"/>
            <w:r w:rsidRPr="00C61E8B">
              <w:rPr>
                <w:rFonts w:ascii="Arial" w:hAnsi="Arial" w:cs="Arial"/>
              </w:rPr>
              <w:t>; и/или</w:t>
            </w:r>
          </w:p>
          <w:p w:rsidR="00912DAE" w:rsidRPr="00C61E8B" w:rsidRDefault="00912DAE" w:rsidP="00912DAE">
            <w:pPr>
              <w:ind w:left="-52" w:right="-68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для надлежащего использования изделия необходимо глубоководье, превышающее глубину, на которой пользователь может стоять на дне; и/или</w:t>
            </w:r>
          </w:p>
          <w:p w:rsidR="00912DAE" w:rsidRPr="00C61E8B" w:rsidRDefault="00912DAE" w:rsidP="007F16C8">
            <w:pPr>
              <w:ind w:left="-52" w:right="-68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изделие не маркировано как игрушка; и/или</w:t>
            </w:r>
          </w:p>
        </w:tc>
      </w:tr>
    </w:tbl>
    <w:p w:rsidR="007F16C8" w:rsidRPr="00C61E8B" w:rsidRDefault="007F16C8">
      <w:pPr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br w:type="page"/>
      </w:r>
    </w:p>
    <w:p w:rsidR="00B7718C" w:rsidRPr="00C61E8B" w:rsidRDefault="00B7718C">
      <w:pPr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lastRenderedPageBreak/>
        <w:t>Продолжение таблицы 1</w:t>
      </w:r>
    </w:p>
    <w:tbl>
      <w:tblPr>
        <w:tblStyle w:val="af6"/>
        <w:tblW w:w="9353" w:type="dxa"/>
        <w:tblLayout w:type="fixed"/>
        <w:tblLook w:val="04A0" w:firstRow="1" w:lastRow="0" w:firstColumn="1" w:lastColumn="0" w:noHBand="0" w:noVBand="1"/>
      </w:tblPr>
      <w:tblGrid>
        <w:gridCol w:w="563"/>
        <w:gridCol w:w="5388"/>
        <w:gridCol w:w="3402"/>
      </w:tblGrid>
      <w:tr w:rsidR="00B7718C" w:rsidRPr="00C61E8B" w:rsidTr="004447F1">
        <w:tc>
          <w:tcPr>
            <w:tcW w:w="563" w:type="dxa"/>
            <w:tcBorders>
              <w:bottom w:val="double" w:sz="4" w:space="0" w:color="auto"/>
            </w:tcBorders>
            <w:vAlign w:val="center"/>
          </w:tcPr>
          <w:p w:rsidR="00B7718C" w:rsidRPr="00C61E8B" w:rsidRDefault="00B7718C" w:rsidP="004447F1">
            <w:pPr>
              <w:ind w:left="-113" w:right="-100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Класс</w:t>
            </w:r>
          </w:p>
        </w:tc>
        <w:tc>
          <w:tcPr>
            <w:tcW w:w="5388" w:type="dxa"/>
            <w:tcBorders>
              <w:bottom w:val="double" w:sz="4" w:space="0" w:color="auto"/>
            </w:tcBorders>
            <w:vAlign w:val="center"/>
          </w:tcPr>
          <w:p w:rsidR="00B7718C" w:rsidRPr="00C61E8B" w:rsidRDefault="00B7718C" w:rsidP="00B7718C">
            <w:pPr>
              <w:ind w:left="-85" w:right="-100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Описание/критерии</w:t>
            </w:r>
          </w:p>
          <w:p w:rsidR="00B7718C" w:rsidRPr="00C61E8B" w:rsidRDefault="00B7718C" w:rsidP="00B7718C">
            <w:pPr>
              <w:ind w:left="-85" w:right="-100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конструктивного исполнения</w:t>
            </w:r>
          </w:p>
        </w:tc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:rsidR="00B7718C" w:rsidRPr="00C61E8B" w:rsidRDefault="00B7718C" w:rsidP="00B7718C">
            <w:pPr>
              <w:ind w:left="-85" w:right="-40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Не является игрушкой для игры на воде</w:t>
            </w:r>
          </w:p>
        </w:tc>
      </w:tr>
      <w:tr w:rsidR="00C879E4" w:rsidRPr="00C61E8B" w:rsidTr="004447F1">
        <w:tc>
          <w:tcPr>
            <w:tcW w:w="563" w:type="dxa"/>
            <w:tcBorders>
              <w:top w:val="double" w:sz="4" w:space="0" w:color="auto"/>
            </w:tcBorders>
          </w:tcPr>
          <w:p w:rsidR="00C879E4" w:rsidRPr="00C61E8B" w:rsidRDefault="00C879E4" w:rsidP="00C879E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8" w:type="dxa"/>
            <w:tcBorders>
              <w:top w:val="double" w:sz="4" w:space="0" w:color="auto"/>
            </w:tcBorders>
          </w:tcPr>
          <w:p w:rsidR="00912DAE" w:rsidRPr="00C61E8B" w:rsidRDefault="007875A0" w:rsidP="00912DAE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встроенное сиденье, ремни или другие средства удержания независимо от положения тела </w:t>
            </w:r>
            <w:r w:rsidR="00912DAE" w:rsidRPr="00C61E8B">
              <w:rPr>
                <w:rFonts w:ascii="Arial" w:hAnsi="Arial" w:cs="Arial"/>
              </w:rPr>
              <w:t>(сидя, стоя, лежа, на коленях и т. д.). С разной степенью погружения тела пользователя в воду. Как правило, верхняя часть тела (выше грудной клетки) находится над водой. Использование одиночное или коллективное/пассивное или активное. Как правило, без механических устройств приведения в движение, но возможно оснащение такими устройствами.</w:t>
            </w:r>
          </w:p>
          <w:p w:rsidR="00912DAE" w:rsidRPr="00C61E8B" w:rsidRDefault="00912DAE" w:rsidP="00912DAE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B1: использование на воде, глубина которой позволяет пользователю стоять на дне;</w:t>
            </w:r>
          </w:p>
          <w:p w:rsidR="00C879E4" w:rsidRPr="00C61E8B" w:rsidRDefault="00912DAE" w:rsidP="00912DAE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минимальный возраст/масса тела: варьируется, но не менее 36 месяцев/18 кг.</w:t>
            </w:r>
          </w:p>
        </w:tc>
        <w:tc>
          <w:tcPr>
            <w:tcW w:w="3402" w:type="dxa"/>
            <w:tcBorders>
              <w:top w:val="double" w:sz="4" w:space="0" w:color="auto"/>
            </w:tcBorders>
          </w:tcPr>
          <w:p w:rsidR="007875A0" w:rsidRPr="00C61E8B" w:rsidRDefault="007875A0" w:rsidP="00912DAE">
            <w:pPr>
              <w:ind w:left="-52" w:right="-68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предполагается использование взрослыми (маркировка); и/или</w:t>
            </w:r>
          </w:p>
          <w:p w:rsidR="00C879E4" w:rsidRPr="00C61E8B" w:rsidRDefault="00912DAE" w:rsidP="00912DAE">
            <w:pPr>
              <w:ind w:left="-52" w:right="-68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использование изделия зависит от глубины воды или предполагается использование на глубоководье.</w:t>
            </w:r>
          </w:p>
        </w:tc>
      </w:tr>
      <w:tr w:rsidR="001B239B" w:rsidRPr="00C61E8B" w:rsidTr="004447F1">
        <w:tc>
          <w:tcPr>
            <w:tcW w:w="563" w:type="dxa"/>
          </w:tcPr>
          <w:p w:rsidR="001B239B" w:rsidRPr="00C61E8B" w:rsidRDefault="001B239B" w:rsidP="001B239B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C61E8B">
              <w:rPr>
                <w:rFonts w:ascii="Arial" w:hAnsi="Arial" w:cs="Arial"/>
                <w:lang w:val="en-US"/>
              </w:rPr>
              <w:t>C</w:t>
            </w:r>
            <w:r w:rsidRPr="00C61E8B">
              <w:rPr>
                <w:rFonts w:ascii="Arial" w:hAnsi="Arial" w:cs="Arial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5388" w:type="dxa"/>
          </w:tcPr>
          <w:p w:rsidR="001B239B" w:rsidRPr="00C61E8B" w:rsidRDefault="001B239B" w:rsidP="001B239B">
            <w:pPr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  <w:spacing w:val="-2"/>
              </w:rPr>
              <w:t xml:space="preserve">Плавучие </w:t>
            </w:r>
            <w:r w:rsidR="00D63640" w:rsidRPr="00C61E8B">
              <w:rPr>
                <w:rFonts w:ascii="Arial" w:hAnsi="Arial" w:cs="Arial"/>
                <w:spacing w:val="-2"/>
              </w:rPr>
              <w:t>средства</w:t>
            </w:r>
            <w:r w:rsidRPr="00C61E8B">
              <w:rPr>
                <w:rFonts w:ascii="Arial" w:hAnsi="Arial" w:cs="Arial"/>
                <w:spacing w:val="-2"/>
              </w:rPr>
              <w:t>, предназначенные для динамического использования, т.е. применения на высокой ско</w:t>
            </w:r>
            <w:r w:rsidR="00D63640" w:rsidRPr="00C61E8B">
              <w:rPr>
                <w:rFonts w:ascii="Arial" w:hAnsi="Arial" w:cs="Arial"/>
                <w:spacing w:val="-2"/>
              </w:rPr>
              <w:t xml:space="preserve">рости. Положение пользователя </w:t>
            </w:r>
            <w:r w:rsidRPr="00C61E8B">
              <w:rPr>
                <w:rFonts w:ascii="Arial" w:hAnsi="Arial" w:cs="Arial"/>
                <w:spacing w:val="-2"/>
              </w:rPr>
              <w:t xml:space="preserve">на плавучей конструкции или внутри нее. Может быть предусмотрена кабина, сиденье или другие </w:t>
            </w:r>
            <w:r w:rsidR="00B522E5" w:rsidRPr="00C61E8B">
              <w:rPr>
                <w:rFonts w:ascii="Arial" w:hAnsi="Arial" w:cs="Arial"/>
                <w:spacing w:val="-2"/>
              </w:rPr>
              <w:t>устройства</w:t>
            </w:r>
            <w:r w:rsidRPr="00C61E8B">
              <w:rPr>
                <w:rFonts w:ascii="Arial" w:hAnsi="Arial" w:cs="Arial"/>
                <w:spacing w:val="-2"/>
              </w:rPr>
              <w:t xml:space="preserve"> для удержания пользователя. </w:t>
            </w:r>
            <w:r w:rsidR="0041228B" w:rsidRPr="00C61E8B">
              <w:rPr>
                <w:rFonts w:ascii="Arial" w:hAnsi="Arial" w:cs="Arial"/>
                <w:spacing w:val="-2"/>
              </w:rPr>
              <w:t>Плавучее с</w:t>
            </w:r>
            <w:r w:rsidR="00D63640" w:rsidRPr="00C61E8B">
              <w:rPr>
                <w:rFonts w:ascii="Arial" w:hAnsi="Arial" w:cs="Arial"/>
                <w:spacing w:val="-2"/>
              </w:rPr>
              <w:t>редство</w:t>
            </w:r>
            <w:r w:rsidRPr="00C61E8B">
              <w:rPr>
                <w:rFonts w:ascii="Arial" w:hAnsi="Arial" w:cs="Arial"/>
                <w:spacing w:val="-2"/>
              </w:rPr>
              <w:t xml:space="preserve"> буксируется за внешние </w:t>
            </w:r>
            <w:r w:rsidR="00D63640" w:rsidRPr="00C61E8B">
              <w:rPr>
                <w:rFonts w:ascii="Arial" w:hAnsi="Arial" w:cs="Arial"/>
                <w:spacing w:val="-2"/>
              </w:rPr>
              <w:t>устройства</w:t>
            </w:r>
            <w:r w:rsidRPr="00C61E8B">
              <w:rPr>
                <w:rFonts w:ascii="Arial" w:hAnsi="Arial" w:cs="Arial"/>
                <w:spacing w:val="-2"/>
              </w:rPr>
              <w:t xml:space="preserve"> приведения в движен</w:t>
            </w:r>
            <w:r w:rsidR="00D63640" w:rsidRPr="00C61E8B">
              <w:rPr>
                <w:rFonts w:ascii="Arial" w:hAnsi="Arial" w:cs="Arial"/>
                <w:spacing w:val="-2"/>
              </w:rPr>
              <w:t>ие. Буксировочный трос закрепляется</w:t>
            </w:r>
            <w:r w:rsidRPr="00C61E8B">
              <w:rPr>
                <w:rFonts w:ascii="Arial" w:hAnsi="Arial" w:cs="Arial"/>
                <w:spacing w:val="-2"/>
              </w:rPr>
              <w:t xml:space="preserve"> на </w:t>
            </w:r>
            <w:r w:rsidR="00D63640" w:rsidRPr="00C61E8B">
              <w:rPr>
                <w:rFonts w:ascii="Arial" w:hAnsi="Arial" w:cs="Arial"/>
                <w:spacing w:val="-2"/>
              </w:rPr>
              <w:t>изделии</w:t>
            </w:r>
            <w:r w:rsidRPr="00C61E8B">
              <w:rPr>
                <w:rFonts w:ascii="Arial" w:hAnsi="Arial" w:cs="Arial"/>
                <w:spacing w:val="-2"/>
              </w:rPr>
              <w:t xml:space="preserve"> или удерживается пользователем. </w:t>
            </w:r>
            <w:r w:rsidR="00BC1743" w:rsidRPr="00C61E8B">
              <w:rPr>
                <w:rFonts w:ascii="Arial" w:hAnsi="Arial" w:cs="Arial"/>
                <w:spacing w:val="-2"/>
              </w:rPr>
              <w:t>Пользователь</w:t>
            </w:r>
            <w:r w:rsidRPr="00C61E8B">
              <w:rPr>
                <w:rFonts w:ascii="Arial" w:hAnsi="Arial" w:cs="Arial"/>
                <w:spacing w:val="-2"/>
              </w:rPr>
              <w:t xml:space="preserve"> </w:t>
            </w:r>
            <w:r w:rsidR="00BC1743" w:rsidRPr="00C61E8B">
              <w:rPr>
                <w:rFonts w:ascii="Arial" w:hAnsi="Arial" w:cs="Arial"/>
                <w:spacing w:val="-2"/>
              </w:rPr>
              <w:t>обеспечивает</w:t>
            </w:r>
            <w:r w:rsidR="00556C12" w:rsidRPr="00C61E8B">
              <w:rPr>
                <w:rFonts w:ascii="Arial" w:hAnsi="Arial" w:cs="Arial"/>
                <w:spacing w:val="-2"/>
              </w:rPr>
              <w:t xml:space="preserve"> у</w:t>
            </w:r>
            <w:r w:rsidR="00BC1743" w:rsidRPr="00C61E8B">
              <w:rPr>
                <w:rFonts w:ascii="Arial" w:hAnsi="Arial" w:cs="Arial"/>
                <w:spacing w:val="-2"/>
              </w:rPr>
              <w:t>стойчивость</w:t>
            </w:r>
            <w:r w:rsidRPr="00C61E8B">
              <w:rPr>
                <w:rFonts w:ascii="Arial" w:hAnsi="Arial" w:cs="Arial"/>
                <w:spacing w:val="-2"/>
              </w:rPr>
              <w:t xml:space="preserve"> плавучего средства и </w:t>
            </w:r>
            <w:r w:rsidR="008D3BAC" w:rsidRPr="00C61E8B">
              <w:rPr>
                <w:rFonts w:ascii="Arial" w:hAnsi="Arial" w:cs="Arial"/>
                <w:spacing w:val="-2"/>
              </w:rPr>
              <w:t>безопасный</w:t>
            </w:r>
            <w:r w:rsidR="00556C12" w:rsidRPr="00C61E8B">
              <w:rPr>
                <w:rFonts w:ascii="Arial" w:hAnsi="Arial" w:cs="Arial"/>
                <w:spacing w:val="-2"/>
              </w:rPr>
              <w:t xml:space="preserve"> курс</w:t>
            </w:r>
            <w:r w:rsidRPr="00C61E8B">
              <w:rPr>
                <w:rFonts w:ascii="Arial" w:hAnsi="Arial" w:cs="Arial"/>
                <w:spacing w:val="-2"/>
              </w:rPr>
              <w:t xml:space="preserve"> за буксировочным устройством.</w:t>
            </w:r>
          </w:p>
          <w:p w:rsidR="001B239B" w:rsidRPr="00C61E8B" w:rsidRDefault="001B239B" w:rsidP="001B239B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C1: неуправляемое использование буксируемого устройства</w:t>
            </w:r>
            <w:r w:rsidR="009A0C63" w:rsidRPr="00C61E8B">
              <w:rPr>
                <w:rFonts w:ascii="Arial" w:hAnsi="Arial" w:cs="Arial"/>
              </w:rPr>
              <w:t>, неподвижный пользователь;</w:t>
            </w:r>
          </w:p>
          <w:p w:rsidR="001B239B" w:rsidRPr="00C61E8B" w:rsidRDefault="001B239B" w:rsidP="001B239B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C2: активное использование буксируемого устройства для спортивных целей, активный поль</w:t>
            </w:r>
            <w:r w:rsidR="009A0C63" w:rsidRPr="00C61E8B">
              <w:rPr>
                <w:rFonts w:ascii="Arial" w:hAnsi="Arial" w:cs="Arial"/>
              </w:rPr>
              <w:t>зователь, спортивное применение;</w:t>
            </w:r>
          </w:p>
          <w:p w:rsidR="001B239B" w:rsidRPr="00C61E8B" w:rsidRDefault="001B239B" w:rsidP="001B239B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C3: активное экстремальное использование буксируемого устройства, активный пользов</w:t>
            </w:r>
            <w:r w:rsidR="009A0C63" w:rsidRPr="00C61E8B">
              <w:rPr>
                <w:rFonts w:ascii="Arial" w:hAnsi="Arial" w:cs="Arial"/>
              </w:rPr>
              <w:t>атель, экстремальное применение;</w:t>
            </w:r>
          </w:p>
          <w:p w:rsidR="001B239B" w:rsidRPr="00C61E8B" w:rsidRDefault="001B239B" w:rsidP="001B239B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использование на воде, глубина которой не позво</w:t>
            </w:r>
            <w:r w:rsidR="009A0C63" w:rsidRPr="00C61E8B">
              <w:rPr>
                <w:rFonts w:ascii="Arial" w:hAnsi="Arial" w:cs="Arial"/>
              </w:rPr>
              <w:t>ляет пользователю стоять на дне;</w:t>
            </w:r>
          </w:p>
          <w:p w:rsidR="007A6374" w:rsidRDefault="001B239B" w:rsidP="007A6374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минимальный возраст </w:t>
            </w:r>
            <w:r w:rsidR="007A6374">
              <w:rPr>
                <w:rFonts w:ascii="Arial" w:hAnsi="Arial" w:cs="Arial"/>
              </w:rPr>
              <w:t>от</w:t>
            </w:r>
            <w:r w:rsidRPr="00C61E8B">
              <w:rPr>
                <w:rFonts w:ascii="Arial" w:hAnsi="Arial" w:cs="Arial"/>
              </w:rPr>
              <w:t xml:space="preserve"> 6 лет</w:t>
            </w:r>
            <w:r w:rsidR="007A6374">
              <w:rPr>
                <w:rFonts w:ascii="Arial" w:hAnsi="Arial" w:cs="Arial"/>
              </w:rPr>
              <w:t>;</w:t>
            </w:r>
          </w:p>
          <w:p w:rsidR="001B239B" w:rsidRPr="007A6374" w:rsidRDefault="007A6374" w:rsidP="007A6374">
            <w:pPr>
              <w:jc w:val="both"/>
              <w:rPr>
                <w:rFonts w:ascii="Arial" w:hAnsi="Arial" w:cs="Arial"/>
                <w:i/>
              </w:rPr>
            </w:pPr>
            <w:r w:rsidRPr="007A6374">
              <w:rPr>
                <w:rFonts w:ascii="Arial" w:hAnsi="Arial" w:cs="Arial"/>
                <w:i/>
              </w:rPr>
              <w:t>- ограничение скорости – не более 50 км/час</w:t>
            </w:r>
            <w:r w:rsidR="001B239B" w:rsidRPr="007A6374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3402" w:type="dxa"/>
          </w:tcPr>
          <w:p w:rsidR="001B239B" w:rsidRPr="00C61E8B" w:rsidRDefault="001B239B" w:rsidP="001B239B">
            <w:pPr>
              <w:ind w:left="-52" w:right="-40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изделие буксируется с помощью </w:t>
            </w:r>
            <w:r w:rsidR="00113ED1">
              <w:rPr>
                <w:rFonts w:ascii="Arial" w:hAnsi="Arial" w:cs="Arial"/>
              </w:rPr>
              <w:t>механизированных</w:t>
            </w:r>
            <w:r w:rsidRPr="00C61E8B">
              <w:rPr>
                <w:rFonts w:ascii="Arial" w:hAnsi="Arial" w:cs="Arial"/>
              </w:rPr>
              <w:t xml:space="preserve"> средств</w:t>
            </w:r>
            <w:r w:rsidR="00315C60">
              <w:rPr>
                <w:rFonts w:ascii="Arial" w:hAnsi="Arial" w:cs="Arial"/>
              </w:rPr>
              <w:t xml:space="preserve"> (</w:t>
            </w:r>
            <w:r w:rsidR="00C02A60" w:rsidRPr="0096752A">
              <w:rPr>
                <w:rFonts w:ascii="Arial" w:hAnsi="Arial" w:cs="Arial"/>
                <w:i/>
              </w:rPr>
              <w:t>например, гидроциклов, катеров и др.</w:t>
            </w:r>
            <w:r w:rsidR="00C02A60" w:rsidRPr="00024E8D">
              <w:rPr>
                <w:rFonts w:ascii="Arial" w:hAnsi="Arial" w:cs="Arial"/>
              </w:rPr>
              <w:t>)</w:t>
            </w:r>
            <w:r w:rsidRPr="00C61E8B">
              <w:rPr>
                <w:rFonts w:ascii="Arial" w:hAnsi="Arial" w:cs="Arial"/>
              </w:rPr>
              <w:t>; и/или</w:t>
            </w:r>
          </w:p>
          <w:p w:rsidR="001B239B" w:rsidRPr="00C61E8B" w:rsidRDefault="001B239B" w:rsidP="001B239B">
            <w:pPr>
              <w:ind w:left="-52" w:right="-40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для использования изделия предусмотрено ограничение скорости </w:t>
            </w:r>
            <w:r w:rsidR="004F51FE">
              <w:rPr>
                <w:rFonts w:ascii="Arial" w:hAnsi="Arial" w:cs="Arial"/>
              </w:rPr>
              <w:t>более</w:t>
            </w:r>
            <w:r w:rsidRPr="00C61E8B">
              <w:rPr>
                <w:rFonts w:ascii="Arial" w:hAnsi="Arial" w:cs="Arial"/>
              </w:rPr>
              <w:t xml:space="preserve"> 3</w:t>
            </w:r>
            <w:r w:rsidR="009E26E1" w:rsidRPr="00C61E8B">
              <w:rPr>
                <w:rFonts w:ascii="Arial" w:hAnsi="Arial" w:cs="Arial"/>
              </w:rPr>
              <w:t> </w:t>
            </w:r>
            <w:r w:rsidRPr="00C61E8B">
              <w:rPr>
                <w:rFonts w:ascii="Arial" w:hAnsi="Arial" w:cs="Arial"/>
              </w:rPr>
              <w:t>км/ч;</w:t>
            </w:r>
          </w:p>
          <w:p w:rsidR="001B239B" w:rsidRPr="00C61E8B" w:rsidRDefault="001B239B" w:rsidP="001B239B">
            <w:pPr>
              <w:ind w:left="-52" w:right="-68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</w:t>
            </w:r>
            <w:r w:rsidR="00A776E3" w:rsidRPr="00C61E8B">
              <w:rPr>
                <w:rFonts w:ascii="Arial" w:hAnsi="Arial" w:cs="Arial"/>
              </w:rPr>
              <w:t>предполагается использование взрослыми (</w:t>
            </w:r>
            <w:r w:rsidR="00FF126E" w:rsidRPr="00C61E8B">
              <w:rPr>
                <w:rFonts w:ascii="Arial" w:hAnsi="Arial" w:cs="Arial"/>
              </w:rPr>
              <w:t>промаркировано</w:t>
            </w:r>
            <w:r w:rsidR="00A776E3" w:rsidRPr="00C61E8B">
              <w:rPr>
                <w:rFonts w:ascii="Arial" w:hAnsi="Arial" w:cs="Arial"/>
              </w:rPr>
              <w:t>)</w:t>
            </w:r>
            <w:r w:rsidRPr="00C61E8B">
              <w:rPr>
                <w:rFonts w:ascii="Arial" w:hAnsi="Arial" w:cs="Arial"/>
              </w:rPr>
              <w:t>; и/или</w:t>
            </w:r>
          </w:p>
          <w:p w:rsidR="001B239B" w:rsidRPr="00C61E8B" w:rsidRDefault="001B239B" w:rsidP="001B239B">
            <w:pPr>
              <w:ind w:left="-52" w:right="-68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</w:t>
            </w:r>
            <w:r w:rsidR="00A776E3" w:rsidRPr="00C61E8B">
              <w:rPr>
                <w:rFonts w:ascii="Arial" w:hAnsi="Arial" w:cs="Arial"/>
              </w:rPr>
              <w:t>изделие не маркировано как игрушка</w:t>
            </w:r>
            <w:r w:rsidRPr="00C61E8B">
              <w:rPr>
                <w:rFonts w:ascii="Arial" w:hAnsi="Arial" w:cs="Arial"/>
              </w:rPr>
              <w:t>; и/или</w:t>
            </w:r>
          </w:p>
          <w:p w:rsidR="001B239B" w:rsidRPr="00C61E8B" w:rsidRDefault="001B239B" w:rsidP="00E93084">
            <w:pPr>
              <w:ind w:left="-52" w:right="-68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использование изделия зависит от глубины воды или предполагается использование на </w:t>
            </w:r>
            <w:r w:rsidR="006952D0" w:rsidRPr="00C61E8B">
              <w:rPr>
                <w:rFonts w:ascii="Arial" w:hAnsi="Arial" w:cs="Arial"/>
              </w:rPr>
              <w:t>глубоководье</w:t>
            </w:r>
            <w:r w:rsidRPr="00C61E8B">
              <w:rPr>
                <w:rFonts w:ascii="Arial" w:hAnsi="Arial" w:cs="Arial"/>
              </w:rPr>
              <w:t>.</w:t>
            </w:r>
          </w:p>
        </w:tc>
      </w:tr>
      <w:tr w:rsidR="00484AC6" w:rsidRPr="00C61E8B" w:rsidTr="004447F1">
        <w:tc>
          <w:tcPr>
            <w:tcW w:w="563" w:type="dxa"/>
            <w:tcBorders>
              <w:bottom w:val="single" w:sz="4" w:space="0" w:color="auto"/>
            </w:tcBorders>
          </w:tcPr>
          <w:p w:rsidR="00484AC6" w:rsidRPr="00C61E8B" w:rsidRDefault="00484AC6" w:rsidP="00484AC6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D</w:t>
            </w:r>
            <w:r w:rsidRPr="00C61E8B">
              <w:rPr>
                <w:rFonts w:ascii="Arial" w:hAnsi="Arial" w:cs="Arial"/>
                <w:vertAlign w:val="superscript"/>
                <w:lang w:val="en-US"/>
              </w:rPr>
              <w:t>b</w:t>
            </w:r>
          </w:p>
        </w:tc>
        <w:tc>
          <w:tcPr>
            <w:tcW w:w="5388" w:type="dxa"/>
            <w:tcBorders>
              <w:bottom w:val="single" w:sz="4" w:space="0" w:color="auto"/>
            </w:tcBorders>
          </w:tcPr>
          <w:p w:rsidR="00484AC6" w:rsidRPr="00C61E8B" w:rsidRDefault="00484AC6" w:rsidP="00484AC6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Плавучие средства для пассивного </w:t>
            </w:r>
            <w:r w:rsidR="00A95E0D" w:rsidRPr="00C61E8B">
              <w:rPr>
                <w:rFonts w:ascii="Arial" w:hAnsi="Arial" w:cs="Arial"/>
              </w:rPr>
              <w:t xml:space="preserve">отдыха </w:t>
            </w:r>
            <w:r w:rsidRPr="00C61E8B">
              <w:rPr>
                <w:rFonts w:ascii="Arial" w:hAnsi="Arial" w:cs="Arial"/>
              </w:rPr>
              <w:t>(отдых</w:t>
            </w:r>
            <w:r w:rsidR="008C2F85" w:rsidRPr="00C61E8B">
              <w:rPr>
                <w:rFonts w:ascii="Arial" w:hAnsi="Arial" w:cs="Arial"/>
              </w:rPr>
              <w:t xml:space="preserve"> лежа</w:t>
            </w:r>
            <w:r w:rsidRPr="00C61E8B">
              <w:rPr>
                <w:rFonts w:ascii="Arial" w:hAnsi="Arial" w:cs="Arial"/>
              </w:rPr>
              <w:t xml:space="preserve">, расслабление на ровной поверхности), но </w:t>
            </w:r>
            <w:r w:rsidR="0005140D" w:rsidRPr="00C61E8B">
              <w:rPr>
                <w:rFonts w:ascii="Arial" w:hAnsi="Arial" w:cs="Arial"/>
              </w:rPr>
              <w:t>используемые</w:t>
            </w:r>
            <w:r w:rsidRPr="00C61E8B">
              <w:rPr>
                <w:rFonts w:ascii="Arial" w:hAnsi="Arial" w:cs="Arial"/>
              </w:rPr>
              <w:t xml:space="preserve"> преимущественно для активного использования, т.е. </w:t>
            </w:r>
            <w:proofErr w:type="spellStart"/>
            <w:r w:rsidR="00537682">
              <w:rPr>
                <w:rFonts w:ascii="Arial" w:hAnsi="Arial" w:cs="Arial"/>
              </w:rPr>
              <w:t>преодалевать</w:t>
            </w:r>
            <w:proofErr w:type="spellEnd"/>
            <w:r w:rsidR="00537682">
              <w:rPr>
                <w:rFonts w:ascii="Arial" w:hAnsi="Arial" w:cs="Arial"/>
              </w:rPr>
              <w:t xml:space="preserve"> подъемы, препятствия </w:t>
            </w:r>
            <w:r w:rsidRPr="00C61E8B">
              <w:rPr>
                <w:rFonts w:ascii="Arial" w:hAnsi="Arial" w:cs="Arial"/>
              </w:rPr>
              <w:t>(</w:t>
            </w:r>
            <w:r w:rsidR="00537682">
              <w:rPr>
                <w:rFonts w:ascii="Arial" w:hAnsi="Arial" w:cs="Arial"/>
              </w:rPr>
              <w:t xml:space="preserve">высотой </w:t>
            </w:r>
            <w:r w:rsidRPr="00C61E8B">
              <w:rPr>
                <w:rFonts w:ascii="Arial" w:hAnsi="Arial" w:cs="Arial"/>
              </w:rPr>
              <w:t xml:space="preserve">более 1 м), раскачивания, вращения и любой связанной с этим деятельности. Отсутствие четкого положения пользователя. Одиночное или коллективное использование. Отсутствие механических </w:t>
            </w:r>
            <w:r w:rsidR="00B43CE7" w:rsidRPr="00C61E8B">
              <w:rPr>
                <w:rFonts w:ascii="Arial" w:hAnsi="Arial" w:cs="Arial"/>
              </w:rPr>
              <w:t>устройств</w:t>
            </w:r>
            <w:r w:rsidRPr="00C61E8B">
              <w:rPr>
                <w:rFonts w:ascii="Arial" w:hAnsi="Arial" w:cs="Arial"/>
              </w:rPr>
              <w:t xml:space="preserve"> приведения в движение. Должны быть закреплены.</w:t>
            </w:r>
          </w:p>
          <w:p w:rsidR="00484AC6" w:rsidRPr="00C61E8B" w:rsidRDefault="00484AC6" w:rsidP="00484AC6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минимальный возраст старше 36 месяцев.</w:t>
            </w:r>
          </w:p>
          <w:p w:rsidR="00484AC6" w:rsidRPr="00C61E8B" w:rsidRDefault="00484AC6" w:rsidP="00776998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</w:t>
            </w:r>
            <w:r w:rsidR="00776998" w:rsidRPr="00C61E8B">
              <w:rPr>
                <w:rFonts w:ascii="Arial" w:hAnsi="Arial" w:cs="Arial"/>
              </w:rPr>
              <w:t>предполагается использование изделия</w:t>
            </w:r>
            <w:r w:rsidRPr="00C61E8B">
              <w:rPr>
                <w:rFonts w:ascii="Arial" w:hAnsi="Arial" w:cs="Arial"/>
              </w:rPr>
              <w:t xml:space="preserve"> на </w:t>
            </w:r>
            <w:r w:rsidR="00763A16" w:rsidRPr="00C61E8B">
              <w:rPr>
                <w:rFonts w:ascii="Arial" w:hAnsi="Arial" w:cs="Arial"/>
              </w:rPr>
              <w:t>глубоководье</w:t>
            </w:r>
            <w:r w:rsidRPr="00C61E8B">
              <w:rPr>
                <w:rFonts w:ascii="Arial" w:hAnsi="Arial" w:cs="Arial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84AC6" w:rsidRPr="00C61E8B" w:rsidRDefault="00484AC6" w:rsidP="00484AC6">
            <w:pPr>
              <w:ind w:left="-52" w:right="-40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</w:t>
            </w:r>
            <w:r w:rsidR="00E95E97" w:rsidRPr="00C61E8B">
              <w:rPr>
                <w:rFonts w:ascii="Arial" w:hAnsi="Arial" w:cs="Arial"/>
              </w:rPr>
              <w:t>предполагается использование изделия</w:t>
            </w:r>
            <w:r w:rsidRPr="00C61E8B">
              <w:rPr>
                <w:rFonts w:ascii="Arial" w:hAnsi="Arial" w:cs="Arial"/>
              </w:rPr>
              <w:t xml:space="preserve"> для </w:t>
            </w:r>
            <w:r w:rsidR="00537682">
              <w:rPr>
                <w:rFonts w:ascii="Arial" w:hAnsi="Arial" w:cs="Arial"/>
              </w:rPr>
              <w:t>преодоления подъемов и препятствий</w:t>
            </w:r>
            <w:r w:rsidRPr="00C61E8B">
              <w:rPr>
                <w:rFonts w:ascii="Arial" w:hAnsi="Arial" w:cs="Arial"/>
              </w:rPr>
              <w:t xml:space="preserve"> высот</w:t>
            </w:r>
            <w:r w:rsidR="00537682">
              <w:rPr>
                <w:rFonts w:ascii="Arial" w:hAnsi="Arial" w:cs="Arial"/>
              </w:rPr>
              <w:t>ой</w:t>
            </w:r>
            <w:r w:rsidRPr="00C61E8B">
              <w:rPr>
                <w:rFonts w:ascii="Arial" w:hAnsi="Arial" w:cs="Arial"/>
              </w:rPr>
              <w:t xml:space="preserve"> более 1,0</w:t>
            </w:r>
            <w:r w:rsidR="00537682">
              <w:rPr>
                <w:rFonts w:ascii="Arial" w:hAnsi="Arial" w:cs="Arial"/>
              </w:rPr>
              <w:t> </w:t>
            </w:r>
            <w:r w:rsidRPr="00C61E8B">
              <w:rPr>
                <w:rFonts w:ascii="Arial" w:hAnsi="Arial" w:cs="Arial"/>
              </w:rPr>
              <w:t>м; и/или</w:t>
            </w:r>
          </w:p>
          <w:p w:rsidR="00484AC6" w:rsidRPr="00C61E8B" w:rsidRDefault="00484AC6" w:rsidP="00484AC6">
            <w:pPr>
              <w:ind w:left="-52" w:right="-40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маркировка не включает предупреждаю</w:t>
            </w:r>
            <w:r w:rsidR="00776998" w:rsidRPr="00C61E8B">
              <w:rPr>
                <w:rFonts w:ascii="Arial" w:hAnsi="Arial" w:cs="Arial"/>
              </w:rPr>
              <w:t xml:space="preserve">щую надпись в соответствии с </w:t>
            </w:r>
            <w:r w:rsidR="002648CB" w:rsidRPr="00C61E8B">
              <w:rPr>
                <w:rFonts w:ascii="Arial" w:hAnsi="Arial" w:cs="Arial"/>
                <w:b/>
                <w:i/>
              </w:rPr>
              <w:t>ГОСТ </w:t>
            </w:r>
            <w:r w:rsidR="00776998" w:rsidRPr="00C61E8B">
              <w:rPr>
                <w:rFonts w:ascii="Arial" w:hAnsi="Arial" w:cs="Arial"/>
                <w:b/>
                <w:i/>
              </w:rPr>
              <w:t>EN </w:t>
            </w:r>
            <w:r w:rsidRPr="00C61E8B">
              <w:rPr>
                <w:rFonts w:ascii="Arial" w:hAnsi="Arial" w:cs="Arial"/>
                <w:b/>
                <w:i/>
              </w:rPr>
              <w:t>71</w:t>
            </w:r>
            <w:r w:rsidR="00D773F2" w:rsidRPr="00C61E8B">
              <w:rPr>
                <w:rFonts w:ascii="Arial" w:hAnsi="Arial" w:cs="Arial"/>
              </w:rPr>
              <w:t xml:space="preserve"> (все части)</w:t>
            </w:r>
            <w:r w:rsidRPr="00C61E8B">
              <w:rPr>
                <w:rFonts w:ascii="Arial" w:hAnsi="Arial" w:cs="Arial"/>
              </w:rPr>
              <w:t>, касающуюся использования под надзором и исключительно на мелководье; и/или</w:t>
            </w:r>
          </w:p>
          <w:p w:rsidR="00484AC6" w:rsidRPr="00C61E8B" w:rsidRDefault="00484AC6" w:rsidP="00484AC6">
            <w:pPr>
              <w:ind w:left="-52" w:right="-40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</w:t>
            </w:r>
            <w:r w:rsidR="00776998" w:rsidRPr="00C61E8B">
              <w:rPr>
                <w:rFonts w:ascii="Arial" w:hAnsi="Arial" w:cs="Arial"/>
              </w:rPr>
              <w:t>маркировка предусматривает использование взрослыми</w:t>
            </w:r>
            <w:r w:rsidRPr="00C61E8B">
              <w:rPr>
                <w:rFonts w:ascii="Arial" w:hAnsi="Arial" w:cs="Arial"/>
              </w:rPr>
              <w:t>; и/или</w:t>
            </w:r>
          </w:p>
        </w:tc>
      </w:tr>
      <w:tr w:rsidR="00240B14" w:rsidRPr="00C61E8B" w:rsidTr="004447F1">
        <w:trPr>
          <w:trHeight w:val="1193"/>
        </w:trPr>
        <w:tc>
          <w:tcPr>
            <w:tcW w:w="563" w:type="dxa"/>
            <w:tcBorders>
              <w:top w:val="single" w:sz="4" w:space="0" w:color="auto"/>
              <w:bottom w:val="nil"/>
            </w:tcBorders>
          </w:tcPr>
          <w:p w:rsidR="00240B14" w:rsidRPr="00C61E8B" w:rsidRDefault="00240B14" w:rsidP="00240B14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C61E8B">
              <w:rPr>
                <w:rFonts w:ascii="Arial" w:hAnsi="Arial" w:cs="Arial"/>
                <w:lang w:val="en-US"/>
              </w:rPr>
              <w:t>E</w:t>
            </w:r>
            <w:r w:rsidRPr="00C61E8B">
              <w:rPr>
                <w:rFonts w:ascii="Arial" w:hAnsi="Arial" w:cs="Arial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5388" w:type="dxa"/>
            <w:tcBorders>
              <w:top w:val="single" w:sz="4" w:space="0" w:color="auto"/>
              <w:bottom w:val="nil"/>
            </w:tcBorders>
          </w:tcPr>
          <w:p w:rsidR="00240B14" w:rsidRPr="00C61E8B" w:rsidRDefault="00240B14" w:rsidP="00240B14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Надувные лодки с плавучестью менее 1800 Н и габаритной длиной более 1,2 м. Одиночное и коллективное использование. Расположение пользователя внутри плавучей конструкции (широкая кабина). Управление движением: ручное, моторное, парусное.</w:t>
            </w: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240B14" w:rsidRPr="00C61E8B" w:rsidRDefault="00240B14" w:rsidP="00240B14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максимальный размер в </w:t>
            </w:r>
            <w:proofErr w:type="spellStart"/>
            <w:r w:rsidRPr="00C61E8B">
              <w:rPr>
                <w:rFonts w:ascii="Arial" w:hAnsi="Arial" w:cs="Arial"/>
              </w:rPr>
              <w:t>ненадутом</w:t>
            </w:r>
            <w:proofErr w:type="spellEnd"/>
            <w:r w:rsidRPr="00C61E8B">
              <w:rPr>
                <w:rFonts w:ascii="Arial" w:hAnsi="Arial" w:cs="Arial"/>
              </w:rPr>
              <w:t xml:space="preserve"> плоском состоянии превышает 1,2</w:t>
            </w:r>
            <w:r w:rsidR="00EF3D72" w:rsidRPr="00C61E8B">
              <w:rPr>
                <w:rFonts w:ascii="Arial" w:hAnsi="Arial" w:cs="Arial"/>
              </w:rPr>
              <w:t> </w:t>
            </w:r>
            <w:r w:rsidRPr="00C61E8B">
              <w:rPr>
                <w:rFonts w:ascii="Arial" w:hAnsi="Arial" w:cs="Arial"/>
              </w:rPr>
              <w:t>м; и/или</w:t>
            </w:r>
          </w:p>
          <w:p w:rsidR="00240B14" w:rsidRPr="00C61E8B" w:rsidRDefault="00240B14" w:rsidP="00E93084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изделие оснащено механическими устройствами </w:t>
            </w:r>
            <w:r w:rsidR="00EF3D72" w:rsidRPr="00C61E8B">
              <w:rPr>
                <w:rFonts w:ascii="Arial" w:hAnsi="Arial" w:cs="Arial"/>
              </w:rPr>
              <w:t xml:space="preserve">приведения в </w:t>
            </w:r>
            <w:r w:rsidRPr="00C61E8B">
              <w:rPr>
                <w:rFonts w:ascii="Arial" w:hAnsi="Arial" w:cs="Arial"/>
              </w:rPr>
              <w:t>движени</w:t>
            </w:r>
            <w:r w:rsidR="00EF3D72" w:rsidRPr="00C61E8B">
              <w:rPr>
                <w:rFonts w:ascii="Arial" w:hAnsi="Arial" w:cs="Arial"/>
              </w:rPr>
              <w:t>е</w:t>
            </w:r>
            <w:r w:rsidRPr="00C61E8B">
              <w:rPr>
                <w:rFonts w:ascii="Arial" w:hAnsi="Arial" w:cs="Arial"/>
              </w:rPr>
              <w:t xml:space="preserve"> </w:t>
            </w:r>
          </w:p>
        </w:tc>
      </w:tr>
    </w:tbl>
    <w:p w:rsidR="004447F1" w:rsidRPr="00C61E8B" w:rsidRDefault="004447F1">
      <w:pPr>
        <w:rPr>
          <w:rFonts w:ascii="Arial" w:hAnsi="Arial" w:cs="Arial"/>
          <w:i/>
        </w:rPr>
      </w:pPr>
    </w:p>
    <w:p w:rsidR="004447F1" w:rsidRPr="00C61E8B" w:rsidRDefault="004447F1">
      <w:pPr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br w:type="page"/>
      </w:r>
    </w:p>
    <w:p w:rsidR="00EF637B" w:rsidRPr="00C61E8B" w:rsidRDefault="00EF637B">
      <w:pPr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lastRenderedPageBreak/>
        <w:t>Окончание таблицы 1</w:t>
      </w:r>
    </w:p>
    <w:tbl>
      <w:tblPr>
        <w:tblStyle w:val="af6"/>
        <w:tblW w:w="9351" w:type="dxa"/>
        <w:tblLook w:val="04A0" w:firstRow="1" w:lastRow="0" w:firstColumn="1" w:lastColumn="0" w:noHBand="0" w:noVBand="1"/>
      </w:tblPr>
      <w:tblGrid>
        <w:gridCol w:w="704"/>
        <w:gridCol w:w="4678"/>
        <w:gridCol w:w="3969"/>
      </w:tblGrid>
      <w:tr w:rsidR="00EF637B" w:rsidRPr="00C61E8B" w:rsidTr="00EF637B">
        <w:tc>
          <w:tcPr>
            <w:tcW w:w="704" w:type="dxa"/>
            <w:tcBorders>
              <w:bottom w:val="double" w:sz="4" w:space="0" w:color="auto"/>
            </w:tcBorders>
            <w:vAlign w:val="center"/>
          </w:tcPr>
          <w:p w:rsidR="00EF637B" w:rsidRPr="00C61E8B" w:rsidRDefault="00EF637B" w:rsidP="00EF637B">
            <w:pPr>
              <w:ind w:left="-85" w:right="-100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Класс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:rsidR="00EF637B" w:rsidRPr="00C61E8B" w:rsidRDefault="00EF637B" w:rsidP="00EF637B">
            <w:pPr>
              <w:ind w:left="-85" w:right="-100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Описание/критерии</w:t>
            </w:r>
          </w:p>
          <w:p w:rsidR="00EF637B" w:rsidRPr="00C61E8B" w:rsidRDefault="00EF637B" w:rsidP="00EF637B">
            <w:pPr>
              <w:ind w:left="-85" w:right="-100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конструктивного исполнения</w:t>
            </w:r>
          </w:p>
        </w:tc>
        <w:tc>
          <w:tcPr>
            <w:tcW w:w="3969" w:type="dxa"/>
            <w:tcBorders>
              <w:bottom w:val="double" w:sz="4" w:space="0" w:color="auto"/>
            </w:tcBorders>
            <w:vAlign w:val="center"/>
          </w:tcPr>
          <w:p w:rsidR="00EF637B" w:rsidRPr="00C61E8B" w:rsidRDefault="00EF637B" w:rsidP="00EF637B">
            <w:pPr>
              <w:ind w:left="-85" w:right="-40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Не является игрушкой для игры на воде:</w:t>
            </w:r>
          </w:p>
        </w:tc>
      </w:tr>
      <w:tr w:rsidR="00240B14" w:rsidRPr="00C61E8B" w:rsidTr="00EF637B">
        <w:tc>
          <w:tcPr>
            <w:tcW w:w="704" w:type="dxa"/>
            <w:tcBorders>
              <w:top w:val="double" w:sz="4" w:space="0" w:color="auto"/>
            </w:tcBorders>
          </w:tcPr>
          <w:p w:rsidR="00240B14" w:rsidRPr="00C61E8B" w:rsidRDefault="00240B14" w:rsidP="00484AC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double" w:sz="4" w:space="0" w:color="auto"/>
            </w:tcBorders>
          </w:tcPr>
          <w:p w:rsidR="00240B14" w:rsidRPr="00C61E8B" w:rsidRDefault="00240B14" w:rsidP="00240B14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минимальная общая длина (в </w:t>
            </w:r>
            <w:proofErr w:type="spellStart"/>
            <w:r w:rsidRPr="00C61E8B">
              <w:rPr>
                <w:rFonts w:ascii="Arial" w:hAnsi="Arial" w:cs="Arial"/>
              </w:rPr>
              <w:t>ненадутом</w:t>
            </w:r>
            <w:proofErr w:type="spellEnd"/>
            <w:r w:rsidRPr="00C61E8B">
              <w:rPr>
                <w:rFonts w:ascii="Arial" w:hAnsi="Arial" w:cs="Arial"/>
              </w:rPr>
              <w:t xml:space="preserve"> плоском состоянии) равна 1,2 м;</w:t>
            </w:r>
          </w:p>
          <w:p w:rsidR="00240B14" w:rsidRPr="00C61E8B" w:rsidRDefault="00240B14" w:rsidP="00240B14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минимальный возраст варьируется, но старше 36 месяцев.</w:t>
            </w:r>
          </w:p>
        </w:tc>
        <w:tc>
          <w:tcPr>
            <w:tcW w:w="3969" w:type="dxa"/>
            <w:tcBorders>
              <w:top w:val="double" w:sz="4" w:space="0" w:color="auto"/>
            </w:tcBorders>
          </w:tcPr>
          <w:p w:rsidR="00E93084" w:rsidRPr="00C61E8B" w:rsidRDefault="00E93084" w:rsidP="00240B14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или предназначено для их использования; и/или</w:t>
            </w:r>
          </w:p>
          <w:p w:rsidR="00240B14" w:rsidRPr="00C61E8B" w:rsidRDefault="00240B14" w:rsidP="00240B14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– маркировка не включает предупреждающую надпись в соответствии с </w:t>
            </w:r>
            <w:r w:rsidR="002648CB" w:rsidRPr="00C61E8B">
              <w:rPr>
                <w:rFonts w:ascii="Arial" w:hAnsi="Arial" w:cs="Arial"/>
                <w:i/>
              </w:rPr>
              <w:t>ГОСТ </w:t>
            </w:r>
            <w:r w:rsidRPr="00C61E8B">
              <w:rPr>
                <w:rFonts w:ascii="Arial" w:hAnsi="Arial" w:cs="Arial"/>
                <w:i/>
              </w:rPr>
              <w:t>EN 71</w:t>
            </w:r>
            <w:r w:rsidR="00D773F2" w:rsidRPr="00C61E8B">
              <w:rPr>
                <w:rFonts w:ascii="Arial" w:hAnsi="Arial" w:cs="Arial"/>
              </w:rPr>
              <w:t xml:space="preserve"> (все части)</w:t>
            </w:r>
            <w:r w:rsidRPr="00C61E8B">
              <w:rPr>
                <w:rFonts w:ascii="Arial" w:hAnsi="Arial" w:cs="Arial"/>
              </w:rPr>
              <w:t>, касающуюся использования под надзором и исключительно на мелководье; и/или</w:t>
            </w:r>
          </w:p>
          <w:p w:rsidR="00240B14" w:rsidRPr="00C61E8B" w:rsidRDefault="00240B14" w:rsidP="00240B14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маркировка предусматривает использование взрослыми; и/или</w:t>
            </w:r>
          </w:p>
          <w:p w:rsidR="00240B14" w:rsidRPr="00C61E8B" w:rsidRDefault="00240B14" w:rsidP="00240B14">
            <w:pPr>
              <w:ind w:left="-52" w:right="-40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 использование изделия зависит от глубины воды или предполагается его использование на мелководье.</w:t>
            </w:r>
          </w:p>
        </w:tc>
      </w:tr>
      <w:tr w:rsidR="00C705B3" w:rsidRPr="00C61E8B" w:rsidTr="00E50D36">
        <w:tc>
          <w:tcPr>
            <w:tcW w:w="9351" w:type="dxa"/>
            <w:gridSpan w:val="3"/>
          </w:tcPr>
          <w:p w:rsidR="00C705B3" w:rsidRPr="00C61E8B" w:rsidRDefault="00C705B3" w:rsidP="00B170C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C61E8B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proofErr w:type="gramEnd"/>
            <w:r w:rsidRPr="00C61E8B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C61E8B">
              <w:rPr>
                <w:rFonts w:ascii="Arial" w:hAnsi="Arial" w:cs="Arial"/>
                <w:sz w:val="18"/>
                <w:szCs w:val="18"/>
              </w:rPr>
              <w:t>За исключением длинных тонких выступов, например, надувная шея в форме лебедя.</w:t>
            </w:r>
          </w:p>
          <w:p w:rsidR="00C705B3" w:rsidRPr="00C61E8B" w:rsidRDefault="00C705B3" w:rsidP="00A71C25">
            <w:pPr>
              <w:jc w:val="both"/>
              <w:rPr>
                <w:rFonts w:ascii="Arial" w:hAnsi="Arial" w:cs="Arial"/>
              </w:rPr>
            </w:pPr>
            <w:proofErr w:type="gramStart"/>
            <w:r w:rsidRPr="00C61E8B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  <w:proofErr w:type="gramEnd"/>
            <w:r w:rsidRPr="00C61E8B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C61E8B">
              <w:rPr>
                <w:rFonts w:ascii="Arial" w:hAnsi="Arial" w:cs="Arial"/>
                <w:sz w:val="18"/>
                <w:szCs w:val="18"/>
              </w:rPr>
              <w:t xml:space="preserve">Для типичных </w:t>
            </w:r>
            <w:r w:rsidR="00A71C25" w:rsidRPr="00C61E8B">
              <w:rPr>
                <w:rFonts w:ascii="Arial" w:hAnsi="Arial" w:cs="Arial"/>
                <w:sz w:val="18"/>
                <w:szCs w:val="18"/>
              </w:rPr>
              <w:t>изделий</w:t>
            </w:r>
            <w:r w:rsidRPr="00C61E8B">
              <w:rPr>
                <w:rFonts w:ascii="Arial" w:hAnsi="Arial" w:cs="Arial"/>
                <w:sz w:val="18"/>
                <w:szCs w:val="18"/>
              </w:rPr>
              <w:t xml:space="preserve"> см. анализ рисков (см. введение).</w:t>
            </w:r>
          </w:p>
        </w:tc>
      </w:tr>
      <w:bookmarkEnd w:id="0"/>
      <w:bookmarkEnd w:id="1"/>
    </w:tbl>
    <w:p w:rsidR="00FC39D7" w:rsidRPr="00C61E8B" w:rsidRDefault="00FC39D7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 Общие требования безопасности и методы испытаний, относящиеся ко всем классам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22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5.1 Общие положения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Плавучие </w:t>
      </w:r>
      <w:r w:rsidR="00B07EC4" w:rsidRPr="00C61E8B">
        <w:rPr>
          <w:rFonts w:ascii="Arial" w:hAnsi="Arial" w:cs="Arial"/>
        </w:rPr>
        <w:t>средства</w:t>
      </w:r>
      <w:r w:rsidRPr="00C61E8B">
        <w:rPr>
          <w:rFonts w:ascii="Arial" w:hAnsi="Arial" w:cs="Arial"/>
        </w:rPr>
        <w:t xml:space="preserve">, предназначенные для использования на воде и в воде, должны быть </w:t>
      </w:r>
      <w:r w:rsidR="00B07EC4" w:rsidRPr="00C61E8B">
        <w:rPr>
          <w:rFonts w:ascii="Arial" w:hAnsi="Arial" w:cs="Arial"/>
        </w:rPr>
        <w:t>с</w:t>
      </w:r>
      <w:r w:rsidR="00D47EC3" w:rsidRPr="00C61E8B">
        <w:rPr>
          <w:rFonts w:ascii="Arial" w:hAnsi="Arial" w:cs="Arial"/>
        </w:rPr>
        <w:t>констру</w:t>
      </w:r>
      <w:r w:rsidR="00B07EC4" w:rsidRPr="00C61E8B">
        <w:rPr>
          <w:rFonts w:ascii="Arial" w:hAnsi="Arial" w:cs="Arial"/>
        </w:rPr>
        <w:t>ированы</w:t>
      </w:r>
      <w:r w:rsidRPr="00C61E8B">
        <w:rPr>
          <w:rFonts w:ascii="Arial" w:hAnsi="Arial" w:cs="Arial"/>
        </w:rPr>
        <w:t xml:space="preserve"> таким образом, чтобы они были безопасными и пригодными для использования лицами в возрасте 36 месяцев и старше, а также на </w:t>
      </w:r>
      <w:r w:rsidR="00B07EC4" w:rsidRPr="00C61E8B">
        <w:rPr>
          <w:rFonts w:ascii="Arial" w:hAnsi="Arial" w:cs="Arial"/>
        </w:rPr>
        <w:t>глубоководье</w:t>
      </w:r>
      <w:r w:rsidRPr="00C61E8B">
        <w:rPr>
          <w:rFonts w:ascii="Arial" w:hAnsi="Arial" w:cs="Arial"/>
        </w:rPr>
        <w:t>, когда пользователь находится в воде, глубина которой не позволяет ему стать на дно.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С помощью соответствующей маркировки до сведения потребителя и пользователя должно быть доведено, что такие изделия предназначены только </w:t>
      </w:r>
      <w:r w:rsidR="00301B57">
        <w:rPr>
          <w:rFonts w:ascii="Arial" w:hAnsi="Arial" w:cs="Arial"/>
        </w:rPr>
        <w:t>пользователей</w:t>
      </w:r>
      <w:r w:rsidRPr="00C61E8B">
        <w:rPr>
          <w:rFonts w:ascii="Arial" w:hAnsi="Arial" w:cs="Arial"/>
        </w:rPr>
        <w:t>, что они не обеспечивают защиту от утопления и не являются СИЗ (средствами индивидуальной защиты).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Данные основные требования считаются выполненными, если изделие соответствует соответствующим частям этой серии стандартов.</w:t>
      </w:r>
    </w:p>
    <w:p w:rsidR="000840C2" w:rsidRPr="00C61E8B" w:rsidRDefault="002648CB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  <w:i/>
        </w:rPr>
        <w:t>ГОСТ ХХХХ</w:t>
      </w:r>
      <w:r w:rsidR="00046CAB" w:rsidRPr="00C61E8B">
        <w:rPr>
          <w:rFonts w:ascii="Arial" w:hAnsi="Arial" w:cs="Arial"/>
          <w:i/>
        </w:rPr>
        <w:t>-3</w:t>
      </w:r>
      <w:r w:rsidR="00BF571F" w:rsidRPr="00C61E8B">
        <w:rPr>
          <w:rFonts w:ascii="Arial" w:hAnsi="Arial" w:cs="Arial"/>
        </w:rPr>
        <w:t xml:space="preserve"> (</w:t>
      </w:r>
      <w:r w:rsidR="00BF571F" w:rsidRPr="00C61E8B">
        <w:rPr>
          <w:rFonts w:ascii="Arial" w:hAnsi="Arial" w:cs="Arial"/>
          <w:i/>
          <w:lang w:val="en-US"/>
        </w:rPr>
        <w:t>ISO</w:t>
      </w:r>
      <w:r w:rsidR="00BF571F" w:rsidRPr="00C61E8B">
        <w:rPr>
          <w:rFonts w:ascii="Arial" w:hAnsi="Arial" w:cs="Arial"/>
          <w:i/>
        </w:rPr>
        <w:t xml:space="preserve"> 25649-3-2017</w:t>
      </w:r>
      <w:r w:rsidR="00BF571F" w:rsidRPr="00C61E8B">
        <w:rPr>
          <w:rFonts w:ascii="Arial" w:hAnsi="Arial" w:cs="Arial"/>
        </w:rPr>
        <w:t>)</w:t>
      </w:r>
      <w:r w:rsidR="000840C2" w:rsidRPr="00C61E8B">
        <w:rPr>
          <w:rFonts w:ascii="Arial" w:hAnsi="Arial" w:cs="Arial"/>
        </w:rPr>
        <w:t xml:space="preserve"> могут </w:t>
      </w:r>
      <w:r w:rsidR="001E7581" w:rsidRPr="00C61E8B">
        <w:rPr>
          <w:rFonts w:ascii="Arial" w:hAnsi="Arial" w:cs="Arial"/>
        </w:rPr>
        <w:t>содержать</w:t>
      </w:r>
      <w:r w:rsidR="000840C2" w:rsidRPr="00C61E8B">
        <w:rPr>
          <w:rFonts w:ascii="Arial" w:hAnsi="Arial" w:cs="Arial"/>
        </w:rPr>
        <w:t xml:space="preserve"> отклонения и исключения из вышеперечисленных </w:t>
      </w:r>
      <w:r w:rsidR="001E7581" w:rsidRPr="00C61E8B">
        <w:rPr>
          <w:rFonts w:ascii="Arial" w:hAnsi="Arial" w:cs="Arial"/>
        </w:rPr>
        <w:t>требований</w:t>
      </w:r>
      <w:r w:rsidR="000840C2" w:rsidRPr="00C61E8B">
        <w:rPr>
          <w:rFonts w:ascii="Arial" w:hAnsi="Arial" w:cs="Arial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5.2 </w:t>
      </w:r>
      <w:proofErr w:type="spellStart"/>
      <w:r w:rsidRPr="00C61E8B">
        <w:rPr>
          <w:rFonts w:ascii="Arial" w:hAnsi="Arial" w:cs="Arial"/>
          <w:b/>
          <w:sz w:val="22"/>
        </w:rPr>
        <w:t>Застревание</w:t>
      </w:r>
      <w:proofErr w:type="spellEnd"/>
      <w:r w:rsidRPr="00C61E8B">
        <w:rPr>
          <w:rFonts w:ascii="Arial" w:hAnsi="Arial" w:cs="Arial"/>
          <w:b/>
          <w:sz w:val="22"/>
        </w:rPr>
        <w:t xml:space="preserve"> тела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22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5.2.1 Общие положения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5.2.1.1 Введение 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Плавучие </w:t>
      </w:r>
      <w:r w:rsidR="00586597" w:rsidRPr="00C61E8B">
        <w:rPr>
          <w:rFonts w:ascii="Arial" w:hAnsi="Arial" w:cs="Arial"/>
        </w:rPr>
        <w:t>средства</w:t>
      </w:r>
      <w:r w:rsidRPr="00C61E8B">
        <w:rPr>
          <w:rFonts w:ascii="Arial" w:hAnsi="Arial" w:cs="Arial"/>
        </w:rPr>
        <w:t xml:space="preserve"> не должны иметь доступных конструктивных особенностей, которые могут привести к </w:t>
      </w:r>
      <w:proofErr w:type="spellStart"/>
      <w:r w:rsidRPr="00C61E8B">
        <w:rPr>
          <w:rFonts w:ascii="Arial" w:hAnsi="Arial" w:cs="Arial"/>
        </w:rPr>
        <w:t>застреванию</w:t>
      </w:r>
      <w:proofErr w:type="spellEnd"/>
      <w:r w:rsidRPr="00C61E8B">
        <w:rPr>
          <w:rFonts w:ascii="Arial" w:hAnsi="Arial" w:cs="Arial"/>
        </w:rPr>
        <w:t xml:space="preserve"> тела. Данное требование считается выполненным, если соблюдены указанные ниже требования, а </w:t>
      </w:r>
      <w:r w:rsidR="00DD52B5" w:rsidRPr="00C61E8B">
        <w:rPr>
          <w:rFonts w:ascii="Arial" w:hAnsi="Arial" w:cs="Arial"/>
        </w:rPr>
        <w:t>проводимые</w:t>
      </w:r>
      <w:r w:rsidRPr="00C61E8B">
        <w:rPr>
          <w:rFonts w:ascii="Arial" w:hAnsi="Arial" w:cs="Arial"/>
        </w:rPr>
        <w:t xml:space="preserve"> испытани</w:t>
      </w:r>
      <w:r w:rsidR="00673BEF" w:rsidRPr="00C61E8B">
        <w:rPr>
          <w:rFonts w:ascii="Arial" w:hAnsi="Arial" w:cs="Arial"/>
        </w:rPr>
        <w:t>я</w:t>
      </w:r>
      <w:r w:rsidRPr="00C61E8B">
        <w:rPr>
          <w:rFonts w:ascii="Arial" w:hAnsi="Arial" w:cs="Arial"/>
        </w:rPr>
        <w:t xml:space="preserve"> подтверждают, что </w:t>
      </w:r>
      <w:proofErr w:type="spellStart"/>
      <w:r w:rsidRPr="00C61E8B">
        <w:rPr>
          <w:rFonts w:ascii="Arial" w:hAnsi="Arial" w:cs="Arial"/>
        </w:rPr>
        <w:t>застревания</w:t>
      </w:r>
      <w:proofErr w:type="spellEnd"/>
      <w:r w:rsidRPr="00C61E8B">
        <w:rPr>
          <w:rFonts w:ascii="Arial" w:hAnsi="Arial" w:cs="Arial"/>
        </w:rPr>
        <w:t xml:space="preserve"> тела не происходит.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Конструктивные особенности, т.е. зазоры, проемы, щели и т.д., подразделяются на типы конструкции от А до Е</w:t>
      </w:r>
      <w:r w:rsidR="002C013E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</w:rPr>
        <w:t xml:space="preserve">в </w:t>
      </w:r>
      <w:r w:rsidR="002C013E" w:rsidRPr="00C61E8B">
        <w:rPr>
          <w:rFonts w:ascii="Arial" w:hAnsi="Arial" w:cs="Arial"/>
        </w:rPr>
        <w:t xml:space="preserve">соответствии с </w:t>
      </w:r>
      <w:r w:rsidR="002546C3" w:rsidRPr="00C61E8B">
        <w:rPr>
          <w:rFonts w:ascii="Arial" w:hAnsi="Arial" w:cs="Arial"/>
        </w:rPr>
        <w:t>п</w:t>
      </w:r>
      <w:r w:rsidR="002C013E" w:rsidRPr="00C61E8B">
        <w:rPr>
          <w:rFonts w:ascii="Arial" w:hAnsi="Arial" w:cs="Arial"/>
        </w:rPr>
        <w:t>риложением</w:t>
      </w:r>
      <w:r w:rsidRPr="00C61E8B">
        <w:rPr>
          <w:rFonts w:ascii="Arial" w:hAnsi="Arial" w:cs="Arial"/>
        </w:rPr>
        <w:t xml:space="preserve"> А и </w:t>
      </w:r>
      <w:r w:rsidR="002546C3" w:rsidRPr="00C61E8B">
        <w:rPr>
          <w:rFonts w:ascii="Arial" w:hAnsi="Arial" w:cs="Arial"/>
        </w:rPr>
        <w:t>п</w:t>
      </w:r>
      <w:r w:rsidRPr="00C61E8B">
        <w:rPr>
          <w:rFonts w:ascii="Arial" w:hAnsi="Arial" w:cs="Arial"/>
        </w:rPr>
        <w:t>риложени</w:t>
      </w:r>
      <w:r w:rsidR="002C013E" w:rsidRPr="00C61E8B">
        <w:rPr>
          <w:rFonts w:ascii="Arial" w:hAnsi="Arial" w:cs="Arial"/>
        </w:rPr>
        <w:t>ем</w:t>
      </w:r>
      <w:r w:rsidRPr="00C61E8B">
        <w:rPr>
          <w:rFonts w:ascii="Arial" w:hAnsi="Arial" w:cs="Arial"/>
        </w:rPr>
        <w:t xml:space="preserve"> В. К ним относятся конструкции с фиксированным внутренним пространством и конструкции с гибкими внутренними</w:t>
      </w:r>
      <w:r w:rsidR="007D2418" w:rsidRPr="00C61E8B">
        <w:rPr>
          <w:rFonts w:ascii="Arial" w:hAnsi="Arial" w:cs="Arial"/>
        </w:rPr>
        <w:t xml:space="preserve"> </w:t>
      </w:r>
      <w:r w:rsidR="001B3E69" w:rsidRPr="00C61E8B">
        <w:rPr>
          <w:rFonts w:ascii="Arial" w:hAnsi="Arial" w:cs="Arial"/>
        </w:rPr>
        <w:t>элем</w:t>
      </w:r>
      <w:r w:rsidR="007D2418" w:rsidRPr="00C61E8B">
        <w:rPr>
          <w:rFonts w:ascii="Arial" w:hAnsi="Arial" w:cs="Arial"/>
        </w:rPr>
        <w:t>ентами/пространствами и</w:t>
      </w:r>
      <w:r w:rsidRPr="00C61E8B">
        <w:rPr>
          <w:rFonts w:ascii="Arial" w:hAnsi="Arial" w:cs="Arial"/>
        </w:rPr>
        <w:t xml:space="preserve"> с изменяющимися размерами. Конструктивные элементы, способные </w:t>
      </w:r>
      <w:r w:rsidR="007D2418" w:rsidRPr="00C61E8B">
        <w:rPr>
          <w:rFonts w:ascii="Arial" w:hAnsi="Arial" w:cs="Arial"/>
        </w:rPr>
        <w:t xml:space="preserve">привести к </w:t>
      </w:r>
      <w:proofErr w:type="spellStart"/>
      <w:r w:rsidR="007D2418" w:rsidRPr="00C61E8B">
        <w:rPr>
          <w:rFonts w:ascii="Arial" w:hAnsi="Arial" w:cs="Arial"/>
        </w:rPr>
        <w:t>застреванию</w:t>
      </w:r>
      <w:proofErr w:type="spellEnd"/>
      <w:r w:rsidRPr="00C61E8B">
        <w:rPr>
          <w:rFonts w:ascii="Arial" w:hAnsi="Arial" w:cs="Arial"/>
        </w:rPr>
        <w:t>, могут быть расположены как в плоскости, так и в трехмерных конструкц</w:t>
      </w:r>
      <w:r w:rsidR="00792093" w:rsidRPr="00C61E8B">
        <w:rPr>
          <w:rFonts w:ascii="Arial" w:hAnsi="Arial" w:cs="Arial"/>
        </w:rPr>
        <w:t xml:space="preserve">иях, достаточно </w:t>
      </w:r>
      <w:r w:rsidR="00777CFE" w:rsidRPr="00C61E8B">
        <w:rPr>
          <w:rFonts w:ascii="Arial" w:hAnsi="Arial" w:cs="Arial"/>
        </w:rPr>
        <w:t>высоких</w:t>
      </w:r>
      <w:r w:rsidRPr="00C61E8B">
        <w:rPr>
          <w:rFonts w:ascii="Arial" w:hAnsi="Arial" w:cs="Arial"/>
        </w:rPr>
        <w:t xml:space="preserve">, например, в лестничных конструкциях, лабиринтах или конструкциях, </w:t>
      </w:r>
      <w:r w:rsidR="00D81024" w:rsidRPr="00C61E8B">
        <w:rPr>
          <w:rFonts w:ascii="Arial" w:hAnsi="Arial" w:cs="Arial"/>
        </w:rPr>
        <w:t>ограждающие</w:t>
      </w:r>
      <w:r w:rsidRPr="00C61E8B">
        <w:rPr>
          <w:rFonts w:ascii="Arial" w:hAnsi="Arial" w:cs="Arial"/>
        </w:rPr>
        <w:t xml:space="preserve"> тело. Испытания следует проводить в соответствии с </w:t>
      </w:r>
      <w:r w:rsidR="007846B8" w:rsidRPr="00C61E8B">
        <w:rPr>
          <w:rFonts w:ascii="Arial" w:hAnsi="Arial" w:cs="Arial"/>
        </w:rPr>
        <w:t>требованиями</w:t>
      </w:r>
      <w:r w:rsidRPr="00C61E8B">
        <w:rPr>
          <w:rFonts w:ascii="Arial" w:hAnsi="Arial" w:cs="Arial"/>
        </w:rPr>
        <w:t xml:space="preserve">, изложенными в </w:t>
      </w:r>
      <w:r w:rsidR="007D2418" w:rsidRPr="00C61E8B">
        <w:rPr>
          <w:rFonts w:ascii="Arial" w:hAnsi="Arial" w:cs="Arial"/>
        </w:rPr>
        <w:t>настоящем стандарте</w:t>
      </w:r>
      <w:r w:rsidRPr="00C61E8B">
        <w:rPr>
          <w:rFonts w:ascii="Arial" w:hAnsi="Arial" w:cs="Arial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5.2.1.2 Доступность</w:t>
      </w:r>
    </w:p>
    <w:p w:rsidR="000B2989" w:rsidRPr="00C61E8B" w:rsidRDefault="000840C2" w:rsidP="002648CB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Конструктивные элементы</w:t>
      </w:r>
      <w:r w:rsidR="00673BEF" w:rsidRPr="00C61E8B">
        <w:rPr>
          <w:rFonts w:ascii="Arial" w:hAnsi="Arial" w:cs="Arial"/>
        </w:rPr>
        <w:t xml:space="preserve"> должны быть</w:t>
      </w:r>
      <w:r w:rsidRPr="00C61E8B">
        <w:rPr>
          <w:rFonts w:ascii="Arial" w:hAnsi="Arial" w:cs="Arial"/>
        </w:rPr>
        <w:t xml:space="preserve"> доступны испыт</w:t>
      </w:r>
      <w:r w:rsidR="00673BEF" w:rsidRPr="00C61E8B">
        <w:rPr>
          <w:rFonts w:ascii="Arial" w:hAnsi="Arial" w:cs="Arial"/>
        </w:rPr>
        <w:t>ателю</w:t>
      </w:r>
      <w:r w:rsidRPr="00C61E8B">
        <w:rPr>
          <w:rFonts w:ascii="Arial" w:hAnsi="Arial" w:cs="Arial"/>
        </w:rPr>
        <w:t xml:space="preserve"> в любом устойчивом плавучем положении, которое изделие может занять на воде.</w:t>
      </w:r>
      <w:r w:rsidR="000B2989" w:rsidRPr="00C61E8B">
        <w:rPr>
          <w:rFonts w:ascii="Arial" w:hAnsi="Arial" w:cs="Arial"/>
        </w:rPr>
        <w:br w:type="page"/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lastRenderedPageBreak/>
        <w:t xml:space="preserve">5.2.1.3 </w:t>
      </w:r>
      <w:r w:rsidR="005A2AC3" w:rsidRPr="00C61E8B">
        <w:rPr>
          <w:rFonts w:ascii="Arial" w:hAnsi="Arial" w:cs="Arial"/>
          <w:b/>
          <w:sz w:val="22"/>
        </w:rPr>
        <w:t>Классификация</w:t>
      </w:r>
      <w:r w:rsidRPr="00C61E8B">
        <w:rPr>
          <w:rFonts w:ascii="Arial" w:hAnsi="Arial" w:cs="Arial"/>
          <w:b/>
          <w:sz w:val="22"/>
        </w:rPr>
        <w:t xml:space="preserve"> изделий с учетом возрастной группы и массы тела пользователя/испыт</w:t>
      </w:r>
      <w:r w:rsidR="000B2989" w:rsidRPr="00C61E8B">
        <w:rPr>
          <w:rFonts w:ascii="Arial" w:hAnsi="Arial" w:cs="Arial"/>
          <w:b/>
          <w:sz w:val="22"/>
        </w:rPr>
        <w:t>уемого</w:t>
      </w:r>
      <w:r w:rsidRPr="00C61E8B">
        <w:rPr>
          <w:rFonts w:ascii="Arial" w:hAnsi="Arial" w:cs="Arial"/>
          <w:b/>
          <w:sz w:val="22"/>
        </w:rPr>
        <w:t>/</w:t>
      </w:r>
      <w:r w:rsidR="002546C3" w:rsidRPr="00C61E8B">
        <w:rPr>
          <w:rFonts w:ascii="Arial" w:hAnsi="Arial" w:cs="Arial"/>
          <w:b/>
          <w:sz w:val="22"/>
        </w:rPr>
        <w:t>шаблонов</w:t>
      </w:r>
      <w:r w:rsidRPr="00C61E8B">
        <w:rPr>
          <w:rFonts w:ascii="Arial" w:hAnsi="Arial" w:cs="Arial"/>
          <w:b/>
          <w:sz w:val="22"/>
        </w:rPr>
        <w:t xml:space="preserve"> </w:t>
      </w:r>
      <w:r w:rsidR="004F4971" w:rsidRPr="00C61E8B">
        <w:rPr>
          <w:rFonts w:ascii="Arial" w:hAnsi="Arial" w:cs="Arial"/>
          <w:b/>
          <w:sz w:val="22"/>
        </w:rPr>
        <w:t>туловища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Изделия должны быть промаркированы с учетом групп пол</w:t>
      </w:r>
      <w:r w:rsidR="00DB4A57" w:rsidRPr="00C61E8B">
        <w:rPr>
          <w:rFonts w:ascii="Arial" w:hAnsi="Arial" w:cs="Arial"/>
        </w:rPr>
        <w:t xml:space="preserve">ьзователей в соответствии с </w:t>
      </w:r>
      <w:r w:rsidR="00E7708B" w:rsidRPr="00C61E8B">
        <w:rPr>
          <w:rFonts w:ascii="Arial" w:hAnsi="Arial" w:cs="Arial"/>
          <w:i/>
        </w:rPr>
        <w:t>ГОСТ ХХХХ</w:t>
      </w:r>
      <w:r w:rsidR="005D5EB1" w:rsidRPr="00C61E8B">
        <w:rPr>
          <w:rFonts w:ascii="Arial" w:hAnsi="Arial" w:cs="Arial"/>
          <w:i/>
        </w:rPr>
        <w:t>-2</w:t>
      </w:r>
      <w:r w:rsidR="00BF571F" w:rsidRPr="00C61E8B">
        <w:rPr>
          <w:rFonts w:ascii="Arial" w:hAnsi="Arial" w:cs="Arial"/>
          <w:i/>
        </w:rPr>
        <w:t xml:space="preserve"> (</w:t>
      </w:r>
      <w:r w:rsidR="00BF571F" w:rsidRPr="00C61E8B">
        <w:rPr>
          <w:rFonts w:ascii="Arial" w:hAnsi="Arial" w:cs="Arial"/>
          <w:i/>
          <w:lang w:val="en-US"/>
        </w:rPr>
        <w:t>ISO</w:t>
      </w:r>
      <w:r w:rsidR="00BF571F" w:rsidRPr="00C61E8B">
        <w:rPr>
          <w:rFonts w:ascii="Arial" w:hAnsi="Arial" w:cs="Arial"/>
          <w:i/>
        </w:rPr>
        <w:t xml:space="preserve"> 25649-2-2017)</w:t>
      </w:r>
      <w:r w:rsidRPr="00C61E8B">
        <w:rPr>
          <w:rFonts w:ascii="Arial" w:hAnsi="Arial" w:cs="Arial"/>
        </w:rPr>
        <w:t xml:space="preserve">. Принимая во внимание вероятность </w:t>
      </w:r>
      <w:proofErr w:type="spellStart"/>
      <w:r w:rsidRPr="00C61E8B">
        <w:rPr>
          <w:rFonts w:ascii="Arial" w:hAnsi="Arial" w:cs="Arial"/>
        </w:rPr>
        <w:t>застревания</w:t>
      </w:r>
      <w:proofErr w:type="spellEnd"/>
      <w:r w:rsidRPr="00C61E8B">
        <w:rPr>
          <w:rFonts w:ascii="Arial" w:hAnsi="Arial" w:cs="Arial"/>
        </w:rPr>
        <w:t xml:space="preserve"> тела</w:t>
      </w:r>
      <w:r w:rsidR="005A2AC3" w:rsidRPr="00C61E8B">
        <w:rPr>
          <w:rFonts w:ascii="Arial" w:hAnsi="Arial" w:cs="Arial"/>
        </w:rPr>
        <w:t>,</w:t>
      </w:r>
      <w:r w:rsidRPr="00C61E8B">
        <w:rPr>
          <w:rFonts w:ascii="Arial" w:hAnsi="Arial" w:cs="Arial"/>
        </w:rPr>
        <w:t xml:space="preserve"> плавучие </w:t>
      </w:r>
      <w:r w:rsidR="000B2989" w:rsidRPr="00C61E8B">
        <w:rPr>
          <w:rFonts w:ascii="Arial" w:hAnsi="Arial" w:cs="Arial"/>
        </w:rPr>
        <w:t>средства</w:t>
      </w:r>
      <w:r w:rsidRPr="00C61E8B">
        <w:rPr>
          <w:rFonts w:ascii="Arial" w:hAnsi="Arial" w:cs="Arial"/>
        </w:rPr>
        <w:t xml:space="preserve"> должны различаться только по двум размерам: для использования детьми и для использования взрослыми: Изделия для детей предназначен</w:t>
      </w:r>
      <w:r w:rsidR="00E64B44" w:rsidRPr="00C61E8B">
        <w:rPr>
          <w:rFonts w:ascii="Arial" w:hAnsi="Arial" w:cs="Arial"/>
        </w:rPr>
        <w:t xml:space="preserve">ы для возрастной </w:t>
      </w:r>
      <w:r w:rsidR="000B2989" w:rsidRPr="00C61E8B">
        <w:rPr>
          <w:rFonts w:ascii="Arial" w:hAnsi="Arial" w:cs="Arial"/>
        </w:rPr>
        <w:t>категории</w:t>
      </w:r>
      <w:r w:rsidR="00E64B44" w:rsidRPr="00C61E8B">
        <w:rPr>
          <w:rFonts w:ascii="Arial" w:hAnsi="Arial" w:cs="Arial"/>
        </w:rPr>
        <w:t xml:space="preserve"> от 3 до 10 лет, </w:t>
      </w:r>
      <w:r w:rsidRPr="00C61E8B">
        <w:rPr>
          <w:rFonts w:ascii="Arial" w:hAnsi="Arial" w:cs="Arial"/>
        </w:rPr>
        <w:t>масса тела от 18</w:t>
      </w:r>
      <w:r w:rsidR="005A2AC3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до 45</w:t>
      </w:r>
      <w:r w:rsidR="005A2AC3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кг.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Изделия для комбинированного использования </w:t>
      </w:r>
      <w:r w:rsidR="00AB58BB" w:rsidRPr="00C61E8B">
        <w:rPr>
          <w:rFonts w:ascii="Arial" w:hAnsi="Arial" w:cs="Arial"/>
        </w:rPr>
        <w:t>дет</w:t>
      </w:r>
      <w:r w:rsidR="00971762" w:rsidRPr="00C61E8B">
        <w:rPr>
          <w:rFonts w:ascii="Arial" w:hAnsi="Arial" w:cs="Arial"/>
        </w:rPr>
        <w:t>ьми/взрослыми</w:t>
      </w:r>
      <w:r w:rsidR="00AB58BB" w:rsidRPr="00C61E8B">
        <w:rPr>
          <w:rFonts w:ascii="Arial" w:hAnsi="Arial" w:cs="Arial"/>
        </w:rPr>
        <w:t xml:space="preserve"> </w:t>
      </w:r>
      <w:r w:rsidR="005833FC" w:rsidRPr="00C61E8B">
        <w:rPr>
          <w:rFonts w:ascii="Arial" w:hAnsi="Arial" w:cs="Arial"/>
        </w:rPr>
        <w:t>или только для</w:t>
      </w:r>
      <w:r w:rsidR="007A24B5" w:rsidRPr="00C61E8B">
        <w:rPr>
          <w:rFonts w:ascii="Arial" w:hAnsi="Arial" w:cs="Arial"/>
        </w:rPr>
        <w:t xml:space="preserve"> использования взрослыми</w:t>
      </w:r>
      <w:r w:rsidRPr="00C61E8B">
        <w:rPr>
          <w:rFonts w:ascii="Arial" w:hAnsi="Arial" w:cs="Arial"/>
        </w:rPr>
        <w:t xml:space="preserve"> включают все остальные группы пользователей. В соответствии с этими группами пользователей испытания проводят с использованием соответствующих </w:t>
      </w:r>
      <w:r w:rsidR="00AD6B2A" w:rsidRPr="00C61E8B">
        <w:rPr>
          <w:rFonts w:ascii="Arial" w:hAnsi="Arial" w:cs="Arial"/>
        </w:rPr>
        <w:t>шаблон</w:t>
      </w:r>
      <w:r w:rsidRPr="00C61E8B">
        <w:rPr>
          <w:rFonts w:ascii="Arial" w:hAnsi="Arial" w:cs="Arial"/>
        </w:rPr>
        <w:t xml:space="preserve">ов ног и туловища или с участием </w:t>
      </w:r>
      <w:r w:rsidR="000B2989" w:rsidRPr="00C61E8B">
        <w:rPr>
          <w:rFonts w:ascii="Arial" w:hAnsi="Arial" w:cs="Arial"/>
        </w:rPr>
        <w:t>испытательной группы</w:t>
      </w:r>
      <w:r w:rsidRPr="00C61E8B">
        <w:rPr>
          <w:rFonts w:ascii="Arial" w:hAnsi="Arial" w:cs="Arial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5.2.1.4 </w:t>
      </w:r>
      <w:r w:rsidR="002546C3" w:rsidRPr="00C61E8B">
        <w:rPr>
          <w:rFonts w:ascii="Arial" w:hAnsi="Arial" w:cs="Arial"/>
          <w:b/>
          <w:sz w:val="22"/>
        </w:rPr>
        <w:t>Шаблоны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>5.2</w:t>
      </w:r>
      <w:r w:rsidR="00F31394" w:rsidRPr="00C61E8B">
        <w:rPr>
          <w:rFonts w:ascii="Arial" w:hAnsi="Arial" w:cs="Arial"/>
          <w:b/>
          <w:sz w:val="22"/>
        </w:rPr>
        <w:t xml:space="preserve">.1.4.1 </w:t>
      </w:r>
      <w:r w:rsidR="002546C3" w:rsidRPr="00C61E8B">
        <w:rPr>
          <w:rFonts w:ascii="Arial" w:hAnsi="Arial" w:cs="Arial"/>
          <w:b/>
          <w:sz w:val="22"/>
        </w:rPr>
        <w:t>Шаблон</w:t>
      </w:r>
      <w:r w:rsidR="00F31394" w:rsidRPr="00C61E8B">
        <w:rPr>
          <w:rFonts w:ascii="Arial" w:hAnsi="Arial" w:cs="Arial"/>
          <w:b/>
          <w:sz w:val="22"/>
        </w:rPr>
        <w:t xml:space="preserve"> ноги ребен</w:t>
      </w:r>
      <w:r w:rsidRPr="00C61E8B">
        <w:rPr>
          <w:rFonts w:ascii="Arial" w:hAnsi="Arial" w:cs="Arial"/>
          <w:b/>
          <w:sz w:val="22"/>
        </w:rPr>
        <w:t>к</w:t>
      </w:r>
      <w:r w:rsidR="005A2AC3" w:rsidRPr="00C61E8B">
        <w:rPr>
          <w:rFonts w:ascii="Arial" w:hAnsi="Arial" w:cs="Arial"/>
          <w:b/>
          <w:sz w:val="22"/>
        </w:rPr>
        <w:t>а</w:t>
      </w:r>
    </w:p>
    <w:p w:rsidR="000840C2" w:rsidRPr="00C61E8B" w:rsidRDefault="00147A45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Испытательный </w:t>
      </w:r>
      <w:r w:rsidR="002546C3" w:rsidRPr="00C61E8B">
        <w:rPr>
          <w:rFonts w:ascii="Arial" w:hAnsi="Arial" w:cs="Arial"/>
        </w:rPr>
        <w:t>шаблон</w:t>
      </w:r>
      <w:r w:rsidR="00673BEF" w:rsidRPr="00C61E8B">
        <w:rPr>
          <w:rFonts w:ascii="Arial" w:hAnsi="Arial" w:cs="Arial"/>
        </w:rPr>
        <w:t xml:space="preserve"> ноги ребенка</w:t>
      </w:r>
      <w:r w:rsidRPr="00C61E8B">
        <w:rPr>
          <w:rFonts w:ascii="Arial" w:hAnsi="Arial" w:cs="Arial"/>
        </w:rPr>
        <w:t xml:space="preserve"> (см. рисунок </w:t>
      </w:r>
      <w:r w:rsidR="000840C2" w:rsidRPr="00C61E8B">
        <w:rPr>
          <w:rFonts w:ascii="Arial" w:hAnsi="Arial" w:cs="Arial"/>
        </w:rPr>
        <w:t>1)</w:t>
      </w:r>
      <w:r w:rsidR="00673BEF" w:rsidRPr="00C61E8B">
        <w:rPr>
          <w:rFonts w:ascii="Arial" w:hAnsi="Arial" w:cs="Arial"/>
        </w:rPr>
        <w:t xml:space="preserve"> в</w:t>
      </w:r>
      <w:r w:rsidR="000840C2" w:rsidRPr="00C61E8B">
        <w:rPr>
          <w:rFonts w:ascii="Arial" w:hAnsi="Arial" w:cs="Arial"/>
        </w:rPr>
        <w:t xml:space="preserve"> </w:t>
      </w:r>
      <w:r w:rsidR="00CE72E4" w:rsidRPr="00C61E8B">
        <w:rPr>
          <w:rFonts w:ascii="Arial" w:hAnsi="Arial" w:cs="Arial"/>
        </w:rPr>
        <w:t>возраст</w:t>
      </w:r>
      <w:r w:rsidR="00673BEF" w:rsidRPr="00C61E8B">
        <w:rPr>
          <w:rFonts w:ascii="Arial" w:hAnsi="Arial" w:cs="Arial"/>
        </w:rPr>
        <w:t>е</w:t>
      </w:r>
      <w:r w:rsidR="00CE72E4" w:rsidRPr="00C61E8B">
        <w:rPr>
          <w:rFonts w:ascii="Arial" w:hAnsi="Arial" w:cs="Arial"/>
        </w:rPr>
        <w:t xml:space="preserve"> </w:t>
      </w:r>
      <w:r w:rsidR="000840C2" w:rsidRPr="00C61E8B">
        <w:rPr>
          <w:rFonts w:ascii="Arial" w:hAnsi="Arial" w:cs="Arial"/>
        </w:rPr>
        <w:t xml:space="preserve">3 </w:t>
      </w:r>
      <w:r w:rsidR="00673BEF" w:rsidRPr="00C61E8B">
        <w:rPr>
          <w:rFonts w:ascii="Arial" w:hAnsi="Arial" w:cs="Arial"/>
        </w:rPr>
        <w:t>лет</w:t>
      </w:r>
      <w:r w:rsidR="000840C2" w:rsidRPr="00C61E8B">
        <w:rPr>
          <w:rFonts w:ascii="Arial" w:hAnsi="Arial" w:cs="Arial"/>
        </w:rPr>
        <w:t>, 5-й перцентиль (наименьший размер стопы).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right"/>
        <w:rPr>
          <w:rFonts w:ascii="Arial" w:hAnsi="Arial" w:cs="Arial"/>
        </w:rPr>
      </w:pPr>
      <w:r w:rsidRPr="00C61E8B">
        <w:rPr>
          <w:rFonts w:ascii="Arial" w:hAnsi="Arial" w:cs="Arial"/>
          <w:sz w:val="18"/>
        </w:rPr>
        <w:t>Размеры в миллиметрах</w:t>
      </w:r>
    </w:p>
    <w:p w:rsidR="000840C2" w:rsidRPr="00C61E8B" w:rsidRDefault="000840C2" w:rsidP="000840C2">
      <w:pPr>
        <w:ind w:firstLine="709"/>
        <w:jc w:val="right"/>
        <w:rPr>
          <w:rFonts w:ascii="Arial" w:hAnsi="Arial" w:cs="Arial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840C2" w:rsidRPr="00C61E8B" w:rsidTr="00E50D36">
        <w:tc>
          <w:tcPr>
            <w:tcW w:w="9062" w:type="dxa"/>
            <w:gridSpan w:val="2"/>
          </w:tcPr>
          <w:p w:rsidR="000840C2" w:rsidRPr="00C61E8B" w:rsidRDefault="000840C2" w:rsidP="000840C2">
            <w:pPr>
              <w:ind w:firstLine="70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  <w:noProof/>
              </w:rPr>
              <w:drawing>
                <wp:inline distT="0" distB="0" distL="0" distR="0" wp14:anchorId="25FAB98B" wp14:editId="1EACCD3C">
                  <wp:extent cx="5095187" cy="1991125"/>
                  <wp:effectExtent l="0" t="0" r="0" b="9525"/>
                  <wp:docPr id="3" name="Рисунок 3" descr="D:\МЫ\Виктория\Стандарты ISO-IEC\рис 1 стр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Ы\Виктория\Стандарты ISO-IEC\рис 1 стр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1628" cy="201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0C2" w:rsidRPr="00C61E8B" w:rsidTr="00E50D36">
        <w:tc>
          <w:tcPr>
            <w:tcW w:w="4531" w:type="dxa"/>
          </w:tcPr>
          <w:p w:rsidR="000840C2" w:rsidRPr="00C61E8B" w:rsidRDefault="000840C2" w:rsidP="002546C3">
            <w:pPr>
              <w:ind w:firstLine="70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  <w:sz w:val="18"/>
              </w:rPr>
              <w:t xml:space="preserve">a) Размеры </w:t>
            </w:r>
            <w:r w:rsidR="002546C3" w:rsidRPr="00C61E8B">
              <w:rPr>
                <w:rFonts w:ascii="Arial" w:hAnsi="Arial" w:cs="Arial"/>
                <w:sz w:val="18"/>
              </w:rPr>
              <w:t>шаблона</w:t>
            </w:r>
          </w:p>
        </w:tc>
        <w:tc>
          <w:tcPr>
            <w:tcW w:w="4531" w:type="dxa"/>
          </w:tcPr>
          <w:p w:rsidR="000840C2" w:rsidRPr="00C61E8B" w:rsidRDefault="000840C2" w:rsidP="002546C3">
            <w:pPr>
              <w:ind w:firstLine="70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  <w:sz w:val="18"/>
              </w:rPr>
              <w:t xml:space="preserve">b) Применение </w:t>
            </w:r>
            <w:r w:rsidR="002546C3" w:rsidRPr="00C61E8B">
              <w:rPr>
                <w:rFonts w:ascii="Arial" w:hAnsi="Arial" w:cs="Arial"/>
                <w:sz w:val="18"/>
              </w:rPr>
              <w:t>шаблон</w:t>
            </w:r>
            <w:r w:rsidRPr="00C61E8B">
              <w:rPr>
                <w:rFonts w:ascii="Arial" w:hAnsi="Arial" w:cs="Arial"/>
                <w:sz w:val="18"/>
              </w:rPr>
              <w:t>а</w:t>
            </w:r>
          </w:p>
        </w:tc>
      </w:tr>
    </w:tbl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Рисунок 1 – </w:t>
      </w:r>
      <w:r w:rsidR="002546C3" w:rsidRPr="00C61E8B">
        <w:rPr>
          <w:rFonts w:ascii="Arial" w:hAnsi="Arial" w:cs="Arial"/>
          <w:sz w:val="18"/>
        </w:rPr>
        <w:t>Шаблон</w:t>
      </w:r>
      <w:r w:rsidRPr="00C61E8B">
        <w:rPr>
          <w:rFonts w:ascii="Arial" w:hAnsi="Arial" w:cs="Arial"/>
          <w:sz w:val="18"/>
        </w:rPr>
        <w:t xml:space="preserve"> ноги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F31394" w:rsidRPr="00C61E8B" w:rsidRDefault="00F31394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5.2.1.4.2 </w:t>
      </w:r>
      <w:r w:rsidR="002546C3" w:rsidRPr="00C61E8B">
        <w:rPr>
          <w:rFonts w:ascii="Arial" w:hAnsi="Arial" w:cs="Arial"/>
          <w:b/>
          <w:sz w:val="22"/>
        </w:rPr>
        <w:t>Шаблоны</w:t>
      </w:r>
      <w:r w:rsidRPr="00C61E8B">
        <w:rPr>
          <w:rFonts w:ascii="Arial" w:hAnsi="Arial" w:cs="Arial"/>
          <w:b/>
          <w:sz w:val="22"/>
        </w:rPr>
        <w:t xml:space="preserve"> </w:t>
      </w:r>
      <w:r w:rsidR="00C5392E" w:rsidRPr="00C61E8B">
        <w:rPr>
          <w:rFonts w:ascii="Arial" w:hAnsi="Arial" w:cs="Arial"/>
          <w:b/>
          <w:sz w:val="22"/>
        </w:rPr>
        <w:t>взрослого и детского туловища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right"/>
        <w:rPr>
          <w:rFonts w:ascii="Arial" w:hAnsi="Arial" w:cs="Arial"/>
        </w:rPr>
      </w:pPr>
      <w:r w:rsidRPr="00C61E8B">
        <w:rPr>
          <w:rFonts w:ascii="Arial" w:hAnsi="Arial" w:cs="Arial"/>
          <w:sz w:val="18"/>
        </w:rPr>
        <w:t>Размеры в миллиметрах</w:t>
      </w:r>
    </w:p>
    <w:p w:rsidR="000840C2" w:rsidRPr="00C61E8B" w:rsidRDefault="000840C2" w:rsidP="000840C2">
      <w:pPr>
        <w:ind w:firstLine="709"/>
        <w:jc w:val="right"/>
        <w:rPr>
          <w:rFonts w:ascii="Arial" w:hAnsi="Arial" w:cs="Arial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840C2" w:rsidRPr="00C61E8B" w:rsidTr="00E50D36">
        <w:tc>
          <w:tcPr>
            <w:tcW w:w="9062" w:type="dxa"/>
            <w:gridSpan w:val="2"/>
          </w:tcPr>
          <w:p w:rsidR="000840C2" w:rsidRPr="00C61E8B" w:rsidRDefault="000840C2" w:rsidP="000840C2">
            <w:pPr>
              <w:ind w:firstLine="70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  <w:noProof/>
              </w:rPr>
              <w:drawing>
                <wp:inline distT="0" distB="0" distL="0" distR="0" wp14:anchorId="664A3210" wp14:editId="476F83A7">
                  <wp:extent cx="4801870" cy="1695714"/>
                  <wp:effectExtent l="0" t="0" r="0" b="0"/>
                  <wp:docPr id="4" name="Рисунок 4" descr="D:\МЫ\Виктория\Стандарты ISO-IEC\рис 2 стр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Ы\Виктория\Стандарты ISO-IEC\рис 2 стр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889" cy="170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0C2" w:rsidRPr="00C61E8B" w:rsidTr="00E50D36">
        <w:tc>
          <w:tcPr>
            <w:tcW w:w="4531" w:type="dxa"/>
          </w:tcPr>
          <w:p w:rsidR="000840C2" w:rsidRPr="00C61E8B" w:rsidRDefault="000840C2" w:rsidP="002546C3">
            <w:pPr>
              <w:ind w:firstLine="709"/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 xml:space="preserve">a) Размеры </w:t>
            </w:r>
            <w:r w:rsidR="002546C3" w:rsidRPr="00C61E8B">
              <w:rPr>
                <w:rFonts w:ascii="Arial" w:hAnsi="Arial" w:cs="Arial"/>
                <w:sz w:val="18"/>
              </w:rPr>
              <w:t>шаблон</w:t>
            </w:r>
            <w:r w:rsidRPr="00C61E8B">
              <w:rPr>
                <w:rFonts w:ascii="Arial" w:hAnsi="Arial" w:cs="Arial"/>
                <w:sz w:val="18"/>
              </w:rPr>
              <w:t>а</w:t>
            </w:r>
          </w:p>
        </w:tc>
        <w:tc>
          <w:tcPr>
            <w:tcW w:w="4531" w:type="dxa"/>
          </w:tcPr>
          <w:p w:rsidR="000840C2" w:rsidRPr="00C61E8B" w:rsidRDefault="000840C2" w:rsidP="002546C3">
            <w:pPr>
              <w:ind w:firstLine="709"/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 xml:space="preserve">b) Применение </w:t>
            </w:r>
            <w:r w:rsidR="002546C3" w:rsidRPr="00C61E8B">
              <w:rPr>
                <w:rFonts w:ascii="Arial" w:hAnsi="Arial" w:cs="Arial"/>
                <w:sz w:val="18"/>
              </w:rPr>
              <w:t>шаблон</w:t>
            </w:r>
            <w:r w:rsidRPr="00C61E8B">
              <w:rPr>
                <w:rFonts w:ascii="Arial" w:hAnsi="Arial" w:cs="Arial"/>
                <w:sz w:val="18"/>
              </w:rPr>
              <w:t>а</w:t>
            </w:r>
          </w:p>
        </w:tc>
      </w:tr>
    </w:tbl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18"/>
        </w:rPr>
      </w:pPr>
    </w:p>
    <w:p w:rsidR="000840C2" w:rsidRPr="00C61E8B" w:rsidRDefault="000840C2" w:rsidP="000840C2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Рисунок 2 – Испытательный </w:t>
      </w:r>
      <w:r w:rsidR="002546C3" w:rsidRPr="00C61E8B">
        <w:rPr>
          <w:rFonts w:ascii="Arial" w:hAnsi="Arial" w:cs="Arial"/>
          <w:sz w:val="18"/>
        </w:rPr>
        <w:t>шаблон</w:t>
      </w:r>
      <w:r w:rsidRPr="00C61E8B">
        <w:rPr>
          <w:rFonts w:ascii="Arial" w:hAnsi="Arial" w:cs="Arial"/>
          <w:sz w:val="18"/>
        </w:rPr>
        <w:t xml:space="preserve"> туловища взрослого человека</w:t>
      </w:r>
    </w:p>
    <w:p w:rsidR="00C5392E" w:rsidRPr="00C61E8B" w:rsidRDefault="00C5392E">
      <w:pPr>
        <w:rPr>
          <w:rFonts w:ascii="Arial" w:hAnsi="Arial" w:cs="Arial"/>
        </w:rPr>
      </w:pPr>
      <w:r w:rsidRPr="00C61E8B">
        <w:rPr>
          <w:rFonts w:ascii="Arial" w:hAnsi="Arial" w:cs="Arial"/>
        </w:rPr>
        <w:br w:type="page"/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right"/>
        <w:rPr>
          <w:rFonts w:ascii="Arial" w:hAnsi="Arial" w:cs="Arial"/>
        </w:rPr>
      </w:pPr>
      <w:r w:rsidRPr="00C61E8B">
        <w:rPr>
          <w:rFonts w:ascii="Arial" w:hAnsi="Arial" w:cs="Arial"/>
          <w:sz w:val="18"/>
        </w:rPr>
        <w:t>Размеры в миллиметрах</w:t>
      </w:r>
    </w:p>
    <w:p w:rsidR="000840C2" w:rsidRPr="00C61E8B" w:rsidRDefault="000840C2" w:rsidP="000840C2">
      <w:pPr>
        <w:ind w:firstLine="709"/>
        <w:jc w:val="right"/>
        <w:rPr>
          <w:rFonts w:ascii="Arial" w:hAnsi="Arial" w:cs="Arial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840C2" w:rsidRPr="00C61E8B" w:rsidTr="00E50D36">
        <w:tc>
          <w:tcPr>
            <w:tcW w:w="9062" w:type="dxa"/>
            <w:gridSpan w:val="2"/>
          </w:tcPr>
          <w:p w:rsidR="000840C2" w:rsidRPr="00C61E8B" w:rsidRDefault="000840C2" w:rsidP="000840C2">
            <w:pPr>
              <w:ind w:firstLine="70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  <w:noProof/>
              </w:rPr>
              <w:drawing>
                <wp:inline distT="0" distB="0" distL="0" distR="0" wp14:anchorId="1C1A7077" wp14:editId="3D59540E">
                  <wp:extent cx="4325334" cy="1411723"/>
                  <wp:effectExtent l="0" t="0" r="0" b="0"/>
                  <wp:docPr id="6" name="Рисунок 6" descr="D:\МЫ\Виктория\Стандарты ISO-IEC\рис 3 стр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Ы\Виктория\Стандарты ISO-IEC\рис 3 стр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242" cy="144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0C2" w:rsidRPr="00C61E8B" w:rsidTr="00E50D36">
        <w:tc>
          <w:tcPr>
            <w:tcW w:w="4531" w:type="dxa"/>
          </w:tcPr>
          <w:p w:rsidR="000840C2" w:rsidRPr="00C61E8B" w:rsidRDefault="000840C2" w:rsidP="002546C3">
            <w:pPr>
              <w:ind w:firstLine="709"/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 xml:space="preserve">a) Размеры </w:t>
            </w:r>
            <w:r w:rsidR="002546C3" w:rsidRPr="00C61E8B">
              <w:rPr>
                <w:rFonts w:ascii="Arial" w:hAnsi="Arial" w:cs="Arial"/>
                <w:sz w:val="18"/>
              </w:rPr>
              <w:t>шаблон</w:t>
            </w:r>
            <w:r w:rsidRPr="00C61E8B">
              <w:rPr>
                <w:rFonts w:ascii="Arial" w:hAnsi="Arial" w:cs="Arial"/>
                <w:sz w:val="18"/>
              </w:rPr>
              <w:t>а</w:t>
            </w:r>
          </w:p>
        </w:tc>
        <w:tc>
          <w:tcPr>
            <w:tcW w:w="4531" w:type="dxa"/>
          </w:tcPr>
          <w:p w:rsidR="000840C2" w:rsidRPr="00C61E8B" w:rsidRDefault="000840C2" w:rsidP="002546C3">
            <w:pPr>
              <w:ind w:firstLine="709"/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 xml:space="preserve">b) Применение </w:t>
            </w:r>
            <w:r w:rsidR="002546C3" w:rsidRPr="00C61E8B">
              <w:rPr>
                <w:rFonts w:ascii="Arial" w:hAnsi="Arial" w:cs="Arial"/>
                <w:sz w:val="18"/>
              </w:rPr>
              <w:t>шаблон</w:t>
            </w:r>
            <w:r w:rsidRPr="00C61E8B">
              <w:rPr>
                <w:rFonts w:ascii="Arial" w:hAnsi="Arial" w:cs="Arial"/>
                <w:sz w:val="18"/>
              </w:rPr>
              <w:t>а</w:t>
            </w:r>
          </w:p>
        </w:tc>
      </w:tr>
    </w:tbl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18"/>
        </w:rPr>
      </w:pPr>
    </w:p>
    <w:p w:rsidR="000840C2" w:rsidRPr="00C61E8B" w:rsidRDefault="000840C2" w:rsidP="000840C2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Рисунок 3 – Испытательный </w:t>
      </w:r>
      <w:r w:rsidR="002546C3" w:rsidRPr="00C61E8B">
        <w:rPr>
          <w:rFonts w:ascii="Arial" w:hAnsi="Arial" w:cs="Arial"/>
          <w:sz w:val="18"/>
        </w:rPr>
        <w:t>шаблон</w:t>
      </w:r>
      <w:r w:rsidRPr="00C61E8B">
        <w:rPr>
          <w:rFonts w:ascii="Arial" w:hAnsi="Arial" w:cs="Arial"/>
          <w:sz w:val="18"/>
        </w:rPr>
        <w:t xml:space="preserve"> туловища ребёнка</w:t>
      </w:r>
      <w:r w:rsidR="00673BEF" w:rsidRPr="00C61E8B">
        <w:rPr>
          <w:rFonts w:ascii="Arial" w:hAnsi="Arial" w:cs="Arial"/>
          <w:sz w:val="18"/>
        </w:rPr>
        <w:t xml:space="preserve"> в</w:t>
      </w:r>
      <w:r w:rsidRPr="00C61E8B">
        <w:rPr>
          <w:rFonts w:ascii="Arial" w:hAnsi="Arial" w:cs="Arial"/>
          <w:sz w:val="18"/>
        </w:rPr>
        <w:t xml:space="preserve"> возраст</w:t>
      </w:r>
      <w:r w:rsidR="00673BEF" w:rsidRPr="00C61E8B">
        <w:rPr>
          <w:rFonts w:ascii="Arial" w:hAnsi="Arial" w:cs="Arial"/>
          <w:sz w:val="18"/>
        </w:rPr>
        <w:t>е</w:t>
      </w:r>
      <w:r w:rsidRPr="00C61E8B">
        <w:rPr>
          <w:rFonts w:ascii="Arial" w:hAnsi="Arial" w:cs="Arial"/>
          <w:sz w:val="18"/>
        </w:rPr>
        <w:t xml:space="preserve"> 10 лет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18"/>
        </w:rPr>
      </w:pPr>
    </w:p>
    <w:p w:rsidR="000840C2" w:rsidRPr="00C61E8B" w:rsidRDefault="0077504A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Материал </w:t>
      </w:r>
      <w:r w:rsidR="002546C3" w:rsidRPr="00C61E8B">
        <w:rPr>
          <w:rFonts w:ascii="Arial" w:hAnsi="Arial" w:cs="Arial"/>
        </w:rPr>
        <w:t>шаблон</w:t>
      </w:r>
      <w:r w:rsidRPr="00C61E8B">
        <w:rPr>
          <w:rFonts w:ascii="Arial" w:hAnsi="Arial" w:cs="Arial"/>
        </w:rPr>
        <w:t>а на рисунках</w:t>
      </w:r>
      <w:r w:rsidR="000840C2" w:rsidRPr="00C61E8B">
        <w:rPr>
          <w:rFonts w:ascii="Arial" w:hAnsi="Arial" w:cs="Arial"/>
        </w:rPr>
        <w:t xml:space="preserve"> 2 и 3 должен быть ребристым.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>5.2.1.4.</w:t>
      </w:r>
      <w:r w:rsidR="00CD1E5D" w:rsidRPr="00C61E8B">
        <w:rPr>
          <w:rFonts w:ascii="Arial" w:hAnsi="Arial" w:cs="Arial"/>
          <w:b/>
          <w:sz w:val="22"/>
        </w:rPr>
        <w:t>3 Испытание с участием испытуемых</w:t>
      </w:r>
    </w:p>
    <w:p w:rsidR="000840C2" w:rsidRPr="00C61E8B" w:rsidRDefault="004756AD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Р</w:t>
      </w:r>
      <w:r w:rsidR="000840C2" w:rsidRPr="00C61E8B">
        <w:rPr>
          <w:rFonts w:ascii="Arial" w:hAnsi="Arial" w:cs="Arial"/>
        </w:rPr>
        <w:t>ебенок в возрасте 10 лет: и</w:t>
      </w:r>
      <w:r w:rsidR="007640FF" w:rsidRPr="00C61E8B">
        <w:rPr>
          <w:rFonts w:ascii="Arial" w:hAnsi="Arial" w:cs="Arial"/>
        </w:rPr>
        <w:t>спытуемый № 4 в соответствии с т</w:t>
      </w:r>
      <w:r w:rsidR="000840C2" w:rsidRPr="00C61E8B">
        <w:rPr>
          <w:rFonts w:ascii="Arial" w:hAnsi="Arial" w:cs="Arial"/>
        </w:rPr>
        <w:t>аблицей 2.</w:t>
      </w:r>
    </w:p>
    <w:p w:rsidR="000840C2" w:rsidRPr="00C61E8B" w:rsidRDefault="004756AD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В</w:t>
      </w:r>
      <w:r w:rsidR="000840C2" w:rsidRPr="00C61E8B">
        <w:rPr>
          <w:rFonts w:ascii="Arial" w:hAnsi="Arial" w:cs="Arial"/>
        </w:rPr>
        <w:t xml:space="preserve">зрослый: испытуемый № 1 в соответствии с </w:t>
      </w:r>
      <w:r w:rsidR="007640FF" w:rsidRPr="00C61E8B">
        <w:rPr>
          <w:rFonts w:ascii="Arial" w:hAnsi="Arial" w:cs="Arial"/>
        </w:rPr>
        <w:t>т</w:t>
      </w:r>
      <w:r w:rsidR="000840C2" w:rsidRPr="00C61E8B">
        <w:rPr>
          <w:rFonts w:ascii="Arial" w:hAnsi="Arial" w:cs="Arial"/>
        </w:rPr>
        <w:t>аблицей 2.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 xml:space="preserve">5.2.2 Требования к испытанию на </w:t>
      </w:r>
      <w:proofErr w:type="spellStart"/>
      <w:r w:rsidRPr="00C61E8B">
        <w:rPr>
          <w:rFonts w:ascii="Arial" w:hAnsi="Arial" w:cs="Arial"/>
          <w:b/>
          <w:sz w:val="22"/>
        </w:rPr>
        <w:t>застревание</w:t>
      </w:r>
      <w:proofErr w:type="spellEnd"/>
      <w:r w:rsidRPr="00C61E8B">
        <w:rPr>
          <w:rFonts w:ascii="Arial" w:hAnsi="Arial" w:cs="Arial"/>
          <w:b/>
          <w:sz w:val="22"/>
        </w:rPr>
        <w:t xml:space="preserve"> частей тела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При испытани</w:t>
      </w:r>
      <w:r w:rsidR="00B746F2" w:rsidRPr="00C61E8B">
        <w:rPr>
          <w:rFonts w:ascii="Arial" w:hAnsi="Arial" w:cs="Arial"/>
        </w:rPr>
        <w:t>ях</w:t>
      </w:r>
      <w:r w:rsidRPr="00C61E8B">
        <w:rPr>
          <w:rFonts w:ascii="Arial" w:hAnsi="Arial" w:cs="Arial"/>
        </w:rPr>
        <w:t xml:space="preserve"> в соответствии с 5.2.3 все конструктивные особенности плавучего </w:t>
      </w:r>
      <w:r w:rsidR="00E27BB0" w:rsidRPr="00C61E8B">
        <w:rPr>
          <w:rFonts w:ascii="Arial" w:hAnsi="Arial" w:cs="Arial"/>
        </w:rPr>
        <w:t>средства</w:t>
      </w:r>
      <w:r w:rsidRPr="00C61E8B">
        <w:rPr>
          <w:rFonts w:ascii="Arial" w:hAnsi="Arial" w:cs="Arial"/>
        </w:rPr>
        <w:t xml:space="preserve">, например, зазоры, отверстия, щели и т. д., которые допускают первоначальное прохождение </w:t>
      </w:r>
      <w:r w:rsidR="002546C3" w:rsidRPr="00C61E8B">
        <w:rPr>
          <w:rFonts w:ascii="Arial" w:hAnsi="Arial" w:cs="Arial"/>
        </w:rPr>
        <w:t>шаблон</w:t>
      </w:r>
      <w:r w:rsidRPr="00C61E8B">
        <w:rPr>
          <w:rFonts w:ascii="Arial" w:hAnsi="Arial" w:cs="Arial"/>
        </w:rPr>
        <w:t xml:space="preserve">а ноги в соответствии с 5.2.1.4.1, следует подтвердить, что впоследствии они обеспечивают свободное прохождение (см. 5.2.1.3) </w:t>
      </w:r>
      <w:r w:rsidR="003902EE" w:rsidRPr="00C61E8B">
        <w:rPr>
          <w:rFonts w:ascii="Arial" w:hAnsi="Arial" w:cs="Arial"/>
        </w:rPr>
        <w:t xml:space="preserve">либо </w:t>
      </w:r>
      <w:r w:rsidRPr="00C61E8B">
        <w:rPr>
          <w:rFonts w:ascii="Arial" w:hAnsi="Arial" w:cs="Arial"/>
        </w:rPr>
        <w:t xml:space="preserve">испытательного </w:t>
      </w:r>
      <w:r w:rsidR="002546C3" w:rsidRPr="00C61E8B">
        <w:rPr>
          <w:rFonts w:ascii="Arial" w:hAnsi="Arial" w:cs="Arial"/>
        </w:rPr>
        <w:t>шаблон</w:t>
      </w:r>
      <w:r w:rsidRPr="00C61E8B">
        <w:rPr>
          <w:rFonts w:ascii="Arial" w:hAnsi="Arial" w:cs="Arial"/>
        </w:rPr>
        <w:t xml:space="preserve">а (взрослого/детского) согласно </w:t>
      </w:r>
      <w:r w:rsidR="00B746F2" w:rsidRPr="00C61E8B">
        <w:rPr>
          <w:rFonts w:ascii="Arial" w:hAnsi="Arial" w:cs="Arial"/>
        </w:rPr>
        <w:t>5.2.1.4.2, либо</w:t>
      </w:r>
      <w:r w:rsidRPr="00C61E8B">
        <w:rPr>
          <w:rFonts w:ascii="Arial" w:hAnsi="Arial" w:cs="Arial"/>
        </w:rPr>
        <w:t xml:space="preserve"> испытуемого согласно 5.2.1.4.3.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В отношении особенностей конструкции, которые могут п</w:t>
      </w:r>
      <w:r w:rsidR="008031B7" w:rsidRPr="00C61E8B">
        <w:rPr>
          <w:rFonts w:ascii="Arial" w:hAnsi="Arial" w:cs="Arial"/>
        </w:rPr>
        <w:t xml:space="preserve">ривести к </w:t>
      </w:r>
      <w:proofErr w:type="spellStart"/>
      <w:r w:rsidR="008031B7" w:rsidRPr="00C61E8B">
        <w:rPr>
          <w:rFonts w:ascii="Arial" w:hAnsi="Arial" w:cs="Arial"/>
        </w:rPr>
        <w:t>застреванию</w:t>
      </w:r>
      <w:proofErr w:type="spellEnd"/>
      <w:r w:rsidR="008031B7" w:rsidRPr="00C61E8B">
        <w:rPr>
          <w:rFonts w:ascii="Arial" w:hAnsi="Arial" w:cs="Arial"/>
        </w:rPr>
        <w:t xml:space="preserve"> тела, см</w:t>
      </w:r>
      <w:r w:rsidR="00F9462B" w:rsidRPr="00C61E8B">
        <w:rPr>
          <w:rFonts w:ascii="Arial" w:hAnsi="Arial" w:cs="Arial"/>
        </w:rPr>
        <w:t>.</w:t>
      </w:r>
      <w:r w:rsidR="005A23DC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</w:rPr>
        <w:t xml:space="preserve">классификацию типов отверстий в </w:t>
      </w:r>
      <w:r w:rsidR="002546C3" w:rsidRPr="00C61E8B">
        <w:rPr>
          <w:rFonts w:ascii="Arial" w:hAnsi="Arial" w:cs="Arial"/>
        </w:rPr>
        <w:t>п</w:t>
      </w:r>
      <w:r w:rsidRPr="00C61E8B">
        <w:rPr>
          <w:rFonts w:ascii="Arial" w:hAnsi="Arial" w:cs="Arial"/>
        </w:rPr>
        <w:t>риложении B.</w:t>
      </w:r>
    </w:p>
    <w:p w:rsidR="000840C2" w:rsidRPr="00C61E8B" w:rsidRDefault="000840C2" w:rsidP="000840C2">
      <w:pPr>
        <w:ind w:firstLine="709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5.2.3 Процедура испытания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В большинстве случаев испытания следует проводить с помощью </w:t>
      </w:r>
      <w:r w:rsidR="002546C3" w:rsidRPr="00C61E8B">
        <w:rPr>
          <w:rFonts w:ascii="Arial" w:hAnsi="Arial" w:cs="Arial"/>
        </w:rPr>
        <w:t>шаблон</w:t>
      </w:r>
      <w:r w:rsidRPr="00C61E8B">
        <w:rPr>
          <w:rFonts w:ascii="Arial" w:hAnsi="Arial" w:cs="Arial"/>
        </w:rPr>
        <w:t>ов (д</w:t>
      </w:r>
      <w:r w:rsidR="008031B7" w:rsidRPr="00C61E8B">
        <w:rPr>
          <w:rFonts w:ascii="Arial" w:hAnsi="Arial" w:cs="Arial"/>
        </w:rPr>
        <w:t xml:space="preserve">етского/взрослого) </w:t>
      </w:r>
      <w:r w:rsidRPr="00C61E8B">
        <w:rPr>
          <w:rFonts w:ascii="Arial" w:hAnsi="Arial" w:cs="Arial"/>
        </w:rPr>
        <w:t xml:space="preserve">в </w:t>
      </w:r>
      <w:r w:rsidR="008031B7" w:rsidRPr="00C61E8B">
        <w:rPr>
          <w:rFonts w:ascii="Arial" w:hAnsi="Arial" w:cs="Arial"/>
        </w:rPr>
        <w:t xml:space="preserve">соответствии с </w:t>
      </w:r>
      <w:r w:rsidRPr="00C61E8B">
        <w:rPr>
          <w:rFonts w:ascii="Arial" w:hAnsi="Arial" w:cs="Arial"/>
        </w:rPr>
        <w:t xml:space="preserve">5.2.1.4, </w:t>
      </w:r>
      <w:r w:rsidR="00E50D36" w:rsidRPr="00C61E8B">
        <w:rPr>
          <w:rFonts w:ascii="Arial" w:hAnsi="Arial" w:cs="Arial"/>
        </w:rPr>
        <w:t xml:space="preserve">т.е. </w:t>
      </w:r>
      <w:r w:rsidRPr="00C61E8B">
        <w:rPr>
          <w:rFonts w:ascii="Arial" w:hAnsi="Arial" w:cs="Arial"/>
        </w:rPr>
        <w:t xml:space="preserve">в тех случаях, когда конструктивные особенности, способные привести к </w:t>
      </w:r>
      <w:proofErr w:type="spellStart"/>
      <w:r w:rsidRPr="00C61E8B">
        <w:rPr>
          <w:rFonts w:ascii="Arial" w:hAnsi="Arial" w:cs="Arial"/>
        </w:rPr>
        <w:t>застреванию</w:t>
      </w:r>
      <w:proofErr w:type="spellEnd"/>
      <w:r w:rsidRPr="00C61E8B">
        <w:rPr>
          <w:rFonts w:ascii="Arial" w:hAnsi="Arial" w:cs="Arial"/>
        </w:rPr>
        <w:t xml:space="preserve"> тела, позволяют провести</w:t>
      </w:r>
      <w:r w:rsidR="00F87048" w:rsidRPr="00C61E8B">
        <w:rPr>
          <w:rFonts w:ascii="Arial" w:hAnsi="Arial" w:cs="Arial"/>
        </w:rPr>
        <w:t xml:space="preserve"> простую проверку размеров и</w:t>
      </w:r>
      <w:r w:rsidR="00476BCF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</w:rPr>
        <w:t xml:space="preserve">оценить </w:t>
      </w:r>
      <w:r w:rsidR="00F87048" w:rsidRPr="00C61E8B">
        <w:rPr>
          <w:rFonts w:ascii="Arial" w:hAnsi="Arial" w:cs="Arial"/>
        </w:rPr>
        <w:t>прохождение</w:t>
      </w:r>
      <w:r w:rsidRPr="00C61E8B">
        <w:rPr>
          <w:rFonts w:ascii="Arial" w:hAnsi="Arial" w:cs="Arial"/>
        </w:rPr>
        <w:t xml:space="preserve"> или </w:t>
      </w:r>
      <w:proofErr w:type="spellStart"/>
      <w:r w:rsidRPr="00C61E8B">
        <w:rPr>
          <w:rFonts w:ascii="Arial" w:hAnsi="Arial" w:cs="Arial"/>
        </w:rPr>
        <w:t>не</w:t>
      </w:r>
      <w:r w:rsidR="00F87048" w:rsidRPr="00C61E8B">
        <w:rPr>
          <w:rFonts w:ascii="Arial" w:hAnsi="Arial" w:cs="Arial"/>
        </w:rPr>
        <w:t>прохождение</w:t>
      </w:r>
      <w:proofErr w:type="spellEnd"/>
      <w:r w:rsidRPr="00C61E8B">
        <w:rPr>
          <w:rFonts w:ascii="Arial" w:hAnsi="Arial" w:cs="Arial"/>
        </w:rPr>
        <w:t xml:space="preserve"> </w:t>
      </w:r>
      <w:r w:rsidR="00B7151C" w:rsidRPr="00C61E8B">
        <w:rPr>
          <w:rFonts w:ascii="Arial" w:hAnsi="Arial" w:cs="Arial"/>
        </w:rPr>
        <w:t>шаблона</w:t>
      </w:r>
      <w:r w:rsidRPr="00C61E8B">
        <w:rPr>
          <w:rFonts w:ascii="Arial" w:hAnsi="Arial" w:cs="Arial"/>
        </w:rPr>
        <w:t>(-</w:t>
      </w:r>
      <w:proofErr w:type="spellStart"/>
      <w:r w:rsidRPr="00C61E8B">
        <w:rPr>
          <w:rFonts w:ascii="Arial" w:hAnsi="Arial" w:cs="Arial"/>
        </w:rPr>
        <w:t>ов</w:t>
      </w:r>
      <w:proofErr w:type="spellEnd"/>
      <w:r w:rsidRPr="00C61E8B">
        <w:rPr>
          <w:rFonts w:ascii="Arial" w:hAnsi="Arial" w:cs="Arial"/>
        </w:rPr>
        <w:t xml:space="preserve">). Соответствующий испытательный </w:t>
      </w:r>
      <w:r w:rsidR="00B7151C" w:rsidRPr="00C61E8B">
        <w:rPr>
          <w:rFonts w:ascii="Arial" w:hAnsi="Arial" w:cs="Arial"/>
        </w:rPr>
        <w:t>шаблон</w:t>
      </w:r>
      <w:r w:rsidRPr="00C61E8B">
        <w:rPr>
          <w:rFonts w:ascii="Arial" w:hAnsi="Arial" w:cs="Arial"/>
        </w:rPr>
        <w:t xml:space="preserve"> прикладывают вертикаль</w:t>
      </w:r>
      <w:r w:rsidR="00476BCF" w:rsidRPr="00C61E8B">
        <w:rPr>
          <w:rFonts w:ascii="Arial" w:hAnsi="Arial" w:cs="Arial"/>
        </w:rPr>
        <w:t xml:space="preserve">но и проталкивают </w:t>
      </w:r>
      <w:r w:rsidR="00B76C02" w:rsidRPr="00C61E8B">
        <w:rPr>
          <w:rFonts w:ascii="Arial" w:hAnsi="Arial" w:cs="Arial"/>
        </w:rPr>
        <w:t xml:space="preserve">в отверстия </w:t>
      </w:r>
      <w:r w:rsidR="00476BCF" w:rsidRPr="00C61E8B">
        <w:rPr>
          <w:rFonts w:ascii="Arial" w:hAnsi="Arial" w:cs="Arial"/>
        </w:rPr>
        <w:t>с усилием 100 </w:t>
      </w:r>
      <w:r w:rsidR="00B76C02" w:rsidRPr="00C61E8B">
        <w:rPr>
          <w:rFonts w:ascii="Arial" w:hAnsi="Arial" w:cs="Arial"/>
        </w:rPr>
        <w:t>Н</w:t>
      </w:r>
      <w:r w:rsidRPr="00C61E8B">
        <w:rPr>
          <w:rFonts w:ascii="Arial" w:hAnsi="Arial" w:cs="Arial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В отдельных случаях, когда </w:t>
      </w:r>
      <w:proofErr w:type="spellStart"/>
      <w:r w:rsidRPr="00C61E8B">
        <w:rPr>
          <w:rFonts w:ascii="Arial" w:hAnsi="Arial" w:cs="Arial"/>
        </w:rPr>
        <w:t>застревание</w:t>
      </w:r>
      <w:proofErr w:type="spellEnd"/>
      <w:r w:rsidRPr="00C61E8B">
        <w:rPr>
          <w:rFonts w:ascii="Arial" w:hAnsi="Arial" w:cs="Arial"/>
        </w:rPr>
        <w:t xml:space="preserve"> тела может быть обусловлено гибкими элементами, окружающими тело, или, когда расположение таких опасных элементов конструкции представляет сложность для проведения простой проверки размеров, испытания следует проводить с участием испытуемых лиц. Процедура </w:t>
      </w:r>
      <w:r w:rsidR="00B76C02" w:rsidRPr="00C61E8B">
        <w:rPr>
          <w:rFonts w:ascii="Arial" w:hAnsi="Arial" w:cs="Arial"/>
        </w:rPr>
        <w:t xml:space="preserve">испытания </w:t>
      </w:r>
      <w:r w:rsidRPr="00C61E8B">
        <w:rPr>
          <w:rFonts w:ascii="Arial" w:hAnsi="Arial" w:cs="Arial"/>
        </w:rPr>
        <w:t xml:space="preserve">должна </w:t>
      </w:r>
      <w:r w:rsidR="00B76C02" w:rsidRPr="00C61E8B">
        <w:rPr>
          <w:rFonts w:ascii="Arial" w:hAnsi="Arial" w:cs="Arial"/>
        </w:rPr>
        <w:t>проводит</w:t>
      </w:r>
      <w:r w:rsidR="00EC761B">
        <w:rPr>
          <w:rFonts w:ascii="Arial" w:hAnsi="Arial" w:cs="Arial"/>
        </w:rPr>
        <w:t>ь</w:t>
      </w:r>
      <w:bookmarkStart w:id="2" w:name="_GoBack"/>
      <w:bookmarkEnd w:id="2"/>
      <w:r w:rsidR="00B76C02" w:rsidRPr="00C61E8B">
        <w:rPr>
          <w:rFonts w:ascii="Arial" w:hAnsi="Arial" w:cs="Arial"/>
        </w:rPr>
        <w:t>ся</w:t>
      </w:r>
      <w:r w:rsidRPr="00C61E8B">
        <w:rPr>
          <w:rFonts w:ascii="Arial" w:hAnsi="Arial" w:cs="Arial"/>
        </w:rPr>
        <w:t xml:space="preserve"> в воде и включать доступ к опасному элементу в любом устойчивом плавучем положении, которое может принять изделие. Испытания с участием испытуемых лиц должны включать следующие этапы: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a) соответствующему испытуемому лицу предоставляют доступ к потенциально опасному объекту для намеренного прохождения через него;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b) </w:t>
      </w:r>
      <w:r w:rsidR="001E6FA7" w:rsidRPr="00C61E8B">
        <w:rPr>
          <w:rFonts w:ascii="Arial" w:hAnsi="Arial" w:cs="Arial"/>
        </w:rPr>
        <w:t xml:space="preserve">обеспечение </w:t>
      </w:r>
      <w:r w:rsidRPr="00C61E8B">
        <w:rPr>
          <w:rFonts w:ascii="Arial" w:hAnsi="Arial" w:cs="Arial"/>
        </w:rPr>
        <w:t>доступ</w:t>
      </w:r>
      <w:r w:rsidR="001E6FA7" w:rsidRPr="00C61E8B">
        <w:rPr>
          <w:rFonts w:ascii="Arial" w:hAnsi="Arial" w:cs="Arial"/>
        </w:rPr>
        <w:t>а</w:t>
      </w:r>
      <w:r w:rsidRPr="00C61E8B">
        <w:rPr>
          <w:rFonts w:ascii="Arial" w:hAnsi="Arial" w:cs="Arial"/>
        </w:rPr>
        <w:t xml:space="preserve"> головой вперед, ногами вперед;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c) следует проверить, происходит ли в процессе намеренного и активного доступа к </w:t>
      </w:r>
      <w:r w:rsidR="00507AA0" w:rsidRPr="00C61E8B">
        <w:rPr>
          <w:rFonts w:ascii="Arial" w:hAnsi="Arial" w:cs="Arial"/>
        </w:rPr>
        <w:t>элементу</w:t>
      </w:r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застревания</w:t>
      </w:r>
      <w:proofErr w:type="spellEnd"/>
      <w:r w:rsidRPr="00C61E8B">
        <w:rPr>
          <w:rFonts w:ascii="Arial" w:hAnsi="Arial" w:cs="Arial"/>
        </w:rPr>
        <w:t xml:space="preserve"> свободное продвижение вперёд и освобождение и</w:t>
      </w:r>
      <w:r w:rsidR="009C0F1B" w:rsidRPr="00C61E8B">
        <w:rPr>
          <w:rFonts w:ascii="Arial" w:hAnsi="Arial" w:cs="Arial"/>
        </w:rPr>
        <w:t xml:space="preserve">спытуемого лица (см. </w:t>
      </w:r>
      <w:r w:rsidR="00B7151C" w:rsidRPr="00C61E8B">
        <w:rPr>
          <w:rFonts w:ascii="Arial" w:hAnsi="Arial" w:cs="Arial"/>
        </w:rPr>
        <w:t>п</w:t>
      </w:r>
      <w:r w:rsidR="009C0F1B" w:rsidRPr="00C61E8B">
        <w:rPr>
          <w:rFonts w:ascii="Arial" w:hAnsi="Arial" w:cs="Arial"/>
        </w:rPr>
        <w:t>риложение </w:t>
      </w:r>
      <w:r w:rsidRPr="00C61E8B">
        <w:rPr>
          <w:rFonts w:ascii="Arial" w:hAnsi="Arial" w:cs="Arial"/>
        </w:rPr>
        <w:t>B).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 xml:space="preserve">5.2.4 Глубина </w:t>
      </w:r>
      <w:r w:rsidR="00CE1174" w:rsidRPr="00C61E8B">
        <w:rPr>
          <w:rFonts w:ascii="Arial" w:hAnsi="Arial" w:cs="Arial"/>
          <w:b/>
          <w:sz w:val="22"/>
        </w:rPr>
        <w:t>зазоров</w:t>
      </w:r>
      <w:r w:rsidRPr="00C61E8B">
        <w:rPr>
          <w:rFonts w:ascii="Arial" w:hAnsi="Arial" w:cs="Arial"/>
          <w:b/>
          <w:sz w:val="22"/>
        </w:rPr>
        <w:t xml:space="preserve"> и отверстий</w:t>
      </w:r>
    </w:p>
    <w:p w:rsidR="00D2566A" w:rsidRPr="00C61E8B" w:rsidRDefault="00D612A0" w:rsidP="00D2566A">
      <w:pPr>
        <w:ind w:firstLine="709"/>
        <w:jc w:val="both"/>
        <w:rPr>
          <w:rFonts w:ascii="Arial" w:hAnsi="Arial" w:cs="Arial"/>
        </w:rPr>
      </w:pPr>
      <w:r w:rsidRPr="00D612A0">
        <w:rPr>
          <w:rFonts w:ascii="Arial" w:hAnsi="Arial" w:cs="Arial"/>
        </w:rPr>
        <w:t xml:space="preserve">Отверстия, щели, зазоры и т.п. не должны допускать </w:t>
      </w:r>
      <w:proofErr w:type="spellStart"/>
      <w:r w:rsidRPr="00D612A0">
        <w:rPr>
          <w:rFonts w:ascii="Arial" w:hAnsi="Arial" w:cs="Arial"/>
        </w:rPr>
        <w:t>застревания</w:t>
      </w:r>
      <w:proofErr w:type="spellEnd"/>
      <w:r w:rsidRPr="00D612A0">
        <w:rPr>
          <w:rFonts w:ascii="Arial" w:hAnsi="Arial" w:cs="Arial"/>
        </w:rPr>
        <w:t xml:space="preserve"> тела, если они имеют ограничение по глубине, не позволяющее пользователю слишком глубоко пролазить в них</w:t>
      </w:r>
      <w:r w:rsidR="000840C2" w:rsidRPr="00D612A0">
        <w:rPr>
          <w:rFonts w:ascii="Arial" w:hAnsi="Arial" w:cs="Arial"/>
        </w:rPr>
        <w:t>. Такая</w:t>
      </w:r>
      <w:r w:rsidR="000840C2" w:rsidRPr="00C61E8B">
        <w:rPr>
          <w:rFonts w:ascii="Arial" w:hAnsi="Arial" w:cs="Arial"/>
        </w:rPr>
        <w:t xml:space="preserve"> глубина не должна допускать введения </w:t>
      </w:r>
      <w:r w:rsidR="00FB0116" w:rsidRPr="00C61E8B">
        <w:rPr>
          <w:rFonts w:ascii="Arial" w:hAnsi="Arial" w:cs="Arial"/>
        </w:rPr>
        <w:t>шаблон</w:t>
      </w:r>
      <w:r w:rsidR="000840C2" w:rsidRPr="00C61E8B">
        <w:rPr>
          <w:rFonts w:ascii="Arial" w:hAnsi="Arial" w:cs="Arial"/>
        </w:rPr>
        <w:t>а ноги в соответствии с 5.2.1.4.1 более чем на 30</w:t>
      </w:r>
      <w:r w:rsidR="002C013E" w:rsidRPr="00C61E8B">
        <w:rPr>
          <w:rFonts w:ascii="Arial" w:hAnsi="Arial" w:cs="Arial"/>
        </w:rPr>
        <w:t> </w:t>
      </w:r>
      <w:r w:rsidR="000840C2" w:rsidRPr="00C61E8B">
        <w:rPr>
          <w:rFonts w:ascii="Arial" w:hAnsi="Arial" w:cs="Arial"/>
        </w:rPr>
        <w:t>см для изделий, предназначенных для использования исключительно взрослыми, и не более чем на 20</w:t>
      </w:r>
      <w:r w:rsidR="002C013E" w:rsidRPr="00C61E8B">
        <w:rPr>
          <w:rFonts w:ascii="Arial" w:hAnsi="Arial" w:cs="Arial"/>
        </w:rPr>
        <w:t> </w:t>
      </w:r>
      <w:r w:rsidR="000840C2" w:rsidRPr="00C61E8B">
        <w:rPr>
          <w:rFonts w:ascii="Arial" w:hAnsi="Arial" w:cs="Arial"/>
        </w:rPr>
        <w:t>см для изделий, предназначенных для использования детьми или комбинированного использования взрослыми и детьми.</w:t>
      </w:r>
    </w:p>
    <w:p w:rsidR="00AA4D4E" w:rsidRPr="00C61E8B" w:rsidRDefault="00AA4D4E" w:rsidP="00D2566A">
      <w:pPr>
        <w:ind w:firstLine="709"/>
        <w:jc w:val="both"/>
        <w:rPr>
          <w:rFonts w:ascii="Arial" w:hAnsi="Arial" w:cs="Arial"/>
        </w:rPr>
      </w:pPr>
    </w:p>
    <w:p w:rsidR="00AA4D4E" w:rsidRPr="00C61E8B" w:rsidRDefault="00AA4D4E" w:rsidP="00D2566A">
      <w:pPr>
        <w:ind w:firstLine="709"/>
        <w:jc w:val="both"/>
        <w:rPr>
          <w:rFonts w:ascii="Arial" w:hAnsi="Arial" w:cs="Arial"/>
        </w:rPr>
      </w:pPr>
    </w:p>
    <w:p w:rsidR="00AA4D4E" w:rsidRPr="00C61E8B" w:rsidRDefault="00AA4D4E" w:rsidP="00D2566A">
      <w:pPr>
        <w:ind w:firstLine="709"/>
        <w:jc w:val="both"/>
        <w:rPr>
          <w:rFonts w:ascii="Arial" w:hAnsi="Arial" w:cs="Arial"/>
        </w:rPr>
      </w:pPr>
    </w:p>
    <w:p w:rsidR="00AA4D4E" w:rsidRPr="00C61E8B" w:rsidRDefault="00AA4D4E" w:rsidP="00D2566A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lastRenderedPageBreak/>
        <w:t>5.2.5 Метод измерения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a) </w:t>
      </w:r>
      <w:r w:rsidR="00FB0116" w:rsidRPr="00C61E8B">
        <w:rPr>
          <w:rFonts w:ascii="Arial" w:hAnsi="Arial" w:cs="Arial"/>
        </w:rPr>
        <w:t>Шаблон</w:t>
      </w:r>
      <w:r w:rsidRPr="00C61E8B">
        <w:rPr>
          <w:rFonts w:ascii="Arial" w:hAnsi="Arial" w:cs="Arial"/>
        </w:rPr>
        <w:t xml:space="preserve"> ноги помещают в</w:t>
      </w:r>
      <w:r w:rsidR="005F2CE1" w:rsidRPr="00C61E8B">
        <w:rPr>
          <w:rFonts w:ascii="Arial" w:hAnsi="Arial" w:cs="Arial"/>
        </w:rPr>
        <w:t xml:space="preserve"> зону,</w:t>
      </w:r>
      <w:r w:rsidRPr="00C61E8B">
        <w:rPr>
          <w:rFonts w:ascii="Arial" w:hAnsi="Arial" w:cs="Arial"/>
        </w:rPr>
        <w:t xml:space="preserve"> представляющую потенциальную опасность </w:t>
      </w:r>
      <w:proofErr w:type="spellStart"/>
      <w:r w:rsidRPr="00C61E8B">
        <w:rPr>
          <w:rFonts w:ascii="Arial" w:hAnsi="Arial" w:cs="Arial"/>
        </w:rPr>
        <w:t>застревания</w:t>
      </w:r>
      <w:proofErr w:type="spellEnd"/>
      <w:r w:rsidR="005F2CE1" w:rsidRPr="00C61E8B">
        <w:rPr>
          <w:rFonts w:ascii="Arial" w:hAnsi="Arial" w:cs="Arial"/>
        </w:rPr>
        <w:t>,</w:t>
      </w:r>
      <w:r w:rsidRPr="00C61E8B">
        <w:rPr>
          <w:rFonts w:ascii="Arial" w:hAnsi="Arial" w:cs="Arial"/>
        </w:rPr>
        <w:t xml:space="preserve"> в любом </w:t>
      </w:r>
      <w:r w:rsidR="003167D3" w:rsidRPr="00C61E8B">
        <w:rPr>
          <w:rFonts w:ascii="Arial" w:hAnsi="Arial" w:cs="Arial"/>
        </w:rPr>
        <w:t>направлении,</w:t>
      </w:r>
      <w:r w:rsidRPr="00C61E8B">
        <w:rPr>
          <w:rFonts w:ascii="Arial" w:hAnsi="Arial" w:cs="Arial"/>
        </w:rPr>
        <w:t xml:space="preserve"> </w:t>
      </w:r>
      <w:r w:rsidR="00092441" w:rsidRPr="00C61E8B">
        <w:rPr>
          <w:rFonts w:ascii="Arial" w:hAnsi="Arial" w:cs="Arial"/>
        </w:rPr>
        <w:t xml:space="preserve">но не более чем под углом </w:t>
      </w:r>
      <w:r w:rsidR="005F2CE1" w:rsidRPr="00C61E8B">
        <w:rPr>
          <w:rFonts w:ascii="Arial" w:hAnsi="Arial" w:cs="Arial"/>
        </w:rPr>
        <w:t xml:space="preserve">до 45° </w:t>
      </w:r>
      <w:r w:rsidR="00092441" w:rsidRPr="00C61E8B">
        <w:rPr>
          <w:rFonts w:ascii="Arial" w:hAnsi="Arial" w:cs="Arial"/>
        </w:rPr>
        <w:t>от вертикали</w:t>
      </w:r>
      <w:r w:rsidRPr="00C61E8B">
        <w:rPr>
          <w:rFonts w:ascii="Arial" w:hAnsi="Arial" w:cs="Arial"/>
        </w:rPr>
        <w:t xml:space="preserve">. Усилие, прикладываемое к </w:t>
      </w:r>
      <w:r w:rsidR="00AD6B2A" w:rsidRPr="00C61E8B">
        <w:rPr>
          <w:rFonts w:ascii="Arial" w:hAnsi="Arial" w:cs="Arial"/>
        </w:rPr>
        <w:t>шаблон</w:t>
      </w:r>
      <w:r w:rsidRPr="00C61E8B">
        <w:rPr>
          <w:rFonts w:ascii="Arial" w:hAnsi="Arial" w:cs="Arial"/>
        </w:rPr>
        <w:t>у,</w:t>
      </w:r>
      <w:r w:rsidR="00613977" w:rsidRPr="00C61E8B">
        <w:rPr>
          <w:rFonts w:ascii="Arial" w:hAnsi="Arial" w:cs="Arial"/>
        </w:rPr>
        <w:t xml:space="preserve"> должно составлять не более 100 </w:t>
      </w:r>
      <w:r w:rsidRPr="00C61E8B">
        <w:rPr>
          <w:rFonts w:ascii="Arial" w:hAnsi="Arial" w:cs="Arial"/>
        </w:rPr>
        <w:t>Н.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b) При </w:t>
      </w:r>
      <w:proofErr w:type="spellStart"/>
      <w:r w:rsidRPr="00C61E8B">
        <w:rPr>
          <w:rFonts w:ascii="Arial" w:hAnsi="Arial" w:cs="Arial"/>
        </w:rPr>
        <w:t>застревании</w:t>
      </w:r>
      <w:proofErr w:type="spellEnd"/>
      <w:r w:rsidRPr="00C61E8B">
        <w:rPr>
          <w:rFonts w:ascii="Arial" w:hAnsi="Arial" w:cs="Arial"/>
        </w:rPr>
        <w:t xml:space="preserve"> </w:t>
      </w:r>
      <w:r w:rsidR="00531C87" w:rsidRPr="00C61E8B">
        <w:rPr>
          <w:rFonts w:ascii="Arial" w:hAnsi="Arial" w:cs="Arial"/>
        </w:rPr>
        <w:t>шаблон</w:t>
      </w:r>
      <w:r w:rsidRPr="00C61E8B">
        <w:rPr>
          <w:rFonts w:ascii="Arial" w:hAnsi="Arial" w:cs="Arial"/>
        </w:rPr>
        <w:t xml:space="preserve">а </w:t>
      </w:r>
      <w:r w:rsidR="00F56EA4" w:rsidRPr="00C61E8B">
        <w:rPr>
          <w:rFonts w:ascii="Arial" w:hAnsi="Arial" w:cs="Arial"/>
        </w:rPr>
        <w:t>глубину про</w:t>
      </w:r>
      <w:r w:rsidR="002B1EE4" w:rsidRPr="00C61E8B">
        <w:rPr>
          <w:rFonts w:ascii="Arial" w:hAnsi="Arial" w:cs="Arial"/>
        </w:rPr>
        <w:t>хождения</w:t>
      </w:r>
      <w:r w:rsidR="00F56EA4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</w:rPr>
        <w:t>измеряют от первой точки контакта</w:t>
      </w:r>
      <w:r w:rsidR="00092441" w:rsidRPr="00C61E8B">
        <w:rPr>
          <w:rFonts w:ascii="Arial" w:hAnsi="Arial" w:cs="Arial"/>
        </w:rPr>
        <w:t xml:space="preserve"> </w:t>
      </w:r>
      <w:r w:rsidR="00AD6B2A" w:rsidRPr="00C61E8B">
        <w:rPr>
          <w:rFonts w:ascii="Arial" w:hAnsi="Arial" w:cs="Arial"/>
        </w:rPr>
        <w:t>шаблон</w:t>
      </w:r>
      <w:r w:rsidR="00092441" w:rsidRPr="00C61E8B">
        <w:rPr>
          <w:rFonts w:ascii="Arial" w:hAnsi="Arial" w:cs="Arial"/>
        </w:rPr>
        <w:t>а</w:t>
      </w:r>
      <w:r w:rsidRPr="00C61E8B">
        <w:rPr>
          <w:rFonts w:ascii="Arial" w:hAnsi="Arial" w:cs="Arial"/>
        </w:rPr>
        <w:t xml:space="preserve"> до глубины, которая достигается </w:t>
      </w:r>
      <w:r w:rsidR="00AD6B2A" w:rsidRPr="00C61E8B">
        <w:rPr>
          <w:rFonts w:ascii="Arial" w:hAnsi="Arial" w:cs="Arial"/>
        </w:rPr>
        <w:t>шаблон</w:t>
      </w:r>
      <w:r w:rsidR="002B1EE4" w:rsidRPr="00C61E8B">
        <w:rPr>
          <w:rFonts w:ascii="Arial" w:hAnsi="Arial" w:cs="Arial"/>
        </w:rPr>
        <w:t xml:space="preserve">ом </w:t>
      </w:r>
      <w:r w:rsidRPr="00C61E8B">
        <w:rPr>
          <w:rFonts w:ascii="Arial" w:hAnsi="Arial" w:cs="Arial"/>
        </w:rPr>
        <w:t xml:space="preserve">после приложения </w:t>
      </w:r>
      <w:r w:rsidR="00092441" w:rsidRPr="00C61E8B">
        <w:rPr>
          <w:rFonts w:ascii="Arial" w:hAnsi="Arial" w:cs="Arial"/>
        </w:rPr>
        <w:t>усилия</w:t>
      </w:r>
      <w:r w:rsidRPr="00C61E8B">
        <w:rPr>
          <w:rFonts w:ascii="Arial" w:hAnsi="Arial" w:cs="Arial"/>
        </w:rPr>
        <w:t xml:space="preserve"> 100</w:t>
      </w:r>
      <w:r w:rsidR="006E5CF0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Н, вдоль виртуальной линии про</w:t>
      </w:r>
      <w:r w:rsidR="002B1EE4" w:rsidRPr="00C61E8B">
        <w:rPr>
          <w:rFonts w:ascii="Arial" w:hAnsi="Arial" w:cs="Arial"/>
        </w:rPr>
        <w:t>хожде</w:t>
      </w:r>
      <w:r w:rsidRPr="00C61E8B">
        <w:rPr>
          <w:rFonts w:ascii="Arial" w:hAnsi="Arial" w:cs="Arial"/>
        </w:rPr>
        <w:t>ния.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5.3 </w:t>
      </w:r>
      <w:proofErr w:type="spellStart"/>
      <w:r w:rsidRPr="00C61E8B">
        <w:rPr>
          <w:rFonts w:ascii="Arial" w:hAnsi="Arial" w:cs="Arial"/>
          <w:b/>
          <w:sz w:val="22"/>
        </w:rPr>
        <w:t>Застревание</w:t>
      </w:r>
      <w:proofErr w:type="spellEnd"/>
      <w:r w:rsidRPr="00C61E8B">
        <w:rPr>
          <w:rFonts w:ascii="Arial" w:hAnsi="Arial" w:cs="Arial"/>
          <w:b/>
          <w:sz w:val="22"/>
        </w:rPr>
        <w:t xml:space="preserve"> туловища детей </w:t>
      </w:r>
      <w:r w:rsidR="00F56EA4" w:rsidRPr="00C61E8B">
        <w:rPr>
          <w:rFonts w:ascii="Arial" w:hAnsi="Arial" w:cs="Arial"/>
          <w:b/>
          <w:sz w:val="22"/>
        </w:rPr>
        <w:t>на страховочном тросе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5.3.1 Требования</w:t>
      </w:r>
    </w:p>
    <w:p w:rsidR="000840C2" w:rsidRPr="00C61E8B" w:rsidRDefault="00531C87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Шаблон</w:t>
      </w:r>
      <w:r w:rsidR="000840C2" w:rsidRPr="00C61E8B">
        <w:rPr>
          <w:rFonts w:ascii="Arial" w:hAnsi="Arial" w:cs="Arial"/>
        </w:rPr>
        <w:t xml:space="preserve"> </w:t>
      </w:r>
      <w:r w:rsidR="00096F78" w:rsidRPr="00C61E8B">
        <w:rPr>
          <w:rFonts w:ascii="Arial" w:hAnsi="Arial" w:cs="Arial"/>
        </w:rPr>
        <w:t>туловища</w:t>
      </w:r>
      <w:r w:rsidR="000840C2" w:rsidRPr="00C61E8B">
        <w:rPr>
          <w:rFonts w:ascii="Arial" w:hAnsi="Arial" w:cs="Arial"/>
        </w:rPr>
        <w:t xml:space="preserve"> ребенка,</w:t>
      </w:r>
      <w:r w:rsidR="00096F78" w:rsidRPr="00C61E8B">
        <w:rPr>
          <w:rFonts w:ascii="Arial" w:hAnsi="Arial" w:cs="Arial"/>
        </w:rPr>
        <w:t xml:space="preserve"> как показано на р</w:t>
      </w:r>
      <w:r w:rsidR="000840C2" w:rsidRPr="00C61E8B">
        <w:rPr>
          <w:rFonts w:ascii="Arial" w:hAnsi="Arial" w:cs="Arial"/>
        </w:rPr>
        <w:t>исунке</w:t>
      </w:r>
      <w:r w:rsidR="002C013E" w:rsidRPr="00C61E8B">
        <w:rPr>
          <w:rFonts w:ascii="Arial" w:hAnsi="Arial" w:cs="Arial"/>
        </w:rPr>
        <w:t> </w:t>
      </w:r>
      <w:r w:rsidR="000840C2" w:rsidRPr="00C61E8B">
        <w:rPr>
          <w:rFonts w:ascii="Arial" w:hAnsi="Arial" w:cs="Arial"/>
        </w:rPr>
        <w:t xml:space="preserve">4, должен проходить через отверстие между </w:t>
      </w:r>
      <w:r w:rsidR="00096F78" w:rsidRPr="00C61E8B">
        <w:rPr>
          <w:rFonts w:ascii="Arial" w:hAnsi="Arial" w:cs="Arial"/>
        </w:rPr>
        <w:t>страховочным тросом</w:t>
      </w:r>
      <w:r w:rsidR="000840C2" w:rsidRPr="00C61E8B">
        <w:rPr>
          <w:rFonts w:ascii="Arial" w:hAnsi="Arial" w:cs="Arial"/>
        </w:rPr>
        <w:t xml:space="preserve"> и корпусом </w:t>
      </w:r>
      <w:r w:rsidR="003167D3" w:rsidRPr="00C61E8B">
        <w:rPr>
          <w:rFonts w:ascii="Arial" w:hAnsi="Arial" w:cs="Arial"/>
        </w:rPr>
        <w:t>средства</w:t>
      </w:r>
      <w:r w:rsidR="000840C2" w:rsidRPr="00C61E8B">
        <w:rPr>
          <w:rFonts w:ascii="Arial" w:hAnsi="Arial" w:cs="Arial"/>
        </w:rPr>
        <w:t xml:space="preserve"> в любом положении под действием собственного веса.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5.3.2 Метод испытания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Для проведения испытания на </w:t>
      </w:r>
      <w:proofErr w:type="spellStart"/>
      <w:r w:rsidRPr="00C61E8B">
        <w:rPr>
          <w:rFonts w:ascii="Arial" w:hAnsi="Arial" w:cs="Arial"/>
        </w:rPr>
        <w:t>застревание</w:t>
      </w:r>
      <w:proofErr w:type="spellEnd"/>
      <w:r w:rsidRPr="00C61E8B">
        <w:rPr>
          <w:rFonts w:ascii="Arial" w:hAnsi="Arial" w:cs="Arial"/>
        </w:rPr>
        <w:t xml:space="preserve"> </w:t>
      </w:r>
      <w:r w:rsidR="00AD6B2A" w:rsidRPr="00C61E8B">
        <w:rPr>
          <w:rFonts w:ascii="Arial" w:hAnsi="Arial" w:cs="Arial"/>
        </w:rPr>
        <w:t>шаблон</w:t>
      </w:r>
      <w:r w:rsidRPr="00C61E8B">
        <w:rPr>
          <w:rFonts w:ascii="Arial" w:hAnsi="Arial" w:cs="Arial"/>
        </w:rPr>
        <w:t xml:space="preserve"> туловища в горизонтальном положении помещают в проём между </w:t>
      </w:r>
      <w:r w:rsidR="00662C4E" w:rsidRPr="00C61E8B">
        <w:rPr>
          <w:rFonts w:ascii="Arial" w:hAnsi="Arial" w:cs="Arial"/>
        </w:rPr>
        <w:t xml:space="preserve">страховочным </w:t>
      </w:r>
      <w:proofErr w:type="spellStart"/>
      <w:r w:rsidR="00662C4E" w:rsidRPr="00C61E8B">
        <w:rPr>
          <w:rFonts w:ascii="Arial" w:hAnsi="Arial" w:cs="Arial"/>
        </w:rPr>
        <w:t>троссом</w:t>
      </w:r>
      <w:proofErr w:type="spellEnd"/>
      <w:r w:rsidR="00007431" w:rsidRPr="00C61E8B">
        <w:rPr>
          <w:rFonts w:ascii="Arial" w:hAnsi="Arial" w:cs="Arial"/>
        </w:rPr>
        <w:t xml:space="preserve"> и корпусом надувной конструкции. Проверяют</w:t>
      </w:r>
      <w:r w:rsidRPr="00C61E8B">
        <w:rPr>
          <w:rFonts w:ascii="Arial" w:hAnsi="Arial" w:cs="Arial"/>
        </w:rPr>
        <w:t xml:space="preserve"> не застрял ли </w:t>
      </w:r>
      <w:r w:rsidR="004E1077" w:rsidRPr="00C61E8B">
        <w:rPr>
          <w:rFonts w:ascii="Arial" w:hAnsi="Arial" w:cs="Arial"/>
        </w:rPr>
        <w:t>шаблон</w:t>
      </w:r>
      <w:r w:rsidRPr="00C61E8B">
        <w:rPr>
          <w:rFonts w:ascii="Arial" w:hAnsi="Arial" w:cs="Arial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Испытательный </w:t>
      </w:r>
      <w:r w:rsidR="004E1077" w:rsidRPr="00C61E8B">
        <w:rPr>
          <w:rFonts w:ascii="Arial" w:hAnsi="Arial" w:cs="Arial"/>
        </w:rPr>
        <w:t>шаблон</w:t>
      </w:r>
      <w:r w:rsidR="00444B48" w:rsidRPr="00C61E8B">
        <w:rPr>
          <w:rFonts w:ascii="Arial" w:hAnsi="Arial" w:cs="Arial"/>
        </w:rPr>
        <w:t xml:space="preserve"> ребенка в возрасте 3 лет</w:t>
      </w:r>
      <w:r w:rsidRPr="00C61E8B">
        <w:rPr>
          <w:rFonts w:ascii="Arial" w:hAnsi="Arial" w:cs="Arial"/>
        </w:rPr>
        <w:t>, 95-й перцентиль (наибольший размер туловища, материал: сосновая древесина или аналогичный материал).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right"/>
        <w:rPr>
          <w:rFonts w:ascii="Arial" w:hAnsi="Arial" w:cs="Arial"/>
        </w:rPr>
      </w:pPr>
      <w:r w:rsidRPr="00C61E8B">
        <w:rPr>
          <w:rFonts w:ascii="Arial" w:hAnsi="Arial" w:cs="Arial"/>
          <w:sz w:val="18"/>
        </w:rPr>
        <w:t>Размеры в миллиметрах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</w:rPr>
      </w:pPr>
    </w:p>
    <w:p w:rsidR="000840C2" w:rsidRPr="00C61E8B" w:rsidRDefault="000840C2" w:rsidP="000840C2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noProof/>
        </w:rPr>
        <w:drawing>
          <wp:inline distT="0" distB="0" distL="0" distR="0" wp14:anchorId="26FA7A39" wp14:editId="722FAE14">
            <wp:extent cx="4641793" cy="1688465"/>
            <wp:effectExtent l="0" t="0" r="6985" b="6985"/>
            <wp:docPr id="1" name="Рисунок 1" descr="D:\МЫ\Виктория\Стандарты ISO-IEC\рис 4 с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Ы\Виктория\Стандарты ISO-IEC\рис 4 стр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77" cy="169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E951E7" w:rsidP="00E951E7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1 –</w:t>
      </w:r>
      <w:r w:rsidR="000840C2" w:rsidRPr="00C61E8B">
        <w:rPr>
          <w:rFonts w:ascii="Arial" w:hAnsi="Arial" w:cs="Arial"/>
          <w:sz w:val="18"/>
        </w:rPr>
        <w:t xml:space="preserve"> Испытательный </w:t>
      </w:r>
      <w:r w:rsidR="004E1077" w:rsidRPr="00C61E8B">
        <w:rPr>
          <w:rFonts w:ascii="Arial" w:hAnsi="Arial" w:cs="Arial"/>
          <w:sz w:val="18"/>
        </w:rPr>
        <w:t>шаблон</w:t>
      </w:r>
      <w:r w:rsidR="000840C2" w:rsidRPr="00C61E8B">
        <w:rPr>
          <w:rFonts w:ascii="Arial" w:hAnsi="Arial" w:cs="Arial"/>
          <w:sz w:val="18"/>
        </w:rPr>
        <w:t xml:space="preserve"> туловища ребёнка</w:t>
      </w:r>
      <w:r w:rsidR="00444B48" w:rsidRPr="00C61E8B">
        <w:rPr>
          <w:rFonts w:ascii="Arial" w:hAnsi="Arial" w:cs="Arial"/>
          <w:sz w:val="18"/>
        </w:rPr>
        <w:t xml:space="preserve"> в возрасте</w:t>
      </w:r>
      <w:r w:rsidR="000840C2" w:rsidRPr="00C61E8B">
        <w:rPr>
          <w:rFonts w:ascii="Arial" w:hAnsi="Arial" w:cs="Arial"/>
          <w:sz w:val="18"/>
        </w:rPr>
        <w:t xml:space="preserve"> 3 </w:t>
      </w:r>
      <w:r w:rsidR="00444B48" w:rsidRPr="00C61E8B">
        <w:rPr>
          <w:rFonts w:ascii="Arial" w:hAnsi="Arial" w:cs="Arial"/>
          <w:sz w:val="18"/>
        </w:rPr>
        <w:t>лет</w:t>
      </w:r>
    </w:p>
    <w:p w:rsidR="000840C2" w:rsidRPr="00C61E8B" w:rsidRDefault="000840C2" w:rsidP="00E951E7">
      <w:pPr>
        <w:ind w:firstLine="709"/>
        <w:jc w:val="center"/>
        <w:rPr>
          <w:rFonts w:ascii="Arial" w:hAnsi="Arial" w:cs="Arial"/>
          <w:sz w:val="18"/>
        </w:rPr>
      </w:pPr>
    </w:p>
    <w:p w:rsidR="000840C2" w:rsidRPr="00C61E8B" w:rsidRDefault="000840C2" w:rsidP="00E951E7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Рисунок 4 – </w:t>
      </w:r>
      <w:r w:rsidR="004E1077" w:rsidRPr="00C61E8B">
        <w:rPr>
          <w:rFonts w:ascii="Arial" w:hAnsi="Arial" w:cs="Arial"/>
          <w:sz w:val="18"/>
        </w:rPr>
        <w:t>Шаблон</w:t>
      </w:r>
      <w:r w:rsidRPr="00C61E8B">
        <w:rPr>
          <w:rFonts w:ascii="Arial" w:hAnsi="Arial" w:cs="Arial"/>
          <w:sz w:val="18"/>
        </w:rPr>
        <w:t xml:space="preserve"> туловища ребёнка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pacing w:val="-4"/>
          <w:sz w:val="22"/>
        </w:rPr>
      </w:pPr>
      <w:r w:rsidRPr="00C61E8B">
        <w:rPr>
          <w:rFonts w:ascii="Arial" w:hAnsi="Arial" w:cs="Arial"/>
          <w:b/>
          <w:spacing w:val="-4"/>
          <w:sz w:val="22"/>
        </w:rPr>
        <w:t>5.4 Доступные выступающие части, которые могут способствовать запутыванию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5.4.1 Требования</w:t>
      </w:r>
    </w:p>
    <w:p w:rsidR="000840C2" w:rsidRPr="00C61E8B" w:rsidRDefault="00DD5CBC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Для</w:t>
      </w:r>
      <w:r w:rsidR="000840C2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</w:rPr>
        <w:t>предотвращения запутывания</w:t>
      </w:r>
      <w:r w:rsidR="006A791D" w:rsidRPr="00C61E8B">
        <w:rPr>
          <w:rFonts w:ascii="Arial" w:hAnsi="Arial" w:cs="Arial"/>
        </w:rPr>
        <w:t xml:space="preserve"> пользователя</w:t>
      </w:r>
      <w:r w:rsidR="000840C2" w:rsidRPr="00C61E8B">
        <w:rPr>
          <w:rFonts w:ascii="Arial" w:hAnsi="Arial" w:cs="Arial"/>
        </w:rPr>
        <w:t xml:space="preserve"> при </w:t>
      </w:r>
      <w:r w:rsidR="006A791D" w:rsidRPr="00C61E8B">
        <w:rPr>
          <w:rFonts w:ascii="Arial" w:hAnsi="Arial" w:cs="Arial"/>
        </w:rPr>
        <w:t xml:space="preserve">его </w:t>
      </w:r>
      <w:r w:rsidR="000840C2" w:rsidRPr="00C61E8B">
        <w:rPr>
          <w:rFonts w:ascii="Arial" w:hAnsi="Arial" w:cs="Arial"/>
        </w:rPr>
        <w:t xml:space="preserve">непреднамеренном соскальзывании </w:t>
      </w:r>
      <w:r w:rsidRPr="00C61E8B">
        <w:rPr>
          <w:rFonts w:ascii="Arial" w:hAnsi="Arial" w:cs="Arial"/>
        </w:rPr>
        <w:t>из</w:t>
      </w:r>
      <w:r w:rsidR="000840C2" w:rsidRPr="00C61E8B">
        <w:rPr>
          <w:rFonts w:ascii="Arial" w:hAnsi="Arial" w:cs="Arial"/>
        </w:rPr>
        <w:t xml:space="preserve"> </w:t>
      </w:r>
      <w:r w:rsidR="00B159FC" w:rsidRPr="00C61E8B">
        <w:rPr>
          <w:rFonts w:ascii="Arial" w:hAnsi="Arial" w:cs="Arial"/>
        </w:rPr>
        <w:t>плавучего средства</w:t>
      </w:r>
      <w:r w:rsidRPr="00C61E8B">
        <w:rPr>
          <w:rFonts w:ascii="Arial" w:hAnsi="Arial" w:cs="Arial"/>
        </w:rPr>
        <w:t>, на нем</w:t>
      </w:r>
      <w:r w:rsidR="000840C2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</w:rPr>
        <w:t>не должно быть опасных выступов</w:t>
      </w:r>
      <w:r w:rsidR="000840C2" w:rsidRPr="00C61E8B">
        <w:rPr>
          <w:rFonts w:ascii="Arial" w:hAnsi="Arial" w:cs="Arial"/>
        </w:rPr>
        <w:t>. Испытательный трос должен перемещаться</w:t>
      </w:r>
      <w:r w:rsidR="006A791D" w:rsidRPr="00C61E8B">
        <w:rPr>
          <w:rFonts w:ascii="Arial" w:hAnsi="Arial" w:cs="Arial"/>
        </w:rPr>
        <w:t xml:space="preserve"> </w:t>
      </w:r>
      <w:r w:rsidR="00122C42" w:rsidRPr="00C61E8B">
        <w:rPr>
          <w:rFonts w:ascii="Arial" w:hAnsi="Arial" w:cs="Arial"/>
        </w:rPr>
        <w:t>по</w:t>
      </w:r>
      <w:r w:rsidR="000840C2" w:rsidRPr="00C61E8B">
        <w:rPr>
          <w:rFonts w:ascii="Arial" w:hAnsi="Arial" w:cs="Arial"/>
        </w:rPr>
        <w:t xml:space="preserve"> любой части </w:t>
      </w:r>
      <w:r w:rsidR="009F3695" w:rsidRPr="00C61E8B">
        <w:rPr>
          <w:rFonts w:ascii="Arial" w:hAnsi="Arial" w:cs="Arial"/>
        </w:rPr>
        <w:t>плавучего средства</w:t>
      </w:r>
      <w:r w:rsidR="000840C2" w:rsidRPr="00C61E8B">
        <w:rPr>
          <w:rFonts w:ascii="Arial" w:hAnsi="Arial" w:cs="Arial"/>
        </w:rPr>
        <w:t>, выступающей в зоне, в которой пользователь взаимодействует</w:t>
      </w:r>
      <w:r w:rsidR="00122C42" w:rsidRPr="00C61E8B">
        <w:rPr>
          <w:rFonts w:ascii="Arial" w:hAnsi="Arial" w:cs="Arial"/>
        </w:rPr>
        <w:t xml:space="preserve"> с изделием намеренным</w:t>
      </w:r>
      <w:r w:rsidR="000840C2" w:rsidRPr="00C61E8B">
        <w:rPr>
          <w:rFonts w:ascii="Arial" w:hAnsi="Arial" w:cs="Arial"/>
        </w:rPr>
        <w:t xml:space="preserve"> и пред</w:t>
      </w:r>
      <w:r w:rsidR="006A791D" w:rsidRPr="00C61E8B">
        <w:rPr>
          <w:rFonts w:ascii="Arial" w:hAnsi="Arial" w:cs="Arial"/>
        </w:rPr>
        <w:t>сказуемым</w:t>
      </w:r>
      <w:r w:rsidR="000840C2" w:rsidRPr="00C61E8B">
        <w:rPr>
          <w:rFonts w:ascii="Arial" w:hAnsi="Arial" w:cs="Arial"/>
        </w:rPr>
        <w:t xml:space="preserve"> образом.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5.4.2 Метод испытания</w:t>
      </w:r>
    </w:p>
    <w:p w:rsidR="000840C2" w:rsidRPr="00C61E8B" w:rsidRDefault="00564F39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Петлю испытательного троса из плетеного полиэфирного материала диаметром 8 мм, как показано на </w:t>
      </w:r>
      <w:proofErr w:type="spellStart"/>
      <w:r w:rsidRPr="00C61E8B">
        <w:rPr>
          <w:rFonts w:ascii="Arial" w:hAnsi="Arial" w:cs="Arial"/>
        </w:rPr>
        <w:t>рисуне</w:t>
      </w:r>
      <w:proofErr w:type="spellEnd"/>
      <w:r w:rsidRPr="00C61E8B">
        <w:rPr>
          <w:rFonts w:ascii="Arial" w:hAnsi="Arial" w:cs="Arial"/>
        </w:rPr>
        <w:t> 5</w:t>
      </w:r>
      <w:r w:rsidR="007A14A7" w:rsidRPr="00C61E8B">
        <w:rPr>
          <w:rFonts w:ascii="Arial" w:hAnsi="Arial" w:cs="Arial"/>
        </w:rPr>
        <w:t>,</w:t>
      </w:r>
      <w:r w:rsidRPr="00C61E8B">
        <w:rPr>
          <w:rFonts w:ascii="Arial" w:hAnsi="Arial" w:cs="Arial"/>
        </w:rPr>
        <w:t xml:space="preserve"> </w:t>
      </w:r>
      <w:r w:rsidR="00374308" w:rsidRPr="00C61E8B">
        <w:rPr>
          <w:rFonts w:ascii="Arial" w:hAnsi="Arial" w:cs="Arial"/>
        </w:rPr>
        <w:t>накидывают в</w:t>
      </w:r>
      <w:r w:rsidR="000840C2" w:rsidRPr="00C61E8B">
        <w:rPr>
          <w:rFonts w:ascii="Arial" w:hAnsi="Arial" w:cs="Arial"/>
        </w:rPr>
        <w:t>округ выступающей части. Направление натяжения по отношению к выступающей части должно быть в</w:t>
      </w:r>
      <w:r w:rsidR="001C03F4" w:rsidRPr="00C61E8B">
        <w:rPr>
          <w:rFonts w:ascii="Arial" w:hAnsi="Arial" w:cs="Arial"/>
        </w:rPr>
        <w:t>ертикально к центральной линии этой</w:t>
      </w:r>
      <w:r w:rsidR="000840C2" w:rsidRPr="00C61E8B">
        <w:rPr>
          <w:rFonts w:ascii="Arial" w:hAnsi="Arial" w:cs="Arial"/>
        </w:rPr>
        <w:t xml:space="preserve"> части. Находясь в положении, имитирующем использование изделия по назначению, прикладывают усилие натяжения </w:t>
      </w:r>
      <w:r w:rsidR="008964EE" w:rsidRPr="00C61E8B">
        <w:rPr>
          <w:rFonts w:ascii="Arial" w:hAnsi="Arial" w:cs="Arial"/>
        </w:rPr>
        <w:t xml:space="preserve">равное </w:t>
      </w:r>
      <w:r w:rsidR="00C77BC5" w:rsidRPr="00C61E8B">
        <w:rPr>
          <w:rFonts w:ascii="Arial" w:hAnsi="Arial" w:cs="Arial"/>
        </w:rPr>
        <w:t>180 </w:t>
      </w:r>
      <w:r w:rsidR="000840C2" w:rsidRPr="00C61E8B">
        <w:rPr>
          <w:rFonts w:ascii="Arial" w:hAnsi="Arial" w:cs="Arial"/>
        </w:rPr>
        <w:t xml:space="preserve">Н либо вертикально вниз, либо в направлении вниз, которое с наибольшей вероятностью приведет к </w:t>
      </w:r>
      <w:r w:rsidR="00A52C31" w:rsidRPr="00C61E8B">
        <w:rPr>
          <w:rFonts w:ascii="Arial" w:hAnsi="Arial" w:cs="Arial"/>
        </w:rPr>
        <w:t>сползанию</w:t>
      </w:r>
      <w:r w:rsidR="000840C2" w:rsidRPr="00C61E8B">
        <w:rPr>
          <w:rFonts w:ascii="Arial" w:hAnsi="Arial" w:cs="Arial"/>
        </w:rPr>
        <w:t xml:space="preserve">. Необходимо проверить, отсоединяется ли испытуемый трос </w:t>
      </w:r>
      <w:r w:rsidR="00D3611D" w:rsidRPr="00C61E8B">
        <w:rPr>
          <w:rFonts w:ascii="Arial" w:hAnsi="Arial" w:cs="Arial"/>
        </w:rPr>
        <w:t>в таких случаях</w:t>
      </w:r>
      <w:r w:rsidR="000840C2" w:rsidRPr="00C61E8B">
        <w:rPr>
          <w:rFonts w:ascii="Arial" w:hAnsi="Arial" w:cs="Arial"/>
        </w:rPr>
        <w:t>, как опрокидывание, соскальзывание, поломка выступающей части и т.д.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tbl>
      <w:tblPr>
        <w:tblStyle w:val="af6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702"/>
      </w:tblGrid>
      <w:tr w:rsidR="000840C2" w:rsidRPr="00C61E8B" w:rsidTr="00E40C59">
        <w:tc>
          <w:tcPr>
            <w:tcW w:w="9498" w:type="dxa"/>
            <w:gridSpan w:val="4"/>
          </w:tcPr>
          <w:p w:rsidR="000840C2" w:rsidRPr="00C61E8B" w:rsidRDefault="000840C2" w:rsidP="000840C2">
            <w:pPr>
              <w:ind w:firstLine="70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A361926" wp14:editId="786F7F39">
                  <wp:extent cx="4392338" cy="1096211"/>
                  <wp:effectExtent l="0" t="0" r="8255" b="8890"/>
                  <wp:docPr id="5" name="Рисунок 5" descr="D:\МЫ\Виктория\Стандарты ISO-IEC\рис 5 стр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Ы\Виктория\Стандарты ISO-IEC\рис 5 стр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338" cy="109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0C2" w:rsidRPr="00C61E8B" w:rsidTr="00E40C59">
        <w:tc>
          <w:tcPr>
            <w:tcW w:w="2265" w:type="dxa"/>
          </w:tcPr>
          <w:p w:rsidR="000840C2" w:rsidRPr="00C61E8B" w:rsidRDefault="000840C2" w:rsidP="00BB1578">
            <w:pPr>
              <w:ind w:left="-71" w:right="-64" w:hanging="37"/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>a) Испытательный трос: плетеный полиэфирный трос диаметром 8 мм, длиной не менее 600 мм</w:t>
            </w:r>
          </w:p>
        </w:tc>
        <w:tc>
          <w:tcPr>
            <w:tcW w:w="2265" w:type="dxa"/>
          </w:tcPr>
          <w:p w:rsidR="000840C2" w:rsidRPr="00C61E8B" w:rsidRDefault="000840C2" w:rsidP="00BB1578">
            <w:pPr>
              <w:ind w:left="-71" w:right="-64" w:hanging="37"/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>b) Испытательный трос, накинутый на объекты (вид сверху)</w:t>
            </w:r>
          </w:p>
        </w:tc>
        <w:tc>
          <w:tcPr>
            <w:tcW w:w="2266" w:type="dxa"/>
          </w:tcPr>
          <w:p w:rsidR="000840C2" w:rsidRPr="00C61E8B" w:rsidRDefault="000840C2" w:rsidP="00BB1578">
            <w:pPr>
              <w:ind w:left="-107" w:right="-110" w:hanging="37"/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>c) Испытательный трос, накинутый на объекты (вид сбоку), вертикальное натяжение</w:t>
            </w:r>
          </w:p>
        </w:tc>
        <w:tc>
          <w:tcPr>
            <w:tcW w:w="2702" w:type="dxa"/>
          </w:tcPr>
          <w:p w:rsidR="000840C2" w:rsidRPr="00C61E8B" w:rsidRDefault="000840C2" w:rsidP="00D3611D">
            <w:pPr>
              <w:ind w:right="-98"/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 xml:space="preserve">d) Испытательный </w:t>
            </w:r>
            <w:r w:rsidR="00D3611D" w:rsidRPr="00C61E8B">
              <w:rPr>
                <w:rFonts w:ascii="Arial" w:hAnsi="Arial" w:cs="Arial"/>
                <w:sz w:val="18"/>
              </w:rPr>
              <w:t>трос</w:t>
            </w:r>
            <w:r w:rsidRPr="00C61E8B">
              <w:rPr>
                <w:rFonts w:ascii="Arial" w:hAnsi="Arial" w:cs="Arial"/>
                <w:sz w:val="18"/>
              </w:rPr>
              <w:t xml:space="preserve"> наложен на объекты, препятствующие вертикальному натяжению. Направление натяжения наиболее вероятное для обрыва (вид сбоку)</w:t>
            </w:r>
          </w:p>
        </w:tc>
      </w:tr>
    </w:tbl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sz w:val="18"/>
        </w:rPr>
        <w:t>Рисунок 5 – Испытательный трос и его применение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5.5 Испытания </w:t>
      </w:r>
      <w:r w:rsidR="00444B48" w:rsidRPr="00C61E8B">
        <w:rPr>
          <w:rFonts w:ascii="Arial" w:hAnsi="Arial" w:cs="Arial"/>
          <w:b/>
          <w:sz w:val="22"/>
        </w:rPr>
        <w:t>с участием людей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5.5.1 Общие положения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Испытания по </w:t>
      </w:r>
      <w:r w:rsidR="00D81480" w:rsidRPr="00C61E8B">
        <w:rPr>
          <w:rFonts w:ascii="Arial" w:hAnsi="Arial" w:cs="Arial"/>
        </w:rPr>
        <w:t xml:space="preserve">всем частям </w:t>
      </w:r>
      <w:r w:rsidR="00DC3367" w:rsidRPr="00C61E8B">
        <w:rPr>
          <w:rFonts w:ascii="Arial" w:hAnsi="Arial" w:cs="Arial"/>
          <w:i/>
        </w:rPr>
        <w:t>ГОСТ ХХХХ</w:t>
      </w:r>
      <w:r w:rsidR="00BF571F" w:rsidRPr="00C61E8B">
        <w:rPr>
          <w:rFonts w:ascii="Arial" w:hAnsi="Arial" w:cs="Arial"/>
          <w:i/>
        </w:rPr>
        <w:t xml:space="preserve"> (</w:t>
      </w:r>
      <w:r w:rsidR="00BF571F" w:rsidRPr="00C61E8B">
        <w:rPr>
          <w:rFonts w:ascii="Arial" w:hAnsi="Arial" w:cs="Arial"/>
          <w:i/>
          <w:lang w:val="en-US"/>
        </w:rPr>
        <w:t>ISO</w:t>
      </w:r>
      <w:r w:rsidR="00BF571F" w:rsidRPr="00C61E8B">
        <w:rPr>
          <w:rFonts w:ascii="Arial" w:hAnsi="Arial" w:cs="Arial"/>
          <w:i/>
        </w:rPr>
        <w:t xml:space="preserve"> 25649)</w:t>
      </w:r>
      <w:r w:rsidRPr="00C61E8B">
        <w:rPr>
          <w:rFonts w:ascii="Arial" w:hAnsi="Arial" w:cs="Arial"/>
        </w:rPr>
        <w:t xml:space="preserve"> в </w:t>
      </w:r>
      <w:r w:rsidR="00FA5AC9" w:rsidRPr="00C61E8B">
        <w:rPr>
          <w:rFonts w:ascii="Arial" w:hAnsi="Arial" w:cs="Arial"/>
        </w:rPr>
        <w:t>большей</w:t>
      </w:r>
      <w:r w:rsidRPr="00C61E8B">
        <w:rPr>
          <w:rFonts w:ascii="Arial" w:hAnsi="Arial" w:cs="Arial"/>
        </w:rPr>
        <w:t xml:space="preserve"> степени </w:t>
      </w:r>
      <w:r w:rsidR="00C14307" w:rsidRPr="00C61E8B">
        <w:rPr>
          <w:rFonts w:ascii="Arial" w:hAnsi="Arial" w:cs="Arial"/>
        </w:rPr>
        <w:t xml:space="preserve">зависят от испытаний, </w:t>
      </w:r>
      <w:r w:rsidR="00023B3F" w:rsidRPr="00C61E8B">
        <w:rPr>
          <w:rFonts w:ascii="Arial" w:hAnsi="Arial" w:cs="Arial"/>
        </w:rPr>
        <w:t xml:space="preserve">которые </w:t>
      </w:r>
      <w:r w:rsidR="00C14307" w:rsidRPr="00C61E8B">
        <w:rPr>
          <w:rFonts w:ascii="Arial" w:hAnsi="Arial" w:cs="Arial"/>
        </w:rPr>
        <w:t xml:space="preserve">проводятся </w:t>
      </w:r>
      <w:r w:rsidRPr="00C61E8B">
        <w:rPr>
          <w:rFonts w:ascii="Arial" w:hAnsi="Arial" w:cs="Arial"/>
        </w:rPr>
        <w:t>с участием испыт</w:t>
      </w:r>
      <w:r w:rsidR="00444B48" w:rsidRPr="00C61E8B">
        <w:rPr>
          <w:rFonts w:ascii="Arial" w:hAnsi="Arial" w:cs="Arial"/>
        </w:rPr>
        <w:t>ателей</w:t>
      </w:r>
      <w:r w:rsidRPr="00C61E8B">
        <w:rPr>
          <w:rFonts w:ascii="Arial" w:hAnsi="Arial" w:cs="Arial"/>
        </w:rPr>
        <w:t xml:space="preserve">. Принимая во внимание характер, разнообразие и несхожесть продукции не рекомендуется проводить испытания с </w:t>
      </w:r>
      <w:r w:rsidR="00444B48" w:rsidRPr="00C61E8B">
        <w:rPr>
          <w:rFonts w:ascii="Arial" w:hAnsi="Arial" w:cs="Arial"/>
        </w:rPr>
        <w:t>использованием</w:t>
      </w:r>
      <w:r w:rsidRPr="00C61E8B">
        <w:rPr>
          <w:rFonts w:ascii="Arial" w:hAnsi="Arial" w:cs="Arial"/>
        </w:rPr>
        <w:t xml:space="preserve"> </w:t>
      </w:r>
      <w:r w:rsidR="00444B48" w:rsidRPr="00C61E8B">
        <w:rPr>
          <w:rFonts w:ascii="Arial" w:hAnsi="Arial" w:cs="Arial"/>
        </w:rPr>
        <w:t xml:space="preserve">оборудования, устройств и </w:t>
      </w:r>
      <w:r w:rsidRPr="00C61E8B">
        <w:rPr>
          <w:rFonts w:ascii="Arial" w:hAnsi="Arial" w:cs="Arial"/>
        </w:rPr>
        <w:t xml:space="preserve">т.д. Также вместо применения жесткой нагрузки и отдельных точек приложения нагрузки следует использовать расположение участвующих в испытании людей. Такой подход целесообразно применять при адаптации к гибкости и неравномерности изделий. </w:t>
      </w:r>
      <w:r w:rsidR="00C14307" w:rsidRPr="00C61E8B">
        <w:rPr>
          <w:rFonts w:ascii="Arial" w:hAnsi="Arial" w:cs="Arial"/>
        </w:rPr>
        <w:t>О</w:t>
      </w:r>
      <w:r w:rsidRPr="00C61E8B">
        <w:rPr>
          <w:rFonts w:ascii="Arial" w:hAnsi="Arial" w:cs="Arial"/>
        </w:rPr>
        <w:t xml:space="preserve">пределение и выбор адекватной испытательной группы имеет первостепенное значение. Вышеуказанные положения применимы и к </w:t>
      </w:r>
      <w:r w:rsidR="00857B15" w:rsidRPr="00C61E8B">
        <w:rPr>
          <w:rFonts w:ascii="Arial" w:hAnsi="Arial" w:cs="Arial"/>
        </w:rPr>
        <w:t>экспертной комиссии</w:t>
      </w:r>
      <w:r w:rsidRPr="00C61E8B">
        <w:rPr>
          <w:rFonts w:ascii="Arial" w:hAnsi="Arial" w:cs="Arial"/>
        </w:rPr>
        <w:t xml:space="preserve">. Существуют стандартные модели определения и выбора испытательных групп, которые могут быть адаптированы к </w:t>
      </w:r>
      <w:r w:rsidR="00C14307" w:rsidRPr="00C61E8B">
        <w:rPr>
          <w:rFonts w:ascii="Arial" w:hAnsi="Arial" w:cs="Arial"/>
        </w:rPr>
        <w:t>требованиям настоящего стандарта</w:t>
      </w:r>
      <w:r w:rsidRPr="00C61E8B">
        <w:rPr>
          <w:rFonts w:ascii="Arial" w:hAnsi="Arial" w:cs="Arial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5.5.2 </w:t>
      </w:r>
      <w:r w:rsidR="00B05657" w:rsidRPr="00C61E8B">
        <w:rPr>
          <w:rFonts w:ascii="Arial" w:hAnsi="Arial" w:cs="Arial"/>
          <w:b/>
          <w:sz w:val="22"/>
        </w:rPr>
        <w:t>Испытательная группа</w:t>
      </w:r>
    </w:p>
    <w:p w:rsidR="000840C2" w:rsidRPr="00C61E8B" w:rsidRDefault="00796F5A" w:rsidP="000840C2">
      <w:pPr>
        <w:ind w:firstLine="709"/>
        <w:jc w:val="both"/>
        <w:rPr>
          <w:rFonts w:ascii="Arial" w:hAnsi="Arial" w:cs="Arial"/>
          <w:spacing w:val="-2"/>
        </w:rPr>
      </w:pPr>
      <w:r w:rsidRPr="00C61E8B">
        <w:rPr>
          <w:rFonts w:ascii="Arial" w:hAnsi="Arial" w:cs="Arial"/>
          <w:spacing w:val="-2"/>
        </w:rPr>
        <w:t xml:space="preserve">Испытуемый 1 </w:t>
      </w:r>
      <w:r w:rsidR="000840C2" w:rsidRPr="00C61E8B">
        <w:rPr>
          <w:rFonts w:ascii="Arial" w:hAnsi="Arial" w:cs="Arial"/>
          <w:spacing w:val="-2"/>
        </w:rPr>
        <w:t>всегда долж</w:t>
      </w:r>
      <w:r w:rsidR="00386D1B" w:rsidRPr="00C61E8B">
        <w:rPr>
          <w:rFonts w:ascii="Arial" w:hAnsi="Arial" w:cs="Arial"/>
          <w:spacing w:val="-2"/>
        </w:rPr>
        <w:t xml:space="preserve">ен </w:t>
      </w:r>
      <w:r w:rsidR="00CA513E" w:rsidRPr="00C61E8B">
        <w:rPr>
          <w:rFonts w:ascii="Arial" w:hAnsi="Arial" w:cs="Arial"/>
          <w:spacing w:val="-2"/>
        </w:rPr>
        <w:t xml:space="preserve">минимум </w:t>
      </w:r>
      <w:r w:rsidR="007C286D" w:rsidRPr="00C61E8B">
        <w:rPr>
          <w:rFonts w:ascii="Arial" w:hAnsi="Arial" w:cs="Arial"/>
          <w:spacing w:val="-2"/>
        </w:rPr>
        <w:t>один раз</w:t>
      </w:r>
      <w:r w:rsidR="000840C2" w:rsidRPr="00C61E8B">
        <w:rPr>
          <w:rFonts w:ascii="Arial" w:hAnsi="Arial" w:cs="Arial"/>
          <w:spacing w:val="-2"/>
        </w:rPr>
        <w:t xml:space="preserve"> принимать участие</w:t>
      </w:r>
      <w:r w:rsidR="004252FD" w:rsidRPr="00C61E8B">
        <w:rPr>
          <w:rFonts w:ascii="Arial" w:hAnsi="Arial" w:cs="Arial"/>
          <w:spacing w:val="-2"/>
        </w:rPr>
        <w:t xml:space="preserve"> в испытаниях </w:t>
      </w:r>
      <w:r w:rsidR="001317FA" w:rsidRPr="00C61E8B">
        <w:rPr>
          <w:rFonts w:ascii="Arial" w:hAnsi="Arial" w:cs="Arial"/>
          <w:spacing w:val="-2"/>
        </w:rPr>
        <w:t>из</w:t>
      </w:r>
      <w:r w:rsidR="00386D1B" w:rsidRPr="00C61E8B">
        <w:rPr>
          <w:rFonts w:ascii="Arial" w:hAnsi="Arial" w:cs="Arial"/>
          <w:spacing w:val="-2"/>
        </w:rPr>
        <w:t xml:space="preserve"> общего числа </w:t>
      </w:r>
      <w:r w:rsidR="001317FA" w:rsidRPr="00C61E8B">
        <w:rPr>
          <w:rFonts w:ascii="Arial" w:hAnsi="Arial" w:cs="Arial"/>
          <w:spacing w:val="-2"/>
        </w:rPr>
        <w:t xml:space="preserve">взрослых </w:t>
      </w:r>
      <w:r w:rsidR="00386D1B" w:rsidRPr="00C61E8B">
        <w:rPr>
          <w:rFonts w:ascii="Arial" w:hAnsi="Arial" w:cs="Arial"/>
          <w:spacing w:val="-2"/>
        </w:rPr>
        <w:t>испытуемых мужского пола</w:t>
      </w:r>
      <w:r w:rsidR="000840C2" w:rsidRPr="00C61E8B">
        <w:rPr>
          <w:rFonts w:ascii="Arial" w:hAnsi="Arial" w:cs="Arial"/>
          <w:spacing w:val="-2"/>
        </w:rPr>
        <w:t>. Если в испытани</w:t>
      </w:r>
      <w:r w:rsidR="00A35810" w:rsidRPr="00C61E8B">
        <w:rPr>
          <w:rFonts w:ascii="Arial" w:hAnsi="Arial" w:cs="Arial"/>
          <w:spacing w:val="-2"/>
        </w:rPr>
        <w:t>ях</w:t>
      </w:r>
      <w:r w:rsidR="000840C2" w:rsidRPr="00C61E8B">
        <w:rPr>
          <w:rFonts w:ascii="Arial" w:hAnsi="Arial" w:cs="Arial"/>
          <w:spacing w:val="-2"/>
        </w:rPr>
        <w:t xml:space="preserve"> участвуют более одного испытуемого, то остальные участвующие в испытании лица должны быт</w:t>
      </w:r>
      <w:r w:rsidR="00386D1B" w:rsidRPr="00C61E8B">
        <w:rPr>
          <w:rFonts w:ascii="Arial" w:hAnsi="Arial" w:cs="Arial"/>
          <w:spacing w:val="-2"/>
        </w:rPr>
        <w:t>ь разнополыми в соответствии с т</w:t>
      </w:r>
      <w:r w:rsidR="00DC3367" w:rsidRPr="00C61E8B">
        <w:rPr>
          <w:rFonts w:ascii="Arial" w:hAnsi="Arial" w:cs="Arial"/>
          <w:spacing w:val="-2"/>
        </w:rPr>
        <w:t>аблицей </w:t>
      </w:r>
      <w:r w:rsidR="000840C2" w:rsidRPr="00C61E8B">
        <w:rPr>
          <w:rFonts w:ascii="Arial" w:hAnsi="Arial" w:cs="Arial"/>
          <w:spacing w:val="-2"/>
        </w:rPr>
        <w:t>2.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290EFD">
      <w:pPr>
        <w:tabs>
          <w:tab w:val="left" w:pos="0"/>
        </w:tabs>
        <w:rPr>
          <w:rFonts w:ascii="Arial" w:hAnsi="Arial" w:cs="Arial"/>
        </w:rPr>
      </w:pPr>
      <w:r w:rsidRPr="00C61E8B">
        <w:rPr>
          <w:rFonts w:ascii="Arial" w:hAnsi="Arial" w:cs="Arial"/>
          <w:spacing w:val="40"/>
        </w:rPr>
        <w:t>Таблица 2</w:t>
      </w:r>
      <w:r w:rsidRPr="00C61E8B">
        <w:rPr>
          <w:rFonts w:ascii="Arial" w:hAnsi="Arial" w:cs="Arial"/>
        </w:rPr>
        <w:t xml:space="preserve"> – Состав участников испытаний</w:t>
      </w:r>
    </w:p>
    <w:tbl>
      <w:tblPr>
        <w:tblStyle w:val="af6"/>
        <w:tblW w:w="9439" w:type="dxa"/>
        <w:tblLayout w:type="fixed"/>
        <w:tblLook w:val="04A0" w:firstRow="1" w:lastRow="0" w:firstColumn="1" w:lastColumn="0" w:noHBand="0" w:noVBand="1"/>
      </w:tblPr>
      <w:tblGrid>
        <w:gridCol w:w="1696"/>
        <w:gridCol w:w="992"/>
        <w:gridCol w:w="850"/>
        <w:gridCol w:w="851"/>
        <w:gridCol w:w="850"/>
        <w:gridCol w:w="1701"/>
        <w:gridCol w:w="811"/>
        <w:gridCol w:w="1688"/>
      </w:tblGrid>
      <w:tr w:rsidR="000840C2" w:rsidRPr="00C61E8B" w:rsidTr="007D3AEE">
        <w:tc>
          <w:tcPr>
            <w:tcW w:w="1696" w:type="dxa"/>
            <w:vMerge w:val="restart"/>
            <w:vAlign w:val="center"/>
          </w:tcPr>
          <w:p w:rsidR="00290EFD" w:rsidRPr="00C61E8B" w:rsidRDefault="000840C2" w:rsidP="00290EFD">
            <w:pPr>
              <w:ind w:left="-85" w:right="-89" w:hanging="28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Участники </w:t>
            </w:r>
          </w:p>
          <w:p w:rsidR="000840C2" w:rsidRPr="00C61E8B" w:rsidRDefault="000840C2" w:rsidP="00290EFD">
            <w:pPr>
              <w:ind w:left="-85" w:right="-89" w:hanging="28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испытаний</w:t>
            </w:r>
          </w:p>
        </w:tc>
        <w:tc>
          <w:tcPr>
            <w:tcW w:w="992" w:type="dxa"/>
            <w:vMerge w:val="restart"/>
            <w:vAlign w:val="center"/>
          </w:tcPr>
          <w:p w:rsidR="000840C2" w:rsidRPr="00C61E8B" w:rsidRDefault="000840C2" w:rsidP="00290EFD">
            <w:pPr>
              <w:ind w:left="-85" w:right="-89" w:hanging="28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Пол</w:t>
            </w:r>
          </w:p>
        </w:tc>
        <w:tc>
          <w:tcPr>
            <w:tcW w:w="850" w:type="dxa"/>
            <w:vMerge w:val="restart"/>
            <w:vAlign w:val="center"/>
          </w:tcPr>
          <w:p w:rsidR="000840C2" w:rsidRPr="00C61E8B" w:rsidRDefault="000840C2" w:rsidP="00290EFD">
            <w:pPr>
              <w:ind w:left="-85" w:right="-89" w:hanging="28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Возраст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0840C2" w:rsidRPr="00C61E8B" w:rsidRDefault="000840C2" w:rsidP="00290EFD">
            <w:pPr>
              <w:ind w:left="-85" w:right="-89" w:hanging="28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Масса тела</w:t>
            </w:r>
            <w:r w:rsidR="00F9673E" w:rsidRPr="00C61E8B">
              <w:rPr>
                <w:rFonts w:ascii="Arial" w:hAnsi="Arial" w:cs="Arial"/>
              </w:rPr>
              <w:t>,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0840C2" w:rsidRPr="00C61E8B" w:rsidRDefault="00444B48" w:rsidP="00290EFD">
            <w:pPr>
              <w:ind w:left="-85" w:right="-89" w:hanging="28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Рост</w:t>
            </w:r>
            <w:r w:rsidR="00F9673E" w:rsidRPr="00C61E8B">
              <w:rPr>
                <w:rFonts w:ascii="Arial" w:hAnsi="Arial" w:cs="Arial"/>
              </w:rPr>
              <w:t>,</w:t>
            </w:r>
          </w:p>
        </w:tc>
        <w:tc>
          <w:tcPr>
            <w:tcW w:w="1701" w:type="dxa"/>
            <w:vMerge w:val="restart"/>
            <w:vAlign w:val="center"/>
          </w:tcPr>
          <w:p w:rsidR="00386D1B" w:rsidRPr="00C61E8B" w:rsidRDefault="000840C2" w:rsidP="00290EFD">
            <w:pPr>
              <w:ind w:left="-85" w:right="-89" w:hanging="28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Количество </w:t>
            </w:r>
          </w:p>
          <w:p w:rsidR="000840C2" w:rsidRPr="00C61E8B" w:rsidRDefault="000840C2" w:rsidP="00290EFD">
            <w:pPr>
              <w:ind w:left="-85" w:right="-89" w:hanging="28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испытуемых</w:t>
            </w:r>
          </w:p>
        </w:tc>
        <w:tc>
          <w:tcPr>
            <w:tcW w:w="811" w:type="dxa"/>
            <w:vMerge w:val="restart"/>
            <w:vAlign w:val="center"/>
          </w:tcPr>
          <w:p w:rsidR="000840C2" w:rsidRPr="00C61E8B" w:rsidRDefault="000840C2" w:rsidP="00290EFD">
            <w:pPr>
              <w:ind w:left="-85" w:right="-89" w:hanging="28"/>
              <w:jc w:val="center"/>
              <w:rPr>
                <w:rFonts w:ascii="Arial" w:hAnsi="Arial" w:cs="Arial"/>
              </w:rPr>
            </w:pPr>
          </w:p>
          <w:p w:rsidR="000840C2" w:rsidRPr="00C61E8B" w:rsidRDefault="000840C2" w:rsidP="00290EFD">
            <w:pPr>
              <w:ind w:left="-85" w:right="-89" w:hanging="28"/>
              <w:jc w:val="center"/>
              <w:rPr>
                <w:rFonts w:ascii="Arial" w:hAnsi="Arial" w:cs="Arial"/>
              </w:rPr>
            </w:pPr>
            <w:proofErr w:type="spellStart"/>
            <w:r w:rsidRPr="00C61E8B">
              <w:rPr>
                <w:rFonts w:ascii="Arial" w:hAnsi="Arial" w:cs="Arial"/>
              </w:rPr>
              <w:t>Mix</w:t>
            </w:r>
            <w:r w:rsidRPr="00C61E8B">
              <w:rPr>
                <w:rFonts w:ascii="Arial" w:hAnsi="Arial" w:cs="Arial"/>
                <w:vertAlign w:val="superscript"/>
              </w:rPr>
              <w:t>b</w:t>
            </w:r>
            <w:proofErr w:type="spellEnd"/>
          </w:p>
        </w:tc>
        <w:tc>
          <w:tcPr>
            <w:tcW w:w="1688" w:type="dxa"/>
            <w:vMerge w:val="restart"/>
            <w:vAlign w:val="center"/>
          </w:tcPr>
          <w:p w:rsidR="00A35810" w:rsidRPr="00C61E8B" w:rsidRDefault="000840C2" w:rsidP="00290EFD">
            <w:pPr>
              <w:ind w:left="-106" w:right="-89" w:hanging="28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Ребенок/</w:t>
            </w:r>
          </w:p>
          <w:p w:rsidR="000840C2" w:rsidRPr="00C61E8B" w:rsidRDefault="000840C2" w:rsidP="00290EFD">
            <w:pPr>
              <w:ind w:left="-106" w:right="-89" w:hanging="28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взрослый</w:t>
            </w:r>
          </w:p>
          <w:p w:rsidR="000840C2" w:rsidRPr="00C61E8B" w:rsidRDefault="000840C2" w:rsidP="00290EFD">
            <w:pPr>
              <w:ind w:left="-85" w:right="-89" w:hanging="28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соотношение</w:t>
            </w:r>
          </w:p>
        </w:tc>
      </w:tr>
      <w:tr w:rsidR="000840C2" w:rsidRPr="00C61E8B" w:rsidTr="00023B3F">
        <w:tc>
          <w:tcPr>
            <w:tcW w:w="1696" w:type="dxa"/>
            <w:vMerge/>
            <w:tcBorders>
              <w:bottom w:val="double" w:sz="4" w:space="0" w:color="auto"/>
            </w:tcBorders>
            <w:vAlign w:val="center"/>
          </w:tcPr>
          <w:p w:rsidR="000840C2" w:rsidRPr="00C61E8B" w:rsidRDefault="000840C2" w:rsidP="00290EFD">
            <w:pPr>
              <w:ind w:right="-89" w:hanging="28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:rsidR="000840C2" w:rsidRPr="00C61E8B" w:rsidRDefault="000840C2" w:rsidP="00290EFD">
            <w:pPr>
              <w:ind w:right="-89" w:hanging="28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  <w:tcBorders>
              <w:bottom w:val="double" w:sz="4" w:space="0" w:color="auto"/>
            </w:tcBorders>
            <w:vAlign w:val="center"/>
          </w:tcPr>
          <w:p w:rsidR="000840C2" w:rsidRPr="00C61E8B" w:rsidRDefault="000840C2" w:rsidP="00290EFD">
            <w:pPr>
              <w:ind w:right="-89" w:hanging="28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bottom w:val="double" w:sz="4" w:space="0" w:color="auto"/>
            </w:tcBorders>
            <w:vAlign w:val="center"/>
          </w:tcPr>
          <w:p w:rsidR="000840C2" w:rsidRPr="00C61E8B" w:rsidRDefault="00290EFD" w:rsidP="00290EFD">
            <w:pPr>
              <w:ind w:right="-89" w:hanging="28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к</w:t>
            </w:r>
            <w:r w:rsidR="000840C2" w:rsidRPr="00C61E8B">
              <w:rPr>
                <w:rFonts w:ascii="Arial" w:hAnsi="Arial" w:cs="Arial"/>
              </w:rPr>
              <w:t>г</w:t>
            </w:r>
          </w:p>
        </w:tc>
        <w:tc>
          <w:tcPr>
            <w:tcW w:w="850" w:type="dxa"/>
            <w:tcBorders>
              <w:top w:val="nil"/>
              <w:bottom w:val="double" w:sz="4" w:space="0" w:color="auto"/>
            </w:tcBorders>
            <w:vAlign w:val="center"/>
          </w:tcPr>
          <w:p w:rsidR="000840C2" w:rsidRPr="00C61E8B" w:rsidRDefault="000840C2" w:rsidP="00290EFD">
            <w:pPr>
              <w:ind w:right="-89" w:hanging="28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см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0840C2" w:rsidRPr="00C61E8B" w:rsidRDefault="000840C2" w:rsidP="00290EFD">
            <w:pPr>
              <w:ind w:right="-89" w:hanging="28"/>
              <w:jc w:val="center"/>
              <w:rPr>
                <w:rFonts w:ascii="Arial" w:hAnsi="Arial" w:cs="Arial"/>
              </w:rPr>
            </w:pPr>
          </w:p>
        </w:tc>
        <w:tc>
          <w:tcPr>
            <w:tcW w:w="811" w:type="dxa"/>
            <w:vMerge/>
            <w:tcBorders>
              <w:bottom w:val="double" w:sz="4" w:space="0" w:color="auto"/>
            </w:tcBorders>
            <w:vAlign w:val="center"/>
          </w:tcPr>
          <w:p w:rsidR="000840C2" w:rsidRPr="00C61E8B" w:rsidRDefault="000840C2" w:rsidP="00290EFD">
            <w:pPr>
              <w:ind w:right="-89" w:hanging="28"/>
              <w:jc w:val="center"/>
              <w:rPr>
                <w:rFonts w:ascii="Arial" w:hAnsi="Arial" w:cs="Arial"/>
              </w:rPr>
            </w:pPr>
          </w:p>
        </w:tc>
        <w:tc>
          <w:tcPr>
            <w:tcW w:w="1688" w:type="dxa"/>
            <w:vMerge/>
            <w:tcBorders>
              <w:bottom w:val="double" w:sz="4" w:space="0" w:color="auto"/>
            </w:tcBorders>
            <w:vAlign w:val="center"/>
          </w:tcPr>
          <w:p w:rsidR="000840C2" w:rsidRPr="00C61E8B" w:rsidRDefault="000840C2" w:rsidP="00290EFD">
            <w:pPr>
              <w:ind w:right="-89" w:hanging="28"/>
              <w:jc w:val="center"/>
              <w:rPr>
                <w:rFonts w:ascii="Arial" w:hAnsi="Arial" w:cs="Arial"/>
              </w:rPr>
            </w:pPr>
          </w:p>
        </w:tc>
      </w:tr>
      <w:tr w:rsidR="000840C2" w:rsidRPr="00C61E8B" w:rsidTr="00023B3F">
        <w:tc>
          <w:tcPr>
            <w:tcW w:w="1696" w:type="dxa"/>
            <w:tcBorders>
              <w:top w:val="double" w:sz="4" w:space="0" w:color="auto"/>
            </w:tcBorders>
          </w:tcPr>
          <w:p w:rsidR="000840C2" w:rsidRPr="00C61E8B" w:rsidRDefault="000840C2" w:rsidP="007D3AEE">
            <w:pPr>
              <w:ind w:right="-108" w:firstLine="14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Испытуемый 1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0840C2" w:rsidRPr="00C61E8B" w:rsidRDefault="000840C2" w:rsidP="00386D1B">
            <w:pPr>
              <w:ind w:left="-108" w:right="-109" w:firstLine="14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мужской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0840C2" w:rsidRPr="00C61E8B" w:rsidRDefault="000840C2" w:rsidP="00A35810">
            <w:pPr>
              <w:ind w:left="-28" w:right="-109" w:hanging="7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&gt;18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0840C2" w:rsidRPr="00C61E8B" w:rsidRDefault="000840C2" w:rsidP="00A35810">
            <w:pPr>
              <w:ind w:left="-28" w:right="-109" w:hanging="7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≥90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0840C2" w:rsidRPr="00C61E8B" w:rsidRDefault="000840C2" w:rsidP="00A35810">
            <w:pPr>
              <w:ind w:left="-28" w:right="-109" w:hanging="7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≥180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</w:tcPr>
          <w:p w:rsidR="000840C2" w:rsidRPr="00C61E8B" w:rsidRDefault="000840C2" w:rsidP="00A35810">
            <w:pPr>
              <w:ind w:left="-80" w:right="-66" w:firstLine="43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в соответствии с </w:t>
            </w:r>
            <w:proofErr w:type="gramStart"/>
            <w:r w:rsidRPr="00C61E8B">
              <w:rPr>
                <w:rFonts w:ascii="Arial" w:hAnsi="Arial" w:cs="Arial"/>
              </w:rPr>
              <w:t>инструкциями</w:t>
            </w:r>
            <w:r w:rsidR="00CA513E" w:rsidRPr="00C61E8B">
              <w:rPr>
                <w:rFonts w:ascii="Arial" w:hAnsi="Arial" w:cs="Arial"/>
              </w:rPr>
              <w:t xml:space="preserve"> </w:t>
            </w:r>
            <w:r w:rsidRPr="00C61E8B">
              <w:rPr>
                <w:rFonts w:ascii="Arial" w:hAnsi="Arial" w:cs="Arial"/>
              </w:rPr>
              <w:t xml:space="preserve"> </w:t>
            </w:r>
            <w:r w:rsidR="00A35810" w:rsidRPr="00C61E8B">
              <w:rPr>
                <w:rFonts w:ascii="Arial" w:hAnsi="Arial" w:cs="Arial"/>
              </w:rPr>
              <w:t>изготовителя</w:t>
            </w:r>
            <w:proofErr w:type="gramEnd"/>
          </w:p>
        </w:tc>
        <w:tc>
          <w:tcPr>
            <w:tcW w:w="811" w:type="dxa"/>
            <w:tcBorders>
              <w:top w:val="double" w:sz="4" w:space="0" w:color="auto"/>
            </w:tcBorders>
          </w:tcPr>
          <w:p w:rsidR="000840C2" w:rsidRPr="00C61E8B" w:rsidRDefault="000840C2" w:rsidP="00D5086F">
            <w:pPr>
              <w:ind w:firstLine="43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1 раз</w:t>
            </w:r>
          </w:p>
        </w:tc>
        <w:tc>
          <w:tcPr>
            <w:tcW w:w="1688" w:type="dxa"/>
            <w:vMerge w:val="restart"/>
            <w:tcBorders>
              <w:top w:val="double" w:sz="4" w:space="0" w:color="auto"/>
            </w:tcBorders>
          </w:tcPr>
          <w:p w:rsidR="000840C2" w:rsidRPr="00C61E8B" w:rsidRDefault="000840C2" w:rsidP="00D5086F">
            <w:pPr>
              <w:ind w:firstLine="43"/>
              <w:jc w:val="center"/>
              <w:rPr>
                <w:rFonts w:ascii="Arial" w:hAnsi="Arial" w:cs="Arial"/>
              </w:rPr>
            </w:pPr>
          </w:p>
          <w:p w:rsidR="000840C2" w:rsidRPr="00C61E8B" w:rsidRDefault="000840C2" w:rsidP="00D5086F">
            <w:pPr>
              <w:ind w:firstLine="43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2 ребенка </w:t>
            </w:r>
          </w:p>
          <w:p w:rsidR="000840C2" w:rsidRPr="00C61E8B" w:rsidRDefault="000840C2" w:rsidP="00D5086F">
            <w:pPr>
              <w:ind w:firstLine="43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= 1 взрослый</w:t>
            </w:r>
          </w:p>
        </w:tc>
      </w:tr>
      <w:tr w:rsidR="000840C2" w:rsidRPr="00C61E8B" w:rsidTr="007D3AEE">
        <w:tc>
          <w:tcPr>
            <w:tcW w:w="1696" w:type="dxa"/>
          </w:tcPr>
          <w:p w:rsidR="000840C2" w:rsidRPr="00C61E8B" w:rsidRDefault="000840C2" w:rsidP="007D3AEE">
            <w:pPr>
              <w:ind w:right="-108" w:firstLine="14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Испытуемый 2</w:t>
            </w:r>
          </w:p>
        </w:tc>
        <w:tc>
          <w:tcPr>
            <w:tcW w:w="992" w:type="dxa"/>
          </w:tcPr>
          <w:p w:rsidR="000840C2" w:rsidRPr="00C61E8B" w:rsidRDefault="000840C2" w:rsidP="00386D1B">
            <w:pPr>
              <w:ind w:left="-108" w:right="-109" w:firstLine="14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мужской</w:t>
            </w:r>
          </w:p>
        </w:tc>
        <w:tc>
          <w:tcPr>
            <w:tcW w:w="850" w:type="dxa"/>
          </w:tcPr>
          <w:p w:rsidR="000840C2" w:rsidRPr="00C61E8B" w:rsidRDefault="000840C2" w:rsidP="00A35810">
            <w:pPr>
              <w:ind w:left="-28" w:right="-109" w:hanging="7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&gt;18</w:t>
            </w:r>
          </w:p>
        </w:tc>
        <w:tc>
          <w:tcPr>
            <w:tcW w:w="851" w:type="dxa"/>
          </w:tcPr>
          <w:p w:rsidR="000840C2" w:rsidRPr="00C61E8B" w:rsidRDefault="000840C2" w:rsidP="00A35810">
            <w:pPr>
              <w:ind w:left="-28" w:right="-109" w:hanging="7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70 - 80</w:t>
            </w:r>
          </w:p>
        </w:tc>
        <w:tc>
          <w:tcPr>
            <w:tcW w:w="850" w:type="dxa"/>
          </w:tcPr>
          <w:p w:rsidR="000840C2" w:rsidRPr="00C61E8B" w:rsidRDefault="000840C2" w:rsidP="00A35810">
            <w:pPr>
              <w:ind w:left="-28" w:right="-109" w:hanging="7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≥170</w:t>
            </w:r>
          </w:p>
        </w:tc>
        <w:tc>
          <w:tcPr>
            <w:tcW w:w="1701" w:type="dxa"/>
            <w:vMerge/>
          </w:tcPr>
          <w:p w:rsidR="000840C2" w:rsidRPr="00C61E8B" w:rsidRDefault="000840C2" w:rsidP="00D5086F">
            <w:pPr>
              <w:ind w:firstLine="43"/>
              <w:jc w:val="both"/>
              <w:rPr>
                <w:rFonts w:ascii="Arial" w:hAnsi="Arial" w:cs="Arial"/>
              </w:rPr>
            </w:pPr>
          </w:p>
        </w:tc>
        <w:tc>
          <w:tcPr>
            <w:tcW w:w="811" w:type="dxa"/>
          </w:tcPr>
          <w:p w:rsidR="000840C2" w:rsidRPr="00C61E8B" w:rsidRDefault="000840C2" w:rsidP="00D5086F">
            <w:pPr>
              <w:ind w:firstLine="43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50/50</w:t>
            </w:r>
          </w:p>
        </w:tc>
        <w:tc>
          <w:tcPr>
            <w:tcW w:w="1688" w:type="dxa"/>
            <w:vMerge/>
          </w:tcPr>
          <w:p w:rsidR="000840C2" w:rsidRPr="00C61E8B" w:rsidRDefault="000840C2" w:rsidP="00D5086F">
            <w:pPr>
              <w:ind w:firstLine="43"/>
              <w:jc w:val="both"/>
              <w:rPr>
                <w:rFonts w:ascii="Arial" w:hAnsi="Arial" w:cs="Arial"/>
              </w:rPr>
            </w:pPr>
          </w:p>
        </w:tc>
      </w:tr>
      <w:tr w:rsidR="000840C2" w:rsidRPr="00C61E8B" w:rsidTr="007D3AEE">
        <w:tc>
          <w:tcPr>
            <w:tcW w:w="1696" w:type="dxa"/>
          </w:tcPr>
          <w:p w:rsidR="000840C2" w:rsidRPr="00C61E8B" w:rsidRDefault="000840C2" w:rsidP="007D3AEE">
            <w:pPr>
              <w:ind w:right="-108" w:firstLine="14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Испытуемый 3</w:t>
            </w:r>
          </w:p>
        </w:tc>
        <w:tc>
          <w:tcPr>
            <w:tcW w:w="992" w:type="dxa"/>
          </w:tcPr>
          <w:p w:rsidR="000840C2" w:rsidRPr="00C61E8B" w:rsidRDefault="000840C2" w:rsidP="00386D1B">
            <w:pPr>
              <w:ind w:left="-108" w:right="-109" w:firstLine="14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женский</w:t>
            </w:r>
          </w:p>
        </w:tc>
        <w:tc>
          <w:tcPr>
            <w:tcW w:w="850" w:type="dxa"/>
          </w:tcPr>
          <w:p w:rsidR="000840C2" w:rsidRPr="00C61E8B" w:rsidRDefault="000840C2" w:rsidP="00A35810">
            <w:pPr>
              <w:ind w:left="-28" w:right="-109" w:hanging="7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&gt;18</w:t>
            </w:r>
          </w:p>
        </w:tc>
        <w:tc>
          <w:tcPr>
            <w:tcW w:w="851" w:type="dxa"/>
          </w:tcPr>
          <w:p w:rsidR="000840C2" w:rsidRPr="00C61E8B" w:rsidRDefault="000840C2" w:rsidP="00A35810">
            <w:pPr>
              <w:ind w:left="-28" w:right="-109" w:hanging="7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65 - 70</w:t>
            </w:r>
          </w:p>
        </w:tc>
        <w:tc>
          <w:tcPr>
            <w:tcW w:w="850" w:type="dxa"/>
          </w:tcPr>
          <w:p w:rsidR="000840C2" w:rsidRPr="00C61E8B" w:rsidRDefault="000840C2" w:rsidP="00A35810">
            <w:pPr>
              <w:ind w:left="-28" w:right="-109" w:hanging="7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≥160</w:t>
            </w:r>
          </w:p>
        </w:tc>
        <w:tc>
          <w:tcPr>
            <w:tcW w:w="1701" w:type="dxa"/>
            <w:vMerge/>
          </w:tcPr>
          <w:p w:rsidR="000840C2" w:rsidRPr="00C61E8B" w:rsidRDefault="000840C2" w:rsidP="00D5086F">
            <w:pPr>
              <w:ind w:firstLine="43"/>
              <w:jc w:val="both"/>
              <w:rPr>
                <w:rFonts w:ascii="Arial" w:hAnsi="Arial" w:cs="Arial"/>
              </w:rPr>
            </w:pPr>
          </w:p>
        </w:tc>
        <w:tc>
          <w:tcPr>
            <w:tcW w:w="811" w:type="dxa"/>
          </w:tcPr>
          <w:p w:rsidR="000840C2" w:rsidRPr="00C61E8B" w:rsidRDefault="000840C2" w:rsidP="00D5086F">
            <w:pPr>
              <w:ind w:firstLine="43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50/50</w:t>
            </w:r>
          </w:p>
        </w:tc>
        <w:tc>
          <w:tcPr>
            <w:tcW w:w="1688" w:type="dxa"/>
            <w:vMerge/>
          </w:tcPr>
          <w:p w:rsidR="000840C2" w:rsidRPr="00C61E8B" w:rsidRDefault="000840C2" w:rsidP="00D5086F">
            <w:pPr>
              <w:ind w:firstLine="43"/>
              <w:jc w:val="both"/>
              <w:rPr>
                <w:rFonts w:ascii="Arial" w:hAnsi="Arial" w:cs="Arial"/>
              </w:rPr>
            </w:pPr>
          </w:p>
        </w:tc>
      </w:tr>
      <w:tr w:rsidR="000840C2" w:rsidRPr="00C61E8B" w:rsidTr="007D3AEE">
        <w:tc>
          <w:tcPr>
            <w:tcW w:w="1696" w:type="dxa"/>
            <w:tcBorders>
              <w:bottom w:val="single" w:sz="4" w:space="0" w:color="auto"/>
            </w:tcBorders>
          </w:tcPr>
          <w:p w:rsidR="000840C2" w:rsidRPr="00C61E8B" w:rsidRDefault="000840C2" w:rsidP="007D3AEE">
            <w:pPr>
              <w:ind w:right="-108" w:firstLine="14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Испытуемый 4</w:t>
            </w:r>
            <w:r w:rsidRPr="00C61E8B">
              <w:rPr>
                <w:rFonts w:ascii="Arial" w:hAnsi="Arial" w:cs="Arial"/>
                <w:vertAlign w:val="superscript"/>
              </w:rPr>
              <w:t>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840C2" w:rsidRPr="00C61E8B" w:rsidRDefault="000840C2" w:rsidP="00386D1B">
            <w:pPr>
              <w:ind w:left="-108" w:right="-109" w:firstLine="14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женский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840C2" w:rsidRPr="00C61E8B" w:rsidRDefault="000840C2" w:rsidP="00A35810">
            <w:pPr>
              <w:ind w:left="-28" w:right="-109" w:hanging="7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&gt;18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840C2" w:rsidRPr="00C61E8B" w:rsidRDefault="000840C2" w:rsidP="00A35810">
            <w:pPr>
              <w:ind w:left="-28" w:right="-109" w:hanging="7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40 - 45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840C2" w:rsidRPr="00C61E8B" w:rsidRDefault="000840C2" w:rsidP="00A35810">
            <w:pPr>
              <w:ind w:left="-28" w:right="-109" w:hanging="79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&lt;150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0840C2" w:rsidRPr="00C61E8B" w:rsidRDefault="000840C2" w:rsidP="00D5086F">
            <w:pPr>
              <w:ind w:firstLine="43"/>
              <w:jc w:val="both"/>
              <w:rPr>
                <w:rFonts w:ascii="Arial" w:hAnsi="Arial" w:cs="Arial"/>
              </w:rPr>
            </w:pPr>
          </w:p>
        </w:tc>
        <w:tc>
          <w:tcPr>
            <w:tcW w:w="811" w:type="dxa"/>
            <w:tcBorders>
              <w:bottom w:val="single" w:sz="4" w:space="0" w:color="auto"/>
            </w:tcBorders>
          </w:tcPr>
          <w:p w:rsidR="000840C2" w:rsidRPr="00C61E8B" w:rsidRDefault="000840C2" w:rsidP="00D5086F">
            <w:pPr>
              <w:ind w:firstLine="43"/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–</w:t>
            </w:r>
          </w:p>
        </w:tc>
        <w:tc>
          <w:tcPr>
            <w:tcW w:w="1688" w:type="dxa"/>
            <w:vMerge/>
            <w:tcBorders>
              <w:bottom w:val="single" w:sz="4" w:space="0" w:color="auto"/>
            </w:tcBorders>
          </w:tcPr>
          <w:p w:rsidR="000840C2" w:rsidRPr="00C61E8B" w:rsidRDefault="000840C2" w:rsidP="00D5086F">
            <w:pPr>
              <w:ind w:firstLine="43"/>
              <w:jc w:val="both"/>
              <w:rPr>
                <w:rFonts w:ascii="Arial" w:hAnsi="Arial" w:cs="Arial"/>
              </w:rPr>
            </w:pPr>
          </w:p>
        </w:tc>
      </w:tr>
      <w:tr w:rsidR="00A35810" w:rsidRPr="00C61E8B" w:rsidTr="00111ADA">
        <w:tc>
          <w:tcPr>
            <w:tcW w:w="9439" w:type="dxa"/>
            <w:gridSpan w:val="8"/>
            <w:tcBorders>
              <w:bottom w:val="nil"/>
            </w:tcBorders>
          </w:tcPr>
          <w:p w:rsidR="00A35810" w:rsidRPr="00C61E8B" w:rsidRDefault="00A35810" w:rsidP="00444B48">
            <w:pPr>
              <w:ind w:left="22" w:firstLine="14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  <w:vertAlign w:val="superscript"/>
              </w:rPr>
              <w:t>a</w:t>
            </w:r>
            <w:r w:rsidRPr="00C61E8B">
              <w:rPr>
                <w:rFonts w:ascii="Arial" w:hAnsi="Arial" w:cs="Arial"/>
                <w:sz w:val="18"/>
              </w:rPr>
              <w:t xml:space="preserve"> Испытуемый 4 – ребенок. Во избежание вовлечения детей в</w:t>
            </w:r>
            <w:r w:rsidR="00444B48" w:rsidRPr="00C61E8B">
              <w:rPr>
                <w:rFonts w:ascii="Arial" w:hAnsi="Arial" w:cs="Arial"/>
                <w:sz w:val="18"/>
              </w:rPr>
              <w:t xml:space="preserve"> процесс</w:t>
            </w:r>
            <w:r w:rsidRPr="00C61E8B">
              <w:rPr>
                <w:rFonts w:ascii="Arial" w:hAnsi="Arial" w:cs="Arial"/>
                <w:sz w:val="18"/>
              </w:rPr>
              <w:t xml:space="preserve"> испытани</w:t>
            </w:r>
            <w:r w:rsidR="00444B48" w:rsidRPr="00C61E8B">
              <w:rPr>
                <w:rFonts w:ascii="Arial" w:hAnsi="Arial" w:cs="Arial"/>
                <w:sz w:val="18"/>
              </w:rPr>
              <w:t>я</w:t>
            </w:r>
            <w:r w:rsidRPr="00C61E8B">
              <w:rPr>
                <w:rFonts w:ascii="Arial" w:hAnsi="Arial" w:cs="Arial"/>
                <w:sz w:val="18"/>
              </w:rPr>
              <w:t xml:space="preserve">, ребенка можно заменить взрослой женщиной, которая имеет наименьший вес и размеры тела (5-й </w:t>
            </w:r>
            <w:proofErr w:type="spellStart"/>
            <w:r w:rsidRPr="00C61E8B">
              <w:rPr>
                <w:rFonts w:ascii="Arial" w:hAnsi="Arial" w:cs="Arial"/>
                <w:sz w:val="18"/>
              </w:rPr>
              <w:t>п</w:t>
            </w:r>
            <w:r w:rsidR="00CA513E" w:rsidRPr="00C61E8B">
              <w:rPr>
                <w:rFonts w:ascii="Arial" w:hAnsi="Arial" w:cs="Arial"/>
                <w:sz w:val="18"/>
              </w:rPr>
              <w:t>ро</w:t>
            </w:r>
            <w:r w:rsidRPr="00C61E8B">
              <w:rPr>
                <w:rFonts w:ascii="Arial" w:hAnsi="Arial" w:cs="Arial"/>
                <w:sz w:val="18"/>
              </w:rPr>
              <w:t>центиль</w:t>
            </w:r>
            <w:proofErr w:type="spellEnd"/>
            <w:r w:rsidRPr="00C61E8B">
              <w:rPr>
                <w:rFonts w:ascii="Arial" w:hAnsi="Arial" w:cs="Arial"/>
                <w:sz w:val="18"/>
              </w:rPr>
              <w:t>).</w:t>
            </w:r>
          </w:p>
        </w:tc>
      </w:tr>
      <w:tr w:rsidR="00A35810" w:rsidRPr="00C61E8B" w:rsidTr="00111ADA">
        <w:tc>
          <w:tcPr>
            <w:tcW w:w="9439" w:type="dxa"/>
            <w:gridSpan w:val="8"/>
            <w:tcBorders>
              <w:top w:val="nil"/>
            </w:tcBorders>
          </w:tcPr>
          <w:p w:rsidR="00A35810" w:rsidRPr="00C61E8B" w:rsidRDefault="00A35810" w:rsidP="008B15F0">
            <w:pPr>
              <w:ind w:left="22" w:firstLine="14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  <w:vertAlign w:val="superscript"/>
              </w:rPr>
              <w:t xml:space="preserve">b </w:t>
            </w:r>
            <w:proofErr w:type="gramStart"/>
            <w:r w:rsidRPr="00C61E8B">
              <w:rPr>
                <w:rFonts w:ascii="Arial" w:hAnsi="Arial" w:cs="Arial"/>
                <w:sz w:val="18"/>
              </w:rPr>
              <w:t>Если</w:t>
            </w:r>
            <w:proofErr w:type="gramEnd"/>
            <w:r w:rsidRPr="00C61E8B">
              <w:rPr>
                <w:rFonts w:ascii="Arial" w:hAnsi="Arial" w:cs="Arial"/>
                <w:sz w:val="18"/>
              </w:rPr>
              <w:t xml:space="preserve"> устройство классифицировано для неравного</w:t>
            </w:r>
            <w:r w:rsidR="00223569" w:rsidRPr="00C61E8B">
              <w:rPr>
                <w:rFonts w:ascii="Arial" w:hAnsi="Arial" w:cs="Arial"/>
                <w:sz w:val="18"/>
              </w:rPr>
              <w:t xml:space="preserve"> </w:t>
            </w:r>
            <w:r w:rsidRPr="00C61E8B">
              <w:rPr>
                <w:rFonts w:ascii="Arial" w:hAnsi="Arial" w:cs="Arial"/>
                <w:sz w:val="18"/>
              </w:rPr>
              <w:t>числа взрослых пользователей, то</w:t>
            </w:r>
            <w:r w:rsidR="00CA513E" w:rsidRPr="00C61E8B">
              <w:rPr>
                <w:rFonts w:ascii="Arial" w:hAnsi="Arial" w:cs="Arial"/>
                <w:sz w:val="18"/>
              </w:rPr>
              <w:t xml:space="preserve"> испытуемый </w:t>
            </w:r>
            <w:r w:rsidRPr="00C61E8B">
              <w:rPr>
                <w:rFonts w:ascii="Arial" w:hAnsi="Arial" w:cs="Arial"/>
                <w:sz w:val="18"/>
              </w:rPr>
              <w:t>1 должен составлять большинство.</w:t>
            </w:r>
          </w:p>
        </w:tc>
      </w:tr>
    </w:tbl>
    <w:p w:rsidR="000840C2" w:rsidRPr="00C61E8B" w:rsidRDefault="000840C2" w:rsidP="000840C2">
      <w:pPr>
        <w:ind w:firstLine="709"/>
        <w:jc w:val="both"/>
        <w:rPr>
          <w:rFonts w:ascii="Arial" w:eastAsia="Calibri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Испытуемые должны быть </w:t>
      </w:r>
      <w:r w:rsidR="00D5134A" w:rsidRPr="00C61E8B">
        <w:rPr>
          <w:rFonts w:ascii="Arial" w:hAnsi="Arial" w:cs="Arial"/>
        </w:rPr>
        <w:t>в хорошей физической форме</w:t>
      </w:r>
      <w:r w:rsidRPr="00C61E8B">
        <w:rPr>
          <w:rFonts w:ascii="Arial" w:hAnsi="Arial" w:cs="Arial"/>
        </w:rPr>
        <w:t xml:space="preserve"> и хорошо плавать. Они должны быть ознакомлены с особенностями изделия и процедурами испытаний в воде.</w:t>
      </w:r>
      <w:r w:rsidR="00D24A9A" w:rsidRPr="00C61E8B">
        <w:rPr>
          <w:rFonts w:ascii="Arial" w:hAnsi="Arial" w:cs="Arial"/>
        </w:rPr>
        <w:t xml:space="preserve"> 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5.5.3 </w:t>
      </w:r>
      <w:r w:rsidR="00D24A9A" w:rsidRPr="00C61E8B">
        <w:rPr>
          <w:rFonts w:ascii="Arial" w:hAnsi="Arial" w:cs="Arial"/>
          <w:b/>
          <w:sz w:val="22"/>
        </w:rPr>
        <w:t>Экспертная комиссия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Испытания </w:t>
      </w:r>
      <w:r w:rsidR="00776F30" w:rsidRPr="00C61E8B">
        <w:rPr>
          <w:rFonts w:ascii="Arial" w:hAnsi="Arial" w:cs="Arial"/>
        </w:rPr>
        <w:t>в</w:t>
      </w:r>
      <w:r w:rsidRPr="00C61E8B">
        <w:rPr>
          <w:rFonts w:ascii="Arial" w:hAnsi="Arial" w:cs="Arial"/>
        </w:rPr>
        <w:t xml:space="preserve"> воде должны быть проведены и оценены </w:t>
      </w:r>
      <w:r w:rsidR="00776F30" w:rsidRPr="00C61E8B">
        <w:rPr>
          <w:rFonts w:ascii="Arial" w:hAnsi="Arial" w:cs="Arial"/>
        </w:rPr>
        <w:t xml:space="preserve">экспертной </w:t>
      </w:r>
      <w:r w:rsidRPr="00C61E8B">
        <w:rPr>
          <w:rFonts w:ascii="Arial" w:hAnsi="Arial" w:cs="Arial"/>
        </w:rPr>
        <w:t xml:space="preserve">комиссией, состоящей как минимум из трех независимых технических экспертов, имеющих опыт оценки плавучих </w:t>
      </w:r>
      <w:r w:rsidR="00776F30" w:rsidRPr="00C61E8B">
        <w:rPr>
          <w:rFonts w:ascii="Arial" w:hAnsi="Arial" w:cs="Arial"/>
        </w:rPr>
        <w:t>средств</w:t>
      </w:r>
      <w:r w:rsidRPr="00C61E8B">
        <w:rPr>
          <w:rFonts w:ascii="Arial" w:hAnsi="Arial" w:cs="Arial"/>
        </w:rPr>
        <w:t xml:space="preserve">. </w:t>
      </w:r>
      <w:r w:rsidR="00472F6F" w:rsidRPr="00C61E8B">
        <w:rPr>
          <w:rFonts w:ascii="Arial" w:hAnsi="Arial" w:cs="Arial"/>
        </w:rPr>
        <w:t>Экспертная к</w:t>
      </w:r>
      <w:r w:rsidRPr="00C61E8B">
        <w:rPr>
          <w:rFonts w:ascii="Arial" w:hAnsi="Arial" w:cs="Arial"/>
        </w:rPr>
        <w:t>омиссия дает указания лицам, участвующим в испытаниях, занимать позиции и вып</w:t>
      </w:r>
      <w:r w:rsidR="00472F6F" w:rsidRPr="00C61E8B">
        <w:rPr>
          <w:rFonts w:ascii="Arial" w:hAnsi="Arial" w:cs="Arial"/>
        </w:rPr>
        <w:t>олнять задания в соответствии с требованиями</w:t>
      </w:r>
      <w:r w:rsidRPr="00C61E8B">
        <w:rPr>
          <w:rFonts w:ascii="Arial" w:hAnsi="Arial" w:cs="Arial"/>
        </w:rPr>
        <w:t xml:space="preserve"> </w:t>
      </w:r>
      <w:r w:rsidR="00D03F53" w:rsidRPr="00C61E8B">
        <w:rPr>
          <w:rFonts w:ascii="Arial" w:hAnsi="Arial" w:cs="Arial"/>
        </w:rPr>
        <w:t>к пров</w:t>
      </w:r>
      <w:r w:rsidR="00755734" w:rsidRPr="00C61E8B">
        <w:rPr>
          <w:rFonts w:ascii="Arial" w:hAnsi="Arial" w:cs="Arial"/>
        </w:rPr>
        <w:t>о</w:t>
      </w:r>
      <w:r w:rsidR="00D03F53" w:rsidRPr="00C61E8B">
        <w:rPr>
          <w:rFonts w:ascii="Arial" w:hAnsi="Arial" w:cs="Arial"/>
        </w:rPr>
        <w:t>димым испытаниям</w:t>
      </w:r>
      <w:r w:rsidRPr="00C61E8B">
        <w:rPr>
          <w:rFonts w:ascii="Arial" w:hAnsi="Arial" w:cs="Arial"/>
        </w:rPr>
        <w:t xml:space="preserve"> и критериями прохождения/</w:t>
      </w:r>
      <w:proofErr w:type="spellStart"/>
      <w:r w:rsidRPr="00C61E8B">
        <w:rPr>
          <w:rFonts w:ascii="Arial" w:hAnsi="Arial" w:cs="Arial"/>
        </w:rPr>
        <w:t>непрохождения</w:t>
      </w:r>
      <w:proofErr w:type="spellEnd"/>
      <w:r w:rsidRPr="00C61E8B">
        <w:rPr>
          <w:rFonts w:ascii="Arial" w:hAnsi="Arial" w:cs="Arial"/>
        </w:rPr>
        <w:t xml:space="preserve"> испытани</w:t>
      </w:r>
      <w:r w:rsidR="00472F6F" w:rsidRPr="00C61E8B">
        <w:rPr>
          <w:rFonts w:ascii="Arial" w:hAnsi="Arial" w:cs="Arial"/>
        </w:rPr>
        <w:t>й</w:t>
      </w:r>
      <w:r w:rsidRPr="00C61E8B">
        <w:rPr>
          <w:rFonts w:ascii="Arial" w:hAnsi="Arial" w:cs="Arial"/>
        </w:rPr>
        <w:t>. Ответственный персонал испытательной лаборатории должен принять меры для предотвращения несчастных случаев во время испытаний.</w:t>
      </w:r>
    </w:p>
    <w:p w:rsidR="00AA4D4E" w:rsidRPr="00C61E8B" w:rsidRDefault="00AA4D4E">
      <w:pPr>
        <w:rPr>
          <w:rFonts w:ascii="Arial" w:hAnsi="Arial" w:cs="Arial"/>
        </w:rPr>
      </w:pPr>
      <w:r w:rsidRPr="00C61E8B">
        <w:rPr>
          <w:rFonts w:ascii="Arial" w:hAnsi="Arial" w:cs="Arial"/>
        </w:rPr>
        <w:br w:type="page"/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lastRenderedPageBreak/>
        <w:t>5.5.4 Расположение и по</w:t>
      </w:r>
      <w:r w:rsidR="0096700B" w:rsidRPr="00C61E8B">
        <w:rPr>
          <w:rFonts w:ascii="Arial" w:hAnsi="Arial" w:cs="Arial"/>
          <w:b/>
          <w:sz w:val="22"/>
        </w:rPr>
        <w:t>ложения</w:t>
      </w:r>
      <w:r w:rsidRPr="00C61E8B">
        <w:rPr>
          <w:rFonts w:ascii="Arial" w:hAnsi="Arial" w:cs="Arial"/>
          <w:b/>
          <w:sz w:val="22"/>
        </w:rPr>
        <w:t xml:space="preserve"> тела испытуемых при испытании на </w:t>
      </w:r>
      <w:r w:rsidR="00C17254" w:rsidRPr="00C61E8B">
        <w:rPr>
          <w:rFonts w:ascii="Arial" w:hAnsi="Arial" w:cs="Arial"/>
          <w:b/>
          <w:sz w:val="22"/>
        </w:rPr>
        <w:t xml:space="preserve">                 </w:t>
      </w:r>
      <w:r w:rsidRPr="00C61E8B">
        <w:rPr>
          <w:rFonts w:ascii="Arial" w:hAnsi="Arial" w:cs="Arial"/>
          <w:b/>
          <w:sz w:val="22"/>
        </w:rPr>
        <w:t xml:space="preserve">остойчивость плавучего </w:t>
      </w:r>
      <w:r w:rsidR="00C17254" w:rsidRPr="00C61E8B">
        <w:rPr>
          <w:rFonts w:ascii="Arial" w:hAnsi="Arial" w:cs="Arial"/>
          <w:b/>
          <w:sz w:val="22"/>
        </w:rPr>
        <w:t>средства</w:t>
      </w:r>
      <w:r w:rsidRPr="00C61E8B">
        <w:rPr>
          <w:rFonts w:ascii="Arial" w:hAnsi="Arial" w:cs="Arial"/>
          <w:b/>
          <w:sz w:val="22"/>
        </w:rPr>
        <w:t xml:space="preserve"> (если применимо)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Каждый испытуемый должен расположиться: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на предусмотренном для него месте, если для пользователя предусмотрены отдельные сиденья, мест</w:t>
      </w:r>
      <w:r w:rsidR="004023FD" w:rsidRPr="00C61E8B">
        <w:rPr>
          <w:rFonts w:ascii="Arial" w:hAnsi="Arial" w:cs="Arial"/>
        </w:rPr>
        <w:t>а</w:t>
      </w:r>
      <w:r w:rsidRPr="00C61E8B">
        <w:rPr>
          <w:rFonts w:ascii="Arial" w:hAnsi="Arial" w:cs="Arial"/>
        </w:rPr>
        <w:t xml:space="preserve"> для сидения или </w:t>
      </w:r>
      <w:proofErr w:type="gramStart"/>
      <w:r w:rsidRPr="00C61E8B">
        <w:rPr>
          <w:rFonts w:ascii="Arial" w:hAnsi="Arial" w:cs="Arial"/>
        </w:rPr>
        <w:t>лежания</w:t>
      </w:r>
      <w:proofErr w:type="gramEnd"/>
      <w:r w:rsidRPr="00C61E8B">
        <w:rPr>
          <w:rFonts w:ascii="Arial" w:hAnsi="Arial" w:cs="Arial"/>
        </w:rPr>
        <w:t xml:space="preserve"> или другие положения;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</w:t>
      </w:r>
      <w:r w:rsidR="00D41914" w:rsidRPr="00C61E8B">
        <w:rPr>
          <w:rFonts w:ascii="Arial" w:hAnsi="Arial" w:cs="Arial"/>
        </w:rPr>
        <w:t>в положении</w:t>
      </w:r>
      <w:r w:rsidRPr="00C61E8B">
        <w:rPr>
          <w:rFonts w:ascii="Arial" w:hAnsi="Arial" w:cs="Arial"/>
        </w:rPr>
        <w:t>, в которо</w:t>
      </w:r>
      <w:r w:rsidR="00D41914" w:rsidRPr="00C61E8B">
        <w:rPr>
          <w:rFonts w:ascii="Arial" w:hAnsi="Arial" w:cs="Arial"/>
        </w:rPr>
        <w:t>м</w:t>
      </w:r>
      <w:r w:rsidRPr="00C61E8B">
        <w:rPr>
          <w:rFonts w:ascii="Arial" w:hAnsi="Arial" w:cs="Arial"/>
        </w:rPr>
        <w:t xml:space="preserve"> с наибольшей вероятностью может произойти </w:t>
      </w:r>
      <w:r w:rsidR="00326472" w:rsidRPr="00C61E8B">
        <w:rPr>
          <w:rFonts w:ascii="Arial" w:hAnsi="Arial" w:cs="Arial"/>
        </w:rPr>
        <w:t>опрокидывание</w:t>
      </w:r>
      <w:r w:rsidRPr="00C61E8B">
        <w:rPr>
          <w:rFonts w:ascii="Arial" w:hAnsi="Arial" w:cs="Arial"/>
        </w:rPr>
        <w:t>, если возможно свободное перемещение пользователей;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прислонившись спиной к внешней стене, если </w:t>
      </w:r>
      <w:r w:rsidR="00C17254" w:rsidRPr="00C61E8B">
        <w:rPr>
          <w:rFonts w:ascii="Arial" w:hAnsi="Arial" w:cs="Arial"/>
        </w:rPr>
        <w:t>изделие</w:t>
      </w:r>
      <w:r w:rsidRPr="00C61E8B">
        <w:rPr>
          <w:rFonts w:ascii="Arial" w:hAnsi="Arial" w:cs="Arial"/>
        </w:rPr>
        <w:t xml:space="preserve"> обеспечивает свободную внутреннюю зону, окруженную стен</w:t>
      </w:r>
      <w:r w:rsidR="00C17254" w:rsidRPr="00C61E8B">
        <w:rPr>
          <w:rFonts w:ascii="Arial" w:hAnsi="Arial" w:cs="Arial"/>
        </w:rPr>
        <w:t>к</w:t>
      </w:r>
      <w:r w:rsidRPr="00C61E8B">
        <w:rPr>
          <w:rFonts w:ascii="Arial" w:hAnsi="Arial" w:cs="Arial"/>
        </w:rPr>
        <w:t>ой.</w:t>
      </w:r>
    </w:p>
    <w:p w:rsidR="000840C2" w:rsidRPr="00C61E8B" w:rsidRDefault="0096700B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Положение</w:t>
      </w:r>
      <w:r w:rsidR="000840C2" w:rsidRPr="00C61E8B">
        <w:rPr>
          <w:rFonts w:ascii="Arial" w:hAnsi="Arial" w:cs="Arial"/>
        </w:rPr>
        <w:t>, котор</w:t>
      </w:r>
      <w:r w:rsidRPr="00C61E8B">
        <w:rPr>
          <w:rFonts w:ascii="Arial" w:hAnsi="Arial" w:cs="Arial"/>
        </w:rPr>
        <w:t>ое</w:t>
      </w:r>
      <w:r w:rsidR="000840C2" w:rsidRPr="00C61E8B">
        <w:rPr>
          <w:rFonts w:ascii="Arial" w:hAnsi="Arial" w:cs="Arial"/>
        </w:rPr>
        <w:t xml:space="preserve"> необходимо принять, должн</w:t>
      </w:r>
      <w:r w:rsidRPr="00C61E8B">
        <w:rPr>
          <w:rFonts w:ascii="Arial" w:hAnsi="Arial" w:cs="Arial"/>
        </w:rPr>
        <w:t>о</w:t>
      </w:r>
      <w:r w:rsidR="000840C2" w:rsidRPr="00C61E8B">
        <w:rPr>
          <w:rFonts w:ascii="Arial" w:hAnsi="Arial" w:cs="Arial"/>
        </w:rPr>
        <w:t xml:space="preserve"> быть выбран</w:t>
      </w:r>
      <w:r w:rsidRPr="00C61E8B">
        <w:rPr>
          <w:rFonts w:ascii="Arial" w:hAnsi="Arial" w:cs="Arial"/>
        </w:rPr>
        <w:t>о</w:t>
      </w:r>
      <w:r w:rsidR="000840C2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</w:rPr>
        <w:t>из стандартных испытательных положений</w:t>
      </w:r>
      <w:r w:rsidR="00826D9E" w:rsidRPr="00C61E8B">
        <w:rPr>
          <w:rFonts w:ascii="Arial" w:hAnsi="Arial" w:cs="Arial"/>
        </w:rPr>
        <w:t xml:space="preserve"> в соответствии с </w:t>
      </w:r>
      <w:r w:rsidR="000840C2" w:rsidRPr="00C61E8B">
        <w:rPr>
          <w:rFonts w:ascii="Arial" w:hAnsi="Arial" w:cs="Arial"/>
        </w:rPr>
        <w:t xml:space="preserve">5.5.5 и подробно описанных в </w:t>
      </w:r>
      <w:r w:rsidR="008C5DC9" w:rsidRPr="00C61E8B">
        <w:rPr>
          <w:rFonts w:ascii="Arial" w:hAnsi="Arial" w:cs="Arial"/>
          <w:i/>
        </w:rPr>
        <w:t>ГОСТ ХХХХ</w:t>
      </w:r>
      <w:r w:rsidR="000840C2" w:rsidRPr="00C61E8B">
        <w:rPr>
          <w:rFonts w:ascii="Arial" w:hAnsi="Arial" w:cs="Arial"/>
          <w:i/>
        </w:rPr>
        <w:t>-3</w:t>
      </w:r>
      <w:r w:rsidR="00554975" w:rsidRPr="00C61E8B">
        <w:rPr>
          <w:rFonts w:ascii="Arial" w:hAnsi="Arial" w:cs="Arial"/>
          <w:i/>
        </w:rPr>
        <w:t xml:space="preserve"> (</w:t>
      </w:r>
      <w:r w:rsidR="00554975" w:rsidRPr="00C61E8B">
        <w:rPr>
          <w:rFonts w:ascii="Arial" w:hAnsi="Arial" w:cs="Arial"/>
          <w:i/>
          <w:lang w:val="en-US"/>
        </w:rPr>
        <w:t>ISO</w:t>
      </w:r>
      <w:r w:rsidR="00554975" w:rsidRPr="00C61E8B">
        <w:rPr>
          <w:rFonts w:ascii="Arial" w:hAnsi="Arial" w:cs="Arial"/>
          <w:i/>
        </w:rPr>
        <w:t xml:space="preserve"> 25649-3-2017)</w:t>
      </w:r>
      <w:r w:rsidR="000840C2" w:rsidRPr="00C61E8B">
        <w:rPr>
          <w:rFonts w:ascii="Arial" w:hAnsi="Arial" w:cs="Arial"/>
          <w:i/>
        </w:rPr>
        <w:t>.</w:t>
      </w:r>
      <w:r w:rsidR="000840C2" w:rsidRPr="00C61E8B">
        <w:rPr>
          <w:rFonts w:ascii="Arial" w:hAnsi="Arial" w:cs="Arial"/>
        </w:rPr>
        <w:t xml:space="preserve"> Если </w:t>
      </w:r>
      <w:r w:rsidR="00326472" w:rsidRPr="00C61E8B">
        <w:rPr>
          <w:rFonts w:ascii="Arial" w:hAnsi="Arial" w:cs="Arial"/>
        </w:rPr>
        <w:t>при</w:t>
      </w:r>
      <w:r w:rsidRPr="00C61E8B">
        <w:rPr>
          <w:rFonts w:ascii="Arial" w:hAnsi="Arial" w:cs="Arial"/>
        </w:rPr>
        <w:t xml:space="preserve"> эксплуатации могут</w:t>
      </w:r>
      <w:r w:rsidR="000840C2" w:rsidRPr="00C61E8B">
        <w:rPr>
          <w:rFonts w:ascii="Arial" w:hAnsi="Arial" w:cs="Arial"/>
        </w:rPr>
        <w:t xml:space="preserve"> применяться различные по</w:t>
      </w:r>
      <w:r w:rsidRPr="00C61E8B">
        <w:rPr>
          <w:rFonts w:ascii="Arial" w:hAnsi="Arial" w:cs="Arial"/>
        </w:rPr>
        <w:t>ложения, то из них следует выбрать то, которое</w:t>
      </w:r>
      <w:r w:rsidR="000840C2" w:rsidRPr="00C61E8B">
        <w:rPr>
          <w:rFonts w:ascii="Arial" w:hAnsi="Arial" w:cs="Arial"/>
        </w:rPr>
        <w:t xml:space="preserve"> с наибольшей вероятностью приведет к </w:t>
      </w:r>
      <w:r w:rsidR="00326472" w:rsidRPr="00C61E8B">
        <w:rPr>
          <w:rFonts w:ascii="Arial" w:hAnsi="Arial" w:cs="Arial"/>
        </w:rPr>
        <w:t>опрокидыванию</w:t>
      </w:r>
      <w:r w:rsidR="000840C2" w:rsidRPr="00C61E8B">
        <w:rPr>
          <w:rFonts w:ascii="Arial" w:hAnsi="Arial" w:cs="Arial"/>
        </w:rPr>
        <w:t xml:space="preserve"> (см. 5.5.5), и применить е</w:t>
      </w:r>
      <w:r w:rsidRPr="00C61E8B">
        <w:rPr>
          <w:rFonts w:ascii="Arial" w:hAnsi="Arial" w:cs="Arial"/>
        </w:rPr>
        <w:t>го</w:t>
      </w:r>
      <w:r w:rsidR="000840C2" w:rsidRPr="00C61E8B">
        <w:rPr>
          <w:rFonts w:ascii="Arial" w:hAnsi="Arial" w:cs="Arial"/>
        </w:rPr>
        <w:t xml:space="preserve"> </w:t>
      </w:r>
      <w:r w:rsidR="00100085" w:rsidRPr="00C61E8B">
        <w:rPr>
          <w:rFonts w:ascii="Arial" w:hAnsi="Arial" w:cs="Arial"/>
        </w:rPr>
        <w:t>при испытаниях</w:t>
      </w:r>
      <w:r w:rsidR="000840C2" w:rsidRPr="00C61E8B">
        <w:rPr>
          <w:rFonts w:ascii="Arial" w:hAnsi="Arial" w:cs="Arial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5.5.5 Осн</w:t>
      </w:r>
      <w:r w:rsidR="00C17254" w:rsidRPr="00C61E8B">
        <w:rPr>
          <w:rFonts w:ascii="Arial" w:hAnsi="Arial" w:cs="Arial"/>
          <w:b/>
          <w:sz w:val="22"/>
        </w:rPr>
        <w:t>овные по</w:t>
      </w:r>
      <w:r w:rsidR="00D5134A" w:rsidRPr="00C61E8B">
        <w:rPr>
          <w:rFonts w:ascii="Arial" w:hAnsi="Arial" w:cs="Arial"/>
          <w:b/>
          <w:sz w:val="22"/>
        </w:rPr>
        <w:t>ложения</w:t>
      </w:r>
      <w:r w:rsidR="00C17254" w:rsidRPr="00C61E8B">
        <w:rPr>
          <w:rFonts w:ascii="Arial" w:hAnsi="Arial" w:cs="Arial"/>
          <w:b/>
          <w:sz w:val="22"/>
        </w:rPr>
        <w:t xml:space="preserve"> тела при испытаниях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0840C2" w:rsidRPr="00C61E8B" w:rsidTr="00E50D36">
        <w:tc>
          <w:tcPr>
            <w:tcW w:w="9062" w:type="dxa"/>
            <w:gridSpan w:val="5"/>
          </w:tcPr>
          <w:p w:rsidR="000840C2" w:rsidRPr="00C61E8B" w:rsidRDefault="000840C2" w:rsidP="000840C2">
            <w:pPr>
              <w:ind w:firstLine="709"/>
              <w:jc w:val="right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  <w:noProof/>
              </w:rPr>
              <w:drawing>
                <wp:inline distT="0" distB="0" distL="0" distR="0" wp14:anchorId="6870A54A" wp14:editId="44820430">
                  <wp:extent cx="5146103" cy="1264722"/>
                  <wp:effectExtent l="0" t="0" r="0" b="0"/>
                  <wp:docPr id="7" name="Рисунок 7" descr="D:\МЫ\Виктория\Стандарты ISO-IEC\рис 5 стр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Ы\Виктория\Стандарты ISO-IEC\рис 5 стр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3149" cy="13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0C2" w:rsidRPr="00C61E8B" w:rsidTr="00E50D36">
        <w:tc>
          <w:tcPr>
            <w:tcW w:w="1812" w:type="dxa"/>
          </w:tcPr>
          <w:p w:rsidR="000840C2" w:rsidRPr="00C61E8B" w:rsidRDefault="000840C2" w:rsidP="00D5134A">
            <w:pPr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  <w:lang w:val="en-US"/>
              </w:rPr>
              <w:t xml:space="preserve">a) </w:t>
            </w:r>
            <w:r w:rsidR="00D5134A" w:rsidRPr="00C61E8B">
              <w:rPr>
                <w:rFonts w:ascii="Arial" w:hAnsi="Arial" w:cs="Arial"/>
                <w:sz w:val="18"/>
              </w:rPr>
              <w:t>Положение</w:t>
            </w:r>
            <w:r w:rsidRPr="00C61E8B">
              <w:rPr>
                <w:rFonts w:ascii="Arial" w:hAnsi="Arial" w:cs="Arial"/>
                <w:sz w:val="18"/>
              </w:rPr>
              <w:t xml:space="preserve"> 1</w:t>
            </w:r>
          </w:p>
        </w:tc>
        <w:tc>
          <w:tcPr>
            <w:tcW w:w="1812" w:type="dxa"/>
          </w:tcPr>
          <w:p w:rsidR="000840C2" w:rsidRPr="00C61E8B" w:rsidRDefault="000840C2" w:rsidP="000840C2">
            <w:pPr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  <w:lang w:val="en-US"/>
              </w:rPr>
              <w:t>b)</w:t>
            </w:r>
            <w:r w:rsidRPr="00C61E8B">
              <w:rPr>
                <w:rFonts w:ascii="Arial" w:hAnsi="Arial" w:cs="Arial"/>
                <w:sz w:val="18"/>
              </w:rPr>
              <w:t xml:space="preserve"> </w:t>
            </w:r>
            <w:r w:rsidR="00D5134A" w:rsidRPr="00C61E8B">
              <w:rPr>
                <w:rFonts w:ascii="Arial" w:hAnsi="Arial" w:cs="Arial"/>
                <w:sz w:val="18"/>
              </w:rPr>
              <w:t>Положение</w:t>
            </w:r>
            <w:r w:rsidRPr="00C61E8B">
              <w:rPr>
                <w:rFonts w:ascii="Arial" w:hAnsi="Arial" w:cs="Arial"/>
                <w:sz w:val="18"/>
              </w:rPr>
              <w:t xml:space="preserve"> 1.1</w:t>
            </w:r>
          </w:p>
        </w:tc>
        <w:tc>
          <w:tcPr>
            <w:tcW w:w="1812" w:type="dxa"/>
          </w:tcPr>
          <w:p w:rsidR="000840C2" w:rsidRPr="00C61E8B" w:rsidRDefault="000840C2" w:rsidP="000840C2">
            <w:pPr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  <w:lang w:val="en-US"/>
              </w:rPr>
              <w:t>c)</w:t>
            </w:r>
            <w:r w:rsidRPr="00C61E8B">
              <w:rPr>
                <w:rFonts w:ascii="Arial" w:hAnsi="Arial" w:cs="Arial"/>
                <w:sz w:val="18"/>
              </w:rPr>
              <w:t xml:space="preserve"> </w:t>
            </w:r>
            <w:r w:rsidR="00D5134A" w:rsidRPr="00C61E8B">
              <w:rPr>
                <w:rFonts w:ascii="Arial" w:hAnsi="Arial" w:cs="Arial"/>
                <w:sz w:val="18"/>
              </w:rPr>
              <w:t>Положение</w:t>
            </w:r>
            <w:r w:rsidRPr="00C61E8B">
              <w:rPr>
                <w:rFonts w:ascii="Arial" w:hAnsi="Arial" w:cs="Arial"/>
                <w:sz w:val="18"/>
              </w:rPr>
              <w:t xml:space="preserve"> 2</w:t>
            </w:r>
          </w:p>
        </w:tc>
        <w:tc>
          <w:tcPr>
            <w:tcW w:w="1813" w:type="dxa"/>
          </w:tcPr>
          <w:p w:rsidR="000840C2" w:rsidRPr="00C61E8B" w:rsidRDefault="000840C2" w:rsidP="000840C2">
            <w:pPr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  <w:lang w:val="en-US"/>
              </w:rPr>
              <w:t>d)</w:t>
            </w:r>
            <w:r w:rsidRPr="00C61E8B">
              <w:rPr>
                <w:rFonts w:ascii="Arial" w:hAnsi="Arial" w:cs="Arial"/>
                <w:sz w:val="18"/>
              </w:rPr>
              <w:t xml:space="preserve"> </w:t>
            </w:r>
            <w:r w:rsidR="00D5134A" w:rsidRPr="00C61E8B">
              <w:rPr>
                <w:rFonts w:ascii="Arial" w:hAnsi="Arial" w:cs="Arial"/>
                <w:sz w:val="18"/>
              </w:rPr>
              <w:t>Положение</w:t>
            </w:r>
            <w:r w:rsidRPr="00C61E8B">
              <w:rPr>
                <w:rFonts w:ascii="Arial" w:hAnsi="Arial" w:cs="Arial"/>
                <w:sz w:val="18"/>
              </w:rPr>
              <w:t xml:space="preserve"> 3</w:t>
            </w:r>
          </w:p>
        </w:tc>
        <w:tc>
          <w:tcPr>
            <w:tcW w:w="1813" w:type="dxa"/>
          </w:tcPr>
          <w:p w:rsidR="000840C2" w:rsidRPr="00C61E8B" w:rsidRDefault="000840C2" w:rsidP="000840C2">
            <w:pPr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  <w:lang w:val="en-US"/>
              </w:rPr>
              <w:t>e)</w:t>
            </w:r>
            <w:r w:rsidRPr="00C61E8B">
              <w:rPr>
                <w:rFonts w:ascii="Arial" w:hAnsi="Arial" w:cs="Arial"/>
                <w:sz w:val="18"/>
              </w:rPr>
              <w:t xml:space="preserve"> </w:t>
            </w:r>
            <w:r w:rsidR="00D5134A" w:rsidRPr="00C61E8B">
              <w:rPr>
                <w:rFonts w:ascii="Arial" w:hAnsi="Arial" w:cs="Arial"/>
                <w:sz w:val="18"/>
              </w:rPr>
              <w:t>Положение</w:t>
            </w:r>
            <w:r w:rsidRPr="00C61E8B">
              <w:rPr>
                <w:rFonts w:ascii="Arial" w:hAnsi="Arial" w:cs="Arial"/>
                <w:sz w:val="18"/>
              </w:rPr>
              <w:t xml:space="preserve"> 4</w:t>
            </w:r>
          </w:p>
        </w:tc>
      </w:tr>
    </w:tbl>
    <w:p w:rsidR="000840C2" w:rsidRPr="00C61E8B" w:rsidRDefault="000840C2" w:rsidP="000840C2">
      <w:pPr>
        <w:jc w:val="both"/>
        <w:rPr>
          <w:rFonts w:ascii="Arial" w:hAnsi="Arial" w:cs="Arial"/>
          <w:sz w:val="18"/>
        </w:rPr>
      </w:pPr>
    </w:p>
    <w:p w:rsidR="000840C2" w:rsidRPr="00C61E8B" w:rsidRDefault="00D76898" w:rsidP="000840C2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pacing w:val="40"/>
          <w:sz w:val="18"/>
        </w:rPr>
        <w:t>Примечание 1</w:t>
      </w:r>
      <w:r w:rsidRPr="00C61E8B">
        <w:rPr>
          <w:rFonts w:ascii="Arial" w:hAnsi="Arial" w:cs="Arial"/>
          <w:sz w:val="18"/>
        </w:rPr>
        <w:t xml:space="preserve"> </w:t>
      </w:r>
      <w:r w:rsidR="000840C2" w:rsidRPr="00C61E8B">
        <w:rPr>
          <w:rFonts w:ascii="Arial" w:hAnsi="Arial" w:cs="Arial"/>
          <w:sz w:val="18"/>
        </w:rPr>
        <w:t xml:space="preserve">– </w:t>
      </w:r>
      <w:r w:rsidR="00D5134A" w:rsidRPr="00C61E8B">
        <w:rPr>
          <w:rFonts w:ascii="Arial" w:hAnsi="Arial" w:cs="Arial"/>
          <w:sz w:val="18"/>
        </w:rPr>
        <w:t>Положение</w:t>
      </w:r>
      <w:r w:rsidR="000840C2" w:rsidRPr="00C61E8B">
        <w:rPr>
          <w:rFonts w:ascii="Arial" w:hAnsi="Arial" w:cs="Arial"/>
          <w:sz w:val="18"/>
        </w:rPr>
        <w:t xml:space="preserve"> 1: вертикальное положение, руки в стороны </w:t>
      </w:r>
      <w:r w:rsidR="003F12FC" w:rsidRPr="00C61E8B">
        <w:rPr>
          <w:rFonts w:ascii="Arial" w:hAnsi="Arial" w:cs="Arial"/>
          <w:sz w:val="18"/>
        </w:rPr>
        <w:t xml:space="preserve">приподняты </w:t>
      </w:r>
      <w:r w:rsidR="000840C2" w:rsidRPr="00C61E8B">
        <w:rPr>
          <w:rFonts w:ascii="Arial" w:hAnsi="Arial" w:cs="Arial"/>
          <w:sz w:val="18"/>
        </w:rPr>
        <w:t xml:space="preserve">до середины тела, центральная линия тела вертикальна, голова </w:t>
      </w:r>
      <w:r w:rsidR="0012375A" w:rsidRPr="00C61E8B">
        <w:rPr>
          <w:rFonts w:ascii="Arial" w:hAnsi="Arial" w:cs="Arial"/>
          <w:sz w:val="18"/>
        </w:rPr>
        <w:t>смотрит прямо</w:t>
      </w:r>
      <w:r w:rsidR="000840C2" w:rsidRPr="00C61E8B">
        <w:rPr>
          <w:rFonts w:ascii="Arial" w:hAnsi="Arial" w:cs="Arial"/>
          <w:sz w:val="18"/>
        </w:rPr>
        <w:t>.</w:t>
      </w:r>
    </w:p>
    <w:p w:rsidR="00D76898" w:rsidRPr="00C61E8B" w:rsidRDefault="00D76898" w:rsidP="000840C2">
      <w:pPr>
        <w:ind w:firstLine="709"/>
        <w:jc w:val="both"/>
        <w:rPr>
          <w:rFonts w:ascii="Arial" w:hAnsi="Arial" w:cs="Arial"/>
          <w:sz w:val="18"/>
        </w:rPr>
      </w:pPr>
    </w:p>
    <w:p w:rsidR="000840C2" w:rsidRPr="00C61E8B" w:rsidRDefault="00D5134A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  <w:sz w:val="18"/>
        </w:rPr>
        <w:t>Положение</w:t>
      </w:r>
      <w:r w:rsidR="000840C2" w:rsidRPr="00C61E8B">
        <w:rPr>
          <w:rFonts w:ascii="Arial" w:hAnsi="Arial" w:cs="Arial"/>
        </w:rPr>
        <w:t xml:space="preserve"> 1.1: вертикальное положение, руки держатся за рукоятку, средняя линия тела слегка отклонена назад (7°), ноги на поверхности или на </w:t>
      </w:r>
      <w:r w:rsidR="003F12FC" w:rsidRPr="00C61E8B">
        <w:rPr>
          <w:rFonts w:ascii="Arial" w:hAnsi="Arial" w:cs="Arial"/>
        </w:rPr>
        <w:t>приспособлении</w:t>
      </w:r>
      <w:r w:rsidR="000840C2" w:rsidRPr="00C61E8B">
        <w:rPr>
          <w:rFonts w:ascii="Arial" w:hAnsi="Arial" w:cs="Arial"/>
        </w:rPr>
        <w:t xml:space="preserve"> для лазания.</w:t>
      </w:r>
    </w:p>
    <w:p w:rsidR="000840C2" w:rsidRPr="00C61E8B" w:rsidRDefault="00D5134A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  <w:sz w:val="18"/>
        </w:rPr>
        <w:t>Положение</w:t>
      </w:r>
      <w:r w:rsidR="000840C2" w:rsidRPr="00C61E8B">
        <w:rPr>
          <w:rFonts w:ascii="Arial" w:hAnsi="Arial" w:cs="Arial"/>
        </w:rPr>
        <w:t xml:space="preserve"> 2</w:t>
      </w:r>
      <w:r w:rsidR="003F12FC" w:rsidRPr="00C61E8B">
        <w:rPr>
          <w:rFonts w:ascii="Arial" w:hAnsi="Arial" w:cs="Arial"/>
        </w:rPr>
        <w:t xml:space="preserve">: </w:t>
      </w:r>
      <w:r w:rsidR="000840C2" w:rsidRPr="00C61E8B">
        <w:rPr>
          <w:rFonts w:ascii="Arial" w:hAnsi="Arial" w:cs="Arial"/>
        </w:rPr>
        <w:t xml:space="preserve">стоя на коленях, туловище опирается на </w:t>
      </w:r>
      <w:r w:rsidR="003F12FC" w:rsidRPr="00C61E8B">
        <w:rPr>
          <w:rFonts w:ascii="Arial" w:hAnsi="Arial" w:cs="Arial"/>
        </w:rPr>
        <w:t>голень</w:t>
      </w:r>
      <w:r w:rsidR="000840C2" w:rsidRPr="00C61E8B">
        <w:rPr>
          <w:rFonts w:ascii="Arial" w:hAnsi="Arial" w:cs="Arial"/>
        </w:rPr>
        <w:t>, руки вытянуты вдоль туловища с прижатыми к бедрам кистями рук, центральная линия тела вертикальна, голова</w:t>
      </w:r>
      <w:r w:rsidR="0012375A" w:rsidRPr="00C61E8B">
        <w:rPr>
          <w:rFonts w:ascii="Arial" w:hAnsi="Arial" w:cs="Arial"/>
        </w:rPr>
        <w:t xml:space="preserve"> смотрит</w:t>
      </w:r>
      <w:r w:rsidR="000840C2" w:rsidRPr="00C61E8B">
        <w:rPr>
          <w:rFonts w:ascii="Arial" w:hAnsi="Arial" w:cs="Arial"/>
        </w:rPr>
        <w:t xml:space="preserve"> прямо.</w:t>
      </w:r>
    </w:p>
    <w:p w:rsidR="000840C2" w:rsidRPr="00C61E8B" w:rsidRDefault="00D5134A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  <w:sz w:val="18"/>
        </w:rPr>
        <w:t>Положение</w:t>
      </w:r>
      <w:r w:rsidR="000840C2" w:rsidRPr="00C61E8B">
        <w:rPr>
          <w:rFonts w:ascii="Arial" w:hAnsi="Arial" w:cs="Arial"/>
        </w:rPr>
        <w:t xml:space="preserve"> 3</w:t>
      </w:r>
      <w:r w:rsidR="00401B76" w:rsidRPr="00C61E8B">
        <w:rPr>
          <w:rFonts w:ascii="Arial" w:hAnsi="Arial" w:cs="Arial"/>
        </w:rPr>
        <w:t>:</w:t>
      </w:r>
      <w:r w:rsidR="000840C2" w:rsidRPr="00C61E8B">
        <w:rPr>
          <w:rFonts w:ascii="Arial" w:hAnsi="Arial" w:cs="Arial"/>
        </w:rPr>
        <w:t xml:space="preserve"> лежа, все тело вытянуто горизонтально, ступни, ноги, туловище, руки</w:t>
      </w:r>
      <w:r w:rsidR="00F40184" w:rsidRPr="00C61E8B">
        <w:rPr>
          <w:rFonts w:ascii="Arial" w:hAnsi="Arial" w:cs="Arial"/>
        </w:rPr>
        <w:t>,</w:t>
      </w:r>
      <w:r w:rsidR="000840C2" w:rsidRPr="00C61E8B">
        <w:rPr>
          <w:rFonts w:ascii="Arial" w:hAnsi="Arial" w:cs="Arial"/>
        </w:rPr>
        <w:t xml:space="preserve"> голова на </w:t>
      </w:r>
      <w:r w:rsidR="00401B76" w:rsidRPr="00C61E8B">
        <w:rPr>
          <w:rFonts w:ascii="Arial" w:hAnsi="Arial" w:cs="Arial"/>
        </w:rPr>
        <w:t xml:space="preserve">опорной </w:t>
      </w:r>
      <w:r w:rsidR="000840C2" w:rsidRPr="00C61E8B">
        <w:rPr>
          <w:rFonts w:ascii="Arial" w:hAnsi="Arial" w:cs="Arial"/>
        </w:rPr>
        <w:t>поверхности.</w:t>
      </w:r>
    </w:p>
    <w:p w:rsidR="000840C2" w:rsidRPr="00C61E8B" w:rsidRDefault="00D5134A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  <w:sz w:val="18"/>
        </w:rPr>
        <w:t>Положение</w:t>
      </w:r>
      <w:r w:rsidR="000840C2" w:rsidRPr="00C61E8B">
        <w:rPr>
          <w:rFonts w:ascii="Arial" w:hAnsi="Arial" w:cs="Arial"/>
        </w:rPr>
        <w:t xml:space="preserve"> 4</w:t>
      </w:r>
      <w:r w:rsidR="00401B76" w:rsidRPr="00C61E8B">
        <w:rPr>
          <w:rFonts w:ascii="Arial" w:hAnsi="Arial" w:cs="Arial"/>
        </w:rPr>
        <w:t>:</w:t>
      </w:r>
      <w:r w:rsidR="000840C2" w:rsidRPr="00C61E8B">
        <w:rPr>
          <w:rFonts w:ascii="Arial" w:hAnsi="Arial" w:cs="Arial"/>
        </w:rPr>
        <w:t xml:space="preserve"> сидя, ноги вытянуты или согнуты, руки на коленях, центральная линия туловища вертикальна, голова смотрит прямо.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12"/>
        </w:rPr>
      </w:pPr>
    </w:p>
    <w:p w:rsidR="000840C2" w:rsidRPr="00C61E8B" w:rsidRDefault="00F40184" w:rsidP="000840C2">
      <w:pPr>
        <w:ind w:firstLine="709"/>
        <w:jc w:val="both"/>
        <w:rPr>
          <w:rFonts w:ascii="Arial" w:hAnsi="Arial" w:cs="Arial"/>
          <w:spacing w:val="-2"/>
          <w:sz w:val="18"/>
          <w:szCs w:val="18"/>
        </w:rPr>
      </w:pPr>
      <w:r w:rsidRPr="00C61E8B">
        <w:rPr>
          <w:rFonts w:ascii="Arial" w:hAnsi="Arial" w:cs="Arial"/>
          <w:spacing w:val="40"/>
          <w:sz w:val="18"/>
        </w:rPr>
        <w:t>Примечание</w:t>
      </w:r>
      <w:r w:rsidR="000840C2" w:rsidRPr="00C61E8B">
        <w:rPr>
          <w:rFonts w:ascii="Arial" w:hAnsi="Arial" w:cs="Arial"/>
          <w:spacing w:val="40"/>
          <w:sz w:val="18"/>
        </w:rPr>
        <w:t xml:space="preserve"> 2</w:t>
      </w:r>
      <w:r w:rsidR="000840C2" w:rsidRPr="00C61E8B">
        <w:rPr>
          <w:rFonts w:ascii="Arial" w:hAnsi="Arial" w:cs="Arial"/>
          <w:sz w:val="18"/>
        </w:rPr>
        <w:t xml:space="preserve"> – </w:t>
      </w:r>
      <w:r w:rsidR="000840C2" w:rsidRPr="00C61E8B">
        <w:rPr>
          <w:rFonts w:ascii="Arial" w:hAnsi="Arial" w:cs="Arial"/>
          <w:spacing w:val="-2"/>
          <w:sz w:val="18"/>
        </w:rPr>
        <w:t xml:space="preserve">Подходящие для проведения испытания </w:t>
      </w:r>
      <w:r w:rsidR="00D5134A" w:rsidRPr="00C61E8B">
        <w:rPr>
          <w:rFonts w:ascii="Arial" w:hAnsi="Arial" w:cs="Arial"/>
          <w:spacing w:val="-2"/>
          <w:sz w:val="18"/>
        </w:rPr>
        <w:t>положения</w:t>
      </w:r>
      <w:r w:rsidR="000840C2" w:rsidRPr="00C61E8B">
        <w:rPr>
          <w:rFonts w:ascii="Arial" w:hAnsi="Arial" w:cs="Arial"/>
          <w:spacing w:val="-2"/>
          <w:sz w:val="18"/>
        </w:rPr>
        <w:t xml:space="preserve"> и варианты таких базовых испытательных по</w:t>
      </w:r>
      <w:r w:rsidR="00AB4AB9" w:rsidRPr="00C61E8B">
        <w:rPr>
          <w:rFonts w:ascii="Arial" w:hAnsi="Arial" w:cs="Arial"/>
          <w:spacing w:val="-2"/>
          <w:sz w:val="18"/>
        </w:rPr>
        <w:t>лож</w:t>
      </w:r>
      <w:r w:rsidR="00D5134A" w:rsidRPr="00C61E8B">
        <w:rPr>
          <w:rFonts w:ascii="Arial" w:hAnsi="Arial" w:cs="Arial"/>
          <w:spacing w:val="-2"/>
          <w:sz w:val="18"/>
        </w:rPr>
        <w:t>ений</w:t>
      </w:r>
      <w:r w:rsidR="000840C2" w:rsidRPr="00C61E8B">
        <w:rPr>
          <w:rFonts w:ascii="Arial" w:hAnsi="Arial" w:cs="Arial"/>
          <w:spacing w:val="-2"/>
          <w:sz w:val="18"/>
        </w:rPr>
        <w:t xml:space="preserve"> в зависимости от конструкции изделия см. </w:t>
      </w:r>
      <w:r w:rsidR="000840C2" w:rsidRPr="00C61E8B">
        <w:rPr>
          <w:rFonts w:ascii="Arial" w:hAnsi="Arial" w:cs="Arial"/>
          <w:spacing w:val="-2"/>
          <w:sz w:val="18"/>
          <w:szCs w:val="18"/>
        </w:rPr>
        <w:t xml:space="preserve">в </w:t>
      </w:r>
      <w:r w:rsidR="00AB4AB9" w:rsidRPr="00C61E8B">
        <w:rPr>
          <w:rFonts w:ascii="Arial" w:hAnsi="Arial" w:cs="Arial"/>
          <w:i/>
          <w:spacing w:val="-2"/>
          <w:sz w:val="18"/>
          <w:szCs w:val="18"/>
        </w:rPr>
        <w:t>ГОСТ ХХХХ-3</w:t>
      </w:r>
      <w:r w:rsidR="00615319" w:rsidRPr="00C61E8B">
        <w:rPr>
          <w:rFonts w:ascii="Arial" w:hAnsi="Arial" w:cs="Arial"/>
          <w:i/>
          <w:spacing w:val="-2"/>
          <w:sz w:val="18"/>
          <w:szCs w:val="18"/>
        </w:rPr>
        <w:t xml:space="preserve"> (</w:t>
      </w:r>
      <w:r w:rsidR="00615319" w:rsidRPr="00C61E8B">
        <w:rPr>
          <w:rFonts w:ascii="Arial" w:hAnsi="Arial" w:cs="Arial"/>
          <w:i/>
          <w:sz w:val="18"/>
          <w:szCs w:val="18"/>
          <w:lang w:val="en-US"/>
        </w:rPr>
        <w:t>ISO</w:t>
      </w:r>
      <w:r w:rsidR="00615319" w:rsidRPr="00C61E8B">
        <w:rPr>
          <w:rFonts w:ascii="Arial" w:hAnsi="Arial" w:cs="Arial"/>
          <w:i/>
          <w:sz w:val="18"/>
          <w:szCs w:val="18"/>
        </w:rPr>
        <w:t xml:space="preserve"> 25649-3-2017</w:t>
      </w:r>
      <w:r w:rsidR="00615319" w:rsidRPr="00C61E8B">
        <w:rPr>
          <w:rFonts w:ascii="Arial" w:hAnsi="Arial" w:cs="Arial"/>
          <w:i/>
          <w:spacing w:val="-2"/>
          <w:sz w:val="18"/>
          <w:szCs w:val="18"/>
        </w:rPr>
        <w:t>)</w:t>
      </w:r>
      <w:r w:rsidR="000231D6" w:rsidRPr="00C61E8B">
        <w:rPr>
          <w:rFonts w:ascii="Arial" w:hAnsi="Arial" w:cs="Arial"/>
          <w:i/>
          <w:spacing w:val="-2"/>
          <w:sz w:val="18"/>
          <w:szCs w:val="18"/>
        </w:rPr>
        <w:t>,</w:t>
      </w:r>
      <w:r w:rsidR="00BF6433" w:rsidRPr="00C61E8B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="000231D6" w:rsidRPr="00C61E8B">
        <w:rPr>
          <w:rFonts w:ascii="Arial" w:hAnsi="Arial" w:cs="Arial"/>
          <w:i/>
          <w:spacing w:val="-2"/>
          <w:sz w:val="18"/>
          <w:szCs w:val="18"/>
        </w:rPr>
        <w:t>класс A</w:t>
      </w:r>
      <w:r w:rsidR="000840C2" w:rsidRPr="00C61E8B">
        <w:rPr>
          <w:rFonts w:ascii="Arial" w:hAnsi="Arial" w:cs="Arial"/>
          <w:spacing w:val="-2"/>
          <w:sz w:val="18"/>
          <w:szCs w:val="18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12"/>
        </w:rPr>
      </w:pPr>
    </w:p>
    <w:p w:rsidR="000840C2" w:rsidRPr="00C61E8B" w:rsidRDefault="000840C2" w:rsidP="000840C2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sz w:val="18"/>
        </w:rPr>
        <w:t>Рисунок 6 – Основные положения испытуемых при испытаниях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5.6 Расчетное рабочее давление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5.6.1 Требования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Рекомендуемое рабочее давление </w:t>
      </w:r>
      <w:r w:rsidR="00453936" w:rsidRPr="00C61E8B">
        <w:rPr>
          <w:rFonts w:ascii="Arial" w:hAnsi="Arial" w:cs="Arial"/>
        </w:rPr>
        <w:t>полностью на</w:t>
      </w:r>
      <w:r w:rsidR="0076715D" w:rsidRPr="00C61E8B">
        <w:rPr>
          <w:rFonts w:ascii="Arial" w:hAnsi="Arial" w:cs="Arial"/>
        </w:rPr>
        <w:t>дуваем</w:t>
      </w:r>
      <w:r w:rsidR="00453936" w:rsidRPr="00C61E8B">
        <w:rPr>
          <w:rFonts w:ascii="Arial" w:hAnsi="Arial" w:cs="Arial"/>
        </w:rPr>
        <w:t xml:space="preserve">ого изделия </w:t>
      </w:r>
      <w:r w:rsidRPr="00C61E8B">
        <w:rPr>
          <w:rFonts w:ascii="Arial" w:hAnsi="Arial" w:cs="Arial"/>
        </w:rPr>
        <w:t xml:space="preserve">(если применимо) должно быть указано </w:t>
      </w:r>
      <w:r w:rsidR="00C82ECA" w:rsidRPr="00C61E8B">
        <w:rPr>
          <w:rFonts w:ascii="Arial" w:hAnsi="Arial" w:cs="Arial"/>
        </w:rPr>
        <w:t>изготовителем</w:t>
      </w:r>
      <w:r w:rsidRPr="00C61E8B">
        <w:rPr>
          <w:rFonts w:ascii="Arial" w:hAnsi="Arial" w:cs="Arial"/>
        </w:rPr>
        <w:t xml:space="preserve"> для каждой основной </w:t>
      </w:r>
      <w:r w:rsidR="006B5740" w:rsidRPr="00C61E8B">
        <w:rPr>
          <w:rFonts w:ascii="Arial" w:hAnsi="Arial" w:cs="Arial"/>
        </w:rPr>
        <w:t xml:space="preserve">плавучей </w:t>
      </w:r>
      <w:r w:rsidRPr="00C61E8B">
        <w:rPr>
          <w:rFonts w:ascii="Arial" w:hAnsi="Arial" w:cs="Arial"/>
        </w:rPr>
        <w:t>камер</w:t>
      </w:r>
      <w:r w:rsidR="00453936" w:rsidRPr="00C61E8B">
        <w:rPr>
          <w:rFonts w:ascii="Arial" w:hAnsi="Arial" w:cs="Arial"/>
        </w:rPr>
        <w:t>ы</w:t>
      </w:r>
      <w:r w:rsidRPr="00C61E8B">
        <w:rPr>
          <w:rFonts w:ascii="Arial" w:hAnsi="Arial" w:cs="Arial"/>
        </w:rPr>
        <w:t xml:space="preserve">. Такие значения давления должны быть указаны на </w:t>
      </w:r>
      <w:r w:rsidR="00453936" w:rsidRPr="00C61E8B">
        <w:rPr>
          <w:rFonts w:ascii="Arial" w:hAnsi="Arial" w:cs="Arial"/>
        </w:rPr>
        <w:t>изделии</w:t>
      </w:r>
      <w:r w:rsidRPr="00C61E8B">
        <w:rPr>
          <w:rFonts w:ascii="Arial" w:hAnsi="Arial" w:cs="Arial"/>
        </w:rPr>
        <w:t xml:space="preserve"> и в </w:t>
      </w:r>
      <w:r w:rsidR="006B5740" w:rsidRPr="00C61E8B">
        <w:rPr>
          <w:rFonts w:ascii="Arial" w:hAnsi="Arial" w:cs="Arial"/>
        </w:rPr>
        <w:t>руководстве</w:t>
      </w:r>
      <w:r w:rsidRPr="00C61E8B">
        <w:rPr>
          <w:rFonts w:ascii="Arial" w:hAnsi="Arial" w:cs="Arial"/>
        </w:rPr>
        <w:t xml:space="preserve"> по эксплуатации </w:t>
      </w:r>
      <w:r w:rsidR="00615319" w:rsidRPr="00C61E8B">
        <w:rPr>
          <w:rFonts w:ascii="Arial" w:hAnsi="Arial" w:cs="Arial"/>
        </w:rPr>
        <w:t xml:space="preserve">                                                                       </w:t>
      </w:r>
      <w:proofErr w:type="gramStart"/>
      <w:r w:rsidR="00615319" w:rsidRPr="00C61E8B">
        <w:rPr>
          <w:rFonts w:ascii="Arial" w:hAnsi="Arial" w:cs="Arial"/>
        </w:rPr>
        <w:t xml:space="preserve">   </w:t>
      </w:r>
      <w:r w:rsidRPr="00C61E8B">
        <w:rPr>
          <w:rFonts w:ascii="Arial" w:hAnsi="Arial" w:cs="Arial"/>
        </w:rPr>
        <w:t>(</w:t>
      </w:r>
      <w:proofErr w:type="gramEnd"/>
      <w:r w:rsidRPr="00C61E8B">
        <w:rPr>
          <w:rFonts w:ascii="Arial" w:hAnsi="Arial" w:cs="Arial"/>
        </w:rPr>
        <w:t xml:space="preserve">см. </w:t>
      </w:r>
      <w:r w:rsidR="00E7708B" w:rsidRPr="00C61E8B">
        <w:rPr>
          <w:rFonts w:ascii="Arial" w:hAnsi="Arial" w:cs="Arial"/>
          <w:i/>
        </w:rPr>
        <w:t xml:space="preserve">ГОСТ </w:t>
      </w:r>
      <w:r w:rsidR="00A17A5F" w:rsidRPr="00C61E8B">
        <w:rPr>
          <w:rFonts w:ascii="Arial" w:hAnsi="Arial" w:cs="Arial"/>
          <w:i/>
        </w:rPr>
        <w:t>ХХХХ-2</w:t>
      </w:r>
      <w:r w:rsidR="00615319" w:rsidRPr="00C61E8B">
        <w:rPr>
          <w:rFonts w:ascii="Arial" w:hAnsi="Arial" w:cs="Arial"/>
          <w:i/>
        </w:rPr>
        <w:t xml:space="preserve"> (</w:t>
      </w:r>
      <w:r w:rsidR="00615319" w:rsidRPr="00C61E8B">
        <w:rPr>
          <w:rFonts w:ascii="Arial" w:hAnsi="Arial" w:cs="Arial"/>
          <w:i/>
          <w:lang w:val="en-US"/>
        </w:rPr>
        <w:t>ISO</w:t>
      </w:r>
      <w:r w:rsidR="00615319" w:rsidRPr="00C61E8B">
        <w:rPr>
          <w:rFonts w:ascii="Arial" w:hAnsi="Arial" w:cs="Arial"/>
          <w:i/>
        </w:rPr>
        <w:t> 25649-2-2017</w:t>
      </w:r>
      <w:r w:rsidRPr="00C61E8B">
        <w:rPr>
          <w:rFonts w:ascii="Arial" w:hAnsi="Arial" w:cs="Arial"/>
        </w:rPr>
        <w:t xml:space="preserve">). Если по какой-либо причине рабочее давление не указано, следует надувать </w:t>
      </w:r>
      <w:r w:rsidR="00453936" w:rsidRPr="00C61E8B">
        <w:rPr>
          <w:rFonts w:ascii="Arial" w:hAnsi="Arial" w:cs="Arial"/>
        </w:rPr>
        <w:t>изделие</w:t>
      </w:r>
      <w:r w:rsidRPr="00C61E8B">
        <w:rPr>
          <w:rFonts w:ascii="Arial" w:hAnsi="Arial" w:cs="Arial"/>
        </w:rPr>
        <w:t xml:space="preserve"> до тех пор, пока не будет </w:t>
      </w:r>
      <w:r w:rsidR="00453936" w:rsidRPr="00C61E8B">
        <w:rPr>
          <w:rFonts w:ascii="Arial" w:hAnsi="Arial" w:cs="Arial"/>
        </w:rPr>
        <w:t xml:space="preserve">обеспечена его полная форма и </w:t>
      </w:r>
      <w:r w:rsidRPr="00C61E8B">
        <w:rPr>
          <w:rFonts w:ascii="Arial" w:hAnsi="Arial" w:cs="Arial"/>
        </w:rPr>
        <w:t xml:space="preserve">функциональность. </w:t>
      </w:r>
      <w:r w:rsidR="00453936" w:rsidRPr="00C61E8B">
        <w:rPr>
          <w:rFonts w:ascii="Arial" w:hAnsi="Arial" w:cs="Arial"/>
        </w:rPr>
        <w:t>При необходимости</w:t>
      </w:r>
      <w:r w:rsidRPr="00C61E8B">
        <w:rPr>
          <w:rFonts w:ascii="Arial" w:hAnsi="Arial" w:cs="Arial"/>
        </w:rPr>
        <w:t xml:space="preserve"> последовательность на</w:t>
      </w:r>
      <w:r w:rsidR="00E12438" w:rsidRPr="00C61E8B">
        <w:rPr>
          <w:rFonts w:ascii="Arial" w:hAnsi="Arial" w:cs="Arial"/>
        </w:rPr>
        <w:t>ду</w:t>
      </w:r>
      <w:r w:rsidRPr="00C61E8B">
        <w:rPr>
          <w:rFonts w:ascii="Arial" w:hAnsi="Arial" w:cs="Arial"/>
        </w:rPr>
        <w:t>вания должна быть пронумерована рядом с клапанами камеры.</w:t>
      </w:r>
    </w:p>
    <w:p w:rsidR="000840C2" w:rsidRPr="00C61E8B" w:rsidRDefault="00B431BE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Ч</w:t>
      </w:r>
      <w:r w:rsidR="000840C2" w:rsidRPr="00C61E8B">
        <w:rPr>
          <w:rFonts w:ascii="Arial" w:hAnsi="Arial" w:cs="Arial"/>
        </w:rPr>
        <w:t xml:space="preserve">тобы пользователь мог </w:t>
      </w:r>
      <w:r w:rsidRPr="00C61E8B">
        <w:rPr>
          <w:rFonts w:ascii="Arial" w:hAnsi="Arial" w:cs="Arial"/>
        </w:rPr>
        <w:t>проконтролировать</w:t>
      </w:r>
      <w:r w:rsidR="0094442C" w:rsidRPr="00C61E8B">
        <w:rPr>
          <w:rFonts w:ascii="Arial" w:hAnsi="Arial" w:cs="Arial"/>
        </w:rPr>
        <w:t>, что</w:t>
      </w:r>
      <w:r w:rsidR="000840C2" w:rsidRPr="00C61E8B">
        <w:rPr>
          <w:rFonts w:ascii="Arial" w:hAnsi="Arial" w:cs="Arial"/>
        </w:rPr>
        <w:t xml:space="preserve"> </w:t>
      </w:r>
      <w:r w:rsidR="0094442C" w:rsidRPr="00C61E8B">
        <w:rPr>
          <w:rFonts w:ascii="Arial" w:hAnsi="Arial" w:cs="Arial"/>
        </w:rPr>
        <w:t>указанное рабочее давление достигнуто</w:t>
      </w:r>
      <w:r w:rsidR="000840C2" w:rsidRPr="00C61E8B">
        <w:rPr>
          <w:rFonts w:ascii="Arial" w:hAnsi="Arial" w:cs="Arial"/>
        </w:rPr>
        <w:t xml:space="preserve">, </w:t>
      </w:r>
      <w:r w:rsidR="0043545E" w:rsidRPr="00C61E8B">
        <w:rPr>
          <w:rFonts w:ascii="Arial" w:hAnsi="Arial" w:cs="Arial"/>
          <w:bCs/>
          <w:i/>
        </w:rPr>
        <w:t>плавучее средство может комплектоваться манометром или иным оборудованием для измерения давления</w:t>
      </w:r>
      <w:r w:rsidR="000840C2" w:rsidRPr="00C61E8B">
        <w:rPr>
          <w:rFonts w:ascii="Arial" w:hAnsi="Arial" w:cs="Arial"/>
        </w:rPr>
        <w:t xml:space="preserve">. В качестве альтернативы в </w:t>
      </w:r>
      <w:r w:rsidR="00453936" w:rsidRPr="00C61E8B">
        <w:rPr>
          <w:rFonts w:ascii="Arial" w:hAnsi="Arial" w:cs="Arial"/>
        </w:rPr>
        <w:t>руководств</w:t>
      </w:r>
      <w:r w:rsidR="00477FA5" w:rsidRPr="00C61E8B">
        <w:rPr>
          <w:rFonts w:ascii="Arial" w:hAnsi="Arial" w:cs="Arial"/>
        </w:rPr>
        <w:t>е по эксплуатации должна</w:t>
      </w:r>
      <w:r w:rsidR="000840C2" w:rsidRPr="00C61E8B">
        <w:rPr>
          <w:rFonts w:ascii="Arial" w:hAnsi="Arial" w:cs="Arial"/>
        </w:rPr>
        <w:t xml:space="preserve"> быть </w:t>
      </w:r>
      <w:r w:rsidR="0069639A" w:rsidRPr="00C61E8B">
        <w:rPr>
          <w:rFonts w:ascii="Arial" w:hAnsi="Arial" w:cs="Arial"/>
        </w:rPr>
        <w:t xml:space="preserve">приведена </w:t>
      </w:r>
      <w:r w:rsidR="00477FA5" w:rsidRPr="00C61E8B">
        <w:rPr>
          <w:rFonts w:ascii="Arial" w:hAnsi="Arial" w:cs="Arial"/>
        </w:rPr>
        <w:t>информация, позволяющая</w:t>
      </w:r>
      <w:r w:rsidR="000840C2" w:rsidRPr="00C61E8B">
        <w:rPr>
          <w:rFonts w:ascii="Arial" w:hAnsi="Arial" w:cs="Arial"/>
        </w:rPr>
        <w:t xml:space="preserve"> </w:t>
      </w:r>
      <w:r w:rsidR="00477FA5" w:rsidRPr="00C61E8B">
        <w:rPr>
          <w:rFonts w:ascii="Arial" w:hAnsi="Arial" w:cs="Arial"/>
        </w:rPr>
        <w:t>выполнить</w:t>
      </w:r>
      <w:r w:rsidR="000840C2" w:rsidRPr="00C61E8B">
        <w:rPr>
          <w:rFonts w:ascii="Arial" w:hAnsi="Arial" w:cs="Arial"/>
        </w:rPr>
        <w:t xml:space="preserve"> достаточно точную оценку. Рабочее давление должно быть выражено в барах.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5.6.2 Метод испытания</w:t>
      </w:r>
    </w:p>
    <w:p w:rsidR="00AA4D4E" w:rsidRPr="00C61E8B" w:rsidRDefault="000840C2" w:rsidP="00E60BA9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Визуальный осмотр </w:t>
      </w:r>
      <w:r w:rsidR="00D96073" w:rsidRPr="00C61E8B">
        <w:rPr>
          <w:rFonts w:ascii="Arial" w:hAnsi="Arial" w:cs="Arial"/>
        </w:rPr>
        <w:t>испытательной группой</w:t>
      </w:r>
      <w:r w:rsidRPr="00C61E8B">
        <w:rPr>
          <w:rFonts w:ascii="Arial" w:hAnsi="Arial" w:cs="Arial"/>
        </w:rPr>
        <w:t>.</w:t>
      </w:r>
      <w:r w:rsidR="00AA4D4E" w:rsidRPr="00C61E8B">
        <w:rPr>
          <w:rFonts w:ascii="Arial" w:hAnsi="Arial" w:cs="Arial"/>
        </w:rPr>
        <w:br w:type="page"/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lastRenderedPageBreak/>
        <w:t xml:space="preserve">5.7 </w:t>
      </w:r>
      <w:r w:rsidR="00D96073" w:rsidRPr="00C61E8B">
        <w:rPr>
          <w:rFonts w:ascii="Arial" w:hAnsi="Arial" w:cs="Arial"/>
          <w:b/>
          <w:sz w:val="22"/>
        </w:rPr>
        <w:t>Элементы, н</w:t>
      </w:r>
      <w:r w:rsidRPr="00C61E8B">
        <w:rPr>
          <w:rFonts w:ascii="Arial" w:hAnsi="Arial" w:cs="Arial"/>
          <w:b/>
          <w:sz w:val="22"/>
        </w:rPr>
        <w:t xml:space="preserve">есущие нагрузку 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5.7.1 Требования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Если в других частях </w:t>
      </w:r>
      <w:r w:rsidR="00D96073" w:rsidRPr="00C61E8B">
        <w:rPr>
          <w:rFonts w:ascii="Arial" w:hAnsi="Arial" w:cs="Arial"/>
        </w:rPr>
        <w:t>стандарта</w:t>
      </w:r>
      <w:r w:rsidRPr="00C61E8B">
        <w:rPr>
          <w:rFonts w:ascii="Arial" w:hAnsi="Arial" w:cs="Arial"/>
        </w:rPr>
        <w:t xml:space="preserve"> не указано иное, все несущие </w:t>
      </w:r>
      <w:r w:rsidR="00D96073" w:rsidRPr="00C61E8B">
        <w:rPr>
          <w:rFonts w:ascii="Arial" w:hAnsi="Arial" w:cs="Arial"/>
        </w:rPr>
        <w:t>нагрузку элементы</w:t>
      </w:r>
      <w:r w:rsidR="0056588C" w:rsidRPr="00C61E8B">
        <w:rPr>
          <w:rFonts w:ascii="Arial" w:hAnsi="Arial" w:cs="Arial"/>
        </w:rPr>
        <w:t xml:space="preserve"> плавучих средств</w:t>
      </w:r>
      <w:r w:rsidRPr="00C61E8B">
        <w:rPr>
          <w:rFonts w:ascii="Arial" w:hAnsi="Arial" w:cs="Arial"/>
        </w:rPr>
        <w:t xml:space="preserve">, например, ручки для подъема и переноски, </w:t>
      </w:r>
      <w:r w:rsidR="00D96073" w:rsidRPr="00C61E8B">
        <w:rPr>
          <w:rFonts w:ascii="Arial" w:hAnsi="Arial" w:cs="Arial"/>
        </w:rPr>
        <w:t>крепления</w:t>
      </w:r>
      <w:r w:rsidRPr="00C61E8B">
        <w:rPr>
          <w:rFonts w:ascii="Arial" w:hAnsi="Arial" w:cs="Arial"/>
        </w:rPr>
        <w:t xml:space="preserve"> для ст</w:t>
      </w:r>
      <w:r w:rsidR="00D96073" w:rsidRPr="00C61E8B">
        <w:rPr>
          <w:rFonts w:ascii="Arial" w:hAnsi="Arial" w:cs="Arial"/>
        </w:rPr>
        <w:t>раховочных тросов и т.д., должны</w:t>
      </w:r>
      <w:r w:rsidRPr="00C61E8B">
        <w:rPr>
          <w:rFonts w:ascii="Arial" w:hAnsi="Arial" w:cs="Arial"/>
        </w:rPr>
        <w:t xml:space="preserve"> </w:t>
      </w:r>
      <w:r w:rsidR="0094442C" w:rsidRPr="00C61E8B">
        <w:rPr>
          <w:rFonts w:ascii="Arial" w:hAnsi="Arial" w:cs="Arial"/>
        </w:rPr>
        <w:t>соединяться</w:t>
      </w:r>
      <w:r w:rsidRPr="00C61E8B">
        <w:rPr>
          <w:rFonts w:ascii="Arial" w:hAnsi="Arial" w:cs="Arial"/>
        </w:rPr>
        <w:t xml:space="preserve"> с материалом корпуса и при нагрузке, опи</w:t>
      </w:r>
      <w:r w:rsidR="00A6793C" w:rsidRPr="00C61E8B">
        <w:rPr>
          <w:rFonts w:ascii="Arial" w:hAnsi="Arial" w:cs="Arial"/>
        </w:rPr>
        <w:t>санной в 5.7.2, не должны</w:t>
      </w:r>
      <w:r w:rsidRPr="00C61E8B">
        <w:rPr>
          <w:rFonts w:ascii="Arial" w:hAnsi="Arial" w:cs="Arial"/>
        </w:rPr>
        <w:t xml:space="preserve"> </w:t>
      </w:r>
      <w:r w:rsidR="005354A6" w:rsidRPr="00C61E8B">
        <w:rPr>
          <w:rFonts w:ascii="Arial" w:hAnsi="Arial" w:cs="Arial"/>
        </w:rPr>
        <w:t>повреждаться</w:t>
      </w:r>
      <w:r w:rsidRPr="00C61E8B">
        <w:rPr>
          <w:rFonts w:ascii="Arial" w:hAnsi="Arial" w:cs="Arial"/>
        </w:rPr>
        <w:t xml:space="preserve"> или приводить к нарушению герметичности или водонепроницаемости</w:t>
      </w:r>
      <w:r w:rsidR="00AB1E85" w:rsidRPr="00C61E8B">
        <w:rPr>
          <w:rFonts w:ascii="Arial" w:hAnsi="Arial" w:cs="Arial"/>
        </w:rPr>
        <w:t xml:space="preserve"> </w:t>
      </w:r>
      <w:r w:rsidR="00085E52" w:rsidRPr="00C61E8B">
        <w:rPr>
          <w:rFonts w:ascii="Arial" w:hAnsi="Arial" w:cs="Arial"/>
        </w:rPr>
        <w:t xml:space="preserve">плавучего </w:t>
      </w:r>
      <w:proofErr w:type="spellStart"/>
      <w:r w:rsidR="00085E52" w:rsidRPr="00C61E8B">
        <w:rPr>
          <w:rFonts w:ascii="Arial" w:hAnsi="Arial" w:cs="Arial"/>
        </w:rPr>
        <w:t>стредства</w:t>
      </w:r>
      <w:proofErr w:type="spellEnd"/>
      <w:r w:rsidRPr="00C61E8B">
        <w:rPr>
          <w:rFonts w:ascii="Arial" w:hAnsi="Arial" w:cs="Arial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5.7.2 Метод испытаний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Диаметр любого троса, используемого для испытаний, должен составлять 8 мм.</w:t>
      </w:r>
    </w:p>
    <w:p w:rsidR="000840C2" w:rsidRPr="00C61E8B" w:rsidRDefault="008B0EDF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</w:t>
      </w:r>
      <w:r w:rsidR="00AD18B8" w:rsidRPr="00C61E8B">
        <w:rPr>
          <w:rFonts w:ascii="Arial" w:hAnsi="Arial" w:cs="Arial"/>
        </w:rPr>
        <w:t>остепенно увеличивая</w:t>
      </w:r>
      <w:r w:rsidRPr="00C61E8B">
        <w:rPr>
          <w:rFonts w:ascii="Arial" w:hAnsi="Arial" w:cs="Arial"/>
        </w:rPr>
        <w:t xml:space="preserve"> </w:t>
      </w:r>
      <w:r w:rsidR="000840C2" w:rsidRPr="00C61E8B">
        <w:rPr>
          <w:rFonts w:ascii="Arial" w:hAnsi="Arial" w:cs="Arial"/>
        </w:rPr>
        <w:t xml:space="preserve">нагрузку </w:t>
      </w:r>
      <w:r w:rsidR="00F93CF3" w:rsidRPr="00C61E8B">
        <w:rPr>
          <w:rFonts w:ascii="Arial" w:hAnsi="Arial" w:cs="Arial"/>
        </w:rPr>
        <w:t xml:space="preserve">до </w:t>
      </w:r>
      <w:r w:rsidR="000840C2" w:rsidRPr="00C61E8B">
        <w:rPr>
          <w:rFonts w:ascii="Arial" w:hAnsi="Arial" w:cs="Arial"/>
        </w:rPr>
        <w:t xml:space="preserve">500 Н </w:t>
      </w:r>
      <w:r w:rsidR="00F93CF3" w:rsidRPr="00C61E8B">
        <w:rPr>
          <w:rFonts w:ascii="Arial" w:hAnsi="Arial" w:cs="Arial"/>
        </w:rPr>
        <w:t>приложит</w:t>
      </w:r>
      <w:r w:rsidR="004846DC" w:rsidRPr="00C61E8B">
        <w:rPr>
          <w:rFonts w:ascii="Arial" w:hAnsi="Arial" w:cs="Arial"/>
        </w:rPr>
        <w:t>е ее</w:t>
      </w:r>
      <w:r w:rsidR="00F93CF3" w:rsidRPr="00C61E8B">
        <w:rPr>
          <w:rFonts w:ascii="Arial" w:hAnsi="Arial" w:cs="Arial"/>
        </w:rPr>
        <w:t xml:space="preserve"> </w:t>
      </w:r>
      <w:r w:rsidR="000840C2" w:rsidRPr="00C61E8B">
        <w:rPr>
          <w:rFonts w:ascii="Arial" w:hAnsi="Arial" w:cs="Arial"/>
        </w:rPr>
        <w:t>ко всем несущим элементам в любом направлении. Нагрузку следует выдержать в течение 1 мин.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5.8 Буксир</w:t>
      </w:r>
      <w:r w:rsidR="008B0EDF" w:rsidRPr="00C61E8B">
        <w:rPr>
          <w:rFonts w:ascii="Arial" w:hAnsi="Arial" w:cs="Arial"/>
          <w:b/>
          <w:sz w:val="22"/>
        </w:rPr>
        <w:t>овочное</w:t>
      </w:r>
      <w:r w:rsidRPr="00C61E8B">
        <w:rPr>
          <w:rFonts w:ascii="Arial" w:hAnsi="Arial" w:cs="Arial"/>
          <w:b/>
          <w:sz w:val="22"/>
        </w:rPr>
        <w:t xml:space="preserve"> устройство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5.8.1 Требования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Если в других частях </w:t>
      </w:r>
      <w:r w:rsidR="008B0EDF" w:rsidRPr="00C61E8B">
        <w:rPr>
          <w:rFonts w:ascii="Arial" w:hAnsi="Arial" w:cs="Arial"/>
        </w:rPr>
        <w:t>стандарта</w:t>
      </w:r>
      <w:r w:rsidRPr="00C61E8B">
        <w:rPr>
          <w:rFonts w:ascii="Arial" w:hAnsi="Arial" w:cs="Arial"/>
        </w:rPr>
        <w:t xml:space="preserve"> не указано иное, плавучие </w:t>
      </w:r>
      <w:r w:rsidR="008B0EDF" w:rsidRPr="00C61E8B">
        <w:rPr>
          <w:rFonts w:ascii="Arial" w:hAnsi="Arial" w:cs="Arial"/>
        </w:rPr>
        <w:t>средства</w:t>
      </w:r>
      <w:r w:rsidRPr="00C61E8B">
        <w:rPr>
          <w:rFonts w:ascii="Arial" w:hAnsi="Arial" w:cs="Arial"/>
        </w:rPr>
        <w:t xml:space="preserve"> должны быть оборудованы </w:t>
      </w:r>
      <w:r w:rsidR="00982B6E" w:rsidRPr="00C61E8B">
        <w:rPr>
          <w:rFonts w:ascii="Arial" w:hAnsi="Arial" w:cs="Arial"/>
        </w:rPr>
        <w:t>устройствами</w:t>
      </w:r>
      <w:r w:rsidRPr="00C61E8B">
        <w:rPr>
          <w:rFonts w:ascii="Arial" w:hAnsi="Arial" w:cs="Arial"/>
        </w:rPr>
        <w:t xml:space="preserve"> для крепления буксировочного троса </w:t>
      </w:r>
      <w:r w:rsidR="00982B6E" w:rsidRPr="00C61E8B">
        <w:rPr>
          <w:rFonts w:ascii="Arial" w:hAnsi="Arial" w:cs="Arial"/>
        </w:rPr>
        <w:t>в</w:t>
      </w:r>
      <w:r w:rsidRPr="00C61E8B">
        <w:rPr>
          <w:rFonts w:ascii="Arial" w:hAnsi="Arial" w:cs="Arial"/>
        </w:rPr>
        <w:t xml:space="preserve"> случае </w:t>
      </w:r>
      <w:r w:rsidR="008B0EDF" w:rsidRPr="00C61E8B">
        <w:rPr>
          <w:rFonts w:ascii="Arial" w:hAnsi="Arial" w:cs="Arial"/>
        </w:rPr>
        <w:t xml:space="preserve">возникновения </w:t>
      </w:r>
      <w:r w:rsidRPr="00C61E8B">
        <w:rPr>
          <w:rFonts w:ascii="Arial" w:hAnsi="Arial" w:cs="Arial"/>
        </w:rPr>
        <w:t xml:space="preserve">аварийной ситуации. Такие </w:t>
      </w:r>
      <w:r w:rsidR="00982B6E" w:rsidRPr="00C61E8B">
        <w:rPr>
          <w:rFonts w:ascii="Arial" w:hAnsi="Arial" w:cs="Arial"/>
        </w:rPr>
        <w:t>устройства</w:t>
      </w:r>
      <w:r w:rsidRPr="00C61E8B">
        <w:rPr>
          <w:rFonts w:ascii="Arial" w:hAnsi="Arial" w:cs="Arial"/>
        </w:rPr>
        <w:t xml:space="preserve"> должны выдерживать горизонтальное тяговое усилие без повреждения </w:t>
      </w:r>
      <w:r w:rsidR="005354A6" w:rsidRPr="00C61E8B">
        <w:rPr>
          <w:rFonts w:ascii="Arial" w:hAnsi="Arial" w:cs="Arial"/>
        </w:rPr>
        <w:t>креплений</w:t>
      </w:r>
      <w:r w:rsidRPr="00C61E8B">
        <w:rPr>
          <w:rFonts w:ascii="Arial" w:hAnsi="Arial" w:cs="Arial"/>
        </w:rPr>
        <w:t xml:space="preserve"> и всей конструкции в соответствии с 5.8.2.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Данный пункт не применяют к </w:t>
      </w:r>
      <w:r w:rsidR="00827F15" w:rsidRPr="00C61E8B">
        <w:rPr>
          <w:rFonts w:ascii="Arial" w:hAnsi="Arial" w:cs="Arial"/>
        </w:rPr>
        <w:t xml:space="preserve">плавучим </w:t>
      </w:r>
      <w:r w:rsidR="00982B6E" w:rsidRPr="00C61E8B">
        <w:rPr>
          <w:rFonts w:ascii="Arial" w:hAnsi="Arial" w:cs="Arial"/>
        </w:rPr>
        <w:t>средствам</w:t>
      </w:r>
      <w:r w:rsidRPr="00C61E8B">
        <w:rPr>
          <w:rFonts w:ascii="Arial" w:hAnsi="Arial" w:cs="Arial"/>
        </w:rPr>
        <w:t xml:space="preserve">, </w:t>
      </w:r>
      <w:r w:rsidR="00467D4E" w:rsidRPr="00C61E8B">
        <w:rPr>
          <w:rFonts w:ascii="Arial" w:hAnsi="Arial" w:cs="Arial"/>
        </w:rPr>
        <w:t>про</w:t>
      </w:r>
      <w:r w:rsidRPr="00C61E8B">
        <w:rPr>
          <w:rFonts w:ascii="Arial" w:hAnsi="Arial" w:cs="Arial"/>
        </w:rPr>
        <w:t xml:space="preserve">маркированным знаком безопасности «только для использования в бассейне» в соответствии с </w:t>
      </w:r>
      <w:r w:rsidR="00906630" w:rsidRPr="00C61E8B">
        <w:rPr>
          <w:rFonts w:ascii="Arial" w:hAnsi="Arial" w:cs="Arial"/>
          <w:i/>
        </w:rPr>
        <w:t>ГОСТ ХХХХ</w:t>
      </w:r>
      <w:r w:rsidRPr="00C61E8B">
        <w:rPr>
          <w:rFonts w:ascii="Arial" w:hAnsi="Arial" w:cs="Arial"/>
          <w:i/>
        </w:rPr>
        <w:t>-2</w:t>
      </w:r>
      <w:r w:rsidR="003C62AE" w:rsidRPr="00C61E8B">
        <w:rPr>
          <w:rFonts w:ascii="Arial" w:hAnsi="Arial" w:cs="Arial"/>
          <w:i/>
        </w:rPr>
        <w:t xml:space="preserve"> (</w:t>
      </w:r>
      <w:r w:rsidR="00E60BA9" w:rsidRPr="00C61E8B">
        <w:rPr>
          <w:rFonts w:ascii="Arial" w:hAnsi="Arial" w:cs="Arial"/>
          <w:i/>
          <w:lang w:val="en-US"/>
        </w:rPr>
        <w:t>ISO</w:t>
      </w:r>
      <w:r w:rsidR="00E60BA9" w:rsidRPr="00C61E8B">
        <w:rPr>
          <w:rFonts w:ascii="Arial" w:hAnsi="Arial" w:cs="Arial"/>
          <w:i/>
        </w:rPr>
        <w:t xml:space="preserve"> 25649-2-2017</w:t>
      </w:r>
      <w:r w:rsidR="003C62AE" w:rsidRPr="00C61E8B">
        <w:rPr>
          <w:rFonts w:ascii="Arial" w:hAnsi="Arial" w:cs="Arial"/>
          <w:i/>
        </w:rPr>
        <w:t>)</w:t>
      </w:r>
      <w:r w:rsidRPr="00C61E8B">
        <w:rPr>
          <w:rFonts w:ascii="Arial" w:hAnsi="Arial" w:cs="Arial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5.8.2 Метод испытания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Диаметр любого троса, используемого для испытаний, должен составлять 8 мм.</w:t>
      </w:r>
    </w:p>
    <w:p w:rsidR="000840C2" w:rsidRPr="00C61E8B" w:rsidRDefault="00AD18B8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Постепенн</w:t>
      </w:r>
      <w:r w:rsidR="002B302E" w:rsidRPr="00C61E8B">
        <w:rPr>
          <w:rFonts w:ascii="Arial" w:hAnsi="Arial" w:cs="Arial"/>
        </w:rPr>
        <w:t>о</w:t>
      </w:r>
      <w:r w:rsidRPr="00C61E8B">
        <w:rPr>
          <w:rFonts w:ascii="Arial" w:hAnsi="Arial" w:cs="Arial"/>
        </w:rPr>
        <w:t xml:space="preserve"> увеличивая </w:t>
      </w:r>
      <w:r w:rsidR="00F93CF3" w:rsidRPr="00C61E8B">
        <w:rPr>
          <w:rFonts w:ascii="Arial" w:hAnsi="Arial" w:cs="Arial"/>
        </w:rPr>
        <w:t xml:space="preserve">до </w:t>
      </w:r>
      <w:r w:rsidRPr="00C61E8B">
        <w:rPr>
          <w:rFonts w:ascii="Arial" w:hAnsi="Arial" w:cs="Arial"/>
        </w:rPr>
        <w:t>1</w:t>
      </w:r>
      <w:r w:rsidR="00F93CF3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кН</w:t>
      </w:r>
      <w:r w:rsidR="000840C2" w:rsidRPr="00C61E8B">
        <w:rPr>
          <w:rFonts w:ascii="Arial" w:hAnsi="Arial" w:cs="Arial"/>
        </w:rPr>
        <w:t xml:space="preserve"> </w:t>
      </w:r>
      <w:r w:rsidR="002B302E" w:rsidRPr="00C61E8B">
        <w:rPr>
          <w:rFonts w:ascii="Arial" w:hAnsi="Arial" w:cs="Arial"/>
        </w:rPr>
        <w:t>приложить</w:t>
      </w:r>
      <w:r w:rsidR="00827F15" w:rsidRPr="00C61E8B">
        <w:rPr>
          <w:rFonts w:ascii="Arial" w:hAnsi="Arial" w:cs="Arial"/>
        </w:rPr>
        <w:t xml:space="preserve"> нагрузку</w:t>
      </w:r>
      <w:r w:rsidR="002B302E" w:rsidRPr="00C61E8B">
        <w:rPr>
          <w:rFonts w:ascii="Arial" w:hAnsi="Arial" w:cs="Arial"/>
        </w:rPr>
        <w:t xml:space="preserve"> </w:t>
      </w:r>
      <w:r w:rsidR="000840C2" w:rsidRPr="00C61E8B">
        <w:rPr>
          <w:rFonts w:ascii="Arial" w:hAnsi="Arial" w:cs="Arial"/>
        </w:rPr>
        <w:t>ко всем элементам, за которые осуществляют буксировку, в любом направлении. Нагрузку следует выдержать в течение 15 мин.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5.9 Клапаны и переходники для клапанов</w:t>
      </w:r>
    </w:p>
    <w:p w:rsidR="00AA4D4E" w:rsidRPr="00C61E8B" w:rsidRDefault="00AA4D4E" w:rsidP="000840C2">
      <w:pPr>
        <w:ind w:firstLine="709"/>
        <w:jc w:val="both"/>
        <w:rPr>
          <w:rFonts w:ascii="Arial" w:hAnsi="Arial" w:cs="Arial"/>
          <w:b/>
          <w:sz w:val="22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5.9.1 Требования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Клапаны для надувания и/или </w:t>
      </w:r>
      <w:r w:rsidR="00AD6B2A" w:rsidRPr="00C61E8B">
        <w:rPr>
          <w:rFonts w:ascii="Arial" w:hAnsi="Arial" w:cs="Arial"/>
        </w:rPr>
        <w:t>спуска</w:t>
      </w:r>
      <w:r w:rsidRPr="00C61E8B">
        <w:rPr>
          <w:rFonts w:ascii="Arial" w:hAnsi="Arial" w:cs="Arial"/>
        </w:rPr>
        <w:t xml:space="preserve">ния должны быть изготовлены из коррозионностойких материалов, </w:t>
      </w:r>
      <w:r w:rsidR="0019359B" w:rsidRPr="00C61E8B">
        <w:rPr>
          <w:rFonts w:ascii="Arial" w:hAnsi="Arial" w:cs="Arial"/>
        </w:rPr>
        <w:t>соединяться</w:t>
      </w:r>
      <w:r w:rsidRPr="00C61E8B">
        <w:rPr>
          <w:rFonts w:ascii="Arial" w:hAnsi="Arial" w:cs="Arial"/>
        </w:rPr>
        <w:t xml:space="preserve"> с материалом корпуса и не должны повреждать </w:t>
      </w:r>
      <w:r w:rsidR="00DF39E7" w:rsidRPr="00C61E8B">
        <w:rPr>
          <w:rFonts w:ascii="Arial" w:hAnsi="Arial" w:cs="Arial"/>
        </w:rPr>
        <w:t>изделие</w:t>
      </w:r>
      <w:r w:rsidR="0019359B" w:rsidRPr="00C61E8B">
        <w:rPr>
          <w:rFonts w:ascii="Arial" w:hAnsi="Arial" w:cs="Arial"/>
        </w:rPr>
        <w:t>.</w:t>
      </w:r>
      <w:r w:rsidRPr="00C61E8B">
        <w:rPr>
          <w:rFonts w:ascii="Arial" w:hAnsi="Arial" w:cs="Arial"/>
          <w:spacing w:val="-2"/>
        </w:rPr>
        <w:t xml:space="preserve"> </w:t>
      </w:r>
      <w:r w:rsidR="00370167" w:rsidRPr="00C61E8B">
        <w:rPr>
          <w:rFonts w:ascii="Arial" w:hAnsi="Arial" w:cs="Arial"/>
          <w:spacing w:val="-2"/>
        </w:rPr>
        <w:t>Соединения клапанов и надувных изделий</w:t>
      </w:r>
      <w:r w:rsidRPr="00C61E8B">
        <w:rPr>
          <w:rFonts w:ascii="Arial" w:hAnsi="Arial" w:cs="Arial"/>
          <w:spacing w:val="-2"/>
        </w:rPr>
        <w:t xml:space="preserve"> должны отвеч</w:t>
      </w:r>
      <w:r w:rsidR="00677518" w:rsidRPr="00C61E8B">
        <w:rPr>
          <w:rFonts w:ascii="Arial" w:hAnsi="Arial" w:cs="Arial"/>
          <w:spacing w:val="-2"/>
        </w:rPr>
        <w:t xml:space="preserve">ать </w:t>
      </w:r>
      <w:r w:rsidR="00370167" w:rsidRPr="00C61E8B">
        <w:rPr>
          <w:rFonts w:ascii="Arial" w:hAnsi="Arial" w:cs="Arial"/>
          <w:spacing w:val="-2"/>
        </w:rPr>
        <w:t xml:space="preserve">следующим </w:t>
      </w:r>
      <w:r w:rsidR="00677518" w:rsidRPr="00C61E8B">
        <w:rPr>
          <w:rFonts w:ascii="Arial" w:hAnsi="Arial" w:cs="Arial"/>
          <w:spacing w:val="-2"/>
        </w:rPr>
        <w:t>требованиям</w:t>
      </w:r>
      <w:r w:rsidR="00370167" w:rsidRPr="00C61E8B">
        <w:rPr>
          <w:rFonts w:ascii="Arial" w:hAnsi="Arial" w:cs="Arial"/>
          <w:spacing w:val="-2"/>
        </w:rPr>
        <w:t>: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a) </w:t>
      </w:r>
      <w:r w:rsidR="00677518" w:rsidRPr="00C61E8B">
        <w:rPr>
          <w:rFonts w:ascii="Arial" w:hAnsi="Arial" w:cs="Arial"/>
        </w:rPr>
        <w:t xml:space="preserve">не </w:t>
      </w:r>
      <w:r w:rsidRPr="00C61E8B">
        <w:rPr>
          <w:rFonts w:ascii="Arial" w:hAnsi="Arial" w:cs="Arial"/>
        </w:rPr>
        <w:t xml:space="preserve">мешать </w:t>
      </w:r>
      <w:r w:rsidR="002B302E" w:rsidRPr="00C61E8B">
        <w:rPr>
          <w:rFonts w:ascii="Arial" w:hAnsi="Arial" w:cs="Arial"/>
        </w:rPr>
        <w:t>пользователям</w:t>
      </w:r>
      <w:r w:rsidRPr="00C61E8B">
        <w:rPr>
          <w:rFonts w:ascii="Arial" w:hAnsi="Arial" w:cs="Arial"/>
        </w:rPr>
        <w:t xml:space="preserve">, находящимся в </w:t>
      </w:r>
      <w:r w:rsidR="00677518" w:rsidRPr="00C61E8B">
        <w:rPr>
          <w:rFonts w:ascii="Arial" w:hAnsi="Arial" w:cs="Arial"/>
        </w:rPr>
        <w:t>изделии</w:t>
      </w:r>
      <w:r w:rsidRPr="00C61E8B">
        <w:rPr>
          <w:rFonts w:ascii="Arial" w:hAnsi="Arial" w:cs="Arial"/>
        </w:rPr>
        <w:t>, занимать заранее установленные места</w:t>
      </w:r>
      <w:r w:rsidR="00677518" w:rsidRPr="00C61E8B">
        <w:rPr>
          <w:rFonts w:ascii="Arial" w:hAnsi="Arial" w:cs="Arial"/>
        </w:rPr>
        <w:t xml:space="preserve"> для сидения</w:t>
      </w:r>
      <w:r w:rsidR="00157912" w:rsidRPr="00C61E8B">
        <w:rPr>
          <w:rFonts w:ascii="Arial" w:hAnsi="Arial" w:cs="Arial"/>
        </w:rPr>
        <w:t>;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b) </w:t>
      </w:r>
      <w:r w:rsidR="00677518" w:rsidRPr="00C61E8B">
        <w:rPr>
          <w:rFonts w:ascii="Arial" w:hAnsi="Arial" w:cs="Arial"/>
        </w:rPr>
        <w:t xml:space="preserve">не </w:t>
      </w:r>
      <w:r w:rsidRPr="00C61E8B">
        <w:rPr>
          <w:rFonts w:ascii="Arial" w:hAnsi="Arial" w:cs="Arial"/>
        </w:rPr>
        <w:t xml:space="preserve">мешать работе </w:t>
      </w:r>
      <w:r w:rsidR="00677518" w:rsidRPr="00C61E8B">
        <w:rPr>
          <w:rFonts w:ascii="Arial" w:hAnsi="Arial" w:cs="Arial"/>
        </w:rPr>
        <w:t>изделия</w:t>
      </w:r>
      <w:r w:rsidR="00157912" w:rsidRPr="00C61E8B">
        <w:rPr>
          <w:rFonts w:ascii="Arial" w:hAnsi="Arial" w:cs="Arial"/>
        </w:rPr>
        <w:t>;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c) </w:t>
      </w:r>
      <w:r w:rsidR="00677518" w:rsidRPr="00C61E8B">
        <w:rPr>
          <w:rFonts w:ascii="Arial" w:hAnsi="Arial" w:cs="Arial"/>
        </w:rPr>
        <w:t xml:space="preserve">не </w:t>
      </w:r>
      <w:r w:rsidRPr="00C61E8B">
        <w:rPr>
          <w:rFonts w:ascii="Arial" w:hAnsi="Arial" w:cs="Arial"/>
        </w:rPr>
        <w:t xml:space="preserve">повреждаться и </w:t>
      </w:r>
      <w:r w:rsidR="00677518" w:rsidRPr="00C61E8B">
        <w:rPr>
          <w:rFonts w:ascii="Arial" w:hAnsi="Arial" w:cs="Arial"/>
        </w:rPr>
        <w:t xml:space="preserve">не </w:t>
      </w:r>
      <w:r w:rsidRPr="00C61E8B">
        <w:rPr>
          <w:rFonts w:ascii="Arial" w:hAnsi="Arial" w:cs="Arial"/>
        </w:rPr>
        <w:t xml:space="preserve">отрываться подвижными элементами конструкции </w:t>
      </w:r>
      <w:r w:rsidR="00DF39E7" w:rsidRPr="00C61E8B">
        <w:rPr>
          <w:rFonts w:ascii="Arial" w:hAnsi="Arial" w:cs="Arial"/>
        </w:rPr>
        <w:t>изделия</w:t>
      </w:r>
      <w:r w:rsidRPr="00C61E8B">
        <w:rPr>
          <w:rFonts w:ascii="Arial" w:hAnsi="Arial" w:cs="Arial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Все клапаны должны обеспечивать герметичность </w:t>
      </w:r>
      <w:r w:rsidR="00677518" w:rsidRPr="00C61E8B">
        <w:rPr>
          <w:rFonts w:ascii="Arial" w:hAnsi="Arial" w:cs="Arial"/>
        </w:rPr>
        <w:t>вручную</w:t>
      </w:r>
      <w:r w:rsidRPr="00C61E8B">
        <w:rPr>
          <w:rFonts w:ascii="Arial" w:hAnsi="Arial" w:cs="Arial"/>
        </w:rPr>
        <w:t>, независимо от их герметичности или наличия обратного клапана.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i/>
        </w:rPr>
      </w:pPr>
      <w:r w:rsidRPr="00C61E8B">
        <w:rPr>
          <w:rFonts w:ascii="Arial" w:hAnsi="Arial" w:cs="Arial"/>
        </w:rPr>
        <w:t>Для</w:t>
      </w:r>
      <w:r w:rsidR="002473FA" w:rsidRPr="00C61E8B">
        <w:rPr>
          <w:rFonts w:ascii="Arial" w:hAnsi="Arial" w:cs="Arial"/>
        </w:rPr>
        <w:t xml:space="preserve"> плавучих средств</w:t>
      </w:r>
      <w:r w:rsidRPr="00C61E8B">
        <w:rPr>
          <w:rFonts w:ascii="Arial" w:hAnsi="Arial" w:cs="Arial"/>
        </w:rPr>
        <w:t xml:space="preserve"> следует использовать клапаны </w:t>
      </w:r>
      <w:r w:rsidRPr="00C61E8B">
        <w:rPr>
          <w:rFonts w:ascii="Arial" w:hAnsi="Arial" w:cs="Arial"/>
          <w:i/>
        </w:rPr>
        <w:t>односторонне</w:t>
      </w:r>
      <w:r w:rsidR="00715DD7" w:rsidRPr="00C61E8B">
        <w:rPr>
          <w:rFonts w:ascii="Arial" w:hAnsi="Arial" w:cs="Arial"/>
          <w:i/>
        </w:rPr>
        <w:t>го действия</w:t>
      </w:r>
      <w:r w:rsidRPr="00C61E8B">
        <w:rPr>
          <w:rFonts w:ascii="Arial" w:hAnsi="Arial" w:cs="Arial"/>
          <w:b/>
          <w:i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i/>
          <w:sz w:val="18"/>
        </w:rPr>
      </w:pPr>
    </w:p>
    <w:p w:rsidR="000840C2" w:rsidRPr="00C61E8B" w:rsidRDefault="0030706C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  <w:spacing w:val="40"/>
          <w:sz w:val="18"/>
        </w:rPr>
        <w:t>Примечание</w:t>
      </w:r>
      <w:r w:rsidR="000840C2" w:rsidRPr="00C61E8B">
        <w:rPr>
          <w:rFonts w:ascii="Arial" w:hAnsi="Arial" w:cs="Arial"/>
          <w:spacing w:val="40"/>
          <w:sz w:val="18"/>
        </w:rPr>
        <w:t xml:space="preserve"> </w:t>
      </w:r>
      <w:r w:rsidR="000840C2" w:rsidRPr="00C61E8B">
        <w:rPr>
          <w:rFonts w:ascii="Arial" w:hAnsi="Arial" w:cs="Arial"/>
          <w:sz w:val="18"/>
        </w:rPr>
        <w:t>– В настоящее время разрабатывается европейский стандарт, касающийся совместимости клапанов и клапанных адаптеров.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18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Каждый клапан для на</w:t>
      </w:r>
      <w:r w:rsidR="00827F15" w:rsidRPr="00C61E8B">
        <w:rPr>
          <w:rFonts w:ascii="Arial" w:hAnsi="Arial" w:cs="Arial"/>
        </w:rPr>
        <w:t>ду</w:t>
      </w:r>
      <w:r w:rsidRPr="00C61E8B">
        <w:rPr>
          <w:rFonts w:ascii="Arial" w:hAnsi="Arial" w:cs="Arial"/>
        </w:rPr>
        <w:t>вания камеры должен обеспечивать контролируемое снижение давления.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5.9.2 Метод испытания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Визуальный </w:t>
      </w:r>
      <w:r w:rsidR="00827F15" w:rsidRPr="00C61E8B">
        <w:rPr>
          <w:rFonts w:ascii="Arial" w:hAnsi="Arial" w:cs="Arial"/>
        </w:rPr>
        <w:t>осмотр</w:t>
      </w:r>
      <w:r w:rsidRPr="00C61E8B">
        <w:rPr>
          <w:rFonts w:ascii="Arial" w:hAnsi="Arial" w:cs="Arial"/>
        </w:rPr>
        <w:t xml:space="preserve"> и пр</w:t>
      </w:r>
      <w:r w:rsidR="00346468" w:rsidRPr="00C61E8B">
        <w:rPr>
          <w:rFonts w:ascii="Arial" w:hAnsi="Arial" w:cs="Arial"/>
        </w:rPr>
        <w:t>оведен</w:t>
      </w:r>
      <w:r w:rsidRPr="00C61E8B">
        <w:rPr>
          <w:rFonts w:ascii="Arial" w:hAnsi="Arial" w:cs="Arial"/>
        </w:rPr>
        <w:t>ие</w:t>
      </w:r>
      <w:r w:rsidRPr="00C61E8B">
        <w:rPr>
          <w:rFonts w:ascii="Arial" w:hAnsi="Arial" w:cs="Arial"/>
          <w:i/>
        </w:rPr>
        <w:t xml:space="preserve"> </w:t>
      </w:r>
      <w:r w:rsidRPr="00C61E8B">
        <w:rPr>
          <w:rFonts w:ascii="Arial" w:hAnsi="Arial" w:cs="Arial"/>
        </w:rPr>
        <w:t>испытани</w:t>
      </w:r>
      <w:r w:rsidR="00346468" w:rsidRPr="00C61E8B">
        <w:rPr>
          <w:rFonts w:ascii="Arial" w:hAnsi="Arial" w:cs="Arial"/>
        </w:rPr>
        <w:t>й</w:t>
      </w:r>
      <w:r w:rsidRPr="00C61E8B">
        <w:rPr>
          <w:rFonts w:ascii="Arial" w:hAnsi="Arial" w:cs="Arial"/>
        </w:rPr>
        <w:t xml:space="preserve">. Для проверки соответствия требованиям может быть разрешено проведение испытаний внутри </w:t>
      </w:r>
      <w:r w:rsidR="007C759D" w:rsidRPr="00C61E8B">
        <w:rPr>
          <w:rFonts w:ascii="Arial" w:hAnsi="Arial" w:cs="Arial"/>
        </w:rPr>
        <w:t>помещения</w:t>
      </w:r>
      <w:r w:rsidRPr="00C61E8B">
        <w:rPr>
          <w:rFonts w:ascii="Arial" w:hAnsi="Arial" w:cs="Arial"/>
        </w:rPr>
        <w:t xml:space="preserve"> или </w:t>
      </w:r>
      <w:r w:rsidR="007C759D" w:rsidRPr="00C61E8B">
        <w:rPr>
          <w:rFonts w:ascii="Arial" w:hAnsi="Arial" w:cs="Arial"/>
        </w:rPr>
        <w:t>снаружи</w:t>
      </w:r>
      <w:r w:rsidRPr="00C61E8B">
        <w:rPr>
          <w:rFonts w:ascii="Arial" w:hAnsi="Arial" w:cs="Arial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5.9.3 Нумерация воздушных камер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Если последовательность на</w:t>
      </w:r>
      <w:r w:rsidR="00E825CD" w:rsidRPr="00C61E8B">
        <w:rPr>
          <w:rFonts w:ascii="Arial" w:hAnsi="Arial" w:cs="Arial"/>
        </w:rPr>
        <w:t>ду</w:t>
      </w:r>
      <w:r w:rsidRPr="00C61E8B">
        <w:rPr>
          <w:rFonts w:ascii="Arial" w:hAnsi="Arial" w:cs="Arial"/>
        </w:rPr>
        <w:t xml:space="preserve">вания воздушных камер имеет значение для функционирования или безопасности изделия, </w:t>
      </w:r>
      <w:r w:rsidR="007D511A" w:rsidRPr="00C61E8B">
        <w:rPr>
          <w:rFonts w:ascii="Arial" w:hAnsi="Arial" w:cs="Arial"/>
        </w:rPr>
        <w:t xml:space="preserve">то </w:t>
      </w:r>
      <w:r w:rsidRPr="00C61E8B">
        <w:rPr>
          <w:rFonts w:ascii="Arial" w:hAnsi="Arial" w:cs="Arial"/>
        </w:rPr>
        <w:t>правильная последовательность на</w:t>
      </w:r>
      <w:r w:rsidR="00E825CD" w:rsidRPr="00C61E8B">
        <w:rPr>
          <w:rFonts w:ascii="Arial" w:hAnsi="Arial" w:cs="Arial"/>
        </w:rPr>
        <w:t>ду</w:t>
      </w:r>
      <w:r w:rsidRPr="00C61E8B">
        <w:rPr>
          <w:rFonts w:ascii="Arial" w:hAnsi="Arial" w:cs="Arial"/>
        </w:rPr>
        <w:t xml:space="preserve">вания должна быть обозначена цифрами в непосредственной близости от клапанов. </w:t>
      </w:r>
    </w:p>
    <w:p w:rsidR="00AA4D4E" w:rsidRPr="00C61E8B" w:rsidRDefault="00AA4D4E">
      <w:pPr>
        <w:rPr>
          <w:rFonts w:ascii="Arial" w:hAnsi="Arial" w:cs="Arial"/>
        </w:rPr>
      </w:pPr>
      <w:r w:rsidRPr="00C61E8B">
        <w:rPr>
          <w:rFonts w:ascii="Arial" w:hAnsi="Arial" w:cs="Arial"/>
        </w:rPr>
        <w:br w:type="page"/>
      </w:r>
    </w:p>
    <w:p w:rsidR="00AA4D4E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lastRenderedPageBreak/>
        <w:t>5.10 Кр</w:t>
      </w:r>
      <w:r w:rsidR="00307410" w:rsidRPr="00C61E8B">
        <w:rPr>
          <w:rFonts w:ascii="Arial" w:hAnsi="Arial" w:cs="Arial"/>
          <w:b/>
          <w:sz w:val="22"/>
        </w:rPr>
        <w:t>омки</w:t>
      </w:r>
      <w:r w:rsidRPr="00C61E8B">
        <w:rPr>
          <w:rFonts w:ascii="Arial" w:hAnsi="Arial" w:cs="Arial"/>
          <w:b/>
          <w:sz w:val="22"/>
        </w:rPr>
        <w:t>, углы и острые части</w:t>
      </w:r>
    </w:p>
    <w:p w:rsidR="00AA4D4E" w:rsidRPr="00C61E8B" w:rsidRDefault="00AA4D4E" w:rsidP="000840C2">
      <w:pPr>
        <w:ind w:firstLine="709"/>
        <w:jc w:val="both"/>
        <w:rPr>
          <w:rFonts w:ascii="Arial" w:hAnsi="Arial" w:cs="Arial"/>
          <w:b/>
          <w:sz w:val="22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5.10.1 Требования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Все </w:t>
      </w:r>
      <w:r w:rsidR="007D511A" w:rsidRPr="00C61E8B">
        <w:rPr>
          <w:rFonts w:ascii="Arial" w:hAnsi="Arial" w:cs="Arial"/>
        </w:rPr>
        <w:t>изделия</w:t>
      </w:r>
      <w:r w:rsidRPr="00C61E8B">
        <w:rPr>
          <w:rFonts w:ascii="Arial" w:hAnsi="Arial" w:cs="Arial"/>
        </w:rPr>
        <w:t xml:space="preserve"> должны иметь такую конструкцию, чтобы они не могли причинить вред пользователю. Кр</w:t>
      </w:r>
      <w:r w:rsidR="00DF1EAA" w:rsidRPr="00C61E8B">
        <w:rPr>
          <w:rFonts w:ascii="Arial" w:hAnsi="Arial" w:cs="Arial"/>
        </w:rPr>
        <w:t>омки</w:t>
      </w:r>
      <w:r w:rsidRPr="00C61E8B">
        <w:rPr>
          <w:rFonts w:ascii="Arial" w:hAnsi="Arial" w:cs="Arial"/>
        </w:rPr>
        <w:t xml:space="preserve"> и углы твердых и жестких мате</w:t>
      </w:r>
      <w:r w:rsidR="00DF1EAA" w:rsidRPr="00C61E8B">
        <w:rPr>
          <w:rFonts w:ascii="Arial" w:hAnsi="Arial" w:cs="Arial"/>
        </w:rPr>
        <w:t>риалов должны быть скошены или с</w:t>
      </w:r>
      <w:r w:rsidRPr="00C61E8B">
        <w:rPr>
          <w:rFonts w:ascii="Arial" w:hAnsi="Arial" w:cs="Arial"/>
        </w:rPr>
        <w:t>круглены.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Радиус </w:t>
      </w:r>
      <w:r w:rsidR="00DF1EAA" w:rsidRPr="00C61E8B">
        <w:rPr>
          <w:rFonts w:ascii="Arial" w:hAnsi="Arial" w:cs="Arial"/>
        </w:rPr>
        <w:t>скругления кромок</w:t>
      </w:r>
      <w:r w:rsidRPr="00C61E8B">
        <w:rPr>
          <w:rFonts w:ascii="Arial" w:hAnsi="Arial" w:cs="Arial"/>
        </w:rPr>
        <w:t xml:space="preserve"> или углов должен составлять не менее 1</w:t>
      </w:r>
      <w:r w:rsidR="007D511A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мм, а если фаска является частью конструкции, то она должна иметь ширину не менее 1</w:t>
      </w:r>
      <w:r w:rsidR="007D511A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мм</w:t>
      </w:r>
      <w:r w:rsidR="00EC761B">
        <w:rPr>
          <w:rFonts w:ascii="Arial" w:hAnsi="Arial" w:cs="Arial"/>
        </w:rPr>
        <w:t xml:space="preserve"> на угол </w:t>
      </w:r>
      <w:r w:rsidR="00DF1EAA" w:rsidRPr="00C61E8B">
        <w:rPr>
          <w:rFonts w:ascii="Arial" w:hAnsi="Arial" w:cs="Arial"/>
        </w:rPr>
        <w:t>45° ± 5°</w:t>
      </w:r>
      <w:r w:rsidR="002E6388" w:rsidRPr="00C61E8B">
        <w:rPr>
          <w:rFonts w:ascii="Arial" w:hAnsi="Arial" w:cs="Arial"/>
        </w:rPr>
        <w:t>. Не должно быть заусенцев</w:t>
      </w:r>
      <w:r w:rsidRPr="00C61E8B">
        <w:rPr>
          <w:rFonts w:ascii="Arial" w:hAnsi="Arial" w:cs="Arial"/>
        </w:rPr>
        <w:t xml:space="preserve"> или других острых частей.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5.10.2 Метод испытания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Испытания следует проводить путем измерения и тактильной оценки.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5.11 Места порезов и защемлений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18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5.11.1 Требования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Плавучие </w:t>
      </w:r>
      <w:r w:rsidR="000129B8" w:rsidRPr="00C61E8B">
        <w:rPr>
          <w:rFonts w:ascii="Arial" w:hAnsi="Arial" w:cs="Arial"/>
        </w:rPr>
        <w:t>средства</w:t>
      </w:r>
      <w:r w:rsidRPr="00C61E8B">
        <w:rPr>
          <w:rFonts w:ascii="Arial" w:hAnsi="Arial" w:cs="Arial"/>
        </w:rPr>
        <w:t xml:space="preserve">, не </w:t>
      </w:r>
      <w:r w:rsidR="00835F0C" w:rsidRPr="00C61E8B">
        <w:rPr>
          <w:rFonts w:ascii="Arial" w:hAnsi="Arial" w:cs="Arial"/>
        </w:rPr>
        <w:t>исключающие их использование</w:t>
      </w:r>
      <w:r w:rsidRPr="00C61E8B">
        <w:rPr>
          <w:rFonts w:ascii="Arial" w:hAnsi="Arial" w:cs="Arial"/>
        </w:rPr>
        <w:t xml:space="preserve"> детьми, должны </w:t>
      </w:r>
      <w:r w:rsidR="000129B8" w:rsidRPr="00C61E8B">
        <w:rPr>
          <w:rFonts w:ascii="Arial" w:hAnsi="Arial" w:cs="Arial"/>
        </w:rPr>
        <w:t>соответствовать</w:t>
      </w:r>
      <w:r w:rsidRPr="00C61E8B">
        <w:rPr>
          <w:rFonts w:ascii="Arial" w:hAnsi="Arial" w:cs="Arial"/>
        </w:rPr>
        <w:t xml:space="preserve"> требованиям</w:t>
      </w:r>
      <w:r w:rsidR="00F9673E" w:rsidRPr="00C61E8B">
        <w:rPr>
          <w:rFonts w:ascii="Arial" w:hAnsi="Arial" w:cs="Arial"/>
        </w:rPr>
        <w:t xml:space="preserve"> </w:t>
      </w:r>
      <w:r w:rsidR="00B67037" w:rsidRPr="00C61E8B">
        <w:rPr>
          <w:rFonts w:ascii="Arial" w:hAnsi="Arial" w:cs="Arial"/>
          <w:i/>
        </w:rPr>
        <w:t xml:space="preserve">ГОСТ </w:t>
      </w:r>
      <w:r w:rsidR="000129B8" w:rsidRPr="00C61E8B">
        <w:rPr>
          <w:rFonts w:ascii="Arial" w:hAnsi="Arial" w:cs="Arial"/>
          <w:i/>
        </w:rPr>
        <w:t>EN 71-1</w:t>
      </w:r>
      <w:r w:rsidR="00B67037" w:rsidRPr="00C61E8B">
        <w:rPr>
          <w:rFonts w:ascii="Arial" w:hAnsi="Arial" w:cs="Arial"/>
          <w:i/>
        </w:rPr>
        <w:t>-</w:t>
      </w:r>
      <w:r w:rsidR="000129B8" w:rsidRPr="00C61E8B">
        <w:rPr>
          <w:rFonts w:ascii="Arial" w:hAnsi="Arial" w:cs="Arial"/>
          <w:i/>
        </w:rPr>
        <w:t>20</w:t>
      </w:r>
      <w:r w:rsidR="00B67037" w:rsidRPr="00C61E8B">
        <w:rPr>
          <w:rFonts w:ascii="Arial" w:hAnsi="Arial" w:cs="Arial"/>
          <w:i/>
        </w:rPr>
        <w:t>22</w:t>
      </w:r>
      <w:r w:rsidR="000129B8" w:rsidRPr="00C61E8B">
        <w:rPr>
          <w:rFonts w:ascii="Arial" w:hAnsi="Arial" w:cs="Arial"/>
        </w:rPr>
        <w:t xml:space="preserve"> </w:t>
      </w:r>
      <w:r w:rsidR="00526E77" w:rsidRPr="00C61E8B">
        <w:rPr>
          <w:rFonts w:ascii="Arial" w:hAnsi="Arial" w:cs="Arial"/>
        </w:rPr>
        <w:t>(</w:t>
      </w:r>
      <w:r w:rsidR="008D56F0" w:rsidRPr="00C61E8B">
        <w:rPr>
          <w:rFonts w:ascii="Arial" w:hAnsi="Arial" w:cs="Arial"/>
        </w:rPr>
        <w:t xml:space="preserve">перечисление d) </w:t>
      </w:r>
      <w:r w:rsidR="00526E77" w:rsidRPr="00C61E8B">
        <w:rPr>
          <w:rFonts w:ascii="Arial" w:hAnsi="Arial" w:cs="Arial"/>
        </w:rPr>
        <w:t xml:space="preserve">пункта 4.10.1 и пункт 4.10.2) </w:t>
      </w:r>
      <w:r w:rsidRPr="00C61E8B">
        <w:rPr>
          <w:rFonts w:ascii="Arial" w:hAnsi="Arial" w:cs="Arial"/>
        </w:rPr>
        <w:t>в отношении частей, движ</w:t>
      </w:r>
      <w:r w:rsidR="000129B8" w:rsidRPr="00C61E8B">
        <w:rPr>
          <w:rFonts w:ascii="Arial" w:hAnsi="Arial" w:cs="Arial"/>
        </w:rPr>
        <w:t>ущихся относительно друг друга</w:t>
      </w:r>
      <w:r w:rsidRPr="00C61E8B">
        <w:rPr>
          <w:rFonts w:ascii="Arial" w:hAnsi="Arial" w:cs="Arial"/>
        </w:rPr>
        <w:t xml:space="preserve">. Плавучие </w:t>
      </w:r>
      <w:r w:rsidR="00835F0C" w:rsidRPr="00C61E8B">
        <w:rPr>
          <w:rFonts w:ascii="Arial" w:hAnsi="Arial" w:cs="Arial"/>
        </w:rPr>
        <w:t>средства</w:t>
      </w:r>
      <w:r w:rsidRPr="00C61E8B">
        <w:rPr>
          <w:rFonts w:ascii="Arial" w:hAnsi="Arial" w:cs="Arial"/>
        </w:rPr>
        <w:t xml:space="preserve">, предназначенные только для взрослых, не должны иметь доступных мест порезов и/или </w:t>
      </w:r>
      <w:r w:rsidR="00835F0C" w:rsidRPr="00C61E8B">
        <w:rPr>
          <w:rFonts w:ascii="Arial" w:hAnsi="Arial" w:cs="Arial"/>
        </w:rPr>
        <w:t>защемлений</w:t>
      </w:r>
      <w:r w:rsidRPr="00C61E8B">
        <w:rPr>
          <w:rFonts w:ascii="Arial" w:hAnsi="Arial" w:cs="Arial"/>
        </w:rPr>
        <w:t xml:space="preserve">. Места порезов и/или </w:t>
      </w:r>
      <w:r w:rsidR="00835F0C" w:rsidRPr="00C61E8B">
        <w:rPr>
          <w:rFonts w:ascii="Arial" w:hAnsi="Arial" w:cs="Arial"/>
        </w:rPr>
        <w:t>защемлений</w:t>
      </w:r>
      <w:r w:rsidRPr="00C61E8B">
        <w:rPr>
          <w:rFonts w:ascii="Arial" w:hAnsi="Arial" w:cs="Arial"/>
        </w:rPr>
        <w:t xml:space="preserve"> возникают, если расстояние между двумя жесткими подвижными частями менее 25 мм.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Если доступ к местам порезов и/или защемлений закрыт крышками, </w:t>
      </w:r>
      <w:r w:rsidR="005B7CC7" w:rsidRPr="00C61E8B">
        <w:rPr>
          <w:rFonts w:ascii="Arial" w:hAnsi="Arial" w:cs="Arial"/>
        </w:rPr>
        <w:t xml:space="preserve">то </w:t>
      </w:r>
      <w:r w:rsidRPr="00C61E8B">
        <w:rPr>
          <w:rFonts w:ascii="Arial" w:hAnsi="Arial" w:cs="Arial"/>
        </w:rPr>
        <w:t xml:space="preserve">ни одно из оставшихся отверстий не должно допускать проникновения цилиндрического испытательного </w:t>
      </w:r>
      <w:r w:rsidR="00AD6B2A" w:rsidRPr="00C61E8B">
        <w:rPr>
          <w:rFonts w:ascii="Arial" w:hAnsi="Arial" w:cs="Arial"/>
        </w:rPr>
        <w:t>шаблон</w:t>
      </w:r>
      <w:r w:rsidR="006668B8" w:rsidRPr="00C61E8B">
        <w:rPr>
          <w:rFonts w:ascii="Arial" w:hAnsi="Arial" w:cs="Arial"/>
        </w:rPr>
        <w:t>а</w:t>
      </w:r>
      <w:r w:rsidRPr="00C61E8B">
        <w:rPr>
          <w:rFonts w:ascii="Arial" w:hAnsi="Arial" w:cs="Arial"/>
        </w:rPr>
        <w:t xml:space="preserve"> диаметром 5</w:t>
      </w:r>
      <w:r w:rsidR="006668B8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мм.</w:t>
      </w:r>
    </w:p>
    <w:p w:rsidR="000840C2" w:rsidRPr="00C61E8B" w:rsidRDefault="006668B8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Данные требования н</w:t>
      </w:r>
      <w:r w:rsidR="000840C2" w:rsidRPr="00C61E8B">
        <w:rPr>
          <w:rFonts w:ascii="Arial" w:hAnsi="Arial" w:cs="Arial"/>
        </w:rPr>
        <w:t>е применяют для весел и уключин.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5.11.2 Метод испытания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Испытания следует проводить путем измерения и оценки экспертной комиссией.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5.12 Прочность корпуса и условия испытаний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18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5.12.1 Требования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Если применимо, </w:t>
      </w:r>
      <w:r w:rsidR="00091E51" w:rsidRPr="00C61E8B">
        <w:rPr>
          <w:rFonts w:ascii="Arial" w:hAnsi="Arial" w:cs="Arial"/>
        </w:rPr>
        <w:t>изделие</w:t>
      </w:r>
      <w:r w:rsidRPr="00C61E8B">
        <w:rPr>
          <w:rFonts w:ascii="Arial" w:hAnsi="Arial" w:cs="Arial"/>
        </w:rPr>
        <w:t xml:space="preserve"> должно оставаться герметичным после каждого из описанных ниже испытаний (см. </w:t>
      </w:r>
      <w:r w:rsidR="0046097A" w:rsidRPr="00C61E8B">
        <w:rPr>
          <w:rFonts w:ascii="Arial" w:hAnsi="Arial" w:cs="Arial"/>
        </w:rPr>
        <w:t>5.12.2 –</w:t>
      </w:r>
      <w:r w:rsidRPr="00C61E8B">
        <w:rPr>
          <w:rFonts w:ascii="Arial" w:hAnsi="Arial" w:cs="Arial"/>
        </w:rPr>
        <w:t xml:space="preserve"> 5.12.5).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Все испытания следует проводить при температуре (20 ± 3) °C, если не указано иное.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5.12.2 Испытание давлением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18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5.12.2.1 Комбинированное циклическое испытание давлением/статической нагрузкой </w:t>
      </w:r>
      <w:r w:rsidR="00BB548C" w:rsidRPr="00C61E8B">
        <w:rPr>
          <w:rFonts w:ascii="Arial" w:hAnsi="Arial" w:cs="Arial"/>
          <w:b/>
          <w:sz w:val="22"/>
        </w:rPr>
        <w:t>изделий</w:t>
      </w:r>
      <w:r w:rsidRPr="00C61E8B">
        <w:rPr>
          <w:rFonts w:ascii="Arial" w:hAnsi="Arial" w:cs="Arial"/>
          <w:b/>
          <w:sz w:val="22"/>
        </w:rPr>
        <w:t xml:space="preserve"> из неармированного материала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Все камеры </w:t>
      </w:r>
      <w:r w:rsidR="00BB548C" w:rsidRPr="00C61E8B">
        <w:rPr>
          <w:rFonts w:ascii="Arial" w:hAnsi="Arial" w:cs="Arial"/>
        </w:rPr>
        <w:t>изделия</w:t>
      </w:r>
      <w:r w:rsidRPr="00C61E8B">
        <w:rPr>
          <w:rFonts w:ascii="Arial" w:hAnsi="Arial" w:cs="Arial"/>
        </w:rPr>
        <w:t xml:space="preserve"> </w:t>
      </w:r>
      <w:r w:rsidR="00F16437" w:rsidRPr="00C61E8B">
        <w:rPr>
          <w:rFonts w:ascii="Arial" w:hAnsi="Arial" w:cs="Arial"/>
        </w:rPr>
        <w:t>надуть</w:t>
      </w:r>
      <w:r w:rsidRPr="00C61E8B">
        <w:rPr>
          <w:rFonts w:ascii="Arial" w:hAnsi="Arial" w:cs="Arial"/>
        </w:rPr>
        <w:t xml:space="preserve"> до расчетного рабочего давления, указанного </w:t>
      </w:r>
      <w:r w:rsidR="00727E53" w:rsidRPr="00C61E8B">
        <w:rPr>
          <w:rFonts w:ascii="Arial" w:hAnsi="Arial" w:cs="Arial"/>
        </w:rPr>
        <w:t>изготов</w:t>
      </w:r>
      <w:r w:rsidRPr="00C61E8B">
        <w:rPr>
          <w:rFonts w:ascii="Arial" w:hAnsi="Arial" w:cs="Arial"/>
        </w:rPr>
        <w:t xml:space="preserve">ителем на изделии или в </w:t>
      </w:r>
      <w:r w:rsidR="00727E53" w:rsidRPr="00C61E8B">
        <w:rPr>
          <w:rFonts w:ascii="Arial" w:hAnsi="Arial" w:cs="Arial"/>
        </w:rPr>
        <w:t>руководстве по эксплуатации</w:t>
      </w:r>
      <w:r w:rsidRPr="00C61E8B">
        <w:rPr>
          <w:rFonts w:ascii="Arial" w:hAnsi="Arial" w:cs="Arial"/>
        </w:rPr>
        <w:t>, но не менее 0,03</w:t>
      </w:r>
      <w:r w:rsidR="00F477E0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бар или, если рабочее давление не указано, для испытани</w:t>
      </w:r>
      <w:r w:rsidR="00727E53" w:rsidRPr="00C61E8B">
        <w:rPr>
          <w:rFonts w:ascii="Arial" w:hAnsi="Arial" w:cs="Arial"/>
        </w:rPr>
        <w:t>я</w:t>
      </w:r>
      <w:r w:rsidRPr="00C61E8B">
        <w:rPr>
          <w:rFonts w:ascii="Arial" w:hAnsi="Arial" w:cs="Arial"/>
        </w:rPr>
        <w:t xml:space="preserve"> </w:t>
      </w:r>
      <w:r w:rsidR="00E81BE7" w:rsidRPr="00C61E8B">
        <w:rPr>
          <w:rFonts w:ascii="Arial" w:hAnsi="Arial" w:cs="Arial"/>
        </w:rPr>
        <w:t>применяют</w:t>
      </w:r>
      <w:r w:rsidRPr="00C61E8B">
        <w:rPr>
          <w:rFonts w:ascii="Arial" w:hAnsi="Arial" w:cs="Arial"/>
        </w:rPr>
        <w:t xml:space="preserve"> </w:t>
      </w:r>
      <w:r w:rsidR="00F16437" w:rsidRPr="00C61E8B">
        <w:rPr>
          <w:rFonts w:ascii="Arial" w:hAnsi="Arial" w:cs="Arial"/>
        </w:rPr>
        <w:t>давление 0,06</w:t>
      </w:r>
      <w:r w:rsidR="00F477E0" w:rsidRPr="00C61E8B">
        <w:rPr>
          <w:rFonts w:ascii="Arial" w:hAnsi="Arial" w:cs="Arial"/>
        </w:rPr>
        <w:t> </w:t>
      </w:r>
      <w:r w:rsidR="00F16437" w:rsidRPr="00C61E8B">
        <w:rPr>
          <w:rFonts w:ascii="Arial" w:hAnsi="Arial" w:cs="Arial"/>
        </w:rPr>
        <w:t>бар, и выдержать изделие</w:t>
      </w:r>
      <w:r w:rsidRPr="00C61E8B">
        <w:rPr>
          <w:rFonts w:ascii="Arial" w:hAnsi="Arial" w:cs="Arial"/>
        </w:rPr>
        <w:t xml:space="preserve"> в надутом состоянии в течение 12</w:t>
      </w:r>
      <w:r w:rsidR="00AC7E1F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ч.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Данное испытание следует проводить поочередно как минимум </w:t>
      </w:r>
      <w:r w:rsidR="00825F13" w:rsidRPr="00C61E8B">
        <w:rPr>
          <w:rFonts w:ascii="Arial" w:hAnsi="Arial" w:cs="Arial"/>
        </w:rPr>
        <w:t>на двух смежных камерах (камера </w:t>
      </w:r>
      <w:r w:rsidRPr="00C61E8B">
        <w:rPr>
          <w:rFonts w:ascii="Arial" w:hAnsi="Arial" w:cs="Arial"/>
        </w:rPr>
        <w:t>1, камера</w:t>
      </w:r>
      <w:r w:rsidR="00825F13" w:rsidRPr="00C61E8B">
        <w:rPr>
          <w:rFonts w:ascii="Arial" w:hAnsi="Arial" w:cs="Arial"/>
        </w:rPr>
        <w:t> 2), как показано на р</w:t>
      </w:r>
      <w:r w:rsidRPr="00C61E8B">
        <w:rPr>
          <w:rFonts w:ascii="Arial" w:hAnsi="Arial" w:cs="Arial"/>
        </w:rPr>
        <w:t>исунке</w:t>
      </w:r>
      <w:r w:rsidR="00D11DF8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7, и оно должно состоять из 50 циклов надувания/с</w:t>
      </w:r>
      <w:r w:rsidR="00AD6B2A" w:rsidRPr="00C61E8B">
        <w:rPr>
          <w:rFonts w:ascii="Arial" w:hAnsi="Arial" w:cs="Arial"/>
        </w:rPr>
        <w:t>пускания</w:t>
      </w:r>
      <w:r w:rsidRPr="00C61E8B">
        <w:rPr>
          <w:rFonts w:ascii="Arial" w:hAnsi="Arial" w:cs="Arial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a) Наду</w:t>
      </w:r>
      <w:r w:rsidR="00F16437" w:rsidRPr="00C61E8B">
        <w:rPr>
          <w:rFonts w:ascii="Arial" w:hAnsi="Arial" w:cs="Arial"/>
        </w:rPr>
        <w:t>ть</w:t>
      </w:r>
      <w:r w:rsidRPr="00C61E8B">
        <w:rPr>
          <w:rFonts w:ascii="Arial" w:hAnsi="Arial" w:cs="Arial"/>
        </w:rPr>
        <w:t xml:space="preserve"> камеру 1 до давления, превышающего в 1,1 раза расчетное рабочее давление, и выдерж</w:t>
      </w:r>
      <w:r w:rsidR="006C3ADF" w:rsidRPr="00C61E8B">
        <w:rPr>
          <w:rFonts w:ascii="Arial" w:hAnsi="Arial" w:cs="Arial"/>
        </w:rPr>
        <w:t>ать</w:t>
      </w:r>
      <w:r w:rsidRPr="00C61E8B">
        <w:rPr>
          <w:rFonts w:ascii="Arial" w:hAnsi="Arial" w:cs="Arial"/>
        </w:rPr>
        <w:t xml:space="preserve"> его в течение заданного времени.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b) </w:t>
      </w:r>
      <w:r w:rsidR="00AA4D4E" w:rsidRPr="00C61E8B">
        <w:rPr>
          <w:rFonts w:ascii="Arial" w:hAnsi="Arial" w:cs="Arial"/>
        </w:rPr>
        <w:t>Спустить</w:t>
      </w:r>
      <w:r w:rsidRPr="00C61E8B">
        <w:rPr>
          <w:rFonts w:ascii="Arial" w:hAnsi="Arial" w:cs="Arial"/>
        </w:rPr>
        <w:t xml:space="preserve"> камеру 1 до нулевого давления и наду</w:t>
      </w:r>
      <w:r w:rsidR="00F16437" w:rsidRPr="00C61E8B">
        <w:rPr>
          <w:rFonts w:ascii="Arial" w:hAnsi="Arial" w:cs="Arial"/>
        </w:rPr>
        <w:t>ть</w:t>
      </w:r>
      <w:r w:rsidRPr="00C61E8B">
        <w:rPr>
          <w:rFonts w:ascii="Arial" w:hAnsi="Arial" w:cs="Arial"/>
        </w:rPr>
        <w:t xml:space="preserve"> камеру 2 до давления, превышающего в 1,1</w:t>
      </w:r>
      <w:r w:rsidR="00AF09E8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раза расчетное рабочее давление, и выдерж</w:t>
      </w:r>
      <w:r w:rsidR="00AF09E8" w:rsidRPr="00C61E8B">
        <w:rPr>
          <w:rFonts w:ascii="Arial" w:hAnsi="Arial" w:cs="Arial"/>
        </w:rPr>
        <w:t>ать</w:t>
      </w:r>
      <w:r w:rsidRPr="00C61E8B">
        <w:rPr>
          <w:rFonts w:ascii="Arial" w:hAnsi="Arial" w:cs="Arial"/>
        </w:rPr>
        <w:t xml:space="preserve"> в течение указанного времени.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c) Данный процесс повто</w:t>
      </w:r>
      <w:r w:rsidR="00AF09E8" w:rsidRPr="00C61E8B">
        <w:rPr>
          <w:rFonts w:ascii="Arial" w:hAnsi="Arial" w:cs="Arial"/>
        </w:rPr>
        <w:t>рить</w:t>
      </w:r>
      <w:r w:rsidRPr="00C61E8B">
        <w:rPr>
          <w:rFonts w:ascii="Arial" w:hAnsi="Arial" w:cs="Arial"/>
        </w:rPr>
        <w:t xml:space="preserve"> 75 раз (допуск на давление: от +10 % до 0 % от испытательного давления).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Провер</w:t>
      </w:r>
      <w:r w:rsidR="00AF09E8" w:rsidRPr="00C61E8B">
        <w:rPr>
          <w:rFonts w:ascii="Arial" w:hAnsi="Arial" w:cs="Arial"/>
        </w:rPr>
        <w:t>ить</w:t>
      </w:r>
      <w:r w:rsidRPr="00C61E8B">
        <w:rPr>
          <w:rFonts w:ascii="Arial" w:hAnsi="Arial" w:cs="Arial"/>
        </w:rPr>
        <w:t xml:space="preserve"> герметичность всех на</w:t>
      </w:r>
      <w:r w:rsidR="009116E4" w:rsidRPr="00C61E8B">
        <w:rPr>
          <w:rFonts w:ascii="Arial" w:hAnsi="Arial" w:cs="Arial"/>
        </w:rPr>
        <w:t>дут</w:t>
      </w:r>
      <w:r w:rsidR="00347BF3" w:rsidRPr="00C61E8B">
        <w:rPr>
          <w:rFonts w:ascii="Arial" w:hAnsi="Arial" w:cs="Arial"/>
        </w:rPr>
        <w:t>ых</w:t>
      </w:r>
      <w:r w:rsidRPr="00C61E8B">
        <w:rPr>
          <w:rFonts w:ascii="Arial" w:hAnsi="Arial" w:cs="Arial"/>
        </w:rPr>
        <w:t xml:space="preserve"> воздушных камер </w:t>
      </w:r>
      <w:r w:rsidR="00617AF5" w:rsidRPr="00C61E8B">
        <w:rPr>
          <w:rFonts w:ascii="Arial" w:hAnsi="Arial" w:cs="Arial"/>
        </w:rPr>
        <w:t xml:space="preserve">с </w:t>
      </w:r>
      <w:r w:rsidRPr="00C61E8B">
        <w:rPr>
          <w:rFonts w:ascii="Arial" w:hAnsi="Arial" w:cs="Arial"/>
        </w:rPr>
        <w:t xml:space="preserve">использованием бумажной полоски </w:t>
      </w:r>
      <w:r w:rsidR="00617AF5" w:rsidRPr="00C61E8B">
        <w:rPr>
          <w:rFonts w:ascii="Arial" w:hAnsi="Arial" w:cs="Arial"/>
        </w:rPr>
        <w:t>в соответствии с</w:t>
      </w:r>
      <w:r w:rsidRPr="00C61E8B">
        <w:rPr>
          <w:rFonts w:ascii="Arial" w:hAnsi="Arial" w:cs="Arial"/>
        </w:rPr>
        <w:t xml:space="preserve"> 5.12.4.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noProof/>
        </w:rPr>
        <w:lastRenderedPageBreak/>
        <w:drawing>
          <wp:inline distT="0" distB="0" distL="0" distR="0" wp14:anchorId="4AE78C63" wp14:editId="3001A1D6">
            <wp:extent cx="4567610" cy="1945178"/>
            <wp:effectExtent l="0" t="0" r="4445" b="0"/>
            <wp:docPr id="8" name="Рисунок 8" descr="D:\МЫ\Виктория\Стандарты ISO-IEC\рис 7 стр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Ы\Виктория\Стандарты ISO-IEC\рис 7 стр 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610" cy="19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C2" w:rsidRPr="00C61E8B" w:rsidRDefault="004913A2" w:rsidP="000840C2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X – </w:t>
      </w:r>
      <w:r w:rsidR="000840C2" w:rsidRPr="00C61E8B">
        <w:rPr>
          <w:rFonts w:ascii="Arial" w:hAnsi="Arial" w:cs="Arial"/>
          <w:sz w:val="18"/>
        </w:rPr>
        <w:t>время, мин</w:t>
      </w:r>
      <w:r w:rsidRPr="00C61E8B">
        <w:rPr>
          <w:rFonts w:ascii="Arial" w:hAnsi="Arial" w:cs="Arial"/>
          <w:sz w:val="18"/>
        </w:rPr>
        <w:t>;</w:t>
      </w:r>
    </w:p>
    <w:p w:rsidR="000840C2" w:rsidRPr="00C61E8B" w:rsidRDefault="004913A2" w:rsidP="000840C2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Y – </w:t>
      </w:r>
      <w:r w:rsidR="000840C2" w:rsidRPr="00C61E8B">
        <w:rPr>
          <w:rFonts w:ascii="Arial" w:hAnsi="Arial" w:cs="Arial"/>
          <w:sz w:val="18"/>
        </w:rPr>
        <w:t>давление, бар</w:t>
      </w:r>
      <w:r w:rsidRPr="00C61E8B">
        <w:rPr>
          <w:rFonts w:ascii="Arial" w:hAnsi="Arial" w:cs="Arial"/>
          <w:sz w:val="18"/>
        </w:rPr>
        <w:t>;</w:t>
      </w:r>
    </w:p>
    <w:p w:rsidR="000840C2" w:rsidRPr="00C61E8B" w:rsidRDefault="004913A2" w:rsidP="000840C2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1 – </w:t>
      </w:r>
      <w:r w:rsidR="000840C2" w:rsidRPr="00C61E8B">
        <w:rPr>
          <w:rFonts w:ascii="Arial" w:hAnsi="Arial" w:cs="Arial"/>
          <w:sz w:val="18"/>
        </w:rPr>
        <w:t>камера 1</w:t>
      </w:r>
      <w:r w:rsidRPr="00C61E8B">
        <w:rPr>
          <w:rFonts w:ascii="Arial" w:hAnsi="Arial" w:cs="Arial"/>
          <w:sz w:val="18"/>
        </w:rPr>
        <w:t>;</w:t>
      </w:r>
    </w:p>
    <w:p w:rsidR="000840C2" w:rsidRPr="00C61E8B" w:rsidRDefault="004913A2" w:rsidP="000840C2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2 – </w:t>
      </w:r>
      <w:r w:rsidR="000840C2" w:rsidRPr="00C61E8B">
        <w:rPr>
          <w:rFonts w:ascii="Arial" w:hAnsi="Arial" w:cs="Arial"/>
          <w:sz w:val="18"/>
        </w:rPr>
        <w:t>камера 2</w:t>
      </w:r>
      <w:r w:rsidRPr="00C61E8B">
        <w:rPr>
          <w:rFonts w:ascii="Arial" w:hAnsi="Arial" w:cs="Arial"/>
          <w:sz w:val="18"/>
        </w:rPr>
        <w:t>;</w:t>
      </w:r>
    </w:p>
    <w:p w:rsidR="000840C2" w:rsidRPr="00C61E8B" w:rsidRDefault="004913A2" w:rsidP="000840C2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3 – </w:t>
      </w:r>
      <w:r w:rsidR="000840C2" w:rsidRPr="00C61E8B">
        <w:rPr>
          <w:rFonts w:ascii="Arial" w:hAnsi="Arial" w:cs="Arial"/>
          <w:sz w:val="18"/>
        </w:rPr>
        <w:t>расчетное рабочее давление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Рисунок 7 – Циклическое испытание давлением</w:t>
      </w:r>
      <w:r w:rsidR="00AF09E8" w:rsidRPr="00C61E8B">
        <w:rPr>
          <w:rFonts w:ascii="Arial" w:hAnsi="Arial" w:cs="Arial"/>
          <w:sz w:val="18"/>
        </w:rPr>
        <w:t xml:space="preserve"> плавучи</w:t>
      </w:r>
      <w:r w:rsidR="00522C9B" w:rsidRPr="00C61E8B">
        <w:rPr>
          <w:rFonts w:ascii="Arial" w:hAnsi="Arial" w:cs="Arial"/>
          <w:sz w:val="18"/>
        </w:rPr>
        <w:t>х</w:t>
      </w:r>
      <w:r w:rsidRPr="00C61E8B">
        <w:rPr>
          <w:rFonts w:ascii="Arial" w:hAnsi="Arial" w:cs="Arial"/>
          <w:sz w:val="18"/>
        </w:rPr>
        <w:t xml:space="preserve"> камер (из неармированных материалов)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Продолжительность испытаний для цикла на</w:t>
      </w:r>
      <w:r w:rsidR="009116E4" w:rsidRPr="00C61E8B">
        <w:rPr>
          <w:rFonts w:ascii="Arial" w:hAnsi="Arial" w:cs="Arial"/>
        </w:rPr>
        <w:t>ду</w:t>
      </w:r>
      <w:r w:rsidRPr="00C61E8B">
        <w:rPr>
          <w:rFonts w:ascii="Arial" w:hAnsi="Arial" w:cs="Arial"/>
        </w:rPr>
        <w:t>вания должна быть следующей: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время на</w:t>
      </w:r>
      <w:r w:rsidR="009116E4" w:rsidRPr="00C61E8B">
        <w:rPr>
          <w:rFonts w:ascii="Arial" w:hAnsi="Arial" w:cs="Arial"/>
        </w:rPr>
        <w:t>ду</w:t>
      </w:r>
      <w:r w:rsidRPr="00C61E8B">
        <w:rPr>
          <w:rFonts w:ascii="Arial" w:hAnsi="Arial" w:cs="Arial"/>
        </w:rPr>
        <w:t>вания до давления, превышающего в 1,1 раза рабочее давление: 2,0 мин;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– </w:t>
      </w:r>
      <w:r w:rsidR="00637EE4" w:rsidRPr="00C61E8B">
        <w:rPr>
          <w:rFonts w:ascii="Arial" w:hAnsi="Arial" w:cs="Arial"/>
        </w:rPr>
        <w:t>выдержка при давлении</w:t>
      </w:r>
      <w:r w:rsidRPr="00C61E8B">
        <w:rPr>
          <w:rFonts w:ascii="Arial" w:hAnsi="Arial" w:cs="Arial"/>
        </w:rPr>
        <w:t>, превышающе</w:t>
      </w:r>
      <w:r w:rsidR="00637EE4" w:rsidRPr="00C61E8B">
        <w:rPr>
          <w:rFonts w:ascii="Arial" w:hAnsi="Arial" w:cs="Arial"/>
        </w:rPr>
        <w:t>м</w:t>
      </w:r>
      <w:r w:rsidRPr="00C61E8B">
        <w:rPr>
          <w:rFonts w:ascii="Arial" w:hAnsi="Arial" w:cs="Arial"/>
        </w:rPr>
        <w:t xml:space="preserve"> в 1,1 раза рабочее давление: 0,5 мин;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время с</w:t>
      </w:r>
      <w:r w:rsidR="001B0970" w:rsidRPr="00C61E8B">
        <w:rPr>
          <w:rFonts w:ascii="Arial" w:hAnsi="Arial" w:cs="Arial"/>
        </w:rPr>
        <w:t>пуска</w:t>
      </w:r>
      <w:r w:rsidRPr="00C61E8B">
        <w:rPr>
          <w:rFonts w:ascii="Arial" w:hAnsi="Arial" w:cs="Arial"/>
        </w:rPr>
        <w:t xml:space="preserve">ния до нулевого </w:t>
      </w:r>
      <w:r w:rsidR="00522C9B" w:rsidRPr="00C61E8B">
        <w:rPr>
          <w:rFonts w:ascii="Arial" w:hAnsi="Arial" w:cs="Arial"/>
        </w:rPr>
        <w:t xml:space="preserve">значения </w:t>
      </w:r>
      <w:r w:rsidRPr="00C61E8B">
        <w:rPr>
          <w:rFonts w:ascii="Arial" w:hAnsi="Arial" w:cs="Arial"/>
        </w:rPr>
        <w:t>давления: 0,5 мин;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– поддержание нулевого давления: 0,5 мин.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Смежные камеры нельзя испытывать одновременно.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Сразу после описанного выше циклического испытания давлением </w:t>
      </w:r>
      <w:r w:rsidR="00346C00" w:rsidRPr="00C61E8B">
        <w:rPr>
          <w:rFonts w:ascii="Arial" w:hAnsi="Arial" w:cs="Arial"/>
        </w:rPr>
        <w:t xml:space="preserve">надутое </w:t>
      </w:r>
      <w:r w:rsidRPr="00C61E8B">
        <w:rPr>
          <w:rFonts w:ascii="Arial" w:hAnsi="Arial" w:cs="Arial"/>
        </w:rPr>
        <w:t>из</w:t>
      </w:r>
      <w:r w:rsidR="00346C00" w:rsidRPr="00C61E8B">
        <w:rPr>
          <w:rFonts w:ascii="Arial" w:hAnsi="Arial" w:cs="Arial"/>
        </w:rPr>
        <w:t>делие следует разложить на ровной</w:t>
      </w:r>
      <w:r w:rsidRPr="00C61E8B">
        <w:rPr>
          <w:rFonts w:ascii="Arial" w:hAnsi="Arial" w:cs="Arial"/>
        </w:rPr>
        <w:t xml:space="preserve"> </w:t>
      </w:r>
      <w:r w:rsidR="00346C00" w:rsidRPr="00C61E8B">
        <w:rPr>
          <w:rFonts w:ascii="Arial" w:hAnsi="Arial" w:cs="Arial"/>
        </w:rPr>
        <w:t>твердой</w:t>
      </w:r>
      <w:r w:rsidR="00F3047B" w:rsidRPr="00C61E8B">
        <w:rPr>
          <w:rFonts w:ascii="Arial" w:hAnsi="Arial" w:cs="Arial"/>
        </w:rPr>
        <w:t xml:space="preserve"> поверхност</w:t>
      </w:r>
      <w:r w:rsidR="00346C00" w:rsidRPr="00C61E8B">
        <w:rPr>
          <w:rFonts w:ascii="Arial" w:hAnsi="Arial" w:cs="Arial"/>
        </w:rPr>
        <w:t>и</w:t>
      </w:r>
      <w:r w:rsidRPr="00C61E8B">
        <w:rPr>
          <w:rFonts w:ascii="Arial" w:hAnsi="Arial" w:cs="Arial"/>
        </w:rPr>
        <w:t xml:space="preserve"> и </w:t>
      </w:r>
      <w:r w:rsidR="00F3047B" w:rsidRPr="00C61E8B">
        <w:rPr>
          <w:rFonts w:ascii="Arial" w:hAnsi="Arial" w:cs="Arial"/>
        </w:rPr>
        <w:t>приложить статическую</w:t>
      </w:r>
      <w:r w:rsidRPr="00C61E8B">
        <w:rPr>
          <w:rFonts w:ascii="Arial" w:hAnsi="Arial" w:cs="Arial"/>
        </w:rPr>
        <w:t xml:space="preserve"> нагрузк</w:t>
      </w:r>
      <w:r w:rsidR="00F3047B" w:rsidRPr="00C61E8B">
        <w:rPr>
          <w:rFonts w:ascii="Arial" w:hAnsi="Arial" w:cs="Arial"/>
        </w:rPr>
        <w:t>у</w:t>
      </w:r>
      <w:r w:rsidRPr="00C61E8B">
        <w:rPr>
          <w:rFonts w:ascii="Arial" w:hAnsi="Arial" w:cs="Arial"/>
        </w:rPr>
        <w:t>, равной весу указанного(-ых) пользователя(-ей) в течение 2</w:t>
      </w:r>
      <w:r w:rsidR="00F3047B" w:rsidRPr="00C61E8B">
        <w:rPr>
          <w:rFonts w:ascii="Arial" w:hAnsi="Arial" w:cs="Arial"/>
        </w:rPr>
        <w:t>0 мин. Пользователем(-</w:t>
      </w:r>
      <w:proofErr w:type="spellStart"/>
      <w:r w:rsidR="00F3047B" w:rsidRPr="00C61E8B">
        <w:rPr>
          <w:rFonts w:ascii="Arial" w:hAnsi="Arial" w:cs="Arial"/>
        </w:rPr>
        <w:t>ями</w:t>
      </w:r>
      <w:proofErr w:type="spellEnd"/>
      <w:r w:rsidR="00F3047B" w:rsidRPr="00C61E8B">
        <w:rPr>
          <w:rFonts w:ascii="Arial" w:hAnsi="Arial" w:cs="Arial"/>
        </w:rPr>
        <w:t>) являе</w:t>
      </w:r>
      <w:r w:rsidRPr="00C61E8B">
        <w:rPr>
          <w:rFonts w:ascii="Arial" w:hAnsi="Arial" w:cs="Arial"/>
        </w:rPr>
        <w:t xml:space="preserve">тся </w:t>
      </w:r>
      <w:r w:rsidR="00F3047B" w:rsidRPr="00C61E8B">
        <w:rPr>
          <w:rFonts w:ascii="Arial" w:hAnsi="Arial" w:cs="Arial"/>
        </w:rPr>
        <w:t>испытательная группа</w:t>
      </w:r>
      <w:r w:rsidR="002C0570" w:rsidRPr="00C61E8B">
        <w:rPr>
          <w:rFonts w:ascii="Arial" w:hAnsi="Arial" w:cs="Arial"/>
        </w:rPr>
        <w:t xml:space="preserve"> </w:t>
      </w:r>
      <w:r w:rsidR="00975B07" w:rsidRPr="00C61E8B">
        <w:rPr>
          <w:rFonts w:ascii="Arial" w:hAnsi="Arial" w:cs="Arial"/>
        </w:rPr>
        <w:t>в</w:t>
      </w:r>
      <w:r w:rsidR="002C0570" w:rsidRPr="00C61E8B">
        <w:rPr>
          <w:rFonts w:ascii="Arial" w:hAnsi="Arial" w:cs="Arial"/>
        </w:rPr>
        <w:t xml:space="preserve"> соответствии с </w:t>
      </w:r>
      <w:r w:rsidR="00BC624C" w:rsidRPr="00C61E8B">
        <w:rPr>
          <w:rFonts w:ascii="Arial" w:hAnsi="Arial" w:cs="Arial"/>
        </w:rPr>
        <w:t xml:space="preserve">таблицей 2 (см. </w:t>
      </w:r>
      <w:r w:rsidR="00975B07" w:rsidRPr="00C61E8B">
        <w:rPr>
          <w:rFonts w:ascii="Arial" w:hAnsi="Arial" w:cs="Arial"/>
        </w:rPr>
        <w:t>5.5.2</w:t>
      </w:r>
      <w:r w:rsidR="00BC624C" w:rsidRPr="00C61E8B">
        <w:rPr>
          <w:rFonts w:ascii="Arial" w:hAnsi="Arial" w:cs="Arial"/>
        </w:rPr>
        <w:t>)</w:t>
      </w:r>
      <w:r w:rsidR="00975B07" w:rsidRPr="00C61E8B">
        <w:rPr>
          <w:rFonts w:ascii="Arial" w:hAnsi="Arial" w:cs="Arial"/>
        </w:rPr>
        <w:t>. В испытани</w:t>
      </w:r>
      <w:r w:rsidR="00B95BBF" w:rsidRPr="00C61E8B">
        <w:rPr>
          <w:rFonts w:ascii="Arial" w:hAnsi="Arial" w:cs="Arial"/>
        </w:rPr>
        <w:t>е</w:t>
      </w:r>
      <w:r w:rsidRPr="00C61E8B">
        <w:rPr>
          <w:rFonts w:ascii="Arial" w:hAnsi="Arial" w:cs="Arial"/>
        </w:rPr>
        <w:t xml:space="preserve"> с участием взрослых пользователей всегда следует включать </w:t>
      </w:r>
      <w:r w:rsidR="00204854" w:rsidRPr="00C61E8B">
        <w:rPr>
          <w:rFonts w:ascii="Arial" w:hAnsi="Arial" w:cs="Arial"/>
        </w:rPr>
        <w:t>как минимум одно</w:t>
      </w:r>
      <w:r w:rsidRPr="00C61E8B">
        <w:rPr>
          <w:rFonts w:ascii="Arial" w:hAnsi="Arial" w:cs="Arial"/>
        </w:rPr>
        <w:t xml:space="preserve"> и</w:t>
      </w:r>
      <w:r w:rsidR="00B564B5" w:rsidRPr="00C61E8B">
        <w:rPr>
          <w:rFonts w:ascii="Arial" w:hAnsi="Arial" w:cs="Arial"/>
        </w:rPr>
        <w:t>спытание с участием испытуемого </w:t>
      </w:r>
      <w:r w:rsidRPr="00C61E8B">
        <w:rPr>
          <w:rFonts w:ascii="Arial" w:hAnsi="Arial" w:cs="Arial"/>
        </w:rPr>
        <w:t>1, участие детей долж</w:t>
      </w:r>
      <w:r w:rsidR="00F3047B" w:rsidRPr="00C61E8B">
        <w:rPr>
          <w:rFonts w:ascii="Arial" w:hAnsi="Arial" w:cs="Arial"/>
        </w:rPr>
        <w:t>ен представлять испытуемый</w:t>
      </w:r>
      <w:r w:rsidR="00975B07" w:rsidRPr="00C61E8B">
        <w:rPr>
          <w:rFonts w:ascii="Arial" w:hAnsi="Arial" w:cs="Arial"/>
        </w:rPr>
        <w:t> 4</w:t>
      </w:r>
      <w:r w:rsidRPr="00C61E8B">
        <w:rPr>
          <w:rFonts w:ascii="Arial" w:hAnsi="Arial" w:cs="Arial"/>
        </w:rPr>
        <w:t>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В качестве альтернативы можно использовать соответствующие собственный вес или силы, приложенные через амортизированную круглую нагрузочную </w:t>
      </w:r>
      <w:r w:rsidR="00522C9B" w:rsidRPr="00C61E8B">
        <w:rPr>
          <w:rFonts w:ascii="Arial" w:hAnsi="Arial" w:cs="Arial"/>
        </w:rPr>
        <w:t xml:space="preserve">платформу </w:t>
      </w:r>
      <w:r w:rsidRPr="00C61E8B">
        <w:rPr>
          <w:rFonts w:ascii="Arial" w:hAnsi="Arial" w:cs="Arial"/>
        </w:rPr>
        <w:t>соответствующего размера.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Если используется собственный вес, то он должен быть приложен к </w:t>
      </w:r>
      <w:r w:rsidR="009A4F7F" w:rsidRPr="00C61E8B">
        <w:rPr>
          <w:rFonts w:ascii="Arial" w:hAnsi="Arial" w:cs="Arial"/>
        </w:rPr>
        <w:t>части</w:t>
      </w:r>
      <w:r w:rsidRPr="00C61E8B">
        <w:rPr>
          <w:rFonts w:ascii="Arial" w:hAnsi="Arial" w:cs="Arial"/>
        </w:rPr>
        <w:t xml:space="preserve"> изделия, на котором, как предполагается/предусмотрено </w:t>
      </w:r>
      <w:r w:rsidR="00522C9B" w:rsidRPr="00C61E8B">
        <w:rPr>
          <w:rFonts w:ascii="Arial" w:hAnsi="Arial" w:cs="Arial"/>
        </w:rPr>
        <w:t>конструкцией</w:t>
      </w:r>
      <w:r w:rsidRPr="00C61E8B">
        <w:rPr>
          <w:rFonts w:ascii="Arial" w:hAnsi="Arial" w:cs="Arial"/>
        </w:rPr>
        <w:t>, будет находиться человек/ребенок во время использования.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Если изделие предназначено для более чем одного пользователя, то </w:t>
      </w:r>
      <w:r w:rsidR="002302BA" w:rsidRPr="00C61E8B">
        <w:rPr>
          <w:rFonts w:ascii="Arial" w:hAnsi="Arial" w:cs="Arial"/>
        </w:rPr>
        <w:t>нагрузочный</w:t>
      </w:r>
      <w:r w:rsidRPr="00C61E8B">
        <w:rPr>
          <w:rFonts w:ascii="Arial" w:hAnsi="Arial" w:cs="Arial"/>
        </w:rPr>
        <w:t xml:space="preserve"> вес должен быть приложен к соответствующему количеству нагрузочных поверхностей, </w:t>
      </w:r>
      <w:r w:rsidR="00BC55D4" w:rsidRPr="00C61E8B">
        <w:rPr>
          <w:rFonts w:ascii="Arial" w:hAnsi="Arial" w:cs="Arial"/>
        </w:rPr>
        <w:t>предназначенных</w:t>
      </w:r>
      <w:r w:rsidRPr="00C61E8B">
        <w:rPr>
          <w:rFonts w:ascii="Arial" w:hAnsi="Arial" w:cs="Arial"/>
        </w:rPr>
        <w:t xml:space="preserve"> для пользователя и </w:t>
      </w:r>
      <w:r w:rsidR="00BC55D4" w:rsidRPr="00C61E8B">
        <w:rPr>
          <w:rFonts w:ascii="Arial" w:hAnsi="Arial" w:cs="Arial"/>
        </w:rPr>
        <w:t xml:space="preserve">для </w:t>
      </w:r>
      <w:r w:rsidRPr="00C61E8B">
        <w:rPr>
          <w:rFonts w:ascii="Arial" w:hAnsi="Arial" w:cs="Arial"/>
        </w:rPr>
        <w:t>п</w:t>
      </w:r>
      <w:r w:rsidR="002302BA" w:rsidRPr="00C61E8B">
        <w:rPr>
          <w:rFonts w:ascii="Arial" w:hAnsi="Arial" w:cs="Arial"/>
        </w:rPr>
        <w:t>редполагаемого</w:t>
      </w:r>
      <w:r w:rsidRPr="00C61E8B">
        <w:rPr>
          <w:rFonts w:ascii="Arial" w:hAnsi="Arial" w:cs="Arial"/>
        </w:rPr>
        <w:t xml:space="preserve"> использования, и приложен к участкам изделия, предполагаемым/предназначенным для перевозки людей/детей.</w:t>
      </w:r>
    </w:p>
    <w:p w:rsidR="000840C2" w:rsidRPr="00C61E8B" w:rsidRDefault="00BC55D4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Для</w:t>
      </w:r>
      <w:r w:rsidR="000840C2" w:rsidRPr="00C61E8B">
        <w:rPr>
          <w:rFonts w:ascii="Arial" w:hAnsi="Arial" w:cs="Arial"/>
        </w:rPr>
        <w:t xml:space="preserve"> изделий, в которых надувные </w:t>
      </w:r>
      <w:r w:rsidR="00021BA8" w:rsidRPr="00C61E8B">
        <w:rPr>
          <w:rFonts w:ascii="Arial" w:hAnsi="Arial" w:cs="Arial"/>
        </w:rPr>
        <w:t>элементы</w:t>
      </w:r>
      <w:r w:rsidR="000840C2" w:rsidRPr="00C61E8B">
        <w:rPr>
          <w:rFonts w:ascii="Arial" w:hAnsi="Arial" w:cs="Arial"/>
        </w:rPr>
        <w:t xml:space="preserve"> не испытывают нагрузку, оказываемую пользователем, а только обеспечивают плавучесть, собственный вес следует прикладывать к </w:t>
      </w:r>
      <w:proofErr w:type="spellStart"/>
      <w:r w:rsidR="000840C2" w:rsidRPr="00C61E8B">
        <w:rPr>
          <w:rFonts w:ascii="Arial" w:hAnsi="Arial" w:cs="Arial"/>
        </w:rPr>
        <w:t>ненадув</w:t>
      </w:r>
      <w:r w:rsidR="00B95BBF" w:rsidRPr="00C61E8B">
        <w:rPr>
          <w:rFonts w:ascii="Arial" w:hAnsi="Arial" w:cs="Arial"/>
        </w:rPr>
        <w:t>аемым</w:t>
      </w:r>
      <w:proofErr w:type="spellEnd"/>
      <w:r w:rsidR="000840C2" w:rsidRPr="00C61E8B">
        <w:rPr>
          <w:rFonts w:ascii="Arial" w:hAnsi="Arial" w:cs="Arial"/>
        </w:rPr>
        <w:t xml:space="preserve"> </w:t>
      </w:r>
      <w:r w:rsidR="00B95BBF" w:rsidRPr="00C61E8B">
        <w:rPr>
          <w:rFonts w:ascii="Arial" w:hAnsi="Arial" w:cs="Arial"/>
        </w:rPr>
        <w:t>поверхностям</w:t>
      </w:r>
      <w:r w:rsidR="000840C2" w:rsidRPr="00C61E8B">
        <w:rPr>
          <w:rFonts w:ascii="Arial" w:hAnsi="Arial" w:cs="Arial"/>
        </w:rPr>
        <w:t xml:space="preserve"> изделия, предназначенным для перевозки </w:t>
      </w:r>
      <w:r w:rsidRPr="00C61E8B">
        <w:rPr>
          <w:rFonts w:ascii="Arial" w:hAnsi="Arial" w:cs="Arial"/>
        </w:rPr>
        <w:t>взрослого</w:t>
      </w:r>
      <w:r w:rsidR="000840C2" w:rsidRPr="00C61E8B">
        <w:rPr>
          <w:rFonts w:ascii="Arial" w:hAnsi="Arial" w:cs="Arial"/>
        </w:rPr>
        <w:t xml:space="preserve">/ребенка в водной среде, и удостовериться, что надувные </w:t>
      </w:r>
      <w:r w:rsidR="00021BA8" w:rsidRPr="00C61E8B">
        <w:rPr>
          <w:rFonts w:ascii="Arial" w:hAnsi="Arial" w:cs="Arial"/>
        </w:rPr>
        <w:t>элементы</w:t>
      </w:r>
      <w:r w:rsidR="002302BA" w:rsidRPr="00C61E8B">
        <w:rPr>
          <w:rFonts w:ascii="Arial" w:hAnsi="Arial" w:cs="Arial"/>
        </w:rPr>
        <w:t>, обеспечивающие плавучесть,</w:t>
      </w:r>
      <w:r w:rsidR="000840C2" w:rsidRPr="00C61E8B">
        <w:rPr>
          <w:rFonts w:ascii="Arial" w:hAnsi="Arial" w:cs="Arial"/>
        </w:rPr>
        <w:t xml:space="preserve"> не отделяются от </w:t>
      </w:r>
      <w:r w:rsidR="00021BA8" w:rsidRPr="00C61E8B">
        <w:rPr>
          <w:rFonts w:ascii="Arial" w:hAnsi="Arial" w:cs="Arial"/>
        </w:rPr>
        <w:t>элемента</w:t>
      </w:r>
      <w:r w:rsidR="000840C2" w:rsidRPr="00C61E8B">
        <w:rPr>
          <w:rFonts w:ascii="Arial" w:hAnsi="Arial" w:cs="Arial"/>
        </w:rPr>
        <w:t>, находящегося под оказываемой пользователем нагрузкой, не лопаются или не выходят из строя под действием веса.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5.12.2.2 Испытание на избыточное давление надувных </w:t>
      </w:r>
      <w:proofErr w:type="gramStart"/>
      <w:r w:rsidRPr="00C61E8B">
        <w:rPr>
          <w:rFonts w:ascii="Arial" w:hAnsi="Arial" w:cs="Arial"/>
          <w:b/>
          <w:sz w:val="22"/>
        </w:rPr>
        <w:t>изделий,</w:t>
      </w:r>
      <w:r w:rsidR="00E43A43" w:rsidRPr="00C61E8B">
        <w:rPr>
          <w:rFonts w:ascii="Arial" w:hAnsi="Arial" w:cs="Arial"/>
          <w:b/>
          <w:sz w:val="22"/>
        </w:rPr>
        <w:t xml:space="preserve"> </w:t>
      </w:r>
      <w:r w:rsidR="00482714" w:rsidRPr="00C61E8B">
        <w:rPr>
          <w:rFonts w:ascii="Arial" w:hAnsi="Arial" w:cs="Arial"/>
          <w:b/>
          <w:sz w:val="22"/>
        </w:rPr>
        <w:t xml:space="preserve">  </w:t>
      </w:r>
      <w:proofErr w:type="gramEnd"/>
      <w:r w:rsidR="00482714" w:rsidRPr="00C61E8B">
        <w:rPr>
          <w:rFonts w:ascii="Arial" w:hAnsi="Arial" w:cs="Arial"/>
          <w:b/>
          <w:sz w:val="22"/>
        </w:rPr>
        <w:t xml:space="preserve">                                   </w:t>
      </w:r>
      <w:r w:rsidRPr="00C61E8B">
        <w:rPr>
          <w:rFonts w:ascii="Arial" w:hAnsi="Arial" w:cs="Arial"/>
          <w:b/>
          <w:sz w:val="22"/>
        </w:rPr>
        <w:t xml:space="preserve">изготовленных из армированного материала или </w:t>
      </w:r>
      <w:r w:rsidR="00AA4D4E" w:rsidRPr="00C61E8B">
        <w:rPr>
          <w:rFonts w:ascii="Arial" w:hAnsi="Arial" w:cs="Arial"/>
          <w:b/>
          <w:sz w:val="22"/>
        </w:rPr>
        <w:t>тканевого материала</w:t>
      </w:r>
    </w:p>
    <w:p w:rsidR="000840C2" w:rsidRPr="00C61E8B" w:rsidRDefault="00347BF3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Каждую камеру</w:t>
      </w:r>
      <w:r w:rsidR="000840C2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</w:rPr>
        <w:t>изделия</w:t>
      </w:r>
      <w:r w:rsidR="000840C2" w:rsidRPr="00C61E8B">
        <w:rPr>
          <w:rFonts w:ascii="Arial" w:hAnsi="Arial" w:cs="Arial"/>
        </w:rPr>
        <w:t xml:space="preserve"> на</w:t>
      </w:r>
      <w:r w:rsidR="00E12438" w:rsidRPr="00C61E8B">
        <w:rPr>
          <w:rFonts w:ascii="Arial" w:hAnsi="Arial" w:cs="Arial"/>
        </w:rPr>
        <w:t>ду</w:t>
      </w:r>
      <w:r w:rsidR="000E16AF" w:rsidRPr="00C61E8B">
        <w:rPr>
          <w:rFonts w:ascii="Arial" w:hAnsi="Arial" w:cs="Arial"/>
        </w:rPr>
        <w:t>вают</w:t>
      </w:r>
      <w:r w:rsidR="000840C2" w:rsidRPr="00C61E8B">
        <w:rPr>
          <w:rFonts w:ascii="Arial" w:hAnsi="Arial" w:cs="Arial"/>
        </w:rPr>
        <w:t xml:space="preserve"> до давления, превышающего в 1,5</w:t>
      </w:r>
      <w:r w:rsidR="00BC624C" w:rsidRPr="00C61E8B">
        <w:rPr>
          <w:rFonts w:ascii="Arial" w:hAnsi="Arial" w:cs="Arial"/>
        </w:rPr>
        <w:t> </w:t>
      </w:r>
      <w:r w:rsidR="000840C2" w:rsidRPr="00C61E8B">
        <w:rPr>
          <w:rFonts w:ascii="Arial" w:hAnsi="Arial" w:cs="Arial"/>
        </w:rPr>
        <w:t xml:space="preserve">раза </w:t>
      </w:r>
      <w:r w:rsidR="00060E26" w:rsidRPr="00C61E8B">
        <w:rPr>
          <w:rFonts w:ascii="Arial" w:hAnsi="Arial" w:cs="Arial"/>
        </w:rPr>
        <w:t>указанное изготовителем расчетное рабочее давление,</w:t>
      </w:r>
      <w:r w:rsidR="000840C2" w:rsidRPr="00C61E8B">
        <w:rPr>
          <w:rFonts w:ascii="Arial" w:hAnsi="Arial" w:cs="Arial"/>
        </w:rPr>
        <w:t xml:space="preserve"> в течение 30</w:t>
      </w:r>
      <w:r w:rsidR="00BC624C" w:rsidRPr="00C61E8B">
        <w:rPr>
          <w:rFonts w:ascii="Arial" w:hAnsi="Arial" w:cs="Arial"/>
        </w:rPr>
        <w:t> </w:t>
      </w:r>
      <w:r w:rsidR="000840C2" w:rsidRPr="00C61E8B">
        <w:rPr>
          <w:rFonts w:ascii="Arial" w:hAnsi="Arial" w:cs="Arial"/>
        </w:rPr>
        <w:t xml:space="preserve">мин. Если расчетное рабочее давление не указано, то </w:t>
      </w:r>
      <w:r w:rsidR="00E81BE7" w:rsidRPr="00C61E8B">
        <w:rPr>
          <w:rFonts w:ascii="Arial" w:hAnsi="Arial" w:cs="Arial"/>
        </w:rPr>
        <w:t>применяют</w:t>
      </w:r>
      <w:r w:rsidR="000840C2" w:rsidRPr="00C61E8B">
        <w:rPr>
          <w:rFonts w:ascii="Arial" w:hAnsi="Arial" w:cs="Arial"/>
        </w:rPr>
        <w:t xml:space="preserve"> давление 0,06</w:t>
      </w:r>
      <w:r w:rsidR="00BC624C" w:rsidRPr="00C61E8B">
        <w:rPr>
          <w:rFonts w:ascii="Arial" w:hAnsi="Arial" w:cs="Arial"/>
        </w:rPr>
        <w:t> </w:t>
      </w:r>
      <w:r w:rsidR="000840C2" w:rsidRPr="00C61E8B">
        <w:rPr>
          <w:rFonts w:ascii="Arial" w:hAnsi="Arial" w:cs="Arial"/>
        </w:rPr>
        <w:t xml:space="preserve">бар. Для </w:t>
      </w:r>
      <w:r w:rsidRPr="00C61E8B">
        <w:rPr>
          <w:rFonts w:ascii="Arial" w:hAnsi="Arial" w:cs="Arial"/>
        </w:rPr>
        <w:t>изделий</w:t>
      </w:r>
      <w:r w:rsidR="000840C2" w:rsidRPr="00C61E8B">
        <w:rPr>
          <w:rFonts w:ascii="Arial" w:hAnsi="Arial" w:cs="Arial"/>
        </w:rPr>
        <w:t xml:space="preserve"> класса D применяют давление, превышающее расчетное </w:t>
      </w:r>
      <w:r w:rsidR="00E81BE7" w:rsidRPr="00C61E8B">
        <w:rPr>
          <w:rFonts w:ascii="Arial" w:hAnsi="Arial" w:cs="Arial"/>
        </w:rPr>
        <w:t xml:space="preserve">рабочее </w:t>
      </w:r>
      <w:r w:rsidR="000840C2" w:rsidRPr="00C61E8B">
        <w:rPr>
          <w:rFonts w:ascii="Arial" w:hAnsi="Arial" w:cs="Arial"/>
        </w:rPr>
        <w:t>давление в 1,2</w:t>
      </w:r>
      <w:r w:rsidR="00BC624C" w:rsidRPr="00C61E8B">
        <w:rPr>
          <w:rFonts w:ascii="Arial" w:hAnsi="Arial" w:cs="Arial"/>
        </w:rPr>
        <w:t> </w:t>
      </w:r>
      <w:r w:rsidR="000840C2" w:rsidRPr="00C61E8B">
        <w:rPr>
          <w:rFonts w:ascii="Arial" w:hAnsi="Arial" w:cs="Arial"/>
        </w:rPr>
        <w:t xml:space="preserve">раза. </w:t>
      </w:r>
      <w:r w:rsidR="005F08B1" w:rsidRPr="00C61E8B">
        <w:rPr>
          <w:rFonts w:ascii="Arial" w:hAnsi="Arial" w:cs="Arial"/>
        </w:rPr>
        <w:t>Н</w:t>
      </w:r>
      <w:r w:rsidR="000840C2" w:rsidRPr="00C61E8B">
        <w:rPr>
          <w:rFonts w:ascii="Arial" w:hAnsi="Arial" w:cs="Arial"/>
        </w:rPr>
        <w:t xml:space="preserve">е должно произойти никаких повреждений или разрывов, </w:t>
      </w:r>
      <w:r w:rsidR="005F08B1" w:rsidRPr="00C61E8B">
        <w:rPr>
          <w:rFonts w:ascii="Arial" w:hAnsi="Arial" w:cs="Arial"/>
        </w:rPr>
        <w:t>изделие</w:t>
      </w:r>
      <w:r w:rsidR="000840C2" w:rsidRPr="00C61E8B">
        <w:rPr>
          <w:rFonts w:ascii="Arial" w:hAnsi="Arial" w:cs="Arial"/>
        </w:rPr>
        <w:t xml:space="preserve"> должно быть проверено на герм</w:t>
      </w:r>
      <w:r w:rsidR="005F08B1" w:rsidRPr="00C61E8B">
        <w:rPr>
          <w:rFonts w:ascii="Arial" w:hAnsi="Arial" w:cs="Arial"/>
        </w:rPr>
        <w:t>етичность в соответствии с</w:t>
      </w:r>
      <w:r w:rsidR="00BC624C" w:rsidRPr="00C61E8B">
        <w:rPr>
          <w:rFonts w:ascii="Arial" w:hAnsi="Arial" w:cs="Arial"/>
        </w:rPr>
        <w:t xml:space="preserve"> </w:t>
      </w:r>
      <w:r w:rsidR="000840C2" w:rsidRPr="00C61E8B">
        <w:rPr>
          <w:rFonts w:ascii="Arial" w:hAnsi="Arial" w:cs="Arial"/>
        </w:rPr>
        <w:t>5.12.5.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347BF3" w:rsidP="000840C2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C61E8B">
        <w:rPr>
          <w:rFonts w:ascii="Arial" w:hAnsi="Arial" w:cs="Arial"/>
          <w:spacing w:val="40"/>
          <w:sz w:val="18"/>
          <w:szCs w:val="18"/>
        </w:rPr>
        <w:t>Примечание –</w:t>
      </w:r>
      <w:r w:rsidRPr="00C61E8B">
        <w:rPr>
          <w:rFonts w:ascii="Arial" w:hAnsi="Arial" w:cs="Arial"/>
          <w:sz w:val="18"/>
          <w:szCs w:val="18"/>
        </w:rPr>
        <w:t xml:space="preserve"> </w:t>
      </w:r>
      <w:r w:rsidR="000840C2" w:rsidRPr="00C61E8B">
        <w:rPr>
          <w:rFonts w:ascii="Arial" w:hAnsi="Arial" w:cs="Arial"/>
          <w:sz w:val="18"/>
          <w:szCs w:val="18"/>
        </w:rPr>
        <w:t xml:space="preserve">Пленочные материалы с </w:t>
      </w:r>
      <w:proofErr w:type="spellStart"/>
      <w:r w:rsidR="000840C2" w:rsidRPr="00C61E8B">
        <w:rPr>
          <w:rFonts w:ascii="Arial" w:hAnsi="Arial" w:cs="Arial"/>
          <w:sz w:val="18"/>
          <w:szCs w:val="18"/>
        </w:rPr>
        <w:t>флокированным</w:t>
      </w:r>
      <w:proofErr w:type="spellEnd"/>
      <w:r w:rsidR="000840C2" w:rsidRPr="00C61E8B">
        <w:rPr>
          <w:rFonts w:ascii="Arial" w:hAnsi="Arial" w:cs="Arial"/>
          <w:sz w:val="18"/>
          <w:szCs w:val="18"/>
        </w:rPr>
        <w:t xml:space="preserve"> покрытием не относятся к категории «армированных».</w:t>
      </w:r>
    </w:p>
    <w:p w:rsidR="00482714" w:rsidRPr="00C61E8B" w:rsidRDefault="00482714">
      <w:pPr>
        <w:rPr>
          <w:rFonts w:ascii="Arial" w:hAnsi="Arial" w:cs="Arial"/>
        </w:rPr>
      </w:pPr>
      <w:r w:rsidRPr="00C61E8B">
        <w:rPr>
          <w:rFonts w:ascii="Arial" w:hAnsi="Arial" w:cs="Arial"/>
        </w:rPr>
        <w:br w:type="page"/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lastRenderedPageBreak/>
        <w:t xml:space="preserve">5.12.3 Испытание воздействием тепла (не применяется к </w:t>
      </w:r>
      <w:r w:rsidR="000E16AF" w:rsidRPr="00C61E8B">
        <w:rPr>
          <w:rFonts w:ascii="Arial" w:hAnsi="Arial" w:cs="Arial"/>
          <w:b/>
          <w:sz w:val="22"/>
        </w:rPr>
        <w:t>изделиям</w:t>
      </w:r>
      <w:r w:rsidRPr="00C61E8B">
        <w:rPr>
          <w:rFonts w:ascii="Arial" w:hAnsi="Arial" w:cs="Arial"/>
          <w:b/>
          <w:sz w:val="22"/>
        </w:rPr>
        <w:t xml:space="preserve"> класса D)</w:t>
      </w:r>
    </w:p>
    <w:p w:rsidR="000840C2" w:rsidRDefault="006545F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Изделие следует собрать в соответствии с руководством по эксплуатации и надуть его воздухом до давления, превышающего расчетное рабочее давление в 1,1 раза. Если рабочее давление не указано, то следует использовать давление 0,06 бар. Собранное изделие помещают в тепловую камеру с температурой (60 ± 2) °C на 6 ч. По окончании испытаний изделие извлекают из тепловой камеры и дают ему остыть до температуры окружающей среды. Герметичность для изделий из армированного материала проверяют в соответствии с 5.12.5, для изделий из неармированного материала в соответствии с 5.12.4.</w:t>
      </w:r>
    </w:p>
    <w:p w:rsidR="006545F2" w:rsidRPr="00C61E8B" w:rsidRDefault="006545F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5.12.4 Испытание на герметичность надувных изделий, изготовленных из </w:t>
      </w:r>
      <w:r w:rsidR="00482714" w:rsidRPr="00C61E8B">
        <w:rPr>
          <w:rFonts w:ascii="Arial" w:hAnsi="Arial" w:cs="Arial"/>
          <w:b/>
          <w:sz w:val="22"/>
        </w:rPr>
        <w:t xml:space="preserve">                  </w:t>
      </w:r>
      <w:r w:rsidRPr="00C61E8B">
        <w:rPr>
          <w:rFonts w:ascii="Arial" w:hAnsi="Arial" w:cs="Arial"/>
          <w:b/>
          <w:sz w:val="22"/>
        </w:rPr>
        <w:t>неармированного материала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Герметичность </w:t>
      </w:r>
      <w:r w:rsidR="00461BF6" w:rsidRPr="00C61E8B">
        <w:rPr>
          <w:rFonts w:ascii="Arial" w:hAnsi="Arial" w:cs="Arial"/>
        </w:rPr>
        <w:t>проверяют</w:t>
      </w:r>
      <w:r w:rsidR="00E07288" w:rsidRPr="00C61E8B">
        <w:rPr>
          <w:rFonts w:ascii="Arial" w:hAnsi="Arial" w:cs="Arial"/>
        </w:rPr>
        <w:t xml:space="preserve"> визуально</w:t>
      </w:r>
      <w:r w:rsidRPr="00C61E8B">
        <w:rPr>
          <w:rFonts w:ascii="Arial" w:hAnsi="Arial" w:cs="Arial"/>
        </w:rPr>
        <w:t xml:space="preserve"> по усадке материала. Все камеры провер</w:t>
      </w:r>
      <w:r w:rsidR="00461BF6" w:rsidRPr="00C61E8B">
        <w:rPr>
          <w:rFonts w:ascii="Arial" w:hAnsi="Arial" w:cs="Arial"/>
        </w:rPr>
        <w:t>яют</w:t>
      </w:r>
      <w:r w:rsidRPr="00C61E8B">
        <w:rPr>
          <w:rFonts w:ascii="Arial" w:hAnsi="Arial" w:cs="Arial"/>
        </w:rPr>
        <w:t xml:space="preserve"> на плавучесть по отдельности, при этом все соседни</w:t>
      </w:r>
      <w:r w:rsidR="00461BF6" w:rsidRPr="00C61E8B">
        <w:rPr>
          <w:rFonts w:ascii="Arial" w:hAnsi="Arial" w:cs="Arial"/>
        </w:rPr>
        <w:t>е</w:t>
      </w:r>
      <w:r w:rsidRPr="00C61E8B">
        <w:rPr>
          <w:rFonts w:ascii="Arial" w:hAnsi="Arial" w:cs="Arial"/>
        </w:rPr>
        <w:t xml:space="preserve"> камеры должны быть </w:t>
      </w:r>
      <w:r w:rsidR="00482714" w:rsidRPr="00C61E8B">
        <w:rPr>
          <w:rFonts w:ascii="Arial" w:hAnsi="Arial" w:cs="Arial"/>
        </w:rPr>
        <w:t>спущены</w:t>
      </w:r>
      <w:r w:rsidRPr="00C61E8B">
        <w:rPr>
          <w:rFonts w:ascii="Arial" w:hAnsi="Arial" w:cs="Arial"/>
        </w:rPr>
        <w:t xml:space="preserve">. 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pacing w:val="-2"/>
        </w:rPr>
      </w:pPr>
      <w:r w:rsidRPr="00C61E8B">
        <w:rPr>
          <w:rFonts w:ascii="Arial" w:hAnsi="Arial" w:cs="Arial"/>
        </w:rPr>
        <w:t>Камеру, проверяемую на плавучесть, на</w:t>
      </w:r>
      <w:r w:rsidR="00E12438" w:rsidRPr="00C61E8B">
        <w:rPr>
          <w:rFonts w:ascii="Arial" w:hAnsi="Arial" w:cs="Arial"/>
        </w:rPr>
        <w:t>ду</w:t>
      </w:r>
      <w:r w:rsidR="00461BF6" w:rsidRPr="00C61E8B">
        <w:rPr>
          <w:rFonts w:ascii="Arial" w:hAnsi="Arial" w:cs="Arial"/>
        </w:rPr>
        <w:t>вают</w:t>
      </w:r>
      <w:r w:rsidR="00114961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</w:rPr>
        <w:t>до давления, превышающего в 1,1</w:t>
      </w:r>
      <w:r w:rsidR="00BC624C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 xml:space="preserve">раза рабочее давление, указанное </w:t>
      </w:r>
      <w:r w:rsidR="00114961" w:rsidRPr="00C61E8B">
        <w:rPr>
          <w:rFonts w:ascii="Arial" w:hAnsi="Arial" w:cs="Arial"/>
        </w:rPr>
        <w:t>изготовителем</w:t>
      </w:r>
      <w:r w:rsidRPr="00C61E8B">
        <w:rPr>
          <w:rFonts w:ascii="Arial" w:hAnsi="Arial" w:cs="Arial"/>
        </w:rPr>
        <w:t>. Если рабочее давление не указано, то допустимо</w:t>
      </w:r>
      <w:r w:rsidR="00114961" w:rsidRPr="00C61E8B">
        <w:rPr>
          <w:rFonts w:ascii="Arial" w:hAnsi="Arial" w:cs="Arial"/>
        </w:rPr>
        <w:t>е</w:t>
      </w:r>
      <w:r w:rsidRPr="00C61E8B">
        <w:rPr>
          <w:rFonts w:ascii="Arial" w:hAnsi="Arial" w:cs="Arial"/>
        </w:rPr>
        <w:t xml:space="preserve"> давление 0,06</w:t>
      </w:r>
      <w:r w:rsidR="00BC624C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бар. Затем сразу же наклеи</w:t>
      </w:r>
      <w:r w:rsidR="00461BF6" w:rsidRPr="00C61E8B">
        <w:rPr>
          <w:rFonts w:ascii="Arial" w:hAnsi="Arial" w:cs="Arial"/>
        </w:rPr>
        <w:t>вают</w:t>
      </w:r>
      <w:r w:rsidRPr="00C61E8B">
        <w:rPr>
          <w:rFonts w:ascii="Arial" w:hAnsi="Arial" w:cs="Arial"/>
        </w:rPr>
        <w:t xml:space="preserve"> концы полоски бумаги длиной около 100</w:t>
      </w:r>
      <w:r w:rsidR="00BC624C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 xml:space="preserve">мм на </w:t>
      </w:r>
      <w:r w:rsidR="00482714" w:rsidRPr="00C61E8B">
        <w:rPr>
          <w:rFonts w:ascii="Arial" w:hAnsi="Arial" w:cs="Arial"/>
        </w:rPr>
        <w:t>наружную</w:t>
      </w:r>
      <w:r w:rsidRPr="00C61E8B">
        <w:rPr>
          <w:rFonts w:ascii="Arial" w:hAnsi="Arial" w:cs="Arial"/>
        </w:rPr>
        <w:t xml:space="preserve"> поверхно</w:t>
      </w:r>
      <w:r w:rsidR="00FA4364" w:rsidRPr="00C61E8B">
        <w:rPr>
          <w:rFonts w:ascii="Arial" w:hAnsi="Arial" w:cs="Arial"/>
        </w:rPr>
        <w:t>сть воздушной камеры по окружности</w:t>
      </w:r>
      <w:r w:rsidR="005906D7" w:rsidRPr="00C61E8B">
        <w:rPr>
          <w:rFonts w:ascii="Arial" w:hAnsi="Arial" w:cs="Arial"/>
        </w:rPr>
        <w:t>. П</w:t>
      </w:r>
      <w:r w:rsidRPr="00C61E8B">
        <w:rPr>
          <w:rFonts w:ascii="Arial" w:hAnsi="Arial" w:cs="Arial"/>
        </w:rPr>
        <w:t>олоску разреза</w:t>
      </w:r>
      <w:r w:rsidR="00461BF6" w:rsidRPr="00C61E8B">
        <w:rPr>
          <w:rFonts w:ascii="Arial" w:hAnsi="Arial" w:cs="Arial"/>
        </w:rPr>
        <w:t>ют</w:t>
      </w:r>
      <w:r w:rsidRPr="00C61E8B">
        <w:rPr>
          <w:rFonts w:ascii="Arial" w:hAnsi="Arial" w:cs="Arial"/>
        </w:rPr>
        <w:t xml:space="preserve"> пополам в горизонтальном направлении. После испытания в течение 2</w:t>
      </w:r>
      <w:r w:rsidR="00BC624C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 xml:space="preserve">ч </w:t>
      </w:r>
      <w:r w:rsidRPr="00C61E8B">
        <w:rPr>
          <w:rFonts w:ascii="Arial" w:hAnsi="Arial" w:cs="Arial"/>
          <w:spacing w:val="-2"/>
        </w:rPr>
        <w:t>два обрезанных конца не должны перекрывать друг друга.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pacing w:val="-2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5.12.5 Испытание на герметичность надувных изделий, изготовленных из армированного или </w:t>
      </w:r>
      <w:r w:rsidR="00D602DC" w:rsidRPr="00C61E8B">
        <w:rPr>
          <w:rFonts w:ascii="Arial" w:hAnsi="Arial" w:cs="Arial"/>
          <w:b/>
          <w:sz w:val="22"/>
        </w:rPr>
        <w:t>тканевого</w:t>
      </w:r>
      <w:r w:rsidRPr="00C61E8B">
        <w:rPr>
          <w:rFonts w:ascii="Arial" w:hAnsi="Arial" w:cs="Arial"/>
          <w:b/>
          <w:sz w:val="22"/>
        </w:rPr>
        <w:t xml:space="preserve"> материала</w:t>
      </w:r>
    </w:p>
    <w:p w:rsidR="000840C2" w:rsidRPr="00C61E8B" w:rsidRDefault="0037509B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Изделие</w:t>
      </w:r>
      <w:r w:rsidR="000840C2" w:rsidRPr="00C61E8B">
        <w:rPr>
          <w:rFonts w:ascii="Arial" w:hAnsi="Arial" w:cs="Arial"/>
        </w:rPr>
        <w:t xml:space="preserve"> удерживают или изолируют от опорной поверхности и не подвергают его воздействию возду</w:t>
      </w:r>
      <w:r w:rsidR="006D0573" w:rsidRPr="00C61E8B">
        <w:rPr>
          <w:rFonts w:ascii="Arial" w:hAnsi="Arial" w:cs="Arial"/>
        </w:rPr>
        <w:t>ха</w:t>
      </w:r>
      <w:r w:rsidR="000840C2" w:rsidRPr="00C61E8B">
        <w:rPr>
          <w:rFonts w:ascii="Arial" w:hAnsi="Arial" w:cs="Arial"/>
        </w:rPr>
        <w:t xml:space="preserve"> и прямых солнечных лучей. </w:t>
      </w:r>
      <w:r w:rsidR="0005174B" w:rsidRPr="00C61E8B">
        <w:rPr>
          <w:rFonts w:ascii="Arial" w:hAnsi="Arial" w:cs="Arial"/>
        </w:rPr>
        <w:t>Изделие</w:t>
      </w:r>
      <w:r w:rsidR="000840C2" w:rsidRPr="00C61E8B">
        <w:rPr>
          <w:rFonts w:ascii="Arial" w:hAnsi="Arial" w:cs="Arial"/>
        </w:rPr>
        <w:t xml:space="preserve"> на</w:t>
      </w:r>
      <w:r w:rsidR="00E12438" w:rsidRPr="00C61E8B">
        <w:rPr>
          <w:rFonts w:ascii="Arial" w:hAnsi="Arial" w:cs="Arial"/>
        </w:rPr>
        <w:t>ду</w:t>
      </w:r>
      <w:r w:rsidR="000840C2" w:rsidRPr="00C61E8B">
        <w:rPr>
          <w:rFonts w:ascii="Arial" w:hAnsi="Arial" w:cs="Arial"/>
        </w:rPr>
        <w:t>вают (все воздушные камеры) в течение 30</w:t>
      </w:r>
      <w:r w:rsidR="0005174B" w:rsidRPr="00C61E8B">
        <w:rPr>
          <w:rFonts w:ascii="Arial" w:hAnsi="Arial" w:cs="Arial"/>
        </w:rPr>
        <w:t> </w:t>
      </w:r>
      <w:r w:rsidR="000840C2" w:rsidRPr="00C61E8B">
        <w:rPr>
          <w:rFonts w:ascii="Arial" w:hAnsi="Arial" w:cs="Arial"/>
        </w:rPr>
        <w:t>мин до давления, превышающего на 20</w:t>
      </w:r>
      <w:r w:rsidR="00F03922" w:rsidRPr="00C61E8B">
        <w:rPr>
          <w:rFonts w:ascii="Arial" w:hAnsi="Arial" w:cs="Arial"/>
        </w:rPr>
        <w:t> </w:t>
      </w:r>
      <w:r w:rsidR="000840C2" w:rsidRPr="00C61E8B">
        <w:rPr>
          <w:rFonts w:ascii="Arial" w:hAnsi="Arial" w:cs="Arial"/>
        </w:rPr>
        <w:t>% расчетное рабочее давление, если оно указано</w:t>
      </w:r>
      <w:r w:rsidR="00FA4364" w:rsidRPr="00C61E8B">
        <w:rPr>
          <w:rFonts w:ascii="Arial" w:hAnsi="Arial" w:cs="Arial"/>
        </w:rPr>
        <w:t xml:space="preserve"> изготовителем</w:t>
      </w:r>
      <w:r w:rsidR="000840C2" w:rsidRPr="00C61E8B">
        <w:rPr>
          <w:rFonts w:ascii="Arial" w:hAnsi="Arial" w:cs="Arial"/>
        </w:rPr>
        <w:t xml:space="preserve">, для предварительного растяжения </w:t>
      </w:r>
      <w:r w:rsidR="00E1582F" w:rsidRPr="00C61E8B">
        <w:rPr>
          <w:rFonts w:ascii="Arial" w:hAnsi="Arial" w:cs="Arial"/>
        </w:rPr>
        <w:t>изделия. Затем давление</w:t>
      </w:r>
      <w:r w:rsidR="00BC4A32" w:rsidRPr="00C61E8B">
        <w:rPr>
          <w:rFonts w:ascii="Arial" w:hAnsi="Arial" w:cs="Arial"/>
        </w:rPr>
        <w:t xml:space="preserve"> снижают</w:t>
      </w:r>
      <w:r w:rsidR="000840C2" w:rsidRPr="00C61E8B">
        <w:rPr>
          <w:rFonts w:ascii="Arial" w:hAnsi="Arial" w:cs="Arial"/>
        </w:rPr>
        <w:t xml:space="preserve"> до расчетного рабочего давления еще в течение 30</w:t>
      </w:r>
      <w:r w:rsidR="00E1582F" w:rsidRPr="00C61E8B">
        <w:rPr>
          <w:rFonts w:ascii="Arial" w:hAnsi="Arial" w:cs="Arial"/>
        </w:rPr>
        <w:t> </w:t>
      </w:r>
      <w:r w:rsidR="000840C2" w:rsidRPr="00C61E8B">
        <w:rPr>
          <w:rFonts w:ascii="Arial" w:hAnsi="Arial" w:cs="Arial"/>
        </w:rPr>
        <w:t xml:space="preserve">мин, чтобы стабилизировать условия. </w:t>
      </w:r>
      <w:r w:rsidR="00E1582F" w:rsidRPr="00C61E8B">
        <w:rPr>
          <w:rFonts w:ascii="Arial" w:hAnsi="Arial" w:cs="Arial"/>
          <w:spacing w:val="-2"/>
        </w:rPr>
        <w:t>Сбросить д</w:t>
      </w:r>
      <w:r w:rsidR="000840C2" w:rsidRPr="00C61E8B">
        <w:rPr>
          <w:rFonts w:ascii="Arial" w:hAnsi="Arial" w:cs="Arial"/>
          <w:spacing w:val="-2"/>
        </w:rPr>
        <w:t>авление до расчетного рабочего давления и запис</w:t>
      </w:r>
      <w:r w:rsidR="00E1582F" w:rsidRPr="00C61E8B">
        <w:rPr>
          <w:rFonts w:ascii="Arial" w:hAnsi="Arial" w:cs="Arial"/>
          <w:spacing w:val="-2"/>
        </w:rPr>
        <w:t>ать</w:t>
      </w:r>
      <w:r w:rsidR="000840C2" w:rsidRPr="00C61E8B">
        <w:rPr>
          <w:rFonts w:ascii="Arial" w:hAnsi="Arial" w:cs="Arial"/>
          <w:spacing w:val="-2"/>
        </w:rPr>
        <w:t xml:space="preserve"> температуру окружающей среды и атмосферное давление. После испытания в течение 24 ч </w:t>
      </w:r>
      <w:r w:rsidR="00A425BC" w:rsidRPr="00C61E8B">
        <w:rPr>
          <w:rFonts w:ascii="Arial" w:hAnsi="Arial" w:cs="Arial"/>
          <w:spacing w:val="-2"/>
        </w:rPr>
        <w:t>снижение</w:t>
      </w:r>
      <w:r w:rsidR="00C766D3" w:rsidRPr="00C61E8B">
        <w:rPr>
          <w:rFonts w:ascii="Arial" w:hAnsi="Arial" w:cs="Arial"/>
          <w:spacing w:val="-2"/>
        </w:rPr>
        <w:t xml:space="preserve"> давления в любой надувной</w:t>
      </w:r>
      <w:r w:rsidR="000840C2" w:rsidRPr="00C61E8B">
        <w:rPr>
          <w:rFonts w:ascii="Arial" w:hAnsi="Arial" w:cs="Arial"/>
          <w:spacing w:val="-2"/>
        </w:rPr>
        <w:t xml:space="preserve"> камере не должно превышать 20</w:t>
      </w:r>
      <w:r w:rsidR="00482714" w:rsidRPr="00C61E8B">
        <w:rPr>
          <w:rFonts w:ascii="Arial" w:hAnsi="Arial" w:cs="Arial"/>
          <w:spacing w:val="-2"/>
        </w:rPr>
        <w:t> </w:t>
      </w:r>
      <w:r w:rsidR="000840C2" w:rsidRPr="00C61E8B">
        <w:rPr>
          <w:rFonts w:ascii="Arial" w:hAnsi="Arial" w:cs="Arial"/>
          <w:spacing w:val="-2"/>
        </w:rPr>
        <w:t xml:space="preserve">%. </w:t>
      </w:r>
      <w:r w:rsidR="00F568AB" w:rsidRPr="00C61E8B">
        <w:rPr>
          <w:rFonts w:ascii="Arial" w:hAnsi="Arial" w:cs="Arial"/>
          <w:spacing w:val="-2"/>
        </w:rPr>
        <w:t>Зарегистрировать</w:t>
      </w:r>
      <w:r w:rsidR="000840C2" w:rsidRPr="00C61E8B">
        <w:rPr>
          <w:rFonts w:ascii="Arial" w:hAnsi="Arial" w:cs="Arial"/>
          <w:spacing w:val="-2"/>
        </w:rPr>
        <w:t xml:space="preserve"> конечную температуру окружающей среды и атмосферное давление.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pacing w:val="-2"/>
        </w:rPr>
      </w:pPr>
      <w:r w:rsidRPr="00C61E8B">
        <w:rPr>
          <w:rFonts w:ascii="Arial" w:hAnsi="Arial" w:cs="Arial"/>
          <w:spacing w:val="-2"/>
        </w:rPr>
        <w:t>Разн</w:t>
      </w:r>
      <w:r w:rsidR="00EB22E5" w:rsidRPr="00C61E8B">
        <w:rPr>
          <w:rFonts w:ascii="Arial" w:hAnsi="Arial" w:cs="Arial"/>
          <w:spacing w:val="-2"/>
        </w:rPr>
        <w:t>ость</w:t>
      </w:r>
      <w:r w:rsidRPr="00C61E8B">
        <w:rPr>
          <w:rFonts w:ascii="Arial" w:hAnsi="Arial" w:cs="Arial"/>
          <w:spacing w:val="-2"/>
        </w:rPr>
        <w:t xml:space="preserve"> температур между началом испытания и его окончанием не должна превышать ±3 °C.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Разн</w:t>
      </w:r>
      <w:r w:rsidR="00EB22E5" w:rsidRPr="00C61E8B">
        <w:rPr>
          <w:rFonts w:ascii="Arial" w:hAnsi="Arial" w:cs="Arial"/>
        </w:rPr>
        <w:t>ость</w:t>
      </w:r>
      <w:r w:rsidRPr="00C61E8B">
        <w:rPr>
          <w:rFonts w:ascii="Arial" w:hAnsi="Arial" w:cs="Arial"/>
        </w:rPr>
        <w:t xml:space="preserve"> атмосферного давления между началом испытания и его результатами не должна превышать ±1</w:t>
      </w:r>
      <w:r w:rsidR="00F03922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%.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При каждом повышении или понижении температуры окружающей среды на 1</w:t>
      </w:r>
      <w:r w:rsidR="00F03922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 xml:space="preserve">°C из зарегистрированного значения давления </w:t>
      </w:r>
      <w:r w:rsidR="00BE0F1D" w:rsidRPr="00C61E8B">
        <w:rPr>
          <w:rFonts w:ascii="Arial" w:hAnsi="Arial" w:cs="Arial"/>
        </w:rPr>
        <w:t>изделия</w:t>
      </w:r>
      <w:r w:rsidRPr="00C61E8B">
        <w:rPr>
          <w:rFonts w:ascii="Arial" w:hAnsi="Arial" w:cs="Arial"/>
        </w:rPr>
        <w:t xml:space="preserve"> можно вычесть или прибавить 0,004</w:t>
      </w:r>
      <w:r w:rsidR="00E52EB6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бар.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5.13 Застежки и другие </w:t>
      </w:r>
      <w:r w:rsidR="00BE0F1D" w:rsidRPr="00C61E8B">
        <w:rPr>
          <w:rFonts w:ascii="Arial" w:hAnsi="Arial" w:cs="Arial"/>
          <w:b/>
          <w:sz w:val="22"/>
        </w:rPr>
        <w:t>крепления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5.13.1 Требования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В случае использования застёжек или других разъемных застегивающих устройств в качестве частей</w:t>
      </w:r>
      <w:r w:rsidR="009A0C66" w:rsidRPr="00C61E8B">
        <w:rPr>
          <w:rFonts w:ascii="Arial" w:hAnsi="Arial" w:cs="Arial"/>
        </w:rPr>
        <w:t xml:space="preserve"> крепления для</w:t>
      </w:r>
      <w:r w:rsidRPr="00C61E8B">
        <w:rPr>
          <w:rFonts w:ascii="Arial" w:hAnsi="Arial" w:cs="Arial"/>
        </w:rPr>
        <w:t xml:space="preserve"> всего </w:t>
      </w:r>
      <w:r w:rsidR="0067652E" w:rsidRPr="00C61E8B">
        <w:rPr>
          <w:rFonts w:ascii="Arial" w:hAnsi="Arial" w:cs="Arial"/>
        </w:rPr>
        <w:t>изделия</w:t>
      </w:r>
      <w:r w:rsidRPr="00C61E8B">
        <w:rPr>
          <w:rFonts w:ascii="Arial" w:hAnsi="Arial" w:cs="Arial"/>
        </w:rPr>
        <w:t xml:space="preserve"> или соединения функциональных частей или </w:t>
      </w:r>
      <w:r w:rsidR="00400CED" w:rsidRPr="00C61E8B">
        <w:rPr>
          <w:rFonts w:ascii="Arial" w:hAnsi="Arial" w:cs="Arial"/>
        </w:rPr>
        <w:t>элем</w:t>
      </w:r>
      <w:r w:rsidR="00412DD5" w:rsidRPr="00C61E8B">
        <w:rPr>
          <w:rFonts w:ascii="Arial" w:hAnsi="Arial" w:cs="Arial"/>
        </w:rPr>
        <w:t>е</w:t>
      </w:r>
      <w:r w:rsidR="00400CED" w:rsidRPr="00C61E8B">
        <w:rPr>
          <w:rFonts w:ascii="Arial" w:hAnsi="Arial" w:cs="Arial"/>
        </w:rPr>
        <w:t>нтов</w:t>
      </w:r>
      <w:r w:rsidRPr="00C61E8B">
        <w:rPr>
          <w:rFonts w:ascii="Arial" w:hAnsi="Arial" w:cs="Arial"/>
        </w:rPr>
        <w:t xml:space="preserve">, </w:t>
      </w:r>
      <w:r w:rsidR="00601804" w:rsidRPr="00C61E8B">
        <w:rPr>
          <w:rFonts w:ascii="Arial" w:hAnsi="Arial" w:cs="Arial"/>
        </w:rPr>
        <w:t>необходимо</w:t>
      </w:r>
      <w:r w:rsidRPr="00C61E8B">
        <w:rPr>
          <w:rFonts w:ascii="Arial" w:hAnsi="Arial" w:cs="Arial"/>
        </w:rPr>
        <w:t xml:space="preserve"> предусмотреть не менее двух одновременных действий для их разблокировки или открытия</w:t>
      </w:r>
      <w:r w:rsidR="006C6573" w:rsidRPr="00C61E8B">
        <w:rPr>
          <w:rFonts w:ascii="Arial" w:hAnsi="Arial" w:cs="Arial"/>
        </w:rPr>
        <w:t>,</w:t>
      </w:r>
      <w:r w:rsidR="00601804" w:rsidRPr="00C61E8B">
        <w:rPr>
          <w:rFonts w:ascii="Arial" w:hAnsi="Arial" w:cs="Arial"/>
        </w:rPr>
        <w:t xml:space="preserve"> </w:t>
      </w:r>
      <w:r w:rsidR="006C6573" w:rsidRPr="00C61E8B">
        <w:rPr>
          <w:rFonts w:ascii="Arial" w:hAnsi="Arial" w:cs="Arial"/>
        </w:rPr>
        <w:t>чтобы</w:t>
      </w:r>
      <w:r w:rsidR="00601804" w:rsidRPr="00C61E8B">
        <w:rPr>
          <w:rFonts w:ascii="Arial" w:hAnsi="Arial" w:cs="Arial"/>
        </w:rPr>
        <w:t xml:space="preserve"> предотвра</w:t>
      </w:r>
      <w:r w:rsidR="006C6573" w:rsidRPr="00C61E8B">
        <w:rPr>
          <w:rFonts w:ascii="Arial" w:hAnsi="Arial" w:cs="Arial"/>
        </w:rPr>
        <w:t>тить их непреднамеренное</w:t>
      </w:r>
      <w:r w:rsidR="00601804" w:rsidRPr="00C61E8B">
        <w:rPr>
          <w:rFonts w:ascii="Arial" w:hAnsi="Arial" w:cs="Arial"/>
        </w:rPr>
        <w:t xml:space="preserve"> </w:t>
      </w:r>
      <w:proofErr w:type="spellStart"/>
      <w:r w:rsidR="00601804" w:rsidRPr="00C61E8B">
        <w:rPr>
          <w:rFonts w:ascii="Arial" w:hAnsi="Arial" w:cs="Arial"/>
        </w:rPr>
        <w:t>растегивани</w:t>
      </w:r>
      <w:r w:rsidR="006C6573" w:rsidRPr="00C61E8B">
        <w:rPr>
          <w:rFonts w:ascii="Arial" w:hAnsi="Arial" w:cs="Arial"/>
        </w:rPr>
        <w:t>е</w:t>
      </w:r>
      <w:proofErr w:type="spellEnd"/>
      <w:r w:rsidRPr="00C61E8B">
        <w:rPr>
          <w:rFonts w:ascii="Arial" w:hAnsi="Arial" w:cs="Arial"/>
        </w:rPr>
        <w:t xml:space="preserve">. Если одно из двух таких действий по </w:t>
      </w:r>
      <w:proofErr w:type="spellStart"/>
      <w:r w:rsidR="00601804" w:rsidRPr="00C61E8B">
        <w:rPr>
          <w:rFonts w:ascii="Arial" w:hAnsi="Arial" w:cs="Arial"/>
        </w:rPr>
        <w:t>растегиванию</w:t>
      </w:r>
      <w:proofErr w:type="spellEnd"/>
      <w:r w:rsidRPr="00C61E8B">
        <w:rPr>
          <w:rFonts w:ascii="Arial" w:hAnsi="Arial" w:cs="Arial"/>
        </w:rPr>
        <w:t xml:space="preserve"> застёжки зависит от давления, </w:t>
      </w:r>
      <w:r w:rsidR="00601804" w:rsidRPr="00C61E8B">
        <w:rPr>
          <w:rFonts w:ascii="Arial" w:hAnsi="Arial" w:cs="Arial"/>
        </w:rPr>
        <w:t xml:space="preserve">то </w:t>
      </w:r>
      <w:r w:rsidRPr="00C61E8B">
        <w:rPr>
          <w:rFonts w:ascii="Arial" w:hAnsi="Arial" w:cs="Arial"/>
        </w:rPr>
        <w:t>необходимо приложить усилие не менее 50</w:t>
      </w:r>
      <w:r w:rsidR="00601804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 xml:space="preserve">Н к </w:t>
      </w:r>
      <w:r w:rsidR="00601804" w:rsidRPr="00C61E8B">
        <w:rPr>
          <w:rFonts w:ascii="Arial" w:hAnsi="Arial" w:cs="Arial"/>
        </w:rPr>
        <w:t>такому</w:t>
      </w:r>
      <w:r w:rsidRPr="00C61E8B">
        <w:rPr>
          <w:rFonts w:ascii="Arial" w:hAnsi="Arial" w:cs="Arial"/>
        </w:rPr>
        <w:t xml:space="preserve"> механизму.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</w:p>
    <w:p w:rsidR="000840C2" w:rsidRPr="00C61E8B" w:rsidRDefault="000840C2" w:rsidP="000840C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5.13.2 Метод испытания</w:t>
      </w:r>
    </w:p>
    <w:p w:rsidR="000840C2" w:rsidRPr="00C61E8B" w:rsidRDefault="000840C2" w:rsidP="000840C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Проверку </w:t>
      </w:r>
      <w:r w:rsidR="00883FEA" w:rsidRPr="00C61E8B">
        <w:rPr>
          <w:rFonts w:ascii="Arial" w:hAnsi="Arial" w:cs="Arial"/>
        </w:rPr>
        <w:t>выполняе</w:t>
      </w:r>
      <w:r w:rsidR="00AA3C08" w:rsidRPr="00C61E8B">
        <w:rPr>
          <w:rFonts w:ascii="Arial" w:hAnsi="Arial" w:cs="Arial"/>
        </w:rPr>
        <w:t>т</w:t>
      </w:r>
      <w:r w:rsidRPr="00C61E8B">
        <w:rPr>
          <w:rFonts w:ascii="Arial" w:hAnsi="Arial" w:cs="Arial"/>
        </w:rPr>
        <w:t xml:space="preserve"> </w:t>
      </w:r>
      <w:r w:rsidR="00883FEA" w:rsidRPr="00C61E8B">
        <w:rPr>
          <w:rFonts w:ascii="Arial" w:hAnsi="Arial" w:cs="Arial"/>
        </w:rPr>
        <w:t>испытательная группа</w:t>
      </w:r>
      <w:r w:rsidRPr="00C61E8B">
        <w:rPr>
          <w:rFonts w:ascii="Arial" w:hAnsi="Arial" w:cs="Arial"/>
        </w:rPr>
        <w:t xml:space="preserve">. В случае </w:t>
      </w:r>
      <w:r w:rsidR="000C0420" w:rsidRPr="00C61E8B">
        <w:rPr>
          <w:rFonts w:ascii="Arial" w:hAnsi="Arial" w:cs="Arial"/>
        </w:rPr>
        <w:t>если система</w:t>
      </w:r>
      <w:r w:rsidRPr="00C61E8B">
        <w:rPr>
          <w:rFonts w:ascii="Arial" w:hAnsi="Arial" w:cs="Arial"/>
        </w:rPr>
        <w:t xml:space="preserve"> блокировки</w:t>
      </w:r>
      <w:r w:rsidR="000C0420" w:rsidRPr="00C61E8B">
        <w:rPr>
          <w:rFonts w:ascii="Arial" w:hAnsi="Arial" w:cs="Arial"/>
        </w:rPr>
        <w:t xml:space="preserve"> осуществляется с помощью </w:t>
      </w:r>
      <w:r w:rsidR="00DF04B4" w:rsidRPr="00C61E8B">
        <w:rPr>
          <w:rFonts w:ascii="Arial" w:hAnsi="Arial" w:cs="Arial"/>
        </w:rPr>
        <w:t>надавливания</w:t>
      </w:r>
      <w:r w:rsidRPr="00C61E8B">
        <w:rPr>
          <w:rFonts w:ascii="Arial" w:hAnsi="Arial" w:cs="Arial"/>
        </w:rPr>
        <w:t>,</w:t>
      </w:r>
      <w:r w:rsidR="000C0420" w:rsidRPr="00C61E8B">
        <w:rPr>
          <w:rFonts w:ascii="Arial" w:hAnsi="Arial" w:cs="Arial"/>
        </w:rPr>
        <w:t xml:space="preserve"> то</w:t>
      </w:r>
      <w:r w:rsidRPr="00C61E8B">
        <w:rPr>
          <w:rFonts w:ascii="Arial" w:hAnsi="Arial" w:cs="Arial"/>
        </w:rPr>
        <w:t xml:space="preserve"> испытания следует проводить в соответстви</w:t>
      </w:r>
      <w:r w:rsidR="00C44A1B" w:rsidRPr="00C61E8B">
        <w:rPr>
          <w:rFonts w:ascii="Arial" w:hAnsi="Arial" w:cs="Arial"/>
        </w:rPr>
        <w:t>и с</w:t>
      </w:r>
      <w:r w:rsidR="00906630" w:rsidRPr="00C61E8B">
        <w:rPr>
          <w:rFonts w:ascii="Arial" w:hAnsi="Arial" w:cs="Arial"/>
        </w:rPr>
        <w:t xml:space="preserve"> </w:t>
      </w:r>
      <w:r w:rsidR="00E040A8" w:rsidRPr="00C61E8B">
        <w:rPr>
          <w:rFonts w:ascii="Arial" w:hAnsi="Arial" w:cs="Arial"/>
        </w:rPr>
        <w:t>п</w:t>
      </w:r>
      <w:r w:rsidR="00AD1218" w:rsidRPr="00C61E8B">
        <w:rPr>
          <w:rFonts w:ascii="Arial" w:hAnsi="Arial" w:cs="Arial"/>
        </w:rPr>
        <w:t>риложение</w:t>
      </w:r>
      <w:r w:rsidR="007657D8" w:rsidRPr="00C61E8B">
        <w:rPr>
          <w:rFonts w:ascii="Arial" w:hAnsi="Arial" w:cs="Arial"/>
        </w:rPr>
        <w:t>м</w:t>
      </w:r>
      <w:r w:rsidR="00DF04B4" w:rsidRPr="00C61E8B">
        <w:rPr>
          <w:rFonts w:ascii="Arial" w:hAnsi="Arial" w:cs="Arial"/>
          <w:lang w:val="en-US"/>
        </w:rPr>
        <w:t> </w:t>
      </w:r>
      <w:r w:rsidR="00E956A3" w:rsidRPr="00C61E8B">
        <w:rPr>
          <w:rFonts w:ascii="Arial" w:hAnsi="Arial" w:cs="Arial"/>
        </w:rPr>
        <w:t>С</w:t>
      </w:r>
      <w:r w:rsidRPr="00C61E8B">
        <w:rPr>
          <w:rFonts w:ascii="Arial" w:hAnsi="Arial" w:cs="Arial"/>
        </w:rPr>
        <w:t>.</w:t>
      </w:r>
    </w:p>
    <w:p w:rsidR="000840C2" w:rsidRPr="00C61E8B" w:rsidRDefault="000840C2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 Требования к материалам и методы испытаний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6.1 Общие положения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6.1.1 Требования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Все материалы, используемые для изготовления плавучих средств, должны быть визуально чистыми и не иметь загрязнений. Они должны быть выбраны изготовителем в соответствии с нагрузками, возникающими в результате предполагаемых условий эксплуатации, и требованиями, предъявляемыми к форме, размерам, максимальной нагрузке и т.д. Использование в нормальных условиях </w:t>
      </w:r>
      <w:r w:rsidRPr="00C61E8B">
        <w:rPr>
          <w:rFonts w:ascii="Arial" w:hAnsi="Arial" w:cs="Arial"/>
        </w:rPr>
        <w:lastRenderedPageBreak/>
        <w:t>не должно существенно ухудшать эксплуатационные характеристики</w:t>
      </w:r>
      <w:r w:rsidR="00941531" w:rsidRPr="00C61E8B">
        <w:rPr>
          <w:rFonts w:ascii="Arial" w:hAnsi="Arial" w:cs="Arial"/>
        </w:rPr>
        <w:t xml:space="preserve"> материалов,</w:t>
      </w:r>
      <w:r w:rsidRPr="00C61E8B">
        <w:rPr>
          <w:rFonts w:ascii="Arial" w:hAnsi="Arial" w:cs="Arial"/>
        </w:rPr>
        <w:t xml:space="preserve"> и они должны </w:t>
      </w:r>
      <w:r w:rsidR="00941531" w:rsidRPr="00C61E8B">
        <w:rPr>
          <w:rFonts w:ascii="Arial" w:hAnsi="Arial" w:cs="Arial"/>
        </w:rPr>
        <w:t>выпо</w:t>
      </w:r>
      <w:r w:rsidR="008D65B7" w:rsidRPr="00C61E8B">
        <w:rPr>
          <w:rFonts w:ascii="Arial" w:hAnsi="Arial" w:cs="Arial"/>
        </w:rPr>
        <w:t>л</w:t>
      </w:r>
      <w:r w:rsidR="00941531" w:rsidRPr="00C61E8B">
        <w:rPr>
          <w:rFonts w:ascii="Arial" w:hAnsi="Arial" w:cs="Arial"/>
        </w:rPr>
        <w:t>нять</w:t>
      </w:r>
      <w:r w:rsidRPr="00C61E8B">
        <w:rPr>
          <w:rFonts w:ascii="Arial" w:hAnsi="Arial" w:cs="Arial"/>
        </w:rPr>
        <w:t xml:space="preserve"> все требования, указанны</w:t>
      </w:r>
      <w:r w:rsidR="00941531" w:rsidRPr="00C61E8B">
        <w:rPr>
          <w:rFonts w:ascii="Arial" w:hAnsi="Arial" w:cs="Arial"/>
        </w:rPr>
        <w:t>е</w:t>
      </w:r>
      <w:r w:rsidRPr="00C61E8B">
        <w:rPr>
          <w:rFonts w:ascii="Arial" w:hAnsi="Arial" w:cs="Arial"/>
        </w:rPr>
        <w:t xml:space="preserve"> в разделах 6 и 7. Во избежание </w:t>
      </w:r>
      <w:r w:rsidR="0077634C" w:rsidRPr="00C61E8B">
        <w:rPr>
          <w:rFonts w:ascii="Arial" w:hAnsi="Arial" w:cs="Arial"/>
        </w:rPr>
        <w:t>разрушения</w:t>
      </w:r>
      <w:r w:rsidR="008D65B7" w:rsidRPr="00C61E8B">
        <w:rPr>
          <w:rFonts w:ascii="Arial" w:hAnsi="Arial" w:cs="Arial"/>
        </w:rPr>
        <w:t>,</w:t>
      </w:r>
      <w:r w:rsidR="0077634C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</w:rPr>
        <w:t>все волокнистые материалы не должны быть изготовлены из натуральных волокон, например, хлопка.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Для кондиционирования перед всеми </w:t>
      </w:r>
      <w:r w:rsidR="0077634C" w:rsidRPr="00C61E8B">
        <w:rPr>
          <w:rFonts w:ascii="Arial" w:hAnsi="Arial" w:cs="Arial"/>
        </w:rPr>
        <w:t>другими</w:t>
      </w:r>
      <w:r w:rsidRPr="00C61E8B">
        <w:rPr>
          <w:rFonts w:ascii="Arial" w:hAnsi="Arial" w:cs="Arial"/>
        </w:rPr>
        <w:t xml:space="preserve"> испытаниями необходимо провести испытания, связанные с погружением в хлорированную соленую воду (см. 6.2.2) и хранением в холодных и горячих условиях (см. 6.3).</w:t>
      </w:r>
      <w:r w:rsidR="00F02BBF" w:rsidRPr="00C61E8B">
        <w:rPr>
          <w:rFonts w:ascii="Arial" w:hAnsi="Arial" w:cs="Arial"/>
        </w:rPr>
        <w:t xml:space="preserve"> </w:t>
      </w:r>
      <w:r w:rsidR="00280151" w:rsidRPr="00C61E8B">
        <w:rPr>
          <w:rFonts w:ascii="Arial" w:hAnsi="Arial" w:cs="Arial"/>
        </w:rPr>
        <w:t xml:space="preserve"> 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6.1.2 Метод испытания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Визуальный осмотр и </w:t>
      </w:r>
      <w:r w:rsidR="005259A6" w:rsidRPr="00C61E8B">
        <w:rPr>
          <w:rFonts w:ascii="Arial" w:hAnsi="Arial" w:cs="Arial"/>
        </w:rPr>
        <w:t>документы, подтверждающие качество материалов,</w:t>
      </w:r>
      <w:r w:rsidRPr="00C61E8B">
        <w:rPr>
          <w:rFonts w:ascii="Arial" w:hAnsi="Arial" w:cs="Arial"/>
        </w:rPr>
        <w:t xml:space="preserve"> по запросу.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6.2 Требования к химическим свойствам материалов, из которых </w:t>
      </w:r>
      <w:r w:rsidR="00B17E96" w:rsidRPr="00C61E8B">
        <w:rPr>
          <w:rFonts w:ascii="Arial" w:hAnsi="Arial" w:cs="Arial"/>
          <w:b/>
          <w:sz w:val="22"/>
        </w:rPr>
        <w:t>изготовлен</w:t>
      </w:r>
      <w:r w:rsidR="004E337B" w:rsidRPr="00C61E8B">
        <w:rPr>
          <w:rFonts w:ascii="Arial" w:hAnsi="Arial" w:cs="Arial"/>
          <w:b/>
          <w:sz w:val="22"/>
        </w:rPr>
        <w:t xml:space="preserve"> </w:t>
      </w:r>
      <w:r w:rsidRPr="00C61E8B">
        <w:rPr>
          <w:rFonts w:ascii="Arial" w:hAnsi="Arial" w:cs="Arial"/>
          <w:b/>
          <w:sz w:val="22"/>
        </w:rPr>
        <w:t xml:space="preserve">корпус </w:t>
      </w:r>
      <w:r w:rsidR="00E45C7E" w:rsidRPr="00C61E8B">
        <w:rPr>
          <w:rFonts w:ascii="Arial" w:hAnsi="Arial" w:cs="Arial"/>
          <w:b/>
          <w:sz w:val="22"/>
        </w:rPr>
        <w:t>изделия</w:t>
      </w:r>
      <w:r w:rsidRPr="00C61E8B">
        <w:rPr>
          <w:rFonts w:ascii="Arial" w:hAnsi="Arial" w:cs="Arial"/>
          <w:b/>
          <w:sz w:val="22"/>
        </w:rPr>
        <w:t>, неармированный или армированный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6.2.1 Общие положения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Для </w:t>
      </w:r>
      <w:r w:rsidR="00E941F3" w:rsidRPr="00C61E8B">
        <w:rPr>
          <w:rFonts w:ascii="Arial" w:hAnsi="Arial" w:cs="Arial"/>
        </w:rPr>
        <w:t>контроля</w:t>
      </w:r>
      <w:r w:rsidRPr="00C61E8B">
        <w:rPr>
          <w:rFonts w:ascii="Arial" w:hAnsi="Arial" w:cs="Arial"/>
        </w:rPr>
        <w:t xml:space="preserve"> </w:t>
      </w:r>
      <w:r w:rsidR="00280151" w:rsidRPr="00C61E8B">
        <w:rPr>
          <w:rFonts w:ascii="Arial" w:hAnsi="Arial" w:cs="Arial"/>
        </w:rPr>
        <w:t xml:space="preserve">испытания </w:t>
      </w:r>
      <w:r w:rsidR="001D717B" w:rsidRPr="00C61E8B">
        <w:rPr>
          <w:rFonts w:ascii="Arial" w:hAnsi="Arial" w:cs="Arial"/>
        </w:rPr>
        <w:t xml:space="preserve">могут </w:t>
      </w:r>
      <w:r w:rsidR="00280151" w:rsidRPr="00C61E8B">
        <w:rPr>
          <w:rFonts w:ascii="Arial" w:hAnsi="Arial" w:cs="Arial"/>
        </w:rPr>
        <w:t>провод</w:t>
      </w:r>
      <w:r w:rsidR="001D717B" w:rsidRPr="00C61E8B">
        <w:rPr>
          <w:rFonts w:ascii="Arial" w:hAnsi="Arial" w:cs="Arial"/>
        </w:rPr>
        <w:t>и</w:t>
      </w:r>
      <w:r w:rsidR="00280151" w:rsidRPr="00C61E8B">
        <w:rPr>
          <w:rFonts w:ascii="Arial" w:hAnsi="Arial" w:cs="Arial"/>
        </w:rPr>
        <w:t>т</w:t>
      </w:r>
      <w:r w:rsidR="001D717B" w:rsidRPr="00C61E8B">
        <w:rPr>
          <w:rFonts w:ascii="Arial" w:hAnsi="Arial" w:cs="Arial"/>
        </w:rPr>
        <w:t>ь</w:t>
      </w:r>
      <w:r w:rsidR="00280151" w:rsidRPr="00C61E8B">
        <w:rPr>
          <w:rFonts w:ascii="Arial" w:hAnsi="Arial" w:cs="Arial"/>
        </w:rPr>
        <w:t>ся</w:t>
      </w:r>
      <w:r w:rsidRPr="00C61E8B">
        <w:rPr>
          <w:rFonts w:ascii="Arial" w:hAnsi="Arial" w:cs="Arial"/>
        </w:rPr>
        <w:t xml:space="preserve"> как </w:t>
      </w:r>
      <w:r w:rsidR="002B418D" w:rsidRPr="00C61E8B">
        <w:rPr>
          <w:rFonts w:ascii="Arial" w:hAnsi="Arial" w:cs="Arial"/>
        </w:rPr>
        <w:t>в помещении</w:t>
      </w:r>
      <w:r w:rsidRPr="00C61E8B">
        <w:rPr>
          <w:rFonts w:ascii="Arial" w:hAnsi="Arial" w:cs="Arial"/>
        </w:rPr>
        <w:t xml:space="preserve">, так и </w:t>
      </w:r>
      <w:r w:rsidR="002B418D" w:rsidRPr="00C61E8B">
        <w:rPr>
          <w:rFonts w:ascii="Arial" w:hAnsi="Arial" w:cs="Arial"/>
        </w:rPr>
        <w:t>вне его</w:t>
      </w:r>
      <w:r w:rsidRPr="00C61E8B">
        <w:rPr>
          <w:rFonts w:ascii="Arial" w:hAnsi="Arial" w:cs="Arial"/>
        </w:rPr>
        <w:t>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6.2.2 Устойчивость к воздействию минерального масла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6.2.2.1 Требования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После контакта в течение (22 ± 0,25) ч изменение массы на единицу площади не должно превышать 100 г/м</w:t>
      </w:r>
      <w:r w:rsidRPr="00C61E8B">
        <w:rPr>
          <w:rFonts w:ascii="Arial" w:hAnsi="Arial" w:cs="Arial"/>
          <w:vertAlign w:val="superscript"/>
        </w:rPr>
        <w:t>2</w:t>
      </w:r>
      <w:r w:rsidRPr="00C61E8B">
        <w:rPr>
          <w:rFonts w:ascii="Arial" w:hAnsi="Arial" w:cs="Arial"/>
        </w:rPr>
        <w:t>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6.2.2.2 Метод испытания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Испытание проводят на внешней стороне материала в контакте с окружающей средой </w:t>
      </w:r>
      <w:r w:rsidR="00E941F3" w:rsidRPr="00C61E8B">
        <w:rPr>
          <w:rFonts w:ascii="Arial" w:hAnsi="Arial" w:cs="Arial"/>
        </w:rPr>
        <w:t xml:space="preserve">в соответствии с </w:t>
      </w:r>
      <w:r w:rsidR="00B934DC" w:rsidRPr="00C61E8B">
        <w:rPr>
          <w:rFonts w:ascii="Arial" w:hAnsi="Arial" w:cs="Arial"/>
          <w:i/>
        </w:rPr>
        <w:t>ГОСТ </w:t>
      </w:r>
      <w:r w:rsidR="00E941F3" w:rsidRPr="00C61E8B">
        <w:rPr>
          <w:rFonts w:ascii="Arial" w:hAnsi="Arial" w:cs="Arial"/>
          <w:i/>
        </w:rPr>
        <w:t>ISO</w:t>
      </w:r>
      <w:r w:rsidR="00111ADA" w:rsidRPr="00C61E8B">
        <w:rPr>
          <w:rFonts w:ascii="Arial" w:hAnsi="Arial" w:cs="Arial"/>
          <w:i/>
        </w:rPr>
        <w:t> </w:t>
      </w:r>
      <w:r w:rsidR="00E941F3" w:rsidRPr="00C61E8B">
        <w:rPr>
          <w:rFonts w:ascii="Arial" w:hAnsi="Arial" w:cs="Arial"/>
          <w:i/>
        </w:rPr>
        <w:t>1817</w:t>
      </w:r>
      <w:r w:rsidR="00E941F3" w:rsidRPr="00C61E8B">
        <w:rPr>
          <w:rFonts w:ascii="Arial" w:hAnsi="Arial" w:cs="Arial"/>
        </w:rPr>
        <w:t>,</w:t>
      </w:r>
      <w:r w:rsidRPr="00C61E8B">
        <w:rPr>
          <w:rFonts w:ascii="Arial" w:hAnsi="Arial" w:cs="Arial"/>
        </w:rPr>
        <w:t xml:space="preserve"> </w:t>
      </w:r>
      <w:r w:rsidR="002B418D" w:rsidRPr="00C61E8B">
        <w:rPr>
          <w:rFonts w:ascii="Arial" w:hAnsi="Arial" w:cs="Arial"/>
        </w:rPr>
        <w:t>на образце</w:t>
      </w:r>
      <w:r w:rsidRPr="00C61E8B">
        <w:rPr>
          <w:rFonts w:ascii="Arial" w:hAnsi="Arial" w:cs="Arial"/>
        </w:rPr>
        <w:t xml:space="preserve"> размером </w:t>
      </w:r>
      <w:r w:rsidR="00222C71" w:rsidRPr="00C61E8B">
        <w:rPr>
          <w:rFonts w:ascii="Arial" w:hAnsi="Arial" w:cs="Arial"/>
        </w:rPr>
        <w:t>(</w:t>
      </w:r>
      <w:r w:rsidRPr="00C61E8B">
        <w:rPr>
          <w:rFonts w:ascii="Arial" w:hAnsi="Arial" w:cs="Arial"/>
        </w:rPr>
        <w:t>100 x 100</w:t>
      </w:r>
      <w:r w:rsidR="00222C71" w:rsidRPr="00C61E8B">
        <w:rPr>
          <w:rFonts w:ascii="Arial" w:hAnsi="Arial" w:cs="Arial"/>
        </w:rPr>
        <w:t>)</w:t>
      </w:r>
      <w:r w:rsidRPr="00C61E8B">
        <w:rPr>
          <w:rFonts w:ascii="Arial" w:hAnsi="Arial" w:cs="Arial"/>
        </w:rPr>
        <w:t xml:space="preserve"> мм или </w:t>
      </w:r>
      <w:r w:rsidR="002B418D" w:rsidRPr="00C61E8B">
        <w:rPr>
          <w:rFonts w:ascii="Arial" w:hAnsi="Arial" w:cs="Arial"/>
        </w:rPr>
        <w:t xml:space="preserve">круге </w:t>
      </w:r>
      <w:r w:rsidRPr="00C61E8B">
        <w:rPr>
          <w:rFonts w:ascii="Arial" w:hAnsi="Arial" w:cs="Arial"/>
        </w:rPr>
        <w:t>диаметром 100 мм, используя минеральное масло 15W40HD для дизельных двиг</w:t>
      </w:r>
      <w:r w:rsidR="00111ADA" w:rsidRPr="00C61E8B">
        <w:rPr>
          <w:rFonts w:ascii="Arial" w:hAnsi="Arial" w:cs="Arial"/>
        </w:rPr>
        <w:t>ателей при температуре (40 ± 1) </w:t>
      </w:r>
      <w:r w:rsidRPr="00C61E8B">
        <w:rPr>
          <w:rFonts w:ascii="Arial" w:hAnsi="Arial" w:cs="Arial"/>
        </w:rPr>
        <w:t>°C.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6.2.3 Устойчивость к воздействию хлорированной соленой воды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6.2.3.1 </w:t>
      </w:r>
      <w:r w:rsidR="00F278E9" w:rsidRPr="00C61E8B">
        <w:rPr>
          <w:rFonts w:ascii="Arial" w:hAnsi="Arial" w:cs="Arial"/>
          <w:b/>
          <w:sz w:val="22"/>
        </w:rPr>
        <w:t xml:space="preserve">Гигроскопичность 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После контакта</w:t>
      </w:r>
      <w:r w:rsidR="004B3F98" w:rsidRPr="00C61E8B">
        <w:rPr>
          <w:rFonts w:ascii="Arial" w:hAnsi="Arial" w:cs="Arial"/>
        </w:rPr>
        <w:t xml:space="preserve"> с водой</w:t>
      </w:r>
      <w:r w:rsidRPr="00C61E8B">
        <w:rPr>
          <w:rFonts w:ascii="Arial" w:hAnsi="Arial" w:cs="Arial"/>
        </w:rPr>
        <w:t xml:space="preserve"> в течение не менее 36</w:t>
      </w:r>
      <w:r w:rsidR="004B3F98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ч изменение массы на единицу площади не должно превышать 100 г/м</w:t>
      </w:r>
      <w:r w:rsidRPr="00C61E8B">
        <w:rPr>
          <w:rFonts w:ascii="Arial" w:hAnsi="Arial" w:cs="Arial"/>
          <w:vertAlign w:val="superscript"/>
        </w:rPr>
        <w:t>2</w:t>
      </w:r>
      <w:r w:rsidRPr="00C61E8B">
        <w:rPr>
          <w:rFonts w:ascii="Arial" w:hAnsi="Arial" w:cs="Arial"/>
        </w:rPr>
        <w:t>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6.2.3.2 Метод испытания 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Испытание проводят на внешней стороне материала в контакте с окружающей средой</w:t>
      </w:r>
      <w:r w:rsidR="004D3F44" w:rsidRPr="00C61E8B">
        <w:rPr>
          <w:rFonts w:ascii="Arial" w:hAnsi="Arial" w:cs="Arial"/>
        </w:rPr>
        <w:t xml:space="preserve"> в соответствии с</w:t>
      </w:r>
      <w:r w:rsidRPr="00C61E8B">
        <w:rPr>
          <w:rFonts w:ascii="Arial" w:hAnsi="Arial" w:cs="Arial"/>
        </w:rPr>
        <w:t xml:space="preserve"> </w:t>
      </w:r>
      <w:r w:rsidR="00B934DC" w:rsidRPr="00C61E8B">
        <w:rPr>
          <w:rFonts w:ascii="Arial" w:hAnsi="Arial" w:cs="Arial"/>
          <w:i/>
        </w:rPr>
        <w:t>ГОСТ </w:t>
      </w:r>
      <w:r w:rsidRPr="00C61E8B">
        <w:rPr>
          <w:rFonts w:ascii="Arial" w:hAnsi="Arial" w:cs="Arial"/>
          <w:i/>
        </w:rPr>
        <w:t>ISO</w:t>
      </w:r>
      <w:r w:rsidR="004B3F98" w:rsidRPr="00C61E8B">
        <w:rPr>
          <w:rFonts w:ascii="Arial" w:hAnsi="Arial" w:cs="Arial"/>
          <w:i/>
        </w:rPr>
        <w:t> </w:t>
      </w:r>
      <w:r w:rsidRPr="00C61E8B">
        <w:rPr>
          <w:rFonts w:ascii="Arial" w:hAnsi="Arial" w:cs="Arial"/>
          <w:i/>
        </w:rPr>
        <w:t>1817</w:t>
      </w:r>
      <w:r w:rsidRPr="00C61E8B">
        <w:rPr>
          <w:rFonts w:ascii="Arial" w:hAnsi="Arial" w:cs="Arial"/>
        </w:rPr>
        <w:t>, используя соленую воду, состоящую из дистиллированной воды и 30</w:t>
      </w:r>
      <w:r w:rsidR="004D3F44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г хлорида натрия на литр при температуре (40 ± 1)</w:t>
      </w:r>
      <w:r w:rsidR="004B3F98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°C.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6.3 Требования к физическим свойствам 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6.3.1 Устойчивость к воздействию холода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6.3.1.1 Требования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После выдержки в течение 4 ч и последующей обработки </w:t>
      </w:r>
      <w:r w:rsidR="00472BEA" w:rsidRPr="00C61E8B">
        <w:rPr>
          <w:rFonts w:ascii="Arial" w:hAnsi="Arial" w:cs="Arial"/>
        </w:rPr>
        <w:t xml:space="preserve">не должно быть признаков трещин испытуемого образца </w:t>
      </w:r>
      <w:r w:rsidR="003D21E4" w:rsidRPr="00C61E8B">
        <w:rPr>
          <w:rFonts w:ascii="Arial" w:hAnsi="Arial" w:cs="Arial"/>
        </w:rPr>
        <w:t>при осмотре с использованием средств увеличения в</w:t>
      </w:r>
      <w:r w:rsidRPr="00C61E8B">
        <w:rPr>
          <w:rFonts w:ascii="Arial" w:hAnsi="Arial" w:cs="Arial"/>
        </w:rPr>
        <w:t xml:space="preserve"> 10 раз.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6.3.1.2 Метод испытания</w:t>
      </w:r>
    </w:p>
    <w:p w:rsidR="00C51E92" w:rsidRPr="00C61E8B" w:rsidRDefault="00456FFC" w:rsidP="00941531">
      <w:pPr>
        <w:ind w:firstLine="709"/>
        <w:jc w:val="both"/>
        <w:rPr>
          <w:rFonts w:ascii="Arial" w:hAnsi="Arial" w:cs="Arial"/>
        </w:rPr>
      </w:pPr>
      <w:proofErr w:type="spellStart"/>
      <w:r w:rsidRPr="00C61E8B">
        <w:rPr>
          <w:rFonts w:ascii="Arial" w:hAnsi="Arial" w:cs="Arial"/>
        </w:rPr>
        <w:t>О</w:t>
      </w:r>
      <w:r w:rsidR="00C51E92" w:rsidRPr="00C61E8B">
        <w:rPr>
          <w:rFonts w:ascii="Arial" w:hAnsi="Arial" w:cs="Arial"/>
        </w:rPr>
        <w:t>разец</w:t>
      </w:r>
      <w:proofErr w:type="spellEnd"/>
      <w:r w:rsidR="00C51E92" w:rsidRPr="00C61E8B">
        <w:rPr>
          <w:rFonts w:ascii="Arial" w:hAnsi="Arial" w:cs="Arial"/>
        </w:rPr>
        <w:t xml:space="preserve"> размером </w:t>
      </w:r>
      <w:r w:rsidR="00A03484" w:rsidRPr="00C61E8B">
        <w:rPr>
          <w:rFonts w:ascii="Arial" w:hAnsi="Arial" w:cs="Arial"/>
        </w:rPr>
        <w:t>(</w:t>
      </w:r>
      <w:r w:rsidR="00C51E92" w:rsidRPr="00C61E8B">
        <w:rPr>
          <w:rFonts w:ascii="Arial" w:hAnsi="Arial" w:cs="Arial"/>
        </w:rPr>
        <w:t>100 × 250</w:t>
      </w:r>
      <w:r w:rsidR="00A03484" w:rsidRPr="00C61E8B">
        <w:rPr>
          <w:rFonts w:ascii="Arial" w:hAnsi="Arial" w:cs="Arial"/>
        </w:rPr>
        <w:t>)</w:t>
      </w:r>
      <w:r w:rsidR="002E4DF6" w:rsidRPr="00C61E8B">
        <w:rPr>
          <w:rFonts w:ascii="Arial" w:hAnsi="Arial" w:cs="Arial"/>
        </w:rPr>
        <w:t xml:space="preserve"> мм выдержать</w:t>
      </w:r>
      <w:r w:rsidR="00C51E92" w:rsidRPr="00C61E8B">
        <w:rPr>
          <w:rFonts w:ascii="Arial" w:hAnsi="Arial" w:cs="Arial"/>
        </w:rPr>
        <w:t xml:space="preserve"> в холодильной камере при температуре </w:t>
      </w:r>
      <w:r w:rsidR="00566D5E" w:rsidRPr="00C61E8B">
        <w:rPr>
          <w:rFonts w:ascii="Arial" w:hAnsi="Arial" w:cs="Arial"/>
        </w:rPr>
        <w:t>минус </w:t>
      </w:r>
      <w:r w:rsidR="00C51E92" w:rsidRPr="00C61E8B">
        <w:rPr>
          <w:rFonts w:ascii="Arial" w:hAnsi="Arial" w:cs="Arial"/>
        </w:rPr>
        <w:t>5</w:t>
      </w:r>
      <w:r w:rsidR="00566D5E" w:rsidRPr="00C61E8B">
        <w:rPr>
          <w:rFonts w:ascii="Arial" w:hAnsi="Arial" w:cs="Arial"/>
        </w:rPr>
        <w:t> </w:t>
      </w:r>
      <w:r w:rsidR="00C51E92" w:rsidRPr="00C61E8B">
        <w:rPr>
          <w:rFonts w:ascii="Arial" w:hAnsi="Arial" w:cs="Arial"/>
        </w:rPr>
        <w:t>°C</w:t>
      </w:r>
      <w:r w:rsidRPr="00C61E8B">
        <w:rPr>
          <w:rFonts w:ascii="Arial" w:hAnsi="Arial" w:cs="Arial"/>
        </w:rPr>
        <w:t xml:space="preserve"> в соответствии с </w:t>
      </w:r>
      <w:r w:rsidR="00F16C5D" w:rsidRPr="00C61E8B">
        <w:rPr>
          <w:rFonts w:ascii="Arial" w:hAnsi="Arial" w:cs="Arial"/>
          <w:i/>
        </w:rPr>
        <w:t>ГОСТ ISO 4675</w:t>
      </w:r>
      <w:r w:rsidR="00C51E92" w:rsidRPr="00C61E8B">
        <w:rPr>
          <w:rFonts w:ascii="Arial" w:hAnsi="Arial" w:cs="Arial"/>
        </w:rPr>
        <w:t>. Затем образец складывают пополам на 180° и выдерживают в холодильной камере под нагрузкой массой 5</w:t>
      </w:r>
      <w:r w:rsidR="00A03484" w:rsidRPr="00C61E8B">
        <w:rPr>
          <w:rFonts w:ascii="Arial" w:hAnsi="Arial" w:cs="Arial"/>
        </w:rPr>
        <w:t> </w:t>
      </w:r>
      <w:r w:rsidR="00C51E92" w:rsidRPr="00C61E8B">
        <w:rPr>
          <w:rFonts w:ascii="Arial" w:hAnsi="Arial" w:cs="Arial"/>
        </w:rPr>
        <w:t>кг в течение еще 10</w:t>
      </w:r>
      <w:r w:rsidR="00A03484" w:rsidRPr="00C61E8B">
        <w:rPr>
          <w:rFonts w:ascii="Arial" w:hAnsi="Arial" w:cs="Arial"/>
        </w:rPr>
        <w:t> </w:t>
      </w:r>
      <w:r w:rsidR="00C51E92" w:rsidRPr="00C61E8B">
        <w:rPr>
          <w:rFonts w:ascii="Arial" w:hAnsi="Arial" w:cs="Arial"/>
        </w:rPr>
        <w:t>мин. После извлечения образец исследуют на наличие изломов или трещин.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6.3.2 Устойчивость к </w:t>
      </w:r>
      <w:r w:rsidR="003E1A6B" w:rsidRPr="00C61E8B">
        <w:rPr>
          <w:rFonts w:ascii="Arial" w:hAnsi="Arial" w:cs="Arial"/>
          <w:b/>
          <w:sz w:val="22"/>
        </w:rPr>
        <w:t>нагреву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6.3.2.1 Требования</w:t>
      </w:r>
    </w:p>
    <w:p w:rsidR="00C51E92" w:rsidRPr="00C61E8B" w:rsidRDefault="0015587B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При осмотре образца с использованием средств увеличения в 5 раз о</w:t>
      </w:r>
      <w:r w:rsidR="00C51E92" w:rsidRPr="00C61E8B">
        <w:rPr>
          <w:rFonts w:ascii="Arial" w:hAnsi="Arial" w:cs="Arial"/>
        </w:rPr>
        <w:t>бразец для испытаний не должен иметь признаков слипания или повреждений поверхности после разворачивания.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lastRenderedPageBreak/>
        <w:t>6.3.2.2 Метод испытаний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Образец размером (100 х 250) мм с</w:t>
      </w:r>
      <w:r w:rsidR="00C04824" w:rsidRPr="00C61E8B">
        <w:rPr>
          <w:rFonts w:ascii="Arial" w:hAnsi="Arial" w:cs="Arial"/>
        </w:rPr>
        <w:t>ложить</w:t>
      </w:r>
      <w:r w:rsidRPr="00C61E8B">
        <w:rPr>
          <w:rFonts w:ascii="Arial" w:hAnsi="Arial" w:cs="Arial"/>
        </w:rPr>
        <w:t xml:space="preserve"> </w:t>
      </w:r>
      <w:r w:rsidR="00C04824" w:rsidRPr="00C61E8B">
        <w:rPr>
          <w:rFonts w:ascii="Arial" w:hAnsi="Arial" w:cs="Arial"/>
        </w:rPr>
        <w:t>вместе внешни</w:t>
      </w:r>
      <w:r w:rsidR="00CA19CF" w:rsidRPr="00C61E8B">
        <w:rPr>
          <w:rFonts w:ascii="Arial" w:hAnsi="Arial" w:cs="Arial"/>
        </w:rPr>
        <w:t>ми</w:t>
      </w:r>
      <w:r w:rsidR="00C04824" w:rsidRPr="00C61E8B">
        <w:rPr>
          <w:rFonts w:ascii="Arial" w:hAnsi="Arial" w:cs="Arial"/>
        </w:rPr>
        <w:t xml:space="preserve"> сторон</w:t>
      </w:r>
      <w:r w:rsidR="00CA19CF" w:rsidRPr="00C61E8B">
        <w:rPr>
          <w:rFonts w:ascii="Arial" w:hAnsi="Arial" w:cs="Arial"/>
        </w:rPr>
        <w:t>ами</w:t>
      </w:r>
      <w:r w:rsidR="00C04824" w:rsidRPr="00C61E8B">
        <w:rPr>
          <w:rFonts w:ascii="Arial" w:hAnsi="Arial" w:cs="Arial"/>
        </w:rPr>
        <w:t xml:space="preserve"> по средней линии</w:t>
      </w:r>
      <w:r w:rsidRPr="00C61E8B">
        <w:rPr>
          <w:rFonts w:ascii="Arial" w:hAnsi="Arial" w:cs="Arial"/>
        </w:rPr>
        <w:t xml:space="preserve"> и выдерж</w:t>
      </w:r>
      <w:r w:rsidR="00C04824" w:rsidRPr="00C61E8B">
        <w:rPr>
          <w:rFonts w:ascii="Arial" w:hAnsi="Arial" w:cs="Arial"/>
        </w:rPr>
        <w:t>ать</w:t>
      </w:r>
      <w:r w:rsidRPr="00C61E8B">
        <w:rPr>
          <w:rFonts w:ascii="Arial" w:hAnsi="Arial" w:cs="Arial"/>
        </w:rPr>
        <w:t xml:space="preserve"> в течение 2</w:t>
      </w:r>
      <w:r w:rsidR="00AB6D24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ч в нагревательной камере при температуре (60 ± 2)</w:t>
      </w:r>
      <w:r w:rsidR="00AB6D24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°С под нагрузкой 50</w:t>
      </w:r>
      <w:r w:rsidR="00222C71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Н/50</w:t>
      </w:r>
      <w:r w:rsidR="00222C71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см</w:t>
      </w:r>
      <w:r w:rsidRPr="00C61E8B">
        <w:rPr>
          <w:rFonts w:ascii="Arial" w:hAnsi="Arial" w:cs="Arial"/>
          <w:vertAlign w:val="superscript"/>
        </w:rPr>
        <w:t>2</w:t>
      </w:r>
      <w:r w:rsidRPr="00C61E8B">
        <w:rPr>
          <w:rFonts w:ascii="Arial" w:hAnsi="Arial" w:cs="Arial"/>
        </w:rPr>
        <w:t>. После извлечения из нагревательной камеры образец охла</w:t>
      </w:r>
      <w:r w:rsidR="00CA19CF" w:rsidRPr="00C61E8B">
        <w:rPr>
          <w:rFonts w:ascii="Arial" w:hAnsi="Arial" w:cs="Arial"/>
        </w:rPr>
        <w:t>ди</w:t>
      </w:r>
      <w:r w:rsidR="00C04824" w:rsidRPr="00C61E8B">
        <w:rPr>
          <w:rFonts w:ascii="Arial" w:hAnsi="Arial" w:cs="Arial"/>
        </w:rPr>
        <w:t>ть</w:t>
      </w:r>
      <w:r w:rsidRPr="00C61E8B">
        <w:rPr>
          <w:rFonts w:ascii="Arial" w:hAnsi="Arial" w:cs="Arial"/>
        </w:rPr>
        <w:t xml:space="preserve"> в течение 2</w:t>
      </w:r>
      <w:r w:rsidR="002F2512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 xml:space="preserve">ч в </w:t>
      </w:r>
      <w:r w:rsidR="00C415C1" w:rsidRPr="00C61E8B">
        <w:rPr>
          <w:rFonts w:ascii="Arial" w:hAnsi="Arial" w:cs="Arial"/>
        </w:rPr>
        <w:t>стандартных условиях окружающей среды</w:t>
      </w:r>
      <w:r w:rsidRPr="00C61E8B">
        <w:rPr>
          <w:rFonts w:ascii="Arial" w:hAnsi="Arial" w:cs="Arial"/>
        </w:rPr>
        <w:t>, затем разв</w:t>
      </w:r>
      <w:r w:rsidR="0031280B" w:rsidRPr="00C61E8B">
        <w:rPr>
          <w:rFonts w:ascii="Arial" w:hAnsi="Arial" w:cs="Arial"/>
        </w:rPr>
        <w:t>ернуть</w:t>
      </w:r>
      <w:r w:rsidRPr="00C61E8B">
        <w:rPr>
          <w:rFonts w:ascii="Arial" w:hAnsi="Arial" w:cs="Arial"/>
        </w:rPr>
        <w:t xml:space="preserve"> и </w:t>
      </w:r>
      <w:r w:rsidR="0031280B" w:rsidRPr="00C61E8B">
        <w:rPr>
          <w:rFonts w:ascii="Arial" w:hAnsi="Arial" w:cs="Arial"/>
        </w:rPr>
        <w:t>проверить</w:t>
      </w:r>
      <w:r w:rsidRPr="00C61E8B">
        <w:rPr>
          <w:rFonts w:ascii="Arial" w:hAnsi="Arial" w:cs="Arial"/>
        </w:rPr>
        <w:t xml:space="preserve"> на наличие слипания или поверхностных повреждений.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6.4 Механические требования к неармированным материалам корпуса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6.4.1 Общие положения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Если не указано иное</w:t>
      </w:r>
      <w:r w:rsidR="00CA19CF" w:rsidRPr="00C61E8B">
        <w:rPr>
          <w:rFonts w:ascii="Arial" w:hAnsi="Arial" w:cs="Arial"/>
        </w:rPr>
        <w:t xml:space="preserve"> испытания должны проводиться в </w:t>
      </w:r>
      <w:r w:rsidRPr="00C61E8B">
        <w:rPr>
          <w:rFonts w:ascii="Arial" w:hAnsi="Arial" w:cs="Arial"/>
        </w:rPr>
        <w:t>стандартны</w:t>
      </w:r>
      <w:r w:rsidR="00CA19CF" w:rsidRPr="00C61E8B">
        <w:rPr>
          <w:rFonts w:ascii="Arial" w:hAnsi="Arial" w:cs="Arial"/>
        </w:rPr>
        <w:t xml:space="preserve">х </w:t>
      </w:r>
      <w:r w:rsidRPr="00C61E8B">
        <w:rPr>
          <w:rFonts w:ascii="Arial" w:hAnsi="Arial" w:cs="Arial"/>
        </w:rPr>
        <w:t>условия</w:t>
      </w:r>
      <w:r w:rsidR="00CA19CF" w:rsidRPr="00C61E8B">
        <w:rPr>
          <w:rFonts w:ascii="Arial" w:hAnsi="Arial" w:cs="Arial"/>
        </w:rPr>
        <w:t>х</w:t>
      </w:r>
      <w:r w:rsidRPr="00C61E8B">
        <w:rPr>
          <w:rFonts w:ascii="Arial" w:hAnsi="Arial" w:cs="Arial"/>
        </w:rPr>
        <w:t xml:space="preserve"> окружающей среды</w:t>
      </w:r>
      <w:r w:rsidR="00CA19CF" w:rsidRPr="00C61E8B">
        <w:rPr>
          <w:rFonts w:ascii="Arial" w:hAnsi="Arial" w:cs="Arial"/>
        </w:rPr>
        <w:t>:</w:t>
      </w:r>
      <w:r w:rsidRPr="00C61E8B">
        <w:rPr>
          <w:rFonts w:ascii="Arial" w:hAnsi="Arial" w:cs="Arial"/>
        </w:rPr>
        <w:t xml:space="preserve"> </w:t>
      </w:r>
      <w:r w:rsidR="00CA19CF" w:rsidRPr="00C61E8B">
        <w:rPr>
          <w:rFonts w:ascii="Arial" w:hAnsi="Arial" w:cs="Arial"/>
        </w:rPr>
        <w:t>при температуре</w:t>
      </w:r>
      <w:r w:rsidRPr="00C61E8B">
        <w:rPr>
          <w:rFonts w:ascii="Arial" w:hAnsi="Arial" w:cs="Arial"/>
        </w:rPr>
        <w:t xml:space="preserve"> (20 ± 2)</w:t>
      </w:r>
      <w:r w:rsidR="00AB6D24" w:rsidRPr="00C61E8B">
        <w:rPr>
          <w:rFonts w:ascii="Arial" w:hAnsi="Arial" w:cs="Arial"/>
        </w:rPr>
        <w:t> </w:t>
      </w:r>
      <w:r w:rsidR="008A6E94" w:rsidRPr="00C61E8B">
        <w:rPr>
          <w:rFonts w:ascii="Arial" w:hAnsi="Arial" w:cs="Arial"/>
        </w:rPr>
        <w:t>°C и относительной</w:t>
      </w:r>
      <w:r w:rsidRPr="00C61E8B">
        <w:rPr>
          <w:rFonts w:ascii="Arial" w:hAnsi="Arial" w:cs="Arial"/>
        </w:rPr>
        <w:t xml:space="preserve"> влажност</w:t>
      </w:r>
      <w:r w:rsidR="008A6E94" w:rsidRPr="00C61E8B">
        <w:rPr>
          <w:rFonts w:ascii="Arial" w:hAnsi="Arial" w:cs="Arial"/>
        </w:rPr>
        <w:t>и</w:t>
      </w:r>
      <w:r w:rsidRPr="00C61E8B">
        <w:rPr>
          <w:rFonts w:ascii="Arial" w:hAnsi="Arial" w:cs="Arial"/>
        </w:rPr>
        <w:t xml:space="preserve"> (65 ± 5)</w:t>
      </w:r>
      <w:r w:rsidR="00AB6D24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%.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D720DE" w:rsidP="00941531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pacing w:val="40"/>
          <w:sz w:val="18"/>
        </w:rPr>
        <w:t xml:space="preserve">Примечание </w:t>
      </w:r>
      <w:r w:rsidR="008A6E94" w:rsidRPr="00C61E8B">
        <w:rPr>
          <w:rFonts w:ascii="Arial" w:hAnsi="Arial" w:cs="Arial"/>
          <w:sz w:val="18"/>
        </w:rPr>
        <w:t>– С</w:t>
      </w:r>
      <w:r w:rsidR="00C51E92" w:rsidRPr="00C61E8B">
        <w:rPr>
          <w:rFonts w:ascii="Arial" w:hAnsi="Arial" w:cs="Arial"/>
          <w:sz w:val="18"/>
        </w:rPr>
        <w:t xml:space="preserve">пециальные требования </w:t>
      </w:r>
      <w:r w:rsidR="008A6E94" w:rsidRPr="00C61E8B">
        <w:rPr>
          <w:rFonts w:ascii="Arial" w:hAnsi="Arial" w:cs="Arial"/>
          <w:sz w:val="18"/>
        </w:rPr>
        <w:t>по</w:t>
      </w:r>
      <w:r w:rsidR="00B934DC" w:rsidRPr="00C61E8B">
        <w:rPr>
          <w:rFonts w:ascii="Arial" w:hAnsi="Arial" w:cs="Arial"/>
          <w:sz w:val="18"/>
        </w:rPr>
        <w:t xml:space="preserve"> </w:t>
      </w:r>
      <w:r w:rsidR="00B934DC" w:rsidRPr="00C61E8B">
        <w:rPr>
          <w:rFonts w:ascii="Arial" w:hAnsi="Arial" w:cs="Arial"/>
          <w:i/>
          <w:sz w:val="18"/>
        </w:rPr>
        <w:t>ГОСТ ХХХХ-3</w:t>
      </w:r>
      <w:r w:rsidR="006E62AD" w:rsidRPr="00C61E8B">
        <w:rPr>
          <w:rFonts w:ascii="Arial" w:hAnsi="Arial" w:cs="Arial"/>
          <w:i/>
          <w:sz w:val="18"/>
        </w:rPr>
        <w:t xml:space="preserve"> (</w:t>
      </w:r>
      <w:r w:rsidR="006E62AD" w:rsidRPr="00C61E8B">
        <w:rPr>
          <w:rFonts w:ascii="Arial" w:hAnsi="Arial" w:cs="Arial"/>
          <w:i/>
          <w:sz w:val="18"/>
          <w:lang w:val="en-US"/>
        </w:rPr>
        <w:t>ISO</w:t>
      </w:r>
      <w:r w:rsidR="006E62AD" w:rsidRPr="00C61E8B">
        <w:rPr>
          <w:rFonts w:ascii="Arial" w:hAnsi="Arial" w:cs="Arial"/>
          <w:i/>
          <w:sz w:val="18"/>
        </w:rPr>
        <w:t xml:space="preserve"> 25649-3-2017)</w:t>
      </w:r>
      <w:r w:rsidR="00C51E92" w:rsidRPr="00C61E8B">
        <w:rPr>
          <w:rFonts w:ascii="Arial" w:hAnsi="Arial" w:cs="Arial"/>
          <w:sz w:val="18"/>
        </w:rPr>
        <w:t>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6.4.2 Устойчивость к проколу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6.4.2.1 Требования</w:t>
      </w:r>
    </w:p>
    <w:p w:rsidR="00C51E92" w:rsidRPr="00C61E8B" w:rsidRDefault="00C04824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Плавучие к</w:t>
      </w:r>
      <w:r w:rsidR="00C51E92" w:rsidRPr="00C61E8B">
        <w:rPr>
          <w:rFonts w:ascii="Arial" w:hAnsi="Arial" w:cs="Arial"/>
        </w:rPr>
        <w:t>амеры, заполненные воздухом, должны оставаться герметичными при испытании в соответствии с 6.4.2.2.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6.4.2.2 Метод испытания</w:t>
      </w:r>
    </w:p>
    <w:p w:rsidR="00C51E92" w:rsidRPr="00C61E8B" w:rsidRDefault="0010658F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При</w:t>
      </w:r>
      <w:r w:rsidR="00C51E92" w:rsidRPr="00C61E8B">
        <w:rPr>
          <w:rFonts w:ascii="Arial" w:hAnsi="Arial" w:cs="Arial"/>
        </w:rPr>
        <w:t>л</w:t>
      </w:r>
      <w:r w:rsidR="00C04824" w:rsidRPr="00C61E8B">
        <w:rPr>
          <w:rFonts w:ascii="Arial" w:hAnsi="Arial" w:cs="Arial"/>
        </w:rPr>
        <w:t>ожить</w:t>
      </w:r>
      <w:r w:rsidR="00C51E92" w:rsidRPr="00C61E8B">
        <w:rPr>
          <w:rFonts w:ascii="Arial" w:hAnsi="Arial" w:cs="Arial"/>
        </w:rPr>
        <w:t xml:space="preserve"> усилие 5</w:t>
      </w:r>
      <w:r w:rsidR="00093929" w:rsidRPr="00C61E8B">
        <w:rPr>
          <w:rFonts w:ascii="Arial" w:hAnsi="Arial" w:cs="Arial"/>
        </w:rPr>
        <w:t> </w:t>
      </w:r>
      <w:r w:rsidR="00C51E92" w:rsidRPr="00C61E8B">
        <w:rPr>
          <w:rFonts w:ascii="Arial" w:hAnsi="Arial" w:cs="Arial"/>
        </w:rPr>
        <w:t xml:space="preserve">Н к любой части </w:t>
      </w:r>
      <w:r w:rsidR="00DE16B6" w:rsidRPr="00C61E8B">
        <w:rPr>
          <w:rFonts w:ascii="Arial" w:hAnsi="Arial" w:cs="Arial"/>
        </w:rPr>
        <w:t>наружной</w:t>
      </w:r>
      <w:r w:rsidR="00C51E92" w:rsidRPr="00C61E8B">
        <w:rPr>
          <w:rFonts w:ascii="Arial" w:hAnsi="Arial" w:cs="Arial"/>
        </w:rPr>
        <w:t xml:space="preserve"> поверхности </w:t>
      </w:r>
      <w:r w:rsidR="00D72180" w:rsidRPr="00C61E8B">
        <w:rPr>
          <w:rFonts w:ascii="Arial" w:hAnsi="Arial" w:cs="Arial"/>
        </w:rPr>
        <w:t>изделия</w:t>
      </w:r>
      <w:r w:rsidR="00C51E92" w:rsidRPr="00C61E8B">
        <w:rPr>
          <w:rFonts w:ascii="Arial" w:hAnsi="Arial" w:cs="Arial"/>
        </w:rPr>
        <w:t xml:space="preserve"> при его на</w:t>
      </w:r>
      <w:r w:rsidR="00E12438" w:rsidRPr="00C61E8B">
        <w:rPr>
          <w:rFonts w:ascii="Arial" w:hAnsi="Arial" w:cs="Arial"/>
        </w:rPr>
        <w:t>ду</w:t>
      </w:r>
      <w:r w:rsidRPr="00C61E8B">
        <w:rPr>
          <w:rFonts w:ascii="Arial" w:hAnsi="Arial" w:cs="Arial"/>
        </w:rPr>
        <w:t>вании</w:t>
      </w:r>
      <w:r w:rsidR="00C51E92" w:rsidRPr="00C61E8B">
        <w:rPr>
          <w:rFonts w:ascii="Arial" w:hAnsi="Arial" w:cs="Arial"/>
        </w:rPr>
        <w:t xml:space="preserve"> до расчетного рабочего давления или до достижения полной формы и функциональности, если через наконечник стальной иглы радиусом 0,5</w:t>
      </w:r>
      <w:r w:rsidR="00093929" w:rsidRPr="00C61E8B">
        <w:rPr>
          <w:rFonts w:ascii="Arial" w:hAnsi="Arial" w:cs="Arial"/>
        </w:rPr>
        <w:t> </w:t>
      </w:r>
      <w:r w:rsidR="00C51E92" w:rsidRPr="00C61E8B">
        <w:rPr>
          <w:rFonts w:ascii="Arial" w:hAnsi="Arial" w:cs="Arial"/>
        </w:rPr>
        <w:t xml:space="preserve">мм не подается рабочее давление. Усилие </w:t>
      </w:r>
      <w:r w:rsidR="008A6E94" w:rsidRPr="00C61E8B">
        <w:rPr>
          <w:rFonts w:ascii="Arial" w:hAnsi="Arial" w:cs="Arial"/>
        </w:rPr>
        <w:t>увеличивают</w:t>
      </w:r>
      <w:r w:rsidR="00C51E92" w:rsidRPr="00C61E8B">
        <w:rPr>
          <w:rFonts w:ascii="Arial" w:hAnsi="Arial" w:cs="Arial"/>
        </w:rPr>
        <w:t xml:space="preserve"> постепенно в течение 5</w:t>
      </w:r>
      <w:r w:rsidR="00093929" w:rsidRPr="00C61E8B">
        <w:rPr>
          <w:rFonts w:ascii="Arial" w:hAnsi="Arial" w:cs="Arial"/>
        </w:rPr>
        <w:t> </w:t>
      </w:r>
      <w:r w:rsidR="00C51E92" w:rsidRPr="00C61E8B">
        <w:rPr>
          <w:rFonts w:ascii="Arial" w:hAnsi="Arial" w:cs="Arial"/>
        </w:rPr>
        <w:t xml:space="preserve">с. Усилие </w:t>
      </w:r>
      <w:r w:rsidR="008A6E94" w:rsidRPr="00C61E8B">
        <w:rPr>
          <w:rFonts w:ascii="Arial" w:hAnsi="Arial" w:cs="Arial"/>
        </w:rPr>
        <w:t>выдерживают</w:t>
      </w:r>
      <w:r w:rsidR="00C51E92" w:rsidRPr="00C61E8B">
        <w:rPr>
          <w:rFonts w:ascii="Arial" w:hAnsi="Arial" w:cs="Arial"/>
        </w:rPr>
        <w:t xml:space="preserve"> в течение 5</w:t>
      </w:r>
      <w:r w:rsidR="00093929" w:rsidRPr="00C61E8B">
        <w:rPr>
          <w:rFonts w:ascii="Arial" w:hAnsi="Arial" w:cs="Arial"/>
        </w:rPr>
        <w:t> </w:t>
      </w:r>
      <w:r w:rsidR="00C51E92" w:rsidRPr="00C61E8B">
        <w:rPr>
          <w:rFonts w:ascii="Arial" w:hAnsi="Arial" w:cs="Arial"/>
        </w:rPr>
        <w:t xml:space="preserve">с. По окончании процедуры </w:t>
      </w:r>
      <w:r w:rsidR="0072233F" w:rsidRPr="00C61E8B">
        <w:rPr>
          <w:rFonts w:ascii="Arial" w:hAnsi="Arial" w:cs="Arial"/>
        </w:rPr>
        <w:t>изделие</w:t>
      </w:r>
      <w:r w:rsidR="00C51E92" w:rsidRPr="00C61E8B">
        <w:rPr>
          <w:rFonts w:ascii="Arial" w:hAnsi="Arial" w:cs="Arial"/>
        </w:rPr>
        <w:t xml:space="preserve"> или его испытуемую часть погружают в ванну с холодной водой и проверяют</w:t>
      </w:r>
      <w:r w:rsidR="008A6E94" w:rsidRPr="00C61E8B">
        <w:rPr>
          <w:rFonts w:ascii="Arial" w:hAnsi="Arial" w:cs="Arial"/>
        </w:rPr>
        <w:t xml:space="preserve"> на</w:t>
      </w:r>
      <w:r w:rsidR="00C51E92" w:rsidRPr="00C61E8B">
        <w:rPr>
          <w:rFonts w:ascii="Arial" w:hAnsi="Arial" w:cs="Arial"/>
        </w:rPr>
        <w:t xml:space="preserve"> </w:t>
      </w:r>
      <w:r w:rsidR="00C44A1B" w:rsidRPr="00C61E8B">
        <w:rPr>
          <w:rFonts w:ascii="Arial" w:hAnsi="Arial" w:cs="Arial"/>
        </w:rPr>
        <w:t>утечку</w:t>
      </w:r>
      <w:r w:rsidR="00C51E92" w:rsidRPr="00C61E8B">
        <w:rPr>
          <w:rFonts w:ascii="Arial" w:hAnsi="Arial" w:cs="Arial"/>
        </w:rPr>
        <w:t xml:space="preserve"> воздуха.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6.5 Механические требования к армированным материалам корпуса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6.5.1 Общие положения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Применяют специальные требования в соответствии с </w:t>
      </w:r>
      <w:r w:rsidR="00847FF1" w:rsidRPr="00C61E8B">
        <w:rPr>
          <w:rFonts w:ascii="Arial" w:hAnsi="Arial" w:cs="Arial"/>
          <w:i/>
        </w:rPr>
        <w:t>ГОСТ ХХХХ</w:t>
      </w:r>
      <w:r w:rsidRPr="00C61E8B">
        <w:rPr>
          <w:rFonts w:ascii="Arial" w:hAnsi="Arial" w:cs="Arial"/>
          <w:i/>
        </w:rPr>
        <w:t>-3</w:t>
      </w:r>
      <w:r w:rsidR="007657D8" w:rsidRPr="00C61E8B">
        <w:rPr>
          <w:rFonts w:ascii="Arial" w:hAnsi="Arial" w:cs="Arial"/>
          <w:i/>
        </w:rPr>
        <w:t xml:space="preserve"> (</w:t>
      </w:r>
      <w:r w:rsidR="007657D8" w:rsidRPr="00C61E8B">
        <w:rPr>
          <w:rFonts w:ascii="Arial" w:hAnsi="Arial" w:cs="Arial"/>
          <w:i/>
          <w:lang w:val="en-US"/>
        </w:rPr>
        <w:t>ISO</w:t>
      </w:r>
      <w:r w:rsidR="007657D8" w:rsidRPr="00C61E8B">
        <w:rPr>
          <w:rFonts w:ascii="Arial" w:hAnsi="Arial" w:cs="Arial"/>
          <w:i/>
        </w:rPr>
        <w:t xml:space="preserve"> 25649-3-2017)</w:t>
      </w:r>
      <w:r w:rsidRPr="00C61E8B">
        <w:rPr>
          <w:rFonts w:ascii="Arial" w:hAnsi="Arial" w:cs="Arial"/>
        </w:rPr>
        <w:t>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6.5.2 Адгезия покрытий (если применимо)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6.5.2.1 Требования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Если корпус плавучего средства </w:t>
      </w:r>
      <w:r w:rsidR="008A6E94" w:rsidRPr="00C61E8B">
        <w:rPr>
          <w:rFonts w:ascii="Arial" w:hAnsi="Arial" w:cs="Arial"/>
        </w:rPr>
        <w:t>изготовлен</w:t>
      </w:r>
      <w:r w:rsidRPr="00C61E8B">
        <w:rPr>
          <w:rFonts w:ascii="Arial" w:hAnsi="Arial" w:cs="Arial"/>
        </w:rPr>
        <w:t xml:space="preserve"> из армирующих материалов с покрытием (например, ткани),</w:t>
      </w:r>
      <w:r w:rsidR="008A6E94" w:rsidRPr="00C61E8B">
        <w:rPr>
          <w:rFonts w:ascii="Arial" w:hAnsi="Arial" w:cs="Arial"/>
        </w:rPr>
        <w:t xml:space="preserve"> то</w:t>
      </w:r>
      <w:r w:rsidRPr="00C61E8B">
        <w:rPr>
          <w:rFonts w:ascii="Arial" w:hAnsi="Arial" w:cs="Arial"/>
        </w:rPr>
        <w:t xml:space="preserve"> адгезия между покрытием и основой (основной тканью) должна быть достаточно прочной, чтобы исключить непреднамеренное отделение покрытия от основы в процессе </w:t>
      </w:r>
      <w:r w:rsidR="008A6E94" w:rsidRPr="00C61E8B">
        <w:rPr>
          <w:rFonts w:ascii="Arial" w:hAnsi="Arial" w:cs="Arial"/>
        </w:rPr>
        <w:t>применения</w:t>
      </w:r>
      <w:r w:rsidRPr="00C61E8B">
        <w:rPr>
          <w:rFonts w:ascii="Arial" w:hAnsi="Arial" w:cs="Arial"/>
        </w:rPr>
        <w:t xml:space="preserve"> плавучего средства по назначению.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Усилие отрыва </w:t>
      </w:r>
      <w:r w:rsidR="008A6E94" w:rsidRPr="00C61E8B">
        <w:rPr>
          <w:rFonts w:ascii="Arial" w:hAnsi="Arial" w:cs="Arial"/>
        </w:rPr>
        <w:t xml:space="preserve">покрытия от </w:t>
      </w:r>
      <w:r w:rsidRPr="00C61E8B">
        <w:rPr>
          <w:rFonts w:ascii="Arial" w:hAnsi="Arial" w:cs="Arial"/>
        </w:rPr>
        <w:t>армирующего материала должно составлять не менее 20</w:t>
      </w:r>
      <w:r w:rsidR="00093929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Н/см</w:t>
      </w:r>
      <w:r w:rsidRPr="00C61E8B">
        <w:rPr>
          <w:rFonts w:ascii="Arial" w:hAnsi="Arial" w:cs="Arial"/>
          <w:vertAlign w:val="superscript"/>
        </w:rPr>
        <w:t>2</w:t>
      </w:r>
      <w:r w:rsidRPr="00C61E8B">
        <w:rPr>
          <w:rFonts w:ascii="Arial" w:hAnsi="Arial" w:cs="Arial"/>
        </w:rPr>
        <w:t>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6.5.2.2 Метод испытания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Испытани</w:t>
      </w:r>
      <w:r w:rsidR="00BC4AE4" w:rsidRPr="00C61E8B">
        <w:rPr>
          <w:rFonts w:ascii="Arial" w:hAnsi="Arial" w:cs="Arial"/>
        </w:rPr>
        <w:t>я</w:t>
      </w:r>
      <w:r w:rsidRPr="00C61E8B">
        <w:rPr>
          <w:rFonts w:ascii="Arial" w:hAnsi="Arial" w:cs="Arial"/>
        </w:rPr>
        <w:t xml:space="preserve"> проводят в соответствии с </w:t>
      </w:r>
      <w:r w:rsidR="00142136" w:rsidRPr="00C61E8B">
        <w:rPr>
          <w:rFonts w:ascii="Arial" w:hAnsi="Arial" w:cs="Arial"/>
          <w:i/>
        </w:rPr>
        <w:t>ГОСТ 17074 или ГОСТ 17316</w:t>
      </w:r>
      <w:r w:rsidRPr="00C61E8B">
        <w:rPr>
          <w:rFonts w:ascii="Arial" w:hAnsi="Arial" w:cs="Arial"/>
        </w:rPr>
        <w:t>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6.6 Другие материалы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6.6.1 Деревянные изделия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6.6.1.1 Требования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Используемые виды древесины и фанеры должны соответствовать условиям эксплуатации и быть пригодны для применения в морской среде и, в случае воздействия морской среды, должны быть защищены от атмосферных воздействий, например, краской, лаком или консервантом. Вся используемая фанера, как для внутреннего, так и для </w:t>
      </w:r>
      <w:r w:rsidR="006167EB" w:rsidRPr="00C61E8B">
        <w:rPr>
          <w:rFonts w:ascii="Arial" w:hAnsi="Arial" w:cs="Arial"/>
        </w:rPr>
        <w:t>наружных</w:t>
      </w:r>
      <w:r w:rsidRPr="00C61E8B">
        <w:rPr>
          <w:rFonts w:ascii="Arial" w:hAnsi="Arial" w:cs="Arial"/>
        </w:rPr>
        <w:t xml:space="preserve"> слоёв, должна состоять из твердых пород древесины, а связующий клей должен быть водонепроницаемым и устойчивым к кипячению. Используемая древесина должна быть выдержанной и не иметь заболони, гнили, следов насекомых, расколов и других дефектов, способных негативно повлиять на эксплуатационные характеристики материала. Древесина должна быть, как правило, без сучков, но наличие отдельных вросших сучков</w:t>
      </w:r>
      <w:r w:rsidR="008A6E94" w:rsidRPr="00C61E8B">
        <w:rPr>
          <w:rFonts w:ascii="Arial" w:hAnsi="Arial" w:cs="Arial"/>
        </w:rPr>
        <w:t xml:space="preserve"> </w:t>
      </w:r>
      <w:r w:rsidR="008A6E94" w:rsidRPr="00C61E8B">
        <w:rPr>
          <w:rFonts w:ascii="Arial" w:hAnsi="Arial" w:cs="Arial"/>
        </w:rPr>
        <w:lastRenderedPageBreak/>
        <w:t>допускается</w:t>
      </w:r>
      <w:r w:rsidRPr="00C61E8B">
        <w:rPr>
          <w:rFonts w:ascii="Arial" w:hAnsi="Arial" w:cs="Arial"/>
        </w:rPr>
        <w:t xml:space="preserve">. Прилегающие кромки и/или поверхности, включая торцевую поверхность, должны быть </w:t>
      </w:r>
      <w:r w:rsidR="00EA5B58" w:rsidRPr="00C61E8B">
        <w:rPr>
          <w:rFonts w:ascii="Arial" w:hAnsi="Arial" w:cs="Arial"/>
        </w:rPr>
        <w:t>качественно</w:t>
      </w:r>
      <w:r w:rsidRPr="00C61E8B">
        <w:rPr>
          <w:rFonts w:ascii="Arial" w:hAnsi="Arial" w:cs="Arial"/>
        </w:rPr>
        <w:t xml:space="preserve"> заделаны.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Должны </w:t>
      </w:r>
      <w:r w:rsidR="00EA5B58" w:rsidRPr="00C61E8B">
        <w:rPr>
          <w:rFonts w:ascii="Arial" w:hAnsi="Arial" w:cs="Arial"/>
        </w:rPr>
        <w:t>соблюдаться</w:t>
      </w:r>
      <w:r w:rsidRPr="00C61E8B">
        <w:rPr>
          <w:rFonts w:ascii="Arial" w:hAnsi="Arial" w:cs="Arial"/>
        </w:rPr>
        <w:t xml:space="preserve"> законодательные нормы страны или региона применения.</w:t>
      </w:r>
    </w:p>
    <w:p w:rsidR="00C51E92" w:rsidRPr="00C61E8B" w:rsidRDefault="00E43606" w:rsidP="00941531">
      <w:pPr>
        <w:ind w:firstLine="709"/>
        <w:jc w:val="both"/>
        <w:rPr>
          <w:rFonts w:ascii="Arial" w:hAnsi="Arial" w:cs="Arial"/>
          <w:strike/>
        </w:rPr>
      </w:pPr>
      <w:r w:rsidRPr="00C61E8B">
        <w:rPr>
          <w:rFonts w:ascii="Arial" w:hAnsi="Arial" w:cs="Arial"/>
          <w:i/>
        </w:rPr>
        <w:t>П</w:t>
      </w:r>
      <w:r w:rsidR="00C51E92" w:rsidRPr="00C61E8B">
        <w:rPr>
          <w:rFonts w:ascii="Arial" w:hAnsi="Arial" w:cs="Arial"/>
          <w:i/>
        </w:rPr>
        <w:t>ри выборе консервантов следует учитывать соответствующие документы</w:t>
      </w:r>
      <w:r w:rsidR="00142136" w:rsidRPr="00C61E8B">
        <w:rPr>
          <w:rFonts w:ascii="Arial" w:hAnsi="Arial" w:cs="Arial"/>
          <w:i/>
        </w:rPr>
        <w:t xml:space="preserve">. </w:t>
      </w:r>
      <w:r w:rsidRPr="00C61E8B">
        <w:rPr>
          <w:rFonts w:ascii="Arial" w:hAnsi="Arial" w:cs="Arial"/>
          <w:i/>
        </w:rPr>
        <w:t>Н</w:t>
      </w:r>
      <w:r w:rsidR="00C51E92" w:rsidRPr="00C61E8B">
        <w:rPr>
          <w:rFonts w:ascii="Arial" w:hAnsi="Arial" w:cs="Arial"/>
          <w:i/>
        </w:rPr>
        <w:t xml:space="preserve">апример, </w:t>
      </w:r>
      <w:r w:rsidRPr="00C61E8B">
        <w:rPr>
          <w:rFonts w:ascii="Arial" w:hAnsi="Arial" w:cs="Arial"/>
          <w:i/>
        </w:rPr>
        <w:t xml:space="preserve">ограничение </w:t>
      </w:r>
      <w:r w:rsidR="00C51E92" w:rsidRPr="00C61E8B">
        <w:rPr>
          <w:rFonts w:ascii="Arial" w:hAnsi="Arial" w:cs="Arial"/>
          <w:i/>
        </w:rPr>
        <w:t>на использование оловоорганических соединений в ремесленном производстве.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>6.6.1.2 Метод испытания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Проверка путем визуального осмотра </w:t>
      </w:r>
      <w:r w:rsidR="00D2286D" w:rsidRPr="00C61E8B">
        <w:rPr>
          <w:rFonts w:ascii="Arial" w:hAnsi="Arial" w:cs="Arial"/>
        </w:rPr>
        <w:t>испытательной группой</w:t>
      </w:r>
      <w:r w:rsidRPr="00C61E8B">
        <w:rPr>
          <w:rFonts w:ascii="Arial" w:hAnsi="Arial" w:cs="Arial"/>
        </w:rPr>
        <w:t>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6.6.2 Части из металлических и синтетических материалов 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6.6.2.1 Требования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Используемые материалы должны иметь тип, прочность и </w:t>
      </w:r>
      <w:r w:rsidR="007177CC" w:rsidRPr="00C61E8B">
        <w:rPr>
          <w:rFonts w:ascii="Arial" w:hAnsi="Arial" w:cs="Arial"/>
        </w:rPr>
        <w:t>чистовую обработку</w:t>
      </w:r>
      <w:r w:rsidRPr="00C61E8B">
        <w:rPr>
          <w:rFonts w:ascii="Arial" w:hAnsi="Arial" w:cs="Arial"/>
        </w:rPr>
        <w:t xml:space="preserve">, подходящие для предполагаемого назначения </w:t>
      </w:r>
      <w:r w:rsidR="003D2909" w:rsidRPr="00C61E8B">
        <w:rPr>
          <w:rFonts w:ascii="Arial" w:hAnsi="Arial" w:cs="Arial"/>
        </w:rPr>
        <w:t>элементов изделия</w:t>
      </w:r>
      <w:r w:rsidRPr="00C61E8B">
        <w:rPr>
          <w:rFonts w:ascii="Arial" w:hAnsi="Arial" w:cs="Arial"/>
        </w:rPr>
        <w:t xml:space="preserve"> и совместимые с морской средой.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6.6.2.2 Испытания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Для подтверждения соответствия изделий может быть разрешено проведение испытаний</w:t>
      </w:r>
      <w:r w:rsidR="00290CC8" w:rsidRPr="00C61E8B">
        <w:rPr>
          <w:rFonts w:ascii="Arial" w:hAnsi="Arial" w:cs="Arial"/>
        </w:rPr>
        <w:t xml:space="preserve"> как </w:t>
      </w:r>
      <w:r w:rsidR="008C12A7" w:rsidRPr="00C61E8B">
        <w:rPr>
          <w:rFonts w:ascii="Arial" w:hAnsi="Arial" w:cs="Arial"/>
        </w:rPr>
        <w:t>в</w:t>
      </w:r>
      <w:r w:rsidR="00290CC8" w:rsidRPr="00C61E8B">
        <w:rPr>
          <w:rFonts w:ascii="Arial" w:hAnsi="Arial" w:cs="Arial"/>
        </w:rPr>
        <w:t xml:space="preserve"> помещени</w:t>
      </w:r>
      <w:r w:rsidR="008C12A7" w:rsidRPr="00C61E8B">
        <w:rPr>
          <w:rFonts w:ascii="Arial" w:hAnsi="Arial" w:cs="Arial"/>
        </w:rPr>
        <w:t>и, так и вне его</w:t>
      </w:r>
      <w:r w:rsidRPr="00C61E8B">
        <w:rPr>
          <w:rFonts w:ascii="Arial" w:hAnsi="Arial" w:cs="Arial"/>
        </w:rPr>
        <w:t>.</w:t>
      </w:r>
    </w:p>
    <w:p w:rsidR="00892B3C" w:rsidRPr="00C61E8B" w:rsidRDefault="00892B3C">
      <w:pPr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6.7 Волокнистые материалы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  <w:sz w:val="22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6.7.1 Требования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Для пошива несущих деталей следует использовать нити, изготовленные </w:t>
      </w:r>
      <w:r w:rsidR="00083932" w:rsidRPr="00C61E8B">
        <w:rPr>
          <w:rFonts w:ascii="Arial" w:hAnsi="Arial" w:cs="Arial"/>
        </w:rPr>
        <w:t xml:space="preserve">только </w:t>
      </w:r>
      <w:r w:rsidRPr="00C61E8B">
        <w:rPr>
          <w:rFonts w:ascii="Arial" w:hAnsi="Arial" w:cs="Arial"/>
        </w:rPr>
        <w:t>из синтетических материалов, свойства которых соответствуют полиэфирным или полиамидным волокнам.</w:t>
      </w:r>
    </w:p>
    <w:p w:rsidR="00C51E92" w:rsidRPr="00C61E8B" w:rsidRDefault="00C51E92" w:rsidP="00941531">
      <w:pPr>
        <w:ind w:firstLine="709"/>
        <w:jc w:val="both"/>
        <w:rPr>
          <w:rFonts w:ascii="Arial" w:hAnsi="Arial" w:cs="Arial"/>
        </w:rPr>
      </w:pPr>
    </w:p>
    <w:p w:rsidR="00C51E92" w:rsidRPr="00C61E8B" w:rsidRDefault="00C51E92" w:rsidP="00941531">
      <w:pPr>
        <w:ind w:firstLine="709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>6.7.2 Метод испытания</w:t>
      </w:r>
    </w:p>
    <w:p w:rsidR="00C51E92" w:rsidRPr="00C61E8B" w:rsidRDefault="00D236C0" w:rsidP="00941531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Визуальный осмотр и/или документы, подтверждающие качество материалов, по запросу</w:t>
      </w:r>
      <w:r w:rsidR="00C51E92" w:rsidRPr="00C61E8B">
        <w:rPr>
          <w:rFonts w:ascii="Arial" w:hAnsi="Arial" w:cs="Arial"/>
        </w:rPr>
        <w:t>.</w:t>
      </w:r>
    </w:p>
    <w:p w:rsidR="00C51E92" w:rsidRPr="00C61E8B" w:rsidRDefault="00C51E92" w:rsidP="0094153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</w:rPr>
      </w:pP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7 Износостойкость предупреждающих знаков и маркиров</w:t>
      </w:r>
      <w:r w:rsidR="00D146D4" w:rsidRPr="00C61E8B">
        <w:rPr>
          <w:rFonts w:ascii="Arial" w:hAnsi="Arial" w:cs="Arial"/>
          <w:b/>
          <w:sz w:val="22"/>
        </w:rPr>
        <w:t>ки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  <w:sz w:val="22"/>
        </w:rPr>
      </w:pP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7.1 Устойчивость к испарениям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  <w:sz w:val="22"/>
        </w:rPr>
      </w:pP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7.1.1 Требования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При испытани</w:t>
      </w:r>
      <w:r w:rsidR="00083932" w:rsidRPr="00C61E8B">
        <w:rPr>
          <w:rFonts w:ascii="Arial" w:hAnsi="Arial" w:cs="Arial"/>
        </w:rPr>
        <w:t>ях</w:t>
      </w:r>
      <w:r w:rsidRPr="00C61E8B">
        <w:rPr>
          <w:rFonts w:ascii="Arial" w:hAnsi="Arial" w:cs="Arial"/>
        </w:rPr>
        <w:t xml:space="preserve"> в соответствии с </w:t>
      </w:r>
      <w:r w:rsidR="00083932" w:rsidRPr="00C61E8B">
        <w:rPr>
          <w:rFonts w:ascii="Arial" w:hAnsi="Arial" w:cs="Arial"/>
        </w:rPr>
        <w:t>7.1.2</w:t>
      </w:r>
      <w:r w:rsidRPr="00C61E8B">
        <w:rPr>
          <w:rFonts w:ascii="Arial" w:hAnsi="Arial" w:cs="Arial"/>
        </w:rPr>
        <w:t xml:space="preserve"> изменение цвета предупре</w:t>
      </w:r>
      <w:r w:rsidR="00083932" w:rsidRPr="00C61E8B">
        <w:rPr>
          <w:rFonts w:ascii="Arial" w:hAnsi="Arial" w:cs="Arial"/>
        </w:rPr>
        <w:t>ждающих знаков и маркировки</w:t>
      </w:r>
      <w:r w:rsidRPr="00C61E8B">
        <w:rPr>
          <w:rFonts w:ascii="Arial" w:hAnsi="Arial" w:cs="Arial"/>
        </w:rPr>
        <w:t xml:space="preserve"> должно быть равно 3 или более высокому значению по шкале серого.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7.1.2 Метод испытания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Испытание следует проводить в соответствии с </w:t>
      </w:r>
      <w:r w:rsidR="00E912A1" w:rsidRPr="00C61E8B">
        <w:rPr>
          <w:rFonts w:ascii="Arial" w:hAnsi="Arial" w:cs="Arial"/>
          <w:i/>
        </w:rPr>
        <w:t>ГОСТ ISO 105-E04</w:t>
      </w:r>
      <w:r w:rsidRPr="00C61E8B">
        <w:rPr>
          <w:rFonts w:ascii="Arial" w:hAnsi="Arial" w:cs="Arial"/>
        </w:rPr>
        <w:t xml:space="preserve">. Оценку следует проводить в соответствии с </w:t>
      </w:r>
      <w:r w:rsidR="00E651C0" w:rsidRPr="00C61E8B">
        <w:rPr>
          <w:rFonts w:ascii="Arial" w:hAnsi="Arial" w:cs="Arial"/>
          <w:i/>
        </w:rPr>
        <w:t>ГОСТ ISO 105-A0</w:t>
      </w:r>
      <w:r w:rsidR="001E7301" w:rsidRPr="00C61E8B">
        <w:rPr>
          <w:rFonts w:ascii="Arial" w:hAnsi="Arial" w:cs="Arial"/>
          <w:i/>
        </w:rPr>
        <w:t>2</w:t>
      </w:r>
      <w:r w:rsidRPr="00C61E8B">
        <w:rPr>
          <w:rFonts w:ascii="Arial" w:hAnsi="Arial" w:cs="Arial"/>
        </w:rPr>
        <w:t>.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7.2 Устойчивость к хлорированной соленой воде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  <w:sz w:val="22"/>
        </w:rPr>
      </w:pP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>7.2.1 Стойкость цвета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При испытании в </w:t>
      </w:r>
      <w:r w:rsidR="0052331C" w:rsidRPr="00C61E8B">
        <w:rPr>
          <w:rFonts w:ascii="Arial" w:hAnsi="Arial" w:cs="Arial"/>
        </w:rPr>
        <w:t>соответствии с методом, описанны</w:t>
      </w:r>
      <w:r w:rsidRPr="00C61E8B">
        <w:rPr>
          <w:rFonts w:ascii="Arial" w:hAnsi="Arial" w:cs="Arial"/>
        </w:rPr>
        <w:t xml:space="preserve">м в 7.1.4, изменение цвета предупреждающих знаков и маркировок должно быть </w:t>
      </w:r>
      <w:r w:rsidR="00290CC8" w:rsidRPr="00C61E8B">
        <w:rPr>
          <w:rFonts w:ascii="Arial" w:hAnsi="Arial" w:cs="Arial"/>
        </w:rPr>
        <w:t>не менее</w:t>
      </w:r>
      <w:r w:rsidRPr="00C61E8B">
        <w:rPr>
          <w:rFonts w:ascii="Arial" w:hAnsi="Arial" w:cs="Arial"/>
        </w:rPr>
        <w:t xml:space="preserve"> 3 по шкале </w:t>
      </w:r>
      <w:r w:rsidR="005B062C" w:rsidRPr="00C61E8B">
        <w:rPr>
          <w:rFonts w:ascii="Arial" w:hAnsi="Arial" w:cs="Arial"/>
        </w:rPr>
        <w:t>серого</w:t>
      </w:r>
      <w:r w:rsidRPr="00C61E8B">
        <w:rPr>
          <w:rFonts w:ascii="Arial" w:hAnsi="Arial" w:cs="Arial"/>
        </w:rPr>
        <w:t xml:space="preserve"> в соответствии с</w:t>
      </w:r>
      <w:r w:rsidR="00290CC8" w:rsidRPr="00C61E8B">
        <w:rPr>
          <w:rFonts w:ascii="Arial" w:hAnsi="Arial" w:cs="Arial"/>
        </w:rPr>
        <w:t xml:space="preserve"> </w:t>
      </w:r>
      <w:r w:rsidR="004F79EA" w:rsidRPr="00C61E8B">
        <w:rPr>
          <w:rFonts w:ascii="Arial" w:hAnsi="Arial" w:cs="Arial"/>
        </w:rPr>
        <w:t xml:space="preserve">                    </w:t>
      </w:r>
      <w:r w:rsidR="004F79EA" w:rsidRPr="00C61E8B">
        <w:rPr>
          <w:rFonts w:ascii="Arial" w:hAnsi="Arial" w:cs="Arial"/>
          <w:i/>
        </w:rPr>
        <w:t>ГОСТ</w:t>
      </w:r>
      <w:r w:rsidR="004F79EA" w:rsidRPr="00C61E8B">
        <w:rPr>
          <w:rFonts w:ascii="Arial" w:hAnsi="Arial" w:cs="Arial"/>
          <w:i/>
          <w:lang w:val="en-US"/>
        </w:rPr>
        <w:t> </w:t>
      </w:r>
      <w:r w:rsidR="004F79EA" w:rsidRPr="00C61E8B">
        <w:rPr>
          <w:rFonts w:ascii="Arial" w:hAnsi="Arial" w:cs="Arial"/>
          <w:i/>
        </w:rPr>
        <w:t>ISO</w:t>
      </w:r>
      <w:r w:rsidR="004F79EA" w:rsidRPr="00C61E8B">
        <w:rPr>
          <w:rFonts w:ascii="Arial" w:hAnsi="Arial" w:cs="Arial"/>
          <w:i/>
          <w:lang w:val="en-US"/>
        </w:rPr>
        <w:t> </w:t>
      </w:r>
      <w:r w:rsidR="004F79EA" w:rsidRPr="00C61E8B">
        <w:rPr>
          <w:rFonts w:ascii="Arial" w:hAnsi="Arial" w:cs="Arial"/>
          <w:i/>
        </w:rPr>
        <w:t>105-A03</w:t>
      </w:r>
      <w:r w:rsidRPr="00C61E8B">
        <w:rPr>
          <w:rFonts w:ascii="Arial" w:hAnsi="Arial" w:cs="Arial"/>
        </w:rPr>
        <w:t>.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7.2.2 Испытательная жидкость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Хлорированную соленую воду готовят путем растворения 30 г хлорида натрия (</w:t>
      </w:r>
      <w:proofErr w:type="spellStart"/>
      <w:r w:rsidRPr="00C61E8B">
        <w:rPr>
          <w:rFonts w:ascii="Arial" w:hAnsi="Arial" w:cs="Arial"/>
        </w:rPr>
        <w:t>NaCl</w:t>
      </w:r>
      <w:proofErr w:type="spellEnd"/>
      <w:r w:rsidRPr="00C61E8B">
        <w:rPr>
          <w:rFonts w:ascii="Arial" w:hAnsi="Arial" w:cs="Arial"/>
        </w:rPr>
        <w:t>) в одном литре водного раствора гипохлорита натрия (</w:t>
      </w:r>
      <w:proofErr w:type="spellStart"/>
      <w:r w:rsidRPr="00C61E8B">
        <w:rPr>
          <w:rFonts w:ascii="Arial" w:hAnsi="Arial" w:cs="Arial"/>
        </w:rPr>
        <w:t>NaOCl</w:t>
      </w:r>
      <w:proofErr w:type="spellEnd"/>
      <w:r w:rsidRPr="00C61E8B">
        <w:rPr>
          <w:rFonts w:ascii="Arial" w:hAnsi="Arial" w:cs="Arial"/>
        </w:rPr>
        <w:t xml:space="preserve">), содержащего 50 мг активного хлора, при </w:t>
      </w:r>
      <w:proofErr w:type="spellStart"/>
      <w:r w:rsidRPr="00C61E8B">
        <w:rPr>
          <w:rFonts w:ascii="Arial" w:hAnsi="Arial" w:cs="Arial"/>
        </w:rPr>
        <w:t>pH</w:t>
      </w:r>
      <w:proofErr w:type="spellEnd"/>
      <w:r w:rsidR="00093929" w:rsidRPr="00C61E8B">
        <w:rPr>
          <w:rFonts w:ascii="Arial" w:hAnsi="Arial" w:cs="Arial"/>
        </w:rPr>
        <w:t> </w:t>
      </w:r>
      <w:r w:rsidR="002207BD" w:rsidRPr="00C61E8B">
        <w:rPr>
          <w:rFonts w:ascii="Arial" w:hAnsi="Arial" w:cs="Arial"/>
        </w:rPr>
        <w:t>(7,5 </w:t>
      </w:r>
      <w:r w:rsidRPr="00C61E8B">
        <w:rPr>
          <w:rFonts w:ascii="Arial" w:hAnsi="Arial" w:cs="Arial"/>
        </w:rPr>
        <w:t xml:space="preserve">± 0,05). Раствор гипохлорита натрия готовят в соответствии с </w:t>
      </w:r>
      <w:r w:rsidR="00284823" w:rsidRPr="00C61E8B">
        <w:rPr>
          <w:rFonts w:ascii="Arial" w:hAnsi="Arial" w:cs="Arial"/>
          <w:i/>
        </w:rPr>
        <w:t>ГОСТ ИСО 105-E03</w:t>
      </w:r>
      <w:r w:rsidRPr="00C61E8B">
        <w:rPr>
          <w:rFonts w:ascii="Arial" w:hAnsi="Arial" w:cs="Arial"/>
          <w:i/>
        </w:rPr>
        <w:t xml:space="preserve"> </w:t>
      </w:r>
      <w:r w:rsidR="007578C5" w:rsidRPr="00C61E8B">
        <w:rPr>
          <w:rFonts w:ascii="Arial" w:hAnsi="Arial" w:cs="Arial"/>
        </w:rPr>
        <w:t>(</w:t>
      </w:r>
      <w:r w:rsidRPr="00C61E8B">
        <w:rPr>
          <w:rFonts w:ascii="Arial" w:hAnsi="Arial" w:cs="Arial"/>
        </w:rPr>
        <w:t>пункт</w:t>
      </w:r>
      <w:r w:rsidR="007578C5" w:rsidRPr="00C61E8B">
        <w:rPr>
          <w:rFonts w:ascii="Arial" w:hAnsi="Arial" w:cs="Arial"/>
          <w:lang w:val="en-US"/>
        </w:rPr>
        <w:t> </w:t>
      </w:r>
      <w:r w:rsidR="00FE4B6E" w:rsidRPr="00C61E8B">
        <w:rPr>
          <w:rFonts w:ascii="Arial" w:hAnsi="Arial" w:cs="Arial"/>
        </w:rPr>
        <w:t>4.3</w:t>
      </w:r>
      <w:r w:rsidR="007578C5" w:rsidRPr="00C61E8B">
        <w:rPr>
          <w:rFonts w:ascii="Arial" w:hAnsi="Arial" w:cs="Arial"/>
        </w:rPr>
        <w:t>)</w:t>
      </w:r>
      <w:r w:rsidRPr="00C61E8B">
        <w:rPr>
          <w:rFonts w:ascii="Arial" w:hAnsi="Arial" w:cs="Arial"/>
        </w:rPr>
        <w:t xml:space="preserve">. Раствор всегда готовят непосредственно перед использованием, используя воду </w:t>
      </w:r>
      <w:r w:rsidR="00586DC1" w:rsidRPr="00C61E8B">
        <w:rPr>
          <w:rFonts w:ascii="Arial" w:hAnsi="Arial" w:cs="Arial"/>
        </w:rPr>
        <w:t>третьей степени чистоты согласно</w:t>
      </w:r>
      <w:r w:rsidR="00AD186F" w:rsidRPr="00C61E8B">
        <w:rPr>
          <w:rFonts w:ascii="Arial" w:hAnsi="Arial" w:cs="Arial"/>
        </w:rPr>
        <w:t xml:space="preserve"> </w:t>
      </w:r>
      <w:r w:rsidR="007207E3" w:rsidRPr="00C61E8B">
        <w:rPr>
          <w:rFonts w:ascii="Arial" w:hAnsi="Arial" w:cs="Arial"/>
          <w:i/>
        </w:rPr>
        <w:t>ГОСТ ISO 3696</w:t>
      </w:r>
      <w:r w:rsidR="00EA22B9" w:rsidRPr="00C61E8B">
        <w:rPr>
          <w:rFonts w:ascii="Arial" w:hAnsi="Arial" w:cs="Arial"/>
          <w:i/>
        </w:rPr>
        <w:t>-</w:t>
      </w:r>
      <w:r w:rsidR="00B330B4" w:rsidRPr="00C61E8B">
        <w:rPr>
          <w:rFonts w:ascii="Arial" w:hAnsi="Arial" w:cs="Arial"/>
          <w:i/>
        </w:rPr>
        <w:t>2013</w:t>
      </w:r>
      <w:r w:rsidRPr="00C61E8B">
        <w:rPr>
          <w:rFonts w:ascii="Arial" w:hAnsi="Arial" w:cs="Arial"/>
        </w:rPr>
        <w:t xml:space="preserve"> </w:t>
      </w:r>
      <w:r w:rsidR="00093929" w:rsidRPr="00C61E8B">
        <w:rPr>
          <w:rFonts w:ascii="Arial" w:hAnsi="Arial" w:cs="Arial"/>
        </w:rPr>
        <w:t>(</w:t>
      </w:r>
      <w:r w:rsidR="006167EB" w:rsidRPr="00C61E8B">
        <w:rPr>
          <w:rFonts w:ascii="Arial" w:hAnsi="Arial" w:cs="Arial"/>
        </w:rPr>
        <w:t>раздел</w:t>
      </w:r>
      <w:r w:rsidRPr="00C61E8B">
        <w:rPr>
          <w:rFonts w:ascii="Arial" w:hAnsi="Arial" w:cs="Arial"/>
        </w:rPr>
        <w:t xml:space="preserve"> 3</w:t>
      </w:r>
      <w:r w:rsidR="00093929" w:rsidRPr="00C61E8B">
        <w:rPr>
          <w:rFonts w:ascii="Arial" w:hAnsi="Arial" w:cs="Arial"/>
        </w:rPr>
        <w:t>)</w:t>
      </w:r>
      <w:r w:rsidRPr="00C61E8B">
        <w:rPr>
          <w:rFonts w:ascii="Arial" w:hAnsi="Arial" w:cs="Arial"/>
        </w:rPr>
        <w:t>.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>7.2.3 Оборудование</w:t>
      </w:r>
    </w:p>
    <w:p w:rsidR="008202F6" w:rsidRPr="00C61E8B" w:rsidRDefault="00B94A53" w:rsidP="00B94A53">
      <w:pPr>
        <w:ind w:firstLine="709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</w:rPr>
        <w:t xml:space="preserve">Оборудование, подходящее для проведения процедуры кондиционирования, должно состоять из стеклянной или нержавеющей емкости, вмещающей необходимый объем хлорированной соленой воды в соотношении 100:1, и мешалки с механическим приводом, вращающейся с частотой </w:t>
      </w:r>
      <w:r w:rsidRPr="00C61E8B">
        <w:rPr>
          <w:rFonts w:ascii="Arial" w:hAnsi="Arial" w:cs="Arial"/>
        </w:rPr>
        <w:lastRenderedPageBreak/>
        <w:t>40</w:t>
      </w:r>
      <w:r w:rsidR="00093929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мин</w:t>
      </w:r>
      <w:r w:rsidRPr="00C61E8B">
        <w:rPr>
          <w:rFonts w:ascii="Arial" w:hAnsi="Arial" w:cs="Arial"/>
          <w:vertAlign w:val="superscript"/>
        </w:rPr>
        <w:t>-1</w:t>
      </w:r>
      <w:r w:rsidRPr="00C61E8B">
        <w:rPr>
          <w:rFonts w:ascii="Arial" w:hAnsi="Arial" w:cs="Arial"/>
        </w:rPr>
        <w:t>. Для поддержания в окружающей среде комнатной температуры процедуру следует проводить в помещении с регулируемым</w:t>
      </w:r>
      <w:r w:rsidR="00586DC1" w:rsidRPr="00C61E8B">
        <w:rPr>
          <w:rFonts w:ascii="Arial" w:hAnsi="Arial" w:cs="Arial"/>
        </w:rPr>
        <w:t xml:space="preserve">и </w:t>
      </w:r>
      <w:r w:rsidR="00845169" w:rsidRPr="00C61E8B">
        <w:rPr>
          <w:rFonts w:ascii="Arial" w:hAnsi="Arial" w:cs="Arial"/>
        </w:rPr>
        <w:t>условиями окружающей среды</w:t>
      </w:r>
      <w:r w:rsidRPr="00C61E8B">
        <w:rPr>
          <w:rFonts w:ascii="Arial" w:hAnsi="Arial" w:cs="Arial"/>
        </w:rPr>
        <w:t xml:space="preserve">. </w:t>
      </w:r>
      <w:r w:rsidR="00E72AC2" w:rsidRPr="00C61E8B">
        <w:rPr>
          <w:rFonts w:ascii="Arial" w:hAnsi="Arial" w:cs="Arial"/>
        </w:rPr>
        <w:t>Стандартная атмосфера для кондиционирования</w:t>
      </w:r>
      <w:r w:rsidRPr="00C61E8B">
        <w:rPr>
          <w:rFonts w:ascii="Arial" w:hAnsi="Arial" w:cs="Arial"/>
        </w:rPr>
        <w:t xml:space="preserve"> должна соответствовать </w:t>
      </w:r>
      <w:r w:rsidR="008202F6" w:rsidRPr="00C61E8B">
        <w:rPr>
          <w:rFonts w:ascii="Arial" w:hAnsi="Arial" w:cs="Arial"/>
          <w:i/>
        </w:rPr>
        <w:t>следующим условиям:</w:t>
      </w:r>
    </w:p>
    <w:p w:rsidR="008202F6" w:rsidRPr="00C61E8B" w:rsidRDefault="008202F6" w:rsidP="00B94A53">
      <w:pPr>
        <w:ind w:firstLine="709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t>- температура – 20 °С;</w:t>
      </w:r>
    </w:p>
    <w:p w:rsidR="008202F6" w:rsidRPr="00C61E8B" w:rsidRDefault="008202F6" w:rsidP="00B94A53">
      <w:pPr>
        <w:ind w:firstLine="709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t>- относительная влажность – 65 %;</w:t>
      </w:r>
    </w:p>
    <w:p w:rsidR="00B94A53" w:rsidRPr="00C61E8B" w:rsidRDefault="008202F6" w:rsidP="00B94A53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  <w:i/>
        </w:rPr>
        <w:t>- давление от 86 до 106 кПа</w:t>
      </w:r>
      <w:r w:rsidR="00B94A53" w:rsidRPr="00C61E8B">
        <w:rPr>
          <w:rFonts w:ascii="Arial" w:hAnsi="Arial" w:cs="Arial"/>
          <w:i/>
        </w:rPr>
        <w:t>.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7.2.4 Метод испытания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Образцы материала с предупреждающими знаками/маркировкой должны быть погружены в перемешиваемую хлорированную соленую воду на 12</w:t>
      </w:r>
      <w:r w:rsidR="00C35B91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ч, в темноте и при температуре</w:t>
      </w:r>
      <w:r w:rsidR="002337E6" w:rsidRPr="00C61E8B">
        <w:rPr>
          <w:rFonts w:ascii="Arial" w:hAnsi="Arial" w:cs="Arial"/>
        </w:rPr>
        <w:t xml:space="preserve"> помещения</w:t>
      </w:r>
      <w:r w:rsidR="00781CDB" w:rsidRPr="00C61E8B">
        <w:rPr>
          <w:rFonts w:ascii="Arial" w:hAnsi="Arial" w:cs="Arial"/>
        </w:rPr>
        <w:t xml:space="preserve"> (20 </w:t>
      </w:r>
      <w:r w:rsidRPr="00C61E8B">
        <w:rPr>
          <w:rFonts w:ascii="Arial" w:hAnsi="Arial" w:cs="Arial"/>
        </w:rPr>
        <w:t>± 2)</w:t>
      </w:r>
      <w:r w:rsidR="00C35B91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°C. Следует убедиться, что образцы тщательно смочены. После извлечения из хлорированной соленой воды образцы следует промыть в дистиллированной воде и высушить путем подвешивания на воздухе при температуре</w:t>
      </w:r>
      <w:r w:rsidR="002337E6" w:rsidRPr="00C61E8B">
        <w:rPr>
          <w:rFonts w:ascii="Arial" w:hAnsi="Arial" w:cs="Arial"/>
        </w:rPr>
        <w:t xml:space="preserve"> помещения</w:t>
      </w:r>
      <w:r w:rsidRPr="00C61E8B">
        <w:rPr>
          <w:rFonts w:ascii="Arial" w:hAnsi="Arial" w:cs="Arial"/>
        </w:rPr>
        <w:t>.</w:t>
      </w:r>
    </w:p>
    <w:p w:rsidR="00E72AC2" w:rsidRPr="00C61E8B" w:rsidRDefault="00E72AC2">
      <w:pPr>
        <w:rPr>
          <w:rFonts w:ascii="Arial" w:hAnsi="Arial" w:cs="Arial"/>
        </w:rPr>
      </w:pP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7.3 Правила нанесения маркировки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7.3.1 Требования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При испытаниях в соответствии с 7.3.2, маркировка не должна повреждаться и должна остават</w:t>
      </w:r>
      <w:r w:rsidR="00660707" w:rsidRPr="00C61E8B">
        <w:rPr>
          <w:rFonts w:ascii="Arial" w:hAnsi="Arial" w:cs="Arial"/>
        </w:rPr>
        <w:t>ься разборчивой на</w:t>
      </w:r>
      <w:r w:rsidRPr="00C61E8B">
        <w:rPr>
          <w:rFonts w:ascii="Arial" w:hAnsi="Arial" w:cs="Arial"/>
        </w:rPr>
        <w:t xml:space="preserve"> всех деталях при оценке </w:t>
      </w:r>
      <w:r w:rsidR="008A59CC" w:rsidRPr="00C61E8B">
        <w:rPr>
          <w:rFonts w:ascii="Arial" w:hAnsi="Arial" w:cs="Arial"/>
        </w:rPr>
        <w:t>экспертной комиссией</w:t>
      </w:r>
      <w:r w:rsidRPr="00C61E8B">
        <w:rPr>
          <w:rFonts w:ascii="Arial" w:hAnsi="Arial" w:cs="Arial"/>
        </w:rPr>
        <w:t>. Такие тре</w:t>
      </w:r>
      <w:r w:rsidR="00660707" w:rsidRPr="00C61E8B">
        <w:rPr>
          <w:rFonts w:ascii="Arial" w:hAnsi="Arial" w:cs="Arial"/>
        </w:rPr>
        <w:t>бования не распространяются в случае</w:t>
      </w:r>
      <w:r w:rsidRPr="00C61E8B">
        <w:rPr>
          <w:rFonts w:ascii="Arial" w:hAnsi="Arial" w:cs="Arial"/>
        </w:rPr>
        <w:t xml:space="preserve">, когда предупреждающие знаки или маркировка </w:t>
      </w:r>
      <w:proofErr w:type="gramStart"/>
      <w:r w:rsidRPr="00C61E8B">
        <w:rPr>
          <w:rFonts w:ascii="Arial" w:hAnsi="Arial" w:cs="Arial"/>
        </w:rPr>
        <w:t>выбиты</w:t>
      </w:r>
      <w:proofErr w:type="gramEnd"/>
      <w:r w:rsidRPr="00C61E8B">
        <w:rPr>
          <w:rFonts w:ascii="Arial" w:hAnsi="Arial" w:cs="Arial"/>
        </w:rPr>
        <w:t xml:space="preserve"> или отформованы на </w:t>
      </w:r>
      <w:r w:rsidR="008A59CC" w:rsidRPr="00C61E8B">
        <w:rPr>
          <w:rFonts w:ascii="Arial" w:hAnsi="Arial" w:cs="Arial"/>
        </w:rPr>
        <w:t>изделии</w:t>
      </w:r>
      <w:r w:rsidRPr="00C61E8B">
        <w:rPr>
          <w:rFonts w:ascii="Arial" w:hAnsi="Arial" w:cs="Arial"/>
        </w:rPr>
        <w:t>.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7.3.2 Метод испытания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Изделие следует испытать в соответствии с </w:t>
      </w:r>
      <w:r w:rsidR="00B84965" w:rsidRPr="00C61E8B">
        <w:rPr>
          <w:rFonts w:ascii="Arial" w:hAnsi="Arial" w:cs="Arial"/>
          <w:i/>
        </w:rPr>
        <w:t>ГОСТ ISO 105-X12</w:t>
      </w:r>
      <w:r w:rsidRPr="00C61E8B">
        <w:rPr>
          <w:rFonts w:ascii="Arial" w:hAnsi="Arial" w:cs="Arial"/>
        </w:rPr>
        <w:t xml:space="preserve"> (в мокром и сухом состоянии) в течение 100</w:t>
      </w:r>
      <w:r w:rsidR="00C35B91" w:rsidRPr="00C61E8B">
        <w:rPr>
          <w:rFonts w:ascii="Arial" w:hAnsi="Arial" w:cs="Arial"/>
        </w:rPr>
        <w:t> </w:t>
      </w:r>
      <w:r w:rsidRPr="00C61E8B">
        <w:rPr>
          <w:rFonts w:ascii="Arial" w:hAnsi="Arial" w:cs="Arial"/>
        </w:rPr>
        <w:t>циклов.</w:t>
      </w:r>
    </w:p>
    <w:p w:rsidR="00B94A53" w:rsidRPr="00C61E8B" w:rsidRDefault="00B94A53" w:rsidP="00B94A53">
      <w:pPr>
        <w:ind w:firstLine="709"/>
        <w:jc w:val="both"/>
        <w:rPr>
          <w:rFonts w:ascii="Arial" w:hAnsi="Arial" w:cs="Arial"/>
        </w:rPr>
      </w:pPr>
    </w:p>
    <w:p w:rsidR="00B94A53" w:rsidRPr="00C61E8B" w:rsidRDefault="00B94A53" w:rsidP="00B94A53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7.4 Предоставление средств для ремонта</w:t>
      </w:r>
    </w:p>
    <w:p w:rsidR="00331F64" w:rsidRPr="00C61E8B" w:rsidRDefault="00B94A53" w:rsidP="00B94A5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</w:rPr>
      </w:pPr>
      <w:r w:rsidRPr="00C61E8B">
        <w:rPr>
          <w:rFonts w:ascii="Arial" w:hAnsi="Arial" w:cs="Arial"/>
        </w:rPr>
        <w:t xml:space="preserve">Все плавучие </w:t>
      </w:r>
      <w:r w:rsidR="00C8362F" w:rsidRPr="00C61E8B">
        <w:rPr>
          <w:rFonts w:ascii="Arial" w:hAnsi="Arial" w:cs="Arial"/>
        </w:rPr>
        <w:t>средства</w:t>
      </w:r>
      <w:r w:rsidRPr="00C61E8B">
        <w:rPr>
          <w:rFonts w:ascii="Arial" w:hAnsi="Arial" w:cs="Arial"/>
        </w:rPr>
        <w:t xml:space="preserve"> должны </w:t>
      </w:r>
      <w:r w:rsidR="00660707" w:rsidRPr="00C61E8B">
        <w:rPr>
          <w:rFonts w:ascii="Arial" w:hAnsi="Arial" w:cs="Arial"/>
        </w:rPr>
        <w:t>поставляться</w:t>
      </w:r>
      <w:r w:rsidRPr="00C61E8B">
        <w:rPr>
          <w:rFonts w:ascii="Arial" w:hAnsi="Arial" w:cs="Arial"/>
        </w:rPr>
        <w:t xml:space="preserve"> с ремонтным комплектом и инструкцией по его применению, пригодным для осуществления ремонта небольших проколов ограниченной площади.</w:t>
      </w:r>
    </w:p>
    <w:p w:rsidR="00FC39D7" w:rsidRPr="00C61E8B" w:rsidRDefault="00FC39D7">
      <w:pPr>
        <w:rPr>
          <w:rFonts w:ascii="Arial" w:hAnsi="Arial" w:cs="Arial"/>
          <w:b/>
          <w:bCs/>
          <w:sz w:val="22"/>
          <w:szCs w:val="22"/>
        </w:rPr>
      </w:pPr>
      <w:r w:rsidRPr="00C61E8B">
        <w:rPr>
          <w:rFonts w:ascii="Arial" w:hAnsi="Arial" w:cs="Arial"/>
          <w:b/>
          <w:bCs/>
          <w:sz w:val="22"/>
          <w:szCs w:val="22"/>
        </w:rPr>
        <w:br w:type="page"/>
      </w:r>
    </w:p>
    <w:p w:rsidR="004F3093" w:rsidRPr="00C61E8B" w:rsidRDefault="004F3093" w:rsidP="004F3093">
      <w:pPr>
        <w:jc w:val="center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lastRenderedPageBreak/>
        <w:t>Приложение А</w:t>
      </w:r>
    </w:p>
    <w:p w:rsidR="004F3093" w:rsidRPr="00C61E8B" w:rsidRDefault="004F3093" w:rsidP="004F3093">
      <w:pPr>
        <w:jc w:val="center"/>
        <w:rPr>
          <w:rFonts w:ascii="Arial" w:hAnsi="Arial" w:cs="Arial"/>
        </w:rPr>
      </w:pPr>
      <w:r w:rsidRPr="00C61E8B">
        <w:rPr>
          <w:rFonts w:ascii="Arial" w:hAnsi="Arial" w:cs="Arial"/>
        </w:rPr>
        <w:t>(обязательное)</w:t>
      </w:r>
    </w:p>
    <w:p w:rsidR="004F3093" w:rsidRPr="00C61E8B" w:rsidRDefault="004F3093" w:rsidP="004F3093">
      <w:pPr>
        <w:jc w:val="center"/>
        <w:rPr>
          <w:rFonts w:ascii="Arial" w:hAnsi="Arial" w:cs="Arial"/>
        </w:rPr>
      </w:pPr>
    </w:p>
    <w:p w:rsidR="004F3093" w:rsidRPr="00C61E8B" w:rsidRDefault="00F11B8D" w:rsidP="004F3093">
      <w:pPr>
        <w:jc w:val="center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>Шаблоны</w:t>
      </w:r>
      <w:r w:rsidR="004F3093" w:rsidRPr="00C61E8B">
        <w:rPr>
          <w:rFonts w:ascii="Arial" w:hAnsi="Arial" w:cs="Arial"/>
          <w:b/>
          <w:sz w:val="22"/>
        </w:rPr>
        <w:t xml:space="preserve"> для испытаний</w:t>
      </w:r>
    </w:p>
    <w:p w:rsidR="004F3093" w:rsidRPr="00C61E8B" w:rsidRDefault="004F3093" w:rsidP="004F3093">
      <w:pPr>
        <w:jc w:val="both"/>
        <w:rPr>
          <w:rFonts w:ascii="Arial" w:hAnsi="Arial" w:cs="Arial"/>
        </w:rPr>
      </w:pPr>
    </w:p>
    <w:p w:rsidR="004F3093" w:rsidRPr="00C61E8B" w:rsidRDefault="004F3093" w:rsidP="00A70E3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A.1 Пространство на одного человека, </w:t>
      </w:r>
      <w:r w:rsidR="00F11B8D" w:rsidRPr="00C61E8B">
        <w:rPr>
          <w:rFonts w:ascii="Arial" w:hAnsi="Arial" w:cs="Arial"/>
          <w:b/>
          <w:sz w:val="22"/>
        </w:rPr>
        <w:t>шаблоны</w:t>
      </w:r>
      <w:r w:rsidRPr="00C61E8B">
        <w:rPr>
          <w:rFonts w:ascii="Arial" w:hAnsi="Arial" w:cs="Arial"/>
          <w:b/>
          <w:sz w:val="22"/>
        </w:rPr>
        <w:t xml:space="preserve"> для положений лежа/</w:t>
      </w:r>
      <w:proofErr w:type="gramStart"/>
      <w:r w:rsidRPr="00C61E8B">
        <w:rPr>
          <w:rFonts w:ascii="Arial" w:hAnsi="Arial" w:cs="Arial"/>
          <w:b/>
          <w:sz w:val="22"/>
        </w:rPr>
        <w:t xml:space="preserve">сидя; </w:t>
      </w:r>
      <w:r w:rsidR="001716CB" w:rsidRPr="00C61E8B">
        <w:rPr>
          <w:rFonts w:ascii="Arial" w:hAnsi="Arial" w:cs="Arial"/>
          <w:b/>
          <w:sz w:val="22"/>
        </w:rPr>
        <w:t xml:space="preserve">  </w:t>
      </w:r>
      <w:proofErr w:type="gramEnd"/>
      <w:r w:rsidR="001716CB" w:rsidRPr="00C61E8B">
        <w:rPr>
          <w:rFonts w:ascii="Arial" w:hAnsi="Arial" w:cs="Arial"/>
          <w:b/>
          <w:sz w:val="22"/>
        </w:rPr>
        <w:t xml:space="preserve">            </w:t>
      </w:r>
      <w:r w:rsidRPr="00C61E8B">
        <w:rPr>
          <w:rFonts w:ascii="Arial" w:hAnsi="Arial" w:cs="Arial"/>
          <w:b/>
          <w:sz w:val="22"/>
        </w:rPr>
        <w:t>взрослый/ребенок</w:t>
      </w:r>
    </w:p>
    <w:p w:rsidR="004F3093" w:rsidRPr="00C61E8B" w:rsidRDefault="004F3093" w:rsidP="00A70E32">
      <w:pPr>
        <w:ind w:firstLine="709"/>
        <w:jc w:val="both"/>
        <w:rPr>
          <w:rFonts w:ascii="Arial" w:hAnsi="Arial" w:cs="Arial"/>
          <w:b/>
          <w:sz w:val="22"/>
        </w:rPr>
      </w:pPr>
    </w:p>
    <w:p w:rsidR="004F3093" w:rsidRPr="00C61E8B" w:rsidRDefault="004F3093" w:rsidP="00A70E3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A.1.1 Положение лёжа</w:t>
      </w:r>
    </w:p>
    <w:p w:rsidR="004F3093" w:rsidRPr="00C61E8B" w:rsidRDefault="004F3093" w:rsidP="004F3093">
      <w:pPr>
        <w:jc w:val="both"/>
        <w:rPr>
          <w:rFonts w:ascii="Arial" w:hAnsi="Arial" w:cs="Arial"/>
        </w:rPr>
      </w:pPr>
    </w:p>
    <w:p w:rsidR="004F3093" w:rsidRPr="00C61E8B" w:rsidRDefault="004F3093" w:rsidP="004F3093">
      <w:pPr>
        <w:jc w:val="right"/>
        <w:rPr>
          <w:rFonts w:ascii="Arial" w:hAnsi="Arial" w:cs="Arial"/>
        </w:rPr>
      </w:pPr>
      <w:r w:rsidRPr="00C61E8B">
        <w:rPr>
          <w:rFonts w:ascii="Arial" w:hAnsi="Arial" w:cs="Arial"/>
          <w:sz w:val="18"/>
        </w:rPr>
        <w:t>Размеры в сантиметрах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F3093" w:rsidRPr="00C61E8B" w:rsidTr="00111ADA">
        <w:tc>
          <w:tcPr>
            <w:tcW w:w="9062" w:type="dxa"/>
            <w:gridSpan w:val="2"/>
          </w:tcPr>
          <w:p w:rsidR="004F3093" w:rsidRPr="00C61E8B" w:rsidRDefault="004F3093" w:rsidP="00111ADA">
            <w:pPr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  <w:noProof/>
              </w:rPr>
              <w:drawing>
                <wp:inline distT="0" distB="0" distL="0" distR="0" wp14:anchorId="79A7B5C7" wp14:editId="31F57992">
                  <wp:extent cx="5187019" cy="1545055"/>
                  <wp:effectExtent l="0" t="0" r="0" b="0"/>
                  <wp:docPr id="9" name="Рисунок 9" descr="D:\МЫ\Виктория\Стандарты ISO-IEC\А1 и А2 стр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Ы\Виктория\Стандарты ISO-IEC\А1 и А2 стр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151" cy="156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093" w:rsidRPr="00C61E8B" w:rsidTr="00111ADA">
        <w:tc>
          <w:tcPr>
            <w:tcW w:w="4531" w:type="dxa"/>
          </w:tcPr>
          <w:p w:rsidR="004F3093" w:rsidRPr="00C61E8B" w:rsidRDefault="001716CB" w:rsidP="00111ADA">
            <w:pPr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pacing w:val="40"/>
                <w:sz w:val="18"/>
              </w:rPr>
              <w:t>Примечание</w:t>
            </w:r>
            <w:r w:rsidR="004F3093" w:rsidRPr="00C61E8B">
              <w:rPr>
                <w:rFonts w:ascii="Arial" w:hAnsi="Arial" w:cs="Arial"/>
                <w:sz w:val="18"/>
              </w:rPr>
              <w:t xml:space="preserve"> – Заштрихованная </w:t>
            </w:r>
            <w:r w:rsidRPr="00C61E8B">
              <w:rPr>
                <w:rFonts w:ascii="Arial" w:hAnsi="Arial" w:cs="Arial"/>
                <w:sz w:val="18"/>
              </w:rPr>
              <w:t xml:space="preserve">область </w:t>
            </w:r>
            <w:r w:rsidR="00FF2139" w:rsidRPr="00C61E8B">
              <w:rPr>
                <w:rFonts w:ascii="Arial" w:hAnsi="Arial" w:cs="Arial"/>
                <w:sz w:val="18"/>
              </w:rPr>
              <w:t>является</w:t>
            </w:r>
            <w:r w:rsidRPr="00C61E8B">
              <w:rPr>
                <w:rFonts w:ascii="Arial" w:hAnsi="Arial" w:cs="Arial"/>
                <w:sz w:val="18"/>
              </w:rPr>
              <w:t xml:space="preserve"> до</w:t>
            </w:r>
            <w:r w:rsidR="004F3093" w:rsidRPr="00C61E8B">
              <w:rPr>
                <w:rFonts w:ascii="Arial" w:hAnsi="Arial" w:cs="Arial"/>
                <w:sz w:val="18"/>
              </w:rPr>
              <w:t>пустимы</w:t>
            </w:r>
            <w:r w:rsidR="00FF2139" w:rsidRPr="00C61E8B">
              <w:rPr>
                <w:rFonts w:ascii="Arial" w:hAnsi="Arial" w:cs="Arial"/>
                <w:sz w:val="18"/>
              </w:rPr>
              <w:t>м</w:t>
            </w:r>
            <w:r w:rsidR="004F3093" w:rsidRPr="00C61E8B">
              <w:rPr>
                <w:rFonts w:ascii="Arial" w:hAnsi="Arial" w:cs="Arial"/>
                <w:sz w:val="18"/>
              </w:rPr>
              <w:t xml:space="preserve"> выступ</w:t>
            </w:r>
            <w:r w:rsidR="00FF2139" w:rsidRPr="00C61E8B">
              <w:rPr>
                <w:rFonts w:ascii="Arial" w:hAnsi="Arial" w:cs="Arial"/>
                <w:sz w:val="18"/>
              </w:rPr>
              <w:t>ом</w:t>
            </w:r>
            <w:r w:rsidR="004F3093" w:rsidRPr="00C61E8B">
              <w:rPr>
                <w:rFonts w:ascii="Arial" w:hAnsi="Arial" w:cs="Arial"/>
                <w:sz w:val="18"/>
              </w:rPr>
              <w:t>.</w:t>
            </w:r>
          </w:p>
          <w:p w:rsidR="00FF2139" w:rsidRPr="00C61E8B" w:rsidRDefault="00FF2139" w:rsidP="00111ADA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4531" w:type="dxa"/>
          </w:tcPr>
          <w:p w:rsidR="004F3093" w:rsidRPr="00C61E8B" w:rsidRDefault="001716CB" w:rsidP="00111ADA">
            <w:pPr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pacing w:val="40"/>
                <w:sz w:val="18"/>
              </w:rPr>
              <w:t>Примечание</w:t>
            </w:r>
            <w:r w:rsidR="004F3093" w:rsidRPr="00C61E8B">
              <w:rPr>
                <w:rFonts w:ascii="Arial" w:hAnsi="Arial" w:cs="Arial"/>
                <w:spacing w:val="40"/>
                <w:sz w:val="18"/>
              </w:rPr>
              <w:t xml:space="preserve"> </w:t>
            </w:r>
            <w:r w:rsidR="004F3093" w:rsidRPr="00C61E8B">
              <w:rPr>
                <w:rFonts w:ascii="Arial" w:hAnsi="Arial" w:cs="Arial"/>
                <w:sz w:val="18"/>
              </w:rPr>
              <w:t xml:space="preserve">– Заштрихованная область </w:t>
            </w:r>
            <w:r w:rsidR="00FF2139" w:rsidRPr="00C61E8B">
              <w:rPr>
                <w:rFonts w:ascii="Arial" w:hAnsi="Arial" w:cs="Arial"/>
                <w:sz w:val="18"/>
              </w:rPr>
              <w:t>является</w:t>
            </w:r>
            <w:r w:rsidR="004F3093" w:rsidRPr="00C61E8B">
              <w:rPr>
                <w:rFonts w:ascii="Arial" w:hAnsi="Arial" w:cs="Arial"/>
                <w:sz w:val="18"/>
              </w:rPr>
              <w:t xml:space="preserve"> допустимы</w:t>
            </w:r>
            <w:r w:rsidR="00FF2139" w:rsidRPr="00C61E8B">
              <w:rPr>
                <w:rFonts w:ascii="Arial" w:hAnsi="Arial" w:cs="Arial"/>
                <w:sz w:val="18"/>
              </w:rPr>
              <w:t>м</w:t>
            </w:r>
            <w:r w:rsidR="004F3093" w:rsidRPr="00C61E8B">
              <w:rPr>
                <w:rFonts w:ascii="Arial" w:hAnsi="Arial" w:cs="Arial"/>
                <w:sz w:val="18"/>
              </w:rPr>
              <w:t xml:space="preserve"> выступ</w:t>
            </w:r>
            <w:r w:rsidR="00FF2139" w:rsidRPr="00C61E8B">
              <w:rPr>
                <w:rFonts w:ascii="Arial" w:hAnsi="Arial" w:cs="Arial"/>
                <w:sz w:val="18"/>
              </w:rPr>
              <w:t>ом</w:t>
            </w:r>
            <w:r w:rsidR="004F3093" w:rsidRPr="00C61E8B">
              <w:rPr>
                <w:rFonts w:ascii="Arial" w:hAnsi="Arial" w:cs="Arial"/>
                <w:sz w:val="18"/>
              </w:rPr>
              <w:t>.</w:t>
            </w:r>
          </w:p>
          <w:p w:rsidR="00FF2139" w:rsidRPr="00C61E8B" w:rsidRDefault="00FF2139" w:rsidP="00111ADA">
            <w:pPr>
              <w:rPr>
                <w:rFonts w:ascii="Arial" w:hAnsi="Arial" w:cs="Arial"/>
                <w:sz w:val="18"/>
              </w:rPr>
            </w:pPr>
          </w:p>
        </w:tc>
      </w:tr>
      <w:tr w:rsidR="004F3093" w:rsidRPr="00C61E8B" w:rsidTr="00111ADA">
        <w:tc>
          <w:tcPr>
            <w:tcW w:w="4531" w:type="dxa"/>
          </w:tcPr>
          <w:p w:rsidR="004F3093" w:rsidRPr="00C61E8B" w:rsidRDefault="004F3093" w:rsidP="00F11B8D">
            <w:pPr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 xml:space="preserve">Рисунок А.1 – </w:t>
            </w:r>
            <w:r w:rsidR="00F11B8D" w:rsidRPr="00C61E8B">
              <w:rPr>
                <w:rFonts w:ascii="Arial" w:hAnsi="Arial" w:cs="Arial"/>
                <w:sz w:val="18"/>
              </w:rPr>
              <w:t>Шаблон</w:t>
            </w:r>
            <w:r w:rsidRPr="00C61E8B">
              <w:rPr>
                <w:rFonts w:ascii="Arial" w:hAnsi="Arial" w:cs="Arial"/>
                <w:sz w:val="18"/>
              </w:rPr>
              <w:t xml:space="preserve"> длины тела/ширины плеч взрослого человека, </w:t>
            </w:r>
            <w:r w:rsidR="00FD0931" w:rsidRPr="00C61E8B">
              <w:rPr>
                <w:rFonts w:ascii="Arial" w:hAnsi="Arial" w:cs="Arial"/>
                <w:sz w:val="18"/>
              </w:rPr>
              <w:t>средний</w:t>
            </w:r>
            <w:r w:rsidR="002337E6" w:rsidRPr="00C61E8B">
              <w:rPr>
                <w:rFonts w:ascii="Arial" w:hAnsi="Arial" w:cs="Arial"/>
                <w:sz w:val="18"/>
              </w:rPr>
              <w:t xml:space="preserve"> </w:t>
            </w:r>
            <w:r w:rsidRPr="00C61E8B">
              <w:rPr>
                <w:rFonts w:ascii="Arial" w:hAnsi="Arial" w:cs="Arial"/>
                <w:sz w:val="18"/>
              </w:rPr>
              <w:t xml:space="preserve">95-й </w:t>
            </w:r>
            <w:proofErr w:type="spellStart"/>
            <w:r w:rsidRPr="00C61E8B">
              <w:rPr>
                <w:rFonts w:ascii="Arial" w:hAnsi="Arial" w:cs="Arial"/>
                <w:sz w:val="18"/>
              </w:rPr>
              <w:t>процентиль</w:t>
            </w:r>
            <w:proofErr w:type="spellEnd"/>
            <w:r w:rsidRPr="00C61E8B">
              <w:rPr>
                <w:rFonts w:ascii="Arial" w:hAnsi="Arial" w:cs="Arial"/>
                <w:sz w:val="18"/>
              </w:rPr>
              <w:t>, мужской пол</w:t>
            </w:r>
          </w:p>
        </w:tc>
        <w:tc>
          <w:tcPr>
            <w:tcW w:w="4531" w:type="dxa"/>
          </w:tcPr>
          <w:p w:rsidR="004F3093" w:rsidRPr="00C61E8B" w:rsidRDefault="004F3093" w:rsidP="00F11B8D">
            <w:pPr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 xml:space="preserve">Рисунок А.2 – </w:t>
            </w:r>
            <w:r w:rsidR="00F11B8D" w:rsidRPr="00C61E8B">
              <w:rPr>
                <w:rFonts w:ascii="Arial" w:hAnsi="Arial" w:cs="Arial"/>
                <w:sz w:val="18"/>
              </w:rPr>
              <w:t>Шаблон</w:t>
            </w:r>
            <w:r w:rsidRPr="00C61E8B">
              <w:rPr>
                <w:rFonts w:ascii="Arial" w:hAnsi="Arial" w:cs="Arial"/>
                <w:sz w:val="18"/>
              </w:rPr>
              <w:t xml:space="preserve"> длины тела/ширины плеч </w:t>
            </w:r>
            <w:r w:rsidR="006F478D" w:rsidRPr="00C61E8B">
              <w:rPr>
                <w:rFonts w:ascii="Arial" w:hAnsi="Arial" w:cs="Arial"/>
                <w:sz w:val="18"/>
              </w:rPr>
              <w:t xml:space="preserve">   </w:t>
            </w:r>
            <w:r w:rsidRPr="00C61E8B">
              <w:rPr>
                <w:rFonts w:ascii="Arial" w:hAnsi="Arial" w:cs="Arial"/>
                <w:sz w:val="18"/>
              </w:rPr>
              <w:t xml:space="preserve">ребенка 6 лет, 95-й </w:t>
            </w:r>
            <w:proofErr w:type="spellStart"/>
            <w:r w:rsidRPr="00C61E8B">
              <w:rPr>
                <w:rFonts w:ascii="Arial" w:hAnsi="Arial" w:cs="Arial"/>
                <w:sz w:val="18"/>
              </w:rPr>
              <w:t>процентиль</w:t>
            </w:r>
            <w:proofErr w:type="spellEnd"/>
            <w:r w:rsidRPr="00C61E8B">
              <w:rPr>
                <w:rFonts w:ascii="Arial" w:hAnsi="Arial" w:cs="Arial"/>
                <w:sz w:val="18"/>
              </w:rPr>
              <w:t>, мужской пол</w:t>
            </w:r>
          </w:p>
        </w:tc>
      </w:tr>
    </w:tbl>
    <w:p w:rsidR="004F3093" w:rsidRPr="00C61E8B" w:rsidRDefault="004F3093" w:rsidP="004F3093">
      <w:pPr>
        <w:jc w:val="both"/>
        <w:rPr>
          <w:rFonts w:ascii="Arial" w:hAnsi="Arial" w:cs="Arial"/>
        </w:rPr>
      </w:pPr>
    </w:p>
    <w:p w:rsidR="004F3093" w:rsidRPr="00C61E8B" w:rsidRDefault="004F3093" w:rsidP="00A70E3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A.1.2 Положение сидя</w:t>
      </w:r>
    </w:p>
    <w:p w:rsidR="004F3093" w:rsidRPr="00C61E8B" w:rsidRDefault="004F3093" w:rsidP="004F3093">
      <w:pPr>
        <w:jc w:val="both"/>
        <w:rPr>
          <w:rFonts w:ascii="Arial" w:hAnsi="Arial" w:cs="Arial"/>
        </w:rPr>
      </w:pPr>
    </w:p>
    <w:p w:rsidR="004F3093" w:rsidRPr="00C61E8B" w:rsidRDefault="004F3093" w:rsidP="004F3093">
      <w:pPr>
        <w:jc w:val="right"/>
        <w:rPr>
          <w:rFonts w:ascii="Arial" w:hAnsi="Arial" w:cs="Arial"/>
        </w:rPr>
      </w:pPr>
      <w:r w:rsidRPr="00C61E8B">
        <w:rPr>
          <w:rFonts w:ascii="Arial" w:hAnsi="Arial" w:cs="Arial"/>
          <w:sz w:val="18"/>
        </w:rPr>
        <w:t>Размеры в сантиметрах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F3093" w:rsidRPr="00C61E8B" w:rsidTr="00111ADA">
        <w:tc>
          <w:tcPr>
            <w:tcW w:w="9062" w:type="dxa"/>
            <w:gridSpan w:val="2"/>
          </w:tcPr>
          <w:p w:rsidR="004F3093" w:rsidRPr="00C61E8B" w:rsidRDefault="004F3093" w:rsidP="00111ADA">
            <w:pPr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  <w:noProof/>
              </w:rPr>
              <w:drawing>
                <wp:inline distT="0" distB="0" distL="0" distR="0" wp14:anchorId="3145ADA2" wp14:editId="5922E04A">
                  <wp:extent cx="4607686" cy="1179661"/>
                  <wp:effectExtent l="0" t="0" r="2540" b="1905"/>
                  <wp:docPr id="10" name="Рисунок 10" descr="D:\МЫ\Виктория\Стандарты ISO-IEC\А3 и А4 стр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Ы\Виктория\Стандарты ISO-IEC\А3 и А4 стр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978" cy="121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093" w:rsidRPr="00C61E8B" w:rsidTr="00111ADA">
        <w:tc>
          <w:tcPr>
            <w:tcW w:w="4531" w:type="dxa"/>
          </w:tcPr>
          <w:p w:rsidR="00932B4F" w:rsidRPr="00C61E8B" w:rsidRDefault="00932B4F" w:rsidP="00111ADA">
            <w:pPr>
              <w:rPr>
                <w:rFonts w:ascii="Arial" w:hAnsi="Arial" w:cs="Arial"/>
                <w:sz w:val="18"/>
              </w:rPr>
            </w:pPr>
          </w:p>
          <w:p w:rsidR="004F3093" w:rsidRPr="00C61E8B" w:rsidRDefault="00932B4F" w:rsidP="00932B4F">
            <w:pPr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>Z – о</w:t>
            </w:r>
            <w:r w:rsidR="004F3093" w:rsidRPr="00C61E8B">
              <w:rPr>
                <w:rFonts w:ascii="Arial" w:hAnsi="Arial" w:cs="Arial"/>
                <w:sz w:val="18"/>
              </w:rPr>
              <w:t>порная точка для применения/размещения под выступающими стенами/</w:t>
            </w:r>
            <w:r w:rsidRPr="00C61E8B">
              <w:rPr>
                <w:rFonts w:ascii="Arial" w:hAnsi="Arial" w:cs="Arial"/>
                <w:sz w:val="18"/>
              </w:rPr>
              <w:t>элементами</w:t>
            </w:r>
          </w:p>
        </w:tc>
        <w:tc>
          <w:tcPr>
            <w:tcW w:w="4531" w:type="dxa"/>
          </w:tcPr>
          <w:p w:rsidR="00932B4F" w:rsidRPr="00C61E8B" w:rsidRDefault="00932B4F" w:rsidP="00111ADA">
            <w:pPr>
              <w:rPr>
                <w:rFonts w:ascii="Arial" w:hAnsi="Arial" w:cs="Arial"/>
                <w:sz w:val="18"/>
              </w:rPr>
            </w:pPr>
          </w:p>
          <w:p w:rsidR="004F3093" w:rsidRPr="00C61E8B" w:rsidRDefault="00932B4F" w:rsidP="00932B4F">
            <w:pPr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>Z – о</w:t>
            </w:r>
            <w:r w:rsidR="004F3093" w:rsidRPr="00C61E8B">
              <w:rPr>
                <w:rFonts w:ascii="Arial" w:hAnsi="Arial" w:cs="Arial"/>
                <w:sz w:val="18"/>
              </w:rPr>
              <w:t>порная точка для применения/размещения под выступающими стенами/</w:t>
            </w:r>
            <w:r w:rsidRPr="00C61E8B">
              <w:rPr>
                <w:rFonts w:ascii="Arial" w:hAnsi="Arial" w:cs="Arial"/>
                <w:sz w:val="18"/>
              </w:rPr>
              <w:t>элементами</w:t>
            </w:r>
          </w:p>
        </w:tc>
      </w:tr>
      <w:tr w:rsidR="004F3093" w:rsidRPr="00C61E8B" w:rsidTr="00111ADA">
        <w:tc>
          <w:tcPr>
            <w:tcW w:w="4531" w:type="dxa"/>
          </w:tcPr>
          <w:p w:rsidR="00FD0931" w:rsidRPr="00C61E8B" w:rsidRDefault="00FD0931" w:rsidP="00111ADA">
            <w:pPr>
              <w:rPr>
                <w:rFonts w:ascii="Arial" w:hAnsi="Arial" w:cs="Arial"/>
                <w:sz w:val="18"/>
              </w:rPr>
            </w:pPr>
          </w:p>
          <w:p w:rsidR="004F3093" w:rsidRPr="00C61E8B" w:rsidRDefault="004F3093" w:rsidP="00F11B8D">
            <w:pPr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 xml:space="preserve">Рисунок A.3 – </w:t>
            </w:r>
            <w:r w:rsidR="00F11B8D" w:rsidRPr="00C61E8B">
              <w:rPr>
                <w:rFonts w:ascii="Arial" w:hAnsi="Arial" w:cs="Arial"/>
                <w:sz w:val="18"/>
              </w:rPr>
              <w:t>Шаблон</w:t>
            </w:r>
            <w:r w:rsidRPr="00C61E8B">
              <w:rPr>
                <w:rFonts w:ascii="Arial" w:hAnsi="Arial" w:cs="Arial"/>
                <w:sz w:val="18"/>
              </w:rPr>
              <w:t xml:space="preserve"> длины тела/ширины плеч взрослого человека в положении сидя (ноги вытянуты), средний 95-й </w:t>
            </w:r>
            <w:proofErr w:type="spellStart"/>
            <w:r w:rsidRPr="00C61E8B">
              <w:rPr>
                <w:rFonts w:ascii="Arial" w:hAnsi="Arial" w:cs="Arial"/>
                <w:sz w:val="18"/>
              </w:rPr>
              <w:t>процентиль</w:t>
            </w:r>
            <w:proofErr w:type="spellEnd"/>
            <w:r w:rsidRPr="00C61E8B">
              <w:rPr>
                <w:rFonts w:ascii="Arial" w:hAnsi="Arial" w:cs="Arial"/>
                <w:sz w:val="18"/>
              </w:rPr>
              <w:t>, мужской пол</w:t>
            </w:r>
          </w:p>
        </w:tc>
        <w:tc>
          <w:tcPr>
            <w:tcW w:w="4531" w:type="dxa"/>
          </w:tcPr>
          <w:p w:rsidR="00FD0931" w:rsidRPr="00C61E8B" w:rsidRDefault="00FD0931" w:rsidP="00111ADA">
            <w:pPr>
              <w:rPr>
                <w:rFonts w:ascii="Arial" w:hAnsi="Arial" w:cs="Arial"/>
                <w:sz w:val="18"/>
              </w:rPr>
            </w:pPr>
          </w:p>
          <w:p w:rsidR="004F3093" w:rsidRPr="00C61E8B" w:rsidRDefault="004F3093" w:rsidP="00F11B8D">
            <w:pPr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 xml:space="preserve">Рисунок A.4 – </w:t>
            </w:r>
            <w:r w:rsidR="00F11B8D" w:rsidRPr="00C61E8B">
              <w:rPr>
                <w:rFonts w:ascii="Arial" w:hAnsi="Arial" w:cs="Arial"/>
                <w:sz w:val="18"/>
              </w:rPr>
              <w:t>Шаблон</w:t>
            </w:r>
            <w:r w:rsidRPr="00C61E8B">
              <w:rPr>
                <w:rFonts w:ascii="Arial" w:hAnsi="Arial" w:cs="Arial"/>
                <w:sz w:val="18"/>
              </w:rPr>
              <w:t xml:space="preserve"> длины тела/ширины плеч </w:t>
            </w:r>
            <w:r w:rsidR="00FD0931" w:rsidRPr="00C61E8B">
              <w:rPr>
                <w:rFonts w:ascii="Arial" w:hAnsi="Arial" w:cs="Arial"/>
                <w:sz w:val="18"/>
              </w:rPr>
              <w:t xml:space="preserve">  </w:t>
            </w:r>
            <w:r w:rsidRPr="00C61E8B">
              <w:rPr>
                <w:rFonts w:ascii="Arial" w:hAnsi="Arial" w:cs="Arial"/>
                <w:sz w:val="18"/>
              </w:rPr>
              <w:t xml:space="preserve">ребенка 6 лет в положении сидя (ноги вытянуты), 95-й </w:t>
            </w:r>
            <w:proofErr w:type="spellStart"/>
            <w:r w:rsidRPr="00C61E8B">
              <w:rPr>
                <w:rFonts w:ascii="Arial" w:hAnsi="Arial" w:cs="Arial"/>
                <w:sz w:val="18"/>
              </w:rPr>
              <w:t>процентиль</w:t>
            </w:r>
            <w:proofErr w:type="spellEnd"/>
            <w:r w:rsidRPr="00C61E8B">
              <w:rPr>
                <w:rFonts w:ascii="Arial" w:hAnsi="Arial" w:cs="Arial"/>
                <w:sz w:val="18"/>
              </w:rPr>
              <w:t>, мужской пол</w:t>
            </w:r>
          </w:p>
        </w:tc>
      </w:tr>
    </w:tbl>
    <w:p w:rsidR="004F3093" w:rsidRPr="00C61E8B" w:rsidRDefault="004F3093" w:rsidP="004F3093">
      <w:pPr>
        <w:jc w:val="both"/>
        <w:rPr>
          <w:rFonts w:ascii="Arial" w:hAnsi="Arial" w:cs="Arial"/>
        </w:rPr>
      </w:pPr>
    </w:p>
    <w:p w:rsidR="00932B4F" w:rsidRPr="00C61E8B" w:rsidRDefault="00932B4F" w:rsidP="004F3093">
      <w:pPr>
        <w:jc w:val="both"/>
        <w:rPr>
          <w:rFonts w:ascii="Arial" w:hAnsi="Arial" w:cs="Arial"/>
        </w:rPr>
      </w:pPr>
    </w:p>
    <w:p w:rsidR="004F3093" w:rsidRPr="00C61E8B" w:rsidRDefault="004F3093" w:rsidP="004F3093">
      <w:pPr>
        <w:jc w:val="right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Размеры в сантиметрах</w:t>
      </w:r>
    </w:p>
    <w:p w:rsidR="004F3093" w:rsidRPr="00C61E8B" w:rsidRDefault="004F3093" w:rsidP="004F3093">
      <w:pPr>
        <w:jc w:val="center"/>
        <w:rPr>
          <w:rFonts w:ascii="Arial" w:hAnsi="Arial" w:cs="Arial"/>
          <w:lang w:val="en-US"/>
        </w:rPr>
      </w:pPr>
      <w:r w:rsidRPr="00C61E8B">
        <w:rPr>
          <w:rFonts w:ascii="Arial" w:hAnsi="Arial" w:cs="Arial"/>
          <w:noProof/>
        </w:rPr>
        <w:drawing>
          <wp:inline distT="0" distB="0" distL="0" distR="0" wp14:anchorId="2A0358D1" wp14:editId="5D730CE9">
            <wp:extent cx="1400141" cy="1142284"/>
            <wp:effectExtent l="0" t="0" r="0" b="1270"/>
            <wp:docPr id="11" name="Рисунок 11" descr="D:\МЫ\Виктория\Стандарты ISO-IEC\А5 стр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Ы\Виктория\Стандарты ISO-IEC\А5 стр 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99" cy="11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93" w:rsidRPr="00C61E8B" w:rsidRDefault="00932B4F" w:rsidP="00826144">
      <w:pPr>
        <w:jc w:val="center"/>
        <w:rPr>
          <w:rFonts w:ascii="Arial" w:hAnsi="Arial" w:cs="Arial"/>
          <w:sz w:val="18"/>
          <w:szCs w:val="18"/>
        </w:rPr>
      </w:pPr>
      <w:r w:rsidRPr="00C61E8B">
        <w:rPr>
          <w:rFonts w:ascii="Arial" w:hAnsi="Arial" w:cs="Arial"/>
          <w:sz w:val="18"/>
          <w:szCs w:val="18"/>
        </w:rPr>
        <w:t>Z – о</w:t>
      </w:r>
      <w:r w:rsidR="004F3093" w:rsidRPr="00C61E8B">
        <w:rPr>
          <w:rFonts w:ascii="Arial" w:hAnsi="Arial" w:cs="Arial"/>
          <w:sz w:val="18"/>
          <w:szCs w:val="18"/>
        </w:rPr>
        <w:t>порная точка для применения/размещения под выступающими стенами/</w:t>
      </w:r>
      <w:r w:rsidRPr="00C61E8B">
        <w:rPr>
          <w:rFonts w:ascii="Arial" w:hAnsi="Arial" w:cs="Arial"/>
          <w:sz w:val="18"/>
          <w:szCs w:val="18"/>
        </w:rPr>
        <w:t>элементами</w:t>
      </w:r>
    </w:p>
    <w:p w:rsidR="004F3093" w:rsidRPr="00C61E8B" w:rsidRDefault="004F3093" w:rsidP="004F3093">
      <w:pPr>
        <w:jc w:val="both"/>
        <w:rPr>
          <w:rFonts w:ascii="Arial" w:hAnsi="Arial" w:cs="Arial"/>
        </w:rPr>
      </w:pPr>
    </w:p>
    <w:p w:rsidR="00BE7DB4" w:rsidRPr="00C61E8B" w:rsidRDefault="004F3093" w:rsidP="004F3093">
      <w:pPr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Рисунок A.5 – </w:t>
      </w:r>
      <w:r w:rsidR="00F11B8D" w:rsidRPr="00C61E8B">
        <w:rPr>
          <w:rFonts w:ascii="Arial" w:hAnsi="Arial" w:cs="Arial"/>
          <w:sz w:val="18"/>
        </w:rPr>
        <w:t>Шаблон</w:t>
      </w:r>
      <w:r w:rsidRPr="00C61E8B">
        <w:rPr>
          <w:rFonts w:ascii="Arial" w:hAnsi="Arial" w:cs="Arial"/>
          <w:sz w:val="18"/>
        </w:rPr>
        <w:t xml:space="preserve"> длины/ширины плеч в положении сидя (ноги согнуты в коленях), ребенок 6 лет, </w:t>
      </w:r>
    </w:p>
    <w:p w:rsidR="004F3093" w:rsidRPr="00C61E8B" w:rsidRDefault="004F3093" w:rsidP="004F3093">
      <w:pPr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95-й </w:t>
      </w:r>
      <w:proofErr w:type="spellStart"/>
      <w:r w:rsidRPr="00C61E8B">
        <w:rPr>
          <w:rFonts w:ascii="Arial" w:hAnsi="Arial" w:cs="Arial"/>
          <w:sz w:val="18"/>
        </w:rPr>
        <w:t>процентиль</w:t>
      </w:r>
      <w:proofErr w:type="spellEnd"/>
      <w:r w:rsidRPr="00C61E8B">
        <w:rPr>
          <w:rFonts w:ascii="Arial" w:hAnsi="Arial" w:cs="Arial"/>
          <w:sz w:val="18"/>
        </w:rPr>
        <w:t>, мужчина</w:t>
      </w:r>
    </w:p>
    <w:p w:rsidR="004F3093" w:rsidRPr="00C61E8B" w:rsidRDefault="004F3093" w:rsidP="004F3093">
      <w:pPr>
        <w:jc w:val="both"/>
        <w:rPr>
          <w:rFonts w:ascii="Arial" w:hAnsi="Arial" w:cs="Arial"/>
          <w:sz w:val="18"/>
        </w:rPr>
      </w:pPr>
    </w:p>
    <w:p w:rsidR="004F3093" w:rsidRPr="00C61E8B" w:rsidRDefault="004F3093" w:rsidP="00A70E3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А.1.3 Применение </w:t>
      </w:r>
      <w:r w:rsidR="00F11B8D" w:rsidRPr="00C61E8B">
        <w:rPr>
          <w:rFonts w:ascii="Arial" w:hAnsi="Arial" w:cs="Arial"/>
          <w:b/>
          <w:sz w:val="22"/>
        </w:rPr>
        <w:t>шаблонов</w:t>
      </w:r>
      <w:r w:rsidRPr="00C61E8B">
        <w:rPr>
          <w:rFonts w:ascii="Arial" w:hAnsi="Arial" w:cs="Arial"/>
          <w:b/>
          <w:sz w:val="22"/>
        </w:rPr>
        <w:t xml:space="preserve"> и выступы</w:t>
      </w:r>
    </w:p>
    <w:p w:rsidR="004F3093" w:rsidRPr="00C61E8B" w:rsidRDefault="004F3093" w:rsidP="004F3093">
      <w:pPr>
        <w:jc w:val="both"/>
        <w:rPr>
          <w:rFonts w:ascii="Arial" w:hAnsi="Arial" w:cs="Arial"/>
        </w:rPr>
      </w:pPr>
    </w:p>
    <w:p w:rsidR="004F3093" w:rsidRPr="00C61E8B" w:rsidRDefault="004F3093" w:rsidP="00A70E3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См. Рисунок A.6.</w:t>
      </w:r>
    </w:p>
    <w:p w:rsidR="004F3093" w:rsidRPr="00C61E8B" w:rsidRDefault="004F3093" w:rsidP="004F3093">
      <w:pPr>
        <w:jc w:val="both"/>
        <w:rPr>
          <w:rFonts w:ascii="Arial" w:hAnsi="Arial" w:cs="Arial"/>
        </w:rPr>
      </w:pPr>
    </w:p>
    <w:p w:rsidR="004F3093" w:rsidRPr="00C61E8B" w:rsidRDefault="004F3093" w:rsidP="004F3093">
      <w:pPr>
        <w:jc w:val="center"/>
        <w:rPr>
          <w:rFonts w:ascii="Arial" w:hAnsi="Arial" w:cs="Arial"/>
        </w:rPr>
      </w:pPr>
      <w:r w:rsidRPr="00C61E8B">
        <w:rPr>
          <w:rFonts w:ascii="Arial" w:hAnsi="Arial" w:cs="Arial"/>
          <w:noProof/>
        </w:rPr>
        <w:drawing>
          <wp:inline distT="0" distB="0" distL="0" distR="0" wp14:anchorId="21C32F52" wp14:editId="57FB2D1C">
            <wp:extent cx="4155388" cy="978569"/>
            <wp:effectExtent l="0" t="0" r="0" b="0"/>
            <wp:docPr id="12" name="Рисунок 12" descr="D:\МЫ\Виктория\Стандарты ISO-IEC\А6 стр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Ы\Виктория\Стандарты ISO-IEC\А6 стр 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25" cy="99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93" w:rsidRPr="00C61E8B" w:rsidRDefault="004F3093" w:rsidP="004F3093">
      <w:pPr>
        <w:jc w:val="both"/>
        <w:rPr>
          <w:rFonts w:ascii="Arial" w:hAnsi="Arial" w:cs="Arial"/>
        </w:rPr>
      </w:pPr>
    </w:p>
    <w:p w:rsidR="004F3093" w:rsidRPr="00C61E8B" w:rsidRDefault="004F3093" w:rsidP="00BB103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  <w:vertAlign w:val="superscript"/>
        </w:rPr>
        <w:t>a</w:t>
      </w:r>
      <w:r w:rsidR="0098053A" w:rsidRPr="00C61E8B">
        <w:rPr>
          <w:rFonts w:ascii="Arial" w:hAnsi="Arial" w:cs="Arial"/>
          <w:sz w:val="18"/>
        </w:rPr>
        <w:t xml:space="preserve"> </w:t>
      </w:r>
      <w:r w:rsidRPr="00C61E8B">
        <w:rPr>
          <w:rFonts w:ascii="Arial" w:hAnsi="Arial" w:cs="Arial"/>
          <w:sz w:val="18"/>
        </w:rPr>
        <w:t>Выступ не более 15 %.</w:t>
      </w:r>
    </w:p>
    <w:p w:rsidR="004F3093" w:rsidRPr="00C61E8B" w:rsidRDefault="004F3093" w:rsidP="004F3093">
      <w:pPr>
        <w:jc w:val="both"/>
        <w:rPr>
          <w:rFonts w:ascii="Arial" w:hAnsi="Arial" w:cs="Arial"/>
          <w:sz w:val="18"/>
        </w:rPr>
      </w:pPr>
    </w:p>
    <w:p w:rsidR="004F3093" w:rsidRPr="00C61E8B" w:rsidRDefault="004F3093" w:rsidP="004F3093">
      <w:pPr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Рисунок А.6 – Применение </w:t>
      </w:r>
      <w:r w:rsidR="00F11B8D" w:rsidRPr="00C61E8B">
        <w:rPr>
          <w:rFonts w:ascii="Arial" w:hAnsi="Arial" w:cs="Arial"/>
          <w:sz w:val="18"/>
        </w:rPr>
        <w:t>шаблон</w:t>
      </w:r>
      <w:r w:rsidRPr="00C61E8B">
        <w:rPr>
          <w:rFonts w:ascii="Arial" w:hAnsi="Arial" w:cs="Arial"/>
          <w:sz w:val="18"/>
        </w:rPr>
        <w:t>а и выступ</w:t>
      </w:r>
    </w:p>
    <w:p w:rsidR="004F3093" w:rsidRPr="00C61E8B" w:rsidRDefault="004F3093" w:rsidP="004F3093">
      <w:pPr>
        <w:jc w:val="both"/>
        <w:rPr>
          <w:rFonts w:ascii="Arial" w:hAnsi="Arial" w:cs="Arial"/>
          <w:b/>
        </w:rPr>
      </w:pPr>
    </w:p>
    <w:p w:rsidR="004F3093" w:rsidRPr="00C61E8B" w:rsidRDefault="004F3093" w:rsidP="00A70E32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А.2 Материал </w:t>
      </w:r>
      <w:r w:rsidR="00F11B8D" w:rsidRPr="00C61E8B">
        <w:rPr>
          <w:rFonts w:ascii="Arial" w:hAnsi="Arial" w:cs="Arial"/>
          <w:b/>
          <w:sz w:val="22"/>
        </w:rPr>
        <w:t>шаблон</w:t>
      </w:r>
      <w:r w:rsidRPr="00C61E8B">
        <w:rPr>
          <w:rFonts w:ascii="Arial" w:hAnsi="Arial" w:cs="Arial"/>
          <w:b/>
          <w:sz w:val="22"/>
        </w:rPr>
        <w:t>а</w:t>
      </w:r>
    </w:p>
    <w:p w:rsidR="004F3093" w:rsidRPr="00C61E8B" w:rsidRDefault="004F3093" w:rsidP="004F3093">
      <w:pPr>
        <w:jc w:val="both"/>
        <w:rPr>
          <w:rFonts w:ascii="Arial" w:hAnsi="Arial" w:cs="Arial"/>
        </w:rPr>
      </w:pPr>
    </w:p>
    <w:p w:rsidR="004F3093" w:rsidRPr="00C61E8B" w:rsidRDefault="00F11B8D" w:rsidP="00A70E3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Шаблон</w:t>
      </w:r>
      <w:r w:rsidR="004F3093" w:rsidRPr="00C61E8B">
        <w:rPr>
          <w:rFonts w:ascii="Arial" w:hAnsi="Arial" w:cs="Arial"/>
        </w:rPr>
        <w:t xml:space="preserve">ы должны быть изготовлены из листового пенопласта (например, </w:t>
      </w:r>
      <w:proofErr w:type="spellStart"/>
      <w:r w:rsidR="004F3093" w:rsidRPr="00C61E8B">
        <w:rPr>
          <w:rFonts w:ascii="Arial" w:hAnsi="Arial" w:cs="Arial"/>
        </w:rPr>
        <w:t>полихлоропрена</w:t>
      </w:r>
      <w:proofErr w:type="spellEnd"/>
      <w:r w:rsidR="004F3093" w:rsidRPr="00C61E8B">
        <w:rPr>
          <w:rFonts w:ascii="Arial" w:hAnsi="Arial" w:cs="Arial"/>
        </w:rPr>
        <w:t xml:space="preserve">) с твердостью по </w:t>
      </w:r>
      <w:proofErr w:type="spellStart"/>
      <w:r w:rsidR="004F3093" w:rsidRPr="00C61E8B">
        <w:rPr>
          <w:rFonts w:ascii="Arial" w:hAnsi="Arial" w:cs="Arial"/>
        </w:rPr>
        <w:t>Шору</w:t>
      </w:r>
      <w:proofErr w:type="spellEnd"/>
      <w:r w:rsidR="004F3093" w:rsidRPr="00C61E8B">
        <w:rPr>
          <w:rFonts w:ascii="Arial" w:hAnsi="Arial" w:cs="Arial"/>
        </w:rPr>
        <w:t xml:space="preserve"> А (80 ± 10) и толщиной 15</w:t>
      </w:r>
      <w:r w:rsidR="00A70E32" w:rsidRPr="00C61E8B">
        <w:rPr>
          <w:rFonts w:ascii="Arial" w:hAnsi="Arial" w:cs="Arial"/>
        </w:rPr>
        <w:t> </w:t>
      </w:r>
      <w:r w:rsidR="004F3093" w:rsidRPr="00C61E8B">
        <w:rPr>
          <w:rFonts w:ascii="Arial" w:hAnsi="Arial" w:cs="Arial"/>
        </w:rPr>
        <w:t>мм.</w:t>
      </w:r>
    </w:p>
    <w:p w:rsidR="004F3093" w:rsidRPr="00C61E8B" w:rsidRDefault="004F3093" w:rsidP="00A70E32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Твердость по </w:t>
      </w:r>
      <w:proofErr w:type="spellStart"/>
      <w:r w:rsidRPr="00C61E8B">
        <w:rPr>
          <w:rFonts w:ascii="Arial" w:hAnsi="Arial" w:cs="Arial"/>
        </w:rPr>
        <w:t>Шору</w:t>
      </w:r>
      <w:proofErr w:type="spellEnd"/>
      <w:r w:rsidRPr="00C61E8B">
        <w:rPr>
          <w:rFonts w:ascii="Arial" w:hAnsi="Arial" w:cs="Arial"/>
        </w:rPr>
        <w:t xml:space="preserve"> А следует определять в соответствии с </w:t>
      </w:r>
      <w:r w:rsidR="00BE51B2" w:rsidRPr="00C61E8B">
        <w:rPr>
          <w:rFonts w:ascii="Arial" w:hAnsi="Arial" w:cs="Arial"/>
          <w:i/>
        </w:rPr>
        <w:t>ГОСТ 24621</w:t>
      </w:r>
      <w:r w:rsidRPr="00C61E8B">
        <w:rPr>
          <w:rFonts w:ascii="Arial" w:hAnsi="Arial" w:cs="Arial"/>
        </w:rPr>
        <w:t>.</w:t>
      </w:r>
    </w:p>
    <w:p w:rsidR="00FC39D7" w:rsidRPr="00C61E8B" w:rsidRDefault="00FC39D7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DA7B16" w:rsidRPr="00C61E8B" w:rsidRDefault="00EB5745">
      <w:pPr>
        <w:rPr>
          <w:rFonts w:ascii="Arial" w:hAnsi="Arial" w:cs="Arial"/>
          <w:b/>
          <w:sz w:val="22"/>
          <w:szCs w:val="22"/>
        </w:rPr>
      </w:pPr>
      <w:r w:rsidRPr="00C61E8B">
        <w:rPr>
          <w:rFonts w:ascii="Arial" w:hAnsi="Arial" w:cs="Arial"/>
          <w:b/>
          <w:sz w:val="22"/>
          <w:szCs w:val="22"/>
        </w:rPr>
        <w:br w:type="page"/>
      </w: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lastRenderedPageBreak/>
        <w:t>Приложение В</w:t>
      </w: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sz w:val="22"/>
        </w:rPr>
      </w:pPr>
      <w:r w:rsidRPr="00C61E8B">
        <w:rPr>
          <w:rFonts w:ascii="Arial" w:hAnsi="Arial" w:cs="Arial"/>
          <w:sz w:val="22"/>
        </w:rPr>
        <w:t>(справочное)</w:t>
      </w: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sz w:val="22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Примеры отверстий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>B.1 Обоснование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Данн</w:t>
      </w:r>
      <w:r w:rsidR="002337E6" w:rsidRPr="00C61E8B">
        <w:rPr>
          <w:rFonts w:ascii="Arial" w:hAnsi="Arial" w:cs="Arial"/>
        </w:rPr>
        <w:t>ая подборка и классификация типов</w:t>
      </w:r>
      <w:r w:rsidRPr="00C61E8B">
        <w:rPr>
          <w:rFonts w:ascii="Arial" w:hAnsi="Arial" w:cs="Arial"/>
        </w:rPr>
        <w:t xml:space="preserve"> и известных конструктивных особенностей, </w:t>
      </w:r>
      <w:r w:rsidR="00415927" w:rsidRPr="00C61E8B">
        <w:rPr>
          <w:rFonts w:ascii="Arial" w:hAnsi="Arial" w:cs="Arial"/>
        </w:rPr>
        <w:t>связанные с</w:t>
      </w:r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за</w:t>
      </w:r>
      <w:r w:rsidR="00CA7D81" w:rsidRPr="00C61E8B">
        <w:rPr>
          <w:rFonts w:ascii="Arial" w:hAnsi="Arial" w:cs="Arial"/>
        </w:rPr>
        <w:t>стреванием</w:t>
      </w:r>
      <w:proofErr w:type="spellEnd"/>
      <w:r w:rsidRPr="00C61E8B">
        <w:rPr>
          <w:rFonts w:ascii="Arial" w:hAnsi="Arial" w:cs="Arial"/>
        </w:rPr>
        <w:t xml:space="preserve"> пользователей, должна </w:t>
      </w:r>
      <w:r w:rsidR="00CA7D81" w:rsidRPr="00C61E8B">
        <w:rPr>
          <w:rFonts w:ascii="Arial" w:hAnsi="Arial" w:cs="Arial"/>
        </w:rPr>
        <w:t>обеспечить оценку опасности</w:t>
      </w:r>
      <w:r w:rsidRPr="00C61E8B">
        <w:rPr>
          <w:rFonts w:ascii="Arial" w:hAnsi="Arial" w:cs="Arial"/>
        </w:rPr>
        <w:t xml:space="preserve"> </w:t>
      </w:r>
      <w:proofErr w:type="spellStart"/>
      <w:r w:rsidRPr="00C61E8B">
        <w:rPr>
          <w:rFonts w:ascii="Arial" w:hAnsi="Arial" w:cs="Arial"/>
        </w:rPr>
        <w:t>за</w:t>
      </w:r>
      <w:r w:rsidR="00CA7D81" w:rsidRPr="00C61E8B">
        <w:rPr>
          <w:rFonts w:ascii="Arial" w:hAnsi="Arial" w:cs="Arial"/>
        </w:rPr>
        <w:t>стревания</w:t>
      </w:r>
      <w:proofErr w:type="spellEnd"/>
      <w:r w:rsidRPr="00C61E8B">
        <w:rPr>
          <w:rFonts w:ascii="Arial" w:hAnsi="Arial" w:cs="Arial"/>
        </w:rPr>
        <w:t xml:space="preserve">, которую следует либо не допустить, либо при помощи конструктивного решения сделать </w:t>
      </w:r>
      <w:r w:rsidR="008D22AD" w:rsidRPr="00C61E8B">
        <w:rPr>
          <w:rFonts w:ascii="Arial" w:hAnsi="Arial" w:cs="Arial"/>
        </w:rPr>
        <w:t>элементы</w:t>
      </w:r>
      <w:r w:rsidR="00742FD1" w:rsidRPr="00C61E8B">
        <w:rPr>
          <w:rFonts w:ascii="Arial" w:hAnsi="Arial" w:cs="Arial"/>
        </w:rPr>
        <w:t xml:space="preserve">, способствующие </w:t>
      </w:r>
      <w:proofErr w:type="spellStart"/>
      <w:r w:rsidR="00CA7D81" w:rsidRPr="00C61E8B">
        <w:rPr>
          <w:rFonts w:ascii="Arial" w:hAnsi="Arial" w:cs="Arial"/>
        </w:rPr>
        <w:t>застреванию</w:t>
      </w:r>
      <w:proofErr w:type="spellEnd"/>
      <w:r w:rsidR="00742FD1" w:rsidRPr="00C61E8B">
        <w:rPr>
          <w:rFonts w:ascii="Arial" w:hAnsi="Arial" w:cs="Arial"/>
        </w:rPr>
        <w:t>,</w:t>
      </w:r>
      <w:r w:rsidRPr="00C61E8B">
        <w:rPr>
          <w:rFonts w:ascii="Arial" w:hAnsi="Arial" w:cs="Arial"/>
        </w:rPr>
        <w:t xml:space="preserve"> безопасными.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Безопасность изделий должна обеспечиваться конструкцией. </w:t>
      </w:r>
      <w:r w:rsidR="00CA7D81" w:rsidRPr="00C61E8B">
        <w:rPr>
          <w:rFonts w:ascii="Arial" w:hAnsi="Arial" w:cs="Arial"/>
        </w:rPr>
        <w:t>Если ситуация вышла из-под контроля, п</w:t>
      </w:r>
      <w:r w:rsidRPr="00C61E8B">
        <w:rPr>
          <w:rFonts w:ascii="Arial" w:hAnsi="Arial" w:cs="Arial"/>
        </w:rPr>
        <w:t xml:space="preserve">ользователь не должен </w:t>
      </w:r>
      <w:r w:rsidR="00CA7D81" w:rsidRPr="00C61E8B">
        <w:rPr>
          <w:rFonts w:ascii="Arial" w:hAnsi="Arial" w:cs="Arial"/>
        </w:rPr>
        <w:t>исключать</w:t>
      </w:r>
      <w:r w:rsidRPr="00C61E8B">
        <w:rPr>
          <w:rFonts w:ascii="Arial" w:hAnsi="Arial" w:cs="Arial"/>
        </w:rPr>
        <w:t xml:space="preserve"> опасности, постоянно заботясь о том, чтобы избежать их или освободиться из области </w:t>
      </w:r>
      <w:proofErr w:type="spellStart"/>
      <w:r w:rsidRPr="00C61E8B">
        <w:rPr>
          <w:rFonts w:ascii="Arial" w:hAnsi="Arial" w:cs="Arial"/>
        </w:rPr>
        <w:t>застревания</w:t>
      </w:r>
      <w:proofErr w:type="spellEnd"/>
      <w:r w:rsidR="00FE2173" w:rsidRPr="00C61E8B">
        <w:rPr>
          <w:rFonts w:ascii="Arial" w:hAnsi="Arial" w:cs="Arial"/>
        </w:rPr>
        <w:t>. Это относится</w:t>
      </w:r>
      <w:r w:rsidRPr="00C61E8B">
        <w:rPr>
          <w:rFonts w:ascii="Arial" w:hAnsi="Arial" w:cs="Arial"/>
        </w:rPr>
        <w:t xml:space="preserve"> к тем опасностям, которые при заданных условиях эксплуатации плавучих конструкций могут привести к утолению в результате несчастного случая, например, к </w:t>
      </w:r>
      <w:proofErr w:type="spellStart"/>
      <w:r w:rsidRPr="00C61E8B">
        <w:rPr>
          <w:rFonts w:ascii="Arial" w:hAnsi="Arial" w:cs="Arial"/>
        </w:rPr>
        <w:t>за</w:t>
      </w:r>
      <w:r w:rsidR="00CA7D81" w:rsidRPr="00C61E8B">
        <w:rPr>
          <w:rFonts w:ascii="Arial" w:hAnsi="Arial" w:cs="Arial"/>
        </w:rPr>
        <w:t>стрева</w:t>
      </w:r>
      <w:r w:rsidRPr="00C61E8B">
        <w:rPr>
          <w:rFonts w:ascii="Arial" w:hAnsi="Arial" w:cs="Arial"/>
        </w:rPr>
        <w:t>нию</w:t>
      </w:r>
      <w:proofErr w:type="spellEnd"/>
      <w:r w:rsidRPr="00C61E8B">
        <w:rPr>
          <w:rFonts w:ascii="Arial" w:hAnsi="Arial" w:cs="Arial"/>
        </w:rPr>
        <w:t xml:space="preserve"> в сочетании с опрокидыванием.</w:t>
      </w:r>
    </w:p>
    <w:p w:rsidR="00DA7B16" w:rsidRPr="00C61E8B" w:rsidRDefault="00CA7D81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</w:t>
      </w:r>
      <w:r w:rsidR="00DA7B16" w:rsidRPr="00C61E8B">
        <w:rPr>
          <w:rFonts w:ascii="Arial" w:hAnsi="Arial" w:cs="Arial"/>
        </w:rPr>
        <w:t xml:space="preserve">лавучие изделия не должны иметь доступных мест, в которых происходит </w:t>
      </w:r>
      <w:proofErr w:type="spellStart"/>
      <w:r w:rsidR="00DA7B16" w:rsidRPr="00C61E8B">
        <w:rPr>
          <w:rFonts w:ascii="Arial" w:hAnsi="Arial" w:cs="Arial"/>
        </w:rPr>
        <w:t>за</w:t>
      </w:r>
      <w:r w:rsidRPr="00C61E8B">
        <w:rPr>
          <w:rFonts w:ascii="Arial" w:hAnsi="Arial" w:cs="Arial"/>
        </w:rPr>
        <w:t>стрева</w:t>
      </w:r>
      <w:r w:rsidR="00DA7B16" w:rsidRPr="00C61E8B">
        <w:rPr>
          <w:rFonts w:ascii="Arial" w:hAnsi="Arial" w:cs="Arial"/>
        </w:rPr>
        <w:t>ние</w:t>
      </w:r>
      <w:proofErr w:type="spellEnd"/>
      <w:r w:rsidR="00DA7B16" w:rsidRPr="00C61E8B">
        <w:rPr>
          <w:rFonts w:ascii="Arial" w:hAnsi="Arial" w:cs="Arial"/>
        </w:rPr>
        <w:t xml:space="preserve"> или запутывание.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В тех случаях, когда по функциональным </w:t>
      </w:r>
      <w:r w:rsidR="002337E6" w:rsidRPr="00C61E8B">
        <w:rPr>
          <w:rFonts w:ascii="Arial" w:hAnsi="Arial" w:cs="Arial"/>
        </w:rPr>
        <w:t>причинам</w:t>
      </w:r>
      <w:r w:rsidRPr="00C61E8B">
        <w:rPr>
          <w:rFonts w:ascii="Arial" w:hAnsi="Arial" w:cs="Arial"/>
        </w:rPr>
        <w:t xml:space="preserve"> невозможно полностью избежать зазоров, выступов и т</w:t>
      </w:r>
      <w:r w:rsidR="008F09FB" w:rsidRPr="00C61E8B">
        <w:rPr>
          <w:rFonts w:ascii="Arial" w:hAnsi="Arial" w:cs="Arial"/>
        </w:rPr>
        <w:t>.д</w:t>
      </w:r>
      <w:r w:rsidRPr="00C61E8B">
        <w:rPr>
          <w:rFonts w:ascii="Arial" w:hAnsi="Arial" w:cs="Arial"/>
        </w:rPr>
        <w:t xml:space="preserve">., они должны </w:t>
      </w:r>
      <w:r w:rsidR="008F09FB" w:rsidRPr="00C61E8B">
        <w:rPr>
          <w:rFonts w:ascii="Arial" w:hAnsi="Arial" w:cs="Arial"/>
        </w:rPr>
        <w:t>соответствовать</w:t>
      </w:r>
      <w:r w:rsidRPr="00C61E8B">
        <w:rPr>
          <w:rFonts w:ascii="Arial" w:hAnsi="Arial" w:cs="Arial"/>
        </w:rPr>
        <w:t xml:space="preserve"> требованиям безопасности, указанным в настоящем </w:t>
      </w:r>
      <w:r w:rsidR="00581021" w:rsidRPr="00C61E8B">
        <w:rPr>
          <w:rFonts w:ascii="Arial" w:hAnsi="Arial" w:cs="Arial"/>
        </w:rPr>
        <w:t>стандарте</w:t>
      </w:r>
      <w:r w:rsidRPr="00C61E8B">
        <w:rPr>
          <w:rFonts w:ascii="Arial" w:hAnsi="Arial" w:cs="Arial"/>
        </w:rPr>
        <w:t>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Безопасность может быть достигнута </w:t>
      </w:r>
      <w:r w:rsidR="008F09FB" w:rsidRPr="00C61E8B">
        <w:rPr>
          <w:rFonts w:ascii="Arial" w:hAnsi="Arial" w:cs="Arial"/>
        </w:rPr>
        <w:t xml:space="preserve">за счет </w:t>
      </w:r>
      <w:r w:rsidRPr="00C61E8B">
        <w:rPr>
          <w:rFonts w:ascii="Arial" w:hAnsi="Arial" w:cs="Arial"/>
        </w:rPr>
        <w:t>отсутстви</w:t>
      </w:r>
      <w:r w:rsidR="008F09FB" w:rsidRPr="00C61E8B">
        <w:rPr>
          <w:rFonts w:ascii="Arial" w:hAnsi="Arial" w:cs="Arial"/>
        </w:rPr>
        <w:t>я</w:t>
      </w:r>
      <w:r w:rsidRPr="00C61E8B">
        <w:rPr>
          <w:rFonts w:ascii="Arial" w:hAnsi="Arial" w:cs="Arial"/>
        </w:rPr>
        <w:t xml:space="preserve"> опасных </w:t>
      </w:r>
      <w:r w:rsidR="008F09FB" w:rsidRPr="00C61E8B">
        <w:rPr>
          <w:rFonts w:ascii="Arial" w:hAnsi="Arial" w:cs="Arial"/>
        </w:rPr>
        <w:t>зон</w:t>
      </w:r>
      <w:r w:rsidRPr="00C61E8B">
        <w:rPr>
          <w:rFonts w:ascii="Arial" w:hAnsi="Arial" w:cs="Arial"/>
        </w:rPr>
        <w:t xml:space="preserve"> (</w:t>
      </w:r>
      <w:proofErr w:type="spellStart"/>
      <w:r w:rsidRPr="00C61E8B">
        <w:rPr>
          <w:rFonts w:ascii="Arial" w:hAnsi="Arial" w:cs="Arial"/>
        </w:rPr>
        <w:t>за</w:t>
      </w:r>
      <w:r w:rsidR="002A6FA0" w:rsidRPr="00C61E8B">
        <w:rPr>
          <w:rFonts w:ascii="Arial" w:hAnsi="Arial" w:cs="Arial"/>
        </w:rPr>
        <w:t>стревания</w:t>
      </w:r>
      <w:r w:rsidRPr="00C61E8B">
        <w:rPr>
          <w:rFonts w:ascii="Arial" w:hAnsi="Arial" w:cs="Arial"/>
        </w:rPr>
        <w:t>ния</w:t>
      </w:r>
      <w:proofErr w:type="spellEnd"/>
      <w:r w:rsidRPr="00C61E8B">
        <w:rPr>
          <w:rFonts w:ascii="Arial" w:hAnsi="Arial" w:cs="Arial"/>
        </w:rPr>
        <w:t>/запутывания), их недоступностью или в исключительных случаях при помощи предупреждающих знаков.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При оценке опасности мест </w:t>
      </w:r>
      <w:proofErr w:type="spellStart"/>
      <w:r w:rsidRPr="00C61E8B">
        <w:rPr>
          <w:rFonts w:ascii="Arial" w:hAnsi="Arial" w:cs="Arial"/>
        </w:rPr>
        <w:t>застревания</w:t>
      </w:r>
      <w:proofErr w:type="spellEnd"/>
      <w:r w:rsidRPr="00C61E8B">
        <w:rPr>
          <w:rFonts w:ascii="Arial" w:hAnsi="Arial" w:cs="Arial"/>
        </w:rPr>
        <w:t xml:space="preserve"> жестких конструкций </w:t>
      </w:r>
      <w:r w:rsidR="00A44A42" w:rsidRPr="00C61E8B">
        <w:rPr>
          <w:rFonts w:ascii="Arial" w:hAnsi="Arial" w:cs="Arial"/>
        </w:rPr>
        <w:t>требования</w:t>
      </w:r>
      <w:r w:rsidRPr="00C61E8B">
        <w:rPr>
          <w:rFonts w:ascii="Arial" w:hAnsi="Arial" w:cs="Arial"/>
        </w:rPr>
        <w:t xml:space="preserve"> </w:t>
      </w:r>
      <w:r w:rsidR="00E6677E" w:rsidRPr="00C61E8B">
        <w:rPr>
          <w:rFonts w:ascii="Arial" w:hAnsi="Arial" w:cs="Arial"/>
        </w:rPr>
        <w:t xml:space="preserve">настоящего </w:t>
      </w:r>
      <w:r w:rsidRPr="00C61E8B">
        <w:rPr>
          <w:rFonts w:ascii="Arial" w:hAnsi="Arial" w:cs="Arial"/>
        </w:rPr>
        <w:t xml:space="preserve">стандарта </w:t>
      </w:r>
      <w:r w:rsidR="00A44A42" w:rsidRPr="00C61E8B">
        <w:rPr>
          <w:rFonts w:ascii="Arial" w:hAnsi="Arial" w:cs="Arial"/>
        </w:rPr>
        <w:t>учитываю</w:t>
      </w:r>
      <w:r w:rsidRPr="00C61E8B">
        <w:rPr>
          <w:rFonts w:ascii="Arial" w:hAnsi="Arial" w:cs="Arial"/>
        </w:rPr>
        <w:t xml:space="preserve">т особенности надувных конструкций низкого давления, которые обеспечивают или создают гибкие, податливые и меняющие форму отверстия, зазоры и т.д. В </w:t>
      </w:r>
      <w:r w:rsidR="00252A53" w:rsidRPr="00C61E8B">
        <w:rPr>
          <w:rFonts w:ascii="Arial" w:hAnsi="Arial" w:cs="Arial"/>
        </w:rPr>
        <w:t>стандарте</w:t>
      </w:r>
      <w:r w:rsidRPr="00C61E8B">
        <w:rPr>
          <w:rFonts w:ascii="Arial" w:hAnsi="Arial" w:cs="Arial"/>
        </w:rPr>
        <w:t xml:space="preserve"> также учитывается, что в зависимости от</w:t>
      </w:r>
      <w:r w:rsidR="00E03D38" w:rsidRPr="00C61E8B">
        <w:rPr>
          <w:rFonts w:ascii="Arial" w:hAnsi="Arial" w:cs="Arial"/>
        </w:rPr>
        <w:t xml:space="preserve"> </w:t>
      </w:r>
      <w:r w:rsidRPr="00C61E8B">
        <w:rPr>
          <w:rFonts w:ascii="Arial" w:hAnsi="Arial" w:cs="Arial"/>
        </w:rPr>
        <w:t>давления</w:t>
      </w:r>
      <w:r w:rsidR="009D2DC2" w:rsidRPr="00C61E8B">
        <w:rPr>
          <w:rFonts w:ascii="Arial" w:hAnsi="Arial" w:cs="Arial"/>
        </w:rPr>
        <w:t xml:space="preserve"> надувания</w:t>
      </w:r>
      <w:r w:rsidRPr="00C61E8B">
        <w:rPr>
          <w:rFonts w:ascii="Arial" w:hAnsi="Arial" w:cs="Arial"/>
        </w:rPr>
        <w:t xml:space="preserve"> или</w:t>
      </w:r>
      <w:r w:rsidR="00E03D38" w:rsidRPr="00C61E8B">
        <w:rPr>
          <w:rFonts w:ascii="Arial" w:hAnsi="Arial" w:cs="Arial"/>
        </w:rPr>
        <w:t xml:space="preserve"> при</w:t>
      </w:r>
      <w:r w:rsidRPr="00C61E8B">
        <w:rPr>
          <w:rFonts w:ascii="Arial" w:hAnsi="Arial" w:cs="Arial"/>
        </w:rPr>
        <w:t xml:space="preserve"> </w:t>
      </w:r>
      <w:r w:rsidR="00E03D38" w:rsidRPr="00C61E8B">
        <w:rPr>
          <w:rFonts w:ascii="Arial" w:hAnsi="Arial" w:cs="Arial"/>
        </w:rPr>
        <w:t>изменении</w:t>
      </w:r>
      <w:r w:rsidRPr="00C61E8B">
        <w:rPr>
          <w:rFonts w:ascii="Arial" w:hAnsi="Arial" w:cs="Arial"/>
        </w:rPr>
        <w:t xml:space="preserve"> материал</w:t>
      </w:r>
      <w:r w:rsidR="00E03D38" w:rsidRPr="00C61E8B">
        <w:rPr>
          <w:rFonts w:ascii="Arial" w:hAnsi="Arial" w:cs="Arial"/>
        </w:rPr>
        <w:t>а на</w:t>
      </w:r>
      <w:r w:rsidRPr="00C61E8B">
        <w:rPr>
          <w:rFonts w:ascii="Arial" w:hAnsi="Arial" w:cs="Arial"/>
        </w:rPr>
        <w:t xml:space="preserve"> </w:t>
      </w:r>
      <w:r w:rsidR="006D0B98" w:rsidRPr="00C61E8B">
        <w:rPr>
          <w:rFonts w:ascii="Arial" w:hAnsi="Arial" w:cs="Arial"/>
        </w:rPr>
        <w:t xml:space="preserve">материал </w:t>
      </w:r>
      <w:r w:rsidRPr="00C61E8B">
        <w:rPr>
          <w:rFonts w:ascii="Arial" w:hAnsi="Arial" w:cs="Arial"/>
        </w:rPr>
        <w:t xml:space="preserve">большей жесткости оцениваемая конструкция приобретает характеристики </w:t>
      </w:r>
      <w:r w:rsidR="00E03D38" w:rsidRPr="00C61E8B">
        <w:rPr>
          <w:rFonts w:ascii="Arial" w:hAnsi="Arial" w:cs="Arial"/>
        </w:rPr>
        <w:t xml:space="preserve">более </w:t>
      </w:r>
      <w:r w:rsidRPr="00C61E8B">
        <w:rPr>
          <w:rFonts w:ascii="Arial" w:hAnsi="Arial" w:cs="Arial"/>
        </w:rPr>
        <w:t>жесткой конструкции.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Для ясности и упрощения</w:t>
      </w:r>
      <w:r w:rsidR="00E03D38" w:rsidRPr="00C61E8B">
        <w:rPr>
          <w:rFonts w:ascii="Arial" w:hAnsi="Arial" w:cs="Arial"/>
        </w:rPr>
        <w:t>,</w:t>
      </w:r>
      <w:r w:rsidRPr="00C61E8B">
        <w:rPr>
          <w:rFonts w:ascii="Arial" w:hAnsi="Arial" w:cs="Arial"/>
        </w:rPr>
        <w:t xml:space="preserve"> требования к местам </w:t>
      </w:r>
      <w:proofErr w:type="spellStart"/>
      <w:r w:rsidRPr="00C61E8B">
        <w:rPr>
          <w:rFonts w:ascii="Arial" w:hAnsi="Arial" w:cs="Arial"/>
        </w:rPr>
        <w:t>застревания</w:t>
      </w:r>
      <w:proofErr w:type="spellEnd"/>
      <w:r w:rsidRPr="00C61E8B">
        <w:rPr>
          <w:rFonts w:ascii="Arial" w:hAnsi="Arial" w:cs="Arial"/>
        </w:rPr>
        <w:t xml:space="preserve"> </w:t>
      </w:r>
      <w:r w:rsidR="00E03D38" w:rsidRPr="00C61E8B">
        <w:rPr>
          <w:rFonts w:ascii="Arial" w:hAnsi="Arial" w:cs="Arial"/>
        </w:rPr>
        <w:t>относятся к</w:t>
      </w:r>
      <w:r w:rsidRPr="00C61E8B">
        <w:rPr>
          <w:rFonts w:ascii="Arial" w:hAnsi="Arial" w:cs="Arial"/>
        </w:rPr>
        <w:t xml:space="preserve"> соответствующей наименьшей части </w:t>
      </w:r>
      <w:r w:rsidR="002337E6" w:rsidRPr="00C61E8B">
        <w:rPr>
          <w:rFonts w:ascii="Arial" w:hAnsi="Arial" w:cs="Arial"/>
        </w:rPr>
        <w:t>тела человека</w:t>
      </w:r>
      <w:r w:rsidRPr="00C61E8B">
        <w:rPr>
          <w:rFonts w:ascii="Arial" w:hAnsi="Arial" w:cs="Arial"/>
        </w:rPr>
        <w:t xml:space="preserve"> (стоп</w:t>
      </w:r>
      <w:r w:rsidR="002337E6" w:rsidRPr="00C61E8B">
        <w:rPr>
          <w:rFonts w:ascii="Arial" w:hAnsi="Arial" w:cs="Arial"/>
        </w:rPr>
        <w:t>е</w:t>
      </w:r>
      <w:r w:rsidR="00E03D38" w:rsidRPr="00C61E8B">
        <w:rPr>
          <w:rFonts w:ascii="Arial" w:hAnsi="Arial" w:cs="Arial"/>
        </w:rPr>
        <w:t>)</w:t>
      </w:r>
      <w:r w:rsidRPr="00C61E8B">
        <w:rPr>
          <w:rFonts w:ascii="Arial" w:hAnsi="Arial" w:cs="Arial"/>
        </w:rPr>
        <w:t xml:space="preserve"> и </w:t>
      </w:r>
      <w:r w:rsidR="00E03D38" w:rsidRPr="00C61E8B">
        <w:rPr>
          <w:rFonts w:ascii="Arial" w:hAnsi="Arial" w:cs="Arial"/>
        </w:rPr>
        <w:t>ко всему телу целиком таким образом</w:t>
      </w:r>
      <w:r w:rsidRPr="00C61E8B">
        <w:rPr>
          <w:rFonts w:ascii="Arial" w:hAnsi="Arial" w:cs="Arial"/>
        </w:rPr>
        <w:t xml:space="preserve">, </w:t>
      </w:r>
      <w:r w:rsidR="00E03D38" w:rsidRPr="00C61E8B">
        <w:rPr>
          <w:rFonts w:ascii="Arial" w:hAnsi="Arial" w:cs="Arial"/>
        </w:rPr>
        <w:t>чтобы</w:t>
      </w:r>
      <w:r w:rsidRPr="00C61E8B">
        <w:rPr>
          <w:rFonts w:ascii="Arial" w:hAnsi="Arial" w:cs="Arial"/>
        </w:rPr>
        <w:t xml:space="preserve"> либо предотвра</w:t>
      </w:r>
      <w:r w:rsidR="00E03D38" w:rsidRPr="00C61E8B">
        <w:rPr>
          <w:rFonts w:ascii="Arial" w:hAnsi="Arial" w:cs="Arial"/>
        </w:rPr>
        <w:t>тить прохождение</w:t>
      </w:r>
      <w:r w:rsidRPr="00C61E8B">
        <w:rPr>
          <w:rFonts w:ascii="Arial" w:hAnsi="Arial" w:cs="Arial"/>
        </w:rPr>
        <w:t xml:space="preserve"> в отверстие соответствующей наименьшей части тела, либо </w:t>
      </w:r>
      <w:r w:rsidR="00E03D38" w:rsidRPr="00C61E8B">
        <w:rPr>
          <w:rFonts w:ascii="Arial" w:hAnsi="Arial" w:cs="Arial"/>
        </w:rPr>
        <w:t xml:space="preserve">обеспечить </w:t>
      </w:r>
      <w:r w:rsidRPr="00C61E8B">
        <w:rPr>
          <w:rFonts w:ascii="Arial" w:hAnsi="Arial" w:cs="Arial"/>
        </w:rPr>
        <w:t>прохождение через отверстие всего тела пользователя самого крупного телосложения.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B.2 Общие типы конструктивных элементов, подлежащих проверке на</w:t>
      </w:r>
      <w:r w:rsidR="00524189" w:rsidRPr="00C61E8B">
        <w:rPr>
          <w:rFonts w:ascii="Arial" w:hAnsi="Arial" w:cs="Arial"/>
          <w:b/>
          <w:sz w:val="22"/>
        </w:rPr>
        <w:t xml:space="preserve"> </w:t>
      </w:r>
      <w:r w:rsidR="00B71DD0" w:rsidRPr="00C61E8B">
        <w:rPr>
          <w:rFonts w:ascii="Arial" w:hAnsi="Arial" w:cs="Arial"/>
          <w:b/>
          <w:sz w:val="22"/>
        </w:rPr>
        <w:t xml:space="preserve">                               </w:t>
      </w:r>
      <w:proofErr w:type="spellStart"/>
      <w:r w:rsidRPr="00C61E8B">
        <w:rPr>
          <w:rFonts w:ascii="Arial" w:hAnsi="Arial" w:cs="Arial"/>
          <w:b/>
          <w:sz w:val="22"/>
        </w:rPr>
        <w:t>за</w:t>
      </w:r>
      <w:r w:rsidR="00CA7D81" w:rsidRPr="00C61E8B">
        <w:rPr>
          <w:rFonts w:ascii="Arial" w:hAnsi="Arial" w:cs="Arial"/>
          <w:b/>
          <w:sz w:val="22"/>
        </w:rPr>
        <w:t>стревание</w:t>
      </w:r>
      <w:proofErr w:type="spellEnd"/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  <w:sz w:val="22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B.2.1 Отверстия и зазоры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  <w:sz w:val="22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>B.2.1.1 Тип А, отверстия закрытые и фиксированные по размеру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Отверстия типа А характеризуются фиксированной длиной по окружности.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noProof/>
        </w:rPr>
        <w:drawing>
          <wp:inline distT="0" distB="0" distL="0" distR="0" wp14:anchorId="5107CEA9" wp14:editId="339011C5">
            <wp:extent cx="4572904" cy="1234108"/>
            <wp:effectExtent l="0" t="0" r="0" b="4445"/>
            <wp:docPr id="13" name="Рисунок 13" descr="D:\МЫ\Виктория\Стандарты ISO-IEC\В1 стр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Ы\Виктория\Стандарты ISO-IEC\В1 стр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02" cy="12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1</w:t>
      </w:r>
      <w:r w:rsidR="00F11B8D" w:rsidRPr="00C61E8B">
        <w:rPr>
          <w:rFonts w:ascii="Arial" w:hAnsi="Arial" w:cs="Arial"/>
          <w:sz w:val="18"/>
        </w:rPr>
        <w:t xml:space="preserve"> –</w:t>
      </w:r>
      <w:r w:rsidRPr="00C61E8B">
        <w:rPr>
          <w:rFonts w:ascii="Arial" w:hAnsi="Arial" w:cs="Arial"/>
          <w:sz w:val="18"/>
        </w:rPr>
        <w:t xml:space="preserve"> точка доступа (вход и/или выход)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Рисунок В.1 – Тип А, </w:t>
      </w:r>
      <w:r w:rsidR="00D40719" w:rsidRPr="00C61E8B">
        <w:rPr>
          <w:rFonts w:ascii="Arial" w:hAnsi="Arial" w:cs="Arial"/>
          <w:sz w:val="18"/>
        </w:rPr>
        <w:t>з</w:t>
      </w:r>
      <w:r w:rsidRPr="00C61E8B">
        <w:rPr>
          <w:rFonts w:ascii="Arial" w:hAnsi="Arial" w:cs="Arial"/>
          <w:sz w:val="18"/>
        </w:rPr>
        <w:t xml:space="preserve">амкнутые и фиксированные по размеру отверстия 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>B.2.1.2 Тип A1, закрытые отверстия, но поддающиеся растяжению стенки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Проемы типа А1 в определенной степени по</w:t>
      </w:r>
      <w:r w:rsidR="002337E6" w:rsidRPr="00C61E8B">
        <w:rPr>
          <w:rFonts w:ascii="Arial" w:hAnsi="Arial" w:cs="Arial"/>
        </w:rPr>
        <w:t>д</w:t>
      </w:r>
      <w:r w:rsidRPr="00C61E8B">
        <w:rPr>
          <w:rFonts w:ascii="Arial" w:hAnsi="Arial" w:cs="Arial"/>
        </w:rPr>
        <w:t>даются растяжению под нагрузкой. Степень их гибкости зависит от давления и жесткости материала.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noProof/>
        </w:rPr>
        <w:lastRenderedPageBreak/>
        <w:drawing>
          <wp:inline distT="0" distB="0" distL="0" distR="0" wp14:anchorId="39068D61" wp14:editId="4B6AA1C5">
            <wp:extent cx="4133364" cy="1719690"/>
            <wp:effectExtent l="0" t="0" r="635" b="0"/>
            <wp:docPr id="14" name="Рисунок 14" descr="D:\МЫ\Виктория\Стандарты ISO-IEC\В2 стр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Ы\Виктория\Стандарты ISO-IEC\В2 стр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61" cy="172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1</w:t>
      </w:r>
      <w:r w:rsidR="00F11B8D" w:rsidRPr="00C61E8B">
        <w:rPr>
          <w:rFonts w:ascii="Arial" w:hAnsi="Arial" w:cs="Arial"/>
          <w:sz w:val="18"/>
        </w:rPr>
        <w:t xml:space="preserve"> –</w:t>
      </w:r>
      <w:r w:rsidRPr="00C61E8B">
        <w:rPr>
          <w:rFonts w:ascii="Arial" w:hAnsi="Arial" w:cs="Arial"/>
          <w:sz w:val="18"/>
        </w:rPr>
        <w:t xml:space="preserve"> точка доступа (вход и/или выход)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Рисунок В.2 – Тип А1, закрытые отверстия, но поддающиеся растяжению стенки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B.2.1.3 Тип B, закрытые зазоры фиксированного размера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Зазоры типа B включают подвижные элементы, изменяющие внутреннее пространство в зависимости от их положения.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noProof/>
        </w:rPr>
        <w:drawing>
          <wp:inline distT="0" distB="0" distL="0" distR="0" wp14:anchorId="54CCF31C" wp14:editId="55974C44">
            <wp:extent cx="4646374" cy="1400772"/>
            <wp:effectExtent l="0" t="0" r="1905" b="9525"/>
            <wp:docPr id="15" name="Рисунок 15" descr="D:\МЫ\Виктория\Стандарты ISO-IEC\в3 стр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Ы\Виктория\Стандарты ISO-IEC\в3 стр 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75" cy="142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1</w:t>
      </w:r>
      <w:r w:rsidR="00F11B8D" w:rsidRPr="00C61E8B">
        <w:rPr>
          <w:rFonts w:ascii="Arial" w:hAnsi="Arial" w:cs="Arial"/>
          <w:sz w:val="18"/>
        </w:rPr>
        <w:t xml:space="preserve"> –</w:t>
      </w:r>
      <w:r w:rsidRPr="00C61E8B">
        <w:rPr>
          <w:rFonts w:ascii="Arial" w:hAnsi="Arial" w:cs="Arial"/>
          <w:sz w:val="18"/>
        </w:rPr>
        <w:t xml:space="preserve"> точка доступа (вход и/или выход)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Рисунок В</w:t>
      </w:r>
      <w:r w:rsidR="00460986" w:rsidRPr="00C61E8B">
        <w:rPr>
          <w:rFonts w:ascii="Arial" w:hAnsi="Arial" w:cs="Arial"/>
          <w:sz w:val="18"/>
        </w:rPr>
        <w:t xml:space="preserve">.3 – </w:t>
      </w:r>
      <w:r w:rsidRPr="00C61E8B">
        <w:rPr>
          <w:rFonts w:ascii="Arial" w:hAnsi="Arial" w:cs="Arial"/>
          <w:sz w:val="18"/>
        </w:rPr>
        <w:t>Тип В, закрытые зазоры фиксированного размера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  <w:spacing w:val="-2"/>
        </w:rPr>
      </w:pPr>
      <w:r w:rsidRPr="00C61E8B">
        <w:rPr>
          <w:rFonts w:ascii="Arial" w:hAnsi="Arial" w:cs="Arial"/>
          <w:b/>
          <w:spacing w:val="-2"/>
          <w:sz w:val="22"/>
        </w:rPr>
        <w:t xml:space="preserve">B.2.1.4 Тип B1, закрытые проемы, но поддающиеся растяжению стенки или </w:t>
      </w:r>
      <w:r w:rsidR="00F11B8D" w:rsidRPr="00C61E8B">
        <w:rPr>
          <w:rFonts w:ascii="Arial" w:hAnsi="Arial" w:cs="Arial"/>
          <w:b/>
          <w:spacing w:val="-2"/>
          <w:sz w:val="22"/>
        </w:rPr>
        <w:t xml:space="preserve">                  </w:t>
      </w:r>
      <w:r w:rsidRPr="00C61E8B">
        <w:rPr>
          <w:rFonts w:ascii="Arial" w:hAnsi="Arial" w:cs="Arial"/>
          <w:b/>
          <w:spacing w:val="-2"/>
          <w:sz w:val="22"/>
        </w:rPr>
        <w:t>элементы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Проемы типа B1 поддаются растяжению благодаря наличию пазовых элементов или гибкости самих элементов.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noProof/>
        </w:rPr>
        <w:drawing>
          <wp:inline distT="0" distB="0" distL="0" distR="0" wp14:anchorId="2855B767" wp14:editId="7B69B711">
            <wp:extent cx="4653725" cy="1353254"/>
            <wp:effectExtent l="0" t="0" r="0" b="0"/>
            <wp:docPr id="16" name="Рисунок 16" descr="D:\МЫ\Виктория\Стандарты ISO-IEC\В4 ст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Ы\Виктория\Стандарты ISO-IEC\В4 стр 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39" cy="13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1</w:t>
      </w:r>
      <w:r w:rsidR="00F11B8D" w:rsidRPr="00C61E8B">
        <w:rPr>
          <w:rFonts w:ascii="Arial" w:hAnsi="Arial" w:cs="Arial"/>
          <w:sz w:val="18"/>
        </w:rPr>
        <w:t xml:space="preserve"> –</w:t>
      </w:r>
      <w:r w:rsidRPr="00C61E8B">
        <w:rPr>
          <w:rFonts w:ascii="Arial" w:hAnsi="Arial" w:cs="Arial"/>
          <w:sz w:val="18"/>
        </w:rPr>
        <w:t xml:space="preserve"> точка доступа (вход и/или выход)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Рисунок В.4 – Тип В1, закрытые зазоры, но поддающиеся растяжению стенки или </w:t>
      </w:r>
      <w:r w:rsidR="00EE779D" w:rsidRPr="00C61E8B">
        <w:rPr>
          <w:rFonts w:ascii="Arial" w:hAnsi="Arial" w:cs="Arial"/>
          <w:sz w:val="18"/>
        </w:rPr>
        <w:t>элем</w:t>
      </w:r>
      <w:r w:rsidRPr="00C61E8B">
        <w:rPr>
          <w:rFonts w:ascii="Arial" w:hAnsi="Arial" w:cs="Arial"/>
          <w:sz w:val="18"/>
        </w:rPr>
        <w:t>енты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B.2.1.5 Тип B2, открытые зазоры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Зазоры типа В2 характеризуются относительно большим зазором между ограждающими элементами.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noProof/>
        </w:rPr>
        <w:lastRenderedPageBreak/>
        <w:drawing>
          <wp:inline distT="0" distB="0" distL="0" distR="0" wp14:anchorId="21A10069" wp14:editId="38999217">
            <wp:extent cx="3726255" cy="1236259"/>
            <wp:effectExtent l="0" t="0" r="7620" b="2540"/>
            <wp:docPr id="17" name="Рисунок 17" descr="D:\МЫ\Виктория\Стандарты ISO-IEC\В5 ст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Ы\Виктория\Стандарты ISO-IEC\В5 стр 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98" cy="12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1</w:t>
      </w:r>
      <w:r w:rsidR="00F11B8D" w:rsidRPr="00C61E8B">
        <w:rPr>
          <w:rFonts w:ascii="Arial" w:hAnsi="Arial" w:cs="Arial"/>
          <w:sz w:val="18"/>
        </w:rPr>
        <w:t xml:space="preserve"> –</w:t>
      </w:r>
      <w:r w:rsidRPr="00C61E8B">
        <w:rPr>
          <w:rFonts w:ascii="Arial" w:hAnsi="Arial" w:cs="Arial"/>
          <w:sz w:val="18"/>
        </w:rPr>
        <w:t xml:space="preserve"> точка доступа (вход и/или выход)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Рисунок В.5 – Тип В2, открытые зазоры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B.2.2 Пазы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22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</w:rPr>
        <w:t xml:space="preserve">B.2.2.1 Тип C, закрытые </w:t>
      </w:r>
      <w:r w:rsidR="00756580" w:rsidRPr="00C61E8B">
        <w:rPr>
          <w:rFonts w:ascii="Arial" w:hAnsi="Arial" w:cs="Arial"/>
          <w:b/>
          <w:sz w:val="22"/>
        </w:rPr>
        <w:t>пазы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Отверстия пазов типа </w:t>
      </w:r>
      <w:r w:rsidR="00EC6D59" w:rsidRPr="00C61E8B">
        <w:rPr>
          <w:rFonts w:ascii="Arial" w:hAnsi="Arial" w:cs="Arial"/>
        </w:rPr>
        <w:t>С</w:t>
      </w:r>
      <w:r w:rsidRPr="00C61E8B">
        <w:rPr>
          <w:rFonts w:ascii="Arial" w:hAnsi="Arial" w:cs="Arial"/>
        </w:rPr>
        <w:t xml:space="preserve"> характеризуются </w:t>
      </w:r>
      <w:r w:rsidR="00CB5E9E" w:rsidRPr="00C61E8B">
        <w:rPr>
          <w:rFonts w:ascii="Arial" w:hAnsi="Arial" w:cs="Arial"/>
        </w:rPr>
        <w:t>начальн</w:t>
      </w:r>
      <w:r w:rsidRPr="00C61E8B">
        <w:rPr>
          <w:rFonts w:ascii="Arial" w:hAnsi="Arial" w:cs="Arial"/>
        </w:rPr>
        <w:t xml:space="preserve">ыми </w:t>
      </w:r>
      <w:r w:rsidR="00865B3F" w:rsidRPr="00C61E8B">
        <w:rPr>
          <w:rFonts w:ascii="Arial" w:hAnsi="Arial" w:cs="Arial"/>
        </w:rPr>
        <w:t xml:space="preserve">не имеющими зазоров </w:t>
      </w:r>
      <w:r w:rsidRPr="00C61E8B">
        <w:rPr>
          <w:rFonts w:ascii="Arial" w:hAnsi="Arial" w:cs="Arial"/>
        </w:rPr>
        <w:t>положениями, открывающимися только под действием силы.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noProof/>
        </w:rPr>
        <w:drawing>
          <wp:inline distT="0" distB="0" distL="0" distR="0" wp14:anchorId="76863CF1" wp14:editId="16DCD96C">
            <wp:extent cx="4347677" cy="1415764"/>
            <wp:effectExtent l="0" t="0" r="0" b="0"/>
            <wp:docPr id="18" name="Рисунок 18" descr="D:\МЫ\Виктория\Стандарты ISO-IEC\В6 ст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Ы\Виктория\Стандарты ISO-IEC\В6 стр 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68" cy="142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1</w:t>
      </w:r>
      <w:r w:rsidR="00042936" w:rsidRPr="00C61E8B">
        <w:rPr>
          <w:rFonts w:ascii="Arial" w:hAnsi="Arial" w:cs="Arial"/>
          <w:sz w:val="18"/>
        </w:rPr>
        <w:t xml:space="preserve"> –</w:t>
      </w:r>
      <w:r w:rsidRPr="00C61E8B">
        <w:rPr>
          <w:rFonts w:ascii="Arial" w:hAnsi="Arial" w:cs="Arial"/>
          <w:sz w:val="18"/>
        </w:rPr>
        <w:t xml:space="preserve"> точка доступа (вход и/или выход)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Рисунок В.6 – Тип С, закрытые пазы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  <w:spacing w:val="-2"/>
          <w:sz w:val="22"/>
        </w:rPr>
      </w:pPr>
      <w:r w:rsidRPr="00C61E8B">
        <w:rPr>
          <w:rFonts w:ascii="Arial" w:hAnsi="Arial" w:cs="Arial"/>
          <w:b/>
          <w:spacing w:val="-2"/>
          <w:sz w:val="22"/>
        </w:rPr>
        <w:t>B.2.2.2 Тип C1, закрытые пазы</w:t>
      </w:r>
      <w:r w:rsidR="00BB21F9" w:rsidRPr="00C61E8B">
        <w:rPr>
          <w:rFonts w:ascii="Arial" w:hAnsi="Arial" w:cs="Arial"/>
          <w:b/>
          <w:spacing w:val="-2"/>
          <w:sz w:val="22"/>
        </w:rPr>
        <w:t xml:space="preserve">, </w:t>
      </w:r>
      <w:r w:rsidRPr="00C61E8B">
        <w:rPr>
          <w:rFonts w:ascii="Arial" w:hAnsi="Arial" w:cs="Arial"/>
          <w:b/>
          <w:spacing w:val="-2"/>
          <w:sz w:val="22"/>
        </w:rPr>
        <w:t xml:space="preserve">поддающиеся растяжению стенки или </w:t>
      </w:r>
      <w:r w:rsidR="003A5BA9" w:rsidRPr="00C61E8B">
        <w:rPr>
          <w:rFonts w:ascii="Arial" w:hAnsi="Arial" w:cs="Arial"/>
          <w:b/>
          <w:spacing w:val="-2"/>
          <w:sz w:val="22"/>
        </w:rPr>
        <w:t>элемент</w:t>
      </w:r>
      <w:r w:rsidR="00272F88" w:rsidRPr="00C61E8B">
        <w:rPr>
          <w:rFonts w:ascii="Arial" w:hAnsi="Arial" w:cs="Arial"/>
          <w:b/>
          <w:spacing w:val="-2"/>
          <w:sz w:val="22"/>
        </w:rPr>
        <w:t>ы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Для проемов типа С1 характерна поддающаяся растяжению боковая стенка или элементы, образующие боковые стенки, выгибающиеся в вертикальном направлении под действием нагрузки.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noProof/>
        </w:rPr>
        <w:drawing>
          <wp:inline distT="0" distB="0" distL="0" distR="0" wp14:anchorId="318DBF0E" wp14:editId="25E7461E">
            <wp:extent cx="4567631" cy="1367618"/>
            <wp:effectExtent l="0" t="0" r="4445" b="4445"/>
            <wp:docPr id="19" name="Рисунок 19" descr="D:\МЫ\Виктория\Стандарты ISO-IEC\В7 стр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Ы\Виктория\Стандарты ISO-IEC\В7 стр 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10" cy="138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1</w:t>
      </w:r>
      <w:r w:rsidR="00042936" w:rsidRPr="00C61E8B">
        <w:rPr>
          <w:rFonts w:ascii="Arial" w:hAnsi="Arial" w:cs="Arial"/>
          <w:sz w:val="18"/>
        </w:rPr>
        <w:t xml:space="preserve"> –</w:t>
      </w:r>
      <w:r w:rsidRPr="00C61E8B">
        <w:rPr>
          <w:rFonts w:ascii="Arial" w:hAnsi="Arial" w:cs="Arial"/>
          <w:sz w:val="18"/>
        </w:rPr>
        <w:t xml:space="preserve"> точка доступа (вход и/или выход)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Рисунок В.7 – Тип </w:t>
      </w:r>
      <w:r w:rsidR="00E4170E" w:rsidRPr="00C61E8B">
        <w:rPr>
          <w:rFonts w:ascii="Arial" w:hAnsi="Arial" w:cs="Arial"/>
          <w:sz w:val="18"/>
        </w:rPr>
        <w:t xml:space="preserve">С1, закрытые щели, </w:t>
      </w:r>
      <w:r w:rsidRPr="00C61E8B">
        <w:rPr>
          <w:rFonts w:ascii="Arial" w:hAnsi="Arial" w:cs="Arial"/>
          <w:sz w:val="18"/>
        </w:rPr>
        <w:t>поддающиеся растяжению стенки или компоненты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B.2.3 Тип D, функциональные отверстия, зазоры и т.д.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Функциональные отверстия характеризуются своим свойством располагаться вокруг другого неподвижного или подвижного </w:t>
      </w:r>
      <w:r w:rsidR="00E4170E" w:rsidRPr="00C61E8B">
        <w:rPr>
          <w:rFonts w:ascii="Arial" w:hAnsi="Arial" w:cs="Arial"/>
        </w:rPr>
        <w:t>элеме</w:t>
      </w:r>
      <w:r w:rsidRPr="00C61E8B">
        <w:rPr>
          <w:rFonts w:ascii="Arial" w:hAnsi="Arial" w:cs="Arial"/>
        </w:rPr>
        <w:t>нта для обеспечения пространства и опоры.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975"/>
        <w:gridCol w:w="3550"/>
      </w:tblGrid>
      <w:tr w:rsidR="00DA7B16" w:rsidRPr="00C61E8B" w:rsidTr="00C1128F">
        <w:tc>
          <w:tcPr>
            <w:tcW w:w="9214" w:type="dxa"/>
            <w:gridSpan w:val="3"/>
          </w:tcPr>
          <w:p w:rsidR="00DA7B16" w:rsidRPr="00C61E8B" w:rsidRDefault="00DA7B16" w:rsidP="00DA7B16">
            <w:pPr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479B20F" wp14:editId="3BB0B607">
                  <wp:extent cx="5613400" cy="1609090"/>
                  <wp:effectExtent l="0" t="0" r="6350" b="0"/>
                  <wp:docPr id="20" name="Рисунок 20" descr="D:\МЫ\Виктория\Стандарты ISO-IEC\В8 стр 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Ы\Виктория\Стандарты ISO-IEC\В8 стр 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389" cy="164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B16" w:rsidRPr="00C61E8B" w:rsidTr="00C1128F">
        <w:tc>
          <w:tcPr>
            <w:tcW w:w="2689" w:type="dxa"/>
          </w:tcPr>
          <w:p w:rsidR="00DA7B16" w:rsidRPr="00C61E8B" w:rsidRDefault="00DA7B16" w:rsidP="00C1128F">
            <w:pPr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>а) Минимальный зазор</w:t>
            </w:r>
            <w:r w:rsidR="003F01DE" w:rsidRPr="00C61E8B">
              <w:rPr>
                <w:rFonts w:ascii="Arial" w:hAnsi="Arial" w:cs="Arial"/>
                <w:sz w:val="18"/>
              </w:rPr>
              <w:t xml:space="preserve">     </w:t>
            </w:r>
            <w:r w:rsidRPr="00C61E8B">
              <w:rPr>
                <w:rFonts w:ascii="Arial" w:hAnsi="Arial" w:cs="Arial"/>
                <w:sz w:val="18"/>
              </w:rPr>
              <w:t xml:space="preserve"> вокруг лопастного колеса</w:t>
            </w:r>
          </w:p>
        </w:tc>
        <w:tc>
          <w:tcPr>
            <w:tcW w:w="2975" w:type="dxa"/>
          </w:tcPr>
          <w:p w:rsidR="00DA7B16" w:rsidRPr="00C61E8B" w:rsidRDefault="00DA7B16" w:rsidP="00C1128F">
            <w:pPr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>b) Достаточно широкий зазор для прохождения тела самого крупного пользователя</w:t>
            </w:r>
          </w:p>
        </w:tc>
        <w:tc>
          <w:tcPr>
            <w:tcW w:w="3550" w:type="dxa"/>
          </w:tcPr>
          <w:p w:rsidR="00DA7B16" w:rsidRPr="00C61E8B" w:rsidRDefault="00DA7B16" w:rsidP="0004199D">
            <w:pPr>
              <w:ind w:left="-66" w:right="-56"/>
              <w:jc w:val="center"/>
              <w:rPr>
                <w:rFonts w:ascii="Arial" w:hAnsi="Arial" w:cs="Arial"/>
                <w:sz w:val="18"/>
              </w:rPr>
            </w:pPr>
            <w:r w:rsidRPr="00C61E8B">
              <w:rPr>
                <w:rFonts w:ascii="Arial" w:hAnsi="Arial" w:cs="Arial"/>
                <w:sz w:val="18"/>
              </w:rPr>
              <w:t xml:space="preserve">c) Плоская крышка сверху или снизу плавучей конструкции, чтобы максимально уменьшить зазор вокруг подвижной части, или кожух над подвижной частью и зазором для обеспечения недоступности </w:t>
            </w:r>
            <w:r w:rsidR="0004199D" w:rsidRPr="00C61E8B">
              <w:rPr>
                <w:rFonts w:ascii="Arial" w:hAnsi="Arial" w:cs="Arial"/>
                <w:sz w:val="18"/>
              </w:rPr>
              <w:t xml:space="preserve">к </w:t>
            </w:r>
            <w:r w:rsidRPr="00C61E8B">
              <w:rPr>
                <w:rFonts w:ascii="Arial" w:hAnsi="Arial" w:cs="Arial"/>
                <w:sz w:val="18"/>
              </w:rPr>
              <w:t>опасной</w:t>
            </w:r>
            <w:r w:rsidR="0004199D" w:rsidRPr="00C61E8B">
              <w:rPr>
                <w:rFonts w:ascii="Arial" w:hAnsi="Arial" w:cs="Arial"/>
                <w:sz w:val="18"/>
              </w:rPr>
              <w:t xml:space="preserve"> зоне</w:t>
            </w:r>
          </w:p>
        </w:tc>
      </w:tr>
    </w:tbl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1</w:t>
      </w:r>
      <w:r w:rsidR="00042936" w:rsidRPr="00C61E8B">
        <w:rPr>
          <w:rFonts w:ascii="Arial" w:hAnsi="Arial" w:cs="Arial"/>
          <w:sz w:val="18"/>
        </w:rPr>
        <w:t xml:space="preserve"> –</w:t>
      </w:r>
      <w:r w:rsidRPr="00C61E8B">
        <w:rPr>
          <w:rFonts w:ascii="Arial" w:hAnsi="Arial" w:cs="Arial"/>
          <w:sz w:val="18"/>
        </w:rPr>
        <w:t xml:space="preserve"> точка доступа (вход и/или выход)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Рисунок В.8 – Тип D, функциональные отверстия, зазоры и т. д.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B.2.4 Тип Е, Трехмерное расположение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Характеризуются отверстиями, расположенными в плоскости и по высоте. Проход через одно отверстие заканчивается в воде.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noProof/>
        </w:rPr>
        <w:drawing>
          <wp:inline distT="0" distB="0" distL="0" distR="0" wp14:anchorId="0543F673" wp14:editId="1B524D55">
            <wp:extent cx="2044700" cy="1267638"/>
            <wp:effectExtent l="0" t="0" r="0" b="8890"/>
            <wp:docPr id="21" name="Рисунок 21" descr="D:\МЫ\Виктория\Стандарты ISO-IEC\В9 стр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Ы\Виктория\Стандарты ISO-IEC\В9 стр 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57" cy="128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1</w:t>
      </w:r>
      <w:r w:rsidR="008F2FF1" w:rsidRPr="00C61E8B">
        <w:rPr>
          <w:rFonts w:ascii="Arial" w:hAnsi="Arial" w:cs="Arial"/>
          <w:sz w:val="18"/>
        </w:rPr>
        <w:t xml:space="preserve"> –</w:t>
      </w:r>
      <w:r w:rsidRPr="00C61E8B">
        <w:rPr>
          <w:rFonts w:ascii="Arial" w:hAnsi="Arial" w:cs="Arial"/>
          <w:sz w:val="18"/>
        </w:rPr>
        <w:t xml:space="preserve"> точка доступа (вход и/или выход)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Рисунок В.9 – Тип Е, трехмерное расположение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B.2.5 Тип E, лабиринты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Характеризуются отверстиями, расположенными в плоскости и по высоте.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Проход через одно отверстие ведет к другому. Расположение отверстий образует горизонтальные/вертикальные зигзагообразные проходы.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noProof/>
        </w:rPr>
        <w:drawing>
          <wp:inline distT="0" distB="0" distL="0" distR="0" wp14:anchorId="3F6D6828" wp14:editId="63419BCC">
            <wp:extent cx="1778000" cy="1594745"/>
            <wp:effectExtent l="0" t="0" r="0" b="5715"/>
            <wp:docPr id="22" name="Рисунок 22" descr="D:\МЫ\Виктория\Стандарты ISO-IEC\В10 стр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Ы\Виктория\Стандарты ISO-IEC\В10 стр 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34" cy="161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1</w:t>
      </w:r>
      <w:r w:rsidR="008F2FF1" w:rsidRPr="00C61E8B">
        <w:rPr>
          <w:rFonts w:ascii="Arial" w:hAnsi="Arial" w:cs="Arial"/>
          <w:sz w:val="18"/>
        </w:rPr>
        <w:t xml:space="preserve"> –</w:t>
      </w:r>
      <w:r w:rsidRPr="00C61E8B">
        <w:rPr>
          <w:rFonts w:ascii="Arial" w:hAnsi="Arial" w:cs="Arial"/>
          <w:sz w:val="18"/>
        </w:rPr>
        <w:t xml:space="preserve"> точка доступа (вход и/или выход)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Рисунок В.10 – Тип Е, лабиринты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b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22"/>
        </w:rPr>
      </w:pPr>
      <w:r w:rsidRPr="00C61E8B">
        <w:rPr>
          <w:rFonts w:ascii="Arial" w:hAnsi="Arial" w:cs="Arial"/>
          <w:b/>
          <w:sz w:val="22"/>
        </w:rPr>
        <w:t xml:space="preserve">В.2.6 Тип Е, </w:t>
      </w:r>
      <w:r w:rsidR="00681E96" w:rsidRPr="00C61E8B">
        <w:rPr>
          <w:rFonts w:ascii="Arial" w:hAnsi="Arial" w:cs="Arial"/>
          <w:b/>
          <w:sz w:val="22"/>
        </w:rPr>
        <w:t>з</w:t>
      </w:r>
      <w:r w:rsidRPr="00C61E8B">
        <w:rPr>
          <w:rFonts w:ascii="Arial" w:hAnsi="Arial" w:cs="Arial"/>
          <w:b/>
          <w:sz w:val="22"/>
        </w:rPr>
        <w:t xml:space="preserve">амкнутые пространства (надувные </w:t>
      </w:r>
      <w:r w:rsidR="008F2FF1" w:rsidRPr="00C61E8B">
        <w:rPr>
          <w:rFonts w:ascii="Arial" w:hAnsi="Arial" w:cs="Arial"/>
          <w:b/>
          <w:sz w:val="22"/>
        </w:rPr>
        <w:t>туннели</w:t>
      </w:r>
      <w:r w:rsidRPr="00C61E8B">
        <w:rPr>
          <w:rFonts w:ascii="Arial" w:hAnsi="Arial" w:cs="Arial"/>
          <w:b/>
          <w:sz w:val="22"/>
        </w:rPr>
        <w:t>)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Замкнутые пространства характеризуются своим свойством обеспечивать доступ всего тела человека. Большой вход и маленькие выходы.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center"/>
        <w:rPr>
          <w:rFonts w:ascii="Arial" w:hAnsi="Arial" w:cs="Arial"/>
        </w:rPr>
      </w:pPr>
      <w:r w:rsidRPr="00C61E8B">
        <w:rPr>
          <w:rFonts w:ascii="Arial" w:hAnsi="Arial" w:cs="Arial"/>
          <w:noProof/>
        </w:rPr>
        <w:drawing>
          <wp:inline distT="0" distB="0" distL="0" distR="0" wp14:anchorId="6702D612" wp14:editId="72DB5F21">
            <wp:extent cx="5395532" cy="1710954"/>
            <wp:effectExtent l="0" t="0" r="0" b="3810"/>
            <wp:docPr id="23" name="Рисунок 23" descr="D:\МЫ\Виктория\Стандарты ISO-IEC\В11стр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Ы\Виктория\Стандарты ISO-IEC\В11стр 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47" cy="17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</w:rPr>
      </w:pP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>1</w:t>
      </w:r>
      <w:r w:rsidR="008F2FF1" w:rsidRPr="00C61E8B">
        <w:rPr>
          <w:rFonts w:ascii="Arial" w:hAnsi="Arial" w:cs="Arial"/>
          <w:sz w:val="18"/>
        </w:rPr>
        <w:t xml:space="preserve"> –</w:t>
      </w:r>
      <w:r w:rsidRPr="00C61E8B">
        <w:rPr>
          <w:rFonts w:ascii="Arial" w:hAnsi="Arial" w:cs="Arial"/>
          <w:sz w:val="18"/>
        </w:rPr>
        <w:t xml:space="preserve"> точка доступа (вход и/или выход)</w:t>
      </w:r>
    </w:p>
    <w:p w:rsidR="00DA7B16" w:rsidRPr="00C61E8B" w:rsidRDefault="00DA7B16" w:rsidP="00DA7B16">
      <w:pPr>
        <w:ind w:firstLine="709"/>
        <w:jc w:val="both"/>
        <w:rPr>
          <w:rFonts w:ascii="Arial" w:hAnsi="Arial" w:cs="Arial"/>
          <w:sz w:val="18"/>
        </w:rPr>
      </w:pPr>
    </w:p>
    <w:p w:rsidR="00DA7B16" w:rsidRPr="00C61E8B" w:rsidRDefault="002953A5" w:rsidP="00681E96">
      <w:pPr>
        <w:ind w:firstLine="709"/>
        <w:jc w:val="center"/>
        <w:rPr>
          <w:rFonts w:ascii="Arial" w:hAnsi="Arial" w:cs="Arial"/>
          <w:sz w:val="18"/>
        </w:rPr>
      </w:pPr>
      <w:r w:rsidRPr="00C61E8B">
        <w:rPr>
          <w:rFonts w:ascii="Arial" w:hAnsi="Arial" w:cs="Arial"/>
          <w:sz w:val="18"/>
        </w:rPr>
        <w:t xml:space="preserve">Рисунок B.11 – </w:t>
      </w:r>
      <w:r w:rsidR="00DA7B16" w:rsidRPr="00C61E8B">
        <w:rPr>
          <w:rFonts w:ascii="Arial" w:hAnsi="Arial" w:cs="Arial"/>
          <w:sz w:val="18"/>
        </w:rPr>
        <w:t xml:space="preserve">Тип E, </w:t>
      </w:r>
      <w:r w:rsidR="00306E82" w:rsidRPr="00C61E8B">
        <w:rPr>
          <w:rFonts w:ascii="Arial" w:hAnsi="Arial" w:cs="Arial"/>
          <w:sz w:val="18"/>
        </w:rPr>
        <w:t>з</w:t>
      </w:r>
      <w:r w:rsidR="00DA7B16" w:rsidRPr="00C61E8B">
        <w:rPr>
          <w:rFonts w:ascii="Arial" w:hAnsi="Arial" w:cs="Arial"/>
          <w:sz w:val="18"/>
        </w:rPr>
        <w:t xml:space="preserve">амкнутые пространства (надувные </w:t>
      </w:r>
      <w:r w:rsidR="005E1A3A" w:rsidRPr="00C61E8B">
        <w:rPr>
          <w:rFonts w:ascii="Arial" w:hAnsi="Arial" w:cs="Arial"/>
          <w:sz w:val="18"/>
        </w:rPr>
        <w:t>туннели</w:t>
      </w:r>
      <w:r w:rsidR="00DA7B16" w:rsidRPr="00C61E8B">
        <w:rPr>
          <w:rFonts w:ascii="Arial" w:hAnsi="Arial" w:cs="Arial"/>
          <w:sz w:val="18"/>
        </w:rPr>
        <w:t>)</w:t>
      </w:r>
    </w:p>
    <w:p w:rsidR="00DA7B16" w:rsidRPr="00C61E8B" w:rsidRDefault="00DA7B16" w:rsidP="00DA7B16">
      <w:pPr>
        <w:ind w:firstLine="709"/>
        <w:rPr>
          <w:rFonts w:ascii="Arial" w:hAnsi="Arial" w:cs="Arial"/>
          <w:b/>
        </w:rPr>
      </w:pPr>
    </w:p>
    <w:p w:rsidR="00AF2619" w:rsidRPr="00C61E8B" w:rsidRDefault="00AF2619">
      <w:pPr>
        <w:rPr>
          <w:rFonts w:ascii="Arial" w:hAnsi="Arial" w:cs="Arial"/>
          <w:b/>
          <w:sz w:val="22"/>
          <w:szCs w:val="22"/>
        </w:rPr>
      </w:pPr>
      <w:r w:rsidRPr="00C61E8B">
        <w:rPr>
          <w:rFonts w:ascii="Arial" w:hAnsi="Arial" w:cs="Arial"/>
          <w:b/>
          <w:sz w:val="22"/>
          <w:szCs w:val="22"/>
        </w:rPr>
        <w:br w:type="page"/>
      </w:r>
    </w:p>
    <w:p w:rsidR="004E4CFE" w:rsidRPr="00C61E8B" w:rsidRDefault="004E4CFE" w:rsidP="004E4CFE">
      <w:pPr>
        <w:jc w:val="center"/>
        <w:rPr>
          <w:rFonts w:ascii="Arial" w:hAnsi="Arial" w:cs="Arial"/>
          <w:b/>
          <w:i/>
          <w:sz w:val="22"/>
        </w:rPr>
      </w:pPr>
      <w:r w:rsidRPr="00C61E8B">
        <w:rPr>
          <w:rFonts w:ascii="Arial" w:hAnsi="Arial" w:cs="Arial"/>
          <w:b/>
          <w:i/>
          <w:sz w:val="22"/>
        </w:rPr>
        <w:lastRenderedPageBreak/>
        <w:t>Приложение С</w:t>
      </w:r>
    </w:p>
    <w:p w:rsidR="004E4CFE" w:rsidRPr="00C61E8B" w:rsidRDefault="004E4CFE" w:rsidP="004E4CFE">
      <w:pPr>
        <w:jc w:val="center"/>
        <w:rPr>
          <w:rFonts w:ascii="Arial" w:hAnsi="Arial" w:cs="Arial"/>
          <w:i/>
          <w:sz w:val="22"/>
        </w:rPr>
      </w:pPr>
      <w:r w:rsidRPr="00C61E8B">
        <w:rPr>
          <w:rFonts w:ascii="Arial" w:hAnsi="Arial" w:cs="Arial"/>
          <w:i/>
          <w:sz w:val="22"/>
        </w:rPr>
        <w:t>(справочное)</w:t>
      </w:r>
    </w:p>
    <w:p w:rsidR="004E4CFE" w:rsidRPr="00C61E8B" w:rsidRDefault="004E4CFE" w:rsidP="004E4CFE">
      <w:pPr>
        <w:jc w:val="center"/>
        <w:rPr>
          <w:rFonts w:ascii="Arial" w:hAnsi="Arial" w:cs="Arial"/>
          <w:i/>
          <w:sz w:val="22"/>
        </w:rPr>
      </w:pPr>
    </w:p>
    <w:p w:rsidR="004E4CFE" w:rsidRPr="00C61E8B" w:rsidRDefault="004E4CFE" w:rsidP="004E4CFE">
      <w:pPr>
        <w:spacing w:line="0" w:lineRule="atLeast"/>
        <w:jc w:val="center"/>
        <w:rPr>
          <w:rFonts w:ascii="Arial" w:hAnsi="Arial" w:cs="Arial"/>
          <w:b/>
          <w:i/>
          <w:sz w:val="22"/>
        </w:rPr>
      </w:pPr>
      <w:r w:rsidRPr="00C61E8B">
        <w:rPr>
          <w:rFonts w:ascii="Arial" w:hAnsi="Arial" w:cs="Arial"/>
          <w:b/>
          <w:i/>
          <w:sz w:val="22"/>
        </w:rPr>
        <w:t xml:space="preserve">Метод контроля надежности креплений от давления без двойного действия </w:t>
      </w:r>
    </w:p>
    <w:p w:rsidR="004E4CFE" w:rsidRPr="00C61E8B" w:rsidRDefault="004E4CFE" w:rsidP="004E4CFE">
      <w:pPr>
        <w:spacing w:line="0" w:lineRule="atLeast"/>
        <w:jc w:val="center"/>
        <w:rPr>
          <w:rFonts w:ascii="Arial" w:hAnsi="Arial" w:cs="Arial"/>
          <w:b/>
          <w:i/>
          <w:sz w:val="22"/>
        </w:rPr>
      </w:pPr>
      <w:r w:rsidRPr="00C61E8B">
        <w:rPr>
          <w:rFonts w:ascii="Arial" w:hAnsi="Arial" w:cs="Arial"/>
          <w:b/>
          <w:i/>
          <w:sz w:val="22"/>
        </w:rPr>
        <w:t>(одновременного/последовательного) расстегивания</w:t>
      </w:r>
    </w:p>
    <w:p w:rsidR="004E4CFE" w:rsidRPr="00C61E8B" w:rsidRDefault="004E4CFE" w:rsidP="004E4CFE">
      <w:pPr>
        <w:spacing w:line="0" w:lineRule="atLeast"/>
        <w:jc w:val="both"/>
        <w:rPr>
          <w:rFonts w:ascii="Arial" w:hAnsi="Arial" w:cs="Arial"/>
          <w:i/>
        </w:rPr>
      </w:pPr>
    </w:p>
    <w:p w:rsidR="004E4CFE" w:rsidRPr="00C61E8B" w:rsidRDefault="004E4CFE" w:rsidP="004E4CFE">
      <w:pPr>
        <w:spacing w:line="0" w:lineRule="atLeast"/>
        <w:ind w:firstLine="567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  <w:i/>
        </w:rPr>
        <w:t xml:space="preserve">Застежка, используемая для крепления плавучего средства к пользователю, с прикрепленной к ней тесьмой должна быть расположена и нагружена усилием 5 Н на ровной и жесткой поверхности в соответствии с рисунком С.1. Усилие 50 Н должно быть приложено в точке 3 под прямым углом к механизму расстегивания застежки. Это относится ко всем типам одиночных механизмов расцепления, как для одновременного, так и для последующего действия. </w:t>
      </w:r>
    </w:p>
    <w:p w:rsidR="004E4CFE" w:rsidRPr="00C61E8B" w:rsidRDefault="004E4CFE" w:rsidP="004E4CFE">
      <w:pPr>
        <w:spacing w:line="0" w:lineRule="atLeast"/>
        <w:ind w:firstLine="567"/>
        <w:jc w:val="both"/>
        <w:rPr>
          <w:rFonts w:ascii="Arial" w:hAnsi="Arial" w:cs="Arial"/>
          <w:i/>
          <w:szCs w:val="22"/>
        </w:rPr>
      </w:pPr>
      <w:r w:rsidRPr="00C61E8B">
        <w:rPr>
          <w:rFonts w:ascii="Arial" w:hAnsi="Arial" w:cs="Arial"/>
          <w:i/>
        </w:rPr>
        <w:t>Данное испытание не применяется, если система крепления недоступна для пользователя или другого лица, пока плавучее средство находится в воде.</w:t>
      </w:r>
    </w:p>
    <w:p w:rsidR="004E4CFE" w:rsidRPr="00C61E8B" w:rsidRDefault="004E4CFE" w:rsidP="004E4CFE">
      <w:pPr>
        <w:jc w:val="both"/>
        <w:rPr>
          <w:rFonts w:ascii="Arial" w:hAnsi="Arial" w:cs="Arial"/>
          <w:szCs w:val="22"/>
        </w:rPr>
      </w:pPr>
    </w:p>
    <w:p w:rsidR="004E4CFE" w:rsidRPr="00C61E8B" w:rsidRDefault="004E4CFE" w:rsidP="004E4CFE">
      <w:pPr>
        <w:jc w:val="center"/>
        <w:rPr>
          <w:rFonts w:ascii="Arial" w:hAnsi="Arial" w:cs="Arial"/>
          <w:szCs w:val="22"/>
        </w:rPr>
      </w:pPr>
      <w:r w:rsidRPr="00C61E8B">
        <w:rPr>
          <w:noProof/>
        </w:rPr>
        <w:drawing>
          <wp:inline distT="0" distB="0" distL="0" distR="0" wp14:anchorId="238F7834" wp14:editId="52032B92">
            <wp:extent cx="4947314" cy="1195419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87967" cy="120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FE" w:rsidRPr="00C61E8B" w:rsidRDefault="004E4CFE" w:rsidP="004E4CFE">
      <w:pPr>
        <w:jc w:val="both"/>
        <w:rPr>
          <w:rFonts w:ascii="Arial" w:hAnsi="Arial" w:cs="Arial"/>
          <w:szCs w:val="22"/>
        </w:rPr>
      </w:pPr>
    </w:p>
    <w:p w:rsidR="004E4CFE" w:rsidRPr="00C61E8B" w:rsidRDefault="004E4CFE" w:rsidP="004E4CFE">
      <w:pPr>
        <w:ind w:firstLine="709"/>
        <w:jc w:val="both"/>
        <w:rPr>
          <w:rFonts w:ascii="Arial" w:hAnsi="Arial" w:cs="Arial"/>
          <w:i/>
          <w:sz w:val="18"/>
        </w:rPr>
      </w:pPr>
      <w:r w:rsidRPr="00C61E8B">
        <w:rPr>
          <w:rFonts w:ascii="Arial" w:hAnsi="Arial" w:cs="Arial"/>
          <w:i/>
          <w:sz w:val="18"/>
        </w:rPr>
        <w:t>1 – застежка;</w:t>
      </w:r>
    </w:p>
    <w:p w:rsidR="004E4CFE" w:rsidRPr="00C61E8B" w:rsidRDefault="004E4CFE" w:rsidP="004E4CFE">
      <w:pPr>
        <w:ind w:firstLine="709"/>
        <w:jc w:val="both"/>
        <w:rPr>
          <w:rFonts w:ascii="Arial" w:hAnsi="Arial" w:cs="Arial"/>
          <w:i/>
          <w:sz w:val="18"/>
        </w:rPr>
      </w:pPr>
      <w:r w:rsidRPr="00C61E8B">
        <w:rPr>
          <w:rFonts w:ascii="Arial" w:hAnsi="Arial" w:cs="Arial"/>
          <w:i/>
          <w:sz w:val="18"/>
        </w:rPr>
        <w:t>2 – вторая часть застежки;</w:t>
      </w:r>
    </w:p>
    <w:p w:rsidR="004E4CFE" w:rsidRPr="00C61E8B" w:rsidRDefault="004E4CFE" w:rsidP="004E4CFE">
      <w:pPr>
        <w:ind w:firstLine="709"/>
        <w:jc w:val="both"/>
        <w:rPr>
          <w:rFonts w:ascii="Arial" w:hAnsi="Arial" w:cs="Arial"/>
          <w:i/>
          <w:sz w:val="18"/>
        </w:rPr>
      </w:pPr>
      <w:r w:rsidRPr="00C61E8B">
        <w:rPr>
          <w:rFonts w:ascii="Arial" w:hAnsi="Arial" w:cs="Arial"/>
          <w:i/>
          <w:sz w:val="18"/>
        </w:rPr>
        <w:t>3 – фиксирующее устройство;</w:t>
      </w:r>
    </w:p>
    <w:p w:rsidR="004E4CFE" w:rsidRPr="00C61E8B" w:rsidRDefault="004E4CFE" w:rsidP="004E4CFE">
      <w:pPr>
        <w:ind w:firstLine="709"/>
        <w:jc w:val="both"/>
        <w:rPr>
          <w:rFonts w:ascii="Arial" w:hAnsi="Arial" w:cs="Arial"/>
          <w:i/>
          <w:sz w:val="18"/>
        </w:rPr>
      </w:pPr>
      <w:r w:rsidRPr="00C61E8B">
        <w:rPr>
          <w:rFonts w:ascii="Arial" w:hAnsi="Arial" w:cs="Arial"/>
          <w:i/>
          <w:sz w:val="18"/>
        </w:rPr>
        <w:t>4 – тесьма</w:t>
      </w:r>
    </w:p>
    <w:p w:rsidR="004E4CFE" w:rsidRPr="00C61E8B" w:rsidRDefault="004E4CFE" w:rsidP="004E4CFE">
      <w:pPr>
        <w:ind w:firstLine="709"/>
        <w:jc w:val="both"/>
        <w:rPr>
          <w:rFonts w:ascii="Arial" w:hAnsi="Arial" w:cs="Arial"/>
          <w:i/>
          <w:sz w:val="18"/>
        </w:rPr>
      </w:pPr>
    </w:p>
    <w:p w:rsidR="004E4CFE" w:rsidRPr="00C61E8B" w:rsidRDefault="004E4CFE" w:rsidP="004E4CFE">
      <w:pPr>
        <w:jc w:val="center"/>
        <w:rPr>
          <w:rFonts w:ascii="Arial" w:hAnsi="Arial" w:cs="Arial"/>
          <w:i/>
          <w:szCs w:val="22"/>
        </w:rPr>
      </w:pPr>
      <w:r w:rsidRPr="00C61E8B">
        <w:rPr>
          <w:rFonts w:ascii="Arial" w:hAnsi="Arial" w:cs="Arial"/>
          <w:i/>
          <w:sz w:val="18"/>
        </w:rPr>
        <w:t>Рисунок С.1 – Пример метода контроля надежности крепления</w:t>
      </w:r>
    </w:p>
    <w:p w:rsidR="004E4CFE" w:rsidRPr="00C61E8B" w:rsidRDefault="004E4CFE" w:rsidP="004E4CFE">
      <w:pPr>
        <w:jc w:val="both"/>
        <w:rPr>
          <w:rFonts w:ascii="Arial" w:hAnsi="Arial" w:cs="Arial"/>
          <w:i/>
          <w:szCs w:val="22"/>
        </w:rPr>
      </w:pPr>
    </w:p>
    <w:p w:rsidR="00DA7B16" w:rsidRPr="00C61E8B" w:rsidRDefault="004E4CFE" w:rsidP="004E4CFE">
      <w:pPr>
        <w:spacing w:line="0" w:lineRule="atLeast"/>
        <w:rPr>
          <w:rFonts w:ascii="Arial" w:hAnsi="Arial" w:cs="Arial"/>
          <w:b/>
          <w:i/>
          <w:sz w:val="22"/>
          <w:szCs w:val="22"/>
        </w:rPr>
      </w:pPr>
      <w:r w:rsidRPr="00C61E8B">
        <w:rPr>
          <w:rFonts w:ascii="Arial" w:hAnsi="Arial" w:cs="Arial"/>
          <w:i/>
          <w:szCs w:val="22"/>
        </w:rPr>
        <w:t>Для других конструкций застежки должны быть предусмотрены соответствующие средства фиксации самой застежки и ремня под натяжением и должны быть предусмотрены соответствующие средства фиксации застежки и ремня под натяжением и приложении усилия 50 Н к механизму разблокировки пряжки.</w:t>
      </w:r>
      <w:r w:rsidR="00DA7B16" w:rsidRPr="00C61E8B">
        <w:rPr>
          <w:rFonts w:ascii="Arial" w:hAnsi="Arial" w:cs="Arial"/>
          <w:b/>
          <w:i/>
          <w:sz w:val="22"/>
          <w:szCs w:val="22"/>
        </w:rPr>
        <w:br w:type="page"/>
      </w:r>
    </w:p>
    <w:p w:rsidR="00A81C73" w:rsidRPr="00C61E8B" w:rsidRDefault="00A81C73" w:rsidP="008C7166">
      <w:pPr>
        <w:pStyle w:val="-4"/>
        <w:keepNext w:val="0"/>
        <w:pageBreakBefore/>
        <w:spacing w:before="0" w:after="0" w:line="235" w:lineRule="auto"/>
        <w:ind w:left="0" w:firstLine="567"/>
        <w:jc w:val="center"/>
        <w:outlineLvl w:val="9"/>
        <w:rPr>
          <w:rFonts w:cs="Arial"/>
          <w:color w:val="auto"/>
          <w:sz w:val="22"/>
          <w:szCs w:val="22"/>
        </w:rPr>
      </w:pPr>
      <w:bookmarkStart w:id="3" w:name="_Toc307296506"/>
      <w:r w:rsidRPr="00C61E8B">
        <w:rPr>
          <w:rFonts w:cs="Arial"/>
          <w:color w:val="auto"/>
          <w:sz w:val="22"/>
          <w:szCs w:val="22"/>
        </w:rPr>
        <w:lastRenderedPageBreak/>
        <w:t>Приложение Д</w:t>
      </w:r>
      <w:r w:rsidRPr="00C61E8B">
        <w:rPr>
          <w:rFonts w:cs="Arial"/>
          <w:color w:val="auto"/>
          <w:sz w:val="22"/>
          <w:szCs w:val="22"/>
          <w:lang w:val="en-US"/>
        </w:rPr>
        <w:t>A</w:t>
      </w:r>
    </w:p>
    <w:p w:rsidR="00A81C73" w:rsidRPr="00C61E8B" w:rsidRDefault="00A81C73" w:rsidP="008C7166">
      <w:pPr>
        <w:pStyle w:val="-4"/>
        <w:keepNext w:val="0"/>
        <w:spacing w:before="0" w:after="0" w:line="235" w:lineRule="auto"/>
        <w:ind w:left="0" w:firstLine="567"/>
        <w:jc w:val="center"/>
        <w:outlineLvl w:val="9"/>
        <w:rPr>
          <w:rFonts w:cs="Arial"/>
          <w:b w:val="0"/>
          <w:color w:val="auto"/>
          <w:sz w:val="22"/>
          <w:szCs w:val="22"/>
        </w:rPr>
      </w:pPr>
      <w:r w:rsidRPr="00C61E8B">
        <w:rPr>
          <w:rFonts w:cs="Arial"/>
          <w:b w:val="0"/>
          <w:color w:val="auto"/>
          <w:sz w:val="22"/>
          <w:szCs w:val="22"/>
        </w:rPr>
        <w:t>(справочное)</w:t>
      </w:r>
    </w:p>
    <w:p w:rsidR="00A81C73" w:rsidRPr="00C61E8B" w:rsidRDefault="00A81C73" w:rsidP="008C7166">
      <w:pPr>
        <w:pStyle w:val="-4"/>
        <w:keepNext w:val="0"/>
        <w:spacing w:before="220" w:after="160" w:line="235" w:lineRule="auto"/>
        <w:ind w:left="0" w:firstLine="567"/>
        <w:jc w:val="center"/>
        <w:outlineLvl w:val="9"/>
        <w:rPr>
          <w:rFonts w:cs="Arial"/>
          <w:color w:val="auto"/>
          <w:sz w:val="22"/>
          <w:szCs w:val="22"/>
        </w:rPr>
      </w:pPr>
      <w:r w:rsidRPr="00C61E8B">
        <w:rPr>
          <w:rFonts w:cs="Arial"/>
          <w:color w:val="auto"/>
          <w:sz w:val="22"/>
          <w:szCs w:val="22"/>
        </w:rPr>
        <w:t xml:space="preserve">Положения </w:t>
      </w:r>
      <w:r w:rsidRPr="00C61E8B">
        <w:rPr>
          <w:rFonts w:cs="Arial"/>
          <w:color w:val="auto"/>
          <w:sz w:val="22"/>
          <w:szCs w:val="22"/>
          <w:lang w:val="en-US"/>
        </w:rPr>
        <w:t>ISO</w:t>
      </w:r>
      <w:r w:rsidRPr="00C61E8B">
        <w:rPr>
          <w:rFonts w:cs="Arial"/>
          <w:color w:val="auto"/>
          <w:sz w:val="22"/>
          <w:szCs w:val="22"/>
        </w:rPr>
        <w:t xml:space="preserve"> 25649-</w:t>
      </w:r>
      <w:r w:rsidR="007A4E34" w:rsidRPr="00C61E8B">
        <w:rPr>
          <w:rFonts w:cs="Arial"/>
          <w:color w:val="auto"/>
          <w:sz w:val="22"/>
          <w:szCs w:val="22"/>
        </w:rPr>
        <w:t>1</w:t>
      </w:r>
      <w:r w:rsidRPr="00C61E8B">
        <w:rPr>
          <w:rFonts w:cs="Arial"/>
          <w:color w:val="auto"/>
          <w:sz w:val="22"/>
          <w:szCs w:val="22"/>
        </w:rPr>
        <w:t>:2017, которые не включены в настоящий стандарт</w:t>
      </w:r>
    </w:p>
    <w:p w:rsidR="00A81C73" w:rsidRPr="00C61E8B" w:rsidRDefault="00A81C73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color w:val="auto"/>
          <w:sz w:val="22"/>
          <w:szCs w:val="22"/>
        </w:rPr>
      </w:pPr>
      <w:r w:rsidRPr="00C61E8B">
        <w:rPr>
          <w:rFonts w:cs="Arial"/>
          <w:color w:val="auto"/>
          <w:sz w:val="22"/>
          <w:szCs w:val="22"/>
        </w:rPr>
        <w:t>ДА.1</w:t>
      </w:r>
    </w:p>
    <w:p w:rsidR="00A81C73" w:rsidRPr="00C61E8B" w:rsidRDefault="00A81C73" w:rsidP="008C7166">
      <w:p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C61E8B">
        <w:rPr>
          <w:rFonts w:ascii="Arial" w:hAnsi="Arial" w:cs="Arial"/>
          <w:b/>
          <w:sz w:val="22"/>
          <w:szCs w:val="22"/>
        </w:rPr>
        <w:t>2 Нормативные ссылки</w:t>
      </w:r>
    </w:p>
    <w:p w:rsidR="00002697" w:rsidRPr="00C61E8B" w:rsidRDefault="00002697" w:rsidP="008C7166">
      <w:pPr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Для применения настоящего стандарта необходимы следующие ссылочные стандарты. Для датированных ссылок применяют только указанное издание ссылочного документа, для недатированных ссылок применяют последнее издание ссылочного стандарта (включая все его изменения). </w:t>
      </w:r>
    </w:p>
    <w:p w:rsidR="00002697" w:rsidRPr="00C61E8B" w:rsidRDefault="00002697" w:rsidP="008C7166">
      <w:pPr>
        <w:ind w:firstLine="567"/>
        <w:jc w:val="both"/>
        <w:rPr>
          <w:rFonts w:ascii="Arial" w:hAnsi="Arial" w:cs="Arial"/>
          <w:spacing w:val="-2"/>
        </w:rPr>
      </w:pPr>
      <w:r w:rsidRPr="00C61E8B">
        <w:rPr>
          <w:rFonts w:ascii="Arial" w:hAnsi="Arial" w:cs="Arial"/>
          <w:spacing w:val="-2"/>
          <w:lang w:val="en-US"/>
        </w:rPr>
        <w:t xml:space="preserve">ISO 105-A03:2019 Textiles – Tests for </w:t>
      </w:r>
      <w:proofErr w:type="spellStart"/>
      <w:proofErr w:type="gramStart"/>
      <w:r w:rsidRPr="00C61E8B">
        <w:rPr>
          <w:rFonts w:ascii="Arial" w:hAnsi="Arial" w:cs="Arial"/>
          <w:spacing w:val="-2"/>
          <w:lang w:val="en-US"/>
        </w:rPr>
        <w:t>colour</w:t>
      </w:r>
      <w:proofErr w:type="spellEnd"/>
      <w:r w:rsidRPr="00C61E8B">
        <w:rPr>
          <w:rFonts w:ascii="Arial" w:hAnsi="Arial" w:cs="Arial"/>
          <w:spacing w:val="-2"/>
          <w:lang w:val="en-US"/>
        </w:rPr>
        <w:t xml:space="preserve"> fastness</w:t>
      </w:r>
      <w:proofErr w:type="gramEnd"/>
      <w:r w:rsidRPr="00C61E8B">
        <w:rPr>
          <w:rFonts w:ascii="Arial" w:hAnsi="Arial" w:cs="Arial"/>
          <w:spacing w:val="-2"/>
          <w:lang w:val="en-US"/>
        </w:rPr>
        <w:t xml:space="preserve"> – Part A03: Grey scale for assessing staining (</w:t>
      </w:r>
      <w:proofErr w:type="spellStart"/>
      <w:r w:rsidRPr="00C61E8B">
        <w:rPr>
          <w:rFonts w:ascii="Arial" w:hAnsi="Arial" w:cs="Arial"/>
          <w:spacing w:val="-2"/>
          <w:lang w:val="en-US"/>
        </w:rPr>
        <w:t>Текстиль</w:t>
      </w:r>
      <w:proofErr w:type="spellEnd"/>
      <w:r w:rsidRPr="00C61E8B">
        <w:rPr>
          <w:rFonts w:ascii="Arial" w:hAnsi="Arial" w:cs="Arial"/>
          <w:spacing w:val="-2"/>
          <w:lang w:val="en-US"/>
        </w:rPr>
        <w:t xml:space="preserve">. </w:t>
      </w:r>
      <w:r w:rsidRPr="00C61E8B">
        <w:rPr>
          <w:rFonts w:ascii="Arial" w:hAnsi="Arial" w:cs="Arial"/>
          <w:spacing w:val="-2"/>
        </w:rPr>
        <w:t xml:space="preserve">Испытания на устойчивость окраски. Часть </w:t>
      </w:r>
      <w:r w:rsidRPr="00C61E8B">
        <w:rPr>
          <w:rFonts w:ascii="Arial" w:hAnsi="Arial" w:cs="Arial"/>
          <w:spacing w:val="-2"/>
          <w:lang w:val="en-US"/>
        </w:rPr>
        <w:t>A</w:t>
      </w:r>
      <w:r w:rsidRPr="00C61E8B">
        <w:rPr>
          <w:rFonts w:ascii="Arial" w:hAnsi="Arial" w:cs="Arial"/>
          <w:spacing w:val="-2"/>
        </w:rPr>
        <w:t>03. Серая шкала для оценки закрашивания)</w:t>
      </w:r>
    </w:p>
    <w:p w:rsidR="00002697" w:rsidRPr="00C61E8B" w:rsidRDefault="00002697" w:rsidP="008C7166">
      <w:pPr>
        <w:ind w:firstLine="567"/>
        <w:jc w:val="both"/>
        <w:rPr>
          <w:rFonts w:ascii="Arial" w:hAnsi="Arial" w:cs="Arial"/>
          <w:lang w:val="en-US"/>
        </w:rPr>
      </w:pPr>
      <w:r w:rsidRPr="00C61E8B">
        <w:rPr>
          <w:rFonts w:ascii="Arial" w:hAnsi="Arial" w:cs="Arial"/>
          <w:lang w:val="en-US"/>
        </w:rPr>
        <w:t>ISO 105-</w:t>
      </w:r>
      <w:r w:rsidRPr="00C61E8B">
        <w:rPr>
          <w:rFonts w:ascii="Arial" w:hAnsi="Arial" w:cs="Arial"/>
        </w:rPr>
        <w:t>Е</w:t>
      </w:r>
      <w:r w:rsidRPr="00C61E8B">
        <w:rPr>
          <w:rFonts w:ascii="Arial" w:hAnsi="Arial" w:cs="Arial"/>
          <w:lang w:val="en-US"/>
        </w:rPr>
        <w:t xml:space="preserve">03:2010 Textiles – Tests for </w:t>
      </w:r>
      <w:proofErr w:type="spellStart"/>
      <w:proofErr w:type="gramStart"/>
      <w:r w:rsidRPr="00C61E8B">
        <w:rPr>
          <w:rFonts w:ascii="Arial" w:hAnsi="Arial" w:cs="Arial"/>
          <w:lang w:val="en-US"/>
        </w:rPr>
        <w:t>colour</w:t>
      </w:r>
      <w:proofErr w:type="spellEnd"/>
      <w:r w:rsidRPr="00C61E8B">
        <w:rPr>
          <w:rFonts w:ascii="Arial" w:hAnsi="Arial" w:cs="Arial"/>
          <w:lang w:val="en-US"/>
        </w:rPr>
        <w:t xml:space="preserve"> fastness</w:t>
      </w:r>
      <w:proofErr w:type="gramEnd"/>
      <w:r w:rsidRPr="00C61E8B">
        <w:rPr>
          <w:rFonts w:ascii="Arial" w:hAnsi="Arial" w:cs="Arial"/>
          <w:lang w:val="en-US"/>
        </w:rPr>
        <w:t xml:space="preserve"> – Part E03: </w:t>
      </w:r>
      <w:proofErr w:type="spellStart"/>
      <w:r w:rsidRPr="00C61E8B">
        <w:rPr>
          <w:rFonts w:ascii="Arial" w:hAnsi="Arial" w:cs="Arial"/>
          <w:lang w:val="en-US"/>
        </w:rPr>
        <w:t>Colour</w:t>
      </w:r>
      <w:proofErr w:type="spellEnd"/>
      <w:r w:rsidRPr="00C61E8B">
        <w:rPr>
          <w:rFonts w:ascii="Arial" w:hAnsi="Arial" w:cs="Arial"/>
          <w:lang w:val="en-US"/>
        </w:rPr>
        <w:t xml:space="preserve"> fastness to chlorinated water (swimming-pool water) (</w:t>
      </w:r>
      <w:r w:rsidRPr="00C61E8B">
        <w:rPr>
          <w:rFonts w:ascii="Arial" w:hAnsi="Arial" w:cs="Arial"/>
        </w:rPr>
        <w:t>Компрессоры</w:t>
      </w:r>
      <w:r w:rsidRPr="00C61E8B">
        <w:rPr>
          <w:rFonts w:ascii="Arial" w:hAnsi="Arial" w:cs="Arial"/>
          <w:lang w:val="en-US"/>
        </w:rPr>
        <w:t xml:space="preserve">, </w:t>
      </w:r>
      <w:r w:rsidRPr="00C61E8B">
        <w:rPr>
          <w:rFonts w:ascii="Arial" w:hAnsi="Arial" w:cs="Arial"/>
        </w:rPr>
        <w:t>инструменты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и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машины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пневматические</w:t>
      </w:r>
      <w:r w:rsidRPr="00C61E8B">
        <w:rPr>
          <w:rFonts w:ascii="Arial" w:hAnsi="Arial" w:cs="Arial"/>
          <w:lang w:val="en-US"/>
        </w:rPr>
        <w:t xml:space="preserve">. </w:t>
      </w:r>
      <w:r w:rsidRPr="00C61E8B">
        <w:rPr>
          <w:rFonts w:ascii="Arial" w:hAnsi="Arial" w:cs="Arial"/>
        </w:rPr>
        <w:t>Словарь</w:t>
      </w:r>
      <w:r w:rsidRPr="00C61E8B">
        <w:rPr>
          <w:rFonts w:ascii="Arial" w:hAnsi="Arial" w:cs="Arial"/>
          <w:lang w:val="en-US"/>
        </w:rPr>
        <w:t xml:space="preserve">. </w:t>
      </w:r>
      <w:r w:rsidRPr="00C61E8B">
        <w:rPr>
          <w:rFonts w:ascii="Arial" w:hAnsi="Arial" w:cs="Arial"/>
        </w:rPr>
        <w:t>Часть</w:t>
      </w:r>
      <w:r w:rsidRPr="00C61E8B">
        <w:rPr>
          <w:rFonts w:ascii="Arial" w:hAnsi="Arial" w:cs="Arial"/>
          <w:lang w:val="en-US"/>
        </w:rPr>
        <w:t xml:space="preserve"> 3. </w:t>
      </w:r>
      <w:r w:rsidRPr="00C61E8B">
        <w:rPr>
          <w:rFonts w:ascii="Arial" w:hAnsi="Arial" w:cs="Arial"/>
        </w:rPr>
        <w:t>Инструменты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и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машины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пневматические</w:t>
      </w:r>
      <w:r w:rsidRPr="00C61E8B">
        <w:rPr>
          <w:rFonts w:ascii="Arial" w:hAnsi="Arial" w:cs="Arial"/>
          <w:lang w:val="en-US"/>
        </w:rPr>
        <w:t>)</w:t>
      </w:r>
    </w:p>
    <w:p w:rsidR="00002697" w:rsidRPr="00C61E8B" w:rsidRDefault="00002697" w:rsidP="008C7166">
      <w:pPr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  <w:lang w:val="en-US"/>
        </w:rPr>
        <w:t xml:space="preserve">ISO 105-E04:2013 Textiles – Tests for </w:t>
      </w:r>
      <w:proofErr w:type="spellStart"/>
      <w:proofErr w:type="gramStart"/>
      <w:r w:rsidRPr="00C61E8B">
        <w:rPr>
          <w:rFonts w:ascii="Arial" w:hAnsi="Arial" w:cs="Arial"/>
          <w:lang w:val="en-US"/>
        </w:rPr>
        <w:t>colour</w:t>
      </w:r>
      <w:proofErr w:type="spellEnd"/>
      <w:r w:rsidRPr="00C61E8B">
        <w:rPr>
          <w:rFonts w:ascii="Arial" w:hAnsi="Arial" w:cs="Arial"/>
          <w:lang w:val="en-US"/>
        </w:rPr>
        <w:t xml:space="preserve"> fastness</w:t>
      </w:r>
      <w:proofErr w:type="gramEnd"/>
      <w:r w:rsidRPr="00C61E8B">
        <w:rPr>
          <w:rFonts w:ascii="Arial" w:hAnsi="Arial" w:cs="Arial"/>
          <w:lang w:val="en-US"/>
        </w:rPr>
        <w:t xml:space="preserve"> – Part E04: </w:t>
      </w:r>
      <w:proofErr w:type="spellStart"/>
      <w:r w:rsidRPr="00C61E8B">
        <w:rPr>
          <w:rFonts w:ascii="Arial" w:hAnsi="Arial" w:cs="Arial"/>
          <w:lang w:val="en-US"/>
        </w:rPr>
        <w:t>Colour</w:t>
      </w:r>
      <w:proofErr w:type="spellEnd"/>
      <w:r w:rsidRPr="00C61E8B">
        <w:rPr>
          <w:rFonts w:ascii="Arial" w:hAnsi="Arial" w:cs="Arial"/>
          <w:lang w:val="en-US"/>
        </w:rPr>
        <w:t xml:space="preserve"> fastness to perspiration (</w:t>
      </w:r>
      <w:proofErr w:type="spellStart"/>
      <w:r w:rsidRPr="00C61E8B">
        <w:rPr>
          <w:rFonts w:ascii="Arial" w:hAnsi="Arial" w:cs="Arial"/>
          <w:lang w:val="en-US"/>
        </w:rPr>
        <w:t>Текстиль</w:t>
      </w:r>
      <w:proofErr w:type="spellEnd"/>
      <w:r w:rsidRPr="00C61E8B">
        <w:rPr>
          <w:rFonts w:ascii="Arial" w:hAnsi="Arial" w:cs="Arial"/>
          <w:lang w:val="en-US"/>
        </w:rPr>
        <w:t xml:space="preserve">. </w:t>
      </w:r>
      <w:r w:rsidRPr="00C61E8B">
        <w:rPr>
          <w:rFonts w:ascii="Arial" w:hAnsi="Arial" w:cs="Arial"/>
        </w:rPr>
        <w:t xml:space="preserve">Испытания на устойчивость окраски. Часть </w:t>
      </w:r>
      <w:r w:rsidRPr="00C61E8B">
        <w:rPr>
          <w:rFonts w:ascii="Arial" w:hAnsi="Arial" w:cs="Arial"/>
          <w:lang w:val="en-US"/>
        </w:rPr>
        <w:t>E</w:t>
      </w:r>
      <w:r w:rsidRPr="00C61E8B">
        <w:rPr>
          <w:rFonts w:ascii="Arial" w:hAnsi="Arial" w:cs="Arial"/>
        </w:rPr>
        <w:t>04. Устойчивость окраски к поту)</w:t>
      </w:r>
    </w:p>
    <w:p w:rsidR="00002697" w:rsidRPr="00C61E8B" w:rsidRDefault="00002697" w:rsidP="008C7166">
      <w:pPr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  <w:lang w:val="en-US"/>
        </w:rPr>
        <w:t xml:space="preserve">ISO 105-X12:2016 Textiles – Tests for </w:t>
      </w:r>
      <w:proofErr w:type="spellStart"/>
      <w:proofErr w:type="gramStart"/>
      <w:r w:rsidRPr="00C61E8B">
        <w:rPr>
          <w:rFonts w:ascii="Arial" w:hAnsi="Arial" w:cs="Arial"/>
          <w:lang w:val="en-US"/>
        </w:rPr>
        <w:t>colour</w:t>
      </w:r>
      <w:proofErr w:type="spellEnd"/>
      <w:r w:rsidRPr="00C61E8B">
        <w:rPr>
          <w:rFonts w:ascii="Arial" w:hAnsi="Arial" w:cs="Arial"/>
          <w:lang w:val="en-US"/>
        </w:rPr>
        <w:t xml:space="preserve"> fastness</w:t>
      </w:r>
      <w:proofErr w:type="gramEnd"/>
      <w:r w:rsidRPr="00C61E8B">
        <w:rPr>
          <w:rFonts w:ascii="Arial" w:hAnsi="Arial" w:cs="Arial"/>
          <w:lang w:val="en-US"/>
        </w:rPr>
        <w:t xml:space="preserve"> – Part X12: </w:t>
      </w:r>
      <w:proofErr w:type="spellStart"/>
      <w:r w:rsidRPr="00C61E8B">
        <w:rPr>
          <w:rFonts w:ascii="Arial" w:hAnsi="Arial" w:cs="Arial"/>
          <w:lang w:val="en-US"/>
        </w:rPr>
        <w:t>Colour</w:t>
      </w:r>
      <w:proofErr w:type="spellEnd"/>
      <w:r w:rsidRPr="00C61E8B">
        <w:rPr>
          <w:rFonts w:ascii="Arial" w:hAnsi="Arial" w:cs="Arial"/>
          <w:lang w:val="en-US"/>
        </w:rPr>
        <w:t xml:space="preserve"> fastness to rubbing (</w:t>
      </w:r>
      <w:proofErr w:type="spellStart"/>
      <w:r w:rsidRPr="00C61E8B">
        <w:rPr>
          <w:rFonts w:ascii="Arial" w:hAnsi="Arial" w:cs="Arial"/>
          <w:lang w:val="en-US"/>
        </w:rPr>
        <w:t>Текстиль</w:t>
      </w:r>
      <w:proofErr w:type="spellEnd"/>
      <w:r w:rsidRPr="00C61E8B">
        <w:rPr>
          <w:rFonts w:ascii="Arial" w:hAnsi="Arial" w:cs="Arial"/>
          <w:lang w:val="en-US"/>
        </w:rPr>
        <w:t xml:space="preserve">. </w:t>
      </w:r>
      <w:r w:rsidRPr="00C61E8B">
        <w:rPr>
          <w:rFonts w:ascii="Arial" w:hAnsi="Arial" w:cs="Arial"/>
        </w:rPr>
        <w:t>Испытания на устойчивость окраски. Часть Х12. Устойчивость окраски к трению)</w:t>
      </w:r>
    </w:p>
    <w:p w:rsidR="00002697" w:rsidRPr="00C61E8B" w:rsidRDefault="00002697" w:rsidP="008C7166">
      <w:pPr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  <w:lang w:val="en-US"/>
        </w:rPr>
        <w:t>ISO 868:2003 Plastics and ebonite – Determination of indentation hardness by means of a durometer (Shore hardness) (</w:t>
      </w:r>
      <w:proofErr w:type="spellStart"/>
      <w:r w:rsidRPr="00C61E8B">
        <w:rPr>
          <w:rFonts w:ascii="Arial" w:hAnsi="Arial" w:cs="Arial"/>
          <w:lang w:val="en-US"/>
        </w:rPr>
        <w:t>Пластмассы</w:t>
      </w:r>
      <w:proofErr w:type="spellEnd"/>
      <w:r w:rsidRPr="00C61E8B">
        <w:rPr>
          <w:rFonts w:ascii="Arial" w:hAnsi="Arial" w:cs="Arial"/>
          <w:lang w:val="en-US"/>
        </w:rPr>
        <w:t xml:space="preserve"> и </w:t>
      </w:r>
      <w:proofErr w:type="spellStart"/>
      <w:r w:rsidRPr="00C61E8B">
        <w:rPr>
          <w:rFonts w:ascii="Arial" w:hAnsi="Arial" w:cs="Arial"/>
          <w:lang w:val="en-US"/>
        </w:rPr>
        <w:t>эбонит</w:t>
      </w:r>
      <w:proofErr w:type="spellEnd"/>
      <w:r w:rsidRPr="00C61E8B">
        <w:rPr>
          <w:rFonts w:ascii="Arial" w:hAnsi="Arial" w:cs="Arial"/>
          <w:lang w:val="en-US"/>
        </w:rPr>
        <w:t xml:space="preserve">. </w:t>
      </w:r>
      <w:r w:rsidRPr="00C61E8B">
        <w:rPr>
          <w:rFonts w:ascii="Arial" w:hAnsi="Arial" w:cs="Arial"/>
        </w:rPr>
        <w:t xml:space="preserve">Определение твердости при вдавливании с помощью дюрометра (твердость по </w:t>
      </w:r>
      <w:proofErr w:type="spellStart"/>
      <w:r w:rsidRPr="00C61E8B">
        <w:rPr>
          <w:rFonts w:ascii="Arial" w:hAnsi="Arial" w:cs="Arial"/>
        </w:rPr>
        <w:t>Шору</w:t>
      </w:r>
      <w:proofErr w:type="spellEnd"/>
      <w:r w:rsidRPr="00C61E8B">
        <w:rPr>
          <w:rFonts w:ascii="Arial" w:hAnsi="Arial" w:cs="Arial"/>
        </w:rPr>
        <w:t>))</w:t>
      </w:r>
    </w:p>
    <w:p w:rsidR="00002697" w:rsidRPr="00C61E8B" w:rsidRDefault="00002697" w:rsidP="008C7166">
      <w:pPr>
        <w:ind w:firstLine="567"/>
        <w:jc w:val="both"/>
        <w:rPr>
          <w:rFonts w:ascii="Arial" w:hAnsi="Arial" w:cs="Arial"/>
          <w:lang w:val="en-US"/>
        </w:rPr>
      </w:pPr>
      <w:r w:rsidRPr="00C61E8B">
        <w:rPr>
          <w:rFonts w:ascii="Arial" w:hAnsi="Arial" w:cs="Arial"/>
          <w:lang w:val="en-US"/>
        </w:rPr>
        <w:t>ISO 2411:2017 Rubber- or plastics-coated fabrics – Determination of coating adhesion (</w:t>
      </w:r>
      <w:proofErr w:type="spellStart"/>
      <w:r w:rsidRPr="00C61E8B">
        <w:rPr>
          <w:rFonts w:ascii="Arial" w:hAnsi="Arial" w:cs="Arial"/>
          <w:lang w:val="en-US"/>
        </w:rPr>
        <w:t>Ткани</w:t>
      </w:r>
      <w:proofErr w:type="spellEnd"/>
      <w:r w:rsidRPr="00C61E8B">
        <w:rPr>
          <w:rFonts w:ascii="Arial" w:hAnsi="Arial" w:cs="Arial"/>
          <w:lang w:val="en-US"/>
        </w:rPr>
        <w:t xml:space="preserve"> с </w:t>
      </w:r>
      <w:proofErr w:type="spellStart"/>
      <w:r w:rsidRPr="00C61E8B">
        <w:rPr>
          <w:rFonts w:ascii="Arial" w:hAnsi="Arial" w:cs="Arial"/>
          <w:lang w:val="en-US"/>
        </w:rPr>
        <w:t>резиновым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или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пластмассовым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покрытием</w:t>
      </w:r>
      <w:proofErr w:type="spellEnd"/>
      <w:r w:rsidRPr="00C61E8B">
        <w:rPr>
          <w:rFonts w:ascii="Arial" w:hAnsi="Arial" w:cs="Arial"/>
          <w:lang w:val="en-US"/>
        </w:rPr>
        <w:t xml:space="preserve">. </w:t>
      </w:r>
      <w:proofErr w:type="spellStart"/>
      <w:r w:rsidRPr="00C61E8B">
        <w:rPr>
          <w:rFonts w:ascii="Arial" w:hAnsi="Arial" w:cs="Arial"/>
          <w:lang w:val="en-US"/>
        </w:rPr>
        <w:t>Определение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адгезии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покрытия</w:t>
      </w:r>
      <w:proofErr w:type="spellEnd"/>
      <w:r w:rsidRPr="00C61E8B">
        <w:rPr>
          <w:rFonts w:ascii="Arial" w:hAnsi="Arial" w:cs="Arial"/>
          <w:lang w:val="en-US"/>
        </w:rPr>
        <w:t>)</w:t>
      </w:r>
    </w:p>
    <w:p w:rsidR="00002697" w:rsidRPr="00C61E8B" w:rsidRDefault="00002697" w:rsidP="008C7166">
      <w:pPr>
        <w:ind w:firstLine="567"/>
        <w:jc w:val="both"/>
        <w:rPr>
          <w:rFonts w:ascii="Arial" w:hAnsi="Arial" w:cs="Arial"/>
          <w:lang w:val="en-US"/>
        </w:rPr>
      </w:pPr>
      <w:r w:rsidRPr="00C61E8B">
        <w:rPr>
          <w:rFonts w:ascii="Arial" w:hAnsi="Arial" w:cs="Arial"/>
          <w:lang w:val="en-US"/>
        </w:rPr>
        <w:t>ISO 3696:1987 Water for analytical laboratory use – Specification and test methods (</w:t>
      </w:r>
      <w:proofErr w:type="spellStart"/>
      <w:r w:rsidRPr="00C61E8B">
        <w:rPr>
          <w:rFonts w:ascii="Arial" w:hAnsi="Arial" w:cs="Arial"/>
          <w:lang w:val="en-US"/>
        </w:rPr>
        <w:t>Вода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для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лабораторного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анализа</w:t>
      </w:r>
      <w:proofErr w:type="spellEnd"/>
      <w:r w:rsidRPr="00C61E8B">
        <w:rPr>
          <w:rFonts w:ascii="Arial" w:hAnsi="Arial" w:cs="Arial"/>
          <w:lang w:val="en-US"/>
        </w:rPr>
        <w:t xml:space="preserve">. </w:t>
      </w:r>
      <w:proofErr w:type="spellStart"/>
      <w:r w:rsidRPr="00C61E8B">
        <w:rPr>
          <w:rFonts w:ascii="Arial" w:hAnsi="Arial" w:cs="Arial"/>
          <w:lang w:val="en-US"/>
        </w:rPr>
        <w:t>Технические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требования</w:t>
      </w:r>
      <w:proofErr w:type="spellEnd"/>
      <w:r w:rsidRPr="00C61E8B">
        <w:rPr>
          <w:rFonts w:ascii="Arial" w:hAnsi="Arial" w:cs="Arial"/>
          <w:lang w:val="en-US"/>
        </w:rPr>
        <w:t xml:space="preserve"> и </w:t>
      </w:r>
      <w:proofErr w:type="spellStart"/>
      <w:r w:rsidRPr="00C61E8B">
        <w:rPr>
          <w:rFonts w:ascii="Arial" w:hAnsi="Arial" w:cs="Arial"/>
          <w:lang w:val="en-US"/>
        </w:rPr>
        <w:t>методы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испытаний</w:t>
      </w:r>
      <w:proofErr w:type="spellEnd"/>
      <w:r w:rsidRPr="00C61E8B">
        <w:rPr>
          <w:rFonts w:ascii="Arial" w:hAnsi="Arial" w:cs="Arial"/>
          <w:lang w:val="en-US"/>
        </w:rPr>
        <w:t>)</w:t>
      </w:r>
    </w:p>
    <w:p w:rsidR="00002697" w:rsidRPr="00C61E8B" w:rsidRDefault="00002697" w:rsidP="008C7166">
      <w:pPr>
        <w:ind w:firstLine="567"/>
        <w:jc w:val="both"/>
        <w:rPr>
          <w:rFonts w:ascii="Arial" w:hAnsi="Arial" w:cs="Arial"/>
          <w:lang w:val="en-US"/>
        </w:rPr>
      </w:pPr>
      <w:r w:rsidRPr="00C61E8B">
        <w:rPr>
          <w:rFonts w:ascii="Arial" w:hAnsi="Arial" w:cs="Arial"/>
          <w:lang w:val="en-US"/>
        </w:rPr>
        <w:t>ISO 4675:2017 Rubber – or plastics-coated fabrics – Low-temperature bend test (</w:t>
      </w:r>
      <w:proofErr w:type="spellStart"/>
      <w:r w:rsidRPr="00C61E8B">
        <w:rPr>
          <w:rFonts w:ascii="Arial" w:hAnsi="Arial" w:cs="Arial"/>
          <w:lang w:val="en-US"/>
        </w:rPr>
        <w:t>Ткани</w:t>
      </w:r>
      <w:proofErr w:type="spellEnd"/>
      <w:r w:rsidRPr="00C61E8B">
        <w:rPr>
          <w:rFonts w:ascii="Arial" w:hAnsi="Arial" w:cs="Arial"/>
          <w:lang w:val="en-US"/>
        </w:rPr>
        <w:t xml:space="preserve"> с </w:t>
      </w:r>
      <w:proofErr w:type="spellStart"/>
      <w:r w:rsidRPr="00C61E8B">
        <w:rPr>
          <w:rFonts w:ascii="Arial" w:hAnsi="Arial" w:cs="Arial"/>
          <w:lang w:val="en-US"/>
        </w:rPr>
        <w:t>резиновым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или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пластмассовым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покрытием</w:t>
      </w:r>
      <w:proofErr w:type="spellEnd"/>
      <w:r w:rsidRPr="00C61E8B">
        <w:rPr>
          <w:rFonts w:ascii="Arial" w:hAnsi="Arial" w:cs="Arial"/>
          <w:lang w:val="en-US"/>
        </w:rPr>
        <w:t xml:space="preserve">. </w:t>
      </w:r>
      <w:proofErr w:type="spellStart"/>
      <w:r w:rsidRPr="00C61E8B">
        <w:rPr>
          <w:rFonts w:ascii="Arial" w:hAnsi="Arial" w:cs="Arial"/>
          <w:lang w:val="en-US"/>
        </w:rPr>
        <w:t>Метод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испытания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на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изгиб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при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низкой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температуре</w:t>
      </w:r>
      <w:proofErr w:type="spellEnd"/>
      <w:r w:rsidRPr="00C61E8B">
        <w:rPr>
          <w:rFonts w:ascii="Arial" w:hAnsi="Arial" w:cs="Arial"/>
          <w:lang w:val="en-US"/>
        </w:rPr>
        <w:t>)</w:t>
      </w:r>
    </w:p>
    <w:p w:rsidR="00002697" w:rsidRPr="00C61E8B" w:rsidRDefault="00002697" w:rsidP="008C7166">
      <w:pPr>
        <w:ind w:firstLine="567"/>
        <w:jc w:val="both"/>
        <w:rPr>
          <w:rFonts w:ascii="Arial" w:hAnsi="Arial" w:cs="Arial"/>
          <w:lang w:val="en-US"/>
        </w:rPr>
      </w:pPr>
      <w:r w:rsidRPr="00C61E8B">
        <w:rPr>
          <w:rFonts w:ascii="Arial" w:hAnsi="Arial" w:cs="Arial"/>
          <w:lang w:val="en-US"/>
        </w:rPr>
        <w:t>ISO 25649-2:2017 Floating leisure articles for use on and in the water – Part 2: Consumer information (</w:t>
      </w:r>
      <w:proofErr w:type="spellStart"/>
      <w:r w:rsidRPr="00C61E8B">
        <w:rPr>
          <w:rFonts w:ascii="Arial" w:hAnsi="Arial" w:cs="Arial"/>
          <w:lang w:val="en-US"/>
        </w:rPr>
        <w:t>Плавучие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предметы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для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отдыха</w:t>
      </w:r>
      <w:proofErr w:type="spellEnd"/>
      <w:r w:rsidRPr="00C61E8B">
        <w:rPr>
          <w:rFonts w:ascii="Arial" w:hAnsi="Arial" w:cs="Arial"/>
          <w:lang w:val="en-US"/>
        </w:rPr>
        <w:t xml:space="preserve">, </w:t>
      </w:r>
      <w:proofErr w:type="spellStart"/>
      <w:r w:rsidRPr="00C61E8B">
        <w:rPr>
          <w:rFonts w:ascii="Arial" w:hAnsi="Arial" w:cs="Arial"/>
          <w:lang w:val="en-US"/>
        </w:rPr>
        <w:t>используемые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на</w:t>
      </w:r>
      <w:proofErr w:type="spellEnd"/>
      <w:r w:rsidRPr="00C61E8B">
        <w:rPr>
          <w:rFonts w:ascii="Arial" w:hAnsi="Arial" w:cs="Arial"/>
          <w:lang w:val="en-US"/>
        </w:rPr>
        <w:t xml:space="preserve"> и в </w:t>
      </w:r>
      <w:proofErr w:type="spellStart"/>
      <w:r w:rsidRPr="00C61E8B">
        <w:rPr>
          <w:rFonts w:ascii="Arial" w:hAnsi="Arial" w:cs="Arial"/>
          <w:lang w:val="en-US"/>
        </w:rPr>
        <w:t>воде</w:t>
      </w:r>
      <w:proofErr w:type="spellEnd"/>
      <w:r w:rsidRPr="00C61E8B">
        <w:rPr>
          <w:rFonts w:ascii="Arial" w:hAnsi="Arial" w:cs="Arial"/>
          <w:lang w:val="en-US"/>
        </w:rPr>
        <w:t xml:space="preserve">. </w:t>
      </w:r>
      <w:proofErr w:type="spellStart"/>
      <w:r w:rsidRPr="00C61E8B">
        <w:rPr>
          <w:rFonts w:ascii="Arial" w:hAnsi="Arial" w:cs="Arial"/>
          <w:lang w:val="en-US"/>
        </w:rPr>
        <w:t>Часть</w:t>
      </w:r>
      <w:proofErr w:type="spellEnd"/>
      <w:r w:rsidRPr="00C61E8B">
        <w:rPr>
          <w:rFonts w:ascii="Arial" w:hAnsi="Arial" w:cs="Arial"/>
          <w:lang w:val="en-US"/>
        </w:rPr>
        <w:t xml:space="preserve"> 2. </w:t>
      </w:r>
      <w:proofErr w:type="spellStart"/>
      <w:r w:rsidRPr="00C61E8B">
        <w:rPr>
          <w:rFonts w:ascii="Arial" w:hAnsi="Arial" w:cs="Arial"/>
          <w:lang w:val="en-US"/>
        </w:rPr>
        <w:t>Информация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для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потребителей</w:t>
      </w:r>
      <w:proofErr w:type="spellEnd"/>
      <w:r w:rsidRPr="00C61E8B">
        <w:rPr>
          <w:rFonts w:ascii="Arial" w:hAnsi="Arial" w:cs="Arial"/>
          <w:lang w:val="en-US"/>
        </w:rPr>
        <w:t>)</w:t>
      </w:r>
    </w:p>
    <w:p w:rsidR="00002697" w:rsidRPr="00C61E8B" w:rsidRDefault="00002697" w:rsidP="008C7166">
      <w:pPr>
        <w:ind w:firstLine="567"/>
        <w:jc w:val="both"/>
        <w:rPr>
          <w:rFonts w:ascii="Arial" w:hAnsi="Arial" w:cs="Arial"/>
          <w:lang w:val="en-US"/>
        </w:rPr>
      </w:pPr>
      <w:r w:rsidRPr="00C61E8B">
        <w:rPr>
          <w:rFonts w:ascii="Arial" w:hAnsi="Arial" w:cs="Arial"/>
          <w:lang w:val="en-US"/>
        </w:rPr>
        <w:t>EN 71-1:2005 Safety of toys – Part 1: Mechanical and physical properties (</w:t>
      </w:r>
      <w:proofErr w:type="spellStart"/>
      <w:r w:rsidRPr="00C61E8B">
        <w:rPr>
          <w:rFonts w:ascii="Arial" w:hAnsi="Arial" w:cs="Arial"/>
          <w:lang w:val="en-US"/>
        </w:rPr>
        <w:t>Безопасность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игрушек</w:t>
      </w:r>
      <w:proofErr w:type="spellEnd"/>
      <w:r w:rsidRPr="00C61E8B">
        <w:rPr>
          <w:rFonts w:ascii="Arial" w:hAnsi="Arial" w:cs="Arial"/>
          <w:lang w:val="en-US"/>
        </w:rPr>
        <w:t xml:space="preserve">. </w:t>
      </w:r>
      <w:proofErr w:type="spellStart"/>
      <w:r w:rsidRPr="00C61E8B">
        <w:rPr>
          <w:rFonts w:ascii="Arial" w:hAnsi="Arial" w:cs="Arial"/>
          <w:lang w:val="en-US"/>
        </w:rPr>
        <w:t>Часть</w:t>
      </w:r>
      <w:proofErr w:type="spellEnd"/>
      <w:r w:rsidRPr="00C61E8B">
        <w:rPr>
          <w:rFonts w:ascii="Arial" w:hAnsi="Arial" w:cs="Arial"/>
          <w:lang w:val="en-US"/>
        </w:rPr>
        <w:t xml:space="preserve"> 1. </w:t>
      </w:r>
      <w:proofErr w:type="spellStart"/>
      <w:r w:rsidRPr="00C61E8B">
        <w:rPr>
          <w:rFonts w:ascii="Arial" w:hAnsi="Arial" w:cs="Arial"/>
          <w:lang w:val="en-US"/>
        </w:rPr>
        <w:t>Механические</w:t>
      </w:r>
      <w:proofErr w:type="spellEnd"/>
      <w:r w:rsidRPr="00C61E8B">
        <w:rPr>
          <w:rFonts w:ascii="Arial" w:hAnsi="Arial" w:cs="Arial"/>
          <w:lang w:val="en-US"/>
        </w:rPr>
        <w:t xml:space="preserve"> и </w:t>
      </w:r>
      <w:proofErr w:type="spellStart"/>
      <w:r w:rsidRPr="00C61E8B">
        <w:rPr>
          <w:rFonts w:ascii="Arial" w:hAnsi="Arial" w:cs="Arial"/>
          <w:lang w:val="en-US"/>
        </w:rPr>
        <w:t>физические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свойства</w:t>
      </w:r>
      <w:proofErr w:type="spellEnd"/>
      <w:r w:rsidRPr="00C61E8B">
        <w:rPr>
          <w:rFonts w:ascii="Arial" w:hAnsi="Arial" w:cs="Arial"/>
          <w:lang w:val="en-US"/>
        </w:rPr>
        <w:t>)</w:t>
      </w:r>
    </w:p>
    <w:p w:rsidR="00002697" w:rsidRPr="00C61E8B" w:rsidRDefault="00002697" w:rsidP="008C7166">
      <w:pPr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  <w:lang w:val="en-US"/>
        </w:rPr>
        <w:t>EN 13138-3:2014 Buoyant aids for swimming instruction – Part 3: Safety requirements and test methods for swim seats to be worn (</w:t>
      </w:r>
      <w:proofErr w:type="spellStart"/>
      <w:r w:rsidRPr="00C61E8B">
        <w:rPr>
          <w:rFonts w:ascii="Arial" w:hAnsi="Arial" w:cs="Arial"/>
          <w:lang w:val="en-US"/>
        </w:rPr>
        <w:t>Средства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вспомогательные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для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обучения</w:t>
      </w:r>
      <w:proofErr w:type="spellEnd"/>
      <w:r w:rsidRPr="00C61E8B">
        <w:rPr>
          <w:rFonts w:ascii="Arial" w:hAnsi="Arial" w:cs="Arial"/>
          <w:lang w:val="en-US"/>
        </w:rPr>
        <w:t xml:space="preserve"> </w:t>
      </w:r>
      <w:proofErr w:type="spellStart"/>
      <w:r w:rsidRPr="00C61E8B">
        <w:rPr>
          <w:rFonts w:ascii="Arial" w:hAnsi="Arial" w:cs="Arial"/>
          <w:lang w:val="en-US"/>
        </w:rPr>
        <w:t>плаванию</w:t>
      </w:r>
      <w:proofErr w:type="spellEnd"/>
      <w:r w:rsidRPr="00C61E8B">
        <w:rPr>
          <w:rFonts w:ascii="Arial" w:hAnsi="Arial" w:cs="Arial"/>
          <w:lang w:val="en-US"/>
        </w:rPr>
        <w:t xml:space="preserve">. </w:t>
      </w:r>
      <w:r w:rsidRPr="00C61E8B">
        <w:rPr>
          <w:rFonts w:ascii="Arial" w:hAnsi="Arial" w:cs="Arial"/>
        </w:rPr>
        <w:t>Часть 3. Требования безопасности и методы испытаний надеваемых кругов с сиденьем)</w:t>
      </w:r>
    </w:p>
    <w:p w:rsidR="00002697" w:rsidRPr="00C61E8B" w:rsidRDefault="00002697" w:rsidP="008C7166">
      <w:pPr>
        <w:ind w:firstLine="567"/>
        <w:jc w:val="both"/>
        <w:rPr>
          <w:rFonts w:ascii="Arial" w:hAnsi="Arial" w:cs="Arial"/>
          <w:lang w:val="en-US"/>
        </w:rPr>
      </w:pPr>
      <w:r w:rsidRPr="00C61E8B">
        <w:rPr>
          <w:rFonts w:ascii="Arial" w:hAnsi="Arial" w:cs="Arial"/>
          <w:lang w:val="en-US"/>
        </w:rPr>
        <w:t>EN 16051-1:2012 Inflation devices and accessories for inflatable consumer products – Part 1: Compatibility of valves and valve adapters (</w:t>
      </w:r>
      <w:r w:rsidRPr="00C61E8B">
        <w:rPr>
          <w:rFonts w:ascii="Arial" w:hAnsi="Arial" w:cs="Arial"/>
        </w:rPr>
        <w:t>Устройства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и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приспособления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для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накачивания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надувных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потребительских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изделий</w:t>
      </w:r>
      <w:r w:rsidRPr="00C61E8B">
        <w:rPr>
          <w:rFonts w:ascii="Arial" w:hAnsi="Arial" w:cs="Arial"/>
          <w:lang w:val="en-US"/>
        </w:rPr>
        <w:t xml:space="preserve">. </w:t>
      </w:r>
      <w:r w:rsidRPr="00C61E8B">
        <w:rPr>
          <w:rFonts w:ascii="Arial" w:hAnsi="Arial" w:cs="Arial"/>
        </w:rPr>
        <w:t>Часть</w:t>
      </w:r>
      <w:r w:rsidRPr="00C61E8B">
        <w:rPr>
          <w:rFonts w:ascii="Arial" w:hAnsi="Arial" w:cs="Arial"/>
          <w:lang w:val="en-US"/>
        </w:rPr>
        <w:t xml:space="preserve"> 1. </w:t>
      </w:r>
      <w:r w:rsidRPr="00C61E8B">
        <w:rPr>
          <w:rFonts w:ascii="Arial" w:hAnsi="Arial" w:cs="Arial"/>
        </w:rPr>
        <w:t>Совместимость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клапанов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и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переходников</w:t>
      </w:r>
      <w:r w:rsidRPr="00C61E8B">
        <w:rPr>
          <w:rFonts w:ascii="Arial" w:hAnsi="Arial" w:cs="Arial"/>
          <w:lang w:val="en-US"/>
        </w:rPr>
        <w:t xml:space="preserve"> </w:t>
      </w:r>
      <w:r w:rsidRPr="00C61E8B">
        <w:rPr>
          <w:rFonts w:ascii="Arial" w:hAnsi="Arial" w:cs="Arial"/>
        </w:rPr>
        <w:t>клапанов</w:t>
      </w:r>
      <w:r w:rsidRPr="00C61E8B">
        <w:rPr>
          <w:rFonts w:ascii="Arial" w:hAnsi="Arial" w:cs="Arial"/>
          <w:lang w:val="en-US"/>
        </w:rPr>
        <w:t>)</w:t>
      </w:r>
    </w:p>
    <w:p w:rsidR="00002697" w:rsidRPr="00C61E8B" w:rsidRDefault="00002697" w:rsidP="008C7166">
      <w:pPr>
        <w:ind w:firstLine="567"/>
        <w:jc w:val="both"/>
      </w:pPr>
      <w:r w:rsidRPr="00C61E8B">
        <w:rPr>
          <w:rFonts w:ascii="Arial" w:hAnsi="Arial" w:cs="Arial"/>
          <w:lang w:val="en-US"/>
        </w:rPr>
        <w:t xml:space="preserve">EN 20105-A02:1994 Textiles – Tests for </w:t>
      </w:r>
      <w:proofErr w:type="spellStart"/>
      <w:r w:rsidRPr="00C61E8B">
        <w:rPr>
          <w:rFonts w:ascii="Arial" w:hAnsi="Arial" w:cs="Arial"/>
          <w:lang w:val="en-US"/>
        </w:rPr>
        <w:t>colour</w:t>
      </w:r>
      <w:proofErr w:type="spellEnd"/>
      <w:r w:rsidRPr="00C61E8B">
        <w:rPr>
          <w:rFonts w:ascii="Arial" w:hAnsi="Arial" w:cs="Arial"/>
          <w:lang w:val="en-US"/>
        </w:rPr>
        <w:t xml:space="preserve"> fastness – Part A02: Grey scale for assessing change in </w:t>
      </w:r>
      <w:proofErr w:type="spellStart"/>
      <w:r w:rsidRPr="00C61E8B">
        <w:rPr>
          <w:rFonts w:ascii="Arial" w:hAnsi="Arial" w:cs="Arial"/>
          <w:lang w:val="en-US"/>
        </w:rPr>
        <w:t>colour</w:t>
      </w:r>
      <w:proofErr w:type="spellEnd"/>
      <w:r w:rsidRPr="00C61E8B">
        <w:rPr>
          <w:rFonts w:ascii="Arial" w:hAnsi="Arial" w:cs="Arial"/>
          <w:lang w:val="en-US"/>
        </w:rPr>
        <w:t xml:space="preserve"> (ISO 105-A02:1993) (</w:t>
      </w:r>
      <w:proofErr w:type="spellStart"/>
      <w:r w:rsidRPr="00C61E8B">
        <w:rPr>
          <w:rFonts w:ascii="Arial" w:hAnsi="Arial" w:cs="Arial"/>
          <w:lang w:val="en-US"/>
        </w:rPr>
        <w:t>Текстиль</w:t>
      </w:r>
      <w:proofErr w:type="spellEnd"/>
      <w:r w:rsidRPr="00C61E8B">
        <w:rPr>
          <w:rFonts w:ascii="Arial" w:hAnsi="Arial" w:cs="Arial"/>
          <w:lang w:val="en-US"/>
        </w:rPr>
        <w:t xml:space="preserve">. </w:t>
      </w:r>
      <w:r w:rsidRPr="00C61E8B">
        <w:rPr>
          <w:rFonts w:ascii="Arial" w:hAnsi="Arial" w:cs="Arial"/>
        </w:rPr>
        <w:t xml:space="preserve">Испытания на устойчивость окраски. Часть </w:t>
      </w:r>
      <w:r w:rsidRPr="00C61E8B">
        <w:rPr>
          <w:rFonts w:ascii="Arial" w:hAnsi="Arial" w:cs="Arial"/>
          <w:lang w:val="en-US"/>
        </w:rPr>
        <w:t>A</w:t>
      </w:r>
      <w:r w:rsidRPr="00C61E8B">
        <w:rPr>
          <w:rFonts w:ascii="Arial" w:hAnsi="Arial" w:cs="Arial"/>
        </w:rPr>
        <w:t>02. Серая шкала для оценки изменения окраски)</w:t>
      </w:r>
    </w:p>
    <w:p w:rsidR="00A81C73" w:rsidRPr="00C61E8B" w:rsidRDefault="008B3EAE" w:rsidP="008C7166">
      <w:pPr>
        <w:tabs>
          <w:tab w:val="left" w:pos="1000"/>
        </w:tabs>
        <w:ind w:firstLine="567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</w:rPr>
        <w:t>Примечание — Данный раздел исключен, так как составлен в соответствии с требованиями особенностей межгосударственной стандартизации.</w:t>
      </w:r>
    </w:p>
    <w:p w:rsidR="00A81C73" w:rsidRPr="00C61E8B" w:rsidRDefault="00A81C73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color w:val="auto"/>
        </w:rPr>
      </w:pPr>
    </w:p>
    <w:p w:rsidR="00A81C73" w:rsidRPr="00C61E8B" w:rsidRDefault="00A81C73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color w:val="auto"/>
          <w:sz w:val="22"/>
          <w:szCs w:val="22"/>
        </w:rPr>
      </w:pPr>
      <w:r w:rsidRPr="00C61E8B">
        <w:rPr>
          <w:rFonts w:cs="Arial"/>
          <w:color w:val="auto"/>
          <w:sz w:val="22"/>
          <w:szCs w:val="22"/>
        </w:rPr>
        <w:t>ДА.2</w:t>
      </w:r>
    </w:p>
    <w:p w:rsidR="00A81C73" w:rsidRPr="00C61E8B" w:rsidRDefault="00A81C73" w:rsidP="008C7166">
      <w:pPr>
        <w:pStyle w:val="Default"/>
        <w:ind w:firstLine="567"/>
        <w:rPr>
          <w:color w:val="auto"/>
          <w:sz w:val="20"/>
          <w:szCs w:val="20"/>
        </w:rPr>
      </w:pPr>
      <w:r w:rsidRPr="00C61E8B">
        <w:rPr>
          <w:b/>
          <w:color w:val="auto"/>
          <w:sz w:val="22"/>
          <w:szCs w:val="22"/>
        </w:rPr>
        <w:t>Раздел 3.</w:t>
      </w:r>
      <w:r w:rsidRPr="00C61E8B">
        <w:rPr>
          <w:b/>
          <w:color w:val="auto"/>
          <w:sz w:val="20"/>
          <w:szCs w:val="20"/>
        </w:rPr>
        <w:t xml:space="preserve"> </w:t>
      </w:r>
      <w:r w:rsidRPr="00C61E8B">
        <w:rPr>
          <w:color w:val="auto"/>
          <w:sz w:val="20"/>
          <w:szCs w:val="20"/>
        </w:rPr>
        <w:t xml:space="preserve">ISO и IEC предоставляют базы данных терминов, применяемых в стандартизации, доступ к которым может быть получен по следующим адресам: </w:t>
      </w:r>
    </w:p>
    <w:p w:rsidR="00A81C73" w:rsidRPr="00C61E8B" w:rsidRDefault="00A81C73" w:rsidP="008C7166">
      <w:pPr>
        <w:pStyle w:val="Default"/>
        <w:ind w:firstLine="567"/>
        <w:rPr>
          <w:color w:val="auto"/>
          <w:sz w:val="20"/>
          <w:szCs w:val="20"/>
        </w:rPr>
      </w:pPr>
      <w:r w:rsidRPr="00C61E8B">
        <w:rPr>
          <w:color w:val="auto"/>
          <w:sz w:val="20"/>
          <w:szCs w:val="20"/>
        </w:rPr>
        <w:t xml:space="preserve">− </w:t>
      </w:r>
      <w:proofErr w:type="spellStart"/>
      <w:r w:rsidRPr="00C61E8B">
        <w:rPr>
          <w:color w:val="auto"/>
          <w:sz w:val="20"/>
          <w:szCs w:val="20"/>
        </w:rPr>
        <w:t>электропедия</w:t>
      </w:r>
      <w:proofErr w:type="spellEnd"/>
      <w:r w:rsidRPr="00C61E8B">
        <w:rPr>
          <w:color w:val="auto"/>
          <w:sz w:val="20"/>
          <w:szCs w:val="20"/>
        </w:rPr>
        <w:t xml:space="preserve"> IEC: http://www.electropedia.org/; </w:t>
      </w:r>
    </w:p>
    <w:p w:rsidR="00A81C73" w:rsidRPr="00C61E8B" w:rsidRDefault="00A81C73" w:rsidP="008C7166">
      <w:pPr>
        <w:pStyle w:val="Default"/>
        <w:ind w:firstLine="567"/>
        <w:rPr>
          <w:color w:val="auto"/>
          <w:sz w:val="20"/>
          <w:szCs w:val="20"/>
        </w:rPr>
      </w:pPr>
      <w:r w:rsidRPr="00C61E8B">
        <w:rPr>
          <w:color w:val="auto"/>
          <w:sz w:val="20"/>
          <w:szCs w:val="20"/>
        </w:rPr>
        <w:t xml:space="preserve">− онлайн-библиотека стандартов ISO: http://www.iso.org/obp. </w:t>
      </w:r>
    </w:p>
    <w:p w:rsidR="00A81C73" w:rsidRPr="00C61E8B" w:rsidRDefault="00A81C73" w:rsidP="008C7166">
      <w:pPr>
        <w:tabs>
          <w:tab w:val="left" w:pos="1000"/>
        </w:tabs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Примечание – Данный абзац исключен, так как </w:t>
      </w:r>
      <w:proofErr w:type="spellStart"/>
      <w:r w:rsidRPr="00C61E8B">
        <w:rPr>
          <w:rFonts w:ascii="Arial" w:hAnsi="Arial" w:cs="Arial"/>
        </w:rPr>
        <w:t>даные</w:t>
      </w:r>
      <w:proofErr w:type="spellEnd"/>
      <w:r w:rsidRPr="00C61E8B">
        <w:rPr>
          <w:rFonts w:ascii="Arial" w:hAnsi="Arial" w:cs="Arial"/>
        </w:rPr>
        <w:t xml:space="preserve"> ссылки приведены на межгосударственные стандарты.</w:t>
      </w:r>
    </w:p>
    <w:p w:rsidR="00A81C73" w:rsidRPr="00C61E8B" w:rsidRDefault="00A81C73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b w:val="0"/>
          <w:color w:val="auto"/>
        </w:rPr>
      </w:pPr>
    </w:p>
    <w:p w:rsidR="00A81C73" w:rsidRPr="00C61E8B" w:rsidRDefault="00A81C73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color w:val="auto"/>
          <w:sz w:val="22"/>
          <w:szCs w:val="22"/>
        </w:rPr>
      </w:pPr>
      <w:r w:rsidRPr="00C61E8B">
        <w:rPr>
          <w:rFonts w:cs="Arial"/>
          <w:color w:val="auto"/>
          <w:sz w:val="22"/>
          <w:szCs w:val="22"/>
        </w:rPr>
        <w:t>ДА.3</w:t>
      </w:r>
    </w:p>
    <w:p w:rsidR="00A81C73" w:rsidRPr="00C61E8B" w:rsidRDefault="00F60028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b w:val="0"/>
          <w:color w:val="auto"/>
        </w:rPr>
      </w:pPr>
      <w:r w:rsidRPr="00C61E8B">
        <w:rPr>
          <w:rFonts w:cs="Arial"/>
          <w:color w:val="auto"/>
          <w:sz w:val="22"/>
          <w:szCs w:val="22"/>
        </w:rPr>
        <w:t>П.3.1</w:t>
      </w:r>
      <w:r w:rsidR="00A81C73" w:rsidRPr="00C61E8B">
        <w:rPr>
          <w:rFonts w:cs="Arial"/>
          <w:color w:val="auto"/>
          <w:sz w:val="22"/>
          <w:szCs w:val="22"/>
        </w:rPr>
        <w:t>.</w:t>
      </w:r>
      <w:r w:rsidR="00A81C73" w:rsidRPr="00C61E8B">
        <w:rPr>
          <w:rFonts w:cs="Arial"/>
          <w:b w:val="0"/>
          <w:color w:val="auto"/>
        </w:rPr>
        <w:t xml:space="preserve"> </w:t>
      </w:r>
      <w:r w:rsidRPr="00C61E8B">
        <w:rPr>
          <w:rFonts w:cs="Arial"/>
          <w:b w:val="0"/>
          <w:color w:val="auto"/>
        </w:rPr>
        <w:t xml:space="preserve">Ссылка на </w:t>
      </w:r>
      <w:r w:rsidRPr="00C61E8B">
        <w:rPr>
          <w:rFonts w:cs="Arial"/>
          <w:b w:val="0"/>
          <w:color w:val="auto"/>
          <w:lang w:val="en-US"/>
        </w:rPr>
        <w:t>ISO</w:t>
      </w:r>
      <w:r w:rsidRPr="00C61E8B">
        <w:rPr>
          <w:rFonts w:cs="Arial"/>
          <w:b w:val="0"/>
          <w:color w:val="auto"/>
        </w:rPr>
        <w:t xml:space="preserve"> 25649-7 исключена</w:t>
      </w:r>
      <w:r w:rsidR="00A81C73" w:rsidRPr="00C61E8B">
        <w:rPr>
          <w:rFonts w:cs="Arial"/>
          <w:b w:val="0"/>
          <w:color w:val="auto"/>
        </w:rPr>
        <w:t>.</w:t>
      </w:r>
    </w:p>
    <w:p w:rsidR="00A81C73" w:rsidRPr="00C61E8B" w:rsidRDefault="00A81C73" w:rsidP="008C7166">
      <w:pPr>
        <w:tabs>
          <w:tab w:val="left" w:pos="1000"/>
        </w:tabs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Примечание – </w:t>
      </w:r>
      <w:r w:rsidR="00DF0910" w:rsidRPr="00C61E8B">
        <w:rPr>
          <w:rFonts w:ascii="Arial" w:hAnsi="Arial" w:cs="Arial"/>
        </w:rPr>
        <w:t>Ссылка исключена в соответствии с требованиями особенностей межгосударственной стандартизации</w:t>
      </w:r>
      <w:r w:rsidRPr="00C61E8B">
        <w:rPr>
          <w:rFonts w:ascii="Arial" w:hAnsi="Arial" w:cs="Arial"/>
        </w:rPr>
        <w:t>.</w:t>
      </w:r>
    </w:p>
    <w:p w:rsidR="004B23CD" w:rsidRPr="00C61E8B" w:rsidRDefault="004B23CD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color w:val="auto"/>
          <w:sz w:val="22"/>
          <w:szCs w:val="22"/>
        </w:rPr>
      </w:pPr>
    </w:p>
    <w:p w:rsidR="00A86C98" w:rsidRPr="00C61E8B" w:rsidRDefault="004B23CD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color w:val="auto"/>
          <w:sz w:val="22"/>
          <w:szCs w:val="22"/>
        </w:rPr>
      </w:pPr>
      <w:r w:rsidRPr="00C61E8B">
        <w:rPr>
          <w:rFonts w:cs="Arial"/>
          <w:color w:val="auto"/>
          <w:sz w:val="22"/>
          <w:szCs w:val="22"/>
        </w:rPr>
        <w:t>ДА.4</w:t>
      </w:r>
    </w:p>
    <w:p w:rsidR="00A86C98" w:rsidRPr="00C61E8B" w:rsidRDefault="00A86C98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b w:val="0"/>
          <w:color w:val="auto"/>
        </w:rPr>
      </w:pPr>
      <w:r w:rsidRPr="00C61E8B">
        <w:rPr>
          <w:rFonts w:cs="Arial"/>
          <w:color w:val="auto"/>
          <w:sz w:val="22"/>
          <w:szCs w:val="22"/>
        </w:rPr>
        <w:t>П.</w:t>
      </w:r>
      <w:r w:rsidR="004B23CD" w:rsidRPr="00C61E8B">
        <w:rPr>
          <w:rFonts w:cs="Arial"/>
          <w:color w:val="auto"/>
          <w:sz w:val="22"/>
          <w:szCs w:val="22"/>
        </w:rPr>
        <w:t>5</w:t>
      </w:r>
      <w:r w:rsidRPr="00C61E8B">
        <w:rPr>
          <w:rFonts w:cs="Arial"/>
          <w:color w:val="auto"/>
          <w:sz w:val="22"/>
          <w:szCs w:val="22"/>
        </w:rPr>
        <w:t>.1.</w:t>
      </w:r>
      <w:r w:rsidRPr="00C61E8B">
        <w:rPr>
          <w:rFonts w:cs="Arial"/>
          <w:b w:val="0"/>
          <w:color w:val="auto"/>
        </w:rPr>
        <w:t xml:space="preserve"> Ссылки на </w:t>
      </w:r>
      <w:r w:rsidR="004B23CD" w:rsidRPr="00C61E8B">
        <w:rPr>
          <w:rFonts w:cs="Arial"/>
          <w:b w:val="0"/>
          <w:color w:val="auto"/>
          <w:lang w:val="en-US"/>
        </w:rPr>
        <w:t>ISO</w:t>
      </w:r>
      <w:r w:rsidR="004B23CD" w:rsidRPr="00C61E8B">
        <w:rPr>
          <w:rFonts w:cs="Arial"/>
          <w:b w:val="0"/>
          <w:color w:val="auto"/>
        </w:rPr>
        <w:t xml:space="preserve"> 25649-4 – </w:t>
      </w:r>
      <w:r w:rsidRPr="00C61E8B">
        <w:rPr>
          <w:rFonts w:cs="Arial"/>
          <w:b w:val="0"/>
          <w:color w:val="auto"/>
          <w:lang w:val="en-US"/>
        </w:rPr>
        <w:t>ISO</w:t>
      </w:r>
      <w:r w:rsidRPr="00C61E8B">
        <w:rPr>
          <w:rFonts w:cs="Arial"/>
          <w:b w:val="0"/>
          <w:color w:val="auto"/>
        </w:rPr>
        <w:t xml:space="preserve"> 25649-7 </w:t>
      </w:r>
      <w:r w:rsidR="004B23CD" w:rsidRPr="00C61E8B">
        <w:rPr>
          <w:rFonts w:cs="Arial"/>
          <w:b w:val="0"/>
          <w:color w:val="auto"/>
        </w:rPr>
        <w:t>исключены</w:t>
      </w:r>
      <w:r w:rsidRPr="00C61E8B">
        <w:rPr>
          <w:rFonts w:cs="Arial"/>
          <w:b w:val="0"/>
          <w:color w:val="auto"/>
        </w:rPr>
        <w:t>.</w:t>
      </w:r>
    </w:p>
    <w:p w:rsidR="00A86C98" w:rsidRPr="00C61E8B" w:rsidRDefault="00A86C98" w:rsidP="008C7166">
      <w:pPr>
        <w:tabs>
          <w:tab w:val="left" w:pos="1000"/>
        </w:tabs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lastRenderedPageBreak/>
        <w:t>Примечание – С</w:t>
      </w:r>
      <w:r w:rsidR="004B23CD" w:rsidRPr="00C61E8B">
        <w:rPr>
          <w:rFonts w:ascii="Arial" w:hAnsi="Arial" w:cs="Arial"/>
        </w:rPr>
        <w:t>сылки исключены</w:t>
      </w:r>
      <w:r w:rsidRPr="00C61E8B">
        <w:rPr>
          <w:rFonts w:ascii="Arial" w:hAnsi="Arial" w:cs="Arial"/>
        </w:rPr>
        <w:t xml:space="preserve"> в соответствии с требованиями особенностей межгосударственной стандартизации.</w:t>
      </w:r>
    </w:p>
    <w:p w:rsidR="00A86C98" w:rsidRPr="00C61E8B" w:rsidRDefault="00A86C98" w:rsidP="008C7166">
      <w:pPr>
        <w:tabs>
          <w:tab w:val="left" w:pos="1000"/>
        </w:tabs>
        <w:ind w:firstLine="567"/>
        <w:jc w:val="both"/>
        <w:rPr>
          <w:rFonts w:ascii="Arial" w:hAnsi="Arial" w:cs="Arial"/>
        </w:rPr>
      </w:pPr>
    </w:p>
    <w:p w:rsidR="003B28A7" w:rsidRPr="00C61E8B" w:rsidRDefault="003B28A7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color w:val="auto"/>
          <w:sz w:val="22"/>
          <w:szCs w:val="22"/>
        </w:rPr>
      </w:pPr>
      <w:r w:rsidRPr="00C61E8B">
        <w:rPr>
          <w:rFonts w:cs="Arial"/>
          <w:color w:val="auto"/>
          <w:sz w:val="22"/>
          <w:szCs w:val="22"/>
        </w:rPr>
        <w:t>ДА.</w:t>
      </w:r>
      <w:r w:rsidR="008C7166" w:rsidRPr="00C61E8B">
        <w:rPr>
          <w:rFonts w:cs="Arial"/>
          <w:color w:val="auto"/>
          <w:sz w:val="22"/>
          <w:szCs w:val="22"/>
        </w:rPr>
        <w:t>5</w:t>
      </w:r>
    </w:p>
    <w:p w:rsidR="003B28A7" w:rsidRPr="00C61E8B" w:rsidRDefault="003B28A7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b w:val="0"/>
          <w:color w:val="auto"/>
        </w:rPr>
      </w:pPr>
      <w:r w:rsidRPr="00C61E8B">
        <w:rPr>
          <w:rFonts w:cs="Arial"/>
          <w:color w:val="auto"/>
          <w:sz w:val="22"/>
          <w:szCs w:val="22"/>
        </w:rPr>
        <w:t>П.5.5.4.</w:t>
      </w:r>
      <w:r w:rsidRPr="00C61E8B">
        <w:rPr>
          <w:rFonts w:cs="Arial"/>
          <w:b w:val="0"/>
          <w:color w:val="auto"/>
        </w:rPr>
        <w:t xml:space="preserve"> Ссылки на </w:t>
      </w:r>
      <w:r w:rsidRPr="00C61E8B">
        <w:rPr>
          <w:rFonts w:cs="Arial"/>
          <w:b w:val="0"/>
          <w:color w:val="auto"/>
          <w:lang w:val="en-US"/>
        </w:rPr>
        <w:t>ISO</w:t>
      </w:r>
      <w:r w:rsidRPr="00C61E8B">
        <w:rPr>
          <w:rFonts w:cs="Arial"/>
          <w:b w:val="0"/>
          <w:color w:val="auto"/>
        </w:rPr>
        <w:t xml:space="preserve"> 25649-4 – </w:t>
      </w:r>
      <w:r w:rsidRPr="00C61E8B">
        <w:rPr>
          <w:rFonts w:cs="Arial"/>
          <w:b w:val="0"/>
          <w:color w:val="auto"/>
          <w:lang w:val="en-US"/>
        </w:rPr>
        <w:t>ISO</w:t>
      </w:r>
      <w:r w:rsidRPr="00C61E8B">
        <w:rPr>
          <w:rFonts w:cs="Arial"/>
          <w:b w:val="0"/>
          <w:color w:val="auto"/>
        </w:rPr>
        <w:t xml:space="preserve"> 25649-7 исключены.</w:t>
      </w:r>
    </w:p>
    <w:p w:rsidR="003B28A7" w:rsidRPr="00C61E8B" w:rsidRDefault="003B28A7" w:rsidP="008C7166">
      <w:pPr>
        <w:tabs>
          <w:tab w:val="left" w:pos="1000"/>
        </w:tabs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Примечание – Ссылки исключены в соответствии с требованиями особенностей межгосударственной стандартизации.</w:t>
      </w:r>
    </w:p>
    <w:p w:rsidR="003B28A7" w:rsidRPr="00C61E8B" w:rsidRDefault="003B28A7" w:rsidP="008C7166">
      <w:pPr>
        <w:tabs>
          <w:tab w:val="left" w:pos="1000"/>
        </w:tabs>
        <w:ind w:firstLine="567"/>
        <w:jc w:val="both"/>
        <w:rPr>
          <w:rFonts w:ascii="Arial" w:hAnsi="Arial" w:cs="Arial"/>
        </w:rPr>
      </w:pPr>
    </w:p>
    <w:p w:rsidR="00037C0F" w:rsidRPr="00C61E8B" w:rsidRDefault="00037C0F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color w:val="auto"/>
          <w:sz w:val="22"/>
          <w:szCs w:val="22"/>
        </w:rPr>
      </w:pPr>
      <w:r w:rsidRPr="00C61E8B">
        <w:rPr>
          <w:rFonts w:cs="Arial"/>
          <w:color w:val="auto"/>
          <w:sz w:val="22"/>
          <w:szCs w:val="22"/>
        </w:rPr>
        <w:t>ДА.</w:t>
      </w:r>
      <w:r w:rsidR="008C7166" w:rsidRPr="00C61E8B">
        <w:rPr>
          <w:rFonts w:cs="Arial"/>
          <w:color w:val="auto"/>
          <w:sz w:val="22"/>
          <w:szCs w:val="22"/>
        </w:rPr>
        <w:t>6</w:t>
      </w:r>
    </w:p>
    <w:p w:rsidR="00037C0F" w:rsidRPr="00C61E8B" w:rsidRDefault="00037C0F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b w:val="0"/>
          <w:color w:val="auto"/>
        </w:rPr>
      </w:pPr>
      <w:r w:rsidRPr="00C61E8B">
        <w:rPr>
          <w:rFonts w:cs="Arial"/>
          <w:color w:val="auto"/>
          <w:sz w:val="22"/>
          <w:szCs w:val="22"/>
        </w:rPr>
        <w:t>П.5.5.5</w:t>
      </w:r>
      <w:r w:rsidR="002604C5" w:rsidRPr="00C61E8B">
        <w:rPr>
          <w:rFonts w:cs="Arial"/>
          <w:color w:val="auto"/>
          <w:sz w:val="22"/>
          <w:szCs w:val="22"/>
        </w:rPr>
        <w:t>.</w:t>
      </w:r>
      <w:r w:rsidRPr="00C61E8B">
        <w:rPr>
          <w:rFonts w:cs="Arial"/>
          <w:b w:val="0"/>
          <w:color w:val="auto"/>
        </w:rPr>
        <w:t xml:space="preserve"> Ссылки на </w:t>
      </w:r>
      <w:r w:rsidRPr="00C61E8B">
        <w:rPr>
          <w:rFonts w:cs="Arial"/>
          <w:b w:val="0"/>
          <w:color w:val="auto"/>
          <w:lang w:val="en-US"/>
        </w:rPr>
        <w:t>ISO</w:t>
      </w:r>
      <w:r w:rsidRPr="00C61E8B">
        <w:rPr>
          <w:rFonts w:cs="Arial"/>
          <w:b w:val="0"/>
          <w:color w:val="auto"/>
        </w:rPr>
        <w:t xml:space="preserve"> 25649-4 – </w:t>
      </w:r>
      <w:r w:rsidRPr="00C61E8B">
        <w:rPr>
          <w:rFonts w:cs="Arial"/>
          <w:b w:val="0"/>
          <w:color w:val="auto"/>
          <w:lang w:val="en-US"/>
        </w:rPr>
        <w:t>ISO</w:t>
      </w:r>
      <w:r w:rsidRPr="00C61E8B">
        <w:rPr>
          <w:rFonts w:cs="Arial"/>
          <w:b w:val="0"/>
          <w:color w:val="auto"/>
        </w:rPr>
        <w:t xml:space="preserve"> 25649-7 исключены.</w:t>
      </w:r>
    </w:p>
    <w:p w:rsidR="00037C0F" w:rsidRPr="00C61E8B" w:rsidRDefault="00037C0F" w:rsidP="008C7166">
      <w:pPr>
        <w:tabs>
          <w:tab w:val="left" w:pos="1000"/>
        </w:tabs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Примечание – Ссылки исключены в соответствии с требованиями особенностей межгосударственной стандартизации.</w:t>
      </w:r>
    </w:p>
    <w:p w:rsidR="00F76197" w:rsidRPr="00C61E8B" w:rsidRDefault="00F76197" w:rsidP="008C7166">
      <w:pPr>
        <w:tabs>
          <w:tab w:val="left" w:pos="1000"/>
        </w:tabs>
        <w:ind w:firstLine="567"/>
        <w:jc w:val="both"/>
        <w:rPr>
          <w:rFonts w:ascii="Arial" w:hAnsi="Arial" w:cs="Arial"/>
        </w:rPr>
      </w:pPr>
    </w:p>
    <w:p w:rsidR="00F76197" w:rsidRPr="00C61E8B" w:rsidRDefault="00F76197" w:rsidP="008C7166">
      <w:pPr>
        <w:tabs>
          <w:tab w:val="left" w:pos="1000"/>
        </w:tabs>
        <w:ind w:firstLine="567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  <w:szCs w:val="22"/>
        </w:rPr>
        <w:t>ДА.</w:t>
      </w:r>
      <w:r w:rsidR="008C7166" w:rsidRPr="00C61E8B">
        <w:rPr>
          <w:rFonts w:ascii="Arial" w:hAnsi="Arial" w:cs="Arial"/>
          <w:b/>
          <w:sz w:val="22"/>
          <w:szCs w:val="22"/>
        </w:rPr>
        <w:t>7</w:t>
      </w:r>
    </w:p>
    <w:p w:rsidR="00E87F3C" w:rsidRPr="00C61E8B" w:rsidRDefault="00F76197" w:rsidP="008C7166">
      <w:pPr>
        <w:ind w:firstLine="567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5.9.1 </w:t>
      </w:r>
    </w:p>
    <w:p w:rsidR="00F76197" w:rsidRPr="00592B81" w:rsidRDefault="00E92351" w:rsidP="008C7166">
      <w:pPr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Исключены ссылки на </w:t>
      </w:r>
      <w:r w:rsidRPr="00C61E8B">
        <w:rPr>
          <w:rFonts w:ascii="Arial" w:hAnsi="Arial" w:cs="Arial"/>
          <w:lang w:val="en-US"/>
        </w:rPr>
        <w:t>EN</w:t>
      </w:r>
      <w:r w:rsidRPr="00592B81">
        <w:rPr>
          <w:rFonts w:ascii="Arial" w:hAnsi="Arial" w:cs="Arial"/>
        </w:rPr>
        <w:t xml:space="preserve"> 16051-1.</w:t>
      </w:r>
    </w:p>
    <w:p w:rsidR="00037C0F" w:rsidRPr="00C61E8B" w:rsidRDefault="00037C0F" w:rsidP="008C7166">
      <w:pPr>
        <w:tabs>
          <w:tab w:val="left" w:pos="1000"/>
        </w:tabs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Примечание – Ссылки исключены в соответствии с требованиями особенностей межгосударственной стандартизации.</w:t>
      </w:r>
    </w:p>
    <w:p w:rsidR="00037C0F" w:rsidRPr="00C61E8B" w:rsidRDefault="00037C0F" w:rsidP="008C7166">
      <w:pPr>
        <w:ind w:firstLine="567"/>
        <w:jc w:val="both"/>
        <w:rPr>
          <w:rFonts w:ascii="Arial" w:hAnsi="Arial" w:cs="Arial"/>
        </w:rPr>
      </w:pPr>
    </w:p>
    <w:p w:rsidR="00037C0F" w:rsidRPr="00C61E8B" w:rsidRDefault="00037C0F" w:rsidP="008C7166">
      <w:pPr>
        <w:tabs>
          <w:tab w:val="left" w:pos="1000"/>
        </w:tabs>
        <w:ind w:firstLine="567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  <w:szCs w:val="22"/>
        </w:rPr>
        <w:t>ДА.</w:t>
      </w:r>
      <w:r w:rsidR="008C7166" w:rsidRPr="00C61E8B">
        <w:rPr>
          <w:rFonts w:ascii="Arial" w:hAnsi="Arial" w:cs="Arial"/>
          <w:b/>
          <w:sz w:val="22"/>
          <w:szCs w:val="22"/>
        </w:rPr>
        <w:t>8</w:t>
      </w:r>
    </w:p>
    <w:p w:rsidR="00037C0F" w:rsidRPr="00C61E8B" w:rsidRDefault="00037C0F" w:rsidP="008C7166">
      <w:pPr>
        <w:ind w:firstLine="567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 xml:space="preserve">5.13.2 </w:t>
      </w:r>
    </w:p>
    <w:p w:rsidR="004310AE" w:rsidRPr="00C61E8B" w:rsidRDefault="007A4E34" w:rsidP="008C7166">
      <w:pPr>
        <w:spacing w:line="0" w:lineRule="atLeast"/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Исключена с</w:t>
      </w:r>
      <w:r w:rsidR="004310AE" w:rsidRPr="00C61E8B">
        <w:rPr>
          <w:rFonts w:ascii="Arial" w:hAnsi="Arial" w:cs="Arial"/>
        </w:rPr>
        <w:t xml:space="preserve">сылка на </w:t>
      </w:r>
      <w:r w:rsidR="004310AE" w:rsidRPr="00C61E8B">
        <w:rPr>
          <w:rFonts w:ascii="Arial" w:hAnsi="Arial" w:cs="Arial"/>
          <w:lang w:val="en-US"/>
        </w:rPr>
        <w:t>EN</w:t>
      </w:r>
      <w:r w:rsidR="004310AE" w:rsidRPr="00C61E8B">
        <w:rPr>
          <w:rFonts w:ascii="Arial" w:hAnsi="Arial" w:cs="Arial"/>
        </w:rPr>
        <w:t xml:space="preserve"> 13138-3:2014 (приложение Е).</w:t>
      </w:r>
    </w:p>
    <w:p w:rsidR="00037C0F" w:rsidRPr="00C61E8B" w:rsidRDefault="00037C0F" w:rsidP="008C7166">
      <w:pPr>
        <w:tabs>
          <w:tab w:val="left" w:pos="1000"/>
        </w:tabs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Примечание – </w:t>
      </w:r>
      <w:r w:rsidR="00086E8D" w:rsidRPr="00C61E8B">
        <w:rPr>
          <w:rFonts w:ascii="Arial" w:hAnsi="Arial" w:cs="Arial"/>
        </w:rPr>
        <w:t>Стандарт дополнен п</w:t>
      </w:r>
      <w:r w:rsidR="004310AE" w:rsidRPr="00C61E8B">
        <w:rPr>
          <w:rFonts w:ascii="Arial" w:hAnsi="Arial" w:cs="Arial"/>
        </w:rPr>
        <w:t>риложение</w:t>
      </w:r>
      <w:r w:rsidR="00086E8D" w:rsidRPr="00C61E8B">
        <w:rPr>
          <w:rFonts w:ascii="Arial" w:hAnsi="Arial" w:cs="Arial"/>
        </w:rPr>
        <w:t>м</w:t>
      </w:r>
      <w:r w:rsidR="004310AE" w:rsidRPr="00C61E8B">
        <w:rPr>
          <w:rFonts w:ascii="Arial" w:hAnsi="Arial" w:cs="Arial"/>
        </w:rPr>
        <w:t xml:space="preserve"> С</w:t>
      </w:r>
      <w:r w:rsidR="00086E8D" w:rsidRPr="00C61E8B">
        <w:rPr>
          <w:rFonts w:ascii="Arial" w:hAnsi="Arial" w:cs="Arial"/>
        </w:rPr>
        <w:t>,</w:t>
      </w:r>
      <w:r w:rsidR="004310AE" w:rsidRPr="00C61E8B">
        <w:rPr>
          <w:rFonts w:ascii="Arial" w:hAnsi="Arial" w:cs="Arial"/>
        </w:rPr>
        <w:t xml:space="preserve"> идентичн</w:t>
      </w:r>
      <w:r w:rsidR="00086E8D" w:rsidRPr="00C61E8B">
        <w:rPr>
          <w:rFonts w:ascii="Arial" w:hAnsi="Arial" w:cs="Arial"/>
        </w:rPr>
        <w:t>ым</w:t>
      </w:r>
      <w:r w:rsidR="004310AE" w:rsidRPr="00C61E8B">
        <w:rPr>
          <w:rFonts w:ascii="Arial" w:hAnsi="Arial" w:cs="Arial"/>
        </w:rPr>
        <w:t xml:space="preserve"> содержанию приложени</w:t>
      </w:r>
      <w:r w:rsidR="00B536CB" w:rsidRPr="00C61E8B">
        <w:rPr>
          <w:rFonts w:ascii="Arial" w:hAnsi="Arial" w:cs="Arial"/>
        </w:rPr>
        <w:t>я</w:t>
      </w:r>
      <w:r w:rsidR="004310AE" w:rsidRPr="00C61E8B">
        <w:rPr>
          <w:rFonts w:ascii="Arial" w:hAnsi="Arial" w:cs="Arial"/>
        </w:rPr>
        <w:t xml:space="preserve"> Е по </w:t>
      </w:r>
      <w:r w:rsidR="004310AE" w:rsidRPr="00C61E8B">
        <w:rPr>
          <w:rFonts w:ascii="Arial" w:hAnsi="Arial" w:cs="Arial"/>
          <w:lang w:val="en-US"/>
        </w:rPr>
        <w:t>EN</w:t>
      </w:r>
      <w:r w:rsidR="00743CAA" w:rsidRPr="00C61E8B">
        <w:rPr>
          <w:rFonts w:ascii="Arial" w:hAnsi="Arial" w:cs="Arial"/>
        </w:rPr>
        <w:t> </w:t>
      </w:r>
      <w:r w:rsidR="004310AE" w:rsidRPr="00C61E8B">
        <w:rPr>
          <w:rFonts w:ascii="Arial" w:hAnsi="Arial" w:cs="Arial"/>
        </w:rPr>
        <w:t>13138-3:2014</w:t>
      </w:r>
      <w:r w:rsidRPr="00C61E8B">
        <w:rPr>
          <w:rFonts w:ascii="Arial" w:hAnsi="Arial" w:cs="Arial"/>
        </w:rPr>
        <w:t>.</w:t>
      </w:r>
    </w:p>
    <w:p w:rsidR="006A2605" w:rsidRPr="00C61E8B" w:rsidRDefault="006A2605" w:rsidP="008C7166">
      <w:pPr>
        <w:ind w:firstLine="567"/>
        <w:jc w:val="both"/>
        <w:rPr>
          <w:rFonts w:ascii="Arial" w:hAnsi="Arial" w:cs="Arial"/>
        </w:rPr>
      </w:pPr>
    </w:p>
    <w:p w:rsidR="006A2605" w:rsidRPr="00C61E8B" w:rsidRDefault="006A2605" w:rsidP="008C7166">
      <w:pPr>
        <w:tabs>
          <w:tab w:val="left" w:pos="1000"/>
        </w:tabs>
        <w:ind w:firstLine="567"/>
        <w:jc w:val="both"/>
        <w:rPr>
          <w:rFonts w:ascii="Arial" w:hAnsi="Arial" w:cs="Arial"/>
          <w:b/>
        </w:rPr>
      </w:pPr>
      <w:r w:rsidRPr="00C61E8B">
        <w:rPr>
          <w:rFonts w:ascii="Arial" w:hAnsi="Arial" w:cs="Arial"/>
          <w:b/>
          <w:sz w:val="22"/>
          <w:szCs w:val="22"/>
        </w:rPr>
        <w:t>ДА.</w:t>
      </w:r>
      <w:r w:rsidR="008C7166" w:rsidRPr="00C61E8B">
        <w:rPr>
          <w:rFonts w:ascii="Arial" w:hAnsi="Arial" w:cs="Arial"/>
          <w:b/>
          <w:sz w:val="22"/>
          <w:szCs w:val="22"/>
        </w:rPr>
        <w:t>9</w:t>
      </w:r>
    </w:p>
    <w:p w:rsidR="006A2605" w:rsidRPr="00C61E8B" w:rsidRDefault="006A2605" w:rsidP="008C7166">
      <w:pPr>
        <w:ind w:firstLine="567"/>
        <w:jc w:val="both"/>
        <w:rPr>
          <w:rFonts w:ascii="Arial" w:hAnsi="Arial" w:cs="Arial"/>
          <w:b/>
          <w:sz w:val="22"/>
        </w:rPr>
      </w:pPr>
      <w:r w:rsidRPr="00C61E8B">
        <w:rPr>
          <w:rFonts w:ascii="Arial" w:hAnsi="Arial" w:cs="Arial"/>
          <w:b/>
          <w:sz w:val="22"/>
        </w:rPr>
        <w:t>7.2.3 Требования</w:t>
      </w:r>
    </w:p>
    <w:p w:rsidR="006A2605" w:rsidRPr="00C61E8B" w:rsidRDefault="00E37BAA" w:rsidP="008C7166">
      <w:pPr>
        <w:ind w:firstLine="567"/>
        <w:jc w:val="both"/>
        <w:rPr>
          <w:rFonts w:ascii="Arial" w:hAnsi="Arial" w:cs="Arial"/>
          <w:i/>
        </w:rPr>
      </w:pPr>
      <w:r w:rsidRPr="00C61E8B">
        <w:rPr>
          <w:rFonts w:ascii="Arial" w:hAnsi="Arial" w:cs="Arial"/>
        </w:rPr>
        <w:t>Исключена</w:t>
      </w:r>
      <w:r w:rsidR="006A2605" w:rsidRPr="00C61E8B">
        <w:rPr>
          <w:rFonts w:ascii="Arial" w:hAnsi="Arial" w:cs="Arial"/>
        </w:rPr>
        <w:t xml:space="preserve"> ссылка на </w:t>
      </w:r>
      <w:r w:rsidR="006A2605" w:rsidRPr="00C61E8B">
        <w:rPr>
          <w:rFonts w:ascii="Arial" w:hAnsi="Arial" w:cs="Arial"/>
          <w:lang w:val="en-US"/>
        </w:rPr>
        <w:t>ISO </w:t>
      </w:r>
      <w:r w:rsidR="006A2605" w:rsidRPr="00C61E8B">
        <w:rPr>
          <w:rFonts w:ascii="Arial" w:hAnsi="Arial" w:cs="Arial"/>
        </w:rPr>
        <w:t xml:space="preserve">554:1976 </w:t>
      </w:r>
    </w:p>
    <w:p w:rsidR="00E37BAA" w:rsidRPr="00C61E8B" w:rsidRDefault="00E37BAA" w:rsidP="008C7166">
      <w:pPr>
        <w:tabs>
          <w:tab w:val="left" w:pos="1000"/>
        </w:tabs>
        <w:ind w:firstLine="567"/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Примечание – Приведен идентичный текст в соответствии с п.2.1 </w:t>
      </w:r>
      <w:r w:rsidRPr="00C61E8B">
        <w:rPr>
          <w:rFonts w:ascii="Arial" w:hAnsi="Arial" w:cs="Arial"/>
          <w:lang w:val="en-US"/>
        </w:rPr>
        <w:t>ISO </w:t>
      </w:r>
      <w:r w:rsidRPr="00C61E8B">
        <w:rPr>
          <w:rFonts w:ascii="Arial" w:hAnsi="Arial" w:cs="Arial"/>
        </w:rPr>
        <w:t>554:1976.</w:t>
      </w:r>
    </w:p>
    <w:p w:rsidR="00A81C73" w:rsidRPr="00C61E8B" w:rsidRDefault="00A81C73" w:rsidP="008C7166">
      <w:pPr>
        <w:pStyle w:val="-4"/>
        <w:keepNext w:val="0"/>
        <w:spacing w:before="0" w:after="0"/>
        <w:ind w:left="0" w:firstLine="567"/>
        <w:jc w:val="both"/>
        <w:outlineLvl w:val="9"/>
        <w:rPr>
          <w:rFonts w:cs="Arial"/>
          <w:b w:val="0"/>
          <w:color w:val="auto"/>
        </w:rPr>
      </w:pPr>
    </w:p>
    <w:p w:rsidR="00A81C73" w:rsidRPr="00C61E8B" w:rsidRDefault="00A81C73" w:rsidP="008C7166">
      <w:p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C61E8B">
        <w:rPr>
          <w:rFonts w:ascii="Arial" w:hAnsi="Arial" w:cs="Arial"/>
          <w:b/>
          <w:sz w:val="22"/>
          <w:szCs w:val="22"/>
        </w:rPr>
        <w:t>ДА.</w:t>
      </w:r>
      <w:r w:rsidR="008C7166" w:rsidRPr="00C61E8B">
        <w:rPr>
          <w:rFonts w:ascii="Arial" w:hAnsi="Arial" w:cs="Arial"/>
          <w:b/>
          <w:sz w:val="22"/>
          <w:szCs w:val="22"/>
        </w:rPr>
        <w:t>10</w:t>
      </w:r>
      <w:r w:rsidRPr="00C61E8B">
        <w:rPr>
          <w:rFonts w:ascii="Arial" w:hAnsi="Arial" w:cs="Arial"/>
          <w:b/>
          <w:sz w:val="22"/>
          <w:szCs w:val="22"/>
        </w:rPr>
        <w:t xml:space="preserve"> </w:t>
      </w:r>
    </w:p>
    <w:p w:rsidR="00A81C73" w:rsidRPr="00C61E8B" w:rsidRDefault="00A81C73" w:rsidP="008C7166">
      <w:p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C61E8B">
        <w:rPr>
          <w:rFonts w:ascii="Arial" w:hAnsi="Arial" w:cs="Arial"/>
          <w:b/>
          <w:sz w:val="22"/>
          <w:szCs w:val="22"/>
        </w:rPr>
        <w:t>Библиография</w:t>
      </w:r>
    </w:p>
    <w:p w:rsidR="00A81C73" w:rsidRPr="00C61E8B" w:rsidRDefault="00A81C73" w:rsidP="00A81C73">
      <w:pPr>
        <w:jc w:val="center"/>
        <w:rPr>
          <w:rFonts w:ascii="Arial" w:hAnsi="Arial" w:cs="Arial"/>
          <w:b/>
          <w:sz w:val="22"/>
          <w:szCs w:val="22"/>
        </w:rPr>
      </w:pPr>
    </w:p>
    <w:p w:rsidR="00A81C73" w:rsidRPr="00C61E8B" w:rsidRDefault="00A81C73" w:rsidP="00A81C73">
      <w:pPr>
        <w:jc w:val="both"/>
        <w:rPr>
          <w:rFonts w:ascii="Arial" w:hAnsi="Arial" w:cs="Arial"/>
          <w:sz w:val="18"/>
          <w:szCs w:val="18"/>
        </w:rPr>
      </w:pPr>
      <w:r w:rsidRPr="00C61E8B">
        <w:rPr>
          <w:rFonts w:ascii="Arial" w:hAnsi="Arial" w:cs="Arial"/>
          <w:spacing w:val="40"/>
          <w:sz w:val="18"/>
          <w:szCs w:val="18"/>
        </w:rPr>
        <w:t>Примечание</w:t>
      </w:r>
      <w:r w:rsidRPr="00C61E8B">
        <w:rPr>
          <w:rFonts w:ascii="Arial" w:hAnsi="Arial" w:cs="Arial"/>
          <w:sz w:val="18"/>
          <w:szCs w:val="18"/>
        </w:rPr>
        <w:t xml:space="preserve"> — Документы, перечисленные в библиографии, в тексте настоящего стандарта не рассматриваются как обязательные, однако они имеют отношение к требованиям и предоставлены для информации. Данный перечень не является исчерпывающим.</w:t>
      </w:r>
    </w:p>
    <w:p w:rsidR="00A81C73" w:rsidRPr="00C61E8B" w:rsidRDefault="00A81C73" w:rsidP="00A81C73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781" w:type="dxa"/>
        <w:tblLook w:val="01E0" w:firstRow="1" w:lastRow="1" w:firstColumn="1" w:lastColumn="1" w:noHBand="0" w:noVBand="0"/>
      </w:tblPr>
      <w:tblGrid>
        <w:gridCol w:w="2127"/>
        <w:gridCol w:w="7654"/>
      </w:tblGrid>
      <w:tr w:rsidR="00A81C73" w:rsidRPr="00C61E8B" w:rsidTr="00F57E11">
        <w:trPr>
          <w:trHeight w:val="396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[1] </w:t>
            </w:r>
            <w:r w:rsidRPr="00C61E8B">
              <w:rPr>
                <w:rFonts w:ascii="Arial" w:hAnsi="Arial" w:cs="Arial"/>
                <w:lang w:val="en-US"/>
              </w:rPr>
              <w:t>ISO 48-4:2018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Rubber, vulcanized or thermoplastic – Determination of hardness – Part 4: Indentation hardness by durometer method (Shore hardness)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(Каучук вулканизованный или термопластичный. Определение твердости. Часть 4. Твердость на вдавливание с помощью твердомера (твердость по </w:t>
            </w:r>
            <w:proofErr w:type="spellStart"/>
            <w:r w:rsidRPr="00C61E8B">
              <w:rPr>
                <w:rFonts w:ascii="Arial" w:hAnsi="Arial" w:cs="Arial"/>
              </w:rPr>
              <w:t>Шору</w:t>
            </w:r>
            <w:proofErr w:type="spellEnd"/>
            <w:r w:rsidRPr="00C61E8B">
              <w:rPr>
                <w:rFonts w:ascii="Arial" w:hAnsi="Arial" w:cs="Arial"/>
              </w:rPr>
              <w:t>))</w:t>
            </w:r>
          </w:p>
        </w:tc>
      </w:tr>
      <w:tr w:rsidR="00A81C73" w:rsidRPr="00C61E8B" w:rsidTr="00F57E11">
        <w:trPr>
          <w:trHeight w:val="396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[2] </w:t>
            </w:r>
            <w:r w:rsidRPr="00C61E8B">
              <w:rPr>
                <w:rFonts w:ascii="Arial" w:hAnsi="Arial" w:cs="Arial"/>
                <w:lang w:val="en-US"/>
              </w:rPr>
              <w:t>ISO 554:1976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 xml:space="preserve">Standard atmospheres for conditioning and/or testing – Specifications 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</w:rPr>
              <w:t xml:space="preserve">(Атмосферы стандартные для кондиционирования и/или испытаний. </w:t>
            </w:r>
            <w:proofErr w:type="spellStart"/>
            <w:r w:rsidRPr="00C61E8B">
              <w:rPr>
                <w:rFonts w:ascii="Arial" w:hAnsi="Arial" w:cs="Arial"/>
                <w:lang w:val="en-US"/>
              </w:rPr>
              <w:t>Технические</w:t>
            </w:r>
            <w:proofErr w:type="spellEnd"/>
            <w:r w:rsidRPr="00C61E8B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61E8B">
              <w:rPr>
                <w:rFonts w:ascii="Arial" w:hAnsi="Arial" w:cs="Arial"/>
                <w:lang w:val="en-US"/>
              </w:rPr>
              <w:t>условия</w:t>
            </w:r>
            <w:proofErr w:type="spellEnd"/>
            <w:r w:rsidRPr="00C61E8B">
              <w:rPr>
                <w:rFonts w:ascii="Arial" w:hAnsi="Arial" w:cs="Arial"/>
                <w:lang w:val="en-US"/>
              </w:rPr>
              <w:t>)</w:t>
            </w:r>
          </w:p>
        </w:tc>
      </w:tr>
      <w:tr w:rsidR="00A81C73" w:rsidRPr="00C61E8B" w:rsidTr="00F57E11">
        <w:trPr>
          <w:trHeight w:val="463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[3]</w:t>
            </w:r>
            <w:r w:rsidRPr="00C61E8B">
              <w:rPr>
                <w:rFonts w:ascii="Arial" w:hAnsi="Arial" w:cs="Arial"/>
                <w:lang w:val="en-US"/>
              </w:rPr>
              <w:t xml:space="preserve"> ISO 1817:2022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Rubber, vulcanized or thermoplastic – Determination of the effect of liquids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(Резина вулканизированная или термопластичная. Определение воздействия жидкостей)</w:t>
            </w:r>
          </w:p>
        </w:tc>
      </w:tr>
      <w:tr w:rsidR="00A81C73" w:rsidRPr="00C61E8B" w:rsidTr="00F57E11">
        <w:trPr>
          <w:trHeight w:val="819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[4]</w:t>
            </w:r>
            <w:r w:rsidRPr="00C61E8B">
              <w:rPr>
                <w:rFonts w:ascii="Arial" w:hAnsi="Arial" w:cs="Arial"/>
                <w:lang w:val="en-US"/>
              </w:rPr>
              <w:t xml:space="preserve"> ISO 3011:2021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Rubber- or plastics-coated fabrics – Determination of resistance to ozone cracking under static conditions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(Ткани с резиновым или пластмассовым покрытием. Определение стойкости к растрескиванию под воздействием озона при статических нагрузках)</w:t>
            </w:r>
          </w:p>
        </w:tc>
      </w:tr>
      <w:tr w:rsidR="00A81C73" w:rsidRPr="00C61E8B" w:rsidTr="00F57E11">
        <w:trPr>
          <w:trHeight w:val="479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ind w:right="-108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[5]</w:t>
            </w:r>
            <w:r w:rsidRPr="00C61E8B">
              <w:rPr>
                <w:rFonts w:ascii="Arial" w:hAnsi="Arial" w:cs="Arial"/>
                <w:lang w:val="en-US"/>
              </w:rPr>
              <w:t xml:space="preserve"> ISO 6185-1:2001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ind w:right="-108"/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Inflatable boats – Part 1: Boats with a maximum motor power rating of 4,5 kW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(Лодки надувные. Часть 1. Лодки с максимальной мощностью мотора 4,5 кВт)</w:t>
            </w:r>
          </w:p>
        </w:tc>
      </w:tr>
    </w:tbl>
    <w:p w:rsidR="00086E8D" w:rsidRPr="00C61E8B" w:rsidRDefault="00086E8D">
      <w:r w:rsidRPr="00C61E8B">
        <w:br w:type="page"/>
      </w:r>
    </w:p>
    <w:tbl>
      <w:tblPr>
        <w:tblW w:w="9781" w:type="dxa"/>
        <w:tblLook w:val="01E0" w:firstRow="1" w:lastRow="1" w:firstColumn="1" w:lastColumn="1" w:noHBand="0" w:noVBand="0"/>
      </w:tblPr>
      <w:tblGrid>
        <w:gridCol w:w="2127"/>
        <w:gridCol w:w="7654"/>
      </w:tblGrid>
      <w:tr w:rsidR="00A81C73" w:rsidRPr="00C61E8B" w:rsidTr="00F57E11">
        <w:trPr>
          <w:trHeight w:val="697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ind w:right="-108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lastRenderedPageBreak/>
              <w:t>[6]</w:t>
            </w:r>
            <w:r w:rsidRPr="00C61E8B">
              <w:rPr>
                <w:rFonts w:ascii="Arial" w:hAnsi="Arial" w:cs="Arial"/>
                <w:lang w:val="en-US"/>
              </w:rPr>
              <w:t xml:space="preserve"> ISO 6185-2:2001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Inflatable boats – Part 2: Boats with a maximum motor power rating of 4,5 kW to 15 kW inclusive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(Лодки надувные. Часть 2. Лодки с мощностью мотора от 4,5 до 15 кВт включительно)</w:t>
            </w:r>
          </w:p>
        </w:tc>
      </w:tr>
      <w:tr w:rsidR="00A81C73" w:rsidRPr="00C61E8B" w:rsidTr="00F57E11">
        <w:trPr>
          <w:trHeight w:val="423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ind w:right="-108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[7]</w:t>
            </w:r>
            <w:r w:rsidRPr="00C61E8B">
              <w:rPr>
                <w:rFonts w:ascii="Arial" w:hAnsi="Arial" w:cs="Arial"/>
                <w:lang w:val="en-US"/>
              </w:rPr>
              <w:t xml:space="preserve"> ISO 6185-3:2014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Inflatable boats – Part 3: Boats with a hull length less than 8 m with a motor rating of 15 kW and greater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(Лодки надувные. Часть 3. Лодки с длиной корпуса менее 8 м и максимальной мощностью мотора от 15 кВт и выше)</w:t>
            </w:r>
          </w:p>
        </w:tc>
      </w:tr>
      <w:tr w:rsidR="00A81C73" w:rsidRPr="00C61E8B" w:rsidTr="00F57E11">
        <w:trPr>
          <w:trHeight w:val="246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[8]</w:t>
            </w:r>
            <w:r w:rsidRPr="00C61E8B">
              <w:rPr>
                <w:rFonts w:ascii="Arial" w:hAnsi="Arial" w:cs="Arial"/>
                <w:lang w:val="en-US"/>
              </w:rPr>
              <w:t xml:space="preserve"> EN 12402:1999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Lead and lead alloys – Methods of sampling for analysis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(Свинец и свинцовые сплавы. Методы отбора проб для анализа)</w:t>
            </w:r>
          </w:p>
        </w:tc>
      </w:tr>
      <w:tr w:rsidR="00A81C73" w:rsidRPr="00C61E8B" w:rsidTr="00F57E11">
        <w:trPr>
          <w:trHeight w:val="493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ind w:right="-108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[9] </w:t>
            </w:r>
            <w:r w:rsidRPr="00C61E8B">
              <w:rPr>
                <w:rFonts w:ascii="Arial" w:hAnsi="Arial" w:cs="Arial"/>
                <w:lang w:val="en-US"/>
              </w:rPr>
              <w:t>EN 13138-1:2021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Buoyant aids for swimming instruction – Part 1: Safety requirements and test methods for buoyant aids to be worn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(Средства вспомогательные для обучения плаванию. Часть 1. Требования безопасности и методы испытаний надеваемых вспомогательных средств)</w:t>
            </w:r>
          </w:p>
        </w:tc>
      </w:tr>
      <w:tr w:rsidR="00A81C73" w:rsidRPr="00C61E8B" w:rsidTr="00F57E11">
        <w:trPr>
          <w:trHeight w:val="401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ind w:right="-108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[10]</w:t>
            </w:r>
            <w:r w:rsidRPr="00C61E8B">
              <w:rPr>
                <w:rFonts w:ascii="Arial" w:hAnsi="Arial" w:cs="Arial"/>
                <w:lang w:val="en-US"/>
              </w:rPr>
              <w:t xml:space="preserve"> EN 13138-2:2021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Buoyant aids for swimming instruction – Part 2: Safety requirements and test methods for buoyant aids to be held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(Средства вспомогательные для обучения плаванию. Часть 2. Требования безопасности и методы испытаний вспомогательных средств, удерживаемых в руках)</w:t>
            </w:r>
          </w:p>
        </w:tc>
      </w:tr>
      <w:tr w:rsidR="00A81C73" w:rsidRPr="00C61E8B" w:rsidTr="00F57E11">
        <w:trPr>
          <w:trHeight w:val="440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ind w:right="-108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[11]</w:t>
            </w:r>
            <w:r w:rsidRPr="00C61E8B">
              <w:rPr>
                <w:rFonts w:ascii="Arial" w:hAnsi="Arial" w:cs="Arial"/>
                <w:lang w:val="en-US"/>
              </w:rPr>
              <w:t xml:space="preserve"> EN 14960-1:2019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Inflatable play equipment – Part 1: Safety requirements and test methods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(Оборудование игровое надувное. Часть 1. Требования безопасности и методы испытаний)</w:t>
            </w:r>
          </w:p>
        </w:tc>
      </w:tr>
      <w:tr w:rsidR="00A81C73" w:rsidRPr="00C61E8B" w:rsidTr="00F57E11">
        <w:trPr>
          <w:trHeight w:val="421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ind w:right="-108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[12] </w:t>
            </w:r>
            <w:r w:rsidRPr="00C61E8B">
              <w:rPr>
                <w:rFonts w:ascii="Arial" w:hAnsi="Arial" w:cs="Arial"/>
                <w:lang w:val="en-US"/>
              </w:rPr>
              <w:t>EN 14960-2:2019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Inflatable play equipment – Part 2: Additional safety requirements for inflatable bouncing pillows intended for permanent installation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(Оборудование игровое надувное. Часть 2. Дополнительные требования безопасности к надувным прыгательным подушкам, предназначенным для стационарной установки)</w:t>
            </w:r>
          </w:p>
        </w:tc>
      </w:tr>
      <w:tr w:rsidR="00A81C73" w:rsidRPr="00C61E8B" w:rsidTr="00F57E11">
        <w:trPr>
          <w:trHeight w:val="528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ind w:right="-108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[13]</w:t>
            </w:r>
            <w:r w:rsidRPr="00C61E8B">
              <w:rPr>
                <w:rFonts w:ascii="Arial" w:hAnsi="Arial" w:cs="Arial"/>
                <w:lang w:val="en-US"/>
              </w:rPr>
              <w:t xml:space="preserve"> EN 14960-3:2020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 xml:space="preserve">Inflatable play equipment – Part 3: Additional safety requirements and test methods for </w:t>
            </w:r>
            <w:proofErr w:type="spellStart"/>
            <w:r w:rsidRPr="00C61E8B">
              <w:rPr>
                <w:rFonts w:ascii="Arial" w:hAnsi="Arial" w:cs="Arial"/>
                <w:lang w:val="en-US"/>
              </w:rPr>
              <w:t>snappies</w:t>
            </w:r>
            <w:proofErr w:type="spellEnd"/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(Оборудование игровое надувное. Часть 3. Дополнительные требования безопасности и методы испытаний надувных элементов)</w:t>
            </w:r>
          </w:p>
        </w:tc>
      </w:tr>
      <w:tr w:rsidR="00A81C73" w:rsidRPr="00C61E8B" w:rsidTr="00F57E11">
        <w:trPr>
          <w:trHeight w:val="408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ind w:right="-108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 xml:space="preserve">[14] </w:t>
            </w:r>
            <w:r w:rsidRPr="00C61E8B">
              <w:rPr>
                <w:rFonts w:ascii="Arial" w:hAnsi="Arial" w:cs="Arial"/>
                <w:lang w:val="en-US"/>
              </w:rPr>
              <w:t>EN 16051-2:2012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Inflation devices and accessories for inflatable consumer products – Part 2: Safety requirements, durability, performance, compatibility and test methods of inflators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(Устройства и приспособления для накачивания надувных потребительских изделий. Часть 2. Требования безопасности, долговечность, эксплуатационные характеристики, совместимость и методы испытаний нагнетательных насосов)</w:t>
            </w:r>
          </w:p>
        </w:tc>
      </w:tr>
      <w:tr w:rsidR="00A81C73" w:rsidRPr="00C61E8B" w:rsidTr="00F57E11">
        <w:trPr>
          <w:trHeight w:val="410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[15]</w:t>
            </w:r>
            <w:r w:rsidRPr="00C61E8B">
              <w:rPr>
                <w:rFonts w:ascii="Arial" w:hAnsi="Arial" w:cs="Arial"/>
                <w:lang w:val="en-US"/>
              </w:rPr>
              <w:t xml:space="preserve"> 76/769/EEC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Restrictions on the marketing and use of certain dangerous substances and preparations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(Директива Совета 76/769/</w:t>
            </w:r>
            <w:r w:rsidRPr="00C61E8B">
              <w:rPr>
                <w:rFonts w:ascii="Arial" w:hAnsi="Arial" w:cs="Arial"/>
                <w:lang w:val="en-US"/>
              </w:rPr>
              <w:t>EEC</w:t>
            </w:r>
            <w:r w:rsidRPr="00C61E8B">
              <w:rPr>
                <w:rFonts w:ascii="Arial" w:hAnsi="Arial" w:cs="Arial"/>
              </w:rPr>
              <w:t>, касающаяся ограничений реализации в торговой сети и применения определенных опасных веществ и препаратов)</w:t>
            </w:r>
          </w:p>
        </w:tc>
      </w:tr>
      <w:tr w:rsidR="00A81C73" w:rsidRPr="00C61E8B" w:rsidTr="00F57E11">
        <w:trPr>
          <w:trHeight w:val="387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pPr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[16]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European Directive 2009/48/EC on the safety of toys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(Директива 2009/48/</w:t>
            </w:r>
            <w:r w:rsidRPr="00C61E8B">
              <w:rPr>
                <w:rFonts w:ascii="Arial" w:hAnsi="Arial" w:cs="Arial"/>
                <w:lang w:val="en-US"/>
              </w:rPr>
              <w:t>EC</w:t>
            </w:r>
            <w:r w:rsidRPr="00C61E8B">
              <w:rPr>
                <w:rFonts w:ascii="Arial" w:hAnsi="Arial" w:cs="Arial"/>
              </w:rPr>
              <w:t>, касающаяся безопасности игрушек)</w:t>
            </w:r>
          </w:p>
        </w:tc>
      </w:tr>
      <w:tr w:rsidR="00A81C73" w:rsidRPr="00C61E8B" w:rsidTr="00F57E11">
        <w:trPr>
          <w:trHeight w:val="351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r w:rsidRPr="00C61E8B">
              <w:rPr>
                <w:rFonts w:ascii="Arial" w:hAnsi="Arial" w:cs="Arial"/>
              </w:rPr>
              <w:t>[17]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European Directive 94/25/EC relating to recreational craft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(Директива 94/25/</w:t>
            </w:r>
            <w:r w:rsidRPr="00C61E8B">
              <w:rPr>
                <w:rFonts w:ascii="Arial" w:hAnsi="Arial" w:cs="Arial"/>
                <w:lang w:val="en-US"/>
              </w:rPr>
              <w:t>EC</w:t>
            </w:r>
            <w:r w:rsidRPr="00C61E8B">
              <w:rPr>
                <w:rFonts w:ascii="Arial" w:hAnsi="Arial" w:cs="Arial"/>
              </w:rPr>
              <w:t>, касающаяся прогулочных судов)</w:t>
            </w:r>
          </w:p>
        </w:tc>
      </w:tr>
      <w:tr w:rsidR="00A81C73" w:rsidRPr="00C61E8B" w:rsidTr="00F57E11">
        <w:trPr>
          <w:trHeight w:val="738"/>
        </w:trPr>
        <w:tc>
          <w:tcPr>
            <w:tcW w:w="2127" w:type="dxa"/>
            <w:shd w:val="clear" w:color="auto" w:fill="auto"/>
          </w:tcPr>
          <w:p w:rsidR="00A81C73" w:rsidRPr="00C61E8B" w:rsidRDefault="00A81C73" w:rsidP="00F57E11">
            <w:r w:rsidRPr="00C61E8B">
              <w:rPr>
                <w:rFonts w:ascii="Arial" w:hAnsi="Arial" w:cs="Arial"/>
              </w:rPr>
              <w:t>[18]</w:t>
            </w:r>
          </w:p>
        </w:tc>
        <w:tc>
          <w:tcPr>
            <w:tcW w:w="7654" w:type="dxa"/>
            <w:shd w:val="clear" w:color="auto" w:fill="auto"/>
          </w:tcPr>
          <w:p w:rsidR="00A81C73" w:rsidRPr="00C61E8B" w:rsidRDefault="00A81C73" w:rsidP="00F57E11">
            <w:pPr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  <w:lang w:val="en-US"/>
              </w:rPr>
              <w:t>European Directive 89/686/EEC relating to personal protective equipment</w:t>
            </w:r>
          </w:p>
          <w:p w:rsidR="00A81C73" w:rsidRPr="00C61E8B" w:rsidRDefault="00A81C73" w:rsidP="00F57E11">
            <w:pPr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(Директива Совета 89/686/</w:t>
            </w:r>
            <w:r w:rsidRPr="00C61E8B">
              <w:rPr>
                <w:rFonts w:ascii="Arial" w:hAnsi="Arial" w:cs="Arial"/>
                <w:lang w:val="en-US"/>
              </w:rPr>
              <w:t>EEC</w:t>
            </w:r>
            <w:r w:rsidRPr="00C61E8B">
              <w:rPr>
                <w:rFonts w:ascii="Arial" w:hAnsi="Arial" w:cs="Arial"/>
              </w:rPr>
              <w:t>, касающаяся средств индивидуальной защиты)</w:t>
            </w:r>
          </w:p>
        </w:tc>
      </w:tr>
    </w:tbl>
    <w:p w:rsidR="00A81C73" w:rsidRPr="00C61E8B" w:rsidRDefault="00A81C73" w:rsidP="00A81C73">
      <w:pPr>
        <w:pStyle w:val="-4"/>
        <w:keepNext w:val="0"/>
        <w:spacing w:before="0" w:after="0"/>
        <w:ind w:left="0" w:firstLine="737"/>
        <w:jc w:val="both"/>
        <w:outlineLvl w:val="9"/>
        <w:rPr>
          <w:rFonts w:cs="Arial"/>
          <w:b w:val="0"/>
          <w:color w:val="auto"/>
        </w:rPr>
      </w:pPr>
    </w:p>
    <w:p w:rsidR="00D13BD3" w:rsidRPr="00C61E8B" w:rsidRDefault="00D13BD3">
      <w:pPr>
        <w:rPr>
          <w:rFonts w:ascii="Arial" w:hAnsi="Arial" w:cs="Arial"/>
          <w:b/>
          <w:sz w:val="22"/>
          <w:szCs w:val="22"/>
        </w:rPr>
      </w:pPr>
      <w:r w:rsidRPr="00C61E8B">
        <w:rPr>
          <w:rFonts w:cs="Arial"/>
          <w:sz w:val="22"/>
          <w:szCs w:val="22"/>
        </w:rPr>
        <w:br w:type="page"/>
      </w:r>
    </w:p>
    <w:p w:rsidR="00A81C73" w:rsidRPr="00C61E8B" w:rsidRDefault="00A81C73" w:rsidP="00A81C73">
      <w:pPr>
        <w:pStyle w:val="-4"/>
        <w:keepNext w:val="0"/>
        <w:pageBreakBefore/>
        <w:spacing w:before="0" w:after="0"/>
        <w:ind w:left="0" w:firstLine="0"/>
        <w:jc w:val="center"/>
        <w:outlineLvl w:val="9"/>
        <w:rPr>
          <w:rFonts w:cs="Arial"/>
          <w:color w:val="auto"/>
          <w:sz w:val="22"/>
          <w:szCs w:val="22"/>
        </w:rPr>
      </w:pPr>
      <w:r w:rsidRPr="00C61E8B">
        <w:rPr>
          <w:rFonts w:cs="Arial"/>
          <w:color w:val="auto"/>
          <w:sz w:val="22"/>
          <w:szCs w:val="22"/>
        </w:rPr>
        <w:lastRenderedPageBreak/>
        <w:t>Приложение ДБ</w:t>
      </w:r>
    </w:p>
    <w:p w:rsidR="00A81C73" w:rsidRPr="00C61E8B" w:rsidRDefault="00A81C73" w:rsidP="00A81C73">
      <w:pPr>
        <w:pStyle w:val="-4"/>
        <w:keepNext w:val="0"/>
        <w:spacing w:before="0" w:after="0"/>
        <w:ind w:left="0" w:firstLine="0"/>
        <w:jc w:val="center"/>
        <w:outlineLvl w:val="9"/>
        <w:rPr>
          <w:rFonts w:cs="Arial"/>
          <w:b w:val="0"/>
          <w:color w:val="auto"/>
          <w:sz w:val="22"/>
          <w:szCs w:val="22"/>
        </w:rPr>
      </w:pPr>
      <w:bookmarkStart w:id="4" w:name="_Toc506900432"/>
      <w:r w:rsidRPr="00C61E8B">
        <w:rPr>
          <w:rFonts w:cs="Arial"/>
          <w:b w:val="0"/>
          <w:color w:val="auto"/>
          <w:sz w:val="22"/>
          <w:szCs w:val="22"/>
        </w:rPr>
        <w:t>(справочное)</w:t>
      </w:r>
      <w:bookmarkEnd w:id="4"/>
    </w:p>
    <w:p w:rsidR="00A81C73" w:rsidRPr="00C61E8B" w:rsidRDefault="00A81C73" w:rsidP="00A81C73">
      <w:pPr>
        <w:pStyle w:val="-4"/>
        <w:keepNext w:val="0"/>
        <w:spacing w:before="220" w:after="220"/>
        <w:ind w:left="0" w:firstLine="0"/>
        <w:jc w:val="center"/>
        <w:outlineLvl w:val="9"/>
        <w:rPr>
          <w:rFonts w:cs="Arial"/>
          <w:color w:val="auto"/>
          <w:sz w:val="22"/>
          <w:szCs w:val="22"/>
        </w:rPr>
      </w:pPr>
      <w:r w:rsidRPr="00C61E8B">
        <w:rPr>
          <w:rFonts w:cs="Arial"/>
          <w:color w:val="auto"/>
          <w:sz w:val="22"/>
          <w:szCs w:val="22"/>
        </w:rPr>
        <w:t xml:space="preserve">Сведения о соответствии ссылочных межгосударственных стандартов </w:t>
      </w:r>
      <w:r w:rsidRPr="00C61E8B">
        <w:rPr>
          <w:rFonts w:cs="Arial"/>
          <w:color w:val="auto"/>
          <w:sz w:val="22"/>
          <w:szCs w:val="22"/>
        </w:rPr>
        <w:br/>
        <w:t xml:space="preserve">международным стандартам, использованным в качестве ссылочных </w:t>
      </w:r>
      <w:r w:rsidRPr="00C61E8B">
        <w:rPr>
          <w:rFonts w:cs="Arial"/>
          <w:color w:val="auto"/>
          <w:sz w:val="22"/>
          <w:szCs w:val="22"/>
        </w:rPr>
        <w:br/>
        <w:t>в примененном международном стандарте</w:t>
      </w:r>
    </w:p>
    <w:p w:rsidR="00A81C73" w:rsidRPr="00C61E8B" w:rsidRDefault="00A81C73" w:rsidP="00A81C73">
      <w:pPr>
        <w:pStyle w:val="-2"/>
        <w:widowControl/>
        <w:spacing w:after="80"/>
        <w:ind w:firstLine="0"/>
        <w:rPr>
          <w:rFonts w:cs="Arial"/>
          <w:bCs/>
          <w:spacing w:val="40"/>
          <w:sz w:val="18"/>
          <w:szCs w:val="18"/>
        </w:rPr>
      </w:pPr>
      <w:r w:rsidRPr="00C61E8B">
        <w:rPr>
          <w:rFonts w:cs="Arial"/>
          <w:bCs/>
          <w:spacing w:val="40"/>
          <w:sz w:val="18"/>
          <w:szCs w:val="18"/>
        </w:rPr>
        <w:t xml:space="preserve">Таблица </w:t>
      </w:r>
      <w:r w:rsidRPr="00C61E8B">
        <w:rPr>
          <w:rFonts w:cs="Arial"/>
          <w:bCs/>
          <w:sz w:val="18"/>
          <w:szCs w:val="18"/>
        </w:rPr>
        <w:t>ДБ.1</w:t>
      </w:r>
    </w:p>
    <w:tbl>
      <w:tblPr>
        <w:tblW w:w="9639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338"/>
        <w:gridCol w:w="993"/>
        <w:gridCol w:w="5308"/>
      </w:tblGrid>
      <w:tr w:rsidR="00A81C73" w:rsidRPr="00C61E8B" w:rsidTr="00F57E11">
        <w:trPr>
          <w:trHeight w:val="644"/>
        </w:trPr>
        <w:tc>
          <w:tcPr>
            <w:tcW w:w="333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A81C73" w:rsidRPr="00C61E8B" w:rsidRDefault="00A81C73" w:rsidP="00F57E11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1E8B">
              <w:rPr>
                <w:rFonts w:ascii="Arial" w:hAnsi="Arial" w:cs="Arial"/>
                <w:sz w:val="18"/>
                <w:szCs w:val="18"/>
              </w:rPr>
              <w:t xml:space="preserve">Обозначение ссылочного </w:t>
            </w:r>
            <w:r w:rsidRPr="00C61E8B">
              <w:rPr>
                <w:rFonts w:ascii="Arial" w:hAnsi="Arial" w:cs="Arial"/>
                <w:sz w:val="18"/>
                <w:szCs w:val="18"/>
              </w:rPr>
              <w:br/>
              <w:t>межгосударственного стандарта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A81C73" w:rsidRPr="00C61E8B" w:rsidRDefault="00A81C73" w:rsidP="00F57E11">
            <w:pPr>
              <w:pStyle w:val="--2"/>
              <w:rPr>
                <w:rFonts w:cs="Arial"/>
                <w:sz w:val="18"/>
                <w:szCs w:val="18"/>
                <w:lang w:val="ru-RU"/>
              </w:rPr>
            </w:pPr>
            <w:r w:rsidRPr="00C61E8B">
              <w:rPr>
                <w:rFonts w:cs="Arial"/>
                <w:sz w:val="18"/>
                <w:szCs w:val="18"/>
                <w:lang w:val="ru-RU"/>
              </w:rPr>
              <w:t xml:space="preserve">Степень </w:t>
            </w:r>
            <w:r w:rsidRPr="00C61E8B">
              <w:rPr>
                <w:rFonts w:cs="Arial"/>
                <w:sz w:val="18"/>
                <w:szCs w:val="18"/>
                <w:lang w:val="ru-RU"/>
              </w:rPr>
              <w:br/>
              <w:t>соответствия</w:t>
            </w:r>
          </w:p>
        </w:tc>
        <w:tc>
          <w:tcPr>
            <w:tcW w:w="530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A81C73" w:rsidRPr="00C61E8B" w:rsidRDefault="00A81C73" w:rsidP="00F57E11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1E8B">
              <w:rPr>
                <w:rFonts w:ascii="Arial" w:hAnsi="Arial" w:cs="Arial"/>
                <w:sz w:val="18"/>
                <w:szCs w:val="18"/>
              </w:rPr>
              <w:t xml:space="preserve">Обозначение и наименование </w:t>
            </w:r>
            <w:r w:rsidRPr="00C61E8B">
              <w:rPr>
                <w:rFonts w:ascii="Arial" w:hAnsi="Arial" w:cs="Arial"/>
                <w:sz w:val="18"/>
                <w:szCs w:val="18"/>
              </w:rPr>
              <w:br/>
              <w:t>ссылочного европейского стандарта</w:t>
            </w:r>
          </w:p>
        </w:tc>
      </w:tr>
      <w:tr w:rsidR="00776A8F" w:rsidRPr="00C61E8B" w:rsidTr="00BC6948">
        <w:trPr>
          <w:trHeight w:val="676"/>
        </w:trPr>
        <w:tc>
          <w:tcPr>
            <w:tcW w:w="33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A8F" w:rsidRPr="00C61E8B" w:rsidRDefault="00D13BD3" w:rsidP="00BC6948">
            <w:pPr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</w:rPr>
              <w:t>ГОСТ </w:t>
            </w:r>
            <w:r w:rsidRPr="00C61E8B">
              <w:rPr>
                <w:rFonts w:ascii="Arial" w:hAnsi="Arial" w:cs="Arial"/>
                <w:lang w:val="en-US"/>
              </w:rPr>
              <w:t>ISO</w:t>
            </w:r>
            <w:r w:rsidRPr="00C61E8B">
              <w:rPr>
                <w:rFonts w:ascii="Arial" w:hAnsi="Arial" w:cs="Arial"/>
              </w:rPr>
              <w:t xml:space="preserve"> 105-</w:t>
            </w:r>
            <w:r w:rsidRPr="00C61E8B">
              <w:rPr>
                <w:rFonts w:ascii="Arial" w:hAnsi="Arial" w:cs="Arial"/>
                <w:lang w:val="en-US"/>
              </w:rPr>
              <w:t>A</w:t>
            </w:r>
            <w:r w:rsidRPr="00C61E8B">
              <w:rPr>
                <w:rFonts w:ascii="Arial" w:hAnsi="Arial" w:cs="Arial"/>
              </w:rPr>
              <w:t>02</w:t>
            </w:r>
            <w:r w:rsidR="00D563EB" w:rsidRPr="00C61E8B">
              <w:rPr>
                <w:rFonts w:ascii="Arial" w:hAnsi="Arial" w:cs="Arial"/>
              </w:rPr>
              <w:t>-2013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A8F" w:rsidRPr="00C61E8B" w:rsidRDefault="00D13BD3" w:rsidP="00CE7A14">
            <w:pPr>
              <w:pStyle w:val="--2"/>
              <w:spacing w:line="0" w:lineRule="atLeast"/>
              <w:rPr>
                <w:rFonts w:cs="Arial"/>
                <w:lang w:val="ru-RU"/>
              </w:rPr>
            </w:pPr>
            <w:r w:rsidRPr="00C61E8B">
              <w:rPr>
                <w:rFonts w:cs="Arial"/>
              </w:rPr>
              <w:t>IDT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76A8F" w:rsidRPr="00C61E8B" w:rsidRDefault="00B6270F" w:rsidP="00AB63EA">
            <w:pPr>
              <w:widowControl w:val="0"/>
              <w:spacing w:line="0" w:lineRule="atLeast"/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  <w:lang w:val="en-US"/>
              </w:rPr>
              <w:t>ISO</w:t>
            </w:r>
            <w:r w:rsidRPr="00C61E8B">
              <w:rPr>
                <w:rFonts w:ascii="Arial" w:hAnsi="Arial" w:cs="Arial"/>
              </w:rPr>
              <w:t xml:space="preserve"> 105-</w:t>
            </w:r>
            <w:r w:rsidRPr="00C61E8B">
              <w:rPr>
                <w:rFonts w:ascii="Arial" w:hAnsi="Arial" w:cs="Arial"/>
                <w:lang w:val="en-US"/>
              </w:rPr>
              <w:t>A</w:t>
            </w:r>
            <w:r w:rsidRPr="00C61E8B">
              <w:rPr>
                <w:rFonts w:ascii="Arial" w:hAnsi="Arial" w:cs="Arial"/>
              </w:rPr>
              <w:t>02:</w:t>
            </w:r>
            <w:r w:rsidR="00AB63EA" w:rsidRPr="00C61E8B">
              <w:rPr>
                <w:rFonts w:ascii="Arial" w:hAnsi="Arial" w:cs="Arial"/>
              </w:rPr>
              <w:t>1993 Текстиль. Испытания на устойчивость окраски. Часть А02. Серая шкала для оценки изменения окраски</w:t>
            </w:r>
            <w:r w:rsidRPr="00C61E8B">
              <w:rPr>
                <w:rFonts w:ascii="Arial" w:hAnsi="Arial" w:cs="Arial"/>
              </w:rPr>
              <w:t xml:space="preserve"> </w:t>
            </w:r>
          </w:p>
        </w:tc>
      </w:tr>
      <w:tr w:rsidR="00776A8F" w:rsidRPr="00C61E8B" w:rsidTr="00BC6948">
        <w:trPr>
          <w:trHeight w:val="516"/>
        </w:trPr>
        <w:tc>
          <w:tcPr>
            <w:tcW w:w="33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A8F" w:rsidRPr="00C61E8B" w:rsidRDefault="00D13BD3" w:rsidP="00BC6948">
            <w:pPr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</w:rPr>
              <w:t xml:space="preserve">ГОСТ ISO 105-A03-2022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A8F" w:rsidRPr="00C61E8B" w:rsidRDefault="00FC4CE7" w:rsidP="00CE7A14">
            <w:pPr>
              <w:pStyle w:val="--2"/>
              <w:spacing w:line="0" w:lineRule="atLeast"/>
              <w:rPr>
                <w:rFonts w:cs="Arial"/>
                <w:lang w:val="ru-RU"/>
              </w:rPr>
            </w:pPr>
            <w:r w:rsidRPr="00C61E8B">
              <w:rPr>
                <w:rFonts w:cs="Arial"/>
              </w:rPr>
              <w:t>IDT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76A8F" w:rsidRPr="00C61E8B" w:rsidRDefault="0026236D" w:rsidP="00BC6948">
            <w:pPr>
              <w:widowControl w:val="0"/>
              <w:spacing w:line="0" w:lineRule="atLeast"/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  <w:lang w:val="en-US"/>
              </w:rPr>
              <w:t>ISO</w:t>
            </w:r>
            <w:r w:rsidRPr="00C61E8B">
              <w:rPr>
                <w:rFonts w:ascii="Arial" w:hAnsi="Arial" w:cs="Arial"/>
              </w:rPr>
              <w:t xml:space="preserve"> 105-</w:t>
            </w:r>
            <w:r w:rsidRPr="00C61E8B">
              <w:rPr>
                <w:rFonts w:ascii="Arial" w:hAnsi="Arial" w:cs="Arial"/>
                <w:lang w:val="en-US"/>
              </w:rPr>
              <w:t>A</w:t>
            </w:r>
            <w:r w:rsidRPr="00C61E8B">
              <w:rPr>
                <w:rFonts w:ascii="Arial" w:hAnsi="Arial" w:cs="Arial"/>
              </w:rPr>
              <w:t>03:2019</w:t>
            </w:r>
            <w:r w:rsidR="00BC6948" w:rsidRPr="00C61E8B">
              <w:rPr>
                <w:rFonts w:ascii="Arial" w:hAnsi="Arial" w:cs="Arial"/>
              </w:rPr>
              <w:t xml:space="preserve"> Текстиль. Испытания на устойчивость окраски. Часть А03. Серая шкала для оценки закрашивания</w:t>
            </w:r>
          </w:p>
        </w:tc>
      </w:tr>
      <w:tr w:rsidR="00776A8F" w:rsidRPr="00C61E8B" w:rsidTr="00F57E11">
        <w:trPr>
          <w:trHeight w:val="708"/>
        </w:trPr>
        <w:tc>
          <w:tcPr>
            <w:tcW w:w="33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A8F" w:rsidRPr="00C61E8B" w:rsidRDefault="00D13BD3" w:rsidP="00201DD7">
            <w:pPr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</w:rPr>
              <w:t>ГОСТ ИСО 105-E03-20</w:t>
            </w:r>
            <w:r w:rsidR="00201DD7" w:rsidRPr="00C61E8B">
              <w:rPr>
                <w:rFonts w:ascii="Arial" w:hAnsi="Arial" w:cs="Arial"/>
              </w:rPr>
              <w:t>02</w:t>
            </w:r>
            <w:r w:rsidRPr="00C61E8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A8F" w:rsidRPr="00C61E8B" w:rsidRDefault="00FC4CE7" w:rsidP="00CE7A14">
            <w:pPr>
              <w:pStyle w:val="--2"/>
              <w:spacing w:line="0" w:lineRule="atLeast"/>
              <w:rPr>
                <w:rFonts w:cs="Arial"/>
                <w:lang w:val="ru-RU"/>
              </w:rPr>
            </w:pPr>
            <w:r w:rsidRPr="00C61E8B">
              <w:rPr>
                <w:rFonts w:cs="Arial"/>
              </w:rPr>
              <w:t>IDT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76A8F" w:rsidRPr="00C61E8B" w:rsidRDefault="00201DD7" w:rsidP="00CE7A14">
            <w:pPr>
              <w:widowControl w:val="0"/>
              <w:spacing w:line="0" w:lineRule="atLeast"/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  <w:spacing w:val="-2"/>
                <w:lang w:val="en-US"/>
              </w:rPr>
              <w:t>ISO</w:t>
            </w:r>
            <w:r w:rsidRPr="00C61E8B">
              <w:rPr>
                <w:rFonts w:ascii="Arial" w:hAnsi="Arial" w:cs="Arial"/>
                <w:spacing w:val="-2"/>
              </w:rPr>
              <w:t xml:space="preserve"> 105-</w:t>
            </w:r>
            <w:r w:rsidRPr="00C61E8B">
              <w:rPr>
                <w:rFonts w:ascii="Arial" w:hAnsi="Arial" w:cs="Arial"/>
                <w:spacing w:val="-2"/>
                <w:lang w:val="en-US"/>
              </w:rPr>
              <w:t>E</w:t>
            </w:r>
            <w:r w:rsidRPr="00C61E8B">
              <w:rPr>
                <w:rFonts w:ascii="Arial" w:hAnsi="Arial" w:cs="Arial"/>
                <w:spacing w:val="-2"/>
              </w:rPr>
              <w:t xml:space="preserve">02:1994 Текстиль. Испытания на устойчивость окраски. Часть Е03. </w:t>
            </w:r>
            <w:proofErr w:type="spellStart"/>
            <w:r w:rsidRPr="00C61E8B">
              <w:rPr>
                <w:rFonts w:ascii="Arial" w:hAnsi="Arial" w:cs="Arial"/>
                <w:spacing w:val="-2"/>
              </w:rPr>
              <w:t>Устойчивоть</w:t>
            </w:r>
            <w:proofErr w:type="spellEnd"/>
            <w:r w:rsidRPr="00C61E8B">
              <w:rPr>
                <w:rFonts w:ascii="Arial" w:hAnsi="Arial" w:cs="Arial"/>
                <w:spacing w:val="-2"/>
              </w:rPr>
              <w:t xml:space="preserve"> окраски к хлорированной воде</w:t>
            </w:r>
          </w:p>
        </w:tc>
      </w:tr>
      <w:tr w:rsidR="00776A8F" w:rsidRPr="00C61E8B" w:rsidTr="00134A52">
        <w:trPr>
          <w:trHeight w:val="504"/>
        </w:trPr>
        <w:tc>
          <w:tcPr>
            <w:tcW w:w="33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A8F" w:rsidRPr="00C61E8B" w:rsidRDefault="00D13BD3" w:rsidP="00134A52">
            <w:pPr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</w:rPr>
              <w:t>ГОСТ ISO 105-E04</w:t>
            </w:r>
            <w:r w:rsidR="00EE2F01" w:rsidRPr="00C61E8B">
              <w:rPr>
                <w:rFonts w:ascii="Arial" w:hAnsi="Arial" w:cs="Arial"/>
              </w:rPr>
              <w:t>-2023</w:t>
            </w:r>
            <w:r w:rsidRPr="00C61E8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A8F" w:rsidRPr="00C61E8B" w:rsidRDefault="00F570B4" w:rsidP="00F570B4">
            <w:pPr>
              <w:pStyle w:val="--2"/>
              <w:spacing w:line="0" w:lineRule="atLeast"/>
              <w:rPr>
                <w:rFonts w:cs="Arial"/>
                <w:lang w:val="ru-RU"/>
              </w:rPr>
            </w:pPr>
            <w:r w:rsidRPr="00C61E8B">
              <w:rPr>
                <w:rFonts w:cs="Arial"/>
              </w:rPr>
              <w:t>IDT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76A8F" w:rsidRPr="00C61E8B" w:rsidRDefault="0026236D" w:rsidP="00CE7A14">
            <w:pPr>
              <w:widowControl w:val="0"/>
              <w:spacing w:line="0" w:lineRule="atLeast"/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  <w:lang w:val="en-US"/>
              </w:rPr>
              <w:t>ISO</w:t>
            </w:r>
            <w:r w:rsidRPr="00C61E8B">
              <w:rPr>
                <w:rFonts w:ascii="Arial" w:hAnsi="Arial" w:cs="Arial"/>
              </w:rPr>
              <w:t xml:space="preserve"> 105-</w:t>
            </w:r>
            <w:r w:rsidRPr="00C61E8B">
              <w:rPr>
                <w:rFonts w:ascii="Arial" w:hAnsi="Arial" w:cs="Arial"/>
                <w:lang w:val="en-US"/>
              </w:rPr>
              <w:t>E</w:t>
            </w:r>
            <w:r w:rsidRPr="00C61E8B">
              <w:rPr>
                <w:rFonts w:ascii="Arial" w:hAnsi="Arial" w:cs="Arial"/>
              </w:rPr>
              <w:t>04:2013</w:t>
            </w:r>
            <w:r w:rsidR="00134A52" w:rsidRPr="00C61E8B">
              <w:rPr>
                <w:rFonts w:ascii="Arial" w:hAnsi="Arial" w:cs="Arial"/>
              </w:rPr>
              <w:t xml:space="preserve"> Текстиль. Испытания на устойчивость окраски. Часть Е04. Устойчивость окраски к поту</w:t>
            </w:r>
          </w:p>
        </w:tc>
      </w:tr>
      <w:tr w:rsidR="00F570B4" w:rsidRPr="00C61E8B" w:rsidTr="00F55561">
        <w:trPr>
          <w:trHeight w:val="412"/>
        </w:trPr>
        <w:tc>
          <w:tcPr>
            <w:tcW w:w="33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0B4" w:rsidRPr="00C61E8B" w:rsidRDefault="00F570B4" w:rsidP="00F570B4">
            <w:pPr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</w:rPr>
              <w:t xml:space="preserve">ГОСТ ISO 105-X12-2023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0B4" w:rsidRPr="00C61E8B" w:rsidRDefault="00F570B4" w:rsidP="00F570B4">
            <w:pPr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IDT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570B4" w:rsidRPr="00C61E8B" w:rsidRDefault="00F570B4" w:rsidP="00F570B4">
            <w:pPr>
              <w:widowControl w:val="0"/>
              <w:spacing w:line="0" w:lineRule="atLeast"/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  <w:lang w:val="en-US"/>
              </w:rPr>
              <w:t>ISO</w:t>
            </w:r>
            <w:r w:rsidRPr="00C61E8B">
              <w:rPr>
                <w:rFonts w:ascii="Arial" w:hAnsi="Arial" w:cs="Arial"/>
              </w:rPr>
              <w:t xml:space="preserve"> 105-Х12:2016 Текстиль. Испытания на устойчивость окраски. Часть </w:t>
            </w:r>
            <w:r w:rsidRPr="00C61E8B">
              <w:rPr>
                <w:rFonts w:ascii="Arial" w:hAnsi="Arial" w:cs="Arial"/>
                <w:lang w:val="en-US"/>
              </w:rPr>
              <w:t>X</w:t>
            </w:r>
            <w:r w:rsidRPr="00C61E8B">
              <w:rPr>
                <w:rFonts w:ascii="Arial" w:hAnsi="Arial" w:cs="Arial"/>
              </w:rPr>
              <w:t>12. Устойчивость окраски к трению</w:t>
            </w:r>
          </w:p>
        </w:tc>
      </w:tr>
      <w:tr w:rsidR="00F570B4" w:rsidRPr="00C61E8B" w:rsidTr="00F55561">
        <w:trPr>
          <w:trHeight w:val="394"/>
        </w:trPr>
        <w:tc>
          <w:tcPr>
            <w:tcW w:w="33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0B4" w:rsidRPr="00C61E8B" w:rsidRDefault="00F570B4" w:rsidP="00F570B4">
            <w:pPr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</w:rPr>
              <w:t>ГОСТ ISO 3696-2013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0B4" w:rsidRPr="00C61E8B" w:rsidRDefault="00F570B4" w:rsidP="00F570B4">
            <w:pPr>
              <w:jc w:val="center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IDT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570B4" w:rsidRPr="00C61E8B" w:rsidRDefault="00F570B4" w:rsidP="00F570B4">
            <w:pPr>
              <w:widowControl w:val="0"/>
              <w:spacing w:line="0" w:lineRule="atLeast"/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  <w:spacing w:val="-2"/>
                <w:lang w:val="en-US"/>
              </w:rPr>
              <w:t>ISO</w:t>
            </w:r>
            <w:r w:rsidRPr="00C61E8B">
              <w:rPr>
                <w:rFonts w:ascii="Arial" w:hAnsi="Arial" w:cs="Arial"/>
                <w:spacing w:val="-2"/>
              </w:rPr>
              <w:t xml:space="preserve"> 3696:1987 Вода для лабораторного анализа. Технические требования и методы испытаний</w:t>
            </w:r>
          </w:p>
        </w:tc>
      </w:tr>
      <w:tr w:rsidR="00776A8F" w:rsidRPr="00C61E8B" w:rsidTr="00F57E11">
        <w:trPr>
          <w:trHeight w:val="708"/>
        </w:trPr>
        <w:tc>
          <w:tcPr>
            <w:tcW w:w="33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A8F" w:rsidRPr="00C61E8B" w:rsidRDefault="00D13BD3" w:rsidP="007D5E48">
            <w:pPr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</w:rPr>
              <w:t>ГОСТ ISO 4675</w:t>
            </w:r>
            <w:r w:rsidR="007D5E48" w:rsidRPr="00C61E8B">
              <w:rPr>
                <w:rFonts w:ascii="Arial" w:hAnsi="Arial" w:cs="Arial"/>
              </w:rPr>
              <w:t>-2019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A8F" w:rsidRPr="00C61E8B" w:rsidRDefault="007D5E48" w:rsidP="00CE7A14">
            <w:pPr>
              <w:pStyle w:val="--2"/>
              <w:spacing w:line="0" w:lineRule="atLeast"/>
              <w:rPr>
                <w:rFonts w:cs="Arial"/>
                <w:lang w:val="ru-RU"/>
              </w:rPr>
            </w:pPr>
            <w:r w:rsidRPr="00C61E8B">
              <w:rPr>
                <w:rFonts w:cs="Arial"/>
              </w:rPr>
              <w:t>IDT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76A8F" w:rsidRPr="00C61E8B" w:rsidRDefault="007D5E48" w:rsidP="00CE7A14">
            <w:pPr>
              <w:widowControl w:val="0"/>
              <w:spacing w:line="0" w:lineRule="atLeast"/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</w:rPr>
              <w:t>ISO 4675:2017 Ткани с резиновым или пластмассовым покрытием. Метод испытания на изгиб при низкой температуре</w:t>
            </w:r>
          </w:p>
        </w:tc>
      </w:tr>
      <w:tr w:rsidR="00776A8F" w:rsidRPr="00C61E8B" w:rsidTr="00063F4E">
        <w:trPr>
          <w:trHeight w:val="504"/>
        </w:trPr>
        <w:tc>
          <w:tcPr>
            <w:tcW w:w="33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A8F" w:rsidRPr="00C61E8B" w:rsidRDefault="00D13BD3" w:rsidP="00FB1A06">
            <w:pPr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</w:rPr>
              <w:t xml:space="preserve">ГОСТ </w:t>
            </w:r>
            <w:r w:rsidRPr="00C61E8B">
              <w:rPr>
                <w:rFonts w:ascii="Arial" w:hAnsi="Arial" w:cs="Arial"/>
                <w:lang w:val="en-US"/>
              </w:rPr>
              <w:t>EN</w:t>
            </w:r>
            <w:r w:rsidRPr="00C61E8B">
              <w:rPr>
                <w:rFonts w:ascii="Arial" w:hAnsi="Arial" w:cs="Arial"/>
              </w:rPr>
              <w:t xml:space="preserve"> 71-1-2022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A8F" w:rsidRPr="00C61E8B" w:rsidRDefault="00FB1A06" w:rsidP="00CE7A14">
            <w:pPr>
              <w:pStyle w:val="--2"/>
              <w:spacing w:line="0" w:lineRule="atLeast"/>
              <w:rPr>
                <w:rFonts w:cs="Arial"/>
                <w:lang w:val="ru-RU"/>
              </w:rPr>
            </w:pPr>
            <w:r w:rsidRPr="00C61E8B">
              <w:rPr>
                <w:rFonts w:cs="Arial"/>
              </w:rPr>
              <w:t>IDT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76A8F" w:rsidRPr="00C61E8B" w:rsidRDefault="0026236D" w:rsidP="00CE7A14">
            <w:pPr>
              <w:widowControl w:val="0"/>
              <w:spacing w:line="0" w:lineRule="atLeast"/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  <w:spacing w:val="-2"/>
                <w:lang w:val="en-US"/>
              </w:rPr>
              <w:t>EN</w:t>
            </w:r>
            <w:r w:rsidRPr="00C61E8B">
              <w:rPr>
                <w:rFonts w:ascii="Arial" w:hAnsi="Arial" w:cs="Arial"/>
                <w:spacing w:val="-2"/>
              </w:rPr>
              <w:t xml:space="preserve"> 71-1:2014+</w:t>
            </w:r>
            <w:r w:rsidRPr="00C61E8B">
              <w:rPr>
                <w:rFonts w:ascii="Arial" w:hAnsi="Arial" w:cs="Arial"/>
                <w:spacing w:val="-2"/>
                <w:lang w:val="en-US"/>
              </w:rPr>
              <w:t>A</w:t>
            </w:r>
            <w:r w:rsidRPr="00C61E8B">
              <w:rPr>
                <w:rFonts w:ascii="Arial" w:hAnsi="Arial" w:cs="Arial"/>
                <w:spacing w:val="-2"/>
              </w:rPr>
              <w:t>1:2018 Безопасность игрушек. Часть 1. Механические и физические свойства</w:t>
            </w:r>
          </w:p>
        </w:tc>
      </w:tr>
      <w:tr w:rsidR="00FC4CE7" w:rsidRPr="00C61E8B" w:rsidTr="00F57E11">
        <w:trPr>
          <w:trHeight w:val="708"/>
        </w:trPr>
        <w:tc>
          <w:tcPr>
            <w:tcW w:w="33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CE7" w:rsidRPr="00C61E8B" w:rsidRDefault="00FC4CE7" w:rsidP="00FC4CE7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C61E8B">
              <w:rPr>
                <w:rFonts w:ascii="Arial" w:hAnsi="Arial" w:cs="Arial"/>
              </w:rPr>
              <w:t>ГОСТ ХХХХ-2 (</w:t>
            </w:r>
            <w:r w:rsidRPr="00C61E8B">
              <w:rPr>
                <w:rFonts w:ascii="Arial" w:hAnsi="Arial" w:cs="Arial"/>
                <w:lang w:val="en-US"/>
              </w:rPr>
              <w:t>ISO</w:t>
            </w:r>
            <w:r w:rsidRPr="00C61E8B">
              <w:rPr>
                <w:rFonts w:ascii="Arial" w:hAnsi="Arial" w:cs="Arial"/>
              </w:rPr>
              <w:t xml:space="preserve"> 25649-2-2017)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CE7" w:rsidRPr="00C61E8B" w:rsidRDefault="00FC4CE7" w:rsidP="00FC4CE7">
            <w:pPr>
              <w:pStyle w:val="--2"/>
              <w:rPr>
                <w:rFonts w:cs="Arial"/>
                <w:lang w:val="ru-RU"/>
              </w:rPr>
            </w:pPr>
            <w:r w:rsidRPr="00C61E8B">
              <w:rPr>
                <w:rFonts w:cs="Arial"/>
              </w:rPr>
              <w:t>MOD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C4CE7" w:rsidRPr="00C61E8B" w:rsidRDefault="00FC4CE7" w:rsidP="00FC4CE7">
            <w:pPr>
              <w:widowControl w:val="0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  <w:lang w:val="en-US"/>
              </w:rPr>
              <w:t>ISO</w:t>
            </w:r>
            <w:r w:rsidRPr="00C61E8B">
              <w:rPr>
                <w:rFonts w:ascii="Arial" w:hAnsi="Arial" w:cs="Arial"/>
              </w:rPr>
              <w:t xml:space="preserve"> 25649-1:2017 Плавучие предметы для отдыха, используемые на и в воде. Часть 2. Информация для потребителей</w:t>
            </w:r>
          </w:p>
        </w:tc>
      </w:tr>
      <w:tr w:rsidR="00FC4CE7" w:rsidRPr="00C61E8B" w:rsidTr="00F57E11">
        <w:trPr>
          <w:trHeight w:val="708"/>
        </w:trPr>
        <w:tc>
          <w:tcPr>
            <w:tcW w:w="33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CE7" w:rsidRPr="00C61E8B" w:rsidRDefault="00FC4CE7" w:rsidP="00FC4CE7">
            <w:pPr>
              <w:widowControl w:val="0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</w:rPr>
              <w:t>ГОСТ ХХХХ-3 (</w:t>
            </w:r>
            <w:r w:rsidRPr="00C61E8B">
              <w:rPr>
                <w:rFonts w:ascii="Arial" w:hAnsi="Arial" w:cs="Arial"/>
                <w:lang w:val="en-US"/>
              </w:rPr>
              <w:t>ISO</w:t>
            </w:r>
            <w:r w:rsidRPr="00C61E8B">
              <w:rPr>
                <w:rFonts w:ascii="Arial" w:hAnsi="Arial" w:cs="Arial"/>
              </w:rPr>
              <w:t xml:space="preserve"> 25649-3-2017)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CE7" w:rsidRPr="00C61E8B" w:rsidRDefault="00FC4CE7" w:rsidP="00FC4CE7">
            <w:pPr>
              <w:pStyle w:val="--2"/>
              <w:rPr>
                <w:rFonts w:cs="Arial"/>
              </w:rPr>
            </w:pPr>
            <w:r w:rsidRPr="00C61E8B">
              <w:rPr>
                <w:rFonts w:cs="Arial"/>
              </w:rPr>
              <w:t>MOD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C4CE7" w:rsidRPr="00C61E8B" w:rsidRDefault="00FC4CE7" w:rsidP="00FC4CE7">
            <w:pPr>
              <w:widowControl w:val="0"/>
              <w:jc w:val="both"/>
              <w:rPr>
                <w:rFonts w:ascii="Arial" w:hAnsi="Arial" w:cs="Arial"/>
              </w:rPr>
            </w:pPr>
            <w:r w:rsidRPr="00C61E8B">
              <w:rPr>
                <w:rFonts w:ascii="Arial" w:hAnsi="Arial" w:cs="Arial"/>
                <w:lang w:val="en-US"/>
              </w:rPr>
              <w:t>ISO</w:t>
            </w:r>
            <w:r w:rsidRPr="00C61E8B">
              <w:rPr>
                <w:rFonts w:ascii="Arial" w:hAnsi="Arial" w:cs="Arial"/>
              </w:rPr>
              <w:t xml:space="preserve"> 25649-3-2017 Плавучие предметы для отдыха, используемые на и в воде. Часть 3. Дополнительные специальные требования безопасности и методы испытаний для изделий класса А</w:t>
            </w:r>
          </w:p>
        </w:tc>
      </w:tr>
      <w:tr w:rsidR="00FC4CE7" w:rsidRPr="00C61E8B" w:rsidTr="00F57E11">
        <w:trPr>
          <w:trHeight w:val="708"/>
        </w:trPr>
        <w:tc>
          <w:tcPr>
            <w:tcW w:w="33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CE7" w:rsidRPr="00C61E8B" w:rsidRDefault="00FC4CE7" w:rsidP="00FC4CE7">
            <w:pPr>
              <w:jc w:val="both"/>
              <w:rPr>
                <w:rFonts w:ascii="Arial" w:hAnsi="Arial" w:cs="Arial"/>
                <w:spacing w:val="-2"/>
                <w:lang w:val="en-US"/>
              </w:rPr>
            </w:pPr>
            <w:r w:rsidRPr="00C61E8B">
              <w:rPr>
                <w:rFonts w:ascii="Arial" w:hAnsi="Arial" w:cs="Arial"/>
              </w:rPr>
              <w:t>ГОСТ 24621</w:t>
            </w:r>
            <w:r w:rsidR="002A346B" w:rsidRPr="00C61E8B">
              <w:rPr>
                <w:rFonts w:ascii="Arial" w:hAnsi="Arial" w:cs="Arial"/>
              </w:rPr>
              <w:t>-2015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CE7" w:rsidRPr="00C61E8B" w:rsidRDefault="00FC4CE7" w:rsidP="00FC4CE7">
            <w:pPr>
              <w:pStyle w:val="--2"/>
              <w:spacing w:line="0" w:lineRule="atLeast"/>
              <w:rPr>
                <w:rFonts w:cs="Arial"/>
                <w:lang w:val="ru-RU"/>
              </w:rPr>
            </w:pPr>
            <w:r w:rsidRPr="00C61E8B">
              <w:rPr>
                <w:rFonts w:cs="Arial"/>
              </w:rPr>
              <w:t>MOD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C4CE7" w:rsidRPr="00C61E8B" w:rsidRDefault="00FC4CE7" w:rsidP="00FC4CE7">
            <w:pPr>
              <w:widowControl w:val="0"/>
              <w:spacing w:line="0" w:lineRule="atLeast"/>
              <w:jc w:val="both"/>
              <w:rPr>
                <w:rFonts w:ascii="Arial" w:hAnsi="Arial" w:cs="Arial"/>
                <w:spacing w:val="-2"/>
              </w:rPr>
            </w:pPr>
            <w:r w:rsidRPr="00C61E8B">
              <w:rPr>
                <w:rFonts w:ascii="Arial" w:hAnsi="Arial" w:cs="Arial"/>
                <w:spacing w:val="-2"/>
                <w:lang w:val="en-US"/>
              </w:rPr>
              <w:t>ISO</w:t>
            </w:r>
            <w:r w:rsidRPr="00C61E8B">
              <w:rPr>
                <w:rFonts w:ascii="Arial" w:hAnsi="Arial" w:cs="Arial"/>
                <w:spacing w:val="-2"/>
              </w:rPr>
              <w:t xml:space="preserve"> 868:2003 </w:t>
            </w:r>
            <w:r w:rsidR="002A346B" w:rsidRPr="00C61E8B">
              <w:rPr>
                <w:rFonts w:ascii="Arial" w:hAnsi="Arial" w:cs="Arial"/>
                <w:spacing w:val="-2"/>
              </w:rPr>
              <w:t xml:space="preserve">Пластмассы и эбонит. Определение твердости при вдавливании с помощью дюрометра (твердость по </w:t>
            </w:r>
            <w:proofErr w:type="spellStart"/>
            <w:r w:rsidR="002A346B" w:rsidRPr="00C61E8B">
              <w:rPr>
                <w:rFonts w:ascii="Arial" w:hAnsi="Arial" w:cs="Arial"/>
                <w:spacing w:val="-2"/>
              </w:rPr>
              <w:t>Шору</w:t>
            </w:r>
            <w:proofErr w:type="spellEnd"/>
            <w:r w:rsidR="002A346B" w:rsidRPr="00C61E8B">
              <w:rPr>
                <w:rFonts w:ascii="Arial" w:hAnsi="Arial" w:cs="Arial"/>
                <w:spacing w:val="-2"/>
              </w:rPr>
              <w:t>)</w:t>
            </w:r>
          </w:p>
        </w:tc>
      </w:tr>
      <w:tr w:rsidR="00FC4CE7" w:rsidRPr="00C61E8B" w:rsidTr="00F57E11">
        <w:trPr>
          <w:trHeight w:val="925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C4CE7" w:rsidRPr="00C61E8B" w:rsidRDefault="00FC4CE7" w:rsidP="00FC4CE7">
            <w:pPr>
              <w:widowControl w:val="0"/>
              <w:ind w:firstLine="170"/>
              <w:jc w:val="both"/>
              <w:rPr>
                <w:rFonts w:ascii="Arial" w:hAnsi="Arial" w:cs="Arial"/>
                <w:color w:val="000000"/>
                <w:spacing w:val="-2"/>
                <w:sz w:val="18"/>
                <w:szCs w:val="18"/>
              </w:rPr>
            </w:pPr>
            <w:r w:rsidRPr="00C61E8B">
              <w:rPr>
                <w:rFonts w:ascii="Arial" w:eastAsia="Calibri" w:hAnsi="Arial" w:cs="Arial"/>
                <w:spacing w:val="30"/>
                <w:sz w:val="18"/>
                <w:szCs w:val="18"/>
                <w:lang w:eastAsia="en-US"/>
              </w:rPr>
              <w:t>Примечание</w:t>
            </w:r>
            <w:r w:rsidRPr="00C61E8B">
              <w:rPr>
                <w:rFonts w:ascii="Arial" w:eastAsia="Calibri" w:hAnsi="Arial" w:cs="Arial"/>
                <w:spacing w:val="40"/>
                <w:sz w:val="18"/>
                <w:szCs w:val="18"/>
                <w:lang w:eastAsia="en-US"/>
              </w:rPr>
              <w:t xml:space="preserve"> – </w:t>
            </w:r>
            <w:r w:rsidRPr="00C61E8B">
              <w:rPr>
                <w:rFonts w:ascii="Arial" w:hAnsi="Arial" w:cs="Arial"/>
                <w:color w:val="000000"/>
                <w:spacing w:val="-2"/>
                <w:sz w:val="18"/>
                <w:szCs w:val="18"/>
              </w:rPr>
              <w:t>В настоящей таблице использовано следующее условное обозначение степени соответствия стандартов:</w:t>
            </w:r>
          </w:p>
          <w:p w:rsidR="00FC4CE7" w:rsidRPr="00C61E8B" w:rsidRDefault="00FC4CE7" w:rsidP="00FC4CE7">
            <w:pPr>
              <w:widowControl w:val="0"/>
              <w:ind w:firstLine="170"/>
              <w:jc w:val="both"/>
              <w:rPr>
                <w:rFonts w:ascii="Arial" w:hAnsi="Arial" w:cs="Arial"/>
                <w:color w:val="000000"/>
                <w:spacing w:val="-2"/>
                <w:sz w:val="18"/>
                <w:szCs w:val="18"/>
              </w:rPr>
            </w:pPr>
            <w:r w:rsidRPr="00C61E8B">
              <w:rPr>
                <w:rFonts w:ascii="Arial" w:hAnsi="Arial" w:cs="Arial"/>
                <w:color w:val="000000"/>
                <w:spacing w:val="-2"/>
                <w:sz w:val="18"/>
                <w:szCs w:val="18"/>
              </w:rPr>
              <w:t xml:space="preserve">- </w:t>
            </w:r>
            <w:r w:rsidRPr="00C61E8B"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en-US"/>
              </w:rPr>
              <w:t>IDT</w:t>
            </w:r>
            <w:r w:rsidRPr="00C61E8B">
              <w:rPr>
                <w:rFonts w:ascii="Arial" w:hAnsi="Arial" w:cs="Arial"/>
                <w:color w:val="000000"/>
                <w:spacing w:val="-2"/>
                <w:sz w:val="18"/>
                <w:szCs w:val="18"/>
              </w:rPr>
              <w:t xml:space="preserve"> – идентичные стандарты;</w:t>
            </w:r>
          </w:p>
          <w:p w:rsidR="00FC4CE7" w:rsidRPr="00C61E8B" w:rsidRDefault="00FC4CE7" w:rsidP="00FC4CE7">
            <w:pPr>
              <w:widowControl w:val="0"/>
              <w:ind w:firstLine="170"/>
              <w:jc w:val="both"/>
              <w:rPr>
                <w:rFonts w:ascii="Arial" w:hAnsi="Arial" w:cs="Arial"/>
                <w:color w:val="000000"/>
                <w:spacing w:val="-2"/>
                <w:sz w:val="18"/>
                <w:szCs w:val="18"/>
              </w:rPr>
            </w:pPr>
            <w:r w:rsidRPr="00C61E8B">
              <w:rPr>
                <w:rFonts w:ascii="Arial" w:hAnsi="Arial" w:cs="Arial"/>
                <w:color w:val="000000"/>
                <w:spacing w:val="-2"/>
                <w:sz w:val="18"/>
                <w:szCs w:val="18"/>
              </w:rPr>
              <w:t xml:space="preserve">- </w:t>
            </w:r>
            <w:r w:rsidRPr="00C61E8B"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en-US"/>
              </w:rPr>
              <w:t>MOD</w:t>
            </w:r>
            <w:r w:rsidRPr="00C61E8B">
              <w:rPr>
                <w:rFonts w:ascii="Arial" w:hAnsi="Arial" w:cs="Arial"/>
                <w:color w:val="000000"/>
                <w:spacing w:val="-2"/>
                <w:sz w:val="18"/>
                <w:szCs w:val="18"/>
              </w:rPr>
              <w:t xml:space="preserve"> – модифицированные стандарты.</w:t>
            </w:r>
          </w:p>
        </w:tc>
      </w:tr>
    </w:tbl>
    <w:p w:rsidR="00A81C73" w:rsidRPr="00C61E8B" w:rsidRDefault="00A81C73" w:rsidP="00A81C73">
      <w:pPr>
        <w:jc w:val="center"/>
        <w:rPr>
          <w:rFonts w:ascii="Arial" w:hAnsi="Arial" w:cs="Arial"/>
        </w:rPr>
      </w:pPr>
    </w:p>
    <w:bookmarkEnd w:id="3"/>
    <w:p w:rsidR="003B7735" w:rsidRPr="00C61E8B" w:rsidRDefault="003B7735">
      <w:pPr>
        <w:rPr>
          <w:rFonts w:ascii="Arial" w:hAnsi="Arial" w:cs="Arial"/>
        </w:rPr>
      </w:pPr>
      <w:r w:rsidRPr="00C61E8B">
        <w:rPr>
          <w:rFonts w:ascii="Arial" w:hAnsi="Arial" w:cs="Arial"/>
        </w:rPr>
        <w:br w:type="page"/>
      </w:r>
    </w:p>
    <w:p w:rsidR="003A2566" w:rsidRPr="00C61E8B" w:rsidRDefault="003A2566" w:rsidP="00D76D95">
      <w:pPr>
        <w:jc w:val="both"/>
        <w:rPr>
          <w:rFonts w:ascii="Arial" w:hAnsi="Arial" w:cs="Arial"/>
        </w:rPr>
      </w:pPr>
    </w:p>
    <w:p w:rsidR="003A2566" w:rsidRPr="00C61E8B" w:rsidRDefault="003A2566" w:rsidP="00165306">
      <w:pPr>
        <w:jc w:val="both"/>
        <w:rPr>
          <w:rFonts w:ascii="Arial" w:hAnsi="Arial" w:cs="Arial"/>
        </w:rPr>
      </w:pPr>
    </w:p>
    <w:p w:rsidR="006F1164" w:rsidRPr="00C61E8B" w:rsidRDefault="006F1164" w:rsidP="00165306">
      <w:pPr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____________________________________________________________________________</w:t>
      </w:r>
      <w:r w:rsidR="001B709C" w:rsidRPr="00C61E8B">
        <w:rPr>
          <w:rFonts w:ascii="Arial" w:hAnsi="Arial" w:cs="Arial"/>
        </w:rPr>
        <w:t>_______</w:t>
      </w:r>
    </w:p>
    <w:p w:rsidR="006F1164" w:rsidRPr="00C61E8B" w:rsidRDefault="006F1164" w:rsidP="00165306">
      <w:pPr>
        <w:jc w:val="both"/>
        <w:rPr>
          <w:rFonts w:ascii="Arial" w:hAnsi="Arial" w:cs="Arial"/>
        </w:rPr>
      </w:pPr>
    </w:p>
    <w:p w:rsidR="006F1164" w:rsidRPr="00C61E8B" w:rsidRDefault="006F1164" w:rsidP="00165306">
      <w:pPr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УДК</w:t>
      </w:r>
      <w:r w:rsidRPr="00C61E8B">
        <w:rPr>
          <w:rFonts w:ascii="Arial" w:hAnsi="Arial" w:cs="Arial"/>
        </w:rPr>
        <w:tab/>
      </w:r>
      <w:r w:rsidRPr="00C61E8B">
        <w:rPr>
          <w:rFonts w:ascii="Arial" w:hAnsi="Arial" w:cs="Arial"/>
        </w:rPr>
        <w:tab/>
      </w:r>
      <w:r w:rsidR="00B36140" w:rsidRPr="00C61E8B">
        <w:rPr>
          <w:rFonts w:ascii="Arial" w:hAnsi="Arial" w:cs="Arial"/>
        </w:rPr>
        <w:tab/>
      </w:r>
      <w:r w:rsidR="00B36140" w:rsidRPr="00C61E8B">
        <w:rPr>
          <w:rFonts w:ascii="Arial" w:hAnsi="Arial" w:cs="Arial"/>
        </w:rPr>
        <w:tab/>
      </w:r>
      <w:r w:rsidR="001B709C" w:rsidRPr="00C61E8B">
        <w:rPr>
          <w:rFonts w:ascii="Arial" w:hAnsi="Arial" w:cs="Arial"/>
        </w:rPr>
        <w:tab/>
      </w:r>
      <w:r w:rsidRPr="00C61E8B">
        <w:rPr>
          <w:rFonts w:ascii="Arial" w:hAnsi="Arial" w:cs="Arial"/>
        </w:rPr>
        <w:tab/>
        <w:t xml:space="preserve">МКС </w:t>
      </w:r>
      <w:r w:rsidR="001B709C" w:rsidRPr="00C61E8B">
        <w:rPr>
          <w:rFonts w:ascii="Arial" w:hAnsi="Arial" w:cs="Arial"/>
        </w:rPr>
        <w:t>97.220.40</w:t>
      </w:r>
      <w:r w:rsidRPr="00C61E8B">
        <w:rPr>
          <w:rFonts w:ascii="Arial" w:hAnsi="Arial" w:cs="Arial"/>
          <w:b/>
        </w:rPr>
        <w:tab/>
      </w:r>
      <w:r w:rsidR="00B36140" w:rsidRPr="00C61E8B">
        <w:rPr>
          <w:rFonts w:ascii="Arial" w:hAnsi="Arial" w:cs="Arial"/>
          <w:b/>
        </w:rPr>
        <w:tab/>
      </w:r>
      <w:r w:rsidRPr="00C61E8B">
        <w:rPr>
          <w:rFonts w:ascii="Arial" w:hAnsi="Arial" w:cs="Arial"/>
          <w:b/>
        </w:rPr>
        <w:tab/>
      </w:r>
      <w:r w:rsidR="00B36140" w:rsidRPr="00C61E8B">
        <w:rPr>
          <w:rFonts w:ascii="Arial" w:hAnsi="Arial" w:cs="Arial"/>
          <w:b/>
        </w:rPr>
        <w:tab/>
      </w:r>
      <w:r w:rsidRPr="00C61E8B">
        <w:rPr>
          <w:rFonts w:ascii="Arial" w:hAnsi="Arial" w:cs="Arial"/>
          <w:b/>
        </w:rPr>
        <w:tab/>
      </w:r>
      <w:r w:rsidRPr="00C61E8B">
        <w:rPr>
          <w:rFonts w:ascii="Arial" w:hAnsi="Arial" w:cs="Arial"/>
          <w:lang w:val="en-US"/>
        </w:rPr>
        <w:t>IDT</w:t>
      </w:r>
    </w:p>
    <w:p w:rsidR="006F1164" w:rsidRPr="00C61E8B" w:rsidRDefault="006F1164" w:rsidP="00165306">
      <w:pPr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 xml:space="preserve">Ключевые слова: </w:t>
      </w:r>
      <w:r w:rsidR="00AF1B19" w:rsidRPr="00C61E8B">
        <w:rPr>
          <w:rFonts w:ascii="Arial" w:hAnsi="Arial" w:cs="Arial"/>
        </w:rPr>
        <w:t>плавучие средства</w:t>
      </w:r>
      <w:r w:rsidR="003A68D6" w:rsidRPr="00C61E8B">
        <w:rPr>
          <w:rFonts w:ascii="Arial" w:hAnsi="Arial" w:cs="Arial"/>
        </w:rPr>
        <w:t xml:space="preserve">, </w:t>
      </w:r>
      <w:r w:rsidR="00C9388A" w:rsidRPr="00C61E8B">
        <w:rPr>
          <w:rFonts w:ascii="Arial" w:hAnsi="Arial" w:cs="Arial"/>
        </w:rPr>
        <w:t>классификация</w:t>
      </w:r>
      <w:r w:rsidR="003A68D6" w:rsidRPr="00C61E8B">
        <w:rPr>
          <w:rFonts w:ascii="Arial" w:hAnsi="Arial" w:cs="Arial"/>
        </w:rPr>
        <w:t xml:space="preserve">, </w:t>
      </w:r>
      <w:r w:rsidR="00C9388A" w:rsidRPr="00C61E8B">
        <w:rPr>
          <w:rFonts w:ascii="Arial" w:hAnsi="Arial" w:cs="Arial"/>
        </w:rPr>
        <w:t>материалы, общие требования</w:t>
      </w:r>
      <w:r w:rsidR="003A68D6" w:rsidRPr="00C61E8B">
        <w:rPr>
          <w:rFonts w:ascii="Arial" w:hAnsi="Arial" w:cs="Arial"/>
        </w:rPr>
        <w:t xml:space="preserve">, </w:t>
      </w:r>
      <w:r w:rsidR="00C9388A" w:rsidRPr="00C61E8B">
        <w:rPr>
          <w:rFonts w:ascii="Arial" w:hAnsi="Arial" w:cs="Arial"/>
        </w:rPr>
        <w:t xml:space="preserve">методы       </w:t>
      </w:r>
      <w:r w:rsidR="00743CAA" w:rsidRPr="00C61E8B">
        <w:rPr>
          <w:rFonts w:ascii="Arial" w:hAnsi="Arial" w:cs="Arial"/>
        </w:rPr>
        <w:t xml:space="preserve">            </w:t>
      </w:r>
      <w:r w:rsidR="00C9388A" w:rsidRPr="00C61E8B">
        <w:rPr>
          <w:rFonts w:ascii="Arial" w:hAnsi="Arial" w:cs="Arial"/>
        </w:rPr>
        <w:t xml:space="preserve">  испытаний</w:t>
      </w:r>
    </w:p>
    <w:p w:rsidR="006F1164" w:rsidRPr="00C61E8B" w:rsidRDefault="006F1164" w:rsidP="00165306">
      <w:pPr>
        <w:jc w:val="both"/>
        <w:rPr>
          <w:rFonts w:ascii="Arial" w:hAnsi="Arial" w:cs="Arial"/>
        </w:rPr>
      </w:pPr>
      <w:r w:rsidRPr="00C61E8B">
        <w:rPr>
          <w:rFonts w:ascii="Arial" w:hAnsi="Arial" w:cs="Arial"/>
        </w:rPr>
        <w:t>______________________________________________________________</w:t>
      </w:r>
      <w:r w:rsidR="00DB2FDC" w:rsidRPr="00C61E8B">
        <w:rPr>
          <w:rFonts w:ascii="Arial" w:hAnsi="Arial" w:cs="Arial"/>
        </w:rPr>
        <w:t>______________</w:t>
      </w:r>
      <w:r w:rsidR="001B709C" w:rsidRPr="00C61E8B">
        <w:rPr>
          <w:rFonts w:ascii="Arial" w:hAnsi="Arial" w:cs="Arial"/>
        </w:rPr>
        <w:t>_______</w:t>
      </w:r>
    </w:p>
    <w:p w:rsidR="006F1164" w:rsidRPr="00C61E8B" w:rsidRDefault="006F1164" w:rsidP="00165306">
      <w:pPr>
        <w:jc w:val="both"/>
        <w:rPr>
          <w:rFonts w:ascii="Arial" w:hAnsi="Arial" w:cs="Arial"/>
        </w:rPr>
      </w:pPr>
    </w:p>
    <w:p w:rsidR="006F1164" w:rsidRPr="00C61E8B" w:rsidRDefault="006F1164" w:rsidP="00165306">
      <w:pPr>
        <w:jc w:val="both"/>
        <w:rPr>
          <w:rFonts w:ascii="Arial" w:hAnsi="Arial" w:cs="Arial"/>
        </w:rPr>
      </w:pPr>
    </w:p>
    <w:p w:rsidR="006F1164" w:rsidRPr="00C61E8B" w:rsidRDefault="006F1164" w:rsidP="006F1164">
      <w:pPr>
        <w:ind w:firstLine="540"/>
        <w:jc w:val="both"/>
        <w:rPr>
          <w:rFonts w:ascii="Arial" w:hAnsi="Arial" w:cs="Arial"/>
        </w:rPr>
      </w:pPr>
    </w:p>
    <w:p w:rsidR="006F1164" w:rsidRPr="00C61E8B" w:rsidRDefault="006F1164" w:rsidP="006F1164">
      <w:pPr>
        <w:ind w:firstLine="540"/>
        <w:jc w:val="both"/>
        <w:rPr>
          <w:rFonts w:ascii="Arial" w:hAnsi="Arial" w:cs="Arial"/>
        </w:rPr>
      </w:pPr>
    </w:p>
    <w:p w:rsidR="002363B8" w:rsidRPr="00C61E8B" w:rsidRDefault="002363B8" w:rsidP="002363B8">
      <w:pPr>
        <w:jc w:val="both"/>
        <w:rPr>
          <w:rFonts w:ascii="Arial" w:hAnsi="Arial" w:cs="Arial"/>
          <w:sz w:val="22"/>
          <w:szCs w:val="22"/>
        </w:rPr>
      </w:pPr>
      <w:r w:rsidRPr="00C61E8B">
        <w:rPr>
          <w:rFonts w:ascii="Arial" w:hAnsi="Arial" w:cs="Arial"/>
          <w:sz w:val="22"/>
          <w:szCs w:val="22"/>
        </w:rPr>
        <w:t xml:space="preserve">Директор </w:t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proofErr w:type="spellStart"/>
      <w:r w:rsidRPr="00C61E8B">
        <w:rPr>
          <w:rFonts w:ascii="Arial" w:hAnsi="Arial" w:cs="Arial"/>
          <w:sz w:val="22"/>
          <w:szCs w:val="22"/>
        </w:rPr>
        <w:t>А.Г.Скуратов</w:t>
      </w:r>
      <w:proofErr w:type="spellEnd"/>
    </w:p>
    <w:p w:rsidR="002363B8" w:rsidRPr="00C61E8B" w:rsidRDefault="002363B8" w:rsidP="002363B8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2363B8" w:rsidRPr="00C61E8B" w:rsidRDefault="002363B8" w:rsidP="002363B8">
      <w:pPr>
        <w:jc w:val="both"/>
        <w:rPr>
          <w:rFonts w:ascii="Arial" w:hAnsi="Arial" w:cs="Arial"/>
          <w:sz w:val="22"/>
          <w:szCs w:val="22"/>
        </w:rPr>
      </w:pPr>
      <w:r w:rsidRPr="00C61E8B">
        <w:rPr>
          <w:rFonts w:ascii="Arial" w:hAnsi="Arial" w:cs="Arial"/>
          <w:sz w:val="22"/>
          <w:szCs w:val="22"/>
        </w:rPr>
        <w:t>Заместитель директора по</w:t>
      </w:r>
    </w:p>
    <w:p w:rsidR="002363B8" w:rsidRPr="00C61E8B" w:rsidRDefault="002363B8" w:rsidP="002363B8">
      <w:pPr>
        <w:jc w:val="both"/>
        <w:rPr>
          <w:rFonts w:ascii="Arial" w:hAnsi="Arial" w:cs="Arial"/>
          <w:sz w:val="22"/>
          <w:szCs w:val="22"/>
        </w:rPr>
      </w:pPr>
      <w:r w:rsidRPr="00C61E8B">
        <w:rPr>
          <w:rFonts w:ascii="Arial" w:hAnsi="Arial" w:cs="Arial"/>
          <w:sz w:val="22"/>
          <w:szCs w:val="22"/>
        </w:rPr>
        <w:t>техническому нормированию,</w:t>
      </w:r>
    </w:p>
    <w:p w:rsidR="002363B8" w:rsidRPr="00C61E8B" w:rsidRDefault="002363B8" w:rsidP="002363B8">
      <w:pPr>
        <w:jc w:val="both"/>
        <w:rPr>
          <w:rFonts w:ascii="Arial" w:hAnsi="Arial" w:cs="Arial"/>
          <w:sz w:val="22"/>
          <w:szCs w:val="22"/>
        </w:rPr>
      </w:pPr>
      <w:r w:rsidRPr="00C61E8B">
        <w:rPr>
          <w:rFonts w:ascii="Arial" w:hAnsi="Arial" w:cs="Arial"/>
          <w:sz w:val="22"/>
          <w:szCs w:val="22"/>
        </w:rPr>
        <w:t>стандартизации и методологии</w:t>
      </w:r>
    </w:p>
    <w:p w:rsidR="002363B8" w:rsidRPr="00C61E8B" w:rsidRDefault="002363B8" w:rsidP="002363B8">
      <w:pPr>
        <w:jc w:val="both"/>
        <w:rPr>
          <w:rFonts w:ascii="Arial" w:hAnsi="Arial" w:cs="Arial"/>
          <w:sz w:val="22"/>
          <w:szCs w:val="22"/>
        </w:rPr>
      </w:pPr>
      <w:r w:rsidRPr="00C61E8B">
        <w:rPr>
          <w:rFonts w:ascii="Arial" w:hAnsi="Arial" w:cs="Arial"/>
          <w:sz w:val="22"/>
          <w:szCs w:val="22"/>
        </w:rPr>
        <w:t>оценки соответствия</w:t>
      </w:r>
      <w:r w:rsidRPr="00C61E8B">
        <w:rPr>
          <w:rFonts w:ascii="Arial" w:hAnsi="Arial" w:cs="Arial"/>
          <w:sz w:val="22"/>
          <w:szCs w:val="22"/>
        </w:rPr>
        <w:tab/>
      </w:r>
      <w:r w:rsidR="000A44C8" w:rsidRPr="00C61E8B">
        <w:rPr>
          <w:rFonts w:ascii="Arial" w:hAnsi="Arial" w:cs="Arial"/>
          <w:sz w:val="22"/>
          <w:szCs w:val="22"/>
        </w:rPr>
        <w:tab/>
      </w:r>
      <w:r w:rsidR="000A44C8"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  <w:t xml:space="preserve"> </w:t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proofErr w:type="spellStart"/>
      <w:r w:rsidRPr="00C61E8B">
        <w:rPr>
          <w:rFonts w:ascii="Arial" w:hAnsi="Arial" w:cs="Arial"/>
          <w:sz w:val="22"/>
          <w:szCs w:val="22"/>
        </w:rPr>
        <w:t>О.Ф.Ильянкова</w:t>
      </w:r>
      <w:proofErr w:type="spellEnd"/>
    </w:p>
    <w:p w:rsidR="002363B8" w:rsidRPr="00C61E8B" w:rsidRDefault="002363B8" w:rsidP="002363B8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2363B8" w:rsidRPr="00C61E8B" w:rsidRDefault="002363B8" w:rsidP="002363B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61E8B">
        <w:rPr>
          <w:rFonts w:ascii="Arial" w:hAnsi="Arial" w:cs="Arial"/>
          <w:sz w:val="22"/>
          <w:szCs w:val="22"/>
        </w:rPr>
        <w:t xml:space="preserve"> </w:t>
      </w:r>
    </w:p>
    <w:p w:rsidR="002363B8" w:rsidRPr="00C61E8B" w:rsidRDefault="002363B8" w:rsidP="002363B8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C61E8B">
        <w:rPr>
          <w:rFonts w:ascii="Arial" w:hAnsi="Arial" w:cs="Arial"/>
          <w:sz w:val="22"/>
          <w:szCs w:val="22"/>
        </w:rPr>
        <w:t>Начальник отдела ТО-12</w:t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proofErr w:type="spellStart"/>
      <w:r w:rsidRPr="00C61E8B">
        <w:rPr>
          <w:rFonts w:ascii="Arial" w:hAnsi="Arial" w:cs="Arial"/>
          <w:sz w:val="22"/>
          <w:szCs w:val="22"/>
        </w:rPr>
        <w:t>С.В.Шавель</w:t>
      </w:r>
      <w:proofErr w:type="spellEnd"/>
    </w:p>
    <w:p w:rsidR="002363B8" w:rsidRPr="00C61E8B" w:rsidRDefault="002363B8" w:rsidP="002363B8">
      <w:pPr>
        <w:ind w:left="709"/>
        <w:jc w:val="both"/>
        <w:rPr>
          <w:rFonts w:ascii="Arial" w:hAnsi="Arial" w:cs="Arial"/>
          <w:sz w:val="22"/>
          <w:szCs w:val="22"/>
        </w:rPr>
      </w:pPr>
    </w:p>
    <w:p w:rsidR="002363B8" w:rsidRPr="00C61E8B" w:rsidRDefault="002363B8" w:rsidP="002363B8">
      <w:pPr>
        <w:ind w:left="709"/>
        <w:jc w:val="both"/>
        <w:rPr>
          <w:rFonts w:ascii="Arial" w:hAnsi="Arial" w:cs="Arial"/>
          <w:color w:val="FFFFFF" w:themeColor="background1"/>
          <w:sz w:val="22"/>
          <w:szCs w:val="22"/>
        </w:rPr>
      </w:pPr>
    </w:p>
    <w:p w:rsidR="002363B8" w:rsidRPr="00C61E8B" w:rsidRDefault="002363B8" w:rsidP="002363B8">
      <w:pPr>
        <w:jc w:val="both"/>
        <w:rPr>
          <w:rFonts w:ascii="Arial" w:hAnsi="Arial" w:cs="Arial"/>
          <w:sz w:val="22"/>
          <w:szCs w:val="22"/>
        </w:rPr>
      </w:pPr>
      <w:r w:rsidRPr="00C61E8B">
        <w:rPr>
          <w:rFonts w:ascii="Arial" w:hAnsi="Arial" w:cs="Arial"/>
          <w:sz w:val="22"/>
          <w:szCs w:val="22"/>
        </w:rPr>
        <w:t>Заместитель начальника отделаТО-12</w:t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r w:rsidRPr="00C61E8B">
        <w:rPr>
          <w:rFonts w:ascii="Arial" w:hAnsi="Arial" w:cs="Arial"/>
          <w:sz w:val="22"/>
          <w:szCs w:val="22"/>
        </w:rPr>
        <w:tab/>
      </w:r>
      <w:proofErr w:type="spellStart"/>
      <w:r w:rsidRPr="00C61E8B">
        <w:rPr>
          <w:rFonts w:ascii="Arial" w:hAnsi="Arial" w:cs="Arial"/>
          <w:sz w:val="22"/>
          <w:szCs w:val="22"/>
        </w:rPr>
        <w:t>В.М.Сенькевич</w:t>
      </w:r>
      <w:proofErr w:type="spellEnd"/>
    </w:p>
    <w:p w:rsidR="001A3819" w:rsidRPr="00C61E8B" w:rsidRDefault="001A3819" w:rsidP="002363B8">
      <w:pPr>
        <w:pStyle w:val="affb"/>
        <w:spacing w:line="280" w:lineRule="exact"/>
        <w:rPr>
          <w:rFonts w:ascii="Arial" w:hAnsi="Arial"/>
          <w:color w:val="000000" w:themeColor="text1"/>
          <w:sz w:val="22"/>
          <w:szCs w:val="22"/>
        </w:rPr>
      </w:pPr>
    </w:p>
    <w:p w:rsidR="000A44C8" w:rsidRPr="000A44C8" w:rsidRDefault="000A44C8" w:rsidP="002363B8">
      <w:pPr>
        <w:pStyle w:val="affb"/>
        <w:spacing w:line="280" w:lineRule="exact"/>
        <w:rPr>
          <w:rFonts w:ascii="Arial" w:hAnsi="Arial"/>
          <w:color w:val="000000" w:themeColor="text1"/>
          <w:sz w:val="22"/>
          <w:szCs w:val="22"/>
        </w:rPr>
      </w:pPr>
      <w:r w:rsidRPr="00C61E8B">
        <w:rPr>
          <w:rFonts w:ascii="Arial" w:hAnsi="Arial"/>
          <w:color w:val="000000" w:themeColor="text1"/>
          <w:sz w:val="22"/>
          <w:szCs w:val="22"/>
        </w:rPr>
        <w:t xml:space="preserve">Инженер 1 категории </w:t>
      </w:r>
      <w:r w:rsidRPr="00C61E8B">
        <w:rPr>
          <w:rFonts w:ascii="Arial" w:hAnsi="Arial"/>
          <w:color w:val="000000" w:themeColor="text1"/>
          <w:sz w:val="22"/>
          <w:szCs w:val="22"/>
        </w:rPr>
        <w:tab/>
      </w:r>
      <w:r w:rsidRPr="00C61E8B">
        <w:rPr>
          <w:rFonts w:ascii="Arial" w:hAnsi="Arial"/>
          <w:color w:val="000000" w:themeColor="text1"/>
          <w:sz w:val="22"/>
          <w:szCs w:val="22"/>
        </w:rPr>
        <w:tab/>
      </w:r>
      <w:r w:rsidRPr="00C61E8B">
        <w:rPr>
          <w:rFonts w:ascii="Arial" w:hAnsi="Arial"/>
          <w:color w:val="000000" w:themeColor="text1"/>
          <w:sz w:val="22"/>
          <w:szCs w:val="22"/>
        </w:rPr>
        <w:tab/>
      </w:r>
      <w:r w:rsidRPr="00C61E8B">
        <w:rPr>
          <w:rFonts w:ascii="Arial" w:hAnsi="Arial"/>
          <w:color w:val="000000" w:themeColor="text1"/>
          <w:sz w:val="22"/>
          <w:szCs w:val="22"/>
        </w:rPr>
        <w:tab/>
      </w:r>
      <w:r w:rsidRPr="00C61E8B">
        <w:rPr>
          <w:rFonts w:ascii="Arial" w:hAnsi="Arial"/>
          <w:color w:val="000000" w:themeColor="text1"/>
          <w:sz w:val="22"/>
          <w:szCs w:val="22"/>
        </w:rPr>
        <w:tab/>
      </w:r>
      <w:r w:rsidRPr="00C61E8B">
        <w:rPr>
          <w:rFonts w:ascii="Arial" w:hAnsi="Arial"/>
          <w:color w:val="000000" w:themeColor="text1"/>
          <w:sz w:val="22"/>
          <w:szCs w:val="22"/>
        </w:rPr>
        <w:tab/>
      </w:r>
      <w:r w:rsidRPr="00C61E8B">
        <w:rPr>
          <w:rFonts w:ascii="Arial" w:hAnsi="Arial"/>
          <w:color w:val="000000" w:themeColor="text1"/>
          <w:sz w:val="22"/>
          <w:szCs w:val="22"/>
        </w:rPr>
        <w:tab/>
      </w:r>
      <w:proofErr w:type="spellStart"/>
      <w:r w:rsidRPr="00C61E8B">
        <w:rPr>
          <w:rFonts w:ascii="Arial" w:hAnsi="Arial"/>
          <w:color w:val="000000" w:themeColor="text1"/>
          <w:sz w:val="22"/>
          <w:szCs w:val="22"/>
        </w:rPr>
        <w:t>Е.Г.Сайко</w:t>
      </w:r>
      <w:proofErr w:type="spellEnd"/>
    </w:p>
    <w:sectPr w:rsidR="000A44C8" w:rsidRPr="000A44C8" w:rsidSect="00EB22E5">
      <w:pgSz w:w="11906" w:h="16838"/>
      <w:pgMar w:top="1134" w:right="707" w:bottom="851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682" w:rsidRDefault="00537682">
      <w:r>
        <w:separator/>
      </w:r>
    </w:p>
  </w:endnote>
  <w:endnote w:type="continuationSeparator" w:id="0">
    <w:p w:rsidR="00537682" w:rsidRDefault="00537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682" w:rsidRPr="00FB45B3" w:rsidRDefault="00537682" w:rsidP="00FC215C">
    <w:pPr>
      <w:pStyle w:val="a9"/>
      <w:ind w:right="360" w:firstLine="36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480818"/>
      <w:docPartObj>
        <w:docPartGallery w:val="Page Numbers (Bottom of Page)"/>
        <w:docPartUnique/>
      </w:docPartObj>
    </w:sdtPr>
    <w:sdtEndPr/>
    <w:sdtContent>
      <w:p w:rsidR="00537682" w:rsidRDefault="0053768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37682" w:rsidRDefault="0053768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430777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537682" w:rsidRPr="00FD4DA6" w:rsidRDefault="00537682" w:rsidP="00673BEF">
        <w:pPr>
          <w:pStyle w:val="a9"/>
          <w:rPr>
            <w:rFonts w:ascii="Arial" w:hAnsi="Arial" w:cs="Arial"/>
          </w:rPr>
        </w:pPr>
        <w:r w:rsidRPr="00FD4DA6">
          <w:rPr>
            <w:rFonts w:ascii="Arial" w:hAnsi="Arial" w:cs="Arial"/>
          </w:rPr>
          <w:fldChar w:fldCharType="begin"/>
        </w:r>
        <w:r w:rsidRPr="00FD4DA6">
          <w:rPr>
            <w:rFonts w:ascii="Arial" w:hAnsi="Arial" w:cs="Arial"/>
          </w:rPr>
          <w:instrText>PAGE   \* MERGEFORMAT</w:instrText>
        </w:r>
        <w:r w:rsidRPr="00FD4DA6">
          <w:rPr>
            <w:rFonts w:ascii="Arial" w:hAnsi="Arial" w:cs="Arial"/>
          </w:rPr>
          <w:fldChar w:fldCharType="separate"/>
        </w:r>
        <w:r w:rsidR="00EC761B">
          <w:rPr>
            <w:rFonts w:ascii="Arial" w:hAnsi="Arial" w:cs="Arial"/>
            <w:noProof/>
          </w:rPr>
          <w:t>16</w:t>
        </w:r>
        <w:r w:rsidRPr="00FD4DA6">
          <w:rPr>
            <w:rFonts w:ascii="Arial" w:hAnsi="Arial" w:cs="Arial"/>
          </w:rPr>
          <w:fldChar w:fldCharType="end"/>
        </w:r>
      </w:p>
    </w:sdtContent>
  </w:sdt>
  <w:p w:rsidR="00537682" w:rsidRPr="00FB45B3" w:rsidRDefault="00537682" w:rsidP="00673BEF">
    <w:pPr>
      <w:pStyle w:val="a9"/>
      <w:ind w:right="360" w:firstLine="36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-733696238"/>
      <w:docPartObj>
        <w:docPartGallery w:val="Page Numbers (Bottom of Page)"/>
        <w:docPartUnique/>
      </w:docPartObj>
    </w:sdtPr>
    <w:sdtEndPr/>
    <w:sdtContent>
      <w:p w:rsidR="00537682" w:rsidRPr="00673BEF" w:rsidRDefault="00537682" w:rsidP="00673BEF">
        <w:pPr>
          <w:pStyle w:val="a9"/>
          <w:jc w:val="right"/>
          <w:rPr>
            <w:rFonts w:ascii="Arial" w:hAnsi="Arial" w:cs="Arial"/>
          </w:rPr>
        </w:pPr>
        <w:r w:rsidRPr="00673BEF">
          <w:rPr>
            <w:rFonts w:ascii="Arial" w:hAnsi="Arial" w:cs="Arial"/>
          </w:rPr>
          <w:fldChar w:fldCharType="begin"/>
        </w:r>
        <w:r w:rsidRPr="00673BEF">
          <w:rPr>
            <w:rFonts w:ascii="Arial" w:hAnsi="Arial" w:cs="Arial"/>
          </w:rPr>
          <w:instrText>PAGE   \* MERGEFORMAT</w:instrText>
        </w:r>
        <w:r w:rsidRPr="00673BEF">
          <w:rPr>
            <w:rFonts w:ascii="Arial" w:hAnsi="Arial" w:cs="Arial"/>
          </w:rPr>
          <w:fldChar w:fldCharType="separate"/>
        </w:r>
        <w:r w:rsidR="00EC761B">
          <w:rPr>
            <w:rFonts w:ascii="Arial" w:hAnsi="Arial" w:cs="Arial"/>
            <w:noProof/>
          </w:rPr>
          <w:t>15</w:t>
        </w:r>
        <w:r w:rsidRPr="00673BEF">
          <w:rPr>
            <w:rFonts w:ascii="Arial" w:hAnsi="Arial" w:cs="Arial"/>
          </w:rPr>
          <w:fldChar w:fldCharType="end"/>
        </w:r>
      </w:p>
    </w:sdtContent>
  </w:sdt>
  <w:p w:rsidR="00537682" w:rsidRDefault="0053768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682" w:rsidRDefault="00537682">
      <w:r>
        <w:separator/>
      </w:r>
    </w:p>
  </w:footnote>
  <w:footnote w:type="continuationSeparator" w:id="0">
    <w:p w:rsidR="00537682" w:rsidRDefault="005376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682" w:rsidRDefault="00537682" w:rsidP="00673BEF">
    <w:pPr>
      <w:pStyle w:val="a7"/>
      <w:rPr>
        <w:rFonts w:ascii="Arial" w:hAnsi="Arial" w:cs="Arial"/>
      </w:rPr>
    </w:pPr>
    <w:r w:rsidRPr="00194DA4">
      <w:rPr>
        <w:rFonts w:ascii="Arial" w:hAnsi="Arial" w:cs="Arial"/>
      </w:rPr>
      <w:t xml:space="preserve">ГОСТ </w:t>
    </w:r>
    <w:r>
      <w:rPr>
        <w:rFonts w:ascii="Arial" w:hAnsi="Arial" w:cs="Arial"/>
      </w:rPr>
      <w:t>ХХХХ-1</w:t>
    </w:r>
  </w:p>
  <w:p w:rsidR="00537682" w:rsidRPr="00194DA4" w:rsidRDefault="00537682" w:rsidP="00673BEF">
    <w:pPr>
      <w:pStyle w:val="a7"/>
      <w:rPr>
        <w:rFonts w:ascii="Arial" w:hAnsi="Arial" w:cs="Arial"/>
      </w:rPr>
    </w:pPr>
    <w:r w:rsidRPr="003A6B25">
      <w:rPr>
        <w:rFonts w:ascii="Arial" w:hAnsi="Arial" w:cs="Arial"/>
      </w:rPr>
      <w:t>(</w:t>
    </w:r>
    <w:r w:rsidRPr="00194DA4">
      <w:rPr>
        <w:rFonts w:ascii="Arial" w:hAnsi="Arial" w:cs="Arial"/>
        <w:lang w:val="en-US"/>
      </w:rPr>
      <w:t>ISO</w:t>
    </w:r>
    <w:r w:rsidRPr="00D37442">
      <w:rPr>
        <w:rFonts w:ascii="Arial" w:hAnsi="Arial" w:cs="Arial"/>
      </w:rPr>
      <w:t xml:space="preserve"> 25649-1</w:t>
    </w:r>
    <w:r w:rsidRPr="003A6B25">
      <w:rPr>
        <w:rFonts w:ascii="Arial" w:hAnsi="Arial" w:cs="Arial"/>
      </w:rPr>
      <w:t>:2017)</w:t>
    </w:r>
    <w:r w:rsidRPr="00194DA4">
      <w:rPr>
        <w:rFonts w:ascii="Arial" w:hAnsi="Arial" w:cs="Arial"/>
      </w:rPr>
      <w:t xml:space="preserve"> </w:t>
    </w:r>
  </w:p>
  <w:p w:rsidR="00537682" w:rsidRDefault="00537682" w:rsidP="00673BEF">
    <w:pPr>
      <w:pStyle w:val="a7"/>
      <w:rPr>
        <w:rFonts w:ascii="Arial" w:hAnsi="Arial" w:cs="Arial"/>
        <w:i/>
      </w:rPr>
    </w:pPr>
    <w:r w:rsidRPr="0013103B">
      <w:rPr>
        <w:rFonts w:ascii="Arial" w:hAnsi="Arial" w:cs="Arial"/>
        <w:i/>
      </w:rPr>
      <w:t>(проек</w:t>
    </w:r>
    <w:r>
      <w:rPr>
        <w:rFonts w:ascii="Arial" w:hAnsi="Arial" w:cs="Arial"/>
        <w:i/>
      </w:rPr>
      <w:t>т</w:t>
    </w:r>
    <w:r w:rsidRPr="0013103B">
      <w:rPr>
        <w:rFonts w:ascii="Arial" w:hAnsi="Arial" w:cs="Arial"/>
        <w:i/>
      </w:rPr>
      <w:t>,</w:t>
    </w:r>
    <w:r w:rsidRPr="006F1D3D">
      <w:rPr>
        <w:rFonts w:ascii="Arial" w:hAnsi="Arial" w:cs="Arial"/>
        <w:i/>
      </w:rPr>
      <w:t xml:space="preserve"> </w:t>
    </w:r>
    <w:r>
      <w:rPr>
        <w:rFonts w:ascii="Arial" w:hAnsi="Arial" w:cs="Arial"/>
        <w:i/>
        <w:lang w:val="en-US"/>
      </w:rPr>
      <w:t>BY</w:t>
    </w:r>
    <w:r w:rsidRPr="006F1D3D">
      <w:rPr>
        <w:rFonts w:ascii="Arial" w:hAnsi="Arial" w:cs="Arial"/>
        <w:i/>
      </w:rPr>
      <w:t>,</w:t>
    </w:r>
    <w:r w:rsidRPr="0013103B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>окончательн</w:t>
    </w:r>
    <w:r w:rsidRPr="00D37442">
      <w:rPr>
        <w:rFonts w:ascii="Arial" w:hAnsi="Arial" w:cs="Arial"/>
        <w:i/>
      </w:rPr>
      <w:t>ая</w:t>
    </w:r>
    <w:r w:rsidRPr="0013103B">
      <w:rPr>
        <w:rFonts w:ascii="Arial" w:hAnsi="Arial" w:cs="Arial"/>
        <w:i/>
      </w:rPr>
      <w:t xml:space="preserve"> редакция)</w:t>
    </w:r>
  </w:p>
  <w:p w:rsidR="00537682" w:rsidRPr="00D76772" w:rsidRDefault="00537682" w:rsidP="00FC215C">
    <w:pPr>
      <w:pStyle w:val="a7"/>
      <w:rPr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682" w:rsidRDefault="00537682" w:rsidP="0001448B">
    <w:pPr>
      <w:pStyle w:val="a7"/>
      <w:jc w:val="right"/>
      <w:rPr>
        <w:rFonts w:ascii="Arial" w:hAnsi="Arial"/>
      </w:rPr>
    </w:pPr>
    <w:r w:rsidRPr="00D37442">
      <w:rPr>
        <w:rFonts w:ascii="Arial" w:hAnsi="Arial"/>
      </w:rPr>
      <w:t>ГОСТ</w:t>
    </w:r>
    <w:r>
      <w:rPr>
        <w:rFonts w:ascii="Arial" w:hAnsi="Arial"/>
      </w:rPr>
      <w:t xml:space="preserve"> ХХХХ-1</w:t>
    </w:r>
  </w:p>
  <w:p w:rsidR="00537682" w:rsidRPr="00D37442" w:rsidRDefault="00537682" w:rsidP="00673BEF">
    <w:pPr>
      <w:pStyle w:val="a7"/>
      <w:jc w:val="right"/>
      <w:rPr>
        <w:rFonts w:ascii="Arial" w:hAnsi="Arial" w:cs="Arial"/>
      </w:rPr>
    </w:pPr>
    <w:r w:rsidRPr="003A6B25">
      <w:rPr>
        <w:rFonts w:ascii="Arial" w:hAnsi="Arial"/>
      </w:rPr>
      <w:t>(</w:t>
    </w:r>
    <w:r w:rsidRPr="00D37442">
      <w:rPr>
        <w:rFonts w:ascii="Arial" w:hAnsi="Arial"/>
      </w:rPr>
      <w:t xml:space="preserve">ISO </w:t>
    </w:r>
    <w:r w:rsidRPr="00D37442">
      <w:rPr>
        <w:rFonts w:ascii="Arial" w:hAnsi="Arial" w:cs="Arial"/>
      </w:rPr>
      <w:t>25649-1</w:t>
    </w:r>
    <w:r w:rsidRPr="003A6B25">
      <w:rPr>
        <w:rFonts w:ascii="Arial" w:hAnsi="Arial" w:cs="Arial"/>
      </w:rPr>
      <w:t>:2017)</w:t>
    </w:r>
  </w:p>
  <w:p w:rsidR="00537682" w:rsidRPr="00D37442" w:rsidRDefault="00537682" w:rsidP="00673BEF">
    <w:pPr>
      <w:pStyle w:val="a7"/>
      <w:jc w:val="right"/>
      <w:rPr>
        <w:rFonts w:ascii="Arial" w:hAnsi="Arial"/>
        <w:i/>
      </w:rPr>
    </w:pPr>
    <w:r w:rsidRPr="00D37442">
      <w:rPr>
        <w:rFonts w:ascii="Arial" w:hAnsi="Arial" w:cs="Arial"/>
        <w:i/>
      </w:rPr>
      <w:t xml:space="preserve">(проект, </w:t>
    </w:r>
    <w:r w:rsidRPr="00D37442">
      <w:rPr>
        <w:rFonts w:ascii="Arial" w:hAnsi="Arial" w:cs="Arial"/>
        <w:i/>
        <w:lang w:val="en-US"/>
      </w:rPr>
      <w:t>BY</w:t>
    </w:r>
    <w:r w:rsidRPr="00D37442">
      <w:rPr>
        <w:rFonts w:ascii="Arial" w:hAnsi="Arial" w:cs="Arial"/>
        <w:i/>
      </w:rPr>
      <w:t xml:space="preserve">, </w:t>
    </w:r>
    <w:r>
      <w:rPr>
        <w:rFonts w:ascii="Arial" w:hAnsi="Arial" w:cs="Arial"/>
        <w:i/>
      </w:rPr>
      <w:t>окончательн</w:t>
    </w:r>
    <w:r w:rsidRPr="00D37442">
      <w:rPr>
        <w:rFonts w:ascii="Arial" w:hAnsi="Arial" w:cs="Arial"/>
        <w:i/>
      </w:rPr>
      <w:t>ая редакция</w:t>
    </w:r>
    <w:r w:rsidRPr="00D37442">
      <w:rPr>
        <w:rFonts w:ascii="Arial" w:hAnsi="Arial"/>
        <w:i/>
      </w:rPr>
      <w:t>)</w:t>
    </w:r>
  </w:p>
  <w:p w:rsidR="00537682" w:rsidRPr="0013103B" w:rsidRDefault="00537682" w:rsidP="00FC215C">
    <w:pPr>
      <w:pStyle w:val="a7"/>
      <w:jc w:val="right"/>
      <w:rPr>
        <w:rFonts w:ascii="Arial" w:hAnsi="Arial" w:cs="Arial"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F644B"/>
    <w:multiLevelType w:val="hybridMultilevel"/>
    <w:tmpl w:val="A066D9D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43DBF"/>
    <w:multiLevelType w:val="hybridMultilevel"/>
    <w:tmpl w:val="385C85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12A03"/>
    <w:multiLevelType w:val="hybridMultilevel"/>
    <w:tmpl w:val="47669AA2"/>
    <w:lvl w:ilvl="0" w:tplc="9304AAB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160A9"/>
    <w:multiLevelType w:val="hybridMultilevel"/>
    <w:tmpl w:val="D9761B0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B3E01"/>
    <w:multiLevelType w:val="hybridMultilevel"/>
    <w:tmpl w:val="BE00B9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87AB2"/>
    <w:multiLevelType w:val="hybridMultilevel"/>
    <w:tmpl w:val="805A829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3A515C"/>
    <w:multiLevelType w:val="multilevel"/>
    <w:tmpl w:val="AC720408"/>
    <w:lvl w:ilvl="0">
      <w:start w:val="1"/>
      <w:numFmt w:val="upperLetter"/>
      <w:pStyle w:val="a"/>
      <w:suff w:val="space"/>
      <w:lvlText w:val="%1"/>
      <w:lvlJc w:val="left"/>
      <w:pPr>
        <w:ind w:left="0" w:firstLine="397"/>
      </w:pPr>
    </w:lvl>
    <w:lvl w:ilvl="1">
      <w:start w:val="1"/>
      <w:numFmt w:val="decimal"/>
      <w:pStyle w:val="CM19"/>
      <w:suff w:val="space"/>
      <w:lvlText w:val="%1.%2"/>
      <w:lvlJc w:val="left"/>
      <w:pPr>
        <w:ind w:left="0" w:firstLine="397"/>
      </w:pPr>
    </w:lvl>
    <w:lvl w:ilvl="2">
      <w:start w:val="1"/>
      <w:numFmt w:val="decimal"/>
      <w:pStyle w:val="CM20"/>
      <w:suff w:val="space"/>
      <w:lvlText w:val="%1.%2.%3"/>
      <w:lvlJc w:val="left"/>
      <w:pPr>
        <w:ind w:left="0" w:firstLine="397"/>
      </w:pPr>
      <w:rPr>
        <w:b/>
        <w:i w:val="0"/>
      </w:rPr>
    </w:lvl>
    <w:lvl w:ilvl="3">
      <w:start w:val="1"/>
      <w:numFmt w:val="decimal"/>
      <w:pStyle w:val="a0"/>
      <w:suff w:val="space"/>
      <w:lvlText w:val="%1.%2.%3.%4"/>
      <w:lvlJc w:val="left"/>
      <w:pPr>
        <w:ind w:left="0" w:firstLine="397"/>
      </w:pPr>
      <w:rPr>
        <w:b w:val="0"/>
        <w:i w:val="0"/>
      </w:rPr>
    </w:lvl>
    <w:lvl w:ilvl="4">
      <w:start w:val="1"/>
      <w:numFmt w:val="decimal"/>
      <w:suff w:val="space"/>
      <w:lvlText w:val="%1.%2.%3.%4.%5"/>
      <w:lvlJc w:val="left"/>
      <w:pPr>
        <w:ind w:left="0" w:firstLine="397"/>
      </w:pPr>
      <w:rPr>
        <w:b/>
        <w:i w:val="0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41B874BC"/>
    <w:multiLevelType w:val="hybridMultilevel"/>
    <w:tmpl w:val="431E5B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F7969"/>
    <w:multiLevelType w:val="hybridMultilevel"/>
    <w:tmpl w:val="81B2FFA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88E3E83"/>
    <w:multiLevelType w:val="hybridMultilevel"/>
    <w:tmpl w:val="E6EA44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941A7"/>
    <w:multiLevelType w:val="hybridMultilevel"/>
    <w:tmpl w:val="B13E2298"/>
    <w:lvl w:ilvl="0" w:tplc="6BBA2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443C5"/>
    <w:multiLevelType w:val="hybridMultilevel"/>
    <w:tmpl w:val="23BC33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DF0775"/>
    <w:multiLevelType w:val="hybridMultilevel"/>
    <w:tmpl w:val="6C22F08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F5630"/>
    <w:multiLevelType w:val="multilevel"/>
    <w:tmpl w:val="9E9AF636"/>
    <w:lvl w:ilvl="0">
      <w:start w:val="1"/>
      <w:numFmt w:val="decimal"/>
      <w:pStyle w:val="-"/>
      <w:lvlText w:val="%1"/>
      <w:lvlJc w:val="left"/>
      <w:pPr>
        <w:tabs>
          <w:tab w:val="num" w:pos="757"/>
        </w:tabs>
        <w:ind w:left="0" w:firstLine="397"/>
      </w:pPr>
    </w:lvl>
    <w:lvl w:ilvl="1">
      <w:start w:val="1"/>
      <w:numFmt w:val="decimal"/>
      <w:suff w:val="space"/>
      <w:lvlText w:val="%1.%2"/>
      <w:lvlJc w:val="left"/>
      <w:pPr>
        <w:ind w:left="29" w:firstLine="397"/>
      </w:pPr>
      <w:rPr>
        <w:b/>
      </w:rPr>
    </w:lvl>
    <w:lvl w:ilvl="2">
      <w:start w:val="1"/>
      <w:numFmt w:val="decimal"/>
      <w:pStyle w:val="-0"/>
      <w:suff w:val="space"/>
      <w:lvlText w:val="%1.%2.%3"/>
      <w:lvlJc w:val="left"/>
      <w:pPr>
        <w:ind w:left="0" w:firstLine="397"/>
      </w:pPr>
      <w:rPr>
        <w:b/>
        <w:i w:val="0"/>
      </w:rPr>
    </w:lvl>
    <w:lvl w:ilvl="3">
      <w:start w:val="1"/>
      <w:numFmt w:val="decimal"/>
      <w:pStyle w:val="-1"/>
      <w:suff w:val="space"/>
      <w:lvlText w:val="%1.%2.%3.%4"/>
      <w:lvlJc w:val="left"/>
      <w:pPr>
        <w:ind w:left="0" w:firstLine="397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64DC2358"/>
    <w:multiLevelType w:val="hybridMultilevel"/>
    <w:tmpl w:val="2552329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865154"/>
    <w:multiLevelType w:val="hybridMultilevel"/>
    <w:tmpl w:val="939A206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81C9E"/>
    <w:multiLevelType w:val="hybridMultilevel"/>
    <w:tmpl w:val="069842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7A382F"/>
    <w:multiLevelType w:val="hybridMultilevel"/>
    <w:tmpl w:val="BDC4B806"/>
    <w:lvl w:ilvl="0" w:tplc="B7EEA3FE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11"/>
  </w:num>
  <w:num w:numId="5">
    <w:abstractNumId w:val="4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5"/>
  </w:num>
  <w:num w:numId="13">
    <w:abstractNumId w:val="12"/>
  </w:num>
  <w:num w:numId="14">
    <w:abstractNumId w:val="3"/>
  </w:num>
  <w:num w:numId="15">
    <w:abstractNumId w:val="14"/>
  </w:num>
  <w:num w:numId="16">
    <w:abstractNumId w:val="10"/>
  </w:num>
  <w:num w:numId="17">
    <w:abstractNumId w:val="17"/>
  </w:num>
  <w:num w:numId="18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mailingLabels"/>
    <w:dataType w:val="textFile"/>
    <w:activeRecord w:val="-1"/>
  </w:mailMerge>
  <w:defaultTabStop w:val="708"/>
  <w:autoHyphenation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D3D"/>
    <w:rsid w:val="000000AB"/>
    <w:rsid w:val="00000246"/>
    <w:rsid w:val="00000334"/>
    <w:rsid w:val="0000049A"/>
    <w:rsid w:val="000004DA"/>
    <w:rsid w:val="000006B2"/>
    <w:rsid w:val="00000BCA"/>
    <w:rsid w:val="00000BDB"/>
    <w:rsid w:val="00000DA5"/>
    <w:rsid w:val="00000DBE"/>
    <w:rsid w:val="00000E15"/>
    <w:rsid w:val="00000EEF"/>
    <w:rsid w:val="00001398"/>
    <w:rsid w:val="00001873"/>
    <w:rsid w:val="00001DCB"/>
    <w:rsid w:val="000024DC"/>
    <w:rsid w:val="000024F0"/>
    <w:rsid w:val="00002559"/>
    <w:rsid w:val="00002587"/>
    <w:rsid w:val="00002697"/>
    <w:rsid w:val="000026DD"/>
    <w:rsid w:val="000027DB"/>
    <w:rsid w:val="00002EC2"/>
    <w:rsid w:val="00003335"/>
    <w:rsid w:val="00003370"/>
    <w:rsid w:val="0000338D"/>
    <w:rsid w:val="000034E2"/>
    <w:rsid w:val="000034F5"/>
    <w:rsid w:val="00003A1F"/>
    <w:rsid w:val="00003A2A"/>
    <w:rsid w:val="00004D65"/>
    <w:rsid w:val="000051B0"/>
    <w:rsid w:val="000053DD"/>
    <w:rsid w:val="000054C7"/>
    <w:rsid w:val="00005E06"/>
    <w:rsid w:val="0000603D"/>
    <w:rsid w:val="0000624A"/>
    <w:rsid w:val="0000640B"/>
    <w:rsid w:val="0000640F"/>
    <w:rsid w:val="000064DB"/>
    <w:rsid w:val="000068AE"/>
    <w:rsid w:val="0000703D"/>
    <w:rsid w:val="000070F1"/>
    <w:rsid w:val="00007431"/>
    <w:rsid w:val="00007546"/>
    <w:rsid w:val="000079EF"/>
    <w:rsid w:val="00010241"/>
    <w:rsid w:val="00010F3A"/>
    <w:rsid w:val="000127F1"/>
    <w:rsid w:val="000129B8"/>
    <w:rsid w:val="000131D3"/>
    <w:rsid w:val="000137D4"/>
    <w:rsid w:val="00013CBA"/>
    <w:rsid w:val="00013E9D"/>
    <w:rsid w:val="00013FCD"/>
    <w:rsid w:val="0001400E"/>
    <w:rsid w:val="0001448B"/>
    <w:rsid w:val="00014734"/>
    <w:rsid w:val="00015023"/>
    <w:rsid w:val="0001520C"/>
    <w:rsid w:val="00015452"/>
    <w:rsid w:val="00015701"/>
    <w:rsid w:val="00015F3B"/>
    <w:rsid w:val="00016BDF"/>
    <w:rsid w:val="00016F74"/>
    <w:rsid w:val="000172C4"/>
    <w:rsid w:val="000172F4"/>
    <w:rsid w:val="00017B78"/>
    <w:rsid w:val="0002019A"/>
    <w:rsid w:val="00020536"/>
    <w:rsid w:val="0002059B"/>
    <w:rsid w:val="00020C57"/>
    <w:rsid w:val="00020CED"/>
    <w:rsid w:val="00020EF3"/>
    <w:rsid w:val="0002158E"/>
    <w:rsid w:val="00021BA8"/>
    <w:rsid w:val="0002214D"/>
    <w:rsid w:val="000221AE"/>
    <w:rsid w:val="0002240F"/>
    <w:rsid w:val="00022443"/>
    <w:rsid w:val="00022CF3"/>
    <w:rsid w:val="00023073"/>
    <w:rsid w:val="000231D6"/>
    <w:rsid w:val="00023B3F"/>
    <w:rsid w:val="00023D03"/>
    <w:rsid w:val="00023F71"/>
    <w:rsid w:val="0002477C"/>
    <w:rsid w:val="00024B04"/>
    <w:rsid w:val="00024B85"/>
    <w:rsid w:val="00024CEB"/>
    <w:rsid w:val="0002515A"/>
    <w:rsid w:val="00025308"/>
    <w:rsid w:val="00025496"/>
    <w:rsid w:val="000257C5"/>
    <w:rsid w:val="00025A91"/>
    <w:rsid w:val="00025B58"/>
    <w:rsid w:val="0002603B"/>
    <w:rsid w:val="0002618C"/>
    <w:rsid w:val="0002662D"/>
    <w:rsid w:val="00026671"/>
    <w:rsid w:val="0002698A"/>
    <w:rsid w:val="00027349"/>
    <w:rsid w:val="00027486"/>
    <w:rsid w:val="00027BA4"/>
    <w:rsid w:val="00027C4A"/>
    <w:rsid w:val="00027C6A"/>
    <w:rsid w:val="00030636"/>
    <w:rsid w:val="00030C9F"/>
    <w:rsid w:val="00030D26"/>
    <w:rsid w:val="00030E05"/>
    <w:rsid w:val="000311FE"/>
    <w:rsid w:val="00031312"/>
    <w:rsid w:val="000316A4"/>
    <w:rsid w:val="00031A2F"/>
    <w:rsid w:val="00031B2D"/>
    <w:rsid w:val="00032714"/>
    <w:rsid w:val="0003277F"/>
    <w:rsid w:val="000329EB"/>
    <w:rsid w:val="00032B8B"/>
    <w:rsid w:val="00032C98"/>
    <w:rsid w:val="0003328A"/>
    <w:rsid w:val="00033696"/>
    <w:rsid w:val="00033F11"/>
    <w:rsid w:val="000346A8"/>
    <w:rsid w:val="000348D4"/>
    <w:rsid w:val="00034E26"/>
    <w:rsid w:val="000353FE"/>
    <w:rsid w:val="0003692E"/>
    <w:rsid w:val="00036B8D"/>
    <w:rsid w:val="00036E28"/>
    <w:rsid w:val="00036F85"/>
    <w:rsid w:val="000375A7"/>
    <w:rsid w:val="00037756"/>
    <w:rsid w:val="0003797D"/>
    <w:rsid w:val="00037B8E"/>
    <w:rsid w:val="00037C0F"/>
    <w:rsid w:val="00037D2C"/>
    <w:rsid w:val="00040461"/>
    <w:rsid w:val="00040BE0"/>
    <w:rsid w:val="000411E4"/>
    <w:rsid w:val="000414DB"/>
    <w:rsid w:val="00041663"/>
    <w:rsid w:val="0004199D"/>
    <w:rsid w:val="00042159"/>
    <w:rsid w:val="00042920"/>
    <w:rsid w:val="00042936"/>
    <w:rsid w:val="000429B1"/>
    <w:rsid w:val="00042FE8"/>
    <w:rsid w:val="00043417"/>
    <w:rsid w:val="00043DB6"/>
    <w:rsid w:val="000442F1"/>
    <w:rsid w:val="00044541"/>
    <w:rsid w:val="00044772"/>
    <w:rsid w:val="00044A6B"/>
    <w:rsid w:val="0004501A"/>
    <w:rsid w:val="000452A2"/>
    <w:rsid w:val="00045460"/>
    <w:rsid w:val="00045B87"/>
    <w:rsid w:val="00045F52"/>
    <w:rsid w:val="00046A62"/>
    <w:rsid w:val="00046CAB"/>
    <w:rsid w:val="00047112"/>
    <w:rsid w:val="0004785E"/>
    <w:rsid w:val="00050138"/>
    <w:rsid w:val="000501CE"/>
    <w:rsid w:val="00050802"/>
    <w:rsid w:val="000508E2"/>
    <w:rsid w:val="000512B9"/>
    <w:rsid w:val="0005131C"/>
    <w:rsid w:val="0005140D"/>
    <w:rsid w:val="0005174B"/>
    <w:rsid w:val="000521FB"/>
    <w:rsid w:val="000524B8"/>
    <w:rsid w:val="0005259A"/>
    <w:rsid w:val="00052A6C"/>
    <w:rsid w:val="00053085"/>
    <w:rsid w:val="00053932"/>
    <w:rsid w:val="00053A5C"/>
    <w:rsid w:val="00053A6A"/>
    <w:rsid w:val="00053DE9"/>
    <w:rsid w:val="00054863"/>
    <w:rsid w:val="000548C5"/>
    <w:rsid w:val="000549A0"/>
    <w:rsid w:val="00054A7D"/>
    <w:rsid w:val="00054E95"/>
    <w:rsid w:val="00055398"/>
    <w:rsid w:val="00055401"/>
    <w:rsid w:val="0005551A"/>
    <w:rsid w:val="0005566F"/>
    <w:rsid w:val="00055A7B"/>
    <w:rsid w:val="00056302"/>
    <w:rsid w:val="000565D3"/>
    <w:rsid w:val="00056836"/>
    <w:rsid w:val="00056A94"/>
    <w:rsid w:val="00056BAE"/>
    <w:rsid w:val="00056D08"/>
    <w:rsid w:val="00056D91"/>
    <w:rsid w:val="00056DA6"/>
    <w:rsid w:val="00056DC4"/>
    <w:rsid w:val="00056EBC"/>
    <w:rsid w:val="000570E1"/>
    <w:rsid w:val="0005755B"/>
    <w:rsid w:val="00057BCD"/>
    <w:rsid w:val="00057F4C"/>
    <w:rsid w:val="000604EA"/>
    <w:rsid w:val="00060E26"/>
    <w:rsid w:val="0006124C"/>
    <w:rsid w:val="000612FC"/>
    <w:rsid w:val="0006151E"/>
    <w:rsid w:val="00061760"/>
    <w:rsid w:val="00061784"/>
    <w:rsid w:val="00061CA8"/>
    <w:rsid w:val="00062163"/>
    <w:rsid w:val="000623CF"/>
    <w:rsid w:val="00062B32"/>
    <w:rsid w:val="00062FC5"/>
    <w:rsid w:val="00063843"/>
    <w:rsid w:val="00063CBA"/>
    <w:rsid w:val="00063F4E"/>
    <w:rsid w:val="0006409A"/>
    <w:rsid w:val="000647A4"/>
    <w:rsid w:val="00065345"/>
    <w:rsid w:val="00065595"/>
    <w:rsid w:val="00065743"/>
    <w:rsid w:val="00065A51"/>
    <w:rsid w:val="00066033"/>
    <w:rsid w:val="000662C0"/>
    <w:rsid w:val="000665DF"/>
    <w:rsid w:val="00066874"/>
    <w:rsid w:val="00067687"/>
    <w:rsid w:val="00067813"/>
    <w:rsid w:val="0006785A"/>
    <w:rsid w:val="0006786D"/>
    <w:rsid w:val="00067A25"/>
    <w:rsid w:val="00070415"/>
    <w:rsid w:val="0007069F"/>
    <w:rsid w:val="000706F2"/>
    <w:rsid w:val="00070941"/>
    <w:rsid w:val="00070D62"/>
    <w:rsid w:val="00070DBA"/>
    <w:rsid w:val="00070E59"/>
    <w:rsid w:val="00070EE7"/>
    <w:rsid w:val="00070EFB"/>
    <w:rsid w:val="00071280"/>
    <w:rsid w:val="0007189A"/>
    <w:rsid w:val="000719A1"/>
    <w:rsid w:val="000719D3"/>
    <w:rsid w:val="00071DF0"/>
    <w:rsid w:val="00071E6A"/>
    <w:rsid w:val="00071FB3"/>
    <w:rsid w:val="00072183"/>
    <w:rsid w:val="00072F98"/>
    <w:rsid w:val="0007300F"/>
    <w:rsid w:val="00073043"/>
    <w:rsid w:val="00073379"/>
    <w:rsid w:val="000734A6"/>
    <w:rsid w:val="000737B6"/>
    <w:rsid w:val="000740B9"/>
    <w:rsid w:val="000740E3"/>
    <w:rsid w:val="000743B0"/>
    <w:rsid w:val="000747A3"/>
    <w:rsid w:val="000747F4"/>
    <w:rsid w:val="00074D76"/>
    <w:rsid w:val="0007504F"/>
    <w:rsid w:val="00075086"/>
    <w:rsid w:val="000750BC"/>
    <w:rsid w:val="000754BF"/>
    <w:rsid w:val="00075B89"/>
    <w:rsid w:val="00075C47"/>
    <w:rsid w:val="00075D9E"/>
    <w:rsid w:val="000766FC"/>
    <w:rsid w:val="00076B46"/>
    <w:rsid w:val="000777C2"/>
    <w:rsid w:val="00077A5B"/>
    <w:rsid w:val="00077BB4"/>
    <w:rsid w:val="00077C2A"/>
    <w:rsid w:val="00077C79"/>
    <w:rsid w:val="0008028A"/>
    <w:rsid w:val="000805B6"/>
    <w:rsid w:val="00080C9F"/>
    <w:rsid w:val="00081084"/>
    <w:rsid w:val="000810A1"/>
    <w:rsid w:val="0008113E"/>
    <w:rsid w:val="00081242"/>
    <w:rsid w:val="00081DA6"/>
    <w:rsid w:val="00082137"/>
    <w:rsid w:val="000824DC"/>
    <w:rsid w:val="00082722"/>
    <w:rsid w:val="00082A04"/>
    <w:rsid w:val="00083932"/>
    <w:rsid w:val="00083A74"/>
    <w:rsid w:val="00083D39"/>
    <w:rsid w:val="000840C2"/>
    <w:rsid w:val="00084767"/>
    <w:rsid w:val="000847A5"/>
    <w:rsid w:val="000847E0"/>
    <w:rsid w:val="00084ADE"/>
    <w:rsid w:val="00084F96"/>
    <w:rsid w:val="00085E52"/>
    <w:rsid w:val="00086B8A"/>
    <w:rsid w:val="00086E8D"/>
    <w:rsid w:val="00087086"/>
    <w:rsid w:val="00087AFD"/>
    <w:rsid w:val="00087E45"/>
    <w:rsid w:val="00087ECA"/>
    <w:rsid w:val="0009009E"/>
    <w:rsid w:val="000900CA"/>
    <w:rsid w:val="00090432"/>
    <w:rsid w:val="00090E62"/>
    <w:rsid w:val="000914C3"/>
    <w:rsid w:val="00091BEB"/>
    <w:rsid w:val="00091E51"/>
    <w:rsid w:val="000921BE"/>
    <w:rsid w:val="00092441"/>
    <w:rsid w:val="0009266E"/>
    <w:rsid w:val="00092776"/>
    <w:rsid w:val="0009298A"/>
    <w:rsid w:val="00092E07"/>
    <w:rsid w:val="00093116"/>
    <w:rsid w:val="00093929"/>
    <w:rsid w:val="00093A39"/>
    <w:rsid w:val="00093AC0"/>
    <w:rsid w:val="00093E59"/>
    <w:rsid w:val="000944B1"/>
    <w:rsid w:val="0009450A"/>
    <w:rsid w:val="00094706"/>
    <w:rsid w:val="000947B3"/>
    <w:rsid w:val="000948D9"/>
    <w:rsid w:val="00095149"/>
    <w:rsid w:val="00095377"/>
    <w:rsid w:val="000959D8"/>
    <w:rsid w:val="00096BE4"/>
    <w:rsid w:val="00096F78"/>
    <w:rsid w:val="00097ED9"/>
    <w:rsid w:val="00097F08"/>
    <w:rsid w:val="000A0416"/>
    <w:rsid w:val="000A0543"/>
    <w:rsid w:val="000A0719"/>
    <w:rsid w:val="000A15BB"/>
    <w:rsid w:val="000A1AC2"/>
    <w:rsid w:val="000A2738"/>
    <w:rsid w:val="000A2B89"/>
    <w:rsid w:val="000A2D5B"/>
    <w:rsid w:val="000A3198"/>
    <w:rsid w:val="000A34CE"/>
    <w:rsid w:val="000A3DD5"/>
    <w:rsid w:val="000A41F5"/>
    <w:rsid w:val="000A44C8"/>
    <w:rsid w:val="000A45C7"/>
    <w:rsid w:val="000A4789"/>
    <w:rsid w:val="000A4B72"/>
    <w:rsid w:val="000A55E4"/>
    <w:rsid w:val="000A67BB"/>
    <w:rsid w:val="000A6D64"/>
    <w:rsid w:val="000A7050"/>
    <w:rsid w:val="000A738D"/>
    <w:rsid w:val="000A761E"/>
    <w:rsid w:val="000A7826"/>
    <w:rsid w:val="000A7BE3"/>
    <w:rsid w:val="000A7EAC"/>
    <w:rsid w:val="000B0224"/>
    <w:rsid w:val="000B04C1"/>
    <w:rsid w:val="000B0723"/>
    <w:rsid w:val="000B0E6F"/>
    <w:rsid w:val="000B13D4"/>
    <w:rsid w:val="000B1975"/>
    <w:rsid w:val="000B1C43"/>
    <w:rsid w:val="000B2989"/>
    <w:rsid w:val="000B32C3"/>
    <w:rsid w:val="000B3CD1"/>
    <w:rsid w:val="000B45CA"/>
    <w:rsid w:val="000B4845"/>
    <w:rsid w:val="000B4BD5"/>
    <w:rsid w:val="000B5276"/>
    <w:rsid w:val="000B53C4"/>
    <w:rsid w:val="000B599F"/>
    <w:rsid w:val="000B5C48"/>
    <w:rsid w:val="000B687E"/>
    <w:rsid w:val="000B6ADA"/>
    <w:rsid w:val="000B70EF"/>
    <w:rsid w:val="000B70F6"/>
    <w:rsid w:val="000B75EB"/>
    <w:rsid w:val="000B778E"/>
    <w:rsid w:val="000C0420"/>
    <w:rsid w:val="000C0ABC"/>
    <w:rsid w:val="000C131D"/>
    <w:rsid w:val="000C19B5"/>
    <w:rsid w:val="000C2216"/>
    <w:rsid w:val="000C28C5"/>
    <w:rsid w:val="000C32AA"/>
    <w:rsid w:val="000C4573"/>
    <w:rsid w:val="000C51B8"/>
    <w:rsid w:val="000C5247"/>
    <w:rsid w:val="000C533F"/>
    <w:rsid w:val="000C5851"/>
    <w:rsid w:val="000C5B2D"/>
    <w:rsid w:val="000C605C"/>
    <w:rsid w:val="000C64FB"/>
    <w:rsid w:val="000C6828"/>
    <w:rsid w:val="000C68FD"/>
    <w:rsid w:val="000C6940"/>
    <w:rsid w:val="000C6D4E"/>
    <w:rsid w:val="000C6DB5"/>
    <w:rsid w:val="000C7A5F"/>
    <w:rsid w:val="000C7CF0"/>
    <w:rsid w:val="000D0302"/>
    <w:rsid w:val="000D0C64"/>
    <w:rsid w:val="000D0E4C"/>
    <w:rsid w:val="000D10CD"/>
    <w:rsid w:val="000D11CC"/>
    <w:rsid w:val="000D16B6"/>
    <w:rsid w:val="000D186F"/>
    <w:rsid w:val="000D1D38"/>
    <w:rsid w:val="000D2062"/>
    <w:rsid w:val="000D24BF"/>
    <w:rsid w:val="000D2743"/>
    <w:rsid w:val="000D29C1"/>
    <w:rsid w:val="000D42F7"/>
    <w:rsid w:val="000D455A"/>
    <w:rsid w:val="000D4B13"/>
    <w:rsid w:val="000D509C"/>
    <w:rsid w:val="000D56A1"/>
    <w:rsid w:val="000D5C32"/>
    <w:rsid w:val="000D5DDA"/>
    <w:rsid w:val="000D60AD"/>
    <w:rsid w:val="000D627E"/>
    <w:rsid w:val="000D6D38"/>
    <w:rsid w:val="000D6E90"/>
    <w:rsid w:val="000D7254"/>
    <w:rsid w:val="000D73E8"/>
    <w:rsid w:val="000D7BBD"/>
    <w:rsid w:val="000D7C8B"/>
    <w:rsid w:val="000D7D4C"/>
    <w:rsid w:val="000D7D67"/>
    <w:rsid w:val="000E0056"/>
    <w:rsid w:val="000E0609"/>
    <w:rsid w:val="000E0B5E"/>
    <w:rsid w:val="000E0C44"/>
    <w:rsid w:val="000E16AF"/>
    <w:rsid w:val="000E174D"/>
    <w:rsid w:val="000E17F2"/>
    <w:rsid w:val="000E1F59"/>
    <w:rsid w:val="000E2253"/>
    <w:rsid w:val="000E239F"/>
    <w:rsid w:val="000E24D6"/>
    <w:rsid w:val="000E28B5"/>
    <w:rsid w:val="000E2B1A"/>
    <w:rsid w:val="000E2B56"/>
    <w:rsid w:val="000E2C5B"/>
    <w:rsid w:val="000E3021"/>
    <w:rsid w:val="000E325A"/>
    <w:rsid w:val="000E3438"/>
    <w:rsid w:val="000E3BB1"/>
    <w:rsid w:val="000E3DF0"/>
    <w:rsid w:val="000E4202"/>
    <w:rsid w:val="000E46F1"/>
    <w:rsid w:val="000E4FB5"/>
    <w:rsid w:val="000E507F"/>
    <w:rsid w:val="000E514E"/>
    <w:rsid w:val="000E54BB"/>
    <w:rsid w:val="000E5901"/>
    <w:rsid w:val="000E5A4F"/>
    <w:rsid w:val="000E5E2E"/>
    <w:rsid w:val="000E6612"/>
    <w:rsid w:val="000E66A5"/>
    <w:rsid w:val="000E7428"/>
    <w:rsid w:val="000E7902"/>
    <w:rsid w:val="000E7B8A"/>
    <w:rsid w:val="000E7DE2"/>
    <w:rsid w:val="000E7F10"/>
    <w:rsid w:val="000F0990"/>
    <w:rsid w:val="000F0A19"/>
    <w:rsid w:val="000F0B5E"/>
    <w:rsid w:val="000F0E5A"/>
    <w:rsid w:val="000F1059"/>
    <w:rsid w:val="000F11A7"/>
    <w:rsid w:val="000F1210"/>
    <w:rsid w:val="000F1581"/>
    <w:rsid w:val="000F1A72"/>
    <w:rsid w:val="000F2270"/>
    <w:rsid w:val="000F267F"/>
    <w:rsid w:val="000F27CE"/>
    <w:rsid w:val="000F2D69"/>
    <w:rsid w:val="000F2DA2"/>
    <w:rsid w:val="000F2E40"/>
    <w:rsid w:val="000F2F68"/>
    <w:rsid w:val="000F2FBA"/>
    <w:rsid w:val="000F3449"/>
    <w:rsid w:val="000F3B30"/>
    <w:rsid w:val="000F470D"/>
    <w:rsid w:val="000F4B5A"/>
    <w:rsid w:val="000F4C3E"/>
    <w:rsid w:val="000F4F8A"/>
    <w:rsid w:val="000F5039"/>
    <w:rsid w:val="000F516C"/>
    <w:rsid w:val="000F517D"/>
    <w:rsid w:val="000F566A"/>
    <w:rsid w:val="000F57C0"/>
    <w:rsid w:val="000F5886"/>
    <w:rsid w:val="000F5937"/>
    <w:rsid w:val="000F6E38"/>
    <w:rsid w:val="000F6F62"/>
    <w:rsid w:val="000F7070"/>
    <w:rsid w:val="000F7EB7"/>
    <w:rsid w:val="00100085"/>
    <w:rsid w:val="0010020E"/>
    <w:rsid w:val="001005EE"/>
    <w:rsid w:val="0010108F"/>
    <w:rsid w:val="00101289"/>
    <w:rsid w:val="00102C26"/>
    <w:rsid w:val="0010351F"/>
    <w:rsid w:val="00103646"/>
    <w:rsid w:val="0010370A"/>
    <w:rsid w:val="0010375A"/>
    <w:rsid w:val="00103897"/>
    <w:rsid w:val="001039DE"/>
    <w:rsid w:val="00103E29"/>
    <w:rsid w:val="00104718"/>
    <w:rsid w:val="00104921"/>
    <w:rsid w:val="00104CD7"/>
    <w:rsid w:val="001051F7"/>
    <w:rsid w:val="00105235"/>
    <w:rsid w:val="001054A8"/>
    <w:rsid w:val="001059A2"/>
    <w:rsid w:val="00105CF4"/>
    <w:rsid w:val="00105D08"/>
    <w:rsid w:val="00105EE8"/>
    <w:rsid w:val="00105F35"/>
    <w:rsid w:val="00105FBF"/>
    <w:rsid w:val="001060A0"/>
    <w:rsid w:val="001061A1"/>
    <w:rsid w:val="0010630E"/>
    <w:rsid w:val="00106456"/>
    <w:rsid w:val="00106582"/>
    <w:rsid w:val="0010658F"/>
    <w:rsid w:val="0010667D"/>
    <w:rsid w:val="00106990"/>
    <w:rsid w:val="00106BC5"/>
    <w:rsid w:val="001071DF"/>
    <w:rsid w:val="00107D7E"/>
    <w:rsid w:val="00110566"/>
    <w:rsid w:val="001106DE"/>
    <w:rsid w:val="00110CEF"/>
    <w:rsid w:val="001110A4"/>
    <w:rsid w:val="0011141F"/>
    <w:rsid w:val="00111ADA"/>
    <w:rsid w:val="00111D73"/>
    <w:rsid w:val="00111FF9"/>
    <w:rsid w:val="0011245F"/>
    <w:rsid w:val="00112584"/>
    <w:rsid w:val="00112B91"/>
    <w:rsid w:val="00112E7C"/>
    <w:rsid w:val="00113479"/>
    <w:rsid w:val="00113874"/>
    <w:rsid w:val="001138D5"/>
    <w:rsid w:val="00113EBF"/>
    <w:rsid w:val="00113ED1"/>
    <w:rsid w:val="00114551"/>
    <w:rsid w:val="00114961"/>
    <w:rsid w:val="00114A25"/>
    <w:rsid w:val="00114DBD"/>
    <w:rsid w:val="0011548D"/>
    <w:rsid w:val="0011565F"/>
    <w:rsid w:val="00115F1D"/>
    <w:rsid w:val="001166C7"/>
    <w:rsid w:val="00116E16"/>
    <w:rsid w:val="001172AA"/>
    <w:rsid w:val="00117E9A"/>
    <w:rsid w:val="001208C2"/>
    <w:rsid w:val="00120A2A"/>
    <w:rsid w:val="0012130F"/>
    <w:rsid w:val="00121355"/>
    <w:rsid w:val="00121810"/>
    <w:rsid w:val="00121ACC"/>
    <w:rsid w:val="00121B85"/>
    <w:rsid w:val="00121C86"/>
    <w:rsid w:val="00121CA0"/>
    <w:rsid w:val="00121EE4"/>
    <w:rsid w:val="00122083"/>
    <w:rsid w:val="0012264C"/>
    <w:rsid w:val="00122768"/>
    <w:rsid w:val="00122880"/>
    <w:rsid w:val="00122965"/>
    <w:rsid w:val="00122B2B"/>
    <w:rsid w:val="00122C42"/>
    <w:rsid w:val="00122C51"/>
    <w:rsid w:val="00122DE8"/>
    <w:rsid w:val="0012375A"/>
    <w:rsid w:val="00123AB2"/>
    <w:rsid w:val="00123AD9"/>
    <w:rsid w:val="00123DDB"/>
    <w:rsid w:val="0012428C"/>
    <w:rsid w:val="0012464B"/>
    <w:rsid w:val="00124672"/>
    <w:rsid w:val="001247C9"/>
    <w:rsid w:val="0012488C"/>
    <w:rsid w:val="00124A24"/>
    <w:rsid w:val="00124BC3"/>
    <w:rsid w:val="00125493"/>
    <w:rsid w:val="00125C50"/>
    <w:rsid w:val="0012691F"/>
    <w:rsid w:val="00126944"/>
    <w:rsid w:val="00126DB7"/>
    <w:rsid w:val="00126FE9"/>
    <w:rsid w:val="0012703C"/>
    <w:rsid w:val="001270A1"/>
    <w:rsid w:val="00127A97"/>
    <w:rsid w:val="00127C82"/>
    <w:rsid w:val="00127E29"/>
    <w:rsid w:val="001302DE"/>
    <w:rsid w:val="0013036E"/>
    <w:rsid w:val="00130407"/>
    <w:rsid w:val="00130A29"/>
    <w:rsid w:val="00130E4A"/>
    <w:rsid w:val="00130E81"/>
    <w:rsid w:val="001317FA"/>
    <w:rsid w:val="00131A6A"/>
    <w:rsid w:val="00132C20"/>
    <w:rsid w:val="00133153"/>
    <w:rsid w:val="00133231"/>
    <w:rsid w:val="00133643"/>
    <w:rsid w:val="00133B47"/>
    <w:rsid w:val="00133B84"/>
    <w:rsid w:val="00134281"/>
    <w:rsid w:val="00134664"/>
    <w:rsid w:val="00134A52"/>
    <w:rsid w:val="00134AB6"/>
    <w:rsid w:val="00134D77"/>
    <w:rsid w:val="00134D9E"/>
    <w:rsid w:val="00135D14"/>
    <w:rsid w:val="00136E70"/>
    <w:rsid w:val="00137802"/>
    <w:rsid w:val="00137C1C"/>
    <w:rsid w:val="00137F0E"/>
    <w:rsid w:val="001404AD"/>
    <w:rsid w:val="00140851"/>
    <w:rsid w:val="00140F15"/>
    <w:rsid w:val="00140F3E"/>
    <w:rsid w:val="00142136"/>
    <w:rsid w:val="001424AD"/>
    <w:rsid w:val="00142773"/>
    <w:rsid w:val="0014296C"/>
    <w:rsid w:val="00142F49"/>
    <w:rsid w:val="00143139"/>
    <w:rsid w:val="00143872"/>
    <w:rsid w:val="00143E4F"/>
    <w:rsid w:val="00144257"/>
    <w:rsid w:val="001444CA"/>
    <w:rsid w:val="00144566"/>
    <w:rsid w:val="00144B53"/>
    <w:rsid w:val="00144BC1"/>
    <w:rsid w:val="0014618D"/>
    <w:rsid w:val="001462FC"/>
    <w:rsid w:val="0014642D"/>
    <w:rsid w:val="00146D66"/>
    <w:rsid w:val="00146D95"/>
    <w:rsid w:val="001474C5"/>
    <w:rsid w:val="00147A45"/>
    <w:rsid w:val="0015005B"/>
    <w:rsid w:val="0015008A"/>
    <w:rsid w:val="001503D9"/>
    <w:rsid w:val="0015064E"/>
    <w:rsid w:val="001508E7"/>
    <w:rsid w:val="00150CDE"/>
    <w:rsid w:val="0015152B"/>
    <w:rsid w:val="00151EE7"/>
    <w:rsid w:val="0015208C"/>
    <w:rsid w:val="00152105"/>
    <w:rsid w:val="00152A27"/>
    <w:rsid w:val="001533F3"/>
    <w:rsid w:val="00153741"/>
    <w:rsid w:val="001538FD"/>
    <w:rsid w:val="00153D06"/>
    <w:rsid w:val="00153FC8"/>
    <w:rsid w:val="0015405D"/>
    <w:rsid w:val="0015410C"/>
    <w:rsid w:val="001543A3"/>
    <w:rsid w:val="00154743"/>
    <w:rsid w:val="00154B5C"/>
    <w:rsid w:val="001553D6"/>
    <w:rsid w:val="0015587B"/>
    <w:rsid w:val="00155B19"/>
    <w:rsid w:val="00155BF7"/>
    <w:rsid w:val="00155E23"/>
    <w:rsid w:val="001563E5"/>
    <w:rsid w:val="001563FE"/>
    <w:rsid w:val="00156C16"/>
    <w:rsid w:val="00156F16"/>
    <w:rsid w:val="0015745A"/>
    <w:rsid w:val="00157769"/>
    <w:rsid w:val="00157912"/>
    <w:rsid w:val="00160AF8"/>
    <w:rsid w:val="00161148"/>
    <w:rsid w:val="00161954"/>
    <w:rsid w:val="00161B45"/>
    <w:rsid w:val="00161F1D"/>
    <w:rsid w:val="00162105"/>
    <w:rsid w:val="001621E1"/>
    <w:rsid w:val="00162483"/>
    <w:rsid w:val="001624DE"/>
    <w:rsid w:val="00162615"/>
    <w:rsid w:val="00162C8E"/>
    <w:rsid w:val="00162F9D"/>
    <w:rsid w:val="001634BD"/>
    <w:rsid w:val="00163593"/>
    <w:rsid w:val="00163E0C"/>
    <w:rsid w:val="00164331"/>
    <w:rsid w:val="0016441C"/>
    <w:rsid w:val="001646E0"/>
    <w:rsid w:val="00164986"/>
    <w:rsid w:val="00165055"/>
    <w:rsid w:val="0016526D"/>
    <w:rsid w:val="00165306"/>
    <w:rsid w:val="0016533F"/>
    <w:rsid w:val="0016590F"/>
    <w:rsid w:val="00165D79"/>
    <w:rsid w:val="001661D3"/>
    <w:rsid w:val="0016655B"/>
    <w:rsid w:val="00166879"/>
    <w:rsid w:val="00166B77"/>
    <w:rsid w:val="00167422"/>
    <w:rsid w:val="00167ECC"/>
    <w:rsid w:val="001702C6"/>
    <w:rsid w:val="00170986"/>
    <w:rsid w:val="00170E73"/>
    <w:rsid w:val="001716CB"/>
    <w:rsid w:val="00171791"/>
    <w:rsid w:val="00171F32"/>
    <w:rsid w:val="00173507"/>
    <w:rsid w:val="0017350C"/>
    <w:rsid w:val="00173875"/>
    <w:rsid w:val="00173C4D"/>
    <w:rsid w:val="00173C97"/>
    <w:rsid w:val="00174014"/>
    <w:rsid w:val="00174A27"/>
    <w:rsid w:val="00175776"/>
    <w:rsid w:val="00175913"/>
    <w:rsid w:val="001760C1"/>
    <w:rsid w:val="001763DC"/>
    <w:rsid w:val="00176A2E"/>
    <w:rsid w:val="00176C99"/>
    <w:rsid w:val="001771B8"/>
    <w:rsid w:val="001773F4"/>
    <w:rsid w:val="001775B8"/>
    <w:rsid w:val="00177821"/>
    <w:rsid w:val="00177938"/>
    <w:rsid w:val="00177E2C"/>
    <w:rsid w:val="0018018D"/>
    <w:rsid w:val="00180946"/>
    <w:rsid w:val="00180A5D"/>
    <w:rsid w:val="00180B11"/>
    <w:rsid w:val="00180CE3"/>
    <w:rsid w:val="00181142"/>
    <w:rsid w:val="0018119B"/>
    <w:rsid w:val="00181229"/>
    <w:rsid w:val="00181324"/>
    <w:rsid w:val="00181D9A"/>
    <w:rsid w:val="00181E80"/>
    <w:rsid w:val="00182378"/>
    <w:rsid w:val="00182B03"/>
    <w:rsid w:val="00183505"/>
    <w:rsid w:val="00183536"/>
    <w:rsid w:val="00183AF2"/>
    <w:rsid w:val="00183C52"/>
    <w:rsid w:val="00184CBB"/>
    <w:rsid w:val="00184E57"/>
    <w:rsid w:val="00184ED4"/>
    <w:rsid w:val="00185A09"/>
    <w:rsid w:val="00186024"/>
    <w:rsid w:val="00186738"/>
    <w:rsid w:val="00186D89"/>
    <w:rsid w:val="00187241"/>
    <w:rsid w:val="0018796E"/>
    <w:rsid w:val="00190C13"/>
    <w:rsid w:val="00190E11"/>
    <w:rsid w:val="00191705"/>
    <w:rsid w:val="001920DB"/>
    <w:rsid w:val="001928A5"/>
    <w:rsid w:val="00192A04"/>
    <w:rsid w:val="00192B46"/>
    <w:rsid w:val="0019316E"/>
    <w:rsid w:val="001932AF"/>
    <w:rsid w:val="0019359B"/>
    <w:rsid w:val="00193D15"/>
    <w:rsid w:val="001946C3"/>
    <w:rsid w:val="00194DA4"/>
    <w:rsid w:val="00194E5D"/>
    <w:rsid w:val="00195612"/>
    <w:rsid w:val="0019620C"/>
    <w:rsid w:val="0019624D"/>
    <w:rsid w:val="001965D2"/>
    <w:rsid w:val="00197026"/>
    <w:rsid w:val="001970EB"/>
    <w:rsid w:val="00197183"/>
    <w:rsid w:val="001972B7"/>
    <w:rsid w:val="0019786D"/>
    <w:rsid w:val="00197A4C"/>
    <w:rsid w:val="00197B45"/>
    <w:rsid w:val="00197EC3"/>
    <w:rsid w:val="001A0785"/>
    <w:rsid w:val="001A078B"/>
    <w:rsid w:val="001A088C"/>
    <w:rsid w:val="001A0BC5"/>
    <w:rsid w:val="001A0D5D"/>
    <w:rsid w:val="001A1236"/>
    <w:rsid w:val="001A1346"/>
    <w:rsid w:val="001A1525"/>
    <w:rsid w:val="001A18EB"/>
    <w:rsid w:val="001A1B8C"/>
    <w:rsid w:val="001A1DD7"/>
    <w:rsid w:val="001A20AA"/>
    <w:rsid w:val="001A2119"/>
    <w:rsid w:val="001A2632"/>
    <w:rsid w:val="001A27D6"/>
    <w:rsid w:val="001A31C1"/>
    <w:rsid w:val="001A3819"/>
    <w:rsid w:val="001A39CA"/>
    <w:rsid w:val="001A3E92"/>
    <w:rsid w:val="001A4967"/>
    <w:rsid w:val="001A49B7"/>
    <w:rsid w:val="001A4CA6"/>
    <w:rsid w:val="001A534B"/>
    <w:rsid w:val="001A5B32"/>
    <w:rsid w:val="001A5E5A"/>
    <w:rsid w:val="001A67B4"/>
    <w:rsid w:val="001A721B"/>
    <w:rsid w:val="001A767A"/>
    <w:rsid w:val="001A7933"/>
    <w:rsid w:val="001A7DC4"/>
    <w:rsid w:val="001A7F74"/>
    <w:rsid w:val="001B02B6"/>
    <w:rsid w:val="001B07B5"/>
    <w:rsid w:val="001B0970"/>
    <w:rsid w:val="001B0F82"/>
    <w:rsid w:val="001B116F"/>
    <w:rsid w:val="001B147B"/>
    <w:rsid w:val="001B17C0"/>
    <w:rsid w:val="001B183C"/>
    <w:rsid w:val="001B239B"/>
    <w:rsid w:val="001B2723"/>
    <w:rsid w:val="001B2BAC"/>
    <w:rsid w:val="001B2C81"/>
    <w:rsid w:val="001B2D63"/>
    <w:rsid w:val="001B3E69"/>
    <w:rsid w:val="001B4433"/>
    <w:rsid w:val="001B47B6"/>
    <w:rsid w:val="001B48D4"/>
    <w:rsid w:val="001B4B2E"/>
    <w:rsid w:val="001B4F1E"/>
    <w:rsid w:val="001B540B"/>
    <w:rsid w:val="001B58AB"/>
    <w:rsid w:val="001B5A43"/>
    <w:rsid w:val="001B5B78"/>
    <w:rsid w:val="001B5D92"/>
    <w:rsid w:val="001B6047"/>
    <w:rsid w:val="001B62DE"/>
    <w:rsid w:val="001B709C"/>
    <w:rsid w:val="001B711C"/>
    <w:rsid w:val="001B71A4"/>
    <w:rsid w:val="001B7396"/>
    <w:rsid w:val="001B74C7"/>
    <w:rsid w:val="001B7755"/>
    <w:rsid w:val="001B7989"/>
    <w:rsid w:val="001C0026"/>
    <w:rsid w:val="001C0242"/>
    <w:rsid w:val="001C03F4"/>
    <w:rsid w:val="001C0614"/>
    <w:rsid w:val="001C06C6"/>
    <w:rsid w:val="001C07D7"/>
    <w:rsid w:val="001C087A"/>
    <w:rsid w:val="001C0A48"/>
    <w:rsid w:val="001C1A27"/>
    <w:rsid w:val="001C2419"/>
    <w:rsid w:val="001C27BF"/>
    <w:rsid w:val="001C28B5"/>
    <w:rsid w:val="001C2A8A"/>
    <w:rsid w:val="001C2C84"/>
    <w:rsid w:val="001C2CE0"/>
    <w:rsid w:val="001C2D9A"/>
    <w:rsid w:val="001C2DB0"/>
    <w:rsid w:val="001C35F6"/>
    <w:rsid w:val="001C3782"/>
    <w:rsid w:val="001C37FC"/>
    <w:rsid w:val="001C3C09"/>
    <w:rsid w:val="001C4298"/>
    <w:rsid w:val="001C4838"/>
    <w:rsid w:val="001C491A"/>
    <w:rsid w:val="001C5128"/>
    <w:rsid w:val="001C5173"/>
    <w:rsid w:val="001C5359"/>
    <w:rsid w:val="001C53DB"/>
    <w:rsid w:val="001C5439"/>
    <w:rsid w:val="001C67B3"/>
    <w:rsid w:val="001C6943"/>
    <w:rsid w:val="001C723C"/>
    <w:rsid w:val="001C72DE"/>
    <w:rsid w:val="001C77C1"/>
    <w:rsid w:val="001C7B9D"/>
    <w:rsid w:val="001D1305"/>
    <w:rsid w:val="001D1478"/>
    <w:rsid w:val="001D15FE"/>
    <w:rsid w:val="001D15FF"/>
    <w:rsid w:val="001D2086"/>
    <w:rsid w:val="001D2149"/>
    <w:rsid w:val="001D2BF4"/>
    <w:rsid w:val="001D2D40"/>
    <w:rsid w:val="001D2E5D"/>
    <w:rsid w:val="001D3720"/>
    <w:rsid w:val="001D3E0E"/>
    <w:rsid w:val="001D3FE3"/>
    <w:rsid w:val="001D4055"/>
    <w:rsid w:val="001D4176"/>
    <w:rsid w:val="001D481A"/>
    <w:rsid w:val="001D490C"/>
    <w:rsid w:val="001D4CB2"/>
    <w:rsid w:val="001D5004"/>
    <w:rsid w:val="001D546B"/>
    <w:rsid w:val="001D54EB"/>
    <w:rsid w:val="001D61DE"/>
    <w:rsid w:val="001D63B6"/>
    <w:rsid w:val="001D656F"/>
    <w:rsid w:val="001D66E0"/>
    <w:rsid w:val="001D6D10"/>
    <w:rsid w:val="001D7155"/>
    <w:rsid w:val="001D717B"/>
    <w:rsid w:val="001D7498"/>
    <w:rsid w:val="001D782E"/>
    <w:rsid w:val="001E09DD"/>
    <w:rsid w:val="001E0A32"/>
    <w:rsid w:val="001E0BAF"/>
    <w:rsid w:val="001E0CC1"/>
    <w:rsid w:val="001E166E"/>
    <w:rsid w:val="001E1E6F"/>
    <w:rsid w:val="001E224E"/>
    <w:rsid w:val="001E232A"/>
    <w:rsid w:val="001E2641"/>
    <w:rsid w:val="001E29F0"/>
    <w:rsid w:val="001E2DBD"/>
    <w:rsid w:val="001E309E"/>
    <w:rsid w:val="001E3635"/>
    <w:rsid w:val="001E3652"/>
    <w:rsid w:val="001E37DD"/>
    <w:rsid w:val="001E4519"/>
    <w:rsid w:val="001E4E83"/>
    <w:rsid w:val="001E4F7D"/>
    <w:rsid w:val="001E5302"/>
    <w:rsid w:val="001E558F"/>
    <w:rsid w:val="001E5960"/>
    <w:rsid w:val="001E5C18"/>
    <w:rsid w:val="001E5ED1"/>
    <w:rsid w:val="001E60CE"/>
    <w:rsid w:val="001E67A8"/>
    <w:rsid w:val="001E6983"/>
    <w:rsid w:val="001E6FA7"/>
    <w:rsid w:val="001E7059"/>
    <w:rsid w:val="001E72F3"/>
    <w:rsid w:val="001E7301"/>
    <w:rsid w:val="001E7581"/>
    <w:rsid w:val="001E764E"/>
    <w:rsid w:val="001E76D1"/>
    <w:rsid w:val="001E7C6C"/>
    <w:rsid w:val="001F05BC"/>
    <w:rsid w:val="001F05FF"/>
    <w:rsid w:val="001F0900"/>
    <w:rsid w:val="001F10C6"/>
    <w:rsid w:val="001F139B"/>
    <w:rsid w:val="001F13CE"/>
    <w:rsid w:val="001F1C27"/>
    <w:rsid w:val="001F1DD6"/>
    <w:rsid w:val="001F2A4C"/>
    <w:rsid w:val="001F2CBD"/>
    <w:rsid w:val="001F31B3"/>
    <w:rsid w:val="001F3589"/>
    <w:rsid w:val="001F4CD4"/>
    <w:rsid w:val="001F5187"/>
    <w:rsid w:val="001F539A"/>
    <w:rsid w:val="001F5B8A"/>
    <w:rsid w:val="001F60AD"/>
    <w:rsid w:val="001F6412"/>
    <w:rsid w:val="001F64E6"/>
    <w:rsid w:val="001F65BD"/>
    <w:rsid w:val="001F672A"/>
    <w:rsid w:val="001F6A72"/>
    <w:rsid w:val="001F6C6C"/>
    <w:rsid w:val="001F71A7"/>
    <w:rsid w:val="001F7E18"/>
    <w:rsid w:val="00200071"/>
    <w:rsid w:val="002000FB"/>
    <w:rsid w:val="002002E9"/>
    <w:rsid w:val="0020071C"/>
    <w:rsid w:val="002009A8"/>
    <w:rsid w:val="00200A80"/>
    <w:rsid w:val="00200CA0"/>
    <w:rsid w:val="00200D08"/>
    <w:rsid w:val="00201070"/>
    <w:rsid w:val="0020132B"/>
    <w:rsid w:val="002014DA"/>
    <w:rsid w:val="00201D77"/>
    <w:rsid w:val="00201DD0"/>
    <w:rsid w:val="00201DD7"/>
    <w:rsid w:val="00203A8B"/>
    <w:rsid w:val="00203DF5"/>
    <w:rsid w:val="00204854"/>
    <w:rsid w:val="00204A19"/>
    <w:rsid w:val="00204A48"/>
    <w:rsid w:val="00204F40"/>
    <w:rsid w:val="00205348"/>
    <w:rsid w:val="002054B5"/>
    <w:rsid w:val="00205506"/>
    <w:rsid w:val="00205655"/>
    <w:rsid w:val="00205B3B"/>
    <w:rsid w:val="00206099"/>
    <w:rsid w:val="002061EA"/>
    <w:rsid w:val="00206229"/>
    <w:rsid w:val="002062BC"/>
    <w:rsid w:val="00206490"/>
    <w:rsid w:val="002064A1"/>
    <w:rsid w:val="002068FA"/>
    <w:rsid w:val="00206D74"/>
    <w:rsid w:val="0020725C"/>
    <w:rsid w:val="00207D1F"/>
    <w:rsid w:val="00207EA4"/>
    <w:rsid w:val="00210798"/>
    <w:rsid w:val="00210E35"/>
    <w:rsid w:val="00211066"/>
    <w:rsid w:val="00211D0E"/>
    <w:rsid w:val="00211F90"/>
    <w:rsid w:val="002122A6"/>
    <w:rsid w:val="00212AAA"/>
    <w:rsid w:val="00212E88"/>
    <w:rsid w:val="0021301B"/>
    <w:rsid w:val="0021306F"/>
    <w:rsid w:val="0021348B"/>
    <w:rsid w:val="00213556"/>
    <w:rsid w:val="00213BFD"/>
    <w:rsid w:val="00214494"/>
    <w:rsid w:val="0021463E"/>
    <w:rsid w:val="00214DE2"/>
    <w:rsid w:val="00214E97"/>
    <w:rsid w:val="0021572F"/>
    <w:rsid w:val="00215A5E"/>
    <w:rsid w:val="00215FB7"/>
    <w:rsid w:val="002170E5"/>
    <w:rsid w:val="0021712A"/>
    <w:rsid w:val="0021729C"/>
    <w:rsid w:val="002174E3"/>
    <w:rsid w:val="00217518"/>
    <w:rsid w:val="00217580"/>
    <w:rsid w:val="00217CFD"/>
    <w:rsid w:val="0022016B"/>
    <w:rsid w:val="00220562"/>
    <w:rsid w:val="002207B3"/>
    <w:rsid w:val="002207BD"/>
    <w:rsid w:val="00220813"/>
    <w:rsid w:val="00220FFC"/>
    <w:rsid w:val="00221300"/>
    <w:rsid w:val="00221C8C"/>
    <w:rsid w:val="00221D19"/>
    <w:rsid w:val="00221E99"/>
    <w:rsid w:val="00222602"/>
    <w:rsid w:val="00222C71"/>
    <w:rsid w:val="00222D48"/>
    <w:rsid w:val="002234B2"/>
    <w:rsid w:val="00223569"/>
    <w:rsid w:val="002236A3"/>
    <w:rsid w:val="002236C0"/>
    <w:rsid w:val="002237ED"/>
    <w:rsid w:val="00223A87"/>
    <w:rsid w:val="00223AED"/>
    <w:rsid w:val="00223D3C"/>
    <w:rsid w:val="00224038"/>
    <w:rsid w:val="00224093"/>
    <w:rsid w:val="0022428E"/>
    <w:rsid w:val="002243A9"/>
    <w:rsid w:val="002245FE"/>
    <w:rsid w:val="00224906"/>
    <w:rsid w:val="00224930"/>
    <w:rsid w:val="00224ED1"/>
    <w:rsid w:val="00225086"/>
    <w:rsid w:val="0022511B"/>
    <w:rsid w:val="00225912"/>
    <w:rsid w:val="00225E43"/>
    <w:rsid w:val="00226155"/>
    <w:rsid w:val="00226485"/>
    <w:rsid w:val="00226603"/>
    <w:rsid w:val="0022699C"/>
    <w:rsid w:val="00226D7F"/>
    <w:rsid w:val="0022722A"/>
    <w:rsid w:val="00227E57"/>
    <w:rsid w:val="002302BA"/>
    <w:rsid w:val="0023034F"/>
    <w:rsid w:val="002304F1"/>
    <w:rsid w:val="00230908"/>
    <w:rsid w:val="00230D36"/>
    <w:rsid w:val="00230FDE"/>
    <w:rsid w:val="0023136F"/>
    <w:rsid w:val="002313AA"/>
    <w:rsid w:val="00231A62"/>
    <w:rsid w:val="002327EC"/>
    <w:rsid w:val="00232B81"/>
    <w:rsid w:val="00232EB6"/>
    <w:rsid w:val="0023322E"/>
    <w:rsid w:val="002337E6"/>
    <w:rsid w:val="002339C8"/>
    <w:rsid w:val="00233B48"/>
    <w:rsid w:val="00233C73"/>
    <w:rsid w:val="00233D2E"/>
    <w:rsid w:val="00234125"/>
    <w:rsid w:val="0023434C"/>
    <w:rsid w:val="00234435"/>
    <w:rsid w:val="002345F6"/>
    <w:rsid w:val="00234A0C"/>
    <w:rsid w:val="00234F61"/>
    <w:rsid w:val="002350BF"/>
    <w:rsid w:val="002351A5"/>
    <w:rsid w:val="002351C7"/>
    <w:rsid w:val="00235240"/>
    <w:rsid w:val="00235457"/>
    <w:rsid w:val="0023586A"/>
    <w:rsid w:val="00235CFB"/>
    <w:rsid w:val="002363B8"/>
    <w:rsid w:val="0023651F"/>
    <w:rsid w:val="00236EC0"/>
    <w:rsid w:val="00236F6A"/>
    <w:rsid w:val="00237019"/>
    <w:rsid w:val="0023734F"/>
    <w:rsid w:val="0023767B"/>
    <w:rsid w:val="0023779E"/>
    <w:rsid w:val="00237AE9"/>
    <w:rsid w:val="00240059"/>
    <w:rsid w:val="002405C8"/>
    <w:rsid w:val="00240881"/>
    <w:rsid w:val="00240A92"/>
    <w:rsid w:val="00240B14"/>
    <w:rsid w:val="00241855"/>
    <w:rsid w:val="00241877"/>
    <w:rsid w:val="00241C4B"/>
    <w:rsid w:val="00241FF4"/>
    <w:rsid w:val="002422DC"/>
    <w:rsid w:val="00242736"/>
    <w:rsid w:val="002427F9"/>
    <w:rsid w:val="00242A72"/>
    <w:rsid w:val="00242CF7"/>
    <w:rsid w:val="002430A7"/>
    <w:rsid w:val="002431C3"/>
    <w:rsid w:val="00243467"/>
    <w:rsid w:val="00243511"/>
    <w:rsid w:val="00243614"/>
    <w:rsid w:val="00244AB7"/>
    <w:rsid w:val="00244CB4"/>
    <w:rsid w:val="00244F56"/>
    <w:rsid w:val="00244FF8"/>
    <w:rsid w:val="00245399"/>
    <w:rsid w:val="0024583B"/>
    <w:rsid w:val="00245880"/>
    <w:rsid w:val="00245895"/>
    <w:rsid w:val="00245F56"/>
    <w:rsid w:val="00245FD4"/>
    <w:rsid w:val="002462CE"/>
    <w:rsid w:val="00246600"/>
    <w:rsid w:val="00246AF0"/>
    <w:rsid w:val="002473FA"/>
    <w:rsid w:val="00250031"/>
    <w:rsid w:val="00250201"/>
    <w:rsid w:val="00250C36"/>
    <w:rsid w:val="00250CD8"/>
    <w:rsid w:val="00250F00"/>
    <w:rsid w:val="00250F07"/>
    <w:rsid w:val="002523B8"/>
    <w:rsid w:val="00252804"/>
    <w:rsid w:val="00252A53"/>
    <w:rsid w:val="00252B4F"/>
    <w:rsid w:val="00252E5A"/>
    <w:rsid w:val="002539EF"/>
    <w:rsid w:val="0025446C"/>
    <w:rsid w:val="002546A7"/>
    <w:rsid w:val="002546C3"/>
    <w:rsid w:val="00254C03"/>
    <w:rsid w:val="00254E23"/>
    <w:rsid w:val="00254FDF"/>
    <w:rsid w:val="002550D4"/>
    <w:rsid w:val="002552FC"/>
    <w:rsid w:val="0025547F"/>
    <w:rsid w:val="0025564C"/>
    <w:rsid w:val="002556FF"/>
    <w:rsid w:val="00255A0B"/>
    <w:rsid w:val="00256537"/>
    <w:rsid w:val="0025691A"/>
    <w:rsid w:val="00256BED"/>
    <w:rsid w:val="0025744F"/>
    <w:rsid w:val="00257FA6"/>
    <w:rsid w:val="0026009F"/>
    <w:rsid w:val="00260264"/>
    <w:rsid w:val="002604C5"/>
    <w:rsid w:val="002609B9"/>
    <w:rsid w:val="002609BF"/>
    <w:rsid w:val="00260BC0"/>
    <w:rsid w:val="002612CA"/>
    <w:rsid w:val="002617BD"/>
    <w:rsid w:val="00262340"/>
    <w:rsid w:val="0026236D"/>
    <w:rsid w:val="002629EB"/>
    <w:rsid w:val="00262C55"/>
    <w:rsid w:val="00262F0E"/>
    <w:rsid w:val="0026302E"/>
    <w:rsid w:val="0026344A"/>
    <w:rsid w:val="00263D66"/>
    <w:rsid w:val="00263DB5"/>
    <w:rsid w:val="00263FCE"/>
    <w:rsid w:val="002643C4"/>
    <w:rsid w:val="002643E7"/>
    <w:rsid w:val="002648B3"/>
    <w:rsid w:val="002648CB"/>
    <w:rsid w:val="002648E7"/>
    <w:rsid w:val="00264BD7"/>
    <w:rsid w:val="002653BC"/>
    <w:rsid w:val="00266081"/>
    <w:rsid w:val="00266220"/>
    <w:rsid w:val="00266688"/>
    <w:rsid w:val="00266E3D"/>
    <w:rsid w:val="00266FE0"/>
    <w:rsid w:val="00267A5C"/>
    <w:rsid w:val="00267C73"/>
    <w:rsid w:val="0027027E"/>
    <w:rsid w:val="00270733"/>
    <w:rsid w:val="00270784"/>
    <w:rsid w:val="002709D2"/>
    <w:rsid w:val="002710E7"/>
    <w:rsid w:val="00271606"/>
    <w:rsid w:val="00271A9A"/>
    <w:rsid w:val="00271B7D"/>
    <w:rsid w:val="00272752"/>
    <w:rsid w:val="00272785"/>
    <w:rsid w:val="00272EA4"/>
    <w:rsid w:val="00272F88"/>
    <w:rsid w:val="00272FB5"/>
    <w:rsid w:val="00273B3D"/>
    <w:rsid w:val="00273F02"/>
    <w:rsid w:val="0027406A"/>
    <w:rsid w:val="002740A8"/>
    <w:rsid w:val="0027416C"/>
    <w:rsid w:val="002744C4"/>
    <w:rsid w:val="002745DD"/>
    <w:rsid w:val="00274925"/>
    <w:rsid w:val="00274ACA"/>
    <w:rsid w:val="00274EDC"/>
    <w:rsid w:val="00275258"/>
    <w:rsid w:val="002756F8"/>
    <w:rsid w:val="00275802"/>
    <w:rsid w:val="002763A8"/>
    <w:rsid w:val="00277183"/>
    <w:rsid w:val="0027739A"/>
    <w:rsid w:val="00277429"/>
    <w:rsid w:val="00277A64"/>
    <w:rsid w:val="00277CA1"/>
    <w:rsid w:val="00277E48"/>
    <w:rsid w:val="002800B7"/>
    <w:rsid w:val="002800FB"/>
    <w:rsid w:val="00280151"/>
    <w:rsid w:val="0028078E"/>
    <w:rsid w:val="0028092C"/>
    <w:rsid w:val="0028100D"/>
    <w:rsid w:val="00281209"/>
    <w:rsid w:val="002812A2"/>
    <w:rsid w:val="0028189B"/>
    <w:rsid w:val="00281CBD"/>
    <w:rsid w:val="00281F6E"/>
    <w:rsid w:val="00282335"/>
    <w:rsid w:val="002823BA"/>
    <w:rsid w:val="0028247E"/>
    <w:rsid w:val="00282490"/>
    <w:rsid w:val="00283310"/>
    <w:rsid w:val="00283754"/>
    <w:rsid w:val="00283B04"/>
    <w:rsid w:val="00283B3F"/>
    <w:rsid w:val="00283E71"/>
    <w:rsid w:val="00283F37"/>
    <w:rsid w:val="0028401C"/>
    <w:rsid w:val="00284080"/>
    <w:rsid w:val="00284446"/>
    <w:rsid w:val="002846CE"/>
    <w:rsid w:val="00284811"/>
    <w:rsid w:val="00284823"/>
    <w:rsid w:val="002852BF"/>
    <w:rsid w:val="00285B81"/>
    <w:rsid w:val="00285BD2"/>
    <w:rsid w:val="00286048"/>
    <w:rsid w:val="002862B3"/>
    <w:rsid w:val="00286509"/>
    <w:rsid w:val="002866A4"/>
    <w:rsid w:val="00286BF1"/>
    <w:rsid w:val="002876E1"/>
    <w:rsid w:val="002877D8"/>
    <w:rsid w:val="002879CF"/>
    <w:rsid w:val="00287E74"/>
    <w:rsid w:val="00290422"/>
    <w:rsid w:val="0029083B"/>
    <w:rsid w:val="00290CC8"/>
    <w:rsid w:val="00290DAA"/>
    <w:rsid w:val="00290EFD"/>
    <w:rsid w:val="0029103B"/>
    <w:rsid w:val="002916DB"/>
    <w:rsid w:val="002927C0"/>
    <w:rsid w:val="00292888"/>
    <w:rsid w:val="0029289C"/>
    <w:rsid w:val="00292FE1"/>
    <w:rsid w:val="00293604"/>
    <w:rsid w:val="002937A2"/>
    <w:rsid w:val="002937EE"/>
    <w:rsid w:val="00293EDE"/>
    <w:rsid w:val="00295271"/>
    <w:rsid w:val="002953A5"/>
    <w:rsid w:val="0029546A"/>
    <w:rsid w:val="00295817"/>
    <w:rsid w:val="00295B52"/>
    <w:rsid w:val="00295C60"/>
    <w:rsid w:val="00295DD6"/>
    <w:rsid w:val="0029629B"/>
    <w:rsid w:val="00296A4E"/>
    <w:rsid w:val="00296D89"/>
    <w:rsid w:val="00296D8E"/>
    <w:rsid w:val="002971BA"/>
    <w:rsid w:val="00297925"/>
    <w:rsid w:val="00297C36"/>
    <w:rsid w:val="002A0ECB"/>
    <w:rsid w:val="002A11C2"/>
    <w:rsid w:val="002A1284"/>
    <w:rsid w:val="002A236C"/>
    <w:rsid w:val="002A252D"/>
    <w:rsid w:val="002A3362"/>
    <w:rsid w:val="002A346B"/>
    <w:rsid w:val="002A38BD"/>
    <w:rsid w:val="002A3A45"/>
    <w:rsid w:val="002A3B2F"/>
    <w:rsid w:val="002A3EFF"/>
    <w:rsid w:val="002A4212"/>
    <w:rsid w:val="002A42EA"/>
    <w:rsid w:val="002A47E5"/>
    <w:rsid w:val="002A487E"/>
    <w:rsid w:val="002A48DB"/>
    <w:rsid w:val="002A4C29"/>
    <w:rsid w:val="002A4DEA"/>
    <w:rsid w:val="002A51E0"/>
    <w:rsid w:val="002A527F"/>
    <w:rsid w:val="002A5D08"/>
    <w:rsid w:val="002A6571"/>
    <w:rsid w:val="002A65E6"/>
    <w:rsid w:val="002A6BAF"/>
    <w:rsid w:val="002A6C9C"/>
    <w:rsid w:val="002A6D87"/>
    <w:rsid w:val="002A6FA0"/>
    <w:rsid w:val="002A767B"/>
    <w:rsid w:val="002A7A59"/>
    <w:rsid w:val="002B0959"/>
    <w:rsid w:val="002B09BD"/>
    <w:rsid w:val="002B0B9F"/>
    <w:rsid w:val="002B1105"/>
    <w:rsid w:val="002B1310"/>
    <w:rsid w:val="002B13F6"/>
    <w:rsid w:val="002B1A97"/>
    <w:rsid w:val="002B1EE4"/>
    <w:rsid w:val="002B1F5E"/>
    <w:rsid w:val="002B24A7"/>
    <w:rsid w:val="002B26C8"/>
    <w:rsid w:val="002B2C75"/>
    <w:rsid w:val="002B2C94"/>
    <w:rsid w:val="002B2CBC"/>
    <w:rsid w:val="002B302E"/>
    <w:rsid w:val="002B30C2"/>
    <w:rsid w:val="002B3221"/>
    <w:rsid w:val="002B3399"/>
    <w:rsid w:val="002B38B4"/>
    <w:rsid w:val="002B3990"/>
    <w:rsid w:val="002B39F3"/>
    <w:rsid w:val="002B3A4C"/>
    <w:rsid w:val="002B3E57"/>
    <w:rsid w:val="002B3F89"/>
    <w:rsid w:val="002B4182"/>
    <w:rsid w:val="002B418D"/>
    <w:rsid w:val="002B44C9"/>
    <w:rsid w:val="002B4A2C"/>
    <w:rsid w:val="002B5050"/>
    <w:rsid w:val="002B50A4"/>
    <w:rsid w:val="002B5266"/>
    <w:rsid w:val="002B5C40"/>
    <w:rsid w:val="002B6363"/>
    <w:rsid w:val="002B69B7"/>
    <w:rsid w:val="002B6B9D"/>
    <w:rsid w:val="002B6F08"/>
    <w:rsid w:val="002B7181"/>
    <w:rsid w:val="002B75D0"/>
    <w:rsid w:val="002B798D"/>
    <w:rsid w:val="002B7A3A"/>
    <w:rsid w:val="002B7DE7"/>
    <w:rsid w:val="002C013E"/>
    <w:rsid w:val="002C056E"/>
    <w:rsid w:val="002C0570"/>
    <w:rsid w:val="002C0593"/>
    <w:rsid w:val="002C07BB"/>
    <w:rsid w:val="002C0867"/>
    <w:rsid w:val="002C08C8"/>
    <w:rsid w:val="002C1429"/>
    <w:rsid w:val="002C14CB"/>
    <w:rsid w:val="002C168B"/>
    <w:rsid w:val="002C213E"/>
    <w:rsid w:val="002C2A3F"/>
    <w:rsid w:val="002C2F9F"/>
    <w:rsid w:val="002C2FED"/>
    <w:rsid w:val="002C3199"/>
    <w:rsid w:val="002C3834"/>
    <w:rsid w:val="002C4904"/>
    <w:rsid w:val="002C4BFF"/>
    <w:rsid w:val="002C4E99"/>
    <w:rsid w:val="002C518F"/>
    <w:rsid w:val="002C5334"/>
    <w:rsid w:val="002C53E3"/>
    <w:rsid w:val="002C53E7"/>
    <w:rsid w:val="002C54AD"/>
    <w:rsid w:val="002C5E54"/>
    <w:rsid w:val="002C5EC0"/>
    <w:rsid w:val="002C69DB"/>
    <w:rsid w:val="002C735F"/>
    <w:rsid w:val="002C76EC"/>
    <w:rsid w:val="002C79BB"/>
    <w:rsid w:val="002D09C8"/>
    <w:rsid w:val="002D0B02"/>
    <w:rsid w:val="002D0C77"/>
    <w:rsid w:val="002D0EDD"/>
    <w:rsid w:val="002D0FDB"/>
    <w:rsid w:val="002D2FF3"/>
    <w:rsid w:val="002D3DDD"/>
    <w:rsid w:val="002D4175"/>
    <w:rsid w:val="002D466A"/>
    <w:rsid w:val="002D476F"/>
    <w:rsid w:val="002D4D19"/>
    <w:rsid w:val="002D4D57"/>
    <w:rsid w:val="002D532C"/>
    <w:rsid w:val="002D544E"/>
    <w:rsid w:val="002D604B"/>
    <w:rsid w:val="002D6A8E"/>
    <w:rsid w:val="002D6AEB"/>
    <w:rsid w:val="002D6D62"/>
    <w:rsid w:val="002D6EBC"/>
    <w:rsid w:val="002D70EC"/>
    <w:rsid w:val="002D71D3"/>
    <w:rsid w:val="002D7D68"/>
    <w:rsid w:val="002E090E"/>
    <w:rsid w:val="002E149C"/>
    <w:rsid w:val="002E2715"/>
    <w:rsid w:val="002E2B80"/>
    <w:rsid w:val="002E35C1"/>
    <w:rsid w:val="002E38AB"/>
    <w:rsid w:val="002E39ED"/>
    <w:rsid w:val="002E3B26"/>
    <w:rsid w:val="002E404B"/>
    <w:rsid w:val="002E422F"/>
    <w:rsid w:val="002E42D0"/>
    <w:rsid w:val="002E42E2"/>
    <w:rsid w:val="002E44A4"/>
    <w:rsid w:val="002E4DF6"/>
    <w:rsid w:val="002E567C"/>
    <w:rsid w:val="002E56C4"/>
    <w:rsid w:val="002E5834"/>
    <w:rsid w:val="002E5D4A"/>
    <w:rsid w:val="002E5DFF"/>
    <w:rsid w:val="002E5E6A"/>
    <w:rsid w:val="002E60C4"/>
    <w:rsid w:val="002E6388"/>
    <w:rsid w:val="002E67AA"/>
    <w:rsid w:val="002E7200"/>
    <w:rsid w:val="002E76DA"/>
    <w:rsid w:val="002E78F4"/>
    <w:rsid w:val="002E7C54"/>
    <w:rsid w:val="002E7F9E"/>
    <w:rsid w:val="002F0110"/>
    <w:rsid w:val="002F013C"/>
    <w:rsid w:val="002F0329"/>
    <w:rsid w:val="002F1305"/>
    <w:rsid w:val="002F1655"/>
    <w:rsid w:val="002F19F7"/>
    <w:rsid w:val="002F215A"/>
    <w:rsid w:val="002F2448"/>
    <w:rsid w:val="002F2512"/>
    <w:rsid w:val="002F29DB"/>
    <w:rsid w:val="002F2E79"/>
    <w:rsid w:val="002F310F"/>
    <w:rsid w:val="002F3544"/>
    <w:rsid w:val="002F3586"/>
    <w:rsid w:val="002F39C6"/>
    <w:rsid w:val="002F3AC4"/>
    <w:rsid w:val="002F3E5A"/>
    <w:rsid w:val="002F425E"/>
    <w:rsid w:val="002F42A3"/>
    <w:rsid w:val="002F45E8"/>
    <w:rsid w:val="002F4AD9"/>
    <w:rsid w:val="002F4B94"/>
    <w:rsid w:val="002F4C1F"/>
    <w:rsid w:val="002F4CCC"/>
    <w:rsid w:val="002F4E27"/>
    <w:rsid w:val="002F4F6B"/>
    <w:rsid w:val="002F6BB1"/>
    <w:rsid w:val="002F6FC2"/>
    <w:rsid w:val="002F71C9"/>
    <w:rsid w:val="002F786B"/>
    <w:rsid w:val="002F786D"/>
    <w:rsid w:val="002F7ABF"/>
    <w:rsid w:val="002F7FD1"/>
    <w:rsid w:val="0030032D"/>
    <w:rsid w:val="00300587"/>
    <w:rsid w:val="00300A4B"/>
    <w:rsid w:val="00300CD7"/>
    <w:rsid w:val="00300F3F"/>
    <w:rsid w:val="00301454"/>
    <w:rsid w:val="003014B5"/>
    <w:rsid w:val="00301A48"/>
    <w:rsid w:val="00301B57"/>
    <w:rsid w:val="00303190"/>
    <w:rsid w:val="003034E5"/>
    <w:rsid w:val="0030373A"/>
    <w:rsid w:val="00303B0D"/>
    <w:rsid w:val="00304657"/>
    <w:rsid w:val="0030485A"/>
    <w:rsid w:val="003051DB"/>
    <w:rsid w:val="0030541B"/>
    <w:rsid w:val="0030547B"/>
    <w:rsid w:val="00305517"/>
    <w:rsid w:val="003058D8"/>
    <w:rsid w:val="00305948"/>
    <w:rsid w:val="00305B4C"/>
    <w:rsid w:val="00305E1F"/>
    <w:rsid w:val="00306E82"/>
    <w:rsid w:val="00306EC1"/>
    <w:rsid w:val="00306FC6"/>
    <w:rsid w:val="0030706C"/>
    <w:rsid w:val="00307410"/>
    <w:rsid w:val="003076A3"/>
    <w:rsid w:val="00307CC3"/>
    <w:rsid w:val="00307FC9"/>
    <w:rsid w:val="003101AD"/>
    <w:rsid w:val="003101B1"/>
    <w:rsid w:val="00310427"/>
    <w:rsid w:val="003106B0"/>
    <w:rsid w:val="00310894"/>
    <w:rsid w:val="00310F4C"/>
    <w:rsid w:val="00311C06"/>
    <w:rsid w:val="00311D0C"/>
    <w:rsid w:val="00311D26"/>
    <w:rsid w:val="00312077"/>
    <w:rsid w:val="003120F9"/>
    <w:rsid w:val="0031280B"/>
    <w:rsid w:val="00313129"/>
    <w:rsid w:val="003133A6"/>
    <w:rsid w:val="00313508"/>
    <w:rsid w:val="003135B3"/>
    <w:rsid w:val="00313728"/>
    <w:rsid w:val="00313972"/>
    <w:rsid w:val="00313D46"/>
    <w:rsid w:val="00314853"/>
    <w:rsid w:val="00314BDA"/>
    <w:rsid w:val="00315758"/>
    <w:rsid w:val="0031585D"/>
    <w:rsid w:val="003159DD"/>
    <w:rsid w:val="00315C60"/>
    <w:rsid w:val="00315D37"/>
    <w:rsid w:val="00315E48"/>
    <w:rsid w:val="0031650A"/>
    <w:rsid w:val="003165EA"/>
    <w:rsid w:val="003167D3"/>
    <w:rsid w:val="00316BAE"/>
    <w:rsid w:val="00316D09"/>
    <w:rsid w:val="0031702F"/>
    <w:rsid w:val="003171B4"/>
    <w:rsid w:val="00317314"/>
    <w:rsid w:val="00317AA5"/>
    <w:rsid w:val="00317B64"/>
    <w:rsid w:val="00317E9B"/>
    <w:rsid w:val="00317F95"/>
    <w:rsid w:val="003201C0"/>
    <w:rsid w:val="00320351"/>
    <w:rsid w:val="00320488"/>
    <w:rsid w:val="00321C96"/>
    <w:rsid w:val="00322914"/>
    <w:rsid w:val="003229A8"/>
    <w:rsid w:val="00322CF9"/>
    <w:rsid w:val="00322FBF"/>
    <w:rsid w:val="003231E1"/>
    <w:rsid w:val="00323511"/>
    <w:rsid w:val="00323E7B"/>
    <w:rsid w:val="0032423F"/>
    <w:rsid w:val="00324A19"/>
    <w:rsid w:val="00324A49"/>
    <w:rsid w:val="00325F45"/>
    <w:rsid w:val="00325F7A"/>
    <w:rsid w:val="00325F89"/>
    <w:rsid w:val="003260CE"/>
    <w:rsid w:val="0032646E"/>
    <w:rsid w:val="00326472"/>
    <w:rsid w:val="00326800"/>
    <w:rsid w:val="003268D8"/>
    <w:rsid w:val="00326951"/>
    <w:rsid w:val="00326A54"/>
    <w:rsid w:val="00326AC0"/>
    <w:rsid w:val="00326D44"/>
    <w:rsid w:val="0032706E"/>
    <w:rsid w:val="003276F4"/>
    <w:rsid w:val="00330846"/>
    <w:rsid w:val="003309F1"/>
    <w:rsid w:val="003311AB"/>
    <w:rsid w:val="003311E9"/>
    <w:rsid w:val="00331238"/>
    <w:rsid w:val="00331F64"/>
    <w:rsid w:val="003320AB"/>
    <w:rsid w:val="003328D7"/>
    <w:rsid w:val="0033291C"/>
    <w:rsid w:val="00332FA5"/>
    <w:rsid w:val="00333335"/>
    <w:rsid w:val="00333336"/>
    <w:rsid w:val="003337B9"/>
    <w:rsid w:val="00333C07"/>
    <w:rsid w:val="00334256"/>
    <w:rsid w:val="00335D54"/>
    <w:rsid w:val="0033669C"/>
    <w:rsid w:val="00336A54"/>
    <w:rsid w:val="003372A2"/>
    <w:rsid w:val="00337DFB"/>
    <w:rsid w:val="00337E73"/>
    <w:rsid w:val="00340709"/>
    <w:rsid w:val="00340754"/>
    <w:rsid w:val="00340AE4"/>
    <w:rsid w:val="00340CA8"/>
    <w:rsid w:val="00340ED0"/>
    <w:rsid w:val="00341450"/>
    <w:rsid w:val="003419C2"/>
    <w:rsid w:val="00341D6B"/>
    <w:rsid w:val="00341E5D"/>
    <w:rsid w:val="003422E9"/>
    <w:rsid w:val="003422FA"/>
    <w:rsid w:val="0034272E"/>
    <w:rsid w:val="00342813"/>
    <w:rsid w:val="00342B05"/>
    <w:rsid w:val="00342E5F"/>
    <w:rsid w:val="00342F07"/>
    <w:rsid w:val="00342F9F"/>
    <w:rsid w:val="00343014"/>
    <w:rsid w:val="00343384"/>
    <w:rsid w:val="00343683"/>
    <w:rsid w:val="00343841"/>
    <w:rsid w:val="00343E2B"/>
    <w:rsid w:val="0034443C"/>
    <w:rsid w:val="00344CCD"/>
    <w:rsid w:val="003459C0"/>
    <w:rsid w:val="00345C8A"/>
    <w:rsid w:val="00346468"/>
    <w:rsid w:val="0034668B"/>
    <w:rsid w:val="00346C00"/>
    <w:rsid w:val="00347047"/>
    <w:rsid w:val="003472C4"/>
    <w:rsid w:val="00347515"/>
    <w:rsid w:val="00347BF3"/>
    <w:rsid w:val="00347F97"/>
    <w:rsid w:val="003505CC"/>
    <w:rsid w:val="0035063D"/>
    <w:rsid w:val="00351882"/>
    <w:rsid w:val="00351AB7"/>
    <w:rsid w:val="00352049"/>
    <w:rsid w:val="00352169"/>
    <w:rsid w:val="003529EC"/>
    <w:rsid w:val="00352ABD"/>
    <w:rsid w:val="00352F2D"/>
    <w:rsid w:val="00352F93"/>
    <w:rsid w:val="00353442"/>
    <w:rsid w:val="00353E29"/>
    <w:rsid w:val="00353FCD"/>
    <w:rsid w:val="0035424A"/>
    <w:rsid w:val="00354368"/>
    <w:rsid w:val="003543EB"/>
    <w:rsid w:val="00354F2A"/>
    <w:rsid w:val="00355166"/>
    <w:rsid w:val="003551ED"/>
    <w:rsid w:val="00355485"/>
    <w:rsid w:val="00355494"/>
    <w:rsid w:val="00355830"/>
    <w:rsid w:val="00355B47"/>
    <w:rsid w:val="00355FF8"/>
    <w:rsid w:val="003561DC"/>
    <w:rsid w:val="00356320"/>
    <w:rsid w:val="00356357"/>
    <w:rsid w:val="00356644"/>
    <w:rsid w:val="00356FE1"/>
    <w:rsid w:val="00357579"/>
    <w:rsid w:val="00360410"/>
    <w:rsid w:val="00360766"/>
    <w:rsid w:val="00360C0D"/>
    <w:rsid w:val="0036103F"/>
    <w:rsid w:val="003617A8"/>
    <w:rsid w:val="00362BD0"/>
    <w:rsid w:val="00362F85"/>
    <w:rsid w:val="00363A1B"/>
    <w:rsid w:val="00363A4E"/>
    <w:rsid w:val="003642DD"/>
    <w:rsid w:val="003642E2"/>
    <w:rsid w:val="00364782"/>
    <w:rsid w:val="00364D4B"/>
    <w:rsid w:val="00364F0F"/>
    <w:rsid w:val="00365232"/>
    <w:rsid w:val="003653B6"/>
    <w:rsid w:val="00365552"/>
    <w:rsid w:val="00366000"/>
    <w:rsid w:val="00366458"/>
    <w:rsid w:val="003668CC"/>
    <w:rsid w:val="003669EC"/>
    <w:rsid w:val="00366B19"/>
    <w:rsid w:val="00366D04"/>
    <w:rsid w:val="00367926"/>
    <w:rsid w:val="00367C98"/>
    <w:rsid w:val="00367E14"/>
    <w:rsid w:val="00370167"/>
    <w:rsid w:val="0037052D"/>
    <w:rsid w:val="00370931"/>
    <w:rsid w:val="00370DA7"/>
    <w:rsid w:val="003712E1"/>
    <w:rsid w:val="003713BD"/>
    <w:rsid w:val="0037164F"/>
    <w:rsid w:val="00371A34"/>
    <w:rsid w:val="00371B86"/>
    <w:rsid w:val="00371EFB"/>
    <w:rsid w:val="00372242"/>
    <w:rsid w:val="00372C4B"/>
    <w:rsid w:val="00372CA8"/>
    <w:rsid w:val="0037320A"/>
    <w:rsid w:val="003733A6"/>
    <w:rsid w:val="00373920"/>
    <w:rsid w:val="00373C60"/>
    <w:rsid w:val="00373D10"/>
    <w:rsid w:val="0037400C"/>
    <w:rsid w:val="00374180"/>
    <w:rsid w:val="00374308"/>
    <w:rsid w:val="003744E0"/>
    <w:rsid w:val="00374600"/>
    <w:rsid w:val="003748EC"/>
    <w:rsid w:val="00374F79"/>
    <w:rsid w:val="0037509B"/>
    <w:rsid w:val="00375742"/>
    <w:rsid w:val="0037633B"/>
    <w:rsid w:val="00376DA5"/>
    <w:rsid w:val="00376FDA"/>
    <w:rsid w:val="00377B7C"/>
    <w:rsid w:val="00380128"/>
    <w:rsid w:val="003801C9"/>
    <w:rsid w:val="003805F8"/>
    <w:rsid w:val="00380860"/>
    <w:rsid w:val="00380E20"/>
    <w:rsid w:val="003815A5"/>
    <w:rsid w:val="003816C1"/>
    <w:rsid w:val="00381854"/>
    <w:rsid w:val="00382459"/>
    <w:rsid w:val="003826BF"/>
    <w:rsid w:val="003833C1"/>
    <w:rsid w:val="003834A9"/>
    <w:rsid w:val="003836F8"/>
    <w:rsid w:val="00383A58"/>
    <w:rsid w:val="00384D8A"/>
    <w:rsid w:val="00385A02"/>
    <w:rsid w:val="00385C7D"/>
    <w:rsid w:val="003863BA"/>
    <w:rsid w:val="0038665B"/>
    <w:rsid w:val="0038667E"/>
    <w:rsid w:val="00386D1B"/>
    <w:rsid w:val="003876BF"/>
    <w:rsid w:val="003902EE"/>
    <w:rsid w:val="00390567"/>
    <w:rsid w:val="00391B4C"/>
    <w:rsid w:val="00392234"/>
    <w:rsid w:val="00392352"/>
    <w:rsid w:val="00392560"/>
    <w:rsid w:val="00392CFD"/>
    <w:rsid w:val="00392D7E"/>
    <w:rsid w:val="0039343F"/>
    <w:rsid w:val="003940EC"/>
    <w:rsid w:val="003947F1"/>
    <w:rsid w:val="00394F6F"/>
    <w:rsid w:val="00395626"/>
    <w:rsid w:val="00396005"/>
    <w:rsid w:val="003969B3"/>
    <w:rsid w:val="003969BF"/>
    <w:rsid w:val="00396C5C"/>
    <w:rsid w:val="00396F67"/>
    <w:rsid w:val="0039708E"/>
    <w:rsid w:val="0039770D"/>
    <w:rsid w:val="003A153B"/>
    <w:rsid w:val="003A199D"/>
    <w:rsid w:val="003A19C5"/>
    <w:rsid w:val="003A1C3D"/>
    <w:rsid w:val="003A1F86"/>
    <w:rsid w:val="003A2269"/>
    <w:rsid w:val="003A2489"/>
    <w:rsid w:val="003A2566"/>
    <w:rsid w:val="003A3DB3"/>
    <w:rsid w:val="003A3F79"/>
    <w:rsid w:val="003A468D"/>
    <w:rsid w:val="003A4A24"/>
    <w:rsid w:val="003A4A76"/>
    <w:rsid w:val="003A569B"/>
    <w:rsid w:val="003A5842"/>
    <w:rsid w:val="003A5974"/>
    <w:rsid w:val="003A5BA9"/>
    <w:rsid w:val="003A651B"/>
    <w:rsid w:val="003A68D6"/>
    <w:rsid w:val="003A6B25"/>
    <w:rsid w:val="003A6B71"/>
    <w:rsid w:val="003A7340"/>
    <w:rsid w:val="003A759C"/>
    <w:rsid w:val="003A7AA5"/>
    <w:rsid w:val="003A7D5F"/>
    <w:rsid w:val="003B0079"/>
    <w:rsid w:val="003B00B4"/>
    <w:rsid w:val="003B0631"/>
    <w:rsid w:val="003B0749"/>
    <w:rsid w:val="003B0A3C"/>
    <w:rsid w:val="003B0C6C"/>
    <w:rsid w:val="003B1609"/>
    <w:rsid w:val="003B2011"/>
    <w:rsid w:val="003B286B"/>
    <w:rsid w:val="003B28A7"/>
    <w:rsid w:val="003B3191"/>
    <w:rsid w:val="003B31E5"/>
    <w:rsid w:val="003B392A"/>
    <w:rsid w:val="003B3E54"/>
    <w:rsid w:val="003B49EB"/>
    <w:rsid w:val="003B4B0D"/>
    <w:rsid w:val="003B4BD6"/>
    <w:rsid w:val="003B4EF2"/>
    <w:rsid w:val="003B5C2D"/>
    <w:rsid w:val="003B66DF"/>
    <w:rsid w:val="003B6872"/>
    <w:rsid w:val="003B6D90"/>
    <w:rsid w:val="003B70BE"/>
    <w:rsid w:val="003B7735"/>
    <w:rsid w:val="003B7860"/>
    <w:rsid w:val="003C06E0"/>
    <w:rsid w:val="003C1259"/>
    <w:rsid w:val="003C146D"/>
    <w:rsid w:val="003C1723"/>
    <w:rsid w:val="003C1778"/>
    <w:rsid w:val="003C19CF"/>
    <w:rsid w:val="003C22AF"/>
    <w:rsid w:val="003C311F"/>
    <w:rsid w:val="003C36BA"/>
    <w:rsid w:val="003C3CB3"/>
    <w:rsid w:val="003C47CB"/>
    <w:rsid w:val="003C48F7"/>
    <w:rsid w:val="003C4E44"/>
    <w:rsid w:val="003C5443"/>
    <w:rsid w:val="003C5626"/>
    <w:rsid w:val="003C56EA"/>
    <w:rsid w:val="003C6050"/>
    <w:rsid w:val="003C6069"/>
    <w:rsid w:val="003C60CE"/>
    <w:rsid w:val="003C62AE"/>
    <w:rsid w:val="003C6534"/>
    <w:rsid w:val="003C668E"/>
    <w:rsid w:val="003C67E2"/>
    <w:rsid w:val="003C7292"/>
    <w:rsid w:val="003C76B0"/>
    <w:rsid w:val="003C7B31"/>
    <w:rsid w:val="003C7DDF"/>
    <w:rsid w:val="003D0B4E"/>
    <w:rsid w:val="003D0D6D"/>
    <w:rsid w:val="003D1125"/>
    <w:rsid w:val="003D11F8"/>
    <w:rsid w:val="003D12D7"/>
    <w:rsid w:val="003D16E4"/>
    <w:rsid w:val="003D21E4"/>
    <w:rsid w:val="003D23D5"/>
    <w:rsid w:val="003D2909"/>
    <w:rsid w:val="003D2993"/>
    <w:rsid w:val="003D3248"/>
    <w:rsid w:val="003D3CAC"/>
    <w:rsid w:val="003D3E12"/>
    <w:rsid w:val="003D3F93"/>
    <w:rsid w:val="003D4E5B"/>
    <w:rsid w:val="003D5458"/>
    <w:rsid w:val="003D5553"/>
    <w:rsid w:val="003D5673"/>
    <w:rsid w:val="003D5F4B"/>
    <w:rsid w:val="003D6282"/>
    <w:rsid w:val="003D6472"/>
    <w:rsid w:val="003D655B"/>
    <w:rsid w:val="003D6BFB"/>
    <w:rsid w:val="003D6C41"/>
    <w:rsid w:val="003D6EF9"/>
    <w:rsid w:val="003D7454"/>
    <w:rsid w:val="003D7F61"/>
    <w:rsid w:val="003E08FB"/>
    <w:rsid w:val="003E1A6B"/>
    <w:rsid w:val="003E1A97"/>
    <w:rsid w:val="003E1CBA"/>
    <w:rsid w:val="003E1EE9"/>
    <w:rsid w:val="003E1FEC"/>
    <w:rsid w:val="003E20DC"/>
    <w:rsid w:val="003E22B7"/>
    <w:rsid w:val="003E28BA"/>
    <w:rsid w:val="003E3F6F"/>
    <w:rsid w:val="003E4CD9"/>
    <w:rsid w:val="003E5328"/>
    <w:rsid w:val="003E5448"/>
    <w:rsid w:val="003E5457"/>
    <w:rsid w:val="003E5892"/>
    <w:rsid w:val="003E5E3A"/>
    <w:rsid w:val="003E5F7A"/>
    <w:rsid w:val="003E65F2"/>
    <w:rsid w:val="003E695D"/>
    <w:rsid w:val="003E6C52"/>
    <w:rsid w:val="003E6F0E"/>
    <w:rsid w:val="003E7A11"/>
    <w:rsid w:val="003E7ABA"/>
    <w:rsid w:val="003E7BA4"/>
    <w:rsid w:val="003E7BDF"/>
    <w:rsid w:val="003E7C8C"/>
    <w:rsid w:val="003F01DE"/>
    <w:rsid w:val="003F047E"/>
    <w:rsid w:val="003F04D9"/>
    <w:rsid w:val="003F08AC"/>
    <w:rsid w:val="003F12FC"/>
    <w:rsid w:val="003F1705"/>
    <w:rsid w:val="003F1C68"/>
    <w:rsid w:val="003F21D9"/>
    <w:rsid w:val="003F230F"/>
    <w:rsid w:val="003F286D"/>
    <w:rsid w:val="003F2D18"/>
    <w:rsid w:val="003F306D"/>
    <w:rsid w:val="003F370B"/>
    <w:rsid w:val="003F3A14"/>
    <w:rsid w:val="003F3D65"/>
    <w:rsid w:val="003F5146"/>
    <w:rsid w:val="003F5897"/>
    <w:rsid w:val="003F590F"/>
    <w:rsid w:val="003F5FD5"/>
    <w:rsid w:val="003F676D"/>
    <w:rsid w:val="003F690A"/>
    <w:rsid w:val="003F700D"/>
    <w:rsid w:val="003F7074"/>
    <w:rsid w:val="003F7785"/>
    <w:rsid w:val="003F7904"/>
    <w:rsid w:val="004001BD"/>
    <w:rsid w:val="0040050C"/>
    <w:rsid w:val="00400520"/>
    <w:rsid w:val="00400830"/>
    <w:rsid w:val="00400CED"/>
    <w:rsid w:val="00400E5C"/>
    <w:rsid w:val="00400F2F"/>
    <w:rsid w:val="004015B7"/>
    <w:rsid w:val="00401847"/>
    <w:rsid w:val="00401B76"/>
    <w:rsid w:val="004023FD"/>
    <w:rsid w:val="00403263"/>
    <w:rsid w:val="0040338A"/>
    <w:rsid w:val="0040373A"/>
    <w:rsid w:val="00403819"/>
    <w:rsid w:val="00403AE6"/>
    <w:rsid w:val="00403C5A"/>
    <w:rsid w:val="00403E16"/>
    <w:rsid w:val="00404084"/>
    <w:rsid w:val="00404482"/>
    <w:rsid w:val="00404579"/>
    <w:rsid w:val="00405429"/>
    <w:rsid w:val="004058E5"/>
    <w:rsid w:val="00405A43"/>
    <w:rsid w:val="00405C5A"/>
    <w:rsid w:val="00405C6F"/>
    <w:rsid w:val="00405ED5"/>
    <w:rsid w:val="004060E9"/>
    <w:rsid w:val="00406431"/>
    <w:rsid w:val="00406808"/>
    <w:rsid w:val="00406989"/>
    <w:rsid w:val="00407506"/>
    <w:rsid w:val="00407544"/>
    <w:rsid w:val="0040794A"/>
    <w:rsid w:val="00407F1B"/>
    <w:rsid w:val="0041066D"/>
    <w:rsid w:val="00410924"/>
    <w:rsid w:val="00410D02"/>
    <w:rsid w:val="004112EA"/>
    <w:rsid w:val="00411406"/>
    <w:rsid w:val="00411490"/>
    <w:rsid w:val="00412068"/>
    <w:rsid w:val="0041228B"/>
    <w:rsid w:val="0041257C"/>
    <w:rsid w:val="00412DD5"/>
    <w:rsid w:val="0041357D"/>
    <w:rsid w:val="004136D7"/>
    <w:rsid w:val="004140E4"/>
    <w:rsid w:val="004150C0"/>
    <w:rsid w:val="00415152"/>
    <w:rsid w:val="004152FA"/>
    <w:rsid w:val="004154DF"/>
    <w:rsid w:val="00415927"/>
    <w:rsid w:val="004159D7"/>
    <w:rsid w:val="00415C2B"/>
    <w:rsid w:val="0041655B"/>
    <w:rsid w:val="00416736"/>
    <w:rsid w:val="00416945"/>
    <w:rsid w:val="00416CF7"/>
    <w:rsid w:val="00417414"/>
    <w:rsid w:val="004174E5"/>
    <w:rsid w:val="004175BF"/>
    <w:rsid w:val="00417614"/>
    <w:rsid w:val="004177E8"/>
    <w:rsid w:val="00417B61"/>
    <w:rsid w:val="00417D66"/>
    <w:rsid w:val="00417F76"/>
    <w:rsid w:val="004204E7"/>
    <w:rsid w:val="0042085D"/>
    <w:rsid w:val="00420D3A"/>
    <w:rsid w:val="00420E44"/>
    <w:rsid w:val="00421540"/>
    <w:rsid w:val="004217A9"/>
    <w:rsid w:val="00421830"/>
    <w:rsid w:val="00421B69"/>
    <w:rsid w:val="004221EC"/>
    <w:rsid w:val="00422299"/>
    <w:rsid w:val="004225D6"/>
    <w:rsid w:val="00422612"/>
    <w:rsid w:val="00422AE9"/>
    <w:rsid w:val="004235E2"/>
    <w:rsid w:val="004239CA"/>
    <w:rsid w:val="00423DDE"/>
    <w:rsid w:val="00423E19"/>
    <w:rsid w:val="00423FE6"/>
    <w:rsid w:val="00424396"/>
    <w:rsid w:val="00424484"/>
    <w:rsid w:val="00424606"/>
    <w:rsid w:val="00424723"/>
    <w:rsid w:val="004252FD"/>
    <w:rsid w:val="0042568C"/>
    <w:rsid w:val="004258B1"/>
    <w:rsid w:val="00425C8D"/>
    <w:rsid w:val="00425D3F"/>
    <w:rsid w:val="00426397"/>
    <w:rsid w:val="004263EF"/>
    <w:rsid w:val="004264F6"/>
    <w:rsid w:val="00426871"/>
    <w:rsid w:val="00427507"/>
    <w:rsid w:val="0042775E"/>
    <w:rsid w:val="00427ACD"/>
    <w:rsid w:val="00430046"/>
    <w:rsid w:val="0043006A"/>
    <w:rsid w:val="004304D1"/>
    <w:rsid w:val="00430C09"/>
    <w:rsid w:val="004310AE"/>
    <w:rsid w:val="004312C3"/>
    <w:rsid w:val="004314EC"/>
    <w:rsid w:val="004317FC"/>
    <w:rsid w:val="00431B29"/>
    <w:rsid w:val="00432283"/>
    <w:rsid w:val="004322DE"/>
    <w:rsid w:val="00432659"/>
    <w:rsid w:val="00432B1D"/>
    <w:rsid w:val="00432E2F"/>
    <w:rsid w:val="0043302D"/>
    <w:rsid w:val="004331C5"/>
    <w:rsid w:val="004333C0"/>
    <w:rsid w:val="00433B35"/>
    <w:rsid w:val="0043425C"/>
    <w:rsid w:val="0043545E"/>
    <w:rsid w:val="00435925"/>
    <w:rsid w:val="004360B4"/>
    <w:rsid w:val="0043633B"/>
    <w:rsid w:val="004373D4"/>
    <w:rsid w:val="00437ADF"/>
    <w:rsid w:val="00440019"/>
    <w:rsid w:val="0044086F"/>
    <w:rsid w:val="004416C4"/>
    <w:rsid w:val="00441DC9"/>
    <w:rsid w:val="004421D5"/>
    <w:rsid w:val="0044270F"/>
    <w:rsid w:val="0044284E"/>
    <w:rsid w:val="00442E52"/>
    <w:rsid w:val="00442F93"/>
    <w:rsid w:val="004431DD"/>
    <w:rsid w:val="004433F5"/>
    <w:rsid w:val="0044356B"/>
    <w:rsid w:val="0044382E"/>
    <w:rsid w:val="00443B19"/>
    <w:rsid w:val="00443DF8"/>
    <w:rsid w:val="004446B9"/>
    <w:rsid w:val="004447F1"/>
    <w:rsid w:val="00444B48"/>
    <w:rsid w:val="00444CAF"/>
    <w:rsid w:val="00444D2E"/>
    <w:rsid w:val="00444FFF"/>
    <w:rsid w:val="00445616"/>
    <w:rsid w:val="004458C4"/>
    <w:rsid w:val="00445AAB"/>
    <w:rsid w:val="004466BC"/>
    <w:rsid w:val="00446C75"/>
    <w:rsid w:val="0044782C"/>
    <w:rsid w:val="00447C48"/>
    <w:rsid w:val="00447E29"/>
    <w:rsid w:val="0045023A"/>
    <w:rsid w:val="004502A8"/>
    <w:rsid w:val="0045094F"/>
    <w:rsid w:val="00451273"/>
    <w:rsid w:val="00451698"/>
    <w:rsid w:val="00451ECA"/>
    <w:rsid w:val="00452317"/>
    <w:rsid w:val="00452885"/>
    <w:rsid w:val="00452BD0"/>
    <w:rsid w:val="00452F43"/>
    <w:rsid w:val="00453040"/>
    <w:rsid w:val="00453240"/>
    <w:rsid w:val="004533E9"/>
    <w:rsid w:val="0045392B"/>
    <w:rsid w:val="00453936"/>
    <w:rsid w:val="004539D2"/>
    <w:rsid w:val="00453A07"/>
    <w:rsid w:val="00453D95"/>
    <w:rsid w:val="0045449B"/>
    <w:rsid w:val="0045539D"/>
    <w:rsid w:val="004554BC"/>
    <w:rsid w:val="0045555C"/>
    <w:rsid w:val="004555B1"/>
    <w:rsid w:val="0045574E"/>
    <w:rsid w:val="0045595D"/>
    <w:rsid w:val="004560F6"/>
    <w:rsid w:val="004564E0"/>
    <w:rsid w:val="004565E1"/>
    <w:rsid w:val="004569C0"/>
    <w:rsid w:val="00456FFC"/>
    <w:rsid w:val="00457021"/>
    <w:rsid w:val="0045794C"/>
    <w:rsid w:val="00457A49"/>
    <w:rsid w:val="00457C4E"/>
    <w:rsid w:val="00460314"/>
    <w:rsid w:val="0046097A"/>
    <w:rsid w:val="00460986"/>
    <w:rsid w:val="00461BF6"/>
    <w:rsid w:val="00461D5C"/>
    <w:rsid w:val="0046277A"/>
    <w:rsid w:val="004628D9"/>
    <w:rsid w:val="00462AC5"/>
    <w:rsid w:val="00462DFA"/>
    <w:rsid w:val="00463B1B"/>
    <w:rsid w:val="00463EFD"/>
    <w:rsid w:val="00464526"/>
    <w:rsid w:val="0046469D"/>
    <w:rsid w:val="0046569D"/>
    <w:rsid w:val="0046583F"/>
    <w:rsid w:val="00465D1D"/>
    <w:rsid w:val="00465F01"/>
    <w:rsid w:val="00466196"/>
    <w:rsid w:val="00466352"/>
    <w:rsid w:val="00466394"/>
    <w:rsid w:val="004663D4"/>
    <w:rsid w:val="004665F3"/>
    <w:rsid w:val="00466C0D"/>
    <w:rsid w:val="00467434"/>
    <w:rsid w:val="00467D4E"/>
    <w:rsid w:val="00467E8A"/>
    <w:rsid w:val="00467ECC"/>
    <w:rsid w:val="004707C6"/>
    <w:rsid w:val="00470AA8"/>
    <w:rsid w:val="00470FB7"/>
    <w:rsid w:val="00471771"/>
    <w:rsid w:val="0047192E"/>
    <w:rsid w:val="00471C4D"/>
    <w:rsid w:val="00471DB6"/>
    <w:rsid w:val="00472911"/>
    <w:rsid w:val="00472AC6"/>
    <w:rsid w:val="00472BEA"/>
    <w:rsid w:val="00472CE1"/>
    <w:rsid w:val="00472F6F"/>
    <w:rsid w:val="00473289"/>
    <w:rsid w:val="004733AD"/>
    <w:rsid w:val="00473C0C"/>
    <w:rsid w:val="00474653"/>
    <w:rsid w:val="00474C8D"/>
    <w:rsid w:val="004756AD"/>
    <w:rsid w:val="004757E6"/>
    <w:rsid w:val="00475B61"/>
    <w:rsid w:val="00475DA8"/>
    <w:rsid w:val="00475E2E"/>
    <w:rsid w:val="00475F3C"/>
    <w:rsid w:val="00475F56"/>
    <w:rsid w:val="004760DC"/>
    <w:rsid w:val="00476360"/>
    <w:rsid w:val="004766FC"/>
    <w:rsid w:val="00476810"/>
    <w:rsid w:val="00476BCF"/>
    <w:rsid w:val="00476CEE"/>
    <w:rsid w:val="00476D58"/>
    <w:rsid w:val="00476DA5"/>
    <w:rsid w:val="0047755E"/>
    <w:rsid w:val="00477B96"/>
    <w:rsid w:val="00477FA5"/>
    <w:rsid w:val="0048001D"/>
    <w:rsid w:val="004800B2"/>
    <w:rsid w:val="0048033D"/>
    <w:rsid w:val="004807D1"/>
    <w:rsid w:val="00480AA8"/>
    <w:rsid w:val="00480B1D"/>
    <w:rsid w:val="00481117"/>
    <w:rsid w:val="004815D1"/>
    <w:rsid w:val="004818AE"/>
    <w:rsid w:val="00481A1F"/>
    <w:rsid w:val="0048213B"/>
    <w:rsid w:val="00482683"/>
    <w:rsid w:val="00482714"/>
    <w:rsid w:val="00483268"/>
    <w:rsid w:val="004834D5"/>
    <w:rsid w:val="0048356D"/>
    <w:rsid w:val="004837BB"/>
    <w:rsid w:val="00483A75"/>
    <w:rsid w:val="00483C91"/>
    <w:rsid w:val="0048405C"/>
    <w:rsid w:val="004846DC"/>
    <w:rsid w:val="004847D9"/>
    <w:rsid w:val="00484AC6"/>
    <w:rsid w:val="00484F55"/>
    <w:rsid w:val="00484F7F"/>
    <w:rsid w:val="00485255"/>
    <w:rsid w:val="004856DF"/>
    <w:rsid w:val="004864C1"/>
    <w:rsid w:val="004868A2"/>
    <w:rsid w:val="004877B8"/>
    <w:rsid w:val="004913A2"/>
    <w:rsid w:val="00491439"/>
    <w:rsid w:val="00491622"/>
    <w:rsid w:val="00491A97"/>
    <w:rsid w:val="00491ED1"/>
    <w:rsid w:val="004922BA"/>
    <w:rsid w:val="0049310C"/>
    <w:rsid w:val="00493270"/>
    <w:rsid w:val="0049386A"/>
    <w:rsid w:val="004938F4"/>
    <w:rsid w:val="00493AF6"/>
    <w:rsid w:val="00493FD8"/>
    <w:rsid w:val="00494705"/>
    <w:rsid w:val="00494B48"/>
    <w:rsid w:val="00494CF1"/>
    <w:rsid w:val="00495098"/>
    <w:rsid w:val="004950F9"/>
    <w:rsid w:val="00495367"/>
    <w:rsid w:val="00495ABB"/>
    <w:rsid w:val="00495D4C"/>
    <w:rsid w:val="00495D66"/>
    <w:rsid w:val="00495FF4"/>
    <w:rsid w:val="00496143"/>
    <w:rsid w:val="00496182"/>
    <w:rsid w:val="0049657A"/>
    <w:rsid w:val="00497393"/>
    <w:rsid w:val="004978CA"/>
    <w:rsid w:val="00497C01"/>
    <w:rsid w:val="00497DC0"/>
    <w:rsid w:val="004A0382"/>
    <w:rsid w:val="004A0422"/>
    <w:rsid w:val="004A1EB4"/>
    <w:rsid w:val="004A21A5"/>
    <w:rsid w:val="004A26D4"/>
    <w:rsid w:val="004A2CB5"/>
    <w:rsid w:val="004A3CA5"/>
    <w:rsid w:val="004A3DAD"/>
    <w:rsid w:val="004A4E81"/>
    <w:rsid w:val="004A4E86"/>
    <w:rsid w:val="004A5170"/>
    <w:rsid w:val="004A6479"/>
    <w:rsid w:val="004A699E"/>
    <w:rsid w:val="004A6D8A"/>
    <w:rsid w:val="004A796E"/>
    <w:rsid w:val="004A7E83"/>
    <w:rsid w:val="004A7F30"/>
    <w:rsid w:val="004A7F3C"/>
    <w:rsid w:val="004B04F2"/>
    <w:rsid w:val="004B09A7"/>
    <w:rsid w:val="004B0FDB"/>
    <w:rsid w:val="004B113A"/>
    <w:rsid w:val="004B143C"/>
    <w:rsid w:val="004B147E"/>
    <w:rsid w:val="004B14F4"/>
    <w:rsid w:val="004B2011"/>
    <w:rsid w:val="004B23C1"/>
    <w:rsid w:val="004B23CD"/>
    <w:rsid w:val="004B2B9A"/>
    <w:rsid w:val="004B3050"/>
    <w:rsid w:val="004B3531"/>
    <w:rsid w:val="004B36F6"/>
    <w:rsid w:val="004B3B2A"/>
    <w:rsid w:val="004B3B8D"/>
    <w:rsid w:val="004B3C98"/>
    <w:rsid w:val="004B3D6F"/>
    <w:rsid w:val="004B3ED8"/>
    <w:rsid w:val="004B3F64"/>
    <w:rsid w:val="004B3F98"/>
    <w:rsid w:val="004B472B"/>
    <w:rsid w:val="004B47EB"/>
    <w:rsid w:val="004B4C5E"/>
    <w:rsid w:val="004B4F03"/>
    <w:rsid w:val="004B5026"/>
    <w:rsid w:val="004B596D"/>
    <w:rsid w:val="004B722A"/>
    <w:rsid w:val="004B7D0A"/>
    <w:rsid w:val="004B7D39"/>
    <w:rsid w:val="004B7E92"/>
    <w:rsid w:val="004C03A2"/>
    <w:rsid w:val="004C053C"/>
    <w:rsid w:val="004C0670"/>
    <w:rsid w:val="004C06D5"/>
    <w:rsid w:val="004C0E68"/>
    <w:rsid w:val="004C0F05"/>
    <w:rsid w:val="004C0FFB"/>
    <w:rsid w:val="004C1018"/>
    <w:rsid w:val="004C1063"/>
    <w:rsid w:val="004C15CC"/>
    <w:rsid w:val="004C1B08"/>
    <w:rsid w:val="004C1CB3"/>
    <w:rsid w:val="004C2595"/>
    <w:rsid w:val="004C2B7F"/>
    <w:rsid w:val="004C2D87"/>
    <w:rsid w:val="004C2F50"/>
    <w:rsid w:val="004C37F0"/>
    <w:rsid w:val="004C3886"/>
    <w:rsid w:val="004C3889"/>
    <w:rsid w:val="004C39BC"/>
    <w:rsid w:val="004C3D34"/>
    <w:rsid w:val="004C40D1"/>
    <w:rsid w:val="004C4BFE"/>
    <w:rsid w:val="004C4CA4"/>
    <w:rsid w:val="004C4DF7"/>
    <w:rsid w:val="004C4EA2"/>
    <w:rsid w:val="004C4FE7"/>
    <w:rsid w:val="004C52F0"/>
    <w:rsid w:val="004C57D1"/>
    <w:rsid w:val="004C59EE"/>
    <w:rsid w:val="004C5B39"/>
    <w:rsid w:val="004C5C74"/>
    <w:rsid w:val="004C5E6A"/>
    <w:rsid w:val="004C66DE"/>
    <w:rsid w:val="004C6A4A"/>
    <w:rsid w:val="004C6B82"/>
    <w:rsid w:val="004C6E67"/>
    <w:rsid w:val="004C6EB8"/>
    <w:rsid w:val="004C6F6D"/>
    <w:rsid w:val="004D058A"/>
    <w:rsid w:val="004D0D6C"/>
    <w:rsid w:val="004D0D88"/>
    <w:rsid w:val="004D15A0"/>
    <w:rsid w:val="004D23C9"/>
    <w:rsid w:val="004D2884"/>
    <w:rsid w:val="004D2B68"/>
    <w:rsid w:val="004D2D4D"/>
    <w:rsid w:val="004D2E3D"/>
    <w:rsid w:val="004D3584"/>
    <w:rsid w:val="004D3F44"/>
    <w:rsid w:val="004D403B"/>
    <w:rsid w:val="004D410E"/>
    <w:rsid w:val="004D47F9"/>
    <w:rsid w:val="004D483E"/>
    <w:rsid w:val="004D48C7"/>
    <w:rsid w:val="004D4B78"/>
    <w:rsid w:val="004D4DD9"/>
    <w:rsid w:val="004D50C6"/>
    <w:rsid w:val="004D545E"/>
    <w:rsid w:val="004D556A"/>
    <w:rsid w:val="004D5B90"/>
    <w:rsid w:val="004D5DF7"/>
    <w:rsid w:val="004D5F81"/>
    <w:rsid w:val="004D673B"/>
    <w:rsid w:val="004D6806"/>
    <w:rsid w:val="004D6A2C"/>
    <w:rsid w:val="004D7743"/>
    <w:rsid w:val="004D79C2"/>
    <w:rsid w:val="004E0072"/>
    <w:rsid w:val="004E02A7"/>
    <w:rsid w:val="004E07CC"/>
    <w:rsid w:val="004E0ABC"/>
    <w:rsid w:val="004E0DD5"/>
    <w:rsid w:val="004E1077"/>
    <w:rsid w:val="004E13C5"/>
    <w:rsid w:val="004E1435"/>
    <w:rsid w:val="004E1972"/>
    <w:rsid w:val="004E1DDB"/>
    <w:rsid w:val="004E227F"/>
    <w:rsid w:val="004E2311"/>
    <w:rsid w:val="004E3009"/>
    <w:rsid w:val="004E337B"/>
    <w:rsid w:val="004E3579"/>
    <w:rsid w:val="004E3A38"/>
    <w:rsid w:val="004E410B"/>
    <w:rsid w:val="004E454B"/>
    <w:rsid w:val="004E4B05"/>
    <w:rsid w:val="004E4CFE"/>
    <w:rsid w:val="004E4E54"/>
    <w:rsid w:val="004E519C"/>
    <w:rsid w:val="004E5602"/>
    <w:rsid w:val="004E5DE1"/>
    <w:rsid w:val="004E5F12"/>
    <w:rsid w:val="004E5F78"/>
    <w:rsid w:val="004E67DB"/>
    <w:rsid w:val="004E6882"/>
    <w:rsid w:val="004E6966"/>
    <w:rsid w:val="004E78F0"/>
    <w:rsid w:val="004F065F"/>
    <w:rsid w:val="004F0BFD"/>
    <w:rsid w:val="004F0F8A"/>
    <w:rsid w:val="004F1BF3"/>
    <w:rsid w:val="004F1C5C"/>
    <w:rsid w:val="004F1FAC"/>
    <w:rsid w:val="004F2555"/>
    <w:rsid w:val="004F2B04"/>
    <w:rsid w:val="004F3041"/>
    <w:rsid w:val="004F3093"/>
    <w:rsid w:val="004F30C5"/>
    <w:rsid w:val="004F32E2"/>
    <w:rsid w:val="004F3637"/>
    <w:rsid w:val="004F37E7"/>
    <w:rsid w:val="004F392C"/>
    <w:rsid w:val="004F3D22"/>
    <w:rsid w:val="004F3EC1"/>
    <w:rsid w:val="004F3EF4"/>
    <w:rsid w:val="004F401E"/>
    <w:rsid w:val="004F45C9"/>
    <w:rsid w:val="004F485A"/>
    <w:rsid w:val="004F4971"/>
    <w:rsid w:val="004F4BDB"/>
    <w:rsid w:val="004F4C30"/>
    <w:rsid w:val="004F51FE"/>
    <w:rsid w:val="004F5506"/>
    <w:rsid w:val="004F5BC4"/>
    <w:rsid w:val="004F5E8E"/>
    <w:rsid w:val="004F6141"/>
    <w:rsid w:val="004F62F1"/>
    <w:rsid w:val="004F674E"/>
    <w:rsid w:val="004F6A65"/>
    <w:rsid w:val="004F6B8A"/>
    <w:rsid w:val="004F700A"/>
    <w:rsid w:val="004F79E6"/>
    <w:rsid w:val="004F79EA"/>
    <w:rsid w:val="004F7C35"/>
    <w:rsid w:val="004F7CD7"/>
    <w:rsid w:val="005000DA"/>
    <w:rsid w:val="005004AB"/>
    <w:rsid w:val="00500888"/>
    <w:rsid w:val="00500BC7"/>
    <w:rsid w:val="00500DF5"/>
    <w:rsid w:val="00501723"/>
    <w:rsid w:val="00501A20"/>
    <w:rsid w:val="00501AFD"/>
    <w:rsid w:val="00501EE5"/>
    <w:rsid w:val="0050202E"/>
    <w:rsid w:val="00502100"/>
    <w:rsid w:val="00502263"/>
    <w:rsid w:val="0050239D"/>
    <w:rsid w:val="00502ABB"/>
    <w:rsid w:val="00502B36"/>
    <w:rsid w:val="00503909"/>
    <w:rsid w:val="00504258"/>
    <w:rsid w:val="005043DE"/>
    <w:rsid w:val="005046A6"/>
    <w:rsid w:val="005048BD"/>
    <w:rsid w:val="005052B4"/>
    <w:rsid w:val="005052EB"/>
    <w:rsid w:val="0050552D"/>
    <w:rsid w:val="00505AD0"/>
    <w:rsid w:val="00505C38"/>
    <w:rsid w:val="00505F94"/>
    <w:rsid w:val="005062AD"/>
    <w:rsid w:val="0050653C"/>
    <w:rsid w:val="005071C3"/>
    <w:rsid w:val="0050744C"/>
    <w:rsid w:val="00507705"/>
    <w:rsid w:val="0050794B"/>
    <w:rsid w:val="005079EE"/>
    <w:rsid w:val="00507AA0"/>
    <w:rsid w:val="00510565"/>
    <w:rsid w:val="00510D9E"/>
    <w:rsid w:val="0051147D"/>
    <w:rsid w:val="00511CC1"/>
    <w:rsid w:val="00511FAA"/>
    <w:rsid w:val="00512102"/>
    <w:rsid w:val="00512317"/>
    <w:rsid w:val="005129C4"/>
    <w:rsid w:val="00512CDE"/>
    <w:rsid w:val="005134CB"/>
    <w:rsid w:val="00513DCE"/>
    <w:rsid w:val="00513ED6"/>
    <w:rsid w:val="00513F94"/>
    <w:rsid w:val="00514239"/>
    <w:rsid w:val="00514EF9"/>
    <w:rsid w:val="00514FD8"/>
    <w:rsid w:val="005156BB"/>
    <w:rsid w:val="005160E5"/>
    <w:rsid w:val="005169E9"/>
    <w:rsid w:val="00516B66"/>
    <w:rsid w:val="00516E6E"/>
    <w:rsid w:val="00517059"/>
    <w:rsid w:val="00517074"/>
    <w:rsid w:val="0051753C"/>
    <w:rsid w:val="0051787A"/>
    <w:rsid w:val="005202C3"/>
    <w:rsid w:val="0052031C"/>
    <w:rsid w:val="0052037F"/>
    <w:rsid w:val="00520655"/>
    <w:rsid w:val="00520728"/>
    <w:rsid w:val="00520D89"/>
    <w:rsid w:val="00521738"/>
    <w:rsid w:val="00521B07"/>
    <w:rsid w:val="00521C70"/>
    <w:rsid w:val="0052219F"/>
    <w:rsid w:val="0052235E"/>
    <w:rsid w:val="00522525"/>
    <w:rsid w:val="0052269D"/>
    <w:rsid w:val="00522B2F"/>
    <w:rsid w:val="00522C9B"/>
    <w:rsid w:val="0052331C"/>
    <w:rsid w:val="0052383D"/>
    <w:rsid w:val="00523BBB"/>
    <w:rsid w:val="00524189"/>
    <w:rsid w:val="0052429E"/>
    <w:rsid w:val="00524585"/>
    <w:rsid w:val="00524C29"/>
    <w:rsid w:val="005251C6"/>
    <w:rsid w:val="005253A4"/>
    <w:rsid w:val="005259A6"/>
    <w:rsid w:val="00525D30"/>
    <w:rsid w:val="0052633C"/>
    <w:rsid w:val="005264B4"/>
    <w:rsid w:val="0052660D"/>
    <w:rsid w:val="00526738"/>
    <w:rsid w:val="00526E77"/>
    <w:rsid w:val="00527040"/>
    <w:rsid w:val="005272B3"/>
    <w:rsid w:val="00527552"/>
    <w:rsid w:val="005303E7"/>
    <w:rsid w:val="00530855"/>
    <w:rsid w:val="005311A8"/>
    <w:rsid w:val="005311FE"/>
    <w:rsid w:val="00531201"/>
    <w:rsid w:val="00531A3F"/>
    <w:rsid w:val="00531B64"/>
    <w:rsid w:val="00531C87"/>
    <w:rsid w:val="00532405"/>
    <w:rsid w:val="005324CA"/>
    <w:rsid w:val="005325A4"/>
    <w:rsid w:val="00532F78"/>
    <w:rsid w:val="005335AC"/>
    <w:rsid w:val="005335CD"/>
    <w:rsid w:val="00534123"/>
    <w:rsid w:val="005342EB"/>
    <w:rsid w:val="0053477D"/>
    <w:rsid w:val="00534883"/>
    <w:rsid w:val="005348D2"/>
    <w:rsid w:val="005354A6"/>
    <w:rsid w:val="005357BC"/>
    <w:rsid w:val="00535DC3"/>
    <w:rsid w:val="00536024"/>
    <w:rsid w:val="00536365"/>
    <w:rsid w:val="005364E4"/>
    <w:rsid w:val="0053664E"/>
    <w:rsid w:val="00536682"/>
    <w:rsid w:val="00536FF2"/>
    <w:rsid w:val="0053704D"/>
    <w:rsid w:val="005371F9"/>
    <w:rsid w:val="005372AE"/>
    <w:rsid w:val="00537345"/>
    <w:rsid w:val="00537682"/>
    <w:rsid w:val="00537DEA"/>
    <w:rsid w:val="005400E9"/>
    <w:rsid w:val="0054063D"/>
    <w:rsid w:val="00540744"/>
    <w:rsid w:val="00540ABC"/>
    <w:rsid w:val="00540F42"/>
    <w:rsid w:val="00541056"/>
    <w:rsid w:val="00541074"/>
    <w:rsid w:val="005418CF"/>
    <w:rsid w:val="00541D6A"/>
    <w:rsid w:val="005421D5"/>
    <w:rsid w:val="005425CF"/>
    <w:rsid w:val="00542B9C"/>
    <w:rsid w:val="00542C52"/>
    <w:rsid w:val="00542C76"/>
    <w:rsid w:val="00543754"/>
    <w:rsid w:val="0054392D"/>
    <w:rsid w:val="005439DD"/>
    <w:rsid w:val="00543B6A"/>
    <w:rsid w:val="00543B99"/>
    <w:rsid w:val="00543BB0"/>
    <w:rsid w:val="005445A7"/>
    <w:rsid w:val="00544725"/>
    <w:rsid w:val="00544FE8"/>
    <w:rsid w:val="0054542E"/>
    <w:rsid w:val="00545471"/>
    <w:rsid w:val="005454F4"/>
    <w:rsid w:val="0054585B"/>
    <w:rsid w:val="00546198"/>
    <w:rsid w:val="0054632A"/>
    <w:rsid w:val="005465BD"/>
    <w:rsid w:val="005465EA"/>
    <w:rsid w:val="00546F05"/>
    <w:rsid w:val="00546F7E"/>
    <w:rsid w:val="0054740D"/>
    <w:rsid w:val="00547446"/>
    <w:rsid w:val="00547908"/>
    <w:rsid w:val="00550166"/>
    <w:rsid w:val="005502E4"/>
    <w:rsid w:val="00550788"/>
    <w:rsid w:val="00550F46"/>
    <w:rsid w:val="005516B1"/>
    <w:rsid w:val="005516B3"/>
    <w:rsid w:val="0055235C"/>
    <w:rsid w:val="00553515"/>
    <w:rsid w:val="0055361F"/>
    <w:rsid w:val="0055381B"/>
    <w:rsid w:val="005539F7"/>
    <w:rsid w:val="00553FFC"/>
    <w:rsid w:val="00554111"/>
    <w:rsid w:val="0055431F"/>
    <w:rsid w:val="00554911"/>
    <w:rsid w:val="00554975"/>
    <w:rsid w:val="00554E26"/>
    <w:rsid w:val="00555146"/>
    <w:rsid w:val="005556F6"/>
    <w:rsid w:val="0055638A"/>
    <w:rsid w:val="005564A3"/>
    <w:rsid w:val="0055665C"/>
    <w:rsid w:val="00556852"/>
    <w:rsid w:val="00556B79"/>
    <w:rsid w:val="00556C12"/>
    <w:rsid w:val="00556E95"/>
    <w:rsid w:val="00560DD3"/>
    <w:rsid w:val="00560F46"/>
    <w:rsid w:val="00561552"/>
    <w:rsid w:val="00561DD1"/>
    <w:rsid w:val="00561DEA"/>
    <w:rsid w:val="00561EDA"/>
    <w:rsid w:val="00562288"/>
    <w:rsid w:val="005628EC"/>
    <w:rsid w:val="005632F8"/>
    <w:rsid w:val="00563434"/>
    <w:rsid w:val="0056353F"/>
    <w:rsid w:val="0056357F"/>
    <w:rsid w:val="00563B0F"/>
    <w:rsid w:val="00563C3C"/>
    <w:rsid w:val="00564418"/>
    <w:rsid w:val="00564B08"/>
    <w:rsid w:val="00564F39"/>
    <w:rsid w:val="005656A0"/>
    <w:rsid w:val="0056588C"/>
    <w:rsid w:val="00565CEA"/>
    <w:rsid w:val="005665A7"/>
    <w:rsid w:val="005669CD"/>
    <w:rsid w:val="00566D5E"/>
    <w:rsid w:val="00567202"/>
    <w:rsid w:val="00567D57"/>
    <w:rsid w:val="00567F26"/>
    <w:rsid w:val="00570193"/>
    <w:rsid w:val="005702BE"/>
    <w:rsid w:val="005712BF"/>
    <w:rsid w:val="0057187C"/>
    <w:rsid w:val="00571ECC"/>
    <w:rsid w:val="005729E6"/>
    <w:rsid w:val="00572CDA"/>
    <w:rsid w:val="0057350D"/>
    <w:rsid w:val="00573C1F"/>
    <w:rsid w:val="00574421"/>
    <w:rsid w:val="005747DB"/>
    <w:rsid w:val="00574DB0"/>
    <w:rsid w:val="00574F58"/>
    <w:rsid w:val="005752F6"/>
    <w:rsid w:val="00575681"/>
    <w:rsid w:val="005758CA"/>
    <w:rsid w:val="00575F4D"/>
    <w:rsid w:val="0057628F"/>
    <w:rsid w:val="00576F5E"/>
    <w:rsid w:val="00577674"/>
    <w:rsid w:val="00577B9E"/>
    <w:rsid w:val="00577E9A"/>
    <w:rsid w:val="00580299"/>
    <w:rsid w:val="00580DE0"/>
    <w:rsid w:val="00580E2D"/>
    <w:rsid w:val="00580FBF"/>
    <w:rsid w:val="00581021"/>
    <w:rsid w:val="005811A1"/>
    <w:rsid w:val="00581464"/>
    <w:rsid w:val="00581675"/>
    <w:rsid w:val="005819F7"/>
    <w:rsid w:val="00581E33"/>
    <w:rsid w:val="00582786"/>
    <w:rsid w:val="0058286E"/>
    <w:rsid w:val="00582B3B"/>
    <w:rsid w:val="00582B69"/>
    <w:rsid w:val="00582E08"/>
    <w:rsid w:val="00582F40"/>
    <w:rsid w:val="00583004"/>
    <w:rsid w:val="005830FB"/>
    <w:rsid w:val="005833FC"/>
    <w:rsid w:val="005834EF"/>
    <w:rsid w:val="005838A2"/>
    <w:rsid w:val="005838D8"/>
    <w:rsid w:val="0058390C"/>
    <w:rsid w:val="00583FE8"/>
    <w:rsid w:val="00584697"/>
    <w:rsid w:val="00584901"/>
    <w:rsid w:val="005851C2"/>
    <w:rsid w:val="0058541F"/>
    <w:rsid w:val="0058573D"/>
    <w:rsid w:val="00585758"/>
    <w:rsid w:val="005858A5"/>
    <w:rsid w:val="00585DAF"/>
    <w:rsid w:val="00585DFF"/>
    <w:rsid w:val="00586597"/>
    <w:rsid w:val="00586634"/>
    <w:rsid w:val="00586706"/>
    <w:rsid w:val="00586DC1"/>
    <w:rsid w:val="00586FF6"/>
    <w:rsid w:val="005873BF"/>
    <w:rsid w:val="00587508"/>
    <w:rsid w:val="005877CD"/>
    <w:rsid w:val="00587F9A"/>
    <w:rsid w:val="0059014B"/>
    <w:rsid w:val="0059019B"/>
    <w:rsid w:val="005904A5"/>
    <w:rsid w:val="005906D7"/>
    <w:rsid w:val="00590D66"/>
    <w:rsid w:val="00590D7E"/>
    <w:rsid w:val="00591132"/>
    <w:rsid w:val="00591B64"/>
    <w:rsid w:val="00591E9A"/>
    <w:rsid w:val="00592377"/>
    <w:rsid w:val="00592468"/>
    <w:rsid w:val="0059277D"/>
    <w:rsid w:val="00592945"/>
    <w:rsid w:val="00592B81"/>
    <w:rsid w:val="00592D6D"/>
    <w:rsid w:val="00592FE8"/>
    <w:rsid w:val="00593832"/>
    <w:rsid w:val="00593B91"/>
    <w:rsid w:val="00593F5D"/>
    <w:rsid w:val="0059429F"/>
    <w:rsid w:val="00595207"/>
    <w:rsid w:val="0059523D"/>
    <w:rsid w:val="005955F9"/>
    <w:rsid w:val="00595716"/>
    <w:rsid w:val="00595BD2"/>
    <w:rsid w:val="0059636E"/>
    <w:rsid w:val="0059666E"/>
    <w:rsid w:val="00596F92"/>
    <w:rsid w:val="0059781E"/>
    <w:rsid w:val="005979B8"/>
    <w:rsid w:val="005979DF"/>
    <w:rsid w:val="00597A83"/>
    <w:rsid w:val="00597B99"/>
    <w:rsid w:val="00597E5B"/>
    <w:rsid w:val="005A0632"/>
    <w:rsid w:val="005A06E4"/>
    <w:rsid w:val="005A0915"/>
    <w:rsid w:val="005A10D5"/>
    <w:rsid w:val="005A19BC"/>
    <w:rsid w:val="005A1E4E"/>
    <w:rsid w:val="005A23DC"/>
    <w:rsid w:val="005A244E"/>
    <w:rsid w:val="005A2499"/>
    <w:rsid w:val="005A2AC3"/>
    <w:rsid w:val="005A2E78"/>
    <w:rsid w:val="005A2E80"/>
    <w:rsid w:val="005A2EB6"/>
    <w:rsid w:val="005A327D"/>
    <w:rsid w:val="005A33C7"/>
    <w:rsid w:val="005A3466"/>
    <w:rsid w:val="005A35DB"/>
    <w:rsid w:val="005A3BF9"/>
    <w:rsid w:val="005A49E7"/>
    <w:rsid w:val="005A50C4"/>
    <w:rsid w:val="005A5636"/>
    <w:rsid w:val="005A57B5"/>
    <w:rsid w:val="005A5B5C"/>
    <w:rsid w:val="005A5C54"/>
    <w:rsid w:val="005A6223"/>
    <w:rsid w:val="005A6D0E"/>
    <w:rsid w:val="005A7490"/>
    <w:rsid w:val="005A760C"/>
    <w:rsid w:val="005A799D"/>
    <w:rsid w:val="005A7A1A"/>
    <w:rsid w:val="005B062C"/>
    <w:rsid w:val="005B11BE"/>
    <w:rsid w:val="005B11C1"/>
    <w:rsid w:val="005B17B6"/>
    <w:rsid w:val="005B2844"/>
    <w:rsid w:val="005B2951"/>
    <w:rsid w:val="005B3098"/>
    <w:rsid w:val="005B326C"/>
    <w:rsid w:val="005B373A"/>
    <w:rsid w:val="005B3853"/>
    <w:rsid w:val="005B394C"/>
    <w:rsid w:val="005B3DDC"/>
    <w:rsid w:val="005B3E80"/>
    <w:rsid w:val="005B4036"/>
    <w:rsid w:val="005B4240"/>
    <w:rsid w:val="005B439E"/>
    <w:rsid w:val="005B58D6"/>
    <w:rsid w:val="005B6C95"/>
    <w:rsid w:val="005B71E5"/>
    <w:rsid w:val="005B78F3"/>
    <w:rsid w:val="005B7CC7"/>
    <w:rsid w:val="005C014E"/>
    <w:rsid w:val="005C0271"/>
    <w:rsid w:val="005C0A7C"/>
    <w:rsid w:val="005C0F0A"/>
    <w:rsid w:val="005C1071"/>
    <w:rsid w:val="005C10BA"/>
    <w:rsid w:val="005C1B09"/>
    <w:rsid w:val="005C1F39"/>
    <w:rsid w:val="005C258D"/>
    <w:rsid w:val="005C27CA"/>
    <w:rsid w:val="005C303D"/>
    <w:rsid w:val="005C3601"/>
    <w:rsid w:val="005C3ABC"/>
    <w:rsid w:val="005C5977"/>
    <w:rsid w:val="005C67EA"/>
    <w:rsid w:val="005C69FF"/>
    <w:rsid w:val="005C6D08"/>
    <w:rsid w:val="005C6E55"/>
    <w:rsid w:val="005C7298"/>
    <w:rsid w:val="005C749B"/>
    <w:rsid w:val="005C74D4"/>
    <w:rsid w:val="005C7A45"/>
    <w:rsid w:val="005C7C7C"/>
    <w:rsid w:val="005D0D36"/>
    <w:rsid w:val="005D0E5C"/>
    <w:rsid w:val="005D1435"/>
    <w:rsid w:val="005D1A8B"/>
    <w:rsid w:val="005D1A91"/>
    <w:rsid w:val="005D1E39"/>
    <w:rsid w:val="005D25E0"/>
    <w:rsid w:val="005D2936"/>
    <w:rsid w:val="005D2AD5"/>
    <w:rsid w:val="005D30A3"/>
    <w:rsid w:val="005D33A4"/>
    <w:rsid w:val="005D37E8"/>
    <w:rsid w:val="005D4B26"/>
    <w:rsid w:val="005D4FE2"/>
    <w:rsid w:val="005D50B9"/>
    <w:rsid w:val="005D594F"/>
    <w:rsid w:val="005D5EB1"/>
    <w:rsid w:val="005D623A"/>
    <w:rsid w:val="005D65DF"/>
    <w:rsid w:val="005D6747"/>
    <w:rsid w:val="005D6E4E"/>
    <w:rsid w:val="005D7180"/>
    <w:rsid w:val="005D7198"/>
    <w:rsid w:val="005E01E7"/>
    <w:rsid w:val="005E068B"/>
    <w:rsid w:val="005E0A90"/>
    <w:rsid w:val="005E0BCB"/>
    <w:rsid w:val="005E1869"/>
    <w:rsid w:val="005E1A3A"/>
    <w:rsid w:val="005E2850"/>
    <w:rsid w:val="005E33D4"/>
    <w:rsid w:val="005E3585"/>
    <w:rsid w:val="005E39AB"/>
    <w:rsid w:val="005E3A0B"/>
    <w:rsid w:val="005E3A67"/>
    <w:rsid w:val="005E4013"/>
    <w:rsid w:val="005E429E"/>
    <w:rsid w:val="005E4557"/>
    <w:rsid w:val="005E48D4"/>
    <w:rsid w:val="005E5132"/>
    <w:rsid w:val="005E5A74"/>
    <w:rsid w:val="005E635B"/>
    <w:rsid w:val="005E648F"/>
    <w:rsid w:val="005E6C2C"/>
    <w:rsid w:val="005E6E1E"/>
    <w:rsid w:val="005E7294"/>
    <w:rsid w:val="005E753B"/>
    <w:rsid w:val="005E7778"/>
    <w:rsid w:val="005E785C"/>
    <w:rsid w:val="005E78F9"/>
    <w:rsid w:val="005E7D83"/>
    <w:rsid w:val="005E7E9E"/>
    <w:rsid w:val="005F08B1"/>
    <w:rsid w:val="005F0A3A"/>
    <w:rsid w:val="005F0B11"/>
    <w:rsid w:val="005F0DD3"/>
    <w:rsid w:val="005F0FF7"/>
    <w:rsid w:val="005F1008"/>
    <w:rsid w:val="005F109A"/>
    <w:rsid w:val="005F1234"/>
    <w:rsid w:val="005F130C"/>
    <w:rsid w:val="005F1479"/>
    <w:rsid w:val="005F1CB1"/>
    <w:rsid w:val="005F1CBD"/>
    <w:rsid w:val="005F2567"/>
    <w:rsid w:val="005F2B67"/>
    <w:rsid w:val="005F2CE1"/>
    <w:rsid w:val="005F3001"/>
    <w:rsid w:val="005F3078"/>
    <w:rsid w:val="005F3507"/>
    <w:rsid w:val="005F3B1B"/>
    <w:rsid w:val="005F3D6B"/>
    <w:rsid w:val="005F46AC"/>
    <w:rsid w:val="005F4FAF"/>
    <w:rsid w:val="005F5357"/>
    <w:rsid w:val="005F5726"/>
    <w:rsid w:val="005F5AB3"/>
    <w:rsid w:val="005F697E"/>
    <w:rsid w:val="005F6C65"/>
    <w:rsid w:val="005F6DF0"/>
    <w:rsid w:val="005F7211"/>
    <w:rsid w:val="005F72C4"/>
    <w:rsid w:val="005F76A9"/>
    <w:rsid w:val="005F7854"/>
    <w:rsid w:val="005F7F8C"/>
    <w:rsid w:val="00600926"/>
    <w:rsid w:val="00600CDA"/>
    <w:rsid w:val="00600EB0"/>
    <w:rsid w:val="0060167F"/>
    <w:rsid w:val="0060171E"/>
    <w:rsid w:val="00601804"/>
    <w:rsid w:val="00601865"/>
    <w:rsid w:val="0060188D"/>
    <w:rsid w:val="00601B56"/>
    <w:rsid w:val="00601E1E"/>
    <w:rsid w:val="00601E63"/>
    <w:rsid w:val="00601F60"/>
    <w:rsid w:val="00602007"/>
    <w:rsid w:val="0060236D"/>
    <w:rsid w:val="006027C1"/>
    <w:rsid w:val="006028EC"/>
    <w:rsid w:val="00602DB7"/>
    <w:rsid w:val="00602E7B"/>
    <w:rsid w:val="006032A3"/>
    <w:rsid w:val="0060342E"/>
    <w:rsid w:val="006034E6"/>
    <w:rsid w:val="006037DD"/>
    <w:rsid w:val="006038D9"/>
    <w:rsid w:val="0060398F"/>
    <w:rsid w:val="00603A25"/>
    <w:rsid w:val="00603A81"/>
    <w:rsid w:val="00603A86"/>
    <w:rsid w:val="00603BB9"/>
    <w:rsid w:val="00603EB8"/>
    <w:rsid w:val="00603F46"/>
    <w:rsid w:val="006043C2"/>
    <w:rsid w:val="006044AE"/>
    <w:rsid w:val="00604623"/>
    <w:rsid w:val="00604673"/>
    <w:rsid w:val="006046F5"/>
    <w:rsid w:val="00604738"/>
    <w:rsid w:val="00604825"/>
    <w:rsid w:val="0060483F"/>
    <w:rsid w:val="0060495E"/>
    <w:rsid w:val="00604AAA"/>
    <w:rsid w:val="00604BC6"/>
    <w:rsid w:val="00605114"/>
    <w:rsid w:val="006054A1"/>
    <w:rsid w:val="006054CF"/>
    <w:rsid w:val="00605986"/>
    <w:rsid w:val="00605D2D"/>
    <w:rsid w:val="00606280"/>
    <w:rsid w:val="0060639E"/>
    <w:rsid w:val="006064BF"/>
    <w:rsid w:val="00606781"/>
    <w:rsid w:val="0060686B"/>
    <w:rsid w:val="0060689C"/>
    <w:rsid w:val="006068F8"/>
    <w:rsid w:val="00606F56"/>
    <w:rsid w:val="006071FA"/>
    <w:rsid w:val="006079E0"/>
    <w:rsid w:val="00607DA1"/>
    <w:rsid w:val="0061007C"/>
    <w:rsid w:val="006100DC"/>
    <w:rsid w:val="00610128"/>
    <w:rsid w:val="006101DF"/>
    <w:rsid w:val="00611065"/>
    <w:rsid w:val="0061108F"/>
    <w:rsid w:val="00611AED"/>
    <w:rsid w:val="00611EB7"/>
    <w:rsid w:val="00611FD6"/>
    <w:rsid w:val="00612860"/>
    <w:rsid w:val="00612FCE"/>
    <w:rsid w:val="006136D0"/>
    <w:rsid w:val="006138DB"/>
    <w:rsid w:val="00613977"/>
    <w:rsid w:val="00613C15"/>
    <w:rsid w:val="00613ED4"/>
    <w:rsid w:val="00613EDD"/>
    <w:rsid w:val="006144C4"/>
    <w:rsid w:val="00614611"/>
    <w:rsid w:val="00615017"/>
    <w:rsid w:val="006150C2"/>
    <w:rsid w:val="00615319"/>
    <w:rsid w:val="0061551F"/>
    <w:rsid w:val="006158F9"/>
    <w:rsid w:val="006159D4"/>
    <w:rsid w:val="00615A78"/>
    <w:rsid w:val="00615B81"/>
    <w:rsid w:val="00615DA1"/>
    <w:rsid w:val="00615F7A"/>
    <w:rsid w:val="006163CD"/>
    <w:rsid w:val="00616583"/>
    <w:rsid w:val="006166D8"/>
    <w:rsid w:val="0061679C"/>
    <w:rsid w:val="006167EB"/>
    <w:rsid w:val="006168DE"/>
    <w:rsid w:val="00616A11"/>
    <w:rsid w:val="00616AB1"/>
    <w:rsid w:val="00616C4A"/>
    <w:rsid w:val="006174B5"/>
    <w:rsid w:val="006176AA"/>
    <w:rsid w:val="00617AF5"/>
    <w:rsid w:val="00617B58"/>
    <w:rsid w:val="006206F8"/>
    <w:rsid w:val="00620776"/>
    <w:rsid w:val="006209EB"/>
    <w:rsid w:val="00621020"/>
    <w:rsid w:val="00621A4E"/>
    <w:rsid w:val="0062226D"/>
    <w:rsid w:val="0062270E"/>
    <w:rsid w:val="00622F89"/>
    <w:rsid w:val="00623180"/>
    <w:rsid w:val="006235FF"/>
    <w:rsid w:val="00623B68"/>
    <w:rsid w:val="00623D2F"/>
    <w:rsid w:val="006240A0"/>
    <w:rsid w:val="0062416A"/>
    <w:rsid w:val="006242BD"/>
    <w:rsid w:val="006251C4"/>
    <w:rsid w:val="006251C5"/>
    <w:rsid w:val="00625613"/>
    <w:rsid w:val="00625A58"/>
    <w:rsid w:val="006269CA"/>
    <w:rsid w:val="006272FE"/>
    <w:rsid w:val="00627841"/>
    <w:rsid w:val="00627854"/>
    <w:rsid w:val="00627C06"/>
    <w:rsid w:val="006305F6"/>
    <w:rsid w:val="00630659"/>
    <w:rsid w:val="00630B4B"/>
    <w:rsid w:val="0063179D"/>
    <w:rsid w:val="00631E62"/>
    <w:rsid w:val="00631EF7"/>
    <w:rsid w:val="00632007"/>
    <w:rsid w:val="00632043"/>
    <w:rsid w:val="006320D9"/>
    <w:rsid w:val="00632480"/>
    <w:rsid w:val="00632646"/>
    <w:rsid w:val="0063267C"/>
    <w:rsid w:val="006326E5"/>
    <w:rsid w:val="00632EF7"/>
    <w:rsid w:val="00632F15"/>
    <w:rsid w:val="0063305E"/>
    <w:rsid w:val="006330D9"/>
    <w:rsid w:val="0063370A"/>
    <w:rsid w:val="00634420"/>
    <w:rsid w:val="006344B4"/>
    <w:rsid w:val="006348C6"/>
    <w:rsid w:val="00635210"/>
    <w:rsid w:val="0063546A"/>
    <w:rsid w:val="0063553B"/>
    <w:rsid w:val="00635A59"/>
    <w:rsid w:val="00635AEE"/>
    <w:rsid w:val="00636450"/>
    <w:rsid w:val="00636525"/>
    <w:rsid w:val="00636A33"/>
    <w:rsid w:val="00637443"/>
    <w:rsid w:val="00637548"/>
    <w:rsid w:val="00637838"/>
    <w:rsid w:val="00637D15"/>
    <w:rsid w:val="00637D26"/>
    <w:rsid w:val="00637DFC"/>
    <w:rsid w:val="00637EE4"/>
    <w:rsid w:val="00637F7A"/>
    <w:rsid w:val="006402AF"/>
    <w:rsid w:val="00640456"/>
    <w:rsid w:val="006405AB"/>
    <w:rsid w:val="0064079E"/>
    <w:rsid w:val="006407C8"/>
    <w:rsid w:val="00640D5C"/>
    <w:rsid w:val="006415AB"/>
    <w:rsid w:val="00641D07"/>
    <w:rsid w:val="00641F05"/>
    <w:rsid w:val="00642125"/>
    <w:rsid w:val="006428C5"/>
    <w:rsid w:val="006432A9"/>
    <w:rsid w:val="00643CE5"/>
    <w:rsid w:val="00643E72"/>
    <w:rsid w:val="0064417D"/>
    <w:rsid w:val="006449E4"/>
    <w:rsid w:val="00644CD5"/>
    <w:rsid w:val="006450FA"/>
    <w:rsid w:val="006450FE"/>
    <w:rsid w:val="006452E7"/>
    <w:rsid w:val="006453E4"/>
    <w:rsid w:val="00645738"/>
    <w:rsid w:val="006457DD"/>
    <w:rsid w:val="006458BB"/>
    <w:rsid w:val="00645B8D"/>
    <w:rsid w:val="00645F26"/>
    <w:rsid w:val="0064630F"/>
    <w:rsid w:val="006468D8"/>
    <w:rsid w:val="00646CB2"/>
    <w:rsid w:val="00646D21"/>
    <w:rsid w:val="00647270"/>
    <w:rsid w:val="006474C9"/>
    <w:rsid w:val="00647690"/>
    <w:rsid w:val="00647915"/>
    <w:rsid w:val="00647C51"/>
    <w:rsid w:val="00650317"/>
    <w:rsid w:val="00650BFE"/>
    <w:rsid w:val="006511A9"/>
    <w:rsid w:val="00651D11"/>
    <w:rsid w:val="00651FA4"/>
    <w:rsid w:val="00652614"/>
    <w:rsid w:val="006526A7"/>
    <w:rsid w:val="006526BB"/>
    <w:rsid w:val="006526DF"/>
    <w:rsid w:val="00652934"/>
    <w:rsid w:val="00652C9D"/>
    <w:rsid w:val="00652D60"/>
    <w:rsid w:val="00653D0C"/>
    <w:rsid w:val="00653D54"/>
    <w:rsid w:val="00653E6C"/>
    <w:rsid w:val="006542F1"/>
    <w:rsid w:val="006545F2"/>
    <w:rsid w:val="00654821"/>
    <w:rsid w:val="00655008"/>
    <w:rsid w:val="0065523D"/>
    <w:rsid w:val="006554B7"/>
    <w:rsid w:val="0065581F"/>
    <w:rsid w:val="00655A8D"/>
    <w:rsid w:val="00655C02"/>
    <w:rsid w:val="006564B6"/>
    <w:rsid w:val="006566B4"/>
    <w:rsid w:val="00656B31"/>
    <w:rsid w:val="00656BD4"/>
    <w:rsid w:val="00656CEC"/>
    <w:rsid w:val="00657CF3"/>
    <w:rsid w:val="00657D9E"/>
    <w:rsid w:val="00657DF9"/>
    <w:rsid w:val="00657EF1"/>
    <w:rsid w:val="006600F3"/>
    <w:rsid w:val="00660403"/>
    <w:rsid w:val="006604D4"/>
    <w:rsid w:val="00660707"/>
    <w:rsid w:val="006608DC"/>
    <w:rsid w:val="006609D2"/>
    <w:rsid w:val="00660D22"/>
    <w:rsid w:val="0066159C"/>
    <w:rsid w:val="00661696"/>
    <w:rsid w:val="00662397"/>
    <w:rsid w:val="00662865"/>
    <w:rsid w:val="00662A0C"/>
    <w:rsid w:val="00662C4E"/>
    <w:rsid w:val="0066336A"/>
    <w:rsid w:val="00663833"/>
    <w:rsid w:val="00663BB3"/>
    <w:rsid w:val="00663C1D"/>
    <w:rsid w:val="00663D5D"/>
    <w:rsid w:val="0066422F"/>
    <w:rsid w:val="00664340"/>
    <w:rsid w:val="0066477B"/>
    <w:rsid w:val="006647A2"/>
    <w:rsid w:val="0066507D"/>
    <w:rsid w:val="0066567D"/>
    <w:rsid w:val="0066592A"/>
    <w:rsid w:val="006659A1"/>
    <w:rsid w:val="00665CBE"/>
    <w:rsid w:val="006668B8"/>
    <w:rsid w:val="00666E51"/>
    <w:rsid w:val="0066729A"/>
    <w:rsid w:val="006672A0"/>
    <w:rsid w:val="006678B6"/>
    <w:rsid w:val="00667F12"/>
    <w:rsid w:val="006701E7"/>
    <w:rsid w:val="00670692"/>
    <w:rsid w:val="00670771"/>
    <w:rsid w:val="00670E28"/>
    <w:rsid w:val="00671388"/>
    <w:rsid w:val="0067160A"/>
    <w:rsid w:val="006718C7"/>
    <w:rsid w:val="00671AA4"/>
    <w:rsid w:val="00672056"/>
    <w:rsid w:val="0067272A"/>
    <w:rsid w:val="00672774"/>
    <w:rsid w:val="006728AB"/>
    <w:rsid w:val="00672DC8"/>
    <w:rsid w:val="0067341E"/>
    <w:rsid w:val="006734C2"/>
    <w:rsid w:val="006735B7"/>
    <w:rsid w:val="00673775"/>
    <w:rsid w:val="00673BEF"/>
    <w:rsid w:val="00673CDC"/>
    <w:rsid w:val="00673EE1"/>
    <w:rsid w:val="00674101"/>
    <w:rsid w:val="00674235"/>
    <w:rsid w:val="00674351"/>
    <w:rsid w:val="00674534"/>
    <w:rsid w:val="00674542"/>
    <w:rsid w:val="00674B17"/>
    <w:rsid w:val="00674C0E"/>
    <w:rsid w:val="00675B65"/>
    <w:rsid w:val="0067613E"/>
    <w:rsid w:val="00676362"/>
    <w:rsid w:val="0067652E"/>
    <w:rsid w:val="006772C9"/>
    <w:rsid w:val="00677518"/>
    <w:rsid w:val="00677A56"/>
    <w:rsid w:val="00677A9C"/>
    <w:rsid w:val="00677E45"/>
    <w:rsid w:val="006809CF"/>
    <w:rsid w:val="00680E6F"/>
    <w:rsid w:val="006815C3"/>
    <w:rsid w:val="006817B2"/>
    <w:rsid w:val="00681BB6"/>
    <w:rsid w:val="00681D6B"/>
    <w:rsid w:val="00681E01"/>
    <w:rsid w:val="00681E96"/>
    <w:rsid w:val="00681FD5"/>
    <w:rsid w:val="00682140"/>
    <w:rsid w:val="0068220D"/>
    <w:rsid w:val="00682232"/>
    <w:rsid w:val="006831A5"/>
    <w:rsid w:val="006831FD"/>
    <w:rsid w:val="006836ED"/>
    <w:rsid w:val="00683D93"/>
    <w:rsid w:val="0068422B"/>
    <w:rsid w:val="006849CB"/>
    <w:rsid w:val="006849D7"/>
    <w:rsid w:val="00684C53"/>
    <w:rsid w:val="00684CBB"/>
    <w:rsid w:val="0068514A"/>
    <w:rsid w:val="0068528F"/>
    <w:rsid w:val="006852FF"/>
    <w:rsid w:val="00685639"/>
    <w:rsid w:val="00685DED"/>
    <w:rsid w:val="00686152"/>
    <w:rsid w:val="00686739"/>
    <w:rsid w:val="0068697E"/>
    <w:rsid w:val="00686B8D"/>
    <w:rsid w:val="00686C3F"/>
    <w:rsid w:val="00686F3A"/>
    <w:rsid w:val="006874E4"/>
    <w:rsid w:val="00687A02"/>
    <w:rsid w:val="00687F45"/>
    <w:rsid w:val="00690476"/>
    <w:rsid w:val="00690A82"/>
    <w:rsid w:val="00690DA4"/>
    <w:rsid w:val="006910C3"/>
    <w:rsid w:val="00691234"/>
    <w:rsid w:val="00691A11"/>
    <w:rsid w:val="00691D3C"/>
    <w:rsid w:val="00691E13"/>
    <w:rsid w:val="006928EB"/>
    <w:rsid w:val="00693102"/>
    <w:rsid w:val="00693462"/>
    <w:rsid w:val="0069350A"/>
    <w:rsid w:val="00693A86"/>
    <w:rsid w:val="006942BD"/>
    <w:rsid w:val="0069448B"/>
    <w:rsid w:val="0069453B"/>
    <w:rsid w:val="00694807"/>
    <w:rsid w:val="00694A0F"/>
    <w:rsid w:val="006952D0"/>
    <w:rsid w:val="006953E4"/>
    <w:rsid w:val="00695744"/>
    <w:rsid w:val="00695B99"/>
    <w:rsid w:val="00696117"/>
    <w:rsid w:val="0069639A"/>
    <w:rsid w:val="00696F7F"/>
    <w:rsid w:val="006970F4"/>
    <w:rsid w:val="00697125"/>
    <w:rsid w:val="00697267"/>
    <w:rsid w:val="0069734F"/>
    <w:rsid w:val="00697469"/>
    <w:rsid w:val="006974B8"/>
    <w:rsid w:val="006977FB"/>
    <w:rsid w:val="006978AB"/>
    <w:rsid w:val="00697F5F"/>
    <w:rsid w:val="006A0066"/>
    <w:rsid w:val="006A062C"/>
    <w:rsid w:val="006A16AE"/>
    <w:rsid w:val="006A16DC"/>
    <w:rsid w:val="006A1804"/>
    <w:rsid w:val="006A2605"/>
    <w:rsid w:val="006A3116"/>
    <w:rsid w:val="006A365F"/>
    <w:rsid w:val="006A398F"/>
    <w:rsid w:val="006A3F55"/>
    <w:rsid w:val="006A4218"/>
    <w:rsid w:val="006A4326"/>
    <w:rsid w:val="006A46D7"/>
    <w:rsid w:val="006A4C89"/>
    <w:rsid w:val="006A5BC1"/>
    <w:rsid w:val="006A5C3F"/>
    <w:rsid w:val="006A624D"/>
    <w:rsid w:val="006A6636"/>
    <w:rsid w:val="006A6803"/>
    <w:rsid w:val="006A791D"/>
    <w:rsid w:val="006A798F"/>
    <w:rsid w:val="006A7FE1"/>
    <w:rsid w:val="006B018F"/>
    <w:rsid w:val="006B0801"/>
    <w:rsid w:val="006B0CE4"/>
    <w:rsid w:val="006B0DED"/>
    <w:rsid w:val="006B13D5"/>
    <w:rsid w:val="006B1603"/>
    <w:rsid w:val="006B1776"/>
    <w:rsid w:val="006B1B74"/>
    <w:rsid w:val="006B2022"/>
    <w:rsid w:val="006B2097"/>
    <w:rsid w:val="006B2A1A"/>
    <w:rsid w:val="006B2B49"/>
    <w:rsid w:val="006B2BBA"/>
    <w:rsid w:val="006B305C"/>
    <w:rsid w:val="006B33CD"/>
    <w:rsid w:val="006B41C9"/>
    <w:rsid w:val="006B460B"/>
    <w:rsid w:val="006B4D89"/>
    <w:rsid w:val="006B4E64"/>
    <w:rsid w:val="006B5026"/>
    <w:rsid w:val="006B5740"/>
    <w:rsid w:val="006B5B19"/>
    <w:rsid w:val="006B5B94"/>
    <w:rsid w:val="006B61F8"/>
    <w:rsid w:val="006B677F"/>
    <w:rsid w:val="006B76AD"/>
    <w:rsid w:val="006B7DC7"/>
    <w:rsid w:val="006C02F8"/>
    <w:rsid w:val="006C038F"/>
    <w:rsid w:val="006C0577"/>
    <w:rsid w:val="006C0923"/>
    <w:rsid w:val="006C0E9C"/>
    <w:rsid w:val="006C1E92"/>
    <w:rsid w:val="006C1FA0"/>
    <w:rsid w:val="006C24F7"/>
    <w:rsid w:val="006C27D3"/>
    <w:rsid w:val="006C2AD1"/>
    <w:rsid w:val="006C2E2E"/>
    <w:rsid w:val="006C36D3"/>
    <w:rsid w:val="006C3A5D"/>
    <w:rsid w:val="006C3A95"/>
    <w:rsid w:val="006C3ADF"/>
    <w:rsid w:val="006C42EC"/>
    <w:rsid w:val="006C4362"/>
    <w:rsid w:val="006C4395"/>
    <w:rsid w:val="006C44A0"/>
    <w:rsid w:val="006C4D51"/>
    <w:rsid w:val="006C5759"/>
    <w:rsid w:val="006C5F94"/>
    <w:rsid w:val="006C6186"/>
    <w:rsid w:val="006C637E"/>
    <w:rsid w:val="006C6573"/>
    <w:rsid w:val="006C6660"/>
    <w:rsid w:val="006C69A2"/>
    <w:rsid w:val="006C6C67"/>
    <w:rsid w:val="006C6CA0"/>
    <w:rsid w:val="006C6D68"/>
    <w:rsid w:val="006C6EFB"/>
    <w:rsid w:val="006C782F"/>
    <w:rsid w:val="006C79DC"/>
    <w:rsid w:val="006C7A00"/>
    <w:rsid w:val="006C7A92"/>
    <w:rsid w:val="006C7FB3"/>
    <w:rsid w:val="006D02A6"/>
    <w:rsid w:val="006D0573"/>
    <w:rsid w:val="006D0B98"/>
    <w:rsid w:val="006D0C97"/>
    <w:rsid w:val="006D15F5"/>
    <w:rsid w:val="006D167C"/>
    <w:rsid w:val="006D169F"/>
    <w:rsid w:val="006D2174"/>
    <w:rsid w:val="006D2CCF"/>
    <w:rsid w:val="006D3218"/>
    <w:rsid w:val="006D35BE"/>
    <w:rsid w:val="006D3766"/>
    <w:rsid w:val="006D3B60"/>
    <w:rsid w:val="006D3DF6"/>
    <w:rsid w:val="006D3EBE"/>
    <w:rsid w:val="006D4376"/>
    <w:rsid w:val="006D46B8"/>
    <w:rsid w:val="006D485D"/>
    <w:rsid w:val="006D4D80"/>
    <w:rsid w:val="006D53CA"/>
    <w:rsid w:val="006D6771"/>
    <w:rsid w:val="006D6B73"/>
    <w:rsid w:val="006D6D66"/>
    <w:rsid w:val="006D710C"/>
    <w:rsid w:val="006D7C0F"/>
    <w:rsid w:val="006E00AA"/>
    <w:rsid w:val="006E0417"/>
    <w:rsid w:val="006E051C"/>
    <w:rsid w:val="006E08E3"/>
    <w:rsid w:val="006E0D45"/>
    <w:rsid w:val="006E0F61"/>
    <w:rsid w:val="006E1550"/>
    <w:rsid w:val="006E169F"/>
    <w:rsid w:val="006E189D"/>
    <w:rsid w:val="006E1C48"/>
    <w:rsid w:val="006E206A"/>
    <w:rsid w:val="006E26B7"/>
    <w:rsid w:val="006E293D"/>
    <w:rsid w:val="006E2A65"/>
    <w:rsid w:val="006E2CB5"/>
    <w:rsid w:val="006E3905"/>
    <w:rsid w:val="006E3D41"/>
    <w:rsid w:val="006E3F8F"/>
    <w:rsid w:val="006E4086"/>
    <w:rsid w:val="006E5AC9"/>
    <w:rsid w:val="006E5B11"/>
    <w:rsid w:val="006E5CF0"/>
    <w:rsid w:val="006E6045"/>
    <w:rsid w:val="006E6074"/>
    <w:rsid w:val="006E621C"/>
    <w:rsid w:val="006E62AD"/>
    <w:rsid w:val="006E6677"/>
    <w:rsid w:val="006E711B"/>
    <w:rsid w:val="006E754C"/>
    <w:rsid w:val="006E7ACD"/>
    <w:rsid w:val="006F00BF"/>
    <w:rsid w:val="006F012D"/>
    <w:rsid w:val="006F0C94"/>
    <w:rsid w:val="006F0E3F"/>
    <w:rsid w:val="006F1164"/>
    <w:rsid w:val="006F15AB"/>
    <w:rsid w:val="006F173D"/>
    <w:rsid w:val="006F1D3D"/>
    <w:rsid w:val="006F1D71"/>
    <w:rsid w:val="006F21D1"/>
    <w:rsid w:val="006F228A"/>
    <w:rsid w:val="006F2CE5"/>
    <w:rsid w:val="006F2F8E"/>
    <w:rsid w:val="006F3495"/>
    <w:rsid w:val="006F3B22"/>
    <w:rsid w:val="006F3C4D"/>
    <w:rsid w:val="006F41CA"/>
    <w:rsid w:val="006F478D"/>
    <w:rsid w:val="006F47DE"/>
    <w:rsid w:val="006F493D"/>
    <w:rsid w:val="006F56DA"/>
    <w:rsid w:val="006F641B"/>
    <w:rsid w:val="006F67D4"/>
    <w:rsid w:val="006F69E2"/>
    <w:rsid w:val="006F70C8"/>
    <w:rsid w:val="006F799F"/>
    <w:rsid w:val="006F7C50"/>
    <w:rsid w:val="00700394"/>
    <w:rsid w:val="007009EF"/>
    <w:rsid w:val="00700C6F"/>
    <w:rsid w:val="00700CDE"/>
    <w:rsid w:val="00700D02"/>
    <w:rsid w:val="00700FA3"/>
    <w:rsid w:val="0070120F"/>
    <w:rsid w:val="00701296"/>
    <w:rsid w:val="00701E9E"/>
    <w:rsid w:val="00701FB8"/>
    <w:rsid w:val="00701FE8"/>
    <w:rsid w:val="00702037"/>
    <w:rsid w:val="007021F9"/>
    <w:rsid w:val="007029E1"/>
    <w:rsid w:val="00702FB5"/>
    <w:rsid w:val="007031A2"/>
    <w:rsid w:val="007035D0"/>
    <w:rsid w:val="00703628"/>
    <w:rsid w:val="0070380C"/>
    <w:rsid w:val="007039A2"/>
    <w:rsid w:val="007043CE"/>
    <w:rsid w:val="00704534"/>
    <w:rsid w:val="007045C5"/>
    <w:rsid w:val="007058DA"/>
    <w:rsid w:val="0070624A"/>
    <w:rsid w:val="00706568"/>
    <w:rsid w:val="0070671E"/>
    <w:rsid w:val="00706D84"/>
    <w:rsid w:val="007071F8"/>
    <w:rsid w:val="007073F3"/>
    <w:rsid w:val="007075A2"/>
    <w:rsid w:val="0070775B"/>
    <w:rsid w:val="00710E70"/>
    <w:rsid w:val="00711197"/>
    <w:rsid w:val="00711292"/>
    <w:rsid w:val="00711ABE"/>
    <w:rsid w:val="00711C99"/>
    <w:rsid w:val="00711DE8"/>
    <w:rsid w:val="0071214D"/>
    <w:rsid w:val="0071217B"/>
    <w:rsid w:val="0071219D"/>
    <w:rsid w:val="00712AD9"/>
    <w:rsid w:val="00712B37"/>
    <w:rsid w:val="00713470"/>
    <w:rsid w:val="0071369F"/>
    <w:rsid w:val="00713EE0"/>
    <w:rsid w:val="007151BE"/>
    <w:rsid w:val="00715276"/>
    <w:rsid w:val="00715709"/>
    <w:rsid w:val="00715D79"/>
    <w:rsid w:val="00715DD7"/>
    <w:rsid w:val="007166B7"/>
    <w:rsid w:val="00716C02"/>
    <w:rsid w:val="007175C6"/>
    <w:rsid w:val="00717743"/>
    <w:rsid w:val="007177CC"/>
    <w:rsid w:val="007178EB"/>
    <w:rsid w:val="00720345"/>
    <w:rsid w:val="00720703"/>
    <w:rsid w:val="007207E3"/>
    <w:rsid w:val="00720C9C"/>
    <w:rsid w:val="00720DE2"/>
    <w:rsid w:val="007215CB"/>
    <w:rsid w:val="0072192B"/>
    <w:rsid w:val="00721EB2"/>
    <w:rsid w:val="0072233F"/>
    <w:rsid w:val="0072248F"/>
    <w:rsid w:val="00722801"/>
    <w:rsid w:val="00722B17"/>
    <w:rsid w:val="007230F4"/>
    <w:rsid w:val="007236B3"/>
    <w:rsid w:val="00723740"/>
    <w:rsid w:val="00723A6D"/>
    <w:rsid w:val="00724219"/>
    <w:rsid w:val="007244C6"/>
    <w:rsid w:val="007247F4"/>
    <w:rsid w:val="007248E0"/>
    <w:rsid w:val="0072492A"/>
    <w:rsid w:val="00725115"/>
    <w:rsid w:val="00725762"/>
    <w:rsid w:val="00725C77"/>
    <w:rsid w:val="00725E10"/>
    <w:rsid w:val="00726734"/>
    <w:rsid w:val="00726D4D"/>
    <w:rsid w:val="00726E04"/>
    <w:rsid w:val="00727141"/>
    <w:rsid w:val="007279D6"/>
    <w:rsid w:val="00727E34"/>
    <w:rsid w:val="00727E53"/>
    <w:rsid w:val="00730279"/>
    <w:rsid w:val="007303B1"/>
    <w:rsid w:val="0073058C"/>
    <w:rsid w:val="00730B7E"/>
    <w:rsid w:val="00730DE2"/>
    <w:rsid w:val="00730E56"/>
    <w:rsid w:val="00731741"/>
    <w:rsid w:val="007326A8"/>
    <w:rsid w:val="00732A5A"/>
    <w:rsid w:val="00732E92"/>
    <w:rsid w:val="00733A59"/>
    <w:rsid w:val="00733C3A"/>
    <w:rsid w:val="00734246"/>
    <w:rsid w:val="0073463F"/>
    <w:rsid w:val="00734D8D"/>
    <w:rsid w:val="00735D0D"/>
    <w:rsid w:val="007363C2"/>
    <w:rsid w:val="00736460"/>
    <w:rsid w:val="00736672"/>
    <w:rsid w:val="007374B2"/>
    <w:rsid w:val="00737D33"/>
    <w:rsid w:val="00740D3F"/>
    <w:rsid w:val="00741017"/>
    <w:rsid w:val="007410C3"/>
    <w:rsid w:val="0074135D"/>
    <w:rsid w:val="00741475"/>
    <w:rsid w:val="0074206B"/>
    <w:rsid w:val="007420AE"/>
    <w:rsid w:val="007429A0"/>
    <w:rsid w:val="00742FD1"/>
    <w:rsid w:val="007432CE"/>
    <w:rsid w:val="007432D3"/>
    <w:rsid w:val="007432D9"/>
    <w:rsid w:val="00743836"/>
    <w:rsid w:val="00743953"/>
    <w:rsid w:val="00743C12"/>
    <w:rsid w:val="00743CAA"/>
    <w:rsid w:val="00743D2D"/>
    <w:rsid w:val="00743E03"/>
    <w:rsid w:val="00743F4A"/>
    <w:rsid w:val="007440AE"/>
    <w:rsid w:val="007453C8"/>
    <w:rsid w:val="007455AA"/>
    <w:rsid w:val="0074560F"/>
    <w:rsid w:val="00745839"/>
    <w:rsid w:val="007471B8"/>
    <w:rsid w:val="00747BC1"/>
    <w:rsid w:val="00747ED7"/>
    <w:rsid w:val="00750552"/>
    <w:rsid w:val="00750764"/>
    <w:rsid w:val="007508D5"/>
    <w:rsid w:val="00750961"/>
    <w:rsid w:val="00751221"/>
    <w:rsid w:val="00751394"/>
    <w:rsid w:val="00751786"/>
    <w:rsid w:val="0075224A"/>
    <w:rsid w:val="00752328"/>
    <w:rsid w:val="007524C8"/>
    <w:rsid w:val="00752E45"/>
    <w:rsid w:val="0075332D"/>
    <w:rsid w:val="00753843"/>
    <w:rsid w:val="00753BC3"/>
    <w:rsid w:val="00753C51"/>
    <w:rsid w:val="0075405C"/>
    <w:rsid w:val="0075415C"/>
    <w:rsid w:val="0075417E"/>
    <w:rsid w:val="00754B3D"/>
    <w:rsid w:val="00754B7C"/>
    <w:rsid w:val="0075507B"/>
    <w:rsid w:val="00755233"/>
    <w:rsid w:val="00755734"/>
    <w:rsid w:val="00755E81"/>
    <w:rsid w:val="00755FE8"/>
    <w:rsid w:val="00756580"/>
    <w:rsid w:val="0075666D"/>
    <w:rsid w:val="0075673E"/>
    <w:rsid w:val="00756AF7"/>
    <w:rsid w:val="00756D21"/>
    <w:rsid w:val="00756E21"/>
    <w:rsid w:val="00757048"/>
    <w:rsid w:val="00757389"/>
    <w:rsid w:val="0075780F"/>
    <w:rsid w:val="007578C5"/>
    <w:rsid w:val="00760627"/>
    <w:rsid w:val="00760AE7"/>
    <w:rsid w:val="00760C1C"/>
    <w:rsid w:val="00761552"/>
    <w:rsid w:val="00761C66"/>
    <w:rsid w:val="00761CF6"/>
    <w:rsid w:val="00761F5D"/>
    <w:rsid w:val="007621BE"/>
    <w:rsid w:val="00762A2E"/>
    <w:rsid w:val="00762BF6"/>
    <w:rsid w:val="00762E27"/>
    <w:rsid w:val="0076329F"/>
    <w:rsid w:val="00763313"/>
    <w:rsid w:val="007638AE"/>
    <w:rsid w:val="00763A16"/>
    <w:rsid w:val="00763BCA"/>
    <w:rsid w:val="007640FF"/>
    <w:rsid w:val="007643AF"/>
    <w:rsid w:val="00764BB5"/>
    <w:rsid w:val="0076516C"/>
    <w:rsid w:val="007651AB"/>
    <w:rsid w:val="0076539B"/>
    <w:rsid w:val="00765492"/>
    <w:rsid w:val="007657D8"/>
    <w:rsid w:val="00765891"/>
    <w:rsid w:val="00765BAF"/>
    <w:rsid w:val="00765BB8"/>
    <w:rsid w:val="00765C34"/>
    <w:rsid w:val="00766467"/>
    <w:rsid w:val="00766A99"/>
    <w:rsid w:val="0076715D"/>
    <w:rsid w:val="0077083A"/>
    <w:rsid w:val="00770BF4"/>
    <w:rsid w:val="00771648"/>
    <w:rsid w:val="007719CB"/>
    <w:rsid w:val="00771BD4"/>
    <w:rsid w:val="00771E95"/>
    <w:rsid w:val="007720ED"/>
    <w:rsid w:val="007726C4"/>
    <w:rsid w:val="00772A58"/>
    <w:rsid w:val="00772E4A"/>
    <w:rsid w:val="00773422"/>
    <w:rsid w:val="00773568"/>
    <w:rsid w:val="0077430A"/>
    <w:rsid w:val="00774562"/>
    <w:rsid w:val="00774C5C"/>
    <w:rsid w:val="0077504A"/>
    <w:rsid w:val="007750FD"/>
    <w:rsid w:val="007753EF"/>
    <w:rsid w:val="00775BC9"/>
    <w:rsid w:val="00775C5A"/>
    <w:rsid w:val="00775CBF"/>
    <w:rsid w:val="00775F92"/>
    <w:rsid w:val="0077634C"/>
    <w:rsid w:val="00776504"/>
    <w:rsid w:val="00776998"/>
    <w:rsid w:val="00776A8F"/>
    <w:rsid w:val="00776EFB"/>
    <w:rsid w:val="00776F30"/>
    <w:rsid w:val="00777BE4"/>
    <w:rsid w:val="00777CEC"/>
    <w:rsid w:val="00777CFE"/>
    <w:rsid w:val="00777E78"/>
    <w:rsid w:val="00780022"/>
    <w:rsid w:val="00780408"/>
    <w:rsid w:val="0078114D"/>
    <w:rsid w:val="00781267"/>
    <w:rsid w:val="007813B5"/>
    <w:rsid w:val="00781702"/>
    <w:rsid w:val="00781CDB"/>
    <w:rsid w:val="00781DE4"/>
    <w:rsid w:val="00782660"/>
    <w:rsid w:val="00782734"/>
    <w:rsid w:val="00782756"/>
    <w:rsid w:val="007832F7"/>
    <w:rsid w:val="0078359A"/>
    <w:rsid w:val="00783918"/>
    <w:rsid w:val="00783DE3"/>
    <w:rsid w:val="00784084"/>
    <w:rsid w:val="007842F6"/>
    <w:rsid w:val="00784617"/>
    <w:rsid w:val="007846B8"/>
    <w:rsid w:val="00784C2E"/>
    <w:rsid w:val="00784D6C"/>
    <w:rsid w:val="0078522E"/>
    <w:rsid w:val="007856C5"/>
    <w:rsid w:val="00785719"/>
    <w:rsid w:val="00785726"/>
    <w:rsid w:val="00785AC9"/>
    <w:rsid w:val="00785F5E"/>
    <w:rsid w:val="00786194"/>
    <w:rsid w:val="00786308"/>
    <w:rsid w:val="007866D8"/>
    <w:rsid w:val="00786890"/>
    <w:rsid w:val="007868D1"/>
    <w:rsid w:val="00786CF2"/>
    <w:rsid w:val="007875A0"/>
    <w:rsid w:val="007878DE"/>
    <w:rsid w:val="007902AC"/>
    <w:rsid w:val="0079085F"/>
    <w:rsid w:val="0079149E"/>
    <w:rsid w:val="0079164B"/>
    <w:rsid w:val="00791E7F"/>
    <w:rsid w:val="00792093"/>
    <w:rsid w:val="00792D2E"/>
    <w:rsid w:val="0079327D"/>
    <w:rsid w:val="0079387D"/>
    <w:rsid w:val="00793881"/>
    <w:rsid w:val="0079477C"/>
    <w:rsid w:val="0079479C"/>
    <w:rsid w:val="00794903"/>
    <w:rsid w:val="00794AFF"/>
    <w:rsid w:val="00794B21"/>
    <w:rsid w:val="00794DB0"/>
    <w:rsid w:val="00795539"/>
    <w:rsid w:val="0079611F"/>
    <w:rsid w:val="00796187"/>
    <w:rsid w:val="0079639F"/>
    <w:rsid w:val="00796928"/>
    <w:rsid w:val="00796C69"/>
    <w:rsid w:val="00796F35"/>
    <w:rsid w:val="00796F5A"/>
    <w:rsid w:val="007972CE"/>
    <w:rsid w:val="007979B8"/>
    <w:rsid w:val="007A0168"/>
    <w:rsid w:val="007A0810"/>
    <w:rsid w:val="007A10D2"/>
    <w:rsid w:val="007A1371"/>
    <w:rsid w:val="007A14A7"/>
    <w:rsid w:val="007A1B00"/>
    <w:rsid w:val="007A1C3C"/>
    <w:rsid w:val="007A24B5"/>
    <w:rsid w:val="007A2601"/>
    <w:rsid w:val="007A26D5"/>
    <w:rsid w:val="007A2D4B"/>
    <w:rsid w:val="007A2F52"/>
    <w:rsid w:val="007A39A3"/>
    <w:rsid w:val="007A3AE5"/>
    <w:rsid w:val="007A461B"/>
    <w:rsid w:val="007A4887"/>
    <w:rsid w:val="007A4929"/>
    <w:rsid w:val="007A4E34"/>
    <w:rsid w:val="007A4F31"/>
    <w:rsid w:val="007A577F"/>
    <w:rsid w:val="007A5A08"/>
    <w:rsid w:val="007A61EB"/>
    <w:rsid w:val="007A6374"/>
    <w:rsid w:val="007A6377"/>
    <w:rsid w:val="007A6A90"/>
    <w:rsid w:val="007A6D62"/>
    <w:rsid w:val="007A71CA"/>
    <w:rsid w:val="007A7620"/>
    <w:rsid w:val="007A7720"/>
    <w:rsid w:val="007A78BE"/>
    <w:rsid w:val="007B02BA"/>
    <w:rsid w:val="007B04BA"/>
    <w:rsid w:val="007B0587"/>
    <w:rsid w:val="007B09D7"/>
    <w:rsid w:val="007B0C9D"/>
    <w:rsid w:val="007B0D9C"/>
    <w:rsid w:val="007B1F9F"/>
    <w:rsid w:val="007B27A9"/>
    <w:rsid w:val="007B2A7A"/>
    <w:rsid w:val="007B2F89"/>
    <w:rsid w:val="007B3279"/>
    <w:rsid w:val="007B3421"/>
    <w:rsid w:val="007B349A"/>
    <w:rsid w:val="007B38F4"/>
    <w:rsid w:val="007B3C04"/>
    <w:rsid w:val="007B4674"/>
    <w:rsid w:val="007B4916"/>
    <w:rsid w:val="007B53E4"/>
    <w:rsid w:val="007B5415"/>
    <w:rsid w:val="007B5C81"/>
    <w:rsid w:val="007B6D0E"/>
    <w:rsid w:val="007B6E12"/>
    <w:rsid w:val="007B704C"/>
    <w:rsid w:val="007B7C66"/>
    <w:rsid w:val="007C011C"/>
    <w:rsid w:val="007C0AEB"/>
    <w:rsid w:val="007C0B6D"/>
    <w:rsid w:val="007C0DC8"/>
    <w:rsid w:val="007C0E92"/>
    <w:rsid w:val="007C1206"/>
    <w:rsid w:val="007C12D8"/>
    <w:rsid w:val="007C15BC"/>
    <w:rsid w:val="007C2841"/>
    <w:rsid w:val="007C286D"/>
    <w:rsid w:val="007C3272"/>
    <w:rsid w:val="007C335F"/>
    <w:rsid w:val="007C34F4"/>
    <w:rsid w:val="007C366E"/>
    <w:rsid w:val="007C4558"/>
    <w:rsid w:val="007C4886"/>
    <w:rsid w:val="007C4CE3"/>
    <w:rsid w:val="007C53D3"/>
    <w:rsid w:val="007C5847"/>
    <w:rsid w:val="007C5EB1"/>
    <w:rsid w:val="007C61F6"/>
    <w:rsid w:val="007C6A12"/>
    <w:rsid w:val="007C6C21"/>
    <w:rsid w:val="007C6DD4"/>
    <w:rsid w:val="007C7344"/>
    <w:rsid w:val="007C759D"/>
    <w:rsid w:val="007C7DF6"/>
    <w:rsid w:val="007D0389"/>
    <w:rsid w:val="007D0778"/>
    <w:rsid w:val="007D084C"/>
    <w:rsid w:val="007D2418"/>
    <w:rsid w:val="007D2B4B"/>
    <w:rsid w:val="007D2D96"/>
    <w:rsid w:val="007D375A"/>
    <w:rsid w:val="007D37BB"/>
    <w:rsid w:val="007D3A9F"/>
    <w:rsid w:val="007D3AEE"/>
    <w:rsid w:val="007D3B94"/>
    <w:rsid w:val="007D4992"/>
    <w:rsid w:val="007D49C3"/>
    <w:rsid w:val="007D4C7D"/>
    <w:rsid w:val="007D4E31"/>
    <w:rsid w:val="007D511A"/>
    <w:rsid w:val="007D519B"/>
    <w:rsid w:val="007D551B"/>
    <w:rsid w:val="007D563B"/>
    <w:rsid w:val="007D5BB7"/>
    <w:rsid w:val="007D5CD5"/>
    <w:rsid w:val="007D5D19"/>
    <w:rsid w:val="007D5E48"/>
    <w:rsid w:val="007D6176"/>
    <w:rsid w:val="007D6268"/>
    <w:rsid w:val="007D6613"/>
    <w:rsid w:val="007D663A"/>
    <w:rsid w:val="007D66C1"/>
    <w:rsid w:val="007D68D6"/>
    <w:rsid w:val="007D6D84"/>
    <w:rsid w:val="007D6F1E"/>
    <w:rsid w:val="007D6F8E"/>
    <w:rsid w:val="007D73C5"/>
    <w:rsid w:val="007D7602"/>
    <w:rsid w:val="007D7E39"/>
    <w:rsid w:val="007D7E3A"/>
    <w:rsid w:val="007D7E7D"/>
    <w:rsid w:val="007D7F48"/>
    <w:rsid w:val="007D7FFC"/>
    <w:rsid w:val="007E0062"/>
    <w:rsid w:val="007E01D0"/>
    <w:rsid w:val="007E0412"/>
    <w:rsid w:val="007E055D"/>
    <w:rsid w:val="007E083E"/>
    <w:rsid w:val="007E104E"/>
    <w:rsid w:val="007E12E0"/>
    <w:rsid w:val="007E195F"/>
    <w:rsid w:val="007E22A2"/>
    <w:rsid w:val="007E2B0D"/>
    <w:rsid w:val="007E418E"/>
    <w:rsid w:val="007E4281"/>
    <w:rsid w:val="007E4658"/>
    <w:rsid w:val="007E510A"/>
    <w:rsid w:val="007E5128"/>
    <w:rsid w:val="007E5132"/>
    <w:rsid w:val="007E541E"/>
    <w:rsid w:val="007E5FB0"/>
    <w:rsid w:val="007E627B"/>
    <w:rsid w:val="007E66FD"/>
    <w:rsid w:val="007E699F"/>
    <w:rsid w:val="007E6A1E"/>
    <w:rsid w:val="007E6C5C"/>
    <w:rsid w:val="007E709D"/>
    <w:rsid w:val="007E765C"/>
    <w:rsid w:val="007E76CB"/>
    <w:rsid w:val="007E78E9"/>
    <w:rsid w:val="007E7BF6"/>
    <w:rsid w:val="007E7D83"/>
    <w:rsid w:val="007F0363"/>
    <w:rsid w:val="007F07EA"/>
    <w:rsid w:val="007F08AC"/>
    <w:rsid w:val="007F09A4"/>
    <w:rsid w:val="007F0A16"/>
    <w:rsid w:val="007F0A8E"/>
    <w:rsid w:val="007F0D55"/>
    <w:rsid w:val="007F12D6"/>
    <w:rsid w:val="007F16C8"/>
    <w:rsid w:val="007F1A8A"/>
    <w:rsid w:val="007F1D25"/>
    <w:rsid w:val="007F22F0"/>
    <w:rsid w:val="007F2AB5"/>
    <w:rsid w:val="007F2D34"/>
    <w:rsid w:val="007F2E42"/>
    <w:rsid w:val="007F347D"/>
    <w:rsid w:val="007F3514"/>
    <w:rsid w:val="007F3589"/>
    <w:rsid w:val="007F39FB"/>
    <w:rsid w:val="007F3E91"/>
    <w:rsid w:val="007F3E9B"/>
    <w:rsid w:val="007F49A1"/>
    <w:rsid w:val="007F4A99"/>
    <w:rsid w:val="007F4D95"/>
    <w:rsid w:val="007F4FEF"/>
    <w:rsid w:val="007F5204"/>
    <w:rsid w:val="007F5DA5"/>
    <w:rsid w:val="007F5E8A"/>
    <w:rsid w:val="007F5FFA"/>
    <w:rsid w:val="007F62FF"/>
    <w:rsid w:val="007F69CE"/>
    <w:rsid w:val="007F6D7B"/>
    <w:rsid w:val="007F6E68"/>
    <w:rsid w:val="007F7064"/>
    <w:rsid w:val="007F7644"/>
    <w:rsid w:val="007F7680"/>
    <w:rsid w:val="007F774A"/>
    <w:rsid w:val="007F7B8A"/>
    <w:rsid w:val="007F7D30"/>
    <w:rsid w:val="008004FF"/>
    <w:rsid w:val="008006A4"/>
    <w:rsid w:val="00800840"/>
    <w:rsid w:val="0080172E"/>
    <w:rsid w:val="00801A8C"/>
    <w:rsid w:val="00801E91"/>
    <w:rsid w:val="008031B7"/>
    <w:rsid w:val="008033AC"/>
    <w:rsid w:val="00803F1F"/>
    <w:rsid w:val="00804A70"/>
    <w:rsid w:val="00804B0B"/>
    <w:rsid w:val="00804B2E"/>
    <w:rsid w:val="00804D3C"/>
    <w:rsid w:val="00806168"/>
    <w:rsid w:val="00806CA3"/>
    <w:rsid w:val="008078B9"/>
    <w:rsid w:val="0081011C"/>
    <w:rsid w:val="00810DAF"/>
    <w:rsid w:val="00810DEC"/>
    <w:rsid w:val="008110DC"/>
    <w:rsid w:val="008110F8"/>
    <w:rsid w:val="00811BFD"/>
    <w:rsid w:val="0081235C"/>
    <w:rsid w:val="00812588"/>
    <w:rsid w:val="00812A88"/>
    <w:rsid w:val="00812AC2"/>
    <w:rsid w:val="008134CF"/>
    <w:rsid w:val="008137E4"/>
    <w:rsid w:val="00813C8A"/>
    <w:rsid w:val="008146E4"/>
    <w:rsid w:val="00814CF8"/>
    <w:rsid w:val="00814D04"/>
    <w:rsid w:val="008153D8"/>
    <w:rsid w:val="00815990"/>
    <w:rsid w:val="00815A8A"/>
    <w:rsid w:val="0081629B"/>
    <w:rsid w:val="008162B0"/>
    <w:rsid w:val="008166C7"/>
    <w:rsid w:val="00816A0D"/>
    <w:rsid w:val="00816BEA"/>
    <w:rsid w:val="00816C8E"/>
    <w:rsid w:val="0081733B"/>
    <w:rsid w:val="00817454"/>
    <w:rsid w:val="00817565"/>
    <w:rsid w:val="0081782F"/>
    <w:rsid w:val="008178C4"/>
    <w:rsid w:val="00817A60"/>
    <w:rsid w:val="00820082"/>
    <w:rsid w:val="008202F6"/>
    <w:rsid w:val="008205B1"/>
    <w:rsid w:val="008206E6"/>
    <w:rsid w:val="008206FC"/>
    <w:rsid w:val="00821058"/>
    <w:rsid w:val="00821506"/>
    <w:rsid w:val="0082164A"/>
    <w:rsid w:val="008216B5"/>
    <w:rsid w:val="00821978"/>
    <w:rsid w:val="008219AC"/>
    <w:rsid w:val="008219F2"/>
    <w:rsid w:val="00822334"/>
    <w:rsid w:val="00822B0E"/>
    <w:rsid w:val="00822C59"/>
    <w:rsid w:val="008232A1"/>
    <w:rsid w:val="00823AAD"/>
    <w:rsid w:val="0082461A"/>
    <w:rsid w:val="00824622"/>
    <w:rsid w:val="00824C37"/>
    <w:rsid w:val="00825356"/>
    <w:rsid w:val="00825457"/>
    <w:rsid w:val="00825B4C"/>
    <w:rsid w:val="00825D3F"/>
    <w:rsid w:val="00825F13"/>
    <w:rsid w:val="00825FA1"/>
    <w:rsid w:val="00826144"/>
    <w:rsid w:val="0082644B"/>
    <w:rsid w:val="0082667E"/>
    <w:rsid w:val="008268B3"/>
    <w:rsid w:val="00826BF8"/>
    <w:rsid w:val="00826D9E"/>
    <w:rsid w:val="00826E99"/>
    <w:rsid w:val="00827643"/>
    <w:rsid w:val="00827650"/>
    <w:rsid w:val="00827E9E"/>
    <w:rsid w:val="00827F15"/>
    <w:rsid w:val="0083050D"/>
    <w:rsid w:val="0083054A"/>
    <w:rsid w:val="00830614"/>
    <w:rsid w:val="00830B67"/>
    <w:rsid w:val="00831044"/>
    <w:rsid w:val="008317F2"/>
    <w:rsid w:val="00831947"/>
    <w:rsid w:val="00831983"/>
    <w:rsid w:val="00831B5E"/>
    <w:rsid w:val="00831C3F"/>
    <w:rsid w:val="00832071"/>
    <w:rsid w:val="00832280"/>
    <w:rsid w:val="0083242C"/>
    <w:rsid w:val="00832B51"/>
    <w:rsid w:val="00832E21"/>
    <w:rsid w:val="00833201"/>
    <w:rsid w:val="0083329E"/>
    <w:rsid w:val="00833408"/>
    <w:rsid w:val="0083347F"/>
    <w:rsid w:val="008334CF"/>
    <w:rsid w:val="008337AF"/>
    <w:rsid w:val="00833A68"/>
    <w:rsid w:val="00833AB0"/>
    <w:rsid w:val="008341DF"/>
    <w:rsid w:val="00834793"/>
    <w:rsid w:val="0083501C"/>
    <w:rsid w:val="0083513D"/>
    <w:rsid w:val="00835256"/>
    <w:rsid w:val="008353E4"/>
    <w:rsid w:val="00835F0C"/>
    <w:rsid w:val="008363EC"/>
    <w:rsid w:val="0083642D"/>
    <w:rsid w:val="00836D2A"/>
    <w:rsid w:val="00837552"/>
    <w:rsid w:val="00837919"/>
    <w:rsid w:val="00837FF3"/>
    <w:rsid w:val="00840034"/>
    <w:rsid w:val="00840790"/>
    <w:rsid w:val="008407C6"/>
    <w:rsid w:val="00840A8C"/>
    <w:rsid w:val="00840E3B"/>
    <w:rsid w:val="00840F5E"/>
    <w:rsid w:val="00841046"/>
    <w:rsid w:val="008415EC"/>
    <w:rsid w:val="00841621"/>
    <w:rsid w:val="008418B5"/>
    <w:rsid w:val="00841F55"/>
    <w:rsid w:val="0084265F"/>
    <w:rsid w:val="00842936"/>
    <w:rsid w:val="0084345A"/>
    <w:rsid w:val="00843827"/>
    <w:rsid w:val="008443BF"/>
    <w:rsid w:val="008446BE"/>
    <w:rsid w:val="00844A1F"/>
    <w:rsid w:val="00844BBE"/>
    <w:rsid w:val="00844D9F"/>
    <w:rsid w:val="00845169"/>
    <w:rsid w:val="0084522A"/>
    <w:rsid w:val="008455B7"/>
    <w:rsid w:val="00845865"/>
    <w:rsid w:val="008458A0"/>
    <w:rsid w:val="00845AD0"/>
    <w:rsid w:val="00845CC4"/>
    <w:rsid w:val="00845E66"/>
    <w:rsid w:val="00846304"/>
    <w:rsid w:val="00846579"/>
    <w:rsid w:val="0084668C"/>
    <w:rsid w:val="0084676F"/>
    <w:rsid w:val="008469EB"/>
    <w:rsid w:val="00847CDA"/>
    <w:rsid w:val="00847FF1"/>
    <w:rsid w:val="0085004C"/>
    <w:rsid w:val="00850845"/>
    <w:rsid w:val="00850CDB"/>
    <w:rsid w:val="00850EE2"/>
    <w:rsid w:val="00851043"/>
    <w:rsid w:val="00851185"/>
    <w:rsid w:val="0085122C"/>
    <w:rsid w:val="008516A3"/>
    <w:rsid w:val="008517E2"/>
    <w:rsid w:val="00851F10"/>
    <w:rsid w:val="00851F1A"/>
    <w:rsid w:val="008526E0"/>
    <w:rsid w:val="00853497"/>
    <w:rsid w:val="00853AB2"/>
    <w:rsid w:val="00854111"/>
    <w:rsid w:val="008541F9"/>
    <w:rsid w:val="00854799"/>
    <w:rsid w:val="00854B08"/>
    <w:rsid w:val="0085517D"/>
    <w:rsid w:val="00855193"/>
    <w:rsid w:val="008551F4"/>
    <w:rsid w:val="00855934"/>
    <w:rsid w:val="00855D9D"/>
    <w:rsid w:val="0085614E"/>
    <w:rsid w:val="008562CA"/>
    <w:rsid w:val="00856ADD"/>
    <w:rsid w:val="00856E83"/>
    <w:rsid w:val="00857258"/>
    <w:rsid w:val="00857583"/>
    <w:rsid w:val="00857B15"/>
    <w:rsid w:val="0086007B"/>
    <w:rsid w:val="00860381"/>
    <w:rsid w:val="00860B18"/>
    <w:rsid w:val="00860CD3"/>
    <w:rsid w:val="00861364"/>
    <w:rsid w:val="00861794"/>
    <w:rsid w:val="00861DAA"/>
    <w:rsid w:val="00861FE9"/>
    <w:rsid w:val="008620A1"/>
    <w:rsid w:val="00862437"/>
    <w:rsid w:val="008625D6"/>
    <w:rsid w:val="00862776"/>
    <w:rsid w:val="00862A00"/>
    <w:rsid w:val="00862A3A"/>
    <w:rsid w:val="00863191"/>
    <w:rsid w:val="00863965"/>
    <w:rsid w:val="00863FAD"/>
    <w:rsid w:val="00863FC5"/>
    <w:rsid w:val="008648E7"/>
    <w:rsid w:val="0086522A"/>
    <w:rsid w:val="00865339"/>
    <w:rsid w:val="008655E2"/>
    <w:rsid w:val="008659C6"/>
    <w:rsid w:val="00865A68"/>
    <w:rsid w:val="00865B3F"/>
    <w:rsid w:val="00866012"/>
    <w:rsid w:val="00866160"/>
    <w:rsid w:val="00866C2D"/>
    <w:rsid w:val="00866C95"/>
    <w:rsid w:val="00867ADA"/>
    <w:rsid w:val="00867E03"/>
    <w:rsid w:val="008704D2"/>
    <w:rsid w:val="0087105C"/>
    <w:rsid w:val="0087108F"/>
    <w:rsid w:val="00871D7C"/>
    <w:rsid w:val="008722B5"/>
    <w:rsid w:val="0087240F"/>
    <w:rsid w:val="00872416"/>
    <w:rsid w:val="008727CE"/>
    <w:rsid w:val="00872BA5"/>
    <w:rsid w:val="00872BD6"/>
    <w:rsid w:val="008730F1"/>
    <w:rsid w:val="00873C81"/>
    <w:rsid w:val="00873E87"/>
    <w:rsid w:val="008740B9"/>
    <w:rsid w:val="0087463A"/>
    <w:rsid w:val="008746BE"/>
    <w:rsid w:val="00874767"/>
    <w:rsid w:val="00874E7E"/>
    <w:rsid w:val="00874F71"/>
    <w:rsid w:val="00875213"/>
    <w:rsid w:val="00875501"/>
    <w:rsid w:val="008758D7"/>
    <w:rsid w:val="00875A4B"/>
    <w:rsid w:val="00875BBF"/>
    <w:rsid w:val="00875E81"/>
    <w:rsid w:val="00876FEB"/>
    <w:rsid w:val="00877259"/>
    <w:rsid w:val="008779B7"/>
    <w:rsid w:val="00877FD1"/>
    <w:rsid w:val="0088044C"/>
    <w:rsid w:val="00880539"/>
    <w:rsid w:val="00880672"/>
    <w:rsid w:val="0088116C"/>
    <w:rsid w:val="00881326"/>
    <w:rsid w:val="00881EEE"/>
    <w:rsid w:val="008825E0"/>
    <w:rsid w:val="00882C52"/>
    <w:rsid w:val="008833C9"/>
    <w:rsid w:val="00883D74"/>
    <w:rsid w:val="00883FEA"/>
    <w:rsid w:val="00884165"/>
    <w:rsid w:val="008844E9"/>
    <w:rsid w:val="00884640"/>
    <w:rsid w:val="0088473C"/>
    <w:rsid w:val="00884E29"/>
    <w:rsid w:val="00885C37"/>
    <w:rsid w:val="0088656E"/>
    <w:rsid w:val="008866AC"/>
    <w:rsid w:val="00886AAC"/>
    <w:rsid w:val="00886EAF"/>
    <w:rsid w:val="00886FF6"/>
    <w:rsid w:val="00887085"/>
    <w:rsid w:val="008902B3"/>
    <w:rsid w:val="0089049D"/>
    <w:rsid w:val="00890DED"/>
    <w:rsid w:val="00890F78"/>
    <w:rsid w:val="008912FA"/>
    <w:rsid w:val="008918A5"/>
    <w:rsid w:val="00891CF6"/>
    <w:rsid w:val="00891F02"/>
    <w:rsid w:val="008925DE"/>
    <w:rsid w:val="008927E9"/>
    <w:rsid w:val="00892B3C"/>
    <w:rsid w:val="00892CF8"/>
    <w:rsid w:val="0089312B"/>
    <w:rsid w:val="008932BB"/>
    <w:rsid w:val="00893562"/>
    <w:rsid w:val="00893627"/>
    <w:rsid w:val="00893BEB"/>
    <w:rsid w:val="00893D47"/>
    <w:rsid w:val="00893ED9"/>
    <w:rsid w:val="00894310"/>
    <w:rsid w:val="0089455F"/>
    <w:rsid w:val="008945AE"/>
    <w:rsid w:val="008945DB"/>
    <w:rsid w:val="008948D1"/>
    <w:rsid w:val="00894F8C"/>
    <w:rsid w:val="00895176"/>
    <w:rsid w:val="0089548C"/>
    <w:rsid w:val="00895706"/>
    <w:rsid w:val="00895FB1"/>
    <w:rsid w:val="008964EE"/>
    <w:rsid w:val="0089652C"/>
    <w:rsid w:val="00896C70"/>
    <w:rsid w:val="008977B5"/>
    <w:rsid w:val="00897E33"/>
    <w:rsid w:val="008A037E"/>
    <w:rsid w:val="008A0E6C"/>
    <w:rsid w:val="008A1179"/>
    <w:rsid w:val="008A1744"/>
    <w:rsid w:val="008A18F7"/>
    <w:rsid w:val="008A1D5C"/>
    <w:rsid w:val="008A1F80"/>
    <w:rsid w:val="008A2167"/>
    <w:rsid w:val="008A2506"/>
    <w:rsid w:val="008A2550"/>
    <w:rsid w:val="008A25BA"/>
    <w:rsid w:val="008A2840"/>
    <w:rsid w:val="008A2851"/>
    <w:rsid w:val="008A28A5"/>
    <w:rsid w:val="008A33F7"/>
    <w:rsid w:val="008A3F48"/>
    <w:rsid w:val="008A41B5"/>
    <w:rsid w:val="008A41FE"/>
    <w:rsid w:val="008A481F"/>
    <w:rsid w:val="008A4978"/>
    <w:rsid w:val="008A4B67"/>
    <w:rsid w:val="008A4BD4"/>
    <w:rsid w:val="008A4D3E"/>
    <w:rsid w:val="008A4D86"/>
    <w:rsid w:val="008A4E50"/>
    <w:rsid w:val="008A513E"/>
    <w:rsid w:val="008A59CC"/>
    <w:rsid w:val="008A5D30"/>
    <w:rsid w:val="008A6C3F"/>
    <w:rsid w:val="008A6E56"/>
    <w:rsid w:val="008A6E94"/>
    <w:rsid w:val="008A7474"/>
    <w:rsid w:val="008A78A4"/>
    <w:rsid w:val="008A79BD"/>
    <w:rsid w:val="008A7D4E"/>
    <w:rsid w:val="008A7D65"/>
    <w:rsid w:val="008B037F"/>
    <w:rsid w:val="008B04CE"/>
    <w:rsid w:val="008B06D6"/>
    <w:rsid w:val="008B0A7B"/>
    <w:rsid w:val="008B0EDF"/>
    <w:rsid w:val="008B117B"/>
    <w:rsid w:val="008B15F0"/>
    <w:rsid w:val="008B1A18"/>
    <w:rsid w:val="008B1C16"/>
    <w:rsid w:val="008B1D9B"/>
    <w:rsid w:val="008B251F"/>
    <w:rsid w:val="008B2ABA"/>
    <w:rsid w:val="008B365B"/>
    <w:rsid w:val="008B39C3"/>
    <w:rsid w:val="008B3A3F"/>
    <w:rsid w:val="008B3D26"/>
    <w:rsid w:val="008B3EAE"/>
    <w:rsid w:val="008B42F8"/>
    <w:rsid w:val="008B4803"/>
    <w:rsid w:val="008B4858"/>
    <w:rsid w:val="008B491C"/>
    <w:rsid w:val="008B4CCF"/>
    <w:rsid w:val="008B4FFB"/>
    <w:rsid w:val="008B50CE"/>
    <w:rsid w:val="008B5194"/>
    <w:rsid w:val="008B5523"/>
    <w:rsid w:val="008B5A84"/>
    <w:rsid w:val="008B5E50"/>
    <w:rsid w:val="008B6013"/>
    <w:rsid w:val="008B6105"/>
    <w:rsid w:val="008B62BD"/>
    <w:rsid w:val="008B6432"/>
    <w:rsid w:val="008B6B9C"/>
    <w:rsid w:val="008B7033"/>
    <w:rsid w:val="008B7175"/>
    <w:rsid w:val="008B72EA"/>
    <w:rsid w:val="008B7714"/>
    <w:rsid w:val="008B7949"/>
    <w:rsid w:val="008B7A20"/>
    <w:rsid w:val="008C0152"/>
    <w:rsid w:val="008C059A"/>
    <w:rsid w:val="008C075F"/>
    <w:rsid w:val="008C0F24"/>
    <w:rsid w:val="008C0F93"/>
    <w:rsid w:val="008C12A7"/>
    <w:rsid w:val="008C2627"/>
    <w:rsid w:val="008C26E6"/>
    <w:rsid w:val="008C2A6A"/>
    <w:rsid w:val="008C2F85"/>
    <w:rsid w:val="008C3A51"/>
    <w:rsid w:val="008C3F2D"/>
    <w:rsid w:val="008C447F"/>
    <w:rsid w:val="008C4BB9"/>
    <w:rsid w:val="008C54D8"/>
    <w:rsid w:val="008C564F"/>
    <w:rsid w:val="008C5709"/>
    <w:rsid w:val="008C5DC9"/>
    <w:rsid w:val="008C645A"/>
    <w:rsid w:val="008C6773"/>
    <w:rsid w:val="008C6B62"/>
    <w:rsid w:val="008C6D2E"/>
    <w:rsid w:val="008C6F1B"/>
    <w:rsid w:val="008C7166"/>
    <w:rsid w:val="008C7614"/>
    <w:rsid w:val="008C7D8E"/>
    <w:rsid w:val="008D0627"/>
    <w:rsid w:val="008D147B"/>
    <w:rsid w:val="008D147E"/>
    <w:rsid w:val="008D17DC"/>
    <w:rsid w:val="008D22AD"/>
    <w:rsid w:val="008D27A3"/>
    <w:rsid w:val="008D2DE7"/>
    <w:rsid w:val="008D30AC"/>
    <w:rsid w:val="008D34D6"/>
    <w:rsid w:val="008D367F"/>
    <w:rsid w:val="008D3840"/>
    <w:rsid w:val="008D384A"/>
    <w:rsid w:val="008D3BAC"/>
    <w:rsid w:val="008D4269"/>
    <w:rsid w:val="008D4BF9"/>
    <w:rsid w:val="008D4D10"/>
    <w:rsid w:val="008D4DF3"/>
    <w:rsid w:val="008D56F0"/>
    <w:rsid w:val="008D5739"/>
    <w:rsid w:val="008D6248"/>
    <w:rsid w:val="008D63ED"/>
    <w:rsid w:val="008D64BC"/>
    <w:rsid w:val="008D65B7"/>
    <w:rsid w:val="008D6638"/>
    <w:rsid w:val="008D6AD4"/>
    <w:rsid w:val="008D6CCD"/>
    <w:rsid w:val="008D717D"/>
    <w:rsid w:val="008D720C"/>
    <w:rsid w:val="008D755D"/>
    <w:rsid w:val="008D7A10"/>
    <w:rsid w:val="008D7CBF"/>
    <w:rsid w:val="008E08BD"/>
    <w:rsid w:val="008E0E2C"/>
    <w:rsid w:val="008E105D"/>
    <w:rsid w:val="008E1308"/>
    <w:rsid w:val="008E2097"/>
    <w:rsid w:val="008E2893"/>
    <w:rsid w:val="008E2A33"/>
    <w:rsid w:val="008E2AE6"/>
    <w:rsid w:val="008E2B2E"/>
    <w:rsid w:val="008E329C"/>
    <w:rsid w:val="008E343A"/>
    <w:rsid w:val="008E34A3"/>
    <w:rsid w:val="008E3A8E"/>
    <w:rsid w:val="008E4251"/>
    <w:rsid w:val="008E4269"/>
    <w:rsid w:val="008E4890"/>
    <w:rsid w:val="008E4EC5"/>
    <w:rsid w:val="008E4ED2"/>
    <w:rsid w:val="008E5715"/>
    <w:rsid w:val="008E5794"/>
    <w:rsid w:val="008E57EC"/>
    <w:rsid w:val="008E5F8E"/>
    <w:rsid w:val="008E5FB9"/>
    <w:rsid w:val="008E633A"/>
    <w:rsid w:val="008E64FD"/>
    <w:rsid w:val="008E65C9"/>
    <w:rsid w:val="008E65EF"/>
    <w:rsid w:val="008E668D"/>
    <w:rsid w:val="008E66E0"/>
    <w:rsid w:val="008E6CB8"/>
    <w:rsid w:val="008E7035"/>
    <w:rsid w:val="008F0335"/>
    <w:rsid w:val="008F0846"/>
    <w:rsid w:val="008F09BC"/>
    <w:rsid w:val="008F09FB"/>
    <w:rsid w:val="008F0A36"/>
    <w:rsid w:val="008F0AFB"/>
    <w:rsid w:val="008F1057"/>
    <w:rsid w:val="008F10C9"/>
    <w:rsid w:val="008F1916"/>
    <w:rsid w:val="008F1A39"/>
    <w:rsid w:val="008F2089"/>
    <w:rsid w:val="008F2495"/>
    <w:rsid w:val="008F2F78"/>
    <w:rsid w:val="008F2FF1"/>
    <w:rsid w:val="008F3495"/>
    <w:rsid w:val="008F36A1"/>
    <w:rsid w:val="008F36CD"/>
    <w:rsid w:val="008F3C7B"/>
    <w:rsid w:val="008F3EDD"/>
    <w:rsid w:val="008F42B6"/>
    <w:rsid w:val="008F5175"/>
    <w:rsid w:val="008F5230"/>
    <w:rsid w:val="008F5431"/>
    <w:rsid w:val="008F5C16"/>
    <w:rsid w:val="008F5CBD"/>
    <w:rsid w:val="008F5D39"/>
    <w:rsid w:val="008F60D0"/>
    <w:rsid w:val="008F66F4"/>
    <w:rsid w:val="008F7605"/>
    <w:rsid w:val="009001FB"/>
    <w:rsid w:val="0090057D"/>
    <w:rsid w:val="00900B5E"/>
    <w:rsid w:val="00900EF0"/>
    <w:rsid w:val="00901526"/>
    <w:rsid w:val="00901529"/>
    <w:rsid w:val="0090161C"/>
    <w:rsid w:val="00901B6B"/>
    <w:rsid w:val="00901D05"/>
    <w:rsid w:val="00901EB3"/>
    <w:rsid w:val="00902181"/>
    <w:rsid w:val="00902283"/>
    <w:rsid w:val="009022EB"/>
    <w:rsid w:val="009029DA"/>
    <w:rsid w:val="009031A1"/>
    <w:rsid w:val="009035C9"/>
    <w:rsid w:val="00903711"/>
    <w:rsid w:val="0090378B"/>
    <w:rsid w:val="00903AD3"/>
    <w:rsid w:val="00903EE3"/>
    <w:rsid w:val="0090415E"/>
    <w:rsid w:val="0090471D"/>
    <w:rsid w:val="00904C83"/>
    <w:rsid w:val="00904E80"/>
    <w:rsid w:val="009050EE"/>
    <w:rsid w:val="0090589E"/>
    <w:rsid w:val="00905A4E"/>
    <w:rsid w:val="00906630"/>
    <w:rsid w:val="00907092"/>
    <w:rsid w:val="00907656"/>
    <w:rsid w:val="009077C4"/>
    <w:rsid w:val="0090787D"/>
    <w:rsid w:val="00907A7E"/>
    <w:rsid w:val="00907FD8"/>
    <w:rsid w:val="00910371"/>
    <w:rsid w:val="0091044E"/>
    <w:rsid w:val="00910A25"/>
    <w:rsid w:val="00910FB0"/>
    <w:rsid w:val="00911082"/>
    <w:rsid w:val="00911466"/>
    <w:rsid w:val="009116E4"/>
    <w:rsid w:val="00911705"/>
    <w:rsid w:val="00911C6E"/>
    <w:rsid w:val="00911D3F"/>
    <w:rsid w:val="00911DD9"/>
    <w:rsid w:val="00912119"/>
    <w:rsid w:val="009125EE"/>
    <w:rsid w:val="00912DAE"/>
    <w:rsid w:val="009137F1"/>
    <w:rsid w:val="00913C1A"/>
    <w:rsid w:val="00913D5F"/>
    <w:rsid w:val="00913DBC"/>
    <w:rsid w:val="00913EA9"/>
    <w:rsid w:val="009142D7"/>
    <w:rsid w:val="0091469C"/>
    <w:rsid w:val="00914754"/>
    <w:rsid w:val="00914FED"/>
    <w:rsid w:val="00915346"/>
    <w:rsid w:val="00916770"/>
    <w:rsid w:val="00917693"/>
    <w:rsid w:val="00917AC9"/>
    <w:rsid w:val="00917C00"/>
    <w:rsid w:val="00917E9A"/>
    <w:rsid w:val="009201F6"/>
    <w:rsid w:val="009205A6"/>
    <w:rsid w:val="009206D4"/>
    <w:rsid w:val="00920ADE"/>
    <w:rsid w:val="00920B4D"/>
    <w:rsid w:val="00920D6D"/>
    <w:rsid w:val="0092179C"/>
    <w:rsid w:val="00921B51"/>
    <w:rsid w:val="00921DCA"/>
    <w:rsid w:val="0092233C"/>
    <w:rsid w:val="0092253B"/>
    <w:rsid w:val="00922E61"/>
    <w:rsid w:val="00923527"/>
    <w:rsid w:val="009239B3"/>
    <w:rsid w:val="009242F6"/>
    <w:rsid w:val="00924306"/>
    <w:rsid w:val="00924367"/>
    <w:rsid w:val="009249FF"/>
    <w:rsid w:val="00925138"/>
    <w:rsid w:val="009253A1"/>
    <w:rsid w:val="009257FA"/>
    <w:rsid w:val="00925A9A"/>
    <w:rsid w:val="00926A6F"/>
    <w:rsid w:val="00926AC8"/>
    <w:rsid w:val="00926BBF"/>
    <w:rsid w:val="00926FA0"/>
    <w:rsid w:val="00927CBD"/>
    <w:rsid w:val="00927F17"/>
    <w:rsid w:val="00927FC9"/>
    <w:rsid w:val="00930089"/>
    <w:rsid w:val="00930517"/>
    <w:rsid w:val="00930CE8"/>
    <w:rsid w:val="00930DC2"/>
    <w:rsid w:val="00930DD8"/>
    <w:rsid w:val="00930E45"/>
    <w:rsid w:val="00930F5D"/>
    <w:rsid w:val="00931300"/>
    <w:rsid w:val="00931604"/>
    <w:rsid w:val="009323C7"/>
    <w:rsid w:val="00932907"/>
    <w:rsid w:val="009329AE"/>
    <w:rsid w:val="00932B4F"/>
    <w:rsid w:val="0093301F"/>
    <w:rsid w:val="0093377B"/>
    <w:rsid w:val="00933FB9"/>
    <w:rsid w:val="0093472E"/>
    <w:rsid w:val="009347CB"/>
    <w:rsid w:val="00935344"/>
    <w:rsid w:val="0093558A"/>
    <w:rsid w:val="009355E2"/>
    <w:rsid w:val="009364B0"/>
    <w:rsid w:val="009367F1"/>
    <w:rsid w:val="00936F6D"/>
    <w:rsid w:val="00937DD6"/>
    <w:rsid w:val="00937E5C"/>
    <w:rsid w:val="0094069C"/>
    <w:rsid w:val="00940B7D"/>
    <w:rsid w:val="00941374"/>
    <w:rsid w:val="00941531"/>
    <w:rsid w:val="0094158F"/>
    <w:rsid w:val="0094177C"/>
    <w:rsid w:val="009417B8"/>
    <w:rsid w:val="00941B37"/>
    <w:rsid w:val="00941D11"/>
    <w:rsid w:val="00941E3F"/>
    <w:rsid w:val="0094228B"/>
    <w:rsid w:val="00942CC5"/>
    <w:rsid w:val="00942D8D"/>
    <w:rsid w:val="00943395"/>
    <w:rsid w:val="00943A5B"/>
    <w:rsid w:val="00943E20"/>
    <w:rsid w:val="00944301"/>
    <w:rsid w:val="0094442C"/>
    <w:rsid w:val="00944BEA"/>
    <w:rsid w:val="00944C7D"/>
    <w:rsid w:val="00944F04"/>
    <w:rsid w:val="00944F65"/>
    <w:rsid w:val="009454B0"/>
    <w:rsid w:val="00945A43"/>
    <w:rsid w:val="00945A7E"/>
    <w:rsid w:val="00945B67"/>
    <w:rsid w:val="00945E3E"/>
    <w:rsid w:val="00946ACE"/>
    <w:rsid w:val="00946C1D"/>
    <w:rsid w:val="00946C3B"/>
    <w:rsid w:val="0095066A"/>
    <w:rsid w:val="00950868"/>
    <w:rsid w:val="009508C9"/>
    <w:rsid w:val="00950ED3"/>
    <w:rsid w:val="009519E0"/>
    <w:rsid w:val="009531D0"/>
    <w:rsid w:val="0095349E"/>
    <w:rsid w:val="009536F1"/>
    <w:rsid w:val="00953859"/>
    <w:rsid w:val="00953BAA"/>
    <w:rsid w:val="00953DB1"/>
    <w:rsid w:val="00953E67"/>
    <w:rsid w:val="009544A9"/>
    <w:rsid w:val="00954563"/>
    <w:rsid w:val="00954A15"/>
    <w:rsid w:val="00954BBB"/>
    <w:rsid w:val="00955310"/>
    <w:rsid w:val="00955631"/>
    <w:rsid w:val="009559DB"/>
    <w:rsid w:val="00955B4E"/>
    <w:rsid w:val="00955F6F"/>
    <w:rsid w:val="00956484"/>
    <w:rsid w:val="00956DD2"/>
    <w:rsid w:val="00957180"/>
    <w:rsid w:val="00957662"/>
    <w:rsid w:val="00957909"/>
    <w:rsid w:val="00957E53"/>
    <w:rsid w:val="00960470"/>
    <w:rsid w:val="00960976"/>
    <w:rsid w:val="009609CF"/>
    <w:rsid w:val="00960C6F"/>
    <w:rsid w:val="0096132F"/>
    <w:rsid w:val="0096169F"/>
    <w:rsid w:val="00962545"/>
    <w:rsid w:val="009625DC"/>
    <w:rsid w:val="009627BA"/>
    <w:rsid w:val="009629E2"/>
    <w:rsid w:val="00962DC2"/>
    <w:rsid w:val="009635F7"/>
    <w:rsid w:val="00963885"/>
    <w:rsid w:val="0096406F"/>
    <w:rsid w:val="009643CC"/>
    <w:rsid w:val="0096458A"/>
    <w:rsid w:val="00964DAC"/>
    <w:rsid w:val="0096552C"/>
    <w:rsid w:val="00965AAE"/>
    <w:rsid w:val="0096700B"/>
    <w:rsid w:val="00967515"/>
    <w:rsid w:val="0096752A"/>
    <w:rsid w:val="00967B1A"/>
    <w:rsid w:val="00967C3A"/>
    <w:rsid w:val="009708A0"/>
    <w:rsid w:val="00970BA7"/>
    <w:rsid w:val="00970C96"/>
    <w:rsid w:val="00970F4E"/>
    <w:rsid w:val="00971519"/>
    <w:rsid w:val="00971762"/>
    <w:rsid w:val="00971E99"/>
    <w:rsid w:val="00971EBF"/>
    <w:rsid w:val="009721D0"/>
    <w:rsid w:val="0097244A"/>
    <w:rsid w:val="00972672"/>
    <w:rsid w:val="00972C1D"/>
    <w:rsid w:val="009733D1"/>
    <w:rsid w:val="009734D3"/>
    <w:rsid w:val="00973B4C"/>
    <w:rsid w:val="00973EDF"/>
    <w:rsid w:val="0097410A"/>
    <w:rsid w:val="00974395"/>
    <w:rsid w:val="0097462C"/>
    <w:rsid w:val="00974C0F"/>
    <w:rsid w:val="00974C4B"/>
    <w:rsid w:val="00974DAF"/>
    <w:rsid w:val="00975423"/>
    <w:rsid w:val="00975B07"/>
    <w:rsid w:val="00975BA5"/>
    <w:rsid w:val="00975CEE"/>
    <w:rsid w:val="00976982"/>
    <w:rsid w:val="009777C3"/>
    <w:rsid w:val="00977831"/>
    <w:rsid w:val="00977B6D"/>
    <w:rsid w:val="009800D9"/>
    <w:rsid w:val="009800E3"/>
    <w:rsid w:val="009800E7"/>
    <w:rsid w:val="00980207"/>
    <w:rsid w:val="0098053A"/>
    <w:rsid w:val="00980A33"/>
    <w:rsid w:val="00980AFB"/>
    <w:rsid w:val="009812A6"/>
    <w:rsid w:val="0098168A"/>
    <w:rsid w:val="00981E89"/>
    <w:rsid w:val="009820EE"/>
    <w:rsid w:val="009822ED"/>
    <w:rsid w:val="009822F0"/>
    <w:rsid w:val="00982B3F"/>
    <w:rsid w:val="00982B6E"/>
    <w:rsid w:val="00982DEB"/>
    <w:rsid w:val="009833B2"/>
    <w:rsid w:val="009834F6"/>
    <w:rsid w:val="00983834"/>
    <w:rsid w:val="00983B84"/>
    <w:rsid w:val="00983BBF"/>
    <w:rsid w:val="00983CFF"/>
    <w:rsid w:val="00983E60"/>
    <w:rsid w:val="00983F6C"/>
    <w:rsid w:val="00983FCC"/>
    <w:rsid w:val="00984308"/>
    <w:rsid w:val="00984CA8"/>
    <w:rsid w:val="00984CAA"/>
    <w:rsid w:val="0098501E"/>
    <w:rsid w:val="00985407"/>
    <w:rsid w:val="00985568"/>
    <w:rsid w:val="00985997"/>
    <w:rsid w:val="00986C6B"/>
    <w:rsid w:val="00986D53"/>
    <w:rsid w:val="009875F1"/>
    <w:rsid w:val="009876F0"/>
    <w:rsid w:val="00987757"/>
    <w:rsid w:val="00990399"/>
    <w:rsid w:val="009907E3"/>
    <w:rsid w:val="00990D4C"/>
    <w:rsid w:val="00990EA0"/>
    <w:rsid w:val="00990FC5"/>
    <w:rsid w:val="00992014"/>
    <w:rsid w:val="009921BB"/>
    <w:rsid w:val="0099251D"/>
    <w:rsid w:val="00992943"/>
    <w:rsid w:val="00992EDE"/>
    <w:rsid w:val="009938CD"/>
    <w:rsid w:val="00993AC3"/>
    <w:rsid w:val="00993CB7"/>
    <w:rsid w:val="00993E1D"/>
    <w:rsid w:val="00993FC3"/>
    <w:rsid w:val="00994925"/>
    <w:rsid w:val="0099494E"/>
    <w:rsid w:val="00994BA4"/>
    <w:rsid w:val="009952A3"/>
    <w:rsid w:val="009958C2"/>
    <w:rsid w:val="00995B6A"/>
    <w:rsid w:val="00995E2F"/>
    <w:rsid w:val="0099625B"/>
    <w:rsid w:val="009968AD"/>
    <w:rsid w:val="009968B7"/>
    <w:rsid w:val="0099744F"/>
    <w:rsid w:val="009978FC"/>
    <w:rsid w:val="00997CF1"/>
    <w:rsid w:val="009A009F"/>
    <w:rsid w:val="009A07B0"/>
    <w:rsid w:val="009A0C00"/>
    <w:rsid w:val="009A0C63"/>
    <w:rsid w:val="009A0C66"/>
    <w:rsid w:val="009A0F93"/>
    <w:rsid w:val="009A16DC"/>
    <w:rsid w:val="009A2057"/>
    <w:rsid w:val="009A2806"/>
    <w:rsid w:val="009A2ADA"/>
    <w:rsid w:val="009A3B8D"/>
    <w:rsid w:val="009A3CD5"/>
    <w:rsid w:val="009A3E94"/>
    <w:rsid w:val="009A420C"/>
    <w:rsid w:val="009A4F7F"/>
    <w:rsid w:val="009A5121"/>
    <w:rsid w:val="009A5410"/>
    <w:rsid w:val="009A551A"/>
    <w:rsid w:val="009A621E"/>
    <w:rsid w:val="009A6344"/>
    <w:rsid w:val="009A65E2"/>
    <w:rsid w:val="009A666B"/>
    <w:rsid w:val="009A6DF6"/>
    <w:rsid w:val="009A731F"/>
    <w:rsid w:val="009A7381"/>
    <w:rsid w:val="009A778B"/>
    <w:rsid w:val="009A786E"/>
    <w:rsid w:val="009A7E38"/>
    <w:rsid w:val="009A7E44"/>
    <w:rsid w:val="009B00A3"/>
    <w:rsid w:val="009B0219"/>
    <w:rsid w:val="009B02A4"/>
    <w:rsid w:val="009B02E7"/>
    <w:rsid w:val="009B04E9"/>
    <w:rsid w:val="009B070F"/>
    <w:rsid w:val="009B0C7F"/>
    <w:rsid w:val="009B0D88"/>
    <w:rsid w:val="009B1255"/>
    <w:rsid w:val="009B184B"/>
    <w:rsid w:val="009B24CB"/>
    <w:rsid w:val="009B2635"/>
    <w:rsid w:val="009B2B86"/>
    <w:rsid w:val="009B306F"/>
    <w:rsid w:val="009B31E4"/>
    <w:rsid w:val="009B3888"/>
    <w:rsid w:val="009B40EC"/>
    <w:rsid w:val="009B4191"/>
    <w:rsid w:val="009B4A17"/>
    <w:rsid w:val="009B4E6D"/>
    <w:rsid w:val="009B4ED2"/>
    <w:rsid w:val="009B4F30"/>
    <w:rsid w:val="009B5500"/>
    <w:rsid w:val="009B5DB3"/>
    <w:rsid w:val="009B6D5E"/>
    <w:rsid w:val="009B6DD8"/>
    <w:rsid w:val="009B6F3E"/>
    <w:rsid w:val="009B7135"/>
    <w:rsid w:val="009B7905"/>
    <w:rsid w:val="009B7C8D"/>
    <w:rsid w:val="009B7CB4"/>
    <w:rsid w:val="009B7CFD"/>
    <w:rsid w:val="009B7DEE"/>
    <w:rsid w:val="009B7E17"/>
    <w:rsid w:val="009C0930"/>
    <w:rsid w:val="009C0F1B"/>
    <w:rsid w:val="009C16D3"/>
    <w:rsid w:val="009C1712"/>
    <w:rsid w:val="009C189B"/>
    <w:rsid w:val="009C1CF8"/>
    <w:rsid w:val="009C1D16"/>
    <w:rsid w:val="009C2203"/>
    <w:rsid w:val="009C27E5"/>
    <w:rsid w:val="009C3537"/>
    <w:rsid w:val="009C3682"/>
    <w:rsid w:val="009C38E6"/>
    <w:rsid w:val="009C3CB4"/>
    <w:rsid w:val="009C4171"/>
    <w:rsid w:val="009C4185"/>
    <w:rsid w:val="009C4C5D"/>
    <w:rsid w:val="009C4DC6"/>
    <w:rsid w:val="009C5701"/>
    <w:rsid w:val="009C58F6"/>
    <w:rsid w:val="009C5ECD"/>
    <w:rsid w:val="009C630C"/>
    <w:rsid w:val="009C6324"/>
    <w:rsid w:val="009C656F"/>
    <w:rsid w:val="009C6D53"/>
    <w:rsid w:val="009C7000"/>
    <w:rsid w:val="009C70D6"/>
    <w:rsid w:val="009C7863"/>
    <w:rsid w:val="009D029C"/>
    <w:rsid w:val="009D03B5"/>
    <w:rsid w:val="009D0586"/>
    <w:rsid w:val="009D05D7"/>
    <w:rsid w:val="009D0A72"/>
    <w:rsid w:val="009D1071"/>
    <w:rsid w:val="009D1303"/>
    <w:rsid w:val="009D158F"/>
    <w:rsid w:val="009D180E"/>
    <w:rsid w:val="009D187E"/>
    <w:rsid w:val="009D1A4A"/>
    <w:rsid w:val="009D1D78"/>
    <w:rsid w:val="009D1E54"/>
    <w:rsid w:val="009D1F02"/>
    <w:rsid w:val="009D1FB8"/>
    <w:rsid w:val="009D2482"/>
    <w:rsid w:val="009D284E"/>
    <w:rsid w:val="009D2B66"/>
    <w:rsid w:val="009D2C19"/>
    <w:rsid w:val="009D2CA5"/>
    <w:rsid w:val="009D2DC2"/>
    <w:rsid w:val="009D31EE"/>
    <w:rsid w:val="009D329A"/>
    <w:rsid w:val="009D3A73"/>
    <w:rsid w:val="009D4041"/>
    <w:rsid w:val="009D4115"/>
    <w:rsid w:val="009D45E6"/>
    <w:rsid w:val="009D460D"/>
    <w:rsid w:val="009D4C7C"/>
    <w:rsid w:val="009D4CAC"/>
    <w:rsid w:val="009D5115"/>
    <w:rsid w:val="009D564F"/>
    <w:rsid w:val="009D57ED"/>
    <w:rsid w:val="009D5931"/>
    <w:rsid w:val="009D60E3"/>
    <w:rsid w:val="009D6100"/>
    <w:rsid w:val="009D61C6"/>
    <w:rsid w:val="009D69F5"/>
    <w:rsid w:val="009D6CAD"/>
    <w:rsid w:val="009D7AC0"/>
    <w:rsid w:val="009D7AF1"/>
    <w:rsid w:val="009D7B57"/>
    <w:rsid w:val="009D7B85"/>
    <w:rsid w:val="009D7D4D"/>
    <w:rsid w:val="009E03BE"/>
    <w:rsid w:val="009E0C09"/>
    <w:rsid w:val="009E0C7E"/>
    <w:rsid w:val="009E0C93"/>
    <w:rsid w:val="009E11B7"/>
    <w:rsid w:val="009E1213"/>
    <w:rsid w:val="009E150A"/>
    <w:rsid w:val="009E1B25"/>
    <w:rsid w:val="009E1F04"/>
    <w:rsid w:val="009E2354"/>
    <w:rsid w:val="009E25AC"/>
    <w:rsid w:val="009E266A"/>
    <w:rsid w:val="009E26E1"/>
    <w:rsid w:val="009E36A0"/>
    <w:rsid w:val="009E372E"/>
    <w:rsid w:val="009E3A1B"/>
    <w:rsid w:val="009E3C1E"/>
    <w:rsid w:val="009E4063"/>
    <w:rsid w:val="009E4425"/>
    <w:rsid w:val="009E4550"/>
    <w:rsid w:val="009E4816"/>
    <w:rsid w:val="009E4D7F"/>
    <w:rsid w:val="009E514F"/>
    <w:rsid w:val="009E53C6"/>
    <w:rsid w:val="009E5B9C"/>
    <w:rsid w:val="009E68B3"/>
    <w:rsid w:val="009E6958"/>
    <w:rsid w:val="009E7339"/>
    <w:rsid w:val="009E78AC"/>
    <w:rsid w:val="009E795E"/>
    <w:rsid w:val="009E7968"/>
    <w:rsid w:val="009E7A66"/>
    <w:rsid w:val="009E7EE0"/>
    <w:rsid w:val="009F012B"/>
    <w:rsid w:val="009F0294"/>
    <w:rsid w:val="009F0869"/>
    <w:rsid w:val="009F09AD"/>
    <w:rsid w:val="009F09FF"/>
    <w:rsid w:val="009F0D16"/>
    <w:rsid w:val="009F0FD0"/>
    <w:rsid w:val="009F237D"/>
    <w:rsid w:val="009F2423"/>
    <w:rsid w:val="009F25D7"/>
    <w:rsid w:val="009F2AE9"/>
    <w:rsid w:val="009F2D18"/>
    <w:rsid w:val="009F305F"/>
    <w:rsid w:val="009F3695"/>
    <w:rsid w:val="009F3843"/>
    <w:rsid w:val="009F38B2"/>
    <w:rsid w:val="009F40B2"/>
    <w:rsid w:val="009F4AC3"/>
    <w:rsid w:val="009F504B"/>
    <w:rsid w:val="009F516E"/>
    <w:rsid w:val="009F5CCB"/>
    <w:rsid w:val="009F6816"/>
    <w:rsid w:val="009F6F82"/>
    <w:rsid w:val="009F763E"/>
    <w:rsid w:val="009F7CBD"/>
    <w:rsid w:val="00A00403"/>
    <w:rsid w:val="00A008CD"/>
    <w:rsid w:val="00A00B74"/>
    <w:rsid w:val="00A00FFD"/>
    <w:rsid w:val="00A01DB6"/>
    <w:rsid w:val="00A01F98"/>
    <w:rsid w:val="00A022AD"/>
    <w:rsid w:val="00A024D7"/>
    <w:rsid w:val="00A02DAE"/>
    <w:rsid w:val="00A03484"/>
    <w:rsid w:val="00A037EB"/>
    <w:rsid w:val="00A03964"/>
    <w:rsid w:val="00A05051"/>
    <w:rsid w:val="00A05588"/>
    <w:rsid w:val="00A056BB"/>
    <w:rsid w:val="00A05813"/>
    <w:rsid w:val="00A05A1F"/>
    <w:rsid w:val="00A05B85"/>
    <w:rsid w:val="00A05EC7"/>
    <w:rsid w:val="00A05FEF"/>
    <w:rsid w:val="00A06797"/>
    <w:rsid w:val="00A06A89"/>
    <w:rsid w:val="00A06E63"/>
    <w:rsid w:val="00A075D2"/>
    <w:rsid w:val="00A07707"/>
    <w:rsid w:val="00A1008C"/>
    <w:rsid w:val="00A1070F"/>
    <w:rsid w:val="00A10A61"/>
    <w:rsid w:val="00A10A78"/>
    <w:rsid w:val="00A10DF2"/>
    <w:rsid w:val="00A10E0C"/>
    <w:rsid w:val="00A11210"/>
    <w:rsid w:val="00A11690"/>
    <w:rsid w:val="00A11706"/>
    <w:rsid w:val="00A11BC2"/>
    <w:rsid w:val="00A11DDB"/>
    <w:rsid w:val="00A1224E"/>
    <w:rsid w:val="00A1228A"/>
    <w:rsid w:val="00A12518"/>
    <w:rsid w:val="00A129F4"/>
    <w:rsid w:val="00A12FF8"/>
    <w:rsid w:val="00A1338E"/>
    <w:rsid w:val="00A13888"/>
    <w:rsid w:val="00A13D1A"/>
    <w:rsid w:val="00A13EEC"/>
    <w:rsid w:val="00A140AF"/>
    <w:rsid w:val="00A148BC"/>
    <w:rsid w:val="00A14AE1"/>
    <w:rsid w:val="00A14F6A"/>
    <w:rsid w:val="00A156CF"/>
    <w:rsid w:val="00A15725"/>
    <w:rsid w:val="00A1576B"/>
    <w:rsid w:val="00A15D37"/>
    <w:rsid w:val="00A166C8"/>
    <w:rsid w:val="00A16AA2"/>
    <w:rsid w:val="00A1718B"/>
    <w:rsid w:val="00A171BA"/>
    <w:rsid w:val="00A17A5F"/>
    <w:rsid w:val="00A17A88"/>
    <w:rsid w:val="00A17D3E"/>
    <w:rsid w:val="00A17DA1"/>
    <w:rsid w:val="00A20A53"/>
    <w:rsid w:val="00A20DCE"/>
    <w:rsid w:val="00A21091"/>
    <w:rsid w:val="00A21562"/>
    <w:rsid w:val="00A21769"/>
    <w:rsid w:val="00A21845"/>
    <w:rsid w:val="00A218E1"/>
    <w:rsid w:val="00A21A98"/>
    <w:rsid w:val="00A21AE5"/>
    <w:rsid w:val="00A21BFA"/>
    <w:rsid w:val="00A21DC9"/>
    <w:rsid w:val="00A22293"/>
    <w:rsid w:val="00A22412"/>
    <w:rsid w:val="00A22784"/>
    <w:rsid w:val="00A22FB6"/>
    <w:rsid w:val="00A23E6A"/>
    <w:rsid w:val="00A242B5"/>
    <w:rsid w:val="00A244EE"/>
    <w:rsid w:val="00A25163"/>
    <w:rsid w:val="00A2532C"/>
    <w:rsid w:val="00A25472"/>
    <w:rsid w:val="00A25ABC"/>
    <w:rsid w:val="00A25D59"/>
    <w:rsid w:val="00A26595"/>
    <w:rsid w:val="00A26BFC"/>
    <w:rsid w:val="00A27652"/>
    <w:rsid w:val="00A30164"/>
    <w:rsid w:val="00A308A7"/>
    <w:rsid w:val="00A30EC7"/>
    <w:rsid w:val="00A31601"/>
    <w:rsid w:val="00A323B5"/>
    <w:rsid w:val="00A325F8"/>
    <w:rsid w:val="00A32669"/>
    <w:rsid w:val="00A33014"/>
    <w:rsid w:val="00A339F1"/>
    <w:rsid w:val="00A33AE1"/>
    <w:rsid w:val="00A33C0F"/>
    <w:rsid w:val="00A33D69"/>
    <w:rsid w:val="00A341A7"/>
    <w:rsid w:val="00A342BB"/>
    <w:rsid w:val="00A34E07"/>
    <w:rsid w:val="00A35810"/>
    <w:rsid w:val="00A35FE4"/>
    <w:rsid w:val="00A364DB"/>
    <w:rsid w:val="00A3694C"/>
    <w:rsid w:val="00A36C26"/>
    <w:rsid w:val="00A373DA"/>
    <w:rsid w:val="00A376D2"/>
    <w:rsid w:val="00A3796B"/>
    <w:rsid w:val="00A37A6A"/>
    <w:rsid w:val="00A37D18"/>
    <w:rsid w:val="00A4038C"/>
    <w:rsid w:val="00A40C9A"/>
    <w:rsid w:val="00A40FA4"/>
    <w:rsid w:val="00A4124B"/>
    <w:rsid w:val="00A41614"/>
    <w:rsid w:val="00A419A4"/>
    <w:rsid w:val="00A41D2D"/>
    <w:rsid w:val="00A41E37"/>
    <w:rsid w:val="00A425BC"/>
    <w:rsid w:val="00A42DEB"/>
    <w:rsid w:val="00A43098"/>
    <w:rsid w:val="00A4342C"/>
    <w:rsid w:val="00A435A1"/>
    <w:rsid w:val="00A43826"/>
    <w:rsid w:val="00A43A60"/>
    <w:rsid w:val="00A44191"/>
    <w:rsid w:val="00A444E7"/>
    <w:rsid w:val="00A44A42"/>
    <w:rsid w:val="00A44F3C"/>
    <w:rsid w:val="00A453F4"/>
    <w:rsid w:val="00A45612"/>
    <w:rsid w:val="00A459E2"/>
    <w:rsid w:val="00A45EC0"/>
    <w:rsid w:val="00A460BC"/>
    <w:rsid w:val="00A460E6"/>
    <w:rsid w:val="00A4618E"/>
    <w:rsid w:val="00A46554"/>
    <w:rsid w:val="00A46929"/>
    <w:rsid w:val="00A47199"/>
    <w:rsid w:val="00A4725A"/>
    <w:rsid w:val="00A4737B"/>
    <w:rsid w:val="00A47792"/>
    <w:rsid w:val="00A50455"/>
    <w:rsid w:val="00A507CE"/>
    <w:rsid w:val="00A50A6C"/>
    <w:rsid w:val="00A50CAB"/>
    <w:rsid w:val="00A50DE9"/>
    <w:rsid w:val="00A518E3"/>
    <w:rsid w:val="00A51DF2"/>
    <w:rsid w:val="00A52298"/>
    <w:rsid w:val="00A524A3"/>
    <w:rsid w:val="00A5253D"/>
    <w:rsid w:val="00A5285D"/>
    <w:rsid w:val="00A52C31"/>
    <w:rsid w:val="00A52CEC"/>
    <w:rsid w:val="00A5325B"/>
    <w:rsid w:val="00A5333F"/>
    <w:rsid w:val="00A5361A"/>
    <w:rsid w:val="00A5366C"/>
    <w:rsid w:val="00A5368C"/>
    <w:rsid w:val="00A53A94"/>
    <w:rsid w:val="00A53C8C"/>
    <w:rsid w:val="00A53CE8"/>
    <w:rsid w:val="00A53F74"/>
    <w:rsid w:val="00A540E8"/>
    <w:rsid w:val="00A5568C"/>
    <w:rsid w:val="00A55A45"/>
    <w:rsid w:val="00A55D00"/>
    <w:rsid w:val="00A56149"/>
    <w:rsid w:val="00A564A9"/>
    <w:rsid w:val="00A56CB6"/>
    <w:rsid w:val="00A56CBF"/>
    <w:rsid w:val="00A5706B"/>
    <w:rsid w:val="00A5721E"/>
    <w:rsid w:val="00A572C5"/>
    <w:rsid w:val="00A6062F"/>
    <w:rsid w:val="00A60A17"/>
    <w:rsid w:val="00A612CB"/>
    <w:rsid w:val="00A614F8"/>
    <w:rsid w:val="00A618BA"/>
    <w:rsid w:val="00A61A78"/>
    <w:rsid w:val="00A61E91"/>
    <w:rsid w:val="00A62AB0"/>
    <w:rsid w:val="00A6348C"/>
    <w:rsid w:val="00A637BA"/>
    <w:rsid w:val="00A63ED6"/>
    <w:rsid w:val="00A64769"/>
    <w:rsid w:val="00A64BFC"/>
    <w:rsid w:val="00A64D3F"/>
    <w:rsid w:val="00A653D1"/>
    <w:rsid w:val="00A6543D"/>
    <w:rsid w:val="00A656A1"/>
    <w:rsid w:val="00A65A1C"/>
    <w:rsid w:val="00A65F10"/>
    <w:rsid w:val="00A668CB"/>
    <w:rsid w:val="00A668EA"/>
    <w:rsid w:val="00A66B56"/>
    <w:rsid w:val="00A67133"/>
    <w:rsid w:val="00A67205"/>
    <w:rsid w:val="00A67210"/>
    <w:rsid w:val="00A673EE"/>
    <w:rsid w:val="00A675B7"/>
    <w:rsid w:val="00A6793C"/>
    <w:rsid w:val="00A679A7"/>
    <w:rsid w:val="00A67E42"/>
    <w:rsid w:val="00A7012D"/>
    <w:rsid w:val="00A70815"/>
    <w:rsid w:val="00A70D81"/>
    <w:rsid w:val="00A70E32"/>
    <w:rsid w:val="00A70F2A"/>
    <w:rsid w:val="00A70FC6"/>
    <w:rsid w:val="00A7144B"/>
    <w:rsid w:val="00A7178F"/>
    <w:rsid w:val="00A718AD"/>
    <w:rsid w:val="00A71C25"/>
    <w:rsid w:val="00A71E35"/>
    <w:rsid w:val="00A722D6"/>
    <w:rsid w:val="00A722DE"/>
    <w:rsid w:val="00A727ED"/>
    <w:rsid w:val="00A72C82"/>
    <w:rsid w:val="00A72DFE"/>
    <w:rsid w:val="00A72FAC"/>
    <w:rsid w:val="00A7342E"/>
    <w:rsid w:val="00A73547"/>
    <w:rsid w:val="00A736EF"/>
    <w:rsid w:val="00A73A78"/>
    <w:rsid w:val="00A73ABA"/>
    <w:rsid w:val="00A73C39"/>
    <w:rsid w:val="00A73C57"/>
    <w:rsid w:val="00A73C59"/>
    <w:rsid w:val="00A73DD7"/>
    <w:rsid w:val="00A73F83"/>
    <w:rsid w:val="00A740B9"/>
    <w:rsid w:val="00A74362"/>
    <w:rsid w:val="00A74447"/>
    <w:rsid w:val="00A74C34"/>
    <w:rsid w:val="00A74E04"/>
    <w:rsid w:val="00A74E7D"/>
    <w:rsid w:val="00A750FD"/>
    <w:rsid w:val="00A75C33"/>
    <w:rsid w:val="00A75E3F"/>
    <w:rsid w:val="00A76438"/>
    <w:rsid w:val="00A765AD"/>
    <w:rsid w:val="00A7681C"/>
    <w:rsid w:val="00A76D3A"/>
    <w:rsid w:val="00A773AC"/>
    <w:rsid w:val="00A773FE"/>
    <w:rsid w:val="00A77543"/>
    <w:rsid w:val="00A776E3"/>
    <w:rsid w:val="00A77B72"/>
    <w:rsid w:val="00A80DBD"/>
    <w:rsid w:val="00A8109C"/>
    <w:rsid w:val="00A819F3"/>
    <w:rsid w:val="00A81B50"/>
    <w:rsid w:val="00A81B78"/>
    <w:rsid w:val="00A81C73"/>
    <w:rsid w:val="00A81D36"/>
    <w:rsid w:val="00A8246D"/>
    <w:rsid w:val="00A82484"/>
    <w:rsid w:val="00A827C3"/>
    <w:rsid w:val="00A82853"/>
    <w:rsid w:val="00A844CE"/>
    <w:rsid w:val="00A8454B"/>
    <w:rsid w:val="00A84798"/>
    <w:rsid w:val="00A851A7"/>
    <w:rsid w:val="00A85DE1"/>
    <w:rsid w:val="00A85EBE"/>
    <w:rsid w:val="00A85F65"/>
    <w:rsid w:val="00A8694B"/>
    <w:rsid w:val="00A86C98"/>
    <w:rsid w:val="00A86CD0"/>
    <w:rsid w:val="00A8714B"/>
    <w:rsid w:val="00A8773D"/>
    <w:rsid w:val="00A87C01"/>
    <w:rsid w:val="00A90F1C"/>
    <w:rsid w:val="00A915E4"/>
    <w:rsid w:val="00A916A6"/>
    <w:rsid w:val="00A91EF3"/>
    <w:rsid w:val="00A92121"/>
    <w:rsid w:val="00A92170"/>
    <w:rsid w:val="00A924CD"/>
    <w:rsid w:val="00A92A37"/>
    <w:rsid w:val="00A9317B"/>
    <w:rsid w:val="00A93409"/>
    <w:rsid w:val="00A9363B"/>
    <w:rsid w:val="00A9370B"/>
    <w:rsid w:val="00A93C98"/>
    <w:rsid w:val="00A943F9"/>
    <w:rsid w:val="00A94C03"/>
    <w:rsid w:val="00A94C38"/>
    <w:rsid w:val="00A952A8"/>
    <w:rsid w:val="00A95A9A"/>
    <w:rsid w:val="00A95E0D"/>
    <w:rsid w:val="00A9651D"/>
    <w:rsid w:val="00A96788"/>
    <w:rsid w:val="00A96BA5"/>
    <w:rsid w:val="00A9708F"/>
    <w:rsid w:val="00A97246"/>
    <w:rsid w:val="00A97DF2"/>
    <w:rsid w:val="00AA0745"/>
    <w:rsid w:val="00AA0D1D"/>
    <w:rsid w:val="00AA0D4B"/>
    <w:rsid w:val="00AA10BE"/>
    <w:rsid w:val="00AA146B"/>
    <w:rsid w:val="00AA19A9"/>
    <w:rsid w:val="00AA1B33"/>
    <w:rsid w:val="00AA1D57"/>
    <w:rsid w:val="00AA242B"/>
    <w:rsid w:val="00AA2556"/>
    <w:rsid w:val="00AA269B"/>
    <w:rsid w:val="00AA26D5"/>
    <w:rsid w:val="00AA2850"/>
    <w:rsid w:val="00AA2A68"/>
    <w:rsid w:val="00AA2DBA"/>
    <w:rsid w:val="00AA30C0"/>
    <w:rsid w:val="00AA30D4"/>
    <w:rsid w:val="00AA30E7"/>
    <w:rsid w:val="00AA3417"/>
    <w:rsid w:val="00AA341B"/>
    <w:rsid w:val="00AA3C08"/>
    <w:rsid w:val="00AA4291"/>
    <w:rsid w:val="00AA487F"/>
    <w:rsid w:val="00AA48EA"/>
    <w:rsid w:val="00AA49D5"/>
    <w:rsid w:val="00AA4B7B"/>
    <w:rsid w:val="00AA4D4E"/>
    <w:rsid w:val="00AA53EF"/>
    <w:rsid w:val="00AA5A53"/>
    <w:rsid w:val="00AA5F3D"/>
    <w:rsid w:val="00AA64D0"/>
    <w:rsid w:val="00AA66DD"/>
    <w:rsid w:val="00AA6771"/>
    <w:rsid w:val="00AA7599"/>
    <w:rsid w:val="00AA7815"/>
    <w:rsid w:val="00AB0800"/>
    <w:rsid w:val="00AB0930"/>
    <w:rsid w:val="00AB1090"/>
    <w:rsid w:val="00AB10CD"/>
    <w:rsid w:val="00AB1973"/>
    <w:rsid w:val="00AB1B34"/>
    <w:rsid w:val="00AB1D5D"/>
    <w:rsid w:val="00AB1D6F"/>
    <w:rsid w:val="00AB1E85"/>
    <w:rsid w:val="00AB20E2"/>
    <w:rsid w:val="00AB21A9"/>
    <w:rsid w:val="00AB2C69"/>
    <w:rsid w:val="00AB2F6B"/>
    <w:rsid w:val="00AB37CB"/>
    <w:rsid w:val="00AB42B3"/>
    <w:rsid w:val="00AB4AB9"/>
    <w:rsid w:val="00AB4AE2"/>
    <w:rsid w:val="00AB56CD"/>
    <w:rsid w:val="00AB58BB"/>
    <w:rsid w:val="00AB5ED3"/>
    <w:rsid w:val="00AB5FDC"/>
    <w:rsid w:val="00AB6021"/>
    <w:rsid w:val="00AB63EA"/>
    <w:rsid w:val="00AB672C"/>
    <w:rsid w:val="00AB6ABB"/>
    <w:rsid w:val="00AB6D24"/>
    <w:rsid w:val="00AB72E7"/>
    <w:rsid w:val="00AB73EF"/>
    <w:rsid w:val="00AC0503"/>
    <w:rsid w:val="00AC0F36"/>
    <w:rsid w:val="00AC151F"/>
    <w:rsid w:val="00AC1E4F"/>
    <w:rsid w:val="00AC2029"/>
    <w:rsid w:val="00AC3219"/>
    <w:rsid w:val="00AC34F1"/>
    <w:rsid w:val="00AC387C"/>
    <w:rsid w:val="00AC399F"/>
    <w:rsid w:val="00AC3A4D"/>
    <w:rsid w:val="00AC3C4C"/>
    <w:rsid w:val="00AC41B0"/>
    <w:rsid w:val="00AC4E61"/>
    <w:rsid w:val="00AC509D"/>
    <w:rsid w:val="00AC52C9"/>
    <w:rsid w:val="00AC5554"/>
    <w:rsid w:val="00AC561D"/>
    <w:rsid w:val="00AC5665"/>
    <w:rsid w:val="00AC5C49"/>
    <w:rsid w:val="00AC5D29"/>
    <w:rsid w:val="00AC6358"/>
    <w:rsid w:val="00AC6630"/>
    <w:rsid w:val="00AC67BE"/>
    <w:rsid w:val="00AC685C"/>
    <w:rsid w:val="00AC6E65"/>
    <w:rsid w:val="00AC780F"/>
    <w:rsid w:val="00AC7E1F"/>
    <w:rsid w:val="00AD0331"/>
    <w:rsid w:val="00AD059A"/>
    <w:rsid w:val="00AD0E7B"/>
    <w:rsid w:val="00AD1218"/>
    <w:rsid w:val="00AD1355"/>
    <w:rsid w:val="00AD1771"/>
    <w:rsid w:val="00AD186F"/>
    <w:rsid w:val="00AD18AF"/>
    <w:rsid w:val="00AD18B8"/>
    <w:rsid w:val="00AD1D20"/>
    <w:rsid w:val="00AD26CA"/>
    <w:rsid w:val="00AD2DFD"/>
    <w:rsid w:val="00AD34D7"/>
    <w:rsid w:val="00AD384A"/>
    <w:rsid w:val="00AD3A05"/>
    <w:rsid w:val="00AD3A43"/>
    <w:rsid w:val="00AD3B80"/>
    <w:rsid w:val="00AD3C00"/>
    <w:rsid w:val="00AD3CF4"/>
    <w:rsid w:val="00AD5A12"/>
    <w:rsid w:val="00AD641A"/>
    <w:rsid w:val="00AD6882"/>
    <w:rsid w:val="00AD6B08"/>
    <w:rsid w:val="00AD6B2A"/>
    <w:rsid w:val="00AD6BC3"/>
    <w:rsid w:val="00AD7229"/>
    <w:rsid w:val="00AE06C3"/>
    <w:rsid w:val="00AE0736"/>
    <w:rsid w:val="00AE081B"/>
    <w:rsid w:val="00AE0B1C"/>
    <w:rsid w:val="00AE0B2E"/>
    <w:rsid w:val="00AE0D54"/>
    <w:rsid w:val="00AE0FD1"/>
    <w:rsid w:val="00AE104C"/>
    <w:rsid w:val="00AE1108"/>
    <w:rsid w:val="00AE1637"/>
    <w:rsid w:val="00AE1FDB"/>
    <w:rsid w:val="00AE2305"/>
    <w:rsid w:val="00AE291D"/>
    <w:rsid w:val="00AE2A2B"/>
    <w:rsid w:val="00AE2AA1"/>
    <w:rsid w:val="00AE30C9"/>
    <w:rsid w:val="00AE3B31"/>
    <w:rsid w:val="00AE3B95"/>
    <w:rsid w:val="00AE48BB"/>
    <w:rsid w:val="00AE49BE"/>
    <w:rsid w:val="00AE4A89"/>
    <w:rsid w:val="00AE4B1F"/>
    <w:rsid w:val="00AE4B59"/>
    <w:rsid w:val="00AE4C16"/>
    <w:rsid w:val="00AE4CD5"/>
    <w:rsid w:val="00AE4E5D"/>
    <w:rsid w:val="00AE553C"/>
    <w:rsid w:val="00AE5660"/>
    <w:rsid w:val="00AE578D"/>
    <w:rsid w:val="00AE583D"/>
    <w:rsid w:val="00AE5FD3"/>
    <w:rsid w:val="00AE6ABF"/>
    <w:rsid w:val="00AE70C6"/>
    <w:rsid w:val="00AE7296"/>
    <w:rsid w:val="00AE7387"/>
    <w:rsid w:val="00AE73EB"/>
    <w:rsid w:val="00AE7ADE"/>
    <w:rsid w:val="00AF01E7"/>
    <w:rsid w:val="00AF01F3"/>
    <w:rsid w:val="00AF060E"/>
    <w:rsid w:val="00AF0966"/>
    <w:rsid w:val="00AF09E8"/>
    <w:rsid w:val="00AF10F3"/>
    <w:rsid w:val="00AF11E6"/>
    <w:rsid w:val="00AF166B"/>
    <w:rsid w:val="00AF1AE6"/>
    <w:rsid w:val="00AF1B19"/>
    <w:rsid w:val="00AF20CC"/>
    <w:rsid w:val="00AF226E"/>
    <w:rsid w:val="00AF2619"/>
    <w:rsid w:val="00AF27F6"/>
    <w:rsid w:val="00AF2A0F"/>
    <w:rsid w:val="00AF2B61"/>
    <w:rsid w:val="00AF2C8A"/>
    <w:rsid w:val="00AF2FFC"/>
    <w:rsid w:val="00AF31C1"/>
    <w:rsid w:val="00AF32DC"/>
    <w:rsid w:val="00AF3E7B"/>
    <w:rsid w:val="00AF4030"/>
    <w:rsid w:val="00AF4227"/>
    <w:rsid w:val="00AF4923"/>
    <w:rsid w:val="00AF4FAF"/>
    <w:rsid w:val="00AF51AA"/>
    <w:rsid w:val="00AF575B"/>
    <w:rsid w:val="00AF58A0"/>
    <w:rsid w:val="00AF614A"/>
    <w:rsid w:val="00AF671F"/>
    <w:rsid w:val="00AF6ADD"/>
    <w:rsid w:val="00AF6BB0"/>
    <w:rsid w:val="00AF6E59"/>
    <w:rsid w:val="00AF6FD8"/>
    <w:rsid w:val="00AF731D"/>
    <w:rsid w:val="00AF7507"/>
    <w:rsid w:val="00AF763C"/>
    <w:rsid w:val="00AF7A1F"/>
    <w:rsid w:val="00AF7FC0"/>
    <w:rsid w:val="00B003F1"/>
    <w:rsid w:val="00B004B9"/>
    <w:rsid w:val="00B008A9"/>
    <w:rsid w:val="00B016F8"/>
    <w:rsid w:val="00B018D1"/>
    <w:rsid w:val="00B01AF1"/>
    <w:rsid w:val="00B023A1"/>
    <w:rsid w:val="00B02C60"/>
    <w:rsid w:val="00B03317"/>
    <w:rsid w:val="00B0488A"/>
    <w:rsid w:val="00B048EB"/>
    <w:rsid w:val="00B04A11"/>
    <w:rsid w:val="00B04AF6"/>
    <w:rsid w:val="00B04EDC"/>
    <w:rsid w:val="00B0500F"/>
    <w:rsid w:val="00B05657"/>
    <w:rsid w:val="00B05B26"/>
    <w:rsid w:val="00B05B33"/>
    <w:rsid w:val="00B05E66"/>
    <w:rsid w:val="00B06248"/>
    <w:rsid w:val="00B0638E"/>
    <w:rsid w:val="00B065F8"/>
    <w:rsid w:val="00B06749"/>
    <w:rsid w:val="00B06A25"/>
    <w:rsid w:val="00B06ADC"/>
    <w:rsid w:val="00B06B1C"/>
    <w:rsid w:val="00B0755F"/>
    <w:rsid w:val="00B078BB"/>
    <w:rsid w:val="00B078BF"/>
    <w:rsid w:val="00B07EB2"/>
    <w:rsid w:val="00B07EC4"/>
    <w:rsid w:val="00B101C7"/>
    <w:rsid w:val="00B1031A"/>
    <w:rsid w:val="00B10603"/>
    <w:rsid w:val="00B1086B"/>
    <w:rsid w:val="00B10A24"/>
    <w:rsid w:val="00B10C68"/>
    <w:rsid w:val="00B112E3"/>
    <w:rsid w:val="00B11C46"/>
    <w:rsid w:val="00B11D4B"/>
    <w:rsid w:val="00B1221F"/>
    <w:rsid w:val="00B123C5"/>
    <w:rsid w:val="00B1266A"/>
    <w:rsid w:val="00B12B91"/>
    <w:rsid w:val="00B13B1E"/>
    <w:rsid w:val="00B13B88"/>
    <w:rsid w:val="00B13D89"/>
    <w:rsid w:val="00B13DD2"/>
    <w:rsid w:val="00B13ECC"/>
    <w:rsid w:val="00B14452"/>
    <w:rsid w:val="00B14849"/>
    <w:rsid w:val="00B148BE"/>
    <w:rsid w:val="00B14985"/>
    <w:rsid w:val="00B14D3E"/>
    <w:rsid w:val="00B14EFC"/>
    <w:rsid w:val="00B14F67"/>
    <w:rsid w:val="00B1527E"/>
    <w:rsid w:val="00B159FC"/>
    <w:rsid w:val="00B15A7D"/>
    <w:rsid w:val="00B15EE3"/>
    <w:rsid w:val="00B16024"/>
    <w:rsid w:val="00B16CB1"/>
    <w:rsid w:val="00B16ECF"/>
    <w:rsid w:val="00B170C5"/>
    <w:rsid w:val="00B17122"/>
    <w:rsid w:val="00B17128"/>
    <w:rsid w:val="00B1714C"/>
    <w:rsid w:val="00B17695"/>
    <w:rsid w:val="00B17D74"/>
    <w:rsid w:val="00B17E96"/>
    <w:rsid w:val="00B200A2"/>
    <w:rsid w:val="00B20339"/>
    <w:rsid w:val="00B2046B"/>
    <w:rsid w:val="00B20795"/>
    <w:rsid w:val="00B20AE8"/>
    <w:rsid w:val="00B20AFB"/>
    <w:rsid w:val="00B20B40"/>
    <w:rsid w:val="00B20D73"/>
    <w:rsid w:val="00B214D2"/>
    <w:rsid w:val="00B21C3D"/>
    <w:rsid w:val="00B22A3C"/>
    <w:rsid w:val="00B23132"/>
    <w:rsid w:val="00B23271"/>
    <w:rsid w:val="00B235E8"/>
    <w:rsid w:val="00B2392E"/>
    <w:rsid w:val="00B23C90"/>
    <w:rsid w:val="00B24007"/>
    <w:rsid w:val="00B24023"/>
    <w:rsid w:val="00B2426D"/>
    <w:rsid w:val="00B243FF"/>
    <w:rsid w:val="00B2450D"/>
    <w:rsid w:val="00B24726"/>
    <w:rsid w:val="00B248A3"/>
    <w:rsid w:val="00B24AA8"/>
    <w:rsid w:val="00B24D71"/>
    <w:rsid w:val="00B24DD5"/>
    <w:rsid w:val="00B2506A"/>
    <w:rsid w:val="00B255A2"/>
    <w:rsid w:val="00B257A1"/>
    <w:rsid w:val="00B26889"/>
    <w:rsid w:val="00B277CA"/>
    <w:rsid w:val="00B27922"/>
    <w:rsid w:val="00B27DCE"/>
    <w:rsid w:val="00B30068"/>
    <w:rsid w:val="00B30CBA"/>
    <w:rsid w:val="00B30D6F"/>
    <w:rsid w:val="00B30EDE"/>
    <w:rsid w:val="00B3150B"/>
    <w:rsid w:val="00B31A1B"/>
    <w:rsid w:val="00B31AE0"/>
    <w:rsid w:val="00B31BB6"/>
    <w:rsid w:val="00B31D84"/>
    <w:rsid w:val="00B31F7C"/>
    <w:rsid w:val="00B3250B"/>
    <w:rsid w:val="00B32801"/>
    <w:rsid w:val="00B32A3B"/>
    <w:rsid w:val="00B32B0E"/>
    <w:rsid w:val="00B32B34"/>
    <w:rsid w:val="00B32B3B"/>
    <w:rsid w:val="00B32E26"/>
    <w:rsid w:val="00B3305E"/>
    <w:rsid w:val="00B330B4"/>
    <w:rsid w:val="00B3393A"/>
    <w:rsid w:val="00B339FC"/>
    <w:rsid w:val="00B33DB5"/>
    <w:rsid w:val="00B346DF"/>
    <w:rsid w:val="00B34CF8"/>
    <w:rsid w:val="00B35958"/>
    <w:rsid w:val="00B35A2D"/>
    <w:rsid w:val="00B35DB1"/>
    <w:rsid w:val="00B35E80"/>
    <w:rsid w:val="00B36140"/>
    <w:rsid w:val="00B36153"/>
    <w:rsid w:val="00B3637A"/>
    <w:rsid w:val="00B363C4"/>
    <w:rsid w:val="00B36617"/>
    <w:rsid w:val="00B3662B"/>
    <w:rsid w:val="00B3682F"/>
    <w:rsid w:val="00B36A17"/>
    <w:rsid w:val="00B36C20"/>
    <w:rsid w:val="00B3701A"/>
    <w:rsid w:val="00B379A5"/>
    <w:rsid w:val="00B37FC0"/>
    <w:rsid w:val="00B40173"/>
    <w:rsid w:val="00B40645"/>
    <w:rsid w:val="00B407F2"/>
    <w:rsid w:val="00B40AB3"/>
    <w:rsid w:val="00B40E85"/>
    <w:rsid w:val="00B4125D"/>
    <w:rsid w:val="00B412D0"/>
    <w:rsid w:val="00B4176A"/>
    <w:rsid w:val="00B41A72"/>
    <w:rsid w:val="00B42D3D"/>
    <w:rsid w:val="00B42FEC"/>
    <w:rsid w:val="00B430FA"/>
    <w:rsid w:val="00B431BE"/>
    <w:rsid w:val="00B431C4"/>
    <w:rsid w:val="00B43992"/>
    <w:rsid w:val="00B43CE7"/>
    <w:rsid w:val="00B44002"/>
    <w:rsid w:val="00B44191"/>
    <w:rsid w:val="00B4466B"/>
    <w:rsid w:val="00B4478A"/>
    <w:rsid w:val="00B44B82"/>
    <w:rsid w:val="00B451A0"/>
    <w:rsid w:val="00B453DF"/>
    <w:rsid w:val="00B4547D"/>
    <w:rsid w:val="00B45519"/>
    <w:rsid w:val="00B4588F"/>
    <w:rsid w:val="00B46747"/>
    <w:rsid w:val="00B46E2A"/>
    <w:rsid w:val="00B46EEB"/>
    <w:rsid w:val="00B47A23"/>
    <w:rsid w:val="00B50603"/>
    <w:rsid w:val="00B509E0"/>
    <w:rsid w:val="00B50E7A"/>
    <w:rsid w:val="00B51363"/>
    <w:rsid w:val="00B513FB"/>
    <w:rsid w:val="00B51716"/>
    <w:rsid w:val="00B51731"/>
    <w:rsid w:val="00B51BC9"/>
    <w:rsid w:val="00B51C2F"/>
    <w:rsid w:val="00B51C5B"/>
    <w:rsid w:val="00B522E5"/>
    <w:rsid w:val="00B52BD9"/>
    <w:rsid w:val="00B52CED"/>
    <w:rsid w:val="00B535BB"/>
    <w:rsid w:val="00B536CB"/>
    <w:rsid w:val="00B53FB6"/>
    <w:rsid w:val="00B54129"/>
    <w:rsid w:val="00B54278"/>
    <w:rsid w:val="00B542D9"/>
    <w:rsid w:val="00B544AB"/>
    <w:rsid w:val="00B547F0"/>
    <w:rsid w:val="00B554C9"/>
    <w:rsid w:val="00B554E4"/>
    <w:rsid w:val="00B556F8"/>
    <w:rsid w:val="00B55B8A"/>
    <w:rsid w:val="00B55D97"/>
    <w:rsid w:val="00B55F0A"/>
    <w:rsid w:val="00B563FB"/>
    <w:rsid w:val="00B564B5"/>
    <w:rsid w:val="00B56C3F"/>
    <w:rsid w:val="00B57322"/>
    <w:rsid w:val="00B579C0"/>
    <w:rsid w:val="00B57B6E"/>
    <w:rsid w:val="00B60313"/>
    <w:rsid w:val="00B607D6"/>
    <w:rsid w:val="00B61529"/>
    <w:rsid w:val="00B615AC"/>
    <w:rsid w:val="00B6215E"/>
    <w:rsid w:val="00B6270F"/>
    <w:rsid w:val="00B6273F"/>
    <w:rsid w:val="00B62DA3"/>
    <w:rsid w:val="00B63872"/>
    <w:rsid w:val="00B64D5F"/>
    <w:rsid w:val="00B64E89"/>
    <w:rsid w:val="00B6506B"/>
    <w:rsid w:val="00B65078"/>
    <w:rsid w:val="00B654ED"/>
    <w:rsid w:val="00B65528"/>
    <w:rsid w:val="00B658C6"/>
    <w:rsid w:val="00B65B09"/>
    <w:rsid w:val="00B65E17"/>
    <w:rsid w:val="00B65FC9"/>
    <w:rsid w:val="00B66067"/>
    <w:rsid w:val="00B66279"/>
    <w:rsid w:val="00B66408"/>
    <w:rsid w:val="00B669B4"/>
    <w:rsid w:val="00B669D7"/>
    <w:rsid w:val="00B67037"/>
    <w:rsid w:val="00B672F5"/>
    <w:rsid w:val="00B6756E"/>
    <w:rsid w:val="00B678D4"/>
    <w:rsid w:val="00B679B7"/>
    <w:rsid w:val="00B67B2D"/>
    <w:rsid w:val="00B67D5B"/>
    <w:rsid w:val="00B70496"/>
    <w:rsid w:val="00B70C27"/>
    <w:rsid w:val="00B70C6B"/>
    <w:rsid w:val="00B70C97"/>
    <w:rsid w:val="00B70CBF"/>
    <w:rsid w:val="00B70DE0"/>
    <w:rsid w:val="00B71375"/>
    <w:rsid w:val="00B713A5"/>
    <w:rsid w:val="00B7151C"/>
    <w:rsid w:val="00B71AEE"/>
    <w:rsid w:val="00B71DD0"/>
    <w:rsid w:val="00B71E4E"/>
    <w:rsid w:val="00B71E87"/>
    <w:rsid w:val="00B721DD"/>
    <w:rsid w:val="00B72F98"/>
    <w:rsid w:val="00B732B6"/>
    <w:rsid w:val="00B7384E"/>
    <w:rsid w:val="00B73C48"/>
    <w:rsid w:val="00B73F51"/>
    <w:rsid w:val="00B7434F"/>
    <w:rsid w:val="00B746F2"/>
    <w:rsid w:val="00B74855"/>
    <w:rsid w:val="00B75156"/>
    <w:rsid w:val="00B751AA"/>
    <w:rsid w:val="00B754F7"/>
    <w:rsid w:val="00B757BC"/>
    <w:rsid w:val="00B75810"/>
    <w:rsid w:val="00B75ADF"/>
    <w:rsid w:val="00B75DB1"/>
    <w:rsid w:val="00B76278"/>
    <w:rsid w:val="00B7686A"/>
    <w:rsid w:val="00B76926"/>
    <w:rsid w:val="00B76BF8"/>
    <w:rsid w:val="00B76C02"/>
    <w:rsid w:val="00B76D04"/>
    <w:rsid w:val="00B76E27"/>
    <w:rsid w:val="00B76EE4"/>
    <w:rsid w:val="00B7706C"/>
    <w:rsid w:val="00B7706E"/>
    <w:rsid w:val="00B7718C"/>
    <w:rsid w:val="00B77687"/>
    <w:rsid w:val="00B77A4E"/>
    <w:rsid w:val="00B77D59"/>
    <w:rsid w:val="00B77FC0"/>
    <w:rsid w:val="00B8123E"/>
    <w:rsid w:val="00B814B9"/>
    <w:rsid w:val="00B8192F"/>
    <w:rsid w:val="00B8248E"/>
    <w:rsid w:val="00B824FE"/>
    <w:rsid w:val="00B825C1"/>
    <w:rsid w:val="00B82C9A"/>
    <w:rsid w:val="00B82D4C"/>
    <w:rsid w:val="00B82F6E"/>
    <w:rsid w:val="00B839B2"/>
    <w:rsid w:val="00B83A28"/>
    <w:rsid w:val="00B83B1B"/>
    <w:rsid w:val="00B83F98"/>
    <w:rsid w:val="00B84638"/>
    <w:rsid w:val="00B847B2"/>
    <w:rsid w:val="00B84844"/>
    <w:rsid w:val="00B84965"/>
    <w:rsid w:val="00B84B80"/>
    <w:rsid w:val="00B84D0E"/>
    <w:rsid w:val="00B84FE3"/>
    <w:rsid w:val="00B85269"/>
    <w:rsid w:val="00B858FB"/>
    <w:rsid w:val="00B85E9F"/>
    <w:rsid w:val="00B86287"/>
    <w:rsid w:val="00B869D5"/>
    <w:rsid w:val="00B869EC"/>
    <w:rsid w:val="00B86F82"/>
    <w:rsid w:val="00B87212"/>
    <w:rsid w:val="00B87681"/>
    <w:rsid w:val="00B87920"/>
    <w:rsid w:val="00B90048"/>
    <w:rsid w:val="00B90065"/>
    <w:rsid w:val="00B90294"/>
    <w:rsid w:val="00B902C3"/>
    <w:rsid w:val="00B90C0F"/>
    <w:rsid w:val="00B90ECA"/>
    <w:rsid w:val="00B918D1"/>
    <w:rsid w:val="00B91C4A"/>
    <w:rsid w:val="00B92050"/>
    <w:rsid w:val="00B921F8"/>
    <w:rsid w:val="00B92730"/>
    <w:rsid w:val="00B93081"/>
    <w:rsid w:val="00B934DC"/>
    <w:rsid w:val="00B936A4"/>
    <w:rsid w:val="00B93A40"/>
    <w:rsid w:val="00B93CDC"/>
    <w:rsid w:val="00B93EEC"/>
    <w:rsid w:val="00B94671"/>
    <w:rsid w:val="00B949E4"/>
    <w:rsid w:val="00B94A53"/>
    <w:rsid w:val="00B94F90"/>
    <w:rsid w:val="00B957E0"/>
    <w:rsid w:val="00B958D9"/>
    <w:rsid w:val="00B959C9"/>
    <w:rsid w:val="00B95BA4"/>
    <w:rsid w:val="00B95BBF"/>
    <w:rsid w:val="00B96325"/>
    <w:rsid w:val="00B9644F"/>
    <w:rsid w:val="00B9657C"/>
    <w:rsid w:val="00B96644"/>
    <w:rsid w:val="00B969B3"/>
    <w:rsid w:val="00B96E8B"/>
    <w:rsid w:val="00B97EEF"/>
    <w:rsid w:val="00BA0454"/>
    <w:rsid w:val="00BA05FB"/>
    <w:rsid w:val="00BA08D3"/>
    <w:rsid w:val="00BA0A62"/>
    <w:rsid w:val="00BA0A9B"/>
    <w:rsid w:val="00BA1198"/>
    <w:rsid w:val="00BA1C58"/>
    <w:rsid w:val="00BA252B"/>
    <w:rsid w:val="00BA2AB4"/>
    <w:rsid w:val="00BA2F7A"/>
    <w:rsid w:val="00BA344C"/>
    <w:rsid w:val="00BA3599"/>
    <w:rsid w:val="00BA404D"/>
    <w:rsid w:val="00BA446E"/>
    <w:rsid w:val="00BA4A7F"/>
    <w:rsid w:val="00BA4C4A"/>
    <w:rsid w:val="00BA534B"/>
    <w:rsid w:val="00BA538F"/>
    <w:rsid w:val="00BA5414"/>
    <w:rsid w:val="00BA5492"/>
    <w:rsid w:val="00BA5FBA"/>
    <w:rsid w:val="00BA646D"/>
    <w:rsid w:val="00BA656A"/>
    <w:rsid w:val="00BA6F6F"/>
    <w:rsid w:val="00BA7072"/>
    <w:rsid w:val="00BA74D2"/>
    <w:rsid w:val="00BA7AD5"/>
    <w:rsid w:val="00BA7BC1"/>
    <w:rsid w:val="00BA7D3E"/>
    <w:rsid w:val="00BA7E4E"/>
    <w:rsid w:val="00BA7EEE"/>
    <w:rsid w:val="00BB012B"/>
    <w:rsid w:val="00BB0D7B"/>
    <w:rsid w:val="00BB1036"/>
    <w:rsid w:val="00BB1578"/>
    <w:rsid w:val="00BB1899"/>
    <w:rsid w:val="00BB1C4A"/>
    <w:rsid w:val="00BB1F05"/>
    <w:rsid w:val="00BB207B"/>
    <w:rsid w:val="00BB21F9"/>
    <w:rsid w:val="00BB23B3"/>
    <w:rsid w:val="00BB2402"/>
    <w:rsid w:val="00BB244C"/>
    <w:rsid w:val="00BB2B37"/>
    <w:rsid w:val="00BB2FE1"/>
    <w:rsid w:val="00BB3081"/>
    <w:rsid w:val="00BB35D1"/>
    <w:rsid w:val="00BB38ED"/>
    <w:rsid w:val="00BB398B"/>
    <w:rsid w:val="00BB3BA2"/>
    <w:rsid w:val="00BB3CB6"/>
    <w:rsid w:val="00BB3EA1"/>
    <w:rsid w:val="00BB3F82"/>
    <w:rsid w:val="00BB4521"/>
    <w:rsid w:val="00BB4EB9"/>
    <w:rsid w:val="00BB52DB"/>
    <w:rsid w:val="00BB548C"/>
    <w:rsid w:val="00BB5B92"/>
    <w:rsid w:val="00BB5BBB"/>
    <w:rsid w:val="00BB5CE2"/>
    <w:rsid w:val="00BB6091"/>
    <w:rsid w:val="00BB6519"/>
    <w:rsid w:val="00BB6522"/>
    <w:rsid w:val="00BB65FB"/>
    <w:rsid w:val="00BB7136"/>
    <w:rsid w:val="00BB723B"/>
    <w:rsid w:val="00BB7252"/>
    <w:rsid w:val="00BB7A02"/>
    <w:rsid w:val="00BB7B23"/>
    <w:rsid w:val="00BB7CAC"/>
    <w:rsid w:val="00BC09FA"/>
    <w:rsid w:val="00BC0A4A"/>
    <w:rsid w:val="00BC0A64"/>
    <w:rsid w:val="00BC0DDF"/>
    <w:rsid w:val="00BC0EAD"/>
    <w:rsid w:val="00BC11C8"/>
    <w:rsid w:val="00BC170D"/>
    <w:rsid w:val="00BC1743"/>
    <w:rsid w:val="00BC1E8D"/>
    <w:rsid w:val="00BC1F3A"/>
    <w:rsid w:val="00BC21C9"/>
    <w:rsid w:val="00BC275D"/>
    <w:rsid w:val="00BC299F"/>
    <w:rsid w:val="00BC2F8E"/>
    <w:rsid w:val="00BC3006"/>
    <w:rsid w:val="00BC349A"/>
    <w:rsid w:val="00BC388D"/>
    <w:rsid w:val="00BC3AEB"/>
    <w:rsid w:val="00BC3C53"/>
    <w:rsid w:val="00BC43A9"/>
    <w:rsid w:val="00BC4899"/>
    <w:rsid w:val="00BC48C3"/>
    <w:rsid w:val="00BC4A32"/>
    <w:rsid w:val="00BC4A48"/>
    <w:rsid w:val="00BC4AE4"/>
    <w:rsid w:val="00BC4DA5"/>
    <w:rsid w:val="00BC4F45"/>
    <w:rsid w:val="00BC55D4"/>
    <w:rsid w:val="00BC5658"/>
    <w:rsid w:val="00BC5915"/>
    <w:rsid w:val="00BC5EA3"/>
    <w:rsid w:val="00BC601E"/>
    <w:rsid w:val="00BC624C"/>
    <w:rsid w:val="00BC6948"/>
    <w:rsid w:val="00BC6AFF"/>
    <w:rsid w:val="00BC6E3E"/>
    <w:rsid w:val="00BC71A9"/>
    <w:rsid w:val="00BC7A2D"/>
    <w:rsid w:val="00BC7B54"/>
    <w:rsid w:val="00BC7D93"/>
    <w:rsid w:val="00BC7E20"/>
    <w:rsid w:val="00BD0244"/>
    <w:rsid w:val="00BD064E"/>
    <w:rsid w:val="00BD06BC"/>
    <w:rsid w:val="00BD0B5B"/>
    <w:rsid w:val="00BD12F3"/>
    <w:rsid w:val="00BD1768"/>
    <w:rsid w:val="00BD183B"/>
    <w:rsid w:val="00BD19C1"/>
    <w:rsid w:val="00BD1A21"/>
    <w:rsid w:val="00BD23B2"/>
    <w:rsid w:val="00BD263D"/>
    <w:rsid w:val="00BD2A39"/>
    <w:rsid w:val="00BD2B92"/>
    <w:rsid w:val="00BD2BBD"/>
    <w:rsid w:val="00BD2CB3"/>
    <w:rsid w:val="00BD3513"/>
    <w:rsid w:val="00BD39A3"/>
    <w:rsid w:val="00BD3B5F"/>
    <w:rsid w:val="00BD414A"/>
    <w:rsid w:val="00BD468A"/>
    <w:rsid w:val="00BD48D8"/>
    <w:rsid w:val="00BD497F"/>
    <w:rsid w:val="00BD4DD6"/>
    <w:rsid w:val="00BD5084"/>
    <w:rsid w:val="00BD5A6E"/>
    <w:rsid w:val="00BD5CDC"/>
    <w:rsid w:val="00BD5F23"/>
    <w:rsid w:val="00BD63AA"/>
    <w:rsid w:val="00BD64EC"/>
    <w:rsid w:val="00BD670A"/>
    <w:rsid w:val="00BD699F"/>
    <w:rsid w:val="00BD6A78"/>
    <w:rsid w:val="00BD6B1F"/>
    <w:rsid w:val="00BD6DC1"/>
    <w:rsid w:val="00BD7127"/>
    <w:rsid w:val="00BD76DE"/>
    <w:rsid w:val="00BD7723"/>
    <w:rsid w:val="00BD7C36"/>
    <w:rsid w:val="00BD7CF3"/>
    <w:rsid w:val="00BD7E2A"/>
    <w:rsid w:val="00BD7F99"/>
    <w:rsid w:val="00BE00BE"/>
    <w:rsid w:val="00BE01F4"/>
    <w:rsid w:val="00BE0A50"/>
    <w:rsid w:val="00BE0A52"/>
    <w:rsid w:val="00BE0D62"/>
    <w:rsid w:val="00BE0DF5"/>
    <w:rsid w:val="00BE0F1D"/>
    <w:rsid w:val="00BE12DF"/>
    <w:rsid w:val="00BE1BE4"/>
    <w:rsid w:val="00BE1C04"/>
    <w:rsid w:val="00BE253B"/>
    <w:rsid w:val="00BE2543"/>
    <w:rsid w:val="00BE2946"/>
    <w:rsid w:val="00BE2B21"/>
    <w:rsid w:val="00BE3447"/>
    <w:rsid w:val="00BE384F"/>
    <w:rsid w:val="00BE3F1C"/>
    <w:rsid w:val="00BE3F8A"/>
    <w:rsid w:val="00BE4479"/>
    <w:rsid w:val="00BE481E"/>
    <w:rsid w:val="00BE4A50"/>
    <w:rsid w:val="00BE4CD5"/>
    <w:rsid w:val="00BE4D7C"/>
    <w:rsid w:val="00BE50D0"/>
    <w:rsid w:val="00BE51B2"/>
    <w:rsid w:val="00BE56A2"/>
    <w:rsid w:val="00BE6363"/>
    <w:rsid w:val="00BE6570"/>
    <w:rsid w:val="00BE6720"/>
    <w:rsid w:val="00BE682D"/>
    <w:rsid w:val="00BE6BD6"/>
    <w:rsid w:val="00BE6F59"/>
    <w:rsid w:val="00BE7170"/>
    <w:rsid w:val="00BE788F"/>
    <w:rsid w:val="00BE78AC"/>
    <w:rsid w:val="00BE797D"/>
    <w:rsid w:val="00BE7DB4"/>
    <w:rsid w:val="00BE7DCE"/>
    <w:rsid w:val="00BF0C89"/>
    <w:rsid w:val="00BF1339"/>
    <w:rsid w:val="00BF15DD"/>
    <w:rsid w:val="00BF1AC2"/>
    <w:rsid w:val="00BF1C9D"/>
    <w:rsid w:val="00BF1ED5"/>
    <w:rsid w:val="00BF21F6"/>
    <w:rsid w:val="00BF27DA"/>
    <w:rsid w:val="00BF2956"/>
    <w:rsid w:val="00BF2F8B"/>
    <w:rsid w:val="00BF30D9"/>
    <w:rsid w:val="00BF31FD"/>
    <w:rsid w:val="00BF357B"/>
    <w:rsid w:val="00BF36BB"/>
    <w:rsid w:val="00BF3CA8"/>
    <w:rsid w:val="00BF4394"/>
    <w:rsid w:val="00BF46BA"/>
    <w:rsid w:val="00BF4BBC"/>
    <w:rsid w:val="00BF4D9F"/>
    <w:rsid w:val="00BF571F"/>
    <w:rsid w:val="00BF5898"/>
    <w:rsid w:val="00BF5B33"/>
    <w:rsid w:val="00BF5E08"/>
    <w:rsid w:val="00BF620B"/>
    <w:rsid w:val="00BF62E0"/>
    <w:rsid w:val="00BF6433"/>
    <w:rsid w:val="00BF67AC"/>
    <w:rsid w:val="00BF6B4F"/>
    <w:rsid w:val="00BF6EE1"/>
    <w:rsid w:val="00BF745D"/>
    <w:rsid w:val="00BF78CC"/>
    <w:rsid w:val="00C00685"/>
    <w:rsid w:val="00C006D8"/>
    <w:rsid w:val="00C013BC"/>
    <w:rsid w:val="00C01E6D"/>
    <w:rsid w:val="00C025A3"/>
    <w:rsid w:val="00C02714"/>
    <w:rsid w:val="00C0272F"/>
    <w:rsid w:val="00C02A60"/>
    <w:rsid w:val="00C02CA4"/>
    <w:rsid w:val="00C02F18"/>
    <w:rsid w:val="00C031BA"/>
    <w:rsid w:val="00C03534"/>
    <w:rsid w:val="00C03B1F"/>
    <w:rsid w:val="00C03EFF"/>
    <w:rsid w:val="00C03FB4"/>
    <w:rsid w:val="00C04012"/>
    <w:rsid w:val="00C043C6"/>
    <w:rsid w:val="00C0478D"/>
    <w:rsid w:val="00C04824"/>
    <w:rsid w:val="00C051D2"/>
    <w:rsid w:val="00C0521E"/>
    <w:rsid w:val="00C052EE"/>
    <w:rsid w:val="00C05336"/>
    <w:rsid w:val="00C05430"/>
    <w:rsid w:val="00C05D34"/>
    <w:rsid w:val="00C06429"/>
    <w:rsid w:val="00C068DF"/>
    <w:rsid w:val="00C06999"/>
    <w:rsid w:val="00C06B96"/>
    <w:rsid w:val="00C074CC"/>
    <w:rsid w:val="00C102CB"/>
    <w:rsid w:val="00C10506"/>
    <w:rsid w:val="00C105D3"/>
    <w:rsid w:val="00C10BEE"/>
    <w:rsid w:val="00C1128F"/>
    <w:rsid w:val="00C115E8"/>
    <w:rsid w:val="00C11C93"/>
    <w:rsid w:val="00C11E5D"/>
    <w:rsid w:val="00C12259"/>
    <w:rsid w:val="00C1236F"/>
    <w:rsid w:val="00C1253B"/>
    <w:rsid w:val="00C128E6"/>
    <w:rsid w:val="00C129E5"/>
    <w:rsid w:val="00C12F48"/>
    <w:rsid w:val="00C135A2"/>
    <w:rsid w:val="00C13CEA"/>
    <w:rsid w:val="00C14307"/>
    <w:rsid w:val="00C14A32"/>
    <w:rsid w:val="00C14FE1"/>
    <w:rsid w:val="00C156A9"/>
    <w:rsid w:val="00C15D9A"/>
    <w:rsid w:val="00C15DAC"/>
    <w:rsid w:val="00C15E0A"/>
    <w:rsid w:val="00C15F48"/>
    <w:rsid w:val="00C16129"/>
    <w:rsid w:val="00C16613"/>
    <w:rsid w:val="00C1669A"/>
    <w:rsid w:val="00C16BE1"/>
    <w:rsid w:val="00C17076"/>
    <w:rsid w:val="00C171B8"/>
    <w:rsid w:val="00C17254"/>
    <w:rsid w:val="00C178B8"/>
    <w:rsid w:val="00C1794E"/>
    <w:rsid w:val="00C17B6F"/>
    <w:rsid w:val="00C20286"/>
    <w:rsid w:val="00C2089E"/>
    <w:rsid w:val="00C20C43"/>
    <w:rsid w:val="00C21D7D"/>
    <w:rsid w:val="00C2218C"/>
    <w:rsid w:val="00C224D6"/>
    <w:rsid w:val="00C22827"/>
    <w:rsid w:val="00C23025"/>
    <w:rsid w:val="00C23347"/>
    <w:rsid w:val="00C238D1"/>
    <w:rsid w:val="00C23E18"/>
    <w:rsid w:val="00C23FD1"/>
    <w:rsid w:val="00C244BD"/>
    <w:rsid w:val="00C2481C"/>
    <w:rsid w:val="00C248F2"/>
    <w:rsid w:val="00C24BB4"/>
    <w:rsid w:val="00C250DF"/>
    <w:rsid w:val="00C25ACC"/>
    <w:rsid w:val="00C25CB6"/>
    <w:rsid w:val="00C25EE1"/>
    <w:rsid w:val="00C26115"/>
    <w:rsid w:val="00C26B82"/>
    <w:rsid w:val="00C2738D"/>
    <w:rsid w:val="00C276F4"/>
    <w:rsid w:val="00C277F9"/>
    <w:rsid w:val="00C27EA9"/>
    <w:rsid w:val="00C27FEF"/>
    <w:rsid w:val="00C30064"/>
    <w:rsid w:val="00C30092"/>
    <w:rsid w:val="00C30129"/>
    <w:rsid w:val="00C30374"/>
    <w:rsid w:val="00C3039E"/>
    <w:rsid w:val="00C30672"/>
    <w:rsid w:val="00C309DB"/>
    <w:rsid w:val="00C309E1"/>
    <w:rsid w:val="00C3171F"/>
    <w:rsid w:val="00C31A58"/>
    <w:rsid w:val="00C31D16"/>
    <w:rsid w:val="00C320CA"/>
    <w:rsid w:val="00C3247D"/>
    <w:rsid w:val="00C333A5"/>
    <w:rsid w:val="00C338E2"/>
    <w:rsid w:val="00C3397A"/>
    <w:rsid w:val="00C34381"/>
    <w:rsid w:val="00C343CA"/>
    <w:rsid w:val="00C348BE"/>
    <w:rsid w:val="00C34F8C"/>
    <w:rsid w:val="00C355AF"/>
    <w:rsid w:val="00C35628"/>
    <w:rsid w:val="00C3577F"/>
    <w:rsid w:val="00C35B91"/>
    <w:rsid w:val="00C36025"/>
    <w:rsid w:val="00C361F3"/>
    <w:rsid w:val="00C3697E"/>
    <w:rsid w:val="00C36BA1"/>
    <w:rsid w:val="00C36D98"/>
    <w:rsid w:val="00C370B7"/>
    <w:rsid w:val="00C379EF"/>
    <w:rsid w:val="00C37C10"/>
    <w:rsid w:val="00C37C81"/>
    <w:rsid w:val="00C406F6"/>
    <w:rsid w:val="00C40B34"/>
    <w:rsid w:val="00C40CA3"/>
    <w:rsid w:val="00C40CA4"/>
    <w:rsid w:val="00C4111D"/>
    <w:rsid w:val="00C415C1"/>
    <w:rsid w:val="00C418E2"/>
    <w:rsid w:val="00C41E2F"/>
    <w:rsid w:val="00C41FF3"/>
    <w:rsid w:val="00C428FC"/>
    <w:rsid w:val="00C42A39"/>
    <w:rsid w:val="00C438EE"/>
    <w:rsid w:val="00C43BD2"/>
    <w:rsid w:val="00C44A1B"/>
    <w:rsid w:val="00C454F3"/>
    <w:rsid w:val="00C45A29"/>
    <w:rsid w:val="00C45BCB"/>
    <w:rsid w:val="00C45E8D"/>
    <w:rsid w:val="00C463CD"/>
    <w:rsid w:val="00C46D89"/>
    <w:rsid w:val="00C470E0"/>
    <w:rsid w:val="00C474A0"/>
    <w:rsid w:val="00C4765B"/>
    <w:rsid w:val="00C47825"/>
    <w:rsid w:val="00C47960"/>
    <w:rsid w:val="00C47998"/>
    <w:rsid w:val="00C479B1"/>
    <w:rsid w:val="00C479E9"/>
    <w:rsid w:val="00C479F9"/>
    <w:rsid w:val="00C5061F"/>
    <w:rsid w:val="00C50AB2"/>
    <w:rsid w:val="00C50C25"/>
    <w:rsid w:val="00C515C1"/>
    <w:rsid w:val="00C51E92"/>
    <w:rsid w:val="00C527E8"/>
    <w:rsid w:val="00C52DA3"/>
    <w:rsid w:val="00C52E96"/>
    <w:rsid w:val="00C52EE2"/>
    <w:rsid w:val="00C5354C"/>
    <w:rsid w:val="00C53609"/>
    <w:rsid w:val="00C5371E"/>
    <w:rsid w:val="00C5392E"/>
    <w:rsid w:val="00C539E2"/>
    <w:rsid w:val="00C54136"/>
    <w:rsid w:val="00C54672"/>
    <w:rsid w:val="00C5485B"/>
    <w:rsid w:val="00C54A19"/>
    <w:rsid w:val="00C54EFF"/>
    <w:rsid w:val="00C55249"/>
    <w:rsid w:val="00C55DAB"/>
    <w:rsid w:val="00C5653B"/>
    <w:rsid w:val="00C56569"/>
    <w:rsid w:val="00C565F0"/>
    <w:rsid w:val="00C56B69"/>
    <w:rsid w:val="00C56EB8"/>
    <w:rsid w:val="00C57273"/>
    <w:rsid w:val="00C5784B"/>
    <w:rsid w:val="00C57982"/>
    <w:rsid w:val="00C60194"/>
    <w:rsid w:val="00C6020A"/>
    <w:rsid w:val="00C603B4"/>
    <w:rsid w:val="00C60CCA"/>
    <w:rsid w:val="00C60DFA"/>
    <w:rsid w:val="00C615EF"/>
    <w:rsid w:val="00C6169D"/>
    <w:rsid w:val="00C61D6E"/>
    <w:rsid w:val="00C61E8B"/>
    <w:rsid w:val="00C62229"/>
    <w:rsid w:val="00C624C3"/>
    <w:rsid w:val="00C62E89"/>
    <w:rsid w:val="00C62F00"/>
    <w:rsid w:val="00C62F73"/>
    <w:rsid w:val="00C6309B"/>
    <w:rsid w:val="00C640E9"/>
    <w:rsid w:val="00C641CD"/>
    <w:rsid w:val="00C643BC"/>
    <w:rsid w:val="00C6441C"/>
    <w:rsid w:val="00C64594"/>
    <w:rsid w:val="00C64892"/>
    <w:rsid w:val="00C64DA1"/>
    <w:rsid w:val="00C64F14"/>
    <w:rsid w:val="00C663CD"/>
    <w:rsid w:val="00C66516"/>
    <w:rsid w:val="00C66525"/>
    <w:rsid w:val="00C6674C"/>
    <w:rsid w:val="00C66D2A"/>
    <w:rsid w:val="00C674F8"/>
    <w:rsid w:val="00C6751F"/>
    <w:rsid w:val="00C67619"/>
    <w:rsid w:val="00C67BA3"/>
    <w:rsid w:val="00C67DB3"/>
    <w:rsid w:val="00C70429"/>
    <w:rsid w:val="00C705B3"/>
    <w:rsid w:val="00C70E49"/>
    <w:rsid w:val="00C710F2"/>
    <w:rsid w:val="00C711AE"/>
    <w:rsid w:val="00C723ED"/>
    <w:rsid w:val="00C72DEA"/>
    <w:rsid w:val="00C72E58"/>
    <w:rsid w:val="00C72F7B"/>
    <w:rsid w:val="00C7306F"/>
    <w:rsid w:val="00C74335"/>
    <w:rsid w:val="00C74420"/>
    <w:rsid w:val="00C74C39"/>
    <w:rsid w:val="00C74CEE"/>
    <w:rsid w:val="00C7503C"/>
    <w:rsid w:val="00C763AB"/>
    <w:rsid w:val="00C766D3"/>
    <w:rsid w:val="00C7687D"/>
    <w:rsid w:val="00C76AF0"/>
    <w:rsid w:val="00C76BE2"/>
    <w:rsid w:val="00C773A3"/>
    <w:rsid w:val="00C77914"/>
    <w:rsid w:val="00C7799C"/>
    <w:rsid w:val="00C7799D"/>
    <w:rsid w:val="00C77BC5"/>
    <w:rsid w:val="00C80183"/>
    <w:rsid w:val="00C80D06"/>
    <w:rsid w:val="00C80E0A"/>
    <w:rsid w:val="00C80F30"/>
    <w:rsid w:val="00C80F72"/>
    <w:rsid w:val="00C810EA"/>
    <w:rsid w:val="00C816AF"/>
    <w:rsid w:val="00C81D97"/>
    <w:rsid w:val="00C825DB"/>
    <w:rsid w:val="00C82694"/>
    <w:rsid w:val="00C82ECA"/>
    <w:rsid w:val="00C83061"/>
    <w:rsid w:val="00C8320F"/>
    <w:rsid w:val="00C834B2"/>
    <w:rsid w:val="00C834BF"/>
    <w:rsid w:val="00C8362F"/>
    <w:rsid w:val="00C83AA8"/>
    <w:rsid w:val="00C83C16"/>
    <w:rsid w:val="00C83C93"/>
    <w:rsid w:val="00C83FBC"/>
    <w:rsid w:val="00C83FC1"/>
    <w:rsid w:val="00C849A2"/>
    <w:rsid w:val="00C8595B"/>
    <w:rsid w:val="00C85EED"/>
    <w:rsid w:val="00C85F45"/>
    <w:rsid w:val="00C85F46"/>
    <w:rsid w:val="00C86110"/>
    <w:rsid w:val="00C866C4"/>
    <w:rsid w:val="00C86754"/>
    <w:rsid w:val="00C869D9"/>
    <w:rsid w:val="00C86F61"/>
    <w:rsid w:val="00C87014"/>
    <w:rsid w:val="00C87511"/>
    <w:rsid w:val="00C87629"/>
    <w:rsid w:val="00C87960"/>
    <w:rsid w:val="00C87981"/>
    <w:rsid w:val="00C879E4"/>
    <w:rsid w:val="00C87F18"/>
    <w:rsid w:val="00C9003D"/>
    <w:rsid w:val="00C9012E"/>
    <w:rsid w:val="00C90373"/>
    <w:rsid w:val="00C9080C"/>
    <w:rsid w:val="00C9094C"/>
    <w:rsid w:val="00C90B3F"/>
    <w:rsid w:val="00C9150F"/>
    <w:rsid w:val="00C91708"/>
    <w:rsid w:val="00C921CD"/>
    <w:rsid w:val="00C92436"/>
    <w:rsid w:val="00C92623"/>
    <w:rsid w:val="00C9273D"/>
    <w:rsid w:val="00C929E9"/>
    <w:rsid w:val="00C92B84"/>
    <w:rsid w:val="00C931E1"/>
    <w:rsid w:val="00C93263"/>
    <w:rsid w:val="00C9388A"/>
    <w:rsid w:val="00C93B95"/>
    <w:rsid w:val="00C93D0F"/>
    <w:rsid w:val="00C93E27"/>
    <w:rsid w:val="00C9428E"/>
    <w:rsid w:val="00C94484"/>
    <w:rsid w:val="00C95284"/>
    <w:rsid w:val="00C9585F"/>
    <w:rsid w:val="00C95AF6"/>
    <w:rsid w:val="00C95B32"/>
    <w:rsid w:val="00C95DB0"/>
    <w:rsid w:val="00C961BA"/>
    <w:rsid w:val="00C96297"/>
    <w:rsid w:val="00C968B9"/>
    <w:rsid w:val="00C96B29"/>
    <w:rsid w:val="00C96FC6"/>
    <w:rsid w:val="00C977C5"/>
    <w:rsid w:val="00C97EB1"/>
    <w:rsid w:val="00CA0038"/>
    <w:rsid w:val="00CA0063"/>
    <w:rsid w:val="00CA01E6"/>
    <w:rsid w:val="00CA06A5"/>
    <w:rsid w:val="00CA08E1"/>
    <w:rsid w:val="00CA0A62"/>
    <w:rsid w:val="00CA13D6"/>
    <w:rsid w:val="00CA1860"/>
    <w:rsid w:val="00CA18DD"/>
    <w:rsid w:val="00CA1953"/>
    <w:rsid w:val="00CA19CF"/>
    <w:rsid w:val="00CA1E1F"/>
    <w:rsid w:val="00CA1F05"/>
    <w:rsid w:val="00CA2710"/>
    <w:rsid w:val="00CA301E"/>
    <w:rsid w:val="00CA3061"/>
    <w:rsid w:val="00CA309B"/>
    <w:rsid w:val="00CA3152"/>
    <w:rsid w:val="00CA43F1"/>
    <w:rsid w:val="00CA465A"/>
    <w:rsid w:val="00CA48E0"/>
    <w:rsid w:val="00CA4D5F"/>
    <w:rsid w:val="00CA4F38"/>
    <w:rsid w:val="00CA513E"/>
    <w:rsid w:val="00CA5270"/>
    <w:rsid w:val="00CA529F"/>
    <w:rsid w:val="00CA5602"/>
    <w:rsid w:val="00CA5A46"/>
    <w:rsid w:val="00CA5B79"/>
    <w:rsid w:val="00CA6AF7"/>
    <w:rsid w:val="00CA71C5"/>
    <w:rsid w:val="00CA7211"/>
    <w:rsid w:val="00CA732A"/>
    <w:rsid w:val="00CA74FA"/>
    <w:rsid w:val="00CA79E2"/>
    <w:rsid w:val="00CA7D81"/>
    <w:rsid w:val="00CB0581"/>
    <w:rsid w:val="00CB0843"/>
    <w:rsid w:val="00CB0BED"/>
    <w:rsid w:val="00CB0EDA"/>
    <w:rsid w:val="00CB10A1"/>
    <w:rsid w:val="00CB1395"/>
    <w:rsid w:val="00CB140B"/>
    <w:rsid w:val="00CB18BF"/>
    <w:rsid w:val="00CB1FCC"/>
    <w:rsid w:val="00CB2172"/>
    <w:rsid w:val="00CB2178"/>
    <w:rsid w:val="00CB3459"/>
    <w:rsid w:val="00CB3511"/>
    <w:rsid w:val="00CB3E0F"/>
    <w:rsid w:val="00CB3E95"/>
    <w:rsid w:val="00CB417B"/>
    <w:rsid w:val="00CB4527"/>
    <w:rsid w:val="00CB45F0"/>
    <w:rsid w:val="00CB4E0A"/>
    <w:rsid w:val="00CB517C"/>
    <w:rsid w:val="00CB53E7"/>
    <w:rsid w:val="00CB553E"/>
    <w:rsid w:val="00CB56EC"/>
    <w:rsid w:val="00CB5D2E"/>
    <w:rsid w:val="00CB5D3D"/>
    <w:rsid w:val="00CB5E11"/>
    <w:rsid w:val="00CB5E9E"/>
    <w:rsid w:val="00CB5FAF"/>
    <w:rsid w:val="00CB6D9A"/>
    <w:rsid w:val="00CB7474"/>
    <w:rsid w:val="00CB7788"/>
    <w:rsid w:val="00CB7981"/>
    <w:rsid w:val="00CB7CE1"/>
    <w:rsid w:val="00CB7CE7"/>
    <w:rsid w:val="00CC196E"/>
    <w:rsid w:val="00CC1DE7"/>
    <w:rsid w:val="00CC1F9B"/>
    <w:rsid w:val="00CC362D"/>
    <w:rsid w:val="00CC36CC"/>
    <w:rsid w:val="00CC385C"/>
    <w:rsid w:val="00CC386D"/>
    <w:rsid w:val="00CC3F9C"/>
    <w:rsid w:val="00CC45F6"/>
    <w:rsid w:val="00CC47DB"/>
    <w:rsid w:val="00CC4D80"/>
    <w:rsid w:val="00CC4F8D"/>
    <w:rsid w:val="00CC51C5"/>
    <w:rsid w:val="00CC554C"/>
    <w:rsid w:val="00CC5740"/>
    <w:rsid w:val="00CC62DE"/>
    <w:rsid w:val="00CC630F"/>
    <w:rsid w:val="00CC65E8"/>
    <w:rsid w:val="00CC67AD"/>
    <w:rsid w:val="00CC693C"/>
    <w:rsid w:val="00CC6E14"/>
    <w:rsid w:val="00CC715A"/>
    <w:rsid w:val="00CC7190"/>
    <w:rsid w:val="00CC75BF"/>
    <w:rsid w:val="00CC7E61"/>
    <w:rsid w:val="00CD095B"/>
    <w:rsid w:val="00CD13F6"/>
    <w:rsid w:val="00CD1A63"/>
    <w:rsid w:val="00CD1B27"/>
    <w:rsid w:val="00CD1E5D"/>
    <w:rsid w:val="00CD201F"/>
    <w:rsid w:val="00CD220F"/>
    <w:rsid w:val="00CD231C"/>
    <w:rsid w:val="00CD2EEF"/>
    <w:rsid w:val="00CD3855"/>
    <w:rsid w:val="00CD3FBC"/>
    <w:rsid w:val="00CD4361"/>
    <w:rsid w:val="00CD4510"/>
    <w:rsid w:val="00CD4750"/>
    <w:rsid w:val="00CD5942"/>
    <w:rsid w:val="00CD5A8A"/>
    <w:rsid w:val="00CD5BA1"/>
    <w:rsid w:val="00CD6601"/>
    <w:rsid w:val="00CD6A72"/>
    <w:rsid w:val="00CD6CF5"/>
    <w:rsid w:val="00CD6D90"/>
    <w:rsid w:val="00CD6DCA"/>
    <w:rsid w:val="00CD6F38"/>
    <w:rsid w:val="00CD716A"/>
    <w:rsid w:val="00CD7212"/>
    <w:rsid w:val="00CD773C"/>
    <w:rsid w:val="00CD7AC2"/>
    <w:rsid w:val="00CD7C4E"/>
    <w:rsid w:val="00CE0747"/>
    <w:rsid w:val="00CE091D"/>
    <w:rsid w:val="00CE0BD4"/>
    <w:rsid w:val="00CE10C7"/>
    <w:rsid w:val="00CE1174"/>
    <w:rsid w:val="00CE13AE"/>
    <w:rsid w:val="00CE1561"/>
    <w:rsid w:val="00CE1668"/>
    <w:rsid w:val="00CE2438"/>
    <w:rsid w:val="00CE24C5"/>
    <w:rsid w:val="00CE27AC"/>
    <w:rsid w:val="00CE2A45"/>
    <w:rsid w:val="00CE2ACD"/>
    <w:rsid w:val="00CE2F07"/>
    <w:rsid w:val="00CE309C"/>
    <w:rsid w:val="00CE326D"/>
    <w:rsid w:val="00CE3597"/>
    <w:rsid w:val="00CE378A"/>
    <w:rsid w:val="00CE3933"/>
    <w:rsid w:val="00CE3A51"/>
    <w:rsid w:val="00CE3AC6"/>
    <w:rsid w:val="00CE4678"/>
    <w:rsid w:val="00CE48BA"/>
    <w:rsid w:val="00CE54AF"/>
    <w:rsid w:val="00CE5A04"/>
    <w:rsid w:val="00CE638F"/>
    <w:rsid w:val="00CE6760"/>
    <w:rsid w:val="00CE68C3"/>
    <w:rsid w:val="00CE6995"/>
    <w:rsid w:val="00CE6A8F"/>
    <w:rsid w:val="00CE6B2E"/>
    <w:rsid w:val="00CE6B6C"/>
    <w:rsid w:val="00CE7136"/>
    <w:rsid w:val="00CE72E4"/>
    <w:rsid w:val="00CE795B"/>
    <w:rsid w:val="00CE7A14"/>
    <w:rsid w:val="00CE7E64"/>
    <w:rsid w:val="00CF029D"/>
    <w:rsid w:val="00CF0368"/>
    <w:rsid w:val="00CF0372"/>
    <w:rsid w:val="00CF0939"/>
    <w:rsid w:val="00CF0C29"/>
    <w:rsid w:val="00CF0FA6"/>
    <w:rsid w:val="00CF11EF"/>
    <w:rsid w:val="00CF172D"/>
    <w:rsid w:val="00CF1CB1"/>
    <w:rsid w:val="00CF1FEE"/>
    <w:rsid w:val="00CF29B5"/>
    <w:rsid w:val="00CF2B18"/>
    <w:rsid w:val="00CF2B8E"/>
    <w:rsid w:val="00CF2CCA"/>
    <w:rsid w:val="00CF321D"/>
    <w:rsid w:val="00CF3294"/>
    <w:rsid w:val="00CF397A"/>
    <w:rsid w:val="00CF3D92"/>
    <w:rsid w:val="00CF4030"/>
    <w:rsid w:val="00CF4510"/>
    <w:rsid w:val="00CF4AD7"/>
    <w:rsid w:val="00CF4CA9"/>
    <w:rsid w:val="00CF5589"/>
    <w:rsid w:val="00CF5665"/>
    <w:rsid w:val="00CF71E0"/>
    <w:rsid w:val="00CF73AF"/>
    <w:rsid w:val="00CF7592"/>
    <w:rsid w:val="00CF7764"/>
    <w:rsid w:val="00CF7786"/>
    <w:rsid w:val="00CF7951"/>
    <w:rsid w:val="00D00206"/>
    <w:rsid w:val="00D0118E"/>
    <w:rsid w:val="00D015C3"/>
    <w:rsid w:val="00D021DD"/>
    <w:rsid w:val="00D0221C"/>
    <w:rsid w:val="00D02229"/>
    <w:rsid w:val="00D0270A"/>
    <w:rsid w:val="00D02A17"/>
    <w:rsid w:val="00D02D0F"/>
    <w:rsid w:val="00D0323C"/>
    <w:rsid w:val="00D0362A"/>
    <w:rsid w:val="00D03F53"/>
    <w:rsid w:val="00D04337"/>
    <w:rsid w:val="00D045BF"/>
    <w:rsid w:val="00D04E92"/>
    <w:rsid w:val="00D04FE8"/>
    <w:rsid w:val="00D052F2"/>
    <w:rsid w:val="00D058BE"/>
    <w:rsid w:val="00D05917"/>
    <w:rsid w:val="00D05AEF"/>
    <w:rsid w:val="00D05AF7"/>
    <w:rsid w:val="00D07126"/>
    <w:rsid w:val="00D07214"/>
    <w:rsid w:val="00D0722C"/>
    <w:rsid w:val="00D07434"/>
    <w:rsid w:val="00D0749F"/>
    <w:rsid w:val="00D078FE"/>
    <w:rsid w:val="00D100FC"/>
    <w:rsid w:val="00D106BB"/>
    <w:rsid w:val="00D10706"/>
    <w:rsid w:val="00D1083D"/>
    <w:rsid w:val="00D10DBD"/>
    <w:rsid w:val="00D10E8A"/>
    <w:rsid w:val="00D11DF8"/>
    <w:rsid w:val="00D127FE"/>
    <w:rsid w:val="00D12BE8"/>
    <w:rsid w:val="00D12CC4"/>
    <w:rsid w:val="00D12D7C"/>
    <w:rsid w:val="00D1340A"/>
    <w:rsid w:val="00D13BD3"/>
    <w:rsid w:val="00D140F1"/>
    <w:rsid w:val="00D146D4"/>
    <w:rsid w:val="00D14DA3"/>
    <w:rsid w:val="00D15143"/>
    <w:rsid w:val="00D1547F"/>
    <w:rsid w:val="00D158A3"/>
    <w:rsid w:val="00D16315"/>
    <w:rsid w:val="00D16464"/>
    <w:rsid w:val="00D16651"/>
    <w:rsid w:val="00D170CC"/>
    <w:rsid w:val="00D1797C"/>
    <w:rsid w:val="00D17B62"/>
    <w:rsid w:val="00D17DCE"/>
    <w:rsid w:val="00D2020E"/>
    <w:rsid w:val="00D203A8"/>
    <w:rsid w:val="00D20535"/>
    <w:rsid w:val="00D20946"/>
    <w:rsid w:val="00D20DDF"/>
    <w:rsid w:val="00D20F78"/>
    <w:rsid w:val="00D21005"/>
    <w:rsid w:val="00D214E9"/>
    <w:rsid w:val="00D2157D"/>
    <w:rsid w:val="00D217D0"/>
    <w:rsid w:val="00D21C59"/>
    <w:rsid w:val="00D2255B"/>
    <w:rsid w:val="00D2286D"/>
    <w:rsid w:val="00D22E48"/>
    <w:rsid w:val="00D233AA"/>
    <w:rsid w:val="00D23668"/>
    <w:rsid w:val="00D236C0"/>
    <w:rsid w:val="00D24566"/>
    <w:rsid w:val="00D248B3"/>
    <w:rsid w:val="00D24A33"/>
    <w:rsid w:val="00D24A9A"/>
    <w:rsid w:val="00D24AAA"/>
    <w:rsid w:val="00D24BC5"/>
    <w:rsid w:val="00D2566A"/>
    <w:rsid w:val="00D25BDD"/>
    <w:rsid w:val="00D25DE8"/>
    <w:rsid w:val="00D26006"/>
    <w:rsid w:val="00D26665"/>
    <w:rsid w:val="00D26FDC"/>
    <w:rsid w:val="00D27104"/>
    <w:rsid w:val="00D2743A"/>
    <w:rsid w:val="00D27770"/>
    <w:rsid w:val="00D278FC"/>
    <w:rsid w:val="00D279C3"/>
    <w:rsid w:val="00D27AD7"/>
    <w:rsid w:val="00D30352"/>
    <w:rsid w:val="00D30944"/>
    <w:rsid w:val="00D30D3C"/>
    <w:rsid w:val="00D30FA9"/>
    <w:rsid w:val="00D31066"/>
    <w:rsid w:val="00D31079"/>
    <w:rsid w:val="00D312A3"/>
    <w:rsid w:val="00D316E5"/>
    <w:rsid w:val="00D31CC5"/>
    <w:rsid w:val="00D32401"/>
    <w:rsid w:val="00D327FE"/>
    <w:rsid w:val="00D32986"/>
    <w:rsid w:val="00D32E19"/>
    <w:rsid w:val="00D32ED3"/>
    <w:rsid w:val="00D331F9"/>
    <w:rsid w:val="00D3390A"/>
    <w:rsid w:val="00D33D7A"/>
    <w:rsid w:val="00D34973"/>
    <w:rsid w:val="00D34D25"/>
    <w:rsid w:val="00D34F58"/>
    <w:rsid w:val="00D35260"/>
    <w:rsid w:val="00D35276"/>
    <w:rsid w:val="00D35FA1"/>
    <w:rsid w:val="00D3611D"/>
    <w:rsid w:val="00D36685"/>
    <w:rsid w:val="00D36729"/>
    <w:rsid w:val="00D36889"/>
    <w:rsid w:val="00D36B60"/>
    <w:rsid w:val="00D36C85"/>
    <w:rsid w:val="00D372AA"/>
    <w:rsid w:val="00D37442"/>
    <w:rsid w:val="00D377B4"/>
    <w:rsid w:val="00D37D06"/>
    <w:rsid w:val="00D37E3F"/>
    <w:rsid w:val="00D37FD5"/>
    <w:rsid w:val="00D401E0"/>
    <w:rsid w:val="00D40475"/>
    <w:rsid w:val="00D4070A"/>
    <w:rsid w:val="00D40719"/>
    <w:rsid w:val="00D40941"/>
    <w:rsid w:val="00D40E7A"/>
    <w:rsid w:val="00D41914"/>
    <w:rsid w:val="00D41C74"/>
    <w:rsid w:val="00D41F89"/>
    <w:rsid w:val="00D4240D"/>
    <w:rsid w:val="00D42A5E"/>
    <w:rsid w:val="00D436BD"/>
    <w:rsid w:val="00D436EF"/>
    <w:rsid w:val="00D43E5C"/>
    <w:rsid w:val="00D4466B"/>
    <w:rsid w:val="00D44786"/>
    <w:rsid w:val="00D44C65"/>
    <w:rsid w:val="00D44D19"/>
    <w:rsid w:val="00D45001"/>
    <w:rsid w:val="00D45730"/>
    <w:rsid w:val="00D45923"/>
    <w:rsid w:val="00D45BF8"/>
    <w:rsid w:val="00D45EB8"/>
    <w:rsid w:val="00D4602D"/>
    <w:rsid w:val="00D461D1"/>
    <w:rsid w:val="00D4624E"/>
    <w:rsid w:val="00D46657"/>
    <w:rsid w:val="00D46F3C"/>
    <w:rsid w:val="00D47020"/>
    <w:rsid w:val="00D47270"/>
    <w:rsid w:val="00D47EC3"/>
    <w:rsid w:val="00D50757"/>
    <w:rsid w:val="00D5086F"/>
    <w:rsid w:val="00D5087B"/>
    <w:rsid w:val="00D51081"/>
    <w:rsid w:val="00D5134A"/>
    <w:rsid w:val="00D516AF"/>
    <w:rsid w:val="00D51BB5"/>
    <w:rsid w:val="00D5208F"/>
    <w:rsid w:val="00D52494"/>
    <w:rsid w:val="00D52ED0"/>
    <w:rsid w:val="00D53AB1"/>
    <w:rsid w:val="00D540AC"/>
    <w:rsid w:val="00D542DE"/>
    <w:rsid w:val="00D544FE"/>
    <w:rsid w:val="00D54517"/>
    <w:rsid w:val="00D54759"/>
    <w:rsid w:val="00D54A28"/>
    <w:rsid w:val="00D54B59"/>
    <w:rsid w:val="00D54EA3"/>
    <w:rsid w:val="00D55290"/>
    <w:rsid w:val="00D559BE"/>
    <w:rsid w:val="00D559DC"/>
    <w:rsid w:val="00D563EB"/>
    <w:rsid w:val="00D56A7A"/>
    <w:rsid w:val="00D56E5B"/>
    <w:rsid w:val="00D5723F"/>
    <w:rsid w:val="00D57818"/>
    <w:rsid w:val="00D578E0"/>
    <w:rsid w:val="00D579BE"/>
    <w:rsid w:val="00D60149"/>
    <w:rsid w:val="00D602DC"/>
    <w:rsid w:val="00D605C5"/>
    <w:rsid w:val="00D6068A"/>
    <w:rsid w:val="00D60B23"/>
    <w:rsid w:val="00D60D9C"/>
    <w:rsid w:val="00D60F33"/>
    <w:rsid w:val="00D60FED"/>
    <w:rsid w:val="00D612A0"/>
    <w:rsid w:val="00D6154B"/>
    <w:rsid w:val="00D61C63"/>
    <w:rsid w:val="00D61D64"/>
    <w:rsid w:val="00D61ED6"/>
    <w:rsid w:val="00D62034"/>
    <w:rsid w:val="00D62056"/>
    <w:rsid w:val="00D6215C"/>
    <w:rsid w:val="00D6293B"/>
    <w:rsid w:val="00D63640"/>
    <w:rsid w:val="00D63838"/>
    <w:rsid w:val="00D63917"/>
    <w:rsid w:val="00D639D5"/>
    <w:rsid w:val="00D64261"/>
    <w:rsid w:val="00D64D24"/>
    <w:rsid w:val="00D652AC"/>
    <w:rsid w:val="00D65BCB"/>
    <w:rsid w:val="00D65E32"/>
    <w:rsid w:val="00D65F97"/>
    <w:rsid w:val="00D660C5"/>
    <w:rsid w:val="00D6680D"/>
    <w:rsid w:val="00D66B9D"/>
    <w:rsid w:val="00D66D15"/>
    <w:rsid w:val="00D67157"/>
    <w:rsid w:val="00D67385"/>
    <w:rsid w:val="00D673E8"/>
    <w:rsid w:val="00D6751C"/>
    <w:rsid w:val="00D67BFA"/>
    <w:rsid w:val="00D70192"/>
    <w:rsid w:val="00D70273"/>
    <w:rsid w:val="00D70633"/>
    <w:rsid w:val="00D707CF"/>
    <w:rsid w:val="00D7093E"/>
    <w:rsid w:val="00D710FB"/>
    <w:rsid w:val="00D7121A"/>
    <w:rsid w:val="00D7159F"/>
    <w:rsid w:val="00D717DB"/>
    <w:rsid w:val="00D719D4"/>
    <w:rsid w:val="00D720AA"/>
    <w:rsid w:val="00D720DE"/>
    <w:rsid w:val="00D72180"/>
    <w:rsid w:val="00D730E8"/>
    <w:rsid w:val="00D73B8D"/>
    <w:rsid w:val="00D74163"/>
    <w:rsid w:val="00D74362"/>
    <w:rsid w:val="00D74B16"/>
    <w:rsid w:val="00D74C96"/>
    <w:rsid w:val="00D74F37"/>
    <w:rsid w:val="00D74F7F"/>
    <w:rsid w:val="00D7534B"/>
    <w:rsid w:val="00D76199"/>
    <w:rsid w:val="00D76319"/>
    <w:rsid w:val="00D76504"/>
    <w:rsid w:val="00D76772"/>
    <w:rsid w:val="00D76898"/>
    <w:rsid w:val="00D76A36"/>
    <w:rsid w:val="00D76D95"/>
    <w:rsid w:val="00D773F2"/>
    <w:rsid w:val="00D779EE"/>
    <w:rsid w:val="00D77B31"/>
    <w:rsid w:val="00D80F2C"/>
    <w:rsid w:val="00D81024"/>
    <w:rsid w:val="00D8139D"/>
    <w:rsid w:val="00D81480"/>
    <w:rsid w:val="00D81F3E"/>
    <w:rsid w:val="00D81F53"/>
    <w:rsid w:val="00D82C4A"/>
    <w:rsid w:val="00D82DE9"/>
    <w:rsid w:val="00D8310C"/>
    <w:rsid w:val="00D84191"/>
    <w:rsid w:val="00D84404"/>
    <w:rsid w:val="00D84C5B"/>
    <w:rsid w:val="00D84DB7"/>
    <w:rsid w:val="00D8544B"/>
    <w:rsid w:val="00D85CD6"/>
    <w:rsid w:val="00D862DB"/>
    <w:rsid w:val="00D86359"/>
    <w:rsid w:val="00D865B8"/>
    <w:rsid w:val="00D86CDF"/>
    <w:rsid w:val="00D875C1"/>
    <w:rsid w:val="00D875DD"/>
    <w:rsid w:val="00D87A52"/>
    <w:rsid w:val="00D87D12"/>
    <w:rsid w:val="00D87D62"/>
    <w:rsid w:val="00D90839"/>
    <w:rsid w:val="00D909CF"/>
    <w:rsid w:val="00D90AD6"/>
    <w:rsid w:val="00D90D42"/>
    <w:rsid w:val="00D913F1"/>
    <w:rsid w:val="00D913F2"/>
    <w:rsid w:val="00D9155A"/>
    <w:rsid w:val="00D916D3"/>
    <w:rsid w:val="00D91747"/>
    <w:rsid w:val="00D91DA3"/>
    <w:rsid w:val="00D92255"/>
    <w:rsid w:val="00D9229F"/>
    <w:rsid w:val="00D926F1"/>
    <w:rsid w:val="00D92CC2"/>
    <w:rsid w:val="00D92D2F"/>
    <w:rsid w:val="00D93124"/>
    <w:rsid w:val="00D934EC"/>
    <w:rsid w:val="00D939FD"/>
    <w:rsid w:val="00D947FE"/>
    <w:rsid w:val="00D94877"/>
    <w:rsid w:val="00D94BA0"/>
    <w:rsid w:val="00D94EEB"/>
    <w:rsid w:val="00D94FC9"/>
    <w:rsid w:val="00D95966"/>
    <w:rsid w:val="00D95FAC"/>
    <w:rsid w:val="00D96073"/>
    <w:rsid w:val="00D96226"/>
    <w:rsid w:val="00D96393"/>
    <w:rsid w:val="00D9669A"/>
    <w:rsid w:val="00D97325"/>
    <w:rsid w:val="00D973A9"/>
    <w:rsid w:val="00D9745E"/>
    <w:rsid w:val="00D97735"/>
    <w:rsid w:val="00D97A5A"/>
    <w:rsid w:val="00DA02C6"/>
    <w:rsid w:val="00DA0388"/>
    <w:rsid w:val="00DA098B"/>
    <w:rsid w:val="00DA0A36"/>
    <w:rsid w:val="00DA0A51"/>
    <w:rsid w:val="00DA0A64"/>
    <w:rsid w:val="00DA0C38"/>
    <w:rsid w:val="00DA0C59"/>
    <w:rsid w:val="00DA0FA5"/>
    <w:rsid w:val="00DA15DA"/>
    <w:rsid w:val="00DA1941"/>
    <w:rsid w:val="00DA1F5B"/>
    <w:rsid w:val="00DA202C"/>
    <w:rsid w:val="00DA2131"/>
    <w:rsid w:val="00DA21E7"/>
    <w:rsid w:val="00DA234D"/>
    <w:rsid w:val="00DA255E"/>
    <w:rsid w:val="00DA25FD"/>
    <w:rsid w:val="00DA2865"/>
    <w:rsid w:val="00DA2A98"/>
    <w:rsid w:val="00DA2E6D"/>
    <w:rsid w:val="00DA2F66"/>
    <w:rsid w:val="00DA3432"/>
    <w:rsid w:val="00DA3682"/>
    <w:rsid w:val="00DA4672"/>
    <w:rsid w:val="00DA4C72"/>
    <w:rsid w:val="00DA4D2E"/>
    <w:rsid w:val="00DA5042"/>
    <w:rsid w:val="00DA50AB"/>
    <w:rsid w:val="00DA5471"/>
    <w:rsid w:val="00DA567D"/>
    <w:rsid w:val="00DA56C9"/>
    <w:rsid w:val="00DA58EB"/>
    <w:rsid w:val="00DA5942"/>
    <w:rsid w:val="00DA67AB"/>
    <w:rsid w:val="00DA6B78"/>
    <w:rsid w:val="00DA71C1"/>
    <w:rsid w:val="00DA72EE"/>
    <w:rsid w:val="00DA7999"/>
    <w:rsid w:val="00DA7B16"/>
    <w:rsid w:val="00DA7BB2"/>
    <w:rsid w:val="00DB0636"/>
    <w:rsid w:val="00DB07E6"/>
    <w:rsid w:val="00DB0AD2"/>
    <w:rsid w:val="00DB0EE7"/>
    <w:rsid w:val="00DB10EC"/>
    <w:rsid w:val="00DB1111"/>
    <w:rsid w:val="00DB122E"/>
    <w:rsid w:val="00DB12D8"/>
    <w:rsid w:val="00DB136A"/>
    <w:rsid w:val="00DB14C7"/>
    <w:rsid w:val="00DB14CB"/>
    <w:rsid w:val="00DB15A7"/>
    <w:rsid w:val="00DB1820"/>
    <w:rsid w:val="00DB18C0"/>
    <w:rsid w:val="00DB1A18"/>
    <w:rsid w:val="00DB1C76"/>
    <w:rsid w:val="00DB1D54"/>
    <w:rsid w:val="00DB1E15"/>
    <w:rsid w:val="00DB20CC"/>
    <w:rsid w:val="00DB2882"/>
    <w:rsid w:val="00DB2B9C"/>
    <w:rsid w:val="00DB2FDC"/>
    <w:rsid w:val="00DB3299"/>
    <w:rsid w:val="00DB3607"/>
    <w:rsid w:val="00DB37D8"/>
    <w:rsid w:val="00DB398C"/>
    <w:rsid w:val="00DB3A79"/>
    <w:rsid w:val="00DB42FB"/>
    <w:rsid w:val="00DB4774"/>
    <w:rsid w:val="00DB4868"/>
    <w:rsid w:val="00DB4A57"/>
    <w:rsid w:val="00DB4B4A"/>
    <w:rsid w:val="00DB4CA6"/>
    <w:rsid w:val="00DB4E9B"/>
    <w:rsid w:val="00DB508E"/>
    <w:rsid w:val="00DB50A1"/>
    <w:rsid w:val="00DB5735"/>
    <w:rsid w:val="00DB5A4B"/>
    <w:rsid w:val="00DB5BBF"/>
    <w:rsid w:val="00DB5DE2"/>
    <w:rsid w:val="00DB6023"/>
    <w:rsid w:val="00DB6100"/>
    <w:rsid w:val="00DB6C74"/>
    <w:rsid w:val="00DB6CDD"/>
    <w:rsid w:val="00DB6DDD"/>
    <w:rsid w:val="00DB6FF0"/>
    <w:rsid w:val="00DB70BB"/>
    <w:rsid w:val="00DB73E6"/>
    <w:rsid w:val="00DB7DBF"/>
    <w:rsid w:val="00DC0606"/>
    <w:rsid w:val="00DC0921"/>
    <w:rsid w:val="00DC0BAC"/>
    <w:rsid w:val="00DC0F95"/>
    <w:rsid w:val="00DC1063"/>
    <w:rsid w:val="00DC12CF"/>
    <w:rsid w:val="00DC17CC"/>
    <w:rsid w:val="00DC1ACD"/>
    <w:rsid w:val="00DC1CBD"/>
    <w:rsid w:val="00DC206D"/>
    <w:rsid w:val="00DC22BF"/>
    <w:rsid w:val="00DC241A"/>
    <w:rsid w:val="00DC3367"/>
    <w:rsid w:val="00DC34C5"/>
    <w:rsid w:val="00DC3774"/>
    <w:rsid w:val="00DC3BA6"/>
    <w:rsid w:val="00DC3DF9"/>
    <w:rsid w:val="00DC45D8"/>
    <w:rsid w:val="00DC50F4"/>
    <w:rsid w:val="00DC556B"/>
    <w:rsid w:val="00DC56E5"/>
    <w:rsid w:val="00DC5795"/>
    <w:rsid w:val="00DC5A72"/>
    <w:rsid w:val="00DC5F48"/>
    <w:rsid w:val="00DC5FC4"/>
    <w:rsid w:val="00DC6008"/>
    <w:rsid w:val="00DC6130"/>
    <w:rsid w:val="00DC6487"/>
    <w:rsid w:val="00DC64AB"/>
    <w:rsid w:val="00DC7035"/>
    <w:rsid w:val="00DC7370"/>
    <w:rsid w:val="00DC797C"/>
    <w:rsid w:val="00DC7B75"/>
    <w:rsid w:val="00DD0004"/>
    <w:rsid w:val="00DD048C"/>
    <w:rsid w:val="00DD0882"/>
    <w:rsid w:val="00DD0F88"/>
    <w:rsid w:val="00DD11C2"/>
    <w:rsid w:val="00DD1649"/>
    <w:rsid w:val="00DD1A9D"/>
    <w:rsid w:val="00DD1BD2"/>
    <w:rsid w:val="00DD2090"/>
    <w:rsid w:val="00DD2508"/>
    <w:rsid w:val="00DD2A35"/>
    <w:rsid w:val="00DD2F69"/>
    <w:rsid w:val="00DD3734"/>
    <w:rsid w:val="00DD3C3F"/>
    <w:rsid w:val="00DD3D3A"/>
    <w:rsid w:val="00DD44E7"/>
    <w:rsid w:val="00DD4520"/>
    <w:rsid w:val="00DD4B63"/>
    <w:rsid w:val="00DD5220"/>
    <w:rsid w:val="00DD5285"/>
    <w:rsid w:val="00DD52B5"/>
    <w:rsid w:val="00DD5CBC"/>
    <w:rsid w:val="00DD5CD6"/>
    <w:rsid w:val="00DD5E53"/>
    <w:rsid w:val="00DD5EA3"/>
    <w:rsid w:val="00DD6301"/>
    <w:rsid w:val="00DD63EB"/>
    <w:rsid w:val="00DD6991"/>
    <w:rsid w:val="00DD6A12"/>
    <w:rsid w:val="00DD6C4F"/>
    <w:rsid w:val="00DD7376"/>
    <w:rsid w:val="00DD74A7"/>
    <w:rsid w:val="00DD76D5"/>
    <w:rsid w:val="00DE0376"/>
    <w:rsid w:val="00DE0385"/>
    <w:rsid w:val="00DE0926"/>
    <w:rsid w:val="00DE0CE4"/>
    <w:rsid w:val="00DE10F9"/>
    <w:rsid w:val="00DE128E"/>
    <w:rsid w:val="00DE1434"/>
    <w:rsid w:val="00DE164F"/>
    <w:rsid w:val="00DE16B6"/>
    <w:rsid w:val="00DE178E"/>
    <w:rsid w:val="00DE1988"/>
    <w:rsid w:val="00DE1AD3"/>
    <w:rsid w:val="00DE203B"/>
    <w:rsid w:val="00DE2195"/>
    <w:rsid w:val="00DE2D60"/>
    <w:rsid w:val="00DE2FB7"/>
    <w:rsid w:val="00DE33FD"/>
    <w:rsid w:val="00DE37D6"/>
    <w:rsid w:val="00DE3C67"/>
    <w:rsid w:val="00DE4082"/>
    <w:rsid w:val="00DE4228"/>
    <w:rsid w:val="00DE47E4"/>
    <w:rsid w:val="00DE4F80"/>
    <w:rsid w:val="00DE57A2"/>
    <w:rsid w:val="00DE5997"/>
    <w:rsid w:val="00DE6058"/>
    <w:rsid w:val="00DE646F"/>
    <w:rsid w:val="00DE65FE"/>
    <w:rsid w:val="00DE67F0"/>
    <w:rsid w:val="00DE684C"/>
    <w:rsid w:val="00DE6BD9"/>
    <w:rsid w:val="00DE70EA"/>
    <w:rsid w:val="00DE715D"/>
    <w:rsid w:val="00DE7377"/>
    <w:rsid w:val="00DE755A"/>
    <w:rsid w:val="00DF04B4"/>
    <w:rsid w:val="00DF0890"/>
    <w:rsid w:val="00DF0910"/>
    <w:rsid w:val="00DF0FF0"/>
    <w:rsid w:val="00DF11F8"/>
    <w:rsid w:val="00DF17BF"/>
    <w:rsid w:val="00DF1EAA"/>
    <w:rsid w:val="00DF2937"/>
    <w:rsid w:val="00DF2DE5"/>
    <w:rsid w:val="00DF2E16"/>
    <w:rsid w:val="00DF2F03"/>
    <w:rsid w:val="00DF2FE4"/>
    <w:rsid w:val="00DF39E7"/>
    <w:rsid w:val="00DF42C1"/>
    <w:rsid w:val="00DF455E"/>
    <w:rsid w:val="00DF4878"/>
    <w:rsid w:val="00DF576F"/>
    <w:rsid w:val="00DF5884"/>
    <w:rsid w:val="00DF5E7C"/>
    <w:rsid w:val="00DF5F42"/>
    <w:rsid w:val="00DF622D"/>
    <w:rsid w:val="00DF73FA"/>
    <w:rsid w:val="00DF783C"/>
    <w:rsid w:val="00E00037"/>
    <w:rsid w:val="00E00D4A"/>
    <w:rsid w:val="00E01402"/>
    <w:rsid w:val="00E01999"/>
    <w:rsid w:val="00E01A1E"/>
    <w:rsid w:val="00E02498"/>
    <w:rsid w:val="00E02695"/>
    <w:rsid w:val="00E02FB7"/>
    <w:rsid w:val="00E030AA"/>
    <w:rsid w:val="00E03D38"/>
    <w:rsid w:val="00E03E48"/>
    <w:rsid w:val="00E040A8"/>
    <w:rsid w:val="00E0459E"/>
    <w:rsid w:val="00E0563E"/>
    <w:rsid w:val="00E0607D"/>
    <w:rsid w:val="00E0647E"/>
    <w:rsid w:val="00E066BC"/>
    <w:rsid w:val="00E06A12"/>
    <w:rsid w:val="00E06B99"/>
    <w:rsid w:val="00E06D3E"/>
    <w:rsid w:val="00E070C3"/>
    <w:rsid w:val="00E0712A"/>
    <w:rsid w:val="00E07288"/>
    <w:rsid w:val="00E072A6"/>
    <w:rsid w:val="00E0747E"/>
    <w:rsid w:val="00E07790"/>
    <w:rsid w:val="00E07C76"/>
    <w:rsid w:val="00E07F37"/>
    <w:rsid w:val="00E1066A"/>
    <w:rsid w:val="00E108A3"/>
    <w:rsid w:val="00E10D7E"/>
    <w:rsid w:val="00E11291"/>
    <w:rsid w:val="00E114AA"/>
    <w:rsid w:val="00E11C95"/>
    <w:rsid w:val="00E122AA"/>
    <w:rsid w:val="00E12438"/>
    <w:rsid w:val="00E12788"/>
    <w:rsid w:val="00E12DE9"/>
    <w:rsid w:val="00E12EF0"/>
    <w:rsid w:val="00E13A1D"/>
    <w:rsid w:val="00E13B0D"/>
    <w:rsid w:val="00E153F1"/>
    <w:rsid w:val="00E155D9"/>
    <w:rsid w:val="00E155F4"/>
    <w:rsid w:val="00E1582F"/>
    <w:rsid w:val="00E15BA6"/>
    <w:rsid w:val="00E15EA8"/>
    <w:rsid w:val="00E15F7E"/>
    <w:rsid w:val="00E163CD"/>
    <w:rsid w:val="00E16A13"/>
    <w:rsid w:val="00E16E5F"/>
    <w:rsid w:val="00E17833"/>
    <w:rsid w:val="00E17AB0"/>
    <w:rsid w:val="00E17AF3"/>
    <w:rsid w:val="00E17D16"/>
    <w:rsid w:val="00E201C4"/>
    <w:rsid w:val="00E2069F"/>
    <w:rsid w:val="00E20992"/>
    <w:rsid w:val="00E20C4A"/>
    <w:rsid w:val="00E213A3"/>
    <w:rsid w:val="00E21518"/>
    <w:rsid w:val="00E21616"/>
    <w:rsid w:val="00E21AD3"/>
    <w:rsid w:val="00E21BF0"/>
    <w:rsid w:val="00E220FA"/>
    <w:rsid w:val="00E22699"/>
    <w:rsid w:val="00E22E5E"/>
    <w:rsid w:val="00E22EB7"/>
    <w:rsid w:val="00E22F59"/>
    <w:rsid w:val="00E231EF"/>
    <w:rsid w:val="00E2335D"/>
    <w:rsid w:val="00E235E0"/>
    <w:rsid w:val="00E237BF"/>
    <w:rsid w:val="00E242B2"/>
    <w:rsid w:val="00E24901"/>
    <w:rsid w:val="00E24BB2"/>
    <w:rsid w:val="00E25A7D"/>
    <w:rsid w:val="00E25E67"/>
    <w:rsid w:val="00E26C9F"/>
    <w:rsid w:val="00E27B54"/>
    <w:rsid w:val="00E27BA3"/>
    <w:rsid w:val="00E27BB0"/>
    <w:rsid w:val="00E27BC5"/>
    <w:rsid w:val="00E27C1A"/>
    <w:rsid w:val="00E302AC"/>
    <w:rsid w:val="00E30A96"/>
    <w:rsid w:val="00E30CC6"/>
    <w:rsid w:val="00E30D86"/>
    <w:rsid w:val="00E30F9C"/>
    <w:rsid w:val="00E31219"/>
    <w:rsid w:val="00E31CAA"/>
    <w:rsid w:val="00E32062"/>
    <w:rsid w:val="00E32DAD"/>
    <w:rsid w:val="00E32E15"/>
    <w:rsid w:val="00E3319B"/>
    <w:rsid w:val="00E331CD"/>
    <w:rsid w:val="00E33780"/>
    <w:rsid w:val="00E33C23"/>
    <w:rsid w:val="00E33E7B"/>
    <w:rsid w:val="00E340E7"/>
    <w:rsid w:val="00E345DD"/>
    <w:rsid w:val="00E346AE"/>
    <w:rsid w:val="00E34CB2"/>
    <w:rsid w:val="00E34EFC"/>
    <w:rsid w:val="00E34FBF"/>
    <w:rsid w:val="00E3531A"/>
    <w:rsid w:val="00E35767"/>
    <w:rsid w:val="00E35A12"/>
    <w:rsid w:val="00E35F38"/>
    <w:rsid w:val="00E3634D"/>
    <w:rsid w:val="00E365C1"/>
    <w:rsid w:val="00E365C5"/>
    <w:rsid w:val="00E36695"/>
    <w:rsid w:val="00E36F0F"/>
    <w:rsid w:val="00E37599"/>
    <w:rsid w:val="00E3776F"/>
    <w:rsid w:val="00E378BE"/>
    <w:rsid w:val="00E378CD"/>
    <w:rsid w:val="00E37AB6"/>
    <w:rsid w:val="00E37BAA"/>
    <w:rsid w:val="00E37FB6"/>
    <w:rsid w:val="00E40833"/>
    <w:rsid w:val="00E40999"/>
    <w:rsid w:val="00E40C59"/>
    <w:rsid w:val="00E40EF0"/>
    <w:rsid w:val="00E40FE5"/>
    <w:rsid w:val="00E4170E"/>
    <w:rsid w:val="00E41C1F"/>
    <w:rsid w:val="00E4223A"/>
    <w:rsid w:val="00E4224C"/>
    <w:rsid w:val="00E4257A"/>
    <w:rsid w:val="00E42742"/>
    <w:rsid w:val="00E42D02"/>
    <w:rsid w:val="00E43005"/>
    <w:rsid w:val="00E4303E"/>
    <w:rsid w:val="00E43181"/>
    <w:rsid w:val="00E434B7"/>
    <w:rsid w:val="00E43606"/>
    <w:rsid w:val="00E4362B"/>
    <w:rsid w:val="00E43A43"/>
    <w:rsid w:val="00E43A95"/>
    <w:rsid w:val="00E440E2"/>
    <w:rsid w:val="00E44EBD"/>
    <w:rsid w:val="00E450BD"/>
    <w:rsid w:val="00E453E7"/>
    <w:rsid w:val="00E45A7D"/>
    <w:rsid w:val="00E45BF3"/>
    <w:rsid w:val="00E45C7E"/>
    <w:rsid w:val="00E46332"/>
    <w:rsid w:val="00E467BA"/>
    <w:rsid w:val="00E468A4"/>
    <w:rsid w:val="00E46B84"/>
    <w:rsid w:val="00E46EDB"/>
    <w:rsid w:val="00E472DC"/>
    <w:rsid w:val="00E4731A"/>
    <w:rsid w:val="00E47650"/>
    <w:rsid w:val="00E476C1"/>
    <w:rsid w:val="00E47DAF"/>
    <w:rsid w:val="00E47E4C"/>
    <w:rsid w:val="00E5005F"/>
    <w:rsid w:val="00E50275"/>
    <w:rsid w:val="00E50603"/>
    <w:rsid w:val="00E50B06"/>
    <w:rsid w:val="00E50D36"/>
    <w:rsid w:val="00E50EDE"/>
    <w:rsid w:val="00E50F43"/>
    <w:rsid w:val="00E51AFE"/>
    <w:rsid w:val="00E51B8F"/>
    <w:rsid w:val="00E5296D"/>
    <w:rsid w:val="00E529FB"/>
    <w:rsid w:val="00E52B52"/>
    <w:rsid w:val="00E52C76"/>
    <w:rsid w:val="00E52EB6"/>
    <w:rsid w:val="00E5317D"/>
    <w:rsid w:val="00E531E2"/>
    <w:rsid w:val="00E535DF"/>
    <w:rsid w:val="00E53E63"/>
    <w:rsid w:val="00E53F97"/>
    <w:rsid w:val="00E54340"/>
    <w:rsid w:val="00E544B3"/>
    <w:rsid w:val="00E54AB3"/>
    <w:rsid w:val="00E54BA3"/>
    <w:rsid w:val="00E54BBC"/>
    <w:rsid w:val="00E54EEC"/>
    <w:rsid w:val="00E54FED"/>
    <w:rsid w:val="00E55064"/>
    <w:rsid w:val="00E551C8"/>
    <w:rsid w:val="00E5520B"/>
    <w:rsid w:val="00E5545F"/>
    <w:rsid w:val="00E55EFB"/>
    <w:rsid w:val="00E55F73"/>
    <w:rsid w:val="00E564D2"/>
    <w:rsid w:val="00E574AA"/>
    <w:rsid w:val="00E5771C"/>
    <w:rsid w:val="00E57C12"/>
    <w:rsid w:val="00E57D6A"/>
    <w:rsid w:val="00E57E6B"/>
    <w:rsid w:val="00E60A31"/>
    <w:rsid w:val="00E60BA9"/>
    <w:rsid w:val="00E60CE7"/>
    <w:rsid w:val="00E610FB"/>
    <w:rsid w:val="00E61117"/>
    <w:rsid w:val="00E61485"/>
    <w:rsid w:val="00E61676"/>
    <w:rsid w:val="00E62A31"/>
    <w:rsid w:val="00E62E69"/>
    <w:rsid w:val="00E62F74"/>
    <w:rsid w:val="00E63462"/>
    <w:rsid w:val="00E63469"/>
    <w:rsid w:val="00E6346E"/>
    <w:rsid w:val="00E63A9C"/>
    <w:rsid w:val="00E63C84"/>
    <w:rsid w:val="00E64269"/>
    <w:rsid w:val="00E64537"/>
    <w:rsid w:val="00E64B44"/>
    <w:rsid w:val="00E651C0"/>
    <w:rsid w:val="00E6557C"/>
    <w:rsid w:val="00E65C27"/>
    <w:rsid w:val="00E663B4"/>
    <w:rsid w:val="00E6677E"/>
    <w:rsid w:val="00E66A66"/>
    <w:rsid w:val="00E66D6C"/>
    <w:rsid w:val="00E66EFC"/>
    <w:rsid w:val="00E66F34"/>
    <w:rsid w:val="00E66F84"/>
    <w:rsid w:val="00E678B2"/>
    <w:rsid w:val="00E67B69"/>
    <w:rsid w:val="00E67CD9"/>
    <w:rsid w:val="00E67F72"/>
    <w:rsid w:val="00E67FD7"/>
    <w:rsid w:val="00E70F46"/>
    <w:rsid w:val="00E7123C"/>
    <w:rsid w:val="00E72040"/>
    <w:rsid w:val="00E72AC2"/>
    <w:rsid w:val="00E72F06"/>
    <w:rsid w:val="00E7362A"/>
    <w:rsid w:val="00E736F0"/>
    <w:rsid w:val="00E7443F"/>
    <w:rsid w:val="00E7445F"/>
    <w:rsid w:val="00E7470C"/>
    <w:rsid w:val="00E748E8"/>
    <w:rsid w:val="00E74C4E"/>
    <w:rsid w:val="00E74E7B"/>
    <w:rsid w:val="00E74F1D"/>
    <w:rsid w:val="00E750DC"/>
    <w:rsid w:val="00E752DE"/>
    <w:rsid w:val="00E759A2"/>
    <w:rsid w:val="00E75C8A"/>
    <w:rsid w:val="00E769E8"/>
    <w:rsid w:val="00E7708B"/>
    <w:rsid w:val="00E77170"/>
    <w:rsid w:val="00E77AAC"/>
    <w:rsid w:val="00E77B65"/>
    <w:rsid w:val="00E77DA1"/>
    <w:rsid w:val="00E80273"/>
    <w:rsid w:val="00E80410"/>
    <w:rsid w:val="00E80412"/>
    <w:rsid w:val="00E80484"/>
    <w:rsid w:val="00E806C5"/>
    <w:rsid w:val="00E80803"/>
    <w:rsid w:val="00E81134"/>
    <w:rsid w:val="00E811C5"/>
    <w:rsid w:val="00E811D0"/>
    <w:rsid w:val="00E812BB"/>
    <w:rsid w:val="00E81362"/>
    <w:rsid w:val="00E813C0"/>
    <w:rsid w:val="00E819DC"/>
    <w:rsid w:val="00E81BE7"/>
    <w:rsid w:val="00E81DF2"/>
    <w:rsid w:val="00E82509"/>
    <w:rsid w:val="00E8251E"/>
    <w:rsid w:val="00E825CD"/>
    <w:rsid w:val="00E8269F"/>
    <w:rsid w:val="00E8283F"/>
    <w:rsid w:val="00E82902"/>
    <w:rsid w:val="00E82B15"/>
    <w:rsid w:val="00E82B8D"/>
    <w:rsid w:val="00E82BC1"/>
    <w:rsid w:val="00E8363B"/>
    <w:rsid w:val="00E8378D"/>
    <w:rsid w:val="00E83E96"/>
    <w:rsid w:val="00E843EC"/>
    <w:rsid w:val="00E8449D"/>
    <w:rsid w:val="00E8476D"/>
    <w:rsid w:val="00E84D33"/>
    <w:rsid w:val="00E84D36"/>
    <w:rsid w:val="00E85400"/>
    <w:rsid w:val="00E856A4"/>
    <w:rsid w:val="00E85E78"/>
    <w:rsid w:val="00E864D5"/>
    <w:rsid w:val="00E86695"/>
    <w:rsid w:val="00E867C8"/>
    <w:rsid w:val="00E86A84"/>
    <w:rsid w:val="00E86FAB"/>
    <w:rsid w:val="00E87561"/>
    <w:rsid w:val="00E875A1"/>
    <w:rsid w:val="00E87784"/>
    <w:rsid w:val="00E87790"/>
    <w:rsid w:val="00E87995"/>
    <w:rsid w:val="00E87C84"/>
    <w:rsid w:val="00E87F3C"/>
    <w:rsid w:val="00E90161"/>
    <w:rsid w:val="00E90976"/>
    <w:rsid w:val="00E912A1"/>
    <w:rsid w:val="00E91498"/>
    <w:rsid w:val="00E918E8"/>
    <w:rsid w:val="00E91FB3"/>
    <w:rsid w:val="00E921CE"/>
    <w:rsid w:val="00E92351"/>
    <w:rsid w:val="00E92657"/>
    <w:rsid w:val="00E927E2"/>
    <w:rsid w:val="00E9295A"/>
    <w:rsid w:val="00E93084"/>
    <w:rsid w:val="00E932BB"/>
    <w:rsid w:val="00E93998"/>
    <w:rsid w:val="00E941F3"/>
    <w:rsid w:val="00E9438E"/>
    <w:rsid w:val="00E94520"/>
    <w:rsid w:val="00E948F1"/>
    <w:rsid w:val="00E94A34"/>
    <w:rsid w:val="00E94AFE"/>
    <w:rsid w:val="00E95097"/>
    <w:rsid w:val="00E95163"/>
    <w:rsid w:val="00E951E7"/>
    <w:rsid w:val="00E955F9"/>
    <w:rsid w:val="00E956A3"/>
    <w:rsid w:val="00E95E97"/>
    <w:rsid w:val="00E961C2"/>
    <w:rsid w:val="00E96CA2"/>
    <w:rsid w:val="00E96CE7"/>
    <w:rsid w:val="00E972CD"/>
    <w:rsid w:val="00E975E1"/>
    <w:rsid w:val="00E97B54"/>
    <w:rsid w:val="00EA02A6"/>
    <w:rsid w:val="00EA0C8E"/>
    <w:rsid w:val="00EA22B9"/>
    <w:rsid w:val="00EA2687"/>
    <w:rsid w:val="00EA286B"/>
    <w:rsid w:val="00EA28A4"/>
    <w:rsid w:val="00EA36BF"/>
    <w:rsid w:val="00EA4C3A"/>
    <w:rsid w:val="00EA4CC6"/>
    <w:rsid w:val="00EA537F"/>
    <w:rsid w:val="00EA553A"/>
    <w:rsid w:val="00EA5B58"/>
    <w:rsid w:val="00EA5BEF"/>
    <w:rsid w:val="00EA62C3"/>
    <w:rsid w:val="00EA6457"/>
    <w:rsid w:val="00EA66B7"/>
    <w:rsid w:val="00EA6CAB"/>
    <w:rsid w:val="00EA6D54"/>
    <w:rsid w:val="00EA6DD4"/>
    <w:rsid w:val="00EA6EB3"/>
    <w:rsid w:val="00EA6FD4"/>
    <w:rsid w:val="00EA7508"/>
    <w:rsid w:val="00EA7900"/>
    <w:rsid w:val="00EB07A2"/>
    <w:rsid w:val="00EB15E0"/>
    <w:rsid w:val="00EB1D5A"/>
    <w:rsid w:val="00EB22E5"/>
    <w:rsid w:val="00EB33CD"/>
    <w:rsid w:val="00EB38C0"/>
    <w:rsid w:val="00EB3BC2"/>
    <w:rsid w:val="00EB4317"/>
    <w:rsid w:val="00EB465E"/>
    <w:rsid w:val="00EB5204"/>
    <w:rsid w:val="00EB52B0"/>
    <w:rsid w:val="00EB558E"/>
    <w:rsid w:val="00EB568A"/>
    <w:rsid w:val="00EB5745"/>
    <w:rsid w:val="00EB5840"/>
    <w:rsid w:val="00EB5937"/>
    <w:rsid w:val="00EB5B05"/>
    <w:rsid w:val="00EB674F"/>
    <w:rsid w:val="00EB6EC8"/>
    <w:rsid w:val="00EB7329"/>
    <w:rsid w:val="00EB7338"/>
    <w:rsid w:val="00EB7405"/>
    <w:rsid w:val="00EB78AC"/>
    <w:rsid w:val="00EB79F9"/>
    <w:rsid w:val="00EB7BC8"/>
    <w:rsid w:val="00EB7BDB"/>
    <w:rsid w:val="00EC061B"/>
    <w:rsid w:val="00EC066A"/>
    <w:rsid w:val="00EC0675"/>
    <w:rsid w:val="00EC092B"/>
    <w:rsid w:val="00EC0EBB"/>
    <w:rsid w:val="00EC1482"/>
    <w:rsid w:val="00EC14B8"/>
    <w:rsid w:val="00EC14FD"/>
    <w:rsid w:val="00EC154B"/>
    <w:rsid w:val="00EC1909"/>
    <w:rsid w:val="00EC19FC"/>
    <w:rsid w:val="00EC1FED"/>
    <w:rsid w:val="00EC251D"/>
    <w:rsid w:val="00EC2617"/>
    <w:rsid w:val="00EC2BA5"/>
    <w:rsid w:val="00EC3083"/>
    <w:rsid w:val="00EC3182"/>
    <w:rsid w:val="00EC3607"/>
    <w:rsid w:val="00EC394C"/>
    <w:rsid w:val="00EC44E5"/>
    <w:rsid w:val="00EC4B21"/>
    <w:rsid w:val="00EC50EE"/>
    <w:rsid w:val="00EC5347"/>
    <w:rsid w:val="00EC595C"/>
    <w:rsid w:val="00EC5BCA"/>
    <w:rsid w:val="00EC5EAD"/>
    <w:rsid w:val="00EC5FF4"/>
    <w:rsid w:val="00EC6D59"/>
    <w:rsid w:val="00EC720C"/>
    <w:rsid w:val="00EC761B"/>
    <w:rsid w:val="00EC7F69"/>
    <w:rsid w:val="00ED00DE"/>
    <w:rsid w:val="00ED0231"/>
    <w:rsid w:val="00ED09B9"/>
    <w:rsid w:val="00ED0B9F"/>
    <w:rsid w:val="00ED0F3F"/>
    <w:rsid w:val="00ED1014"/>
    <w:rsid w:val="00ED12A2"/>
    <w:rsid w:val="00ED1D3F"/>
    <w:rsid w:val="00ED2A46"/>
    <w:rsid w:val="00ED2B6B"/>
    <w:rsid w:val="00ED36DB"/>
    <w:rsid w:val="00ED3F88"/>
    <w:rsid w:val="00ED41B3"/>
    <w:rsid w:val="00ED4284"/>
    <w:rsid w:val="00ED466A"/>
    <w:rsid w:val="00ED471F"/>
    <w:rsid w:val="00ED522B"/>
    <w:rsid w:val="00ED59E2"/>
    <w:rsid w:val="00ED5E01"/>
    <w:rsid w:val="00ED6991"/>
    <w:rsid w:val="00ED729F"/>
    <w:rsid w:val="00ED7A40"/>
    <w:rsid w:val="00EE01E0"/>
    <w:rsid w:val="00EE0888"/>
    <w:rsid w:val="00EE1052"/>
    <w:rsid w:val="00EE13D5"/>
    <w:rsid w:val="00EE26C1"/>
    <w:rsid w:val="00EE277C"/>
    <w:rsid w:val="00EE295C"/>
    <w:rsid w:val="00EE2EA5"/>
    <w:rsid w:val="00EE2F01"/>
    <w:rsid w:val="00EE31F2"/>
    <w:rsid w:val="00EE3427"/>
    <w:rsid w:val="00EE3917"/>
    <w:rsid w:val="00EE44CF"/>
    <w:rsid w:val="00EE50C2"/>
    <w:rsid w:val="00EE5291"/>
    <w:rsid w:val="00EE564C"/>
    <w:rsid w:val="00EE5A16"/>
    <w:rsid w:val="00EE5C59"/>
    <w:rsid w:val="00EE5D17"/>
    <w:rsid w:val="00EE6184"/>
    <w:rsid w:val="00EE62D6"/>
    <w:rsid w:val="00EE69E5"/>
    <w:rsid w:val="00EE69F3"/>
    <w:rsid w:val="00EE6B28"/>
    <w:rsid w:val="00EE70D8"/>
    <w:rsid w:val="00EE70EC"/>
    <w:rsid w:val="00EE728F"/>
    <w:rsid w:val="00EE734B"/>
    <w:rsid w:val="00EE779D"/>
    <w:rsid w:val="00EF01B7"/>
    <w:rsid w:val="00EF0288"/>
    <w:rsid w:val="00EF0A96"/>
    <w:rsid w:val="00EF0D1A"/>
    <w:rsid w:val="00EF16EF"/>
    <w:rsid w:val="00EF183B"/>
    <w:rsid w:val="00EF19DB"/>
    <w:rsid w:val="00EF1A25"/>
    <w:rsid w:val="00EF1AC5"/>
    <w:rsid w:val="00EF1C1A"/>
    <w:rsid w:val="00EF1E1D"/>
    <w:rsid w:val="00EF1F98"/>
    <w:rsid w:val="00EF25DA"/>
    <w:rsid w:val="00EF27EF"/>
    <w:rsid w:val="00EF2B25"/>
    <w:rsid w:val="00EF34C2"/>
    <w:rsid w:val="00EF35EA"/>
    <w:rsid w:val="00EF3C3E"/>
    <w:rsid w:val="00EF3D72"/>
    <w:rsid w:val="00EF4A38"/>
    <w:rsid w:val="00EF4CD0"/>
    <w:rsid w:val="00EF4F25"/>
    <w:rsid w:val="00EF4FB9"/>
    <w:rsid w:val="00EF5043"/>
    <w:rsid w:val="00EF525F"/>
    <w:rsid w:val="00EF59C8"/>
    <w:rsid w:val="00EF59F6"/>
    <w:rsid w:val="00EF621A"/>
    <w:rsid w:val="00EF6360"/>
    <w:rsid w:val="00EF637B"/>
    <w:rsid w:val="00EF64CE"/>
    <w:rsid w:val="00EF68FC"/>
    <w:rsid w:val="00EF6953"/>
    <w:rsid w:val="00EF6978"/>
    <w:rsid w:val="00EF7612"/>
    <w:rsid w:val="00EF7A80"/>
    <w:rsid w:val="00F005BA"/>
    <w:rsid w:val="00F0081C"/>
    <w:rsid w:val="00F0088F"/>
    <w:rsid w:val="00F00938"/>
    <w:rsid w:val="00F00F95"/>
    <w:rsid w:val="00F02226"/>
    <w:rsid w:val="00F0236D"/>
    <w:rsid w:val="00F025D0"/>
    <w:rsid w:val="00F02684"/>
    <w:rsid w:val="00F029AE"/>
    <w:rsid w:val="00F02BBF"/>
    <w:rsid w:val="00F032F8"/>
    <w:rsid w:val="00F038D5"/>
    <w:rsid w:val="00F03922"/>
    <w:rsid w:val="00F03B3B"/>
    <w:rsid w:val="00F03C7A"/>
    <w:rsid w:val="00F04841"/>
    <w:rsid w:val="00F05121"/>
    <w:rsid w:val="00F05A3F"/>
    <w:rsid w:val="00F05B02"/>
    <w:rsid w:val="00F05C08"/>
    <w:rsid w:val="00F067D4"/>
    <w:rsid w:val="00F0704C"/>
    <w:rsid w:val="00F0708C"/>
    <w:rsid w:val="00F073BA"/>
    <w:rsid w:val="00F07D19"/>
    <w:rsid w:val="00F1001B"/>
    <w:rsid w:val="00F1032A"/>
    <w:rsid w:val="00F1042B"/>
    <w:rsid w:val="00F1079D"/>
    <w:rsid w:val="00F108C5"/>
    <w:rsid w:val="00F10B6D"/>
    <w:rsid w:val="00F113A4"/>
    <w:rsid w:val="00F1140F"/>
    <w:rsid w:val="00F114A6"/>
    <w:rsid w:val="00F114C5"/>
    <w:rsid w:val="00F1152F"/>
    <w:rsid w:val="00F1155D"/>
    <w:rsid w:val="00F1194B"/>
    <w:rsid w:val="00F11A03"/>
    <w:rsid w:val="00F11B7F"/>
    <w:rsid w:val="00F11B8D"/>
    <w:rsid w:val="00F11C25"/>
    <w:rsid w:val="00F12289"/>
    <w:rsid w:val="00F12917"/>
    <w:rsid w:val="00F12BFE"/>
    <w:rsid w:val="00F137EB"/>
    <w:rsid w:val="00F13EF9"/>
    <w:rsid w:val="00F14214"/>
    <w:rsid w:val="00F145CB"/>
    <w:rsid w:val="00F14AEA"/>
    <w:rsid w:val="00F14C30"/>
    <w:rsid w:val="00F14F7B"/>
    <w:rsid w:val="00F15473"/>
    <w:rsid w:val="00F15D6B"/>
    <w:rsid w:val="00F16437"/>
    <w:rsid w:val="00F16479"/>
    <w:rsid w:val="00F16C23"/>
    <w:rsid w:val="00F16C5D"/>
    <w:rsid w:val="00F17549"/>
    <w:rsid w:val="00F17893"/>
    <w:rsid w:val="00F17EDC"/>
    <w:rsid w:val="00F2073D"/>
    <w:rsid w:val="00F20C80"/>
    <w:rsid w:val="00F20F93"/>
    <w:rsid w:val="00F213C6"/>
    <w:rsid w:val="00F21409"/>
    <w:rsid w:val="00F2173B"/>
    <w:rsid w:val="00F217F7"/>
    <w:rsid w:val="00F21878"/>
    <w:rsid w:val="00F218D6"/>
    <w:rsid w:val="00F21ABB"/>
    <w:rsid w:val="00F21C65"/>
    <w:rsid w:val="00F228C7"/>
    <w:rsid w:val="00F229E0"/>
    <w:rsid w:val="00F230B1"/>
    <w:rsid w:val="00F234E3"/>
    <w:rsid w:val="00F24011"/>
    <w:rsid w:val="00F24067"/>
    <w:rsid w:val="00F24B4B"/>
    <w:rsid w:val="00F24B4E"/>
    <w:rsid w:val="00F25A1B"/>
    <w:rsid w:val="00F25FAA"/>
    <w:rsid w:val="00F2630A"/>
    <w:rsid w:val="00F265FD"/>
    <w:rsid w:val="00F2682D"/>
    <w:rsid w:val="00F26B8C"/>
    <w:rsid w:val="00F270A3"/>
    <w:rsid w:val="00F2719D"/>
    <w:rsid w:val="00F27841"/>
    <w:rsid w:val="00F278E9"/>
    <w:rsid w:val="00F278F4"/>
    <w:rsid w:val="00F2792A"/>
    <w:rsid w:val="00F27C54"/>
    <w:rsid w:val="00F27DA6"/>
    <w:rsid w:val="00F27F7C"/>
    <w:rsid w:val="00F30087"/>
    <w:rsid w:val="00F3047B"/>
    <w:rsid w:val="00F30964"/>
    <w:rsid w:val="00F31394"/>
    <w:rsid w:val="00F313A2"/>
    <w:rsid w:val="00F31482"/>
    <w:rsid w:val="00F31502"/>
    <w:rsid w:val="00F31ADC"/>
    <w:rsid w:val="00F32650"/>
    <w:rsid w:val="00F336F2"/>
    <w:rsid w:val="00F33D2B"/>
    <w:rsid w:val="00F33ED0"/>
    <w:rsid w:val="00F33F5B"/>
    <w:rsid w:val="00F35157"/>
    <w:rsid w:val="00F35A3B"/>
    <w:rsid w:val="00F361F9"/>
    <w:rsid w:val="00F362D0"/>
    <w:rsid w:val="00F364C6"/>
    <w:rsid w:val="00F36576"/>
    <w:rsid w:val="00F36E58"/>
    <w:rsid w:val="00F36F68"/>
    <w:rsid w:val="00F37011"/>
    <w:rsid w:val="00F373B5"/>
    <w:rsid w:val="00F373F5"/>
    <w:rsid w:val="00F374B7"/>
    <w:rsid w:val="00F3776B"/>
    <w:rsid w:val="00F379ED"/>
    <w:rsid w:val="00F37F31"/>
    <w:rsid w:val="00F400B5"/>
    <w:rsid w:val="00F40184"/>
    <w:rsid w:val="00F40242"/>
    <w:rsid w:val="00F404F2"/>
    <w:rsid w:val="00F40B94"/>
    <w:rsid w:val="00F41014"/>
    <w:rsid w:val="00F41212"/>
    <w:rsid w:val="00F413D5"/>
    <w:rsid w:val="00F41923"/>
    <w:rsid w:val="00F419BF"/>
    <w:rsid w:val="00F41D82"/>
    <w:rsid w:val="00F41FB7"/>
    <w:rsid w:val="00F42EE3"/>
    <w:rsid w:val="00F439F8"/>
    <w:rsid w:val="00F43B33"/>
    <w:rsid w:val="00F44158"/>
    <w:rsid w:val="00F44418"/>
    <w:rsid w:val="00F45555"/>
    <w:rsid w:val="00F458F9"/>
    <w:rsid w:val="00F45C2E"/>
    <w:rsid w:val="00F4684F"/>
    <w:rsid w:val="00F46E71"/>
    <w:rsid w:val="00F46FA0"/>
    <w:rsid w:val="00F47112"/>
    <w:rsid w:val="00F473F6"/>
    <w:rsid w:val="00F477E0"/>
    <w:rsid w:val="00F47C51"/>
    <w:rsid w:val="00F50133"/>
    <w:rsid w:val="00F50339"/>
    <w:rsid w:val="00F503AA"/>
    <w:rsid w:val="00F506EB"/>
    <w:rsid w:val="00F508EA"/>
    <w:rsid w:val="00F50938"/>
    <w:rsid w:val="00F50B7A"/>
    <w:rsid w:val="00F50E23"/>
    <w:rsid w:val="00F50E6B"/>
    <w:rsid w:val="00F50FA5"/>
    <w:rsid w:val="00F521E3"/>
    <w:rsid w:val="00F523EF"/>
    <w:rsid w:val="00F5260F"/>
    <w:rsid w:val="00F52997"/>
    <w:rsid w:val="00F52B38"/>
    <w:rsid w:val="00F52B51"/>
    <w:rsid w:val="00F52F84"/>
    <w:rsid w:val="00F53A05"/>
    <w:rsid w:val="00F54219"/>
    <w:rsid w:val="00F542D9"/>
    <w:rsid w:val="00F54C8A"/>
    <w:rsid w:val="00F54C91"/>
    <w:rsid w:val="00F54CF6"/>
    <w:rsid w:val="00F54D60"/>
    <w:rsid w:val="00F55561"/>
    <w:rsid w:val="00F55BF6"/>
    <w:rsid w:val="00F55FE8"/>
    <w:rsid w:val="00F568AB"/>
    <w:rsid w:val="00F56C6C"/>
    <w:rsid w:val="00F56EA4"/>
    <w:rsid w:val="00F56F46"/>
    <w:rsid w:val="00F570B4"/>
    <w:rsid w:val="00F570B5"/>
    <w:rsid w:val="00F574FD"/>
    <w:rsid w:val="00F57E11"/>
    <w:rsid w:val="00F57E8F"/>
    <w:rsid w:val="00F57EB8"/>
    <w:rsid w:val="00F60028"/>
    <w:rsid w:val="00F6016A"/>
    <w:rsid w:val="00F6079F"/>
    <w:rsid w:val="00F60B9D"/>
    <w:rsid w:val="00F60DA4"/>
    <w:rsid w:val="00F60E8F"/>
    <w:rsid w:val="00F610FE"/>
    <w:rsid w:val="00F6159E"/>
    <w:rsid w:val="00F62258"/>
    <w:rsid w:val="00F62848"/>
    <w:rsid w:val="00F62B3B"/>
    <w:rsid w:val="00F62C02"/>
    <w:rsid w:val="00F62C5C"/>
    <w:rsid w:val="00F62C7F"/>
    <w:rsid w:val="00F63278"/>
    <w:rsid w:val="00F634A8"/>
    <w:rsid w:val="00F64238"/>
    <w:rsid w:val="00F64CA6"/>
    <w:rsid w:val="00F65B6B"/>
    <w:rsid w:val="00F65B85"/>
    <w:rsid w:val="00F65CB8"/>
    <w:rsid w:val="00F65F01"/>
    <w:rsid w:val="00F662E1"/>
    <w:rsid w:val="00F66A66"/>
    <w:rsid w:val="00F66BAB"/>
    <w:rsid w:val="00F66FA7"/>
    <w:rsid w:val="00F675A9"/>
    <w:rsid w:val="00F67718"/>
    <w:rsid w:val="00F67762"/>
    <w:rsid w:val="00F67AA8"/>
    <w:rsid w:val="00F67F27"/>
    <w:rsid w:val="00F7062A"/>
    <w:rsid w:val="00F70FD8"/>
    <w:rsid w:val="00F71254"/>
    <w:rsid w:val="00F71459"/>
    <w:rsid w:val="00F71616"/>
    <w:rsid w:val="00F71E53"/>
    <w:rsid w:val="00F72118"/>
    <w:rsid w:val="00F72254"/>
    <w:rsid w:val="00F7231F"/>
    <w:rsid w:val="00F7301A"/>
    <w:rsid w:val="00F73470"/>
    <w:rsid w:val="00F734A3"/>
    <w:rsid w:val="00F7371E"/>
    <w:rsid w:val="00F73FC4"/>
    <w:rsid w:val="00F7464E"/>
    <w:rsid w:val="00F753AF"/>
    <w:rsid w:val="00F753C2"/>
    <w:rsid w:val="00F75A39"/>
    <w:rsid w:val="00F75E04"/>
    <w:rsid w:val="00F75E68"/>
    <w:rsid w:val="00F76197"/>
    <w:rsid w:val="00F76237"/>
    <w:rsid w:val="00F76404"/>
    <w:rsid w:val="00F7671C"/>
    <w:rsid w:val="00F76AC4"/>
    <w:rsid w:val="00F770E2"/>
    <w:rsid w:val="00F776AF"/>
    <w:rsid w:val="00F80135"/>
    <w:rsid w:val="00F8056E"/>
    <w:rsid w:val="00F80571"/>
    <w:rsid w:val="00F80CFB"/>
    <w:rsid w:val="00F80D36"/>
    <w:rsid w:val="00F8121C"/>
    <w:rsid w:val="00F812E5"/>
    <w:rsid w:val="00F81974"/>
    <w:rsid w:val="00F819D5"/>
    <w:rsid w:val="00F81FA1"/>
    <w:rsid w:val="00F8231A"/>
    <w:rsid w:val="00F82836"/>
    <w:rsid w:val="00F828B3"/>
    <w:rsid w:val="00F829E3"/>
    <w:rsid w:val="00F82BF4"/>
    <w:rsid w:val="00F83156"/>
    <w:rsid w:val="00F83D80"/>
    <w:rsid w:val="00F83F28"/>
    <w:rsid w:val="00F841C9"/>
    <w:rsid w:val="00F843CA"/>
    <w:rsid w:val="00F8477D"/>
    <w:rsid w:val="00F84952"/>
    <w:rsid w:val="00F84A91"/>
    <w:rsid w:val="00F84D13"/>
    <w:rsid w:val="00F85144"/>
    <w:rsid w:val="00F854BA"/>
    <w:rsid w:val="00F85F16"/>
    <w:rsid w:val="00F86950"/>
    <w:rsid w:val="00F87048"/>
    <w:rsid w:val="00F87049"/>
    <w:rsid w:val="00F8753E"/>
    <w:rsid w:val="00F87754"/>
    <w:rsid w:val="00F8786D"/>
    <w:rsid w:val="00F87AF6"/>
    <w:rsid w:val="00F87F20"/>
    <w:rsid w:val="00F903C5"/>
    <w:rsid w:val="00F903CF"/>
    <w:rsid w:val="00F90401"/>
    <w:rsid w:val="00F90932"/>
    <w:rsid w:val="00F909E0"/>
    <w:rsid w:val="00F90D54"/>
    <w:rsid w:val="00F911D4"/>
    <w:rsid w:val="00F91325"/>
    <w:rsid w:val="00F91B33"/>
    <w:rsid w:val="00F91FFB"/>
    <w:rsid w:val="00F92048"/>
    <w:rsid w:val="00F920D0"/>
    <w:rsid w:val="00F921BF"/>
    <w:rsid w:val="00F9223B"/>
    <w:rsid w:val="00F926BD"/>
    <w:rsid w:val="00F92F75"/>
    <w:rsid w:val="00F93168"/>
    <w:rsid w:val="00F93CF3"/>
    <w:rsid w:val="00F93F16"/>
    <w:rsid w:val="00F9436A"/>
    <w:rsid w:val="00F9437C"/>
    <w:rsid w:val="00F944BD"/>
    <w:rsid w:val="00F9462B"/>
    <w:rsid w:val="00F94E58"/>
    <w:rsid w:val="00F95035"/>
    <w:rsid w:val="00F95CC1"/>
    <w:rsid w:val="00F95D87"/>
    <w:rsid w:val="00F9612C"/>
    <w:rsid w:val="00F961FB"/>
    <w:rsid w:val="00F9662C"/>
    <w:rsid w:val="00F9673E"/>
    <w:rsid w:val="00F96B23"/>
    <w:rsid w:val="00F97416"/>
    <w:rsid w:val="00FA069D"/>
    <w:rsid w:val="00FA06F3"/>
    <w:rsid w:val="00FA06F9"/>
    <w:rsid w:val="00FA0966"/>
    <w:rsid w:val="00FA0A07"/>
    <w:rsid w:val="00FA1933"/>
    <w:rsid w:val="00FA1B9E"/>
    <w:rsid w:val="00FA1EC1"/>
    <w:rsid w:val="00FA2437"/>
    <w:rsid w:val="00FA24F5"/>
    <w:rsid w:val="00FA3606"/>
    <w:rsid w:val="00FA3B71"/>
    <w:rsid w:val="00FA3CC4"/>
    <w:rsid w:val="00FA3DDA"/>
    <w:rsid w:val="00FA4364"/>
    <w:rsid w:val="00FA467C"/>
    <w:rsid w:val="00FA47ED"/>
    <w:rsid w:val="00FA4A5C"/>
    <w:rsid w:val="00FA4D15"/>
    <w:rsid w:val="00FA4D9F"/>
    <w:rsid w:val="00FA54EA"/>
    <w:rsid w:val="00FA5782"/>
    <w:rsid w:val="00FA5AC9"/>
    <w:rsid w:val="00FA6074"/>
    <w:rsid w:val="00FA609C"/>
    <w:rsid w:val="00FA632F"/>
    <w:rsid w:val="00FA65B6"/>
    <w:rsid w:val="00FA672F"/>
    <w:rsid w:val="00FA6DE0"/>
    <w:rsid w:val="00FA7CAE"/>
    <w:rsid w:val="00FA7DF4"/>
    <w:rsid w:val="00FA7E05"/>
    <w:rsid w:val="00FA7EA5"/>
    <w:rsid w:val="00FB0116"/>
    <w:rsid w:val="00FB01BC"/>
    <w:rsid w:val="00FB0694"/>
    <w:rsid w:val="00FB071C"/>
    <w:rsid w:val="00FB0942"/>
    <w:rsid w:val="00FB16B2"/>
    <w:rsid w:val="00FB175F"/>
    <w:rsid w:val="00FB17AA"/>
    <w:rsid w:val="00FB19B1"/>
    <w:rsid w:val="00FB1A06"/>
    <w:rsid w:val="00FB1B11"/>
    <w:rsid w:val="00FB1F08"/>
    <w:rsid w:val="00FB222C"/>
    <w:rsid w:val="00FB22BD"/>
    <w:rsid w:val="00FB22FB"/>
    <w:rsid w:val="00FB25D4"/>
    <w:rsid w:val="00FB2C0B"/>
    <w:rsid w:val="00FB37E6"/>
    <w:rsid w:val="00FB37EE"/>
    <w:rsid w:val="00FB3AE0"/>
    <w:rsid w:val="00FB3D61"/>
    <w:rsid w:val="00FB425A"/>
    <w:rsid w:val="00FB42BE"/>
    <w:rsid w:val="00FB50B1"/>
    <w:rsid w:val="00FB5164"/>
    <w:rsid w:val="00FB5CE5"/>
    <w:rsid w:val="00FB6548"/>
    <w:rsid w:val="00FB67E3"/>
    <w:rsid w:val="00FB6987"/>
    <w:rsid w:val="00FB7B50"/>
    <w:rsid w:val="00FC02E6"/>
    <w:rsid w:val="00FC033A"/>
    <w:rsid w:val="00FC07F6"/>
    <w:rsid w:val="00FC129B"/>
    <w:rsid w:val="00FC12D4"/>
    <w:rsid w:val="00FC1AF1"/>
    <w:rsid w:val="00FC1E28"/>
    <w:rsid w:val="00FC1FAE"/>
    <w:rsid w:val="00FC215C"/>
    <w:rsid w:val="00FC21AB"/>
    <w:rsid w:val="00FC27CA"/>
    <w:rsid w:val="00FC2F6F"/>
    <w:rsid w:val="00FC3098"/>
    <w:rsid w:val="00FC3405"/>
    <w:rsid w:val="00FC346E"/>
    <w:rsid w:val="00FC384C"/>
    <w:rsid w:val="00FC39D7"/>
    <w:rsid w:val="00FC4972"/>
    <w:rsid w:val="00FC4CE7"/>
    <w:rsid w:val="00FC4FA0"/>
    <w:rsid w:val="00FC5021"/>
    <w:rsid w:val="00FC5146"/>
    <w:rsid w:val="00FC51E2"/>
    <w:rsid w:val="00FC570F"/>
    <w:rsid w:val="00FC629D"/>
    <w:rsid w:val="00FC6300"/>
    <w:rsid w:val="00FC6A36"/>
    <w:rsid w:val="00FC6C66"/>
    <w:rsid w:val="00FC7A1D"/>
    <w:rsid w:val="00FC7C92"/>
    <w:rsid w:val="00FD0056"/>
    <w:rsid w:val="00FD04E9"/>
    <w:rsid w:val="00FD0931"/>
    <w:rsid w:val="00FD15A3"/>
    <w:rsid w:val="00FD1B68"/>
    <w:rsid w:val="00FD1D82"/>
    <w:rsid w:val="00FD1EFF"/>
    <w:rsid w:val="00FD2590"/>
    <w:rsid w:val="00FD2BDB"/>
    <w:rsid w:val="00FD3429"/>
    <w:rsid w:val="00FD37C5"/>
    <w:rsid w:val="00FD380C"/>
    <w:rsid w:val="00FD3F5B"/>
    <w:rsid w:val="00FD4573"/>
    <w:rsid w:val="00FD4DA6"/>
    <w:rsid w:val="00FD4EB3"/>
    <w:rsid w:val="00FD5443"/>
    <w:rsid w:val="00FD545D"/>
    <w:rsid w:val="00FD5568"/>
    <w:rsid w:val="00FD57A8"/>
    <w:rsid w:val="00FD57EC"/>
    <w:rsid w:val="00FD58E1"/>
    <w:rsid w:val="00FD58E2"/>
    <w:rsid w:val="00FD5C04"/>
    <w:rsid w:val="00FD5D08"/>
    <w:rsid w:val="00FD62F5"/>
    <w:rsid w:val="00FD6670"/>
    <w:rsid w:val="00FD673C"/>
    <w:rsid w:val="00FD6802"/>
    <w:rsid w:val="00FD6E6A"/>
    <w:rsid w:val="00FD7AB9"/>
    <w:rsid w:val="00FD7B33"/>
    <w:rsid w:val="00FD7DA4"/>
    <w:rsid w:val="00FE02EF"/>
    <w:rsid w:val="00FE085C"/>
    <w:rsid w:val="00FE0CE4"/>
    <w:rsid w:val="00FE109E"/>
    <w:rsid w:val="00FE11D2"/>
    <w:rsid w:val="00FE1452"/>
    <w:rsid w:val="00FE1629"/>
    <w:rsid w:val="00FE169C"/>
    <w:rsid w:val="00FE193C"/>
    <w:rsid w:val="00FE1A7B"/>
    <w:rsid w:val="00FE202A"/>
    <w:rsid w:val="00FE2173"/>
    <w:rsid w:val="00FE23A4"/>
    <w:rsid w:val="00FE2AAC"/>
    <w:rsid w:val="00FE34F4"/>
    <w:rsid w:val="00FE3A1E"/>
    <w:rsid w:val="00FE3CFE"/>
    <w:rsid w:val="00FE45A9"/>
    <w:rsid w:val="00FE4B6E"/>
    <w:rsid w:val="00FE4C52"/>
    <w:rsid w:val="00FE502D"/>
    <w:rsid w:val="00FE526D"/>
    <w:rsid w:val="00FE56A8"/>
    <w:rsid w:val="00FE56E6"/>
    <w:rsid w:val="00FE5BC7"/>
    <w:rsid w:val="00FE6F98"/>
    <w:rsid w:val="00FE6FF6"/>
    <w:rsid w:val="00FE75F5"/>
    <w:rsid w:val="00FE7A52"/>
    <w:rsid w:val="00FE7B38"/>
    <w:rsid w:val="00FE7E09"/>
    <w:rsid w:val="00FF0CE4"/>
    <w:rsid w:val="00FF0EF4"/>
    <w:rsid w:val="00FF126E"/>
    <w:rsid w:val="00FF1F95"/>
    <w:rsid w:val="00FF2139"/>
    <w:rsid w:val="00FF2E93"/>
    <w:rsid w:val="00FF2EFA"/>
    <w:rsid w:val="00FF2F5C"/>
    <w:rsid w:val="00FF399E"/>
    <w:rsid w:val="00FF3DC9"/>
    <w:rsid w:val="00FF4868"/>
    <w:rsid w:val="00FF4F77"/>
    <w:rsid w:val="00FF58EF"/>
    <w:rsid w:val="00FF5B72"/>
    <w:rsid w:val="00FF60AE"/>
    <w:rsid w:val="00FF60EE"/>
    <w:rsid w:val="00FF6551"/>
    <w:rsid w:val="00FF6E39"/>
    <w:rsid w:val="00FF73BC"/>
    <w:rsid w:val="00FF74B8"/>
    <w:rsid w:val="00FF7E0B"/>
    <w:rsid w:val="00FF7EA3"/>
    <w:rsid w:val="00FF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09"/>
    <o:shapelayout v:ext="edit">
      <o:idmap v:ext="edit" data="1"/>
    </o:shapelayout>
  </w:shapeDefaults>
  <w:decimalSymbol w:val=","/>
  <w:listSeparator w:val=";"/>
  <w15:docId w15:val="{A8D848B9-1C1C-4B3C-AF4F-D23C6C9E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55F0A"/>
  </w:style>
  <w:style w:type="paragraph" w:styleId="1">
    <w:name w:val="heading 1"/>
    <w:aliases w:val="Заголовок 1 Знак Знак"/>
    <w:basedOn w:val="a1"/>
    <w:next w:val="a1"/>
    <w:link w:val="10"/>
    <w:qFormat/>
    <w:rsid w:val="006F1D3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qFormat/>
    <w:rsid w:val="006F1D3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qFormat/>
    <w:rsid w:val="006F1D3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qFormat/>
    <w:rsid w:val="006F1D3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semiHidden/>
    <w:unhideWhenUsed/>
    <w:qFormat/>
    <w:rsid w:val="0055381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rsid w:val="006F1D3D"/>
    <w:pPr>
      <w:numPr>
        <w:ilvl w:val="5"/>
        <w:numId w:val="2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1"/>
    <w:next w:val="a1"/>
    <w:qFormat/>
    <w:rsid w:val="006F1D3D"/>
    <w:pPr>
      <w:numPr>
        <w:ilvl w:val="6"/>
        <w:numId w:val="2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1"/>
    <w:next w:val="a1"/>
    <w:qFormat/>
    <w:rsid w:val="006F1D3D"/>
    <w:pPr>
      <w:numPr>
        <w:ilvl w:val="7"/>
        <w:numId w:val="2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1"/>
    <w:next w:val="a1"/>
    <w:qFormat/>
    <w:rsid w:val="006F1D3D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20">
    <w:name w:val="ОБЛОЖКА2"/>
    <w:basedOn w:val="3"/>
    <w:rsid w:val="006F1D3D"/>
    <w:pPr>
      <w:spacing w:before="0" w:after="0"/>
      <w:outlineLvl w:val="9"/>
    </w:pPr>
    <w:rPr>
      <w:rFonts w:cs="Times New Roman"/>
      <w:bCs w:val="0"/>
      <w:caps/>
      <w:color w:val="FF0000"/>
      <w:sz w:val="32"/>
      <w:szCs w:val="20"/>
    </w:rPr>
  </w:style>
  <w:style w:type="paragraph" w:customStyle="1" w:styleId="40">
    <w:name w:val="ОБЛОЖКА4"/>
    <w:basedOn w:val="2"/>
    <w:rsid w:val="006F1D3D"/>
    <w:pPr>
      <w:spacing w:before="0" w:after="0"/>
      <w:outlineLvl w:val="9"/>
    </w:pPr>
    <w:rPr>
      <w:rFonts w:cs="Times New Roman"/>
      <w:bCs w:val="0"/>
      <w:i w:val="0"/>
      <w:iCs w:val="0"/>
      <w:color w:val="FF0000"/>
      <w:szCs w:val="20"/>
    </w:rPr>
  </w:style>
  <w:style w:type="paragraph" w:customStyle="1" w:styleId="11">
    <w:name w:val="1й параграф"/>
    <w:basedOn w:val="a1"/>
    <w:rsid w:val="006F1D3D"/>
    <w:pPr>
      <w:tabs>
        <w:tab w:val="left" w:pos="720"/>
      </w:tabs>
      <w:spacing w:before="480" w:line="480" w:lineRule="auto"/>
      <w:jc w:val="center"/>
    </w:pPr>
    <w:rPr>
      <w:b/>
      <w:snapToGrid w:val="0"/>
      <w:sz w:val="24"/>
    </w:rPr>
  </w:style>
  <w:style w:type="paragraph" w:customStyle="1" w:styleId="a5">
    <w:name w:val="Титул"/>
    <w:basedOn w:val="a1"/>
    <w:rsid w:val="006F1D3D"/>
    <w:pPr>
      <w:pBdr>
        <w:bottom w:val="single" w:sz="4" w:space="6" w:color="auto"/>
      </w:pBdr>
      <w:tabs>
        <w:tab w:val="left" w:pos="720"/>
      </w:tabs>
      <w:spacing w:before="720"/>
      <w:jc w:val="center"/>
    </w:pPr>
    <w:rPr>
      <w:b/>
      <w:snapToGrid w:val="0"/>
      <w:spacing w:val="100"/>
      <w:sz w:val="24"/>
    </w:rPr>
  </w:style>
  <w:style w:type="paragraph" w:customStyle="1" w:styleId="a6">
    <w:name w:val="Издание"/>
    <w:basedOn w:val="a1"/>
    <w:rsid w:val="006F1D3D"/>
    <w:pPr>
      <w:tabs>
        <w:tab w:val="left" w:pos="720"/>
      </w:tabs>
      <w:snapToGrid w:val="0"/>
      <w:spacing w:before="1200" w:after="6000"/>
      <w:jc w:val="center"/>
    </w:pPr>
    <w:rPr>
      <w:b/>
      <w:sz w:val="24"/>
    </w:rPr>
  </w:style>
  <w:style w:type="paragraph" w:styleId="a7">
    <w:name w:val="header"/>
    <w:basedOn w:val="a1"/>
    <w:link w:val="a8"/>
    <w:uiPriority w:val="99"/>
    <w:rsid w:val="006F1D3D"/>
    <w:pPr>
      <w:tabs>
        <w:tab w:val="center" w:pos="4153"/>
        <w:tab w:val="right" w:pos="8306"/>
      </w:tabs>
    </w:pPr>
  </w:style>
  <w:style w:type="paragraph" w:styleId="a9">
    <w:name w:val="footer"/>
    <w:basedOn w:val="a1"/>
    <w:link w:val="aa"/>
    <w:uiPriority w:val="99"/>
    <w:rsid w:val="006F1D3D"/>
    <w:pPr>
      <w:tabs>
        <w:tab w:val="center" w:pos="4153"/>
        <w:tab w:val="right" w:pos="8306"/>
      </w:tabs>
    </w:pPr>
  </w:style>
  <w:style w:type="character" w:styleId="ab">
    <w:name w:val="page number"/>
    <w:basedOn w:val="a2"/>
    <w:rsid w:val="006F1D3D"/>
  </w:style>
  <w:style w:type="paragraph" w:customStyle="1" w:styleId="ac">
    <w:name w:val="Нижн. линия"/>
    <w:basedOn w:val="a1"/>
    <w:rsid w:val="006F1D3D"/>
    <w:pPr>
      <w:pBdr>
        <w:bottom w:val="single" w:sz="4" w:space="3" w:color="auto"/>
      </w:pBdr>
      <w:ind w:firstLine="397"/>
      <w:jc w:val="both"/>
    </w:pPr>
    <w:rPr>
      <w:rFonts w:ascii="Arial" w:hAnsi="Arial"/>
    </w:rPr>
  </w:style>
  <w:style w:type="paragraph" w:customStyle="1" w:styleId="21">
    <w:name w:val="Наименование2"/>
    <w:basedOn w:val="a1"/>
    <w:rsid w:val="006F1D3D"/>
    <w:pPr>
      <w:widowControl w:val="0"/>
      <w:jc w:val="center"/>
    </w:pPr>
    <w:rPr>
      <w:rFonts w:ascii="Arial" w:hAnsi="Arial"/>
      <w:b/>
      <w:caps/>
      <w:snapToGrid w:val="0"/>
      <w:color w:val="FF0000"/>
      <w:sz w:val="22"/>
    </w:rPr>
  </w:style>
  <w:style w:type="paragraph" w:customStyle="1" w:styleId="--">
    <w:name w:val="ОБЛ-н-колон"/>
    <w:basedOn w:val="a1"/>
    <w:rsid w:val="006F1D3D"/>
    <w:pPr>
      <w:spacing w:line="360" w:lineRule="auto"/>
    </w:pPr>
    <w:rPr>
      <w:rFonts w:ascii="Arial" w:hAnsi="Arial"/>
      <w:b/>
      <w:sz w:val="24"/>
    </w:rPr>
  </w:style>
  <w:style w:type="paragraph" w:customStyle="1" w:styleId="ad">
    <w:name w:val="Разработан"/>
    <w:basedOn w:val="a1"/>
    <w:rsid w:val="006F1D3D"/>
    <w:pPr>
      <w:spacing w:after="100"/>
      <w:ind w:firstLine="397"/>
      <w:jc w:val="both"/>
    </w:pPr>
    <w:rPr>
      <w:rFonts w:ascii="Arial" w:hAnsi="Arial"/>
    </w:rPr>
  </w:style>
  <w:style w:type="paragraph" w:customStyle="1" w:styleId="-2">
    <w:name w:val="Ст-абзац"/>
    <w:basedOn w:val="a1"/>
    <w:rsid w:val="006F1D3D"/>
    <w:pPr>
      <w:widowControl w:val="0"/>
      <w:ind w:firstLine="397"/>
      <w:jc w:val="both"/>
    </w:pPr>
    <w:rPr>
      <w:rFonts w:ascii="Arial" w:hAnsi="Arial"/>
      <w:snapToGrid w:val="0"/>
    </w:rPr>
  </w:style>
  <w:style w:type="paragraph" w:customStyle="1" w:styleId="-">
    <w:name w:val="Ст-раздел"/>
    <w:basedOn w:val="1"/>
    <w:rsid w:val="006F1D3D"/>
    <w:pPr>
      <w:numPr>
        <w:numId w:val="1"/>
      </w:numPr>
      <w:tabs>
        <w:tab w:val="left" w:pos="567"/>
      </w:tabs>
      <w:spacing w:before="220" w:after="160"/>
      <w:jc w:val="both"/>
    </w:pPr>
    <w:rPr>
      <w:rFonts w:cs="Times New Roman"/>
      <w:bCs w:val="0"/>
      <w:color w:val="0000FF"/>
      <w:kern w:val="0"/>
      <w:sz w:val="22"/>
      <w:szCs w:val="20"/>
    </w:rPr>
  </w:style>
  <w:style w:type="paragraph" w:customStyle="1" w:styleId="-0">
    <w:name w:val="Ст-пункт"/>
    <w:basedOn w:val="a1"/>
    <w:rsid w:val="006F1D3D"/>
    <w:pPr>
      <w:widowControl w:val="0"/>
      <w:numPr>
        <w:ilvl w:val="2"/>
        <w:numId w:val="1"/>
      </w:numPr>
      <w:outlineLvl w:val="2"/>
    </w:pPr>
    <w:rPr>
      <w:rFonts w:ascii="Arial" w:hAnsi="Arial"/>
      <w:snapToGrid w:val="0"/>
      <w:color w:val="0000FF"/>
    </w:rPr>
  </w:style>
  <w:style w:type="paragraph" w:customStyle="1" w:styleId="-1">
    <w:name w:val="Ст-подпункт"/>
    <w:basedOn w:val="4"/>
    <w:rsid w:val="006F1D3D"/>
    <w:pPr>
      <w:numPr>
        <w:ilvl w:val="3"/>
        <w:numId w:val="1"/>
      </w:numPr>
      <w:spacing w:before="0" w:after="0"/>
    </w:pPr>
    <w:rPr>
      <w:rFonts w:ascii="Arial" w:hAnsi="Arial"/>
      <w:b w:val="0"/>
      <w:bCs w:val="0"/>
      <w:color w:val="0000FF"/>
      <w:sz w:val="20"/>
      <w:szCs w:val="20"/>
      <w:lang w:val="en-US"/>
    </w:rPr>
  </w:style>
  <w:style w:type="paragraph" w:styleId="ae">
    <w:name w:val="Body Text Indent"/>
    <w:basedOn w:val="a1"/>
    <w:rsid w:val="006F1D3D"/>
    <w:pPr>
      <w:spacing w:after="120"/>
      <w:ind w:left="283"/>
    </w:pPr>
  </w:style>
  <w:style w:type="paragraph" w:customStyle="1" w:styleId="-3">
    <w:name w:val="Табл-центр"/>
    <w:basedOn w:val="a1"/>
    <w:rsid w:val="006F1D3D"/>
    <w:pPr>
      <w:spacing w:before="40" w:after="40"/>
      <w:jc w:val="center"/>
    </w:pPr>
    <w:rPr>
      <w:rFonts w:ascii="Arial" w:hAnsi="Arial"/>
      <w:sz w:val="18"/>
    </w:rPr>
  </w:style>
  <w:style w:type="paragraph" w:styleId="af">
    <w:name w:val="List Number"/>
    <w:basedOn w:val="a1"/>
    <w:rsid w:val="006F1D3D"/>
    <w:pPr>
      <w:tabs>
        <w:tab w:val="left" w:pos="720"/>
        <w:tab w:val="num" w:pos="1080"/>
      </w:tabs>
      <w:spacing w:before="240" w:line="360" w:lineRule="auto"/>
      <w:ind w:firstLine="720"/>
    </w:pPr>
    <w:rPr>
      <w:sz w:val="22"/>
    </w:rPr>
  </w:style>
  <w:style w:type="paragraph" w:customStyle="1" w:styleId="af0">
    <w:name w:val="Государственный"/>
    <w:basedOn w:val="af1"/>
    <w:rsid w:val="006F1D3D"/>
    <w:pPr>
      <w:pageBreakBefore/>
      <w:pBdr>
        <w:bottom w:val="single" w:sz="4" w:space="2" w:color="auto"/>
      </w:pBdr>
      <w:spacing w:after="120"/>
      <w:jc w:val="center"/>
    </w:pPr>
    <w:rPr>
      <w:rFonts w:ascii="Arial" w:hAnsi="Arial" w:cs="Times New Roman"/>
      <w:b/>
      <w:sz w:val="22"/>
    </w:rPr>
  </w:style>
  <w:style w:type="paragraph" w:styleId="af1">
    <w:name w:val="Plain Text"/>
    <w:basedOn w:val="a1"/>
    <w:rsid w:val="006F1D3D"/>
    <w:rPr>
      <w:rFonts w:ascii="Courier New" w:hAnsi="Courier New" w:cs="Courier New"/>
    </w:rPr>
  </w:style>
  <w:style w:type="paragraph" w:customStyle="1" w:styleId="a">
    <w:name w:val="Примечание"/>
    <w:basedOn w:val="a1"/>
    <w:rsid w:val="006F1D3D"/>
    <w:pPr>
      <w:widowControl w:val="0"/>
      <w:numPr>
        <w:numId w:val="2"/>
      </w:numPr>
      <w:spacing w:before="40" w:after="80"/>
      <w:ind w:left="397" w:firstLine="0"/>
      <w:jc w:val="both"/>
    </w:pPr>
    <w:rPr>
      <w:rFonts w:ascii="Arial" w:hAnsi="Arial"/>
      <w:snapToGrid w:val="0"/>
      <w:sz w:val="18"/>
    </w:rPr>
  </w:style>
  <w:style w:type="paragraph" w:customStyle="1" w:styleId="CM19">
    <w:name w:val="CM19"/>
    <w:basedOn w:val="a1"/>
    <w:next w:val="a1"/>
    <w:rsid w:val="006F1D3D"/>
    <w:pPr>
      <w:widowControl w:val="0"/>
      <w:numPr>
        <w:ilvl w:val="1"/>
        <w:numId w:val="2"/>
      </w:numPr>
      <w:autoSpaceDE w:val="0"/>
      <w:autoSpaceDN w:val="0"/>
      <w:adjustRightInd w:val="0"/>
      <w:spacing w:after="120"/>
      <w:ind w:firstLine="0"/>
    </w:pPr>
    <w:rPr>
      <w:rFonts w:ascii="Arial" w:hAnsi="Arial"/>
      <w:szCs w:val="24"/>
    </w:rPr>
  </w:style>
  <w:style w:type="paragraph" w:customStyle="1" w:styleId="CM20">
    <w:name w:val="CM20"/>
    <w:basedOn w:val="a1"/>
    <w:next w:val="a1"/>
    <w:rsid w:val="006F1D3D"/>
    <w:pPr>
      <w:widowControl w:val="0"/>
      <w:numPr>
        <w:ilvl w:val="2"/>
        <w:numId w:val="2"/>
      </w:numPr>
      <w:autoSpaceDE w:val="0"/>
      <w:autoSpaceDN w:val="0"/>
      <w:adjustRightInd w:val="0"/>
      <w:spacing w:after="1167"/>
      <w:ind w:firstLine="0"/>
    </w:pPr>
    <w:rPr>
      <w:rFonts w:ascii="Arial" w:hAnsi="Arial"/>
      <w:szCs w:val="24"/>
    </w:rPr>
  </w:style>
  <w:style w:type="paragraph" w:customStyle="1" w:styleId="a0">
    <w:name w:val="содерж"/>
    <w:basedOn w:val="af2"/>
    <w:rsid w:val="006F1D3D"/>
    <w:pPr>
      <w:numPr>
        <w:ilvl w:val="3"/>
        <w:numId w:val="2"/>
      </w:numPr>
      <w:tabs>
        <w:tab w:val="left" w:leader="dot" w:pos="9639"/>
      </w:tabs>
      <w:spacing w:before="120" w:after="0"/>
      <w:ind w:firstLine="0"/>
      <w:jc w:val="both"/>
    </w:pPr>
    <w:rPr>
      <w:sz w:val="24"/>
      <w:lang w:val="en-US"/>
    </w:rPr>
  </w:style>
  <w:style w:type="paragraph" w:styleId="af2">
    <w:name w:val="Body Text"/>
    <w:basedOn w:val="a1"/>
    <w:rsid w:val="006F1D3D"/>
    <w:pPr>
      <w:spacing w:after="120"/>
    </w:pPr>
  </w:style>
  <w:style w:type="character" w:styleId="af3">
    <w:name w:val="Hyperlink"/>
    <w:uiPriority w:val="99"/>
    <w:rsid w:val="006F1D3D"/>
    <w:rPr>
      <w:color w:val="0000FF"/>
      <w:u w:val="single"/>
    </w:rPr>
  </w:style>
  <w:style w:type="paragraph" w:customStyle="1" w:styleId="af4">
    <w:name w:val="ГОСТ_Титул_Организация"/>
    <w:aliases w:val="ТЛ_ОГЗ"/>
    <w:rsid w:val="006F1D3D"/>
    <w:pPr>
      <w:widowControl w:val="0"/>
      <w:suppressAutoHyphens/>
      <w:spacing w:before="100" w:after="100"/>
      <w:jc w:val="center"/>
    </w:pPr>
    <w:rPr>
      <w:rFonts w:ascii="Arial" w:eastAsia="Calibri" w:hAnsi="Arial" w:cs="Arial"/>
      <w:b/>
      <w:sz w:val="22"/>
      <w:lang w:eastAsia="en-US"/>
    </w:rPr>
  </w:style>
  <w:style w:type="paragraph" w:customStyle="1" w:styleId="af5">
    <w:name w:val="ГОСТ_Основной"/>
    <w:aliases w:val="ОСН"/>
    <w:qFormat/>
    <w:rsid w:val="006F1D3D"/>
    <w:pPr>
      <w:ind w:firstLine="397"/>
      <w:jc w:val="both"/>
    </w:pPr>
    <w:rPr>
      <w:rFonts w:ascii="Arial" w:eastAsia="Calibri" w:hAnsi="Arial" w:cs="Arial"/>
      <w:lang w:eastAsia="en-US"/>
    </w:rPr>
  </w:style>
  <w:style w:type="paragraph" w:customStyle="1" w:styleId="30">
    <w:name w:val="ОБЛОЖКА3"/>
    <w:basedOn w:val="a1"/>
    <w:rsid w:val="00103646"/>
    <w:rPr>
      <w:rFonts w:ascii="Arial" w:hAnsi="Arial"/>
      <w:b/>
      <w:caps/>
      <w:color w:val="FF0000"/>
      <w:sz w:val="40"/>
    </w:rPr>
  </w:style>
  <w:style w:type="paragraph" w:styleId="22">
    <w:name w:val="Body Text 2"/>
    <w:basedOn w:val="a1"/>
    <w:rsid w:val="00103646"/>
    <w:pPr>
      <w:spacing w:after="120" w:line="480" w:lineRule="auto"/>
    </w:pPr>
  </w:style>
  <w:style w:type="paragraph" w:customStyle="1" w:styleId="31">
    <w:name w:val="Наименование3"/>
    <w:basedOn w:val="a1"/>
    <w:rsid w:val="009C16D3"/>
    <w:pPr>
      <w:spacing w:after="80"/>
      <w:jc w:val="center"/>
    </w:pPr>
    <w:rPr>
      <w:rFonts w:ascii="Arial" w:hAnsi="Arial"/>
      <w:b/>
      <w:color w:val="FF0000"/>
      <w:sz w:val="22"/>
    </w:rPr>
  </w:style>
  <w:style w:type="paragraph" w:customStyle="1" w:styleId="-4">
    <w:name w:val="Ст-подраздел"/>
    <w:basedOn w:val="2"/>
    <w:rsid w:val="009C16D3"/>
    <w:pPr>
      <w:spacing w:before="120" w:after="80"/>
      <w:ind w:left="-397" w:firstLine="397"/>
    </w:pPr>
    <w:rPr>
      <w:rFonts w:cs="Times New Roman"/>
      <w:bCs w:val="0"/>
      <w:i w:val="0"/>
      <w:iCs w:val="0"/>
      <w:color w:val="0000FF"/>
      <w:sz w:val="20"/>
      <w:szCs w:val="20"/>
    </w:rPr>
  </w:style>
  <w:style w:type="table" w:styleId="af6">
    <w:name w:val="Table Grid"/>
    <w:basedOn w:val="a3"/>
    <w:uiPriority w:val="59"/>
    <w:rsid w:val="00022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1"/>
    <w:link w:val="Normal"/>
    <w:rsid w:val="00CB6D9A"/>
    <w:pPr>
      <w:widowControl w:val="0"/>
      <w:spacing w:before="180" w:line="320" w:lineRule="auto"/>
      <w:ind w:firstLine="580"/>
      <w:jc w:val="both"/>
    </w:pPr>
    <w:rPr>
      <w:rFonts w:ascii="Courier New" w:hAnsi="Courier New"/>
      <w:snapToGrid w:val="0"/>
      <w:sz w:val="18"/>
    </w:rPr>
  </w:style>
  <w:style w:type="character" w:customStyle="1" w:styleId="Normal">
    <w:name w:val="Normal Знак"/>
    <w:link w:val="12"/>
    <w:rsid w:val="00CB6D9A"/>
    <w:rPr>
      <w:rFonts w:ascii="Courier New" w:hAnsi="Courier New"/>
      <w:snapToGrid w:val="0"/>
      <w:sz w:val="18"/>
      <w:lang w:val="ru-RU" w:eastAsia="ru-RU" w:bidi="ar-SA"/>
    </w:rPr>
  </w:style>
  <w:style w:type="paragraph" w:customStyle="1" w:styleId="13">
    <w:name w:val="ОБЛОЖКА1"/>
    <w:basedOn w:val="a1"/>
    <w:rsid w:val="00CB6D9A"/>
    <w:rPr>
      <w:rFonts w:ascii="Arial" w:hAnsi="Arial"/>
      <w:b/>
      <w:caps/>
      <w:sz w:val="28"/>
    </w:rPr>
  </w:style>
  <w:style w:type="paragraph" w:customStyle="1" w:styleId="af7">
    <w:name w:val="Дата введения"/>
    <w:basedOn w:val="a1"/>
    <w:rsid w:val="00CB6D9A"/>
    <w:pPr>
      <w:pBdr>
        <w:top w:val="single" w:sz="4" w:space="6" w:color="auto"/>
      </w:pBdr>
      <w:spacing w:before="40"/>
      <w:jc w:val="right"/>
    </w:pPr>
    <w:rPr>
      <w:rFonts w:ascii="Arial" w:hAnsi="Arial"/>
      <w:b/>
    </w:rPr>
  </w:style>
  <w:style w:type="paragraph" w:customStyle="1" w:styleId="af8">
    <w:name w:val="Издан"/>
    <w:basedOn w:val="a1"/>
    <w:rsid w:val="00CB6D9A"/>
    <w:pPr>
      <w:widowControl w:val="0"/>
      <w:pBdr>
        <w:top w:val="single" w:sz="4" w:space="6" w:color="auto"/>
      </w:pBdr>
      <w:spacing w:before="200"/>
      <w:ind w:firstLine="397"/>
      <w:jc w:val="both"/>
    </w:pPr>
    <w:rPr>
      <w:rFonts w:ascii="Arial" w:hAnsi="Arial"/>
      <w:snapToGrid w:val="0"/>
      <w:sz w:val="18"/>
    </w:rPr>
  </w:style>
  <w:style w:type="paragraph" w:customStyle="1" w:styleId="51">
    <w:name w:val="ОБЛОЖКА5"/>
    <w:basedOn w:val="2"/>
    <w:rsid w:val="00CB6D9A"/>
    <w:pPr>
      <w:spacing w:before="960" w:after="0"/>
      <w:outlineLvl w:val="9"/>
    </w:pPr>
    <w:rPr>
      <w:rFonts w:cs="Times New Roman"/>
      <w:bCs w:val="0"/>
      <w:i w:val="0"/>
      <w:iCs w:val="0"/>
      <w:sz w:val="24"/>
      <w:szCs w:val="20"/>
    </w:rPr>
  </w:style>
  <w:style w:type="paragraph" w:customStyle="1" w:styleId="af9">
    <w:name w:val="Предисловие"/>
    <w:basedOn w:val="a1"/>
    <w:rsid w:val="00CB6D9A"/>
    <w:pPr>
      <w:spacing w:before="480" w:after="240"/>
      <w:jc w:val="center"/>
    </w:pPr>
    <w:rPr>
      <w:rFonts w:ascii="Arial" w:hAnsi="Arial"/>
      <w:b/>
      <w:sz w:val="22"/>
    </w:rPr>
  </w:style>
  <w:style w:type="paragraph" w:customStyle="1" w:styleId="-5">
    <w:name w:val="Рисунок-наименование"/>
    <w:basedOn w:val="12"/>
    <w:rsid w:val="00CB6D9A"/>
    <w:pPr>
      <w:ind w:firstLine="0"/>
      <w:jc w:val="center"/>
    </w:pPr>
    <w:rPr>
      <w:rFonts w:ascii="Arial" w:hAnsi="Arial"/>
    </w:rPr>
  </w:style>
  <w:style w:type="paragraph" w:customStyle="1" w:styleId="--0">
    <w:name w:val="Ст-верх-колонт"/>
    <w:basedOn w:val="a7"/>
    <w:rsid w:val="00CB6D9A"/>
    <w:rPr>
      <w:rFonts w:ascii="Arial" w:hAnsi="Arial"/>
      <w:b/>
      <w:sz w:val="22"/>
    </w:rPr>
  </w:style>
  <w:style w:type="paragraph" w:customStyle="1" w:styleId="-6">
    <w:name w:val="Ст-обозначен"/>
    <w:basedOn w:val="13"/>
    <w:rsid w:val="00CB6D9A"/>
    <w:pPr>
      <w:jc w:val="right"/>
    </w:pPr>
    <w:rPr>
      <w:spacing w:val="-20"/>
      <w:sz w:val="36"/>
    </w:rPr>
  </w:style>
  <w:style w:type="paragraph" w:customStyle="1" w:styleId="afa">
    <w:name w:val="УДК"/>
    <w:basedOn w:val="a1"/>
    <w:rsid w:val="00CB6D9A"/>
    <w:pPr>
      <w:pBdr>
        <w:top w:val="single" w:sz="4" w:space="3" w:color="auto"/>
      </w:pBdr>
      <w:tabs>
        <w:tab w:val="left" w:pos="4820"/>
        <w:tab w:val="left" w:pos="8505"/>
      </w:tabs>
      <w:spacing w:before="120"/>
      <w:ind w:firstLine="397"/>
    </w:pPr>
    <w:rPr>
      <w:rFonts w:ascii="Arial" w:hAnsi="Arial"/>
      <w:lang w:val="en-US"/>
    </w:rPr>
  </w:style>
  <w:style w:type="paragraph" w:customStyle="1" w:styleId="afb">
    <w:name w:val="Внесен"/>
    <w:basedOn w:val="ad"/>
    <w:rsid w:val="00CB6D9A"/>
    <w:pPr>
      <w:ind w:firstLine="567"/>
      <w:jc w:val="left"/>
    </w:pPr>
  </w:style>
  <w:style w:type="paragraph" w:styleId="afc">
    <w:name w:val="annotation text"/>
    <w:basedOn w:val="a1"/>
    <w:semiHidden/>
    <w:rsid w:val="00CB6D9A"/>
  </w:style>
  <w:style w:type="character" w:styleId="afd">
    <w:name w:val="Emphasis"/>
    <w:uiPriority w:val="20"/>
    <w:qFormat/>
    <w:rsid w:val="00640456"/>
    <w:rPr>
      <w:i/>
      <w:iCs/>
    </w:rPr>
  </w:style>
  <w:style w:type="paragraph" w:styleId="23">
    <w:name w:val="Body Text Indent 2"/>
    <w:basedOn w:val="a1"/>
    <w:link w:val="24"/>
    <w:rsid w:val="009029D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9029DA"/>
  </w:style>
  <w:style w:type="paragraph" w:customStyle="1" w:styleId="--2">
    <w:name w:val="Табл-терм-2"/>
    <w:basedOn w:val="12"/>
    <w:rsid w:val="00C47998"/>
    <w:pPr>
      <w:spacing w:before="0" w:line="240" w:lineRule="auto"/>
      <w:ind w:firstLine="0"/>
      <w:jc w:val="center"/>
    </w:pPr>
    <w:rPr>
      <w:rFonts w:ascii="Arial" w:hAnsi="Arial"/>
      <w:sz w:val="20"/>
      <w:lang w:val="en-US"/>
    </w:rPr>
  </w:style>
  <w:style w:type="character" w:customStyle="1" w:styleId="a8">
    <w:name w:val="Верхний колонтитул Знак"/>
    <w:link w:val="a7"/>
    <w:uiPriority w:val="99"/>
    <w:rsid w:val="006E1550"/>
  </w:style>
  <w:style w:type="paragraph" w:styleId="afe">
    <w:name w:val="Balloon Text"/>
    <w:basedOn w:val="a1"/>
    <w:link w:val="aff"/>
    <w:rsid w:val="006E1550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rsid w:val="006E1550"/>
    <w:rPr>
      <w:rFonts w:ascii="Tahoma" w:hAnsi="Tahoma" w:cs="Tahoma"/>
      <w:sz w:val="16"/>
      <w:szCs w:val="16"/>
    </w:rPr>
  </w:style>
  <w:style w:type="character" w:customStyle="1" w:styleId="aff0">
    <w:name w:val="Основной текст_"/>
    <w:link w:val="32"/>
    <w:rsid w:val="00262340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aff1">
    <w:name w:val="Основной текст + Курсив"/>
    <w:rsid w:val="0026234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paragraph" w:customStyle="1" w:styleId="32">
    <w:name w:val="Основной текст3"/>
    <w:basedOn w:val="a1"/>
    <w:link w:val="aff0"/>
    <w:rsid w:val="00262340"/>
    <w:pPr>
      <w:widowControl w:val="0"/>
      <w:shd w:val="clear" w:color="auto" w:fill="FFFFFF"/>
      <w:spacing w:before="720" w:after="300" w:line="0" w:lineRule="atLeast"/>
      <w:ind w:hanging="400"/>
      <w:jc w:val="center"/>
    </w:pPr>
    <w:rPr>
      <w:rFonts w:ascii="Arial" w:eastAsia="Arial" w:hAnsi="Arial" w:cs="Arial"/>
      <w:sz w:val="19"/>
      <w:szCs w:val="19"/>
    </w:rPr>
  </w:style>
  <w:style w:type="character" w:customStyle="1" w:styleId="52">
    <w:name w:val="Основной текст (5)_"/>
    <w:link w:val="53"/>
    <w:rsid w:val="00A46554"/>
    <w:rPr>
      <w:rFonts w:ascii="Arial" w:eastAsia="Arial" w:hAnsi="Arial" w:cs="Arial"/>
      <w:i/>
      <w:iCs/>
      <w:sz w:val="19"/>
      <w:szCs w:val="19"/>
      <w:shd w:val="clear" w:color="auto" w:fill="FFFFFF"/>
    </w:rPr>
  </w:style>
  <w:style w:type="character" w:customStyle="1" w:styleId="54">
    <w:name w:val="Основной текст (5) + Не курсив"/>
    <w:rsid w:val="00A465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paragraph" w:customStyle="1" w:styleId="53">
    <w:name w:val="Основной текст (5)"/>
    <w:basedOn w:val="a1"/>
    <w:link w:val="52"/>
    <w:rsid w:val="00A46554"/>
    <w:pPr>
      <w:widowControl w:val="0"/>
      <w:shd w:val="clear" w:color="auto" w:fill="FFFFFF"/>
      <w:spacing w:line="480" w:lineRule="exact"/>
      <w:ind w:hanging="360"/>
      <w:jc w:val="both"/>
    </w:pPr>
    <w:rPr>
      <w:rFonts w:ascii="Arial" w:eastAsia="Arial" w:hAnsi="Arial" w:cs="Arial"/>
      <w:i/>
      <w:iCs/>
      <w:sz w:val="19"/>
      <w:szCs w:val="19"/>
    </w:rPr>
  </w:style>
  <w:style w:type="character" w:customStyle="1" w:styleId="25">
    <w:name w:val="Основной текст (2) + Курсив"/>
    <w:rsid w:val="00FC502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50">
    <w:name w:val="Заголовок 5 Знак"/>
    <w:link w:val="5"/>
    <w:semiHidden/>
    <w:rsid w:val="0055381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26">
    <w:name w:val="Сноска (2)_"/>
    <w:link w:val="27"/>
    <w:rsid w:val="00C95B32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8">
    <w:name w:val="Сноска (2) + Курсив"/>
    <w:rsid w:val="00C95B3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paragraph" w:customStyle="1" w:styleId="27">
    <w:name w:val="Сноска (2)"/>
    <w:basedOn w:val="a1"/>
    <w:link w:val="26"/>
    <w:rsid w:val="00C95B32"/>
    <w:pPr>
      <w:widowControl w:val="0"/>
      <w:shd w:val="clear" w:color="auto" w:fill="FFFFFF"/>
      <w:spacing w:line="211" w:lineRule="exact"/>
      <w:jc w:val="both"/>
    </w:pPr>
    <w:rPr>
      <w:rFonts w:ascii="Arial" w:eastAsia="Arial" w:hAnsi="Arial" w:cs="Arial"/>
      <w:sz w:val="17"/>
      <w:szCs w:val="17"/>
    </w:rPr>
  </w:style>
  <w:style w:type="character" w:customStyle="1" w:styleId="29">
    <w:name w:val="Основной текст (2)_"/>
    <w:link w:val="2a"/>
    <w:rsid w:val="006D15F5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6D15F5"/>
    <w:pPr>
      <w:widowControl w:val="0"/>
      <w:shd w:val="clear" w:color="auto" w:fill="FFFFFF"/>
      <w:spacing w:before="120" w:after="720" w:line="0" w:lineRule="atLeast"/>
      <w:ind w:hanging="400"/>
      <w:jc w:val="both"/>
    </w:pPr>
    <w:rPr>
      <w:rFonts w:ascii="Arial" w:eastAsia="Arial" w:hAnsi="Arial" w:cs="Arial"/>
      <w:sz w:val="17"/>
      <w:szCs w:val="17"/>
    </w:rPr>
  </w:style>
  <w:style w:type="character" w:customStyle="1" w:styleId="29pt">
    <w:name w:val="Основной текст (2) + 9 pt;Полужирный"/>
    <w:rsid w:val="00240A9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paragraph" w:customStyle="1" w:styleId="aff2">
    <w:name w:val="Текст СТ"/>
    <w:basedOn w:val="a1"/>
    <w:rsid w:val="0075417E"/>
    <w:pPr>
      <w:spacing w:before="80" w:after="80"/>
      <w:jc w:val="both"/>
    </w:pPr>
    <w:rPr>
      <w:sz w:val="24"/>
    </w:rPr>
  </w:style>
  <w:style w:type="character" w:customStyle="1" w:styleId="10">
    <w:name w:val="Заголовок 1 Знак"/>
    <w:aliases w:val="Заголовок 1 Знак Знак Знак"/>
    <w:link w:val="1"/>
    <w:rsid w:val="009206D4"/>
    <w:rPr>
      <w:rFonts w:ascii="Arial" w:hAnsi="Arial" w:cs="Arial"/>
      <w:b/>
      <w:bCs/>
      <w:kern w:val="32"/>
      <w:sz w:val="32"/>
      <w:szCs w:val="32"/>
    </w:rPr>
  </w:style>
  <w:style w:type="character" w:customStyle="1" w:styleId="Exact">
    <w:name w:val="Основной текст Exact"/>
    <w:rsid w:val="00A63ED6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8"/>
      <w:szCs w:val="18"/>
      <w:u w:val="none"/>
    </w:rPr>
  </w:style>
  <w:style w:type="paragraph" w:customStyle="1" w:styleId="aff3">
    <w:name w:val="ГОСТ_Таблица_Голова"/>
    <w:aliases w:val="ТБЛ_Г,ТБЛГ"/>
    <w:rsid w:val="004F7C35"/>
    <w:pPr>
      <w:keepNext/>
      <w:spacing w:before="40" w:after="40"/>
      <w:ind w:left="57" w:right="57"/>
      <w:jc w:val="center"/>
    </w:pPr>
    <w:rPr>
      <w:rFonts w:ascii="Arial" w:eastAsia="Calibri" w:hAnsi="Arial" w:cs="Arial"/>
      <w:sz w:val="18"/>
      <w:lang w:eastAsia="en-US"/>
    </w:rPr>
  </w:style>
  <w:style w:type="paragraph" w:customStyle="1" w:styleId="aff4">
    <w:name w:val="ГОСТ_Таблица_Лево"/>
    <w:aliases w:val="ТБЛ_Л,ТБЛЛ"/>
    <w:rsid w:val="004F7C35"/>
    <w:pPr>
      <w:ind w:left="57" w:right="57"/>
    </w:pPr>
    <w:rPr>
      <w:rFonts w:ascii="Arial" w:eastAsia="Calibri" w:hAnsi="Arial" w:cs="Arial"/>
      <w:lang w:eastAsia="en-US"/>
    </w:rPr>
  </w:style>
  <w:style w:type="paragraph" w:customStyle="1" w:styleId="aff5">
    <w:name w:val="ГОСТ_Таблица_Центр"/>
    <w:aliases w:val="ТБЛ_Ц"/>
    <w:rsid w:val="004F7C35"/>
    <w:pPr>
      <w:ind w:left="57" w:right="57"/>
      <w:jc w:val="center"/>
    </w:pPr>
    <w:rPr>
      <w:rFonts w:ascii="Arial" w:eastAsia="Calibri" w:hAnsi="Arial" w:cs="Arial"/>
      <w:lang w:eastAsia="en-US"/>
    </w:rPr>
  </w:style>
  <w:style w:type="paragraph" w:customStyle="1" w:styleId="aff6">
    <w:name w:val="ГОСТ_Предисловие_Информация"/>
    <w:rsid w:val="004F7C35"/>
    <w:pPr>
      <w:spacing w:before="100"/>
      <w:ind w:firstLine="397"/>
      <w:contextualSpacing/>
      <w:jc w:val="both"/>
    </w:pPr>
    <w:rPr>
      <w:rFonts w:ascii="Arial" w:eastAsia="Calibri" w:hAnsi="Arial" w:cs="Arial"/>
      <w:i/>
      <w:lang w:eastAsia="en-US"/>
    </w:rPr>
  </w:style>
  <w:style w:type="paragraph" w:styleId="aff7">
    <w:name w:val="footnote text"/>
    <w:basedOn w:val="a1"/>
    <w:link w:val="aff8"/>
    <w:semiHidden/>
    <w:unhideWhenUsed/>
    <w:rsid w:val="003F590F"/>
  </w:style>
  <w:style w:type="character" w:customStyle="1" w:styleId="aff8">
    <w:name w:val="Текст сноски Знак"/>
    <w:basedOn w:val="a2"/>
    <w:link w:val="aff7"/>
    <w:semiHidden/>
    <w:rsid w:val="003F590F"/>
  </w:style>
  <w:style w:type="character" w:styleId="aff9">
    <w:name w:val="footnote reference"/>
    <w:basedOn w:val="a2"/>
    <w:semiHidden/>
    <w:unhideWhenUsed/>
    <w:rsid w:val="003F590F"/>
    <w:rPr>
      <w:vertAlign w:val="superscript"/>
    </w:rPr>
  </w:style>
  <w:style w:type="paragraph" w:styleId="affa">
    <w:name w:val="List Paragraph"/>
    <w:basedOn w:val="a1"/>
    <w:uiPriority w:val="1"/>
    <w:qFormat/>
    <w:rsid w:val="00295B52"/>
    <w:pPr>
      <w:ind w:left="720"/>
      <w:contextualSpacing/>
    </w:pPr>
  </w:style>
  <w:style w:type="character" w:customStyle="1" w:styleId="tlid-translation">
    <w:name w:val="tlid-translation"/>
    <w:basedOn w:val="a2"/>
    <w:rsid w:val="00C8320F"/>
  </w:style>
  <w:style w:type="character" w:customStyle="1" w:styleId="aa">
    <w:name w:val="Нижний колонтитул Знак"/>
    <w:basedOn w:val="a2"/>
    <w:link w:val="a9"/>
    <w:uiPriority w:val="99"/>
    <w:rsid w:val="00C80D06"/>
  </w:style>
  <w:style w:type="character" w:customStyle="1" w:styleId="viiyi">
    <w:name w:val="viiyi"/>
    <w:basedOn w:val="a2"/>
    <w:rsid w:val="00B55F0A"/>
  </w:style>
  <w:style w:type="character" w:customStyle="1" w:styleId="q4iawc">
    <w:name w:val="q4iawc"/>
    <w:basedOn w:val="a2"/>
    <w:rsid w:val="00B55F0A"/>
  </w:style>
  <w:style w:type="paragraph" w:styleId="HTML">
    <w:name w:val="HTML Preformatted"/>
    <w:basedOn w:val="a1"/>
    <w:link w:val="HTML0"/>
    <w:uiPriority w:val="99"/>
    <w:unhideWhenUsed/>
    <w:rsid w:val="00020E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2"/>
    <w:link w:val="HTML"/>
    <w:uiPriority w:val="99"/>
    <w:rsid w:val="00020EF3"/>
    <w:rPr>
      <w:rFonts w:ascii="Courier New" w:hAnsi="Courier New" w:cs="Courier New"/>
    </w:rPr>
  </w:style>
  <w:style w:type="character" w:customStyle="1" w:styleId="y2iqfc">
    <w:name w:val="y2iqfc"/>
    <w:basedOn w:val="a2"/>
    <w:rsid w:val="00020EF3"/>
  </w:style>
  <w:style w:type="character" w:customStyle="1" w:styleId="rynqvb">
    <w:name w:val="rynqvb"/>
    <w:basedOn w:val="a2"/>
    <w:rsid w:val="000034F5"/>
  </w:style>
  <w:style w:type="character" w:customStyle="1" w:styleId="hwtze">
    <w:name w:val="hwtze"/>
    <w:basedOn w:val="a2"/>
    <w:rsid w:val="00540744"/>
  </w:style>
  <w:style w:type="paragraph" w:customStyle="1" w:styleId="affb">
    <w:name w:val="БелГИСС"/>
    <w:rsid w:val="0030485A"/>
    <w:rPr>
      <w:rFonts w:eastAsia="Calibri" w:cs="Arial"/>
      <w:sz w:val="26"/>
      <w:lang w:eastAsia="en-US"/>
    </w:rPr>
  </w:style>
  <w:style w:type="paragraph" w:customStyle="1" w:styleId="Default">
    <w:name w:val="Default"/>
    <w:rsid w:val="000840C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--3">
    <w:name w:val="Табл-терм-3"/>
    <w:basedOn w:val="a1"/>
    <w:rsid w:val="009454B0"/>
    <w:pPr>
      <w:widowControl w:val="0"/>
      <w:jc w:val="both"/>
    </w:pPr>
    <w:rPr>
      <w:rFonts w:ascii="Arial" w:hAnsi="Arial"/>
      <w:snapToGrid w:val="0"/>
    </w:rPr>
  </w:style>
  <w:style w:type="paragraph" w:customStyle="1" w:styleId="affc">
    <w:name w:val="Основная часть"/>
    <w:basedOn w:val="a1"/>
    <w:rsid w:val="009454B0"/>
    <w:pPr>
      <w:ind w:firstLine="567"/>
      <w:jc w:val="both"/>
    </w:pPr>
    <w:rPr>
      <w:rFonts w:ascii="Arial" w:hAnsi="Arial"/>
    </w:rPr>
  </w:style>
  <w:style w:type="paragraph" w:customStyle="1" w:styleId="affd">
    <w:name w:val="Знак Знак Знак Знак"/>
    <w:basedOn w:val="a1"/>
    <w:autoRedefine/>
    <w:rsid w:val="00EA6EB3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14">
    <w:name w:val="toc 1"/>
    <w:basedOn w:val="a1"/>
    <w:next w:val="a1"/>
    <w:autoRedefine/>
    <w:semiHidden/>
    <w:rsid w:val="007D563B"/>
    <w:pPr>
      <w:tabs>
        <w:tab w:val="right" w:leader="dot" w:pos="9639"/>
      </w:tabs>
      <w:ind w:left="1168" w:hanging="1168"/>
      <w:jc w:val="both"/>
    </w:pPr>
    <w:rPr>
      <w:rFonts w:ascii="Arial" w:hAnsi="Arial"/>
      <w:noProof/>
      <w:position w:val="-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0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31887-F273-4413-ADB6-7E7656123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10501</Words>
  <Characters>73780</Characters>
  <Application>Microsoft Office Word</Application>
  <DocSecurity>0</DocSecurity>
  <Lines>614</Lines>
  <Paragraphs>168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belgiss</Company>
  <LinksUpToDate>false</LinksUpToDate>
  <CharactersWithSpaces>84113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client502g_5</dc:creator>
  <cp:lastModifiedBy>k.saiko</cp:lastModifiedBy>
  <cp:revision>5</cp:revision>
  <cp:lastPrinted>2024-11-04T09:37:00Z</cp:lastPrinted>
  <dcterms:created xsi:type="dcterms:W3CDTF">2024-12-24T07:01:00Z</dcterms:created>
  <dcterms:modified xsi:type="dcterms:W3CDTF">2024-12-24T07:07:00Z</dcterms:modified>
</cp:coreProperties>
</file>