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"/>
        <w:tblW w:w="10424" w:type="dxa"/>
        <w:tblInd w:w="-63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4997"/>
        <w:gridCol w:w="2999"/>
      </w:tblGrid>
      <w:tr w:rsidR="00F52388" w:rsidRPr="00014F4E" w14:paraId="186FD4A4" w14:textId="77777777" w:rsidTr="00171D9E">
        <w:trPr>
          <w:trHeight w:val="1624"/>
        </w:trPr>
        <w:tc>
          <w:tcPr>
            <w:tcW w:w="10424" w:type="dxa"/>
            <w:gridSpan w:val="3"/>
          </w:tcPr>
          <w:p w14:paraId="7145D556" w14:textId="77777777" w:rsidR="00F52388" w:rsidRPr="009059CB" w:rsidRDefault="00F52388" w:rsidP="00B42BA1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1F1647BE" w14:textId="77777777" w:rsidR="00F52388" w:rsidRPr="009059CB" w:rsidRDefault="00F52388" w:rsidP="00B42BA1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(</w:t>
            </w:r>
            <w:r w:rsidRPr="009059CB">
              <w:rPr>
                <w:rFonts w:ascii="Arial" w:hAnsi="Arial" w:cs="Arial"/>
                <w:b/>
                <w:sz w:val="24"/>
                <w:szCs w:val="24"/>
              </w:rPr>
              <w:t>ЕАСС</w:t>
            </w: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</w:p>
          <w:p w14:paraId="34CB1579" w14:textId="77777777" w:rsidR="00F52388" w:rsidRPr="009059CB" w:rsidRDefault="00F52388" w:rsidP="00B42BA1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6E038770" w14:textId="77777777" w:rsidR="00F52388" w:rsidRPr="00014F4E" w:rsidRDefault="00F52388" w:rsidP="00B42BA1">
            <w:pPr>
              <w:ind w:firstLine="0"/>
              <w:jc w:val="center"/>
            </w:pPr>
            <w:r w:rsidRPr="009059CB">
              <w:rPr>
                <w:rFonts w:ascii="Arial" w:hAnsi="Arial" w:cs="Arial"/>
                <w:b/>
                <w:sz w:val="24"/>
                <w:szCs w:val="24"/>
              </w:rPr>
              <w:t>(EASC)</w:t>
            </w:r>
          </w:p>
        </w:tc>
      </w:tr>
      <w:tr w:rsidR="00F52388" w:rsidRPr="00014F4E" w14:paraId="35D827DB" w14:textId="77777777" w:rsidTr="00171D9E">
        <w:trPr>
          <w:trHeight w:hRule="exact" w:val="1847"/>
        </w:trPr>
        <w:tc>
          <w:tcPr>
            <w:tcW w:w="2428" w:type="dxa"/>
          </w:tcPr>
          <w:p w14:paraId="153D6249" w14:textId="77777777" w:rsidR="00F52388" w:rsidRPr="009059CB" w:rsidRDefault="00F52388" w:rsidP="00B42BA1">
            <w:pPr>
              <w:ind w:firstLine="0"/>
              <w:jc w:val="center"/>
              <w:rPr>
                <w:rFonts w:ascii="Arial" w:hAnsi="Arial" w:cs="Arial"/>
                <w:b/>
                <w:caps/>
                <w:spacing w:val="70"/>
                <w:sz w:val="24"/>
                <w:szCs w:val="24"/>
              </w:rPr>
            </w:pPr>
            <w:r w:rsidRPr="009059CB">
              <w:rPr>
                <w:rFonts w:ascii="Arial" w:eastAsia="MS Mincho" w:hAnsi="Arial" w:cs="Arial"/>
                <w:noProof/>
                <w:sz w:val="24"/>
                <w:szCs w:val="24"/>
              </w:rPr>
              <w:drawing>
                <wp:inline distT="0" distB="0" distL="0" distR="0" wp14:anchorId="04FBF65C" wp14:editId="5126D474">
                  <wp:extent cx="1123950" cy="1123950"/>
                  <wp:effectExtent l="0" t="0" r="0" b="0"/>
                  <wp:docPr id="21" name="Рисунок 2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7" w:type="dxa"/>
            <w:vAlign w:val="center"/>
          </w:tcPr>
          <w:p w14:paraId="6EF041AA" w14:textId="77777777" w:rsidR="00F52388" w:rsidRPr="009059CB" w:rsidRDefault="00F52388" w:rsidP="00B42BA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9CB">
              <w:rPr>
                <w:rFonts w:ascii="Arial" w:hAnsi="Arial" w:cs="Arial"/>
                <w:b/>
                <w:caps/>
                <w:spacing w:val="70"/>
                <w:sz w:val="24"/>
                <w:szCs w:val="24"/>
              </w:rPr>
              <w:t>Межгосударственный стандарт</w:t>
            </w:r>
          </w:p>
        </w:tc>
        <w:tc>
          <w:tcPr>
            <w:tcW w:w="2998" w:type="dxa"/>
          </w:tcPr>
          <w:p w14:paraId="37BAAA16" w14:textId="59B3100D" w:rsidR="00171D9E" w:rsidRPr="004D3AA4" w:rsidRDefault="00171D9E" w:rsidP="00171D9E">
            <w:pPr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DF3DA3">
              <w:rPr>
                <w:rFonts w:ascii="Arial" w:hAnsi="Arial" w:cs="Arial"/>
                <w:b/>
                <w:sz w:val="40"/>
                <w:szCs w:val="40"/>
              </w:rPr>
              <w:t xml:space="preserve">ГОСТ 9. </w:t>
            </w:r>
            <w:r>
              <w:rPr>
                <w:rFonts w:ascii="Arial" w:hAnsi="Arial" w:cs="Arial"/>
                <w:b/>
                <w:sz w:val="40"/>
                <w:szCs w:val="40"/>
              </w:rPr>
              <w:t>605</w:t>
            </w: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–</w:t>
            </w:r>
          </w:p>
          <w:p w14:paraId="0F1BEFB4" w14:textId="77777777" w:rsidR="00171D9E" w:rsidRPr="00DF3DA3" w:rsidRDefault="00171D9E" w:rsidP="00171D9E">
            <w:pPr>
              <w:ind w:firstLine="102"/>
              <w:jc w:val="left"/>
              <w:rPr>
                <w:rFonts w:ascii="Arial" w:hAnsi="Arial" w:cs="Arial"/>
                <w:b/>
                <w:sz w:val="40"/>
                <w:szCs w:val="40"/>
              </w:rPr>
            </w:pPr>
            <w:r w:rsidRPr="00DF3DA3">
              <w:rPr>
                <w:rFonts w:ascii="Arial" w:hAnsi="Arial" w:cs="Arial"/>
                <w:b/>
                <w:sz w:val="40"/>
                <w:szCs w:val="40"/>
              </w:rPr>
              <w:t>202</w:t>
            </w:r>
            <w:r>
              <w:rPr>
                <w:rFonts w:ascii="Arial" w:hAnsi="Arial" w:cs="Arial"/>
                <w:b/>
                <w:sz w:val="40"/>
                <w:szCs w:val="40"/>
              </w:rPr>
              <w:t>_</w:t>
            </w:r>
          </w:p>
          <w:p w14:paraId="6018E363" w14:textId="3DC77A79" w:rsidR="00F52388" w:rsidRPr="009059CB" w:rsidRDefault="00171D9E" w:rsidP="00171D9E">
            <w:pPr>
              <w:ind w:firstLine="0"/>
              <w:jc w:val="left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(проект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  <w:lang w:val="en-US"/>
              </w:rPr>
              <w:t>RU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,</w:t>
            </w:r>
            <w:r w:rsidRPr="00626964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первая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редакция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)</w:t>
            </w:r>
          </w:p>
        </w:tc>
      </w:tr>
    </w:tbl>
    <w:p w14:paraId="407DBCB3" w14:textId="77777777" w:rsidR="00F52388" w:rsidRDefault="00F52388" w:rsidP="00F52388">
      <w:pPr>
        <w:ind w:firstLine="0"/>
        <w:jc w:val="center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32BCE516" w14:textId="77777777" w:rsidR="00F52388" w:rsidRPr="003D7713" w:rsidRDefault="00F52388" w:rsidP="00F52388">
      <w:pPr>
        <w:ind w:firstLine="0"/>
        <w:jc w:val="center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13AD5077" w14:textId="77777777" w:rsidR="00F52388" w:rsidRPr="00607C9D" w:rsidRDefault="00F52388" w:rsidP="00F52388">
      <w:pPr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5655EA">
        <w:rPr>
          <w:rFonts w:ascii="Arial" w:hAnsi="Arial" w:cs="Arial"/>
          <w:b/>
          <w:bCs/>
          <w:sz w:val="32"/>
          <w:szCs w:val="32"/>
        </w:rPr>
        <w:t xml:space="preserve">Единая система защиты от коррозии и старения </w:t>
      </w:r>
    </w:p>
    <w:p w14:paraId="6B75F62B" w14:textId="77777777" w:rsidR="00916CB8" w:rsidRDefault="00F52388" w:rsidP="00F52388">
      <w:pPr>
        <w:ind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F52388">
        <w:rPr>
          <w:rFonts w:ascii="Arial" w:hAnsi="Arial" w:cs="Arial"/>
          <w:b/>
          <w:bCs/>
          <w:sz w:val="36"/>
          <w:szCs w:val="36"/>
        </w:rPr>
        <w:t>ЭЛЕКТРОХИМИЧЕСКАЯ ЗАЩИТА</w:t>
      </w:r>
    </w:p>
    <w:p w14:paraId="1692D269" w14:textId="609A1A83" w:rsidR="00F52388" w:rsidRPr="009059CB" w:rsidRDefault="00916CB8" w:rsidP="00F52388">
      <w:pPr>
        <w:ind w:firstLine="0"/>
        <w:jc w:val="center"/>
        <w:rPr>
          <w:rFonts w:ascii="Arial" w:hAnsi="Arial" w:cs="Arial"/>
          <w:b/>
          <w:bCs/>
          <w:cap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ЭЛЕКТРОДЫ СРАВНЕНИЯ</w:t>
      </w:r>
    </w:p>
    <w:p w14:paraId="199EB487" w14:textId="77777777" w:rsidR="00F52388" w:rsidRPr="00AB7D7F" w:rsidRDefault="00F52388" w:rsidP="00F52388">
      <w:pPr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Общие технические условия</w:t>
      </w:r>
    </w:p>
    <w:p w14:paraId="78806339" w14:textId="77777777" w:rsidR="00F52388" w:rsidRPr="00AB7D7F" w:rsidRDefault="00F52388" w:rsidP="00F52388">
      <w:pPr>
        <w:spacing w:line="240" w:lineRule="auto"/>
        <w:ind w:firstLine="0"/>
        <w:rPr>
          <w:rFonts w:ascii="Arial" w:hAnsi="Arial" w:cs="Arial"/>
          <w:b/>
          <w:bCs/>
          <w:sz w:val="32"/>
          <w:szCs w:val="32"/>
        </w:rPr>
      </w:pPr>
    </w:p>
    <w:p w14:paraId="706B8D25" w14:textId="77777777" w:rsidR="00F52388" w:rsidRPr="00AB7D7F" w:rsidRDefault="00F52388" w:rsidP="00F52388">
      <w:pPr>
        <w:spacing w:line="240" w:lineRule="auto"/>
        <w:ind w:firstLine="0"/>
        <w:rPr>
          <w:rFonts w:ascii="Arial" w:hAnsi="Arial" w:cs="Arial"/>
          <w:b/>
          <w:bCs/>
          <w:sz w:val="32"/>
          <w:szCs w:val="32"/>
        </w:rPr>
      </w:pPr>
    </w:p>
    <w:p w14:paraId="6912C5FE" w14:textId="77777777" w:rsidR="00F52388" w:rsidRPr="00AB7D7F" w:rsidRDefault="00F52388" w:rsidP="00F52388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</w:p>
    <w:p w14:paraId="10427D5D" w14:textId="77777777" w:rsidR="00F52388" w:rsidRPr="00AB7D7F" w:rsidRDefault="00F52388" w:rsidP="00F52388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</w:p>
    <w:p w14:paraId="61D01553" w14:textId="77777777" w:rsidR="00F52388" w:rsidRPr="00AB7D7F" w:rsidRDefault="00F52388" w:rsidP="00F52388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B7D7F">
        <w:rPr>
          <w:rFonts w:ascii="Arial" w:hAnsi="Arial" w:cs="Arial"/>
          <w:b/>
          <w:sz w:val="24"/>
          <w:szCs w:val="24"/>
        </w:rPr>
        <w:t>Настоящий проект стандарта не подлежит применению до его принятия</w:t>
      </w:r>
    </w:p>
    <w:p w14:paraId="06CF085E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F80B140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71CB972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403120C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4D822B6" w14:textId="77777777" w:rsidR="00F52388" w:rsidRPr="00AB7D7F" w:rsidRDefault="00F52388" w:rsidP="00F52388">
      <w:pPr>
        <w:spacing w:line="240" w:lineRule="auto"/>
        <w:ind w:firstLine="0"/>
        <w:rPr>
          <w:rFonts w:ascii="Arial" w:hAnsi="Arial" w:cs="Arial"/>
          <w:b/>
          <w:bCs/>
          <w:szCs w:val="24"/>
        </w:rPr>
      </w:pPr>
    </w:p>
    <w:p w14:paraId="32B87D7B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AB29798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06EA019" w14:textId="77777777" w:rsidR="00F52388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F00BEEB" w14:textId="77777777" w:rsidR="00F52388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C08F77E" w14:textId="77777777" w:rsidR="00171D9E" w:rsidRDefault="00171D9E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F0B8A66" w14:textId="77777777" w:rsidR="00171D9E" w:rsidRDefault="00171D9E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8C91491" w14:textId="77777777" w:rsidR="00171D9E" w:rsidRDefault="00171D9E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2AA8FD10" w14:textId="77777777" w:rsidR="00F52388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001116D" w14:textId="77777777" w:rsidR="00F52388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406486F" w14:textId="77777777" w:rsidR="00F52388" w:rsidRPr="00AB7D7F" w:rsidRDefault="00F52388" w:rsidP="00F5238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01588E3" w14:textId="77777777" w:rsidR="00F52388" w:rsidRPr="005655EA" w:rsidRDefault="00F52388" w:rsidP="00F52388">
      <w:pPr>
        <w:spacing w:before="100" w:beforeAutospacing="1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B7D7F">
        <w:rPr>
          <w:rFonts w:ascii="Arial" w:hAnsi="Arial" w:cs="Arial"/>
          <w:b/>
          <w:sz w:val="24"/>
          <w:szCs w:val="24"/>
        </w:rPr>
        <w:t>Минск</w:t>
      </w:r>
      <w:r w:rsidRPr="005655EA">
        <w:rPr>
          <w:rFonts w:ascii="Arial" w:hAnsi="Arial" w:cs="Arial"/>
          <w:b/>
          <w:sz w:val="24"/>
          <w:szCs w:val="24"/>
        </w:rPr>
        <w:br/>
        <w:t xml:space="preserve">Евразийский̆ совет по стандартизации, метрологии и сертификации </w:t>
      </w:r>
    </w:p>
    <w:p w14:paraId="05316002" w14:textId="77777777" w:rsidR="00F52388" w:rsidRPr="005655EA" w:rsidRDefault="00F52388" w:rsidP="00F52388">
      <w:pPr>
        <w:ind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655EA">
        <w:rPr>
          <w:rFonts w:ascii="Arial" w:hAnsi="Arial" w:cs="Arial"/>
          <w:b/>
          <w:sz w:val="24"/>
          <w:szCs w:val="24"/>
        </w:rPr>
        <w:t>202_</w:t>
      </w:r>
    </w:p>
    <w:p w14:paraId="254D7491" w14:textId="13605C8A" w:rsidR="00F52388" w:rsidRPr="009059CB" w:rsidRDefault="00F52388" w:rsidP="00F52388">
      <w:pPr>
        <w:suppressAutoHyphens/>
        <w:ind w:firstLine="0"/>
        <w:jc w:val="center"/>
        <w:rPr>
          <w:rFonts w:ascii="Arial" w:hAnsi="Arial" w:cs="Arial"/>
          <w:b/>
          <w:bCs/>
          <w:color w:val="000000"/>
        </w:rPr>
      </w:pPr>
      <w:r w:rsidRPr="009059CB">
        <w:rPr>
          <w:rFonts w:ascii="Arial" w:hAnsi="Arial" w:cs="Arial"/>
          <w:b/>
          <w:bCs/>
          <w:color w:val="000000"/>
        </w:rPr>
        <w:lastRenderedPageBreak/>
        <w:t>Предисловие</w:t>
      </w:r>
    </w:p>
    <w:p w14:paraId="277D996C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>Евразийский совет по стандартизации, метрологии и сертификации (EACC)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EACC национальных органов по стандартизации других государств.</w:t>
      </w:r>
    </w:p>
    <w:p w14:paraId="1873874C" w14:textId="77777777" w:rsidR="00F52388" w:rsidRPr="005655EA" w:rsidRDefault="00F52388" w:rsidP="00F52388">
      <w:pPr>
        <w:ind w:firstLine="567"/>
        <w:rPr>
          <w:rFonts w:ascii="Arial" w:eastAsia="Calibri" w:hAnsi="Arial" w:cs="Arial"/>
          <w:sz w:val="24"/>
          <w:szCs w:val="24"/>
        </w:rPr>
      </w:pPr>
      <w:r w:rsidRPr="005655EA">
        <w:rPr>
          <w:rFonts w:ascii="Arial" w:eastAsia="Calibri" w:hAnsi="Arial" w:cs="Arial"/>
          <w:sz w:val="24"/>
          <w:szCs w:val="24"/>
        </w:rPr>
        <w:t xml:space="preserve">Цели, основные принципы и </w:t>
      </w:r>
      <w:r>
        <w:rPr>
          <w:rFonts w:ascii="Arial" w:eastAsia="Calibri" w:hAnsi="Arial" w:cs="Arial"/>
          <w:sz w:val="24"/>
          <w:szCs w:val="24"/>
        </w:rPr>
        <w:t>общие правила</w:t>
      </w:r>
      <w:r w:rsidRPr="005655EA">
        <w:rPr>
          <w:rFonts w:ascii="Arial" w:eastAsia="Calibri" w:hAnsi="Arial" w:cs="Arial"/>
          <w:sz w:val="24"/>
          <w:szCs w:val="24"/>
        </w:rPr>
        <w:t xml:space="preserve"> проведения работ по межгосударственной стандартизации установлены в ГОСТ 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231A37E4" w14:textId="77777777" w:rsidR="00F52388" w:rsidRPr="005655EA" w:rsidRDefault="00F52388" w:rsidP="00F52388">
      <w:pPr>
        <w:ind w:firstLine="567"/>
        <w:rPr>
          <w:rFonts w:ascii="Arial" w:hAnsi="Arial" w:cs="Arial"/>
          <w:b/>
          <w:bCs/>
          <w:sz w:val="24"/>
          <w:szCs w:val="24"/>
        </w:rPr>
      </w:pPr>
      <w:r w:rsidRPr="005655EA">
        <w:rPr>
          <w:rFonts w:ascii="Arial" w:hAnsi="Arial" w:cs="Arial"/>
          <w:b/>
          <w:bCs/>
          <w:sz w:val="24"/>
          <w:szCs w:val="24"/>
        </w:rPr>
        <w:t>Сведения о стандарте</w:t>
      </w:r>
    </w:p>
    <w:p w14:paraId="3FDEF208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>1 РАЗРАБОТАН Ассоциацией содействия в реализации инновационных программ в области противокоррозионной защиты и технической диагностики «СОПКОР»</w:t>
      </w:r>
    </w:p>
    <w:p w14:paraId="66F7EC54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 xml:space="preserve">2 </w:t>
      </w:r>
      <w:r w:rsidRPr="009059CB">
        <w:rPr>
          <w:rFonts w:ascii="Arial" w:hAnsi="Arial" w:cs="Arial"/>
          <w:sz w:val="24"/>
          <w:szCs w:val="24"/>
        </w:rPr>
        <w:t>ВНЕСЕН Межгосударственным техническим комитетом 543 «Защита изделий и материалов от коррозии, старения и биоповреждений»</w:t>
      </w:r>
    </w:p>
    <w:p w14:paraId="50324109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 xml:space="preserve">3 </w:t>
      </w:r>
      <w:r w:rsidRPr="005655EA">
        <w:rPr>
          <w:rFonts w:ascii="Arial" w:eastAsia="Calibri" w:hAnsi="Arial" w:cs="Arial"/>
          <w:sz w:val="24"/>
          <w:szCs w:val="24"/>
        </w:rPr>
        <w:t xml:space="preserve">ПРИНЯТ </w:t>
      </w:r>
      <w:r w:rsidRPr="005655EA">
        <w:rPr>
          <w:rFonts w:ascii="Arial" w:hAnsi="Arial" w:cs="Arial"/>
          <w:sz w:val="24"/>
        </w:rPr>
        <w:t>Евразийским</w:t>
      </w:r>
      <w:r w:rsidRPr="005655EA">
        <w:rPr>
          <w:rFonts w:ascii="Arial" w:eastAsia="Calibri" w:hAnsi="Arial" w:cs="Arial"/>
          <w:sz w:val="24"/>
          <w:szCs w:val="24"/>
        </w:rPr>
        <w:t xml:space="preserve"> советом по стандартизации, метрологии и сертификации (протокол от                            №                                  )</w:t>
      </w:r>
      <w:r w:rsidRPr="005655EA">
        <w:rPr>
          <w:rFonts w:ascii="Arial" w:hAnsi="Arial" w:cs="Arial"/>
          <w:sz w:val="24"/>
          <w:szCs w:val="24"/>
        </w:rPr>
        <w:tab/>
      </w:r>
    </w:p>
    <w:p w14:paraId="32F5CD0A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>За принятие проголосовали:</w:t>
      </w:r>
    </w:p>
    <w:tbl>
      <w:tblPr>
        <w:tblStyle w:val="aff"/>
        <w:tblW w:w="9209" w:type="dxa"/>
        <w:tblLook w:val="04A0" w:firstRow="1" w:lastRow="0" w:firstColumn="1" w:lastColumn="0" w:noHBand="0" w:noVBand="1"/>
      </w:tblPr>
      <w:tblGrid>
        <w:gridCol w:w="2830"/>
        <w:gridCol w:w="2268"/>
        <w:gridCol w:w="4111"/>
      </w:tblGrid>
      <w:tr w:rsidR="00F52388" w:rsidRPr="005655EA" w14:paraId="066C57A3" w14:textId="77777777" w:rsidTr="00B42BA1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AC7B926" w14:textId="77777777" w:rsidR="00F52388" w:rsidRPr="005655EA" w:rsidRDefault="00F52388" w:rsidP="00B42BA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EA">
              <w:rPr>
                <w:rFonts w:ascii="Arial" w:hAnsi="Arial" w:cs="Arial"/>
                <w:sz w:val="24"/>
                <w:szCs w:val="24"/>
              </w:rPr>
              <w:t>Краткое наименование страны по МК (ISO 3166) 004–97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16A956" w14:textId="77777777" w:rsidR="00F52388" w:rsidRPr="005655EA" w:rsidRDefault="00F52388" w:rsidP="00B42BA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EA"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</w:p>
          <w:p w14:paraId="2F6B53D6" w14:textId="77777777" w:rsidR="00F52388" w:rsidRPr="005655EA" w:rsidRDefault="00F52388" w:rsidP="00B42BA1">
            <w:pPr>
              <w:spacing w:line="240" w:lineRule="auto"/>
              <w:ind w:left="-111" w:right="-113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EA">
              <w:rPr>
                <w:rFonts w:ascii="Arial" w:hAnsi="Arial" w:cs="Arial"/>
                <w:sz w:val="24"/>
                <w:szCs w:val="24"/>
              </w:rPr>
              <w:t>по МК (ISO 3166) 004–97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37BFB81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EA">
              <w:rPr>
                <w:rFonts w:ascii="Arial" w:hAnsi="Arial" w:cs="Arial"/>
                <w:sz w:val="24"/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F52388" w:rsidRPr="005655EA" w14:paraId="501C15D6" w14:textId="77777777" w:rsidTr="00B42BA1">
        <w:trPr>
          <w:cantSplit/>
        </w:trPr>
        <w:tc>
          <w:tcPr>
            <w:tcW w:w="2830" w:type="dxa"/>
            <w:tcBorders>
              <w:bottom w:val="nil"/>
            </w:tcBorders>
          </w:tcPr>
          <w:p w14:paraId="056ABE8B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B1C820E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3FB64FB1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388" w:rsidRPr="005655EA" w14:paraId="1811B460" w14:textId="77777777" w:rsidTr="00B42BA1">
        <w:trPr>
          <w:cantSplit/>
        </w:trPr>
        <w:tc>
          <w:tcPr>
            <w:tcW w:w="2830" w:type="dxa"/>
            <w:tcBorders>
              <w:top w:val="nil"/>
              <w:bottom w:val="nil"/>
            </w:tcBorders>
          </w:tcPr>
          <w:p w14:paraId="607E9918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C40C33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315029A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388" w:rsidRPr="005655EA" w14:paraId="70705EA8" w14:textId="77777777" w:rsidTr="00B42BA1">
        <w:trPr>
          <w:cantSplit/>
        </w:trPr>
        <w:tc>
          <w:tcPr>
            <w:tcW w:w="2830" w:type="dxa"/>
            <w:tcBorders>
              <w:top w:val="nil"/>
              <w:bottom w:val="nil"/>
            </w:tcBorders>
          </w:tcPr>
          <w:p w14:paraId="7A4185F6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BD2C52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A5A2CAA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388" w:rsidRPr="005655EA" w14:paraId="563B5CD1" w14:textId="77777777" w:rsidTr="00B42BA1">
        <w:trPr>
          <w:cantSplit/>
        </w:trPr>
        <w:tc>
          <w:tcPr>
            <w:tcW w:w="2830" w:type="dxa"/>
            <w:tcBorders>
              <w:top w:val="nil"/>
            </w:tcBorders>
          </w:tcPr>
          <w:p w14:paraId="21EC3843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372519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24972A38" w14:textId="77777777" w:rsidR="00F52388" w:rsidRPr="005655EA" w:rsidRDefault="00F52388" w:rsidP="00B42BA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6499CA" w14:textId="77777777" w:rsidR="00F52388" w:rsidRPr="005655EA" w:rsidRDefault="00F52388" w:rsidP="00F52388">
      <w:pPr>
        <w:ind w:firstLine="567"/>
        <w:rPr>
          <w:rFonts w:ascii="Arial" w:hAnsi="Arial" w:cs="Arial"/>
          <w:sz w:val="24"/>
          <w:szCs w:val="24"/>
        </w:rPr>
      </w:pPr>
    </w:p>
    <w:p w14:paraId="346CA862" w14:textId="7B03CF93" w:rsidR="00F52388" w:rsidRDefault="00F52388" w:rsidP="00F52388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>4 ВВЕДЕН ВПЕРВЫЕ</w:t>
      </w:r>
    </w:p>
    <w:p w14:paraId="5C3F36B5" w14:textId="340823A5" w:rsidR="006478A7" w:rsidRPr="005655EA" w:rsidRDefault="006478A7" w:rsidP="006478A7">
      <w:pPr>
        <w:ind w:firstLine="567"/>
        <w:rPr>
          <w:rFonts w:ascii="Arial" w:hAnsi="Arial" w:cs="Arial"/>
          <w:sz w:val="24"/>
          <w:szCs w:val="24"/>
        </w:rPr>
      </w:pPr>
      <w:r w:rsidRPr="00206F87">
        <w:rPr>
          <w:rFonts w:ascii="Arial" w:eastAsia="Calibri" w:hAnsi="Arial" w:cs="Arial"/>
          <w:sz w:val="24"/>
          <w:szCs w:val="24"/>
          <w:lang w:eastAsia="en-US"/>
        </w:rPr>
        <w:t>5. В</w:t>
      </w:r>
      <w:r>
        <w:rPr>
          <w:rFonts w:ascii="Arial" w:eastAsia="Calibri" w:hAnsi="Arial" w:cs="Arial"/>
          <w:sz w:val="24"/>
          <w:szCs w:val="24"/>
          <w:lang w:eastAsia="en-US"/>
        </w:rPr>
        <w:t>ЗАМЕН</w:t>
      </w:r>
      <w:r w:rsidRPr="00206F87">
        <w:rPr>
          <w:rFonts w:ascii="Arial" w:eastAsia="Calibri" w:hAnsi="Arial" w:cs="Arial"/>
          <w:sz w:val="24"/>
          <w:szCs w:val="24"/>
          <w:lang w:eastAsia="en-US"/>
        </w:rPr>
        <w:t xml:space="preserve"> ГОСТ Р 9.60</w:t>
      </w:r>
      <w:r>
        <w:rPr>
          <w:rFonts w:ascii="Arial" w:eastAsia="Calibri" w:hAnsi="Arial" w:cs="Arial"/>
          <w:sz w:val="24"/>
          <w:szCs w:val="24"/>
          <w:lang w:eastAsia="en-US"/>
        </w:rPr>
        <w:t>5</w:t>
      </w:r>
    </w:p>
    <w:p w14:paraId="478494D0" w14:textId="77777777" w:rsidR="00F52388" w:rsidRDefault="00F52388" w:rsidP="00F52388">
      <w:pPr>
        <w:ind w:firstLine="567"/>
        <w:rPr>
          <w:rFonts w:ascii="Arial" w:hAnsi="Arial" w:cs="Arial"/>
          <w:sz w:val="24"/>
          <w:szCs w:val="24"/>
        </w:rPr>
      </w:pPr>
    </w:p>
    <w:p w14:paraId="57F2DC11" w14:textId="77777777" w:rsidR="00171D9E" w:rsidRDefault="00171D9E" w:rsidP="00F52388">
      <w:pPr>
        <w:ind w:firstLine="567"/>
        <w:rPr>
          <w:rFonts w:ascii="Arial" w:hAnsi="Arial" w:cs="Arial"/>
          <w:sz w:val="24"/>
          <w:szCs w:val="24"/>
        </w:rPr>
      </w:pPr>
    </w:p>
    <w:p w14:paraId="1AF15191" w14:textId="77777777" w:rsidR="00171D9E" w:rsidRPr="005655EA" w:rsidRDefault="00171D9E" w:rsidP="00F52388">
      <w:pPr>
        <w:ind w:firstLine="567"/>
        <w:rPr>
          <w:rFonts w:ascii="Arial" w:hAnsi="Arial" w:cs="Arial"/>
          <w:sz w:val="24"/>
          <w:szCs w:val="24"/>
        </w:rPr>
      </w:pPr>
    </w:p>
    <w:p w14:paraId="444DC7E7" w14:textId="68E64F32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  <w:r w:rsidRPr="005655EA">
        <w:rPr>
          <w:rFonts w:ascii="Arial" w:hAnsi="Arial" w:cs="Arial"/>
          <w:i/>
          <w:iCs/>
          <w:sz w:val="24"/>
          <w:szCs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C21C6B7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  <w:r w:rsidRPr="005655EA">
        <w:rPr>
          <w:rFonts w:ascii="Arial" w:hAnsi="Arial" w:cs="Arial"/>
          <w:i/>
          <w:iCs/>
          <w:sz w:val="24"/>
          <w:szCs w:val="24"/>
        </w:rPr>
        <w:t>В случаях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69CE3D7A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8196024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08A115A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BC8A673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5BA67440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1BC69970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CF91D87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6BEE9497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3AC748CF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0A411308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D83C79C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38DA43B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BE24F51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4098EC6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1DB70C30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125B4124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51DEC24A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69D08445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F6F40C6" w14:textId="77777777" w:rsidR="00F52388" w:rsidRDefault="00F52388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99EC9B6" w14:textId="77777777" w:rsidR="00171D9E" w:rsidRDefault="00171D9E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6BAD1631" w14:textId="77777777" w:rsidR="00171D9E" w:rsidRDefault="00171D9E" w:rsidP="00F52388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3E4276F" w14:textId="77777777" w:rsidR="00F52388" w:rsidRPr="00233B9E" w:rsidRDefault="00F52388" w:rsidP="00F52388">
      <w:pPr>
        <w:ind w:firstLine="567"/>
        <w:rPr>
          <w:rFonts w:ascii="Arial" w:hAnsi="Arial" w:cs="Arial"/>
          <w:iCs/>
          <w:sz w:val="24"/>
          <w:szCs w:val="24"/>
        </w:rPr>
      </w:pPr>
      <w:r w:rsidRPr="00233B9E">
        <w:rPr>
          <w:rFonts w:ascii="Arial" w:hAnsi="Arial" w:cs="Arial"/>
          <w:iCs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(государственным) органам по стандартизации этих государств.</w:t>
      </w:r>
    </w:p>
    <w:p w14:paraId="4068C628" w14:textId="425AAE34" w:rsidR="005252DC" w:rsidRPr="00233B9E" w:rsidRDefault="00360C5E" w:rsidP="00215704">
      <w:pPr>
        <w:pStyle w:val="93"/>
        <w:spacing w:line="336" w:lineRule="auto"/>
        <w:jc w:val="center"/>
        <w:rPr>
          <w:b/>
          <w:sz w:val="28"/>
        </w:rPr>
      </w:pPr>
      <w:r w:rsidRPr="00233B9E">
        <w:rPr>
          <w:b/>
          <w:sz w:val="28"/>
        </w:rPr>
        <w:lastRenderedPageBreak/>
        <w:t>Содержание</w:t>
      </w:r>
    </w:p>
    <w:p w14:paraId="7CC29423" w14:textId="616E4FD9" w:rsidR="00215704" w:rsidRPr="00215704" w:rsidRDefault="002F3E68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215704">
        <w:rPr>
          <w:sz w:val="24"/>
          <w:szCs w:val="24"/>
          <w:highlight w:val="yellow"/>
        </w:rPr>
        <w:fldChar w:fldCharType="begin"/>
      </w:r>
      <w:r w:rsidRPr="00215704">
        <w:rPr>
          <w:sz w:val="24"/>
          <w:szCs w:val="24"/>
          <w:highlight w:val="yellow"/>
        </w:rPr>
        <w:instrText xml:space="preserve"> TOC \h \z \t "Заголовок 1;1;Заголовок 2;2;Заголовок 3;3;Приложение10;1" </w:instrText>
      </w:r>
      <w:r w:rsidRPr="00215704">
        <w:rPr>
          <w:sz w:val="24"/>
          <w:szCs w:val="24"/>
          <w:highlight w:val="yellow"/>
        </w:rPr>
        <w:fldChar w:fldCharType="separate"/>
      </w:r>
      <w:hyperlink w:anchor="_Toc230960649" w:history="1">
        <w:r w:rsidR="00215704" w:rsidRPr="00215704">
          <w:rPr>
            <w:rStyle w:val="a9"/>
            <w:sz w:val="24"/>
            <w:szCs w:val="24"/>
          </w:rPr>
          <w:t>1</w:t>
        </w:r>
        <w:r w:rsidR="00215704"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="00215704" w:rsidRPr="00215704">
          <w:rPr>
            <w:rStyle w:val="a9"/>
            <w:sz w:val="24"/>
            <w:szCs w:val="24"/>
          </w:rPr>
          <w:t>Область применения</w:t>
        </w:r>
        <w:r w:rsidR="00215704" w:rsidRPr="00215704">
          <w:rPr>
            <w:webHidden/>
            <w:sz w:val="24"/>
            <w:szCs w:val="24"/>
          </w:rPr>
          <w:tab/>
        </w:r>
      </w:hyperlink>
    </w:p>
    <w:p w14:paraId="4FBA0FE1" w14:textId="64A1E122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50" w:history="1">
        <w:r w:rsidRPr="00215704">
          <w:rPr>
            <w:rStyle w:val="a9"/>
            <w:sz w:val="24"/>
            <w:szCs w:val="24"/>
          </w:rPr>
          <w:t>2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 xml:space="preserve">Нормативные </w:t>
        </w:r>
        <w:r w:rsidRPr="00215704">
          <w:rPr>
            <w:rStyle w:val="a9"/>
            <w:sz w:val="24"/>
            <w:szCs w:val="24"/>
            <w:lang w:eastAsia="en-US"/>
          </w:rPr>
          <w:t>ссылки</w:t>
        </w:r>
        <w:r w:rsidRPr="00215704">
          <w:rPr>
            <w:webHidden/>
            <w:sz w:val="24"/>
            <w:szCs w:val="24"/>
          </w:rPr>
          <w:tab/>
        </w:r>
      </w:hyperlink>
    </w:p>
    <w:p w14:paraId="30000CAC" w14:textId="1B6DD509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51" w:history="1">
        <w:r w:rsidRPr="00215704">
          <w:rPr>
            <w:rStyle w:val="a9"/>
            <w:sz w:val="24"/>
            <w:szCs w:val="24"/>
          </w:rPr>
          <w:t>3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Термины, определения и сокращения</w:t>
        </w:r>
        <w:r w:rsidRPr="00215704">
          <w:rPr>
            <w:webHidden/>
            <w:sz w:val="24"/>
            <w:szCs w:val="24"/>
          </w:rPr>
          <w:tab/>
        </w:r>
      </w:hyperlink>
    </w:p>
    <w:p w14:paraId="0CF2E579" w14:textId="7E55E0CD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52" w:history="1">
        <w:r w:rsidRPr="00215704">
          <w:rPr>
            <w:rStyle w:val="a9"/>
            <w:sz w:val="24"/>
            <w:szCs w:val="24"/>
          </w:rPr>
          <w:t>4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Общие положения</w:t>
        </w:r>
        <w:r w:rsidRPr="00215704">
          <w:rPr>
            <w:webHidden/>
            <w:sz w:val="24"/>
            <w:szCs w:val="24"/>
          </w:rPr>
          <w:tab/>
        </w:r>
      </w:hyperlink>
    </w:p>
    <w:p w14:paraId="5D5A1544" w14:textId="10EE1AA4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3" w:history="1">
        <w:r w:rsidRPr="00215704">
          <w:rPr>
            <w:rStyle w:val="a9"/>
            <w:sz w:val="24"/>
            <w:szCs w:val="24"/>
          </w:rPr>
          <w:t>4.1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Общие указания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63EEC863" w14:textId="6767B136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4" w:history="1">
        <w:r w:rsidRPr="00215704">
          <w:rPr>
            <w:rStyle w:val="a9"/>
            <w:sz w:val="24"/>
            <w:szCs w:val="24"/>
          </w:rPr>
          <w:t>4.2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Назначение электродов</w:t>
        </w:r>
        <w:r w:rsidRPr="00215704">
          <w:rPr>
            <w:webHidden/>
            <w:sz w:val="24"/>
            <w:szCs w:val="24"/>
          </w:rPr>
          <w:tab/>
        </w:r>
      </w:hyperlink>
    </w:p>
    <w:p w14:paraId="5A8A7360" w14:textId="29C4D29E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5" w:history="1">
        <w:r w:rsidRPr="00215704">
          <w:rPr>
            <w:rStyle w:val="a9"/>
            <w:sz w:val="24"/>
            <w:szCs w:val="24"/>
          </w:rPr>
          <w:t>4.3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Классификация электродов</w:t>
        </w:r>
        <w:r w:rsidRPr="00215704">
          <w:rPr>
            <w:webHidden/>
            <w:sz w:val="24"/>
            <w:szCs w:val="24"/>
          </w:rPr>
          <w:tab/>
        </w:r>
      </w:hyperlink>
    </w:p>
    <w:p w14:paraId="0C791BEB" w14:textId="2D409A5F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6" w:history="1">
        <w:r w:rsidRPr="00215704">
          <w:rPr>
            <w:rStyle w:val="a9"/>
            <w:sz w:val="24"/>
            <w:szCs w:val="24"/>
            <w:lang w:eastAsia="en-US"/>
          </w:rPr>
          <w:t>4.4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Идентификация</w:t>
        </w:r>
        <w:r w:rsidRPr="00215704">
          <w:rPr>
            <w:webHidden/>
            <w:sz w:val="24"/>
            <w:szCs w:val="24"/>
          </w:rPr>
          <w:tab/>
        </w:r>
      </w:hyperlink>
    </w:p>
    <w:p w14:paraId="1D30CB62" w14:textId="2B8EBD1A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57" w:history="1">
        <w:r w:rsidRPr="00215704">
          <w:rPr>
            <w:rStyle w:val="a9"/>
            <w:sz w:val="24"/>
            <w:szCs w:val="24"/>
          </w:rPr>
          <w:t>5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Технические характеристики</w:t>
        </w:r>
        <w:r w:rsidRPr="00215704">
          <w:rPr>
            <w:webHidden/>
            <w:sz w:val="24"/>
            <w:szCs w:val="24"/>
          </w:rPr>
          <w:tab/>
        </w:r>
      </w:hyperlink>
    </w:p>
    <w:p w14:paraId="73F72D3D" w14:textId="48360954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8" w:history="1">
        <w:r w:rsidRPr="00215704">
          <w:rPr>
            <w:rStyle w:val="a9"/>
            <w:rFonts w:eastAsia="MS Mincho"/>
            <w:sz w:val="24"/>
            <w:szCs w:val="24"/>
          </w:rPr>
          <w:t>5.1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Конструкция</w:t>
        </w:r>
        <w:r w:rsidRPr="00215704">
          <w:rPr>
            <w:webHidden/>
            <w:sz w:val="24"/>
            <w:szCs w:val="24"/>
          </w:rPr>
          <w:tab/>
        </w:r>
      </w:hyperlink>
    </w:p>
    <w:p w14:paraId="6C8F77AA" w14:textId="3604B8AE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59" w:history="1">
        <w:r w:rsidRPr="00215704">
          <w:rPr>
            <w:rStyle w:val="a9"/>
            <w:rFonts w:eastAsia="MS Mincho"/>
            <w:sz w:val="24"/>
            <w:szCs w:val="24"/>
          </w:rPr>
          <w:t>5.2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Основные</w:t>
        </w:r>
        <w:r w:rsidRPr="00215704">
          <w:rPr>
            <w:rStyle w:val="a9"/>
            <w:rFonts w:eastAsia="MS Mincho"/>
            <w:sz w:val="24"/>
            <w:szCs w:val="24"/>
          </w:rPr>
          <w:t xml:space="preserve"> показатели и характеристики</w:t>
        </w:r>
        <w:r w:rsidRPr="00215704">
          <w:rPr>
            <w:webHidden/>
            <w:sz w:val="24"/>
            <w:szCs w:val="24"/>
          </w:rPr>
          <w:tab/>
        </w:r>
      </w:hyperlink>
    </w:p>
    <w:p w14:paraId="56EEB45C" w14:textId="7EE2C2BD" w:rsidR="00215704" w:rsidRPr="00215704" w:rsidRDefault="00215704" w:rsidP="00215704">
      <w:pPr>
        <w:pStyle w:val="35"/>
        <w:spacing w:line="336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30960660" w:history="1">
        <w:r w:rsidRPr="00215704">
          <w:rPr>
            <w:rStyle w:val="a9"/>
            <w:rFonts w:eastAsia="MS Mincho"/>
            <w:noProof/>
            <w:sz w:val="24"/>
            <w:szCs w:val="24"/>
          </w:rPr>
          <w:t>5.2.1 Основные положения</w:t>
        </w:r>
        <w:r w:rsidRPr="00215704">
          <w:rPr>
            <w:noProof/>
            <w:webHidden/>
            <w:sz w:val="24"/>
            <w:szCs w:val="24"/>
          </w:rPr>
          <w:tab/>
        </w:r>
      </w:hyperlink>
    </w:p>
    <w:p w14:paraId="1E8A1427" w14:textId="6CA1418C" w:rsidR="00215704" w:rsidRPr="00215704" w:rsidRDefault="00215704" w:rsidP="00215704">
      <w:pPr>
        <w:pStyle w:val="35"/>
        <w:spacing w:line="336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30960661" w:history="1">
        <w:r w:rsidRPr="00215704">
          <w:rPr>
            <w:rStyle w:val="a9"/>
            <w:rFonts w:eastAsia="MS Mincho"/>
            <w:noProof/>
            <w:sz w:val="24"/>
            <w:szCs w:val="24"/>
          </w:rPr>
          <w:t>5.2.2 Требования к переносным электродам сравнения</w:t>
        </w:r>
        <w:r w:rsidRPr="00215704">
          <w:rPr>
            <w:noProof/>
            <w:webHidden/>
            <w:sz w:val="24"/>
            <w:szCs w:val="24"/>
          </w:rPr>
          <w:tab/>
        </w:r>
      </w:hyperlink>
    </w:p>
    <w:p w14:paraId="3233D0C5" w14:textId="4EBB6594" w:rsidR="00215704" w:rsidRPr="00215704" w:rsidRDefault="00215704" w:rsidP="00215704">
      <w:pPr>
        <w:pStyle w:val="35"/>
        <w:spacing w:line="336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30960662" w:history="1">
        <w:r w:rsidRPr="00215704">
          <w:rPr>
            <w:rStyle w:val="a9"/>
            <w:rFonts w:eastAsia="MS Mincho"/>
            <w:noProof/>
            <w:sz w:val="24"/>
            <w:szCs w:val="24"/>
          </w:rPr>
          <w:t>5.2.3 Требования к стационарным электродам сравнения</w:t>
        </w:r>
        <w:r w:rsidRPr="00215704">
          <w:rPr>
            <w:noProof/>
            <w:webHidden/>
            <w:sz w:val="24"/>
            <w:szCs w:val="24"/>
          </w:rPr>
          <w:tab/>
        </w:r>
      </w:hyperlink>
    </w:p>
    <w:p w14:paraId="08DCDCAD" w14:textId="32842307" w:rsidR="00215704" w:rsidRPr="00215704" w:rsidRDefault="00215704" w:rsidP="00215704">
      <w:pPr>
        <w:pStyle w:val="35"/>
        <w:spacing w:line="336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30960663" w:history="1">
        <w:r w:rsidRPr="00215704">
          <w:rPr>
            <w:rStyle w:val="a9"/>
            <w:rFonts w:eastAsia="MS Mincho"/>
            <w:noProof/>
            <w:sz w:val="24"/>
            <w:szCs w:val="24"/>
          </w:rPr>
          <w:t>5.2.4 Требования к вспомогательным электродам</w:t>
        </w:r>
        <w:r w:rsidRPr="00215704">
          <w:rPr>
            <w:noProof/>
            <w:webHidden/>
            <w:sz w:val="24"/>
            <w:szCs w:val="24"/>
          </w:rPr>
          <w:tab/>
        </w:r>
        <w:r w:rsidRPr="00215704">
          <w:rPr>
            <w:noProof/>
            <w:webHidden/>
            <w:sz w:val="24"/>
            <w:szCs w:val="24"/>
          </w:rPr>
          <w:fldChar w:fldCharType="begin"/>
        </w:r>
        <w:r w:rsidRPr="00215704">
          <w:rPr>
            <w:noProof/>
            <w:webHidden/>
            <w:sz w:val="24"/>
            <w:szCs w:val="24"/>
          </w:rPr>
          <w:instrText xml:space="preserve"> PAGEREF _Toc230960663 \h </w:instrText>
        </w:r>
        <w:r w:rsidRPr="00215704">
          <w:rPr>
            <w:noProof/>
            <w:webHidden/>
            <w:sz w:val="24"/>
            <w:szCs w:val="24"/>
          </w:rPr>
        </w:r>
        <w:r w:rsidRPr="00215704">
          <w:rPr>
            <w:noProof/>
            <w:webHidden/>
            <w:sz w:val="24"/>
            <w:szCs w:val="24"/>
          </w:rPr>
          <w:fldChar w:fldCharType="separate"/>
        </w:r>
        <w:r w:rsidR="002F345C">
          <w:rPr>
            <w:noProof/>
            <w:webHidden/>
            <w:sz w:val="24"/>
            <w:szCs w:val="24"/>
          </w:rPr>
          <w:t>13</w:t>
        </w:r>
        <w:r w:rsidRPr="00215704">
          <w:rPr>
            <w:noProof/>
            <w:webHidden/>
            <w:sz w:val="24"/>
            <w:szCs w:val="24"/>
          </w:rPr>
          <w:fldChar w:fldCharType="end"/>
        </w:r>
      </w:hyperlink>
    </w:p>
    <w:p w14:paraId="1C0A9AC9" w14:textId="2AD5D6EE" w:rsidR="00215704" w:rsidRPr="00215704" w:rsidRDefault="00215704" w:rsidP="00215704">
      <w:pPr>
        <w:pStyle w:val="35"/>
        <w:spacing w:line="336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30960664" w:history="1">
        <w:r w:rsidRPr="00215704">
          <w:rPr>
            <w:rStyle w:val="a9"/>
            <w:rFonts w:eastAsia="MS Mincho"/>
            <w:noProof/>
            <w:sz w:val="24"/>
            <w:szCs w:val="24"/>
          </w:rPr>
          <w:t>5.2.5 Требования к кабелю и контактному узлу</w:t>
        </w:r>
        <w:r w:rsidRPr="00215704">
          <w:rPr>
            <w:noProof/>
            <w:webHidden/>
            <w:sz w:val="24"/>
            <w:szCs w:val="24"/>
          </w:rPr>
          <w:tab/>
        </w:r>
      </w:hyperlink>
    </w:p>
    <w:p w14:paraId="5DE0E4DD" w14:textId="5A13D189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65" w:history="1">
        <w:r w:rsidRPr="00215704">
          <w:rPr>
            <w:rStyle w:val="a9"/>
            <w:sz w:val="24"/>
            <w:szCs w:val="24"/>
          </w:rPr>
          <w:t>5.3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Устойчивость к климатическим воздействиям</w:t>
        </w:r>
        <w:r w:rsidRPr="00215704">
          <w:rPr>
            <w:webHidden/>
            <w:sz w:val="24"/>
            <w:szCs w:val="24"/>
          </w:rPr>
          <w:tab/>
        </w:r>
      </w:hyperlink>
    </w:p>
    <w:p w14:paraId="17B8D5F1" w14:textId="3CDD06B3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66" w:history="1">
        <w:r w:rsidRPr="00215704">
          <w:rPr>
            <w:rStyle w:val="a9"/>
            <w:rFonts w:eastAsia="MS Mincho"/>
            <w:sz w:val="24"/>
            <w:szCs w:val="24"/>
          </w:rPr>
          <w:t>5.4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rFonts w:eastAsia="MS Mincho"/>
            <w:sz w:val="24"/>
            <w:szCs w:val="24"/>
          </w:rPr>
          <w:t xml:space="preserve">Сырье, </w:t>
        </w:r>
        <w:r w:rsidRPr="00215704">
          <w:rPr>
            <w:rStyle w:val="a9"/>
            <w:sz w:val="24"/>
            <w:szCs w:val="24"/>
          </w:rPr>
          <w:t>материалы</w:t>
        </w:r>
        <w:r w:rsidRPr="00215704">
          <w:rPr>
            <w:rStyle w:val="a9"/>
            <w:rFonts w:eastAsia="MS Mincho"/>
            <w:sz w:val="24"/>
            <w:szCs w:val="24"/>
          </w:rPr>
          <w:t>, покупные изделия</w:t>
        </w:r>
        <w:r w:rsidRPr="00215704">
          <w:rPr>
            <w:webHidden/>
            <w:sz w:val="24"/>
            <w:szCs w:val="24"/>
          </w:rPr>
          <w:tab/>
        </w:r>
      </w:hyperlink>
    </w:p>
    <w:p w14:paraId="28F4485B" w14:textId="5573D3DC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67" w:history="1">
        <w:r w:rsidRPr="00215704">
          <w:rPr>
            <w:rStyle w:val="a9"/>
            <w:sz w:val="24"/>
            <w:szCs w:val="24"/>
          </w:rPr>
          <w:t>5.5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Комплектность</w:t>
        </w:r>
        <w:r w:rsidRPr="00215704">
          <w:rPr>
            <w:webHidden/>
            <w:sz w:val="24"/>
            <w:szCs w:val="24"/>
          </w:rPr>
          <w:tab/>
        </w:r>
      </w:hyperlink>
    </w:p>
    <w:p w14:paraId="3E88A1AD" w14:textId="352683A5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68" w:history="1">
        <w:r w:rsidRPr="00215704">
          <w:rPr>
            <w:rStyle w:val="a9"/>
            <w:sz w:val="24"/>
            <w:szCs w:val="24"/>
          </w:rPr>
          <w:t>5.6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Маркировка</w:t>
        </w:r>
        <w:r w:rsidRPr="00215704">
          <w:rPr>
            <w:webHidden/>
            <w:sz w:val="24"/>
            <w:szCs w:val="24"/>
          </w:rPr>
          <w:tab/>
        </w:r>
      </w:hyperlink>
    </w:p>
    <w:p w14:paraId="1AAF42CA" w14:textId="5132F580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69" w:history="1">
        <w:r w:rsidRPr="00215704">
          <w:rPr>
            <w:rStyle w:val="a9"/>
            <w:sz w:val="24"/>
            <w:szCs w:val="24"/>
          </w:rPr>
          <w:t>5.7</w:t>
        </w:r>
        <w:r w:rsidRPr="00215704">
          <w:rPr>
            <w:rFonts w:asciiTheme="minorHAnsi" w:eastAsiaTheme="minorEastAsia" w:hAnsiTheme="minorHAnsi" w:cstheme="minorBidi"/>
            <w:bCs w:val="0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Упаковка</w:t>
        </w:r>
        <w:r w:rsidRPr="00215704">
          <w:rPr>
            <w:webHidden/>
            <w:sz w:val="24"/>
            <w:szCs w:val="24"/>
          </w:rPr>
          <w:tab/>
        </w:r>
      </w:hyperlink>
    </w:p>
    <w:p w14:paraId="50A20A29" w14:textId="12E6A4E6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70" w:history="1">
        <w:r w:rsidRPr="00215704">
          <w:rPr>
            <w:rStyle w:val="a9"/>
            <w:sz w:val="24"/>
            <w:szCs w:val="24"/>
          </w:rPr>
          <w:t>6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Безопасность и охрана окружающей среды</w:t>
        </w:r>
        <w:r w:rsidRPr="00215704">
          <w:rPr>
            <w:webHidden/>
            <w:sz w:val="24"/>
            <w:szCs w:val="24"/>
          </w:rPr>
          <w:tab/>
        </w:r>
      </w:hyperlink>
    </w:p>
    <w:p w14:paraId="237DAF82" w14:textId="3041BD38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76" w:history="1">
        <w:r w:rsidRPr="00215704">
          <w:rPr>
            <w:rStyle w:val="a9"/>
            <w:sz w:val="24"/>
            <w:szCs w:val="24"/>
          </w:rPr>
          <w:t>7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Правила приёмки</w:t>
        </w:r>
        <w:r w:rsidRPr="00215704">
          <w:rPr>
            <w:webHidden/>
            <w:sz w:val="24"/>
            <w:szCs w:val="24"/>
          </w:rPr>
          <w:tab/>
        </w:r>
      </w:hyperlink>
    </w:p>
    <w:p w14:paraId="27C2E452" w14:textId="585FEF38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77" w:history="1">
        <w:r w:rsidRPr="00215704">
          <w:rPr>
            <w:rStyle w:val="a9"/>
            <w:sz w:val="24"/>
            <w:szCs w:val="24"/>
          </w:rPr>
          <w:t>7.1 Общие правила приёмки</w:t>
        </w:r>
        <w:r w:rsidRPr="00215704">
          <w:rPr>
            <w:webHidden/>
            <w:sz w:val="24"/>
            <w:szCs w:val="24"/>
          </w:rPr>
          <w:tab/>
        </w:r>
      </w:hyperlink>
    </w:p>
    <w:p w14:paraId="7ABDEC50" w14:textId="1ABD573F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78" w:history="1">
        <w:r w:rsidRPr="00215704">
          <w:rPr>
            <w:rStyle w:val="a9"/>
            <w:sz w:val="24"/>
            <w:szCs w:val="24"/>
          </w:rPr>
          <w:t>7.2 Квалификационные испытания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631FA0B0" w14:textId="611CA213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79" w:history="1">
        <w:r w:rsidRPr="00215704">
          <w:rPr>
            <w:rStyle w:val="a9"/>
            <w:sz w:val="24"/>
            <w:szCs w:val="24"/>
          </w:rPr>
          <w:t>7.3 Эксплуатационные испытания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4F6461DE" w14:textId="5A48A766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80" w:history="1">
        <w:r w:rsidRPr="00215704">
          <w:rPr>
            <w:rStyle w:val="a9"/>
            <w:sz w:val="24"/>
            <w:szCs w:val="24"/>
          </w:rPr>
          <w:t>7.4 Приёмо-сдаточные испытания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590B6AFF" w14:textId="176080B7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81" w:history="1">
        <w:r w:rsidRPr="00215704">
          <w:rPr>
            <w:rStyle w:val="a9"/>
            <w:sz w:val="24"/>
            <w:szCs w:val="24"/>
          </w:rPr>
          <w:t>7.5 Периодические испытания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2614A150" w14:textId="160A5781" w:rsidR="00215704" w:rsidRPr="00215704" w:rsidRDefault="00215704" w:rsidP="00215704">
      <w:pPr>
        <w:pStyle w:val="25"/>
        <w:spacing w:line="336" w:lineRule="auto"/>
        <w:rPr>
          <w:rFonts w:asciiTheme="minorHAnsi" w:eastAsiaTheme="minorEastAsia" w:hAnsiTheme="minorHAnsi" w:cstheme="minorBidi"/>
          <w:bCs w:val="0"/>
          <w:sz w:val="24"/>
          <w:szCs w:val="24"/>
        </w:rPr>
      </w:pPr>
      <w:hyperlink w:anchor="_Toc230960682" w:history="1">
        <w:r w:rsidRPr="00215704">
          <w:rPr>
            <w:rStyle w:val="a9"/>
            <w:sz w:val="24"/>
            <w:szCs w:val="24"/>
          </w:rPr>
          <w:t>7.6 Типовые испытания</w:t>
        </w:r>
        <w:r w:rsidRPr="00215704">
          <w:rPr>
            <w:webHidden/>
            <w:sz w:val="24"/>
            <w:szCs w:val="24"/>
          </w:rPr>
          <w:tab/>
        </w:r>
      </w:hyperlink>
    </w:p>
    <w:p w14:paraId="007D4A64" w14:textId="4A1F0270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83" w:history="1">
        <w:r w:rsidRPr="00215704">
          <w:rPr>
            <w:rStyle w:val="a9"/>
            <w:sz w:val="24"/>
            <w:szCs w:val="24"/>
          </w:rPr>
          <w:t>8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Методы испытаний</w:t>
        </w:r>
        <w:r w:rsidRPr="00215704">
          <w:rPr>
            <w:webHidden/>
            <w:sz w:val="24"/>
            <w:szCs w:val="24"/>
          </w:rPr>
          <w:tab/>
        </w:r>
      </w:hyperlink>
    </w:p>
    <w:p w14:paraId="26977022" w14:textId="36BA6B0E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85" w:history="1">
        <w:r w:rsidRPr="00215704">
          <w:rPr>
            <w:rStyle w:val="a9"/>
            <w:sz w:val="24"/>
            <w:szCs w:val="24"/>
          </w:rPr>
          <w:t>9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Транспортирование и хранение</w:t>
        </w:r>
        <w:r w:rsidRPr="00215704">
          <w:rPr>
            <w:webHidden/>
            <w:sz w:val="24"/>
            <w:szCs w:val="24"/>
          </w:rPr>
          <w:tab/>
        </w:r>
      </w:hyperlink>
    </w:p>
    <w:p w14:paraId="1AB598D4" w14:textId="71A16920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86" w:history="1">
        <w:r w:rsidRPr="00215704">
          <w:rPr>
            <w:rStyle w:val="a9"/>
            <w:sz w:val="24"/>
            <w:szCs w:val="24"/>
          </w:rPr>
          <w:t>10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Указания по эксплуатации</w:t>
        </w:r>
        <w:r w:rsidRPr="00215704">
          <w:rPr>
            <w:webHidden/>
            <w:sz w:val="24"/>
            <w:szCs w:val="24"/>
          </w:rPr>
          <w:tab/>
        </w:r>
      </w:hyperlink>
    </w:p>
    <w:p w14:paraId="43B4B3A3" w14:textId="50E1B1EC" w:rsidR="00215704" w:rsidRPr="00215704" w:rsidRDefault="00215704" w:rsidP="00215704">
      <w:pPr>
        <w:pStyle w:val="13"/>
        <w:spacing w:line="336" w:lineRule="auto"/>
        <w:rPr>
          <w:rFonts w:asciiTheme="minorHAnsi" w:eastAsiaTheme="minorEastAsia" w:hAnsiTheme="minorHAnsi" w:cstheme="minorBidi"/>
          <w:sz w:val="24"/>
          <w:szCs w:val="24"/>
        </w:rPr>
      </w:pPr>
      <w:hyperlink w:anchor="_Toc230960687" w:history="1">
        <w:r w:rsidRPr="00215704">
          <w:rPr>
            <w:rStyle w:val="a9"/>
            <w:sz w:val="24"/>
            <w:szCs w:val="24"/>
          </w:rPr>
          <w:t>11</w:t>
        </w:r>
        <w:r w:rsidRPr="00215704">
          <w:rPr>
            <w:rFonts w:asciiTheme="minorHAnsi" w:eastAsiaTheme="minorEastAsia" w:hAnsiTheme="minorHAnsi" w:cstheme="minorBidi"/>
            <w:sz w:val="24"/>
            <w:szCs w:val="24"/>
          </w:rPr>
          <w:tab/>
        </w:r>
        <w:r w:rsidRPr="00215704">
          <w:rPr>
            <w:rStyle w:val="a9"/>
            <w:sz w:val="24"/>
            <w:szCs w:val="24"/>
          </w:rPr>
          <w:t>Гарантии изготовителя</w:t>
        </w:r>
        <w:r w:rsidRPr="00215704">
          <w:rPr>
            <w:webHidden/>
            <w:sz w:val="24"/>
            <w:szCs w:val="24"/>
          </w:rPr>
          <w:tab/>
        </w:r>
      </w:hyperlink>
    </w:p>
    <w:p w14:paraId="16E1C777" w14:textId="616E4FD9" w:rsidR="00B921C9" w:rsidRPr="00233B9E" w:rsidRDefault="00215704" w:rsidP="00215704">
      <w:pPr>
        <w:pStyle w:val="13"/>
        <w:spacing w:line="336" w:lineRule="auto"/>
      </w:pPr>
      <w:hyperlink w:anchor="_Toc230960688" w:history="1">
        <w:r w:rsidRPr="00215704">
          <w:rPr>
            <w:rStyle w:val="a9"/>
            <w:sz w:val="24"/>
            <w:szCs w:val="24"/>
          </w:rPr>
          <w:t>Приложение А (справочное) Перечнь оборудования и средств измерений</w:t>
        </w:r>
        <w:r w:rsidRPr="00215704">
          <w:rPr>
            <w:webHidden/>
            <w:sz w:val="24"/>
            <w:szCs w:val="24"/>
          </w:rPr>
          <w:tab/>
        </w:r>
      </w:hyperlink>
      <w:r w:rsidR="002F3E68" w:rsidRPr="00215704">
        <w:rPr>
          <w:rFonts w:cs="Arial"/>
          <w:sz w:val="24"/>
          <w:szCs w:val="24"/>
          <w:highlight w:val="yellow"/>
        </w:rPr>
        <w:fldChar w:fldCharType="end"/>
      </w:r>
    </w:p>
    <w:p w14:paraId="6EADD175" w14:textId="38380284" w:rsidR="00BD4026" w:rsidRPr="00233B9E" w:rsidRDefault="00BD4026" w:rsidP="00246D90">
      <w:pPr>
        <w:pStyle w:val="23"/>
        <w:tabs>
          <w:tab w:val="left" w:pos="9180"/>
        </w:tabs>
        <w:ind w:firstLine="0"/>
        <w:jc w:val="left"/>
        <w:sectPr w:rsidR="00BD4026" w:rsidRPr="00233B9E" w:rsidSect="0008776C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851" w:bottom="851" w:left="1418" w:header="680" w:footer="850" w:gutter="0"/>
          <w:pgNumType w:fmt="upperRoman" w:start="1"/>
          <w:cols w:space="708"/>
          <w:titlePg/>
          <w:docGrid w:linePitch="381"/>
        </w:sectPr>
      </w:pPr>
    </w:p>
    <w:p w14:paraId="43895173" w14:textId="77777777" w:rsidR="00233B9E" w:rsidRPr="00233B9E" w:rsidRDefault="00233B9E" w:rsidP="00233B9E">
      <w:pPr>
        <w:spacing w:after="120" w:line="240" w:lineRule="auto"/>
        <w:ind w:firstLine="0"/>
        <w:jc w:val="center"/>
        <w:rPr>
          <w:rFonts w:ascii="Arial" w:hAnsi="Arial" w:cs="Arial"/>
          <w:b/>
          <w:bCs/>
          <w:spacing w:val="160"/>
          <w:sz w:val="24"/>
          <w:szCs w:val="24"/>
        </w:rPr>
      </w:pPr>
      <w:bookmarkStart w:id="1" w:name="_Toc501823159"/>
      <w:r w:rsidRPr="00233B9E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tbl>
      <w:tblPr>
        <w:tblStyle w:val="af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33B9E" w:rsidRPr="002F345C" w14:paraId="2D13A66B" w14:textId="77777777" w:rsidTr="00B42BA1">
        <w:tc>
          <w:tcPr>
            <w:tcW w:w="9627" w:type="dxa"/>
          </w:tcPr>
          <w:p w14:paraId="0606901B" w14:textId="77777777" w:rsidR="00233B9E" w:rsidRPr="00233B9E" w:rsidRDefault="00233B9E" w:rsidP="00B42BA1">
            <w:pPr>
              <w:spacing w:line="276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44D321CB" w14:textId="77777777" w:rsidR="00233B9E" w:rsidRPr="00233B9E" w:rsidRDefault="00233B9E" w:rsidP="00B42BA1">
            <w:pPr>
              <w:spacing w:line="276" w:lineRule="auto"/>
              <w:ind w:firstLine="29"/>
              <w:jc w:val="center"/>
              <w:rPr>
                <w:rFonts w:ascii="Arial" w:hAnsi="Arial" w:cs="Arial"/>
                <w:b/>
                <w:bCs/>
              </w:rPr>
            </w:pPr>
            <w:r w:rsidRPr="00233B9E">
              <w:rPr>
                <w:rFonts w:ascii="Arial" w:hAnsi="Arial" w:cs="Arial"/>
                <w:b/>
                <w:bCs/>
              </w:rPr>
              <w:t>Единая система защиты от коррозии и старения</w:t>
            </w:r>
          </w:p>
          <w:p w14:paraId="49C4C153" w14:textId="13DC0649" w:rsidR="00233B9E" w:rsidRPr="00233B9E" w:rsidRDefault="00233B9E" w:rsidP="00233B9E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33B9E">
              <w:rPr>
                <w:rFonts w:ascii="Arial" w:hAnsi="Arial" w:cs="Arial"/>
                <w:b/>
                <w:bCs/>
                <w:caps/>
              </w:rPr>
              <w:t xml:space="preserve">ЭЛЕКТРОХИМИЧЕСКАЯ ЗАЩИТА. </w:t>
            </w:r>
            <w:r w:rsidR="00D652A7">
              <w:rPr>
                <w:rFonts w:ascii="Arial" w:hAnsi="Arial" w:cs="Arial"/>
                <w:b/>
                <w:bCs/>
                <w:caps/>
              </w:rPr>
              <w:t>ЭЛЕКТРОДЫ СРАВНЕНИЯ</w:t>
            </w:r>
          </w:p>
          <w:p w14:paraId="1C39730F" w14:textId="77777777" w:rsidR="00233B9E" w:rsidRPr="00233B9E" w:rsidRDefault="00233B9E" w:rsidP="00233B9E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62FFBB1F" w14:textId="77777777" w:rsidR="00233B9E" w:rsidRPr="002D56DD" w:rsidRDefault="00233B9E" w:rsidP="00233B9E">
            <w:pPr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33B9E">
              <w:rPr>
                <w:rFonts w:ascii="Arial" w:hAnsi="Arial" w:cs="Arial"/>
                <w:b/>
                <w:bCs/>
                <w:szCs w:val="24"/>
              </w:rPr>
              <w:t>Общие</w:t>
            </w:r>
            <w:r w:rsidRPr="002D56D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233B9E">
              <w:rPr>
                <w:rFonts w:ascii="Arial" w:hAnsi="Arial" w:cs="Arial"/>
                <w:b/>
                <w:bCs/>
                <w:szCs w:val="24"/>
              </w:rPr>
              <w:t>технические</w:t>
            </w:r>
            <w:r w:rsidRPr="002D56D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233B9E">
              <w:rPr>
                <w:rFonts w:ascii="Arial" w:hAnsi="Arial" w:cs="Arial"/>
                <w:b/>
                <w:bCs/>
                <w:szCs w:val="24"/>
              </w:rPr>
              <w:t>условия</w:t>
            </w:r>
          </w:p>
          <w:p w14:paraId="07BA88B4" w14:textId="77777777" w:rsidR="00233B9E" w:rsidRPr="00233B9E" w:rsidRDefault="00233B9E" w:rsidP="00233B9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3B9E">
              <w:rPr>
                <w:rFonts w:ascii="Arial" w:hAnsi="Arial" w:cs="Arial"/>
                <w:sz w:val="24"/>
                <w:szCs w:val="24"/>
                <w:lang w:val="en-US"/>
              </w:rPr>
              <w:t>Unified system of corrosion and ageing protection. Electrochemical protection.</w:t>
            </w:r>
          </w:p>
          <w:p w14:paraId="5B462559" w14:textId="0193D5C5" w:rsidR="00233B9E" w:rsidRPr="00233B9E" w:rsidRDefault="00D652A7" w:rsidP="00233B9E">
            <w:pPr>
              <w:spacing w:line="276" w:lineRule="auto"/>
              <w:ind w:left="604" w:firstLine="2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652A7">
              <w:rPr>
                <w:rFonts w:ascii="Arial" w:hAnsi="Arial" w:cs="Arial"/>
                <w:sz w:val="24"/>
                <w:szCs w:val="24"/>
                <w:lang w:val="en-US"/>
              </w:rPr>
              <w:t>Reference electrode</w:t>
            </w:r>
            <w:r w:rsidR="00233B9E" w:rsidRPr="00233B9E">
              <w:rPr>
                <w:rFonts w:ascii="Arial" w:hAnsi="Arial" w:cs="Arial"/>
                <w:sz w:val="24"/>
                <w:szCs w:val="24"/>
                <w:lang w:val="en-US"/>
              </w:rPr>
              <w:t>. General specifications</w:t>
            </w:r>
          </w:p>
        </w:tc>
      </w:tr>
    </w:tbl>
    <w:p w14:paraId="13EC86F6" w14:textId="77777777" w:rsidR="00D15547" w:rsidRPr="00233B9E" w:rsidRDefault="00D15547" w:rsidP="00D15547">
      <w:pPr>
        <w:spacing w:line="240" w:lineRule="auto"/>
        <w:jc w:val="center"/>
        <w:rPr>
          <w:rFonts w:ascii="Arial" w:hAnsi="Arial" w:cs="Arial"/>
          <w:b/>
          <w:bCs/>
          <w:caps/>
          <w:szCs w:val="24"/>
          <w:lang w:val="en-US"/>
        </w:rPr>
      </w:pPr>
    </w:p>
    <w:p w14:paraId="74023D31" w14:textId="77777777" w:rsidR="00D15547" w:rsidRPr="00233B9E" w:rsidRDefault="00360C5E" w:rsidP="00D15547">
      <w:pPr>
        <w:ind w:left="6379"/>
        <w:rPr>
          <w:rFonts w:ascii="Arial" w:hAnsi="Arial" w:cs="Arial"/>
          <w:b/>
          <w:bCs/>
          <w:sz w:val="24"/>
          <w:szCs w:val="24"/>
        </w:rPr>
      </w:pPr>
      <w:r w:rsidRPr="00233B9E">
        <w:rPr>
          <w:rFonts w:ascii="Arial" w:hAnsi="Arial" w:cs="Arial"/>
          <w:b/>
          <w:bCs/>
          <w:sz w:val="24"/>
          <w:szCs w:val="24"/>
        </w:rPr>
        <w:t xml:space="preserve">Дата введения ―       </w:t>
      </w:r>
    </w:p>
    <w:p w14:paraId="14F278FD" w14:textId="77777777" w:rsidR="00D15547" w:rsidRPr="00132AD9" w:rsidRDefault="00360C5E" w:rsidP="00D463C3">
      <w:pPr>
        <w:pStyle w:val="1"/>
        <w:ind w:left="1134"/>
      </w:pPr>
      <w:bookmarkStart w:id="2" w:name="_Toc20839824"/>
      <w:bookmarkStart w:id="3" w:name="_Toc230960649"/>
      <w:r w:rsidRPr="00132AD9">
        <w:t>Область применения</w:t>
      </w:r>
      <w:bookmarkEnd w:id="2"/>
      <w:bookmarkEnd w:id="3"/>
    </w:p>
    <w:p w14:paraId="71AD607A" w14:textId="7B5E8253" w:rsidR="00D652A7" w:rsidRPr="00132AD9" w:rsidRDefault="00360C5E" w:rsidP="00D652A7">
      <w:pPr>
        <w:suppressAutoHyphens/>
        <w:rPr>
          <w:rFonts w:ascii="Arial" w:eastAsia="Calibri" w:hAnsi="Arial" w:cs="Arial"/>
          <w:sz w:val="24"/>
          <w:lang w:eastAsia="en-US"/>
        </w:rPr>
      </w:pPr>
      <w:r w:rsidRPr="00132AD9">
        <w:rPr>
          <w:rFonts w:ascii="Arial" w:eastAsia="Calibri" w:hAnsi="Arial" w:cs="Arial"/>
          <w:sz w:val="24"/>
          <w:lang w:eastAsia="en-US"/>
        </w:rPr>
        <w:t>Настоящий стандарт распрост</w:t>
      </w:r>
      <w:r w:rsidR="001562CE" w:rsidRPr="00132AD9">
        <w:rPr>
          <w:rFonts w:ascii="Arial" w:eastAsia="Calibri" w:hAnsi="Arial" w:cs="Arial"/>
          <w:sz w:val="24"/>
          <w:lang w:eastAsia="en-US"/>
        </w:rPr>
        <w:t xml:space="preserve">раняется 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на </w:t>
      </w:r>
      <w:r w:rsidR="00D652A7" w:rsidRPr="00132AD9">
        <w:rPr>
          <w:rFonts w:ascii="Arial" w:eastAsia="Calibri" w:hAnsi="Arial" w:cs="Arial"/>
          <w:sz w:val="24"/>
          <w:lang w:eastAsia="en-US"/>
        </w:rPr>
        <w:t xml:space="preserve">электроды сравнения, применяемые в </w:t>
      </w:r>
      <w:r w:rsidR="00012937" w:rsidRPr="00132AD9">
        <w:rPr>
          <w:rFonts w:ascii="Arial" w:eastAsia="Calibri" w:hAnsi="Arial" w:cs="Arial"/>
          <w:sz w:val="24"/>
          <w:lang w:eastAsia="en-US"/>
        </w:rPr>
        <w:t>систем</w:t>
      </w:r>
      <w:r w:rsidR="00D652A7" w:rsidRPr="00132AD9">
        <w:rPr>
          <w:rFonts w:ascii="Arial" w:eastAsia="Calibri" w:hAnsi="Arial" w:cs="Arial"/>
          <w:sz w:val="24"/>
          <w:lang w:eastAsia="en-US"/>
        </w:rPr>
        <w:t xml:space="preserve">ах контроля эффективности 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электрохимической защиты от коррозии подземных </w:t>
      </w:r>
      <w:r w:rsidR="00D652A7" w:rsidRPr="00132AD9">
        <w:rPr>
          <w:rFonts w:ascii="Arial" w:eastAsia="Calibri" w:hAnsi="Arial" w:cs="Arial"/>
          <w:sz w:val="24"/>
          <w:lang w:eastAsia="en-US"/>
        </w:rPr>
        <w:t xml:space="preserve">и подводных </w:t>
      </w:r>
      <w:r w:rsidR="00012937" w:rsidRPr="00132AD9">
        <w:rPr>
          <w:rFonts w:ascii="Arial" w:eastAsia="Calibri" w:hAnsi="Arial" w:cs="Arial"/>
          <w:sz w:val="24"/>
          <w:lang w:eastAsia="en-US"/>
        </w:rPr>
        <w:t>объект</w:t>
      </w:r>
      <w:r w:rsidR="00652D5D" w:rsidRPr="00132AD9">
        <w:rPr>
          <w:rFonts w:ascii="Arial" w:eastAsia="Calibri" w:hAnsi="Arial" w:cs="Arial"/>
          <w:sz w:val="24"/>
          <w:lang w:eastAsia="en-US"/>
        </w:rPr>
        <w:t>ов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 магистральных нефте- и газопроводов, сет</w:t>
      </w:r>
      <w:r w:rsidR="00D652A7" w:rsidRPr="00132AD9">
        <w:rPr>
          <w:rFonts w:ascii="Arial" w:eastAsia="Calibri" w:hAnsi="Arial" w:cs="Arial"/>
          <w:sz w:val="24"/>
          <w:lang w:eastAsia="en-US"/>
        </w:rPr>
        <w:t>ей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 газораспределения, нефтепродуктопроводов, других трубопроводов, предназначенных для транспортировки </w:t>
      </w:r>
      <w:r w:rsidR="00BE739F" w:rsidRPr="00132AD9">
        <w:rPr>
          <w:rFonts w:ascii="Arial" w:eastAsia="Calibri" w:hAnsi="Arial" w:cs="Arial"/>
          <w:sz w:val="24"/>
          <w:lang w:eastAsia="en-US"/>
        </w:rPr>
        <w:t>жидких и газообразных сред</w:t>
      </w:r>
      <w:r w:rsidR="00012937" w:rsidRPr="00132AD9">
        <w:rPr>
          <w:rFonts w:ascii="Arial" w:eastAsia="Calibri" w:hAnsi="Arial" w:cs="Arial"/>
          <w:sz w:val="24"/>
          <w:lang w:eastAsia="en-US"/>
        </w:rPr>
        <w:t>, морских причальных и портовых гидротехнических сооружени</w:t>
      </w:r>
      <w:r w:rsidR="007C4CDD" w:rsidRPr="00132AD9">
        <w:rPr>
          <w:rFonts w:ascii="Arial" w:eastAsia="Calibri" w:hAnsi="Arial" w:cs="Arial"/>
          <w:sz w:val="24"/>
          <w:lang w:eastAsia="en-US"/>
        </w:rPr>
        <w:t>ях</w:t>
      </w:r>
      <w:r w:rsidR="00B62A42" w:rsidRPr="00132AD9">
        <w:rPr>
          <w:rFonts w:ascii="Arial" w:eastAsia="Calibri" w:hAnsi="Arial" w:cs="Arial"/>
          <w:sz w:val="24"/>
          <w:lang w:eastAsia="en-US"/>
        </w:rPr>
        <w:t xml:space="preserve">, резервуаров и </w:t>
      </w:r>
      <w:r w:rsidR="00092F3F" w:rsidRPr="00132AD9">
        <w:rPr>
          <w:rFonts w:ascii="Arial" w:eastAsia="Calibri" w:hAnsi="Arial" w:cs="Arial"/>
          <w:sz w:val="24"/>
          <w:lang w:eastAsia="en-US"/>
        </w:rPr>
        <w:t>ёмкостного</w:t>
      </w:r>
      <w:r w:rsidR="00B62A42" w:rsidRPr="00132AD9">
        <w:rPr>
          <w:rFonts w:ascii="Arial" w:eastAsia="Calibri" w:hAnsi="Arial" w:cs="Arial"/>
          <w:sz w:val="24"/>
          <w:lang w:eastAsia="en-US"/>
        </w:rPr>
        <w:t xml:space="preserve"> оборудования</w:t>
      </w:r>
      <w:r w:rsidR="00D652A7" w:rsidRPr="00132AD9">
        <w:rPr>
          <w:rFonts w:ascii="Arial" w:eastAsia="Calibri" w:hAnsi="Arial" w:cs="Arial"/>
          <w:sz w:val="24"/>
          <w:lang w:eastAsia="en-US"/>
        </w:rPr>
        <w:t xml:space="preserve">, 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судов и других плавучих сооружений, </w:t>
      </w:r>
    </w:p>
    <w:p w14:paraId="7ECA515B" w14:textId="5322DBFE" w:rsidR="00012937" w:rsidRPr="00132AD9" w:rsidRDefault="00D652A7" w:rsidP="00D652A7">
      <w:pPr>
        <w:suppressAutoHyphens/>
        <w:rPr>
          <w:rFonts w:ascii="Arial" w:eastAsia="Calibri" w:hAnsi="Arial" w:cs="Arial"/>
          <w:sz w:val="24"/>
          <w:lang w:eastAsia="en-US"/>
        </w:rPr>
      </w:pPr>
      <w:r w:rsidRPr="00132AD9">
        <w:rPr>
          <w:rFonts w:ascii="Arial" w:eastAsia="Calibri" w:hAnsi="Arial" w:cs="Arial"/>
          <w:sz w:val="24"/>
          <w:lang w:eastAsia="en-US"/>
        </w:rPr>
        <w:t>Настоящий стандарт не распространяется на лабораторные электроды сравнения</w:t>
      </w:r>
      <w:r w:rsidR="00012937" w:rsidRPr="00132AD9">
        <w:rPr>
          <w:rFonts w:ascii="Arial" w:eastAsia="Calibri" w:hAnsi="Arial" w:cs="Arial"/>
          <w:sz w:val="24"/>
          <w:lang w:eastAsia="en-US"/>
        </w:rPr>
        <w:t xml:space="preserve">, </w:t>
      </w:r>
      <w:r w:rsidR="00047E37" w:rsidRPr="00132AD9">
        <w:rPr>
          <w:rFonts w:ascii="Arial" w:eastAsia="Calibri" w:hAnsi="Arial" w:cs="Arial"/>
          <w:sz w:val="24"/>
          <w:lang w:eastAsia="en-US"/>
        </w:rPr>
        <w:t>применяющиеся при испытаниях и исследованиях в качестве образцов и эталонов</w:t>
      </w:r>
      <w:r w:rsidR="00012937" w:rsidRPr="00132AD9">
        <w:rPr>
          <w:rFonts w:ascii="Arial" w:eastAsia="Calibri" w:hAnsi="Arial" w:cs="Arial"/>
          <w:sz w:val="24"/>
          <w:lang w:eastAsia="en-US"/>
        </w:rPr>
        <w:t>.</w:t>
      </w:r>
    </w:p>
    <w:p w14:paraId="058D07D1" w14:textId="143512E7" w:rsidR="00294AA9" w:rsidRDefault="009B6DC4" w:rsidP="00D640D5">
      <w:pPr>
        <w:pStyle w:val="10"/>
        <w:keepNext w:val="0"/>
        <w:numPr>
          <w:ilvl w:val="0"/>
          <w:numId w:val="0"/>
        </w:numPr>
        <w:spacing w:before="0" w:after="0"/>
        <w:ind w:firstLine="709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Настоящий стандарт устанавливает общие требования к </w:t>
      </w:r>
      <w:r w:rsidR="00047E37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электродам сравнения для систем контроля эффективности</w:t>
      </w:r>
      <w:r w:rsidR="002D01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электрохимической защиты от коррозии металлических сооружений</w:t>
      </w:r>
      <w:r w:rsidR="00D640D5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в части требований по их разработке и изготовлению, технических требований, </w:t>
      </w:r>
      <w:r w:rsidR="00BE73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требован</w:t>
      </w:r>
      <w:r w:rsidR="00D640D5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ий</w:t>
      </w:r>
      <w:r w:rsidR="00BE73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безопасности и охраны окружающей среды, </w:t>
      </w:r>
      <w:r w:rsidR="00D640D5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требований к </w:t>
      </w:r>
      <w:r w:rsidR="000A56D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правилам </w:t>
      </w:r>
      <w:r w:rsidR="00266061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приёмки</w:t>
      </w:r>
      <w:r w:rsidR="00BE73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, </w:t>
      </w:r>
      <w:r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методам и средствам</w:t>
      </w:r>
      <w:r w:rsidR="00BE73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</w:t>
      </w:r>
      <w:r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испытаний</w:t>
      </w:r>
      <w:r w:rsidR="00BE739F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,</w:t>
      </w:r>
      <w:r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</w:t>
      </w:r>
      <w:r w:rsidR="00D640D5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требований к транспортированию и хранению, требований по эксплуатации</w:t>
      </w:r>
      <w:r w:rsidR="00A72125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, </w:t>
      </w:r>
      <w:r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с целью подтверждения соответствия их технических и эксплуатационных характеристик</w:t>
      </w:r>
      <w:r w:rsidR="00360C5E" w:rsidRPr="00132AD9">
        <w:rPr>
          <w:rFonts w:ascii="Arial" w:eastAsia="Calibri" w:hAnsi="Arial" w:cs="Arial"/>
          <w:b w:val="0"/>
          <w:bCs w:val="0"/>
          <w:sz w:val="24"/>
          <w:lang w:eastAsia="en-US"/>
        </w:rPr>
        <w:t>.</w:t>
      </w:r>
    </w:p>
    <w:p w14:paraId="26F8F715" w14:textId="1FDFE535" w:rsidR="000E06E6" w:rsidRDefault="000E06E6" w:rsidP="00D640D5">
      <w:pPr>
        <w:pStyle w:val="10"/>
        <w:keepNext w:val="0"/>
        <w:numPr>
          <w:ilvl w:val="0"/>
          <w:numId w:val="0"/>
        </w:numPr>
        <w:spacing w:before="0" w:after="0"/>
        <w:ind w:firstLine="709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</w:p>
    <w:p w14:paraId="6B68F738" w14:textId="77777777" w:rsidR="000E06E6" w:rsidRPr="00233B9E" w:rsidRDefault="000E06E6" w:rsidP="00D640D5">
      <w:pPr>
        <w:pStyle w:val="10"/>
        <w:keepNext w:val="0"/>
        <w:numPr>
          <w:ilvl w:val="0"/>
          <w:numId w:val="0"/>
        </w:numPr>
        <w:spacing w:before="0" w:after="0"/>
        <w:ind w:firstLine="709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</w:p>
    <w:p w14:paraId="0E718AB6" w14:textId="77777777" w:rsidR="00D15547" w:rsidRPr="004874F2" w:rsidRDefault="00360C5E" w:rsidP="00D463C3">
      <w:pPr>
        <w:pStyle w:val="1"/>
        <w:ind w:left="1134"/>
      </w:pPr>
      <w:bookmarkStart w:id="4" w:name="_Toc20839825"/>
      <w:bookmarkStart w:id="5" w:name="_Toc230960650"/>
      <w:r w:rsidRPr="004874F2">
        <w:lastRenderedPageBreak/>
        <w:t xml:space="preserve">Нормативные </w:t>
      </w:r>
      <w:r w:rsidRPr="004874F2">
        <w:rPr>
          <w:lang w:eastAsia="en-US"/>
        </w:rPr>
        <w:t>ссылки</w:t>
      </w:r>
      <w:bookmarkEnd w:id="4"/>
      <w:bookmarkEnd w:id="5"/>
    </w:p>
    <w:bookmarkEnd w:id="1"/>
    <w:p w14:paraId="34E31AEB" w14:textId="555F937A" w:rsidR="005252DC" w:rsidRPr="004874F2" w:rsidRDefault="00360C5E" w:rsidP="00E95865">
      <w:pPr>
        <w:shd w:val="clear" w:color="auto" w:fill="FFFFFF"/>
        <w:rPr>
          <w:rFonts w:ascii="Arial" w:eastAsia="Calibri" w:hAnsi="Arial" w:cs="Arial"/>
          <w:sz w:val="24"/>
          <w:lang w:eastAsia="en-US"/>
        </w:rPr>
      </w:pPr>
      <w:r w:rsidRPr="004874F2">
        <w:rPr>
          <w:rFonts w:ascii="Arial" w:eastAsia="Calibri" w:hAnsi="Arial" w:cs="Arial"/>
          <w:sz w:val="24"/>
          <w:lang w:eastAsia="en-US"/>
        </w:rPr>
        <w:t>В настоящем стандарте использованы нормативные ссылки на следующие стандарты:</w:t>
      </w:r>
    </w:p>
    <w:p w14:paraId="55FD9F37" w14:textId="63A23025" w:rsidR="004874F2" w:rsidRPr="004874F2" w:rsidRDefault="004874F2" w:rsidP="004874F2">
      <w:pPr>
        <w:pStyle w:val="affff2"/>
      </w:pPr>
      <w:r w:rsidRPr="004874F2">
        <w:t>ГОСТ OIML R 76-1 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</w:r>
    </w:p>
    <w:p w14:paraId="19D1CCF1" w14:textId="77777777" w:rsidR="004874F2" w:rsidRPr="004874F2" w:rsidRDefault="004874F2" w:rsidP="004874F2">
      <w:pPr>
        <w:pStyle w:val="affff2"/>
      </w:pPr>
      <w:r w:rsidRPr="004874F2">
        <w:t>ГОСТ 2.114 Единая система конструкторской документации. Технические условия</w:t>
      </w:r>
    </w:p>
    <w:p w14:paraId="7A1440CE" w14:textId="4BEDFC9A" w:rsidR="004874F2" w:rsidRPr="004874F2" w:rsidRDefault="004874F2" w:rsidP="004874F2">
      <w:pPr>
        <w:pStyle w:val="affff2"/>
      </w:pPr>
      <w:r w:rsidRPr="004874F2">
        <w:t>ГОСТ 9.108</w:t>
      </w:r>
      <w:r w:rsidR="00B215E8">
        <w:t xml:space="preserve"> </w:t>
      </w:r>
      <w:r w:rsidRPr="004874F2">
        <w:t>Единая система защиты от коррозии и старения. Электрохимическая защита. Термины и определения</w:t>
      </w:r>
    </w:p>
    <w:p w14:paraId="76072208" w14:textId="44BAF138" w:rsidR="004874F2" w:rsidRPr="004874F2" w:rsidRDefault="004874F2" w:rsidP="004874F2">
      <w:pPr>
        <w:pStyle w:val="affff2"/>
      </w:pPr>
      <w:r w:rsidRPr="004874F2">
        <w:t>ГОСТ 9.602</w:t>
      </w:r>
      <w:r w:rsidR="00F938D8" w:rsidRPr="00F938D8">
        <w:t xml:space="preserve"> Единая система защиты от коррозии и старения. Сооружения подземные. Общие требования к защите от коррозии</w:t>
      </w:r>
    </w:p>
    <w:p w14:paraId="668EE4A0" w14:textId="77777777" w:rsidR="004874F2" w:rsidRPr="004874F2" w:rsidRDefault="004874F2" w:rsidP="004874F2">
      <w:pPr>
        <w:pStyle w:val="affff2"/>
      </w:pPr>
      <w:r w:rsidRPr="004874F2">
        <w:t>ГОСТ 12.2.003 Система стандартов безопасности труда. Оборудование производственное. Общие требования безопасности</w:t>
      </w:r>
    </w:p>
    <w:p w14:paraId="7CABA337" w14:textId="77777777" w:rsidR="004874F2" w:rsidRPr="004874F2" w:rsidRDefault="004874F2" w:rsidP="004874F2">
      <w:pPr>
        <w:pStyle w:val="affff2"/>
      </w:pPr>
      <w:r w:rsidRPr="004874F2">
        <w:t>ГОСТ 12.2.007.0 Система стандартов безопасности труда. Изделия электротехнические. Общие требования безопасности</w:t>
      </w:r>
    </w:p>
    <w:p w14:paraId="5FDBEB0C" w14:textId="77777777" w:rsidR="004874F2" w:rsidRPr="004874F2" w:rsidRDefault="004874F2" w:rsidP="004874F2">
      <w:pPr>
        <w:pStyle w:val="affff2"/>
      </w:pPr>
      <w:r w:rsidRPr="004874F2">
        <w:t>ГОСТ 12.3.009 Система стандартов безопасности труда. Работы погрузочно-разгрузочные. Общие требования безопасности</w:t>
      </w:r>
    </w:p>
    <w:p w14:paraId="08D927A9" w14:textId="77777777" w:rsidR="004874F2" w:rsidRPr="004874F2" w:rsidRDefault="004874F2" w:rsidP="004874F2">
      <w:pPr>
        <w:pStyle w:val="affff2"/>
      </w:pPr>
      <w:r w:rsidRPr="004874F2">
        <w:t>ГОСТ 12.3.019 Система стандартов безопасности труда. Испытания и измерения электрические. Общие требования безопасности</w:t>
      </w:r>
    </w:p>
    <w:p w14:paraId="02E46486" w14:textId="7B0638EA" w:rsidR="004874F2" w:rsidRPr="004874F2" w:rsidRDefault="004874F2" w:rsidP="004874F2">
      <w:pPr>
        <w:pStyle w:val="affff2"/>
      </w:pPr>
      <w:r w:rsidRPr="004874F2">
        <w:t>ГОСТ 15.001 Система разработки и постановки продукции на производство. Продукция производственно-технического назначения</w:t>
      </w:r>
      <w:r w:rsidRPr="00B215E8">
        <w:rPr>
          <w:vertAlign w:val="superscript"/>
        </w:rPr>
        <w:footnoteReference w:id="2"/>
      </w:r>
      <w:r w:rsidR="00B215E8" w:rsidRPr="00B215E8">
        <w:rPr>
          <w:vertAlign w:val="superscript"/>
        </w:rPr>
        <w:t>)</w:t>
      </w:r>
    </w:p>
    <w:p w14:paraId="74461BCD" w14:textId="77777777" w:rsidR="004874F2" w:rsidRPr="004874F2" w:rsidRDefault="004874F2" w:rsidP="004874F2">
      <w:pPr>
        <w:pStyle w:val="affff2"/>
      </w:pPr>
      <w:r w:rsidRPr="004874F2">
        <w:t>ГОСТ 15.309 Система разработки и постановки продукции на производство. Испытания и приемка выпускаемой продукции. Основные положения</w:t>
      </w:r>
    </w:p>
    <w:p w14:paraId="1EB0E554" w14:textId="39983938" w:rsidR="004874F2" w:rsidRPr="004874F2" w:rsidRDefault="004874F2" w:rsidP="004874F2">
      <w:pPr>
        <w:pStyle w:val="affff2"/>
      </w:pPr>
      <w:r w:rsidRPr="004874F2">
        <w:t>ГОСТ 17.1.1.04 Охрана природы. Гидросфера. Классификация подземных вод по целям водопользования</w:t>
      </w:r>
    </w:p>
    <w:p w14:paraId="3D5C540E" w14:textId="77777777" w:rsidR="004874F2" w:rsidRPr="004874F2" w:rsidRDefault="004874F2" w:rsidP="004874F2">
      <w:pPr>
        <w:pStyle w:val="affff2"/>
      </w:pPr>
      <w:r w:rsidRPr="004874F2">
        <w:t>ГОСТ 166 Штангенциркули. Технические условия</w:t>
      </w:r>
    </w:p>
    <w:p w14:paraId="1A11792D" w14:textId="051DA1BA" w:rsidR="004874F2" w:rsidRPr="004874F2" w:rsidRDefault="004874F2" w:rsidP="004874F2">
      <w:pPr>
        <w:pStyle w:val="affff2"/>
      </w:pPr>
      <w:r w:rsidRPr="004874F2">
        <w:t>ГОСТ 427 Линейки измерительные металлические. Технические условия</w:t>
      </w:r>
    </w:p>
    <w:p w14:paraId="1BC08A86" w14:textId="63600F16" w:rsidR="004874F2" w:rsidRPr="004874F2" w:rsidRDefault="004874F2" w:rsidP="004874F2">
      <w:pPr>
        <w:pStyle w:val="affff2"/>
      </w:pPr>
      <w:r w:rsidRPr="004874F2">
        <w:t>ГОСТ 535 Прокат сортовой и фасонный из стали углеродистой обыкновенного качества. Общие технические условия</w:t>
      </w:r>
    </w:p>
    <w:p w14:paraId="4D03DA87" w14:textId="05654D17" w:rsidR="004874F2" w:rsidRPr="004874F2" w:rsidRDefault="004874F2" w:rsidP="004874F2">
      <w:pPr>
        <w:pStyle w:val="affff2"/>
      </w:pPr>
      <w:r w:rsidRPr="004874F2">
        <w:lastRenderedPageBreak/>
        <w:t>ГОСТ 1050 Металлопродукция из нелегированных конструкционных качественных и специальных сталей. Общие технические условия</w:t>
      </w:r>
    </w:p>
    <w:p w14:paraId="06158B06" w14:textId="278CEB39" w:rsidR="004874F2" w:rsidRPr="004874F2" w:rsidRDefault="004874F2" w:rsidP="004874F2">
      <w:pPr>
        <w:pStyle w:val="affff2"/>
      </w:pPr>
      <w:r w:rsidRPr="004874F2">
        <w:t>ГОСТ 4233 Реактивы. Натрий хлористый. Технические условия</w:t>
      </w:r>
    </w:p>
    <w:p w14:paraId="03830CAC" w14:textId="7A958A6D" w:rsidR="004874F2" w:rsidRPr="004874F2" w:rsidRDefault="004874F2" w:rsidP="004874F2">
      <w:pPr>
        <w:pStyle w:val="affff2"/>
      </w:pPr>
      <w:r w:rsidRPr="004874F2">
        <w:t>ГОСТ 4234 Реактивы. Калий хлористый. Технические условия</w:t>
      </w:r>
    </w:p>
    <w:p w14:paraId="74B8A81A" w14:textId="581B6FFC" w:rsidR="004874F2" w:rsidRPr="004874F2" w:rsidRDefault="00B215E8" w:rsidP="004874F2">
      <w:pPr>
        <w:pStyle w:val="affff2"/>
      </w:pPr>
      <w:r w:rsidRPr="004874F2">
        <w:t xml:space="preserve">ГОСТ 7386 </w:t>
      </w:r>
      <w:r w:rsidR="004874F2" w:rsidRPr="004874F2">
        <w:t>Наконечники кабельные медные, закрепляемые опрессовкой. Конструкция и размеры</w:t>
      </w:r>
    </w:p>
    <w:p w14:paraId="6BD26117" w14:textId="6A26FCAF" w:rsidR="004874F2" w:rsidRPr="004874F2" w:rsidRDefault="004874F2" w:rsidP="004874F2">
      <w:pPr>
        <w:pStyle w:val="affff2"/>
      </w:pPr>
      <w:r w:rsidRPr="004874F2">
        <w:t>ГОСТ 7502 Рулетки измерительные металлические. Технические условия</w:t>
      </w:r>
    </w:p>
    <w:p w14:paraId="315A4453" w14:textId="77777777" w:rsidR="004874F2" w:rsidRPr="004874F2" w:rsidRDefault="004874F2" w:rsidP="004874F2">
      <w:pPr>
        <w:pStyle w:val="affff2"/>
      </w:pPr>
      <w:r w:rsidRPr="004874F2">
        <w:t>ГОСТ 14192 Маркировка грузов</w:t>
      </w:r>
    </w:p>
    <w:p w14:paraId="5C81E9DE" w14:textId="77777777" w:rsidR="004874F2" w:rsidRPr="004874F2" w:rsidRDefault="004874F2" w:rsidP="004874F2">
      <w:pPr>
        <w:pStyle w:val="affff2"/>
      </w:pPr>
      <w:r w:rsidRPr="004874F2">
        <w:t>ГОСТ 15150 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14:paraId="7EF5C116" w14:textId="4A583667" w:rsidR="004874F2" w:rsidRDefault="00B215E8" w:rsidP="004874F2">
      <w:pPr>
        <w:pStyle w:val="affff2"/>
      </w:pPr>
      <w:r w:rsidRPr="004874F2">
        <w:t>ГОСТ 16442 </w:t>
      </w:r>
      <w:r w:rsidR="004874F2" w:rsidRPr="004874F2">
        <w:t>Кабели силовые с пластмассовой изоляцией. Технические условия</w:t>
      </w:r>
    </w:p>
    <w:p w14:paraId="14728A6F" w14:textId="612E3A21" w:rsidR="00F81550" w:rsidRPr="004874F2" w:rsidRDefault="00F81550" w:rsidP="004874F2">
      <w:pPr>
        <w:pStyle w:val="affff2"/>
      </w:pPr>
      <w:r w:rsidRPr="00F81550">
        <w:t>ГОСТ 17792 Электрод сравнения хлорсеребряный насыщенный образцовый 2-го разряда</w:t>
      </w:r>
    </w:p>
    <w:p w14:paraId="06BDE5EC" w14:textId="3CBAD13D" w:rsidR="004874F2" w:rsidRPr="004874F2" w:rsidRDefault="004874F2" w:rsidP="004874F2">
      <w:pPr>
        <w:pStyle w:val="affff2"/>
      </w:pPr>
      <w:r w:rsidRPr="004874F2">
        <w:t>ГОСТ 19281 Прокат повышенной прочности. Общие технические условия</w:t>
      </w:r>
    </w:p>
    <w:p w14:paraId="24F5DA94" w14:textId="77DE5F70" w:rsidR="004874F2" w:rsidRPr="004874F2" w:rsidRDefault="004874F2" w:rsidP="004874F2">
      <w:pPr>
        <w:pStyle w:val="affff2"/>
      </w:pPr>
      <w:r w:rsidRPr="004874F2">
        <w:t>ГОСТ 19710 Этиленгликоль. Технические условия</w:t>
      </w:r>
    </w:p>
    <w:p w14:paraId="71700D70" w14:textId="77777777" w:rsidR="004874F2" w:rsidRPr="004874F2" w:rsidRDefault="004874F2" w:rsidP="004874F2">
      <w:pPr>
        <w:pStyle w:val="affff2"/>
      </w:pPr>
      <w:r w:rsidRPr="004874F2">
        <w:t>ГОСТ 22483 (IEC 60228:2004) Жилы токопроводящие для кабелей, проводов и шнуров</w:t>
      </w:r>
    </w:p>
    <w:p w14:paraId="6BCEA66C" w14:textId="77777777" w:rsidR="004874F2" w:rsidRPr="004874F2" w:rsidRDefault="004874F2" w:rsidP="004874F2">
      <w:pPr>
        <w:pStyle w:val="affff2"/>
      </w:pPr>
      <w:r w:rsidRPr="004874F2">
        <w:t>ГОСТ 23216 Изделия электротехнические. Хранение, транспортирование, временная противокоррозионная защита, упаковка. Общие требования и методы испытаний</w:t>
      </w:r>
    </w:p>
    <w:p w14:paraId="6FE361CB" w14:textId="77777777" w:rsidR="004874F2" w:rsidRPr="004874F2" w:rsidRDefault="004874F2" w:rsidP="004874F2">
      <w:pPr>
        <w:pStyle w:val="affff2"/>
      </w:pPr>
      <w:r w:rsidRPr="004874F2">
        <w:t>ГОСТ 24297 Верификация закупленной продукции. Организация проведения и методы контроля</w:t>
      </w:r>
    </w:p>
    <w:p w14:paraId="06748A17" w14:textId="77777777" w:rsidR="004874F2" w:rsidRPr="004874F2" w:rsidRDefault="004874F2" w:rsidP="004874F2">
      <w:pPr>
        <w:pStyle w:val="affff2"/>
      </w:pPr>
      <w:r w:rsidRPr="004874F2">
        <w:t>ГОСТ 30630.2.1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</w:t>
      </w:r>
    </w:p>
    <w:p w14:paraId="5F529FB9" w14:textId="77777777" w:rsidR="004874F2" w:rsidRPr="004874F2" w:rsidRDefault="004874F2" w:rsidP="004874F2">
      <w:pPr>
        <w:pStyle w:val="affff2"/>
      </w:pPr>
      <w:r w:rsidRPr="004874F2">
        <w:t>ГОСТ 31996 Кабели силовые с пластмассовой изоляцией на номинальное напряжение 0,66; 1 и 3 кВ. Общие технические условия</w:t>
      </w:r>
    </w:p>
    <w:p w14:paraId="258B5C9C" w14:textId="21D25452" w:rsidR="006D6B31" w:rsidRPr="00136445" w:rsidRDefault="006D6B31" w:rsidP="006D6B31">
      <w:pPr>
        <w:pStyle w:val="affff2"/>
        <w:rPr>
          <w:rFonts w:eastAsia="Arial"/>
          <w:color w:val="000000" w:themeColor="text1"/>
          <w:sz w:val="20"/>
          <w:szCs w:val="20"/>
        </w:rPr>
      </w:pPr>
      <w:r w:rsidRPr="00136445">
        <w:rPr>
          <w:rFonts w:eastAsia="Arial"/>
          <w:spacing w:val="40"/>
          <w:sz w:val="20"/>
          <w:szCs w:val="20"/>
        </w:rPr>
        <w:t>Примечание</w:t>
      </w:r>
      <w:r w:rsidRPr="00136445">
        <w:rPr>
          <w:rFonts w:eastAsia="Arial"/>
          <w:sz w:val="20"/>
          <w:szCs w:val="20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издаваемых в государствах, указанных в предисловии, или на официальных сайтах соответствующих национальных органов по стандартизации. Если на </w:t>
      </w:r>
      <w:r w:rsidRPr="00136445">
        <w:rPr>
          <w:rFonts w:eastAsia="Arial"/>
          <w:sz w:val="20"/>
          <w:szCs w:val="20"/>
        </w:rPr>
        <w:lastRenderedPageBreak/>
        <w:t>стандарт да</w:t>
      </w:r>
      <w:r w:rsidR="000E06E6" w:rsidRPr="00136445">
        <w:rPr>
          <w:rFonts w:eastAsia="Arial"/>
          <w:sz w:val="20"/>
          <w:szCs w:val="20"/>
        </w:rPr>
        <w:t>н</w:t>
      </w:r>
      <w:r w:rsidRPr="00136445">
        <w:rPr>
          <w:rFonts w:eastAsia="Arial"/>
          <w:sz w:val="20"/>
          <w:szCs w:val="20"/>
        </w:rPr>
        <w:t xml:space="preserve">а недатированная ссылка, то следует использовать стандарт, действующий на текущий момент, с </w:t>
      </w:r>
      <w:r w:rsidR="000E06E6" w:rsidRPr="00136445">
        <w:rPr>
          <w:rFonts w:eastAsia="Arial"/>
          <w:sz w:val="20"/>
          <w:szCs w:val="20"/>
        </w:rPr>
        <w:t>учётом</w:t>
      </w:r>
      <w:r w:rsidRPr="00136445">
        <w:rPr>
          <w:rFonts w:eastAsia="Arial"/>
          <w:sz w:val="20"/>
          <w:szCs w:val="20"/>
        </w:rPr>
        <w:t xml:space="preserve"> всех </w:t>
      </w:r>
      <w:r w:rsidR="000E06E6" w:rsidRPr="00136445">
        <w:rPr>
          <w:rFonts w:eastAsia="Arial"/>
          <w:sz w:val="20"/>
          <w:szCs w:val="20"/>
        </w:rPr>
        <w:t>внесённых</w:t>
      </w:r>
      <w:r w:rsidRPr="00136445">
        <w:rPr>
          <w:rFonts w:eastAsia="Arial"/>
          <w:sz w:val="20"/>
          <w:szCs w:val="20"/>
        </w:rPr>
        <w:t xml:space="preserve"> в него изменений. Если </w:t>
      </w:r>
      <w:r w:rsidR="000E06E6" w:rsidRPr="00136445">
        <w:rPr>
          <w:rFonts w:eastAsia="Arial"/>
          <w:sz w:val="20"/>
          <w:szCs w:val="20"/>
        </w:rPr>
        <w:t>заменён</w:t>
      </w:r>
      <w:r w:rsidRPr="00136445">
        <w:rPr>
          <w:rFonts w:eastAsia="Arial"/>
          <w:sz w:val="20"/>
          <w:szCs w:val="20"/>
        </w:rPr>
        <w:t xml:space="preserve"> ссылочный стандарт, на который да</w:t>
      </w:r>
      <w:r w:rsidR="000E06E6" w:rsidRPr="00136445">
        <w:rPr>
          <w:rFonts w:eastAsia="Arial"/>
          <w:sz w:val="20"/>
          <w:szCs w:val="20"/>
        </w:rPr>
        <w:t>н</w:t>
      </w:r>
      <w:r w:rsidRPr="00136445">
        <w:rPr>
          <w:rFonts w:eastAsia="Arial"/>
          <w:sz w:val="20"/>
          <w:szCs w:val="20"/>
        </w:rPr>
        <w:t xml:space="preserve">а датированная ссылка, то следует использовать указанную версию этого стандарта. Если после принятия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применяется без </w:t>
      </w:r>
      <w:r w:rsidR="000E06E6" w:rsidRPr="00136445">
        <w:rPr>
          <w:rFonts w:eastAsia="Arial"/>
          <w:sz w:val="20"/>
          <w:szCs w:val="20"/>
        </w:rPr>
        <w:t>учёта</w:t>
      </w:r>
      <w:r w:rsidRPr="00136445">
        <w:rPr>
          <w:rFonts w:eastAsia="Arial"/>
          <w:sz w:val="20"/>
          <w:szCs w:val="20"/>
        </w:rPr>
        <w:t xml:space="preserve"> данного изменения. Если стандарт отменен без замены, то положение, в котором дана ссылка на него, применяется в части, не затрагивающей эту ссылку.</w:t>
      </w:r>
    </w:p>
    <w:p w14:paraId="1E4E9A71" w14:textId="77777777" w:rsidR="000C075D" w:rsidRPr="00233B9E" w:rsidRDefault="00360C5E" w:rsidP="00D463C3">
      <w:pPr>
        <w:pStyle w:val="1"/>
        <w:ind w:left="1134"/>
      </w:pPr>
      <w:bookmarkStart w:id="6" w:name="_Toc501823162"/>
      <w:bookmarkStart w:id="7" w:name="_Toc230960651"/>
      <w:r w:rsidRPr="00233B9E">
        <w:t>Термины, определения и сокращения</w:t>
      </w:r>
      <w:bookmarkEnd w:id="6"/>
      <w:bookmarkEnd w:id="7"/>
    </w:p>
    <w:p w14:paraId="48879414" w14:textId="42EC1894" w:rsidR="00676255" w:rsidRDefault="00856730" w:rsidP="00676255">
      <w:pPr>
        <w:pStyle w:val="1d"/>
        <w:numPr>
          <w:ilvl w:val="0"/>
          <w:numId w:val="0"/>
        </w:numPr>
        <w:tabs>
          <w:tab w:val="clear" w:pos="993"/>
          <w:tab w:val="left" w:pos="709"/>
        </w:tabs>
        <w:spacing w:before="0"/>
      </w:pPr>
      <w:r w:rsidRPr="00233B9E">
        <w:tab/>
      </w:r>
      <w:r w:rsidR="003A7DF6" w:rsidRPr="00233B9E">
        <w:t>3.1</w:t>
      </w:r>
      <w:r w:rsidR="00B42BA1">
        <w:rPr>
          <w:lang w:val="en-US"/>
        </w:rPr>
        <w:t> </w:t>
      </w:r>
      <w:r w:rsidR="000C075D" w:rsidRPr="00233B9E">
        <w:t xml:space="preserve">В настоящем стандарте применены </w:t>
      </w:r>
      <w:bookmarkStart w:id="8" w:name="_Toc229993067"/>
      <w:bookmarkStart w:id="9" w:name="_Toc229993219"/>
      <w:r w:rsidR="00676255" w:rsidRPr="00676255">
        <w:t>термины по ГОСТ 9.108</w:t>
      </w:r>
      <w:r w:rsidR="002D56DD" w:rsidRPr="002D56DD">
        <w:t>, а также следующий термин с соответствующим определением</w:t>
      </w:r>
      <w:r w:rsidR="002D56DD" w:rsidRPr="00D42A30">
        <w:t>:</w:t>
      </w:r>
    </w:p>
    <w:p w14:paraId="42000845" w14:textId="73B04309" w:rsidR="00783FE0" w:rsidRDefault="00783FE0" w:rsidP="006B390F">
      <w:pPr>
        <w:pStyle w:val="2f0"/>
        <w:spacing w:before="240"/>
        <w:ind w:left="0" w:firstLine="709"/>
        <w:rPr>
          <w:bCs w:val="0"/>
        </w:rPr>
      </w:pPr>
      <w:r>
        <w:rPr>
          <w:b/>
          <w:bCs w:val="0"/>
        </w:rPr>
        <w:t>полуэлемент:</w:t>
      </w:r>
      <w:r w:rsidRPr="00066C75">
        <w:rPr>
          <w:bCs w:val="0"/>
        </w:rPr>
        <w:t xml:space="preserve"> изолированная проводящая система, состоящая из проводника первого рода (металла или электронного проводника) в контакте с проводником второго рода (электролитом), на границе раздела которых протекает обратимая окислит</w:t>
      </w:r>
      <w:r>
        <w:rPr>
          <w:bCs w:val="0"/>
        </w:rPr>
        <w:t>ельно-восстановительная реакция;</w:t>
      </w:r>
    </w:p>
    <w:p w14:paraId="4C08B75E" w14:textId="6C662FE9" w:rsidR="00A93A68" w:rsidRDefault="00A93A68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потенциал</w:t>
      </w:r>
      <w:r>
        <w:rPr>
          <w:rStyle w:val="af9"/>
        </w:rPr>
        <w:t xml:space="preserve"> электрода сравнения:</w:t>
      </w:r>
      <w:r>
        <w:t xml:space="preserve"> </w:t>
      </w:r>
      <w:r w:rsidRPr="00A93A68">
        <w:t xml:space="preserve">электрический потенциал в точке пространства, расположенной в непосредственной близости от </w:t>
      </w:r>
      <w:r>
        <w:t xml:space="preserve">внешней </w:t>
      </w:r>
      <w:r w:rsidRPr="00A93A68">
        <w:t>поверхности электрода</w:t>
      </w:r>
      <w:r>
        <w:t>;</w:t>
      </w:r>
    </w:p>
    <w:p w14:paraId="45AC7A98" w14:textId="7FD61899" w:rsidR="00473143" w:rsidRPr="00066C75" w:rsidRDefault="00473143" w:rsidP="006B390F">
      <w:pPr>
        <w:pStyle w:val="2f0"/>
        <w:spacing w:before="240"/>
        <w:ind w:left="0" w:firstLine="709"/>
        <w:rPr>
          <w:bCs w:val="0"/>
        </w:rPr>
      </w:pPr>
      <w:r w:rsidRPr="006B390F">
        <w:rPr>
          <w:b/>
          <w:bCs w:val="0"/>
        </w:rPr>
        <w:t>собственный</w:t>
      </w:r>
      <w:r>
        <w:rPr>
          <w:rStyle w:val="af9"/>
        </w:rPr>
        <w:t xml:space="preserve"> потенциал электрода сравнения:</w:t>
      </w:r>
      <w:r>
        <w:t xml:space="preserve"> внутренний, термодинамически стабильный электрический потенциал, который генерируется на границе раздела фаз «металл — внутренний электролит» за счёт протекания обратимой химической реакции;</w:t>
      </w:r>
    </w:p>
    <w:p w14:paraId="00F2B09F" w14:textId="77777777" w:rsidR="00783FE0" w:rsidRDefault="00783FE0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электрод</w:t>
      </w:r>
      <w:r w:rsidRPr="00066C75">
        <w:rPr>
          <w:b/>
        </w:rPr>
        <w:t xml:space="preserve"> сравнения безэлектролитный (твердотельный / псевдоэлектрод)</w:t>
      </w:r>
      <w:r>
        <w:t>:</w:t>
      </w:r>
      <w:r w:rsidRPr="00066C75">
        <w:t xml:space="preserve"> электрод, конструкция которого не содержит внутреннего вспомогательного электролита (ни жидкого, ни гелевого</w:t>
      </w:r>
      <w:r>
        <w:t>, ни твёрдого</w:t>
      </w:r>
      <w:r w:rsidRPr="00066C75">
        <w:t>), а роль проводящей среды выполняет сама внешняя анализируемая среда. Он представляет собой монолитный блок высокочистого металла (например, цинка) или изолированный металл со стабильным поверхностным слоем фазового окисла/соли, контактирующий с внешней средой напрямую всей своей</w:t>
      </w:r>
      <w:r>
        <w:t xml:space="preserve"> рабочей поверхностью;</w:t>
      </w:r>
    </w:p>
    <w:p w14:paraId="39B9E75C" w14:textId="037BD4A1" w:rsidR="000E06E6" w:rsidRPr="00132AD9" w:rsidRDefault="00783FE0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электрод</w:t>
      </w:r>
      <w:r w:rsidRPr="000E06E6">
        <w:rPr>
          <w:b/>
        </w:rPr>
        <w:t xml:space="preserve"> сравнения </w:t>
      </w:r>
      <w:r w:rsidR="000E06E6" w:rsidRPr="000E06E6">
        <w:rPr>
          <w:b/>
        </w:rPr>
        <w:t>электролитный жидкостной</w:t>
      </w:r>
      <w:r w:rsidR="000E06E6">
        <w:rPr>
          <w:b/>
        </w:rPr>
        <w:t>:</w:t>
      </w:r>
      <w:r w:rsidR="000E06E6" w:rsidRPr="000E06E6">
        <w:t xml:space="preserve"> классический электрохимический полуэлемент, в котором потенциалообразующая система </w:t>
      </w:r>
      <w:r w:rsidR="000E06E6" w:rsidRPr="000E06E6">
        <w:lastRenderedPageBreak/>
        <w:t>погружена в жидкий водный раствор электролита (например, Ag/AgCl</w:t>
      </w:r>
      <w:r w:rsidR="000E06E6">
        <w:t xml:space="preserve"> в</w:t>
      </w:r>
      <w:r w:rsidR="000E06E6" w:rsidRPr="000E06E6">
        <w:t xml:space="preserve"> насыщенный или 3,5-молярный KCl). Контакт с внешней измеряемой средой осуществляется путём контролируемого истечения</w:t>
      </w:r>
      <w:r w:rsidR="000E06E6">
        <w:t xml:space="preserve"> </w:t>
      </w:r>
      <w:r w:rsidR="000E06E6" w:rsidRPr="000E06E6">
        <w:t>жидкого электролита через пористую жидкостную диафрагму</w:t>
      </w:r>
      <w:r w:rsidR="000E06E6">
        <w:t xml:space="preserve">, например, </w:t>
      </w:r>
      <w:r w:rsidR="000E06E6" w:rsidRPr="000E06E6">
        <w:t>кера</w:t>
      </w:r>
      <w:r w:rsidR="000E06E6">
        <w:t>мику</w:t>
      </w:r>
      <w:r w:rsidR="000E06E6" w:rsidRPr="00132AD9">
        <w:t>;</w:t>
      </w:r>
    </w:p>
    <w:p w14:paraId="6A1B9EB6" w14:textId="1D801DB5" w:rsidR="000E06E6" w:rsidRDefault="00783FE0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электрод</w:t>
      </w:r>
      <w:r w:rsidRPr="00066C75">
        <w:rPr>
          <w:b/>
        </w:rPr>
        <w:t xml:space="preserve"> сравнения </w:t>
      </w:r>
      <w:r w:rsidR="00661458" w:rsidRPr="00066C75">
        <w:rPr>
          <w:b/>
        </w:rPr>
        <w:t>электролитный твердый (непротекающий / гелевый)</w:t>
      </w:r>
      <w:r w:rsidR="00066C75">
        <w:t>:</w:t>
      </w:r>
      <w:r w:rsidR="00661458" w:rsidRPr="00661458">
        <w:t xml:space="preserve"> полуэлемент, в котором внутренний раствор электролита иммобилизован (зафиксирован) внутри </w:t>
      </w:r>
      <w:r w:rsidR="00066C75" w:rsidRPr="00661458">
        <w:t>твёрдой</w:t>
      </w:r>
      <w:r w:rsidR="00661458" w:rsidRPr="00661458">
        <w:t xml:space="preserve"> полимерной или минеральной матрицы (</w:t>
      </w:r>
      <w:r w:rsidR="00066C75">
        <w:t xml:space="preserve">например, </w:t>
      </w:r>
      <w:r w:rsidR="00661458" w:rsidRPr="00661458">
        <w:t xml:space="preserve">гипса или пористой проводящей керамики). Свободный ионный ток сохраняется за </w:t>
      </w:r>
      <w:r w:rsidR="00066C75" w:rsidRPr="00661458">
        <w:t>счёт</w:t>
      </w:r>
      <w:r w:rsidR="00661458" w:rsidRPr="00661458">
        <w:t xml:space="preserve"> влаги внутри пор матрицы, но физическое вытекание (истечение) электролита через диафр</w:t>
      </w:r>
      <w:r w:rsidR="00066C75">
        <w:t>агму во внешнюю среду исключено;</w:t>
      </w:r>
    </w:p>
    <w:p w14:paraId="5DC99248" w14:textId="426081F8" w:rsidR="00BB5F9D" w:rsidRPr="00BB5F9D" w:rsidRDefault="00BB5F9D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электрод</w:t>
      </w:r>
      <w:r>
        <w:rPr>
          <w:b/>
        </w:rPr>
        <w:t xml:space="preserve"> сравнения неполяризуемый</w:t>
      </w:r>
      <w:r w:rsidRPr="00BB5F9D">
        <w:t>:</w:t>
      </w:r>
      <w:r>
        <w:t xml:space="preserve"> </w:t>
      </w:r>
      <w:r w:rsidRPr="00BB5F9D">
        <w:t>электроды с низким поляризационным сопротивлением</w:t>
      </w:r>
      <w:r>
        <w:t>, например, х</w:t>
      </w:r>
      <w:r w:rsidRPr="00BB5F9D">
        <w:t>лорсеребряный, медно-сульфатный</w:t>
      </w:r>
      <w:r>
        <w:t>. П</w:t>
      </w:r>
      <w:r w:rsidRPr="00BB5F9D">
        <w:t>ри протекании через них небольшого тока их потенциал практически не изменяется (не смещается от равновесного значения)</w:t>
      </w:r>
      <w:r>
        <w:t>;</w:t>
      </w:r>
    </w:p>
    <w:p w14:paraId="570069DE" w14:textId="4DA66EB8" w:rsidR="00BB5F9D" w:rsidRDefault="00BB5F9D" w:rsidP="006B390F">
      <w:pPr>
        <w:pStyle w:val="2f0"/>
        <w:spacing w:before="240"/>
        <w:ind w:left="0" w:firstLine="709"/>
      </w:pPr>
      <w:r w:rsidRPr="006B390F">
        <w:rPr>
          <w:b/>
          <w:bCs w:val="0"/>
        </w:rPr>
        <w:t>электрод</w:t>
      </w:r>
      <w:r>
        <w:rPr>
          <w:b/>
        </w:rPr>
        <w:t xml:space="preserve"> сравнения поляризуемый</w:t>
      </w:r>
      <w:r w:rsidRPr="00BB5F9D">
        <w:t>: электроды с высоким поляризационным сопротивлением</w:t>
      </w:r>
      <w:r>
        <w:t xml:space="preserve"> - </w:t>
      </w:r>
      <w:r w:rsidRPr="00BB5F9D">
        <w:t>безэлектролитные (</w:t>
      </w:r>
      <w:r>
        <w:t xml:space="preserve">твердотельные / </w:t>
      </w:r>
      <w:r w:rsidRPr="00BB5F9D">
        <w:t>псевдоэлектроды) сравнения, такие как цинковый или стальной. Даже при протекании ничтожно малого тока их потенциал резко сдвигается</w:t>
      </w:r>
      <w:r w:rsidR="00473143">
        <w:t xml:space="preserve"> от первоначального значения;</w:t>
      </w:r>
    </w:p>
    <w:p w14:paraId="2843269F" w14:textId="45EBF56E" w:rsidR="00066C75" w:rsidRPr="00066C75" w:rsidRDefault="00066C75" w:rsidP="006B390F">
      <w:pPr>
        <w:pStyle w:val="2f0"/>
        <w:spacing w:before="240"/>
        <w:ind w:left="0" w:firstLine="709"/>
        <w:rPr>
          <w:bCs w:val="0"/>
        </w:rPr>
      </w:pPr>
      <w:r w:rsidRPr="00066C75">
        <w:rPr>
          <w:b/>
          <w:bCs w:val="0"/>
        </w:rPr>
        <w:t>электролит</w:t>
      </w:r>
      <w:r w:rsidR="00783FE0" w:rsidRPr="00783FE0">
        <w:rPr>
          <w:b/>
          <w:bCs w:val="0"/>
        </w:rPr>
        <w:t xml:space="preserve"> </w:t>
      </w:r>
      <w:r w:rsidR="00783FE0" w:rsidRPr="00066C75">
        <w:rPr>
          <w:b/>
          <w:bCs w:val="0"/>
        </w:rPr>
        <w:t>жидкий</w:t>
      </w:r>
      <w:r>
        <w:rPr>
          <w:bCs w:val="0"/>
        </w:rPr>
        <w:t xml:space="preserve">: </w:t>
      </w:r>
      <w:r w:rsidRPr="00066C75">
        <w:rPr>
          <w:bCs w:val="0"/>
        </w:rPr>
        <w:t>это проводящая среда в виде истинного водного (или неводного) раствора соли, кислоты или щелочи, обладающая исключительно ионным типом проводимости;</w:t>
      </w:r>
    </w:p>
    <w:p w14:paraId="21EC7B38" w14:textId="0602A9EF" w:rsidR="00066C75" w:rsidRPr="00066C75" w:rsidRDefault="00066C75" w:rsidP="006B390F">
      <w:pPr>
        <w:pStyle w:val="2f0"/>
        <w:spacing w:before="240"/>
        <w:ind w:left="0" w:firstLine="709"/>
        <w:rPr>
          <w:b/>
        </w:rPr>
      </w:pPr>
      <w:r w:rsidRPr="00066C75">
        <w:rPr>
          <w:b/>
          <w:bCs w:val="0"/>
        </w:rPr>
        <w:t>электролит</w:t>
      </w:r>
      <w:r w:rsidR="00783FE0" w:rsidRPr="00783FE0">
        <w:rPr>
          <w:b/>
          <w:bCs w:val="0"/>
        </w:rPr>
        <w:t xml:space="preserve"> </w:t>
      </w:r>
      <w:r w:rsidR="00783FE0" w:rsidRPr="00066C75">
        <w:rPr>
          <w:b/>
          <w:bCs w:val="0"/>
        </w:rPr>
        <w:t>твердый (непротекающий</w:t>
      </w:r>
      <w:r w:rsidR="002F71EB">
        <w:rPr>
          <w:b/>
          <w:bCs w:val="0"/>
        </w:rPr>
        <w:t xml:space="preserve"> / гелевый</w:t>
      </w:r>
      <w:r w:rsidR="00783FE0" w:rsidRPr="00066C75">
        <w:rPr>
          <w:b/>
          <w:bCs w:val="0"/>
        </w:rPr>
        <w:t>)</w:t>
      </w:r>
      <w:r>
        <w:rPr>
          <w:b/>
          <w:bCs w:val="0"/>
        </w:rPr>
        <w:t xml:space="preserve">: </w:t>
      </w:r>
      <w:r w:rsidRPr="00066C75">
        <w:t xml:space="preserve">стабильная по составу ионно-проводящая среда в виде гелевой, полимерной или пористой минеральной матрицы, насыщенной потенциалообразующей солью и </w:t>
      </w:r>
      <w:r w:rsidR="00783FE0" w:rsidRPr="00066C75">
        <w:t>жёстко</w:t>
      </w:r>
      <w:r w:rsidRPr="00066C75">
        <w:t xml:space="preserve"> зафиксированной внутри корпуса датчика</w:t>
      </w:r>
      <w:r w:rsidR="00783FE0">
        <w:t>.</w:t>
      </w:r>
    </w:p>
    <w:p w14:paraId="0C6FDD14" w14:textId="2450FF0D" w:rsidR="005252DC" w:rsidRPr="00BA7B3B" w:rsidRDefault="00676255" w:rsidP="00676255">
      <w:pPr>
        <w:pStyle w:val="1d"/>
        <w:numPr>
          <w:ilvl w:val="0"/>
          <w:numId w:val="0"/>
        </w:numPr>
        <w:tabs>
          <w:tab w:val="clear" w:pos="993"/>
          <w:tab w:val="left" w:pos="709"/>
        </w:tabs>
        <w:spacing w:before="0"/>
        <w:ind w:left="709"/>
      </w:pPr>
      <w:bookmarkStart w:id="10" w:name="_Toc452024214"/>
      <w:bookmarkStart w:id="11" w:name="_Toc229993068"/>
      <w:bookmarkStart w:id="12" w:name="_Toc229993220"/>
      <w:bookmarkStart w:id="13" w:name="_Toc310409558"/>
      <w:bookmarkStart w:id="14" w:name="_Toc337640857"/>
      <w:bookmarkEnd w:id="8"/>
      <w:bookmarkEnd w:id="9"/>
      <w:r>
        <w:t xml:space="preserve">3.2 </w:t>
      </w:r>
      <w:r w:rsidR="00360C5E" w:rsidRPr="00BA7B3B">
        <w:t>В настоящем стандарте применены следующие сокращения</w:t>
      </w:r>
      <w:bookmarkEnd w:id="10"/>
      <w:r w:rsidR="00360C5E" w:rsidRPr="00BA7B3B">
        <w:t>:</w:t>
      </w:r>
      <w:bookmarkEnd w:id="11"/>
      <w:bookmarkEnd w:id="12"/>
    </w:p>
    <w:p w14:paraId="4B82327C" w14:textId="77777777" w:rsidR="00784562" w:rsidRPr="000B1AD0" w:rsidRDefault="00784562" w:rsidP="00A54769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ВЭ – вспомогательный электрод;</w:t>
      </w:r>
    </w:p>
    <w:p w14:paraId="5861337F" w14:textId="77777777" w:rsidR="00784562" w:rsidRPr="000B1AD0" w:rsidRDefault="00784562" w:rsidP="00A54769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ЕСКД – единая система конструкторской документации;</w:t>
      </w:r>
    </w:p>
    <w:p w14:paraId="24016395" w14:textId="77777777" w:rsidR="00784562" w:rsidRPr="000B1AD0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КД – конструкторская документация;</w:t>
      </w:r>
    </w:p>
    <w:p w14:paraId="645619CD" w14:textId="049B4BA0" w:rsidR="00784562" w:rsidRPr="000B1AD0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ЛЭС – лабораторный электрод сравнения;</w:t>
      </w:r>
    </w:p>
    <w:p w14:paraId="54B0EC3A" w14:textId="493E6F40" w:rsidR="000B1AD0" w:rsidRPr="000B1AD0" w:rsidRDefault="000B1AD0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lastRenderedPageBreak/>
        <w:t>ММО – смешанные оксиды металлов (mixed metals oxides);</w:t>
      </w:r>
    </w:p>
    <w:p w14:paraId="5628C309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МСЭ – медносульфатный электрод;</w:t>
      </w:r>
    </w:p>
    <w:p w14:paraId="74CF09E2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ПМИ – программа и методика испытаний;</w:t>
      </w:r>
    </w:p>
    <w:p w14:paraId="45BB063B" w14:textId="77777777" w:rsidR="00784562" w:rsidRPr="000B1AD0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ПЭС – переносной электрод сравнения;</w:t>
      </w:r>
    </w:p>
    <w:p w14:paraId="32EAEB43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ТД – техническая документация;</w:t>
      </w:r>
    </w:p>
    <w:p w14:paraId="79503D68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ТУ – технические условия;</w:t>
      </w:r>
    </w:p>
    <w:p w14:paraId="1650B758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ХСЭ – хлорсеребряный электрод;</w:t>
      </w:r>
    </w:p>
    <w:p w14:paraId="3196687C" w14:textId="77777777" w:rsidR="00784562" w:rsidRPr="000B1AD0" w:rsidRDefault="00784562" w:rsidP="000F7B77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ЦЭ – цинковый электрод;</w:t>
      </w:r>
    </w:p>
    <w:p w14:paraId="72333BC1" w14:textId="77777777" w:rsidR="00784562" w:rsidRPr="000B1AD0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ЭД – эксплуатационная документация,</w:t>
      </w:r>
    </w:p>
    <w:p w14:paraId="32884BBB" w14:textId="77777777" w:rsidR="00784562" w:rsidRPr="000B1AD0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ЭС – электрод сравнения;</w:t>
      </w:r>
    </w:p>
    <w:p w14:paraId="31CE1F13" w14:textId="77777777" w:rsidR="00784562" w:rsidRPr="00233B9E" w:rsidRDefault="00784562" w:rsidP="00676255">
      <w:pPr>
        <w:rPr>
          <w:rFonts w:ascii="Arial" w:hAnsi="Arial" w:cs="Arial"/>
          <w:sz w:val="24"/>
          <w:lang w:eastAsia="en-US"/>
        </w:rPr>
      </w:pPr>
      <w:r w:rsidRPr="000B1AD0">
        <w:rPr>
          <w:rFonts w:ascii="Arial" w:hAnsi="Arial" w:cs="Arial"/>
          <w:sz w:val="24"/>
          <w:lang w:eastAsia="en-US"/>
        </w:rPr>
        <w:t>ЭСДД – электрод сравнения длительного действия.</w:t>
      </w:r>
    </w:p>
    <w:p w14:paraId="789ED889" w14:textId="3A7B77B0" w:rsidR="00373133" w:rsidRPr="00233B9E" w:rsidRDefault="006A51B3" w:rsidP="00D463C3">
      <w:pPr>
        <w:pStyle w:val="1"/>
        <w:ind w:left="1134"/>
      </w:pPr>
      <w:bookmarkStart w:id="15" w:name="keyword_context_9"/>
      <w:bookmarkStart w:id="16" w:name="_Toc230960652"/>
      <w:bookmarkStart w:id="17" w:name="_Toc337640859"/>
      <w:bookmarkStart w:id="18" w:name="_Toc337640877"/>
      <w:bookmarkEnd w:id="13"/>
      <w:bookmarkEnd w:id="14"/>
      <w:bookmarkEnd w:id="15"/>
      <w:r w:rsidRPr="00233B9E">
        <w:t>Общие положения</w:t>
      </w:r>
      <w:bookmarkEnd w:id="16"/>
    </w:p>
    <w:p w14:paraId="6D0BAB2E" w14:textId="16D220FC" w:rsidR="00F61CC3" w:rsidRPr="00132AD9" w:rsidRDefault="00F61CC3" w:rsidP="00F124ED">
      <w:pPr>
        <w:pStyle w:val="2"/>
        <w:keepNext/>
        <w:ind w:hanging="860"/>
      </w:pPr>
      <w:bookmarkStart w:id="19" w:name="_Toc230960653"/>
      <w:r w:rsidRPr="00132AD9">
        <w:t xml:space="preserve">Общие </w:t>
      </w:r>
      <w:r w:rsidR="000940E3" w:rsidRPr="00132AD9">
        <w:t>указания</w:t>
      </w:r>
      <w:bookmarkEnd w:id="19"/>
    </w:p>
    <w:p w14:paraId="73B2E7BD" w14:textId="7B9E9162" w:rsidR="00F61CC3" w:rsidRPr="00132AD9" w:rsidRDefault="005E4479" w:rsidP="005E4479">
      <w:pPr>
        <w:pStyle w:val="2f0"/>
        <w:numPr>
          <w:ilvl w:val="0"/>
          <w:numId w:val="0"/>
        </w:numPr>
        <w:tabs>
          <w:tab w:val="clear" w:pos="1418"/>
          <w:tab w:val="left" w:pos="709"/>
        </w:tabs>
      </w:pPr>
      <w:r w:rsidRPr="00132AD9">
        <w:tab/>
      </w:r>
      <w:r w:rsidR="00AE5715" w:rsidRPr="00132AD9">
        <w:t>Электроды сравнения</w:t>
      </w:r>
      <w:r w:rsidR="00710744">
        <w:t>, в том числе с внешним или встроенным вспомогательным электродом,</w:t>
      </w:r>
      <w:r w:rsidR="00F61CC3" w:rsidRPr="00132AD9">
        <w:t xml:space="preserve"> должны разрабатываться и изготавливаться в соответствии с настоящим стандартом</w:t>
      </w:r>
      <w:r w:rsidR="006C717F" w:rsidRPr="00132AD9">
        <w:t>,</w:t>
      </w:r>
      <w:r w:rsidR="00F61CC3" w:rsidRPr="00132AD9">
        <w:t xml:space="preserve"> </w:t>
      </w:r>
      <w:r w:rsidR="006C717F" w:rsidRPr="00132AD9">
        <w:rPr>
          <w:color w:val="000000"/>
        </w:rPr>
        <w:t xml:space="preserve">по стандартам </w:t>
      </w:r>
      <w:r w:rsidR="000F732A">
        <w:rPr>
          <w:color w:val="000000"/>
        </w:rPr>
        <w:t>государст</w:t>
      </w:r>
      <w:r w:rsidR="0080160E">
        <w:rPr>
          <w:color w:val="000000"/>
        </w:rPr>
        <w:t>в</w:t>
      </w:r>
      <w:r w:rsidR="000F732A">
        <w:rPr>
          <w:color w:val="000000"/>
        </w:rPr>
        <w:t>, принявших настоящий стандарт</w:t>
      </w:r>
      <w:r w:rsidR="0080160E">
        <w:rPr>
          <w:color w:val="000000"/>
        </w:rPr>
        <w:t xml:space="preserve"> </w:t>
      </w:r>
      <w:r w:rsidR="006C717F" w:rsidRPr="00132AD9">
        <w:t>и/или по КД и ТД предприятий-изготовителей</w:t>
      </w:r>
      <w:r w:rsidR="00F61CC3" w:rsidRPr="00132AD9">
        <w:t>.</w:t>
      </w:r>
    </w:p>
    <w:p w14:paraId="00E5E899" w14:textId="7BC39D6D" w:rsidR="000C6A5F" w:rsidRPr="00132AD9" w:rsidRDefault="00990821" w:rsidP="00F124ED">
      <w:pPr>
        <w:pStyle w:val="2"/>
        <w:keepNext/>
        <w:ind w:hanging="860"/>
      </w:pPr>
      <w:bookmarkStart w:id="20" w:name="_Toc230960654"/>
      <w:r w:rsidRPr="00132AD9">
        <w:t xml:space="preserve">Назначение </w:t>
      </w:r>
      <w:r w:rsidR="00AE5715" w:rsidRPr="00132AD9">
        <w:t xml:space="preserve">электродов </w:t>
      </w:r>
      <w:bookmarkEnd w:id="20"/>
    </w:p>
    <w:p w14:paraId="686E5D3C" w14:textId="2B0BE193" w:rsidR="00AE5715" w:rsidRPr="00132AD9" w:rsidRDefault="00AE5715" w:rsidP="00AE5715">
      <w:pPr>
        <w:pStyle w:val="2f0"/>
        <w:ind w:left="0" w:firstLine="709"/>
      </w:pPr>
      <w:r w:rsidRPr="00132AD9">
        <w:t>Электроды предназначены для измерения защитного (с омической составляющей) и поляризационного (без омической составляющей) потенциалов металлическ</w:t>
      </w:r>
      <w:r w:rsidR="00E91872">
        <w:t>их</w:t>
      </w:r>
      <w:r w:rsidRPr="00132AD9">
        <w:t xml:space="preserve"> сооружени</w:t>
      </w:r>
      <w:r w:rsidR="00E91872">
        <w:t>й</w:t>
      </w:r>
      <w:r w:rsidRPr="00132AD9">
        <w:t>.</w:t>
      </w:r>
    </w:p>
    <w:p w14:paraId="63970524" w14:textId="1DC5ACE1" w:rsidR="00F61CC3" w:rsidRPr="00132AD9" w:rsidRDefault="00AE5715" w:rsidP="00AE5715">
      <w:pPr>
        <w:pStyle w:val="2f0"/>
        <w:ind w:left="0" w:firstLine="709"/>
      </w:pPr>
      <w:r w:rsidRPr="00132AD9">
        <w:t>Метод измерения поляризационного потенциала – коммутация (отключение) вспомогательного электрода по ГОСТ 9.602.</w:t>
      </w:r>
    </w:p>
    <w:p w14:paraId="6F7B33E3" w14:textId="5010EE55" w:rsidR="006A51B3" w:rsidRPr="00132AD9" w:rsidRDefault="00360C5E" w:rsidP="00F124ED">
      <w:pPr>
        <w:pStyle w:val="2"/>
        <w:keepNext/>
        <w:ind w:hanging="860"/>
      </w:pPr>
      <w:bookmarkStart w:id="21" w:name="_Toc230960655"/>
      <w:r w:rsidRPr="00132AD9">
        <w:t xml:space="preserve">Классификация </w:t>
      </w:r>
      <w:r w:rsidR="00AE5715" w:rsidRPr="00132AD9">
        <w:t xml:space="preserve">электродов </w:t>
      </w:r>
      <w:bookmarkEnd w:id="21"/>
    </w:p>
    <w:p w14:paraId="31762C05" w14:textId="781CB986" w:rsidR="006A51B3" w:rsidRPr="00132AD9" w:rsidRDefault="006A51B3" w:rsidP="00D7239D">
      <w:pPr>
        <w:pStyle w:val="2f0"/>
        <w:ind w:left="0" w:firstLine="709"/>
      </w:pPr>
      <w:r w:rsidRPr="00132AD9">
        <w:t xml:space="preserve">В зависимости от </w:t>
      </w:r>
      <w:r w:rsidR="00AE5715" w:rsidRPr="00132AD9">
        <w:t xml:space="preserve">области применения </w:t>
      </w:r>
      <w:r w:rsidRPr="00132AD9">
        <w:t xml:space="preserve">различают следующие виды </w:t>
      </w:r>
      <w:r w:rsidR="00AE5715" w:rsidRPr="00132AD9">
        <w:t>электродов сравнения</w:t>
      </w:r>
      <w:r w:rsidRPr="00132AD9">
        <w:t>:</w:t>
      </w:r>
    </w:p>
    <w:p w14:paraId="1D838CD1" w14:textId="2DA708FB" w:rsidR="006A51B3" w:rsidRPr="00132AD9" w:rsidRDefault="00AE5715" w:rsidP="00F14EC4">
      <w:pPr>
        <w:pStyle w:val="a0"/>
        <w:ind w:left="0" w:firstLine="709"/>
      </w:pPr>
      <w:r w:rsidRPr="00132AD9">
        <w:t>переносные</w:t>
      </w:r>
      <w:r w:rsidR="00AC7077" w:rsidRPr="00132AD9">
        <w:t xml:space="preserve"> </w:t>
      </w:r>
      <w:r w:rsidR="00AD7AFD" w:rsidRPr="00132AD9">
        <w:t xml:space="preserve">– </w:t>
      </w:r>
      <w:r w:rsidRPr="00132AD9">
        <w:t>ПЭС</w:t>
      </w:r>
      <w:r w:rsidR="006A51B3" w:rsidRPr="00132AD9">
        <w:t>;</w:t>
      </w:r>
    </w:p>
    <w:p w14:paraId="5BFF734C" w14:textId="1BD28975" w:rsidR="006A51B3" w:rsidRPr="00132AD9" w:rsidRDefault="00AE5715" w:rsidP="00B32EE6">
      <w:pPr>
        <w:pStyle w:val="a0"/>
        <w:ind w:left="0" w:firstLine="709"/>
      </w:pPr>
      <w:r w:rsidRPr="00132AD9">
        <w:t xml:space="preserve">стационарные </w:t>
      </w:r>
      <w:r w:rsidR="00AD7AFD" w:rsidRPr="00132AD9">
        <w:t xml:space="preserve">– </w:t>
      </w:r>
      <w:r w:rsidRPr="00132AD9">
        <w:t>ЭСДД</w:t>
      </w:r>
      <w:r w:rsidR="006A51B3" w:rsidRPr="00132AD9">
        <w:t>.</w:t>
      </w:r>
    </w:p>
    <w:p w14:paraId="0C484E6F" w14:textId="0174E8D8" w:rsidR="00AE5715" w:rsidRPr="00132AD9" w:rsidRDefault="00AE5715" w:rsidP="00784562">
      <w:pPr>
        <w:pStyle w:val="2f0"/>
        <w:tabs>
          <w:tab w:val="clear" w:pos="1418"/>
        </w:tabs>
        <w:ind w:left="0" w:firstLine="709"/>
      </w:pPr>
      <w:r w:rsidRPr="00132AD9">
        <w:t>В зависимости от электрохимической пары «металл – электролит»</w:t>
      </w:r>
      <w:r w:rsidR="00266061">
        <w:t xml:space="preserve"> или только металла</w:t>
      </w:r>
      <w:r w:rsidR="00945C98" w:rsidRPr="00945C98">
        <w:t xml:space="preserve"> </w:t>
      </w:r>
      <w:r w:rsidR="00945C98" w:rsidRPr="00132AD9">
        <w:t>различают следующие виды электродов сравнения</w:t>
      </w:r>
      <w:r w:rsidRPr="00132AD9">
        <w:t>:</w:t>
      </w:r>
    </w:p>
    <w:p w14:paraId="4CF5A668" w14:textId="0C0B2D66" w:rsidR="00AE5715" w:rsidRPr="00132AD9" w:rsidRDefault="00784562" w:rsidP="00AE5715">
      <w:pPr>
        <w:pStyle w:val="a0"/>
        <w:ind w:left="0" w:firstLine="709"/>
      </w:pPr>
      <w:r w:rsidRPr="00132AD9">
        <w:t xml:space="preserve">медносульфатные </w:t>
      </w:r>
      <w:r w:rsidR="00AE5715" w:rsidRPr="00132AD9">
        <w:t xml:space="preserve">– </w:t>
      </w:r>
      <w:r w:rsidRPr="00132AD9">
        <w:t>МСЭ</w:t>
      </w:r>
      <w:r w:rsidR="00AE5715" w:rsidRPr="00132AD9">
        <w:t>;</w:t>
      </w:r>
    </w:p>
    <w:p w14:paraId="28AD0A82" w14:textId="7EC2F5DB" w:rsidR="00AE5715" w:rsidRPr="00132AD9" w:rsidRDefault="00784562" w:rsidP="00AE5715">
      <w:pPr>
        <w:pStyle w:val="a0"/>
        <w:ind w:left="0" w:firstLine="709"/>
      </w:pPr>
      <w:r w:rsidRPr="00132AD9">
        <w:t xml:space="preserve">хлорсеребряные </w:t>
      </w:r>
      <w:r w:rsidR="00AE5715" w:rsidRPr="00132AD9">
        <w:t xml:space="preserve">– </w:t>
      </w:r>
      <w:r w:rsidRPr="00132AD9">
        <w:t>ХСЭ;</w:t>
      </w:r>
    </w:p>
    <w:p w14:paraId="185ECF2B" w14:textId="703FF2EF" w:rsidR="00784562" w:rsidRPr="00132AD9" w:rsidRDefault="00784562" w:rsidP="00AE5715">
      <w:pPr>
        <w:pStyle w:val="a0"/>
        <w:ind w:left="0" w:firstLine="709"/>
      </w:pPr>
      <w:r w:rsidRPr="00132AD9">
        <w:t>цинковые – ЦЭ.</w:t>
      </w:r>
    </w:p>
    <w:p w14:paraId="3C277540" w14:textId="1A2199A1" w:rsidR="00052830" w:rsidRPr="00132AD9" w:rsidRDefault="00784562" w:rsidP="00052830">
      <w:pPr>
        <w:pStyle w:val="4"/>
        <w:tabs>
          <w:tab w:val="clear" w:pos="1560"/>
        </w:tabs>
        <w:ind w:left="0" w:firstLine="709"/>
      </w:pPr>
      <w:r w:rsidRPr="00132AD9">
        <w:lastRenderedPageBreak/>
        <w:t>Допускается изготовление других типов электродов в зависимости от электрохимической пары «металл – электролит»</w:t>
      </w:r>
      <w:r w:rsidR="00E87995">
        <w:t xml:space="preserve"> или металла</w:t>
      </w:r>
      <w:r w:rsidRPr="00132AD9">
        <w:t>.</w:t>
      </w:r>
    </w:p>
    <w:p w14:paraId="211CAFF1" w14:textId="2B9B314F" w:rsidR="00052830" w:rsidRPr="00132AD9" w:rsidRDefault="00052830" w:rsidP="008D53AD">
      <w:pPr>
        <w:pStyle w:val="2f0"/>
        <w:ind w:left="0" w:firstLine="709"/>
      </w:pPr>
      <w:r w:rsidRPr="00132AD9">
        <w:t xml:space="preserve">В зависимости от </w:t>
      </w:r>
      <w:r w:rsidR="000E06E6" w:rsidRPr="000E06E6">
        <w:t>физико-химическо</w:t>
      </w:r>
      <w:r w:rsidR="000E06E6">
        <w:t>го</w:t>
      </w:r>
      <w:r w:rsidR="000E06E6" w:rsidRPr="000E06E6">
        <w:t xml:space="preserve"> состояни</w:t>
      </w:r>
      <w:r w:rsidR="000E06E6">
        <w:t>я</w:t>
      </w:r>
      <w:r w:rsidR="000E06E6" w:rsidRPr="000E06E6">
        <w:t>, состав</w:t>
      </w:r>
      <w:r w:rsidR="000E06E6">
        <w:t>а</w:t>
      </w:r>
      <w:r w:rsidR="000E06E6" w:rsidRPr="000E06E6">
        <w:t xml:space="preserve"> и структур</w:t>
      </w:r>
      <w:r w:rsidR="000E06E6">
        <w:t>ы</w:t>
      </w:r>
      <w:r w:rsidR="000E06E6" w:rsidRPr="000E06E6">
        <w:t xml:space="preserve"> среды (электролита), которая находится внутри корпуса электрода и непосредственно окружает его внутренний полуэлемент</w:t>
      </w:r>
      <w:r w:rsidR="000E06E6">
        <w:t xml:space="preserve"> </w:t>
      </w:r>
      <w:r w:rsidR="00E70217" w:rsidRPr="00132AD9">
        <w:t>ра</w:t>
      </w:r>
      <w:r w:rsidRPr="00132AD9">
        <w:t>зличают следующие виды электродов сравнения:</w:t>
      </w:r>
    </w:p>
    <w:p w14:paraId="7A683C9D" w14:textId="49A44D0D" w:rsidR="00052830" w:rsidRDefault="008E15B4" w:rsidP="008E15B4">
      <w:pPr>
        <w:pStyle w:val="a0"/>
        <w:ind w:left="0" w:firstLine="709"/>
      </w:pPr>
      <w:r w:rsidRPr="008E15B4">
        <w:t>безэлектролитный (твердотельный / псевдоэлектрод)</w:t>
      </w:r>
      <w:r w:rsidR="0009139E" w:rsidRPr="0009139E">
        <w:t xml:space="preserve"> </w:t>
      </w:r>
      <w:r w:rsidR="0009139E" w:rsidRPr="00132AD9">
        <w:t xml:space="preserve">– </w:t>
      </w:r>
      <w:r w:rsidR="0009139E">
        <w:t>ТВ</w:t>
      </w:r>
      <w:r>
        <w:t>;</w:t>
      </w:r>
    </w:p>
    <w:p w14:paraId="1627F600" w14:textId="5B9EA498" w:rsidR="008E15B4" w:rsidRPr="008E15B4" w:rsidRDefault="008E15B4" w:rsidP="008E15B4">
      <w:pPr>
        <w:pStyle w:val="a0"/>
        <w:ind w:left="0" w:firstLine="709"/>
      </w:pPr>
      <w:r w:rsidRPr="008E15B4">
        <w:t>электролитный жидкостной</w:t>
      </w:r>
      <w:r w:rsidR="0009139E">
        <w:t xml:space="preserve"> </w:t>
      </w:r>
      <w:r w:rsidR="00E87995" w:rsidRPr="00132AD9">
        <w:t>–</w:t>
      </w:r>
      <w:r w:rsidR="0009139E">
        <w:t xml:space="preserve"> ЭЖ</w:t>
      </w:r>
      <w:r w:rsidRPr="008E15B4">
        <w:t>;</w:t>
      </w:r>
    </w:p>
    <w:p w14:paraId="0807CD74" w14:textId="74BBD01A" w:rsidR="008E15B4" w:rsidRPr="008E15B4" w:rsidRDefault="008E15B4" w:rsidP="008E15B4">
      <w:pPr>
        <w:pStyle w:val="a0"/>
        <w:ind w:left="0" w:firstLine="709"/>
      </w:pPr>
      <w:r w:rsidRPr="008E15B4">
        <w:t>электролитный твердый (непротекающий / гелевый)</w:t>
      </w:r>
      <w:r w:rsidR="0009139E">
        <w:t xml:space="preserve"> </w:t>
      </w:r>
      <w:r w:rsidR="00E87995" w:rsidRPr="00132AD9">
        <w:t>–</w:t>
      </w:r>
      <w:r w:rsidR="0009139E">
        <w:t xml:space="preserve"> ЭТ</w:t>
      </w:r>
      <w:r w:rsidRPr="008E15B4">
        <w:t>.</w:t>
      </w:r>
    </w:p>
    <w:p w14:paraId="78CD7502" w14:textId="7CC3700B" w:rsidR="00844B3F" w:rsidRPr="00132AD9" w:rsidRDefault="00844B3F" w:rsidP="00844B3F">
      <w:pPr>
        <w:pStyle w:val="2f0"/>
        <w:ind w:left="0" w:firstLine="709"/>
      </w:pPr>
      <w:r w:rsidRPr="00132AD9">
        <w:t xml:space="preserve">В зависимости от </w:t>
      </w:r>
      <w:r>
        <w:t xml:space="preserve">степени готовности к использованию (монтажу) </w:t>
      </w:r>
      <w:r w:rsidRPr="00132AD9">
        <w:t>различают следующие виды ЭС:</w:t>
      </w:r>
    </w:p>
    <w:p w14:paraId="7D0EC828" w14:textId="1814CD23" w:rsidR="00844B3F" w:rsidRPr="00132AD9" w:rsidRDefault="00844B3F" w:rsidP="00844B3F">
      <w:pPr>
        <w:pStyle w:val="a0"/>
        <w:ind w:left="0" w:firstLine="709"/>
      </w:pPr>
      <w:r>
        <w:t>требующие подготовки, например, приготовление жидкого электролита и его заливка в рабочую электролитную камеру; вымачивание ЭС в воде, для перехода сухого вещества в рабочей электролитной камере в жидкий (гелеобразный) раствор</w:t>
      </w:r>
      <w:r w:rsidRPr="00132AD9">
        <w:t>;</w:t>
      </w:r>
    </w:p>
    <w:p w14:paraId="3B219F3E" w14:textId="2622F888" w:rsidR="00844B3F" w:rsidRDefault="00844B3F" w:rsidP="00844B3F">
      <w:pPr>
        <w:pStyle w:val="a0"/>
        <w:ind w:left="0" w:firstLine="709"/>
      </w:pPr>
      <w:r>
        <w:t>готовые к использованию (монтажу) – ЭС, которые сразу могут быть использованы по назначению, без каких-либо подготовительных действий (мероприятий)</w:t>
      </w:r>
      <w:r w:rsidRPr="00132AD9">
        <w:t>.</w:t>
      </w:r>
    </w:p>
    <w:p w14:paraId="6143EFAE" w14:textId="0C524FBE" w:rsidR="008D53AD" w:rsidRDefault="008D53AD" w:rsidP="008D53AD">
      <w:pPr>
        <w:pStyle w:val="2f0"/>
        <w:ind w:left="0" w:firstLine="709"/>
      </w:pPr>
      <w:r w:rsidRPr="00132AD9">
        <w:t xml:space="preserve">В зависимости от </w:t>
      </w:r>
      <w:r>
        <w:t xml:space="preserve">воздействия тока на собственный потенциал </w:t>
      </w:r>
      <w:r w:rsidRPr="00132AD9">
        <w:t>различают следующие виды ЭС:</w:t>
      </w:r>
    </w:p>
    <w:p w14:paraId="65F72FC2" w14:textId="516CB85A" w:rsidR="008D53AD" w:rsidRDefault="008D53AD" w:rsidP="008D53AD">
      <w:pPr>
        <w:pStyle w:val="a0"/>
        <w:ind w:left="0" w:firstLine="709"/>
      </w:pPr>
      <w:r>
        <w:t>неполяризуемые;</w:t>
      </w:r>
    </w:p>
    <w:p w14:paraId="4CC9DC20" w14:textId="40354245" w:rsidR="008D53AD" w:rsidRPr="00132AD9" w:rsidRDefault="008D53AD" w:rsidP="008D53AD">
      <w:pPr>
        <w:pStyle w:val="a0"/>
        <w:ind w:left="0" w:firstLine="709"/>
      </w:pPr>
      <w:r>
        <w:t>поляризуемые.</w:t>
      </w:r>
    </w:p>
    <w:p w14:paraId="131E56CF" w14:textId="77777777" w:rsidR="00844B3F" w:rsidRPr="00132AD9" w:rsidRDefault="00844B3F" w:rsidP="00844B3F">
      <w:pPr>
        <w:pStyle w:val="2f0"/>
        <w:ind w:left="0" w:firstLine="709"/>
      </w:pPr>
      <w:r w:rsidRPr="00132AD9">
        <w:t>В зависимости от условий применения различают следующие виды ЭСДД:</w:t>
      </w:r>
    </w:p>
    <w:p w14:paraId="0DF50883" w14:textId="61AFA21B" w:rsidR="00844B3F" w:rsidRPr="00132AD9" w:rsidRDefault="00E87995" w:rsidP="00844B3F">
      <w:pPr>
        <w:pStyle w:val="a0"/>
        <w:ind w:left="0" w:firstLine="709"/>
      </w:pPr>
      <w:r w:rsidRPr="00132AD9">
        <w:t>подпочвенные</w:t>
      </w:r>
      <w:r>
        <w:t xml:space="preserve"> </w:t>
      </w:r>
      <w:r w:rsidRPr="00132AD9">
        <w:t>–</w:t>
      </w:r>
      <w:r>
        <w:t xml:space="preserve"> П</w:t>
      </w:r>
      <w:r w:rsidR="00844B3F" w:rsidRPr="00132AD9">
        <w:t>;</w:t>
      </w:r>
    </w:p>
    <w:p w14:paraId="16D165B0" w14:textId="3F2774E9" w:rsidR="00844B3F" w:rsidRPr="00132AD9" w:rsidRDefault="00E87995" w:rsidP="00844B3F">
      <w:pPr>
        <w:pStyle w:val="a0"/>
        <w:ind w:left="0" w:firstLine="709"/>
      </w:pPr>
      <w:r w:rsidRPr="00132AD9">
        <w:t>подводные</w:t>
      </w:r>
      <w:r>
        <w:t xml:space="preserve"> </w:t>
      </w:r>
      <w:r w:rsidRPr="00132AD9">
        <w:t>–</w:t>
      </w:r>
      <w:r>
        <w:t xml:space="preserve"> В</w:t>
      </w:r>
      <w:r w:rsidR="00844B3F" w:rsidRPr="00132AD9">
        <w:t>.</w:t>
      </w:r>
    </w:p>
    <w:p w14:paraId="4BC2BF21" w14:textId="77777777" w:rsidR="006A51B3" w:rsidRPr="00132AD9" w:rsidRDefault="006A51B3" w:rsidP="00F124ED">
      <w:pPr>
        <w:pStyle w:val="2"/>
        <w:keepNext/>
        <w:ind w:hanging="860"/>
        <w:rPr>
          <w:lang w:eastAsia="en-US"/>
        </w:rPr>
      </w:pPr>
      <w:bookmarkStart w:id="22" w:name="_Toc230960656"/>
      <w:r w:rsidRPr="00132AD9">
        <w:t>Идентификация</w:t>
      </w:r>
      <w:bookmarkEnd w:id="22"/>
    </w:p>
    <w:p w14:paraId="092B20AB" w14:textId="3A678313" w:rsidR="00E543ED" w:rsidRDefault="00360C5E" w:rsidP="00D17C6C">
      <w:pPr>
        <w:pStyle w:val="2f0"/>
        <w:ind w:left="0" w:firstLine="709"/>
      </w:pPr>
      <w:r w:rsidRPr="00132AD9">
        <w:t xml:space="preserve">Для идентификации </w:t>
      </w:r>
      <w:r w:rsidR="00784562" w:rsidRPr="00132AD9">
        <w:t>электродов</w:t>
      </w:r>
      <w:r w:rsidRPr="00132AD9">
        <w:t xml:space="preserve">, производимых разными </w:t>
      </w:r>
      <w:r w:rsidR="00FD2A12" w:rsidRPr="00132AD9">
        <w:t>предприятиями-</w:t>
      </w:r>
      <w:r w:rsidRPr="00132AD9">
        <w:t xml:space="preserve">изготовителями, с </w:t>
      </w:r>
      <w:r w:rsidR="00844B3F" w:rsidRPr="00132AD9">
        <w:t>учётом</w:t>
      </w:r>
      <w:r w:rsidRPr="00132AD9">
        <w:t xml:space="preserve"> классификационных признаков</w:t>
      </w:r>
      <w:r w:rsidR="002C7697" w:rsidRPr="00132AD9">
        <w:t>,</w:t>
      </w:r>
      <w:r w:rsidRPr="00132AD9">
        <w:t xml:space="preserve"> </w:t>
      </w:r>
      <w:r w:rsidR="00E543ED" w:rsidRPr="00132AD9">
        <w:t xml:space="preserve">в </w:t>
      </w:r>
      <w:r w:rsidR="000862A1" w:rsidRPr="00132AD9">
        <w:t xml:space="preserve">КД, ТД и ЭД </w:t>
      </w:r>
      <w:r w:rsidR="00E543ED" w:rsidRPr="00132AD9">
        <w:t>предприятий-изготовителей должны быть указаны условные обозначения изделий.</w:t>
      </w:r>
    </w:p>
    <w:p w14:paraId="301C3044" w14:textId="7161CEA8" w:rsidR="006B390F" w:rsidRDefault="006B390F" w:rsidP="006B390F">
      <w:pPr>
        <w:pStyle w:val="2f0"/>
        <w:numPr>
          <w:ilvl w:val="0"/>
          <w:numId w:val="0"/>
        </w:numPr>
        <w:ind w:left="709"/>
      </w:pPr>
    </w:p>
    <w:p w14:paraId="4CB28971" w14:textId="77777777" w:rsidR="00A25782" w:rsidRDefault="00A25782" w:rsidP="00A25782">
      <w:pPr>
        <w:pStyle w:val="4"/>
        <w:ind w:left="0" w:firstLine="709"/>
      </w:pPr>
      <w:r w:rsidRPr="00132AD9">
        <w:t>Рекомендуемая форма условного обозначения ЭС:</w:t>
      </w:r>
    </w:p>
    <w:p w14:paraId="306CDF8F" w14:textId="77777777" w:rsidR="00646C22" w:rsidRPr="00646C22" w:rsidRDefault="00646C22" w:rsidP="00646C22"/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2"/>
        <w:gridCol w:w="567"/>
        <w:gridCol w:w="112"/>
        <w:gridCol w:w="546"/>
        <w:gridCol w:w="170"/>
        <w:gridCol w:w="464"/>
        <w:gridCol w:w="112"/>
        <w:gridCol w:w="624"/>
        <w:gridCol w:w="112"/>
        <w:gridCol w:w="567"/>
        <w:gridCol w:w="170"/>
        <w:gridCol w:w="567"/>
        <w:gridCol w:w="159"/>
        <w:gridCol w:w="112"/>
        <w:gridCol w:w="546"/>
        <w:gridCol w:w="166"/>
        <w:gridCol w:w="546"/>
      </w:tblGrid>
      <w:tr w:rsidR="00E87995" w:rsidRPr="00132AD9" w14:paraId="4D1DE5EB" w14:textId="77777777" w:rsidTr="00E879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84F8FAF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lastRenderedPageBreak/>
              <w:t>МСЭ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E7788" w14:textId="4A5670B4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C836F" w14:textId="2EFD6B8D" w:rsidR="00E87995" w:rsidRPr="00E87995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vertAlign w:val="subscript"/>
                <w:lang w:val="en-US"/>
              </w:rPr>
            </w:pPr>
            <w:r w:rsidRPr="00E87995">
              <w:rPr>
                <w:noProof/>
                <w:color w:val="000000"/>
                <w:sz w:val="23"/>
                <w:szCs w:val="23"/>
                <w:vertAlign w:val="subscript"/>
              </w:rPr>
              <w:t>ЭЖ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F483266" w14:textId="67FFF171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lang w:val="en-US"/>
              </w:rPr>
            </w:pPr>
            <w:r w:rsidRPr="00132AD9">
              <w:rPr>
                <w:noProof/>
                <w:color w:val="000000"/>
                <w:sz w:val="23"/>
                <w:szCs w:val="23"/>
                <w:lang w:val="en-US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FC2366B" w14:textId="447FEC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8AE65A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(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57EE67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ВЭ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05CA73E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D88D5F6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625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680C" w14:textId="4257F63E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8D25" w14:textId="438E86A2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696CA" w14:textId="4DCFD416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8EC2" w14:textId="390824A9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3"/>
                <w:szCs w:val="23"/>
              </w:rPr>
              <w:t>2,5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E913" w14:textId="15A82105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6EE6C4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3BC8242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1DE0D18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EA939DE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6</w:t>
            </w:r>
          </w:p>
        </w:tc>
      </w:tr>
      <w:tr w:rsidR="00E87995" w:rsidRPr="00132AD9" w14:paraId="4BEC6F9C" w14:textId="77777777" w:rsidTr="00E87995">
        <w:trPr>
          <w:trHeight w:hRule="exact" w:val="5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F0A544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B41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E697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4FA420" w14:textId="7C6B09CB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C5816EB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A74378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82D6CA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176C552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47CAEA3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3ECD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3E74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A4E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3E0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46082" w14:textId="50589E5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037250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E947A86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12D3F9F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FEE818B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</w:tr>
      <w:tr w:rsidR="00E87995" w:rsidRPr="00132AD9" w14:paraId="77736B16" w14:textId="77777777" w:rsidTr="00E87995">
        <w:tc>
          <w:tcPr>
            <w:tcW w:w="851" w:type="dxa"/>
          </w:tcPr>
          <w:p w14:paraId="4882A3C4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1</w:t>
            </w:r>
          </w:p>
        </w:tc>
        <w:tc>
          <w:tcPr>
            <w:tcW w:w="112" w:type="dxa"/>
          </w:tcPr>
          <w:p w14:paraId="64721AC0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67" w:type="dxa"/>
          </w:tcPr>
          <w:p w14:paraId="08792FCA" w14:textId="0C796FCF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2</w:t>
            </w:r>
          </w:p>
        </w:tc>
        <w:tc>
          <w:tcPr>
            <w:tcW w:w="11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6D165DA" w14:textId="129B21F3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46" w:type="dxa"/>
          </w:tcPr>
          <w:p w14:paraId="3A3D3942" w14:textId="17E22489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3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59CA6361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464" w:type="dxa"/>
          </w:tcPr>
          <w:p w14:paraId="4453683D" w14:textId="15CC7CD5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4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11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ED2CA7F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624" w:type="dxa"/>
          </w:tcPr>
          <w:p w14:paraId="07AF37EB" w14:textId="77707DA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5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112" w:type="dxa"/>
          </w:tcPr>
          <w:p w14:paraId="4725A5D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67" w:type="dxa"/>
          </w:tcPr>
          <w:p w14:paraId="0A57B6BF" w14:textId="65218EB6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6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170" w:type="dxa"/>
          </w:tcPr>
          <w:p w14:paraId="620A731C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67" w:type="dxa"/>
          </w:tcPr>
          <w:p w14:paraId="45EEDC14" w14:textId="54AD50B5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7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159" w:type="dxa"/>
          </w:tcPr>
          <w:p w14:paraId="6800D450" w14:textId="2F14AC60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11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2DDE5C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46" w:type="dxa"/>
          </w:tcPr>
          <w:p w14:paraId="15C46ED7" w14:textId="1F094DB0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</w:t>
            </w:r>
          </w:p>
        </w:tc>
        <w:tc>
          <w:tcPr>
            <w:tcW w:w="16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BDCF16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46" w:type="dxa"/>
          </w:tcPr>
          <w:p w14:paraId="56257E84" w14:textId="2F146484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9</w:t>
            </w:r>
          </w:p>
        </w:tc>
      </w:tr>
    </w:tbl>
    <w:p w14:paraId="21E022BB" w14:textId="77777777" w:rsidR="00A25782" w:rsidRPr="00132AD9" w:rsidRDefault="00A25782" w:rsidP="00A25782">
      <w:pPr>
        <w:rPr>
          <w:sz w:val="6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74"/>
        <w:gridCol w:w="8508"/>
      </w:tblGrid>
      <w:tr w:rsidR="00A25782" w:rsidRPr="00132AD9" w14:paraId="4292404D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A11D9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  <w:lang w:val="en-US"/>
              </w:rPr>
            </w:pPr>
            <w:r w:rsidRPr="00132AD9">
              <w:rPr>
                <w:noProof/>
                <w:color w:val="000000"/>
                <w:lang w:val="en-US"/>
              </w:rPr>
              <w:t>1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5F9633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B609071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Вид ЭС по 4.3.2.</w:t>
            </w:r>
          </w:p>
        </w:tc>
      </w:tr>
      <w:tr w:rsidR="00E87995" w:rsidRPr="00132AD9" w14:paraId="436058D5" w14:textId="77777777" w:rsidTr="001967DF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4294C98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F6C31F7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4C5CD43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73CD17D9" w14:textId="77777777" w:rsidTr="001967DF">
        <w:trPr>
          <w:trHeight w:val="8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3CC6E2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2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0A6AE55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57AD1BD" w14:textId="793AB38D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Вид ЭС по 4.3.3.</w:t>
            </w:r>
          </w:p>
        </w:tc>
      </w:tr>
      <w:tr w:rsidR="00A25782" w:rsidRPr="00132AD9" w14:paraId="51E53122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FB9B08C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1B6DE41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F790C9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A25782" w:rsidRPr="00132AD9" w14:paraId="2E20A266" w14:textId="77777777" w:rsidTr="00B32EE6">
        <w:trPr>
          <w:trHeight w:val="8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9AC03D" w14:textId="5CF29C63" w:rsidR="00A25782" w:rsidRPr="00132AD9" w:rsidRDefault="00E87995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3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BCDCAA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0E4A1D2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Количество корпусов (камер).</w:t>
            </w:r>
          </w:p>
        </w:tc>
      </w:tr>
      <w:tr w:rsidR="00A25782" w:rsidRPr="00132AD9" w14:paraId="13FD705A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502E3DE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AEC9A0F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1DF0631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56E45B05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CBEB8F" w14:textId="6014CD48" w:rsidR="00E87995" w:rsidRPr="00132AD9" w:rsidRDefault="00E87995" w:rsidP="00010A99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4</w:t>
            </w:r>
            <w:r w:rsidR="00010A99" w:rsidRPr="00233B9E">
              <w:rPr>
                <w:rStyle w:val="af1"/>
                <w:noProof/>
                <w:color w:val="000000"/>
              </w:rPr>
              <w:footnoteReference w:customMarkFollows="1" w:id="3"/>
              <w:t>1)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618B600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D0AEAF3" w14:textId="74DBA373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 xml:space="preserve">Наличие в комплектации </w:t>
            </w:r>
            <w:r>
              <w:rPr>
                <w:noProof/>
                <w:color w:val="000000"/>
              </w:rPr>
              <w:t xml:space="preserve">встроенного или внешнего </w:t>
            </w:r>
            <w:r w:rsidRPr="00132AD9">
              <w:rPr>
                <w:noProof/>
                <w:color w:val="000000"/>
              </w:rPr>
              <w:t>ВЭ.</w:t>
            </w:r>
          </w:p>
        </w:tc>
      </w:tr>
      <w:tr w:rsidR="00E87995" w:rsidRPr="00132AD9" w14:paraId="4B8AF78C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184BAA4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BF8E7AB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6DC468B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548FF8BB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47806A" w14:textId="0D709FA1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5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B163215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D8C25BA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Площадь ВЭ, мм².</w:t>
            </w:r>
          </w:p>
        </w:tc>
      </w:tr>
      <w:tr w:rsidR="00E87995" w:rsidRPr="00132AD9" w14:paraId="5A2967C6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2460590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35020CE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4076137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367DD728" w14:textId="77777777" w:rsidTr="001967D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9462EC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6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6A39CE6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DC700FD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Длина измерительного кабеля</w:t>
            </w:r>
            <w:r>
              <w:rPr>
                <w:noProof/>
                <w:color w:val="000000"/>
              </w:rPr>
              <w:t xml:space="preserve"> ВЭ</w:t>
            </w:r>
            <w:r w:rsidRPr="00132AD9">
              <w:rPr>
                <w:noProof/>
                <w:color w:val="000000"/>
              </w:rPr>
              <w:t>, м.</w:t>
            </w:r>
          </w:p>
        </w:tc>
      </w:tr>
      <w:tr w:rsidR="00E87995" w:rsidRPr="00132AD9" w14:paraId="437D4305" w14:textId="77777777" w:rsidTr="001967DF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4B3ECEE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595204E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50532DE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44095DD0" w14:textId="77777777" w:rsidTr="001967D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80DE86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7</w:t>
            </w:r>
            <w:r w:rsidRPr="00132AD9">
              <w:rPr>
                <w:noProof/>
                <w:color w:val="000000"/>
                <w:vertAlign w:val="superscript"/>
              </w:rPr>
              <w:t>1)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5E58DFF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2856F3E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 xml:space="preserve">Сечение токопроводящей жилы </w:t>
            </w:r>
            <w:r w:rsidRPr="00132AD9">
              <w:rPr>
                <w:noProof/>
              </w:rPr>
              <w:t xml:space="preserve">измерительного </w:t>
            </w:r>
            <w:r w:rsidRPr="00132AD9">
              <w:rPr>
                <w:noProof/>
                <w:color w:val="000000"/>
              </w:rPr>
              <w:t>кабеля</w:t>
            </w:r>
            <w:r>
              <w:rPr>
                <w:noProof/>
                <w:color w:val="000000"/>
              </w:rPr>
              <w:t xml:space="preserve"> ВЭ</w:t>
            </w:r>
            <w:r w:rsidRPr="00132AD9">
              <w:rPr>
                <w:noProof/>
                <w:color w:val="000000"/>
              </w:rPr>
              <w:t>, мм².</w:t>
            </w:r>
          </w:p>
        </w:tc>
      </w:tr>
      <w:tr w:rsidR="00E87995" w:rsidRPr="00132AD9" w14:paraId="78F64BCB" w14:textId="77777777" w:rsidTr="001967DF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660C88F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9FAE12E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89D6345" w14:textId="77777777" w:rsidR="00E87995" w:rsidRPr="00132AD9" w:rsidRDefault="00E87995" w:rsidP="001967DF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1D67F000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7F0D3F" w14:textId="43436616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22BD619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6C13700" w14:textId="527645C8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Длина измерительного кабеля</w:t>
            </w:r>
            <w:r>
              <w:rPr>
                <w:noProof/>
                <w:color w:val="000000"/>
              </w:rPr>
              <w:t xml:space="preserve"> ЭС</w:t>
            </w:r>
            <w:r w:rsidRPr="00132AD9">
              <w:rPr>
                <w:noProof/>
                <w:color w:val="000000"/>
              </w:rPr>
              <w:t>, м.</w:t>
            </w:r>
          </w:p>
        </w:tc>
      </w:tr>
      <w:tr w:rsidR="00E87995" w:rsidRPr="00132AD9" w14:paraId="46FE8457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6EF7EF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2A4DB0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CF325D0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E87995" w:rsidRPr="00132AD9" w14:paraId="743F349F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27C71D" w14:textId="3CEA48FD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9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A0E5E47" w14:textId="77777777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443B338" w14:textId="0E75F8A0" w:rsidR="00E87995" w:rsidRPr="00132AD9" w:rsidRDefault="00E87995" w:rsidP="00E87995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 xml:space="preserve">Сечение токопроводящей жилы </w:t>
            </w:r>
            <w:r w:rsidRPr="00132AD9">
              <w:rPr>
                <w:noProof/>
              </w:rPr>
              <w:t xml:space="preserve">измерительного </w:t>
            </w:r>
            <w:r w:rsidRPr="00132AD9">
              <w:rPr>
                <w:noProof/>
                <w:color w:val="000000"/>
              </w:rPr>
              <w:t>кабеля</w:t>
            </w:r>
            <w:r>
              <w:rPr>
                <w:noProof/>
                <w:color w:val="000000"/>
              </w:rPr>
              <w:t xml:space="preserve"> ЭС</w:t>
            </w:r>
            <w:r w:rsidRPr="00132AD9">
              <w:rPr>
                <w:noProof/>
                <w:color w:val="000000"/>
              </w:rPr>
              <w:t>, мм².</w:t>
            </w:r>
          </w:p>
        </w:tc>
      </w:tr>
    </w:tbl>
    <w:p w14:paraId="562C834A" w14:textId="4484FB51" w:rsidR="00A25782" w:rsidRPr="00132AD9" w:rsidRDefault="00A25782" w:rsidP="00E87995">
      <w:pPr>
        <w:pStyle w:val="4"/>
        <w:spacing w:before="120"/>
        <w:ind w:left="0" w:firstLine="709"/>
      </w:pPr>
      <w:r w:rsidRPr="00132AD9">
        <w:t>Рекомендуемая форма условного обозначения ВЭ:</w:t>
      </w:r>
    </w:p>
    <w:tbl>
      <w:tblPr>
        <w:tblW w:w="27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12"/>
        <w:gridCol w:w="560"/>
        <w:gridCol w:w="112"/>
        <w:gridCol w:w="546"/>
        <w:gridCol w:w="166"/>
        <w:gridCol w:w="546"/>
      </w:tblGrid>
      <w:tr w:rsidR="00A25782" w:rsidRPr="00132AD9" w14:paraId="56EC4C53" w14:textId="77777777" w:rsidTr="00A25782"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4B59AE8" w14:textId="1373DB45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ВЭ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8175F53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3B0C0D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625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1F00405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FD6EBB6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1D924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 w:rsidRPr="00132AD9">
              <w:rPr>
                <w:noProof/>
                <w:color w:val="000000"/>
                <w:sz w:val="23"/>
                <w:szCs w:val="23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0820450" w14:textId="4B8BBE02" w:rsidR="00A25782" w:rsidRPr="00132AD9" w:rsidRDefault="00F073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3"/>
                <w:szCs w:val="23"/>
              </w:rPr>
              <w:t>2,5</w:t>
            </w:r>
          </w:p>
        </w:tc>
      </w:tr>
      <w:tr w:rsidR="00A25782" w:rsidRPr="00132AD9" w14:paraId="4D43323E" w14:textId="77777777" w:rsidTr="00A25782">
        <w:trPr>
          <w:trHeight w:hRule="exact" w:val="57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238EF22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6550B7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7A644AD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6B6EB3D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26B6983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BBA539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2BE655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before="40" w:line="240" w:lineRule="auto"/>
              <w:ind w:firstLine="0"/>
              <w:jc w:val="center"/>
              <w:rPr>
                <w:noProof/>
                <w:color w:val="000000"/>
                <w:sz w:val="23"/>
                <w:szCs w:val="23"/>
              </w:rPr>
            </w:pPr>
          </w:p>
        </w:tc>
      </w:tr>
      <w:tr w:rsidR="00A25782" w:rsidRPr="00132AD9" w14:paraId="4C10312F" w14:textId="77777777" w:rsidTr="00A25782">
        <w:tc>
          <w:tcPr>
            <w:tcW w:w="714" w:type="dxa"/>
          </w:tcPr>
          <w:p w14:paraId="25EB5AB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1</w:t>
            </w:r>
          </w:p>
        </w:tc>
        <w:tc>
          <w:tcPr>
            <w:tcW w:w="11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FDEECAA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60" w:type="dxa"/>
          </w:tcPr>
          <w:p w14:paraId="362A18D0" w14:textId="01F7BD1C" w:rsidR="00A25782" w:rsidRPr="00132AD9" w:rsidRDefault="00A25782" w:rsidP="00A25782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2</w:t>
            </w:r>
          </w:p>
        </w:tc>
        <w:tc>
          <w:tcPr>
            <w:tcW w:w="11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65AA18F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46" w:type="dxa"/>
          </w:tcPr>
          <w:p w14:paraId="5DF49A87" w14:textId="36BF3ABD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3</w:t>
            </w:r>
          </w:p>
        </w:tc>
        <w:tc>
          <w:tcPr>
            <w:tcW w:w="16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BD913FF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46" w:type="dxa"/>
          </w:tcPr>
          <w:p w14:paraId="21E0E725" w14:textId="27A6FC3D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4</w:t>
            </w:r>
          </w:p>
        </w:tc>
      </w:tr>
    </w:tbl>
    <w:p w14:paraId="243BC180" w14:textId="77777777" w:rsidR="00A25782" w:rsidRPr="00132AD9" w:rsidRDefault="00A25782" w:rsidP="00A25782">
      <w:pPr>
        <w:rPr>
          <w:sz w:val="6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74"/>
        <w:gridCol w:w="8509"/>
      </w:tblGrid>
      <w:tr w:rsidR="00A25782" w:rsidRPr="00132AD9" w14:paraId="3E94B17D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7B14C8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  <w:lang w:val="en-US"/>
              </w:rPr>
            </w:pPr>
            <w:r w:rsidRPr="00132AD9">
              <w:rPr>
                <w:noProof/>
                <w:color w:val="000000"/>
                <w:lang w:val="en-US"/>
              </w:rPr>
              <w:t>1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3D908DC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835AF58" w14:textId="0C30C3B0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ВЭ</w:t>
            </w:r>
          </w:p>
        </w:tc>
      </w:tr>
      <w:tr w:rsidR="00A25782" w:rsidRPr="00132AD9" w14:paraId="14D41EBE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969DF40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DA68819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8BFE580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A25782" w:rsidRPr="00132AD9" w14:paraId="6A37F9D8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9DCBDB" w14:textId="59894E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2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8A27CF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CA17CA7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Площадь ВЭ, мм².</w:t>
            </w:r>
          </w:p>
        </w:tc>
      </w:tr>
      <w:tr w:rsidR="00A25782" w:rsidRPr="00132AD9" w14:paraId="753A7E03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078B1E2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14CD97C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C402E3B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A25782" w:rsidRPr="00132AD9" w14:paraId="7F37FF87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0122F6" w14:textId="44656133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3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6A72A89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6178436" w14:textId="16441C75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Длина измерительного кабеля</w:t>
            </w:r>
            <w:r w:rsidR="00E707AC">
              <w:rPr>
                <w:noProof/>
                <w:color w:val="000000"/>
              </w:rPr>
              <w:t xml:space="preserve"> ВЭ</w:t>
            </w:r>
            <w:r w:rsidRPr="00132AD9">
              <w:rPr>
                <w:noProof/>
                <w:color w:val="000000"/>
              </w:rPr>
              <w:t>, м.</w:t>
            </w:r>
          </w:p>
        </w:tc>
      </w:tr>
      <w:tr w:rsidR="00A25782" w:rsidRPr="00132AD9" w14:paraId="4FA034B8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252DE3F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024E8A2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2FD6F37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A25782" w:rsidRPr="00132AD9" w14:paraId="2D57962A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136956" w14:textId="42E58739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>4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3BCE7B4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111A79A" w14:textId="33FD24B6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  <w:r w:rsidRPr="00132AD9">
              <w:rPr>
                <w:noProof/>
                <w:color w:val="000000"/>
              </w:rPr>
              <w:t xml:space="preserve">Сечение токопроводящей жилы </w:t>
            </w:r>
            <w:r w:rsidRPr="00132AD9">
              <w:rPr>
                <w:noProof/>
              </w:rPr>
              <w:t xml:space="preserve">измерительного </w:t>
            </w:r>
            <w:r w:rsidRPr="00132AD9">
              <w:rPr>
                <w:noProof/>
                <w:color w:val="000000"/>
              </w:rPr>
              <w:t>кабеля</w:t>
            </w:r>
            <w:r w:rsidR="00E707AC">
              <w:rPr>
                <w:noProof/>
                <w:color w:val="000000"/>
              </w:rPr>
              <w:t xml:space="preserve"> ВЭ</w:t>
            </w:r>
            <w:r w:rsidRPr="00132AD9">
              <w:rPr>
                <w:noProof/>
                <w:color w:val="000000"/>
              </w:rPr>
              <w:t>, мм².</w:t>
            </w:r>
          </w:p>
        </w:tc>
      </w:tr>
      <w:tr w:rsidR="006B390F" w:rsidRPr="00132AD9" w14:paraId="1822F6AC" w14:textId="77777777" w:rsidTr="00B32EE6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ABAED3" w14:textId="77777777" w:rsidR="006B390F" w:rsidRPr="00132AD9" w:rsidRDefault="006B390F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15EBB9B" w14:textId="77777777" w:rsidR="006B390F" w:rsidRPr="00132AD9" w:rsidRDefault="006B390F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A4FF2D0" w14:textId="77777777" w:rsidR="006B390F" w:rsidRPr="00132AD9" w:rsidRDefault="006B390F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  <w:tr w:rsidR="00A25782" w:rsidRPr="00132AD9" w14:paraId="50F377F4" w14:textId="77777777" w:rsidTr="00B32EE6">
        <w:trPr>
          <w:trHeight w:hRule="exact" w:val="57"/>
        </w:trPr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4288D39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2BE6D84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85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E7C486F" w14:textId="77777777" w:rsidR="00A25782" w:rsidRPr="00132AD9" w:rsidRDefault="00A25782" w:rsidP="00B32EE6">
            <w:pPr>
              <w:pStyle w:val="21"/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noProof/>
                <w:color w:val="000000"/>
              </w:rPr>
            </w:pPr>
          </w:p>
        </w:tc>
      </w:tr>
    </w:tbl>
    <w:p w14:paraId="274DBD3C" w14:textId="77777777" w:rsidR="00A25782" w:rsidRPr="00132AD9" w:rsidRDefault="00A25782" w:rsidP="00A25782">
      <w:pPr>
        <w:pStyle w:val="4"/>
        <w:numPr>
          <w:ilvl w:val="0"/>
          <w:numId w:val="0"/>
        </w:numPr>
        <w:ind w:left="709"/>
      </w:pPr>
    </w:p>
    <w:p w14:paraId="0ECA7B74" w14:textId="2B100B8F" w:rsidR="0070579D" w:rsidRPr="00132AD9" w:rsidRDefault="002D2B4B" w:rsidP="002F77AF">
      <w:pPr>
        <w:pStyle w:val="4"/>
        <w:ind w:left="0" w:firstLine="709"/>
      </w:pPr>
      <w:r w:rsidRPr="00132AD9">
        <w:t>В случае применения предприятием-изготовителем формы условного обозначения отлично</w:t>
      </w:r>
      <w:r w:rsidR="0070579D" w:rsidRPr="00132AD9">
        <w:t>й</w:t>
      </w:r>
      <w:r w:rsidRPr="00132AD9">
        <w:t xml:space="preserve"> от </w:t>
      </w:r>
      <w:r w:rsidR="0070579D" w:rsidRPr="00132AD9">
        <w:t xml:space="preserve">рекомендуемой формы по </w:t>
      </w:r>
      <w:r w:rsidR="0041350F" w:rsidRPr="00132AD9">
        <w:t>4.4</w:t>
      </w:r>
      <w:r w:rsidRPr="00132AD9">
        <w:t>.1.1</w:t>
      </w:r>
      <w:r w:rsidR="00A25782" w:rsidRPr="00132AD9">
        <w:t xml:space="preserve"> и 4.4.1.2</w:t>
      </w:r>
      <w:r w:rsidR="0070579D" w:rsidRPr="00132AD9">
        <w:t xml:space="preserve">, в </w:t>
      </w:r>
      <w:r w:rsidR="000862A1" w:rsidRPr="00132AD9">
        <w:t xml:space="preserve">КД, ТД и ЭД </w:t>
      </w:r>
      <w:r w:rsidR="0070579D" w:rsidRPr="00132AD9">
        <w:t>предприятия-изготовителя должны быть приведены таблицы соответствия условных обозначений предприятия-изготовителя с условным обозначением по 4.</w:t>
      </w:r>
      <w:r w:rsidR="0041350F" w:rsidRPr="00132AD9">
        <w:t>4</w:t>
      </w:r>
      <w:r w:rsidR="0070579D" w:rsidRPr="00132AD9">
        <w:t>.1.1</w:t>
      </w:r>
      <w:r w:rsidR="00A25782" w:rsidRPr="00132AD9">
        <w:t xml:space="preserve"> и 4.4.1.2</w:t>
      </w:r>
      <w:r w:rsidR="0070579D" w:rsidRPr="00132AD9">
        <w:t xml:space="preserve">. </w:t>
      </w:r>
    </w:p>
    <w:p w14:paraId="037234FF" w14:textId="327BAD0A" w:rsidR="00C927F9" w:rsidRPr="00132AD9" w:rsidRDefault="00430AB1" w:rsidP="002D2B4B">
      <w:pPr>
        <w:pStyle w:val="2f0"/>
        <w:ind w:left="0" w:firstLine="709"/>
      </w:pPr>
      <w:bookmarkStart w:id="23" w:name="_Toc20839847"/>
      <w:r w:rsidRPr="00132AD9">
        <w:t>Д</w:t>
      </w:r>
      <w:r w:rsidR="00767D33" w:rsidRPr="00132AD9">
        <w:t xml:space="preserve">ля идентификации продукции с </w:t>
      </w:r>
      <w:r w:rsidR="00844B3F" w:rsidRPr="00132AD9">
        <w:t>учётом</w:t>
      </w:r>
      <w:r w:rsidRPr="00132AD9">
        <w:t xml:space="preserve"> классификационных признаков </w:t>
      </w:r>
      <w:r w:rsidR="002D2B4B" w:rsidRPr="00132AD9">
        <w:t xml:space="preserve">по </w:t>
      </w:r>
      <w:r w:rsidRPr="00132AD9">
        <w:t>4.</w:t>
      </w:r>
      <w:r w:rsidR="0041350F" w:rsidRPr="00132AD9">
        <w:t>3</w:t>
      </w:r>
      <w:r w:rsidRPr="00132AD9">
        <w:t xml:space="preserve"> в проектной</w:t>
      </w:r>
      <w:r w:rsidR="002D2B4B" w:rsidRPr="00132AD9">
        <w:t xml:space="preserve"> и</w:t>
      </w:r>
      <w:r w:rsidRPr="00132AD9">
        <w:t xml:space="preserve"> закупочной </w:t>
      </w:r>
      <w:r w:rsidR="002D2B4B" w:rsidRPr="00132AD9">
        <w:t xml:space="preserve">документации, а также в </w:t>
      </w:r>
      <w:r w:rsidR="00662D6E" w:rsidRPr="00132AD9">
        <w:t>КД и ТД</w:t>
      </w:r>
      <w:r w:rsidRPr="00132AD9">
        <w:t xml:space="preserve"> </w:t>
      </w:r>
      <w:r w:rsidR="002D2B4B" w:rsidRPr="00132AD9">
        <w:t xml:space="preserve">предприятий-изготовителей </w:t>
      </w:r>
      <w:r w:rsidRPr="00132AD9">
        <w:t>должн</w:t>
      </w:r>
      <w:bookmarkEnd w:id="23"/>
      <w:r w:rsidR="002D2B4B" w:rsidRPr="00132AD9">
        <w:t>ы указываться след</w:t>
      </w:r>
      <w:r w:rsidR="00C927F9" w:rsidRPr="00132AD9">
        <w:t>ующие обязательные параметры:</w:t>
      </w:r>
    </w:p>
    <w:p w14:paraId="6E14509A" w14:textId="149D1C8C" w:rsidR="00430AB1" w:rsidRPr="00132AD9" w:rsidRDefault="00430AB1" w:rsidP="00F14EC4">
      <w:pPr>
        <w:pStyle w:val="a0"/>
        <w:ind w:left="0" w:firstLine="709"/>
      </w:pPr>
      <w:r w:rsidRPr="00132AD9">
        <w:t>условн</w:t>
      </w:r>
      <w:r w:rsidR="009B270C">
        <w:t>ы</w:t>
      </w:r>
      <w:r w:rsidRPr="00132AD9">
        <w:t>е обозначени</w:t>
      </w:r>
      <w:r w:rsidR="009B270C">
        <w:t>я</w:t>
      </w:r>
      <w:r w:rsidRPr="00132AD9">
        <w:t xml:space="preserve"> </w:t>
      </w:r>
      <w:r w:rsidR="00710744">
        <w:t>электродов</w:t>
      </w:r>
      <w:r w:rsidRPr="00132AD9">
        <w:t>, по рекомендуем</w:t>
      </w:r>
      <w:r w:rsidR="009B270C">
        <w:t>ым</w:t>
      </w:r>
      <w:r w:rsidRPr="00132AD9">
        <w:t xml:space="preserve"> форм</w:t>
      </w:r>
      <w:r w:rsidR="009B270C">
        <w:t>ам</w:t>
      </w:r>
      <w:r w:rsidRPr="00132AD9">
        <w:t xml:space="preserve"> в 4.</w:t>
      </w:r>
      <w:r w:rsidR="0041350F" w:rsidRPr="00132AD9">
        <w:t>4</w:t>
      </w:r>
      <w:r w:rsidRPr="00132AD9">
        <w:t>.1</w:t>
      </w:r>
      <w:r w:rsidR="002D2B4B" w:rsidRPr="00132AD9">
        <w:t>.1</w:t>
      </w:r>
      <w:r w:rsidR="009B270C">
        <w:t xml:space="preserve"> и 4.4.1.2</w:t>
      </w:r>
      <w:r w:rsidRPr="00132AD9">
        <w:t xml:space="preserve"> или по форме принятой предприятием-изготовителем;</w:t>
      </w:r>
    </w:p>
    <w:p w14:paraId="245D1E52" w14:textId="24EE945B" w:rsidR="00430AB1" w:rsidRPr="00132AD9" w:rsidRDefault="00430AB1" w:rsidP="00F14EC4">
      <w:pPr>
        <w:pStyle w:val="a0"/>
        <w:ind w:left="0" w:firstLine="709"/>
      </w:pPr>
      <w:r w:rsidRPr="00132AD9">
        <w:t xml:space="preserve">срок службы </w:t>
      </w:r>
      <w:r w:rsidR="00B61517" w:rsidRPr="00132AD9">
        <w:t>электрода сравнения</w:t>
      </w:r>
      <w:r w:rsidRPr="00132AD9">
        <w:t>;</w:t>
      </w:r>
    </w:p>
    <w:p w14:paraId="67A76343" w14:textId="54057D9A" w:rsidR="00430AB1" w:rsidRPr="00132AD9" w:rsidRDefault="00430AB1" w:rsidP="00F14EC4">
      <w:pPr>
        <w:pStyle w:val="a0"/>
        <w:ind w:left="0" w:firstLine="709"/>
      </w:pPr>
      <w:r w:rsidRPr="00132AD9">
        <w:t xml:space="preserve">обозначение нормативного документа </w:t>
      </w:r>
      <w:r w:rsidR="009923B1" w:rsidRPr="00132AD9">
        <w:t>предприятия-</w:t>
      </w:r>
      <w:r w:rsidRPr="00132AD9">
        <w:t>изготовителя согласно ГОСТ </w:t>
      </w:r>
      <w:r w:rsidR="002D2B4B" w:rsidRPr="00132AD9">
        <w:t>2.114.</w:t>
      </w:r>
    </w:p>
    <w:p w14:paraId="6CDC5E37" w14:textId="3EE339E6" w:rsidR="00373133" w:rsidRPr="001568F4" w:rsidRDefault="00360C5E" w:rsidP="00D463C3">
      <w:pPr>
        <w:pStyle w:val="1"/>
        <w:ind w:left="1134"/>
      </w:pPr>
      <w:bookmarkStart w:id="24" w:name="_Toc501823165"/>
      <w:bookmarkStart w:id="25" w:name="_Toc230960657"/>
      <w:r w:rsidRPr="001568F4">
        <w:lastRenderedPageBreak/>
        <w:t xml:space="preserve">Технические </w:t>
      </w:r>
      <w:bookmarkEnd w:id="24"/>
      <w:r w:rsidR="00FD0635" w:rsidRPr="001568F4">
        <w:t>характеристики</w:t>
      </w:r>
      <w:bookmarkEnd w:id="25"/>
    </w:p>
    <w:p w14:paraId="5D17514D" w14:textId="35D21D76" w:rsidR="00373133" w:rsidRPr="001568F4" w:rsidRDefault="00FD0635" w:rsidP="00092F3F">
      <w:pPr>
        <w:pStyle w:val="2"/>
        <w:ind w:left="1276"/>
        <w:rPr>
          <w:rFonts w:eastAsia="MS Mincho"/>
        </w:rPr>
      </w:pPr>
      <w:bookmarkStart w:id="26" w:name="_Toc230960658"/>
      <w:bookmarkEnd w:id="17"/>
      <w:r w:rsidRPr="00092F3F">
        <w:t>К</w:t>
      </w:r>
      <w:r w:rsidR="00E8220C" w:rsidRPr="00092F3F">
        <w:t>онструкци</w:t>
      </w:r>
      <w:r w:rsidRPr="00092F3F">
        <w:t>я</w:t>
      </w:r>
      <w:bookmarkEnd w:id="26"/>
    </w:p>
    <w:p w14:paraId="4EEC8C33" w14:textId="12F925CB" w:rsidR="009452F4" w:rsidRPr="001568F4" w:rsidRDefault="00C15DC4" w:rsidP="00C15DC4">
      <w:pPr>
        <w:pStyle w:val="2f0"/>
        <w:ind w:left="0" w:firstLine="709"/>
      </w:pPr>
      <w:r w:rsidRPr="001568F4">
        <w:t>ЭС</w:t>
      </w:r>
      <w:r w:rsidR="00E81FAA">
        <w:t xml:space="preserve"> (рисунк</w:t>
      </w:r>
      <w:r w:rsidR="008D53AD">
        <w:t>и</w:t>
      </w:r>
      <w:r w:rsidR="00E81FAA">
        <w:t xml:space="preserve"> 1</w:t>
      </w:r>
      <w:r w:rsidR="009F75C1">
        <w:t>а</w:t>
      </w:r>
      <w:r w:rsidR="008D53AD">
        <w:t>, 1б</w:t>
      </w:r>
      <w:r w:rsidR="009F75C1">
        <w:t xml:space="preserve"> и 1в</w:t>
      </w:r>
      <w:r w:rsidR="00E81FAA">
        <w:t>)</w:t>
      </w:r>
      <w:r w:rsidRPr="001568F4">
        <w:t xml:space="preserve"> </w:t>
      </w:r>
      <w:r w:rsidR="009452F4" w:rsidRPr="001568F4">
        <w:t>в общем случае должны состоять из следующих основных частей:</w:t>
      </w:r>
    </w:p>
    <w:p w14:paraId="63CB5F4F" w14:textId="12A4AD6B" w:rsidR="009452F4" w:rsidRDefault="00C15DC4" w:rsidP="00F14EC4">
      <w:pPr>
        <w:pStyle w:val="a0"/>
        <w:ind w:left="0" w:firstLine="709"/>
      </w:pPr>
      <w:r w:rsidRPr="001568F4">
        <w:t>корпуса</w:t>
      </w:r>
      <w:r w:rsidR="009452F4" w:rsidRPr="001568F4">
        <w:t>;</w:t>
      </w:r>
    </w:p>
    <w:p w14:paraId="4ECADB66" w14:textId="50AB096A" w:rsidR="00D202D1" w:rsidRPr="001568F4" w:rsidRDefault="00D202D1" w:rsidP="00F14EC4">
      <w:pPr>
        <w:pStyle w:val="a0"/>
        <w:ind w:left="0" w:firstLine="709"/>
      </w:pPr>
      <w:r>
        <w:t xml:space="preserve">ионообменной </w:t>
      </w:r>
      <w:r w:rsidR="00AE314B">
        <w:t xml:space="preserve">пористой диафрагмы / </w:t>
      </w:r>
      <w:r>
        <w:t>мембраны</w:t>
      </w:r>
      <w:r w:rsidR="00680CA9">
        <w:t xml:space="preserve"> (только для ЭС электролитного типа)</w:t>
      </w:r>
      <w:r>
        <w:t>;</w:t>
      </w:r>
    </w:p>
    <w:p w14:paraId="44256B2D" w14:textId="013B6720" w:rsidR="00334E5E" w:rsidRDefault="00AE314B" w:rsidP="008D53AD">
      <w:pPr>
        <w:pStyle w:val="a0"/>
        <w:ind w:left="0" w:firstLine="709"/>
      </w:pPr>
      <w:r>
        <w:t xml:space="preserve">полуэлемента </w:t>
      </w:r>
      <w:r w:rsidR="008D53AD">
        <w:t xml:space="preserve">или </w:t>
      </w:r>
      <w:r w:rsidR="008D53AD" w:rsidRPr="008D53AD">
        <w:t xml:space="preserve">высокочистого металла </w:t>
      </w:r>
      <w:r>
        <w:t>(</w:t>
      </w:r>
      <w:r w:rsidR="00334E5E" w:rsidRPr="001568F4">
        <w:t>рабочего электрода</w:t>
      </w:r>
      <w:r>
        <w:t>)</w:t>
      </w:r>
      <w:r w:rsidR="00334E5E" w:rsidRPr="001568F4">
        <w:t>;</w:t>
      </w:r>
    </w:p>
    <w:p w14:paraId="0F923791" w14:textId="254E1560" w:rsidR="004D5B47" w:rsidRPr="001568F4" w:rsidRDefault="00820B81" w:rsidP="00F14EC4">
      <w:pPr>
        <w:pStyle w:val="a0"/>
        <w:ind w:left="0" w:firstLine="709"/>
      </w:pPr>
      <w:r>
        <w:t>рабоч</w:t>
      </w:r>
      <w:r w:rsidR="00680CA9">
        <w:t>ей</w:t>
      </w:r>
      <w:r>
        <w:t xml:space="preserve"> электролитн</w:t>
      </w:r>
      <w:r w:rsidR="00680CA9">
        <w:t>ой</w:t>
      </w:r>
      <w:r>
        <w:t xml:space="preserve"> камер</w:t>
      </w:r>
      <w:r w:rsidR="00680CA9">
        <w:t>ы</w:t>
      </w:r>
      <w:r>
        <w:t xml:space="preserve"> с </w:t>
      </w:r>
      <w:r w:rsidR="004D5B47">
        <w:t>электролит</w:t>
      </w:r>
      <w:r>
        <w:t xml:space="preserve">ом (только </w:t>
      </w:r>
      <w:r w:rsidR="008D53AD">
        <w:t>для ЭС электролитного типа</w:t>
      </w:r>
      <w:r>
        <w:t>)</w:t>
      </w:r>
      <w:r w:rsidR="004D5B47">
        <w:t>;</w:t>
      </w:r>
    </w:p>
    <w:p w14:paraId="0C14514A" w14:textId="412EFE7F" w:rsidR="009452F4" w:rsidRPr="001568F4" w:rsidRDefault="00334E5E" w:rsidP="00F14EC4">
      <w:pPr>
        <w:pStyle w:val="a0"/>
        <w:ind w:left="0" w:firstLine="709"/>
      </w:pPr>
      <w:r w:rsidRPr="001568F4">
        <w:t xml:space="preserve">измерительного </w:t>
      </w:r>
      <w:r w:rsidR="003F2C2C" w:rsidRPr="001568F4">
        <w:t>кабеля</w:t>
      </w:r>
      <w:r w:rsidR="00671FAD">
        <w:t xml:space="preserve"> или провода</w:t>
      </w:r>
      <w:r w:rsidR="003F2C2C" w:rsidRPr="001568F4">
        <w:t xml:space="preserve"> (далее –</w:t>
      </w:r>
      <w:r w:rsidR="009452F4" w:rsidRPr="001568F4">
        <w:t xml:space="preserve"> кабель);</w:t>
      </w:r>
    </w:p>
    <w:p w14:paraId="027F3377" w14:textId="138AABE5" w:rsidR="009452F4" w:rsidRPr="001568F4" w:rsidRDefault="009452F4" w:rsidP="00F14EC4">
      <w:pPr>
        <w:pStyle w:val="a0"/>
        <w:ind w:left="0" w:firstLine="709"/>
      </w:pPr>
      <w:r w:rsidRPr="001568F4">
        <w:t xml:space="preserve">контактного узла </w:t>
      </w:r>
      <w:r w:rsidR="00334E5E" w:rsidRPr="001568F4">
        <w:t xml:space="preserve">кабеля с </w:t>
      </w:r>
      <w:r w:rsidR="008D53AD">
        <w:t>рабочим электродом</w:t>
      </w:r>
      <w:r w:rsidRPr="001568F4">
        <w:t>;</w:t>
      </w:r>
    </w:p>
    <w:p w14:paraId="64E61CD1" w14:textId="13DC29DB" w:rsidR="009452F4" w:rsidRDefault="009452F4" w:rsidP="00F14EC4">
      <w:pPr>
        <w:pStyle w:val="a0"/>
        <w:ind w:left="0" w:firstLine="709"/>
      </w:pPr>
      <w:r w:rsidRPr="001568F4">
        <w:t>изоляции контактного узла.</w:t>
      </w:r>
    </w:p>
    <w:p w14:paraId="786B8C0A" w14:textId="4D8B2F71" w:rsidR="00334E5E" w:rsidRPr="001568F4" w:rsidRDefault="00334E5E" w:rsidP="003B4873">
      <w:pPr>
        <w:pStyle w:val="2f0"/>
        <w:ind w:left="0" w:firstLine="709"/>
      </w:pPr>
      <w:r w:rsidRPr="001568F4">
        <w:t>Д</w:t>
      </w:r>
      <w:r w:rsidR="001F5EA3" w:rsidRPr="001568F4">
        <w:t>ополнительно к основным частям по 5.1.1</w:t>
      </w:r>
      <w:r w:rsidR="008A3515" w:rsidRPr="001568F4">
        <w:t xml:space="preserve"> </w:t>
      </w:r>
      <w:r w:rsidRPr="001568F4">
        <w:t>в конструкцию ЭС</w:t>
      </w:r>
      <w:r w:rsidR="00E81FAA">
        <w:t xml:space="preserve"> </w:t>
      </w:r>
      <w:r w:rsidRPr="001568F4">
        <w:t>могут входить:</w:t>
      </w:r>
    </w:p>
    <w:p w14:paraId="6A9A879A" w14:textId="5AF4DF47" w:rsidR="00334E5E" w:rsidRPr="001568F4" w:rsidRDefault="00334E5E" w:rsidP="00334E5E">
      <w:pPr>
        <w:pStyle w:val="a0"/>
        <w:ind w:left="0" w:firstLine="709"/>
      </w:pPr>
      <w:r w:rsidRPr="001568F4">
        <w:t>влагоудерживающая засыпка;</w:t>
      </w:r>
    </w:p>
    <w:p w14:paraId="3B608EC2" w14:textId="08436F32" w:rsidR="00334E5E" w:rsidRPr="001568F4" w:rsidRDefault="00334E5E" w:rsidP="00334E5E">
      <w:pPr>
        <w:pStyle w:val="a0"/>
        <w:ind w:left="0" w:firstLine="709"/>
      </w:pPr>
      <w:r w:rsidRPr="001568F4">
        <w:t>дополнительный корпус</w:t>
      </w:r>
      <w:r w:rsidR="00292DEE" w:rsidRPr="00292DEE">
        <w:t xml:space="preserve"> </w:t>
      </w:r>
      <w:r w:rsidR="00292DEE">
        <w:t xml:space="preserve">или </w:t>
      </w:r>
      <w:r w:rsidRPr="001568F4">
        <w:t xml:space="preserve">оболочка </w:t>
      </w:r>
      <w:r w:rsidR="007464BC">
        <w:t>для влагоудерживающей засыпк</w:t>
      </w:r>
      <w:r w:rsidR="00655CE0">
        <w:t>и</w:t>
      </w:r>
      <w:r w:rsidRPr="001568F4">
        <w:t>;</w:t>
      </w:r>
    </w:p>
    <w:p w14:paraId="6A426F59" w14:textId="2A8E570F" w:rsidR="00BB0F52" w:rsidRPr="001568F4" w:rsidRDefault="009F75C1" w:rsidP="00B32EE6">
      <w:pPr>
        <w:pStyle w:val="a0"/>
        <w:ind w:left="0" w:firstLine="709"/>
      </w:pPr>
      <w:r w:rsidRPr="001568F4">
        <w:t xml:space="preserve">встраиваемый или внешний </w:t>
      </w:r>
      <w:r w:rsidR="00334E5E" w:rsidRPr="001568F4">
        <w:t>вспомогательный элект</w:t>
      </w:r>
      <w:r w:rsidR="008D53AD">
        <w:t>род</w:t>
      </w:r>
      <w:r w:rsidR="00680CA9">
        <w:t xml:space="preserve"> (ВЭ)</w:t>
      </w:r>
      <w:r w:rsidR="00BB0F52" w:rsidRPr="001568F4">
        <w:t>;</w:t>
      </w:r>
    </w:p>
    <w:p w14:paraId="59F3F05C" w14:textId="7570BEAC" w:rsidR="00334E5E" w:rsidRPr="001568F4" w:rsidRDefault="00BB0F52" w:rsidP="00B32EE6">
      <w:pPr>
        <w:pStyle w:val="a0"/>
        <w:ind w:left="0" w:firstLine="709"/>
      </w:pPr>
      <w:r w:rsidRPr="001568F4">
        <w:t>держатель</w:t>
      </w:r>
      <w:r w:rsidR="003D3E95">
        <w:t xml:space="preserve"> с ручкой</w:t>
      </w:r>
      <w:r w:rsidRPr="001568F4">
        <w:t xml:space="preserve"> (для ПЭС)</w:t>
      </w:r>
      <w:r w:rsidR="00334E5E" w:rsidRPr="001568F4">
        <w:t>.</w:t>
      </w:r>
    </w:p>
    <w:p w14:paraId="4F2A6B1A" w14:textId="641F736A" w:rsidR="001568F4" w:rsidRDefault="00CC2C8F" w:rsidP="00CC2C8F">
      <w:pPr>
        <w:pStyle w:val="2f0"/>
        <w:ind w:left="0" w:firstLine="709"/>
      </w:pPr>
      <w:r w:rsidRPr="001568F4">
        <w:t xml:space="preserve">ЭС </w:t>
      </w:r>
      <w:r w:rsidRPr="00552C46">
        <w:t>могут</w:t>
      </w:r>
      <w:r w:rsidRPr="001568F4">
        <w:t xml:space="preserve"> поставляться как полностью готовыми к использованию, так и в </w:t>
      </w:r>
      <w:r w:rsidR="001568F4" w:rsidRPr="001568F4">
        <w:t>состоянии, требующем проведения предварительной подготовк</w:t>
      </w:r>
      <w:r w:rsidR="0027770C">
        <w:t>и</w:t>
      </w:r>
      <w:r w:rsidR="001568F4" w:rsidRPr="001568F4">
        <w:t xml:space="preserve"> ЭС к работе.</w:t>
      </w:r>
    </w:p>
    <w:p w14:paraId="4018D161" w14:textId="43799AB9" w:rsidR="00E37445" w:rsidRDefault="00E37445" w:rsidP="00CC2C8F">
      <w:pPr>
        <w:pStyle w:val="2f0"/>
        <w:ind w:left="0" w:firstLine="709"/>
      </w:pPr>
      <w:r>
        <w:t>Рабочая электролитная камера ЭС может содержать электролит, гель, сухую засыпку или быть пустой в состоянии поставки.</w:t>
      </w:r>
    </w:p>
    <w:p w14:paraId="580DD09F" w14:textId="641D1AB3" w:rsidR="004D5B47" w:rsidRPr="001568F4" w:rsidRDefault="004D5B47" w:rsidP="002D56DD">
      <w:pPr>
        <w:pStyle w:val="2f0"/>
        <w:ind w:left="0" w:firstLine="709"/>
      </w:pPr>
      <w:r>
        <w:t xml:space="preserve">В электролит ЭС могут быть введены добавки, снижающие температуру его замерзания, </w:t>
      </w:r>
      <w:r w:rsidRPr="004D5B47">
        <w:t>например, этиленгликоль по ГОСТ 19710</w:t>
      </w:r>
      <w:r>
        <w:t xml:space="preserve">, и не </w:t>
      </w:r>
      <w:r w:rsidR="00A505BC">
        <w:t>выводящие</w:t>
      </w:r>
      <w:r>
        <w:t xml:space="preserve"> потенциал ЭС</w:t>
      </w:r>
      <w:r w:rsidR="00A505BC">
        <w:t xml:space="preserve"> за допустимые границы</w:t>
      </w:r>
      <w:r>
        <w:t>.</w:t>
      </w:r>
    </w:p>
    <w:p w14:paraId="4ADD914B" w14:textId="725AA20E" w:rsidR="00CC2C8F" w:rsidRDefault="001568F4" w:rsidP="00CC2C8F">
      <w:pPr>
        <w:pStyle w:val="2f0"/>
        <w:ind w:left="0" w:firstLine="709"/>
      </w:pPr>
      <w:r w:rsidRPr="001568F4">
        <w:t>ЭС</w:t>
      </w:r>
      <w:r w:rsidR="00CC2C8F" w:rsidRPr="001568F4">
        <w:t xml:space="preserve"> после необходимых подготовительных мероприятий, которые должны быть указаны изготовителем в ЭД, должен быть </w:t>
      </w:r>
      <w:r w:rsidR="004C428A" w:rsidRPr="001568F4">
        <w:t>приведён</w:t>
      </w:r>
      <w:r w:rsidR="00CC2C8F" w:rsidRPr="001568F4">
        <w:t xml:space="preserve"> в рабочее состояние и готов к использованию для измерений потенциала в течение времени </w:t>
      </w:r>
      <w:r w:rsidRPr="001568F4">
        <w:t xml:space="preserve">не более 1 сут. для ПЭС и </w:t>
      </w:r>
      <w:r w:rsidR="00CC2C8F" w:rsidRPr="001568F4">
        <w:t>не более 3 сут.</w:t>
      </w:r>
      <w:r w:rsidRPr="001568F4">
        <w:t xml:space="preserve"> для ЭСДД.</w:t>
      </w: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  <w:gridCol w:w="2829"/>
        <w:gridCol w:w="2901"/>
      </w:tblGrid>
      <w:tr w:rsidR="00C741AF" w14:paraId="49D3230A" w14:textId="77777777" w:rsidTr="00C741AF">
        <w:trPr>
          <w:trHeight w:val="5270"/>
        </w:trPr>
        <w:tc>
          <w:tcPr>
            <w:tcW w:w="3154" w:type="dxa"/>
            <w:vAlign w:val="bottom"/>
          </w:tcPr>
          <w:p w14:paraId="38DAC2AD" w14:textId="024BA17B" w:rsidR="00C741AF" w:rsidRDefault="00CF6C81" w:rsidP="002D56DD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F29CD29" wp14:editId="53370F1D">
                  <wp:extent cx="2085975" cy="3857625"/>
                  <wp:effectExtent l="0" t="0" r="9525" b="9525"/>
                  <wp:docPr id="241975572" name="Рисунок 1" descr="ЭСД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СД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  <w:vAlign w:val="bottom"/>
          </w:tcPr>
          <w:p w14:paraId="3B6B31A0" w14:textId="174A8378" w:rsidR="00C741AF" w:rsidRDefault="00787D71" w:rsidP="002D56DD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 wp14:anchorId="2C644B10" wp14:editId="7D0A82D8">
                  <wp:extent cx="866775" cy="3162300"/>
                  <wp:effectExtent l="0" t="0" r="9525" b="0"/>
                  <wp:docPr id="1" name="Рисунок 1" descr="C:\Users\emo_2\AppData\Local\Microsoft\Windows\INetCache\Content.Word\ПЭС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mo_2\AppData\Local\Microsoft\Windows\INetCache\Content.Word\ПЭС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  <w:vAlign w:val="bottom"/>
          </w:tcPr>
          <w:p w14:paraId="1A5BAB9B" w14:textId="33C6462A" w:rsidR="00C741AF" w:rsidRPr="00D202D1" w:rsidRDefault="00787D71" w:rsidP="002D56DD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  <w:rPr>
                <w:sz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0ED6D0" wp14:editId="7E9EF913">
                  <wp:extent cx="1092835" cy="1045210"/>
                  <wp:effectExtent l="0" t="0" r="0" b="2540"/>
                  <wp:docPr id="3" name="Рисунок 3" descr="C:\Users\emo_2\AppData\Local\Microsoft\Windows\INetCache\Content.Word\ЭСДД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emo_2\AppData\Local\Microsoft\Windows\INetCache\Content.Word\ЭСДД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1AF" w14:paraId="56007A63" w14:textId="77777777" w:rsidTr="002D56DD">
        <w:tc>
          <w:tcPr>
            <w:tcW w:w="3154" w:type="dxa"/>
          </w:tcPr>
          <w:p w14:paraId="43F40648" w14:textId="77777777" w:rsidR="00C741AF" w:rsidRDefault="00C741AF" w:rsidP="002D56DD">
            <w:pPr>
              <w:pStyle w:val="a0"/>
              <w:numPr>
                <w:ilvl w:val="0"/>
                <w:numId w:val="0"/>
              </w:numPr>
              <w:tabs>
                <w:tab w:val="clear" w:pos="993"/>
              </w:tabs>
              <w:spacing w:line="240" w:lineRule="auto"/>
              <w:ind w:left="31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</w:t>
            </w:r>
          </w:p>
        </w:tc>
        <w:tc>
          <w:tcPr>
            <w:tcW w:w="3154" w:type="dxa"/>
          </w:tcPr>
          <w:p w14:paraId="03A1D539" w14:textId="77777777" w:rsidR="00C741AF" w:rsidRDefault="00C741AF" w:rsidP="00787D71">
            <w:pPr>
              <w:pStyle w:val="a0"/>
              <w:numPr>
                <w:ilvl w:val="0"/>
                <w:numId w:val="0"/>
              </w:numPr>
              <w:tabs>
                <w:tab w:val="clear" w:pos="993"/>
              </w:tabs>
              <w:spacing w:line="240" w:lineRule="auto"/>
              <w:ind w:left="-548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б</w:t>
            </w:r>
          </w:p>
        </w:tc>
        <w:tc>
          <w:tcPr>
            <w:tcW w:w="3154" w:type="dxa"/>
          </w:tcPr>
          <w:p w14:paraId="727D8FBF" w14:textId="77777777" w:rsidR="00C741AF" w:rsidRDefault="00C741AF" w:rsidP="00787D71">
            <w:pPr>
              <w:pStyle w:val="a0"/>
              <w:numPr>
                <w:ilvl w:val="0"/>
                <w:numId w:val="0"/>
              </w:numPr>
              <w:tabs>
                <w:tab w:val="clear" w:pos="993"/>
              </w:tabs>
              <w:spacing w:line="240" w:lineRule="auto"/>
              <w:ind w:left="-601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</w:t>
            </w:r>
          </w:p>
        </w:tc>
      </w:tr>
      <w:tr w:rsidR="00C741AF" w14:paraId="7B3CC09A" w14:textId="77777777" w:rsidTr="002D56DD">
        <w:tc>
          <w:tcPr>
            <w:tcW w:w="9462" w:type="dxa"/>
            <w:gridSpan w:val="3"/>
            <w:vAlign w:val="bottom"/>
          </w:tcPr>
          <w:p w14:paraId="0338EDC3" w14:textId="77777777" w:rsidR="00820B81" w:rsidRPr="00787D71" w:rsidRDefault="00C741AF" w:rsidP="00820B81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корпус;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 w:rsidR="00820B81" w:rsidRPr="00787D71">
              <w:t>рабочая электролитная камера с электролитом (жидкостным или твёрдым)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рабочий электрод</w:t>
            </w:r>
            <w:r w:rsidR="00820B81" w:rsidRPr="00787D71">
              <w:t xml:space="preserve"> (полуэлемент или высокочистый металл)</w:t>
            </w:r>
            <w:r w:rsidRPr="00787D71">
              <w:t xml:space="preserve">; </w:t>
            </w:r>
          </w:p>
          <w:p w14:paraId="50B39EFA" w14:textId="77777777" w:rsidR="00820B81" w:rsidRPr="00787D71" w:rsidRDefault="00C741AF" w:rsidP="00820B81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измерительный кабель</w:t>
            </w:r>
            <w:r w:rsidR="00820B81" w:rsidRPr="00787D71">
              <w:t xml:space="preserve"> или провод</w:t>
            </w:r>
            <w:r w:rsidRPr="00787D71">
              <w:t xml:space="preserve">; </w:t>
            </w:r>
            <w:r w:rsidRPr="00787D71">
              <w:rPr>
                <w:i/>
              </w:rPr>
              <w:t>5</w:t>
            </w:r>
            <w:r w:rsidRPr="00787D71">
              <w:t xml:space="preserve"> – изолированный контактный узел; </w:t>
            </w:r>
          </w:p>
          <w:p w14:paraId="1997DAC9" w14:textId="77777777" w:rsidR="00787D71" w:rsidRPr="00787D71" w:rsidRDefault="00C741AF" w:rsidP="00820B81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</w:rPr>
            </w:pPr>
            <w:r w:rsidRPr="00787D71">
              <w:rPr>
                <w:i/>
              </w:rPr>
              <w:t>6</w:t>
            </w:r>
            <w:r w:rsidRPr="00787D71">
              <w:t xml:space="preserve"> – ионообменная </w:t>
            </w:r>
            <w:r w:rsidR="00820B81" w:rsidRPr="00787D71">
              <w:t xml:space="preserve">пористая диафрагма / </w:t>
            </w:r>
            <w:r w:rsidRPr="00787D71">
              <w:t xml:space="preserve">мембрана; </w:t>
            </w:r>
            <w:r w:rsidRPr="00787D71">
              <w:rPr>
                <w:i/>
              </w:rPr>
              <w:t>7</w:t>
            </w:r>
            <w:r w:rsidRPr="00787D71">
              <w:t xml:space="preserve"> – вспомогательный стальной электрод</w:t>
            </w:r>
            <w:r w:rsidR="00820B81" w:rsidRPr="00787D71">
              <w:t xml:space="preserve"> (ВЭ)</w:t>
            </w:r>
            <w:r w:rsidRPr="00787D71">
              <w:t xml:space="preserve">; </w:t>
            </w:r>
            <w:r w:rsidR="00787D71" w:rsidRPr="00787D71">
              <w:rPr>
                <w:i/>
              </w:rPr>
              <w:t xml:space="preserve">8 </w:t>
            </w:r>
            <w:r w:rsidRPr="00787D71">
              <w:t>– корпус для влагоудерживающей засыпки;</w:t>
            </w:r>
            <w:r w:rsidRPr="00787D71">
              <w:rPr>
                <w:i/>
              </w:rPr>
              <w:t xml:space="preserve"> </w:t>
            </w:r>
          </w:p>
          <w:p w14:paraId="0B147676" w14:textId="0722A2A7" w:rsidR="00820B81" w:rsidRPr="00787D71" w:rsidRDefault="00787D71" w:rsidP="00820B81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</w:rPr>
            </w:pPr>
            <w:r w:rsidRPr="00787D71">
              <w:rPr>
                <w:i/>
              </w:rPr>
              <w:t>9</w:t>
            </w:r>
            <w:r w:rsidR="00C741AF" w:rsidRPr="00787D71">
              <w:t xml:space="preserve"> – влагоудерживающая засыпка;</w:t>
            </w:r>
            <w:r w:rsidR="00C741AF" w:rsidRPr="00787D71">
              <w:rPr>
                <w:i/>
              </w:rPr>
              <w:t xml:space="preserve"> 1</w:t>
            </w:r>
            <w:r w:rsidRPr="00787D71">
              <w:rPr>
                <w:i/>
              </w:rPr>
              <w:t>0</w:t>
            </w:r>
            <w:r w:rsidR="00C741AF" w:rsidRPr="00787D71">
              <w:t xml:space="preserve"> – держатель;</w:t>
            </w:r>
            <w:r w:rsidR="00C741AF" w:rsidRPr="00787D71">
              <w:rPr>
                <w:i/>
              </w:rPr>
              <w:t xml:space="preserve"> 1</w:t>
            </w:r>
            <w:r w:rsidRPr="00787D71">
              <w:rPr>
                <w:i/>
              </w:rPr>
              <w:t>1</w:t>
            </w:r>
            <w:r w:rsidR="00C741AF" w:rsidRPr="00787D71">
              <w:t xml:space="preserve"> – ручка;</w:t>
            </w:r>
            <w:r w:rsidR="00C741AF" w:rsidRPr="00787D71">
              <w:rPr>
                <w:i/>
              </w:rPr>
              <w:t xml:space="preserve"> </w:t>
            </w:r>
          </w:p>
          <w:p w14:paraId="33E1DF35" w14:textId="5A67A40A" w:rsidR="00C741AF" w:rsidRPr="003D3E95" w:rsidRDefault="00C741AF" w:rsidP="00787D71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1</w:t>
            </w:r>
            <w:r w:rsidR="00787D71" w:rsidRPr="00787D71">
              <w:rPr>
                <w:i/>
              </w:rPr>
              <w:t>2</w:t>
            </w:r>
            <w:r w:rsidRPr="00787D71">
              <w:t xml:space="preserve"> – клемма от вспомогательного электрода;</w:t>
            </w:r>
            <w:r w:rsidRPr="00787D71">
              <w:rPr>
                <w:i/>
              </w:rPr>
              <w:t xml:space="preserve"> 1</w:t>
            </w:r>
            <w:r w:rsidR="00787D71" w:rsidRPr="00787D71">
              <w:rPr>
                <w:i/>
              </w:rPr>
              <w:t>3</w:t>
            </w:r>
            <w:r w:rsidRPr="00787D71">
              <w:t xml:space="preserve"> – клемма от рабочего электрода</w:t>
            </w:r>
          </w:p>
        </w:tc>
      </w:tr>
    </w:tbl>
    <w:p w14:paraId="64B5D7AB" w14:textId="1CE01EA4" w:rsidR="00C741AF" w:rsidRDefault="00C741AF" w:rsidP="00C741AF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>Рисунок 1 – Типовые конструкции ЭС:</w:t>
      </w:r>
    </w:p>
    <w:p w14:paraId="474B776C" w14:textId="77777777" w:rsidR="00820B81" w:rsidRDefault="00C741AF" w:rsidP="00C741AF">
      <w:pPr>
        <w:pStyle w:val="Iauiue"/>
        <w:spacing w:line="276" w:lineRule="auto"/>
        <w:ind w:left="975" w:right="397" w:firstLine="18"/>
        <w:jc w:val="center"/>
        <w:rPr>
          <w:rFonts w:ascii="Arial" w:hAnsi="Arial" w:cs="Arial"/>
          <w:sz w:val="24"/>
          <w:szCs w:val="24"/>
        </w:rPr>
      </w:pPr>
      <w:r w:rsidRPr="00F23D34">
        <w:rPr>
          <w:rFonts w:ascii="Arial" w:hAnsi="Arial" w:cs="Arial"/>
          <w:i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– </w:t>
      </w:r>
      <w:r w:rsidR="00820B81">
        <w:rPr>
          <w:rFonts w:ascii="Arial" w:hAnsi="Arial" w:cs="Arial"/>
          <w:sz w:val="24"/>
          <w:szCs w:val="24"/>
        </w:rPr>
        <w:t xml:space="preserve">электролитный </w:t>
      </w:r>
      <w:r>
        <w:rPr>
          <w:rFonts w:ascii="Arial" w:hAnsi="Arial" w:cs="Arial"/>
          <w:sz w:val="24"/>
          <w:szCs w:val="24"/>
        </w:rPr>
        <w:t>ЭС</w:t>
      </w:r>
      <w:r w:rsidR="00820B81">
        <w:rPr>
          <w:rFonts w:ascii="Arial" w:hAnsi="Arial" w:cs="Arial"/>
          <w:sz w:val="24"/>
          <w:szCs w:val="24"/>
        </w:rPr>
        <w:t xml:space="preserve"> стационарный</w:t>
      </w:r>
      <w:r>
        <w:rPr>
          <w:rFonts w:ascii="Arial" w:hAnsi="Arial" w:cs="Arial"/>
          <w:sz w:val="24"/>
          <w:szCs w:val="24"/>
        </w:rPr>
        <w:t xml:space="preserve">; </w:t>
      </w:r>
    </w:p>
    <w:p w14:paraId="2F1FA18D" w14:textId="5F67C25B" w:rsidR="00C741AF" w:rsidRPr="00233B9E" w:rsidRDefault="00C741AF" w:rsidP="00C741AF">
      <w:pPr>
        <w:pStyle w:val="Iauiue"/>
        <w:spacing w:line="276" w:lineRule="auto"/>
        <w:ind w:left="975" w:right="397" w:firstLine="18"/>
        <w:jc w:val="center"/>
        <w:rPr>
          <w:rFonts w:ascii="Arial" w:hAnsi="Arial" w:cs="Arial"/>
          <w:sz w:val="24"/>
          <w:szCs w:val="24"/>
        </w:rPr>
      </w:pPr>
      <w:r w:rsidRPr="00F23D34">
        <w:rPr>
          <w:rFonts w:ascii="Arial" w:hAnsi="Arial" w:cs="Arial"/>
          <w:i/>
          <w:sz w:val="24"/>
          <w:szCs w:val="24"/>
        </w:rPr>
        <w:t>б</w:t>
      </w:r>
      <w:r>
        <w:rPr>
          <w:rFonts w:ascii="Arial" w:hAnsi="Arial" w:cs="Arial"/>
          <w:sz w:val="24"/>
          <w:szCs w:val="24"/>
        </w:rPr>
        <w:t xml:space="preserve"> – </w:t>
      </w:r>
      <w:r w:rsidR="00820B81">
        <w:rPr>
          <w:rFonts w:ascii="Arial" w:hAnsi="Arial" w:cs="Arial"/>
          <w:sz w:val="24"/>
          <w:szCs w:val="24"/>
        </w:rPr>
        <w:t>электролитный ЭС переносной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i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- </w:t>
      </w:r>
      <w:r w:rsidR="00820B81">
        <w:rPr>
          <w:rFonts w:ascii="Arial" w:hAnsi="Arial" w:cs="Arial"/>
          <w:sz w:val="24"/>
          <w:szCs w:val="24"/>
        </w:rPr>
        <w:t>безэлектролитный ЭС</w:t>
      </w:r>
    </w:p>
    <w:p w14:paraId="7E4F7BAE" w14:textId="77777777" w:rsidR="00C741AF" w:rsidRPr="001568F4" w:rsidRDefault="00C741AF" w:rsidP="00C741AF">
      <w:pPr>
        <w:pStyle w:val="2f0"/>
        <w:numPr>
          <w:ilvl w:val="0"/>
          <w:numId w:val="0"/>
        </w:numPr>
        <w:ind w:left="709"/>
      </w:pPr>
    </w:p>
    <w:p w14:paraId="55F928B4" w14:textId="1BDDBF45" w:rsidR="00CC2C8F" w:rsidRDefault="00CC2C8F" w:rsidP="001568F4">
      <w:pPr>
        <w:pStyle w:val="2f0"/>
        <w:ind w:left="0" w:firstLine="709"/>
      </w:pPr>
      <w:r w:rsidRPr="001568F4">
        <w:t>Готов</w:t>
      </w:r>
      <w:r w:rsidR="001568F4" w:rsidRPr="001568F4">
        <w:t>ностью ЭС</w:t>
      </w:r>
      <w:r w:rsidRPr="001568F4">
        <w:t xml:space="preserve"> к использованию для измерений потенциала следует считать соответствие установившегося значения потенциала </w:t>
      </w:r>
      <w:r w:rsidR="00BC5319">
        <w:t xml:space="preserve">ЭС </w:t>
      </w:r>
      <w:r w:rsidRPr="001568F4">
        <w:t>значениям, указанным в таблиц</w:t>
      </w:r>
      <w:r w:rsidR="001568F4" w:rsidRPr="001568F4">
        <w:t xml:space="preserve">е 1 для ПЭС и таблице </w:t>
      </w:r>
      <w:r w:rsidRPr="001568F4">
        <w:t>2</w:t>
      </w:r>
      <w:r w:rsidR="001568F4" w:rsidRPr="001568F4">
        <w:t xml:space="preserve"> для ЭСДД</w:t>
      </w:r>
      <w:r w:rsidR="00BC5319">
        <w:t xml:space="preserve">, а также </w:t>
      </w:r>
      <w:r w:rsidR="00BC5319" w:rsidRPr="001568F4">
        <w:t xml:space="preserve">соответствие установившегося </w:t>
      </w:r>
      <w:r w:rsidR="00BC5319">
        <w:t>значения переходного сопротивления растеканию ЭС значениям, указанным в 5.2.2.4 и 5.2.3.4</w:t>
      </w:r>
      <w:r w:rsidRPr="001568F4">
        <w:t>.</w:t>
      </w:r>
    </w:p>
    <w:p w14:paraId="042966B8" w14:textId="3C00C79A" w:rsidR="007541CF" w:rsidRDefault="007541CF" w:rsidP="001568F4">
      <w:pPr>
        <w:pStyle w:val="2f0"/>
        <w:ind w:left="0" w:firstLine="709"/>
      </w:pPr>
      <w:r w:rsidRPr="007541CF">
        <w:t xml:space="preserve">Влагоудерживающая засыпка </w:t>
      </w:r>
      <w:r>
        <w:t>ЭСДД</w:t>
      </w:r>
      <w:r w:rsidRPr="007541CF">
        <w:t xml:space="preserve"> должна обеспечивать длительно</w:t>
      </w:r>
      <w:r w:rsidR="006D5469">
        <w:t>сть</w:t>
      </w:r>
      <w:r w:rsidRPr="007541CF">
        <w:t xml:space="preserve"> удержани</w:t>
      </w:r>
      <w:r w:rsidR="006D5469">
        <w:t>я</w:t>
      </w:r>
      <w:r w:rsidRPr="007541CF">
        <w:t xml:space="preserve"> влаги </w:t>
      </w:r>
      <w:r w:rsidR="006D5469">
        <w:t xml:space="preserve">не менее 30 суток </w:t>
      </w:r>
      <w:r w:rsidRPr="007541CF">
        <w:t xml:space="preserve">для </w:t>
      </w:r>
      <w:r>
        <w:t xml:space="preserve">возможности </w:t>
      </w:r>
      <w:r w:rsidRPr="007541CF">
        <w:t xml:space="preserve">поддержания электролитического контакта </w:t>
      </w:r>
      <w:r>
        <w:t xml:space="preserve">поверхности </w:t>
      </w:r>
      <w:r w:rsidRPr="007541CF">
        <w:t>рабоч</w:t>
      </w:r>
      <w:r>
        <w:t xml:space="preserve">его </w:t>
      </w:r>
      <w:r w:rsidRPr="007541CF">
        <w:t xml:space="preserve">электрода </w:t>
      </w:r>
      <w:r>
        <w:t>с внешней средой</w:t>
      </w:r>
      <w:r w:rsidRPr="007541CF">
        <w:t>.</w:t>
      </w:r>
    </w:p>
    <w:p w14:paraId="04F6387D" w14:textId="0C6D93CA" w:rsidR="006B390F" w:rsidRDefault="006B390F" w:rsidP="006B390F">
      <w:pPr>
        <w:pStyle w:val="2f0"/>
        <w:numPr>
          <w:ilvl w:val="0"/>
          <w:numId w:val="0"/>
        </w:numPr>
        <w:ind w:left="709"/>
      </w:pPr>
    </w:p>
    <w:p w14:paraId="62CB6AA5" w14:textId="55677271" w:rsidR="006B390F" w:rsidRDefault="006B390F" w:rsidP="006B390F">
      <w:pPr>
        <w:pStyle w:val="2f0"/>
        <w:numPr>
          <w:ilvl w:val="0"/>
          <w:numId w:val="0"/>
        </w:numPr>
        <w:ind w:left="709"/>
      </w:pPr>
    </w:p>
    <w:p w14:paraId="7C9E4398" w14:textId="77777777" w:rsidR="006B390F" w:rsidRDefault="006B390F" w:rsidP="006B390F">
      <w:pPr>
        <w:pStyle w:val="2f0"/>
        <w:numPr>
          <w:ilvl w:val="0"/>
          <w:numId w:val="0"/>
        </w:numPr>
        <w:ind w:left="709"/>
      </w:pPr>
    </w:p>
    <w:p w14:paraId="6C884B9A" w14:textId="5DBEC763" w:rsidR="001568F4" w:rsidRDefault="001568F4" w:rsidP="00092F3F">
      <w:pPr>
        <w:pStyle w:val="2"/>
        <w:ind w:left="1276"/>
        <w:rPr>
          <w:rFonts w:eastAsia="MS Mincho"/>
        </w:rPr>
      </w:pPr>
      <w:bookmarkStart w:id="27" w:name="_Toc501823166"/>
      <w:bookmarkStart w:id="28" w:name="_Toc230960659"/>
      <w:r w:rsidRPr="00092F3F">
        <w:lastRenderedPageBreak/>
        <w:t>Основные</w:t>
      </w:r>
      <w:r w:rsidRPr="00233B9E">
        <w:rPr>
          <w:rFonts w:eastAsia="MS Mincho"/>
        </w:rPr>
        <w:t xml:space="preserve"> показатели и характеристики</w:t>
      </w:r>
      <w:bookmarkEnd w:id="27"/>
      <w:bookmarkEnd w:id="28"/>
    </w:p>
    <w:p w14:paraId="7AF405BD" w14:textId="24029EFF" w:rsidR="001568F4" w:rsidRPr="001568F4" w:rsidRDefault="001568F4" w:rsidP="001568F4">
      <w:pPr>
        <w:pStyle w:val="3"/>
        <w:numPr>
          <w:ilvl w:val="0"/>
          <w:numId w:val="0"/>
        </w:numPr>
        <w:ind w:left="709"/>
        <w:rPr>
          <w:rFonts w:eastAsia="MS Mincho"/>
          <w:b/>
        </w:rPr>
      </w:pPr>
      <w:bookmarkStart w:id="29" w:name="_Toc230960660"/>
      <w:r w:rsidRPr="001568F4">
        <w:rPr>
          <w:rFonts w:eastAsia="MS Mincho"/>
          <w:b/>
        </w:rPr>
        <w:t>5.2.1 Основные положения</w:t>
      </w:r>
      <w:bookmarkEnd w:id="29"/>
    </w:p>
    <w:p w14:paraId="43C94AFB" w14:textId="78D94573" w:rsidR="001568F4" w:rsidRPr="00233B9E" w:rsidRDefault="001568F4" w:rsidP="001568F4">
      <w:pPr>
        <w:pStyle w:val="2f0"/>
        <w:numPr>
          <w:ilvl w:val="0"/>
          <w:numId w:val="0"/>
        </w:numPr>
        <w:ind w:firstLine="709"/>
      </w:pPr>
      <w:r>
        <w:t xml:space="preserve">5.2.1.1 </w:t>
      </w:r>
      <w:r w:rsidRPr="00233B9E">
        <w:t xml:space="preserve">В </w:t>
      </w:r>
      <w:r>
        <w:t>КД и ТД</w:t>
      </w:r>
      <w:r w:rsidRPr="00233B9E">
        <w:t xml:space="preserve"> предприятий-изготовителей должны быть установлены следующие технические характеристики, которые не нормированы в данном документе:</w:t>
      </w:r>
    </w:p>
    <w:p w14:paraId="45FD1400" w14:textId="3387AB9E" w:rsidR="0087303E" w:rsidRDefault="0087303E" w:rsidP="001568F4">
      <w:pPr>
        <w:pStyle w:val="a0"/>
        <w:ind w:left="0" w:firstLine="709"/>
      </w:pPr>
      <w:r>
        <w:t xml:space="preserve">тип </w:t>
      </w:r>
      <w:r w:rsidRPr="00132AD9">
        <w:t>электрохимическ</w:t>
      </w:r>
      <w:r>
        <w:t>ой</w:t>
      </w:r>
      <w:r w:rsidRPr="00132AD9">
        <w:t xml:space="preserve"> пары «металл – электролит»</w:t>
      </w:r>
      <w:r>
        <w:t xml:space="preserve"> или высокочистого металла</w:t>
      </w:r>
      <w:r w:rsidR="008554FC">
        <w:t xml:space="preserve"> ЭС</w:t>
      </w:r>
      <w:r>
        <w:t>;</w:t>
      </w:r>
    </w:p>
    <w:p w14:paraId="1C4E58BA" w14:textId="09720079" w:rsidR="001568F4" w:rsidRPr="00233B9E" w:rsidRDefault="001568F4" w:rsidP="001568F4">
      <w:pPr>
        <w:pStyle w:val="a0"/>
        <w:ind w:left="0" w:firstLine="709"/>
      </w:pPr>
      <w:r w:rsidRPr="00233B9E">
        <w:t xml:space="preserve">масса </w:t>
      </w:r>
      <w:r w:rsidR="008554FC">
        <w:t>электродов</w:t>
      </w:r>
      <w:r w:rsidRPr="00233B9E">
        <w:t>;</w:t>
      </w:r>
    </w:p>
    <w:p w14:paraId="04AE8D5F" w14:textId="6AB0DFC2" w:rsidR="001568F4" w:rsidRDefault="001568F4" w:rsidP="001568F4">
      <w:pPr>
        <w:pStyle w:val="a0"/>
        <w:ind w:left="0" w:firstLine="709"/>
      </w:pPr>
      <w:r w:rsidRPr="00233B9E">
        <w:t>геометричес</w:t>
      </w:r>
      <w:r w:rsidR="008554FC">
        <w:t>кие размеры электродов</w:t>
      </w:r>
      <w:r>
        <w:t>;</w:t>
      </w:r>
    </w:p>
    <w:p w14:paraId="340267E8" w14:textId="0FEC2B8F" w:rsidR="001568F4" w:rsidRDefault="001568F4" w:rsidP="001568F4">
      <w:pPr>
        <w:pStyle w:val="a0"/>
        <w:ind w:left="0" w:firstLine="709"/>
      </w:pPr>
      <w:r w:rsidRPr="002F5C20">
        <w:t>максимальное рабочее наружное давление</w:t>
      </w:r>
      <w:r w:rsidR="00123D44">
        <w:t xml:space="preserve"> для</w:t>
      </w:r>
      <w:r w:rsidR="004569EB" w:rsidRPr="004569EB">
        <w:t xml:space="preserve"> </w:t>
      </w:r>
      <w:r w:rsidR="00123D44">
        <w:t>ЭСДД</w:t>
      </w:r>
      <w:r w:rsidR="00363126">
        <w:t>;</w:t>
      </w:r>
    </w:p>
    <w:p w14:paraId="57445A0D" w14:textId="77777777" w:rsidR="00363126" w:rsidRDefault="00363126" w:rsidP="00363126">
      <w:pPr>
        <w:pStyle w:val="a0"/>
        <w:ind w:left="0" w:firstLine="709"/>
      </w:pPr>
      <w:r w:rsidRPr="00363126">
        <w:t>срок хранения с момента изготовления</w:t>
      </w:r>
      <w:r>
        <w:t>;</w:t>
      </w:r>
    </w:p>
    <w:p w14:paraId="724FC9B7" w14:textId="15B1FB2C" w:rsidR="00363126" w:rsidRPr="00233B9E" w:rsidRDefault="00363126" w:rsidP="00363126">
      <w:pPr>
        <w:pStyle w:val="a0"/>
        <w:ind w:left="0" w:firstLine="709"/>
      </w:pPr>
      <w:r>
        <w:t>минимальная температура монтажа электродов.</w:t>
      </w:r>
    </w:p>
    <w:p w14:paraId="30407CB9" w14:textId="73CA91E5" w:rsidR="001568F4" w:rsidRPr="001568F4" w:rsidRDefault="001568F4" w:rsidP="001568F4">
      <w:pPr>
        <w:pStyle w:val="2f0"/>
        <w:numPr>
          <w:ilvl w:val="0"/>
          <w:numId w:val="0"/>
        </w:numPr>
        <w:ind w:firstLine="709"/>
      </w:pPr>
      <w:r>
        <w:t xml:space="preserve">5.2.1.2 Срок службы ПЭС должен быть не менее 2 лет, ЭСДД – не менее </w:t>
      </w:r>
      <w:r w:rsidR="00691E11">
        <w:t>10</w:t>
      </w:r>
      <w:r>
        <w:t xml:space="preserve"> лет.</w:t>
      </w:r>
    </w:p>
    <w:p w14:paraId="33A4BB2B" w14:textId="6ADBE1F3" w:rsidR="00631B45" w:rsidRPr="00233B9E" w:rsidRDefault="00F60340" w:rsidP="00F52388">
      <w:pPr>
        <w:pStyle w:val="3"/>
        <w:numPr>
          <w:ilvl w:val="0"/>
          <w:numId w:val="0"/>
        </w:numPr>
        <w:ind w:left="709"/>
        <w:rPr>
          <w:rFonts w:eastAsia="MS Mincho"/>
          <w:b/>
        </w:rPr>
      </w:pPr>
      <w:bookmarkStart w:id="30" w:name="_Toc67493509"/>
      <w:bookmarkStart w:id="31" w:name="_Toc229993077"/>
      <w:bookmarkStart w:id="32" w:name="_Toc229993229"/>
      <w:bookmarkStart w:id="33" w:name="_Toc230960661"/>
      <w:r w:rsidRPr="00233B9E">
        <w:rPr>
          <w:rFonts w:eastAsia="MS Mincho"/>
          <w:b/>
        </w:rPr>
        <w:t>5.</w:t>
      </w:r>
      <w:r w:rsidR="001568F4">
        <w:rPr>
          <w:rFonts w:eastAsia="MS Mincho"/>
          <w:b/>
        </w:rPr>
        <w:t>2</w:t>
      </w:r>
      <w:r w:rsidRPr="00233B9E">
        <w:rPr>
          <w:rFonts w:eastAsia="MS Mincho"/>
          <w:b/>
        </w:rPr>
        <w:t xml:space="preserve">.2 </w:t>
      </w:r>
      <w:bookmarkEnd w:id="30"/>
      <w:bookmarkEnd w:id="31"/>
      <w:bookmarkEnd w:id="32"/>
      <w:r w:rsidR="00BB0F52">
        <w:rPr>
          <w:rFonts w:eastAsia="MS Mincho"/>
          <w:b/>
        </w:rPr>
        <w:t xml:space="preserve">Требования к </w:t>
      </w:r>
      <w:r w:rsidR="00A42582">
        <w:rPr>
          <w:rFonts w:eastAsia="MS Mincho"/>
          <w:b/>
        </w:rPr>
        <w:t>переносным электродам сравнения</w:t>
      </w:r>
      <w:bookmarkEnd w:id="33"/>
    </w:p>
    <w:p w14:paraId="5E29A3C5" w14:textId="75648391" w:rsidR="00052830" w:rsidRDefault="00BB0F52" w:rsidP="00BB0F52">
      <w:pPr>
        <w:pStyle w:val="4"/>
        <w:numPr>
          <w:ilvl w:val="0"/>
          <w:numId w:val="0"/>
        </w:numPr>
        <w:ind w:firstLine="709"/>
      </w:pPr>
      <w:r w:rsidRPr="00BB0F52">
        <w:t>5.</w:t>
      </w:r>
      <w:r w:rsidR="001568F4">
        <w:t>2</w:t>
      </w:r>
      <w:r w:rsidRPr="00BB0F52">
        <w:t>.</w:t>
      </w:r>
      <w:r>
        <w:t>2</w:t>
      </w:r>
      <w:r w:rsidRPr="00BB0F52">
        <w:t>.1</w:t>
      </w:r>
      <w:r w:rsidRPr="00D42A30">
        <w:t xml:space="preserve"> </w:t>
      </w:r>
      <w:r w:rsidRPr="00BB0F52">
        <w:t>Потенциал ПЭС относительно хлорсеребряного ЛЭС</w:t>
      </w:r>
      <w:r w:rsidR="00E02961" w:rsidRPr="00D42A30">
        <w:rPr>
          <w:color w:val="000000" w:themeColor="text1"/>
        </w:rPr>
        <w:t>, заполненного хлористым калием (</w:t>
      </w:r>
      <w:r w:rsidR="00E02961" w:rsidRPr="00D42A30">
        <w:t>KCI</w:t>
      </w:r>
      <w:r w:rsidR="00E02961" w:rsidRPr="00D42A30">
        <w:rPr>
          <w:color w:val="000000" w:themeColor="text1"/>
        </w:rPr>
        <w:t>) по ГОСТ 4234</w:t>
      </w:r>
      <w:r w:rsidR="00E02961">
        <w:rPr>
          <w:color w:val="000000" w:themeColor="text1"/>
        </w:rPr>
        <w:t>,</w:t>
      </w:r>
      <w:r w:rsidRPr="00BB0F52">
        <w:t xml:space="preserve"> при температуре 20 °С должен </w:t>
      </w:r>
      <w:r w:rsidR="00052830">
        <w:t>соответствовать требованиям таблицы</w:t>
      </w:r>
      <w:r w:rsidR="008641DB">
        <w:t xml:space="preserve"> 1</w:t>
      </w:r>
      <w:r w:rsidR="00052830">
        <w:t>.</w:t>
      </w:r>
    </w:p>
    <w:p w14:paraId="7D83BDC8" w14:textId="76200998" w:rsidR="00052830" w:rsidRDefault="00052830" w:rsidP="00B32EE6">
      <w:pPr>
        <w:pStyle w:val="3a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33B9E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Таблица </w:t>
      </w:r>
      <w:r>
        <w:rPr>
          <w:rFonts w:ascii="Arial" w:eastAsia="Times New Roman" w:hAnsi="Arial" w:cs="Arial"/>
          <w:spacing w:val="40"/>
          <w:sz w:val="24"/>
          <w:szCs w:val="24"/>
          <w:lang w:eastAsia="ru-RU"/>
        </w:rPr>
        <w:t>1</w:t>
      </w:r>
      <w:r w:rsidRPr="00233B9E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eastAsia="ru-RU"/>
        </w:rPr>
        <w:t>Потенциалы ПЭС</w:t>
      </w:r>
    </w:p>
    <w:tbl>
      <w:tblPr>
        <w:tblStyle w:val="aff"/>
        <w:tblW w:w="9526" w:type="dxa"/>
        <w:tblInd w:w="108" w:type="dxa"/>
        <w:tblLook w:val="04A0" w:firstRow="1" w:lastRow="0" w:firstColumn="1" w:lastColumn="0" w:noHBand="0" w:noVBand="1"/>
      </w:tblPr>
      <w:tblGrid>
        <w:gridCol w:w="2383"/>
        <w:gridCol w:w="2193"/>
        <w:gridCol w:w="2527"/>
        <w:gridCol w:w="2423"/>
      </w:tblGrid>
      <w:tr w:rsidR="00B32EE6" w:rsidRPr="00052830" w14:paraId="75C3D025" w14:textId="77777777" w:rsidTr="006B390F">
        <w:tc>
          <w:tcPr>
            <w:tcW w:w="2383" w:type="dxa"/>
            <w:tcBorders>
              <w:bottom w:val="double" w:sz="4" w:space="0" w:color="auto"/>
            </w:tcBorders>
            <w:vAlign w:val="center"/>
          </w:tcPr>
          <w:p w14:paraId="40A526B2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Тип</w:t>
            </w:r>
          </w:p>
        </w:tc>
        <w:tc>
          <w:tcPr>
            <w:tcW w:w="2193" w:type="dxa"/>
            <w:tcBorders>
              <w:bottom w:val="double" w:sz="4" w:space="0" w:color="auto"/>
            </w:tcBorders>
            <w:vAlign w:val="center"/>
          </w:tcPr>
          <w:p w14:paraId="1ACA44FF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Потенциал* относительно образцового хлорсеребряного ЛЭС, мВ</w:t>
            </w:r>
          </w:p>
        </w:tc>
        <w:tc>
          <w:tcPr>
            <w:tcW w:w="2527" w:type="dxa"/>
            <w:tcBorders>
              <w:bottom w:val="double" w:sz="4" w:space="0" w:color="auto"/>
            </w:tcBorders>
            <w:vAlign w:val="center"/>
          </w:tcPr>
          <w:p w14:paraId="5CC5A54E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Разность потенциалов между электродами, изготовленными в одной партии, мВ, не более</w:t>
            </w:r>
          </w:p>
        </w:tc>
        <w:tc>
          <w:tcPr>
            <w:tcW w:w="2423" w:type="dxa"/>
            <w:tcBorders>
              <w:bottom w:val="double" w:sz="4" w:space="0" w:color="auto"/>
            </w:tcBorders>
            <w:vAlign w:val="center"/>
          </w:tcPr>
          <w:p w14:paraId="256383CB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Испытательная среда, состав</w:t>
            </w:r>
          </w:p>
        </w:tc>
      </w:tr>
      <w:tr w:rsidR="00B32EE6" w:rsidRPr="00052830" w14:paraId="24F32975" w14:textId="77777777" w:rsidTr="006B390F">
        <w:tc>
          <w:tcPr>
            <w:tcW w:w="2383" w:type="dxa"/>
            <w:tcBorders>
              <w:top w:val="double" w:sz="4" w:space="0" w:color="auto"/>
            </w:tcBorders>
            <w:vAlign w:val="center"/>
          </w:tcPr>
          <w:p w14:paraId="74150DA1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Медносульфатный </w:t>
            </w:r>
          </w:p>
        </w:tc>
        <w:tc>
          <w:tcPr>
            <w:tcW w:w="2193" w:type="dxa"/>
            <w:tcBorders>
              <w:top w:val="double" w:sz="4" w:space="0" w:color="auto"/>
            </w:tcBorders>
            <w:vAlign w:val="center"/>
          </w:tcPr>
          <w:p w14:paraId="66B8D2CC" w14:textId="16547749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118 ± 10</w:t>
            </w:r>
          </w:p>
        </w:tc>
        <w:tc>
          <w:tcPr>
            <w:tcW w:w="2527" w:type="dxa"/>
            <w:tcBorders>
              <w:top w:val="double" w:sz="4" w:space="0" w:color="auto"/>
            </w:tcBorders>
            <w:vAlign w:val="center"/>
          </w:tcPr>
          <w:p w14:paraId="5B7BB8F2" w14:textId="23D9BAC8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vAlign w:val="center"/>
          </w:tcPr>
          <w:p w14:paraId="3472F7C7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Вода техническая</w:t>
            </w:r>
          </w:p>
          <w:p w14:paraId="39985B4B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 ГОСТ 17.1.1.04</w:t>
            </w:r>
          </w:p>
        </w:tc>
      </w:tr>
      <w:tr w:rsidR="00B32EE6" w:rsidRPr="00052830" w14:paraId="555C2229" w14:textId="77777777" w:rsidTr="006B390F">
        <w:tc>
          <w:tcPr>
            <w:tcW w:w="2383" w:type="dxa"/>
            <w:vAlign w:val="center"/>
          </w:tcPr>
          <w:p w14:paraId="1F8A45D9" w14:textId="652BEF4B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Хлорсеребряный</w:t>
            </w:r>
          </w:p>
        </w:tc>
        <w:tc>
          <w:tcPr>
            <w:tcW w:w="2193" w:type="dxa"/>
            <w:vAlign w:val="center"/>
          </w:tcPr>
          <w:p w14:paraId="16A64F3B" w14:textId="7DC91D32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0 ± 4</w:t>
            </w:r>
          </w:p>
        </w:tc>
        <w:tc>
          <w:tcPr>
            <w:tcW w:w="2527" w:type="dxa"/>
            <w:vAlign w:val="center"/>
          </w:tcPr>
          <w:p w14:paraId="053A4329" w14:textId="5B4401E5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272F1C44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3 %-ный раствор NaCl**</w:t>
            </w:r>
          </w:p>
        </w:tc>
      </w:tr>
      <w:tr w:rsidR="00B32EE6" w:rsidRPr="00052830" w14:paraId="79B826D4" w14:textId="77777777" w:rsidTr="006B390F">
        <w:tc>
          <w:tcPr>
            <w:tcW w:w="2383" w:type="dxa"/>
            <w:vAlign w:val="center"/>
          </w:tcPr>
          <w:p w14:paraId="425038E3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Цинковый</w:t>
            </w:r>
          </w:p>
        </w:tc>
        <w:tc>
          <w:tcPr>
            <w:tcW w:w="2193" w:type="dxa"/>
            <w:vAlign w:val="center"/>
          </w:tcPr>
          <w:p w14:paraId="1AA328E5" w14:textId="1B54E2CF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минус (970 ± 15)</w:t>
            </w:r>
          </w:p>
        </w:tc>
        <w:tc>
          <w:tcPr>
            <w:tcW w:w="2527" w:type="dxa"/>
            <w:vAlign w:val="center"/>
          </w:tcPr>
          <w:p w14:paraId="00649729" w14:textId="37845540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2E07BBB0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3 %-ный раствор NaCl**</w:t>
            </w:r>
          </w:p>
        </w:tc>
      </w:tr>
      <w:tr w:rsidR="00B32EE6" w:rsidRPr="00052830" w14:paraId="03075AD0" w14:textId="77777777" w:rsidTr="006B390F">
        <w:tc>
          <w:tcPr>
            <w:tcW w:w="2383" w:type="dxa"/>
            <w:vAlign w:val="center"/>
          </w:tcPr>
          <w:p w14:paraId="28B67DB7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Иной тип электродов</w:t>
            </w:r>
          </w:p>
        </w:tc>
        <w:tc>
          <w:tcPr>
            <w:tcW w:w="2193" w:type="dxa"/>
            <w:vAlign w:val="center"/>
          </w:tcPr>
          <w:p w14:paraId="7C01A221" w14:textId="7B8B2F30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φ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***</w:t>
            </w:r>
            <w:r w:rsidRPr="00552C46">
              <w:rPr>
                <w:rFonts w:ascii="Arial" w:hAnsi="Arial" w:cs="Arial"/>
                <w:sz w:val="21"/>
                <w:szCs w:val="21"/>
              </w:rPr>
              <w:t>±10</w:t>
            </w:r>
          </w:p>
        </w:tc>
        <w:tc>
          <w:tcPr>
            <w:tcW w:w="2527" w:type="dxa"/>
            <w:vAlign w:val="center"/>
          </w:tcPr>
          <w:p w14:paraId="65B5C538" w14:textId="437CDC2C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423" w:type="dxa"/>
            <w:vAlign w:val="center"/>
          </w:tcPr>
          <w:p w14:paraId="095BF1A7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Вода техническая</w:t>
            </w:r>
          </w:p>
          <w:p w14:paraId="27525442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 ГОСТ 17.1.1.04</w:t>
            </w:r>
          </w:p>
          <w:p w14:paraId="1C77317C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или</w:t>
            </w:r>
          </w:p>
          <w:p w14:paraId="23B21CCB" w14:textId="77777777" w:rsidR="00B32EE6" w:rsidRPr="00552C46" w:rsidRDefault="00B32EE6" w:rsidP="006B390F">
            <w:pPr>
              <w:spacing w:line="240" w:lineRule="auto"/>
              <w:ind w:right="45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3 %-ный раствор NaCl 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*4</w:t>
            </w:r>
          </w:p>
        </w:tc>
      </w:tr>
      <w:tr w:rsidR="00B32EE6" w:rsidRPr="00052830" w14:paraId="31A2ADB2" w14:textId="77777777" w:rsidTr="00B32EE6">
        <w:tc>
          <w:tcPr>
            <w:tcW w:w="9526" w:type="dxa"/>
            <w:gridSpan w:val="4"/>
            <w:vAlign w:val="center"/>
          </w:tcPr>
          <w:p w14:paraId="4C33807B" w14:textId="001DC7B9" w:rsidR="00B32EE6" w:rsidRPr="00552C46" w:rsidRDefault="00B32EE6" w:rsidP="00552C46">
            <w:pPr>
              <w:spacing w:line="240" w:lineRule="auto"/>
              <w:ind w:right="45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 Указано допустимое отклонение потенциала электрода от потенциала, нормируемого изготовителем в ТД, при нормальных климатических условиях по 7.9.1.</w:t>
            </w:r>
          </w:p>
          <w:p w14:paraId="6ED4BAE3" w14:textId="77777777" w:rsidR="00B32EE6" w:rsidRPr="00552C46" w:rsidRDefault="00B32EE6" w:rsidP="00552C46">
            <w:pPr>
              <w:spacing w:line="240" w:lineRule="auto"/>
              <w:ind w:right="45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** Реактив NaCl не хуже, чем марка чистый (ч.) по ГОСТ 4233.</w:t>
            </w:r>
          </w:p>
          <w:p w14:paraId="72127CE4" w14:textId="7CF88DF0" w:rsidR="00B32EE6" w:rsidRPr="00552C46" w:rsidRDefault="00B32EE6" w:rsidP="00552C46">
            <w:pPr>
              <w:spacing w:line="240" w:lineRule="auto"/>
              <w:ind w:right="45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*** φ – величина потенциала, указанная в ТД.  </w:t>
            </w:r>
          </w:p>
          <w:p w14:paraId="4A4E1C5B" w14:textId="0066B296" w:rsidR="00B32EE6" w:rsidRPr="00552C46" w:rsidRDefault="00B32EE6" w:rsidP="00552C46">
            <w:pPr>
              <w:spacing w:line="240" w:lineRule="auto"/>
              <w:ind w:right="45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4</w:t>
            </w:r>
            <w:r w:rsidRPr="00552C46">
              <w:rPr>
                <w:rFonts w:ascii="Arial" w:hAnsi="Arial" w:cs="Arial"/>
                <w:sz w:val="21"/>
                <w:szCs w:val="21"/>
              </w:rPr>
              <w:t xml:space="preserve"> В зависимости от области применения </w:t>
            </w:r>
            <w:r w:rsidR="00952026" w:rsidRPr="00552C46">
              <w:rPr>
                <w:rFonts w:ascii="Arial" w:hAnsi="Arial" w:cs="Arial"/>
                <w:sz w:val="21"/>
                <w:szCs w:val="21"/>
              </w:rPr>
              <w:t>ПЭС</w:t>
            </w:r>
            <w:r w:rsidRPr="00552C46">
              <w:rPr>
                <w:rFonts w:ascii="Arial" w:hAnsi="Arial" w:cs="Arial"/>
                <w:sz w:val="21"/>
                <w:szCs w:val="21"/>
              </w:rPr>
              <w:t>, указанного в ТД.</w:t>
            </w:r>
          </w:p>
        </w:tc>
      </w:tr>
    </w:tbl>
    <w:p w14:paraId="01862BF0" w14:textId="3FACB69C" w:rsidR="00BB0F52" w:rsidRPr="00BB0F52" w:rsidRDefault="00BB0F52" w:rsidP="00952026">
      <w:pPr>
        <w:pStyle w:val="4"/>
        <w:numPr>
          <w:ilvl w:val="0"/>
          <w:numId w:val="0"/>
        </w:numPr>
        <w:spacing w:before="120"/>
        <w:ind w:firstLine="709"/>
      </w:pPr>
      <w:r>
        <w:t>5.</w:t>
      </w:r>
      <w:r w:rsidR="001568F4">
        <w:t>2</w:t>
      </w:r>
      <w:r>
        <w:t>.2.2 </w:t>
      </w:r>
      <w:r w:rsidRPr="00BB0F52">
        <w:t xml:space="preserve">Температурный коэффициент ПЭС в рабочем диапазоне температур должен быть указан в </w:t>
      </w:r>
      <w:r>
        <w:t xml:space="preserve">ТД </w:t>
      </w:r>
      <w:r w:rsidRPr="00BB0F52">
        <w:t xml:space="preserve">и </w:t>
      </w:r>
      <w:r>
        <w:t>ЭД</w:t>
      </w:r>
      <w:r w:rsidRPr="00BB0F52">
        <w:t xml:space="preserve"> предприятий-изготовителей</w:t>
      </w:r>
      <w:r w:rsidR="007E1055">
        <w:t xml:space="preserve"> и </w:t>
      </w:r>
      <w:r w:rsidRPr="00BB0F52">
        <w:t>долж</w:t>
      </w:r>
      <w:r w:rsidR="007E1055">
        <w:t>ен</w:t>
      </w:r>
      <w:r w:rsidRPr="00BB0F52">
        <w:t xml:space="preserve"> быть в диапазоне</w:t>
      </w:r>
      <w:r w:rsidR="007E1055">
        <w:t xml:space="preserve"> </w:t>
      </w:r>
      <w:r w:rsidR="00BC4EFF">
        <w:t xml:space="preserve">не шире чем </w:t>
      </w:r>
      <w:r w:rsidR="007E1055">
        <w:t>от минус </w:t>
      </w:r>
      <w:r w:rsidRPr="00BB0F52">
        <w:t>1 до плюс 1 мВ/°С включительно.</w:t>
      </w:r>
      <w:r w:rsidR="007E1055">
        <w:t xml:space="preserve"> </w:t>
      </w:r>
    </w:p>
    <w:p w14:paraId="0B2984CC" w14:textId="3743962E" w:rsidR="00BB0F52" w:rsidRPr="00BC4EFF" w:rsidRDefault="00BB0F52" w:rsidP="00BC4EFF">
      <w:pPr>
        <w:pStyle w:val="4"/>
        <w:numPr>
          <w:ilvl w:val="0"/>
          <w:numId w:val="0"/>
        </w:numPr>
        <w:ind w:firstLine="709"/>
      </w:pPr>
      <w:r w:rsidRPr="00BC4EFF">
        <w:lastRenderedPageBreak/>
        <w:t>5.</w:t>
      </w:r>
      <w:r w:rsidR="001568F4">
        <w:t>2</w:t>
      </w:r>
      <w:r w:rsidRPr="00BC4EFF">
        <w:t>.</w:t>
      </w:r>
      <w:r w:rsidR="00BC4EFF">
        <w:t>2</w:t>
      </w:r>
      <w:r w:rsidRPr="00BC4EFF">
        <w:t>.</w:t>
      </w:r>
      <w:r w:rsidR="00BC4EFF">
        <w:t>3</w:t>
      </w:r>
      <w:r w:rsidRPr="00D42A30">
        <w:t xml:space="preserve"> </w:t>
      </w:r>
      <w:r w:rsidRPr="00BC4EFF">
        <w:t>Нестабильность потенциала ПЭС, характеризующаяся изменением во времени потенциала электрода относительно началь</w:t>
      </w:r>
      <w:r w:rsidR="007A2AE3">
        <w:t>ного значения за период 8 </w:t>
      </w:r>
      <w:r w:rsidRPr="00BC4EFF">
        <w:t>ч, должна быть не более ±</w:t>
      </w:r>
      <w:r w:rsidR="00BC4EFF">
        <w:t xml:space="preserve"> </w:t>
      </w:r>
      <w:r w:rsidRPr="00BC4EFF">
        <w:t xml:space="preserve">5 мВ. </w:t>
      </w:r>
    </w:p>
    <w:p w14:paraId="49F6EA51" w14:textId="37D9C07D" w:rsidR="00BB0F52" w:rsidRDefault="00BB0F52" w:rsidP="00E02961">
      <w:pPr>
        <w:pStyle w:val="4"/>
        <w:numPr>
          <w:ilvl w:val="0"/>
          <w:numId w:val="0"/>
        </w:numPr>
        <w:ind w:firstLine="709"/>
      </w:pPr>
      <w:r w:rsidRPr="00E02961">
        <w:t>5.</w:t>
      </w:r>
      <w:r w:rsidR="001568F4">
        <w:t>2</w:t>
      </w:r>
      <w:r w:rsidRPr="00E02961">
        <w:t>.</w:t>
      </w:r>
      <w:r w:rsidR="00A42582">
        <w:t>2</w:t>
      </w:r>
      <w:r w:rsidRPr="00E02961">
        <w:t>.4</w:t>
      </w:r>
      <w:r w:rsidRPr="00D42A30">
        <w:t xml:space="preserve"> </w:t>
      </w:r>
      <w:r w:rsidRPr="00E02961">
        <w:t xml:space="preserve">Переходное сопротивление растеканию ПЭС </w:t>
      </w:r>
      <w:r w:rsidR="00E02961">
        <w:t>должно быть не более</w:t>
      </w:r>
      <w:r w:rsidRPr="00E02961">
        <w:t xml:space="preserve"> 6 кОм.</w:t>
      </w:r>
      <w:r w:rsidRPr="00D42A30">
        <w:t xml:space="preserve"> </w:t>
      </w:r>
    </w:p>
    <w:p w14:paraId="25E89D6A" w14:textId="05195077" w:rsidR="001967DF" w:rsidRDefault="00DF4966" w:rsidP="00DF4966">
      <w:pPr>
        <w:pStyle w:val="4"/>
        <w:numPr>
          <w:ilvl w:val="0"/>
          <w:numId w:val="0"/>
        </w:numPr>
        <w:ind w:firstLine="709"/>
      </w:pPr>
      <w:r>
        <w:t>5.2.2.5 </w:t>
      </w:r>
      <w:r w:rsidR="001967DF">
        <w:t xml:space="preserve">Смещение потенциала ПЭС при измерительном токе </w:t>
      </w:r>
      <w:r w:rsidR="00561DA8">
        <w:t>1</w:t>
      </w:r>
      <w:r w:rsidR="001967DF">
        <w:t xml:space="preserve"> мкА должно быть не более </w:t>
      </w:r>
      <w:r w:rsidR="00561DA8">
        <w:t>10</w:t>
      </w:r>
      <w:r w:rsidR="001967DF">
        <w:t xml:space="preserve"> мВ.</w:t>
      </w:r>
    </w:p>
    <w:p w14:paraId="1A3D44ED" w14:textId="2413E543" w:rsidR="00A42582" w:rsidRPr="00233B9E" w:rsidRDefault="00A42582" w:rsidP="00A42582">
      <w:pPr>
        <w:pStyle w:val="3"/>
        <w:numPr>
          <w:ilvl w:val="0"/>
          <w:numId w:val="0"/>
        </w:numPr>
        <w:ind w:left="709"/>
        <w:rPr>
          <w:rFonts w:eastAsia="MS Mincho"/>
          <w:b/>
        </w:rPr>
      </w:pPr>
      <w:bookmarkStart w:id="34" w:name="_Toc230960662"/>
      <w:r w:rsidRPr="00233B9E">
        <w:rPr>
          <w:rFonts w:eastAsia="MS Mincho"/>
          <w:b/>
        </w:rPr>
        <w:t>5.</w:t>
      </w:r>
      <w:r w:rsidR="001568F4">
        <w:rPr>
          <w:rFonts w:eastAsia="MS Mincho"/>
          <w:b/>
        </w:rPr>
        <w:t>2</w:t>
      </w:r>
      <w:r w:rsidRPr="00233B9E">
        <w:rPr>
          <w:rFonts w:eastAsia="MS Mincho"/>
          <w:b/>
        </w:rPr>
        <w:t>.</w:t>
      </w:r>
      <w:r w:rsidR="00B32EE6">
        <w:rPr>
          <w:rFonts w:eastAsia="MS Mincho"/>
          <w:b/>
        </w:rPr>
        <w:t>3</w:t>
      </w:r>
      <w:r w:rsidRPr="00233B9E">
        <w:rPr>
          <w:rFonts w:eastAsia="MS Mincho"/>
          <w:b/>
        </w:rPr>
        <w:t xml:space="preserve"> </w:t>
      </w:r>
      <w:r>
        <w:rPr>
          <w:rFonts w:eastAsia="MS Mincho"/>
          <w:b/>
        </w:rPr>
        <w:t>Требования к стационарным электродам сравнения</w:t>
      </w:r>
      <w:bookmarkEnd w:id="34"/>
    </w:p>
    <w:p w14:paraId="3B8A0520" w14:textId="19F101D0" w:rsidR="00A42582" w:rsidRDefault="00A42582" w:rsidP="00A42582">
      <w:pPr>
        <w:pStyle w:val="4"/>
        <w:numPr>
          <w:ilvl w:val="0"/>
          <w:numId w:val="0"/>
        </w:numPr>
        <w:ind w:firstLine="709"/>
      </w:pPr>
      <w:r w:rsidRPr="00BB0F52">
        <w:t>5.</w:t>
      </w:r>
      <w:r w:rsidR="001568F4">
        <w:t>2</w:t>
      </w:r>
      <w:r w:rsidRPr="00BB0F52">
        <w:t>.</w:t>
      </w:r>
      <w:r w:rsidR="00B32EE6">
        <w:t>3</w:t>
      </w:r>
      <w:r w:rsidRPr="00BB0F52">
        <w:t>.1</w:t>
      </w:r>
      <w:r w:rsidRPr="00D42A30">
        <w:t xml:space="preserve"> </w:t>
      </w:r>
      <w:r w:rsidRPr="00BB0F52">
        <w:t xml:space="preserve">Потенциал </w:t>
      </w:r>
      <w:r>
        <w:t>ЭСДД</w:t>
      </w:r>
      <w:r w:rsidRPr="00BB0F52">
        <w:t xml:space="preserve"> относительно хлорсеребряного ЛЭС</w:t>
      </w:r>
      <w:r w:rsidRPr="00D42A30">
        <w:rPr>
          <w:color w:val="000000" w:themeColor="text1"/>
        </w:rPr>
        <w:t>, заполненного хлористым калием (</w:t>
      </w:r>
      <w:r w:rsidRPr="00D42A30">
        <w:t>KCI</w:t>
      </w:r>
      <w:r w:rsidRPr="00D42A30">
        <w:rPr>
          <w:color w:val="000000" w:themeColor="text1"/>
        </w:rPr>
        <w:t>) по ГОСТ 4234</w:t>
      </w:r>
      <w:r>
        <w:rPr>
          <w:color w:val="000000" w:themeColor="text1"/>
        </w:rPr>
        <w:t>,</w:t>
      </w:r>
      <w:r w:rsidRPr="00BB0F52">
        <w:t xml:space="preserve"> при температуре 20 °С должен </w:t>
      </w:r>
      <w:r>
        <w:t>соответствовать требованиям таблицы 2.</w:t>
      </w:r>
    </w:p>
    <w:p w14:paraId="262EFF10" w14:textId="1C022AE4" w:rsidR="00A42582" w:rsidRPr="00052830" w:rsidRDefault="00A42582" w:rsidP="00A42582">
      <w:pPr>
        <w:pStyle w:val="3a"/>
        <w:ind w:left="0" w:firstLine="0"/>
      </w:pPr>
      <w:r w:rsidRPr="00233B9E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Таблица </w:t>
      </w:r>
      <w:r>
        <w:rPr>
          <w:rFonts w:ascii="Arial" w:eastAsia="Times New Roman" w:hAnsi="Arial" w:cs="Arial"/>
          <w:spacing w:val="40"/>
          <w:sz w:val="24"/>
          <w:szCs w:val="24"/>
          <w:lang w:eastAsia="ru-RU"/>
        </w:rPr>
        <w:t>2</w:t>
      </w:r>
      <w:r w:rsidRPr="00233B9E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eastAsia="ru-RU"/>
        </w:rPr>
        <w:t>Потенциалы ЭСДД</w:t>
      </w:r>
    </w:p>
    <w:tbl>
      <w:tblPr>
        <w:tblStyle w:val="aff"/>
        <w:tblW w:w="9526" w:type="dxa"/>
        <w:tblInd w:w="108" w:type="dxa"/>
        <w:tblLook w:val="04A0" w:firstRow="1" w:lastRow="0" w:firstColumn="1" w:lastColumn="0" w:noHBand="0" w:noVBand="1"/>
      </w:tblPr>
      <w:tblGrid>
        <w:gridCol w:w="2274"/>
        <w:gridCol w:w="2262"/>
        <w:gridCol w:w="2410"/>
        <w:gridCol w:w="2580"/>
      </w:tblGrid>
      <w:tr w:rsidR="00A42582" w:rsidRPr="00052830" w14:paraId="3620964F" w14:textId="77777777" w:rsidTr="00B32EE6">
        <w:tc>
          <w:tcPr>
            <w:tcW w:w="2274" w:type="dxa"/>
            <w:tcBorders>
              <w:bottom w:val="double" w:sz="4" w:space="0" w:color="auto"/>
            </w:tcBorders>
            <w:vAlign w:val="center"/>
          </w:tcPr>
          <w:p w14:paraId="73FBD829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Тип</w:t>
            </w:r>
          </w:p>
        </w:tc>
        <w:tc>
          <w:tcPr>
            <w:tcW w:w="2262" w:type="dxa"/>
            <w:tcBorders>
              <w:bottom w:val="double" w:sz="4" w:space="0" w:color="auto"/>
            </w:tcBorders>
            <w:vAlign w:val="center"/>
          </w:tcPr>
          <w:p w14:paraId="1FA08473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Потенциал* относительно образцового хлорсеребряного ЛЭС, мВ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C05E473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Разность потенциалов между электродами, изготовленными в одной партии, мВ, не более</w:t>
            </w:r>
          </w:p>
        </w:tc>
        <w:tc>
          <w:tcPr>
            <w:tcW w:w="2580" w:type="dxa"/>
            <w:tcBorders>
              <w:bottom w:val="double" w:sz="4" w:space="0" w:color="auto"/>
            </w:tcBorders>
            <w:vAlign w:val="center"/>
          </w:tcPr>
          <w:p w14:paraId="391A0437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Испытательная среда, состав</w:t>
            </w:r>
          </w:p>
        </w:tc>
      </w:tr>
      <w:tr w:rsidR="00A42582" w:rsidRPr="00052830" w14:paraId="320E6561" w14:textId="77777777" w:rsidTr="00B32EE6">
        <w:tc>
          <w:tcPr>
            <w:tcW w:w="2274" w:type="dxa"/>
            <w:tcBorders>
              <w:top w:val="double" w:sz="4" w:space="0" w:color="auto"/>
            </w:tcBorders>
            <w:vAlign w:val="center"/>
          </w:tcPr>
          <w:p w14:paraId="1B3336DC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Медносульфатный </w:t>
            </w:r>
          </w:p>
        </w:tc>
        <w:tc>
          <w:tcPr>
            <w:tcW w:w="2262" w:type="dxa"/>
            <w:tcBorders>
              <w:top w:val="double" w:sz="4" w:space="0" w:color="auto"/>
            </w:tcBorders>
            <w:vAlign w:val="center"/>
          </w:tcPr>
          <w:p w14:paraId="16CC4774" w14:textId="2FD4ABF2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100 ± 20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35DDE317" w14:textId="76FBB6DA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vAlign w:val="center"/>
          </w:tcPr>
          <w:p w14:paraId="1C5DBACE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Вода техническая</w:t>
            </w:r>
          </w:p>
          <w:p w14:paraId="52D43552" w14:textId="77777777" w:rsidR="00A42582" w:rsidRPr="00552C46" w:rsidRDefault="00A42582" w:rsidP="00B32EE6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 ГОСТ 17.1.1.04</w:t>
            </w:r>
          </w:p>
        </w:tc>
      </w:tr>
      <w:tr w:rsidR="00A42582" w:rsidRPr="00052830" w14:paraId="4F486103" w14:textId="77777777" w:rsidTr="00B32EE6">
        <w:tc>
          <w:tcPr>
            <w:tcW w:w="2274" w:type="dxa"/>
            <w:vAlign w:val="center"/>
          </w:tcPr>
          <w:p w14:paraId="6D5404DD" w14:textId="74E3DAD1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Хлорсеребряный электролитный</w:t>
            </w:r>
          </w:p>
        </w:tc>
        <w:tc>
          <w:tcPr>
            <w:tcW w:w="2262" w:type="dxa"/>
            <w:vAlign w:val="center"/>
          </w:tcPr>
          <w:p w14:paraId="4B4B8F31" w14:textId="4A37625E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5 ± 6</w:t>
            </w:r>
          </w:p>
        </w:tc>
        <w:tc>
          <w:tcPr>
            <w:tcW w:w="2410" w:type="dxa"/>
            <w:vAlign w:val="center"/>
          </w:tcPr>
          <w:p w14:paraId="2CC11CD9" w14:textId="39710A69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2580" w:type="dxa"/>
            <w:vAlign w:val="center"/>
          </w:tcPr>
          <w:p w14:paraId="077C86B4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3 %-ный раствор NaCl**</w:t>
            </w:r>
          </w:p>
        </w:tc>
      </w:tr>
      <w:tr w:rsidR="00A42582" w:rsidRPr="00052830" w14:paraId="041560DE" w14:textId="77777777" w:rsidTr="00B32EE6">
        <w:tc>
          <w:tcPr>
            <w:tcW w:w="2274" w:type="dxa"/>
            <w:vAlign w:val="center"/>
          </w:tcPr>
          <w:p w14:paraId="4017916A" w14:textId="099FBE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Хлорсеребряный безэлектролитный</w:t>
            </w:r>
          </w:p>
        </w:tc>
        <w:tc>
          <w:tcPr>
            <w:tcW w:w="2262" w:type="dxa"/>
            <w:vAlign w:val="center"/>
          </w:tcPr>
          <w:p w14:paraId="63325710" w14:textId="40A93DD4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60 ± 20</w:t>
            </w:r>
          </w:p>
        </w:tc>
        <w:tc>
          <w:tcPr>
            <w:tcW w:w="2410" w:type="dxa"/>
            <w:vAlign w:val="center"/>
          </w:tcPr>
          <w:p w14:paraId="1D42EC90" w14:textId="37B5C622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580" w:type="dxa"/>
            <w:vAlign w:val="center"/>
          </w:tcPr>
          <w:p w14:paraId="2B7A0B6F" w14:textId="638A16C2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3 %-ный раствор NaCl**</w:t>
            </w:r>
          </w:p>
        </w:tc>
      </w:tr>
      <w:tr w:rsidR="00A42582" w:rsidRPr="00052830" w14:paraId="37BE4A99" w14:textId="77777777" w:rsidTr="00B32EE6">
        <w:tc>
          <w:tcPr>
            <w:tcW w:w="2274" w:type="dxa"/>
            <w:vAlign w:val="center"/>
          </w:tcPr>
          <w:p w14:paraId="26BE7DB8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Цинковый</w:t>
            </w:r>
          </w:p>
        </w:tc>
        <w:tc>
          <w:tcPr>
            <w:tcW w:w="2262" w:type="dxa"/>
            <w:vAlign w:val="center"/>
          </w:tcPr>
          <w:p w14:paraId="74E9B636" w14:textId="16D439A8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минус (1020 ± 40)</w:t>
            </w:r>
          </w:p>
        </w:tc>
        <w:tc>
          <w:tcPr>
            <w:tcW w:w="2410" w:type="dxa"/>
            <w:vAlign w:val="center"/>
          </w:tcPr>
          <w:p w14:paraId="45002290" w14:textId="22B7702B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580" w:type="dxa"/>
            <w:vAlign w:val="center"/>
          </w:tcPr>
          <w:p w14:paraId="313ACC59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3 %-ный раствор NaCl**</w:t>
            </w:r>
          </w:p>
        </w:tc>
      </w:tr>
      <w:tr w:rsidR="00A42582" w:rsidRPr="00052830" w14:paraId="5CAAF257" w14:textId="77777777" w:rsidTr="00B32EE6">
        <w:tc>
          <w:tcPr>
            <w:tcW w:w="2274" w:type="dxa"/>
            <w:vAlign w:val="center"/>
          </w:tcPr>
          <w:p w14:paraId="1A40A860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Иной тип электродов</w:t>
            </w:r>
          </w:p>
        </w:tc>
        <w:tc>
          <w:tcPr>
            <w:tcW w:w="2262" w:type="dxa"/>
            <w:vAlign w:val="center"/>
          </w:tcPr>
          <w:p w14:paraId="3D8827B8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φ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***</w:t>
            </w:r>
            <w:r w:rsidRPr="00552C46">
              <w:rPr>
                <w:rFonts w:ascii="Arial" w:hAnsi="Arial" w:cs="Arial"/>
                <w:sz w:val="21"/>
                <w:szCs w:val="21"/>
              </w:rPr>
              <w:t>±10</w:t>
            </w:r>
          </w:p>
        </w:tc>
        <w:tc>
          <w:tcPr>
            <w:tcW w:w="2410" w:type="dxa"/>
            <w:vAlign w:val="center"/>
          </w:tcPr>
          <w:p w14:paraId="2B688434" w14:textId="688DCDF5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580" w:type="dxa"/>
            <w:vAlign w:val="center"/>
          </w:tcPr>
          <w:p w14:paraId="63A487DE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Вода техническая</w:t>
            </w:r>
          </w:p>
          <w:p w14:paraId="39FD4CB4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по ГОСТ 17.1.1.04</w:t>
            </w:r>
          </w:p>
          <w:p w14:paraId="4574754D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или</w:t>
            </w:r>
          </w:p>
          <w:p w14:paraId="1FC4D1A2" w14:textId="77777777" w:rsidR="00A42582" w:rsidRPr="00552C46" w:rsidRDefault="00A42582" w:rsidP="00A42582">
            <w:pPr>
              <w:spacing w:line="276" w:lineRule="auto"/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3 %-ный раствор NaCl 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*4</w:t>
            </w:r>
          </w:p>
        </w:tc>
      </w:tr>
      <w:tr w:rsidR="00A42582" w:rsidRPr="00052830" w14:paraId="4B463904" w14:textId="77777777" w:rsidTr="00B32EE6">
        <w:tc>
          <w:tcPr>
            <w:tcW w:w="9526" w:type="dxa"/>
            <w:gridSpan w:val="4"/>
            <w:vAlign w:val="center"/>
          </w:tcPr>
          <w:p w14:paraId="251FE02E" w14:textId="5500F5A4" w:rsidR="00A42582" w:rsidRPr="00552C46" w:rsidRDefault="00A42582" w:rsidP="00552C4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 Указано допустимое отклонение потенциала электрода от потенциала, нормируемого изготовителем в ТД, при нормальных климатических условиях по 7.9.1.</w:t>
            </w:r>
          </w:p>
          <w:p w14:paraId="52E7FFC1" w14:textId="77777777" w:rsidR="00A42582" w:rsidRPr="00552C46" w:rsidRDefault="00A42582" w:rsidP="00552C4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** Реактив NaCl не хуже, чем марка чистый (ч.) по ГОСТ 4233.</w:t>
            </w:r>
          </w:p>
          <w:p w14:paraId="294B6E0D" w14:textId="18574B6F" w:rsidR="00A42582" w:rsidRPr="00552C46" w:rsidRDefault="00A42582" w:rsidP="00552C4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 xml:space="preserve">*** φ – величина потенциала, указанная в ТД.  </w:t>
            </w:r>
          </w:p>
          <w:p w14:paraId="4DC9A185" w14:textId="10DCF0AD" w:rsidR="00A42582" w:rsidRPr="00552C46" w:rsidRDefault="00A42582" w:rsidP="00552C4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52C46">
              <w:rPr>
                <w:rFonts w:ascii="Arial" w:hAnsi="Arial" w:cs="Arial"/>
                <w:sz w:val="21"/>
                <w:szCs w:val="21"/>
              </w:rPr>
              <w:t>*</w:t>
            </w:r>
            <w:r w:rsidRPr="00552C46">
              <w:rPr>
                <w:rFonts w:ascii="Arial" w:hAnsi="Arial" w:cs="Arial"/>
                <w:sz w:val="21"/>
                <w:szCs w:val="21"/>
                <w:vertAlign w:val="superscript"/>
              </w:rPr>
              <w:t>4</w:t>
            </w:r>
            <w:r w:rsidRPr="00552C46">
              <w:rPr>
                <w:rFonts w:ascii="Arial" w:hAnsi="Arial" w:cs="Arial"/>
                <w:sz w:val="21"/>
                <w:szCs w:val="21"/>
              </w:rPr>
              <w:t xml:space="preserve"> В зависимости от области применения </w:t>
            </w:r>
            <w:r w:rsidR="00B32EE6" w:rsidRPr="00552C46">
              <w:rPr>
                <w:rFonts w:ascii="Arial" w:hAnsi="Arial" w:cs="Arial"/>
                <w:sz w:val="21"/>
                <w:szCs w:val="21"/>
              </w:rPr>
              <w:t>ЭСДД</w:t>
            </w:r>
            <w:r w:rsidRPr="00552C46">
              <w:rPr>
                <w:rFonts w:ascii="Arial" w:hAnsi="Arial" w:cs="Arial"/>
                <w:sz w:val="21"/>
                <w:szCs w:val="21"/>
              </w:rPr>
              <w:t>, указанного в ТД.</w:t>
            </w:r>
          </w:p>
        </w:tc>
      </w:tr>
    </w:tbl>
    <w:p w14:paraId="69585EFE" w14:textId="595AC20A" w:rsidR="00A42582" w:rsidRPr="00BB0F52" w:rsidRDefault="00A42582" w:rsidP="00952026">
      <w:pPr>
        <w:pStyle w:val="4"/>
        <w:numPr>
          <w:ilvl w:val="0"/>
          <w:numId w:val="0"/>
        </w:numPr>
        <w:spacing w:before="120"/>
        <w:ind w:firstLine="709"/>
      </w:pPr>
      <w:r>
        <w:t>5.</w:t>
      </w:r>
      <w:r w:rsidR="001568F4">
        <w:t>2</w:t>
      </w:r>
      <w:r>
        <w:t>.</w:t>
      </w:r>
      <w:r w:rsidR="00B32EE6">
        <w:t>3</w:t>
      </w:r>
      <w:r>
        <w:t>.2 </w:t>
      </w:r>
      <w:r w:rsidRPr="00BB0F52">
        <w:t xml:space="preserve">Температурный коэффициент </w:t>
      </w:r>
      <w:r w:rsidR="00B32EE6">
        <w:t>ЭСДД</w:t>
      </w:r>
      <w:r w:rsidRPr="00BB0F52">
        <w:t xml:space="preserve"> в рабочем диапазоне температур должен быть указан в </w:t>
      </w:r>
      <w:r>
        <w:t xml:space="preserve">ТД </w:t>
      </w:r>
      <w:r w:rsidRPr="00BB0F52">
        <w:t xml:space="preserve">и </w:t>
      </w:r>
      <w:r>
        <w:t>ЭД</w:t>
      </w:r>
      <w:r w:rsidRPr="00BB0F52">
        <w:t xml:space="preserve"> предприятий-изготовителей</w:t>
      </w:r>
      <w:r>
        <w:t xml:space="preserve"> и </w:t>
      </w:r>
      <w:r w:rsidRPr="00BB0F52">
        <w:t>долж</w:t>
      </w:r>
      <w:r>
        <w:t>ен</w:t>
      </w:r>
      <w:r w:rsidRPr="00BB0F52">
        <w:t xml:space="preserve"> быть в диапазоне</w:t>
      </w:r>
      <w:r>
        <w:t xml:space="preserve"> не шире чем от минус </w:t>
      </w:r>
      <w:r w:rsidRPr="00BB0F52">
        <w:t>1 до плюс 1 мВ/°С включительно.</w:t>
      </w:r>
      <w:r>
        <w:t xml:space="preserve"> </w:t>
      </w:r>
    </w:p>
    <w:p w14:paraId="7E411488" w14:textId="1C023DEA" w:rsidR="00A42582" w:rsidRDefault="00A42582" w:rsidP="00A42582">
      <w:pPr>
        <w:pStyle w:val="4"/>
        <w:numPr>
          <w:ilvl w:val="0"/>
          <w:numId w:val="0"/>
        </w:numPr>
        <w:ind w:firstLine="709"/>
      </w:pPr>
      <w:r w:rsidRPr="00BC4EFF">
        <w:t>5.</w:t>
      </w:r>
      <w:r w:rsidR="001568F4">
        <w:t>2</w:t>
      </w:r>
      <w:r w:rsidRPr="00BC4EFF">
        <w:t>.</w:t>
      </w:r>
      <w:r w:rsidR="00B32EE6">
        <w:t>3</w:t>
      </w:r>
      <w:r w:rsidRPr="00BC4EFF">
        <w:t>.</w:t>
      </w:r>
      <w:r>
        <w:t>3</w:t>
      </w:r>
      <w:r w:rsidRPr="00D42A30">
        <w:t xml:space="preserve"> </w:t>
      </w:r>
      <w:r w:rsidR="00B32EE6">
        <w:t>Стабильность потенциала</w:t>
      </w:r>
      <w:r w:rsidR="00B32EE6" w:rsidRPr="00BB0F52">
        <w:t xml:space="preserve"> </w:t>
      </w:r>
      <w:r w:rsidR="00B32EE6">
        <w:t>ЭСДД</w:t>
      </w:r>
      <w:r w:rsidR="00B32EE6" w:rsidRPr="00BB0F52">
        <w:t xml:space="preserve"> </w:t>
      </w:r>
      <w:r w:rsidR="00D463C3">
        <w:t xml:space="preserve">во времени </w:t>
      </w:r>
      <w:r w:rsidR="00B32EE6" w:rsidRPr="00BB0F52">
        <w:t>относительно хлорсеребряного ЛЭС</w:t>
      </w:r>
      <w:r w:rsidR="00B32EE6" w:rsidRPr="00D42A30">
        <w:rPr>
          <w:color w:val="000000" w:themeColor="text1"/>
        </w:rPr>
        <w:t>, заполненного хлористым калием (</w:t>
      </w:r>
      <w:r w:rsidR="00B32EE6" w:rsidRPr="00D42A30">
        <w:t>KCI</w:t>
      </w:r>
      <w:r w:rsidR="00B32EE6" w:rsidRPr="00D42A30">
        <w:rPr>
          <w:color w:val="000000" w:themeColor="text1"/>
        </w:rPr>
        <w:t>) по ГОСТ 4234</w:t>
      </w:r>
      <w:r w:rsidR="00B32EE6">
        <w:rPr>
          <w:color w:val="000000" w:themeColor="text1"/>
        </w:rPr>
        <w:t>,</w:t>
      </w:r>
      <w:r w:rsidR="00B32EE6" w:rsidRPr="00BB0F52">
        <w:t xml:space="preserve"> </w:t>
      </w:r>
      <w:r w:rsidR="00B32EE6">
        <w:t xml:space="preserve">в </w:t>
      </w:r>
      <w:r w:rsidR="00B32EE6">
        <w:lastRenderedPageBreak/>
        <w:t xml:space="preserve">испытательных средах по таблице 2 </w:t>
      </w:r>
      <w:r w:rsidR="00B32EE6" w:rsidRPr="00BB0F52">
        <w:t>при температуре 20 °С должн</w:t>
      </w:r>
      <w:r w:rsidR="00B32EE6">
        <w:t>а</w:t>
      </w:r>
      <w:r w:rsidR="00B32EE6" w:rsidRPr="00BB0F52">
        <w:t xml:space="preserve"> </w:t>
      </w:r>
      <w:r w:rsidR="00B32EE6">
        <w:t>соответствовать требованиям таблицы 3</w:t>
      </w:r>
      <w:r w:rsidRPr="00BC4EFF">
        <w:t xml:space="preserve">. </w:t>
      </w:r>
    </w:p>
    <w:p w14:paraId="3767F961" w14:textId="74F07BB0" w:rsidR="00B32EE6" w:rsidRPr="00B32EE6" w:rsidRDefault="00B32EE6" w:rsidP="00B32EE6">
      <w:pPr>
        <w:pStyle w:val="3a"/>
        <w:ind w:left="0" w:firstLine="0"/>
        <w:rPr>
          <w:rFonts w:ascii="Arial" w:eastAsia="Times New Roman" w:hAnsi="Arial" w:cs="Arial"/>
          <w:spacing w:val="40"/>
          <w:sz w:val="24"/>
          <w:szCs w:val="24"/>
          <w:lang w:eastAsia="ru-RU"/>
        </w:rPr>
      </w:pPr>
      <w:r w:rsidRPr="00B32EE6">
        <w:rPr>
          <w:rFonts w:ascii="Arial" w:eastAsia="Times New Roman" w:hAnsi="Arial" w:cs="Arial"/>
          <w:spacing w:val="40"/>
          <w:sz w:val="24"/>
          <w:szCs w:val="24"/>
          <w:lang w:eastAsia="ru-RU"/>
        </w:rPr>
        <w:t>Таблица 3</w:t>
      </w:r>
      <w:r w:rsidRPr="00B32EE6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  <w:r w:rsidRPr="00B32EE6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 </w:t>
      </w:r>
      <w:r w:rsidRPr="00B32EE6">
        <w:rPr>
          <w:rFonts w:ascii="Arial" w:eastAsia="Times New Roman" w:hAnsi="Arial" w:cs="Arial"/>
          <w:sz w:val="24"/>
          <w:szCs w:val="24"/>
          <w:lang w:eastAsia="ru-RU"/>
        </w:rPr>
        <w:t>Стабильность потенциала ЭСДД</w:t>
      </w:r>
      <w:r w:rsidR="00D463C3" w:rsidRPr="00D463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63C3" w:rsidRPr="00B32EE6">
        <w:rPr>
          <w:rFonts w:ascii="Arial" w:eastAsia="Times New Roman" w:hAnsi="Arial" w:cs="Arial"/>
          <w:sz w:val="24"/>
          <w:szCs w:val="24"/>
          <w:lang w:eastAsia="ru-RU"/>
        </w:rPr>
        <w:t>во времени</w:t>
      </w:r>
      <w:r w:rsidRPr="00B32EE6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 </w:t>
      </w:r>
    </w:p>
    <w:tbl>
      <w:tblPr>
        <w:tblStyle w:val="aff"/>
        <w:tblW w:w="9551" w:type="dxa"/>
        <w:tblInd w:w="108" w:type="dxa"/>
        <w:tblLook w:val="04A0" w:firstRow="1" w:lastRow="0" w:firstColumn="1" w:lastColumn="0" w:noHBand="0" w:noVBand="1"/>
      </w:tblPr>
      <w:tblGrid>
        <w:gridCol w:w="4566"/>
        <w:gridCol w:w="2335"/>
        <w:gridCol w:w="2650"/>
      </w:tblGrid>
      <w:tr w:rsidR="00B32EE6" w:rsidRPr="00B32EE6" w14:paraId="1EFF2842" w14:textId="77777777" w:rsidTr="00B32EE6">
        <w:tc>
          <w:tcPr>
            <w:tcW w:w="4566" w:type="dxa"/>
            <w:vMerge w:val="restart"/>
            <w:vAlign w:val="center"/>
          </w:tcPr>
          <w:p w14:paraId="2AD6E1E5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Тип ЭСДД</w:t>
            </w:r>
          </w:p>
        </w:tc>
        <w:tc>
          <w:tcPr>
            <w:tcW w:w="4985" w:type="dxa"/>
            <w:gridSpan w:val="2"/>
            <w:vAlign w:val="center"/>
          </w:tcPr>
          <w:p w14:paraId="10A4D800" w14:textId="77BDF391" w:rsidR="00B32EE6" w:rsidRPr="008A366E" w:rsidRDefault="00B32EE6" w:rsidP="004B7DBB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Допустимое изменение потенциала ЭСДД, мВ, не более</w:t>
            </w:r>
          </w:p>
        </w:tc>
      </w:tr>
      <w:tr w:rsidR="00B32EE6" w:rsidRPr="00B32EE6" w14:paraId="1860B66F" w14:textId="77777777" w:rsidTr="00B32EE6">
        <w:tc>
          <w:tcPr>
            <w:tcW w:w="4566" w:type="dxa"/>
            <w:vMerge/>
            <w:tcBorders>
              <w:bottom w:val="double" w:sz="4" w:space="0" w:color="auto"/>
            </w:tcBorders>
          </w:tcPr>
          <w:p w14:paraId="3DB81E8E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35" w:type="dxa"/>
            <w:tcBorders>
              <w:bottom w:val="double" w:sz="4" w:space="0" w:color="auto"/>
            </w:tcBorders>
            <w:vAlign w:val="center"/>
          </w:tcPr>
          <w:p w14:paraId="5B78F85D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за 30 суток</w:t>
            </w:r>
          </w:p>
        </w:tc>
        <w:tc>
          <w:tcPr>
            <w:tcW w:w="2650" w:type="dxa"/>
            <w:tcBorders>
              <w:bottom w:val="double" w:sz="4" w:space="0" w:color="auto"/>
            </w:tcBorders>
            <w:vAlign w:val="center"/>
          </w:tcPr>
          <w:p w14:paraId="4ADCEC43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за 90 суток</w:t>
            </w:r>
          </w:p>
        </w:tc>
      </w:tr>
      <w:tr w:rsidR="00B32EE6" w:rsidRPr="00B32EE6" w14:paraId="050372D9" w14:textId="77777777" w:rsidTr="00B32EE6">
        <w:tc>
          <w:tcPr>
            <w:tcW w:w="4566" w:type="dxa"/>
            <w:tcBorders>
              <w:top w:val="double" w:sz="4" w:space="0" w:color="auto"/>
            </w:tcBorders>
            <w:vAlign w:val="center"/>
          </w:tcPr>
          <w:p w14:paraId="51438FF9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Медносульфатный</w:t>
            </w:r>
          </w:p>
        </w:tc>
        <w:tc>
          <w:tcPr>
            <w:tcW w:w="2335" w:type="dxa"/>
            <w:tcBorders>
              <w:top w:val="double" w:sz="4" w:space="0" w:color="auto"/>
            </w:tcBorders>
            <w:vAlign w:val="center"/>
          </w:tcPr>
          <w:p w14:paraId="27F72085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2650" w:type="dxa"/>
            <w:tcBorders>
              <w:top w:val="double" w:sz="4" w:space="0" w:color="auto"/>
            </w:tcBorders>
            <w:vAlign w:val="center"/>
          </w:tcPr>
          <w:p w14:paraId="4EA758B8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30</w:t>
            </w:r>
          </w:p>
        </w:tc>
      </w:tr>
      <w:tr w:rsidR="00B32EE6" w:rsidRPr="00B32EE6" w14:paraId="4FC0AB0D" w14:textId="77777777" w:rsidTr="00B32EE6">
        <w:tc>
          <w:tcPr>
            <w:tcW w:w="4566" w:type="dxa"/>
            <w:vAlign w:val="center"/>
          </w:tcPr>
          <w:p w14:paraId="7059A6CD" w14:textId="77777777" w:rsidR="00B32EE6" w:rsidRPr="008A366E" w:rsidRDefault="00B32EE6" w:rsidP="00B32EE6">
            <w:pPr>
              <w:spacing w:line="276" w:lineRule="auto"/>
              <w:ind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Хлорсеребряный электролитный</w:t>
            </w:r>
          </w:p>
        </w:tc>
        <w:tc>
          <w:tcPr>
            <w:tcW w:w="2335" w:type="dxa"/>
            <w:vAlign w:val="center"/>
          </w:tcPr>
          <w:p w14:paraId="3A60FA9D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2650" w:type="dxa"/>
            <w:vAlign w:val="center"/>
          </w:tcPr>
          <w:p w14:paraId="357B217E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7,5</w:t>
            </w:r>
          </w:p>
        </w:tc>
      </w:tr>
      <w:tr w:rsidR="00B32EE6" w:rsidRPr="00B32EE6" w14:paraId="3159EC16" w14:textId="77777777" w:rsidTr="00B32EE6">
        <w:tc>
          <w:tcPr>
            <w:tcW w:w="4566" w:type="dxa"/>
            <w:vAlign w:val="center"/>
          </w:tcPr>
          <w:p w14:paraId="2D6EE81E" w14:textId="77777777" w:rsidR="00B32EE6" w:rsidRPr="008A366E" w:rsidRDefault="00B32EE6" w:rsidP="00B32EE6">
            <w:pPr>
              <w:spacing w:line="276" w:lineRule="auto"/>
              <w:ind w:hanging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Хлорсеребряный безэлектролитный</w:t>
            </w:r>
          </w:p>
        </w:tc>
        <w:tc>
          <w:tcPr>
            <w:tcW w:w="2335" w:type="dxa"/>
            <w:vAlign w:val="center"/>
          </w:tcPr>
          <w:p w14:paraId="12CB8AF0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2650" w:type="dxa"/>
            <w:vAlign w:val="center"/>
          </w:tcPr>
          <w:p w14:paraId="259DC9F8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30</w:t>
            </w:r>
          </w:p>
        </w:tc>
      </w:tr>
      <w:tr w:rsidR="00B32EE6" w:rsidRPr="00B32EE6" w14:paraId="29E9DDC2" w14:textId="77777777" w:rsidTr="00B32EE6">
        <w:tc>
          <w:tcPr>
            <w:tcW w:w="4566" w:type="dxa"/>
            <w:vAlign w:val="center"/>
          </w:tcPr>
          <w:p w14:paraId="61C2DC49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Цинковый</w:t>
            </w:r>
          </w:p>
        </w:tc>
        <w:tc>
          <w:tcPr>
            <w:tcW w:w="2335" w:type="dxa"/>
            <w:vAlign w:val="center"/>
          </w:tcPr>
          <w:p w14:paraId="0B89C3A0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2650" w:type="dxa"/>
            <w:vAlign w:val="center"/>
          </w:tcPr>
          <w:p w14:paraId="3F228234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40</w:t>
            </w:r>
          </w:p>
        </w:tc>
      </w:tr>
      <w:tr w:rsidR="00B32EE6" w:rsidRPr="00B32EE6" w14:paraId="57957291" w14:textId="77777777" w:rsidTr="00B32EE6">
        <w:tc>
          <w:tcPr>
            <w:tcW w:w="4566" w:type="dxa"/>
            <w:vAlign w:val="center"/>
          </w:tcPr>
          <w:p w14:paraId="0BED1F4A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Иной тип электродов</w:t>
            </w:r>
          </w:p>
        </w:tc>
        <w:tc>
          <w:tcPr>
            <w:tcW w:w="2335" w:type="dxa"/>
            <w:vAlign w:val="center"/>
          </w:tcPr>
          <w:p w14:paraId="22D61C1F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2650" w:type="dxa"/>
            <w:vAlign w:val="center"/>
          </w:tcPr>
          <w:p w14:paraId="0B019A9F" w14:textId="77777777" w:rsidR="00B32EE6" w:rsidRPr="008A366E" w:rsidRDefault="00B32EE6" w:rsidP="00B32EE6">
            <w:pPr>
              <w:pStyle w:val="affa"/>
              <w:tabs>
                <w:tab w:val="left" w:pos="1134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30</w:t>
            </w:r>
          </w:p>
        </w:tc>
      </w:tr>
      <w:tr w:rsidR="00B32EE6" w:rsidRPr="00B32EE6" w14:paraId="43BAF680" w14:textId="77777777" w:rsidTr="00B32EE6">
        <w:tc>
          <w:tcPr>
            <w:tcW w:w="9551" w:type="dxa"/>
            <w:gridSpan w:val="3"/>
            <w:vAlign w:val="center"/>
          </w:tcPr>
          <w:p w14:paraId="1B591658" w14:textId="661DF8CE" w:rsidR="00B32EE6" w:rsidRPr="008A366E" w:rsidRDefault="00B32EE6" w:rsidP="008A366E">
            <w:pPr>
              <w:pStyle w:val="affa"/>
              <w:tabs>
                <w:tab w:val="left" w:pos="1134"/>
              </w:tabs>
              <w:spacing w:line="276" w:lineRule="auto"/>
              <w:ind w:left="0" w:firstLine="113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Style w:val="affff8"/>
                <w:spacing w:val="40"/>
                <w:sz w:val="21"/>
                <w:szCs w:val="21"/>
              </w:rPr>
              <w:t>Примечание</w:t>
            </w:r>
            <w:r w:rsidRPr="008A366E">
              <w:rPr>
                <w:rStyle w:val="affff8"/>
                <w:sz w:val="21"/>
                <w:szCs w:val="21"/>
              </w:rPr>
              <w:t xml:space="preserve"> – Для предотвращения зацветания воды при длительных испытаниях рекомендуется воду в </w:t>
            </w:r>
            <w:r w:rsidR="00DF4966" w:rsidRPr="008A366E">
              <w:rPr>
                <w:rStyle w:val="affff8"/>
                <w:sz w:val="21"/>
                <w:szCs w:val="21"/>
              </w:rPr>
              <w:t>ёмкости</w:t>
            </w:r>
            <w:r w:rsidRPr="008A366E">
              <w:rPr>
                <w:rStyle w:val="affff8"/>
                <w:sz w:val="21"/>
                <w:szCs w:val="21"/>
              </w:rPr>
              <w:t xml:space="preserve"> защищать от воздействия ультрафиолета.</w:t>
            </w:r>
          </w:p>
        </w:tc>
      </w:tr>
    </w:tbl>
    <w:p w14:paraId="21BD9294" w14:textId="6A7E70C6" w:rsidR="00A42582" w:rsidRDefault="00A42582" w:rsidP="00952026">
      <w:pPr>
        <w:pStyle w:val="4"/>
        <w:numPr>
          <w:ilvl w:val="0"/>
          <w:numId w:val="0"/>
        </w:numPr>
        <w:spacing w:before="120"/>
        <w:ind w:firstLine="709"/>
      </w:pPr>
      <w:r w:rsidRPr="00E02961">
        <w:t>5.</w:t>
      </w:r>
      <w:r w:rsidR="001568F4">
        <w:t>2</w:t>
      </w:r>
      <w:r w:rsidRPr="00E02961">
        <w:t>.</w:t>
      </w:r>
      <w:r w:rsidR="00D463C3">
        <w:t>3</w:t>
      </w:r>
      <w:r w:rsidRPr="00E02961">
        <w:t>.4</w:t>
      </w:r>
      <w:r w:rsidRPr="00D42A30">
        <w:t xml:space="preserve"> </w:t>
      </w:r>
      <w:r w:rsidRPr="00E02961">
        <w:t xml:space="preserve">Переходное сопротивление растеканию </w:t>
      </w:r>
      <w:r w:rsidR="002F5C20">
        <w:t>ЭСДД</w:t>
      </w:r>
      <w:r w:rsidRPr="00E02961">
        <w:t xml:space="preserve"> </w:t>
      </w:r>
      <w:r>
        <w:t>должно быть не более</w:t>
      </w:r>
      <w:r w:rsidRPr="00E02961">
        <w:t xml:space="preserve"> 6 кОм.</w:t>
      </w:r>
      <w:r w:rsidRPr="00D42A30">
        <w:t xml:space="preserve"> </w:t>
      </w:r>
    </w:p>
    <w:p w14:paraId="201F5080" w14:textId="24EB293E" w:rsidR="00DE560D" w:rsidRPr="00561DA8" w:rsidRDefault="00DE560D" w:rsidP="00DE560D">
      <w:pPr>
        <w:pStyle w:val="4"/>
        <w:numPr>
          <w:ilvl w:val="0"/>
          <w:numId w:val="0"/>
        </w:numPr>
        <w:ind w:firstLine="709"/>
      </w:pPr>
      <w:r w:rsidRPr="001F39CD">
        <w:t>5.2.</w:t>
      </w:r>
      <w:r w:rsidR="00D463C3">
        <w:t>3</w:t>
      </w:r>
      <w:r w:rsidRPr="001F39CD">
        <w:t xml:space="preserve">.5 </w:t>
      </w:r>
      <w:r w:rsidR="00561DA8">
        <w:t xml:space="preserve">Смещение потенциала </w:t>
      </w:r>
      <w:r w:rsidR="002217A1">
        <w:t>ЭСДД</w:t>
      </w:r>
      <w:r w:rsidR="00561DA8">
        <w:t xml:space="preserve"> при измерительном токе 1 мкА должно быть не более 10 мВ.</w:t>
      </w:r>
    </w:p>
    <w:p w14:paraId="09086292" w14:textId="2A35048C" w:rsidR="003D51E2" w:rsidRPr="003D51E2" w:rsidRDefault="003D51E2" w:rsidP="003D51E2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3</w:t>
      </w:r>
      <w:r>
        <w:t>.</w:t>
      </w:r>
      <w:r w:rsidR="00DE560D">
        <w:t>6</w:t>
      </w:r>
      <w:r>
        <w:t xml:space="preserve"> </w:t>
      </w:r>
      <w:r w:rsidRPr="003D51E2">
        <w:t xml:space="preserve">Время выхода </w:t>
      </w:r>
      <w:r>
        <w:t xml:space="preserve">ЭСДД </w:t>
      </w:r>
      <w:r w:rsidRPr="003D51E2">
        <w:t xml:space="preserve">на рабочий режим после изменения режима поляризации </w:t>
      </w:r>
      <w:r>
        <w:t>ВЭ</w:t>
      </w:r>
      <w:r w:rsidRPr="003D51E2">
        <w:t xml:space="preserve"> должно быть не</w:t>
      </w:r>
      <w:r>
        <w:t xml:space="preserve"> </w:t>
      </w:r>
      <w:r w:rsidRPr="003D51E2">
        <w:t xml:space="preserve">более 10 минут. Допустимое изменение потенциала </w:t>
      </w:r>
      <w:r>
        <w:t xml:space="preserve">ЭСДД от </w:t>
      </w:r>
      <w:r w:rsidRPr="003D51E2">
        <w:t xml:space="preserve">первоначального </w:t>
      </w:r>
      <w:r>
        <w:t xml:space="preserve">должно быть не более </w:t>
      </w:r>
      <w:r w:rsidRPr="003D51E2">
        <w:t>10 мВ.</w:t>
      </w:r>
    </w:p>
    <w:p w14:paraId="1D8943D5" w14:textId="7DE059A5" w:rsidR="009F75C1" w:rsidRPr="00233B9E" w:rsidRDefault="009F75C1" w:rsidP="009F75C1">
      <w:pPr>
        <w:pStyle w:val="3"/>
        <w:numPr>
          <w:ilvl w:val="0"/>
          <w:numId w:val="0"/>
        </w:numPr>
        <w:ind w:left="709"/>
        <w:rPr>
          <w:rFonts w:eastAsia="MS Mincho"/>
          <w:b/>
        </w:rPr>
      </w:pPr>
      <w:bookmarkStart w:id="35" w:name="_Toc230960663"/>
      <w:r w:rsidRPr="00233B9E">
        <w:rPr>
          <w:rFonts w:eastAsia="MS Mincho"/>
          <w:b/>
        </w:rPr>
        <w:t>5.</w:t>
      </w:r>
      <w:r>
        <w:rPr>
          <w:rFonts w:eastAsia="MS Mincho"/>
          <w:b/>
        </w:rPr>
        <w:t>2</w:t>
      </w:r>
      <w:r w:rsidRPr="00233B9E">
        <w:rPr>
          <w:rFonts w:eastAsia="MS Mincho"/>
          <w:b/>
        </w:rPr>
        <w:t>.</w:t>
      </w:r>
      <w:r w:rsidR="00D463C3">
        <w:rPr>
          <w:rFonts w:eastAsia="MS Mincho"/>
          <w:b/>
        </w:rPr>
        <w:t>4</w:t>
      </w:r>
      <w:r w:rsidRPr="00233B9E">
        <w:rPr>
          <w:rFonts w:eastAsia="MS Mincho"/>
          <w:b/>
        </w:rPr>
        <w:t xml:space="preserve"> </w:t>
      </w:r>
      <w:r>
        <w:rPr>
          <w:rFonts w:eastAsia="MS Mincho"/>
          <w:b/>
        </w:rPr>
        <w:t>Требования к вспомогательным электродам</w:t>
      </w:r>
      <w:bookmarkEnd w:id="35"/>
    </w:p>
    <w:p w14:paraId="041495B7" w14:textId="5360C45E" w:rsidR="003031CF" w:rsidRDefault="009F75C1" w:rsidP="009F75C1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>.1</w:t>
      </w:r>
      <w:r w:rsidRPr="009F75C1">
        <w:t> </w:t>
      </w:r>
      <w:r w:rsidR="003031CF">
        <w:t>ВЭ может быть, как встроенным в ЭС, так и внешним.</w:t>
      </w:r>
    </w:p>
    <w:p w14:paraId="56F4FB90" w14:textId="341F4558" w:rsidR="009F75C1" w:rsidRPr="009F75C1" w:rsidRDefault="003031CF" w:rsidP="009F75C1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 xml:space="preserve">.2 </w:t>
      </w:r>
      <w:r w:rsidR="009F75C1" w:rsidRPr="009F75C1">
        <w:t xml:space="preserve">ВЭ должен состоять из стального электрода с </w:t>
      </w:r>
      <w:r w:rsidR="007A2AE3" w:rsidRPr="009F75C1">
        <w:t>присоединённым</w:t>
      </w:r>
      <w:r w:rsidR="009F75C1" w:rsidRPr="009F75C1">
        <w:t xml:space="preserve"> измерительным кабелем, установленного в </w:t>
      </w:r>
      <w:r w:rsidR="007A2AE3">
        <w:t>диэлектрический</w:t>
      </w:r>
      <w:r w:rsidR="009F75C1" w:rsidRPr="009F75C1">
        <w:t xml:space="preserve"> корпус и герметизированн</w:t>
      </w:r>
      <w:r w:rsidR="009F75C1">
        <w:t>ый, например,</w:t>
      </w:r>
      <w:r w:rsidR="009F75C1" w:rsidRPr="009F75C1">
        <w:t xml:space="preserve"> </w:t>
      </w:r>
      <w:r w:rsidR="007A2AE3">
        <w:t xml:space="preserve">полимерным </w:t>
      </w:r>
      <w:r w:rsidR="009F75C1" w:rsidRPr="009F75C1">
        <w:t>компаундом.</w:t>
      </w:r>
    </w:p>
    <w:p w14:paraId="0F63967C" w14:textId="7057B0A5" w:rsidR="009F75C1" w:rsidRPr="009F75C1" w:rsidRDefault="009F75C1" w:rsidP="009F75C1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>.</w:t>
      </w:r>
      <w:r w:rsidR="003031CF">
        <w:t>3</w:t>
      </w:r>
      <w:r w:rsidRPr="009F75C1">
        <w:t> </w:t>
      </w:r>
      <w:r w:rsidR="00B96750">
        <w:t>Номинальная п</w:t>
      </w:r>
      <w:r w:rsidRPr="009F75C1">
        <w:t>лощадь рабочей поверхности стального электрода должна быть 625 мм².</w:t>
      </w:r>
    </w:p>
    <w:p w14:paraId="7A90DE59" w14:textId="7AEE6E4E" w:rsidR="009F75C1" w:rsidRDefault="00E11159" w:rsidP="009F75C1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>.</w:t>
      </w:r>
      <w:r w:rsidR="003031CF">
        <w:t>4</w:t>
      </w:r>
      <w:r>
        <w:t xml:space="preserve"> </w:t>
      </w:r>
      <w:r w:rsidR="009F75C1" w:rsidRPr="009F75C1">
        <w:t xml:space="preserve">Допускается изготавливать стальной электрод с </w:t>
      </w:r>
      <w:r w:rsidR="00B96750">
        <w:t>номинальными площадями</w:t>
      </w:r>
      <w:r w:rsidR="009F75C1" w:rsidRPr="009F75C1">
        <w:t xml:space="preserve"> рабочей поверхности: 156, 312, 1250 мм² или другой по требованию заказчика.</w:t>
      </w:r>
    </w:p>
    <w:p w14:paraId="1516A7F4" w14:textId="52FE57B9" w:rsidR="00B96750" w:rsidRDefault="00B96750" w:rsidP="00B96750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>.</w:t>
      </w:r>
      <w:r w:rsidR="003031CF">
        <w:t>5</w:t>
      </w:r>
      <w:r>
        <w:t xml:space="preserve"> Отклонение площади рабочей поверхности должно быть не более 5 % от номинального значения.</w:t>
      </w:r>
    </w:p>
    <w:p w14:paraId="62C7710C" w14:textId="37576571" w:rsidR="00E2008B" w:rsidRPr="00E2008B" w:rsidRDefault="00E2008B" w:rsidP="00E2008B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4</w:t>
      </w:r>
      <w:r>
        <w:t>.</w:t>
      </w:r>
      <w:r w:rsidR="003031CF">
        <w:t>6</w:t>
      </w:r>
      <w:r>
        <w:t xml:space="preserve"> </w:t>
      </w:r>
      <w:r w:rsidRPr="00E2008B">
        <w:t>Стальной электрод должен быть изготовлен из стали марки 09Г2С по ГОСТ 19281</w:t>
      </w:r>
      <w:r>
        <w:t xml:space="preserve">, стали </w:t>
      </w:r>
      <w:r w:rsidRPr="00E2008B">
        <w:t xml:space="preserve">Ст3сп по ГОСТ 535 или </w:t>
      </w:r>
      <w:r w:rsidR="003031CF">
        <w:t>Стали 20 по ГОСТ </w:t>
      </w:r>
      <w:r w:rsidR="003031CF" w:rsidRPr="003031CF">
        <w:t>1050</w:t>
      </w:r>
      <w:r w:rsidRPr="00E2008B">
        <w:t>.</w:t>
      </w:r>
    </w:p>
    <w:p w14:paraId="62A817A7" w14:textId="3EEB46DF" w:rsidR="001568F4" w:rsidRPr="00233B9E" w:rsidRDefault="001568F4" w:rsidP="001568F4">
      <w:pPr>
        <w:pStyle w:val="3"/>
        <w:numPr>
          <w:ilvl w:val="0"/>
          <w:numId w:val="0"/>
        </w:numPr>
        <w:ind w:left="709"/>
        <w:rPr>
          <w:rFonts w:eastAsia="MS Mincho"/>
          <w:b/>
        </w:rPr>
      </w:pPr>
      <w:bookmarkStart w:id="36" w:name="_Toc230960664"/>
      <w:r w:rsidRPr="00233B9E">
        <w:rPr>
          <w:rFonts w:eastAsia="MS Mincho"/>
          <w:b/>
        </w:rPr>
        <w:lastRenderedPageBreak/>
        <w:t>5.</w:t>
      </w:r>
      <w:r>
        <w:rPr>
          <w:rFonts w:eastAsia="MS Mincho"/>
          <w:b/>
        </w:rPr>
        <w:t>2</w:t>
      </w:r>
      <w:r w:rsidRPr="00233B9E">
        <w:rPr>
          <w:rFonts w:eastAsia="MS Mincho"/>
          <w:b/>
        </w:rPr>
        <w:t>.</w:t>
      </w:r>
      <w:r w:rsidR="00D463C3">
        <w:rPr>
          <w:rFonts w:eastAsia="MS Mincho"/>
          <w:b/>
        </w:rPr>
        <w:t>5</w:t>
      </w:r>
      <w:r w:rsidRPr="00233B9E">
        <w:rPr>
          <w:rFonts w:eastAsia="MS Mincho"/>
          <w:b/>
        </w:rPr>
        <w:t xml:space="preserve"> </w:t>
      </w:r>
      <w:r>
        <w:rPr>
          <w:rFonts w:eastAsia="MS Mincho"/>
          <w:b/>
        </w:rPr>
        <w:t>Требования к кабелю и контактному узлу</w:t>
      </w:r>
      <w:bookmarkEnd w:id="36"/>
    </w:p>
    <w:p w14:paraId="2C482B9A" w14:textId="1B856C21" w:rsidR="000920C9" w:rsidRDefault="001568F4" w:rsidP="001568F4">
      <w:pPr>
        <w:pStyle w:val="4"/>
        <w:numPr>
          <w:ilvl w:val="0"/>
          <w:numId w:val="0"/>
        </w:numPr>
        <w:ind w:firstLine="709"/>
      </w:pPr>
      <w:r w:rsidRPr="00BB0F52">
        <w:t>5.</w:t>
      </w:r>
      <w:r>
        <w:t>2</w:t>
      </w:r>
      <w:r w:rsidRPr="00BB0F52">
        <w:t>.</w:t>
      </w:r>
      <w:r w:rsidR="00D463C3">
        <w:t>5</w:t>
      </w:r>
      <w:r w:rsidRPr="00BB0F52">
        <w:t>.1</w:t>
      </w:r>
      <w:r w:rsidRPr="00D42A30">
        <w:t xml:space="preserve"> </w:t>
      </w:r>
      <w:r w:rsidRPr="001568F4">
        <w:t xml:space="preserve">Кабель для </w:t>
      </w:r>
      <w:r w:rsidR="00D7019B">
        <w:t>подпочвенных</w:t>
      </w:r>
      <w:r w:rsidR="00D7019B" w:rsidRPr="001568F4">
        <w:t xml:space="preserve"> </w:t>
      </w:r>
      <w:r w:rsidR="00710744">
        <w:t>электродов</w:t>
      </w:r>
      <w:r w:rsidR="00D7019B">
        <w:t xml:space="preserve"> </w:t>
      </w:r>
      <w:r w:rsidRPr="001568F4">
        <w:t>долж</w:t>
      </w:r>
      <w:r w:rsidR="003031CF">
        <w:t>ен</w:t>
      </w:r>
      <w:r w:rsidRPr="001568F4">
        <w:t xml:space="preserve"> быть предназначен для эксплуатации в грунте, для подводных – в воде и морской атмосфере.</w:t>
      </w:r>
    </w:p>
    <w:p w14:paraId="33995125" w14:textId="42222DD2" w:rsidR="001568F4" w:rsidRPr="00D7019B" w:rsidRDefault="00D7019B" w:rsidP="00D7019B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5</w:t>
      </w:r>
      <w:r>
        <w:t xml:space="preserve">.2 </w:t>
      </w:r>
      <w:r w:rsidRPr="00D7019B">
        <w:t>Длина кабел</w:t>
      </w:r>
      <w:r>
        <w:t>я</w:t>
      </w:r>
      <w:r w:rsidRPr="00D7019B">
        <w:t xml:space="preserve"> </w:t>
      </w:r>
      <w:r w:rsidR="00710744">
        <w:t>электродов</w:t>
      </w:r>
      <w:r w:rsidRPr="00D7019B">
        <w:t xml:space="preserve"> определяется </w:t>
      </w:r>
      <w:r>
        <w:t xml:space="preserve">заказчиком. </w:t>
      </w:r>
      <w:r w:rsidRPr="00D7019B">
        <w:t>Допускается изготавливать ПЭС без кабел</w:t>
      </w:r>
      <w:r w:rsidR="00671FAD">
        <w:t>я</w:t>
      </w:r>
      <w:r w:rsidRPr="00D7019B">
        <w:t>, но с клемм</w:t>
      </w:r>
      <w:r w:rsidR="003031CF">
        <w:t>ами</w:t>
      </w:r>
      <w:r w:rsidRPr="00D7019B">
        <w:t xml:space="preserve"> на </w:t>
      </w:r>
      <w:r w:rsidR="00671FAD">
        <w:t>держателе</w:t>
      </w:r>
      <w:r w:rsidRPr="00D7019B">
        <w:t xml:space="preserve"> для подключения измерительного прибора.</w:t>
      </w:r>
    </w:p>
    <w:p w14:paraId="049CC943" w14:textId="595A2821" w:rsidR="003031CF" w:rsidRDefault="00671FAD" w:rsidP="0029648C">
      <w:pPr>
        <w:pStyle w:val="2f0"/>
        <w:numPr>
          <w:ilvl w:val="0"/>
          <w:numId w:val="0"/>
        </w:numPr>
        <w:ind w:firstLine="709"/>
      </w:pPr>
      <w:r>
        <w:t>5.</w:t>
      </w:r>
      <w:r w:rsidR="0029648C">
        <w:t>2</w:t>
      </w:r>
      <w:r>
        <w:t>.</w:t>
      </w:r>
      <w:r w:rsidR="00D463C3">
        <w:t>5</w:t>
      </w:r>
      <w:r>
        <w:t xml:space="preserve">.3 </w:t>
      </w:r>
      <w:r w:rsidR="0029648C" w:rsidRPr="00233B9E">
        <w:t>Кабели должны быть одножильными с сечением медных жил</w:t>
      </w:r>
      <w:r w:rsidR="003031CF">
        <w:t>:</w:t>
      </w:r>
    </w:p>
    <w:p w14:paraId="3CEC7C80" w14:textId="5F9F0745" w:rsidR="003031CF" w:rsidRDefault="0029648C" w:rsidP="003031CF">
      <w:pPr>
        <w:pStyle w:val="a0"/>
        <w:ind w:left="0" w:firstLine="709"/>
      </w:pPr>
      <w:r w:rsidRPr="00233B9E">
        <w:t xml:space="preserve">не менее </w:t>
      </w:r>
      <w:r>
        <w:t>0,75</w:t>
      </w:r>
      <w:r w:rsidRPr="00233B9E">
        <w:t> мм²</w:t>
      </w:r>
      <w:r w:rsidR="003031CF">
        <w:t xml:space="preserve"> для ПЭС;</w:t>
      </w:r>
    </w:p>
    <w:p w14:paraId="0B2E759B" w14:textId="77777777" w:rsidR="003031CF" w:rsidRDefault="0029648C" w:rsidP="003031CF">
      <w:pPr>
        <w:pStyle w:val="a0"/>
        <w:ind w:left="0" w:firstLine="709"/>
      </w:pPr>
      <w:r>
        <w:t>не менее 6</w:t>
      </w:r>
      <w:r w:rsidRPr="00233B9E">
        <w:t xml:space="preserve"> мм²</w:t>
      </w:r>
      <w:r>
        <w:t xml:space="preserve"> для подпочвенных ЭСДД</w:t>
      </w:r>
      <w:r w:rsidR="003031CF">
        <w:t>;</w:t>
      </w:r>
      <w:r>
        <w:t xml:space="preserve"> </w:t>
      </w:r>
    </w:p>
    <w:p w14:paraId="5EA21DC1" w14:textId="656266DE" w:rsidR="0029648C" w:rsidRDefault="0029648C" w:rsidP="003031CF">
      <w:pPr>
        <w:pStyle w:val="a0"/>
        <w:ind w:left="0" w:firstLine="709"/>
      </w:pPr>
      <w:r>
        <w:t>не менее 10</w:t>
      </w:r>
      <w:r w:rsidRPr="00233B9E">
        <w:t xml:space="preserve"> мм²</w:t>
      </w:r>
      <w:r>
        <w:t xml:space="preserve"> для подводных ЭСДД.</w:t>
      </w:r>
    </w:p>
    <w:p w14:paraId="58261551" w14:textId="2F72D4EB" w:rsidR="003031CF" w:rsidRDefault="0029648C" w:rsidP="0029648C">
      <w:pPr>
        <w:pStyle w:val="2f0"/>
        <w:numPr>
          <w:ilvl w:val="0"/>
          <w:numId w:val="0"/>
        </w:numPr>
        <w:ind w:firstLine="709"/>
      </w:pPr>
      <w:r>
        <w:t>5.2.</w:t>
      </w:r>
      <w:r w:rsidR="00D463C3">
        <w:t>5</w:t>
      </w:r>
      <w:r>
        <w:t>.4 К</w:t>
      </w:r>
      <w:r w:rsidRPr="00233B9E">
        <w:t>ласс</w:t>
      </w:r>
      <w:r>
        <w:t xml:space="preserve"> жилы кабеля по </w:t>
      </w:r>
      <w:r w:rsidRPr="00233B9E">
        <w:t>ГОСТ 22483</w:t>
      </w:r>
      <w:r>
        <w:t xml:space="preserve"> должен быть</w:t>
      </w:r>
      <w:r w:rsidR="003031CF">
        <w:t>:</w:t>
      </w:r>
      <w:r>
        <w:t xml:space="preserve"> </w:t>
      </w:r>
    </w:p>
    <w:p w14:paraId="2C623F31" w14:textId="77777777" w:rsidR="003031CF" w:rsidRDefault="0029648C" w:rsidP="003031CF">
      <w:pPr>
        <w:pStyle w:val="a0"/>
        <w:ind w:left="0" w:firstLine="709"/>
      </w:pPr>
      <w:r>
        <w:t xml:space="preserve">не </w:t>
      </w:r>
      <w:r w:rsidRPr="00233B9E">
        <w:t xml:space="preserve">ниже </w:t>
      </w:r>
      <w:r>
        <w:t>3</w:t>
      </w:r>
      <w:r w:rsidRPr="00233B9E">
        <w:t xml:space="preserve"> </w:t>
      </w:r>
      <w:r w:rsidR="003031CF">
        <w:t>для ПЭС;</w:t>
      </w:r>
    </w:p>
    <w:p w14:paraId="0F35AE00" w14:textId="49D285C2" w:rsidR="0029648C" w:rsidRPr="00233B9E" w:rsidRDefault="0029648C" w:rsidP="003031CF">
      <w:pPr>
        <w:pStyle w:val="a0"/>
        <w:ind w:left="0" w:firstLine="709"/>
      </w:pPr>
      <w:r>
        <w:t>не ниже 2 для ЭСДД</w:t>
      </w:r>
      <w:r w:rsidRPr="00233B9E">
        <w:t xml:space="preserve">. </w:t>
      </w:r>
    </w:p>
    <w:p w14:paraId="10469034" w14:textId="626316AE" w:rsidR="0029648C" w:rsidRPr="00233B9E" w:rsidRDefault="0029648C" w:rsidP="0029648C">
      <w:pPr>
        <w:pStyle w:val="4"/>
        <w:numPr>
          <w:ilvl w:val="0"/>
          <w:numId w:val="0"/>
        </w:numPr>
        <w:ind w:firstLine="709"/>
      </w:pPr>
      <w:r w:rsidRPr="00233B9E">
        <w:t>5.2.</w:t>
      </w:r>
      <w:r w:rsidR="00D463C3">
        <w:t>5</w:t>
      </w:r>
      <w:r w:rsidRPr="00233B9E">
        <w:t>.</w:t>
      </w:r>
      <w:r>
        <w:t>5</w:t>
      </w:r>
      <w:r w:rsidRPr="00233B9E">
        <w:t xml:space="preserve"> На поверхности кабеля не допускается повреждений изоляции, трещин, вмятин, пузырей. Технические требования к кабелю по ГОСТ 31996, ГОСТ 16442, ГОСТ 15150.</w:t>
      </w:r>
    </w:p>
    <w:p w14:paraId="12479CB0" w14:textId="28EE727A" w:rsidR="0029648C" w:rsidRDefault="0029648C" w:rsidP="0029648C">
      <w:pPr>
        <w:pStyle w:val="4"/>
        <w:numPr>
          <w:ilvl w:val="0"/>
          <w:numId w:val="0"/>
        </w:numPr>
        <w:ind w:firstLine="709"/>
      </w:pPr>
      <w:r w:rsidRPr="0029648C">
        <w:t>5.</w:t>
      </w:r>
      <w:r>
        <w:t>2.</w:t>
      </w:r>
      <w:r w:rsidR="00D463C3">
        <w:t>5</w:t>
      </w:r>
      <w:r>
        <w:t>.6</w:t>
      </w:r>
      <w:r w:rsidRPr="00D42A30">
        <w:t xml:space="preserve"> </w:t>
      </w:r>
      <w:r w:rsidR="00710744">
        <w:t>М</w:t>
      </w:r>
      <w:r w:rsidRPr="0029648C">
        <w:t>есто соединения токопроводящей жилы кабеля с рабочим</w:t>
      </w:r>
      <w:r w:rsidR="00420955">
        <w:t xml:space="preserve"> и вспомогательным</w:t>
      </w:r>
      <w:r w:rsidRPr="0029648C">
        <w:t xml:space="preserve"> электродом (контактный узел) должно быть надежно изолировано от воздействия внешней среды и </w:t>
      </w:r>
      <w:r w:rsidRPr="00D42A30">
        <w:t xml:space="preserve">должно </w:t>
      </w:r>
      <w:r w:rsidRPr="0029648C">
        <w:t>ис</w:t>
      </w:r>
      <w:r>
        <w:t>ключать проникновение</w:t>
      </w:r>
      <w:r w:rsidRPr="0029648C">
        <w:t xml:space="preserve"> элек</w:t>
      </w:r>
      <w:r>
        <w:t>тролита в процессе эксплуатации</w:t>
      </w:r>
      <w:r w:rsidRPr="00D42A30">
        <w:t xml:space="preserve">. </w:t>
      </w:r>
    </w:p>
    <w:p w14:paraId="08110ABE" w14:textId="7EE94353" w:rsidR="0029648C" w:rsidRDefault="0029648C" w:rsidP="0029648C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5</w:t>
      </w:r>
      <w:r>
        <w:t xml:space="preserve">.7 Кабель и контактный узел ЭСДД должны выдерживать растягивающую механическую нагрузку при сохранении электрической целостности не менее величины F, Н, которую определяют по формуле </w:t>
      </w:r>
    </w:p>
    <w:p w14:paraId="10D5C8CF" w14:textId="77777777" w:rsidR="0029648C" w:rsidRPr="0029648C" w:rsidRDefault="0029648C" w:rsidP="0029648C">
      <w:pPr>
        <w:ind w:right="-2" w:firstLine="510"/>
        <w:jc w:val="right"/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</w:pPr>
      <w:r w:rsidRPr="0029648C">
        <w:rPr>
          <w:rFonts w:ascii="Arial" w:eastAsiaTheme="minorHAnsi" w:hAnsi="Arial" w:cs="Arial"/>
          <w:i/>
          <w:color w:val="000000" w:themeColor="text1"/>
          <w:sz w:val="24"/>
          <w:szCs w:val="22"/>
          <w:lang w:eastAsia="en-US"/>
        </w:rPr>
        <w:t>F=2∙m∙g</w:t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>,</w:t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  <w:t>(1)</w:t>
      </w:r>
    </w:p>
    <w:p w14:paraId="74855FFF" w14:textId="2E5A9AB9" w:rsidR="0029648C" w:rsidRPr="0029648C" w:rsidRDefault="0029648C" w:rsidP="0029648C">
      <w:pPr>
        <w:pStyle w:val="93"/>
        <w:tabs>
          <w:tab w:val="clear" w:pos="1134"/>
          <w:tab w:val="left" w:pos="1418"/>
        </w:tabs>
        <w:rPr>
          <w:rFonts w:eastAsiaTheme="minorHAnsi"/>
          <w:color w:val="000000" w:themeColor="text1"/>
          <w:szCs w:val="22"/>
          <w:lang w:eastAsia="en-US"/>
        </w:rPr>
      </w:pPr>
      <w:r w:rsidRPr="0029648C">
        <w:t>где</w:t>
      </w:r>
      <w:r w:rsidRPr="0029648C">
        <w:rPr>
          <w:rFonts w:eastAsiaTheme="minorHAnsi"/>
          <w:color w:val="000000" w:themeColor="text1"/>
          <w:szCs w:val="22"/>
          <w:lang w:eastAsia="en-US"/>
        </w:rPr>
        <w:t xml:space="preserve"> </w:t>
      </w:r>
      <w:r>
        <w:rPr>
          <w:rFonts w:eastAsiaTheme="minorHAnsi"/>
          <w:color w:val="000000" w:themeColor="text1"/>
          <w:szCs w:val="22"/>
          <w:lang w:eastAsia="en-US"/>
        </w:rPr>
        <w:tab/>
      </w:r>
      <w:r w:rsidRPr="0029648C">
        <w:rPr>
          <w:rFonts w:eastAsiaTheme="minorHAnsi"/>
          <w:i/>
          <w:color w:val="000000" w:themeColor="text1"/>
          <w:szCs w:val="22"/>
          <w:lang w:eastAsia="en-US"/>
        </w:rPr>
        <w:t>m</w:t>
      </w:r>
      <w:r w:rsidRPr="0029648C">
        <w:rPr>
          <w:rFonts w:eastAsiaTheme="minorHAnsi"/>
          <w:color w:val="000000" w:themeColor="text1"/>
          <w:szCs w:val="22"/>
          <w:lang w:eastAsia="en-US"/>
        </w:rPr>
        <w:t xml:space="preserve"> </w:t>
      </w:r>
      <w:r>
        <w:rPr>
          <w:rFonts w:eastAsiaTheme="minorHAnsi"/>
          <w:color w:val="000000" w:themeColor="text1"/>
          <w:szCs w:val="22"/>
          <w:lang w:eastAsia="en-US"/>
        </w:rPr>
        <w:tab/>
      </w:r>
      <w:r w:rsidRPr="0029648C">
        <w:rPr>
          <w:rFonts w:eastAsiaTheme="minorHAnsi"/>
          <w:color w:val="000000" w:themeColor="text1"/>
          <w:szCs w:val="22"/>
          <w:lang w:eastAsia="en-US"/>
        </w:rPr>
        <w:t>– масса подготовленного к работе ЭС</w:t>
      </w:r>
      <w:r>
        <w:rPr>
          <w:rFonts w:eastAsiaTheme="minorHAnsi"/>
          <w:color w:val="000000" w:themeColor="text1"/>
          <w:szCs w:val="22"/>
          <w:lang w:eastAsia="en-US"/>
        </w:rPr>
        <w:t>ДД</w:t>
      </w:r>
      <w:r w:rsidRPr="0029648C">
        <w:rPr>
          <w:rFonts w:eastAsiaTheme="minorHAnsi"/>
          <w:color w:val="000000" w:themeColor="text1"/>
          <w:szCs w:val="22"/>
          <w:lang w:eastAsia="en-US"/>
        </w:rPr>
        <w:t>, включая массу влагоудерживающей засыпки (при наличии), кг;</w:t>
      </w:r>
    </w:p>
    <w:p w14:paraId="2B15643D" w14:textId="3F2A66EA" w:rsidR="0029648C" w:rsidRDefault="0029648C" w:rsidP="007541CF">
      <w:pPr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</w:pPr>
      <w:r w:rsidRPr="0029648C">
        <w:rPr>
          <w:rFonts w:ascii="Arial" w:eastAsiaTheme="minorHAnsi" w:hAnsi="Arial" w:cs="Arial"/>
          <w:i/>
          <w:color w:val="000000" w:themeColor="text1"/>
          <w:sz w:val="24"/>
          <w:szCs w:val="22"/>
          <w:lang w:eastAsia="en-US"/>
        </w:rPr>
        <w:t>g</w:t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ab/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>– ускорение свободного падения (принимают равным 9,8 м/с</w:t>
      </w:r>
      <w:r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>²</w:t>
      </w:r>
      <w:r w:rsidRPr="0029648C">
        <w:rPr>
          <w:rFonts w:ascii="Arial" w:eastAsiaTheme="minorHAnsi" w:hAnsi="Arial" w:cs="Arial"/>
          <w:color w:val="000000" w:themeColor="text1"/>
          <w:sz w:val="24"/>
          <w:szCs w:val="22"/>
          <w:lang w:eastAsia="en-US"/>
        </w:rPr>
        <w:t>).</w:t>
      </w:r>
    </w:p>
    <w:p w14:paraId="58BAF45A" w14:textId="00F96315" w:rsidR="00E11159" w:rsidRDefault="00E11159" w:rsidP="00E11159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5</w:t>
      </w:r>
      <w:r>
        <w:t xml:space="preserve">.8 </w:t>
      </w:r>
      <w:r w:rsidRPr="009F75C1">
        <w:t xml:space="preserve">Вывод кабеля должен быть оснащен </w:t>
      </w:r>
      <w:r>
        <w:t>кабельным наконечником</w:t>
      </w:r>
      <w:r w:rsidRPr="009F75C1">
        <w:t xml:space="preserve"> для подключения в контрольно-измерительном пункте (КИП) или станции катодной защиты.</w:t>
      </w:r>
    </w:p>
    <w:p w14:paraId="5017824B" w14:textId="5987CD30" w:rsidR="00E11159" w:rsidRPr="00E11159" w:rsidRDefault="00E11159" w:rsidP="00E11159">
      <w:pPr>
        <w:pStyle w:val="4"/>
        <w:numPr>
          <w:ilvl w:val="0"/>
          <w:numId w:val="0"/>
        </w:numPr>
        <w:ind w:firstLine="709"/>
      </w:pPr>
      <w:r>
        <w:t>5.2.</w:t>
      </w:r>
      <w:r w:rsidR="00D463C3">
        <w:t>5</w:t>
      </w:r>
      <w:r>
        <w:t>.9</w:t>
      </w:r>
      <w:r w:rsidRPr="00E11159">
        <w:t> Кабельны</w:t>
      </w:r>
      <w:r>
        <w:t>е</w:t>
      </w:r>
      <w:r w:rsidRPr="00E11159">
        <w:t xml:space="preserve"> наконечники должны соответствовать ГОСТ 7386, а также следующим требованиям:</w:t>
      </w:r>
    </w:p>
    <w:p w14:paraId="30EE598E" w14:textId="77777777" w:rsidR="00E11159" w:rsidRPr="00E11159" w:rsidRDefault="00E11159" w:rsidP="00E11159">
      <w:pPr>
        <w:pStyle w:val="a0"/>
        <w:ind w:left="0" w:firstLine="709"/>
      </w:pPr>
      <w:r w:rsidRPr="00E11159">
        <w:t>материал – медь, либо медь с покрытием;</w:t>
      </w:r>
    </w:p>
    <w:p w14:paraId="4D4E32CB" w14:textId="6DA01A27" w:rsidR="00E11159" w:rsidRDefault="00E11159" w:rsidP="00E11159">
      <w:pPr>
        <w:pStyle w:val="a0"/>
        <w:ind w:left="0" w:firstLine="709"/>
      </w:pPr>
      <w:r w:rsidRPr="00E11159">
        <w:t xml:space="preserve">диаметр отверстия под контактный стержень – не менее </w:t>
      </w:r>
      <w:r>
        <w:t>6</w:t>
      </w:r>
      <w:r w:rsidRPr="00E11159">
        <w:t xml:space="preserve"> мм.</w:t>
      </w:r>
    </w:p>
    <w:p w14:paraId="2B941536" w14:textId="58FF879C" w:rsidR="001F3145" w:rsidRPr="00233B9E" w:rsidRDefault="00FD0635" w:rsidP="00092F3F">
      <w:pPr>
        <w:pStyle w:val="2"/>
        <w:ind w:left="1276"/>
      </w:pPr>
      <w:bookmarkStart w:id="37" w:name="_Toc345289"/>
      <w:bookmarkStart w:id="38" w:name="_Toc230960665"/>
      <w:r w:rsidRPr="00233B9E">
        <w:lastRenderedPageBreak/>
        <w:t>У</w:t>
      </w:r>
      <w:r w:rsidR="001F3145" w:rsidRPr="00233B9E">
        <w:t>стойчивост</w:t>
      </w:r>
      <w:r w:rsidRPr="00233B9E">
        <w:t>ь</w:t>
      </w:r>
      <w:r w:rsidR="001F3145" w:rsidRPr="00233B9E">
        <w:t xml:space="preserve"> к климатическим воздействиям</w:t>
      </w:r>
      <w:bookmarkEnd w:id="37"/>
      <w:bookmarkEnd w:id="38"/>
    </w:p>
    <w:p w14:paraId="6AFE953A" w14:textId="1D65B556" w:rsidR="001F3145" w:rsidRPr="00233B9E" w:rsidRDefault="001F3145" w:rsidP="00502FAE">
      <w:pPr>
        <w:pStyle w:val="2f0"/>
        <w:ind w:left="0" w:firstLine="709"/>
      </w:pPr>
      <w:r w:rsidRPr="00233B9E">
        <w:t xml:space="preserve">Номинальные значения климатических факторов для эксплуатации </w:t>
      </w:r>
      <w:r w:rsidR="00710744">
        <w:t>электродов</w:t>
      </w:r>
      <w:r w:rsidRPr="00233B9E">
        <w:t xml:space="preserve"> в рабочем состоянии в грунте по ГОСТ 15150 для вида климатического исполнения О5</w:t>
      </w:r>
      <w:r w:rsidR="007162A8" w:rsidRPr="00233B9E">
        <w:t>, в воде – В5</w:t>
      </w:r>
      <w:r w:rsidRPr="00233B9E">
        <w:t xml:space="preserve">, но при этом значения следующих факторов устанавливают: </w:t>
      </w:r>
    </w:p>
    <w:p w14:paraId="43AFBF64" w14:textId="4C9EED37" w:rsidR="007162A8" w:rsidRPr="00233B9E" w:rsidRDefault="007162A8" w:rsidP="00F14EC4">
      <w:pPr>
        <w:pStyle w:val="a0"/>
        <w:ind w:left="0" w:firstLine="709"/>
      </w:pPr>
      <w:r w:rsidRPr="00233B9E">
        <w:t xml:space="preserve">нижнее (рабочее) значение температуры грунта равным минус </w:t>
      </w:r>
      <w:r w:rsidR="007541CF">
        <w:t>5</w:t>
      </w:r>
      <w:r w:rsidRPr="00233B9E">
        <w:t xml:space="preserve"> ºС;</w:t>
      </w:r>
    </w:p>
    <w:p w14:paraId="484E39C4" w14:textId="77777777" w:rsidR="007162A8" w:rsidRPr="00233B9E" w:rsidRDefault="007162A8" w:rsidP="00F14EC4">
      <w:pPr>
        <w:pStyle w:val="a0"/>
        <w:ind w:left="0" w:firstLine="709"/>
      </w:pPr>
      <w:r w:rsidRPr="00233B9E">
        <w:t>нижнее (рабочее) значение температуры воды равным минус 4 ºС;</w:t>
      </w:r>
    </w:p>
    <w:p w14:paraId="7C0AF741" w14:textId="65DBDD7E" w:rsidR="001F3145" w:rsidRPr="00233B9E" w:rsidRDefault="001F3145" w:rsidP="00F14EC4">
      <w:pPr>
        <w:pStyle w:val="a0"/>
        <w:ind w:left="0" w:firstLine="709"/>
      </w:pPr>
      <w:r w:rsidRPr="00233B9E">
        <w:t>верхнее (рабочее) значение температуры грунта</w:t>
      </w:r>
      <w:r w:rsidR="007162A8" w:rsidRPr="00233B9E">
        <w:t xml:space="preserve"> и воды</w:t>
      </w:r>
      <w:r w:rsidR="005E72E3" w:rsidRPr="00233B9E">
        <w:t xml:space="preserve"> равным</w:t>
      </w:r>
      <w:r w:rsidRPr="00233B9E">
        <w:t xml:space="preserve"> </w:t>
      </w:r>
      <w:r w:rsidR="007541CF">
        <w:t>45</w:t>
      </w:r>
      <w:r w:rsidRPr="00233B9E">
        <w:t xml:space="preserve"> ºС.</w:t>
      </w:r>
    </w:p>
    <w:p w14:paraId="4BBC7DC3" w14:textId="2144E63E" w:rsidR="001F3145" w:rsidRPr="00233B9E" w:rsidRDefault="001F3145" w:rsidP="00502FAE">
      <w:pPr>
        <w:pStyle w:val="2f0"/>
        <w:ind w:left="0" w:firstLine="709"/>
      </w:pPr>
      <w:r w:rsidRPr="00233B9E">
        <w:t>Номинальные значения климатических факторов для эксплуатации кабеля в грунте и на воздухе по ГОСТ 15150 для вида климатического исполнения О</w:t>
      </w:r>
      <w:r w:rsidR="00A75A67" w:rsidRPr="00233B9E">
        <w:t>2</w:t>
      </w:r>
      <w:r w:rsidR="007162A8" w:rsidRPr="00233B9E">
        <w:t>, в воде – В2</w:t>
      </w:r>
      <w:r w:rsidRPr="00233B9E">
        <w:t xml:space="preserve">, но при этом значения следующих факторов устанавливают: </w:t>
      </w:r>
    </w:p>
    <w:p w14:paraId="19317324" w14:textId="77777777" w:rsidR="001F3145" w:rsidRPr="00233B9E" w:rsidRDefault="001F3145" w:rsidP="00F14EC4">
      <w:pPr>
        <w:pStyle w:val="a0"/>
        <w:ind w:left="0" w:firstLine="709"/>
      </w:pPr>
      <w:r w:rsidRPr="00233B9E">
        <w:t>нижнее (рабочее) значение температуры воздуха минус 40 ºС;</w:t>
      </w:r>
    </w:p>
    <w:p w14:paraId="191AE2A1" w14:textId="13A223D7" w:rsidR="001F3145" w:rsidRPr="00233B9E" w:rsidRDefault="001F3145" w:rsidP="00F14EC4">
      <w:pPr>
        <w:pStyle w:val="a0"/>
        <w:ind w:left="0" w:firstLine="709"/>
      </w:pPr>
      <w:r w:rsidRPr="00233B9E">
        <w:t>верхнее (рабочее</w:t>
      </w:r>
      <w:r w:rsidR="00D41D35" w:rsidRPr="00233B9E">
        <w:t>) значение температуры воздуха</w:t>
      </w:r>
      <w:r w:rsidRPr="00233B9E">
        <w:t xml:space="preserve"> 60 ºС.</w:t>
      </w:r>
    </w:p>
    <w:p w14:paraId="3774F6F5" w14:textId="6058E474" w:rsidR="001F3145" w:rsidRDefault="001F3145" w:rsidP="00502FAE">
      <w:pPr>
        <w:pStyle w:val="2f0"/>
        <w:ind w:left="0" w:firstLine="709"/>
      </w:pPr>
      <w:r w:rsidRPr="00233B9E">
        <w:t>Допускается применение кабелей с расширенным диапазоном рабочих температур.</w:t>
      </w:r>
    </w:p>
    <w:p w14:paraId="522FFB2C" w14:textId="5487621A" w:rsidR="004D5B47" w:rsidRDefault="007541CF" w:rsidP="002D56DD">
      <w:pPr>
        <w:pStyle w:val="2f0"/>
        <w:ind w:left="0" w:firstLine="709"/>
      </w:pPr>
      <w:r w:rsidRPr="00D42A30">
        <w:t>При циклическом воздействии температур от минус 20 °C до плюс 45</w:t>
      </w:r>
      <w:r>
        <w:t> </w:t>
      </w:r>
      <w:r w:rsidRPr="00D42A30">
        <w:t xml:space="preserve">°C (не менее пяти циклов) ЭСДД не должен необратимо выходить из </w:t>
      </w:r>
      <w:r w:rsidR="004D5B47" w:rsidRPr="00D42A30">
        <w:t>строя</w:t>
      </w:r>
      <w:r w:rsidR="00692B8D">
        <w:t xml:space="preserve"> и</w:t>
      </w:r>
      <w:r w:rsidR="004D5B47">
        <w:t xml:space="preserve"> </w:t>
      </w:r>
      <w:r w:rsidR="004D5B47" w:rsidRPr="00D42A30">
        <w:t>после</w:t>
      </w:r>
      <w:r w:rsidRPr="00D42A30">
        <w:t xml:space="preserve"> возвращения температуры в рабочий диапазон должен восстановить работоспособность и технические характеристики, указанные </w:t>
      </w:r>
      <w:r w:rsidR="004D5B47" w:rsidRPr="00D42A30">
        <w:t xml:space="preserve">в таблице </w:t>
      </w:r>
      <w:r w:rsidR="004D5B47">
        <w:t>2</w:t>
      </w:r>
      <w:r w:rsidR="004D5B47" w:rsidRPr="00D42A30">
        <w:t xml:space="preserve"> и 5.</w:t>
      </w:r>
      <w:r w:rsidR="004D5B47">
        <w:t>2</w:t>
      </w:r>
      <w:r w:rsidR="004D5B47" w:rsidRPr="00D42A30">
        <w:t>.</w:t>
      </w:r>
      <w:r w:rsidR="00D463C3">
        <w:t>3</w:t>
      </w:r>
      <w:r w:rsidR="004D5B47" w:rsidRPr="00D42A30">
        <w:t>.</w:t>
      </w:r>
      <w:r w:rsidR="004D5B47">
        <w:t>4</w:t>
      </w:r>
      <w:r w:rsidR="004D5B47" w:rsidRPr="00D42A30">
        <w:t>.</w:t>
      </w:r>
    </w:p>
    <w:p w14:paraId="07B971C3" w14:textId="5160DBAF" w:rsidR="005252DC" w:rsidRPr="00233B9E" w:rsidRDefault="00692B8D" w:rsidP="00092F3F">
      <w:pPr>
        <w:pStyle w:val="2"/>
        <w:ind w:left="1276"/>
        <w:rPr>
          <w:rFonts w:eastAsia="MS Mincho"/>
        </w:rPr>
      </w:pPr>
      <w:bookmarkStart w:id="39" w:name="_Toc501823172"/>
      <w:bookmarkStart w:id="40" w:name="_Toc230960666"/>
      <w:r w:rsidRPr="00233B9E">
        <w:rPr>
          <w:rFonts w:eastAsia="MS Mincho"/>
        </w:rPr>
        <w:t>Сырье</w:t>
      </w:r>
      <w:r w:rsidR="00360C5E" w:rsidRPr="00233B9E">
        <w:rPr>
          <w:rFonts w:eastAsia="MS Mincho"/>
        </w:rPr>
        <w:t xml:space="preserve">, </w:t>
      </w:r>
      <w:r w:rsidR="00360C5E" w:rsidRPr="00092F3F">
        <w:t>материал</w:t>
      </w:r>
      <w:r w:rsidR="00FD0635" w:rsidRPr="00092F3F">
        <w:t>ы</w:t>
      </w:r>
      <w:r w:rsidR="00360C5E" w:rsidRPr="00233B9E">
        <w:rPr>
          <w:rFonts w:eastAsia="MS Mincho"/>
        </w:rPr>
        <w:t>, покупны</w:t>
      </w:r>
      <w:r w:rsidR="00FD0635" w:rsidRPr="00233B9E">
        <w:rPr>
          <w:rFonts w:eastAsia="MS Mincho"/>
        </w:rPr>
        <w:t>е</w:t>
      </w:r>
      <w:r w:rsidR="00360C5E" w:rsidRPr="00233B9E">
        <w:rPr>
          <w:rFonts w:eastAsia="MS Mincho"/>
        </w:rPr>
        <w:t xml:space="preserve"> изделия</w:t>
      </w:r>
      <w:bookmarkEnd w:id="39"/>
      <w:bookmarkEnd w:id="40"/>
    </w:p>
    <w:p w14:paraId="704DEAA1" w14:textId="77777777" w:rsidR="0080682D" w:rsidRPr="00233B9E" w:rsidRDefault="0080682D" w:rsidP="00502FAE">
      <w:pPr>
        <w:pStyle w:val="2f0"/>
        <w:ind w:left="0" w:firstLine="709"/>
      </w:pPr>
      <w:r w:rsidRPr="00233B9E">
        <w:t>Сырье, материалы, покупные изделия должны подвергаться верификации по ГОСТ 24297.</w:t>
      </w:r>
    </w:p>
    <w:p w14:paraId="782F0371" w14:textId="4ED880EA" w:rsidR="0080682D" w:rsidRPr="00233B9E" w:rsidRDefault="0080682D" w:rsidP="00502FAE">
      <w:pPr>
        <w:pStyle w:val="2f0"/>
        <w:ind w:left="0" w:firstLine="709"/>
      </w:pPr>
      <w:r w:rsidRPr="00233B9E">
        <w:t xml:space="preserve">Сырье, материалы, покупные изделия, применяемые при изготовлении </w:t>
      </w:r>
      <w:r w:rsidR="00F152FD">
        <w:t>ЭС</w:t>
      </w:r>
      <w:r w:rsidRPr="00233B9E">
        <w:t>, должны иметь паспорта качества, сертификаты соответствия или другую сопроводительную документацию, подтверждающую соответствие поставленной продукции нормативным требованиям.</w:t>
      </w:r>
    </w:p>
    <w:p w14:paraId="0DEB49FF" w14:textId="4C3F99AD" w:rsidR="006B390F" w:rsidRDefault="0080682D" w:rsidP="008A366E">
      <w:pPr>
        <w:pStyle w:val="2f0"/>
        <w:ind w:left="0" w:firstLine="709"/>
      </w:pPr>
      <w:r w:rsidRPr="00233B9E">
        <w:t xml:space="preserve">Сырье, материалы, покупные изделия, применяемые при изготовлении </w:t>
      </w:r>
      <w:r w:rsidR="00F152FD">
        <w:t>ЭС</w:t>
      </w:r>
      <w:r w:rsidRPr="00233B9E">
        <w:t xml:space="preserve">, должны соответствовать </w:t>
      </w:r>
      <w:r w:rsidR="00FB53E3">
        <w:t>действующим на них стандартам и</w:t>
      </w:r>
      <w:r w:rsidR="00FB53E3">
        <w:rPr>
          <w:lang w:val="en-US"/>
        </w:rPr>
        <w:t> </w:t>
      </w:r>
      <w:r w:rsidR="00B60E06" w:rsidRPr="00233B9E">
        <w:t>ТУ</w:t>
      </w:r>
      <w:r w:rsidRPr="00233B9E">
        <w:t>.</w:t>
      </w:r>
    </w:p>
    <w:p w14:paraId="35D5BA42" w14:textId="77777777" w:rsidR="005252DC" w:rsidRPr="00233B9E" w:rsidRDefault="00360C5E" w:rsidP="00092F3F">
      <w:pPr>
        <w:pStyle w:val="2"/>
        <w:ind w:left="1276"/>
      </w:pPr>
      <w:bookmarkStart w:id="41" w:name="_Toc230960667"/>
      <w:r w:rsidRPr="00233B9E">
        <w:t>Комплектность</w:t>
      </w:r>
      <w:bookmarkEnd w:id="41"/>
    </w:p>
    <w:p w14:paraId="63574027" w14:textId="6B563955" w:rsidR="00174D4D" w:rsidRPr="00233B9E" w:rsidRDefault="00174D4D" w:rsidP="00502FAE">
      <w:pPr>
        <w:pStyle w:val="2f0"/>
        <w:ind w:left="0" w:firstLine="709"/>
      </w:pPr>
      <w:r w:rsidRPr="00233B9E">
        <w:t xml:space="preserve">Комплектность поставки </w:t>
      </w:r>
      <w:r w:rsidR="00710744">
        <w:t>электродов</w:t>
      </w:r>
      <w:r w:rsidR="00710744" w:rsidRPr="00233B9E">
        <w:t xml:space="preserve"> </w:t>
      </w:r>
      <w:r w:rsidRPr="00233B9E">
        <w:t xml:space="preserve">представлена в таблице </w:t>
      </w:r>
      <w:r w:rsidR="00F152FD">
        <w:t>4</w:t>
      </w:r>
      <w:r w:rsidRPr="00233B9E">
        <w:t>.</w:t>
      </w:r>
    </w:p>
    <w:p w14:paraId="254511A1" w14:textId="441D5B57" w:rsidR="00174D4D" w:rsidRDefault="00174D4D" w:rsidP="00174D4D">
      <w:pPr>
        <w:pStyle w:val="3a"/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233B9E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Таблица </w:t>
      </w:r>
      <w:r w:rsidR="004115C3">
        <w:rPr>
          <w:rFonts w:ascii="Arial" w:eastAsia="Times New Roman" w:hAnsi="Arial" w:cs="Arial"/>
          <w:spacing w:val="40"/>
          <w:sz w:val="24"/>
          <w:szCs w:val="24"/>
          <w:lang w:eastAsia="ru-RU"/>
        </w:rPr>
        <w:t>4</w:t>
      </w:r>
      <w:r w:rsidRPr="00233B9E">
        <w:rPr>
          <w:rFonts w:ascii="Arial" w:eastAsia="Times New Roman" w:hAnsi="Arial" w:cs="Arial"/>
          <w:sz w:val="24"/>
          <w:szCs w:val="24"/>
          <w:lang w:eastAsia="ru-RU"/>
        </w:rPr>
        <w:t xml:space="preserve"> – Комплектность поставки</w:t>
      </w:r>
    </w:p>
    <w:p w14:paraId="3EF76D72" w14:textId="77777777" w:rsidR="008A366E" w:rsidRPr="00233B9E" w:rsidRDefault="008A366E" w:rsidP="00174D4D">
      <w:pPr>
        <w:pStyle w:val="3a"/>
        <w:ind w:left="0" w:firstLine="0"/>
      </w:pP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5832"/>
        <w:gridCol w:w="3404"/>
      </w:tblGrid>
      <w:tr w:rsidR="00174D4D" w:rsidRPr="00233B9E" w14:paraId="6D09BB34" w14:textId="77777777" w:rsidTr="00B60E06">
        <w:trPr>
          <w:cantSplit/>
          <w:tblHeader/>
        </w:trPr>
        <w:tc>
          <w:tcPr>
            <w:tcW w:w="5832" w:type="dxa"/>
            <w:tcBorders>
              <w:bottom w:val="double" w:sz="4" w:space="0" w:color="auto"/>
            </w:tcBorders>
          </w:tcPr>
          <w:p w14:paraId="65C211D2" w14:textId="77777777" w:rsidR="00174D4D" w:rsidRPr="008A366E" w:rsidRDefault="00174D4D" w:rsidP="00F80352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lastRenderedPageBreak/>
              <w:t>Наименование комплектующих</w:t>
            </w:r>
          </w:p>
        </w:tc>
        <w:tc>
          <w:tcPr>
            <w:tcW w:w="3404" w:type="dxa"/>
            <w:tcBorders>
              <w:bottom w:val="double" w:sz="4" w:space="0" w:color="auto"/>
            </w:tcBorders>
          </w:tcPr>
          <w:p w14:paraId="6132984D" w14:textId="77777777" w:rsidR="00174D4D" w:rsidRPr="008A366E" w:rsidRDefault="00174D4D" w:rsidP="00F80352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Количество</w:t>
            </w:r>
          </w:p>
        </w:tc>
      </w:tr>
      <w:tr w:rsidR="00174D4D" w:rsidRPr="00233B9E" w14:paraId="0B71EB7F" w14:textId="77777777" w:rsidTr="00B60E06">
        <w:trPr>
          <w:cantSplit/>
        </w:trPr>
        <w:tc>
          <w:tcPr>
            <w:tcW w:w="5832" w:type="dxa"/>
            <w:tcBorders>
              <w:top w:val="double" w:sz="4" w:space="0" w:color="auto"/>
            </w:tcBorders>
            <w:vAlign w:val="center"/>
          </w:tcPr>
          <w:p w14:paraId="3A7127B9" w14:textId="77777777" w:rsidR="003031CF" w:rsidRPr="008A366E" w:rsidRDefault="00F152FD" w:rsidP="006B390F">
            <w:pPr>
              <w:pStyle w:val="affa"/>
              <w:numPr>
                <w:ilvl w:val="0"/>
                <w:numId w:val="8"/>
              </w:numPr>
              <w:ind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 xml:space="preserve">Электрод сравнения </w:t>
            </w:r>
          </w:p>
          <w:p w14:paraId="45AD4392" w14:textId="77777777" w:rsidR="003031CF" w:rsidRPr="008A366E" w:rsidRDefault="00F152FD" w:rsidP="003031CF">
            <w:pPr>
              <w:pStyle w:val="affa"/>
              <w:ind w:left="432"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 xml:space="preserve">или </w:t>
            </w:r>
          </w:p>
          <w:p w14:paraId="295FB60C" w14:textId="4F2E7E3A" w:rsidR="00174D4D" w:rsidRPr="008A366E" w:rsidRDefault="00F152FD" w:rsidP="003031CF">
            <w:pPr>
              <w:pStyle w:val="affa"/>
              <w:ind w:left="432"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электрод сравнения со встроенным вспомогательным электродом</w:t>
            </w:r>
          </w:p>
        </w:tc>
        <w:tc>
          <w:tcPr>
            <w:tcW w:w="3404" w:type="dxa"/>
            <w:tcBorders>
              <w:top w:val="double" w:sz="4" w:space="0" w:color="auto"/>
            </w:tcBorders>
            <w:vAlign w:val="center"/>
          </w:tcPr>
          <w:p w14:paraId="57D7C373" w14:textId="77777777" w:rsidR="00174D4D" w:rsidRPr="008A366E" w:rsidRDefault="00174D4D" w:rsidP="00F152FD">
            <w:pPr>
              <w:spacing w:line="240" w:lineRule="auto"/>
              <w:ind w:right="45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2501C8" w:rsidRPr="00233B9E" w14:paraId="4D0397A5" w14:textId="77777777" w:rsidTr="00B60E06">
        <w:trPr>
          <w:cantSplit/>
        </w:trPr>
        <w:tc>
          <w:tcPr>
            <w:tcW w:w="5832" w:type="dxa"/>
            <w:vAlign w:val="center"/>
          </w:tcPr>
          <w:p w14:paraId="2C641D03" w14:textId="5255CD43" w:rsidR="002501C8" w:rsidRPr="008A366E" w:rsidRDefault="00F152FD" w:rsidP="006B390F">
            <w:pPr>
              <w:pStyle w:val="affa"/>
              <w:numPr>
                <w:ilvl w:val="0"/>
                <w:numId w:val="8"/>
              </w:numPr>
              <w:ind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Внешний вспомогательный электрод</w:t>
            </w:r>
          </w:p>
        </w:tc>
        <w:tc>
          <w:tcPr>
            <w:tcW w:w="3404" w:type="dxa"/>
            <w:vAlign w:val="center"/>
          </w:tcPr>
          <w:p w14:paraId="17B9C692" w14:textId="28717586" w:rsidR="002501C8" w:rsidRPr="008A366E" w:rsidRDefault="00980970" w:rsidP="00F152FD">
            <w:pPr>
              <w:spacing w:line="240" w:lineRule="auto"/>
              <w:ind w:right="45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В</w:t>
            </w:r>
            <w:r w:rsidR="002501C8" w:rsidRPr="008A366E">
              <w:rPr>
                <w:rFonts w:ascii="Arial" w:hAnsi="Arial" w:cs="Arial"/>
                <w:sz w:val="21"/>
                <w:szCs w:val="21"/>
              </w:rPr>
              <w:t xml:space="preserve"> соответствии с заказом</w:t>
            </w:r>
          </w:p>
        </w:tc>
      </w:tr>
      <w:tr w:rsidR="00174D4D" w:rsidRPr="00233B9E" w14:paraId="7A12415B" w14:textId="77777777" w:rsidTr="00B60E06">
        <w:trPr>
          <w:cantSplit/>
        </w:trPr>
        <w:tc>
          <w:tcPr>
            <w:tcW w:w="5832" w:type="dxa"/>
            <w:vAlign w:val="center"/>
          </w:tcPr>
          <w:p w14:paraId="1DDD6F28" w14:textId="008BB982" w:rsidR="00174D4D" w:rsidRPr="008A366E" w:rsidRDefault="00174D4D" w:rsidP="006B390F">
            <w:pPr>
              <w:pStyle w:val="affa"/>
              <w:numPr>
                <w:ilvl w:val="0"/>
                <w:numId w:val="8"/>
              </w:numPr>
              <w:ind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 xml:space="preserve">Эксплуатационная документация в соответствии с </w:t>
            </w:r>
            <w:r w:rsidR="00214603" w:rsidRPr="008A366E">
              <w:rPr>
                <w:rFonts w:ascii="Arial" w:hAnsi="Arial" w:cs="Arial"/>
                <w:sz w:val="21"/>
                <w:szCs w:val="21"/>
              </w:rPr>
              <w:t>ЕСКД</w:t>
            </w:r>
            <w:r w:rsidRPr="008A366E">
              <w:rPr>
                <w:rFonts w:ascii="Arial" w:hAnsi="Arial" w:cs="Arial"/>
                <w:sz w:val="21"/>
                <w:szCs w:val="21"/>
              </w:rPr>
              <w:t>, компл.</w:t>
            </w:r>
          </w:p>
        </w:tc>
        <w:tc>
          <w:tcPr>
            <w:tcW w:w="3404" w:type="dxa"/>
            <w:vAlign w:val="center"/>
          </w:tcPr>
          <w:p w14:paraId="52FE1FAE" w14:textId="77777777" w:rsidR="00174D4D" w:rsidRPr="008A366E" w:rsidRDefault="00174D4D" w:rsidP="00F152FD">
            <w:pPr>
              <w:spacing w:line="240" w:lineRule="auto"/>
              <w:ind w:right="45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174D4D" w:rsidRPr="00233B9E" w14:paraId="1EA89291" w14:textId="77777777" w:rsidTr="00B60E06">
        <w:trPr>
          <w:cantSplit/>
        </w:trPr>
        <w:tc>
          <w:tcPr>
            <w:tcW w:w="5832" w:type="dxa"/>
            <w:vAlign w:val="center"/>
          </w:tcPr>
          <w:p w14:paraId="29623686" w14:textId="1D3A238B" w:rsidR="00174D4D" w:rsidRPr="008A366E" w:rsidRDefault="00214603" w:rsidP="006B390F">
            <w:pPr>
              <w:pStyle w:val="affa"/>
              <w:numPr>
                <w:ilvl w:val="0"/>
                <w:numId w:val="8"/>
              </w:numPr>
              <w:ind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Заверенная копия сертификата или декларации о соответствии требованиям нормативных документов, действующим на территории государства, принявшего стандарт</w:t>
            </w:r>
            <w:r w:rsidR="00174D4D" w:rsidRPr="008A366E">
              <w:rPr>
                <w:rFonts w:ascii="Arial" w:hAnsi="Arial" w:cs="Arial"/>
                <w:sz w:val="21"/>
                <w:szCs w:val="21"/>
              </w:rPr>
              <w:t>, экз.</w:t>
            </w:r>
          </w:p>
        </w:tc>
        <w:tc>
          <w:tcPr>
            <w:tcW w:w="3404" w:type="dxa"/>
            <w:vAlign w:val="center"/>
          </w:tcPr>
          <w:p w14:paraId="37D26CE6" w14:textId="77777777" w:rsidR="00174D4D" w:rsidRPr="008A366E" w:rsidRDefault="00174D4D" w:rsidP="00F152FD">
            <w:pPr>
              <w:spacing w:line="240" w:lineRule="auto"/>
              <w:ind w:right="45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174D4D" w:rsidRPr="00233B9E" w14:paraId="25CB25B0" w14:textId="77777777" w:rsidTr="00B60E06">
        <w:trPr>
          <w:cantSplit/>
        </w:trPr>
        <w:tc>
          <w:tcPr>
            <w:tcW w:w="5832" w:type="dxa"/>
            <w:vAlign w:val="center"/>
          </w:tcPr>
          <w:p w14:paraId="617FD8FE" w14:textId="77777777" w:rsidR="00174D4D" w:rsidRPr="008A366E" w:rsidRDefault="002501C8" w:rsidP="006B390F">
            <w:pPr>
              <w:pStyle w:val="affa"/>
              <w:numPr>
                <w:ilvl w:val="0"/>
                <w:numId w:val="8"/>
              </w:numPr>
              <w:ind w:right="45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Упаковочный лист, экз.</w:t>
            </w:r>
          </w:p>
        </w:tc>
        <w:tc>
          <w:tcPr>
            <w:tcW w:w="3404" w:type="dxa"/>
            <w:vAlign w:val="center"/>
          </w:tcPr>
          <w:p w14:paraId="00B473CD" w14:textId="77777777" w:rsidR="00174D4D" w:rsidRPr="008A366E" w:rsidRDefault="002501C8" w:rsidP="00F152FD">
            <w:pPr>
              <w:spacing w:line="240" w:lineRule="auto"/>
              <w:ind w:right="45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A366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14:paraId="2C314FF3" w14:textId="77777777" w:rsidR="00B60E06" w:rsidRPr="00457AB7" w:rsidRDefault="00B60E06" w:rsidP="00710744">
      <w:pPr>
        <w:pStyle w:val="2f0"/>
        <w:spacing w:before="120"/>
        <w:ind w:left="0" w:firstLine="709"/>
      </w:pPr>
      <w:r w:rsidRPr="00457AB7">
        <w:t>Все сопроводительные документы должны быть выполнены на русском языке.</w:t>
      </w:r>
    </w:p>
    <w:p w14:paraId="702C268D" w14:textId="77777777" w:rsidR="005252DC" w:rsidRPr="00233B9E" w:rsidRDefault="00360C5E" w:rsidP="00092F3F">
      <w:pPr>
        <w:pStyle w:val="2"/>
        <w:ind w:left="1276"/>
      </w:pPr>
      <w:bookmarkStart w:id="42" w:name="_Toc230960668"/>
      <w:r w:rsidRPr="00233B9E">
        <w:t>Маркировка</w:t>
      </w:r>
      <w:bookmarkEnd w:id="42"/>
    </w:p>
    <w:p w14:paraId="23D99E80" w14:textId="4009A6E4" w:rsidR="00BF3A08" w:rsidRPr="00233B9E" w:rsidRDefault="0000639B" w:rsidP="00502FAE">
      <w:pPr>
        <w:pStyle w:val="2f0"/>
        <w:ind w:left="0" w:firstLine="709"/>
      </w:pPr>
      <w:r>
        <w:t xml:space="preserve">На </w:t>
      </w:r>
      <w:r w:rsidR="00710744">
        <w:t>электроды</w:t>
      </w:r>
      <w:r w:rsidR="004569EB">
        <w:t xml:space="preserve"> </w:t>
      </w:r>
      <w:r>
        <w:t>должна быть нанесена маркировка</w:t>
      </w:r>
      <w:r w:rsidR="00BF3A08" w:rsidRPr="00233B9E">
        <w:t xml:space="preserve"> с указанием:</w:t>
      </w:r>
    </w:p>
    <w:p w14:paraId="6EA260A0" w14:textId="7C7E4399" w:rsidR="00BF3A08" w:rsidRPr="00233B9E" w:rsidRDefault="00BF3A08" w:rsidP="008B5752">
      <w:pPr>
        <w:pStyle w:val="a0"/>
        <w:ind w:left="0" w:firstLine="709"/>
      </w:pPr>
      <w:r w:rsidRPr="00233B9E">
        <w:t>товарного знака и</w:t>
      </w:r>
      <w:r w:rsidR="0000639B">
        <w:t xml:space="preserve">/или </w:t>
      </w:r>
      <w:r w:rsidRPr="00233B9E">
        <w:t>наименования предприятия-изготовителя;</w:t>
      </w:r>
    </w:p>
    <w:p w14:paraId="6661C8F1" w14:textId="193D7389" w:rsidR="00BF3A08" w:rsidRPr="00233B9E" w:rsidRDefault="0000639B" w:rsidP="008B5752">
      <w:pPr>
        <w:pStyle w:val="a0"/>
        <w:ind w:left="0" w:firstLine="709"/>
      </w:pPr>
      <w:r>
        <w:t>наименования и/или условного</w:t>
      </w:r>
      <w:r w:rsidR="00D64854">
        <w:t xml:space="preserve"> обозначения</w:t>
      </w:r>
      <w:r w:rsidR="00BF3A08" w:rsidRPr="00233B9E">
        <w:t>;</w:t>
      </w:r>
    </w:p>
    <w:p w14:paraId="0FB7E611" w14:textId="77777777" w:rsidR="00BF3A08" w:rsidRPr="00233B9E" w:rsidRDefault="00BF3A08" w:rsidP="008B5752">
      <w:pPr>
        <w:pStyle w:val="a0"/>
        <w:ind w:left="0" w:firstLine="709"/>
      </w:pPr>
      <w:r w:rsidRPr="00233B9E">
        <w:t>обозначения ТУ;</w:t>
      </w:r>
    </w:p>
    <w:p w14:paraId="2554F9D9" w14:textId="20B3C664" w:rsidR="00BF3A08" w:rsidRDefault="00BF3A08" w:rsidP="008B5752">
      <w:pPr>
        <w:pStyle w:val="a0"/>
        <w:ind w:left="0" w:firstLine="709"/>
      </w:pPr>
      <w:r w:rsidRPr="00233B9E">
        <w:t xml:space="preserve">номера партии или </w:t>
      </w:r>
      <w:r w:rsidR="0000639B">
        <w:t>заводского (</w:t>
      </w:r>
      <w:r w:rsidRPr="00233B9E">
        <w:t>серийного</w:t>
      </w:r>
      <w:r w:rsidR="0000639B">
        <w:t>)</w:t>
      </w:r>
      <w:r w:rsidRPr="00233B9E">
        <w:t xml:space="preserve"> номера;</w:t>
      </w:r>
    </w:p>
    <w:p w14:paraId="2BCEAA8B" w14:textId="484392A1" w:rsidR="004569EB" w:rsidRPr="00233B9E" w:rsidRDefault="004569EB" w:rsidP="008B5752">
      <w:pPr>
        <w:pStyle w:val="a0"/>
        <w:ind w:left="0" w:firstLine="709"/>
      </w:pPr>
      <w:r w:rsidRPr="002F5C20">
        <w:t>максимально</w:t>
      </w:r>
      <w:r>
        <w:t>го</w:t>
      </w:r>
      <w:r w:rsidRPr="002F5C20">
        <w:t xml:space="preserve"> рабоче</w:t>
      </w:r>
      <w:r>
        <w:t>го</w:t>
      </w:r>
      <w:r w:rsidRPr="002F5C20">
        <w:t xml:space="preserve"> наружно</w:t>
      </w:r>
      <w:r>
        <w:t>го</w:t>
      </w:r>
      <w:r w:rsidRPr="002F5C20">
        <w:t xml:space="preserve"> давлени</w:t>
      </w:r>
      <w:r>
        <w:t>я для</w:t>
      </w:r>
      <w:r w:rsidRPr="004569EB">
        <w:t xml:space="preserve"> </w:t>
      </w:r>
      <w:r>
        <w:t>ЭСДД или предельно допустим</w:t>
      </w:r>
      <w:r w:rsidR="00D64854">
        <w:t>ой</w:t>
      </w:r>
      <w:r>
        <w:t xml:space="preserve"> глубин</w:t>
      </w:r>
      <w:r w:rsidR="00D64854">
        <w:t>ы</w:t>
      </w:r>
      <w:r>
        <w:t xml:space="preserve"> установки;</w:t>
      </w:r>
    </w:p>
    <w:p w14:paraId="4801B999" w14:textId="77777777" w:rsidR="00BF3A08" w:rsidRPr="00233B9E" w:rsidRDefault="00BF3A08" w:rsidP="008B5752">
      <w:pPr>
        <w:pStyle w:val="a0"/>
        <w:ind w:left="0" w:firstLine="709"/>
      </w:pPr>
      <w:r w:rsidRPr="00233B9E">
        <w:t>даты изготовления (месяц, год);</w:t>
      </w:r>
    </w:p>
    <w:p w14:paraId="0539EC2A" w14:textId="77777777" w:rsidR="00BF3A08" w:rsidRPr="00233B9E" w:rsidRDefault="00BF3A08" w:rsidP="008B5752">
      <w:pPr>
        <w:pStyle w:val="a0"/>
        <w:ind w:left="0" w:firstLine="709"/>
      </w:pPr>
      <w:r w:rsidRPr="00233B9E">
        <w:t>массы нетто и брутто.</w:t>
      </w:r>
    </w:p>
    <w:p w14:paraId="1A25C8F9" w14:textId="7CA088B7" w:rsidR="00BF3A08" w:rsidRPr="00233B9E" w:rsidRDefault="004569EB" w:rsidP="004569EB">
      <w:pPr>
        <w:pStyle w:val="2f0"/>
        <w:ind w:left="0" w:firstLine="709"/>
      </w:pPr>
      <w:r w:rsidRPr="00233B9E">
        <w:t xml:space="preserve">На тару </w:t>
      </w:r>
      <w:r>
        <w:t xml:space="preserve">должны быть </w:t>
      </w:r>
      <w:r w:rsidRPr="00233B9E">
        <w:t>нанес</w:t>
      </w:r>
      <w:r>
        <w:t>ены</w:t>
      </w:r>
      <w:r w:rsidRPr="00233B9E">
        <w:t xml:space="preserve"> манипуляционные знаки: «Хрупкое. Осторожно», «Беречь от влаги». При упаковке в деревянные ящики дополнительно </w:t>
      </w:r>
      <w:r>
        <w:t xml:space="preserve">должны быть нанесены </w:t>
      </w:r>
      <w:r w:rsidRPr="00233B9E">
        <w:t>манипуляционные знаки: «Верх», «Не кантовать».</w:t>
      </w:r>
    </w:p>
    <w:p w14:paraId="5CEF8D2F" w14:textId="471EEAAD" w:rsidR="006B390F" w:rsidRPr="00233B9E" w:rsidRDefault="00BF3A08" w:rsidP="008A366E">
      <w:pPr>
        <w:pStyle w:val="2f0"/>
        <w:ind w:left="0" w:firstLine="709"/>
      </w:pPr>
      <w:r w:rsidRPr="00233B9E">
        <w:t>Способ и средства нанесения маркировки должны соответ</w:t>
      </w:r>
      <w:r w:rsidR="009B2B79" w:rsidRPr="00233B9E">
        <w:t>ствовать требованиям ГОСТ 14192.</w:t>
      </w:r>
    </w:p>
    <w:p w14:paraId="0ED78DB6" w14:textId="77777777" w:rsidR="005252DC" w:rsidRPr="00233B9E" w:rsidRDefault="005252DC" w:rsidP="00092F3F">
      <w:pPr>
        <w:pStyle w:val="2"/>
        <w:ind w:left="1276"/>
      </w:pPr>
      <w:bookmarkStart w:id="43" w:name="_Toc230960669"/>
      <w:r w:rsidRPr="00233B9E">
        <w:t>Упаковка</w:t>
      </w:r>
      <w:bookmarkEnd w:id="43"/>
    </w:p>
    <w:p w14:paraId="7E6447CB" w14:textId="02BE70B3" w:rsidR="00BF3A08" w:rsidRPr="00233B9E" w:rsidRDefault="00BF3A08" w:rsidP="00502FAE">
      <w:pPr>
        <w:pStyle w:val="2f0"/>
        <w:ind w:left="0" w:firstLine="709"/>
      </w:pPr>
      <w:r w:rsidRPr="00233B9E">
        <w:t>Упаковку прово</w:t>
      </w:r>
      <w:r w:rsidR="004569EB">
        <w:t>дят в соответствии с ГОСТ 23216</w:t>
      </w:r>
      <w:r w:rsidRPr="00233B9E">
        <w:t xml:space="preserve">. </w:t>
      </w:r>
    </w:p>
    <w:p w14:paraId="68233E4A" w14:textId="781C63E4" w:rsidR="00BF3A08" w:rsidRDefault="004569EB" w:rsidP="004569EB">
      <w:pPr>
        <w:pStyle w:val="2f0"/>
        <w:ind w:left="0" w:firstLine="709"/>
      </w:pPr>
      <w:r>
        <w:t xml:space="preserve">Изделия </w:t>
      </w:r>
      <w:r w:rsidRPr="004569EB">
        <w:t>должны поставляться в групповой или индивидуальной упаковке в тарном ящике или коробке из гофрокартона.</w:t>
      </w:r>
      <w:r>
        <w:t xml:space="preserve"> </w:t>
      </w:r>
    </w:p>
    <w:p w14:paraId="13A40789" w14:textId="0CF3CD8B" w:rsidR="004569EB" w:rsidRPr="00233B9E" w:rsidRDefault="004569EB" w:rsidP="004569EB">
      <w:pPr>
        <w:pStyle w:val="2f0"/>
        <w:ind w:left="0" w:firstLine="709"/>
      </w:pPr>
      <w:r w:rsidRPr="004569EB">
        <w:t xml:space="preserve">На </w:t>
      </w:r>
      <w:r>
        <w:t xml:space="preserve">ЭС </w:t>
      </w:r>
      <w:r w:rsidRPr="004569EB">
        <w:t xml:space="preserve">должны быть установлены защитные детали (колпачки, заглушки или </w:t>
      </w:r>
      <w:r w:rsidR="00B444BC" w:rsidRPr="004569EB">
        <w:t>плёнки</w:t>
      </w:r>
      <w:r w:rsidRPr="004569EB">
        <w:t xml:space="preserve"> и др.), предохраняющие от попадания влаги и загрязнения ионообменн</w:t>
      </w:r>
      <w:r>
        <w:t>ых</w:t>
      </w:r>
      <w:r w:rsidRPr="004569EB">
        <w:t xml:space="preserve"> </w:t>
      </w:r>
      <w:r w:rsidR="00710744">
        <w:t xml:space="preserve">пористых диафрагм / </w:t>
      </w:r>
      <w:r w:rsidRPr="004569EB">
        <w:t>мембран при транспортировании и хранении.</w:t>
      </w:r>
    </w:p>
    <w:p w14:paraId="6C40BC2B" w14:textId="2A15CB59" w:rsidR="00BF3A08" w:rsidRPr="004569EB" w:rsidRDefault="00BF3A08" w:rsidP="004569EB">
      <w:pPr>
        <w:pStyle w:val="2f0"/>
        <w:ind w:left="0" w:firstLine="709"/>
      </w:pPr>
      <w:r w:rsidRPr="00233B9E">
        <w:lastRenderedPageBreak/>
        <w:t xml:space="preserve">Упаковка должна </w:t>
      </w:r>
      <w:r w:rsidR="004569EB" w:rsidRPr="004569EB">
        <w:t>предотвращать возможность перемещения и повреждения изделий в транспортной таре при проведении погрузочно-разгрузочных работ и в процессе транспортировки.</w:t>
      </w:r>
    </w:p>
    <w:p w14:paraId="0A7FA819" w14:textId="073161BC" w:rsidR="00BF3A08" w:rsidRPr="00233B9E" w:rsidRDefault="00BF3A08" w:rsidP="00502FAE">
      <w:pPr>
        <w:pStyle w:val="2f0"/>
        <w:ind w:left="0" w:firstLine="709"/>
      </w:pPr>
      <w:r w:rsidRPr="00233B9E">
        <w:t>Эксплуатационная документация должна быть вложена в пакет из поли</w:t>
      </w:r>
      <w:r w:rsidR="00C17FBF" w:rsidRPr="00233B9E">
        <w:t>мерной водонепроницаемой</w:t>
      </w:r>
      <w:r w:rsidRPr="00233B9E">
        <w:t xml:space="preserve"> </w:t>
      </w:r>
      <w:r w:rsidR="00B444BC" w:rsidRPr="00233B9E">
        <w:t>плёнки</w:t>
      </w:r>
      <w:r w:rsidRPr="00233B9E">
        <w:t>.</w:t>
      </w:r>
    </w:p>
    <w:p w14:paraId="5E607EE7" w14:textId="46E767B7" w:rsidR="00BF3A08" w:rsidRPr="00233B9E" w:rsidRDefault="00BF3A08" w:rsidP="00502FAE">
      <w:pPr>
        <w:pStyle w:val="2f0"/>
        <w:ind w:left="0" w:firstLine="709"/>
      </w:pPr>
      <w:r w:rsidRPr="00233B9E">
        <w:t>По требованию заказчика допускаются другие виды упаковки.</w:t>
      </w:r>
    </w:p>
    <w:p w14:paraId="36F14A1F" w14:textId="6F477779" w:rsidR="005252DC" w:rsidRPr="004B7DBB" w:rsidRDefault="00FD0635" w:rsidP="00D463C3">
      <w:pPr>
        <w:pStyle w:val="1"/>
        <w:ind w:left="1134"/>
      </w:pPr>
      <w:bookmarkStart w:id="44" w:name="_Toc230960670"/>
      <w:r w:rsidRPr="004B7DBB">
        <w:t>Б</w:t>
      </w:r>
      <w:r w:rsidR="005252DC" w:rsidRPr="004B7DBB">
        <w:t>езопасност</w:t>
      </w:r>
      <w:r w:rsidRPr="004B7DBB">
        <w:t>ь</w:t>
      </w:r>
      <w:r w:rsidR="005252DC" w:rsidRPr="004B7DBB">
        <w:t xml:space="preserve"> и охран</w:t>
      </w:r>
      <w:r w:rsidRPr="004B7DBB">
        <w:t>а</w:t>
      </w:r>
      <w:r w:rsidR="005252DC" w:rsidRPr="004B7DBB">
        <w:t xml:space="preserve"> </w:t>
      </w:r>
      <w:r w:rsidR="006F33C6" w:rsidRPr="004B7DBB">
        <w:t>окружающей среды</w:t>
      </w:r>
      <w:bookmarkEnd w:id="44"/>
    </w:p>
    <w:p w14:paraId="0C92646C" w14:textId="61F00BED" w:rsidR="00EF7104" w:rsidRPr="00EF7104" w:rsidRDefault="00EF7104" w:rsidP="006B390F">
      <w:pPr>
        <w:pStyle w:val="2"/>
        <w:numPr>
          <w:ilvl w:val="1"/>
          <w:numId w:val="7"/>
        </w:numPr>
        <w:tabs>
          <w:tab w:val="clear" w:pos="993"/>
          <w:tab w:val="clear" w:pos="1134"/>
        </w:tabs>
        <w:spacing w:before="0"/>
        <w:ind w:left="0" w:firstLine="709"/>
        <w:rPr>
          <w:b w:val="0"/>
        </w:rPr>
      </w:pPr>
      <w:bookmarkStart w:id="45" w:name="_Toc230960671"/>
      <w:bookmarkStart w:id="46" w:name="_Toc501823178"/>
      <w:r w:rsidRPr="00EF7104">
        <w:rPr>
          <w:b w:val="0"/>
        </w:rPr>
        <w:t>Конструкция электродов может содержать вредные вещества</w:t>
      </w:r>
      <w:r>
        <w:rPr>
          <w:b w:val="0"/>
        </w:rPr>
        <w:t>. При работе с электродами следует соблюдать требования безопасности по ГОСТ 12.2.007.</w:t>
      </w:r>
      <w:bookmarkEnd w:id="45"/>
      <w:r w:rsidR="00B215E8">
        <w:rPr>
          <w:b w:val="0"/>
        </w:rPr>
        <w:t>0.</w:t>
      </w:r>
      <w:r>
        <w:rPr>
          <w:b w:val="0"/>
        </w:rPr>
        <w:t xml:space="preserve"> </w:t>
      </w:r>
    </w:p>
    <w:p w14:paraId="61B557CF" w14:textId="249BEAFB" w:rsidR="002243BD" w:rsidRPr="007A2AE3" w:rsidRDefault="002243BD" w:rsidP="006B390F">
      <w:pPr>
        <w:pStyle w:val="2"/>
        <w:numPr>
          <w:ilvl w:val="1"/>
          <w:numId w:val="7"/>
        </w:numPr>
        <w:tabs>
          <w:tab w:val="clear" w:pos="993"/>
          <w:tab w:val="clear" w:pos="1134"/>
        </w:tabs>
        <w:spacing w:before="0"/>
        <w:ind w:left="0" w:firstLine="709"/>
        <w:rPr>
          <w:b w:val="0"/>
        </w:rPr>
      </w:pPr>
      <w:bookmarkStart w:id="47" w:name="_Toc230960672"/>
      <w:r w:rsidRPr="007A2AE3">
        <w:rPr>
          <w:b w:val="0"/>
        </w:rPr>
        <w:t xml:space="preserve">Конструкция </w:t>
      </w:r>
      <w:r w:rsidR="00FE46B5">
        <w:rPr>
          <w:b w:val="0"/>
        </w:rPr>
        <w:t>электродов</w:t>
      </w:r>
      <w:r w:rsidR="00D64854">
        <w:rPr>
          <w:b w:val="0"/>
        </w:rPr>
        <w:t xml:space="preserve"> </w:t>
      </w:r>
      <w:r w:rsidRPr="007A2AE3">
        <w:rPr>
          <w:b w:val="0"/>
        </w:rPr>
        <w:t>должна обеспечивать безопасность работающих при монтаже, вводе в эксплуатацию и эксплуатации в соответствии с требованиями ГОСТ 12.2.003.</w:t>
      </w:r>
      <w:bookmarkEnd w:id="47"/>
    </w:p>
    <w:p w14:paraId="180582F8" w14:textId="52B0B2A7" w:rsidR="002243BD" w:rsidRPr="007A2AE3" w:rsidRDefault="002243BD" w:rsidP="006B390F">
      <w:pPr>
        <w:pStyle w:val="2"/>
        <w:numPr>
          <w:ilvl w:val="1"/>
          <w:numId w:val="7"/>
        </w:numPr>
        <w:tabs>
          <w:tab w:val="clear" w:pos="993"/>
          <w:tab w:val="clear" w:pos="1134"/>
        </w:tabs>
        <w:spacing w:before="0"/>
        <w:ind w:left="0" w:firstLine="709"/>
        <w:rPr>
          <w:b w:val="0"/>
        </w:rPr>
      </w:pPr>
      <w:bookmarkStart w:id="48" w:name="_Toc230960673"/>
      <w:r w:rsidRPr="007A2AE3">
        <w:rPr>
          <w:b w:val="0"/>
        </w:rPr>
        <w:t>Погрузочно-разгрузочные работы следует выполнять в соответствии с требованиями ГОСТ 12.3.009.</w:t>
      </w:r>
      <w:bookmarkEnd w:id="48"/>
    </w:p>
    <w:p w14:paraId="2CBFD5C0" w14:textId="4432E44C" w:rsidR="002243BD" w:rsidRPr="007A2AE3" w:rsidRDefault="002243BD" w:rsidP="006B390F">
      <w:pPr>
        <w:pStyle w:val="2"/>
        <w:numPr>
          <w:ilvl w:val="1"/>
          <w:numId w:val="7"/>
        </w:numPr>
        <w:tabs>
          <w:tab w:val="clear" w:pos="993"/>
          <w:tab w:val="clear" w:pos="1134"/>
        </w:tabs>
        <w:spacing w:before="0"/>
        <w:ind w:left="0" w:firstLine="709"/>
        <w:rPr>
          <w:b w:val="0"/>
        </w:rPr>
      </w:pPr>
      <w:bookmarkStart w:id="49" w:name="_Toc230960674"/>
      <w:r w:rsidRPr="007A2AE3">
        <w:rPr>
          <w:b w:val="0"/>
        </w:rPr>
        <w:t>При проведении испытаний, контроля и проверок необходимо соблюдать требования безопасности на соответствующие виды работ, в том числе требования электробезопасности.</w:t>
      </w:r>
      <w:bookmarkEnd w:id="49"/>
    </w:p>
    <w:p w14:paraId="1BF5AF49" w14:textId="53E78D9D" w:rsidR="006B390F" w:rsidRPr="008A366E" w:rsidRDefault="002243BD" w:rsidP="008A366E">
      <w:pPr>
        <w:pStyle w:val="2"/>
        <w:numPr>
          <w:ilvl w:val="1"/>
          <w:numId w:val="7"/>
        </w:numPr>
        <w:tabs>
          <w:tab w:val="clear" w:pos="993"/>
          <w:tab w:val="clear" w:pos="1134"/>
        </w:tabs>
        <w:spacing w:before="0"/>
        <w:ind w:left="0" w:firstLine="709"/>
        <w:rPr>
          <w:b w:val="0"/>
        </w:rPr>
      </w:pPr>
      <w:bookmarkStart w:id="50" w:name="_Toc230960675"/>
      <w:r w:rsidRPr="007A2AE3">
        <w:rPr>
          <w:b w:val="0"/>
        </w:rPr>
        <w:t>При выполнении испытаний в натурных (трассовых) условиях на промышленных объектах, в том числе опасных, необходимо соблюдать правила безопасности, распространяющиеся на данные виды объектов.</w:t>
      </w:r>
      <w:bookmarkEnd w:id="50"/>
    </w:p>
    <w:p w14:paraId="07A65128" w14:textId="1C319DEA" w:rsidR="005252DC" w:rsidRPr="004B7DBB" w:rsidRDefault="00B57DA9" w:rsidP="007A2AE3">
      <w:pPr>
        <w:pStyle w:val="1"/>
        <w:ind w:left="0" w:firstLine="709"/>
      </w:pPr>
      <w:bookmarkStart w:id="51" w:name="_Toc230960676"/>
      <w:r w:rsidRPr="004B7DBB">
        <w:t xml:space="preserve">Правила </w:t>
      </w:r>
      <w:bookmarkEnd w:id="46"/>
      <w:r w:rsidR="004B7DBB" w:rsidRPr="004B7DBB">
        <w:t>приёмки</w:t>
      </w:r>
      <w:bookmarkEnd w:id="51"/>
    </w:p>
    <w:p w14:paraId="1284139F" w14:textId="62BA6A23" w:rsidR="004A4255" w:rsidRPr="004B7DBB" w:rsidRDefault="00837011" w:rsidP="00837011">
      <w:pPr>
        <w:pStyle w:val="2"/>
        <w:numPr>
          <w:ilvl w:val="0"/>
          <w:numId w:val="0"/>
        </w:numPr>
        <w:ind w:left="709"/>
      </w:pPr>
      <w:bookmarkStart w:id="52" w:name="_Toc230960677"/>
      <w:r w:rsidRPr="004B7DBB">
        <w:t>7.1 </w:t>
      </w:r>
      <w:r w:rsidR="00767D33" w:rsidRPr="004B7DBB">
        <w:t xml:space="preserve">Общие правила </w:t>
      </w:r>
      <w:r w:rsidR="004B7DBB" w:rsidRPr="004B7DBB">
        <w:t>приёмки</w:t>
      </w:r>
      <w:bookmarkEnd w:id="52"/>
    </w:p>
    <w:p w14:paraId="6FF1750E" w14:textId="2493390D" w:rsidR="004A4255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7.1.1 </w:t>
      </w:r>
      <w:r w:rsidR="00705ECF" w:rsidRPr="004B7DBB">
        <w:t xml:space="preserve">Испытания и </w:t>
      </w:r>
      <w:r w:rsidR="004B7DBB" w:rsidRPr="004B7DBB">
        <w:t>приёмку</w:t>
      </w:r>
      <w:r w:rsidR="004A4255" w:rsidRPr="004B7DBB">
        <w:t xml:space="preserve"> </w:t>
      </w:r>
      <w:r w:rsidR="00FE46B5">
        <w:t>электродов</w:t>
      </w:r>
      <w:r w:rsidR="004A4255" w:rsidRPr="004B7DBB">
        <w:t xml:space="preserve"> проводят в соответствии с требованиями настоящего стандарта. </w:t>
      </w:r>
    </w:p>
    <w:p w14:paraId="1D248011" w14:textId="0A0E40CE" w:rsidR="004A4255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7.1.2 </w:t>
      </w:r>
      <w:r w:rsidR="004A4255" w:rsidRPr="004B7DBB">
        <w:t>При</w:t>
      </w:r>
      <w:r w:rsidR="004B7DBB">
        <w:t>ё</w:t>
      </w:r>
      <w:r w:rsidR="004A4255" w:rsidRPr="004B7DBB">
        <w:t xml:space="preserve">мке </w:t>
      </w:r>
      <w:r w:rsidR="00FE46B5">
        <w:t>электродов</w:t>
      </w:r>
      <w:r w:rsidR="004A4255" w:rsidRPr="004B7DBB">
        <w:t>,</w:t>
      </w:r>
      <w:r w:rsidR="00EB2370" w:rsidRPr="004B7DBB">
        <w:t xml:space="preserve"> выпуск которых</w:t>
      </w:r>
      <w:r w:rsidR="004A4255" w:rsidRPr="004B7DBB">
        <w:t xml:space="preserve"> </w:t>
      </w:r>
      <w:r w:rsidR="003C54FD" w:rsidRPr="004B7DBB">
        <w:t xml:space="preserve">начат </w:t>
      </w:r>
      <w:r w:rsidR="004A4255" w:rsidRPr="004B7DBB">
        <w:t>предприятием-изготовителем впервые, должны предшествовать квалификационные испытания, проводимые по ГОСТ</w:t>
      </w:r>
      <w:r w:rsidR="00EB2370" w:rsidRPr="004B7DBB">
        <w:t> </w:t>
      </w:r>
      <w:r w:rsidR="00A3237A" w:rsidRPr="004B7DBB">
        <w:t>15.</w:t>
      </w:r>
      <w:r w:rsidR="00307B4C" w:rsidRPr="004B7DBB">
        <w:t>0</w:t>
      </w:r>
      <w:r w:rsidR="004A4255" w:rsidRPr="004B7DBB">
        <w:t xml:space="preserve">01, а также </w:t>
      </w:r>
      <w:r w:rsidR="00C76832" w:rsidRPr="004B7DBB">
        <w:t>эксплуатационные испытания по программе</w:t>
      </w:r>
      <w:r w:rsidR="00307B4C" w:rsidRPr="004B7DBB">
        <w:t xml:space="preserve"> и методике испытаний</w:t>
      </w:r>
      <w:r w:rsidR="00C76832" w:rsidRPr="004B7DBB">
        <w:t xml:space="preserve">, утверждаемой </w:t>
      </w:r>
      <w:r w:rsidR="00307B4C" w:rsidRPr="004B7DBB">
        <w:t>в установленном порядке</w:t>
      </w:r>
      <w:r w:rsidR="004A4255" w:rsidRPr="004B7DBB">
        <w:t>.</w:t>
      </w:r>
    </w:p>
    <w:p w14:paraId="1C51C7E5" w14:textId="545CB26A" w:rsidR="004A4255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7.1.3 </w:t>
      </w:r>
      <w:r w:rsidR="00767D33" w:rsidRPr="004B7DBB">
        <w:t xml:space="preserve">Для контроля качества и </w:t>
      </w:r>
      <w:r w:rsidR="004B7DBB" w:rsidRPr="004B7DBB">
        <w:t>приёмки</w:t>
      </w:r>
      <w:r w:rsidR="004A4255" w:rsidRPr="004B7DBB">
        <w:t xml:space="preserve"> </w:t>
      </w:r>
      <w:r w:rsidR="00FE46B5">
        <w:t>электродов</w:t>
      </w:r>
      <w:r w:rsidR="00FE46B5" w:rsidRPr="004B7DBB">
        <w:t xml:space="preserve"> </w:t>
      </w:r>
      <w:r w:rsidR="004A4255" w:rsidRPr="004B7DBB">
        <w:t>устанавливают следующие категории контрольных испытаний в соответствии с ГОСТ 15.309:</w:t>
      </w:r>
    </w:p>
    <w:p w14:paraId="086E6D1E" w14:textId="36B2D05C" w:rsidR="004A4255" w:rsidRPr="004B7DBB" w:rsidRDefault="00767D33" w:rsidP="008B5752">
      <w:pPr>
        <w:pStyle w:val="a0"/>
        <w:ind w:left="0" w:firstLine="709"/>
      </w:pPr>
      <w:r w:rsidRPr="004B7DBB">
        <w:t>при</w:t>
      </w:r>
      <w:r w:rsidR="004B7DBB">
        <w:t>ё</w:t>
      </w:r>
      <w:r w:rsidR="005F3384">
        <w:t>мо-сдаточные</w:t>
      </w:r>
      <w:r w:rsidR="005F3384">
        <w:rPr>
          <w:lang w:val="en-US"/>
        </w:rPr>
        <w:t>;</w:t>
      </w:r>
    </w:p>
    <w:p w14:paraId="0F5CD1F9" w14:textId="3452187D" w:rsidR="004A4255" w:rsidRPr="004B7DBB" w:rsidRDefault="005F3384" w:rsidP="008B5752">
      <w:pPr>
        <w:pStyle w:val="a0"/>
        <w:ind w:left="0" w:firstLine="709"/>
      </w:pPr>
      <w:r>
        <w:lastRenderedPageBreak/>
        <w:t>периодические</w:t>
      </w:r>
      <w:r>
        <w:rPr>
          <w:lang w:val="en-US"/>
        </w:rPr>
        <w:t>;</w:t>
      </w:r>
    </w:p>
    <w:p w14:paraId="76EFE82A" w14:textId="77777777" w:rsidR="004A4255" w:rsidRPr="004B7DBB" w:rsidRDefault="004A4255" w:rsidP="008B5752">
      <w:pPr>
        <w:pStyle w:val="a0"/>
        <w:ind w:left="0" w:firstLine="709"/>
      </w:pPr>
      <w:r w:rsidRPr="004B7DBB">
        <w:t>типовые.</w:t>
      </w:r>
    </w:p>
    <w:p w14:paraId="6CAA81A0" w14:textId="053F9613" w:rsidR="00EB2370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7.1.4 </w:t>
      </w:r>
      <w:r w:rsidR="00EB2370" w:rsidRPr="004B7DBB">
        <w:t xml:space="preserve">Испытания </w:t>
      </w:r>
      <w:r w:rsidR="00FE46B5">
        <w:t>электродов</w:t>
      </w:r>
      <w:r w:rsidR="00EB2370" w:rsidRPr="004B7DBB">
        <w:t xml:space="preserve">, кроме особо </w:t>
      </w:r>
      <w:r w:rsidR="004B7DBB" w:rsidRPr="004B7DBB">
        <w:t>оговорённых</w:t>
      </w:r>
      <w:r w:rsidR="00EB2370" w:rsidRPr="004B7DBB">
        <w:t>, проводят в нормальных условиях применения по ГОСТ 15150:</w:t>
      </w:r>
    </w:p>
    <w:tbl>
      <w:tblPr>
        <w:tblW w:w="9514" w:type="dxa"/>
        <w:tblInd w:w="108" w:type="dxa"/>
        <w:tblLook w:val="01E0" w:firstRow="1" w:lastRow="1" w:firstColumn="1" w:lastColumn="1" w:noHBand="0" w:noVBand="0"/>
      </w:tblPr>
      <w:tblGrid>
        <w:gridCol w:w="434"/>
        <w:gridCol w:w="9080"/>
      </w:tblGrid>
      <w:tr w:rsidR="00036BE6" w:rsidRPr="004B7DBB" w14:paraId="7AB5AC4E" w14:textId="77777777" w:rsidTr="00637380">
        <w:trPr>
          <w:trHeight w:val="100"/>
        </w:trPr>
        <w:tc>
          <w:tcPr>
            <w:tcW w:w="434" w:type="dxa"/>
          </w:tcPr>
          <w:p w14:paraId="643BC664" w14:textId="77777777" w:rsidR="00036BE6" w:rsidRPr="004B7DBB" w:rsidRDefault="00036BE6" w:rsidP="00EB2370">
            <w:pPr>
              <w:spacing w:line="336" w:lineRule="auto"/>
              <w:ind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B7DBB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  <w:tc>
          <w:tcPr>
            <w:tcW w:w="9080" w:type="dxa"/>
          </w:tcPr>
          <w:p w14:paraId="284F0669" w14:textId="310790F9" w:rsidR="00036BE6" w:rsidRPr="004B7DBB" w:rsidRDefault="00036BE6" w:rsidP="00F52388">
            <w:pPr>
              <w:spacing w:line="336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B7DBB">
              <w:rPr>
                <w:rFonts w:ascii="Arial" w:hAnsi="Arial" w:cs="Arial"/>
                <w:sz w:val="24"/>
                <w:szCs w:val="24"/>
              </w:rPr>
              <w:t xml:space="preserve">температура окружающего воздуха, </w:t>
            </w:r>
            <w:r w:rsidRPr="004B7DBB">
              <w:rPr>
                <w:rFonts w:ascii="Arial" w:hAnsi="Arial" w:cs="Arial"/>
                <w:sz w:val="24"/>
                <w:szCs w:val="24"/>
              </w:rPr>
              <w:sym w:font="Symbol" w:char="F0B0"/>
            </w:r>
            <w:r w:rsidRPr="004B7DBB">
              <w:rPr>
                <w:rFonts w:ascii="Arial" w:hAnsi="Arial" w:cs="Arial"/>
                <w:sz w:val="24"/>
                <w:szCs w:val="24"/>
              </w:rPr>
              <w:t>С</w:t>
            </w:r>
            <w:r w:rsidRPr="00EF7104">
              <w:rPr>
                <w:rFonts w:ascii="Arial" w:hAnsi="Arial" w:cs="Arial"/>
                <w:webHidden/>
                <w:sz w:val="24"/>
                <w:szCs w:val="24"/>
              </w:rPr>
              <w:t>…………………………….</w:t>
            </w:r>
            <w:r w:rsidR="004115C3">
              <w:rPr>
                <w:rFonts w:ascii="Arial" w:hAnsi="Arial" w:cs="Arial"/>
                <w:webHidden/>
                <w:sz w:val="24"/>
                <w:szCs w:val="24"/>
              </w:rPr>
              <w:t xml:space="preserve"> </w:t>
            </w:r>
            <w:r w:rsidR="00EF7104" w:rsidRPr="00EF7104">
              <w:rPr>
                <w:rFonts w:ascii="Arial" w:hAnsi="Arial" w:cs="Arial"/>
                <w:sz w:val="24"/>
                <w:szCs w:val="24"/>
              </w:rPr>
              <w:t>20</w:t>
            </w:r>
            <w:r w:rsidRPr="00EF71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7104">
              <w:rPr>
                <w:rFonts w:ascii="Arial" w:hAnsi="Arial" w:cs="Arial"/>
                <w:sz w:val="24"/>
                <w:szCs w:val="24"/>
              </w:rPr>
              <w:sym w:font="Symbol" w:char="F0B1"/>
            </w:r>
            <w:r w:rsidRPr="00EF7104">
              <w:rPr>
                <w:rFonts w:ascii="Arial" w:hAnsi="Arial" w:cs="Arial"/>
                <w:sz w:val="24"/>
                <w:szCs w:val="24"/>
              </w:rPr>
              <w:t xml:space="preserve"> 10;</w:t>
            </w:r>
          </w:p>
        </w:tc>
      </w:tr>
      <w:tr w:rsidR="00036BE6" w:rsidRPr="004B7DBB" w14:paraId="3C16AE9D" w14:textId="77777777" w:rsidTr="00637380">
        <w:trPr>
          <w:trHeight w:val="267"/>
        </w:trPr>
        <w:tc>
          <w:tcPr>
            <w:tcW w:w="434" w:type="dxa"/>
          </w:tcPr>
          <w:p w14:paraId="26A01516" w14:textId="77777777" w:rsidR="00036BE6" w:rsidRPr="004B7DBB" w:rsidRDefault="00036BE6" w:rsidP="00EB2370">
            <w:pPr>
              <w:spacing w:line="336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B7DBB">
              <w:rPr>
                <w:rFonts w:ascii="Arial" w:hAnsi="Arial" w:cs="Arial"/>
                <w:sz w:val="24"/>
                <w:szCs w:val="24"/>
              </w:rPr>
              <w:t>б)</w:t>
            </w:r>
          </w:p>
        </w:tc>
        <w:tc>
          <w:tcPr>
            <w:tcW w:w="9080" w:type="dxa"/>
          </w:tcPr>
          <w:p w14:paraId="035DAF31" w14:textId="19D20DEA" w:rsidR="00036BE6" w:rsidRPr="004B7DBB" w:rsidRDefault="00036BE6" w:rsidP="00307B4C">
            <w:pPr>
              <w:spacing w:line="336" w:lineRule="auto"/>
              <w:ind w:left="20" w:hanging="5"/>
              <w:rPr>
                <w:rFonts w:ascii="Arial" w:hAnsi="Arial" w:cs="Arial"/>
                <w:sz w:val="24"/>
                <w:szCs w:val="24"/>
              </w:rPr>
            </w:pPr>
            <w:r w:rsidRPr="004B7DBB">
              <w:rPr>
                <w:rFonts w:ascii="Arial" w:hAnsi="Arial" w:cs="Arial"/>
                <w:sz w:val="24"/>
                <w:szCs w:val="24"/>
              </w:rPr>
              <w:t>относительная влажность окружающего воздуха, %...................</w:t>
            </w:r>
            <w:r w:rsidR="00307B4C" w:rsidRPr="004B7DBB">
              <w:rPr>
                <w:rFonts w:ascii="Arial" w:hAnsi="Arial" w:cs="Arial"/>
                <w:sz w:val="24"/>
                <w:szCs w:val="24"/>
              </w:rPr>
              <w:t xml:space="preserve"> не более 95.</w:t>
            </w:r>
          </w:p>
        </w:tc>
      </w:tr>
    </w:tbl>
    <w:p w14:paraId="5CDF9A56" w14:textId="7369E85C" w:rsidR="00EB2370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7.1.5 </w:t>
      </w:r>
      <w:r w:rsidR="00EB2370" w:rsidRPr="004B7DBB">
        <w:t xml:space="preserve">Испытания проводят при соблюдении требований безопасности, </w:t>
      </w:r>
      <w:r w:rsidR="004B7DBB" w:rsidRPr="004B7DBB">
        <w:t>приведённые</w:t>
      </w:r>
      <w:r w:rsidR="00EB2370" w:rsidRPr="004B7DBB">
        <w:t xml:space="preserve"> в нормативн</w:t>
      </w:r>
      <w:r w:rsidR="00307B4C" w:rsidRPr="004B7DBB">
        <w:t xml:space="preserve">ых документах, ТД и ЭД </w:t>
      </w:r>
      <w:r w:rsidR="00EB2370" w:rsidRPr="004B7DBB">
        <w:t xml:space="preserve">на испытательное оборудование. Испытания </w:t>
      </w:r>
      <w:r w:rsidR="00D247C0" w:rsidRPr="004B7DBB">
        <w:t>следует</w:t>
      </w:r>
      <w:r w:rsidR="00EB2370" w:rsidRPr="004B7DBB">
        <w:t xml:space="preserve"> проводить при соблюдении требований электробезопасности в соответствии с ГОСТ 12.3.019.</w:t>
      </w:r>
    </w:p>
    <w:p w14:paraId="0930CEDB" w14:textId="15BA169C" w:rsidR="00EB2370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7.1.6 </w:t>
      </w:r>
      <w:r w:rsidR="00EB2370" w:rsidRPr="004B7DBB">
        <w:t>Средства измерений, применяемые при испытаниях, должны быть поверены</w:t>
      </w:r>
      <w:r w:rsidR="00307B4C" w:rsidRPr="004B7DBB">
        <w:t xml:space="preserve"> в установленном порядке</w:t>
      </w:r>
      <w:r w:rsidR="00EB2370" w:rsidRPr="004B7DBB">
        <w:t>.</w:t>
      </w:r>
    </w:p>
    <w:p w14:paraId="307C6A79" w14:textId="6F4B6C49" w:rsidR="00EB2370" w:rsidRPr="004B7DBB" w:rsidRDefault="00036BE6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7.1.7 </w:t>
      </w:r>
      <w:r w:rsidR="00EB2370" w:rsidRPr="004B7DBB">
        <w:t>Испытательное оборудование, применяем</w:t>
      </w:r>
      <w:r w:rsidR="00991F10" w:rsidRPr="004B7DBB">
        <w:t>ое</w:t>
      </w:r>
      <w:r w:rsidR="00EB2370" w:rsidRPr="004B7DBB">
        <w:t xml:space="preserve"> при испытаниях, должн</w:t>
      </w:r>
      <w:r w:rsidR="00991F10" w:rsidRPr="004B7DBB">
        <w:t>о</w:t>
      </w:r>
      <w:r w:rsidR="00EB2370" w:rsidRPr="004B7DBB">
        <w:t xml:space="preserve"> быть аттестован</w:t>
      </w:r>
      <w:r w:rsidR="00991F10" w:rsidRPr="004B7DBB">
        <w:t>о</w:t>
      </w:r>
      <w:r w:rsidR="00EB2370" w:rsidRPr="004B7DBB">
        <w:t xml:space="preserve"> </w:t>
      </w:r>
      <w:r w:rsidR="00307B4C" w:rsidRPr="004B7DBB">
        <w:t>в установленном порядке</w:t>
      </w:r>
      <w:r w:rsidR="00EB2370" w:rsidRPr="004B7DBB">
        <w:t>.</w:t>
      </w:r>
    </w:p>
    <w:p w14:paraId="300D5F4D" w14:textId="36C414F3" w:rsidR="00340B28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7.1.8 </w:t>
      </w:r>
      <w:r w:rsidR="00EB2370" w:rsidRPr="004B7DBB">
        <w:t xml:space="preserve">При контроле и испытаниях </w:t>
      </w:r>
      <w:r w:rsidR="00FE46B5">
        <w:t>электродов</w:t>
      </w:r>
      <w:r w:rsidR="00FE46B5" w:rsidRPr="004B7DBB">
        <w:t xml:space="preserve"> </w:t>
      </w:r>
      <w:r w:rsidR="00EB2370" w:rsidRPr="004B7DBB">
        <w:t>использу</w:t>
      </w:r>
      <w:r w:rsidR="00EC7570" w:rsidRPr="004B7DBB">
        <w:t>ю</w:t>
      </w:r>
      <w:r w:rsidR="00EB2370" w:rsidRPr="004B7DBB">
        <w:t xml:space="preserve">тся </w:t>
      </w:r>
      <w:r w:rsidR="00EC7570" w:rsidRPr="004B7DBB">
        <w:t>оборудование</w:t>
      </w:r>
      <w:r w:rsidR="00EB2370" w:rsidRPr="004B7DBB">
        <w:t xml:space="preserve"> </w:t>
      </w:r>
      <w:r w:rsidR="00EC7570" w:rsidRPr="004B7DBB">
        <w:t xml:space="preserve">и средства измерений </w:t>
      </w:r>
      <w:r w:rsidR="00EB2370" w:rsidRPr="004B7DBB">
        <w:t xml:space="preserve">в соответствии с перечнем, </w:t>
      </w:r>
      <w:r w:rsidR="004B7DBB" w:rsidRPr="004B7DBB">
        <w:t>приведённым</w:t>
      </w:r>
      <w:r w:rsidR="00EB2370" w:rsidRPr="004B7DBB">
        <w:t xml:space="preserve"> в приложении </w:t>
      </w:r>
      <w:r w:rsidR="000B1AD0">
        <w:t>А</w:t>
      </w:r>
      <w:r w:rsidR="00EB2370" w:rsidRPr="004B7DBB">
        <w:t>. Допускается использование друг</w:t>
      </w:r>
      <w:r w:rsidR="00EC7570" w:rsidRPr="004B7DBB">
        <w:t>ого оборудования и средств измерений</w:t>
      </w:r>
      <w:r w:rsidR="00EB2370" w:rsidRPr="004B7DBB">
        <w:t>, обеспечивающих</w:t>
      </w:r>
      <w:r w:rsidR="00991F10" w:rsidRPr="004B7DBB">
        <w:t xml:space="preserve"> </w:t>
      </w:r>
      <w:r w:rsidR="00EB2370" w:rsidRPr="004B7DBB">
        <w:t>необходимую точность измерения.</w:t>
      </w:r>
    </w:p>
    <w:p w14:paraId="0C0DE16C" w14:textId="5684179A" w:rsidR="00284116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7.1.9 </w:t>
      </w:r>
      <w:r w:rsidR="00284116" w:rsidRPr="004B7DBB">
        <w:t xml:space="preserve">Комплектность </w:t>
      </w:r>
      <w:r w:rsidR="00FE46B5">
        <w:t>электродов</w:t>
      </w:r>
      <w:r w:rsidR="00284116" w:rsidRPr="004B7DBB">
        <w:t xml:space="preserve">, предъявляемых </w:t>
      </w:r>
      <w:r w:rsidR="00623DAF" w:rsidRPr="004B7DBB">
        <w:t>на испытания,</w:t>
      </w:r>
      <w:r w:rsidR="00284116" w:rsidRPr="004B7DBB">
        <w:t xml:space="preserve"> должна соответствовать требованиям настоящего стандарта, </w:t>
      </w:r>
      <w:r w:rsidR="00D22684" w:rsidRPr="004B7DBB">
        <w:t>ТД и ЭД</w:t>
      </w:r>
      <w:r w:rsidR="007402F2" w:rsidRPr="004B7DBB">
        <w:t xml:space="preserve"> предприятия-изготовителя</w:t>
      </w:r>
      <w:r w:rsidR="00284116" w:rsidRPr="004B7DBB">
        <w:t>.</w:t>
      </w:r>
    </w:p>
    <w:p w14:paraId="248A4DE2" w14:textId="6D96BD96" w:rsidR="006B390F" w:rsidRDefault="006B390F" w:rsidP="00F52388">
      <w:pPr>
        <w:pStyle w:val="a0"/>
        <w:numPr>
          <w:ilvl w:val="0"/>
          <w:numId w:val="0"/>
        </w:numPr>
        <w:ind w:firstLine="709"/>
      </w:pPr>
    </w:p>
    <w:p w14:paraId="4AF40247" w14:textId="77777777" w:rsidR="006B390F" w:rsidRPr="004B7DBB" w:rsidRDefault="006B390F" w:rsidP="00F52388">
      <w:pPr>
        <w:pStyle w:val="a0"/>
        <w:numPr>
          <w:ilvl w:val="0"/>
          <w:numId w:val="0"/>
        </w:numPr>
        <w:ind w:firstLine="709"/>
      </w:pPr>
    </w:p>
    <w:p w14:paraId="2BEE7A33" w14:textId="37500024" w:rsidR="009D0043" w:rsidRPr="004B7DBB" w:rsidRDefault="00EF7104" w:rsidP="00EF7104">
      <w:pPr>
        <w:pStyle w:val="2"/>
        <w:numPr>
          <w:ilvl w:val="0"/>
          <w:numId w:val="0"/>
        </w:numPr>
        <w:ind w:left="709"/>
      </w:pPr>
      <w:bookmarkStart w:id="53" w:name="_Toc230960678"/>
      <w:r>
        <w:t xml:space="preserve">7.2 </w:t>
      </w:r>
      <w:r w:rsidR="00FD0635" w:rsidRPr="004B7DBB">
        <w:t>К</w:t>
      </w:r>
      <w:r w:rsidR="009D0043" w:rsidRPr="004B7DBB">
        <w:t>валификационны</w:t>
      </w:r>
      <w:r w:rsidR="00FD0635" w:rsidRPr="004B7DBB">
        <w:t>е</w:t>
      </w:r>
      <w:r w:rsidR="009D0043" w:rsidRPr="004B7DBB">
        <w:t xml:space="preserve"> испытания</w:t>
      </w:r>
      <w:bookmarkEnd w:id="53"/>
    </w:p>
    <w:p w14:paraId="76D2D396" w14:textId="3CE1391B" w:rsidR="009D0043" w:rsidRPr="004B7DBB" w:rsidRDefault="00D247C0" w:rsidP="00D247C0">
      <w:pPr>
        <w:pStyle w:val="2f0"/>
        <w:numPr>
          <w:ilvl w:val="0"/>
          <w:numId w:val="0"/>
        </w:numPr>
        <w:ind w:firstLine="709"/>
      </w:pPr>
      <w:r w:rsidRPr="004B7DBB">
        <w:t xml:space="preserve">7.2.1 </w:t>
      </w:r>
      <w:r w:rsidR="003C54FD" w:rsidRPr="004B7DBB">
        <w:t>Квалификационные испытания проводят в соответствии с ГОСТ 1</w:t>
      </w:r>
      <w:r w:rsidR="00531AB1" w:rsidRPr="004B7DBB">
        <w:t>5</w:t>
      </w:r>
      <w:r w:rsidR="003C54FD" w:rsidRPr="004B7DBB">
        <w:t>.</w:t>
      </w:r>
      <w:r w:rsidR="00D22684" w:rsidRPr="004B7DBB">
        <w:t>0</w:t>
      </w:r>
      <w:r w:rsidR="003C54FD" w:rsidRPr="004B7DBB">
        <w:t>01</w:t>
      </w:r>
      <w:r w:rsidR="009D0043" w:rsidRPr="004B7DBB">
        <w:t>.</w:t>
      </w:r>
    </w:p>
    <w:p w14:paraId="4581E161" w14:textId="7930A132" w:rsidR="003C54FD" w:rsidRDefault="00781382" w:rsidP="001B62B3">
      <w:pPr>
        <w:pStyle w:val="a0"/>
        <w:numPr>
          <w:ilvl w:val="0"/>
          <w:numId w:val="0"/>
        </w:numPr>
        <w:ind w:firstLine="709"/>
        <w:rPr>
          <w:lang w:eastAsia="ru-RU"/>
        </w:rPr>
      </w:pPr>
      <w:r w:rsidRPr="004B7DBB">
        <w:t xml:space="preserve">7.2.2 </w:t>
      </w:r>
      <w:r w:rsidR="003C54FD" w:rsidRPr="004B7DBB">
        <w:t>При квалификационных испытаниях должны</w:t>
      </w:r>
      <w:r w:rsidR="00767D33" w:rsidRPr="004B7DBB">
        <w:t xml:space="preserve"> быть проведены испытания в </w:t>
      </w:r>
      <w:r w:rsidR="004B7DBB" w:rsidRPr="004B7DBB">
        <w:t>объёме</w:t>
      </w:r>
      <w:r w:rsidR="003C54FD" w:rsidRPr="004B7DBB">
        <w:t xml:space="preserve"> периодических испытаний в соответствии с таблицей </w:t>
      </w:r>
      <w:r w:rsidR="003C54FD" w:rsidRPr="00036B79">
        <w:rPr>
          <w:spacing w:val="40"/>
          <w:lang w:eastAsia="ru-RU"/>
        </w:rPr>
        <w:t xml:space="preserve">Таблица </w:t>
      </w:r>
      <w:r w:rsidR="004115C3">
        <w:rPr>
          <w:spacing w:val="40"/>
          <w:lang w:eastAsia="ru-RU"/>
        </w:rPr>
        <w:t>5</w:t>
      </w:r>
      <w:r w:rsidR="003C54FD" w:rsidRPr="00036B79">
        <w:rPr>
          <w:lang w:eastAsia="ru-RU"/>
        </w:rPr>
        <w:t xml:space="preserve"> – Перечень испытаний</w:t>
      </w:r>
    </w:p>
    <w:p w14:paraId="59A4E410" w14:textId="77777777" w:rsidR="001B62B3" w:rsidRDefault="001B62B3" w:rsidP="001B62B3">
      <w:pPr>
        <w:pStyle w:val="a0"/>
        <w:numPr>
          <w:ilvl w:val="0"/>
          <w:numId w:val="0"/>
        </w:numPr>
        <w:ind w:firstLine="709"/>
        <w:rPr>
          <w:lang w:eastAsia="ru-RU"/>
        </w:rPr>
      </w:pPr>
    </w:p>
    <w:p w14:paraId="25CE1F0B" w14:textId="77777777" w:rsidR="001B62B3" w:rsidRDefault="001B62B3" w:rsidP="001B62B3">
      <w:pPr>
        <w:pStyle w:val="a0"/>
        <w:numPr>
          <w:ilvl w:val="0"/>
          <w:numId w:val="0"/>
        </w:numPr>
        <w:ind w:firstLine="709"/>
        <w:rPr>
          <w:lang w:eastAsia="ru-RU"/>
        </w:rPr>
      </w:pPr>
    </w:p>
    <w:p w14:paraId="6F89ABAE" w14:textId="77777777" w:rsidR="001B62B3" w:rsidRDefault="001B62B3" w:rsidP="001B62B3">
      <w:pPr>
        <w:pStyle w:val="a0"/>
        <w:numPr>
          <w:ilvl w:val="0"/>
          <w:numId w:val="0"/>
        </w:numPr>
        <w:ind w:firstLine="709"/>
        <w:rPr>
          <w:lang w:eastAsia="ru-RU"/>
        </w:rPr>
      </w:pPr>
    </w:p>
    <w:p w14:paraId="0F8C2561" w14:textId="77777777" w:rsidR="001B62B3" w:rsidRDefault="001B62B3" w:rsidP="001B62B3">
      <w:pPr>
        <w:pStyle w:val="a0"/>
        <w:numPr>
          <w:ilvl w:val="0"/>
          <w:numId w:val="0"/>
        </w:numPr>
        <w:ind w:firstLine="709"/>
        <w:rPr>
          <w:lang w:eastAsia="ru-RU"/>
        </w:rPr>
      </w:pPr>
    </w:p>
    <w:p w14:paraId="0E82B4C3" w14:textId="77777777" w:rsidR="001B62B3" w:rsidRDefault="001B62B3" w:rsidP="001B62B3">
      <w:pPr>
        <w:pStyle w:val="a0"/>
        <w:numPr>
          <w:ilvl w:val="0"/>
          <w:numId w:val="0"/>
        </w:numPr>
        <w:ind w:firstLine="709"/>
      </w:pPr>
    </w:p>
    <w:tbl>
      <w:tblPr>
        <w:tblStyle w:val="aff"/>
        <w:tblW w:w="0" w:type="auto"/>
        <w:jc w:val="center"/>
        <w:tblLook w:val="04A0" w:firstRow="1" w:lastRow="0" w:firstColumn="1" w:lastColumn="0" w:noHBand="0" w:noVBand="1"/>
      </w:tblPr>
      <w:tblGrid>
        <w:gridCol w:w="3940"/>
        <w:gridCol w:w="2178"/>
        <w:gridCol w:w="1405"/>
        <w:gridCol w:w="730"/>
        <w:gridCol w:w="558"/>
        <w:gridCol w:w="533"/>
      </w:tblGrid>
      <w:tr w:rsidR="003C54FD" w:rsidRPr="005F3384" w14:paraId="7102BD21" w14:textId="77777777" w:rsidTr="000B1AD0">
        <w:trPr>
          <w:cantSplit/>
          <w:tblHeader/>
          <w:jc w:val="center"/>
        </w:trPr>
        <w:tc>
          <w:tcPr>
            <w:tcW w:w="4077" w:type="dxa"/>
            <w:vMerge w:val="restart"/>
            <w:vAlign w:val="center"/>
          </w:tcPr>
          <w:p w14:paraId="193C3C5E" w14:textId="3332E503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lastRenderedPageBreak/>
              <w:t>Наименование испытаний и проверок</w:t>
            </w:r>
          </w:p>
        </w:tc>
        <w:tc>
          <w:tcPr>
            <w:tcW w:w="3661" w:type="dxa"/>
            <w:gridSpan w:val="2"/>
            <w:vAlign w:val="center"/>
          </w:tcPr>
          <w:p w14:paraId="7C04B902" w14:textId="364CA4C1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Номера пунктов</w:t>
            </w:r>
            <w:r w:rsidR="00531AB1" w:rsidRPr="005F3384">
              <w:rPr>
                <w:rFonts w:ascii="Arial" w:hAnsi="Arial" w:cs="Arial"/>
                <w:sz w:val="21"/>
                <w:szCs w:val="21"/>
              </w:rPr>
              <w:t xml:space="preserve"> настоящего стандарта</w:t>
            </w:r>
          </w:p>
        </w:tc>
        <w:tc>
          <w:tcPr>
            <w:tcW w:w="1832" w:type="dxa"/>
            <w:gridSpan w:val="3"/>
            <w:vAlign w:val="center"/>
          </w:tcPr>
          <w:p w14:paraId="57AF0940" w14:textId="4C889E15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Вид испытаний</w:t>
            </w:r>
          </w:p>
        </w:tc>
      </w:tr>
      <w:tr w:rsidR="003C54FD" w:rsidRPr="005F3384" w14:paraId="442DF482" w14:textId="77777777" w:rsidTr="000B1AD0">
        <w:trPr>
          <w:cantSplit/>
          <w:tblHeader/>
          <w:jc w:val="center"/>
        </w:trPr>
        <w:tc>
          <w:tcPr>
            <w:tcW w:w="4077" w:type="dxa"/>
            <w:vMerge/>
            <w:tcBorders>
              <w:bottom w:val="double" w:sz="4" w:space="0" w:color="auto"/>
            </w:tcBorders>
            <w:vAlign w:val="center"/>
          </w:tcPr>
          <w:p w14:paraId="61779AAE" w14:textId="77777777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44" w:type="dxa"/>
            <w:tcBorders>
              <w:bottom w:val="double" w:sz="4" w:space="0" w:color="auto"/>
            </w:tcBorders>
            <w:vAlign w:val="center"/>
          </w:tcPr>
          <w:p w14:paraId="4475FD05" w14:textId="4AC9CEF8" w:rsidR="003C54FD" w:rsidRPr="005F3384" w:rsidRDefault="008E07E2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т</w:t>
            </w:r>
            <w:r w:rsidR="003C54FD" w:rsidRPr="005F3384">
              <w:rPr>
                <w:rFonts w:ascii="Arial" w:hAnsi="Arial" w:cs="Arial"/>
                <w:sz w:val="21"/>
                <w:szCs w:val="21"/>
              </w:rPr>
              <w:t>ехнических требований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D7893A9" w14:textId="50E0714A" w:rsidR="003C54FD" w:rsidRPr="005F3384" w:rsidRDefault="008E07E2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м</w:t>
            </w:r>
            <w:r w:rsidR="003C54FD" w:rsidRPr="005F3384">
              <w:rPr>
                <w:rFonts w:ascii="Arial" w:hAnsi="Arial" w:cs="Arial"/>
                <w:sz w:val="21"/>
                <w:szCs w:val="21"/>
              </w:rPr>
              <w:t>етодов испытаний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15C5BB59" w14:textId="1A618037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ПСИ</w:t>
            </w:r>
          </w:p>
        </w:tc>
        <w:tc>
          <w:tcPr>
            <w:tcW w:w="561" w:type="dxa"/>
            <w:tcBorders>
              <w:bottom w:val="double" w:sz="4" w:space="0" w:color="auto"/>
            </w:tcBorders>
            <w:vAlign w:val="center"/>
          </w:tcPr>
          <w:p w14:paraId="5DB11009" w14:textId="728D3D0A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ПИ</w:t>
            </w:r>
          </w:p>
        </w:tc>
        <w:tc>
          <w:tcPr>
            <w:tcW w:w="536" w:type="dxa"/>
            <w:tcBorders>
              <w:bottom w:val="double" w:sz="4" w:space="0" w:color="auto"/>
            </w:tcBorders>
            <w:vAlign w:val="center"/>
          </w:tcPr>
          <w:p w14:paraId="6CC106C7" w14:textId="34FBA31F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ТИ</w:t>
            </w:r>
          </w:p>
        </w:tc>
      </w:tr>
      <w:tr w:rsidR="003C54FD" w:rsidRPr="005F3384" w14:paraId="295E3109" w14:textId="77777777" w:rsidTr="000B1AD0">
        <w:trPr>
          <w:cantSplit/>
          <w:jc w:val="center"/>
        </w:trPr>
        <w:tc>
          <w:tcPr>
            <w:tcW w:w="4077" w:type="dxa"/>
            <w:tcBorders>
              <w:top w:val="double" w:sz="4" w:space="0" w:color="auto"/>
            </w:tcBorders>
            <w:vAlign w:val="center"/>
          </w:tcPr>
          <w:p w14:paraId="732698E7" w14:textId="45DE57C1" w:rsidR="003C54FD" w:rsidRPr="005F3384" w:rsidRDefault="008E07E2" w:rsidP="00A81554">
            <w:pPr>
              <w:tabs>
                <w:tab w:val="left" w:pos="405"/>
              </w:tabs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 xml:space="preserve">1 </w:t>
            </w:r>
            <w:r w:rsidR="00C45988" w:rsidRPr="005F3384">
              <w:rPr>
                <w:rFonts w:ascii="Arial" w:hAnsi="Arial" w:cs="Arial"/>
                <w:sz w:val="21"/>
                <w:szCs w:val="21"/>
              </w:rPr>
              <w:t>Проверка конструкции</w:t>
            </w:r>
          </w:p>
        </w:tc>
        <w:tc>
          <w:tcPr>
            <w:tcW w:w="2244" w:type="dxa"/>
            <w:tcBorders>
              <w:top w:val="double" w:sz="4" w:space="0" w:color="auto"/>
            </w:tcBorders>
            <w:vAlign w:val="center"/>
          </w:tcPr>
          <w:p w14:paraId="2AC4D4D9" w14:textId="35201680" w:rsidR="003C54FD" w:rsidRPr="005F3384" w:rsidRDefault="00A81554" w:rsidP="000B1AD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5.1.1, 5.1.2, 5.1.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3</w:t>
            </w:r>
            <w:r w:rsidRPr="005F3384">
              <w:rPr>
                <w:rFonts w:ascii="Arial" w:hAnsi="Arial" w:cs="Arial"/>
                <w:sz w:val="21"/>
                <w:szCs w:val="21"/>
              </w:rPr>
              <w:t>, 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4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, 5.2.1.1, </w:t>
            </w:r>
            <w:r w:rsidR="002217A1" w:rsidRPr="005F3384">
              <w:rPr>
                <w:rFonts w:ascii="Arial" w:hAnsi="Arial" w:cs="Arial"/>
                <w:sz w:val="21"/>
                <w:szCs w:val="21"/>
              </w:rPr>
              <w:t>5.2.4.1, 5.2.4.2, 5.2.4.3, 5.2.4.4, 5.2.4.5, 5.2.4.6, 5.2.5.1, 5.2.5.2, 5.2.5.3, 5.2.5.4, 5.2.3.5, 5.2.3.6</w:t>
            </w:r>
            <w:r w:rsidR="00420955" w:rsidRPr="005F3384">
              <w:rPr>
                <w:rFonts w:ascii="Arial" w:hAnsi="Arial" w:cs="Arial"/>
                <w:sz w:val="21"/>
                <w:szCs w:val="21"/>
              </w:rPr>
              <w:t>, 5.2.5.8, 5.2.5.9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C265748" w14:textId="67CC4C66" w:rsidR="003C54FD" w:rsidRPr="005F3384" w:rsidRDefault="004115C3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45EF45D0" w14:textId="1A6788E5" w:rsidR="003C54FD" w:rsidRPr="005F3384" w:rsidRDefault="001A7797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61" w:type="dxa"/>
            <w:tcBorders>
              <w:top w:val="double" w:sz="4" w:space="0" w:color="auto"/>
            </w:tcBorders>
            <w:vAlign w:val="center"/>
          </w:tcPr>
          <w:p w14:paraId="0756228B" w14:textId="4123AEC1" w:rsidR="003C54FD" w:rsidRPr="005F3384" w:rsidRDefault="00583D5A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tcBorders>
              <w:top w:val="double" w:sz="4" w:space="0" w:color="auto"/>
            </w:tcBorders>
            <w:vAlign w:val="center"/>
          </w:tcPr>
          <w:p w14:paraId="0E77EA24" w14:textId="735F8604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3C54FD" w:rsidRPr="005F3384" w14:paraId="533535D0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3BD388AC" w14:textId="492A86F9" w:rsidR="003C54FD" w:rsidRPr="005F3384" w:rsidRDefault="008E07E2" w:rsidP="00A81554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2 </w:t>
            </w:r>
            <w:r w:rsidR="00A81554" w:rsidRPr="005F3384">
              <w:rPr>
                <w:rFonts w:ascii="Arial" w:hAnsi="Arial" w:cs="Arial"/>
                <w:sz w:val="21"/>
                <w:szCs w:val="21"/>
              </w:rPr>
              <w:t>Проверка геометрических размеров</w:t>
            </w:r>
          </w:p>
        </w:tc>
        <w:tc>
          <w:tcPr>
            <w:tcW w:w="2244" w:type="dxa"/>
            <w:vAlign w:val="center"/>
          </w:tcPr>
          <w:p w14:paraId="3D2EF105" w14:textId="0242B7B7" w:rsidR="003C54FD" w:rsidRPr="005F3384" w:rsidRDefault="00A81554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5.2.1.1</w:t>
            </w:r>
            <w:r w:rsidR="002217A1" w:rsidRPr="005F3384">
              <w:rPr>
                <w:rFonts w:ascii="Arial" w:hAnsi="Arial" w:cs="Arial"/>
                <w:sz w:val="21"/>
                <w:szCs w:val="21"/>
              </w:rPr>
              <w:t>, 5.2.5.2</w:t>
            </w:r>
          </w:p>
        </w:tc>
        <w:tc>
          <w:tcPr>
            <w:tcW w:w="1417" w:type="dxa"/>
            <w:vAlign w:val="center"/>
          </w:tcPr>
          <w:p w14:paraId="4CE1320B" w14:textId="03466A16" w:rsidR="003C54FD" w:rsidRPr="005F3384" w:rsidRDefault="004115C3" w:rsidP="008554F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</w:t>
            </w:r>
            <w:r w:rsidR="008554FC" w:rsidRPr="005F338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735" w:type="dxa"/>
            <w:vAlign w:val="center"/>
          </w:tcPr>
          <w:p w14:paraId="7649B90B" w14:textId="658E872E" w:rsidR="003C54FD" w:rsidRPr="005F3384" w:rsidRDefault="005226E2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054CCE2A" w14:textId="60749417" w:rsidR="003C54FD" w:rsidRPr="005F3384" w:rsidRDefault="005226E2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6E8DDBC6" w14:textId="4C5F7482" w:rsidR="003C54FD" w:rsidRPr="005F3384" w:rsidRDefault="003C54FD" w:rsidP="003C54F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4B86B267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547D5457" w14:textId="2108B8A3" w:rsidR="00583D5A" w:rsidRPr="005F3384" w:rsidRDefault="00583D5A" w:rsidP="00583D5A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3 Проверка массы</w:t>
            </w:r>
          </w:p>
        </w:tc>
        <w:tc>
          <w:tcPr>
            <w:tcW w:w="2244" w:type="dxa"/>
            <w:vAlign w:val="center"/>
          </w:tcPr>
          <w:p w14:paraId="67196C3D" w14:textId="5A528831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5.2.1.1</w:t>
            </w:r>
          </w:p>
        </w:tc>
        <w:tc>
          <w:tcPr>
            <w:tcW w:w="1417" w:type="dxa"/>
            <w:vAlign w:val="center"/>
          </w:tcPr>
          <w:p w14:paraId="555A5832" w14:textId="1913014A" w:rsidR="00583D5A" w:rsidRPr="005F3384" w:rsidRDefault="004115C3" w:rsidP="008554F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</w:t>
            </w:r>
            <w:r w:rsidR="008554FC" w:rsidRPr="005F3384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 w14:paraId="05F64F8F" w14:textId="6D5C27AF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5556C8CF" w14:textId="5E9B1BA0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7D629F50" w14:textId="7F7FC068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5CAF1F56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404F10B9" w14:textId="76314415" w:rsidR="00583D5A" w:rsidRPr="005F3384" w:rsidRDefault="00583D5A" w:rsidP="00583D5A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4 Проверка потенциала ЭС</w:t>
            </w:r>
          </w:p>
        </w:tc>
        <w:tc>
          <w:tcPr>
            <w:tcW w:w="2244" w:type="dxa"/>
            <w:vAlign w:val="center"/>
          </w:tcPr>
          <w:p w14:paraId="34417149" w14:textId="72397A2F" w:rsidR="00583D5A" w:rsidRPr="005F3384" w:rsidRDefault="00583D5A" w:rsidP="000B1AD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5.2.2.1, 5.2.3.1, 5.1.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 w14:paraId="4DA3BC75" w14:textId="2A7D61DC" w:rsidR="00583D5A" w:rsidRPr="005F3384" w:rsidRDefault="004115C3" w:rsidP="008554F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</w:t>
            </w:r>
            <w:r w:rsidR="008554FC" w:rsidRPr="005F3384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735" w:type="dxa"/>
            <w:vAlign w:val="center"/>
          </w:tcPr>
          <w:p w14:paraId="1D81C486" w14:textId="25CB02DE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165D115D" w14:textId="55D3F516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0B6FD79B" w14:textId="3F6E2123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22DA7076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4A332BAD" w14:textId="7B05F0BE" w:rsidR="00583D5A" w:rsidRPr="005F3384" w:rsidRDefault="000B1AD0" w:rsidP="00583D5A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 Проверка стабильности потенциала ЭС во времени</w:t>
            </w:r>
          </w:p>
        </w:tc>
        <w:tc>
          <w:tcPr>
            <w:tcW w:w="2244" w:type="dxa"/>
            <w:vAlign w:val="center"/>
          </w:tcPr>
          <w:p w14:paraId="281F5774" w14:textId="22D49C52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5.2.2.3, 5.2.3.3</w:t>
            </w:r>
          </w:p>
        </w:tc>
        <w:tc>
          <w:tcPr>
            <w:tcW w:w="1417" w:type="dxa"/>
            <w:vAlign w:val="center"/>
          </w:tcPr>
          <w:p w14:paraId="556ABB2E" w14:textId="5C8EEA5B" w:rsidR="00583D5A" w:rsidRPr="005F3384" w:rsidRDefault="0022261A" w:rsidP="008554F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</w:t>
            </w:r>
            <w:r w:rsidR="008554FC" w:rsidRPr="005F3384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735" w:type="dxa"/>
            <w:vAlign w:val="center"/>
          </w:tcPr>
          <w:p w14:paraId="7A9BBCD5" w14:textId="7287EFF6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43A83183" w14:textId="227EB531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26804B6E" w14:textId="71F9D544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2D8AD077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49E0CA78" w14:textId="7D1FEB2E" w:rsidR="00583D5A" w:rsidRPr="005F3384" w:rsidRDefault="000B1AD0" w:rsidP="00583D5A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6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 Проверка переходного сопротивления </w:t>
            </w:r>
            <w:r w:rsidR="00F26438" w:rsidRPr="005F3384">
              <w:rPr>
                <w:rFonts w:ascii="Arial" w:hAnsi="Arial" w:cs="Arial"/>
                <w:sz w:val="21"/>
                <w:szCs w:val="21"/>
              </w:rPr>
              <w:t xml:space="preserve">растеканию 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>ЭС</w:t>
            </w:r>
          </w:p>
        </w:tc>
        <w:tc>
          <w:tcPr>
            <w:tcW w:w="2244" w:type="dxa"/>
            <w:vAlign w:val="center"/>
          </w:tcPr>
          <w:p w14:paraId="4FC43AE1" w14:textId="5C9AE6D2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5.2.2.4, 5.2.3.4</w:t>
            </w:r>
          </w:p>
        </w:tc>
        <w:tc>
          <w:tcPr>
            <w:tcW w:w="1417" w:type="dxa"/>
            <w:vAlign w:val="center"/>
          </w:tcPr>
          <w:p w14:paraId="3613A90C" w14:textId="76959C99" w:rsidR="00583D5A" w:rsidRPr="005F3384" w:rsidRDefault="001B387D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8.6</w:t>
            </w:r>
          </w:p>
        </w:tc>
        <w:tc>
          <w:tcPr>
            <w:tcW w:w="735" w:type="dxa"/>
            <w:vAlign w:val="center"/>
          </w:tcPr>
          <w:p w14:paraId="2B490D00" w14:textId="18F0D015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2C847219" w14:textId="6665FE72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7019EC4A" w14:textId="71DF5C10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5FFA9A6F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486C8BE4" w14:textId="2B940C99" w:rsidR="00583D5A" w:rsidRPr="005F3384" w:rsidRDefault="000B1AD0" w:rsidP="00BC5319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7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 Проверка времени </w:t>
            </w:r>
            <w:r w:rsidR="00BC5319" w:rsidRPr="005F3384">
              <w:rPr>
                <w:rFonts w:ascii="Arial" w:hAnsi="Arial" w:cs="Arial"/>
                <w:sz w:val="21"/>
                <w:szCs w:val="21"/>
              </w:rPr>
              <w:t xml:space="preserve">приведения 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ЭС </w:t>
            </w:r>
            <w:r w:rsidR="00BC5319" w:rsidRPr="005F3384">
              <w:rPr>
                <w:rFonts w:ascii="Arial" w:hAnsi="Arial" w:cs="Arial"/>
                <w:sz w:val="21"/>
                <w:szCs w:val="21"/>
              </w:rPr>
              <w:t>в рабочее состояние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44" w:type="dxa"/>
            <w:vAlign w:val="center"/>
          </w:tcPr>
          <w:p w14:paraId="073F75F6" w14:textId="79862CFF" w:rsidR="00583D5A" w:rsidRPr="005F3384" w:rsidRDefault="00583D5A" w:rsidP="000B1AD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6</w:t>
            </w:r>
            <w:r w:rsidRPr="005F3384">
              <w:rPr>
                <w:rFonts w:ascii="Arial" w:hAnsi="Arial" w:cs="Arial"/>
                <w:sz w:val="21"/>
                <w:szCs w:val="21"/>
              </w:rPr>
              <w:t>, 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417" w:type="dxa"/>
            <w:vAlign w:val="center"/>
          </w:tcPr>
          <w:p w14:paraId="289D0076" w14:textId="46D895ED" w:rsidR="00583D5A" w:rsidRPr="005F3384" w:rsidRDefault="00BC5319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8.7</w:t>
            </w:r>
          </w:p>
        </w:tc>
        <w:tc>
          <w:tcPr>
            <w:tcW w:w="735" w:type="dxa"/>
            <w:vAlign w:val="center"/>
          </w:tcPr>
          <w:p w14:paraId="2A277B25" w14:textId="5E25330B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47AC10D5" w14:textId="2D2366E0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2F0EA5C7" w14:textId="422E6F53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3D5A" w:rsidRPr="005F3384" w14:paraId="18D29306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7D39820B" w14:textId="42DEEAB0" w:rsidR="00583D5A" w:rsidRPr="005F3384" w:rsidRDefault="000B1AD0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 Проверка </w:t>
            </w:r>
            <w:r w:rsidR="00894F22" w:rsidRPr="005F3384">
              <w:rPr>
                <w:rFonts w:ascii="Arial" w:hAnsi="Arial" w:cs="Arial"/>
                <w:sz w:val="21"/>
                <w:szCs w:val="21"/>
              </w:rPr>
              <w:t xml:space="preserve">длительности удержания влаги 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>влагоудерживающей засыпк</w:t>
            </w:r>
            <w:r w:rsidR="00894F22" w:rsidRPr="005F3384">
              <w:rPr>
                <w:rFonts w:ascii="Arial" w:hAnsi="Arial" w:cs="Arial"/>
                <w:sz w:val="21"/>
                <w:szCs w:val="21"/>
              </w:rPr>
              <w:t>ой</w:t>
            </w:r>
            <w:r w:rsidR="00583D5A" w:rsidRPr="005F3384">
              <w:rPr>
                <w:rFonts w:ascii="Arial" w:hAnsi="Arial" w:cs="Arial"/>
                <w:sz w:val="21"/>
                <w:szCs w:val="21"/>
              </w:rPr>
              <w:t xml:space="preserve"> ЭС</w:t>
            </w:r>
          </w:p>
        </w:tc>
        <w:tc>
          <w:tcPr>
            <w:tcW w:w="2244" w:type="dxa"/>
            <w:vAlign w:val="center"/>
          </w:tcPr>
          <w:p w14:paraId="223ED423" w14:textId="47D08F57" w:rsidR="00583D5A" w:rsidRPr="005F3384" w:rsidRDefault="00583D5A" w:rsidP="000B1AD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417" w:type="dxa"/>
            <w:vAlign w:val="center"/>
          </w:tcPr>
          <w:p w14:paraId="5F5D0B2B" w14:textId="215E1F0C" w:rsidR="00583D5A" w:rsidRPr="005F3384" w:rsidRDefault="006D5469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8.8</w:t>
            </w:r>
          </w:p>
        </w:tc>
        <w:tc>
          <w:tcPr>
            <w:tcW w:w="735" w:type="dxa"/>
            <w:vAlign w:val="center"/>
          </w:tcPr>
          <w:p w14:paraId="0F826344" w14:textId="5C0913A8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1826D7BC" w14:textId="5D3DEA06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252F0B55" w14:textId="2B47D3A1" w:rsidR="00583D5A" w:rsidRPr="005F3384" w:rsidRDefault="00583D5A" w:rsidP="00583D5A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EA6C56" w:rsidRPr="005F3384" w14:paraId="7838A95A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23521D7C" w14:textId="57244753" w:rsidR="00EA6C56" w:rsidRPr="005F3384" w:rsidRDefault="000B1AD0" w:rsidP="00EA6C56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9</w:t>
            </w:r>
            <w:r w:rsidR="00EA6C56" w:rsidRPr="005F3384">
              <w:rPr>
                <w:rFonts w:ascii="Arial" w:hAnsi="Arial" w:cs="Arial"/>
                <w:sz w:val="21"/>
                <w:szCs w:val="21"/>
              </w:rPr>
              <w:t xml:space="preserve"> Проверка разности потенциалов между ЭС изготовленными в одной партии</w:t>
            </w:r>
          </w:p>
        </w:tc>
        <w:tc>
          <w:tcPr>
            <w:tcW w:w="2244" w:type="dxa"/>
            <w:vAlign w:val="center"/>
          </w:tcPr>
          <w:p w14:paraId="2041EFB9" w14:textId="593F559C" w:rsidR="00EA6C56" w:rsidRPr="005F3384" w:rsidRDefault="00EA6C56" w:rsidP="000B1AD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5.2.2.1, 5.2.3.1, 5.1.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 w14:paraId="1C963F3C" w14:textId="5CD2746E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8.9</w:t>
            </w:r>
          </w:p>
        </w:tc>
        <w:tc>
          <w:tcPr>
            <w:tcW w:w="735" w:type="dxa"/>
            <w:vAlign w:val="center"/>
          </w:tcPr>
          <w:p w14:paraId="4B04AF06" w14:textId="568C41A7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0DBB44F0" w14:textId="7A7AF265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645050CD" w14:textId="59B21296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EA6C56" w:rsidRPr="005F3384" w14:paraId="2ED59D8C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17973654" w14:textId="76B44DA2" w:rsidR="00EA6C56" w:rsidRPr="005F3384" w:rsidRDefault="000B1AD0" w:rsidP="00EA6C56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10</w:t>
            </w:r>
            <w:r w:rsidR="00EA6C56" w:rsidRPr="005F3384">
              <w:rPr>
                <w:rFonts w:ascii="Arial" w:hAnsi="Arial" w:cs="Arial"/>
                <w:sz w:val="21"/>
                <w:szCs w:val="21"/>
              </w:rPr>
              <w:t xml:space="preserve"> Проверка </w:t>
            </w:r>
            <w:r w:rsidR="000D1893" w:rsidRPr="005F3384">
              <w:rPr>
                <w:rFonts w:ascii="Arial" w:hAnsi="Arial" w:cs="Arial"/>
                <w:sz w:val="21"/>
                <w:szCs w:val="21"/>
              </w:rPr>
              <w:t>работоспособности ЭСДД при избыточном наружном давлении</w:t>
            </w:r>
          </w:p>
        </w:tc>
        <w:tc>
          <w:tcPr>
            <w:tcW w:w="2244" w:type="dxa"/>
            <w:vAlign w:val="center"/>
          </w:tcPr>
          <w:p w14:paraId="1F0BE213" w14:textId="145CA6EA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5.2.1.1</w:t>
            </w:r>
          </w:p>
        </w:tc>
        <w:tc>
          <w:tcPr>
            <w:tcW w:w="1417" w:type="dxa"/>
            <w:vAlign w:val="center"/>
          </w:tcPr>
          <w:p w14:paraId="25ECB72A" w14:textId="3C87B01D" w:rsidR="00EA6C56" w:rsidRPr="005F3384" w:rsidRDefault="001541E4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8.10</w:t>
            </w:r>
          </w:p>
        </w:tc>
        <w:tc>
          <w:tcPr>
            <w:tcW w:w="735" w:type="dxa"/>
            <w:vAlign w:val="center"/>
          </w:tcPr>
          <w:p w14:paraId="053B8BF2" w14:textId="4269AF31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5874738B" w14:textId="2FC5BA75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068170EB" w14:textId="4F8EDF36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EA6C56" w:rsidRPr="005F3384" w14:paraId="5A2969BD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40C797FB" w14:textId="3C310CE1" w:rsidR="00EA6C56" w:rsidRPr="005F3384" w:rsidRDefault="00EA6C56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Проверка смещения потенциала ЭС от тока</w:t>
            </w:r>
          </w:p>
        </w:tc>
        <w:tc>
          <w:tcPr>
            <w:tcW w:w="2244" w:type="dxa"/>
            <w:vAlign w:val="center"/>
          </w:tcPr>
          <w:p w14:paraId="441E4F7A" w14:textId="25C1AB5C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5.2.2.5, 5.2.3.5</w:t>
            </w:r>
          </w:p>
        </w:tc>
        <w:tc>
          <w:tcPr>
            <w:tcW w:w="1417" w:type="dxa"/>
            <w:vAlign w:val="center"/>
          </w:tcPr>
          <w:p w14:paraId="59DBC63F" w14:textId="73D43FE6" w:rsidR="00EA6C56" w:rsidRPr="005F3384" w:rsidRDefault="00691E11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8.11</w:t>
            </w:r>
          </w:p>
        </w:tc>
        <w:tc>
          <w:tcPr>
            <w:tcW w:w="735" w:type="dxa"/>
            <w:vAlign w:val="center"/>
          </w:tcPr>
          <w:p w14:paraId="5F51514D" w14:textId="607AC1CA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4DA8DED3" w14:textId="295650E2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6279150C" w14:textId="6F69AE03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691E11" w:rsidRPr="005F3384" w14:paraId="67AAFC93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1BEAB672" w14:textId="14A2C95D" w:rsidR="00691E11" w:rsidRPr="005F3384" w:rsidRDefault="00691E11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2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Проверка времени выхода ЭСДД на рабочий режим после изменения режима поляризации ВЭ</w:t>
            </w:r>
          </w:p>
        </w:tc>
        <w:tc>
          <w:tcPr>
            <w:tcW w:w="2244" w:type="dxa"/>
            <w:vAlign w:val="center"/>
          </w:tcPr>
          <w:p w14:paraId="1665FCEC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5.2.3.6</w:t>
            </w:r>
          </w:p>
        </w:tc>
        <w:tc>
          <w:tcPr>
            <w:tcW w:w="1417" w:type="dxa"/>
            <w:vAlign w:val="center"/>
          </w:tcPr>
          <w:p w14:paraId="61A4A47A" w14:textId="2CC824CE" w:rsidR="00691E11" w:rsidRPr="005F3384" w:rsidRDefault="00CA1FAD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8.12</w:t>
            </w:r>
          </w:p>
        </w:tc>
        <w:tc>
          <w:tcPr>
            <w:tcW w:w="735" w:type="dxa"/>
            <w:vAlign w:val="center"/>
          </w:tcPr>
          <w:p w14:paraId="0446C5C0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2A1CF9AB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34A2E153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4363AB" w:rsidRPr="005F3384" w14:paraId="52D5C91B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639D2CED" w14:textId="5616B546" w:rsidR="004363AB" w:rsidRPr="005F3384" w:rsidRDefault="004363AB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3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Проверка механической прочности контактного узла ЭСДД</w:t>
            </w:r>
          </w:p>
        </w:tc>
        <w:tc>
          <w:tcPr>
            <w:tcW w:w="2244" w:type="dxa"/>
            <w:vAlign w:val="center"/>
          </w:tcPr>
          <w:p w14:paraId="1FD16939" w14:textId="77777777" w:rsidR="004363AB" w:rsidRPr="005F3384" w:rsidRDefault="004363AB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5.2.5.7</w:t>
            </w:r>
          </w:p>
        </w:tc>
        <w:tc>
          <w:tcPr>
            <w:tcW w:w="1417" w:type="dxa"/>
            <w:vAlign w:val="center"/>
          </w:tcPr>
          <w:p w14:paraId="3FBE837A" w14:textId="13FC4D66" w:rsidR="004363AB" w:rsidRPr="005F3384" w:rsidRDefault="004363AB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8.13</w:t>
            </w:r>
          </w:p>
        </w:tc>
        <w:tc>
          <w:tcPr>
            <w:tcW w:w="735" w:type="dxa"/>
            <w:vAlign w:val="center"/>
          </w:tcPr>
          <w:p w14:paraId="0AC6BC03" w14:textId="77777777" w:rsidR="004363AB" w:rsidRPr="005F3384" w:rsidRDefault="004363AB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052766A8" w14:textId="77777777" w:rsidR="004363AB" w:rsidRPr="005F3384" w:rsidRDefault="004363AB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5399EAE9" w14:textId="77777777" w:rsidR="004363AB" w:rsidRPr="005F3384" w:rsidRDefault="004363AB" w:rsidP="00DA3DA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EA6C56" w:rsidRPr="005F3384" w14:paraId="33309FDD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69895461" w14:textId="1D32441F" w:rsidR="00581859" w:rsidRPr="005F3384" w:rsidRDefault="00EA6C56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4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3029" w:rsidRPr="005F3384">
              <w:rPr>
                <w:rFonts w:ascii="Arial" w:hAnsi="Arial" w:cs="Arial"/>
                <w:sz w:val="21"/>
                <w:szCs w:val="21"/>
              </w:rPr>
              <w:t>Проверка стойкости к климатическим воздействиям</w:t>
            </w:r>
            <w:r w:rsidR="00581859" w:rsidRPr="005F3384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244" w:type="dxa"/>
            <w:vAlign w:val="center"/>
          </w:tcPr>
          <w:p w14:paraId="5476F4F0" w14:textId="69A67164" w:rsidR="00EA6C56" w:rsidRPr="005F3384" w:rsidRDefault="00EA6C56" w:rsidP="003631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5.3.1, 5.3.2, 5.3.3</w:t>
            </w:r>
            <w:r w:rsidR="00363126" w:rsidRPr="005F3384">
              <w:rPr>
                <w:rFonts w:ascii="Arial" w:hAnsi="Arial" w:cs="Arial"/>
                <w:sz w:val="21"/>
                <w:szCs w:val="21"/>
              </w:rPr>
              <w:t>, 9.1, 9.2</w:t>
            </w:r>
          </w:p>
        </w:tc>
        <w:tc>
          <w:tcPr>
            <w:tcW w:w="1417" w:type="dxa"/>
            <w:vAlign w:val="center"/>
          </w:tcPr>
          <w:p w14:paraId="729F8402" w14:textId="2A8BCAA9" w:rsidR="00EA6C56" w:rsidRPr="005F3384" w:rsidRDefault="00B23029" w:rsidP="002D36C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8.14</w:t>
            </w:r>
          </w:p>
        </w:tc>
        <w:tc>
          <w:tcPr>
            <w:tcW w:w="735" w:type="dxa"/>
            <w:vAlign w:val="center"/>
          </w:tcPr>
          <w:p w14:paraId="6C984559" w14:textId="17955912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28A954A7" w14:textId="6EAC97D4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  <w:r w:rsidR="00DE22AA" w:rsidRPr="005F3384">
              <w:rPr>
                <w:sz w:val="21"/>
                <w:szCs w:val="21"/>
              </w:rPr>
              <w:t>*</w:t>
            </w:r>
          </w:p>
        </w:tc>
        <w:tc>
          <w:tcPr>
            <w:tcW w:w="536" w:type="dxa"/>
            <w:vAlign w:val="center"/>
          </w:tcPr>
          <w:p w14:paraId="0321651C" w14:textId="57E554F8" w:rsidR="00EA6C56" w:rsidRPr="005F3384" w:rsidRDefault="00EA6C56" w:rsidP="00EA6C56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581859" w:rsidRPr="005F3384" w14:paraId="71A04653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2F47A445" w14:textId="769E3613" w:rsidR="00581859" w:rsidRPr="005F3384" w:rsidRDefault="00581859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5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Проверка устойчивости ЭСДД к циклическому воздействию температур </w:t>
            </w:r>
          </w:p>
        </w:tc>
        <w:tc>
          <w:tcPr>
            <w:tcW w:w="2244" w:type="dxa"/>
            <w:vAlign w:val="center"/>
          </w:tcPr>
          <w:p w14:paraId="6A75B073" w14:textId="77777777" w:rsidR="00581859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5.3.4</w:t>
            </w:r>
          </w:p>
        </w:tc>
        <w:tc>
          <w:tcPr>
            <w:tcW w:w="1417" w:type="dxa"/>
            <w:vAlign w:val="center"/>
          </w:tcPr>
          <w:p w14:paraId="3FFF0D42" w14:textId="2D81CB15" w:rsidR="00581859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8.15</w:t>
            </w:r>
          </w:p>
        </w:tc>
        <w:tc>
          <w:tcPr>
            <w:tcW w:w="735" w:type="dxa"/>
            <w:vAlign w:val="center"/>
          </w:tcPr>
          <w:p w14:paraId="36AC82E1" w14:textId="77777777" w:rsidR="00581859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1325CCC7" w14:textId="79673720" w:rsidR="00581859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  <w:r w:rsidR="00DE22AA" w:rsidRPr="005F3384">
              <w:rPr>
                <w:sz w:val="21"/>
                <w:szCs w:val="21"/>
              </w:rPr>
              <w:t>*</w:t>
            </w:r>
          </w:p>
        </w:tc>
        <w:tc>
          <w:tcPr>
            <w:tcW w:w="536" w:type="dxa"/>
            <w:vAlign w:val="center"/>
          </w:tcPr>
          <w:p w14:paraId="2C2DBC5F" w14:textId="77777777" w:rsidR="00581859" w:rsidRPr="005F3384" w:rsidRDefault="00581859" w:rsidP="00DA3DA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</w:tbl>
    <w:p w14:paraId="6112EE47" w14:textId="77777777" w:rsidR="001B62B3" w:rsidRPr="001B62B3" w:rsidRDefault="001B62B3" w:rsidP="001B62B3">
      <w:pPr>
        <w:keepNext/>
        <w:ind w:firstLine="0"/>
        <w:rPr>
          <w:rFonts w:ascii="Arial" w:hAnsi="Arial" w:cs="Arial"/>
          <w:i/>
          <w:sz w:val="24"/>
          <w:szCs w:val="24"/>
        </w:rPr>
      </w:pPr>
      <w:r w:rsidRPr="001B62B3">
        <w:rPr>
          <w:rFonts w:ascii="Arial" w:hAnsi="Arial" w:cs="Arial"/>
          <w:i/>
          <w:sz w:val="24"/>
          <w:szCs w:val="24"/>
        </w:rPr>
        <w:t>Продолжение таблицы 5</w:t>
      </w:r>
    </w:p>
    <w:tbl>
      <w:tblPr>
        <w:tblStyle w:val="aff"/>
        <w:tblW w:w="0" w:type="auto"/>
        <w:jc w:val="center"/>
        <w:tblLook w:val="04A0" w:firstRow="1" w:lastRow="0" w:firstColumn="1" w:lastColumn="0" w:noHBand="0" w:noVBand="1"/>
      </w:tblPr>
      <w:tblGrid>
        <w:gridCol w:w="3988"/>
        <w:gridCol w:w="2180"/>
        <w:gridCol w:w="1379"/>
        <w:gridCol w:w="716"/>
        <w:gridCol w:w="555"/>
        <w:gridCol w:w="526"/>
      </w:tblGrid>
      <w:tr w:rsidR="00691E11" w:rsidRPr="005F3384" w14:paraId="1C6945B9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3A1CAC0D" w14:textId="75F63AC7" w:rsidR="00691E11" w:rsidRPr="005F3384" w:rsidRDefault="00691E11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6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Проверка температурного коэффициента ЭС</w:t>
            </w:r>
          </w:p>
        </w:tc>
        <w:tc>
          <w:tcPr>
            <w:tcW w:w="2244" w:type="dxa"/>
            <w:vAlign w:val="center"/>
          </w:tcPr>
          <w:p w14:paraId="79013A9F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5.2.2.2, 5.2.3.2</w:t>
            </w:r>
          </w:p>
        </w:tc>
        <w:tc>
          <w:tcPr>
            <w:tcW w:w="1417" w:type="dxa"/>
            <w:vAlign w:val="center"/>
          </w:tcPr>
          <w:p w14:paraId="3F32E60A" w14:textId="4824040E" w:rsidR="00691E11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8.16</w:t>
            </w:r>
          </w:p>
        </w:tc>
        <w:tc>
          <w:tcPr>
            <w:tcW w:w="735" w:type="dxa"/>
            <w:vAlign w:val="center"/>
          </w:tcPr>
          <w:p w14:paraId="1EAFE646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5D21E0B2" w14:textId="0CD08B25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  <w:r w:rsidR="00DE22AA" w:rsidRPr="005F3384">
              <w:rPr>
                <w:sz w:val="21"/>
                <w:szCs w:val="21"/>
              </w:rPr>
              <w:t>*</w:t>
            </w:r>
          </w:p>
        </w:tc>
        <w:tc>
          <w:tcPr>
            <w:tcW w:w="536" w:type="dxa"/>
            <w:vAlign w:val="center"/>
          </w:tcPr>
          <w:p w14:paraId="77B601A0" w14:textId="77777777" w:rsidR="00691E11" w:rsidRPr="005F3384" w:rsidRDefault="00691E11" w:rsidP="00DA3DA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B23029" w:rsidRPr="005F3384" w14:paraId="68FACD33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1E091430" w14:textId="1F1BC928" w:rsidR="00B23029" w:rsidRPr="005F3384" w:rsidRDefault="00B23029" w:rsidP="000B1AD0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</w:t>
            </w:r>
            <w:r w:rsidR="000B1AD0" w:rsidRPr="005F3384">
              <w:rPr>
                <w:rFonts w:ascii="Arial" w:hAnsi="Arial" w:cs="Arial"/>
                <w:sz w:val="21"/>
                <w:szCs w:val="21"/>
              </w:rPr>
              <w:t>7</w:t>
            </w:r>
            <w:r w:rsidRPr="005F3384">
              <w:rPr>
                <w:rFonts w:ascii="Arial" w:hAnsi="Arial" w:cs="Arial"/>
                <w:sz w:val="21"/>
                <w:szCs w:val="21"/>
              </w:rPr>
              <w:t xml:space="preserve"> Ускоренные испытания на ресурс для ЭСДД</w:t>
            </w:r>
          </w:p>
        </w:tc>
        <w:tc>
          <w:tcPr>
            <w:tcW w:w="2244" w:type="dxa"/>
            <w:vAlign w:val="center"/>
          </w:tcPr>
          <w:p w14:paraId="5D583546" w14:textId="77777777" w:rsidR="00B23029" w:rsidRPr="005F3384" w:rsidRDefault="00B2302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5.2.1.2, 5.2.5.6</w:t>
            </w:r>
          </w:p>
        </w:tc>
        <w:tc>
          <w:tcPr>
            <w:tcW w:w="1417" w:type="dxa"/>
            <w:vAlign w:val="center"/>
          </w:tcPr>
          <w:p w14:paraId="1C00B558" w14:textId="56C1F430" w:rsidR="00B23029" w:rsidRPr="005F3384" w:rsidRDefault="0058185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8.17</w:t>
            </w:r>
          </w:p>
        </w:tc>
        <w:tc>
          <w:tcPr>
            <w:tcW w:w="735" w:type="dxa"/>
            <w:vAlign w:val="center"/>
          </w:tcPr>
          <w:p w14:paraId="6239AE8F" w14:textId="77777777" w:rsidR="00B23029" w:rsidRPr="005F3384" w:rsidRDefault="00B2302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59EA89A0" w14:textId="6541D19A" w:rsidR="00B23029" w:rsidRPr="005F3384" w:rsidRDefault="00B23029" w:rsidP="00DA3DAE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  <w:r w:rsidR="00DE22AA" w:rsidRPr="005F3384">
              <w:rPr>
                <w:sz w:val="21"/>
                <w:szCs w:val="21"/>
              </w:rPr>
              <w:t>*</w:t>
            </w:r>
          </w:p>
        </w:tc>
        <w:tc>
          <w:tcPr>
            <w:tcW w:w="536" w:type="dxa"/>
            <w:vAlign w:val="center"/>
          </w:tcPr>
          <w:p w14:paraId="15AEABA0" w14:textId="77777777" w:rsidR="00B23029" w:rsidRPr="005F3384" w:rsidRDefault="00B23029" w:rsidP="00DA3DAE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FC5F94" w:rsidRPr="005F3384" w14:paraId="2C754011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2F5BD641" w14:textId="79ED3C47" w:rsidR="00FC5F94" w:rsidRPr="005F3384" w:rsidRDefault="000B1AD0" w:rsidP="00FC5F94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18</w:t>
            </w:r>
            <w:r w:rsidR="00FC5F94" w:rsidRPr="005F3384">
              <w:rPr>
                <w:rFonts w:ascii="Arial" w:hAnsi="Arial" w:cs="Arial"/>
                <w:sz w:val="21"/>
                <w:szCs w:val="21"/>
              </w:rPr>
              <w:t xml:space="preserve"> Проверка на прочность при транспортировании</w:t>
            </w:r>
          </w:p>
        </w:tc>
        <w:tc>
          <w:tcPr>
            <w:tcW w:w="2244" w:type="dxa"/>
            <w:vAlign w:val="center"/>
          </w:tcPr>
          <w:p w14:paraId="71375526" w14:textId="79E2F190" w:rsidR="00FC5F94" w:rsidRPr="005F3384" w:rsidRDefault="00363126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9.3</w:t>
            </w:r>
          </w:p>
        </w:tc>
        <w:tc>
          <w:tcPr>
            <w:tcW w:w="1417" w:type="dxa"/>
            <w:vAlign w:val="center"/>
          </w:tcPr>
          <w:p w14:paraId="72CA9554" w14:textId="0EE0C12A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8.18</w:t>
            </w:r>
          </w:p>
        </w:tc>
        <w:tc>
          <w:tcPr>
            <w:tcW w:w="735" w:type="dxa"/>
            <w:vAlign w:val="center"/>
          </w:tcPr>
          <w:p w14:paraId="60CFA18A" w14:textId="6BD0816F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561" w:type="dxa"/>
            <w:vAlign w:val="center"/>
          </w:tcPr>
          <w:p w14:paraId="187505E0" w14:textId="1263D4B5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  <w:r w:rsidR="00DE22AA" w:rsidRPr="005F3384">
              <w:rPr>
                <w:sz w:val="21"/>
                <w:szCs w:val="21"/>
              </w:rPr>
              <w:t>*</w:t>
            </w:r>
          </w:p>
        </w:tc>
        <w:tc>
          <w:tcPr>
            <w:tcW w:w="536" w:type="dxa"/>
            <w:vAlign w:val="center"/>
          </w:tcPr>
          <w:p w14:paraId="5C6F1493" w14:textId="2D314ED4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FC5F94" w:rsidRPr="005F3384" w14:paraId="558D3E7E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1548FC5D" w14:textId="2ACF10CD" w:rsidR="00FC5F94" w:rsidRPr="005F3384" w:rsidRDefault="000B1AD0" w:rsidP="00FC5F94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19</w:t>
            </w:r>
            <w:r w:rsidR="00FC5F94" w:rsidRPr="005F3384">
              <w:rPr>
                <w:rFonts w:ascii="Arial" w:hAnsi="Arial" w:cs="Arial"/>
                <w:sz w:val="21"/>
                <w:szCs w:val="21"/>
              </w:rPr>
              <w:t xml:space="preserve"> Проверка комплектности</w:t>
            </w:r>
          </w:p>
        </w:tc>
        <w:tc>
          <w:tcPr>
            <w:tcW w:w="2244" w:type="dxa"/>
            <w:vAlign w:val="center"/>
          </w:tcPr>
          <w:p w14:paraId="2C062C7D" w14:textId="6CC01D06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5.5.1, 5.5.2</w:t>
            </w:r>
          </w:p>
        </w:tc>
        <w:tc>
          <w:tcPr>
            <w:tcW w:w="1417" w:type="dxa"/>
            <w:vAlign w:val="center"/>
          </w:tcPr>
          <w:p w14:paraId="03E593CD" w14:textId="7847EDE0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8.19</w:t>
            </w:r>
          </w:p>
        </w:tc>
        <w:tc>
          <w:tcPr>
            <w:tcW w:w="735" w:type="dxa"/>
            <w:vAlign w:val="center"/>
          </w:tcPr>
          <w:p w14:paraId="1963D187" w14:textId="167BE61F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2569E869" w14:textId="377B270B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6B05B8BE" w14:textId="0A959BDA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FC5F94" w:rsidRPr="005F3384" w14:paraId="670F48D1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5B1247D1" w14:textId="0BBBBD98" w:rsidR="00FC5F94" w:rsidRPr="005F3384" w:rsidRDefault="000B1AD0" w:rsidP="00FC5F94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20</w:t>
            </w:r>
            <w:r w:rsidR="00FC5F94" w:rsidRPr="005F3384">
              <w:rPr>
                <w:rFonts w:ascii="Arial" w:hAnsi="Arial" w:cs="Arial"/>
                <w:sz w:val="21"/>
                <w:szCs w:val="21"/>
              </w:rPr>
              <w:t xml:space="preserve"> Проверка маркировки</w:t>
            </w:r>
          </w:p>
        </w:tc>
        <w:tc>
          <w:tcPr>
            <w:tcW w:w="2244" w:type="dxa"/>
            <w:vAlign w:val="center"/>
          </w:tcPr>
          <w:p w14:paraId="675A15B5" w14:textId="3425DC0D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5.6.1, 5.6.2, 5.6.3</w:t>
            </w:r>
          </w:p>
        </w:tc>
        <w:tc>
          <w:tcPr>
            <w:tcW w:w="1417" w:type="dxa"/>
            <w:vAlign w:val="center"/>
          </w:tcPr>
          <w:p w14:paraId="05FFB978" w14:textId="7A7DB36A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8.20</w:t>
            </w:r>
          </w:p>
        </w:tc>
        <w:tc>
          <w:tcPr>
            <w:tcW w:w="735" w:type="dxa"/>
            <w:vAlign w:val="center"/>
          </w:tcPr>
          <w:p w14:paraId="3E7AD59C" w14:textId="75A34E55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0961912D" w14:textId="76D46AF6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7F0B141B" w14:textId="4E1866B0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FC5F94" w:rsidRPr="005F3384" w14:paraId="70004792" w14:textId="77777777" w:rsidTr="000B1AD0">
        <w:trPr>
          <w:cantSplit/>
          <w:jc w:val="center"/>
        </w:trPr>
        <w:tc>
          <w:tcPr>
            <w:tcW w:w="4077" w:type="dxa"/>
            <w:vAlign w:val="center"/>
          </w:tcPr>
          <w:p w14:paraId="1FBC8690" w14:textId="3F744556" w:rsidR="00FC5F94" w:rsidRPr="005F3384" w:rsidRDefault="000B1AD0" w:rsidP="00FC5F94">
            <w:pPr>
              <w:ind w:left="82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21</w:t>
            </w:r>
            <w:r w:rsidR="00FC5F94" w:rsidRPr="005F3384">
              <w:rPr>
                <w:rFonts w:ascii="Arial" w:hAnsi="Arial" w:cs="Arial"/>
                <w:sz w:val="21"/>
                <w:szCs w:val="21"/>
              </w:rPr>
              <w:t xml:space="preserve"> Проверка упаковки</w:t>
            </w:r>
          </w:p>
        </w:tc>
        <w:tc>
          <w:tcPr>
            <w:tcW w:w="2244" w:type="dxa"/>
            <w:vAlign w:val="center"/>
          </w:tcPr>
          <w:p w14:paraId="1E82F557" w14:textId="58C8A5E7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5.7.1, 5.7.2, 5.7.3, 5.7.4, 5.7.5, 5.7.6</w:t>
            </w:r>
          </w:p>
        </w:tc>
        <w:tc>
          <w:tcPr>
            <w:tcW w:w="1417" w:type="dxa"/>
            <w:vAlign w:val="center"/>
          </w:tcPr>
          <w:p w14:paraId="210AD8D5" w14:textId="06E9C5E9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8.21</w:t>
            </w:r>
          </w:p>
        </w:tc>
        <w:tc>
          <w:tcPr>
            <w:tcW w:w="735" w:type="dxa"/>
            <w:vAlign w:val="center"/>
          </w:tcPr>
          <w:p w14:paraId="382D2F22" w14:textId="16CFEEE4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561" w:type="dxa"/>
            <w:vAlign w:val="center"/>
          </w:tcPr>
          <w:p w14:paraId="3875F754" w14:textId="0BC54584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+</w:t>
            </w:r>
          </w:p>
        </w:tc>
        <w:tc>
          <w:tcPr>
            <w:tcW w:w="536" w:type="dxa"/>
            <w:vAlign w:val="center"/>
          </w:tcPr>
          <w:p w14:paraId="209E3266" w14:textId="2A089965" w:rsidR="00FC5F94" w:rsidRPr="005F3384" w:rsidRDefault="00FC5F94" w:rsidP="00FC5F94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F3384">
              <w:rPr>
                <w:sz w:val="21"/>
                <w:szCs w:val="21"/>
              </w:rPr>
              <w:t>±</w:t>
            </w:r>
          </w:p>
        </w:tc>
      </w:tr>
      <w:tr w:rsidR="002303F4" w:rsidRPr="005F3384" w14:paraId="3BCE76D4" w14:textId="77777777" w:rsidTr="00462D39">
        <w:trPr>
          <w:cantSplit/>
          <w:jc w:val="center"/>
        </w:trPr>
        <w:tc>
          <w:tcPr>
            <w:tcW w:w="9570" w:type="dxa"/>
            <w:gridSpan w:val="6"/>
            <w:vAlign w:val="center"/>
          </w:tcPr>
          <w:p w14:paraId="234C0161" w14:textId="2E4C0B3C" w:rsidR="002303F4" w:rsidRPr="001B62B3" w:rsidRDefault="002303F4" w:rsidP="001B62B3">
            <w:pPr>
              <w:spacing w:line="240" w:lineRule="auto"/>
              <w:rPr>
                <w:rFonts w:ascii="Arial" w:hAnsi="Arial" w:cs="Arial"/>
                <w:spacing w:val="40"/>
                <w:sz w:val="21"/>
                <w:szCs w:val="21"/>
              </w:rPr>
            </w:pPr>
            <w:r w:rsidRPr="001B62B3">
              <w:rPr>
                <w:rFonts w:ascii="Arial" w:hAnsi="Arial" w:cs="Arial"/>
                <w:spacing w:val="40"/>
                <w:sz w:val="21"/>
                <w:szCs w:val="21"/>
              </w:rPr>
              <w:t>Примечания</w:t>
            </w:r>
            <w:r w:rsidR="001B62B3" w:rsidRPr="001B62B3">
              <w:rPr>
                <w:rFonts w:ascii="Arial" w:hAnsi="Arial" w:cs="Arial"/>
                <w:spacing w:val="40"/>
                <w:sz w:val="21"/>
                <w:szCs w:val="21"/>
                <w:lang w:val="en-US"/>
              </w:rPr>
              <w:t>:</w:t>
            </w:r>
          </w:p>
          <w:p w14:paraId="35DDA3E8" w14:textId="77777777" w:rsidR="002303F4" w:rsidRPr="005F3384" w:rsidRDefault="002303F4" w:rsidP="001B62B3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1 Виды испытаний: ПСИ - приемо-сдаточные, ПИ   периодические, ТИ - типовые. Типовые испытания проводят в объёме, достаточном для подтверждения технических характеристик, на которые могло повлиять внесение изменений в конструкцию или технологию изготовления.</w:t>
            </w:r>
          </w:p>
          <w:p w14:paraId="140FC392" w14:textId="12E5C191" w:rsidR="002303F4" w:rsidRPr="005F3384" w:rsidRDefault="002303F4" w:rsidP="001B62B3">
            <w:pPr>
              <w:spacing w:line="240" w:lineRule="auto"/>
              <w:rPr>
                <w:sz w:val="21"/>
                <w:szCs w:val="21"/>
              </w:rPr>
            </w:pPr>
            <w:r w:rsidRPr="005F3384">
              <w:rPr>
                <w:rFonts w:ascii="Arial" w:hAnsi="Arial" w:cs="Arial"/>
                <w:sz w:val="21"/>
                <w:szCs w:val="21"/>
              </w:rPr>
              <w:t>2 «+» – испытания проводят, «-» – испытания не проводят, «±» – испытания проводят при необходимости, «*» - проводятся раз в три года.</w:t>
            </w:r>
          </w:p>
        </w:tc>
      </w:tr>
    </w:tbl>
    <w:p w14:paraId="2736218F" w14:textId="64025C33" w:rsidR="009D0043" w:rsidRPr="004B7DBB" w:rsidRDefault="00EF7104" w:rsidP="00EF7104">
      <w:pPr>
        <w:pStyle w:val="2"/>
        <w:numPr>
          <w:ilvl w:val="0"/>
          <w:numId w:val="0"/>
        </w:numPr>
        <w:ind w:left="709"/>
      </w:pPr>
      <w:bookmarkStart w:id="54" w:name="_Toc230960679"/>
      <w:r>
        <w:t xml:space="preserve">7.3 </w:t>
      </w:r>
      <w:r w:rsidR="00FD0635" w:rsidRPr="004B7DBB">
        <w:t>Э</w:t>
      </w:r>
      <w:r w:rsidR="006A04A3" w:rsidRPr="004B7DBB">
        <w:t>ксплуатационны</w:t>
      </w:r>
      <w:r w:rsidR="00FD0635" w:rsidRPr="004B7DBB">
        <w:t>е</w:t>
      </w:r>
      <w:r w:rsidR="006A04A3" w:rsidRPr="004B7DBB">
        <w:t xml:space="preserve"> испытания</w:t>
      </w:r>
      <w:bookmarkEnd w:id="54"/>
    </w:p>
    <w:p w14:paraId="62B238DF" w14:textId="34C61BDA" w:rsidR="009D0043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7.3.1 </w:t>
      </w:r>
      <w:r w:rsidR="006A04A3" w:rsidRPr="004B7DBB">
        <w:t>Эксплуатационные испытания</w:t>
      </w:r>
      <w:r w:rsidR="0065633C" w:rsidRPr="004B7DBB">
        <w:t xml:space="preserve"> </w:t>
      </w:r>
      <w:r w:rsidR="004B7DBB">
        <w:t>ЭСДД</w:t>
      </w:r>
      <w:r w:rsidR="006A04A3" w:rsidRPr="004B7DBB">
        <w:t xml:space="preserve">, </w:t>
      </w:r>
      <w:r w:rsidR="0065633C" w:rsidRPr="004B7DBB">
        <w:t xml:space="preserve">которые предполагается использовать впервые, </w:t>
      </w:r>
      <w:r w:rsidR="008D0BAC" w:rsidRPr="004B7DBB">
        <w:t>например,</w:t>
      </w:r>
      <w:r w:rsidR="006A04A3" w:rsidRPr="004B7DBB">
        <w:t xml:space="preserve"> в виде опытно-промышленной эксплуатации</w:t>
      </w:r>
      <w:r w:rsidR="0086005E" w:rsidRPr="004B7DBB">
        <w:t>, проводят при наличии ведомственных требований</w:t>
      </w:r>
      <w:r w:rsidR="009D0043" w:rsidRPr="004B7DBB">
        <w:t>.</w:t>
      </w:r>
    </w:p>
    <w:p w14:paraId="7EBEAF0F" w14:textId="213F31DE" w:rsidR="005B103E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7.3.2 </w:t>
      </w:r>
      <w:r w:rsidR="005B103E" w:rsidRPr="004B7DBB">
        <w:t xml:space="preserve">На </w:t>
      </w:r>
      <w:r w:rsidR="004B7DBB">
        <w:t>ЭСДД</w:t>
      </w:r>
      <w:r w:rsidR="005B103E" w:rsidRPr="004B7DBB">
        <w:t xml:space="preserve">, подлежащие </w:t>
      </w:r>
      <w:r w:rsidR="006A04A3" w:rsidRPr="004B7DBB">
        <w:t>эксплуатационным испытаниям</w:t>
      </w:r>
      <w:r w:rsidR="005B103E" w:rsidRPr="004B7DBB">
        <w:t xml:space="preserve">, должен быть оформлен положительный акт </w:t>
      </w:r>
      <w:r w:rsidR="00991F10" w:rsidRPr="004B7DBB">
        <w:t>квалификационны</w:t>
      </w:r>
      <w:r w:rsidR="005B103E" w:rsidRPr="004B7DBB">
        <w:t>х</w:t>
      </w:r>
      <w:r w:rsidR="00991F10" w:rsidRPr="004B7DBB">
        <w:t xml:space="preserve"> испытани</w:t>
      </w:r>
      <w:r w:rsidR="005B103E" w:rsidRPr="004B7DBB">
        <w:t>й.</w:t>
      </w:r>
    </w:p>
    <w:p w14:paraId="744EDBF1" w14:textId="0BBC4CF8" w:rsidR="004A4255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7.3.3 </w:t>
      </w:r>
      <w:r w:rsidR="005B103E" w:rsidRPr="004B7DBB">
        <w:t xml:space="preserve">Срок проведения </w:t>
      </w:r>
      <w:r w:rsidR="006A04A3" w:rsidRPr="004B7DBB">
        <w:t xml:space="preserve">эксплуатационных испытаний </w:t>
      </w:r>
      <w:r w:rsidR="004B7DBB">
        <w:t xml:space="preserve">ЭСДД </w:t>
      </w:r>
      <w:r w:rsidR="00B378D6" w:rsidRPr="004B7DBB">
        <w:t>не</w:t>
      </w:r>
      <w:r w:rsidR="004B7DBB">
        <w:t xml:space="preserve"> </w:t>
      </w:r>
      <w:r w:rsidR="00B378D6" w:rsidRPr="004B7DBB">
        <w:t>менее</w:t>
      </w:r>
      <w:r w:rsidR="004B7DBB">
        <w:t xml:space="preserve"> </w:t>
      </w:r>
      <w:r w:rsidR="00A546F9" w:rsidRPr="004B7DBB">
        <w:t>одного</w:t>
      </w:r>
      <w:r w:rsidR="004B7DBB">
        <w:t xml:space="preserve"> </w:t>
      </w:r>
      <w:r w:rsidR="005B103E" w:rsidRPr="004B7DBB">
        <w:t>года.</w:t>
      </w:r>
    </w:p>
    <w:p w14:paraId="10589262" w14:textId="5B728A51" w:rsidR="00284116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>7.3.4</w:t>
      </w:r>
      <w:r w:rsidR="00D22684" w:rsidRPr="004B7DBB">
        <w:t xml:space="preserve"> </w:t>
      </w:r>
      <w:r w:rsidR="00623DAF" w:rsidRPr="004B7DBB">
        <w:t>Количество образцов,</w:t>
      </w:r>
      <w:r w:rsidR="00284116" w:rsidRPr="004B7DBB">
        <w:t xml:space="preserve"> предъявляемых на </w:t>
      </w:r>
      <w:r w:rsidR="006A04A3" w:rsidRPr="004B7DBB">
        <w:t>эксплуатационные испытания</w:t>
      </w:r>
      <w:r w:rsidR="0065633C" w:rsidRPr="004B7DBB">
        <w:t>,</w:t>
      </w:r>
      <w:r w:rsidR="00767D33" w:rsidRPr="004B7DBB">
        <w:t xml:space="preserve"> </w:t>
      </w:r>
      <w:r w:rsidR="00A546F9" w:rsidRPr="004B7DBB">
        <w:t xml:space="preserve">– </w:t>
      </w:r>
      <w:r w:rsidR="00767D33" w:rsidRPr="004B7DBB">
        <w:t>не менее </w:t>
      </w:r>
      <w:r w:rsidR="004B7DBB" w:rsidRPr="004B7DBB">
        <w:t>трёх</w:t>
      </w:r>
      <w:r w:rsidR="00284116" w:rsidRPr="004B7DBB">
        <w:t>.</w:t>
      </w:r>
    </w:p>
    <w:p w14:paraId="30F46762" w14:textId="730539DB" w:rsidR="00284116" w:rsidRPr="004B7DBB" w:rsidRDefault="00781382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7.3.5 </w:t>
      </w:r>
      <w:r w:rsidR="008D0BAC" w:rsidRPr="004B7DBB">
        <w:t xml:space="preserve">При невозможности проведения эксплуатационных испытаний </w:t>
      </w:r>
      <w:r w:rsidR="004B7DBB">
        <w:t xml:space="preserve">ЭСДД </w:t>
      </w:r>
      <w:r w:rsidR="008D0BAC" w:rsidRPr="004B7DBB">
        <w:t xml:space="preserve">во всех условиях применения, указанных в </w:t>
      </w:r>
      <w:r w:rsidR="00D22684" w:rsidRPr="004B7DBB">
        <w:t xml:space="preserve">ТД и ЭД </w:t>
      </w:r>
      <w:r w:rsidR="008D0BAC" w:rsidRPr="004B7DBB">
        <w:t>предприятий-изготовителей,</w:t>
      </w:r>
      <w:r w:rsidR="00284116" w:rsidRPr="004B7DBB">
        <w:t xml:space="preserve"> </w:t>
      </w:r>
      <w:r w:rsidR="006A04A3" w:rsidRPr="004B7DBB">
        <w:t>эксплуатационные испытания</w:t>
      </w:r>
      <w:r w:rsidR="00284116" w:rsidRPr="004B7DBB">
        <w:t xml:space="preserve"> </w:t>
      </w:r>
      <w:r w:rsidR="008D0BAC" w:rsidRPr="004B7DBB">
        <w:t>дополняют</w:t>
      </w:r>
      <w:r w:rsidR="00284116" w:rsidRPr="004B7DBB">
        <w:t xml:space="preserve"> лабораторными испытаниями, проводи</w:t>
      </w:r>
      <w:r w:rsidR="006A04A3" w:rsidRPr="004B7DBB">
        <w:t xml:space="preserve">мыми </w:t>
      </w:r>
      <w:r w:rsidR="00284116" w:rsidRPr="004B7DBB">
        <w:t>в различных модельных средах.</w:t>
      </w:r>
    </w:p>
    <w:p w14:paraId="34C0DFFB" w14:textId="6FFA98D0" w:rsidR="008D0BAC" w:rsidRDefault="00670409" w:rsidP="00F52388">
      <w:pPr>
        <w:pStyle w:val="4"/>
        <w:numPr>
          <w:ilvl w:val="0"/>
          <w:numId w:val="0"/>
        </w:numPr>
        <w:ind w:firstLine="709"/>
      </w:pPr>
      <w:r w:rsidRPr="004B7DBB">
        <w:t xml:space="preserve">7.3.6 </w:t>
      </w:r>
      <w:r w:rsidR="008D0BAC" w:rsidRPr="004B7DBB">
        <w:t xml:space="preserve">В ходе эксплуатационных испытаний </w:t>
      </w:r>
      <w:r w:rsidR="004B7DBB">
        <w:t xml:space="preserve">необходимо </w:t>
      </w:r>
      <w:r w:rsidR="008D0BAC" w:rsidRPr="004B7DBB">
        <w:t>осуществлять регулярны</w:t>
      </w:r>
      <w:r w:rsidR="006B20CF" w:rsidRPr="004B7DBB">
        <w:t>й</w:t>
      </w:r>
      <w:r w:rsidR="008D0BAC" w:rsidRPr="004B7DBB">
        <w:t xml:space="preserve"> мониторинг основных параметров </w:t>
      </w:r>
      <w:r w:rsidR="004B7DBB">
        <w:t xml:space="preserve">ЭСДД </w:t>
      </w:r>
      <w:r w:rsidR="007A2AE3">
        <w:t xml:space="preserve">- </w:t>
      </w:r>
      <w:r w:rsidR="004B7DBB">
        <w:t>потенциал, переходное сопротивление растеканию</w:t>
      </w:r>
      <w:r w:rsidR="007A2AE3">
        <w:t xml:space="preserve"> ЭС и ВЭ</w:t>
      </w:r>
      <w:r w:rsidR="008D0BAC" w:rsidRPr="004B7DBB">
        <w:t>. По завершению испытаний образцы должны быть извлечены, осмотрены и при необходимости подвергнуты дополнительным испытаниям.</w:t>
      </w:r>
    </w:p>
    <w:p w14:paraId="5087CD82" w14:textId="77777777" w:rsidR="001B62B3" w:rsidRPr="001B62B3" w:rsidRDefault="001B62B3" w:rsidP="001B62B3"/>
    <w:p w14:paraId="68FBC3A1" w14:textId="5C61D30B" w:rsidR="00284116" w:rsidRPr="004B7DBB" w:rsidRDefault="00EF7104" w:rsidP="00EF7104">
      <w:pPr>
        <w:pStyle w:val="2"/>
        <w:numPr>
          <w:ilvl w:val="0"/>
          <w:numId w:val="0"/>
        </w:numPr>
        <w:ind w:left="709"/>
      </w:pPr>
      <w:bookmarkStart w:id="55" w:name="_Toc230960680"/>
      <w:r>
        <w:t xml:space="preserve">7.4 </w:t>
      </w:r>
      <w:r w:rsidR="00FD0635" w:rsidRPr="004B7DBB">
        <w:t>П</w:t>
      </w:r>
      <w:r w:rsidR="00767D33" w:rsidRPr="004B7DBB">
        <w:t>ри</w:t>
      </w:r>
      <w:r w:rsidR="007A2AE3">
        <w:t>ё</w:t>
      </w:r>
      <w:r w:rsidR="00284116" w:rsidRPr="004B7DBB">
        <w:t>мо-сдаточны</w:t>
      </w:r>
      <w:r w:rsidR="00FD0635" w:rsidRPr="004B7DBB">
        <w:t>е</w:t>
      </w:r>
      <w:r w:rsidR="00284116" w:rsidRPr="004B7DBB">
        <w:t xml:space="preserve"> испытания</w:t>
      </w:r>
      <w:bookmarkEnd w:id="55"/>
    </w:p>
    <w:p w14:paraId="12563FF3" w14:textId="35A3EE79" w:rsidR="00A4140B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7.4.1 </w:t>
      </w:r>
      <w:r w:rsidR="00767D33" w:rsidRPr="004B7DBB">
        <w:t>При</w:t>
      </w:r>
      <w:r w:rsidR="001B62B3">
        <w:t>е</w:t>
      </w:r>
      <w:r w:rsidR="00A4140B" w:rsidRPr="004B7DBB">
        <w:t xml:space="preserve">мо-сдаточные испытания проводят методом сплошного контроля, для партии, состоящей менее чем из </w:t>
      </w:r>
      <w:r w:rsidR="007A2AE3" w:rsidRPr="004B7DBB">
        <w:t>трёх</w:t>
      </w:r>
      <w:r w:rsidR="00B378D6" w:rsidRPr="004B7DBB">
        <w:t xml:space="preserve"> </w:t>
      </w:r>
      <w:r w:rsidR="00FE46B5">
        <w:t>электродов</w:t>
      </w:r>
      <w:r w:rsidR="00FE46B5" w:rsidRPr="004B7DBB">
        <w:t xml:space="preserve"> </w:t>
      </w:r>
      <w:r w:rsidR="00A4140B" w:rsidRPr="004B7DBB">
        <w:t xml:space="preserve">включительно и методом выборочного контроля, для партии, состоящей из более </w:t>
      </w:r>
      <w:r w:rsidR="007A2AE3" w:rsidRPr="004B7DBB">
        <w:t>трёх</w:t>
      </w:r>
      <w:r w:rsidR="00A4140B" w:rsidRPr="004B7DBB">
        <w:t xml:space="preserve"> </w:t>
      </w:r>
      <w:r w:rsidR="00FE46B5">
        <w:t>электродов</w:t>
      </w:r>
      <w:r w:rsidR="00A4140B" w:rsidRPr="004B7DBB">
        <w:t>.</w:t>
      </w:r>
    </w:p>
    <w:p w14:paraId="11E0124A" w14:textId="356D917D" w:rsidR="00A4140B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7.4.2 </w:t>
      </w:r>
      <w:r w:rsidR="00A4140B" w:rsidRPr="004B7DBB">
        <w:t xml:space="preserve">За партию принимают </w:t>
      </w:r>
      <w:r w:rsidR="00FE46B5">
        <w:t>электроды</w:t>
      </w:r>
      <w:r w:rsidR="00FE46B5" w:rsidRPr="004B7DBB">
        <w:t xml:space="preserve"> </w:t>
      </w:r>
      <w:r w:rsidR="00A4140B" w:rsidRPr="004B7DBB">
        <w:t>одной модификации (конструктивного и</w:t>
      </w:r>
      <w:r w:rsidR="00767D33" w:rsidRPr="004B7DBB">
        <w:t xml:space="preserve">сполнения), предъявляемые к </w:t>
      </w:r>
      <w:r w:rsidR="007A2AE3" w:rsidRPr="004B7DBB">
        <w:t>приёмке</w:t>
      </w:r>
      <w:r w:rsidR="00A4140B" w:rsidRPr="004B7DBB">
        <w:t xml:space="preserve"> по одному сопроводительному документу.</w:t>
      </w:r>
    </w:p>
    <w:p w14:paraId="40FEF5E4" w14:textId="32CEBC1A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7.4.3 </w:t>
      </w:r>
      <w:r w:rsidR="00767D33" w:rsidRPr="004B7DBB">
        <w:t xml:space="preserve">На </w:t>
      </w:r>
      <w:r w:rsidR="007A2AE3" w:rsidRPr="004B7DBB">
        <w:t>приёмку</w:t>
      </w:r>
      <w:r w:rsidR="00A4140B" w:rsidRPr="004B7DBB">
        <w:t xml:space="preserve"> по данному виду испытаний методом выборочного контроля предъявляют 5 % от партии, но не менее </w:t>
      </w:r>
      <w:r w:rsidR="007A2AE3" w:rsidRPr="004B7DBB">
        <w:t>трёх</w:t>
      </w:r>
      <w:r w:rsidR="00A4140B" w:rsidRPr="004B7DBB">
        <w:t xml:space="preserve"> </w:t>
      </w:r>
      <w:r w:rsidR="00FE46B5">
        <w:t>электродов</w:t>
      </w:r>
      <w:r w:rsidR="00A4140B" w:rsidRPr="004B7DBB">
        <w:t xml:space="preserve">. </w:t>
      </w:r>
    </w:p>
    <w:p w14:paraId="102C055F" w14:textId="7374A465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7.4.4 </w:t>
      </w:r>
      <w:r w:rsidR="007A2AE3" w:rsidRPr="004B7DBB">
        <w:t>Объем</w:t>
      </w:r>
      <w:r w:rsidR="006A04A3" w:rsidRPr="004B7DBB">
        <w:t xml:space="preserve"> </w:t>
      </w:r>
      <w:r w:rsidR="007A2AE3" w:rsidRPr="004B7DBB">
        <w:t>при</w:t>
      </w:r>
      <w:r w:rsidR="007A2AE3">
        <w:t>ё</w:t>
      </w:r>
      <w:r w:rsidR="007A2AE3" w:rsidRPr="004B7DBB">
        <w:t>мо</w:t>
      </w:r>
      <w:r w:rsidR="007402F2" w:rsidRPr="004B7DBB">
        <w:t>-сдаточны</w:t>
      </w:r>
      <w:r w:rsidR="006A04A3" w:rsidRPr="004B7DBB">
        <w:t>х</w:t>
      </w:r>
      <w:r w:rsidR="007402F2" w:rsidRPr="004B7DBB">
        <w:t xml:space="preserve"> испытани</w:t>
      </w:r>
      <w:r w:rsidR="006A04A3" w:rsidRPr="004B7DBB">
        <w:t xml:space="preserve">й определяют </w:t>
      </w:r>
      <w:r w:rsidR="005226E2" w:rsidRPr="004B7DBB">
        <w:t>в соответствии с таблицей </w:t>
      </w:r>
      <w:r w:rsidR="004115C3">
        <w:t>5</w:t>
      </w:r>
      <w:r w:rsidR="007402F2" w:rsidRPr="004B7DBB">
        <w:t>.</w:t>
      </w:r>
    </w:p>
    <w:p w14:paraId="03D6C350" w14:textId="08D0A5BA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>7.4.</w:t>
      </w:r>
      <w:r w:rsidR="007A2AE3">
        <w:t>5</w:t>
      </w:r>
      <w:r w:rsidRPr="004B7DBB">
        <w:t xml:space="preserve"> </w:t>
      </w:r>
      <w:r w:rsidR="007402F2" w:rsidRPr="004B7DBB">
        <w:t>Ре</w:t>
      </w:r>
      <w:r w:rsidR="00767D33" w:rsidRPr="004B7DBB">
        <w:t>зультаты при</w:t>
      </w:r>
      <w:r w:rsidR="007A2AE3">
        <w:t>ё</w:t>
      </w:r>
      <w:r w:rsidR="007402F2" w:rsidRPr="004B7DBB">
        <w:t xml:space="preserve">мо-сдаточных испытаний </w:t>
      </w:r>
      <w:r w:rsidR="00FE46B5">
        <w:t>электродов</w:t>
      </w:r>
      <w:r w:rsidR="00FE46B5" w:rsidRPr="004B7DBB">
        <w:t xml:space="preserve"> </w:t>
      </w:r>
      <w:r w:rsidR="006B20CF" w:rsidRPr="004B7DBB">
        <w:t>оформляются п</w:t>
      </w:r>
      <w:r w:rsidR="00767D33" w:rsidRPr="004B7DBB">
        <w:t>ротоколом при</w:t>
      </w:r>
      <w:r w:rsidR="007A2AE3">
        <w:t>ё</w:t>
      </w:r>
      <w:r w:rsidR="007402F2" w:rsidRPr="004B7DBB">
        <w:t>мо-сдаточных испытаний, на основании которого составляется заключение о соответствии технических характеристик</w:t>
      </w:r>
      <w:r w:rsidR="00767D33" w:rsidRPr="004B7DBB">
        <w:t xml:space="preserve"> продукции требованиям и их </w:t>
      </w:r>
      <w:r w:rsidR="007A2AE3" w:rsidRPr="004B7DBB">
        <w:t>приёмке</w:t>
      </w:r>
      <w:r w:rsidR="007402F2" w:rsidRPr="004B7DBB">
        <w:t xml:space="preserve"> или возврате (забраковании).</w:t>
      </w:r>
    </w:p>
    <w:p w14:paraId="610F9792" w14:textId="1CA2BC79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>7.4.</w:t>
      </w:r>
      <w:r w:rsidR="007A2AE3">
        <w:t>6</w:t>
      </w:r>
      <w:r w:rsidRPr="004B7DBB">
        <w:t xml:space="preserve"> </w:t>
      </w:r>
      <w:r w:rsidR="007402F2" w:rsidRPr="004B7DBB">
        <w:t xml:space="preserve">При получении положительных результатов испытаний </w:t>
      </w:r>
      <w:r w:rsidR="00FE46B5">
        <w:t>электроды</w:t>
      </w:r>
      <w:r w:rsidR="00FE46B5" w:rsidRPr="004B7DBB">
        <w:t xml:space="preserve"> </w:t>
      </w:r>
      <w:r w:rsidR="007402F2" w:rsidRPr="004B7DBB">
        <w:t>передаются для комплектации заказа.</w:t>
      </w:r>
    </w:p>
    <w:p w14:paraId="2E36AF21" w14:textId="198D510B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>7.4.</w:t>
      </w:r>
      <w:r w:rsidR="007A2AE3">
        <w:t>7</w:t>
      </w:r>
      <w:r w:rsidRPr="004B7DBB">
        <w:t xml:space="preserve"> </w:t>
      </w:r>
      <w:r w:rsidR="00FE46B5">
        <w:t>Электроды,</w:t>
      </w:r>
      <w:r w:rsidR="00FE46B5" w:rsidRPr="004B7DBB">
        <w:t xml:space="preserve"> </w:t>
      </w:r>
      <w:r w:rsidR="007402F2" w:rsidRPr="004B7DBB">
        <w:t xml:space="preserve">технические характеристики которых не соответствуют требованиям, выбраковываются. </w:t>
      </w:r>
    </w:p>
    <w:p w14:paraId="02E95ED5" w14:textId="37BB8C5B" w:rsidR="007402F2" w:rsidRPr="004B7DBB" w:rsidRDefault="00EF7104" w:rsidP="00EF7104">
      <w:pPr>
        <w:pStyle w:val="2"/>
        <w:numPr>
          <w:ilvl w:val="0"/>
          <w:numId w:val="0"/>
        </w:numPr>
        <w:ind w:left="709"/>
      </w:pPr>
      <w:bookmarkStart w:id="56" w:name="_Toc230960681"/>
      <w:r>
        <w:t>7.5</w:t>
      </w:r>
      <w:r w:rsidR="007402F2" w:rsidRPr="004B7DBB">
        <w:t> </w:t>
      </w:r>
      <w:r w:rsidR="00FD0635" w:rsidRPr="004B7DBB">
        <w:t>П</w:t>
      </w:r>
      <w:r w:rsidR="008751A3" w:rsidRPr="004B7DBB">
        <w:t>ериодически</w:t>
      </w:r>
      <w:r w:rsidR="00FD0635" w:rsidRPr="004B7DBB">
        <w:t>е</w:t>
      </w:r>
      <w:r w:rsidR="008751A3" w:rsidRPr="004B7DBB">
        <w:t xml:space="preserve"> </w:t>
      </w:r>
      <w:r w:rsidR="007402F2" w:rsidRPr="004B7DBB">
        <w:t>испытания</w:t>
      </w:r>
      <w:bookmarkEnd w:id="56"/>
    </w:p>
    <w:p w14:paraId="4DE7BCB0" w14:textId="4C7B65C5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7.5.1 </w:t>
      </w:r>
      <w:r w:rsidR="007402F2" w:rsidRPr="004B7DBB">
        <w:t>Периодические испытания проводят с целью:</w:t>
      </w:r>
    </w:p>
    <w:p w14:paraId="4E3E8554" w14:textId="45D65142" w:rsidR="007402F2" w:rsidRPr="004B7DBB" w:rsidRDefault="007402F2" w:rsidP="00D22684">
      <w:pPr>
        <w:pStyle w:val="a0"/>
        <w:ind w:left="0" w:firstLine="709"/>
      </w:pPr>
      <w:r w:rsidRPr="004B7DBB">
        <w:t xml:space="preserve">периодического контроля качества изготовления </w:t>
      </w:r>
      <w:r w:rsidR="00FE46B5">
        <w:t>электродов</w:t>
      </w:r>
      <w:r w:rsidRPr="004B7DBB">
        <w:t>;</w:t>
      </w:r>
    </w:p>
    <w:p w14:paraId="4F8DCCBE" w14:textId="4FBB7EB8" w:rsidR="007402F2" w:rsidRPr="004B7DBB" w:rsidRDefault="007402F2" w:rsidP="00F52388">
      <w:pPr>
        <w:pStyle w:val="a0"/>
        <w:ind w:left="0" w:firstLine="709"/>
      </w:pPr>
      <w:r w:rsidRPr="004B7DBB">
        <w:t xml:space="preserve">контроля стабильности технологического процесса сборки </w:t>
      </w:r>
      <w:r w:rsidR="00FE46B5">
        <w:t>электродов</w:t>
      </w:r>
      <w:r w:rsidR="00FE46B5" w:rsidRPr="004B7DBB">
        <w:t xml:space="preserve"> </w:t>
      </w:r>
      <w:r w:rsidRPr="004B7DBB">
        <w:t>в период между предшествующими и очередными испытаниями;</w:t>
      </w:r>
    </w:p>
    <w:p w14:paraId="0DF47E14" w14:textId="12EBCF3C" w:rsidR="007402F2" w:rsidRPr="004B7DBB" w:rsidRDefault="007402F2" w:rsidP="00F52388">
      <w:pPr>
        <w:pStyle w:val="a0"/>
        <w:ind w:left="0" w:firstLine="709"/>
      </w:pPr>
      <w:r w:rsidRPr="004B7DBB">
        <w:t xml:space="preserve">подтверждения возможности изготовления </w:t>
      </w:r>
      <w:r w:rsidR="00FE46B5">
        <w:t>электродов</w:t>
      </w:r>
      <w:r w:rsidR="00FE46B5" w:rsidRPr="004B7DBB">
        <w:t xml:space="preserve"> </w:t>
      </w:r>
      <w:r w:rsidRPr="004B7DBB">
        <w:t xml:space="preserve">по действующей </w:t>
      </w:r>
      <w:r w:rsidR="006B20CF" w:rsidRPr="004B7DBB">
        <w:t>КД</w:t>
      </w:r>
      <w:r w:rsidRPr="004B7DBB">
        <w:t xml:space="preserve"> и </w:t>
      </w:r>
      <w:r w:rsidR="00527A95">
        <w:t>ТД,</w:t>
      </w:r>
      <w:r w:rsidR="00767D33" w:rsidRPr="004B7DBB">
        <w:t xml:space="preserve"> и их </w:t>
      </w:r>
      <w:r w:rsidR="00527A95" w:rsidRPr="004B7DBB">
        <w:t>приёмки</w:t>
      </w:r>
      <w:r w:rsidRPr="004B7DBB">
        <w:t>.</w:t>
      </w:r>
    </w:p>
    <w:p w14:paraId="77956BB3" w14:textId="31F151CE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7.5.2 </w:t>
      </w:r>
      <w:r w:rsidR="00527A95">
        <w:t>Объём</w:t>
      </w:r>
      <w:r w:rsidR="006A04A3" w:rsidRPr="004B7DBB">
        <w:t xml:space="preserve"> п</w:t>
      </w:r>
      <w:r w:rsidR="007402F2" w:rsidRPr="004B7DBB">
        <w:t>ериодически</w:t>
      </w:r>
      <w:r w:rsidR="006A04A3" w:rsidRPr="004B7DBB">
        <w:t>х</w:t>
      </w:r>
      <w:r w:rsidR="007402F2" w:rsidRPr="004B7DBB">
        <w:t> испытани</w:t>
      </w:r>
      <w:r w:rsidR="006A04A3" w:rsidRPr="004B7DBB">
        <w:t>й определяют</w:t>
      </w:r>
      <w:r w:rsidR="007402F2" w:rsidRPr="004B7DBB">
        <w:t xml:space="preserve"> </w:t>
      </w:r>
      <w:r w:rsidR="005226E2" w:rsidRPr="004B7DBB">
        <w:t>в соответствии с</w:t>
      </w:r>
      <w:r w:rsidR="007402F2" w:rsidRPr="004B7DBB">
        <w:t xml:space="preserve"> таблице</w:t>
      </w:r>
      <w:r w:rsidR="005226E2" w:rsidRPr="004B7DBB">
        <w:t>й</w:t>
      </w:r>
      <w:r w:rsidR="007402F2" w:rsidRPr="004B7DBB">
        <w:t> </w:t>
      </w:r>
      <w:r w:rsidR="004115C3">
        <w:t>5</w:t>
      </w:r>
      <w:r w:rsidR="007402F2" w:rsidRPr="004B7DBB">
        <w:t>.</w:t>
      </w:r>
    </w:p>
    <w:p w14:paraId="3A51B933" w14:textId="0B063432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7.5.3 </w:t>
      </w:r>
      <w:r w:rsidR="007402F2" w:rsidRPr="004B7DBB">
        <w:t>Периодические испытания</w:t>
      </w:r>
      <w:r w:rsidR="008751A3" w:rsidRPr="004B7DBB">
        <w:t xml:space="preserve"> </w:t>
      </w:r>
      <w:r w:rsidR="007402F2" w:rsidRPr="004B7DBB">
        <w:t xml:space="preserve">проводят на </w:t>
      </w:r>
      <w:r w:rsidR="00527A95" w:rsidRPr="004B7DBB">
        <w:t>трёх</w:t>
      </w:r>
      <w:r w:rsidR="007402F2" w:rsidRPr="004B7DBB">
        <w:t xml:space="preserve"> </w:t>
      </w:r>
      <w:r w:rsidR="00FE46B5">
        <w:t>электродах</w:t>
      </w:r>
      <w:r w:rsidR="00FE46B5" w:rsidRPr="004B7DBB">
        <w:t xml:space="preserve"> </w:t>
      </w:r>
      <w:r w:rsidR="007402F2" w:rsidRPr="004B7DBB">
        <w:t>каждой модификации, изготовленных в контролируемом периоде и выдержавших при</w:t>
      </w:r>
      <w:r w:rsidR="00527A95">
        <w:t>ё</w:t>
      </w:r>
      <w:r w:rsidR="007402F2" w:rsidRPr="004B7DBB">
        <w:t>мо-сдаточные испытания</w:t>
      </w:r>
      <w:r w:rsidR="00FC6E46" w:rsidRPr="004B7DBB">
        <w:t>.</w:t>
      </w:r>
      <w:r w:rsidR="00BF01C3" w:rsidRPr="004B7DBB">
        <w:t xml:space="preserve"> </w:t>
      </w:r>
    </w:p>
    <w:p w14:paraId="2A5DF1C3" w14:textId="3AD983C2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7.5.4 </w:t>
      </w:r>
      <w:r w:rsidR="007402F2" w:rsidRPr="004B7DBB">
        <w:t>Периодические испытания</w:t>
      </w:r>
      <w:r w:rsidR="008751A3" w:rsidRPr="004B7DBB">
        <w:t>, кроме испытаний стойкости к климатическим воздействиям</w:t>
      </w:r>
      <w:r w:rsidR="001B533B">
        <w:t>, проверки устойчивости ЭСДД к циклическому воздействию температур, проверки температурного коэффициента ЭС, ускоренных испытаний на ресурс для ЭСДД</w:t>
      </w:r>
      <w:r w:rsidR="008751A3" w:rsidRPr="004B7DBB">
        <w:t xml:space="preserve"> и испытаний на прочность при транспортировании, проводят не реже одного раза в год.</w:t>
      </w:r>
    </w:p>
    <w:p w14:paraId="71108AEC" w14:textId="047FBB17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7.5.5 </w:t>
      </w:r>
      <w:r w:rsidR="008751A3" w:rsidRPr="004B7DBB">
        <w:t>Периодические испытания</w:t>
      </w:r>
      <w:r w:rsidR="007402F2" w:rsidRPr="004B7DBB">
        <w:t xml:space="preserve"> стойкости к климатическим воздействиям</w:t>
      </w:r>
      <w:r w:rsidR="001B533B">
        <w:t>,</w:t>
      </w:r>
      <w:r w:rsidR="001B533B" w:rsidRPr="001B533B">
        <w:t xml:space="preserve"> </w:t>
      </w:r>
      <w:r w:rsidR="001B533B">
        <w:t>проверку устойчивости ЭСДД к циклическому воздействию температур, проверку температурного коэффициента ЭС, ускоренные испытания на ресурс для ЭСДД</w:t>
      </w:r>
      <w:r w:rsidR="007402F2" w:rsidRPr="004B7DBB">
        <w:t xml:space="preserve"> и испытания на прочность при транспортировании проводят </w:t>
      </w:r>
      <w:r w:rsidR="008751A3" w:rsidRPr="004B7DBB">
        <w:t xml:space="preserve">не реже </w:t>
      </w:r>
      <w:r w:rsidR="007402F2" w:rsidRPr="004B7DBB">
        <w:t>од</w:t>
      </w:r>
      <w:r w:rsidR="008751A3" w:rsidRPr="004B7DBB">
        <w:t>ного</w:t>
      </w:r>
      <w:r w:rsidR="007402F2" w:rsidRPr="004B7DBB">
        <w:t xml:space="preserve"> раз</w:t>
      </w:r>
      <w:r w:rsidR="008751A3" w:rsidRPr="004B7DBB">
        <w:t>а</w:t>
      </w:r>
      <w:r w:rsidR="007402F2" w:rsidRPr="004B7DBB">
        <w:t xml:space="preserve"> в </w:t>
      </w:r>
      <w:r w:rsidR="008751A3" w:rsidRPr="004B7DBB">
        <w:t>три года</w:t>
      </w:r>
      <w:r w:rsidR="007402F2" w:rsidRPr="004B7DBB">
        <w:t>.</w:t>
      </w:r>
    </w:p>
    <w:p w14:paraId="22AE6BB5" w14:textId="68A8151B" w:rsidR="007402F2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7.5.6 </w:t>
      </w:r>
      <w:r w:rsidR="007402F2" w:rsidRPr="004B7DBB">
        <w:t>Результаты периодиче</w:t>
      </w:r>
      <w:r w:rsidR="00F02911" w:rsidRPr="004B7DBB">
        <w:t>ских испытаний оформляются п</w:t>
      </w:r>
      <w:r w:rsidR="007402F2" w:rsidRPr="004B7DBB">
        <w:t>ротоколом периодических испытаний.</w:t>
      </w:r>
    </w:p>
    <w:p w14:paraId="1866CEDB" w14:textId="10AF7E5D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7.5.7 </w:t>
      </w:r>
      <w:r w:rsidR="007402F2" w:rsidRPr="004B7DBB">
        <w:t xml:space="preserve">Если </w:t>
      </w:r>
      <w:r w:rsidR="00FE46B5">
        <w:t>электроды</w:t>
      </w:r>
      <w:r w:rsidR="00FE46B5" w:rsidRPr="004B7DBB">
        <w:t xml:space="preserve"> </w:t>
      </w:r>
      <w:r w:rsidR="00B378D6" w:rsidRPr="004B7DBB">
        <w:t>вы</w:t>
      </w:r>
      <w:r w:rsidR="007402F2" w:rsidRPr="004B7DBB">
        <w:t xml:space="preserve">держали периодические испытания, то их качество в контролируемом периоде считается </w:t>
      </w:r>
      <w:r w:rsidR="00527A95" w:rsidRPr="004B7DBB">
        <w:t>подтверждённым</w:t>
      </w:r>
      <w:r w:rsidR="007402F2" w:rsidRPr="004B7DBB">
        <w:t xml:space="preserve"> данными испытаниями.</w:t>
      </w:r>
      <w:r w:rsidR="008751A3" w:rsidRPr="004B7DBB">
        <w:t xml:space="preserve"> </w:t>
      </w:r>
    </w:p>
    <w:p w14:paraId="3B1A61B4" w14:textId="5460B88C" w:rsidR="00710072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7.5.8 </w:t>
      </w:r>
      <w:r w:rsidR="008751A3" w:rsidRPr="004B7DBB">
        <w:t xml:space="preserve">Если </w:t>
      </w:r>
      <w:r w:rsidR="00FE46B5">
        <w:t>электроды</w:t>
      </w:r>
      <w:r w:rsidR="00FE46B5" w:rsidRPr="004B7DBB">
        <w:t xml:space="preserve"> </w:t>
      </w:r>
      <w:r w:rsidR="008751A3" w:rsidRPr="004B7DBB">
        <w:t xml:space="preserve">не выдержали периодические испытания, то </w:t>
      </w:r>
      <w:r w:rsidR="00A02883" w:rsidRPr="004B7DBB">
        <w:t>производство</w:t>
      </w:r>
      <w:r w:rsidR="008751A3" w:rsidRPr="004B7DBB">
        <w:t xml:space="preserve"> </w:t>
      </w:r>
      <w:r w:rsidR="00FE46B5">
        <w:t>электродов</w:t>
      </w:r>
      <w:r w:rsidR="00FE46B5" w:rsidRPr="004B7DBB">
        <w:t xml:space="preserve"> </w:t>
      </w:r>
      <w:r w:rsidR="008751A3" w:rsidRPr="004B7DBB">
        <w:t>приостанавливают до выявления причин возникновения дефектов, их устранения и получения положительных результатов испытаний.</w:t>
      </w:r>
      <w:bookmarkStart w:id="57" w:name="_Toc37764449"/>
    </w:p>
    <w:p w14:paraId="7E230E6E" w14:textId="62D67050" w:rsidR="008751A3" w:rsidRPr="004B7DBB" w:rsidRDefault="00EF7104" w:rsidP="00EF7104">
      <w:pPr>
        <w:pStyle w:val="2"/>
        <w:numPr>
          <w:ilvl w:val="0"/>
          <w:numId w:val="0"/>
        </w:numPr>
        <w:ind w:left="709"/>
      </w:pPr>
      <w:bookmarkStart w:id="58" w:name="_Toc230960682"/>
      <w:r>
        <w:t xml:space="preserve">7.6 </w:t>
      </w:r>
      <w:r w:rsidR="00FD0635" w:rsidRPr="004B7DBB">
        <w:t>Т</w:t>
      </w:r>
      <w:r w:rsidR="008751A3" w:rsidRPr="004B7DBB">
        <w:t>иповы</w:t>
      </w:r>
      <w:r w:rsidR="00FD0635" w:rsidRPr="004B7DBB">
        <w:t>е</w:t>
      </w:r>
      <w:r w:rsidR="008751A3" w:rsidRPr="004B7DBB">
        <w:t xml:space="preserve"> испытания</w:t>
      </w:r>
      <w:bookmarkEnd w:id="57"/>
      <w:bookmarkEnd w:id="58"/>
    </w:p>
    <w:p w14:paraId="21ED7C36" w14:textId="31D27784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7.6.1 </w:t>
      </w:r>
      <w:r w:rsidR="008751A3" w:rsidRPr="004B7DBB">
        <w:t xml:space="preserve">Типовые испытания проводят в случае изменения конструкции, технологии изготовления и замены покупных и комплектующих изделий, материалов, которые могут повлиять на технические характеристики </w:t>
      </w:r>
      <w:r w:rsidR="00FE46B5">
        <w:t>электродов</w:t>
      </w:r>
      <w:r w:rsidR="00FE46B5" w:rsidRPr="004B7DBB">
        <w:t xml:space="preserve"> </w:t>
      </w:r>
      <w:r w:rsidR="008751A3" w:rsidRPr="004B7DBB">
        <w:t>и их эксплуатацию.</w:t>
      </w:r>
    </w:p>
    <w:p w14:paraId="2EC2ECF9" w14:textId="4550E685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7.6.2 </w:t>
      </w:r>
      <w:r w:rsidR="008751A3" w:rsidRPr="004B7DBB">
        <w:t xml:space="preserve">Типовые испытания проводят на образцах </w:t>
      </w:r>
      <w:r w:rsidR="00FE46B5">
        <w:t>электродов</w:t>
      </w:r>
      <w:r w:rsidR="008751A3" w:rsidRPr="004B7DBB">
        <w:t xml:space="preserve">, в конструкцию или </w:t>
      </w:r>
      <w:r w:rsidR="00130BCA" w:rsidRPr="004B7DBB">
        <w:t>технологию изготовления,</w:t>
      </w:r>
      <w:r w:rsidR="008751A3" w:rsidRPr="004B7DBB">
        <w:t xml:space="preserve"> которых внесены изменения.</w:t>
      </w:r>
    </w:p>
    <w:p w14:paraId="0709DFA2" w14:textId="56546649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7.6.3 </w:t>
      </w:r>
      <w:r w:rsidR="008751A3" w:rsidRPr="004B7DBB">
        <w:t xml:space="preserve">Типовые испытания включают определение технических характеристик </w:t>
      </w:r>
      <w:r w:rsidR="00FE46B5">
        <w:t>электродов</w:t>
      </w:r>
      <w:r w:rsidR="008751A3" w:rsidRPr="004B7DBB">
        <w:t>, на которые могло повлиять внесение изменений в технологию изготовления, а также любая замена комплектующих материалов.</w:t>
      </w:r>
    </w:p>
    <w:p w14:paraId="20D4EECB" w14:textId="27A72544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7.6.4 </w:t>
      </w:r>
      <w:r w:rsidR="008751A3" w:rsidRPr="004B7DBB">
        <w:t xml:space="preserve">Результаты типовых испытаний оформляют </w:t>
      </w:r>
      <w:r w:rsidR="00A31CFA" w:rsidRPr="004B7DBB">
        <w:t>а</w:t>
      </w:r>
      <w:r w:rsidR="008751A3" w:rsidRPr="004B7DBB">
        <w:t>ктом типовых испытаний.</w:t>
      </w:r>
    </w:p>
    <w:p w14:paraId="23D9AA47" w14:textId="4917A08C" w:rsidR="008751A3" w:rsidRPr="004B7DBB" w:rsidRDefault="00670409" w:rsidP="00F52388">
      <w:pPr>
        <w:pStyle w:val="a0"/>
        <w:numPr>
          <w:ilvl w:val="0"/>
          <w:numId w:val="0"/>
        </w:numPr>
        <w:ind w:firstLine="709"/>
      </w:pPr>
      <w:r w:rsidRPr="004B7DBB">
        <w:t xml:space="preserve">7.6.5 </w:t>
      </w:r>
      <w:r w:rsidR="008751A3" w:rsidRPr="004B7DBB">
        <w:t xml:space="preserve">После получения положительных результатов типовых испытаний должна быть проведена корректировка </w:t>
      </w:r>
      <w:r w:rsidR="00A31CFA" w:rsidRPr="004B7DBB">
        <w:t>КД</w:t>
      </w:r>
      <w:r w:rsidR="008751A3" w:rsidRPr="004B7DBB">
        <w:t xml:space="preserve"> и технологической документации.</w:t>
      </w:r>
    </w:p>
    <w:p w14:paraId="70663909" w14:textId="1306318D" w:rsidR="005252DC" w:rsidRPr="00EF7104" w:rsidRDefault="00F31E65" w:rsidP="00EF7104">
      <w:pPr>
        <w:pStyle w:val="1"/>
        <w:ind w:left="0" w:firstLine="709"/>
      </w:pPr>
      <w:bookmarkStart w:id="59" w:name="_Toc501823179"/>
      <w:bookmarkStart w:id="60" w:name="_Toc230960683"/>
      <w:r w:rsidRPr="00EF7104">
        <w:t>Методы испытаний</w:t>
      </w:r>
      <w:bookmarkEnd w:id="59"/>
      <w:bookmarkEnd w:id="60"/>
    </w:p>
    <w:p w14:paraId="3C7A77FB" w14:textId="2552025B" w:rsidR="008554FC" w:rsidRPr="004115C3" w:rsidRDefault="008554FC" w:rsidP="008554FC">
      <w:pPr>
        <w:pStyle w:val="1d"/>
        <w:numPr>
          <w:ilvl w:val="0"/>
          <w:numId w:val="0"/>
        </w:numPr>
        <w:ind w:firstLine="709"/>
      </w:pPr>
      <w:r w:rsidRPr="004115C3">
        <w:t xml:space="preserve">8.1 Проверку конструкции </w:t>
      </w:r>
      <w:r>
        <w:t xml:space="preserve">электродов </w:t>
      </w:r>
      <w:r w:rsidRPr="004115C3">
        <w:t xml:space="preserve">проводят визуальным осмотром </w:t>
      </w:r>
      <w:r>
        <w:t xml:space="preserve">и </w:t>
      </w:r>
      <w:r w:rsidRPr="004115C3">
        <w:t xml:space="preserve">сличением с требованиями КД. </w:t>
      </w:r>
    </w:p>
    <w:p w14:paraId="4159A429" w14:textId="77777777" w:rsidR="008554FC" w:rsidRDefault="008554FC" w:rsidP="008554FC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конструкция электродов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6F890DA7" w14:textId="6A4D0877" w:rsidR="008554FC" w:rsidRPr="004115C3" w:rsidRDefault="008554FC" w:rsidP="008554FC">
      <w:pPr>
        <w:pStyle w:val="1d"/>
        <w:numPr>
          <w:ilvl w:val="0"/>
          <w:numId w:val="0"/>
        </w:numPr>
        <w:ind w:firstLine="709"/>
      </w:pPr>
      <w:r w:rsidRPr="004115C3">
        <w:t>8.</w:t>
      </w:r>
      <w:r>
        <w:t>2</w:t>
      </w:r>
      <w:r w:rsidRPr="004115C3">
        <w:t xml:space="preserve"> Проверку геометрических размеров </w:t>
      </w:r>
      <w:r>
        <w:t xml:space="preserve">электродов </w:t>
      </w:r>
      <w:r w:rsidRPr="004115C3">
        <w:t xml:space="preserve">проводят измерениями при помощи измерительной металлической линейки по ГОСТ 427 (цена деления не более 1 мм), штангенциркуля по ГОСТ 166 (цена деления не более 0,1 мм), металлической измерительной рулетки по ГОСТ 7502 (цена деления не более 1 мм). </w:t>
      </w:r>
    </w:p>
    <w:p w14:paraId="77DDAF28" w14:textId="6735F6DA" w:rsidR="008554FC" w:rsidRDefault="008554FC" w:rsidP="008554FC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геометрические размеры электродов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13AC12B2" w14:textId="0D641A7A" w:rsidR="004115C3" w:rsidRPr="004115C3" w:rsidRDefault="005225FF" w:rsidP="004115C3">
      <w:pPr>
        <w:pStyle w:val="1d"/>
        <w:numPr>
          <w:ilvl w:val="0"/>
          <w:numId w:val="0"/>
        </w:numPr>
        <w:ind w:firstLine="709"/>
      </w:pPr>
      <w:r>
        <w:t>8.3</w:t>
      </w:r>
      <w:r w:rsidR="004115C3" w:rsidRPr="004115C3">
        <w:t xml:space="preserve"> Проверку массы </w:t>
      </w:r>
      <w:r w:rsidR="004115C3">
        <w:t>электродов</w:t>
      </w:r>
      <w:r w:rsidR="004115C3" w:rsidRPr="004115C3">
        <w:t xml:space="preserve"> проводят, используя весы электронные, класс точности – средний по ГОСТ OIML R 76-1.</w:t>
      </w:r>
    </w:p>
    <w:p w14:paraId="4B55F89A" w14:textId="6972EFD1" w:rsidR="004115C3" w:rsidRPr="004115C3" w:rsidRDefault="004115C3" w:rsidP="004115C3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 w:rsidR="008554FC">
        <w:t xml:space="preserve">масса электродов соответствует техническим требованиям пунктов, указанных в </w:t>
      </w:r>
      <w:r w:rsidRPr="004115C3">
        <w:t>таблиц</w:t>
      </w:r>
      <w:r w:rsidR="008554FC">
        <w:t>е</w:t>
      </w:r>
      <w:r w:rsidRPr="004115C3">
        <w:t xml:space="preserve"> </w:t>
      </w:r>
      <w:r>
        <w:t>5</w:t>
      </w:r>
      <w:r w:rsidRPr="004115C3">
        <w:t>.</w:t>
      </w:r>
    </w:p>
    <w:p w14:paraId="27DB7E65" w14:textId="62B30FBA" w:rsidR="00082D7B" w:rsidRDefault="00A93A68" w:rsidP="004115C3">
      <w:pPr>
        <w:pStyle w:val="1d"/>
        <w:numPr>
          <w:ilvl w:val="0"/>
          <w:numId w:val="0"/>
        </w:numPr>
        <w:ind w:firstLine="709"/>
      </w:pPr>
      <w:bookmarkStart w:id="61" w:name="_Toc45100833"/>
      <w:r>
        <w:t>8.</w:t>
      </w:r>
      <w:r w:rsidR="005225FF">
        <w:t>4</w:t>
      </w:r>
      <w:r w:rsidR="004115C3" w:rsidRPr="00D42A30">
        <w:t xml:space="preserve"> </w:t>
      </w:r>
      <w:r w:rsidR="004115C3" w:rsidRPr="004115C3">
        <w:t xml:space="preserve">Проверку значения потенциала </w:t>
      </w:r>
      <w:r>
        <w:t>ЭС</w:t>
      </w:r>
      <w:r w:rsidRPr="00A93A68">
        <w:t xml:space="preserve"> </w:t>
      </w:r>
      <w:r w:rsidR="004115C3" w:rsidRPr="004115C3">
        <w:t xml:space="preserve">проводят измерением потенциала по отношению к ЛЭС </w:t>
      </w:r>
      <w:bookmarkEnd w:id="61"/>
      <w:r w:rsidR="00082D7B">
        <w:t>следующим образом:</w:t>
      </w:r>
    </w:p>
    <w:p w14:paraId="268A4A88" w14:textId="7D362C5C" w:rsidR="004115C3" w:rsidRDefault="004115C3" w:rsidP="00082D7B">
      <w:pPr>
        <w:pStyle w:val="a0"/>
        <w:ind w:left="0" w:firstLine="709"/>
      </w:pPr>
      <w:r w:rsidRPr="00D42A30">
        <w:t xml:space="preserve"> </w:t>
      </w:r>
      <w:r w:rsidR="00082D7B">
        <w:t>подготавливают ЭС к эксплуатации в соответствии с ЭД</w:t>
      </w:r>
      <w:r w:rsidR="00A505BC" w:rsidRPr="00A505BC">
        <w:t xml:space="preserve"> предприятия-изготовителя</w:t>
      </w:r>
      <w:r w:rsidR="00082D7B">
        <w:t>;</w:t>
      </w:r>
    </w:p>
    <w:p w14:paraId="3FFEFEAB" w14:textId="1F3B13DB" w:rsidR="00082D7B" w:rsidRDefault="00082D7B" w:rsidP="00082D7B">
      <w:pPr>
        <w:pStyle w:val="a0"/>
        <w:ind w:left="0" w:firstLine="709"/>
      </w:pPr>
      <w:r>
        <w:t xml:space="preserve">в диэлектрическую ёмкость наливают испытательную среду в соответствии с требованиями таблицы </w:t>
      </w:r>
      <w:r w:rsidR="00690BD4">
        <w:t>1 и 2;</w:t>
      </w:r>
    </w:p>
    <w:p w14:paraId="12BAD746" w14:textId="63378087" w:rsidR="00082D7B" w:rsidRPr="00D42A30" w:rsidRDefault="001A588E" w:rsidP="001A588E">
      <w:pPr>
        <w:pStyle w:val="a0"/>
        <w:ind w:left="0" w:firstLine="709"/>
      </w:pPr>
      <w:r>
        <w:t>схема проведения испытаний приведена на рисунке 2;</w:t>
      </w: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690BD4" w14:paraId="72C32642" w14:textId="77777777" w:rsidTr="00690BD4">
        <w:trPr>
          <w:trHeight w:val="4586"/>
        </w:trPr>
        <w:tc>
          <w:tcPr>
            <w:tcW w:w="9462" w:type="dxa"/>
            <w:vAlign w:val="bottom"/>
          </w:tcPr>
          <w:p w14:paraId="3A373398" w14:textId="39F0B3CB" w:rsidR="00690BD4" w:rsidRPr="00D202D1" w:rsidRDefault="00690BD4" w:rsidP="00690BD4">
            <w:pPr>
              <w:pStyle w:val="a0"/>
              <w:numPr>
                <w:ilvl w:val="0"/>
                <w:numId w:val="0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bookmarkStart w:id="62" w:name="_Toc45100834"/>
            <w:r w:rsidRPr="00D42A30">
              <w:rPr>
                <w:noProof/>
                <w:lang w:eastAsia="ru-RU"/>
              </w:rPr>
              <w:drawing>
                <wp:inline distT="0" distB="0" distL="0" distR="0" wp14:anchorId="622E367B" wp14:editId="0EEE4732">
                  <wp:extent cx="2211572" cy="2806995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65945" cy="287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BD4" w14:paraId="7BECAC57" w14:textId="77777777" w:rsidTr="00DA2749">
        <w:tc>
          <w:tcPr>
            <w:tcW w:w="9462" w:type="dxa"/>
            <w:vAlign w:val="bottom"/>
          </w:tcPr>
          <w:p w14:paraId="33A7699E" w14:textId="300D099C" w:rsidR="00690BD4" w:rsidRPr="00787D71" w:rsidRDefault="00690BD4" w:rsidP="00DA2749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диэлектрическая ёмкость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испытательная среда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>
              <w:t>образцы ЭС</w:t>
            </w:r>
            <w:r w:rsidRPr="00787D71">
              <w:t xml:space="preserve">; </w:t>
            </w:r>
          </w:p>
          <w:p w14:paraId="723BD1CD" w14:textId="67D660B1" w:rsidR="00690BD4" w:rsidRPr="003D3E95" w:rsidRDefault="00690BD4" w:rsidP="00690BD4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>
              <w:t>ЛЭС</w:t>
            </w:r>
            <w:r w:rsidRPr="00787D71">
              <w:t xml:space="preserve">; </w:t>
            </w:r>
            <w:r w:rsidRPr="00787D71">
              <w:rPr>
                <w:i/>
              </w:rPr>
              <w:t>5</w:t>
            </w:r>
            <w:r w:rsidRPr="00787D71">
              <w:t xml:space="preserve"> – </w:t>
            </w:r>
            <w:r>
              <w:t>кабель ЭС</w:t>
            </w:r>
            <w:r w:rsidRPr="00787D71">
              <w:t>;</w:t>
            </w:r>
            <w:r>
              <w:t xml:space="preserve"> </w:t>
            </w:r>
            <w:r w:rsidRPr="00787D71">
              <w:rPr>
                <w:i/>
              </w:rPr>
              <w:t>6</w:t>
            </w:r>
            <w:r w:rsidRPr="00787D71">
              <w:t xml:space="preserve"> – </w:t>
            </w:r>
            <w:r>
              <w:t>милливольтметр</w:t>
            </w:r>
          </w:p>
        </w:tc>
      </w:tr>
    </w:tbl>
    <w:p w14:paraId="376C278A" w14:textId="0DA9BF88" w:rsidR="00690BD4" w:rsidRDefault="00690BD4" w:rsidP="00690BD4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>Рисунок 2 – Схема проверки потенциала ЭС</w:t>
      </w:r>
    </w:p>
    <w:p w14:paraId="29C9FB27" w14:textId="6D36B690" w:rsidR="001A588E" w:rsidRDefault="001A588E" w:rsidP="00690BD4">
      <w:pPr>
        <w:pStyle w:val="a0"/>
        <w:ind w:left="0" w:firstLine="709"/>
      </w:pPr>
      <w:r w:rsidRPr="00082D7B">
        <w:t>образцы ЭС</w:t>
      </w:r>
      <w:r>
        <w:t>ДД</w:t>
      </w:r>
      <w:r w:rsidRPr="00082D7B">
        <w:t xml:space="preserve"> помещают в ёмкость до полного погружения корпуса и контактного узла в испытательную среду</w:t>
      </w:r>
      <w:r>
        <w:t xml:space="preserve">, образцы ПЭС – только </w:t>
      </w:r>
      <w:r w:rsidRPr="00014AC6">
        <w:t>ионообменн</w:t>
      </w:r>
      <w:r>
        <w:t>ой</w:t>
      </w:r>
      <w:r w:rsidRPr="00014AC6">
        <w:t xml:space="preserve"> порист</w:t>
      </w:r>
      <w:r>
        <w:t>ой</w:t>
      </w:r>
      <w:r w:rsidRPr="00014AC6">
        <w:t xml:space="preserve"> диафрагм</w:t>
      </w:r>
      <w:r>
        <w:t>ой</w:t>
      </w:r>
      <w:r w:rsidRPr="00014AC6">
        <w:t xml:space="preserve"> / мембран</w:t>
      </w:r>
      <w:r>
        <w:t>ой;</w:t>
      </w:r>
    </w:p>
    <w:p w14:paraId="1E2C0A59" w14:textId="55E76992" w:rsidR="00A505BC" w:rsidRDefault="00A505BC" w:rsidP="00690BD4">
      <w:pPr>
        <w:pStyle w:val="a0"/>
        <w:ind w:left="0" w:firstLine="709"/>
      </w:pPr>
      <w:r w:rsidRPr="00A505BC">
        <w:t xml:space="preserve">помещают </w:t>
      </w:r>
      <w:r>
        <w:t>ЛЭС</w:t>
      </w:r>
      <w:r w:rsidRPr="00A505BC">
        <w:t xml:space="preserve"> в </w:t>
      </w:r>
      <w:r>
        <w:t>ёмкость и</w:t>
      </w:r>
      <w:r w:rsidRPr="00A505BC">
        <w:t xml:space="preserve"> с помощью милливольтметра проводят </w:t>
      </w:r>
      <w:r>
        <w:t xml:space="preserve">не менее трёх </w:t>
      </w:r>
      <w:r w:rsidRPr="00A505BC">
        <w:t>измерени</w:t>
      </w:r>
      <w:r>
        <w:t>й</w:t>
      </w:r>
      <w:r w:rsidRPr="00A505BC">
        <w:t xml:space="preserve"> потенциала</w:t>
      </w:r>
      <w:r>
        <w:t xml:space="preserve"> каждого образца с интервалами между измерениями не менее 1 мин.;</w:t>
      </w:r>
    </w:p>
    <w:p w14:paraId="120A4D89" w14:textId="77777777" w:rsidR="00A505BC" w:rsidRDefault="00A505BC" w:rsidP="00690BD4">
      <w:pPr>
        <w:pStyle w:val="a0"/>
        <w:ind w:left="0" w:firstLine="709"/>
      </w:pPr>
      <w:r>
        <w:t>рассчитывают среднеарифметическое значение потенциала для каждого образца;</w:t>
      </w:r>
    </w:p>
    <w:bookmarkEnd w:id="62"/>
    <w:p w14:paraId="13ACDD76" w14:textId="77777777" w:rsidR="00A505BC" w:rsidRDefault="00A505BC" w:rsidP="00A505BC">
      <w:pPr>
        <w:pStyle w:val="a0"/>
        <w:ind w:left="0" w:firstLine="709"/>
      </w:pPr>
      <w:r w:rsidRPr="00A505BC">
        <w:t xml:space="preserve">с помощью лабораторного термометра </w:t>
      </w:r>
      <w:r>
        <w:t>проводят измерение</w:t>
      </w:r>
      <w:r w:rsidRPr="00690BD4">
        <w:t xml:space="preserve"> </w:t>
      </w:r>
      <w:r>
        <w:t>температуры испытательной среды;</w:t>
      </w:r>
    </w:p>
    <w:p w14:paraId="4D336D2F" w14:textId="39537251" w:rsidR="00A505BC" w:rsidRDefault="00A505BC" w:rsidP="00A505BC">
      <w:pPr>
        <w:pStyle w:val="a0"/>
        <w:ind w:left="0" w:firstLine="709"/>
      </w:pPr>
      <w:r>
        <w:t>п</w:t>
      </w:r>
      <w:r w:rsidR="004115C3" w:rsidRPr="004115C3">
        <w:t>ри температуре испытательной среды</w:t>
      </w:r>
      <w:r w:rsidR="004115C3" w:rsidRPr="00D42A30">
        <w:t>,</w:t>
      </w:r>
      <w:r w:rsidRPr="00A505BC">
        <w:t xml:space="preserve"> делают температурную поправку для резуль</w:t>
      </w:r>
      <w:r>
        <w:t>татов измерений, по формуле</w:t>
      </w:r>
      <w:r w:rsidR="002303F4">
        <w:t xml:space="preserve"> (2).</w:t>
      </w:r>
    </w:p>
    <w:p w14:paraId="51556DEF" w14:textId="77777777" w:rsidR="002303F4" w:rsidRPr="00A505BC" w:rsidRDefault="002303F4" w:rsidP="002303F4">
      <w:pPr>
        <w:pStyle w:val="a0"/>
        <w:numPr>
          <w:ilvl w:val="0"/>
          <w:numId w:val="0"/>
        </w:numPr>
        <w:ind w:left="709"/>
      </w:pPr>
    </w:p>
    <w:p w14:paraId="48F093DE" w14:textId="5FE42FA6" w:rsidR="00A505BC" w:rsidRPr="00A505BC" w:rsidRDefault="00A505BC" w:rsidP="00A505BC">
      <w:pPr>
        <w:pStyle w:val="93"/>
        <w:tabs>
          <w:tab w:val="clear" w:pos="709"/>
          <w:tab w:val="clear" w:pos="1134"/>
          <w:tab w:val="center" w:pos="4536"/>
          <w:tab w:val="right" w:pos="9354"/>
        </w:tabs>
        <w:rPr>
          <w:noProof/>
        </w:rPr>
      </w:pPr>
      <w:r w:rsidRPr="00A505BC">
        <w:rPr>
          <w:noProof/>
        </w:rPr>
        <w:t> </w:t>
      </w:r>
      <w:r w:rsidRPr="00A505BC">
        <w:rPr>
          <w:noProof/>
        </w:rPr>
        <w:tab/>
      </w:r>
      <w:r w:rsidR="00B47F30" w:rsidRPr="00A505BC">
        <w:rPr>
          <w:noProof/>
        </w:rPr>
        <w:object w:dxaOrig="3135" w:dyaOrig="495" w14:anchorId="42317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57.5pt;height:24.75pt;mso-width-percent:0;mso-height-percent:0;mso-width-percent:0;mso-height-percent:0" o:ole="">
            <v:imagedata r:id="rId17" o:title=""/>
          </v:shape>
          <o:OLEObject Type="Embed" ProgID="Equation.3" ShapeID="_x0000_i1026" DrawAspect="Content" ObjectID="_1843902746" r:id="rId18"/>
        </w:object>
      </w:r>
      <w:r w:rsidRPr="00A505BC">
        <w:rPr>
          <w:noProof/>
        </w:rPr>
        <w:t xml:space="preserve">, </w:t>
      </w:r>
      <w:r w:rsidRPr="00A505BC">
        <w:rPr>
          <w:noProof/>
        </w:rPr>
        <w:tab/>
        <w:t>(</w:t>
      </w:r>
      <w:r w:rsidR="006B390F">
        <w:rPr>
          <w:noProof/>
        </w:rPr>
        <w:t>2</w:t>
      </w:r>
      <w:r w:rsidRPr="00A505BC">
        <w:rPr>
          <w:noProof/>
        </w:rPr>
        <w:t>)</w:t>
      </w:r>
    </w:p>
    <w:p w14:paraId="506585C9" w14:textId="5C2BDEB4" w:rsidR="00A505BC" w:rsidRPr="00A505BC" w:rsidRDefault="00A505BC" w:rsidP="00A505BC">
      <w:pPr>
        <w:pStyle w:val="93"/>
        <w:tabs>
          <w:tab w:val="clear" w:pos="1134"/>
          <w:tab w:val="left" w:pos="1418"/>
        </w:tabs>
      </w:pPr>
      <w:r w:rsidRPr="00A505BC">
        <w:t>где</w:t>
      </w:r>
      <w:r w:rsidRPr="00A505BC">
        <w:tab/>
      </w:r>
      <w:r w:rsidR="00B47F30" w:rsidRPr="00A505BC">
        <w:rPr>
          <w:noProof/>
        </w:rPr>
        <w:object w:dxaOrig="375" w:dyaOrig="360" w14:anchorId="378A797B">
          <v:shape id="_x0000_i1027" type="#_x0000_t75" alt="" style="width:18pt;height:18pt;mso-width-percent:0;mso-height-percent:0;mso-width-percent:0;mso-height-percent:0" o:ole="">
            <v:imagedata r:id="rId19" o:title=""/>
          </v:shape>
          <o:OLEObject Type="Embed" ProgID="Equation.3" ShapeID="_x0000_i1027" DrawAspect="Content" ObjectID="_1843902747" r:id="rId20"/>
        </w:object>
      </w:r>
      <w:r w:rsidRPr="00A505BC">
        <w:t xml:space="preserve"> </w:t>
      </w:r>
      <w:r w:rsidRPr="00A505BC">
        <w:tab/>
        <w:t>– значение потенциала, пересчитанное на 20 ºС, мВ;</w:t>
      </w:r>
    </w:p>
    <w:p w14:paraId="61CA5D90" w14:textId="706688B9" w:rsidR="00A505BC" w:rsidRPr="00A505BC" w:rsidRDefault="00A505BC" w:rsidP="00A505BC">
      <w:pPr>
        <w:pStyle w:val="93"/>
        <w:tabs>
          <w:tab w:val="clear" w:pos="1134"/>
          <w:tab w:val="left" w:pos="1418"/>
        </w:tabs>
      </w:pPr>
      <w:r w:rsidRPr="00A505BC">
        <w:tab/>
      </w:r>
      <w:r w:rsidR="00B47F30" w:rsidRPr="00A505BC">
        <w:rPr>
          <w:noProof/>
        </w:rPr>
        <w:object w:dxaOrig="345" w:dyaOrig="345" w14:anchorId="568A16BA">
          <v:shape id="_x0000_i1028" type="#_x0000_t75" alt="" style="width:17.25pt;height:17.25pt;mso-width-percent:0;mso-height-percent:0;mso-width-percent:0;mso-height-percent:0" o:ole="">
            <v:imagedata r:id="rId21" o:title=""/>
          </v:shape>
          <o:OLEObject Type="Embed" ProgID="Equation.3" ShapeID="_x0000_i1028" DrawAspect="Content" ObjectID="_1843902748" r:id="rId22"/>
        </w:object>
      </w:r>
      <w:r w:rsidRPr="00A505BC">
        <w:tab/>
        <w:t xml:space="preserve">– значение потенциала, измеренное при температуре </w:t>
      </w:r>
      <w:r w:rsidRPr="00A505BC">
        <w:rPr>
          <w:i/>
        </w:rPr>
        <w:t>T</w:t>
      </w:r>
      <w:r w:rsidRPr="00A505BC">
        <w:t>, мВ;</w:t>
      </w:r>
    </w:p>
    <w:p w14:paraId="2B744C95" w14:textId="443D0EEE" w:rsidR="00A505BC" w:rsidRPr="00A505BC" w:rsidRDefault="00A505BC" w:rsidP="00A505BC">
      <w:pPr>
        <w:pStyle w:val="93"/>
        <w:tabs>
          <w:tab w:val="clear" w:pos="1134"/>
          <w:tab w:val="left" w:pos="1418"/>
        </w:tabs>
      </w:pPr>
      <w:r w:rsidRPr="00A505BC">
        <w:tab/>
      </w:r>
      <w:r w:rsidRPr="00A505BC">
        <w:rPr>
          <w:i/>
        </w:rPr>
        <w:t>k</w:t>
      </w:r>
      <w:r w:rsidRPr="00A505BC">
        <w:t xml:space="preserve"> </w:t>
      </w:r>
      <w:r w:rsidRPr="00A505BC">
        <w:tab/>
        <w:t xml:space="preserve">– температурный коэффициент в соответствии с </w:t>
      </w:r>
      <w:r>
        <w:t>ТД</w:t>
      </w:r>
      <w:r w:rsidRPr="00A505BC">
        <w:t xml:space="preserve"> предприятия-изготовителя</w:t>
      </w:r>
      <w:r>
        <w:t>, мВ/ºС</w:t>
      </w:r>
      <w:r w:rsidRPr="00A505BC">
        <w:t>;</w:t>
      </w:r>
    </w:p>
    <w:p w14:paraId="27AABFDB" w14:textId="5CA94565" w:rsidR="00A505BC" w:rsidRPr="00A505BC" w:rsidRDefault="00A505BC" w:rsidP="00A505BC">
      <w:pPr>
        <w:pStyle w:val="93"/>
        <w:tabs>
          <w:tab w:val="clear" w:pos="1134"/>
          <w:tab w:val="left" w:pos="1418"/>
        </w:tabs>
      </w:pPr>
      <w:r w:rsidRPr="00A505BC">
        <w:tab/>
      </w:r>
      <w:r w:rsidRPr="00A505BC">
        <w:rPr>
          <w:i/>
        </w:rPr>
        <w:t>T</w:t>
      </w:r>
      <w:r w:rsidRPr="00A505BC">
        <w:t xml:space="preserve"> </w:t>
      </w:r>
      <w:r w:rsidRPr="00A505BC">
        <w:tab/>
        <w:t>– текущая измеренная температура воды, ºС.</w:t>
      </w:r>
    </w:p>
    <w:p w14:paraId="7469744C" w14:textId="3BD57770" w:rsidR="00A505BC" w:rsidRPr="004115C3" w:rsidRDefault="00A505BC" w:rsidP="00A505BC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</w:t>
      </w:r>
      <w:r w:rsidR="005225FF" w:rsidRPr="004115C3">
        <w:t xml:space="preserve">если </w:t>
      </w:r>
      <w:r w:rsidR="002C21B0">
        <w:t xml:space="preserve">среднеарифметическое значение </w:t>
      </w:r>
      <w:r w:rsidR="005225FF">
        <w:t>потенциал</w:t>
      </w:r>
      <w:r w:rsidR="002C21B0">
        <w:t>а каждого образца</w:t>
      </w:r>
      <w:r w:rsidR="005225FF">
        <w:t xml:space="preserve"> ЭС соответствует техническим требованиям пунктов, указанных в </w:t>
      </w:r>
      <w:r w:rsidR="005225FF" w:rsidRPr="004115C3">
        <w:t>таблиц</w:t>
      </w:r>
      <w:r w:rsidR="005225FF">
        <w:t>е</w:t>
      </w:r>
      <w:r w:rsidR="005225FF" w:rsidRPr="004115C3">
        <w:t xml:space="preserve"> </w:t>
      </w:r>
      <w:r w:rsidR="005225FF">
        <w:t>5</w:t>
      </w:r>
      <w:r w:rsidR="005225FF" w:rsidRPr="004115C3">
        <w:t>.</w:t>
      </w:r>
    </w:p>
    <w:p w14:paraId="44DA78AD" w14:textId="26C33A5F" w:rsidR="0022261A" w:rsidRDefault="0022261A" w:rsidP="0022261A">
      <w:pPr>
        <w:pStyle w:val="1d"/>
        <w:numPr>
          <w:ilvl w:val="0"/>
          <w:numId w:val="0"/>
        </w:numPr>
        <w:ind w:firstLine="709"/>
      </w:pPr>
      <w:r>
        <w:t>8</w:t>
      </w:r>
      <w:r w:rsidRPr="0022261A">
        <w:t>.</w:t>
      </w:r>
      <w:r w:rsidR="005225FF">
        <w:t>5</w:t>
      </w:r>
      <w:r w:rsidRPr="0022261A">
        <w:t xml:space="preserve"> Проверку стабильности потенциала </w:t>
      </w:r>
      <w:r>
        <w:t>ЭС</w:t>
      </w:r>
      <w:r w:rsidRPr="0022261A">
        <w:t xml:space="preserve"> во времени проводят </w:t>
      </w:r>
      <w:r w:rsidRPr="004115C3">
        <w:t>измерением потенциала по отношению к ЛЭС</w:t>
      </w:r>
      <w:r w:rsidRPr="0022261A">
        <w:t xml:space="preserve"> </w:t>
      </w:r>
      <w:r>
        <w:t>по 8.</w:t>
      </w:r>
      <w:r w:rsidR="005225FF">
        <w:t>4</w:t>
      </w:r>
      <w:r w:rsidRPr="0022261A">
        <w:t xml:space="preserve"> </w:t>
      </w:r>
      <w:r>
        <w:t xml:space="preserve">с учётом следующих </w:t>
      </w:r>
      <w:r w:rsidR="008554FC">
        <w:t>требований:</w:t>
      </w:r>
    </w:p>
    <w:p w14:paraId="20018252" w14:textId="53E637B9" w:rsidR="00070B9F" w:rsidRDefault="00070B9F" w:rsidP="00DA2749">
      <w:pPr>
        <w:pStyle w:val="a0"/>
        <w:ind w:left="0" w:firstLine="709"/>
      </w:pPr>
      <w:r w:rsidRPr="00070B9F">
        <w:t xml:space="preserve">проверку стабильности </w:t>
      </w:r>
      <w:r>
        <w:t>потенциала ЭСДД</w:t>
      </w:r>
      <w:r w:rsidRPr="00070B9F">
        <w:t xml:space="preserve"> за 30 и 90 сут</w:t>
      </w:r>
      <w:r>
        <w:t>.</w:t>
      </w:r>
      <w:r w:rsidRPr="00070B9F">
        <w:t xml:space="preserve"> проводят на одних и тех же образцах</w:t>
      </w:r>
      <w:r>
        <w:t>;</w:t>
      </w:r>
    </w:p>
    <w:p w14:paraId="4144D444" w14:textId="28109A70" w:rsidR="0022261A" w:rsidRDefault="0022261A" w:rsidP="00DA2749">
      <w:pPr>
        <w:pStyle w:val="a0"/>
        <w:ind w:left="0" w:firstLine="709"/>
      </w:pPr>
      <w:r w:rsidRPr="0022261A">
        <w:t xml:space="preserve">длительность проведения испытаний не менее 8 ч для </w:t>
      </w:r>
      <w:r>
        <w:t>ПЭС и не менее </w:t>
      </w:r>
      <w:r w:rsidRPr="0022261A">
        <w:t>90 сут</w:t>
      </w:r>
      <w:r>
        <w:t>.</w:t>
      </w:r>
      <w:r w:rsidRPr="0022261A">
        <w:t xml:space="preserve"> </w:t>
      </w:r>
      <w:r>
        <w:t>для ЭСДД;</w:t>
      </w:r>
    </w:p>
    <w:p w14:paraId="1BB65277" w14:textId="32EB4210" w:rsidR="008554FC" w:rsidRDefault="0022261A" w:rsidP="008554FC">
      <w:pPr>
        <w:pStyle w:val="a0"/>
        <w:ind w:left="0" w:firstLine="709"/>
      </w:pPr>
      <w:r>
        <w:t>интервал и</w:t>
      </w:r>
      <w:r w:rsidRPr="0022261A">
        <w:t>змерени</w:t>
      </w:r>
      <w:r>
        <w:t>я</w:t>
      </w:r>
      <w:r w:rsidRPr="0022261A">
        <w:t xml:space="preserve"> потенциала </w:t>
      </w:r>
      <w:r>
        <w:t xml:space="preserve">не более 1 ч </w:t>
      </w:r>
      <w:r w:rsidRPr="0022261A">
        <w:t xml:space="preserve">для </w:t>
      </w:r>
      <w:r>
        <w:t xml:space="preserve">ПЭС и не </w:t>
      </w:r>
      <w:r w:rsidRPr="0022261A">
        <w:t>реже одного раза за 3 сут</w:t>
      </w:r>
      <w:r>
        <w:t>.</w:t>
      </w:r>
      <w:r w:rsidRPr="0022261A">
        <w:t xml:space="preserve"> </w:t>
      </w:r>
      <w:r>
        <w:t>для</w:t>
      </w:r>
      <w:r w:rsidRPr="0022261A">
        <w:t xml:space="preserve"> </w:t>
      </w:r>
      <w:r>
        <w:t>ЭСДД</w:t>
      </w:r>
      <w:r w:rsidR="00070B9F">
        <w:t>;</w:t>
      </w:r>
    </w:p>
    <w:p w14:paraId="06523FE0" w14:textId="5D33D372" w:rsidR="00070B9F" w:rsidRDefault="00070B9F" w:rsidP="00070B9F">
      <w:pPr>
        <w:pStyle w:val="a0"/>
        <w:ind w:left="0" w:firstLine="709"/>
      </w:pPr>
      <w:r>
        <w:t>п</w:t>
      </w:r>
      <w:r w:rsidRPr="00070B9F">
        <w:t xml:space="preserve">о окончании испытаний рассчитывают стабильность каждого образца </w:t>
      </w:r>
      <w:r>
        <w:t xml:space="preserve">ЭСДД </w:t>
      </w:r>
      <w:r w:rsidRPr="00070B9F">
        <w:t>в течение 30 и 90 сут.</w:t>
      </w:r>
    </w:p>
    <w:p w14:paraId="66E47B22" w14:textId="6D98F98C" w:rsidR="0022261A" w:rsidRPr="0022261A" w:rsidRDefault="0022261A" w:rsidP="00070B9F">
      <w:pPr>
        <w:pStyle w:val="1d"/>
        <w:numPr>
          <w:ilvl w:val="0"/>
          <w:numId w:val="0"/>
        </w:numPr>
        <w:spacing w:before="0"/>
        <w:ind w:firstLine="709"/>
      </w:pPr>
      <w:r w:rsidRPr="0022261A">
        <w:t>Результаты проверки считают</w:t>
      </w:r>
      <w:r w:rsidR="008554FC">
        <w:t>ся</w:t>
      </w:r>
      <w:r w:rsidRPr="0022261A">
        <w:t xml:space="preserve"> положительными, </w:t>
      </w:r>
      <w:r w:rsidR="005225FF" w:rsidRPr="004115C3">
        <w:t xml:space="preserve">если </w:t>
      </w:r>
      <w:r w:rsidR="005225FF">
        <w:t xml:space="preserve">стабильность потенциала ЭС во времени соответствует техническим требованиям пунктов, указанных в </w:t>
      </w:r>
      <w:r w:rsidR="005225FF" w:rsidRPr="004115C3">
        <w:t>таблиц</w:t>
      </w:r>
      <w:r w:rsidR="005225FF">
        <w:t>е</w:t>
      </w:r>
      <w:r w:rsidR="005225FF" w:rsidRPr="004115C3">
        <w:t xml:space="preserve"> </w:t>
      </w:r>
      <w:r w:rsidR="005225FF">
        <w:t>5</w:t>
      </w:r>
      <w:r w:rsidR="005225FF" w:rsidRPr="004115C3">
        <w:t>.</w:t>
      </w:r>
    </w:p>
    <w:p w14:paraId="00F6C499" w14:textId="27B096F3" w:rsidR="001B387D" w:rsidRDefault="001B387D" w:rsidP="001B387D">
      <w:pPr>
        <w:pStyle w:val="1d"/>
        <w:numPr>
          <w:ilvl w:val="0"/>
          <w:numId w:val="0"/>
        </w:numPr>
        <w:ind w:firstLine="709"/>
      </w:pPr>
      <w:r>
        <w:t>8</w:t>
      </w:r>
      <w:r w:rsidRPr="0022261A">
        <w:t>.</w:t>
      </w:r>
      <w:r>
        <w:t>6</w:t>
      </w:r>
      <w:r w:rsidRPr="0022261A">
        <w:t xml:space="preserve"> Проверку </w:t>
      </w:r>
      <w:r>
        <w:t xml:space="preserve">переходного сопротивления </w:t>
      </w:r>
      <w:r w:rsidR="00F26438">
        <w:t xml:space="preserve">растеканию </w:t>
      </w:r>
      <w:r>
        <w:t>ЭС проводят</w:t>
      </w:r>
      <w:r w:rsidR="00BC5319">
        <w:t xml:space="preserve"> </w:t>
      </w:r>
      <w:r>
        <w:t>следующим образом:</w:t>
      </w:r>
    </w:p>
    <w:p w14:paraId="1FFECD26" w14:textId="77777777" w:rsidR="001B387D" w:rsidRDefault="001B387D" w:rsidP="001B387D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25A01CE2" w14:textId="6D480E4B" w:rsidR="00F26438" w:rsidRDefault="00F26438" w:rsidP="00F26438">
      <w:pPr>
        <w:pStyle w:val="a0"/>
        <w:ind w:left="0" w:firstLine="709"/>
      </w:pPr>
      <w:r>
        <w:t>в диэлектрическую ёмкость наливают испытательную среду в соответствии с требованиями таблицы 1 и 2;</w:t>
      </w:r>
    </w:p>
    <w:p w14:paraId="00593BA0" w14:textId="2DFF7FA4" w:rsidR="001A588E" w:rsidRDefault="001A588E" w:rsidP="001A588E">
      <w:pPr>
        <w:pStyle w:val="a0"/>
        <w:ind w:left="0" w:firstLine="709"/>
      </w:pPr>
      <w:r>
        <w:t>схема проведения испытаний приведена на рисунке 3;</w:t>
      </w:r>
    </w:p>
    <w:p w14:paraId="4C167DF0" w14:textId="77777777" w:rsidR="002C21B0" w:rsidRDefault="002C21B0" w:rsidP="002C21B0">
      <w:pPr>
        <w:pStyle w:val="a0"/>
        <w:numPr>
          <w:ilvl w:val="0"/>
          <w:numId w:val="0"/>
        </w:numPr>
        <w:ind w:left="709"/>
      </w:pP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2C21B0" w14:paraId="1C561FE1" w14:textId="77777777" w:rsidTr="002303F4">
        <w:trPr>
          <w:trHeight w:val="4110"/>
        </w:trPr>
        <w:tc>
          <w:tcPr>
            <w:tcW w:w="9462" w:type="dxa"/>
            <w:vAlign w:val="bottom"/>
          </w:tcPr>
          <w:p w14:paraId="3FB4F635" w14:textId="771B7F75" w:rsidR="002C21B0" w:rsidRPr="00D202D1" w:rsidRDefault="002C21B0" w:rsidP="002C21B0">
            <w:pPr>
              <w:pStyle w:val="a0"/>
              <w:numPr>
                <w:ilvl w:val="0"/>
                <w:numId w:val="5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r w:rsidRPr="00D42A30">
              <w:rPr>
                <w:noProof/>
                <w:lang w:eastAsia="ru-RU"/>
              </w:rPr>
              <w:drawing>
                <wp:inline distT="0" distB="0" distL="0" distR="0" wp14:anchorId="74F5AD94" wp14:editId="32ACC63E">
                  <wp:extent cx="3965944" cy="2626242"/>
                  <wp:effectExtent l="0" t="0" r="0" b="3175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2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979397" cy="2635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1B0" w14:paraId="1D144022" w14:textId="77777777" w:rsidTr="00DA2749">
        <w:tc>
          <w:tcPr>
            <w:tcW w:w="9462" w:type="dxa"/>
            <w:vAlign w:val="bottom"/>
          </w:tcPr>
          <w:p w14:paraId="2F11BF4D" w14:textId="50B062F8" w:rsidR="002C21B0" w:rsidRPr="00787D71" w:rsidRDefault="002C21B0" w:rsidP="00DA2749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диэлектрическая ёмкость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испытательная среда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>
              <w:t>образец ЭС</w:t>
            </w:r>
            <w:r w:rsidRPr="00787D71">
              <w:t xml:space="preserve">; </w:t>
            </w:r>
          </w:p>
          <w:p w14:paraId="56E4A82A" w14:textId="1EC2E811" w:rsidR="002C21B0" w:rsidRPr="003D3E95" w:rsidRDefault="002C21B0" w:rsidP="002C21B0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>
              <w:t>вспомогательный электрод</w:t>
            </w:r>
            <w:r w:rsidRPr="00787D71">
              <w:t xml:space="preserve">; </w:t>
            </w:r>
            <w:r w:rsidRPr="00787D71">
              <w:rPr>
                <w:i/>
              </w:rPr>
              <w:t>5</w:t>
            </w:r>
            <w:r w:rsidRPr="00787D71">
              <w:t xml:space="preserve"> – </w:t>
            </w:r>
            <w:r>
              <w:t>измеритель сопротивления</w:t>
            </w:r>
          </w:p>
        </w:tc>
      </w:tr>
    </w:tbl>
    <w:p w14:paraId="2CED08E8" w14:textId="06935413" w:rsidR="002C21B0" w:rsidRDefault="002C21B0" w:rsidP="002C21B0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>Рисунок 3 – Схема проверки переходного сопротивления растеканию ЭС</w:t>
      </w:r>
    </w:p>
    <w:p w14:paraId="5D0D19AB" w14:textId="77777777" w:rsidR="001A588E" w:rsidRDefault="001A588E" w:rsidP="002C21B0">
      <w:pPr>
        <w:pStyle w:val="a0"/>
        <w:numPr>
          <w:ilvl w:val="0"/>
          <w:numId w:val="0"/>
        </w:numPr>
        <w:spacing w:before="120"/>
        <w:ind w:hanging="11"/>
        <w:jc w:val="center"/>
      </w:pPr>
    </w:p>
    <w:p w14:paraId="1286DB45" w14:textId="77777777" w:rsidR="001A588E" w:rsidRPr="00D42A30" w:rsidRDefault="001A588E" w:rsidP="001A588E">
      <w:pPr>
        <w:pStyle w:val="a0"/>
        <w:ind w:left="0" w:firstLine="709"/>
      </w:pPr>
      <w:r w:rsidRPr="00082D7B">
        <w:t>образцы ЭС</w:t>
      </w:r>
      <w:r>
        <w:t>ДД</w:t>
      </w:r>
      <w:r w:rsidRPr="00082D7B">
        <w:t xml:space="preserve"> помещают в ёмкость до полного погружения корпуса и контактного узла в испытательную среду</w:t>
      </w:r>
      <w:r>
        <w:t xml:space="preserve">, образцы ПЭС – только </w:t>
      </w:r>
      <w:r w:rsidRPr="00014AC6">
        <w:t>ионообменн</w:t>
      </w:r>
      <w:r>
        <w:t>ой</w:t>
      </w:r>
      <w:r w:rsidRPr="00014AC6">
        <w:t xml:space="preserve"> порист</w:t>
      </w:r>
      <w:r>
        <w:t>ой</w:t>
      </w:r>
      <w:r w:rsidRPr="00014AC6">
        <w:t xml:space="preserve"> диафрагм</w:t>
      </w:r>
      <w:r>
        <w:t>ой</w:t>
      </w:r>
      <w:r w:rsidRPr="00014AC6">
        <w:t xml:space="preserve"> / мембран</w:t>
      </w:r>
      <w:r>
        <w:t>ой;</w:t>
      </w:r>
    </w:p>
    <w:p w14:paraId="5A969DE3" w14:textId="77777777" w:rsidR="001A588E" w:rsidRDefault="001A588E" w:rsidP="001A588E">
      <w:pPr>
        <w:pStyle w:val="a0"/>
        <w:ind w:left="0" w:firstLine="709"/>
      </w:pPr>
      <w:r>
        <w:t xml:space="preserve">в качестве </w:t>
      </w:r>
      <w:r w:rsidRPr="00F26438">
        <w:t>вспомогательн</w:t>
      </w:r>
      <w:r>
        <w:t>ого</w:t>
      </w:r>
      <w:r w:rsidRPr="00F26438">
        <w:t xml:space="preserve"> электрод</w:t>
      </w:r>
      <w:r>
        <w:t xml:space="preserve">а используют пластину из </w:t>
      </w:r>
      <w:r w:rsidRPr="00F26438">
        <w:t>нержавеющ</w:t>
      </w:r>
      <w:r>
        <w:t>ей</w:t>
      </w:r>
      <w:r w:rsidRPr="00F26438">
        <w:t xml:space="preserve"> стал</w:t>
      </w:r>
      <w:r>
        <w:t xml:space="preserve">и с </w:t>
      </w:r>
      <w:r w:rsidRPr="00F26438">
        <w:t>площадь</w:t>
      </w:r>
      <w:r>
        <w:t>ю</w:t>
      </w:r>
      <w:r w:rsidRPr="00F26438">
        <w:t xml:space="preserve"> рабочей поверхности (</w:t>
      </w:r>
      <w:r>
        <w:t>10</w:t>
      </w:r>
      <w:r w:rsidRPr="00F26438">
        <w:t xml:space="preserve">0 ± </w:t>
      </w:r>
      <w:r>
        <w:t>2</w:t>
      </w:r>
      <w:r w:rsidRPr="00F26438">
        <w:t>0) см</w:t>
      </w:r>
      <w:r>
        <w:t>²;</w:t>
      </w:r>
    </w:p>
    <w:p w14:paraId="459F2EAB" w14:textId="2BABEB2A" w:rsidR="00F26438" w:rsidRPr="00F26438" w:rsidRDefault="00F26438" w:rsidP="00F26438">
      <w:pPr>
        <w:pStyle w:val="a0"/>
        <w:ind w:left="0" w:firstLine="709"/>
      </w:pPr>
      <w:r>
        <w:t xml:space="preserve">рабочую </w:t>
      </w:r>
      <w:r w:rsidRPr="00F26438">
        <w:t xml:space="preserve">поверхность вспомогательного электрода </w:t>
      </w:r>
      <w:r>
        <w:t xml:space="preserve">предварительно обезжиривают </w:t>
      </w:r>
      <w:r w:rsidRPr="00F26438">
        <w:t>органич</w:t>
      </w:r>
      <w:r>
        <w:t>еским растворителем или спиртом;</w:t>
      </w:r>
    </w:p>
    <w:p w14:paraId="1A1CD06A" w14:textId="006820A8" w:rsidR="004115C3" w:rsidRPr="002C21B0" w:rsidRDefault="002C21B0" w:rsidP="002C21B0">
      <w:pPr>
        <w:pStyle w:val="a0"/>
        <w:ind w:left="0" w:firstLine="709"/>
      </w:pPr>
      <w:r w:rsidRPr="002C21B0">
        <w:t xml:space="preserve">после выдержки </w:t>
      </w:r>
      <w:r>
        <w:t>ЭС</w:t>
      </w:r>
      <w:r w:rsidRPr="002C21B0">
        <w:t xml:space="preserve"> в </w:t>
      </w:r>
      <w:r>
        <w:t>испытательной среде</w:t>
      </w:r>
      <w:r w:rsidRPr="002C21B0">
        <w:t xml:space="preserve"> в течение одной минуты, с помощью измерителя сопротивления на переменном токе </w:t>
      </w:r>
      <w:r>
        <w:t>частотой 100 Гц</w:t>
      </w:r>
      <w:r w:rsidRPr="002C21B0">
        <w:t xml:space="preserve"> проводят </w:t>
      </w:r>
      <w:r>
        <w:t xml:space="preserve">не менее трёх </w:t>
      </w:r>
      <w:r w:rsidRPr="00A505BC">
        <w:t>измерени</w:t>
      </w:r>
      <w:r>
        <w:t>й</w:t>
      </w:r>
      <w:r w:rsidRPr="00A505BC">
        <w:t xml:space="preserve"> </w:t>
      </w:r>
      <w:r>
        <w:t xml:space="preserve">переходного </w:t>
      </w:r>
      <w:r w:rsidRPr="002C21B0">
        <w:t xml:space="preserve">сопротивления растеканию </w:t>
      </w:r>
      <w:r>
        <w:t>ЭС</w:t>
      </w:r>
      <w:r w:rsidRPr="002C21B0">
        <w:t xml:space="preserve"> </w:t>
      </w:r>
      <w:r>
        <w:t>с интервалами между измерениями не менее 1 мин.;</w:t>
      </w:r>
    </w:p>
    <w:p w14:paraId="09DAF5B4" w14:textId="1DAE0540" w:rsidR="002C21B0" w:rsidRDefault="002C21B0" w:rsidP="002C21B0">
      <w:pPr>
        <w:pStyle w:val="a0"/>
        <w:ind w:left="0" w:firstLine="709"/>
      </w:pPr>
      <w:r>
        <w:t xml:space="preserve">рассчитывают среднеарифметическое значение переходного </w:t>
      </w:r>
      <w:r w:rsidRPr="002C21B0">
        <w:t>сопротивления растеканию</w:t>
      </w:r>
      <w:r>
        <w:t xml:space="preserve"> для каждого образца ЭС.</w:t>
      </w:r>
    </w:p>
    <w:p w14:paraId="49734C51" w14:textId="2CCB97D6" w:rsidR="002C21B0" w:rsidRDefault="002C21B0" w:rsidP="002C21B0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среднеарифметическое значение переходного </w:t>
      </w:r>
      <w:r w:rsidRPr="002C21B0">
        <w:t>сопротивления растеканию</w:t>
      </w:r>
      <w:r>
        <w:t xml:space="preserve"> каждого образца ЭС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2350BC51" w14:textId="4CD02B9C" w:rsidR="00BC5319" w:rsidRDefault="00BC5319" w:rsidP="00BC5319">
      <w:pPr>
        <w:pStyle w:val="1d"/>
        <w:numPr>
          <w:ilvl w:val="0"/>
          <w:numId w:val="0"/>
        </w:numPr>
        <w:ind w:firstLine="709"/>
      </w:pPr>
      <w:r>
        <w:t>8</w:t>
      </w:r>
      <w:r w:rsidRPr="0022261A">
        <w:t>.</w:t>
      </w:r>
      <w:r>
        <w:t>7</w:t>
      </w:r>
      <w:r w:rsidRPr="0022261A">
        <w:t xml:space="preserve"> Проверку </w:t>
      </w:r>
      <w:r>
        <w:t>времени приведения ЭС в рабочее состояние проводят отдельно или совместно с 8.4 и 8.6 следующим образом:</w:t>
      </w:r>
    </w:p>
    <w:p w14:paraId="296DADBC" w14:textId="3F65DFA7" w:rsidR="00BC5319" w:rsidRDefault="00BC5319" w:rsidP="00BC5319">
      <w:pPr>
        <w:pStyle w:val="a0"/>
        <w:ind w:left="0" w:firstLine="709"/>
      </w:pPr>
      <w:r>
        <w:t>фиксируют время начала подготовки ЭС к эксплуатации;</w:t>
      </w:r>
    </w:p>
    <w:p w14:paraId="2A527FE3" w14:textId="028A8FB4" w:rsidR="00BC5319" w:rsidRDefault="00BC5319" w:rsidP="00BC5319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18B7A1AB" w14:textId="1A7DEBB5" w:rsidR="00BC5319" w:rsidRDefault="00BC5319" w:rsidP="00BC5319">
      <w:pPr>
        <w:pStyle w:val="a0"/>
        <w:ind w:left="0" w:firstLine="709"/>
      </w:pPr>
      <w:r>
        <w:t>фиксируют время окончания подготовки ЭС к эксплуатации;</w:t>
      </w:r>
    </w:p>
    <w:p w14:paraId="54201582" w14:textId="34FD457D" w:rsidR="00BC5319" w:rsidRDefault="00BC5319" w:rsidP="00BC5319">
      <w:pPr>
        <w:pStyle w:val="a0"/>
        <w:ind w:left="0" w:firstLine="709"/>
      </w:pPr>
      <w:r>
        <w:t xml:space="preserve">рассчитывают срок проведения подготовки ЭС к эксплуатации; </w:t>
      </w:r>
    </w:p>
    <w:p w14:paraId="05423A46" w14:textId="734354C6" w:rsidR="00BC5319" w:rsidRDefault="00BC5319" w:rsidP="00BC5319">
      <w:pPr>
        <w:pStyle w:val="a0"/>
        <w:ind w:left="0" w:firstLine="709"/>
      </w:pPr>
      <w:r>
        <w:t>проводят измерение потенциала ЭС по 8.4;</w:t>
      </w:r>
    </w:p>
    <w:p w14:paraId="095B07E6" w14:textId="29245E96" w:rsidR="00BC5319" w:rsidRDefault="00BC5319" w:rsidP="00BC5319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 по 8.6.</w:t>
      </w:r>
    </w:p>
    <w:p w14:paraId="06592B11" w14:textId="06A1EB2D" w:rsidR="00BC5319" w:rsidRPr="004115C3" w:rsidRDefault="00BC5319" w:rsidP="00BC5319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время приведения ЭС в рабочее состояние, среднеарифметическое значение потенциала ЭС и среднеарифметическое значение переходного </w:t>
      </w:r>
      <w:r w:rsidRPr="002C21B0">
        <w:t>сопротивления растеканию</w:t>
      </w:r>
      <w:r>
        <w:t xml:space="preserve"> ЭС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7E6E901E" w14:textId="64DB1338" w:rsidR="00894F22" w:rsidRDefault="00894F22" w:rsidP="00894F22">
      <w:pPr>
        <w:pStyle w:val="1d"/>
        <w:numPr>
          <w:ilvl w:val="0"/>
          <w:numId w:val="0"/>
        </w:numPr>
        <w:ind w:firstLine="709"/>
      </w:pPr>
      <w:r>
        <w:t>8</w:t>
      </w:r>
      <w:r w:rsidRPr="0022261A">
        <w:t>.</w:t>
      </w:r>
      <w:r>
        <w:t>8</w:t>
      </w:r>
      <w:r w:rsidRPr="0022261A">
        <w:t xml:space="preserve"> Проверку </w:t>
      </w:r>
      <w:r>
        <w:t>длительности удержания влаги влагоудерживающей засыпкой ЭС проводят следующим образом:</w:t>
      </w:r>
    </w:p>
    <w:p w14:paraId="5B400E67" w14:textId="77777777" w:rsidR="00894F22" w:rsidRDefault="00894F22" w:rsidP="00894F22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73C303B2" w14:textId="77777777" w:rsidR="00894F22" w:rsidRDefault="00894F22" w:rsidP="00894F22">
      <w:pPr>
        <w:pStyle w:val="a0"/>
        <w:ind w:left="0" w:firstLine="709"/>
      </w:pPr>
      <w:r>
        <w:t>проводят измерение потенциала ЭС по 8.4;</w:t>
      </w:r>
    </w:p>
    <w:p w14:paraId="1B71C1D9" w14:textId="77CD0AE0" w:rsidR="00894F22" w:rsidRDefault="00894F22" w:rsidP="00894F22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 по 8.6;</w:t>
      </w:r>
    </w:p>
    <w:p w14:paraId="10272B30" w14:textId="0CF52388" w:rsidR="00894F22" w:rsidRDefault="00894F22" w:rsidP="00894F22">
      <w:pPr>
        <w:pStyle w:val="a0"/>
        <w:ind w:left="0" w:firstLine="709"/>
      </w:pPr>
      <w:r>
        <w:t>извлекают ЭС из испытательной среды и помещают его в нормальные условия на срок не менее 30 суток;</w:t>
      </w:r>
    </w:p>
    <w:p w14:paraId="28DD13CC" w14:textId="64BC96D2" w:rsidR="00894F22" w:rsidRDefault="00894F22" w:rsidP="00894F22">
      <w:pPr>
        <w:pStyle w:val="a0"/>
        <w:ind w:left="0" w:firstLine="709"/>
      </w:pPr>
      <w:r>
        <w:t>проводят повторное измерение потенциала ЭС по 8.4;</w:t>
      </w:r>
    </w:p>
    <w:p w14:paraId="3360D7CC" w14:textId="1CC152A7" w:rsidR="00894F22" w:rsidRDefault="00894F22" w:rsidP="00DA2749">
      <w:pPr>
        <w:pStyle w:val="a0"/>
        <w:ind w:left="0" w:firstLine="709"/>
      </w:pPr>
      <w:r>
        <w:t xml:space="preserve">проводят повторное измерение переходного </w:t>
      </w:r>
      <w:r w:rsidRPr="002C21B0">
        <w:t>сопротивления растеканию</w:t>
      </w:r>
      <w:r>
        <w:t xml:space="preserve"> ЭС по 8.6.</w:t>
      </w:r>
    </w:p>
    <w:p w14:paraId="762650CF" w14:textId="2C1052EB" w:rsidR="00894F22" w:rsidRPr="004115C3" w:rsidRDefault="00894F22" w:rsidP="00894F22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после длительной выдержки ЭС в нормальных условиях среднеарифметическое значение потенциала ЭС и среднеарифметическое значение переходного </w:t>
      </w:r>
      <w:r w:rsidRPr="002C21B0">
        <w:t>сопротивления растеканию</w:t>
      </w:r>
      <w:r>
        <w:t xml:space="preserve"> ЭС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734D5B29" w14:textId="04A6DF62" w:rsidR="00BC5319" w:rsidRDefault="00EA6C56" w:rsidP="00EA6C56">
      <w:pPr>
        <w:pStyle w:val="1d"/>
        <w:numPr>
          <w:ilvl w:val="0"/>
          <w:numId w:val="0"/>
        </w:numPr>
        <w:spacing w:before="0"/>
        <w:ind w:firstLine="709"/>
      </w:pPr>
      <w:r>
        <w:t>8.9 Проверку разности потенциалов между ЭС изготовленными в одной партии проводят следующим образом:</w:t>
      </w:r>
    </w:p>
    <w:p w14:paraId="4632CC96" w14:textId="36DF0B04" w:rsidR="00EA6C56" w:rsidRDefault="00EA6C56" w:rsidP="00EA6C56">
      <w:pPr>
        <w:pStyle w:val="a0"/>
        <w:ind w:left="0" w:firstLine="709"/>
      </w:pPr>
      <w:r>
        <w:t>проводят измерение потенциала каждого образца ЭС по 8.4;</w:t>
      </w:r>
    </w:p>
    <w:p w14:paraId="10D47597" w14:textId="11EB8372" w:rsidR="00EA6C56" w:rsidRDefault="00EA6C56" w:rsidP="00EA6C56">
      <w:pPr>
        <w:pStyle w:val="a0"/>
        <w:ind w:left="0" w:firstLine="709"/>
      </w:pPr>
      <w:r>
        <w:t>вычисляют разность среднеарифметических значений потенциалов между образцами ЭС.</w:t>
      </w:r>
    </w:p>
    <w:p w14:paraId="63DDC57D" w14:textId="74C11DF7" w:rsidR="00EA6C56" w:rsidRPr="004115C3" w:rsidRDefault="00EA6C56" w:rsidP="00EA6C56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разность </w:t>
      </w:r>
      <w:r w:rsidRPr="00EA6C56">
        <w:t>потенциалов между ЭС изготовленными в одной партии</w:t>
      </w:r>
      <w:r>
        <w:t xml:space="preserve">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7FAB97CB" w14:textId="055E16FB" w:rsidR="004115C3" w:rsidRDefault="001541E4" w:rsidP="00EB0955">
      <w:pPr>
        <w:pStyle w:val="1d"/>
        <w:numPr>
          <w:ilvl w:val="0"/>
          <w:numId w:val="0"/>
        </w:numPr>
        <w:spacing w:before="0"/>
        <w:ind w:firstLine="709"/>
      </w:pPr>
      <w:r w:rsidRPr="004C5DDD">
        <w:t>8.10 Проверку работоспособности ЭСДД при избыточном наружном давлении проводят следующим образом:</w:t>
      </w:r>
    </w:p>
    <w:p w14:paraId="28DA7DDA" w14:textId="22167765" w:rsidR="00DA2749" w:rsidRDefault="00DA2749" w:rsidP="00DA2749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76BC8155" w14:textId="685EEC27" w:rsidR="00DA2749" w:rsidRDefault="00DA2749" w:rsidP="00DA2749">
      <w:pPr>
        <w:pStyle w:val="a0"/>
        <w:ind w:left="0" w:firstLine="709"/>
      </w:pPr>
      <w:r>
        <w:t>проводят измерение потенциала образцов ЭС по 8.4;</w:t>
      </w:r>
    </w:p>
    <w:p w14:paraId="5582F824" w14:textId="69973007" w:rsidR="00DA2749" w:rsidRDefault="00DA2749" w:rsidP="00DA2749">
      <w:pPr>
        <w:pStyle w:val="a0"/>
        <w:ind w:left="0" w:firstLine="709"/>
      </w:pPr>
      <w:r>
        <w:t>помещают образцы в герметичную стальную камеру,</w:t>
      </w:r>
      <w:r w:rsidRPr="004C5DDD">
        <w:t xml:space="preserve"> имеющую штуцера для подачи и слива испытательного раствора, манометр для контроля внутреннего давления и герметичны</w:t>
      </w:r>
      <w:r w:rsidR="004C5DDD">
        <w:t>й</w:t>
      </w:r>
      <w:r w:rsidRPr="004C5DDD">
        <w:t xml:space="preserve"> ввод для электрическо</w:t>
      </w:r>
      <w:r w:rsidR="004C5DDD" w:rsidRPr="004C5DDD">
        <w:t>й коммутации проводников от ЭС</w:t>
      </w:r>
      <w:r w:rsidR="004C5DDD">
        <w:t xml:space="preserve"> (рисунок 4</w:t>
      </w:r>
      <w:r w:rsidR="004C5DDD" w:rsidRPr="004C5DDD">
        <w:t>);</w:t>
      </w: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C5DDD" w14:paraId="3001281A" w14:textId="77777777" w:rsidTr="00DA3DAE">
        <w:trPr>
          <w:trHeight w:val="4586"/>
        </w:trPr>
        <w:tc>
          <w:tcPr>
            <w:tcW w:w="9462" w:type="dxa"/>
            <w:vAlign w:val="bottom"/>
          </w:tcPr>
          <w:p w14:paraId="58402610" w14:textId="36B4F01F" w:rsidR="004C5DDD" w:rsidRPr="00D202D1" w:rsidRDefault="004C5DDD" w:rsidP="00DA3DAE">
            <w:pPr>
              <w:pStyle w:val="a0"/>
              <w:numPr>
                <w:ilvl w:val="0"/>
                <w:numId w:val="5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r w:rsidRPr="00D42A30">
              <w:rPr>
                <w:noProof/>
                <w:lang w:eastAsia="ru-RU"/>
              </w:rPr>
              <w:drawing>
                <wp:inline distT="0" distB="0" distL="0" distR="0" wp14:anchorId="566C95B3" wp14:editId="60C226AC">
                  <wp:extent cx="3476846" cy="3657600"/>
                  <wp:effectExtent l="0" t="0" r="9525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2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84553" cy="3665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DDD" w14:paraId="39BC8F70" w14:textId="77777777" w:rsidTr="00DA3DAE">
        <w:tc>
          <w:tcPr>
            <w:tcW w:w="9462" w:type="dxa"/>
            <w:vAlign w:val="bottom"/>
          </w:tcPr>
          <w:p w14:paraId="4F6D9366" w14:textId="5BB54D8E" w:rsidR="004C5DDD" w:rsidRPr="003D3E95" w:rsidRDefault="004C5DDD" w:rsidP="000D1893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герметичная стальная камера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испытательная среда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 w:rsidRPr="004C5DDD">
              <w:t>штуцер подачи/слива жидкости</w:t>
            </w:r>
            <w:r w:rsidRPr="00787D71">
              <w:t xml:space="preserve">; </w:t>
            </w: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 w:rsidRPr="004C5DDD">
              <w:t>электрический контакт с камерой</w:t>
            </w:r>
            <w:r w:rsidRPr="00787D71">
              <w:t xml:space="preserve">; </w:t>
            </w:r>
            <w:r w:rsidRPr="00787D71">
              <w:rPr>
                <w:i/>
              </w:rPr>
              <w:t>5</w:t>
            </w:r>
            <w:r w:rsidRPr="00787D71">
              <w:t xml:space="preserve"> – </w:t>
            </w:r>
            <w:r w:rsidRPr="004C5DDD">
              <w:t>герметичный электрический ввод</w:t>
            </w:r>
            <w:r w:rsidR="000D1893">
              <w:t xml:space="preserve">; </w:t>
            </w:r>
            <w:r w:rsidR="000D1893" w:rsidRPr="000D1893">
              <w:rPr>
                <w:i/>
              </w:rPr>
              <w:t>6</w:t>
            </w:r>
            <w:r w:rsidR="000D1893" w:rsidRPr="000D1893">
              <w:t xml:space="preserve"> – </w:t>
            </w:r>
            <w:r w:rsidR="000D1893">
              <w:t>образец ЭСДД</w:t>
            </w:r>
            <w:r w:rsidR="000D1893" w:rsidRPr="000D1893">
              <w:t xml:space="preserve">; </w:t>
            </w:r>
            <w:r w:rsidR="000D1893" w:rsidRPr="000D1893">
              <w:rPr>
                <w:i/>
              </w:rPr>
              <w:t>7</w:t>
            </w:r>
            <w:r w:rsidR="000D1893" w:rsidRPr="000D1893">
              <w:t xml:space="preserve"> – манометр; </w:t>
            </w:r>
            <w:r w:rsidR="000D1893" w:rsidRPr="000D1893">
              <w:rPr>
                <w:i/>
              </w:rPr>
              <w:t>8</w:t>
            </w:r>
            <w:r w:rsidR="000D1893" w:rsidRPr="000D1893">
              <w:t xml:space="preserve"> – милливольтметр</w:t>
            </w:r>
          </w:p>
        </w:tc>
      </w:tr>
    </w:tbl>
    <w:p w14:paraId="11D79E4C" w14:textId="3ADEC74C" w:rsidR="004C5DDD" w:rsidRDefault="004C5DDD" w:rsidP="004C5DDD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 xml:space="preserve">Рисунок </w:t>
      </w:r>
      <w:r w:rsidR="000D1893">
        <w:t>4</w:t>
      </w:r>
      <w:r>
        <w:t xml:space="preserve"> – Схема проверки </w:t>
      </w:r>
      <w:r w:rsidR="000D1893" w:rsidRPr="000D1893">
        <w:t>работоспособности ЭСДД при избыточном наружном давлении</w:t>
      </w:r>
    </w:p>
    <w:p w14:paraId="48B993E2" w14:textId="77777777" w:rsidR="004C5DDD" w:rsidRDefault="004C5DDD" w:rsidP="004C5DDD">
      <w:pPr>
        <w:pStyle w:val="a0"/>
        <w:numPr>
          <w:ilvl w:val="0"/>
          <w:numId w:val="0"/>
        </w:numPr>
        <w:ind w:left="2989" w:hanging="720"/>
      </w:pPr>
    </w:p>
    <w:p w14:paraId="48194E83" w14:textId="77777777" w:rsidR="005B7ADD" w:rsidRDefault="000D1893" w:rsidP="000D1893">
      <w:pPr>
        <w:pStyle w:val="a0"/>
        <w:ind w:left="0" w:firstLine="709"/>
      </w:pPr>
      <w:r>
        <w:t>измерения потенциала стальной камеры, заполненной испытательной средой, проводят последовательно относительно каждого образца ЭС при атмосферном давлении и избыточном давлении, нагнетаемом насосом при заполнении объема камеры</w:t>
      </w:r>
      <w:r w:rsidR="005B7ADD">
        <w:t>;</w:t>
      </w:r>
    </w:p>
    <w:p w14:paraId="5D66933C" w14:textId="51BFDEB5" w:rsidR="000D1893" w:rsidRDefault="005B7ADD" w:rsidP="000D1893">
      <w:pPr>
        <w:pStyle w:val="a0"/>
        <w:ind w:left="0" w:firstLine="709"/>
      </w:pPr>
      <w:r>
        <w:t>и</w:t>
      </w:r>
      <w:r w:rsidR="000D1893">
        <w:t xml:space="preserve">збыточное испытательное давление в камере </w:t>
      </w:r>
      <w:r w:rsidR="000D1893" w:rsidRPr="005B7ADD">
        <w:rPr>
          <w:i/>
        </w:rPr>
        <w:t>Р</w:t>
      </w:r>
      <w:r w:rsidR="000D1893" w:rsidRPr="005B7ADD">
        <w:rPr>
          <w:i/>
          <w:vertAlign w:val="subscript"/>
        </w:rPr>
        <w:t>исп</w:t>
      </w:r>
      <w:r w:rsidR="000D1893">
        <w:t xml:space="preserve">, кПа, вычисляют по формуле </w:t>
      </w:r>
    </w:p>
    <w:p w14:paraId="76E70A1D" w14:textId="2BABB2B2" w:rsidR="005B7ADD" w:rsidRPr="00A505BC" w:rsidRDefault="005B7ADD" w:rsidP="005B7ADD">
      <w:pPr>
        <w:pStyle w:val="93"/>
        <w:tabs>
          <w:tab w:val="clear" w:pos="709"/>
          <w:tab w:val="clear" w:pos="1134"/>
          <w:tab w:val="center" w:pos="4536"/>
          <w:tab w:val="right" w:pos="9354"/>
        </w:tabs>
        <w:rPr>
          <w:noProof/>
        </w:rPr>
      </w:pPr>
      <w:r w:rsidRPr="00A505BC">
        <w:rPr>
          <w:noProof/>
        </w:rPr>
        <w:t> </w:t>
      </w:r>
      <w:r w:rsidRPr="00A505BC">
        <w:rPr>
          <w:noProof/>
        </w:rPr>
        <w:tab/>
      </w:r>
      <w:r w:rsidRPr="005B7ADD">
        <w:rPr>
          <w:i/>
        </w:rPr>
        <w:t>Р</w:t>
      </w:r>
      <w:r w:rsidRPr="005B7ADD">
        <w:rPr>
          <w:i/>
          <w:vertAlign w:val="subscript"/>
        </w:rPr>
        <w:t>исп</w:t>
      </w:r>
      <w:r>
        <w:t xml:space="preserve"> = </w:t>
      </w:r>
      <w:r w:rsidRPr="005B7ADD">
        <w:rPr>
          <w:i/>
        </w:rPr>
        <w:t>f</w:t>
      </w:r>
      <w:r>
        <w:t xml:space="preserve"> · </w:t>
      </w:r>
      <w:r w:rsidRPr="005B7ADD">
        <w:rPr>
          <w:i/>
        </w:rPr>
        <w:t>Р</w:t>
      </w:r>
      <w:r w:rsidRPr="005B7ADD">
        <w:rPr>
          <w:i/>
          <w:vertAlign w:val="subscript"/>
        </w:rPr>
        <w:t>раб</w:t>
      </w:r>
      <w:r w:rsidRPr="00A505BC">
        <w:rPr>
          <w:noProof/>
        </w:rPr>
        <w:t xml:space="preserve">, </w:t>
      </w:r>
      <w:r w:rsidRPr="00A505BC">
        <w:rPr>
          <w:noProof/>
        </w:rPr>
        <w:tab/>
        <w:t>(</w:t>
      </w:r>
      <w:r w:rsidR="006B390F">
        <w:rPr>
          <w:noProof/>
        </w:rPr>
        <w:t>3</w:t>
      </w:r>
      <w:r w:rsidRPr="00A505BC">
        <w:rPr>
          <w:noProof/>
        </w:rPr>
        <w:t>)</w:t>
      </w:r>
    </w:p>
    <w:p w14:paraId="6F565618" w14:textId="043655F6" w:rsidR="000D1893" w:rsidRDefault="000D1893" w:rsidP="005B7ADD">
      <w:pPr>
        <w:pStyle w:val="93"/>
        <w:tabs>
          <w:tab w:val="clear" w:pos="1134"/>
          <w:tab w:val="left" w:pos="1418"/>
        </w:tabs>
      </w:pPr>
      <w:r>
        <w:t xml:space="preserve">где </w:t>
      </w:r>
      <w:r w:rsidR="005B7ADD">
        <w:tab/>
      </w:r>
      <w:r w:rsidRPr="005B7ADD">
        <w:rPr>
          <w:i/>
        </w:rPr>
        <w:t>Р</w:t>
      </w:r>
      <w:r w:rsidRPr="005B7ADD">
        <w:rPr>
          <w:i/>
          <w:vertAlign w:val="subscript"/>
        </w:rPr>
        <w:t>раб</w:t>
      </w:r>
      <w:r>
        <w:t xml:space="preserve"> – </w:t>
      </w:r>
      <w:r w:rsidR="005B7ADD">
        <w:t xml:space="preserve">максимально допустимое </w:t>
      </w:r>
      <w:r>
        <w:t xml:space="preserve">рабочее </w:t>
      </w:r>
      <w:r w:rsidR="005B7ADD">
        <w:t xml:space="preserve">наружное </w:t>
      </w:r>
      <w:r>
        <w:t>давление</w:t>
      </w:r>
      <w:r w:rsidR="005B7ADD">
        <w:t xml:space="preserve"> при </w:t>
      </w:r>
      <w:r>
        <w:t>эксплуатаци</w:t>
      </w:r>
      <w:r w:rsidR="005B7ADD">
        <w:t>и</w:t>
      </w:r>
      <w:r>
        <w:t xml:space="preserve"> ЭСДД </w:t>
      </w:r>
      <w:r w:rsidR="005B7ADD">
        <w:t>в соответствии с ЭД предприятия-изготовителя</w:t>
      </w:r>
      <w:r>
        <w:t xml:space="preserve">, кПа; </w:t>
      </w:r>
    </w:p>
    <w:p w14:paraId="5E31D5DF" w14:textId="061A37D6" w:rsidR="000D1893" w:rsidRDefault="005B7ADD" w:rsidP="005B7ADD">
      <w:pPr>
        <w:pStyle w:val="93"/>
        <w:tabs>
          <w:tab w:val="clear" w:pos="1134"/>
          <w:tab w:val="left" w:pos="1418"/>
        </w:tabs>
      </w:pPr>
      <w:r>
        <w:tab/>
      </w:r>
      <w:r w:rsidR="000D1893">
        <w:t>f – коэффициент запаса</w:t>
      </w:r>
      <w:r>
        <w:t xml:space="preserve"> (принимают равным </w:t>
      </w:r>
      <w:r w:rsidR="000D1893">
        <w:t>1,15</w:t>
      </w:r>
      <w:r>
        <w:t>)</w:t>
      </w:r>
      <w:r w:rsidR="000D1893">
        <w:t xml:space="preserve">. </w:t>
      </w:r>
    </w:p>
    <w:p w14:paraId="3272C226" w14:textId="77777777" w:rsidR="005B7ADD" w:rsidRDefault="005B7ADD" w:rsidP="005B7ADD">
      <w:pPr>
        <w:pStyle w:val="a0"/>
        <w:ind w:left="0" w:firstLine="709"/>
      </w:pPr>
      <w:r>
        <w:t>проводят</w:t>
      </w:r>
      <w:r w:rsidR="000D1893">
        <w:t xml:space="preserve"> пять циклов нагнетания/сброса давления в диапазоне от испытательного до атмосферного давления</w:t>
      </w:r>
      <w:r>
        <w:t>;</w:t>
      </w:r>
    </w:p>
    <w:p w14:paraId="402801D1" w14:textId="21A9959D" w:rsidR="004C5DDD" w:rsidRPr="004C5DDD" w:rsidRDefault="005B7ADD" w:rsidP="005B7ADD">
      <w:pPr>
        <w:pStyle w:val="a0"/>
        <w:ind w:left="0" w:firstLine="709"/>
      </w:pPr>
      <w:r>
        <w:t>с</w:t>
      </w:r>
      <w:r w:rsidR="000D1893">
        <w:t>озданное испытательное давление в камере при каждом цикле должно поддерживаться на период проведения измерений потенциала стенки</w:t>
      </w:r>
      <w:r>
        <w:t xml:space="preserve"> относительно каждого ЭС;</w:t>
      </w:r>
    </w:p>
    <w:p w14:paraId="600C2E33" w14:textId="55E81ACC" w:rsidR="005B7ADD" w:rsidRDefault="005B7ADD" w:rsidP="005B7ADD">
      <w:pPr>
        <w:pStyle w:val="a0"/>
        <w:ind w:left="0" w:firstLine="709"/>
      </w:pPr>
      <w:r w:rsidRPr="00A505BC">
        <w:t xml:space="preserve">проводят </w:t>
      </w:r>
      <w:r>
        <w:t xml:space="preserve">не менее трёх </w:t>
      </w:r>
      <w:r w:rsidRPr="00A505BC">
        <w:t>измерени</w:t>
      </w:r>
      <w:r>
        <w:t>й</w:t>
      </w:r>
      <w:r w:rsidRPr="00A505BC">
        <w:t xml:space="preserve"> потенциала</w:t>
      </w:r>
      <w:r>
        <w:t xml:space="preserve"> каждого образца </w:t>
      </w:r>
      <w:r w:rsidR="00B95B3B">
        <w:t xml:space="preserve">в каждом цикле при испытательном и атмосферном давлении </w:t>
      </w:r>
      <w:r>
        <w:t>с интервалами между измерениями не менее 1 мин.;</w:t>
      </w:r>
    </w:p>
    <w:p w14:paraId="299BF762" w14:textId="02909867" w:rsidR="00B95B3B" w:rsidRDefault="005B7ADD" w:rsidP="004815E7">
      <w:pPr>
        <w:pStyle w:val="a0"/>
        <w:ind w:left="0" w:firstLine="709"/>
      </w:pPr>
      <w:r>
        <w:t xml:space="preserve">рассчитывают </w:t>
      </w:r>
      <w:r w:rsidR="004B0496">
        <w:t>среднеквадратическое отклонение</w:t>
      </w:r>
      <w:r>
        <w:t xml:space="preserve"> значени</w:t>
      </w:r>
      <w:r w:rsidR="00B95B3B">
        <w:t>я</w:t>
      </w:r>
      <w:r>
        <w:t xml:space="preserve"> потенциал</w:t>
      </w:r>
      <w:r w:rsidR="00B95B3B">
        <w:t>ов</w:t>
      </w:r>
      <w:r>
        <w:t xml:space="preserve"> </w:t>
      </w:r>
      <w:r w:rsidR="00B95B3B">
        <w:t>при испытательном и атмосферном давлении</w:t>
      </w:r>
      <w:r>
        <w:t>;</w:t>
      </w:r>
      <w:r w:rsidR="00B95B3B">
        <w:t xml:space="preserve"> </w:t>
      </w:r>
    </w:p>
    <w:p w14:paraId="0D185578" w14:textId="3F22E8EA" w:rsidR="00B95B3B" w:rsidRDefault="00B95B3B" w:rsidP="00B95B3B">
      <w:pPr>
        <w:pStyle w:val="a0"/>
        <w:ind w:left="0" w:firstLine="709"/>
      </w:pPr>
      <w:r>
        <w:t>после проведения испытания проводят повторное измерение потенциала образцов ЭС по 8.4.</w:t>
      </w:r>
    </w:p>
    <w:p w14:paraId="4294A984" w14:textId="46F8D355" w:rsidR="00B95B3B" w:rsidRPr="004115C3" w:rsidRDefault="00B95B3B" w:rsidP="00B95B3B">
      <w:pPr>
        <w:pStyle w:val="1d"/>
        <w:numPr>
          <w:ilvl w:val="0"/>
          <w:numId w:val="0"/>
        </w:numPr>
        <w:spacing w:before="0"/>
        <w:ind w:firstLine="709"/>
      </w:pPr>
      <w:r w:rsidRPr="00B95B3B">
        <w:rPr>
          <w:color w:val="000000" w:themeColor="text1"/>
        </w:rPr>
        <w:t>Результаты</w:t>
      </w:r>
      <w:r w:rsidRPr="004115C3">
        <w:t xml:space="preserve"> проверки считаются положительными, </w:t>
      </w:r>
      <w:r>
        <w:t xml:space="preserve">среднеарифметическое значение потенциала ЭС относительно ЛЭС до и после испытаний соответствует техническим требованиям 5.2.3.1, а также </w:t>
      </w:r>
      <w:r w:rsidR="004815E7">
        <w:t>рассчитанн</w:t>
      </w:r>
      <w:r w:rsidR="004B0496">
        <w:t>ое</w:t>
      </w:r>
      <w:r w:rsidR="004815E7">
        <w:t xml:space="preserve"> </w:t>
      </w:r>
      <w:r w:rsidR="004B0496">
        <w:t xml:space="preserve">среднеквадратическое отклонение </w:t>
      </w:r>
      <w:r w:rsidR="004815E7">
        <w:t>при испытательном и атмосферном давлении не превышает допустимую погрешность измерений потенциала по 5.2.3.1</w:t>
      </w:r>
      <w:r w:rsidRPr="004115C3">
        <w:t>.</w:t>
      </w:r>
    </w:p>
    <w:p w14:paraId="1021CFF8" w14:textId="4466A8D5" w:rsidR="00B95B3B" w:rsidRPr="00691E11" w:rsidRDefault="00691E11" w:rsidP="00EB0955">
      <w:pPr>
        <w:pStyle w:val="1d"/>
        <w:numPr>
          <w:ilvl w:val="0"/>
          <w:numId w:val="0"/>
        </w:numPr>
        <w:spacing w:before="0"/>
        <w:ind w:firstLine="709"/>
      </w:pPr>
      <w:r w:rsidRPr="00691E11">
        <w:t xml:space="preserve">8.11 </w:t>
      </w:r>
      <w:r>
        <w:t>Проверку смещения потенциала ЭС от тока проводят следующим образом:</w:t>
      </w:r>
    </w:p>
    <w:p w14:paraId="36058B05" w14:textId="77777777" w:rsidR="00014AC6" w:rsidRDefault="00014AC6" w:rsidP="00014AC6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0DB30567" w14:textId="0027E0C4" w:rsidR="00014AC6" w:rsidRDefault="00014AC6" w:rsidP="00014AC6">
      <w:pPr>
        <w:pStyle w:val="a0"/>
        <w:ind w:left="0" w:firstLine="709"/>
      </w:pPr>
      <w:r>
        <w:t>в диэлектрическую ёмкость наливают испытательную среду в соответствии с требованиями таблицы 1 и 2;</w:t>
      </w:r>
    </w:p>
    <w:p w14:paraId="14E66126" w14:textId="4797E804" w:rsidR="001A588E" w:rsidRDefault="001A588E" w:rsidP="00014AC6">
      <w:pPr>
        <w:pStyle w:val="a0"/>
        <w:ind w:left="0" w:firstLine="709"/>
      </w:pPr>
      <w:r>
        <w:t xml:space="preserve">схема проведения испытаний приведена на рисунке </w:t>
      </w:r>
      <w:r w:rsidR="006B390F">
        <w:t>5</w:t>
      </w:r>
      <w:r w:rsidR="00030094">
        <w:t>, начальное положение ключ «разомкнут»</w:t>
      </w:r>
      <w:r>
        <w:t>;</w:t>
      </w:r>
    </w:p>
    <w:p w14:paraId="5F13A632" w14:textId="78A081EB" w:rsidR="001A588E" w:rsidRPr="00D42A30" w:rsidRDefault="001A588E" w:rsidP="001A588E">
      <w:pPr>
        <w:pStyle w:val="a0"/>
        <w:numPr>
          <w:ilvl w:val="0"/>
          <w:numId w:val="0"/>
        </w:numPr>
        <w:ind w:left="709"/>
      </w:pP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014AC6" w14:paraId="4DCBFD95" w14:textId="77777777" w:rsidTr="00DA3DAE">
        <w:trPr>
          <w:trHeight w:val="4586"/>
        </w:trPr>
        <w:tc>
          <w:tcPr>
            <w:tcW w:w="9462" w:type="dxa"/>
            <w:vAlign w:val="bottom"/>
          </w:tcPr>
          <w:p w14:paraId="5FFED205" w14:textId="01FD4742" w:rsidR="00014AC6" w:rsidRPr="00D202D1" w:rsidRDefault="00CF6C81" w:rsidP="00CA1FAD">
            <w:pPr>
              <w:pStyle w:val="a0"/>
              <w:numPr>
                <w:ilvl w:val="0"/>
                <w:numId w:val="5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0D32AE" wp14:editId="6D6CCCE4">
                  <wp:extent cx="2638425" cy="3438525"/>
                  <wp:effectExtent l="0" t="0" r="9525" b="9525"/>
                  <wp:docPr id="5" name="Рисунок 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AC6" w14:paraId="1DA0540A" w14:textId="77777777" w:rsidTr="00DA3DAE">
        <w:tc>
          <w:tcPr>
            <w:tcW w:w="9462" w:type="dxa"/>
            <w:vAlign w:val="bottom"/>
          </w:tcPr>
          <w:p w14:paraId="25CC08F5" w14:textId="77777777" w:rsidR="00014AC6" w:rsidRPr="00787D71" w:rsidRDefault="00014AC6" w:rsidP="00DA3DAE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диэлектрическая ёмкость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испытательная среда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>
              <w:t>образец ЭС</w:t>
            </w:r>
            <w:r w:rsidRPr="00787D71">
              <w:t xml:space="preserve">; </w:t>
            </w:r>
          </w:p>
          <w:p w14:paraId="7DCF7BAC" w14:textId="77777777" w:rsidR="00613D37" w:rsidRDefault="00014AC6" w:rsidP="00613D37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>
              <w:t>вспомогательный электрод</w:t>
            </w:r>
            <w:r w:rsidR="00613D37" w:rsidRPr="00787D71">
              <w:t xml:space="preserve">; </w:t>
            </w:r>
            <w:r w:rsidR="00613D37" w:rsidRPr="00787D71">
              <w:rPr>
                <w:i/>
              </w:rPr>
              <w:t>5</w:t>
            </w:r>
            <w:r w:rsidR="00613D37" w:rsidRPr="00787D71">
              <w:t xml:space="preserve"> – </w:t>
            </w:r>
            <w:r w:rsidR="00613D37">
              <w:t>резистор</w:t>
            </w:r>
            <w:r w:rsidR="00613D37" w:rsidRPr="00787D71">
              <w:t xml:space="preserve">; </w:t>
            </w:r>
            <w:r w:rsidR="00613D37" w:rsidRPr="00613D37">
              <w:rPr>
                <w:i/>
              </w:rPr>
              <w:t>6</w:t>
            </w:r>
            <w:r w:rsidR="00613D37" w:rsidRPr="00787D71">
              <w:t xml:space="preserve"> – </w:t>
            </w:r>
            <w:r w:rsidR="00613D37">
              <w:t>ключ</w:t>
            </w:r>
            <w:r w:rsidR="00613D37" w:rsidRPr="00787D71">
              <w:t xml:space="preserve">; </w:t>
            </w:r>
            <w:r w:rsidR="00613D37">
              <w:rPr>
                <w:i/>
              </w:rPr>
              <w:t>7</w:t>
            </w:r>
            <w:r w:rsidR="00613D37" w:rsidRPr="00787D71">
              <w:t xml:space="preserve"> – </w:t>
            </w:r>
            <w:r w:rsidR="00613D37">
              <w:t>милливольтметр</w:t>
            </w:r>
            <w:r w:rsidR="00613D37" w:rsidRPr="00787D71">
              <w:t xml:space="preserve">; </w:t>
            </w:r>
          </w:p>
          <w:p w14:paraId="1F8071F4" w14:textId="13D7728D" w:rsidR="00014AC6" w:rsidRPr="003D3E95" w:rsidRDefault="00613D37" w:rsidP="00613D37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>
              <w:rPr>
                <w:i/>
              </w:rPr>
              <w:t>8</w:t>
            </w:r>
            <w:r w:rsidRPr="00787D71">
              <w:t xml:space="preserve"> – </w:t>
            </w:r>
            <w:r>
              <w:t>микроамперметр</w:t>
            </w:r>
          </w:p>
        </w:tc>
      </w:tr>
    </w:tbl>
    <w:p w14:paraId="2AC4D887" w14:textId="5186C9F2" w:rsidR="00014AC6" w:rsidRDefault="00014AC6" w:rsidP="001A588E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 xml:space="preserve">Рисунок </w:t>
      </w:r>
      <w:r w:rsidR="006B390F">
        <w:t>5</w:t>
      </w:r>
      <w:r>
        <w:t xml:space="preserve"> – Схема проверки </w:t>
      </w:r>
      <w:r w:rsidR="001A588E">
        <w:t>смещения потенциала ЭС от тока</w:t>
      </w:r>
    </w:p>
    <w:p w14:paraId="00C5574D" w14:textId="77777777" w:rsidR="001A588E" w:rsidRDefault="001A588E" w:rsidP="00014AC6">
      <w:pPr>
        <w:pStyle w:val="a0"/>
        <w:numPr>
          <w:ilvl w:val="0"/>
          <w:numId w:val="0"/>
        </w:numPr>
        <w:spacing w:before="120"/>
        <w:ind w:hanging="11"/>
        <w:jc w:val="center"/>
      </w:pPr>
    </w:p>
    <w:p w14:paraId="61F7086A" w14:textId="4381AA1D" w:rsidR="001A588E" w:rsidRDefault="001A588E" w:rsidP="001A588E">
      <w:pPr>
        <w:pStyle w:val="a0"/>
        <w:ind w:left="0" w:firstLine="709"/>
      </w:pPr>
      <w:r w:rsidRPr="00082D7B">
        <w:t>образцы ЭС</w:t>
      </w:r>
      <w:r>
        <w:t>ДД</w:t>
      </w:r>
      <w:r w:rsidRPr="00082D7B">
        <w:t xml:space="preserve"> помещают в ёмкость до полного погружения корпуса и контактного узла в испытательную среду</w:t>
      </w:r>
      <w:r>
        <w:t xml:space="preserve">, образцы ПЭС – только </w:t>
      </w:r>
      <w:r w:rsidRPr="00014AC6">
        <w:t>ионообменн</w:t>
      </w:r>
      <w:r>
        <w:t>ой</w:t>
      </w:r>
      <w:r w:rsidRPr="00014AC6">
        <w:t xml:space="preserve"> порист</w:t>
      </w:r>
      <w:r>
        <w:t>ой</w:t>
      </w:r>
      <w:r w:rsidRPr="00014AC6">
        <w:t xml:space="preserve"> диафрагм</w:t>
      </w:r>
      <w:r>
        <w:t>ой</w:t>
      </w:r>
      <w:r w:rsidRPr="00014AC6">
        <w:t xml:space="preserve"> / мембран</w:t>
      </w:r>
      <w:r>
        <w:t>ой;</w:t>
      </w:r>
    </w:p>
    <w:p w14:paraId="23B624D4" w14:textId="77777777" w:rsidR="001A588E" w:rsidRDefault="001A588E" w:rsidP="001A588E">
      <w:pPr>
        <w:pStyle w:val="a0"/>
        <w:ind w:left="0" w:firstLine="709"/>
      </w:pPr>
      <w:r>
        <w:t xml:space="preserve">в качестве </w:t>
      </w:r>
      <w:r w:rsidRPr="00F26438">
        <w:t>вспомогательн</w:t>
      </w:r>
      <w:r>
        <w:t>ого</w:t>
      </w:r>
      <w:r w:rsidRPr="00F26438">
        <w:t xml:space="preserve"> электрод</w:t>
      </w:r>
      <w:r>
        <w:t xml:space="preserve">а используют пластину из </w:t>
      </w:r>
      <w:r w:rsidRPr="00F26438">
        <w:t>нержавеющ</w:t>
      </w:r>
      <w:r>
        <w:t>ей</w:t>
      </w:r>
      <w:r w:rsidRPr="00F26438">
        <w:t xml:space="preserve"> стал</w:t>
      </w:r>
      <w:r>
        <w:t xml:space="preserve">и с </w:t>
      </w:r>
      <w:r w:rsidRPr="00F26438">
        <w:t>площадь</w:t>
      </w:r>
      <w:r>
        <w:t>ю</w:t>
      </w:r>
      <w:r w:rsidRPr="00F26438">
        <w:t xml:space="preserve"> рабочей поверхности (</w:t>
      </w:r>
      <w:r>
        <w:t>10</w:t>
      </w:r>
      <w:r w:rsidRPr="00F26438">
        <w:t xml:space="preserve">0 ± </w:t>
      </w:r>
      <w:r>
        <w:t>2</w:t>
      </w:r>
      <w:r w:rsidRPr="00F26438">
        <w:t>0) см</w:t>
      </w:r>
      <w:r>
        <w:t>²;</w:t>
      </w:r>
    </w:p>
    <w:p w14:paraId="6E087917" w14:textId="4EA17801" w:rsidR="00014AC6" w:rsidRDefault="00014AC6" w:rsidP="00014AC6">
      <w:pPr>
        <w:pStyle w:val="a0"/>
        <w:ind w:left="0" w:firstLine="709"/>
      </w:pPr>
      <w:r>
        <w:t xml:space="preserve">рабочую </w:t>
      </w:r>
      <w:r w:rsidRPr="00F26438">
        <w:t xml:space="preserve">поверхность вспомогательного электрода </w:t>
      </w:r>
      <w:r>
        <w:t xml:space="preserve">предварительно обезжиривают </w:t>
      </w:r>
      <w:r w:rsidRPr="00F26438">
        <w:t>органич</w:t>
      </w:r>
      <w:r>
        <w:t>еским растворителем или спиртом;</w:t>
      </w:r>
    </w:p>
    <w:p w14:paraId="55DB5459" w14:textId="665AC7E0" w:rsidR="00030094" w:rsidRDefault="00030094" w:rsidP="00030094">
      <w:pPr>
        <w:pStyle w:val="a0"/>
        <w:ind w:left="0" w:firstLine="709"/>
      </w:pPr>
      <w:r>
        <w:t xml:space="preserve">при разомкнутом ключе </w:t>
      </w:r>
      <w:r w:rsidRPr="00A505BC">
        <w:t xml:space="preserve">с помощью милливольтметра проводят </w:t>
      </w:r>
      <w:r>
        <w:t xml:space="preserve">не менее трёх </w:t>
      </w:r>
      <w:r w:rsidRPr="00A505BC">
        <w:t>измерени</w:t>
      </w:r>
      <w:r>
        <w:t>й</w:t>
      </w:r>
      <w:r w:rsidRPr="00A505BC">
        <w:t xml:space="preserve"> потенциала</w:t>
      </w:r>
      <w:r>
        <w:t xml:space="preserve"> каждого образца с интервалами между измерениями не менее 1 мин.;</w:t>
      </w:r>
    </w:p>
    <w:p w14:paraId="550523B3" w14:textId="588D4C6F" w:rsidR="00030094" w:rsidRPr="00F26438" w:rsidRDefault="00030094" w:rsidP="00014AC6">
      <w:pPr>
        <w:pStyle w:val="a0"/>
        <w:ind w:left="0" w:firstLine="709"/>
      </w:pPr>
      <w:r>
        <w:t>замыкают ключ и с помощью магазина сопротивления устанавливают ток на микроамперметре не менее 1 мкА</w:t>
      </w:r>
      <w:r w:rsidR="00464A3E">
        <w:t xml:space="preserve"> (</w:t>
      </w:r>
      <w:r>
        <w:t>подбор сопротивлений начинают с 1 МОм с дальнейшим уменьшением, до достижения необходимого измерительного тока</w:t>
      </w:r>
      <w:r w:rsidR="00464A3E">
        <w:t>)</w:t>
      </w:r>
      <w:r>
        <w:t>;</w:t>
      </w:r>
    </w:p>
    <w:p w14:paraId="703F53CA" w14:textId="65A69B36" w:rsidR="001A588E" w:rsidRDefault="00464A3E" w:rsidP="001A588E">
      <w:pPr>
        <w:pStyle w:val="a0"/>
        <w:ind w:left="0" w:firstLine="709"/>
      </w:pPr>
      <w:r>
        <w:t xml:space="preserve">при замкнутом ключе при токе не менее 1 мкА </w:t>
      </w:r>
      <w:r w:rsidR="001A588E" w:rsidRPr="00A505BC">
        <w:t xml:space="preserve">с помощью милливольтметра проводят </w:t>
      </w:r>
      <w:r w:rsidR="001A588E">
        <w:t xml:space="preserve">не менее трёх </w:t>
      </w:r>
      <w:r w:rsidR="001A588E" w:rsidRPr="00A505BC">
        <w:t>измерени</w:t>
      </w:r>
      <w:r w:rsidR="001A588E">
        <w:t>й</w:t>
      </w:r>
      <w:r w:rsidR="001A588E" w:rsidRPr="00A505BC">
        <w:t xml:space="preserve"> потенциала</w:t>
      </w:r>
      <w:r w:rsidR="001A588E">
        <w:t xml:space="preserve"> каждого образца с интервалами между измерениями не менее 1 мин.;</w:t>
      </w:r>
    </w:p>
    <w:p w14:paraId="487E5894" w14:textId="77C3E02B" w:rsidR="001A588E" w:rsidRDefault="001A588E" w:rsidP="001A588E">
      <w:pPr>
        <w:pStyle w:val="a0"/>
        <w:ind w:left="0" w:firstLine="709"/>
      </w:pPr>
      <w:r>
        <w:t>рассчитывают среднеарифметическое значение потенциала для каждого образца</w:t>
      </w:r>
      <w:r w:rsidR="00464A3E">
        <w:t xml:space="preserve"> при замкнутом / разомкнутом ключе</w:t>
      </w:r>
      <w:r>
        <w:t>;</w:t>
      </w:r>
    </w:p>
    <w:p w14:paraId="74968912" w14:textId="3859B135" w:rsidR="001A588E" w:rsidRDefault="00CA1FAD" w:rsidP="00CA1FAD">
      <w:pPr>
        <w:pStyle w:val="a0"/>
        <w:ind w:left="0" w:firstLine="709"/>
      </w:pPr>
      <w:r>
        <w:t>рассчитывают разность потенциалов между среднеарифметическими значениями потенциалов для каждого образца при замкнутом / разомкнутом ключе;</w:t>
      </w:r>
    </w:p>
    <w:p w14:paraId="1F2859F1" w14:textId="376846CE" w:rsidR="00014AC6" w:rsidRPr="004115C3" w:rsidRDefault="00014AC6" w:rsidP="00014AC6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 w:rsidR="00CA1FAD">
        <w:t xml:space="preserve">рассчитанная разность потенциалов при замкнутом / разомкнутом ключе для </w:t>
      </w:r>
      <w:r>
        <w:t xml:space="preserve">каждого образца ЭС соответствует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30B4C4F1" w14:textId="25920B44" w:rsidR="0022261A" w:rsidRDefault="00CA1FAD" w:rsidP="00EB0955">
      <w:pPr>
        <w:pStyle w:val="1d"/>
        <w:numPr>
          <w:ilvl w:val="0"/>
          <w:numId w:val="0"/>
        </w:numPr>
        <w:spacing w:before="0"/>
        <w:ind w:firstLine="709"/>
      </w:pPr>
      <w:r>
        <w:t xml:space="preserve">8.12 </w:t>
      </w:r>
      <w:r w:rsidRPr="002217A1">
        <w:t>Проверк</w:t>
      </w:r>
      <w:r>
        <w:t>у</w:t>
      </w:r>
      <w:r w:rsidRPr="002217A1">
        <w:t xml:space="preserve"> времени выхода ЭСДД на рабочий режим после изменения режима поляризации </w:t>
      </w:r>
      <w:r>
        <w:t>ВЭ проводят следующим образом:</w:t>
      </w:r>
    </w:p>
    <w:p w14:paraId="6FD1C434" w14:textId="77777777" w:rsidR="00613D37" w:rsidRDefault="00613D37" w:rsidP="00613D37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5D60FF3E" w14:textId="77777777" w:rsidR="00613D37" w:rsidRDefault="00613D37" w:rsidP="00613D37">
      <w:pPr>
        <w:pStyle w:val="a0"/>
        <w:ind w:left="0" w:firstLine="709"/>
      </w:pPr>
      <w:r>
        <w:t>в диэлектрическую ёмкость наливают испытательную среду в соответствии с требованиями таблицы 1 и 2;</w:t>
      </w:r>
    </w:p>
    <w:p w14:paraId="6D2CCD34" w14:textId="476FF015" w:rsidR="00613D37" w:rsidRDefault="00613D37" w:rsidP="00613D37">
      <w:pPr>
        <w:pStyle w:val="a0"/>
        <w:ind w:left="0" w:firstLine="709"/>
      </w:pPr>
      <w:r>
        <w:t xml:space="preserve">схема проведения испытаний приведена на рисунке </w:t>
      </w:r>
      <w:r w:rsidR="006B390F">
        <w:t>6</w:t>
      </w:r>
      <w:r>
        <w:t>;</w:t>
      </w:r>
    </w:p>
    <w:p w14:paraId="28300EDD" w14:textId="09A74178" w:rsidR="00C40B5D" w:rsidRDefault="00C40B5D" w:rsidP="00613D37">
      <w:pPr>
        <w:pStyle w:val="a0"/>
        <w:ind w:left="0" w:firstLine="709"/>
      </w:pPr>
      <w:r w:rsidRPr="00C40B5D">
        <w:t>размещени</w:t>
      </w:r>
      <w:r>
        <w:t>е электродов должно</w:t>
      </w:r>
      <w:r w:rsidRPr="00C40B5D">
        <w:t xml:space="preserve"> быть симметричн</w:t>
      </w:r>
      <w:r>
        <w:t>ое</w:t>
      </w:r>
      <w:r w:rsidRPr="00C40B5D">
        <w:t xml:space="preserve"> по воображаемой окружности с расположением в точках 0°, 90°, 180° и 270°.</w:t>
      </w:r>
    </w:p>
    <w:p w14:paraId="6AC9425E" w14:textId="77777777" w:rsidR="00613D37" w:rsidRPr="00D42A30" w:rsidRDefault="00613D37" w:rsidP="00613D37">
      <w:pPr>
        <w:pStyle w:val="a0"/>
        <w:numPr>
          <w:ilvl w:val="0"/>
          <w:numId w:val="0"/>
        </w:numPr>
        <w:ind w:left="709"/>
      </w:pP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613D37" w14:paraId="22B5384F" w14:textId="77777777" w:rsidTr="00DA3DAE">
        <w:trPr>
          <w:trHeight w:val="4586"/>
        </w:trPr>
        <w:tc>
          <w:tcPr>
            <w:tcW w:w="9462" w:type="dxa"/>
            <w:vAlign w:val="bottom"/>
          </w:tcPr>
          <w:p w14:paraId="4604015D" w14:textId="4073515A" w:rsidR="00613D37" w:rsidRPr="00D202D1" w:rsidRDefault="00613D37" w:rsidP="00DA3DAE">
            <w:pPr>
              <w:pStyle w:val="a0"/>
              <w:numPr>
                <w:ilvl w:val="0"/>
                <w:numId w:val="5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r>
              <w:rPr>
                <w:rFonts w:eastAsiaTheme="minorHAnsi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304B1DA" wp14:editId="0627CEF7">
                  <wp:extent cx="2248136" cy="3135600"/>
                  <wp:effectExtent l="0" t="0" r="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136" cy="313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D37" w14:paraId="1909C269" w14:textId="77777777" w:rsidTr="00DA3DAE">
        <w:tc>
          <w:tcPr>
            <w:tcW w:w="9462" w:type="dxa"/>
            <w:vAlign w:val="bottom"/>
          </w:tcPr>
          <w:p w14:paraId="1D3DFB47" w14:textId="77777777" w:rsidR="00613D37" w:rsidRPr="00787D71" w:rsidRDefault="00613D37" w:rsidP="00DA3DAE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диэлектрическая ёмкость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испытательная среда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>
              <w:t>образец ЭС</w:t>
            </w:r>
            <w:r w:rsidRPr="00787D71">
              <w:t xml:space="preserve">; </w:t>
            </w:r>
          </w:p>
          <w:p w14:paraId="137919CD" w14:textId="5ADCBE6A" w:rsidR="00C40B5D" w:rsidRDefault="00613D37" w:rsidP="00DA3DAE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>
              <w:t>вспомогательный электрод</w:t>
            </w:r>
            <w:r w:rsidR="00C40B5D">
              <w:t xml:space="preserve"> (катод)</w:t>
            </w:r>
            <w:r w:rsidR="00C40B5D" w:rsidRPr="00787D71">
              <w:t xml:space="preserve">; </w:t>
            </w:r>
            <w:r w:rsidR="00C40B5D" w:rsidRPr="00787D71">
              <w:rPr>
                <w:i/>
              </w:rPr>
              <w:t>5</w:t>
            </w:r>
            <w:r w:rsidR="00C40B5D" w:rsidRPr="00787D71">
              <w:t xml:space="preserve"> – </w:t>
            </w:r>
            <w:r w:rsidR="00C40B5D">
              <w:t>ЛЭС</w:t>
            </w:r>
            <w:r w:rsidRPr="00787D71">
              <w:t xml:space="preserve">; </w:t>
            </w:r>
            <w:r w:rsidR="00C40B5D">
              <w:rPr>
                <w:i/>
              </w:rPr>
              <w:t>6</w:t>
            </w:r>
            <w:r w:rsidRPr="00787D71">
              <w:t xml:space="preserve"> – </w:t>
            </w:r>
            <w:r w:rsidR="00C40B5D">
              <w:t>рабочий электрод (анод)</w:t>
            </w:r>
            <w:r w:rsidRPr="00787D71">
              <w:t xml:space="preserve">; </w:t>
            </w:r>
          </w:p>
          <w:p w14:paraId="6DDD9EB1" w14:textId="17BF4D62" w:rsidR="00613D37" w:rsidRDefault="00613D37" w:rsidP="00DA3DAE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>
              <w:rPr>
                <w:i/>
              </w:rPr>
              <w:t>7</w:t>
            </w:r>
            <w:r w:rsidRPr="00787D71">
              <w:t xml:space="preserve"> – </w:t>
            </w:r>
            <w:r w:rsidR="00C40B5D">
              <w:t xml:space="preserve">переменный резистор 100 Ом; </w:t>
            </w:r>
            <w:r w:rsidR="00C40B5D">
              <w:rPr>
                <w:i/>
              </w:rPr>
              <w:t>8</w:t>
            </w:r>
            <w:r w:rsidR="00C40B5D">
              <w:t xml:space="preserve"> </w:t>
            </w:r>
            <w:r w:rsidR="00C40B5D" w:rsidRPr="00787D71">
              <w:t>–</w:t>
            </w:r>
            <w:r w:rsidR="00C40B5D">
              <w:t xml:space="preserve"> микроамперметр; </w:t>
            </w:r>
            <w:r w:rsidR="00C40B5D">
              <w:rPr>
                <w:i/>
              </w:rPr>
              <w:t>9</w:t>
            </w:r>
            <w:r w:rsidR="00C40B5D">
              <w:t xml:space="preserve"> </w:t>
            </w:r>
            <w:r w:rsidR="00C40B5D" w:rsidRPr="00787D71">
              <w:t>–</w:t>
            </w:r>
            <w:r w:rsidR="00C40B5D">
              <w:t xml:space="preserve"> </w:t>
            </w:r>
            <w:r>
              <w:t>милливольтметр</w:t>
            </w:r>
            <w:r w:rsidRPr="00787D71">
              <w:t xml:space="preserve">; </w:t>
            </w:r>
          </w:p>
          <w:p w14:paraId="6A1DEC93" w14:textId="0B6F26F1" w:rsidR="00613D37" w:rsidRPr="003D3E95" w:rsidRDefault="00C40B5D" w:rsidP="00C40B5D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>
              <w:rPr>
                <w:i/>
              </w:rPr>
              <w:t>10</w:t>
            </w:r>
            <w:r w:rsidR="00613D37" w:rsidRPr="00787D71">
              <w:t xml:space="preserve"> –</w:t>
            </w:r>
            <w:r>
              <w:t xml:space="preserve"> источник тока</w:t>
            </w:r>
            <w:r w:rsidR="00613D37" w:rsidRPr="00787D71">
              <w:t xml:space="preserve"> </w:t>
            </w:r>
          </w:p>
        </w:tc>
      </w:tr>
    </w:tbl>
    <w:p w14:paraId="2673E50D" w14:textId="67015091" w:rsidR="00613D37" w:rsidRPr="00C40B5D" w:rsidRDefault="00613D37" w:rsidP="00C40B5D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 xml:space="preserve">Рисунок </w:t>
      </w:r>
      <w:r w:rsidR="006B390F">
        <w:t>6</w:t>
      </w:r>
      <w:r>
        <w:t xml:space="preserve"> – Схема проверки </w:t>
      </w:r>
      <w:r w:rsidR="00C40B5D" w:rsidRPr="00C40B5D">
        <w:t>времени выхода ЭСДД на рабочий режим после изменения режима поляризации ВЭ</w:t>
      </w:r>
    </w:p>
    <w:p w14:paraId="59986DA8" w14:textId="19762C05" w:rsidR="00C40B5D" w:rsidRDefault="00C40B5D" w:rsidP="00C40B5D">
      <w:pPr>
        <w:pStyle w:val="a0"/>
        <w:ind w:left="0" w:firstLine="709"/>
      </w:pPr>
      <w:r w:rsidRPr="00082D7B">
        <w:t>образцы ЭС помещают в ёмкость до полного погружения корпуса и контактного узла в испытательную среду</w:t>
      </w:r>
      <w:r>
        <w:t>;</w:t>
      </w:r>
    </w:p>
    <w:p w14:paraId="47B3A3FE" w14:textId="77777777" w:rsidR="00C40B5D" w:rsidRDefault="00C40B5D" w:rsidP="00C40B5D">
      <w:pPr>
        <w:pStyle w:val="a0"/>
        <w:ind w:left="0" w:firstLine="709"/>
      </w:pPr>
      <w:r>
        <w:t xml:space="preserve">в качестве </w:t>
      </w:r>
      <w:r w:rsidRPr="00F26438">
        <w:t>вспомогательн</w:t>
      </w:r>
      <w:r>
        <w:t>ого</w:t>
      </w:r>
      <w:r w:rsidRPr="00F26438">
        <w:t xml:space="preserve"> электрод</w:t>
      </w:r>
      <w:r>
        <w:t xml:space="preserve">а используют пластину из </w:t>
      </w:r>
      <w:r w:rsidRPr="00F26438">
        <w:t>нержавеющ</w:t>
      </w:r>
      <w:r>
        <w:t>ей</w:t>
      </w:r>
      <w:r w:rsidRPr="00F26438">
        <w:t xml:space="preserve"> стал</w:t>
      </w:r>
      <w:r>
        <w:t xml:space="preserve">и с </w:t>
      </w:r>
      <w:r w:rsidRPr="00F26438">
        <w:t>площадь</w:t>
      </w:r>
      <w:r>
        <w:t>ю</w:t>
      </w:r>
      <w:r w:rsidRPr="00F26438">
        <w:t xml:space="preserve"> рабочей поверхности (</w:t>
      </w:r>
      <w:r>
        <w:t>10</w:t>
      </w:r>
      <w:r w:rsidRPr="00F26438">
        <w:t xml:space="preserve">0 ± </w:t>
      </w:r>
      <w:r>
        <w:t>2</w:t>
      </w:r>
      <w:r w:rsidRPr="00F26438">
        <w:t>0) см</w:t>
      </w:r>
      <w:r>
        <w:t>²;</w:t>
      </w:r>
    </w:p>
    <w:p w14:paraId="51A71892" w14:textId="236E96F8" w:rsidR="00C40B5D" w:rsidRDefault="00C40B5D" w:rsidP="00C40B5D">
      <w:pPr>
        <w:pStyle w:val="a0"/>
        <w:ind w:left="0" w:firstLine="709"/>
      </w:pPr>
      <w:r>
        <w:t xml:space="preserve">рабочую </w:t>
      </w:r>
      <w:r w:rsidRPr="00F26438">
        <w:t xml:space="preserve">поверхность вспомогательного </w:t>
      </w:r>
      <w:r>
        <w:t xml:space="preserve">и рабочего </w:t>
      </w:r>
      <w:r w:rsidRPr="00F26438">
        <w:t>электрод</w:t>
      </w:r>
      <w:r>
        <w:t>ов</w:t>
      </w:r>
      <w:r w:rsidRPr="00F26438">
        <w:t xml:space="preserve"> </w:t>
      </w:r>
      <w:r>
        <w:t xml:space="preserve">предварительно обезжиривают </w:t>
      </w:r>
      <w:r w:rsidRPr="00F26438">
        <w:t>органич</w:t>
      </w:r>
      <w:r>
        <w:t>еским растворителем или спиртом;</w:t>
      </w:r>
    </w:p>
    <w:p w14:paraId="5767CA1A" w14:textId="7233E2E1" w:rsidR="00C40B5D" w:rsidRPr="00C40B5D" w:rsidRDefault="00C40B5D" w:rsidP="00C40B5D">
      <w:pPr>
        <w:pStyle w:val="a0"/>
        <w:ind w:left="0" w:firstLine="709"/>
      </w:pPr>
      <w:r w:rsidRPr="00C40B5D">
        <w:t xml:space="preserve">после выдержки ЭС в течение 5 мин в испытательной среде проводят поочередно измерения милливольтметром естественного потенциала вспомогательного электрода относительно </w:t>
      </w:r>
      <w:r>
        <w:t>образца</w:t>
      </w:r>
      <w:r w:rsidRPr="00C40B5D">
        <w:t xml:space="preserve"> ЭС</w:t>
      </w:r>
      <w:r>
        <w:t xml:space="preserve"> и ЛЭС;</w:t>
      </w:r>
      <w:r w:rsidRPr="00C40B5D">
        <w:t xml:space="preserve"> </w:t>
      </w:r>
    </w:p>
    <w:p w14:paraId="424DDAAB" w14:textId="3B3DF3DA" w:rsidR="00C40B5D" w:rsidRDefault="00C40B5D" w:rsidP="00C40B5D">
      <w:pPr>
        <w:pStyle w:val="a0"/>
        <w:ind w:left="0" w:firstLine="709"/>
      </w:pPr>
      <w:r w:rsidRPr="00C40B5D">
        <w:t xml:space="preserve">включают источник тока и </w:t>
      </w:r>
      <w:r>
        <w:t xml:space="preserve">переменным </w:t>
      </w:r>
      <w:r w:rsidRPr="00C40B5D">
        <w:t xml:space="preserve">резистором смещают потенциал вспомогательного электрода на 50 – 100 мВ в отрицательную сторону относительно </w:t>
      </w:r>
      <w:r>
        <w:t>ЛЭС;</w:t>
      </w:r>
    </w:p>
    <w:p w14:paraId="43C11A3E" w14:textId="1BA62A2B" w:rsidR="00C40B5D" w:rsidRPr="00C40B5D" w:rsidRDefault="00C40B5D" w:rsidP="00C40B5D">
      <w:pPr>
        <w:pStyle w:val="a0"/>
        <w:ind w:left="0" w:firstLine="709"/>
      </w:pPr>
      <w:r w:rsidRPr="00C40B5D">
        <w:t>после выдержки в течение 1 мин</w:t>
      </w:r>
      <w:r>
        <w:t>.</w:t>
      </w:r>
      <w:r w:rsidRPr="00C40B5D">
        <w:t xml:space="preserve"> измеряют в течение 10 мин</w:t>
      </w:r>
      <w:r>
        <w:t>.</w:t>
      </w:r>
      <w:r w:rsidRPr="00C40B5D">
        <w:t xml:space="preserve"> потенциал вспомогательного электрода относительно </w:t>
      </w:r>
      <w:r>
        <w:t>образца ЭС</w:t>
      </w:r>
      <w:r w:rsidRPr="00C40B5D">
        <w:t xml:space="preserve"> и </w:t>
      </w:r>
      <w:r>
        <w:t xml:space="preserve">ЛЭС </w:t>
      </w:r>
      <w:r w:rsidRPr="00C40B5D">
        <w:t xml:space="preserve">с периодичностью </w:t>
      </w:r>
      <w:r>
        <w:t xml:space="preserve">один </w:t>
      </w:r>
      <w:r w:rsidRPr="00C40B5D">
        <w:t xml:space="preserve">раз в минуту. </w:t>
      </w:r>
    </w:p>
    <w:p w14:paraId="210B7270" w14:textId="3E6D4A2E" w:rsidR="00613D37" w:rsidRDefault="00C40B5D" w:rsidP="000E4E2B">
      <w:pPr>
        <w:pStyle w:val="a0"/>
        <w:ind w:left="0" w:firstLine="709"/>
      </w:pPr>
      <w:r>
        <w:t>п</w:t>
      </w:r>
      <w:r w:rsidRPr="00C40B5D">
        <w:t xml:space="preserve">овторяют </w:t>
      </w:r>
      <w:r>
        <w:t xml:space="preserve">измерения </w:t>
      </w:r>
      <w:r w:rsidRPr="00C40B5D">
        <w:t>при изменении тока поляризации вспомогательного электрода в диапазон</w:t>
      </w:r>
      <w:r>
        <w:t>ах</w:t>
      </w:r>
      <w:r w:rsidRPr="00C40B5D">
        <w:t xml:space="preserve"> смещения потенциалов на 150 – 200 и 250 – 300 мВ в отрицательную сторону относительно </w:t>
      </w:r>
      <w:r>
        <w:t>ЛЭС</w:t>
      </w:r>
      <w:r w:rsidR="000E4E2B">
        <w:t>.</w:t>
      </w:r>
    </w:p>
    <w:p w14:paraId="561D9096" w14:textId="46EA2F6A" w:rsidR="009C513F" w:rsidRPr="004115C3" w:rsidRDefault="009C513F" w:rsidP="009C513F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при всех этапах поляризации </w:t>
      </w:r>
      <w:r w:rsidRPr="009C513F">
        <w:t>вспомогательного электрода</w:t>
      </w:r>
      <w:r>
        <w:t>,</w:t>
      </w:r>
      <w:r w:rsidRPr="009C513F">
        <w:t xml:space="preserve"> разности потенциалов, измеренных относительно </w:t>
      </w:r>
      <w:r>
        <w:t xml:space="preserve">образца ЭС </w:t>
      </w:r>
      <w:r w:rsidRPr="009C513F">
        <w:t xml:space="preserve">и </w:t>
      </w:r>
      <w:r>
        <w:t xml:space="preserve">ЛЭС, соответствуют техническим требованиям пунктов, указанных в </w:t>
      </w:r>
      <w:r w:rsidRPr="004115C3">
        <w:t>таблиц</w:t>
      </w:r>
      <w:r>
        <w:t>е</w:t>
      </w:r>
      <w:r w:rsidRPr="004115C3">
        <w:t xml:space="preserve"> </w:t>
      </w:r>
      <w:r>
        <w:t>5</w:t>
      </w:r>
      <w:r w:rsidRPr="004115C3">
        <w:t>.</w:t>
      </w:r>
    </w:p>
    <w:p w14:paraId="41AB527B" w14:textId="55C6BCE5" w:rsidR="004363AB" w:rsidRDefault="004363AB" w:rsidP="004363AB">
      <w:pPr>
        <w:pStyle w:val="1d"/>
        <w:numPr>
          <w:ilvl w:val="0"/>
          <w:numId w:val="0"/>
        </w:numPr>
        <w:spacing w:before="0"/>
        <w:ind w:firstLine="709"/>
      </w:pPr>
      <w:r>
        <w:t xml:space="preserve">8.13 </w:t>
      </w:r>
      <w:bookmarkStart w:id="63" w:name="_Toc45100831"/>
      <w:r w:rsidRPr="004363AB">
        <w:t>Проверка механической прочности контактного узла ЭСДД</w:t>
      </w:r>
      <w:r>
        <w:t xml:space="preserve"> проводят следующим образом</w:t>
      </w:r>
      <w:r w:rsidRPr="004363AB">
        <w:t>:</w:t>
      </w:r>
      <w:bookmarkEnd w:id="63"/>
      <w:r w:rsidRPr="00D42A30">
        <w:t xml:space="preserve"> </w:t>
      </w:r>
    </w:p>
    <w:p w14:paraId="7EAD54B7" w14:textId="77777777" w:rsidR="004363AB" w:rsidRDefault="004363AB" w:rsidP="004363AB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1E3564C5" w14:textId="768BA5A6" w:rsidR="008D64A4" w:rsidRDefault="008D64A4" w:rsidP="008D64A4">
      <w:pPr>
        <w:pStyle w:val="a0"/>
        <w:ind w:left="0" w:firstLine="709"/>
      </w:pPr>
      <w:r>
        <w:t>определяют массу подготовленного к эксплуатации ЭС по 8.3;</w:t>
      </w:r>
    </w:p>
    <w:p w14:paraId="6488069B" w14:textId="1DA20C87" w:rsidR="004363AB" w:rsidRDefault="004363AB" w:rsidP="004363AB">
      <w:pPr>
        <w:pStyle w:val="a0"/>
        <w:ind w:left="0" w:firstLine="709"/>
      </w:pPr>
      <w:r>
        <w:t>образец</w:t>
      </w:r>
      <w:r w:rsidRPr="004363AB">
        <w:t xml:space="preserve"> </w:t>
      </w:r>
      <w:r w:rsidRPr="00D42A30">
        <w:t>ЭС</w:t>
      </w:r>
      <w:r w:rsidRPr="004363AB">
        <w:t xml:space="preserve"> устанавливают кабелем вниз в стационарном приспособлении</w:t>
      </w:r>
      <w:r w:rsidR="008D64A4">
        <w:t xml:space="preserve"> - стенде (рисунок </w:t>
      </w:r>
      <w:r w:rsidR="006B390F">
        <w:t>7</w:t>
      </w:r>
      <w:r w:rsidR="008D64A4">
        <w:t>)</w:t>
      </w:r>
      <w:r w:rsidRPr="004363AB">
        <w:t>, фиксирующем его положение и препятствующем его продольному перемещению при воздействии усилия на кабель;</w:t>
      </w:r>
      <w:r w:rsidRPr="00D42A30">
        <w:t xml:space="preserve"> </w:t>
      </w: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8D64A4" w14:paraId="44FF0E63" w14:textId="77777777" w:rsidTr="008D64A4">
        <w:trPr>
          <w:trHeight w:val="2835"/>
        </w:trPr>
        <w:tc>
          <w:tcPr>
            <w:tcW w:w="9462" w:type="dxa"/>
            <w:vAlign w:val="bottom"/>
          </w:tcPr>
          <w:p w14:paraId="332F9F4D" w14:textId="24C14810" w:rsidR="008D64A4" w:rsidRPr="00D202D1" w:rsidRDefault="008D64A4" w:rsidP="00DA3DAE">
            <w:pPr>
              <w:pStyle w:val="a0"/>
              <w:numPr>
                <w:ilvl w:val="0"/>
                <w:numId w:val="5"/>
              </w:numPr>
              <w:tabs>
                <w:tab w:val="clear" w:pos="993"/>
              </w:tabs>
              <w:spacing w:line="240" w:lineRule="auto"/>
              <w:jc w:val="center"/>
              <w:rPr>
                <w:sz w:val="22"/>
              </w:rPr>
            </w:pPr>
            <w:r w:rsidRPr="00B47C84">
              <w:rPr>
                <w:noProof/>
                <w:lang w:eastAsia="ru-RU"/>
              </w:rPr>
              <w:drawing>
                <wp:inline distT="0" distB="0" distL="0" distR="0" wp14:anchorId="3D674360" wp14:editId="62FAE5EA">
                  <wp:extent cx="1488440" cy="1998980"/>
                  <wp:effectExtent l="0" t="0" r="0" b="1270"/>
                  <wp:docPr id="15" name="Рисунок 15" descr="ТУ 3435-016-24707490-2007 - СМЭС, испытания на статическую нагруз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ТУ 3435-016-24707490-2007 - СМЭС, испытания на статическую нагруз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9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4A4" w14:paraId="1D402FD0" w14:textId="77777777" w:rsidTr="00DA3DAE">
        <w:tc>
          <w:tcPr>
            <w:tcW w:w="9462" w:type="dxa"/>
            <w:vAlign w:val="bottom"/>
          </w:tcPr>
          <w:p w14:paraId="07D7B566" w14:textId="1D066783" w:rsidR="008D64A4" w:rsidRPr="00787D71" w:rsidRDefault="008D64A4" w:rsidP="00DA3DAE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C741AF">
              <w:rPr>
                <w:i/>
              </w:rPr>
              <w:t>1</w:t>
            </w:r>
            <w:r w:rsidRPr="00C741AF">
              <w:t xml:space="preserve"> – </w:t>
            </w:r>
            <w:r>
              <w:t>стенд</w:t>
            </w:r>
            <w:r w:rsidRPr="00C741AF">
              <w:t xml:space="preserve">; </w:t>
            </w:r>
            <w:r w:rsidRPr="00C741AF">
              <w:rPr>
                <w:i/>
              </w:rPr>
              <w:t>2</w:t>
            </w:r>
            <w:r w:rsidRPr="00C741AF">
              <w:t xml:space="preserve"> – </w:t>
            </w:r>
            <w:r>
              <w:t>образец ЭС</w:t>
            </w:r>
            <w:r w:rsidRPr="00787D71">
              <w:t xml:space="preserve">; </w:t>
            </w:r>
            <w:r w:rsidRPr="00787D71">
              <w:rPr>
                <w:i/>
              </w:rPr>
              <w:t>3</w:t>
            </w:r>
            <w:r w:rsidRPr="00787D71">
              <w:t xml:space="preserve"> – </w:t>
            </w:r>
            <w:r>
              <w:t>скоба / хомут</w:t>
            </w:r>
            <w:r w:rsidRPr="00787D71">
              <w:t xml:space="preserve">; </w:t>
            </w:r>
          </w:p>
          <w:p w14:paraId="6E6E6C5D" w14:textId="20ED7332" w:rsidR="008D64A4" w:rsidRPr="003D3E95" w:rsidRDefault="008D64A4" w:rsidP="008D64A4">
            <w:pPr>
              <w:pStyle w:val="a0"/>
              <w:numPr>
                <w:ilvl w:val="0"/>
                <w:numId w:val="0"/>
              </w:numPr>
              <w:spacing w:line="240" w:lineRule="auto"/>
              <w:jc w:val="center"/>
            </w:pPr>
            <w:r w:rsidRPr="00787D71">
              <w:rPr>
                <w:i/>
              </w:rPr>
              <w:t>4</w:t>
            </w:r>
            <w:r w:rsidRPr="00787D71">
              <w:t xml:space="preserve"> – </w:t>
            </w:r>
            <w:r>
              <w:t>тарированный груз</w:t>
            </w:r>
          </w:p>
        </w:tc>
      </w:tr>
    </w:tbl>
    <w:p w14:paraId="4276F423" w14:textId="0AD71FF4" w:rsidR="008D64A4" w:rsidRPr="008D64A4" w:rsidRDefault="008D64A4" w:rsidP="008D64A4">
      <w:pPr>
        <w:pStyle w:val="a0"/>
        <w:numPr>
          <w:ilvl w:val="0"/>
          <w:numId w:val="0"/>
        </w:numPr>
        <w:spacing w:before="120"/>
        <w:ind w:hanging="11"/>
        <w:jc w:val="center"/>
      </w:pPr>
      <w:r>
        <w:t xml:space="preserve">Рисунок </w:t>
      </w:r>
      <w:r w:rsidR="006B390F">
        <w:t>7</w:t>
      </w:r>
      <w:r>
        <w:t xml:space="preserve"> – Схема </w:t>
      </w:r>
      <w:r w:rsidRPr="008D64A4">
        <w:t>механической прочности контактного узла ЭСДД</w:t>
      </w:r>
    </w:p>
    <w:p w14:paraId="0771E3E8" w14:textId="77777777" w:rsidR="008D64A4" w:rsidRPr="004363AB" w:rsidRDefault="008D64A4" w:rsidP="008D64A4">
      <w:pPr>
        <w:pStyle w:val="a0"/>
        <w:numPr>
          <w:ilvl w:val="0"/>
          <w:numId w:val="0"/>
        </w:numPr>
        <w:ind w:left="576"/>
      </w:pPr>
    </w:p>
    <w:p w14:paraId="517264EA" w14:textId="11E9B149" w:rsidR="004363AB" w:rsidRPr="004363AB" w:rsidRDefault="004363AB" w:rsidP="004363AB">
      <w:pPr>
        <w:pStyle w:val="a0"/>
        <w:ind w:left="0" w:firstLine="709"/>
      </w:pPr>
      <w:r w:rsidRPr="004363AB">
        <w:t xml:space="preserve">к кабелю, на расстоянии не менее </w:t>
      </w:r>
      <w:r w:rsidR="008D64A4">
        <w:t>1</w:t>
      </w:r>
      <w:r w:rsidRPr="004363AB">
        <w:t xml:space="preserve">00 мм от контактного узла, прикрепляют </w:t>
      </w:r>
      <w:r w:rsidR="008D64A4">
        <w:t xml:space="preserve">тарированный </w:t>
      </w:r>
      <w:r w:rsidRPr="004363AB">
        <w:t xml:space="preserve">груз с массой, создающий гравитационную нагрузку, </w:t>
      </w:r>
      <w:r w:rsidR="008D64A4">
        <w:t>рассчитанную по формуле (1)</w:t>
      </w:r>
      <w:r w:rsidRPr="004363AB">
        <w:t>;</w:t>
      </w:r>
      <w:r w:rsidRPr="00D42A30">
        <w:t xml:space="preserve"> </w:t>
      </w:r>
    </w:p>
    <w:p w14:paraId="2C964179" w14:textId="10641668" w:rsidR="004363AB" w:rsidRPr="004363AB" w:rsidRDefault="004363AB" w:rsidP="004363AB">
      <w:pPr>
        <w:pStyle w:val="a0"/>
        <w:ind w:left="0" w:firstLine="709"/>
      </w:pPr>
      <w:r w:rsidRPr="004363AB">
        <w:t>груз без рывков отпускают вниз и оставляют на 10 мин</w:t>
      </w:r>
      <w:r w:rsidR="008D64A4">
        <w:t>.</w:t>
      </w:r>
      <w:r w:rsidRPr="004363AB">
        <w:t xml:space="preserve"> в нагруженном состоянии, по прошествии кото</w:t>
      </w:r>
      <w:r w:rsidR="00350A61">
        <w:t>рых груз снимают;</w:t>
      </w:r>
    </w:p>
    <w:p w14:paraId="2BFAB3E6" w14:textId="44644CE2" w:rsidR="00613D37" w:rsidRDefault="008D64A4" w:rsidP="008D64A4">
      <w:pPr>
        <w:pStyle w:val="a0"/>
        <w:ind w:left="0" w:firstLine="709"/>
      </w:pPr>
      <w:r w:rsidRPr="008D64A4">
        <w:t xml:space="preserve">проводят </w:t>
      </w:r>
      <w:r w:rsidR="00350A61">
        <w:t xml:space="preserve">внешний </w:t>
      </w:r>
      <w:r w:rsidRPr="008D64A4">
        <w:t xml:space="preserve">визуальный осмотр </w:t>
      </w:r>
      <w:r w:rsidR="00350A61">
        <w:t>ЭС, включая кабель, на отсутствие р</w:t>
      </w:r>
      <w:r w:rsidRPr="008D64A4">
        <w:t>азрушени</w:t>
      </w:r>
      <w:r w:rsidR="00350A61">
        <w:t xml:space="preserve">й, трещин, повреждений, </w:t>
      </w:r>
      <w:r w:rsidR="005E0DC1">
        <w:t>нарушений герметичности</w:t>
      </w:r>
      <w:r w:rsidR="00350A61">
        <w:t>;</w:t>
      </w:r>
    </w:p>
    <w:p w14:paraId="64AC59ED" w14:textId="61345306" w:rsidR="00350A61" w:rsidRDefault="00350A61" w:rsidP="00350A61">
      <w:pPr>
        <w:pStyle w:val="a0"/>
        <w:ind w:left="0" w:firstLine="709"/>
      </w:pPr>
      <w:r>
        <w:t>проводят измерение потенциала ЭС по 8.4;</w:t>
      </w:r>
    </w:p>
    <w:p w14:paraId="4302BFE6" w14:textId="15718769" w:rsidR="00350A61" w:rsidRDefault="00350A61" w:rsidP="00350A61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 по 8.6.</w:t>
      </w:r>
    </w:p>
    <w:p w14:paraId="5B88BC7C" w14:textId="39E34FA4" w:rsidR="00350A61" w:rsidRPr="004115C3" w:rsidRDefault="00350A61" w:rsidP="00350A61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при внешнем </w:t>
      </w:r>
      <w:r w:rsidRPr="008D64A4">
        <w:rPr>
          <w:bCs/>
          <w:lang w:eastAsia="en-US"/>
        </w:rPr>
        <w:t>визуальн</w:t>
      </w:r>
      <w:r>
        <w:rPr>
          <w:bCs/>
          <w:lang w:eastAsia="en-US"/>
        </w:rPr>
        <w:t>ом</w:t>
      </w:r>
      <w:r w:rsidRPr="008D64A4">
        <w:rPr>
          <w:bCs/>
          <w:lang w:eastAsia="en-US"/>
        </w:rPr>
        <w:t xml:space="preserve"> осмотр</w:t>
      </w:r>
      <w:r>
        <w:rPr>
          <w:bCs/>
          <w:lang w:eastAsia="en-US"/>
        </w:rPr>
        <w:t>е</w:t>
      </w:r>
      <w:r w:rsidRPr="008D64A4">
        <w:rPr>
          <w:bCs/>
          <w:lang w:eastAsia="en-US"/>
        </w:rPr>
        <w:t xml:space="preserve"> </w:t>
      </w:r>
      <w:r>
        <w:t>ЭС, включая кабель, не обнаружены его р</w:t>
      </w:r>
      <w:r w:rsidRPr="008D64A4">
        <w:rPr>
          <w:bCs/>
          <w:lang w:eastAsia="en-US"/>
        </w:rPr>
        <w:t>азрушени</w:t>
      </w:r>
      <w:r>
        <w:rPr>
          <w:bCs/>
          <w:lang w:eastAsia="en-US"/>
        </w:rPr>
        <w:t>я</w:t>
      </w:r>
      <w:r>
        <w:t xml:space="preserve">, трещины, повреждения, </w:t>
      </w:r>
      <w:r w:rsidR="005E0DC1">
        <w:t>нарушения герметичности</w:t>
      </w:r>
      <w:r>
        <w:t xml:space="preserve">, среднеарифметическое значение потенциала ЭС и среднеарифметическое значение переходного </w:t>
      </w:r>
      <w:r w:rsidRPr="002C21B0">
        <w:t>сопротивления растеканию</w:t>
      </w:r>
      <w:r>
        <w:t xml:space="preserve"> ЭС соответствуют установленным требованиям</w:t>
      </w:r>
      <w:r w:rsidRPr="004115C3">
        <w:t>.</w:t>
      </w:r>
    </w:p>
    <w:p w14:paraId="75872184" w14:textId="6AF89290" w:rsidR="00AB4DC3" w:rsidRPr="002D36C4" w:rsidRDefault="002D36C4" w:rsidP="00F157EE">
      <w:pPr>
        <w:pStyle w:val="1d"/>
        <w:numPr>
          <w:ilvl w:val="0"/>
          <w:numId w:val="0"/>
        </w:numPr>
        <w:spacing w:before="0"/>
        <w:ind w:firstLine="709"/>
      </w:pPr>
      <w:r>
        <w:t>8.14</w:t>
      </w:r>
      <w:r w:rsidR="00F157EE" w:rsidRPr="002D36C4">
        <w:t xml:space="preserve"> </w:t>
      </w:r>
      <w:r w:rsidR="00AB4DC3" w:rsidRPr="002D36C4">
        <w:t>При проверке устойчивости к климатическим воздействиям проводят следующие виды испытаний:</w:t>
      </w:r>
    </w:p>
    <w:p w14:paraId="3DF821D0" w14:textId="08FC1619" w:rsidR="00234785" w:rsidRPr="002D36C4" w:rsidRDefault="00234785" w:rsidP="00234785">
      <w:pPr>
        <w:pStyle w:val="a0"/>
        <w:ind w:left="0" w:firstLine="709"/>
      </w:pPr>
      <w:r w:rsidRPr="002D36C4">
        <w:t>испытание</w:t>
      </w:r>
      <w:r w:rsidR="00DA3DAE">
        <w:t xml:space="preserve"> </w:t>
      </w:r>
      <w:r w:rsidRPr="002D36C4">
        <w:t>на воздействие верхнего значения температуры грунта (воды) при эксплуатации по 8.1</w:t>
      </w:r>
      <w:r>
        <w:t>4</w:t>
      </w:r>
      <w:r w:rsidRPr="002D36C4">
        <w:t>.1;</w:t>
      </w:r>
    </w:p>
    <w:p w14:paraId="4E2E5A0D" w14:textId="442011E3" w:rsidR="00DA3DAE" w:rsidRPr="002D36C4" w:rsidRDefault="00DA3DAE" w:rsidP="00DA3DAE">
      <w:pPr>
        <w:pStyle w:val="a0"/>
        <w:ind w:left="0" w:firstLine="709"/>
      </w:pPr>
      <w:r w:rsidRPr="002D36C4">
        <w:t>испытание на воздействие нижнего значения температуры грунта (воды) при эксплуатации по 8.1</w:t>
      </w:r>
      <w:r>
        <w:t>4</w:t>
      </w:r>
      <w:r w:rsidRPr="002D36C4">
        <w:t>.2;</w:t>
      </w:r>
    </w:p>
    <w:p w14:paraId="22DD7DA6" w14:textId="77777777" w:rsidR="00B607B9" w:rsidRPr="002D36C4" w:rsidRDefault="00B607B9" w:rsidP="00B607B9">
      <w:pPr>
        <w:pStyle w:val="a0"/>
        <w:ind w:left="0" w:firstLine="709"/>
      </w:pPr>
      <w:r w:rsidRPr="002D36C4">
        <w:t>испытание на воздействие верхнего значения температуры</w:t>
      </w:r>
      <w:r>
        <w:t xml:space="preserve"> воздуха </w:t>
      </w:r>
      <w:r w:rsidRPr="002D36C4">
        <w:t>при эксплуатации, транспортировании и хранении по 8.1</w:t>
      </w:r>
      <w:r>
        <w:t>4</w:t>
      </w:r>
      <w:r w:rsidRPr="002D36C4">
        <w:t>.</w:t>
      </w:r>
      <w:r>
        <w:t>3</w:t>
      </w:r>
      <w:r w:rsidRPr="002D36C4">
        <w:t>;</w:t>
      </w:r>
    </w:p>
    <w:p w14:paraId="1536C68F" w14:textId="0228AF09" w:rsidR="00B607B9" w:rsidRDefault="00B607B9" w:rsidP="00B607B9">
      <w:pPr>
        <w:pStyle w:val="a0"/>
        <w:ind w:left="0" w:firstLine="709"/>
      </w:pPr>
      <w:r w:rsidRPr="002D36C4">
        <w:t xml:space="preserve">испытание на воздействие </w:t>
      </w:r>
      <w:r>
        <w:t>нижнего</w:t>
      </w:r>
      <w:r w:rsidRPr="002D36C4">
        <w:t xml:space="preserve"> значения температуры</w:t>
      </w:r>
      <w:r>
        <w:t xml:space="preserve"> воздуха </w:t>
      </w:r>
      <w:r w:rsidRPr="002D36C4">
        <w:t>при эксплуатации, транспортировании и хранении по 8.1</w:t>
      </w:r>
      <w:r>
        <w:t>4</w:t>
      </w:r>
      <w:r w:rsidRPr="002D36C4">
        <w:t>.</w:t>
      </w:r>
      <w:r>
        <w:t>4</w:t>
      </w:r>
      <w:bookmarkStart w:id="64" w:name="_Toc229993098"/>
      <w:bookmarkStart w:id="65" w:name="_Toc229993250"/>
      <w:r>
        <w:t>.</w:t>
      </w:r>
    </w:p>
    <w:p w14:paraId="41A08B96" w14:textId="452CF476" w:rsidR="00AB4DC3" w:rsidRDefault="00B607B9" w:rsidP="00B607B9">
      <w:pPr>
        <w:pStyle w:val="a0"/>
        <w:numPr>
          <w:ilvl w:val="0"/>
          <w:numId w:val="0"/>
        </w:numPr>
      </w:pPr>
      <w:r>
        <w:tab/>
      </w:r>
      <w:r w:rsidR="00EC7B79" w:rsidRPr="002D36C4">
        <w:t>8.1</w:t>
      </w:r>
      <w:r w:rsidR="002D36C4">
        <w:t>4</w:t>
      </w:r>
      <w:r w:rsidR="00EC7B79" w:rsidRPr="002D36C4">
        <w:t xml:space="preserve">.1 </w:t>
      </w:r>
      <w:r w:rsidR="00AB4DC3" w:rsidRPr="002D36C4">
        <w:t>Испытание на воздействие верхнего значения температуры грунта (воды) при эксплуатации проводят по методу 201-1.1 по ГОСТ 30630.2.1</w:t>
      </w:r>
      <w:r w:rsidR="000E0919" w:rsidRPr="002D36C4">
        <w:t xml:space="preserve"> </w:t>
      </w:r>
      <w:r w:rsidR="00AB4DC3" w:rsidRPr="002D36C4">
        <w:t>следующим образом:</w:t>
      </w:r>
      <w:bookmarkEnd w:id="64"/>
      <w:bookmarkEnd w:id="65"/>
    </w:p>
    <w:p w14:paraId="50D0889A" w14:textId="77777777" w:rsidR="00234785" w:rsidRDefault="00234785" w:rsidP="00234785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18ED3794" w14:textId="4A6A8222" w:rsidR="00234785" w:rsidRDefault="00234785" w:rsidP="00234785">
      <w:pPr>
        <w:pStyle w:val="a0"/>
        <w:ind w:left="0" w:firstLine="709"/>
      </w:pPr>
      <w:r w:rsidRPr="00082D7B">
        <w:t>образцы ЭС</w:t>
      </w:r>
      <w:r>
        <w:t>ДД</w:t>
      </w:r>
      <w:r w:rsidR="00A702B3">
        <w:t xml:space="preserve"> с ВЭ</w:t>
      </w:r>
      <w:r w:rsidRPr="00082D7B">
        <w:t xml:space="preserve"> помещают в ёмкость до полного погружения корпуса и контактного узла в испытательную среду</w:t>
      </w:r>
      <w:r>
        <w:t xml:space="preserve">, образцы ПЭС – только </w:t>
      </w:r>
      <w:r w:rsidRPr="00014AC6">
        <w:t>ионообменн</w:t>
      </w:r>
      <w:r>
        <w:t>ой</w:t>
      </w:r>
      <w:r w:rsidRPr="00014AC6">
        <w:t xml:space="preserve"> порист</w:t>
      </w:r>
      <w:r>
        <w:t>ой</w:t>
      </w:r>
      <w:r w:rsidRPr="00014AC6">
        <w:t xml:space="preserve"> диафрагм</w:t>
      </w:r>
      <w:r>
        <w:t>ой</w:t>
      </w:r>
      <w:r w:rsidRPr="00014AC6">
        <w:t xml:space="preserve"> / мембран</w:t>
      </w:r>
      <w:r>
        <w:t>ой и ВЭ;</w:t>
      </w:r>
    </w:p>
    <w:p w14:paraId="42EF9EF8" w14:textId="22C274F8" w:rsidR="00234785" w:rsidRDefault="00234785" w:rsidP="00234785">
      <w:pPr>
        <w:pStyle w:val="a0"/>
        <w:ind w:left="0" w:firstLine="709"/>
      </w:pPr>
      <w:r>
        <w:t>испытательная среда в соответствии с требованиями таблицы 1 и 2;</w:t>
      </w:r>
    </w:p>
    <w:p w14:paraId="6B2F6019" w14:textId="6FED8838" w:rsidR="00234785" w:rsidRPr="002D36C4" w:rsidRDefault="00234785" w:rsidP="00234785">
      <w:pPr>
        <w:pStyle w:val="a0"/>
        <w:ind w:left="0" w:firstLine="709"/>
      </w:pPr>
      <w:r>
        <w:t xml:space="preserve">ёмкость с ЭС </w:t>
      </w:r>
      <w:r w:rsidR="00A702B3">
        <w:t xml:space="preserve">и ВЭ </w:t>
      </w:r>
      <w:r>
        <w:t>помещают в</w:t>
      </w:r>
      <w:r w:rsidR="00AB4DC3" w:rsidRPr="002D36C4">
        <w:t xml:space="preserve"> камеру тепла;</w:t>
      </w:r>
    </w:p>
    <w:p w14:paraId="53012983" w14:textId="3F5A30E5" w:rsidR="00AB4DC3" w:rsidRPr="002D36C4" w:rsidRDefault="00AB4DC3" w:rsidP="00BE5458">
      <w:pPr>
        <w:pStyle w:val="a0"/>
        <w:ind w:left="0" w:firstLine="709"/>
      </w:pPr>
      <w:r w:rsidRPr="002D36C4">
        <w:t xml:space="preserve">устанавливают в камере </w:t>
      </w:r>
      <w:r w:rsidR="00623DAF" w:rsidRPr="002D36C4">
        <w:t>температуру,</w:t>
      </w:r>
      <w:r w:rsidRPr="002D36C4">
        <w:t xml:space="preserve"> соответствующую верхнему (рабочему) значению температуры грунта (воды) при эксплуатации </w:t>
      </w:r>
      <w:r w:rsidR="00DA3DAE">
        <w:t xml:space="preserve">электродов </w:t>
      </w:r>
      <w:r w:rsidRPr="002D36C4">
        <w:t xml:space="preserve">в соответствии с </w:t>
      </w:r>
      <w:r w:rsidR="00234785">
        <w:t>ТД</w:t>
      </w:r>
      <w:r w:rsidRPr="002D36C4">
        <w:t xml:space="preserve"> </w:t>
      </w:r>
      <w:r w:rsidR="004C193E" w:rsidRPr="002D36C4">
        <w:t>предприятия-изготовителя</w:t>
      </w:r>
      <w:r w:rsidR="00763C01">
        <w:t>,</w:t>
      </w:r>
      <w:r w:rsidR="00763C01" w:rsidRPr="00763C01">
        <w:t xml:space="preserve"> </w:t>
      </w:r>
      <w:r w:rsidR="00763C01">
        <w:t xml:space="preserve">при этом </w:t>
      </w:r>
      <w:r w:rsidR="00763C01"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="00763C01" w:rsidRPr="00233B9E">
        <w:t>;</w:t>
      </w:r>
    </w:p>
    <w:p w14:paraId="6EA27388" w14:textId="64D8EF90" w:rsidR="00AB4DC3" w:rsidRPr="002D36C4" w:rsidRDefault="00AB4DC3" w:rsidP="00BE5458">
      <w:pPr>
        <w:pStyle w:val="a0"/>
        <w:ind w:left="0" w:firstLine="709"/>
      </w:pPr>
      <w:r w:rsidRPr="002D36C4">
        <w:t xml:space="preserve">при достижении требуемой температуры, выдерживают </w:t>
      </w:r>
      <w:r w:rsidR="000E0919" w:rsidRPr="002D36C4">
        <w:t xml:space="preserve">образец </w:t>
      </w:r>
      <w:r w:rsidRPr="002D36C4">
        <w:t xml:space="preserve">в камере в течение </w:t>
      </w:r>
      <w:r w:rsidR="00011A66">
        <w:t>24</w:t>
      </w:r>
      <w:r w:rsidRPr="002D36C4">
        <w:t xml:space="preserve"> ч (не менее);</w:t>
      </w:r>
    </w:p>
    <w:p w14:paraId="085D545A" w14:textId="77777777" w:rsidR="00A702B3" w:rsidRDefault="00A702B3" w:rsidP="00A702B3">
      <w:pPr>
        <w:pStyle w:val="a0"/>
        <w:ind w:left="0" w:firstLine="709"/>
      </w:pPr>
      <w:r>
        <w:t xml:space="preserve">открывают камеру, не вынимая ёмкость с электродами из </w:t>
      </w:r>
      <w:r w:rsidR="00AB4DC3" w:rsidRPr="002D36C4">
        <w:t>камеры</w:t>
      </w:r>
      <w:r>
        <w:t>, помещают в неё ЛЭС и проводят измерение потенциала ЭС по 8.4;</w:t>
      </w:r>
    </w:p>
    <w:p w14:paraId="69372CA7" w14:textId="6514FF4C" w:rsidR="00AB4DC3" w:rsidRPr="002D36C4" w:rsidRDefault="00A702B3" w:rsidP="00A702B3">
      <w:pPr>
        <w:pStyle w:val="a0"/>
        <w:ind w:left="0" w:firstLine="709"/>
      </w:pPr>
      <w:r w:rsidRPr="00A702B3">
        <w:t>прив</w:t>
      </w:r>
      <w:r>
        <w:t xml:space="preserve">одят измеренные значения потенциала ЭС </w:t>
      </w:r>
      <w:r w:rsidRPr="00A702B3">
        <w:t>к температуре 20 ºС</w:t>
      </w:r>
      <w:r w:rsidR="00AB4DC3" w:rsidRPr="002D36C4">
        <w:t>;</w:t>
      </w:r>
    </w:p>
    <w:p w14:paraId="30CAB4BE" w14:textId="77777777" w:rsidR="00A702B3" w:rsidRDefault="00A702B3" w:rsidP="00BE5458">
      <w:pPr>
        <w:pStyle w:val="a0"/>
        <w:ind w:left="0" w:firstLine="709"/>
      </w:pPr>
      <w:r>
        <w:t>извлекают ЭС и ВЭ из ёмкости;</w:t>
      </w:r>
    </w:p>
    <w:p w14:paraId="64EE3B7C" w14:textId="67482E1D" w:rsidR="00AB4DC3" w:rsidRPr="002D36C4" w:rsidRDefault="00A702B3" w:rsidP="00A702B3">
      <w:pPr>
        <w:pStyle w:val="a0"/>
        <w:ind w:left="0" w:firstLine="709"/>
      </w:pPr>
      <w:r w:rsidRPr="008D64A4">
        <w:t xml:space="preserve">проводят </w:t>
      </w:r>
      <w:r>
        <w:t xml:space="preserve">внешний </w:t>
      </w:r>
      <w:r w:rsidRPr="008D64A4">
        <w:t xml:space="preserve">визуальный осмотр </w:t>
      </w:r>
      <w:r>
        <w:t>ЭС и ВЭ, включая кабель, на отсутствие р</w:t>
      </w:r>
      <w:r w:rsidRPr="008D64A4">
        <w:t>азрушени</w:t>
      </w:r>
      <w:r>
        <w:t xml:space="preserve">й, трещин, повреждений, </w:t>
      </w:r>
      <w:r w:rsidR="005E0DC1">
        <w:t>нарушений герметичности</w:t>
      </w:r>
      <w:r w:rsidR="00AB4DC3" w:rsidRPr="002D36C4">
        <w:t>.</w:t>
      </w:r>
    </w:p>
    <w:p w14:paraId="114B6AE9" w14:textId="3DC39F1B" w:rsidR="00A01C24" w:rsidRDefault="007043F5" w:rsidP="00894746">
      <w:pPr>
        <w:pStyle w:val="1d"/>
        <w:numPr>
          <w:ilvl w:val="0"/>
          <w:numId w:val="0"/>
        </w:numPr>
        <w:spacing w:before="0"/>
        <w:ind w:firstLine="709"/>
      </w:pPr>
      <w:r w:rsidRPr="002D36C4">
        <w:t>Р</w:t>
      </w:r>
      <w:r w:rsidR="00A01C24" w:rsidRPr="002D36C4">
        <w:t>езультаты проверки считаются положительными</w:t>
      </w:r>
      <w:r w:rsidR="00FC4B29">
        <w:t>, если</w:t>
      </w:r>
      <w:r w:rsidR="005E0DC1" w:rsidRPr="005E0DC1">
        <w:t xml:space="preserve"> </w:t>
      </w:r>
      <w:r w:rsidR="005E0DC1">
        <w:t xml:space="preserve">при внешнем </w:t>
      </w:r>
      <w:r w:rsidR="005E0DC1" w:rsidRPr="008D64A4">
        <w:rPr>
          <w:bCs/>
          <w:lang w:eastAsia="en-US"/>
        </w:rPr>
        <w:t>визуальн</w:t>
      </w:r>
      <w:r w:rsidR="005E0DC1">
        <w:rPr>
          <w:bCs/>
          <w:lang w:eastAsia="en-US"/>
        </w:rPr>
        <w:t>ом</w:t>
      </w:r>
      <w:r w:rsidR="005E0DC1" w:rsidRPr="008D64A4">
        <w:rPr>
          <w:bCs/>
          <w:lang w:eastAsia="en-US"/>
        </w:rPr>
        <w:t xml:space="preserve"> осмотр</w:t>
      </w:r>
      <w:r w:rsidR="005E0DC1">
        <w:rPr>
          <w:bCs/>
          <w:lang w:eastAsia="en-US"/>
        </w:rPr>
        <w:t>е</w:t>
      </w:r>
      <w:r w:rsidR="005E0DC1" w:rsidRPr="008D64A4">
        <w:rPr>
          <w:bCs/>
          <w:lang w:eastAsia="en-US"/>
        </w:rPr>
        <w:t xml:space="preserve"> </w:t>
      </w:r>
      <w:r w:rsidR="005E0DC1">
        <w:t>электродов, включая кабель, не обнаружены его р</w:t>
      </w:r>
      <w:r w:rsidR="005E0DC1" w:rsidRPr="008D64A4">
        <w:rPr>
          <w:bCs/>
          <w:lang w:eastAsia="en-US"/>
        </w:rPr>
        <w:t>азрушени</w:t>
      </w:r>
      <w:r w:rsidR="005E0DC1">
        <w:rPr>
          <w:bCs/>
          <w:lang w:eastAsia="en-US"/>
        </w:rPr>
        <w:t>я</w:t>
      </w:r>
      <w:r w:rsidR="005E0DC1">
        <w:t>, трещины, повреждения, нарушения герметичности</w:t>
      </w:r>
      <w:r w:rsidR="00A01C24" w:rsidRPr="002D36C4">
        <w:t xml:space="preserve">, </w:t>
      </w:r>
      <w:r w:rsidR="00AD5728" w:rsidRPr="002D36C4">
        <w:t>измеренн</w:t>
      </w:r>
      <w:r w:rsidR="00A702B3">
        <w:t>о</w:t>
      </w:r>
      <w:r w:rsidR="00AD5728" w:rsidRPr="002D36C4">
        <w:t>е значени</w:t>
      </w:r>
      <w:r w:rsidR="00A702B3">
        <w:t>е</w:t>
      </w:r>
      <w:r w:rsidR="00AD5728" w:rsidRPr="002D36C4">
        <w:t xml:space="preserve"> </w:t>
      </w:r>
      <w:r w:rsidR="00A702B3">
        <w:t>потенциала ЭС, приведенное к</w:t>
      </w:r>
      <w:r w:rsidR="00A702B3" w:rsidRPr="00A702B3">
        <w:t xml:space="preserve"> температуре 20 ºС</w:t>
      </w:r>
      <w:r w:rsidR="00A702B3">
        <w:t>, соответствуе</w:t>
      </w:r>
      <w:r w:rsidR="00AD5728" w:rsidRPr="002D36C4">
        <w:t>т</w:t>
      </w:r>
      <w:r w:rsidR="00A702B3">
        <w:t xml:space="preserve"> установленным требованиям.</w:t>
      </w:r>
    </w:p>
    <w:p w14:paraId="35F8DD1D" w14:textId="3A05143B" w:rsidR="00DA3DAE" w:rsidRDefault="00DA3DAE" w:rsidP="00DA3DAE">
      <w:pPr>
        <w:pStyle w:val="3"/>
        <w:numPr>
          <w:ilvl w:val="0"/>
          <w:numId w:val="0"/>
        </w:numPr>
        <w:spacing w:before="120"/>
        <w:ind w:firstLine="851"/>
      </w:pPr>
      <w:bookmarkStart w:id="66" w:name="_Toc230960684"/>
      <w:r w:rsidRPr="002D36C4">
        <w:t>8.1</w:t>
      </w:r>
      <w:r>
        <w:t>4</w:t>
      </w:r>
      <w:r w:rsidRPr="002D36C4">
        <w:t>.</w:t>
      </w:r>
      <w:r>
        <w:t>2</w:t>
      </w:r>
      <w:r w:rsidRPr="002D36C4">
        <w:t xml:space="preserve"> Испытание на воздействие </w:t>
      </w:r>
      <w:r>
        <w:t>нижнего</w:t>
      </w:r>
      <w:r w:rsidRPr="002D36C4">
        <w:t xml:space="preserve"> значения температуры грунта (воды) при эксплуатации проводят по методу </w:t>
      </w:r>
      <w:r>
        <w:t>203-1</w:t>
      </w:r>
      <w:r w:rsidRPr="002D36C4">
        <w:t xml:space="preserve"> по ГОСТ 30630.2.1 следующим образом:</w:t>
      </w:r>
      <w:bookmarkEnd w:id="66"/>
    </w:p>
    <w:p w14:paraId="274765B9" w14:textId="77777777" w:rsidR="00DA3DAE" w:rsidRDefault="00DA3DAE" w:rsidP="00DA3DAE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791628EB" w14:textId="77777777" w:rsidR="00DA3DAE" w:rsidRDefault="00DA3DAE" w:rsidP="00DA3DAE">
      <w:pPr>
        <w:pStyle w:val="a0"/>
        <w:ind w:left="0" w:firstLine="709"/>
      </w:pPr>
      <w:r w:rsidRPr="00082D7B">
        <w:t>образцы ЭС</w:t>
      </w:r>
      <w:r>
        <w:t>ДД с ВЭ</w:t>
      </w:r>
      <w:r w:rsidRPr="00082D7B">
        <w:t xml:space="preserve"> помещают в ёмкость до полного погружения корпуса и контактного узла в испытательную среду</w:t>
      </w:r>
      <w:r>
        <w:t xml:space="preserve">, образцы ПЭС – только </w:t>
      </w:r>
      <w:r w:rsidRPr="00014AC6">
        <w:t>ионообменн</w:t>
      </w:r>
      <w:r>
        <w:t>ой</w:t>
      </w:r>
      <w:r w:rsidRPr="00014AC6">
        <w:t xml:space="preserve"> порист</w:t>
      </w:r>
      <w:r>
        <w:t>ой</w:t>
      </w:r>
      <w:r w:rsidRPr="00014AC6">
        <w:t xml:space="preserve"> диафрагм</w:t>
      </w:r>
      <w:r>
        <w:t>ой</w:t>
      </w:r>
      <w:r w:rsidRPr="00014AC6">
        <w:t xml:space="preserve"> / мембран</w:t>
      </w:r>
      <w:r>
        <w:t>ой и ВЭ;</w:t>
      </w:r>
    </w:p>
    <w:p w14:paraId="622CC0D8" w14:textId="77777777" w:rsidR="00DA3DAE" w:rsidRDefault="00DA3DAE" w:rsidP="00DA3DAE">
      <w:pPr>
        <w:pStyle w:val="a0"/>
        <w:ind w:left="0" w:firstLine="709"/>
      </w:pPr>
      <w:r>
        <w:t>испытательная среда в соответствии с требованиями таблицы 1 и 2;</w:t>
      </w:r>
    </w:p>
    <w:p w14:paraId="69EF19E0" w14:textId="2E4BB706" w:rsidR="00DA3DAE" w:rsidRPr="002D36C4" w:rsidRDefault="00DA3DAE" w:rsidP="00DA3DAE">
      <w:pPr>
        <w:pStyle w:val="a0"/>
        <w:ind w:left="0" w:firstLine="709"/>
      </w:pPr>
      <w:r>
        <w:t>ёмкость с ЭС и ВЭ помещают в</w:t>
      </w:r>
      <w:r w:rsidRPr="002D36C4">
        <w:t xml:space="preserve"> камеру </w:t>
      </w:r>
      <w:r>
        <w:t>холода</w:t>
      </w:r>
      <w:r w:rsidRPr="002D36C4">
        <w:t>;</w:t>
      </w:r>
    </w:p>
    <w:p w14:paraId="14C08670" w14:textId="2F9D864F" w:rsidR="00DA3DAE" w:rsidRPr="002D36C4" w:rsidRDefault="00DA3DAE" w:rsidP="00DA3DAE">
      <w:pPr>
        <w:pStyle w:val="a0"/>
        <w:ind w:left="0" w:firstLine="709"/>
      </w:pPr>
      <w:r w:rsidRPr="002D36C4">
        <w:t xml:space="preserve">устанавливают в камере температуру, соответствующую </w:t>
      </w:r>
      <w:r>
        <w:t>нижнему</w:t>
      </w:r>
      <w:r w:rsidRPr="002D36C4">
        <w:t xml:space="preserve"> (рабочему) значению температуры грунта (воды) при эксплуатации </w:t>
      </w:r>
      <w:r>
        <w:t xml:space="preserve">электродов </w:t>
      </w:r>
      <w:r w:rsidRPr="002D36C4">
        <w:t xml:space="preserve">в соответствии с </w:t>
      </w:r>
      <w:r>
        <w:t>ТД</w:t>
      </w:r>
      <w:r w:rsidR="00763C01">
        <w:t xml:space="preserve"> предприятия-изготовителя, при этом </w:t>
      </w:r>
      <w:r w:rsidR="00763C01"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="00763C01" w:rsidRPr="00233B9E">
        <w:t>;</w:t>
      </w:r>
    </w:p>
    <w:p w14:paraId="38F224EB" w14:textId="1BEA99A8" w:rsidR="00DA3DAE" w:rsidRPr="002D36C4" w:rsidRDefault="00DA3DAE" w:rsidP="00DA3DAE">
      <w:pPr>
        <w:pStyle w:val="a0"/>
        <w:ind w:left="0" w:firstLine="709"/>
      </w:pPr>
      <w:r w:rsidRPr="002D36C4">
        <w:t xml:space="preserve">при достижении требуемой температуры, выдерживают образец в камере в течение </w:t>
      </w:r>
      <w:r w:rsidR="00011A66">
        <w:t>24</w:t>
      </w:r>
      <w:r w:rsidRPr="002D36C4">
        <w:t xml:space="preserve"> ч (не менее);</w:t>
      </w:r>
    </w:p>
    <w:p w14:paraId="3C7F27FC" w14:textId="77777777" w:rsidR="00DA3DAE" w:rsidRDefault="00DA3DAE" w:rsidP="00DA3DAE">
      <w:pPr>
        <w:pStyle w:val="a0"/>
        <w:ind w:left="0" w:firstLine="709"/>
      </w:pPr>
      <w:r>
        <w:t xml:space="preserve">открывают камеру, не вынимая ёмкость с электродами из </w:t>
      </w:r>
      <w:r w:rsidRPr="002D36C4">
        <w:t>камеры</w:t>
      </w:r>
      <w:r>
        <w:t>, помещают в неё ЛЭС и проводят измерение потенциала ЭС по 8.4;</w:t>
      </w:r>
    </w:p>
    <w:p w14:paraId="752DB580" w14:textId="77777777" w:rsidR="00DA3DAE" w:rsidRPr="002D36C4" w:rsidRDefault="00DA3DAE" w:rsidP="00DA3DAE">
      <w:pPr>
        <w:pStyle w:val="a0"/>
        <w:ind w:left="0" w:firstLine="709"/>
      </w:pPr>
      <w:r w:rsidRPr="00A702B3">
        <w:t>прив</w:t>
      </w:r>
      <w:r>
        <w:t xml:space="preserve">одят измеренные значения потенциала ЭС </w:t>
      </w:r>
      <w:r w:rsidRPr="00A702B3">
        <w:t>к температуре 20 ºС</w:t>
      </w:r>
      <w:r w:rsidRPr="002D36C4">
        <w:t>;</w:t>
      </w:r>
    </w:p>
    <w:p w14:paraId="7598F039" w14:textId="77777777" w:rsidR="00DA3DAE" w:rsidRDefault="00DA3DAE" w:rsidP="00DA3DAE">
      <w:pPr>
        <w:pStyle w:val="a0"/>
        <w:ind w:left="0" w:firstLine="709"/>
      </w:pPr>
      <w:r>
        <w:t>извлекают ЭС и ВЭ из ёмкости;</w:t>
      </w:r>
    </w:p>
    <w:p w14:paraId="0744BD50" w14:textId="587C2437" w:rsidR="00DA3DAE" w:rsidRPr="002D36C4" w:rsidRDefault="00DA3DAE" w:rsidP="00DA3DAE">
      <w:pPr>
        <w:pStyle w:val="a0"/>
        <w:ind w:left="0" w:firstLine="709"/>
      </w:pPr>
      <w:r w:rsidRPr="008D64A4">
        <w:t xml:space="preserve">проводят </w:t>
      </w:r>
      <w:r>
        <w:t xml:space="preserve">внешний </w:t>
      </w:r>
      <w:r w:rsidRPr="008D64A4">
        <w:t xml:space="preserve">визуальный осмотр </w:t>
      </w:r>
      <w:r>
        <w:t>ЭС и ВЭ, включая кабель, на отсутствие р</w:t>
      </w:r>
      <w:r w:rsidRPr="008D64A4">
        <w:t>азрушени</w:t>
      </w:r>
      <w:r>
        <w:t xml:space="preserve">й, трещин, повреждений, </w:t>
      </w:r>
      <w:r w:rsidR="005E0DC1">
        <w:t>нарушений герметичности</w:t>
      </w:r>
      <w:r w:rsidRPr="002D36C4">
        <w:t>.</w:t>
      </w:r>
    </w:p>
    <w:p w14:paraId="731F4A40" w14:textId="0B9F166E" w:rsidR="00DA3DAE" w:rsidRPr="002D36C4" w:rsidRDefault="00DA3DAE" w:rsidP="00DA3DAE">
      <w:pPr>
        <w:pStyle w:val="1d"/>
        <w:numPr>
          <w:ilvl w:val="0"/>
          <w:numId w:val="0"/>
        </w:numPr>
        <w:spacing w:before="0"/>
        <w:ind w:firstLine="709"/>
      </w:pPr>
      <w:r w:rsidRPr="002D36C4">
        <w:t xml:space="preserve">Результаты проверки считаются положительными, если </w:t>
      </w:r>
      <w:r w:rsidR="005E0DC1">
        <w:t xml:space="preserve">при внешнем </w:t>
      </w:r>
      <w:r w:rsidR="005E0DC1" w:rsidRPr="008D64A4">
        <w:rPr>
          <w:bCs/>
          <w:lang w:eastAsia="en-US"/>
        </w:rPr>
        <w:t>визуальн</w:t>
      </w:r>
      <w:r w:rsidR="005E0DC1">
        <w:rPr>
          <w:bCs/>
          <w:lang w:eastAsia="en-US"/>
        </w:rPr>
        <w:t>ом</w:t>
      </w:r>
      <w:r w:rsidR="005E0DC1" w:rsidRPr="008D64A4">
        <w:rPr>
          <w:bCs/>
          <w:lang w:eastAsia="en-US"/>
        </w:rPr>
        <w:t xml:space="preserve"> осмотр</w:t>
      </w:r>
      <w:r w:rsidR="005E0DC1">
        <w:rPr>
          <w:bCs/>
          <w:lang w:eastAsia="en-US"/>
        </w:rPr>
        <w:t>е</w:t>
      </w:r>
      <w:r w:rsidR="005E0DC1" w:rsidRPr="008D64A4">
        <w:rPr>
          <w:bCs/>
          <w:lang w:eastAsia="en-US"/>
        </w:rPr>
        <w:t xml:space="preserve"> </w:t>
      </w:r>
      <w:r w:rsidR="005E0DC1">
        <w:t>электродов, включая кабель, не обнаружены его р</w:t>
      </w:r>
      <w:r w:rsidR="005E0DC1" w:rsidRPr="008D64A4">
        <w:rPr>
          <w:bCs/>
          <w:lang w:eastAsia="en-US"/>
        </w:rPr>
        <w:t>азрушени</w:t>
      </w:r>
      <w:r w:rsidR="005E0DC1">
        <w:rPr>
          <w:bCs/>
          <w:lang w:eastAsia="en-US"/>
        </w:rPr>
        <w:t>я</w:t>
      </w:r>
      <w:r w:rsidR="005E0DC1">
        <w:t>, трещины, повреждения, нарушения герметичности</w:t>
      </w:r>
      <w:r w:rsidRPr="002D36C4">
        <w:t>, измеренн</w:t>
      </w:r>
      <w:r>
        <w:t>о</w:t>
      </w:r>
      <w:r w:rsidRPr="002D36C4">
        <w:t>е значени</w:t>
      </w:r>
      <w:r>
        <w:t>е</w:t>
      </w:r>
      <w:r w:rsidRPr="002D36C4">
        <w:t xml:space="preserve"> </w:t>
      </w:r>
      <w:r>
        <w:t>потенциала ЭС, приведенное к</w:t>
      </w:r>
      <w:r w:rsidRPr="00A702B3">
        <w:t xml:space="preserve"> температуре 20 ºС</w:t>
      </w:r>
      <w:r>
        <w:t>, соответствуе</w:t>
      </w:r>
      <w:r w:rsidRPr="002D36C4">
        <w:t>т</w:t>
      </w:r>
      <w:r>
        <w:t xml:space="preserve"> установленным требованиям.</w:t>
      </w:r>
    </w:p>
    <w:p w14:paraId="73191C4C" w14:textId="2F30DC63" w:rsidR="009C0924" w:rsidRDefault="009C0924" w:rsidP="009C0924">
      <w:pPr>
        <w:pStyle w:val="a0"/>
        <w:numPr>
          <w:ilvl w:val="0"/>
          <w:numId w:val="0"/>
        </w:numPr>
      </w:pPr>
      <w:r>
        <w:tab/>
      </w:r>
      <w:r w:rsidRPr="002D36C4">
        <w:t>8.1</w:t>
      </w:r>
      <w:r>
        <w:t>4</w:t>
      </w:r>
      <w:r w:rsidRPr="002D36C4">
        <w:t>.</w:t>
      </w:r>
      <w:r w:rsidR="00FB6CC1">
        <w:t>3</w:t>
      </w:r>
      <w:r w:rsidRPr="002D36C4">
        <w:t xml:space="preserve"> Испытание на воздействие верхнего значения температуры </w:t>
      </w:r>
      <w:r>
        <w:t xml:space="preserve">воздуха </w:t>
      </w:r>
      <w:r w:rsidRPr="002D36C4">
        <w:t>при эксплуатации проводят по методу 201-1.1 по ГОСТ 30630.2.1 следующим образом:</w:t>
      </w:r>
    </w:p>
    <w:p w14:paraId="255F8074" w14:textId="74F54E20" w:rsidR="009C0924" w:rsidRDefault="009C0924" w:rsidP="009C0924">
      <w:pPr>
        <w:pStyle w:val="a0"/>
        <w:ind w:left="0" w:firstLine="709"/>
      </w:pPr>
      <w:r>
        <w:t>испытания проводят на электродах в состоянии поставки;</w:t>
      </w:r>
    </w:p>
    <w:p w14:paraId="3A4624E1" w14:textId="3686CBFE" w:rsidR="009C0924" w:rsidRPr="002D36C4" w:rsidRDefault="009C0924" w:rsidP="009A4B46">
      <w:pPr>
        <w:pStyle w:val="a0"/>
        <w:ind w:left="0" w:firstLine="709"/>
      </w:pPr>
      <w:r w:rsidRPr="00082D7B">
        <w:t>образцы ЭС</w:t>
      </w:r>
      <w:r>
        <w:t>ДД с ВЭ</w:t>
      </w:r>
      <w:r w:rsidRPr="00082D7B">
        <w:t xml:space="preserve"> помещают </w:t>
      </w:r>
      <w:r>
        <w:t>в</w:t>
      </w:r>
      <w:r w:rsidRPr="002D36C4">
        <w:t xml:space="preserve"> камеру тепла;</w:t>
      </w:r>
    </w:p>
    <w:p w14:paraId="30019146" w14:textId="5D824EB6" w:rsidR="009C0924" w:rsidRPr="002D36C4" w:rsidRDefault="009C0924" w:rsidP="009C0924">
      <w:pPr>
        <w:pStyle w:val="a0"/>
        <w:ind w:left="0" w:firstLine="709"/>
      </w:pPr>
      <w:r w:rsidRPr="002D36C4">
        <w:t xml:space="preserve">устанавливают в камере температуру, соответствующую верхнему (рабочему) значению температуры </w:t>
      </w:r>
      <w:r>
        <w:t xml:space="preserve">воздуха </w:t>
      </w:r>
      <w:r w:rsidRPr="002D36C4">
        <w:t>при эксплуатац</w:t>
      </w:r>
      <w:r>
        <w:t xml:space="preserve">ии, хранении и транспортировании </w:t>
      </w:r>
      <w:r w:rsidRPr="002D36C4">
        <w:t xml:space="preserve">в соответствии с </w:t>
      </w:r>
      <w:r>
        <w:t>ТД</w:t>
      </w:r>
      <w:r w:rsidRPr="002D36C4">
        <w:t xml:space="preserve"> предприятия-изготовителя</w:t>
      </w:r>
      <w:r>
        <w:t xml:space="preserve"> (если температуры различаются, то выбирают наиболее высокое значение)</w:t>
      </w:r>
      <w:r w:rsidR="00763C01">
        <w:t xml:space="preserve">, при этом </w:t>
      </w:r>
      <w:r w:rsidR="00763C01"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="00763C01" w:rsidRPr="00233B9E">
        <w:t>;</w:t>
      </w:r>
    </w:p>
    <w:p w14:paraId="472EF37C" w14:textId="19585219" w:rsidR="009C0924" w:rsidRPr="002D36C4" w:rsidRDefault="009C0924" w:rsidP="009C0924">
      <w:pPr>
        <w:pStyle w:val="a0"/>
        <w:ind w:left="0" w:firstLine="709"/>
      </w:pPr>
      <w:r w:rsidRPr="002D36C4">
        <w:t xml:space="preserve">при достижении требуемой температуры, выдерживают образец в камере в течение </w:t>
      </w:r>
      <w:r w:rsidR="00011A66">
        <w:t>24</w:t>
      </w:r>
      <w:r w:rsidRPr="002D36C4">
        <w:t xml:space="preserve"> ч (не менее);</w:t>
      </w:r>
    </w:p>
    <w:p w14:paraId="53870B9A" w14:textId="4579EF61" w:rsidR="009C0924" w:rsidRDefault="009C0924" w:rsidP="009C0924">
      <w:pPr>
        <w:pStyle w:val="a0"/>
        <w:ind w:left="0" w:firstLine="709"/>
      </w:pPr>
      <w:r>
        <w:t xml:space="preserve">извлекают </w:t>
      </w:r>
      <w:r w:rsidR="00FB6CC1">
        <w:t>образцы из камеры</w:t>
      </w:r>
      <w:r>
        <w:t>;</w:t>
      </w:r>
    </w:p>
    <w:p w14:paraId="7ED4FB51" w14:textId="312FBD04" w:rsidR="009C0924" w:rsidRPr="002D36C4" w:rsidRDefault="009C0924" w:rsidP="009C0924">
      <w:pPr>
        <w:pStyle w:val="a0"/>
        <w:ind w:left="0" w:firstLine="709"/>
      </w:pPr>
      <w:r w:rsidRPr="008D64A4">
        <w:t xml:space="preserve">проводят </w:t>
      </w:r>
      <w:r>
        <w:t xml:space="preserve">внешний </w:t>
      </w:r>
      <w:r w:rsidRPr="008D64A4">
        <w:t xml:space="preserve">визуальный осмотр </w:t>
      </w:r>
      <w:r>
        <w:t>ЭС и ВЭ, включая кабель, на отсутствие р</w:t>
      </w:r>
      <w:r w:rsidRPr="008D64A4">
        <w:t>азрушени</w:t>
      </w:r>
      <w:r>
        <w:t xml:space="preserve">й, трещин, повреждений, </w:t>
      </w:r>
      <w:r w:rsidR="005E0DC1">
        <w:t>нарушений герметичности</w:t>
      </w:r>
      <w:r w:rsidRPr="002D36C4">
        <w:t>.</w:t>
      </w:r>
    </w:p>
    <w:p w14:paraId="4BBA539A" w14:textId="7B756232" w:rsidR="009C0924" w:rsidRDefault="009C0924" w:rsidP="009C0924">
      <w:pPr>
        <w:pStyle w:val="1d"/>
        <w:numPr>
          <w:ilvl w:val="0"/>
          <w:numId w:val="0"/>
        </w:numPr>
        <w:spacing w:before="0"/>
        <w:ind w:firstLine="709"/>
      </w:pPr>
      <w:r w:rsidRPr="002D36C4">
        <w:t xml:space="preserve">Результаты проверки считаются положительными, если </w:t>
      </w:r>
      <w:r w:rsidR="005E0DC1">
        <w:t xml:space="preserve">при внешнем </w:t>
      </w:r>
      <w:r w:rsidR="005E0DC1" w:rsidRPr="008D64A4">
        <w:rPr>
          <w:bCs/>
          <w:lang w:eastAsia="en-US"/>
        </w:rPr>
        <w:t>визуальн</w:t>
      </w:r>
      <w:r w:rsidR="005E0DC1">
        <w:rPr>
          <w:bCs/>
          <w:lang w:eastAsia="en-US"/>
        </w:rPr>
        <w:t>ом</w:t>
      </w:r>
      <w:r w:rsidR="005E0DC1" w:rsidRPr="008D64A4">
        <w:rPr>
          <w:bCs/>
          <w:lang w:eastAsia="en-US"/>
        </w:rPr>
        <w:t xml:space="preserve"> осмотр</w:t>
      </w:r>
      <w:r w:rsidR="005E0DC1">
        <w:rPr>
          <w:bCs/>
          <w:lang w:eastAsia="en-US"/>
        </w:rPr>
        <w:t>е</w:t>
      </w:r>
      <w:r w:rsidR="005E0DC1" w:rsidRPr="008D64A4">
        <w:rPr>
          <w:bCs/>
          <w:lang w:eastAsia="en-US"/>
        </w:rPr>
        <w:t xml:space="preserve"> </w:t>
      </w:r>
      <w:r w:rsidR="005E0DC1">
        <w:t>электродов, включая кабель, не обнаружены его р</w:t>
      </w:r>
      <w:r w:rsidR="005E0DC1" w:rsidRPr="008D64A4">
        <w:rPr>
          <w:bCs/>
          <w:lang w:eastAsia="en-US"/>
        </w:rPr>
        <w:t>азрушени</w:t>
      </w:r>
      <w:r w:rsidR="005E0DC1">
        <w:rPr>
          <w:bCs/>
          <w:lang w:eastAsia="en-US"/>
        </w:rPr>
        <w:t>я</w:t>
      </w:r>
      <w:r w:rsidR="005E0DC1">
        <w:t>, трещины, повреждения, нарушения герметичности</w:t>
      </w:r>
      <w:r>
        <w:t>.</w:t>
      </w:r>
    </w:p>
    <w:p w14:paraId="209BDB56" w14:textId="58A3D33B" w:rsidR="00FB6CC1" w:rsidRDefault="00FB6CC1" w:rsidP="00FB6CC1">
      <w:pPr>
        <w:pStyle w:val="a0"/>
        <w:numPr>
          <w:ilvl w:val="0"/>
          <w:numId w:val="0"/>
        </w:numPr>
      </w:pPr>
      <w:r>
        <w:tab/>
      </w:r>
      <w:r w:rsidRPr="002D36C4">
        <w:t>8.1</w:t>
      </w:r>
      <w:r>
        <w:t>4</w:t>
      </w:r>
      <w:r w:rsidRPr="002D36C4">
        <w:t>.</w:t>
      </w:r>
      <w:r>
        <w:t>4</w:t>
      </w:r>
      <w:r w:rsidRPr="002D36C4">
        <w:t xml:space="preserve"> Испытание на воздействие </w:t>
      </w:r>
      <w:r>
        <w:t>нижнего</w:t>
      </w:r>
      <w:r w:rsidRPr="002D36C4">
        <w:t xml:space="preserve"> значения температуры </w:t>
      </w:r>
      <w:r>
        <w:t xml:space="preserve">воздуха </w:t>
      </w:r>
      <w:r w:rsidRPr="002D36C4">
        <w:t xml:space="preserve">при эксплуатации проводят по методу </w:t>
      </w:r>
      <w:r>
        <w:t>203-</w:t>
      </w:r>
      <w:r w:rsidRPr="002D36C4">
        <w:t>1 по ГОСТ 30630.2.1 следующим образом:</w:t>
      </w:r>
    </w:p>
    <w:p w14:paraId="163A2A71" w14:textId="77777777" w:rsidR="00FB6CC1" w:rsidRDefault="00FB6CC1" w:rsidP="00FB6CC1">
      <w:pPr>
        <w:pStyle w:val="a0"/>
        <w:ind w:left="0" w:firstLine="709"/>
      </w:pPr>
      <w:r>
        <w:t>испытания проводят на электродах в состоянии поставки;</w:t>
      </w:r>
    </w:p>
    <w:p w14:paraId="507AED5E" w14:textId="22E27FD4" w:rsidR="00FB6CC1" w:rsidRPr="002D36C4" w:rsidRDefault="00FB6CC1" w:rsidP="00FB6CC1">
      <w:pPr>
        <w:pStyle w:val="a0"/>
        <w:ind w:left="0" w:firstLine="709"/>
      </w:pPr>
      <w:r w:rsidRPr="00082D7B">
        <w:t>образцы ЭС</w:t>
      </w:r>
      <w:r>
        <w:t>ДД с ВЭ</w:t>
      </w:r>
      <w:r w:rsidRPr="00082D7B">
        <w:t xml:space="preserve"> помещают </w:t>
      </w:r>
      <w:r>
        <w:t>в</w:t>
      </w:r>
      <w:r w:rsidRPr="002D36C4">
        <w:t xml:space="preserve"> камеру </w:t>
      </w:r>
      <w:r>
        <w:t>холода</w:t>
      </w:r>
      <w:r w:rsidRPr="002D36C4">
        <w:t>;</w:t>
      </w:r>
    </w:p>
    <w:p w14:paraId="16F11175" w14:textId="621C7602" w:rsidR="00FB6CC1" w:rsidRPr="002D36C4" w:rsidRDefault="00FB6CC1" w:rsidP="00FB6CC1">
      <w:pPr>
        <w:pStyle w:val="a0"/>
        <w:ind w:left="0" w:firstLine="709"/>
      </w:pPr>
      <w:r w:rsidRPr="002D36C4">
        <w:t xml:space="preserve">устанавливают в камере температуру, соответствующую </w:t>
      </w:r>
      <w:r>
        <w:t>нижнему</w:t>
      </w:r>
      <w:r w:rsidRPr="002D36C4">
        <w:t xml:space="preserve"> (рабочему) значению температуры </w:t>
      </w:r>
      <w:r>
        <w:t xml:space="preserve">воздуха </w:t>
      </w:r>
      <w:r w:rsidRPr="002D36C4">
        <w:t>при эксплуатац</w:t>
      </w:r>
      <w:r>
        <w:t xml:space="preserve">ии, хранении и транспортировании </w:t>
      </w:r>
      <w:r w:rsidRPr="002D36C4">
        <w:t xml:space="preserve">в соответствии с </w:t>
      </w:r>
      <w:r>
        <w:t>ТД</w:t>
      </w:r>
      <w:r w:rsidRPr="002D36C4">
        <w:t xml:space="preserve"> предприятия-изготовителя</w:t>
      </w:r>
      <w:r>
        <w:t xml:space="preserve"> (если температуры различаются, то выбирают наиболее низкое значение)</w:t>
      </w:r>
      <w:r w:rsidR="00763C01">
        <w:t xml:space="preserve">, при этом </w:t>
      </w:r>
      <w:r w:rsidR="00763C01"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="00763C01" w:rsidRPr="00233B9E">
        <w:t>;</w:t>
      </w:r>
    </w:p>
    <w:p w14:paraId="393774F8" w14:textId="578A3EBC" w:rsidR="00FB6CC1" w:rsidRPr="002D36C4" w:rsidRDefault="00FB6CC1" w:rsidP="00FB6CC1">
      <w:pPr>
        <w:pStyle w:val="a0"/>
        <w:ind w:left="0" w:firstLine="709"/>
      </w:pPr>
      <w:r w:rsidRPr="002D36C4">
        <w:t xml:space="preserve">при достижении требуемой температуры, выдерживают образец в камере в течение </w:t>
      </w:r>
      <w:r w:rsidR="00011A66">
        <w:t>24</w:t>
      </w:r>
      <w:r w:rsidRPr="002D36C4">
        <w:t xml:space="preserve"> ч (не менее);</w:t>
      </w:r>
    </w:p>
    <w:p w14:paraId="1F8F222A" w14:textId="77777777" w:rsidR="00FB6CC1" w:rsidRDefault="00FB6CC1" w:rsidP="00FB6CC1">
      <w:pPr>
        <w:pStyle w:val="a0"/>
        <w:ind w:left="0" w:firstLine="709"/>
      </w:pPr>
      <w:r>
        <w:t>извлекают образцы из камеры;</w:t>
      </w:r>
    </w:p>
    <w:p w14:paraId="511E7774" w14:textId="6743B4B1" w:rsidR="00FB6CC1" w:rsidRPr="002D36C4" w:rsidRDefault="00FB6CC1" w:rsidP="00FB6CC1">
      <w:pPr>
        <w:pStyle w:val="a0"/>
        <w:ind w:left="0" w:firstLine="709"/>
      </w:pPr>
      <w:r w:rsidRPr="008D64A4">
        <w:t xml:space="preserve">проводят </w:t>
      </w:r>
      <w:r>
        <w:t xml:space="preserve">внешний </w:t>
      </w:r>
      <w:r w:rsidRPr="008D64A4">
        <w:t xml:space="preserve">визуальный осмотр </w:t>
      </w:r>
      <w:r>
        <w:t>ЭС и ВЭ, включая кабель, на отсутствие р</w:t>
      </w:r>
      <w:r w:rsidRPr="008D64A4">
        <w:t>азрушени</w:t>
      </w:r>
      <w:r>
        <w:t xml:space="preserve">й, трещин, повреждений, </w:t>
      </w:r>
      <w:r w:rsidR="005E0DC1">
        <w:t>нарушений герметичности</w:t>
      </w:r>
      <w:r w:rsidRPr="002D36C4">
        <w:t>.</w:t>
      </w:r>
    </w:p>
    <w:p w14:paraId="18D980F3" w14:textId="0761B93D" w:rsidR="00FB6CC1" w:rsidRDefault="00FB6CC1" w:rsidP="00FB6CC1">
      <w:pPr>
        <w:pStyle w:val="1d"/>
        <w:numPr>
          <w:ilvl w:val="0"/>
          <w:numId w:val="0"/>
        </w:numPr>
        <w:spacing w:before="0"/>
        <w:ind w:firstLine="709"/>
      </w:pPr>
      <w:r w:rsidRPr="002D36C4">
        <w:t xml:space="preserve">Результаты проверки считаются положительными, если </w:t>
      </w:r>
      <w:r w:rsidR="005E0DC1">
        <w:t xml:space="preserve">при внешнем </w:t>
      </w:r>
      <w:r w:rsidR="005E0DC1" w:rsidRPr="008D64A4">
        <w:rPr>
          <w:bCs/>
          <w:lang w:eastAsia="en-US"/>
        </w:rPr>
        <w:t>визуальн</w:t>
      </w:r>
      <w:r w:rsidR="005E0DC1">
        <w:rPr>
          <w:bCs/>
          <w:lang w:eastAsia="en-US"/>
        </w:rPr>
        <w:t>ом</w:t>
      </w:r>
      <w:r w:rsidR="005E0DC1" w:rsidRPr="008D64A4">
        <w:rPr>
          <w:bCs/>
          <w:lang w:eastAsia="en-US"/>
        </w:rPr>
        <w:t xml:space="preserve"> осмотр</w:t>
      </w:r>
      <w:r w:rsidR="005E0DC1">
        <w:rPr>
          <w:bCs/>
          <w:lang w:eastAsia="en-US"/>
        </w:rPr>
        <w:t>е</w:t>
      </w:r>
      <w:r w:rsidR="005E0DC1" w:rsidRPr="008D64A4">
        <w:rPr>
          <w:bCs/>
          <w:lang w:eastAsia="en-US"/>
        </w:rPr>
        <w:t xml:space="preserve"> </w:t>
      </w:r>
      <w:r w:rsidR="005E0DC1">
        <w:t>электродов, включая кабель, не обнаружены его р</w:t>
      </w:r>
      <w:r w:rsidR="005E0DC1" w:rsidRPr="008D64A4">
        <w:rPr>
          <w:bCs/>
          <w:lang w:eastAsia="en-US"/>
        </w:rPr>
        <w:t>азрушени</w:t>
      </w:r>
      <w:r w:rsidR="005E0DC1">
        <w:rPr>
          <w:bCs/>
          <w:lang w:eastAsia="en-US"/>
        </w:rPr>
        <w:t>я</w:t>
      </w:r>
      <w:r w:rsidR="005E0DC1">
        <w:t>, трещины, повреждения, нарушения герметичности</w:t>
      </w:r>
      <w:r>
        <w:t>.</w:t>
      </w:r>
    </w:p>
    <w:p w14:paraId="6B349BA7" w14:textId="0016B598" w:rsidR="00FB6CC1" w:rsidRDefault="00162244" w:rsidP="00011A66">
      <w:pPr>
        <w:pStyle w:val="1d"/>
        <w:numPr>
          <w:ilvl w:val="0"/>
          <w:numId w:val="0"/>
        </w:numPr>
        <w:spacing w:before="0"/>
        <w:ind w:firstLine="709"/>
      </w:pPr>
      <w:r w:rsidRPr="00011A66">
        <w:t>8.15</w:t>
      </w:r>
      <w:r w:rsidR="00011A66" w:rsidRPr="00011A66">
        <w:t xml:space="preserve"> </w:t>
      </w:r>
      <w:r w:rsidR="00011A66">
        <w:t>Проверку</w:t>
      </w:r>
      <w:r w:rsidR="00011A66" w:rsidRPr="00011A66">
        <w:t xml:space="preserve"> устойчивости ЭСДД к циклическому воздействию температур</w:t>
      </w:r>
      <w:r w:rsidR="00011A66">
        <w:t xml:space="preserve"> проводят следующим образом:</w:t>
      </w:r>
    </w:p>
    <w:p w14:paraId="4FC61DBE" w14:textId="77777777" w:rsidR="00011A66" w:rsidRDefault="00011A66" w:rsidP="00011A66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7E6FD903" w14:textId="7465FCE3" w:rsidR="00011A66" w:rsidRDefault="00011A66" w:rsidP="00011A66">
      <w:pPr>
        <w:pStyle w:val="a0"/>
        <w:ind w:left="0" w:firstLine="709"/>
      </w:pPr>
      <w:r w:rsidRPr="00082D7B">
        <w:t>образцы ЭС</w:t>
      </w:r>
      <w:r>
        <w:t xml:space="preserve">ДД </w:t>
      </w:r>
      <w:r w:rsidRPr="00082D7B">
        <w:t>помещают в ёмкость до полного погружения корпуса и контактного узла в испытательную среду</w:t>
      </w:r>
      <w:r>
        <w:t>;</w:t>
      </w:r>
    </w:p>
    <w:p w14:paraId="23E543E0" w14:textId="77777777" w:rsidR="00011A66" w:rsidRDefault="00011A66" w:rsidP="00011A66">
      <w:pPr>
        <w:pStyle w:val="a0"/>
        <w:ind w:left="0" w:firstLine="709"/>
      </w:pPr>
      <w:r>
        <w:t>испытательная среда в соответствии с требованиями таблицы 1 и 2;</w:t>
      </w:r>
    </w:p>
    <w:p w14:paraId="2D699E8D" w14:textId="02DA3617" w:rsidR="00011A66" w:rsidRPr="002D36C4" w:rsidRDefault="00011A66" w:rsidP="00011A66">
      <w:pPr>
        <w:pStyle w:val="a0"/>
        <w:ind w:left="0" w:firstLine="709"/>
      </w:pPr>
      <w:r>
        <w:t>ёмкость с ЭСДД помещают в</w:t>
      </w:r>
      <w:r w:rsidRPr="002D36C4">
        <w:t xml:space="preserve"> камеру тепла</w:t>
      </w:r>
      <w:r>
        <w:t xml:space="preserve"> и холода</w:t>
      </w:r>
      <w:r w:rsidRPr="002D36C4">
        <w:t>;</w:t>
      </w:r>
    </w:p>
    <w:p w14:paraId="150720C3" w14:textId="6AFB608D" w:rsidR="00011A66" w:rsidRDefault="00011A66" w:rsidP="00011A66">
      <w:pPr>
        <w:pStyle w:val="a0"/>
        <w:ind w:left="0" w:firstLine="709"/>
      </w:pPr>
      <w:r>
        <w:t>проводят 5</w:t>
      </w:r>
      <w:r w:rsidRPr="00011A66">
        <w:t xml:space="preserve"> циклов перепада температур от минус 20 до + 45 ºС</w:t>
      </w:r>
      <w:r w:rsidR="005E0DC1">
        <w:t xml:space="preserve">, с временем выдержки образцов при указанных температурах не менее 24 часов, при этом </w:t>
      </w:r>
      <w:r w:rsidR="005E0DC1"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="005E0DC1" w:rsidRPr="00233B9E">
        <w:t>;</w:t>
      </w:r>
    </w:p>
    <w:p w14:paraId="02B4695E" w14:textId="559FC424" w:rsidR="005E0DC1" w:rsidRDefault="005E0DC1" w:rsidP="00011A66">
      <w:pPr>
        <w:pStyle w:val="a0"/>
        <w:ind w:left="0" w:firstLine="709"/>
      </w:pPr>
      <w:r>
        <w:t>извлекают ЭСДД из камеры и выдерживают их в нормальных условиях не менее 24 часов;</w:t>
      </w:r>
    </w:p>
    <w:p w14:paraId="6D347E01" w14:textId="7D528892" w:rsidR="005E0DC1" w:rsidRDefault="005E0DC1" w:rsidP="005E0DC1">
      <w:pPr>
        <w:pStyle w:val="a0"/>
        <w:ind w:left="0" w:firstLine="709"/>
      </w:pPr>
      <w:r w:rsidRPr="008D64A4">
        <w:t xml:space="preserve">проводят </w:t>
      </w:r>
      <w:r>
        <w:t xml:space="preserve">внешний </w:t>
      </w:r>
      <w:r w:rsidRPr="008D64A4">
        <w:t xml:space="preserve">визуальный осмотр </w:t>
      </w:r>
      <w:r>
        <w:t>ЭСДД, включая кабель,</w:t>
      </w:r>
      <w:r w:rsidRPr="005E0DC1">
        <w:t xml:space="preserve"> на </w:t>
      </w:r>
      <w:r>
        <w:t>отсутствие р</w:t>
      </w:r>
      <w:r w:rsidRPr="008D64A4">
        <w:t>азрушени</w:t>
      </w:r>
      <w:r>
        <w:t>й, трещин, повреждений, нарушений герметичности;</w:t>
      </w:r>
    </w:p>
    <w:p w14:paraId="0DF913E9" w14:textId="68913CAB" w:rsidR="005E0DC1" w:rsidRDefault="005E0DC1" w:rsidP="005E0DC1">
      <w:pPr>
        <w:pStyle w:val="a0"/>
        <w:ind w:left="0" w:firstLine="709"/>
      </w:pPr>
      <w:r>
        <w:t>проводят измерение потенциала ЭСДД по 8.4;</w:t>
      </w:r>
    </w:p>
    <w:p w14:paraId="277D8DF7" w14:textId="56BCE0A4" w:rsidR="005E0DC1" w:rsidRDefault="005E0DC1" w:rsidP="005E0DC1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ЭСДД по 8.6.</w:t>
      </w:r>
    </w:p>
    <w:p w14:paraId="16BBF8AD" w14:textId="19C0A821" w:rsidR="005E0DC1" w:rsidRPr="004115C3" w:rsidRDefault="005E0DC1" w:rsidP="005E0DC1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>
        <w:t xml:space="preserve">при внешнем </w:t>
      </w:r>
      <w:r w:rsidRPr="008D64A4">
        <w:rPr>
          <w:bCs/>
          <w:lang w:eastAsia="en-US"/>
        </w:rPr>
        <w:t>визуальн</w:t>
      </w:r>
      <w:r>
        <w:rPr>
          <w:bCs/>
          <w:lang w:eastAsia="en-US"/>
        </w:rPr>
        <w:t>ом</w:t>
      </w:r>
      <w:r w:rsidRPr="008D64A4">
        <w:rPr>
          <w:bCs/>
          <w:lang w:eastAsia="en-US"/>
        </w:rPr>
        <w:t xml:space="preserve"> осмотр</w:t>
      </w:r>
      <w:r>
        <w:rPr>
          <w:bCs/>
          <w:lang w:eastAsia="en-US"/>
        </w:rPr>
        <w:t>е</w:t>
      </w:r>
      <w:r w:rsidRPr="008D64A4">
        <w:rPr>
          <w:bCs/>
          <w:lang w:eastAsia="en-US"/>
        </w:rPr>
        <w:t xml:space="preserve"> </w:t>
      </w:r>
      <w:r>
        <w:t>ЭСДД, включая кабель, не обнаружены его р</w:t>
      </w:r>
      <w:r w:rsidRPr="008D64A4">
        <w:rPr>
          <w:bCs/>
          <w:lang w:eastAsia="en-US"/>
        </w:rPr>
        <w:t>азрушени</w:t>
      </w:r>
      <w:r>
        <w:rPr>
          <w:bCs/>
          <w:lang w:eastAsia="en-US"/>
        </w:rPr>
        <w:t>я</w:t>
      </w:r>
      <w:r>
        <w:t xml:space="preserve">, трещины, повреждения, нарушения герметичности, среднеарифметическое значение потенциала ЭСДД и среднеарифметическое значение переходного </w:t>
      </w:r>
      <w:r w:rsidRPr="002C21B0">
        <w:t>сопротивления растеканию</w:t>
      </w:r>
      <w:r>
        <w:t xml:space="preserve"> ЭСДД соответствуют установленным требованиям</w:t>
      </w:r>
      <w:r w:rsidRPr="004115C3">
        <w:t>.</w:t>
      </w:r>
    </w:p>
    <w:p w14:paraId="5AF3BC0F" w14:textId="0FAC0291" w:rsidR="00421CEB" w:rsidRPr="00421CEB" w:rsidRDefault="00421CEB" w:rsidP="00421CEB">
      <w:pPr>
        <w:pStyle w:val="1d"/>
        <w:numPr>
          <w:ilvl w:val="0"/>
          <w:numId w:val="0"/>
        </w:numPr>
        <w:spacing w:before="0"/>
        <w:ind w:firstLine="709"/>
      </w:pPr>
      <w:r>
        <w:t>8.17</w:t>
      </w:r>
      <w:r w:rsidRPr="00421CEB">
        <w:t xml:space="preserve"> Проверку температурного коэффициента </w:t>
      </w:r>
      <w:r>
        <w:t>ЭС</w:t>
      </w:r>
      <w:r w:rsidRPr="00421CEB">
        <w:t xml:space="preserve"> проводят </w:t>
      </w:r>
      <w:r>
        <w:t>следующим образом</w:t>
      </w:r>
      <w:r w:rsidRPr="00421CEB">
        <w:t>:</w:t>
      </w:r>
    </w:p>
    <w:p w14:paraId="53826BF5" w14:textId="560E27AA" w:rsidR="00421CEB" w:rsidRPr="00421CEB" w:rsidRDefault="00421CEB" w:rsidP="00421CEB">
      <w:pPr>
        <w:pStyle w:val="a0"/>
        <w:ind w:left="0" w:firstLine="709"/>
      </w:pPr>
      <w:r w:rsidRPr="00421CEB">
        <w:t xml:space="preserve">определяют потенциал </w:t>
      </w:r>
      <w:r>
        <w:t>ЭС</w:t>
      </w:r>
      <w:r w:rsidRPr="00421CEB">
        <w:t xml:space="preserve"> при верхнем значении температуры </w:t>
      </w:r>
      <w:r>
        <w:t>грунта (воды)</w:t>
      </w:r>
      <w:r w:rsidRPr="00421CEB">
        <w:t xml:space="preserve"> при эксплуатации по </w:t>
      </w:r>
      <w:r>
        <w:t>8</w:t>
      </w:r>
      <w:r w:rsidRPr="00421CEB">
        <w:t>.14.1;</w:t>
      </w:r>
    </w:p>
    <w:p w14:paraId="4D746E0B" w14:textId="2E9B9230" w:rsidR="00421CEB" w:rsidRPr="00421CEB" w:rsidRDefault="00421CEB" w:rsidP="00421CEB">
      <w:pPr>
        <w:pStyle w:val="a0"/>
        <w:ind w:left="0" w:firstLine="709"/>
      </w:pPr>
      <w:r w:rsidRPr="00421CEB">
        <w:t xml:space="preserve">определяют потенциал </w:t>
      </w:r>
      <w:r w:rsidR="005E1B98">
        <w:t>ЭС</w:t>
      </w:r>
      <w:r w:rsidRPr="00421CEB">
        <w:t xml:space="preserve"> при 0 °С в камере холода по </w:t>
      </w:r>
      <w:r w:rsidR="005E1B98">
        <w:t>8</w:t>
      </w:r>
      <w:r w:rsidRPr="00421CEB">
        <w:t>.14.2;</w:t>
      </w:r>
    </w:p>
    <w:p w14:paraId="06AE8640" w14:textId="77777777" w:rsidR="00421CEB" w:rsidRPr="00421CEB" w:rsidRDefault="00421CEB" w:rsidP="00421CEB">
      <w:pPr>
        <w:pStyle w:val="a0"/>
        <w:ind w:left="0" w:firstLine="709"/>
      </w:pPr>
      <w:r w:rsidRPr="00421CEB">
        <w:t xml:space="preserve">рассчитывают температурный коэффициент по формуле </w:t>
      </w:r>
    </w:p>
    <w:p w14:paraId="7060E817" w14:textId="7582F967" w:rsidR="00421CEB" w:rsidRPr="00421CEB" w:rsidRDefault="00421CEB" w:rsidP="005E1B98">
      <w:pPr>
        <w:pStyle w:val="93"/>
        <w:tabs>
          <w:tab w:val="clear" w:pos="709"/>
          <w:tab w:val="clear" w:pos="1134"/>
          <w:tab w:val="center" w:pos="4536"/>
          <w:tab w:val="right" w:pos="9354"/>
        </w:tabs>
      </w:pPr>
      <w:r w:rsidRPr="00421CEB">
        <w:tab/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ΔU</m:t>
            </m:r>
          </m:num>
          <m:den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верх.</m:t>
            </m:r>
          </m:den>
        </m:f>
      </m:oMath>
      <w:r w:rsidRPr="00421CEB">
        <w:t>,</w:t>
      </w:r>
      <w:r w:rsidRPr="00421CEB">
        <w:tab/>
        <w:t xml:space="preserve"> (</w:t>
      </w:r>
      <w:r w:rsidR="006B390F">
        <w:t>4</w:t>
      </w:r>
      <w:r w:rsidRPr="00421CEB">
        <w:t>)</w:t>
      </w:r>
    </w:p>
    <w:p w14:paraId="50B4A5F4" w14:textId="571B04E0" w:rsidR="00421CEB" w:rsidRPr="00421CEB" w:rsidRDefault="00421CEB" w:rsidP="005E1B98">
      <w:pPr>
        <w:pStyle w:val="93"/>
        <w:tabs>
          <w:tab w:val="clear" w:pos="1134"/>
          <w:tab w:val="left" w:pos="1418"/>
        </w:tabs>
      </w:pPr>
      <w:r w:rsidRPr="00421CEB">
        <w:t xml:space="preserve">где </w:t>
      </w:r>
      <w:r w:rsidRPr="00421CEB">
        <w:tab/>
      </w:r>
      <w:r w:rsidRPr="005E1B98">
        <w:rPr>
          <w:i/>
        </w:rPr>
        <w:t>ΔU</w:t>
      </w:r>
      <w:r w:rsidRPr="00421CEB">
        <w:t xml:space="preserve"> </w:t>
      </w:r>
      <w:r w:rsidRPr="00421CEB">
        <w:tab/>
        <w:t xml:space="preserve">– разница потенциалов </w:t>
      </w:r>
      <w:r w:rsidR="005E1B98">
        <w:t>ЭС</w:t>
      </w:r>
      <w:r w:rsidRPr="00421CEB">
        <w:t xml:space="preserve"> при верхнем значени</w:t>
      </w:r>
      <w:r w:rsidR="005E1B98">
        <w:t>и</w:t>
      </w:r>
      <w:r w:rsidRPr="00421CEB">
        <w:t xml:space="preserve"> температуры </w:t>
      </w:r>
      <w:r w:rsidR="005E1B98">
        <w:t>грунта (воды)</w:t>
      </w:r>
      <w:r w:rsidR="005E1B98" w:rsidRPr="00421CEB">
        <w:t xml:space="preserve"> </w:t>
      </w:r>
      <w:r w:rsidRPr="00421CEB">
        <w:t>при эксплуатации</w:t>
      </w:r>
      <w:r w:rsidR="005E1B98">
        <w:t xml:space="preserve"> и при </w:t>
      </w:r>
      <w:r w:rsidR="005E1B98" w:rsidRPr="00421CEB">
        <w:t>0 °С</w:t>
      </w:r>
      <w:r w:rsidRPr="00421CEB">
        <w:t>;</w:t>
      </w:r>
    </w:p>
    <w:p w14:paraId="3D4F5530" w14:textId="376ED602" w:rsidR="00421CEB" w:rsidRPr="00421CEB" w:rsidRDefault="005E1B98" w:rsidP="005E1B98">
      <w:pPr>
        <w:pStyle w:val="93"/>
        <w:tabs>
          <w:tab w:val="clear" w:pos="1134"/>
          <w:tab w:val="left" w:pos="1418"/>
        </w:tabs>
      </w:pPr>
      <w:r>
        <w:tab/>
      </w:r>
      <w:r w:rsidR="00421CEB" w:rsidRPr="005E1B98">
        <w:rPr>
          <w:i/>
        </w:rPr>
        <w:t>T</w:t>
      </w:r>
      <w:r w:rsidR="00421CEB" w:rsidRPr="005E1B98">
        <w:rPr>
          <w:i/>
          <w:vertAlign w:val="subscript"/>
        </w:rPr>
        <w:t>верх.</w:t>
      </w:r>
      <w:r w:rsidR="00421CEB" w:rsidRPr="00421CEB">
        <w:t xml:space="preserve"> </w:t>
      </w:r>
      <w:r w:rsidR="00421CEB" w:rsidRPr="00421CEB">
        <w:tab/>
        <w:t xml:space="preserve">– верхнее значение температуры </w:t>
      </w:r>
      <w:r>
        <w:t>грунта (воды)</w:t>
      </w:r>
      <w:r w:rsidRPr="00421CEB">
        <w:t xml:space="preserve"> при эксплуатации</w:t>
      </w:r>
      <w:r>
        <w:t xml:space="preserve"> ЭС</w:t>
      </w:r>
      <w:r w:rsidR="00421CEB" w:rsidRPr="00421CEB">
        <w:t>.</w:t>
      </w:r>
    </w:p>
    <w:p w14:paraId="2783DA38" w14:textId="4C8F72B1" w:rsidR="00421CEB" w:rsidRPr="00421CEB" w:rsidRDefault="005E1B98" w:rsidP="00421CEB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если </w:t>
      </w:r>
      <w:r w:rsidR="00421CEB" w:rsidRPr="00421CEB">
        <w:t xml:space="preserve">значение температурного коэффициента соответствует </w:t>
      </w:r>
      <w:r w:rsidR="002A6AC3">
        <w:t xml:space="preserve">техническим требованиям пунктов, указанных в </w:t>
      </w:r>
      <w:r w:rsidR="002A6AC3" w:rsidRPr="004115C3">
        <w:t>таблиц</w:t>
      </w:r>
      <w:r w:rsidR="002A6AC3">
        <w:t>е</w:t>
      </w:r>
      <w:r w:rsidR="002A6AC3" w:rsidRPr="004115C3">
        <w:t xml:space="preserve"> </w:t>
      </w:r>
      <w:r w:rsidR="002A6AC3">
        <w:t>5</w:t>
      </w:r>
      <w:r w:rsidR="002A6AC3" w:rsidRPr="004115C3">
        <w:t>.</w:t>
      </w:r>
    </w:p>
    <w:p w14:paraId="225B3B6A" w14:textId="0BFAD664" w:rsidR="006909C6" w:rsidRPr="002D36C4" w:rsidRDefault="00162244" w:rsidP="006909C6">
      <w:pPr>
        <w:pStyle w:val="1d"/>
        <w:numPr>
          <w:ilvl w:val="0"/>
          <w:numId w:val="0"/>
        </w:numPr>
        <w:spacing w:before="0"/>
        <w:ind w:firstLine="709"/>
      </w:pPr>
      <w:r w:rsidRPr="006909C6">
        <w:t>8.17</w:t>
      </w:r>
      <w:r w:rsidR="006909C6" w:rsidRPr="006909C6">
        <w:t xml:space="preserve"> Ускоренные испытания на ресурс для ЭСДД </w:t>
      </w:r>
      <w:r w:rsidR="009A4B46" w:rsidRPr="006909C6">
        <w:t>включают следующие</w:t>
      </w:r>
      <w:r w:rsidR="009A4B46" w:rsidRPr="002D36C4">
        <w:t xml:space="preserve"> виды испытаний</w:t>
      </w:r>
      <w:r w:rsidR="009A4B46">
        <w:t>, которые проводят последовательно на одних и тех же образцах</w:t>
      </w:r>
      <w:r w:rsidR="006909C6" w:rsidRPr="002D36C4">
        <w:t>:</w:t>
      </w:r>
    </w:p>
    <w:p w14:paraId="261CD94B" w14:textId="77777777" w:rsidR="006909C6" w:rsidRDefault="006909C6" w:rsidP="006909C6">
      <w:pPr>
        <w:pStyle w:val="a0"/>
        <w:ind w:left="0" w:firstLine="709"/>
      </w:pPr>
      <w:r>
        <w:t>и</w:t>
      </w:r>
      <w:r w:rsidRPr="006909C6">
        <w:t>спытание на вымывание (</w:t>
      </w:r>
      <w:r>
        <w:t>а</w:t>
      </w:r>
      <w:r w:rsidRPr="006909C6">
        <w:t>нодный стресс)</w:t>
      </w:r>
      <w:r>
        <w:t xml:space="preserve"> по 8.17.1;</w:t>
      </w:r>
    </w:p>
    <w:p w14:paraId="51397A96" w14:textId="77777777" w:rsidR="006909C6" w:rsidRDefault="006909C6" w:rsidP="006909C6">
      <w:pPr>
        <w:pStyle w:val="a0"/>
        <w:ind w:left="0" w:firstLine="709"/>
      </w:pPr>
      <w:r>
        <w:t>и</w:t>
      </w:r>
      <w:r w:rsidRPr="006909C6">
        <w:t>спытание на отравление хлоридами (</w:t>
      </w:r>
      <w:r>
        <w:t>к</w:t>
      </w:r>
      <w:r w:rsidRPr="006909C6">
        <w:t>атодный стресс)</w:t>
      </w:r>
      <w:r>
        <w:t xml:space="preserve"> по 8.17.2;</w:t>
      </w:r>
    </w:p>
    <w:p w14:paraId="5ECA9CD6" w14:textId="73F1C845" w:rsidR="00162244" w:rsidRDefault="006909C6" w:rsidP="006909C6">
      <w:pPr>
        <w:pStyle w:val="a0"/>
        <w:ind w:left="0" w:firstLine="709"/>
      </w:pPr>
      <w:r>
        <w:t xml:space="preserve">испытание на </w:t>
      </w:r>
      <w:r w:rsidRPr="006909C6">
        <w:t>температурн</w:t>
      </w:r>
      <w:r>
        <w:t xml:space="preserve">ую </w:t>
      </w:r>
      <w:r w:rsidRPr="006909C6">
        <w:t>релаксаци</w:t>
      </w:r>
      <w:r>
        <w:t>ю</w:t>
      </w:r>
      <w:r w:rsidRPr="006909C6">
        <w:t xml:space="preserve"> (</w:t>
      </w:r>
      <w:r>
        <w:t>т</w:t>
      </w:r>
      <w:r w:rsidRPr="006909C6">
        <w:t>епловой стресс)</w:t>
      </w:r>
      <w:r>
        <w:t xml:space="preserve"> по 8.17.3</w:t>
      </w:r>
      <w:r w:rsidRPr="006909C6">
        <w:t>.</w:t>
      </w:r>
    </w:p>
    <w:p w14:paraId="1D9CFB73" w14:textId="15A76398" w:rsidR="009A4B46" w:rsidRDefault="009A4B46" w:rsidP="009A4B46">
      <w:pPr>
        <w:pStyle w:val="1d"/>
        <w:numPr>
          <w:ilvl w:val="0"/>
          <w:numId w:val="0"/>
        </w:numPr>
        <w:spacing w:before="0"/>
        <w:ind w:firstLine="709"/>
      </w:pPr>
      <w:r w:rsidRPr="004115C3">
        <w:t xml:space="preserve">Результаты проверки считаются положительными, </w:t>
      </w:r>
      <w:r>
        <w:t>если каждый образец ЭСДД выдержал последовательно все вида испытаний.</w:t>
      </w:r>
    </w:p>
    <w:p w14:paraId="01BCE8EA" w14:textId="5B42727F" w:rsidR="006909C6" w:rsidRDefault="006909C6" w:rsidP="006909C6">
      <w:pPr>
        <w:pStyle w:val="1d"/>
        <w:numPr>
          <w:ilvl w:val="0"/>
          <w:numId w:val="0"/>
        </w:numPr>
        <w:ind w:firstLine="709"/>
        <w:rPr>
          <w:bCs/>
          <w:lang w:eastAsia="en-US"/>
        </w:rPr>
      </w:pPr>
      <w:r>
        <w:t>8.17.1</w:t>
      </w:r>
      <w:r w:rsidRPr="006909C6">
        <w:t xml:space="preserve"> </w:t>
      </w:r>
      <w:r>
        <w:t>И</w:t>
      </w:r>
      <w:r w:rsidRPr="006909C6">
        <w:rPr>
          <w:bCs/>
          <w:lang w:eastAsia="en-US"/>
        </w:rPr>
        <w:t>спытание на вымывание (</w:t>
      </w:r>
      <w:r>
        <w:t>а</w:t>
      </w:r>
      <w:r w:rsidRPr="006909C6">
        <w:rPr>
          <w:bCs/>
          <w:lang w:eastAsia="en-US"/>
        </w:rPr>
        <w:t>нодный стресс)</w:t>
      </w:r>
      <w:r>
        <w:rPr>
          <w:bCs/>
          <w:lang w:eastAsia="en-US"/>
        </w:rPr>
        <w:t xml:space="preserve"> для ЭСДД проводят следующим образом:</w:t>
      </w:r>
    </w:p>
    <w:p w14:paraId="69E33B81" w14:textId="77777777" w:rsidR="006909C6" w:rsidRDefault="006909C6" w:rsidP="006909C6">
      <w:pPr>
        <w:pStyle w:val="a0"/>
        <w:ind w:left="0" w:firstLine="709"/>
      </w:pPr>
      <w:r>
        <w:t>подготавливают ЭС к эксплуатации в соответствии с ЭД</w:t>
      </w:r>
      <w:r w:rsidRPr="00A505BC">
        <w:t xml:space="preserve"> предприятия-изготовителя</w:t>
      </w:r>
      <w:r>
        <w:t>;</w:t>
      </w:r>
    </w:p>
    <w:p w14:paraId="4D6EC2F1" w14:textId="5867D723" w:rsidR="006909C6" w:rsidRDefault="006909C6" w:rsidP="006909C6">
      <w:pPr>
        <w:pStyle w:val="a0"/>
        <w:ind w:left="0" w:firstLine="709"/>
      </w:pPr>
      <w:r w:rsidRPr="00082D7B">
        <w:t>образцы ЭС</w:t>
      </w:r>
      <w:r>
        <w:t xml:space="preserve">ДД </w:t>
      </w:r>
      <w:r w:rsidRPr="00082D7B">
        <w:t xml:space="preserve">помещают в </w:t>
      </w:r>
      <w:r w:rsidR="006F1E6F">
        <w:t xml:space="preserve">диэлектрическую </w:t>
      </w:r>
      <w:r w:rsidRPr="00082D7B">
        <w:t>ёмкость до полного погружения корпуса и контактного узла в испытательную среду</w:t>
      </w:r>
      <w:r>
        <w:t>;</w:t>
      </w:r>
    </w:p>
    <w:p w14:paraId="2D3973CA" w14:textId="77777777" w:rsidR="006909C6" w:rsidRDefault="006909C6" w:rsidP="006909C6">
      <w:pPr>
        <w:pStyle w:val="a0"/>
        <w:ind w:left="0" w:firstLine="709"/>
      </w:pPr>
      <w:r>
        <w:t>испытательная среда в соответствии с требованиями таблицы 1 и 2;</w:t>
      </w:r>
    </w:p>
    <w:p w14:paraId="101BD6DD" w14:textId="3575CD50" w:rsidR="006909C6" w:rsidRDefault="006F1E6F" w:rsidP="006909C6">
      <w:pPr>
        <w:pStyle w:val="a0"/>
        <w:ind w:left="0" w:firstLine="709"/>
      </w:pPr>
      <w:r>
        <w:t>проводят измерение потенциала ЭСДД по 8.4;</w:t>
      </w:r>
    </w:p>
    <w:p w14:paraId="193A8474" w14:textId="1F06F481" w:rsidR="00C53BA4" w:rsidRDefault="00C53BA4" w:rsidP="00C53BA4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 по 8.6;</w:t>
      </w:r>
    </w:p>
    <w:p w14:paraId="16C72ABA" w14:textId="3223227C" w:rsidR="006F1E6F" w:rsidRPr="002D36C4" w:rsidRDefault="006F1E6F" w:rsidP="006909C6">
      <w:pPr>
        <w:pStyle w:val="a0"/>
        <w:ind w:left="0" w:firstLine="709"/>
      </w:pPr>
      <w:r>
        <w:t>к плюсу источника тока подключают ЭСДД, к минусу – вспомогательный электрод;</w:t>
      </w:r>
    </w:p>
    <w:p w14:paraId="025546FE" w14:textId="72209963" w:rsidR="006F1E6F" w:rsidRDefault="006F1E6F" w:rsidP="006F1E6F">
      <w:pPr>
        <w:pStyle w:val="a0"/>
        <w:ind w:left="0" w:firstLine="709"/>
      </w:pPr>
      <w:r>
        <w:t xml:space="preserve">в качестве </w:t>
      </w:r>
      <w:r w:rsidRPr="00F26438">
        <w:t>вспомогательн</w:t>
      </w:r>
      <w:r>
        <w:t>ого</w:t>
      </w:r>
      <w:r w:rsidRPr="00F26438">
        <w:t xml:space="preserve"> электрод</w:t>
      </w:r>
      <w:r>
        <w:t>а используют пластину</w:t>
      </w:r>
      <w:r w:rsidR="00DC43AC">
        <w:t xml:space="preserve"> (стержень)</w:t>
      </w:r>
      <w:r>
        <w:t xml:space="preserve"> из </w:t>
      </w:r>
      <w:r w:rsidRPr="00F26438">
        <w:t>нержавеющ</w:t>
      </w:r>
      <w:r>
        <w:t>ей</w:t>
      </w:r>
      <w:r w:rsidRPr="00F26438">
        <w:t xml:space="preserve"> стал</w:t>
      </w:r>
      <w:r w:rsidR="00DC43AC">
        <w:t>и</w:t>
      </w:r>
      <w:r>
        <w:t>;</w:t>
      </w:r>
    </w:p>
    <w:p w14:paraId="67A96339" w14:textId="5195A5AF" w:rsidR="00DC43AC" w:rsidRDefault="00DC43AC" w:rsidP="006F1E6F">
      <w:pPr>
        <w:pStyle w:val="a0"/>
        <w:ind w:left="0" w:firstLine="709"/>
      </w:pPr>
      <w:r>
        <w:t>источник тока переводят в режим стилизации тока;</w:t>
      </w:r>
    </w:p>
    <w:p w14:paraId="4F4B63A2" w14:textId="3C1993BF" w:rsidR="006F1E6F" w:rsidRDefault="006F1E6F" w:rsidP="006F1E6F">
      <w:pPr>
        <w:pStyle w:val="a0"/>
        <w:ind w:left="0" w:firstLine="709"/>
      </w:pPr>
      <w:r>
        <w:t xml:space="preserve">устанавливают ток равным </w:t>
      </w:r>
      <w:r w:rsidR="00C53BA4">
        <w:t>2</w:t>
      </w:r>
      <w:r>
        <w:t xml:space="preserve"> мкА;</w:t>
      </w:r>
    </w:p>
    <w:p w14:paraId="19175E9E" w14:textId="300BD55D" w:rsidR="006F1E6F" w:rsidRDefault="006F1E6F" w:rsidP="006F1E6F">
      <w:pPr>
        <w:pStyle w:val="a0"/>
        <w:ind w:left="0" w:firstLine="709"/>
      </w:pPr>
      <w:r>
        <w:t xml:space="preserve">время испытаний </w:t>
      </w:r>
      <w:r>
        <w:rPr>
          <w:i/>
          <w:lang w:val="en-US"/>
        </w:rPr>
        <w:t>t</w:t>
      </w:r>
      <w:r>
        <w:t xml:space="preserve">, </w:t>
      </w:r>
      <w:r w:rsidR="00C53BA4">
        <w:t>ч</w:t>
      </w:r>
      <w:r>
        <w:t xml:space="preserve">, рассчитывают по формуле </w:t>
      </w:r>
    </w:p>
    <w:p w14:paraId="349E9A96" w14:textId="19542A04" w:rsidR="006F1E6F" w:rsidRPr="00421CEB" w:rsidRDefault="006F1E6F" w:rsidP="006F1E6F">
      <w:pPr>
        <w:pStyle w:val="93"/>
        <w:tabs>
          <w:tab w:val="clear" w:pos="709"/>
          <w:tab w:val="clear" w:pos="1134"/>
          <w:tab w:val="center" w:pos="4536"/>
          <w:tab w:val="right" w:pos="9354"/>
        </w:tabs>
      </w:pPr>
      <w:r w:rsidRPr="00421CEB">
        <w:tab/>
      </w:r>
      <w:r w:rsidRPr="00C53BA4">
        <w:rPr>
          <w:i/>
          <w:lang w:val="en-US"/>
        </w:rPr>
        <w:t>t</w:t>
      </w:r>
      <w:r w:rsidRPr="00C53BA4">
        <w:t xml:space="preserve"> = </w:t>
      </w:r>
      <w:r w:rsidRPr="00C53BA4">
        <w:rPr>
          <w:i/>
          <w:lang w:val="en-US"/>
        </w:rPr>
        <w:t>T</w:t>
      </w:r>
      <w:r w:rsidRPr="00C53BA4">
        <w:t xml:space="preserve"> * </w:t>
      </w:r>
      <w:r w:rsidR="00C53BA4">
        <w:t>24</w:t>
      </w:r>
      <w:r w:rsidRPr="00421CEB">
        <w:t>,</w:t>
      </w:r>
      <w:r w:rsidRPr="00421CEB">
        <w:tab/>
        <w:t xml:space="preserve"> (</w:t>
      </w:r>
      <w:r w:rsidR="006B390F">
        <w:t>5</w:t>
      </w:r>
      <w:r w:rsidRPr="00421CEB">
        <w:t>)</w:t>
      </w:r>
    </w:p>
    <w:p w14:paraId="00D43CC2" w14:textId="628574D6" w:rsidR="006F1E6F" w:rsidRPr="00421CEB" w:rsidRDefault="006F1E6F" w:rsidP="00C53BA4">
      <w:pPr>
        <w:pStyle w:val="93"/>
        <w:tabs>
          <w:tab w:val="clear" w:pos="1134"/>
          <w:tab w:val="left" w:pos="1418"/>
        </w:tabs>
      </w:pPr>
      <w:r w:rsidRPr="00421CEB">
        <w:t xml:space="preserve">где </w:t>
      </w:r>
      <w:r w:rsidRPr="00421CEB">
        <w:tab/>
      </w:r>
      <w:r w:rsidR="00C53BA4">
        <w:rPr>
          <w:i/>
          <w:lang w:val="en-US"/>
        </w:rPr>
        <w:t>T</w:t>
      </w:r>
      <w:r w:rsidRPr="00421CEB">
        <w:t xml:space="preserve"> </w:t>
      </w:r>
      <w:r w:rsidRPr="00421CEB">
        <w:tab/>
        <w:t>– </w:t>
      </w:r>
      <w:r w:rsidR="00C53BA4">
        <w:t>срок службы ЭСДД по ТД предприятия-изготовителя.</w:t>
      </w:r>
    </w:p>
    <w:p w14:paraId="05BC4E5A" w14:textId="3FFAE8B8" w:rsidR="00C53BA4" w:rsidRDefault="00C53BA4" w:rsidP="00C53BA4">
      <w:pPr>
        <w:pStyle w:val="a0"/>
        <w:ind w:left="0" w:firstLine="709"/>
      </w:pPr>
      <w:r>
        <w:t>отключают ток и выдерживают электрод в ёмкости в течение 24 ч;</w:t>
      </w:r>
    </w:p>
    <w:p w14:paraId="1EACBDB9" w14:textId="2DC1CA59" w:rsidR="00C53BA4" w:rsidRDefault="00C53BA4" w:rsidP="00C53BA4">
      <w:pPr>
        <w:pStyle w:val="a0"/>
        <w:ind w:left="0" w:firstLine="709"/>
      </w:pPr>
      <w:r>
        <w:t>проводят повторное измерение потенциала ЭСДД по 8.4;</w:t>
      </w:r>
    </w:p>
    <w:p w14:paraId="23E8B955" w14:textId="5F69CF38" w:rsidR="00C53BA4" w:rsidRDefault="00C53BA4" w:rsidP="00C53BA4">
      <w:pPr>
        <w:pStyle w:val="a0"/>
        <w:ind w:left="0" w:firstLine="709"/>
      </w:pPr>
      <w:r>
        <w:t xml:space="preserve">проводят повторное измерение переходного </w:t>
      </w:r>
      <w:r w:rsidRPr="002C21B0">
        <w:t>сопротивления растеканию</w:t>
      </w:r>
      <w:r>
        <w:t xml:space="preserve"> ЭС по 8.6.</w:t>
      </w:r>
    </w:p>
    <w:p w14:paraId="1F2F4889" w14:textId="04CC2A6E" w:rsidR="006909C6" w:rsidRDefault="00C53BA4" w:rsidP="006909C6">
      <w:pPr>
        <w:pStyle w:val="1d"/>
        <w:numPr>
          <w:ilvl w:val="0"/>
          <w:numId w:val="0"/>
        </w:numPr>
        <w:ind w:firstLine="709"/>
      </w:pPr>
      <w:r w:rsidRPr="00FC5F94">
        <w:t xml:space="preserve">Результаты проверки считаются положительными, если </w:t>
      </w:r>
      <w:r>
        <w:t>потенциал ЭС после испытаний изменился менее чем на 10 мВ от первоначального и переходное сопротивление растеканию ЭС возросло менее чем на 50 % от исходного.</w:t>
      </w:r>
    </w:p>
    <w:p w14:paraId="26306396" w14:textId="0CAC496B" w:rsidR="00C53BA4" w:rsidRDefault="00C53BA4" w:rsidP="00C53BA4">
      <w:pPr>
        <w:pStyle w:val="1d"/>
        <w:numPr>
          <w:ilvl w:val="0"/>
          <w:numId w:val="0"/>
        </w:numPr>
        <w:ind w:firstLine="709"/>
        <w:rPr>
          <w:bCs/>
          <w:lang w:eastAsia="en-US"/>
        </w:rPr>
      </w:pPr>
      <w:r>
        <w:t>8.17.2</w:t>
      </w:r>
      <w:r w:rsidRPr="006909C6">
        <w:t xml:space="preserve"> </w:t>
      </w:r>
      <w:r>
        <w:t>И</w:t>
      </w:r>
      <w:r w:rsidRPr="006909C6">
        <w:rPr>
          <w:bCs/>
          <w:lang w:eastAsia="en-US"/>
        </w:rPr>
        <w:t>спытание на отравление хлоридами (</w:t>
      </w:r>
      <w:r>
        <w:t>к</w:t>
      </w:r>
      <w:r w:rsidRPr="006909C6">
        <w:rPr>
          <w:bCs/>
          <w:lang w:eastAsia="en-US"/>
        </w:rPr>
        <w:t>атодный стресс)</w:t>
      </w:r>
      <w:r>
        <w:t xml:space="preserve"> </w:t>
      </w:r>
      <w:r>
        <w:rPr>
          <w:bCs/>
          <w:lang w:eastAsia="en-US"/>
        </w:rPr>
        <w:t>для ЭСДД проводят следующим образом:</w:t>
      </w:r>
    </w:p>
    <w:p w14:paraId="46FD533E" w14:textId="2F33BB7D" w:rsidR="00C53BA4" w:rsidRDefault="00C53BA4" w:rsidP="00C53BA4">
      <w:pPr>
        <w:pStyle w:val="a0"/>
        <w:ind w:left="0" w:firstLine="709"/>
      </w:pPr>
      <w:r w:rsidRPr="00082D7B">
        <w:t>образцы ЭС</w:t>
      </w:r>
      <w:r>
        <w:t>ДД</w:t>
      </w:r>
      <w:r w:rsidR="009A4B46">
        <w:t xml:space="preserve">, прошедшие испытания по 8.17.1, </w:t>
      </w:r>
      <w:r w:rsidRPr="00082D7B">
        <w:t xml:space="preserve">помещают в </w:t>
      </w:r>
      <w:r>
        <w:t xml:space="preserve">диэлектрическую </w:t>
      </w:r>
      <w:r w:rsidRPr="00082D7B">
        <w:t>ёмкость до полного погружения корпуса и контактного узла в испытательную среду</w:t>
      </w:r>
      <w:r>
        <w:t>;</w:t>
      </w:r>
    </w:p>
    <w:p w14:paraId="7F6F406B" w14:textId="4E11C3A3" w:rsidR="00C53BA4" w:rsidRDefault="00DC43AC" w:rsidP="00C53BA4">
      <w:pPr>
        <w:pStyle w:val="a0"/>
        <w:ind w:left="0" w:firstLine="709"/>
      </w:pPr>
      <w:r>
        <w:t>в качестве ис</w:t>
      </w:r>
      <w:r w:rsidR="00C53BA4">
        <w:t>пытательн</w:t>
      </w:r>
      <w:r>
        <w:t xml:space="preserve">ой среды используют </w:t>
      </w:r>
      <w:r w:rsidRPr="00052830">
        <w:t>3 %-ный раствор NaCl</w:t>
      </w:r>
      <w:r w:rsidR="00C53BA4">
        <w:t>;</w:t>
      </w:r>
    </w:p>
    <w:p w14:paraId="6A075356" w14:textId="77777777" w:rsidR="00C53BA4" w:rsidRDefault="00C53BA4" w:rsidP="00C53BA4">
      <w:pPr>
        <w:pStyle w:val="a0"/>
        <w:ind w:left="0" w:firstLine="709"/>
      </w:pPr>
      <w:r>
        <w:t>проводят измерение потенциала ЭСДД по 8.4;</w:t>
      </w:r>
    </w:p>
    <w:p w14:paraId="5E5B9ED0" w14:textId="65A4CBC2" w:rsidR="00C53BA4" w:rsidRPr="002D36C4" w:rsidRDefault="00C53BA4" w:rsidP="00C53BA4">
      <w:pPr>
        <w:pStyle w:val="a0"/>
        <w:ind w:left="0" w:firstLine="709"/>
      </w:pPr>
      <w:r>
        <w:t xml:space="preserve">к </w:t>
      </w:r>
      <w:r w:rsidR="00DC43AC">
        <w:t xml:space="preserve">минусу </w:t>
      </w:r>
      <w:r>
        <w:t xml:space="preserve">источника тока подключают ЭСДД, к </w:t>
      </w:r>
      <w:r w:rsidR="00DC43AC">
        <w:t xml:space="preserve">плюсу </w:t>
      </w:r>
      <w:r>
        <w:t>– вспомогательный электрод;</w:t>
      </w:r>
    </w:p>
    <w:p w14:paraId="7BE86CBF" w14:textId="6E4F80EA" w:rsidR="00C53BA4" w:rsidRDefault="00C53BA4" w:rsidP="00C53BA4">
      <w:pPr>
        <w:pStyle w:val="a0"/>
        <w:ind w:left="0" w:firstLine="709"/>
      </w:pPr>
      <w:r>
        <w:t xml:space="preserve">в качестве </w:t>
      </w:r>
      <w:r w:rsidRPr="00F26438">
        <w:t>вспомогательн</w:t>
      </w:r>
      <w:r>
        <w:t>ого</w:t>
      </w:r>
      <w:r w:rsidRPr="00F26438">
        <w:t xml:space="preserve"> электрод</w:t>
      </w:r>
      <w:r>
        <w:t>а используют пластину</w:t>
      </w:r>
      <w:r w:rsidR="00DC43AC">
        <w:t xml:space="preserve"> (стержень)</w:t>
      </w:r>
      <w:r>
        <w:t xml:space="preserve"> из </w:t>
      </w:r>
      <w:r w:rsidR="00DC43AC">
        <w:t>платинированного титана, титана с ММО или графита</w:t>
      </w:r>
      <w:r>
        <w:t>;</w:t>
      </w:r>
    </w:p>
    <w:p w14:paraId="43A9A611" w14:textId="77777777" w:rsidR="00DC43AC" w:rsidRDefault="00DC43AC" w:rsidP="00DC43AC">
      <w:pPr>
        <w:pStyle w:val="a0"/>
        <w:ind w:left="0" w:firstLine="709"/>
      </w:pPr>
      <w:r>
        <w:t>источник тока переводят в режим стилизации тока;</w:t>
      </w:r>
    </w:p>
    <w:p w14:paraId="0E1C5AAA" w14:textId="69DAE0F8" w:rsidR="00DC43AC" w:rsidRDefault="00DC43AC" w:rsidP="00DC43AC">
      <w:pPr>
        <w:pStyle w:val="a0"/>
        <w:ind w:left="0" w:firstLine="709"/>
      </w:pPr>
      <w:r>
        <w:t xml:space="preserve">проводят 5 циклов: подают ток </w:t>
      </w:r>
      <w:r w:rsidR="00C53BA4">
        <w:t>равным 2 мкА</w:t>
      </w:r>
      <w:r>
        <w:t xml:space="preserve"> в течение 72 ч, затем </w:t>
      </w:r>
      <w:r w:rsidR="00C53BA4">
        <w:t>отключают ток и выдерживают электрод в ёмкости в течение 24 ч;</w:t>
      </w:r>
    </w:p>
    <w:p w14:paraId="5111EBE9" w14:textId="77777777" w:rsidR="000E5C9B" w:rsidRDefault="00C53BA4" w:rsidP="000E5C9B">
      <w:pPr>
        <w:pStyle w:val="a0"/>
        <w:ind w:left="0" w:firstLine="709"/>
      </w:pPr>
      <w:r>
        <w:t>проводят повторное измерение потенциала ЭСДД по 8.4</w:t>
      </w:r>
      <w:r w:rsidR="000E5C9B">
        <w:t>.</w:t>
      </w:r>
    </w:p>
    <w:p w14:paraId="7F78BC43" w14:textId="346650AF" w:rsidR="00C53BA4" w:rsidRDefault="000E5C9B" w:rsidP="000E5C9B">
      <w:pPr>
        <w:pStyle w:val="a0"/>
        <w:numPr>
          <w:ilvl w:val="0"/>
          <w:numId w:val="0"/>
        </w:numPr>
      </w:pPr>
      <w:r>
        <w:tab/>
      </w:r>
      <w:r w:rsidR="00C53BA4" w:rsidRPr="00FC5F94">
        <w:t xml:space="preserve">Результаты проверки считаются положительными, если </w:t>
      </w:r>
      <w:r w:rsidR="00C53BA4">
        <w:t>потенциал ЭС после испытаний изменился менее чем на 10 мВ от первоначального.</w:t>
      </w:r>
    </w:p>
    <w:p w14:paraId="48A856E1" w14:textId="2766979F" w:rsidR="00763C01" w:rsidRDefault="00763C01" w:rsidP="00763C01">
      <w:pPr>
        <w:pStyle w:val="1d"/>
        <w:numPr>
          <w:ilvl w:val="0"/>
          <w:numId w:val="0"/>
        </w:numPr>
        <w:ind w:firstLine="709"/>
        <w:rPr>
          <w:bCs/>
          <w:lang w:eastAsia="en-US"/>
        </w:rPr>
      </w:pPr>
      <w:r>
        <w:t>8.17.3</w:t>
      </w:r>
      <w:r w:rsidRPr="006909C6">
        <w:t xml:space="preserve"> </w:t>
      </w:r>
      <w:r>
        <w:t>И</w:t>
      </w:r>
      <w:r w:rsidRPr="006909C6">
        <w:rPr>
          <w:bCs/>
          <w:lang w:eastAsia="en-US"/>
        </w:rPr>
        <w:t xml:space="preserve">спытание </w:t>
      </w:r>
      <w:r>
        <w:rPr>
          <w:bCs/>
          <w:lang w:eastAsia="en-US"/>
        </w:rPr>
        <w:t xml:space="preserve">на </w:t>
      </w:r>
      <w:r w:rsidRPr="006909C6">
        <w:rPr>
          <w:bCs/>
          <w:lang w:eastAsia="en-US"/>
        </w:rPr>
        <w:t>температурн</w:t>
      </w:r>
      <w:r>
        <w:t xml:space="preserve">ую </w:t>
      </w:r>
      <w:r w:rsidRPr="006909C6">
        <w:rPr>
          <w:bCs/>
          <w:lang w:eastAsia="en-US"/>
        </w:rPr>
        <w:t>релаксаци</w:t>
      </w:r>
      <w:r>
        <w:t>ю</w:t>
      </w:r>
      <w:r w:rsidRPr="006909C6">
        <w:rPr>
          <w:bCs/>
          <w:lang w:eastAsia="en-US"/>
        </w:rPr>
        <w:t xml:space="preserve"> (</w:t>
      </w:r>
      <w:r>
        <w:t>т</w:t>
      </w:r>
      <w:r w:rsidRPr="006909C6">
        <w:rPr>
          <w:bCs/>
          <w:lang w:eastAsia="en-US"/>
        </w:rPr>
        <w:t>епловой стресс)</w:t>
      </w:r>
      <w:r>
        <w:t xml:space="preserve"> </w:t>
      </w:r>
      <w:r>
        <w:rPr>
          <w:bCs/>
          <w:lang w:eastAsia="en-US"/>
        </w:rPr>
        <w:t>для ЭСДД проводят следующим образом:</w:t>
      </w:r>
    </w:p>
    <w:p w14:paraId="33349B94" w14:textId="117CA523" w:rsidR="00763C01" w:rsidRDefault="00763C01" w:rsidP="00763C01">
      <w:pPr>
        <w:pStyle w:val="a0"/>
        <w:ind w:left="0" w:firstLine="709"/>
      </w:pPr>
      <w:r w:rsidRPr="00082D7B">
        <w:t>образцы ЭС</w:t>
      </w:r>
      <w:r>
        <w:t>ДД</w:t>
      </w:r>
      <w:r w:rsidR="009A4B46">
        <w:t xml:space="preserve">, прошедшие испытания по 8.17.2, </w:t>
      </w:r>
      <w:r w:rsidRPr="00082D7B">
        <w:t>помещают в ёмкость до полного погружения корпуса и контактного узла в испытательную среду</w:t>
      </w:r>
      <w:r>
        <w:t>;</w:t>
      </w:r>
    </w:p>
    <w:p w14:paraId="04414992" w14:textId="0E000BEF" w:rsidR="00763C01" w:rsidRDefault="00763C01" w:rsidP="00763C01">
      <w:pPr>
        <w:pStyle w:val="a0"/>
        <w:ind w:left="0" w:firstLine="709"/>
      </w:pPr>
      <w:r>
        <w:t>испытательная среда в соответствии с требованиями таблицы 1 и 2;</w:t>
      </w:r>
    </w:p>
    <w:p w14:paraId="7F09109F" w14:textId="77777777" w:rsidR="009A4B46" w:rsidRDefault="009A4B46" w:rsidP="009A4B46">
      <w:pPr>
        <w:pStyle w:val="a0"/>
        <w:ind w:left="0" w:firstLine="709"/>
      </w:pPr>
      <w:r>
        <w:t>проводят измерение потенциала ЭСДД по 8.4;</w:t>
      </w:r>
    </w:p>
    <w:p w14:paraId="19CFA145" w14:textId="77777777" w:rsidR="009A4B46" w:rsidRDefault="009A4B46" w:rsidP="009A4B46">
      <w:pPr>
        <w:pStyle w:val="a0"/>
        <w:ind w:left="0" w:firstLine="709"/>
      </w:pPr>
      <w:r>
        <w:t xml:space="preserve">проводят измерение переходного </w:t>
      </w:r>
      <w:r w:rsidRPr="002C21B0">
        <w:t>сопротивления растеканию</w:t>
      </w:r>
      <w:r>
        <w:t xml:space="preserve"> ЭС по 8.6;</w:t>
      </w:r>
    </w:p>
    <w:p w14:paraId="57B0207B" w14:textId="608684F7" w:rsidR="00763C01" w:rsidRPr="002D36C4" w:rsidRDefault="00763C01" w:rsidP="00763C01">
      <w:pPr>
        <w:pStyle w:val="a0"/>
        <w:ind w:left="0" w:firstLine="709"/>
      </w:pPr>
      <w:r>
        <w:t>ёмкость с ЭСДД помещают в</w:t>
      </w:r>
      <w:r w:rsidRPr="002D36C4">
        <w:t xml:space="preserve"> камеру тепла;</w:t>
      </w:r>
    </w:p>
    <w:p w14:paraId="1ADB029A" w14:textId="2E74C6A8" w:rsidR="00763C01" w:rsidRPr="002D36C4" w:rsidRDefault="00763C01" w:rsidP="00763C01">
      <w:pPr>
        <w:pStyle w:val="a0"/>
        <w:ind w:left="0" w:firstLine="709"/>
      </w:pPr>
      <w:r w:rsidRPr="002D36C4">
        <w:t>устанавливают в камере температуру,</w:t>
      </w:r>
      <w:r>
        <w:t xml:space="preserve"> соответствующую наиболее высокому значению </w:t>
      </w:r>
      <w:r w:rsidRPr="00763C01">
        <w:t xml:space="preserve">температуры при эксплуатации, хранении и транспортировании </w:t>
      </w:r>
      <w:r>
        <w:t xml:space="preserve">ЭСДД </w:t>
      </w:r>
      <w:r w:rsidRPr="00763C01">
        <w:t>в соответствии с ТД предприятия-изготовителя</w:t>
      </w:r>
      <w:r>
        <w:t xml:space="preserve">, при этом </w:t>
      </w:r>
      <w:r w:rsidRPr="00A812CE">
        <w:t>значение скорости изменения температуры в камере, усредненное за продолжительность времени не более 10 мин, не должно превышать 10 °С/час</w:t>
      </w:r>
      <w:r w:rsidRPr="00233B9E">
        <w:t>;</w:t>
      </w:r>
    </w:p>
    <w:p w14:paraId="5EFF8158" w14:textId="42833A94" w:rsidR="00763C01" w:rsidRPr="002D36C4" w:rsidRDefault="00763C01" w:rsidP="00763C01">
      <w:pPr>
        <w:pStyle w:val="a0"/>
        <w:ind w:left="0" w:firstLine="709"/>
      </w:pPr>
      <w:r w:rsidRPr="002D36C4">
        <w:t xml:space="preserve">при достижении требуемой температуры, выдерживают образец в камере в течение </w:t>
      </w:r>
      <w:r w:rsidR="009A4B46">
        <w:t>72</w:t>
      </w:r>
      <w:r w:rsidRPr="002D36C4">
        <w:t xml:space="preserve"> ч (не менее);</w:t>
      </w:r>
    </w:p>
    <w:p w14:paraId="0B11FE0A" w14:textId="107FBB6D" w:rsidR="00763C01" w:rsidRDefault="00763C01" w:rsidP="00763C01">
      <w:pPr>
        <w:pStyle w:val="a0"/>
        <w:ind w:left="0" w:firstLine="709"/>
      </w:pPr>
      <w:r>
        <w:t xml:space="preserve">открывают камеру, не вынимая ёмкость с ЭС из </w:t>
      </w:r>
      <w:r w:rsidRPr="002D36C4">
        <w:t>камеры</w:t>
      </w:r>
      <w:r>
        <w:t>, помещают в неё ЛЭС и проводят измерение потенциала ЭС по 8.4;</w:t>
      </w:r>
    </w:p>
    <w:p w14:paraId="06FED283" w14:textId="4BAE3A18" w:rsidR="00763C01" w:rsidRDefault="00763C01" w:rsidP="00763C01">
      <w:pPr>
        <w:pStyle w:val="a0"/>
        <w:ind w:left="0" w:firstLine="709"/>
      </w:pPr>
      <w:r>
        <w:t xml:space="preserve">извлекают </w:t>
      </w:r>
      <w:r w:rsidR="009A4B46">
        <w:t>емкость с ЭСДД из камеры и оставляют в нормальных условиях на 24 ч (не менее)</w:t>
      </w:r>
      <w:r>
        <w:t>;</w:t>
      </w:r>
    </w:p>
    <w:p w14:paraId="4F4C28E5" w14:textId="77777777" w:rsidR="009A4B46" w:rsidRDefault="009A4B46" w:rsidP="009A4B46">
      <w:pPr>
        <w:pStyle w:val="a0"/>
        <w:ind w:left="0" w:firstLine="709"/>
      </w:pPr>
      <w:r>
        <w:t>проводят повторное измерение потенциала ЭСДД по 8.4;</w:t>
      </w:r>
    </w:p>
    <w:p w14:paraId="37C9B9C7" w14:textId="77777777" w:rsidR="009A4B46" w:rsidRDefault="009A4B46" w:rsidP="009A4B46">
      <w:pPr>
        <w:pStyle w:val="a0"/>
        <w:ind w:left="0" w:firstLine="709"/>
      </w:pPr>
      <w:r>
        <w:t xml:space="preserve">проводят повторное измерение переходного </w:t>
      </w:r>
      <w:r w:rsidRPr="002C21B0">
        <w:t>сопротивления растеканию</w:t>
      </w:r>
      <w:r>
        <w:t xml:space="preserve"> ЭС по 8.6.</w:t>
      </w:r>
    </w:p>
    <w:p w14:paraId="78DE947F" w14:textId="385D8082" w:rsidR="00763C01" w:rsidRDefault="009A4B46" w:rsidP="00763C01">
      <w:pPr>
        <w:pStyle w:val="a0"/>
        <w:ind w:left="0" w:firstLine="709"/>
      </w:pPr>
      <w:r>
        <w:t>п</w:t>
      </w:r>
      <w:r w:rsidR="00763C01" w:rsidRPr="008D64A4">
        <w:t xml:space="preserve">роводят </w:t>
      </w:r>
      <w:r w:rsidR="00763C01">
        <w:t xml:space="preserve">внешний </w:t>
      </w:r>
      <w:r w:rsidR="00763C01" w:rsidRPr="008D64A4">
        <w:t xml:space="preserve">визуальный осмотр </w:t>
      </w:r>
      <w:r w:rsidR="00763C01">
        <w:t>ЭС</w:t>
      </w:r>
      <w:r>
        <w:t>ДД</w:t>
      </w:r>
      <w:r w:rsidR="00763C01">
        <w:t>, включая кабель, на отсутствие р</w:t>
      </w:r>
      <w:r w:rsidR="00763C01" w:rsidRPr="008D64A4">
        <w:t>азрушени</w:t>
      </w:r>
      <w:r w:rsidR="00763C01">
        <w:t>й, трещин, повреждений, нарушений герметичности</w:t>
      </w:r>
      <w:r>
        <w:t>;</w:t>
      </w:r>
    </w:p>
    <w:p w14:paraId="7617D5BD" w14:textId="66A26DDB" w:rsidR="009A4B46" w:rsidRPr="002D36C4" w:rsidRDefault="009A4B46" w:rsidP="00763C01">
      <w:pPr>
        <w:pStyle w:val="a0"/>
        <w:ind w:left="0" w:firstLine="709"/>
      </w:pPr>
      <w:r>
        <w:t>разбирают ЭСДД, анализируют структуру влагоудерживающей засыпки, электролита, контролируют отсутствие влаги в контактном узле.</w:t>
      </w:r>
    </w:p>
    <w:p w14:paraId="0DF3D316" w14:textId="240D1B8D" w:rsidR="00763C01" w:rsidRDefault="00763C01" w:rsidP="00763C01">
      <w:pPr>
        <w:pStyle w:val="1d"/>
        <w:numPr>
          <w:ilvl w:val="0"/>
          <w:numId w:val="0"/>
        </w:numPr>
        <w:spacing w:before="0"/>
        <w:ind w:firstLine="709"/>
      </w:pPr>
      <w:r w:rsidRPr="002D36C4">
        <w:t>Результаты проверки считаются положительными</w:t>
      </w:r>
      <w:r w:rsidR="00FC4B29">
        <w:t>, если</w:t>
      </w:r>
      <w:r w:rsidRPr="005E0DC1">
        <w:t xml:space="preserve"> </w:t>
      </w:r>
      <w:r>
        <w:t xml:space="preserve">при внешнем </w:t>
      </w:r>
      <w:r w:rsidRPr="008D64A4">
        <w:rPr>
          <w:bCs/>
          <w:lang w:eastAsia="en-US"/>
        </w:rPr>
        <w:t>визуальн</w:t>
      </w:r>
      <w:r>
        <w:rPr>
          <w:bCs/>
          <w:lang w:eastAsia="en-US"/>
        </w:rPr>
        <w:t>ом</w:t>
      </w:r>
      <w:r w:rsidRPr="008D64A4">
        <w:rPr>
          <w:bCs/>
          <w:lang w:eastAsia="en-US"/>
        </w:rPr>
        <w:t xml:space="preserve"> осмотр</w:t>
      </w:r>
      <w:r>
        <w:rPr>
          <w:bCs/>
          <w:lang w:eastAsia="en-US"/>
        </w:rPr>
        <w:t>е</w:t>
      </w:r>
      <w:r w:rsidRPr="008D64A4">
        <w:rPr>
          <w:bCs/>
          <w:lang w:eastAsia="en-US"/>
        </w:rPr>
        <w:t xml:space="preserve"> </w:t>
      </w:r>
      <w:r>
        <w:t>электродов, включая кабель, не обнаружены его р</w:t>
      </w:r>
      <w:r w:rsidRPr="008D64A4">
        <w:rPr>
          <w:bCs/>
          <w:lang w:eastAsia="en-US"/>
        </w:rPr>
        <w:t>азрушени</w:t>
      </w:r>
      <w:r>
        <w:rPr>
          <w:bCs/>
          <w:lang w:eastAsia="en-US"/>
        </w:rPr>
        <w:t>я</w:t>
      </w:r>
      <w:r>
        <w:t>, трещины, повреждения, нарушения герметичности</w:t>
      </w:r>
      <w:r w:rsidRPr="002D36C4">
        <w:t xml:space="preserve">, </w:t>
      </w:r>
      <w:r w:rsidR="00FC4B29">
        <w:t>в контактном узле отсутствуют следы влаги, потенциал ЭС после испытаний изменился менее чем на 10 мВ от первоначального</w:t>
      </w:r>
      <w:r w:rsidR="00FC4B29" w:rsidRPr="00FC4B29">
        <w:t xml:space="preserve"> </w:t>
      </w:r>
      <w:r w:rsidR="00FC4B29">
        <w:t>и переходное сопротивление растеканию ЭС возросло менее чем на 50 % от исходного.</w:t>
      </w:r>
    </w:p>
    <w:p w14:paraId="1C9C4923" w14:textId="006036A3" w:rsidR="0006354A" w:rsidRPr="00FC5F94" w:rsidRDefault="00FC5F94" w:rsidP="00707CC6">
      <w:pPr>
        <w:pStyle w:val="1d"/>
        <w:numPr>
          <w:ilvl w:val="0"/>
          <w:numId w:val="0"/>
        </w:numPr>
        <w:ind w:firstLine="709"/>
      </w:pPr>
      <w:r w:rsidRPr="00FC5F94">
        <w:t>8.18</w:t>
      </w:r>
      <w:r w:rsidR="00B233A6" w:rsidRPr="00FC5F94">
        <w:t xml:space="preserve"> </w:t>
      </w:r>
      <w:r w:rsidR="0006354A" w:rsidRPr="00FC5F94">
        <w:t xml:space="preserve">Проверку </w:t>
      </w:r>
      <w:r>
        <w:t>электродов</w:t>
      </w:r>
      <w:r w:rsidR="00A64038" w:rsidRPr="00FC5F94">
        <w:t xml:space="preserve"> </w:t>
      </w:r>
      <w:r w:rsidR="0006354A" w:rsidRPr="00FC5F94">
        <w:t xml:space="preserve">на прочность при транспортировании проводят </w:t>
      </w:r>
      <w:r w:rsidRPr="00FC5F94">
        <w:t>путём</w:t>
      </w:r>
      <w:r w:rsidR="0006354A" w:rsidRPr="00FC5F94">
        <w:t xml:space="preserve"> перевозки </w:t>
      </w:r>
      <w:r w:rsidR="007C1477" w:rsidRPr="00FC5F94">
        <w:t>образцов</w:t>
      </w:r>
      <w:r w:rsidR="0006354A" w:rsidRPr="00FC5F94">
        <w:t xml:space="preserve"> в упаковке на автомашинах по условиям транспортирования </w:t>
      </w:r>
      <w:r w:rsidR="00363126">
        <w:t>С</w:t>
      </w:r>
      <w:r w:rsidR="0006354A" w:rsidRPr="00FC5F94">
        <w:t xml:space="preserve"> в соответствии с ГОСТ 23216</w:t>
      </w:r>
      <w:r w:rsidR="002952B3" w:rsidRPr="00FC5F94">
        <w:t>―</w:t>
      </w:r>
      <w:r w:rsidR="00B233A6" w:rsidRPr="00FC5F94">
        <w:t>78</w:t>
      </w:r>
      <w:r w:rsidR="0006354A" w:rsidRPr="00FC5F94">
        <w:t xml:space="preserve"> (5.2.4.1, 5.2.4.4, 5.2.4.5).</w:t>
      </w:r>
    </w:p>
    <w:p w14:paraId="039E5264" w14:textId="6AF9D788" w:rsidR="007C1477" w:rsidRPr="00FC5F94" w:rsidRDefault="0006354A" w:rsidP="0006354A">
      <w:pPr>
        <w:pStyle w:val="93"/>
      </w:pPr>
      <w:r w:rsidRPr="00FC5F94">
        <w:tab/>
        <w:t xml:space="preserve">После испытаний проводят визуальный осмотр </w:t>
      </w:r>
      <w:r w:rsidR="007C1477" w:rsidRPr="00FC5F94">
        <w:t xml:space="preserve">упаковки, </w:t>
      </w:r>
      <w:r w:rsidR="00FC5F94">
        <w:t>электродов</w:t>
      </w:r>
      <w:r w:rsidRPr="00FC5F94">
        <w:t xml:space="preserve"> на отсу</w:t>
      </w:r>
      <w:r w:rsidR="007C1477" w:rsidRPr="00FC5F94">
        <w:t>тствие механических повреждений.</w:t>
      </w:r>
    </w:p>
    <w:p w14:paraId="5DF0A062" w14:textId="142F7704" w:rsidR="00A01C24" w:rsidRPr="00FC5F94" w:rsidRDefault="007C1477" w:rsidP="00894746">
      <w:pPr>
        <w:pStyle w:val="1d"/>
        <w:numPr>
          <w:ilvl w:val="0"/>
          <w:numId w:val="0"/>
        </w:numPr>
        <w:spacing w:before="0"/>
        <w:ind w:firstLine="709"/>
      </w:pPr>
      <w:r w:rsidRPr="00FC5F94">
        <w:t xml:space="preserve"> </w:t>
      </w:r>
      <w:r w:rsidR="00B233A6" w:rsidRPr="00FC5F94">
        <w:t>Р</w:t>
      </w:r>
      <w:r w:rsidR="00A01C24" w:rsidRPr="00FC5F94">
        <w:t xml:space="preserve">езультаты проверки считаются положительными, если после проведения испытаний отсутствуют механические повреждения </w:t>
      </w:r>
      <w:r w:rsidR="00FC5F94">
        <w:t>электродов</w:t>
      </w:r>
      <w:r w:rsidR="00A01C24" w:rsidRPr="00FC5F94">
        <w:t xml:space="preserve"> и их упаковки.</w:t>
      </w:r>
    </w:p>
    <w:p w14:paraId="7BA29239" w14:textId="1DD49BDD" w:rsidR="0006354A" w:rsidRPr="0064248B" w:rsidRDefault="0064248B" w:rsidP="005D4454">
      <w:pPr>
        <w:pStyle w:val="1d"/>
        <w:numPr>
          <w:ilvl w:val="0"/>
          <w:numId w:val="0"/>
        </w:numPr>
        <w:ind w:firstLine="709"/>
      </w:pPr>
      <w:r w:rsidRPr="0064248B">
        <w:t>8.19</w:t>
      </w:r>
      <w:r w:rsidR="005D4454" w:rsidRPr="0064248B">
        <w:t> </w:t>
      </w:r>
      <w:r w:rsidR="0006354A" w:rsidRPr="0064248B">
        <w:t xml:space="preserve">Проверку соответствия требованиям комплектности проводят визуально, сличением с требованиями </w:t>
      </w:r>
      <w:r w:rsidR="00707CC6" w:rsidRPr="0064248B">
        <w:t>ТД</w:t>
      </w:r>
      <w:r w:rsidR="005D4454" w:rsidRPr="0064248B">
        <w:t xml:space="preserve"> и ЭД </w:t>
      </w:r>
      <w:r w:rsidR="0006354A" w:rsidRPr="0064248B">
        <w:t xml:space="preserve">предприятия-изготовителя, а также требованиями настоящего стандарта. </w:t>
      </w:r>
    </w:p>
    <w:p w14:paraId="0354BCDB" w14:textId="77777777" w:rsidR="0064248B" w:rsidRDefault="005D4454" w:rsidP="0064248B">
      <w:pPr>
        <w:pStyle w:val="1d"/>
        <w:numPr>
          <w:ilvl w:val="0"/>
          <w:numId w:val="0"/>
        </w:numPr>
        <w:spacing w:before="0"/>
        <w:ind w:firstLine="709"/>
      </w:pPr>
      <w:r w:rsidRPr="0064248B">
        <w:t>Р</w:t>
      </w:r>
      <w:r w:rsidR="00A01C24" w:rsidRPr="0064248B">
        <w:t xml:space="preserve">езультаты проверки считаются положительными, </w:t>
      </w:r>
      <w:r w:rsidR="0064248B" w:rsidRPr="0064248B">
        <w:t xml:space="preserve">если </w:t>
      </w:r>
      <w:r w:rsidR="0064248B">
        <w:t>комплектность</w:t>
      </w:r>
      <w:r w:rsidR="0064248B" w:rsidRPr="0064248B">
        <w:t xml:space="preserve"> соответствует техническим требованиям пунктов, указанных в таблице 5.</w:t>
      </w:r>
    </w:p>
    <w:p w14:paraId="26D09F1A" w14:textId="146DFE17" w:rsidR="0006354A" w:rsidRPr="0064248B" w:rsidRDefault="005D4454" w:rsidP="0064248B">
      <w:pPr>
        <w:pStyle w:val="1d"/>
        <w:numPr>
          <w:ilvl w:val="0"/>
          <w:numId w:val="0"/>
        </w:numPr>
        <w:spacing w:before="0"/>
        <w:ind w:firstLine="709"/>
      </w:pPr>
      <w:r w:rsidRPr="0064248B">
        <w:t>8.2</w:t>
      </w:r>
      <w:r w:rsidR="0064248B">
        <w:t>0</w:t>
      </w:r>
      <w:r w:rsidRPr="0064248B">
        <w:t xml:space="preserve"> </w:t>
      </w:r>
      <w:r w:rsidR="0006354A" w:rsidRPr="0064248B">
        <w:t>Проверку соответствия требованиям маркировки проводят визуально, на соответствие требованиям ГОСТ</w:t>
      </w:r>
      <w:r w:rsidR="0054444B" w:rsidRPr="0064248B">
        <w:t> </w:t>
      </w:r>
      <w:r w:rsidR="0006354A" w:rsidRPr="0064248B">
        <w:t xml:space="preserve">14192, </w:t>
      </w:r>
      <w:r w:rsidRPr="0064248B">
        <w:t xml:space="preserve">требованиям </w:t>
      </w:r>
      <w:r w:rsidR="00707CC6" w:rsidRPr="0064248B">
        <w:t>ТД</w:t>
      </w:r>
      <w:r w:rsidR="0006354A" w:rsidRPr="0064248B">
        <w:t xml:space="preserve"> предприятия-изготовителя, а также требованиям</w:t>
      </w:r>
      <w:r w:rsidRPr="0064248B">
        <w:t xml:space="preserve"> </w:t>
      </w:r>
      <w:r w:rsidR="0006354A" w:rsidRPr="0064248B">
        <w:t>настоящего стандарта.</w:t>
      </w:r>
    </w:p>
    <w:p w14:paraId="4033979E" w14:textId="25A18407" w:rsidR="00A01C24" w:rsidRPr="0064248B" w:rsidRDefault="005D4454" w:rsidP="00894746">
      <w:pPr>
        <w:pStyle w:val="1d"/>
        <w:numPr>
          <w:ilvl w:val="0"/>
          <w:numId w:val="0"/>
        </w:numPr>
        <w:spacing w:before="0"/>
        <w:ind w:firstLine="709"/>
      </w:pPr>
      <w:r w:rsidRPr="0064248B">
        <w:t>Р</w:t>
      </w:r>
      <w:r w:rsidR="00A01C24" w:rsidRPr="0064248B">
        <w:t xml:space="preserve">езультаты проверки считаются положительными, </w:t>
      </w:r>
      <w:r w:rsidR="0064248B" w:rsidRPr="0064248B">
        <w:t xml:space="preserve">если </w:t>
      </w:r>
      <w:r w:rsidR="0064248B">
        <w:t>маркировка</w:t>
      </w:r>
      <w:r w:rsidR="0064248B" w:rsidRPr="0064248B">
        <w:t xml:space="preserve"> соответствует техническим требованиям пунктов, указанных в таблице 5.</w:t>
      </w:r>
    </w:p>
    <w:p w14:paraId="2C746ECE" w14:textId="5545D18C" w:rsidR="0006354A" w:rsidRPr="0064248B" w:rsidRDefault="005D4454" w:rsidP="005D4454">
      <w:pPr>
        <w:pStyle w:val="1d"/>
        <w:numPr>
          <w:ilvl w:val="0"/>
          <w:numId w:val="0"/>
        </w:numPr>
        <w:ind w:firstLine="709"/>
      </w:pPr>
      <w:r w:rsidRPr="0064248B">
        <w:t>8.2</w:t>
      </w:r>
      <w:r w:rsidR="00162244">
        <w:t>1</w:t>
      </w:r>
      <w:r w:rsidRPr="0064248B">
        <w:t xml:space="preserve"> П</w:t>
      </w:r>
      <w:r w:rsidR="0006354A" w:rsidRPr="0064248B">
        <w:t xml:space="preserve">роверку соответствия требованиям упаковки проводят визуально, на соответствие требованиям ГОСТ 23216, требованиям </w:t>
      </w:r>
      <w:r w:rsidR="00707CC6" w:rsidRPr="0064248B">
        <w:t>ТД</w:t>
      </w:r>
      <w:r w:rsidR="0006354A" w:rsidRPr="0064248B">
        <w:t xml:space="preserve"> предприятия-изготовителя, а также требованиям настоящего стандарта.</w:t>
      </w:r>
    </w:p>
    <w:p w14:paraId="73F4360D" w14:textId="250847E6" w:rsidR="00A01C24" w:rsidRPr="0064248B" w:rsidRDefault="005D4454" w:rsidP="00894746">
      <w:pPr>
        <w:pStyle w:val="1d"/>
        <w:numPr>
          <w:ilvl w:val="0"/>
          <w:numId w:val="0"/>
        </w:numPr>
        <w:spacing w:before="0"/>
        <w:ind w:firstLine="709"/>
      </w:pPr>
      <w:r w:rsidRPr="0064248B">
        <w:t>Р</w:t>
      </w:r>
      <w:r w:rsidR="00A01C24" w:rsidRPr="0064248B">
        <w:t xml:space="preserve">езультаты проверки считаются положительными, </w:t>
      </w:r>
      <w:r w:rsidR="0064248B" w:rsidRPr="0064248B">
        <w:t xml:space="preserve">если </w:t>
      </w:r>
      <w:r w:rsidR="0064248B">
        <w:t>упаковка</w:t>
      </w:r>
      <w:r w:rsidR="0064248B" w:rsidRPr="0064248B">
        <w:t xml:space="preserve"> соответствует техническим требованиям пунктов, указанных в таблице 5.</w:t>
      </w:r>
    </w:p>
    <w:p w14:paraId="1CA706E8" w14:textId="2F8C834E" w:rsidR="005252DC" w:rsidRPr="00363126" w:rsidRDefault="005252DC" w:rsidP="00363126">
      <w:pPr>
        <w:pStyle w:val="1"/>
        <w:ind w:left="0" w:firstLine="709"/>
      </w:pPr>
      <w:bookmarkStart w:id="67" w:name="_Toc501823207"/>
      <w:bookmarkStart w:id="68" w:name="_Toc230960685"/>
      <w:bookmarkStart w:id="69" w:name="_Toc131410096"/>
      <w:bookmarkEnd w:id="18"/>
      <w:r w:rsidRPr="00363126">
        <w:t>Транспортирование и хранение</w:t>
      </w:r>
      <w:bookmarkEnd w:id="67"/>
      <w:bookmarkEnd w:id="68"/>
    </w:p>
    <w:p w14:paraId="75299FB1" w14:textId="76685A0E" w:rsidR="005C72B7" w:rsidRDefault="003446DC" w:rsidP="00363126">
      <w:pPr>
        <w:pStyle w:val="1d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363126">
        <w:t xml:space="preserve">9.1 </w:t>
      </w:r>
      <w:r w:rsidR="00363126" w:rsidRPr="00D42A30">
        <w:rPr>
          <w:color w:val="000000" w:themeColor="text1"/>
        </w:rPr>
        <w:t xml:space="preserve">Условия хранения </w:t>
      </w:r>
      <w:r w:rsidR="00363126">
        <w:t>электродов</w:t>
      </w:r>
      <w:r w:rsidR="00363126" w:rsidRPr="00D42A30">
        <w:rPr>
          <w:color w:val="000000" w:themeColor="text1"/>
        </w:rPr>
        <w:t xml:space="preserve"> в части воздействия климатических факторов должны соответствовать условиям 2 (С) по ГОСТ 15150 в помещениях, исключающих прямое попадание атмосферных осадков (воды, снега).</w:t>
      </w:r>
    </w:p>
    <w:p w14:paraId="448940FD" w14:textId="5D3CC5AF" w:rsidR="00363126" w:rsidRPr="00D42A30" w:rsidRDefault="00363126" w:rsidP="00363126">
      <w:pPr>
        <w:pStyle w:val="1d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9.2 </w:t>
      </w:r>
      <w:r w:rsidRPr="00D42A30">
        <w:rPr>
          <w:color w:val="000000" w:themeColor="text1"/>
        </w:rPr>
        <w:t xml:space="preserve">Условия транспортирования </w:t>
      </w:r>
      <w:r w:rsidRPr="00363126">
        <w:rPr>
          <w:color w:val="000000" w:themeColor="text1"/>
        </w:rPr>
        <w:t>ЭС</w:t>
      </w:r>
      <w:r w:rsidRPr="00D42A30">
        <w:rPr>
          <w:color w:val="000000" w:themeColor="text1"/>
        </w:rPr>
        <w:t xml:space="preserve"> в части воздействия климатических факторов должны соответствовать условиям 5 (ОЖ4) по ГОСТ</w:t>
      </w:r>
      <w:r w:rsidRPr="00363126">
        <w:rPr>
          <w:color w:val="000000" w:themeColor="text1"/>
        </w:rPr>
        <w:t xml:space="preserve"> </w:t>
      </w:r>
      <w:r w:rsidRPr="00D42A30">
        <w:rPr>
          <w:color w:val="000000" w:themeColor="text1"/>
        </w:rPr>
        <w:t>15150.</w:t>
      </w:r>
      <w:r w:rsidRPr="00363126">
        <w:rPr>
          <w:color w:val="000000" w:themeColor="text1"/>
        </w:rPr>
        <w:t xml:space="preserve"> </w:t>
      </w:r>
    </w:p>
    <w:p w14:paraId="58E04DC6" w14:textId="04831E9F" w:rsidR="005C72B7" w:rsidRPr="00363126" w:rsidRDefault="003446DC" w:rsidP="003446DC">
      <w:pPr>
        <w:pStyle w:val="1d"/>
        <w:numPr>
          <w:ilvl w:val="0"/>
          <w:numId w:val="0"/>
        </w:numPr>
        <w:ind w:firstLine="709"/>
      </w:pPr>
      <w:r w:rsidRPr="00363126">
        <w:t>9.</w:t>
      </w:r>
      <w:r w:rsidR="00363126">
        <w:t>3</w:t>
      </w:r>
      <w:r w:rsidRPr="00363126">
        <w:t xml:space="preserve"> </w:t>
      </w:r>
      <w:r w:rsidR="005C72B7" w:rsidRPr="00363126">
        <w:t xml:space="preserve">Условия транспортирования </w:t>
      </w:r>
      <w:r w:rsidR="00363126">
        <w:t>электродов</w:t>
      </w:r>
      <w:r w:rsidR="005C72B7" w:rsidRPr="00363126">
        <w:t xml:space="preserve"> в части воздействия механических факторов должны соответствовать группе </w:t>
      </w:r>
      <w:r w:rsidR="00363126">
        <w:t>С</w:t>
      </w:r>
      <w:r w:rsidR="005C72B7" w:rsidRPr="00363126">
        <w:t xml:space="preserve"> по ГОСТ 23216.</w:t>
      </w:r>
    </w:p>
    <w:p w14:paraId="2F9E401E" w14:textId="6A39672B" w:rsidR="005C72B7" w:rsidRDefault="00363126" w:rsidP="00BF1F9F">
      <w:pPr>
        <w:pStyle w:val="1d"/>
        <w:numPr>
          <w:ilvl w:val="0"/>
          <w:numId w:val="0"/>
        </w:numPr>
        <w:ind w:firstLine="709"/>
      </w:pPr>
      <w:r>
        <w:t>9.4</w:t>
      </w:r>
      <w:r w:rsidR="00BF1F9F" w:rsidRPr="00363126">
        <w:t xml:space="preserve"> </w:t>
      </w:r>
      <w:r>
        <w:t>Электроды</w:t>
      </w:r>
      <w:r w:rsidR="005C72B7" w:rsidRPr="00363126">
        <w:t xml:space="preserve"> </w:t>
      </w:r>
      <w:r w:rsidR="006A5673" w:rsidRPr="00363126">
        <w:t xml:space="preserve">должны подлежать </w:t>
      </w:r>
      <w:r w:rsidR="005C72B7" w:rsidRPr="00363126">
        <w:t>транспорти</w:t>
      </w:r>
      <w:r w:rsidR="00BF1F9F" w:rsidRPr="00363126">
        <w:t>рованию</w:t>
      </w:r>
      <w:r w:rsidR="005C72B7" w:rsidRPr="00363126">
        <w:t xml:space="preserve"> в транспортной таре </w:t>
      </w:r>
      <w:r w:rsidR="006A5673" w:rsidRPr="00363126">
        <w:t xml:space="preserve">предприятия-изготовителя </w:t>
      </w:r>
      <w:r w:rsidR="005C72B7" w:rsidRPr="00363126">
        <w:t>железнодорожным, автомобильным и воздушным транспортом в соответствии с правилами, применяемыми на данн</w:t>
      </w:r>
      <w:r w:rsidR="006A5673" w:rsidRPr="00363126">
        <w:t>ых</w:t>
      </w:r>
      <w:r w:rsidR="005C72B7" w:rsidRPr="00363126">
        <w:t xml:space="preserve"> вид</w:t>
      </w:r>
      <w:r w:rsidR="006A5673" w:rsidRPr="00363126">
        <w:t>ах</w:t>
      </w:r>
      <w:r w:rsidR="005C72B7" w:rsidRPr="00363126">
        <w:t xml:space="preserve"> транспорта. </w:t>
      </w:r>
    </w:p>
    <w:p w14:paraId="61C3E642" w14:textId="5BD22E8E" w:rsidR="007B4777" w:rsidRDefault="007B4777" w:rsidP="007B4777">
      <w:pPr>
        <w:pStyle w:val="1d"/>
        <w:numPr>
          <w:ilvl w:val="0"/>
          <w:numId w:val="0"/>
        </w:numPr>
        <w:ind w:firstLine="709"/>
      </w:pPr>
      <w:bookmarkStart w:id="70" w:name="_Toc501823208"/>
      <w:r>
        <w:t>9.5 Срок хранения ЭСДД, включая ВЭ, с даты изготовления должен быть не менее 48 месяцев.</w:t>
      </w:r>
    </w:p>
    <w:p w14:paraId="1AFB246B" w14:textId="552CF694" w:rsidR="007B4777" w:rsidRDefault="007B4777" w:rsidP="007B4777">
      <w:pPr>
        <w:pStyle w:val="1d"/>
        <w:numPr>
          <w:ilvl w:val="0"/>
          <w:numId w:val="0"/>
        </w:numPr>
        <w:ind w:firstLine="709"/>
      </w:pPr>
      <w:r>
        <w:t>9.</w:t>
      </w:r>
      <w:r w:rsidR="00DE22AA">
        <w:t>6</w:t>
      </w:r>
      <w:r>
        <w:t xml:space="preserve"> Срок хранения ПЭС, включая ВЭ, с даты изготовления должен быть не менее 24 месяцев.</w:t>
      </w:r>
    </w:p>
    <w:p w14:paraId="4EC0B6D7" w14:textId="647A8D4D" w:rsidR="005252DC" w:rsidRPr="00363126" w:rsidRDefault="006A5673" w:rsidP="00363126">
      <w:pPr>
        <w:pStyle w:val="1"/>
        <w:ind w:left="0" w:firstLine="709"/>
      </w:pPr>
      <w:bookmarkStart w:id="71" w:name="_Toc230960686"/>
      <w:r w:rsidRPr="00363126">
        <w:t>Ук</w:t>
      </w:r>
      <w:r w:rsidR="005252DC" w:rsidRPr="00363126">
        <w:t>азания по эксплуатации</w:t>
      </w:r>
      <w:bookmarkEnd w:id="70"/>
      <w:bookmarkEnd w:id="71"/>
    </w:p>
    <w:p w14:paraId="3B3B499E" w14:textId="5C90999A" w:rsidR="00363126" w:rsidRPr="00363126" w:rsidRDefault="00363126" w:rsidP="00363126">
      <w:pPr>
        <w:pStyle w:val="1d"/>
        <w:widowControl w:val="0"/>
        <w:numPr>
          <w:ilvl w:val="0"/>
          <w:numId w:val="0"/>
        </w:numPr>
        <w:ind w:firstLine="709"/>
      </w:pPr>
      <w:r>
        <w:t xml:space="preserve">10.1 </w:t>
      </w:r>
      <w:r w:rsidR="00312863">
        <w:t>Подготовку к работе, м</w:t>
      </w:r>
      <w:r w:rsidRPr="00363126">
        <w:t>онтаж</w:t>
      </w:r>
      <w:r w:rsidR="00312863">
        <w:t xml:space="preserve"> и </w:t>
      </w:r>
      <w:r w:rsidRPr="00363126">
        <w:t xml:space="preserve">эксплуатацию электродов необходимо вести в строгом соответствии с </w:t>
      </w:r>
      <w:r>
        <w:t>ЭД предприятия-изготовителя</w:t>
      </w:r>
      <w:r w:rsidRPr="00363126">
        <w:t>.</w:t>
      </w:r>
    </w:p>
    <w:p w14:paraId="218889D1" w14:textId="4C4FB658" w:rsidR="00363126" w:rsidRPr="00363126" w:rsidRDefault="00312863" w:rsidP="00363126">
      <w:pPr>
        <w:pStyle w:val="1d"/>
        <w:widowControl w:val="0"/>
        <w:numPr>
          <w:ilvl w:val="0"/>
          <w:numId w:val="0"/>
        </w:numPr>
        <w:ind w:firstLine="709"/>
      </w:pPr>
      <w:r>
        <w:t>10</w:t>
      </w:r>
      <w:r w:rsidR="00363126" w:rsidRPr="00363126">
        <w:t>.</w:t>
      </w:r>
      <w:r>
        <w:t>2</w:t>
      </w:r>
      <w:r w:rsidR="00363126" w:rsidRPr="00363126">
        <w:t xml:space="preserve"> </w:t>
      </w:r>
      <w:r>
        <w:t>Рекомендуется устанавливать э</w:t>
      </w:r>
      <w:r w:rsidR="00363126" w:rsidRPr="00363126">
        <w:t>лектроды ниже глубины промерзания для</w:t>
      </w:r>
      <w:r>
        <w:t xml:space="preserve"> данного</w:t>
      </w:r>
      <w:r w:rsidR="00363126" w:rsidRPr="00363126">
        <w:t xml:space="preserve"> климатического района. </w:t>
      </w:r>
    </w:p>
    <w:p w14:paraId="3CF6A9BF" w14:textId="053BBB31" w:rsidR="00363126" w:rsidRPr="00363126" w:rsidRDefault="00312863" w:rsidP="00363126">
      <w:pPr>
        <w:pStyle w:val="1d"/>
        <w:widowControl w:val="0"/>
        <w:numPr>
          <w:ilvl w:val="0"/>
          <w:numId w:val="0"/>
        </w:numPr>
        <w:ind w:firstLine="709"/>
      </w:pPr>
      <w:r>
        <w:t>10.3</w:t>
      </w:r>
      <w:r w:rsidR="00363126" w:rsidRPr="00363126">
        <w:t xml:space="preserve"> Распаковку электродов необходимо осуществлять методами, исключающими их повреждение и нарушение маркировки.</w:t>
      </w:r>
    </w:p>
    <w:p w14:paraId="0FDAA6CA" w14:textId="55966704" w:rsidR="00557BE8" w:rsidRPr="00312863" w:rsidRDefault="005252DC" w:rsidP="00312863">
      <w:pPr>
        <w:pStyle w:val="1"/>
        <w:ind w:left="0" w:firstLine="709"/>
      </w:pPr>
      <w:bookmarkStart w:id="72" w:name="_Toc501823209"/>
      <w:bookmarkStart w:id="73" w:name="_Toc230960687"/>
      <w:r w:rsidRPr="00312863">
        <w:t>Гарантии изготовителя</w:t>
      </w:r>
      <w:bookmarkEnd w:id="72"/>
      <w:bookmarkEnd w:id="73"/>
    </w:p>
    <w:p w14:paraId="0902F727" w14:textId="77777777" w:rsidR="007B4777" w:rsidRDefault="008A4824" w:rsidP="00312863">
      <w:pPr>
        <w:pStyle w:val="1d"/>
        <w:numPr>
          <w:ilvl w:val="0"/>
          <w:numId w:val="0"/>
        </w:numPr>
        <w:ind w:firstLine="709"/>
      </w:pPr>
      <w:r w:rsidRPr="00312863">
        <w:t xml:space="preserve">11.1 </w:t>
      </w:r>
      <w:r w:rsidR="00557BE8" w:rsidRPr="00312863">
        <w:t xml:space="preserve">Гарантийный срок хранения </w:t>
      </w:r>
      <w:r w:rsidR="00312863">
        <w:t>ЭСДД, включая ВЭ,</w:t>
      </w:r>
      <w:r w:rsidR="00557BE8" w:rsidRPr="00312863">
        <w:t xml:space="preserve"> должен быть не менее</w:t>
      </w:r>
      <w:r w:rsidR="00312863">
        <w:t xml:space="preserve"> 24 месяцев</w:t>
      </w:r>
      <w:r w:rsidR="00557BE8" w:rsidRPr="00312863">
        <w:t xml:space="preserve"> с даты изготовления</w:t>
      </w:r>
      <w:r w:rsidR="007B4777">
        <w:t>.</w:t>
      </w:r>
    </w:p>
    <w:p w14:paraId="28EAA0F9" w14:textId="7551221A" w:rsidR="007B4777" w:rsidRDefault="007B4777" w:rsidP="007B4777">
      <w:pPr>
        <w:pStyle w:val="1d"/>
        <w:numPr>
          <w:ilvl w:val="0"/>
          <w:numId w:val="0"/>
        </w:numPr>
        <w:ind w:firstLine="709"/>
      </w:pPr>
      <w:r w:rsidRPr="00312863">
        <w:t>11.</w:t>
      </w:r>
      <w:r>
        <w:t>2</w:t>
      </w:r>
      <w:r w:rsidRPr="00312863">
        <w:t xml:space="preserve"> Гарантийный срок хранения </w:t>
      </w:r>
      <w:r>
        <w:t>ПЭС, включая ВЭ,</w:t>
      </w:r>
      <w:r w:rsidRPr="00312863">
        <w:t xml:space="preserve"> должен быть не менее</w:t>
      </w:r>
      <w:r>
        <w:t xml:space="preserve"> 12 месяцев</w:t>
      </w:r>
      <w:r w:rsidRPr="00312863">
        <w:t xml:space="preserve"> с даты изготовления</w:t>
      </w:r>
      <w:r>
        <w:t>.</w:t>
      </w:r>
    </w:p>
    <w:p w14:paraId="19DA0F02" w14:textId="20A9CB1D" w:rsidR="00557BE8" w:rsidRPr="00312863" w:rsidRDefault="008A4824" w:rsidP="008A4824">
      <w:pPr>
        <w:pStyle w:val="1d"/>
        <w:numPr>
          <w:ilvl w:val="0"/>
          <w:numId w:val="0"/>
        </w:numPr>
        <w:ind w:firstLine="709"/>
      </w:pPr>
      <w:r w:rsidRPr="00312863">
        <w:t xml:space="preserve">11.3 </w:t>
      </w:r>
      <w:r w:rsidR="00557BE8" w:rsidRPr="00312863">
        <w:t xml:space="preserve">Гарантийный срок эксплуатации </w:t>
      </w:r>
      <w:r w:rsidR="007B4777">
        <w:t>ЭСДД, включая ВЭ,</w:t>
      </w:r>
      <w:r w:rsidR="00557BE8" w:rsidRPr="00312863">
        <w:t xml:space="preserve"> должен быть не</w:t>
      </w:r>
      <w:r w:rsidR="008A1EEA" w:rsidRPr="00312863">
        <w:t xml:space="preserve"> </w:t>
      </w:r>
      <w:r w:rsidR="00557BE8" w:rsidRPr="00312863">
        <w:t>менее</w:t>
      </w:r>
      <w:r w:rsidR="008A1EEA" w:rsidRPr="00312863">
        <w:t xml:space="preserve"> </w:t>
      </w:r>
      <w:r w:rsidR="007B4777">
        <w:t>36</w:t>
      </w:r>
      <w:r w:rsidR="008A1EEA" w:rsidRPr="00312863">
        <w:t xml:space="preserve"> </w:t>
      </w:r>
      <w:r w:rsidR="00557BE8" w:rsidRPr="00312863">
        <w:t>месяцев со дня вв</w:t>
      </w:r>
      <w:r w:rsidR="008A1EEA" w:rsidRPr="00312863">
        <w:t xml:space="preserve">ода в эксплуатацию, но не более </w:t>
      </w:r>
      <w:r w:rsidR="007B4777">
        <w:t>48 месяцев</w:t>
      </w:r>
      <w:r w:rsidR="00557BE8" w:rsidRPr="00312863">
        <w:t xml:space="preserve"> с даты изготовлени</w:t>
      </w:r>
      <w:r w:rsidR="007B4777">
        <w:t>я</w:t>
      </w:r>
      <w:r w:rsidR="00557BE8" w:rsidRPr="00312863">
        <w:t>.</w:t>
      </w:r>
    </w:p>
    <w:p w14:paraId="20FFCF08" w14:textId="5AC37739" w:rsidR="007B4777" w:rsidRPr="00312863" w:rsidRDefault="007B4777" w:rsidP="007B4777">
      <w:pPr>
        <w:pStyle w:val="1d"/>
        <w:numPr>
          <w:ilvl w:val="0"/>
          <w:numId w:val="0"/>
        </w:numPr>
        <w:ind w:firstLine="709"/>
      </w:pPr>
      <w:r w:rsidRPr="00312863">
        <w:t>11.</w:t>
      </w:r>
      <w:r>
        <w:t>4</w:t>
      </w:r>
      <w:r w:rsidRPr="00312863">
        <w:t xml:space="preserve"> Гарантийный срок эксплуатации </w:t>
      </w:r>
      <w:r>
        <w:t>ПЭС, включая ВЭ,</w:t>
      </w:r>
      <w:r w:rsidRPr="00312863">
        <w:t xml:space="preserve"> должен быть не менее </w:t>
      </w:r>
      <w:r>
        <w:t>12</w:t>
      </w:r>
      <w:r w:rsidRPr="00312863">
        <w:t xml:space="preserve"> месяцев с даты изготовлени</w:t>
      </w:r>
      <w:r>
        <w:t>я</w:t>
      </w:r>
      <w:r w:rsidRPr="00312863">
        <w:t>.</w:t>
      </w:r>
    </w:p>
    <w:p w14:paraId="5D7E869B" w14:textId="1EC17679" w:rsidR="00557BE8" w:rsidRPr="00312863" w:rsidRDefault="008A4824" w:rsidP="008A4824">
      <w:pPr>
        <w:pStyle w:val="1d"/>
        <w:numPr>
          <w:ilvl w:val="0"/>
          <w:numId w:val="0"/>
        </w:numPr>
        <w:ind w:firstLine="709"/>
      </w:pPr>
      <w:r w:rsidRPr="00312863">
        <w:t>11.</w:t>
      </w:r>
      <w:r w:rsidR="002303F4">
        <w:t>5</w:t>
      </w:r>
      <w:r w:rsidRPr="00312863">
        <w:t xml:space="preserve"> </w:t>
      </w:r>
      <w:r w:rsidR="00557BE8" w:rsidRPr="00312863">
        <w:t xml:space="preserve">В течение гарантийного срока хранения предприятие-изготовитель должно безвозмездно устранять на </w:t>
      </w:r>
      <w:r w:rsidR="007B4777">
        <w:t>электродах</w:t>
      </w:r>
      <w:r w:rsidR="00557BE8" w:rsidRPr="00312863">
        <w:t xml:space="preserve"> дефекты производства, а при невозможности устранения дефектов выполнять замену поставленных </w:t>
      </w:r>
      <w:r w:rsidR="007B4777">
        <w:t>электродов</w:t>
      </w:r>
      <w:r w:rsidR="00557BE8" w:rsidRPr="00312863">
        <w:t>.</w:t>
      </w:r>
    </w:p>
    <w:p w14:paraId="59FEE211" w14:textId="77777777" w:rsidR="00C33F97" w:rsidRPr="004569EB" w:rsidRDefault="00C33F97" w:rsidP="00E96197">
      <w:pPr>
        <w:spacing w:line="240" w:lineRule="auto"/>
        <w:ind w:firstLine="0"/>
        <w:jc w:val="left"/>
        <w:rPr>
          <w:highlight w:val="red"/>
        </w:rPr>
      </w:pPr>
    </w:p>
    <w:p w14:paraId="7C03E03F" w14:textId="77777777" w:rsidR="007B4777" w:rsidRDefault="007B4777" w:rsidP="000920C9">
      <w:pPr>
        <w:pStyle w:val="100"/>
        <w:rPr>
          <w:b/>
          <w:highlight w:val="red"/>
        </w:rPr>
      </w:pPr>
      <w:bookmarkStart w:id="74" w:name="_Toc6395307"/>
      <w:r>
        <w:rPr>
          <w:b/>
          <w:highlight w:val="red"/>
        </w:rPr>
        <w:br w:type="page"/>
      </w:r>
    </w:p>
    <w:p w14:paraId="2DB74022" w14:textId="02DBE79D" w:rsidR="006527B3" w:rsidRPr="002303F4" w:rsidRDefault="006527B3" w:rsidP="00112269">
      <w:pPr>
        <w:pStyle w:val="100"/>
        <w:rPr>
          <w:b/>
        </w:rPr>
      </w:pPr>
      <w:bookmarkStart w:id="75" w:name="_Toc230960688"/>
      <w:r w:rsidRPr="002303F4">
        <w:rPr>
          <w:b/>
        </w:rPr>
        <w:t>Приложение </w:t>
      </w:r>
      <w:bookmarkStart w:id="76" w:name="_Toc459373292"/>
      <w:r w:rsidR="00CF1159" w:rsidRPr="002303F4">
        <w:rPr>
          <w:b/>
        </w:rPr>
        <w:t>А</w:t>
      </w:r>
      <w:r w:rsidRPr="002303F4">
        <w:br/>
        <w:t>(справочное)</w:t>
      </w:r>
      <w:bookmarkStart w:id="77" w:name="_Toc316997330"/>
      <w:bookmarkStart w:id="78" w:name="_Toc317060553"/>
      <w:bookmarkStart w:id="79" w:name="_Toc322945928"/>
      <w:bookmarkStart w:id="80" w:name="_Toc322952322"/>
      <w:bookmarkStart w:id="81" w:name="_Toc459373293"/>
      <w:bookmarkEnd w:id="76"/>
      <w:r w:rsidRPr="002303F4">
        <w:br/>
      </w:r>
      <w:bookmarkEnd w:id="74"/>
      <w:bookmarkEnd w:id="77"/>
      <w:bookmarkEnd w:id="78"/>
      <w:bookmarkEnd w:id="79"/>
      <w:bookmarkEnd w:id="80"/>
      <w:bookmarkEnd w:id="81"/>
      <w:r w:rsidRPr="002303F4">
        <w:rPr>
          <w:b/>
        </w:rPr>
        <w:t xml:space="preserve">Перечень </w:t>
      </w:r>
      <w:r w:rsidR="007828E1" w:rsidRPr="002303F4">
        <w:rPr>
          <w:b/>
        </w:rPr>
        <w:t xml:space="preserve">оборудования и </w:t>
      </w:r>
      <w:r w:rsidRPr="002303F4">
        <w:rPr>
          <w:b/>
        </w:rPr>
        <w:t>средств измерений</w:t>
      </w:r>
      <w:bookmarkEnd w:id="75"/>
    </w:p>
    <w:p w14:paraId="1432596A" w14:textId="2145713B" w:rsidR="007828E1" w:rsidRPr="002303F4" w:rsidRDefault="007828E1" w:rsidP="00112269">
      <w:pPr>
        <w:pStyle w:val="100"/>
        <w:rPr>
          <w:b/>
        </w:rPr>
      </w:pPr>
    </w:p>
    <w:p w14:paraId="5C9D2EAE" w14:textId="0C12E7C3" w:rsidR="007828E1" w:rsidRPr="002303F4" w:rsidRDefault="007828E1" w:rsidP="0094231A">
      <w:pPr>
        <w:pStyle w:val="Iauiue"/>
        <w:spacing w:line="360" w:lineRule="auto"/>
        <w:ind w:left="-142" w:right="397" w:hanging="1"/>
      </w:pPr>
      <w:r w:rsidRPr="002303F4">
        <w:rPr>
          <w:rFonts w:ascii="Arial" w:hAnsi="Arial" w:cs="Arial"/>
          <w:spacing w:val="40"/>
          <w:sz w:val="24"/>
          <w:szCs w:val="24"/>
        </w:rPr>
        <w:t xml:space="preserve">Таблица </w:t>
      </w:r>
      <w:r w:rsidR="00CF1159" w:rsidRPr="002303F4">
        <w:rPr>
          <w:rFonts w:ascii="Arial" w:hAnsi="Arial" w:cs="Arial"/>
          <w:spacing w:val="40"/>
          <w:sz w:val="24"/>
          <w:szCs w:val="24"/>
        </w:rPr>
        <w:t>А</w:t>
      </w:r>
      <w:r w:rsidRPr="002303F4">
        <w:rPr>
          <w:rFonts w:ascii="Arial" w:hAnsi="Arial" w:cs="Arial"/>
          <w:spacing w:val="40"/>
          <w:sz w:val="24"/>
          <w:szCs w:val="24"/>
        </w:rPr>
        <w:t>.1</w:t>
      </w:r>
      <w:r w:rsidRPr="002303F4">
        <w:t xml:space="preserve"> – Перечень оборудования и средств измерений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997"/>
        <w:gridCol w:w="1759"/>
        <w:gridCol w:w="2647"/>
        <w:gridCol w:w="1941"/>
      </w:tblGrid>
      <w:tr w:rsidR="00181A48" w:rsidRPr="00F938D8" w14:paraId="3D82542F" w14:textId="77777777" w:rsidTr="00755872">
        <w:tc>
          <w:tcPr>
            <w:tcW w:w="3010" w:type="dxa"/>
            <w:tcBorders>
              <w:bottom w:val="double" w:sz="4" w:space="0" w:color="auto"/>
            </w:tcBorders>
          </w:tcPr>
          <w:p w14:paraId="4DBD4C5B" w14:textId="38C3E25B" w:rsidR="00181A48" w:rsidRPr="001B62B3" w:rsidRDefault="00181A48" w:rsidP="00C80179">
            <w:pPr>
              <w:pStyle w:val="93"/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Наименование оборудования</w:t>
            </w:r>
          </w:p>
        </w:tc>
        <w:tc>
          <w:tcPr>
            <w:tcW w:w="1762" w:type="dxa"/>
            <w:tcBorders>
              <w:bottom w:val="double" w:sz="4" w:space="0" w:color="auto"/>
            </w:tcBorders>
          </w:tcPr>
          <w:p w14:paraId="72272F26" w14:textId="5881549B" w:rsidR="00181A48" w:rsidRPr="001B62B3" w:rsidRDefault="00181A48" w:rsidP="00C80179">
            <w:pPr>
              <w:pStyle w:val="93"/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Класс точности</w:t>
            </w:r>
          </w:p>
        </w:tc>
        <w:tc>
          <w:tcPr>
            <w:tcW w:w="2657" w:type="dxa"/>
            <w:tcBorders>
              <w:bottom w:val="double" w:sz="4" w:space="0" w:color="auto"/>
            </w:tcBorders>
          </w:tcPr>
          <w:p w14:paraId="017E438F" w14:textId="63FFEE2E" w:rsidR="00181A48" w:rsidRPr="001B62B3" w:rsidRDefault="00181A48" w:rsidP="00C80179">
            <w:pPr>
              <w:pStyle w:val="93"/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Обозначение стандарта, технических условий</w:t>
            </w:r>
          </w:p>
          <w:p w14:paraId="6448BAD1" w14:textId="63F28336" w:rsidR="00181A48" w:rsidRPr="001B62B3" w:rsidRDefault="00181A48" w:rsidP="00C80179">
            <w:pPr>
              <w:pStyle w:val="93"/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и других документов</w:t>
            </w:r>
          </w:p>
        </w:tc>
        <w:tc>
          <w:tcPr>
            <w:tcW w:w="1944" w:type="dxa"/>
            <w:tcBorders>
              <w:bottom w:val="double" w:sz="4" w:space="0" w:color="auto"/>
            </w:tcBorders>
          </w:tcPr>
          <w:p w14:paraId="5533C110" w14:textId="4904BA26" w:rsidR="00181A48" w:rsidRPr="001B62B3" w:rsidRDefault="00181A48" w:rsidP="00C80179">
            <w:pPr>
              <w:pStyle w:val="93"/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Примечание</w:t>
            </w:r>
          </w:p>
        </w:tc>
      </w:tr>
      <w:tr w:rsidR="00755872" w:rsidRPr="00F938D8" w14:paraId="7B6FF32C" w14:textId="77777777" w:rsidTr="00755872">
        <w:tc>
          <w:tcPr>
            <w:tcW w:w="3010" w:type="dxa"/>
            <w:tcBorders>
              <w:top w:val="double" w:sz="4" w:space="0" w:color="auto"/>
            </w:tcBorders>
          </w:tcPr>
          <w:p w14:paraId="161AD95A" w14:textId="21B490A9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 Штангенциркуль</w:t>
            </w:r>
          </w:p>
        </w:tc>
        <w:tc>
          <w:tcPr>
            <w:tcW w:w="1762" w:type="dxa"/>
            <w:tcBorders>
              <w:top w:val="double" w:sz="4" w:space="0" w:color="auto"/>
            </w:tcBorders>
            <w:vAlign w:val="center"/>
          </w:tcPr>
          <w:p w14:paraId="1F111BF4" w14:textId="037F99DB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0,1 мм</w:t>
            </w:r>
          </w:p>
        </w:tc>
        <w:tc>
          <w:tcPr>
            <w:tcW w:w="2657" w:type="dxa"/>
            <w:tcBorders>
              <w:top w:val="double" w:sz="4" w:space="0" w:color="auto"/>
            </w:tcBorders>
            <w:vAlign w:val="center"/>
          </w:tcPr>
          <w:p w14:paraId="6E6A1357" w14:textId="513E23C6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ГОСТ 166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14:paraId="7674D72E" w14:textId="4196B6B9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755872" w:rsidRPr="00F938D8" w14:paraId="3982A61E" w14:textId="77777777" w:rsidTr="00755872">
        <w:tc>
          <w:tcPr>
            <w:tcW w:w="3010" w:type="dxa"/>
          </w:tcPr>
          <w:p w14:paraId="378ACC22" w14:textId="3A9F077E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2 Рулетка измерительная</w:t>
            </w:r>
          </w:p>
        </w:tc>
        <w:tc>
          <w:tcPr>
            <w:tcW w:w="1762" w:type="dxa"/>
            <w:vAlign w:val="center"/>
          </w:tcPr>
          <w:p w14:paraId="62C61276" w14:textId="28B218FF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 мм</w:t>
            </w:r>
          </w:p>
        </w:tc>
        <w:tc>
          <w:tcPr>
            <w:tcW w:w="2657" w:type="dxa"/>
            <w:vAlign w:val="center"/>
          </w:tcPr>
          <w:p w14:paraId="63BF1819" w14:textId="5375B166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ГОСТ 7502</w:t>
            </w:r>
          </w:p>
        </w:tc>
        <w:tc>
          <w:tcPr>
            <w:tcW w:w="1944" w:type="dxa"/>
            <w:vAlign w:val="center"/>
          </w:tcPr>
          <w:p w14:paraId="350C721E" w14:textId="4DECA13C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755872" w:rsidRPr="00F938D8" w14:paraId="623AA7AC" w14:textId="77777777" w:rsidTr="00755872">
        <w:tc>
          <w:tcPr>
            <w:tcW w:w="3010" w:type="dxa"/>
          </w:tcPr>
          <w:p w14:paraId="46CE84AC" w14:textId="6E800CAD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3 Линейка измерительная металлическая</w:t>
            </w:r>
          </w:p>
        </w:tc>
        <w:tc>
          <w:tcPr>
            <w:tcW w:w="1762" w:type="dxa"/>
            <w:vAlign w:val="center"/>
          </w:tcPr>
          <w:p w14:paraId="7BC493CC" w14:textId="70E5A6B8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 мм</w:t>
            </w:r>
          </w:p>
        </w:tc>
        <w:tc>
          <w:tcPr>
            <w:tcW w:w="2657" w:type="dxa"/>
            <w:vAlign w:val="center"/>
          </w:tcPr>
          <w:p w14:paraId="3F66E6BB" w14:textId="3539D9C7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ГОСТ 427</w:t>
            </w:r>
          </w:p>
        </w:tc>
        <w:tc>
          <w:tcPr>
            <w:tcW w:w="1944" w:type="dxa"/>
            <w:vAlign w:val="center"/>
          </w:tcPr>
          <w:p w14:paraId="69AE63E1" w14:textId="09F2665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755872" w:rsidRPr="00F938D8" w14:paraId="50AE98A9" w14:textId="77777777" w:rsidTr="00755872">
        <w:tc>
          <w:tcPr>
            <w:tcW w:w="3010" w:type="dxa"/>
          </w:tcPr>
          <w:p w14:paraId="7E6B5E96" w14:textId="69B645CA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 xml:space="preserve">4 Лабораторный электрод сравнения хлорсеребряный насыщенный образцовый </w:t>
            </w:r>
          </w:p>
        </w:tc>
        <w:tc>
          <w:tcPr>
            <w:tcW w:w="1762" w:type="dxa"/>
            <w:vAlign w:val="center"/>
          </w:tcPr>
          <w:p w14:paraId="78189E5E" w14:textId="19B8A326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2 разряд</w:t>
            </w:r>
          </w:p>
        </w:tc>
        <w:tc>
          <w:tcPr>
            <w:tcW w:w="2657" w:type="dxa"/>
            <w:vAlign w:val="center"/>
          </w:tcPr>
          <w:p w14:paraId="63808258" w14:textId="51021B8B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ГОСТ 17792</w:t>
            </w:r>
          </w:p>
        </w:tc>
        <w:tc>
          <w:tcPr>
            <w:tcW w:w="1944" w:type="dxa"/>
            <w:vAlign w:val="center"/>
          </w:tcPr>
          <w:p w14:paraId="54155018" w14:textId="334C245E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181A48" w:rsidRPr="00F938D8" w14:paraId="45AD1B17" w14:textId="77777777" w:rsidTr="00755872">
        <w:tc>
          <w:tcPr>
            <w:tcW w:w="3010" w:type="dxa"/>
          </w:tcPr>
          <w:p w14:paraId="37A05741" w14:textId="457D4803" w:rsidR="00181A48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5</w:t>
            </w:r>
            <w:r w:rsidR="00181A48" w:rsidRPr="001B62B3">
              <w:rPr>
                <w:sz w:val="21"/>
                <w:szCs w:val="21"/>
              </w:rPr>
              <w:t xml:space="preserve"> Измеритель </w:t>
            </w:r>
            <w:r w:rsidR="002303F4" w:rsidRPr="001B62B3">
              <w:rPr>
                <w:sz w:val="21"/>
                <w:szCs w:val="21"/>
              </w:rPr>
              <w:t xml:space="preserve">сопротивления </w:t>
            </w:r>
            <w:r w:rsidR="00F938D8" w:rsidRPr="001B62B3">
              <w:rPr>
                <w:sz w:val="21"/>
                <w:szCs w:val="21"/>
              </w:rPr>
              <w:t xml:space="preserve">на </w:t>
            </w:r>
            <w:r w:rsidR="002303F4" w:rsidRPr="001B62B3">
              <w:rPr>
                <w:sz w:val="21"/>
                <w:szCs w:val="21"/>
              </w:rPr>
              <w:t>переменно</w:t>
            </w:r>
            <w:r w:rsidR="00F938D8" w:rsidRPr="001B62B3">
              <w:rPr>
                <w:sz w:val="21"/>
                <w:szCs w:val="21"/>
              </w:rPr>
              <w:t>м токе</w:t>
            </w:r>
          </w:p>
        </w:tc>
        <w:tc>
          <w:tcPr>
            <w:tcW w:w="1762" w:type="dxa"/>
            <w:vAlign w:val="center"/>
          </w:tcPr>
          <w:p w14:paraId="1D402DBC" w14:textId="709E655D" w:rsidR="00181A48" w:rsidRPr="001B62B3" w:rsidRDefault="005E3045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2657" w:type="dxa"/>
            <w:vAlign w:val="center"/>
          </w:tcPr>
          <w:p w14:paraId="422745F6" w14:textId="28338063" w:rsidR="00181A48" w:rsidRPr="001B62B3" w:rsidRDefault="005E3045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77B3BED6" w14:textId="63CF6E41" w:rsidR="00181A48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 xml:space="preserve">частота </w:t>
            </w:r>
            <w:r w:rsidR="00181A48" w:rsidRPr="001B62B3">
              <w:rPr>
                <w:sz w:val="21"/>
                <w:szCs w:val="21"/>
              </w:rPr>
              <w:t>100 Гц</w:t>
            </w:r>
          </w:p>
        </w:tc>
      </w:tr>
      <w:tr w:rsidR="00755872" w:rsidRPr="00F938D8" w14:paraId="14E66F30" w14:textId="77777777" w:rsidTr="00755872">
        <w:tc>
          <w:tcPr>
            <w:tcW w:w="3010" w:type="dxa"/>
          </w:tcPr>
          <w:p w14:paraId="1FB35E62" w14:textId="156A667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6 Весы лабораторные</w:t>
            </w:r>
          </w:p>
        </w:tc>
        <w:tc>
          <w:tcPr>
            <w:tcW w:w="1762" w:type="dxa"/>
            <w:vAlign w:val="center"/>
          </w:tcPr>
          <w:p w14:paraId="3F38972A" w14:textId="311E92E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Специальный</w:t>
            </w:r>
          </w:p>
        </w:tc>
        <w:tc>
          <w:tcPr>
            <w:tcW w:w="2657" w:type="dxa"/>
            <w:vAlign w:val="center"/>
          </w:tcPr>
          <w:p w14:paraId="790BFD9F" w14:textId="1B3151BC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ГОСТ OIML R 76-1</w:t>
            </w:r>
          </w:p>
        </w:tc>
        <w:tc>
          <w:tcPr>
            <w:tcW w:w="1944" w:type="dxa"/>
            <w:vAlign w:val="center"/>
          </w:tcPr>
          <w:p w14:paraId="5C0DB505" w14:textId="7F54E55B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755872" w:rsidRPr="00F938D8" w14:paraId="4BD2E9CA" w14:textId="77777777" w:rsidTr="00755872">
        <w:tc>
          <w:tcPr>
            <w:tcW w:w="3010" w:type="dxa"/>
          </w:tcPr>
          <w:p w14:paraId="6CB704E3" w14:textId="3C7F8A78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7 манометр</w:t>
            </w:r>
          </w:p>
        </w:tc>
        <w:tc>
          <w:tcPr>
            <w:tcW w:w="1762" w:type="dxa"/>
            <w:vAlign w:val="center"/>
          </w:tcPr>
          <w:p w14:paraId="44436749" w14:textId="0E4298BA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1 %</w:t>
            </w:r>
          </w:p>
        </w:tc>
        <w:tc>
          <w:tcPr>
            <w:tcW w:w="2657" w:type="dxa"/>
            <w:vAlign w:val="center"/>
          </w:tcPr>
          <w:p w14:paraId="68DE27DF" w14:textId="297391ED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2DAC7360" w14:textId="76EFC62C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</w:tr>
      <w:tr w:rsidR="00755872" w:rsidRPr="00F938D8" w14:paraId="51696A28" w14:textId="77777777" w:rsidTr="00755872">
        <w:tc>
          <w:tcPr>
            <w:tcW w:w="3010" w:type="dxa"/>
          </w:tcPr>
          <w:p w14:paraId="6C2D1FCE" w14:textId="03B6F77C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8 Милливольтметр</w:t>
            </w:r>
          </w:p>
        </w:tc>
        <w:tc>
          <w:tcPr>
            <w:tcW w:w="1762" w:type="dxa"/>
            <w:vAlign w:val="center"/>
          </w:tcPr>
          <w:p w14:paraId="1A2A0E43" w14:textId="68CC4B79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2657" w:type="dxa"/>
            <w:vAlign w:val="center"/>
          </w:tcPr>
          <w:p w14:paraId="5A71CD85" w14:textId="315B982D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5AE65576" w14:textId="1D4C13FF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входное сопротивление не менее 10 МОм</w:t>
            </w:r>
          </w:p>
        </w:tc>
      </w:tr>
      <w:tr w:rsidR="00755872" w:rsidRPr="00F938D8" w14:paraId="539B56D5" w14:textId="77777777" w:rsidTr="00755872">
        <w:tc>
          <w:tcPr>
            <w:tcW w:w="3010" w:type="dxa"/>
          </w:tcPr>
          <w:p w14:paraId="23958166" w14:textId="472C762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9 Миллиамперметр</w:t>
            </w:r>
          </w:p>
        </w:tc>
        <w:tc>
          <w:tcPr>
            <w:tcW w:w="1762" w:type="dxa"/>
            <w:vAlign w:val="center"/>
          </w:tcPr>
          <w:p w14:paraId="3991E3B9" w14:textId="0FCED561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2657" w:type="dxa"/>
            <w:vAlign w:val="center"/>
          </w:tcPr>
          <w:p w14:paraId="2CD9F67E" w14:textId="21E9D1C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40D201C9" w14:textId="07DCC84B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до 10 мкА</w:t>
            </w:r>
          </w:p>
        </w:tc>
      </w:tr>
      <w:tr w:rsidR="00755872" w:rsidRPr="00F938D8" w14:paraId="053A04EE" w14:textId="77777777" w:rsidTr="00755872">
        <w:tc>
          <w:tcPr>
            <w:tcW w:w="3010" w:type="dxa"/>
          </w:tcPr>
          <w:p w14:paraId="46DB9F80" w14:textId="17EE2DC2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10 Магазин сопротивлений</w:t>
            </w:r>
          </w:p>
        </w:tc>
        <w:tc>
          <w:tcPr>
            <w:tcW w:w="1762" w:type="dxa"/>
            <w:vAlign w:val="center"/>
          </w:tcPr>
          <w:p w14:paraId="7282DA66" w14:textId="20658BC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2657" w:type="dxa"/>
            <w:vAlign w:val="center"/>
          </w:tcPr>
          <w:p w14:paraId="21016049" w14:textId="2220F065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4CD79348" w14:textId="780AA0D9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до 1 МОм</w:t>
            </w:r>
          </w:p>
        </w:tc>
      </w:tr>
      <w:tr w:rsidR="00755872" w:rsidRPr="00F938D8" w14:paraId="0289681C" w14:textId="77777777" w:rsidTr="00755872">
        <w:tc>
          <w:tcPr>
            <w:tcW w:w="3010" w:type="dxa"/>
          </w:tcPr>
          <w:p w14:paraId="43D31741" w14:textId="5962DFE8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11 Источник тока</w:t>
            </w:r>
          </w:p>
        </w:tc>
        <w:tc>
          <w:tcPr>
            <w:tcW w:w="1762" w:type="dxa"/>
            <w:vAlign w:val="center"/>
          </w:tcPr>
          <w:p w14:paraId="142FFE5E" w14:textId="72AF8204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2657" w:type="dxa"/>
            <w:vAlign w:val="center"/>
          </w:tcPr>
          <w:p w14:paraId="103E2941" w14:textId="64B3224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3BC15291" w14:textId="22730AA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до 10 мкА</w:t>
            </w:r>
          </w:p>
        </w:tc>
      </w:tr>
      <w:tr w:rsidR="00755872" w:rsidRPr="002303F4" w14:paraId="47651C74" w14:textId="77777777" w:rsidTr="00755872">
        <w:tc>
          <w:tcPr>
            <w:tcW w:w="3010" w:type="dxa"/>
          </w:tcPr>
          <w:p w14:paraId="442F8592" w14:textId="6B669622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12 Камера тепла и холода</w:t>
            </w:r>
          </w:p>
        </w:tc>
        <w:tc>
          <w:tcPr>
            <w:tcW w:w="1762" w:type="dxa"/>
            <w:vAlign w:val="center"/>
          </w:tcPr>
          <w:p w14:paraId="2E56707D" w14:textId="77777777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Температура ±1 ºС;</w:t>
            </w:r>
          </w:p>
          <w:p w14:paraId="6E23F938" w14:textId="452629FA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влажность ±3 %</w:t>
            </w:r>
          </w:p>
        </w:tc>
        <w:tc>
          <w:tcPr>
            <w:tcW w:w="2657" w:type="dxa"/>
            <w:vAlign w:val="center"/>
          </w:tcPr>
          <w:p w14:paraId="751CC89C" w14:textId="0C2C40A3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center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–</w:t>
            </w:r>
          </w:p>
        </w:tc>
        <w:tc>
          <w:tcPr>
            <w:tcW w:w="1944" w:type="dxa"/>
            <w:vAlign w:val="center"/>
          </w:tcPr>
          <w:p w14:paraId="6C48FED5" w14:textId="0F552EAB" w:rsidR="00755872" w:rsidRPr="001B62B3" w:rsidRDefault="00755872" w:rsidP="00755872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jc w:val="left"/>
              <w:rPr>
                <w:sz w:val="21"/>
                <w:szCs w:val="21"/>
              </w:rPr>
            </w:pPr>
            <w:r w:rsidRPr="001B62B3">
              <w:rPr>
                <w:sz w:val="21"/>
                <w:szCs w:val="21"/>
              </w:rPr>
              <w:t>диапазон температур от минус 50 до плюс 60 °С</w:t>
            </w:r>
          </w:p>
        </w:tc>
      </w:tr>
      <w:tr w:rsidR="00916E01" w:rsidRPr="002303F4" w14:paraId="23D9022D" w14:textId="77777777" w:rsidTr="00462D39">
        <w:tc>
          <w:tcPr>
            <w:tcW w:w="9373" w:type="dxa"/>
            <w:gridSpan w:val="4"/>
          </w:tcPr>
          <w:p w14:paraId="05AB9DFF" w14:textId="6F451B00" w:rsidR="00916E01" w:rsidRPr="001B62B3" w:rsidRDefault="00916E01" w:rsidP="00916E01">
            <w:pPr>
              <w:pStyle w:val="93"/>
              <w:tabs>
                <w:tab w:val="clear" w:pos="709"/>
                <w:tab w:val="clear" w:pos="1134"/>
                <w:tab w:val="left" w:pos="171"/>
                <w:tab w:val="left" w:pos="738"/>
              </w:tabs>
              <w:spacing w:line="240" w:lineRule="auto"/>
              <w:rPr>
                <w:sz w:val="21"/>
                <w:szCs w:val="21"/>
              </w:rPr>
            </w:pPr>
            <w:r w:rsidRPr="001B62B3">
              <w:rPr>
                <w:spacing w:val="20"/>
                <w:sz w:val="21"/>
                <w:szCs w:val="21"/>
              </w:rPr>
              <w:tab/>
            </w:r>
            <w:r w:rsidRPr="001B62B3">
              <w:rPr>
                <w:spacing w:val="20"/>
                <w:sz w:val="21"/>
                <w:szCs w:val="21"/>
              </w:rPr>
              <w:tab/>
            </w:r>
            <w:r w:rsidRPr="001B62B3">
              <w:rPr>
                <w:spacing w:val="40"/>
                <w:sz w:val="21"/>
                <w:szCs w:val="21"/>
              </w:rPr>
              <w:t>Примечание</w:t>
            </w:r>
            <w:r w:rsidRPr="001B62B3">
              <w:rPr>
                <w:sz w:val="21"/>
                <w:szCs w:val="21"/>
              </w:rPr>
              <w:t> – Допускается применение других средств измерений и вспомогательного оборудования, имеющих аналогичные параметры и не худшую точность измерений.</w:t>
            </w:r>
          </w:p>
        </w:tc>
      </w:tr>
    </w:tbl>
    <w:p w14:paraId="66441D8B" w14:textId="77777777" w:rsidR="00881D29" w:rsidRPr="002303F4" w:rsidRDefault="00881D29" w:rsidP="00881D29">
      <w:pPr>
        <w:pStyle w:val="Iauiue"/>
        <w:spacing w:line="360" w:lineRule="auto"/>
        <w:ind w:left="-142" w:right="397" w:hanging="1"/>
        <w:rPr>
          <w:rFonts w:ascii="Arial" w:hAnsi="Arial" w:cs="Arial"/>
          <w:spacing w:val="40"/>
          <w:sz w:val="24"/>
          <w:szCs w:val="24"/>
        </w:rPr>
      </w:pPr>
    </w:p>
    <w:p w14:paraId="4D84B359" w14:textId="77777777" w:rsidR="00CF419C" w:rsidRPr="004569EB" w:rsidRDefault="00CF419C" w:rsidP="00112269">
      <w:pPr>
        <w:pStyle w:val="100"/>
        <w:rPr>
          <w:highlight w:val="red"/>
        </w:rPr>
      </w:pPr>
      <w:bookmarkStart w:id="82" w:name="_Toc277344"/>
      <w:bookmarkStart w:id="83" w:name="_Toc21680228"/>
    </w:p>
    <w:p w14:paraId="508C9051" w14:textId="77777777" w:rsidR="000747C7" w:rsidRPr="004569EB" w:rsidRDefault="000747C7" w:rsidP="00112269">
      <w:pPr>
        <w:pStyle w:val="100"/>
        <w:rPr>
          <w:highlight w:val="red"/>
        </w:rPr>
      </w:pPr>
    </w:p>
    <w:bookmarkEnd w:id="82"/>
    <w:bookmarkEnd w:id="83"/>
    <w:p w14:paraId="4B6BBF58" w14:textId="6AEE6EB0" w:rsidR="00737629" w:rsidRPr="004569EB" w:rsidRDefault="00737629">
      <w:pPr>
        <w:spacing w:line="240" w:lineRule="auto"/>
        <w:ind w:firstLine="0"/>
        <w:jc w:val="left"/>
        <w:rPr>
          <w:rFonts w:ascii="Arial" w:hAnsi="Arial" w:cs="Arial"/>
          <w:sz w:val="24"/>
          <w:szCs w:val="24"/>
          <w:highlight w:val="red"/>
        </w:rPr>
      </w:pPr>
      <w:r w:rsidRPr="004569EB">
        <w:rPr>
          <w:highlight w:val="red"/>
        </w:rPr>
        <w:br w:type="page"/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9"/>
        <w:gridCol w:w="4109"/>
        <w:gridCol w:w="1956"/>
      </w:tblGrid>
      <w:tr w:rsidR="00F064F1" w:rsidRPr="00880491" w14:paraId="15D55152" w14:textId="77777777" w:rsidTr="001B62B3">
        <w:tc>
          <w:tcPr>
            <w:tcW w:w="3435" w:type="dxa"/>
            <w:tcBorders>
              <w:top w:val="single" w:sz="18" w:space="0" w:color="auto"/>
            </w:tcBorders>
          </w:tcPr>
          <w:p w14:paraId="307413CC" w14:textId="77777777" w:rsidR="00F064F1" w:rsidRPr="00880491" w:rsidRDefault="00F064F1" w:rsidP="00FB53E3">
            <w:pPr>
              <w:ind w:left="32" w:hanging="142"/>
              <w:rPr>
                <w:rFonts w:ascii="Arial" w:hAnsi="Arial" w:cs="Arial"/>
                <w:sz w:val="24"/>
                <w:szCs w:val="24"/>
              </w:rPr>
            </w:pPr>
            <w:bookmarkStart w:id="84" w:name="_Toc302995254"/>
            <w:bookmarkStart w:id="85" w:name="_Toc354730485"/>
            <w:bookmarkStart w:id="86" w:name="_Toc354730512"/>
            <w:bookmarkStart w:id="87" w:name="_Toc354730672"/>
            <w:bookmarkStart w:id="88" w:name="_Toc354731153"/>
            <w:bookmarkStart w:id="89" w:name="_Toc501823222"/>
            <w:bookmarkEnd w:id="69"/>
            <w:r w:rsidRPr="00880491">
              <w:rPr>
                <w:rFonts w:ascii="Arial" w:hAnsi="Arial" w:cs="Arial"/>
                <w:sz w:val="24"/>
                <w:szCs w:val="24"/>
              </w:rPr>
              <w:t>УДК: 622.692.4.07: 620.197.5</w:t>
            </w:r>
          </w:p>
        </w:tc>
        <w:tc>
          <w:tcPr>
            <w:tcW w:w="4470" w:type="dxa"/>
            <w:tcBorders>
              <w:top w:val="single" w:sz="18" w:space="0" w:color="auto"/>
            </w:tcBorders>
          </w:tcPr>
          <w:p w14:paraId="70285558" w14:textId="77777777" w:rsidR="00F064F1" w:rsidRPr="00880491" w:rsidRDefault="00F064F1" w:rsidP="00FB53E3">
            <w:pPr>
              <w:ind w:left="32" w:hanging="142"/>
              <w:rPr>
                <w:rFonts w:ascii="Arial" w:hAnsi="Arial" w:cs="Arial"/>
                <w:sz w:val="24"/>
                <w:szCs w:val="24"/>
              </w:rPr>
            </w:pPr>
            <w:r w:rsidRPr="0088049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1449" w:type="dxa"/>
            <w:tcBorders>
              <w:top w:val="single" w:sz="18" w:space="0" w:color="auto"/>
            </w:tcBorders>
          </w:tcPr>
          <w:p w14:paraId="565F01CF" w14:textId="77777777" w:rsidR="00F064F1" w:rsidRPr="00880491" w:rsidRDefault="00F064F1" w:rsidP="00FB53E3">
            <w:pPr>
              <w:ind w:left="1005" w:hanging="1115"/>
              <w:rPr>
                <w:rFonts w:ascii="Arial" w:hAnsi="Arial" w:cs="Arial"/>
                <w:sz w:val="24"/>
                <w:szCs w:val="24"/>
              </w:rPr>
            </w:pPr>
            <w:r w:rsidRPr="00880491">
              <w:rPr>
                <w:rFonts w:ascii="Arial" w:hAnsi="Arial" w:cs="Arial"/>
                <w:sz w:val="24"/>
                <w:szCs w:val="24"/>
              </w:rPr>
              <w:t>МКС 77.060</w:t>
            </w:r>
          </w:p>
        </w:tc>
      </w:tr>
      <w:tr w:rsidR="00F064F1" w:rsidRPr="00880491" w14:paraId="3B278BAD" w14:textId="77777777" w:rsidTr="00FB53E3">
        <w:tc>
          <w:tcPr>
            <w:tcW w:w="9354" w:type="dxa"/>
            <w:gridSpan w:val="3"/>
            <w:tcBorders>
              <w:bottom w:val="single" w:sz="18" w:space="0" w:color="auto"/>
            </w:tcBorders>
          </w:tcPr>
          <w:p w14:paraId="339D7894" w14:textId="076C5A9B" w:rsidR="00F064F1" w:rsidRPr="00880491" w:rsidRDefault="00F064F1" w:rsidP="004C6D4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80491">
              <w:rPr>
                <w:rFonts w:ascii="Arial" w:hAnsi="Arial" w:cs="Arial"/>
                <w:sz w:val="24"/>
                <w:szCs w:val="24"/>
              </w:rPr>
              <w:t xml:space="preserve">Ключевые слова: защита от коррозии, </w:t>
            </w:r>
            <w:r w:rsidR="004C6D4D" w:rsidRPr="00880491">
              <w:rPr>
                <w:rFonts w:ascii="Arial" w:hAnsi="Arial" w:cs="Arial"/>
                <w:sz w:val="24"/>
                <w:szCs w:val="24"/>
              </w:rPr>
              <w:t>электроды сравнения</w:t>
            </w:r>
            <w:r w:rsidRPr="00880491">
              <w:rPr>
                <w:rFonts w:ascii="Arial" w:hAnsi="Arial" w:cs="Arial"/>
                <w:sz w:val="24"/>
                <w:szCs w:val="24"/>
              </w:rPr>
              <w:t>, катодная защита, электрохимическая защита, общие технические условия, методы испытаний</w:t>
            </w:r>
          </w:p>
        </w:tc>
      </w:tr>
    </w:tbl>
    <w:p w14:paraId="77263161" w14:textId="77777777" w:rsidR="00F064F1" w:rsidRPr="00880491" w:rsidRDefault="00F064F1" w:rsidP="00F064F1">
      <w:pPr>
        <w:rPr>
          <w:rFonts w:ascii="Arial" w:hAnsi="Arial" w:cs="Arial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2323"/>
        <w:gridCol w:w="2330"/>
      </w:tblGrid>
      <w:tr w:rsidR="00F064F1" w:rsidRPr="00C27AF9" w14:paraId="58FD9D28" w14:textId="77777777" w:rsidTr="00FB53E3">
        <w:tc>
          <w:tcPr>
            <w:tcW w:w="4701" w:type="dxa"/>
            <w:tcBorders>
              <w:bottom w:val="nil"/>
            </w:tcBorders>
          </w:tcPr>
          <w:p w14:paraId="0F4145A9" w14:textId="77777777" w:rsidR="00F064F1" w:rsidRPr="00880491" w:rsidRDefault="00F064F1" w:rsidP="00FB53E3">
            <w:pPr>
              <w:ind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491">
              <w:rPr>
                <w:rFonts w:ascii="Arial" w:hAnsi="Arial" w:cs="Arial"/>
                <w:b/>
                <w:bCs/>
                <w:sz w:val="24"/>
                <w:szCs w:val="24"/>
              </w:rPr>
              <w:t>Руководитель организации-разработчика:</w:t>
            </w:r>
          </w:p>
          <w:p w14:paraId="561A1BC4" w14:textId="77777777" w:rsidR="00F064F1" w:rsidRPr="00880491" w:rsidRDefault="00F064F1" w:rsidP="00FB53E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80491">
              <w:rPr>
                <w:rFonts w:ascii="Arial" w:hAnsi="Arial" w:cs="Arial"/>
                <w:sz w:val="24"/>
                <w:szCs w:val="24"/>
              </w:rPr>
              <w:t>Ассоциация содействия в реализации инновационных программ в области противокоррозионной защиты и технической диагностики «СОПКОР»</w:t>
            </w:r>
          </w:p>
        </w:tc>
        <w:tc>
          <w:tcPr>
            <w:tcW w:w="2323" w:type="dxa"/>
            <w:tcBorders>
              <w:bottom w:val="nil"/>
            </w:tcBorders>
          </w:tcPr>
          <w:p w14:paraId="42A810F5" w14:textId="77777777" w:rsidR="00F064F1" w:rsidRPr="00880491" w:rsidRDefault="00F064F1" w:rsidP="00FB53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9F7047" w14:textId="77777777" w:rsidR="00F064F1" w:rsidRPr="00880491" w:rsidRDefault="00F064F1" w:rsidP="00FB53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A33580" w14:textId="77777777" w:rsidR="00F064F1" w:rsidRPr="00880491" w:rsidRDefault="00F064F1" w:rsidP="00FB53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843F2" w14:textId="39A57F90" w:rsidR="00F064F1" w:rsidRPr="00880491" w:rsidRDefault="00F064F1" w:rsidP="00FB53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36997" w14:textId="555AE30C" w:rsidR="00F064F1" w:rsidRPr="00880491" w:rsidRDefault="00F064F1" w:rsidP="00FB53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D6950E" w14:textId="474010D3" w:rsidR="00F064F1" w:rsidRPr="00880491" w:rsidRDefault="00F064F1" w:rsidP="00175D78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nil"/>
            </w:tcBorders>
            <w:vAlign w:val="bottom"/>
          </w:tcPr>
          <w:p w14:paraId="5D2113B3" w14:textId="62AB2949" w:rsidR="00F064F1" w:rsidRPr="00C27AF9" w:rsidRDefault="00F064F1" w:rsidP="00FB53E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80491">
              <w:rPr>
                <w:rFonts w:ascii="Arial" w:hAnsi="Arial" w:cs="Arial"/>
                <w:sz w:val="24"/>
                <w:szCs w:val="24"/>
              </w:rPr>
              <w:t xml:space="preserve">        Н.Г. Петров</w:t>
            </w:r>
          </w:p>
        </w:tc>
      </w:tr>
      <w:bookmarkEnd w:id="84"/>
      <w:bookmarkEnd w:id="85"/>
      <w:bookmarkEnd w:id="86"/>
      <w:bookmarkEnd w:id="87"/>
      <w:bookmarkEnd w:id="88"/>
      <w:bookmarkEnd w:id="89"/>
    </w:tbl>
    <w:p w14:paraId="455DCF24" w14:textId="77777777" w:rsidR="005252DC" w:rsidRPr="00046A03" w:rsidRDefault="005252DC" w:rsidP="0080682D">
      <w:pPr>
        <w:pStyle w:val="1"/>
        <w:numPr>
          <w:ilvl w:val="0"/>
          <w:numId w:val="0"/>
        </w:numPr>
      </w:pPr>
    </w:p>
    <w:sectPr w:rsidR="005252DC" w:rsidRPr="00046A03" w:rsidSect="00D63A01">
      <w:head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1120" w:right="851" w:bottom="1276" w:left="1701" w:header="426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716E" w14:textId="77777777" w:rsidR="00067AD9" w:rsidRDefault="00067AD9">
      <w:r>
        <w:separator/>
      </w:r>
    </w:p>
  </w:endnote>
  <w:endnote w:type="continuationSeparator" w:id="0">
    <w:p w14:paraId="7FC8F9CC" w14:textId="77777777" w:rsidR="00067AD9" w:rsidRDefault="0006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249429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466B50" w14:textId="277F3FA1" w:rsidR="002F345C" w:rsidRPr="00171D9E" w:rsidRDefault="002F345C" w:rsidP="000920C9">
        <w:pPr>
          <w:pStyle w:val="af"/>
          <w:ind w:firstLine="0"/>
          <w:rPr>
            <w:rFonts w:ascii="Arial" w:hAnsi="Arial" w:cs="Arial"/>
          </w:rPr>
        </w:pPr>
        <w:r w:rsidRPr="00171D9E">
          <w:rPr>
            <w:rFonts w:ascii="Arial" w:hAnsi="Arial" w:cs="Arial"/>
          </w:rPr>
          <w:fldChar w:fldCharType="begin"/>
        </w:r>
        <w:r w:rsidRPr="00171D9E">
          <w:rPr>
            <w:rFonts w:ascii="Arial" w:hAnsi="Arial" w:cs="Arial"/>
          </w:rPr>
          <w:instrText>PAGE   \* MERGEFORMAT</w:instrText>
        </w:r>
        <w:r w:rsidRPr="00171D9E">
          <w:rPr>
            <w:rFonts w:ascii="Arial" w:hAnsi="Arial" w:cs="Arial"/>
          </w:rPr>
          <w:fldChar w:fldCharType="separate"/>
        </w:r>
        <w:r w:rsidR="009D4518">
          <w:rPr>
            <w:rFonts w:ascii="Arial" w:hAnsi="Arial" w:cs="Arial"/>
            <w:noProof/>
          </w:rPr>
          <w:t>10</w:t>
        </w:r>
        <w:r w:rsidRPr="00171D9E">
          <w:rPr>
            <w:rFonts w:ascii="Arial" w:hAnsi="Arial" w:cs="Arial"/>
          </w:rPr>
          <w:fldChar w:fldCharType="end"/>
        </w:r>
      </w:p>
    </w:sdtContent>
  </w:sdt>
  <w:p w14:paraId="381EB1B9" w14:textId="77777777" w:rsidR="002F345C" w:rsidRDefault="002F345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35004867"/>
  <w:p w14:paraId="17035B17" w14:textId="65AE7313" w:rsidR="002F345C" w:rsidRPr="00171D9E" w:rsidRDefault="002F345C" w:rsidP="0008776C">
    <w:pPr>
      <w:pStyle w:val="af"/>
      <w:jc w:val="right"/>
      <w:rPr>
        <w:rFonts w:ascii="Arial" w:hAnsi="Arial" w:cs="Arial"/>
      </w:rPr>
    </w:pPr>
    <w:r w:rsidRPr="00171D9E">
      <w:rPr>
        <w:rFonts w:ascii="Arial" w:hAnsi="Arial" w:cs="Arial"/>
      </w:rPr>
      <w:fldChar w:fldCharType="begin"/>
    </w:r>
    <w:r w:rsidRPr="00171D9E">
      <w:rPr>
        <w:rFonts w:ascii="Arial" w:hAnsi="Arial" w:cs="Arial"/>
      </w:rPr>
      <w:instrText>PAGE   \* MERGEFORMAT</w:instrText>
    </w:r>
    <w:r w:rsidRPr="00171D9E">
      <w:rPr>
        <w:rFonts w:ascii="Arial" w:hAnsi="Arial" w:cs="Arial"/>
      </w:rPr>
      <w:fldChar w:fldCharType="separate"/>
    </w:r>
    <w:r w:rsidR="009D4518">
      <w:rPr>
        <w:rFonts w:ascii="Arial" w:hAnsi="Arial" w:cs="Arial"/>
        <w:noProof/>
      </w:rPr>
      <w:t>III</w:t>
    </w:r>
    <w:r w:rsidRPr="00171D9E">
      <w:rPr>
        <w:rFonts w:ascii="Arial" w:hAnsi="Arial" w:cs="Arial"/>
      </w:rPr>
      <w:fldChar w:fldCharType="end"/>
    </w:r>
    <w:bookmarkEnd w:id="0"/>
  </w:p>
  <w:p w14:paraId="76CA477C" w14:textId="77777777" w:rsidR="002F345C" w:rsidRPr="00BD4026" w:rsidRDefault="002F345C" w:rsidP="00BD4026">
    <w:pPr>
      <w:pStyle w:val="af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05E6" w14:textId="6D631317" w:rsidR="002F345C" w:rsidRDefault="002F345C" w:rsidP="00D63A01">
    <w:pPr>
      <w:pStyle w:val="af"/>
      <w:spacing w:line="240" w:lineRule="auto"/>
      <w:ind w:firstLine="0"/>
      <w:jc w:val="right"/>
      <w:rPr>
        <w:noProof/>
      </w:rPr>
    </w:pPr>
    <w:r w:rsidRPr="00AB2060">
      <w:rPr>
        <w:rFonts w:ascii="Arial" w:hAnsi="Arial" w:cs="Arial"/>
        <w:noProof/>
      </w:rPr>
      <w:fldChar w:fldCharType="begin"/>
    </w:r>
    <w:r w:rsidRPr="00AB2060">
      <w:rPr>
        <w:rFonts w:ascii="Arial" w:hAnsi="Arial" w:cs="Arial"/>
        <w:noProof/>
      </w:rPr>
      <w:instrText>PAGE   \* MERGEFORMAT</w:instrText>
    </w:r>
    <w:r w:rsidRPr="00AB2060">
      <w:rPr>
        <w:rFonts w:ascii="Arial" w:hAnsi="Arial" w:cs="Arial"/>
        <w:noProof/>
      </w:rPr>
      <w:fldChar w:fldCharType="separate"/>
    </w:r>
    <w:r w:rsidR="009D4518">
      <w:rPr>
        <w:rFonts w:ascii="Arial" w:hAnsi="Arial" w:cs="Arial"/>
        <w:noProof/>
      </w:rPr>
      <w:t>11</w:t>
    </w:r>
    <w:r w:rsidRPr="00AB2060">
      <w:rPr>
        <w:rFonts w:ascii="Arial" w:hAnsi="Arial" w:cs="Arial"/>
        <w:noProof/>
      </w:rPr>
      <w:fldChar w:fldCharType="end"/>
    </w:r>
  </w:p>
  <w:p w14:paraId="17B6EFB6" w14:textId="77777777" w:rsidR="002F345C" w:rsidRDefault="002F345C" w:rsidP="00296BAA">
    <w:pPr>
      <w:pStyle w:val="af"/>
      <w:jc w:val="right"/>
    </w:pPr>
  </w:p>
  <w:p w14:paraId="2FED16AD" w14:textId="77777777" w:rsidR="002F345C" w:rsidRDefault="002F345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89452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C1F22F0" w14:textId="77777777" w:rsidR="00D63A01" w:rsidRDefault="00D63A01" w:rsidP="00D63A01">
        <w:pPr>
          <w:pStyle w:val="af"/>
          <w:ind w:left="709" w:hanging="709"/>
          <w:jc w:val="left"/>
          <w:rPr>
            <w:rFonts w:ascii="Arial" w:hAnsi="Arial" w:cs="Arial"/>
            <w:b/>
            <w:i/>
            <w:lang w:eastAsia="ar-SA"/>
          </w:rPr>
        </w:pPr>
        <w:r>
          <w:rPr>
            <w:rFonts w:ascii="Arial" w:hAnsi="Arial" w:cs="Arial"/>
            <w:b/>
            <w:i/>
            <w:lang w:eastAsia="ar-SA"/>
          </w:rPr>
          <w:t>______________________________________________________________________</w:t>
        </w:r>
      </w:p>
      <w:p w14:paraId="3B0AB764" w14:textId="46BD1AAE" w:rsidR="00D63A01" w:rsidRPr="00D63A01" w:rsidRDefault="00D63A01" w:rsidP="00D63A01">
        <w:pPr>
          <w:pStyle w:val="af"/>
          <w:ind w:firstLine="0"/>
          <w:jc w:val="left"/>
          <w:rPr>
            <w:rFonts w:ascii="Arial" w:hAnsi="Arial" w:cs="Arial"/>
          </w:rPr>
        </w:pPr>
        <w:r w:rsidRPr="003B476E">
          <w:rPr>
            <w:rFonts w:ascii="Arial" w:hAnsi="Arial" w:cs="Arial"/>
            <w:b/>
            <w:i/>
            <w:lang w:eastAsia="ar-SA"/>
          </w:rPr>
          <w:t xml:space="preserve">проект </w:t>
        </w:r>
        <w:r w:rsidRPr="003B476E">
          <w:rPr>
            <w:rFonts w:ascii="Arial" w:hAnsi="Arial" w:cs="Arial"/>
            <w:b/>
            <w:i/>
            <w:lang w:val="en-US" w:eastAsia="ar-SA"/>
          </w:rPr>
          <w:t>RU</w:t>
        </w:r>
        <w:r w:rsidRPr="003B476E">
          <w:rPr>
            <w:rFonts w:ascii="Arial" w:hAnsi="Arial" w:cs="Arial"/>
            <w:b/>
            <w:i/>
            <w:lang w:eastAsia="ar-SA"/>
          </w:rPr>
          <w:t>, первая редакция</w:t>
        </w:r>
        <w:r w:rsidRPr="003B476E">
          <w:rPr>
            <w:rFonts w:ascii="Arial" w:hAnsi="Arial" w:cs="Arial"/>
            <w:sz w:val="22"/>
            <w:szCs w:val="22"/>
          </w:rPr>
          <w:t xml:space="preserve"> </w:t>
        </w:r>
        <w:r>
          <w:rPr>
            <w:sz w:val="22"/>
            <w:szCs w:val="22"/>
          </w:rPr>
          <w:t xml:space="preserve">                                                                                                      </w:t>
        </w:r>
        <w:r w:rsidRPr="00D63A01">
          <w:rPr>
            <w:rFonts w:ascii="Arial" w:hAnsi="Arial" w:cs="Arial"/>
          </w:rPr>
          <w:fldChar w:fldCharType="begin"/>
        </w:r>
        <w:r w:rsidRPr="00D63A01">
          <w:rPr>
            <w:rFonts w:ascii="Arial" w:hAnsi="Arial" w:cs="Arial"/>
          </w:rPr>
          <w:instrText>PAGE   \* MERGEFORMAT</w:instrText>
        </w:r>
        <w:r w:rsidRPr="00D63A01">
          <w:rPr>
            <w:rFonts w:ascii="Arial" w:hAnsi="Arial" w:cs="Arial"/>
          </w:rPr>
          <w:fldChar w:fldCharType="separate"/>
        </w:r>
        <w:r w:rsidR="009D4518">
          <w:rPr>
            <w:rFonts w:ascii="Arial" w:hAnsi="Arial" w:cs="Arial"/>
            <w:noProof/>
          </w:rPr>
          <w:t>1</w:t>
        </w:r>
        <w:r w:rsidRPr="00D63A01">
          <w:rPr>
            <w:rFonts w:ascii="Arial" w:hAnsi="Arial" w:cs="Arial"/>
          </w:rPr>
          <w:fldChar w:fldCharType="end"/>
        </w:r>
      </w:p>
    </w:sdtContent>
  </w:sdt>
  <w:p w14:paraId="475E2C3E" w14:textId="58651BC0" w:rsidR="002F345C" w:rsidRPr="00171D9E" w:rsidRDefault="002F345C" w:rsidP="00171D9E">
    <w:pPr>
      <w:pStyle w:val="af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4CD5" w14:textId="77777777" w:rsidR="00067AD9" w:rsidRDefault="00067AD9" w:rsidP="002625C9">
      <w:pPr>
        <w:ind w:firstLine="0"/>
      </w:pPr>
      <w:r>
        <w:separator/>
      </w:r>
    </w:p>
  </w:footnote>
  <w:footnote w:type="continuationSeparator" w:id="0">
    <w:p w14:paraId="10FFA3A5" w14:textId="77777777" w:rsidR="00067AD9" w:rsidRDefault="00067AD9" w:rsidP="002625C9">
      <w:pPr>
        <w:ind w:firstLine="0"/>
      </w:pPr>
      <w:r>
        <w:continuationSeparator/>
      </w:r>
    </w:p>
  </w:footnote>
  <w:footnote w:type="continuationNotice" w:id="1">
    <w:p w14:paraId="3924D532" w14:textId="77777777" w:rsidR="00067AD9" w:rsidRDefault="00067AD9">
      <w:pPr>
        <w:spacing w:line="240" w:lineRule="auto"/>
      </w:pPr>
    </w:p>
  </w:footnote>
  <w:footnote w:id="2">
    <w:p w14:paraId="0EF112F1" w14:textId="38C2544E" w:rsidR="002F345C" w:rsidRPr="008F4B75" w:rsidRDefault="002F345C" w:rsidP="004874F2">
      <w:pPr>
        <w:pStyle w:val="af2"/>
        <w:spacing w:line="240" w:lineRule="auto"/>
        <w:rPr>
          <w:rFonts w:ascii="Arial" w:hAnsi="Arial" w:cs="Arial"/>
          <w:sz w:val="20"/>
          <w:szCs w:val="20"/>
        </w:rPr>
      </w:pPr>
      <w:r w:rsidRPr="008F4B75">
        <w:rPr>
          <w:rStyle w:val="af1"/>
          <w:rFonts w:ascii="Arial" w:hAnsi="Arial" w:cs="Arial"/>
          <w:sz w:val="20"/>
          <w:szCs w:val="20"/>
        </w:rPr>
        <w:footnoteRef/>
      </w:r>
      <w:r w:rsidR="00B215E8">
        <w:rPr>
          <w:rFonts w:ascii="Arial" w:hAnsi="Arial" w:cs="Arial"/>
          <w:sz w:val="20"/>
          <w:szCs w:val="20"/>
          <w:vertAlign w:val="superscript"/>
        </w:rPr>
        <w:t>)</w:t>
      </w:r>
      <w:r w:rsidRPr="008F4B75">
        <w:rPr>
          <w:rFonts w:ascii="Arial" w:hAnsi="Arial" w:cs="Arial"/>
          <w:sz w:val="20"/>
          <w:szCs w:val="20"/>
        </w:rPr>
        <w:t xml:space="preserve"> В Российской Федерации действует ГОСТ Р </w:t>
      </w:r>
      <w:r>
        <w:rPr>
          <w:rFonts w:ascii="Arial" w:hAnsi="Arial" w:cs="Arial"/>
          <w:sz w:val="20"/>
          <w:szCs w:val="20"/>
        </w:rPr>
        <w:t xml:space="preserve">15.301–2016 </w:t>
      </w:r>
      <w:r w:rsidRPr="008F4B75">
        <w:rPr>
          <w:rFonts w:ascii="Arial" w:hAnsi="Arial" w:cs="Arial"/>
          <w:sz w:val="20"/>
          <w:szCs w:val="20"/>
        </w:rPr>
        <w:t>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</w:t>
      </w:r>
    </w:p>
  </w:footnote>
  <w:footnote w:id="3">
    <w:p w14:paraId="19141FFF" w14:textId="38B4A0BD" w:rsidR="002F345C" w:rsidRDefault="002F345C" w:rsidP="006B390F">
      <w:pPr>
        <w:pStyle w:val="af2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left"/>
      </w:pPr>
      <w:r>
        <w:t>Параметр указывается при необходимости. Параметры 4–7 указываются группой.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1CB" w14:textId="53EAB776" w:rsidR="00171D9E" w:rsidRDefault="00171D9E" w:rsidP="00171D9E">
    <w:pPr>
      <w:pStyle w:val="ac"/>
      <w:spacing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9.605–202_</w:t>
    </w:r>
  </w:p>
  <w:p w14:paraId="0877F491" w14:textId="77777777" w:rsidR="00171D9E" w:rsidRPr="004B1BF3" w:rsidRDefault="00171D9E" w:rsidP="00171D9E">
    <w:pPr>
      <w:pStyle w:val="ac"/>
      <w:spacing w:after="240"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75E1" w14:textId="40E623A9" w:rsidR="00171D9E" w:rsidRDefault="00171D9E" w:rsidP="00171D9E">
    <w:pPr>
      <w:pStyle w:val="ac"/>
      <w:spacing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9.605–202_</w:t>
    </w:r>
  </w:p>
  <w:p w14:paraId="439EFC40" w14:textId="77777777" w:rsidR="00171D9E" w:rsidRPr="004B1BF3" w:rsidRDefault="00171D9E" w:rsidP="00171D9E">
    <w:pPr>
      <w:pStyle w:val="ac"/>
      <w:spacing w:after="240"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EE18" w14:textId="677EE340" w:rsidR="00171D9E" w:rsidRDefault="00171D9E" w:rsidP="00171D9E">
    <w:pPr>
      <w:pStyle w:val="ac"/>
      <w:spacing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9.605–202_</w:t>
    </w:r>
  </w:p>
  <w:p w14:paraId="2CEFDA19" w14:textId="77777777" w:rsidR="00171D9E" w:rsidRPr="004B1BF3" w:rsidRDefault="00171D9E" w:rsidP="00171D9E">
    <w:pPr>
      <w:pStyle w:val="ac"/>
      <w:spacing w:after="240"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A47C" w14:textId="14AAC27B" w:rsidR="00171D9E" w:rsidRDefault="00171D9E" w:rsidP="00171D9E">
    <w:pPr>
      <w:pStyle w:val="ac"/>
      <w:spacing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9.605–202_</w:t>
    </w:r>
  </w:p>
  <w:p w14:paraId="1DCD2B93" w14:textId="77777777" w:rsidR="00171D9E" w:rsidRPr="004B1BF3" w:rsidRDefault="00171D9E" w:rsidP="00171D9E">
    <w:pPr>
      <w:pStyle w:val="ac"/>
      <w:spacing w:after="240"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09"/>
        </w:tabs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-90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4"/>
    <w:multiLevelType w:val="multilevel"/>
    <w:tmpl w:val="00000004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firstLine="709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5">
      <w:start w:val="1"/>
      <w:numFmt w:val="none"/>
      <w:suff w:val="nothing"/>
      <w:lvlText w:val=""/>
      <w:lvlJc w:val="right"/>
      <w:pPr>
        <w:tabs>
          <w:tab w:val="num" w:pos="0"/>
        </w:tabs>
        <w:ind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8">
      <w:start w:val="1"/>
      <w:numFmt w:val="none"/>
      <w:suff w:val="nothing"/>
      <w:lvlText w:val=""/>
      <w:lvlJc w:val="right"/>
      <w:pPr>
        <w:tabs>
          <w:tab w:val="num" w:pos="0"/>
        </w:tabs>
        <w:ind w:firstLine="709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899"/>
        </w:tabs>
        <w:ind w:left="1620" w:hanging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multilevel"/>
    <w:tmpl w:val="F54E474A"/>
    <w:name w:val="WW8Num7"/>
    <w:lvl w:ilvl="0">
      <w:start w:val="7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-708"/>
        </w:tabs>
        <w:ind w:left="1652" w:hanging="375"/>
      </w:pPr>
      <w:rPr>
        <w:rFonts w:ascii="Courier New" w:hAnsi="Courier New" w:cs="Courier New" w:hint="default"/>
        <w:b w:val="0"/>
        <w:bCs w:val="0"/>
        <w:color w:val="auto"/>
        <w:spacing w:val="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6" w15:restartNumberingAfterBreak="0">
    <w:nsid w:val="00000008"/>
    <w:multiLevelType w:val="multilevel"/>
    <w:tmpl w:val="90B26D94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085" w:hanging="375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-992"/>
        </w:tabs>
        <w:ind w:left="1085" w:hanging="375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00" w:hanging="108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44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144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580" w:hanging="180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480" w:hanging="216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8" w15:restartNumberingAfterBreak="0">
    <w:nsid w:val="06A63923"/>
    <w:multiLevelType w:val="multilevel"/>
    <w:tmpl w:val="C5F6F3EA"/>
    <w:styleLink w:val="a"/>
    <w:lvl w:ilvl="0">
      <w:start w:val="1"/>
      <w:numFmt w:val="bullet"/>
      <w:lvlText w:val=""/>
      <w:lvlJc w:val="left"/>
      <w:pPr>
        <w:tabs>
          <w:tab w:val="num" w:pos="1080"/>
        </w:tabs>
        <w:ind w:left="1077" w:hanging="34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91793A"/>
    <w:multiLevelType w:val="hybridMultilevel"/>
    <w:tmpl w:val="5FEA0D60"/>
    <w:lvl w:ilvl="0" w:tplc="5A7256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9E49A9A">
      <w:start w:val="1"/>
      <w:numFmt w:val="bullet"/>
      <w:pStyle w:val="-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D015A3"/>
    <w:multiLevelType w:val="hybridMultilevel"/>
    <w:tmpl w:val="A836AD56"/>
    <w:lvl w:ilvl="0" w:tplc="4EA8D5CC">
      <w:start w:val="1"/>
      <w:numFmt w:val="decimal"/>
      <w:lvlText w:val="%1)"/>
      <w:lvlJc w:val="left"/>
      <w:pPr>
        <w:ind w:left="1353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3D0E21"/>
    <w:multiLevelType w:val="multilevel"/>
    <w:tmpl w:val="74AA31E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569" w:hanging="576"/>
      </w:pPr>
      <w:rPr>
        <w:rFonts w:hint="default"/>
        <w:b/>
        <w:color w:val="auto"/>
      </w:rPr>
    </w:lvl>
    <w:lvl w:ilvl="2">
      <w:start w:val="1"/>
      <w:numFmt w:val="decimal"/>
      <w:pStyle w:val="3"/>
      <w:lvlText w:val="%1.%2.%3"/>
      <w:lvlJc w:val="left"/>
      <w:pPr>
        <w:ind w:left="6816" w:hanging="72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suff w:val="space"/>
      <w:lvlText w:val="%1.%2.%3.%4"/>
      <w:lvlJc w:val="left"/>
      <w:pPr>
        <w:ind w:left="2282" w:hanging="86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008" w:hanging="10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0211C4C"/>
    <w:multiLevelType w:val="multilevel"/>
    <w:tmpl w:val="6CBAAE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pStyle w:val="a0"/>
      <w:lvlText w:val="­"/>
      <w:lvlJc w:val="left"/>
      <w:pPr>
        <w:ind w:left="2989" w:hanging="72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E281F35"/>
    <w:multiLevelType w:val="multilevel"/>
    <w:tmpl w:val="AEAED5F4"/>
    <w:lvl w:ilvl="0">
      <w:start w:val="1"/>
      <w:numFmt w:val="decimal"/>
      <w:pStyle w:val="10"/>
      <w:lvlText w:val="%1"/>
      <w:lvlJc w:val="left"/>
      <w:pPr>
        <w:tabs>
          <w:tab w:val="num" w:pos="1589"/>
        </w:tabs>
        <w:ind w:left="568" w:firstLine="709"/>
      </w:pPr>
      <w:rPr>
        <w:rFonts w:hint="default"/>
        <w:sz w:val="32"/>
        <w:szCs w:val="32"/>
      </w:rPr>
    </w:lvl>
    <w:lvl w:ilvl="1">
      <w:start w:val="1"/>
      <w:numFmt w:val="decimal"/>
      <w:lvlText w:val="6.%2"/>
      <w:lvlJc w:val="left"/>
      <w:pPr>
        <w:tabs>
          <w:tab w:val="num" w:pos="1378"/>
        </w:tabs>
        <w:ind w:left="131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3"/>
      <w:numFmt w:val="decimal"/>
      <w:pStyle w:val="a1"/>
      <w:lvlText w:val="%1.%2.%3"/>
      <w:lvlJc w:val="left"/>
      <w:pPr>
        <w:tabs>
          <w:tab w:val="num" w:pos="1503"/>
        </w:tabs>
        <w:ind w:left="142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NNN"/>
      <w:lvlText w:val="%1.%2.%3.%4"/>
      <w:lvlJc w:val="left"/>
      <w:pPr>
        <w:tabs>
          <w:tab w:val="num" w:pos="281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5">
      <w:start w:val="1"/>
      <w:numFmt w:val="none"/>
      <w:pStyle w:val="a2"/>
      <w:suff w:val="nothing"/>
      <w:lvlText w:val="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"/>
        </w:tabs>
        <w:ind w:left="0" w:firstLine="709"/>
      </w:pPr>
      <w:rPr>
        <w:rFonts w:hint="default"/>
      </w:rPr>
    </w:lvl>
  </w:abstractNum>
  <w:num w:numId="1" w16cid:durableId="428428815">
    <w:abstractNumId w:val="13"/>
  </w:num>
  <w:num w:numId="2" w16cid:durableId="1606385213">
    <w:abstractNumId w:val="9"/>
  </w:num>
  <w:num w:numId="3" w16cid:durableId="195168304">
    <w:abstractNumId w:val="8"/>
  </w:num>
  <w:num w:numId="4" w16cid:durableId="1926188627">
    <w:abstractNumId w:val="11"/>
  </w:num>
  <w:num w:numId="5" w16cid:durableId="1257011959">
    <w:abstractNumId w:val="12"/>
  </w:num>
  <w:num w:numId="6" w16cid:durableId="864288842">
    <w:abstractNumId w:val="10"/>
  </w:num>
  <w:num w:numId="7" w16cid:durableId="376858328">
    <w:abstractNumId w:val="11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4544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1427" w:hanging="576"/>
        </w:pPr>
        <w:rPr>
          <w:rFonts w:hint="default"/>
          <w:b w:val="0"/>
          <w:i w:val="0"/>
          <w:color w:val="auto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2138" w:hanging="720"/>
        </w:pPr>
        <w:rPr>
          <w:rFonts w:ascii="Arial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4976" w:hanging="864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5120" w:hanging="1008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5264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5408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5552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5696" w:hanging="1584"/>
        </w:pPr>
        <w:rPr>
          <w:rFonts w:hint="default"/>
        </w:rPr>
      </w:lvl>
    </w:lvlOverride>
  </w:num>
  <w:num w:numId="8" w16cid:durableId="6890639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hyphenationZone w:val="142"/>
  <w:doNotHyphenateCaps/>
  <w:evenAndOddHeaders/>
  <w:drawingGridHorizontalSpacing w:val="14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BA"/>
    <w:rsid w:val="00000265"/>
    <w:rsid w:val="000002EC"/>
    <w:rsid w:val="00000308"/>
    <w:rsid w:val="0000040D"/>
    <w:rsid w:val="0000071A"/>
    <w:rsid w:val="00000D4E"/>
    <w:rsid w:val="0000103B"/>
    <w:rsid w:val="000013C4"/>
    <w:rsid w:val="00001461"/>
    <w:rsid w:val="000017F8"/>
    <w:rsid w:val="00001AAC"/>
    <w:rsid w:val="00001B0C"/>
    <w:rsid w:val="00001EAB"/>
    <w:rsid w:val="00001EF6"/>
    <w:rsid w:val="00001F44"/>
    <w:rsid w:val="00002AAA"/>
    <w:rsid w:val="00003623"/>
    <w:rsid w:val="00003ADD"/>
    <w:rsid w:val="00003AF7"/>
    <w:rsid w:val="00003B37"/>
    <w:rsid w:val="00003EE2"/>
    <w:rsid w:val="00003F29"/>
    <w:rsid w:val="00004B0A"/>
    <w:rsid w:val="00005193"/>
    <w:rsid w:val="000055EC"/>
    <w:rsid w:val="00005698"/>
    <w:rsid w:val="00005FA4"/>
    <w:rsid w:val="000060AF"/>
    <w:rsid w:val="00006351"/>
    <w:rsid w:val="0000639B"/>
    <w:rsid w:val="00006F4C"/>
    <w:rsid w:val="000070A5"/>
    <w:rsid w:val="00007134"/>
    <w:rsid w:val="00007829"/>
    <w:rsid w:val="000078D6"/>
    <w:rsid w:val="0000793D"/>
    <w:rsid w:val="00007F4D"/>
    <w:rsid w:val="000103FB"/>
    <w:rsid w:val="0001065B"/>
    <w:rsid w:val="00010829"/>
    <w:rsid w:val="00010A99"/>
    <w:rsid w:val="00010D23"/>
    <w:rsid w:val="00010D36"/>
    <w:rsid w:val="00010D67"/>
    <w:rsid w:val="00010EBE"/>
    <w:rsid w:val="00011037"/>
    <w:rsid w:val="00011143"/>
    <w:rsid w:val="000112E3"/>
    <w:rsid w:val="000113EA"/>
    <w:rsid w:val="000115CD"/>
    <w:rsid w:val="00011A66"/>
    <w:rsid w:val="00011B12"/>
    <w:rsid w:val="00011CAC"/>
    <w:rsid w:val="00011D21"/>
    <w:rsid w:val="00011E7F"/>
    <w:rsid w:val="00012129"/>
    <w:rsid w:val="000121DD"/>
    <w:rsid w:val="00012450"/>
    <w:rsid w:val="000125E9"/>
    <w:rsid w:val="00012679"/>
    <w:rsid w:val="0001269C"/>
    <w:rsid w:val="000127EB"/>
    <w:rsid w:val="00012897"/>
    <w:rsid w:val="00012937"/>
    <w:rsid w:val="00012B8D"/>
    <w:rsid w:val="00012BB9"/>
    <w:rsid w:val="00012F96"/>
    <w:rsid w:val="00013392"/>
    <w:rsid w:val="00013404"/>
    <w:rsid w:val="00013607"/>
    <w:rsid w:val="000136E9"/>
    <w:rsid w:val="000138CE"/>
    <w:rsid w:val="00013B6F"/>
    <w:rsid w:val="00013BF2"/>
    <w:rsid w:val="000144F0"/>
    <w:rsid w:val="00014959"/>
    <w:rsid w:val="00014AC6"/>
    <w:rsid w:val="00014E41"/>
    <w:rsid w:val="000155CB"/>
    <w:rsid w:val="00015790"/>
    <w:rsid w:val="0001589D"/>
    <w:rsid w:val="00015B54"/>
    <w:rsid w:val="0001604F"/>
    <w:rsid w:val="000162CE"/>
    <w:rsid w:val="000165D9"/>
    <w:rsid w:val="000166B5"/>
    <w:rsid w:val="0001677A"/>
    <w:rsid w:val="00016973"/>
    <w:rsid w:val="000169B8"/>
    <w:rsid w:val="00016F05"/>
    <w:rsid w:val="0001782F"/>
    <w:rsid w:val="00017BA1"/>
    <w:rsid w:val="000200B1"/>
    <w:rsid w:val="0002029E"/>
    <w:rsid w:val="00020568"/>
    <w:rsid w:val="000205D2"/>
    <w:rsid w:val="000207B7"/>
    <w:rsid w:val="00021244"/>
    <w:rsid w:val="00021269"/>
    <w:rsid w:val="000216F5"/>
    <w:rsid w:val="00021706"/>
    <w:rsid w:val="00021B88"/>
    <w:rsid w:val="00021BEE"/>
    <w:rsid w:val="00021BF5"/>
    <w:rsid w:val="00021EC1"/>
    <w:rsid w:val="00021F0A"/>
    <w:rsid w:val="000220C5"/>
    <w:rsid w:val="000221A3"/>
    <w:rsid w:val="000221D6"/>
    <w:rsid w:val="00022239"/>
    <w:rsid w:val="0002223E"/>
    <w:rsid w:val="00022368"/>
    <w:rsid w:val="000224CB"/>
    <w:rsid w:val="000225E2"/>
    <w:rsid w:val="00022C30"/>
    <w:rsid w:val="00023242"/>
    <w:rsid w:val="00023263"/>
    <w:rsid w:val="00023285"/>
    <w:rsid w:val="00023335"/>
    <w:rsid w:val="00023496"/>
    <w:rsid w:val="000234F8"/>
    <w:rsid w:val="00023975"/>
    <w:rsid w:val="00023989"/>
    <w:rsid w:val="00023A77"/>
    <w:rsid w:val="00023CCB"/>
    <w:rsid w:val="00023F2A"/>
    <w:rsid w:val="00024087"/>
    <w:rsid w:val="00024229"/>
    <w:rsid w:val="0002473F"/>
    <w:rsid w:val="00024792"/>
    <w:rsid w:val="00024AB5"/>
    <w:rsid w:val="00025BC3"/>
    <w:rsid w:val="00025D9F"/>
    <w:rsid w:val="00026724"/>
    <w:rsid w:val="00026788"/>
    <w:rsid w:val="00026835"/>
    <w:rsid w:val="0002691C"/>
    <w:rsid w:val="00026A05"/>
    <w:rsid w:val="00026BFC"/>
    <w:rsid w:val="00026EC7"/>
    <w:rsid w:val="00027256"/>
    <w:rsid w:val="000273B0"/>
    <w:rsid w:val="0002749B"/>
    <w:rsid w:val="00027592"/>
    <w:rsid w:val="0002776B"/>
    <w:rsid w:val="000277E1"/>
    <w:rsid w:val="00027A1A"/>
    <w:rsid w:val="00027B30"/>
    <w:rsid w:val="00030094"/>
    <w:rsid w:val="00030440"/>
    <w:rsid w:val="00030796"/>
    <w:rsid w:val="00030A1B"/>
    <w:rsid w:val="00030F8F"/>
    <w:rsid w:val="00031787"/>
    <w:rsid w:val="00031EA8"/>
    <w:rsid w:val="00031EBD"/>
    <w:rsid w:val="0003202E"/>
    <w:rsid w:val="0003241A"/>
    <w:rsid w:val="000324AA"/>
    <w:rsid w:val="00032791"/>
    <w:rsid w:val="00032C78"/>
    <w:rsid w:val="00033251"/>
    <w:rsid w:val="0003342B"/>
    <w:rsid w:val="00033514"/>
    <w:rsid w:val="00033EE8"/>
    <w:rsid w:val="00033F84"/>
    <w:rsid w:val="00034D9B"/>
    <w:rsid w:val="00034DE3"/>
    <w:rsid w:val="00034FE9"/>
    <w:rsid w:val="00035BA0"/>
    <w:rsid w:val="00035BA5"/>
    <w:rsid w:val="000360C4"/>
    <w:rsid w:val="000361E0"/>
    <w:rsid w:val="0003620D"/>
    <w:rsid w:val="00036935"/>
    <w:rsid w:val="00036A4D"/>
    <w:rsid w:val="00036B79"/>
    <w:rsid w:val="00036BE6"/>
    <w:rsid w:val="00036EF0"/>
    <w:rsid w:val="00037576"/>
    <w:rsid w:val="0003771B"/>
    <w:rsid w:val="000377FC"/>
    <w:rsid w:val="00037CD0"/>
    <w:rsid w:val="00037FA5"/>
    <w:rsid w:val="000404AE"/>
    <w:rsid w:val="000407B0"/>
    <w:rsid w:val="00040AB7"/>
    <w:rsid w:val="00040D58"/>
    <w:rsid w:val="00040E16"/>
    <w:rsid w:val="00040FA1"/>
    <w:rsid w:val="00040FA8"/>
    <w:rsid w:val="00041031"/>
    <w:rsid w:val="0004127D"/>
    <w:rsid w:val="000412D0"/>
    <w:rsid w:val="00041595"/>
    <w:rsid w:val="00041A44"/>
    <w:rsid w:val="00041DC6"/>
    <w:rsid w:val="00041FDF"/>
    <w:rsid w:val="000427A1"/>
    <w:rsid w:val="00042825"/>
    <w:rsid w:val="000428E8"/>
    <w:rsid w:val="000429FF"/>
    <w:rsid w:val="00042D56"/>
    <w:rsid w:val="00042DBA"/>
    <w:rsid w:val="00042EC9"/>
    <w:rsid w:val="0004369D"/>
    <w:rsid w:val="00043AB7"/>
    <w:rsid w:val="00043CD2"/>
    <w:rsid w:val="00043F92"/>
    <w:rsid w:val="0004460B"/>
    <w:rsid w:val="00044905"/>
    <w:rsid w:val="00044A52"/>
    <w:rsid w:val="00044D24"/>
    <w:rsid w:val="00044F3F"/>
    <w:rsid w:val="00044F70"/>
    <w:rsid w:val="0004530F"/>
    <w:rsid w:val="000454C0"/>
    <w:rsid w:val="00045602"/>
    <w:rsid w:val="00045789"/>
    <w:rsid w:val="00045CC8"/>
    <w:rsid w:val="00046156"/>
    <w:rsid w:val="000461C5"/>
    <w:rsid w:val="00046316"/>
    <w:rsid w:val="00046591"/>
    <w:rsid w:val="00046969"/>
    <w:rsid w:val="00046A03"/>
    <w:rsid w:val="00047576"/>
    <w:rsid w:val="0004766B"/>
    <w:rsid w:val="00047E37"/>
    <w:rsid w:val="00047F13"/>
    <w:rsid w:val="00047F6F"/>
    <w:rsid w:val="00050070"/>
    <w:rsid w:val="000506D6"/>
    <w:rsid w:val="000507D2"/>
    <w:rsid w:val="00050876"/>
    <w:rsid w:val="00050B21"/>
    <w:rsid w:val="00052041"/>
    <w:rsid w:val="000523FD"/>
    <w:rsid w:val="000524BC"/>
    <w:rsid w:val="00052566"/>
    <w:rsid w:val="000527CF"/>
    <w:rsid w:val="00052830"/>
    <w:rsid w:val="0005283F"/>
    <w:rsid w:val="00052AA8"/>
    <w:rsid w:val="00053138"/>
    <w:rsid w:val="00053150"/>
    <w:rsid w:val="00053706"/>
    <w:rsid w:val="000537E8"/>
    <w:rsid w:val="00053916"/>
    <w:rsid w:val="000539D2"/>
    <w:rsid w:val="00053A1A"/>
    <w:rsid w:val="00053BA8"/>
    <w:rsid w:val="00053FFA"/>
    <w:rsid w:val="00054084"/>
    <w:rsid w:val="00054AAA"/>
    <w:rsid w:val="000553F3"/>
    <w:rsid w:val="000555BA"/>
    <w:rsid w:val="00055734"/>
    <w:rsid w:val="00055A27"/>
    <w:rsid w:val="00055AF4"/>
    <w:rsid w:val="00055C48"/>
    <w:rsid w:val="00055E4E"/>
    <w:rsid w:val="00056282"/>
    <w:rsid w:val="00056918"/>
    <w:rsid w:val="000569EE"/>
    <w:rsid w:val="00056B91"/>
    <w:rsid w:val="000571A2"/>
    <w:rsid w:val="00057571"/>
    <w:rsid w:val="00057781"/>
    <w:rsid w:val="00057B4A"/>
    <w:rsid w:val="000600CC"/>
    <w:rsid w:val="000602E3"/>
    <w:rsid w:val="00060388"/>
    <w:rsid w:val="00060739"/>
    <w:rsid w:val="00060B4B"/>
    <w:rsid w:val="000614ED"/>
    <w:rsid w:val="00061567"/>
    <w:rsid w:val="000616A6"/>
    <w:rsid w:val="000619EA"/>
    <w:rsid w:val="00061A40"/>
    <w:rsid w:val="00061DD5"/>
    <w:rsid w:val="00062119"/>
    <w:rsid w:val="0006258D"/>
    <w:rsid w:val="000625EF"/>
    <w:rsid w:val="0006274C"/>
    <w:rsid w:val="000627DA"/>
    <w:rsid w:val="00062B20"/>
    <w:rsid w:val="000633DF"/>
    <w:rsid w:val="0006354A"/>
    <w:rsid w:val="00063718"/>
    <w:rsid w:val="0006375E"/>
    <w:rsid w:val="000638AA"/>
    <w:rsid w:val="00063CE3"/>
    <w:rsid w:val="00064204"/>
    <w:rsid w:val="000644DB"/>
    <w:rsid w:val="00064A6E"/>
    <w:rsid w:val="00064B78"/>
    <w:rsid w:val="000655BB"/>
    <w:rsid w:val="00065720"/>
    <w:rsid w:val="000658FA"/>
    <w:rsid w:val="000659E4"/>
    <w:rsid w:val="00065CC5"/>
    <w:rsid w:val="0006605E"/>
    <w:rsid w:val="0006628F"/>
    <w:rsid w:val="000662BF"/>
    <w:rsid w:val="0006650F"/>
    <w:rsid w:val="0006688F"/>
    <w:rsid w:val="00066938"/>
    <w:rsid w:val="00066C75"/>
    <w:rsid w:val="00066E5A"/>
    <w:rsid w:val="000673FF"/>
    <w:rsid w:val="000674A0"/>
    <w:rsid w:val="00067627"/>
    <w:rsid w:val="00067672"/>
    <w:rsid w:val="000677AF"/>
    <w:rsid w:val="00067AD9"/>
    <w:rsid w:val="00067B19"/>
    <w:rsid w:val="00067E4A"/>
    <w:rsid w:val="00067F92"/>
    <w:rsid w:val="000703C4"/>
    <w:rsid w:val="00070565"/>
    <w:rsid w:val="00070659"/>
    <w:rsid w:val="00070B5D"/>
    <w:rsid w:val="00070B9F"/>
    <w:rsid w:val="00071075"/>
    <w:rsid w:val="0007150E"/>
    <w:rsid w:val="00071AB6"/>
    <w:rsid w:val="00071BA5"/>
    <w:rsid w:val="00071C2F"/>
    <w:rsid w:val="000722C5"/>
    <w:rsid w:val="000723A8"/>
    <w:rsid w:val="000727CC"/>
    <w:rsid w:val="000727DD"/>
    <w:rsid w:val="00072987"/>
    <w:rsid w:val="00072C15"/>
    <w:rsid w:val="00072DDB"/>
    <w:rsid w:val="000736D5"/>
    <w:rsid w:val="00073B23"/>
    <w:rsid w:val="00073BA6"/>
    <w:rsid w:val="00073BBD"/>
    <w:rsid w:val="00073FDB"/>
    <w:rsid w:val="0007465C"/>
    <w:rsid w:val="000747C7"/>
    <w:rsid w:val="00074CED"/>
    <w:rsid w:val="00074DAD"/>
    <w:rsid w:val="00074DFC"/>
    <w:rsid w:val="00074E2E"/>
    <w:rsid w:val="0007540B"/>
    <w:rsid w:val="00075541"/>
    <w:rsid w:val="000755CE"/>
    <w:rsid w:val="000757B9"/>
    <w:rsid w:val="00075997"/>
    <w:rsid w:val="00075CB3"/>
    <w:rsid w:val="00075D1D"/>
    <w:rsid w:val="0007634F"/>
    <w:rsid w:val="00076360"/>
    <w:rsid w:val="00076505"/>
    <w:rsid w:val="000765CF"/>
    <w:rsid w:val="000765E4"/>
    <w:rsid w:val="0007668F"/>
    <w:rsid w:val="00076878"/>
    <w:rsid w:val="0007702E"/>
    <w:rsid w:val="00077311"/>
    <w:rsid w:val="0007739C"/>
    <w:rsid w:val="0007747A"/>
    <w:rsid w:val="000776E6"/>
    <w:rsid w:val="00077CB2"/>
    <w:rsid w:val="00077D3E"/>
    <w:rsid w:val="0008003C"/>
    <w:rsid w:val="000801A7"/>
    <w:rsid w:val="00080974"/>
    <w:rsid w:val="00080C4A"/>
    <w:rsid w:val="00080E17"/>
    <w:rsid w:val="00080E85"/>
    <w:rsid w:val="00081714"/>
    <w:rsid w:val="0008185F"/>
    <w:rsid w:val="00082136"/>
    <w:rsid w:val="00082382"/>
    <w:rsid w:val="0008287B"/>
    <w:rsid w:val="00082A93"/>
    <w:rsid w:val="00082BDB"/>
    <w:rsid w:val="00082D1A"/>
    <w:rsid w:val="00082D31"/>
    <w:rsid w:val="00082D7B"/>
    <w:rsid w:val="00082E22"/>
    <w:rsid w:val="000833A5"/>
    <w:rsid w:val="0008344F"/>
    <w:rsid w:val="00083778"/>
    <w:rsid w:val="00083B7A"/>
    <w:rsid w:val="00083E43"/>
    <w:rsid w:val="00083F03"/>
    <w:rsid w:val="000842E0"/>
    <w:rsid w:val="000843FF"/>
    <w:rsid w:val="000849A5"/>
    <w:rsid w:val="000849ED"/>
    <w:rsid w:val="00084A8F"/>
    <w:rsid w:val="000853F7"/>
    <w:rsid w:val="0008581B"/>
    <w:rsid w:val="00085D3D"/>
    <w:rsid w:val="00085FA7"/>
    <w:rsid w:val="000862A1"/>
    <w:rsid w:val="00086352"/>
    <w:rsid w:val="00086361"/>
    <w:rsid w:val="00086BA7"/>
    <w:rsid w:val="00086E17"/>
    <w:rsid w:val="00086E6F"/>
    <w:rsid w:val="000870D9"/>
    <w:rsid w:val="00087371"/>
    <w:rsid w:val="0008776C"/>
    <w:rsid w:val="00087EA6"/>
    <w:rsid w:val="00090383"/>
    <w:rsid w:val="0009042B"/>
    <w:rsid w:val="0009049D"/>
    <w:rsid w:val="00090580"/>
    <w:rsid w:val="00090814"/>
    <w:rsid w:val="0009095B"/>
    <w:rsid w:val="00090A07"/>
    <w:rsid w:val="00090B68"/>
    <w:rsid w:val="00090D82"/>
    <w:rsid w:val="00090FDC"/>
    <w:rsid w:val="0009139E"/>
    <w:rsid w:val="000913D0"/>
    <w:rsid w:val="00091721"/>
    <w:rsid w:val="000920C9"/>
    <w:rsid w:val="000922B2"/>
    <w:rsid w:val="00092409"/>
    <w:rsid w:val="00092504"/>
    <w:rsid w:val="00092779"/>
    <w:rsid w:val="000927A3"/>
    <w:rsid w:val="00092943"/>
    <w:rsid w:val="00092AD7"/>
    <w:rsid w:val="00092CF3"/>
    <w:rsid w:val="00092F3F"/>
    <w:rsid w:val="00093044"/>
    <w:rsid w:val="0009304E"/>
    <w:rsid w:val="000930F1"/>
    <w:rsid w:val="0009376A"/>
    <w:rsid w:val="000939F2"/>
    <w:rsid w:val="00093B07"/>
    <w:rsid w:val="000940E3"/>
    <w:rsid w:val="0009417F"/>
    <w:rsid w:val="0009434D"/>
    <w:rsid w:val="00094A6F"/>
    <w:rsid w:val="00094B72"/>
    <w:rsid w:val="00094E12"/>
    <w:rsid w:val="00095256"/>
    <w:rsid w:val="00095535"/>
    <w:rsid w:val="000956D4"/>
    <w:rsid w:val="0009570B"/>
    <w:rsid w:val="00095ACB"/>
    <w:rsid w:val="00095B58"/>
    <w:rsid w:val="00095B8E"/>
    <w:rsid w:val="00095EF2"/>
    <w:rsid w:val="000961F3"/>
    <w:rsid w:val="00096691"/>
    <w:rsid w:val="00096A6B"/>
    <w:rsid w:val="0009708F"/>
    <w:rsid w:val="00097999"/>
    <w:rsid w:val="00097CE9"/>
    <w:rsid w:val="000A01F1"/>
    <w:rsid w:val="000A01FF"/>
    <w:rsid w:val="000A07A9"/>
    <w:rsid w:val="000A0A45"/>
    <w:rsid w:val="000A10A1"/>
    <w:rsid w:val="000A144E"/>
    <w:rsid w:val="000A169E"/>
    <w:rsid w:val="000A1A6E"/>
    <w:rsid w:val="000A1D5E"/>
    <w:rsid w:val="000A21DC"/>
    <w:rsid w:val="000A2663"/>
    <w:rsid w:val="000A293D"/>
    <w:rsid w:val="000A2BEF"/>
    <w:rsid w:val="000A33C4"/>
    <w:rsid w:val="000A33F2"/>
    <w:rsid w:val="000A360B"/>
    <w:rsid w:val="000A391C"/>
    <w:rsid w:val="000A416F"/>
    <w:rsid w:val="000A422D"/>
    <w:rsid w:val="000A43CF"/>
    <w:rsid w:val="000A43EC"/>
    <w:rsid w:val="000A45E6"/>
    <w:rsid w:val="000A4A20"/>
    <w:rsid w:val="000A4AB9"/>
    <w:rsid w:val="000A4B25"/>
    <w:rsid w:val="000A4E3C"/>
    <w:rsid w:val="000A5160"/>
    <w:rsid w:val="000A56DF"/>
    <w:rsid w:val="000A58E5"/>
    <w:rsid w:val="000A63CE"/>
    <w:rsid w:val="000A6BB8"/>
    <w:rsid w:val="000A6F9B"/>
    <w:rsid w:val="000A70C1"/>
    <w:rsid w:val="000A73D0"/>
    <w:rsid w:val="000A7592"/>
    <w:rsid w:val="000A7934"/>
    <w:rsid w:val="000B04CD"/>
    <w:rsid w:val="000B04E9"/>
    <w:rsid w:val="000B0754"/>
    <w:rsid w:val="000B0B65"/>
    <w:rsid w:val="000B0BE0"/>
    <w:rsid w:val="000B1010"/>
    <w:rsid w:val="000B163F"/>
    <w:rsid w:val="000B178D"/>
    <w:rsid w:val="000B1A32"/>
    <w:rsid w:val="000B1AD0"/>
    <w:rsid w:val="000B1FD2"/>
    <w:rsid w:val="000B20AE"/>
    <w:rsid w:val="000B232B"/>
    <w:rsid w:val="000B2500"/>
    <w:rsid w:val="000B263E"/>
    <w:rsid w:val="000B2D32"/>
    <w:rsid w:val="000B2F3F"/>
    <w:rsid w:val="000B34ED"/>
    <w:rsid w:val="000B37EC"/>
    <w:rsid w:val="000B3C3B"/>
    <w:rsid w:val="000B4114"/>
    <w:rsid w:val="000B46CE"/>
    <w:rsid w:val="000B48A0"/>
    <w:rsid w:val="000B4AE2"/>
    <w:rsid w:val="000B5218"/>
    <w:rsid w:val="000B552D"/>
    <w:rsid w:val="000B55C6"/>
    <w:rsid w:val="000B5795"/>
    <w:rsid w:val="000B5AAD"/>
    <w:rsid w:val="000B604E"/>
    <w:rsid w:val="000B65AF"/>
    <w:rsid w:val="000B679A"/>
    <w:rsid w:val="000B6932"/>
    <w:rsid w:val="000B6CF3"/>
    <w:rsid w:val="000B6FBB"/>
    <w:rsid w:val="000B72B8"/>
    <w:rsid w:val="000B7584"/>
    <w:rsid w:val="000B7FE0"/>
    <w:rsid w:val="000C009E"/>
    <w:rsid w:val="000C00B8"/>
    <w:rsid w:val="000C0740"/>
    <w:rsid w:val="000C075D"/>
    <w:rsid w:val="000C07E3"/>
    <w:rsid w:val="000C09C7"/>
    <w:rsid w:val="000C0A1F"/>
    <w:rsid w:val="000C0CFF"/>
    <w:rsid w:val="000C0F35"/>
    <w:rsid w:val="000C116D"/>
    <w:rsid w:val="000C118F"/>
    <w:rsid w:val="000C1441"/>
    <w:rsid w:val="000C1510"/>
    <w:rsid w:val="000C1A72"/>
    <w:rsid w:val="000C1BC6"/>
    <w:rsid w:val="000C2A19"/>
    <w:rsid w:val="000C3022"/>
    <w:rsid w:val="000C33B8"/>
    <w:rsid w:val="000C3A7C"/>
    <w:rsid w:val="000C4239"/>
    <w:rsid w:val="000C49AB"/>
    <w:rsid w:val="000C4B07"/>
    <w:rsid w:val="000C50E2"/>
    <w:rsid w:val="000C52AA"/>
    <w:rsid w:val="000C52CC"/>
    <w:rsid w:val="000C5430"/>
    <w:rsid w:val="000C5494"/>
    <w:rsid w:val="000C54F9"/>
    <w:rsid w:val="000C5617"/>
    <w:rsid w:val="000C5913"/>
    <w:rsid w:val="000C596F"/>
    <w:rsid w:val="000C5EDB"/>
    <w:rsid w:val="000C608A"/>
    <w:rsid w:val="000C6930"/>
    <w:rsid w:val="000C6A5F"/>
    <w:rsid w:val="000C6AB1"/>
    <w:rsid w:val="000C7086"/>
    <w:rsid w:val="000C7266"/>
    <w:rsid w:val="000C75BE"/>
    <w:rsid w:val="000C768F"/>
    <w:rsid w:val="000C7E5E"/>
    <w:rsid w:val="000D01C9"/>
    <w:rsid w:val="000D093A"/>
    <w:rsid w:val="000D0944"/>
    <w:rsid w:val="000D0D32"/>
    <w:rsid w:val="000D0FC1"/>
    <w:rsid w:val="000D102A"/>
    <w:rsid w:val="000D10DD"/>
    <w:rsid w:val="000D134D"/>
    <w:rsid w:val="000D1351"/>
    <w:rsid w:val="000D15FF"/>
    <w:rsid w:val="000D160B"/>
    <w:rsid w:val="000D1893"/>
    <w:rsid w:val="000D1941"/>
    <w:rsid w:val="000D1BCA"/>
    <w:rsid w:val="000D2015"/>
    <w:rsid w:val="000D235B"/>
    <w:rsid w:val="000D266B"/>
    <w:rsid w:val="000D2806"/>
    <w:rsid w:val="000D2D26"/>
    <w:rsid w:val="000D2EC5"/>
    <w:rsid w:val="000D30A5"/>
    <w:rsid w:val="000D30DF"/>
    <w:rsid w:val="000D33B0"/>
    <w:rsid w:val="000D3669"/>
    <w:rsid w:val="000D3ADD"/>
    <w:rsid w:val="000D3BD9"/>
    <w:rsid w:val="000D4139"/>
    <w:rsid w:val="000D41CF"/>
    <w:rsid w:val="000D4253"/>
    <w:rsid w:val="000D42A6"/>
    <w:rsid w:val="000D446A"/>
    <w:rsid w:val="000D4778"/>
    <w:rsid w:val="000D4F88"/>
    <w:rsid w:val="000D51F9"/>
    <w:rsid w:val="000D527D"/>
    <w:rsid w:val="000D538A"/>
    <w:rsid w:val="000D5510"/>
    <w:rsid w:val="000D5647"/>
    <w:rsid w:val="000D5B65"/>
    <w:rsid w:val="000D5B8B"/>
    <w:rsid w:val="000D5DAC"/>
    <w:rsid w:val="000D5F4F"/>
    <w:rsid w:val="000D6478"/>
    <w:rsid w:val="000D69E3"/>
    <w:rsid w:val="000D6DF7"/>
    <w:rsid w:val="000D70B5"/>
    <w:rsid w:val="000D7301"/>
    <w:rsid w:val="000D753A"/>
    <w:rsid w:val="000D7935"/>
    <w:rsid w:val="000D7D31"/>
    <w:rsid w:val="000E001B"/>
    <w:rsid w:val="000E0185"/>
    <w:rsid w:val="000E0395"/>
    <w:rsid w:val="000E04BC"/>
    <w:rsid w:val="000E065F"/>
    <w:rsid w:val="000E06E6"/>
    <w:rsid w:val="000E07D6"/>
    <w:rsid w:val="000E0919"/>
    <w:rsid w:val="000E0C29"/>
    <w:rsid w:val="000E0E4F"/>
    <w:rsid w:val="000E0E5F"/>
    <w:rsid w:val="000E1583"/>
    <w:rsid w:val="000E1638"/>
    <w:rsid w:val="000E1678"/>
    <w:rsid w:val="000E18EF"/>
    <w:rsid w:val="000E25C3"/>
    <w:rsid w:val="000E2630"/>
    <w:rsid w:val="000E26A2"/>
    <w:rsid w:val="000E26FB"/>
    <w:rsid w:val="000E2AF6"/>
    <w:rsid w:val="000E2BFA"/>
    <w:rsid w:val="000E302D"/>
    <w:rsid w:val="000E32E2"/>
    <w:rsid w:val="000E348B"/>
    <w:rsid w:val="000E34DB"/>
    <w:rsid w:val="000E35C8"/>
    <w:rsid w:val="000E3E9B"/>
    <w:rsid w:val="000E4148"/>
    <w:rsid w:val="000E4204"/>
    <w:rsid w:val="000E4368"/>
    <w:rsid w:val="000E45F1"/>
    <w:rsid w:val="000E4667"/>
    <w:rsid w:val="000E4BA5"/>
    <w:rsid w:val="000E4E2B"/>
    <w:rsid w:val="000E4EA1"/>
    <w:rsid w:val="000E4F18"/>
    <w:rsid w:val="000E5027"/>
    <w:rsid w:val="000E5918"/>
    <w:rsid w:val="000E5B42"/>
    <w:rsid w:val="000E5B80"/>
    <w:rsid w:val="000E5C9B"/>
    <w:rsid w:val="000E5FFD"/>
    <w:rsid w:val="000E61EB"/>
    <w:rsid w:val="000E6269"/>
    <w:rsid w:val="000E6342"/>
    <w:rsid w:val="000E63AD"/>
    <w:rsid w:val="000E67DB"/>
    <w:rsid w:val="000E67E5"/>
    <w:rsid w:val="000E6A48"/>
    <w:rsid w:val="000E7030"/>
    <w:rsid w:val="000E76E2"/>
    <w:rsid w:val="000E776A"/>
    <w:rsid w:val="000E77B7"/>
    <w:rsid w:val="000E79E1"/>
    <w:rsid w:val="000E79E2"/>
    <w:rsid w:val="000E7F38"/>
    <w:rsid w:val="000F03E2"/>
    <w:rsid w:val="000F0558"/>
    <w:rsid w:val="000F065E"/>
    <w:rsid w:val="000F07C2"/>
    <w:rsid w:val="000F08F4"/>
    <w:rsid w:val="000F0B12"/>
    <w:rsid w:val="000F0F16"/>
    <w:rsid w:val="000F1392"/>
    <w:rsid w:val="000F14A9"/>
    <w:rsid w:val="000F1DB7"/>
    <w:rsid w:val="000F2074"/>
    <w:rsid w:val="000F20E7"/>
    <w:rsid w:val="000F2219"/>
    <w:rsid w:val="000F243E"/>
    <w:rsid w:val="000F2947"/>
    <w:rsid w:val="000F2CA8"/>
    <w:rsid w:val="000F3315"/>
    <w:rsid w:val="000F347B"/>
    <w:rsid w:val="000F383E"/>
    <w:rsid w:val="000F3B82"/>
    <w:rsid w:val="000F3D43"/>
    <w:rsid w:val="000F422F"/>
    <w:rsid w:val="000F42A6"/>
    <w:rsid w:val="000F451B"/>
    <w:rsid w:val="000F48EA"/>
    <w:rsid w:val="000F4C87"/>
    <w:rsid w:val="000F4DA7"/>
    <w:rsid w:val="000F4F6F"/>
    <w:rsid w:val="000F510C"/>
    <w:rsid w:val="000F5AA4"/>
    <w:rsid w:val="000F5EB3"/>
    <w:rsid w:val="000F5F34"/>
    <w:rsid w:val="000F6165"/>
    <w:rsid w:val="000F65D7"/>
    <w:rsid w:val="000F6894"/>
    <w:rsid w:val="000F6CA9"/>
    <w:rsid w:val="000F6F25"/>
    <w:rsid w:val="000F719B"/>
    <w:rsid w:val="000F732A"/>
    <w:rsid w:val="000F7653"/>
    <w:rsid w:val="000F785D"/>
    <w:rsid w:val="000F7B77"/>
    <w:rsid w:val="000F7F8A"/>
    <w:rsid w:val="0010018C"/>
    <w:rsid w:val="00100738"/>
    <w:rsid w:val="0010093A"/>
    <w:rsid w:val="00100A46"/>
    <w:rsid w:val="00100B11"/>
    <w:rsid w:val="001011D7"/>
    <w:rsid w:val="00101441"/>
    <w:rsid w:val="00101640"/>
    <w:rsid w:val="001016C2"/>
    <w:rsid w:val="001017E2"/>
    <w:rsid w:val="001018DA"/>
    <w:rsid w:val="00101B6D"/>
    <w:rsid w:val="00101BB4"/>
    <w:rsid w:val="00101CC2"/>
    <w:rsid w:val="00101F41"/>
    <w:rsid w:val="00102223"/>
    <w:rsid w:val="00102B2E"/>
    <w:rsid w:val="00102B43"/>
    <w:rsid w:val="00102DA8"/>
    <w:rsid w:val="00102E9C"/>
    <w:rsid w:val="00102F77"/>
    <w:rsid w:val="00103181"/>
    <w:rsid w:val="00103536"/>
    <w:rsid w:val="0010398A"/>
    <w:rsid w:val="001043F4"/>
    <w:rsid w:val="00104B8B"/>
    <w:rsid w:val="00104CE5"/>
    <w:rsid w:val="00104CFE"/>
    <w:rsid w:val="00104EF5"/>
    <w:rsid w:val="0010502B"/>
    <w:rsid w:val="0010520B"/>
    <w:rsid w:val="00105670"/>
    <w:rsid w:val="00105701"/>
    <w:rsid w:val="001057BA"/>
    <w:rsid w:val="00105A1E"/>
    <w:rsid w:val="00105AAA"/>
    <w:rsid w:val="00105C48"/>
    <w:rsid w:val="00105C58"/>
    <w:rsid w:val="00105C71"/>
    <w:rsid w:val="00105CF3"/>
    <w:rsid w:val="001063A0"/>
    <w:rsid w:val="00106881"/>
    <w:rsid w:val="00106A2A"/>
    <w:rsid w:val="00106AEC"/>
    <w:rsid w:val="001070F8"/>
    <w:rsid w:val="001073A6"/>
    <w:rsid w:val="001073D2"/>
    <w:rsid w:val="00107674"/>
    <w:rsid w:val="001078AB"/>
    <w:rsid w:val="00107987"/>
    <w:rsid w:val="00110202"/>
    <w:rsid w:val="001106CC"/>
    <w:rsid w:val="001108D7"/>
    <w:rsid w:val="00110A13"/>
    <w:rsid w:val="00110ADD"/>
    <w:rsid w:val="00110C85"/>
    <w:rsid w:val="00110DA7"/>
    <w:rsid w:val="00111753"/>
    <w:rsid w:val="00111930"/>
    <w:rsid w:val="00111D72"/>
    <w:rsid w:val="00111E42"/>
    <w:rsid w:val="001120D9"/>
    <w:rsid w:val="00112269"/>
    <w:rsid w:val="00112CDC"/>
    <w:rsid w:val="0011365B"/>
    <w:rsid w:val="00113E92"/>
    <w:rsid w:val="00113F35"/>
    <w:rsid w:val="001140D0"/>
    <w:rsid w:val="001143BD"/>
    <w:rsid w:val="00114620"/>
    <w:rsid w:val="00114777"/>
    <w:rsid w:val="00114800"/>
    <w:rsid w:val="00114B51"/>
    <w:rsid w:val="001150AA"/>
    <w:rsid w:val="00115206"/>
    <w:rsid w:val="001152F8"/>
    <w:rsid w:val="001155C4"/>
    <w:rsid w:val="00115D31"/>
    <w:rsid w:val="00115D94"/>
    <w:rsid w:val="00115ECD"/>
    <w:rsid w:val="00115F08"/>
    <w:rsid w:val="0011617B"/>
    <w:rsid w:val="00116243"/>
    <w:rsid w:val="00116E9E"/>
    <w:rsid w:val="001172FB"/>
    <w:rsid w:val="0011734F"/>
    <w:rsid w:val="00117567"/>
    <w:rsid w:val="001175EA"/>
    <w:rsid w:val="0011762D"/>
    <w:rsid w:val="001176CF"/>
    <w:rsid w:val="00117A93"/>
    <w:rsid w:val="00117FAA"/>
    <w:rsid w:val="00120347"/>
    <w:rsid w:val="0012046C"/>
    <w:rsid w:val="00120486"/>
    <w:rsid w:val="0012060F"/>
    <w:rsid w:val="00120686"/>
    <w:rsid w:val="001206BA"/>
    <w:rsid w:val="00120934"/>
    <w:rsid w:val="00121E02"/>
    <w:rsid w:val="00121E93"/>
    <w:rsid w:val="001222CB"/>
    <w:rsid w:val="00122778"/>
    <w:rsid w:val="001227F2"/>
    <w:rsid w:val="001228D6"/>
    <w:rsid w:val="0012328F"/>
    <w:rsid w:val="00123303"/>
    <w:rsid w:val="00123536"/>
    <w:rsid w:val="00123544"/>
    <w:rsid w:val="001235CC"/>
    <w:rsid w:val="0012364B"/>
    <w:rsid w:val="001236DD"/>
    <w:rsid w:val="00123811"/>
    <w:rsid w:val="00123962"/>
    <w:rsid w:val="00123A3B"/>
    <w:rsid w:val="00123B24"/>
    <w:rsid w:val="00123CA2"/>
    <w:rsid w:val="00123D14"/>
    <w:rsid w:val="00123D44"/>
    <w:rsid w:val="00123FEB"/>
    <w:rsid w:val="001240D2"/>
    <w:rsid w:val="001243DB"/>
    <w:rsid w:val="001244EF"/>
    <w:rsid w:val="00124723"/>
    <w:rsid w:val="00124920"/>
    <w:rsid w:val="00124EA5"/>
    <w:rsid w:val="00124F5A"/>
    <w:rsid w:val="0012522E"/>
    <w:rsid w:val="001252B6"/>
    <w:rsid w:val="00125491"/>
    <w:rsid w:val="00125559"/>
    <w:rsid w:val="001256F8"/>
    <w:rsid w:val="00125D20"/>
    <w:rsid w:val="00125E64"/>
    <w:rsid w:val="0012615A"/>
    <w:rsid w:val="001267A6"/>
    <w:rsid w:val="001267FC"/>
    <w:rsid w:val="00126BF2"/>
    <w:rsid w:val="001275C7"/>
    <w:rsid w:val="00127AEB"/>
    <w:rsid w:val="00127BA5"/>
    <w:rsid w:val="00127C0D"/>
    <w:rsid w:val="00127C5A"/>
    <w:rsid w:val="00127CFF"/>
    <w:rsid w:val="001302CD"/>
    <w:rsid w:val="0013056E"/>
    <w:rsid w:val="00130A5F"/>
    <w:rsid w:val="00130B8E"/>
    <w:rsid w:val="00130BCA"/>
    <w:rsid w:val="00130DFF"/>
    <w:rsid w:val="00130F5C"/>
    <w:rsid w:val="001310D1"/>
    <w:rsid w:val="00131788"/>
    <w:rsid w:val="00131822"/>
    <w:rsid w:val="00131A87"/>
    <w:rsid w:val="00131C14"/>
    <w:rsid w:val="00131E61"/>
    <w:rsid w:val="00132658"/>
    <w:rsid w:val="00132685"/>
    <w:rsid w:val="0013284A"/>
    <w:rsid w:val="00132913"/>
    <w:rsid w:val="00132A59"/>
    <w:rsid w:val="00132AD9"/>
    <w:rsid w:val="00132F4F"/>
    <w:rsid w:val="001330A1"/>
    <w:rsid w:val="001330AF"/>
    <w:rsid w:val="00133137"/>
    <w:rsid w:val="00133274"/>
    <w:rsid w:val="00133360"/>
    <w:rsid w:val="001333D6"/>
    <w:rsid w:val="00133472"/>
    <w:rsid w:val="0013359D"/>
    <w:rsid w:val="001335EA"/>
    <w:rsid w:val="001338AA"/>
    <w:rsid w:val="00133DB6"/>
    <w:rsid w:val="00133F1C"/>
    <w:rsid w:val="001348B3"/>
    <w:rsid w:val="001349D2"/>
    <w:rsid w:val="00134AED"/>
    <w:rsid w:val="00134D26"/>
    <w:rsid w:val="00135505"/>
    <w:rsid w:val="00135BC6"/>
    <w:rsid w:val="001360FC"/>
    <w:rsid w:val="001361B6"/>
    <w:rsid w:val="00136233"/>
    <w:rsid w:val="00136265"/>
    <w:rsid w:val="00136445"/>
    <w:rsid w:val="0013651D"/>
    <w:rsid w:val="00136851"/>
    <w:rsid w:val="00136928"/>
    <w:rsid w:val="00136DC3"/>
    <w:rsid w:val="0013701C"/>
    <w:rsid w:val="00137240"/>
    <w:rsid w:val="00137900"/>
    <w:rsid w:val="00137F75"/>
    <w:rsid w:val="00137F8A"/>
    <w:rsid w:val="00140160"/>
    <w:rsid w:val="0014018B"/>
    <w:rsid w:val="00140282"/>
    <w:rsid w:val="001402F3"/>
    <w:rsid w:val="0014037E"/>
    <w:rsid w:val="0014062C"/>
    <w:rsid w:val="00140963"/>
    <w:rsid w:val="00140D2A"/>
    <w:rsid w:val="00140F35"/>
    <w:rsid w:val="00140F86"/>
    <w:rsid w:val="0014104F"/>
    <w:rsid w:val="001417AF"/>
    <w:rsid w:val="00141B9D"/>
    <w:rsid w:val="00141D2C"/>
    <w:rsid w:val="00142234"/>
    <w:rsid w:val="0014233E"/>
    <w:rsid w:val="00142674"/>
    <w:rsid w:val="00142C7B"/>
    <w:rsid w:val="00142C89"/>
    <w:rsid w:val="0014353E"/>
    <w:rsid w:val="0014364F"/>
    <w:rsid w:val="001440E3"/>
    <w:rsid w:val="001447F4"/>
    <w:rsid w:val="00144B69"/>
    <w:rsid w:val="00144B75"/>
    <w:rsid w:val="00145004"/>
    <w:rsid w:val="001450D7"/>
    <w:rsid w:val="0014557B"/>
    <w:rsid w:val="0014594E"/>
    <w:rsid w:val="00145B2F"/>
    <w:rsid w:val="00145C29"/>
    <w:rsid w:val="00145F05"/>
    <w:rsid w:val="00145F44"/>
    <w:rsid w:val="00146482"/>
    <w:rsid w:val="00146A88"/>
    <w:rsid w:val="00146C38"/>
    <w:rsid w:val="0014709D"/>
    <w:rsid w:val="001470D0"/>
    <w:rsid w:val="00147319"/>
    <w:rsid w:val="001473C8"/>
    <w:rsid w:val="00147A22"/>
    <w:rsid w:val="0015028B"/>
    <w:rsid w:val="00150938"/>
    <w:rsid w:val="001509F9"/>
    <w:rsid w:val="00150D8C"/>
    <w:rsid w:val="00150F5F"/>
    <w:rsid w:val="00151385"/>
    <w:rsid w:val="00151554"/>
    <w:rsid w:val="00151690"/>
    <w:rsid w:val="0015178B"/>
    <w:rsid w:val="00151AC0"/>
    <w:rsid w:val="00152096"/>
    <w:rsid w:val="001523E2"/>
    <w:rsid w:val="0015269D"/>
    <w:rsid w:val="001530C0"/>
    <w:rsid w:val="00153449"/>
    <w:rsid w:val="00153E38"/>
    <w:rsid w:val="001541E4"/>
    <w:rsid w:val="0015422D"/>
    <w:rsid w:val="001542A7"/>
    <w:rsid w:val="001544D7"/>
    <w:rsid w:val="001546E5"/>
    <w:rsid w:val="001546E8"/>
    <w:rsid w:val="00154A1B"/>
    <w:rsid w:val="00154CA1"/>
    <w:rsid w:val="00154D3C"/>
    <w:rsid w:val="001553CE"/>
    <w:rsid w:val="001556A4"/>
    <w:rsid w:val="00155740"/>
    <w:rsid w:val="0015584A"/>
    <w:rsid w:val="001559E9"/>
    <w:rsid w:val="00155A42"/>
    <w:rsid w:val="00155A72"/>
    <w:rsid w:val="00155E25"/>
    <w:rsid w:val="001560B8"/>
    <w:rsid w:val="0015618A"/>
    <w:rsid w:val="001562CE"/>
    <w:rsid w:val="001568F4"/>
    <w:rsid w:val="001569DB"/>
    <w:rsid w:val="0015728A"/>
    <w:rsid w:val="001577C3"/>
    <w:rsid w:val="00157915"/>
    <w:rsid w:val="00157F68"/>
    <w:rsid w:val="00160392"/>
    <w:rsid w:val="001603CC"/>
    <w:rsid w:val="00160677"/>
    <w:rsid w:val="001606B5"/>
    <w:rsid w:val="00160820"/>
    <w:rsid w:val="00160855"/>
    <w:rsid w:val="001608C6"/>
    <w:rsid w:val="00160954"/>
    <w:rsid w:val="00160AB7"/>
    <w:rsid w:val="00160B60"/>
    <w:rsid w:val="00160BC2"/>
    <w:rsid w:val="00160BD6"/>
    <w:rsid w:val="00160E0A"/>
    <w:rsid w:val="001612C9"/>
    <w:rsid w:val="001615E6"/>
    <w:rsid w:val="00161A09"/>
    <w:rsid w:val="00161AFB"/>
    <w:rsid w:val="0016219D"/>
    <w:rsid w:val="00162244"/>
    <w:rsid w:val="001627A4"/>
    <w:rsid w:val="00162CBB"/>
    <w:rsid w:val="00162D48"/>
    <w:rsid w:val="0016309F"/>
    <w:rsid w:val="001631FC"/>
    <w:rsid w:val="001633C2"/>
    <w:rsid w:val="00163716"/>
    <w:rsid w:val="001637D1"/>
    <w:rsid w:val="00163E30"/>
    <w:rsid w:val="00163EED"/>
    <w:rsid w:val="00163F02"/>
    <w:rsid w:val="00163FE1"/>
    <w:rsid w:val="00164297"/>
    <w:rsid w:val="00164482"/>
    <w:rsid w:val="00164E51"/>
    <w:rsid w:val="001650CE"/>
    <w:rsid w:val="001651CF"/>
    <w:rsid w:val="00165668"/>
    <w:rsid w:val="0016590A"/>
    <w:rsid w:val="00165B3C"/>
    <w:rsid w:val="00165D92"/>
    <w:rsid w:val="00165FF4"/>
    <w:rsid w:val="0016662F"/>
    <w:rsid w:val="00166811"/>
    <w:rsid w:val="00166F42"/>
    <w:rsid w:val="00167009"/>
    <w:rsid w:val="0016710E"/>
    <w:rsid w:val="001679FC"/>
    <w:rsid w:val="00167B46"/>
    <w:rsid w:val="00170233"/>
    <w:rsid w:val="001706CB"/>
    <w:rsid w:val="001709FD"/>
    <w:rsid w:val="00171139"/>
    <w:rsid w:val="00171191"/>
    <w:rsid w:val="00171645"/>
    <w:rsid w:val="0017192D"/>
    <w:rsid w:val="00171B70"/>
    <w:rsid w:val="00171B76"/>
    <w:rsid w:val="00171BD0"/>
    <w:rsid w:val="00171D9E"/>
    <w:rsid w:val="00171FB1"/>
    <w:rsid w:val="001722C8"/>
    <w:rsid w:val="00172342"/>
    <w:rsid w:val="00172A0F"/>
    <w:rsid w:val="00172E39"/>
    <w:rsid w:val="001732C5"/>
    <w:rsid w:val="001739A2"/>
    <w:rsid w:val="00173F7F"/>
    <w:rsid w:val="00174548"/>
    <w:rsid w:val="001746BB"/>
    <w:rsid w:val="00174734"/>
    <w:rsid w:val="00174781"/>
    <w:rsid w:val="001747E4"/>
    <w:rsid w:val="0017488A"/>
    <w:rsid w:val="00174D4D"/>
    <w:rsid w:val="0017519F"/>
    <w:rsid w:val="00175424"/>
    <w:rsid w:val="00175673"/>
    <w:rsid w:val="00175806"/>
    <w:rsid w:val="00175840"/>
    <w:rsid w:val="00175A00"/>
    <w:rsid w:val="00175C92"/>
    <w:rsid w:val="00175D78"/>
    <w:rsid w:val="00175EAD"/>
    <w:rsid w:val="00176D12"/>
    <w:rsid w:val="001772D3"/>
    <w:rsid w:val="001772F4"/>
    <w:rsid w:val="0017746E"/>
    <w:rsid w:val="00177746"/>
    <w:rsid w:val="001779CF"/>
    <w:rsid w:val="00177C45"/>
    <w:rsid w:val="00177ED3"/>
    <w:rsid w:val="001801D0"/>
    <w:rsid w:val="001801DE"/>
    <w:rsid w:val="00180253"/>
    <w:rsid w:val="00180562"/>
    <w:rsid w:val="0018077B"/>
    <w:rsid w:val="00180835"/>
    <w:rsid w:val="00180FDE"/>
    <w:rsid w:val="00181597"/>
    <w:rsid w:val="00181A48"/>
    <w:rsid w:val="00181CBE"/>
    <w:rsid w:val="001825DE"/>
    <w:rsid w:val="001826EA"/>
    <w:rsid w:val="00182CE9"/>
    <w:rsid w:val="00183292"/>
    <w:rsid w:val="00183784"/>
    <w:rsid w:val="00183800"/>
    <w:rsid w:val="00183860"/>
    <w:rsid w:val="00183954"/>
    <w:rsid w:val="00183BE0"/>
    <w:rsid w:val="00183C82"/>
    <w:rsid w:val="00183EBC"/>
    <w:rsid w:val="0018411A"/>
    <w:rsid w:val="001845FA"/>
    <w:rsid w:val="001848B0"/>
    <w:rsid w:val="00184973"/>
    <w:rsid w:val="001849B8"/>
    <w:rsid w:val="00184F07"/>
    <w:rsid w:val="001854F4"/>
    <w:rsid w:val="00185AB4"/>
    <w:rsid w:val="00185E7B"/>
    <w:rsid w:val="00186106"/>
    <w:rsid w:val="00186552"/>
    <w:rsid w:val="0018671C"/>
    <w:rsid w:val="001868E0"/>
    <w:rsid w:val="00186981"/>
    <w:rsid w:val="00186AA1"/>
    <w:rsid w:val="00186AA5"/>
    <w:rsid w:val="00186AB8"/>
    <w:rsid w:val="00186ED1"/>
    <w:rsid w:val="001871A0"/>
    <w:rsid w:val="00187532"/>
    <w:rsid w:val="00187633"/>
    <w:rsid w:val="00187682"/>
    <w:rsid w:val="00187902"/>
    <w:rsid w:val="00187AED"/>
    <w:rsid w:val="00187C06"/>
    <w:rsid w:val="00187D54"/>
    <w:rsid w:val="00190223"/>
    <w:rsid w:val="00190449"/>
    <w:rsid w:val="0019060E"/>
    <w:rsid w:val="0019062B"/>
    <w:rsid w:val="001906B7"/>
    <w:rsid w:val="00190740"/>
    <w:rsid w:val="0019076F"/>
    <w:rsid w:val="00190B41"/>
    <w:rsid w:val="00190D19"/>
    <w:rsid w:val="0019102D"/>
    <w:rsid w:val="00191059"/>
    <w:rsid w:val="001911AA"/>
    <w:rsid w:val="00191A74"/>
    <w:rsid w:val="00191F8C"/>
    <w:rsid w:val="00191FED"/>
    <w:rsid w:val="00191FF0"/>
    <w:rsid w:val="0019209F"/>
    <w:rsid w:val="001922AF"/>
    <w:rsid w:val="00192599"/>
    <w:rsid w:val="001926D8"/>
    <w:rsid w:val="00192948"/>
    <w:rsid w:val="00192BC6"/>
    <w:rsid w:val="0019363C"/>
    <w:rsid w:val="001938C2"/>
    <w:rsid w:val="001941CA"/>
    <w:rsid w:val="0019425A"/>
    <w:rsid w:val="00194904"/>
    <w:rsid w:val="00194D53"/>
    <w:rsid w:val="00194F97"/>
    <w:rsid w:val="001954A6"/>
    <w:rsid w:val="001955A7"/>
    <w:rsid w:val="001955B0"/>
    <w:rsid w:val="00195CD6"/>
    <w:rsid w:val="0019643D"/>
    <w:rsid w:val="001964E5"/>
    <w:rsid w:val="001967DF"/>
    <w:rsid w:val="00196AA3"/>
    <w:rsid w:val="00196AFC"/>
    <w:rsid w:val="001970BA"/>
    <w:rsid w:val="00197250"/>
    <w:rsid w:val="001972BB"/>
    <w:rsid w:val="00197389"/>
    <w:rsid w:val="0019766C"/>
    <w:rsid w:val="00197A64"/>
    <w:rsid w:val="00197EF4"/>
    <w:rsid w:val="00197F7D"/>
    <w:rsid w:val="00197FCF"/>
    <w:rsid w:val="001A06D1"/>
    <w:rsid w:val="001A0B52"/>
    <w:rsid w:val="001A0BE8"/>
    <w:rsid w:val="001A14D0"/>
    <w:rsid w:val="001A1519"/>
    <w:rsid w:val="001A17B4"/>
    <w:rsid w:val="001A18A7"/>
    <w:rsid w:val="001A2072"/>
    <w:rsid w:val="001A2127"/>
    <w:rsid w:val="001A22B7"/>
    <w:rsid w:val="001A26FE"/>
    <w:rsid w:val="001A2786"/>
    <w:rsid w:val="001A2858"/>
    <w:rsid w:val="001A2B37"/>
    <w:rsid w:val="001A2B7C"/>
    <w:rsid w:val="001A2D17"/>
    <w:rsid w:val="001A2ECD"/>
    <w:rsid w:val="001A3063"/>
    <w:rsid w:val="001A35CF"/>
    <w:rsid w:val="001A38E3"/>
    <w:rsid w:val="001A3A42"/>
    <w:rsid w:val="001A3F9C"/>
    <w:rsid w:val="001A43A9"/>
    <w:rsid w:val="001A4765"/>
    <w:rsid w:val="001A4A2F"/>
    <w:rsid w:val="001A4E3D"/>
    <w:rsid w:val="001A4F61"/>
    <w:rsid w:val="001A5657"/>
    <w:rsid w:val="001A57A2"/>
    <w:rsid w:val="001A588E"/>
    <w:rsid w:val="001A5949"/>
    <w:rsid w:val="001A59CE"/>
    <w:rsid w:val="001A5CA7"/>
    <w:rsid w:val="001A5F64"/>
    <w:rsid w:val="001A6439"/>
    <w:rsid w:val="001A670B"/>
    <w:rsid w:val="001A679E"/>
    <w:rsid w:val="001A67B0"/>
    <w:rsid w:val="001A67E9"/>
    <w:rsid w:val="001A700F"/>
    <w:rsid w:val="001A7157"/>
    <w:rsid w:val="001A731C"/>
    <w:rsid w:val="001A7411"/>
    <w:rsid w:val="001A752E"/>
    <w:rsid w:val="001A7692"/>
    <w:rsid w:val="001A76AA"/>
    <w:rsid w:val="001A7797"/>
    <w:rsid w:val="001A7878"/>
    <w:rsid w:val="001A7B34"/>
    <w:rsid w:val="001A7B7E"/>
    <w:rsid w:val="001A7C7D"/>
    <w:rsid w:val="001B02D1"/>
    <w:rsid w:val="001B03A8"/>
    <w:rsid w:val="001B046C"/>
    <w:rsid w:val="001B0853"/>
    <w:rsid w:val="001B11B3"/>
    <w:rsid w:val="001B1563"/>
    <w:rsid w:val="001B15B1"/>
    <w:rsid w:val="001B1C3D"/>
    <w:rsid w:val="001B1D4B"/>
    <w:rsid w:val="001B244C"/>
    <w:rsid w:val="001B257F"/>
    <w:rsid w:val="001B2796"/>
    <w:rsid w:val="001B2C49"/>
    <w:rsid w:val="001B3625"/>
    <w:rsid w:val="001B3822"/>
    <w:rsid w:val="001B387D"/>
    <w:rsid w:val="001B3986"/>
    <w:rsid w:val="001B3A2E"/>
    <w:rsid w:val="001B40F1"/>
    <w:rsid w:val="001B428B"/>
    <w:rsid w:val="001B467B"/>
    <w:rsid w:val="001B468E"/>
    <w:rsid w:val="001B4ABF"/>
    <w:rsid w:val="001B4CAD"/>
    <w:rsid w:val="001B4D39"/>
    <w:rsid w:val="001B5050"/>
    <w:rsid w:val="001B50E7"/>
    <w:rsid w:val="001B533B"/>
    <w:rsid w:val="001B5587"/>
    <w:rsid w:val="001B5890"/>
    <w:rsid w:val="001B5A61"/>
    <w:rsid w:val="001B5FE1"/>
    <w:rsid w:val="001B62B3"/>
    <w:rsid w:val="001B64BD"/>
    <w:rsid w:val="001B686D"/>
    <w:rsid w:val="001B6C15"/>
    <w:rsid w:val="001B72D0"/>
    <w:rsid w:val="001B7340"/>
    <w:rsid w:val="001B7620"/>
    <w:rsid w:val="001B7A16"/>
    <w:rsid w:val="001B7E5A"/>
    <w:rsid w:val="001B7F0B"/>
    <w:rsid w:val="001C0ADA"/>
    <w:rsid w:val="001C11E8"/>
    <w:rsid w:val="001C17D8"/>
    <w:rsid w:val="001C1DC6"/>
    <w:rsid w:val="001C1EC0"/>
    <w:rsid w:val="001C1FB3"/>
    <w:rsid w:val="001C202A"/>
    <w:rsid w:val="001C2498"/>
    <w:rsid w:val="001C2563"/>
    <w:rsid w:val="001C25BA"/>
    <w:rsid w:val="001C2745"/>
    <w:rsid w:val="001C2791"/>
    <w:rsid w:val="001C2806"/>
    <w:rsid w:val="001C283B"/>
    <w:rsid w:val="001C2BAB"/>
    <w:rsid w:val="001C2C6C"/>
    <w:rsid w:val="001C2E3F"/>
    <w:rsid w:val="001C2F37"/>
    <w:rsid w:val="001C2FB9"/>
    <w:rsid w:val="001C303F"/>
    <w:rsid w:val="001C3066"/>
    <w:rsid w:val="001C32B9"/>
    <w:rsid w:val="001C3609"/>
    <w:rsid w:val="001C36B7"/>
    <w:rsid w:val="001C36DD"/>
    <w:rsid w:val="001C37DA"/>
    <w:rsid w:val="001C3C28"/>
    <w:rsid w:val="001C3E43"/>
    <w:rsid w:val="001C3E8E"/>
    <w:rsid w:val="001C3EAD"/>
    <w:rsid w:val="001C3F04"/>
    <w:rsid w:val="001C40FD"/>
    <w:rsid w:val="001C432F"/>
    <w:rsid w:val="001C434F"/>
    <w:rsid w:val="001C481C"/>
    <w:rsid w:val="001C4889"/>
    <w:rsid w:val="001C49C3"/>
    <w:rsid w:val="001C4A22"/>
    <w:rsid w:val="001C4ACF"/>
    <w:rsid w:val="001C4B97"/>
    <w:rsid w:val="001C4BA0"/>
    <w:rsid w:val="001C4BC6"/>
    <w:rsid w:val="001C4D27"/>
    <w:rsid w:val="001C4F85"/>
    <w:rsid w:val="001C508F"/>
    <w:rsid w:val="001C50D1"/>
    <w:rsid w:val="001C52C0"/>
    <w:rsid w:val="001C5CBD"/>
    <w:rsid w:val="001C5E17"/>
    <w:rsid w:val="001C61FD"/>
    <w:rsid w:val="001C634E"/>
    <w:rsid w:val="001C6411"/>
    <w:rsid w:val="001C695E"/>
    <w:rsid w:val="001C718E"/>
    <w:rsid w:val="001C72EA"/>
    <w:rsid w:val="001C761A"/>
    <w:rsid w:val="001C763D"/>
    <w:rsid w:val="001C7649"/>
    <w:rsid w:val="001C7A97"/>
    <w:rsid w:val="001C7DB3"/>
    <w:rsid w:val="001C7EBF"/>
    <w:rsid w:val="001D04D2"/>
    <w:rsid w:val="001D06D4"/>
    <w:rsid w:val="001D0A24"/>
    <w:rsid w:val="001D0AF2"/>
    <w:rsid w:val="001D0C8C"/>
    <w:rsid w:val="001D0F16"/>
    <w:rsid w:val="001D0FC0"/>
    <w:rsid w:val="001D101D"/>
    <w:rsid w:val="001D1031"/>
    <w:rsid w:val="001D146A"/>
    <w:rsid w:val="001D1679"/>
    <w:rsid w:val="001D1EE9"/>
    <w:rsid w:val="001D26F0"/>
    <w:rsid w:val="001D2CCD"/>
    <w:rsid w:val="001D2DC6"/>
    <w:rsid w:val="001D32A8"/>
    <w:rsid w:val="001D3654"/>
    <w:rsid w:val="001D38F2"/>
    <w:rsid w:val="001D3C4F"/>
    <w:rsid w:val="001D3FCC"/>
    <w:rsid w:val="001D4070"/>
    <w:rsid w:val="001D428C"/>
    <w:rsid w:val="001D4424"/>
    <w:rsid w:val="001D46B0"/>
    <w:rsid w:val="001D4988"/>
    <w:rsid w:val="001D4A32"/>
    <w:rsid w:val="001D4A3B"/>
    <w:rsid w:val="001D4ACD"/>
    <w:rsid w:val="001D4BCF"/>
    <w:rsid w:val="001D4C6F"/>
    <w:rsid w:val="001D4E2C"/>
    <w:rsid w:val="001D51B8"/>
    <w:rsid w:val="001D520B"/>
    <w:rsid w:val="001D5609"/>
    <w:rsid w:val="001D5645"/>
    <w:rsid w:val="001D577A"/>
    <w:rsid w:val="001D5A40"/>
    <w:rsid w:val="001D5BA3"/>
    <w:rsid w:val="001D6525"/>
    <w:rsid w:val="001D6808"/>
    <w:rsid w:val="001D6829"/>
    <w:rsid w:val="001D685A"/>
    <w:rsid w:val="001D6AE8"/>
    <w:rsid w:val="001D6CC6"/>
    <w:rsid w:val="001D704C"/>
    <w:rsid w:val="001D7270"/>
    <w:rsid w:val="001D7361"/>
    <w:rsid w:val="001D76F7"/>
    <w:rsid w:val="001D77B3"/>
    <w:rsid w:val="001D77E9"/>
    <w:rsid w:val="001D7F2A"/>
    <w:rsid w:val="001D7F3B"/>
    <w:rsid w:val="001E0009"/>
    <w:rsid w:val="001E00A9"/>
    <w:rsid w:val="001E0441"/>
    <w:rsid w:val="001E0493"/>
    <w:rsid w:val="001E06F7"/>
    <w:rsid w:val="001E074B"/>
    <w:rsid w:val="001E09E5"/>
    <w:rsid w:val="001E0AFC"/>
    <w:rsid w:val="001E0B9E"/>
    <w:rsid w:val="001E0C90"/>
    <w:rsid w:val="001E1191"/>
    <w:rsid w:val="001E160B"/>
    <w:rsid w:val="001E198B"/>
    <w:rsid w:val="001E198C"/>
    <w:rsid w:val="001E19C7"/>
    <w:rsid w:val="001E1BC0"/>
    <w:rsid w:val="001E1E23"/>
    <w:rsid w:val="001E20A4"/>
    <w:rsid w:val="001E21D7"/>
    <w:rsid w:val="001E2A88"/>
    <w:rsid w:val="001E2C42"/>
    <w:rsid w:val="001E32F1"/>
    <w:rsid w:val="001E35DA"/>
    <w:rsid w:val="001E3776"/>
    <w:rsid w:val="001E3DE2"/>
    <w:rsid w:val="001E3E45"/>
    <w:rsid w:val="001E3E93"/>
    <w:rsid w:val="001E415A"/>
    <w:rsid w:val="001E423C"/>
    <w:rsid w:val="001E478C"/>
    <w:rsid w:val="001E4A3A"/>
    <w:rsid w:val="001E4A99"/>
    <w:rsid w:val="001E4B5E"/>
    <w:rsid w:val="001E4BD0"/>
    <w:rsid w:val="001E4BE7"/>
    <w:rsid w:val="001E4C39"/>
    <w:rsid w:val="001E4D4F"/>
    <w:rsid w:val="001E5157"/>
    <w:rsid w:val="001E5329"/>
    <w:rsid w:val="001E5532"/>
    <w:rsid w:val="001E59F8"/>
    <w:rsid w:val="001E5AD2"/>
    <w:rsid w:val="001E5AE3"/>
    <w:rsid w:val="001E5C15"/>
    <w:rsid w:val="001E5E3C"/>
    <w:rsid w:val="001E61D0"/>
    <w:rsid w:val="001E6474"/>
    <w:rsid w:val="001E64D0"/>
    <w:rsid w:val="001E68FD"/>
    <w:rsid w:val="001E6AD6"/>
    <w:rsid w:val="001E6BE9"/>
    <w:rsid w:val="001E6D05"/>
    <w:rsid w:val="001E7009"/>
    <w:rsid w:val="001E718E"/>
    <w:rsid w:val="001E72F1"/>
    <w:rsid w:val="001E77FD"/>
    <w:rsid w:val="001E79A2"/>
    <w:rsid w:val="001E7CFC"/>
    <w:rsid w:val="001F00B9"/>
    <w:rsid w:val="001F01B8"/>
    <w:rsid w:val="001F02AF"/>
    <w:rsid w:val="001F0313"/>
    <w:rsid w:val="001F0A2D"/>
    <w:rsid w:val="001F1072"/>
    <w:rsid w:val="001F10DC"/>
    <w:rsid w:val="001F10DD"/>
    <w:rsid w:val="001F1259"/>
    <w:rsid w:val="001F1323"/>
    <w:rsid w:val="001F1360"/>
    <w:rsid w:val="001F1497"/>
    <w:rsid w:val="001F182C"/>
    <w:rsid w:val="001F18F2"/>
    <w:rsid w:val="001F1C93"/>
    <w:rsid w:val="001F1E5C"/>
    <w:rsid w:val="001F2146"/>
    <w:rsid w:val="001F243B"/>
    <w:rsid w:val="001F3047"/>
    <w:rsid w:val="001F3145"/>
    <w:rsid w:val="001F31E1"/>
    <w:rsid w:val="001F347A"/>
    <w:rsid w:val="001F3573"/>
    <w:rsid w:val="001F35DD"/>
    <w:rsid w:val="001F37E1"/>
    <w:rsid w:val="001F39B0"/>
    <w:rsid w:val="001F39CD"/>
    <w:rsid w:val="001F3AE1"/>
    <w:rsid w:val="001F417B"/>
    <w:rsid w:val="001F452B"/>
    <w:rsid w:val="001F4819"/>
    <w:rsid w:val="001F4F2E"/>
    <w:rsid w:val="001F4FAF"/>
    <w:rsid w:val="001F5192"/>
    <w:rsid w:val="001F53B2"/>
    <w:rsid w:val="001F55E3"/>
    <w:rsid w:val="001F5879"/>
    <w:rsid w:val="001F5993"/>
    <w:rsid w:val="001F5EA3"/>
    <w:rsid w:val="001F652B"/>
    <w:rsid w:val="001F669B"/>
    <w:rsid w:val="001F6A84"/>
    <w:rsid w:val="001F6AE0"/>
    <w:rsid w:val="001F6CE6"/>
    <w:rsid w:val="001F6E09"/>
    <w:rsid w:val="001F6F79"/>
    <w:rsid w:val="001F6F7E"/>
    <w:rsid w:val="001F7257"/>
    <w:rsid w:val="001F72A6"/>
    <w:rsid w:val="001F7D35"/>
    <w:rsid w:val="00200060"/>
    <w:rsid w:val="00200063"/>
    <w:rsid w:val="002005DE"/>
    <w:rsid w:val="002008FE"/>
    <w:rsid w:val="00200A3B"/>
    <w:rsid w:val="002010E0"/>
    <w:rsid w:val="00201195"/>
    <w:rsid w:val="0020130B"/>
    <w:rsid w:val="00201804"/>
    <w:rsid w:val="00201CA6"/>
    <w:rsid w:val="00201E8B"/>
    <w:rsid w:val="0020230E"/>
    <w:rsid w:val="0020288A"/>
    <w:rsid w:val="002028EE"/>
    <w:rsid w:val="00202A1A"/>
    <w:rsid w:val="00202CB7"/>
    <w:rsid w:val="00202D16"/>
    <w:rsid w:val="00203720"/>
    <w:rsid w:val="00203FE2"/>
    <w:rsid w:val="00204311"/>
    <w:rsid w:val="002045C8"/>
    <w:rsid w:val="0020474D"/>
    <w:rsid w:val="00204957"/>
    <w:rsid w:val="00204C35"/>
    <w:rsid w:val="00204CA9"/>
    <w:rsid w:val="00204DF9"/>
    <w:rsid w:val="00204F1F"/>
    <w:rsid w:val="00204F4F"/>
    <w:rsid w:val="00204FD1"/>
    <w:rsid w:val="0020517F"/>
    <w:rsid w:val="00205294"/>
    <w:rsid w:val="00205754"/>
    <w:rsid w:val="00205A92"/>
    <w:rsid w:val="00205C35"/>
    <w:rsid w:val="00205DB4"/>
    <w:rsid w:val="0020627B"/>
    <w:rsid w:val="00206C85"/>
    <w:rsid w:val="00206C8E"/>
    <w:rsid w:val="0020726C"/>
    <w:rsid w:val="0020736E"/>
    <w:rsid w:val="00207448"/>
    <w:rsid w:val="0020778C"/>
    <w:rsid w:val="002077F4"/>
    <w:rsid w:val="0021029B"/>
    <w:rsid w:val="00210543"/>
    <w:rsid w:val="00210CE4"/>
    <w:rsid w:val="00210CE7"/>
    <w:rsid w:val="00210FC0"/>
    <w:rsid w:val="00211032"/>
    <w:rsid w:val="00211903"/>
    <w:rsid w:val="00211B1B"/>
    <w:rsid w:val="0021207E"/>
    <w:rsid w:val="00212176"/>
    <w:rsid w:val="002121FF"/>
    <w:rsid w:val="002124D7"/>
    <w:rsid w:val="002125A1"/>
    <w:rsid w:val="00212612"/>
    <w:rsid w:val="00212A37"/>
    <w:rsid w:val="00212D29"/>
    <w:rsid w:val="00212F0C"/>
    <w:rsid w:val="0021300C"/>
    <w:rsid w:val="00213482"/>
    <w:rsid w:val="00213739"/>
    <w:rsid w:val="0021374E"/>
    <w:rsid w:val="0021390E"/>
    <w:rsid w:val="00213B63"/>
    <w:rsid w:val="00213E70"/>
    <w:rsid w:val="00214279"/>
    <w:rsid w:val="002142B3"/>
    <w:rsid w:val="002144E8"/>
    <w:rsid w:val="00214603"/>
    <w:rsid w:val="002146C3"/>
    <w:rsid w:val="002150EF"/>
    <w:rsid w:val="00215290"/>
    <w:rsid w:val="00215366"/>
    <w:rsid w:val="0021561B"/>
    <w:rsid w:val="00215704"/>
    <w:rsid w:val="0021588B"/>
    <w:rsid w:val="002159E5"/>
    <w:rsid w:val="00215ED8"/>
    <w:rsid w:val="002162CF"/>
    <w:rsid w:val="00216572"/>
    <w:rsid w:val="002168DA"/>
    <w:rsid w:val="00216942"/>
    <w:rsid w:val="00216A56"/>
    <w:rsid w:val="00216BEC"/>
    <w:rsid w:val="00216D5E"/>
    <w:rsid w:val="00216F37"/>
    <w:rsid w:val="002170EC"/>
    <w:rsid w:val="00217193"/>
    <w:rsid w:val="002174F7"/>
    <w:rsid w:val="00217F5E"/>
    <w:rsid w:val="002200CF"/>
    <w:rsid w:val="0022032E"/>
    <w:rsid w:val="00220531"/>
    <w:rsid w:val="00220C09"/>
    <w:rsid w:val="00220CF2"/>
    <w:rsid w:val="002214B6"/>
    <w:rsid w:val="002217A1"/>
    <w:rsid w:val="00221926"/>
    <w:rsid w:val="00221CE7"/>
    <w:rsid w:val="00221DDA"/>
    <w:rsid w:val="002220D8"/>
    <w:rsid w:val="0022211C"/>
    <w:rsid w:val="002221D3"/>
    <w:rsid w:val="0022261A"/>
    <w:rsid w:val="00222EEF"/>
    <w:rsid w:val="00222EF0"/>
    <w:rsid w:val="00222F4B"/>
    <w:rsid w:val="0022314D"/>
    <w:rsid w:val="002234FA"/>
    <w:rsid w:val="00223632"/>
    <w:rsid w:val="0022369D"/>
    <w:rsid w:val="002236A2"/>
    <w:rsid w:val="002236E0"/>
    <w:rsid w:val="002238B0"/>
    <w:rsid w:val="00223F51"/>
    <w:rsid w:val="002240FD"/>
    <w:rsid w:val="00224131"/>
    <w:rsid w:val="002243BD"/>
    <w:rsid w:val="002245F6"/>
    <w:rsid w:val="00224AB7"/>
    <w:rsid w:val="00224DC6"/>
    <w:rsid w:val="00224EE3"/>
    <w:rsid w:val="0022506C"/>
    <w:rsid w:val="002252DE"/>
    <w:rsid w:val="00225683"/>
    <w:rsid w:val="0022576B"/>
    <w:rsid w:val="00226097"/>
    <w:rsid w:val="002262D5"/>
    <w:rsid w:val="00226348"/>
    <w:rsid w:val="00226719"/>
    <w:rsid w:val="00226A68"/>
    <w:rsid w:val="00226AA4"/>
    <w:rsid w:val="00226BFA"/>
    <w:rsid w:val="00226DA4"/>
    <w:rsid w:val="00226E22"/>
    <w:rsid w:val="00226E41"/>
    <w:rsid w:val="00226FFB"/>
    <w:rsid w:val="0022705D"/>
    <w:rsid w:val="00227108"/>
    <w:rsid w:val="0022734F"/>
    <w:rsid w:val="0022737E"/>
    <w:rsid w:val="002273D7"/>
    <w:rsid w:val="00227680"/>
    <w:rsid w:val="00227F95"/>
    <w:rsid w:val="0023017B"/>
    <w:rsid w:val="002303F4"/>
    <w:rsid w:val="00230456"/>
    <w:rsid w:val="00230A37"/>
    <w:rsid w:val="00230B75"/>
    <w:rsid w:val="00230EFF"/>
    <w:rsid w:val="00231252"/>
    <w:rsid w:val="0023172B"/>
    <w:rsid w:val="00231DF7"/>
    <w:rsid w:val="002323B4"/>
    <w:rsid w:val="00232EA7"/>
    <w:rsid w:val="00232F07"/>
    <w:rsid w:val="00232F96"/>
    <w:rsid w:val="00233743"/>
    <w:rsid w:val="00233887"/>
    <w:rsid w:val="00233A85"/>
    <w:rsid w:val="00233A88"/>
    <w:rsid w:val="00233B88"/>
    <w:rsid w:val="00233B9E"/>
    <w:rsid w:val="00233E29"/>
    <w:rsid w:val="0023430D"/>
    <w:rsid w:val="0023437D"/>
    <w:rsid w:val="002346A8"/>
    <w:rsid w:val="00234785"/>
    <w:rsid w:val="00234925"/>
    <w:rsid w:val="002349B5"/>
    <w:rsid w:val="00234A90"/>
    <w:rsid w:val="00234C6E"/>
    <w:rsid w:val="00234EA8"/>
    <w:rsid w:val="002351D0"/>
    <w:rsid w:val="002353D2"/>
    <w:rsid w:val="0023578E"/>
    <w:rsid w:val="00235851"/>
    <w:rsid w:val="00235A89"/>
    <w:rsid w:val="00235AD3"/>
    <w:rsid w:val="00235B0B"/>
    <w:rsid w:val="00235BB9"/>
    <w:rsid w:val="002360F5"/>
    <w:rsid w:val="0023613F"/>
    <w:rsid w:val="00236158"/>
    <w:rsid w:val="00236327"/>
    <w:rsid w:val="00236388"/>
    <w:rsid w:val="002364B3"/>
    <w:rsid w:val="0023669B"/>
    <w:rsid w:val="002366B4"/>
    <w:rsid w:val="002366BE"/>
    <w:rsid w:val="0023675B"/>
    <w:rsid w:val="00236916"/>
    <w:rsid w:val="00236B1E"/>
    <w:rsid w:val="00236E38"/>
    <w:rsid w:val="00236EF1"/>
    <w:rsid w:val="00237339"/>
    <w:rsid w:val="0023761B"/>
    <w:rsid w:val="00237C9F"/>
    <w:rsid w:val="002400D2"/>
    <w:rsid w:val="00240259"/>
    <w:rsid w:val="0024040B"/>
    <w:rsid w:val="0024053B"/>
    <w:rsid w:val="00240575"/>
    <w:rsid w:val="0024077B"/>
    <w:rsid w:val="002409E8"/>
    <w:rsid w:val="00240D01"/>
    <w:rsid w:val="00240DCC"/>
    <w:rsid w:val="00240E79"/>
    <w:rsid w:val="002420B3"/>
    <w:rsid w:val="00242ECE"/>
    <w:rsid w:val="00242FC4"/>
    <w:rsid w:val="00243377"/>
    <w:rsid w:val="002433C6"/>
    <w:rsid w:val="0024340F"/>
    <w:rsid w:val="00243565"/>
    <w:rsid w:val="00243C32"/>
    <w:rsid w:val="00243D8E"/>
    <w:rsid w:val="00243EA5"/>
    <w:rsid w:val="0024416F"/>
    <w:rsid w:val="002441AA"/>
    <w:rsid w:val="002443AB"/>
    <w:rsid w:val="00244646"/>
    <w:rsid w:val="002447B0"/>
    <w:rsid w:val="00244CAF"/>
    <w:rsid w:val="00244CB8"/>
    <w:rsid w:val="002454CB"/>
    <w:rsid w:val="002456FE"/>
    <w:rsid w:val="0024582D"/>
    <w:rsid w:val="002458B0"/>
    <w:rsid w:val="00245A6A"/>
    <w:rsid w:val="00245DB3"/>
    <w:rsid w:val="00245F62"/>
    <w:rsid w:val="00245FBF"/>
    <w:rsid w:val="0024606D"/>
    <w:rsid w:val="002460AF"/>
    <w:rsid w:val="002469EF"/>
    <w:rsid w:val="00246D90"/>
    <w:rsid w:val="00247630"/>
    <w:rsid w:val="00247894"/>
    <w:rsid w:val="002500D0"/>
    <w:rsid w:val="002501C8"/>
    <w:rsid w:val="00250906"/>
    <w:rsid w:val="00250978"/>
    <w:rsid w:val="00250D13"/>
    <w:rsid w:val="00250E1D"/>
    <w:rsid w:val="002511C0"/>
    <w:rsid w:val="002519BF"/>
    <w:rsid w:val="00251D36"/>
    <w:rsid w:val="0025212A"/>
    <w:rsid w:val="00252171"/>
    <w:rsid w:val="00252F0D"/>
    <w:rsid w:val="0025367A"/>
    <w:rsid w:val="002537CA"/>
    <w:rsid w:val="00253B70"/>
    <w:rsid w:val="00253C7F"/>
    <w:rsid w:val="00253D41"/>
    <w:rsid w:val="00254301"/>
    <w:rsid w:val="0025434C"/>
    <w:rsid w:val="0025441F"/>
    <w:rsid w:val="00254715"/>
    <w:rsid w:val="002549CF"/>
    <w:rsid w:val="00254B3D"/>
    <w:rsid w:val="00254D28"/>
    <w:rsid w:val="00254F4A"/>
    <w:rsid w:val="002551BC"/>
    <w:rsid w:val="00255237"/>
    <w:rsid w:val="002553B8"/>
    <w:rsid w:val="0025582B"/>
    <w:rsid w:val="00255BDB"/>
    <w:rsid w:val="00255E2F"/>
    <w:rsid w:val="00255E9A"/>
    <w:rsid w:val="00255EAE"/>
    <w:rsid w:val="002565B6"/>
    <w:rsid w:val="002565CE"/>
    <w:rsid w:val="002566D5"/>
    <w:rsid w:val="00256A65"/>
    <w:rsid w:val="00256B92"/>
    <w:rsid w:val="00257097"/>
    <w:rsid w:val="00257632"/>
    <w:rsid w:val="0025786E"/>
    <w:rsid w:val="00257A2E"/>
    <w:rsid w:val="00257C9A"/>
    <w:rsid w:val="00257E57"/>
    <w:rsid w:val="00260331"/>
    <w:rsid w:val="00260425"/>
    <w:rsid w:val="002606E8"/>
    <w:rsid w:val="00260AC1"/>
    <w:rsid w:val="00260C43"/>
    <w:rsid w:val="00260C8E"/>
    <w:rsid w:val="002614EE"/>
    <w:rsid w:val="00261B02"/>
    <w:rsid w:val="00261CA8"/>
    <w:rsid w:val="00262069"/>
    <w:rsid w:val="0026245A"/>
    <w:rsid w:val="002625A3"/>
    <w:rsid w:val="002625C9"/>
    <w:rsid w:val="0026283A"/>
    <w:rsid w:val="00262A6A"/>
    <w:rsid w:val="00262BE5"/>
    <w:rsid w:val="00262FBA"/>
    <w:rsid w:val="002632E4"/>
    <w:rsid w:val="002633FF"/>
    <w:rsid w:val="002637E3"/>
    <w:rsid w:val="00263813"/>
    <w:rsid w:val="0026390F"/>
    <w:rsid w:val="00263992"/>
    <w:rsid w:val="002639AB"/>
    <w:rsid w:val="002639F2"/>
    <w:rsid w:val="002642F1"/>
    <w:rsid w:val="00264409"/>
    <w:rsid w:val="00264598"/>
    <w:rsid w:val="0026471D"/>
    <w:rsid w:val="0026485A"/>
    <w:rsid w:val="00264DAD"/>
    <w:rsid w:val="00264F63"/>
    <w:rsid w:val="002650AD"/>
    <w:rsid w:val="00265289"/>
    <w:rsid w:val="002653BC"/>
    <w:rsid w:val="002654E6"/>
    <w:rsid w:val="00265640"/>
    <w:rsid w:val="00265696"/>
    <w:rsid w:val="00266061"/>
    <w:rsid w:val="00266167"/>
    <w:rsid w:val="00266572"/>
    <w:rsid w:val="002668A1"/>
    <w:rsid w:val="00267986"/>
    <w:rsid w:val="00267AE4"/>
    <w:rsid w:val="00267C82"/>
    <w:rsid w:val="00267D5B"/>
    <w:rsid w:val="00267D62"/>
    <w:rsid w:val="00267F8B"/>
    <w:rsid w:val="002709E4"/>
    <w:rsid w:val="0027139E"/>
    <w:rsid w:val="002717C7"/>
    <w:rsid w:val="00271A32"/>
    <w:rsid w:val="002720FD"/>
    <w:rsid w:val="00272192"/>
    <w:rsid w:val="0027232B"/>
    <w:rsid w:val="002726E5"/>
    <w:rsid w:val="00272967"/>
    <w:rsid w:val="002730A2"/>
    <w:rsid w:val="002730DB"/>
    <w:rsid w:val="00273238"/>
    <w:rsid w:val="0027383E"/>
    <w:rsid w:val="002739C5"/>
    <w:rsid w:val="00273C5C"/>
    <w:rsid w:val="0027431A"/>
    <w:rsid w:val="002743C8"/>
    <w:rsid w:val="0027461E"/>
    <w:rsid w:val="002748AC"/>
    <w:rsid w:val="00274B99"/>
    <w:rsid w:val="0027503B"/>
    <w:rsid w:val="0027503C"/>
    <w:rsid w:val="00275477"/>
    <w:rsid w:val="00275A2E"/>
    <w:rsid w:val="00275C7E"/>
    <w:rsid w:val="00275D63"/>
    <w:rsid w:val="002768D2"/>
    <w:rsid w:val="00276B9B"/>
    <w:rsid w:val="002771A9"/>
    <w:rsid w:val="002774F0"/>
    <w:rsid w:val="0027770C"/>
    <w:rsid w:val="002778B1"/>
    <w:rsid w:val="00277981"/>
    <w:rsid w:val="00277F14"/>
    <w:rsid w:val="00277F6F"/>
    <w:rsid w:val="0028001A"/>
    <w:rsid w:val="0028027A"/>
    <w:rsid w:val="002802D4"/>
    <w:rsid w:val="002807EF"/>
    <w:rsid w:val="00280819"/>
    <w:rsid w:val="00280B64"/>
    <w:rsid w:val="00280BC1"/>
    <w:rsid w:val="00280EC0"/>
    <w:rsid w:val="002810C8"/>
    <w:rsid w:val="00281230"/>
    <w:rsid w:val="002817F3"/>
    <w:rsid w:val="0028181E"/>
    <w:rsid w:val="00281B25"/>
    <w:rsid w:val="00282360"/>
    <w:rsid w:val="00282D0C"/>
    <w:rsid w:val="00282EC8"/>
    <w:rsid w:val="002831A3"/>
    <w:rsid w:val="002831E7"/>
    <w:rsid w:val="002831E8"/>
    <w:rsid w:val="0028378C"/>
    <w:rsid w:val="00283CE4"/>
    <w:rsid w:val="00284116"/>
    <w:rsid w:val="002841D6"/>
    <w:rsid w:val="00284480"/>
    <w:rsid w:val="00284B80"/>
    <w:rsid w:val="00284E42"/>
    <w:rsid w:val="002851B3"/>
    <w:rsid w:val="0028594B"/>
    <w:rsid w:val="00285A55"/>
    <w:rsid w:val="00285B38"/>
    <w:rsid w:val="0028621C"/>
    <w:rsid w:val="00286338"/>
    <w:rsid w:val="00286765"/>
    <w:rsid w:val="0028680F"/>
    <w:rsid w:val="00286AEB"/>
    <w:rsid w:val="00286D9E"/>
    <w:rsid w:val="002873C3"/>
    <w:rsid w:val="002875E3"/>
    <w:rsid w:val="00287924"/>
    <w:rsid w:val="00287CB8"/>
    <w:rsid w:val="0029006D"/>
    <w:rsid w:val="002903A0"/>
    <w:rsid w:val="002909D5"/>
    <w:rsid w:val="002910CD"/>
    <w:rsid w:val="0029129B"/>
    <w:rsid w:val="002914FA"/>
    <w:rsid w:val="00291656"/>
    <w:rsid w:val="00291726"/>
    <w:rsid w:val="00291889"/>
    <w:rsid w:val="00291D55"/>
    <w:rsid w:val="00291DAB"/>
    <w:rsid w:val="00292290"/>
    <w:rsid w:val="002924D3"/>
    <w:rsid w:val="00292628"/>
    <w:rsid w:val="00292703"/>
    <w:rsid w:val="00292B93"/>
    <w:rsid w:val="00292DEE"/>
    <w:rsid w:val="00292F93"/>
    <w:rsid w:val="00293136"/>
    <w:rsid w:val="0029330F"/>
    <w:rsid w:val="0029335A"/>
    <w:rsid w:val="0029349B"/>
    <w:rsid w:val="002935C3"/>
    <w:rsid w:val="002935DF"/>
    <w:rsid w:val="002936AB"/>
    <w:rsid w:val="002936B6"/>
    <w:rsid w:val="00293744"/>
    <w:rsid w:val="002940C0"/>
    <w:rsid w:val="0029437F"/>
    <w:rsid w:val="00294760"/>
    <w:rsid w:val="0029485B"/>
    <w:rsid w:val="00294AA9"/>
    <w:rsid w:val="00294AAA"/>
    <w:rsid w:val="00294B9F"/>
    <w:rsid w:val="00294E3B"/>
    <w:rsid w:val="002950D7"/>
    <w:rsid w:val="002952B3"/>
    <w:rsid w:val="00295976"/>
    <w:rsid w:val="00295AD7"/>
    <w:rsid w:val="00296268"/>
    <w:rsid w:val="002962F2"/>
    <w:rsid w:val="0029648C"/>
    <w:rsid w:val="002965C3"/>
    <w:rsid w:val="002969BC"/>
    <w:rsid w:val="00296BAA"/>
    <w:rsid w:val="00296CD6"/>
    <w:rsid w:val="0029738E"/>
    <w:rsid w:val="0029790E"/>
    <w:rsid w:val="0029797A"/>
    <w:rsid w:val="00297A72"/>
    <w:rsid w:val="00297B70"/>
    <w:rsid w:val="00297F4E"/>
    <w:rsid w:val="002A00C5"/>
    <w:rsid w:val="002A0307"/>
    <w:rsid w:val="002A038E"/>
    <w:rsid w:val="002A0B92"/>
    <w:rsid w:val="002A0D82"/>
    <w:rsid w:val="002A1148"/>
    <w:rsid w:val="002A11E7"/>
    <w:rsid w:val="002A15D1"/>
    <w:rsid w:val="002A16E5"/>
    <w:rsid w:val="002A1B9D"/>
    <w:rsid w:val="002A1BC5"/>
    <w:rsid w:val="002A1C0D"/>
    <w:rsid w:val="002A1D8D"/>
    <w:rsid w:val="002A1E52"/>
    <w:rsid w:val="002A1EC6"/>
    <w:rsid w:val="002A1FD3"/>
    <w:rsid w:val="002A2162"/>
    <w:rsid w:val="002A21AD"/>
    <w:rsid w:val="002A246C"/>
    <w:rsid w:val="002A252C"/>
    <w:rsid w:val="002A28CB"/>
    <w:rsid w:val="002A2B07"/>
    <w:rsid w:val="002A2D00"/>
    <w:rsid w:val="002A2DFE"/>
    <w:rsid w:val="002A33DB"/>
    <w:rsid w:val="002A3420"/>
    <w:rsid w:val="002A3440"/>
    <w:rsid w:val="002A3BA0"/>
    <w:rsid w:val="002A3CEB"/>
    <w:rsid w:val="002A4168"/>
    <w:rsid w:val="002A4980"/>
    <w:rsid w:val="002A4CC4"/>
    <w:rsid w:val="002A4F1B"/>
    <w:rsid w:val="002A5066"/>
    <w:rsid w:val="002A55A1"/>
    <w:rsid w:val="002A566C"/>
    <w:rsid w:val="002A5F18"/>
    <w:rsid w:val="002A606D"/>
    <w:rsid w:val="002A6655"/>
    <w:rsid w:val="002A67BB"/>
    <w:rsid w:val="002A682F"/>
    <w:rsid w:val="002A6881"/>
    <w:rsid w:val="002A6903"/>
    <w:rsid w:val="002A6AC3"/>
    <w:rsid w:val="002A6BD2"/>
    <w:rsid w:val="002A6C18"/>
    <w:rsid w:val="002A6C63"/>
    <w:rsid w:val="002A6EA6"/>
    <w:rsid w:val="002A7743"/>
    <w:rsid w:val="002A7770"/>
    <w:rsid w:val="002A7863"/>
    <w:rsid w:val="002A790A"/>
    <w:rsid w:val="002A792F"/>
    <w:rsid w:val="002B009A"/>
    <w:rsid w:val="002B050E"/>
    <w:rsid w:val="002B063B"/>
    <w:rsid w:val="002B087D"/>
    <w:rsid w:val="002B088D"/>
    <w:rsid w:val="002B0A4D"/>
    <w:rsid w:val="002B0F14"/>
    <w:rsid w:val="002B0FEE"/>
    <w:rsid w:val="002B1281"/>
    <w:rsid w:val="002B1355"/>
    <w:rsid w:val="002B1450"/>
    <w:rsid w:val="002B188D"/>
    <w:rsid w:val="002B1ADF"/>
    <w:rsid w:val="002B1B60"/>
    <w:rsid w:val="002B1C1E"/>
    <w:rsid w:val="002B1C64"/>
    <w:rsid w:val="002B1CEF"/>
    <w:rsid w:val="002B1DCC"/>
    <w:rsid w:val="002B229E"/>
    <w:rsid w:val="002B253E"/>
    <w:rsid w:val="002B2617"/>
    <w:rsid w:val="002B2717"/>
    <w:rsid w:val="002B28E1"/>
    <w:rsid w:val="002B2966"/>
    <w:rsid w:val="002B2C34"/>
    <w:rsid w:val="002B2E25"/>
    <w:rsid w:val="002B2E33"/>
    <w:rsid w:val="002B2FC0"/>
    <w:rsid w:val="002B399F"/>
    <w:rsid w:val="002B42A5"/>
    <w:rsid w:val="002B45C1"/>
    <w:rsid w:val="002B461F"/>
    <w:rsid w:val="002B467E"/>
    <w:rsid w:val="002B47A9"/>
    <w:rsid w:val="002B4958"/>
    <w:rsid w:val="002B50DB"/>
    <w:rsid w:val="002B51D6"/>
    <w:rsid w:val="002B52E3"/>
    <w:rsid w:val="002B52E9"/>
    <w:rsid w:val="002B530C"/>
    <w:rsid w:val="002B542F"/>
    <w:rsid w:val="002B5F06"/>
    <w:rsid w:val="002B5F77"/>
    <w:rsid w:val="002B6015"/>
    <w:rsid w:val="002B60AC"/>
    <w:rsid w:val="002B6261"/>
    <w:rsid w:val="002B6C8A"/>
    <w:rsid w:val="002B6D9B"/>
    <w:rsid w:val="002B6DE6"/>
    <w:rsid w:val="002B6F1C"/>
    <w:rsid w:val="002B6FAA"/>
    <w:rsid w:val="002B7043"/>
    <w:rsid w:val="002B71D3"/>
    <w:rsid w:val="002B72CA"/>
    <w:rsid w:val="002C0308"/>
    <w:rsid w:val="002C06B0"/>
    <w:rsid w:val="002C0BCD"/>
    <w:rsid w:val="002C1014"/>
    <w:rsid w:val="002C122F"/>
    <w:rsid w:val="002C1ECA"/>
    <w:rsid w:val="002C21B0"/>
    <w:rsid w:val="002C24BC"/>
    <w:rsid w:val="002C26BF"/>
    <w:rsid w:val="002C291D"/>
    <w:rsid w:val="002C298C"/>
    <w:rsid w:val="002C2A46"/>
    <w:rsid w:val="002C2A86"/>
    <w:rsid w:val="002C2B79"/>
    <w:rsid w:val="002C2E18"/>
    <w:rsid w:val="002C2EE3"/>
    <w:rsid w:val="002C3389"/>
    <w:rsid w:val="002C348D"/>
    <w:rsid w:val="002C34CA"/>
    <w:rsid w:val="002C3780"/>
    <w:rsid w:val="002C37FA"/>
    <w:rsid w:val="002C3AAE"/>
    <w:rsid w:val="002C46BE"/>
    <w:rsid w:val="002C46DF"/>
    <w:rsid w:val="002C4AA1"/>
    <w:rsid w:val="002C4C74"/>
    <w:rsid w:val="002C4C95"/>
    <w:rsid w:val="002C4EC3"/>
    <w:rsid w:val="002C4EDA"/>
    <w:rsid w:val="002C4EDE"/>
    <w:rsid w:val="002C5073"/>
    <w:rsid w:val="002C55A3"/>
    <w:rsid w:val="002C58EC"/>
    <w:rsid w:val="002C5A72"/>
    <w:rsid w:val="002C5E95"/>
    <w:rsid w:val="002C6002"/>
    <w:rsid w:val="002C63B8"/>
    <w:rsid w:val="002C6525"/>
    <w:rsid w:val="002C654B"/>
    <w:rsid w:val="002C68B1"/>
    <w:rsid w:val="002C68D3"/>
    <w:rsid w:val="002C6AC3"/>
    <w:rsid w:val="002C6B4C"/>
    <w:rsid w:val="002C6F96"/>
    <w:rsid w:val="002C717C"/>
    <w:rsid w:val="002C762C"/>
    <w:rsid w:val="002C7697"/>
    <w:rsid w:val="002C795E"/>
    <w:rsid w:val="002C7A35"/>
    <w:rsid w:val="002C7B86"/>
    <w:rsid w:val="002C7B9F"/>
    <w:rsid w:val="002C7CCF"/>
    <w:rsid w:val="002C7E08"/>
    <w:rsid w:val="002C7E9F"/>
    <w:rsid w:val="002C7F4F"/>
    <w:rsid w:val="002C7F63"/>
    <w:rsid w:val="002C7F64"/>
    <w:rsid w:val="002D0141"/>
    <w:rsid w:val="002D019F"/>
    <w:rsid w:val="002D023A"/>
    <w:rsid w:val="002D07B6"/>
    <w:rsid w:val="002D0A7C"/>
    <w:rsid w:val="002D0CEF"/>
    <w:rsid w:val="002D0E93"/>
    <w:rsid w:val="002D0EA1"/>
    <w:rsid w:val="002D0FB8"/>
    <w:rsid w:val="002D1B5D"/>
    <w:rsid w:val="002D1C5F"/>
    <w:rsid w:val="002D1C7E"/>
    <w:rsid w:val="002D2A24"/>
    <w:rsid w:val="002D2B42"/>
    <w:rsid w:val="002D2B4B"/>
    <w:rsid w:val="002D2D45"/>
    <w:rsid w:val="002D2EEC"/>
    <w:rsid w:val="002D3168"/>
    <w:rsid w:val="002D3453"/>
    <w:rsid w:val="002D361F"/>
    <w:rsid w:val="002D36C4"/>
    <w:rsid w:val="002D394F"/>
    <w:rsid w:val="002D39B4"/>
    <w:rsid w:val="002D3A73"/>
    <w:rsid w:val="002D3C68"/>
    <w:rsid w:val="002D41B5"/>
    <w:rsid w:val="002D43D5"/>
    <w:rsid w:val="002D4B79"/>
    <w:rsid w:val="002D5053"/>
    <w:rsid w:val="002D56DD"/>
    <w:rsid w:val="002D5AF5"/>
    <w:rsid w:val="002D5AFF"/>
    <w:rsid w:val="002D5FC3"/>
    <w:rsid w:val="002D6173"/>
    <w:rsid w:val="002D63EB"/>
    <w:rsid w:val="002D647B"/>
    <w:rsid w:val="002D6523"/>
    <w:rsid w:val="002D66D1"/>
    <w:rsid w:val="002D68D8"/>
    <w:rsid w:val="002D71E4"/>
    <w:rsid w:val="002D7F80"/>
    <w:rsid w:val="002E00CC"/>
    <w:rsid w:val="002E054B"/>
    <w:rsid w:val="002E0683"/>
    <w:rsid w:val="002E0DBD"/>
    <w:rsid w:val="002E0EB4"/>
    <w:rsid w:val="002E1242"/>
    <w:rsid w:val="002E13C0"/>
    <w:rsid w:val="002E14D8"/>
    <w:rsid w:val="002E15DC"/>
    <w:rsid w:val="002E1858"/>
    <w:rsid w:val="002E1886"/>
    <w:rsid w:val="002E1A30"/>
    <w:rsid w:val="002E1E10"/>
    <w:rsid w:val="002E1F14"/>
    <w:rsid w:val="002E2413"/>
    <w:rsid w:val="002E25DD"/>
    <w:rsid w:val="002E2CA6"/>
    <w:rsid w:val="002E2D23"/>
    <w:rsid w:val="002E2EA1"/>
    <w:rsid w:val="002E2F94"/>
    <w:rsid w:val="002E309B"/>
    <w:rsid w:val="002E3825"/>
    <w:rsid w:val="002E3890"/>
    <w:rsid w:val="002E3D9B"/>
    <w:rsid w:val="002E3EC2"/>
    <w:rsid w:val="002E3F67"/>
    <w:rsid w:val="002E4164"/>
    <w:rsid w:val="002E44FB"/>
    <w:rsid w:val="002E4833"/>
    <w:rsid w:val="002E4CD5"/>
    <w:rsid w:val="002E4CE7"/>
    <w:rsid w:val="002E4DC8"/>
    <w:rsid w:val="002E4DF4"/>
    <w:rsid w:val="002E514A"/>
    <w:rsid w:val="002E5E25"/>
    <w:rsid w:val="002E62A1"/>
    <w:rsid w:val="002E68B6"/>
    <w:rsid w:val="002E6EB4"/>
    <w:rsid w:val="002E6FE0"/>
    <w:rsid w:val="002E708F"/>
    <w:rsid w:val="002E74DB"/>
    <w:rsid w:val="002E759A"/>
    <w:rsid w:val="002E7EF7"/>
    <w:rsid w:val="002F083F"/>
    <w:rsid w:val="002F08FC"/>
    <w:rsid w:val="002F0AD2"/>
    <w:rsid w:val="002F0CE4"/>
    <w:rsid w:val="002F0EC1"/>
    <w:rsid w:val="002F10E5"/>
    <w:rsid w:val="002F153B"/>
    <w:rsid w:val="002F1837"/>
    <w:rsid w:val="002F197F"/>
    <w:rsid w:val="002F1AC5"/>
    <w:rsid w:val="002F1B0B"/>
    <w:rsid w:val="002F1C96"/>
    <w:rsid w:val="002F21C0"/>
    <w:rsid w:val="002F22A6"/>
    <w:rsid w:val="002F2535"/>
    <w:rsid w:val="002F25F2"/>
    <w:rsid w:val="002F26EB"/>
    <w:rsid w:val="002F2752"/>
    <w:rsid w:val="002F2A33"/>
    <w:rsid w:val="002F2A8D"/>
    <w:rsid w:val="002F2CFF"/>
    <w:rsid w:val="002F2D1D"/>
    <w:rsid w:val="002F345C"/>
    <w:rsid w:val="002F3510"/>
    <w:rsid w:val="002F3BC6"/>
    <w:rsid w:val="002F3E15"/>
    <w:rsid w:val="002F3E68"/>
    <w:rsid w:val="002F42FF"/>
    <w:rsid w:val="002F44C9"/>
    <w:rsid w:val="002F4586"/>
    <w:rsid w:val="002F48A0"/>
    <w:rsid w:val="002F4AAF"/>
    <w:rsid w:val="002F4C2A"/>
    <w:rsid w:val="002F4C97"/>
    <w:rsid w:val="002F4F5C"/>
    <w:rsid w:val="002F500E"/>
    <w:rsid w:val="002F517D"/>
    <w:rsid w:val="002F52FA"/>
    <w:rsid w:val="002F5C02"/>
    <w:rsid w:val="002F5C20"/>
    <w:rsid w:val="002F5D00"/>
    <w:rsid w:val="002F5D1B"/>
    <w:rsid w:val="002F602E"/>
    <w:rsid w:val="002F621B"/>
    <w:rsid w:val="002F65F5"/>
    <w:rsid w:val="002F6BA3"/>
    <w:rsid w:val="002F6D31"/>
    <w:rsid w:val="002F6E9E"/>
    <w:rsid w:val="002F71EB"/>
    <w:rsid w:val="002F7200"/>
    <w:rsid w:val="002F737B"/>
    <w:rsid w:val="002F7486"/>
    <w:rsid w:val="002F767D"/>
    <w:rsid w:val="002F77AF"/>
    <w:rsid w:val="002F7FDE"/>
    <w:rsid w:val="00300239"/>
    <w:rsid w:val="00300694"/>
    <w:rsid w:val="003007AB"/>
    <w:rsid w:val="003008C8"/>
    <w:rsid w:val="00300AB3"/>
    <w:rsid w:val="00300E0D"/>
    <w:rsid w:val="00300FFC"/>
    <w:rsid w:val="00301093"/>
    <w:rsid w:val="00301279"/>
    <w:rsid w:val="003015AF"/>
    <w:rsid w:val="003017E5"/>
    <w:rsid w:val="00301841"/>
    <w:rsid w:val="00301D0F"/>
    <w:rsid w:val="00301F6D"/>
    <w:rsid w:val="003024AC"/>
    <w:rsid w:val="003026D2"/>
    <w:rsid w:val="00302A18"/>
    <w:rsid w:val="00302C52"/>
    <w:rsid w:val="00302CA6"/>
    <w:rsid w:val="00302EC1"/>
    <w:rsid w:val="003031CF"/>
    <w:rsid w:val="00303FB4"/>
    <w:rsid w:val="003040CE"/>
    <w:rsid w:val="00304204"/>
    <w:rsid w:val="00304403"/>
    <w:rsid w:val="0030470B"/>
    <w:rsid w:val="00304A18"/>
    <w:rsid w:val="00304BC6"/>
    <w:rsid w:val="0030519F"/>
    <w:rsid w:val="003051C2"/>
    <w:rsid w:val="0030532E"/>
    <w:rsid w:val="00306CD9"/>
    <w:rsid w:val="00306D99"/>
    <w:rsid w:val="00306D9A"/>
    <w:rsid w:val="00306F99"/>
    <w:rsid w:val="00306FE0"/>
    <w:rsid w:val="003070F0"/>
    <w:rsid w:val="003071F1"/>
    <w:rsid w:val="003072C3"/>
    <w:rsid w:val="00307709"/>
    <w:rsid w:val="0030795A"/>
    <w:rsid w:val="00307B4C"/>
    <w:rsid w:val="00307BA8"/>
    <w:rsid w:val="00307C27"/>
    <w:rsid w:val="00307C64"/>
    <w:rsid w:val="00307F97"/>
    <w:rsid w:val="00310475"/>
    <w:rsid w:val="00310481"/>
    <w:rsid w:val="003106C6"/>
    <w:rsid w:val="003107B1"/>
    <w:rsid w:val="003108F4"/>
    <w:rsid w:val="00310C15"/>
    <w:rsid w:val="00310D05"/>
    <w:rsid w:val="00310D6A"/>
    <w:rsid w:val="00310E43"/>
    <w:rsid w:val="00310FD3"/>
    <w:rsid w:val="00311271"/>
    <w:rsid w:val="003113CA"/>
    <w:rsid w:val="00311412"/>
    <w:rsid w:val="003117A9"/>
    <w:rsid w:val="003119DC"/>
    <w:rsid w:val="00311A45"/>
    <w:rsid w:val="00311B41"/>
    <w:rsid w:val="00311BA0"/>
    <w:rsid w:val="00311C91"/>
    <w:rsid w:val="00311CB2"/>
    <w:rsid w:val="00311F92"/>
    <w:rsid w:val="00311FA0"/>
    <w:rsid w:val="0031223D"/>
    <w:rsid w:val="00312837"/>
    <w:rsid w:val="00312863"/>
    <w:rsid w:val="00312C5B"/>
    <w:rsid w:val="00312DA3"/>
    <w:rsid w:val="00312FDC"/>
    <w:rsid w:val="00313064"/>
    <w:rsid w:val="00313541"/>
    <w:rsid w:val="003135B7"/>
    <w:rsid w:val="00313824"/>
    <w:rsid w:val="00313D5C"/>
    <w:rsid w:val="00314090"/>
    <w:rsid w:val="003140D8"/>
    <w:rsid w:val="00314546"/>
    <w:rsid w:val="003145EC"/>
    <w:rsid w:val="00314768"/>
    <w:rsid w:val="00314A67"/>
    <w:rsid w:val="00314C90"/>
    <w:rsid w:val="00314DA7"/>
    <w:rsid w:val="00315255"/>
    <w:rsid w:val="003152C7"/>
    <w:rsid w:val="00315524"/>
    <w:rsid w:val="00315762"/>
    <w:rsid w:val="0031591D"/>
    <w:rsid w:val="00315B27"/>
    <w:rsid w:val="00315B58"/>
    <w:rsid w:val="00315FDF"/>
    <w:rsid w:val="0031606C"/>
    <w:rsid w:val="00316396"/>
    <w:rsid w:val="0031665C"/>
    <w:rsid w:val="003166DE"/>
    <w:rsid w:val="00316936"/>
    <w:rsid w:val="00316C60"/>
    <w:rsid w:val="003173D3"/>
    <w:rsid w:val="0031797A"/>
    <w:rsid w:val="00317AF5"/>
    <w:rsid w:val="00317D56"/>
    <w:rsid w:val="00317E1C"/>
    <w:rsid w:val="00317FA0"/>
    <w:rsid w:val="0032034D"/>
    <w:rsid w:val="0032084C"/>
    <w:rsid w:val="003208F2"/>
    <w:rsid w:val="00320975"/>
    <w:rsid w:val="00320B4E"/>
    <w:rsid w:val="00320C23"/>
    <w:rsid w:val="00320CE4"/>
    <w:rsid w:val="003211DC"/>
    <w:rsid w:val="0032121B"/>
    <w:rsid w:val="0032163B"/>
    <w:rsid w:val="00321C6B"/>
    <w:rsid w:val="00321CC6"/>
    <w:rsid w:val="00322040"/>
    <w:rsid w:val="00322493"/>
    <w:rsid w:val="00322A7A"/>
    <w:rsid w:val="00322AA0"/>
    <w:rsid w:val="00322C97"/>
    <w:rsid w:val="0032316F"/>
    <w:rsid w:val="0032398D"/>
    <w:rsid w:val="00323B17"/>
    <w:rsid w:val="00323C29"/>
    <w:rsid w:val="00323F45"/>
    <w:rsid w:val="003242C0"/>
    <w:rsid w:val="00324766"/>
    <w:rsid w:val="003248AD"/>
    <w:rsid w:val="00324DE9"/>
    <w:rsid w:val="0032559B"/>
    <w:rsid w:val="003259A7"/>
    <w:rsid w:val="00325C57"/>
    <w:rsid w:val="00325C75"/>
    <w:rsid w:val="00325EFB"/>
    <w:rsid w:val="00325FD8"/>
    <w:rsid w:val="0032603D"/>
    <w:rsid w:val="00326323"/>
    <w:rsid w:val="00326363"/>
    <w:rsid w:val="003263CC"/>
    <w:rsid w:val="003264F4"/>
    <w:rsid w:val="00326586"/>
    <w:rsid w:val="00326690"/>
    <w:rsid w:val="00327291"/>
    <w:rsid w:val="0032787E"/>
    <w:rsid w:val="00327A98"/>
    <w:rsid w:val="0033014D"/>
    <w:rsid w:val="003304FF"/>
    <w:rsid w:val="0033081C"/>
    <w:rsid w:val="00330F51"/>
    <w:rsid w:val="003315D6"/>
    <w:rsid w:val="00331654"/>
    <w:rsid w:val="00331902"/>
    <w:rsid w:val="00331BC5"/>
    <w:rsid w:val="003324DB"/>
    <w:rsid w:val="00332744"/>
    <w:rsid w:val="0033304B"/>
    <w:rsid w:val="003335AD"/>
    <w:rsid w:val="003339A1"/>
    <w:rsid w:val="00333AF9"/>
    <w:rsid w:val="00333BC2"/>
    <w:rsid w:val="00333FEF"/>
    <w:rsid w:val="003342AD"/>
    <w:rsid w:val="003346C5"/>
    <w:rsid w:val="00334A05"/>
    <w:rsid w:val="00334A22"/>
    <w:rsid w:val="00334C7E"/>
    <w:rsid w:val="00334E5E"/>
    <w:rsid w:val="00334F15"/>
    <w:rsid w:val="00335015"/>
    <w:rsid w:val="0033533B"/>
    <w:rsid w:val="0033540C"/>
    <w:rsid w:val="003355B0"/>
    <w:rsid w:val="003358F5"/>
    <w:rsid w:val="00335C63"/>
    <w:rsid w:val="00335D42"/>
    <w:rsid w:val="00335EAF"/>
    <w:rsid w:val="003361DA"/>
    <w:rsid w:val="00336237"/>
    <w:rsid w:val="00336539"/>
    <w:rsid w:val="0033677A"/>
    <w:rsid w:val="003367C2"/>
    <w:rsid w:val="003368A7"/>
    <w:rsid w:val="00336953"/>
    <w:rsid w:val="00337249"/>
    <w:rsid w:val="003375A5"/>
    <w:rsid w:val="00337669"/>
    <w:rsid w:val="003377A5"/>
    <w:rsid w:val="003401EE"/>
    <w:rsid w:val="003403B1"/>
    <w:rsid w:val="00340540"/>
    <w:rsid w:val="0034074D"/>
    <w:rsid w:val="00340B28"/>
    <w:rsid w:val="00341462"/>
    <w:rsid w:val="0034148A"/>
    <w:rsid w:val="00341605"/>
    <w:rsid w:val="00341E2C"/>
    <w:rsid w:val="00341EF4"/>
    <w:rsid w:val="00342022"/>
    <w:rsid w:val="003420E3"/>
    <w:rsid w:val="00342217"/>
    <w:rsid w:val="00342581"/>
    <w:rsid w:val="00342883"/>
    <w:rsid w:val="00342CA5"/>
    <w:rsid w:val="00342E69"/>
    <w:rsid w:val="00343045"/>
    <w:rsid w:val="003432A8"/>
    <w:rsid w:val="00343B43"/>
    <w:rsid w:val="00343B89"/>
    <w:rsid w:val="00343BF4"/>
    <w:rsid w:val="00343F50"/>
    <w:rsid w:val="003440BD"/>
    <w:rsid w:val="003444BE"/>
    <w:rsid w:val="003446CC"/>
    <w:rsid w:val="003446DC"/>
    <w:rsid w:val="00344750"/>
    <w:rsid w:val="00344BEF"/>
    <w:rsid w:val="00344C93"/>
    <w:rsid w:val="00344E10"/>
    <w:rsid w:val="00344E4B"/>
    <w:rsid w:val="00344FB7"/>
    <w:rsid w:val="00345308"/>
    <w:rsid w:val="003457E7"/>
    <w:rsid w:val="00345CE6"/>
    <w:rsid w:val="00345DF1"/>
    <w:rsid w:val="00345E16"/>
    <w:rsid w:val="00345E43"/>
    <w:rsid w:val="00345F61"/>
    <w:rsid w:val="003462A4"/>
    <w:rsid w:val="00346857"/>
    <w:rsid w:val="003468C9"/>
    <w:rsid w:val="00346A9C"/>
    <w:rsid w:val="00346D59"/>
    <w:rsid w:val="0034715F"/>
    <w:rsid w:val="0034725F"/>
    <w:rsid w:val="003472D7"/>
    <w:rsid w:val="003472DF"/>
    <w:rsid w:val="00347857"/>
    <w:rsid w:val="00347886"/>
    <w:rsid w:val="00347A2C"/>
    <w:rsid w:val="00347C21"/>
    <w:rsid w:val="0035016B"/>
    <w:rsid w:val="00350511"/>
    <w:rsid w:val="003505E4"/>
    <w:rsid w:val="0035082B"/>
    <w:rsid w:val="0035089F"/>
    <w:rsid w:val="0035099D"/>
    <w:rsid w:val="00350A61"/>
    <w:rsid w:val="00350E89"/>
    <w:rsid w:val="0035106D"/>
    <w:rsid w:val="0035108B"/>
    <w:rsid w:val="0035143F"/>
    <w:rsid w:val="00351649"/>
    <w:rsid w:val="00351876"/>
    <w:rsid w:val="00351917"/>
    <w:rsid w:val="003519C7"/>
    <w:rsid w:val="00351CF6"/>
    <w:rsid w:val="00351F7B"/>
    <w:rsid w:val="0035260C"/>
    <w:rsid w:val="003526EC"/>
    <w:rsid w:val="00352717"/>
    <w:rsid w:val="00352C8E"/>
    <w:rsid w:val="00352D02"/>
    <w:rsid w:val="00352DB6"/>
    <w:rsid w:val="00352F2F"/>
    <w:rsid w:val="00353277"/>
    <w:rsid w:val="0035362A"/>
    <w:rsid w:val="003539FE"/>
    <w:rsid w:val="00354062"/>
    <w:rsid w:val="00354276"/>
    <w:rsid w:val="00354492"/>
    <w:rsid w:val="003545A1"/>
    <w:rsid w:val="003545DE"/>
    <w:rsid w:val="003548FF"/>
    <w:rsid w:val="00354C68"/>
    <w:rsid w:val="00354D2A"/>
    <w:rsid w:val="00354ED8"/>
    <w:rsid w:val="00354FB3"/>
    <w:rsid w:val="0035501F"/>
    <w:rsid w:val="00355233"/>
    <w:rsid w:val="0035595C"/>
    <w:rsid w:val="00355987"/>
    <w:rsid w:val="00355BEE"/>
    <w:rsid w:val="00355C9E"/>
    <w:rsid w:val="00356346"/>
    <w:rsid w:val="003563CF"/>
    <w:rsid w:val="00356539"/>
    <w:rsid w:val="00356935"/>
    <w:rsid w:val="00356EBC"/>
    <w:rsid w:val="003571FD"/>
    <w:rsid w:val="00357381"/>
    <w:rsid w:val="003573D1"/>
    <w:rsid w:val="00357770"/>
    <w:rsid w:val="00357913"/>
    <w:rsid w:val="00357F23"/>
    <w:rsid w:val="003601D6"/>
    <w:rsid w:val="003601DD"/>
    <w:rsid w:val="0036035C"/>
    <w:rsid w:val="00360493"/>
    <w:rsid w:val="003605DC"/>
    <w:rsid w:val="00360921"/>
    <w:rsid w:val="0036098E"/>
    <w:rsid w:val="00360A69"/>
    <w:rsid w:val="00360C5E"/>
    <w:rsid w:val="00361017"/>
    <w:rsid w:val="003611A8"/>
    <w:rsid w:val="00361A42"/>
    <w:rsid w:val="00361B98"/>
    <w:rsid w:val="00361DE1"/>
    <w:rsid w:val="00361E40"/>
    <w:rsid w:val="00362081"/>
    <w:rsid w:val="003623BA"/>
    <w:rsid w:val="0036249C"/>
    <w:rsid w:val="00362A6C"/>
    <w:rsid w:val="00362AAB"/>
    <w:rsid w:val="00362FDB"/>
    <w:rsid w:val="0036307E"/>
    <w:rsid w:val="00363126"/>
    <w:rsid w:val="0036312B"/>
    <w:rsid w:val="003631F8"/>
    <w:rsid w:val="00363224"/>
    <w:rsid w:val="00363BFE"/>
    <w:rsid w:val="0036404C"/>
    <w:rsid w:val="003640BC"/>
    <w:rsid w:val="00364174"/>
    <w:rsid w:val="00364451"/>
    <w:rsid w:val="003645C8"/>
    <w:rsid w:val="00364660"/>
    <w:rsid w:val="0036467A"/>
    <w:rsid w:val="0036511C"/>
    <w:rsid w:val="0036532D"/>
    <w:rsid w:val="00365430"/>
    <w:rsid w:val="0036552B"/>
    <w:rsid w:val="003657B0"/>
    <w:rsid w:val="003658A2"/>
    <w:rsid w:val="00365B4E"/>
    <w:rsid w:val="00365C81"/>
    <w:rsid w:val="00365F95"/>
    <w:rsid w:val="00366180"/>
    <w:rsid w:val="0036652A"/>
    <w:rsid w:val="003665A7"/>
    <w:rsid w:val="0036664F"/>
    <w:rsid w:val="0036706E"/>
    <w:rsid w:val="00367350"/>
    <w:rsid w:val="0036738F"/>
    <w:rsid w:val="00367753"/>
    <w:rsid w:val="00367762"/>
    <w:rsid w:val="00367832"/>
    <w:rsid w:val="003679D4"/>
    <w:rsid w:val="00367CE7"/>
    <w:rsid w:val="00367E2C"/>
    <w:rsid w:val="00367FD3"/>
    <w:rsid w:val="00370494"/>
    <w:rsid w:val="003705F4"/>
    <w:rsid w:val="00370BD5"/>
    <w:rsid w:val="00370DC1"/>
    <w:rsid w:val="00371B18"/>
    <w:rsid w:val="00371CCA"/>
    <w:rsid w:val="00372060"/>
    <w:rsid w:val="003721AE"/>
    <w:rsid w:val="003722CE"/>
    <w:rsid w:val="00372862"/>
    <w:rsid w:val="00372B68"/>
    <w:rsid w:val="00372B93"/>
    <w:rsid w:val="00372C93"/>
    <w:rsid w:val="00372D26"/>
    <w:rsid w:val="00372E55"/>
    <w:rsid w:val="00372EBE"/>
    <w:rsid w:val="003730DA"/>
    <w:rsid w:val="003730DD"/>
    <w:rsid w:val="00373133"/>
    <w:rsid w:val="003731C3"/>
    <w:rsid w:val="00373236"/>
    <w:rsid w:val="00373294"/>
    <w:rsid w:val="003732DD"/>
    <w:rsid w:val="00373CF3"/>
    <w:rsid w:val="00373DAC"/>
    <w:rsid w:val="00373E6E"/>
    <w:rsid w:val="003740D7"/>
    <w:rsid w:val="00374447"/>
    <w:rsid w:val="0037479D"/>
    <w:rsid w:val="00374812"/>
    <w:rsid w:val="003748ED"/>
    <w:rsid w:val="00375010"/>
    <w:rsid w:val="0037533C"/>
    <w:rsid w:val="00375557"/>
    <w:rsid w:val="00375705"/>
    <w:rsid w:val="00375782"/>
    <w:rsid w:val="003757DD"/>
    <w:rsid w:val="00375B91"/>
    <w:rsid w:val="00375CFC"/>
    <w:rsid w:val="00375D7C"/>
    <w:rsid w:val="003766C5"/>
    <w:rsid w:val="003766DA"/>
    <w:rsid w:val="003767CA"/>
    <w:rsid w:val="00376A3E"/>
    <w:rsid w:val="00376F27"/>
    <w:rsid w:val="00377033"/>
    <w:rsid w:val="0037706B"/>
    <w:rsid w:val="003770D1"/>
    <w:rsid w:val="00377113"/>
    <w:rsid w:val="00377A2E"/>
    <w:rsid w:val="00377F51"/>
    <w:rsid w:val="00377F5A"/>
    <w:rsid w:val="003804D5"/>
    <w:rsid w:val="00380564"/>
    <w:rsid w:val="0038057D"/>
    <w:rsid w:val="00380684"/>
    <w:rsid w:val="003808FB"/>
    <w:rsid w:val="00380CC0"/>
    <w:rsid w:val="00380EB7"/>
    <w:rsid w:val="00381093"/>
    <w:rsid w:val="003811C1"/>
    <w:rsid w:val="003817DF"/>
    <w:rsid w:val="00381934"/>
    <w:rsid w:val="00381A1E"/>
    <w:rsid w:val="00381C19"/>
    <w:rsid w:val="00382572"/>
    <w:rsid w:val="003826A6"/>
    <w:rsid w:val="00382F4F"/>
    <w:rsid w:val="0038301F"/>
    <w:rsid w:val="0038327D"/>
    <w:rsid w:val="00383682"/>
    <w:rsid w:val="003836C1"/>
    <w:rsid w:val="00383A4D"/>
    <w:rsid w:val="00383A7B"/>
    <w:rsid w:val="00383B94"/>
    <w:rsid w:val="003841D8"/>
    <w:rsid w:val="00384213"/>
    <w:rsid w:val="00384265"/>
    <w:rsid w:val="0038457F"/>
    <w:rsid w:val="0038472B"/>
    <w:rsid w:val="003848D8"/>
    <w:rsid w:val="003848EE"/>
    <w:rsid w:val="003851CE"/>
    <w:rsid w:val="00385317"/>
    <w:rsid w:val="0038544D"/>
    <w:rsid w:val="003856AA"/>
    <w:rsid w:val="003859BB"/>
    <w:rsid w:val="00385CA8"/>
    <w:rsid w:val="00386011"/>
    <w:rsid w:val="00386084"/>
    <w:rsid w:val="00386130"/>
    <w:rsid w:val="00386972"/>
    <w:rsid w:val="00387162"/>
    <w:rsid w:val="00387207"/>
    <w:rsid w:val="003872BE"/>
    <w:rsid w:val="00387846"/>
    <w:rsid w:val="0038789D"/>
    <w:rsid w:val="00387949"/>
    <w:rsid w:val="00387A68"/>
    <w:rsid w:val="00387AD4"/>
    <w:rsid w:val="00387CDE"/>
    <w:rsid w:val="00387EDA"/>
    <w:rsid w:val="00387F65"/>
    <w:rsid w:val="00387FC4"/>
    <w:rsid w:val="0039005B"/>
    <w:rsid w:val="0039037E"/>
    <w:rsid w:val="003903D7"/>
    <w:rsid w:val="0039051E"/>
    <w:rsid w:val="00390E9C"/>
    <w:rsid w:val="003911BF"/>
    <w:rsid w:val="0039132A"/>
    <w:rsid w:val="00391361"/>
    <w:rsid w:val="00391EAE"/>
    <w:rsid w:val="00392049"/>
    <w:rsid w:val="00392287"/>
    <w:rsid w:val="003926AA"/>
    <w:rsid w:val="00392BE2"/>
    <w:rsid w:val="00392E3A"/>
    <w:rsid w:val="00392EBE"/>
    <w:rsid w:val="0039325E"/>
    <w:rsid w:val="003933C5"/>
    <w:rsid w:val="00393B54"/>
    <w:rsid w:val="00393E30"/>
    <w:rsid w:val="00393F81"/>
    <w:rsid w:val="00394275"/>
    <w:rsid w:val="00394386"/>
    <w:rsid w:val="00394527"/>
    <w:rsid w:val="00394589"/>
    <w:rsid w:val="003947C9"/>
    <w:rsid w:val="00394AFF"/>
    <w:rsid w:val="00394D85"/>
    <w:rsid w:val="00394E44"/>
    <w:rsid w:val="00395257"/>
    <w:rsid w:val="003955CE"/>
    <w:rsid w:val="003959C0"/>
    <w:rsid w:val="0039635F"/>
    <w:rsid w:val="00396378"/>
    <w:rsid w:val="0039643E"/>
    <w:rsid w:val="00396D5C"/>
    <w:rsid w:val="00397854"/>
    <w:rsid w:val="003978D6"/>
    <w:rsid w:val="0039797A"/>
    <w:rsid w:val="003979D4"/>
    <w:rsid w:val="00397A6E"/>
    <w:rsid w:val="00397AA0"/>
    <w:rsid w:val="00397BC1"/>
    <w:rsid w:val="00397D64"/>
    <w:rsid w:val="00397FCA"/>
    <w:rsid w:val="003A060C"/>
    <w:rsid w:val="003A069D"/>
    <w:rsid w:val="003A09DB"/>
    <w:rsid w:val="003A0B2B"/>
    <w:rsid w:val="003A0E1B"/>
    <w:rsid w:val="003A0FDF"/>
    <w:rsid w:val="003A115D"/>
    <w:rsid w:val="003A11E5"/>
    <w:rsid w:val="003A1974"/>
    <w:rsid w:val="003A1BD7"/>
    <w:rsid w:val="003A1E34"/>
    <w:rsid w:val="003A210D"/>
    <w:rsid w:val="003A212B"/>
    <w:rsid w:val="003A240C"/>
    <w:rsid w:val="003A269C"/>
    <w:rsid w:val="003A291C"/>
    <w:rsid w:val="003A2A4A"/>
    <w:rsid w:val="003A2B7E"/>
    <w:rsid w:val="003A2C92"/>
    <w:rsid w:val="003A2CDB"/>
    <w:rsid w:val="003A3086"/>
    <w:rsid w:val="003A317F"/>
    <w:rsid w:val="003A3781"/>
    <w:rsid w:val="003A37D5"/>
    <w:rsid w:val="003A392F"/>
    <w:rsid w:val="003A3932"/>
    <w:rsid w:val="003A3A95"/>
    <w:rsid w:val="003A3FE4"/>
    <w:rsid w:val="003A41AE"/>
    <w:rsid w:val="003A45A4"/>
    <w:rsid w:val="003A484D"/>
    <w:rsid w:val="003A4AA0"/>
    <w:rsid w:val="003A4B46"/>
    <w:rsid w:val="003A4F19"/>
    <w:rsid w:val="003A5117"/>
    <w:rsid w:val="003A52FB"/>
    <w:rsid w:val="003A53B2"/>
    <w:rsid w:val="003A55F2"/>
    <w:rsid w:val="003A57FB"/>
    <w:rsid w:val="003A5919"/>
    <w:rsid w:val="003A5E37"/>
    <w:rsid w:val="003A5E46"/>
    <w:rsid w:val="003A6075"/>
    <w:rsid w:val="003A62BD"/>
    <w:rsid w:val="003A62EC"/>
    <w:rsid w:val="003A63B2"/>
    <w:rsid w:val="003A66B6"/>
    <w:rsid w:val="003A726D"/>
    <w:rsid w:val="003A76E2"/>
    <w:rsid w:val="003A7B0C"/>
    <w:rsid w:val="003A7D79"/>
    <w:rsid w:val="003A7DF6"/>
    <w:rsid w:val="003B033A"/>
    <w:rsid w:val="003B034D"/>
    <w:rsid w:val="003B052E"/>
    <w:rsid w:val="003B0822"/>
    <w:rsid w:val="003B0879"/>
    <w:rsid w:val="003B08BA"/>
    <w:rsid w:val="003B0B62"/>
    <w:rsid w:val="003B0DE0"/>
    <w:rsid w:val="003B11F2"/>
    <w:rsid w:val="003B18EB"/>
    <w:rsid w:val="003B1BB8"/>
    <w:rsid w:val="003B1D49"/>
    <w:rsid w:val="003B1DF3"/>
    <w:rsid w:val="003B1E04"/>
    <w:rsid w:val="003B2187"/>
    <w:rsid w:val="003B21C2"/>
    <w:rsid w:val="003B21E6"/>
    <w:rsid w:val="003B2901"/>
    <w:rsid w:val="003B2949"/>
    <w:rsid w:val="003B2C4F"/>
    <w:rsid w:val="003B3069"/>
    <w:rsid w:val="003B345E"/>
    <w:rsid w:val="003B375C"/>
    <w:rsid w:val="003B393C"/>
    <w:rsid w:val="003B3C8E"/>
    <w:rsid w:val="003B3CCD"/>
    <w:rsid w:val="003B3E4B"/>
    <w:rsid w:val="003B3F43"/>
    <w:rsid w:val="003B3F81"/>
    <w:rsid w:val="003B3FC4"/>
    <w:rsid w:val="003B41CC"/>
    <w:rsid w:val="003B4873"/>
    <w:rsid w:val="003B48B8"/>
    <w:rsid w:val="003B48E1"/>
    <w:rsid w:val="003B4BF3"/>
    <w:rsid w:val="003B4CB6"/>
    <w:rsid w:val="003B5003"/>
    <w:rsid w:val="003B528C"/>
    <w:rsid w:val="003B5411"/>
    <w:rsid w:val="003B543E"/>
    <w:rsid w:val="003B5464"/>
    <w:rsid w:val="003B5540"/>
    <w:rsid w:val="003B58E7"/>
    <w:rsid w:val="003B5CC2"/>
    <w:rsid w:val="003B60F9"/>
    <w:rsid w:val="003B62F9"/>
    <w:rsid w:val="003B636A"/>
    <w:rsid w:val="003B66CF"/>
    <w:rsid w:val="003B672D"/>
    <w:rsid w:val="003B6B28"/>
    <w:rsid w:val="003B70A8"/>
    <w:rsid w:val="003B71C8"/>
    <w:rsid w:val="003B7409"/>
    <w:rsid w:val="003B7560"/>
    <w:rsid w:val="003B7617"/>
    <w:rsid w:val="003B764F"/>
    <w:rsid w:val="003B7B49"/>
    <w:rsid w:val="003B7B56"/>
    <w:rsid w:val="003C024B"/>
    <w:rsid w:val="003C0410"/>
    <w:rsid w:val="003C0C90"/>
    <w:rsid w:val="003C0E86"/>
    <w:rsid w:val="003C10C0"/>
    <w:rsid w:val="003C1172"/>
    <w:rsid w:val="003C12AD"/>
    <w:rsid w:val="003C1343"/>
    <w:rsid w:val="003C14F6"/>
    <w:rsid w:val="003C1601"/>
    <w:rsid w:val="003C17A2"/>
    <w:rsid w:val="003C18D0"/>
    <w:rsid w:val="003C1A13"/>
    <w:rsid w:val="003C1ACD"/>
    <w:rsid w:val="003C1C6D"/>
    <w:rsid w:val="003C209B"/>
    <w:rsid w:val="003C20F3"/>
    <w:rsid w:val="003C211B"/>
    <w:rsid w:val="003C2338"/>
    <w:rsid w:val="003C2696"/>
    <w:rsid w:val="003C27DF"/>
    <w:rsid w:val="003C2AED"/>
    <w:rsid w:val="003C2DBC"/>
    <w:rsid w:val="003C2EFF"/>
    <w:rsid w:val="003C2F1A"/>
    <w:rsid w:val="003C3177"/>
    <w:rsid w:val="003C32BA"/>
    <w:rsid w:val="003C337A"/>
    <w:rsid w:val="003C35CD"/>
    <w:rsid w:val="003C36DB"/>
    <w:rsid w:val="003C3C26"/>
    <w:rsid w:val="003C3C63"/>
    <w:rsid w:val="003C3E99"/>
    <w:rsid w:val="003C3EA5"/>
    <w:rsid w:val="003C404D"/>
    <w:rsid w:val="003C439D"/>
    <w:rsid w:val="003C44CC"/>
    <w:rsid w:val="003C46B8"/>
    <w:rsid w:val="003C482C"/>
    <w:rsid w:val="003C4AA8"/>
    <w:rsid w:val="003C4B82"/>
    <w:rsid w:val="003C4F4B"/>
    <w:rsid w:val="003C51AD"/>
    <w:rsid w:val="003C54FD"/>
    <w:rsid w:val="003C5717"/>
    <w:rsid w:val="003C58AA"/>
    <w:rsid w:val="003C59BB"/>
    <w:rsid w:val="003C5A99"/>
    <w:rsid w:val="003C5AF2"/>
    <w:rsid w:val="003C5C58"/>
    <w:rsid w:val="003C5CBB"/>
    <w:rsid w:val="003C61E2"/>
    <w:rsid w:val="003C61F7"/>
    <w:rsid w:val="003C623A"/>
    <w:rsid w:val="003C649B"/>
    <w:rsid w:val="003C6990"/>
    <w:rsid w:val="003C6C2B"/>
    <w:rsid w:val="003C6DE3"/>
    <w:rsid w:val="003C6E21"/>
    <w:rsid w:val="003C6F02"/>
    <w:rsid w:val="003C70A6"/>
    <w:rsid w:val="003C7178"/>
    <w:rsid w:val="003C724B"/>
    <w:rsid w:val="003C7462"/>
    <w:rsid w:val="003C76CF"/>
    <w:rsid w:val="003C7B5E"/>
    <w:rsid w:val="003C7CE6"/>
    <w:rsid w:val="003C7E31"/>
    <w:rsid w:val="003C7E84"/>
    <w:rsid w:val="003D0129"/>
    <w:rsid w:val="003D02AD"/>
    <w:rsid w:val="003D03F4"/>
    <w:rsid w:val="003D05F4"/>
    <w:rsid w:val="003D06A5"/>
    <w:rsid w:val="003D0859"/>
    <w:rsid w:val="003D09EF"/>
    <w:rsid w:val="003D0A33"/>
    <w:rsid w:val="003D0F42"/>
    <w:rsid w:val="003D0FDD"/>
    <w:rsid w:val="003D1A7B"/>
    <w:rsid w:val="003D1D8A"/>
    <w:rsid w:val="003D1DA4"/>
    <w:rsid w:val="003D1FC3"/>
    <w:rsid w:val="003D2200"/>
    <w:rsid w:val="003D22E6"/>
    <w:rsid w:val="003D25AC"/>
    <w:rsid w:val="003D2C49"/>
    <w:rsid w:val="003D2CA0"/>
    <w:rsid w:val="003D3342"/>
    <w:rsid w:val="003D3987"/>
    <w:rsid w:val="003D3A84"/>
    <w:rsid w:val="003D3D8C"/>
    <w:rsid w:val="003D3DB8"/>
    <w:rsid w:val="003D3E09"/>
    <w:rsid w:val="003D3E95"/>
    <w:rsid w:val="003D3EAD"/>
    <w:rsid w:val="003D4008"/>
    <w:rsid w:val="003D413E"/>
    <w:rsid w:val="003D41FD"/>
    <w:rsid w:val="003D45E7"/>
    <w:rsid w:val="003D4C1E"/>
    <w:rsid w:val="003D51E2"/>
    <w:rsid w:val="003D54BB"/>
    <w:rsid w:val="003D5756"/>
    <w:rsid w:val="003D57D9"/>
    <w:rsid w:val="003D5979"/>
    <w:rsid w:val="003D59E3"/>
    <w:rsid w:val="003D5A5E"/>
    <w:rsid w:val="003D5CCA"/>
    <w:rsid w:val="003D5E50"/>
    <w:rsid w:val="003D609E"/>
    <w:rsid w:val="003D65DA"/>
    <w:rsid w:val="003D6730"/>
    <w:rsid w:val="003D6907"/>
    <w:rsid w:val="003D6ACE"/>
    <w:rsid w:val="003D75FB"/>
    <w:rsid w:val="003D7A91"/>
    <w:rsid w:val="003D7B3B"/>
    <w:rsid w:val="003E007F"/>
    <w:rsid w:val="003E01D1"/>
    <w:rsid w:val="003E07EA"/>
    <w:rsid w:val="003E0805"/>
    <w:rsid w:val="003E0888"/>
    <w:rsid w:val="003E0DA0"/>
    <w:rsid w:val="003E0F00"/>
    <w:rsid w:val="003E0F34"/>
    <w:rsid w:val="003E0FD9"/>
    <w:rsid w:val="003E1646"/>
    <w:rsid w:val="003E184E"/>
    <w:rsid w:val="003E1A6E"/>
    <w:rsid w:val="003E1E85"/>
    <w:rsid w:val="003E1EBD"/>
    <w:rsid w:val="003E20DB"/>
    <w:rsid w:val="003E231A"/>
    <w:rsid w:val="003E24DA"/>
    <w:rsid w:val="003E26B7"/>
    <w:rsid w:val="003E26F9"/>
    <w:rsid w:val="003E27CE"/>
    <w:rsid w:val="003E28B0"/>
    <w:rsid w:val="003E2908"/>
    <w:rsid w:val="003E2D20"/>
    <w:rsid w:val="003E2D9B"/>
    <w:rsid w:val="003E3040"/>
    <w:rsid w:val="003E3071"/>
    <w:rsid w:val="003E3382"/>
    <w:rsid w:val="003E34EB"/>
    <w:rsid w:val="003E3B4E"/>
    <w:rsid w:val="003E3B60"/>
    <w:rsid w:val="003E3D91"/>
    <w:rsid w:val="003E3DA5"/>
    <w:rsid w:val="003E4655"/>
    <w:rsid w:val="003E46A1"/>
    <w:rsid w:val="003E46F5"/>
    <w:rsid w:val="003E4703"/>
    <w:rsid w:val="003E4EC1"/>
    <w:rsid w:val="003E4F92"/>
    <w:rsid w:val="003E5063"/>
    <w:rsid w:val="003E524C"/>
    <w:rsid w:val="003E54CF"/>
    <w:rsid w:val="003E5867"/>
    <w:rsid w:val="003E6337"/>
    <w:rsid w:val="003E67A1"/>
    <w:rsid w:val="003E6AC6"/>
    <w:rsid w:val="003E6CBF"/>
    <w:rsid w:val="003E6F43"/>
    <w:rsid w:val="003E6FA5"/>
    <w:rsid w:val="003E7491"/>
    <w:rsid w:val="003E749E"/>
    <w:rsid w:val="003E76DE"/>
    <w:rsid w:val="003E7B55"/>
    <w:rsid w:val="003E7C59"/>
    <w:rsid w:val="003F066E"/>
    <w:rsid w:val="003F0895"/>
    <w:rsid w:val="003F0BBD"/>
    <w:rsid w:val="003F10A0"/>
    <w:rsid w:val="003F17D8"/>
    <w:rsid w:val="003F1B24"/>
    <w:rsid w:val="003F2097"/>
    <w:rsid w:val="003F23F7"/>
    <w:rsid w:val="003F257E"/>
    <w:rsid w:val="003F260B"/>
    <w:rsid w:val="003F2788"/>
    <w:rsid w:val="003F2C2C"/>
    <w:rsid w:val="003F3255"/>
    <w:rsid w:val="003F329C"/>
    <w:rsid w:val="003F32E3"/>
    <w:rsid w:val="003F35E1"/>
    <w:rsid w:val="003F3748"/>
    <w:rsid w:val="003F3815"/>
    <w:rsid w:val="003F3863"/>
    <w:rsid w:val="003F41D3"/>
    <w:rsid w:val="003F432F"/>
    <w:rsid w:val="003F441E"/>
    <w:rsid w:val="003F44DC"/>
    <w:rsid w:val="003F4CBB"/>
    <w:rsid w:val="003F504C"/>
    <w:rsid w:val="003F59AE"/>
    <w:rsid w:val="003F6191"/>
    <w:rsid w:val="003F6396"/>
    <w:rsid w:val="003F654D"/>
    <w:rsid w:val="003F665C"/>
    <w:rsid w:val="003F6B9D"/>
    <w:rsid w:val="003F6CAE"/>
    <w:rsid w:val="003F6CB5"/>
    <w:rsid w:val="003F6D2D"/>
    <w:rsid w:val="003F6E97"/>
    <w:rsid w:val="003F6FC0"/>
    <w:rsid w:val="003F77DA"/>
    <w:rsid w:val="003F7EAF"/>
    <w:rsid w:val="003F7ED5"/>
    <w:rsid w:val="004003F3"/>
    <w:rsid w:val="0040049C"/>
    <w:rsid w:val="00400688"/>
    <w:rsid w:val="0040079A"/>
    <w:rsid w:val="00400A39"/>
    <w:rsid w:val="00400D03"/>
    <w:rsid w:val="00401411"/>
    <w:rsid w:val="0040192E"/>
    <w:rsid w:val="00401BB1"/>
    <w:rsid w:val="00401CE3"/>
    <w:rsid w:val="00402529"/>
    <w:rsid w:val="00402CEA"/>
    <w:rsid w:val="00402D3B"/>
    <w:rsid w:val="00402E06"/>
    <w:rsid w:val="0040373D"/>
    <w:rsid w:val="00403B9F"/>
    <w:rsid w:val="00403D10"/>
    <w:rsid w:val="00403D5D"/>
    <w:rsid w:val="00403E8A"/>
    <w:rsid w:val="00404022"/>
    <w:rsid w:val="00404177"/>
    <w:rsid w:val="004048C0"/>
    <w:rsid w:val="00404AAC"/>
    <w:rsid w:val="004052EA"/>
    <w:rsid w:val="004054AB"/>
    <w:rsid w:val="004059A0"/>
    <w:rsid w:val="004059A8"/>
    <w:rsid w:val="00405B9A"/>
    <w:rsid w:val="00405D16"/>
    <w:rsid w:val="00406495"/>
    <w:rsid w:val="00406C43"/>
    <w:rsid w:val="00406E2B"/>
    <w:rsid w:val="00407849"/>
    <w:rsid w:val="00407B47"/>
    <w:rsid w:val="00407CF5"/>
    <w:rsid w:val="00407F2D"/>
    <w:rsid w:val="004100CE"/>
    <w:rsid w:val="004104EA"/>
    <w:rsid w:val="00410544"/>
    <w:rsid w:val="00410637"/>
    <w:rsid w:val="00410FD2"/>
    <w:rsid w:val="0041116D"/>
    <w:rsid w:val="00411582"/>
    <w:rsid w:val="004115C3"/>
    <w:rsid w:val="00411AAA"/>
    <w:rsid w:val="00411B28"/>
    <w:rsid w:val="00411BF4"/>
    <w:rsid w:val="00411DAB"/>
    <w:rsid w:val="00412109"/>
    <w:rsid w:val="004123C0"/>
    <w:rsid w:val="00412689"/>
    <w:rsid w:val="00412DAB"/>
    <w:rsid w:val="004132F7"/>
    <w:rsid w:val="00413497"/>
    <w:rsid w:val="0041350F"/>
    <w:rsid w:val="00413630"/>
    <w:rsid w:val="004138CF"/>
    <w:rsid w:val="00413905"/>
    <w:rsid w:val="00413CA8"/>
    <w:rsid w:val="00413DCE"/>
    <w:rsid w:val="00414037"/>
    <w:rsid w:val="0041412E"/>
    <w:rsid w:val="00414196"/>
    <w:rsid w:val="0041427C"/>
    <w:rsid w:val="004144CC"/>
    <w:rsid w:val="004144E5"/>
    <w:rsid w:val="0041485C"/>
    <w:rsid w:val="00414AC1"/>
    <w:rsid w:val="00414B14"/>
    <w:rsid w:val="00414F9D"/>
    <w:rsid w:val="00415840"/>
    <w:rsid w:val="00415E11"/>
    <w:rsid w:val="004161ED"/>
    <w:rsid w:val="004165DA"/>
    <w:rsid w:val="00416A86"/>
    <w:rsid w:val="00416AF9"/>
    <w:rsid w:val="0041739D"/>
    <w:rsid w:val="00417415"/>
    <w:rsid w:val="00417785"/>
    <w:rsid w:val="00417C99"/>
    <w:rsid w:val="004201BF"/>
    <w:rsid w:val="004201CB"/>
    <w:rsid w:val="00420460"/>
    <w:rsid w:val="004207D1"/>
    <w:rsid w:val="00420899"/>
    <w:rsid w:val="00420955"/>
    <w:rsid w:val="00420E70"/>
    <w:rsid w:val="00421077"/>
    <w:rsid w:val="00421CEB"/>
    <w:rsid w:val="00421D32"/>
    <w:rsid w:val="00421DBE"/>
    <w:rsid w:val="00421FCD"/>
    <w:rsid w:val="00422138"/>
    <w:rsid w:val="00422473"/>
    <w:rsid w:val="00422E26"/>
    <w:rsid w:val="0042371C"/>
    <w:rsid w:val="0042396E"/>
    <w:rsid w:val="00423E97"/>
    <w:rsid w:val="00423F2C"/>
    <w:rsid w:val="00424274"/>
    <w:rsid w:val="00424364"/>
    <w:rsid w:val="0042442A"/>
    <w:rsid w:val="0042453E"/>
    <w:rsid w:val="004246C6"/>
    <w:rsid w:val="00424B33"/>
    <w:rsid w:val="00424B8E"/>
    <w:rsid w:val="00424CE9"/>
    <w:rsid w:val="00424E4B"/>
    <w:rsid w:val="00424FD0"/>
    <w:rsid w:val="004250CA"/>
    <w:rsid w:val="0042514D"/>
    <w:rsid w:val="00425662"/>
    <w:rsid w:val="004256CA"/>
    <w:rsid w:val="00425A6D"/>
    <w:rsid w:val="00425EDA"/>
    <w:rsid w:val="00426311"/>
    <w:rsid w:val="0042658F"/>
    <w:rsid w:val="00426AB5"/>
    <w:rsid w:val="00426ACA"/>
    <w:rsid w:val="00426CCE"/>
    <w:rsid w:val="0042725B"/>
    <w:rsid w:val="004275DE"/>
    <w:rsid w:val="00427678"/>
    <w:rsid w:val="004278D9"/>
    <w:rsid w:val="00427E38"/>
    <w:rsid w:val="004300E9"/>
    <w:rsid w:val="004304DF"/>
    <w:rsid w:val="00430775"/>
    <w:rsid w:val="004307EC"/>
    <w:rsid w:val="00430848"/>
    <w:rsid w:val="004308D8"/>
    <w:rsid w:val="0043092D"/>
    <w:rsid w:val="004309B7"/>
    <w:rsid w:val="00430AB1"/>
    <w:rsid w:val="00430C45"/>
    <w:rsid w:val="0043147A"/>
    <w:rsid w:val="00431836"/>
    <w:rsid w:val="00431952"/>
    <w:rsid w:val="00431BCD"/>
    <w:rsid w:val="004321A6"/>
    <w:rsid w:val="0043227D"/>
    <w:rsid w:val="00432ACC"/>
    <w:rsid w:val="00432C37"/>
    <w:rsid w:val="00432E8D"/>
    <w:rsid w:val="00433071"/>
    <w:rsid w:val="0043333A"/>
    <w:rsid w:val="004335D4"/>
    <w:rsid w:val="004335ED"/>
    <w:rsid w:val="0043366F"/>
    <w:rsid w:val="004336A0"/>
    <w:rsid w:val="00433E22"/>
    <w:rsid w:val="004344AB"/>
    <w:rsid w:val="00434737"/>
    <w:rsid w:val="004347C3"/>
    <w:rsid w:val="00434986"/>
    <w:rsid w:val="004349A8"/>
    <w:rsid w:val="00434CE6"/>
    <w:rsid w:val="00434EE8"/>
    <w:rsid w:val="00434F03"/>
    <w:rsid w:val="0043500C"/>
    <w:rsid w:val="004353D8"/>
    <w:rsid w:val="0043544C"/>
    <w:rsid w:val="004358C4"/>
    <w:rsid w:val="00435CBC"/>
    <w:rsid w:val="00435D20"/>
    <w:rsid w:val="00435ECB"/>
    <w:rsid w:val="004363AB"/>
    <w:rsid w:val="00436598"/>
    <w:rsid w:val="004368B0"/>
    <w:rsid w:val="00436ACB"/>
    <w:rsid w:val="00436D33"/>
    <w:rsid w:val="00436EBA"/>
    <w:rsid w:val="00437521"/>
    <w:rsid w:val="00437B25"/>
    <w:rsid w:val="00437CC3"/>
    <w:rsid w:val="00437F3E"/>
    <w:rsid w:val="00440069"/>
    <w:rsid w:val="0044038E"/>
    <w:rsid w:val="00440770"/>
    <w:rsid w:val="00440D06"/>
    <w:rsid w:val="00440E49"/>
    <w:rsid w:val="00441203"/>
    <w:rsid w:val="004412C9"/>
    <w:rsid w:val="004418B3"/>
    <w:rsid w:val="0044198C"/>
    <w:rsid w:val="00441B3C"/>
    <w:rsid w:val="00441B80"/>
    <w:rsid w:val="00441D63"/>
    <w:rsid w:val="00441F18"/>
    <w:rsid w:val="00442151"/>
    <w:rsid w:val="004421A6"/>
    <w:rsid w:val="0044222A"/>
    <w:rsid w:val="00442331"/>
    <w:rsid w:val="004424AF"/>
    <w:rsid w:val="004425F8"/>
    <w:rsid w:val="00442831"/>
    <w:rsid w:val="0044296B"/>
    <w:rsid w:val="00442AF1"/>
    <w:rsid w:val="00442D59"/>
    <w:rsid w:val="00442E45"/>
    <w:rsid w:val="00443172"/>
    <w:rsid w:val="004445CC"/>
    <w:rsid w:val="004445DF"/>
    <w:rsid w:val="004448AB"/>
    <w:rsid w:val="00444C1D"/>
    <w:rsid w:val="00444DA5"/>
    <w:rsid w:val="00445587"/>
    <w:rsid w:val="004455EF"/>
    <w:rsid w:val="00445787"/>
    <w:rsid w:val="00445924"/>
    <w:rsid w:val="00445B14"/>
    <w:rsid w:val="00445B31"/>
    <w:rsid w:val="00445EBA"/>
    <w:rsid w:val="00445F74"/>
    <w:rsid w:val="00445FE5"/>
    <w:rsid w:val="004461F0"/>
    <w:rsid w:val="00446CB7"/>
    <w:rsid w:val="00446D06"/>
    <w:rsid w:val="004474C5"/>
    <w:rsid w:val="00447758"/>
    <w:rsid w:val="00447B99"/>
    <w:rsid w:val="00447D19"/>
    <w:rsid w:val="00447DAA"/>
    <w:rsid w:val="00450444"/>
    <w:rsid w:val="00450550"/>
    <w:rsid w:val="004506AF"/>
    <w:rsid w:val="004507B7"/>
    <w:rsid w:val="00450BF3"/>
    <w:rsid w:val="00450DDE"/>
    <w:rsid w:val="00450E6F"/>
    <w:rsid w:val="00450F57"/>
    <w:rsid w:val="0045140E"/>
    <w:rsid w:val="00451562"/>
    <w:rsid w:val="004518F6"/>
    <w:rsid w:val="00451914"/>
    <w:rsid w:val="00451E96"/>
    <w:rsid w:val="00451FBF"/>
    <w:rsid w:val="0045221B"/>
    <w:rsid w:val="00452231"/>
    <w:rsid w:val="00452460"/>
    <w:rsid w:val="00452584"/>
    <w:rsid w:val="004528DF"/>
    <w:rsid w:val="00452C2D"/>
    <w:rsid w:val="00452C56"/>
    <w:rsid w:val="00452E31"/>
    <w:rsid w:val="0045374A"/>
    <w:rsid w:val="004538F4"/>
    <w:rsid w:val="00453DF7"/>
    <w:rsid w:val="00453E62"/>
    <w:rsid w:val="0045435C"/>
    <w:rsid w:val="004543A0"/>
    <w:rsid w:val="00454429"/>
    <w:rsid w:val="00454771"/>
    <w:rsid w:val="004548B5"/>
    <w:rsid w:val="004549C9"/>
    <w:rsid w:val="00454A1F"/>
    <w:rsid w:val="00454C73"/>
    <w:rsid w:val="00454DAF"/>
    <w:rsid w:val="00455109"/>
    <w:rsid w:val="004557F8"/>
    <w:rsid w:val="00455A64"/>
    <w:rsid w:val="00455A78"/>
    <w:rsid w:val="00455AA7"/>
    <w:rsid w:val="00455F97"/>
    <w:rsid w:val="00455FA7"/>
    <w:rsid w:val="0045616B"/>
    <w:rsid w:val="004562BD"/>
    <w:rsid w:val="00456573"/>
    <w:rsid w:val="00456907"/>
    <w:rsid w:val="004569EB"/>
    <w:rsid w:val="00456A5F"/>
    <w:rsid w:val="00456C2D"/>
    <w:rsid w:val="00456E03"/>
    <w:rsid w:val="00456EDC"/>
    <w:rsid w:val="00457611"/>
    <w:rsid w:val="00457A55"/>
    <w:rsid w:val="00457AB7"/>
    <w:rsid w:val="00457B14"/>
    <w:rsid w:val="00457E8B"/>
    <w:rsid w:val="00460023"/>
    <w:rsid w:val="00460113"/>
    <w:rsid w:val="00460777"/>
    <w:rsid w:val="00460787"/>
    <w:rsid w:val="00460ABE"/>
    <w:rsid w:val="00460BBD"/>
    <w:rsid w:val="00461356"/>
    <w:rsid w:val="00461513"/>
    <w:rsid w:val="0046167D"/>
    <w:rsid w:val="00461B1D"/>
    <w:rsid w:val="00462268"/>
    <w:rsid w:val="0046267C"/>
    <w:rsid w:val="004628C3"/>
    <w:rsid w:val="00462996"/>
    <w:rsid w:val="00462C9A"/>
    <w:rsid w:val="00462D39"/>
    <w:rsid w:val="00462E90"/>
    <w:rsid w:val="00462F77"/>
    <w:rsid w:val="004632C5"/>
    <w:rsid w:val="00463399"/>
    <w:rsid w:val="0046370A"/>
    <w:rsid w:val="00463891"/>
    <w:rsid w:val="00463FCB"/>
    <w:rsid w:val="00464336"/>
    <w:rsid w:val="00464A3E"/>
    <w:rsid w:val="00464DAA"/>
    <w:rsid w:val="00465196"/>
    <w:rsid w:val="0046527C"/>
    <w:rsid w:val="004652E0"/>
    <w:rsid w:val="004659C6"/>
    <w:rsid w:val="004659DB"/>
    <w:rsid w:val="0046605E"/>
    <w:rsid w:val="004660E1"/>
    <w:rsid w:val="0046623B"/>
    <w:rsid w:val="00466298"/>
    <w:rsid w:val="00466537"/>
    <w:rsid w:val="004666F8"/>
    <w:rsid w:val="004667B1"/>
    <w:rsid w:val="00466C45"/>
    <w:rsid w:val="00466DDE"/>
    <w:rsid w:val="0046700B"/>
    <w:rsid w:val="00467543"/>
    <w:rsid w:val="0046756E"/>
    <w:rsid w:val="004676C7"/>
    <w:rsid w:val="004677ED"/>
    <w:rsid w:val="00470162"/>
    <w:rsid w:val="004709A7"/>
    <w:rsid w:val="00470B1E"/>
    <w:rsid w:val="00470BD6"/>
    <w:rsid w:val="00470C13"/>
    <w:rsid w:val="00470C16"/>
    <w:rsid w:val="00470D54"/>
    <w:rsid w:val="00471076"/>
    <w:rsid w:val="00471A42"/>
    <w:rsid w:val="00471AB1"/>
    <w:rsid w:val="00471ECB"/>
    <w:rsid w:val="00471ED6"/>
    <w:rsid w:val="00472A0A"/>
    <w:rsid w:val="00472CCD"/>
    <w:rsid w:val="00473143"/>
    <w:rsid w:val="004732F3"/>
    <w:rsid w:val="00473DE7"/>
    <w:rsid w:val="00474094"/>
    <w:rsid w:val="00474194"/>
    <w:rsid w:val="0047442D"/>
    <w:rsid w:val="00474A96"/>
    <w:rsid w:val="00474ABD"/>
    <w:rsid w:val="00474B0E"/>
    <w:rsid w:val="00474C73"/>
    <w:rsid w:val="00474D18"/>
    <w:rsid w:val="0047507D"/>
    <w:rsid w:val="0047577C"/>
    <w:rsid w:val="004759B3"/>
    <w:rsid w:val="00475BE9"/>
    <w:rsid w:val="00476302"/>
    <w:rsid w:val="0047646B"/>
    <w:rsid w:val="00476561"/>
    <w:rsid w:val="00476779"/>
    <w:rsid w:val="0047680A"/>
    <w:rsid w:val="00476937"/>
    <w:rsid w:val="00476A06"/>
    <w:rsid w:val="00476A6B"/>
    <w:rsid w:val="00476D59"/>
    <w:rsid w:val="00476DB5"/>
    <w:rsid w:val="0047718E"/>
    <w:rsid w:val="0047755E"/>
    <w:rsid w:val="00477BB5"/>
    <w:rsid w:val="00477CDD"/>
    <w:rsid w:val="00477CF7"/>
    <w:rsid w:val="00477CFC"/>
    <w:rsid w:val="00477E73"/>
    <w:rsid w:val="004801D9"/>
    <w:rsid w:val="0048029B"/>
    <w:rsid w:val="00480464"/>
    <w:rsid w:val="004804FD"/>
    <w:rsid w:val="004805A4"/>
    <w:rsid w:val="00480639"/>
    <w:rsid w:val="00480B12"/>
    <w:rsid w:val="00480DC5"/>
    <w:rsid w:val="00480EDE"/>
    <w:rsid w:val="004810F2"/>
    <w:rsid w:val="004813DD"/>
    <w:rsid w:val="00481523"/>
    <w:rsid w:val="004815E7"/>
    <w:rsid w:val="00481615"/>
    <w:rsid w:val="00481697"/>
    <w:rsid w:val="00481A70"/>
    <w:rsid w:val="00481B03"/>
    <w:rsid w:val="00481B68"/>
    <w:rsid w:val="00482168"/>
    <w:rsid w:val="004822A7"/>
    <w:rsid w:val="004822CF"/>
    <w:rsid w:val="00482430"/>
    <w:rsid w:val="0048259D"/>
    <w:rsid w:val="00482896"/>
    <w:rsid w:val="00482A1F"/>
    <w:rsid w:val="00482AF3"/>
    <w:rsid w:val="00482BFC"/>
    <w:rsid w:val="00482D88"/>
    <w:rsid w:val="00482EAA"/>
    <w:rsid w:val="0048357F"/>
    <w:rsid w:val="004835DB"/>
    <w:rsid w:val="00483610"/>
    <w:rsid w:val="0048378A"/>
    <w:rsid w:val="00483AC1"/>
    <w:rsid w:val="00483B9E"/>
    <w:rsid w:val="00483E7E"/>
    <w:rsid w:val="00483F32"/>
    <w:rsid w:val="0048404F"/>
    <w:rsid w:val="0048416F"/>
    <w:rsid w:val="0048428B"/>
    <w:rsid w:val="00484F23"/>
    <w:rsid w:val="00485200"/>
    <w:rsid w:val="00485238"/>
    <w:rsid w:val="0048529C"/>
    <w:rsid w:val="004855FE"/>
    <w:rsid w:val="004857A9"/>
    <w:rsid w:val="004858C8"/>
    <w:rsid w:val="004867BF"/>
    <w:rsid w:val="00486A68"/>
    <w:rsid w:val="00486B5A"/>
    <w:rsid w:val="00486BD5"/>
    <w:rsid w:val="00486BF7"/>
    <w:rsid w:val="0048705D"/>
    <w:rsid w:val="0048708F"/>
    <w:rsid w:val="004874F2"/>
    <w:rsid w:val="00487818"/>
    <w:rsid w:val="00487EDC"/>
    <w:rsid w:val="00487F17"/>
    <w:rsid w:val="00487F34"/>
    <w:rsid w:val="0049016D"/>
    <w:rsid w:val="0049019A"/>
    <w:rsid w:val="0049032E"/>
    <w:rsid w:val="00490571"/>
    <w:rsid w:val="00490640"/>
    <w:rsid w:val="00490A2A"/>
    <w:rsid w:val="00490BCC"/>
    <w:rsid w:val="00491042"/>
    <w:rsid w:val="004910AF"/>
    <w:rsid w:val="004914C9"/>
    <w:rsid w:val="0049155F"/>
    <w:rsid w:val="00491A29"/>
    <w:rsid w:val="00491E5B"/>
    <w:rsid w:val="00491F61"/>
    <w:rsid w:val="00492107"/>
    <w:rsid w:val="004924B2"/>
    <w:rsid w:val="0049286D"/>
    <w:rsid w:val="004928AC"/>
    <w:rsid w:val="004928CC"/>
    <w:rsid w:val="00492910"/>
    <w:rsid w:val="00492AB4"/>
    <w:rsid w:val="00492C48"/>
    <w:rsid w:val="00492FAE"/>
    <w:rsid w:val="004932A7"/>
    <w:rsid w:val="004932F3"/>
    <w:rsid w:val="004934BB"/>
    <w:rsid w:val="004936CC"/>
    <w:rsid w:val="00493984"/>
    <w:rsid w:val="004939E8"/>
    <w:rsid w:val="004939F3"/>
    <w:rsid w:val="00493DBD"/>
    <w:rsid w:val="0049419B"/>
    <w:rsid w:val="004943FB"/>
    <w:rsid w:val="004947D6"/>
    <w:rsid w:val="00494FE9"/>
    <w:rsid w:val="00495043"/>
    <w:rsid w:val="00495552"/>
    <w:rsid w:val="004955CD"/>
    <w:rsid w:val="00495792"/>
    <w:rsid w:val="00495910"/>
    <w:rsid w:val="00495CB9"/>
    <w:rsid w:val="00495E8B"/>
    <w:rsid w:val="00495EF7"/>
    <w:rsid w:val="0049677A"/>
    <w:rsid w:val="0049687C"/>
    <w:rsid w:val="00497042"/>
    <w:rsid w:val="0049710B"/>
    <w:rsid w:val="0049795F"/>
    <w:rsid w:val="00497B50"/>
    <w:rsid w:val="00497B7F"/>
    <w:rsid w:val="00497DFC"/>
    <w:rsid w:val="00497ECF"/>
    <w:rsid w:val="004A01A5"/>
    <w:rsid w:val="004A045C"/>
    <w:rsid w:val="004A04BD"/>
    <w:rsid w:val="004A0792"/>
    <w:rsid w:val="004A0AF0"/>
    <w:rsid w:val="004A102B"/>
    <w:rsid w:val="004A17FD"/>
    <w:rsid w:val="004A1891"/>
    <w:rsid w:val="004A1D65"/>
    <w:rsid w:val="004A2143"/>
    <w:rsid w:val="004A23D6"/>
    <w:rsid w:val="004A2401"/>
    <w:rsid w:val="004A251A"/>
    <w:rsid w:val="004A2661"/>
    <w:rsid w:val="004A288D"/>
    <w:rsid w:val="004A2C1F"/>
    <w:rsid w:val="004A2FC4"/>
    <w:rsid w:val="004A3133"/>
    <w:rsid w:val="004A339C"/>
    <w:rsid w:val="004A34FB"/>
    <w:rsid w:val="004A3A34"/>
    <w:rsid w:val="004A3B3E"/>
    <w:rsid w:val="004A4255"/>
    <w:rsid w:val="004A425A"/>
    <w:rsid w:val="004A4477"/>
    <w:rsid w:val="004A4D45"/>
    <w:rsid w:val="004A4EE4"/>
    <w:rsid w:val="004A4F6E"/>
    <w:rsid w:val="004A56C1"/>
    <w:rsid w:val="004A57D9"/>
    <w:rsid w:val="004A5C0B"/>
    <w:rsid w:val="004A608D"/>
    <w:rsid w:val="004A622B"/>
    <w:rsid w:val="004A646C"/>
    <w:rsid w:val="004A6682"/>
    <w:rsid w:val="004A705F"/>
    <w:rsid w:val="004A708B"/>
    <w:rsid w:val="004A70CF"/>
    <w:rsid w:val="004A73EC"/>
    <w:rsid w:val="004A770C"/>
    <w:rsid w:val="004A798C"/>
    <w:rsid w:val="004A7C69"/>
    <w:rsid w:val="004A7D00"/>
    <w:rsid w:val="004B00DE"/>
    <w:rsid w:val="004B0496"/>
    <w:rsid w:val="004B084F"/>
    <w:rsid w:val="004B09ED"/>
    <w:rsid w:val="004B0AAC"/>
    <w:rsid w:val="004B0EEB"/>
    <w:rsid w:val="004B0F68"/>
    <w:rsid w:val="004B127C"/>
    <w:rsid w:val="004B14AD"/>
    <w:rsid w:val="004B1543"/>
    <w:rsid w:val="004B1824"/>
    <w:rsid w:val="004B1BF3"/>
    <w:rsid w:val="004B1C3E"/>
    <w:rsid w:val="004B1D29"/>
    <w:rsid w:val="004B217D"/>
    <w:rsid w:val="004B2355"/>
    <w:rsid w:val="004B2458"/>
    <w:rsid w:val="004B253B"/>
    <w:rsid w:val="004B2948"/>
    <w:rsid w:val="004B2973"/>
    <w:rsid w:val="004B2C5D"/>
    <w:rsid w:val="004B2CBB"/>
    <w:rsid w:val="004B2D3D"/>
    <w:rsid w:val="004B30F1"/>
    <w:rsid w:val="004B3125"/>
    <w:rsid w:val="004B3238"/>
    <w:rsid w:val="004B348C"/>
    <w:rsid w:val="004B361A"/>
    <w:rsid w:val="004B3741"/>
    <w:rsid w:val="004B3825"/>
    <w:rsid w:val="004B38D7"/>
    <w:rsid w:val="004B3E20"/>
    <w:rsid w:val="004B3F19"/>
    <w:rsid w:val="004B44D6"/>
    <w:rsid w:val="004B4614"/>
    <w:rsid w:val="004B4983"/>
    <w:rsid w:val="004B4C35"/>
    <w:rsid w:val="004B565D"/>
    <w:rsid w:val="004B5783"/>
    <w:rsid w:val="004B5986"/>
    <w:rsid w:val="004B5EA6"/>
    <w:rsid w:val="004B5EF0"/>
    <w:rsid w:val="004B609D"/>
    <w:rsid w:val="004B69A1"/>
    <w:rsid w:val="004B6A47"/>
    <w:rsid w:val="004B6A5C"/>
    <w:rsid w:val="004B6C1C"/>
    <w:rsid w:val="004B6E7B"/>
    <w:rsid w:val="004B7289"/>
    <w:rsid w:val="004B7729"/>
    <w:rsid w:val="004B772A"/>
    <w:rsid w:val="004B7B8C"/>
    <w:rsid w:val="004B7DBB"/>
    <w:rsid w:val="004B7E6F"/>
    <w:rsid w:val="004C000F"/>
    <w:rsid w:val="004C01B9"/>
    <w:rsid w:val="004C0623"/>
    <w:rsid w:val="004C063A"/>
    <w:rsid w:val="004C076F"/>
    <w:rsid w:val="004C0D18"/>
    <w:rsid w:val="004C0E60"/>
    <w:rsid w:val="004C0F22"/>
    <w:rsid w:val="004C0F52"/>
    <w:rsid w:val="004C12CA"/>
    <w:rsid w:val="004C193E"/>
    <w:rsid w:val="004C1B7D"/>
    <w:rsid w:val="004C1BE5"/>
    <w:rsid w:val="004C1DC2"/>
    <w:rsid w:val="004C23A1"/>
    <w:rsid w:val="004C241F"/>
    <w:rsid w:val="004C2B27"/>
    <w:rsid w:val="004C35AF"/>
    <w:rsid w:val="004C35DF"/>
    <w:rsid w:val="004C37CE"/>
    <w:rsid w:val="004C3A18"/>
    <w:rsid w:val="004C3E15"/>
    <w:rsid w:val="004C3F32"/>
    <w:rsid w:val="004C428A"/>
    <w:rsid w:val="004C42AB"/>
    <w:rsid w:val="004C47F3"/>
    <w:rsid w:val="004C47FC"/>
    <w:rsid w:val="004C4AC4"/>
    <w:rsid w:val="004C4DE2"/>
    <w:rsid w:val="004C4E4A"/>
    <w:rsid w:val="004C4EC4"/>
    <w:rsid w:val="004C5076"/>
    <w:rsid w:val="004C521C"/>
    <w:rsid w:val="004C53CA"/>
    <w:rsid w:val="004C571A"/>
    <w:rsid w:val="004C589F"/>
    <w:rsid w:val="004C5DDD"/>
    <w:rsid w:val="004C6064"/>
    <w:rsid w:val="004C60EE"/>
    <w:rsid w:val="004C6343"/>
    <w:rsid w:val="004C641B"/>
    <w:rsid w:val="004C6420"/>
    <w:rsid w:val="004C669E"/>
    <w:rsid w:val="004C66E9"/>
    <w:rsid w:val="004C697E"/>
    <w:rsid w:val="004C6D4D"/>
    <w:rsid w:val="004C6F2F"/>
    <w:rsid w:val="004C6FD0"/>
    <w:rsid w:val="004C7525"/>
    <w:rsid w:val="004C75DD"/>
    <w:rsid w:val="004C7770"/>
    <w:rsid w:val="004C77F6"/>
    <w:rsid w:val="004C792C"/>
    <w:rsid w:val="004C7B8E"/>
    <w:rsid w:val="004C7D75"/>
    <w:rsid w:val="004D0047"/>
    <w:rsid w:val="004D012C"/>
    <w:rsid w:val="004D0181"/>
    <w:rsid w:val="004D02CA"/>
    <w:rsid w:val="004D0388"/>
    <w:rsid w:val="004D0712"/>
    <w:rsid w:val="004D07A5"/>
    <w:rsid w:val="004D09C9"/>
    <w:rsid w:val="004D0FA8"/>
    <w:rsid w:val="004D1509"/>
    <w:rsid w:val="004D165F"/>
    <w:rsid w:val="004D1713"/>
    <w:rsid w:val="004D1BBD"/>
    <w:rsid w:val="004D1E07"/>
    <w:rsid w:val="004D1E49"/>
    <w:rsid w:val="004D1FA7"/>
    <w:rsid w:val="004D2100"/>
    <w:rsid w:val="004D2141"/>
    <w:rsid w:val="004D21A6"/>
    <w:rsid w:val="004D2238"/>
    <w:rsid w:val="004D2350"/>
    <w:rsid w:val="004D23DE"/>
    <w:rsid w:val="004D2750"/>
    <w:rsid w:val="004D29BD"/>
    <w:rsid w:val="004D2B82"/>
    <w:rsid w:val="004D2C48"/>
    <w:rsid w:val="004D2F79"/>
    <w:rsid w:val="004D3048"/>
    <w:rsid w:val="004D348C"/>
    <w:rsid w:val="004D355C"/>
    <w:rsid w:val="004D372D"/>
    <w:rsid w:val="004D394A"/>
    <w:rsid w:val="004D3AFF"/>
    <w:rsid w:val="004D3F5C"/>
    <w:rsid w:val="004D3F9F"/>
    <w:rsid w:val="004D424D"/>
    <w:rsid w:val="004D4263"/>
    <w:rsid w:val="004D4336"/>
    <w:rsid w:val="004D4542"/>
    <w:rsid w:val="004D47F3"/>
    <w:rsid w:val="004D4C17"/>
    <w:rsid w:val="004D4E80"/>
    <w:rsid w:val="004D4F61"/>
    <w:rsid w:val="004D593F"/>
    <w:rsid w:val="004D5B47"/>
    <w:rsid w:val="004D5D0C"/>
    <w:rsid w:val="004D5FBC"/>
    <w:rsid w:val="004D62A6"/>
    <w:rsid w:val="004D6793"/>
    <w:rsid w:val="004D6D39"/>
    <w:rsid w:val="004D6D71"/>
    <w:rsid w:val="004D6D9B"/>
    <w:rsid w:val="004D6E1D"/>
    <w:rsid w:val="004D7071"/>
    <w:rsid w:val="004D7228"/>
    <w:rsid w:val="004D7389"/>
    <w:rsid w:val="004D75A8"/>
    <w:rsid w:val="004D75C1"/>
    <w:rsid w:val="004D76E8"/>
    <w:rsid w:val="004D77DD"/>
    <w:rsid w:val="004D7B74"/>
    <w:rsid w:val="004D7C37"/>
    <w:rsid w:val="004D7D8F"/>
    <w:rsid w:val="004E0063"/>
    <w:rsid w:val="004E0216"/>
    <w:rsid w:val="004E02EA"/>
    <w:rsid w:val="004E06FD"/>
    <w:rsid w:val="004E0737"/>
    <w:rsid w:val="004E0A7F"/>
    <w:rsid w:val="004E0A8C"/>
    <w:rsid w:val="004E0CA2"/>
    <w:rsid w:val="004E0D05"/>
    <w:rsid w:val="004E0E04"/>
    <w:rsid w:val="004E107E"/>
    <w:rsid w:val="004E149D"/>
    <w:rsid w:val="004E17FF"/>
    <w:rsid w:val="004E1895"/>
    <w:rsid w:val="004E19F3"/>
    <w:rsid w:val="004E1AC0"/>
    <w:rsid w:val="004E1BEB"/>
    <w:rsid w:val="004E1CF1"/>
    <w:rsid w:val="004E1E38"/>
    <w:rsid w:val="004E2089"/>
    <w:rsid w:val="004E21E2"/>
    <w:rsid w:val="004E252C"/>
    <w:rsid w:val="004E2B1D"/>
    <w:rsid w:val="004E2D1A"/>
    <w:rsid w:val="004E2ECB"/>
    <w:rsid w:val="004E30DF"/>
    <w:rsid w:val="004E317E"/>
    <w:rsid w:val="004E32FF"/>
    <w:rsid w:val="004E366D"/>
    <w:rsid w:val="004E37DE"/>
    <w:rsid w:val="004E38E9"/>
    <w:rsid w:val="004E425A"/>
    <w:rsid w:val="004E427D"/>
    <w:rsid w:val="004E4C44"/>
    <w:rsid w:val="004E4E13"/>
    <w:rsid w:val="004E50F0"/>
    <w:rsid w:val="004E5184"/>
    <w:rsid w:val="004E5251"/>
    <w:rsid w:val="004E5528"/>
    <w:rsid w:val="004E5987"/>
    <w:rsid w:val="004E5A41"/>
    <w:rsid w:val="004E5D03"/>
    <w:rsid w:val="004E5D84"/>
    <w:rsid w:val="004E5E26"/>
    <w:rsid w:val="004E6565"/>
    <w:rsid w:val="004E6674"/>
    <w:rsid w:val="004E67ED"/>
    <w:rsid w:val="004E6940"/>
    <w:rsid w:val="004E6CC6"/>
    <w:rsid w:val="004E6EE2"/>
    <w:rsid w:val="004E7259"/>
    <w:rsid w:val="004E7EC0"/>
    <w:rsid w:val="004F0091"/>
    <w:rsid w:val="004F048C"/>
    <w:rsid w:val="004F0532"/>
    <w:rsid w:val="004F071F"/>
    <w:rsid w:val="004F0C5F"/>
    <w:rsid w:val="004F1452"/>
    <w:rsid w:val="004F1914"/>
    <w:rsid w:val="004F1E31"/>
    <w:rsid w:val="004F26D9"/>
    <w:rsid w:val="004F26E7"/>
    <w:rsid w:val="004F284F"/>
    <w:rsid w:val="004F28F2"/>
    <w:rsid w:val="004F2D03"/>
    <w:rsid w:val="004F2D85"/>
    <w:rsid w:val="004F2FA7"/>
    <w:rsid w:val="004F315B"/>
    <w:rsid w:val="004F31AF"/>
    <w:rsid w:val="004F36AE"/>
    <w:rsid w:val="004F3970"/>
    <w:rsid w:val="004F3988"/>
    <w:rsid w:val="004F4140"/>
    <w:rsid w:val="004F41CC"/>
    <w:rsid w:val="004F4642"/>
    <w:rsid w:val="004F4907"/>
    <w:rsid w:val="004F53C1"/>
    <w:rsid w:val="004F59B8"/>
    <w:rsid w:val="004F5B0F"/>
    <w:rsid w:val="004F5B8D"/>
    <w:rsid w:val="004F5BF7"/>
    <w:rsid w:val="004F63FF"/>
    <w:rsid w:val="004F6491"/>
    <w:rsid w:val="004F69C4"/>
    <w:rsid w:val="004F6B49"/>
    <w:rsid w:val="004F711D"/>
    <w:rsid w:val="004F71FA"/>
    <w:rsid w:val="004F7584"/>
    <w:rsid w:val="004F78D9"/>
    <w:rsid w:val="00500233"/>
    <w:rsid w:val="00500242"/>
    <w:rsid w:val="005004B7"/>
    <w:rsid w:val="00500891"/>
    <w:rsid w:val="00500C5F"/>
    <w:rsid w:val="00501137"/>
    <w:rsid w:val="00501148"/>
    <w:rsid w:val="0050147E"/>
    <w:rsid w:val="0050160A"/>
    <w:rsid w:val="00501971"/>
    <w:rsid w:val="00501982"/>
    <w:rsid w:val="00501AEE"/>
    <w:rsid w:val="00501B2B"/>
    <w:rsid w:val="00501C31"/>
    <w:rsid w:val="00501DAB"/>
    <w:rsid w:val="00502018"/>
    <w:rsid w:val="0050211B"/>
    <w:rsid w:val="005021CB"/>
    <w:rsid w:val="00502509"/>
    <w:rsid w:val="00502A13"/>
    <w:rsid w:val="00502CC2"/>
    <w:rsid w:val="00502FAE"/>
    <w:rsid w:val="005030BA"/>
    <w:rsid w:val="005032D8"/>
    <w:rsid w:val="00503610"/>
    <w:rsid w:val="00503682"/>
    <w:rsid w:val="00503742"/>
    <w:rsid w:val="0050380D"/>
    <w:rsid w:val="00503A23"/>
    <w:rsid w:val="00503A2E"/>
    <w:rsid w:val="00503B76"/>
    <w:rsid w:val="005041A2"/>
    <w:rsid w:val="0050476B"/>
    <w:rsid w:val="005049A4"/>
    <w:rsid w:val="005052BA"/>
    <w:rsid w:val="0050596B"/>
    <w:rsid w:val="005067A3"/>
    <w:rsid w:val="00506835"/>
    <w:rsid w:val="005069F2"/>
    <w:rsid w:val="00506C29"/>
    <w:rsid w:val="00507032"/>
    <w:rsid w:val="0050746F"/>
    <w:rsid w:val="005076AD"/>
    <w:rsid w:val="00507A5D"/>
    <w:rsid w:val="00507B42"/>
    <w:rsid w:val="00507B80"/>
    <w:rsid w:val="00507C00"/>
    <w:rsid w:val="00507ECC"/>
    <w:rsid w:val="00507FC3"/>
    <w:rsid w:val="005101B4"/>
    <w:rsid w:val="0051037B"/>
    <w:rsid w:val="005106EC"/>
    <w:rsid w:val="005107C1"/>
    <w:rsid w:val="00510B95"/>
    <w:rsid w:val="00510CA6"/>
    <w:rsid w:val="00510E71"/>
    <w:rsid w:val="00510F89"/>
    <w:rsid w:val="00510FF1"/>
    <w:rsid w:val="0051199D"/>
    <w:rsid w:val="005119A4"/>
    <w:rsid w:val="00511A55"/>
    <w:rsid w:val="00511FC8"/>
    <w:rsid w:val="00511FF6"/>
    <w:rsid w:val="00512B11"/>
    <w:rsid w:val="00512B91"/>
    <w:rsid w:val="005134FA"/>
    <w:rsid w:val="0051377D"/>
    <w:rsid w:val="00513B36"/>
    <w:rsid w:val="00513E51"/>
    <w:rsid w:val="0051401D"/>
    <w:rsid w:val="0051432C"/>
    <w:rsid w:val="005145B2"/>
    <w:rsid w:val="005148C8"/>
    <w:rsid w:val="005150DB"/>
    <w:rsid w:val="005150ED"/>
    <w:rsid w:val="00515735"/>
    <w:rsid w:val="00515911"/>
    <w:rsid w:val="00515957"/>
    <w:rsid w:val="00515AD3"/>
    <w:rsid w:val="00515BBF"/>
    <w:rsid w:val="0051665A"/>
    <w:rsid w:val="00516BF9"/>
    <w:rsid w:val="0051708F"/>
    <w:rsid w:val="005174EE"/>
    <w:rsid w:val="00517776"/>
    <w:rsid w:val="00517A92"/>
    <w:rsid w:val="00517DAA"/>
    <w:rsid w:val="00517DD3"/>
    <w:rsid w:val="00517EA2"/>
    <w:rsid w:val="0052007F"/>
    <w:rsid w:val="00520281"/>
    <w:rsid w:val="00520619"/>
    <w:rsid w:val="005208DC"/>
    <w:rsid w:val="005208E1"/>
    <w:rsid w:val="00520D66"/>
    <w:rsid w:val="00520DD2"/>
    <w:rsid w:val="00521615"/>
    <w:rsid w:val="0052165B"/>
    <w:rsid w:val="0052170C"/>
    <w:rsid w:val="0052178C"/>
    <w:rsid w:val="00521820"/>
    <w:rsid w:val="00521907"/>
    <w:rsid w:val="00521B19"/>
    <w:rsid w:val="00521B49"/>
    <w:rsid w:val="00522248"/>
    <w:rsid w:val="005225FF"/>
    <w:rsid w:val="005226E2"/>
    <w:rsid w:val="005226E6"/>
    <w:rsid w:val="00522759"/>
    <w:rsid w:val="0052287A"/>
    <w:rsid w:val="00523266"/>
    <w:rsid w:val="0052351D"/>
    <w:rsid w:val="005236B2"/>
    <w:rsid w:val="005237B6"/>
    <w:rsid w:val="00523A62"/>
    <w:rsid w:val="00523AF1"/>
    <w:rsid w:val="00523C1E"/>
    <w:rsid w:val="0052439A"/>
    <w:rsid w:val="005244A9"/>
    <w:rsid w:val="005246B3"/>
    <w:rsid w:val="0052471B"/>
    <w:rsid w:val="005252DC"/>
    <w:rsid w:val="00525767"/>
    <w:rsid w:val="005260C4"/>
    <w:rsid w:val="0052639A"/>
    <w:rsid w:val="005263B1"/>
    <w:rsid w:val="00526A6C"/>
    <w:rsid w:val="00526A8B"/>
    <w:rsid w:val="00526BB9"/>
    <w:rsid w:val="00527010"/>
    <w:rsid w:val="00527019"/>
    <w:rsid w:val="00527508"/>
    <w:rsid w:val="00527A95"/>
    <w:rsid w:val="00527B03"/>
    <w:rsid w:val="00527B81"/>
    <w:rsid w:val="00527C74"/>
    <w:rsid w:val="0053031A"/>
    <w:rsid w:val="005303E3"/>
    <w:rsid w:val="00530679"/>
    <w:rsid w:val="005309BF"/>
    <w:rsid w:val="00530E6D"/>
    <w:rsid w:val="005310E0"/>
    <w:rsid w:val="0053156F"/>
    <w:rsid w:val="00531706"/>
    <w:rsid w:val="00531AB1"/>
    <w:rsid w:val="00531E79"/>
    <w:rsid w:val="00531F53"/>
    <w:rsid w:val="00532499"/>
    <w:rsid w:val="00532545"/>
    <w:rsid w:val="00532624"/>
    <w:rsid w:val="00532C93"/>
    <w:rsid w:val="00533130"/>
    <w:rsid w:val="0053325B"/>
    <w:rsid w:val="00533387"/>
    <w:rsid w:val="00533A2A"/>
    <w:rsid w:val="00533EB4"/>
    <w:rsid w:val="00533F83"/>
    <w:rsid w:val="005343AA"/>
    <w:rsid w:val="00534B4F"/>
    <w:rsid w:val="00534C88"/>
    <w:rsid w:val="00535BFB"/>
    <w:rsid w:val="00535C87"/>
    <w:rsid w:val="00535D29"/>
    <w:rsid w:val="00535DD9"/>
    <w:rsid w:val="005360E3"/>
    <w:rsid w:val="00536393"/>
    <w:rsid w:val="005363FC"/>
    <w:rsid w:val="005365B0"/>
    <w:rsid w:val="0053664F"/>
    <w:rsid w:val="005367E0"/>
    <w:rsid w:val="005369AC"/>
    <w:rsid w:val="00536A0D"/>
    <w:rsid w:val="00536E3B"/>
    <w:rsid w:val="00536FE3"/>
    <w:rsid w:val="00537078"/>
    <w:rsid w:val="005372FD"/>
    <w:rsid w:val="00537748"/>
    <w:rsid w:val="005377A1"/>
    <w:rsid w:val="005378B0"/>
    <w:rsid w:val="00537955"/>
    <w:rsid w:val="00537C0E"/>
    <w:rsid w:val="00537C6E"/>
    <w:rsid w:val="00537EB7"/>
    <w:rsid w:val="00540459"/>
    <w:rsid w:val="005404C9"/>
    <w:rsid w:val="00540B17"/>
    <w:rsid w:val="00540BC1"/>
    <w:rsid w:val="00540FF2"/>
    <w:rsid w:val="00541552"/>
    <w:rsid w:val="005415C8"/>
    <w:rsid w:val="0054172D"/>
    <w:rsid w:val="00541D18"/>
    <w:rsid w:val="00541F1B"/>
    <w:rsid w:val="0054207E"/>
    <w:rsid w:val="005421BA"/>
    <w:rsid w:val="00542A89"/>
    <w:rsid w:val="00542AF8"/>
    <w:rsid w:val="005431F2"/>
    <w:rsid w:val="005436C5"/>
    <w:rsid w:val="00543BE1"/>
    <w:rsid w:val="00543D77"/>
    <w:rsid w:val="00543F5A"/>
    <w:rsid w:val="0054444B"/>
    <w:rsid w:val="005445A0"/>
    <w:rsid w:val="00544D54"/>
    <w:rsid w:val="00544F6F"/>
    <w:rsid w:val="0054516E"/>
    <w:rsid w:val="00545245"/>
    <w:rsid w:val="0054528B"/>
    <w:rsid w:val="0054550A"/>
    <w:rsid w:val="005456FB"/>
    <w:rsid w:val="005458ED"/>
    <w:rsid w:val="00545DDA"/>
    <w:rsid w:val="0054609F"/>
    <w:rsid w:val="0054621E"/>
    <w:rsid w:val="0054628E"/>
    <w:rsid w:val="00546385"/>
    <w:rsid w:val="00546398"/>
    <w:rsid w:val="00546551"/>
    <w:rsid w:val="00546574"/>
    <w:rsid w:val="005466B8"/>
    <w:rsid w:val="00546929"/>
    <w:rsid w:val="0054750C"/>
    <w:rsid w:val="00547615"/>
    <w:rsid w:val="005477F9"/>
    <w:rsid w:val="00547966"/>
    <w:rsid w:val="00547FA4"/>
    <w:rsid w:val="00550151"/>
    <w:rsid w:val="005501F8"/>
    <w:rsid w:val="00550D80"/>
    <w:rsid w:val="005511BD"/>
    <w:rsid w:val="005511EC"/>
    <w:rsid w:val="005515FF"/>
    <w:rsid w:val="005518E9"/>
    <w:rsid w:val="00552260"/>
    <w:rsid w:val="0055229A"/>
    <w:rsid w:val="00552954"/>
    <w:rsid w:val="00552AF0"/>
    <w:rsid w:val="00552C46"/>
    <w:rsid w:val="00552FBF"/>
    <w:rsid w:val="0055310E"/>
    <w:rsid w:val="0055330C"/>
    <w:rsid w:val="005534EA"/>
    <w:rsid w:val="00553989"/>
    <w:rsid w:val="005539D6"/>
    <w:rsid w:val="00553C39"/>
    <w:rsid w:val="00553E53"/>
    <w:rsid w:val="0055419F"/>
    <w:rsid w:val="00554294"/>
    <w:rsid w:val="005542E7"/>
    <w:rsid w:val="005543BE"/>
    <w:rsid w:val="00554407"/>
    <w:rsid w:val="00554678"/>
    <w:rsid w:val="005549C8"/>
    <w:rsid w:val="00554BC7"/>
    <w:rsid w:val="00554C50"/>
    <w:rsid w:val="00554D18"/>
    <w:rsid w:val="005550E0"/>
    <w:rsid w:val="00555214"/>
    <w:rsid w:val="0055531C"/>
    <w:rsid w:val="005556C0"/>
    <w:rsid w:val="005556FA"/>
    <w:rsid w:val="00555D35"/>
    <w:rsid w:val="00556344"/>
    <w:rsid w:val="00556353"/>
    <w:rsid w:val="00556CFE"/>
    <w:rsid w:val="00556E63"/>
    <w:rsid w:val="005570AD"/>
    <w:rsid w:val="005571A9"/>
    <w:rsid w:val="0055734D"/>
    <w:rsid w:val="005574EB"/>
    <w:rsid w:val="005575B0"/>
    <w:rsid w:val="00557769"/>
    <w:rsid w:val="00557BDA"/>
    <w:rsid w:val="00557BE8"/>
    <w:rsid w:val="00557CB8"/>
    <w:rsid w:val="00557D62"/>
    <w:rsid w:val="00557ED9"/>
    <w:rsid w:val="00560141"/>
    <w:rsid w:val="00560165"/>
    <w:rsid w:val="005606E1"/>
    <w:rsid w:val="0056073F"/>
    <w:rsid w:val="005608A5"/>
    <w:rsid w:val="00560C46"/>
    <w:rsid w:val="00561071"/>
    <w:rsid w:val="005615C6"/>
    <w:rsid w:val="00561DA8"/>
    <w:rsid w:val="00562146"/>
    <w:rsid w:val="00562180"/>
    <w:rsid w:val="0056230B"/>
    <w:rsid w:val="00562A53"/>
    <w:rsid w:val="00563299"/>
    <w:rsid w:val="005633F8"/>
    <w:rsid w:val="005634F4"/>
    <w:rsid w:val="005635FE"/>
    <w:rsid w:val="0056377F"/>
    <w:rsid w:val="005639E7"/>
    <w:rsid w:val="00563A2C"/>
    <w:rsid w:val="00563B9A"/>
    <w:rsid w:val="00563C80"/>
    <w:rsid w:val="00563DD2"/>
    <w:rsid w:val="00563E6C"/>
    <w:rsid w:val="00564836"/>
    <w:rsid w:val="005648AA"/>
    <w:rsid w:val="0056490A"/>
    <w:rsid w:val="00564B09"/>
    <w:rsid w:val="00564F11"/>
    <w:rsid w:val="005652CD"/>
    <w:rsid w:val="00565642"/>
    <w:rsid w:val="005657ED"/>
    <w:rsid w:val="005659B6"/>
    <w:rsid w:val="00565F50"/>
    <w:rsid w:val="005663BC"/>
    <w:rsid w:val="005665EC"/>
    <w:rsid w:val="00566B37"/>
    <w:rsid w:val="00566B60"/>
    <w:rsid w:val="00566BE3"/>
    <w:rsid w:val="00566E76"/>
    <w:rsid w:val="00566ECC"/>
    <w:rsid w:val="00567126"/>
    <w:rsid w:val="0056733A"/>
    <w:rsid w:val="00567508"/>
    <w:rsid w:val="005675A4"/>
    <w:rsid w:val="005676B5"/>
    <w:rsid w:val="00567759"/>
    <w:rsid w:val="00567AB4"/>
    <w:rsid w:val="00567C33"/>
    <w:rsid w:val="00567C65"/>
    <w:rsid w:val="00567DB1"/>
    <w:rsid w:val="00567DBB"/>
    <w:rsid w:val="0057036A"/>
    <w:rsid w:val="005704F0"/>
    <w:rsid w:val="00570AA8"/>
    <w:rsid w:val="00570B88"/>
    <w:rsid w:val="00570C5E"/>
    <w:rsid w:val="00570F1F"/>
    <w:rsid w:val="00571250"/>
    <w:rsid w:val="005715BF"/>
    <w:rsid w:val="005716E3"/>
    <w:rsid w:val="00571825"/>
    <w:rsid w:val="00571853"/>
    <w:rsid w:val="00571ABD"/>
    <w:rsid w:val="00571CA7"/>
    <w:rsid w:val="00571E47"/>
    <w:rsid w:val="00572401"/>
    <w:rsid w:val="00572402"/>
    <w:rsid w:val="00572704"/>
    <w:rsid w:val="00572A1F"/>
    <w:rsid w:val="00572C9F"/>
    <w:rsid w:val="00572D0A"/>
    <w:rsid w:val="00572D33"/>
    <w:rsid w:val="00572FFF"/>
    <w:rsid w:val="00573129"/>
    <w:rsid w:val="005731C5"/>
    <w:rsid w:val="005732F9"/>
    <w:rsid w:val="00573358"/>
    <w:rsid w:val="00573D1E"/>
    <w:rsid w:val="00573EF9"/>
    <w:rsid w:val="00574058"/>
    <w:rsid w:val="0057429F"/>
    <w:rsid w:val="005742AB"/>
    <w:rsid w:val="00574F05"/>
    <w:rsid w:val="005751A7"/>
    <w:rsid w:val="00575445"/>
    <w:rsid w:val="00575905"/>
    <w:rsid w:val="00575B0A"/>
    <w:rsid w:val="00575C00"/>
    <w:rsid w:val="00575C86"/>
    <w:rsid w:val="00576318"/>
    <w:rsid w:val="005764BC"/>
    <w:rsid w:val="005765D3"/>
    <w:rsid w:val="00576778"/>
    <w:rsid w:val="00576863"/>
    <w:rsid w:val="0057688C"/>
    <w:rsid w:val="00576AB9"/>
    <w:rsid w:val="00576B6B"/>
    <w:rsid w:val="00576C7A"/>
    <w:rsid w:val="00576E6C"/>
    <w:rsid w:val="00576ED9"/>
    <w:rsid w:val="00577249"/>
    <w:rsid w:val="0057747E"/>
    <w:rsid w:val="005776A2"/>
    <w:rsid w:val="00577729"/>
    <w:rsid w:val="005777D9"/>
    <w:rsid w:val="00577BAD"/>
    <w:rsid w:val="00577D86"/>
    <w:rsid w:val="0058087A"/>
    <w:rsid w:val="00580FCF"/>
    <w:rsid w:val="0058104E"/>
    <w:rsid w:val="005811D7"/>
    <w:rsid w:val="00581519"/>
    <w:rsid w:val="00581628"/>
    <w:rsid w:val="00581859"/>
    <w:rsid w:val="00581BE1"/>
    <w:rsid w:val="00581E98"/>
    <w:rsid w:val="005820D7"/>
    <w:rsid w:val="005823DB"/>
    <w:rsid w:val="00582462"/>
    <w:rsid w:val="0058262F"/>
    <w:rsid w:val="00582698"/>
    <w:rsid w:val="005827D5"/>
    <w:rsid w:val="005827EF"/>
    <w:rsid w:val="005828F6"/>
    <w:rsid w:val="00582C4A"/>
    <w:rsid w:val="00582F44"/>
    <w:rsid w:val="00583055"/>
    <w:rsid w:val="00583151"/>
    <w:rsid w:val="00583761"/>
    <w:rsid w:val="00583B56"/>
    <w:rsid w:val="00583D5A"/>
    <w:rsid w:val="00583EFB"/>
    <w:rsid w:val="005844D7"/>
    <w:rsid w:val="005844ED"/>
    <w:rsid w:val="00584627"/>
    <w:rsid w:val="00584B6A"/>
    <w:rsid w:val="00584D15"/>
    <w:rsid w:val="0058546D"/>
    <w:rsid w:val="00585F18"/>
    <w:rsid w:val="005860F4"/>
    <w:rsid w:val="005865BF"/>
    <w:rsid w:val="00586992"/>
    <w:rsid w:val="00586CEE"/>
    <w:rsid w:val="00586D41"/>
    <w:rsid w:val="00586DCC"/>
    <w:rsid w:val="00586F4C"/>
    <w:rsid w:val="005876B8"/>
    <w:rsid w:val="00587924"/>
    <w:rsid w:val="00587990"/>
    <w:rsid w:val="00587F42"/>
    <w:rsid w:val="0059000F"/>
    <w:rsid w:val="0059008F"/>
    <w:rsid w:val="0059023D"/>
    <w:rsid w:val="005902F6"/>
    <w:rsid w:val="00590354"/>
    <w:rsid w:val="00591268"/>
    <w:rsid w:val="00591341"/>
    <w:rsid w:val="00591EC7"/>
    <w:rsid w:val="00592135"/>
    <w:rsid w:val="005921EC"/>
    <w:rsid w:val="005926C3"/>
    <w:rsid w:val="00592AFA"/>
    <w:rsid w:val="0059368F"/>
    <w:rsid w:val="005937F6"/>
    <w:rsid w:val="005939ED"/>
    <w:rsid w:val="00593DE8"/>
    <w:rsid w:val="0059432E"/>
    <w:rsid w:val="005946DC"/>
    <w:rsid w:val="00594731"/>
    <w:rsid w:val="005947F8"/>
    <w:rsid w:val="00594C33"/>
    <w:rsid w:val="00594C3D"/>
    <w:rsid w:val="00594EAC"/>
    <w:rsid w:val="00594FD9"/>
    <w:rsid w:val="005951C8"/>
    <w:rsid w:val="005952BB"/>
    <w:rsid w:val="0059562E"/>
    <w:rsid w:val="0059570E"/>
    <w:rsid w:val="00595766"/>
    <w:rsid w:val="00595B3C"/>
    <w:rsid w:val="00595CFC"/>
    <w:rsid w:val="0059605B"/>
    <w:rsid w:val="0059619D"/>
    <w:rsid w:val="005961BF"/>
    <w:rsid w:val="00596356"/>
    <w:rsid w:val="00596B93"/>
    <w:rsid w:val="00597097"/>
    <w:rsid w:val="00597265"/>
    <w:rsid w:val="00597406"/>
    <w:rsid w:val="005975AA"/>
    <w:rsid w:val="00597794"/>
    <w:rsid w:val="00597ABD"/>
    <w:rsid w:val="00597C4E"/>
    <w:rsid w:val="00597FBC"/>
    <w:rsid w:val="005A014E"/>
    <w:rsid w:val="005A07E6"/>
    <w:rsid w:val="005A0987"/>
    <w:rsid w:val="005A0B92"/>
    <w:rsid w:val="005A0EF5"/>
    <w:rsid w:val="005A1028"/>
    <w:rsid w:val="005A11C7"/>
    <w:rsid w:val="005A1406"/>
    <w:rsid w:val="005A15EF"/>
    <w:rsid w:val="005A1869"/>
    <w:rsid w:val="005A188B"/>
    <w:rsid w:val="005A1949"/>
    <w:rsid w:val="005A2261"/>
    <w:rsid w:val="005A230C"/>
    <w:rsid w:val="005A2313"/>
    <w:rsid w:val="005A262E"/>
    <w:rsid w:val="005A2896"/>
    <w:rsid w:val="005A2C49"/>
    <w:rsid w:val="005A2E5D"/>
    <w:rsid w:val="005A3073"/>
    <w:rsid w:val="005A3743"/>
    <w:rsid w:val="005A3C0B"/>
    <w:rsid w:val="005A3C92"/>
    <w:rsid w:val="005A3DA8"/>
    <w:rsid w:val="005A3FD4"/>
    <w:rsid w:val="005A45B1"/>
    <w:rsid w:val="005A4703"/>
    <w:rsid w:val="005A4755"/>
    <w:rsid w:val="005A4830"/>
    <w:rsid w:val="005A4B33"/>
    <w:rsid w:val="005A4B96"/>
    <w:rsid w:val="005A4C10"/>
    <w:rsid w:val="005A532D"/>
    <w:rsid w:val="005A535D"/>
    <w:rsid w:val="005A53E0"/>
    <w:rsid w:val="005A54C7"/>
    <w:rsid w:val="005A55E9"/>
    <w:rsid w:val="005A5942"/>
    <w:rsid w:val="005A5A0E"/>
    <w:rsid w:val="005A5CA4"/>
    <w:rsid w:val="005A5DC8"/>
    <w:rsid w:val="005A5E51"/>
    <w:rsid w:val="005A61E0"/>
    <w:rsid w:val="005A62C1"/>
    <w:rsid w:val="005A6657"/>
    <w:rsid w:val="005A66A2"/>
    <w:rsid w:val="005A68F4"/>
    <w:rsid w:val="005A6B89"/>
    <w:rsid w:val="005A6CF0"/>
    <w:rsid w:val="005A701F"/>
    <w:rsid w:val="005A71FF"/>
    <w:rsid w:val="005A7313"/>
    <w:rsid w:val="005A75FD"/>
    <w:rsid w:val="005A7A79"/>
    <w:rsid w:val="005A7BEC"/>
    <w:rsid w:val="005A7CB9"/>
    <w:rsid w:val="005A7E39"/>
    <w:rsid w:val="005A7EB1"/>
    <w:rsid w:val="005B0003"/>
    <w:rsid w:val="005B0192"/>
    <w:rsid w:val="005B0344"/>
    <w:rsid w:val="005B0403"/>
    <w:rsid w:val="005B103E"/>
    <w:rsid w:val="005B1126"/>
    <w:rsid w:val="005B12E5"/>
    <w:rsid w:val="005B13B3"/>
    <w:rsid w:val="005B1BB7"/>
    <w:rsid w:val="005B1C2A"/>
    <w:rsid w:val="005B1C88"/>
    <w:rsid w:val="005B1EB0"/>
    <w:rsid w:val="005B1EB3"/>
    <w:rsid w:val="005B21DC"/>
    <w:rsid w:val="005B22D5"/>
    <w:rsid w:val="005B236C"/>
    <w:rsid w:val="005B2995"/>
    <w:rsid w:val="005B2C4A"/>
    <w:rsid w:val="005B2DEC"/>
    <w:rsid w:val="005B3145"/>
    <w:rsid w:val="005B3194"/>
    <w:rsid w:val="005B339B"/>
    <w:rsid w:val="005B3599"/>
    <w:rsid w:val="005B3620"/>
    <w:rsid w:val="005B3B83"/>
    <w:rsid w:val="005B3BEF"/>
    <w:rsid w:val="005B3F7E"/>
    <w:rsid w:val="005B439A"/>
    <w:rsid w:val="005B4669"/>
    <w:rsid w:val="005B4697"/>
    <w:rsid w:val="005B4D3C"/>
    <w:rsid w:val="005B5244"/>
    <w:rsid w:val="005B5302"/>
    <w:rsid w:val="005B57AE"/>
    <w:rsid w:val="005B5E8C"/>
    <w:rsid w:val="005B641A"/>
    <w:rsid w:val="005B6760"/>
    <w:rsid w:val="005B6B34"/>
    <w:rsid w:val="005B6FC8"/>
    <w:rsid w:val="005B7156"/>
    <w:rsid w:val="005B7866"/>
    <w:rsid w:val="005B7ADD"/>
    <w:rsid w:val="005C000B"/>
    <w:rsid w:val="005C0410"/>
    <w:rsid w:val="005C0609"/>
    <w:rsid w:val="005C0707"/>
    <w:rsid w:val="005C10CF"/>
    <w:rsid w:val="005C1381"/>
    <w:rsid w:val="005C14B6"/>
    <w:rsid w:val="005C1506"/>
    <w:rsid w:val="005C1C0F"/>
    <w:rsid w:val="005C1DC5"/>
    <w:rsid w:val="005C1E9F"/>
    <w:rsid w:val="005C22C5"/>
    <w:rsid w:val="005C2962"/>
    <w:rsid w:val="005C29EF"/>
    <w:rsid w:val="005C3030"/>
    <w:rsid w:val="005C3234"/>
    <w:rsid w:val="005C336C"/>
    <w:rsid w:val="005C34F5"/>
    <w:rsid w:val="005C36C7"/>
    <w:rsid w:val="005C377A"/>
    <w:rsid w:val="005C3948"/>
    <w:rsid w:val="005C39C5"/>
    <w:rsid w:val="005C3C8B"/>
    <w:rsid w:val="005C3CCC"/>
    <w:rsid w:val="005C3D8C"/>
    <w:rsid w:val="005C48E5"/>
    <w:rsid w:val="005C4CAC"/>
    <w:rsid w:val="005C4DCF"/>
    <w:rsid w:val="005C5326"/>
    <w:rsid w:val="005C5403"/>
    <w:rsid w:val="005C56FE"/>
    <w:rsid w:val="005C5715"/>
    <w:rsid w:val="005C5747"/>
    <w:rsid w:val="005C57C3"/>
    <w:rsid w:val="005C59DD"/>
    <w:rsid w:val="005C5A43"/>
    <w:rsid w:val="005C5B78"/>
    <w:rsid w:val="005C5D43"/>
    <w:rsid w:val="005C5E9E"/>
    <w:rsid w:val="005C5EA5"/>
    <w:rsid w:val="005C66CE"/>
    <w:rsid w:val="005C687A"/>
    <w:rsid w:val="005C6997"/>
    <w:rsid w:val="005C69AF"/>
    <w:rsid w:val="005C6A6D"/>
    <w:rsid w:val="005C6FA6"/>
    <w:rsid w:val="005C72B7"/>
    <w:rsid w:val="005C7488"/>
    <w:rsid w:val="005C751E"/>
    <w:rsid w:val="005C78BD"/>
    <w:rsid w:val="005C78D7"/>
    <w:rsid w:val="005C78E5"/>
    <w:rsid w:val="005C7B11"/>
    <w:rsid w:val="005C7B70"/>
    <w:rsid w:val="005C7DB7"/>
    <w:rsid w:val="005C7DFB"/>
    <w:rsid w:val="005C7E6F"/>
    <w:rsid w:val="005C7ED6"/>
    <w:rsid w:val="005D0846"/>
    <w:rsid w:val="005D0D20"/>
    <w:rsid w:val="005D0D29"/>
    <w:rsid w:val="005D0D5C"/>
    <w:rsid w:val="005D0DC4"/>
    <w:rsid w:val="005D0F9B"/>
    <w:rsid w:val="005D0FE4"/>
    <w:rsid w:val="005D12DB"/>
    <w:rsid w:val="005D15BB"/>
    <w:rsid w:val="005D165F"/>
    <w:rsid w:val="005D1854"/>
    <w:rsid w:val="005D1AC0"/>
    <w:rsid w:val="005D1D54"/>
    <w:rsid w:val="005D1FA2"/>
    <w:rsid w:val="005D256A"/>
    <w:rsid w:val="005D271B"/>
    <w:rsid w:val="005D2B15"/>
    <w:rsid w:val="005D2D3A"/>
    <w:rsid w:val="005D2E41"/>
    <w:rsid w:val="005D2FEC"/>
    <w:rsid w:val="005D33B4"/>
    <w:rsid w:val="005D345D"/>
    <w:rsid w:val="005D37D8"/>
    <w:rsid w:val="005D3A48"/>
    <w:rsid w:val="005D3D27"/>
    <w:rsid w:val="005D3DAB"/>
    <w:rsid w:val="005D3DF5"/>
    <w:rsid w:val="005D3EAB"/>
    <w:rsid w:val="005D4006"/>
    <w:rsid w:val="005D4454"/>
    <w:rsid w:val="005D4617"/>
    <w:rsid w:val="005D4751"/>
    <w:rsid w:val="005D4E91"/>
    <w:rsid w:val="005D5674"/>
    <w:rsid w:val="005D5914"/>
    <w:rsid w:val="005D5A67"/>
    <w:rsid w:val="005D5B3A"/>
    <w:rsid w:val="005D5DFC"/>
    <w:rsid w:val="005D6125"/>
    <w:rsid w:val="005D638D"/>
    <w:rsid w:val="005D67A0"/>
    <w:rsid w:val="005D67F7"/>
    <w:rsid w:val="005D6C6C"/>
    <w:rsid w:val="005D72DE"/>
    <w:rsid w:val="005D74E3"/>
    <w:rsid w:val="005D7543"/>
    <w:rsid w:val="005D7B57"/>
    <w:rsid w:val="005E0171"/>
    <w:rsid w:val="005E033A"/>
    <w:rsid w:val="005E0760"/>
    <w:rsid w:val="005E0BB6"/>
    <w:rsid w:val="005E0CA7"/>
    <w:rsid w:val="005E0DC1"/>
    <w:rsid w:val="005E0FC7"/>
    <w:rsid w:val="005E1208"/>
    <w:rsid w:val="005E1763"/>
    <w:rsid w:val="005E17AA"/>
    <w:rsid w:val="005E18F8"/>
    <w:rsid w:val="005E1B98"/>
    <w:rsid w:val="005E1DFC"/>
    <w:rsid w:val="005E2123"/>
    <w:rsid w:val="005E218D"/>
    <w:rsid w:val="005E2216"/>
    <w:rsid w:val="005E2362"/>
    <w:rsid w:val="005E251C"/>
    <w:rsid w:val="005E251F"/>
    <w:rsid w:val="005E25CD"/>
    <w:rsid w:val="005E2B99"/>
    <w:rsid w:val="005E2F9F"/>
    <w:rsid w:val="005E2FA2"/>
    <w:rsid w:val="005E3045"/>
    <w:rsid w:val="005E30B7"/>
    <w:rsid w:val="005E332F"/>
    <w:rsid w:val="005E34AB"/>
    <w:rsid w:val="005E376A"/>
    <w:rsid w:val="005E387C"/>
    <w:rsid w:val="005E39ED"/>
    <w:rsid w:val="005E3A27"/>
    <w:rsid w:val="005E3BEC"/>
    <w:rsid w:val="005E40D4"/>
    <w:rsid w:val="005E41EE"/>
    <w:rsid w:val="005E426C"/>
    <w:rsid w:val="005E4396"/>
    <w:rsid w:val="005E4479"/>
    <w:rsid w:val="005E4488"/>
    <w:rsid w:val="005E4515"/>
    <w:rsid w:val="005E4581"/>
    <w:rsid w:val="005E46E8"/>
    <w:rsid w:val="005E4C25"/>
    <w:rsid w:val="005E4D63"/>
    <w:rsid w:val="005E50BB"/>
    <w:rsid w:val="005E513B"/>
    <w:rsid w:val="005E517B"/>
    <w:rsid w:val="005E559A"/>
    <w:rsid w:val="005E5712"/>
    <w:rsid w:val="005E5B4C"/>
    <w:rsid w:val="005E5E70"/>
    <w:rsid w:val="005E627A"/>
    <w:rsid w:val="005E6D5A"/>
    <w:rsid w:val="005E72AC"/>
    <w:rsid w:val="005E72E3"/>
    <w:rsid w:val="005E740A"/>
    <w:rsid w:val="005E75FB"/>
    <w:rsid w:val="005E7791"/>
    <w:rsid w:val="005E78B7"/>
    <w:rsid w:val="005E79DD"/>
    <w:rsid w:val="005E7C46"/>
    <w:rsid w:val="005E7C63"/>
    <w:rsid w:val="005E7DFD"/>
    <w:rsid w:val="005F0055"/>
    <w:rsid w:val="005F010A"/>
    <w:rsid w:val="005F02B8"/>
    <w:rsid w:val="005F0AD0"/>
    <w:rsid w:val="005F0F36"/>
    <w:rsid w:val="005F1506"/>
    <w:rsid w:val="005F16CE"/>
    <w:rsid w:val="005F1BBF"/>
    <w:rsid w:val="005F1C74"/>
    <w:rsid w:val="005F1CCB"/>
    <w:rsid w:val="005F2981"/>
    <w:rsid w:val="005F2E2C"/>
    <w:rsid w:val="005F2E44"/>
    <w:rsid w:val="005F2E9B"/>
    <w:rsid w:val="005F2F06"/>
    <w:rsid w:val="005F333E"/>
    <w:rsid w:val="005F3384"/>
    <w:rsid w:val="005F36E3"/>
    <w:rsid w:val="005F380C"/>
    <w:rsid w:val="005F3CB5"/>
    <w:rsid w:val="005F3FB2"/>
    <w:rsid w:val="005F4336"/>
    <w:rsid w:val="005F4A71"/>
    <w:rsid w:val="005F5037"/>
    <w:rsid w:val="005F52CD"/>
    <w:rsid w:val="005F5641"/>
    <w:rsid w:val="005F5C3C"/>
    <w:rsid w:val="005F6464"/>
    <w:rsid w:val="005F666A"/>
    <w:rsid w:val="005F6BB9"/>
    <w:rsid w:val="005F70F1"/>
    <w:rsid w:val="005F7255"/>
    <w:rsid w:val="005F73CC"/>
    <w:rsid w:val="005F75B8"/>
    <w:rsid w:val="005F76AF"/>
    <w:rsid w:val="005F7A4C"/>
    <w:rsid w:val="005F7B8D"/>
    <w:rsid w:val="005F7BEC"/>
    <w:rsid w:val="005F7C37"/>
    <w:rsid w:val="005F7E44"/>
    <w:rsid w:val="00600273"/>
    <w:rsid w:val="00600BBB"/>
    <w:rsid w:val="00600D3C"/>
    <w:rsid w:val="00601253"/>
    <w:rsid w:val="0060145E"/>
    <w:rsid w:val="00601578"/>
    <w:rsid w:val="00601E0D"/>
    <w:rsid w:val="00602015"/>
    <w:rsid w:val="00602068"/>
    <w:rsid w:val="00602090"/>
    <w:rsid w:val="0060217F"/>
    <w:rsid w:val="006023D5"/>
    <w:rsid w:val="0060251D"/>
    <w:rsid w:val="006026EC"/>
    <w:rsid w:val="00602723"/>
    <w:rsid w:val="006028DE"/>
    <w:rsid w:val="00602997"/>
    <w:rsid w:val="006029BB"/>
    <w:rsid w:val="00602D8B"/>
    <w:rsid w:val="006031AC"/>
    <w:rsid w:val="006032EE"/>
    <w:rsid w:val="006038FF"/>
    <w:rsid w:val="00603C36"/>
    <w:rsid w:val="00603E7F"/>
    <w:rsid w:val="006044B1"/>
    <w:rsid w:val="00604766"/>
    <w:rsid w:val="0060519A"/>
    <w:rsid w:val="00605250"/>
    <w:rsid w:val="00605386"/>
    <w:rsid w:val="00605699"/>
    <w:rsid w:val="00605A33"/>
    <w:rsid w:val="00606006"/>
    <w:rsid w:val="0060608E"/>
    <w:rsid w:val="00606533"/>
    <w:rsid w:val="0060664A"/>
    <w:rsid w:val="00606AC2"/>
    <w:rsid w:val="00606BA0"/>
    <w:rsid w:val="00606BAB"/>
    <w:rsid w:val="00606E9C"/>
    <w:rsid w:val="006071F9"/>
    <w:rsid w:val="0060763D"/>
    <w:rsid w:val="00607A07"/>
    <w:rsid w:val="00607B4E"/>
    <w:rsid w:val="00607D45"/>
    <w:rsid w:val="00607FC7"/>
    <w:rsid w:val="00610394"/>
    <w:rsid w:val="00610630"/>
    <w:rsid w:val="00610A2F"/>
    <w:rsid w:val="00610A63"/>
    <w:rsid w:val="00610A99"/>
    <w:rsid w:val="00610D78"/>
    <w:rsid w:val="00610DE6"/>
    <w:rsid w:val="00610E8B"/>
    <w:rsid w:val="00610E91"/>
    <w:rsid w:val="00610FEC"/>
    <w:rsid w:val="006110A2"/>
    <w:rsid w:val="0061147F"/>
    <w:rsid w:val="00612067"/>
    <w:rsid w:val="006125DB"/>
    <w:rsid w:val="006128DA"/>
    <w:rsid w:val="00612E5C"/>
    <w:rsid w:val="00612FE2"/>
    <w:rsid w:val="0061307C"/>
    <w:rsid w:val="00613524"/>
    <w:rsid w:val="00613619"/>
    <w:rsid w:val="00613826"/>
    <w:rsid w:val="00613932"/>
    <w:rsid w:val="00613D37"/>
    <w:rsid w:val="00614124"/>
    <w:rsid w:val="00614405"/>
    <w:rsid w:val="00614426"/>
    <w:rsid w:val="006144B5"/>
    <w:rsid w:val="00614C19"/>
    <w:rsid w:val="00614D2F"/>
    <w:rsid w:val="00615052"/>
    <w:rsid w:val="00615610"/>
    <w:rsid w:val="00615995"/>
    <w:rsid w:val="00615B26"/>
    <w:rsid w:val="00615FBF"/>
    <w:rsid w:val="006163EF"/>
    <w:rsid w:val="006166A8"/>
    <w:rsid w:val="006168AF"/>
    <w:rsid w:val="00616D20"/>
    <w:rsid w:val="006170B6"/>
    <w:rsid w:val="0061724F"/>
    <w:rsid w:val="00617C70"/>
    <w:rsid w:val="00617E1E"/>
    <w:rsid w:val="00620141"/>
    <w:rsid w:val="00620262"/>
    <w:rsid w:val="0062093C"/>
    <w:rsid w:val="00620B12"/>
    <w:rsid w:val="00620CAD"/>
    <w:rsid w:val="00620EB2"/>
    <w:rsid w:val="006213DA"/>
    <w:rsid w:val="00621711"/>
    <w:rsid w:val="00621910"/>
    <w:rsid w:val="00621C3F"/>
    <w:rsid w:val="00621E2D"/>
    <w:rsid w:val="00621FA6"/>
    <w:rsid w:val="006222E9"/>
    <w:rsid w:val="006224C2"/>
    <w:rsid w:val="00622505"/>
    <w:rsid w:val="006225CF"/>
    <w:rsid w:val="006228C1"/>
    <w:rsid w:val="00622CD9"/>
    <w:rsid w:val="00623139"/>
    <w:rsid w:val="00623335"/>
    <w:rsid w:val="0062383B"/>
    <w:rsid w:val="00623871"/>
    <w:rsid w:val="00623DAF"/>
    <w:rsid w:val="00623F15"/>
    <w:rsid w:val="0062412F"/>
    <w:rsid w:val="00624451"/>
    <w:rsid w:val="0062474B"/>
    <w:rsid w:val="00624A2E"/>
    <w:rsid w:val="00624C1E"/>
    <w:rsid w:val="00624C50"/>
    <w:rsid w:val="00624F52"/>
    <w:rsid w:val="0062571A"/>
    <w:rsid w:val="00625855"/>
    <w:rsid w:val="006259AD"/>
    <w:rsid w:val="006261EA"/>
    <w:rsid w:val="0062667E"/>
    <w:rsid w:val="00626716"/>
    <w:rsid w:val="00626746"/>
    <w:rsid w:val="00626987"/>
    <w:rsid w:val="00626B8E"/>
    <w:rsid w:val="00626C87"/>
    <w:rsid w:val="00626E12"/>
    <w:rsid w:val="00627292"/>
    <w:rsid w:val="006275C7"/>
    <w:rsid w:val="006275EC"/>
    <w:rsid w:val="00627A7E"/>
    <w:rsid w:val="00627E93"/>
    <w:rsid w:val="00630066"/>
    <w:rsid w:val="0063011F"/>
    <w:rsid w:val="006304CE"/>
    <w:rsid w:val="0063112F"/>
    <w:rsid w:val="00631649"/>
    <w:rsid w:val="0063178A"/>
    <w:rsid w:val="00631B45"/>
    <w:rsid w:val="00631B76"/>
    <w:rsid w:val="00632009"/>
    <w:rsid w:val="006320A2"/>
    <w:rsid w:val="006326B0"/>
    <w:rsid w:val="006326C0"/>
    <w:rsid w:val="006329FA"/>
    <w:rsid w:val="00633088"/>
    <w:rsid w:val="00633778"/>
    <w:rsid w:val="006338F7"/>
    <w:rsid w:val="0063397C"/>
    <w:rsid w:val="00633B5B"/>
    <w:rsid w:val="00633C0E"/>
    <w:rsid w:val="00634B3A"/>
    <w:rsid w:val="00635059"/>
    <w:rsid w:val="006357FD"/>
    <w:rsid w:val="00635CA5"/>
    <w:rsid w:val="00635F6D"/>
    <w:rsid w:val="00636246"/>
    <w:rsid w:val="00636358"/>
    <w:rsid w:val="0063658E"/>
    <w:rsid w:val="00636610"/>
    <w:rsid w:val="006367D0"/>
    <w:rsid w:val="00636863"/>
    <w:rsid w:val="006368DE"/>
    <w:rsid w:val="00636BAB"/>
    <w:rsid w:val="00636FF9"/>
    <w:rsid w:val="00637380"/>
    <w:rsid w:val="0063758C"/>
    <w:rsid w:val="006377AD"/>
    <w:rsid w:val="00637A2E"/>
    <w:rsid w:val="00637E07"/>
    <w:rsid w:val="00637FFD"/>
    <w:rsid w:val="006401BD"/>
    <w:rsid w:val="006401CB"/>
    <w:rsid w:val="00640508"/>
    <w:rsid w:val="006405A7"/>
    <w:rsid w:val="0064087E"/>
    <w:rsid w:val="00640A77"/>
    <w:rsid w:val="00640C96"/>
    <w:rsid w:val="00640EC3"/>
    <w:rsid w:val="0064103F"/>
    <w:rsid w:val="006412E7"/>
    <w:rsid w:val="006413D0"/>
    <w:rsid w:val="00641919"/>
    <w:rsid w:val="00641D9E"/>
    <w:rsid w:val="0064248B"/>
    <w:rsid w:val="0064293D"/>
    <w:rsid w:val="006429E1"/>
    <w:rsid w:val="00642B6C"/>
    <w:rsid w:val="00642E07"/>
    <w:rsid w:val="00642F67"/>
    <w:rsid w:val="00643026"/>
    <w:rsid w:val="00643237"/>
    <w:rsid w:val="00643410"/>
    <w:rsid w:val="006438E5"/>
    <w:rsid w:val="0064392B"/>
    <w:rsid w:val="00643971"/>
    <w:rsid w:val="00643A02"/>
    <w:rsid w:val="00643B68"/>
    <w:rsid w:val="00644097"/>
    <w:rsid w:val="00644195"/>
    <w:rsid w:val="00644327"/>
    <w:rsid w:val="0064483B"/>
    <w:rsid w:val="00644A43"/>
    <w:rsid w:val="00644D05"/>
    <w:rsid w:val="0064560F"/>
    <w:rsid w:val="006458FD"/>
    <w:rsid w:val="00645DA1"/>
    <w:rsid w:val="00645E25"/>
    <w:rsid w:val="006463E6"/>
    <w:rsid w:val="0064671C"/>
    <w:rsid w:val="00646905"/>
    <w:rsid w:val="00646926"/>
    <w:rsid w:val="006469CE"/>
    <w:rsid w:val="00646AB5"/>
    <w:rsid w:val="00646B32"/>
    <w:rsid w:val="00646B83"/>
    <w:rsid w:val="00646C22"/>
    <w:rsid w:val="00647185"/>
    <w:rsid w:val="006472C7"/>
    <w:rsid w:val="006472E8"/>
    <w:rsid w:val="006478A7"/>
    <w:rsid w:val="006478B3"/>
    <w:rsid w:val="00647B89"/>
    <w:rsid w:val="0065006A"/>
    <w:rsid w:val="00650617"/>
    <w:rsid w:val="0065090B"/>
    <w:rsid w:val="00651034"/>
    <w:rsid w:val="00651146"/>
    <w:rsid w:val="006512DE"/>
    <w:rsid w:val="00651466"/>
    <w:rsid w:val="006519F4"/>
    <w:rsid w:val="00651A67"/>
    <w:rsid w:val="00652570"/>
    <w:rsid w:val="006527B3"/>
    <w:rsid w:val="006527C4"/>
    <w:rsid w:val="00652B2F"/>
    <w:rsid w:val="00652BB5"/>
    <w:rsid w:val="00652D5D"/>
    <w:rsid w:val="00652FA3"/>
    <w:rsid w:val="00653027"/>
    <w:rsid w:val="006533DF"/>
    <w:rsid w:val="00653546"/>
    <w:rsid w:val="00653AB9"/>
    <w:rsid w:val="00653EDC"/>
    <w:rsid w:val="0065427D"/>
    <w:rsid w:val="00654315"/>
    <w:rsid w:val="00654581"/>
    <w:rsid w:val="0065481B"/>
    <w:rsid w:val="00654942"/>
    <w:rsid w:val="006549B5"/>
    <w:rsid w:val="00654AA1"/>
    <w:rsid w:val="00654C62"/>
    <w:rsid w:val="00654CAC"/>
    <w:rsid w:val="00655036"/>
    <w:rsid w:val="006552B3"/>
    <w:rsid w:val="00655343"/>
    <w:rsid w:val="0065551B"/>
    <w:rsid w:val="00655583"/>
    <w:rsid w:val="00655755"/>
    <w:rsid w:val="00655CB7"/>
    <w:rsid w:val="00655CC2"/>
    <w:rsid w:val="00655CE0"/>
    <w:rsid w:val="006560C6"/>
    <w:rsid w:val="006562AC"/>
    <w:rsid w:val="0065633C"/>
    <w:rsid w:val="006563E9"/>
    <w:rsid w:val="0065671E"/>
    <w:rsid w:val="0065685C"/>
    <w:rsid w:val="00656947"/>
    <w:rsid w:val="00656A44"/>
    <w:rsid w:val="00656A45"/>
    <w:rsid w:val="00656C30"/>
    <w:rsid w:val="00656D88"/>
    <w:rsid w:val="00656E26"/>
    <w:rsid w:val="00656EFD"/>
    <w:rsid w:val="006571D0"/>
    <w:rsid w:val="00657229"/>
    <w:rsid w:val="00657459"/>
    <w:rsid w:val="006574DE"/>
    <w:rsid w:val="006577AF"/>
    <w:rsid w:val="00657828"/>
    <w:rsid w:val="00660074"/>
    <w:rsid w:val="00660372"/>
    <w:rsid w:val="006604A8"/>
    <w:rsid w:val="00660574"/>
    <w:rsid w:val="006607E2"/>
    <w:rsid w:val="006607F0"/>
    <w:rsid w:val="00660832"/>
    <w:rsid w:val="00660969"/>
    <w:rsid w:val="006612BF"/>
    <w:rsid w:val="00661458"/>
    <w:rsid w:val="00661656"/>
    <w:rsid w:val="00661C33"/>
    <w:rsid w:val="00661D9D"/>
    <w:rsid w:val="00661E38"/>
    <w:rsid w:val="00662250"/>
    <w:rsid w:val="006626A2"/>
    <w:rsid w:val="00662953"/>
    <w:rsid w:val="006629A1"/>
    <w:rsid w:val="00662AD9"/>
    <w:rsid w:val="00662C03"/>
    <w:rsid w:val="00662D6E"/>
    <w:rsid w:val="00662F48"/>
    <w:rsid w:val="00663063"/>
    <w:rsid w:val="00663561"/>
    <w:rsid w:val="00663794"/>
    <w:rsid w:val="0066379A"/>
    <w:rsid w:val="00663CE0"/>
    <w:rsid w:val="00663E75"/>
    <w:rsid w:val="006640D8"/>
    <w:rsid w:val="0066413C"/>
    <w:rsid w:val="00664164"/>
    <w:rsid w:val="00664294"/>
    <w:rsid w:val="00664443"/>
    <w:rsid w:val="006644B8"/>
    <w:rsid w:val="00664674"/>
    <w:rsid w:val="00664959"/>
    <w:rsid w:val="006649FB"/>
    <w:rsid w:val="00664B00"/>
    <w:rsid w:val="00664E2A"/>
    <w:rsid w:val="00664E9D"/>
    <w:rsid w:val="00664F41"/>
    <w:rsid w:val="00664F6E"/>
    <w:rsid w:val="006654DE"/>
    <w:rsid w:val="00665985"/>
    <w:rsid w:val="00665986"/>
    <w:rsid w:val="00665B6B"/>
    <w:rsid w:val="006660DA"/>
    <w:rsid w:val="00666178"/>
    <w:rsid w:val="0066683B"/>
    <w:rsid w:val="00666C98"/>
    <w:rsid w:val="00666D18"/>
    <w:rsid w:val="0066714D"/>
    <w:rsid w:val="00667372"/>
    <w:rsid w:val="00667584"/>
    <w:rsid w:val="00670409"/>
    <w:rsid w:val="006704FB"/>
    <w:rsid w:val="00670602"/>
    <w:rsid w:val="0067092F"/>
    <w:rsid w:val="006715C1"/>
    <w:rsid w:val="0067177F"/>
    <w:rsid w:val="0067184E"/>
    <w:rsid w:val="00671B9D"/>
    <w:rsid w:val="00671C2F"/>
    <w:rsid w:val="00671DB1"/>
    <w:rsid w:val="00671DDB"/>
    <w:rsid w:val="00671F20"/>
    <w:rsid w:val="00671FAD"/>
    <w:rsid w:val="0067228D"/>
    <w:rsid w:val="006727D2"/>
    <w:rsid w:val="00672843"/>
    <w:rsid w:val="00672E1F"/>
    <w:rsid w:val="00673677"/>
    <w:rsid w:val="006741B6"/>
    <w:rsid w:val="006741D3"/>
    <w:rsid w:val="006747C0"/>
    <w:rsid w:val="00674BE5"/>
    <w:rsid w:val="00674F08"/>
    <w:rsid w:val="0067502D"/>
    <w:rsid w:val="006751AE"/>
    <w:rsid w:val="006751E6"/>
    <w:rsid w:val="00675221"/>
    <w:rsid w:val="006752EC"/>
    <w:rsid w:val="006755B6"/>
    <w:rsid w:val="00675825"/>
    <w:rsid w:val="00675CDF"/>
    <w:rsid w:val="00675E4F"/>
    <w:rsid w:val="00676177"/>
    <w:rsid w:val="00676255"/>
    <w:rsid w:val="00676660"/>
    <w:rsid w:val="006766F0"/>
    <w:rsid w:val="006766FF"/>
    <w:rsid w:val="0067674D"/>
    <w:rsid w:val="0067676C"/>
    <w:rsid w:val="00676784"/>
    <w:rsid w:val="006769BF"/>
    <w:rsid w:val="00677741"/>
    <w:rsid w:val="00677AC9"/>
    <w:rsid w:val="00677BC4"/>
    <w:rsid w:val="0068004C"/>
    <w:rsid w:val="006802BA"/>
    <w:rsid w:val="006802ED"/>
    <w:rsid w:val="006806A9"/>
    <w:rsid w:val="00680C3A"/>
    <w:rsid w:val="00680CA9"/>
    <w:rsid w:val="00680D38"/>
    <w:rsid w:val="006812C6"/>
    <w:rsid w:val="0068135B"/>
    <w:rsid w:val="00681C3D"/>
    <w:rsid w:val="00681D2F"/>
    <w:rsid w:val="006821CE"/>
    <w:rsid w:val="006824D3"/>
    <w:rsid w:val="006824FA"/>
    <w:rsid w:val="00682962"/>
    <w:rsid w:val="00682F3A"/>
    <w:rsid w:val="006833A6"/>
    <w:rsid w:val="0068345D"/>
    <w:rsid w:val="00683541"/>
    <w:rsid w:val="0068371C"/>
    <w:rsid w:val="006838F2"/>
    <w:rsid w:val="006839BA"/>
    <w:rsid w:val="00683DFA"/>
    <w:rsid w:val="00683E6D"/>
    <w:rsid w:val="00683F51"/>
    <w:rsid w:val="00683F63"/>
    <w:rsid w:val="0068407C"/>
    <w:rsid w:val="006840F1"/>
    <w:rsid w:val="0068415A"/>
    <w:rsid w:val="006844A0"/>
    <w:rsid w:val="006846FE"/>
    <w:rsid w:val="00684B9B"/>
    <w:rsid w:val="00685183"/>
    <w:rsid w:val="006852E9"/>
    <w:rsid w:val="006853CF"/>
    <w:rsid w:val="00685476"/>
    <w:rsid w:val="00685648"/>
    <w:rsid w:val="006859C7"/>
    <w:rsid w:val="00685A11"/>
    <w:rsid w:val="00685B18"/>
    <w:rsid w:val="00686128"/>
    <w:rsid w:val="00686451"/>
    <w:rsid w:val="00686811"/>
    <w:rsid w:val="00686BC1"/>
    <w:rsid w:val="00686D71"/>
    <w:rsid w:val="00686DE9"/>
    <w:rsid w:val="00686DF0"/>
    <w:rsid w:val="00687317"/>
    <w:rsid w:val="0068741A"/>
    <w:rsid w:val="0068769C"/>
    <w:rsid w:val="00687944"/>
    <w:rsid w:val="00687A16"/>
    <w:rsid w:val="00687BD8"/>
    <w:rsid w:val="00687ED3"/>
    <w:rsid w:val="00690789"/>
    <w:rsid w:val="006909C6"/>
    <w:rsid w:val="00690BD4"/>
    <w:rsid w:val="00690DF1"/>
    <w:rsid w:val="00690EE7"/>
    <w:rsid w:val="00691024"/>
    <w:rsid w:val="00691161"/>
    <w:rsid w:val="006912B9"/>
    <w:rsid w:val="0069131F"/>
    <w:rsid w:val="00691953"/>
    <w:rsid w:val="00691E11"/>
    <w:rsid w:val="00692572"/>
    <w:rsid w:val="0069273C"/>
    <w:rsid w:val="00692B5C"/>
    <w:rsid w:val="00692B8D"/>
    <w:rsid w:val="00692C4C"/>
    <w:rsid w:val="00692C65"/>
    <w:rsid w:val="006931FC"/>
    <w:rsid w:val="006933DA"/>
    <w:rsid w:val="00693ACE"/>
    <w:rsid w:val="00693C98"/>
    <w:rsid w:val="006941D3"/>
    <w:rsid w:val="0069449C"/>
    <w:rsid w:val="00694632"/>
    <w:rsid w:val="00694B60"/>
    <w:rsid w:val="00694D94"/>
    <w:rsid w:val="00695212"/>
    <w:rsid w:val="006952F6"/>
    <w:rsid w:val="00695813"/>
    <w:rsid w:val="00695830"/>
    <w:rsid w:val="00695877"/>
    <w:rsid w:val="0069591A"/>
    <w:rsid w:val="00695B9F"/>
    <w:rsid w:val="00695CA8"/>
    <w:rsid w:val="00695CD0"/>
    <w:rsid w:val="00695EB7"/>
    <w:rsid w:val="00695FB3"/>
    <w:rsid w:val="006960AF"/>
    <w:rsid w:val="00696115"/>
    <w:rsid w:val="00696180"/>
    <w:rsid w:val="0069628A"/>
    <w:rsid w:val="006964B9"/>
    <w:rsid w:val="00696562"/>
    <w:rsid w:val="006967FF"/>
    <w:rsid w:val="00696B64"/>
    <w:rsid w:val="006970D1"/>
    <w:rsid w:val="006970D4"/>
    <w:rsid w:val="00697876"/>
    <w:rsid w:val="00697A76"/>
    <w:rsid w:val="006A0105"/>
    <w:rsid w:val="006A041B"/>
    <w:rsid w:val="006A046C"/>
    <w:rsid w:val="006A0487"/>
    <w:rsid w:val="006A04A3"/>
    <w:rsid w:val="006A060E"/>
    <w:rsid w:val="006A061E"/>
    <w:rsid w:val="006A0712"/>
    <w:rsid w:val="006A0903"/>
    <w:rsid w:val="006A093B"/>
    <w:rsid w:val="006A0B2F"/>
    <w:rsid w:val="006A102F"/>
    <w:rsid w:val="006A11A6"/>
    <w:rsid w:val="006A14EC"/>
    <w:rsid w:val="006A14ED"/>
    <w:rsid w:val="006A1DB3"/>
    <w:rsid w:val="006A1DC4"/>
    <w:rsid w:val="006A1EC0"/>
    <w:rsid w:val="006A2027"/>
    <w:rsid w:val="006A24C8"/>
    <w:rsid w:val="006A256B"/>
    <w:rsid w:val="006A2722"/>
    <w:rsid w:val="006A2818"/>
    <w:rsid w:val="006A291F"/>
    <w:rsid w:val="006A2B1A"/>
    <w:rsid w:val="006A2B95"/>
    <w:rsid w:val="006A2E06"/>
    <w:rsid w:val="006A3540"/>
    <w:rsid w:val="006A393E"/>
    <w:rsid w:val="006A3B41"/>
    <w:rsid w:val="006A3BDE"/>
    <w:rsid w:val="006A3EDF"/>
    <w:rsid w:val="006A423A"/>
    <w:rsid w:val="006A440E"/>
    <w:rsid w:val="006A490D"/>
    <w:rsid w:val="006A4A06"/>
    <w:rsid w:val="006A4CC2"/>
    <w:rsid w:val="006A51B3"/>
    <w:rsid w:val="006A52B7"/>
    <w:rsid w:val="006A5673"/>
    <w:rsid w:val="006A568C"/>
    <w:rsid w:val="006A5A1B"/>
    <w:rsid w:val="006A5E83"/>
    <w:rsid w:val="006A5EE6"/>
    <w:rsid w:val="006A5F91"/>
    <w:rsid w:val="006A68AD"/>
    <w:rsid w:val="006A6CEF"/>
    <w:rsid w:val="006A6E15"/>
    <w:rsid w:val="006A7218"/>
    <w:rsid w:val="006A748A"/>
    <w:rsid w:val="006A773C"/>
    <w:rsid w:val="006A7B5C"/>
    <w:rsid w:val="006A7DB5"/>
    <w:rsid w:val="006A7F3B"/>
    <w:rsid w:val="006A7F4E"/>
    <w:rsid w:val="006B0162"/>
    <w:rsid w:val="006B0241"/>
    <w:rsid w:val="006B0284"/>
    <w:rsid w:val="006B063C"/>
    <w:rsid w:val="006B0AEB"/>
    <w:rsid w:val="006B0B29"/>
    <w:rsid w:val="006B0B72"/>
    <w:rsid w:val="006B0C29"/>
    <w:rsid w:val="006B15B6"/>
    <w:rsid w:val="006B1764"/>
    <w:rsid w:val="006B1805"/>
    <w:rsid w:val="006B1DAB"/>
    <w:rsid w:val="006B1FCC"/>
    <w:rsid w:val="006B20CF"/>
    <w:rsid w:val="006B2449"/>
    <w:rsid w:val="006B2617"/>
    <w:rsid w:val="006B2646"/>
    <w:rsid w:val="006B2764"/>
    <w:rsid w:val="006B2A73"/>
    <w:rsid w:val="006B2B78"/>
    <w:rsid w:val="006B2D3B"/>
    <w:rsid w:val="006B2D55"/>
    <w:rsid w:val="006B2DB6"/>
    <w:rsid w:val="006B2DCC"/>
    <w:rsid w:val="006B2E6F"/>
    <w:rsid w:val="006B2E9F"/>
    <w:rsid w:val="006B32D6"/>
    <w:rsid w:val="006B382D"/>
    <w:rsid w:val="006B390F"/>
    <w:rsid w:val="006B39FA"/>
    <w:rsid w:val="006B45D7"/>
    <w:rsid w:val="006B49AE"/>
    <w:rsid w:val="006B49E5"/>
    <w:rsid w:val="006B4F8B"/>
    <w:rsid w:val="006B512E"/>
    <w:rsid w:val="006B515D"/>
    <w:rsid w:val="006B531C"/>
    <w:rsid w:val="006B58AD"/>
    <w:rsid w:val="006B5C2E"/>
    <w:rsid w:val="006B5E1E"/>
    <w:rsid w:val="006B5E2F"/>
    <w:rsid w:val="006B5E88"/>
    <w:rsid w:val="006B6404"/>
    <w:rsid w:val="006B692E"/>
    <w:rsid w:val="006B69A7"/>
    <w:rsid w:val="006B69CB"/>
    <w:rsid w:val="006B7850"/>
    <w:rsid w:val="006B7859"/>
    <w:rsid w:val="006B78B4"/>
    <w:rsid w:val="006B7BB9"/>
    <w:rsid w:val="006B7EA1"/>
    <w:rsid w:val="006B7FBE"/>
    <w:rsid w:val="006C001E"/>
    <w:rsid w:val="006C004B"/>
    <w:rsid w:val="006C00FD"/>
    <w:rsid w:val="006C01B0"/>
    <w:rsid w:val="006C022B"/>
    <w:rsid w:val="006C0346"/>
    <w:rsid w:val="006C04C3"/>
    <w:rsid w:val="006C06EE"/>
    <w:rsid w:val="006C09CC"/>
    <w:rsid w:val="006C0E3B"/>
    <w:rsid w:val="006C1024"/>
    <w:rsid w:val="006C1207"/>
    <w:rsid w:val="006C12BA"/>
    <w:rsid w:val="006C18B2"/>
    <w:rsid w:val="006C1B26"/>
    <w:rsid w:val="006C1D45"/>
    <w:rsid w:val="006C1FFE"/>
    <w:rsid w:val="006C20E1"/>
    <w:rsid w:val="006C20ED"/>
    <w:rsid w:val="006C20F9"/>
    <w:rsid w:val="006C21C0"/>
    <w:rsid w:val="006C223F"/>
    <w:rsid w:val="006C275C"/>
    <w:rsid w:val="006C2BEE"/>
    <w:rsid w:val="006C2F4A"/>
    <w:rsid w:val="006C302D"/>
    <w:rsid w:val="006C31AF"/>
    <w:rsid w:val="006C32BF"/>
    <w:rsid w:val="006C32EF"/>
    <w:rsid w:val="006C3305"/>
    <w:rsid w:val="006C38BC"/>
    <w:rsid w:val="006C3984"/>
    <w:rsid w:val="006C3B2C"/>
    <w:rsid w:val="006C40DF"/>
    <w:rsid w:val="006C413D"/>
    <w:rsid w:val="006C423D"/>
    <w:rsid w:val="006C4898"/>
    <w:rsid w:val="006C48AB"/>
    <w:rsid w:val="006C5073"/>
    <w:rsid w:val="006C50E1"/>
    <w:rsid w:val="006C54A5"/>
    <w:rsid w:val="006C552F"/>
    <w:rsid w:val="006C5A77"/>
    <w:rsid w:val="006C5BAC"/>
    <w:rsid w:val="006C5C55"/>
    <w:rsid w:val="006C5D5A"/>
    <w:rsid w:val="006C5DD7"/>
    <w:rsid w:val="006C5E0F"/>
    <w:rsid w:val="006C5FB5"/>
    <w:rsid w:val="006C6703"/>
    <w:rsid w:val="006C6E12"/>
    <w:rsid w:val="006C6EC2"/>
    <w:rsid w:val="006C708C"/>
    <w:rsid w:val="006C717F"/>
    <w:rsid w:val="006C74D3"/>
    <w:rsid w:val="006C7985"/>
    <w:rsid w:val="006C7BD1"/>
    <w:rsid w:val="006C7D76"/>
    <w:rsid w:val="006C7EFA"/>
    <w:rsid w:val="006D0201"/>
    <w:rsid w:val="006D0475"/>
    <w:rsid w:val="006D0A39"/>
    <w:rsid w:val="006D0BB9"/>
    <w:rsid w:val="006D0C4E"/>
    <w:rsid w:val="006D1069"/>
    <w:rsid w:val="006D10E6"/>
    <w:rsid w:val="006D1BA3"/>
    <w:rsid w:val="006D1F8F"/>
    <w:rsid w:val="006D25F6"/>
    <w:rsid w:val="006D27E8"/>
    <w:rsid w:val="006D2C19"/>
    <w:rsid w:val="006D2E5A"/>
    <w:rsid w:val="006D2F84"/>
    <w:rsid w:val="006D31B3"/>
    <w:rsid w:val="006D33FE"/>
    <w:rsid w:val="006D36AA"/>
    <w:rsid w:val="006D37C2"/>
    <w:rsid w:val="006D3D99"/>
    <w:rsid w:val="006D3EB6"/>
    <w:rsid w:val="006D42AB"/>
    <w:rsid w:val="006D42D3"/>
    <w:rsid w:val="006D4373"/>
    <w:rsid w:val="006D44D2"/>
    <w:rsid w:val="006D4584"/>
    <w:rsid w:val="006D4812"/>
    <w:rsid w:val="006D482B"/>
    <w:rsid w:val="006D4A32"/>
    <w:rsid w:val="006D4C09"/>
    <w:rsid w:val="006D4E9F"/>
    <w:rsid w:val="006D502D"/>
    <w:rsid w:val="006D5469"/>
    <w:rsid w:val="006D5B33"/>
    <w:rsid w:val="006D6087"/>
    <w:rsid w:val="006D6162"/>
    <w:rsid w:val="006D6348"/>
    <w:rsid w:val="006D6738"/>
    <w:rsid w:val="006D6B31"/>
    <w:rsid w:val="006D6F37"/>
    <w:rsid w:val="006D6F88"/>
    <w:rsid w:val="006D700D"/>
    <w:rsid w:val="006D7345"/>
    <w:rsid w:val="006D734A"/>
    <w:rsid w:val="006D73BA"/>
    <w:rsid w:val="006D7DDA"/>
    <w:rsid w:val="006E04A3"/>
    <w:rsid w:val="006E0603"/>
    <w:rsid w:val="006E0942"/>
    <w:rsid w:val="006E0ABD"/>
    <w:rsid w:val="006E0E2A"/>
    <w:rsid w:val="006E139B"/>
    <w:rsid w:val="006E1575"/>
    <w:rsid w:val="006E1608"/>
    <w:rsid w:val="006E165A"/>
    <w:rsid w:val="006E1793"/>
    <w:rsid w:val="006E19D8"/>
    <w:rsid w:val="006E1B8F"/>
    <w:rsid w:val="006E1E4B"/>
    <w:rsid w:val="006E1EAD"/>
    <w:rsid w:val="006E2056"/>
    <w:rsid w:val="006E2456"/>
    <w:rsid w:val="006E2608"/>
    <w:rsid w:val="006E26DD"/>
    <w:rsid w:val="006E2AE2"/>
    <w:rsid w:val="006E2B7E"/>
    <w:rsid w:val="006E2BDB"/>
    <w:rsid w:val="006E2CBF"/>
    <w:rsid w:val="006E2D38"/>
    <w:rsid w:val="006E2DE4"/>
    <w:rsid w:val="006E3519"/>
    <w:rsid w:val="006E35B7"/>
    <w:rsid w:val="006E3731"/>
    <w:rsid w:val="006E3822"/>
    <w:rsid w:val="006E386F"/>
    <w:rsid w:val="006E3BF9"/>
    <w:rsid w:val="006E41C1"/>
    <w:rsid w:val="006E422B"/>
    <w:rsid w:val="006E43F9"/>
    <w:rsid w:val="006E44D4"/>
    <w:rsid w:val="006E4510"/>
    <w:rsid w:val="006E452F"/>
    <w:rsid w:val="006E47AD"/>
    <w:rsid w:val="006E4828"/>
    <w:rsid w:val="006E4F5D"/>
    <w:rsid w:val="006E53FF"/>
    <w:rsid w:val="006E55F7"/>
    <w:rsid w:val="006E5899"/>
    <w:rsid w:val="006E58BC"/>
    <w:rsid w:val="006E58D6"/>
    <w:rsid w:val="006E5924"/>
    <w:rsid w:val="006E64AB"/>
    <w:rsid w:val="006E6578"/>
    <w:rsid w:val="006E69BB"/>
    <w:rsid w:val="006E6F3B"/>
    <w:rsid w:val="006E73DC"/>
    <w:rsid w:val="006E7467"/>
    <w:rsid w:val="006E751F"/>
    <w:rsid w:val="006E77D7"/>
    <w:rsid w:val="006E7814"/>
    <w:rsid w:val="006E7CD1"/>
    <w:rsid w:val="006E7EC2"/>
    <w:rsid w:val="006E7FEB"/>
    <w:rsid w:val="006F01ED"/>
    <w:rsid w:val="006F0456"/>
    <w:rsid w:val="006F04CA"/>
    <w:rsid w:val="006F0A40"/>
    <w:rsid w:val="006F0D5C"/>
    <w:rsid w:val="006F11DC"/>
    <w:rsid w:val="006F146E"/>
    <w:rsid w:val="006F1C0A"/>
    <w:rsid w:val="006F1C4D"/>
    <w:rsid w:val="006F1CA3"/>
    <w:rsid w:val="006F1E6F"/>
    <w:rsid w:val="006F2383"/>
    <w:rsid w:val="006F2450"/>
    <w:rsid w:val="006F2997"/>
    <w:rsid w:val="006F2C8A"/>
    <w:rsid w:val="006F2E55"/>
    <w:rsid w:val="006F302D"/>
    <w:rsid w:val="006F33C6"/>
    <w:rsid w:val="006F3423"/>
    <w:rsid w:val="006F368D"/>
    <w:rsid w:val="006F388D"/>
    <w:rsid w:val="006F3AAE"/>
    <w:rsid w:val="006F3B1E"/>
    <w:rsid w:val="006F3E45"/>
    <w:rsid w:val="006F3F20"/>
    <w:rsid w:val="006F4049"/>
    <w:rsid w:val="006F501F"/>
    <w:rsid w:val="006F5228"/>
    <w:rsid w:val="006F52B3"/>
    <w:rsid w:val="006F52F5"/>
    <w:rsid w:val="006F53CA"/>
    <w:rsid w:val="006F5474"/>
    <w:rsid w:val="006F564D"/>
    <w:rsid w:val="006F572E"/>
    <w:rsid w:val="006F5BEA"/>
    <w:rsid w:val="006F5F7E"/>
    <w:rsid w:val="006F6255"/>
    <w:rsid w:val="006F650A"/>
    <w:rsid w:val="006F6561"/>
    <w:rsid w:val="006F659C"/>
    <w:rsid w:val="006F667B"/>
    <w:rsid w:val="006F6C19"/>
    <w:rsid w:val="006F6D97"/>
    <w:rsid w:val="006F6DBB"/>
    <w:rsid w:val="006F6F0E"/>
    <w:rsid w:val="006F714E"/>
    <w:rsid w:val="006F716B"/>
    <w:rsid w:val="006F732E"/>
    <w:rsid w:val="006F753E"/>
    <w:rsid w:val="006F765B"/>
    <w:rsid w:val="006F7988"/>
    <w:rsid w:val="006F798A"/>
    <w:rsid w:val="006F7D0A"/>
    <w:rsid w:val="006F7DC0"/>
    <w:rsid w:val="00700234"/>
    <w:rsid w:val="00700298"/>
    <w:rsid w:val="00700545"/>
    <w:rsid w:val="00700EA5"/>
    <w:rsid w:val="00700EBF"/>
    <w:rsid w:val="00701451"/>
    <w:rsid w:val="007014A0"/>
    <w:rsid w:val="007014DF"/>
    <w:rsid w:val="0070158B"/>
    <w:rsid w:val="0070172C"/>
    <w:rsid w:val="00701916"/>
    <w:rsid w:val="00701BB6"/>
    <w:rsid w:val="00701F75"/>
    <w:rsid w:val="00702081"/>
    <w:rsid w:val="007024E8"/>
    <w:rsid w:val="007024E9"/>
    <w:rsid w:val="00702757"/>
    <w:rsid w:val="007027BD"/>
    <w:rsid w:val="007029D7"/>
    <w:rsid w:val="00702F06"/>
    <w:rsid w:val="00702F7B"/>
    <w:rsid w:val="00702F95"/>
    <w:rsid w:val="0070311B"/>
    <w:rsid w:val="0070350B"/>
    <w:rsid w:val="0070363F"/>
    <w:rsid w:val="00703885"/>
    <w:rsid w:val="00703B5C"/>
    <w:rsid w:val="0070423B"/>
    <w:rsid w:val="007043F5"/>
    <w:rsid w:val="0070446D"/>
    <w:rsid w:val="0070499B"/>
    <w:rsid w:val="00704ADD"/>
    <w:rsid w:val="00704BEC"/>
    <w:rsid w:val="007054E1"/>
    <w:rsid w:val="00705531"/>
    <w:rsid w:val="00705574"/>
    <w:rsid w:val="00705608"/>
    <w:rsid w:val="0070579D"/>
    <w:rsid w:val="00705910"/>
    <w:rsid w:val="00705D77"/>
    <w:rsid w:val="00705ECF"/>
    <w:rsid w:val="00706227"/>
    <w:rsid w:val="007065EB"/>
    <w:rsid w:val="0070666C"/>
    <w:rsid w:val="00706B94"/>
    <w:rsid w:val="00706C6E"/>
    <w:rsid w:val="007070F6"/>
    <w:rsid w:val="007071D4"/>
    <w:rsid w:val="0070777C"/>
    <w:rsid w:val="00707882"/>
    <w:rsid w:val="00707CC6"/>
    <w:rsid w:val="00707F64"/>
    <w:rsid w:val="00710072"/>
    <w:rsid w:val="00710127"/>
    <w:rsid w:val="0071018F"/>
    <w:rsid w:val="007102A2"/>
    <w:rsid w:val="00710744"/>
    <w:rsid w:val="00710ACC"/>
    <w:rsid w:val="00710BD3"/>
    <w:rsid w:val="00710CDD"/>
    <w:rsid w:val="0071140E"/>
    <w:rsid w:val="00711A08"/>
    <w:rsid w:val="00711D2D"/>
    <w:rsid w:val="00711E0F"/>
    <w:rsid w:val="007123B3"/>
    <w:rsid w:val="00712569"/>
    <w:rsid w:val="0071285F"/>
    <w:rsid w:val="0071293B"/>
    <w:rsid w:val="007129E3"/>
    <w:rsid w:val="00712EA8"/>
    <w:rsid w:val="00712F86"/>
    <w:rsid w:val="007130D5"/>
    <w:rsid w:val="007130E0"/>
    <w:rsid w:val="0071355E"/>
    <w:rsid w:val="00713615"/>
    <w:rsid w:val="00713C8F"/>
    <w:rsid w:val="00713D4E"/>
    <w:rsid w:val="00713F20"/>
    <w:rsid w:val="00714050"/>
    <w:rsid w:val="007141D4"/>
    <w:rsid w:val="007142CD"/>
    <w:rsid w:val="007142FA"/>
    <w:rsid w:val="00714485"/>
    <w:rsid w:val="00714774"/>
    <w:rsid w:val="00714896"/>
    <w:rsid w:val="00714DBA"/>
    <w:rsid w:val="00715109"/>
    <w:rsid w:val="00715445"/>
    <w:rsid w:val="0071567D"/>
    <w:rsid w:val="007156AF"/>
    <w:rsid w:val="0071576E"/>
    <w:rsid w:val="00715A06"/>
    <w:rsid w:val="00715A4D"/>
    <w:rsid w:val="00715DD3"/>
    <w:rsid w:val="00716095"/>
    <w:rsid w:val="007162A8"/>
    <w:rsid w:val="00716574"/>
    <w:rsid w:val="0071680F"/>
    <w:rsid w:val="00716860"/>
    <w:rsid w:val="00717338"/>
    <w:rsid w:val="00717548"/>
    <w:rsid w:val="00717690"/>
    <w:rsid w:val="00717A59"/>
    <w:rsid w:val="00717C23"/>
    <w:rsid w:val="00717FCF"/>
    <w:rsid w:val="0072016B"/>
    <w:rsid w:val="00720446"/>
    <w:rsid w:val="0072086E"/>
    <w:rsid w:val="00720A4B"/>
    <w:rsid w:val="00721011"/>
    <w:rsid w:val="00721603"/>
    <w:rsid w:val="00721A40"/>
    <w:rsid w:val="00721AE1"/>
    <w:rsid w:val="00721C4F"/>
    <w:rsid w:val="00721E71"/>
    <w:rsid w:val="007223EC"/>
    <w:rsid w:val="007225E3"/>
    <w:rsid w:val="007227E5"/>
    <w:rsid w:val="00722D7B"/>
    <w:rsid w:val="00722DC7"/>
    <w:rsid w:val="00722E99"/>
    <w:rsid w:val="0072318C"/>
    <w:rsid w:val="007231A9"/>
    <w:rsid w:val="00723327"/>
    <w:rsid w:val="007238C5"/>
    <w:rsid w:val="007239D2"/>
    <w:rsid w:val="00723B0D"/>
    <w:rsid w:val="00723BE1"/>
    <w:rsid w:val="00723C55"/>
    <w:rsid w:val="00723D49"/>
    <w:rsid w:val="00723D93"/>
    <w:rsid w:val="00723DD3"/>
    <w:rsid w:val="00723F40"/>
    <w:rsid w:val="00723F9F"/>
    <w:rsid w:val="00724620"/>
    <w:rsid w:val="00724651"/>
    <w:rsid w:val="0072472A"/>
    <w:rsid w:val="00724B70"/>
    <w:rsid w:val="0072502A"/>
    <w:rsid w:val="0072514A"/>
    <w:rsid w:val="0072520F"/>
    <w:rsid w:val="00725CCF"/>
    <w:rsid w:val="00725DCE"/>
    <w:rsid w:val="00725EB4"/>
    <w:rsid w:val="00726B51"/>
    <w:rsid w:val="00726E5C"/>
    <w:rsid w:val="00726EA6"/>
    <w:rsid w:val="00727003"/>
    <w:rsid w:val="007270E9"/>
    <w:rsid w:val="00727311"/>
    <w:rsid w:val="00727E51"/>
    <w:rsid w:val="00727F19"/>
    <w:rsid w:val="00730260"/>
    <w:rsid w:val="00730439"/>
    <w:rsid w:val="007304A6"/>
    <w:rsid w:val="007305DF"/>
    <w:rsid w:val="0073062D"/>
    <w:rsid w:val="00730CE6"/>
    <w:rsid w:val="007311D0"/>
    <w:rsid w:val="00731A77"/>
    <w:rsid w:val="00731D63"/>
    <w:rsid w:val="00731D76"/>
    <w:rsid w:val="00732109"/>
    <w:rsid w:val="007321CB"/>
    <w:rsid w:val="00732356"/>
    <w:rsid w:val="007324FB"/>
    <w:rsid w:val="00732C44"/>
    <w:rsid w:val="00732F7C"/>
    <w:rsid w:val="00733314"/>
    <w:rsid w:val="0073348B"/>
    <w:rsid w:val="00733735"/>
    <w:rsid w:val="0073385A"/>
    <w:rsid w:val="0073415D"/>
    <w:rsid w:val="0073439D"/>
    <w:rsid w:val="00734444"/>
    <w:rsid w:val="00734778"/>
    <w:rsid w:val="00734B6E"/>
    <w:rsid w:val="00734D80"/>
    <w:rsid w:val="0073525A"/>
    <w:rsid w:val="00735470"/>
    <w:rsid w:val="0073570E"/>
    <w:rsid w:val="00735830"/>
    <w:rsid w:val="00735B4A"/>
    <w:rsid w:val="007361E6"/>
    <w:rsid w:val="0073683C"/>
    <w:rsid w:val="0073684F"/>
    <w:rsid w:val="0073686F"/>
    <w:rsid w:val="00737451"/>
    <w:rsid w:val="00737532"/>
    <w:rsid w:val="00737629"/>
    <w:rsid w:val="00737A2C"/>
    <w:rsid w:val="00737A6C"/>
    <w:rsid w:val="00737C30"/>
    <w:rsid w:val="00737F11"/>
    <w:rsid w:val="00740138"/>
    <w:rsid w:val="00740210"/>
    <w:rsid w:val="007402F2"/>
    <w:rsid w:val="00740545"/>
    <w:rsid w:val="007407C9"/>
    <w:rsid w:val="007407CE"/>
    <w:rsid w:val="00740A89"/>
    <w:rsid w:val="00740C8A"/>
    <w:rsid w:val="007410B2"/>
    <w:rsid w:val="00741168"/>
    <w:rsid w:val="007411C2"/>
    <w:rsid w:val="00741300"/>
    <w:rsid w:val="0074142A"/>
    <w:rsid w:val="00741592"/>
    <w:rsid w:val="00741907"/>
    <w:rsid w:val="00741AC3"/>
    <w:rsid w:val="007420F4"/>
    <w:rsid w:val="007423E5"/>
    <w:rsid w:val="00742661"/>
    <w:rsid w:val="0074273F"/>
    <w:rsid w:val="00742B73"/>
    <w:rsid w:val="00742B7B"/>
    <w:rsid w:val="00742C66"/>
    <w:rsid w:val="00742C99"/>
    <w:rsid w:val="00742DD6"/>
    <w:rsid w:val="007430A2"/>
    <w:rsid w:val="007432A6"/>
    <w:rsid w:val="0074362F"/>
    <w:rsid w:val="00743916"/>
    <w:rsid w:val="00743AD9"/>
    <w:rsid w:val="00743C61"/>
    <w:rsid w:val="007442D6"/>
    <w:rsid w:val="00744337"/>
    <w:rsid w:val="00744619"/>
    <w:rsid w:val="007448C2"/>
    <w:rsid w:val="00744AB8"/>
    <w:rsid w:val="00744D4B"/>
    <w:rsid w:val="00745101"/>
    <w:rsid w:val="00745108"/>
    <w:rsid w:val="00745121"/>
    <w:rsid w:val="0074560E"/>
    <w:rsid w:val="00745937"/>
    <w:rsid w:val="0074627A"/>
    <w:rsid w:val="007462C3"/>
    <w:rsid w:val="0074631B"/>
    <w:rsid w:val="007464BC"/>
    <w:rsid w:val="007468B7"/>
    <w:rsid w:val="00746D37"/>
    <w:rsid w:val="007470D7"/>
    <w:rsid w:val="0074719F"/>
    <w:rsid w:val="00747557"/>
    <w:rsid w:val="00747B40"/>
    <w:rsid w:val="00747BE4"/>
    <w:rsid w:val="00747C38"/>
    <w:rsid w:val="00747E55"/>
    <w:rsid w:val="0075003B"/>
    <w:rsid w:val="007502A9"/>
    <w:rsid w:val="007504C1"/>
    <w:rsid w:val="007507F6"/>
    <w:rsid w:val="00750A53"/>
    <w:rsid w:val="00750CD4"/>
    <w:rsid w:val="00750DC7"/>
    <w:rsid w:val="00751222"/>
    <w:rsid w:val="00751672"/>
    <w:rsid w:val="007516A6"/>
    <w:rsid w:val="0075194D"/>
    <w:rsid w:val="00752016"/>
    <w:rsid w:val="007526F5"/>
    <w:rsid w:val="00752B7D"/>
    <w:rsid w:val="00752BA1"/>
    <w:rsid w:val="00752F59"/>
    <w:rsid w:val="0075305B"/>
    <w:rsid w:val="00753217"/>
    <w:rsid w:val="00753763"/>
    <w:rsid w:val="0075377D"/>
    <w:rsid w:val="007537F3"/>
    <w:rsid w:val="007538A4"/>
    <w:rsid w:val="00753D12"/>
    <w:rsid w:val="00753FC1"/>
    <w:rsid w:val="007541CF"/>
    <w:rsid w:val="00754231"/>
    <w:rsid w:val="0075447B"/>
    <w:rsid w:val="0075453E"/>
    <w:rsid w:val="00755035"/>
    <w:rsid w:val="0075511F"/>
    <w:rsid w:val="00755872"/>
    <w:rsid w:val="00755CEA"/>
    <w:rsid w:val="00755D6B"/>
    <w:rsid w:val="00755F28"/>
    <w:rsid w:val="00755FA5"/>
    <w:rsid w:val="00755FF1"/>
    <w:rsid w:val="007560E8"/>
    <w:rsid w:val="007564D3"/>
    <w:rsid w:val="00756833"/>
    <w:rsid w:val="00756AB6"/>
    <w:rsid w:val="00756B14"/>
    <w:rsid w:val="00756BD8"/>
    <w:rsid w:val="00757440"/>
    <w:rsid w:val="0075748E"/>
    <w:rsid w:val="00757531"/>
    <w:rsid w:val="0075780A"/>
    <w:rsid w:val="0075796E"/>
    <w:rsid w:val="00760019"/>
    <w:rsid w:val="00760072"/>
    <w:rsid w:val="007602A5"/>
    <w:rsid w:val="007607AC"/>
    <w:rsid w:val="00760B8B"/>
    <w:rsid w:val="00760C7D"/>
    <w:rsid w:val="007613EE"/>
    <w:rsid w:val="00761B97"/>
    <w:rsid w:val="00761E0A"/>
    <w:rsid w:val="00762140"/>
    <w:rsid w:val="00762219"/>
    <w:rsid w:val="007625D0"/>
    <w:rsid w:val="00762696"/>
    <w:rsid w:val="00762A83"/>
    <w:rsid w:val="00762AAC"/>
    <w:rsid w:val="00763073"/>
    <w:rsid w:val="00763153"/>
    <w:rsid w:val="00763C01"/>
    <w:rsid w:val="00763E25"/>
    <w:rsid w:val="0076408C"/>
    <w:rsid w:val="007641E3"/>
    <w:rsid w:val="0076484A"/>
    <w:rsid w:val="00764996"/>
    <w:rsid w:val="00764B82"/>
    <w:rsid w:val="00764C56"/>
    <w:rsid w:val="00764D8F"/>
    <w:rsid w:val="00765045"/>
    <w:rsid w:val="00765281"/>
    <w:rsid w:val="00765392"/>
    <w:rsid w:val="00765981"/>
    <w:rsid w:val="00765BC0"/>
    <w:rsid w:val="00765BE5"/>
    <w:rsid w:val="00765DB0"/>
    <w:rsid w:val="00766364"/>
    <w:rsid w:val="007665E3"/>
    <w:rsid w:val="00766839"/>
    <w:rsid w:val="00766C55"/>
    <w:rsid w:val="00766D74"/>
    <w:rsid w:val="00767596"/>
    <w:rsid w:val="007676B5"/>
    <w:rsid w:val="007677D8"/>
    <w:rsid w:val="007677F8"/>
    <w:rsid w:val="0076795C"/>
    <w:rsid w:val="00767D33"/>
    <w:rsid w:val="00767D3B"/>
    <w:rsid w:val="00767FD9"/>
    <w:rsid w:val="00770458"/>
    <w:rsid w:val="00770530"/>
    <w:rsid w:val="00770830"/>
    <w:rsid w:val="00770B90"/>
    <w:rsid w:val="00770BCA"/>
    <w:rsid w:val="007712FF"/>
    <w:rsid w:val="007718B3"/>
    <w:rsid w:val="007718B6"/>
    <w:rsid w:val="00771E44"/>
    <w:rsid w:val="00771EB4"/>
    <w:rsid w:val="00772068"/>
    <w:rsid w:val="0077211F"/>
    <w:rsid w:val="007722C3"/>
    <w:rsid w:val="00772317"/>
    <w:rsid w:val="0077232F"/>
    <w:rsid w:val="007724B8"/>
    <w:rsid w:val="00772AC2"/>
    <w:rsid w:val="00773113"/>
    <w:rsid w:val="00773467"/>
    <w:rsid w:val="0077355D"/>
    <w:rsid w:val="00773D01"/>
    <w:rsid w:val="00773EFC"/>
    <w:rsid w:val="00773F42"/>
    <w:rsid w:val="00774014"/>
    <w:rsid w:val="007740F7"/>
    <w:rsid w:val="00774426"/>
    <w:rsid w:val="0077467E"/>
    <w:rsid w:val="007748B5"/>
    <w:rsid w:val="00774AF4"/>
    <w:rsid w:val="00774E3E"/>
    <w:rsid w:val="00774EA1"/>
    <w:rsid w:val="007754D6"/>
    <w:rsid w:val="00775798"/>
    <w:rsid w:val="00775A3A"/>
    <w:rsid w:val="00775BFC"/>
    <w:rsid w:val="00775D60"/>
    <w:rsid w:val="00775F8D"/>
    <w:rsid w:val="0077687C"/>
    <w:rsid w:val="00776C29"/>
    <w:rsid w:val="00776C53"/>
    <w:rsid w:val="007771E8"/>
    <w:rsid w:val="0077741B"/>
    <w:rsid w:val="0077754F"/>
    <w:rsid w:val="007776F2"/>
    <w:rsid w:val="00777A23"/>
    <w:rsid w:val="00777B22"/>
    <w:rsid w:val="0078034B"/>
    <w:rsid w:val="00780F12"/>
    <w:rsid w:val="00781106"/>
    <w:rsid w:val="007812FC"/>
    <w:rsid w:val="00781382"/>
    <w:rsid w:val="00781430"/>
    <w:rsid w:val="007815B8"/>
    <w:rsid w:val="007816FA"/>
    <w:rsid w:val="00781AFC"/>
    <w:rsid w:val="00781C2C"/>
    <w:rsid w:val="00781E6A"/>
    <w:rsid w:val="007820D0"/>
    <w:rsid w:val="007823B2"/>
    <w:rsid w:val="007828E1"/>
    <w:rsid w:val="00782AF0"/>
    <w:rsid w:val="0078358F"/>
    <w:rsid w:val="007835B8"/>
    <w:rsid w:val="007837FE"/>
    <w:rsid w:val="00783BDE"/>
    <w:rsid w:val="00783C0C"/>
    <w:rsid w:val="00783EAD"/>
    <w:rsid w:val="00783FE0"/>
    <w:rsid w:val="0078451B"/>
    <w:rsid w:val="00784562"/>
    <w:rsid w:val="00784D87"/>
    <w:rsid w:val="00784DAD"/>
    <w:rsid w:val="007850F0"/>
    <w:rsid w:val="0078524C"/>
    <w:rsid w:val="0078531E"/>
    <w:rsid w:val="00785950"/>
    <w:rsid w:val="00785B3D"/>
    <w:rsid w:val="00785B62"/>
    <w:rsid w:val="0078648D"/>
    <w:rsid w:val="007866F6"/>
    <w:rsid w:val="00786B85"/>
    <w:rsid w:val="00786DE0"/>
    <w:rsid w:val="00786DEA"/>
    <w:rsid w:val="00787094"/>
    <w:rsid w:val="007873D4"/>
    <w:rsid w:val="007876C6"/>
    <w:rsid w:val="00787760"/>
    <w:rsid w:val="0078788A"/>
    <w:rsid w:val="00787D71"/>
    <w:rsid w:val="0079030A"/>
    <w:rsid w:val="0079087E"/>
    <w:rsid w:val="00790A90"/>
    <w:rsid w:val="00790CA7"/>
    <w:rsid w:val="007912F4"/>
    <w:rsid w:val="0079133A"/>
    <w:rsid w:val="007914F6"/>
    <w:rsid w:val="00791682"/>
    <w:rsid w:val="00791C52"/>
    <w:rsid w:val="00791D89"/>
    <w:rsid w:val="00791DFB"/>
    <w:rsid w:val="00791E7F"/>
    <w:rsid w:val="00792231"/>
    <w:rsid w:val="00792403"/>
    <w:rsid w:val="00792BDC"/>
    <w:rsid w:val="00792E58"/>
    <w:rsid w:val="00792ED6"/>
    <w:rsid w:val="0079332D"/>
    <w:rsid w:val="0079333D"/>
    <w:rsid w:val="007933F5"/>
    <w:rsid w:val="00793570"/>
    <w:rsid w:val="00793953"/>
    <w:rsid w:val="00793AB3"/>
    <w:rsid w:val="00793ABD"/>
    <w:rsid w:val="00793BA5"/>
    <w:rsid w:val="00793BB9"/>
    <w:rsid w:val="00793E0E"/>
    <w:rsid w:val="00794082"/>
    <w:rsid w:val="00794093"/>
    <w:rsid w:val="0079423D"/>
    <w:rsid w:val="007946E6"/>
    <w:rsid w:val="00794964"/>
    <w:rsid w:val="00794BE5"/>
    <w:rsid w:val="00794E82"/>
    <w:rsid w:val="007950C3"/>
    <w:rsid w:val="00795174"/>
    <w:rsid w:val="007952E3"/>
    <w:rsid w:val="00795362"/>
    <w:rsid w:val="007954B3"/>
    <w:rsid w:val="00795A30"/>
    <w:rsid w:val="00795CD8"/>
    <w:rsid w:val="007961EC"/>
    <w:rsid w:val="0079623C"/>
    <w:rsid w:val="0079644E"/>
    <w:rsid w:val="00796E6C"/>
    <w:rsid w:val="0079759D"/>
    <w:rsid w:val="007975D5"/>
    <w:rsid w:val="00797A99"/>
    <w:rsid w:val="00797D6F"/>
    <w:rsid w:val="007A0511"/>
    <w:rsid w:val="007A05CF"/>
    <w:rsid w:val="007A05F1"/>
    <w:rsid w:val="007A07AB"/>
    <w:rsid w:val="007A0859"/>
    <w:rsid w:val="007A0E6B"/>
    <w:rsid w:val="007A10E6"/>
    <w:rsid w:val="007A1165"/>
    <w:rsid w:val="007A13F7"/>
    <w:rsid w:val="007A1829"/>
    <w:rsid w:val="007A1930"/>
    <w:rsid w:val="007A1C4B"/>
    <w:rsid w:val="007A1DC1"/>
    <w:rsid w:val="007A1DE8"/>
    <w:rsid w:val="007A1E4C"/>
    <w:rsid w:val="007A2531"/>
    <w:rsid w:val="007A260B"/>
    <w:rsid w:val="007A26A8"/>
    <w:rsid w:val="007A29A3"/>
    <w:rsid w:val="007A29DF"/>
    <w:rsid w:val="007A2AE3"/>
    <w:rsid w:val="007A2DE5"/>
    <w:rsid w:val="007A2DFA"/>
    <w:rsid w:val="007A2FCF"/>
    <w:rsid w:val="007A311F"/>
    <w:rsid w:val="007A34A8"/>
    <w:rsid w:val="007A34E5"/>
    <w:rsid w:val="007A358B"/>
    <w:rsid w:val="007A36C3"/>
    <w:rsid w:val="007A393A"/>
    <w:rsid w:val="007A3C72"/>
    <w:rsid w:val="007A3CAC"/>
    <w:rsid w:val="007A4310"/>
    <w:rsid w:val="007A45E3"/>
    <w:rsid w:val="007A4DA5"/>
    <w:rsid w:val="007A4FBF"/>
    <w:rsid w:val="007A50B8"/>
    <w:rsid w:val="007A50CC"/>
    <w:rsid w:val="007A5147"/>
    <w:rsid w:val="007A51CB"/>
    <w:rsid w:val="007A5463"/>
    <w:rsid w:val="007A578A"/>
    <w:rsid w:val="007A58D8"/>
    <w:rsid w:val="007A5A48"/>
    <w:rsid w:val="007A5B7D"/>
    <w:rsid w:val="007A5E9E"/>
    <w:rsid w:val="007A60F9"/>
    <w:rsid w:val="007A62D2"/>
    <w:rsid w:val="007A6312"/>
    <w:rsid w:val="007A635C"/>
    <w:rsid w:val="007A6708"/>
    <w:rsid w:val="007A69A6"/>
    <w:rsid w:val="007A6C57"/>
    <w:rsid w:val="007A6FCB"/>
    <w:rsid w:val="007A719C"/>
    <w:rsid w:val="007A768E"/>
    <w:rsid w:val="007A7953"/>
    <w:rsid w:val="007A7A46"/>
    <w:rsid w:val="007A7AA9"/>
    <w:rsid w:val="007B09F3"/>
    <w:rsid w:val="007B0F6B"/>
    <w:rsid w:val="007B1036"/>
    <w:rsid w:val="007B1127"/>
    <w:rsid w:val="007B13A7"/>
    <w:rsid w:val="007B1456"/>
    <w:rsid w:val="007B1528"/>
    <w:rsid w:val="007B17EA"/>
    <w:rsid w:val="007B1848"/>
    <w:rsid w:val="007B1B96"/>
    <w:rsid w:val="007B25E5"/>
    <w:rsid w:val="007B2715"/>
    <w:rsid w:val="007B285D"/>
    <w:rsid w:val="007B29B0"/>
    <w:rsid w:val="007B2AAC"/>
    <w:rsid w:val="007B2F63"/>
    <w:rsid w:val="007B3055"/>
    <w:rsid w:val="007B33C4"/>
    <w:rsid w:val="007B3AA6"/>
    <w:rsid w:val="007B3B87"/>
    <w:rsid w:val="007B3BA4"/>
    <w:rsid w:val="007B3BAE"/>
    <w:rsid w:val="007B3E9B"/>
    <w:rsid w:val="007B472D"/>
    <w:rsid w:val="007B4777"/>
    <w:rsid w:val="007B495D"/>
    <w:rsid w:val="007B4A21"/>
    <w:rsid w:val="007B4B7D"/>
    <w:rsid w:val="007B4ECB"/>
    <w:rsid w:val="007B503A"/>
    <w:rsid w:val="007B50AE"/>
    <w:rsid w:val="007B5373"/>
    <w:rsid w:val="007B54F6"/>
    <w:rsid w:val="007B5629"/>
    <w:rsid w:val="007B5AF5"/>
    <w:rsid w:val="007B5D25"/>
    <w:rsid w:val="007B5DBD"/>
    <w:rsid w:val="007B61CB"/>
    <w:rsid w:val="007B622F"/>
    <w:rsid w:val="007B65B1"/>
    <w:rsid w:val="007B67B1"/>
    <w:rsid w:val="007B67D1"/>
    <w:rsid w:val="007B6C6F"/>
    <w:rsid w:val="007B728A"/>
    <w:rsid w:val="007B7557"/>
    <w:rsid w:val="007B778D"/>
    <w:rsid w:val="007B7C35"/>
    <w:rsid w:val="007B7C3C"/>
    <w:rsid w:val="007C03AD"/>
    <w:rsid w:val="007C046D"/>
    <w:rsid w:val="007C0B7D"/>
    <w:rsid w:val="007C1008"/>
    <w:rsid w:val="007C1159"/>
    <w:rsid w:val="007C1477"/>
    <w:rsid w:val="007C1491"/>
    <w:rsid w:val="007C150C"/>
    <w:rsid w:val="007C1622"/>
    <w:rsid w:val="007C1C7A"/>
    <w:rsid w:val="007C1E71"/>
    <w:rsid w:val="007C1F15"/>
    <w:rsid w:val="007C22A3"/>
    <w:rsid w:val="007C267C"/>
    <w:rsid w:val="007C27CD"/>
    <w:rsid w:val="007C297A"/>
    <w:rsid w:val="007C2E32"/>
    <w:rsid w:val="007C2E5C"/>
    <w:rsid w:val="007C30F1"/>
    <w:rsid w:val="007C34DC"/>
    <w:rsid w:val="007C3734"/>
    <w:rsid w:val="007C3AEC"/>
    <w:rsid w:val="007C3EA3"/>
    <w:rsid w:val="007C4012"/>
    <w:rsid w:val="007C4043"/>
    <w:rsid w:val="007C412C"/>
    <w:rsid w:val="007C427A"/>
    <w:rsid w:val="007C43B9"/>
    <w:rsid w:val="007C4BEB"/>
    <w:rsid w:val="007C4CD8"/>
    <w:rsid w:val="007C4CDD"/>
    <w:rsid w:val="007C51C4"/>
    <w:rsid w:val="007C51FF"/>
    <w:rsid w:val="007C5692"/>
    <w:rsid w:val="007C585F"/>
    <w:rsid w:val="007C5AB3"/>
    <w:rsid w:val="007C62A2"/>
    <w:rsid w:val="007C6553"/>
    <w:rsid w:val="007C6EAB"/>
    <w:rsid w:val="007C7AFB"/>
    <w:rsid w:val="007C7B7E"/>
    <w:rsid w:val="007C7C1E"/>
    <w:rsid w:val="007C7CF7"/>
    <w:rsid w:val="007C7D5D"/>
    <w:rsid w:val="007C7FD1"/>
    <w:rsid w:val="007D01DD"/>
    <w:rsid w:val="007D0360"/>
    <w:rsid w:val="007D0365"/>
    <w:rsid w:val="007D03E3"/>
    <w:rsid w:val="007D044F"/>
    <w:rsid w:val="007D048E"/>
    <w:rsid w:val="007D09DD"/>
    <w:rsid w:val="007D0D70"/>
    <w:rsid w:val="007D0EDC"/>
    <w:rsid w:val="007D105C"/>
    <w:rsid w:val="007D121A"/>
    <w:rsid w:val="007D16A3"/>
    <w:rsid w:val="007D17A0"/>
    <w:rsid w:val="007D191E"/>
    <w:rsid w:val="007D199F"/>
    <w:rsid w:val="007D19DE"/>
    <w:rsid w:val="007D1C40"/>
    <w:rsid w:val="007D1DED"/>
    <w:rsid w:val="007D2339"/>
    <w:rsid w:val="007D240B"/>
    <w:rsid w:val="007D284E"/>
    <w:rsid w:val="007D285F"/>
    <w:rsid w:val="007D28B7"/>
    <w:rsid w:val="007D2B17"/>
    <w:rsid w:val="007D2EF1"/>
    <w:rsid w:val="007D30B1"/>
    <w:rsid w:val="007D3154"/>
    <w:rsid w:val="007D33FE"/>
    <w:rsid w:val="007D3403"/>
    <w:rsid w:val="007D3672"/>
    <w:rsid w:val="007D384D"/>
    <w:rsid w:val="007D38D3"/>
    <w:rsid w:val="007D3ADA"/>
    <w:rsid w:val="007D4308"/>
    <w:rsid w:val="007D4523"/>
    <w:rsid w:val="007D49C7"/>
    <w:rsid w:val="007D4C82"/>
    <w:rsid w:val="007D4F01"/>
    <w:rsid w:val="007D5109"/>
    <w:rsid w:val="007D5564"/>
    <w:rsid w:val="007D56F3"/>
    <w:rsid w:val="007D5FF7"/>
    <w:rsid w:val="007D6311"/>
    <w:rsid w:val="007D663B"/>
    <w:rsid w:val="007D674D"/>
    <w:rsid w:val="007D6A3F"/>
    <w:rsid w:val="007D6D2F"/>
    <w:rsid w:val="007D6D56"/>
    <w:rsid w:val="007D6DD2"/>
    <w:rsid w:val="007D70DA"/>
    <w:rsid w:val="007D7438"/>
    <w:rsid w:val="007D78B7"/>
    <w:rsid w:val="007D78F1"/>
    <w:rsid w:val="007D7ACE"/>
    <w:rsid w:val="007D7B39"/>
    <w:rsid w:val="007D7C51"/>
    <w:rsid w:val="007D7E34"/>
    <w:rsid w:val="007E00DC"/>
    <w:rsid w:val="007E068A"/>
    <w:rsid w:val="007E0990"/>
    <w:rsid w:val="007E0E34"/>
    <w:rsid w:val="007E1055"/>
    <w:rsid w:val="007E12EB"/>
    <w:rsid w:val="007E17EE"/>
    <w:rsid w:val="007E19D4"/>
    <w:rsid w:val="007E1BDC"/>
    <w:rsid w:val="007E1C70"/>
    <w:rsid w:val="007E216F"/>
    <w:rsid w:val="007E2A21"/>
    <w:rsid w:val="007E2D0A"/>
    <w:rsid w:val="007E2E8D"/>
    <w:rsid w:val="007E3059"/>
    <w:rsid w:val="007E308B"/>
    <w:rsid w:val="007E30FF"/>
    <w:rsid w:val="007E312C"/>
    <w:rsid w:val="007E368B"/>
    <w:rsid w:val="007E3E03"/>
    <w:rsid w:val="007E4390"/>
    <w:rsid w:val="007E4669"/>
    <w:rsid w:val="007E4CBF"/>
    <w:rsid w:val="007E4CDC"/>
    <w:rsid w:val="007E5161"/>
    <w:rsid w:val="007E5BBD"/>
    <w:rsid w:val="007E5F24"/>
    <w:rsid w:val="007E5F3E"/>
    <w:rsid w:val="007E641B"/>
    <w:rsid w:val="007E66EC"/>
    <w:rsid w:val="007E6964"/>
    <w:rsid w:val="007E69D9"/>
    <w:rsid w:val="007E6C7C"/>
    <w:rsid w:val="007E6D2C"/>
    <w:rsid w:val="007E7243"/>
    <w:rsid w:val="007E7386"/>
    <w:rsid w:val="007E741E"/>
    <w:rsid w:val="007E77A1"/>
    <w:rsid w:val="007E78AC"/>
    <w:rsid w:val="007E7AA4"/>
    <w:rsid w:val="007E7AB5"/>
    <w:rsid w:val="007E7B0F"/>
    <w:rsid w:val="007E7E51"/>
    <w:rsid w:val="007F0130"/>
    <w:rsid w:val="007F03FF"/>
    <w:rsid w:val="007F065A"/>
    <w:rsid w:val="007F06F6"/>
    <w:rsid w:val="007F0E85"/>
    <w:rsid w:val="007F12BC"/>
    <w:rsid w:val="007F150C"/>
    <w:rsid w:val="007F1860"/>
    <w:rsid w:val="007F1ACB"/>
    <w:rsid w:val="007F1C53"/>
    <w:rsid w:val="007F1CE1"/>
    <w:rsid w:val="007F2071"/>
    <w:rsid w:val="007F20DC"/>
    <w:rsid w:val="007F226E"/>
    <w:rsid w:val="007F2347"/>
    <w:rsid w:val="007F2438"/>
    <w:rsid w:val="007F24DE"/>
    <w:rsid w:val="007F26CE"/>
    <w:rsid w:val="007F2713"/>
    <w:rsid w:val="007F28F8"/>
    <w:rsid w:val="007F3A1E"/>
    <w:rsid w:val="007F3D5E"/>
    <w:rsid w:val="007F3E60"/>
    <w:rsid w:val="007F41F2"/>
    <w:rsid w:val="007F41F9"/>
    <w:rsid w:val="007F44B8"/>
    <w:rsid w:val="007F4D74"/>
    <w:rsid w:val="007F4DD6"/>
    <w:rsid w:val="007F4E69"/>
    <w:rsid w:val="007F4F5A"/>
    <w:rsid w:val="007F54C9"/>
    <w:rsid w:val="007F5BBC"/>
    <w:rsid w:val="007F602E"/>
    <w:rsid w:val="007F6190"/>
    <w:rsid w:val="007F6883"/>
    <w:rsid w:val="007F6D62"/>
    <w:rsid w:val="007F72B1"/>
    <w:rsid w:val="007F7A02"/>
    <w:rsid w:val="007F7A6F"/>
    <w:rsid w:val="007F7C29"/>
    <w:rsid w:val="007F7CD4"/>
    <w:rsid w:val="007F7D65"/>
    <w:rsid w:val="007F7EB7"/>
    <w:rsid w:val="008000FE"/>
    <w:rsid w:val="0080038D"/>
    <w:rsid w:val="00800B16"/>
    <w:rsid w:val="00800B62"/>
    <w:rsid w:val="00800B91"/>
    <w:rsid w:val="00800E4B"/>
    <w:rsid w:val="00801024"/>
    <w:rsid w:val="008010D0"/>
    <w:rsid w:val="008012A2"/>
    <w:rsid w:val="008012B3"/>
    <w:rsid w:val="008013CC"/>
    <w:rsid w:val="008015C1"/>
    <w:rsid w:val="0080160E"/>
    <w:rsid w:val="00801653"/>
    <w:rsid w:val="00801826"/>
    <w:rsid w:val="00801E20"/>
    <w:rsid w:val="00801EFE"/>
    <w:rsid w:val="0080207C"/>
    <w:rsid w:val="0080211A"/>
    <w:rsid w:val="00802BDB"/>
    <w:rsid w:val="00802C1A"/>
    <w:rsid w:val="00802C63"/>
    <w:rsid w:val="00802F54"/>
    <w:rsid w:val="00803576"/>
    <w:rsid w:val="00803606"/>
    <w:rsid w:val="008036F2"/>
    <w:rsid w:val="00803860"/>
    <w:rsid w:val="008038CA"/>
    <w:rsid w:val="00803B9D"/>
    <w:rsid w:val="00803DD9"/>
    <w:rsid w:val="008044CE"/>
    <w:rsid w:val="0080480F"/>
    <w:rsid w:val="00804AD1"/>
    <w:rsid w:val="008051CD"/>
    <w:rsid w:val="008055C4"/>
    <w:rsid w:val="008056A9"/>
    <w:rsid w:val="00805779"/>
    <w:rsid w:val="00805810"/>
    <w:rsid w:val="0080597A"/>
    <w:rsid w:val="00806133"/>
    <w:rsid w:val="00806429"/>
    <w:rsid w:val="0080682D"/>
    <w:rsid w:val="00806892"/>
    <w:rsid w:val="0080693E"/>
    <w:rsid w:val="00806DA0"/>
    <w:rsid w:val="0080722B"/>
    <w:rsid w:val="008076C8"/>
    <w:rsid w:val="00807819"/>
    <w:rsid w:val="00807972"/>
    <w:rsid w:val="00807C46"/>
    <w:rsid w:val="008100D3"/>
    <w:rsid w:val="008100E1"/>
    <w:rsid w:val="008101DE"/>
    <w:rsid w:val="008102EA"/>
    <w:rsid w:val="0081056F"/>
    <w:rsid w:val="00810573"/>
    <w:rsid w:val="00810852"/>
    <w:rsid w:val="008109C9"/>
    <w:rsid w:val="00810B91"/>
    <w:rsid w:val="008116C4"/>
    <w:rsid w:val="008119A1"/>
    <w:rsid w:val="00812051"/>
    <w:rsid w:val="0081292B"/>
    <w:rsid w:val="008130E1"/>
    <w:rsid w:val="00813718"/>
    <w:rsid w:val="00813755"/>
    <w:rsid w:val="00813999"/>
    <w:rsid w:val="00813E20"/>
    <w:rsid w:val="00813E5B"/>
    <w:rsid w:val="00813EEF"/>
    <w:rsid w:val="008142C2"/>
    <w:rsid w:val="0081463D"/>
    <w:rsid w:val="008149D2"/>
    <w:rsid w:val="00814BCD"/>
    <w:rsid w:val="00814E21"/>
    <w:rsid w:val="00815203"/>
    <w:rsid w:val="00815DE5"/>
    <w:rsid w:val="00816389"/>
    <w:rsid w:val="00816822"/>
    <w:rsid w:val="00816842"/>
    <w:rsid w:val="00816854"/>
    <w:rsid w:val="00816B61"/>
    <w:rsid w:val="00816D28"/>
    <w:rsid w:val="00816E6A"/>
    <w:rsid w:val="0081719E"/>
    <w:rsid w:val="00817239"/>
    <w:rsid w:val="00817C8A"/>
    <w:rsid w:val="00817EEB"/>
    <w:rsid w:val="0082005E"/>
    <w:rsid w:val="008204BD"/>
    <w:rsid w:val="00820624"/>
    <w:rsid w:val="00820875"/>
    <w:rsid w:val="008209D6"/>
    <w:rsid w:val="00820AD9"/>
    <w:rsid w:val="00820B81"/>
    <w:rsid w:val="00820E94"/>
    <w:rsid w:val="00821083"/>
    <w:rsid w:val="008211BA"/>
    <w:rsid w:val="00821278"/>
    <w:rsid w:val="008215FF"/>
    <w:rsid w:val="00821768"/>
    <w:rsid w:val="00821ABD"/>
    <w:rsid w:val="00821F32"/>
    <w:rsid w:val="0082206F"/>
    <w:rsid w:val="00822174"/>
    <w:rsid w:val="00822256"/>
    <w:rsid w:val="00822CF8"/>
    <w:rsid w:val="00823352"/>
    <w:rsid w:val="008236D1"/>
    <w:rsid w:val="00823E5F"/>
    <w:rsid w:val="0082405F"/>
    <w:rsid w:val="008240DF"/>
    <w:rsid w:val="008242B0"/>
    <w:rsid w:val="00824461"/>
    <w:rsid w:val="00824CFB"/>
    <w:rsid w:val="00824D9C"/>
    <w:rsid w:val="00825006"/>
    <w:rsid w:val="00825244"/>
    <w:rsid w:val="008257EA"/>
    <w:rsid w:val="00825D63"/>
    <w:rsid w:val="00825D8F"/>
    <w:rsid w:val="00826039"/>
    <w:rsid w:val="00826244"/>
    <w:rsid w:val="00826517"/>
    <w:rsid w:val="008265B4"/>
    <w:rsid w:val="008265C6"/>
    <w:rsid w:val="00826711"/>
    <w:rsid w:val="00826766"/>
    <w:rsid w:val="00826A40"/>
    <w:rsid w:val="00826BC2"/>
    <w:rsid w:val="0082766A"/>
    <w:rsid w:val="00827809"/>
    <w:rsid w:val="0082797E"/>
    <w:rsid w:val="00827BED"/>
    <w:rsid w:val="0083013D"/>
    <w:rsid w:val="00830403"/>
    <w:rsid w:val="008305E1"/>
    <w:rsid w:val="008308B9"/>
    <w:rsid w:val="00830DBD"/>
    <w:rsid w:val="0083103A"/>
    <w:rsid w:val="008310D1"/>
    <w:rsid w:val="008314CC"/>
    <w:rsid w:val="008314DB"/>
    <w:rsid w:val="00831952"/>
    <w:rsid w:val="00831C90"/>
    <w:rsid w:val="00831E67"/>
    <w:rsid w:val="00831F16"/>
    <w:rsid w:val="0083261E"/>
    <w:rsid w:val="0083267B"/>
    <w:rsid w:val="00832A8C"/>
    <w:rsid w:val="00832E4D"/>
    <w:rsid w:val="00833192"/>
    <w:rsid w:val="00833717"/>
    <w:rsid w:val="00833CD4"/>
    <w:rsid w:val="00833D49"/>
    <w:rsid w:val="00833FAF"/>
    <w:rsid w:val="00833FE2"/>
    <w:rsid w:val="00834041"/>
    <w:rsid w:val="008340F1"/>
    <w:rsid w:val="00834283"/>
    <w:rsid w:val="0083478D"/>
    <w:rsid w:val="00835126"/>
    <w:rsid w:val="008352CA"/>
    <w:rsid w:val="008358B6"/>
    <w:rsid w:val="00835D79"/>
    <w:rsid w:val="00836E41"/>
    <w:rsid w:val="00836EE6"/>
    <w:rsid w:val="00836F3F"/>
    <w:rsid w:val="00837011"/>
    <w:rsid w:val="00837426"/>
    <w:rsid w:val="0083770C"/>
    <w:rsid w:val="0083777C"/>
    <w:rsid w:val="008377CC"/>
    <w:rsid w:val="00837B59"/>
    <w:rsid w:val="00837EAE"/>
    <w:rsid w:val="008402D9"/>
    <w:rsid w:val="008404C2"/>
    <w:rsid w:val="0084061C"/>
    <w:rsid w:val="0084075B"/>
    <w:rsid w:val="0084076E"/>
    <w:rsid w:val="00840988"/>
    <w:rsid w:val="0084145F"/>
    <w:rsid w:val="008414DF"/>
    <w:rsid w:val="00841538"/>
    <w:rsid w:val="00841748"/>
    <w:rsid w:val="0084178C"/>
    <w:rsid w:val="008417A2"/>
    <w:rsid w:val="00841B0C"/>
    <w:rsid w:val="00841BDC"/>
    <w:rsid w:val="00841D74"/>
    <w:rsid w:val="00841ED3"/>
    <w:rsid w:val="008420D6"/>
    <w:rsid w:val="008422DA"/>
    <w:rsid w:val="00842891"/>
    <w:rsid w:val="00842923"/>
    <w:rsid w:val="00842A3D"/>
    <w:rsid w:val="00842B25"/>
    <w:rsid w:val="00842D09"/>
    <w:rsid w:val="00842D25"/>
    <w:rsid w:val="00842F69"/>
    <w:rsid w:val="00842F99"/>
    <w:rsid w:val="008441DE"/>
    <w:rsid w:val="0084424F"/>
    <w:rsid w:val="00844314"/>
    <w:rsid w:val="0084438C"/>
    <w:rsid w:val="0084449E"/>
    <w:rsid w:val="00844737"/>
    <w:rsid w:val="00844B3F"/>
    <w:rsid w:val="00845115"/>
    <w:rsid w:val="0084530C"/>
    <w:rsid w:val="008453DB"/>
    <w:rsid w:val="0084597F"/>
    <w:rsid w:val="00845AD2"/>
    <w:rsid w:val="00845B27"/>
    <w:rsid w:val="00846051"/>
    <w:rsid w:val="008460C0"/>
    <w:rsid w:val="008460FD"/>
    <w:rsid w:val="0084635A"/>
    <w:rsid w:val="008464E5"/>
    <w:rsid w:val="00846764"/>
    <w:rsid w:val="008468AB"/>
    <w:rsid w:val="00846A3C"/>
    <w:rsid w:val="00846B15"/>
    <w:rsid w:val="00846B47"/>
    <w:rsid w:val="00846C21"/>
    <w:rsid w:val="00846C3D"/>
    <w:rsid w:val="00846F2A"/>
    <w:rsid w:val="00846FE9"/>
    <w:rsid w:val="00847233"/>
    <w:rsid w:val="00847C8D"/>
    <w:rsid w:val="008505F2"/>
    <w:rsid w:val="00850C3C"/>
    <w:rsid w:val="00850CDF"/>
    <w:rsid w:val="00851179"/>
    <w:rsid w:val="0085126B"/>
    <w:rsid w:val="008512E3"/>
    <w:rsid w:val="008515CB"/>
    <w:rsid w:val="00851BA9"/>
    <w:rsid w:val="00851E03"/>
    <w:rsid w:val="0085255F"/>
    <w:rsid w:val="00852B0D"/>
    <w:rsid w:val="00852B9F"/>
    <w:rsid w:val="00852D73"/>
    <w:rsid w:val="00852F5D"/>
    <w:rsid w:val="00853FA3"/>
    <w:rsid w:val="00854091"/>
    <w:rsid w:val="0085411C"/>
    <w:rsid w:val="0085416B"/>
    <w:rsid w:val="008542AC"/>
    <w:rsid w:val="0085433E"/>
    <w:rsid w:val="00854635"/>
    <w:rsid w:val="00854745"/>
    <w:rsid w:val="00854929"/>
    <w:rsid w:val="00854E0C"/>
    <w:rsid w:val="00854E89"/>
    <w:rsid w:val="00855389"/>
    <w:rsid w:val="008554FC"/>
    <w:rsid w:val="0085584B"/>
    <w:rsid w:val="00855948"/>
    <w:rsid w:val="00855B71"/>
    <w:rsid w:val="00855E00"/>
    <w:rsid w:val="00855E85"/>
    <w:rsid w:val="00855FB0"/>
    <w:rsid w:val="008560C9"/>
    <w:rsid w:val="008561D8"/>
    <w:rsid w:val="00856730"/>
    <w:rsid w:val="00856B30"/>
    <w:rsid w:val="00856B35"/>
    <w:rsid w:val="00856DE8"/>
    <w:rsid w:val="0085768B"/>
    <w:rsid w:val="00857AAE"/>
    <w:rsid w:val="00857C55"/>
    <w:rsid w:val="00857C7D"/>
    <w:rsid w:val="00857DE0"/>
    <w:rsid w:val="00857FE1"/>
    <w:rsid w:val="0086005E"/>
    <w:rsid w:val="0086020C"/>
    <w:rsid w:val="008605D5"/>
    <w:rsid w:val="008606FC"/>
    <w:rsid w:val="00860950"/>
    <w:rsid w:val="00860AF3"/>
    <w:rsid w:val="00860BD7"/>
    <w:rsid w:val="00860CA8"/>
    <w:rsid w:val="0086183F"/>
    <w:rsid w:val="00861CC6"/>
    <w:rsid w:val="00861D8C"/>
    <w:rsid w:val="008624A4"/>
    <w:rsid w:val="008625D1"/>
    <w:rsid w:val="008627AC"/>
    <w:rsid w:val="00862878"/>
    <w:rsid w:val="00862D3D"/>
    <w:rsid w:val="00862EC6"/>
    <w:rsid w:val="00862F0C"/>
    <w:rsid w:val="00862FF0"/>
    <w:rsid w:val="008639D9"/>
    <w:rsid w:val="008641DB"/>
    <w:rsid w:val="00864289"/>
    <w:rsid w:val="008642C4"/>
    <w:rsid w:val="00864B0D"/>
    <w:rsid w:val="00864D98"/>
    <w:rsid w:val="00864FD3"/>
    <w:rsid w:val="00865068"/>
    <w:rsid w:val="008650CA"/>
    <w:rsid w:val="00865678"/>
    <w:rsid w:val="008659D6"/>
    <w:rsid w:val="00865DDA"/>
    <w:rsid w:val="00865F8B"/>
    <w:rsid w:val="00866204"/>
    <w:rsid w:val="008666B9"/>
    <w:rsid w:val="008666E7"/>
    <w:rsid w:val="0086681D"/>
    <w:rsid w:val="00866DB4"/>
    <w:rsid w:val="00866EA8"/>
    <w:rsid w:val="00866FAA"/>
    <w:rsid w:val="00867038"/>
    <w:rsid w:val="008672BB"/>
    <w:rsid w:val="00867388"/>
    <w:rsid w:val="008674E6"/>
    <w:rsid w:val="00867AAF"/>
    <w:rsid w:val="00867E64"/>
    <w:rsid w:val="00867F2B"/>
    <w:rsid w:val="00870353"/>
    <w:rsid w:val="0087099F"/>
    <w:rsid w:val="00870C2F"/>
    <w:rsid w:val="00870EAB"/>
    <w:rsid w:val="0087116B"/>
    <w:rsid w:val="0087128A"/>
    <w:rsid w:val="00871424"/>
    <w:rsid w:val="00871428"/>
    <w:rsid w:val="00871496"/>
    <w:rsid w:val="0087166D"/>
    <w:rsid w:val="00871B19"/>
    <w:rsid w:val="00871FAF"/>
    <w:rsid w:val="0087228F"/>
    <w:rsid w:val="008725A2"/>
    <w:rsid w:val="008727EC"/>
    <w:rsid w:val="00872F5F"/>
    <w:rsid w:val="0087303E"/>
    <w:rsid w:val="0087341B"/>
    <w:rsid w:val="008736D9"/>
    <w:rsid w:val="0087426C"/>
    <w:rsid w:val="0087498B"/>
    <w:rsid w:val="00874D1F"/>
    <w:rsid w:val="00874E51"/>
    <w:rsid w:val="008751A3"/>
    <w:rsid w:val="008751D1"/>
    <w:rsid w:val="0087545F"/>
    <w:rsid w:val="00875DF2"/>
    <w:rsid w:val="00875E85"/>
    <w:rsid w:val="00875F01"/>
    <w:rsid w:val="00876067"/>
    <w:rsid w:val="008761A5"/>
    <w:rsid w:val="00876242"/>
    <w:rsid w:val="00876478"/>
    <w:rsid w:val="00876862"/>
    <w:rsid w:val="00876EBA"/>
    <w:rsid w:val="008773CA"/>
    <w:rsid w:val="00877611"/>
    <w:rsid w:val="0087795B"/>
    <w:rsid w:val="00877C94"/>
    <w:rsid w:val="00877CC9"/>
    <w:rsid w:val="00880015"/>
    <w:rsid w:val="00880208"/>
    <w:rsid w:val="00880297"/>
    <w:rsid w:val="00880491"/>
    <w:rsid w:val="00880640"/>
    <w:rsid w:val="0088064D"/>
    <w:rsid w:val="00880F2A"/>
    <w:rsid w:val="0088135A"/>
    <w:rsid w:val="008814FD"/>
    <w:rsid w:val="008817E2"/>
    <w:rsid w:val="00881904"/>
    <w:rsid w:val="008819F2"/>
    <w:rsid w:val="00881D29"/>
    <w:rsid w:val="00881DD7"/>
    <w:rsid w:val="00882411"/>
    <w:rsid w:val="00882518"/>
    <w:rsid w:val="00882A1D"/>
    <w:rsid w:val="00882B61"/>
    <w:rsid w:val="00882BB6"/>
    <w:rsid w:val="00882F34"/>
    <w:rsid w:val="00883873"/>
    <w:rsid w:val="00883A89"/>
    <w:rsid w:val="00883AEB"/>
    <w:rsid w:val="00883AF0"/>
    <w:rsid w:val="00883D0F"/>
    <w:rsid w:val="00884205"/>
    <w:rsid w:val="00884258"/>
    <w:rsid w:val="008842D2"/>
    <w:rsid w:val="0088471B"/>
    <w:rsid w:val="008847E2"/>
    <w:rsid w:val="00884B3E"/>
    <w:rsid w:val="0088549A"/>
    <w:rsid w:val="00885934"/>
    <w:rsid w:val="00885A8D"/>
    <w:rsid w:val="00885C07"/>
    <w:rsid w:val="00885C2C"/>
    <w:rsid w:val="00885D8A"/>
    <w:rsid w:val="00885E60"/>
    <w:rsid w:val="00886350"/>
    <w:rsid w:val="0088646E"/>
    <w:rsid w:val="00886998"/>
    <w:rsid w:val="00886CCB"/>
    <w:rsid w:val="00886D27"/>
    <w:rsid w:val="00886DF3"/>
    <w:rsid w:val="00887246"/>
    <w:rsid w:val="00887642"/>
    <w:rsid w:val="0088765D"/>
    <w:rsid w:val="00890071"/>
    <w:rsid w:val="008902F0"/>
    <w:rsid w:val="00890405"/>
    <w:rsid w:val="00890615"/>
    <w:rsid w:val="0089081B"/>
    <w:rsid w:val="00890995"/>
    <w:rsid w:val="00890C41"/>
    <w:rsid w:val="00890F0E"/>
    <w:rsid w:val="0089102E"/>
    <w:rsid w:val="008917E0"/>
    <w:rsid w:val="0089198F"/>
    <w:rsid w:val="00891B7B"/>
    <w:rsid w:val="00891CE2"/>
    <w:rsid w:val="00891CE6"/>
    <w:rsid w:val="0089234A"/>
    <w:rsid w:val="008927DF"/>
    <w:rsid w:val="0089295B"/>
    <w:rsid w:val="0089300B"/>
    <w:rsid w:val="008930E8"/>
    <w:rsid w:val="0089314F"/>
    <w:rsid w:val="00893207"/>
    <w:rsid w:val="00894408"/>
    <w:rsid w:val="0089446A"/>
    <w:rsid w:val="00894746"/>
    <w:rsid w:val="008948B3"/>
    <w:rsid w:val="00894CB1"/>
    <w:rsid w:val="00894D85"/>
    <w:rsid w:val="00894F22"/>
    <w:rsid w:val="00895577"/>
    <w:rsid w:val="008955D9"/>
    <w:rsid w:val="00895949"/>
    <w:rsid w:val="0089597E"/>
    <w:rsid w:val="00895A7D"/>
    <w:rsid w:val="00895B0C"/>
    <w:rsid w:val="008960CE"/>
    <w:rsid w:val="008961E2"/>
    <w:rsid w:val="008967C5"/>
    <w:rsid w:val="00896862"/>
    <w:rsid w:val="008968A1"/>
    <w:rsid w:val="008968CA"/>
    <w:rsid w:val="008969B9"/>
    <w:rsid w:val="00896FDD"/>
    <w:rsid w:val="00897749"/>
    <w:rsid w:val="00897A4D"/>
    <w:rsid w:val="008A066F"/>
    <w:rsid w:val="008A06B5"/>
    <w:rsid w:val="008A1615"/>
    <w:rsid w:val="008A172E"/>
    <w:rsid w:val="008A177A"/>
    <w:rsid w:val="008A19CE"/>
    <w:rsid w:val="008A1BA4"/>
    <w:rsid w:val="008A1EEA"/>
    <w:rsid w:val="008A1F23"/>
    <w:rsid w:val="008A2281"/>
    <w:rsid w:val="008A2821"/>
    <w:rsid w:val="008A28C0"/>
    <w:rsid w:val="008A28E1"/>
    <w:rsid w:val="008A291E"/>
    <w:rsid w:val="008A2C93"/>
    <w:rsid w:val="008A2E89"/>
    <w:rsid w:val="008A32C2"/>
    <w:rsid w:val="008A340A"/>
    <w:rsid w:val="008A3515"/>
    <w:rsid w:val="008A366E"/>
    <w:rsid w:val="008A370F"/>
    <w:rsid w:val="008A3845"/>
    <w:rsid w:val="008A38AB"/>
    <w:rsid w:val="008A39A3"/>
    <w:rsid w:val="008A39AD"/>
    <w:rsid w:val="008A45D2"/>
    <w:rsid w:val="008A4738"/>
    <w:rsid w:val="008A4824"/>
    <w:rsid w:val="008A4ADE"/>
    <w:rsid w:val="008A4C9C"/>
    <w:rsid w:val="008A5231"/>
    <w:rsid w:val="008A541A"/>
    <w:rsid w:val="008A5491"/>
    <w:rsid w:val="008A5CB7"/>
    <w:rsid w:val="008A610B"/>
    <w:rsid w:val="008A6196"/>
    <w:rsid w:val="008A6257"/>
    <w:rsid w:val="008A67E3"/>
    <w:rsid w:val="008A6953"/>
    <w:rsid w:val="008A6981"/>
    <w:rsid w:val="008A6BC5"/>
    <w:rsid w:val="008A6C4D"/>
    <w:rsid w:val="008A6C9C"/>
    <w:rsid w:val="008A6D9B"/>
    <w:rsid w:val="008A6DC0"/>
    <w:rsid w:val="008A6E7D"/>
    <w:rsid w:val="008A7BA8"/>
    <w:rsid w:val="008B02A0"/>
    <w:rsid w:val="008B0457"/>
    <w:rsid w:val="008B087C"/>
    <w:rsid w:val="008B0AEF"/>
    <w:rsid w:val="008B0C05"/>
    <w:rsid w:val="008B0D1F"/>
    <w:rsid w:val="008B122F"/>
    <w:rsid w:val="008B1492"/>
    <w:rsid w:val="008B1523"/>
    <w:rsid w:val="008B1B47"/>
    <w:rsid w:val="008B2240"/>
    <w:rsid w:val="008B23EE"/>
    <w:rsid w:val="008B2998"/>
    <w:rsid w:val="008B2FAC"/>
    <w:rsid w:val="008B2FCF"/>
    <w:rsid w:val="008B33F2"/>
    <w:rsid w:val="008B3719"/>
    <w:rsid w:val="008B3F82"/>
    <w:rsid w:val="008B403B"/>
    <w:rsid w:val="008B40FD"/>
    <w:rsid w:val="008B44DE"/>
    <w:rsid w:val="008B4673"/>
    <w:rsid w:val="008B4ABB"/>
    <w:rsid w:val="008B4ECF"/>
    <w:rsid w:val="008B50FB"/>
    <w:rsid w:val="008B5699"/>
    <w:rsid w:val="008B5752"/>
    <w:rsid w:val="008B59DE"/>
    <w:rsid w:val="008B5BC5"/>
    <w:rsid w:val="008B5BCF"/>
    <w:rsid w:val="008B5CC5"/>
    <w:rsid w:val="008B5E51"/>
    <w:rsid w:val="008B5FD1"/>
    <w:rsid w:val="008B5FDF"/>
    <w:rsid w:val="008B61E0"/>
    <w:rsid w:val="008B626E"/>
    <w:rsid w:val="008B651C"/>
    <w:rsid w:val="008B68E0"/>
    <w:rsid w:val="008B6B8E"/>
    <w:rsid w:val="008B6CB1"/>
    <w:rsid w:val="008B6DED"/>
    <w:rsid w:val="008B6F1B"/>
    <w:rsid w:val="008B7714"/>
    <w:rsid w:val="008B7AC7"/>
    <w:rsid w:val="008C00C7"/>
    <w:rsid w:val="008C0723"/>
    <w:rsid w:val="008C084E"/>
    <w:rsid w:val="008C0FF5"/>
    <w:rsid w:val="008C10B7"/>
    <w:rsid w:val="008C13D7"/>
    <w:rsid w:val="008C1409"/>
    <w:rsid w:val="008C1570"/>
    <w:rsid w:val="008C1819"/>
    <w:rsid w:val="008C1B40"/>
    <w:rsid w:val="008C1B8F"/>
    <w:rsid w:val="008C2548"/>
    <w:rsid w:val="008C2703"/>
    <w:rsid w:val="008C2982"/>
    <w:rsid w:val="008C2D51"/>
    <w:rsid w:val="008C2EFC"/>
    <w:rsid w:val="008C3439"/>
    <w:rsid w:val="008C3501"/>
    <w:rsid w:val="008C353A"/>
    <w:rsid w:val="008C35F6"/>
    <w:rsid w:val="008C3868"/>
    <w:rsid w:val="008C3C19"/>
    <w:rsid w:val="008C3C36"/>
    <w:rsid w:val="008C3D01"/>
    <w:rsid w:val="008C3E7A"/>
    <w:rsid w:val="008C437E"/>
    <w:rsid w:val="008C43F3"/>
    <w:rsid w:val="008C4AEF"/>
    <w:rsid w:val="008C4D15"/>
    <w:rsid w:val="008C502B"/>
    <w:rsid w:val="008C52A1"/>
    <w:rsid w:val="008C5539"/>
    <w:rsid w:val="008C5F67"/>
    <w:rsid w:val="008C669A"/>
    <w:rsid w:val="008C69F0"/>
    <w:rsid w:val="008C7231"/>
    <w:rsid w:val="008C750F"/>
    <w:rsid w:val="008C7789"/>
    <w:rsid w:val="008C7A0F"/>
    <w:rsid w:val="008C7A6C"/>
    <w:rsid w:val="008C7F0D"/>
    <w:rsid w:val="008D00A9"/>
    <w:rsid w:val="008D035D"/>
    <w:rsid w:val="008D07B4"/>
    <w:rsid w:val="008D0A80"/>
    <w:rsid w:val="008D0BAC"/>
    <w:rsid w:val="008D1294"/>
    <w:rsid w:val="008D13A6"/>
    <w:rsid w:val="008D1761"/>
    <w:rsid w:val="008D1792"/>
    <w:rsid w:val="008D1BA2"/>
    <w:rsid w:val="008D1CF1"/>
    <w:rsid w:val="008D1E84"/>
    <w:rsid w:val="008D2141"/>
    <w:rsid w:val="008D216A"/>
    <w:rsid w:val="008D2489"/>
    <w:rsid w:val="008D2917"/>
    <w:rsid w:val="008D2EA5"/>
    <w:rsid w:val="008D3023"/>
    <w:rsid w:val="008D3301"/>
    <w:rsid w:val="008D3353"/>
    <w:rsid w:val="008D3360"/>
    <w:rsid w:val="008D3599"/>
    <w:rsid w:val="008D367B"/>
    <w:rsid w:val="008D3AEF"/>
    <w:rsid w:val="008D3D9E"/>
    <w:rsid w:val="008D3F16"/>
    <w:rsid w:val="008D42E1"/>
    <w:rsid w:val="008D44AB"/>
    <w:rsid w:val="008D487A"/>
    <w:rsid w:val="008D4BDF"/>
    <w:rsid w:val="008D4C12"/>
    <w:rsid w:val="008D4C28"/>
    <w:rsid w:val="008D5210"/>
    <w:rsid w:val="008D53AD"/>
    <w:rsid w:val="008D5667"/>
    <w:rsid w:val="008D5845"/>
    <w:rsid w:val="008D5953"/>
    <w:rsid w:val="008D59AA"/>
    <w:rsid w:val="008D5F4A"/>
    <w:rsid w:val="008D630D"/>
    <w:rsid w:val="008D64A4"/>
    <w:rsid w:val="008D65E4"/>
    <w:rsid w:val="008D695E"/>
    <w:rsid w:val="008D6BCE"/>
    <w:rsid w:val="008D6E61"/>
    <w:rsid w:val="008D6EAB"/>
    <w:rsid w:val="008D6EFA"/>
    <w:rsid w:val="008D6FBA"/>
    <w:rsid w:val="008D6FDD"/>
    <w:rsid w:val="008D7015"/>
    <w:rsid w:val="008D75E0"/>
    <w:rsid w:val="008D7854"/>
    <w:rsid w:val="008D7AB6"/>
    <w:rsid w:val="008E02A8"/>
    <w:rsid w:val="008E0677"/>
    <w:rsid w:val="008E07E2"/>
    <w:rsid w:val="008E084F"/>
    <w:rsid w:val="008E0A87"/>
    <w:rsid w:val="008E0C17"/>
    <w:rsid w:val="008E0FB7"/>
    <w:rsid w:val="008E139B"/>
    <w:rsid w:val="008E15B4"/>
    <w:rsid w:val="008E17EA"/>
    <w:rsid w:val="008E1D18"/>
    <w:rsid w:val="008E2073"/>
    <w:rsid w:val="008E232A"/>
    <w:rsid w:val="008E255C"/>
    <w:rsid w:val="008E25C5"/>
    <w:rsid w:val="008E343E"/>
    <w:rsid w:val="008E3659"/>
    <w:rsid w:val="008E3C73"/>
    <w:rsid w:val="008E3E44"/>
    <w:rsid w:val="008E47CC"/>
    <w:rsid w:val="008E4985"/>
    <w:rsid w:val="008E4AD8"/>
    <w:rsid w:val="008E4C32"/>
    <w:rsid w:val="008E4D9C"/>
    <w:rsid w:val="008E4ED8"/>
    <w:rsid w:val="008E4EED"/>
    <w:rsid w:val="008E4F86"/>
    <w:rsid w:val="008E534B"/>
    <w:rsid w:val="008E53C1"/>
    <w:rsid w:val="008E53D5"/>
    <w:rsid w:val="008E5412"/>
    <w:rsid w:val="008E57BC"/>
    <w:rsid w:val="008E5EEA"/>
    <w:rsid w:val="008E5F5F"/>
    <w:rsid w:val="008E62C8"/>
    <w:rsid w:val="008E633C"/>
    <w:rsid w:val="008E6461"/>
    <w:rsid w:val="008E64E3"/>
    <w:rsid w:val="008E6C09"/>
    <w:rsid w:val="008E71F9"/>
    <w:rsid w:val="008E787D"/>
    <w:rsid w:val="008E7C19"/>
    <w:rsid w:val="008E7ED9"/>
    <w:rsid w:val="008F0439"/>
    <w:rsid w:val="008F04AE"/>
    <w:rsid w:val="008F0A8E"/>
    <w:rsid w:val="008F0AEE"/>
    <w:rsid w:val="008F0BAA"/>
    <w:rsid w:val="008F0C00"/>
    <w:rsid w:val="008F0C73"/>
    <w:rsid w:val="008F11DC"/>
    <w:rsid w:val="008F1746"/>
    <w:rsid w:val="008F18F2"/>
    <w:rsid w:val="008F19EB"/>
    <w:rsid w:val="008F1A76"/>
    <w:rsid w:val="008F1DBB"/>
    <w:rsid w:val="008F1ED1"/>
    <w:rsid w:val="008F21DE"/>
    <w:rsid w:val="008F339D"/>
    <w:rsid w:val="008F3CAE"/>
    <w:rsid w:val="008F3CBC"/>
    <w:rsid w:val="008F3FAA"/>
    <w:rsid w:val="008F3FDF"/>
    <w:rsid w:val="008F4048"/>
    <w:rsid w:val="008F41B3"/>
    <w:rsid w:val="008F428F"/>
    <w:rsid w:val="008F4387"/>
    <w:rsid w:val="008F440A"/>
    <w:rsid w:val="008F4853"/>
    <w:rsid w:val="008F4D59"/>
    <w:rsid w:val="008F4DC9"/>
    <w:rsid w:val="008F5398"/>
    <w:rsid w:val="008F53E6"/>
    <w:rsid w:val="008F5AE4"/>
    <w:rsid w:val="008F5C7F"/>
    <w:rsid w:val="008F601D"/>
    <w:rsid w:val="008F6040"/>
    <w:rsid w:val="008F621C"/>
    <w:rsid w:val="008F627A"/>
    <w:rsid w:val="008F6C1F"/>
    <w:rsid w:val="008F7091"/>
    <w:rsid w:val="008F7691"/>
    <w:rsid w:val="008F7752"/>
    <w:rsid w:val="008F7B8C"/>
    <w:rsid w:val="008F7C87"/>
    <w:rsid w:val="008F7D26"/>
    <w:rsid w:val="008F7F48"/>
    <w:rsid w:val="00901099"/>
    <w:rsid w:val="009011F1"/>
    <w:rsid w:val="00901254"/>
    <w:rsid w:val="00901573"/>
    <w:rsid w:val="00901A6B"/>
    <w:rsid w:val="00901E43"/>
    <w:rsid w:val="009020A5"/>
    <w:rsid w:val="0090213E"/>
    <w:rsid w:val="0090234E"/>
    <w:rsid w:val="00902736"/>
    <w:rsid w:val="00902BBA"/>
    <w:rsid w:val="0090349C"/>
    <w:rsid w:val="0090387A"/>
    <w:rsid w:val="00903AF3"/>
    <w:rsid w:val="00903E2E"/>
    <w:rsid w:val="00904548"/>
    <w:rsid w:val="0090466F"/>
    <w:rsid w:val="009046C0"/>
    <w:rsid w:val="00905507"/>
    <w:rsid w:val="00905622"/>
    <w:rsid w:val="00905870"/>
    <w:rsid w:val="00905933"/>
    <w:rsid w:val="00905BFF"/>
    <w:rsid w:val="00905E0B"/>
    <w:rsid w:val="00906074"/>
    <w:rsid w:val="0090617F"/>
    <w:rsid w:val="0090645B"/>
    <w:rsid w:val="0090678D"/>
    <w:rsid w:val="00906915"/>
    <w:rsid w:val="00906A3A"/>
    <w:rsid w:val="00906BE3"/>
    <w:rsid w:val="009070D4"/>
    <w:rsid w:val="0090711E"/>
    <w:rsid w:val="00907324"/>
    <w:rsid w:val="0090743C"/>
    <w:rsid w:val="009075F7"/>
    <w:rsid w:val="0090762A"/>
    <w:rsid w:val="009079DB"/>
    <w:rsid w:val="00907DF5"/>
    <w:rsid w:val="00907EC3"/>
    <w:rsid w:val="00907F81"/>
    <w:rsid w:val="009100AE"/>
    <w:rsid w:val="0091068C"/>
    <w:rsid w:val="00910756"/>
    <w:rsid w:val="00910768"/>
    <w:rsid w:val="00910B28"/>
    <w:rsid w:val="00910B2E"/>
    <w:rsid w:val="00910C9D"/>
    <w:rsid w:val="00911343"/>
    <w:rsid w:val="009115A6"/>
    <w:rsid w:val="009115F3"/>
    <w:rsid w:val="0091164C"/>
    <w:rsid w:val="0091179F"/>
    <w:rsid w:val="0091182A"/>
    <w:rsid w:val="00911DC4"/>
    <w:rsid w:val="00912053"/>
    <w:rsid w:val="009123B9"/>
    <w:rsid w:val="009125FE"/>
    <w:rsid w:val="009149D4"/>
    <w:rsid w:val="00914E6C"/>
    <w:rsid w:val="00915358"/>
    <w:rsid w:val="00915AA9"/>
    <w:rsid w:val="00915E7E"/>
    <w:rsid w:val="00915EDA"/>
    <w:rsid w:val="0091606F"/>
    <w:rsid w:val="00916643"/>
    <w:rsid w:val="009169CA"/>
    <w:rsid w:val="00916AAA"/>
    <w:rsid w:val="00916CB8"/>
    <w:rsid w:val="00916E01"/>
    <w:rsid w:val="00916F40"/>
    <w:rsid w:val="00917053"/>
    <w:rsid w:val="009170B1"/>
    <w:rsid w:val="00917364"/>
    <w:rsid w:val="009179C8"/>
    <w:rsid w:val="00917E48"/>
    <w:rsid w:val="00917E87"/>
    <w:rsid w:val="0092019C"/>
    <w:rsid w:val="0092043F"/>
    <w:rsid w:val="009207C6"/>
    <w:rsid w:val="00920825"/>
    <w:rsid w:val="00920BE5"/>
    <w:rsid w:val="00920F36"/>
    <w:rsid w:val="009210D6"/>
    <w:rsid w:val="0092163C"/>
    <w:rsid w:val="00921763"/>
    <w:rsid w:val="00921B44"/>
    <w:rsid w:val="00921B5D"/>
    <w:rsid w:val="00921B8E"/>
    <w:rsid w:val="00921E2C"/>
    <w:rsid w:val="00921F00"/>
    <w:rsid w:val="00922108"/>
    <w:rsid w:val="0092215C"/>
    <w:rsid w:val="00922242"/>
    <w:rsid w:val="00922296"/>
    <w:rsid w:val="009224D0"/>
    <w:rsid w:val="00922C85"/>
    <w:rsid w:val="00922E0B"/>
    <w:rsid w:val="00922EA2"/>
    <w:rsid w:val="009231F6"/>
    <w:rsid w:val="00923314"/>
    <w:rsid w:val="009241C3"/>
    <w:rsid w:val="0092483B"/>
    <w:rsid w:val="00924AFF"/>
    <w:rsid w:val="00924B57"/>
    <w:rsid w:val="00924CEA"/>
    <w:rsid w:val="00924D2D"/>
    <w:rsid w:val="00924F5B"/>
    <w:rsid w:val="00925220"/>
    <w:rsid w:val="0092544E"/>
    <w:rsid w:val="0092573B"/>
    <w:rsid w:val="00925CDD"/>
    <w:rsid w:val="00925CE2"/>
    <w:rsid w:val="00925E44"/>
    <w:rsid w:val="009266D2"/>
    <w:rsid w:val="009269F0"/>
    <w:rsid w:val="00926B9F"/>
    <w:rsid w:val="009270D8"/>
    <w:rsid w:val="00927371"/>
    <w:rsid w:val="00927488"/>
    <w:rsid w:val="00927545"/>
    <w:rsid w:val="009279A9"/>
    <w:rsid w:val="00927BEC"/>
    <w:rsid w:val="0093000D"/>
    <w:rsid w:val="00930406"/>
    <w:rsid w:val="009305EC"/>
    <w:rsid w:val="00930C70"/>
    <w:rsid w:val="00930D16"/>
    <w:rsid w:val="00930D5C"/>
    <w:rsid w:val="00930E1D"/>
    <w:rsid w:val="00931428"/>
    <w:rsid w:val="00931685"/>
    <w:rsid w:val="00931752"/>
    <w:rsid w:val="00931F86"/>
    <w:rsid w:val="0093225F"/>
    <w:rsid w:val="00932EC5"/>
    <w:rsid w:val="009330B3"/>
    <w:rsid w:val="009337CF"/>
    <w:rsid w:val="00933A92"/>
    <w:rsid w:val="00934042"/>
    <w:rsid w:val="00934167"/>
    <w:rsid w:val="009341EF"/>
    <w:rsid w:val="0093453F"/>
    <w:rsid w:val="00934649"/>
    <w:rsid w:val="009346E8"/>
    <w:rsid w:val="0093476F"/>
    <w:rsid w:val="00934878"/>
    <w:rsid w:val="00934B5D"/>
    <w:rsid w:val="00934B78"/>
    <w:rsid w:val="00935107"/>
    <w:rsid w:val="0093534F"/>
    <w:rsid w:val="009354C2"/>
    <w:rsid w:val="00935E03"/>
    <w:rsid w:val="00935F05"/>
    <w:rsid w:val="00936435"/>
    <w:rsid w:val="00936686"/>
    <w:rsid w:val="00936772"/>
    <w:rsid w:val="009368F3"/>
    <w:rsid w:val="00936B81"/>
    <w:rsid w:val="0093734A"/>
    <w:rsid w:val="009373E3"/>
    <w:rsid w:val="0093798E"/>
    <w:rsid w:val="00937A31"/>
    <w:rsid w:val="00937B47"/>
    <w:rsid w:val="00937BCF"/>
    <w:rsid w:val="0094021B"/>
    <w:rsid w:val="009404BC"/>
    <w:rsid w:val="00941080"/>
    <w:rsid w:val="009410C6"/>
    <w:rsid w:val="0094130A"/>
    <w:rsid w:val="0094131D"/>
    <w:rsid w:val="009413EE"/>
    <w:rsid w:val="0094175B"/>
    <w:rsid w:val="00941A77"/>
    <w:rsid w:val="00941D0D"/>
    <w:rsid w:val="00941ED6"/>
    <w:rsid w:val="0094226C"/>
    <w:rsid w:val="0094231A"/>
    <w:rsid w:val="009428F5"/>
    <w:rsid w:val="00943102"/>
    <w:rsid w:val="009433A7"/>
    <w:rsid w:val="0094351F"/>
    <w:rsid w:val="009435C5"/>
    <w:rsid w:val="009435C7"/>
    <w:rsid w:val="00943610"/>
    <w:rsid w:val="00943CD2"/>
    <w:rsid w:val="00943D0E"/>
    <w:rsid w:val="00943D6D"/>
    <w:rsid w:val="00944699"/>
    <w:rsid w:val="00944A72"/>
    <w:rsid w:val="00944C5D"/>
    <w:rsid w:val="00944D24"/>
    <w:rsid w:val="00944F46"/>
    <w:rsid w:val="009452F4"/>
    <w:rsid w:val="009457E6"/>
    <w:rsid w:val="009459B8"/>
    <w:rsid w:val="00945C98"/>
    <w:rsid w:val="0094602C"/>
    <w:rsid w:val="0094661F"/>
    <w:rsid w:val="00946895"/>
    <w:rsid w:val="00946970"/>
    <w:rsid w:val="009469B1"/>
    <w:rsid w:val="00946A37"/>
    <w:rsid w:val="00946B1F"/>
    <w:rsid w:val="00946DF8"/>
    <w:rsid w:val="00946EE7"/>
    <w:rsid w:val="00947C3B"/>
    <w:rsid w:val="00947E3E"/>
    <w:rsid w:val="00947F39"/>
    <w:rsid w:val="00947FB5"/>
    <w:rsid w:val="009507DA"/>
    <w:rsid w:val="00950856"/>
    <w:rsid w:val="00950A62"/>
    <w:rsid w:val="00950B34"/>
    <w:rsid w:val="00950C9D"/>
    <w:rsid w:val="00950FC5"/>
    <w:rsid w:val="009513B6"/>
    <w:rsid w:val="0095176F"/>
    <w:rsid w:val="00951832"/>
    <w:rsid w:val="00952026"/>
    <w:rsid w:val="00952604"/>
    <w:rsid w:val="0095294E"/>
    <w:rsid w:val="00952AC0"/>
    <w:rsid w:val="00952C51"/>
    <w:rsid w:val="00952E2E"/>
    <w:rsid w:val="00952F66"/>
    <w:rsid w:val="0095305C"/>
    <w:rsid w:val="009531FF"/>
    <w:rsid w:val="0095338E"/>
    <w:rsid w:val="009534BD"/>
    <w:rsid w:val="00953742"/>
    <w:rsid w:val="00953867"/>
    <w:rsid w:val="0095392E"/>
    <w:rsid w:val="009539D7"/>
    <w:rsid w:val="00953E95"/>
    <w:rsid w:val="00953EB6"/>
    <w:rsid w:val="00954047"/>
    <w:rsid w:val="009540C7"/>
    <w:rsid w:val="00954174"/>
    <w:rsid w:val="00954239"/>
    <w:rsid w:val="0095434C"/>
    <w:rsid w:val="009546E7"/>
    <w:rsid w:val="00954753"/>
    <w:rsid w:val="00954C57"/>
    <w:rsid w:val="00954D8B"/>
    <w:rsid w:val="00954E2C"/>
    <w:rsid w:val="00954E54"/>
    <w:rsid w:val="009552C3"/>
    <w:rsid w:val="00955397"/>
    <w:rsid w:val="00955930"/>
    <w:rsid w:val="00955C88"/>
    <w:rsid w:val="00955CA6"/>
    <w:rsid w:val="00956326"/>
    <w:rsid w:val="009567D8"/>
    <w:rsid w:val="00956A2A"/>
    <w:rsid w:val="009570B6"/>
    <w:rsid w:val="00957576"/>
    <w:rsid w:val="0095761C"/>
    <w:rsid w:val="009576D4"/>
    <w:rsid w:val="00957FCB"/>
    <w:rsid w:val="00960130"/>
    <w:rsid w:val="0096013E"/>
    <w:rsid w:val="00960410"/>
    <w:rsid w:val="00960437"/>
    <w:rsid w:val="009608B5"/>
    <w:rsid w:val="009610D5"/>
    <w:rsid w:val="0096130A"/>
    <w:rsid w:val="009613F4"/>
    <w:rsid w:val="0096140E"/>
    <w:rsid w:val="0096155D"/>
    <w:rsid w:val="00961613"/>
    <w:rsid w:val="00961DFD"/>
    <w:rsid w:val="00961FD5"/>
    <w:rsid w:val="00962D82"/>
    <w:rsid w:val="00963161"/>
    <w:rsid w:val="0096330E"/>
    <w:rsid w:val="009633A4"/>
    <w:rsid w:val="00963683"/>
    <w:rsid w:val="009638D9"/>
    <w:rsid w:val="00963A4B"/>
    <w:rsid w:val="0096464E"/>
    <w:rsid w:val="00964731"/>
    <w:rsid w:val="009647F4"/>
    <w:rsid w:val="0096489F"/>
    <w:rsid w:val="00964AC8"/>
    <w:rsid w:val="0096533F"/>
    <w:rsid w:val="00965422"/>
    <w:rsid w:val="00965FFA"/>
    <w:rsid w:val="00966560"/>
    <w:rsid w:val="00966B6D"/>
    <w:rsid w:val="00966C11"/>
    <w:rsid w:val="00966C9A"/>
    <w:rsid w:val="009673F0"/>
    <w:rsid w:val="00967526"/>
    <w:rsid w:val="009676C3"/>
    <w:rsid w:val="00967ADE"/>
    <w:rsid w:val="00967C9C"/>
    <w:rsid w:val="00967D1E"/>
    <w:rsid w:val="00967FD8"/>
    <w:rsid w:val="00970076"/>
    <w:rsid w:val="009706DE"/>
    <w:rsid w:val="009709CC"/>
    <w:rsid w:val="00970D2C"/>
    <w:rsid w:val="00970DF8"/>
    <w:rsid w:val="00970FE0"/>
    <w:rsid w:val="009714B2"/>
    <w:rsid w:val="00971595"/>
    <w:rsid w:val="00971888"/>
    <w:rsid w:val="009719B9"/>
    <w:rsid w:val="00971ABB"/>
    <w:rsid w:val="00971D0B"/>
    <w:rsid w:val="00971EA4"/>
    <w:rsid w:val="00971FD3"/>
    <w:rsid w:val="009722FA"/>
    <w:rsid w:val="00972706"/>
    <w:rsid w:val="009729D3"/>
    <w:rsid w:val="00972AC8"/>
    <w:rsid w:val="00973458"/>
    <w:rsid w:val="00973698"/>
    <w:rsid w:val="00973940"/>
    <w:rsid w:val="009739C7"/>
    <w:rsid w:val="00973BBF"/>
    <w:rsid w:val="00973E44"/>
    <w:rsid w:val="009744AA"/>
    <w:rsid w:val="00974D5C"/>
    <w:rsid w:val="00975184"/>
    <w:rsid w:val="009751FF"/>
    <w:rsid w:val="00975490"/>
    <w:rsid w:val="00975734"/>
    <w:rsid w:val="00975B44"/>
    <w:rsid w:val="00975E0B"/>
    <w:rsid w:val="00975F12"/>
    <w:rsid w:val="00976023"/>
    <w:rsid w:val="00976264"/>
    <w:rsid w:val="009763BF"/>
    <w:rsid w:val="00976444"/>
    <w:rsid w:val="0097644D"/>
    <w:rsid w:val="00976A57"/>
    <w:rsid w:val="00976C24"/>
    <w:rsid w:val="0097749E"/>
    <w:rsid w:val="009778C1"/>
    <w:rsid w:val="00977C8A"/>
    <w:rsid w:val="00977CB2"/>
    <w:rsid w:val="0098004D"/>
    <w:rsid w:val="0098018B"/>
    <w:rsid w:val="0098020C"/>
    <w:rsid w:val="0098074D"/>
    <w:rsid w:val="009808B0"/>
    <w:rsid w:val="00980970"/>
    <w:rsid w:val="00980B67"/>
    <w:rsid w:val="00981019"/>
    <w:rsid w:val="009814D7"/>
    <w:rsid w:val="009814EE"/>
    <w:rsid w:val="00981751"/>
    <w:rsid w:val="009817E9"/>
    <w:rsid w:val="0098198E"/>
    <w:rsid w:val="009819FC"/>
    <w:rsid w:val="00981A82"/>
    <w:rsid w:val="00982061"/>
    <w:rsid w:val="00982214"/>
    <w:rsid w:val="00982539"/>
    <w:rsid w:val="0098275B"/>
    <w:rsid w:val="00982A81"/>
    <w:rsid w:val="00982C9C"/>
    <w:rsid w:val="00982E1C"/>
    <w:rsid w:val="00982E7C"/>
    <w:rsid w:val="0098367B"/>
    <w:rsid w:val="00983807"/>
    <w:rsid w:val="00983BD7"/>
    <w:rsid w:val="00983E00"/>
    <w:rsid w:val="00983F73"/>
    <w:rsid w:val="009841F6"/>
    <w:rsid w:val="0098494A"/>
    <w:rsid w:val="009849B8"/>
    <w:rsid w:val="00985003"/>
    <w:rsid w:val="00985272"/>
    <w:rsid w:val="00985304"/>
    <w:rsid w:val="0098534D"/>
    <w:rsid w:val="009854C6"/>
    <w:rsid w:val="009858C1"/>
    <w:rsid w:val="009867F7"/>
    <w:rsid w:val="00986DD7"/>
    <w:rsid w:val="00987E46"/>
    <w:rsid w:val="0099043B"/>
    <w:rsid w:val="00990447"/>
    <w:rsid w:val="00990821"/>
    <w:rsid w:val="00990893"/>
    <w:rsid w:val="00990A36"/>
    <w:rsid w:val="00990C2A"/>
    <w:rsid w:val="00990D33"/>
    <w:rsid w:val="00990E84"/>
    <w:rsid w:val="00990ECA"/>
    <w:rsid w:val="009911C1"/>
    <w:rsid w:val="00991383"/>
    <w:rsid w:val="009914D4"/>
    <w:rsid w:val="00991661"/>
    <w:rsid w:val="00991829"/>
    <w:rsid w:val="00991934"/>
    <w:rsid w:val="00991F10"/>
    <w:rsid w:val="009923B1"/>
    <w:rsid w:val="009926CB"/>
    <w:rsid w:val="00992831"/>
    <w:rsid w:val="00992888"/>
    <w:rsid w:val="009928E1"/>
    <w:rsid w:val="0099298C"/>
    <w:rsid w:val="00992E48"/>
    <w:rsid w:val="00992ECA"/>
    <w:rsid w:val="00993048"/>
    <w:rsid w:val="009939DB"/>
    <w:rsid w:val="00993D55"/>
    <w:rsid w:val="00994339"/>
    <w:rsid w:val="009943CD"/>
    <w:rsid w:val="00994492"/>
    <w:rsid w:val="00994EF9"/>
    <w:rsid w:val="009950F0"/>
    <w:rsid w:val="0099513E"/>
    <w:rsid w:val="00995141"/>
    <w:rsid w:val="00995363"/>
    <w:rsid w:val="00995A8E"/>
    <w:rsid w:val="00995BD9"/>
    <w:rsid w:val="00995E17"/>
    <w:rsid w:val="00995FE2"/>
    <w:rsid w:val="00996349"/>
    <w:rsid w:val="00996530"/>
    <w:rsid w:val="00996AC3"/>
    <w:rsid w:val="00996C25"/>
    <w:rsid w:val="00996CEA"/>
    <w:rsid w:val="00996F3F"/>
    <w:rsid w:val="0099737D"/>
    <w:rsid w:val="00997DBD"/>
    <w:rsid w:val="00997E4E"/>
    <w:rsid w:val="009A018A"/>
    <w:rsid w:val="009A07A2"/>
    <w:rsid w:val="009A0A4A"/>
    <w:rsid w:val="009A0B1D"/>
    <w:rsid w:val="009A0F24"/>
    <w:rsid w:val="009A1094"/>
    <w:rsid w:val="009A10D6"/>
    <w:rsid w:val="009A17EE"/>
    <w:rsid w:val="009A1BEA"/>
    <w:rsid w:val="009A1CF4"/>
    <w:rsid w:val="009A1EE9"/>
    <w:rsid w:val="009A20EC"/>
    <w:rsid w:val="009A2BDB"/>
    <w:rsid w:val="009A2E22"/>
    <w:rsid w:val="009A2EBC"/>
    <w:rsid w:val="009A321F"/>
    <w:rsid w:val="009A3598"/>
    <w:rsid w:val="009A376D"/>
    <w:rsid w:val="009A395B"/>
    <w:rsid w:val="009A3C59"/>
    <w:rsid w:val="009A43C6"/>
    <w:rsid w:val="009A44EA"/>
    <w:rsid w:val="009A48AB"/>
    <w:rsid w:val="009A4B46"/>
    <w:rsid w:val="009A4D17"/>
    <w:rsid w:val="009A4F04"/>
    <w:rsid w:val="009A52CF"/>
    <w:rsid w:val="009A58D5"/>
    <w:rsid w:val="009A5C99"/>
    <w:rsid w:val="009A5DE4"/>
    <w:rsid w:val="009A61F6"/>
    <w:rsid w:val="009A72C2"/>
    <w:rsid w:val="009A758C"/>
    <w:rsid w:val="009A76F4"/>
    <w:rsid w:val="009A78D6"/>
    <w:rsid w:val="009A7A80"/>
    <w:rsid w:val="009A7B4E"/>
    <w:rsid w:val="009A7CC5"/>
    <w:rsid w:val="009A7FFC"/>
    <w:rsid w:val="009B00AE"/>
    <w:rsid w:val="009B01F9"/>
    <w:rsid w:val="009B0410"/>
    <w:rsid w:val="009B102C"/>
    <w:rsid w:val="009B10DB"/>
    <w:rsid w:val="009B11B3"/>
    <w:rsid w:val="009B12CB"/>
    <w:rsid w:val="009B145A"/>
    <w:rsid w:val="009B14A2"/>
    <w:rsid w:val="009B1604"/>
    <w:rsid w:val="009B18ED"/>
    <w:rsid w:val="009B1A5C"/>
    <w:rsid w:val="009B1E21"/>
    <w:rsid w:val="009B1ECA"/>
    <w:rsid w:val="009B20C6"/>
    <w:rsid w:val="009B21DB"/>
    <w:rsid w:val="009B23E6"/>
    <w:rsid w:val="009B26A6"/>
    <w:rsid w:val="009B26B0"/>
    <w:rsid w:val="009B270C"/>
    <w:rsid w:val="009B27C3"/>
    <w:rsid w:val="009B2A20"/>
    <w:rsid w:val="009B2AEC"/>
    <w:rsid w:val="009B2AEF"/>
    <w:rsid w:val="009B2B79"/>
    <w:rsid w:val="009B2DEF"/>
    <w:rsid w:val="009B2F15"/>
    <w:rsid w:val="009B3E5C"/>
    <w:rsid w:val="009B3FAB"/>
    <w:rsid w:val="009B44E1"/>
    <w:rsid w:val="009B4578"/>
    <w:rsid w:val="009B4A23"/>
    <w:rsid w:val="009B4ACF"/>
    <w:rsid w:val="009B4BFF"/>
    <w:rsid w:val="009B4DD6"/>
    <w:rsid w:val="009B4EBD"/>
    <w:rsid w:val="009B4F8A"/>
    <w:rsid w:val="009B58D3"/>
    <w:rsid w:val="009B5E8A"/>
    <w:rsid w:val="009B602C"/>
    <w:rsid w:val="009B64F7"/>
    <w:rsid w:val="009B669E"/>
    <w:rsid w:val="009B6761"/>
    <w:rsid w:val="009B687D"/>
    <w:rsid w:val="009B6904"/>
    <w:rsid w:val="009B6963"/>
    <w:rsid w:val="009B69C1"/>
    <w:rsid w:val="009B6B25"/>
    <w:rsid w:val="009B6CAB"/>
    <w:rsid w:val="009B6DC4"/>
    <w:rsid w:val="009B6E07"/>
    <w:rsid w:val="009B73AC"/>
    <w:rsid w:val="009B7C1C"/>
    <w:rsid w:val="009C0360"/>
    <w:rsid w:val="009C07B2"/>
    <w:rsid w:val="009C0924"/>
    <w:rsid w:val="009C0B96"/>
    <w:rsid w:val="009C0C2C"/>
    <w:rsid w:val="009C0D11"/>
    <w:rsid w:val="009C0D8E"/>
    <w:rsid w:val="009C0FCC"/>
    <w:rsid w:val="009C1622"/>
    <w:rsid w:val="009C1748"/>
    <w:rsid w:val="009C19BA"/>
    <w:rsid w:val="009C1B1E"/>
    <w:rsid w:val="009C1C66"/>
    <w:rsid w:val="009C2412"/>
    <w:rsid w:val="009C29B0"/>
    <w:rsid w:val="009C2AC2"/>
    <w:rsid w:val="009C2C0E"/>
    <w:rsid w:val="009C3448"/>
    <w:rsid w:val="009C38C5"/>
    <w:rsid w:val="009C3AFD"/>
    <w:rsid w:val="009C3C0F"/>
    <w:rsid w:val="009C3D54"/>
    <w:rsid w:val="009C3DAD"/>
    <w:rsid w:val="009C3F26"/>
    <w:rsid w:val="009C42F1"/>
    <w:rsid w:val="009C46D0"/>
    <w:rsid w:val="009C48C4"/>
    <w:rsid w:val="009C4928"/>
    <w:rsid w:val="009C4AEA"/>
    <w:rsid w:val="009C4B29"/>
    <w:rsid w:val="009C4BAF"/>
    <w:rsid w:val="009C4CC4"/>
    <w:rsid w:val="009C513F"/>
    <w:rsid w:val="009C5307"/>
    <w:rsid w:val="009C5905"/>
    <w:rsid w:val="009C5A16"/>
    <w:rsid w:val="009C5E44"/>
    <w:rsid w:val="009C5EF9"/>
    <w:rsid w:val="009C5F44"/>
    <w:rsid w:val="009C68E7"/>
    <w:rsid w:val="009C6C08"/>
    <w:rsid w:val="009C7007"/>
    <w:rsid w:val="009C70E3"/>
    <w:rsid w:val="009C7434"/>
    <w:rsid w:val="009C76F4"/>
    <w:rsid w:val="009C78BF"/>
    <w:rsid w:val="009C7CD0"/>
    <w:rsid w:val="009D0043"/>
    <w:rsid w:val="009D0173"/>
    <w:rsid w:val="009D049E"/>
    <w:rsid w:val="009D084F"/>
    <w:rsid w:val="009D098A"/>
    <w:rsid w:val="009D0ABF"/>
    <w:rsid w:val="009D0DBA"/>
    <w:rsid w:val="009D0FEE"/>
    <w:rsid w:val="009D1091"/>
    <w:rsid w:val="009D11A0"/>
    <w:rsid w:val="009D11AD"/>
    <w:rsid w:val="009D139A"/>
    <w:rsid w:val="009D181C"/>
    <w:rsid w:val="009D1B4E"/>
    <w:rsid w:val="009D1BFA"/>
    <w:rsid w:val="009D2088"/>
    <w:rsid w:val="009D25ED"/>
    <w:rsid w:val="009D2DB9"/>
    <w:rsid w:val="009D3335"/>
    <w:rsid w:val="009D33B0"/>
    <w:rsid w:val="009D3776"/>
    <w:rsid w:val="009D3779"/>
    <w:rsid w:val="009D3786"/>
    <w:rsid w:val="009D4081"/>
    <w:rsid w:val="009D409C"/>
    <w:rsid w:val="009D416F"/>
    <w:rsid w:val="009D4234"/>
    <w:rsid w:val="009D428B"/>
    <w:rsid w:val="009D43B7"/>
    <w:rsid w:val="009D43E9"/>
    <w:rsid w:val="009D4518"/>
    <w:rsid w:val="009D459F"/>
    <w:rsid w:val="009D4626"/>
    <w:rsid w:val="009D46F8"/>
    <w:rsid w:val="009D49B0"/>
    <w:rsid w:val="009D4A66"/>
    <w:rsid w:val="009D4C1F"/>
    <w:rsid w:val="009D5131"/>
    <w:rsid w:val="009D5145"/>
    <w:rsid w:val="009D527C"/>
    <w:rsid w:val="009D5A4D"/>
    <w:rsid w:val="009D5CDD"/>
    <w:rsid w:val="009D5E86"/>
    <w:rsid w:val="009D5EF0"/>
    <w:rsid w:val="009D60BD"/>
    <w:rsid w:val="009D6578"/>
    <w:rsid w:val="009D696E"/>
    <w:rsid w:val="009D6B6E"/>
    <w:rsid w:val="009D6EEB"/>
    <w:rsid w:val="009D7285"/>
    <w:rsid w:val="009D73C0"/>
    <w:rsid w:val="009D7893"/>
    <w:rsid w:val="009E010E"/>
    <w:rsid w:val="009E0361"/>
    <w:rsid w:val="009E0624"/>
    <w:rsid w:val="009E0BD4"/>
    <w:rsid w:val="009E0C3D"/>
    <w:rsid w:val="009E1472"/>
    <w:rsid w:val="009E14E9"/>
    <w:rsid w:val="009E1611"/>
    <w:rsid w:val="009E1AD2"/>
    <w:rsid w:val="009E1BC8"/>
    <w:rsid w:val="009E1CDF"/>
    <w:rsid w:val="009E1EC0"/>
    <w:rsid w:val="009E1FCA"/>
    <w:rsid w:val="009E2049"/>
    <w:rsid w:val="009E2430"/>
    <w:rsid w:val="009E29AA"/>
    <w:rsid w:val="009E29CB"/>
    <w:rsid w:val="009E2B10"/>
    <w:rsid w:val="009E2D96"/>
    <w:rsid w:val="009E2DB2"/>
    <w:rsid w:val="009E2FDC"/>
    <w:rsid w:val="009E3060"/>
    <w:rsid w:val="009E3327"/>
    <w:rsid w:val="009E39F7"/>
    <w:rsid w:val="009E3AF2"/>
    <w:rsid w:val="009E3DC2"/>
    <w:rsid w:val="009E3DD0"/>
    <w:rsid w:val="009E3E40"/>
    <w:rsid w:val="009E3FBD"/>
    <w:rsid w:val="009E401A"/>
    <w:rsid w:val="009E483B"/>
    <w:rsid w:val="009E496A"/>
    <w:rsid w:val="009E512A"/>
    <w:rsid w:val="009E549A"/>
    <w:rsid w:val="009E5518"/>
    <w:rsid w:val="009E5846"/>
    <w:rsid w:val="009E597A"/>
    <w:rsid w:val="009E6311"/>
    <w:rsid w:val="009E63DE"/>
    <w:rsid w:val="009E64A5"/>
    <w:rsid w:val="009E6920"/>
    <w:rsid w:val="009E6E65"/>
    <w:rsid w:val="009E70E2"/>
    <w:rsid w:val="009E7579"/>
    <w:rsid w:val="009E7AC5"/>
    <w:rsid w:val="009E7B92"/>
    <w:rsid w:val="009E7CFB"/>
    <w:rsid w:val="009E7F04"/>
    <w:rsid w:val="009F0050"/>
    <w:rsid w:val="009F0065"/>
    <w:rsid w:val="009F035C"/>
    <w:rsid w:val="009F037D"/>
    <w:rsid w:val="009F0394"/>
    <w:rsid w:val="009F0415"/>
    <w:rsid w:val="009F0CAB"/>
    <w:rsid w:val="009F1150"/>
    <w:rsid w:val="009F143C"/>
    <w:rsid w:val="009F1676"/>
    <w:rsid w:val="009F1AAC"/>
    <w:rsid w:val="009F2139"/>
    <w:rsid w:val="009F214B"/>
    <w:rsid w:val="009F248C"/>
    <w:rsid w:val="009F2CD6"/>
    <w:rsid w:val="009F2EB3"/>
    <w:rsid w:val="009F30C0"/>
    <w:rsid w:val="009F32F5"/>
    <w:rsid w:val="009F36BA"/>
    <w:rsid w:val="009F371E"/>
    <w:rsid w:val="009F39F3"/>
    <w:rsid w:val="009F466D"/>
    <w:rsid w:val="009F470D"/>
    <w:rsid w:val="009F47D0"/>
    <w:rsid w:val="009F48DD"/>
    <w:rsid w:val="009F4914"/>
    <w:rsid w:val="009F4B02"/>
    <w:rsid w:val="009F4BD2"/>
    <w:rsid w:val="009F4C15"/>
    <w:rsid w:val="009F4EE9"/>
    <w:rsid w:val="009F4FB3"/>
    <w:rsid w:val="009F4FDD"/>
    <w:rsid w:val="009F5485"/>
    <w:rsid w:val="009F59D9"/>
    <w:rsid w:val="009F5E45"/>
    <w:rsid w:val="009F6310"/>
    <w:rsid w:val="009F663A"/>
    <w:rsid w:val="009F6C1C"/>
    <w:rsid w:val="009F6D5F"/>
    <w:rsid w:val="009F6FEE"/>
    <w:rsid w:val="009F72EC"/>
    <w:rsid w:val="009F75C1"/>
    <w:rsid w:val="009F7786"/>
    <w:rsid w:val="009F781F"/>
    <w:rsid w:val="009F7B5C"/>
    <w:rsid w:val="009F7E09"/>
    <w:rsid w:val="009F7E19"/>
    <w:rsid w:val="00A000A0"/>
    <w:rsid w:val="00A001E6"/>
    <w:rsid w:val="00A00806"/>
    <w:rsid w:val="00A00809"/>
    <w:rsid w:val="00A00A31"/>
    <w:rsid w:val="00A00ABC"/>
    <w:rsid w:val="00A00C11"/>
    <w:rsid w:val="00A00F5C"/>
    <w:rsid w:val="00A00FF2"/>
    <w:rsid w:val="00A013B9"/>
    <w:rsid w:val="00A01658"/>
    <w:rsid w:val="00A0169A"/>
    <w:rsid w:val="00A0183D"/>
    <w:rsid w:val="00A01C24"/>
    <w:rsid w:val="00A01DA1"/>
    <w:rsid w:val="00A022C2"/>
    <w:rsid w:val="00A02883"/>
    <w:rsid w:val="00A02C56"/>
    <w:rsid w:val="00A02CF7"/>
    <w:rsid w:val="00A02D88"/>
    <w:rsid w:val="00A030AA"/>
    <w:rsid w:val="00A03133"/>
    <w:rsid w:val="00A03263"/>
    <w:rsid w:val="00A0336F"/>
    <w:rsid w:val="00A033C2"/>
    <w:rsid w:val="00A03C7F"/>
    <w:rsid w:val="00A03EE3"/>
    <w:rsid w:val="00A03F89"/>
    <w:rsid w:val="00A042F8"/>
    <w:rsid w:val="00A04567"/>
    <w:rsid w:val="00A0459C"/>
    <w:rsid w:val="00A045D6"/>
    <w:rsid w:val="00A0463F"/>
    <w:rsid w:val="00A046B0"/>
    <w:rsid w:val="00A04930"/>
    <w:rsid w:val="00A0494B"/>
    <w:rsid w:val="00A049D0"/>
    <w:rsid w:val="00A04A0D"/>
    <w:rsid w:val="00A04AB6"/>
    <w:rsid w:val="00A04F6E"/>
    <w:rsid w:val="00A05109"/>
    <w:rsid w:val="00A051C4"/>
    <w:rsid w:val="00A051D1"/>
    <w:rsid w:val="00A05633"/>
    <w:rsid w:val="00A05984"/>
    <w:rsid w:val="00A05BC3"/>
    <w:rsid w:val="00A05C60"/>
    <w:rsid w:val="00A06A9C"/>
    <w:rsid w:val="00A06C62"/>
    <w:rsid w:val="00A076C9"/>
    <w:rsid w:val="00A07A18"/>
    <w:rsid w:val="00A07C74"/>
    <w:rsid w:val="00A10042"/>
    <w:rsid w:val="00A10049"/>
    <w:rsid w:val="00A1031C"/>
    <w:rsid w:val="00A10716"/>
    <w:rsid w:val="00A10761"/>
    <w:rsid w:val="00A1088C"/>
    <w:rsid w:val="00A10A11"/>
    <w:rsid w:val="00A10ABC"/>
    <w:rsid w:val="00A10D7A"/>
    <w:rsid w:val="00A111C0"/>
    <w:rsid w:val="00A1135A"/>
    <w:rsid w:val="00A11397"/>
    <w:rsid w:val="00A116AA"/>
    <w:rsid w:val="00A117EE"/>
    <w:rsid w:val="00A118BE"/>
    <w:rsid w:val="00A11F76"/>
    <w:rsid w:val="00A124AF"/>
    <w:rsid w:val="00A124CA"/>
    <w:rsid w:val="00A12A99"/>
    <w:rsid w:val="00A13067"/>
    <w:rsid w:val="00A137E2"/>
    <w:rsid w:val="00A13A5D"/>
    <w:rsid w:val="00A13B06"/>
    <w:rsid w:val="00A13EED"/>
    <w:rsid w:val="00A14341"/>
    <w:rsid w:val="00A14560"/>
    <w:rsid w:val="00A14D36"/>
    <w:rsid w:val="00A14ECF"/>
    <w:rsid w:val="00A15019"/>
    <w:rsid w:val="00A151CA"/>
    <w:rsid w:val="00A152A8"/>
    <w:rsid w:val="00A15313"/>
    <w:rsid w:val="00A15742"/>
    <w:rsid w:val="00A159A4"/>
    <w:rsid w:val="00A15C97"/>
    <w:rsid w:val="00A15FD6"/>
    <w:rsid w:val="00A1605C"/>
    <w:rsid w:val="00A16152"/>
    <w:rsid w:val="00A16233"/>
    <w:rsid w:val="00A16482"/>
    <w:rsid w:val="00A1653B"/>
    <w:rsid w:val="00A1654F"/>
    <w:rsid w:val="00A166FA"/>
    <w:rsid w:val="00A168FD"/>
    <w:rsid w:val="00A16B9D"/>
    <w:rsid w:val="00A16C69"/>
    <w:rsid w:val="00A1747C"/>
    <w:rsid w:val="00A179F1"/>
    <w:rsid w:val="00A17A1F"/>
    <w:rsid w:val="00A17B6E"/>
    <w:rsid w:val="00A17F20"/>
    <w:rsid w:val="00A20503"/>
    <w:rsid w:val="00A20554"/>
    <w:rsid w:val="00A20608"/>
    <w:rsid w:val="00A20972"/>
    <w:rsid w:val="00A20CC7"/>
    <w:rsid w:val="00A21018"/>
    <w:rsid w:val="00A21065"/>
    <w:rsid w:val="00A21155"/>
    <w:rsid w:val="00A211F7"/>
    <w:rsid w:val="00A21E03"/>
    <w:rsid w:val="00A2243C"/>
    <w:rsid w:val="00A22889"/>
    <w:rsid w:val="00A22987"/>
    <w:rsid w:val="00A229C9"/>
    <w:rsid w:val="00A22CE1"/>
    <w:rsid w:val="00A22D9A"/>
    <w:rsid w:val="00A22F4F"/>
    <w:rsid w:val="00A233FD"/>
    <w:rsid w:val="00A23527"/>
    <w:rsid w:val="00A23D2E"/>
    <w:rsid w:val="00A24285"/>
    <w:rsid w:val="00A242DA"/>
    <w:rsid w:val="00A24711"/>
    <w:rsid w:val="00A247A7"/>
    <w:rsid w:val="00A248FB"/>
    <w:rsid w:val="00A24B9E"/>
    <w:rsid w:val="00A24BF4"/>
    <w:rsid w:val="00A24D11"/>
    <w:rsid w:val="00A2501E"/>
    <w:rsid w:val="00A25273"/>
    <w:rsid w:val="00A25782"/>
    <w:rsid w:val="00A25B05"/>
    <w:rsid w:val="00A25C62"/>
    <w:rsid w:val="00A260BD"/>
    <w:rsid w:val="00A263A5"/>
    <w:rsid w:val="00A26471"/>
    <w:rsid w:val="00A265DD"/>
    <w:rsid w:val="00A2687B"/>
    <w:rsid w:val="00A26992"/>
    <w:rsid w:val="00A26B56"/>
    <w:rsid w:val="00A27026"/>
    <w:rsid w:val="00A27870"/>
    <w:rsid w:val="00A278D7"/>
    <w:rsid w:val="00A279AE"/>
    <w:rsid w:val="00A27BC0"/>
    <w:rsid w:val="00A27D19"/>
    <w:rsid w:val="00A27E0F"/>
    <w:rsid w:val="00A27EC8"/>
    <w:rsid w:val="00A302DA"/>
    <w:rsid w:val="00A3030D"/>
    <w:rsid w:val="00A307A6"/>
    <w:rsid w:val="00A309DB"/>
    <w:rsid w:val="00A30A03"/>
    <w:rsid w:val="00A30E6A"/>
    <w:rsid w:val="00A30F11"/>
    <w:rsid w:val="00A30F38"/>
    <w:rsid w:val="00A312FA"/>
    <w:rsid w:val="00A31838"/>
    <w:rsid w:val="00A31CFA"/>
    <w:rsid w:val="00A31F1B"/>
    <w:rsid w:val="00A3237A"/>
    <w:rsid w:val="00A32A6D"/>
    <w:rsid w:val="00A32C76"/>
    <w:rsid w:val="00A32D40"/>
    <w:rsid w:val="00A33023"/>
    <w:rsid w:val="00A33025"/>
    <w:rsid w:val="00A334DD"/>
    <w:rsid w:val="00A339A5"/>
    <w:rsid w:val="00A33A16"/>
    <w:rsid w:val="00A33E2E"/>
    <w:rsid w:val="00A343A5"/>
    <w:rsid w:val="00A345CC"/>
    <w:rsid w:val="00A34786"/>
    <w:rsid w:val="00A34824"/>
    <w:rsid w:val="00A34951"/>
    <w:rsid w:val="00A34B3F"/>
    <w:rsid w:val="00A34CC8"/>
    <w:rsid w:val="00A354D6"/>
    <w:rsid w:val="00A35593"/>
    <w:rsid w:val="00A3566C"/>
    <w:rsid w:val="00A35778"/>
    <w:rsid w:val="00A35AED"/>
    <w:rsid w:val="00A35E39"/>
    <w:rsid w:val="00A35F55"/>
    <w:rsid w:val="00A36565"/>
    <w:rsid w:val="00A3680B"/>
    <w:rsid w:val="00A36EDD"/>
    <w:rsid w:val="00A371E7"/>
    <w:rsid w:val="00A37818"/>
    <w:rsid w:val="00A3794D"/>
    <w:rsid w:val="00A37BE7"/>
    <w:rsid w:val="00A37F65"/>
    <w:rsid w:val="00A4059B"/>
    <w:rsid w:val="00A405EF"/>
    <w:rsid w:val="00A40B5C"/>
    <w:rsid w:val="00A40F1E"/>
    <w:rsid w:val="00A40FA8"/>
    <w:rsid w:val="00A4140B"/>
    <w:rsid w:val="00A416E4"/>
    <w:rsid w:val="00A418A1"/>
    <w:rsid w:val="00A41A7F"/>
    <w:rsid w:val="00A41BAB"/>
    <w:rsid w:val="00A422D9"/>
    <w:rsid w:val="00A423F8"/>
    <w:rsid w:val="00A42582"/>
    <w:rsid w:val="00A42CB4"/>
    <w:rsid w:val="00A42E09"/>
    <w:rsid w:val="00A42EB4"/>
    <w:rsid w:val="00A42F95"/>
    <w:rsid w:val="00A43183"/>
    <w:rsid w:val="00A4366F"/>
    <w:rsid w:val="00A4370E"/>
    <w:rsid w:val="00A43DDC"/>
    <w:rsid w:val="00A43EE9"/>
    <w:rsid w:val="00A441CE"/>
    <w:rsid w:val="00A4463E"/>
    <w:rsid w:val="00A4480C"/>
    <w:rsid w:val="00A44BEA"/>
    <w:rsid w:val="00A44C62"/>
    <w:rsid w:val="00A45116"/>
    <w:rsid w:val="00A45468"/>
    <w:rsid w:val="00A45BBF"/>
    <w:rsid w:val="00A4602A"/>
    <w:rsid w:val="00A46102"/>
    <w:rsid w:val="00A462B2"/>
    <w:rsid w:val="00A46504"/>
    <w:rsid w:val="00A46A2D"/>
    <w:rsid w:val="00A4752B"/>
    <w:rsid w:val="00A4788F"/>
    <w:rsid w:val="00A47C24"/>
    <w:rsid w:val="00A47FFC"/>
    <w:rsid w:val="00A504BA"/>
    <w:rsid w:val="00A505BC"/>
    <w:rsid w:val="00A506DF"/>
    <w:rsid w:val="00A506EF"/>
    <w:rsid w:val="00A509DC"/>
    <w:rsid w:val="00A50AC7"/>
    <w:rsid w:val="00A50B37"/>
    <w:rsid w:val="00A50CB8"/>
    <w:rsid w:val="00A50EDE"/>
    <w:rsid w:val="00A51594"/>
    <w:rsid w:val="00A515E9"/>
    <w:rsid w:val="00A5193D"/>
    <w:rsid w:val="00A51AD6"/>
    <w:rsid w:val="00A51AE1"/>
    <w:rsid w:val="00A51D8E"/>
    <w:rsid w:val="00A51EF2"/>
    <w:rsid w:val="00A52113"/>
    <w:rsid w:val="00A521B8"/>
    <w:rsid w:val="00A522BE"/>
    <w:rsid w:val="00A52564"/>
    <w:rsid w:val="00A525BA"/>
    <w:rsid w:val="00A529A1"/>
    <w:rsid w:val="00A529C1"/>
    <w:rsid w:val="00A52A2B"/>
    <w:rsid w:val="00A53145"/>
    <w:rsid w:val="00A535A4"/>
    <w:rsid w:val="00A53D7B"/>
    <w:rsid w:val="00A53EA0"/>
    <w:rsid w:val="00A546F9"/>
    <w:rsid w:val="00A54769"/>
    <w:rsid w:val="00A547E0"/>
    <w:rsid w:val="00A54964"/>
    <w:rsid w:val="00A54A90"/>
    <w:rsid w:val="00A54B43"/>
    <w:rsid w:val="00A54D69"/>
    <w:rsid w:val="00A55382"/>
    <w:rsid w:val="00A5545B"/>
    <w:rsid w:val="00A554E7"/>
    <w:rsid w:val="00A562A4"/>
    <w:rsid w:val="00A5675B"/>
    <w:rsid w:val="00A567A2"/>
    <w:rsid w:val="00A56ADB"/>
    <w:rsid w:val="00A57513"/>
    <w:rsid w:val="00A57541"/>
    <w:rsid w:val="00A57849"/>
    <w:rsid w:val="00A57F22"/>
    <w:rsid w:val="00A6003D"/>
    <w:rsid w:val="00A6013A"/>
    <w:rsid w:val="00A60594"/>
    <w:rsid w:val="00A606AD"/>
    <w:rsid w:val="00A60857"/>
    <w:rsid w:val="00A60E36"/>
    <w:rsid w:val="00A6123B"/>
    <w:rsid w:val="00A61293"/>
    <w:rsid w:val="00A613F7"/>
    <w:rsid w:val="00A61680"/>
    <w:rsid w:val="00A61B0E"/>
    <w:rsid w:val="00A62508"/>
    <w:rsid w:val="00A6280F"/>
    <w:rsid w:val="00A62826"/>
    <w:rsid w:val="00A62849"/>
    <w:rsid w:val="00A62BFD"/>
    <w:rsid w:val="00A63706"/>
    <w:rsid w:val="00A6379C"/>
    <w:rsid w:val="00A639CD"/>
    <w:rsid w:val="00A63AAF"/>
    <w:rsid w:val="00A63B0D"/>
    <w:rsid w:val="00A63B98"/>
    <w:rsid w:val="00A63E1C"/>
    <w:rsid w:val="00A64038"/>
    <w:rsid w:val="00A6443E"/>
    <w:rsid w:val="00A6475D"/>
    <w:rsid w:val="00A64A2D"/>
    <w:rsid w:val="00A653C5"/>
    <w:rsid w:val="00A6540C"/>
    <w:rsid w:val="00A656EA"/>
    <w:rsid w:val="00A6573A"/>
    <w:rsid w:val="00A65C90"/>
    <w:rsid w:val="00A66370"/>
    <w:rsid w:val="00A6643A"/>
    <w:rsid w:val="00A66656"/>
    <w:rsid w:val="00A66893"/>
    <w:rsid w:val="00A668E9"/>
    <w:rsid w:val="00A66ED0"/>
    <w:rsid w:val="00A66FB9"/>
    <w:rsid w:val="00A67136"/>
    <w:rsid w:val="00A67229"/>
    <w:rsid w:val="00A67232"/>
    <w:rsid w:val="00A6787E"/>
    <w:rsid w:val="00A678B5"/>
    <w:rsid w:val="00A67C9C"/>
    <w:rsid w:val="00A67EED"/>
    <w:rsid w:val="00A700A9"/>
    <w:rsid w:val="00A7025C"/>
    <w:rsid w:val="00A702B3"/>
    <w:rsid w:val="00A7077E"/>
    <w:rsid w:val="00A70D4F"/>
    <w:rsid w:val="00A71009"/>
    <w:rsid w:val="00A717C0"/>
    <w:rsid w:val="00A71F46"/>
    <w:rsid w:val="00A72125"/>
    <w:rsid w:val="00A7217C"/>
    <w:rsid w:val="00A72753"/>
    <w:rsid w:val="00A72FB8"/>
    <w:rsid w:val="00A73EF0"/>
    <w:rsid w:val="00A73F83"/>
    <w:rsid w:val="00A740C7"/>
    <w:rsid w:val="00A743E4"/>
    <w:rsid w:val="00A7468B"/>
    <w:rsid w:val="00A748E1"/>
    <w:rsid w:val="00A749E0"/>
    <w:rsid w:val="00A74A67"/>
    <w:rsid w:val="00A74F7A"/>
    <w:rsid w:val="00A753A3"/>
    <w:rsid w:val="00A75698"/>
    <w:rsid w:val="00A756D0"/>
    <w:rsid w:val="00A75A67"/>
    <w:rsid w:val="00A75E41"/>
    <w:rsid w:val="00A75FDD"/>
    <w:rsid w:val="00A765B5"/>
    <w:rsid w:val="00A7674A"/>
    <w:rsid w:val="00A76C3C"/>
    <w:rsid w:val="00A76D10"/>
    <w:rsid w:val="00A76D97"/>
    <w:rsid w:val="00A772D7"/>
    <w:rsid w:val="00A774E4"/>
    <w:rsid w:val="00A77558"/>
    <w:rsid w:val="00A7757F"/>
    <w:rsid w:val="00A775D2"/>
    <w:rsid w:val="00A77B73"/>
    <w:rsid w:val="00A77B93"/>
    <w:rsid w:val="00A77E07"/>
    <w:rsid w:val="00A80052"/>
    <w:rsid w:val="00A8006F"/>
    <w:rsid w:val="00A80318"/>
    <w:rsid w:val="00A80454"/>
    <w:rsid w:val="00A80BDD"/>
    <w:rsid w:val="00A810F2"/>
    <w:rsid w:val="00A8113D"/>
    <w:rsid w:val="00A81554"/>
    <w:rsid w:val="00A81A77"/>
    <w:rsid w:val="00A81DFF"/>
    <w:rsid w:val="00A81F67"/>
    <w:rsid w:val="00A81F90"/>
    <w:rsid w:val="00A82021"/>
    <w:rsid w:val="00A823B3"/>
    <w:rsid w:val="00A82452"/>
    <w:rsid w:val="00A82473"/>
    <w:rsid w:val="00A826A5"/>
    <w:rsid w:val="00A82982"/>
    <w:rsid w:val="00A82B5F"/>
    <w:rsid w:val="00A82CAF"/>
    <w:rsid w:val="00A82CD0"/>
    <w:rsid w:val="00A830A9"/>
    <w:rsid w:val="00A83731"/>
    <w:rsid w:val="00A83734"/>
    <w:rsid w:val="00A837FE"/>
    <w:rsid w:val="00A83A47"/>
    <w:rsid w:val="00A83C7E"/>
    <w:rsid w:val="00A843AF"/>
    <w:rsid w:val="00A843C5"/>
    <w:rsid w:val="00A845C3"/>
    <w:rsid w:val="00A845D3"/>
    <w:rsid w:val="00A84728"/>
    <w:rsid w:val="00A84D62"/>
    <w:rsid w:val="00A84D6B"/>
    <w:rsid w:val="00A8532B"/>
    <w:rsid w:val="00A85361"/>
    <w:rsid w:val="00A8569C"/>
    <w:rsid w:val="00A859FE"/>
    <w:rsid w:val="00A85B1D"/>
    <w:rsid w:val="00A85C52"/>
    <w:rsid w:val="00A86099"/>
    <w:rsid w:val="00A8613A"/>
    <w:rsid w:val="00A86362"/>
    <w:rsid w:val="00A86390"/>
    <w:rsid w:val="00A8699C"/>
    <w:rsid w:val="00A869B0"/>
    <w:rsid w:val="00A86A07"/>
    <w:rsid w:val="00A86AD4"/>
    <w:rsid w:val="00A86D5F"/>
    <w:rsid w:val="00A86DA5"/>
    <w:rsid w:val="00A86F96"/>
    <w:rsid w:val="00A87092"/>
    <w:rsid w:val="00A87138"/>
    <w:rsid w:val="00A875DF"/>
    <w:rsid w:val="00A87A10"/>
    <w:rsid w:val="00A87C51"/>
    <w:rsid w:val="00A87DD9"/>
    <w:rsid w:val="00A87FF1"/>
    <w:rsid w:val="00A9033C"/>
    <w:rsid w:val="00A903AB"/>
    <w:rsid w:val="00A906CB"/>
    <w:rsid w:val="00A90E8D"/>
    <w:rsid w:val="00A90EF5"/>
    <w:rsid w:val="00A90F8B"/>
    <w:rsid w:val="00A91106"/>
    <w:rsid w:val="00A91198"/>
    <w:rsid w:val="00A912CE"/>
    <w:rsid w:val="00A9138C"/>
    <w:rsid w:val="00A91662"/>
    <w:rsid w:val="00A916CF"/>
    <w:rsid w:val="00A91BF5"/>
    <w:rsid w:val="00A91EB0"/>
    <w:rsid w:val="00A91F6C"/>
    <w:rsid w:val="00A92330"/>
    <w:rsid w:val="00A9249E"/>
    <w:rsid w:val="00A9274F"/>
    <w:rsid w:val="00A929FB"/>
    <w:rsid w:val="00A929FF"/>
    <w:rsid w:val="00A92A28"/>
    <w:rsid w:val="00A931C8"/>
    <w:rsid w:val="00A934E4"/>
    <w:rsid w:val="00A93A0C"/>
    <w:rsid w:val="00A93A68"/>
    <w:rsid w:val="00A93B08"/>
    <w:rsid w:val="00A93D2C"/>
    <w:rsid w:val="00A9462E"/>
    <w:rsid w:val="00A948F0"/>
    <w:rsid w:val="00A94C60"/>
    <w:rsid w:val="00A94E67"/>
    <w:rsid w:val="00A950C8"/>
    <w:rsid w:val="00A953F9"/>
    <w:rsid w:val="00A95613"/>
    <w:rsid w:val="00A95738"/>
    <w:rsid w:val="00A95998"/>
    <w:rsid w:val="00A95A36"/>
    <w:rsid w:val="00A95A9D"/>
    <w:rsid w:val="00A95BEF"/>
    <w:rsid w:val="00A95D0C"/>
    <w:rsid w:val="00A96831"/>
    <w:rsid w:val="00A968E0"/>
    <w:rsid w:val="00A96A93"/>
    <w:rsid w:val="00A96D18"/>
    <w:rsid w:val="00A96D4F"/>
    <w:rsid w:val="00A9743E"/>
    <w:rsid w:val="00A97969"/>
    <w:rsid w:val="00A97B28"/>
    <w:rsid w:val="00A97DEA"/>
    <w:rsid w:val="00AA0213"/>
    <w:rsid w:val="00AA0387"/>
    <w:rsid w:val="00AA0634"/>
    <w:rsid w:val="00AA0713"/>
    <w:rsid w:val="00AA07B1"/>
    <w:rsid w:val="00AA099F"/>
    <w:rsid w:val="00AA0A1E"/>
    <w:rsid w:val="00AA0A20"/>
    <w:rsid w:val="00AA0FA0"/>
    <w:rsid w:val="00AA0FB7"/>
    <w:rsid w:val="00AA10A8"/>
    <w:rsid w:val="00AA13DD"/>
    <w:rsid w:val="00AA13F9"/>
    <w:rsid w:val="00AA1431"/>
    <w:rsid w:val="00AA1535"/>
    <w:rsid w:val="00AA1683"/>
    <w:rsid w:val="00AA1815"/>
    <w:rsid w:val="00AA1860"/>
    <w:rsid w:val="00AA1C72"/>
    <w:rsid w:val="00AA1F2C"/>
    <w:rsid w:val="00AA1FFC"/>
    <w:rsid w:val="00AA2085"/>
    <w:rsid w:val="00AA2280"/>
    <w:rsid w:val="00AA242E"/>
    <w:rsid w:val="00AA24EB"/>
    <w:rsid w:val="00AA261A"/>
    <w:rsid w:val="00AA265F"/>
    <w:rsid w:val="00AA2664"/>
    <w:rsid w:val="00AA26C9"/>
    <w:rsid w:val="00AA2702"/>
    <w:rsid w:val="00AA2ADE"/>
    <w:rsid w:val="00AA2D31"/>
    <w:rsid w:val="00AA2F53"/>
    <w:rsid w:val="00AA3048"/>
    <w:rsid w:val="00AA3356"/>
    <w:rsid w:val="00AA375F"/>
    <w:rsid w:val="00AA3782"/>
    <w:rsid w:val="00AA37CD"/>
    <w:rsid w:val="00AA409E"/>
    <w:rsid w:val="00AA4202"/>
    <w:rsid w:val="00AA4A09"/>
    <w:rsid w:val="00AA4ECF"/>
    <w:rsid w:val="00AA595F"/>
    <w:rsid w:val="00AA59B4"/>
    <w:rsid w:val="00AA5CA2"/>
    <w:rsid w:val="00AA5DF7"/>
    <w:rsid w:val="00AA605A"/>
    <w:rsid w:val="00AA632F"/>
    <w:rsid w:val="00AA643A"/>
    <w:rsid w:val="00AA646B"/>
    <w:rsid w:val="00AA6480"/>
    <w:rsid w:val="00AA64E7"/>
    <w:rsid w:val="00AA6564"/>
    <w:rsid w:val="00AA6984"/>
    <w:rsid w:val="00AA6BC6"/>
    <w:rsid w:val="00AA6E6E"/>
    <w:rsid w:val="00AA700A"/>
    <w:rsid w:val="00AA72BE"/>
    <w:rsid w:val="00AA749D"/>
    <w:rsid w:val="00AA7836"/>
    <w:rsid w:val="00AA7CEC"/>
    <w:rsid w:val="00AA7DAC"/>
    <w:rsid w:val="00AA7E02"/>
    <w:rsid w:val="00AB03B3"/>
    <w:rsid w:val="00AB0411"/>
    <w:rsid w:val="00AB0504"/>
    <w:rsid w:val="00AB0515"/>
    <w:rsid w:val="00AB097B"/>
    <w:rsid w:val="00AB09F2"/>
    <w:rsid w:val="00AB0B40"/>
    <w:rsid w:val="00AB0E1C"/>
    <w:rsid w:val="00AB1033"/>
    <w:rsid w:val="00AB10B1"/>
    <w:rsid w:val="00AB10E0"/>
    <w:rsid w:val="00AB1593"/>
    <w:rsid w:val="00AB18F7"/>
    <w:rsid w:val="00AB19C9"/>
    <w:rsid w:val="00AB1DA3"/>
    <w:rsid w:val="00AB1FE4"/>
    <w:rsid w:val="00AB2060"/>
    <w:rsid w:val="00AB25A0"/>
    <w:rsid w:val="00AB28CE"/>
    <w:rsid w:val="00AB2905"/>
    <w:rsid w:val="00AB2A35"/>
    <w:rsid w:val="00AB2BF8"/>
    <w:rsid w:val="00AB2CB7"/>
    <w:rsid w:val="00AB3011"/>
    <w:rsid w:val="00AB3297"/>
    <w:rsid w:val="00AB32B9"/>
    <w:rsid w:val="00AB34A2"/>
    <w:rsid w:val="00AB34C1"/>
    <w:rsid w:val="00AB375C"/>
    <w:rsid w:val="00AB3995"/>
    <w:rsid w:val="00AB3B12"/>
    <w:rsid w:val="00AB3D3D"/>
    <w:rsid w:val="00AB4083"/>
    <w:rsid w:val="00AB427E"/>
    <w:rsid w:val="00AB4346"/>
    <w:rsid w:val="00AB43F5"/>
    <w:rsid w:val="00AB4475"/>
    <w:rsid w:val="00AB4536"/>
    <w:rsid w:val="00AB4DC3"/>
    <w:rsid w:val="00AB4EE4"/>
    <w:rsid w:val="00AB4FCD"/>
    <w:rsid w:val="00AB512C"/>
    <w:rsid w:val="00AB5420"/>
    <w:rsid w:val="00AB5620"/>
    <w:rsid w:val="00AB5999"/>
    <w:rsid w:val="00AB5B9F"/>
    <w:rsid w:val="00AB5E3F"/>
    <w:rsid w:val="00AB5F8E"/>
    <w:rsid w:val="00AB6120"/>
    <w:rsid w:val="00AB66CC"/>
    <w:rsid w:val="00AB6E8D"/>
    <w:rsid w:val="00AB71BC"/>
    <w:rsid w:val="00AB755C"/>
    <w:rsid w:val="00AB7787"/>
    <w:rsid w:val="00AB7790"/>
    <w:rsid w:val="00AB796E"/>
    <w:rsid w:val="00AB7C53"/>
    <w:rsid w:val="00AC0096"/>
    <w:rsid w:val="00AC0099"/>
    <w:rsid w:val="00AC0916"/>
    <w:rsid w:val="00AC0A2A"/>
    <w:rsid w:val="00AC0A40"/>
    <w:rsid w:val="00AC0AE2"/>
    <w:rsid w:val="00AC0B02"/>
    <w:rsid w:val="00AC0D37"/>
    <w:rsid w:val="00AC105F"/>
    <w:rsid w:val="00AC123C"/>
    <w:rsid w:val="00AC1574"/>
    <w:rsid w:val="00AC17A1"/>
    <w:rsid w:val="00AC184C"/>
    <w:rsid w:val="00AC1971"/>
    <w:rsid w:val="00AC1DD4"/>
    <w:rsid w:val="00AC20A4"/>
    <w:rsid w:val="00AC23D4"/>
    <w:rsid w:val="00AC25A0"/>
    <w:rsid w:val="00AC26C9"/>
    <w:rsid w:val="00AC2DB8"/>
    <w:rsid w:val="00AC2DD4"/>
    <w:rsid w:val="00AC2F46"/>
    <w:rsid w:val="00AC36A6"/>
    <w:rsid w:val="00AC3758"/>
    <w:rsid w:val="00AC39DD"/>
    <w:rsid w:val="00AC4532"/>
    <w:rsid w:val="00AC4BC4"/>
    <w:rsid w:val="00AC4F5F"/>
    <w:rsid w:val="00AC500B"/>
    <w:rsid w:val="00AC501C"/>
    <w:rsid w:val="00AC53C1"/>
    <w:rsid w:val="00AC579B"/>
    <w:rsid w:val="00AC5B89"/>
    <w:rsid w:val="00AC5CA0"/>
    <w:rsid w:val="00AC5CC9"/>
    <w:rsid w:val="00AC6045"/>
    <w:rsid w:val="00AC62D9"/>
    <w:rsid w:val="00AC6532"/>
    <w:rsid w:val="00AC6565"/>
    <w:rsid w:val="00AC6C3F"/>
    <w:rsid w:val="00AC6EF2"/>
    <w:rsid w:val="00AC6F4A"/>
    <w:rsid w:val="00AC6FE8"/>
    <w:rsid w:val="00AC7073"/>
    <w:rsid w:val="00AC7077"/>
    <w:rsid w:val="00AC72CD"/>
    <w:rsid w:val="00AC7427"/>
    <w:rsid w:val="00AC7605"/>
    <w:rsid w:val="00AC7638"/>
    <w:rsid w:val="00AC78F4"/>
    <w:rsid w:val="00AC7B68"/>
    <w:rsid w:val="00AC7BBD"/>
    <w:rsid w:val="00AD0205"/>
    <w:rsid w:val="00AD0843"/>
    <w:rsid w:val="00AD0864"/>
    <w:rsid w:val="00AD0B6C"/>
    <w:rsid w:val="00AD0BB7"/>
    <w:rsid w:val="00AD0CD5"/>
    <w:rsid w:val="00AD0E23"/>
    <w:rsid w:val="00AD1034"/>
    <w:rsid w:val="00AD105F"/>
    <w:rsid w:val="00AD1437"/>
    <w:rsid w:val="00AD1685"/>
    <w:rsid w:val="00AD16A6"/>
    <w:rsid w:val="00AD1AD6"/>
    <w:rsid w:val="00AD1CF2"/>
    <w:rsid w:val="00AD202A"/>
    <w:rsid w:val="00AD20E6"/>
    <w:rsid w:val="00AD2583"/>
    <w:rsid w:val="00AD28F4"/>
    <w:rsid w:val="00AD2993"/>
    <w:rsid w:val="00AD2C5F"/>
    <w:rsid w:val="00AD2DDB"/>
    <w:rsid w:val="00AD35CB"/>
    <w:rsid w:val="00AD3A95"/>
    <w:rsid w:val="00AD3BB9"/>
    <w:rsid w:val="00AD3E6E"/>
    <w:rsid w:val="00AD40DA"/>
    <w:rsid w:val="00AD420F"/>
    <w:rsid w:val="00AD44F6"/>
    <w:rsid w:val="00AD4E15"/>
    <w:rsid w:val="00AD4E31"/>
    <w:rsid w:val="00AD4FDC"/>
    <w:rsid w:val="00AD517E"/>
    <w:rsid w:val="00AD5347"/>
    <w:rsid w:val="00AD5728"/>
    <w:rsid w:val="00AD59D3"/>
    <w:rsid w:val="00AD5BA5"/>
    <w:rsid w:val="00AD5D71"/>
    <w:rsid w:val="00AD5D7B"/>
    <w:rsid w:val="00AD5DD6"/>
    <w:rsid w:val="00AD6131"/>
    <w:rsid w:val="00AD67E5"/>
    <w:rsid w:val="00AD6B2F"/>
    <w:rsid w:val="00AD6C3B"/>
    <w:rsid w:val="00AD6C6F"/>
    <w:rsid w:val="00AD6CC2"/>
    <w:rsid w:val="00AD6E34"/>
    <w:rsid w:val="00AD6F79"/>
    <w:rsid w:val="00AD6FE6"/>
    <w:rsid w:val="00AD7657"/>
    <w:rsid w:val="00AD78C0"/>
    <w:rsid w:val="00AD7902"/>
    <w:rsid w:val="00AD7919"/>
    <w:rsid w:val="00AD7ACF"/>
    <w:rsid w:val="00AD7AFD"/>
    <w:rsid w:val="00AE08F8"/>
    <w:rsid w:val="00AE0C41"/>
    <w:rsid w:val="00AE0C47"/>
    <w:rsid w:val="00AE0ECD"/>
    <w:rsid w:val="00AE0F8B"/>
    <w:rsid w:val="00AE1212"/>
    <w:rsid w:val="00AE1300"/>
    <w:rsid w:val="00AE133A"/>
    <w:rsid w:val="00AE1351"/>
    <w:rsid w:val="00AE157B"/>
    <w:rsid w:val="00AE1ABD"/>
    <w:rsid w:val="00AE214F"/>
    <w:rsid w:val="00AE23ED"/>
    <w:rsid w:val="00AE27C3"/>
    <w:rsid w:val="00AE2A64"/>
    <w:rsid w:val="00AE2BB2"/>
    <w:rsid w:val="00AE314B"/>
    <w:rsid w:val="00AE3531"/>
    <w:rsid w:val="00AE3680"/>
    <w:rsid w:val="00AE39E7"/>
    <w:rsid w:val="00AE4187"/>
    <w:rsid w:val="00AE47AE"/>
    <w:rsid w:val="00AE4924"/>
    <w:rsid w:val="00AE4944"/>
    <w:rsid w:val="00AE4951"/>
    <w:rsid w:val="00AE4977"/>
    <w:rsid w:val="00AE4A1D"/>
    <w:rsid w:val="00AE4C90"/>
    <w:rsid w:val="00AE4DA9"/>
    <w:rsid w:val="00AE51FA"/>
    <w:rsid w:val="00AE5595"/>
    <w:rsid w:val="00AE5715"/>
    <w:rsid w:val="00AE5917"/>
    <w:rsid w:val="00AE5965"/>
    <w:rsid w:val="00AE5A03"/>
    <w:rsid w:val="00AE5BDB"/>
    <w:rsid w:val="00AE5F6C"/>
    <w:rsid w:val="00AE5FED"/>
    <w:rsid w:val="00AE637E"/>
    <w:rsid w:val="00AE6535"/>
    <w:rsid w:val="00AE6745"/>
    <w:rsid w:val="00AE6810"/>
    <w:rsid w:val="00AE6A39"/>
    <w:rsid w:val="00AE6CAA"/>
    <w:rsid w:val="00AE6F81"/>
    <w:rsid w:val="00AE74E9"/>
    <w:rsid w:val="00AE7B9D"/>
    <w:rsid w:val="00AE7BEB"/>
    <w:rsid w:val="00AE7DA4"/>
    <w:rsid w:val="00AE7E1A"/>
    <w:rsid w:val="00AF0094"/>
    <w:rsid w:val="00AF054D"/>
    <w:rsid w:val="00AF0605"/>
    <w:rsid w:val="00AF09DA"/>
    <w:rsid w:val="00AF1019"/>
    <w:rsid w:val="00AF123B"/>
    <w:rsid w:val="00AF12A0"/>
    <w:rsid w:val="00AF13C2"/>
    <w:rsid w:val="00AF18D0"/>
    <w:rsid w:val="00AF18D2"/>
    <w:rsid w:val="00AF1F0F"/>
    <w:rsid w:val="00AF1F6A"/>
    <w:rsid w:val="00AF20C3"/>
    <w:rsid w:val="00AF22BB"/>
    <w:rsid w:val="00AF23DC"/>
    <w:rsid w:val="00AF24B5"/>
    <w:rsid w:val="00AF24E0"/>
    <w:rsid w:val="00AF250E"/>
    <w:rsid w:val="00AF2513"/>
    <w:rsid w:val="00AF2917"/>
    <w:rsid w:val="00AF29BD"/>
    <w:rsid w:val="00AF2A42"/>
    <w:rsid w:val="00AF2C06"/>
    <w:rsid w:val="00AF2EFF"/>
    <w:rsid w:val="00AF3367"/>
    <w:rsid w:val="00AF35A0"/>
    <w:rsid w:val="00AF3785"/>
    <w:rsid w:val="00AF3A4E"/>
    <w:rsid w:val="00AF3B97"/>
    <w:rsid w:val="00AF3E15"/>
    <w:rsid w:val="00AF421A"/>
    <w:rsid w:val="00AF438E"/>
    <w:rsid w:val="00AF478A"/>
    <w:rsid w:val="00AF48C8"/>
    <w:rsid w:val="00AF4AC0"/>
    <w:rsid w:val="00AF4E83"/>
    <w:rsid w:val="00AF539F"/>
    <w:rsid w:val="00AF5457"/>
    <w:rsid w:val="00AF593F"/>
    <w:rsid w:val="00AF5A39"/>
    <w:rsid w:val="00AF5AD7"/>
    <w:rsid w:val="00AF5D8B"/>
    <w:rsid w:val="00AF6187"/>
    <w:rsid w:val="00AF61C4"/>
    <w:rsid w:val="00AF6418"/>
    <w:rsid w:val="00AF6891"/>
    <w:rsid w:val="00AF68E8"/>
    <w:rsid w:val="00AF6B8A"/>
    <w:rsid w:val="00AF703B"/>
    <w:rsid w:val="00AF705F"/>
    <w:rsid w:val="00AF7307"/>
    <w:rsid w:val="00AF73FA"/>
    <w:rsid w:val="00AF761A"/>
    <w:rsid w:val="00B00065"/>
    <w:rsid w:val="00B000B2"/>
    <w:rsid w:val="00B005D4"/>
    <w:rsid w:val="00B0061B"/>
    <w:rsid w:val="00B00789"/>
    <w:rsid w:val="00B00B7F"/>
    <w:rsid w:val="00B00F62"/>
    <w:rsid w:val="00B011AA"/>
    <w:rsid w:val="00B01796"/>
    <w:rsid w:val="00B01BDB"/>
    <w:rsid w:val="00B02187"/>
    <w:rsid w:val="00B026F4"/>
    <w:rsid w:val="00B02A36"/>
    <w:rsid w:val="00B02BA8"/>
    <w:rsid w:val="00B02DC9"/>
    <w:rsid w:val="00B030B2"/>
    <w:rsid w:val="00B031F3"/>
    <w:rsid w:val="00B03359"/>
    <w:rsid w:val="00B03443"/>
    <w:rsid w:val="00B03AF1"/>
    <w:rsid w:val="00B03C52"/>
    <w:rsid w:val="00B040C5"/>
    <w:rsid w:val="00B04159"/>
    <w:rsid w:val="00B04659"/>
    <w:rsid w:val="00B047E0"/>
    <w:rsid w:val="00B0497E"/>
    <w:rsid w:val="00B04E30"/>
    <w:rsid w:val="00B04F51"/>
    <w:rsid w:val="00B04F83"/>
    <w:rsid w:val="00B04FC1"/>
    <w:rsid w:val="00B054A3"/>
    <w:rsid w:val="00B05800"/>
    <w:rsid w:val="00B05BA1"/>
    <w:rsid w:val="00B05D0D"/>
    <w:rsid w:val="00B05EA2"/>
    <w:rsid w:val="00B060CF"/>
    <w:rsid w:val="00B06155"/>
    <w:rsid w:val="00B06211"/>
    <w:rsid w:val="00B06C1B"/>
    <w:rsid w:val="00B07257"/>
    <w:rsid w:val="00B073B8"/>
    <w:rsid w:val="00B07809"/>
    <w:rsid w:val="00B07E9D"/>
    <w:rsid w:val="00B07FA9"/>
    <w:rsid w:val="00B07FB1"/>
    <w:rsid w:val="00B10264"/>
    <w:rsid w:val="00B102FD"/>
    <w:rsid w:val="00B10483"/>
    <w:rsid w:val="00B10931"/>
    <w:rsid w:val="00B10CCF"/>
    <w:rsid w:val="00B1151D"/>
    <w:rsid w:val="00B11761"/>
    <w:rsid w:val="00B11987"/>
    <w:rsid w:val="00B11CD8"/>
    <w:rsid w:val="00B12773"/>
    <w:rsid w:val="00B1283B"/>
    <w:rsid w:val="00B1284A"/>
    <w:rsid w:val="00B1284B"/>
    <w:rsid w:val="00B12DED"/>
    <w:rsid w:val="00B12F8D"/>
    <w:rsid w:val="00B13003"/>
    <w:rsid w:val="00B13521"/>
    <w:rsid w:val="00B138C2"/>
    <w:rsid w:val="00B14C80"/>
    <w:rsid w:val="00B154C9"/>
    <w:rsid w:val="00B155DA"/>
    <w:rsid w:val="00B1579A"/>
    <w:rsid w:val="00B1594D"/>
    <w:rsid w:val="00B15E08"/>
    <w:rsid w:val="00B15FB1"/>
    <w:rsid w:val="00B17471"/>
    <w:rsid w:val="00B17749"/>
    <w:rsid w:val="00B17973"/>
    <w:rsid w:val="00B17B9B"/>
    <w:rsid w:val="00B2000B"/>
    <w:rsid w:val="00B2080A"/>
    <w:rsid w:val="00B208D1"/>
    <w:rsid w:val="00B20C03"/>
    <w:rsid w:val="00B20FAB"/>
    <w:rsid w:val="00B21248"/>
    <w:rsid w:val="00B215E8"/>
    <w:rsid w:val="00B21837"/>
    <w:rsid w:val="00B21D00"/>
    <w:rsid w:val="00B21D34"/>
    <w:rsid w:val="00B21D7E"/>
    <w:rsid w:val="00B22238"/>
    <w:rsid w:val="00B22482"/>
    <w:rsid w:val="00B22506"/>
    <w:rsid w:val="00B228B6"/>
    <w:rsid w:val="00B228CC"/>
    <w:rsid w:val="00B22B99"/>
    <w:rsid w:val="00B22C0B"/>
    <w:rsid w:val="00B22D93"/>
    <w:rsid w:val="00B23029"/>
    <w:rsid w:val="00B232E2"/>
    <w:rsid w:val="00B233A6"/>
    <w:rsid w:val="00B236BA"/>
    <w:rsid w:val="00B23C8C"/>
    <w:rsid w:val="00B23D3D"/>
    <w:rsid w:val="00B23E6D"/>
    <w:rsid w:val="00B23F77"/>
    <w:rsid w:val="00B245D1"/>
    <w:rsid w:val="00B24A11"/>
    <w:rsid w:val="00B24B3C"/>
    <w:rsid w:val="00B24B94"/>
    <w:rsid w:val="00B24E5E"/>
    <w:rsid w:val="00B250C4"/>
    <w:rsid w:val="00B254A6"/>
    <w:rsid w:val="00B25744"/>
    <w:rsid w:val="00B25799"/>
    <w:rsid w:val="00B25C66"/>
    <w:rsid w:val="00B25D49"/>
    <w:rsid w:val="00B25E5B"/>
    <w:rsid w:val="00B26559"/>
    <w:rsid w:val="00B26945"/>
    <w:rsid w:val="00B26D2A"/>
    <w:rsid w:val="00B2733C"/>
    <w:rsid w:val="00B27ADB"/>
    <w:rsid w:val="00B27D75"/>
    <w:rsid w:val="00B30006"/>
    <w:rsid w:val="00B301B3"/>
    <w:rsid w:val="00B3042A"/>
    <w:rsid w:val="00B3086B"/>
    <w:rsid w:val="00B30F1C"/>
    <w:rsid w:val="00B313E4"/>
    <w:rsid w:val="00B316D4"/>
    <w:rsid w:val="00B318CA"/>
    <w:rsid w:val="00B31929"/>
    <w:rsid w:val="00B31B89"/>
    <w:rsid w:val="00B31D43"/>
    <w:rsid w:val="00B327FF"/>
    <w:rsid w:val="00B32830"/>
    <w:rsid w:val="00B3299D"/>
    <w:rsid w:val="00B32D5A"/>
    <w:rsid w:val="00B32EE6"/>
    <w:rsid w:val="00B33071"/>
    <w:rsid w:val="00B33171"/>
    <w:rsid w:val="00B33573"/>
    <w:rsid w:val="00B33982"/>
    <w:rsid w:val="00B33EAF"/>
    <w:rsid w:val="00B34168"/>
    <w:rsid w:val="00B343A9"/>
    <w:rsid w:val="00B34812"/>
    <w:rsid w:val="00B348BA"/>
    <w:rsid w:val="00B34A16"/>
    <w:rsid w:val="00B34AFA"/>
    <w:rsid w:val="00B34C02"/>
    <w:rsid w:val="00B351A5"/>
    <w:rsid w:val="00B35528"/>
    <w:rsid w:val="00B363F6"/>
    <w:rsid w:val="00B364C6"/>
    <w:rsid w:val="00B3662A"/>
    <w:rsid w:val="00B36793"/>
    <w:rsid w:val="00B36832"/>
    <w:rsid w:val="00B36C35"/>
    <w:rsid w:val="00B36E31"/>
    <w:rsid w:val="00B37310"/>
    <w:rsid w:val="00B374BF"/>
    <w:rsid w:val="00B374F5"/>
    <w:rsid w:val="00B378D6"/>
    <w:rsid w:val="00B37E52"/>
    <w:rsid w:val="00B40037"/>
    <w:rsid w:val="00B40240"/>
    <w:rsid w:val="00B40434"/>
    <w:rsid w:val="00B40566"/>
    <w:rsid w:val="00B40CAA"/>
    <w:rsid w:val="00B40F9D"/>
    <w:rsid w:val="00B4128A"/>
    <w:rsid w:val="00B412B6"/>
    <w:rsid w:val="00B413F4"/>
    <w:rsid w:val="00B41536"/>
    <w:rsid w:val="00B41CD8"/>
    <w:rsid w:val="00B41E09"/>
    <w:rsid w:val="00B41E0D"/>
    <w:rsid w:val="00B42484"/>
    <w:rsid w:val="00B424B1"/>
    <w:rsid w:val="00B42689"/>
    <w:rsid w:val="00B428C4"/>
    <w:rsid w:val="00B42ACF"/>
    <w:rsid w:val="00B42BA1"/>
    <w:rsid w:val="00B42F6E"/>
    <w:rsid w:val="00B431BE"/>
    <w:rsid w:val="00B43932"/>
    <w:rsid w:val="00B43C07"/>
    <w:rsid w:val="00B44292"/>
    <w:rsid w:val="00B444BC"/>
    <w:rsid w:val="00B44816"/>
    <w:rsid w:val="00B4482D"/>
    <w:rsid w:val="00B448F8"/>
    <w:rsid w:val="00B44B87"/>
    <w:rsid w:val="00B450AB"/>
    <w:rsid w:val="00B45559"/>
    <w:rsid w:val="00B45581"/>
    <w:rsid w:val="00B45611"/>
    <w:rsid w:val="00B45FA2"/>
    <w:rsid w:val="00B46391"/>
    <w:rsid w:val="00B4693C"/>
    <w:rsid w:val="00B46B93"/>
    <w:rsid w:val="00B46D81"/>
    <w:rsid w:val="00B46EB9"/>
    <w:rsid w:val="00B46ED8"/>
    <w:rsid w:val="00B47133"/>
    <w:rsid w:val="00B4719A"/>
    <w:rsid w:val="00B4720D"/>
    <w:rsid w:val="00B47461"/>
    <w:rsid w:val="00B47A62"/>
    <w:rsid w:val="00B47EED"/>
    <w:rsid w:val="00B47F30"/>
    <w:rsid w:val="00B501F7"/>
    <w:rsid w:val="00B509AD"/>
    <w:rsid w:val="00B50C5A"/>
    <w:rsid w:val="00B50F43"/>
    <w:rsid w:val="00B51009"/>
    <w:rsid w:val="00B510A5"/>
    <w:rsid w:val="00B51248"/>
    <w:rsid w:val="00B51265"/>
    <w:rsid w:val="00B51611"/>
    <w:rsid w:val="00B5166A"/>
    <w:rsid w:val="00B517B0"/>
    <w:rsid w:val="00B5181D"/>
    <w:rsid w:val="00B51A6E"/>
    <w:rsid w:val="00B51BEB"/>
    <w:rsid w:val="00B51D08"/>
    <w:rsid w:val="00B51D17"/>
    <w:rsid w:val="00B51DA4"/>
    <w:rsid w:val="00B51DD7"/>
    <w:rsid w:val="00B51FC7"/>
    <w:rsid w:val="00B52380"/>
    <w:rsid w:val="00B5258B"/>
    <w:rsid w:val="00B5260E"/>
    <w:rsid w:val="00B528B8"/>
    <w:rsid w:val="00B52A06"/>
    <w:rsid w:val="00B52C0F"/>
    <w:rsid w:val="00B52C71"/>
    <w:rsid w:val="00B531C3"/>
    <w:rsid w:val="00B53388"/>
    <w:rsid w:val="00B53755"/>
    <w:rsid w:val="00B537DE"/>
    <w:rsid w:val="00B53941"/>
    <w:rsid w:val="00B53A62"/>
    <w:rsid w:val="00B53E42"/>
    <w:rsid w:val="00B54275"/>
    <w:rsid w:val="00B549C1"/>
    <w:rsid w:val="00B54A93"/>
    <w:rsid w:val="00B54B5A"/>
    <w:rsid w:val="00B54EB8"/>
    <w:rsid w:val="00B55198"/>
    <w:rsid w:val="00B55248"/>
    <w:rsid w:val="00B556B2"/>
    <w:rsid w:val="00B556BE"/>
    <w:rsid w:val="00B558CA"/>
    <w:rsid w:val="00B56270"/>
    <w:rsid w:val="00B56300"/>
    <w:rsid w:val="00B56552"/>
    <w:rsid w:val="00B56769"/>
    <w:rsid w:val="00B56790"/>
    <w:rsid w:val="00B568B5"/>
    <w:rsid w:val="00B568C9"/>
    <w:rsid w:val="00B5699C"/>
    <w:rsid w:val="00B56A26"/>
    <w:rsid w:val="00B56EE4"/>
    <w:rsid w:val="00B56F26"/>
    <w:rsid w:val="00B57034"/>
    <w:rsid w:val="00B5731A"/>
    <w:rsid w:val="00B573AD"/>
    <w:rsid w:val="00B57478"/>
    <w:rsid w:val="00B574EA"/>
    <w:rsid w:val="00B57A11"/>
    <w:rsid w:val="00B57C27"/>
    <w:rsid w:val="00B57DA9"/>
    <w:rsid w:val="00B57F59"/>
    <w:rsid w:val="00B57FF1"/>
    <w:rsid w:val="00B6036B"/>
    <w:rsid w:val="00B607B9"/>
    <w:rsid w:val="00B6097F"/>
    <w:rsid w:val="00B609E2"/>
    <w:rsid w:val="00B60E06"/>
    <w:rsid w:val="00B60EA5"/>
    <w:rsid w:val="00B60FBC"/>
    <w:rsid w:val="00B61296"/>
    <w:rsid w:val="00B61401"/>
    <w:rsid w:val="00B61517"/>
    <w:rsid w:val="00B61904"/>
    <w:rsid w:val="00B61AAF"/>
    <w:rsid w:val="00B61CCA"/>
    <w:rsid w:val="00B61FDE"/>
    <w:rsid w:val="00B62040"/>
    <w:rsid w:val="00B62170"/>
    <w:rsid w:val="00B622DD"/>
    <w:rsid w:val="00B624DA"/>
    <w:rsid w:val="00B62704"/>
    <w:rsid w:val="00B6291F"/>
    <w:rsid w:val="00B62A42"/>
    <w:rsid w:val="00B62BDC"/>
    <w:rsid w:val="00B62ED7"/>
    <w:rsid w:val="00B63322"/>
    <w:rsid w:val="00B636A1"/>
    <w:rsid w:val="00B636D0"/>
    <w:rsid w:val="00B637B6"/>
    <w:rsid w:val="00B63C8C"/>
    <w:rsid w:val="00B63E90"/>
    <w:rsid w:val="00B64755"/>
    <w:rsid w:val="00B64AF2"/>
    <w:rsid w:val="00B64E6C"/>
    <w:rsid w:val="00B65181"/>
    <w:rsid w:val="00B65932"/>
    <w:rsid w:val="00B65A49"/>
    <w:rsid w:val="00B65D51"/>
    <w:rsid w:val="00B66099"/>
    <w:rsid w:val="00B6642A"/>
    <w:rsid w:val="00B664C8"/>
    <w:rsid w:val="00B664F2"/>
    <w:rsid w:val="00B6650B"/>
    <w:rsid w:val="00B66AC4"/>
    <w:rsid w:val="00B66B0E"/>
    <w:rsid w:val="00B66C14"/>
    <w:rsid w:val="00B66D05"/>
    <w:rsid w:val="00B66D72"/>
    <w:rsid w:val="00B6701F"/>
    <w:rsid w:val="00B6707B"/>
    <w:rsid w:val="00B67092"/>
    <w:rsid w:val="00B670F6"/>
    <w:rsid w:val="00B6710C"/>
    <w:rsid w:val="00B67BEA"/>
    <w:rsid w:val="00B67EFA"/>
    <w:rsid w:val="00B701F7"/>
    <w:rsid w:val="00B70690"/>
    <w:rsid w:val="00B70B90"/>
    <w:rsid w:val="00B70BEB"/>
    <w:rsid w:val="00B71005"/>
    <w:rsid w:val="00B71373"/>
    <w:rsid w:val="00B7154C"/>
    <w:rsid w:val="00B719B8"/>
    <w:rsid w:val="00B71FC6"/>
    <w:rsid w:val="00B720BA"/>
    <w:rsid w:val="00B7225B"/>
    <w:rsid w:val="00B723D2"/>
    <w:rsid w:val="00B724EB"/>
    <w:rsid w:val="00B7267C"/>
    <w:rsid w:val="00B72697"/>
    <w:rsid w:val="00B7287A"/>
    <w:rsid w:val="00B72A8D"/>
    <w:rsid w:val="00B72C98"/>
    <w:rsid w:val="00B72CC3"/>
    <w:rsid w:val="00B7310E"/>
    <w:rsid w:val="00B732C3"/>
    <w:rsid w:val="00B732E3"/>
    <w:rsid w:val="00B73330"/>
    <w:rsid w:val="00B734D1"/>
    <w:rsid w:val="00B735F9"/>
    <w:rsid w:val="00B7382F"/>
    <w:rsid w:val="00B73F18"/>
    <w:rsid w:val="00B7413A"/>
    <w:rsid w:val="00B742B1"/>
    <w:rsid w:val="00B7480E"/>
    <w:rsid w:val="00B74C8D"/>
    <w:rsid w:val="00B75187"/>
    <w:rsid w:val="00B7518D"/>
    <w:rsid w:val="00B75278"/>
    <w:rsid w:val="00B754CC"/>
    <w:rsid w:val="00B7584F"/>
    <w:rsid w:val="00B758EA"/>
    <w:rsid w:val="00B75A69"/>
    <w:rsid w:val="00B75B95"/>
    <w:rsid w:val="00B75BD3"/>
    <w:rsid w:val="00B75F61"/>
    <w:rsid w:val="00B75F65"/>
    <w:rsid w:val="00B76075"/>
    <w:rsid w:val="00B7638A"/>
    <w:rsid w:val="00B7648E"/>
    <w:rsid w:val="00B76841"/>
    <w:rsid w:val="00B76A10"/>
    <w:rsid w:val="00B76BE7"/>
    <w:rsid w:val="00B76C21"/>
    <w:rsid w:val="00B76C2F"/>
    <w:rsid w:val="00B76C76"/>
    <w:rsid w:val="00B77233"/>
    <w:rsid w:val="00B77281"/>
    <w:rsid w:val="00B77959"/>
    <w:rsid w:val="00B77BAC"/>
    <w:rsid w:val="00B77E92"/>
    <w:rsid w:val="00B77EBA"/>
    <w:rsid w:val="00B8063B"/>
    <w:rsid w:val="00B80760"/>
    <w:rsid w:val="00B80776"/>
    <w:rsid w:val="00B80881"/>
    <w:rsid w:val="00B80D14"/>
    <w:rsid w:val="00B80E1C"/>
    <w:rsid w:val="00B80FA4"/>
    <w:rsid w:val="00B816AA"/>
    <w:rsid w:val="00B81975"/>
    <w:rsid w:val="00B81F17"/>
    <w:rsid w:val="00B81F33"/>
    <w:rsid w:val="00B821CE"/>
    <w:rsid w:val="00B8268A"/>
    <w:rsid w:val="00B827CF"/>
    <w:rsid w:val="00B82B65"/>
    <w:rsid w:val="00B82DC0"/>
    <w:rsid w:val="00B82F57"/>
    <w:rsid w:val="00B82F63"/>
    <w:rsid w:val="00B833B5"/>
    <w:rsid w:val="00B833BA"/>
    <w:rsid w:val="00B835F0"/>
    <w:rsid w:val="00B83958"/>
    <w:rsid w:val="00B83E78"/>
    <w:rsid w:val="00B83FE3"/>
    <w:rsid w:val="00B84303"/>
    <w:rsid w:val="00B843BB"/>
    <w:rsid w:val="00B8441F"/>
    <w:rsid w:val="00B84558"/>
    <w:rsid w:val="00B847D3"/>
    <w:rsid w:val="00B8488F"/>
    <w:rsid w:val="00B848DB"/>
    <w:rsid w:val="00B849E6"/>
    <w:rsid w:val="00B84B27"/>
    <w:rsid w:val="00B84C8F"/>
    <w:rsid w:val="00B84D6E"/>
    <w:rsid w:val="00B84E88"/>
    <w:rsid w:val="00B84F34"/>
    <w:rsid w:val="00B84F51"/>
    <w:rsid w:val="00B85128"/>
    <w:rsid w:val="00B85485"/>
    <w:rsid w:val="00B855C6"/>
    <w:rsid w:val="00B85639"/>
    <w:rsid w:val="00B857CE"/>
    <w:rsid w:val="00B8592B"/>
    <w:rsid w:val="00B85972"/>
    <w:rsid w:val="00B85B69"/>
    <w:rsid w:val="00B85C78"/>
    <w:rsid w:val="00B86002"/>
    <w:rsid w:val="00B86620"/>
    <w:rsid w:val="00B86A27"/>
    <w:rsid w:val="00B86CB4"/>
    <w:rsid w:val="00B86E85"/>
    <w:rsid w:val="00B86F55"/>
    <w:rsid w:val="00B8738F"/>
    <w:rsid w:val="00B875D9"/>
    <w:rsid w:val="00B876C2"/>
    <w:rsid w:val="00B87C3A"/>
    <w:rsid w:val="00B87E86"/>
    <w:rsid w:val="00B87EBF"/>
    <w:rsid w:val="00B90355"/>
    <w:rsid w:val="00B9096C"/>
    <w:rsid w:val="00B90BDA"/>
    <w:rsid w:val="00B90FA7"/>
    <w:rsid w:val="00B9104B"/>
    <w:rsid w:val="00B91331"/>
    <w:rsid w:val="00B91390"/>
    <w:rsid w:val="00B91493"/>
    <w:rsid w:val="00B91727"/>
    <w:rsid w:val="00B91CA5"/>
    <w:rsid w:val="00B91CAB"/>
    <w:rsid w:val="00B91DC5"/>
    <w:rsid w:val="00B921C9"/>
    <w:rsid w:val="00B922B6"/>
    <w:rsid w:val="00B923FC"/>
    <w:rsid w:val="00B925DD"/>
    <w:rsid w:val="00B92725"/>
    <w:rsid w:val="00B929ED"/>
    <w:rsid w:val="00B92BEB"/>
    <w:rsid w:val="00B92C0D"/>
    <w:rsid w:val="00B92E0A"/>
    <w:rsid w:val="00B930B7"/>
    <w:rsid w:val="00B93226"/>
    <w:rsid w:val="00B93893"/>
    <w:rsid w:val="00B9397F"/>
    <w:rsid w:val="00B93BF7"/>
    <w:rsid w:val="00B93D36"/>
    <w:rsid w:val="00B94206"/>
    <w:rsid w:val="00B942F2"/>
    <w:rsid w:val="00B944B1"/>
    <w:rsid w:val="00B9475E"/>
    <w:rsid w:val="00B94C30"/>
    <w:rsid w:val="00B957B4"/>
    <w:rsid w:val="00B95AEF"/>
    <w:rsid w:val="00B95B3B"/>
    <w:rsid w:val="00B95FA3"/>
    <w:rsid w:val="00B96137"/>
    <w:rsid w:val="00B962EA"/>
    <w:rsid w:val="00B965CC"/>
    <w:rsid w:val="00B96750"/>
    <w:rsid w:val="00B9679C"/>
    <w:rsid w:val="00B96ECA"/>
    <w:rsid w:val="00B96FAD"/>
    <w:rsid w:val="00B96FC5"/>
    <w:rsid w:val="00B97069"/>
    <w:rsid w:val="00BA049B"/>
    <w:rsid w:val="00BA0533"/>
    <w:rsid w:val="00BA06C1"/>
    <w:rsid w:val="00BA0A38"/>
    <w:rsid w:val="00BA0EB0"/>
    <w:rsid w:val="00BA1251"/>
    <w:rsid w:val="00BA149C"/>
    <w:rsid w:val="00BA168F"/>
    <w:rsid w:val="00BA1C92"/>
    <w:rsid w:val="00BA1D3F"/>
    <w:rsid w:val="00BA24B1"/>
    <w:rsid w:val="00BA24EA"/>
    <w:rsid w:val="00BA25F9"/>
    <w:rsid w:val="00BA2632"/>
    <w:rsid w:val="00BA2A44"/>
    <w:rsid w:val="00BA3222"/>
    <w:rsid w:val="00BA3503"/>
    <w:rsid w:val="00BA3756"/>
    <w:rsid w:val="00BA3AC7"/>
    <w:rsid w:val="00BA3C4D"/>
    <w:rsid w:val="00BA3C7E"/>
    <w:rsid w:val="00BA414E"/>
    <w:rsid w:val="00BA42E9"/>
    <w:rsid w:val="00BA4589"/>
    <w:rsid w:val="00BA49B0"/>
    <w:rsid w:val="00BA5403"/>
    <w:rsid w:val="00BA5A6E"/>
    <w:rsid w:val="00BA5B37"/>
    <w:rsid w:val="00BA5FDB"/>
    <w:rsid w:val="00BA625A"/>
    <w:rsid w:val="00BA66B3"/>
    <w:rsid w:val="00BA6A6D"/>
    <w:rsid w:val="00BA6D92"/>
    <w:rsid w:val="00BA6F28"/>
    <w:rsid w:val="00BA6FB8"/>
    <w:rsid w:val="00BA73B5"/>
    <w:rsid w:val="00BA7451"/>
    <w:rsid w:val="00BA7500"/>
    <w:rsid w:val="00BA7586"/>
    <w:rsid w:val="00BA761B"/>
    <w:rsid w:val="00BA769B"/>
    <w:rsid w:val="00BA7B3B"/>
    <w:rsid w:val="00BA7B89"/>
    <w:rsid w:val="00BA7D15"/>
    <w:rsid w:val="00BB03FF"/>
    <w:rsid w:val="00BB086D"/>
    <w:rsid w:val="00BB08D2"/>
    <w:rsid w:val="00BB099E"/>
    <w:rsid w:val="00BB0A75"/>
    <w:rsid w:val="00BB0D0A"/>
    <w:rsid w:val="00BB0F52"/>
    <w:rsid w:val="00BB162C"/>
    <w:rsid w:val="00BB1862"/>
    <w:rsid w:val="00BB1C3A"/>
    <w:rsid w:val="00BB1C49"/>
    <w:rsid w:val="00BB1F88"/>
    <w:rsid w:val="00BB1FE9"/>
    <w:rsid w:val="00BB209B"/>
    <w:rsid w:val="00BB2753"/>
    <w:rsid w:val="00BB2906"/>
    <w:rsid w:val="00BB2A53"/>
    <w:rsid w:val="00BB2B3F"/>
    <w:rsid w:val="00BB2C38"/>
    <w:rsid w:val="00BB2CD8"/>
    <w:rsid w:val="00BB2F60"/>
    <w:rsid w:val="00BB3000"/>
    <w:rsid w:val="00BB30F2"/>
    <w:rsid w:val="00BB329D"/>
    <w:rsid w:val="00BB3CB5"/>
    <w:rsid w:val="00BB3E41"/>
    <w:rsid w:val="00BB4476"/>
    <w:rsid w:val="00BB451E"/>
    <w:rsid w:val="00BB4872"/>
    <w:rsid w:val="00BB4C57"/>
    <w:rsid w:val="00BB4CA6"/>
    <w:rsid w:val="00BB5110"/>
    <w:rsid w:val="00BB523F"/>
    <w:rsid w:val="00BB52E5"/>
    <w:rsid w:val="00BB5448"/>
    <w:rsid w:val="00BB5F9D"/>
    <w:rsid w:val="00BB61DE"/>
    <w:rsid w:val="00BB660E"/>
    <w:rsid w:val="00BB681F"/>
    <w:rsid w:val="00BB6923"/>
    <w:rsid w:val="00BB6A09"/>
    <w:rsid w:val="00BB6AAC"/>
    <w:rsid w:val="00BB6CFD"/>
    <w:rsid w:val="00BB6DCA"/>
    <w:rsid w:val="00BB718A"/>
    <w:rsid w:val="00BB790A"/>
    <w:rsid w:val="00BB7A8F"/>
    <w:rsid w:val="00BB7E3F"/>
    <w:rsid w:val="00BB7ED2"/>
    <w:rsid w:val="00BB7F0F"/>
    <w:rsid w:val="00BB7F26"/>
    <w:rsid w:val="00BB7F96"/>
    <w:rsid w:val="00BC00BE"/>
    <w:rsid w:val="00BC0242"/>
    <w:rsid w:val="00BC048E"/>
    <w:rsid w:val="00BC049D"/>
    <w:rsid w:val="00BC0633"/>
    <w:rsid w:val="00BC0976"/>
    <w:rsid w:val="00BC0D2E"/>
    <w:rsid w:val="00BC1420"/>
    <w:rsid w:val="00BC166B"/>
    <w:rsid w:val="00BC1793"/>
    <w:rsid w:val="00BC17EF"/>
    <w:rsid w:val="00BC1F0A"/>
    <w:rsid w:val="00BC1F8A"/>
    <w:rsid w:val="00BC1FC1"/>
    <w:rsid w:val="00BC2A8B"/>
    <w:rsid w:val="00BC2C01"/>
    <w:rsid w:val="00BC2D0F"/>
    <w:rsid w:val="00BC2F75"/>
    <w:rsid w:val="00BC3164"/>
    <w:rsid w:val="00BC351E"/>
    <w:rsid w:val="00BC354E"/>
    <w:rsid w:val="00BC3A22"/>
    <w:rsid w:val="00BC40EA"/>
    <w:rsid w:val="00BC4222"/>
    <w:rsid w:val="00BC469E"/>
    <w:rsid w:val="00BC479D"/>
    <w:rsid w:val="00BC4B34"/>
    <w:rsid w:val="00BC4BFB"/>
    <w:rsid w:val="00BC4C94"/>
    <w:rsid w:val="00BC4D7A"/>
    <w:rsid w:val="00BC4ECA"/>
    <w:rsid w:val="00BC4EFF"/>
    <w:rsid w:val="00BC5292"/>
    <w:rsid w:val="00BC5319"/>
    <w:rsid w:val="00BC537E"/>
    <w:rsid w:val="00BC539D"/>
    <w:rsid w:val="00BC53BA"/>
    <w:rsid w:val="00BC5590"/>
    <w:rsid w:val="00BC5594"/>
    <w:rsid w:val="00BC5730"/>
    <w:rsid w:val="00BC59F3"/>
    <w:rsid w:val="00BC5A6D"/>
    <w:rsid w:val="00BC5AFE"/>
    <w:rsid w:val="00BC5BAA"/>
    <w:rsid w:val="00BC5E81"/>
    <w:rsid w:val="00BC5F53"/>
    <w:rsid w:val="00BC614A"/>
    <w:rsid w:val="00BC6625"/>
    <w:rsid w:val="00BC6861"/>
    <w:rsid w:val="00BC6EB2"/>
    <w:rsid w:val="00BC70C8"/>
    <w:rsid w:val="00BC74AC"/>
    <w:rsid w:val="00BD05A7"/>
    <w:rsid w:val="00BD07F4"/>
    <w:rsid w:val="00BD0AA5"/>
    <w:rsid w:val="00BD0ADC"/>
    <w:rsid w:val="00BD0ADE"/>
    <w:rsid w:val="00BD0AFD"/>
    <w:rsid w:val="00BD0B1A"/>
    <w:rsid w:val="00BD0ECD"/>
    <w:rsid w:val="00BD0F0B"/>
    <w:rsid w:val="00BD102C"/>
    <w:rsid w:val="00BD11D7"/>
    <w:rsid w:val="00BD15FF"/>
    <w:rsid w:val="00BD18F3"/>
    <w:rsid w:val="00BD1BD8"/>
    <w:rsid w:val="00BD1D58"/>
    <w:rsid w:val="00BD2029"/>
    <w:rsid w:val="00BD239B"/>
    <w:rsid w:val="00BD2755"/>
    <w:rsid w:val="00BD298D"/>
    <w:rsid w:val="00BD299F"/>
    <w:rsid w:val="00BD2BA0"/>
    <w:rsid w:val="00BD2E8E"/>
    <w:rsid w:val="00BD3353"/>
    <w:rsid w:val="00BD341F"/>
    <w:rsid w:val="00BD3488"/>
    <w:rsid w:val="00BD34CD"/>
    <w:rsid w:val="00BD35F2"/>
    <w:rsid w:val="00BD37FA"/>
    <w:rsid w:val="00BD4026"/>
    <w:rsid w:val="00BD405E"/>
    <w:rsid w:val="00BD435E"/>
    <w:rsid w:val="00BD4AFF"/>
    <w:rsid w:val="00BD4BD2"/>
    <w:rsid w:val="00BD4C1D"/>
    <w:rsid w:val="00BD4D94"/>
    <w:rsid w:val="00BD517C"/>
    <w:rsid w:val="00BD51DF"/>
    <w:rsid w:val="00BD55B6"/>
    <w:rsid w:val="00BD5F9B"/>
    <w:rsid w:val="00BD6095"/>
    <w:rsid w:val="00BD60E2"/>
    <w:rsid w:val="00BD650B"/>
    <w:rsid w:val="00BD6AED"/>
    <w:rsid w:val="00BD6DA3"/>
    <w:rsid w:val="00BD71F0"/>
    <w:rsid w:val="00BD73D5"/>
    <w:rsid w:val="00BD7496"/>
    <w:rsid w:val="00BD766C"/>
    <w:rsid w:val="00BD77CF"/>
    <w:rsid w:val="00BD78E8"/>
    <w:rsid w:val="00BE00DA"/>
    <w:rsid w:val="00BE06D6"/>
    <w:rsid w:val="00BE0A2C"/>
    <w:rsid w:val="00BE0B38"/>
    <w:rsid w:val="00BE0CC6"/>
    <w:rsid w:val="00BE0F02"/>
    <w:rsid w:val="00BE0FCD"/>
    <w:rsid w:val="00BE136B"/>
    <w:rsid w:val="00BE16A0"/>
    <w:rsid w:val="00BE1DE3"/>
    <w:rsid w:val="00BE2001"/>
    <w:rsid w:val="00BE21D2"/>
    <w:rsid w:val="00BE22A9"/>
    <w:rsid w:val="00BE24C4"/>
    <w:rsid w:val="00BE260F"/>
    <w:rsid w:val="00BE29BC"/>
    <w:rsid w:val="00BE2AD9"/>
    <w:rsid w:val="00BE328C"/>
    <w:rsid w:val="00BE328F"/>
    <w:rsid w:val="00BE37CC"/>
    <w:rsid w:val="00BE399F"/>
    <w:rsid w:val="00BE41C1"/>
    <w:rsid w:val="00BE4AC7"/>
    <w:rsid w:val="00BE4E4B"/>
    <w:rsid w:val="00BE4F08"/>
    <w:rsid w:val="00BE4F6B"/>
    <w:rsid w:val="00BE50B0"/>
    <w:rsid w:val="00BE5378"/>
    <w:rsid w:val="00BE53AC"/>
    <w:rsid w:val="00BE5458"/>
    <w:rsid w:val="00BE5754"/>
    <w:rsid w:val="00BE57EE"/>
    <w:rsid w:val="00BE57FE"/>
    <w:rsid w:val="00BE58C4"/>
    <w:rsid w:val="00BE5C0B"/>
    <w:rsid w:val="00BE5F50"/>
    <w:rsid w:val="00BE60F8"/>
    <w:rsid w:val="00BE61E7"/>
    <w:rsid w:val="00BE64C4"/>
    <w:rsid w:val="00BE6C5C"/>
    <w:rsid w:val="00BE6F45"/>
    <w:rsid w:val="00BE731D"/>
    <w:rsid w:val="00BE739F"/>
    <w:rsid w:val="00BE751C"/>
    <w:rsid w:val="00BE76D8"/>
    <w:rsid w:val="00BE7864"/>
    <w:rsid w:val="00BE7FAF"/>
    <w:rsid w:val="00BF00E1"/>
    <w:rsid w:val="00BF01C3"/>
    <w:rsid w:val="00BF0547"/>
    <w:rsid w:val="00BF05C1"/>
    <w:rsid w:val="00BF066F"/>
    <w:rsid w:val="00BF0ADB"/>
    <w:rsid w:val="00BF0C8F"/>
    <w:rsid w:val="00BF0C9F"/>
    <w:rsid w:val="00BF11C7"/>
    <w:rsid w:val="00BF163A"/>
    <w:rsid w:val="00BF197F"/>
    <w:rsid w:val="00BF1A88"/>
    <w:rsid w:val="00BF1E3E"/>
    <w:rsid w:val="00BF1F9F"/>
    <w:rsid w:val="00BF20DE"/>
    <w:rsid w:val="00BF25C6"/>
    <w:rsid w:val="00BF2B56"/>
    <w:rsid w:val="00BF2B8D"/>
    <w:rsid w:val="00BF2C20"/>
    <w:rsid w:val="00BF2C57"/>
    <w:rsid w:val="00BF2E6D"/>
    <w:rsid w:val="00BF3032"/>
    <w:rsid w:val="00BF3100"/>
    <w:rsid w:val="00BF36FB"/>
    <w:rsid w:val="00BF39E4"/>
    <w:rsid w:val="00BF3A08"/>
    <w:rsid w:val="00BF3F7E"/>
    <w:rsid w:val="00BF410E"/>
    <w:rsid w:val="00BF4452"/>
    <w:rsid w:val="00BF4C50"/>
    <w:rsid w:val="00BF4F1A"/>
    <w:rsid w:val="00BF51ED"/>
    <w:rsid w:val="00BF52FA"/>
    <w:rsid w:val="00BF53AD"/>
    <w:rsid w:val="00BF56D9"/>
    <w:rsid w:val="00BF5959"/>
    <w:rsid w:val="00BF5C83"/>
    <w:rsid w:val="00BF673D"/>
    <w:rsid w:val="00BF69FE"/>
    <w:rsid w:val="00BF6DCD"/>
    <w:rsid w:val="00BF77C0"/>
    <w:rsid w:val="00BF78BC"/>
    <w:rsid w:val="00C00002"/>
    <w:rsid w:val="00C00284"/>
    <w:rsid w:val="00C002CF"/>
    <w:rsid w:val="00C00426"/>
    <w:rsid w:val="00C0044C"/>
    <w:rsid w:val="00C004D0"/>
    <w:rsid w:val="00C004F8"/>
    <w:rsid w:val="00C006FE"/>
    <w:rsid w:val="00C008E1"/>
    <w:rsid w:val="00C00AFD"/>
    <w:rsid w:val="00C00BB5"/>
    <w:rsid w:val="00C00C8A"/>
    <w:rsid w:val="00C00F45"/>
    <w:rsid w:val="00C0122E"/>
    <w:rsid w:val="00C012E4"/>
    <w:rsid w:val="00C01341"/>
    <w:rsid w:val="00C01751"/>
    <w:rsid w:val="00C01DCA"/>
    <w:rsid w:val="00C01E05"/>
    <w:rsid w:val="00C01EB0"/>
    <w:rsid w:val="00C023CB"/>
    <w:rsid w:val="00C0251B"/>
    <w:rsid w:val="00C02655"/>
    <w:rsid w:val="00C026F2"/>
    <w:rsid w:val="00C02882"/>
    <w:rsid w:val="00C02CBE"/>
    <w:rsid w:val="00C02D78"/>
    <w:rsid w:val="00C031B6"/>
    <w:rsid w:val="00C03569"/>
    <w:rsid w:val="00C03687"/>
    <w:rsid w:val="00C03DF9"/>
    <w:rsid w:val="00C04070"/>
    <w:rsid w:val="00C04078"/>
    <w:rsid w:val="00C041CB"/>
    <w:rsid w:val="00C04393"/>
    <w:rsid w:val="00C045A6"/>
    <w:rsid w:val="00C0490A"/>
    <w:rsid w:val="00C04C62"/>
    <w:rsid w:val="00C04ED9"/>
    <w:rsid w:val="00C053E1"/>
    <w:rsid w:val="00C05439"/>
    <w:rsid w:val="00C0573D"/>
    <w:rsid w:val="00C05881"/>
    <w:rsid w:val="00C058BE"/>
    <w:rsid w:val="00C05917"/>
    <w:rsid w:val="00C05D82"/>
    <w:rsid w:val="00C05DFE"/>
    <w:rsid w:val="00C05F01"/>
    <w:rsid w:val="00C06115"/>
    <w:rsid w:val="00C0614D"/>
    <w:rsid w:val="00C06215"/>
    <w:rsid w:val="00C06A03"/>
    <w:rsid w:val="00C06AA6"/>
    <w:rsid w:val="00C07127"/>
    <w:rsid w:val="00C072BE"/>
    <w:rsid w:val="00C07881"/>
    <w:rsid w:val="00C07AAA"/>
    <w:rsid w:val="00C07ADC"/>
    <w:rsid w:val="00C07C18"/>
    <w:rsid w:val="00C07D1D"/>
    <w:rsid w:val="00C07E26"/>
    <w:rsid w:val="00C07FB0"/>
    <w:rsid w:val="00C10666"/>
    <w:rsid w:val="00C10A0C"/>
    <w:rsid w:val="00C11307"/>
    <w:rsid w:val="00C114DE"/>
    <w:rsid w:val="00C11542"/>
    <w:rsid w:val="00C115A5"/>
    <w:rsid w:val="00C1160E"/>
    <w:rsid w:val="00C11655"/>
    <w:rsid w:val="00C11BB7"/>
    <w:rsid w:val="00C11E85"/>
    <w:rsid w:val="00C11ED1"/>
    <w:rsid w:val="00C12275"/>
    <w:rsid w:val="00C122BD"/>
    <w:rsid w:val="00C12341"/>
    <w:rsid w:val="00C12575"/>
    <w:rsid w:val="00C12609"/>
    <w:rsid w:val="00C127A0"/>
    <w:rsid w:val="00C129EF"/>
    <w:rsid w:val="00C12E32"/>
    <w:rsid w:val="00C12F2F"/>
    <w:rsid w:val="00C131B8"/>
    <w:rsid w:val="00C132F0"/>
    <w:rsid w:val="00C133BA"/>
    <w:rsid w:val="00C138DF"/>
    <w:rsid w:val="00C13A0E"/>
    <w:rsid w:val="00C13AA4"/>
    <w:rsid w:val="00C14290"/>
    <w:rsid w:val="00C14740"/>
    <w:rsid w:val="00C147BB"/>
    <w:rsid w:val="00C14E06"/>
    <w:rsid w:val="00C14FCB"/>
    <w:rsid w:val="00C1557A"/>
    <w:rsid w:val="00C15D1E"/>
    <w:rsid w:val="00C15DC4"/>
    <w:rsid w:val="00C1627C"/>
    <w:rsid w:val="00C16A3C"/>
    <w:rsid w:val="00C16BCF"/>
    <w:rsid w:val="00C16C0A"/>
    <w:rsid w:val="00C17141"/>
    <w:rsid w:val="00C17659"/>
    <w:rsid w:val="00C179F6"/>
    <w:rsid w:val="00C17A35"/>
    <w:rsid w:val="00C17D14"/>
    <w:rsid w:val="00C17FBF"/>
    <w:rsid w:val="00C200E5"/>
    <w:rsid w:val="00C20177"/>
    <w:rsid w:val="00C202A2"/>
    <w:rsid w:val="00C20359"/>
    <w:rsid w:val="00C203F5"/>
    <w:rsid w:val="00C20617"/>
    <w:rsid w:val="00C20817"/>
    <w:rsid w:val="00C20840"/>
    <w:rsid w:val="00C20B1A"/>
    <w:rsid w:val="00C20BAB"/>
    <w:rsid w:val="00C20CAF"/>
    <w:rsid w:val="00C21699"/>
    <w:rsid w:val="00C21722"/>
    <w:rsid w:val="00C21F48"/>
    <w:rsid w:val="00C2239E"/>
    <w:rsid w:val="00C2256C"/>
    <w:rsid w:val="00C22771"/>
    <w:rsid w:val="00C22C9E"/>
    <w:rsid w:val="00C22D1F"/>
    <w:rsid w:val="00C22E00"/>
    <w:rsid w:val="00C23050"/>
    <w:rsid w:val="00C23638"/>
    <w:rsid w:val="00C236D4"/>
    <w:rsid w:val="00C247AE"/>
    <w:rsid w:val="00C249A8"/>
    <w:rsid w:val="00C24EFE"/>
    <w:rsid w:val="00C252DB"/>
    <w:rsid w:val="00C2544C"/>
    <w:rsid w:val="00C255E8"/>
    <w:rsid w:val="00C25E1F"/>
    <w:rsid w:val="00C25EA2"/>
    <w:rsid w:val="00C26189"/>
    <w:rsid w:val="00C263A8"/>
    <w:rsid w:val="00C26666"/>
    <w:rsid w:val="00C26792"/>
    <w:rsid w:val="00C269D0"/>
    <w:rsid w:val="00C26C62"/>
    <w:rsid w:val="00C26D30"/>
    <w:rsid w:val="00C26D3A"/>
    <w:rsid w:val="00C26FA1"/>
    <w:rsid w:val="00C27012"/>
    <w:rsid w:val="00C270CA"/>
    <w:rsid w:val="00C27140"/>
    <w:rsid w:val="00C27385"/>
    <w:rsid w:val="00C275FA"/>
    <w:rsid w:val="00C278E3"/>
    <w:rsid w:val="00C27B6D"/>
    <w:rsid w:val="00C27D17"/>
    <w:rsid w:val="00C30163"/>
    <w:rsid w:val="00C3035F"/>
    <w:rsid w:val="00C30690"/>
    <w:rsid w:val="00C30762"/>
    <w:rsid w:val="00C307FC"/>
    <w:rsid w:val="00C3081C"/>
    <w:rsid w:val="00C30BE2"/>
    <w:rsid w:val="00C30C41"/>
    <w:rsid w:val="00C30C7F"/>
    <w:rsid w:val="00C30E52"/>
    <w:rsid w:val="00C30F3C"/>
    <w:rsid w:val="00C311C1"/>
    <w:rsid w:val="00C32201"/>
    <w:rsid w:val="00C32279"/>
    <w:rsid w:val="00C323AE"/>
    <w:rsid w:val="00C327E8"/>
    <w:rsid w:val="00C32D62"/>
    <w:rsid w:val="00C3300A"/>
    <w:rsid w:val="00C3316A"/>
    <w:rsid w:val="00C33E02"/>
    <w:rsid w:val="00C33F6B"/>
    <w:rsid w:val="00C33F97"/>
    <w:rsid w:val="00C343AC"/>
    <w:rsid w:val="00C343B2"/>
    <w:rsid w:val="00C34770"/>
    <w:rsid w:val="00C3492D"/>
    <w:rsid w:val="00C34CCB"/>
    <w:rsid w:val="00C35431"/>
    <w:rsid w:val="00C359FF"/>
    <w:rsid w:val="00C36882"/>
    <w:rsid w:val="00C36DF3"/>
    <w:rsid w:val="00C36EBD"/>
    <w:rsid w:val="00C37261"/>
    <w:rsid w:val="00C37405"/>
    <w:rsid w:val="00C375B1"/>
    <w:rsid w:val="00C3762B"/>
    <w:rsid w:val="00C37B90"/>
    <w:rsid w:val="00C37BBE"/>
    <w:rsid w:val="00C37E32"/>
    <w:rsid w:val="00C37EEF"/>
    <w:rsid w:val="00C40376"/>
    <w:rsid w:val="00C4046D"/>
    <w:rsid w:val="00C40B5D"/>
    <w:rsid w:val="00C40D19"/>
    <w:rsid w:val="00C40E12"/>
    <w:rsid w:val="00C40ECA"/>
    <w:rsid w:val="00C41500"/>
    <w:rsid w:val="00C41636"/>
    <w:rsid w:val="00C41A46"/>
    <w:rsid w:val="00C41AA2"/>
    <w:rsid w:val="00C4209E"/>
    <w:rsid w:val="00C420B7"/>
    <w:rsid w:val="00C42606"/>
    <w:rsid w:val="00C4272C"/>
    <w:rsid w:val="00C427CC"/>
    <w:rsid w:val="00C42BA6"/>
    <w:rsid w:val="00C42D18"/>
    <w:rsid w:val="00C43345"/>
    <w:rsid w:val="00C4341D"/>
    <w:rsid w:val="00C43574"/>
    <w:rsid w:val="00C438AA"/>
    <w:rsid w:val="00C43B52"/>
    <w:rsid w:val="00C43B8D"/>
    <w:rsid w:val="00C43C48"/>
    <w:rsid w:val="00C43F80"/>
    <w:rsid w:val="00C44305"/>
    <w:rsid w:val="00C44443"/>
    <w:rsid w:val="00C44B31"/>
    <w:rsid w:val="00C44F64"/>
    <w:rsid w:val="00C4506A"/>
    <w:rsid w:val="00C45078"/>
    <w:rsid w:val="00C45975"/>
    <w:rsid w:val="00C45988"/>
    <w:rsid w:val="00C45C12"/>
    <w:rsid w:val="00C45D24"/>
    <w:rsid w:val="00C45EAF"/>
    <w:rsid w:val="00C46089"/>
    <w:rsid w:val="00C46501"/>
    <w:rsid w:val="00C46719"/>
    <w:rsid w:val="00C467A3"/>
    <w:rsid w:val="00C46A1B"/>
    <w:rsid w:val="00C473CF"/>
    <w:rsid w:val="00C477C1"/>
    <w:rsid w:val="00C477DA"/>
    <w:rsid w:val="00C47B93"/>
    <w:rsid w:val="00C47C2B"/>
    <w:rsid w:val="00C505C8"/>
    <w:rsid w:val="00C50765"/>
    <w:rsid w:val="00C50CEA"/>
    <w:rsid w:val="00C50F78"/>
    <w:rsid w:val="00C5104E"/>
    <w:rsid w:val="00C51615"/>
    <w:rsid w:val="00C51816"/>
    <w:rsid w:val="00C5196D"/>
    <w:rsid w:val="00C51B45"/>
    <w:rsid w:val="00C5212F"/>
    <w:rsid w:val="00C526C9"/>
    <w:rsid w:val="00C52850"/>
    <w:rsid w:val="00C52A57"/>
    <w:rsid w:val="00C52F60"/>
    <w:rsid w:val="00C53220"/>
    <w:rsid w:val="00C533B9"/>
    <w:rsid w:val="00C533F9"/>
    <w:rsid w:val="00C535B0"/>
    <w:rsid w:val="00C5385A"/>
    <w:rsid w:val="00C53911"/>
    <w:rsid w:val="00C53B2E"/>
    <w:rsid w:val="00C53BA4"/>
    <w:rsid w:val="00C53F23"/>
    <w:rsid w:val="00C53FF9"/>
    <w:rsid w:val="00C54068"/>
    <w:rsid w:val="00C541E8"/>
    <w:rsid w:val="00C54226"/>
    <w:rsid w:val="00C5454E"/>
    <w:rsid w:val="00C547D6"/>
    <w:rsid w:val="00C54936"/>
    <w:rsid w:val="00C54D6C"/>
    <w:rsid w:val="00C54FB9"/>
    <w:rsid w:val="00C5555F"/>
    <w:rsid w:val="00C555FA"/>
    <w:rsid w:val="00C55A53"/>
    <w:rsid w:val="00C55EEA"/>
    <w:rsid w:val="00C5611E"/>
    <w:rsid w:val="00C565A2"/>
    <w:rsid w:val="00C56734"/>
    <w:rsid w:val="00C56738"/>
    <w:rsid w:val="00C56856"/>
    <w:rsid w:val="00C56A18"/>
    <w:rsid w:val="00C56B94"/>
    <w:rsid w:val="00C56C3E"/>
    <w:rsid w:val="00C56C85"/>
    <w:rsid w:val="00C56D00"/>
    <w:rsid w:val="00C57284"/>
    <w:rsid w:val="00C575BA"/>
    <w:rsid w:val="00C576B8"/>
    <w:rsid w:val="00C577B9"/>
    <w:rsid w:val="00C57C55"/>
    <w:rsid w:val="00C60054"/>
    <w:rsid w:val="00C603C9"/>
    <w:rsid w:val="00C6091A"/>
    <w:rsid w:val="00C60D3A"/>
    <w:rsid w:val="00C60F4A"/>
    <w:rsid w:val="00C614E0"/>
    <w:rsid w:val="00C61940"/>
    <w:rsid w:val="00C61B1E"/>
    <w:rsid w:val="00C6268B"/>
    <w:rsid w:val="00C626C7"/>
    <w:rsid w:val="00C62959"/>
    <w:rsid w:val="00C638D0"/>
    <w:rsid w:val="00C638E2"/>
    <w:rsid w:val="00C63946"/>
    <w:rsid w:val="00C639EB"/>
    <w:rsid w:val="00C64066"/>
    <w:rsid w:val="00C64285"/>
    <w:rsid w:val="00C644CE"/>
    <w:rsid w:val="00C6460A"/>
    <w:rsid w:val="00C646F6"/>
    <w:rsid w:val="00C64777"/>
    <w:rsid w:val="00C64932"/>
    <w:rsid w:val="00C64E5C"/>
    <w:rsid w:val="00C64F8E"/>
    <w:rsid w:val="00C65046"/>
    <w:rsid w:val="00C653B5"/>
    <w:rsid w:val="00C654F6"/>
    <w:rsid w:val="00C65630"/>
    <w:rsid w:val="00C65725"/>
    <w:rsid w:val="00C65B79"/>
    <w:rsid w:val="00C65B9A"/>
    <w:rsid w:val="00C65C7F"/>
    <w:rsid w:val="00C66078"/>
    <w:rsid w:val="00C6617A"/>
    <w:rsid w:val="00C66203"/>
    <w:rsid w:val="00C6688E"/>
    <w:rsid w:val="00C66ABC"/>
    <w:rsid w:val="00C66C80"/>
    <w:rsid w:val="00C66F65"/>
    <w:rsid w:val="00C678D9"/>
    <w:rsid w:val="00C67AC8"/>
    <w:rsid w:val="00C67BAB"/>
    <w:rsid w:val="00C67D5F"/>
    <w:rsid w:val="00C67D86"/>
    <w:rsid w:val="00C67ED3"/>
    <w:rsid w:val="00C70299"/>
    <w:rsid w:val="00C702D5"/>
    <w:rsid w:val="00C70421"/>
    <w:rsid w:val="00C705E7"/>
    <w:rsid w:val="00C70683"/>
    <w:rsid w:val="00C707DB"/>
    <w:rsid w:val="00C70C8D"/>
    <w:rsid w:val="00C712CB"/>
    <w:rsid w:val="00C71364"/>
    <w:rsid w:val="00C7147D"/>
    <w:rsid w:val="00C71B7C"/>
    <w:rsid w:val="00C71C21"/>
    <w:rsid w:val="00C71EC7"/>
    <w:rsid w:val="00C721FC"/>
    <w:rsid w:val="00C722C0"/>
    <w:rsid w:val="00C722E0"/>
    <w:rsid w:val="00C72980"/>
    <w:rsid w:val="00C72B21"/>
    <w:rsid w:val="00C72ECA"/>
    <w:rsid w:val="00C72F7A"/>
    <w:rsid w:val="00C7340E"/>
    <w:rsid w:val="00C735FD"/>
    <w:rsid w:val="00C736FD"/>
    <w:rsid w:val="00C7397C"/>
    <w:rsid w:val="00C739D5"/>
    <w:rsid w:val="00C73BDD"/>
    <w:rsid w:val="00C73EB9"/>
    <w:rsid w:val="00C741AF"/>
    <w:rsid w:val="00C7442E"/>
    <w:rsid w:val="00C744BF"/>
    <w:rsid w:val="00C74594"/>
    <w:rsid w:val="00C74648"/>
    <w:rsid w:val="00C74796"/>
    <w:rsid w:val="00C74923"/>
    <w:rsid w:val="00C749E1"/>
    <w:rsid w:val="00C752E1"/>
    <w:rsid w:val="00C755C7"/>
    <w:rsid w:val="00C7564A"/>
    <w:rsid w:val="00C756E0"/>
    <w:rsid w:val="00C75891"/>
    <w:rsid w:val="00C75936"/>
    <w:rsid w:val="00C760F8"/>
    <w:rsid w:val="00C7639E"/>
    <w:rsid w:val="00C76426"/>
    <w:rsid w:val="00C7675E"/>
    <w:rsid w:val="00C76832"/>
    <w:rsid w:val="00C769CD"/>
    <w:rsid w:val="00C76C7A"/>
    <w:rsid w:val="00C7717E"/>
    <w:rsid w:val="00C777E9"/>
    <w:rsid w:val="00C7780E"/>
    <w:rsid w:val="00C800BA"/>
    <w:rsid w:val="00C800C7"/>
    <w:rsid w:val="00C80179"/>
    <w:rsid w:val="00C80603"/>
    <w:rsid w:val="00C818A7"/>
    <w:rsid w:val="00C81ACF"/>
    <w:rsid w:val="00C81AE9"/>
    <w:rsid w:val="00C81B6F"/>
    <w:rsid w:val="00C81F06"/>
    <w:rsid w:val="00C81F4F"/>
    <w:rsid w:val="00C82243"/>
    <w:rsid w:val="00C8250E"/>
    <w:rsid w:val="00C82C37"/>
    <w:rsid w:val="00C8303F"/>
    <w:rsid w:val="00C8377F"/>
    <w:rsid w:val="00C837B2"/>
    <w:rsid w:val="00C83FC0"/>
    <w:rsid w:val="00C83FE5"/>
    <w:rsid w:val="00C84105"/>
    <w:rsid w:val="00C844A7"/>
    <w:rsid w:val="00C84612"/>
    <w:rsid w:val="00C84818"/>
    <w:rsid w:val="00C84891"/>
    <w:rsid w:val="00C849C8"/>
    <w:rsid w:val="00C849DF"/>
    <w:rsid w:val="00C849FC"/>
    <w:rsid w:val="00C855A2"/>
    <w:rsid w:val="00C856CD"/>
    <w:rsid w:val="00C85AEF"/>
    <w:rsid w:val="00C85B51"/>
    <w:rsid w:val="00C85F85"/>
    <w:rsid w:val="00C860D4"/>
    <w:rsid w:val="00C862A8"/>
    <w:rsid w:val="00C86538"/>
    <w:rsid w:val="00C866F2"/>
    <w:rsid w:val="00C8670C"/>
    <w:rsid w:val="00C867CF"/>
    <w:rsid w:val="00C86965"/>
    <w:rsid w:val="00C86D3E"/>
    <w:rsid w:val="00C87392"/>
    <w:rsid w:val="00C87678"/>
    <w:rsid w:val="00C876EE"/>
    <w:rsid w:val="00C87829"/>
    <w:rsid w:val="00C87DCA"/>
    <w:rsid w:val="00C87EAD"/>
    <w:rsid w:val="00C87F0A"/>
    <w:rsid w:val="00C9021C"/>
    <w:rsid w:val="00C9027D"/>
    <w:rsid w:val="00C903F2"/>
    <w:rsid w:val="00C9044D"/>
    <w:rsid w:val="00C906BA"/>
    <w:rsid w:val="00C909BD"/>
    <w:rsid w:val="00C90CF8"/>
    <w:rsid w:val="00C910CD"/>
    <w:rsid w:val="00C91120"/>
    <w:rsid w:val="00C91171"/>
    <w:rsid w:val="00C911E9"/>
    <w:rsid w:val="00C913D2"/>
    <w:rsid w:val="00C91480"/>
    <w:rsid w:val="00C91B71"/>
    <w:rsid w:val="00C91C4B"/>
    <w:rsid w:val="00C91F43"/>
    <w:rsid w:val="00C92441"/>
    <w:rsid w:val="00C926F4"/>
    <w:rsid w:val="00C927F9"/>
    <w:rsid w:val="00C929A8"/>
    <w:rsid w:val="00C92A20"/>
    <w:rsid w:val="00C92C62"/>
    <w:rsid w:val="00C9322C"/>
    <w:rsid w:val="00C9322E"/>
    <w:rsid w:val="00C93255"/>
    <w:rsid w:val="00C93551"/>
    <w:rsid w:val="00C936E1"/>
    <w:rsid w:val="00C93ABE"/>
    <w:rsid w:val="00C93B08"/>
    <w:rsid w:val="00C93F1D"/>
    <w:rsid w:val="00C94195"/>
    <w:rsid w:val="00C9429D"/>
    <w:rsid w:val="00C9459C"/>
    <w:rsid w:val="00C945E1"/>
    <w:rsid w:val="00C945E9"/>
    <w:rsid w:val="00C94E7C"/>
    <w:rsid w:val="00C94F8A"/>
    <w:rsid w:val="00C95AF1"/>
    <w:rsid w:val="00C95B30"/>
    <w:rsid w:val="00C95EA6"/>
    <w:rsid w:val="00C962DE"/>
    <w:rsid w:val="00C96461"/>
    <w:rsid w:val="00C96479"/>
    <w:rsid w:val="00C972BD"/>
    <w:rsid w:val="00C9747C"/>
    <w:rsid w:val="00C97497"/>
    <w:rsid w:val="00C9781F"/>
    <w:rsid w:val="00C97858"/>
    <w:rsid w:val="00C97918"/>
    <w:rsid w:val="00CA10FD"/>
    <w:rsid w:val="00CA119A"/>
    <w:rsid w:val="00CA1460"/>
    <w:rsid w:val="00CA18BA"/>
    <w:rsid w:val="00CA18E7"/>
    <w:rsid w:val="00CA19F6"/>
    <w:rsid w:val="00CA1C76"/>
    <w:rsid w:val="00CA1FAD"/>
    <w:rsid w:val="00CA218C"/>
    <w:rsid w:val="00CA218D"/>
    <w:rsid w:val="00CA21C3"/>
    <w:rsid w:val="00CA22C2"/>
    <w:rsid w:val="00CA22F6"/>
    <w:rsid w:val="00CA27ED"/>
    <w:rsid w:val="00CA28AE"/>
    <w:rsid w:val="00CA2A1E"/>
    <w:rsid w:val="00CA2F2C"/>
    <w:rsid w:val="00CA2F83"/>
    <w:rsid w:val="00CA313F"/>
    <w:rsid w:val="00CA3145"/>
    <w:rsid w:val="00CA339C"/>
    <w:rsid w:val="00CA3D3B"/>
    <w:rsid w:val="00CA4210"/>
    <w:rsid w:val="00CA4799"/>
    <w:rsid w:val="00CA495A"/>
    <w:rsid w:val="00CA497A"/>
    <w:rsid w:val="00CA49E9"/>
    <w:rsid w:val="00CA4CCE"/>
    <w:rsid w:val="00CA4CDA"/>
    <w:rsid w:val="00CA508D"/>
    <w:rsid w:val="00CA551F"/>
    <w:rsid w:val="00CA5677"/>
    <w:rsid w:val="00CA5C6D"/>
    <w:rsid w:val="00CA62F5"/>
    <w:rsid w:val="00CA632E"/>
    <w:rsid w:val="00CA635D"/>
    <w:rsid w:val="00CA7246"/>
    <w:rsid w:val="00CA762D"/>
    <w:rsid w:val="00CA7862"/>
    <w:rsid w:val="00CA786E"/>
    <w:rsid w:val="00CA7A1B"/>
    <w:rsid w:val="00CA7DCB"/>
    <w:rsid w:val="00CB00F6"/>
    <w:rsid w:val="00CB01C0"/>
    <w:rsid w:val="00CB0733"/>
    <w:rsid w:val="00CB13D3"/>
    <w:rsid w:val="00CB15F4"/>
    <w:rsid w:val="00CB1868"/>
    <w:rsid w:val="00CB1883"/>
    <w:rsid w:val="00CB1934"/>
    <w:rsid w:val="00CB1BE5"/>
    <w:rsid w:val="00CB1C56"/>
    <w:rsid w:val="00CB1D10"/>
    <w:rsid w:val="00CB2073"/>
    <w:rsid w:val="00CB2267"/>
    <w:rsid w:val="00CB22E6"/>
    <w:rsid w:val="00CB2550"/>
    <w:rsid w:val="00CB2757"/>
    <w:rsid w:val="00CB3A9E"/>
    <w:rsid w:val="00CB3AA8"/>
    <w:rsid w:val="00CB3DF1"/>
    <w:rsid w:val="00CB3E0D"/>
    <w:rsid w:val="00CB3E41"/>
    <w:rsid w:val="00CB400F"/>
    <w:rsid w:val="00CB4359"/>
    <w:rsid w:val="00CB459D"/>
    <w:rsid w:val="00CB4D05"/>
    <w:rsid w:val="00CB502A"/>
    <w:rsid w:val="00CB5713"/>
    <w:rsid w:val="00CB5718"/>
    <w:rsid w:val="00CB5872"/>
    <w:rsid w:val="00CB59CA"/>
    <w:rsid w:val="00CB5AC3"/>
    <w:rsid w:val="00CB5B9B"/>
    <w:rsid w:val="00CB5C8D"/>
    <w:rsid w:val="00CB63B0"/>
    <w:rsid w:val="00CB64A0"/>
    <w:rsid w:val="00CB650E"/>
    <w:rsid w:val="00CB65F6"/>
    <w:rsid w:val="00CB679E"/>
    <w:rsid w:val="00CB6C00"/>
    <w:rsid w:val="00CB6DD8"/>
    <w:rsid w:val="00CB7124"/>
    <w:rsid w:val="00CB7157"/>
    <w:rsid w:val="00CB7B49"/>
    <w:rsid w:val="00CB7F8D"/>
    <w:rsid w:val="00CC0151"/>
    <w:rsid w:val="00CC032F"/>
    <w:rsid w:val="00CC03BC"/>
    <w:rsid w:val="00CC081F"/>
    <w:rsid w:val="00CC0B32"/>
    <w:rsid w:val="00CC0C91"/>
    <w:rsid w:val="00CC0FB4"/>
    <w:rsid w:val="00CC0FE1"/>
    <w:rsid w:val="00CC1287"/>
    <w:rsid w:val="00CC18A0"/>
    <w:rsid w:val="00CC1C50"/>
    <w:rsid w:val="00CC22B5"/>
    <w:rsid w:val="00CC23E8"/>
    <w:rsid w:val="00CC256C"/>
    <w:rsid w:val="00CC270E"/>
    <w:rsid w:val="00CC2C8F"/>
    <w:rsid w:val="00CC2DF2"/>
    <w:rsid w:val="00CC2E69"/>
    <w:rsid w:val="00CC2ECE"/>
    <w:rsid w:val="00CC31DE"/>
    <w:rsid w:val="00CC3322"/>
    <w:rsid w:val="00CC3413"/>
    <w:rsid w:val="00CC355F"/>
    <w:rsid w:val="00CC35FE"/>
    <w:rsid w:val="00CC383F"/>
    <w:rsid w:val="00CC38DD"/>
    <w:rsid w:val="00CC3B27"/>
    <w:rsid w:val="00CC3B60"/>
    <w:rsid w:val="00CC3C54"/>
    <w:rsid w:val="00CC3CC0"/>
    <w:rsid w:val="00CC439C"/>
    <w:rsid w:val="00CC4738"/>
    <w:rsid w:val="00CC49AF"/>
    <w:rsid w:val="00CC4B1E"/>
    <w:rsid w:val="00CC4E25"/>
    <w:rsid w:val="00CC4E2B"/>
    <w:rsid w:val="00CC4E4A"/>
    <w:rsid w:val="00CC4F34"/>
    <w:rsid w:val="00CC528F"/>
    <w:rsid w:val="00CC52EF"/>
    <w:rsid w:val="00CC5521"/>
    <w:rsid w:val="00CC5698"/>
    <w:rsid w:val="00CC5921"/>
    <w:rsid w:val="00CC6083"/>
    <w:rsid w:val="00CC61DD"/>
    <w:rsid w:val="00CC6257"/>
    <w:rsid w:val="00CC63AE"/>
    <w:rsid w:val="00CC64DF"/>
    <w:rsid w:val="00CC68D4"/>
    <w:rsid w:val="00CC6C6A"/>
    <w:rsid w:val="00CC71FF"/>
    <w:rsid w:val="00CC75B9"/>
    <w:rsid w:val="00CC791A"/>
    <w:rsid w:val="00CC7A36"/>
    <w:rsid w:val="00CC7DE7"/>
    <w:rsid w:val="00CC7E00"/>
    <w:rsid w:val="00CD003F"/>
    <w:rsid w:val="00CD00FD"/>
    <w:rsid w:val="00CD019C"/>
    <w:rsid w:val="00CD07D8"/>
    <w:rsid w:val="00CD093A"/>
    <w:rsid w:val="00CD0C72"/>
    <w:rsid w:val="00CD0EE2"/>
    <w:rsid w:val="00CD1096"/>
    <w:rsid w:val="00CD120F"/>
    <w:rsid w:val="00CD1D3B"/>
    <w:rsid w:val="00CD1E05"/>
    <w:rsid w:val="00CD1FC8"/>
    <w:rsid w:val="00CD257F"/>
    <w:rsid w:val="00CD2919"/>
    <w:rsid w:val="00CD2BCA"/>
    <w:rsid w:val="00CD2BCD"/>
    <w:rsid w:val="00CD3B33"/>
    <w:rsid w:val="00CD3D2D"/>
    <w:rsid w:val="00CD401A"/>
    <w:rsid w:val="00CD41F6"/>
    <w:rsid w:val="00CD422F"/>
    <w:rsid w:val="00CD496E"/>
    <w:rsid w:val="00CD49E9"/>
    <w:rsid w:val="00CD4B6C"/>
    <w:rsid w:val="00CD4DF1"/>
    <w:rsid w:val="00CD4FDF"/>
    <w:rsid w:val="00CD5150"/>
    <w:rsid w:val="00CD5320"/>
    <w:rsid w:val="00CD55DD"/>
    <w:rsid w:val="00CD5745"/>
    <w:rsid w:val="00CD57AD"/>
    <w:rsid w:val="00CD590A"/>
    <w:rsid w:val="00CD5AB9"/>
    <w:rsid w:val="00CD5DF0"/>
    <w:rsid w:val="00CD5E4C"/>
    <w:rsid w:val="00CD5E96"/>
    <w:rsid w:val="00CD601C"/>
    <w:rsid w:val="00CD62DF"/>
    <w:rsid w:val="00CD64EA"/>
    <w:rsid w:val="00CD653D"/>
    <w:rsid w:val="00CD6681"/>
    <w:rsid w:val="00CD6A6B"/>
    <w:rsid w:val="00CD6CE1"/>
    <w:rsid w:val="00CD7131"/>
    <w:rsid w:val="00CD7179"/>
    <w:rsid w:val="00CD7644"/>
    <w:rsid w:val="00CD76E0"/>
    <w:rsid w:val="00CD7AB3"/>
    <w:rsid w:val="00CE00C1"/>
    <w:rsid w:val="00CE019F"/>
    <w:rsid w:val="00CE01D3"/>
    <w:rsid w:val="00CE01EF"/>
    <w:rsid w:val="00CE0274"/>
    <w:rsid w:val="00CE03F1"/>
    <w:rsid w:val="00CE0517"/>
    <w:rsid w:val="00CE089C"/>
    <w:rsid w:val="00CE08C0"/>
    <w:rsid w:val="00CE0952"/>
    <w:rsid w:val="00CE0AE0"/>
    <w:rsid w:val="00CE104C"/>
    <w:rsid w:val="00CE114A"/>
    <w:rsid w:val="00CE1217"/>
    <w:rsid w:val="00CE14D3"/>
    <w:rsid w:val="00CE162D"/>
    <w:rsid w:val="00CE1D02"/>
    <w:rsid w:val="00CE1D4D"/>
    <w:rsid w:val="00CE20A7"/>
    <w:rsid w:val="00CE259E"/>
    <w:rsid w:val="00CE25D0"/>
    <w:rsid w:val="00CE2C1E"/>
    <w:rsid w:val="00CE2D33"/>
    <w:rsid w:val="00CE300B"/>
    <w:rsid w:val="00CE37EB"/>
    <w:rsid w:val="00CE3FEC"/>
    <w:rsid w:val="00CE40E6"/>
    <w:rsid w:val="00CE40F8"/>
    <w:rsid w:val="00CE4180"/>
    <w:rsid w:val="00CE4348"/>
    <w:rsid w:val="00CE4423"/>
    <w:rsid w:val="00CE497D"/>
    <w:rsid w:val="00CE49BE"/>
    <w:rsid w:val="00CE49C9"/>
    <w:rsid w:val="00CE49ED"/>
    <w:rsid w:val="00CE51DD"/>
    <w:rsid w:val="00CE530A"/>
    <w:rsid w:val="00CE5328"/>
    <w:rsid w:val="00CE561E"/>
    <w:rsid w:val="00CE5715"/>
    <w:rsid w:val="00CE5798"/>
    <w:rsid w:val="00CE5DD1"/>
    <w:rsid w:val="00CE62BC"/>
    <w:rsid w:val="00CE6996"/>
    <w:rsid w:val="00CE6A4D"/>
    <w:rsid w:val="00CE70A0"/>
    <w:rsid w:val="00CE74C3"/>
    <w:rsid w:val="00CE753D"/>
    <w:rsid w:val="00CE764F"/>
    <w:rsid w:val="00CE7683"/>
    <w:rsid w:val="00CE7717"/>
    <w:rsid w:val="00CE7B52"/>
    <w:rsid w:val="00CE7CB8"/>
    <w:rsid w:val="00CF0826"/>
    <w:rsid w:val="00CF0916"/>
    <w:rsid w:val="00CF0996"/>
    <w:rsid w:val="00CF09C5"/>
    <w:rsid w:val="00CF0AE3"/>
    <w:rsid w:val="00CF0D03"/>
    <w:rsid w:val="00CF0D8E"/>
    <w:rsid w:val="00CF106C"/>
    <w:rsid w:val="00CF1159"/>
    <w:rsid w:val="00CF15E5"/>
    <w:rsid w:val="00CF1601"/>
    <w:rsid w:val="00CF1B86"/>
    <w:rsid w:val="00CF1F39"/>
    <w:rsid w:val="00CF234B"/>
    <w:rsid w:val="00CF241D"/>
    <w:rsid w:val="00CF24E8"/>
    <w:rsid w:val="00CF2B88"/>
    <w:rsid w:val="00CF2B89"/>
    <w:rsid w:val="00CF2CE0"/>
    <w:rsid w:val="00CF419C"/>
    <w:rsid w:val="00CF457D"/>
    <w:rsid w:val="00CF4634"/>
    <w:rsid w:val="00CF4B88"/>
    <w:rsid w:val="00CF5289"/>
    <w:rsid w:val="00CF558C"/>
    <w:rsid w:val="00CF55D6"/>
    <w:rsid w:val="00CF5783"/>
    <w:rsid w:val="00CF5B9C"/>
    <w:rsid w:val="00CF5D92"/>
    <w:rsid w:val="00CF5EF1"/>
    <w:rsid w:val="00CF63DC"/>
    <w:rsid w:val="00CF65B0"/>
    <w:rsid w:val="00CF66B1"/>
    <w:rsid w:val="00CF6728"/>
    <w:rsid w:val="00CF67A3"/>
    <w:rsid w:val="00CF689C"/>
    <w:rsid w:val="00CF6A37"/>
    <w:rsid w:val="00CF6C81"/>
    <w:rsid w:val="00CF6F6D"/>
    <w:rsid w:val="00CF7216"/>
    <w:rsid w:val="00CF7565"/>
    <w:rsid w:val="00CF79C9"/>
    <w:rsid w:val="00D000B3"/>
    <w:rsid w:val="00D00198"/>
    <w:rsid w:val="00D00261"/>
    <w:rsid w:val="00D00ACB"/>
    <w:rsid w:val="00D00DBC"/>
    <w:rsid w:val="00D01459"/>
    <w:rsid w:val="00D01661"/>
    <w:rsid w:val="00D01788"/>
    <w:rsid w:val="00D018C8"/>
    <w:rsid w:val="00D01DEA"/>
    <w:rsid w:val="00D0218C"/>
    <w:rsid w:val="00D021ED"/>
    <w:rsid w:val="00D023A8"/>
    <w:rsid w:val="00D027D8"/>
    <w:rsid w:val="00D037AE"/>
    <w:rsid w:val="00D03AF9"/>
    <w:rsid w:val="00D03F20"/>
    <w:rsid w:val="00D040D3"/>
    <w:rsid w:val="00D0416C"/>
    <w:rsid w:val="00D04411"/>
    <w:rsid w:val="00D0457D"/>
    <w:rsid w:val="00D04699"/>
    <w:rsid w:val="00D04D18"/>
    <w:rsid w:val="00D04D88"/>
    <w:rsid w:val="00D04DFD"/>
    <w:rsid w:val="00D04F62"/>
    <w:rsid w:val="00D0502B"/>
    <w:rsid w:val="00D050DB"/>
    <w:rsid w:val="00D061A0"/>
    <w:rsid w:val="00D062C3"/>
    <w:rsid w:val="00D06A0F"/>
    <w:rsid w:val="00D06FAD"/>
    <w:rsid w:val="00D07053"/>
    <w:rsid w:val="00D0708B"/>
    <w:rsid w:val="00D07342"/>
    <w:rsid w:val="00D0737B"/>
    <w:rsid w:val="00D07429"/>
    <w:rsid w:val="00D075AA"/>
    <w:rsid w:val="00D0761E"/>
    <w:rsid w:val="00D076DE"/>
    <w:rsid w:val="00D07846"/>
    <w:rsid w:val="00D07930"/>
    <w:rsid w:val="00D0794F"/>
    <w:rsid w:val="00D07975"/>
    <w:rsid w:val="00D07AEA"/>
    <w:rsid w:val="00D07D7E"/>
    <w:rsid w:val="00D07E45"/>
    <w:rsid w:val="00D07F8A"/>
    <w:rsid w:val="00D100CF"/>
    <w:rsid w:val="00D103BA"/>
    <w:rsid w:val="00D1049D"/>
    <w:rsid w:val="00D10697"/>
    <w:rsid w:val="00D1069B"/>
    <w:rsid w:val="00D10C0C"/>
    <w:rsid w:val="00D10C61"/>
    <w:rsid w:val="00D10D46"/>
    <w:rsid w:val="00D10E60"/>
    <w:rsid w:val="00D10FEF"/>
    <w:rsid w:val="00D11213"/>
    <w:rsid w:val="00D116A9"/>
    <w:rsid w:val="00D11814"/>
    <w:rsid w:val="00D11C90"/>
    <w:rsid w:val="00D11CDD"/>
    <w:rsid w:val="00D11D1C"/>
    <w:rsid w:val="00D122AC"/>
    <w:rsid w:val="00D12509"/>
    <w:rsid w:val="00D1266D"/>
    <w:rsid w:val="00D126EB"/>
    <w:rsid w:val="00D128A5"/>
    <w:rsid w:val="00D12A62"/>
    <w:rsid w:val="00D12B1B"/>
    <w:rsid w:val="00D12B7A"/>
    <w:rsid w:val="00D13196"/>
    <w:rsid w:val="00D13490"/>
    <w:rsid w:val="00D1362A"/>
    <w:rsid w:val="00D13734"/>
    <w:rsid w:val="00D13956"/>
    <w:rsid w:val="00D13A89"/>
    <w:rsid w:val="00D13D2A"/>
    <w:rsid w:val="00D13D91"/>
    <w:rsid w:val="00D14147"/>
    <w:rsid w:val="00D14465"/>
    <w:rsid w:val="00D14768"/>
    <w:rsid w:val="00D1483A"/>
    <w:rsid w:val="00D14927"/>
    <w:rsid w:val="00D14D30"/>
    <w:rsid w:val="00D14DCF"/>
    <w:rsid w:val="00D14F15"/>
    <w:rsid w:val="00D15098"/>
    <w:rsid w:val="00D15156"/>
    <w:rsid w:val="00D15176"/>
    <w:rsid w:val="00D152C2"/>
    <w:rsid w:val="00D15547"/>
    <w:rsid w:val="00D158D3"/>
    <w:rsid w:val="00D15BFA"/>
    <w:rsid w:val="00D15D3A"/>
    <w:rsid w:val="00D15D75"/>
    <w:rsid w:val="00D15FE9"/>
    <w:rsid w:val="00D16046"/>
    <w:rsid w:val="00D16091"/>
    <w:rsid w:val="00D162A9"/>
    <w:rsid w:val="00D1638C"/>
    <w:rsid w:val="00D165D9"/>
    <w:rsid w:val="00D16A27"/>
    <w:rsid w:val="00D16B71"/>
    <w:rsid w:val="00D16BD0"/>
    <w:rsid w:val="00D16E87"/>
    <w:rsid w:val="00D17053"/>
    <w:rsid w:val="00D170BE"/>
    <w:rsid w:val="00D17487"/>
    <w:rsid w:val="00D174BE"/>
    <w:rsid w:val="00D1777C"/>
    <w:rsid w:val="00D17C1F"/>
    <w:rsid w:val="00D17C6C"/>
    <w:rsid w:val="00D20084"/>
    <w:rsid w:val="00D202D1"/>
    <w:rsid w:val="00D20877"/>
    <w:rsid w:val="00D20928"/>
    <w:rsid w:val="00D211B2"/>
    <w:rsid w:val="00D21D37"/>
    <w:rsid w:val="00D22302"/>
    <w:rsid w:val="00D223CC"/>
    <w:rsid w:val="00D2261F"/>
    <w:rsid w:val="00D22684"/>
    <w:rsid w:val="00D2277E"/>
    <w:rsid w:val="00D228AF"/>
    <w:rsid w:val="00D2290C"/>
    <w:rsid w:val="00D22BC3"/>
    <w:rsid w:val="00D22C63"/>
    <w:rsid w:val="00D22C97"/>
    <w:rsid w:val="00D23AAF"/>
    <w:rsid w:val="00D23C1A"/>
    <w:rsid w:val="00D23DF9"/>
    <w:rsid w:val="00D2404F"/>
    <w:rsid w:val="00D2422A"/>
    <w:rsid w:val="00D242AE"/>
    <w:rsid w:val="00D244DD"/>
    <w:rsid w:val="00D24511"/>
    <w:rsid w:val="00D247A0"/>
    <w:rsid w:val="00D247C0"/>
    <w:rsid w:val="00D24C18"/>
    <w:rsid w:val="00D25049"/>
    <w:rsid w:val="00D25269"/>
    <w:rsid w:val="00D2556D"/>
    <w:rsid w:val="00D257F4"/>
    <w:rsid w:val="00D25820"/>
    <w:rsid w:val="00D25857"/>
    <w:rsid w:val="00D25CD5"/>
    <w:rsid w:val="00D25E44"/>
    <w:rsid w:val="00D26890"/>
    <w:rsid w:val="00D26B05"/>
    <w:rsid w:val="00D26E2C"/>
    <w:rsid w:val="00D27217"/>
    <w:rsid w:val="00D276C2"/>
    <w:rsid w:val="00D30072"/>
    <w:rsid w:val="00D300EC"/>
    <w:rsid w:val="00D30136"/>
    <w:rsid w:val="00D3045C"/>
    <w:rsid w:val="00D305C3"/>
    <w:rsid w:val="00D306CD"/>
    <w:rsid w:val="00D30A3C"/>
    <w:rsid w:val="00D30EC4"/>
    <w:rsid w:val="00D31050"/>
    <w:rsid w:val="00D312FB"/>
    <w:rsid w:val="00D31523"/>
    <w:rsid w:val="00D31744"/>
    <w:rsid w:val="00D31A49"/>
    <w:rsid w:val="00D31AE3"/>
    <w:rsid w:val="00D31CE0"/>
    <w:rsid w:val="00D323FA"/>
    <w:rsid w:val="00D326B0"/>
    <w:rsid w:val="00D327A1"/>
    <w:rsid w:val="00D32812"/>
    <w:rsid w:val="00D32852"/>
    <w:rsid w:val="00D32BA3"/>
    <w:rsid w:val="00D32F9F"/>
    <w:rsid w:val="00D33756"/>
    <w:rsid w:val="00D3377D"/>
    <w:rsid w:val="00D33C07"/>
    <w:rsid w:val="00D33D9E"/>
    <w:rsid w:val="00D343BF"/>
    <w:rsid w:val="00D3495F"/>
    <w:rsid w:val="00D349D1"/>
    <w:rsid w:val="00D34B00"/>
    <w:rsid w:val="00D34E6A"/>
    <w:rsid w:val="00D34F52"/>
    <w:rsid w:val="00D35128"/>
    <w:rsid w:val="00D35A9D"/>
    <w:rsid w:val="00D36015"/>
    <w:rsid w:val="00D3631C"/>
    <w:rsid w:val="00D3655D"/>
    <w:rsid w:val="00D36BC8"/>
    <w:rsid w:val="00D36F16"/>
    <w:rsid w:val="00D37475"/>
    <w:rsid w:val="00D37515"/>
    <w:rsid w:val="00D3756B"/>
    <w:rsid w:val="00D37618"/>
    <w:rsid w:val="00D3788B"/>
    <w:rsid w:val="00D378E7"/>
    <w:rsid w:val="00D37E35"/>
    <w:rsid w:val="00D40069"/>
    <w:rsid w:val="00D4044A"/>
    <w:rsid w:val="00D40C15"/>
    <w:rsid w:val="00D40C1B"/>
    <w:rsid w:val="00D40DCB"/>
    <w:rsid w:val="00D412CD"/>
    <w:rsid w:val="00D415C0"/>
    <w:rsid w:val="00D415FF"/>
    <w:rsid w:val="00D41710"/>
    <w:rsid w:val="00D417FA"/>
    <w:rsid w:val="00D41923"/>
    <w:rsid w:val="00D41D35"/>
    <w:rsid w:val="00D42815"/>
    <w:rsid w:val="00D42C56"/>
    <w:rsid w:val="00D42DBB"/>
    <w:rsid w:val="00D43182"/>
    <w:rsid w:val="00D433B6"/>
    <w:rsid w:val="00D43522"/>
    <w:rsid w:val="00D438B4"/>
    <w:rsid w:val="00D43907"/>
    <w:rsid w:val="00D43F0D"/>
    <w:rsid w:val="00D43F85"/>
    <w:rsid w:val="00D440E1"/>
    <w:rsid w:val="00D445E1"/>
    <w:rsid w:val="00D44A83"/>
    <w:rsid w:val="00D4505D"/>
    <w:rsid w:val="00D4534B"/>
    <w:rsid w:val="00D4576E"/>
    <w:rsid w:val="00D45D23"/>
    <w:rsid w:val="00D45DE6"/>
    <w:rsid w:val="00D463C3"/>
    <w:rsid w:val="00D463CB"/>
    <w:rsid w:val="00D464F4"/>
    <w:rsid w:val="00D46517"/>
    <w:rsid w:val="00D4659F"/>
    <w:rsid w:val="00D4669B"/>
    <w:rsid w:val="00D470A2"/>
    <w:rsid w:val="00D470B4"/>
    <w:rsid w:val="00D472D4"/>
    <w:rsid w:val="00D473B1"/>
    <w:rsid w:val="00D47783"/>
    <w:rsid w:val="00D479B1"/>
    <w:rsid w:val="00D47BF4"/>
    <w:rsid w:val="00D47EEC"/>
    <w:rsid w:val="00D47F20"/>
    <w:rsid w:val="00D5001E"/>
    <w:rsid w:val="00D50857"/>
    <w:rsid w:val="00D50BD6"/>
    <w:rsid w:val="00D50D41"/>
    <w:rsid w:val="00D50DDA"/>
    <w:rsid w:val="00D50F39"/>
    <w:rsid w:val="00D51058"/>
    <w:rsid w:val="00D514C4"/>
    <w:rsid w:val="00D51653"/>
    <w:rsid w:val="00D519AC"/>
    <w:rsid w:val="00D51FDB"/>
    <w:rsid w:val="00D526D9"/>
    <w:rsid w:val="00D52DDF"/>
    <w:rsid w:val="00D53297"/>
    <w:rsid w:val="00D5368C"/>
    <w:rsid w:val="00D541A9"/>
    <w:rsid w:val="00D542B6"/>
    <w:rsid w:val="00D54534"/>
    <w:rsid w:val="00D54828"/>
    <w:rsid w:val="00D548B2"/>
    <w:rsid w:val="00D5491D"/>
    <w:rsid w:val="00D54BF7"/>
    <w:rsid w:val="00D551BA"/>
    <w:rsid w:val="00D55AE2"/>
    <w:rsid w:val="00D55BAC"/>
    <w:rsid w:val="00D562E2"/>
    <w:rsid w:val="00D5644C"/>
    <w:rsid w:val="00D567DA"/>
    <w:rsid w:val="00D56B25"/>
    <w:rsid w:val="00D56B29"/>
    <w:rsid w:val="00D56B84"/>
    <w:rsid w:val="00D56B9F"/>
    <w:rsid w:val="00D56C9D"/>
    <w:rsid w:val="00D57605"/>
    <w:rsid w:val="00D576A9"/>
    <w:rsid w:val="00D57860"/>
    <w:rsid w:val="00D6004E"/>
    <w:rsid w:val="00D6072F"/>
    <w:rsid w:val="00D608C8"/>
    <w:rsid w:val="00D60DC0"/>
    <w:rsid w:val="00D61186"/>
    <w:rsid w:val="00D6132D"/>
    <w:rsid w:val="00D61CF5"/>
    <w:rsid w:val="00D61E05"/>
    <w:rsid w:val="00D62549"/>
    <w:rsid w:val="00D626E1"/>
    <w:rsid w:val="00D62955"/>
    <w:rsid w:val="00D62ACB"/>
    <w:rsid w:val="00D62AFE"/>
    <w:rsid w:val="00D62B69"/>
    <w:rsid w:val="00D62BF9"/>
    <w:rsid w:val="00D62DC7"/>
    <w:rsid w:val="00D62DDB"/>
    <w:rsid w:val="00D62FA2"/>
    <w:rsid w:val="00D6308F"/>
    <w:rsid w:val="00D633EF"/>
    <w:rsid w:val="00D6378C"/>
    <w:rsid w:val="00D637ED"/>
    <w:rsid w:val="00D6384C"/>
    <w:rsid w:val="00D63A01"/>
    <w:rsid w:val="00D63A0E"/>
    <w:rsid w:val="00D63F42"/>
    <w:rsid w:val="00D640D5"/>
    <w:rsid w:val="00D643F5"/>
    <w:rsid w:val="00D64431"/>
    <w:rsid w:val="00D64539"/>
    <w:rsid w:val="00D64854"/>
    <w:rsid w:val="00D64878"/>
    <w:rsid w:val="00D64933"/>
    <w:rsid w:val="00D64A95"/>
    <w:rsid w:val="00D64C45"/>
    <w:rsid w:val="00D64DA7"/>
    <w:rsid w:val="00D64F5C"/>
    <w:rsid w:val="00D64F73"/>
    <w:rsid w:val="00D651E1"/>
    <w:rsid w:val="00D6526C"/>
    <w:rsid w:val="00D652A7"/>
    <w:rsid w:val="00D6538D"/>
    <w:rsid w:val="00D65407"/>
    <w:rsid w:val="00D65420"/>
    <w:rsid w:val="00D65422"/>
    <w:rsid w:val="00D6546A"/>
    <w:rsid w:val="00D65475"/>
    <w:rsid w:val="00D65819"/>
    <w:rsid w:val="00D65A14"/>
    <w:rsid w:val="00D65BDE"/>
    <w:rsid w:val="00D660F4"/>
    <w:rsid w:val="00D66194"/>
    <w:rsid w:val="00D6665A"/>
    <w:rsid w:val="00D66BC1"/>
    <w:rsid w:val="00D66C18"/>
    <w:rsid w:val="00D6737B"/>
    <w:rsid w:val="00D6754D"/>
    <w:rsid w:val="00D678FE"/>
    <w:rsid w:val="00D7019B"/>
    <w:rsid w:val="00D706C6"/>
    <w:rsid w:val="00D70A31"/>
    <w:rsid w:val="00D70E22"/>
    <w:rsid w:val="00D7239D"/>
    <w:rsid w:val="00D723CF"/>
    <w:rsid w:val="00D724FE"/>
    <w:rsid w:val="00D72B4D"/>
    <w:rsid w:val="00D72FDC"/>
    <w:rsid w:val="00D732BC"/>
    <w:rsid w:val="00D73C5B"/>
    <w:rsid w:val="00D73DCB"/>
    <w:rsid w:val="00D73F8C"/>
    <w:rsid w:val="00D7405D"/>
    <w:rsid w:val="00D7407C"/>
    <w:rsid w:val="00D742FC"/>
    <w:rsid w:val="00D7435B"/>
    <w:rsid w:val="00D74654"/>
    <w:rsid w:val="00D746B1"/>
    <w:rsid w:val="00D7478A"/>
    <w:rsid w:val="00D74844"/>
    <w:rsid w:val="00D74BD4"/>
    <w:rsid w:val="00D74D0F"/>
    <w:rsid w:val="00D75207"/>
    <w:rsid w:val="00D75544"/>
    <w:rsid w:val="00D756A0"/>
    <w:rsid w:val="00D75915"/>
    <w:rsid w:val="00D761DD"/>
    <w:rsid w:val="00D76782"/>
    <w:rsid w:val="00D76788"/>
    <w:rsid w:val="00D768E0"/>
    <w:rsid w:val="00D7693A"/>
    <w:rsid w:val="00D76981"/>
    <w:rsid w:val="00D76ABF"/>
    <w:rsid w:val="00D76AD6"/>
    <w:rsid w:val="00D76B8D"/>
    <w:rsid w:val="00D76D37"/>
    <w:rsid w:val="00D76D92"/>
    <w:rsid w:val="00D76F5D"/>
    <w:rsid w:val="00D774AE"/>
    <w:rsid w:val="00D77BD5"/>
    <w:rsid w:val="00D8085D"/>
    <w:rsid w:val="00D809D7"/>
    <w:rsid w:val="00D809D9"/>
    <w:rsid w:val="00D80A65"/>
    <w:rsid w:val="00D80BAE"/>
    <w:rsid w:val="00D80CD7"/>
    <w:rsid w:val="00D80F68"/>
    <w:rsid w:val="00D8124C"/>
    <w:rsid w:val="00D815A7"/>
    <w:rsid w:val="00D816E3"/>
    <w:rsid w:val="00D818D3"/>
    <w:rsid w:val="00D81C9E"/>
    <w:rsid w:val="00D828B3"/>
    <w:rsid w:val="00D82AD8"/>
    <w:rsid w:val="00D82C3C"/>
    <w:rsid w:val="00D830C6"/>
    <w:rsid w:val="00D83195"/>
    <w:rsid w:val="00D831F5"/>
    <w:rsid w:val="00D83872"/>
    <w:rsid w:val="00D83A4D"/>
    <w:rsid w:val="00D83C66"/>
    <w:rsid w:val="00D83F75"/>
    <w:rsid w:val="00D8402A"/>
    <w:rsid w:val="00D843BA"/>
    <w:rsid w:val="00D845F4"/>
    <w:rsid w:val="00D846C5"/>
    <w:rsid w:val="00D84829"/>
    <w:rsid w:val="00D85024"/>
    <w:rsid w:val="00D85466"/>
    <w:rsid w:val="00D85583"/>
    <w:rsid w:val="00D855F6"/>
    <w:rsid w:val="00D8587A"/>
    <w:rsid w:val="00D859A9"/>
    <w:rsid w:val="00D85B0D"/>
    <w:rsid w:val="00D85B5F"/>
    <w:rsid w:val="00D85CF7"/>
    <w:rsid w:val="00D85D76"/>
    <w:rsid w:val="00D85F3D"/>
    <w:rsid w:val="00D86465"/>
    <w:rsid w:val="00D86665"/>
    <w:rsid w:val="00D8670F"/>
    <w:rsid w:val="00D86B6A"/>
    <w:rsid w:val="00D86CC7"/>
    <w:rsid w:val="00D86DBD"/>
    <w:rsid w:val="00D8701A"/>
    <w:rsid w:val="00D87135"/>
    <w:rsid w:val="00D87220"/>
    <w:rsid w:val="00D873FC"/>
    <w:rsid w:val="00D87693"/>
    <w:rsid w:val="00D87899"/>
    <w:rsid w:val="00D878BD"/>
    <w:rsid w:val="00D90284"/>
    <w:rsid w:val="00D9036F"/>
    <w:rsid w:val="00D9078D"/>
    <w:rsid w:val="00D9090D"/>
    <w:rsid w:val="00D9143A"/>
    <w:rsid w:val="00D91877"/>
    <w:rsid w:val="00D91A33"/>
    <w:rsid w:val="00D91F75"/>
    <w:rsid w:val="00D920B0"/>
    <w:rsid w:val="00D92288"/>
    <w:rsid w:val="00D925B5"/>
    <w:rsid w:val="00D9265D"/>
    <w:rsid w:val="00D92DF0"/>
    <w:rsid w:val="00D92EF4"/>
    <w:rsid w:val="00D932A4"/>
    <w:rsid w:val="00D933A6"/>
    <w:rsid w:val="00D93944"/>
    <w:rsid w:val="00D93AF3"/>
    <w:rsid w:val="00D9482D"/>
    <w:rsid w:val="00D94BB6"/>
    <w:rsid w:val="00D9515D"/>
    <w:rsid w:val="00D952ED"/>
    <w:rsid w:val="00D954CB"/>
    <w:rsid w:val="00D9563D"/>
    <w:rsid w:val="00D95930"/>
    <w:rsid w:val="00D959BD"/>
    <w:rsid w:val="00D95FF7"/>
    <w:rsid w:val="00D96A6F"/>
    <w:rsid w:val="00D96CD4"/>
    <w:rsid w:val="00D97329"/>
    <w:rsid w:val="00D97600"/>
    <w:rsid w:val="00D9770D"/>
    <w:rsid w:val="00D97B17"/>
    <w:rsid w:val="00D97D23"/>
    <w:rsid w:val="00DA019A"/>
    <w:rsid w:val="00DA0222"/>
    <w:rsid w:val="00DA02E3"/>
    <w:rsid w:val="00DA0666"/>
    <w:rsid w:val="00DA08A1"/>
    <w:rsid w:val="00DA0901"/>
    <w:rsid w:val="00DA09E4"/>
    <w:rsid w:val="00DA1311"/>
    <w:rsid w:val="00DA138D"/>
    <w:rsid w:val="00DA1D3A"/>
    <w:rsid w:val="00DA2601"/>
    <w:rsid w:val="00DA26B9"/>
    <w:rsid w:val="00DA2749"/>
    <w:rsid w:val="00DA2781"/>
    <w:rsid w:val="00DA2B9A"/>
    <w:rsid w:val="00DA2DB0"/>
    <w:rsid w:val="00DA3260"/>
    <w:rsid w:val="00DA3285"/>
    <w:rsid w:val="00DA3621"/>
    <w:rsid w:val="00DA36BB"/>
    <w:rsid w:val="00DA36FE"/>
    <w:rsid w:val="00DA37EC"/>
    <w:rsid w:val="00DA38A6"/>
    <w:rsid w:val="00DA3DAE"/>
    <w:rsid w:val="00DA3DCD"/>
    <w:rsid w:val="00DA3F60"/>
    <w:rsid w:val="00DA3F84"/>
    <w:rsid w:val="00DA40C9"/>
    <w:rsid w:val="00DA4366"/>
    <w:rsid w:val="00DA4460"/>
    <w:rsid w:val="00DA463F"/>
    <w:rsid w:val="00DA4B0C"/>
    <w:rsid w:val="00DA4BC4"/>
    <w:rsid w:val="00DA4DB0"/>
    <w:rsid w:val="00DA5072"/>
    <w:rsid w:val="00DA5160"/>
    <w:rsid w:val="00DA5303"/>
    <w:rsid w:val="00DA53C0"/>
    <w:rsid w:val="00DA5619"/>
    <w:rsid w:val="00DA5A19"/>
    <w:rsid w:val="00DA5BFD"/>
    <w:rsid w:val="00DA5F6E"/>
    <w:rsid w:val="00DA62DE"/>
    <w:rsid w:val="00DA6883"/>
    <w:rsid w:val="00DA6F67"/>
    <w:rsid w:val="00DA7221"/>
    <w:rsid w:val="00DA723B"/>
    <w:rsid w:val="00DA72A4"/>
    <w:rsid w:val="00DA74CB"/>
    <w:rsid w:val="00DA7534"/>
    <w:rsid w:val="00DA777C"/>
    <w:rsid w:val="00DA781E"/>
    <w:rsid w:val="00DA7CA5"/>
    <w:rsid w:val="00DA7DDA"/>
    <w:rsid w:val="00DB0228"/>
    <w:rsid w:val="00DB03A8"/>
    <w:rsid w:val="00DB068E"/>
    <w:rsid w:val="00DB07F3"/>
    <w:rsid w:val="00DB0B84"/>
    <w:rsid w:val="00DB1301"/>
    <w:rsid w:val="00DB134C"/>
    <w:rsid w:val="00DB164A"/>
    <w:rsid w:val="00DB1824"/>
    <w:rsid w:val="00DB19D1"/>
    <w:rsid w:val="00DB1A3D"/>
    <w:rsid w:val="00DB1D28"/>
    <w:rsid w:val="00DB1F58"/>
    <w:rsid w:val="00DB2495"/>
    <w:rsid w:val="00DB2602"/>
    <w:rsid w:val="00DB26C1"/>
    <w:rsid w:val="00DB27B4"/>
    <w:rsid w:val="00DB2848"/>
    <w:rsid w:val="00DB29B6"/>
    <w:rsid w:val="00DB2C9B"/>
    <w:rsid w:val="00DB34EC"/>
    <w:rsid w:val="00DB35B9"/>
    <w:rsid w:val="00DB3713"/>
    <w:rsid w:val="00DB3A14"/>
    <w:rsid w:val="00DB3AE5"/>
    <w:rsid w:val="00DB3C43"/>
    <w:rsid w:val="00DB3E3B"/>
    <w:rsid w:val="00DB4007"/>
    <w:rsid w:val="00DB4036"/>
    <w:rsid w:val="00DB405A"/>
    <w:rsid w:val="00DB41EB"/>
    <w:rsid w:val="00DB45D6"/>
    <w:rsid w:val="00DB4789"/>
    <w:rsid w:val="00DB48E9"/>
    <w:rsid w:val="00DB4A92"/>
    <w:rsid w:val="00DB4F7F"/>
    <w:rsid w:val="00DB5112"/>
    <w:rsid w:val="00DB523E"/>
    <w:rsid w:val="00DB5352"/>
    <w:rsid w:val="00DB5806"/>
    <w:rsid w:val="00DB611E"/>
    <w:rsid w:val="00DB64FD"/>
    <w:rsid w:val="00DB6E3C"/>
    <w:rsid w:val="00DB6F3B"/>
    <w:rsid w:val="00DB7F2C"/>
    <w:rsid w:val="00DC095A"/>
    <w:rsid w:val="00DC0CAA"/>
    <w:rsid w:val="00DC14E4"/>
    <w:rsid w:val="00DC1631"/>
    <w:rsid w:val="00DC1758"/>
    <w:rsid w:val="00DC19C1"/>
    <w:rsid w:val="00DC1C9B"/>
    <w:rsid w:val="00DC1CF3"/>
    <w:rsid w:val="00DC1EFD"/>
    <w:rsid w:val="00DC1EFF"/>
    <w:rsid w:val="00DC21F8"/>
    <w:rsid w:val="00DC2350"/>
    <w:rsid w:val="00DC2394"/>
    <w:rsid w:val="00DC2925"/>
    <w:rsid w:val="00DC2A65"/>
    <w:rsid w:val="00DC2CD1"/>
    <w:rsid w:val="00DC2CD8"/>
    <w:rsid w:val="00DC2DB1"/>
    <w:rsid w:val="00DC318E"/>
    <w:rsid w:val="00DC3219"/>
    <w:rsid w:val="00DC324A"/>
    <w:rsid w:val="00DC34BB"/>
    <w:rsid w:val="00DC3601"/>
    <w:rsid w:val="00DC38C2"/>
    <w:rsid w:val="00DC39F7"/>
    <w:rsid w:val="00DC3D70"/>
    <w:rsid w:val="00DC4263"/>
    <w:rsid w:val="00DC43AC"/>
    <w:rsid w:val="00DC4472"/>
    <w:rsid w:val="00DC49C8"/>
    <w:rsid w:val="00DC4C1C"/>
    <w:rsid w:val="00DC5A07"/>
    <w:rsid w:val="00DC5B2F"/>
    <w:rsid w:val="00DC5CB3"/>
    <w:rsid w:val="00DC5F18"/>
    <w:rsid w:val="00DC6085"/>
    <w:rsid w:val="00DC6092"/>
    <w:rsid w:val="00DC60BA"/>
    <w:rsid w:val="00DC6227"/>
    <w:rsid w:val="00DC62B9"/>
    <w:rsid w:val="00DC62EF"/>
    <w:rsid w:val="00DC67C5"/>
    <w:rsid w:val="00DC68DB"/>
    <w:rsid w:val="00DC6B38"/>
    <w:rsid w:val="00DC6E87"/>
    <w:rsid w:val="00DC720A"/>
    <w:rsid w:val="00DC73F0"/>
    <w:rsid w:val="00DC77FF"/>
    <w:rsid w:val="00DC7C45"/>
    <w:rsid w:val="00DC7D51"/>
    <w:rsid w:val="00DD0B13"/>
    <w:rsid w:val="00DD0DCD"/>
    <w:rsid w:val="00DD138D"/>
    <w:rsid w:val="00DD1607"/>
    <w:rsid w:val="00DD1A7B"/>
    <w:rsid w:val="00DD1F2D"/>
    <w:rsid w:val="00DD267B"/>
    <w:rsid w:val="00DD2A59"/>
    <w:rsid w:val="00DD2AA8"/>
    <w:rsid w:val="00DD3427"/>
    <w:rsid w:val="00DD3679"/>
    <w:rsid w:val="00DD37A3"/>
    <w:rsid w:val="00DD4158"/>
    <w:rsid w:val="00DD41C1"/>
    <w:rsid w:val="00DD42EE"/>
    <w:rsid w:val="00DD437E"/>
    <w:rsid w:val="00DD43DB"/>
    <w:rsid w:val="00DD45C4"/>
    <w:rsid w:val="00DD4E4A"/>
    <w:rsid w:val="00DD5182"/>
    <w:rsid w:val="00DD5731"/>
    <w:rsid w:val="00DD5739"/>
    <w:rsid w:val="00DD590C"/>
    <w:rsid w:val="00DD5A3A"/>
    <w:rsid w:val="00DD5CB0"/>
    <w:rsid w:val="00DD5DE3"/>
    <w:rsid w:val="00DD606E"/>
    <w:rsid w:val="00DD60C1"/>
    <w:rsid w:val="00DD68BD"/>
    <w:rsid w:val="00DD6DFD"/>
    <w:rsid w:val="00DD6E61"/>
    <w:rsid w:val="00DD7007"/>
    <w:rsid w:val="00DD718D"/>
    <w:rsid w:val="00DD75D2"/>
    <w:rsid w:val="00DD766F"/>
    <w:rsid w:val="00DD775B"/>
    <w:rsid w:val="00DD7C13"/>
    <w:rsid w:val="00DD7CAE"/>
    <w:rsid w:val="00DE09E6"/>
    <w:rsid w:val="00DE0B37"/>
    <w:rsid w:val="00DE0E28"/>
    <w:rsid w:val="00DE12BC"/>
    <w:rsid w:val="00DE1824"/>
    <w:rsid w:val="00DE191B"/>
    <w:rsid w:val="00DE1C61"/>
    <w:rsid w:val="00DE2018"/>
    <w:rsid w:val="00DE22AA"/>
    <w:rsid w:val="00DE24D6"/>
    <w:rsid w:val="00DE2952"/>
    <w:rsid w:val="00DE29AA"/>
    <w:rsid w:val="00DE2CF9"/>
    <w:rsid w:val="00DE30AB"/>
    <w:rsid w:val="00DE3191"/>
    <w:rsid w:val="00DE322A"/>
    <w:rsid w:val="00DE34B2"/>
    <w:rsid w:val="00DE361E"/>
    <w:rsid w:val="00DE377F"/>
    <w:rsid w:val="00DE395D"/>
    <w:rsid w:val="00DE3B4E"/>
    <w:rsid w:val="00DE3BF8"/>
    <w:rsid w:val="00DE3D69"/>
    <w:rsid w:val="00DE4118"/>
    <w:rsid w:val="00DE45BC"/>
    <w:rsid w:val="00DE45E1"/>
    <w:rsid w:val="00DE4D26"/>
    <w:rsid w:val="00DE4D60"/>
    <w:rsid w:val="00DE516E"/>
    <w:rsid w:val="00DE549D"/>
    <w:rsid w:val="00DE560D"/>
    <w:rsid w:val="00DE5796"/>
    <w:rsid w:val="00DE58AE"/>
    <w:rsid w:val="00DE5B67"/>
    <w:rsid w:val="00DE5C0E"/>
    <w:rsid w:val="00DE626B"/>
    <w:rsid w:val="00DE6308"/>
    <w:rsid w:val="00DE6366"/>
    <w:rsid w:val="00DE675C"/>
    <w:rsid w:val="00DE6D4B"/>
    <w:rsid w:val="00DE6DBC"/>
    <w:rsid w:val="00DE7525"/>
    <w:rsid w:val="00DE782C"/>
    <w:rsid w:val="00DE7C32"/>
    <w:rsid w:val="00DE7C87"/>
    <w:rsid w:val="00DE7F51"/>
    <w:rsid w:val="00DE7F70"/>
    <w:rsid w:val="00DF0428"/>
    <w:rsid w:val="00DF056E"/>
    <w:rsid w:val="00DF05B4"/>
    <w:rsid w:val="00DF0648"/>
    <w:rsid w:val="00DF0849"/>
    <w:rsid w:val="00DF0A9C"/>
    <w:rsid w:val="00DF0BF1"/>
    <w:rsid w:val="00DF0D0C"/>
    <w:rsid w:val="00DF0EA0"/>
    <w:rsid w:val="00DF1086"/>
    <w:rsid w:val="00DF10DA"/>
    <w:rsid w:val="00DF1765"/>
    <w:rsid w:val="00DF18CA"/>
    <w:rsid w:val="00DF1B7F"/>
    <w:rsid w:val="00DF1F2E"/>
    <w:rsid w:val="00DF24C4"/>
    <w:rsid w:val="00DF24D1"/>
    <w:rsid w:val="00DF2DFE"/>
    <w:rsid w:val="00DF2FAE"/>
    <w:rsid w:val="00DF302E"/>
    <w:rsid w:val="00DF3369"/>
    <w:rsid w:val="00DF35A3"/>
    <w:rsid w:val="00DF378E"/>
    <w:rsid w:val="00DF3868"/>
    <w:rsid w:val="00DF3876"/>
    <w:rsid w:val="00DF39CF"/>
    <w:rsid w:val="00DF3AE2"/>
    <w:rsid w:val="00DF3CA7"/>
    <w:rsid w:val="00DF40EC"/>
    <w:rsid w:val="00DF43A1"/>
    <w:rsid w:val="00DF44A1"/>
    <w:rsid w:val="00DF4811"/>
    <w:rsid w:val="00DF48B4"/>
    <w:rsid w:val="00DF4966"/>
    <w:rsid w:val="00DF4B19"/>
    <w:rsid w:val="00DF53FB"/>
    <w:rsid w:val="00DF5533"/>
    <w:rsid w:val="00DF55BA"/>
    <w:rsid w:val="00DF5708"/>
    <w:rsid w:val="00DF5CA1"/>
    <w:rsid w:val="00DF5F4D"/>
    <w:rsid w:val="00DF61DA"/>
    <w:rsid w:val="00DF6304"/>
    <w:rsid w:val="00DF631B"/>
    <w:rsid w:val="00DF6646"/>
    <w:rsid w:val="00DF6707"/>
    <w:rsid w:val="00DF681D"/>
    <w:rsid w:val="00DF6BB7"/>
    <w:rsid w:val="00DF7319"/>
    <w:rsid w:val="00DF73E4"/>
    <w:rsid w:val="00DF75E7"/>
    <w:rsid w:val="00DF7A24"/>
    <w:rsid w:val="00DF7CAD"/>
    <w:rsid w:val="00DF7CB0"/>
    <w:rsid w:val="00DF7CBA"/>
    <w:rsid w:val="00DF7ED9"/>
    <w:rsid w:val="00E006B1"/>
    <w:rsid w:val="00E00B65"/>
    <w:rsid w:val="00E00DFC"/>
    <w:rsid w:val="00E00F5F"/>
    <w:rsid w:val="00E01E03"/>
    <w:rsid w:val="00E02036"/>
    <w:rsid w:val="00E024F6"/>
    <w:rsid w:val="00E026C0"/>
    <w:rsid w:val="00E02855"/>
    <w:rsid w:val="00E02961"/>
    <w:rsid w:val="00E02BDF"/>
    <w:rsid w:val="00E02D05"/>
    <w:rsid w:val="00E02FAA"/>
    <w:rsid w:val="00E038FE"/>
    <w:rsid w:val="00E03A39"/>
    <w:rsid w:val="00E03CAD"/>
    <w:rsid w:val="00E04154"/>
    <w:rsid w:val="00E042F8"/>
    <w:rsid w:val="00E0430A"/>
    <w:rsid w:val="00E0438F"/>
    <w:rsid w:val="00E04E08"/>
    <w:rsid w:val="00E05301"/>
    <w:rsid w:val="00E05398"/>
    <w:rsid w:val="00E053A4"/>
    <w:rsid w:val="00E0552C"/>
    <w:rsid w:val="00E057B8"/>
    <w:rsid w:val="00E05C8A"/>
    <w:rsid w:val="00E05DC9"/>
    <w:rsid w:val="00E05EDA"/>
    <w:rsid w:val="00E05F68"/>
    <w:rsid w:val="00E064E2"/>
    <w:rsid w:val="00E066A9"/>
    <w:rsid w:val="00E068F7"/>
    <w:rsid w:val="00E06B8C"/>
    <w:rsid w:val="00E06C7B"/>
    <w:rsid w:val="00E072E1"/>
    <w:rsid w:val="00E074A0"/>
    <w:rsid w:val="00E07B48"/>
    <w:rsid w:val="00E07CB3"/>
    <w:rsid w:val="00E07F64"/>
    <w:rsid w:val="00E101B0"/>
    <w:rsid w:val="00E10293"/>
    <w:rsid w:val="00E10489"/>
    <w:rsid w:val="00E10676"/>
    <w:rsid w:val="00E10BDC"/>
    <w:rsid w:val="00E10DFA"/>
    <w:rsid w:val="00E10E5D"/>
    <w:rsid w:val="00E10FB9"/>
    <w:rsid w:val="00E11159"/>
    <w:rsid w:val="00E11190"/>
    <w:rsid w:val="00E111C4"/>
    <w:rsid w:val="00E1139C"/>
    <w:rsid w:val="00E117C5"/>
    <w:rsid w:val="00E11E5F"/>
    <w:rsid w:val="00E11F96"/>
    <w:rsid w:val="00E12288"/>
    <w:rsid w:val="00E125CD"/>
    <w:rsid w:val="00E126D4"/>
    <w:rsid w:val="00E12752"/>
    <w:rsid w:val="00E1299D"/>
    <w:rsid w:val="00E12C08"/>
    <w:rsid w:val="00E130D0"/>
    <w:rsid w:val="00E13145"/>
    <w:rsid w:val="00E13266"/>
    <w:rsid w:val="00E1327E"/>
    <w:rsid w:val="00E1371A"/>
    <w:rsid w:val="00E137B7"/>
    <w:rsid w:val="00E139BD"/>
    <w:rsid w:val="00E13B82"/>
    <w:rsid w:val="00E13F7D"/>
    <w:rsid w:val="00E1417F"/>
    <w:rsid w:val="00E142B6"/>
    <w:rsid w:val="00E14419"/>
    <w:rsid w:val="00E1453B"/>
    <w:rsid w:val="00E149EE"/>
    <w:rsid w:val="00E14B75"/>
    <w:rsid w:val="00E14CFF"/>
    <w:rsid w:val="00E14DB7"/>
    <w:rsid w:val="00E14FD7"/>
    <w:rsid w:val="00E15469"/>
    <w:rsid w:val="00E15833"/>
    <w:rsid w:val="00E158E3"/>
    <w:rsid w:val="00E15982"/>
    <w:rsid w:val="00E15EAB"/>
    <w:rsid w:val="00E16090"/>
    <w:rsid w:val="00E16249"/>
    <w:rsid w:val="00E16471"/>
    <w:rsid w:val="00E164CA"/>
    <w:rsid w:val="00E1652B"/>
    <w:rsid w:val="00E168BA"/>
    <w:rsid w:val="00E1690C"/>
    <w:rsid w:val="00E170B5"/>
    <w:rsid w:val="00E173A4"/>
    <w:rsid w:val="00E178DE"/>
    <w:rsid w:val="00E17B62"/>
    <w:rsid w:val="00E17C1D"/>
    <w:rsid w:val="00E17E7E"/>
    <w:rsid w:val="00E17FE0"/>
    <w:rsid w:val="00E2008B"/>
    <w:rsid w:val="00E20AB5"/>
    <w:rsid w:val="00E20E37"/>
    <w:rsid w:val="00E20E8A"/>
    <w:rsid w:val="00E21638"/>
    <w:rsid w:val="00E21685"/>
    <w:rsid w:val="00E21741"/>
    <w:rsid w:val="00E21D36"/>
    <w:rsid w:val="00E21DD7"/>
    <w:rsid w:val="00E2206A"/>
    <w:rsid w:val="00E22616"/>
    <w:rsid w:val="00E226A7"/>
    <w:rsid w:val="00E22881"/>
    <w:rsid w:val="00E22D2A"/>
    <w:rsid w:val="00E2351D"/>
    <w:rsid w:val="00E2360E"/>
    <w:rsid w:val="00E238DB"/>
    <w:rsid w:val="00E247E8"/>
    <w:rsid w:val="00E24805"/>
    <w:rsid w:val="00E24921"/>
    <w:rsid w:val="00E249B8"/>
    <w:rsid w:val="00E24D4D"/>
    <w:rsid w:val="00E250BD"/>
    <w:rsid w:val="00E257F9"/>
    <w:rsid w:val="00E25E48"/>
    <w:rsid w:val="00E2603C"/>
    <w:rsid w:val="00E26099"/>
    <w:rsid w:val="00E26259"/>
    <w:rsid w:val="00E262E6"/>
    <w:rsid w:val="00E262FE"/>
    <w:rsid w:val="00E26396"/>
    <w:rsid w:val="00E26398"/>
    <w:rsid w:val="00E26420"/>
    <w:rsid w:val="00E26720"/>
    <w:rsid w:val="00E26853"/>
    <w:rsid w:val="00E26A33"/>
    <w:rsid w:val="00E26A52"/>
    <w:rsid w:val="00E26E57"/>
    <w:rsid w:val="00E26FFA"/>
    <w:rsid w:val="00E2752E"/>
    <w:rsid w:val="00E27858"/>
    <w:rsid w:val="00E27924"/>
    <w:rsid w:val="00E27A4C"/>
    <w:rsid w:val="00E27B67"/>
    <w:rsid w:val="00E27C3D"/>
    <w:rsid w:val="00E27D6E"/>
    <w:rsid w:val="00E30294"/>
    <w:rsid w:val="00E30382"/>
    <w:rsid w:val="00E305F6"/>
    <w:rsid w:val="00E30829"/>
    <w:rsid w:val="00E30B09"/>
    <w:rsid w:val="00E30E39"/>
    <w:rsid w:val="00E30F9A"/>
    <w:rsid w:val="00E311AB"/>
    <w:rsid w:val="00E3134F"/>
    <w:rsid w:val="00E314A0"/>
    <w:rsid w:val="00E31525"/>
    <w:rsid w:val="00E31657"/>
    <w:rsid w:val="00E31822"/>
    <w:rsid w:val="00E318D4"/>
    <w:rsid w:val="00E32087"/>
    <w:rsid w:val="00E324FB"/>
    <w:rsid w:val="00E3253D"/>
    <w:rsid w:val="00E32966"/>
    <w:rsid w:val="00E329AC"/>
    <w:rsid w:val="00E32A45"/>
    <w:rsid w:val="00E32BEC"/>
    <w:rsid w:val="00E3317E"/>
    <w:rsid w:val="00E33B1A"/>
    <w:rsid w:val="00E33BF1"/>
    <w:rsid w:val="00E34192"/>
    <w:rsid w:val="00E343BD"/>
    <w:rsid w:val="00E348A6"/>
    <w:rsid w:val="00E34C99"/>
    <w:rsid w:val="00E3517C"/>
    <w:rsid w:val="00E35785"/>
    <w:rsid w:val="00E357FD"/>
    <w:rsid w:val="00E359E1"/>
    <w:rsid w:val="00E35A6F"/>
    <w:rsid w:val="00E35AF5"/>
    <w:rsid w:val="00E3648E"/>
    <w:rsid w:val="00E36658"/>
    <w:rsid w:val="00E3688E"/>
    <w:rsid w:val="00E3698F"/>
    <w:rsid w:val="00E369DD"/>
    <w:rsid w:val="00E36EE8"/>
    <w:rsid w:val="00E36FAF"/>
    <w:rsid w:val="00E37343"/>
    <w:rsid w:val="00E37392"/>
    <w:rsid w:val="00E37445"/>
    <w:rsid w:val="00E374D8"/>
    <w:rsid w:val="00E37768"/>
    <w:rsid w:val="00E378E1"/>
    <w:rsid w:val="00E3795B"/>
    <w:rsid w:val="00E37B33"/>
    <w:rsid w:val="00E401C0"/>
    <w:rsid w:val="00E40409"/>
    <w:rsid w:val="00E4050A"/>
    <w:rsid w:val="00E409BC"/>
    <w:rsid w:val="00E40CF7"/>
    <w:rsid w:val="00E40FB0"/>
    <w:rsid w:val="00E41386"/>
    <w:rsid w:val="00E413B7"/>
    <w:rsid w:val="00E4160B"/>
    <w:rsid w:val="00E41BB3"/>
    <w:rsid w:val="00E42045"/>
    <w:rsid w:val="00E424C3"/>
    <w:rsid w:val="00E427E3"/>
    <w:rsid w:val="00E4290C"/>
    <w:rsid w:val="00E42BB0"/>
    <w:rsid w:val="00E42C10"/>
    <w:rsid w:val="00E43244"/>
    <w:rsid w:val="00E432E6"/>
    <w:rsid w:val="00E43598"/>
    <w:rsid w:val="00E4379D"/>
    <w:rsid w:val="00E43866"/>
    <w:rsid w:val="00E438B0"/>
    <w:rsid w:val="00E4399C"/>
    <w:rsid w:val="00E43C7B"/>
    <w:rsid w:val="00E43DCD"/>
    <w:rsid w:val="00E43ECC"/>
    <w:rsid w:val="00E441D8"/>
    <w:rsid w:val="00E4446F"/>
    <w:rsid w:val="00E445A7"/>
    <w:rsid w:val="00E4472F"/>
    <w:rsid w:val="00E44919"/>
    <w:rsid w:val="00E44C7F"/>
    <w:rsid w:val="00E44CA6"/>
    <w:rsid w:val="00E44E14"/>
    <w:rsid w:val="00E4503E"/>
    <w:rsid w:val="00E456A8"/>
    <w:rsid w:val="00E458B3"/>
    <w:rsid w:val="00E45972"/>
    <w:rsid w:val="00E45A2C"/>
    <w:rsid w:val="00E45A4B"/>
    <w:rsid w:val="00E45AF1"/>
    <w:rsid w:val="00E45CA2"/>
    <w:rsid w:val="00E45F0D"/>
    <w:rsid w:val="00E45F39"/>
    <w:rsid w:val="00E4626D"/>
    <w:rsid w:val="00E4638B"/>
    <w:rsid w:val="00E4660A"/>
    <w:rsid w:val="00E470B2"/>
    <w:rsid w:val="00E47345"/>
    <w:rsid w:val="00E4734E"/>
    <w:rsid w:val="00E47468"/>
    <w:rsid w:val="00E47AA1"/>
    <w:rsid w:val="00E47D42"/>
    <w:rsid w:val="00E47D50"/>
    <w:rsid w:val="00E47E6E"/>
    <w:rsid w:val="00E501C3"/>
    <w:rsid w:val="00E5023A"/>
    <w:rsid w:val="00E502D7"/>
    <w:rsid w:val="00E50483"/>
    <w:rsid w:val="00E505E2"/>
    <w:rsid w:val="00E5060E"/>
    <w:rsid w:val="00E50ADF"/>
    <w:rsid w:val="00E51559"/>
    <w:rsid w:val="00E5176A"/>
    <w:rsid w:val="00E5179E"/>
    <w:rsid w:val="00E517BC"/>
    <w:rsid w:val="00E518C5"/>
    <w:rsid w:val="00E51D30"/>
    <w:rsid w:val="00E51FF1"/>
    <w:rsid w:val="00E52167"/>
    <w:rsid w:val="00E528DB"/>
    <w:rsid w:val="00E529FF"/>
    <w:rsid w:val="00E52DCA"/>
    <w:rsid w:val="00E52DD1"/>
    <w:rsid w:val="00E52F7E"/>
    <w:rsid w:val="00E53122"/>
    <w:rsid w:val="00E534D9"/>
    <w:rsid w:val="00E536AD"/>
    <w:rsid w:val="00E536F0"/>
    <w:rsid w:val="00E539CB"/>
    <w:rsid w:val="00E53AB5"/>
    <w:rsid w:val="00E53C56"/>
    <w:rsid w:val="00E53CB5"/>
    <w:rsid w:val="00E543ED"/>
    <w:rsid w:val="00E54499"/>
    <w:rsid w:val="00E54A50"/>
    <w:rsid w:val="00E54B3D"/>
    <w:rsid w:val="00E54C1F"/>
    <w:rsid w:val="00E55141"/>
    <w:rsid w:val="00E5516B"/>
    <w:rsid w:val="00E554F5"/>
    <w:rsid w:val="00E55715"/>
    <w:rsid w:val="00E559F6"/>
    <w:rsid w:val="00E559FE"/>
    <w:rsid w:val="00E55B2E"/>
    <w:rsid w:val="00E55CB5"/>
    <w:rsid w:val="00E55F5B"/>
    <w:rsid w:val="00E565D0"/>
    <w:rsid w:val="00E56994"/>
    <w:rsid w:val="00E56C3C"/>
    <w:rsid w:val="00E56CFF"/>
    <w:rsid w:val="00E571AF"/>
    <w:rsid w:val="00E571EB"/>
    <w:rsid w:val="00E57351"/>
    <w:rsid w:val="00E57868"/>
    <w:rsid w:val="00E60401"/>
    <w:rsid w:val="00E605D1"/>
    <w:rsid w:val="00E60A55"/>
    <w:rsid w:val="00E60FBC"/>
    <w:rsid w:val="00E61884"/>
    <w:rsid w:val="00E61A91"/>
    <w:rsid w:val="00E61F1D"/>
    <w:rsid w:val="00E62F3C"/>
    <w:rsid w:val="00E63529"/>
    <w:rsid w:val="00E6357C"/>
    <w:rsid w:val="00E637FD"/>
    <w:rsid w:val="00E6382E"/>
    <w:rsid w:val="00E63AD0"/>
    <w:rsid w:val="00E63B7D"/>
    <w:rsid w:val="00E63FD2"/>
    <w:rsid w:val="00E641B2"/>
    <w:rsid w:val="00E64680"/>
    <w:rsid w:val="00E64802"/>
    <w:rsid w:val="00E64C8B"/>
    <w:rsid w:val="00E64F1E"/>
    <w:rsid w:val="00E652CC"/>
    <w:rsid w:val="00E653BD"/>
    <w:rsid w:val="00E655A5"/>
    <w:rsid w:val="00E65CDD"/>
    <w:rsid w:val="00E6691D"/>
    <w:rsid w:val="00E66A93"/>
    <w:rsid w:val="00E67254"/>
    <w:rsid w:val="00E6737B"/>
    <w:rsid w:val="00E67437"/>
    <w:rsid w:val="00E678B4"/>
    <w:rsid w:val="00E679CC"/>
    <w:rsid w:val="00E70217"/>
    <w:rsid w:val="00E70678"/>
    <w:rsid w:val="00E707AC"/>
    <w:rsid w:val="00E70C4A"/>
    <w:rsid w:val="00E70DF4"/>
    <w:rsid w:val="00E7121F"/>
    <w:rsid w:val="00E712CA"/>
    <w:rsid w:val="00E713FE"/>
    <w:rsid w:val="00E71790"/>
    <w:rsid w:val="00E718E0"/>
    <w:rsid w:val="00E71EC2"/>
    <w:rsid w:val="00E72227"/>
    <w:rsid w:val="00E7223A"/>
    <w:rsid w:val="00E724EF"/>
    <w:rsid w:val="00E725DA"/>
    <w:rsid w:val="00E726A2"/>
    <w:rsid w:val="00E730CE"/>
    <w:rsid w:val="00E73399"/>
    <w:rsid w:val="00E73542"/>
    <w:rsid w:val="00E736A1"/>
    <w:rsid w:val="00E73AA4"/>
    <w:rsid w:val="00E73CB7"/>
    <w:rsid w:val="00E73E00"/>
    <w:rsid w:val="00E73F66"/>
    <w:rsid w:val="00E73F73"/>
    <w:rsid w:val="00E742B4"/>
    <w:rsid w:val="00E7442C"/>
    <w:rsid w:val="00E744A3"/>
    <w:rsid w:val="00E7465F"/>
    <w:rsid w:val="00E746FB"/>
    <w:rsid w:val="00E74984"/>
    <w:rsid w:val="00E74D05"/>
    <w:rsid w:val="00E7509F"/>
    <w:rsid w:val="00E7523B"/>
    <w:rsid w:val="00E75342"/>
    <w:rsid w:val="00E75B0F"/>
    <w:rsid w:val="00E75D23"/>
    <w:rsid w:val="00E75F42"/>
    <w:rsid w:val="00E75F98"/>
    <w:rsid w:val="00E75FCF"/>
    <w:rsid w:val="00E760BA"/>
    <w:rsid w:val="00E7613F"/>
    <w:rsid w:val="00E7645F"/>
    <w:rsid w:val="00E7683C"/>
    <w:rsid w:val="00E769F9"/>
    <w:rsid w:val="00E76BFC"/>
    <w:rsid w:val="00E76E64"/>
    <w:rsid w:val="00E76EF6"/>
    <w:rsid w:val="00E7737D"/>
    <w:rsid w:val="00E774E8"/>
    <w:rsid w:val="00E77549"/>
    <w:rsid w:val="00E7768E"/>
    <w:rsid w:val="00E778DB"/>
    <w:rsid w:val="00E77D11"/>
    <w:rsid w:val="00E77ED1"/>
    <w:rsid w:val="00E801EE"/>
    <w:rsid w:val="00E802B7"/>
    <w:rsid w:val="00E803EF"/>
    <w:rsid w:val="00E80547"/>
    <w:rsid w:val="00E80553"/>
    <w:rsid w:val="00E805ED"/>
    <w:rsid w:val="00E8062E"/>
    <w:rsid w:val="00E80F95"/>
    <w:rsid w:val="00E81196"/>
    <w:rsid w:val="00E811B4"/>
    <w:rsid w:val="00E813EA"/>
    <w:rsid w:val="00E8147B"/>
    <w:rsid w:val="00E819E4"/>
    <w:rsid w:val="00E81E32"/>
    <w:rsid w:val="00E81F30"/>
    <w:rsid w:val="00E81FAA"/>
    <w:rsid w:val="00E8220C"/>
    <w:rsid w:val="00E82619"/>
    <w:rsid w:val="00E82828"/>
    <w:rsid w:val="00E82CF1"/>
    <w:rsid w:val="00E83252"/>
    <w:rsid w:val="00E838FE"/>
    <w:rsid w:val="00E83B8D"/>
    <w:rsid w:val="00E83E58"/>
    <w:rsid w:val="00E83E87"/>
    <w:rsid w:val="00E84034"/>
    <w:rsid w:val="00E841A1"/>
    <w:rsid w:val="00E84690"/>
    <w:rsid w:val="00E84BC4"/>
    <w:rsid w:val="00E84E56"/>
    <w:rsid w:val="00E84EC0"/>
    <w:rsid w:val="00E850E4"/>
    <w:rsid w:val="00E85111"/>
    <w:rsid w:val="00E852ED"/>
    <w:rsid w:val="00E85798"/>
    <w:rsid w:val="00E85886"/>
    <w:rsid w:val="00E85C2E"/>
    <w:rsid w:val="00E85E31"/>
    <w:rsid w:val="00E8633C"/>
    <w:rsid w:val="00E86A0B"/>
    <w:rsid w:val="00E8717E"/>
    <w:rsid w:val="00E87271"/>
    <w:rsid w:val="00E87382"/>
    <w:rsid w:val="00E87995"/>
    <w:rsid w:val="00E9000B"/>
    <w:rsid w:val="00E905C7"/>
    <w:rsid w:val="00E906CF"/>
    <w:rsid w:val="00E908F1"/>
    <w:rsid w:val="00E9095A"/>
    <w:rsid w:val="00E90C95"/>
    <w:rsid w:val="00E90EC8"/>
    <w:rsid w:val="00E911AE"/>
    <w:rsid w:val="00E91248"/>
    <w:rsid w:val="00E91434"/>
    <w:rsid w:val="00E91872"/>
    <w:rsid w:val="00E91948"/>
    <w:rsid w:val="00E91EA8"/>
    <w:rsid w:val="00E924A2"/>
    <w:rsid w:val="00E92542"/>
    <w:rsid w:val="00E9288A"/>
    <w:rsid w:val="00E92B5C"/>
    <w:rsid w:val="00E92D94"/>
    <w:rsid w:val="00E92E3F"/>
    <w:rsid w:val="00E93340"/>
    <w:rsid w:val="00E93A33"/>
    <w:rsid w:val="00E93BEF"/>
    <w:rsid w:val="00E93C0D"/>
    <w:rsid w:val="00E94188"/>
    <w:rsid w:val="00E941F6"/>
    <w:rsid w:val="00E94256"/>
    <w:rsid w:val="00E942B0"/>
    <w:rsid w:val="00E94531"/>
    <w:rsid w:val="00E945FF"/>
    <w:rsid w:val="00E94623"/>
    <w:rsid w:val="00E94B49"/>
    <w:rsid w:val="00E94B9D"/>
    <w:rsid w:val="00E94DA7"/>
    <w:rsid w:val="00E94E1D"/>
    <w:rsid w:val="00E94E2E"/>
    <w:rsid w:val="00E951FA"/>
    <w:rsid w:val="00E9544A"/>
    <w:rsid w:val="00E95787"/>
    <w:rsid w:val="00E95865"/>
    <w:rsid w:val="00E96049"/>
    <w:rsid w:val="00E96197"/>
    <w:rsid w:val="00E96FD2"/>
    <w:rsid w:val="00E97070"/>
    <w:rsid w:val="00E9708F"/>
    <w:rsid w:val="00E97151"/>
    <w:rsid w:val="00E971EC"/>
    <w:rsid w:val="00E979B3"/>
    <w:rsid w:val="00E97B49"/>
    <w:rsid w:val="00E97D45"/>
    <w:rsid w:val="00EA003D"/>
    <w:rsid w:val="00EA0075"/>
    <w:rsid w:val="00EA0966"/>
    <w:rsid w:val="00EA0B2D"/>
    <w:rsid w:val="00EA0B5F"/>
    <w:rsid w:val="00EA0B8B"/>
    <w:rsid w:val="00EA0BA3"/>
    <w:rsid w:val="00EA11B7"/>
    <w:rsid w:val="00EA13C8"/>
    <w:rsid w:val="00EA151D"/>
    <w:rsid w:val="00EA179A"/>
    <w:rsid w:val="00EA1DAE"/>
    <w:rsid w:val="00EA2249"/>
    <w:rsid w:val="00EA2400"/>
    <w:rsid w:val="00EA2616"/>
    <w:rsid w:val="00EA2F49"/>
    <w:rsid w:val="00EA3079"/>
    <w:rsid w:val="00EA3203"/>
    <w:rsid w:val="00EA3254"/>
    <w:rsid w:val="00EA32A9"/>
    <w:rsid w:val="00EA421D"/>
    <w:rsid w:val="00EA433F"/>
    <w:rsid w:val="00EA46B5"/>
    <w:rsid w:val="00EA49BE"/>
    <w:rsid w:val="00EA4EA3"/>
    <w:rsid w:val="00EA4F0B"/>
    <w:rsid w:val="00EA4F6B"/>
    <w:rsid w:val="00EA5361"/>
    <w:rsid w:val="00EA560E"/>
    <w:rsid w:val="00EA644C"/>
    <w:rsid w:val="00EA66BA"/>
    <w:rsid w:val="00EA6C56"/>
    <w:rsid w:val="00EA7AE2"/>
    <w:rsid w:val="00EB06FC"/>
    <w:rsid w:val="00EB07C9"/>
    <w:rsid w:val="00EB0955"/>
    <w:rsid w:val="00EB0A41"/>
    <w:rsid w:val="00EB0A50"/>
    <w:rsid w:val="00EB0A9A"/>
    <w:rsid w:val="00EB0DAF"/>
    <w:rsid w:val="00EB0E04"/>
    <w:rsid w:val="00EB0F9B"/>
    <w:rsid w:val="00EB11E6"/>
    <w:rsid w:val="00EB2087"/>
    <w:rsid w:val="00EB2306"/>
    <w:rsid w:val="00EB2370"/>
    <w:rsid w:val="00EB2430"/>
    <w:rsid w:val="00EB2586"/>
    <w:rsid w:val="00EB29B4"/>
    <w:rsid w:val="00EB2BE3"/>
    <w:rsid w:val="00EB2D1E"/>
    <w:rsid w:val="00EB2EA4"/>
    <w:rsid w:val="00EB314D"/>
    <w:rsid w:val="00EB3164"/>
    <w:rsid w:val="00EB32AD"/>
    <w:rsid w:val="00EB33BB"/>
    <w:rsid w:val="00EB36A0"/>
    <w:rsid w:val="00EB3767"/>
    <w:rsid w:val="00EB3BF2"/>
    <w:rsid w:val="00EB3C97"/>
    <w:rsid w:val="00EB433C"/>
    <w:rsid w:val="00EB4418"/>
    <w:rsid w:val="00EB44EC"/>
    <w:rsid w:val="00EB46F6"/>
    <w:rsid w:val="00EB4971"/>
    <w:rsid w:val="00EB4AB2"/>
    <w:rsid w:val="00EB4AB4"/>
    <w:rsid w:val="00EB4B8D"/>
    <w:rsid w:val="00EB5035"/>
    <w:rsid w:val="00EB52B5"/>
    <w:rsid w:val="00EB587D"/>
    <w:rsid w:val="00EB5991"/>
    <w:rsid w:val="00EB5A8D"/>
    <w:rsid w:val="00EB5E61"/>
    <w:rsid w:val="00EB5FEA"/>
    <w:rsid w:val="00EB6298"/>
    <w:rsid w:val="00EB629F"/>
    <w:rsid w:val="00EB694A"/>
    <w:rsid w:val="00EB6A29"/>
    <w:rsid w:val="00EB6EDF"/>
    <w:rsid w:val="00EB6F75"/>
    <w:rsid w:val="00EB716C"/>
    <w:rsid w:val="00EB7675"/>
    <w:rsid w:val="00EB7963"/>
    <w:rsid w:val="00EB7E34"/>
    <w:rsid w:val="00EB7F15"/>
    <w:rsid w:val="00EC049B"/>
    <w:rsid w:val="00EC05B5"/>
    <w:rsid w:val="00EC06ED"/>
    <w:rsid w:val="00EC081E"/>
    <w:rsid w:val="00EC0C1D"/>
    <w:rsid w:val="00EC1010"/>
    <w:rsid w:val="00EC1453"/>
    <w:rsid w:val="00EC17A4"/>
    <w:rsid w:val="00EC19B8"/>
    <w:rsid w:val="00EC19CA"/>
    <w:rsid w:val="00EC21FF"/>
    <w:rsid w:val="00EC25A4"/>
    <w:rsid w:val="00EC2650"/>
    <w:rsid w:val="00EC2E6E"/>
    <w:rsid w:val="00EC3156"/>
    <w:rsid w:val="00EC319C"/>
    <w:rsid w:val="00EC3573"/>
    <w:rsid w:val="00EC35B7"/>
    <w:rsid w:val="00EC3B52"/>
    <w:rsid w:val="00EC3BCD"/>
    <w:rsid w:val="00EC3E69"/>
    <w:rsid w:val="00EC4226"/>
    <w:rsid w:val="00EC430C"/>
    <w:rsid w:val="00EC4579"/>
    <w:rsid w:val="00EC458D"/>
    <w:rsid w:val="00EC48F3"/>
    <w:rsid w:val="00EC4B8F"/>
    <w:rsid w:val="00EC4E81"/>
    <w:rsid w:val="00EC4FD3"/>
    <w:rsid w:val="00EC5741"/>
    <w:rsid w:val="00EC5DB6"/>
    <w:rsid w:val="00EC6127"/>
    <w:rsid w:val="00EC6386"/>
    <w:rsid w:val="00EC67FE"/>
    <w:rsid w:val="00EC6C37"/>
    <w:rsid w:val="00EC6E68"/>
    <w:rsid w:val="00EC7224"/>
    <w:rsid w:val="00EC72CB"/>
    <w:rsid w:val="00EC73E5"/>
    <w:rsid w:val="00EC7403"/>
    <w:rsid w:val="00EC752A"/>
    <w:rsid w:val="00EC7570"/>
    <w:rsid w:val="00EC779D"/>
    <w:rsid w:val="00EC7942"/>
    <w:rsid w:val="00EC7B79"/>
    <w:rsid w:val="00ED0AE2"/>
    <w:rsid w:val="00ED0BB2"/>
    <w:rsid w:val="00ED0CB8"/>
    <w:rsid w:val="00ED11AD"/>
    <w:rsid w:val="00ED1202"/>
    <w:rsid w:val="00ED13C3"/>
    <w:rsid w:val="00ED149D"/>
    <w:rsid w:val="00ED1623"/>
    <w:rsid w:val="00ED162F"/>
    <w:rsid w:val="00ED2577"/>
    <w:rsid w:val="00ED27AD"/>
    <w:rsid w:val="00ED2D77"/>
    <w:rsid w:val="00ED310B"/>
    <w:rsid w:val="00ED31BA"/>
    <w:rsid w:val="00ED3229"/>
    <w:rsid w:val="00ED3499"/>
    <w:rsid w:val="00ED3557"/>
    <w:rsid w:val="00ED356A"/>
    <w:rsid w:val="00ED3B96"/>
    <w:rsid w:val="00ED3BC3"/>
    <w:rsid w:val="00ED3C8F"/>
    <w:rsid w:val="00ED3C95"/>
    <w:rsid w:val="00ED4126"/>
    <w:rsid w:val="00ED4308"/>
    <w:rsid w:val="00ED453F"/>
    <w:rsid w:val="00ED4574"/>
    <w:rsid w:val="00ED4885"/>
    <w:rsid w:val="00ED4ACB"/>
    <w:rsid w:val="00ED4B16"/>
    <w:rsid w:val="00ED4B2F"/>
    <w:rsid w:val="00ED4B9E"/>
    <w:rsid w:val="00ED4F45"/>
    <w:rsid w:val="00ED4F83"/>
    <w:rsid w:val="00ED5288"/>
    <w:rsid w:val="00ED571E"/>
    <w:rsid w:val="00ED5AB0"/>
    <w:rsid w:val="00ED60DB"/>
    <w:rsid w:val="00ED632E"/>
    <w:rsid w:val="00ED63CE"/>
    <w:rsid w:val="00ED6502"/>
    <w:rsid w:val="00ED6599"/>
    <w:rsid w:val="00ED66C3"/>
    <w:rsid w:val="00ED67CA"/>
    <w:rsid w:val="00ED686D"/>
    <w:rsid w:val="00ED68A1"/>
    <w:rsid w:val="00ED6B39"/>
    <w:rsid w:val="00ED6B77"/>
    <w:rsid w:val="00ED6C07"/>
    <w:rsid w:val="00ED6EC8"/>
    <w:rsid w:val="00ED7029"/>
    <w:rsid w:val="00ED7546"/>
    <w:rsid w:val="00ED758A"/>
    <w:rsid w:val="00ED77F7"/>
    <w:rsid w:val="00ED7898"/>
    <w:rsid w:val="00ED79EC"/>
    <w:rsid w:val="00ED7BFA"/>
    <w:rsid w:val="00ED7CAD"/>
    <w:rsid w:val="00ED7D06"/>
    <w:rsid w:val="00ED7F38"/>
    <w:rsid w:val="00EE0186"/>
    <w:rsid w:val="00EE0187"/>
    <w:rsid w:val="00EE0397"/>
    <w:rsid w:val="00EE0565"/>
    <w:rsid w:val="00EE09CA"/>
    <w:rsid w:val="00EE0A3A"/>
    <w:rsid w:val="00EE0ED1"/>
    <w:rsid w:val="00EE117C"/>
    <w:rsid w:val="00EE1494"/>
    <w:rsid w:val="00EE15C8"/>
    <w:rsid w:val="00EE1896"/>
    <w:rsid w:val="00EE199A"/>
    <w:rsid w:val="00EE19CB"/>
    <w:rsid w:val="00EE1B01"/>
    <w:rsid w:val="00EE1B34"/>
    <w:rsid w:val="00EE1CBB"/>
    <w:rsid w:val="00EE1FB3"/>
    <w:rsid w:val="00EE21BC"/>
    <w:rsid w:val="00EE21FB"/>
    <w:rsid w:val="00EE27C2"/>
    <w:rsid w:val="00EE2D29"/>
    <w:rsid w:val="00EE326C"/>
    <w:rsid w:val="00EE334C"/>
    <w:rsid w:val="00EE39DC"/>
    <w:rsid w:val="00EE3A4A"/>
    <w:rsid w:val="00EE3DA9"/>
    <w:rsid w:val="00EE3FFA"/>
    <w:rsid w:val="00EE4223"/>
    <w:rsid w:val="00EE476F"/>
    <w:rsid w:val="00EE4951"/>
    <w:rsid w:val="00EE4ABA"/>
    <w:rsid w:val="00EE4B68"/>
    <w:rsid w:val="00EE4B6D"/>
    <w:rsid w:val="00EE4E07"/>
    <w:rsid w:val="00EE4F23"/>
    <w:rsid w:val="00EE5015"/>
    <w:rsid w:val="00EE5252"/>
    <w:rsid w:val="00EE5435"/>
    <w:rsid w:val="00EE56B2"/>
    <w:rsid w:val="00EE57EA"/>
    <w:rsid w:val="00EE58B9"/>
    <w:rsid w:val="00EE594D"/>
    <w:rsid w:val="00EE5C38"/>
    <w:rsid w:val="00EE6171"/>
    <w:rsid w:val="00EE6476"/>
    <w:rsid w:val="00EE648F"/>
    <w:rsid w:val="00EE68F8"/>
    <w:rsid w:val="00EE6BC4"/>
    <w:rsid w:val="00EE6C07"/>
    <w:rsid w:val="00EE77ED"/>
    <w:rsid w:val="00EE7BD2"/>
    <w:rsid w:val="00EE7E5E"/>
    <w:rsid w:val="00EE7F7F"/>
    <w:rsid w:val="00EE7F95"/>
    <w:rsid w:val="00EF0C79"/>
    <w:rsid w:val="00EF0EC2"/>
    <w:rsid w:val="00EF0F38"/>
    <w:rsid w:val="00EF1176"/>
    <w:rsid w:val="00EF1720"/>
    <w:rsid w:val="00EF1CE8"/>
    <w:rsid w:val="00EF1E47"/>
    <w:rsid w:val="00EF1F3C"/>
    <w:rsid w:val="00EF1F6F"/>
    <w:rsid w:val="00EF253C"/>
    <w:rsid w:val="00EF2777"/>
    <w:rsid w:val="00EF2C7D"/>
    <w:rsid w:val="00EF3257"/>
    <w:rsid w:val="00EF3B6E"/>
    <w:rsid w:val="00EF3D3E"/>
    <w:rsid w:val="00EF3E3F"/>
    <w:rsid w:val="00EF46CB"/>
    <w:rsid w:val="00EF4C0A"/>
    <w:rsid w:val="00EF4F73"/>
    <w:rsid w:val="00EF507A"/>
    <w:rsid w:val="00EF5376"/>
    <w:rsid w:val="00EF53C1"/>
    <w:rsid w:val="00EF5439"/>
    <w:rsid w:val="00EF5483"/>
    <w:rsid w:val="00EF55FA"/>
    <w:rsid w:val="00EF5BB0"/>
    <w:rsid w:val="00EF5C61"/>
    <w:rsid w:val="00EF6150"/>
    <w:rsid w:val="00EF6936"/>
    <w:rsid w:val="00EF6B93"/>
    <w:rsid w:val="00EF6C57"/>
    <w:rsid w:val="00EF6CF0"/>
    <w:rsid w:val="00EF6DA3"/>
    <w:rsid w:val="00EF7104"/>
    <w:rsid w:val="00EF75DF"/>
    <w:rsid w:val="00EF7C5A"/>
    <w:rsid w:val="00EF7D8B"/>
    <w:rsid w:val="00EF7F7B"/>
    <w:rsid w:val="00F0007C"/>
    <w:rsid w:val="00F000C6"/>
    <w:rsid w:val="00F000F0"/>
    <w:rsid w:val="00F00158"/>
    <w:rsid w:val="00F00860"/>
    <w:rsid w:val="00F00E89"/>
    <w:rsid w:val="00F01036"/>
    <w:rsid w:val="00F01763"/>
    <w:rsid w:val="00F01987"/>
    <w:rsid w:val="00F021C1"/>
    <w:rsid w:val="00F022E6"/>
    <w:rsid w:val="00F027D4"/>
    <w:rsid w:val="00F028E6"/>
    <w:rsid w:val="00F02911"/>
    <w:rsid w:val="00F02C25"/>
    <w:rsid w:val="00F02DFC"/>
    <w:rsid w:val="00F03234"/>
    <w:rsid w:val="00F03378"/>
    <w:rsid w:val="00F03C76"/>
    <w:rsid w:val="00F03DFD"/>
    <w:rsid w:val="00F03FED"/>
    <w:rsid w:val="00F04145"/>
    <w:rsid w:val="00F045BF"/>
    <w:rsid w:val="00F0472A"/>
    <w:rsid w:val="00F04CB7"/>
    <w:rsid w:val="00F04D3E"/>
    <w:rsid w:val="00F04FC3"/>
    <w:rsid w:val="00F04FC4"/>
    <w:rsid w:val="00F05164"/>
    <w:rsid w:val="00F0576D"/>
    <w:rsid w:val="00F05899"/>
    <w:rsid w:val="00F05B6C"/>
    <w:rsid w:val="00F05F50"/>
    <w:rsid w:val="00F061E5"/>
    <w:rsid w:val="00F06205"/>
    <w:rsid w:val="00F064F1"/>
    <w:rsid w:val="00F0653E"/>
    <w:rsid w:val="00F067ED"/>
    <w:rsid w:val="00F06951"/>
    <w:rsid w:val="00F06ACD"/>
    <w:rsid w:val="00F06B20"/>
    <w:rsid w:val="00F06C24"/>
    <w:rsid w:val="00F06D68"/>
    <w:rsid w:val="00F06D79"/>
    <w:rsid w:val="00F06FFD"/>
    <w:rsid w:val="00F071A0"/>
    <w:rsid w:val="00F07251"/>
    <w:rsid w:val="00F07382"/>
    <w:rsid w:val="00F07A28"/>
    <w:rsid w:val="00F07AC7"/>
    <w:rsid w:val="00F07AF7"/>
    <w:rsid w:val="00F07C5C"/>
    <w:rsid w:val="00F07F76"/>
    <w:rsid w:val="00F10010"/>
    <w:rsid w:val="00F101E7"/>
    <w:rsid w:val="00F10537"/>
    <w:rsid w:val="00F106FB"/>
    <w:rsid w:val="00F10781"/>
    <w:rsid w:val="00F108BE"/>
    <w:rsid w:val="00F10D91"/>
    <w:rsid w:val="00F10DDD"/>
    <w:rsid w:val="00F11309"/>
    <w:rsid w:val="00F114F1"/>
    <w:rsid w:val="00F115E4"/>
    <w:rsid w:val="00F11AC0"/>
    <w:rsid w:val="00F11D09"/>
    <w:rsid w:val="00F11E3F"/>
    <w:rsid w:val="00F121E1"/>
    <w:rsid w:val="00F124ED"/>
    <w:rsid w:val="00F1262C"/>
    <w:rsid w:val="00F1279E"/>
    <w:rsid w:val="00F13193"/>
    <w:rsid w:val="00F131E4"/>
    <w:rsid w:val="00F13409"/>
    <w:rsid w:val="00F136C9"/>
    <w:rsid w:val="00F136EE"/>
    <w:rsid w:val="00F13879"/>
    <w:rsid w:val="00F13AE8"/>
    <w:rsid w:val="00F14247"/>
    <w:rsid w:val="00F14356"/>
    <w:rsid w:val="00F144AB"/>
    <w:rsid w:val="00F147E0"/>
    <w:rsid w:val="00F14935"/>
    <w:rsid w:val="00F14992"/>
    <w:rsid w:val="00F14A7B"/>
    <w:rsid w:val="00F14AD3"/>
    <w:rsid w:val="00F14AF7"/>
    <w:rsid w:val="00F14B19"/>
    <w:rsid w:val="00F14D75"/>
    <w:rsid w:val="00F14DA9"/>
    <w:rsid w:val="00F14DAF"/>
    <w:rsid w:val="00F14E92"/>
    <w:rsid w:val="00F14EA2"/>
    <w:rsid w:val="00F14EC4"/>
    <w:rsid w:val="00F15150"/>
    <w:rsid w:val="00F152FD"/>
    <w:rsid w:val="00F15333"/>
    <w:rsid w:val="00F157EE"/>
    <w:rsid w:val="00F1581F"/>
    <w:rsid w:val="00F15C91"/>
    <w:rsid w:val="00F160FB"/>
    <w:rsid w:val="00F1613C"/>
    <w:rsid w:val="00F162D4"/>
    <w:rsid w:val="00F16789"/>
    <w:rsid w:val="00F16B91"/>
    <w:rsid w:val="00F16C44"/>
    <w:rsid w:val="00F16D5B"/>
    <w:rsid w:val="00F16FEA"/>
    <w:rsid w:val="00F17099"/>
    <w:rsid w:val="00F17C33"/>
    <w:rsid w:val="00F17DE5"/>
    <w:rsid w:val="00F17EC8"/>
    <w:rsid w:val="00F20302"/>
    <w:rsid w:val="00F20465"/>
    <w:rsid w:val="00F208AA"/>
    <w:rsid w:val="00F208C7"/>
    <w:rsid w:val="00F20F64"/>
    <w:rsid w:val="00F216BA"/>
    <w:rsid w:val="00F21906"/>
    <w:rsid w:val="00F21C43"/>
    <w:rsid w:val="00F21C4E"/>
    <w:rsid w:val="00F221D3"/>
    <w:rsid w:val="00F223BE"/>
    <w:rsid w:val="00F224AC"/>
    <w:rsid w:val="00F22775"/>
    <w:rsid w:val="00F22815"/>
    <w:rsid w:val="00F22D7E"/>
    <w:rsid w:val="00F22EEB"/>
    <w:rsid w:val="00F23242"/>
    <w:rsid w:val="00F23496"/>
    <w:rsid w:val="00F238BA"/>
    <w:rsid w:val="00F23D34"/>
    <w:rsid w:val="00F23F93"/>
    <w:rsid w:val="00F2400B"/>
    <w:rsid w:val="00F242E2"/>
    <w:rsid w:val="00F248E3"/>
    <w:rsid w:val="00F24AB4"/>
    <w:rsid w:val="00F24BC1"/>
    <w:rsid w:val="00F24BF6"/>
    <w:rsid w:val="00F24C9D"/>
    <w:rsid w:val="00F24CB0"/>
    <w:rsid w:val="00F2529D"/>
    <w:rsid w:val="00F256D1"/>
    <w:rsid w:val="00F256EF"/>
    <w:rsid w:val="00F25AAE"/>
    <w:rsid w:val="00F25BBD"/>
    <w:rsid w:val="00F262B3"/>
    <w:rsid w:val="00F263C2"/>
    <w:rsid w:val="00F26438"/>
    <w:rsid w:val="00F26B7E"/>
    <w:rsid w:val="00F26CB5"/>
    <w:rsid w:val="00F26E00"/>
    <w:rsid w:val="00F27238"/>
    <w:rsid w:val="00F27422"/>
    <w:rsid w:val="00F27453"/>
    <w:rsid w:val="00F276D8"/>
    <w:rsid w:val="00F2779E"/>
    <w:rsid w:val="00F27832"/>
    <w:rsid w:val="00F27922"/>
    <w:rsid w:val="00F27A61"/>
    <w:rsid w:val="00F27D53"/>
    <w:rsid w:val="00F30110"/>
    <w:rsid w:val="00F30113"/>
    <w:rsid w:val="00F30253"/>
    <w:rsid w:val="00F308E4"/>
    <w:rsid w:val="00F30C30"/>
    <w:rsid w:val="00F312DF"/>
    <w:rsid w:val="00F312E4"/>
    <w:rsid w:val="00F31957"/>
    <w:rsid w:val="00F319A7"/>
    <w:rsid w:val="00F31C0D"/>
    <w:rsid w:val="00F31E65"/>
    <w:rsid w:val="00F31E99"/>
    <w:rsid w:val="00F322D7"/>
    <w:rsid w:val="00F331CB"/>
    <w:rsid w:val="00F33247"/>
    <w:rsid w:val="00F336B8"/>
    <w:rsid w:val="00F33CDF"/>
    <w:rsid w:val="00F33FCC"/>
    <w:rsid w:val="00F3413A"/>
    <w:rsid w:val="00F342C5"/>
    <w:rsid w:val="00F34391"/>
    <w:rsid w:val="00F3455B"/>
    <w:rsid w:val="00F3458C"/>
    <w:rsid w:val="00F34A4F"/>
    <w:rsid w:val="00F34B74"/>
    <w:rsid w:val="00F34BE6"/>
    <w:rsid w:val="00F34CB1"/>
    <w:rsid w:val="00F35089"/>
    <w:rsid w:val="00F3529E"/>
    <w:rsid w:val="00F352D5"/>
    <w:rsid w:val="00F35943"/>
    <w:rsid w:val="00F35977"/>
    <w:rsid w:val="00F35A1F"/>
    <w:rsid w:val="00F35AD8"/>
    <w:rsid w:val="00F35FAD"/>
    <w:rsid w:val="00F361C7"/>
    <w:rsid w:val="00F36765"/>
    <w:rsid w:val="00F36827"/>
    <w:rsid w:val="00F36AA4"/>
    <w:rsid w:val="00F36CD7"/>
    <w:rsid w:val="00F36E8C"/>
    <w:rsid w:val="00F36F26"/>
    <w:rsid w:val="00F37159"/>
    <w:rsid w:val="00F371DE"/>
    <w:rsid w:val="00F372B8"/>
    <w:rsid w:val="00F37514"/>
    <w:rsid w:val="00F377B3"/>
    <w:rsid w:val="00F37982"/>
    <w:rsid w:val="00F37A9C"/>
    <w:rsid w:val="00F37C95"/>
    <w:rsid w:val="00F37DAA"/>
    <w:rsid w:val="00F37DB7"/>
    <w:rsid w:val="00F37EFE"/>
    <w:rsid w:val="00F40152"/>
    <w:rsid w:val="00F408DF"/>
    <w:rsid w:val="00F40AD3"/>
    <w:rsid w:val="00F40ADD"/>
    <w:rsid w:val="00F40FD8"/>
    <w:rsid w:val="00F410E3"/>
    <w:rsid w:val="00F41374"/>
    <w:rsid w:val="00F414B5"/>
    <w:rsid w:val="00F41614"/>
    <w:rsid w:val="00F42127"/>
    <w:rsid w:val="00F42407"/>
    <w:rsid w:val="00F426F3"/>
    <w:rsid w:val="00F42DFE"/>
    <w:rsid w:val="00F43481"/>
    <w:rsid w:val="00F44164"/>
    <w:rsid w:val="00F44212"/>
    <w:rsid w:val="00F44E3C"/>
    <w:rsid w:val="00F44ECE"/>
    <w:rsid w:val="00F4510D"/>
    <w:rsid w:val="00F452E5"/>
    <w:rsid w:val="00F45BED"/>
    <w:rsid w:val="00F4602D"/>
    <w:rsid w:val="00F464F2"/>
    <w:rsid w:val="00F46698"/>
    <w:rsid w:val="00F46801"/>
    <w:rsid w:val="00F4685D"/>
    <w:rsid w:val="00F46951"/>
    <w:rsid w:val="00F46AC1"/>
    <w:rsid w:val="00F474D5"/>
    <w:rsid w:val="00F475C1"/>
    <w:rsid w:val="00F4762C"/>
    <w:rsid w:val="00F47C31"/>
    <w:rsid w:val="00F47C33"/>
    <w:rsid w:val="00F47FD2"/>
    <w:rsid w:val="00F500DC"/>
    <w:rsid w:val="00F50254"/>
    <w:rsid w:val="00F507B3"/>
    <w:rsid w:val="00F50993"/>
    <w:rsid w:val="00F50BA3"/>
    <w:rsid w:val="00F50F9F"/>
    <w:rsid w:val="00F5125A"/>
    <w:rsid w:val="00F51757"/>
    <w:rsid w:val="00F52238"/>
    <w:rsid w:val="00F52388"/>
    <w:rsid w:val="00F526A2"/>
    <w:rsid w:val="00F52917"/>
    <w:rsid w:val="00F52E4D"/>
    <w:rsid w:val="00F52F77"/>
    <w:rsid w:val="00F52FEE"/>
    <w:rsid w:val="00F5343E"/>
    <w:rsid w:val="00F53BF1"/>
    <w:rsid w:val="00F53EC3"/>
    <w:rsid w:val="00F5425C"/>
    <w:rsid w:val="00F54429"/>
    <w:rsid w:val="00F544C7"/>
    <w:rsid w:val="00F54AAC"/>
    <w:rsid w:val="00F54AE9"/>
    <w:rsid w:val="00F5515B"/>
    <w:rsid w:val="00F55364"/>
    <w:rsid w:val="00F55864"/>
    <w:rsid w:val="00F55E16"/>
    <w:rsid w:val="00F55FF0"/>
    <w:rsid w:val="00F56007"/>
    <w:rsid w:val="00F5669A"/>
    <w:rsid w:val="00F566E5"/>
    <w:rsid w:val="00F56706"/>
    <w:rsid w:val="00F57065"/>
    <w:rsid w:val="00F570F0"/>
    <w:rsid w:val="00F574BB"/>
    <w:rsid w:val="00F577EE"/>
    <w:rsid w:val="00F57936"/>
    <w:rsid w:val="00F57DAA"/>
    <w:rsid w:val="00F600F3"/>
    <w:rsid w:val="00F60208"/>
    <w:rsid w:val="00F602A2"/>
    <w:rsid w:val="00F60340"/>
    <w:rsid w:val="00F606E4"/>
    <w:rsid w:val="00F60C0A"/>
    <w:rsid w:val="00F60C2F"/>
    <w:rsid w:val="00F60E6C"/>
    <w:rsid w:val="00F610F3"/>
    <w:rsid w:val="00F611BC"/>
    <w:rsid w:val="00F613C0"/>
    <w:rsid w:val="00F61473"/>
    <w:rsid w:val="00F61A1B"/>
    <w:rsid w:val="00F61CC3"/>
    <w:rsid w:val="00F62017"/>
    <w:rsid w:val="00F621C0"/>
    <w:rsid w:val="00F6238E"/>
    <w:rsid w:val="00F62DBC"/>
    <w:rsid w:val="00F62E38"/>
    <w:rsid w:val="00F62ECD"/>
    <w:rsid w:val="00F63099"/>
    <w:rsid w:val="00F6339A"/>
    <w:rsid w:val="00F63563"/>
    <w:rsid w:val="00F63713"/>
    <w:rsid w:val="00F637DC"/>
    <w:rsid w:val="00F64060"/>
    <w:rsid w:val="00F6413F"/>
    <w:rsid w:val="00F6422F"/>
    <w:rsid w:val="00F645D6"/>
    <w:rsid w:val="00F645E6"/>
    <w:rsid w:val="00F64644"/>
    <w:rsid w:val="00F647D9"/>
    <w:rsid w:val="00F64A54"/>
    <w:rsid w:val="00F64C98"/>
    <w:rsid w:val="00F64D8D"/>
    <w:rsid w:val="00F6521F"/>
    <w:rsid w:val="00F6571E"/>
    <w:rsid w:val="00F65879"/>
    <w:rsid w:val="00F6595E"/>
    <w:rsid w:val="00F65E52"/>
    <w:rsid w:val="00F6604E"/>
    <w:rsid w:val="00F66185"/>
    <w:rsid w:val="00F661E3"/>
    <w:rsid w:val="00F66939"/>
    <w:rsid w:val="00F66986"/>
    <w:rsid w:val="00F66E5B"/>
    <w:rsid w:val="00F67315"/>
    <w:rsid w:val="00F67487"/>
    <w:rsid w:val="00F6781E"/>
    <w:rsid w:val="00F67AFE"/>
    <w:rsid w:val="00F67E4C"/>
    <w:rsid w:val="00F70086"/>
    <w:rsid w:val="00F70A94"/>
    <w:rsid w:val="00F70E1F"/>
    <w:rsid w:val="00F70F55"/>
    <w:rsid w:val="00F71136"/>
    <w:rsid w:val="00F71499"/>
    <w:rsid w:val="00F71AA8"/>
    <w:rsid w:val="00F71BA9"/>
    <w:rsid w:val="00F71E3F"/>
    <w:rsid w:val="00F722AD"/>
    <w:rsid w:val="00F7269A"/>
    <w:rsid w:val="00F72744"/>
    <w:rsid w:val="00F72B5F"/>
    <w:rsid w:val="00F72C3A"/>
    <w:rsid w:val="00F72F65"/>
    <w:rsid w:val="00F7303E"/>
    <w:rsid w:val="00F731C5"/>
    <w:rsid w:val="00F731F9"/>
    <w:rsid w:val="00F73271"/>
    <w:rsid w:val="00F735BC"/>
    <w:rsid w:val="00F736DB"/>
    <w:rsid w:val="00F73893"/>
    <w:rsid w:val="00F73AD0"/>
    <w:rsid w:val="00F73B4C"/>
    <w:rsid w:val="00F73F30"/>
    <w:rsid w:val="00F745EB"/>
    <w:rsid w:val="00F74670"/>
    <w:rsid w:val="00F74AFB"/>
    <w:rsid w:val="00F75212"/>
    <w:rsid w:val="00F7576B"/>
    <w:rsid w:val="00F75903"/>
    <w:rsid w:val="00F75AC7"/>
    <w:rsid w:val="00F75E9E"/>
    <w:rsid w:val="00F75F17"/>
    <w:rsid w:val="00F75F79"/>
    <w:rsid w:val="00F7665B"/>
    <w:rsid w:val="00F769B7"/>
    <w:rsid w:val="00F76E90"/>
    <w:rsid w:val="00F7702B"/>
    <w:rsid w:val="00F77120"/>
    <w:rsid w:val="00F7720C"/>
    <w:rsid w:val="00F77289"/>
    <w:rsid w:val="00F77917"/>
    <w:rsid w:val="00F8000C"/>
    <w:rsid w:val="00F80241"/>
    <w:rsid w:val="00F80352"/>
    <w:rsid w:val="00F80458"/>
    <w:rsid w:val="00F80E2D"/>
    <w:rsid w:val="00F81447"/>
    <w:rsid w:val="00F814C6"/>
    <w:rsid w:val="00F81550"/>
    <w:rsid w:val="00F818CD"/>
    <w:rsid w:val="00F8217D"/>
    <w:rsid w:val="00F82266"/>
    <w:rsid w:val="00F823F7"/>
    <w:rsid w:val="00F8243F"/>
    <w:rsid w:val="00F82556"/>
    <w:rsid w:val="00F82951"/>
    <w:rsid w:val="00F829CD"/>
    <w:rsid w:val="00F82BED"/>
    <w:rsid w:val="00F82C20"/>
    <w:rsid w:val="00F82D25"/>
    <w:rsid w:val="00F83141"/>
    <w:rsid w:val="00F83181"/>
    <w:rsid w:val="00F83199"/>
    <w:rsid w:val="00F83358"/>
    <w:rsid w:val="00F833C1"/>
    <w:rsid w:val="00F83958"/>
    <w:rsid w:val="00F83C5B"/>
    <w:rsid w:val="00F83E25"/>
    <w:rsid w:val="00F83EF7"/>
    <w:rsid w:val="00F8415E"/>
    <w:rsid w:val="00F8416E"/>
    <w:rsid w:val="00F841D9"/>
    <w:rsid w:val="00F84264"/>
    <w:rsid w:val="00F843D3"/>
    <w:rsid w:val="00F8498D"/>
    <w:rsid w:val="00F84E22"/>
    <w:rsid w:val="00F855C6"/>
    <w:rsid w:val="00F85A57"/>
    <w:rsid w:val="00F85B0A"/>
    <w:rsid w:val="00F85B6E"/>
    <w:rsid w:val="00F85CD6"/>
    <w:rsid w:val="00F85D26"/>
    <w:rsid w:val="00F85DF3"/>
    <w:rsid w:val="00F85F42"/>
    <w:rsid w:val="00F85F92"/>
    <w:rsid w:val="00F865F9"/>
    <w:rsid w:val="00F86637"/>
    <w:rsid w:val="00F86A87"/>
    <w:rsid w:val="00F86B50"/>
    <w:rsid w:val="00F86EAD"/>
    <w:rsid w:val="00F86F8A"/>
    <w:rsid w:val="00F87178"/>
    <w:rsid w:val="00F87734"/>
    <w:rsid w:val="00F877BD"/>
    <w:rsid w:val="00F900F4"/>
    <w:rsid w:val="00F90322"/>
    <w:rsid w:val="00F9065C"/>
    <w:rsid w:val="00F90AA2"/>
    <w:rsid w:val="00F9100F"/>
    <w:rsid w:val="00F9112D"/>
    <w:rsid w:val="00F915CE"/>
    <w:rsid w:val="00F91ABD"/>
    <w:rsid w:val="00F91AC6"/>
    <w:rsid w:val="00F92346"/>
    <w:rsid w:val="00F92FB3"/>
    <w:rsid w:val="00F93304"/>
    <w:rsid w:val="00F93562"/>
    <w:rsid w:val="00F9389F"/>
    <w:rsid w:val="00F938D8"/>
    <w:rsid w:val="00F93959"/>
    <w:rsid w:val="00F93B24"/>
    <w:rsid w:val="00F93DFF"/>
    <w:rsid w:val="00F93E08"/>
    <w:rsid w:val="00F93EB8"/>
    <w:rsid w:val="00F94059"/>
    <w:rsid w:val="00F944E2"/>
    <w:rsid w:val="00F947C6"/>
    <w:rsid w:val="00F948BE"/>
    <w:rsid w:val="00F94A0B"/>
    <w:rsid w:val="00F94B35"/>
    <w:rsid w:val="00F94B89"/>
    <w:rsid w:val="00F94BAB"/>
    <w:rsid w:val="00F94BB7"/>
    <w:rsid w:val="00F94D38"/>
    <w:rsid w:val="00F94E6D"/>
    <w:rsid w:val="00F95842"/>
    <w:rsid w:val="00F95895"/>
    <w:rsid w:val="00F95952"/>
    <w:rsid w:val="00F95B67"/>
    <w:rsid w:val="00F95B99"/>
    <w:rsid w:val="00F95E16"/>
    <w:rsid w:val="00F96380"/>
    <w:rsid w:val="00F965B5"/>
    <w:rsid w:val="00F9689C"/>
    <w:rsid w:val="00F9697A"/>
    <w:rsid w:val="00F96D49"/>
    <w:rsid w:val="00F96E4E"/>
    <w:rsid w:val="00F96E6E"/>
    <w:rsid w:val="00F971D2"/>
    <w:rsid w:val="00F972CF"/>
    <w:rsid w:val="00F97421"/>
    <w:rsid w:val="00F97535"/>
    <w:rsid w:val="00F97649"/>
    <w:rsid w:val="00F976ED"/>
    <w:rsid w:val="00F9770D"/>
    <w:rsid w:val="00F9793D"/>
    <w:rsid w:val="00F97A3C"/>
    <w:rsid w:val="00F97B37"/>
    <w:rsid w:val="00F97B48"/>
    <w:rsid w:val="00F97B5D"/>
    <w:rsid w:val="00FA018E"/>
    <w:rsid w:val="00FA06DC"/>
    <w:rsid w:val="00FA13C8"/>
    <w:rsid w:val="00FA158E"/>
    <w:rsid w:val="00FA16DA"/>
    <w:rsid w:val="00FA199F"/>
    <w:rsid w:val="00FA1A72"/>
    <w:rsid w:val="00FA1C5D"/>
    <w:rsid w:val="00FA1F41"/>
    <w:rsid w:val="00FA20F4"/>
    <w:rsid w:val="00FA212D"/>
    <w:rsid w:val="00FA22C0"/>
    <w:rsid w:val="00FA22E5"/>
    <w:rsid w:val="00FA24DE"/>
    <w:rsid w:val="00FA2852"/>
    <w:rsid w:val="00FA2B57"/>
    <w:rsid w:val="00FA2D06"/>
    <w:rsid w:val="00FA2ED9"/>
    <w:rsid w:val="00FA32F7"/>
    <w:rsid w:val="00FA3489"/>
    <w:rsid w:val="00FA350E"/>
    <w:rsid w:val="00FA43B2"/>
    <w:rsid w:val="00FA45AF"/>
    <w:rsid w:val="00FA4773"/>
    <w:rsid w:val="00FA47B3"/>
    <w:rsid w:val="00FA499C"/>
    <w:rsid w:val="00FA4A5C"/>
    <w:rsid w:val="00FA4B87"/>
    <w:rsid w:val="00FA4BC4"/>
    <w:rsid w:val="00FA4FFA"/>
    <w:rsid w:val="00FA5176"/>
    <w:rsid w:val="00FA532F"/>
    <w:rsid w:val="00FA537D"/>
    <w:rsid w:val="00FA53B4"/>
    <w:rsid w:val="00FA5938"/>
    <w:rsid w:val="00FA613F"/>
    <w:rsid w:val="00FA61A3"/>
    <w:rsid w:val="00FA62C1"/>
    <w:rsid w:val="00FA62F3"/>
    <w:rsid w:val="00FA6C7F"/>
    <w:rsid w:val="00FA6D4B"/>
    <w:rsid w:val="00FA6DE5"/>
    <w:rsid w:val="00FA73D8"/>
    <w:rsid w:val="00FA75E9"/>
    <w:rsid w:val="00FA7762"/>
    <w:rsid w:val="00FA7879"/>
    <w:rsid w:val="00FA7B1F"/>
    <w:rsid w:val="00FB000E"/>
    <w:rsid w:val="00FB00EB"/>
    <w:rsid w:val="00FB0312"/>
    <w:rsid w:val="00FB044F"/>
    <w:rsid w:val="00FB054B"/>
    <w:rsid w:val="00FB075B"/>
    <w:rsid w:val="00FB0CB4"/>
    <w:rsid w:val="00FB0E51"/>
    <w:rsid w:val="00FB14F9"/>
    <w:rsid w:val="00FB162B"/>
    <w:rsid w:val="00FB19B3"/>
    <w:rsid w:val="00FB1C3A"/>
    <w:rsid w:val="00FB2198"/>
    <w:rsid w:val="00FB21B9"/>
    <w:rsid w:val="00FB262D"/>
    <w:rsid w:val="00FB2650"/>
    <w:rsid w:val="00FB277C"/>
    <w:rsid w:val="00FB2A1B"/>
    <w:rsid w:val="00FB2BCB"/>
    <w:rsid w:val="00FB2BEB"/>
    <w:rsid w:val="00FB30F0"/>
    <w:rsid w:val="00FB3337"/>
    <w:rsid w:val="00FB357C"/>
    <w:rsid w:val="00FB3673"/>
    <w:rsid w:val="00FB3685"/>
    <w:rsid w:val="00FB3C0E"/>
    <w:rsid w:val="00FB3D12"/>
    <w:rsid w:val="00FB40FD"/>
    <w:rsid w:val="00FB42D3"/>
    <w:rsid w:val="00FB42F9"/>
    <w:rsid w:val="00FB44D3"/>
    <w:rsid w:val="00FB45E6"/>
    <w:rsid w:val="00FB49F6"/>
    <w:rsid w:val="00FB4A71"/>
    <w:rsid w:val="00FB4E98"/>
    <w:rsid w:val="00FB4F7D"/>
    <w:rsid w:val="00FB53E3"/>
    <w:rsid w:val="00FB5551"/>
    <w:rsid w:val="00FB5B0A"/>
    <w:rsid w:val="00FB5B1D"/>
    <w:rsid w:val="00FB5EB0"/>
    <w:rsid w:val="00FB6081"/>
    <w:rsid w:val="00FB60F8"/>
    <w:rsid w:val="00FB6152"/>
    <w:rsid w:val="00FB667A"/>
    <w:rsid w:val="00FB6791"/>
    <w:rsid w:val="00FB6822"/>
    <w:rsid w:val="00FB6A8F"/>
    <w:rsid w:val="00FB6CC1"/>
    <w:rsid w:val="00FB7228"/>
    <w:rsid w:val="00FB7C65"/>
    <w:rsid w:val="00FB7D25"/>
    <w:rsid w:val="00FB7EE1"/>
    <w:rsid w:val="00FC009A"/>
    <w:rsid w:val="00FC0745"/>
    <w:rsid w:val="00FC08F3"/>
    <w:rsid w:val="00FC0CF5"/>
    <w:rsid w:val="00FC10B0"/>
    <w:rsid w:val="00FC10F3"/>
    <w:rsid w:val="00FC12A4"/>
    <w:rsid w:val="00FC133D"/>
    <w:rsid w:val="00FC1C89"/>
    <w:rsid w:val="00FC1CC5"/>
    <w:rsid w:val="00FC1E31"/>
    <w:rsid w:val="00FC21F4"/>
    <w:rsid w:val="00FC2278"/>
    <w:rsid w:val="00FC24EC"/>
    <w:rsid w:val="00FC278D"/>
    <w:rsid w:val="00FC2A2B"/>
    <w:rsid w:val="00FC31BF"/>
    <w:rsid w:val="00FC332F"/>
    <w:rsid w:val="00FC3B04"/>
    <w:rsid w:val="00FC42D1"/>
    <w:rsid w:val="00FC43FA"/>
    <w:rsid w:val="00FC45DF"/>
    <w:rsid w:val="00FC4AB7"/>
    <w:rsid w:val="00FC4B29"/>
    <w:rsid w:val="00FC4C33"/>
    <w:rsid w:val="00FC4E41"/>
    <w:rsid w:val="00FC5166"/>
    <w:rsid w:val="00FC525C"/>
    <w:rsid w:val="00FC54EC"/>
    <w:rsid w:val="00FC56AB"/>
    <w:rsid w:val="00FC5922"/>
    <w:rsid w:val="00FC5931"/>
    <w:rsid w:val="00FC5F94"/>
    <w:rsid w:val="00FC664D"/>
    <w:rsid w:val="00FC678E"/>
    <w:rsid w:val="00FC68B6"/>
    <w:rsid w:val="00FC696B"/>
    <w:rsid w:val="00FC6E46"/>
    <w:rsid w:val="00FC7423"/>
    <w:rsid w:val="00FC7644"/>
    <w:rsid w:val="00FC7795"/>
    <w:rsid w:val="00FC7809"/>
    <w:rsid w:val="00FC798B"/>
    <w:rsid w:val="00FC7BF6"/>
    <w:rsid w:val="00FC7D97"/>
    <w:rsid w:val="00FD00FC"/>
    <w:rsid w:val="00FD0635"/>
    <w:rsid w:val="00FD0982"/>
    <w:rsid w:val="00FD0B40"/>
    <w:rsid w:val="00FD0D42"/>
    <w:rsid w:val="00FD108D"/>
    <w:rsid w:val="00FD1090"/>
    <w:rsid w:val="00FD18CE"/>
    <w:rsid w:val="00FD1905"/>
    <w:rsid w:val="00FD1B97"/>
    <w:rsid w:val="00FD1EE3"/>
    <w:rsid w:val="00FD1F17"/>
    <w:rsid w:val="00FD2015"/>
    <w:rsid w:val="00FD2160"/>
    <w:rsid w:val="00FD257B"/>
    <w:rsid w:val="00FD2A12"/>
    <w:rsid w:val="00FD2B6D"/>
    <w:rsid w:val="00FD2BC4"/>
    <w:rsid w:val="00FD2D3E"/>
    <w:rsid w:val="00FD3062"/>
    <w:rsid w:val="00FD31C8"/>
    <w:rsid w:val="00FD3219"/>
    <w:rsid w:val="00FD34C2"/>
    <w:rsid w:val="00FD3960"/>
    <w:rsid w:val="00FD3A8F"/>
    <w:rsid w:val="00FD432A"/>
    <w:rsid w:val="00FD432D"/>
    <w:rsid w:val="00FD4579"/>
    <w:rsid w:val="00FD4947"/>
    <w:rsid w:val="00FD49D0"/>
    <w:rsid w:val="00FD4A05"/>
    <w:rsid w:val="00FD50CB"/>
    <w:rsid w:val="00FD5527"/>
    <w:rsid w:val="00FD57C5"/>
    <w:rsid w:val="00FD5A53"/>
    <w:rsid w:val="00FD5A8D"/>
    <w:rsid w:val="00FD5A9D"/>
    <w:rsid w:val="00FD5E18"/>
    <w:rsid w:val="00FD6167"/>
    <w:rsid w:val="00FD62A2"/>
    <w:rsid w:val="00FD6320"/>
    <w:rsid w:val="00FD6444"/>
    <w:rsid w:val="00FD6522"/>
    <w:rsid w:val="00FD655E"/>
    <w:rsid w:val="00FD65DF"/>
    <w:rsid w:val="00FD6663"/>
    <w:rsid w:val="00FD6693"/>
    <w:rsid w:val="00FD6887"/>
    <w:rsid w:val="00FD7088"/>
    <w:rsid w:val="00FD736A"/>
    <w:rsid w:val="00FD73D5"/>
    <w:rsid w:val="00FD746E"/>
    <w:rsid w:val="00FD76BB"/>
    <w:rsid w:val="00FD78D4"/>
    <w:rsid w:val="00FD7973"/>
    <w:rsid w:val="00FD7A9C"/>
    <w:rsid w:val="00FD7BAC"/>
    <w:rsid w:val="00FD7CA7"/>
    <w:rsid w:val="00FD7F4A"/>
    <w:rsid w:val="00FE0314"/>
    <w:rsid w:val="00FE05F7"/>
    <w:rsid w:val="00FE0865"/>
    <w:rsid w:val="00FE09C5"/>
    <w:rsid w:val="00FE0D1A"/>
    <w:rsid w:val="00FE0D1B"/>
    <w:rsid w:val="00FE10B2"/>
    <w:rsid w:val="00FE12D3"/>
    <w:rsid w:val="00FE16DD"/>
    <w:rsid w:val="00FE1940"/>
    <w:rsid w:val="00FE1A38"/>
    <w:rsid w:val="00FE1CB6"/>
    <w:rsid w:val="00FE1DC6"/>
    <w:rsid w:val="00FE211A"/>
    <w:rsid w:val="00FE2542"/>
    <w:rsid w:val="00FE254C"/>
    <w:rsid w:val="00FE26D9"/>
    <w:rsid w:val="00FE293A"/>
    <w:rsid w:val="00FE2BEC"/>
    <w:rsid w:val="00FE2D06"/>
    <w:rsid w:val="00FE3171"/>
    <w:rsid w:val="00FE3318"/>
    <w:rsid w:val="00FE38B7"/>
    <w:rsid w:val="00FE432B"/>
    <w:rsid w:val="00FE4510"/>
    <w:rsid w:val="00FE46B5"/>
    <w:rsid w:val="00FE4955"/>
    <w:rsid w:val="00FE4ED1"/>
    <w:rsid w:val="00FE5197"/>
    <w:rsid w:val="00FE52C9"/>
    <w:rsid w:val="00FE5372"/>
    <w:rsid w:val="00FE5459"/>
    <w:rsid w:val="00FE5ACA"/>
    <w:rsid w:val="00FE5D78"/>
    <w:rsid w:val="00FE5FEE"/>
    <w:rsid w:val="00FE60B1"/>
    <w:rsid w:val="00FE6112"/>
    <w:rsid w:val="00FE62B3"/>
    <w:rsid w:val="00FE63D5"/>
    <w:rsid w:val="00FE65B7"/>
    <w:rsid w:val="00FE69EB"/>
    <w:rsid w:val="00FE6C0A"/>
    <w:rsid w:val="00FE6D28"/>
    <w:rsid w:val="00FE6F19"/>
    <w:rsid w:val="00FE6FF7"/>
    <w:rsid w:val="00FE7119"/>
    <w:rsid w:val="00FE73C4"/>
    <w:rsid w:val="00FE7592"/>
    <w:rsid w:val="00FE7C7E"/>
    <w:rsid w:val="00FE7F34"/>
    <w:rsid w:val="00FF0587"/>
    <w:rsid w:val="00FF058F"/>
    <w:rsid w:val="00FF05BD"/>
    <w:rsid w:val="00FF06DA"/>
    <w:rsid w:val="00FF0842"/>
    <w:rsid w:val="00FF0A4D"/>
    <w:rsid w:val="00FF0C2B"/>
    <w:rsid w:val="00FF12BB"/>
    <w:rsid w:val="00FF17ED"/>
    <w:rsid w:val="00FF1D14"/>
    <w:rsid w:val="00FF29DB"/>
    <w:rsid w:val="00FF2BB0"/>
    <w:rsid w:val="00FF2FDA"/>
    <w:rsid w:val="00FF31B9"/>
    <w:rsid w:val="00FF333C"/>
    <w:rsid w:val="00FF36A3"/>
    <w:rsid w:val="00FF38ED"/>
    <w:rsid w:val="00FF3A5D"/>
    <w:rsid w:val="00FF3AC2"/>
    <w:rsid w:val="00FF401F"/>
    <w:rsid w:val="00FF4753"/>
    <w:rsid w:val="00FF48A5"/>
    <w:rsid w:val="00FF4CB9"/>
    <w:rsid w:val="00FF4CE2"/>
    <w:rsid w:val="00FF4EAE"/>
    <w:rsid w:val="00FF54E1"/>
    <w:rsid w:val="00FF59AB"/>
    <w:rsid w:val="00FF5BBF"/>
    <w:rsid w:val="00FF5E88"/>
    <w:rsid w:val="00FF5F03"/>
    <w:rsid w:val="00FF5FFA"/>
    <w:rsid w:val="00FF6127"/>
    <w:rsid w:val="00FF6532"/>
    <w:rsid w:val="00FF6B73"/>
    <w:rsid w:val="00FF6D0E"/>
    <w:rsid w:val="00FF767C"/>
    <w:rsid w:val="00FF77A4"/>
    <w:rsid w:val="00FF79C5"/>
    <w:rsid w:val="00FF7D94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9B2A3"/>
  <w15:docId w15:val="{81D1261E-5E73-43CB-9FE6-F46F1A45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C21B0"/>
    <w:pPr>
      <w:spacing w:line="360" w:lineRule="auto"/>
      <w:ind w:firstLine="709"/>
      <w:jc w:val="both"/>
    </w:pPr>
    <w:rPr>
      <w:sz w:val="28"/>
      <w:szCs w:val="28"/>
    </w:rPr>
  </w:style>
  <w:style w:type="paragraph" w:styleId="1">
    <w:name w:val="heading 1"/>
    <w:basedOn w:val="a3"/>
    <w:next w:val="a3"/>
    <w:link w:val="11"/>
    <w:uiPriority w:val="9"/>
    <w:qFormat/>
    <w:rsid w:val="0080682D"/>
    <w:pPr>
      <w:keepNext/>
      <w:numPr>
        <w:numId w:val="4"/>
      </w:numPr>
      <w:tabs>
        <w:tab w:val="left" w:pos="993"/>
      </w:tabs>
      <w:spacing w:before="360" w:after="120"/>
      <w:jc w:val="left"/>
      <w:outlineLvl w:val="0"/>
    </w:pPr>
    <w:rPr>
      <w:rFonts w:ascii="Arial" w:hAnsi="Arial" w:cs="Arial"/>
      <w:b/>
      <w:bCs/>
    </w:rPr>
  </w:style>
  <w:style w:type="paragraph" w:styleId="2">
    <w:name w:val="heading 2"/>
    <w:basedOn w:val="a3"/>
    <w:next w:val="a3"/>
    <w:link w:val="20"/>
    <w:uiPriority w:val="9"/>
    <w:qFormat/>
    <w:rsid w:val="0080682D"/>
    <w:pPr>
      <w:numPr>
        <w:ilvl w:val="1"/>
        <w:numId w:val="4"/>
      </w:numPr>
      <w:tabs>
        <w:tab w:val="left" w:pos="993"/>
        <w:tab w:val="left" w:pos="1134"/>
      </w:tabs>
      <w:spacing w:before="120"/>
      <w:outlineLvl w:val="1"/>
    </w:pPr>
    <w:rPr>
      <w:rFonts w:ascii="Arial" w:hAnsi="Arial" w:cs="Arial"/>
      <w:b/>
      <w:sz w:val="24"/>
      <w:szCs w:val="24"/>
    </w:rPr>
  </w:style>
  <w:style w:type="paragraph" w:styleId="3">
    <w:name w:val="heading 3"/>
    <w:basedOn w:val="a3"/>
    <w:next w:val="a3"/>
    <w:link w:val="30"/>
    <w:uiPriority w:val="99"/>
    <w:qFormat/>
    <w:rsid w:val="00F971D2"/>
    <w:pPr>
      <w:keepNext/>
      <w:numPr>
        <w:ilvl w:val="2"/>
        <w:numId w:val="4"/>
      </w:numPr>
      <w:tabs>
        <w:tab w:val="left" w:pos="1418"/>
      </w:tabs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3"/>
    <w:link w:val="40"/>
    <w:uiPriority w:val="99"/>
    <w:qFormat/>
    <w:rsid w:val="00F971D2"/>
    <w:pPr>
      <w:keepNext w:val="0"/>
      <w:numPr>
        <w:ilvl w:val="3"/>
      </w:numPr>
      <w:tabs>
        <w:tab w:val="clear" w:pos="1418"/>
        <w:tab w:val="left" w:pos="1560"/>
      </w:tabs>
      <w:outlineLvl w:val="3"/>
    </w:pPr>
    <w:rPr>
      <w:rFonts w:eastAsia="MS Mincho"/>
    </w:rPr>
  </w:style>
  <w:style w:type="paragraph" w:styleId="5">
    <w:name w:val="heading 5"/>
    <w:basedOn w:val="a3"/>
    <w:next w:val="a3"/>
    <w:link w:val="50"/>
    <w:uiPriority w:val="99"/>
    <w:qFormat/>
    <w:rsid w:val="00596B93"/>
    <w:pPr>
      <w:keepNext/>
      <w:numPr>
        <w:ilvl w:val="4"/>
        <w:numId w:val="4"/>
      </w:numPr>
      <w:tabs>
        <w:tab w:val="left" w:pos="0"/>
      </w:tabs>
      <w:jc w:val="right"/>
      <w:outlineLvl w:val="4"/>
    </w:pPr>
  </w:style>
  <w:style w:type="paragraph" w:styleId="6">
    <w:name w:val="heading 6"/>
    <w:basedOn w:val="a3"/>
    <w:next w:val="a3"/>
    <w:link w:val="60"/>
    <w:uiPriority w:val="99"/>
    <w:qFormat/>
    <w:rsid w:val="00596B93"/>
    <w:pPr>
      <w:keepNext/>
      <w:numPr>
        <w:ilvl w:val="5"/>
        <w:numId w:val="4"/>
      </w:numPr>
      <w:jc w:val="center"/>
      <w:outlineLvl w:val="5"/>
    </w:pPr>
  </w:style>
  <w:style w:type="paragraph" w:styleId="7">
    <w:name w:val="heading 7"/>
    <w:basedOn w:val="a3"/>
    <w:next w:val="a3"/>
    <w:link w:val="70"/>
    <w:uiPriority w:val="99"/>
    <w:qFormat/>
    <w:rsid w:val="00596B93"/>
    <w:pPr>
      <w:keepNext/>
      <w:numPr>
        <w:ilvl w:val="6"/>
        <w:numId w:val="4"/>
      </w:numPr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3"/>
    <w:next w:val="a3"/>
    <w:link w:val="80"/>
    <w:uiPriority w:val="99"/>
    <w:qFormat/>
    <w:rsid w:val="00596B93"/>
    <w:pPr>
      <w:keepNext/>
      <w:numPr>
        <w:ilvl w:val="7"/>
        <w:numId w:val="4"/>
      </w:numPr>
      <w:outlineLvl w:val="7"/>
    </w:pPr>
    <w:rPr>
      <w:sz w:val="24"/>
      <w:szCs w:val="24"/>
    </w:rPr>
  </w:style>
  <w:style w:type="paragraph" w:styleId="9">
    <w:name w:val="heading 9"/>
    <w:basedOn w:val="a3"/>
    <w:next w:val="a3"/>
    <w:link w:val="90"/>
    <w:uiPriority w:val="99"/>
    <w:qFormat/>
    <w:rsid w:val="00596B93"/>
    <w:pPr>
      <w:keepNext/>
      <w:numPr>
        <w:ilvl w:val="8"/>
        <w:numId w:val="4"/>
      </w:numPr>
      <w:jc w:val="right"/>
      <w:outlineLvl w:val="8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locked/>
    <w:rsid w:val="0080682D"/>
    <w:rPr>
      <w:rFonts w:ascii="Arial" w:hAnsi="Arial" w:cs="Arial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80682D"/>
    <w:rPr>
      <w:rFonts w:ascii="Arial" w:hAnsi="Arial" w:cs="Arial"/>
      <w:b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F971D2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F971D2"/>
    <w:rPr>
      <w:rFonts w:ascii="Arial" w:eastAsia="MS Mincho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515911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515911"/>
    <w:rPr>
      <w:sz w:val="28"/>
      <w:szCs w:val="28"/>
    </w:rPr>
  </w:style>
  <w:style w:type="character" w:customStyle="1" w:styleId="70">
    <w:name w:val="Заголовок 7 Знак"/>
    <w:link w:val="7"/>
    <w:uiPriority w:val="99"/>
    <w:locked/>
    <w:rsid w:val="00715DD3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515911"/>
    <w:rPr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15DD3"/>
    <w:rPr>
      <w:b/>
      <w:bCs/>
      <w:sz w:val="28"/>
      <w:szCs w:val="28"/>
    </w:rPr>
  </w:style>
  <w:style w:type="paragraph" w:styleId="a7">
    <w:name w:val="Body Text Indent"/>
    <w:basedOn w:val="a3"/>
    <w:link w:val="a8"/>
    <w:uiPriority w:val="99"/>
    <w:rsid w:val="00596B93"/>
    <w:pPr>
      <w:ind w:firstLine="540"/>
    </w:pPr>
  </w:style>
  <w:style w:type="character" w:customStyle="1" w:styleId="a8">
    <w:name w:val="Основной текст с отступом Знак"/>
    <w:link w:val="a7"/>
    <w:uiPriority w:val="99"/>
    <w:locked/>
    <w:rsid w:val="00515911"/>
    <w:rPr>
      <w:sz w:val="28"/>
      <w:szCs w:val="28"/>
    </w:rPr>
  </w:style>
  <w:style w:type="character" w:styleId="a9">
    <w:name w:val="Hyperlink"/>
    <w:uiPriority w:val="99"/>
    <w:rsid w:val="00596B93"/>
    <w:rPr>
      <w:color w:val="0000FF"/>
      <w:u w:val="single"/>
    </w:rPr>
  </w:style>
  <w:style w:type="paragraph" w:styleId="21">
    <w:name w:val="Body Text Indent 2"/>
    <w:basedOn w:val="a3"/>
    <w:link w:val="22"/>
    <w:uiPriority w:val="99"/>
    <w:rsid w:val="00596B93"/>
    <w:pPr>
      <w:ind w:firstLine="540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715DD3"/>
    <w:rPr>
      <w:sz w:val="24"/>
      <w:szCs w:val="24"/>
    </w:rPr>
  </w:style>
  <w:style w:type="paragraph" w:styleId="aa">
    <w:name w:val="Body Text"/>
    <w:basedOn w:val="a3"/>
    <w:link w:val="ab"/>
    <w:uiPriority w:val="99"/>
    <w:rsid w:val="00596B93"/>
    <w:pPr>
      <w:jc w:val="center"/>
    </w:pPr>
    <w:rPr>
      <w:b/>
      <w:bCs/>
    </w:rPr>
  </w:style>
  <w:style w:type="character" w:customStyle="1" w:styleId="ab">
    <w:name w:val="Основной текст Знак"/>
    <w:link w:val="aa"/>
    <w:uiPriority w:val="99"/>
    <w:locked/>
    <w:rsid w:val="00715DD3"/>
    <w:rPr>
      <w:b/>
      <w:bCs/>
      <w:sz w:val="28"/>
      <w:szCs w:val="28"/>
    </w:rPr>
  </w:style>
  <w:style w:type="paragraph" w:styleId="ac">
    <w:name w:val="header"/>
    <w:basedOn w:val="a3"/>
    <w:link w:val="ad"/>
    <w:rsid w:val="00596B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locked/>
    <w:rsid w:val="00515911"/>
    <w:rPr>
      <w:sz w:val="24"/>
      <w:szCs w:val="24"/>
    </w:rPr>
  </w:style>
  <w:style w:type="character" w:styleId="ae">
    <w:name w:val="page number"/>
    <w:basedOn w:val="a4"/>
    <w:uiPriority w:val="99"/>
    <w:rsid w:val="00596B93"/>
  </w:style>
  <w:style w:type="paragraph" w:styleId="af">
    <w:name w:val="footer"/>
    <w:basedOn w:val="a3"/>
    <w:link w:val="af0"/>
    <w:uiPriority w:val="99"/>
    <w:rsid w:val="00596B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locked/>
    <w:rsid w:val="00396D5C"/>
    <w:rPr>
      <w:sz w:val="24"/>
      <w:szCs w:val="24"/>
    </w:rPr>
  </w:style>
  <w:style w:type="paragraph" w:styleId="31">
    <w:name w:val="Body Text Indent 3"/>
    <w:basedOn w:val="a3"/>
    <w:link w:val="32"/>
    <w:uiPriority w:val="99"/>
    <w:rsid w:val="00596B93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locked/>
    <w:rsid w:val="00715DD3"/>
    <w:rPr>
      <w:sz w:val="24"/>
      <w:szCs w:val="24"/>
    </w:rPr>
  </w:style>
  <w:style w:type="character" w:styleId="af1">
    <w:name w:val="footnote reference"/>
    <w:rsid w:val="00596B93"/>
    <w:rPr>
      <w:vertAlign w:val="superscript"/>
    </w:rPr>
  </w:style>
  <w:style w:type="paragraph" w:styleId="af2">
    <w:name w:val="footnote text"/>
    <w:basedOn w:val="a3"/>
    <w:link w:val="af3"/>
    <w:rsid w:val="00596B93"/>
    <w:pPr>
      <w:ind w:firstLine="720"/>
    </w:pPr>
    <w:rPr>
      <w:sz w:val="22"/>
      <w:szCs w:val="22"/>
    </w:rPr>
  </w:style>
  <w:style w:type="character" w:customStyle="1" w:styleId="af3">
    <w:name w:val="Текст сноски Знак"/>
    <w:link w:val="af2"/>
    <w:locked/>
    <w:rsid w:val="00515911"/>
    <w:rPr>
      <w:sz w:val="22"/>
      <w:szCs w:val="22"/>
    </w:rPr>
  </w:style>
  <w:style w:type="paragraph" w:styleId="23">
    <w:name w:val="Body Text 2"/>
    <w:basedOn w:val="a3"/>
    <w:link w:val="24"/>
    <w:uiPriority w:val="99"/>
    <w:rsid w:val="00596B93"/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515911"/>
    <w:rPr>
      <w:sz w:val="24"/>
      <w:szCs w:val="24"/>
    </w:rPr>
  </w:style>
  <w:style w:type="character" w:styleId="af4">
    <w:name w:val="FollowedHyperlink"/>
    <w:uiPriority w:val="99"/>
    <w:rsid w:val="00596B93"/>
    <w:rPr>
      <w:color w:val="800080"/>
      <w:u w:val="single"/>
    </w:rPr>
  </w:style>
  <w:style w:type="paragraph" w:styleId="33">
    <w:name w:val="Body Text 3"/>
    <w:basedOn w:val="a3"/>
    <w:link w:val="34"/>
    <w:uiPriority w:val="99"/>
    <w:rsid w:val="00596B93"/>
    <w:pPr>
      <w:jc w:val="center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locked/>
    <w:rsid w:val="00715DD3"/>
    <w:rPr>
      <w:sz w:val="24"/>
      <w:szCs w:val="24"/>
    </w:rPr>
  </w:style>
  <w:style w:type="paragraph" w:customStyle="1" w:styleId="Web">
    <w:name w:val="Обычный (Web)"/>
    <w:basedOn w:val="a3"/>
    <w:uiPriority w:val="99"/>
    <w:rsid w:val="00596B93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12">
    <w:name w:val="Обычный1"/>
    <w:uiPriority w:val="99"/>
    <w:rsid w:val="00596B93"/>
    <w:pPr>
      <w:widowControl w:val="0"/>
      <w:spacing w:line="260" w:lineRule="auto"/>
      <w:ind w:firstLine="840"/>
    </w:pPr>
    <w:rPr>
      <w:sz w:val="28"/>
      <w:szCs w:val="28"/>
    </w:rPr>
  </w:style>
  <w:style w:type="paragraph" w:styleId="af5">
    <w:name w:val="Title"/>
    <w:basedOn w:val="1"/>
    <w:link w:val="af6"/>
    <w:uiPriority w:val="99"/>
    <w:qFormat/>
    <w:rsid w:val="008B0AEF"/>
    <w:pPr>
      <w:tabs>
        <w:tab w:val="left" w:pos="1134"/>
      </w:tabs>
    </w:pPr>
  </w:style>
  <w:style w:type="character" w:customStyle="1" w:styleId="af6">
    <w:name w:val="Заголовок Знак"/>
    <w:link w:val="af5"/>
    <w:uiPriority w:val="99"/>
    <w:locked/>
    <w:rsid w:val="008B0AEF"/>
    <w:rPr>
      <w:rFonts w:ascii="Arial" w:hAnsi="Arial" w:cs="Arial"/>
      <w:b/>
      <w:bCs/>
      <w:sz w:val="28"/>
      <w:szCs w:val="28"/>
    </w:rPr>
  </w:style>
  <w:style w:type="paragraph" w:styleId="af7">
    <w:name w:val="caption"/>
    <w:basedOn w:val="a3"/>
    <w:next w:val="a3"/>
    <w:uiPriority w:val="99"/>
    <w:qFormat/>
    <w:rsid w:val="00596B93"/>
    <w:rPr>
      <w:rFonts w:ascii="Arial" w:hAnsi="Arial" w:cs="Arial"/>
    </w:rPr>
  </w:style>
  <w:style w:type="paragraph" w:styleId="af8">
    <w:name w:val="Normal (Web)"/>
    <w:basedOn w:val="a3"/>
    <w:uiPriority w:val="99"/>
    <w:rsid w:val="00C67D86"/>
    <w:pPr>
      <w:spacing w:before="100" w:beforeAutospacing="1" w:after="100" w:afterAutospacing="1"/>
    </w:pPr>
  </w:style>
  <w:style w:type="character" w:styleId="af9">
    <w:name w:val="Strong"/>
    <w:uiPriority w:val="22"/>
    <w:qFormat/>
    <w:rsid w:val="0071018F"/>
    <w:rPr>
      <w:b/>
      <w:bCs/>
    </w:rPr>
  </w:style>
  <w:style w:type="paragraph" w:customStyle="1" w:styleId="Style15">
    <w:name w:val="Style15"/>
    <w:basedOn w:val="a3"/>
    <w:uiPriority w:val="99"/>
    <w:rsid w:val="00E250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character" w:customStyle="1" w:styleId="FontStyle50">
    <w:name w:val="Font Style50"/>
    <w:uiPriority w:val="99"/>
    <w:rsid w:val="00E250BD"/>
    <w:rPr>
      <w:rFonts w:ascii="Arial Unicode MS" w:eastAsia="Times New Roman" w:cs="Arial Unicode MS"/>
      <w:sz w:val="16"/>
      <w:szCs w:val="16"/>
    </w:rPr>
  </w:style>
  <w:style w:type="paragraph" w:customStyle="1" w:styleId="Style21">
    <w:name w:val="Style21"/>
    <w:basedOn w:val="a3"/>
    <w:uiPriority w:val="99"/>
    <w:rsid w:val="00422E2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2">
    <w:name w:val="Style22"/>
    <w:basedOn w:val="a3"/>
    <w:uiPriority w:val="99"/>
    <w:rsid w:val="00422E2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19">
    <w:name w:val="Style19"/>
    <w:basedOn w:val="a3"/>
    <w:uiPriority w:val="99"/>
    <w:rsid w:val="0095085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ConsPlusNormal">
    <w:name w:val="ConsPlusNormal"/>
    <w:uiPriority w:val="99"/>
    <w:rsid w:val="00A774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3">
    <w:name w:val="Style3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4">
    <w:name w:val="Style4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5">
    <w:name w:val="Style5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0">
    <w:name w:val="Style20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6">
    <w:name w:val="Style26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33">
    <w:name w:val="Style33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40">
    <w:name w:val="Style40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character" w:customStyle="1" w:styleId="FontStyle51">
    <w:name w:val="Font Style51"/>
    <w:uiPriority w:val="99"/>
    <w:rsid w:val="004562BD"/>
    <w:rPr>
      <w:rFonts w:ascii="Arial Unicode MS" w:eastAsia="Times New Roman" w:cs="Arial Unicode MS"/>
      <w:b/>
      <w:bCs/>
      <w:sz w:val="16"/>
      <w:szCs w:val="16"/>
    </w:rPr>
  </w:style>
  <w:style w:type="character" w:customStyle="1" w:styleId="FontStyle54">
    <w:name w:val="Font Style54"/>
    <w:uiPriority w:val="99"/>
    <w:rsid w:val="004562BD"/>
    <w:rPr>
      <w:rFonts w:ascii="Corbel" w:hAnsi="Corbel" w:cs="Corbel"/>
      <w:b/>
      <w:bCs/>
      <w:sz w:val="16"/>
      <w:szCs w:val="16"/>
    </w:rPr>
  </w:style>
  <w:style w:type="character" w:customStyle="1" w:styleId="FontStyle55">
    <w:name w:val="Font Style55"/>
    <w:uiPriority w:val="99"/>
    <w:rsid w:val="004562BD"/>
    <w:rPr>
      <w:rFonts w:ascii="Corbel" w:hAnsi="Corbel" w:cs="Corbel"/>
      <w:b/>
      <w:bCs/>
      <w:i/>
      <w:iCs/>
      <w:sz w:val="18"/>
      <w:szCs w:val="18"/>
    </w:rPr>
  </w:style>
  <w:style w:type="character" w:customStyle="1" w:styleId="FontStyle58">
    <w:name w:val="Font Style58"/>
    <w:uiPriority w:val="99"/>
    <w:rsid w:val="004562BD"/>
    <w:rPr>
      <w:rFonts w:ascii="Arial Unicode MS" w:eastAsia="Times New Roman" w:cs="Arial Unicode MS"/>
      <w:i/>
      <w:iCs/>
      <w:spacing w:val="10"/>
      <w:sz w:val="16"/>
      <w:szCs w:val="16"/>
    </w:rPr>
  </w:style>
  <w:style w:type="character" w:customStyle="1" w:styleId="FontStyle70">
    <w:name w:val="Font Style70"/>
    <w:uiPriority w:val="99"/>
    <w:rsid w:val="004562BD"/>
    <w:rPr>
      <w:rFonts w:ascii="Arial Unicode MS" w:eastAsia="Times New Roman" w:cs="Arial Unicode MS"/>
      <w:b/>
      <w:bCs/>
      <w:sz w:val="16"/>
      <w:szCs w:val="16"/>
    </w:rPr>
  </w:style>
  <w:style w:type="paragraph" w:customStyle="1" w:styleId="Default">
    <w:name w:val="Default"/>
    <w:rsid w:val="000903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3"/>
    <w:link w:val="HTML0"/>
    <w:uiPriority w:val="99"/>
    <w:rsid w:val="00A74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A740C7"/>
    <w:rPr>
      <w:rFonts w:ascii="Courier New" w:hAnsi="Courier New" w:cs="Courier New"/>
    </w:rPr>
  </w:style>
  <w:style w:type="paragraph" w:customStyle="1" w:styleId="Style2">
    <w:name w:val="Style2"/>
    <w:basedOn w:val="a3"/>
    <w:uiPriority w:val="99"/>
    <w:rsid w:val="00B250C4"/>
    <w:pPr>
      <w:widowControl w:val="0"/>
      <w:autoSpaceDE w:val="0"/>
      <w:autoSpaceDN w:val="0"/>
      <w:adjustRightInd w:val="0"/>
      <w:spacing w:line="319" w:lineRule="exact"/>
      <w:ind w:firstLine="542"/>
    </w:pPr>
  </w:style>
  <w:style w:type="paragraph" w:styleId="afa">
    <w:name w:val="Revision"/>
    <w:hidden/>
    <w:uiPriority w:val="99"/>
    <w:semiHidden/>
    <w:rsid w:val="007B495D"/>
    <w:rPr>
      <w:sz w:val="24"/>
      <w:szCs w:val="24"/>
    </w:rPr>
  </w:style>
  <w:style w:type="paragraph" w:styleId="afb">
    <w:name w:val="Balloon Text"/>
    <w:basedOn w:val="a3"/>
    <w:link w:val="afc"/>
    <w:uiPriority w:val="99"/>
    <w:semiHidden/>
    <w:rsid w:val="007B495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locked/>
    <w:rsid w:val="007B495D"/>
    <w:rPr>
      <w:rFonts w:ascii="Tahoma" w:hAnsi="Tahoma" w:cs="Tahoma"/>
      <w:sz w:val="16"/>
      <w:szCs w:val="16"/>
    </w:rPr>
  </w:style>
  <w:style w:type="character" w:customStyle="1" w:styleId="FontStyle20">
    <w:name w:val="Font Style20"/>
    <w:uiPriority w:val="99"/>
    <w:rsid w:val="00AB18F7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3"/>
    <w:uiPriority w:val="99"/>
    <w:rsid w:val="004E1BEB"/>
    <w:pPr>
      <w:widowControl w:val="0"/>
      <w:autoSpaceDE w:val="0"/>
      <w:autoSpaceDN w:val="0"/>
      <w:adjustRightInd w:val="0"/>
    </w:pPr>
  </w:style>
  <w:style w:type="paragraph" w:styleId="afd">
    <w:name w:val="TOC Heading"/>
    <w:basedOn w:val="1"/>
    <w:next w:val="a3"/>
    <w:uiPriority w:val="39"/>
    <w:qFormat/>
    <w:rsid w:val="007C267C"/>
    <w:pPr>
      <w:keepLines/>
      <w:spacing w:before="480" w:line="276" w:lineRule="auto"/>
      <w:outlineLvl w:val="9"/>
    </w:pPr>
    <w:rPr>
      <w:rFonts w:ascii="Cambria" w:hAnsi="Cambria" w:cs="Cambria"/>
      <w:color w:val="365F91"/>
      <w:lang w:eastAsia="en-US"/>
    </w:rPr>
  </w:style>
  <w:style w:type="paragraph" w:styleId="13">
    <w:name w:val="toc 1"/>
    <w:basedOn w:val="a3"/>
    <w:next w:val="a3"/>
    <w:autoRedefine/>
    <w:uiPriority w:val="39"/>
    <w:rsid w:val="003E46F5"/>
    <w:pPr>
      <w:tabs>
        <w:tab w:val="left" w:pos="567"/>
        <w:tab w:val="right" w:leader="dot" w:pos="9637"/>
      </w:tabs>
      <w:ind w:firstLine="0"/>
    </w:pPr>
    <w:rPr>
      <w:rFonts w:ascii="Arial" w:hAnsi="Arial"/>
      <w:noProof/>
    </w:rPr>
  </w:style>
  <w:style w:type="paragraph" w:styleId="25">
    <w:name w:val="toc 2"/>
    <w:basedOn w:val="a3"/>
    <w:next w:val="a3"/>
    <w:autoRedefine/>
    <w:uiPriority w:val="39"/>
    <w:rsid w:val="002F3E68"/>
    <w:pPr>
      <w:tabs>
        <w:tab w:val="left" w:pos="851"/>
        <w:tab w:val="left" w:pos="1100"/>
        <w:tab w:val="left" w:pos="1843"/>
        <w:tab w:val="right" w:leader="dot" w:pos="9637"/>
      </w:tabs>
      <w:ind w:left="284" w:firstLine="0"/>
      <w:jc w:val="left"/>
    </w:pPr>
    <w:rPr>
      <w:rFonts w:ascii="Arial" w:hAnsi="Arial" w:cs="Arial"/>
      <w:bCs/>
      <w:noProof/>
    </w:rPr>
  </w:style>
  <w:style w:type="paragraph" w:customStyle="1" w:styleId="Iiiaeuiue">
    <w:name w:val="Ii?iaeuiue"/>
    <w:basedOn w:val="Default"/>
    <w:next w:val="Default"/>
    <w:uiPriority w:val="99"/>
    <w:rsid w:val="00A22987"/>
    <w:rPr>
      <w:color w:val="auto"/>
    </w:rPr>
  </w:style>
  <w:style w:type="paragraph" w:customStyle="1" w:styleId="headertext">
    <w:name w:val="headertext"/>
    <w:uiPriority w:val="99"/>
    <w:rsid w:val="001A17B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uiPriority w:val="99"/>
    <w:rsid w:val="00171139"/>
    <w:rPr>
      <w:rFonts w:ascii="Times New Roman" w:hAnsi="Times New Roman" w:cs="Times New Roman"/>
      <w:sz w:val="24"/>
      <w:szCs w:val="24"/>
    </w:rPr>
  </w:style>
  <w:style w:type="character" w:customStyle="1" w:styleId="itemtext1">
    <w:name w:val="itemtext1"/>
    <w:uiPriority w:val="99"/>
    <w:rsid w:val="009F0CAB"/>
    <w:rPr>
      <w:rFonts w:ascii="Tahoma" w:hAnsi="Tahoma" w:cs="Tahoma"/>
      <w:color w:val="000000"/>
      <w:sz w:val="20"/>
      <w:szCs w:val="20"/>
    </w:rPr>
  </w:style>
  <w:style w:type="character" w:customStyle="1" w:styleId="FontStyle14">
    <w:name w:val="Font Style14"/>
    <w:uiPriority w:val="99"/>
    <w:rsid w:val="009F0CAB"/>
    <w:rPr>
      <w:rFonts w:ascii="Times New Roman" w:hAnsi="Times New Roman" w:cs="Times New Roman"/>
      <w:b/>
      <w:bCs/>
      <w:sz w:val="24"/>
      <w:szCs w:val="24"/>
    </w:rPr>
  </w:style>
  <w:style w:type="character" w:styleId="afe">
    <w:name w:val="Placeholder Text"/>
    <w:uiPriority w:val="99"/>
    <w:semiHidden/>
    <w:rsid w:val="000F1392"/>
    <w:rPr>
      <w:color w:val="808080"/>
    </w:rPr>
  </w:style>
  <w:style w:type="table" w:styleId="aff">
    <w:name w:val="Table Grid"/>
    <w:basedOn w:val="a5"/>
    <w:rsid w:val="009E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...... .........."/>
    <w:basedOn w:val="Default"/>
    <w:next w:val="Default"/>
    <w:uiPriority w:val="99"/>
    <w:rsid w:val="00E819E4"/>
    <w:rPr>
      <w:color w:val="auto"/>
    </w:rPr>
  </w:style>
  <w:style w:type="paragraph" w:customStyle="1" w:styleId="210">
    <w:name w:val="Основной текст 21"/>
    <w:basedOn w:val="a3"/>
    <w:rsid w:val="00C2256C"/>
    <w:pPr>
      <w:overflowPunct w:val="0"/>
      <w:autoSpaceDE w:val="0"/>
      <w:autoSpaceDN w:val="0"/>
      <w:adjustRightInd w:val="0"/>
      <w:jc w:val="left"/>
    </w:pPr>
  </w:style>
  <w:style w:type="character" w:customStyle="1" w:styleId="keyword">
    <w:name w:val="keyword"/>
    <w:uiPriority w:val="99"/>
    <w:rsid w:val="00301279"/>
  </w:style>
  <w:style w:type="character" w:customStyle="1" w:styleId="keyworddef">
    <w:name w:val="keyword_def"/>
    <w:uiPriority w:val="99"/>
    <w:rsid w:val="00301279"/>
  </w:style>
  <w:style w:type="paragraph" w:styleId="35">
    <w:name w:val="toc 3"/>
    <w:basedOn w:val="a3"/>
    <w:next w:val="a3"/>
    <w:autoRedefine/>
    <w:uiPriority w:val="39"/>
    <w:rsid w:val="002F3E68"/>
    <w:pPr>
      <w:tabs>
        <w:tab w:val="left" w:pos="1276"/>
        <w:tab w:val="right" w:leader="dot" w:pos="9627"/>
      </w:tabs>
      <w:ind w:left="560" w:firstLine="7"/>
    </w:pPr>
    <w:rPr>
      <w:rFonts w:ascii="Arial" w:hAnsi="Arial"/>
    </w:rPr>
  </w:style>
  <w:style w:type="character" w:customStyle="1" w:styleId="ft223">
    <w:name w:val="ft223"/>
    <w:uiPriority w:val="99"/>
    <w:rsid w:val="00DF5708"/>
  </w:style>
  <w:style w:type="character" w:customStyle="1" w:styleId="ft229">
    <w:name w:val="ft229"/>
    <w:uiPriority w:val="99"/>
    <w:rsid w:val="00DF5708"/>
  </w:style>
  <w:style w:type="character" w:customStyle="1" w:styleId="ft236">
    <w:name w:val="ft236"/>
    <w:uiPriority w:val="99"/>
    <w:rsid w:val="00DF5708"/>
  </w:style>
  <w:style w:type="paragraph" w:customStyle="1" w:styleId="StyleStep">
    <w:name w:val="StyleStep"/>
    <w:basedOn w:val="a3"/>
    <w:uiPriority w:val="99"/>
    <w:rsid w:val="00DF5708"/>
    <w:rPr>
      <w:sz w:val="24"/>
      <w:szCs w:val="24"/>
    </w:rPr>
  </w:style>
  <w:style w:type="character" w:customStyle="1" w:styleId="destrtext">
    <w:name w:val="destrtext"/>
    <w:uiPriority w:val="99"/>
    <w:rsid w:val="006C004B"/>
  </w:style>
  <w:style w:type="paragraph" w:customStyle="1" w:styleId="FR1">
    <w:name w:val="FR1"/>
    <w:uiPriority w:val="99"/>
    <w:rsid w:val="006C004B"/>
    <w:pPr>
      <w:widowControl w:val="0"/>
      <w:jc w:val="both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formattext">
    <w:name w:val="formattext"/>
    <w:basedOn w:val="a3"/>
    <w:uiPriority w:val="99"/>
    <w:rsid w:val="00226E2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col5">
    <w:name w:val="col5"/>
    <w:uiPriority w:val="99"/>
    <w:rsid w:val="00695CD0"/>
  </w:style>
  <w:style w:type="paragraph" w:customStyle="1" w:styleId="msonormaltable0">
    <w:name w:val="msonormaltable"/>
    <w:basedOn w:val="a3"/>
    <w:uiPriority w:val="99"/>
    <w:rsid w:val="00D6754D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4"/>
    <w:uiPriority w:val="99"/>
    <w:rsid w:val="00463FCB"/>
  </w:style>
  <w:style w:type="character" w:customStyle="1" w:styleId="aff1">
    <w:name w:val="Основной текст_"/>
    <w:link w:val="36"/>
    <w:uiPriority w:val="99"/>
    <w:locked/>
    <w:rsid w:val="00D66C18"/>
    <w:rPr>
      <w:shd w:val="clear" w:color="auto" w:fill="FFFFFF"/>
    </w:rPr>
  </w:style>
  <w:style w:type="paragraph" w:customStyle="1" w:styleId="36">
    <w:name w:val="Основной текст3"/>
    <w:basedOn w:val="a3"/>
    <w:link w:val="aff1"/>
    <w:uiPriority w:val="99"/>
    <w:rsid w:val="00D66C18"/>
    <w:pPr>
      <w:widowControl w:val="0"/>
      <w:shd w:val="clear" w:color="auto" w:fill="FFFFFF"/>
      <w:spacing w:before="60" w:line="379" w:lineRule="exact"/>
      <w:ind w:firstLine="0"/>
    </w:pPr>
    <w:rPr>
      <w:sz w:val="20"/>
      <w:szCs w:val="20"/>
    </w:rPr>
  </w:style>
  <w:style w:type="paragraph" w:customStyle="1" w:styleId="1t3030000">
    <w:name w:val="1t3030000"/>
    <w:basedOn w:val="a3"/>
    <w:uiPriority w:val="99"/>
    <w:rsid w:val="00954C57"/>
    <w:pPr>
      <w:widowControl w:val="0"/>
      <w:overflowPunct w:val="0"/>
      <w:autoSpaceDE w:val="0"/>
      <w:autoSpaceDN w:val="0"/>
      <w:adjustRightInd w:val="0"/>
      <w:spacing w:line="240" w:lineRule="atLeast"/>
      <w:ind w:firstLine="600"/>
      <w:textAlignment w:val="baseline"/>
    </w:pPr>
    <w:rPr>
      <w:rFonts w:ascii="Arial" w:hAnsi="Arial" w:cs="Arial"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954C57"/>
    <w:rPr>
      <w:rFonts w:ascii="SimHei" w:eastAsia="SimHei" w:hAnsi="SimHei" w:cs="SimHei"/>
      <w:spacing w:val="-16"/>
      <w:sz w:val="8"/>
      <w:szCs w:val="8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954C57"/>
    <w:rPr>
      <w:rFonts w:ascii="SimHei" w:eastAsia="SimHei" w:hAnsi="SimHei" w:cs="SimHei"/>
      <w:color w:val="000000"/>
      <w:spacing w:val="7"/>
      <w:w w:val="100"/>
      <w:position w:val="0"/>
      <w:sz w:val="8"/>
      <w:szCs w:val="8"/>
      <w:u w:val="none"/>
      <w:lang w:val="ru-RU"/>
    </w:rPr>
  </w:style>
  <w:style w:type="paragraph" w:customStyle="1" w:styleId="241">
    <w:name w:val="Основной текст (24)"/>
    <w:basedOn w:val="a3"/>
    <w:link w:val="240"/>
    <w:uiPriority w:val="99"/>
    <w:rsid w:val="00954C57"/>
    <w:pPr>
      <w:widowControl w:val="0"/>
      <w:shd w:val="clear" w:color="auto" w:fill="FFFFFF"/>
      <w:spacing w:line="240" w:lineRule="atLeast"/>
      <w:ind w:firstLine="0"/>
      <w:jc w:val="left"/>
    </w:pPr>
    <w:rPr>
      <w:rFonts w:ascii="SimHei" w:eastAsia="SimHei" w:hAnsi="SimHei" w:cs="SimHei"/>
      <w:spacing w:val="-16"/>
      <w:sz w:val="8"/>
      <w:szCs w:val="8"/>
    </w:rPr>
  </w:style>
  <w:style w:type="character" w:customStyle="1" w:styleId="26">
    <w:name w:val="Основной текст2"/>
    <w:uiPriority w:val="99"/>
    <w:rsid w:val="00954C57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0 pt"/>
    <w:uiPriority w:val="99"/>
    <w:rsid w:val="00954C57"/>
    <w:rPr>
      <w:rFonts w:ascii="Times New Roman" w:hAnsi="Times New Roman" w:cs="Times New Roman"/>
      <w:i/>
      <w:iCs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aff3">
    <w:name w:val="a"/>
    <w:basedOn w:val="a3"/>
    <w:uiPriority w:val="99"/>
    <w:rsid w:val="0051591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ff4">
    <w:name w:val="Îñíîâíîé øðèôò"/>
    <w:uiPriority w:val="99"/>
    <w:rsid w:val="00515911"/>
  </w:style>
  <w:style w:type="paragraph" w:customStyle="1" w:styleId="1N3000000">
    <w:name w:val="1N3000000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tLeast"/>
      <w:ind w:firstLine="0"/>
      <w:textAlignment w:val="baseline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</w:style>
  <w:style w:type="paragraph" w:customStyle="1" w:styleId="aff5">
    <w:name w:val="òåêñò ñíîñêè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</w:rPr>
  </w:style>
  <w:style w:type="character" w:customStyle="1" w:styleId="aff6">
    <w:name w:val="çíàê ñíîñêè"/>
    <w:uiPriority w:val="99"/>
    <w:rsid w:val="00515911"/>
    <w:rPr>
      <w:sz w:val="20"/>
      <w:szCs w:val="20"/>
      <w:vertAlign w:val="superscript"/>
    </w:rPr>
  </w:style>
  <w:style w:type="paragraph" w:customStyle="1" w:styleId="310">
    <w:name w:val="Основной текст с отступом 31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ind w:firstLine="680"/>
      <w:textAlignment w:val="baseline"/>
    </w:pPr>
  </w:style>
  <w:style w:type="paragraph" w:customStyle="1" w:styleId="27">
    <w:name w:val="Стиль2"/>
    <w:basedOn w:val="a3"/>
    <w:link w:val="28"/>
    <w:uiPriority w:val="99"/>
    <w:rsid w:val="00515911"/>
    <w:pPr>
      <w:spacing w:line="240" w:lineRule="auto"/>
      <w:ind w:firstLine="284"/>
      <w:jc w:val="left"/>
    </w:pPr>
    <w:rPr>
      <w:sz w:val="20"/>
      <w:szCs w:val="20"/>
    </w:rPr>
  </w:style>
  <w:style w:type="paragraph" w:customStyle="1" w:styleId="rich-paragraph">
    <w:name w:val="rich-paragraph"/>
    <w:basedOn w:val="a3"/>
    <w:uiPriority w:val="99"/>
    <w:rsid w:val="00515911"/>
    <w:pPr>
      <w:spacing w:after="133" w:line="240" w:lineRule="atLeast"/>
      <w:ind w:firstLine="0"/>
    </w:pPr>
    <w:rPr>
      <w:rFonts w:ascii="Arial" w:hAnsi="Arial" w:cs="Arial"/>
      <w:color w:val="000000"/>
      <w:sz w:val="16"/>
      <w:szCs w:val="16"/>
    </w:rPr>
  </w:style>
  <w:style w:type="paragraph" w:customStyle="1" w:styleId="Iauiue">
    <w:name w:val="Iau?iue"/>
    <w:link w:val="Iauiue0"/>
    <w:rsid w:val="00515911"/>
    <w:rPr>
      <w:sz w:val="28"/>
      <w:szCs w:val="28"/>
    </w:rPr>
  </w:style>
  <w:style w:type="paragraph" w:customStyle="1" w:styleId="aff7">
    <w:name w:val="Текст абзаца"/>
    <w:uiPriority w:val="99"/>
    <w:rsid w:val="00515911"/>
    <w:pPr>
      <w:spacing w:line="360" w:lineRule="auto"/>
      <w:ind w:firstLine="567"/>
      <w:jc w:val="both"/>
    </w:pPr>
    <w:rPr>
      <w:noProof/>
      <w:sz w:val="26"/>
      <w:szCs w:val="26"/>
    </w:rPr>
  </w:style>
  <w:style w:type="paragraph" w:customStyle="1" w:styleId="71">
    <w:name w:val="Стиль7"/>
    <w:basedOn w:val="a3"/>
    <w:uiPriority w:val="99"/>
    <w:rsid w:val="00515911"/>
    <w:pPr>
      <w:keepLines/>
      <w:spacing w:line="240" w:lineRule="auto"/>
      <w:ind w:firstLine="720"/>
    </w:pPr>
  </w:style>
  <w:style w:type="character" w:customStyle="1" w:styleId="29">
    <w:name w:val="Знак Знак2"/>
    <w:uiPriority w:val="99"/>
    <w:rsid w:val="00515911"/>
    <w:rPr>
      <w:lang w:val="ru-RU" w:eastAsia="ru-RU"/>
    </w:rPr>
  </w:style>
  <w:style w:type="paragraph" w:styleId="aff8">
    <w:name w:val="Document Map"/>
    <w:basedOn w:val="a3"/>
    <w:link w:val="aff9"/>
    <w:uiPriority w:val="99"/>
    <w:semiHidden/>
    <w:rsid w:val="00515911"/>
    <w:pPr>
      <w:shd w:val="clear" w:color="auto" w:fill="00008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  <w:style w:type="character" w:customStyle="1" w:styleId="aff9">
    <w:name w:val="Схема документа Знак"/>
    <w:link w:val="aff8"/>
    <w:uiPriority w:val="99"/>
    <w:locked/>
    <w:rsid w:val="00515911"/>
    <w:rPr>
      <w:rFonts w:ascii="Tahoma" w:hAnsi="Tahoma" w:cs="Tahoma"/>
      <w:shd w:val="clear" w:color="auto" w:fill="000080"/>
    </w:rPr>
  </w:style>
  <w:style w:type="paragraph" w:customStyle="1" w:styleId="14">
    <w:name w:val="Стиль1"/>
    <w:basedOn w:val="a3"/>
    <w:uiPriority w:val="99"/>
    <w:rsid w:val="00515911"/>
    <w:pPr>
      <w:tabs>
        <w:tab w:val="num" w:pos="1080"/>
      </w:tabs>
      <w:spacing w:line="240" w:lineRule="auto"/>
      <w:ind w:left="1647" w:hanging="567"/>
      <w:jc w:val="left"/>
    </w:pPr>
    <w:rPr>
      <w:sz w:val="24"/>
      <w:szCs w:val="24"/>
    </w:rPr>
  </w:style>
  <w:style w:type="paragraph" w:styleId="affa">
    <w:name w:val="List Paragraph"/>
    <w:basedOn w:val="a3"/>
    <w:uiPriority w:val="34"/>
    <w:qFormat/>
    <w:rsid w:val="00515911"/>
    <w:pPr>
      <w:spacing w:line="240" w:lineRule="auto"/>
      <w:ind w:left="720" w:firstLine="0"/>
      <w:jc w:val="left"/>
    </w:pPr>
    <w:rPr>
      <w:sz w:val="24"/>
      <w:szCs w:val="24"/>
    </w:rPr>
  </w:style>
  <w:style w:type="paragraph" w:styleId="affb">
    <w:name w:val="endnote text"/>
    <w:basedOn w:val="a3"/>
    <w:link w:val="affc"/>
    <w:uiPriority w:val="99"/>
    <w:semiHidden/>
    <w:rsid w:val="00515911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fc">
    <w:name w:val="Текст концевой сноски Знак"/>
    <w:basedOn w:val="a4"/>
    <w:link w:val="affb"/>
    <w:uiPriority w:val="99"/>
    <w:locked/>
    <w:rsid w:val="00515911"/>
  </w:style>
  <w:style w:type="character" w:styleId="affd">
    <w:name w:val="endnote reference"/>
    <w:uiPriority w:val="99"/>
    <w:semiHidden/>
    <w:rsid w:val="00515911"/>
    <w:rPr>
      <w:vertAlign w:val="superscript"/>
    </w:rPr>
  </w:style>
  <w:style w:type="character" w:styleId="affe">
    <w:name w:val="line number"/>
    <w:basedOn w:val="a4"/>
    <w:uiPriority w:val="99"/>
    <w:rsid w:val="00515911"/>
  </w:style>
  <w:style w:type="paragraph" w:customStyle="1" w:styleId="afff">
    <w:name w:val="[Текст примеч.]"/>
    <w:basedOn w:val="a3"/>
    <w:link w:val="afff0"/>
    <w:uiPriority w:val="99"/>
    <w:rsid w:val="00515911"/>
    <w:rPr>
      <w:rFonts w:ascii="Arial" w:hAnsi="Arial" w:cs="Arial"/>
      <w:sz w:val="22"/>
      <w:szCs w:val="22"/>
    </w:rPr>
  </w:style>
  <w:style w:type="character" w:customStyle="1" w:styleId="afff0">
    <w:name w:val="[Текст примеч.] Знак"/>
    <w:link w:val="afff"/>
    <w:uiPriority w:val="99"/>
    <w:locked/>
    <w:rsid w:val="00515911"/>
    <w:rPr>
      <w:rFonts w:ascii="Arial" w:hAnsi="Arial" w:cs="Arial"/>
      <w:sz w:val="22"/>
      <w:szCs w:val="22"/>
    </w:rPr>
  </w:style>
  <w:style w:type="paragraph" w:customStyle="1" w:styleId="afff1">
    <w:name w:val="[Осн. текст]"/>
    <w:basedOn w:val="a3"/>
    <w:link w:val="afff2"/>
    <w:uiPriority w:val="99"/>
    <w:rsid w:val="00515911"/>
    <w:pPr>
      <w:spacing w:line="276" w:lineRule="auto"/>
    </w:pPr>
    <w:rPr>
      <w:rFonts w:ascii="Arial" w:hAnsi="Arial" w:cs="Arial"/>
      <w:sz w:val="24"/>
      <w:szCs w:val="24"/>
    </w:rPr>
  </w:style>
  <w:style w:type="character" w:customStyle="1" w:styleId="afff2">
    <w:name w:val="[Осн. текст] Знак"/>
    <w:link w:val="afff1"/>
    <w:uiPriority w:val="99"/>
    <w:locked/>
    <w:rsid w:val="00515911"/>
    <w:rPr>
      <w:rFonts w:ascii="Arial" w:hAnsi="Arial" w:cs="Arial"/>
      <w:sz w:val="24"/>
      <w:szCs w:val="24"/>
    </w:rPr>
  </w:style>
  <w:style w:type="character" w:customStyle="1" w:styleId="28">
    <w:name w:val="Стиль2 Знак"/>
    <w:link w:val="27"/>
    <w:uiPriority w:val="99"/>
    <w:locked/>
    <w:rsid w:val="00515911"/>
  </w:style>
  <w:style w:type="character" w:customStyle="1" w:styleId="r21">
    <w:name w:val="r21"/>
    <w:uiPriority w:val="99"/>
    <w:rsid w:val="00515911"/>
    <w:rPr>
      <w:rFonts w:ascii="Tahoma" w:hAnsi="Tahoma" w:cs="Tahoma"/>
      <w:color w:val="auto"/>
      <w:sz w:val="17"/>
      <w:szCs w:val="17"/>
    </w:rPr>
  </w:style>
  <w:style w:type="paragraph" w:customStyle="1" w:styleId="a00">
    <w:name w:val="a0"/>
    <w:basedOn w:val="a3"/>
    <w:uiPriority w:val="99"/>
    <w:rsid w:val="0077346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fff3">
    <w:name w:val="annotation text"/>
    <w:basedOn w:val="a3"/>
    <w:link w:val="afff4"/>
    <w:uiPriority w:val="99"/>
    <w:semiHidden/>
    <w:qFormat/>
    <w:rsid w:val="001E20A4"/>
    <w:pPr>
      <w:spacing w:line="240" w:lineRule="auto"/>
      <w:ind w:firstLine="0"/>
      <w:jc w:val="left"/>
    </w:pPr>
    <w:rPr>
      <w:b/>
      <w:bCs/>
      <w:sz w:val="20"/>
      <w:szCs w:val="20"/>
    </w:rPr>
  </w:style>
  <w:style w:type="character" w:customStyle="1" w:styleId="afff4">
    <w:name w:val="Текст примечания Знак"/>
    <w:link w:val="afff3"/>
    <w:uiPriority w:val="99"/>
    <w:locked/>
    <w:rsid w:val="001E20A4"/>
    <w:rPr>
      <w:b/>
      <w:bCs/>
    </w:rPr>
  </w:style>
  <w:style w:type="paragraph" w:customStyle="1" w:styleId="Style9">
    <w:name w:val="Style9"/>
    <w:basedOn w:val="a3"/>
    <w:uiPriority w:val="99"/>
    <w:rsid w:val="001C2FB9"/>
    <w:pPr>
      <w:widowControl w:val="0"/>
      <w:autoSpaceDE w:val="0"/>
      <w:autoSpaceDN w:val="0"/>
      <w:adjustRightInd w:val="0"/>
      <w:spacing w:line="214" w:lineRule="exact"/>
      <w:ind w:firstLine="446"/>
      <w:jc w:val="left"/>
    </w:pPr>
    <w:rPr>
      <w:rFonts w:ascii="Arial Narrow" w:hAnsi="Arial Narrow" w:cs="Arial Narrow"/>
      <w:sz w:val="24"/>
      <w:szCs w:val="24"/>
    </w:rPr>
  </w:style>
  <w:style w:type="paragraph" w:customStyle="1" w:styleId="Style7">
    <w:name w:val="Style7"/>
    <w:basedOn w:val="a3"/>
    <w:uiPriority w:val="99"/>
    <w:rsid w:val="00186981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Franklin Gothic Demi Cond" w:hAnsi="Franklin Gothic Demi Cond" w:cs="Franklin Gothic Demi Cond"/>
      <w:sz w:val="24"/>
      <w:szCs w:val="24"/>
    </w:rPr>
  </w:style>
  <w:style w:type="paragraph" w:customStyle="1" w:styleId="220">
    <w:name w:val="Основной текст с отступом 22"/>
    <w:basedOn w:val="a3"/>
    <w:uiPriority w:val="99"/>
    <w:rsid w:val="00715DD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</w:style>
  <w:style w:type="paragraph" w:customStyle="1" w:styleId="320">
    <w:name w:val="Основной текст с отступом 32"/>
    <w:basedOn w:val="a3"/>
    <w:uiPriority w:val="99"/>
    <w:rsid w:val="00715DD3"/>
    <w:pPr>
      <w:widowControl w:val="0"/>
      <w:overflowPunct w:val="0"/>
      <w:autoSpaceDE w:val="0"/>
      <w:autoSpaceDN w:val="0"/>
      <w:adjustRightInd w:val="0"/>
      <w:spacing w:line="240" w:lineRule="auto"/>
      <w:ind w:firstLine="680"/>
      <w:textAlignment w:val="baseline"/>
    </w:pPr>
  </w:style>
  <w:style w:type="character" w:styleId="afff5">
    <w:name w:val="annotation reference"/>
    <w:uiPriority w:val="99"/>
    <w:semiHidden/>
    <w:qFormat/>
    <w:rsid w:val="004D4542"/>
    <w:rPr>
      <w:sz w:val="16"/>
      <w:szCs w:val="16"/>
    </w:rPr>
  </w:style>
  <w:style w:type="paragraph" w:styleId="afff6">
    <w:name w:val="annotation subject"/>
    <w:basedOn w:val="afff3"/>
    <w:next w:val="afff3"/>
    <w:link w:val="afff7"/>
    <w:uiPriority w:val="99"/>
    <w:semiHidden/>
    <w:rsid w:val="004D4542"/>
    <w:pPr>
      <w:ind w:firstLine="709"/>
      <w:jc w:val="both"/>
    </w:pPr>
  </w:style>
  <w:style w:type="character" w:customStyle="1" w:styleId="afff7">
    <w:name w:val="Тема примечания Знак"/>
    <w:link w:val="afff6"/>
    <w:uiPriority w:val="99"/>
    <w:locked/>
    <w:rsid w:val="004D4542"/>
    <w:rPr>
      <w:b/>
      <w:bCs/>
    </w:rPr>
  </w:style>
  <w:style w:type="paragraph" w:customStyle="1" w:styleId="titul1">
    <w:name w:val="titul1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-shapka">
    <w:name w:val="tabl-shapka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icapocentru">
    <w:name w:val="tablicapocentru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-levo">
    <w:name w:val="tabl-levo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10">
    <w:name w:val="Заг.1"/>
    <w:basedOn w:val="a3"/>
    <w:uiPriority w:val="99"/>
    <w:rsid w:val="00A86D5F"/>
    <w:pPr>
      <w:keepNext/>
      <w:numPr>
        <w:numId w:val="1"/>
      </w:numPr>
      <w:spacing w:before="360" w:after="200"/>
      <w:jc w:val="left"/>
      <w:outlineLvl w:val="0"/>
    </w:pPr>
    <w:rPr>
      <w:b/>
      <w:bCs/>
    </w:rPr>
  </w:style>
  <w:style w:type="paragraph" w:customStyle="1" w:styleId="NNNN">
    <w:name w:val="Ппункт N.N.N.N"/>
    <w:uiPriority w:val="99"/>
    <w:rsid w:val="00A86D5F"/>
    <w:pPr>
      <w:numPr>
        <w:ilvl w:val="3"/>
        <w:numId w:val="1"/>
      </w:numPr>
      <w:tabs>
        <w:tab w:val="left" w:pos="1474"/>
        <w:tab w:val="left" w:pos="1644"/>
        <w:tab w:val="left" w:pos="1758"/>
      </w:tabs>
      <w:spacing w:line="360" w:lineRule="auto"/>
      <w:jc w:val="both"/>
    </w:pPr>
    <w:rPr>
      <w:sz w:val="24"/>
      <w:szCs w:val="24"/>
    </w:rPr>
  </w:style>
  <w:style w:type="paragraph" w:customStyle="1" w:styleId="a1">
    <w:name w:val="Ппункт"/>
    <w:uiPriority w:val="99"/>
    <w:rsid w:val="00A86D5F"/>
    <w:pPr>
      <w:numPr>
        <w:ilvl w:val="2"/>
        <w:numId w:val="1"/>
      </w:numPr>
      <w:tabs>
        <w:tab w:val="left" w:pos="1276"/>
        <w:tab w:val="left" w:pos="1389"/>
        <w:tab w:val="left" w:pos="1474"/>
      </w:tabs>
      <w:spacing w:line="360" w:lineRule="auto"/>
      <w:jc w:val="both"/>
    </w:pPr>
    <w:rPr>
      <w:sz w:val="24"/>
      <w:szCs w:val="24"/>
    </w:rPr>
  </w:style>
  <w:style w:type="paragraph" w:customStyle="1" w:styleId="2a">
    <w:name w:val="Заг.2"/>
    <w:basedOn w:val="2"/>
    <w:next w:val="a1"/>
    <w:uiPriority w:val="99"/>
    <w:rsid w:val="0093798E"/>
    <w:pPr>
      <w:tabs>
        <w:tab w:val="left" w:pos="1304"/>
      </w:tabs>
      <w:spacing w:before="200" w:after="60"/>
      <w:ind w:firstLine="0"/>
    </w:pPr>
  </w:style>
  <w:style w:type="paragraph" w:customStyle="1" w:styleId="a2">
    <w:name w:val="Основ. текст"/>
    <w:basedOn w:val="a3"/>
    <w:uiPriority w:val="99"/>
    <w:rsid w:val="00A86D5F"/>
    <w:pPr>
      <w:numPr>
        <w:ilvl w:val="5"/>
        <w:numId w:val="1"/>
      </w:numPr>
    </w:pPr>
  </w:style>
  <w:style w:type="character" w:customStyle="1" w:styleId="41">
    <w:name w:val="Основной текст (4)_"/>
    <w:link w:val="42"/>
    <w:uiPriority w:val="99"/>
    <w:locked/>
    <w:rsid w:val="007D4C82"/>
    <w:rPr>
      <w:spacing w:val="1"/>
      <w:sz w:val="16"/>
      <w:szCs w:val="16"/>
      <w:shd w:val="clear" w:color="auto" w:fill="FFFFFF"/>
    </w:rPr>
  </w:style>
  <w:style w:type="character" w:customStyle="1" w:styleId="15">
    <w:name w:val="Основной текст1"/>
    <w:uiPriority w:val="99"/>
    <w:rsid w:val="007D4C82"/>
    <w:rPr>
      <w:rFonts w:ascii="Times New Roman" w:hAnsi="Times New Roman" w:cs="Times New Roman"/>
      <w:spacing w:val="5"/>
      <w:sz w:val="16"/>
      <w:szCs w:val="16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7D4C82"/>
    <w:rPr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3"/>
    <w:link w:val="41"/>
    <w:uiPriority w:val="99"/>
    <w:rsid w:val="007D4C82"/>
    <w:pPr>
      <w:shd w:val="clear" w:color="auto" w:fill="FFFFFF"/>
      <w:spacing w:line="240" w:lineRule="atLeast"/>
      <w:ind w:firstLine="0"/>
      <w:jc w:val="left"/>
    </w:pPr>
    <w:rPr>
      <w:spacing w:val="1"/>
      <w:sz w:val="16"/>
      <w:szCs w:val="16"/>
    </w:rPr>
  </w:style>
  <w:style w:type="paragraph" w:customStyle="1" w:styleId="52">
    <w:name w:val="Основной текст (5)"/>
    <w:basedOn w:val="a3"/>
    <w:link w:val="51"/>
    <w:uiPriority w:val="99"/>
    <w:rsid w:val="007D4C82"/>
    <w:pPr>
      <w:shd w:val="clear" w:color="auto" w:fill="FFFFFF"/>
      <w:spacing w:line="240" w:lineRule="atLeast"/>
      <w:ind w:firstLine="0"/>
      <w:jc w:val="left"/>
    </w:pPr>
    <w:rPr>
      <w:sz w:val="15"/>
      <w:szCs w:val="15"/>
    </w:rPr>
  </w:style>
  <w:style w:type="paragraph" w:customStyle="1" w:styleId="Heading">
    <w:name w:val="Heading"/>
    <w:rsid w:val="007D4C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72">
    <w:name w:val="Основной текст (7)_"/>
    <w:link w:val="710"/>
    <w:uiPriority w:val="99"/>
    <w:locked/>
    <w:rsid w:val="007D4C82"/>
    <w:rPr>
      <w:i/>
      <w:iCs/>
      <w:sz w:val="27"/>
      <w:szCs w:val="27"/>
      <w:shd w:val="clear" w:color="auto" w:fill="FFFFFF"/>
    </w:rPr>
  </w:style>
  <w:style w:type="paragraph" w:customStyle="1" w:styleId="710">
    <w:name w:val="Основной текст (7)1"/>
    <w:basedOn w:val="a3"/>
    <w:link w:val="72"/>
    <w:uiPriority w:val="99"/>
    <w:rsid w:val="007D4C82"/>
    <w:pPr>
      <w:shd w:val="clear" w:color="auto" w:fill="FFFFFF"/>
      <w:spacing w:before="240" w:line="374" w:lineRule="exact"/>
      <w:ind w:firstLine="0"/>
    </w:pPr>
    <w:rPr>
      <w:i/>
      <w:iCs/>
      <w:sz w:val="27"/>
      <w:szCs w:val="27"/>
    </w:rPr>
  </w:style>
  <w:style w:type="paragraph" w:customStyle="1" w:styleId="StyleStep14">
    <w:name w:val="StyleStep14"/>
    <w:basedOn w:val="a3"/>
    <w:uiPriority w:val="99"/>
    <w:rsid w:val="00DA2B9A"/>
  </w:style>
  <w:style w:type="character" w:customStyle="1" w:styleId="61">
    <w:name w:val="Основной текст (6)_"/>
    <w:link w:val="62"/>
    <w:uiPriority w:val="99"/>
    <w:locked/>
    <w:rsid w:val="0080722B"/>
    <w:rPr>
      <w:b/>
      <w:b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3"/>
    <w:link w:val="61"/>
    <w:uiPriority w:val="99"/>
    <w:rsid w:val="0080722B"/>
    <w:pPr>
      <w:widowControl w:val="0"/>
      <w:shd w:val="clear" w:color="auto" w:fill="FFFFFF"/>
      <w:spacing w:after="1260" w:line="240" w:lineRule="atLeast"/>
      <w:ind w:firstLine="0"/>
      <w:jc w:val="center"/>
    </w:pPr>
    <w:rPr>
      <w:b/>
      <w:bCs/>
      <w:sz w:val="23"/>
      <w:szCs w:val="23"/>
    </w:rPr>
  </w:style>
  <w:style w:type="character" w:styleId="afff8">
    <w:name w:val="Emphasis"/>
    <w:uiPriority w:val="99"/>
    <w:qFormat/>
    <w:rsid w:val="00EB32AD"/>
    <w:rPr>
      <w:i/>
      <w:iCs/>
    </w:rPr>
  </w:style>
  <w:style w:type="character" w:customStyle="1" w:styleId="blk">
    <w:name w:val="blk"/>
    <w:basedOn w:val="a4"/>
    <w:uiPriority w:val="99"/>
    <w:rsid w:val="00B42ACF"/>
  </w:style>
  <w:style w:type="paragraph" w:customStyle="1" w:styleId="37">
    <w:name w:val="Стиль3"/>
    <w:basedOn w:val="25"/>
    <w:next w:val="afff9"/>
    <w:uiPriority w:val="99"/>
    <w:rsid w:val="0093798E"/>
    <w:rPr>
      <w:b/>
      <w:bCs w:val="0"/>
    </w:rPr>
  </w:style>
  <w:style w:type="paragraph" w:customStyle="1" w:styleId="43">
    <w:name w:val="Стиль4"/>
    <w:basedOn w:val="37"/>
    <w:uiPriority w:val="99"/>
    <w:rsid w:val="0093798E"/>
    <w:pPr>
      <w:ind w:left="425"/>
    </w:pPr>
  </w:style>
  <w:style w:type="paragraph" w:styleId="afff9">
    <w:name w:val="List Continue"/>
    <w:basedOn w:val="a3"/>
    <w:uiPriority w:val="99"/>
    <w:rsid w:val="0093798E"/>
    <w:pPr>
      <w:spacing w:after="120"/>
      <w:ind w:left="283"/>
    </w:pPr>
  </w:style>
  <w:style w:type="paragraph" w:customStyle="1" w:styleId="53">
    <w:name w:val="Стиль5"/>
    <w:basedOn w:val="13"/>
    <w:uiPriority w:val="99"/>
    <w:rsid w:val="0093798E"/>
  </w:style>
  <w:style w:type="paragraph" w:customStyle="1" w:styleId="63">
    <w:name w:val="Стиль6"/>
    <w:basedOn w:val="53"/>
    <w:uiPriority w:val="99"/>
    <w:rsid w:val="0093798E"/>
    <w:pPr>
      <w:ind w:left="568"/>
    </w:pPr>
  </w:style>
  <w:style w:type="paragraph" w:customStyle="1" w:styleId="81">
    <w:name w:val="Стиль8"/>
    <w:basedOn w:val="53"/>
    <w:uiPriority w:val="99"/>
    <w:rsid w:val="0093798E"/>
    <w:pPr>
      <w:ind w:left="568"/>
    </w:pPr>
  </w:style>
  <w:style w:type="paragraph" w:customStyle="1" w:styleId="Standard">
    <w:name w:val="Standard"/>
    <w:uiPriority w:val="99"/>
    <w:rsid w:val="00174781"/>
    <w:pPr>
      <w:widowControl w:val="0"/>
      <w:suppressAutoHyphens/>
      <w:textAlignment w:val="baseline"/>
    </w:pPr>
    <w:rPr>
      <w:kern w:val="1"/>
      <w:lang w:eastAsia="zh-CN"/>
    </w:rPr>
  </w:style>
  <w:style w:type="paragraph" w:customStyle="1" w:styleId="Textbody">
    <w:name w:val="Text body"/>
    <w:basedOn w:val="Standard"/>
    <w:uiPriority w:val="99"/>
    <w:rsid w:val="000D753A"/>
    <w:pPr>
      <w:spacing w:after="120"/>
    </w:pPr>
  </w:style>
  <w:style w:type="paragraph" w:customStyle="1" w:styleId="16">
    <w:name w:val="Знак Знак Знак1"/>
    <w:basedOn w:val="a3"/>
    <w:uiPriority w:val="99"/>
    <w:rsid w:val="00E850E4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Основной текст 22"/>
    <w:basedOn w:val="a3"/>
    <w:uiPriority w:val="99"/>
    <w:rsid w:val="008C1B40"/>
    <w:pPr>
      <w:ind w:firstLine="0"/>
      <w:jc w:val="center"/>
    </w:pPr>
    <w:rPr>
      <w:sz w:val="36"/>
      <w:szCs w:val="36"/>
      <w:lang w:eastAsia="zh-CN"/>
    </w:rPr>
  </w:style>
  <w:style w:type="paragraph" w:customStyle="1" w:styleId="64">
    <w:name w:val="Знак Знак6"/>
    <w:basedOn w:val="a3"/>
    <w:uiPriority w:val="99"/>
    <w:rsid w:val="00EE0565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Тире-список"/>
    <w:basedOn w:val="a3"/>
    <w:uiPriority w:val="99"/>
    <w:rsid w:val="00EE0565"/>
    <w:pPr>
      <w:numPr>
        <w:ilvl w:val="3"/>
        <w:numId w:val="2"/>
      </w:numPr>
      <w:spacing w:line="240" w:lineRule="auto"/>
      <w:ind w:left="2058" w:hanging="357"/>
    </w:pPr>
  </w:style>
  <w:style w:type="paragraph" w:customStyle="1" w:styleId="afffa">
    <w:name w:val="Висячий отступ"/>
    <w:uiPriority w:val="99"/>
    <w:rsid w:val="00D04D88"/>
    <w:pPr>
      <w:tabs>
        <w:tab w:val="left" w:pos="240"/>
      </w:tabs>
      <w:autoSpaceDE w:val="0"/>
      <w:autoSpaceDN w:val="0"/>
      <w:adjustRightInd w:val="0"/>
      <w:ind w:left="240" w:hanging="240"/>
    </w:pPr>
    <w:rPr>
      <w:color w:val="000000"/>
      <w:sz w:val="24"/>
      <w:szCs w:val="24"/>
    </w:rPr>
  </w:style>
  <w:style w:type="paragraph" w:styleId="44">
    <w:name w:val="toc 4"/>
    <w:basedOn w:val="a3"/>
    <w:next w:val="a3"/>
    <w:autoRedefine/>
    <w:uiPriority w:val="39"/>
    <w:rsid w:val="00427E38"/>
    <w:pPr>
      <w:spacing w:after="100" w:line="276" w:lineRule="auto"/>
      <w:ind w:left="660" w:firstLine="0"/>
      <w:jc w:val="left"/>
    </w:pPr>
    <w:rPr>
      <w:rFonts w:ascii="Calibri" w:hAnsi="Calibri" w:cs="Calibri"/>
      <w:sz w:val="22"/>
      <w:szCs w:val="22"/>
    </w:rPr>
  </w:style>
  <w:style w:type="paragraph" w:styleId="54">
    <w:name w:val="toc 5"/>
    <w:basedOn w:val="a3"/>
    <w:next w:val="a3"/>
    <w:autoRedefine/>
    <w:uiPriority w:val="39"/>
    <w:rsid w:val="00427E38"/>
    <w:pPr>
      <w:spacing w:after="100" w:line="276" w:lineRule="auto"/>
      <w:ind w:left="880" w:firstLine="0"/>
      <w:jc w:val="left"/>
    </w:pPr>
    <w:rPr>
      <w:rFonts w:ascii="Calibri" w:hAnsi="Calibri" w:cs="Calibri"/>
      <w:sz w:val="22"/>
      <w:szCs w:val="22"/>
    </w:rPr>
  </w:style>
  <w:style w:type="paragraph" w:styleId="65">
    <w:name w:val="toc 6"/>
    <w:basedOn w:val="a3"/>
    <w:next w:val="a3"/>
    <w:autoRedefine/>
    <w:uiPriority w:val="39"/>
    <w:rsid w:val="00427E38"/>
    <w:pPr>
      <w:spacing w:after="100" w:line="276" w:lineRule="auto"/>
      <w:ind w:left="1100" w:firstLine="0"/>
      <w:jc w:val="left"/>
    </w:pPr>
    <w:rPr>
      <w:rFonts w:ascii="Calibri" w:hAnsi="Calibri" w:cs="Calibri"/>
      <w:sz w:val="22"/>
      <w:szCs w:val="22"/>
    </w:rPr>
  </w:style>
  <w:style w:type="paragraph" w:styleId="73">
    <w:name w:val="toc 7"/>
    <w:basedOn w:val="a3"/>
    <w:next w:val="a3"/>
    <w:autoRedefine/>
    <w:uiPriority w:val="39"/>
    <w:rsid w:val="00427E38"/>
    <w:pPr>
      <w:spacing w:after="100" w:line="276" w:lineRule="auto"/>
      <w:ind w:left="1320" w:firstLine="0"/>
      <w:jc w:val="left"/>
    </w:pPr>
    <w:rPr>
      <w:rFonts w:ascii="Calibri" w:hAnsi="Calibri" w:cs="Calibri"/>
      <w:sz w:val="22"/>
      <w:szCs w:val="22"/>
    </w:rPr>
  </w:style>
  <w:style w:type="paragraph" w:styleId="82">
    <w:name w:val="toc 8"/>
    <w:basedOn w:val="a3"/>
    <w:next w:val="a3"/>
    <w:autoRedefine/>
    <w:uiPriority w:val="39"/>
    <w:rsid w:val="00427E38"/>
    <w:pPr>
      <w:spacing w:after="100" w:line="276" w:lineRule="auto"/>
      <w:ind w:left="1540" w:firstLine="0"/>
      <w:jc w:val="left"/>
    </w:pPr>
    <w:rPr>
      <w:rFonts w:ascii="Calibri" w:hAnsi="Calibri" w:cs="Calibri"/>
      <w:sz w:val="22"/>
      <w:szCs w:val="22"/>
    </w:rPr>
  </w:style>
  <w:style w:type="paragraph" w:styleId="91">
    <w:name w:val="toc 9"/>
    <w:basedOn w:val="a3"/>
    <w:next w:val="a3"/>
    <w:autoRedefine/>
    <w:uiPriority w:val="39"/>
    <w:rsid w:val="00427E38"/>
    <w:pPr>
      <w:spacing w:after="100" w:line="276" w:lineRule="auto"/>
      <w:ind w:left="1760" w:firstLine="0"/>
      <w:jc w:val="left"/>
    </w:pPr>
    <w:rPr>
      <w:rFonts w:ascii="Calibri" w:hAnsi="Calibri" w:cs="Calibri"/>
      <w:sz w:val="22"/>
      <w:szCs w:val="22"/>
    </w:rPr>
  </w:style>
  <w:style w:type="paragraph" w:customStyle="1" w:styleId="2b">
    <w:name w:val="Формула Где2"/>
    <w:basedOn w:val="a3"/>
    <w:uiPriority w:val="99"/>
    <w:rsid w:val="00702F7B"/>
    <w:pPr>
      <w:widowControl w:val="0"/>
      <w:ind w:left="720" w:firstLine="0"/>
    </w:pPr>
  </w:style>
  <w:style w:type="character" w:customStyle="1" w:styleId="light">
    <w:name w:val="light"/>
    <w:basedOn w:val="a4"/>
    <w:uiPriority w:val="99"/>
    <w:rsid w:val="00966560"/>
  </w:style>
  <w:style w:type="character" w:customStyle="1" w:styleId="FontStyle83">
    <w:name w:val="Font Style83"/>
    <w:uiPriority w:val="99"/>
    <w:rsid w:val="00412DAB"/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3"/>
    <w:uiPriority w:val="99"/>
    <w:rsid w:val="00412DAB"/>
    <w:pPr>
      <w:widowControl w:val="0"/>
      <w:suppressAutoHyphens/>
      <w:spacing w:line="280" w:lineRule="exact"/>
      <w:ind w:firstLine="744"/>
      <w:jc w:val="left"/>
    </w:pPr>
    <w:rPr>
      <w:sz w:val="24"/>
      <w:szCs w:val="24"/>
      <w:lang w:eastAsia="ar-SA"/>
    </w:rPr>
  </w:style>
  <w:style w:type="paragraph" w:customStyle="1" w:styleId="afffb">
    <w:name w:val="Стиль"/>
    <w:basedOn w:val="a3"/>
    <w:uiPriority w:val="99"/>
    <w:rsid w:val="00C4506A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c">
    <w:name w:val="Plain Text"/>
    <w:basedOn w:val="a3"/>
    <w:link w:val="afffd"/>
    <w:uiPriority w:val="99"/>
    <w:rsid w:val="00A92330"/>
    <w:pPr>
      <w:widowControl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link w:val="afffc"/>
    <w:uiPriority w:val="99"/>
    <w:semiHidden/>
    <w:locked/>
    <w:rsid w:val="005477F9"/>
    <w:rPr>
      <w:rFonts w:ascii="Courier New" w:hAnsi="Courier New" w:cs="Courier New"/>
      <w:sz w:val="20"/>
      <w:szCs w:val="20"/>
    </w:rPr>
  </w:style>
  <w:style w:type="paragraph" w:customStyle="1" w:styleId="610">
    <w:name w:val="Знак Знак6 Знак Знак1"/>
    <w:basedOn w:val="a3"/>
    <w:uiPriority w:val="99"/>
    <w:rsid w:val="00B84E88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6">
    <w:name w:val="Знак Знак6 Знак Знак Знак Знак"/>
    <w:basedOn w:val="a3"/>
    <w:uiPriority w:val="99"/>
    <w:rsid w:val="00135505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ecattext">
    <w:name w:val="ecattext"/>
    <w:uiPriority w:val="99"/>
    <w:rsid w:val="002E15DC"/>
  </w:style>
  <w:style w:type="paragraph" w:customStyle="1" w:styleId="125">
    <w:name w:val="Стиль Первая строка:  125 см"/>
    <w:basedOn w:val="a3"/>
    <w:rsid w:val="00CA218D"/>
    <w:pPr>
      <w:spacing w:line="240" w:lineRule="auto"/>
      <w:ind w:firstLine="708"/>
    </w:pPr>
    <w:rPr>
      <w:lang w:eastAsia="zh-CN"/>
    </w:rPr>
  </w:style>
  <w:style w:type="paragraph" w:customStyle="1" w:styleId="611">
    <w:name w:val="Знак Знак6 Знак Знак Знак Знак1"/>
    <w:basedOn w:val="a3"/>
    <w:uiPriority w:val="99"/>
    <w:rsid w:val="005C7B1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12">
    <w:name w:val="Знак Знак61"/>
    <w:uiPriority w:val="99"/>
    <w:rsid w:val="006E7CD1"/>
    <w:rPr>
      <w:rFonts w:ascii="Segoe UI" w:hAnsi="Segoe UI" w:cs="Segoe UI"/>
      <w:sz w:val="18"/>
      <w:szCs w:val="18"/>
    </w:rPr>
  </w:style>
  <w:style w:type="character" w:customStyle="1" w:styleId="55">
    <w:name w:val="Знак Знак5"/>
    <w:uiPriority w:val="99"/>
    <w:rsid w:val="006E7CD1"/>
    <w:rPr>
      <w:sz w:val="24"/>
      <w:szCs w:val="24"/>
    </w:rPr>
  </w:style>
  <w:style w:type="character" w:customStyle="1" w:styleId="45">
    <w:name w:val="Знак Знак4"/>
    <w:uiPriority w:val="99"/>
    <w:rsid w:val="006E7CD1"/>
    <w:rPr>
      <w:sz w:val="24"/>
      <w:szCs w:val="24"/>
    </w:rPr>
  </w:style>
  <w:style w:type="character" w:customStyle="1" w:styleId="92">
    <w:name w:val="Знак Знак9"/>
    <w:uiPriority w:val="99"/>
    <w:rsid w:val="006E7CD1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17">
    <w:name w:val="Заголовок оглавления1"/>
    <w:basedOn w:val="1"/>
    <w:next w:val="a3"/>
    <w:uiPriority w:val="99"/>
    <w:rsid w:val="006E7CD1"/>
    <w:pPr>
      <w:keepLines/>
      <w:spacing w:before="240" w:after="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customStyle="1" w:styleId="18">
    <w:name w:val="Абзац списка1"/>
    <w:basedOn w:val="a3"/>
    <w:uiPriority w:val="99"/>
    <w:rsid w:val="006E7CD1"/>
    <w:pPr>
      <w:spacing w:line="240" w:lineRule="auto"/>
      <w:ind w:left="720" w:firstLine="0"/>
    </w:pPr>
    <w:rPr>
      <w:sz w:val="24"/>
      <w:szCs w:val="24"/>
      <w:lang w:eastAsia="en-US"/>
    </w:rPr>
  </w:style>
  <w:style w:type="character" w:customStyle="1" w:styleId="headerformattext">
    <w:name w:val="header_formattext"/>
    <w:uiPriority w:val="99"/>
    <w:rsid w:val="006E7CD1"/>
  </w:style>
  <w:style w:type="paragraph" w:customStyle="1" w:styleId="ConsPlusNonformat">
    <w:name w:val="ConsPlusNonformat"/>
    <w:uiPriority w:val="99"/>
    <w:rsid w:val="006E7CD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E7CD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headermiddlepict">
    <w:name w:val="header_middlepict"/>
    <w:uiPriority w:val="99"/>
    <w:rsid w:val="006E7CD1"/>
  </w:style>
  <w:style w:type="paragraph" w:customStyle="1" w:styleId="FORMATTEXT0">
    <w:name w:val=".FORMATTEXT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ffe">
    <w:name w:val=".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10">
    <w:name w:val="Абзац списка11"/>
    <w:basedOn w:val="a3"/>
    <w:uiPriority w:val="99"/>
    <w:rsid w:val="006E7CD1"/>
    <w:pPr>
      <w:suppressAutoHyphens/>
      <w:spacing w:line="240" w:lineRule="auto"/>
      <w:ind w:left="720" w:firstLine="0"/>
    </w:pPr>
    <w:rPr>
      <w:sz w:val="24"/>
      <w:szCs w:val="24"/>
      <w:lang w:eastAsia="zh-CN"/>
    </w:rPr>
  </w:style>
  <w:style w:type="character" w:customStyle="1" w:styleId="83">
    <w:name w:val="Знак Знак8"/>
    <w:uiPriority w:val="99"/>
    <w:semiHidden/>
    <w:rsid w:val="006E7CD1"/>
    <w:rPr>
      <w:rFonts w:ascii="Calibri Light" w:hAnsi="Calibri Light" w:cs="Calibri Light"/>
      <w:b/>
      <w:bCs/>
      <w:i/>
      <w:iCs/>
      <w:sz w:val="28"/>
      <w:szCs w:val="28"/>
    </w:rPr>
  </w:style>
  <w:style w:type="paragraph" w:customStyle="1" w:styleId="TOPLEVELTEXT">
    <w:name w:val=".TOPLEVELTEXT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WW8Num6z1">
    <w:name w:val="WW8Num6z1"/>
    <w:uiPriority w:val="99"/>
    <w:rsid w:val="006E7CD1"/>
  </w:style>
  <w:style w:type="paragraph" w:customStyle="1" w:styleId="topleveltext0">
    <w:name w:val="topleveltext"/>
    <w:basedOn w:val="a3"/>
    <w:uiPriority w:val="99"/>
    <w:rsid w:val="006E7CD1"/>
    <w:pPr>
      <w:suppressAutoHyphens/>
      <w:spacing w:before="280" w:after="280" w:line="240" w:lineRule="auto"/>
      <w:ind w:firstLine="0"/>
      <w:jc w:val="left"/>
    </w:pPr>
    <w:rPr>
      <w:sz w:val="24"/>
      <w:szCs w:val="24"/>
      <w:lang w:eastAsia="zh-CN"/>
    </w:rPr>
  </w:style>
  <w:style w:type="character" w:customStyle="1" w:styleId="74">
    <w:name w:val="Знак Знак7"/>
    <w:uiPriority w:val="99"/>
    <w:semiHidden/>
    <w:rsid w:val="006E7CD1"/>
    <w:rPr>
      <w:rFonts w:ascii="Calibri Light" w:hAnsi="Calibri Light" w:cs="Calibri Light"/>
      <w:b/>
      <w:bCs/>
      <w:sz w:val="26"/>
      <w:szCs w:val="26"/>
    </w:rPr>
  </w:style>
  <w:style w:type="character" w:customStyle="1" w:styleId="Bodytext">
    <w:name w:val="Body text_"/>
    <w:uiPriority w:val="99"/>
    <w:rsid w:val="006E7CD1"/>
    <w:rPr>
      <w:rFonts w:ascii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uiPriority w:val="99"/>
    <w:rsid w:val="006E7CD1"/>
    <w:rPr>
      <w:rFonts w:ascii="Arial" w:hAnsi="Arial" w:cs="Arial"/>
      <w:i/>
      <w:iCs/>
      <w:spacing w:val="0"/>
      <w:sz w:val="19"/>
      <w:szCs w:val="19"/>
    </w:rPr>
  </w:style>
  <w:style w:type="character" w:customStyle="1" w:styleId="Bodytext17">
    <w:name w:val="Body text (17)_"/>
    <w:uiPriority w:val="99"/>
    <w:rsid w:val="006E7CD1"/>
    <w:rPr>
      <w:rFonts w:ascii="Arial" w:hAnsi="Arial" w:cs="Arial"/>
      <w:spacing w:val="0"/>
      <w:sz w:val="19"/>
      <w:szCs w:val="19"/>
    </w:rPr>
  </w:style>
  <w:style w:type="character" w:customStyle="1" w:styleId="Bodytext17NotItalic">
    <w:name w:val="Body text (17) + Not Italic"/>
    <w:uiPriority w:val="99"/>
    <w:rsid w:val="006E7CD1"/>
    <w:rPr>
      <w:rFonts w:ascii="Arial" w:hAnsi="Arial" w:cs="Arial"/>
      <w:i/>
      <w:iCs/>
      <w:spacing w:val="0"/>
      <w:sz w:val="19"/>
      <w:szCs w:val="19"/>
    </w:rPr>
  </w:style>
  <w:style w:type="character" w:customStyle="1" w:styleId="Bodytext170">
    <w:name w:val="Body text (17)"/>
    <w:uiPriority w:val="99"/>
    <w:rsid w:val="006E7CD1"/>
  </w:style>
  <w:style w:type="character" w:customStyle="1" w:styleId="38">
    <w:name w:val="Знак Знак3"/>
    <w:basedOn w:val="a4"/>
    <w:uiPriority w:val="99"/>
    <w:rsid w:val="006E7CD1"/>
  </w:style>
  <w:style w:type="character" w:customStyle="1" w:styleId="212">
    <w:name w:val="Знак Знак21"/>
    <w:uiPriority w:val="99"/>
    <w:rsid w:val="006E7CD1"/>
    <w:rPr>
      <w:b/>
      <w:bCs/>
    </w:rPr>
  </w:style>
  <w:style w:type="character" w:customStyle="1" w:styleId="BodytextScaling150">
    <w:name w:val="Body text + Scaling 150%"/>
    <w:uiPriority w:val="99"/>
    <w:rsid w:val="006E7CD1"/>
    <w:rPr>
      <w:rFonts w:ascii="Times New Roman" w:hAnsi="Times New Roman" w:cs="Times New Roman"/>
      <w:w w:val="150"/>
      <w:sz w:val="19"/>
      <w:szCs w:val="19"/>
      <w:shd w:val="clear" w:color="auto" w:fill="FFFFFF"/>
    </w:rPr>
  </w:style>
  <w:style w:type="character" w:customStyle="1" w:styleId="Bodytext6pt">
    <w:name w:val="Body text + 6 pt"/>
    <w:uiPriority w:val="99"/>
    <w:rsid w:val="006E7CD1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19">
    <w:name w:val="Знак Знак1"/>
    <w:uiPriority w:val="99"/>
    <w:rsid w:val="006E7CD1"/>
    <w:rPr>
      <w:b/>
      <w:bCs/>
      <w:sz w:val="24"/>
      <w:szCs w:val="24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"/>
    <w:basedOn w:val="a3"/>
    <w:uiPriority w:val="99"/>
    <w:rsid w:val="006E7CD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 Знак11"/>
    <w:basedOn w:val="a3"/>
    <w:uiPriority w:val="99"/>
    <w:rsid w:val="006E7CD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">
    <w:name w:val="Знак Знак"/>
    <w:uiPriority w:val="99"/>
    <w:rsid w:val="006E7CD1"/>
    <w:rPr>
      <w:sz w:val="28"/>
      <w:szCs w:val="28"/>
    </w:rPr>
  </w:style>
  <w:style w:type="paragraph" w:customStyle="1" w:styleId="affff0">
    <w:name w:val="Обычный ТУ"/>
    <w:basedOn w:val="a3"/>
    <w:uiPriority w:val="99"/>
    <w:rsid w:val="006E7CD1"/>
    <w:pPr>
      <w:spacing w:line="240" w:lineRule="auto"/>
    </w:pPr>
  </w:style>
  <w:style w:type="paragraph" w:customStyle="1" w:styleId="2c">
    <w:name w:val="Обычный ТУ (уровень 2)"/>
    <w:basedOn w:val="a3"/>
    <w:link w:val="2d"/>
    <w:uiPriority w:val="99"/>
    <w:rsid w:val="006E7CD1"/>
    <w:pPr>
      <w:tabs>
        <w:tab w:val="left" w:pos="1276"/>
      </w:tabs>
      <w:spacing w:line="240" w:lineRule="auto"/>
      <w:ind w:firstLine="567"/>
    </w:pPr>
  </w:style>
  <w:style w:type="paragraph" w:customStyle="1" w:styleId="39">
    <w:name w:val="Обычный ТУ (уровень 3)"/>
    <w:basedOn w:val="2c"/>
    <w:uiPriority w:val="99"/>
    <w:rsid w:val="006E7CD1"/>
    <w:pPr>
      <w:tabs>
        <w:tab w:val="clear" w:pos="1276"/>
        <w:tab w:val="left" w:pos="1418"/>
        <w:tab w:val="num" w:pos="9044"/>
      </w:tabs>
    </w:pPr>
  </w:style>
  <w:style w:type="paragraph" w:customStyle="1" w:styleId="46">
    <w:name w:val="Обычный ТУ (уровень 4)"/>
    <w:basedOn w:val="39"/>
    <w:uiPriority w:val="99"/>
    <w:rsid w:val="006E7CD1"/>
    <w:pPr>
      <w:tabs>
        <w:tab w:val="clear" w:pos="1418"/>
        <w:tab w:val="clear" w:pos="9044"/>
        <w:tab w:val="left" w:pos="1559"/>
        <w:tab w:val="num" w:pos="7797"/>
      </w:tabs>
    </w:pPr>
  </w:style>
  <w:style w:type="character" w:customStyle="1" w:styleId="2d">
    <w:name w:val="Обычный ТУ (уровень 2) Знак"/>
    <w:link w:val="2c"/>
    <w:uiPriority w:val="99"/>
    <w:locked/>
    <w:rsid w:val="006E7CD1"/>
    <w:rPr>
      <w:sz w:val="28"/>
      <w:szCs w:val="28"/>
      <w:lang w:val="ru-RU" w:eastAsia="ru-RU"/>
    </w:rPr>
  </w:style>
  <w:style w:type="character" w:customStyle="1" w:styleId="affff1">
    <w:name w:val="Символ сноски"/>
    <w:rsid w:val="006E7CD1"/>
    <w:rPr>
      <w:vertAlign w:val="superscript"/>
    </w:rPr>
  </w:style>
  <w:style w:type="paragraph" w:customStyle="1" w:styleId="620">
    <w:name w:val="Знак Знак6 Знак Знак Знак Знак2"/>
    <w:basedOn w:val="a3"/>
    <w:uiPriority w:val="99"/>
    <w:rsid w:val="007D30B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a">
    <w:name w:val="Маркированный"/>
    <w:rsid w:val="000F135A"/>
    <w:pPr>
      <w:numPr>
        <w:numId w:val="3"/>
      </w:numPr>
    </w:pPr>
  </w:style>
  <w:style w:type="paragraph" w:customStyle="1" w:styleId="affff2">
    <w:name w:val="СтильТХТ"/>
    <w:basedOn w:val="a3"/>
    <w:link w:val="affff3"/>
    <w:qFormat/>
    <w:rsid w:val="00D15547"/>
    <w:rPr>
      <w:rFonts w:ascii="Arial" w:eastAsia="Calibri" w:hAnsi="Arial" w:cs="Arial"/>
      <w:sz w:val="24"/>
      <w:lang w:eastAsia="en-US"/>
    </w:rPr>
  </w:style>
  <w:style w:type="character" w:customStyle="1" w:styleId="affff3">
    <w:name w:val="СтильТХТ Знак"/>
    <w:link w:val="affff2"/>
    <w:rsid w:val="00D15547"/>
    <w:rPr>
      <w:rFonts w:ascii="Arial" w:eastAsia="Calibri" w:hAnsi="Arial" w:cs="Arial"/>
      <w:sz w:val="24"/>
      <w:szCs w:val="28"/>
      <w:lang w:eastAsia="en-US"/>
    </w:rPr>
  </w:style>
  <w:style w:type="paragraph" w:customStyle="1" w:styleId="2e">
    <w:name w:val="Нумерованный абзац 2"/>
    <w:link w:val="2f"/>
    <w:qFormat/>
    <w:rsid w:val="000F7B77"/>
    <w:pPr>
      <w:spacing w:line="360" w:lineRule="auto"/>
      <w:ind w:firstLine="709"/>
      <w:contextualSpacing/>
      <w:jc w:val="both"/>
    </w:pPr>
    <w:rPr>
      <w:rFonts w:eastAsiaTheme="minorHAnsi"/>
      <w:sz w:val="28"/>
      <w:szCs w:val="28"/>
      <w:lang w:eastAsia="en-US"/>
    </w:rPr>
  </w:style>
  <w:style w:type="paragraph" w:customStyle="1" w:styleId="1b">
    <w:name w:val="Нумерованный абзац 1"/>
    <w:basedOn w:val="2"/>
    <w:link w:val="1c"/>
    <w:qFormat/>
    <w:rsid w:val="000F7B77"/>
    <w:pPr>
      <w:tabs>
        <w:tab w:val="clear" w:pos="993"/>
        <w:tab w:val="clear" w:pos="1134"/>
      </w:tabs>
      <w:spacing w:before="0"/>
      <w:contextualSpacing/>
    </w:pPr>
    <w:rPr>
      <w:rFonts w:eastAsiaTheme="minorHAnsi"/>
      <w:sz w:val="28"/>
      <w:szCs w:val="28"/>
      <w:lang w:eastAsia="en-US"/>
    </w:rPr>
  </w:style>
  <w:style w:type="character" w:customStyle="1" w:styleId="1c">
    <w:name w:val="Нумерованный абзац 1 Знак"/>
    <w:basedOn w:val="20"/>
    <w:link w:val="1b"/>
    <w:rsid w:val="000F7B77"/>
    <w:rPr>
      <w:rFonts w:ascii="Arial" w:eastAsiaTheme="minorHAnsi" w:hAnsi="Arial" w:cs="Arial"/>
      <w:b/>
      <w:sz w:val="28"/>
      <w:szCs w:val="28"/>
      <w:lang w:eastAsia="en-US"/>
    </w:rPr>
  </w:style>
  <w:style w:type="paragraph" w:customStyle="1" w:styleId="3a">
    <w:name w:val="Нумерованный абзац 3"/>
    <w:basedOn w:val="2e"/>
    <w:qFormat/>
    <w:rsid w:val="000F7B77"/>
    <w:pPr>
      <w:ind w:left="1728" w:hanging="648"/>
    </w:pPr>
  </w:style>
  <w:style w:type="character" w:customStyle="1" w:styleId="2f">
    <w:name w:val="Нумерованный абзац 2 Знак"/>
    <w:basedOn w:val="11"/>
    <w:link w:val="2e"/>
    <w:rsid w:val="000C6A5F"/>
    <w:rPr>
      <w:rFonts w:ascii="Arial" w:eastAsiaTheme="minorHAnsi" w:hAnsi="Arial" w:cs="Arial"/>
      <w:b w:val="0"/>
      <w:bCs w:val="0"/>
      <w:sz w:val="28"/>
      <w:szCs w:val="28"/>
      <w:lang w:eastAsia="en-US"/>
    </w:rPr>
  </w:style>
  <w:style w:type="paragraph" w:customStyle="1" w:styleId="1d">
    <w:name w:val="Обычный уровень 1"/>
    <w:basedOn w:val="2"/>
    <w:link w:val="1e"/>
    <w:qFormat/>
    <w:rsid w:val="002639AB"/>
    <w:rPr>
      <w:b w:val="0"/>
    </w:rPr>
  </w:style>
  <w:style w:type="paragraph" w:customStyle="1" w:styleId="2f0">
    <w:name w:val="Обычный уровень 2"/>
    <w:basedOn w:val="3"/>
    <w:link w:val="2f1"/>
    <w:qFormat/>
    <w:rsid w:val="006A51B3"/>
    <w:pPr>
      <w:keepNext w:val="0"/>
    </w:pPr>
    <w:rPr>
      <w:bCs/>
      <w:lang w:eastAsia="en-US"/>
    </w:rPr>
  </w:style>
  <w:style w:type="character" w:customStyle="1" w:styleId="1e">
    <w:name w:val="Обычный уровень 1 Знак"/>
    <w:basedOn w:val="20"/>
    <w:link w:val="1d"/>
    <w:rsid w:val="002639AB"/>
    <w:rPr>
      <w:rFonts w:ascii="Arial" w:hAnsi="Arial" w:cs="Arial"/>
      <w:b w:val="0"/>
      <w:sz w:val="24"/>
      <w:szCs w:val="24"/>
    </w:rPr>
  </w:style>
  <w:style w:type="paragraph" w:customStyle="1" w:styleId="a0">
    <w:name w:val="Перечисление"/>
    <w:basedOn w:val="2f0"/>
    <w:link w:val="affff4"/>
    <w:qFormat/>
    <w:rsid w:val="005C7DB7"/>
    <w:pPr>
      <w:numPr>
        <w:numId w:val="5"/>
      </w:numPr>
      <w:tabs>
        <w:tab w:val="clear" w:pos="1418"/>
        <w:tab w:val="left" w:pos="993"/>
      </w:tabs>
    </w:pPr>
  </w:style>
  <w:style w:type="character" w:customStyle="1" w:styleId="2f1">
    <w:name w:val="Обычный уровень 2 Знак"/>
    <w:basedOn w:val="30"/>
    <w:link w:val="2f0"/>
    <w:rsid w:val="006A51B3"/>
    <w:rPr>
      <w:rFonts w:ascii="Arial" w:hAnsi="Arial" w:cs="Arial"/>
      <w:bCs/>
      <w:sz w:val="24"/>
      <w:szCs w:val="24"/>
      <w:lang w:eastAsia="en-US"/>
    </w:rPr>
  </w:style>
  <w:style w:type="character" w:customStyle="1" w:styleId="Iauiue0">
    <w:name w:val="Iau?iue Знак"/>
    <w:link w:val="Iauiue"/>
    <w:rsid w:val="009452F4"/>
    <w:rPr>
      <w:sz w:val="28"/>
      <w:szCs w:val="28"/>
    </w:rPr>
  </w:style>
  <w:style w:type="character" w:customStyle="1" w:styleId="affff4">
    <w:name w:val="Перечисление Знак"/>
    <w:basedOn w:val="2f1"/>
    <w:link w:val="a0"/>
    <w:rsid w:val="005C7DB7"/>
    <w:rPr>
      <w:rFonts w:ascii="Arial" w:hAnsi="Arial" w:cs="Arial"/>
      <w:bCs/>
      <w:sz w:val="24"/>
      <w:szCs w:val="24"/>
      <w:lang w:eastAsia="en-US"/>
    </w:rPr>
  </w:style>
  <w:style w:type="paragraph" w:customStyle="1" w:styleId="47">
    <w:name w:val="Обычный уровень 4"/>
    <w:basedOn w:val="5"/>
    <w:link w:val="48"/>
    <w:qFormat/>
    <w:rsid w:val="00C45988"/>
    <w:pPr>
      <w:keepNext w:val="0"/>
      <w:tabs>
        <w:tab w:val="clear" w:pos="0"/>
      </w:tabs>
      <w:ind w:left="0" w:firstLine="709"/>
      <w:jc w:val="both"/>
    </w:pPr>
    <w:rPr>
      <w:rFonts w:ascii="Arial" w:hAnsi="Arial" w:cs="Arial"/>
      <w:sz w:val="24"/>
      <w:szCs w:val="24"/>
    </w:rPr>
  </w:style>
  <w:style w:type="paragraph" w:customStyle="1" w:styleId="3b">
    <w:name w:val="Обычный уровень 3"/>
    <w:basedOn w:val="4"/>
    <w:link w:val="3c"/>
    <w:qFormat/>
    <w:rsid w:val="00671C2F"/>
  </w:style>
  <w:style w:type="character" w:customStyle="1" w:styleId="48">
    <w:name w:val="Обычный уровень 4 Знак"/>
    <w:basedOn w:val="50"/>
    <w:link w:val="47"/>
    <w:rsid w:val="00C45988"/>
    <w:rPr>
      <w:rFonts w:ascii="Arial" w:hAnsi="Arial" w:cs="Arial"/>
      <w:sz w:val="24"/>
      <w:szCs w:val="24"/>
    </w:rPr>
  </w:style>
  <w:style w:type="character" w:customStyle="1" w:styleId="3c">
    <w:name w:val="Обычный уровень 3 Знак"/>
    <w:basedOn w:val="40"/>
    <w:link w:val="3b"/>
    <w:rsid w:val="00671C2F"/>
    <w:rPr>
      <w:rFonts w:ascii="Arial" w:eastAsia="MS Mincho" w:hAnsi="Arial" w:cs="Arial"/>
      <w:sz w:val="24"/>
      <w:szCs w:val="24"/>
    </w:rPr>
  </w:style>
  <w:style w:type="paragraph" w:customStyle="1" w:styleId="93">
    <w:name w:val="Стиль9"/>
    <w:basedOn w:val="1d"/>
    <w:link w:val="94"/>
    <w:qFormat/>
    <w:rsid w:val="00FD2BC4"/>
    <w:pPr>
      <w:numPr>
        <w:ilvl w:val="0"/>
        <w:numId w:val="0"/>
      </w:numPr>
      <w:tabs>
        <w:tab w:val="clear" w:pos="993"/>
        <w:tab w:val="left" w:pos="709"/>
      </w:tabs>
      <w:spacing w:before="0"/>
    </w:pPr>
  </w:style>
  <w:style w:type="character" w:customStyle="1" w:styleId="94">
    <w:name w:val="Стиль9 Знак"/>
    <w:basedOn w:val="1e"/>
    <w:link w:val="93"/>
    <w:rsid w:val="00FD2BC4"/>
    <w:rPr>
      <w:rFonts w:ascii="Arial" w:hAnsi="Arial" w:cs="Arial"/>
      <w:b w:val="0"/>
      <w:sz w:val="24"/>
      <w:szCs w:val="24"/>
    </w:rPr>
  </w:style>
  <w:style w:type="paragraph" w:customStyle="1" w:styleId="affff5">
    <w:name w:val="Приложение"/>
    <w:basedOn w:val="Iauiue"/>
    <w:rsid w:val="00365F95"/>
    <w:pPr>
      <w:spacing w:after="120"/>
      <w:ind w:right="397"/>
      <w:jc w:val="right"/>
    </w:pPr>
  </w:style>
  <w:style w:type="paragraph" w:customStyle="1" w:styleId="100">
    <w:name w:val="Приложение10"/>
    <w:basedOn w:val="a3"/>
    <w:link w:val="101"/>
    <w:qFormat/>
    <w:rsid w:val="00112269"/>
    <w:pPr>
      <w:spacing w:line="240" w:lineRule="auto"/>
      <w:ind w:firstLine="0"/>
      <w:jc w:val="center"/>
    </w:pPr>
    <w:rPr>
      <w:rFonts w:ascii="Arial" w:hAnsi="Arial" w:cs="Arial"/>
    </w:rPr>
  </w:style>
  <w:style w:type="character" w:customStyle="1" w:styleId="101">
    <w:name w:val="Приложение10 Знак"/>
    <w:basedOn w:val="a4"/>
    <w:link w:val="100"/>
    <w:rsid w:val="00112269"/>
    <w:rPr>
      <w:rFonts w:ascii="Arial" w:hAnsi="Arial" w:cs="Arial"/>
      <w:sz w:val="28"/>
      <w:szCs w:val="28"/>
    </w:rPr>
  </w:style>
  <w:style w:type="table" w:customStyle="1" w:styleId="1f">
    <w:name w:val="Сетка таблицы1"/>
    <w:basedOn w:val="a5"/>
    <w:next w:val="aff"/>
    <w:uiPriority w:val="59"/>
    <w:rsid w:val="00B42B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6">
    <w:name w:val="заголовок приложение"/>
    <w:basedOn w:val="1"/>
    <w:link w:val="affff7"/>
    <w:rsid w:val="00307B4C"/>
    <w:pPr>
      <w:keepNext w:val="0"/>
      <w:numPr>
        <w:numId w:val="0"/>
      </w:numPr>
      <w:tabs>
        <w:tab w:val="clear" w:pos="993"/>
      </w:tabs>
      <w:spacing w:before="240"/>
      <w:jc w:val="center"/>
    </w:pPr>
    <w:rPr>
      <w:rFonts w:ascii="Times New Roman" w:hAnsi="Times New Roman" w:cs="Times New Roman"/>
      <w:b w:val="0"/>
      <w:bCs w:val="0"/>
      <w:lang w:val="x-none" w:eastAsia="x-none"/>
    </w:rPr>
  </w:style>
  <w:style w:type="character" w:customStyle="1" w:styleId="affff7">
    <w:name w:val="заголовок приложение Знак"/>
    <w:link w:val="affff6"/>
    <w:rsid w:val="00307B4C"/>
    <w:rPr>
      <w:sz w:val="28"/>
      <w:szCs w:val="28"/>
      <w:lang w:val="x-none" w:eastAsia="x-none"/>
    </w:rPr>
  </w:style>
  <w:style w:type="character" w:customStyle="1" w:styleId="affff8">
    <w:name w:val="Другое_"/>
    <w:basedOn w:val="a4"/>
    <w:link w:val="affff9"/>
    <w:uiPriority w:val="99"/>
    <w:rsid w:val="00B32EE6"/>
    <w:rPr>
      <w:rFonts w:ascii="Arial" w:hAnsi="Arial" w:cs="Arial"/>
      <w:color w:val="000000"/>
      <w:sz w:val="17"/>
      <w:szCs w:val="17"/>
    </w:rPr>
  </w:style>
  <w:style w:type="paragraph" w:customStyle="1" w:styleId="affff9">
    <w:name w:val="Другое"/>
    <w:basedOn w:val="a3"/>
    <w:link w:val="affff8"/>
    <w:uiPriority w:val="99"/>
    <w:rsid w:val="00B32EE6"/>
    <w:pPr>
      <w:widowControl w:val="0"/>
      <w:spacing w:line="293" w:lineRule="auto"/>
      <w:ind w:firstLine="400"/>
      <w:jc w:val="left"/>
    </w:pPr>
    <w:rPr>
      <w:rFonts w:ascii="Arial" w:hAnsi="Arial" w:cs="Arial"/>
      <w:color w:val="000000"/>
      <w:sz w:val="17"/>
      <w:szCs w:val="17"/>
    </w:rPr>
  </w:style>
  <w:style w:type="character" w:customStyle="1" w:styleId="1f0">
    <w:name w:val="Основной текст Знак1"/>
    <w:basedOn w:val="a4"/>
    <w:uiPriority w:val="99"/>
    <w:rsid w:val="002D56DD"/>
    <w:rPr>
      <w:rFonts w:ascii="Arial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1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76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1.bin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wmf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2.bin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7.wmf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png"/><Relationship Id="rId30" Type="http://schemas.openxmlformats.org/officeDocument/2006/relationships/header" Target="header4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220B-123E-441B-B001-581C6D65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10813</Words>
  <Characters>61638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5 msoft5ksm</cp:lastModifiedBy>
  <cp:revision>2</cp:revision>
  <cp:lastPrinted>2026-06-05T08:12:00Z</cp:lastPrinted>
  <dcterms:created xsi:type="dcterms:W3CDTF">2026-06-25T09:26:00Z</dcterms:created>
  <dcterms:modified xsi:type="dcterms:W3CDTF">2026-06-25T09:26:00Z</dcterms:modified>
</cp:coreProperties>
</file>