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8" w:space="0" w:color="auto"/>
          <w:bottom w:val="single" w:sz="18" w:space="0" w:color="auto"/>
          <w:insideH w:val="single" w:sz="18" w:space="0" w:color="auto"/>
          <w:insideV w:val="single" w:sz="4" w:space="0" w:color="auto"/>
        </w:tblBorders>
        <w:tblLook w:val="04A0" w:firstRow="1" w:lastRow="0" w:firstColumn="1" w:lastColumn="0" w:noHBand="0" w:noVBand="1"/>
      </w:tblPr>
      <w:tblGrid>
        <w:gridCol w:w="2460"/>
        <w:gridCol w:w="5238"/>
        <w:gridCol w:w="1942"/>
      </w:tblGrid>
      <w:tr w:rsidR="00603D9C" w14:paraId="78CEA5D7" w14:textId="77777777" w:rsidTr="00834711">
        <w:trPr>
          <w:jc w:val="center"/>
        </w:trPr>
        <w:tc>
          <w:tcPr>
            <w:tcW w:w="10100" w:type="dxa"/>
            <w:gridSpan w:val="3"/>
            <w:tcBorders>
              <w:bottom w:val="single" w:sz="18" w:space="0" w:color="auto"/>
            </w:tcBorders>
          </w:tcPr>
          <w:p w14:paraId="48CE682C" w14:textId="77777777" w:rsidR="002B740A" w:rsidRPr="00DE6BC0" w:rsidRDefault="00397EBD" w:rsidP="00834711">
            <w:pPr>
              <w:spacing w:before="120" w:after="160" w:line="312" w:lineRule="auto"/>
              <w:jc w:val="center"/>
              <w:rPr>
                <w:rFonts w:ascii="Arial" w:eastAsia="Calibri" w:hAnsi="Arial" w:cs="Arial"/>
                <w:b/>
                <w:bCs/>
                <w:szCs w:val="20"/>
              </w:rPr>
            </w:pPr>
            <w:r>
              <w:rPr>
                <w:noProof/>
              </w:rPr>
              <w:drawing>
                <wp:anchor distT="0" distB="0" distL="114300" distR="114300" simplePos="0" relativeHeight="251658240" behindDoc="0" locked="0" layoutInCell="0" allowOverlap="1" wp14:anchorId="5C8B2086" wp14:editId="606B9A5B">
                  <wp:simplePos x="0" y="0"/>
                  <wp:positionH relativeFrom="page">
                    <wp:posOffset>4992582</wp:posOffset>
                  </wp:positionH>
                  <wp:positionV relativeFrom="page">
                    <wp:posOffset>9923357</wp:posOffset>
                  </wp:positionV>
                  <wp:extent cx="2353733" cy="550333"/>
                  <wp:effectExtent l="0" t="0" r="0" b="0"/>
                  <wp:wrapNone/>
                  <wp:docPr id="1025" name="barcodeDocument" descr="Blank" title="barcodeDocu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5" name="barcodeDocument" descr="Blank"/>
                          <pic:cNvPicPr>
                            <a:picLocks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2353733" cy="550333"/>
                          </a:xfrm>
                          <a:prstGeom prst="rect">
                            <a:avLst/>
                          </a:prstGeom>
                          <a:noFill/>
                          <a:ln>
                            <a:noFill/>
                          </a:ln>
                        </pic:spPr>
                      </pic:pic>
                    </a:graphicData>
                  </a:graphic>
                </wp:anchor>
              </w:drawing>
            </w:r>
            <w:r w:rsidR="000A2A47" w:rsidRPr="00DE6BC0">
              <w:rPr>
                <w:rFonts w:ascii="Arial" w:eastAsia="Calibri" w:hAnsi="Arial" w:cs="Arial"/>
                <w:b/>
                <w:bCs/>
                <w:szCs w:val="20"/>
              </w:rPr>
              <w:t xml:space="preserve">ЕВРАЗИЙСКИЙ СОВЕТ ПО СТАНДАРТИЗАЦИИ, МЕТРОЛОГИИ И СЕРТИФИКАЦИИ </w:t>
            </w:r>
            <w:r w:rsidR="000A2A47" w:rsidRPr="00DE6BC0">
              <w:rPr>
                <w:rFonts w:ascii="Arial" w:eastAsia="Calibri" w:hAnsi="Arial" w:cs="Arial"/>
                <w:b/>
                <w:bCs/>
                <w:szCs w:val="20"/>
              </w:rPr>
              <w:br/>
              <w:t>(</w:t>
            </w:r>
            <w:r w:rsidR="000A2A47" w:rsidRPr="00DE6BC0">
              <w:rPr>
                <w:rFonts w:ascii="Arial" w:hAnsi="Arial" w:cs="Arial"/>
                <w:b/>
                <w:bCs/>
                <w:color w:val="000000"/>
                <w:szCs w:val="20"/>
              </w:rPr>
              <w:t>ЕАСС</w:t>
            </w:r>
            <w:r w:rsidR="000A2A47" w:rsidRPr="00DE6BC0">
              <w:rPr>
                <w:rFonts w:ascii="Arial" w:eastAsia="Calibri" w:hAnsi="Arial" w:cs="Arial"/>
                <w:b/>
                <w:bCs/>
                <w:szCs w:val="20"/>
              </w:rPr>
              <w:t>)</w:t>
            </w:r>
          </w:p>
          <w:p w14:paraId="317F3986" w14:textId="77777777" w:rsidR="002B740A" w:rsidRPr="00DE6BC0" w:rsidRDefault="0077080F" w:rsidP="00834711">
            <w:pPr>
              <w:shd w:val="clear" w:color="auto" w:fill="FFFFFF"/>
              <w:suppressAutoHyphens/>
              <w:spacing w:before="120" w:after="120" w:line="312" w:lineRule="auto"/>
              <w:jc w:val="center"/>
              <w:rPr>
                <w:rFonts w:ascii="Arial" w:eastAsia="Calibri" w:hAnsi="Arial" w:cs="Arial"/>
                <w:sz w:val="24"/>
                <w:szCs w:val="24"/>
                <w:lang w:val="en-US"/>
              </w:rPr>
            </w:pPr>
            <w:r w:rsidRPr="00DE6BC0">
              <w:rPr>
                <w:rFonts w:ascii="Arial" w:eastAsia="Calibri" w:hAnsi="Arial" w:cs="Arial"/>
                <w:b/>
                <w:bCs/>
                <w:szCs w:val="20"/>
                <w:lang w:val="en-US"/>
              </w:rPr>
              <w:t xml:space="preserve">EURO-ASIAN COUNCIL FOR STANDARDIZATION, METROLOGY AND CERTIFICATION </w:t>
            </w:r>
            <w:r w:rsidRPr="00DE6BC0">
              <w:rPr>
                <w:rFonts w:ascii="Arial" w:eastAsia="Calibri" w:hAnsi="Arial" w:cs="Arial"/>
                <w:b/>
                <w:bCs/>
                <w:szCs w:val="20"/>
                <w:lang w:val="en-US"/>
              </w:rPr>
              <w:br/>
              <w:t>(</w:t>
            </w:r>
            <w:r w:rsidRPr="00DE6BC0">
              <w:rPr>
                <w:rFonts w:ascii="Arial" w:hAnsi="Arial" w:cs="Arial"/>
                <w:b/>
                <w:bCs/>
                <w:color w:val="000000"/>
                <w:szCs w:val="20"/>
                <w:lang w:val="en-US"/>
              </w:rPr>
              <w:t>EASC</w:t>
            </w:r>
            <w:r w:rsidRPr="00DE6BC0">
              <w:rPr>
                <w:rFonts w:ascii="Arial" w:eastAsia="Calibri" w:hAnsi="Arial" w:cs="Arial"/>
                <w:b/>
                <w:bCs/>
                <w:szCs w:val="20"/>
                <w:lang w:val="en-US"/>
              </w:rPr>
              <w:t>)</w:t>
            </w:r>
          </w:p>
        </w:tc>
      </w:tr>
      <w:tr w:rsidR="00603D9C" w14:paraId="3B1A2C64" w14:textId="77777777" w:rsidTr="00834711">
        <w:trPr>
          <w:trHeight w:val="2042"/>
          <w:jc w:val="center"/>
        </w:trPr>
        <w:tc>
          <w:tcPr>
            <w:tcW w:w="2618" w:type="dxa"/>
            <w:tcBorders>
              <w:right w:val="nil"/>
            </w:tcBorders>
            <w:vAlign w:val="center"/>
          </w:tcPr>
          <w:p w14:paraId="2ABD12FB" w14:textId="77777777" w:rsidR="002B740A" w:rsidRPr="00DE6BC0" w:rsidRDefault="0077080F" w:rsidP="00834711">
            <w:pPr>
              <w:spacing w:after="0" w:line="240" w:lineRule="auto"/>
              <w:jc w:val="center"/>
              <w:rPr>
                <w:rFonts w:ascii="Arial" w:eastAsia="Calibri" w:hAnsi="Arial" w:cs="Arial"/>
                <w:b/>
                <w:sz w:val="28"/>
                <w:szCs w:val="28"/>
                <w:lang w:val="en-US"/>
              </w:rPr>
            </w:pPr>
            <w:r w:rsidRPr="00DE6BC0">
              <w:rPr>
                <w:rFonts w:ascii="Arial" w:eastAsia="Calibri" w:hAnsi="Arial" w:cs="Arial"/>
                <w:noProof/>
                <w:sz w:val="24"/>
                <w:szCs w:val="24"/>
              </w:rPr>
              <w:drawing>
                <wp:inline distT="0" distB="0" distL="0" distR="0" wp14:anchorId="1B0D818F" wp14:editId="702FFF06">
                  <wp:extent cx="1104900" cy="1104900"/>
                  <wp:effectExtent l="0" t="0" r="0" b="0"/>
                  <wp:docPr id="6" name="Рисунок 6"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descr="Picture in Документ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04900" cy="1104900"/>
                          </a:xfrm>
                          <a:prstGeom prst="rect">
                            <a:avLst/>
                          </a:prstGeom>
                          <a:noFill/>
                          <a:ln>
                            <a:noFill/>
                          </a:ln>
                        </pic:spPr>
                      </pic:pic>
                    </a:graphicData>
                  </a:graphic>
                </wp:inline>
              </w:drawing>
            </w:r>
          </w:p>
        </w:tc>
        <w:tc>
          <w:tcPr>
            <w:tcW w:w="5440" w:type="dxa"/>
            <w:tcBorders>
              <w:left w:val="nil"/>
              <w:right w:val="nil"/>
            </w:tcBorders>
            <w:vAlign w:val="center"/>
          </w:tcPr>
          <w:p w14:paraId="328DF3FC" w14:textId="77777777" w:rsidR="002B740A" w:rsidRPr="00DE6BC0" w:rsidRDefault="0077080F" w:rsidP="00834711">
            <w:pPr>
              <w:spacing w:after="120" w:line="312" w:lineRule="auto"/>
              <w:jc w:val="center"/>
              <w:rPr>
                <w:rFonts w:ascii="Arial" w:eastAsia="Calibri" w:hAnsi="Arial" w:cs="Arial"/>
                <w:b/>
                <w:spacing w:val="40"/>
                <w:sz w:val="28"/>
                <w:szCs w:val="28"/>
              </w:rPr>
            </w:pPr>
            <w:r w:rsidRPr="00DE6BC0">
              <w:rPr>
                <w:rFonts w:ascii="Arial" w:hAnsi="Arial" w:cs="Arial"/>
                <w:b/>
                <w:bCs/>
                <w:spacing w:val="40"/>
                <w:sz w:val="28"/>
              </w:rPr>
              <w:t>МЕЖГОСУДАРСТВЕННЫЙ</w:t>
            </w:r>
          </w:p>
          <w:p w14:paraId="0AD5EB5C" w14:textId="77777777" w:rsidR="002B740A" w:rsidRPr="00DE6BC0" w:rsidRDefault="0077080F" w:rsidP="00834711">
            <w:pPr>
              <w:spacing w:after="0" w:line="240" w:lineRule="auto"/>
              <w:jc w:val="center"/>
              <w:rPr>
                <w:rFonts w:ascii="Arial" w:eastAsia="Calibri" w:hAnsi="Arial" w:cs="Arial"/>
                <w:b/>
                <w:sz w:val="28"/>
                <w:szCs w:val="28"/>
              </w:rPr>
            </w:pPr>
            <w:r w:rsidRPr="00DE6BC0">
              <w:rPr>
                <w:rFonts w:ascii="Arial" w:eastAsia="Calibri" w:hAnsi="Arial" w:cs="Arial"/>
                <w:b/>
                <w:spacing w:val="40"/>
                <w:sz w:val="28"/>
                <w:szCs w:val="28"/>
              </w:rPr>
              <w:t>СТАНДАРТ</w:t>
            </w:r>
          </w:p>
        </w:tc>
        <w:tc>
          <w:tcPr>
            <w:tcW w:w="2042" w:type="dxa"/>
            <w:tcBorders>
              <w:left w:val="nil"/>
            </w:tcBorders>
            <w:vAlign w:val="center"/>
          </w:tcPr>
          <w:p w14:paraId="4BB2CF9C" w14:textId="77777777" w:rsidR="002B740A" w:rsidRPr="00DE6BC0" w:rsidRDefault="0077080F" w:rsidP="00834711">
            <w:pPr>
              <w:spacing w:after="0" w:line="240" w:lineRule="auto"/>
              <w:jc w:val="center"/>
              <w:rPr>
                <w:rFonts w:ascii="Arial" w:eastAsia="Calibri" w:hAnsi="Arial" w:cs="Arial"/>
                <w:b/>
                <w:sz w:val="28"/>
                <w:szCs w:val="28"/>
              </w:rPr>
            </w:pPr>
            <w:r w:rsidRPr="00DE6BC0">
              <w:rPr>
                <w:rFonts w:ascii="Arial" w:eastAsia="Calibri" w:hAnsi="Arial" w:cs="Arial"/>
                <w:b/>
                <w:sz w:val="28"/>
                <w:szCs w:val="28"/>
              </w:rPr>
              <w:t>ГОСТ</w:t>
            </w:r>
          </w:p>
          <w:p w14:paraId="25D36D70" w14:textId="77777777" w:rsidR="002B740A" w:rsidRPr="00DE6BC0" w:rsidRDefault="0077080F" w:rsidP="00834711">
            <w:pPr>
              <w:spacing w:after="0" w:line="240" w:lineRule="auto"/>
              <w:jc w:val="center"/>
              <w:rPr>
                <w:rFonts w:ascii="Arial" w:eastAsia="Calibri" w:hAnsi="Arial" w:cs="Arial"/>
                <w:b/>
                <w:sz w:val="28"/>
                <w:szCs w:val="28"/>
              </w:rPr>
            </w:pPr>
            <w:r w:rsidRPr="00DE6BC0">
              <w:rPr>
                <w:rFonts w:ascii="Arial" w:eastAsia="Calibri" w:hAnsi="Arial" w:cs="Arial"/>
                <w:b/>
                <w:sz w:val="28"/>
                <w:szCs w:val="28"/>
              </w:rPr>
              <w:t>(</w:t>
            </w:r>
            <w:r w:rsidRPr="00DE6BC0">
              <w:rPr>
                <w:rFonts w:ascii="Arial" w:eastAsia="Calibri" w:hAnsi="Arial" w:cs="Arial"/>
                <w:b/>
                <w:i/>
                <w:sz w:val="28"/>
                <w:szCs w:val="28"/>
              </w:rPr>
              <w:t xml:space="preserve">проект </w:t>
            </w:r>
            <w:r w:rsidRPr="00DE6BC0">
              <w:rPr>
                <w:rFonts w:ascii="Arial" w:eastAsia="Calibri" w:hAnsi="Arial" w:cs="Arial"/>
                <w:b/>
                <w:i/>
                <w:sz w:val="28"/>
                <w:szCs w:val="28"/>
                <w:lang w:val="en-US"/>
              </w:rPr>
              <w:t>RU</w:t>
            </w:r>
            <w:r w:rsidRPr="00DE6BC0">
              <w:rPr>
                <w:rFonts w:ascii="Arial" w:eastAsia="Calibri" w:hAnsi="Arial" w:cs="Arial"/>
                <w:b/>
                <w:i/>
                <w:sz w:val="28"/>
                <w:szCs w:val="28"/>
              </w:rPr>
              <w:t>, первая редакция</w:t>
            </w:r>
            <w:r w:rsidRPr="00DE6BC0">
              <w:rPr>
                <w:rFonts w:ascii="Arial" w:eastAsia="Calibri" w:hAnsi="Arial" w:cs="Arial"/>
                <w:b/>
                <w:sz w:val="28"/>
                <w:szCs w:val="28"/>
              </w:rPr>
              <w:t>)</w:t>
            </w:r>
          </w:p>
        </w:tc>
      </w:tr>
    </w:tbl>
    <w:p w14:paraId="7625D5D6" w14:textId="77777777" w:rsidR="002B740A" w:rsidRPr="00DE6BC0" w:rsidRDefault="002B740A" w:rsidP="002B740A">
      <w:pPr>
        <w:suppressAutoHyphens/>
        <w:spacing w:after="0" w:line="240" w:lineRule="auto"/>
        <w:jc w:val="center"/>
        <w:rPr>
          <w:rFonts w:ascii="Times New Roman" w:hAnsi="Times New Roman"/>
          <w:b/>
          <w:sz w:val="28"/>
          <w:szCs w:val="28"/>
        </w:rPr>
      </w:pPr>
      <w:bookmarkStart w:id="0" w:name="_Hlk194314800"/>
    </w:p>
    <w:p w14:paraId="248966F5" w14:textId="77777777" w:rsidR="002B740A" w:rsidRPr="00DE6BC0" w:rsidRDefault="002B740A" w:rsidP="002B740A">
      <w:pPr>
        <w:suppressAutoHyphens/>
        <w:spacing w:after="0" w:line="240" w:lineRule="auto"/>
        <w:jc w:val="center"/>
        <w:rPr>
          <w:rFonts w:ascii="Times New Roman" w:hAnsi="Times New Roman"/>
          <w:b/>
          <w:sz w:val="28"/>
          <w:szCs w:val="28"/>
        </w:rPr>
      </w:pPr>
    </w:p>
    <w:p w14:paraId="463F945A" w14:textId="77777777" w:rsidR="002B740A" w:rsidRPr="00DE6BC0" w:rsidRDefault="002B740A" w:rsidP="002B740A">
      <w:pPr>
        <w:suppressAutoHyphens/>
        <w:spacing w:after="0" w:line="240" w:lineRule="auto"/>
        <w:jc w:val="center"/>
        <w:rPr>
          <w:rFonts w:ascii="Times New Roman" w:hAnsi="Times New Roman"/>
          <w:b/>
          <w:sz w:val="28"/>
          <w:szCs w:val="28"/>
        </w:rPr>
      </w:pPr>
    </w:p>
    <w:p w14:paraId="102B2840" w14:textId="77777777" w:rsidR="002B740A" w:rsidRPr="00DE6BC0" w:rsidRDefault="002B740A" w:rsidP="002B740A">
      <w:pPr>
        <w:suppressAutoHyphens/>
        <w:spacing w:after="0" w:line="240" w:lineRule="auto"/>
        <w:jc w:val="center"/>
        <w:rPr>
          <w:rFonts w:ascii="Times New Roman" w:hAnsi="Times New Roman"/>
          <w:b/>
          <w:sz w:val="28"/>
          <w:szCs w:val="28"/>
        </w:rPr>
      </w:pPr>
    </w:p>
    <w:p w14:paraId="62B3D3C6" w14:textId="77777777" w:rsidR="002B740A" w:rsidRPr="00DE6BC0" w:rsidRDefault="0077080F" w:rsidP="002B740A">
      <w:pPr>
        <w:widowControl w:val="0"/>
        <w:autoSpaceDE w:val="0"/>
        <w:autoSpaceDN w:val="0"/>
        <w:adjustRightInd w:val="0"/>
        <w:spacing w:after="0" w:line="240" w:lineRule="auto"/>
        <w:jc w:val="center"/>
        <w:rPr>
          <w:rFonts w:ascii="Arial" w:eastAsia="Calibri" w:hAnsi="Arial"/>
          <w:b/>
          <w:sz w:val="32"/>
          <w:szCs w:val="32"/>
        </w:rPr>
      </w:pPr>
      <w:r w:rsidRPr="00DE6BC0">
        <w:rPr>
          <w:rFonts w:ascii="Arial" w:eastAsia="Calibri" w:hAnsi="Arial"/>
          <w:b/>
          <w:sz w:val="32"/>
          <w:szCs w:val="32"/>
        </w:rPr>
        <w:t xml:space="preserve">Магистральный </w:t>
      </w:r>
      <w:r w:rsidRPr="00DE6BC0">
        <w:rPr>
          <w:rFonts w:ascii="Arial" w:eastAsia="Calibri" w:hAnsi="Arial" w:cs="Arial"/>
          <w:b/>
          <w:sz w:val="32"/>
          <w:szCs w:val="32"/>
          <w:lang w:eastAsia="en-US"/>
        </w:rPr>
        <w:t>трубопроводный</w:t>
      </w:r>
      <w:r w:rsidRPr="00DE6BC0">
        <w:rPr>
          <w:rFonts w:ascii="Arial" w:eastAsia="Calibri" w:hAnsi="Arial"/>
          <w:b/>
          <w:sz w:val="32"/>
          <w:szCs w:val="32"/>
        </w:rPr>
        <w:t xml:space="preserve"> транспорт нефти </w:t>
      </w:r>
      <w:r w:rsidRPr="00DE6BC0">
        <w:rPr>
          <w:rFonts w:ascii="Arial" w:eastAsia="Calibri" w:hAnsi="Arial"/>
          <w:b/>
          <w:sz w:val="32"/>
          <w:szCs w:val="32"/>
        </w:rPr>
        <w:br/>
        <w:t>и нефтепродуктов</w:t>
      </w:r>
    </w:p>
    <w:p w14:paraId="27D0396F" w14:textId="77777777" w:rsidR="002B740A" w:rsidRPr="00DE6BC0" w:rsidRDefault="002B740A" w:rsidP="002B740A">
      <w:pPr>
        <w:widowControl w:val="0"/>
        <w:autoSpaceDE w:val="0"/>
        <w:autoSpaceDN w:val="0"/>
        <w:adjustRightInd w:val="0"/>
        <w:spacing w:after="0" w:line="240" w:lineRule="auto"/>
        <w:jc w:val="center"/>
        <w:rPr>
          <w:rFonts w:ascii="Arial" w:eastAsia="Calibri" w:hAnsi="Arial"/>
          <w:b/>
          <w:sz w:val="32"/>
          <w:szCs w:val="32"/>
        </w:rPr>
      </w:pPr>
    </w:p>
    <w:p w14:paraId="7A381D61" w14:textId="77777777" w:rsidR="002B740A" w:rsidRPr="00DE6BC0" w:rsidRDefault="0077080F" w:rsidP="002B740A">
      <w:pPr>
        <w:widowControl w:val="0"/>
        <w:autoSpaceDE w:val="0"/>
        <w:autoSpaceDN w:val="0"/>
        <w:adjustRightInd w:val="0"/>
        <w:spacing w:after="0" w:line="240" w:lineRule="auto"/>
        <w:jc w:val="center"/>
        <w:rPr>
          <w:rFonts w:ascii="Arial" w:eastAsia="Calibri" w:hAnsi="Arial" w:cs="Arial"/>
          <w:b/>
          <w:sz w:val="32"/>
          <w:szCs w:val="32"/>
        </w:rPr>
      </w:pPr>
      <w:r>
        <w:rPr>
          <w:rFonts w:ascii="Arial" w:eastAsia="Calibri" w:hAnsi="Arial" w:cs="Arial"/>
          <w:b/>
          <w:caps/>
          <w:sz w:val="32"/>
          <w:szCs w:val="32"/>
        </w:rPr>
        <w:t>заграждения боновые</w:t>
      </w:r>
      <w:r w:rsidR="0062123F" w:rsidRPr="00DE6BC0">
        <w:rPr>
          <w:rFonts w:ascii="Arial" w:eastAsia="Calibri" w:hAnsi="Arial" w:cs="Arial"/>
          <w:b/>
          <w:caps/>
          <w:sz w:val="32"/>
          <w:szCs w:val="32"/>
        </w:rPr>
        <w:t xml:space="preserve"> </w:t>
      </w:r>
      <w:r w:rsidR="0021375A">
        <w:rPr>
          <w:rFonts w:ascii="Arial" w:eastAsia="Calibri" w:hAnsi="Arial" w:cs="Arial"/>
          <w:b/>
          <w:caps/>
          <w:sz w:val="32"/>
          <w:szCs w:val="32"/>
        </w:rPr>
        <w:t xml:space="preserve">морские </w:t>
      </w:r>
      <w:r w:rsidR="0062123F" w:rsidRPr="00DE6BC0">
        <w:rPr>
          <w:rFonts w:ascii="Arial" w:eastAsia="Calibri" w:hAnsi="Arial" w:cs="Arial"/>
          <w:b/>
          <w:caps/>
          <w:sz w:val="32"/>
          <w:szCs w:val="32"/>
        </w:rPr>
        <w:t xml:space="preserve">тяжелые </w:t>
      </w:r>
      <w:r w:rsidR="003718D1">
        <w:rPr>
          <w:rFonts w:ascii="Arial" w:eastAsia="Calibri" w:hAnsi="Arial" w:cs="Arial"/>
          <w:b/>
          <w:caps/>
          <w:sz w:val="32"/>
          <w:szCs w:val="32"/>
        </w:rPr>
        <w:br/>
      </w:r>
      <w:r w:rsidR="0062123F" w:rsidRPr="00DE6BC0">
        <w:rPr>
          <w:rFonts w:ascii="Arial" w:eastAsia="Calibri" w:hAnsi="Arial" w:cs="Arial"/>
          <w:b/>
          <w:caps/>
          <w:sz w:val="32"/>
          <w:szCs w:val="32"/>
        </w:rPr>
        <w:t xml:space="preserve">для локализации разлива нефти </w:t>
      </w:r>
      <w:r w:rsidR="003718D1">
        <w:rPr>
          <w:rFonts w:ascii="Arial" w:eastAsia="Calibri" w:hAnsi="Arial" w:cs="Arial"/>
          <w:b/>
          <w:caps/>
          <w:sz w:val="32"/>
          <w:szCs w:val="32"/>
        </w:rPr>
        <w:br/>
      </w:r>
      <w:r w:rsidR="0062123F" w:rsidRPr="00F07626">
        <w:rPr>
          <w:rFonts w:ascii="Arial" w:eastAsia="Calibri" w:hAnsi="Arial" w:cs="Arial"/>
          <w:b/>
          <w:caps/>
          <w:sz w:val="32"/>
          <w:szCs w:val="32"/>
        </w:rPr>
        <w:t>и</w:t>
      </w:r>
      <w:r w:rsidR="00F07626" w:rsidRPr="00EA2FBB">
        <w:rPr>
          <w:rFonts w:ascii="Arial" w:eastAsia="Calibri" w:hAnsi="Arial" w:cs="Arial"/>
          <w:b/>
          <w:caps/>
          <w:sz w:val="32"/>
          <w:szCs w:val="32"/>
        </w:rPr>
        <w:t>/или</w:t>
      </w:r>
      <w:r w:rsidR="0062123F" w:rsidRPr="00F07626">
        <w:rPr>
          <w:rFonts w:ascii="Arial" w:eastAsia="Calibri" w:hAnsi="Arial" w:cs="Arial"/>
          <w:b/>
          <w:caps/>
          <w:sz w:val="32"/>
          <w:szCs w:val="32"/>
        </w:rPr>
        <w:t xml:space="preserve"> нефтепродуктов на морских акваториях</w:t>
      </w:r>
    </w:p>
    <w:p w14:paraId="55CC0C12" w14:textId="77777777" w:rsidR="002B740A" w:rsidRPr="00DE6BC0" w:rsidRDefault="002B740A" w:rsidP="002B740A">
      <w:pPr>
        <w:widowControl w:val="0"/>
        <w:autoSpaceDE w:val="0"/>
        <w:autoSpaceDN w:val="0"/>
        <w:adjustRightInd w:val="0"/>
        <w:spacing w:after="0" w:line="240" w:lineRule="auto"/>
        <w:jc w:val="center"/>
        <w:rPr>
          <w:rFonts w:ascii="Arial" w:eastAsia="Calibri" w:hAnsi="Arial" w:cs="Arial"/>
          <w:b/>
          <w:caps/>
          <w:sz w:val="32"/>
          <w:szCs w:val="32"/>
        </w:rPr>
      </w:pPr>
    </w:p>
    <w:p w14:paraId="0FF7F5DE" w14:textId="77777777" w:rsidR="002B740A" w:rsidRPr="00DE6BC0" w:rsidRDefault="0077080F" w:rsidP="002B740A">
      <w:pPr>
        <w:shd w:val="clear" w:color="auto" w:fill="FFFFFF"/>
        <w:spacing w:after="0" w:line="240" w:lineRule="auto"/>
        <w:jc w:val="center"/>
        <w:rPr>
          <w:rFonts w:ascii="Arial" w:eastAsia="Calibri" w:hAnsi="Arial" w:cs="Arial"/>
          <w:b/>
          <w:sz w:val="32"/>
          <w:szCs w:val="32"/>
        </w:rPr>
      </w:pPr>
      <w:r w:rsidRPr="00DE6BC0">
        <w:rPr>
          <w:rFonts w:ascii="Arial" w:eastAsia="Calibri" w:hAnsi="Arial" w:cs="Arial"/>
          <w:b/>
          <w:sz w:val="32"/>
          <w:szCs w:val="32"/>
        </w:rPr>
        <w:t xml:space="preserve">Общие </w:t>
      </w:r>
      <w:r w:rsidRPr="00DE6BC0">
        <w:rPr>
          <w:rFonts w:ascii="Arial" w:eastAsia="Calibri" w:hAnsi="Arial" w:cs="Arial"/>
          <w:b/>
          <w:bCs/>
          <w:sz w:val="32"/>
          <w:szCs w:val="32"/>
          <w:lang w:eastAsia="en-US"/>
        </w:rPr>
        <w:t>технические</w:t>
      </w:r>
      <w:r w:rsidRPr="00DE6BC0">
        <w:rPr>
          <w:rFonts w:ascii="Arial" w:eastAsia="Calibri" w:hAnsi="Arial" w:cs="Arial"/>
          <w:b/>
          <w:sz w:val="32"/>
          <w:szCs w:val="32"/>
        </w:rPr>
        <w:t xml:space="preserve"> условия</w:t>
      </w:r>
    </w:p>
    <w:p w14:paraId="36A00BA2" w14:textId="77777777" w:rsidR="002B740A" w:rsidRPr="00DE6BC0" w:rsidRDefault="002B740A" w:rsidP="002B740A">
      <w:pPr>
        <w:suppressAutoHyphens/>
        <w:spacing w:after="0" w:line="240" w:lineRule="auto"/>
        <w:jc w:val="center"/>
        <w:rPr>
          <w:rFonts w:ascii="Arial" w:eastAsia="Calibri" w:hAnsi="Arial" w:cs="Arial"/>
          <w:b/>
          <w:sz w:val="32"/>
          <w:szCs w:val="32"/>
          <w:lang w:eastAsia="en-US"/>
        </w:rPr>
      </w:pPr>
    </w:p>
    <w:p w14:paraId="34EB125B" w14:textId="77777777" w:rsidR="002B740A" w:rsidRPr="00DE6BC0" w:rsidRDefault="002B740A" w:rsidP="002B740A">
      <w:pPr>
        <w:suppressAutoHyphens/>
        <w:spacing w:after="0" w:line="240" w:lineRule="auto"/>
        <w:jc w:val="center"/>
        <w:rPr>
          <w:rFonts w:ascii="Arial" w:eastAsia="Calibri" w:hAnsi="Arial" w:cs="Arial"/>
          <w:b/>
          <w:sz w:val="32"/>
          <w:szCs w:val="32"/>
          <w:lang w:eastAsia="en-US"/>
        </w:rPr>
      </w:pPr>
    </w:p>
    <w:p w14:paraId="392BF1FE" w14:textId="77777777" w:rsidR="002B740A" w:rsidRPr="00DE6BC0" w:rsidRDefault="002B740A" w:rsidP="002B740A">
      <w:pPr>
        <w:suppressAutoHyphens/>
        <w:spacing w:after="0" w:line="240" w:lineRule="auto"/>
        <w:jc w:val="center"/>
        <w:rPr>
          <w:rFonts w:ascii="Arial" w:eastAsia="Calibri" w:hAnsi="Arial" w:cs="Arial"/>
          <w:b/>
          <w:sz w:val="32"/>
          <w:szCs w:val="32"/>
          <w:lang w:eastAsia="en-US"/>
        </w:rPr>
      </w:pPr>
    </w:p>
    <w:p w14:paraId="65EF7B4E" w14:textId="77777777" w:rsidR="002B740A" w:rsidRPr="00DE6BC0" w:rsidRDefault="002B740A" w:rsidP="002B740A">
      <w:pPr>
        <w:suppressAutoHyphens/>
        <w:spacing w:after="0" w:line="240" w:lineRule="auto"/>
        <w:jc w:val="center"/>
        <w:rPr>
          <w:rFonts w:ascii="Arial" w:eastAsia="Calibri" w:hAnsi="Arial" w:cs="Arial"/>
          <w:b/>
          <w:sz w:val="32"/>
          <w:szCs w:val="32"/>
          <w:lang w:eastAsia="en-US"/>
        </w:rPr>
      </w:pPr>
    </w:p>
    <w:p w14:paraId="2F5A5DF7" w14:textId="77777777" w:rsidR="002B740A" w:rsidRPr="00DE6BC0" w:rsidRDefault="002B740A" w:rsidP="002B740A">
      <w:pPr>
        <w:suppressAutoHyphens/>
        <w:spacing w:after="0" w:line="240" w:lineRule="auto"/>
        <w:jc w:val="center"/>
        <w:rPr>
          <w:rFonts w:ascii="Arial" w:eastAsia="Calibri" w:hAnsi="Arial" w:cs="Arial"/>
          <w:b/>
          <w:sz w:val="32"/>
          <w:szCs w:val="32"/>
          <w:lang w:eastAsia="en-US"/>
        </w:rPr>
      </w:pPr>
    </w:p>
    <w:p w14:paraId="38D3A585" w14:textId="77777777" w:rsidR="002B740A" w:rsidRPr="00DE6BC0" w:rsidRDefault="002B740A" w:rsidP="002B740A">
      <w:pPr>
        <w:suppressAutoHyphens/>
        <w:spacing w:after="0" w:line="240" w:lineRule="auto"/>
        <w:jc w:val="center"/>
        <w:rPr>
          <w:rFonts w:ascii="Arial" w:eastAsia="Calibri" w:hAnsi="Arial" w:cs="Arial"/>
          <w:b/>
          <w:sz w:val="32"/>
          <w:szCs w:val="32"/>
          <w:lang w:eastAsia="en-US"/>
        </w:rPr>
      </w:pPr>
    </w:p>
    <w:p w14:paraId="2A81C286" w14:textId="77777777" w:rsidR="002B740A" w:rsidRPr="00DE6BC0" w:rsidRDefault="002B740A" w:rsidP="002B740A">
      <w:pPr>
        <w:suppressAutoHyphens/>
        <w:spacing w:after="0" w:line="240" w:lineRule="auto"/>
        <w:jc w:val="center"/>
        <w:rPr>
          <w:rFonts w:ascii="Arial" w:eastAsia="Calibri" w:hAnsi="Arial" w:cs="Arial"/>
          <w:b/>
          <w:sz w:val="32"/>
          <w:szCs w:val="32"/>
          <w:lang w:eastAsia="en-US"/>
        </w:rPr>
      </w:pPr>
    </w:p>
    <w:p w14:paraId="4F105509" w14:textId="77777777" w:rsidR="002B740A" w:rsidRPr="00DE6BC0" w:rsidRDefault="002B740A" w:rsidP="002B740A">
      <w:pPr>
        <w:suppressAutoHyphens/>
        <w:spacing w:after="0" w:line="240" w:lineRule="auto"/>
        <w:jc w:val="center"/>
        <w:rPr>
          <w:rFonts w:ascii="Arial" w:eastAsia="Calibri" w:hAnsi="Arial" w:cs="Arial"/>
          <w:b/>
          <w:sz w:val="32"/>
          <w:szCs w:val="32"/>
          <w:lang w:eastAsia="en-US"/>
        </w:rPr>
      </w:pPr>
    </w:p>
    <w:p w14:paraId="409B299D" w14:textId="77777777" w:rsidR="002B740A" w:rsidRPr="00DE6BC0" w:rsidRDefault="002B740A" w:rsidP="002B740A">
      <w:pPr>
        <w:suppressAutoHyphens/>
        <w:spacing w:after="0" w:line="240" w:lineRule="auto"/>
        <w:jc w:val="center"/>
        <w:rPr>
          <w:rFonts w:ascii="Arial" w:eastAsia="Calibri" w:hAnsi="Arial" w:cs="Arial"/>
          <w:b/>
          <w:sz w:val="32"/>
          <w:szCs w:val="32"/>
          <w:lang w:eastAsia="en-US"/>
        </w:rPr>
      </w:pPr>
    </w:p>
    <w:p w14:paraId="1B9842BB" w14:textId="77777777" w:rsidR="002B740A" w:rsidRPr="00DE6BC0" w:rsidRDefault="0077080F" w:rsidP="002B740A">
      <w:pPr>
        <w:shd w:val="clear" w:color="auto" w:fill="FFFFFF"/>
        <w:spacing w:after="0" w:line="240" w:lineRule="auto"/>
        <w:jc w:val="center"/>
        <w:rPr>
          <w:rFonts w:ascii="Arial" w:eastAsia="Calibri" w:hAnsi="Arial" w:cs="Arial"/>
          <w:b/>
          <w:sz w:val="24"/>
          <w:szCs w:val="24"/>
        </w:rPr>
      </w:pPr>
      <w:r w:rsidRPr="00DE6BC0">
        <w:rPr>
          <w:rFonts w:ascii="Arial" w:eastAsia="Calibri" w:hAnsi="Arial" w:cs="Arial"/>
          <w:b/>
          <w:sz w:val="24"/>
          <w:szCs w:val="24"/>
        </w:rPr>
        <w:t xml:space="preserve">Настоящий проект </w:t>
      </w:r>
      <w:r w:rsidRPr="003C0782">
        <w:rPr>
          <w:rFonts w:ascii="Arial" w:eastAsia="Calibri" w:hAnsi="Arial" w:cs="Arial"/>
          <w:b/>
          <w:sz w:val="24"/>
          <w:szCs w:val="24"/>
          <w:lang w:eastAsia="en-US"/>
        </w:rPr>
        <w:t>стандарта</w:t>
      </w:r>
      <w:r w:rsidRPr="00DE6BC0">
        <w:rPr>
          <w:rFonts w:ascii="Arial" w:eastAsia="Calibri" w:hAnsi="Arial" w:cs="Arial"/>
          <w:b/>
          <w:sz w:val="24"/>
          <w:szCs w:val="24"/>
        </w:rPr>
        <w:t xml:space="preserve"> не подлежит применению до его принятия</w:t>
      </w:r>
    </w:p>
    <w:bookmarkEnd w:id="0"/>
    <w:p w14:paraId="3B44B97B" w14:textId="77777777" w:rsidR="002B740A" w:rsidRPr="00DE6BC0" w:rsidRDefault="002B740A" w:rsidP="002B740A">
      <w:pPr>
        <w:tabs>
          <w:tab w:val="left" w:pos="3555"/>
        </w:tabs>
        <w:spacing w:after="0" w:line="240" w:lineRule="auto"/>
        <w:rPr>
          <w:rFonts w:ascii="Arial" w:eastAsia="Calibri" w:hAnsi="Arial"/>
          <w:sz w:val="24"/>
          <w:szCs w:val="24"/>
        </w:rPr>
        <w:sectPr w:rsidR="002B740A" w:rsidRPr="00DE6BC0" w:rsidSect="00FE1D44">
          <w:headerReference w:type="even" r:id="rId10"/>
          <w:headerReference w:type="default" r:id="rId11"/>
          <w:footerReference w:type="even" r:id="rId12"/>
          <w:footerReference w:type="default" r:id="rId13"/>
          <w:footnotePr>
            <w:numRestart w:val="eachPage"/>
          </w:footnotePr>
          <w:type w:val="continuous"/>
          <w:pgSz w:w="11909" w:h="16834" w:code="9"/>
          <w:pgMar w:top="1134" w:right="1418" w:bottom="1134" w:left="851" w:header="709" w:footer="1134" w:gutter="0"/>
          <w:pgNumType w:fmt="upperRoman" w:start="1"/>
          <w:cols w:space="720"/>
          <w:noEndnote/>
          <w:titlePg/>
          <w:docGrid w:linePitch="326"/>
        </w:sectPr>
      </w:pPr>
    </w:p>
    <w:p w14:paraId="568C6A57" w14:textId="77777777" w:rsidR="007640D8" w:rsidRDefault="007640D8" w:rsidP="002B740A">
      <w:pPr>
        <w:spacing w:after="0" w:line="240" w:lineRule="auto"/>
        <w:jc w:val="center"/>
        <w:rPr>
          <w:rFonts w:ascii="Arial" w:hAnsi="Arial" w:cs="Arial"/>
          <w:b/>
          <w:color w:val="000000"/>
          <w:sz w:val="28"/>
          <w:szCs w:val="28"/>
        </w:rPr>
      </w:pPr>
    </w:p>
    <w:p w14:paraId="63D87075" w14:textId="77777777" w:rsidR="006468C9" w:rsidRDefault="0077080F">
      <w:pPr>
        <w:rPr>
          <w:rFonts w:ascii="Arial" w:hAnsi="Arial" w:cs="Arial"/>
          <w:b/>
          <w:color w:val="000000"/>
          <w:sz w:val="28"/>
          <w:szCs w:val="28"/>
        </w:rPr>
      </w:pPr>
      <w:r>
        <w:rPr>
          <w:rFonts w:ascii="Arial" w:hAnsi="Arial" w:cs="Arial"/>
          <w:b/>
          <w:color w:val="000000"/>
          <w:sz w:val="28"/>
          <w:szCs w:val="28"/>
        </w:rPr>
        <w:br w:type="page"/>
      </w:r>
    </w:p>
    <w:p w14:paraId="015F2514" w14:textId="77777777" w:rsidR="002B740A" w:rsidRPr="00DE6BC0" w:rsidRDefault="0077080F" w:rsidP="002B740A">
      <w:pPr>
        <w:spacing w:after="0" w:line="240" w:lineRule="auto"/>
        <w:jc w:val="center"/>
        <w:rPr>
          <w:rFonts w:ascii="Arial" w:eastAsia="Calibri" w:hAnsi="Arial" w:cs="Arial"/>
          <w:b/>
          <w:sz w:val="28"/>
          <w:szCs w:val="28"/>
        </w:rPr>
      </w:pPr>
      <w:r w:rsidRPr="00DE6BC0">
        <w:rPr>
          <w:rFonts w:ascii="Arial" w:hAnsi="Arial" w:cs="Arial"/>
          <w:b/>
          <w:color w:val="000000"/>
          <w:sz w:val="28"/>
          <w:szCs w:val="28"/>
        </w:rPr>
        <w:lastRenderedPageBreak/>
        <w:t>Предисловие</w:t>
      </w:r>
    </w:p>
    <w:p w14:paraId="3A1E2B4F" w14:textId="77777777" w:rsidR="002B740A" w:rsidRPr="00DE6BC0" w:rsidRDefault="002B740A" w:rsidP="002B740A">
      <w:pPr>
        <w:tabs>
          <w:tab w:val="left" w:pos="1134"/>
          <w:tab w:val="left" w:pos="1701"/>
          <w:tab w:val="left" w:pos="2268"/>
          <w:tab w:val="left" w:pos="2835"/>
          <w:tab w:val="left" w:pos="3402"/>
          <w:tab w:val="left" w:pos="3969"/>
        </w:tabs>
        <w:spacing w:after="0" w:line="360" w:lineRule="auto"/>
        <w:ind w:firstLine="709"/>
        <w:jc w:val="both"/>
        <w:rPr>
          <w:rFonts w:ascii="Arial" w:hAnsi="Arial" w:cs="Arial"/>
          <w:color w:val="000000"/>
          <w:sz w:val="24"/>
          <w:szCs w:val="24"/>
        </w:rPr>
      </w:pPr>
    </w:p>
    <w:p w14:paraId="327054A3" w14:textId="77777777" w:rsidR="002B740A" w:rsidRPr="00DE6BC0" w:rsidRDefault="0077080F" w:rsidP="002B740A">
      <w:pPr>
        <w:autoSpaceDE w:val="0"/>
        <w:autoSpaceDN w:val="0"/>
        <w:spacing w:after="0" w:line="360" w:lineRule="auto"/>
        <w:ind w:firstLine="709"/>
        <w:jc w:val="both"/>
        <w:rPr>
          <w:rFonts w:ascii="Arial" w:hAnsi="Arial" w:cs="Arial"/>
          <w:color w:val="000000"/>
          <w:sz w:val="24"/>
          <w:szCs w:val="24"/>
        </w:rPr>
      </w:pPr>
      <w:r w:rsidRPr="00DE6BC0">
        <w:rPr>
          <w:rFonts w:ascii="Arial" w:hAnsi="Arial" w:cs="Arial"/>
          <w:color w:val="000000"/>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1A6BB57A" w14:textId="77777777" w:rsidR="002B740A" w:rsidRPr="00DE6BC0" w:rsidRDefault="0077080F" w:rsidP="002B740A">
      <w:pPr>
        <w:spacing w:after="0" w:line="360" w:lineRule="auto"/>
        <w:ind w:firstLine="709"/>
        <w:jc w:val="both"/>
        <w:rPr>
          <w:rFonts w:ascii="Arial" w:eastAsia="Calibri" w:hAnsi="Arial" w:cs="Arial"/>
          <w:sz w:val="24"/>
          <w:szCs w:val="24"/>
        </w:rPr>
      </w:pPr>
      <w:r w:rsidRPr="00DE6BC0">
        <w:rPr>
          <w:rFonts w:ascii="Arial" w:eastAsia="Calibri" w:hAnsi="Arial" w:cs="Arial"/>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11DCF01" w14:textId="77777777" w:rsidR="002B740A" w:rsidRPr="00DE6BC0" w:rsidRDefault="0077080F" w:rsidP="002B740A">
      <w:pPr>
        <w:widowControl w:val="0"/>
        <w:shd w:val="clear" w:color="auto" w:fill="FFFFFF"/>
        <w:spacing w:before="120" w:after="120" w:line="360" w:lineRule="auto"/>
        <w:ind w:firstLine="709"/>
        <w:rPr>
          <w:rFonts w:ascii="Arial" w:hAnsi="Arial" w:cs="Arial"/>
          <w:b/>
          <w:bCs/>
          <w:color w:val="000000"/>
          <w:sz w:val="24"/>
          <w:szCs w:val="24"/>
        </w:rPr>
      </w:pPr>
      <w:r w:rsidRPr="00DE6BC0">
        <w:rPr>
          <w:rFonts w:ascii="Arial" w:hAnsi="Arial" w:cs="Arial"/>
          <w:b/>
          <w:bCs/>
          <w:color w:val="000000"/>
          <w:sz w:val="24"/>
          <w:szCs w:val="24"/>
        </w:rPr>
        <w:t>Сведения о стандарте</w:t>
      </w:r>
    </w:p>
    <w:p w14:paraId="5F9B305A" w14:textId="77777777" w:rsidR="002B740A" w:rsidRPr="00DE6BC0" w:rsidRDefault="0077080F" w:rsidP="002B740A">
      <w:pPr>
        <w:tabs>
          <w:tab w:val="left" w:pos="1134"/>
          <w:tab w:val="left" w:pos="6237"/>
        </w:tabs>
        <w:suppressAutoHyphens/>
        <w:spacing w:before="120" w:after="120" w:line="360" w:lineRule="auto"/>
        <w:ind w:firstLine="709"/>
        <w:jc w:val="both"/>
        <w:rPr>
          <w:rFonts w:ascii="Arial" w:eastAsia="Calibri" w:hAnsi="Arial" w:cs="Arial"/>
          <w:sz w:val="24"/>
          <w:szCs w:val="24"/>
        </w:rPr>
      </w:pPr>
      <w:r w:rsidRPr="00DE6BC0">
        <w:rPr>
          <w:rFonts w:ascii="Arial" w:eastAsia="Calibri" w:hAnsi="Arial" w:cs="Arial"/>
          <w:sz w:val="24"/>
          <w:szCs w:val="24"/>
        </w:rPr>
        <w:t>1</w:t>
      </w:r>
      <w:r w:rsidRPr="00DE6BC0">
        <w:rPr>
          <w:rFonts w:ascii="Arial" w:eastAsia="Calibri" w:hAnsi="Arial" w:cs="Arial"/>
          <w:sz w:val="24"/>
          <w:szCs w:val="24"/>
        </w:rPr>
        <w:tab/>
        <w:t xml:space="preserve">РАЗРАБОТАН </w:t>
      </w:r>
      <w:bookmarkStart w:id="1" w:name="_Hlk194314846"/>
      <w:r w:rsidRPr="00DE6BC0">
        <w:rPr>
          <w:rFonts w:ascii="Arial" w:eastAsia="Calibri" w:hAnsi="Arial" w:cs="Arial"/>
          <w:sz w:val="24"/>
          <w:szCs w:val="24"/>
        </w:rPr>
        <w:t xml:space="preserve">Обществом с ограниченной ответственностью </w:t>
      </w:r>
      <w:r w:rsidRPr="00DE6BC0">
        <w:rPr>
          <w:rFonts w:ascii="Arial" w:eastAsia="Calibri" w:hAnsi="Arial" w:cs="Arial"/>
          <w:sz w:val="24"/>
          <w:szCs w:val="24"/>
        </w:rPr>
        <w:br/>
        <w:t xml:space="preserve">«Научно-исследовательский институт трубопроводного транспорта» </w:t>
      </w:r>
      <w:r w:rsidRPr="00DE6BC0">
        <w:rPr>
          <w:rFonts w:ascii="Arial" w:eastAsia="Calibri" w:hAnsi="Arial" w:cs="Arial"/>
          <w:sz w:val="24"/>
          <w:szCs w:val="24"/>
        </w:rPr>
        <w:br/>
        <w:t>(ООО «НИИ Транснефть»)</w:t>
      </w:r>
      <w:bookmarkEnd w:id="1"/>
    </w:p>
    <w:p w14:paraId="5F9AE87A" w14:textId="77777777" w:rsidR="002B740A" w:rsidRPr="00DE6BC0" w:rsidRDefault="0077080F" w:rsidP="002B740A">
      <w:pPr>
        <w:tabs>
          <w:tab w:val="left" w:pos="1134"/>
          <w:tab w:val="left" w:pos="6237"/>
        </w:tabs>
        <w:suppressAutoHyphens/>
        <w:spacing w:before="120" w:after="120" w:line="360" w:lineRule="auto"/>
        <w:ind w:firstLine="709"/>
        <w:jc w:val="both"/>
        <w:rPr>
          <w:rFonts w:ascii="Arial" w:eastAsia="Calibri" w:hAnsi="Arial" w:cs="Arial"/>
          <w:sz w:val="24"/>
          <w:szCs w:val="24"/>
        </w:rPr>
      </w:pPr>
      <w:r w:rsidRPr="00DE6BC0">
        <w:rPr>
          <w:rFonts w:ascii="Arial" w:eastAsia="Calibri" w:hAnsi="Arial" w:cs="Arial"/>
          <w:sz w:val="24"/>
          <w:szCs w:val="24"/>
        </w:rPr>
        <w:t>2</w:t>
      </w:r>
      <w:r w:rsidRPr="00DE6BC0">
        <w:rPr>
          <w:rFonts w:ascii="Arial" w:eastAsia="Calibri" w:hAnsi="Arial" w:cs="Arial"/>
          <w:sz w:val="24"/>
          <w:szCs w:val="24"/>
        </w:rPr>
        <w:tab/>
        <w:t>ВНЕСЕН Межгосударственным техническим комитетом по стандартизации МТК 523 «Техника и технологии добычи и переработки нефти и газа»</w:t>
      </w:r>
    </w:p>
    <w:p w14:paraId="54D56CDB" w14:textId="77777777" w:rsidR="002B740A" w:rsidRPr="00DE6BC0" w:rsidRDefault="0077080F" w:rsidP="002B740A">
      <w:pPr>
        <w:tabs>
          <w:tab w:val="left" w:pos="1134"/>
          <w:tab w:val="left" w:pos="6237"/>
        </w:tabs>
        <w:suppressAutoHyphens/>
        <w:spacing w:before="120" w:after="120" w:line="360" w:lineRule="auto"/>
        <w:ind w:firstLine="709"/>
        <w:jc w:val="both"/>
        <w:rPr>
          <w:rFonts w:ascii="Arial" w:eastAsia="Calibri" w:hAnsi="Arial" w:cs="Arial"/>
          <w:sz w:val="24"/>
          <w:szCs w:val="24"/>
        </w:rPr>
      </w:pPr>
      <w:r w:rsidRPr="00DE6BC0">
        <w:rPr>
          <w:rFonts w:ascii="Arial" w:eastAsia="Calibri" w:hAnsi="Arial" w:cs="Arial"/>
          <w:sz w:val="24"/>
          <w:szCs w:val="24"/>
        </w:rPr>
        <w:t>3</w:t>
      </w:r>
      <w:r w:rsidRPr="00DE6BC0">
        <w:rPr>
          <w:rFonts w:ascii="Arial" w:eastAsia="Calibri" w:hAnsi="Arial" w:cs="Arial"/>
          <w:sz w:val="24"/>
          <w:szCs w:val="24"/>
        </w:rPr>
        <w:tab/>
        <w:t>ПРИНЯТ Евразийским советом по стандартизации, метрологии и сертификации по результатам голосования в АИС МГС (протокол от              №         )</w:t>
      </w:r>
    </w:p>
    <w:p w14:paraId="1ABDF3EA" w14:textId="77777777" w:rsidR="002B740A" w:rsidRPr="00DE6BC0" w:rsidRDefault="0077080F" w:rsidP="002B740A">
      <w:pPr>
        <w:tabs>
          <w:tab w:val="left" w:pos="1134"/>
          <w:tab w:val="left" w:pos="6237"/>
        </w:tabs>
        <w:suppressAutoHyphens/>
        <w:spacing w:before="120" w:after="120" w:line="360" w:lineRule="auto"/>
        <w:ind w:firstLine="709"/>
        <w:jc w:val="both"/>
        <w:rPr>
          <w:rFonts w:ascii="Arial" w:eastAsia="Calibri" w:hAnsi="Arial" w:cs="Arial"/>
          <w:sz w:val="24"/>
          <w:szCs w:val="24"/>
        </w:rPr>
      </w:pPr>
      <w:r w:rsidRPr="00DE6BC0">
        <w:rPr>
          <w:rFonts w:ascii="Arial" w:eastAsia="Calibri" w:hAnsi="Arial" w:cs="Arial"/>
          <w:sz w:val="24"/>
          <w:szCs w:val="24"/>
        </w:rPr>
        <w:t xml:space="preserve">За </w:t>
      </w:r>
      <w:r w:rsidRPr="00DE6BC0">
        <w:rPr>
          <w:rFonts w:ascii="Arial" w:hAnsi="Arial" w:cs="Arial"/>
          <w:noProof/>
          <w:sz w:val="24"/>
          <w:szCs w:val="24"/>
        </w:rPr>
        <w:t>принятие</w:t>
      </w:r>
      <w:r w:rsidRPr="00DE6BC0">
        <w:rPr>
          <w:rFonts w:ascii="Arial" w:eastAsia="Calibri" w:hAnsi="Arial" w:cs="Arial"/>
          <w:sz w:val="24"/>
          <w:szCs w:val="24"/>
        </w:rPr>
        <w:t xml:space="preserve"> проголосовали:</w:t>
      </w:r>
    </w:p>
    <w:tbl>
      <w:tblPr>
        <w:tblW w:w="5040" w:type="pct"/>
        <w:jc w:val="center"/>
        <w:shd w:val="clear" w:color="auto" w:fill="FFFFFF"/>
        <w:tblCellMar>
          <w:left w:w="0" w:type="dxa"/>
          <w:right w:w="0" w:type="dxa"/>
        </w:tblCellMar>
        <w:tblLook w:val="0000" w:firstRow="0" w:lastRow="0" w:firstColumn="0" w:lastColumn="0" w:noHBand="0" w:noVBand="0"/>
      </w:tblPr>
      <w:tblGrid>
        <w:gridCol w:w="2999"/>
        <w:gridCol w:w="2254"/>
        <w:gridCol w:w="4454"/>
      </w:tblGrid>
      <w:tr w:rsidR="00603D9C" w14:paraId="7D23BBCE" w14:textId="77777777" w:rsidTr="00834711">
        <w:trPr>
          <w:tblHeader/>
          <w:jc w:val="center"/>
        </w:trPr>
        <w:tc>
          <w:tcPr>
            <w:tcW w:w="1545" w:type="pct"/>
            <w:tcBorders>
              <w:top w:val="single" w:sz="4" w:space="0" w:color="auto"/>
              <w:left w:val="single" w:sz="4" w:space="0" w:color="auto"/>
              <w:bottom w:val="double" w:sz="4" w:space="0" w:color="auto"/>
              <w:right w:val="single" w:sz="4" w:space="0" w:color="auto"/>
            </w:tcBorders>
            <w:shd w:val="clear" w:color="auto" w:fill="FFFFFF"/>
            <w:tcMar>
              <w:top w:w="0" w:type="dxa"/>
              <w:left w:w="28" w:type="dxa"/>
              <w:bottom w:w="0" w:type="dxa"/>
              <w:right w:w="28" w:type="dxa"/>
            </w:tcMar>
            <w:vAlign w:val="center"/>
          </w:tcPr>
          <w:p w14:paraId="04431022" w14:textId="77777777" w:rsidR="002B740A" w:rsidRPr="00DE6BC0" w:rsidRDefault="0077080F" w:rsidP="00834711">
            <w:pPr>
              <w:autoSpaceDE w:val="0"/>
              <w:autoSpaceDN w:val="0"/>
              <w:spacing w:after="0" w:line="240" w:lineRule="auto"/>
              <w:jc w:val="center"/>
              <w:rPr>
                <w:rFonts w:ascii="Arial" w:eastAsia="Calibri" w:hAnsi="Arial" w:cs="Arial"/>
                <w:sz w:val="24"/>
                <w:szCs w:val="24"/>
              </w:rPr>
            </w:pPr>
            <w:r w:rsidRPr="00DE6BC0">
              <w:rPr>
                <w:rFonts w:ascii="Arial" w:eastAsia="Calibri" w:hAnsi="Arial" w:cs="Arial"/>
                <w:sz w:val="24"/>
                <w:szCs w:val="24"/>
              </w:rPr>
              <w:t xml:space="preserve">Краткое наименование страны </w:t>
            </w:r>
            <w:r w:rsidRPr="00DE6BC0">
              <w:rPr>
                <w:rFonts w:ascii="Arial" w:eastAsia="Calibri" w:hAnsi="Arial" w:cs="Arial"/>
                <w:sz w:val="24"/>
                <w:szCs w:val="24"/>
              </w:rPr>
              <w:br/>
              <w:t>по МК (ИСО 3166) 004–97</w:t>
            </w:r>
          </w:p>
        </w:tc>
        <w:tc>
          <w:tcPr>
            <w:tcW w:w="1161" w:type="pct"/>
            <w:tcBorders>
              <w:top w:val="single" w:sz="4" w:space="0" w:color="auto"/>
              <w:left w:val="nil"/>
              <w:bottom w:val="double" w:sz="4" w:space="0" w:color="auto"/>
              <w:right w:val="single" w:sz="4" w:space="0" w:color="auto"/>
            </w:tcBorders>
            <w:shd w:val="clear" w:color="auto" w:fill="FFFFFF"/>
            <w:tcMar>
              <w:top w:w="0" w:type="dxa"/>
              <w:left w:w="28" w:type="dxa"/>
              <w:bottom w:w="0" w:type="dxa"/>
              <w:right w:w="28" w:type="dxa"/>
            </w:tcMar>
            <w:vAlign w:val="center"/>
          </w:tcPr>
          <w:p w14:paraId="1BCE9DB4" w14:textId="77777777" w:rsidR="002B740A" w:rsidRPr="00DE6BC0" w:rsidRDefault="0077080F" w:rsidP="00834711">
            <w:pPr>
              <w:autoSpaceDE w:val="0"/>
              <w:autoSpaceDN w:val="0"/>
              <w:spacing w:after="0" w:line="240" w:lineRule="auto"/>
              <w:jc w:val="center"/>
              <w:rPr>
                <w:rFonts w:ascii="Arial" w:eastAsia="Calibri" w:hAnsi="Arial" w:cs="Arial"/>
                <w:sz w:val="24"/>
                <w:szCs w:val="24"/>
              </w:rPr>
            </w:pPr>
            <w:r w:rsidRPr="00DE6BC0">
              <w:rPr>
                <w:rFonts w:ascii="Arial" w:eastAsia="Calibri" w:hAnsi="Arial" w:cs="Arial"/>
                <w:sz w:val="24"/>
                <w:szCs w:val="24"/>
              </w:rPr>
              <w:t xml:space="preserve">Код страны </w:t>
            </w:r>
            <w:r w:rsidRPr="00DE6BC0">
              <w:rPr>
                <w:rFonts w:ascii="Arial" w:eastAsia="Calibri" w:hAnsi="Arial" w:cs="Arial"/>
                <w:sz w:val="24"/>
                <w:szCs w:val="24"/>
              </w:rPr>
              <w:br/>
              <w:t>по МК (ИСО 3166)</w:t>
            </w:r>
          </w:p>
          <w:p w14:paraId="6084C274" w14:textId="77777777" w:rsidR="002B740A" w:rsidRPr="00DE6BC0" w:rsidRDefault="0077080F" w:rsidP="00834711">
            <w:pPr>
              <w:autoSpaceDE w:val="0"/>
              <w:autoSpaceDN w:val="0"/>
              <w:spacing w:after="0" w:line="240" w:lineRule="auto"/>
              <w:jc w:val="center"/>
              <w:rPr>
                <w:rFonts w:ascii="Arial" w:eastAsia="Calibri" w:hAnsi="Arial" w:cs="Arial"/>
                <w:sz w:val="24"/>
                <w:szCs w:val="24"/>
              </w:rPr>
            </w:pPr>
            <w:r w:rsidRPr="00DE6BC0">
              <w:rPr>
                <w:rFonts w:ascii="Arial" w:eastAsia="Calibri" w:hAnsi="Arial" w:cs="Arial"/>
                <w:sz w:val="24"/>
                <w:szCs w:val="24"/>
              </w:rPr>
              <w:t>004–97</w:t>
            </w:r>
          </w:p>
        </w:tc>
        <w:tc>
          <w:tcPr>
            <w:tcW w:w="2294" w:type="pct"/>
            <w:tcBorders>
              <w:top w:val="single" w:sz="4" w:space="0" w:color="auto"/>
              <w:left w:val="nil"/>
              <w:bottom w:val="double" w:sz="4" w:space="0" w:color="auto"/>
              <w:right w:val="single" w:sz="4" w:space="0" w:color="auto"/>
            </w:tcBorders>
            <w:shd w:val="clear" w:color="auto" w:fill="FFFFFF"/>
            <w:tcMar>
              <w:top w:w="0" w:type="dxa"/>
              <w:left w:w="28" w:type="dxa"/>
              <w:bottom w:w="0" w:type="dxa"/>
              <w:right w:w="28" w:type="dxa"/>
            </w:tcMar>
            <w:vAlign w:val="center"/>
          </w:tcPr>
          <w:p w14:paraId="6024C198" w14:textId="77777777" w:rsidR="002B740A" w:rsidRPr="00DE6BC0" w:rsidRDefault="0077080F" w:rsidP="00834711">
            <w:pPr>
              <w:autoSpaceDE w:val="0"/>
              <w:autoSpaceDN w:val="0"/>
              <w:spacing w:after="0" w:line="240" w:lineRule="auto"/>
              <w:jc w:val="center"/>
              <w:rPr>
                <w:rFonts w:ascii="Arial" w:eastAsia="Calibri" w:hAnsi="Arial" w:cs="Arial"/>
                <w:sz w:val="24"/>
                <w:szCs w:val="24"/>
              </w:rPr>
            </w:pPr>
            <w:r w:rsidRPr="00DE6BC0">
              <w:rPr>
                <w:rFonts w:ascii="Arial" w:eastAsia="Calibri" w:hAnsi="Arial" w:cs="Arial"/>
                <w:sz w:val="24"/>
                <w:szCs w:val="24"/>
              </w:rPr>
              <w:t xml:space="preserve">Сокращенное наименование национального </w:t>
            </w:r>
            <w:r w:rsidRPr="00DE6BC0">
              <w:rPr>
                <w:rFonts w:ascii="Arial" w:eastAsia="Calibri" w:hAnsi="Arial" w:cs="Arial"/>
                <w:sz w:val="24"/>
                <w:szCs w:val="24"/>
              </w:rPr>
              <w:br/>
              <w:t>органа по стандартизации</w:t>
            </w:r>
          </w:p>
        </w:tc>
      </w:tr>
      <w:tr w:rsidR="00603D9C" w14:paraId="168144E0" w14:textId="77777777" w:rsidTr="00834711">
        <w:trPr>
          <w:trHeight w:val="57"/>
          <w:jc w:val="center"/>
        </w:trPr>
        <w:tc>
          <w:tcPr>
            <w:tcW w:w="1545" w:type="pct"/>
            <w:tcBorders>
              <w:top w:val="double" w:sz="4" w:space="0" w:color="auto"/>
              <w:left w:val="single" w:sz="4" w:space="0" w:color="auto"/>
              <w:bottom w:val="nil"/>
              <w:right w:val="single" w:sz="4" w:space="0" w:color="auto"/>
            </w:tcBorders>
            <w:shd w:val="clear" w:color="auto" w:fill="FFFFFF"/>
            <w:tcMar>
              <w:top w:w="0" w:type="dxa"/>
              <w:left w:w="28" w:type="dxa"/>
              <w:bottom w:w="0" w:type="dxa"/>
              <w:right w:w="28" w:type="dxa"/>
            </w:tcMar>
          </w:tcPr>
          <w:p w14:paraId="5EE8DB00" w14:textId="77777777" w:rsidR="002B740A" w:rsidRPr="00DE6BC0" w:rsidRDefault="002B740A" w:rsidP="00834711">
            <w:pPr>
              <w:autoSpaceDE w:val="0"/>
              <w:autoSpaceDN w:val="0"/>
              <w:spacing w:after="0" w:line="240" w:lineRule="auto"/>
              <w:rPr>
                <w:rFonts w:ascii="Arial" w:eastAsia="Calibri" w:hAnsi="Arial" w:cs="Arial"/>
                <w:sz w:val="24"/>
                <w:szCs w:val="24"/>
              </w:rPr>
            </w:pPr>
          </w:p>
        </w:tc>
        <w:tc>
          <w:tcPr>
            <w:tcW w:w="1161" w:type="pct"/>
            <w:tcBorders>
              <w:top w:val="double" w:sz="4" w:space="0" w:color="auto"/>
              <w:left w:val="nil"/>
              <w:bottom w:val="nil"/>
              <w:right w:val="single" w:sz="4" w:space="0" w:color="auto"/>
            </w:tcBorders>
            <w:shd w:val="clear" w:color="auto" w:fill="FFFFFF"/>
            <w:tcMar>
              <w:top w:w="0" w:type="dxa"/>
              <w:left w:w="28" w:type="dxa"/>
              <w:bottom w:w="0" w:type="dxa"/>
              <w:right w:w="28" w:type="dxa"/>
            </w:tcMar>
          </w:tcPr>
          <w:p w14:paraId="262670EF" w14:textId="77777777" w:rsidR="002B740A" w:rsidRPr="00DE6BC0" w:rsidRDefault="002B740A" w:rsidP="00834711">
            <w:pPr>
              <w:autoSpaceDE w:val="0"/>
              <w:autoSpaceDN w:val="0"/>
              <w:spacing w:after="0" w:line="240" w:lineRule="auto"/>
              <w:jc w:val="center"/>
              <w:rPr>
                <w:rFonts w:ascii="Arial" w:eastAsia="Calibri" w:hAnsi="Arial" w:cs="Arial"/>
                <w:sz w:val="24"/>
                <w:szCs w:val="24"/>
              </w:rPr>
            </w:pPr>
          </w:p>
        </w:tc>
        <w:tc>
          <w:tcPr>
            <w:tcW w:w="2294" w:type="pct"/>
            <w:tcBorders>
              <w:top w:val="double" w:sz="4" w:space="0" w:color="auto"/>
              <w:left w:val="nil"/>
              <w:bottom w:val="nil"/>
              <w:right w:val="single" w:sz="4" w:space="0" w:color="auto"/>
            </w:tcBorders>
            <w:shd w:val="clear" w:color="auto" w:fill="FFFFFF"/>
            <w:tcMar>
              <w:top w:w="0" w:type="dxa"/>
              <w:left w:w="28" w:type="dxa"/>
              <w:bottom w:w="0" w:type="dxa"/>
              <w:right w:w="28" w:type="dxa"/>
            </w:tcMar>
          </w:tcPr>
          <w:p w14:paraId="2BC743D0" w14:textId="77777777" w:rsidR="002B740A" w:rsidRPr="00DE6BC0" w:rsidRDefault="002B740A" w:rsidP="00834711">
            <w:pPr>
              <w:autoSpaceDE w:val="0"/>
              <w:autoSpaceDN w:val="0"/>
              <w:spacing w:after="0" w:line="240" w:lineRule="auto"/>
              <w:rPr>
                <w:rFonts w:ascii="Arial" w:eastAsia="Calibri" w:hAnsi="Arial" w:cs="Arial"/>
                <w:sz w:val="24"/>
                <w:szCs w:val="24"/>
              </w:rPr>
            </w:pPr>
          </w:p>
        </w:tc>
      </w:tr>
      <w:tr w:rsidR="00603D9C" w14:paraId="5338E5CB" w14:textId="77777777" w:rsidTr="00834711">
        <w:trPr>
          <w:jc w:val="center"/>
        </w:trPr>
        <w:tc>
          <w:tcPr>
            <w:tcW w:w="1545"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783C15B2" w14:textId="77777777" w:rsidR="002B740A" w:rsidRPr="00DE6BC0" w:rsidRDefault="002B740A" w:rsidP="00834711">
            <w:pPr>
              <w:autoSpaceDE w:val="0"/>
              <w:autoSpaceDN w:val="0"/>
              <w:spacing w:after="0" w:line="240" w:lineRule="auto"/>
              <w:rPr>
                <w:rFonts w:ascii="Arial" w:eastAsia="Calibri" w:hAnsi="Arial" w:cs="Arial"/>
                <w:sz w:val="24"/>
                <w:szCs w:val="24"/>
              </w:rPr>
            </w:pPr>
          </w:p>
        </w:tc>
        <w:tc>
          <w:tcPr>
            <w:tcW w:w="1161" w:type="pct"/>
            <w:tcBorders>
              <w:top w:val="nil"/>
              <w:left w:val="nil"/>
              <w:bottom w:val="single" w:sz="4" w:space="0" w:color="auto"/>
              <w:right w:val="single" w:sz="4" w:space="0" w:color="auto"/>
            </w:tcBorders>
            <w:shd w:val="clear" w:color="auto" w:fill="FFFFFF"/>
            <w:tcMar>
              <w:top w:w="0" w:type="dxa"/>
              <w:left w:w="28" w:type="dxa"/>
              <w:bottom w:w="0" w:type="dxa"/>
              <w:right w:w="28" w:type="dxa"/>
            </w:tcMar>
            <w:vAlign w:val="center"/>
          </w:tcPr>
          <w:p w14:paraId="34194314" w14:textId="77777777" w:rsidR="002B740A" w:rsidRPr="00DE6BC0" w:rsidRDefault="002B740A" w:rsidP="00834711">
            <w:pPr>
              <w:autoSpaceDE w:val="0"/>
              <w:autoSpaceDN w:val="0"/>
              <w:spacing w:after="0" w:line="240" w:lineRule="auto"/>
              <w:jc w:val="center"/>
              <w:rPr>
                <w:rFonts w:ascii="Arial" w:eastAsia="Calibri" w:hAnsi="Arial" w:cs="Arial"/>
                <w:sz w:val="24"/>
                <w:szCs w:val="24"/>
              </w:rPr>
            </w:pPr>
          </w:p>
        </w:tc>
        <w:tc>
          <w:tcPr>
            <w:tcW w:w="2294" w:type="pct"/>
            <w:tcBorders>
              <w:top w:val="nil"/>
              <w:left w:val="nil"/>
              <w:bottom w:val="single" w:sz="4" w:space="0" w:color="auto"/>
              <w:right w:val="single" w:sz="4" w:space="0" w:color="auto"/>
            </w:tcBorders>
            <w:shd w:val="clear" w:color="auto" w:fill="FFFFFF"/>
            <w:tcMar>
              <w:top w:w="0" w:type="dxa"/>
              <w:left w:w="28" w:type="dxa"/>
              <w:bottom w:w="0" w:type="dxa"/>
              <w:right w:w="28" w:type="dxa"/>
            </w:tcMar>
            <w:vAlign w:val="center"/>
          </w:tcPr>
          <w:p w14:paraId="482F2205" w14:textId="77777777" w:rsidR="002B740A" w:rsidRPr="00DE6BC0" w:rsidRDefault="002B740A" w:rsidP="00834711">
            <w:pPr>
              <w:autoSpaceDE w:val="0"/>
              <w:autoSpaceDN w:val="0"/>
              <w:spacing w:after="0" w:line="240" w:lineRule="auto"/>
              <w:rPr>
                <w:rFonts w:ascii="Arial" w:eastAsia="Calibri" w:hAnsi="Arial" w:cs="Arial"/>
                <w:sz w:val="24"/>
                <w:szCs w:val="24"/>
              </w:rPr>
            </w:pPr>
          </w:p>
        </w:tc>
      </w:tr>
    </w:tbl>
    <w:p w14:paraId="48D47DA1" w14:textId="77777777" w:rsidR="002B740A" w:rsidRPr="00DE6BC0" w:rsidRDefault="002B740A" w:rsidP="002B740A">
      <w:pPr>
        <w:spacing w:after="0" w:line="240" w:lineRule="auto"/>
        <w:ind w:firstLine="709"/>
        <w:jc w:val="both"/>
        <w:rPr>
          <w:rFonts w:ascii="Arial" w:eastAsia="Calibri" w:hAnsi="Arial" w:cs="Arial"/>
          <w:bCs/>
          <w:sz w:val="24"/>
          <w:szCs w:val="24"/>
        </w:rPr>
      </w:pPr>
    </w:p>
    <w:p w14:paraId="1AE45E03" w14:textId="77777777" w:rsidR="002B740A" w:rsidRPr="00DE6BC0" w:rsidRDefault="0077080F" w:rsidP="002B740A">
      <w:pPr>
        <w:shd w:val="clear" w:color="auto" w:fill="FFFFFF"/>
        <w:tabs>
          <w:tab w:val="left" w:pos="1134"/>
        </w:tabs>
        <w:spacing w:after="120" w:line="360" w:lineRule="auto"/>
        <w:ind w:firstLine="709"/>
        <w:jc w:val="both"/>
        <w:rPr>
          <w:rFonts w:ascii="Arial" w:eastAsia="Calibri" w:hAnsi="Arial" w:cs="Arial"/>
          <w:sz w:val="24"/>
          <w:szCs w:val="24"/>
        </w:rPr>
      </w:pPr>
      <w:r w:rsidRPr="00F07626">
        <w:rPr>
          <w:rFonts w:ascii="Arial" w:eastAsia="Calibri" w:hAnsi="Arial" w:cs="Arial"/>
          <w:sz w:val="24"/>
          <w:szCs w:val="24"/>
        </w:rPr>
        <w:t>4</w:t>
      </w:r>
      <w:r w:rsidRPr="00F07626">
        <w:rPr>
          <w:rFonts w:ascii="Arial" w:eastAsia="Calibri" w:hAnsi="Arial" w:cs="Arial"/>
          <w:sz w:val="24"/>
          <w:szCs w:val="24"/>
        </w:rPr>
        <w:tab/>
      </w:r>
      <w:r w:rsidRPr="00F07626">
        <w:rPr>
          <w:rFonts w:ascii="Arial" w:hAnsi="Arial" w:cs="Arial"/>
          <w:color w:val="000000"/>
          <w:sz w:val="24"/>
          <w:szCs w:val="24"/>
        </w:rPr>
        <w:t>Настоящий</w:t>
      </w:r>
      <w:r w:rsidRPr="00F07626">
        <w:rPr>
          <w:rFonts w:ascii="Arial" w:eastAsia="Calibri" w:hAnsi="Arial" w:cs="Arial"/>
          <w:sz w:val="24"/>
          <w:szCs w:val="24"/>
        </w:rPr>
        <w:t xml:space="preserve"> стандарт подготовлен на основе применения </w:t>
      </w:r>
      <w:r w:rsidRPr="00F07626">
        <w:rPr>
          <w:rFonts w:ascii="Arial" w:eastAsia="Calibri" w:hAnsi="Arial" w:cs="Arial"/>
          <w:sz w:val="24"/>
          <w:szCs w:val="24"/>
        </w:rPr>
        <w:br/>
        <w:t>ГОСТ Р 58190-2018 «Магистральный трубопроводный транспорт нефти и нефтепродуктов. Боны морские тяжелые для локализации разлива нефти и нефтепродуктов на морских акваториях. Общие технические условия»</w:t>
      </w:r>
    </w:p>
    <w:p w14:paraId="45F7485F" w14:textId="77777777" w:rsidR="002B740A" w:rsidRPr="00DE6BC0" w:rsidRDefault="0077080F" w:rsidP="002B740A">
      <w:pPr>
        <w:pageBreakBefore/>
        <w:shd w:val="clear" w:color="auto" w:fill="FFFFFF"/>
        <w:tabs>
          <w:tab w:val="left" w:pos="1134"/>
        </w:tabs>
        <w:spacing w:before="120" w:after="120" w:line="360" w:lineRule="auto"/>
        <w:ind w:firstLine="709"/>
        <w:jc w:val="both"/>
        <w:rPr>
          <w:rFonts w:ascii="Arial" w:eastAsia="Calibri" w:hAnsi="Arial" w:cs="Arial"/>
          <w:sz w:val="24"/>
          <w:szCs w:val="24"/>
        </w:rPr>
      </w:pPr>
      <w:r w:rsidRPr="00DE6BC0">
        <w:rPr>
          <w:rFonts w:ascii="Arial" w:eastAsia="Calibri" w:hAnsi="Arial" w:cs="Arial"/>
          <w:sz w:val="24"/>
          <w:szCs w:val="24"/>
        </w:rPr>
        <w:lastRenderedPageBreak/>
        <w:t>5</w:t>
      </w:r>
      <w:r w:rsidRPr="00DE6BC0">
        <w:rPr>
          <w:rFonts w:ascii="Arial" w:eastAsia="Calibri" w:hAnsi="Arial" w:cs="Arial"/>
          <w:sz w:val="24"/>
          <w:szCs w:val="24"/>
        </w:rPr>
        <w:tab/>
      </w:r>
      <w:r w:rsidRPr="00DE6BC0">
        <w:rPr>
          <w:rFonts w:ascii="Arial" w:hAnsi="Arial" w:cs="Arial"/>
          <w:color w:val="000000"/>
          <w:sz w:val="24"/>
          <w:szCs w:val="24"/>
        </w:rPr>
        <w:t>ВВЕДЕН</w:t>
      </w:r>
      <w:r w:rsidRPr="00DE6BC0">
        <w:rPr>
          <w:rFonts w:ascii="Arial" w:eastAsia="Calibri" w:hAnsi="Arial" w:cs="Arial"/>
          <w:sz w:val="24"/>
          <w:szCs w:val="24"/>
        </w:rPr>
        <w:t xml:space="preserve"> ВПЕРВЫЕ</w:t>
      </w:r>
    </w:p>
    <w:p w14:paraId="3AA02F97" w14:textId="77777777" w:rsidR="002B740A" w:rsidRPr="00DE6BC0" w:rsidRDefault="0077080F" w:rsidP="002B740A">
      <w:pPr>
        <w:widowControl w:val="0"/>
        <w:autoSpaceDE w:val="0"/>
        <w:autoSpaceDN w:val="0"/>
        <w:spacing w:after="0" w:line="360" w:lineRule="auto"/>
        <w:ind w:firstLine="709"/>
        <w:jc w:val="both"/>
        <w:rPr>
          <w:rFonts w:ascii="Arial" w:hAnsi="Arial" w:cs="Arial"/>
          <w:i/>
          <w:szCs w:val="24"/>
        </w:rPr>
      </w:pPr>
      <w:r w:rsidRPr="00DE6BC0">
        <w:rPr>
          <w:rFonts w:ascii="Arial" w:hAnsi="Arial" w:cs="Arial"/>
          <w:i/>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E4E8DD9" w14:textId="77777777" w:rsidR="002B740A" w:rsidRPr="00DE6BC0" w:rsidRDefault="0077080F" w:rsidP="002B740A">
      <w:pPr>
        <w:widowControl w:val="0"/>
        <w:autoSpaceDE w:val="0"/>
        <w:autoSpaceDN w:val="0"/>
        <w:spacing w:after="0" w:line="360" w:lineRule="auto"/>
        <w:ind w:firstLine="709"/>
        <w:jc w:val="both"/>
        <w:rPr>
          <w:rFonts w:ascii="Arial" w:hAnsi="Arial" w:cs="Arial"/>
          <w:i/>
          <w:szCs w:val="24"/>
        </w:rPr>
      </w:pPr>
      <w:r w:rsidRPr="00DE6BC0">
        <w:rPr>
          <w:rFonts w:ascii="Arial" w:hAnsi="Arial" w:cs="Arial"/>
          <w:i/>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6A47715" w14:textId="77777777" w:rsidR="002B740A" w:rsidRPr="00DE6BC0" w:rsidRDefault="002B740A" w:rsidP="002B740A">
      <w:pPr>
        <w:tabs>
          <w:tab w:val="left" w:pos="1134"/>
        </w:tabs>
        <w:suppressAutoHyphens/>
        <w:spacing w:after="0" w:line="360" w:lineRule="auto"/>
        <w:rPr>
          <w:rFonts w:ascii="Arial" w:eastAsia="Calibri" w:hAnsi="Arial" w:cs="Arial"/>
          <w:i/>
          <w:noProof/>
          <w:sz w:val="24"/>
          <w:szCs w:val="24"/>
        </w:rPr>
      </w:pPr>
    </w:p>
    <w:p w14:paraId="3E790B6A"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44B7B07B"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55FA49C1"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7DEC609A"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7042FEEF"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553B14ED"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569EBCE9"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22C2174E"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0B04CAF4"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51EAAE48"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332CF07A"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5E123682"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7BC21049"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5EF7B269"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5F844394"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70217202"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4E1FB07C"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30C26555"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2CB63104"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648336B3"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18D65F79"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731974C1" w14:textId="77777777" w:rsidR="002B740A" w:rsidRPr="00DE6BC0" w:rsidRDefault="002B740A" w:rsidP="002B740A">
      <w:pPr>
        <w:tabs>
          <w:tab w:val="left" w:pos="1134"/>
        </w:tabs>
        <w:suppressAutoHyphens/>
        <w:spacing w:after="0" w:line="240" w:lineRule="auto"/>
        <w:rPr>
          <w:rFonts w:ascii="Arial" w:eastAsia="Calibri" w:hAnsi="Arial" w:cs="Arial"/>
          <w:i/>
          <w:noProof/>
          <w:sz w:val="24"/>
          <w:szCs w:val="24"/>
        </w:rPr>
      </w:pPr>
    </w:p>
    <w:p w14:paraId="32A0FB1D" w14:textId="77777777" w:rsidR="002B740A" w:rsidRPr="00DE6BC0" w:rsidRDefault="0077080F" w:rsidP="002B740A">
      <w:pPr>
        <w:suppressAutoHyphens/>
        <w:spacing w:after="0" w:line="360" w:lineRule="auto"/>
        <w:ind w:firstLine="709"/>
        <w:jc w:val="both"/>
        <w:rPr>
          <w:rFonts w:ascii="Arial" w:eastAsia="Calibri" w:hAnsi="Arial" w:cs="Arial"/>
          <w:i/>
        </w:rPr>
      </w:pPr>
      <w:r w:rsidRPr="00DE6BC0">
        <w:rPr>
          <w:rFonts w:ascii="Arial" w:eastAsia="Calibri" w:hAnsi="Arial" w:cs="Arial"/>
        </w:rPr>
        <w:t xml:space="preserve">Исключительное право официального опубликования настоящего стандарта на территории указанных выше государств принадлежит </w:t>
      </w:r>
      <w:r w:rsidRPr="00C46C1F">
        <w:rPr>
          <w:rFonts w:ascii="Arial" w:eastAsia="Calibri" w:hAnsi="Arial" w:cs="Arial"/>
        </w:rPr>
        <w:t>национальным</w:t>
      </w:r>
      <w:r w:rsidRPr="00DE6BC0">
        <w:rPr>
          <w:rFonts w:ascii="Arial" w:eastAsia="Calibri" w:hAnsi="Arial" w:cs="Arial"/>
        </w:rPr>
        <w:t xml:space="preserve"> органам по стандартизации этих государств</w:t>
      </w:r>
    </w:p>
    <w:p w14:paraId="64CE49B2" w14:textId="77777777" w:rsidR="006468C9" w:rsidRDefault="006468C9" w:rsidP="002B740A">
      <w:pPr>
        <w:suppressAutoHyphens/>
        <w:spacing w:after="0" w:line="240" w:lineRule="auto"/>
        <w:ind w:firstLine="709"/>
        <w:jc w:val="both"/>
        <w:rPr>
          <w:rFonts w:ascii="Arial" w:eastAsia="Calibri" w:hAnsi="Arial" w:cs="Arial"/>
          <w:sz w:val="24"/>
          <w:szCs w:val="24"/>
        </w:rPr>
        <w:sectPr w:rsidR="006468C9" w:rsidSect="00FE1D44">
          <w:headerReference w:type="even" r:id="rId14"/>
          <w:headerReference w:type="default" r:id="rId15"/>
          <w:footerReference w:type="even" r:id="rId16"/>
          <w:footerReference w:type="default" r:id="rId17"/>
          <w:footnotePr>
            <w:numRestart w:val="eachPage"/>
          </w:footnotePr>
          <w:type w:val="continuous"/>
          <w:pgSz w:w="11909" w:h="16834" w:code="9"/>
          <w:pgMar w:top="1134" w:right="1418" w:bottom="1134" w:left="851" w:header="709" w:footer="1134" w:gutter="0"/>
          <w:pgNumType w:fmt="upperRoman" w:start="1"/>
          <w:cols w:space="720"/>
          <w:noEndnote/>
          <w:titlePg/>
          <w:docGrid w:linePitch="326"/>
        </w:sectPr>
      </w:pPr>
    </w:p>
    <w:sdt>
      <w:sdtPr>
        <w:id w:val="1782536656"/>
        <w:docPartObj>
          <w:docPartGallery w:val="Table of Contents"/>
          <w:docPartUnique/>
        </w:docPartObj>
      </w:sdtPr>
      <w:sdtEndPr>
        <w:rPr>
          <w:rFonts w:ascii="Arial" w:hAnsi="Arial" w:cs="Arial"/>
          <w:bCs/>
          <w:sz w:val="24"/>
          <w:szCs w:val="24"/>
        </w:rPr>
      </w:sdtEndPr>
      <w:sdtContent>
        <w:p w14:paraId="58EE1A6A" w14:textId="77777777" w:rsidR="00260407" w:rsidRPr="00123EC6" w:rsidRDefault="0077080F" w:rsidP="00123EC6">
          <w:pPr>
            <w:pStyle w:val="a7"/>
            <w:spacing w:line="360" w:lineRule="auto"/>
            <w:jc w:val="center"/>
            <w:rPr>
              <w:rFonts w:ascii="Arial" w:hAnsi="Arial" w:cs="Arial"/>
              <w:b/>
              <w:sz w:val="24"/>
              <w:szCs w:val="24"/>
            </w:rPr>
          </w:pPr>
          <w:r w:rsidRPr="00555ADD">
            <w:rPr>
              <w:rFonts w:ascii="Arial" w:hAnsi="Arial" w:cs="Arial"/>
              <w:b/>
              <w:sz w:val="28"/>
              <w:szCs w:val="24"/>
            </w:rPr>
            <w:t>Содержание</w:t>
          </w:r>
          <w:r w:rsidR="004E1569">
            <w:rPr>
              <w:rFonts w:ascii="Arial" w:hAnsi="Arial" w:cs="Arial"/>
              <w:b/>
              <w:sz w:val="28"/>
              <w:szCs w:val="24"/>
            </w:rPr>
            <w:br/>
          </w:r>
        </w:p>
        <w:p w14:paraId="41782BCD" w14:textId="77777777" w:rsidR="00B317EE" w:rsidRPr="00B317EE" w:rsidRDefault="0077080F" w:rsidP="00123EC6">
          <w:pPr>
            <w:pStyle w:val="17"/>
            <w:rPr>
              <w:rFonts w:asciiTheme="minorHAnsi" w:eastAsiaTheme="minorEastAsia" w:hAnsiTheme="minorHAnsi" w:cstheme="minorBidi"/>
              <w:noProof/>
            </w:rPr>
          </w:pPr>
          <w:r w:rsidRPr="005E1E2E">
            <w:rPr>
              <w:sz w:val="24"/>
              <w:szCs w:val="24"/>
            </w:rPr>
            <w:fldChar w:fldCharType="begin"/>
          </w:r>
          <w:r w:rsidRPr="00065379">
            <w:rPr>
              <w:sz w:val="24"/>
              <w:szCs w:val="24"/>
            </w:rPr>
            <w:instrText xml:space="preserve"> TOC \o "1-3" \h \z \u </w:instrText>
          </w:r>
          <w:r w:rsidRPr="005E1E2E">
            <w:rPr>
              <w:sz w:val="24"/>
              <w:szCs w:val="24"/>
            </w:rPr>
            <w:fldChar w:fldCharType="separate"/>
          </w:r>
          <w:hyperlink w:anchor="_Toc232084673" w:history="1">
            <w:r w:rsidRPr="00B317EE">
              <w:rPr>
                <w:rStyle w:val="af5"/>
                <w:rFonts w:ascii="Arial" w:hAnsi="Arial" w:cs="Arial"/>
                <w:noProof/>
              </w:rPr>
              <w:t>1</w:t>
            </w:r>
            <w:r w:rsidRPr="00B317EE">
              <w:rPr>
                <w:rFonts w:asciiTheme="minorHAnsi" w:eastAsiaTheme="minorEastAsia" w:hAnsiTheme="minorHAnsi" w:cstheme="minorBidi"/>
                <w:noProof/>
              </w:rPr>
              <w:tab/>
            </w:r>
            <w:r w:rsidRPr="00B317EE">
              <w:rPr>
                <w:rStyle w:val="af5"/>
                <w:rFonts w:ascii="Arial" w:hAnsi="Arial" w:cs="Arial"/>
                <w:noProof/>
              </w:rPr>
              <w:t>Область применения</w:t>
            </w:r>
            <w:r w:rsidRPr="00B317EE">
              <w:rPr>
                <w:noProof/>
                <w:webHidden/>
              </w:rPr>
              <w:tab/>
            </w:r>
          </w:hyperlink>
        </w:p>
        <w:p w14:paraId="3A352267" w14:textId="77777777" w:rsidR="00B317EE" w:rsidRPr="00B317EE" w:rsidRDefault="0077080F" w:rsidP="00123EC6">
          <w:pPr>
            <w:pStyle w:val="17"/>
            <w:rPr>
              <w:rFonts w:asciiTheme="minorHAnsi" w:eastAsiaTheme="minorEastAsia" w:hAnsiTheme="minorHAnsi" w:cstheme="minorBidi"/>
              <w:noProof/>
            </w:rPr>
          </w:pPr>
          <w:hyperlink w:anchor="_Toc232084674" w:history="1">
            <w:r w:rsidRPr="00B317EE">
              <w:rPr>
                <w:rStyle w:val="af5"/>
                <w:rFonts w:ascii="Arial" w:hAnsi="Arial" w:cs="Arial"/>
                <w:noProof/>
              </w:rPr>
              <w:t>2</w:t>
            </w:r>
            <w:r w:rsidRPr="00B317EE">
              <w:rPr>
                <w:rFonts w:asciiTheme="minorHAnsi" w:eastAsiaTheme="minorEastAsia" w:hAnsiTheme="minorHAnsi" w:cstheme="minorBidi"/>
                <w:noProof/>
              </w:rPr>
              <w:tab/>
            </w:r>
            <w:r w:rsidRPr="00B317EE">
              <w:rPr>
                <w:rStyle w:val="af5"/>
                <w:rFonts w:ascii="Arial" w:hAnsi="Arial" w:cs="Arial"/>
                <w:noProof/>
              </w:rPr>
              <w:t>Нормативные ссылки</w:t>
            </w:r>
            <w:r w:rsidRPr="00B317EE">
              <w:rPr>
                <w:noProof/>
                <w:webHidden/>
              </w:rPr>
              <w:tab/>
            </w:r>
          </w:hyperlink>
        </w:p>
        <w:p w14:paraId="23759579" w14:textId="77777777" w:rsidR="00B317EE" w:rsidRPr="00B317EE" w:rsidRDefault="0077080F" w:rsidP="00123EC6">
          <w:pPr>
            <w:pStyle w:val="17"/>
            <w:rPr>
              <w:rFonts w:asciiTheme="minorHAnsi" w:eastAsiaTheme="minorEastAsia" w:hAnsiTheme="minorHAnsi" w:cstheme="minorBidi"/>
              <w:noProof/>
            </w:rPr>
          </w:pPr>
          <w:hyperlink w:anchor="_Toc232084675" w:history="1">
            <w:r w:rsidRPr="00B317EE">
              <w:rPr>
                <w:rStyle w:val="af5"/>
                <w:rFonts w:ascii="Arial" w:hAnsi="Arial" w:cs="Arial"/>
                <w:noProof/>
              </w:rPr>
              <w:t>3</w:t>
            </w:r>
            <w:r w:rsidRPr="00B317EE">
              <w:rPr>
                <w:rFonts w:asciiTheme="minorHAnsi" w:eastAsiaTheme="minorEastAsia" w:hAnsiTheme="minorHAnsi" w:cstheme="minorBidi"/>
                <w:noProof/>
              </w:rPr>
              <w:tab/>
            </w:r>
            <w:r w:rsidRPr="00B317EE">
              <w:rPr>
                <w:rStyle w:val="af5"/>
                <w:rFonts w:ascii="Arial" w:hAnsi="Arial" w:cs="Arial"/>
                <w:noProof/>
              </w:rPr>
              <w:t>Термины и определения</w:t>
            </w:r>
            <w:r w:rsidRPr="00B317EE">
              <w:rPr>
                <w:noProof/>
                <w:webHidden/>
              </w:rPr>
              <w:tab/>
            </w:r>
          </w:hyperlink>
        </w:p>
        <w:p w14:paraId="70F40471" w14:textId="77777777" w:rsidR="00B317EE" w:rsidRPr="00B317EE" w:rsidRDefault="0077080F" w:rsidP="00123EC6">
          <w:pPr>
            <w:pStyle w:val="17"/>
            <w:rPr>
              <w:rFonts w:asciiTheme="minorHAnsi" w:eastAsiaTheme="minorEastAsia" w:hAnsiTheme="minorHAnsi" w:cstheme="minorBidi"/>
              <w:noProof/>
            </w:rPr>
          </w:pPr>
          <w:hyperlink w:anchor="_Toc232084676" w:history="1">
            <w:r w:rsidRPr="00B317EE">
              <w:rPr>
                <w:rStyle w:val="af5"/>
                <w:rFonts w:ascii="Arial" w:hAnsi="Arial" w:cs="Arial"/>
                <w:noProof/>
              </w:rPr>
              <w:t>4</w:t>
            </w:r>
            <w:r w:rsidRPr="00B317EE">
              <w:rPr>
                <w:rFonts w:asciiTheme="minorHAnsi" w:eastAsiaTheme="minorEastAsia" w:hAnsiTheme="minorHAnsi" w:cstheme="minorBidi"/>
                <w:noProof/>
              </w:rPr>
              <w:tab/>
            </w:r>
            <w:r w:rsidRPr="00B317EE">
              <w:rPr>
                <w:rStyle w:val="af5"/>
                <w:rFonts w:ascii="Arial" w:hAnsi="Arial" w:cs="Arial"/>
                <w:noProof/>
              </w:rPr>
              <w:t>Сокращения</w:t>
            </w:r>
            <w:r w:rsidRPr="00B317EE">
              <w:rPr>
                <w:noProof/>
                <w:webHidden/>
              </w:rPr>
              <w:tab/>
            </w:r>
          </w:hyperlink>
        </w:p>
        <w:p w14:paraId="5C5B59D0" w14:textId="77777777" w:rsidR="00B317EE" w:rsidRPr="00B317EE" w:rsidRDefault="0077080F" w:rsidP="00123EC6">
          <w:pPr>
            <w:pStyle w:val="17"/>
            <w:rPr>
              <w:rFonts w:asciiTheme="minorHAnsi" w:eastAsiaTheme="minorEastAsia" w:hAnsiTheme="minorHAnsi" w:cstheme="minorBidi"/>
              <w:noProof/>
            </w:rPr>
          </w:pPr>
          <w:hyperlink w:anchor="_Toc232084677" w:history="1">
            <w:r w:rsidRPr="00B317EE">
              <w:rPr>
                <w:rStyle w:val="af5"/>
                <w:rFonts w:ascii="Arial" w:hAnsi="Arial" w:cs="Arial"/>
                <w:noProof/>
              </w:rPr>
              <w:t>5</w:t>
            </w:r>
            <w:r w:rsidRPr="00B317EE">
              <w:rPr>
                <w:rFonts w:asciiTheme="minorHAnsi" w:eastAsiaTheme="minorEastAsia" w:hAnsiTheme="minorHAnsi" w:cstheme="minorBidi"/>
                <w:noProof/>
              </w:rPr>
              <w:tab/>
            </w:r>
            <w:r w:rsidRPr="00B317EE">
              <w:rPr>
                <w:rStyle w:val="af5"/>
                <w:rFonts w:ascii="Arial" w:hAnsi="Arial" w:cs="Arial"/>
                <w:noProof/>
              </w:rPr>
              <w:t>Классификация</w:t>
            </w:r>
            <w:r w:rsidRPr="00B317EE">
              <w:rPr>
                <w:noProof/>
                <w:webHidden/>
              </w:rPr>
              <w:tab/>
            </w:r>
          </w:hyperlink>
        </w:p>
        <w:p w14:paraId="379156A8" w14:textId="77777777" w:rsidR="00B317EE" w:rsidRPr="00B317EE" w:rsidRDefault="0077080F" w:rsidP="00123EC6">
          <w:pPr>
            <w:pStyle w:val="17"/>
            <w:rPr>
              <w:rFonts w:asciiTheme="minorHAnsi" w:eastAsiaTheme="minorEastAsia" w:hAnsiTheme="minorHAnsi" w:cstheme="minorBidi"/>
              <w:noProof/>
            </w:rPr>
          </w:pPr>
          <w:hyperlink w:anchor="_Toc232084678" w:history="1">
            <w:r w:rsidRPr="00B317EE">
              <w:rPr>
                <w:rStyle w:val="af5"/>
                <w:rFonts w:ascii="Arial" w:hAnsi="Arial" w:cs="Arial"/>
                <w:noProof/>
              </w:rPr>
              <w:t>6</w:t>
            </w:r>
            <w:r w:rsidRPr="00B317EE">
              <w:rPr>
                <w:rFonts w:asciiTheme="minorHAnsi" w:eastAsiaTheme="minorEastAsia" w:hAnsiTheme="minorHAnsi" w:cstheme="minorBidi"/>
                <w:noProof/>
              </w:rPr>
              <w:tab/>
            </w:r>
            <w:r w:rsidRPr="00B317EE">
              <w:rPr>
                <w:rStyle w:val="af5"/>
                <w:rFonts w:ascii="Arial" w:hAnsi="Arial" w:cs="Arial"/>
                <w:noProof/>
              </w:rPr>
              <w:t>Технические характеристики</w:t>
            </w:r>
            <w:r w:rsidRPr="00B317EE">
              <w:rPr>
                <w:noProof/>
                <w:webHidden/>
              </w:rPr>
              <w:tab/>
            </w:r>
          </w:hyperlink>
        </w:p>
        <w:p w14:paraId="5DB6398E" w14:textId="77777777" w:rsidR="00B317EE" w:rsidRPr="00B317EE" w:rsidRDefault="0077080F" w:rsidP="005C479C">
          <w:pPr>
            <w:pStyle w:val="23"/>
            <w:rPr>
              <w:rFonts w:asciiTheme="minorHAnsi" w:eastAsiaTheme="minorEastAsia" w:hAnsiTheme="minorHAnsi" w:cstheme="minorBidi"/>
              <w:noProof/>
            </w:rPr>
          </w:pPr>
          <w:hyperlink w:anchor="_Toc232084679" w:history="1">
            <w:r w:rsidRPr="00B317EE">
              <w:rPr>
                <w:rStyle w:val="af5"/>
                <w:rFonts w:ascii="Arial" w:hAnsi="Arial" w:cs="Arial"/>
                <w:noProof/>
              </w:rPr>
              <w:t>6.1</w:t>
            </w:r>
            <w:r w:rsidRPr="00B317EE">
              <w:rPr>
                <w:rFonts w:asciiTheme="minorHAnsi" w:eastAsiaTheme="minorEastAsia" w:hAnsiTheme="minorHAnsi" w:cstheme="minorBidi"/>
                <w:noProof/>
              </w:rPr>
              <w:tab/>
            </w:r>
            <w:r w:rsidRPr="00B317EE">
              <w:rPr>
                <w:rStyle w:val="af5"/>
                <w:rFonts w:ascii="Arial" w:hAnsi="Arial" w:cs="Arial"/>
                <w:noProof/>
              </w:rPr>
              <w:t>Основные показатели и характеристики</w:t>
            </w:r>
            <w:r w:rsidRPr="00B317EE">
              <w:rPr>
                <w:noProof/>
                <w:webHidden/>
              </w:rPr>
              <w:tab/>
            </w:r>
          </w:hyperlink>
        </w:p>
        <w:p w14:paraId="32CAE437" w14:textId="77777777" w:rsidR="00B317EE" w:rsidRPr="00B317EE" w:rsidRDefault="0077080F" w:rsidP="003718D1">
          <w:pPr>
            <w:pStyle w:val="23"/>
            <w:rPr>
              <w:rFonts w:asciiTheme="minorHAnsi" w:eastAsiaTheme="minorEastAsia" w:hAnsiTheme="minorHAnsi" w:cstheme="minorBidi"/>
              <w:noProof/>
            </w:rPr>
          </w:pPr>
          <w:hyperlink w:anchor="_Toc232084680" w:history="1">
            <w:r w:rsidRPr="00B317EE">
              <w:rPr>
                <w:rStyle w:val="af5"/>
                <w:rFonts w:ascii="Arial" w:hAnsi="Arial" w:cs="Arial"/>
                <w:noProof/>
              </w:rPr>
              <w:t>6.2</w:t>
            </w:r>
            <w:r w:rsidRPr="00B317EE">
              <w:rPr>
                <w:rFonts w:asciiTheme="minorHAnsi" w:eastAsiaTheme="minorEastAsia" w:hAnsiTheme="minorHAnsi" w:cstheme="minorBidi"/>
                <w:noProof/>
              </w:rPr>
              <w:tab/>
            </w:r>
            <w:r w:rsidR="00E43A6F" w:rsidRPr="00B317EE">
              <w:rPr>
                <w:rStyle w:val="af5"/>
                <w:rFonts w:ascii="Arial" w:hAnsi="Arial" w:cs="Arial"/>
                <w:noProof/>
              </w:rPr>
              <w:t>Сырь</w:t>
            </w:r>
            <w:r w:rsidR="00E43A6F">
              <w:rPr>
                <w:rStyle w:val="af5"/>
                <w:rFonts w:ascii="Arial" w:hAnsi="Arial" w:cs="Arial"/>
                <w:noProof/>
              </w:rPr>
              <w:t>е</w:t>
            </w:r>
            <w:r w:rsidRPr="00B317EE">
              <w:rPr>
                <w:rStyle w:val="af5"/>
                <w:rFonts w:ascii="Arial" w:hAnsi="Arial" w:cs="Arial"/>
                <w:noProof/>
              </w:rPr>
              <w:t>, материалы, покупные изделия</w:t>
            </w:r>
            <w:r w:rsidRPr="00B317EE">
              <w:rPr>
                <w:noProof/>
                <w:webHidden/>
              </w:rPr>
              <w:tab/>
            </w:r>
          </w:hyperlink>
        </w:p>
        <w:p w14:paraId="2CA1CD7A" w14:textId="77777777" w:rsidR="00B317EE" w:rsidRPr="00B317EE" w:rsidRDefault="0077080F" w:rsidP="001141F1">
          <w:pPr>
            <w:pStyle w:val="23"/>
            <w:rPr>
              <w:rFonts w:asciiTheme="minorHAnsi" w:eastAsiaTheme="minorEastAsia" w:hAnsiTheme="minorHAnsi" w:cstheme="minorBidi"/>
              <w:noProof/>
            </w:rPr>
          </w:pPr>
          <w:hyperlink w:anchor="_Toc232084681" w:history="1">
            <w:r w:rsidRPr="00B317EE">
              <w:rPr>
                <w:rStyle w:val="af5"/>
                <w:rFonts w:ascii="Arial" w:hAnsi="Arial" w:cs="Arial"/>
                <w:noProof/>
              </w:rPr>
              <w:t>6.3</w:t>
            </w:r>
            <w:r w:rsidRPr="00B317EE">
              <w:rPr>
                <w:rFonts w:asciiTheme="minorHAnsi" w:eastAsiaTheme="minorEastAsia" w:hAnsiTheme="minorHAnsi" w:cstheme="minorBidi"/>
                <w:noProof/>
              </w:rPr>
              <w:tab/>
            </w:r>
            <w:r w:rsidRPr="00B317EE">
              <w:rPr>
                <w:rStyle w:val="af5"/>
                <w:rFonts w:ascii="Arial" w:hAnsi="Arial" w:cs="Arial"/>
                <w:noProof/>
              </w:rPr>
              <w:t>Маркировка</w:t>
            </w:r>
            <w:r w:rsidRPr="00B317EE">
              <w:rPr>
                <w:noProof/>
                <w:webHidden/>
              </w:rPr>
              <w:tab/>
            </w:r>
          </w:hyperlink>
        </w:p>
        <w:p w14:paraId="56547D56" w14:textId="77777777" w:rsidR="00B317EE" w:rsidRPr="00B317EE" w:rsidRDefault="0077080F" w:rsidP="001141F1">
          <w:pPr>
            <w:pStyle w:val="23"/>
            <w:rPr>
              <w:rFonts w:asciiTheme="minorHAnsi" w:eastAsiaTheme="minorEastAsia" w:hAnsiTheme="minorHAnsi" w:cstheme="minorBidi"/>
              <w:noProof/>
            </w:rPr>
          </w:pPr>
          <w:hyperlink w:anchor="_Toc232084682" w:history="1">
            <w:r w:rsidRPr="00B317EE">
              <w:rPr>
                <w:rStyle w:val="af5"/>
                <w:rFonts w:ascii="Arial" w:hAnsi="Arial" w:cs="Arial"/>
                <w:noProof/>
              </w:rPr>
              <w:t>6.4</w:t>
            </w:r>
            <w:r w:rsidRPr="00B317EE">
              <w:rPr>
                <w:rFonts w:asciiTheme="minorHAnsi" w:eastAsiaTheme="minorEastAsia" w:hAnsiTheme="minorHAnsi" w:cstheme="minorBidi"/>
                <w:noProof/>
              </w:rPr>
              <w:tab/>
            </w:r>
            <w:r w:rsidRPr="00B317EE">
              <w:rPr>
                <w:rStyle w:val="af5"/>
                <w:rFonts w:ascii="Arial" w:hAnsi="Arial" w:cs="Arial"/>
                <w:noProof/>
              </w:rPr>
              <w:t>Комплектность</w:t>
            </w:r>
            <w:r w:rsidRPr="00B317EE">
              <w:rPr>
                <w:noProof/>
                <w:webHidden/>
              </w:rPr>
              <w:tab/>
            </w:r>
          </w:hyperlink>
        </w:p>
        <w:p w14:paraId="0259390B" w14:textId="77777777" w:rsidR="00B317EE" w:rsidRPr="00B317EE" w:rsidRDefault="0077080F" w:rsidP="001141F1">
          <w:pPr>
            <w:pStyle w:val="23"/>
            <w:rPr>
              <w:rFonts w:asciiTheme="minorHAnsi" w:eastAsiaTheme="minorEastAsia" w:hAnsiTheme="minorHAnsi" w:cstheme="minorBidi"/>
              <w:noProof/>
            </w:rPr>
          </w:pPr>
          <w:hyperlink w:anchor="_Toc232084683" w:history="1">
            <w:r w:rsidRPr="00B317EE">
              <w:rPr>
                <w:rStyle w:val="af5"/>
                <w:rFonts w:ascii="Arial" w:hAnsi="Arial" w:cs="Arial"/>
                <w:noProof/>
              </w:rPr>
              <w:t>6.5</w:t>
            </w:r>
            <w:r w:rsidRPr="00B317EE">
              <w:rPr>
                <w:rFonts w:asciiTheme="minorHAnsi" w:eastAsiaTheme="minorEastAsia" w:hAnsiTheme="minorHAnsi" w:cstheme="minorBidi"/>
                <w:noProof/>
              </w:rPr>
              <w:tab/>
            </w:r>
            <w:r w:rsidRPr="00B317EE">
              <w:rPr>
                <w:rStyle w:val="af5"/>
                <w:rFonts w:ascii="Arial" w:hAnsi="Arial" w:cs="Arial"/>
                <w:noProof/>
              </w:rPr>
              <w:t>Упаковка</w:t>
            </w:r>
            <w:r w:rsidRPr="00B317EE">
              <w:rPr>
                <w:noProof/>
                <w:webHidden/>
              </w:rPr>
              <w:tab/>
            </w:r>
          </w:hyperlink>
        </w:p>
        <w:p w14:paraId="33EE0495" w14:textId="77777777" w:rsidR="00B317EE" w:rsidRPr="00B317EE" w:rsidRDefault="0077080F" w:rsidP="00123EC6">
          <w:pPr>
            <w:pStyle w:val="17"/>
            <w:rPr>
              <w:rFonts w:asciiTheme="minorHAnsi" w:eastAsiaTheme="minorEastAsia" w:hAnsiTheme="minorHAnsi" w:cstheme="minorBidi"/>
              <w:noProof/>
            </w:rPr>
          </w:pPr>
          <w:hyperlink w:anchor="_Toc232084684" w:history="1">
            <w:r w:rsidRPr="00B317EE">
              <w:rPr>
                <w:rStyle w:val="af5"/>
                <w:rFonts w:ascii="Arial" w:hAnsi="Arial" w:cs="Arial"/>
                <w:noProof/>
              </w:rPr>
              <w:t>7</w:t>
            </w:r>
            <w:r w:rsidRPr="00B317EE">
              <w:rPr>
                <w:rFonts w:asciiTheme="minorHAnsi" w:eastAsiaTheme="minorEastAsia" w:hAnsiTheme="minorHAnsi" w:cstheme="minorBidi"/>
                <w:noProof/>
              </w:rPr>
              <w:tab/>
            </w:r>
            <w:r w:rsidRPr="00B317EE">
              <w:rPr>
                <w:rStyle w:val="af5"/>
                <w:rFonts w:ascii="Arial" w:hAnsi="Arial" w:cs="Arial"/>
                <w:noProof/>
              </w:rPr>
              <w:t>Правила безопасности и охраны окружающей среды</w:t>
            </w:r>
            <w:r w:rsidRPr="00B317EE">
              <w:rPr>
                <w:noProof/>
                <w:webHidden/>
              </w:rPr>
              <w:tab/>
            </w:r>
          </w:hyperlink>
        </w:p>
        <w:p w14:paraId="4D329AB4" w14:textId="77777777" w:rsidR="00B317EE" w:rsidRPr="00B317EE" w:rsidRDefault="0077080F" w:rsidP="00123EC6">
          <w:pPr>
            <w:pStyle w:val="17"/>
            <w:rPr>
              <w:rFonts w:asciiTheme="minorHAnsi" w:eastAsiaTheme="minorEastAsia" w:hAnsiTheme="minorHAnsi" w:cstheme="minorBidi"/>
              <w:noProof/>
            </w:rPr>
          </w:pPr>
          <w:hyperlink w:anchor="_Toc232084685" w:history="1">
            <w:r w:rsidRPr="00B317EE">
              <w:rPr>
                <w:rStyle w:val="af5"/>
                <w:rFonts w:ascii="Arial" w:hAnsi="Arial" w:cs="Arial"/>
                <w:noProof/>
              </w:rPr>
              <w:t>8</w:t>
            </w:r>
            <w:r w:rsidRPr="00B317EE">
              <w:rPr>
                <w:rFonts w:asciiTheme="minorHAnsi" w:eastAsiaTheme="minorEastAsia" w:hAnsiTheme="minorHAnsi" w:cstheme="minorBidi"/>
                <w:noProof/>
              </w:rPr>
              <w:tab/>
            </w:r>
            <w:r w:rsidRPr="00B317EE">
              <w:rPr>
                <w:rStyle w:val="af5"/>
                <w:rFonts w:ascii="Arial" w:hAnsi="Arial" w:cs="Arial"/>
                <w:noProof/>
              </w:rPr>
              <w:t>Правила приемки</w:t>
            </w:r>
            <w:r w:rsidRPr="00B317EE">
              <w:rPr>
                <w:noProof/>
                <w:webHidden/>
              </w:rPr>
              <w:tab/>
            </w:r>
          </w:hyperlink>
        </w:p>
        <w:p w14:paraId="2965BC51" w14:textId="77777777" w:rsidR="00B317EE" w:rsidRPr="00B317EE" w:rsidRDefault="0077080F" w:rsidP="00123EC6">
          <w:pPr>
            <w:pStyle w:val="17"/>
            <w:rPr>
              <w:rFonts w:asciiTheme="minorHAnsi" w:eastAsiaTheme="minorEastAsia" w:hAnsiTheme="minorHAnsi" w:cstheme="minorBidi"/>
              <w:noProof/>
            </w:rPr>
          </w:pPr>
          <w:hyperlink w:anchor="_Toc232084686" w:history="1">
            <w:r w:rsidRPr="00B317EE">
              <w:rPr>
                <w:rStyle w:val="af5"/>
                <w:rFonts w:ascii="Arial" w:hAnsi="Arial" w:cs="Arial"/>
                <w:noProof/>
              </w:rPr>
              <w:t>9</w:t>
            </w:r>
            <w:r w:rsidRPr="00B317EE">
              <w:rPr>
                <w:rFonts w:asciiTheme="minorHAnsi" w:eastAsiaTheme="minorEastAsia" w:hAnsiTheme="minorHAnsi" w:cstheme="minorBidi"/>
                <w:noProof/>
              </w:rPr>
              <w:tab/>
            </w:r>
            <w:r w:rsidRPr="00B317EE">
              <w:rPr>
                <w:rStyle w:val="af5"/>
                <w:rFonts w:ascii="Arial" w:hAnsi="Arial" w:cs="Arial"/>
                <w:noProof/>
              </w:rPr>
              <w:t>Методы испытаний</w:t>
            </w:r>
            <w:r w:rsidRPr="00B317EE">
              <w:rPr>
                <w:noProof/>
                <w:webHidden/>
              </w:rPr>
              <w:tab/>
            </w:r>
          </w:hyperlink>
        </w:p>
        <w:p w14:paraId="3EF6297F" w14:textId="77777777" w:rsidR="00B317EE" w:rsidRPr="00B317EE" w:rsidRDefault="0077080F" w:rsidP="005C479C">
          <w:pPr>
            <w:pStyle w:val="23"/>
            <w:rPr>
              <w:rFonts w:asciiTheme="minorHAnsi" w:eastAsiaTheme="minorEastAsia" w:hAnsiTheme="minorHAnsi" w:cstheme="minorBidi"/>
              <w:noProof/>
            </w:rPr>
          </w:pPr>
          <w:hyperlink w:anchor="_Toc232084687" w:history="1">
            <w:r w:rsidRPr="00B317EE">
              <w:rPr>
                <w:rStyle w:val="af5"/>
                <w:rFonts w:ascii="Arial" w:hAnsi="Arial" w:cs="Arial"/>
                <w:noProof/>
              </w:rPr>
              <w:t>9.1</w:t>
            </w:r>
            <w:r w:rsidRPr="00B317EE">
              <w:rPr>
                <w:rFonts w:asciiTheme="minorHAnsi" w:eastAsiaTheme="minorEastAsia" w:hAnsiTheme="minorHAnsi" w:cstheme="minorBidi"/>
                <w:noProof/>
              </w:rPr>
              <w:tab/>
            </w:r>
            <w:r w:rsidRPr="00B317EE">
              <w:rPr>
                <w:rStyle w:val="af5"/>
                <w:rFonts w:ascii="Arial" w:hAnsi="Arial" w:cs="Arial"/>
                <w:noProof/>
              </w:rPr>
              <w:t xml:space="preserve">Условия проведения и методы </w:t>
            </w:r>
            <w:r w:rsidR="001C34AB" w:rsidRPr="001C34AB">
              <w:rPr>
                <w:rStyle w:val="af5"/>
                <w:rFonts w:ascii="Arial" w:hAnsi="Arial" w:cs="Arial"/>
                <w:noProof/>
              </w:rPr>
              <w:t xml:space="preserve">приемочных </w:t>
            </w:r>
            <w:r w:rsidRPr="00B317EE">
              <w:rPr>
                <w:rStyle w:val="af5"/>
                <w:rFonts w:ascii="Arial" w:hAnsi="Arial" w:cs="Arial"/>
                <w:noProof/>
              </w:rPr>
              <w:t>испытаний</w:t>
            </w:r>
            <w:r w:rsidRPr="00B317EE">
              <w:rPr>
                <w:noProof/>
                <w:webHidden/>
              </w:rPr>
              <w:tab/>
            </w:r>
          </w:hyperlink>
        </w:p>
        <w:p w14:paraId="04A2BE37" w14:textId="77777777" w:rsidR="00B317EE" w:rsidRPr="00B317EE" w:rsidRDefault="0077080F" w:rsidP="003718D1">
          <w:pPr>
            <w:pStyle w:val="23"/>
            <w:rPr>
              <w:rFonts w:asciiTheme="minorHAnsi" w:eastAsiaTheme="minorEastAsia" w:hAnsiTheme="minorHAnsi" w:cstheme="minorBidi"/>
              <w:noProof/>
            </w:rPr>
          </w:pPr>
          <w:hyperlink w:anchor="_Toc232084688" w:history="1">
            <w:r w:rsidRPr="00B317EE">
              <w:rPr>
                <w:rStyle w:val="af5"/>
                <w:rFonts w:ascii="Arial" w:hAnsi="Arial" w:cs="Arial"/>
                <w:noProof/>
              </w:rPr>
              <w:t>9.2</w:t>
            </w:r>
            <w:r w:rsidRPr="00B317EE">
              <w:rPr>
                <w:rFonts w:asciiTheme="minorHAnsi" w:eastAsiaTheme="minorEastAsia" w:hAnsiTheme="minorHAnsi" w:cstheme="minorBidi"/>
                <w:noProof/>
              </w:rPr>
              <w:tab/>
            </w:r>
            <w:r w:rsidRPr="00B317EE">
              <w:rPr>
                <w:rStyle w:val="af5"/>
                <w:rFonts w:ascii="Arial" w:hAnsi="Arial" w:cs="Arial"/>
                <w:noProof/>
              </w:rPr>
              <w:t>Условия проведения и методы натурных испытаний</w:t>
            </w:r>
            <w:r w:rsidRPr="00B317EE">
              <w:rPr>
                <w:noProof/>
                <w:webHidden/>
              </w:rPr>
              <w:tab/>
            </w:r>
          </w:hyperlink>
        </w:p>
        <w:p w14:paraId="7267E59F" w14:textId="77777777" w:rsidR="00B317EE" w:rsidRPr="00B317EE" w:rsidRDefault="0077080F" w:rsidP="001141F1">
          <w:pPr>
            <w:pStyle w:val="23"/>
            <w:rPr>
              <w:rFonts w:asciiTheme="minorHAnsi" w:eastAsiaTheme="minorEastAsia" w:hAnsiTheme="minorHAnsi" w:cstheme="minorBidi"/>
              <w:noProof/>
            </w:rPr>
          </w:pPr>
          <w:hyperlink w:anchor="_Toc232084689" w:history="1">
            <w:r w:rsidRPr="00B317EE">
              <w:rPr>
                <w:rStyle w:val="af5"/>
                <w:rFonts w:ascii="Arial" w:hAnsi="Arial" w:cs="Arial"/>
                <w:noProof/>
              </w:rPr>
              <w:t>9.3</w:t>
            </w:r>
            <w:r w:rsidRPr="00B317EE">
              <w:rPr>
                <w:rFonts w:asciiTheme="minorHAnsi" w:eastAsiaTheme="minorEastAsia" w:hAnsiTheme="minorHAnsi" w:cstheme="minorBidi"/>
                <w:noProof/>
              </w:rPr>
              <w:tab/>
            </w:r>
            <w:r w:rsidRPr="00B317EE">
              <w:rPr>
                <w:rStyle w:val="af5"/>
                <w:rFonts w:ascii="Arial" w:hAnsi="Arial" w:cs="Arial"/>
                <w:noProof/>
              </w:rPr>
              <w:t>Условия и методы проведения дополнительных испытаний</w:t>
            </w:r>
            <w:r w:rsidRPr="00B317EE">
              <w:rPr>
                <w:noProof/>
                <w:webHidden/>
              </w:rPr>
              <w:tab/>
            </w:r>
          </w:hyperlink>
        </w:p>
        <w:p w14:paraId="16E0F3F5" w14:textId="77777777" w:rsidR="00B317EE" w:rsidRPr="00B317EE" w:rsidRDefault="0077080F" w:rsidP="001141F1">
          <w:pPr>
            <w:pStyle w:val="23"/>
            <w:rPr>
              <w:rFonts w:asciiTheme="minorHAnsi" w:eastAsiaTheme="minorEastAsia" w:hAnsiTheme="minorHAnsi" w:cstheme="minorBidi"/>
              <w:noProof/>
            </w:rPr>
          </w:pPr>
          <w:hyperlink w:anchor="_Toc232084690" w:history="1">
            <w:r w:rsidRPr="00B317EE">
              <w:rPr>
                <w:rStyle w:val="af5"/>
                <w:rFonts w:ascii="Arial" w:hAnsi="Arial" w:cs="Arial"/>
                <w:noProof/>
              </w:rPr>
              <w:t>9.4</w:t>
            </w:r>
            <w:r w:rsidRPr="00B317EE">
              <w:rPr>
                <w:rFonts w:asciiTheme="minorHAnsi" w:eastAsiaTheme="minorEastAsia" w:hAnsiTheme="minorHAnsi" w:cstheme="minorBidi"/>
                <w:noProof/>
              </w:rPr>
              <w:tab/>
            </w:r>
            <w:r w:rsidRPr="00B317EE">
              <w:rPr>
                <w:rStyle w:val="af5"/>
                <w:rFonts w:ascii="Arial" w:hAnsi="Arial" w:cs="Arial"/>
                <w:noProof/>
              </w:rPr>
              <w:t xml:space="preserve">Условия и методы проведения </w:t>
            </w:r>
            <w:r w:rsidR="00E43A6F" w:rsidRPr="00B317EE">
              <w:rPr>
                <w:rStyle w:val="af5"/>
                <w:rFonts w:ascii="Arial" w:hAnsi="Arial" w:cs="Arial"/>
                <w:noProof/>
              </w:rPr>
              <w:t>при</w:t>
            </w:r>
            <w:r w:rsidR="00E43A6F">
              <w:rPr>
                <w:rStyle w:val="af5"/>
                <w:rFonts w:ascii="Arial" w:hAnsi="Arial" w:cs="Arial"/>
                <w:noProof/>
              </w:rPr>
              <w:t>е</w:t>
            </w:r>
            <w:r w:rsidR="00E43A6F" w:rsidRPr="00B317EE">
              <w:rPr>
                <w:rStyle w:val="af5"/>
                <w:rFonts w:ascii="Arial" w:hAnsi="Arial" w:cs="Arial"/>
                <w:noProof/>
              </w:rPr>
              <w:t>мо</w:t>
            </w:r>
            <w:r w:rsidRPr="00B317EE">
              <w:rPr>
                <w:rStyle w:val="af5"/>
                <w:rFonts w:ascii="Arial" w:hAnsi="Arial" w:cs="Arial"/>
                <w:noProof/>
              </w:rPr>
              <w:t>-сдаточных испытаний</w:t>
            </w:r>
            <w:r w:rsidRPr="00B317EE">
              <w:rPr>
                <w:noProof/>
                <w:webHidden/>
              </w:rPr>
              <w:tab/>
            </w:r>
          </w:hyperlink>
        </w:p>
        <w:p w14:paraId="4EFBC6C2" w14:textId="77777777" w:rsidR="00B317EE" w:rsidRPr="00B317EE" w:rsidRDefault="0077080F" w:rsidP="00123EC6">
          <w:pPr>
            <w:pStyle w:val="17"/>
            <w:rPr>
              <w:rFonts w:asciiTheme="minorHAnsi" w:eastAsiaTheme="minorEastAsia" w:hAnsiTheme="minorHAnsi" w:cstheme="minorBidi"/>
              <w:noProof/>
            </w:rPr>
          </w:pPr>
          <w:hyperlink w:anchor="_Toc232084691" w:history="1">
            <w:r w:rsidRPr="00B317EE">
              <w:rPr>
                <w:rStyle w:val="af5"/>
                <w:rFonts w:ascii="Arial" w:hAnsi="Arial" w:cs="Arial"/>
                <w:noProof/>
              </w:rPr>
              <w:t>10</w:t>
            </w:r>
            <w:r w:rsidRPr="00B317EE">
              <w:rPr>
                <w:rFonts w:asciiTheme="minorHAnsi" w:eastAsiaTheme="minorEastAsia" w:hAnsiTheme="minorHAnsi" w:cstheme="minorBidi"/>
                <w:noProof/>
              </w:rPr>
              <w:tab/>
            </w:r>
            <w:r w:rsidRPr="00B317EE">
              <w:rPr>
                <w:rStyle w:val="af5"/>
                <w:rFonts w:ascii="Arial" w:hAnsi="Arial" w:cs="Arial"/>
                <w:noProof/>
              </w:rPr>
              <w:t>Транспортирование и хранение</w:t>
            </w:r>
            <w:r w:rsidRPr="00B317EE">
              <w:rPr>
                <w:noProof/>
                <w:webHidden/>
              </w:rPr>
              <w:tab/>
            </w:r>
          </w:hyperlink>
        </w:p>
        <w:p w14:paraId="2C04E8A1" w14:textId="77777777" w:rsidR="00B317EE" w:rsidRPr="00B317EE" w:rsidRDefault="0077080F" w:rsidP="00123EC6">
          <w:pPr>
            <w:pStyle w:val="17"/>
            <w:rPr>
              <w:rFonts w:asciiTheme="minorHAnsi" w:eastAsiaTheme="minorEastAsia" w:hAnsiTheme="minorHAnsi" w:cstheme="minorBidi"/>
              <w:noProof/>
            </w:rPr>
          </w:pPr>
          <w:hyperlink w:anchor="_Toc232084692" w:history="1">
            <w:r w:rsidRPr="00B317EE">
              <w:rPr>
                <w:rStyle w:val="af5"/>
                <w:rFonts w:ascii="Arial" w:hAnsi="Arial" w:cs="Arial"/>
                <w:noProof/>
              </w:rPr>
              <w:t>11</w:t>
            </w:r>
            <w:r w:rsidRPr="00B317EE">
              <w:rPr>
                <w:rFonts w:asciiTheme="minorHAnsi" w:eastAsiaTheme="minorEastAsia" w:hAnsiTheme="minorHAnsi" w:cstheme="minorBidi"/>
                <w:noProof/>
              </w:rPr>
              <w:tab/>
            </w:r>
            <w:r w:rsidRPr="00B317EE">
              <w:rPr>
                <w:rStyle w:val="af5"/>
                <w:rFonts w:ascii="Arial" w:hAnsi="Arial" w:cs="Arial"/>
                <w:noProof/>
              </w:rPr>
              <w:t>Указания по эксплуатации</w:t>
            </w:r>
            <w:r w:rsidRPr="00B317EE">
              <w:rPr>
                <w:noProof/>
                <w:webHidden/>
              </w:rPr>
              <w:tab/>
            </w:r>
          </w:hyperlink>
        </w:p>
        <w:p w14:paraId="535D2E65" w14:textId="77777777" w:rsidR="00B317EE" w:rsidRPr="00B317EE" w:rsidRDefault="0077080F" w:rsidP="00123EC6">
          <w:pPr>
            <w:pStyle w:val="17"/>
            <w:rPr>
              <w:rFonts w:asciiTheme="minorHAnsi" w:eastAsiaTheme="minorEastAsia" w:hAnsiTheme="minorHAnsi" w:cstheme="minorBidi"/>
              <w:noProof/>
            </w:rPr>
          </w:pPr>
          <w:hyperlink w:anchor="_Toc232084693" w:history="1">
            <w:r w:rsidRPr="00B317EE">
              <w:rPr>
                <w:rStyle w:val="af5"/>
                <w:rFonts w:ascii="Arial" w:hAnsi="Arial" w:cs="Arial"/>
                <w:noProof/>
              </w:rPr>
              <w:t>12</w:t>
            </w:r>
            <w:r w:rsidRPr="00B317EE">
              <w:rPr>
                <w:rFonts w:asciiTheme="minorHAnsi" w:eastAsiaTheme="minorEastAsia" w:hAnsiTheme="minorHAnsi" w:cstheme="minorBidi"/>
                <w:noProof/>
              </w:rPr>
              <w:tab/>
            </w:r>
            <w:r w:rsidRPr="00B317EE">
              <w:rPr>
                <w:rStyle w:val="af5"/>
                <w:rFonts w:ascii="Arial" w:hAnsi="Arial" w:cs="Arial"/>
                <w:noProof/>
              </w:rPr>
              <w:t>Гарантии изготовителя</w:t>
            </w:r>
            <w:r w:rsidRPr="00B317EE">
              <w:rPr>
                <w:noProof/>
                <w:webHidden/>
              </w:rPr>
              <w:tab/>
            </w:r>
          </w:hyperlink>
        </w:p>
        <w:p w14:paraId="38C9C497" w14:textId="77777777" w:rsidR="00B317EE" w:rsidRPr="00B317EE" w:rsidRDefault="0077080F" w:rsidP="00123EC6">
          <w:pPr>
            <w:pStyle w:val="17"/>
            <w:rPr>
              <w:rFonts w:asciiTheme="minorHAnsi" w:eastAsiaTheme="minorEastAsia" w:hAnsiTheme="minorHAnsi" w:cstheme="minorBidi"/>
              <w:noProof/>
            </w:rPr>
          </w:pPr>
          <w:hyperlink w:anchor="_Toc232084694" w:history="1">
            <w:r w:rsidRPr="00B317EE">
              <w:rPr>
                <w:rStyle w:val="af5"/>
                <w:rFonts w:ascii="Arial" w:hAnsi="Arial" w:cs="Arial"/>
                <w:noProof/>
              </w:rPr>
              <w:t xml:space="preserve">Приложение А </w:t>
            </w:r>
            <w:r w:rsidRPr="00B317EE">
              <w:rPr>
                <w:rStyle w:val="af5"/>
                <w:rFonts w:ascii="Arial" w:hAnsi="Arial" w:cs="Arial"/>
                <w:bCs/>
                <w:noProof/>
                <w:kern w:val="32"/>
              </w:rPr>
              <w:t>(справочное) Информация о применяемых нормативных правовых актах и нормативных документах</w:t>
            </w:r>
            <w:r w:rsidRPr="00B317EE">
              <w:rPr>
                <w:noProof/>
                <w:webHidden/>
              </w:rPr>
              <w:tab/>
            </w:r>
          </w:hyperlink>
        </w:p>
        <w:p w14:paraId="2F879DE9" w14:textId="77777777" w:rsidR="00260407" w:rsidRPr="0036298E" w:rsidRDefault="0077080F" w:rsidP="00681941">
          <w:pPr>
            <w:pStyle w:val="a7"/>
            <w:spacing w:line="360" w:lineRule="auto"/>
            <w:rPr>
              <w:rFonts w:ascii="Arial" w:hAnsi="Arial" w:cs="Arial"/>
              <w:sz w:val="24"/>
              <w:szCs w:val="24"/>
            </w:rPr>
          </w:pPr>
          <w:r w:rsidRPr="005E1E2E">
            <w:rPr>
              <w:rFonts w:ascii="Arial" w:hAnsi="Arial" w:cs="Arial"/>
              <w:bCs/>
              <w:sz w:val="24"/>
              <w:szCs w:val="24"/>
            </w:rPr>
            <w:fldChar w:fldCharType="end"/>
          </w:r>
        </w:p>
      </w:sdtContent>
    </w:sdt>
    <w:p w14:paraId="00C1D14F" w14:textId="77777777" w:rsidR="00B940D5" w:rsidRPr="00FE1D44" w:rsidRDefault="00B940D5" w:rsidP="00B940D5">
      <w:pPr>
        <w:rPr>
          <w:rFonts w:ascii="Arial" w:hAnsi="Arial" w:cs="Arial"/>
        </w:rPr>
      </w:pPr>
    </w:p>
    <w:p w14:paraId="26877920" w14:textId="77777777" w:rsidR="00C76D55" w:rsidRPr="00FE1D44" w:rsidRDefault="00C76D55" w:rsidP="00B940D5">
      <w:pPr>
        <w:rPr>
          <w:rFonts w:ascii="Arial" w:hAnsi="Arial" w:cs="Arial"/>
        </w:rPr>
        <w:sectPr w:rsidR="00C76D55" w:rsidRPr="00FE1D44" w:rsidSect="00EA2FBB">
          <w:headerReference w:type="even" r:id="rId18"/>
          <w:headerReference w:type="default" r:id="rId19"/>
          <w:footerReference w:type="even" r:id="rId20"/>
          <w:footerReference w:type="default" r:id="rId21"/>
          <w:headerReference w:type="first" r:id="rId22"/>
          <w:footerReference w:type="first" r:id="rId23"/>
          <w:type w:val="nextColumn"/>
          <w:pgSz w:w="11906" w:h="16838"/>
          <w:pgMar w:top="1134" w:right="1418" w:bottom="1134" w:left="851" w:header="709" w:footer="1134" w:gutter="0"/>
          <w:pgNumType w:fmt="upperRoman"/>
          <w:cols w:space="708"/>
          <w:titlePg/>
          <w:docGrid w:linePitch="360"/>
        </w:sectPr>
      </w:pPr>
    </w:p>
    <w:tbl>
      <w:tblPr>
        <w:tblW w:w="9701" w:type="dxa"/>
        <w:tblInd w:w="108" w:type="dxa"/>
        <w:tblBorders>
          <w:bottom w:val="single" w:sz="18" w:space="0" w:color="auto"/>
          <w:insideH w:val="single" w:sz="18" w:space="0" w:color="auto"/>
          <w:insideV w:val="single" w:sz="4" w:space="0" w:color="auto"/>
        </w:tblBorders>
        <w:tblLook w:val="0000" w:firstRow="0" w:lastRow="0" w:firstColumn="0" w:lastColumn="0" w:noHBand="0" w:noVBand="0"/>
      </w:tblPr>
      <w:tblGrid>
        <w:gridCol w:w="9701"/>
      </w:tblGrid>
      <w:tr w:rsidR="00603D9C" w14:paraId="17E724DE" w14:textId="77777777" w:rsidTr="005E1E2E">
        <w:trPr>
          <w:trHeight w:val="561"/>
        </w:trPr>
        <w:tc>
          <w:tcPr>
            <w:tcW w:w="9701" w:type="dxa"/>
          </w:tcPr>
          <w:p w14:paraId="363E87A9" w14:textId="77777777" w:rsidR="005E1E2E" w:rsidRPr="00FE1D44" w:rsidRDefault="0077080F" w:rsidP="00FE1D44">
            <w:pPr>
              <w:spacing w:before="120" w:after="120" w:line="240" w:lineRule="auto"/>
              <w:jc w:val="center"/>
              <w:rPr>
                <w:rFonts w:ascii="Arial" w:eastAsia="Calibri" w:hAnsi="Arial" w:cs="Arial"/>
                <w:b/>
                <w:bCs/>
                <w:spacing w:val="40"/>
                <w:sz w:val="24"/>
                <w:szCs w:val="24"/>
              </w:rPr>
            </w:pPr>
            <w:bookmarkStart w:id="2" w:name="_Toc162953728"/>
            <w:bookmarkStart w:id="3" w:name="_Toc199819972"/>
            <w:r w:rsidRPr="00FE1D44">
              <w:rPr>
                <w:rFonts w:ascii="Arial" w:eastAsia="Calibri" w:hAnsi="Arial" w:cs="Arial"/>
                <w:b/>
                <w:bCs/>
                <w:spacing w:val="40"/>
                <w:sz w:val="24"/>
                <w:szCs w:val="24"/>
              </w:rPr>
              <w:lastRenderedPageBreak/>
              <w:t>МЕЖГОСУДАРСТВЕННЫЙ СТАНДАРТ</w:t>
            </w:r>
          </w:p>
        </w:tc>
      </w:tr>
      <w:tr w:rsidR="00603D9C" w14:paraId="288CF0EC" w14:textId="77777777" w:rsidTr="005E1E2E">
        <w:trPr>
          <w:trHeight w:val="2133"/>
        </w:trPr>
        <w:tc>
          <w:tcPr>
            <w:tcW w:w="9701" w:type="dxa"/>
          </w:tcPr>
          <w:p w14:paraId="197E18F1" w14:textId="77777777" w:rsidR="005E1E2E" w:rsidRPr="00575FAE" w:rsidRDefault="0077080F" w:rsidP="00FE1D44">
            <w:pPr>
              <w:suppressAutoHyphens/>
              <w:spacing w:before="240" w:after="0" w:line="240" w:lineRule="auto"/>
              <w:ind w:firstLine="709"/>
              <w:jc w:val="center"/>
              <w:rPr>
                <w:rFonts w:cs="Arial"/>
                <w:b/>
                <w:sz w:val="32"/>
                <w:szCs w:val="32"/>
              </w:rPr>
            </w:pPr>
            <w:r w:rsidRPr="00575FAE">
              <w:rPr>
                <w:rFonts w:cs="Arial"/>
                <w:b/>
                <w:sz w:val="32"/>
                <w:szCs w:val="32"/>
              </w:rPr>
              <w:t xml:space="preserve">Магистральный трубопроводный транспорт </w:t>
            </w:r>
            <w:r w:rsidRPr="00575FAE">
              <w:rPr>
                <w:rFonts w:cs="Arial"/>
                <w:b/>
                <w:sz w:val="32"/>
                <w:szCs w:val="32"/>
              </w:rPr>
              <w:br/>
              <w:t>нефти и нефтепродуктов</w:t>
            </w:r>
          </w:p>
          <w:p w14:paraId="158F832F" w14:textId="77777777" w:rsidR="00CD09BD" w:rsidRPr="00FE1D44" w:rsidRDefault="0077080F" w:rsidP="00FE1D44">
            <w:pPr>
              <w:spacing w:before="240" w:after="240" w:line="240" w:lineRule="auto"/>
              <w:jc w:val="center"/>
              <w:rPr>
                <w:rFonts w:ascii="Arial" w:hAnsi="Arial" w:cs="Arial"/>
                <w:b/>
                <w:caps/>
                <w:sz w:val="32"/>
                <w:szCs w:val="32"/>
              </w:rPr>
            </w:pPr>
            <w:r>
              <w:rPr>
                <w:rFonts w:ascii="Arial" w:hAnsi="Arial" w:cs="Arial"/>
                <w:b/>
                <w:caps/>
                <w:sz w:val="32"/>
                <w:szCs w:val="32"/>
              </w:rPr>
              <w:t>Заграждения боновые морские</w:t>
            </w:r>
            <w:r w:rsidRPr="00FE1D44">
              <w:rPr>
                <w:rFonts w:ascii="Arial" w:hAnsi="Arial" w:cs="Arial"/>
                <w:b/>
                <w:caps/>
                <w:sz w:val="32"/>
                <w:szCs w:val="32"/>
              </w:rPr>
              <w:t xml:space="preserve"> тяжелые </w:t>
            </w:r>
            <w:r w:rsidR="00BB1672">
              <w:rPr>
                <w:rFonts w:ascii="Arial" w:hAnsi="Arial" w:cs="Arial"/>
                <w:b/>
                <w:caps/>
                <w:sz w:val="32"/>
                <w:szCs w:val="32"/>
              </w:rPr>
              <w:br/>
            </w:r>
            <w:r w:rsidRPr="00FE1D44">
              <w:rPr>
                <w:rFonts w:ascii="Arial" w:hAnsi="Arial" w:cs="Arial"/>
                <w:b/>
                <w:caps/>
                <w:sz w:val="32"/>
                <w:szCs w:val="32"/>
              </w:rPr>
              <w:t xml:space="preserve">для локализации разлива нефти </w:t>
            </w:r>
            <w:r w:rsidR="00BB1672">
              <w:rPr>
                <w:rFonts w:ascii="Arial" w:hAnsi="Arial" w:cs="Arial"/>
                <w:b/>
                <w:caps/>
                <w:sz w:val="32"/>
                <w:szCs w:val="32"/>
              </w:rPr>
              <w:br/>
            </w:r>
            <w:r w:rsidRPr="00F07626">
              <w:rPr>
                <w:rFonts w:ascii="Arial" w:hAnsi="Arial" w:cs="Arial"/>
                <w:b/>
                <w:caps/>
                <w:sz w:val="32"/>
                <w:szCs w:val="32"/>
              </w:rPr>
              <w:t>и</w:t>
            </w:r>
            <w:r w:rsidR="00F07626" w:rsidRPr="00EA2FBB">
              <w:rPr>
                <w:rFonts w:ascii="Arial" w:hAnsi="Arial" w:cs="Arial"/>
                <w:b/>
                <w:caps/>
                <w:sz w:val="32"/>
                <w:szCs w:val="32"/>
              </w:rPr>
              <w:t>/или</w:t>
            </w:r>
            <w:r w:rsidRPr="00FE1D44">
              <w:rPr>
                <w:rFonts w:ascii="Arial" w:hAnsi="Arial" w:cs="Arial"/>
                <w:b/>
                <w:caps/>
                <w:sz w:val="32"/>
                <w:szCs w:val="32"/>
              </w:rPr>
              <w:t xml:space="preserve"> нефтепродуктов на морских акваториях</w:t>
            </w:r>
          </w:p>
          <w:p w14:paraId="3DA86D4D" w14:textId="77777777" w:rsidR="005E1E2E" w:rsidRPr="00FE1D44" w:rsidRDefault="0077080F" w:rsidP="005E1E2E">
            <w:pPr>
              <w:suppressAutoHyphens/>
              <w:spacing w:after="240"/>
              <w:jc w:val="center"/>
              <w:rPr>
                <w:rFonts w:cs="Arial"/>
                <w:b/>
                <w:sz w:val="32"/>
                <w:szCs w:val="32"/>
                <w:lang w:val="en-US"/>
              </w:rPr>
            </w:pPr>
            <w:r w:rsidRPr="00575FAE">
              <w:rPr>
                <w:rFonts w:cs="Arial"/>
                <w:b/>
                <w:sz w:val="32"/>
                <w:szCs w:val="32"/>
              </w:rPr>
              <w:t>Общие</w:t>
            </w:r>
            <w:r w:rsidRPr="00FE1D44">
              <w:rPr>
                <w:rFonts w:cs="Arial"/>
                <w:b/>
                <w:sz w:val="32"/>
                <w:szCs w:val="32"/>
                <w:lang w:val="en-US"/>
              </w:rPr>
              <w:t xml:space="preserve"> </w:t>
            </w:r>
            <w:r w:rsidRPr="00FE1D44">
              <w:rPr>
                <w:rFonts w:cs="Arial"/>
                <w:b/>
                <w:bCs/>
                <w:sz w:val="32"/>
                <w:szCs w:val="32"/>
                <w:lang w:eastAsia="en-US"/>
              </w:rPr>
              <w:t>технические</w:t>
            </w:r>
            <w:r w:rsidRPr="00FE1D44">
              <w:rPr>
                <w:rFonts w:cs="Arial"/>
                <w:b/>
                <w:sz w:val="32"/>
                <w:szCs w:val="32"/>
                <w:lang w:val="en-US"/>
              </w:rPr>
              <w:t xml:space="preserve"> </w:t>
            </w:r>
            <w:r w:rsidRPr="00575FAE">
              <w:rPr>
                <w:rFonts w:cs="Arial"/>
                <w:b/>
                <w:sz w:val="32"/>
                <w:szCs w:val="32"/>
              </w:rPr>
              <w:t>условия</w:t>
            </w:r>
          </w:p>
          <w:p w14:paraId="01760AE7" w14:textId="77777777" w:rsidR="005E1E2E" w:rsidRPr="00575FAE" w:rsidRDefault="0077080F" w:rsidP="00FE1D44">
            <w:pPr>
              <w:pStyle w:val="HTML"/>
              <w:spacing w:after="240"/>
              <w:jc w:val="center"/>
              <w:rPr>
                <w:rFonts w:cs="Arial"/>
                <w:b/>
                <w:bCs/>
                <w:spacing w:val="40"/>
                <w:lang w:val="en-US"/>
              </w:rPr>
            </w:pPr>
            <w:r w:rsidRPr="001E6962">
              <w:rPr>
                <w:rFonts w:ascii="Arial" w:hAnsi="Arial" w:cs="Arial"/>
                <w:sz w:val="24"/>
                <w:szCs w:val="24"/>
                <w:lang w:val="en-US"/>
              </w:rPr>
              <w:t>Trunk pipeline transport of oil and oil products. Heavyweight marine booms for localization oil and oil products spill in seas. General specifications</w:t>
            </w:r>
          </w:p>
        </w:tc>
      </w:tr>
    </w:tbl>
    <w:p w14:paraId="42035FA2" w14:textId="77777777" w:rsidR="00ED36AC" w:rsidRDefault="0077080F" w:rsidP="00DB5C0E">
      <w:pPr>
        <w:spacing w:before="240" w:after="120"/>
        <w:jc w:val="right"/>
        <w:rPr>
          <w:rFonts w:ascii="Arial" w:hAnsi="Arial" w:cs="Arial"/>
          <w:b/>
          <w:lang w:val="en-US"/>
        </w:rPr>
      </w:pPr>
      <w:r w:rsidRPr="00BC7B4B">
        <w:rPr>
          <w:rFonts w:ascii="Arial" w:hAnsi="Arial" w:cs="Arial"/>
          <w:b/>
        </w:rPr>
        <w:t>Дата</w:t>
      </w:r>
      <w:r w:rsidRPr="00BC7B4B">
        <w:rPr>
          <w:rFonts w:ascii="Arial" w:hAnsi="Arial" w:cs="Arial"/>
          <w:b/>
          <w:lang w:val="en-US"/>
        </w:rPr>
        <w:t xml:space="preserve"> </w:t>
      </w:r>
      <w:r w:rsidRPr="00BC7B4B">
        <w:rPr>
          <w:rFonts w:ascii="Arial" w:hAnsi="Arial" w:cs="Arial"/>
          <w:b/>
        </w:rPr>
        <w:t>введения</w:t>
      </w:r>
      <w:r w:rsidRPr="00BC7B4B">
        <w:rPr>
          <w:rFonts w:ascii="Arial" w:hAnsi="Arial" w:cs="Arial"/>
          <w:b/>
          <w:lang w:val="en-US"/>
        </w:rPr>
        <w:t> </w:t>
      </w:r>
      <w:r w:rsidRPr="00BC7B4B">
        <w:rPr>
          <w:rFonts w:ascii="Symbol" w:hAnsi="Symbol" w:cs="Arial"/>
          <w:b/>
        </w:rPr>
        <w:sym w:font="Symbol" w:char="F02D"/>
      </w:r>
      <w:r w:rsidRPr="00BC7B4B">
        <w:rPr>
          <w:rFonts w:ascii="Arial" w:hAnsi="Arial" w:cs="Arial"/>
          <w:b/>
        </w:rPr>
        <w:t> </w:t>
      </w:r>
      <w:r w:rsidRPr="00BC7B4B">
        <w:rPr>
          <w:rFonts w:ascii="Arial" w:hAnsi="Arial" w:cs="Arial"/>
          <w:b/>
          <w:lang w:val="en-US"/>
        </w:rPr>
        <w:t>_________________</w:t>
      </w:r>
    </w:p>
    <w:p w14:paraId="16789D49" w14:textId="77777777" w:rsidR="00287C3A" w:rsidRPr="00FE1D44" w:rsidRDefault="00287C3A" w:rsidP="00B16255">
      <w:pPr>
        <w:spacing w:after="0" w:line="360" w:lineRule="auto"/>
        <w:ind w:firstLine="709"/>
        <w:rPr>
          <w:rFonts w:ascii="Arial" w:hAnsi="Arial" w:cs="Arial"/>
          <w:sz w:val="24"/>
          <w:szCs w:val="24"/>
          <w:lang w:val="en-US"/>
        </w:rPr>
      </w:pPr>
    </w:p>
    <w:p w14:paraId="2C36C9FE" w14:textId="77777777" w:rsidR="00ED36AC" w:rsidRDefault="0077080F" w:rsidP="00555ADD">
      <w:pPr>
        <w:pStyle w:val="1"/>
        <w:numPr>
          <w:ilvl w:val="0"/>
          <w:numId w:val="112"/>
        </w:numPr>
        <w:tabs>
          <w:tab w:val="left" w:pos="1134"/>
        </w:tabs>
        <w:spacing w:before="0" w:after="0" w:line="360" w:lineRule="auto"/>
        <w:ind w:left="709" w:firstLine="0"/>
        <w:rPr>
          <w:rFonts w:ascii="Arial" w:hAnsi="Arial" w:cs="Arial"/>
          <w:sz w:val="28"/>
          <w:szCs w:val="24"/>
        </w:rPr>
      </w:pPr>
      <w:bookmarkStart w:id="4" w:name="_Toc475010068"/>
      <w:bookmarkStart w:id="5" w:name="_Toc232084673"/>
      <w:r w:rsidRPr="00555ADD">
        <w:rPr>
          <w:rFonts w:ascii="Arial" w:hAnsi="Arial" w:cs="Arial"/>
          <w:sz w:val="28"/>
          <w:szCs w:val="24"/>
        </w:rPr>
        <w:t>Область применения</w:t>
      </w:r>
      <w:bookmarkEnd w:id="2"/>
      <w:bookmarkEnd w:id="3"/>
      <w:bookmarkEnd w:id="4"/>
      <w:bookmarkEnd w:id="5"/>
      <w:r w:rsidRPr="00555ADD">
        <w:rPr>
          <w:rFonts w:ascii="Arial" w:hAnsi="Arial" w:cs="Arial"/>
          <w:sz w:val="28"/>
          <w:szCs w:val="24"/>
        </w:rPr>
        <w:t> </w:t>
      </w:r>
    </w:p>
    <w:p w14:paraId="4CEFF242" w14:textId="77777777" w:rsidR="00174D2E" w:rsidRPr="00FE1D44" w:rsidRDefault="00174D2E" w:rsidP="00555ADD">
      <w:pPr>
        <w:pStyle w:val="21"/>
        <w:rPr>
          <w:rFonts w:ascii="Arial" w:hAnsi="Arial" w:cs="Arial"/>
        </w:rPr>
      </w:pPr>
    </w:p>
    <w:p w14:paraId="2C2DB7C7" w14:textId="77777777" w:rsidR="00380884" w:rsidRPr="00B97EE7" w:rsidRDefault="0077080F" w:rsidP="00555ADD">
      <w:pPr>
        <w:pStyle w:val="15"/>
        <w:numPr>
          <w:ilvl w:val="0"/>
          <w:numId w:val="143"/>
        </w:numPr>
        <w:tabs>
          <w:tab w:val="clear" w:pos="1418"/>
          <w:tab w:val="left" w:pos="1276"/>
        </w:tabs>
        <w:suppressAutoHyphens/>
        <w:ind w:left="0" w:firstLine="709"/>
        <w:rPr>
          <w:rFonts w:ascii="Arial" w:hAnsi="Arial" w:cs="Arial"/>
          <w:szCs w:val="20"/>
        </w:rPr>
      </w:pPr>
      <w:r w:rsidRPr="00555ADD">
        <w:rPr>
          <w:rFonts w:ascii="Arial" w:hAnsi="Arial" w:cs="Arial"/>
          <w:szCs w:val="20"/>
        </w:rPr>
        <w:t>Настоящий стандарт распространяется</w:t>
      </w:r>
      <w:r w:rsidR="004219B8" w:rsidRPr="00555ADD">
        <w:rPr>
          <w:rFonts w:ascii="Arial" w:hAnsi="Arial" w:cs="Arial"/>
          <w:szCs w:val="20"/>
        </w:rPr>
        <w:t xml:space="preserve"> </w:t>
      </w:r>
      <w:r w:rsidR="004219B8" w:rsidRPr="003C0782">
        <w:rPr>
          <w:rFonts w:ascii="Arial" w:hAnsi="Arial" w:cs="Arial"/>
          <w:szCs w:val="20"/>
        </w:rPr>
        <w:t>на</w:t>
      </w:r>
      <w:r w:rsidRPr="003C0782">
        <w:rPr>
          <w:rFonts w:ascii="Arial" w:hAnsi="Arial" w:cs="Arial"/>
          <w:szCs w:val="20"/>
        </w:rPr>
        <w:t xml:space="preserve"> </w:t>
      </w:r>
      <w:r w:rsidR="004A06DA" w:rsidRPr="007249F9">
        <w:rPr>
          <w:rFonts w:ascii="Arial" w:hAnsi="Arial" w:cs="Arial"/>
          <w:szCs w:val="20"/>
        </w:rPr>
        <w:t xml:space="preserve">тяжелые </w:t>
      </w:r>
      <w:r w:rsidR="00305D8E" w:rsidRPr="007249F9">
        <w:rPr>
          <w:rFonts w:ascii="Arial" w:hAnsi="Arial" w:cs="Arial"/>
          <w:szCs w:val="20"/>
        </w:rPr>
        <w:t>морские</w:t>
      </w:r>
      <w:r w:rsidR="00305D8E" w:rsidRPr="003C0782">
        <w:rPr>
          <w:rFonts w:ascii="Arial" w:hAnsi="Arial" w:cs="Arial"/>
          <w:szCs w:val="20"/>
        </w:rPr>
        <w:t xml:space="preserve"> </w:t>
      </w:r>
      <w:r w:rsidR="004A06DA" w:rsidRPr="003C0782">
        <w:rPr>
          <w:rFonts w:ascii="Arial" w:hAnsi="Arial" w:cs="Arial"/>
          <w:szCs w:val="20"/>
        </w:rPr>
        <w:t>боновые</w:t>
      </w:r>
      <w:r w:rsidR="004A06DA" w:rsidRPr="009C58A2">
        <w:rPr>
          <w:rFonts w:ascii="Arial" w:hAnsi="Arial" w:cs="Arial"/>
          <w:szCs w:val="20"/>
        </w:rPr>
        <w:t xml:space="preserve"> </w:t>
      </w:r>
      <w:r w:rsidR="0021375A" w:rsidRPr="003C0782">
        <w:rPr>
          <w:rFonts w:ascii="Arial" w:hAnsi="Arial" w:cs="Arial"/>
          <w:szCs w:val="20"/>
        </w:rPr>
        <w:t xml:space="preserve">заграждения </w:t>
      </w:r>
      <w:bookmarkStart w:id="6" w:name="_Hlk221700615"/>
      <w:r w:rsidR="00D03C93" w:rsidRPr="00B97EE7">
        <w:rPr>
          <w:rFonts w:ascii="Arial" w:hAnsi="Arial" w:cs="Arial"/>
          <w:szCs w:val="20"/>
        </w:rPr>
        <w:t xml:space="preserve">с </w:t>
      </w:r>
      <w:r w:rsidR="00A62692" w:rsidRPr="00B97EE7">
        <w:rPr>
          <w:rFonts w:ascii="Arial" w:hAnsi="Arial" w:cs="Arial"/>
          <w:szCs w:val="20"/>
        </w:rPr>
        <w:t>рабочей высотой</w:t>
      </w:r>
      <w:r w:rsidR="00D03C93" w:rsidRPr="00B97EE7">
        <w:rPr>
          <w:rFonts w:ascii="Arial" w:hAnsi="Arial" w:cs="Arial"/>
          <w:szCs w:val="20"/>
        </w:rPr>
        <w:t xml:space="preserve"> </w:t>
      </w:r>
      <w:r w:rsidR="00C611E2" w:rsidRPr="00B97EE7">
        <w:rPr>
          <w:rFonts w:ascii="Arial" w:hAnsi="Arial" w:cs="Arial"/>
          <w:szCs w:val="20"/>
        </w:rPr>
        <w:t>не менее</w:t>
      </w:r>
      <w:r w:rsidR="00D03C93" w:rsidRPr="00B97EE7">
        <w:rPr>
          <w:rFonts w:ascii="Arial" w:hAnsi="Arial" w:cs="Arial"/>
          <w:szCs w:val="20"/>
        </w:rPr>
        <w:t xml:space="preserve"> </w:t>
      </w:r>
      <w:r w:rsidR="00BC41DA" w:rsidRPr="00B97EE7">
        <w:rPr>
          <w:rFonts w:ascii="Arial" w:hAnsi="Arial" w:cs="Arial"/>
          <w:szCs w:val="20"/>
        </w:rPr>
        <w:t>900</w:t>
      </w:r>
      <w:r w:rsidR="00D03C93" w:rsidRPr="00B97EE7">
        <w:rPr>
          <w:rFonts w:ascii="Arial" w:hAnsi="Arial" w:cs="Arial"/>
          <w:szCs w:val="20"/>
        </w:rPr>
        <w:t xml:space="preserve"> </w:t>
      </w:r>
      <w:r w:rsidR="00BC41DA" w:rsidRPr="00B97EE7">
        <w:rPr>
          <w:rFonts w:ascii="Arial" w:hAnsi="Arial" w:cs="Arial"/>
          <w:szCs w:val="20"/>
        </w:rPr>
        <w:t>мм</w:t>
      </w:r>
      <w:r w:rsidRPr="00B97EE7">
        <w:rPr>
          <w:rFonts w:ascii="Arial" w:hAnsi="Arial" w:cs="Arial"/>
          <w:szCs w:val="20"/>
        </w:rPr>
        <w:t xml:space="preserve">, </w:t>
      </w:r>
      <w:bookmarkEnd w:id="6"/>
      <w:r w:rsidR="00141E0D" w:rsidRPr="00B97EE7">
        <w:rPr>
          <w:rFonts w:ascii="Arial" w:hAnsi="Arial" w:cs="Arial"/>
          <w:szCs w:val="20"/>
        </w:rPr>
        <w:t xml:space="preserve">предназначенные </w:t>
      </w:r>
      <w:r w:rsidR="006D21A2" w:rsidRPr="00B97EE7">
        <w:rPr>
          <w:rFonts w:ascii="Arial" w:hAnsi="Arial" w:cs="Arial"/>
          <w:szCs w:val="20"/>
        </w:rPr>
        <w:t>для локализации разлива нефти и</w:t>
      </w:r>
      <w:r w:rsidR="003718D1">
        <w:rPr>
          <w:rFonts w:ascii="Arial" w:hAnsi="Arial" w:cs="Arial"/>
          <w:szCs w:val="20"/>
        </w:rPr>
        <w:t>/или</w:t>
      </w:r>
      <w:r w:rsidR="006D21A2" w:rsidRPr="00B97EE7">
        <w:rPr>
          <w:rFonts w:ascii="Arial" w:hAnsi="Arial" w:cs="Arial"/>
          <w:szCs w:val="20"/>
        </w:rPr>
        <w:t xml:space="preserve"> нефтепродуктов на морских акваториях</w:t>
      </w:r>
      <w:r w:rsidR="00972D53" w:rsidRPr="00B97EE7">
        <w:rPr>
          <w:rFonts w:ascii="Arial" w:hAnsi="Arial" w:cs="Arial"/>
          <w:szCs w:val="20"/>
        </w:rPr>
        <w:t>, в т</w:t>
      </w:r>
      <w:r w:rsidR="005A2D5F">
        <w:rPr>
          <w:rFonts w:ascii="Arial" w:hAnsi="Arial" w:cs="Arial"/>
          <w:szCs w:val="20"/>
        </w:rPr>
        <w:t>ом</w:t>
      </w:r>
      <w:r w:rsidR="00174D2E" w:rsidRPr="00B97EE7">
        <w:rPr>
          <w:rFonts w:ascii="Arial" w:hAnsi="Arial" w:cs="Arial"/>
          <w:szCs w:val="20"/>
        </w:rPr>
        <w:t xml:space="preserve"> </w:t>
      </w:r>
      <w:r w:rsidR="00972D53" w:rsidRPr="00B97EE7">
        <w:rPr>
          <w:rFonts w:ascii="Arial" w:hAnsi="Arial" w:cs="Arial"/>
          <w:szCs w:val="20"/>
        </w:rPr>
        <w:t>ч</w:t>
      </w:r>
      <w:r w:rsidR="005A2D5F">
        <w:rPr>
          <w:rFonts w:ascii="Arial" w:hAnsi="Arial" w:cs="Arial"/>
          <w:szCs w:val="20"/>
        </w:rPr>
        <w:t>исле</w:t>
      </w:r>
      <w:r w:rsidR="00972D53" w:rsidRPr="00B97EE7">
        <w:rPr>
          <w:rFonts w:ascii="Arial" w:hAnsi="Arial" w:cs="Arial"/>
          <w:szCs w:val="20"/>
        </w:rPr>
        <w:t xml:space="preserve"> в условиях ледовой обстановки</w:t>
      </w:r>
      <w:r w:rsidRPr="00B97EE7">
        <w:rPr>
          <w:rFonts w:ascii="Arial" w:hAnsi="Arial" w:cs="Arial"/>
          <w:szCs w:val="20"/>
        </w:rPr>
        <w:t>.</w:t>
      </w:r>
      <w:r w:rsidR="00E25A1F" w:rsidRPr="00B97EE7">
        <w:rPr>
          <w:rFonts w:ascii="Arial" w:hAnsi="Arial" w:cs="Arial"/>
          <w:szCs w:val="20"/>
        </w:rPr>
        <w:t xml:space="preserve"> </w:t>
      </w:r>
    </w:p>
    <w:p w14:paraId="70F0130C" w14:textId="77777777" w:rsidR="00ED36AC" w:rsidRPr="00B97EE7" w:rsidRDefault="0077080F" w:rsidP="00555ADD">
      <w:pPr>
        <w:pStyle w:val="15"/>
        <w:numPr>
          <w:ilvl w:val="0"/>
          <w:numId w:val="143"/>
        </w:numPr>
        <w:tabs>
          <w:tab w:val="clear" w:pos="1418"/>
          <w:tab w:val="left" w:pos="1276"/>
        </w:tabs>
        <w:suppressAutoHyphens/>
        <w:ind w:left="0" w:firstLine="709"/>
        <w:rPr>
          <w:rFonts w:ascii="Arial" w:hAnsi="Arial" w:cs="Arial"/>
          <w:szCs w:val="20"/>
        </w:rPr>
      </w:pPr>
      <w:r w:rsidRPr="00B97EE7">
        <w:rPr>
          <w:rFonts w:ascii="Arial" w:hAnsi="Arial" w:cs="Arial"/>
          <w:szCs w:val="20"/>
        </w:rPr>
        <w:t>Н</w:t>
      </w:r>
      <w:r w:rsidR="00101E56" w:rsidRPr="00B97EE7">
        <w:rPr>
          <w:rFonts w:ascii="Arial" w:hAnsi="Arial" w:cs="Arial"/>
          <w:szCs w:val="20"/>
        </w:rPr>
        <w:t>астоящ</w:t>
      </w:r>
      <w:r w:rsidRPr="00B97EE7">
        <w:rPr>
          <w:rFonts w:ascii="Arial" w:hAnsi="Arial" w:cs="Arial"/>
          <w:szCs w:val="20"/>
        </w:rPr>
        <w:t>ий</w:t>
      </w:r>
      <w:r w:rsidR="00101E56" w:rsidRPr="00B97EE7">
        <w:rPr>
          <w:rFonts w:ascii="Arial" w:hAnsi="Arial" w:cs="Arial"/>
          <w:szCs w:val="20"/>
        </w:rPr>
        <w:t xml:space="preserve"> стандарт не распространяется </w:t>
      </w:r>
      <w:r w:rsidR="00305D8E">
        <w:rPr>
          <w:rFonts w:ascii="Arial" w:hAnsi="Arial" w:cs="Arial"/>
          <w:szCs w:val="20"/>
        </w:rPr>
        <w:t xml:space="preserve">на </w:t>
      </w:r>
      <w:r w:rsidR="00305D8E" w:rsidRPr="003C0782">
        <w:rPr>
          <w:rFonts w:ascii="Arial" w:hAnsi="Arial" w:cs="Arial"/>
          <w:szCs w:val="20"/>
        </w:rPr>
        <w:t xml:space="preserve">боновые </w:t>
      </w:r>
      <w:r w:rsidR="003A275D" w:rsidRPr="003C0782">
        <w:rPr>
          <w:rFonts w:ascii="Arial" w:hAnsi="Arial" w:cs="Arial"/>
          <w:szCs w:val="20"/>
        </w:rPr>
        <w:t>заграждения</w:t>
      </w:r>
      <w:r w:rsidR="00FC787F" w:rsidRPr="009C58A2">
        <w:rPr>
          <w:rFonts w:ascii="Arial" w:hAnsi="Arial" w:cs="Arial"/>
          <w:szCs w:val="20"/>
        </w:rPr>
        <w:t xml:space="preserve">, </w:t>
      </w:r>
      <w:r w:rsidR="006B6E7F" w:rsidRPr="00B97EE7">
        <w:rPr>
          <w:rFonts w:ascii="Arial" w:hAnsi="Arial" w:cs="Arial"/>
          <w:szCs w:val="20"/>
        </w:rPr>
        <w:t>предназначенные для изолирования береговой линии, сдерживания горячих нефтяных пл</w:t>
      </w:r>
      <w:r w:rsidR="00CB3782" w:rsidRPr="00B97EE7">
        <w:rPr>
          <w:rFonts w:ascii="Arial" w:hAnsi="Arial" w:cs="Arial"/>
          <w:szCs w:val="20"/>
        </w:rPr>
        <w:t>е</w:t>
      </w:r>
      <w:r w:rsidR="006B6E7F" w:rsidRPr="00B97EE7">
        <w:rPr>
          <w:rFonts w:ascii="Arial" w:hAnsi="Arial" w:cs="Arial"/>
          <w:szCs w:val="20"/>
        </w:rPr>
        <w:t>нок (</w:t>
      </w:r>
      <w:r w:rsidR="00FC787F" w:rsidRPr="00B97EE7">
        <w:rPr>
          <w:rFonts w:ascii="Arial" w:hAnsi="Arial" w:cs="Arial"/>
          <w:szCs w:val="20"/>
        </w:rPr>
        <w:t>огнеупорные</w:t>
      </w:r>
      <w:r w:rsidR="006B6E7F" w:rsidRPr="00B97EE7">
        <w:rPr>
          <w:rFonts w:ascii="Arial" w:hAnsi="Arial" w:cs="Arial"/>
          <w:szCs w:val="20"/>
        </w:rPr>
        <w:t xml:space="preserve"> </w:t>
      </w:r>
      <w:r w:rsidR="00B97EE7" w:rsidRPr="00B97EE7">
        <w:rPr>
          <w:rFonts w:ascii="Arial" w:hAnsi="Arial" w:cs="Arial"/>
          <w:szCs w:val="20"/>
        </w:rPr>
        <w:t>боновые заграждения</w:t>
      </w:r>
      <w:r w:rsidR="006B6E7F" w:rsidRPr="00B97EE7">
        <w:rPr>
          <w:rFonts w:ascii="Arial" w:hAnsi="Arial" w:cs="Arial"/>
          <w:szCs w:val="20"/>
        </w:rPr>
        <w:t>)</w:t>
      </w:r>
      <w:r w:rsidR="00101E56" w:rsidRPr="00B97EE7">
        <w:rPr>
          <w:rFonts w:ascii="Arial" w:hAnsi="Arial" w:cs="Arial"/>
          <w:szCs w:val="20"/>
        </w:rPr>
        <w:t xml:space="preserve"> и </w:t>
      </w:r>
      <w:r w:rsidR="00AC72BC" w:rsidRPr="00B97EE7">
        <w:rPr>
          <w:rFonts w:ascii="Arial" w:hAnsi="Arial" w:cs="Arial"/>
          <w:szCs w:val="20"/>
        </w:rPr>
        <w:t xml:space="preserve">сорбции </w:t>
      </w:r>
      <w:r w:rsidR="006C3319" w:rsidRPr="00B97EE7">
        <w:rPr>
          <w:rFonts w:ascii="Arial" w:hAnsi="Arial" w:cs="Arial"/>
          <w:szCs w:val="20"/>
        </w:rPr>
        <w:t xml:space="preserve">нефти, нефтепродуктов </w:t>
      </w:r>
      <w:r w:rsidR="00AC72BC" w:rsidRPr="00B97EE7">
        <w:rPr>
          <w:rFonts w:ascii="Arial" w:hAnsi="Arial" w:cs="Arial"/>
          <w:szCs w:val="20"/>
        </w:rPr>
        <w:t>(</w:t>
      </w:r>
      <w:r w:rsidR="00101E56" w:rsidRPr="00B97EE7">
        <w:rPr>
          <w:rFonts w:ascii="Arial" w:hAnsi="Arial" w:cs="Arial"/>
          <w:szCs w:val="20"/>
        </w:rPr>
        <w:t xml:space="preserve">сорбирующие </w:t>
      </w:r>
      <w:r w:rsidR="00B97EE7" w:rsidRPr="00B97EE7">
        <w:rPr>
          <w:rFonts w:ascii="Arial" w:hAnsi="Arial" w:cs="Arial"/>
          <w:szCs w:val="20"/>
        </w:rPr>
        <w:t>боновые заграждения</w:t>
      </w:r>
      <w:r w:rsidR="00AC72BC" w:rsidRPr="00B97EE7">
        <w:rPr>
          <w:rFonts w:ascii="Arial" w:hAnsi="Arial" w:cs="Arial"/>
          <w:szCs w:val="20"/>
        </w:rPr>
        <w:t>)</w:t>
      </w:r>
      <w:r w:rsidR="00101E56" w:rsidRPr="00B97EE7">
        <w:rPr>
          <w:rFonts w:ascii="Arial" w:hAnsi="Arial" w:cs="Arial"/>
          <w:szCs w:val="20"/>
        </w:rPr>
        <w:t>.</w:t>
      </w:r>
    </w:p>
    <w:p w14:paraId="4517B7AF" w14:textId="77777777" w:rsidR="00174D2E" w:rsidRPr="00555ADD" w:rsidRDefault="00174D2E" w:rsidP="00555ADD">
      <w:pPr>
        <w:pStyle w:val="15"/>
        <w:numPr>
          <w:ilvl w:val="0"/>
          <w:numId w:val="0"/>
        </w:numPr>
        <w:tabs>
          <w:tab w:val="clear" w:pos="1418"/>
        </w:tabs>
        <w:suppressAutoHyphens/>
        <w:ind w:firstLine="709"/>
        <w:rPr>
          <w:rFonts w:ascii="Arial" w:hAnsi="Arial" w:cs="Arial"/>
          <w:szCs w:val="20"/>
        </w:rPr>
      </w:pPr>
    </w:p>
    <w:p w14:paraId="39EE8606" w14:textId="77777777" w:rsidR="00ED36AC" w:rsidRPr="00FF11D3" w:rsidRDefault="0077080F" w:rsidP="00555ADD">
      <w:pPr>
        <w:pStyle w:val="1"/>
        <w:numPr>
          <w:ilvl w:val="0"/>
          <w:numId w:val="112"/>
        </w:numPr>
        <w:tabs>
          <w:tab w:val="left" w:pos="1134"/>
        </w:tabs>
        <w:spacing w:before="0" w:after="0" w:line="360" w:lineRule="auto"/>
        <w:ind w:left="709" w:firstLine="0"/>
        <w:rPr>
          <w:rFonts w:ascii="Arial" w:hAnsi="Arial" w:cs="Arial"/>
          <w:sz w:val="28"/>
          <w:szCs w:val="24"/>
        </w:rPr>
      </w:pPr>
      <w:bookmarkStart w:id="7" w:name="_Toc475010069"/>
      <w:bookmarkStart w:id="8" w:name="_Toc232084674"/>
      <w:r w:rsidRPr="00FF11D3">
        <w:rPr>
          <w:rFonts w:ascii="Arial" w:hAnsi="Arial" w:cs="Arial"/>
          <w:sz w:val="28"/>
          <w:szCs w:val="24"/>
        </w:rPr>
        <w:t>Нормативные ссылки</w:t>
      </w:r>
      <w:bookmarkEnd w:id="7"/>
      <w:bookmarkEnd w:id="8"/>
    </w:p>
    <w:p w14:paraId="0E9858AB" w14:textId="77777777" w:rsidR="00174D2E" w:rsidRPr="0028287D" w:rsidRDefault="00174D2E" w:rsidP="00555ADD">
      <w:pPr>
        <w:pStyle w:val="21"/>
        <w:rPr>
          <w:rFonts w:ascii="Arial" w:hAnsi="Arial" w:cs="Arial"/>
        </w:rPr>
      </w:pPr>
    </w:p>
    <w:p w14:paraId="058E4C5A" w14:textId="77777777" w:rsidR="00ED36AC" w:rsidRPr="00555ADD" w:rsidRDefault="0077080F" w:rsidP="00555ADD">
      <w:pPr>
        <w:pStyle w:val="21"/>
        <w:suppressAutoHyphens/>
        <w:rPr>
          <w:rFonts w:ascii="Arial" w:hAnsi="Arial" w:cs="Arial"/>
          <w:szCs w:val="20"/>
        </w:rPr>
      </w:pPr>
      <w:r w:rsidRPr="00555ADD">
        <w:rPr>
          <w:rFonts w:ascii="Arial" w:hAnsi="Arial" w:cs="Arial"/>
          <w:szCs w:val="20"/>
        </w:rPr>
        <w:t xml:space="preserve">В настоящем стандарте использованы нормативные ссылки на следующие </w:t>
      </w:r>
      <w:r w:rsidR="003A7C08" w:rsidRPr="003A7C08">
        <w:rPr>
          <w:rFonts w:ascii="Arial" w:hAnsi="Arial" w:cs="Arial"/>
          <w:szCs w:val="20"/>
        </w:rPr>
        <w:t xml:space="preserve">межгосударственные </w:t>
      </w:r>
      <w:r w:rsidRPr="003A7C08">
        <w:rPr>
          <w:rFonts w:ascii="Arial" w:hAnsi="Arial" w:cs="Arial"/>
          <w:szCs w:val="20"/>
        </w:rPr>
        <w:t>стандарты:</w:t>
      </w:r>
    </w:p>
    <w:p w14:paraId="3F13BCF6" w14:textId="77777777" w:rsidR="007F1F1D" w:rsidRDefault="0077080F" w:rsidP="00555ADD">
      <w:pPr>
        <w:pStyle w:val="21"/>
        <w:suppressAutoHyphens/>
        <w:rPr>
          <w:rFonts w:ascii="Arial" w:hAnsi="Arial" w:cs="Arial"/>
        </w:rPr>
      </w:pPr>
      <w:bookmarkStart w:id="9" w:name="_Hlk219124845"/>
      <w:r w:rsidRPr="00E92869">
        <w:rPr>
          <w:rFonts w:ascii="Arial" w:hAnsi="Arial" w:cs="Arial"/>
        </w:rPr>
        <w:t>ГОСТ 12.1.003</w:t>
      </w:r>
      <w:r>
        <w:rPr>
          <w:rFonts w:ascii="Arial" w:hAnsi="Arial" w:cs="Arial"/>
        </w:rPr>
        <w:t xml:space="preserve"> </w:t>
      </w:r>
      <w:r w:rsidRPr="007F1F1D">
        <w:rPr>
          <w:rFonts w:ascii="Arial" w:hAnsi="Arial" w:cs="Arial"/>
        </w:rPr>
        <w:t>Система</w:t>
      </w:r>
      <w:r>
        <w:rPr>
          <w:rFonts w:ascii="Arial" w:hAnsi="Arial" w:cs="Arial"/>
        </w:rPr>
        <w:t xml:space="preserve"> </w:t>
      </w:r>
      <w:r w:rsidRPr="007F1F1D">
        <w:rPr>
          <w:rFonts w:ascii="Arial" w:hAnsi="Arial" w:cs="Arial"/>
        </w:rPr>
        <w:t>стандартов</w:t>
      </w:r>
      <w:r>
        <w:rPr>
          <w:rFonts w:ascii="Arial" w:hAnsi="Arial" w:cs="Arial"/>
        </w:rPr>
        <w:t xml:space="preserve"> </w:t>
      </w:r>
      <w:r w:rsidRPr="007F1F1D">
        <w:rPr>
          <w:rFonts w:ascii="Arial" w:hAnsi="Arial" w:cs="Arial"/>
        </w:rPr>
        <w:t>безопасности</w:t>
      </w:r>
      <w:r>
        <w:rPr>
          <w:rFonts w:ascii="Arial" w:hAnsi="Arial" w:cs="Arial"/>
        </w:rPr>
        <w:t xml:space="preserve"> </w:t>
      </w:r>
      <w:r w:rsidRPr="007F1F1D">
        <w:rPr>
          <w:rFonts w:ascii="Arial" w:hAnsi="Arial" w:cs="Arial"/>
        </w:rPr>
        <w:t>труда.</w:t>
      </w:r>
      <w:r>
        <w:rPr>
          <w:rFonts w:ascii="Arial" w:hAnsi="Arial" w:cs="Arial"/>
        </w:rPr>
        <w:t xml:space="preserve"> </w:t>
      </w:r>
      <w:r w:rsidRPr="007F1F1D">
        <w:rPr>
          <w:rFonts w:ascii="Arial" w:hAnsi="Arial" w:cs="Arial"/>
        </w:rPr>
        <w:t>Шум.</w:t>
      </w:r>
      <w:r>
        <w:rPr>
          <w:rFonts w:ascii="Arial" w:hAnsi="Arial" w:cs="Arial"/>
        </w:rPr>
        <w:t xml:space="preserve"> </w:t>
      </w:r>
      <w:r w:rsidRPr="007F1F1D">
        <w:rPr>
          <w:rFonts w:ascii="Arial" w:hAnsi="Arial" w:cs="Arial"/>
        </w:rPr>
        <w:t>Общие требования</w:t>
      </w:r>
      <w:r>
        <w:rPr>
          <w:rFonts w:ascii="Arial" w:hAnsi="Arial" w:cs="Arial"/>
        </w:rPr>
        <w:t xml:space="preserve"> </w:t>
      </w:r>
      <w:r w:rsidRPr="007F1F1D">
        <w:rPr>
          <w:rFonts w:ascii="Arial" w:hAnsi="Arial" w:cs="Arial"/>
        </w:rPr>
        <w:t>безопасности</w:t>
      </w:r>
    </w:p>
    <w:p w14:paraId="7344FFE8" w14:textId="77777777" w:rsidR="00535009" w:rsidRDefault="0077080F" w:rsidP="00CF0AF5">
      <w:pPr>
        <w:pStyle w:val="21"/>
        <w:keepNext/>
        <w:suppressAutoHyphens/>
        <w:rPr>
          <w:rFonts w:ascii="Arial" w:hAnsi="Arial" w:cs="Arial"/>
        </w:rPr>
      </w:pPr>
      <w:r w:rsidRPr="00E92869">
        <w:rPr>
          <w:rFonts w:ascii="Arial" w:hAnsi="Arial" w:cs="Arial"/>
        </w:rPr>
        <w:lastRenderedPageBreak/>
        <w:t>ГОСТ 12.1.010</w:t>
      </w:r>
      <w:r w:rsidR="007F1F1D">
        <w:rPr>
          <w:rFonts w:ascii="Arial" w:hAnsi="Arial" w:cs="Arial"/>
        </w:rPr>
        <w:t xml:space="preserve"> </w:t>
      </w:r>
      <w:r w:rsidR="007F1F1D" w:rsidRPr="007F1F1D">
        <w:rPr>
          <w:rFonts w:ascii="Arial" w:hAnsi="Arial" w:cs="Arial"/>
        </w:rPr>
        <w:t>Система стандартов безопасности труда. Взрывобезопасность. Общие требования</w:t>
      </w:r>
    </w:p>
    <w:p w14:paraId="391A5F9E" w14:textId="77777777" w:rsidR="00E76DA6" w:rsidRDefault="0077080F" w:rsidP="00555ADD">
      <w:pPr>
        <w:pStyle w:val="21"/>
        <w:suppressAutoHyphens/>
        <w:rPr>
          <w:rFonts w:ascii="Arial" w:hAnsi="Arial" w:cs="Arial"/>
          <w:szCs w:val="20"/>
        </w:rPr>
      </w:pPr>
      <w:r w:rsidRPr="00555ADD">
        <w:rPr>
          <w:rFonts w:ascii="Arial" w:hAnsi="Arial" w:cs="Arial"/>
          <w:szCs w:val="20"/>
        </w:rPr>
        <w:t>ГОСТ</w:t>
      </w:r>
      <w:r w:rsidR="000C0586" w:rsidRPr="00555ADD">
        <w:rPr>
          <w:rFonts w:ascii="Arial" w:hAnsi="Arial" w:cs="Arial"/>
          <w:szCs w:val="20"/>
        </w:rPr>
        <w:t> </w:t>
      </w:r>
      <w:r w:rsidRPr="00555ADD">
        <w:rPr>
          <w:rFonts w:ascii="Arial" w:hAnsi="Arial" w:cs="Arial"/>
          <w:szCs w:val="20"/>
        </w:rPr>
        <w:t>12.2.003</w:t>
      </w:r>
      <w:r w:rsidR="000C0586" w:rsidRPr="00555ADD">
        <w:rPr>
          <w:rFonts w:ascii="Arial" w:hAnsi="Arial" w:cs="Arial"/>
          <w:szCs w:val="20"/>
        </w:rPr>
        <w:t> </w:t>
      </w:r>
      <w:r w:rsidR="00CB1794" w:rsidRPr="00CB1794">
        <w:rPr>
          <w:rFonts w:ascii="Arial" w:hAnsi="Arial" w:cs="Arial"/>
          <w:szCs w:val="20"/>
        </w:rPr>
        <w:t>Система стандартов безопасности труда. Оборудование производственное. Общие требования безопасности</w:t>
      </w:r>
      <w:bookmarkEnd w:id="9"/>
    </w:p>
    <w:p w14:paraId="43D2FF73" w14:textId="77777777" w:rsidR="00793186" w:rsidRPr="00555ADD" w:rsidRDefault="0077080F" w:rsidP="00555ADD">
      <w:pPr>
        <w:pStyle w:val="21"/>
        <w:suppressAutoHyphens/>
        <w:rPr>
          <w:rFonts w:ascii="Arial" w:hAnsi="Arial" w:cs="Arial"/>
          <w:szCs w:val="20"/>
        </w:rPr>
      </w:pPr>
      <w:bookmarkStart w:id="10" w:name="_Hlk219124856"/>
      <w:r w:rsidRPr="00555ADD">
        <w:rPr>
          <w:rFonts w:ascii="Arial" w:hAnsi="Arial" w:cs="Arial"/>
          <w:szCs w:val="20"/>
        </w:rPr>
        <w:t>ГОСТ 12.3.009 </w:t>
      </w:r>
      <w:r w:rsidR="00CB1794" w:rsidRPr="00CB1794">
        <w:rPr>
          <w:rFonts w:ascii="Arial" w:hAnsi="Arial" w:cs="Arial"/>
          <w:szCs w:val="20"/>
        </w:rPr>
        <w:t>Система стандартов безопасности труда. Работы погрузочно-разгрузочные. Общие требования безопасности</w:t>
      </w:r>
    </w:p>
    <w:p w14:paraId="109EAA75" w14:textId="77777777" w:rsidR="00CB0248" w:rsidRPr="00555ADD" w:rsidRDefault="0077080F" w:rsidP="00555ADD">
      <w:pPr>
        <w:pStyle w:val="21"/>
        <w:suppressAutoHyphens/>
        <w:rPr>
          <w:rFonts w:ascii="Arial" w:hAnsi="Arial" w:cs="Arial"/>
          <w:szCs w:val="20"/>
        </w:rPr>
      </w:pPr>
      <w:r w:rsidRPr="00555ADD">
        <w:rPr>
          <w:rFonts w:ascii="Arial" w:hAnsi="Arial" w:cs="Arial"/>
          <w:szCs w:val="20"/>
        </w:rPr>
        <w:t>ГОСТ</w:t>
      </w:r>
      <w:r w:rsidR="000C0586" w:rsidRPr="00555ADD">
        <w:rPr>
          <w:rFonts w:ascii="Arial" w:hAnsi="Arial" w:cs="Arial"/>
          <w:szCs w:val="20"/>
        </w:rPr>
        <w:t> </w:t>
      </w:r>
      <w:r w:rsidRPr="00555ADD">
        <w:rPr>
          <w:rFonts w:ascii="Arial" w:hAnsi="Arial" w:cs="Arial"/>
          <w:szCs w:val="20"/>
        </w:rPr>
        <w:t>15.309</w:t>
      </w:r>
      <w:r w:rsidR="000C0586" w:rsidRPr="00555ADD">
        <w:rPr>
          <w:rFonts w:ascii="Arial" w:hAnsi="Arial" w:cs="Arial"/>
          <w:szCs w:val="20"/>
        </w:rPr>
        <w:t> </w:t>
      </w:r>
      <w:r w:rsidR="00CB1794" w:rsidRPr="00CB1794">
        <w:rPr>
          <w:rFonts w:ascii="Arial" w:hAnsi="Arial" w:cs="Arial"/>
          <w:szCs w:val="20"/>
        </w:rPr>
        <w:t>Система разработки и постановки продукции на производство. Испытания и приемка выпускаемой продукции. Основные положения</w:t>
      </w:r>
    </w:p>
    <w:p w14:paraId="31FE0F84" w14:textId="77777777" w:rsidR="00614F1F" w:rsidRPr="00555ADD" w:rsidRDefault="0077080F" w:rsidP="00555ADD">
      <w:pPr>
        <w:pStyle w:val="21"/>
        <w:suppressAutoHyphens/>
        <w:rPr>
          <w:rFonts w:ascii="Arial" w:hAnsi="Arial" w:cs="Arial"/>
          <w:szCs w:val="20"/>
        </w:rPr>
      </w:pPr>
      <w:r w:rsidRPr="00A40EC4">
        <w:rPr>
          <w:rFonts w:ascii="Arial" w:hAnsi="Arial" w:cs="Arial"/>
          <w:szCs w:val="20"/>
        </w:rPr>
        <w:t>ГОСТ</w:t>
      </w:r>
      <w:r w:rsidR="000C0586" w:rsidRPr="00A40EC4">
        <w:rPr>
          <w:rFonts w:ascii="Arial" w:hAnsi="Arial" w:cs="Arial"/>
          <w:szCs w:val="20"/>
        </w:rPr>
        <w:t> </w:t>
      </w:r>
      <w:r w:rsidRPr="00A40EC4">
        <w:rPr>
          <w:rFonts w:ascii="Arial" w:hAnsi="Arial" w:cs="Arial"/>
          <w:szCs w:val="20"/>
        </w:rPr>
        <w:t>10227</w:t>
      </w:r>
      <w:r w:rsidR="000C0586" w:rsidRPr="00A40EC4">
        <w:rPr>
          <w:rFonts w:ascii="Arial" w:hAnsi="Arial" w:cs="Arial"/>
          <w:szCs w:val="20"/>
        </w:rPr>
        <w:t> </w:t>
      </w:r>
      <w:r w:rsidR="00CB1794" w:rsidRPr="00A40EC4">
        <w:rPr>
          <w:rFonts w:ascii="Arial" w:hAnsi="Arial" w:cs="Arial"/>
          <w:szCs w:val="20"/>
        </w:rPr>
        <w:t>Топлива для реактивных двигателей. Технические условия</w:t>
      </w:r>
    </w:p>
    <w:p w14:paraId="7AA5F997" w14:textId="77777777" w:rsidR="001C6913" w:rsidRPr="00555ADD" w:rsidRDefault="0077080F" w:rsidP="00555ADD">
      <w:pPr>
        <w:pStyle w:val="21"/>
        <w:suppressAutoHyphens/>
        <w:rPr>
          <w:rFonts w:ascii="Arial" w:hAnsi="Arial" w:cs="Arial"/>
          <w:szCs w:val="20"/>
        </w:rPr>
      </w:pPr>
      <w:r w:rsidRPr="00555ADD">
        <w:rPr>
          <w:rFonts w:ascii="Arial" w:hAnsi="Arial" w:cs="Arial"/>
          <w:szCs w:val="20"/>
        </w:rPr>
        <w:t>ГОСТ</w:t>
      </w:r>
      <w:r w:rsidR="000C0586" w:rsidRPr="00555ADD">
        <w:rPr>
          <w:rFonts w:ascii="Arial" w:hAnsi="Arial" w:cs="Arial"/>
          <w:szCs w:val="20"/>
        </w:rPr>
        <w:t> </w:t>
      </w:r>
      <w:r w:rsidRPr="00555ADD">
        <w:rPr>
          <w:rFonts w:ascii="Arial" w:hAnsi="Arial" w:cs="Arial"/>
          <w:szCs w:val="20"/>
        </w:rPr>
        <w:t>14192</w:t>
      </w:r>
      <w:r w:rsidR="000C0586" w:rsidRPr="00555ADD">
        <w:rPr>
          <w:rFonts w:ascii="Arial" w:hAnsi="Arial" w:cs="Arial"/>
          <w:szCs w:val="20"/>
        </w:rPr>
        <w:t> </w:t>
      </w:r>
      <w:r w:rsidRPr="00555ADD">
        <w:rPr>
          <w:rFonts w:ascii="Arial" w:hAnsi="Arial" w:cs="Arial"/>
          <w:szCs w:val="20"/>
        </w:rPr>
        <w:t>Маркировка грузов</w:t>
      </w:r>
    </w:p>
    <w:p w14:paraId="4C65105D" w14:textId="77777777" w:rsidR="001C6913" w:rsidRPr="00555ADD" w:rsidRDefault="0077080F" w:rsidP="00555ADD">
      <w:pPr>
        <w:pStyle w:val="21"/>
        <w:suppressAutoHyphens/>
        <w:rPr>
          <w:rFonts w:ascii="Arial" w:hAnsi="Arial" w:cs="Arial"/>
          <w:szCs w:val="20"/>
        </w:rPr>
      </w:pPr>
      <w:r w:rsidRPr="00555ADD">
        <w:rPr>
          <w:rFonts w:ascii="Arial" w:hAnsi="Arial" w:cs="Arial"/>
          <w:szCs w:val="20"/>
        </w:rPr>
        <w:t>ГОСТ</w:t>
      </w:r>
      <w:r w:rsidR="000C0586" w:rsidRPr="00555ADD">
        <w:rPr>
          <w:rFonts w:ascii="Arial" w:hAnsi="Arial" w:cs="Arial"/>
          <w:szCs w:val="20"/>
        </w:rPr>
        <w:t> </w:t>
      </w:r>
      <w:r w:rsidRPr="00555ADD">
        <w:rPr>
          <w:rFonts w:ascii="Arial" w:hAnsi="Arial" w:cs="Arial"/>
          <w:szCs w:val="20"/>
        </w:rPr>
        <w:t>15150</w:t>
      </w:r>
      <w:r w:rsidR="000C0586" w:rsidRPr="00555ADD">
        <w:rPr>
          <w:rFonts w:ascii="Arial" w:hAnsi="Arial" w:cs="Arial"/>
          <w:szCs w:val="20"/>
        </w:rPr>
        <w:t> </w:t>
      </w:r>
      <w:r w:rsidR="00674457" w:rsidRPr="00674457">
        <w:rPr>
          <w:rFonts w:ascii="Arial" w:hAnsi="Arial" w:cs="Arial"/>
          <w:szCs w:val="20"/>
        </w:rPr>
        <w:t>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5C319906" w14:textId="77777777" w:rsidR="0051710D" w:rsidRDefault="0077080F" w:rsidP="0051710D">
      <w:pPr>
        <w:pStyle w:val="21"/>
        <w:suppressAutoHyphens/>
        <w:rPr>
          <w:rFonts w:ascii="Arial" w:hAnsi="Arial" w:cs="Arial"/>
          <w:szCs w:val="20"/>
        </w:rPr>
      </w:pPr>
      <w:r w:rsidRPr="00435D2D">
        <w:rPr>
          <w:rFonts w:ascii="Arial" w:hAnsi="Arial" w:cs="Arial"/>
          <w:szCs w:val="20"/>
        </w:rPr>
        <w:t>ГОСТ 23170 Упаковка для изделий машиностроения. Общие требования</w:t>
      </w:r>
    </w:p>
    <w:p w14:paraId="75C861D4" w14:textId="77777777" w:rsidR="00793186" w:rsidRPr="00555ADD" w:rsidRDefault="0077080F" w:rsidP="00555ADD">
      <w:pPr>
        <w:pStyle w:val="21"/>
        <w:suppressAutoHyphens/>
        <w:rPr>
          <w:rFonts w:ascii="Arial" w:hAnsi="Arial" w:cs="Arial"/>
          <w:szCs w:val="20"/>
        </w:rPr>
      </w:pPr>
      <w:r w:rsidRPr="00555ADD">
        <w:rPr>
          <w:rFonts w:ascii="Arial" w:hAnsi="Arial" w:cs="Arial"/>
          <w:szCs w:val="20"/>
        </w:rPr>
        <w:t>ГОСТ</w:t>
      </w:r>
      <w:r w:rsidR="000C0586" w:rsidRPr="00555ADD">
        <w:rPr>
          <w:rFonts w:ascii="Arial" w:hAnsi="Arial" w:cs="Arial"/>
          <w:szCs w:val="20"/>
        </w:rPr>
        <w:t> 24297 </w:t>
      </w:r>
      <w:r w:rsidR="00674457" w:rsidRPr="00674457">
        <w:rPr>
          <w:rFonts w:ascii="Arial" w:hAnsi="Arial" w:cs="Arial"/>
          <w:szCs w:val="20"/>
        </w:rPr>
        <w:t>Верификация закупленной продукции. Организация проведения и методы контроля</w:t>
      </w:r>
    </w:p>
    <w:p w14:paraId="235DFC60" w14:textId="77777777" w:rsidR="00443EA4" w:rsidRPr="00555ADD" w:rsidRDefault="0077080F" w:rsidP="00555ADD">
      <w:pPr>
        <w:pStyle w:val="21"/>
        <w:suppressAutoHyphens/>
        <w:rPr>
          <w:rFonts w:ascii="Arial" w:hAnsi="Arial" w:cs="Arial"/>
          <w:szCs w:val="20"/>
        </w:rPr>
      </w:pPr>
      <w:r>
        <w:rPr>
          <w:rFonts w:ascii="Arial" w:hAnsi="Arial" w:cs="Arial"/>
          <w:szCs w:val="20"/>
        </w:rPr>
        <w:t>ГОСТ</w:t>
      </w:r>
      <w:r w:rsidRPr="00555ADD">
        <w:rPr>
          <w:rFonts w:ascii="Arial" w:hAnsi="Arial" w:cs="Arial"/>
          <w:szCs w:val="20"/>
        </w:rPr>
        <w:t> </w:t>
      </w:r>
      <w:r>
        <w:rPr>
          <w:rFonts w:ascii="Arial" w:hAnsi="Arial" w:cs="Arial"/>
          <w:szCs w:val="20"/>
        </w:rPr>
        <w:t>32513</w:t>
      </w:r>
      <w:r w:rsidRPr="00555ADD">
        <w:rPr>
          <w:rFonts w:ascii="Arial" w:hAnsi="Arial" w:cs="Arial"/>
          <w:szCs w:val="20"/>
        </w:rPr>
        <w:t> </w:t>
      </w:r>
      <w:r>
        <w:rPr>
          <w:rFonts w:ascii="Arial" w:hAnsi="Arial" w:cs="Arial"/>
          <w:szCs w:val="20"/>
        </w:rPr>
        <w:t>Бензин автомобильный. Технические условия</w:t>
      </w:r>
    </w:p>
    <w:bookmarkEnd w:id="10"/>
    <w:p w14:paraId="67A7BA2D" w14:textId="77777777" w:rsidR="00940D9C" w:rsidRDefault="00940D9C" w:rsidP="00555ADD">
      <w:pPr>
        <w:pStyle w:val="af0"/>
        <w:suppressAutoHyphens/>
        <w:spacing w:after="0" w:line="360" w:lineRule="auto"/>
        <w:rPr>
          <w:rFonts w:ascii="Arial" w:hAnsi="Arial" w:cs="Arial"/>
          <w:sz w:val="24"/>
        </w:rPr>
      </w:pPr>
    </w:p>
    <w:p w14:paraId="289E3F3E" w14:textId="77777777" w:rsidR="003A7C08" w:rsidRPr="00575FAE" w:rsidRDefault="0077080F" w:rsidP="003A7C08">
      <w:pPr>
        <w:pStyle w:val="312002"/>
        <w:tabs>
          <w:tab w:val="clear" w:pos="1440"/>
          <w:tab w:val="left" w:pos="1276"/>
        </w:tabs>
        <w:rPr>
          <w:rFonts w:ascii="Arial" w:hAnsi="Arial" w:cs="Arial"/>
          <w:sz w:val="22"/>
          <w:szCs w:val="22"/>
        </w:rPr>
      </w:pPr>
      <w:r w:rsidRPr="00575FAE">
        <w:rPr>
          <w:rFonts w:ascii="Arial" w:hAnsi="Arial" w:cs="Arial"/>
          <w:spacing w:val="40"/>
          <w:sz w:val="22"/>
          <w:szCs w:val="22"/>
        </w:rPr>
        <w:t>Примечание</w:t>
      </w:r>
      <w:r w:rsidRPr="00575FAE">
        <w:rPr>
          <w:rFonts w:ascii="Arial" w:hAnsi="Arial" w:cs="Arial"/>
          <w:sz w:val="22"/>
          <w:szCs w:val="22"/>
        </w:rPr>
        <w:t xml:space="preserve"> </w:t>
      </w:r>
      <w:r w:rsidRPr="00575FAE">
        <w:rPr>
          <w:rFonts w:ascii="Symbol" w:hAnsi="Symbol" w:cs="Arial"/>
          <w:sz w:val="22"/>
          <w:szCs w:val="22"/>
        </w:rPr>
        <w:sym w:font="Symbol" w:char="F02D"/>
      </w:r>
      <w:r w:rsidRPr="00575FAE">
        <w:rPr>
          <w:rFonts w:ascii="Arial" w:hAnsi="Arial" w:cs="Arial"/>
          <w:sz w:val="22"/>
          <w:szCs w:val="22"/>
        </w:rPr>
        <w:t xml:space="preserve"> При пользовании настоящим стандартом целесообразно проверить действие ссылочных стандартов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документ отменен без замены, то положение, в котором дана ссылка на него, применяется в части, не затрагивающей эту ссылку.</w:t>
      </w:r>
    </w:p>
    <w:p w14:paraId="59ED00C4" w14:textId="77777777" w:rsidR="00174D2E" w:rsidRPr="0028287D" w:rsidRDefault="00174D2E" w:rsidP="00B16255">
      <w:pPr>
        <w:pStyle w:val="af0"/>
        <w:suppressAutoHyphens/>
        <w:spacing w:after="0" w:line="360" w:lineRule="auto"/>
        <w:ind w:firstLine="0"/>
        <w:rPr>
          <w:rFonts w:ascii="Arial" w:hAnsi="Arial" w:cs="Arial"/>
          <w:sz w:val="24"/>
          <w:szCs w:val="24"/>
        </w:rPr>
      </w:pPr>
    </w:p>
    <w:p w14:paraId="744357D6" w14:textId="77777777" w:rsidR="00ED36AC" w:rsidRDefault="0077080F" w:rsidP="00555ADD">
      <w:pPr>
        <w:pStyle w:val="1"/>
        <w:numPr>
          <w:ilvl w:val="0"/>
          <w:numId w:val="112"/>
        </w:numPr>
        <w:tabs>
          <w:tab w:val="left" w:pos="1134"/>
        </w:tabs>
        <w:spacing w:before="0" w:after="0" w:line="360" w:lineRule="auto"/>
        <w:ind w:left="709" w:firstLine="0"/>
        <w:rPr>
          <w:rFonts w:ascii="Arial" w:hAnsi="Arial" w:cs="Arial"/>
          <w:sz w:val="28"/>
          <w:szCs w:val="24"/>
        </w:rPr>
      </w:pPr>
      <w:bookmarkStart w:id="11" w:name="_Toc475010070"/>
      <w:bookmarkStart w:id="12" w:name="_Toc232084675"/>
      <w:r w:rsidRPr="00555ADD">
        <w:rPr>
          <w:rFonts w:ascii="Arial" w:hAnsi="Arial" w:cs="Arial"/>
          <w:sz w:val="28"/>
          <w:szCs w:val="24"/>
        </w:rPr>
        <w:lastRenderedPageBreak/>
        <w:t>Термины и определения</w:t>
      </w:r>
      <w:bookmarkEnd w:id="11"/>
      <w:bookmarkEnd w:id="12"/>
    </w:p>
    <w:p w14:paraId="568D9784" w14:textId="77777777" w:rsidR="00174D2E" w:rsidRPr="0028287D" w:rsidRDefault="00174D2E" w:rsidP="007249F9">
      <w:pPr>
        <w:pStyle w:val="21"/>
        <w:keepNext/>
        <w:rPr>
          <w:rFonts w:ascii="Arial" w:hAnsi="Arial" w:cs="Arial"/>
        </w:rPr>
      </w:pPr>
    </w:p>
    <w:p w14:paraId="10FA76A7" w14:textId="77777777" w:rsidR="00D343ED" w:rsidRDefault="0077080F" w:rsidP="00D343ED">
      <w:pPr>
        <w:pStyle w:val="21"/>
        <w:suppressAutoHyphens/>
        <w:rPr>
          <w:rFonts w:ascii="Arial" w:hAnsi="Arial" w:cs="Arial"/>
          <w:szCs w:val="20"/>
        </w:rPr>
      </w:pPr>
      <w:bookmarkStart w:id="13" w:name="_Toc151197963"/>
      <w:bookmarkStart w:id="14" w:name="_Toc151198163"/>
      <w:r w:rsidRPr="00555ADD">
        <w:rPr>
          <w:rFonts w:ascii="Arial" w:hAnsi="Arial" w:cs="Arial"/>
          <w:szCs w:val="20"/>
        </w:rPr>
        <w:t xml:space="preserve">В настоящем стандарте применены </w:t>
      </w:r>
      <w:r>
        <w:rPr>
          <w:rFonts w:ascii="Arial" w:hAnsi="Arial" w:cs="Arial"/>
          <w:szCs w:val="20"/>
        </w:rPr>
        <w:t xml:space="preserve">следующие </w:t>
      </w:r>
      <w:r w:rsidRPr="00555ADD">
        <w:rPr>
          <w:rFonts w:ascii="Arial" w:hAnsi="Arial" w:cs="Arial"/>
          <w:szCs w:val="20"/>
        </w:rPr>
        <w:t>термины с соответствующими определениями:</w:t>
      </w:r>
    </w:p>
    <w:p w14:paraId="73A69405" w14:textId="77777777" w:rsidR="00D343ED" w:rsidRDefault="00D343ED">
      <w:pPr>
        <w:pStyle w:val="3"/>
        <w:keepNext/>
        <w:tabs>
          <w:tab w:val="clear" w:pos="1495"/>
          <w:tab w:val="num" w:pos="0"/>
          <w:tab w:val="left" w:pos="1276"/>
          <w:tab w:val="num" w:pos="3621"/>
        </w:tabs>
        <w:ind w:left="0" w:firstLine="709"/>
        <w:rPr>
          <w:rFonts w:ascii="Arial" w:hAnsi="Arial" w:cs="Arial"/>
          <w:szCs w:val="20"/>
        </w:rPr>
      </w:pPr>
    </w:p>
    <w:tbl>
      <w:tblPr>
        <w:tblStyle w:val="af6"/>
        <w:tblW w:w="9696" w:type="dxa"/>
        <w:jc w:val="center"/>
        <w:tblCellMar>
          <w:left w:w="57" w:type="dxa"/>
          <w:right w:w="57" w:type="dxa"/>
        </w:tblCellMar>
        <w:tblLook w:val="04A0" w:firstRow="1" w:lastRow="0" w:firstColumn="1" w:lastColumn="0" w:noHBand="0" w:noVBand="1"/>
      </w:tblPr>
      <w:tblGrid>
        <w:gridCol w:w="9696"/>
      </w:tblGrid>
      <w:tr w:rsidR="00603D9C" w14:paraId="2C67C10B" w14:textId="77777777" w:rsidTr="009B53F2">
        <w:trPr>
          <w:jc w:val="center"/>
        </w:trPr>
        <w:tc>
          <w:tcPr>
            <w:tcW w:w="9696" w:type="dxa"/>
          </w:tcPr>
          <w:p w14:paraId="58897C3A" w14:textId="77777777" w:rsidR="00D343ED" w:rsidRPr="00C46C1F" w:rsidRDefault="0077080F" w:rsidP="003C0782">
            <w:pPr>
              <w:pStyle w:val="3"/>
              <w:numPr>
                <w:ilvl w:val="0"/>
                <w:numId w:val="0"/>
              </w:numPr>
              <w:tabs>
                <w:tab w:val="left" w:pos="1276"/>
                <w:tab w:val="num" w:pos="1495"/>
              </w:tabs>
              <w:ind w:firstLine="709"/>
              <w:rPr>
                <w:rStyle w:val="af2"/>
                <w:rFonts w:ascii="Arial" w:hAnsi="Arial" w:cs="Arial"/>
                <w:szCs w:val="20"/>
              </w:rPr>
            </w:pPr>
            <w:r w:rsidRPr="00304AC6">
              <w:rPr>
                <w:rStyle w:val="af2"/>
                <w:rFonts w:ascii="Arial" w:hAnsi="Arial" w:cs="Arial"/>
                <w:szCs w:val="20"/>
              </w:rPr>
              <w:t>боновое заграждение (для нефти и нефтепродуктов)</w:t>
            </w:r>
            <w:r w:rsidRPr="007249F9">
              <w:rPr>
                <w:rStyle w:val="af2"/>
                <w:rFonts w:ascii="Arial" w:hAnsi="Arial" w:cs="Arial"/>
                <w:b w:val="0"/>
                <w:szCs w:val="20"/>
              </w:rPr>
              <w:t>:</w:t>
            </w:r>
            <w:r w:rsidRPr="00304AC6">
              <w:rPr>
                <w:rStyle w:val="af2"/>
                <w:rFonts w:ascii="Arial" w:hAnsi="Arial" w:cs="Arial"/>
                <w:szCs w:val="20"/>
              </w:rPr>
              <w:t xml:space="preserve"> </w:t>
            </w:r>
            <w:r w:rsidRPr="00304AC6">
              <w:rPr>
                <w:rStyle w:val="af2"/>
                <w:rFonts w:ascii="Arial" w:hAnsi="Arial" w:cs="Arial"/>
                <w:b w:val="0"/>
                <w:szCs w:val="20"/>
              </w:rPr>
              <w:t>Плавучий механический барьер, предназначенный для контроля за движением нефти и нефтепродуктов по поверхности водного объекта.</w:t>
            </w:r>
            <w:r>
              <w:rPr>
                <w:rStyle w:val="af2"/>
                <w:rFonts w:ascii="Arial" w:hAnsi="Arial" w:cs="Arial"/>
                <w:b w:val="0"/>
                <w:szCs w:val="20"/>
              </w:rPr>
              <w:t xml:space="preserve"> </w:t>
            </w:r>
          </w:p>
          <w:p w14:paraId="2D6F9304" w14:textId="77777777" w:rsidR="00D343ED" w:rsidRPr="003140A9" w:rsidRDefault="0077080F" w:rsidP="003C0782">
            <w:pPr>
              <w:pStyle w:val="3"/>
              <w:numPr>
                <w:ilvl w:val="0"/>
                <w:numId w:val="0"/>
              </w:numPr>
              <w:tabs>
                <w:tab w:val="left" w:pos="1276"/>
                <w:tab w:val="num" w:pos="3621"/>
              </w:tabs>
              <w:ind w:left="709"/>
              <w:rPr>
                <w:rFonts w:ascii="Arial" w:hAnsi="Arial" w:cs="Arial"/>
                <w:b/>
                <w:szCs w:val="20"/>
                <w:lang w:val="en-US"/>
              </w:rPr>
            </w:pPr>
            <w:r w:rsidRPr="00304AC6">
              <w:rPr>
                <w:rStyle w:val="af2"/>
                <w:rFonts w:ascii="Arial" w:hAnsi="Arial"/>
                <w:b w:val="0"/>
                <w:bCs/>
              </w:rPr>
              <w:t>[Г</w:t>
            </w:r>
            <w:r w:rsidRPr="00304AC6">
              <w:rPr>
                <w:rStyle w:val="af2"/>
                <w:rFonts w:ascii="Arial" w:hAnsi="Arial" w:cs="Arial"/>
                <w:b w:val="0"/>
                <w:bCs/>
                <w:szCs w:val="20"/>
              </w:rPr>
              <w:t>ОСТ 34881-</w:t>
            </w:r>
            <w:r>
              <w:rPr>
                <w:rStyle w:val="af2"/>
                <w:rFonts w:ascii="Arial" w:hAnsi="Arial" w:cs="Arial"/>
                <w:b w:val="0"/>
                <w:bCs/>
                <w:szCs w:val="20"/>
              </w:rPr>
              <w:t>20</w:t>
            </w:r>
            <w:r w:rsidRPr="00304AC6">
              <w:rPr>
                <w:rStyle w:val="af2"/>
                <w:rFonts w:ascii="Arial" w:hAnsi="Arial" w:cs="Arial"/>
                <w:b w:val="0"/>
                <w:bCs/>
                <w:szCs w:val="20"/>
              </w:rPr>
              <w:t xml:space="preserve">22, </w:t>
            </w:r>
            <w:r w:rsidRPr="00C46C1F">
              <w:rPr>
                <w:rStyle w:val="af2"/>
                <w:rFonts w:ascii="Arial" w:hAnsi="Arial" w:cs="Arial"/>
                <w:b w:val="0"/>
                <w:bCs/>
                <w:szCs w:val="20"/>
              </w:rPr>
              <w:t>статья</w:t>
            </w:r>
            <w:r w:rsidRPr="00304AC6">
              <w:rPr>
                <w:rStyle w:val="af2"/>
                <w:rFonts w:ascii="Arial" w:hAnsi="Arial" w:cs="Arial"/>
                <w:b w:val="0"/>
                <w:bCs/>
                <w:szCs w:val="20"/>
              </w:rPr>
              <w:t xml:space="preserve"> 3.1]</w:t>
            </w:r>
          </w:p>
        </w:tc>
      </w:tr>
    </w:tbl>
    <w:p w14:paraId="23658C81" w14:textId="77777777" w:rsidR="00D343ED" w:rsidRPr="00C46C1F" w:rsidRDefault="0077080F" w:rsidP="003C0782">
      <w:pPr>
        <w:pStyle w:val="3"/>
        <w:tabs>
          <w:tab w:val="num" w:pos="0"/>
          <w:tab w:val="left" w:pos="1276"/>
        </w:tabs>
        <w:spacing w:before="120"/>
        <w:ind w:left="0" w:firstLine="709"/>
        <w:rPr>
          <w:rFonts w:ascii="Arial" w:hAnsi="Arial"/>
          <w:bCs/>
          <w:szCs w:val="20"/>
        </w:rPr>
      </w:pPr>
      <w:r w:rsidRPr="00C46C1F">
        <w:rPr>
          <w:rFonts w:ascii="Arial" w:hAnsi="Arial" w:cs="Arial"/>
          <w:b/>
          <w:bCs/>
          <w:bdr w:val="none" w:sz="0" w:space="0" w:color="auto" w:frame="1"/>
          <w:shd w:val="clear" w:color="auto" w:fill="FFFFFF"/>
        </w:rPr>
        <w:t>цепная конфигурация</w:t>
      </w:r>
      <w:r>
        <w:rPr>
          <w:rFonts w:ascii="Arial" w:hAnsi="Arial" w:cs="Arial"/>
          <w:shd w:val="clear" w:color="auto" w:fill="FFFFFF"/>
        </w:rPr>
        <w:t xml:space="preserve"> </w:t>
      </w:r>
      <w:r w:rsidRPr="00902A30">
        <w:rPr>
          <w:rFonts w:ascii="Arial" w:hAnsi="Arial" w:cs="Arial"/>
          <w:b/>
          <w:shd w:val="clear" w:color="auto" w:fill="FFFFFF"/>
        </w:rPr>
        <w:t>(</w:t>
      </w:r>
      <w:r>
        <w:rPr>
          <w:rFonts w:ascii="Arial" w:hAnsi="Arial" w:cs="Arial"/>
          <w:b/>
          <w:bCs/>
          <w:iCs/>
          <w:bdr w:val="none" w:sz="0" w:space="0" w:color="auto" w:frame="1"/>
        </w:rPr>
        <w:t>бонового заграждения</w:t>
      </w:r>
      <w:r w:rsidR="005978C2" w:rsidRPr="005978C2">
        <w:rPr>
          <w:rStyle w:val="af2"/>
          <w:rFonts w:ascii="Arial" w:hAnsi="Arial" w:cs="Arial"/>
          <w:szCs w:val="20"/>
        </w:rPr>
        <w:t xml:space="preserve"> </w:t>
      </w:r>
      <w:r w:rsidR="005978C2" w:rsidRPr="00304AC6">
        <w:rPr>
          <w:rStyle w:val="af2"/>
          <w:rFonts w:ascii="Arial" w:hAnsi="Arial" w:cs="Arial"/>
          <w:szCs w:val="20"/>
        </w:rPr>
        <w:t>для нефти и нефтепродуктов</w:t>
      </w:r>
      <w:r>
        <w:rPr>
          <w:rFonts w:ascii="Arial" w:hAnsi="Arial" w:cs="Arial"/>
          <w:b/>
          <w:bCs/>
          <w:iCs/>
          <w:bdr w:val="none" w:sz="0" w:space="0" w:color="auto" w:frame="1"/>
        </w:rPr>
        <w:t>)</w:t>
      </w:r>
      <w:r w:rsidRPr="007249F9">
        <w:rPr>
          <w:rFonts w:ascii="Arial" w:hAnsi="Arial" w:cs="Arial"/>
          <w:bCs/>
          <w:bdr w:val="none" w:sz="0" w:space="0" w:color="auto" w:frame="1"/>
          <w:shd w:val="clear" w:color="auto" w:fill="FFFFFF"/>
        </w:rPr>
        <w:t>:</w:t>
      </w:r>
      <w:r w:rsidRPr="00C46C1F">
        <w:rPr>
          <w:rFonts w:ascii="Arial" w:hAnsi="Arial" w:cs="Arial"/>
          <w:shd w:val="clear" w:color="auto" w:fill="FFFFFF"/>
        </w:rPr>
        <w:t xml:space="preserve"> Конфигурация бонов, сформированная при помощи буксировки или установки на якорь каждой оконечности бона для </w:t>
      </w:r>
      <w:r w:rsidRPr="00FB3AF9">
        <w:rPr>
          <w:rFonts w:ascii="Arial" w:hAnsi="Arial" w:cs="Arial"/>
          <w:shd w:val="clear" w:color="auto" w:fill="FFFFFF"/>
        </w:rPr>
        <w:t xml:space="preserve">достижения </w:t>
      </w:r>
      <w:r w:rsidR="00E43A6F" w:rsidRPr="00FB3AF9">
        <w:rPr>
          <w:rFonts w:ascii="Arial" w:hAnsi="Arial" w:cs="Arial"/>
          <w:shd w:val="clear" w:color="auto" w:fill="FFFFFF"/>
        </w:rPr>
        <w:t>определ</w:t>
      </w:r>
      <w:r w:rsidR="00E43A6F">
        <w:rPr>
          <w:rFonts w:ascii="Arial" w:hAnsi="Arial" w:cs="Arial"/>
          <w:shd w:val="clear" w:color="auto" w:fill="FFFFFF"/>
        </w:rPr>
        <w:t>е</w:t>
      </w:r>
      <w:r w:rsidR="00E43A6F" w:rsidRPr="00FB3AF9">
        <w:rPr>
          <w:rFonts w:ascii="Arial" w:hAnsi="Arial" w:cs="Arial"/>
          <w:shd w:val="clear" w:color="auto" w:fill="FFFFFF"/>
        </w:rPr>
        <w:t xml:space="preserve">нной </w:t>
      </w:r>
      <w:r w:rsidRPr="00FB3AF9">
        <w:rPr>
          <w:rFonts w:ascii="Arial" w:hAnsi="Arial" w:cs="Arial"/>
          <w:shd w:val="clear" w:color="auto" w:fill="FFFFFF"/>
        </w:rPr>
        <w:t>формы</w:t>
      </w:r>
      <w:r w:rsidRPr="00C46C1F">
        <w:rPr>
          <w:rFonts w:ascii="Arial" w:hAnsi="Arial" w:cs="Arial"/>
          <w:shd w:val="clear" w:color="auto" w:fill="FFFFFF"/>
        </w:rPr>
        <w:t xml:space="preserve">, или развертывания в линию. </w:t>
      </w:r>
    </w:p>
    <w:p w14:paraId="09CBEB9C" w14:textId="77777777" w:rsidR="00D343ED" w:rsidRPr="003140A9" w:rsidRDefault="0077080F" w:rsidP="003C0782">
      <w:pPr>
        <w:pStyle w:val="3"/>
        <w:tabs>
          <w:tab w:val="num" w:pos="0"/>
          <w:tab w:val="left" w:pos="1276"/>
        </w:tabs>
        <w:ind w:left="0" w:firstLine="709"/>
        <w:rPr>
          <w:rStyle w:val="af2"/>
          <w:rFonts w:ascii="Arial" w:hAnsi="Arial" w:cs="Arial"/>
          <w:szCs w:val="20"/>
        </w:rPr>
      </w:pPr>
      <w:r w:rsidRPr="00F4597F">
        <w:rPr>
          <w:rStyle w:val="af2"/>
          <w:rFonts w:ascii="Arial" w:hAnsi="Arial" w:cs="Arial"/>
          <w:szCs w:val="20"/>
        </w:rPr>
        <w:t>камера плавучести</w:t>
      </w:r>
      <w:r>
        <w:rPr>
          <w:rStyle w:val="af2"/>
          <w:rFonts w:ascii="Arial" w:hAnsi="Arial" w:cs="Arial"/>
          <w:szCs w:val="20"/>
        </w:rPr>
        <w:t xml:space="preserve"> </w:t>
      </w:r>
      <w:r w:rsidRPr="00EA2FBB">
        <w:rPr>
          <w:rFonts w:ascii="Arial" w:hAnsi="Arial" w:cs="Arial"/>
          <w:b/>
          <w:shd w:val="clear" w:color="auto" w:fill="FFFFFF"/>
        </w:rPr>
        <w:t>(</w:t>
      </w:r>
      <w:r>
        <w:rPr>
          <w:rFonts w:ascii="Arial" w:hAnsi="Arial" w:cs="Arial"/>
          <w:b/>
          <w:bCs/>
          <w:iCs/>
          <w:bdr w:val="none" w:sz="0" w:space="0" w:color="auto" w:frame="1"/>
        </w:rPr>
        <w:t>бонового заграждения</w:t>
      </w:r>
      <w:r w:rsidR="005978C2" w:rsidRPr="005978C2">
        <w:rPr>
          <w:rStyle w:val="af2"/>
          <w:rFonts w:ascii="Arial" w:hAnsi="Arial" w:cs="Arial"/>
          <w:szCs w:val="20"/>
        </w:rPr>
        <w:t xml:space="preserve"> </w:t>
      </w:r>
      <w:r w:rsidR="005978C2" w:rsidRPr="00304AC6">
        <w:rPr>
          <w:rStyle w:val="af2"/>
          <w:rFonts w:ascii="Arial" w:hAnsi="Arial" w:cs="Arial"/>
          <w:szCs w:val="20"/>
        </w:rPr>
        <w:t>для нефти и нефтепродуктов</w:t>
      </w:r>
      <w:r>
        <w:rPr>
          <w:rFonts w:ascii="Arial" w:hAnsi="Arial" w:cs="Arial"/>
          <w:b/>
          <w:bCs/>
          <w:iCs/>
          <w:bdr w:val="none" w:sz="0" w:space="0" w:color="auto" w:frame="1"/>
        </w:rPr>
        <w:t>)</w:t>
      </w:r>
      <w:r w:rsidRPr="007249F9">
        <w:rPr>
          <w:rStyle w:val="af2"/>
          <w:rFonts w:ascii="Arial" w:hAnsi="Arial" w:cs="Arial"/>
          <w:b w:val="0"/>
          <w:szCs w:val="20"/>
        </w:rPr>
        <w:t>:</w:t>
      </w:r>
      <w:r w:rsidRPr="00F4597F">
        <w:rPr>
          <w:rStyle w:val="af2"/>
          <w:rFonts w:ascii="Arial" w:hAnsi="Arial" w:cs="Arial"/>
          <w:szCs w:val="20"/>
        </w:rPr>
        <w:t xml:space="preserve"> </w:t>
      </w:r>
      <w:r w:rsidRPr="00F4597F">
        <w:rPr>
          <w:rFonts w:ascii="Arial" w:hAnsi="Arial" w:cs="Arial"/>
          <w:shd w:val="clear" w:color="auto" w:fill="FFFFFF"/>
        </w:rPr>
        <w:t xml:space="preserve">Закрытая камера, наполненная </w:t>
      </w:r>
      <w:r w:rsidRPr="007B213A">
        <w:rPr>
          <w:rFonts w:ascii="Arial" w:hAnsi="Arial" w:cs="Arial"/>
          <w:shd w:val="clear" w:color="auto" w:fill="FFFFFF"/>
        </w:rPr>
        <w:t>воздухом, газом или плавучим материалом, обеспечивающая плавучесть бонового заграждения.</w:t>
      </w:r>
      <w:r>
        <w:rPr>
          <w:rFonts w:ascii="Arial" w:hAnsi="Arial" w:cs="Arial"/>
          <w:shd w:val="clear" w:color="auto" w:fill="FFFFFF"/>
        </w:rPr>
        <w:t xml:space="preserve"> </w:t>
      </w:r>
    </w:p>
    <w:p w14:paraId="6F1A82BB" w14:textId="77777777" w:rsidR="00D343ED" w:rsidRPr="00902A30" w:rsidRDefault="0077080F" w:rsidP="003C0782">
      <w:pPr>
        <w:pStyle w:val="3"/>
        <w:tabs>
          <w:tab w:val="num" w:pos="0"/>
          <w:tab w:val="left" w:pos="1276"/>
        </w:tabs>
        <w:ind w:left="0" w:firstLine="709"/>
        <w:rPr>
          <w:rStyle w:val="af2"/>
          <w:rFonts w:ascii="Arial" w:hAnsi="Arial" w:cs="Arial"/>
          <w:b w:val="0"/>
          <w:szCs w:val="20"/>
        </w:rPr>
      </w:pPr>
      <w:r w:rsidRPr="00C46C1F">
        <w:rPr>
          <w:rStyle w:val="af2"/>
          <w:rFonts w:ascii="Arial" w:hAnsi="Arial" w:cs="Arial"/>
          <w:szCs w:val="20"/>
        </w:rPr>
        <w:t xml:space="preserve">секция </w:t>
      </w:r>
      <w:r>
        <w:rPr>
          <w:rStyle w:val="af2"/>
          <w:rFonts w:ascii="Arial" w:hAnsi="Arial" w:cs="Arial"/>
          <w:szCs w:val="20"/>
        </w:rPr>
        <w:t>(</w:t>
      </w:r>
      <w:r w:rsidRPr="00F4597F">
        <w:rPr>
          <w:rStyle w:val="af2"/>
          <w:rFonts w:ascii="Arial" w:hAnsi="Arial" w:cs="Arial"/>
          <w:szCs w:val="20"/>
        </w:rPr>
        <w:t>бонового заграждения</w:t>
      </w:r>
      <w:r w:rsidR="005978C2" w:rsidRPr="005978C2">
        <w:rPr>
          <w:rStyle w:val="af2"/>
          <w:rFonts w:ascii="Arial" w:hAnsi="Arial" w:cs="Arial"/>
          <w:szCs w:val="20"/>
        </w:rPr>
        <w:t xml:space="preserve"> </w:t>
      </w:r>
      <w:r w:rsidR="005978C2" w:rsidRPr="00304AC6">
        <w:rPr>
          <w:rStyle w:val="af2"/>
          <w:rFonts w:ascii="Arial" w:hAnsi="Arial" w:cs="Arial"/>
          <w:szCs w:val="20"/>
        </w:rPr>
        <w:t>для нефти и нефтепродуктов</w:t>
      </w:r>
      <w:r>
        <w:rPr>
          <w:rStyle w:val="af2"/>
          <w:rFonts w:ascii="Arial" w:hAnsi="Arial" w:cs="Arial"/>
          <w:szCs w:val="20"/>
        </w:rPr>
        <w:t>)</w:t>
      </w:r>
      <w:r w:rsidRPr="00F4597F">
        <w:rPr>
          <w:rStyle w:val="af2"/>
          <w:rFonts w:ascii="Arial" w:hAnsi="Arial" w:cs="Arial"/>
          <w:b w:val="0"/>
          <w:szCs w:val="20"/>
        </w:rPr>
        <w:t>:</w:t>
      </w:r>
      <w:r w:rsidRPr="00F4597F">
        <w:rPr>
          <w:rStyle w:val="af2"/>
          <w:rFonts w:ascii="Arial" w:hAnsi="Arial" w:cs="Arial"/>
          <w:szCs w:val="20"/>
        </w:rPr>
        <w:t xml:space="preserve"> </w:t>
      </w:r>
      <w:r w:rsidRPr="00F4597F">
        <w:rPr>
          <w:rStyle w:val="af2"/>
          <w:rFonts w:ascii="Arial" w:hAnsi="Arial"/>
          <w:b w:val="0"/>
          <w:szCs w:val="20"/>
        </w:rPr>
        <w:t xml:space="preserve">Часть </w:t>
      </w:r>
      <w:r>
        <w:rPr>
          <w:rStyle w:val="af2"/>
          <w:rFonts w:ascii="Arial" w:hAnsi="Arial"/>
          <w:b w:val="0"/>
          <w:szCs w:val="20"/>
        </w:rPr>
        <w:t>бонового заграждения</w:t>
      </w:r>
      <w:r w:rsidRPr="00F4597F">
        <w:rPr>
          <w:rStyle w:val="af2"/>
          <w:rFonts w:ascii="Arial" w:hAnsi="Arial"/>
          <w:b w:val="0"/>
          <w:szCs w:val="20"/>
        </w:rPr>
        <w:t xml:space="preserve"> </w:t>
      </w:r>
      <w:r w:rsidRPr="00C46C1F">
        <w:rPr>
          <w:rStyle w:val="af2"/>
          <w:rFonts w:ascii="Arial" w:hAnsi="Arial"/>
          <w:b w:val="0"/>
          <w:szCs w:val="20"/>
        </w:rPr>
        <w:t>между</w:t>
      </w:r>
      <w:r w:rsidRPr="00F4597F">
        <w:rPr>
          <w:rStyle w:val="af2"/>
          <w:rFonts w:ascii="Arial" w:hAnsi="Arial"/>
          <w:b w:val="0"/>
          <w:szCs w:val="20"/>
        </w:rPr>
        <w:t xml:space="preserve"> двумя </w:t>
      </w:r>
      <w:r>
        <w:rPr>
          <w:rStyle w:val="af2"/>
          <w:rFonts w:ascii="Arial" w:hAnsi="Arial"/>
          <w:b w:val="0"/>
          <w:szCs w:val="20"/>
        </w:rPr>
        <w:t xml:space="preserve">оконечными </w:t>
      </w:r>
      <w:r w:rsidRPr="00C46C1F">
        <w:rPr>
          <w:rStyle w:val="af2"/>
          <w:rFonts w:ascii="Arial" w:hAnsi="Arial"/>
          <w:b w:val="0"/>
          <w:szCs w:val="20"/>
        </w:rPr>
        <w:t>соединителями</w:t>
      </w:r>
      <w:r w:rsidRPr="00F4597F">
        <w:rPr>
          <w:rStyle w:val="af2"/>
          <w:rFonts w:ascii="Arial" w:hAnsi="Arial"/>
          <w:b w:val="0"/>
          <w:szCs w:val="20"/>
        </w:rPr>
        <w:t xml:space="preserve">. </w:t>
      </w:r>
    </w:p>
    <w:p w14:paraId="67162F93" w14:textId="77777777" w:rsidR="00D343ED" w:rsidRPr="009A75FB" w:rsidRDefault="00D343ED">
      <w:pPr>
        <w:pStyle w:val="3"/>
        <w:tabs>
          <w:tab w:val="num" w:pos="0"/>
          <w:tab w:val="left" w:pos="1276"/>
        </w:tabs>
        <w:ind w:left="0" w:firstLine="709"/>
        <w:rPr>
          <w:rFonts w:ascii="Arial" w:hAnsi="Arial" w:cs="Arial"/>
          <w:b/>
          <w:szCs w:val="20"/>
        </w:rPr>
      </w:pPr>
    </w:p>
    <w:tbl>
      <w:tblPr>
        <w:tblStyle w:val="af6"/>
        <w:tblW w:w="9696" w:type="dxa"/>
        <w:jc w:val="center"/>
        <w:tblCellMar>
          <w:left w:w="57" w:type="dxa"/>
          <w:right w:w="57" w:type="dxa"/>
        </w:tblCellMar>
        <w:tblLook w:val="04A0" w:firstRow="1" w:lastRow="0" w:firstColumn="1" w:lastColumn="0" w:noHBand="0" w:noVBand="1"/>
      </w:tblPr>
      <w:tblGrid>
        <w:gridCol w:w="9696"/>
      </w:tblGrid>
      <w:tr w:rsidR="00603D9C" w14:paraId="403C6B41" w14:textId="77777777" w:rsidTr="003C0782">
        <w:trPr>
          <w:jc w:val="center"/>
        </w:trPr>
        <w:tc>
          <w:tcPr>
            <w:tcW w:w="9696" w:type="dxa"/>
          </w:tcPr>
          <w:p w14:paraId="592C0D1E" w14:textId="77777777" w:rsidR="00D343ED" w:rsidRPr="00F4597F" w:rsidRDefault="0077080F" w:rsidP="003C0782">
            <w:pPr>
              <w:pStyle w:val="3"/>
              <w:numPr>
                <w:ilvl w:val="0"/>
                <w:numId w:val="0"/>
              </w:numPr>
              <w:tabs>
                <w:tab w:val="left" w:pos="1156"/>
                <w:tab w:val="num" w:pos="1495"/>
              </w:tabs>
              <w:ind w:firstLine="709"/>
              <w:rPr>
                <w:rStyle w:val="af2"/>
                <w:rFonts w:ascii="Arial" w:hAnsi="Arial"/>
                <w:b w:val="0"/>
                <w:szCs w:val="20"/>
              </w:rPr>
            </w:pPr>
            <w:r w:rsidRPr="00FB3AF9">
              <w:rPr>
                <w:rStyle w:val="af2"/>
                <w:rFonts w:ascii="Arial" w:hAnsi="Arial"/>
                <w:szCs w:val="20"/>
              </w:rPr>
              <w:t>оконечный соединитель (секции бонового заграждения для нефти и нефтепродуктов)</w:t>
            </w:r>
            <w:r w:rsidRPr="00F4597F">
              <w:rPr>
                <w:rStyle w:val="af2"/>
                <w:rFonts w:ascii="Arial" w:hAnsi="Arial"/>
                <w:b w:val="0"/>
                <w:szCs w:val="20"/>
              </w:rPr>
              <w:t>:</w:t>
            </w:r>
            <w:r w:rsidRPr="00F4597F">
              <w:rPr>
                <w:rStyle w:val="af2"/>
                <w:rFonts w:ascii="Arial" w:hAnsi="Arial"/>
                <w:szCs w:val="20"/>
              </w:rPr>
              <w:t xml:space="preserve"> </w:t>
            </w:r>
            <w:r w:rsidRPr="00304AC6">
              <w:rPr>
                <w:rStyle w:val="af2"/>
                <w:rFonts w:ascii="Arial" w:hAnsi="Arial"/>
                <w:b w:val="0"/>
                <w:szCs w:val="20"/>
              </w:rPr>
              <w:t>Устройство, для соединения секций бона между собой или с другими дополнительными устройствами.</w:t>
            </w:r>
          </w:p>
          <w:p w14:paraId="0A001543" w14:textId="77777777" w:rsidR="00D343ED" w:rsidRDefault="0077080F">
            <w:pPr>
              <w:pStyle w:val="3"/>
              <w:numPr>
                <w:ilvl w:val="0"/>
                <w:numId w:val="0"/>
              </w:numPr>
              <w:tabs>
                <w:tab w:val="left" w:pos="1276"/>
                <w:tab w:val="num" w:pos="3621"/>
              </w:tabs>
              <w:ind w:left="589"/>
              <w:rPr>
                <w:rStyle w:val="af2"/>
                <w:rFonts w:ascii="Arial" w:hAnsi="Arial" w:cs="Arial"/>
                <w:szCs w:val="20"/>
              </w:rPr>
            </w:pPr>
            <w:r w:rsidRPr="00F4597F">
              <w:rPr>
                <w:rStyle w:val="af2"/>
                <w:rFonts w:ascii="Arial" w:hAnsi="Arial"/>
                <w:b w:val="0"/>
                <w:szCs w:val="20"/>
              </w:rPr>
              <w:t>[ГОСТ 34881-2022, статья 3.11]</w:t>
            </w:r>
          </w:p>
        </w:tc>
      </w:tr>
    </w:tbl>
    <w:p w14:paraId="68EB7421" w14:textId="77777777" w:rsidR="00D343ED" w:rsidRPr="00C46C1F" w:rsidRDefault="0077080F" w:rsidP="007249F9">
      <w:pPr>
        <w:pStyle w:val="3"/>
        <w:tabs>
          <w:tab w:val="clear" w:pos="1495"/>
          <w:tab w:val="num" w:pos="1276"/>
        </w:tabs>
        <w:spacing w:before="120"/>
        <w:ind w:left="0" w:firstLine="709"/>
        <w:rPr>
          <w:rStyle w:val="af2"/>
          <w:rFonts w:ascii="Arial" w:hAnsi="Arial" w:cs="Arial"/>
          <w:szCs w:val="20"/>
        </w:rPr>
      </w:pPr>
      <w:r w:rsidRPr="00C46C1F">
        <w:rPr>
          <w:rStyle w:val="af2"/>
          <w:rFonts w:ascii="Arial" w:hAnsi="Arial" w:cs="Arial"/>
          <w:szCs w:val="20"/>
        </w:rPr>
        <w:t>плавсредство</w:t>
      </w:r>
      <w:r w:rsidRPr="00C46C1F">
        <w:rPr>
          <w:rStyle w:val="af2"/>
          <w:rFonts w:ascii="Arial" w:hAnsi="Arial" w:cs="Arial"/>
          <w:b w:val="0"/>
          <w:szCs w:val="20"/>
        </w:rPr>
        <w:t xml:space="preserve">: Сооружение или изделие, предназначенное для перемещения в акватории и/или размещения на открытой водной поверхности. </w:t>
      </w:r>
    </w:p>
    <w:p w14:paraId="2BD2F5D3" w14:textId="77777777" w:rsidR="00D343ED" w:rsidRPr="003361E4" w:rsidRDefault="0077080F" w:rsidP="003C0782">
      <w:pPr>
        <w:pStyle w:val="3"/>
        <w:tabs>
          <w:tab w:val="num" w:pos="0"/>
          <w:tab w:val="left" w:pos="1276"/>
        </w:tabs>
        <w:ind w:left="0" w:firstLine="709"/>
        <w:rPr>
          <w:rFonts w:ascii="Arial" w:hAnsi="Arial" w:cs="Arial"/>
          <w:b/>
          <w:szCs w:val="20"/>
        </w:rPr>
      </w:pPr>
      <w:r w:rsidRPr="003361E4">
        <w:rPr>
          <w:rFonts w:ascii="Arial" w:hAnsi="Arial" w:cs="Arial"/>
          <w:b/>
          <w:bCs/>
          <w:bdr w:val="none" w:sz="0" w:space="0" w:color="auto" w:frame="1"/>
          <w:shd w:val="clear" w:color="auto" w:fill="FFFFFF"/>
        </w:rPr>
        <w:t>рабочая высота</w:t>
      </w:r>
      <w:r>
        <w:rPr>
          <w:rFonts w:ascii="Arial" w:hAnsi="Arial" w:cs="Arial"/>
          <w:b/>
          <w:bCs/>
          <w:bdr w:val="none" w:sz="0" w:space="0" w:color="auto" w:frame="1"/>
          <w:shd w:val="clear" w:color="auto" w:fill="FFFFFF"/>
        </w:rPr>
        <w:t xml:space="preserve"> надводного</w:t>
      </w:r>
      <w:r w:rsidRPr="003361E4">
        <w:rPr>
          <w:rFonts w:ascii="Arial" w:hAnsi="Arial" w:cs="Arial"/>
          <w:b/>
          <w:bCs/>
          <w:bdr w:val="none" w:sz="0" w:space="0" w:color="auto" w:frame="1"/>
          <w:shd w:val="clear" w:color="auto" w:fill="FFFFFF"/>
        </w:rPr>
        <w:t xml:space="preserve"> борта </w:t>
      </w:r>
      <w:r>
        <w:rPr>
          <w:rFonts w:ascii="Arial" w:hAnsi="Arial" w:cs="Arial"/>
          <w:b/>
          <w:bCs/>
          <w:bdr w:val="none" w:sz="0" w:space="0" w:color="auto" w:frame="1"/>
          <w:shd w:val="clear" w:color="auto" w:fill="FFFFFF"/>
        </w:rPr>
        <w:t>(бонового заграждения</w:t>
      </w:r>
      <w:r w:rsidR="005978C2" w:rsidRPr="005978C2">
        <w:rPr>
          <w:rStyle w:val="af2"/>
          <w:rFonts w:ascii="Arial" w:hAnsi="Arial" w:cs="Arial"/>
          <w:szCs w:val="20"/>
        </w:rPr>
        <w:t xml:space="preserve"> </w:t>
      </w:r>
      <w:r w:rsidR="005978C2" w:rsidRPr="00304AC6">
        <w:rPr>
          <w:rStyle w:val="af2"/>
          <w:rFonts w:ascii="Arial" w:hAnsi="Arial" w:cs="Arial"/>
          <w:szCs w:val="20"/>
        </w:rPr>
        <w:t>для нефти и нефтепродуктов</w:t>
      </w:r>
      <w:r>
        <w:rPr>
          <w:rFonts w:ascii="Arial" w:hAnsi="Arial" w:cs="Arial"/>
          <w:b/>
          <w:bCs/>
          <w:bdr w:val="none" w:sz="0" w:space="0" w:color="auto" w:frame="1"/>
          <w:shd w:val="clear" w:color="auto" w:fill="FFFFFF"/>
        </w:rPr>
        <w:t>)</w:t>
      </w:r>
      <w:r w:rsidRPr="0028287D">
        <w:rPr>
          <w:rFonts w:ascii="Arial" w:hAnsi="Arial" w:cs="Arial"/>
          <w:bCs/>
          <w:bdr w:val="none" w:sz="0" w:space="0" w:color="auto" w:frame="1"/>
          <w:shd w:val="clear" w:color="auto" w:fill="FFFFFF"/>
        </w:rPr>
        <w:t>:</w:t>
      </w:r>
      <w:r w:rsidRPr="003361E4">
        <w:rPr>
          <w:rFonts w:ascii="Arial" w:hAnsi="Arial" w:cs="Arial"/>
          <w:shd w:val="clear" w:color="auto" w:fill="FFFFFF"/>
        </w:rPr>
        <w:t xml:space="preserve"> Минимальная высота </w:t>
      </w:r>
      <w:r>
        <w:rPr>
          <w:rFonts w:ascii="Arial" w:hAnsi="Arial" w:cs="Arial"/>
          <w:shd w:val="clear" w:color="auto" w:fill="FFFFFF"/>
        </w:rPr>
        <w:t>бонового заграждения</w:t>
      </w:r>
      <w:r w:rsidRPr="003361E4">
        <w:rPr>
          <w:rFonts w:ascii="Arial" w:hAnsi="Arial" w:cs="Arial"/>
          <w:shd w:val="clear" w:color="auto" w:fill="FFFFFF"/>
        </w:rPr>
        <w:t xml:space="preserve"> над ватерлинией.</w:t>
      </w:r>
    </w:p>
    <w:p w14:paraId="572D5F57" w14:textId="77777777" w:rsidR="00D343ED" w:rsidRPr="003361E4" w:rsidRDefault="0077080F" w:rsidP="003C0782">
      <w:pPr>
        <w:pStyle w:val="3"/>
        <w:tabs>
          <w:tab w:val="num" w:pos="0"/>
          <w:tab w:val="left" w:pos="1276"/>
        </w:tabs>
        <w:ind w:left="0" w:firstLine="709"/>
        <w:rPr>
          <w:rFonts w:ascii="Arial" w:hAnsi="Arial" w:cs="Arial"/>
          <w:b/>
          <w:szCs w:val="20"/>
        </w:rPr>
      </w:pPr>
      <w:r w:rsidRPr="003361E4">
        <w:rPr>
          <w:rFonts w:ascii="Arial" w:hAnsi="Arial" w:cs="Arial"/>
          <w:b/>
          <w:bCs/>
          <w:bdr w:val="none" w:sz="0" w:space="0" w:color="auto" w:frame="1"/>
          <w:shd w:val="clear" w:color="auto" w:fill="FFFFFF"/>
        </w:rPr>
        <w:t>рабочая осадка</w:t>
      </w:r>
      <w:r>
        <w:rPr>
          <w:rFonts w:ascii="Arial" w:hAnsi="Arial" w:cs="Arial"/>
          <w:shd w:val="clear" w:color="auto" w:fill="FFFFFF"/>
        </w:rPr>
        <w:t xml:space="preserve"> </w:t>
      </w:r>
      <w:r w:rsidRPr="00902A30">
        <w:rPr>
          <w:rFonts w:ascii="Arial" w:hAnsi="Arial" w:cs="Arial"/>
          <w:b/>
          <w:shd w:val="clear" w:color="auto" w:fill="FFFFFF"/>
        </w:rPr>
        <w:t>(</w:t>
      </w:r>
      <w:r>
        <w:rPr>
          <w:rFonts w:ascii="Arial" w:hAnsi="Arial" w:cs="Arial"/>
          <w:b/>
          <w:bCs/>
          <w:iCs/>
          <w:bdr w:val="none" w:sz="0" w:space="0" w:color="auto" w:frame="1"/>
        </w:rPr>
        <w:t>бонового заграждения</w:t>
      </w:r>
      <w:r w:rsidR="005978C2" w:rsidRPr="005978C2">
        <w:rPr>
          <w:rStyle w:val="af2"/>
          <w:rFonts w:ascii="Arial" w:hAnsi="Arial" w:cs="Arial"/>
          <w:szCs w:val="20"/>
        </w:rPr>
        <w:t xml:space="preserve"> </w:t>
      </w:r>
      <w:r w:rsidR="005978C2" w:rsidRPr="00304AC6">
        <w:rPr>
          <w:rStyle w:val="af2"/>
          <w:rFonts w:ascii="Arial" w:hAnsi="Arial" w:cs="Arial"/>
          <w:szCs w:val="20"/>
        </w:rPr>
        <w:t>для нефти и нефтепродуктов</w:t>
      </w:r>
      <w:r>
        <w:rPr>
          <w:rFonts w:ascii="Arial" w:hAnsi="Arial" w:cs="Arial"/>
          <w:b/>
          <w:bCs/>
          <w:iCs/>
          <w:bdr w:val="none" w:sz="0" w:space="0" w:color="auto" w:frame="1"/>
        </w:rPr>
        <w:t>)</w:t>
      </w:r>
      <w:r w:rsidRPr="003361E4">
        <w:rPr>
          <w:rFonts w:ascii="Arial" w:hAnsi="Arial" w:cs="Arial"/>
          <w:bCs/>
          <w:bdr w:val="none" w:sz="0" w:space="0" w:color="auto" w:frame="1"/>
          <w:shd w:val="clear" w:color="auto" w:fill="FFFFFF"/>
        </w:rPr>
        <w:t>:</w:t>
      </w:r>
      <w:r w:rsidRPr="003361E4">
        <w:rPr>
          <w:rFonts w:ascii="Arial" w:hAnsi="Arial" w:cs="Arial"/>
          <w:shd w:val="clear" w:color="auto" w:fill="FFFFFF"/>
        </w:rPr>
        <w:t xml:space="preserve"> Минимальная глубина погружения </w:t>
      </w:r>
      <w:r>
        <w:rPr>
          <w:rFonts w:ascii="Arial" w:hAnsi="Arial" w:cs="Arial"/>
          <w:shd w:val="clear" w:color="auto" w:fill="FFFFFF"/>
        </w:rPr>
        <w:t>бонового заграждения</w:t>
      </w:r>
      <w:r w:rsidRPr="003361E4">
        <w:rPr>
          <w:rFonts w:ascii="Arial" w:hAnsi="Arial" w:cs="Arial"/>
          <w:shd w:val="clear" w:color="auto" w:fill="FFFFFF"/>
        </w:rPr>
        <w:t>.</w:t>
      </w:r>
    </w:p>
    <w:p w14:paraId="02AF7596" w14:textId="77777777" w:rsidR="00D343ED" w:rsidRPr="00902A30" w:rsidRDefault="0077080F" w:rsidP="003C0782">
      <w:pPr>
        <w:pStyle w:val="3"/>
        <w:tabs>
          <w:tab w:val="clear" w:pos="1495"/>
          <w:tab w:val="num" w:pos="993"/>
          <w:tab w:val="left" w:pos="1276"/>
        </w:tabs>
        <w:ind w:left="0" w:firstLine="709"/>
        <w:rPr>
          <w:b/>
          <w:szCs w:val="20"/>
        </w:rPr>
      </w:pPr>
      <w:r>
        <w:rPr>
          <w:rStyle w:val="af2"/>
          <w:rFonts w:ascii="Arial" w:hAnsi="Arial" w:cs="Arial"/>
          <w:szCs w:val="20"/>
        </w:rPr>
        <w:t xml:space="preserve">общая плавучесть </w:t>
      </w:r>
      <w:r w:rsidRPr="007B213A">
        <w:rPr>
          <w:rStyle w:val="af2"/>
          <w:rFonts w:ascii="Arial" w:hAnsi="Arial"/>
          <w:szCs w:val="20"/>
        </w:rPr>
        <w:t>(бонового заграждения</w:t>
      </w:r>
      <w:r w:rsidR="005978C2" w:rsidRPr="005978C2">
        <w:rPr>
          <w:rStyle w:val="af2"/>
          <w:rFonts w:ascii="Arial" w:hAnsi="Arial" w:cs="Arial"/>
          <w:szCs w:val="20"/>
        </w:rPr>
        <w:t xml:space="preserve"> </w:t>
      </w:r>
      <w:r w:rsidR="005978C2" w:rsidRPr="00304AC6">
        <w:rPr>
          <w:rStyle w:val="af2"/>
          <w:rFonts w:ascii="Arial" w:hAnsi="Arial" w:cs="Arial"/>
          <w:szCs w:val="20"/>
        </w:rPr>
        <w:t>для нефти и нефтепродуктов</w:t>
      </w:r>
      <w:r w:rsidRPr="007B213A">
        <w:rPr>
          <w:rStyle w:val="af2"/>
          <w:rFonts w:ascii="Arial" w:hAnsi="Arial"/>
          <w:szCs w:val="20"/>
        </w:rPr>
        <w:t>)</w:t>
      </w:r>
      <w:r w:rsidRPr="003361E4">
        <w:rPr>
          <w:rStyle w:val="af2"/>
          <w:rFonts w:ascii="Arial" w:hAnsi="Arial" w:cs="Arial"/>
          <w:b w:val="0"/>
          <w:szCs w:val="20"/>
        </w:rPr>
        <w:t>:</w:t>
      </w:r>
      <w:r>
        <w:rPr>
          <w:rStyle w:val="af2"/>
          <w:rFonts w:ascii="Arial" w:hAnsi="Arial" w:cs="Arial"/>
          <w:b w:val="0"/>
          <w:szCs w:val="20"/>
        </w:rPr>
        <w:t xml:space="preserve"> </w:t>
      </w:r>
      <w:r w:rsidRPr="007B213A">
        <w:rPr>
          <w:rStyle w:val="af2"/>
          <w:rFonts w:ascii="Arial" w:hAnsi="Arial" w:cs="Arial"/>
          <w:b w:val="0"/>
          <w:szCs w:val="20"/>
        </w:rPr>
        <w:t>Масса пресной воды, вытесненной целой секцией бонового заграждения при полном погружении.</w:t>
      </w:r>
    </w:p>
    <w:p w14:paraId="203E9AF7" w14:textId="77777777" w:rsidR="00D343ED" w:rsidRPr="00435D2D" w:rsidRDefault="0077080F" w:rsidP="003C0782">
      <w:pPr>
        <w:pStyle w:val="3"/>
        <w:tabs>
          <w:tab w:val="num" w:pos="0"/>
          <w:tab w:val="left" w:pos="1276"/>
        </w:tabs>
        <w:ind w:left="0" w:firstLine="709"/>
        <w:contextualSpacing w:val="0"/>
        <w:rPr>
          <w:rFonts w:ascii="Arial" w:hAnsi="Arial" w:cs="Arial"/>
          <w:b/>
          <w:szCs w:val="20"/>
        </w:rPr>
      </w:pPr>
      <w:r w:rsidRPr="003361E4">
        <w:rPr>
          <w:rFonts w:ascii="Arial" w:hAnsi="Arial" w:cs="Arial"/>
          <w:b/>
          <w:bCs/>
          <w:bdr w:val="none" w:sz="0" w:space="0" w:color="auto" w:frame="1"/>
          <w:shd w:val="clear" w:color="auto" w:fill="FFFFFF"/>
        </w:rPr>
        <w:lastRenderedPageBreak/>
        <w:t xml:space="preserve">разрывное усилие </w:t>
      </w:r>
      <w:r>
        <w:rPr>
          <w:rFonts w:ascii="Arial" w:hAnsi="Arial" w:cs="Arial"/>
          <w:b/>
          <w:bCs/>
          <w:bdr w:val="none" w:sz="0" w:space="0" w:color="auto" w:frame="1"/>
          <w:shd w:val="clear" w:color="auto" w:fill="FFFFFF"/>
        </w:rPr>
        <w:t>(бонового заграждения</w:t>
      </w:r>
      <w:r w:rsidR="005978C2" w:rsidRPr="005978C2">
        <w:rPr>
          <w:rStyle w:val="af2"/>
          <w:rFonts w:ascii="Arial" w:hAnsi="Arial" w:cs="Arial"/>
          <w:szCs w:val="20"/>
        </w:rPr>
        <w:t xml:space="preserve"> </w:t>
      </w:r>
      <w:r w:rsidR="005978C2" w:rsidRPr="00304AC6">
        <w:rPr>
          <w:rStyle w:val="af2"/>
          <w:rFonts w:ascii="Arial" w:hAnsi="Arial" w:cs="Arial"/>
          <w:szCs w:val="20"/>
        </w:rPr>
        <w:t>для нефти и нефтепродуктов</w:t>
      </w:r>
      <w:r>
        <w:rPr>
          <w:rFonts w:ascii="Arial" w:hAnsi="Arial" w:cs="Arial"/>
          <w:b/>
          <w:bCs/>
          <w:bdr w:val="none" w:sz="0" w:space="0" w:color="auto" w:frame="1"/>
          <w:shd w:val="clear" w:color="auto" w:fill="FFFFFF"/>
        </w:rPr>
        <w:t>)</w:t>
      </w:r>
      <w:r w:rsidRPr="0028287D">
        <w:rPr>
          <w:rFonts w:ascii="Arial" w:hAnsi="Arial" w:cs="Arial"/>
          <w:bCs/>
          <w:bdr w:val="none" w:sz="0" w:space="0" w:color="auto" w:frame="1"/>
          <w:shd w:val="clear" w:color="auto" w:fill="FFFFFF"/>
        </w:rPr>
        <w:t>:</w:t>
      </w:r>
      <w:r w:rsidRPr="003361E4">
        <w:rPr>
          <w:rFonts w:ascii="Arial" w:hAnsi="Arial" w:cs="Arial"/>
          <w:shd w:val="clear" w:color="auto" w:fill="FFFFFF"/>
        </w:rPr>
        <w:t xml:space="preserve"> Сила, требуемая для разделения </w:t>
      </w:r>
      <w:r>
        <w:rPr>
          <w:rFonts w:ascii="Arial" w:hAnsi="Arial" w:cs="Arial"/>
          <w:shd w:val="clear" w:color="auto" w:fill="FFFFFF"/>
        </w:rPr>
        <w:t xml:space="preserve">секции бонового заграждения </w:t>
      </w:r>
      <w:r w:rsidRPr="003361E4">
        <w:rPr>
          <w:rFonts w:ascii="Arial" w:hAnsi="Arial" w:cs="Arial"/>
          <w:shd w:val="clear" w:color="auto" w:fill="FFFFFF"/>
        </w:rPr>
        <w:t>на части.</w:t>
      </w:r>
    </w:p>
    <w:p w14:paraId="1CCBB44D" w14:textId="77777777" w:rsidR="00E63705" w:rsidRPr="003361E4" w:rsidRDefault="00E63705" w:rsidP="00435D2D">
      <w:pPr>
        <w:pStyle w:val="3"/>
        <w:numPr>
          <w:ilvl w:val="0"/>
          <w:numId w:val="0"/>
        </w:numPr>
        <w:tabs>
          <w:tab w:val="left" w:pos="1276"/>
          <w:tab w:val="num" w:pos="1495"/>
        </w:tabs>
        <w:ind w:left="709"/>
        <w:contextualSpacing w:val="0"/>
        <w:rPr>
          <w:rStyle w:val="af2"/>
          <w:rFonts w:ascii="Arial" w:hAnsi="Arial" w:cs="Arial"/>
          <w:szCs w:val="20"/>
        </w:rPr>
      </w:pPr>
    </w:p>
    <w:p w14:paraId="4DD0ABCA" w14:textId="77777777" w:rsidR="00ED36AC" w:rsidRPr="00FE1722" w:rsidRDefault="0077080F" w:rsidP="00555ADD">
      <w:pPr>
        <w:pStyle w:val="1"/>
        <w:numPr>
          <w:ilvl w:val="0"/>
          <w:numId w:val="112"/>
        </w:numPr>
        <w:tabs>
          <w:tab w:val="left" w:pos="1134"/>
        </w:tabs>
        <w:spacing w:before="0" w:after="0" w:line="360" w:lineRule="auto"/>
        <w:ind w:left="709" w:firstLine="0"/>
        <w:rPr>
          <w:rFonts w:ascii="Arial" w:hAnsi="Arial" w:cs="Arial"/>
          <w:sz w:val="28"/>
          <w:szCs w:val="24"/>
        </w:rPr>
      </w:pPr>
      <w:bookmarkStart w:id="15" w:name="_Toc232084676"/>
      <w:bookmarkEnd w:id="13"/>
      <w:bookmarkEnd w:id="14"/>
      <w:r w:rsidRPr="00FE1722">
        <w:rPr>
          <w:rFonts w:ascii="Arial" w:hAnsi="Arial" w:cs="Arial"/>
          <w:sz w:val="28"/>
          <w:szCs w:val="24"/>
        </w:rPr>
        <w:t>С</w:t>
      </w:r>
      <w:r w:rsidR="00443F61" w:rsidRPr="00555ADD">
        <w:rPr>
          <w:rFonts w:ascii="Arial" w:hAnsi="Arial" w:cs="Arial"/>
          <w:sz w:val="28"/>
          <w:szCs w:val="24"/>
        </w:rPr>
        <w:t>окращения</w:t>
      </w:r>
      <w:bookmarkEnd w:id="15"/>
    </w:p>
    <w:p w14:paraId="595B389A" w14:textId="77777777" w:rsidR="00174D2E" w:rsidRPr="0028287D" w:rsidRDefault="00174D2E" w:rsidP="00555ADD">
      <w:pPr>
        <w:pStyle w:val="21"/>
        <w:keepNext/>
        <w:rPr>
          <w:rFonts w:ascii="Arial" w:hAnsi="Arial" w:cs="Arial"/>
        </w:rPr>
      </w:pPr>
    </w:p>
    <w:p w14:paraId="1B974C15" w14:textId="77777777" w:rsidR="00FB7762" w:rsidRPr="00555ADD" w:rsidRDefault="0077080F" w:rsidP="00555ADD">
      <w:pPr>
        <w:pStyle w:val="21"/>
        <w:rPr>
          <w:rFonts w:ascii="Arial" w:hAnsi="Arial" w:cs="Arial"/>
          <w:szCs w:val="20"/>
        </w:rPr>
      </w:pPr>
      <w:r w:rsidRPr="00FE1722">
        <w:rPr>
          <w:rFonts w:ascii="Arial" w:hAnsi="Arial" w:cs="Arial"/>
          <w:szCs w:val="20"/>
        </w:rPr>
        <w:t>В настоящем стандарте использованы следующие сокращения:</w:t>
      </w:r>
    </w:p>
    <w:p w14:paraId="164E76D5" w14:textId="77777777" w:rsidR="00622E31" w:rsidRPr="00555ADD" w:rsidRDefault="0077080F" w:rsidP="00555ADD">
      <w:pPr>
        <w:pStyle w:val="21"/>
        <w:rPr>
          <w:rFonts w:ascii="Arial" w:hAnsi="Arial" w:cs="Arial"/>
        </w:rPr>
      </w:pPr>
      <w:r w:rsidRPr="00555ADD">
        <w:rPr>
          <w:rFonts w:ascii="Arial" w:hAnsi="Arial" w:cs="Arial"/>
        </w:rPr>
        <w:t xml:space="preserve">БМТ </w:t>
      </w:r>
      <w:r w:rsidR="005C2D1A" w:rsidRPr="00555ADD">
        <w:rPr>
          <w:rFonts w:ascii="Arial" w:hAnsi="Arial" w:cs="Arial"/>
        </w:rPr>
        <w:t xml:space="preserve">– </w:t>
      </w:r>
      <w:r w:rsidR="00FB3AF9">
        <w:rPr>
          <w:rFonts w:ascii="Arial" w:hAnsi="Arial" w:cs="Arial"/>
        </w:rPr>
        <w:t>боновые заграждения</w:t>
      </w:r>
      <w:r w:rsidRPr="00555ADD">
        <w:rPr>
          <w:rFonts w:ascii="Arial" w:hAnsi="Arial" w:cs="Arial"/>
        </w:rPr>
        <w:t xml:space="preserve"> морские тяж</w:t>
      </w:r>
      <w:r w:rsidR="0028374C" w:rsidRPr="00555ADD">
        <w:rPr>
          <w:rFonts w:ascii="Arial" w:hAnsi="Arial" w:cs="Arial"/>
        </w:rPr>
        <w:t>е</w:t>
      </w:r>
      <w:r w:rsidRPr="00555ADD">
        <w:rPr>
          <w:rFonts w:ascii="Arial" w:hAnsi="Arial" w:cs="Arial"/>
        </w:rPr>
        <w:t>лые;</w:t>
      </w:r>
    </w:p>
    <w:p w14:paraId="5B317B81" w14:textId="77777777" w:rsidR="00775FDA" w:rsidRPr="00555ADD" w:rsidRDefault="0077080F" w:rsidP="00555ADD">
      <w:pPr>
        <w:pStyle w:val="21"/>
        <w:rPr>
          <w:rFonts w:ascii="Arial" w:hAnsi="Arial" w:cs="Arial"/>
        </w:rPr>
      </w:pPr>
      <w:r w:rsidRPr="00555ADD">
        <w:rPr>
          <w:rFonts w:ascii="Arial" w:hAnsi="Arial" w:cs="Arial"/>
        </w:rPr>
        <w:t xml:space="preserve">БМТА – </w:t>
      </w:r>
      <w:r w:rsidR="00FB3AF9">
        <w:rPr>
          <w:rFonts w:ascii="Arial" w:hAnsi="Arial" w:cs="Arial"/>
        </w:rPr>
        <w:t>боновые заграждения</w:t>
      </w:r>
      <w:r w:rsidR="00FB3AF9" w:rsidRPr="00555ADD">
        <w:rPr>
          <w:rFonts w:ascii="Arial" w:hAnsi="Arial" w:cs="Arial"/>
        </w:rPr>
        <w:t xml:space="preserve"> </w:t>
      </w:r>
      <w:r w:rsidR="00FB3AF9">
        <w:rPr>
          <w:rFonts w:ascii="Arial" w:hAnsi="Arial" w:cs="Arial"/>
        </w:rPr>
        <w:t xml:space="preserve">морские </w:t>
      </w:r>
      <w:r w:rsidRPr="00555ADD">
        <w:rPr>
          <w:rFonts w:ascii="Arial" w:hAnsi="Arial" w:cs="Arial"/>
        </w:rPr>
        <w:t>тяж</w:t>
      </w:r>
      <w:r w:rsidR="0028374C" w:rsidRPr="00555ADD">
        <w:rPr>
          <w:rFonts w:ascii="Arial" w:hAnsi="Arial" w:cs="Arial"/>
        </w:rPr>
        <w:t>е</w:t>
      </w:r>
      <w:r w:rsidRPr="00555ADD">
        <w:rPr>
          <w:rFonts w:ascii="Arial" w:hAnsi="Arial" w:cs="Arial"/>
        </w:rPr>
        <w:t>лые аварийные;</w:t>
      </w:r>
    </w:p>
    <w:p w14:paraId="145BF190" w14:textId="77777777" w:rsidR="00DB7795" w:rsidRPr="00555ADD" w:rsidRDefault="0077080F" w:rsidP="00555ADD">
      <w:pPr>
        <w:pStyle w:val="21"/>
        <w:rPr>
          <w:rFonts w:ascii="Arial" w:hAnsi="Arial" w:cs="Arial"/>
        </w:rPr>
      </w:pPr>
      <w:r w:rsidRPr="00555ADD">
        <w:rPr>
          <w:rFonts w:ascii="Arial" w:hAnsi="Arial" w:cs="Arial"/>
        </w:rPr>
        <w:t>БМТС</w:t>
      </w:r>
      <w:r w:rsidR="000C75EF" w:rsidRPr="00555ADD">
        <w:rPr>
          <w:rFonts w:ascii="Arial" w:hAnsi="Arial" w:cs="Arial"/>
        </w:rPr>
        <w:t xml:space="preserve"> </w:t>
      </w:r>
      <w:r w:rsidR="005C2D1A" w:rsidRPr="00555ADD">
        <w:rPr>
          <w:rFonts w:ascii="Arial" w:hAnsi="Arial" w:cs="Arial"/>
        </w:rPr>
        <w:t>–</w:t>
      </w:r>
      <w:r w:rsidR="000C75EF" w:rsidRPr="00555ADD">
        <w:rPr>
          <w:rFonts w:ascii="Arial" w:hAnsi="Arial" w:cs="Arial"/>
        </w:rPr>
        <w:t xml:space="preserve"> </w:t>
      </w:r>
      <w:r w:rsidR="00FB3AF9">
        <w:rPr>
          <w:rFonts w:ascii="Arial" w:hAnsi="Arial" w:cs="Arial"/>
        </w:rPr>
        <w:t>боновые заграждения</w:t>
      </w:r>
      <w:r w:rsidR="00FB3AF9" w:rsidRPr="00555ADD">
        <w:rPr>
          <w:rFonts w:ascii="Arial" w:hAnsi="Arial" w:cs="Arial"/>
        </w:rPr>
        <w:t xml:space="preserve"> </w:t>
      </w:r>
      <w:r w:rsidR="00FB3AF9">
        <w:rPr>
          <w:rFonts w:ascii="Arial" w:hAnsi="Arial" w:cs="Arial"/>
        </w:rPr>
        <w:t>морские</w:t>
      </w:r>
      <w:r w:rsidR="00FB3AF9" w:rsidRPr="00555ADD">
        <w:rPr>
          <w:rFonts w:ascii="Arial" w:hAnsi="Arial" w:cs="Arial"/>
        </w:rPr>
        <w:t xml:space="preserve"> </w:t>
      </w:r>
      <w:r w:rsidR="000C75EF" w:rsidRPr="00555ADD">
        <w:rPr>
          <w:rFonts w:ascii="Arial" w:hAnsi="Arial" w:cs="Arial"/>
        </w:rPr>
        <w:t>тяж</w:t>
      </w:r>
      <w:r w:rsidR="0028374C" w:rsidRPr="00555ADD">
        <w:rPr>
          <w:rFonts w:ascii="Arial" w:hAnsi="Arial" w:cs="Arial"/>
        </w:rPr>
        <w:t>е</w:t>
      </w:r>
      <w:r w:rsidR="000C75EF" w:rsidRPr="00555ADD">
        <w:rPr>
          <w:rFonts w:ascii="Arial" w:hAnsi="Arial" w:cs="Arial"/>
        </w:rPr>
        <w:t>лые стационарные;</w:t>
      </w:r>
    </w:p>
    <w:p w14:paraId="264ED1CB" w14:textId="77777777" w:rsidR="00443F61" w:rsidRPr="00555ADD" w:rsidRDefault="0077080F" w:rsidP="00555ADD">
      <w:pPr>
        <w:pStyle w:val="21"/>
        <w:rPr>
          <w:rFonts w:ascii="Arial" w:hAnsi="Arial" w:cs="Arial"/>
        </w:rPr>
      </w:pPr>
      <w:r w:rsidRPr="00555ADD">
        <w:rPr>
          <w:rFonts w:ascii="Arial" w:hAnsi="Arial" w:cs="Arial"/>
        </w:rPr>
        <w:t>ЗИП – запасные части, инструме</w:t>
      </w:r>
      <w:r w:rsidR="0078248E" w:rsidRPr="00555ADD">
        <w:rPr>
          <w:rFonts w:ascii="Arial" w:hAnsi="Arial" w:cs="Arial"/>
        </w:rPr>
        <w:t>н</w:t>
      </w:r>
      <w:r w:rsidR="00687E09" w:rsidRPr="00555ADD">
        <w:rPr>
          <w:rFonts w:ascii="Arial" w:hAnsi="Arial" w:cs="Arial"/>
        </w:rPr>
        <w:t>ты</w:t>
      </w:r>
      <w:r w:rsidR="00354EE7" w:rsidRPr="00555ADD">
        <w:rPr>
          <w:rFonts w:ascii="Arial" w:hAnsi="Arial" w:cs="Arial"/>
        </w:rPr>
        <w:t xml:space="preserve"> и</w:t>
      </w:r>
      <w:r w:rsidR="00687E09" w:rsidRPr="00555ADD">
        <w:rPr>
          <w:rFonts w:ascii="Arial" w:hAnsi="Arial" w:cs="Arial"/>
        </w:rPr>
        <w:t xml:space="preserve"> принадлежности;</w:t>
      </w:r>
    </w:p>
    <w:p w14:paraId="38D3203A" w14:textId="77777777" w:rsidR="00687E09" w:rsidRPr="00555ADD" w:rsidRDefault="0077080F" w:rsidP="00555ADD">
      <w:pPr>
        <w:pStyle w:val="21"/>
        <w:rPr>
          <w:rFonts w:ascii="Arial" w:hAnsi="Arial" w:cs="Arial"/>
        </w:rPr>
      </w:pPr>
      <w:r w:rsidRPr="00555ADD">
        <w:rPr>
          <w:rFonts w:ascii="Arial" w:hAnsi="Arial" w:cs="Arial"/>
        </w:rPr>
        <w:t>КД – конструкторская документация</w:t>
      </w:r>
      <w:r w:rsidR="005A34D6">
        <w:rPr>
          <w:rFonts w:ascii="Arial" w:hAnsi="Arial" w:cs="Arial"/>
        </w:rPr>
        <w:t xml:space="preserve"> </w:t>
      </w:r>
      <w:r w:rsidR="005C7408" w:rsidRPr="009C58A2">
        <w:rPr>
          <w:rFonts w:ascii="Arial" w:hAnsi="Arial" w:cs="Arial"/>
        </w:rPr>
        <w:t xml:space="preserve">изготовителя </w:t>
      </w:r>
      <w:r w:rsidR="009C58A2" w:rsidRPr="003C0782">
        <w:rPr>
          <w:rFonts w:ascii="Arial" w:hAnsi="Arial" w:cs="Arial"/>
        </w:rPr>
        <w:t xml:space="preserve">на </w:t>
      </w:r>
      <w:r w:rsidR="00E43A6F">
        <w:rPr>
          <w:rFonts w:ascii="Arial" w:hAnsi="Arial" w:cs="Arial"/>
        </w:rPr>
        <w:t xml:space="preserve">тяжелые </w:t>
      </w:r>
      <w:r w:rsidR="007249F9">
        <w:rPr>
          <w:rFonts w:ascii="Arial" w:hAnsi="Arial" w:cs="Arial"/>
        </w:rPr>
        <w:t xml:space="preserve">морские </w:t>
      </w:r>
      <w:r w:rsidR="009C58A2" w:rsidRPr="003C0782">
        <w:rPr>
          <w:rFonts w:ascii="Arial" w:hAnsi="Arial" w:cs="Arial"/>
        </w:rPr>
        <w:t>боновые</w:t>
      </w:r>
      <w:r w:rsidR="00321B98" w:rsidRPr="00555ADD">
        <w:rPr>
          <w:rFonts w:ascii="Arial" w:hAnsi="Arial" w:cs="Arial"/>
        </w:rPr>
        <w:t xml:space="preserve"> </w:t>
      </w:r>
      <w:r w:rsidR="009C58A2" w:rsidRPr="0014199E">
        <w:rPr>
          <w:rFonts w:ascii="Arial" w:hAnsi="Arial" w:cs="Arial"/>
        </w:rPr>
        <w:t>заграждения</w:t>
      </w:r>
      <w:r w:rsidR="005A34D6">
        <w:rPr>
          <w:rFonts w:ascii="Arial" w:hAnsi="Arial" w:cs="Arial"/>
        </w:rPr>
        <w:t>;</w:t>
      </w:r>
    </w:p>
    <w:p w14:paraId="168835DA" w14:textId="77777777" w:rsidR="005817D4" w:rsidRDefault="0077080F" w:rsidP="00555ADD">
      <w:pPr>
        <w:pStyle w:val="21"/>
        <w:rPr>
          <w:rFonts w:ascii="Arial" w:hAnsi="Arial" w:cs="Arial"/>
        </w:rPr>
      </w:pPr>
      <w:r w:rsidRPr="002A5DBB">
        <w:rPr>
          <w:rFonts w:ascii="Arial" w:hAnsi="Arial" w:cs="Arial"/>
        </w:rPr>
        <w:t>НД – нормативный документ</w:t>
      </w:r>
      <w:r w:rsidR="00064A8F">
        <w:rPr>
          <w:rFonts w:ascii="Arial" w:hAnsi="Arial" w:cs="Arial"/>
        </w:rPr>
        <w:t>,</w:t>
      </w:r>
      <w:r w:rsidR="00064A8F" w:rsidRPr="00064A8F">
        <w:rPr>
          <w:rFonts w:ascii="Arial" w:hAnsi="Arial" w:cs="Arial"/>
        </w:rPr>
        <w:t xml:space="preserve"> </w:t>
      </w:r>
      <w:r w:rsidR="00064A8F" w:rsidRPr="002B17DA">
        <w:rPr>
          <w:rFonts w:ascii="Arial" w:hAnsi="Arial" w:cs="Arial"/>
        </w:rPr>
        <w:t>действующий на территории государства, принявшего настоящий стандарт</w:t>
      </w:r>
      <w:r w:rsidRPr="002A5DBB">
        <w:rPr>
          <w:rFonts w:ascii="Arial" w:hAnsi="Arial" w:cs="Arial"/>
        </w:rPr>
        <w:t>;</w:t>
      </w:r>
    </w:p>
    <w:p w14:paraId="0286AB70" w14:textId="77777777" w:rsidR="00004779" w:rsidRDefault="0077080F" w:rsidP="00555ADD">
      <w:pPr>
        <w:pStyle w:val="21"/>
        <w:rPr>
          <w:rFonts w:ascii="Arial" w:hAnsi="Arial" w:cs="Arial"/>
        </w:rPr>
      </w:pPr>
      <w:r w:rsidRPr="00555ADD">
        <w:rPr>
          <w:rFonts w:ascii="Arial" w:hAnsi="Arial" w:cs="Arial"/>
        </w:rPr>
        <w:t>ННП – нефть</w:t>
      </w:r>
      <w:r w:rsidR="00381FBE">
        <w:rPr>
          <w:rFonts w:ascii="Arial" w:hAnsi="Arial" w:cs="Arial"/>
        </w:rPr>
        <w:t xml:space="preserve"> </w:t>
      </w:r>
      <w:r w:rsidR="00381FBE" w:rsidRPr="00C46C1F">
        <w:rPr>
          <w:rFonts w:ascii="Arial" w:hAnsi="Arial" w:cs="Arial"/>
        </w:rPr>
        <w:t>и/или</w:t>
      </w:r>
      <w:r w:rsidRPr="00555ADD">
        <w:rPr>
          <w:rFonts w:ascii="Arial" w:hAnsi="Arial" w:cs="Arial"/>
        </w:rPr>
        <w:t xml:space="preserve"> нефтепродукты;</w:t>
      </w:r>
      <w:r w:rsidR="00780F7E">
        <w:rPr>
          <w:rFonts w:ascii="Arial" w:hAnsi="Arial" w:cs="Arial"/>
        </w:rPr>
        <w:t xml:space="preserve"> </w:t>
      </w:r>
    </w:p>
    <w:p w14:paraId="036BA6DB" w14:textId="77777777" w:rsidR="00281837" w:rsidRPr="00555ADD" w:rsidRDefault="0077080F" w:rsidP="00555ADD">
      <w:pPr>
        <w:pStyle w:val="21"/>
        <w:rPr>
          <w:rFonts w:ascii="Arial" w:hAnsi="Arial" w:cs="Arial"/>
        </w:rPr>
      </w:pPr>
      <w:r w:rsidRPr="00064A8F">
        <w:rPr>
          <w:rFonts w:ascii="Arial" w:hAnsi="Arial" w:cs="Arial"/>
        </w:rPr>
        <w:t>НПА – нормативный правовой акт</w:t>
      </w:r>
      <w:r w:rsidR="00064A8F" w:rsidRPr="0028287D">
        <w:rPr>
          <w:rFonts w:ascii="Arial" w:hAnsi="Arial" w:cs="Arial"/>
        </w:rPr>
        <w:t>,</w:t>
      </w:r>
      <w:r w:rsidR="00064A8F" w:rsidRPr="00064A8F">
        <w:rPr>
          <w:rFonts w:ascii="Arial" w:hAnsi="Arial" w:cs="Arial"/>
        </w:rPr>
        <w:t xml:space="preserve"> </w:t>
      </w:r>
      <w:r w:rsidR="00064A8F" w:rsidRPr="002B17DA">
        <w:rPr>
          <w:rFonts w:ascii="Arial" w:hAnsi="Arial" w:cs="Arial"/>
        </w:rPr>
        <w:t>действующий на территории государства, принявшего настоящий стандарт</w:t>
      </w:r>
      <w:r w:rsidRPr="00C46C1F">
        <w:rPr>
          <w:rFonts w:ascii="Arial" w:hAnsi="Arial" w:cs="Arial"/>
        </w:rPr>
        <w:t>;</w:t>
      </w:r>
    </w:p>
    <w:p w14:paraId="53ECD7C2" w14:textId="77777777" w:rsidR="0092572C" w:rsidRPr="001E4BB0" w:rsidRDefault="0077080F" w:rsidP="00555ADD">
      <w:pPr>
        <w:pStyle w:val="21"/>
        <w:rPr>
          <w:rFonts w:ascii="Arial" w:hAnsi="Arial" w:cs="Arial"/>
        </w:rPr>
      </w:pPr>
      <w:r w:rsidRPr="00555ADD">
        <w:rPr>
          <w:rFonts w:ascii="Arial" w:hAnsi="Arial" w:cs="Arial"/>
        </w:rPr>
        <w:t xml:space="preserve">ПАВ – </w:t>
      </w:r>
      <w:r w:rsidRPr="001E4BB0">
        <w:rPr>
          <w:rFonts w:ascii="Arial" w:hAnsi="Arial" w:cs="Arial"/>
        </w:rPr>
        <w:t>поверхностно-активные вещества;</w:t>
      </w:r>
    </w:p>
    <w:p w14:paraId="401E00CA" w14:textId="77777777" w:rsidR="00BC41DA" w:rsidRDefault="0077080F" w:rsidP="00555ADD">
      <w:pPr>
        <w:pStyle w:val="21"/>
        <w:rPr>
          <w:rFonts w:ascii="Arial" w:hAnsi="Arial" w:cs="Arial"/>
        </w:rPr>
      </w:pPr>
      <w:r w:rsidRPr="00555ADD">
        <w:rPr>
          <w:rFonts w:ascii="Arial" w:hAnsi="Arial" w:cs="Arial"/>
        </w:rPr>
        <w:t>ТУ – технические условия</w:t>
      </w:r>
      <w:r w:rsidR="007968FA">
        <w:rPr>
          <w:rFonts w:ascii="Arial" w:hAnsi="Arial" w:cs="Arial"/>
        </w:rPr>
        <w:t xml:space="preserve"> </w:t>
      </w:r>
      <w:r w:rsidR="005C7408">
        <w:rPr>
          <w:rFonts w:ascii="Arial" w:hAnsi="Arial" w:cs="Arial"/>
        </w:rPr>
        <w:t xml:space="preserve">изготовителя </w:t>
      </w:r>
      <w:r w:rsidR="009C58A2" w:rsidRPr="003C0782">
        <w:rPr>
          <w:rFonts w:ascii="Arial" w:hAnsi="Arial" w:cs="Arial"/>
        </w:rPr>
        <w:t xml:space="preserve">на </w:t>
      </w:r>
      <w:r w:rsidR="00E43A6F">
        <w:rPr>
          <w:rFonts w:ascii="Arial" w:hAnsi="Arial" w:cs="Arial"/>
        </w:rPr>
        <w:t xml:space="preserve">тяжелые </w:t>
      </w:r>
      <w:r w:rsidR="0046287D">
        <w:rPr>
          <w:rFonts w:ascii="Arial" w:hAnsi="Arial" w:cs="Arial"/>
        </w:rPr>
        <w:t xml:space="preserve">морские </w:t>
      </w:r>
      <w:r w:rsidR="009C58A2" w:rsidRPr="003C0782">
        <w:rPr>
          <w:rFonts w:ascii="Arial" w:hAnsi="Arial" w:cs="Arial"/>
        </w:rPr>
        <w:t>боновые</w:t>
      </w:r>
      <w:r w:rsidR="00E370B7" w:rsidRPr="009C58A2">
        <w:rPr>
          <w:rFonts w:ascii="Arial" w:hAnsi="Arial" w:cs="Arial"/>
        </w:rPr>
        <w:t xml:space="preserve"> </w:t>
      </w:r>
      <w:r w:rsidR="009C58A2" w:rsidRPr="008B4C51">
        <w:rPr>
          <w:rFonts w:ascii="Arial" w:hAnsi="Arial" w:cs="Arial"/>
        </w:rPr>
        <w:t>заграждения</w:t>
      </w:r>
      <w:r w:rsidR="002575A9" w:rsidRPr="00555ADD">
        <w:rPr>
          <w:rFonts w:ascii="Arial" w:hAnsi="Arial" w:cs="Arial"/>
        </w:rPr>
        <w:t>.</w:t>
      </w:r>
    </w:p>
    <w:p w14:paraId="5A110F56" w14:textId="77777777" w:rsidR="00174D2E" w:rsidRPr="00555ADD" w:rsidRDefault="00174D2E" w:rsidP="00555ADD">
      <w:pPr>
        <w:pStyle w:val="21"/>
        <w:rPr>
          <w:rFonts w:ascii="Arial" w:hAnsi="Arial" w:cs="Arial"/>
        </w:rPr>
      </w:pPr>
    </w:p>
    <w:p w14:paraId="5B863ACB" w14:textId="77777777" w:rsidR="0078248E" w:rsidRDefault="0077080F" w:rsidP="00555ADD">
      <w:pPr>
        <w:pStyle w:val="1"/>
        <w:numPr>
          <w:ilvl w:val="0"/>
          <w:numId w:val="112"/>
        </w:numPr>
        <w:tabs>
          <w:tab w:val="left" w:pos="1134"/>
        </w:tabs>
        <w:spacing w:before="0" w:after="0" w:line="360" w:lineRule="auto"/>
        <w:ind w:left="709" w:firstLine="0"/>
        <w:rPr>
          <w:rFonts w:ascii="Arial" w:hAnsi="Arial" w:cs="Arial"/>
          <w:sz w:val="28"/>
          <w:szCs w:val="24"/>
        </w:rPr>
      </w:pPr>
      <w:bookmarkStart w:id="16" w:name="_Toc232084677"/>
      <w:bookmarkStart w:id="17" w:name="_Toc475010072"/>
      <w:r w:rsidRPr="00555ADD">
        <w:rPr>
          <w:rFonts w:ascii="Arial" w:hAnsi="Arial" w:cs="Arial"/>
          <w:sz w:val="28"/>
          <w:szCs w:val="24"/>
        </w:rPr>
        <w:t>Классификация</w:t>
      </w:r>
      <w:bookmarkEnd w:id="16"/>
    </w:p>
    <w:p w14:paraId="478A74CF" w14:textId="77777777" w:rsidR="00174D2E" w:rsidRPr="0028287D" w:rsidRDefault="00174D2E" w:rsidP="00555ADD">
      <w:pPr>
        <w:pStyle w:val="21"/>
        <w:rPr>
          <w:rFonts w:ascii="Arial" w:hAnsi="Arial" w:cs="Arial"/>
        </w:rPr>
      </w:pPr>
    </w:p>
    <w:p w14:paraId="25AFF4BB" w14:textId="77777777" w:rsidR="0078248E" w:rsidRPr="001E4BB0" w:rsidRDefault="0077080F" w:rsidP="00555ADD">
      <w:pPr>
        <w:pStyle w:val="21"/>
        <w:numPr>
          <w:ilvl w:val="0"/>
          <w:numId w:val="133"/>
        </w:numPr>
        <w:tabs>
          <w:tab w:val="left" w:pos="1276"/>
        </w:tabs>
        <w:ind w:left="0" w:firstLine="709"/>
        <w:rPr>
          <w:rFonts w:ascii="Arial" w:hAnsi="Arial" w:cs="Arial"/>
        </w:rPr>
      </w:pPr>
      <w:r w:rsidRPr="001E4BB0">
        <w:rPr>
          <w:rFonts w:ascii="Arial" w:hAnsi="Arial" w:cs="Arial"/>
        </w:rPr>
        <w:t xml:space="preserve">По назначению </w:t>
      </w:r>
      <w:r w:rsidR="00007129" w:rsidRPr="001E4BB0">
        <w:rPr>
          <w:rFonts w:ascii="Arial" w:hAnsi="Arial" w:cs="Arial"/>
        </w:rPr>
        <w:t>БМТ</w:t>
      </w:r>
      <w:r w:rsidR="005319D7" w:rsidRPr="001E4BB0">
        <w:rPr>
          <w:rFonts w:ascii="Arial" w:hAnsi="Arial" w:cs="Arial"/>
        </w:rPr>
        <w:t xml:space="preserve"> подразделяют на </w:t>
      </w:r>
      <w:r w:rsidR="00917272" w:rsidRPr="001E4BB0">
        <w:rPr>
          <w:rFonts w:ascii="Arial" w:hAnsi="Arial" w:cs="Arial"/>
        </w:rPr>
        <w:t xml:space="preserve">БМТС </w:t>
      </w:r>
      <w:r w:rsidR="005319D7" w:rsidRPr="001E4BB0">
        <w:rPr>
          <w:rFonts w:ascii="Arial" w:hAnsi="Arial" w:cs="Arial"/>
        </w:rPr>
        <w:t xml:space="preserve">и </w:t>
      </w:r>
      <w:r w:rsidR="00D034A9" w:rsidRPr="001E4BB0">
        <w:rPr>
          <w:rFonts w:ascii="Arial" w:hAnsi="Arial" w:cs="Arial"/>
        </w:rPr>
        <w:t>БМТА</w:t>
      </w:r>
      <w:r w:rsidR="005319D7" w:rsidRPr="001E4BB0">
        <w:rPr>
          <w:rFonts w:ascii="Arial" w:hAnsi="Arial" w:cs="Arial"/>
        </w:rPr>
        <w:t>.</w:t>
      </w:r>
    </w:p>
    <w:p w14:paraId="6A4C6101" w14:textId="77777777" w:rsidR="009B23E4" w:rsidRDefault="0077080F" w:rsidP="00555ADD">
      <w:pPr>
        <w:pStyle w:val="21"/>
        <w:numPr>
          <w:ilvl w:val="0"/>
          <w:numId w:val="133"/>
        </w:numPr>
        <w:tabs>
          <w:tab w:val="left" w:pos="1276"/>
        </w:tabs>
        <w:ind w:left="0" w:firstLine="709"/>
        <w:rPr>
          <w:rFonts w:ascii="Arial" w:hAnsi="Arial" w:cs="Arial"/>
        </w:rPr>
      </w:pPr>
      <w:r w:rsidRPr="00666D4C">
        <w:rPr>
          <w:rFonts w:ascii="Arial" w:hAnsi="Arial" w:cs="Arial"/>
        </w:rPr>
        <w:t xml:space="preserve">БМТС </w:t>
      </w:r>
      <w:r w:rsidR="005319D7" w:rsidRPr="00666D4C">
        <w:rPr>
          <w:rFonts w:ascii="Arial" w:hAnsi="Arial" w:cs="Arial"/>
        </w:rPr>
        <w:t xml:space="preserve">предназначены для </w:t>
      </w:r>
      <w:r w:rsidR="0071563F" w:rsidRPr="00666D4C">
        <w:rPr>
          <w:rFonts w:ascii="Arial" w:hAnsi="Arial" w:cs="Arial"/>
        </w:rPr>
        <w:t>стационарной установки в рабочем состоянии</w:t>
      </w:r>
      <w:r w:rsidR="00BC1014" w:rsidRPr="00666D4C">
        <w:rPr>
          <w:rFonts w:ascii="Arial" w:hAnsi="Arial" w:cs="Arial"/>
        </w:rPr>
        <w:t xml:space="preserve"> </w:t>
      </w:r>
      <w:r w:rsidR="00692323" w:rsidRPr="00666D4C">
        <w:rPr>
          <w:rFonts w:ascii="Arial" w:hAnsi="Arial" w:cs="Arial"/>
        </w:rPr>
        <w:t xml:space="preserve">на участке </w:t>
      </w:r>
      <w:r w:rsidR="00666D4C">
        <w:rPr>
          <w:rFonts w:ascii="Arial" w:hAnsi="Arial" w:cs="Arial"/>
        </w:rPr>
        <w:t xml:space="preserve">морской </w:t>
      </w:r>
      <w:r w:rsidR="00692323" w:rsidRPr="00666D4C">
        <w:rPr>
          <w:rFonts w:ascii="Arial" w:hAnsi="Arial" w:cs="Arial"/>
        </w:rPr>
        <w:t xml:space="preserve">акватории </w:t>
      </w:r>
      <w:r w:rsidR="00BC1014" w:rsidRPr="00666D4C">
        <w:rPr>
          <w:rFonts w:ascii="Arial" w:hAnsi="Arial" w:cs="Arial"/>
        </w:rPr>
        <w:t xml:space="preserve">на продолжительный период </w:t>
      </w:r>
      <w:r w:rsidR="00692323" w:rsidRPr="00666D4C">
        <w:rPr>
          <w:rFonts w:ascii="Arial" w:hAnsi="Arial" w:cs="Arial"/>
        </w:rPr>
        <w:t>с целью ограждения</w:t>
      </w:r>
      <w:r w:rsidR="00E65DE3" w:rsidRPr="00666D4C">
        <w:rPr>
          <w:rFonts w:ascii="Arial" w:hAnsi="Arial" w:cs="Arial"/>
        </w:rPr>
        <w:t xml:space="preserve"> от возможного разлива ННП участка установки или соседних с ним участков</w:t>
      </w:r>
      <w:r>
        <w:rPr>
          <w:rFonts w:ascii="Arial" w:hAnsi="Arial" w:cs="Arial"/>
        </w:rPr>
        <w:t>.</w:t>
      </w:r>
    </w:p>
    <w:p w14:paraId="0F32509D" w14:textId="77777777" w:rsidR="009B23E4" w:rsidRDefault="009B23E4" w:rsidP="00666D4C">
      <w:pPr>
        <w:pStyle w:val="21"/>
        <w:tabs>
          <w:tab w:val="left" w:pos="1276"/>
        </w:tabs>
        <w:spacing w:line="240" w:lineRule="auto"/>
        <w:rPr>
          <w:rFonts w:ascii="Arial" w:hAnsi="Arial" w:cs="Arial"/>
        </w:rPr>
      </w:pPr>
    </w:p>
    <w:p w14:paraId="184B4412" w14:textId="77777777" w:rsidR="005319D7" w:rsidRPr="00666D4C" w:rsidRDefault="0077080F" w:rsidP="0028287D">
      <w:pPr>
        <w:pStyle w:val="21"/>
        <w:tabs>
          <w:tab w:val="left" w:pos="1276"/>
        </w:tabs>
        <w:rPr>
          <w:rFonts w:ascii="Arial" w:hAnsi="Arial" w:cs="Arial"/>
          <w:sz w:val="22"/>
          <w:szCs w:val="22"/>
        </w:rPr>
      </w:pPr>
      <w:r w:rsidRPr="00EB6DC8">
        <w:rPr>
          <w:rFonts w:ascii="Arial" w:hAnsi="Arial" w:cs="Arial"/>
          <w:spacing w:val="40"/>
          <w:sz w:val="22"/>
          <w:szCs w:val="22"/>
        </w:rPr>
        <w:t>Примечание</w:t>
      </w:r>
      <w:r w:rsidRPr="00EB6DC8">
        <w:rPr>
          <w:rFonts w:ascii="Arial" w:hAnsi="Arial" w:cs="Arial"/>
          <w:sz w:val="22"/>
          <w:szCs w:val="22"/>
        </w:rPr>
        <w:t xml:space="preserve"> – Например,</w:t>
      </w:r>
      <w:r w:rsidRPr="00EA2FBB">
        <w:rPr>
          <w:rFonts w:ascii="Arial" w:hAnsi="Arial" w:cs="Arial"/>
          <w:sz w:val="22"/>
          <w:szCs w:val="22"/>
        </w:rPr>
        <w:t xml:space="preserve"> </w:t>
      </w:r>
      <w:r w:rsidR="00EB6DC8" w:rsidRPr="00EA2FBB">
        <w:rPr>
          <w:rFonts w:ascii="Arial" w:hAnsi="Arial" w:cs="Arial"/>
          <w:sz w:val="22"/>
          <w:szCs w:val="22"/>
        </w:rPr>
        <w:t xml:space="preserve">БМТС предназначены для </w:t>
      </w:r>
      <w:r w:rsidRPr="00EB6DC8">
        <w:rPr>
          <w:rFonts w:ascii="Arial" w:hAnsi="Arial" w:cs="Arial"/>
          <w:sz w:val="22"/>
          <w:szCs w:val="22"/>
        </w:rPr>
        <w:t>о</w:t>
      </w:r>
      <w:r w:rsidR="00DE42BD" w:rsidRPr="00EB6DC8">
        <w:rPr>
          <w:rFonts w:ascii="Arial" w:hAnsi="Arial" w:cs="Arial"/>
          <w:sz w:val="22"/>
          <w:szCs w:val="22"/>
        </w:rPr>
        <w:t>граждени</w:t>
      </w:r>
      <w:r w:rsidR="00EB6DC8">
        <w:rPr>
          <w:rFonts w:ascii="Arial" w:hAnsi="Arial" w:cs="Arial"/>
          <w:sz w:val="22"/>
          <w:szCs w:val="22"/>
        </w:rPr>
        <w:t>я</w:t>
      </w:r>
      <w:r w:rsidR="00DE42BD" w:rsidRPr="00666D4C">
        <w:rPr>
          <w:rFonts w:ascii="Arial" w:hAnsi="Arial" w:cs="Arial"/>
          <w:sz w:val="22"/>
          <w:szCs w:val="22"/>
        </w:rPr>
        <w:t xml:space="preserve"> </w:t>
      </w:r>
      <w:r w:rsidR="00981E95" w:rsidRPr="00666D4C">
        <w:rPr>
          <w:rFonts w:ascii="Arial" w:hAnsi="Arial" w:cs="Arial"/>
          <w:sz w:val="22"/>
          <w:szCs w:val="22"/>
        </w:rPr>
        <w:t>нефтеналивных су</w:t>
      </w:r>
      <w:r w:rsidR="00F5730D" w:rsidRPr="00666D4C">
        <w:rPr>
          <w:rFonts w:ascii="Arial" w:hAnsi="Arial" w:cs="Arial"/>
          <w:sz w:val="22"/>
          <w:szCs w:val="22"/>
        </w:rPr>
        <w:t xml:space="preserve">дов при погрузочно-разгрузочных операциях, </w:t>
      </w:r>
      <w:r w:rsidR="00E422FB" w:rsidRPr="00666D4C">
        <w:rPr>
          <w:rFonts w:ascii="Arial" w:hAnsi="Arial" w:cs="Arial"/>
          <w:sz w:val="22"/>
          <w:szCs w:val="22"/>
        </w:rPr>
        <w:t>ограждени</w:t>
      </w:r>
      <w:r w:rsidR="00EB6DC8">
        <w:rPr>
          <w:rFonts w:ascii="Arial" w:hAnsi="Arial" w:cs="Arial"/>
          <w:sz w:val="22"/>
          <w:szCs w:val="22"/>
        </w:rPr>
        <w:t>я</w:t>
      </w:r>
      <w:r w:rsidR="00E422FB" w:rsidRPr="00666D4C">
        <w:rPr>
          <w:rFonts w:ascii="Arial" w:hAnsi="Arial" w:cs="Arial"/>
          <w:sz w:val="22"/>
          <w:szCs w:val="22"/>
        </w:rPr>
        <w:t xml:space="preserve"> </w:t>
      </w:r>
      <w:r w:rsidR="000B1BFB" w:rsidRPr="00666D4C">
        <w:rPr>
          <w:rFonts w:ascii="Arial" w:hAnsi="Arial" w:cs="Arial"/>
          <w:sz w:val="22"/>
          <w:szCs w:val="22"/>
        </w:rPr>
        <w:t xml:space="preserve">отдельных участков </w:t>
      </w:r>
      <w:r w:rsidR="00666D4C">
        <w:rPr>
          <w:rFonts w:ascii="Arial" w:hAnsi="Arial" w:cs="Arial"/>
          <w:sz w:val="22"/>
          <w:szCs w:val="22"/>
        </w:rPr>
        <w:t xml:space="preserve">морской </w:t>
      </w:r>
      <w:r w:rsidR="008722D1" w:rsidRPr="00666D4C">
        <w:rPr>
          <w:rFonts w:ascii="Arial" w:hAnsi="Arial" w:cs="Arial"/>
          <w:sz w:val="22"/>
          <w:szCs w:val="22"/>
        </w:rPr>
        <w:t>акватори</w:t>
      </w:r>
      <w:r w:rsidR="00E422FB" w:rsidRPr="00666D4C">
        <w:rPr>
          <w:rFonts w:ascii="Arial" w:hAnsi="Arial" w:cs="Arial"/>
          <w:sz w:val="22"/>
          <w:szCs w:val="22"/>
        </w:rPr>
        <w:t>и</w:t>
      </w:r>
      <w:r w:rsidR="008722D1" w:rsidRPr="00666D4C">
        <w:rPr>
          <w:rFonts w:ascii="Arial" w:hAnsi="Arial" w:cs="Arial"/>
          <w:sz w:val="22"/>
          <w:szCs w:val="22"/>
        </w:rPr>
        <w:t xml:space="preserve"> нефтеналивных портов</w:t>
      </w:r>
      <w:r w:rsidR="004E41D9" w:rsidRPr="00666D4C">
        <w:rPr>
          <w:rFonts w:ascii="Arial" w:hAnsi="Arial" w:cs="Arial"/>
          <w:sz w:val="22"/>
          <w:szCs w:val="22"/>
        </w:rPr>
        <w:t>.</w:t>
      </w:r>
    </w:p>
    <w:p w14:paraId="1A7F2063" w14:textId="77777777" w:rsidR="009B23E4" w:rsidRPr="00666D4C" w:rsidRDefault="009B23E4" w:rsidP="00666D4C">
      <w:pPr>
        <w:pStyle w:val="21"/>
        <w:tabs>
          <w:tab w:val="left" w:pos="1276"/>
        </w:tabs>
        <w:spacing w:line="240" w:lineRule="auto"/>
        <w:rPr>
          <w:rFonts w:ascii="Arial" w:hAnsi="Arial" w:cs="Arial"/>
        </w:rPr>
      </w:pPr>
    </w:p>
    <w:p w14:paraId="1A0A3223" w14:textId="77777777" w:rsidR="00981E95" w:rsidRPr="00666D4C" w:rsidRDefault="0077080F" w:rsidP="00555ADD">
      <w:pPr>
        <w:pStyle w:val="21"/>
        <w:numPr>
          <w:ilvl w:val="0"/>
          <w:numId w:val="133"/>
        </w:numPr>
        <w:tabs>
          <w:tab w:val="left" w:pos="1276"/>
        </w:tabs>
        <w:ind w:left="0" w:firstLine="709"/>
        <w:rPr>
          <w:rFonts w:ascii="Arial" w:hAnsi="Arial" w:cs="Arial"/>
        </w:rPr>
      </w:pPr>
      <w:r w:rsidRPr="00666D4C">
        <w:rPr>
          <w:rFonts w:ascii="Arial" w:hAnsi="Arial" w:cs="Arial"/>
        </w:rPr>
        <w:lastRenderedPageBreak/>
        <w:t xml:space="preserve">БМТА предназначены </w:t>
      </w:r>
      <w:r w:rsidR="00692323" w:rsidRPr="00666D4C">
        <w:rPr>
          <w:rFonts w:ascii="Arial" w:hAnsi="Arial" w:cs="Arial"/>
        </w:rPr>
        <w:t xml:space="preserve">для установки </w:t>
      </w:r>
      <w:r w:rsidR="00E65DE3" w:rsidRPr="00666D4C">
        <w:rPr>
          <w:rFonts w:ascii="Arial" w:hAnsi="Arial" w:cs="Arial"/>
        </w:rPr>
        <w:t xml:space="preserve">в рабочем состоянии </w:t>
      </w:r>
      <w:r w:rsidR="00692323" w:rsidRPr="00666D4C">
        <w:rPr>
          <w:rFonts w:ascii="Arial" w:hAnsi="Arial" w:cs="Arial"/>
        </w:rPr>
        <w:t xml:space="preserve">на участке </w:t>
      </w:r>
      <w:r w:rsidR="00666D4C">
        <w:rPr>
          <w:rFonts w:ascii="Arial" w:hAnsi="Arial" w:cs="Arial"/>
        </w:rPr>
        <w:t xml:space="preserve">морской </w:t>
      </w:r>
      <w:r w:rsidR="00692323" w:rsidRPr="00666D4C">
        <w:rPr>
          <w:rFonts w:ascii="Arial" w:hAnsi="Arial" w:cs="Arial"/>
        </w:rPr>
        <w:t>акватории</w:t>
      </w:r>
      <w:r w:rsidR="00E65DE3" w:rsidRPr="00666D4C">
        <w:rPr>
          <w:rFonts w:ascii="Arial" w:hAnsi="Arial" w:cs="Arial"/>
        </w:rPr>
        <w:t>, на котором произош</w:t>
      </w:r>
      <w:r w:rsidR="005C7408">
        <w:rPr>
          <w:rFonts w:ascii="Arial" w:hAnsi="Arial" w:cs="Arial"/>
        </w:rPr>
        <w:t>е</w:t>
      </w:r>
      <w:r w:rsidR="00E65DE3" w:rsidRPr="00666D4C">
        <w:rPr>
          <w:rFonts w:ascii="Arial" w:hAnsi="Arial" w:cs="Arial"/>
        </w:rPr>
        <w:t>л разлив ННП,</w:t>
      </w:r>
      <w:r w:rsidR="00692323" w:rsidRPr="00666D4C">
        <w:rPr>
          <w:rFonts w:ascii="Arial" w:hAnsi="Arial" w:cs="Arial"/>
        </w:rPr>
        <w:t xml:space="preserve"> и </w:t>
      </w:r>
      <w:r w:rsidR="00E83BEA" w:rsidRPr="00666D4C">
        <w:rPr>
          <w:rFonts w:ascii="Arial" w:hAnsi="Arial" w:cs="Arial"/>
        </w:rPr>
        <w:t xml:space="preserve">перемещения </w:t>
      </w:r>
      <w:r w:rsidR="000B1BFB" w:rsidRPr="00666D4C">
        <w:rPr>
          <w:rFonts w:ascii="Arial" w:hAnsi="Arial" w:cs="Arial"/>
        </w:rPr>
        <w:t xml:space="preserve">пятен </w:t>
      </w:r>
      <w:r w:rsidR="0034564F" w:rsidRPr="00666D4C">
        <w:rPr>
          <w:rFonts w:ascii="Arial" w:hAnsi="Arial" w:cs="Arial"/>
        </w:rPr>
        <w:t>ННП</w:t>
      </w:r>
      <w:r w:rsidR="000B1BFB" w:rsidRPr="00666D4C">
        <w:rPr>
          <w:rFonts w:ascii="Arial" w:hAnsi="Arial" w:cs="Arial"/>
        </w:rPr>
        <w:t xml:space="preserve"> по водной поверхности</w:t>
      </w:r>
      <w:r w:rsidR="00E83BEA" w:rsidRPr="00666D4C">
        <w:rPr>
          <w:rFonts w:ascii="Arial" w:hAnsi="Arial" w:cs="Arial"/>
        </w:rPr>
        <w:t xml:space="preserve"> посредством </w:t>
      </w:r>
      <w:r w:rsidR="00FB3AF9">
        <w:rPr>
          <w:rFonts w:ascii="Arial" w:hAnsi="Arial" w:cs="Arial"/>
        </w:rPr>
        <w:t>цепной конфигурации</w:t>
      </w:r>
      <w:r w:rsidR="007448EE" w:rsidRPr="00666D4C">
        <w:rPr>
          <w:rFonts w:ascii="Arial" w:hAnsi="Arial" w:cs="Arial"/>
        </w:rPr>
        <w:t xml:space="preserve"> </w:t>
      </w:r>
      <w:r w:rsidR="00E65DE3" w:rsidRPr="00666D4C">
        <w:rPr>
          <w:rFonts w:ascii="Arial" w:hAnsi="Arial" w:cs="Arial"/>
        </w:rPr>
        <w:t>с целью оперативного реагирования на разлив ННП.</w:t>
      </w:r>
    </w:p>
    <w:p w14:paraId="143216B9" w14:textId="77777777" w:rsidR="004E41D9" w:rsidRDefault="0077080F" w:rsidP="00555ADD">
      <w:pPr>
        <w:pStyle w:val="21"/>
        <w:numPr>
          <w:ilvl w:val="0"/>
          <w:numId w:val="133"/>
        </w:numPr>
        <w:tabs>
          <w:tab w:val="left" w:pos="1276"/>
        </w:tabs>
        <w:ind w:left="0" w:firstLine="709"/>
        <w:rPr>
          <w:rFonts w:ascii="Arial" w:hAnsi="Arial" w:cs="Arial"/>
        </w:rPr>
      </w:pPr>
      <w:r w:rsidRPr="001E4BB0">
        <w:rPr>
          <w:rFonts w:ascii="Arial" w:hAnsi="Arial" w:cs="Arial"/>
        </w:rPr>
        <w:t>По конструкции БМТ подразделяют</w:t>
      </w:r>
      <w:r w:rsidRPr="00555ADD">
        <w:rPr>
          <w:rFonts w:ascii="Arial" w:hAnsi="Arial" w:cs="Arial"/>
        </w:rPr>
        <w:t xml:space="preserve"> на БМТ </w:t>
      </w:r>
      <w:r w:rsidR="00D17C14">
        <w:rPr>
          <w:rFonts w:ascii="Arial" w:hAnsi="Arial" w:cs="Arial"/>
        </w:rPr>
        <w:t>с</w:t>
      </w:r>
      <w:r w:rsidR="00D17C14" w:rsidRPr="00555ADD">
        <w:rPr>
          <w:rFonts w:ascii="Arial" w:hAnsi="Arial" w:cs="Arial"/>
        </w:rPr>
        <w:t xml:space="preserve"> </w:t>
      </w:r>
      <w:r w:rsidR="00161D29">
        <w:rPr>
          <w:rFonts w:ascii="Arial" w:hAnsi="Arial" w:cs="Arial"/>
        </w:rPr>
        <w:t>воздушными камерами</w:t>
      </w:r>
      <w:r w:rsidRPr="00555ADD">
        <w:rPr>
          <w:rFonts w:ascii="Arial" w:hAnsi="Arial" w:cs="Arial"/>
        </w:rPr>
        <w:t xml:space="preserve"> и БМТ без воздушных камер.</w:t>
      </w:r>
    </w:p>
    <w:p w14:paraId="609E7EE9" w14:textId="77777777" w:rsidR="00550FD8" w:rsidRDefault="00550FD8" w:rsidP="00550FD8">
      <w:pPr>
        <w:pStyle w:val="21"/>
        <w:tabs>
          <w:tab w:val="left" w:pos="1276"/>
        </w:tabs>
        <w:ind w:left="709" w:firstLine="0"/>
        <w:rPr>
          <w:rFonts w:ascii="Arial" w:hAnsi="Arial" w:cs="Arial"/>
          <w:spacing w:val="40"/>
          <w:sz w:val="22"/>
          <w:szCs w:val="22"/>
        </w:rPr>
      </w:pPr>
    </w:p>
    <w:p w14:paraId="3B77AA54" w14:textId="77777777" w:rsidR="00550FD8" w:rsidRDefault="0077080F" w:rsidP="00550FD8">
      <w:pPr>
        <w:pStyle w:val="21"/>
        <w:tabs>
          <w:tab w:val="left" w:pos="1276"/>
        </w:tabs>
        <w:rPr>
          <w:rFonts w:ascii="Arial" w:hAnsi="Arial" w:cs="Arial"/>
          <w:sz w:val="22"/>
          <w:szCs w:val="22"/>
        </w:rPr>
      </w:pPr>
      <w:r w:rsidRPr="008320F9">
        <w:rPr>
          <w:rFonts w:ascii="Arial" w:hAnsi="Arial" w:cs="Arial"/>
          <w:spacing w:val="40"/>
          <w:sz w:val="22"/>
          <w:szCs w:val="22"/>
        </w:rPr>
        <w:t>Примечание</w:t>
      </w:r>
      <w:r w:rsidRPr="008320F9">
        <w:rPr>
          <w:rFonts w:ascii="Arial" w:hAnsi="Arial" w:cs="Arial"/>
          <w:sz w:val="22"/>
          <w:szCs w:val="22"/>
        </w:rPr>
        <w:t xml:space="preserve"> –</w:t>
      </w:r>
      <w:r w:rsidRPr="00902A30">
        <w:rPr>
          <w:rFonts w:ascii="Arial" w:hAnsi="Arial" w:cs="Arial"/>
          <w:sz w:val="22"/>
          <w:szCs w:val="22"/>
        </w:rPr>
        <w:t xml:space="preserve"> </w:t>
      </w:r>
      <w:r>
        <w:rPr>
          <w:rFonts w:ascii="Arial" w:hAnsi="Arial" w:cs="Arial"/>
          <w:sz w:val="22"/>
          <w:szCs w:val="22"/>
        </w:rPr>
        <w:t>Под в</w:t>
      </w:r>
      <w:r w:rsidRPr="00902A30">
        <w:rPr>
          <w:rFonts w:ascii="Arial" w:hAnsi="Arial" w:cs="Arial"/>
          <w:sz w:val="22"/>
          <w:szCs w:val="22"/>
        </w:rPr>
        <w:t>оздушн</w:t>
      </w:r>
      <w:r>
        <w:rPr>
          <w:rFonts w:ascii="Arial" w:hAnsi="Arial" w:cs="Arial"/>
          <w:sz w:val="22"/>
          <w:szCs w:val="22"/>
        </w:rPr>
        <w:t>ой</w:t>
      </w:r>
      <w:r w:rsidRPr="00902A30">
        <w:rPr>
          <w:rFonts w:ascii="Arial" w:hAnsi="Arial" w:cs="Arial"/>
          <w:sz w:val="22"/>
          <w:szCs w:val="22"/>
        </w:rPr>
        <w:t xml:space="preserve"> камер</w:t>
      </w:r>
      <w:r>
        <w:rPr>
          <w:rFonts w:ascii="Arial" w:hAnsi="Arial" w:cs="Arial"/>
          <w:sz w:val="22"/>
          <w:szCs w:val="22"/>
        </w:rPr>
        <w:t>ой</w:t>
      </w:r>
      <w:r w:rsidRPr="00902A30">
        <w:rPr>
          <w:rFonts w:ascii="Arial" w:hAnsi="Arial" w:cs="Arial"/>
          <w:sz w:val="22"/>
          <w:szCs w:val="22"/>
        </w:rPr>
        <w:t xml:space="preserve"> </w:t>
      </w:r>
      <w:r>
        <w:rPr>
          <w:rFonts w:ascii="Arial" w:hAnsi="Arial" w:cs="Arial"/>
          <w:sz w:val="22"/>
          <w:szCs w:val="22"/>
        </w:rPr>
        <w:t>понимают</w:t>
      </w:r>
      <w:r w:rsidRPr="00902A30">
        <w:rPr>
          <w:rFonts w:ascii="Arial" w:hAnsi="Arial" w:cs="Arial"/>
          <w:sz w:val="22"/>
          <w:szCs w:val="22"/>
        </w:rPr>
        <w:t xml:space="preserve"> камер</w:t>
      </w:r>
      <w:r>
        <w:rPr>
          <w:rFonts w:ascii="Arial" w:hAnsi="Arial" w:cs="Arial"/>
          <w:sz w:val="22"/>
          <w:szCs w:val="22"/>
        </w:rPr>
        <w:t>у</w:t>
      </w:r>
      <w:r w:rsidRPr="00902A30">
        <w:rPr>
          <w:rFonts w:ascii="Arial" w:hAnsi="Arial" w:cs="Arial"/>
          <w:sz w:val="22"/>
          <w:szCs w:val="22"/>
        </w:rPr>
        <w:t xml:space="preserve"> плавучести бонового заграждения, наполненн</w:t>
      </w:r>
      <w:r>
        <w:rPr>
          <w:rFonts w:ascii="Arial" w:hAnsi="Arial" w:cs="Arial"/>
          <w:sz w:val="22"/>
          <w:szCs w:val="22"/>
        </w:rPr>
        <w:t>ую</w:t>
      </w:r>
      <w:r w:rsidRPr="00902A30">
        <w:rPr>
          <w:rFonts w:ascii="Arial" w:hAnsi="Arial" w:cs="Arial"/>
          <w:sz w:val="22"/>
          <w:szCs w:val="22"/>
        </w:rPr>
        <w:t xml:space="preserve"> воздухом или газом.</w:t>
      </w:r>
    </w:p>
    <w:p w14:paraId="78CE31C1" w14:textId="77777777" w:rsidR="00550FD8" w:rsidRPr="00902A30" w:rsidRDefault="00550FD8" w:rsidP="00902A30">
      <w:pPr>
        <w:pStyle w:val="21"/>
        <w:tabs>
          <w:tab w:val="left" w:pos="1276"/>
        </w:tabs>
        <w:rPr>
          <w:rFonts w:ascii="Arial" w:hAnsi="Arial" w:cs="Arial"/>
          <w:sz w:val="22"/>
          <w:szCs w:val="22"/>
        </w:rPr>
      </w:pPr>
    </w:p>
    <w:p w14:paraId="19579FC5" w14:textId="77777777" w:rsidR="002359FE" w:rsidRPr="00555ADD" w:rsidRDefault="0077080F" w:rsidP="00902A30">
      <w:pPr>
        <w:pStyle w:val="21"/>
        <w:keepNext/>
        <w:numPr>
          <w:ilvl w:val="0"/>
          <w:numId w:val="133"/>
        </w:numPr>
        <w:tabs>
          <w:tab w:val="left" w:pos="1276"/>
        </w:tabs>
        <w:ind w:left="0" w:firstLine="709"/>
        <w:rPr>
          <w:rFonts w:ascii="Arial" w:hAnsi="Arial" w:cs="Arial"/>
        </w:rPr>
      </w:pPr>
      <w:r w:rsidRPr="00555ADD">
        <w:rPr>
          <w:rFonts w:ascii="Arial" w:hAnsi="Arial" w:cs="Arial"/>
        </w:rPr>
        <w:t xml:space="preserve">Условное обозначение БМТ </w:t>
      </w:r>
      <w:r w:rsidR="008A2CE8">
        <w:rPr>
          <w:rFonts w:ascii="Arial" w:hAnsi="Arial" w:cs="Arial"/>
        </w:rPr>
        <w:t>содержит</w:t>
      </w:r>
      <w:r w:rsidRPr="00555ADD">
        <w:rPr>
          <w:rFonts w:ascii="Arial" w:hAnsi="Arial" w:cs="Arial"/>
        </w:rPr>
        <w:t>:</w:t>
      </w:r>
      <w:r w:rsidR="003135E8">
        <w:rPr>
          <w:rFonts w:ascii="Arial" w:hAnsi="Arial" w:cs="Arial"/>
        </w:rPr>
        <w:t xml:space="preserve"> </w:t>
      </w:r>
    </w:p>
    <w:p w14:paraId="5198F659" w14:textId="77777777" w:rsidR="002359FE" w:rsidRPr="00A43BA4" w:rsidRDefault="0077080F" w:rsidP="002359FE">
      <w:pPr>
        <w:pStyle w:val="a8"/>
        <w:widowControl w:val="0"/>
        <w:numPr>
          <w:ilvl w:val="0"/>
          <w:numId w:val="35"/>
        </w:numPr>
        <w:tabs>
          <w:tab w:val="left" w:pos="1134"/>
        </w:tabs>
        <w:spacing w:line="360" w:lineRule="auto"/>
        <w:ind w:left="0" w:firstLine="709"/>
        <w:jc w:val="both"/>
        <w:rPr>
          <w:rFonts w:ascii="Arial" w:hAnsi="Arial" w:cs="Arial"/>
        </w:rPr>
      </w:pPr>
      <w:r w:rsidRPr="00A43BA4">
        <w:rPr>
          <w:rFonts w:ascii="Arial" w:hAnsi="Arial" w:cs="Arial"/>
        </w:rPr>
        <w:t>обозначение БМТ по назначению – БМТА или БМТС;</w:t>
      </w:r>
    </w:p>
    <w:p w14:paraId="742F8D7E" w14:textId="77777777" w:rsidR="002359FE" w:rsidRPr="00A43BA4" w:rsidRDefault="0077080F" w:rsidP="002359FE">
      <w:pPr>
        <w:pStyle w:val="a8"/>
        <w:widowControl w:val="0"/>
        <w:numPr>
          <w:ilvl w:val="0"/>
          <w:numId w:val="35"/>
        </w:numPr>
        <w:tabs>
          <w:tab w:val="left" w:pos="1134"/>
        </w:tabs>
        <w:spacing w:line="360" w:lineRule="auto"/>
        <w:ind w:left="0" w:firstLine="709"/>
        <w:jc w:val="both"/>
        <w:rPr>
          <w:rFonts w:ascii="Arial" w:hAnsi="Arial" w:cs="Arial"/>
        </w:rPr>
      </w:pPr>
      <w:r w:rsidRPr="00A43BA4">
        <w:rPr>
          <w:rFonts w:ascii="Arial" w:hAnsi="Arial" w:cs="Arial"/>
        </w:rPr>
        <w:t>указание наличия в конструкции БМТ воздушных камер – (ВК);</w:t>
      </w:r>
    </w:p>
    <w:p w14:paraId="5F5420D2" w14:textId="77777777" w:rsidR="002359FE" w:rsidRPr="00161D29" w:rsidRDefault="0077080F" w:rsidP="002359FE">
      <w:pPr>
        <w:pStyle w:val="a8"/>
        <w:widowControl w:val="0"/>
        <w:numPr>
          <w:ilvl w:val="0"/>
          <w:numId w:val="35"/>
        </w:numPr>
        <w:tabs>
          <w:tab w:val="left" w:pos="1134"/>
        </w:tabs>
        <w:spacing w:line="360" w:lineRule="auto"/>
        <w:ind w:left="0" w:firstLine="709"/>
        <w:jc w:val="both"/>
        <w:rPr>
          <w:rFonts w:ascii="Arial" w:hAnsi="Arial" w:cs="Arial"/>
        </w:rPr>
      </w:pPr>
      <w:r w:rsidRPr="00161D29">
        <w:rPr>
          <w:rFonts w:ascii="Arial" w:hAnsi="Arial" w:cs="Arial"/>
        </w:rPr>
        <w:t>длину секции</w:t>
      </w:r>
      <w:r w:rsidR="00DB3287" w:rsidRPr="00161D29">
        <w:rPr>
          <w:rFonts w:ascii="Arial" w:hAnsi="Arial" w:cs="Arial"/>
        </w:rPr>
        <w:t xml:space="preserve"> </w:t>
      </w:r>
      <w:r w:rsidR="00161D29" w:rsidRPr="00902A30">
        <w:rPr>
          <w:rFonts w:ascii="Arial" w:hAnsi="Arial" w:cs="Arial"/>
        </w:rPr>
        <w:t>БМТ</w:t>
      </w:r>
      <w:r w:rsidRPr="00161D29">
        <w:rPr>
          <w:rFonts w:ascii="Arial" w:hAnsi="Arial" w:cs="Arial"/>
        </w:rPr>
        <w:t>, м;</w:t>
      </w:r>
      <w:r w:rsidR="00DB3287" w:rsidRPr="00161D29">
        <w:rPr>
          <w:rFonts w:ascii="Arial" w:hAnsi="Arial" w:cs="Arial"/>
        </w:rPr>
        <w:t xml:space="preserve"> </w:t>
      </w:r>
    </w:p>
    <w:p w14:paraId="397BF07B" w14:textId="77777777" w:rsidR="000C25B4" w:rsidRDefault="0077080F" w:rsidP="002359FE">
      <w:pPr>
        <w:pStyle w:val="a8"/>
        <w:widowControl w:val="0"/>
        <w:numPr>
          <w:ilvl w:val="0"/>
          <w:numId w:val="35"/>
        </w:numPr>
        <w:tabs>
          <w:tab w:val="left" w:pos="1134"/>
        </w:tabs>
        <w:spacing w:line="360" w:lineRule="auto"/>
        <w:ind w:left="0" w:firstLine="709"/>
        <w:jc w:val="both"/>
        <w:rPr>
          <w:rFonts w:ascii="Arial" w:hAnsi="Arial" w:cs="Arial"/>
        </w:rPr>
      </w:pPr>
      <w:r w:rsidRPr="00A43BA4">
        <w:rPr>
          <w:rFonts w:ascii="Arial" w:hAnsi="Arial" w:cs="Arial"/>
        </w:rPr>
        <w:t>рабочую высоту БМТ</w:t>
      </w:r>
      <w:r>
        <w:rPr>
          <w:rFonts w:ascii="Arial" w:hAnsi="Arial" w:cs="Arial"/>
        </w:rPr>
        <w:t>,</w:t>
      </w:r>
      <w:r w:rsidRPr="00A43BA4">
        <w:rPr>
          <w:rFonts w:ascii="Arial" w:hAnsi="Arial" w:cs="Arial"/>
        </w:rPr>
        <w:t xml:space="preserve"> мм</w:t>
      </w:r>
      <w:r>
        <w:rPr>
          <w:rFonts w:ascii="Arial" w:hAnsi="Arial" w:cs="Arial"/>
        </w:rPr>
        <w:t>.</w:t>
      </w:r>
    </w:p>
    <w:p w14:paraId="62C57081" w14:textId="77777777" w:rsidR="002359FE" w:rsidRDefault="0077080F" w:rsidP="00666D4C">
      <w:pPr>
        <w:pStyle w:val="a8"/>
        <w:tabs>
          <w:tab w:val="left" w:pos="1134"/>
        </w:tabs>
        <w:spacing w:line="360" w:lineRule="auto"/>
        <w:ind w:left="0" w:firstLine="709"/>
        <w:jc w:val="both"/>
        <w:rPr>
          <w:rFonts w:ascii="Arial" w:hAnsi="Arial" w:cs="Arial"/>
        </w:rPr>
      </w:pPr>
      <w:r w:rsidRPr="00444080">
        <w:rPr>
          <w:rFonts w:ascii="Arial" w:hAnsi="Arial" w:cs="Arial"/>
        </w:rPr>
        <w:t xml:space="preserve">Дополнительно в условное обозначение допускается включать указание о возможности </w:t>
      </w:r>
      <w:r w:rsidRPr="00666D4C">
        <w:rPr>
          <w:rFonts w:ascii="Arial" w:hAnsi="Arial" w:cs="Arial"/>
        </w:rPr>
        <w:t>эксплуатации БМТ в морях Северного Ледовитого океана</w:t>
      </w:r>
      <w:r w:rsidRPr="00444080">
        <w:rPr>
          <w:rFonts w:ascii="Arial" w:hAnsi="Arial" w:cs="Arial"/>
        </w:rPr>
        <w:t>, обозначаемое буквой А (арктическое исполнение).</w:t>
      </w:r>
    </w:p>
    <w:p w14:paraId="4B79EC30" w14:textId="77777777" w:rsidR="005C7408" w:rsidRPr="0028287D" w:rsidRDefault="0077080F" w:rsidP="00926454">
      <w:pPr>
        <w:pStyle w:val="21"/>
        <w:tabs>
          <w:tab w:val="left" w:pos="1276"/>
        </w:tabs>
        <w:rPr>
          <w:rFonts w:ascii="Arial" w:hAnsi="Arial" w:cs="Arial"/>
          <w:i/>
        </w:rPr>
      </w:pPr>
      <w:r w:rsidRPr="0028287D">
        <w:rPr>
          <w:rFonts w:ascii="Arial" w:hAnsi="Arial" w:cs="Arial"/>
          <w:i/>
        </w:rPr>
        <w:t>Примеры</w:t>
      </w:r>
      <w:r w:rsidR="00ED71E9" w:rsidRPr="0028287D">
        <w:rPr>
          <w:rFonts w:ascii="Arial" w:hAnsi="Arial" w:cs="Arial"/>
          <w:i/>
        </w:rPr>
        <w:t xml:space="preserve"> условного обозначения БМТ</w:t>
      </w:r>
      <w:r w:rsidR="00D35B1B">
        <w:rPr>
          <w:rFonts w:ascii="Arial" w:hAnsi="Arial" w:cs="Arial"/>
          <w:i/>
        </w:rPr>
        <w:t>:</w:t>
      </w:r>
    </w:p>
    <w:p w14:paraId="1F66D9C9" w14:textId="77777777" w:rsidR="002A69AB" w:rsidRPr="0028287D" w:rsidRDefault="0077080F" w:rsidP="0028287D">
      <w:pPr>
        <w:pStyle w:val="a8"/>
        <w:numPr>
          <w:ilvl w:val="0"/>
          <w:numId w:val="34"/>
        </w:numPr>
        <w:tabs>
          <w:tab w:val="left" w:pos="1134"/>
        </w:tabs>
        <w:spacing w:line="360" w:lineRule="auto"/>
        <w:ind w:left="0" w:firstLine="709"/>
        <w:jc w:val="both"/>
        <w:rPr>
          <w:rFonts w:ascii="Arial" w:hAnsi="Arial" w:cs="Arial"/>
          <w:i/>
        </w:rPr>
      </w:pPr>
      <w:r w:rsidRPr="008B706F">
        <w:rPr>
          <w:rFonts w:ascii="Arial" w:hAnsi="Arial" w:cs="Arial"/>
          <w:i/>
        </w:rPr>
        <w:t>аварийны</w:t>
      </w:r>
      <w:r>
        <w:rPr>
          <w:rFonts w:ascii="Arial" w:hAnsi="Arial" w:cs="Arial"/>
          <w:i/>
        </w:rPr>
        <w:t>е</w:t>
      </w:r>
      <w:r w:rsidRPr="008B706F">
        <w:rPr>
          <w:rFonts w:ascii="Arial" w:hAnsi="Arial" w:cs="Arial"/>
          <w:i/>
        </w:rPr>
        <w:t xml:space="preserve"> </w:t>
      </w:r>
      <w:r w:rsidR="002A4929" w:rsidRPr="002A4929">
        <w:rPr>
          <w:rFonts w:ascii="Arial" w:hAnsi="Arial" w:cs="Arial"/>
          <w:i/>
        </w:rPr>
        <w:t xml:space="preserve">боновые заграждения морские тяжелые </w:t>
      </w:r>
      <w:r w:rsidR="000C25B4" w:rsidRPr="0028287D">
        <w:rPr>
          <w:rFonts w:ascii="Arial" w:hAnsi="Arial" w:cs="Arial"/>
          <w:i/>
        </w:rPr>
        <w:t>с</w:t>
      </w:r>
      <w:r w:rsidR="0062123F" w:rsidRPr="0028287D">
        <w:rPr>
          <w:rFonts w:ascii="Arial" w:hAnsi="Arial" w:cs="Arial"/>
          <w:i/>
        </w:rPr>
        <w:t xml:space="preserve"> воздушн</w:t>
      </w:r>
      <w:r w:rsidR="000C25B4" w:rsidRPr="0028287D">
        <w:rPr>
          <w:rFonts w:ascii="Arial" w:hAnsi="Arial" w:cs="Arial"/>
          <w:i/>
        </w:rPr>
        <w:t>ой</w:t>
      </w:r>
      <w:r w:rsidR="0062123F" w:rsidRPr="0028287D">
        <w:rPr>
          <w:rFonts w:ascii="Arial" w:hAnsi="Arial" w:cs="Arial"/>
          <w:i/>
        </w:rPr>
        <w:t xml:space="preserve"> камер</w:t>
      </w:r>
      <w:r w:rsidR="000C25B4" w:rsidRPr="0028287D">
        <w:rPr>
          <w:rFonts w:ascii="Arial" w:hAnsi="Arial" w:cs="Arial"/>
          <w:i/>
        </w:rPr>
        <w:t>ой</w:t>
      </w:r>
      <w:r w:rsidR="0062123F" w:rsidRPr="0028287D">
        <w:rPr>
          <w:rFonts w:ascii="Arial" w:hAnsi="Arial" w:cs="Arial"/>
          <w:i/>
        </w:rPr>
        <w:t xml:space="preserve">, с длиной секции </w:t>
      </w:r>
      <w:r w:rsidR="008B706F" w:rsidRPr="0028287D">
        <w:rPr>
          <w:rFonts w:ascii="Arial" w:hAnsi="Arial" w:cs="Arial"/>
          <w:i/>
        </w:rPr>
        <w:t>20</w:t>
      </w:r>
      <w:r w:rsidR="008B706F">
        <w:rPr>
          <w:rFonts w:ascii="Arial" w:hAnsi="Arial" w:cs="Arial"/>
          <w:i/>
        </w:rPr>
        <w:t> </w:t>
      </w:r>
      <w:r w:rsidR="0062123F" w:rsidRPr="0028287D">
        <w:rPr>
          <w:rFonts w:ascii="Arial" w:hAnsi="Arial" w:cs="Arial"/>
          <w:i/>
        </w:rPr>
        <w:t xml:space="preserve">м и рабочей высотой 900 мм в </w:t>
      </w:r>
      <w:r w:rsidR="000C25B4" w:rsidRPr="0028287D">
        <w:rPr>
          <w:rFonts w:ascii="Arial" w:hAnsi="Arial" w:cs="Arial"/>
          <w:i/>
        </w:rPr>
        <w:t>а</w:t>
      </w:r>
      <w:r w:rsidR="0062123F" w:rsidRPr="0028287D">
        <w:rPr>
          <w:rFonts w:ascii="Arial" w:hAnsi="Arial" w:cs="Arial"/>
          <w:i/>
        </w:rPr>
        <w:t xml:space="preserve">рктическом исполнении </w:t>
      </w:r>
      <w:r w:rsidRPr="00FD2E9C">
        <w:rPr>
          <w:rFonts w:ascii="Arial" w:hAnsi="Arial" w:cs="Arial"/>
          <w:i/>
        </w:rPr>
        <w:t xml:space="preserve">по </w:t>
      </w:r>
      <w:r w:rsidR="000F6E1A">
        <w:rPr>
          <w:rFonts w:ascii="Arial" w:hAnsi="Arial" w:cs="Arial"/>
          <w:i/>
        </w:rPr>
        <w:br/>
      </w:r>
      <w:r w:rsidRPr="00FD2E9C">
        <w:rPr>
          <w:rFonts w:ascii="Arial" w:hAnsi="Arial" w:cs="Arial"/>
          <w:i/>
        </w:rPr>
        <w:t>ГОСТ __</w:t>
      </w:r>
      <w:r>
        <w:rPr>
          <w:rStyle w:val="aff1"/>
          <w:rFonts w:ascii="Arial" w:hAnsi="Arial" w:cs="Arial"/>
        </w:rPr>
        <w:footnoteReference w:customMarkFollows="1" w:id="1"/>
        <w:t>1</w:t>
      </w:r>
      <w:r w:rsidR="006F4AE2">
        <w:rPr>
          <w:rFonts w:ascii="Arial" w:hAnsi="Arial" w:cs="Arial"/>
          <w:vertAlign w:val="superscript"/>
        </w:rPr>
        <w:t>)</w:t>
      </w:r>
      <w:r w:rsidR="008B706F" w:rsidRPr="00FD2E9C">
        <w:rPr>
          <w:rFonts w:ascii="Arial" w:hAnsi="Arial" w:cs="Arial"/>
          <w:i/>
        </w:rPr>
        <w:t xml:space="preserve"> </w:t>
      </w:r>
    </w:p>
    <w:p w14:paraId="47BDC085" w14:textId="77777777" w:rsidR="005C7408" w:rsidRPr="0028287D" w:rsidRDefault="0077080F" w:rsidP="0028287D">
      <w:pPr>
        <w:pStyle w:val="21"/>
        <w:tabs>
          <w:tab w:val="left" w:pos="1276"/>
        </w:tabs>
        <w:ind w:firstLine="0"/>
        <w:jc w:val="center"/>
        <w:rPr>
          <w:rFonts w:ascii="Arial" w:hAnsi="Arial" w:cs="Arial"/>
          <w:i/>
        </w:rPr>
      </w:pPr>
      <w:r w:rsidRPr="0028287D">
        <w:rPr>
          <w:rFonts w:ascii="Arial" w:hAnsi="Arial" w:cs="Arial"/>
          <w:i/>
        </w:rPr>
        <w:t>«</w:t>
      </w:r>
      <w:r w:rsidR="00926454" w:rsidRPr="0028287D">
        <w:rPr>
          <w:rFonts w:ascii="Arial" w:hAnsi="Arial" w:cs="Arial"/>
          <w:i/>
        </w:rPr>
        <w:t>БМТА(ВК)-20/900-А</w:t>
      </w:r>
      <w:r w:rsidRPr="0028287D">
        <w:rPr>
          <w:rFonts w:ascii="Arial" w:hAnsi="Arial" w:cs="Arial"/>
          <w:i/>
        </w:rPr>
        <w:t xml:space="preserve"> </w:t>
      </w:r>
      <w:r w:rsidRPr="00FD2E9C">
        <w:rPr>
          <w:rFonts w:ascii="Arial" w:hAnsi="Arial" w:cs="Arial"/>
          <w:i/>
        </w:rPr>
        <w:t>по ГОСТ ___</w:t>
      </w:r>
      <w:r w:rsidR="006F4AE2">
        <w:rPr>
          <w:rFonts w:ascii="Arial" w:hAnsi="Arial" w:cs="Arial"/>
          <w:vertAlign w:val="superscript"/>
        </w:rPr>
        <w:t>1)</w:t>
      </w:r>
      <w:r w:rsidRPr="00FD2E9C">
        <w:rPr>
          <w:rFonts w:ascii="Arial" w:hAnsi="Arial" w:cs="Arial"/>
          <w:i/>
        </w:rPr>
        <w:t>»</w:t>
      </w:r>
      <w:r w:rsidR="00D35B1B">
        <w:rPr>
          <w:rFonts w:ascii="Arial" w:hAnsi="Arial" w:cs="Arial"/>
          <w:i/>
        </w:rPr>
        <w:t>;</w:t>
      </w:r>
      <w:r w:rsidR="006F4AE2">
        <w:rPr>
          <w:rFonts w:ascii="Arial" w:hAnsi="Arial" w:cs="Arial"/>
          <w:i/>
        </w:rPr>
        <w:t xml:space="preserve"> </w:t>
      </w:r>
    </w:p>
    <w:p w14:paraId="558F999D" w14:textId="77777777" w:rsidR="002A69AB" w:rsidRPr="00B16255" w:rsidRDefault="0077080F" w:rsidP="0028287D">
      <w:pPr>
        <w:pStyle w:val="a8"/>
        <w:numPr>
          <w:ilvl w:val="0"/>
          <w:numId w:val="34"/>
        </w:numPr>
        <w:tabs>
          <w:tab w:val="left" w:pos="1134"/>
        </w:tabs>
        <w:spacing w:line="360" w:lineRule="auto"/>
        <w:ind w:left="0" w:firstLine="709"/>
        <w:jc w:val="both"/>
        <w:rPr>
          <w:rFonts w:ascii="Arial" w:hAnsi="Arial" w:cs="Arial"/>
          <w:i/>
        </w:rPr>
      </w:pPr>
      <w:r w:rsidRPr="008B706F">
        <w:rPr>
          <w:rFonts w:ascii="Arial" w:hAnsi="Arial" w:cs="Arial"/>
          <w:i/>
        </w:rPr>
        <w:t>стационарны</w:t>
      </w:r>
      <w:r>
        <w:rPr>
          <w:rFonts w:ascii="Arial" w:hAnsi="Arial" w:cs="Arial"/>
          <w:i/>
        </w:rPr>
        <w:t>е</w:t>
      </w:r>
      <w:r w:rsidRPr="008B706F">
        <w:rPr>
          <w:rFonts w:ascii="Arial" w:hAnsi="Arial" w:cs="Arial"/>
          <w:i/>
        </w:rPr>
        <w:t xml:space="preserve"> </w:t>
      </w:r>
      <w:r w:rsidRPr="006F6B39">
        <w:rPr>
          <w:rFonts w:ascii="Arial" w:hAnsi="Arial" w:cs="Arial"/>
          <w:i/>
        </w:rPr>
        <w:t xml:space="preserve">боновые заграждения морские тяжелые </w:t>
      </w:r>
      <w:r w:rsidR="000C25B4" w:rsidRPr="0028287D">
        <w:rPr>
          <w:rFonts w:ascii="Arial" w:hAnsi="Arial" w:cs="Arial"/>
          <w:i/>
        </w:rPr>
        <w:t>без воздушной камеры</w:t>
      </w:r>
      <w:r w:rsidR="0062123F" w:rsidRPr="0028287D">
        <w:rPr>
          <w:rFonts w:ascii="Arial" w:hAnsi="Arial" w:cs="Arial"/>
          <w:i/>
        </w:rPr>
        <w:t xml:space="preserve">, с длиной секции 30 м и рабочей высотой 1200 мм </w:t>
      </w:r>
      <w:r w:rsidRPr="00FD2E9C">
        <w:rPr>
          <w:rFonts w:ascii="Arial" w:hAnsi="Arial" w:cs="Arial"/>
          <w:i/>
        </w:rPr>
        <w:t>по ГОСТ __</w:t>
      </w:r>
      <w:r w:rsidR="006F4AE2">
        <w:rPr>
          <w:rFonts w:ascii="Arial" w:hAnsi="Arial" w:cs="Arial"/>
          <w:vertAlign w:val="superscript"/>
        </w:rPr>
        <w:t>1)</w:t>
      </w:r>
    </w:p>
    <w:p w14:paraId="0104FA13" w14:textId="77777777" w:rsidR="00926454" w:rsidRPr="00FD2E9C" w:rsidRDefault="0077080F" w:rsidP="00C46C1F">
      <w:pPr>
        <w:pStyle w:val="21"/>
        <w:tabs>
          <w:tab w:val="left" w:pos="1276"/>
        </w:tabs>
        <w:ind w:firstLine="0"/>
        <w:jc w:val="center"/>
        <w:rPr>
          <w:rFonts w:ascii="Arial" w:hAnsi="Arial" w:cs="Arial"/>
          <w:i/>
        </w:rPr>
      </w:pPr>
      <w:r w:rsidRPr="00FD2E9C">
        <w:rPr>
          <w:rFonts w:ascii="Arial" w:hAnsi="Arial" w:cs="Arial"/>
          <w:i/>
        </w:rPr>
        <w:t>«</w:t>
      </w:r>
      <w:r w:rsidR="0062123F" w:rsidRPr="00FD2E9C">
        <w:rPr>
          <w:rFonts w:ascii="Arial" w:hAnsi="Arial" w:cs="Arial"/>
          <w:i/>
        </w:rPr>
        <w:t>БМТС-30/1200</w:t>
      </w:r>
      <w:r w:rsidRPr="00FD2E9C">
        <w:rPr>
          <w:rFonts w:ascii="Arial" w:hAnsi="Arial" w:cs="Arial"/>
          <w:i/>
        </w:rPr>
        <w:t xml:space="preserve"> по ГОСТ ____</w:t>
      </w:r>
      <w:r w:rsidR="006F4AE2">
        <w:rPr>
          <w:rFonts w:ascii="Arial" w:hAnsi="Arial" w:cs="Arial"/>
          <w:vertAlign w:val="superscript"/>
        </w:rPr>
        <w:t>1)</w:t>
      </w:r>
      <w:r w:rsidRPr="00FD2E9C">
        <w:rPr>
          <w:rFonts w:ascii="Arial" w:hAnsi="Arial" w:cs="Arial"/>
          <w:i/>
        </w:rPr>
        <w:t>»</w:t>
      </w:r>
      <w:r w:rsidR="0062123F" w:rsidRPr="00FD2E9C">
        <w:rPr>
          <w:rFonts w:ascii="Arial" w:hAnsi="Arial" w:cs="Arial"/>
          <w:i/>
        </w:rPr>
        <w:t>.</w:t>
      </w:r>
    </w:p>
    <w:p w14:paraId="36FA5CCE" w14:textId="77777777" w:rsidR="00174D2E" w:rsidRPr="00555ADD" w:rsidRDefault="00174D2E" w:rsidP="00555ADD">
      <w:pPr>
        <w:pStyle w:val="21"/>
        <w:rPr>
          <w:rFonts w:ascii="Arial" w:hAnsi="Arial" w:cs="Arial"/>
        </w:rPr>
      </w:pPr>
    </w:p>
    <w:p w14:paraId="3DC723A1" w14:textId="77777777" w:rsidR="0020553A" w:rsidRDefault="0077080F">
      <w:pPr>
        <w:pStyle w:val="1"/>
        <w:numPr>
          <w:ilvl w:val="0"/>
          <w:numId w:val="112"/>
        </w:numPr>
        <w:tabs>
          <w:tab w:val="left" w:pos="1134"/>
        </w:tabs>
        <w:spacing w:before="0" w:after="0" w:line="360" w:lineRule="auto"/>
        <w:ind w:left="709" w:firstLine="0"/>
        <w:rPr>
          <w:rFonts w:ascii="Arial" w:hAnsi="Arial" w:cs="Arial"/>
          <w:sz w:val="28"/>
          <w:szCs w:val="24"/>
        </w:rPr>
      </w:pPr>
      <w:bookmarkStart w:id="18" w:name="_Toc232084678"/>
      <w:r w:rsidRPr="00555ADD">
        <w:rPr>
          <w:rFonts w:ascii="Arial" w:hAnsi="Arial" w:cs="Arial"/>
          <w:sz w:val="28"/>
          <w:szCs w:val="24"/>
        </w:rPr>
        <w:lastRenderedPageBreak/>
        <w:t xml:space="preserve">Технические </w:t>
      </w:r>
      <w:r w:rsidR="006B4413" w:rsidRPr="00C46C1F">
        <w:rPr>
          <w:rFonts w:ascii="Arial" w:hAnsi="Arial" w:cs="Arial"/>
          <w:sz w:val="28"/>
          <w:szCs w:val="24"/>
        </w:rPr>
        <w:t>характеристики</w:t>
      </w:r>
      <w:bookmarkEnd w:id="18"/>
      <w:r w:rsidR="006B4413" w:rsidRPr="00C46C1F">
        <w:rPr>
          <w:rFonts w:ascii="Arial" w:hAnsi="Arial" w:cs="Arial"/>
          <w:sz w:val="28"/>
          <w:szCs w:val="24"/>
        </w:rPr>
        <w:t xml:space="preserve"> </w:t>
      </w:r>
    </w:p>
    <w:p w14:paraId="1BAE9FCC" w14:textId="77777777" w:rsidR="00ED36AC" w:rsidRDefault="0077080F" w:rsidP="00743124">
      <w:pPr>
        <w:pStyle w:val="21"/>
        <w:keepNext/>
        <w:numPr>
          <w:ilvl w:val="1"/>
          <w:numId w:val="17"/>
        </w:numPr>
        <w:tabs>
          <w:tab w:val="left" w:pos="1276"/>
        </w:tabs>
        <w:ind w:left="0" w:firstLine="709"/>
        <w:outlineLvl w:val="1"/>
        <w:rPr>
          <w:rFonts w:ascii="Arial" w:hAnsi="Arial" w:cs="Arial"/>
          <w:b/>
          <w:szCs w:val="20"/>
        </w:rPr>
      </w:pPr>
      <w:bookmarkStart w:id="19" w:name="_Toc513143904"/>
      <w:bookmarkStart w:id="20" w:name="_Toc232084679"/>
      <w:r w:rsidRPr="00555ADD">
        <w:rPr>
          <w:rFonts w:ascii="Arial" w:hAnsi="Arial" w:cs="Arial"/>
          <w:b/>
          <w:szCs w:val="20"/>
        </w:rPr>
        <w:t>Основные показатели и характеристики</w:t>
      </w:r>
      <w:bookmarkEnd w:id="17"/>
      <w:bookmarkEnd w:id="19"/>
      <w:bookmarkEnd w:id="20"/>
    </w:p>
    <w:p w14:paraId="15351374" w14:textId="77777777" w:rsidR="00E25A1F" w:rsidRPr="00CF666A" w:rsidRDefault="00E25A1F" w:rsidP="00B16255">
      <w:pPr>
        <w:pStyle w:val="21"/>
        <w:keepNext/>
        <w:tabs>
          <w:tab w:val="left" w:pos="1276"/>
        </w:tabs>
        <w:ind w:left="709" w:firstLine="0"/>
        <w:rPr>
          <w:rFonts w:ascii="Arial" w:hAnsi="Arial" w:cs="Arial"/>
          <w:szCs w:val="20"/>
        </w:rPr>
      </w:pPr>
    </w:p>
    <w:p w14:paraId="3038016A" w14:textId="77777777" w:rsidR="008A2B6F" w:rsidRDefault="0077080F" w:rsidP="008A2B6F">
      <w:pPr>
        <w:pStyle w:val="a8"/>
        <w:numPr>
          <w:ilvl w:val="2"/>
          <w:numId w:val="17"/>
        </w:numPr>
        <w:tabs>
          <w:tab w:val="left" w:pos="1418"/>
        </w:tabs>
        <w:spacing w:line="360" w:lineRule="auto"/>
        <w:ind w:left="0" w:firstLine="709"/>
        <w:jc w:val="both"/>
        <w:rPr>
          <w:rFonts w:ascii="Arial" w:hAnsi="Arial" w:cs="Arial"/>
          <w:bCs/>
          <w:szCs w:val="20"/>
        </w:rPr>
      </w:pPr>
      <w:r w:rsidRPr="008A2B6F">
        <w:rPr>
          <w:rFonts w:ascii="Arial" w:hAnsi="Arial" w:cs="Arial"/>
          <w:bCs/>
          <w:szCs w:val="20"/>
        </w:rPr>
        <w:t>БМТ</w:t>
      </w:r>
      <w:r w:rsidR="0020553A" w:rsidRPr="008A2B6F">
        <w:rPr>
          <w:rFonts w:ascii="Arial" w:hAnsi="Arial" w:cs="Arial"/>
          <w:bCs/>
          <w:szCs w:val="20"/>
        </w:rPr>
        <w:t xml:space="preserve"> </w:t>
      </w:r>
      <w:r w:rsidR="00381FBE" w:rsidRPr="00C46C1F">
        <w:rPr>
          <w:rFonts w:ascii="Arial" w:hAnsi="Arial" w:cs="Arial"/>
          <w:bCs/>
          <w:szCs w:val="20"/>
        </w:rPr>
        <w:t>предназначены для формирования</w:t>
      </w:r>
      <w:r w:rsidR="00A8326B" w:rsidRPr="008A2B6F">
        <w:rPr>
          <w:rFonts w:ascii="Arial" w:hAnsi="Arial" w:cs="Arial"/>
          <w:bCs/>
          <w:szCs w:val="20"/>
        </w:rPr>
        <w:t xml:space="preserve"> </w:t>
      </w:r>
      <w:r w:rsidR="00381FBE" w:rsidRPr="008A2B6F">
        <w:rPr>
          <w:rFonts w:ascii="Arial" w:hAnsi="Arial" w:cs="Arial"/>
          <w:bCs/>
          <w:szCs w:val="20"/>
        </w:rPr>
        <w:t>плавуч</w:t>
      </w:r>
      <w:r w:rsidR="00381FBE" w:rsidRPr="00C46C1F">
        <w:rPr>
          <w:rFonts w:ascii="Arial" w:hAnsi="Arial" w:cs="Arial"/>
          <w:bCs/>
          <w:szCs w:val="20"/>
        </w:rPr>
        <w:t>его</w:t>
      </w:r>
      <w:r w:rsidR="00381FBE" w:rsidRPr="008A2B6F">
        <w:rPr>
          <w:rFonts w:ascii="Arial" w:hAnsi="Arial" w:cs="Arial"/>
          <w:bCs/>
          <w:szCs w:val="20"/>
        </w:rPr>
        <w:t xml:space="preserve"> </w:t>
      </w:r>
      <w:r w:rsidRPr="008A2B6F">
        <w:rPr>
          <w:rFonts w:ascii="Arial" w:hAnsi="Arial" w:cs="Arial"/>
          <w:bCs/>
          <w:szCs w:val="20"/>
        </w:rPr>
        <w:t>барьер</w:t>
      </w:r>
      <w:r w:rsidR="00381FBE" w:rsidRPr="008A2B6F">
        <w:rPr>
          <w:rFonts w:ascii="Arial" w:hAnsi="Arial" w:cs="Arial"/>
          <w:bCs/>
          <w:szCs w:val="20"/>
        </w:rPr>
        <w:t>а</w:t>
      </w:r>
      <w:r w:rsidRPr="008A2B6F">
        <w:rPr>
          <w:rFonts w:ascii="Arial" w:hAnsi="Arial" w:cs="Arial"/>
          <w:bCs/>
          <w:szCs w:val="20"/>
        </w:rPr>
        <w:t xml:space="preserve">, </w:t>
      </w:r>
      <w:r w:rsidR="00381FBE" w:rsidRPr="008A2B6F">
        <w:rPr>
          <w:rFonts w:ascii="Arial" w:hAnsi="Arial" w:cs="Arial"/>
          <w:bCs/>
          <w:szCs w:val="20"/>
        </w:rPr>
        <w:t xml:space="preserve">ограничивающего </w:t>
      </w:r>
      <w:r w:rsidR="00E35043" w:rsidRPr="008A2B6F">
        <w:rPr>
          <w:rFonts w:ascii="Arial" w:hAnsi="Arial" w:cs="Arial"/>
          <w:bCs/>
          <w:szCs w:val="20"/>
        </w:rPr>
        <w:t>перемещение и</w:t>
      </w:r>
      <w:r w:rsidRPr="008A2B6F">
        <w:rPr>
          <w:rFonts w:ascii="Arial" w:hAnsi="Arial" w:cs="Arial"/>
          <w:bCs/>
          <w:szCs w:val="20"/>
        </w:rPr>
        <w:t xml:space="preserve"> </w:t>
      </w:r>
      <w:r w:rsidR="00381FBE" w:rsidRPr="008A2B6F">
        <w:rPr>
          <w:rFonts w:ascii="Arial" w:hAnsi="Arial" w:cs="Arial"/>
          <w:bCs/>
          <w:szCs w:val="20"/>
        </w:rPr>
        <w:t xml:space="preserve">препятствующего </w:t>
      </w:r>
      <w:r w:rsidR="00533602" w:rsidRPr="008A2B6F">
        <w:rPr>
          <w:rFonts w:ascii="Arial" w:hAnsi="Arial" w:cs="Arial"/>
          <w:bCs/>
          <w:szCs w:val="20"/>
        </w:rPr>
        <w:t>распространени</w:t>
      </w:r>
      <w:r w:rsidR="00BC41DA" w:rsidRPr="008A2B6F">
        <w:rPr>
          <w:rFonts w:ascii="Arial" w:hAnsi="Arial" w:cs="Arial"/>
          <w:bCs/>
          <w:szCs w:val="20"/>
        </w:rPr>
        <w:t>ю</w:t>
      </w:r>
      <w:r w:rsidR="00533602" w:rsidRPr="008A2B6F">
        <w:rPr>
          <w:rFonts w:ascii="Arial" w:hAnsi="Arial" w:cs="Arial"/>
          <w:bCs/>
          <w:szCs w:val="20"/>
        </w:rPr>
        <w:t xml:space="preserve"> </w:t>
      </w:r>
      <w:r w:rsidR="00E35043" w:rsidRPr="008A2B6F">
        <w:rPr>
          <w:rFonts w:ascii="Arial" w:hAnsi="Arial" w:cs="Arial"/>
          <w:bCs/>
          <w:szCs w:val="20"/>
        </w:rPr>
        <w:t xml:space="preserve">пятна </w:t>
      </w:r>
      <w:r w:rsidRPr="008A2B6F">
        <w:rPr>
          <w:rFonts w:ascii="Arial" w:hAnsi="Arial" w:cs="Arial"/>
          <w:bCs/>
          <w:szCs w:val="20"/>
        </w:rPr>
        <w:t>ННП</w:t>
      </w:r>
      <w:r w:rsidR="00450E18" w:rsidRPr="008A2B6F">
        <w:rPr>
          <w:rFonts w:ascii="Arial" w:hAnsi="Arial" w:cs="Arial"/>
          <w:bCs/>
          <w:szCs w:val="20"/>
        </w:rPr>
        <w:t xml:space="preserve"> по </w:t>
      </w:r>
      <w:r w:rsidR="00666D4C" w:rsidRPr="008A2B6F">
        <w:rPr>
          <w:rFonts w:ascii="Arial" w:hAnsi="Arial" w:cs="Arial"/>
          <w:bCs/>
          <w:szCs w:val="20"/>
        </w:rPr>
        <w:t xml:space="preserve">морской </w:t>
      </w:r>
      <w:r w:rsidR="00231AC0" w:rsidRPr="008A2B6F">
        <w:rPr>
          <w:rFonts w:ascii="Arial" w:hAnsi="Arial" w:cs="Arial"/>
          <w:bCs/>
          <w:szCs w:val="20"/>
        </w:rPr>
        <w:t>акватории</w:t>
      </w:r>
      <w:r w:rsidR="00450E18" w:rsidRPr="008A2B6F">
        <w:rPr>
          <w:rFonts w:ascii="Arial" w:hAnsi="Arial" w:cs="Arial"/>
          <w:bCs/>
          <w:szCs w:val="20"/>
        </w:rPr>
        <w:t>.</w:t>
      </w:r>
      <w:r w:rsidR="00381FBE" w:rsidRPr="008A2B6F">
        <w:rPr>
          <w:rFonts w:ascii="Arial" w:hAnsi="Arial" w:cs="Arial"/>
          <w:bCs/>
          <w:szCs w:val="20"/>
        </w:rPr>
        <w:t xml:space="preserve"> </w:t>
      </w:r>
    </w:p>
    <w:p w14:paraId="6F9B02CA" w14:textId="77777777" w:rsidR="00004779" w:rsidRPr="008A2B6F" w:rsidRDefault="0077080F" w:rsidP="008A2B6F">
      <w:pPr>
        <w:pStyle w:val="a8"/>
        <w:numPr>
          <w:ilvl w:val="2"/>
          <w:numId w:val="17"/>
        </w:numPr>
        <w:tabs>
          <w:tab w:val="left" w:pos="1418"/>
        </w:tabs>
        <w:spacing w:line="360" w:lineRule="auto"/>
        <w:ind w:left="0" w:firstLine="709"/>
        <w:jc w:val="both"/>
        <w:rPr>
          <w:rFonts w:ascii="Arial" w:hAnsi="Arial" w:cs="Arial"/>
          <w:bCs/>
          <w:szCs w:val="20"/>
        </w:rPr>
      </w:pPr>
      <w:r w:rsidRPr="008A2B6F">
        <w:rPr>
          <w:rFonts w:ascii="Arial" w:hAnsi="Arial" w:cs="Arial"/>
          <w:bCs/>
          <w:szCs w:val="20"/>
        </w:rPr>
        <w:t xml:space="preserve">БМТ </w:t>
      </w:r>
      <w:r w:rsidR="002158B0" w:rsidRPr="008A2B6F">
        <w:rPr>
          <w:rFonts w:ascii="Arial" w:hAnsi="Arial" w:cs="Arial"/>
          <w:bCs/>
          <w:szCs w:val="20"/>
        </w:rPr>
        <w:t xml:space="preserve">состоит </w:t>
      </w:r>
      <w:r w:rsidRPr="008A2B6F">
        <w:rPr>
          <w:rFonts w:ascii="Arial" w:hAnsi="Arial" w:cs="Arial"/>
          <w:bCs/>
          <w:szCs w:val="20"/>
        </w:rPr>
        <w:t xml:space="preserve">из следующих основных </w:t>
      </w:r>
      <w:r w:rsidR="003808BD" w:rsidRPr="008A2B6F">
        <w:rPr>
          <w:rFonts w:ascii="Arial" w:hAnsi="Arial" w:cs="Arial"/>
          <w:bCs/>
          <w:szCs w:val="20"/>
        </w:rPr>
        <w:t>част</w:t>
      </w:r>
      <w:r w:rsidRPr="008A2B6F">
        <w:rPr>
          <w:rFonts w:ascii="Arial" w:hAnsi="Arial" w:cs="Arial"/>
          <w:bCs/>
          <w:szCs w:val="20"/>
        </w:rPr>
        <w:t>ей:</w:t>
      </w:r>
    </w:p>
    <w:p w14:paraId="28C703EF" w14:textId="77777777" w:rsidR="00004779" w:rsidRPr="00555ADD"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555ADD">
        <w:rPr>
          <w:rFonts w:ascii="Arial" w:hAnsi="Arial" w:cs="Arial"/>
          <w:bCs/>
          <w:szCs w:val="20"/>
        </w:rPr>
        <w:t>надводный борт</w:t>
      </w:r>
      <w:r w:rsidR="002332B4">
        <w:rPr>
          <w:rFonts w:ascii="Arial" w:hAnsi="Arial" w:cs="Arial"/>
          <w:bCs/>
          <w:szCs w:val="20"/>
        </w:rPr>
        <w:t xml:space="preserve"> (включая камеру плавучести)</w:t>
      </w:r>
      <w:r w:rsidRPr="00555ADD">
        <w:rPr>
          <w:rFonts w:ascii="Arial" w:hAnsi="Arial" w:cs="Arial"/>
          <w:bCs/>
          <w:szCs w:val="20"/>
        </w:rPr>
        <w:t>, препятствующий перехл</w:t>
      </w:r>
      <w:r w:rsidR="0028374C" w:rsidRPr="00555ADD">
        <w:rPr>
          <w:rFonts w:ascii="Arial" w:hAnsi="Arial" w:cs="Arial"/>
          <w:bCs/>
          <w:szCs w:val="20"/>
        </w:rPr>
        <w:t>е</w:t>
      </w:r>
      <w:r w:rsidRPr="00555ADD">
        <w:rPr>
          <w:rFonts w:ascii="Arial" w:hAnsi="Arial" w:cs="Arial"/>
          <w:bCs/>
          <w:szCs w:val="20"/>
        </w:rPr>
        <w:t>сту ННП через БМТ;</w:t>
      </w:r>
    </w:p>
    <w:p w14:paraId="75EEA7BC" w14:textId="77777777" w:rsidR="00661AAC" w:rsidRPr="00555ADD"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555ADD">
        <w:rPr>
          <w:rFonts w:ascii="Arial" w:hAnsi="Arial" w:cs="Arial"/>
          <w:bCs/>
          <w:szCs w:val="20"/>
        </w:rPr>
        <w:t>подводная часть</w:t>
      </w:r>
      <w:r w:rsidR="003808BD" w:rsidRPr="00555ADD">
        <w:rPr>
          <w:rFonts w:ascii="Arial" w:hAnsi="Arial" w:cs="Arial"/>
          <w:bCs/>
          <w:szCs w:val="20"/>
        </w:rPr>
        <w:t>, препятствующая подныривани</w:t>
      </w:r>
      <w:r w:rsidR="00231AC0" w:rsidRPr="00555ADD">
        <w:rPr>
          <w:rFonts w:ascii="Arial" w:hAnsi="Arial" w:cs="Arial"/>
          <w:bCs/>
          <w:szCs w:val="20"/>
        </w:rPr>
        <w:t>ю</w:t>
      </w:r>
      <w:r w:rsidR="003808BD" w:rsidRPr="00555ADD">
        <w:rPr>
          <w:rFonts w:ascii="Arial" w:hAnsi="Arial" w:cs="Arial"/>
          <w:bCs/>
          <w:szCs w:val="20"/>
        </w:rPr>
        <w:t xml:space="preserve"> ННП под БМТ;</w:t>
      </w:r>
    </w:p>
    <w:p w14:paraId="5FA5D52D" w14:textId="77777777" w:rsidR="00434EA6" w:rsidRPr="00555ADD"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Pr>
          <w:rFonts w:ascii="Arial" w:hAnsi="Arial" w:cs="Arial"/>
          <w:bCs/>
          <w:szCs w:val="20"/>
        </w:rPr>
        <w:t>оконечные соединители</w:t>
      </w:r>
      <w:r w:rsidRPr="00555ADD">
        <w:rPr>
          <w:rFonts w:ascii="Arial" w:hAnsi="Arial" w:cs="Arial"/>
          <w:bCs/>
          <w:szCs w:val="20"/>
        </w:rPr>
        <w:t xml:space="preserve">, обеспечивающие сборку БМТ из отдельных </w:t>
      </w:r>
      <w:r w:rsidRPr="00FD2E9C">
        <w:rPr>
          <w:rFonts w:ascii="Arial" w:hAnsi="Arial" w:cs="Arial"/>
          <w:bCs/>
          <w:szCs w:val="20"/>
        </w:rPr>
        <w:t>секций</w:t>
      </w:r>
      <w:r w:rsidR="00546F4D">
        <w:rPr>
          <w:rFonts w:ascii="Arial" w:hAnsi="Arial" w:cs="Arial"/>
          <w:bCs/>
          <w:szCs w:val="20"/>
        </w:rPr>
        <w:t xml:space="preserve"> БМТ</w:t>
      </w:r>
      <w:r w:rsidRPr="00555ADD">
        <w:rPr>
          <w:rFonts w:ascii="Arial" w:hAnsi="Arial" w:cs="Arial"/>
          <w:bCs/>
          <w:szCs w:val="20"/>
        </w:rPr>
        <w:t>;</w:t>
      </w:r>
      <w:r w:rsidR="003F1D8F">
        <w:rPr>
          <w:rFonts w:ascii="Arial" w:hAnsi="Arial" w:cs="Arial"/>
          <w:bCs/>
          <w:szCs w:val="20"/>
        </w:rPr>
        <w:t xml:space="preserve"> </w:t>
      </w:r>
    </w:p>
    <w:p w14:paraId="77EFFF2E" w14:textId="77777777" w:rsidR="00434EA6" w:rsidRPr="00555ADD"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555ADD">
        <w:rPr>
          <w:rFonts w:ascii="Arial" w:hAnsi="Arial" w:cs="Arial"/>
          <w:bCs/>
          <w:szCs w:val="20"/>
        </w:rPr>
        <w:t>устройства для буксировки</w:t>
      </w:r>
      <w:r w:rsidR="009F60B2">
        <w:rPr>
          <w:rFonts w:ascii="Arial" w:hAnsi="Arial" w:cs="Arial"/>
          <w:bCs/>
          <w:szCs w:val="20"/>
        </w:rPr>
        <w:t xml:space="preserve"> и</w:t>
      </w:r>
      <w:r w:rsidRPr="00555ADD">
        <w:rPr>
          <w:rFonts w:ascii="Arial" w:hAnsi="Arial" w:cs="Arial"/>
          <w:bCs/>
          <w:szCs w:val="20"/>
        </w:rPr>
        <w:t xml:space="preserve"> крепления </w:t>
      </w:r>
      <w:r w:rsidR="009F60B2" w:rsidRPr="00555ADD">
        <w:rPr>
          <w:rFonts w:ascii="Arial" w:hAnsi="Arial" w:cs="Arial"/>
          <w:bCs/>
          <w:szCs w:val="20"/>
        </w:rPr>
        <w:t xml:space="preserve">БМТ </w:t>
      </w:r>
      <w:r w:rsidRPr="00555ADD">
        <w:rPr>
          <w:rFonts w:ascii="Arial" w:hAnsi="Arial" w:cs="Arial"/>
          <w:bCs/>
          <w:szCs w:val="20"/>
        </w:rPr>
        <w:t>к якорям и буям.</w:t>
      </w:r>
    </w:p>
    <w:p w14:paraId="4D1D6DC3" w14:textId="77777777" w:rsidR="00231AC0" w:rsidRPr="007524D0" w:rsidRDefault="0077080F" w:rsidP="00555ADD">
      <w:pPr>
        <w:pStyle w:val="a8"/>
        <w:numPr>
          <w:ilvl w:val="2"/>
          <w:numId w:val="17"/>
        </w:numPr>
        <w:tabs>
          <w:tab w:val="left" w:pos="1418"/>
        </w:tabs>
        <w:spacing w:line="360" w:lineRule="auto"/>
        <w:ind w:left="0" w:firstLine="709"/>
        <w:jc w:val="both"/>
        <w:rPr>
          <w:rFonts w:ascii="Arial" w:hAnsi="Arial" w:cs="Arial"/>
        </w:rPr>
      </w:pPr>
      <w:r w:rsidRPr="007524D0">
        <w:rPr>
          <w:rFonts w:ascii="Arial" w:hAnsi="Arial" w:cs="Arial"/>
          <w:bCs/>
          <w:szCs w:val="20"/>
        </w:rPr>
        <w:t>Конструкция</w:t>
      </w:r>
      <w:r w:rsidRPr="007524D0">
        <w:rPr>
          <w:rFonts w:ascii="Arial" w:hAnsi="Arial" w:cs="Arial"/>
        </w:rPr>
        <w:t xml:space="preserve"> БМТ </w:t>
      </w:r>
      <w:r w:rsidR="00381FBE" w:rsidRPr="007524D0">
        <w:rPr>
          <w:rFonts w:ascii="Arial" w:hAnsi="Arial" w:cs="Arial"/>
        </w:rPr>
        <w:t>обеспечив</w:t>
      </w:r>
      <w:r w:rsidR="00381FBE">
        <w:rPr>
          <w:rFonts w:ascii="Arial" w:hAnsi="Arial" w:cs="Arial"/>
        </w:rPr>
        <w:t>а</w:t>
      </w:r>
      <w:r w:rsidR="00381FBE" w:rsidRPr="00FD2E9C">
        <w:rPr>
          <w:rFonts w:ascii="Arial" w:hAnsi="Arial" w:cs="Arial"/>
        </w:rPr>
        <w:t>ет</w:t>
      </w:r>
      <w:r w:rsidRPr="007524D0">
        <w:rPr>
          <w:rFonts w:ascii="Arial" w:hAnsi="Arial" w:cs="Arial"/>
        </w:rPr>
        <w:t>:</w:t>
      </w:r>
      <w:r w:rsidR="00381FBE">
        <w:rPr>
          <w:rFonts w:ascii="Arial" w:hAnsi="Arial" w:cs="Arial"/>
        </w:rPr>
        <w:t xml:space="preserve"> </w:t>
      </w:r>
    </w:p>
    <w:p w14:paraId="7D08BAF6" w14:textId="77777777" w:rsidR="00B87EC9" w:rsidRPr="007524D0"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7524D0">
        <w:rPr>
          <w:rFonts w:ascii="Arial" w:hAnsi="Arial" w:cs="Arial"/>
          <w:bCs/>
          <w:szCs w:val="20"/>
        </w:rPr>
        <w:t>п</w:t>
      </w:r>
      <w:r w:rsidR="00193751" w:rsidRPr="007524D0">
        <w:rPr>
          <w:rFonts w:ascii="Arial" w:hAnsi="Arial" w:cs="Arial"/>
          <w:bCs/>
          <w:szCs w:val="20"/>
        </w:rPr>
        <w:t>лавучесть</w:t>
      </w:r>
      <w:r w:rsidRPr="007524D0">
        <w:rPr>
          <w:rFonts w:ascii="Arial" w:hAnsi="Arial" w:cs="Arial"/>
          <w:bCs/>
          <w:szCs w:val="20"/>
        </w:rPr>
        <w:t>;</w:t>
      </w:r>
    </w:p>
    <w:p w14:paraId="52F96980" w14:textId="77777777" w:rsidR="00997738" w:rsidRPr="007524D0"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7524D0">
        <w:rPr>
          <w:rFonts w:ascii="Arial" w:hAnsi="Arial" w:cs="Arial"/>
          <w:bCs/>
          <w:szCs w:val="20"/>
        </w:rPr>
        <w:t>непроницаемость</w:t>
      </w:r>
      <w:r w:rsidR="00193751" w:rsidRPr="007524D0">
        <w:rPr>
          <w:rFonts w:ascii="Arial" w:hAnsi="Arial" w:cs="Arial"/>
          <w:bCs/>
          <w:szCs w:val="20"/>
        </w:rPr>
        <w:t>;</w:t>
      </w:r>
      <w:r w:rsidR="00CB019B" w:rsidRPr="007524D0">
        <w:rPr>
          <w:rFonts w:ascii="Arial" w:hAnsi="Arial" w:cs="Arial"/>
          <w:bCs/>
          <w:szCs w:val="20"/>
        </w:rPr>
        <w:t xml:space="preserve"> </w:t>
      </w:r>
    </w:p>
    <w:p w14:paraId="45513056" w14:textId="77777777" w:rsidR="00411934" w:rsidRPr="007524D0"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7524D0">
        <w:rPr>
          <w:rFonts w:ascii="Arial" w:hAnsi="Arial" w:cs="Arial"/>
          <w:bCs/>
          <w:szCs w:val="20"/>
        </w:rPr>
        <w:t>герметичность;</w:t>
      </w:r>
    </w:p>
    <w:p w14:paraId="56B82F1A" w14:textId="77777777" w:rsidR="00333BD5" w:rsidRPr="007524D0"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7524D0">
        <w:rPr>
          <w:rFonts w:ascii="Arial" w:hAnsi="Arial" w:cs="Arial"/>
          <w:bCs/>
          <w:szCs w:val="20"/>
        </w:rPr>
        <w:t>устойчивость</w:t>
      </w:r>
      <w:r w:rsidR="00775FDA" w:rsidRPr="007524D0">
        <w:rPr>
          <w:rFonts w:ascii="Arial" w:hAnsi="Arial" w:cs="Arial"/>
          <w:bCs/>
          <w:szCs w:val="20"/>
        </w:rPr>
        <w:t xml:space="preserve">; </w:t>
      </w:r>
    </w:p>
    <w:p w14:paraId="72F3ECCE" w14:textId="77777777" w:rsidR="00073DF3"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7524D0">
        <w:rPr>
          <w:rFonts w:ascii="Arial" w:hAnsi="Arial" w:cs="Arial"/>
          <w:bCs/>
          <w:szCs w:val="20"/>
        </w:rPr>
        <w:t xml:space="preserve">возможность </w:t>
      </w:r>
      <w:r w:rsidR="00231AC0" w:rsidRPr="007524D0">
        <w:rPr>
          <w:rFonts w:ascii="Arial" w:hAnsi="Arial" w:cs="Arial"/>
          <w:bCs/>
          <w:szCs w:val="20"/>
        </w:rPr>
        <w:t>ограждени</w:t>
      </w:r>
      <w:r w:rsidRPr="007524D0">
        <w:rPr>
          <w:rFonts w:ascii="Arial" w:hAnsi="Arial" w:cs="Arial"/>
          <w:bCs/>
          <w:szCs w:val="20"/>
        </w:rPr>
        <w:t>я</w:t>
      </w:r>
      <w:r w:rsidR="00231AC0" w:rsidRPr="007524D0">
        <w:rPr>
          <w:rFonts w:ascii="Arial" w:hAnsi="Arial" w:cs="Arial"/>
          <w:bCs/>
          <w:szCs w:val="20"/>
        </w:rPr>
        <w:t xml:space="preserve"> разлива ННП любой </w:t>
      </w:r>
      <w:r w:rsidR="00CF67EF" w:rsidRPr="007524D0">
        <w:rPr>
          <w:rFonts w:ascii="Arial" w:hAnsi="Arial" w:cs="Arial"/>
          <w:bCs/>
          <w:szCs w:val="20"/>
        </w:rPr>
        <w:t>стороной БМТ</w:t>
      </w:r>
      <w:r w:rsidRPr="007524D0">
        <w:rPr>
          <w:rFonts w:ascii="Arial" w:hAnsi="Arial" w:cs="Arial"/>
          <w:bCs/>
          <w:szCs w:val="20"/>
        </w:rPr>
        <w:t>;</w:t>
      </w:r>
    </w:p>
    <w:p w14:paraId="12D09E6A" w14:textId="77777777" w:rsidR="007653A2" w:rsidRPr="007524D0"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Pr>
          <w:rFonts w:ascii="Arial" w:hAnsi="Arial" w:cs="Arial"/>
          <w:bCs/>
          <w:szCs w:val="20"/>
        </w:rPr>
        <w:t>живучесть;</w:t>
      </w:r>
    </w:p>
    <w:p w14:paraId="6859FA7C" w14:textId="77777777" w:rsidR="007524D0" w:rsidRPr="007524D0"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7524D0">
        <w:rPr>
          <w:rFonts w:ascii="Arial" w:hAnsi="Arial" w:cs="Arial"/>
          <w:bCs/>
          <w:szCs w:val="20"/>
        </w:rPr>
        <w:t>надежность</w:t>
      </w:r>
      <w:r w:rsidRPr="00902A30">
        <w:rPr>
          <w:rFonts w:ascii="Arial" w:hAnsi="Arial" w:cs="Arial"/>
          <w:bCs/>
          <w:szCs w:val="20"/>
        </w:rPr>
        <w:t xml:space="preserve"> и безопасность эксплуатации в течение</w:t>
      </w:r>
      <w:r w:rsidR="00C202FD" w:rsidRPr="00902A30">
        <w:rPr>
          <w:rFonts w:ascii="Arial" w:hAnsi="Arial" w:cs="Arial"/>
          <w:bCs/>
          <w:szCs w:val="20"/>
        </w:rPr>
        <w:t xml:space="preserve"> всего</w:t>
      </w:r>
      <w:r w:rsidRPr="00902A30">
        <w:rPr>
          <w:rFonts w:ascii="Arial" w:hAnsi="Arial" w:cs="Arial"/>
          <w:bCs/>
          <w:szCs w:val="20"/>
        </w:rPr>
        <w:t xml:space="preserve"> </w:t>
      </w:r>
      <w:r w:rsidR="00290381" w:rsidRPr="00902A30">
        <w:rPr>
          <w:rFonts w:ascii="Arial" w:hAnsi="Arial" w:cs="Arial"/>
          <w:bCs/>
          <w:szCs w:val="20"/>
        </w:rPr>
        <w:t xml:space="preserve">назначенного </w:t>
      </w:r>
      <w:r w:rsidRPr="00902A30">
        <w:rPr>
          <w:rFonts w:ascii="Arial" w:hAnsi="Arial" w:cs="Arial"/>
          <w:bCs/>
          <w:szCs w:val="20"/>
        </w:rPr>
        <w:t>срока службы;</w:t>
      </w:r>
    </w:p>
    <w:p w14:paraId="5EEB46CE" w14:textId="77777777" w:rsidR="00073DF3" w:rsidRPr="003C0782" w:rsidRDefault="0077080F" w:rsidP="0026436D">
      <w:pPr>
        <w:pStyle w:val="a8"/>
        <w:numPr>
          <w:ilvl w:val="0"/>
          <w:numId w:val="174"/>
        </w:numPr>
        <w:tabs>
          <w:tab w:val="left" w:pos="1134"/>
        </w:tabs>
        <w:spacing w:line="360" w:lineRule="auto"/>
        <w:ind w:left="0" w:firstLine="709"/>
        <w:jc w:val="both"/>
        <w:rPr>
          <w:rFonts w:ascii="Arial" w:hAnsi="Arial" w:cs="Arial"/>
          <w:bCs/>
          <w:szCs w:val="20"/>
        </w:rPr>
      </w:pPr>
      <w:r w:rsidRPr="00902A30">
        <w:rPr>
          <w:rFonts w:ascii="Arial" w:hAnsi="Arial" w:cs="Arial"/>
          <w:bCs/>
          <w:szCs w:val="20"/>
        </w:rPr>
        <w:t>возможность проведения технического обслуживания, ремонта, очистки, погрузки, разгрузки</w:t>
      </w:r>
      <w:r w:rsidR="007133D4" w:rsidRPr="00902A30">
        <w:rPr>
          <w:rFonts w:ascii="Arial" w:hAnsi="Arial" w:cs="Arial"/>
          <w:bCs/>
          <w:szCs w:val="20"/>
        </w:rPr>
        <w:t>,</w:t>
      </w:r>
      <w:r w:rsidRPr="00902A30">
        <w:rPr>
          <w:rFonts w:ascii="Arial" w:hAnsi="Arial" w:cs="Arial"/>
          <w:bCs/>
          <w:szCs w:val="20"/>
        </w:rPr>
        <w:t xml:space="preserve"> транспортирования</w:t>
      </w:r>
      <w:r w:rsidR="007133D4" w:rsidRPr="00902A30">
        <w:rPr>
          <w:rFonts w:ascii="Arial" w:hAnsi="Arial" w:cs="Arial"/>
          <w:bCs/>
          <w:szCs w:val="20"/>
        </w:rPr>
        <w:t>, оценки возможности продления назначенного срока службы</w:t>
      </w:r>
      <w:r w:rsidR="0026436D">
        <w:rPr>
          <w:rFonts w:ascii="Arial" w:hAnsi="Arial" w:cs="Arial"/>
          <w:bCs/>
          <w:szCs w:val="20"/>
        </w:rPr>
        <w:t>.</w:t>
      </w:r>
      <w:r w:rsidR="00D75583" w:rsidRPr="003C0782">
        <w:rPr>
          <w:rFonts w:ascii="Arial" w:hAnsi="Arial" w:cs="Arial"/>
          <w:bCs/>
          <w:szCs w:val="20"/>
        </w:rPr>
        <w:t xml:space="preserve"> </w:t>
      </w:r>
    </w:p>
    <w:p w14:paraId="03082BED" w14:textId="77777777" w:rsidR="00997738" w:rsidRPr="00D343ED" w:rsidRDefault="0077080F" w:rsidP="00AC381E">
      <w:pPr>
        <w:pStyle w:val="a8"/>
        <w:keepNext/>
        <w:numPr>
          <w:ilvl w:val="2"/>
          <w:numId w:val="17"/>
        </w:numPr>
        <w:tabs>
          <w:tab w:val="left" w:pos="1418"/>
        </w:tabs>
        <w:spacing w:line="360" w:lineRule="auto"/>
        <w:ind w:left="0" w:firstLine="709"/>
        <w:jc w:val="both"/>
        <w:rPr>
          <w:rFonts w:ascii="Arial" w:hAnsi="Arial" w:cs="Arial"/>
        </w:rPr>
      </w:pPr>
      <w:r w:rsidRPr="00D343ED">
        <w:rPr>
          <w:rFonts w:ascii="Arial" w:hAnsi="Arial" w:cs="Arial"/>
          <w:bCs/>
          <w:szCs w:val="20"/>
        </w:rPr>
        <w:t>Конструкция</w:t>
      </w:r>
      <w:r w:rsidRPr="00D343ED">
        <w:rPr>
          <w:rFonts w:ascii="Arial" w:hAnsi="Arial" w:cs="Arial"/>
        </w:rPr>
        <w:t xml:space="preserve"> БМТА </w:t>
      </w:r>
      <w:r w:rsidR="00FD2E9C" w:rsidRPr="00D343ED">
        <w:rPr>
          <w:rFonts w:ascii="Arial" w:hAnsi="Arial" w:cs="Arial"/>
        </w:rPr>
        <w:t>в дополнение к</w:t>
      </w:r>
      <w:r w:rsidR="0016127C" w:rsidRPr="00D343ED">
        <w:rPr>
          <w:rFonts w:ascii="Arial" w:hAnsi="Arial" w:cs="Arial"/>
        </w:rPr>
        <w:t xml:space="preserve"> </w:t>
      </w:r>
      <w:r w:rsidR="00E86891" w:rsidRPr="00D343ED">
        <w:rPr>
          <w:rFonts w:ascii="Arial" w:hAnsi="Arial" w:cs="Arial"/>
        </w:rPr>
        <w:t xml:space="preserve">6.1.3 </w:t>
      </w:r>
      <w:r w:rsidRPr="00D343ED">
        <w:rPr>
          <w:rFonts w:ascii="Arial" w:hAnsi="Arial" w:cs="Arial"/>
        </w:rPr>
        <w:t>обеспечива</w:t>
      </w:r>
      <w:r w:rsidR="00FD2E9C" w:rsidRPr="00D343ED">
        <w:rPr>
          <w:rFonts w:ascii="Arial" w:hAnsi="Arial" w:cs="Arial"/>
        </w:rPr>
        <w:t>ет</w:t>
      </w:r>
      <w:r w:rsidRPr="00D343ED">
        <w:rPr>
          <w:rFonts w:ascii="Arial" w:hAnsi="Arial" w:cs="Arial"/>
        </w:rPr>
        <w:t>:</w:t>
      </w:r>
      <w:r w:rsidR="00D3489A" w:rsidRPr="00D343ED">
        <w:rPr>
          <w:rFonts w:ascii="Arial" w:hAnsi="Arial" w:cs="Arial"/>
        </w:rPr>
        <w:t xml:space="preserve"> </w:t>
      </w:r>
    </w:p>
    <w:p w14:paraId="6B89C377" w14:textId="77777777" w:rsidR="00E86891" w:rsidRPr="00D343ED"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D343ED">
        <w:rPr>
          <w:rFonts w:ascii="Arial" w:hAnsi="Arial" w:cs="Arial"/>
          <w:bCs/>
          <w:szCs w:val="20"/>
        </w:rPr>
        <w:t xml:space="preserve">устойчивость при </w:t>
      </w:r>
      <w:r w:rsidR="0061052D" w:rsidRPr="00D343ED">
        <w:rPr>
          <w:rFonts w:ascii="Arial" w:hAnsi="Arial" w:cs="Arial"/>
          <w:bCs/>
          <w:szCs w:val="20"/>
        </w:rPr>
        <w:t>буксировке БМТ</w:t>
      </w:r>
      <w:r w:rsidR="00AC72BC" w:rsidRPr="00D343ED">
        <w:rPr>
          <w:rFonts w:ascii="Arial" w:hAnsi="Arial" w:cs="Arial"/>
          <w:bCs/>
          <w:szCs w:val="20"/>
        </w:rPr>
        <w:t>А</w:t>
      </w:r>
      <w:r w:rsidR="0061052D" w:rsidRPr="00D343ED">
        <w:rPr>
          <w:rFonts w:ascii="Arial" w:hAnsi="Arial" w:cs="Arial"/>
          <w:bCs/>
          <w:szCs w:val="20"/>
        </w:rPr>
        <w:t xml:space="preserve"> в </w:t>
      </w:r>
      <w:r w:rsidR="00A76870" w:rsidRPr="00D343ED">
        <w:rPr>
          <w:rFonts w:ascii="Arial" w:hAnsi="Arial" w:cs="Arial"/>
          <w:bCs/>
          <w:szCs w:val="20"/>
        </w:rPr>
        <w:t>цепной конфигурации</w:t>
      </w:r>
      <w:r w:rsidR="00991811" w:rsidRPr="00D343ED">
        <w:rPr>
          <w:rFonts w:ascii="Arial" w:hAnsi="Arial" w:cs="Arial"/>
        </w:rPr>
        <w:t xml:space="preserve"> в каждой из трех форм </w:t>
      </w:r>
      <w:r w:rsidR="00991811" w:rsidRPr="00D343ED">
        <w:rPr>
          <w:rFonts w:ascii="Arial" w:hAnsi="Arial" w:cs="Arial"/>
          <w:szCs w:val="20"/>
        </w:rPr>
        <w:t>(</w:t>
      </w:r>
      <w:r w:rsidR="00991811" w:rsidRPr="00D343ED">
        <w:rPr>
          <w:rFonts w:ascii="Arial" w:hAnsi="Arial" w:cs="Arial"/>
          <w:szCs w:val="20"/>
          <w:lang w:val="en-US"/>
        </w:rPr>
        <w:t>J</w:t>
      </w:r>
      <w:r w:rsidR="00991811" w:rsidRPr="00D343ED">
        <w:rPr>
          <w:rFonts w:ascii="Arial" w:hAnsi="Arial" w:cs="Arial"/>
          <w:szCs w:val="20"/>
        </w:rPr>
        <w:t xml:space="preserve">, </w:t>
      </w:r>
      <w:r w:rsidR="00991811" w:rsidRPr="00D343ED">
        <w:rPr>
          <w:rFonts w:ascii="Arial" w:hAnsi="Arial" w:cs="Arial"/>
          <w:szCs w:val="20"/>
          <w:lang w:val="en-US"/>
        </w:rPr>
        <w:t>U</w:t>
      </w:r>
      <w:r w:rsidR="00991811" w:rsidRPr="00D343ED">
        <w:rPr>
          <w:rFonts w:ascii="Arial" w:hAnsi="Arial" w:cs="Arial"/>
          <w:szCs w:val="20"/>
        </w:rPr>
        <w:t xml:space="preserve"> и </w:t>
      </w:r>
      <w:r w:rsidR="00991811" w:rsidRPr="00D343ED">
        <w:rPr>
          <w:rFonts w:ascii="Arial" w:hAnsi="Arial" w:cs="Arial"/>
          <w:szCs w:val="20"/>
          <w:lang w:val="en-US"/>
        </w:rPr>
        <w:t>V</w:t>
      </w:r>
      <w:r w:rsidR="00991811" w:rsidRPr="00D343ED">
        <w:rPr>
          <w:rFonts w:ascii="Arial" w:hAnsi="Arial" w:cs="Arial"/>
          <w:szCs w:val="20"/>
        </w:rPr>
        <w:t>-образная);</w:t>
      </w:r>
    </w:p>
    <w:p w14:paraId="1F1C980F" w14:textId="77777777" w:rsidR="00193751" w:rsidRPr="00D343ED"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D343ED">
        <w:rPr>
          <w:rFonts w:ascii="Arial" w:hAnsi="Arial" w:cs="Arial"/>
          <w:bCs/>
          <w:szCs w:val="20"/>
        </w:rPr>
        <w:t>живучесть</w:t>
      </w:r>
      <w:r w:rsidR="00B8226A" w:rsidRPr="00D343ED">
        <w:rPr>
          <w:rFonts w:ascii="Arial" w:hAnsi="Arial" w:cs="Arial"/>
          <w:bCs/>
          <w:szCs w:val="20"/>
        </w:rPr>
        <w:t xml:space="preserve"> </w:t>
      </w:r>
      <w:r w:rsidR="007653A2" w:rsidRPr="00B85BFA">
        <w:rPr>
          <w:rFonts w:ascii="Arial" w:hAnsi="Arial" w:cs="Arial"/>
          <w:bCs/>
          <w:szCs w:val="20"/>
        </w:rPr>
        <w:t>при буксировке БМТА в цепной конфигурации</w:t>
      </w:r>
      <w:r w:rsidR="007653A2" w:rsidRPr="00B85BFA">
        <w:rPr>
          <w:rFonts w:ascii="Arial" w:hAnsi="Arial" w:cs="Arial"/>
        </w:rPr>
        <w:t xml:space="preserve"> в каждой из трех форм </w:t>
      </w:r>
      <w:r w:rsidR="007653A2" w:rsidRPr="00B85BFA">
        <w:rPr>
          <w:rFonts w:ascii="Arial" w:hAnsi="Arial" w:cs="Arial"/>
          <w:szCs w:val="20"/>
        </w:rPr>
        <w:t>(</w:t>
      </w:r>
      <w:r w:rsidR="007653A2" w:rsidRPr="00B85BFA">
        <w:rPr>
          <w:rFonts w:ascii="Arial" w:hAnsi="Arial" w:cs="Arial"/>
          <w:szCs w:val="20"/>
          <w:lang w:val="en-US"/>
        </w:rPr>
        <w:t>J</w:t>
      </w:r>
      <w:r w:rsidR="007653A2" w:rsidRPr="00B85BFA">
        <w:rPr>
          <w:rFonts w:ascii="Arial" w:hAnsi="Arial" w:cs="Arial"/>
          <w:szCs w:val="20"/>
        </w:rPr>
        <w:t xml:space="preserve">, </w:t>
      </w:r>
      <w:r w:rsidR="007653A2" w:rsidRPr="00B85BFA">
        <w:rPr>
          <w:rFonts w:ascii="Arial" w:hAnsi="Arial" w:cs="Arial"/>
          <w:szCs w:val="20"/>
          <w:lang w:val="en-US"/>
        </w:rPr>
        <w:t>U</w:t>
      </w:r>
      <w:r w:rsidR="007653A2" w:rsidRPr="00B85BFA">
        <w:rPr>
          <w:rFonts w:ascii="Arial" w:hAnsi="Arial" w:cs="Arial"/>
          <w:szCs w:val="20"/>
        </w:rPr>
        <w:t xml:space="preserve"> и </w:t>
      </w:r>
      <w:r w:rsidR="007653A2" w:rsidRPr="00B85BFA">
        <w:rPr>
          <w:rFonts w:ascii="Arial" w:hAnsi="Arial" w:cs="Arial"/>
          <w:szCs w:val="20"/>
          <w:lang w:val="en-US"/>
        </w:rPr>
        <w:t>V</w:t>
      </w:r>
      <w:r w:rsidR="007653A2" w:rsidRPr="00B85BFA">
        <w:rPr>
          <w:rFonts w:ascii="Arial" w:hAnsi="Arial" w:cs="Arial"/>
          <w:szCs w:val="20"/>
        </w:rPr>
        <w:t>-образная)</w:t>
      </w:r>
      <w:r w:rsidRPr="00D343ED">
        <w:rPr>
          <w:rFonts w:ascii="Arial" w:hAnsi="Arial" w:cs="Arial"/>
          <w:bCs/>
          <w:szCs w:val="20"/>
        </w:rPr>
        <w:t>;</w:t>
      </w:r>
    </w:p>
    <w:p w14:paraId="27022A2D" w14:textId="77777777" w:rsidR="00997738" w:rsidRPr="00D343ED" w:rsidRDefault="0077080F" w:rsidP="00902A30">
      <w:pPr>
        <w:pStyle w:val="a8"/>
        <w:numPr>
          <w:ilvl w:val="0"/>
          <w:numId w:val="174"/>
        </w:numPr>
        <w:tabs>
          <w:tab w:val="left" w:pos="1134"/>
        </w:tabs>
        <w:spacing w:line="360" w:lineRule="auto"/>
        <w:ind w:left="0" w:firstLine="709"/>
        <w:jc w:val="both"/>
        <w:rPr>
          <w:rFonts w:ascii="Arial" w:hAnsi="Arial" w:cs="Arial"/>
          <w:bCs/>
          <w:szCs w:val="20"/>
        </w:rPr>
      </w:pPr>
      <w:r w:rsidRPr="00D343ED">
        <w:rPr>
          <w:rFonts w:ascii="Arial" w:hAnsi="Arial" w:cs="Arial"/>
          <w:bCs/>
          <w:szCs w:val="20"/>
        </w:rPr>
        <w:t xml:space="preserve">время </w:t>
      </w:r>
      <w:r w:rsidR="00F85510" w:rsidRPr="00D343ED">
        <w:rPr>
          <w:rFonts w:ascii="Arial" w:hAnsi="Arial" w:cs="Arial"/>
          <w:bCs/>
          <w:szCs w:val="20"/>
        </w:rPr>
        <w:t xml:space="preserve">установки </w:t>
      </w:r>
      <w:r w:rsidR="00EA5A02" w:rsidRPr="00D343ED">
        <w:rPr>
          <w:rFonts w:ascii="Arial" w:hAnsi="Arial" w:cs="Arial"/>
          <w:bCs/>
          <w:szCs w:val="20"/>
        </w:rPr>
        <w:t xml:space="preserve">200 </w:t>
      </w:r>
      <w:r w:rsidR="007379F7" w:rsidRPr="00D343ED">
        <w:rPr>
          <w:rFonts w:ascii="Arial" w:hAnsi="Arial" w:cs="Arial"/>
          <w:bCs/>
          <w:szCs w:val="20"/>
        </w:rPr>
        <w:t>погонных метров</w:t>
      </w:r>
      <w:r w:rsidR="009B76CF" w:rsidRPr="00D343ED">
        <w:rPr>
          <w:rFonts w:ascii="Arial" w:hAnsi="Arial" w:cs="Arial"/>
          <w:bCs/>
          <w:szCs w:val="20"/>
        </w:rPr>
        <w:t xml:space="preserve"> –</w:t>
      </w:r>
      <w:r w:rsidR="004E41D9" w:rsidRPr="00D343ED">
        <w:rPr>
          <w:rFonts w:ascii="Arial" w:hAnsi="Arial" w:cs="Arial"/>
          <w:bCs/>
          <w:szCs w:val="20"/>
        </w:rPr>
        <w:t xml:space="preserve"> не </w:t>
      </w:r>
      <w:r w:rsidR="00EA5A02" w:rsidRPr="00D343ED">
        <w:rPr>
          <w:rFonts w:ascii="Arial" w:hAnsi="Arial" w:cs="Arial"/>
          <w:bCs/>
          <w:szCs w:val="20"/>
        </w:rPr>
        <w:t>более</w:t>
      </w:r>
      <w:r w:rsidR="004E41D9" w:rsidRPr="00D343ED">
        <w:rPr>
          <w:rFonts w:ascii="Arial" w:hAnsi="Arial" w:cs="Arial"/>
          <w:bCs/>
          <w:szCs w:val="20"/>
        </w:rPr>
        <w:t xml:space="preserve"> </w:t>
      </w:r>
      <w:r w:rsidRPr="00D343ED">
        <w:rPr>
          <w:rFonts w:ascii="Arial" w:hAnsi="Arial" w:cs="Arial"/>
          <w:bCs/>
          <w:szCs w:val="20"/>
        </w:rPr>
        <w:t>3</w:t>
      </w:r>
      <w:r w:rsidR="00EA5A02" w:rsidRPr="00D343ED">
        <w:rPr>
          <w:rFonts w:ascii="Arial" w:hAnsi="Arial" w:cs="Arial"/>
          <w:bCs/>
          <w:szCs w:val="20"/>
        </w:rPr>
        <w:t>5</w:t>
      </w:r>
      <w:r w:rsidR="004E41D9" w:rsidRPr="00D343ED">
        <w:rPr>
          <w:rFonts w:ascii="Arial" w:hAnsi="Arial" w:cs="Arial"/>
          <w:bCs/>
          <w:szCs w:val="20"/>
        </w:rPr>
        <w:t xml:space="preserve"> </w:t>
      </w:r>
      <w:r w:rsidR="00EA5A02" w:rsidRPr="00D343ED">
        <w:rPr>
          <w:rFonts w:ascii="Arial" w:hAnsi="Arial" w:cs="Arial"/>
          <w:bCs/>
          <w:szCs w:val="20"/>
        </w:rPr>
        <w:t>мин</w:t>
      </w:r>
      <w:r w:rsidR="005C0B4E" w:rsidRPr="00D343ED">
        <w:rPr>
          <w:rFonts w:ascii="Arial" w:hAnsi="Arial" w:cs="Arial"/>
          <w:bCs/>
          <w:szCs w:val="20"/>
        </w:rPr>
        <w:t>.</w:t>
      </w:r>
    </w:p>
    <w:p w14:paraId="1918D911" w14:textId="77777777" w:rsidR="0020553A" w:rsidRPr="00FD2E9C" w:rsidRDefault="0077080F" w:rsidP="00555ADD">
      <w:pPr>
        <w:pStyle w:val="a8"/>
        <w:numPr>
          <w:ilvl w:val="2"/>
          <w:numId w:val="17"/>
        </w:numPr>
        <w:tabs>
          <w:tab w:val="left" w:pos="1418"/>
        </w:tabs>
        <w:spacing w:line="360" w:lineRule="auto"/>
        <w:ind w:left="0" w:firstLine="709"/>
        <w:jc w:val="both"/>
        <w:rPr>
          <w:rFonts w:ascii="Arial" w:hAnsi="Arial" w:cs="Arial"/>
        </w:rPr>
      </w:pPr>
      <w:r w:rsidRPr="00555ADD">
        <w:rPr>
          <w:rFonts w:ascii="Arial" w:hAnsi="Arial" w:cs="Arial"/>
          <w:bCs/>
          <w:szCs w:val="20"/>
        </w:rPr>
        <w:t>Кажд</w:t>
      </w:r>
      <w:r w:rsidR="00276065" w:rsidRPr="00555ADD">
        <w:rPr>
          <w:rFonts w:ascii="Arial" w:hAnsi="Arial" w:cs="Arial"/>
          <w:bCs/>
          <w:szCs w:val="20"/>
        </w:rPr>
        <w:t>ую</w:t>
      </w:r>
      <w:r w:rsidRPr="00555ADD">
        <w:rPr>
          <w:rFonts w:ascii="Arial" w:hAnsi="Arial" w:cs="Arial"/>
        </w:rPr>
        <w:t xml:space="preserve"> </w:t>
      </w:r>
      <w:r w:rsidRPr="00FD2E9C">
        <w:rPr>
          <w:rFonts w:ascii="Arial" w:hAnsi="Arial" w:cs="Arial"/>
        </w:rPr>
        <w:t>секци</w:t>
      </w:r>
      <w:r w:rsidR="00276065" w:rsidRPr="00FD2E9C">
        <w:rPr>
          <w:rFonts w:ascii="Arial" w:hAnsi="Arial" w:cs="Arial"/>
        </w:rPr>
        <w:t>ю</w:t>
      </w:r>
      <w:r w:rsidR="00546F4D">
        <w:rPr>
          <w:rFonts w:ascii="Arial" w:hAnsi="Arial" w:cs="Arial"/>
        </w:rPr>
        <w:t xml:space="preserve"> БМТ</w:t>
      </w:r>
      <w:r w:rsidR="00333BD5" w:rsidRPr="00555ADD">
        <w:rPr>
          <w:rFonts w:ascii="Arial" w:hAnsi="Arial" w:cs="Arial"/>
        </w:rPr>
        <w:t>,</w:t>
      </w:r>
      <w:r w:rsidR="00775C2F" w:rsidRPr="00555ADD">
        <w:rPr>
          <w:rFonts w:ascii="Arial" w:hAnsi="Arial" w:cs="Arial"/>
        </w:rPr>
        <w:t xml:space="preserve"> </w:t>
      </w:r>
      <w:r w:rsidRPr="00555ADD">
        <w:rPr>
          <w:rFonts w:ascii="Arial" w:hAnsi="Arial" w:cs="Arial"/>
        </w:rPr>
        <w:t>имеющ</w:t>
      </w:r>
      <w:r w:rsidR="00276065" w:rsidRPr="00555ADD">
        <w:rPr>
          <w:rFonts w:ascii="Arial" w:hAnsi="Arial" w:cs="Arial"/>
        </w:rPr>
        <w:t>ую</w:t>
      </w:r>
      <w:r w:rsidRPr="00555ADD">
        <w:rPr>
          <w:rFonts w:ascii="Arial" w:hAnsi="Arial" w:cs="Arial"/>
        </w:rPr>
        <w:t xml:space="preserve"> </w:t>
      </w:r>
      <w:r w:rsidR="00333BD5" w:rsidRPr="00555ADD">
        <w:rPr>
          <w:rFonts w:ascii="Arial" w:hAnsi="Arial" w:cs="Arial"/>
        </w:rPr>
        <w:t>воздушн</w:t>
      </w:r>
      <w:r w:rsidR="00FD2E9C">
        <w:rPr>
          <w:rFonts w:ascii="Arial" w:hAnsi="Arial" w:cs="Arial"/>
        </w:rPr>
        <w:t>ую</w:t>
      </w:r>
      <w:r w:rsidR="00333BD5" w:rsidRPr="00555ADD">
        <w:rPr>
          <w:rFonts w:ascii="Arial" w:hAnsi="Arial" w:cs="Arial"/>
        </w:rPr>
        <w:t xml:space="preserve"> камер</w:t>
      </w:r>
      <w:r w:rsidR="00FD2E9C">
        <w:rPr>
          <w:rFonts w:ascii="Arial" w:hAnsi="Arial" w:cs="Arial"/>
        </w:rPr>
        <w:t>у</w:t>
      </w:r>
      <w:r w:rsidR="00775C2F" w:rsidRPr="00555ADD">
        <w:rPr>
          <w:rFonts w:ascii="Arial" w:hAnsi="Arial" w:cs="Arial"/>
        </w:rPr>
        <w:t xml:space="preserve">, </w:t>
      </w:r>
      <w:r w:rsidR="00276065" w:rsidRPr="00555ADD">
        <w:rPr>
          <w:rFonts w:ascii="Arial" w:hAnsi="Arial" w:cs="Arial"/>
        </w:rPr>
        <w:t xml:space="preserve">оснащают </w:t>
      </w:r>
      <w:r w:rsidRPr="00FD2E9C">
        <w:rPr>
          <w:rFonts w:ascii="Arial" w:hAnsi="Arial" w:cs="Arial"/>
        </w:rPr>
        <w:t>клапанами</w:t>
      </w:r>
      <w:r w:rsidR="00775C2F" w:rsidRPr="00FD2E9C">
        <w:rPr>
          <w:rFonts w:ascii="Arial" w:hAnsi="Arial" w:cs="Arial"/>
        </w:rPr>
        <w:t xml:space="preserve"> </w:t>
      </w:r>
      <w:r w:rsidRPr="00FD2E9C">
        <w:rPr>
          <w:rFonts w:ascii="Arial" w:hAnsi="Arial" w:cs="Arial"/>
        </w:rPr>
        <w:t xml:space="preserve">для </w:t>
      </w:r>
      <w:r w:rsidR="00EA5A02" w:rsidRPr="00FD2E9C">
        <w:rPr>
          <w:rFonts w:ascii="Arial" w:hAnsi="Arial" w:cs="Arial"/>
        </w:rPr>
        <w:t>подачи</w:t>
      </w:r>
      <w:r w:rsidR="00775C2F" w:rsidRPr="00FD2E9C">
        <w:rPr>
          <w:rFonts w:ascii="Arial" w:hAnsi="Arial" w:cs="Arial"/>
        </w:rPr>
        <w:t xml:space="preserve"> и стравливания воздуха</w:t>
      </w:r>
      <w:r w:rsidR="002332B4">
        <w:rPr>
          <w:rFonts w:ascii="Arial" w:hAnsi="Arial" w:cs="Arial"/>
        </w:rPr>
        <w:t xml:space="preserve"> или иного газа</w:t>
      </w:r>
      <w:r w:rsidRPr="00FD2E9C">
        <w:rPr>
          <w:rFonts w:ascii="Arial" w:hAnsi="Arial" w:cs="Arial"/>
        </w:rPr>
        <w:t>.</w:t>
      </w:r>
      <w:r w:rsidR="004E659C" w:rsidRPr="00FD2E9C">
        <w:rPr>
          <w:rFonts w:ascii="Arial" w:hAnsi="Arial" w:cs="Arial"/>
        </w:rPr>
        <w:t xml:space="preserve"> </w:t>
      </w:r>
    </w:p>
    <w:p w14:paraId="694C170C" w14:textId="77777777" w:rsidR="00D11155" w:rsidRPr="0046287D" w:rsidRDefault="0077080F" w:rsidP="00D11155">
      <w:pPr>
        <w:pStyle w:val="a8"/>
        <w:numPr>
          <w:ilvl w:val="2"/>
          <w:numId w:val="17"/>
        </w:numPr>
        <w:tabs>
          <w:tab w:val="left" w:pos="1418"/>
        </w:tabs>
        <w:spacing w:line="360" w:lineRule="auto"/>
        <w:ind w:left="0" w:firstLine="709"/>
        <w:jc w:val="both"/>
        <w:rPr>
          <w:rFonts w:ascii="Arial" w:hAnsi="Arial" w:cs="Arial"/>
        </w:rPr>
      </w:pPr>
      <w:r w:rsidRPr="0046287D">
        <w:rPr>
          <w:rFonts w:ascii="Arial" w:hAnsi="Arial" w:cs="Arial"/>
          <w:bCs/>
          <w:szCs w:val="20"/>
        </w:rPr>
        <w:lastRenderedPageBreak/>
        <w:t xml:space="preserve">Конструкция </w:t>
      </w:r>
      <w:r w:rsidRPr="0046287D">
        <w:rPr>
          <w:rFonts w:ascii="Arial" w:hAnsi="Arial" w:cs="Arial"/>
        </w:rPr>
        <w:t>секции БМТ</w:t>
      </w:r>
      <w:r w:rsidRPr="0046287D">
        <w:rPr>
          <w:rFonts w:ascii="Arial" w:hAnsi="Arial" w:cs="Arial"/>
          <w:bCs/>
          <w:szCs w:val="20"/>
        </w:rPr>
        <w:t xml:space="preserve"> </w:t>
      </w:r>
      <w:r w:rsidRPr="0046287D">
        <w:rPr>
          <w:rFonts w:ascii="Arial" w:hAnsi="Arial" w:cs="Arial"/>
        </w:rPr>
        <w:t>обеспечивает</w:t>
      </w:r>
      <w:r w:rsidRPr="0046287D">
        <w:rPr>
          <w:rFonts w:ascii="Arial" w:hAnsi="Arial" w:cs="Arial"/>
          <w:bCs/>
          <w:szCs w:val="20"/>
        </w:rPr>
        <w:t xml:space="preserve"> клапанам</w:t>
      </w:r>
      <w:r w:rsidRPr="0046287D">
        <w:rPr>
          <w:rFonts w:ascii="Arial" w:hAnsi="Arial" w:cs="Arial"/>
        </w:rPr>
        <w:t xml:space="preserve"> для подачи и стравливания воздуха</w:t>
      </w:r>
      <w:r w:rsidR="002332B4">
        <w:rPr>
          <w:rFonts w:ascii="Arial" w:hAnsi="Arial" w:cs="Arial"/>
        </w:rPr>
        <w:t xml:space="preserve"> или иного газа</w:t>
      </w:r>
      <w:r w:rsidRPr="0046287D">
        <w:rPr>
          <w:rFonts w:ascii="Arial" w:hAnsi="Arial" w:cs="Arial"/>
        </w:rPr>
        <w:t>:</w:t>
      </w:r>
    </w:p>
    <w:p w14:paraId="271D1834" w14:textId="77777777" w:rsidR="00D11155" w:rsidRPr="007249F9" w:rsidRDefault="0077080F" w:rsidP="00D11155">
      <w:pPr>
        <w:pStyle w:val="a8"/>
        <w:numPr>
          <w:ilvl w:val="0"/>
          <w:numId w:val="174"/>
        </w:numPr>
        <w:tabs>
          <w:tab w:val="left" w:pos="1134"/>
        </w:tabs>
        <w:spacing w:line="360" w:lineRule="auto"/>
        <w:ind w:left="0" w:firstLine="709"/>
        <w:jc w:val="both"/>
        <w:rPr>
          <w:rFonts w:ascii="Arial" w:hAnsi="Arial" w:cs="Arial"/>
          <w:bCs/>
          <w:szCs w:val="20"/>
        </w:rPr>
      </w:pPr>
      <w:r w:rsidRPr="007249F9">
        <w:rPr>
          <w:rFonts w:ascii="Arial" w:hAnsi="Arial" w:cs="Arial"/>
          <w:bCs/>
          <w:szCs w:val="20"/>
        </w:rPr>
        <w:t>надежное крепление к БМТ</w:t>
      </w:r>
      <w:r>
        <w:rPr>
          <w:rFonts w:ascii="Arial" w:hAnsi="Arial" w:cs="Arial"/>
          <w:bCs/>
          <w:szCs w:val="20"/>
        </w:rPr>
        <w:t>;</w:t>
      </w:r>
      <w:r w:rsidRPr="007249F9">
        <w:rPr>
          <w:rFonts w:ascii="Arial" w:hAnsi="Arial" w:cs="Arial"/>
          <w:bCs/>
          <w:szCs w:val="20"/>
        </w:rPr>
        <w:t xml:space="preserve"> </w:t>
      </w:r>
    </w:p>
    <w:p w14:paraId="22364B80" w14:textId="77777777" w:rsidR="00D11155" w:rsidRPr="007249F9" w:rsidRDefault="0077080F" w:rsidP="00D11155">
      <w:pPr>
        <w:pStyle w:val="a8"/>
        <w:numPr>
          <w:ilvl w:val="0"/>
          <w:numId w:val="174"/>
        </w:numPr>
        <w:tabs>
          <w:tab w:val="left" w:pos="1134"/>
        </w:tabs>
        <w:spacing w:line="360" w:lineRule="auto"/>
        <w:ind w:left="0" w:firstLine="709"/>
        <w:jc w:val="both"/>
        <w:rPr>
          <w:rFonts w:ascii="Arial" w:hAnsi="Arial" w:cs="Arial"/>
          <w:bCs/>
          <w:szCs w:val="20"/>
        </w:rPr>
      </w:pPr>
      <w:r w:rsidRPr="007249F9">
        <w:rPr>
          <w:rFonts w:ascii="Arial" w:hAnsi="Arial" w:cs="Arial"/>
          <w:bCs/>
          <w:szCs w:val="20"/>
        </w:rPr>
        <w:t>стойкость к воздействию морской воды и механическим повреждениям</w:t>
      </w:r>
      <w:r>
        <w:rPr>
          <w:rFonts w:ascii="Arial" w:hAnsi="Arial" w:cs="Arial"/>
          <w:bCs/>
          <w:szCs w:val="20"/>
        </w:rPr>
        <w:t>;</w:t>
      </w:r>
      <w:r w:rsidRPr="007249F9">
        <w:rPr>
          <w:rFonts w:ascii="Arial" w:hAnsi="Arial" w:cs="Arial"/>
          <w:bCs/>
          <w:szCs w:val="20"/>
        </w:rPr>
        <w:t xml:space="preserve"> </w:t>
      </w:r>
    </w:p>
    <w:p w14:paraId="17FB215A" w14:textId="77777777" w:rsidR="00D11155" w:rsidRPr="007249F9" w:rsidRDefault="0077080F" w:rsidP="00D11155">
      <w:pPr>
        <w:pStyle w:val="a8"/>
        <w:numPr>
          <w:ilvl w:val="0"/>
          <w:numId w:val="174"/>
        </w:numPr>
        <w:tabs>
          <w:tab w:val="left" w:pos="1134"/>
        </w:tabs>
        <w:spacing w:line="360" w:lineRule="auto"/>
        <w:ind w:left="0" w:firstLine="709"/>
        <w:jc w:val="both"/>
        <w:rPr>
          <w:rFonts w:ascii="Arial" w:hAnsi="Arial" w:cs="Arial"/>
          <w:bCs/>
          <w:szCs w:val="20"/>
        </w:rPr>
      </w:pPr>
      <w:r w:rsidRPr="007249F9">
        <w:rPr>
          <w:rFonts w:ascii="Arial" w:hAnsi="Arial" w:cs="Arial"/>
          <w:bCs/>
          <w:szCs w:val="20"/>
        </w:rPr>
        <w:t>герметичность</w:t>
      </w:r>
      <w:r>
        <w:rPr>
          <w:rFonts w:ascii="Arial" w:hAnsi="Arial" w:cs="Arial"/>
          <w:bCs/>
          <w:szCs w:val="20"/>
        </w:rPr>
        <w:t>.</w:t>
      </w:r>
    </w:p>
    <w:p w14:paraId="183B47D9" w14:textId="77777777" w:rsidR="00D11155" w:rsidRPr="00D11155" w:rsidRDefault="0077080F" w:rsidP="00D11155">
      <w:pPr>
        <w:pStyle w:val="a8"/>
        <w:numPr>
          <w:ilvl w:val="2"/>
          <w:numId w:val="17"/>
        </w:numPr>
        <w:tabs>
          <w:tab w:val="left" w:pos="1418"/>
        </w:tabs>
        <w:spacing w:line="360" w:lineRule="auto"/>
        <w:ind w:left="0" w:firstLine="709"/>
        <w:jc w:val="both"/>
        <w:rPr>
          <w:rFonts w:ascii="Arial" w:hAnsi="Arial" w:cs="Arial"/>
        </w:rPr>
      </w:pPr>
      <w:r>
        <w:rPr>
          <w:rFonts w:ascii="Arial" w:hAnsi="Arial" w:cs="Arial"/>
        </w:rPr>
        <w:t>Клапаны для подачи и стравливания воздуха</w:t>
      </w:r>
      <w:r w:rsidR="002332B4">
        <w:rPr>
          <w:rFonts w:ascii="Arial" w:hAnsi="Arial" w:cs="Arial"/>
        </w:rPr>
        <w:t xml:space="preserve"> или иного газа</w:t>
      </w:r>
      <w:r>
        <w:rPr>
          <w:rFonts w:ascii="Arial" w:hAnsi="Arial" w:cs="Arial"/>
        </w:rPr>
        <w:t xml:space="preserve"> исключают падение давления </w:t>
      </w:r>
      <w:r w:rsidRPr="00D11155">
        <w:rPr>
          <w:rFonts w:ascii="Arial" w:hAnsi="Arial" w:cs="Arial"/>
          <w:bCs/>
          <w:szCs w:val="20"/>
        </w:rPr>
        <w:t>в воздушной камере в рабочем состоянии</w:t>
      </w:r>
      <w:r>
        <w:rPr>
          <w:rFonts w:ascii="Arial" w:hAnsi="Arial" w:cs="Arial"/>
          <w:bCs/>
          <w:szCs w:val="20"/>
        </w:rPr>
        <w:t>.</w:t>
      </w:r>
      <w:bookmarkStart w:id="21" w:name="_Hlk230160622"/>
    </w:p>
    <w:p w14:paraId="3540149E" w14:textId="77777777" w:rsidR="00D11155" w:rsidRPr="00D11155" w:rsidRDefault="0077080F" w:rsidP="00D11155">
      <w:pPr>
        <w:pStyle w:val="a8"/>
        <w:numPr>
          <w:ilvl w:val="2"/>
          <w:numId w:val="17"/>
        </w:numPr>
        <w:tabs>
          <w:tab w:val="left" w:pos="1418"/>
        </w:tabs>
        <w:spacing w:line="360" w:lineRule="auto"/>
        <w:ind w:left="0" w:firstLine="709"/>
        <w:jc w:val="both"/>
        <w:rPr>
          <w:rFonts w:ascii="Arial" w:hAnsi="Arial" w:cs="Arial"/>
        </w:rPr>
      </w:pPr>
      <w:r w:rsidRPr="00D11155">
        <w:rPr>
          <w:rFonts w:ascii="Arial" w:hAnsi="Arial" w:cs="Arial"/>
          <w:bCs/>
          <w:szCs w:val="20"/>
        </w:rPr>
        <w:t xml:space="preserve">Клапаны для </w:t>
      </w:r>
      <w:r w:rsidRPr="00D11155">
        <w:rPr>
          <w:rFonts w:ascii="Arial" w:hAnsi="Arial" w:cs="Arial"/>
        </w:rPr>
        <w:t>подачи и стравливания воздуха</w:t>
      </w:r>
      <w:r w:rsidR="002332B4">
        <w:rPr>
          <w:rFonts w:ascii="Arial" w:hAnsi="Arial" w:cs="Arial"/>
        </w:rPr>
        <w:t xml:space="preserve"> или иного газа</w:t>
      </w:r>
      <w:r w:rsidRPr="00D11155">
        <w:rPr>
          <w:rFonts w:ascii="Arial" w:hAnsi="Arial" w:cs="Arial"/>
        </w:rPr>
        <w:t xml:space="preserve"> </w:t>
      </w:r>
      <w:bookmarkEnd w:id="21"/>
      <w:r w:rsidRPr="00D11155">
        <w:rPr>
          <w:rFonts w:ascii="Arial" w:hAnsi="Arial" w:cs="Arial"/>
        </w:rPr>
        <w:t xml:space="preserve">размещают таким образом, чтобы они не выступали за поверхность тела БМТ более чем на </w:t>
      </w:r>
      <w:r w:rsidR="00CA22A2" w:rsidRPr="00D11155">
        <w:rPr>
          <w:rFonts w:ascii="Arial" w:hAnsi="Arial" w:cs="Arial"/>
        </w:rPr>
        <w:t>30</w:t>
      </w:r>
      <w:r w:rsidR="00CA22A2">
        <w:rPr>
          <w:rFonts w:ascii="Arial" w:hAnsi="Arial" w:cs="Arial"/>
        </w:rPr>
        <w:t> </w:t>
      </w:r>
      <w:r w:rsidRPr="00D11155">
        <w:rPr>
          <w:rFonts w:ascii="Arial" w:hAnsi="Arial" w:cs="Arial"/>
        </w:rPr>
        <w:t xml:space="preserve">мм. </w:t>
      </w:r>
    </w:p>
    <w:p w14:paraId="7663C17E" w14:textId="77777777" w:rsidR="0020553A" w:rsidRDefault="0077080F" w:rsidP="00555ADD">
      <w:pPr>
        <w:pStyle w:val="a8"/>
        <w:numPr>
          <w:ilvl w:val="2"/>
          <w:numId w:val="17"/>
        </w:numPr>
        <w:tabs>
          <w:tab w:val="left" w:pos="1418"/>
        </w:tabs>
        <w:spacing w:line="360" w:lineRule="auto"/>
        <w:ind w:left="0" w:firstLine="709"/>
        <w:jc w:val="both"/>
        <w:rPr>
          <w:rFonts w:ascii="Arial" w:hAnsi="Arial" w:cs="Arial"/>
        </w:rPr>
      </w:pPr>
      <w:r w:rsidRPr="00743124">
        <w:rPr>
          <w:rFonts w:ascii="Arial" w:hAnsi="Arial" w:cs="Arial"/>
          <w:bCs/>
          <w:szCs w:val="20"/>
        </w:rPr>
        <w:t>Оконечные</w:t>
      </w:r>
      <w:r w:rsidRPr="00743124">
        <w:rPr>
          <w:rFonts w:ascii="Arial" w:hAnsi="Arial" w:cs="Arial"/>
        </w:rPr>
        <w:t xml:space="preserve"> соединители</w:t>
      </w:r>
      <w:r w:rsidR="00C75989" w:rsidRPr="003B60FF">
        <w:rPr>
          <w:rFonts w:ascii="Arial" w:hAnsi="Arial" w:cs="Arial"/>
        </w:rPr>
        <w:t xml:space="preserve"> БМТ </w:t>
      </w:r>
      <w:r w:rsidR="00C75989" w:rsidRPr="00555ADD">
        <w:rPr>
          <w:rFonts w:ascii="Arial" w:hAnsi="Arial" w:cs="Arial"/>
        </w:rPr>
        <w:t>обеспечива</w:t>
      </w:r>
      <w:r w:rsidR="00C12B5D">
        <w:rPr>
          <w:rFonts w:ascii="Arial" w:hAnsi="Arial" w:cs="Arial"/>
        </w:rPr>
        <w:t>ют</w:t>
      </w:r>
      <w:r w:rsidR="00C75989" w:rsidRPr="00555ADD">
        <w:rPr>
          <w:rFonts w:ascii="Arial" w:hAnsi="Arial" w:cs="Arial"/>
        </w:rPr>
        <w:t xml:space="preserve"> </w:t>
      </w:r>
      <w:r w:rsidR="005A72F0" w:rsidRPr="00555ADD">
        <w:rPr>
          <w:rFonts w:ascii="Arial" w:hAnsi="Arial" w:cs="Arial"/>
        </w:rPr>
        <w:t xml:space="preserve">герметичность и </w:t>
      </w:r>
      <w:r w:rsidR="00263F03" w:rsidRPr="00555ADD">
        <w:rPr>
          <w:rFonts w:ascii="Arial" w:hAnsi="Arial" w:cs="Arial"/>
        </w:rPr>
        <w:t>непроницаемость</w:t>
      </w:r>
      <w:r w:rsidR="00C75989" w:rsidRPr="00555ADD">
        <w:rPr>
          <w:rFonts w:ascii="Arial" w:hAnsi="Arial" w:cs="Arial"/>
        </w:rPr>
        <w:t xml:space="preserve"> в местах соединения </w:t>
      </w:r>
      <w:r w:rsidR="00C75989" w:rsidRPr="00C12B5D">
        <w:rPr>
          <w:rFonts w:ascii="Arial" w:hAnsi="Arial" w:cs="Arial"/>
        </w:rPr>
        <w:t>секций</w:t>
      </w:r>
      <w:r w:rsidR="00C12B5D" w:rsidRPr="00C12B5D">
        <w:rPr>
          <w:rFonts w:ascii="Arial" w:hAnsi="Arial" w:cs="Arial"/>
        </w:rPr>
        <w:t xml:space="preserve"> БМТ</w:t>
      </w:r>
      <w:r w:rsidR="00894330" w:rsidRPr="00C12B5D">
        <w:rPr>
          <w:rFonts w:ascii="Arial" w:hAnsi="Arial" w:cs="Arial"/>
        </w:rPr>
        <w:t>,</w:t>
      </w:r>
      <w:r w:rsidR="00894330" w:rsidRPr="00555ADD">
        <w:rPr>
          <w:rFonts w:ascii="Arial" w:hAnsi="Arial" w:cs="Arial"/>
        </w:rPr>
        <w:t xml:space="preserve"> а также над</w:t>
      </w:r>
      <w:r w:rsidR="0028374C" w:rsidRPr="00555ADD">
        <w:rPr>
          <w:rFonts w:ascii="Arial" w:hAnsi="Arial" w:cs="Arial"/>
        </w:rPr>
        <w:t>е</w:t>
      </w:r>
      <w:r w:rsidR="00894330" w:rsidRPr="00555ADD">
        <w:rPr>
          <w:rFonts w:ascii="Arial" w:hAnsi="Arial" w:cs="Arial"/>
        </w:rPr>
        <w:t xml:space="preserve">жную фиксацию соединения </w:t>
      </w:r>
      <w:r w:rsidR="00894330" w:rsidRPr="00C12B5D">
        <w:rPr>
          <w:rFonts w:ascii="Arial" w:hAnsi="Arial" w:cs="Arial"/>
        </w:rPr>
        <w:t>секций БМТ</w:t>
      </w:r>
      <w:r w:rsidR="00894330" w:rsidRPr="00555ADD">
        <w:rPr>
          <w:rFonts w:ascii="Arial" w:hAnsi="Arial" w:cs="Arial"/>
        </w:rPr>
        <w:t xml:space="preserve">, </w:t>
      </w:r>
      <w:r w:rsidR="0012400F" w:rsidRPr="00555ADD">
        <w:rPr>
          <w:rFonts w:ascii="Arial" w:hAnsi="Arial" w:cs="Arial"/>
        </w:rPr>
        <w:t xml:space="preserve">гарантирующую </w:t>
      </w:r>
      <w:r w:rsidR="00894330" w:rsidRPr="00555ADD">
        <w:rPr>
          <w:rFonts w:ascii="Arial" w:hAnsi="Arial" w:cs="Arial"/>
        </w:rPr>
        <w:t>целостность соединения при буксировке</w:t>
      </w:r>
      <w:r w:rsidR="00EA5A02" w:rsidRPr="00555ADD">
        <w:rPr>
          <w:rFonts w:ascii="Arial" w:hAnsi="Arial" w:cs="Arial"/>
        </w:rPr>
        <w:t xml:space="preserve"> </w:t>
      </w:r>
      <w:r w:rsidR="00C12B5D">
        <w:rPr>
          <w:rFonts w:ascii="Arial" w:hAnsi="Arial" w:cs="Arial"/>
        </w:rPr>
        <w:t>в цепной конфигурации</w:t>
      </w:r>
      <w:r w:rsidR="00074CAB" w:rsidRPr="00555ADD">
        <w:rPr>
          <w:rFonts w:ascii="Arial" w:hAnsi="Arial" w:cs="Arial"/>
        </w:rPr>
        <w:t>, не допуска</w:t>
      </w:r>
      <w:r w:rsidR="00C12B5D">
        <w:rPr>
          <w:rFonts w:ascii="Arial" w:hAnsi="Arial" w:cs="Arial"/>
        </w:rPr>
        <w:t>ют</w:t>
      </w:r>
      <w:r w:rsidR="00074CAB" w:rsidRPr="00555ADD">
        <w:rPr>
          <w:rFonts w:ascii="Arial" w:hAnsi="Arial" w:cs="Arial"/>
        </w:rPr>
        <w:t xml:space="preserve"> падения давления в воздушной камере в рабочем состоянии. </w:t>
      </w:r>
    </w:p>
    <w:p w14:paraId="6C0305A4" w14:textId="77777777" w:rsidR="00CD0036" w:rsidRPr="00555ADD" w:rsidRDefault="0077080F" w:rsidP="00555ADD">
      <w:pPr>
        <w:pStyle w:val="a8"/>
        <w:numPr>
          <w:ilvl w:val="2"/>
          <w:numId w:val="17"/>
        </w:numPr>
        <w:tabs>
          <w:tab w:val="left" w:pos="1418"/>
        </w:tabs>
        <w:spacing w:line="360" w:lineRule="auto"/>
        <w:ind w:left="0" w:firstLine="709"/>
        <w:jc w:val="both"/>
        <w:rPr>
          <w:rFonts w:ascii="Arial" w:hAnsi="Arial" w:cs="Arial"/>
        </w:rPr>
      </w:pPr>
      <w:r>
        <w:rPr>
          <w:rFonts w:ascii="Arial" w:hAnsi="Arial" w:cs="Arial"/>
        </w:rPr>
        <w:t xml:space="preserve">Устройства </w:t>
      </w:r>
      <w:r w:rsidRPr="00555ADD">
        <w:rPr>
          <w:rFonts w:ascii="Arial" w:hAnsi="Arial" w:cs="Arial"/>
          <w:bCs/>
          <w:szCs w:val="20"/>
        </w:rPr>
        <w:t>для буксировки и крепления БМТ к якорям и буям</w:t>
      </w:r>
      <w:r>
        <w:rPr>
          <w:rFonts w:ascii="Arial" w:hAnsi="Arial" w:cs="Arial"/>
          <w:bCs/>
          <w:szCs w:val="20"/>
        </w:rPr>
        <w:t xml:space="preserve"> обеспечива</w:t>
      </w:r>
      <w:r w:rsidR="005F06CD">
        <w:rPr>
          <w:rFonts w:ascii="Arial" w:hAnsi="Arial" w:cs="Arial"/>
          <w:bCs/>
          <w:szCs w:val="20"/>
        </w:rPr>
        <w:t>ю</w:t>
      </w:r>
      <w:r>
        <w:rPr>
          <w:rFonts w:ascii="Arial" w:hAnsi="Arial" w:cs="Arial"/>
          <w:bCs/>
          <w:szCs w:val="20"/>
        </w:rPr>
        <w:t xml:space="preserve">т </w:t>
      </w:r>
      <w:r w:rsidR="00F76D92">
        <w:rPr>
          <w:rFonts w:ascii="Arial" w:hAnsi="Arial" w:cs="Arial"/>
          <w:bCs/>
          <w:szCs w:val="20"/>
        </w:rPr>
        <w:t xml:space="preserve">надежное </w:t>
      </w:r>
      <w:r w:rsidR="00A579D9">
        <w:rPr>
          <w:rFonts w:ascii="Arial" w:hAnsi="Arial" w:cs="Arial"/>
          <w:bCs/>
          <w:szCs w:val="20"/>
        </w:rPr>
        <w:t>соединение</w:t>
      </w:r>
      <w:r>
        <w:rPr>
          <w:rFonts w:ascii="Arial" w:hAnsi="Arial" w:cs="Arial"/>
          <w:bCs/>
          <w:szCs w:val="20"/>
        </w:rPr>
        <w:t xml:space="preserve"> БМТ </w:t>
      </w:r>
      <w:r w:rsidR="00A579D9">
        <w:rPr>
          <w:rFonts w:ascii="Arial" w:hAnsi="Arial" w:cs="Arial"/>
          <w:bCs/>
          <w:szCs w:val="20"/>
        </w:rPr>
        <w:t>с</w:t>
      </w:r>
      <w:r>
        <w:rPr>
          <w:rFonts w:ascii="Arial" w:hAnsi="Arial" w:cs="Arial"/>
          <w:bCs/>
          <w:szCs w:val="20"/>
        </w:rPr>
        <w:t xml:space="preserve"> плавсредств</w:t>
      </w:r>
      <w:r w:rsidR="00A579D9">
        <w:rPr>
          <w:rFonts w:ascii="Arial" w:hAnsi="Arial" w:cs="Arial"/>
          <w:bCs/>
          <w:szCs w:val="20"/>
        </w:rPr>
        <w:t>ом</w:t>
      </w:r>
      <w:r>
        <w:rPr>
          <w:rFonts w:ascii="Arial" w:hAnsi="Arial" w:cs="Arial"/>
          <w:bCs/>
          <w:szCs w:val="20"/>
        </w:rPr>
        <w:t xml:space="preserve">, </w:t>
      </w:r>
      <w:r w:rsidR="00A579D9">
        <w:rPr>
          <w:rFonts w:ascii="Arial" w:hAnsi="Arial" w:cs="Arial"/>
          <w:bCs/>
          <w:szCs w:val="20"/>
        </w:rPr>
        <w:t>якорями и буями.</w:t>
      </w:r>
    </w:p>
    <w:p w14:paraId="4AFC62FB" w14:textId="77777777" w:rsidR="000F356C" w:rsidRPr="00D17C14" w:rsidRDefault="0077080F" w:rsidP="00555ADD">
      <w:pPr>
        <w:pStyle w:val="a8"/>
        <w:numPr>
          <w:ilvl w:val="2"/>
          <w:numId w:val="17"/>
        </w:numPr>
        <w:tabs>
          <w:tab w:val="left" w:pos="1418"/>
        </w:tabs>
        <w:spacing w:line="360" w:lineRule="auto"/>
        <w:ind w:left="0" w:firstLine="709"/>
        <w:jc w:val="both"/>
        <w:rPr>
          <w:rFonts w:ascii="Arial" w:hAnsi="Arial" w:cs="Arial"/>
          <w:szCs w:val="20"/>
        </w:rPr>
      </w:pPr>
      <w:r w:rsidRPr="00555ADD">
        <w:rPr>
          <w:rFonts w:ascii="Arial" w:hAnsi="Arial" w:cs="Arial"/>
          <w:bCs/>
          <w:szCs w:val="20"/>
        </w:rPr>
        <w:t>БМТ</w:t>
      </w:r>
      <w:r w:rsidR="00DE0A66" w:rsidRPr="00555ADD">
        <w:rPr>
          <w:rFonts w:ascii="Arial" w:hAnsi="Arial" w:cs="Arial"/>
          <w:bCs/>
          <w:szCs w:val="20"/>
        </w:rPr>
        <w:t>А</w:t>
      </w:r>
      <w:r w:rsidR="003A747C" w:rsidRPr="00555ADD">
        <w:rPr>
          <w:rFonts w:ascii="Arial" w:hAnsi="Arial" w:cs="Arial"/>
        </w:rPr>
        <w:t xml:space="preserve"> </w:t>
      </w:r>
      <w:r w:rsidR="00276065" w:rsidRPr="00555ADD">
        <w:rPr>
          <w:rFonts w:ascii="Arial" w:hAnsi="Arial" w:cs="Arial"/>
        </w:rPr>
        <w:t>оснащают</w:t>
      </w:r>
      <w:r w:rsidR="00FB7CE5" w:rsidRPr="00555ADD">
        <w:rPr>
          <w:rFonts w:ascii="Arial" w:hAnsi="Arial" w:cs="Arial"/>
        </w:rPr>
        <w:t xml:space="preserve"> </w:t>
      </w:r>
      <w:r w:rsidR="00A54B7B" w:rsidRPr="00555ADD">
        <w:rPr>
          <w:rFonts w:ascii="Arial" w:hAnsi="Arial" w:cs="Arial"/>
        </w:rPr>
        <w:t xml:space="preserve">вспомогательным </w:t>
      </w:r>
      <w:r w:rsidR="003A747C" w:rsidRPr="00555ADD">
        <w:rPr>
          <w:rFonts w:ascii="Arial" w:hAnsi="Arial" w:cs="Arial"/>
          <w:szCs w:val="20"/>
        </w:rPr>
        <w:t>устройством или устройствами</w:t>
      </w:r>
      <w:r w:rsidR="00495BA5" w:rsidRPr="00555ADD">
        <w:rPr>
          <w:rFonts w:ascii="Arial" w:hAnsi="Arial" w:cs="Arial"/>
          <w:szCs w:val="20"/>
        </w:rPr>
        <w:t xml:space="preserve"> </w:t>
      </w:r>
      <w:r w:rsidR="00A54B7B" w:rsidRPr="00555ADD">
        <w:rPr>
          <w:rFonts w:ascii="Arial" w:hAnsi="Arial" w:cs="Arial"/>
          <w:szCs w:val="20"/>
        </w:rPr>
        <w:t>для обеспечения оперативной установки</w:t>
      </w:r>
      <w:r w:rsidRPr="00555ADD">
        <w:rPr>
          <w:rFonts w:ascii="Arial" w:hAnsi="Arial" w:cs="Arial"/>
        </w:rPr>
        <w:t>.</w:t>
      </w:r>
    </w:p>
    <w:p w14:paraId="4F6E2182" w14:textId="77777777" w:rsidR="0083193A" w:rsidRPr="00555ADD" w:rsidRDefault="0083193A" w:rsidP="000323E9">
      <w:pPr>
        <w:pStyle w:val="11"/>
        <w:numPr>
          <w:ilvl w:val="0"/>
          <w:numId w:val="0"/>
        </w:numPr>
        <w:tabs>
          <w:tab w:val="left" w:pos="1134"/>
        </w:tabs>
        <w:spacing w:line="240" w:lineRule="auto"/>
        <w:ind w:left="709"/>
        <w:rPr>
          <w:rFonts w:ascii="Arial" w:hAnsi="Arial" w:cs="Arial"/>
          <w:color w:val="auto"/>
          <w:szCs w:val="20"/>
        </w:rPr>
      </w:pPr>
    </w:p>
    <w:p w14:paraId="4F084866" w14:textId="77777777" w:rsidR="00D33CD0" w:rsidRDefault="0077080F" w:rsidP="00CF666A">
      <w:pPr>
        <w:pStyle w:val="11"/>
        <w:numPr>
          <w:ilvl w:val="0"/>
          <w:numId w:val="0"/>
        </w:numPr>
        <w:tabs>
          <w:tab w:val="left" w:pos="1134"/>
        </w:tabs>
        <w:ind w:firstLine="709"/>
        <w:rPr>
          <w:rFonts w:ascii="Arial" w:hAnsi="Arial" w:cs="Arial"/>
          <w:color w:val="auto"/>
          <w:sz w:val="22"/>
          <w:szCs w:val="18"/>
        </w:rPr>
      </w:pPr>
      <w:r w:rsidRPr="00555ADD">
        <w:rPr>
          <w:rFonts w:ascii="Arial" w:hAnsi="Arial" w:cs="Arial"/>
          <w:color w:val="auto"/>
          <w:spacing w:val="40"/>
          <w:sz w:val="22"/>
          <w:szCs w:val="18"/>
        </w:rPr>
        <w:t>Примечание</w:t>
      </w:r>
      <w:r w:rsidRPr="00555ADD">
        <w:rPr>
          <w:rFonts w:ascii="Arial" w:hAnsi="Arial" w:cs="Arial"/>
          <w:color w:val="auto"/>
          <w:sz w:val="22"/>
          <w:szCs w:val="18"/>
        </w:rPr>
        <w:t xml:space="preserve"> –</w:t>
      </w:r>
      <w:r w:rsidR="005C2D1A" w:rsidRPr="00555ADD">
        <w:rPr>
          <w:rFonts w:ascii="Arial" w:hAnsi="Arial" w:cs="Arial"/>
          <w:color w:val="auto"/>
          <w:sz w:val="22"/>
          <w:szCs w:val="18"/>
        </w:rPr>
        <w:t xml:space="preserve"> </w:t>
      </w:r>
      <w:r w:rsidRPr="00555ADD">
        <w:rPr>
          <w:rFonts w:ascii="Arial" w:hAnsi="Arial" w:cs="Arial"/>
          <w:color w:val="auto"/>
          <w:sz w:val="22"/>
          <w:szCs w:val="18"/>
        </w:rPr>
        <w:t>Н</w:t>
      </w:r>
      <w:r w:rsidR="003A747C" w:rsidRPr="00555ADD">
        <w:rPr>
          <w:rFonts w:ascii="Arial" w:hAnsi="Arial" w:cs="Arial"/>
          <w:color w:val="auto"/>
          <w:sz w:val="22"/>
          <w:szCs w:val="18"/>
        </w:rPr>
        <w:t>апример</w:t>
      </w:r>
      <w:r w:rsidR="005C2D1A" w:rsidRPr="00555ADD">
        <w:rPr>
          <w:rFonts w:ascii="Arial" w:hAnsi="Arial" w:cs="Arial"/>
          <w:color w:val="auto"/>
          <w:sz w:val="22"/>
          <w:szCs w:val="18"/>
        </w:rPr>
        <w:t>,</w:t>
      </w:r>
      <w:r w:rsidR="003A747C" w:rsidRPr="00555ADD">
        <w:rPr>
          <w:rFonts w:ascii="Arial" w:hAnsi="Arial" w:cs="Arial"/>
          <w:color w:val="auto"/>
          <w:sz w:val="22"/>
          <w:szCs w:val="18"/>
        </w:rPr>
        <w:t xml:space="preserve"> </w:t>
      </w:r>
      <w:r w:rsidR="003D0DFF">
        <w:rPr>
          <w:rFonts w:ascii="Arial" w:hAnsi="Arial" w:cs="Arial"/>
          <w:color w:val="auto"/>
          <w:sz w:val="22"/>
          <w:szCs w:val="18"/>
        </w:rPr>
        <w:t xml:space="preserve">для </w:t>
      </w:r>
      <w:r w:rsidR="003A747C" w:rsidRPr="00555ADD">
        <w:rPr>
          <w:rFonts w:ascii="Arial" w:hAnsi="Arial" w:cs="Arial"/>
          <w:color w:val="auto"/>
          <w:sz w:val="22"/>
          <w:szCs w:val="18"/>
        </w:rPr>
        <w:t xml:space="preserve">БМТА </w:t>
      </w:r>
      <w:r w:rsidR="00CA22A2">
        <w:rPr>
          <w:rFonts w:ascii="Arial" w:hAnsi="Arial" w:cs="Arial"/>
          <w:color w:val="auto"/>
          <w:sz w:val="22"/>
          <w:szCs w:val="18"/>
        </w:rPr>
        <w:t>с</w:t>
      </w:r>
      <w:r w:rsidR="00CA22A2" w:rsidRPr="00555ADD">
        <w:rPr>
          <w:rFonts w:ascii="Arial" w:hAnsi="Arial" w:cs="Arial"/>
          <w:color w:val="auto"/>
          <w:sz w:val="22"/>
          <w:szCs w:val="18"/>
        </w:rPr>
        <w:t xml:space="preserve"> </w:t>
      </w:r>
      <w:r w:rsidR="00B050DF" w:rsidRPr="00555ADD">
        <w:rPr>
          <w:rFonts w:ascii="Arial" w:hAnsi="Arial" w:cs="Arial"/>
          <w:color w:val="auto"/>
          <w:sz w:val="22"/>
          <w:szCs w:val="18"/>
        </w:rPr>
        <w:t xml:space="preserve">воздушными камерами </w:t>
      </w:r>
      <w:r w:rsidR="003D0DFF">
        <w:rPr>
          <w:rFonts w:ascii="Arial" w:hAnsi="Arial" w:cs="Arial"/>
          <w:color w:val="auto"/>
          <w:sz w:val="22"/>
          <w:szCs w:val="18"/>
        </w:rPr>
        <w:t xml:space="preserve">предусматривают возможность </w:t>
      </w:r>
      <w:r w:rsidR="00617BE1" w:rsidRPr="00555ADD">
        <w:rPr>
          <w:rFonts w:ascii="Arial" w:hAnsi="Arial" w:cs="Arial"/>
          <w:color w:val="auto"/>
          <w:sz w:val="22"/>
          <w:szCs w:val="18"/>
        </w:rPr>
        <w:t>постав</w:t>
      </w:r>
      <w:r w:rsidR="003D0DFF">
        <w:rPr>
          <w:rFonts w:ascii="Arial" w:hAnsi="Arial" w:cs="Arial"/>
          <w:color w:val="auto"/>
          <w:sz w:val="22"/>
          <w:szCs w:val="18"/>
        </w:rPr>
        <w:t>ки</w:t>
      </w:r>
      <w:r w:rsidR="00617BE1" w:rsidRPr="00555ADD">
        <w:rPr>
          <w:rFonts w:ascii="Arial" w:hAnsi="Arial" w:cs="Arial"/>
          <w:color w:val="auto"/>
          <w:sz w:val="22"/>
          <w:szCs w:val="18"/>
        </w:rPr>
        <w:t xml:space="preserve"> и</w:t>
      </w:r>
      <w:r w:rsidR="0090033A" w:rsidRPr="00555ADD">
        <w:rPr>
          <w:rFonts w:ascii="Arial" w:hAnsi="Arial" w:cs="Arial"/>
          <w:color w:val="auto"/>
          <w:sz w:val="22"/>
          <w:szCs w:val="18"/>
        </w:rPr>
        <w:t xml:space="preserve"> хран</w:t>
      </w:r>
      <w:r w:rsidR="003D0DFF">
        <w:rPr>
          <w:rFonts w:ascii="Arial" w:hAnsi="Arial" w:cs="Arial"/>
          <w:color w:val="auto"/>
          <w:sz w:val="22"/>
          <w:szCs w:val="18"/>
        </w:rPr>
        <w:t>ения</w:t>
      </w:r>
      <w:r w:rsidR="0090033A" w:rsidRPr="00555ADD">
        <w:rPr>
          <w:rFonts w:ascii="Arial" w:hAnsi="Arial" w:cs="Arial"/>
          <w:color w:val="auto"/>
          <w:sz w:val="22"/>
          <w:szCs w:val="18"/>
        </w:rPr>
        <w:t xml:space="preserve"> на </w:t>
      </w:r>
      <w:r w:rsidR="00B050DF" w:rsidRPr="00555ADD">
        <w:rPr>
          <w:rFonts w:ascii="Arial" w:hAnsi="Arial" w:cs="Arial"/>
          <w:color w:val="auto"/>
          <w:sz w:val="22"/>
          <w:szCs w:val="18"/>
        </w:rPr>
        <w:t xml:space="preserve">механизированной </w:t>
      </w:r>
      <w:r w:rsidR="0090033A" w:rsidRPr="00555ADD">
        <w:rPr>
          <w:rFonts w:ascii="Arial" w:hAnsi="Arial" w:cs="Arial"/>
          <w:color w:val="auto"/>
          <w:sz w:val="22"/>
          <w:szCs w:val="18"/>
        </w:rPr>
        <w:t>катуш</w:t>
      </w:r>
      <w:r w:rsidR="003A747C" w:rsidRPr="00555ADD">
        <w:rPr>
          <w:rFonts w:ascii="Arial" w:hAnsi="Arial" w:cs="Arial"/>
          <w:color w:val="auto"/>
          <w:sz w:val="22"/>
          <w:szCs w:val="18"/>
        </w:rPr>
        <w:t>ке</w:t>
      </w:r>
      <w:r w:rsidR="00DE0A66" w:rsidRPr="00555ADD">
        <w:rPr>
          <w:rFonts w:ascii="Arial" w:hAnsi="Arial" w:cs="Arial"/>
          <w:color w:val="auto"/>
          <w:sz w:val="22"/>
          <w:szCs w:val="18"/>
        </w:rPr>
        <w:t xml:space="preserve">. </w:t>
      </w:r>
    </w:p>
    <w:p w14:paraId="0BCE5889" w14:textId="77777777" w:rsidR="0083193A" w:rsidRPr="00CF666A" w:rsidRDefault="0083193A" w:rsidP="000323E9">
      <w:pPr>
        <w:pStyle w:val="11"/>
        <w:numPr>
          <w:ilvl w:val="0"/>
          <w:numId w:val="0"/>
        </w:numPr>
        <w:tabs>
          <w:tab w:val="left" w:pos="1134"/>
        </w:tabs>
        <w:spacing w:line="240" w:lineRule="auto"/>
        <w:ind w:firstLine="709"/>
        <w:rPr>
          <w:rFonts w:ascii="Arial" w:hAnsi="Arial" w:cs="Arial"/>
          <w:color w:val="auto"/>
          <w:szCs w:val="24"/>
        </w:rPr>
      </w:pPr>
    </w:p>
    <w:p w14:paraId="06272D54" w14:textId="77777777" w:rsidR="0090033A" w:rsidRPr="001E4BB0" w:rsidRDefault="0077080F" w:rsidP="00555ADD">
      <w:pPr>
        <w:pStyle w:val="11"/>
        <w:keepNext/>
        <w:numPr>
          <w:ilvl w:val="2"/>
          <w:numId w:val="17"/>
        </w:numPr>
        <w:tabs>
          <w:tab w:val="left" w:pos="1560"/>
        </w:tabs>
        <w:ind w:left="0" w:firstLine="709"/>
        <w:rPr>
          <w:rFonts w:ascii="Arial" w:hAnsi="Arial" w:cs="Arial"/>
          <w:color w:val="auto"/>
          <w:szCs w:val="20"/>
        </w:rPr>
      </w:pPr>
      <w:r w:rsidRPr="001E4BB0">
        <w:rPr>
          <w:rFonts w:ascii="Arial" w:hAnsi="Arial" w:cs="Arial"/>
          <w:color w:val="auto"/>
          <w:szCs w:val="20"/>
        </w:rPr>
        <w:t xml:space="preserve">Основные технические характеристики БМТ </w:t>
      </w:r>
      <w:r w:rsidR="001C7A47" w:rsidRPr="001E4BB0">
        <w:rPr>
          <w:rFonts w:ascii="Arial" w:hAnsi="Arial" w:cs="Arial"/>
          <w:color w:val="auto"/>
          <w:szCs w:val="20"/>
        </w:rPr>
        <w:t xml:space="preserve">приведены </w:t>
      </w:r>
      <w:r w:rsidRPr="001E4BB0">
        <w:rPr>
          <w:rFonts w:ascii="Arial" w:hAnsi="Arial" w:cs="Arial"/>
          <w:color w:val="auto"/>
          <w:szCs w:val="20"/>
        </w:rPr>
        <w:t>в таблице 1</w:t>
      </w:r>
      <w:r w:rsidR="001C7A47" w:rsidRPr="001E4BB0">
        <w:rPr>
          <w:rFonts w:ascii="Arial" w:hAnsi="Arial" w:cs="Arial"/>
          <w:color w:val="auto"/>
          <w:szCs w:val="20"/>
        </w:rPr>
        <w:t>.</w:t>
      </w:r>
    </w:p>
    <w:p w14:paraId="2802B3C7" w14:textId="77777777" w:rsidR="00ED36AC" w:rsidRPr="00AC381E" w:rsidRDefault="0077080F" w:rsidP="00555ADD">
      <w:pPr>
        <w:pStyle w:val="21"/>
        <w:keepNext/>
        <w:tabs>
          <w:tab w:val="left" w:pos="1560"/>
        </w:tabs>
        <w:ind w:firstLine="0"/>
        <w:rPr>
          <w:rFonts w:ascii="Arial" w:hAnsi="Arial" w:cs="Arial"/>
          <w:sz w:val="22"/>
          <w:szCs w:val="18"/>
        </w:rPr>
      </w:pPr>
      <w:bookmarkStart w:id="22" w:name="_Toc372026470"/>
      <w:r w:rsidRPr="00AC381E">
        <w:rPr>
          <w:rFonts w:ascii="Arial" w:hAnsi="Arial" w:cs="Arial"/>
          <w:spacing w:val="40"/>
          <w:sz w:val="22"/>
          <w:szCs w:val="18"/>
        </w:rPr>
        <w:t>Таблица 1</w:t>
      </w:r>
      <w:r w:rsidRPr="00AC381E">
        <w:rPr>
          <w:rFonts w:ascii="Arial" w:hAnsi="Arial" w:cs="Arial"/>
          <w:sz w:val="22"/>
          <w:szCs w:val="18"/>
        </w:rPr>
        <w:t> – </w:t>
      </w:r>
      <w:bookmarkEnd w:id="22"/>
      <w:r w:rsidR="0012400F" w:rsidRPr="00AC381E">
        <w:rPr>
          <w:rFonts w:ascii="Arial" w:hAnsi="Arial" w:cs="Arial"/>
          <w:sz w:val="22"/>
          <w:szCs w:val="18"/>
        </w:rPr>
        <w:t>Основные т</w:t>
      </w:r>
      <w:r w:rsidR="0090033A" w:rsidRPr="00AC381E">
        <w:rPr>
          <w:rFonts w:ascii="Arial" w:hAnsi="Arial" w:cs="Arial"/>
          <w:sz w:val="22"/>
          <w:szCs w:val="18"/>
        </w:rPr>
        <w:t xml:space="preserve">ехнические характеристики </w:t>
      </w:r>
      <w:r w:rsidR="00007129" w:rsidRPr="00AC381E">
        <w:rPr>
          <w:rFonts w:ascii="Arial" w:hAnsi="Arial" w:cs="Arial"/>
          <w:sz w:val="22"/>
          <w:szCs w:val="18"/>
        </w:rPr>
        <w:t>БМТ</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41"/>
        <w:gridCol w:w="1899"/>
        <w:gridCol w:w="16"/>
        <w:gridCol w:w="1883"/>
      </w:tblGrid>
      <w:tr w:rsidR="00603D9C" w14:paraId="4FB107FB" w14:textId="77777777" w:rsidTr="000323E9">
        <w:trPr>
          <w:trHeight w:val="340"/>
          <w:tblHeader/>
          <w:jc w:val="center"/>
        </w:trPr>
        <w:tc>
          <w:tcPr>
            <w:tcW w:w="5841" w:type="dxa"/>
            <w:vMerge w:val="restart"/>
            <w:vAlign w:val="center"/>
          </w:tcPr>
          <w:p w14:paraId="0AB79EFB" w14:textId="77777777" w:rsidR="00994E31" w:rsidRPr="00AC381E" w:rsidRDefault="0077080F" w:rsidP="004337CA">
            <w:pPr>
              <w:spacing w:after="0" w:line="240" w:lineRule="auto"/>
              <w:jc w:val="center"/>
              <w:rPr>
                <w:rFonts w:ascii="Arial" w:hAnsi="Arial" w:cs="Arial"/>
                <w:bCs/>
                <w:szCs w:val="16"/>
              </w:rPr>
            </w:pPr>
            <w:r w:rsidRPr="00AC381E">
              <w:rPr>
                <w:rFonts w:ascii="Arial" w:hAnsi="Arial" w:cs="Arial"/>
                <w:bCs/>
                <w:szCs w:val="16"/>
              </w:rPr>
              <w:t>Наименование характеристики</w:t>
            </w:r>
          </w:p>
        </w:tc>
        <w:tc>
          <w:tcPr>
            <w:tcW w:w="3798" w:type="dxa"/>
            <w:gridSpan w:val="3"/>
            <w:tcBorders>
              <w:bottom w:val="single" w:sz="4" w:space="0" w:color="auto"/>
            </w:tcBorders>
            <w:vAlign w:val="center"/>
          </w:tcPr>
          <w:p w14:paraId="415AB3D0" w14:textId="77777777" w:rsidR="00994E31" w:rsidRPr="00AC381E" w:rsidRDefault="0077080F" w:rsidP="004337CA">
            <w:pPr>
              <w:spacing w:after="0" w:line="240" w:lineRule="auto"/>
              <w:jc w:val="center"/>
              <w:rPr>
                <w:rFonts w:ascii="Arial" w:hAnsi="Arial" w:cs="Arial"/>
                <w:bCs/>
                <w:szCs w:val="16"/>
              </w:rPr>
            </w:pPr>
            <w:r w:rsidRPr="00AC381E">
              <w:rPr>
                <w:rFonts w:ascii="Arial" w:hAnsi="Arial" w:cs="Arial"/>
                <w:bCs/>
                <w:szCs w:val="16"/>
              </w:rPr>
              <w:t>Значение характеристики</w:t>
            </w:r>
          </w:p>
        </w:tc>
      </w:tr>
      <w:tr w:rsidR="00603D9C" w14:paraId="4D2B3D17" w14:textId="77777777" w:rsidTr="000323E9">
        <w:trPr>
          <w:trHeight w:val="340"/>
          <w:tblHeader/>
          <w:jc w:val="center"/>
        </w:trPr>
        <w:tc>
          <w:tcPr>
            <w:tcW w:w="5841" w:type="dxa"/>
            <w:vMerge/>
            <w:tcBorders>
              <w:bottom w:val="double" w:sz="4" w:space="0" w:color="auto"/>
            </w:tcBorders>
            <w:vAlign w:val="center"/>
          </w:tcPr>
          <w:p w14:paraId="558C04B8" w14:textId="77777777" w:rsidR="00994E31" w:rsidRPr="00AC381E" w:rsidRDefault="00994E31" w:rsidP="004337CA">
            <w:pPr>
              <w:spacing w:after="0" w:line="240" w:lineRule="auto"/>
              <w:jc w:val="center"/>
              <w:rPr>
                <w:rFonts w:ascii="Arial" w:hAnsi="Arial" w:cs="Arial"/>
                <w:bCs/>
                <w:szCs w:val="16"/>
              </w:rPr>
            </w:pPr>
          </w:p>
        </w:tc>
        <w:tc>
          <w:tcPr>
            <w:tcW w:w="1899" w:type="dxa"/>
            <w:tcBorders>
              <w:top w:val="single" w:sz="4" w:space="0" w:color="auto"/>
              <w:bottom w:val="double" w:sz="4" w:space="0" w:color="auto"/>
            </w:tcBorders>
            <w:vAlign w:val="center"/>
          </w:tcPr>
          <w:p w14:paraId="779DED31" w14:textId="77777777" w:rsidR="00994E31" w:rsidRPr="00AC381E" w:rsidRDefault="0077080F" w:rsidP="00597CE8">
            <w:pPr>
              <w:spacing w:after="0" w:line="240" w:lineRule="auto"/>
              <w:jc w:val="center"/>
              <w:rPr>
                <w:rFonts w:ascii="Arial" w:hAnsi="Arial" w:cs="Arial"/>
                <w:bCs/>
                <w:szCs w:val="16"/>
              </w:rPr>
            </w:pPr>
            <w:r w:rsidRPr="00AC381E">
              <w:rPr>
                <w:rFonts w:ascii="Arial" w:hAnsi="Arial" w:cs="Arial"/>
                <w:bCs/>
                <w:szCs w:val="16"/>
              </w:rPr>
              <w:t>для БМТ</w:t>
            </w:r>
            <w:r w:rsidR="00597CE8" w:rsidRPr="00AC381E">
              <w:rPr>
                <w:rFonts w:ascii="Arial" w:hAnsi="Arial" w:cs="Arial"/>
                <w:bCs/>
                <w:szCs w:val="16"/>
              </w:rPr>
              <w:t>С</w:t>
            </w:r>
          </w:p>
        </w:tc>
        <w:tc>
          <w:tcPr>
            <w:tcW w:w="1899" w:type="dxa"/>
            <w:gridSpan w:val="2"/>
            <w:tcBorders>
              <w:top w:val="single" w:sz="4" w:space="0" w:color="auto"/>
              <w:bottom w:val="double" w:sz="4" w:space="0" w:color="auto"/>
            </w:tcBorders>
            <w:vAlign w:val="center"/>
          </w:tcPr>
          <w:p w14:paraId="00A175A7" w14:textId="77777777" w:rsidR="00994E31" w:rsidRPr="00AC381E" w:rsidRDefault="0077080F" w:rsidP="00597CE8">
            <w:pPr>
              <w:spacing w:after="0" w:line="240" w:lineRule="auto"/>
              <w:jc w:val="center"/>
              <w:rPr>
                <w:rFonts w:ascii="Arial" w:hAnsi="Arial" w:cs="Arial"/>
                <w:bCs/>
                <w:szCs w:val="16"/>
              </w:rPr>
            </w:pPr>
            <w:r w:rsidRPr="00AC381E">
              <w:rPr>
                <w:rFonts w:ascii="Arial" w:hAnsi="Arial" w:cs="Arial"/>
                <w:bCs/>
                <w:szCs w:val="16"/>
              </w:rPr>
              <w:t>для БМТ</w:t>
            </w:r>
            <w:r w:rsidR="00597CE8" w:rsidRPr="00AC381E">
              <w:rPr>
                <w:rFonts w:ascii="Arial" w:hAnsi="Arial" w:cs="Arial"/>
                <w:bCs/>
                <w:szCs w:val="16"/>
              </w:rPr>
              <w:t>А</w:t>
            </w:r>
          </w:p>
        </w:tc>
      </w:tr>
      <w:tr w:rsidR="00603D9C" w14:paraId="08F6A3C6" w14:textId="77777777" w:rsidTr="000323E9">
        <w:trPr>
          <w:trHeight w:val="340"/>
          <w:jc w:val="center"/>
        </w:trPr>
        <w:tc>
          <w:tcPr>
            <w:tcW w:w="5841" w:type="dxa"/>
            <w:tcBorders>
              <w:top w:val="double" w:sz="4" w:space="0" w:color="auto"/>
              <w:bottom w:val="single" w:sz="4" w:space="0" w:color="auto"/>
            </w:tcBorders>
            <w:vAlign w:val="center"/>
          </w:tcPr>
          <w:p w14:paraId="0ED388C1" w14:textId="77777777" w:rsidR="006F7732" w:rsidRPr="00AC381E" w:rsidRDefault="0077080F" w:rsidP="00D03C93">
            <w:pPr>
              <w:spacing w:after="0" w:line="240" w:lineRule="auto"/>
              <w:rPr>
                <w:rFonts w:ascii="Arial" w:hAnsi="Arial" w:cs="Arial"/>
                <w:bCs/>
                <w:sz w:val="24"/>
                <w:szCs w:val="18"/>
              </w:rPr>
            </w:pPr>
            <w:r w:rsidRPr="00AC381E">
              <w:rPr>
                <w:rFonts w:ascii="Arial" w:hAnsi="Arial" w:cs="Arial"/>
                <w:bCs/>
                <w:sz w:val="24"/>
                <w:szCs w:val="18"/>
              </w:rPr>
              <w:t>1 Длина секции</w:t>
            </w:r>
            <w:r w:rsidR="00546F4D">
              <w:rPr>
                <w:rFonts w:ascii="Arial" w:hAnsi="Arial" w:cs="Arial"/>
                <w:bCs/>
                <w:sz w:val="24"/>
                <w:szCs w:val="18"/>
              </w:rPr>
              <w:t xml:space="preserve"> БМТ</w:t>
            </w:r>
            <w:r w:rsidRPr="00AC381E">
              <w:rPr>
                <w:rFonts w:ascii="Arial" w:hAnsi="Arial" w:cs="Arial"/>
                <w:bCs/>
                <w:sz w:val="24"/>
                <w:szCs w:val="18"/>
              </w:rPr>
              <w:t xml:space="preserve"> (в рабочем состоянии), м, </w:t>
            </w:r>
          </w:p>
          <w:p w14:paraId="64321A8B" w14:textId="77777777" w:rsidR="004337CA" w:rsidRPr="00AC381E" w:rsidRDefault="0077080F" w:rsidP="00D03C93">
            <w:pPr>
              <w:spacing w:after="0" w:line="240" w:lineRule="auto"/>
              <w:rPr>
                <w:rFonts w:ascii="Arial" w:hAnsi="Arial" w:cs="Arial"/>
                <w:bCs/>
                <w:sz w:val="24"/>
                <w:szCs w:val="16"/>
              </w:rPr>
            </w:pPr>
            <w:r w:rsidRPr="00AC381E">
              <w:rPr>
                <w:rFonts w:ascii="Arial" w:hAnsi="Arial" w:cs="Arial"/>
                <w:bCs/>
                <w:sz w:val="24"/>
                <w:szCs w:val="18"/>
              </w:rPr>
              <w:t>не менее</w:t>
            </w:r>
          </w:p>
        </w:tc>
        <w:tc>
          <w:tcPr>
            <w:tcW w:w="3798" w:type="dxa"/>
            <w:gridSpan w:val="3"/>
            <w:tcBorders>
              <w:top w:val="double" w:sz="4" w:space="0" w:color="auto"/>
              <w:bottom w:val="single" w:sz="4" w:space="0" w:color="auto"/>
            </w:tcBorders>
            <w:vAlign w:val="center"/>
          </w:tcPr>
          <w:p w14:paraId="71313CCE" w14:textId="77777777" w:rsidR="004337CA" w:rsidRPr="00AC381E" w:rsidRDefault="0077080F" w:rsidP="004337CA">
            <w:pPr>
              <w:spacing w:after="0" w:line="240" w:lineRule="auto"/>
              <w:jc w:val="center"/>
              <w:rPr>
                <w:rFonts w:ascii="Arial" w:hAnsi="Arial" w:cs="Arial"/>
                <w:bCs/>
                <w:sz w:val="24"/>
                <w:szCs w:val="16"/>
              </w:rPr>
            </w:pPr>
            <w:r w:rsidRPr="00AC381E">
              <w:rPr>
                <w:rFonts w:ascii="Arial" w:hAnsi="Arial" w:cs="Arial"/>
                <w:bCs/>
                <w:sz w:val="24"/>
                <w:szCs w:val="18"/>
              </w:rPr>
              <w:t xml:space="preserve">20 </w:t>
            </w:r>
          </w:p>
        </w:tc>
      </w:tr>
      <w:tr w:rsidR="00603D9C" w14:paraId="467ED30F" w14:textId="77777777" w:rsidTr="000323E9">
        <w:trPr>
          <w:trHeight w:val="340"/>
          <w:jc w:val="center"/>
        </w:trPr>
        <w:tc>
          <w:tcPr>
            <w:tcW w:w="5841" w:type="dxa"/>
            <w:tcBorders>
              <w:top w:val="single" w:sz="4" w:space="0" w:color="auto"/>
              <w:bottom w:val="single" w:sz="4" w:space="0" w:color="auto"/>
            </w:tcBorders>
            <w:vAlign w:val="center"/>
          </w:tcPr>
          <w:p w14:paraId="78F59CFF" w14:textId="77777777" w:rsidR="00994E31" w:rsidRPr="00AC381E" w:rsidRDefault="0077080F" w:rsidP="00A62692">
            <w:pPr>
              <w:spacing w:after="0" w:line="240" w:lineRule="auto"/>
              <w:rPr>
                <w:rFonts w:ascii="Arial" w:hAnsi="Arial" w:cs="Arial"/>
                <w:bCs/>
                <w:sz w:val="24"/>
                <w:szCs w:val="18"/>
              </w:rPr>
            </w:pPr>
            <w:r w:rsidRPr="00AC381E">
              <w:rPr>
                <w:rFonts w:ascii="Arial" w:hAnsi="Arial" w:cs="Arial"/>
                <w:bCs/>
                <w:sz w:val="24"/>
                <w:szCs w:val="18"/>
              </w:rPr>
              <w:t xml:space="preserve">2 </w:t>
            </w:r>
            <w:r w:rsidR="00A62692" w:rsidRPr="00AC381E">
              <w:rPr>
                <w:rFonts w:ascii="Arial" w:hAnsi="Arial" w:cs="Arial"/>
                <w:bCs/>
                <w:sz w:val="24"/>
                <w:szCs w:val="18"/>
              </w:rPr>
              <w:t>Рабочая высота БМТ</w:t>
            </w:r>
            <w:r w:rsidRPr="00AC381E">
              <w:rPr>
                <w:rFonts w:ascii="Arial" w:hAnsi="Arial" w:cs="Arial"/>
                <w:bCs/>
                <w:sz w:val="24"/>
                <w:szCs w:val="18"/>
              </w:rPr>
              <w:t>, мм, не менее</w:t>
            </w:r>
          </w:p>
        </w:tc>
        <w:tc>
          <w:tcPr>
            <w:tcW w:w="3798" w:type="dxa"/>
            <w:gridSpan w:val="3"/>
            <w:tcBorders>
              <w:top w:val="single" w:sz="4" w:space="0" w:color="auto"/>
              <w:bottom w:val="single" w:sz="4" w:space="0" w:color="auto"/>
            </w:tcBorders>
            <w:vAlign w:val="center"/>
          </w:tcPr>
          <w:p w14:paraId="0194DA14" w14:textId="77777777" w:rsidR="00994E31" w:rsidRPr="00AC381E" w:rsidRDefault="0077080F" w:rsidP="00FF318B">
            <w:pPr>
              <w:spacing w:after="0" w:line="240" w:lineRule="auto"/>
              <w:jc w:val="center"/>
              <w:rPr>
                <w:rFonts w:ascii="Arial" w:hAnsi="Arial" w:cs="Arial"/>
                <w:bCs/>
                <w:sz w:val="24"/>
                <w:szCs w:val="18"/>
              </w:rPr>
            </w:pPr>
            <w:r w:rsidRPr="00AC381E">
              <w:rPr>
                <w:rFonts w:ascii="Arial" w:hAnsi="Arial" w:cs="Arial"/>
                <w:bCs/>
                <w:sz w:val="24"/>
                <w:szCs w:val="18"/>
              </w:rPr>
              <w:t xml:space="preserve">900 </w:t>
            </w:r>
          </w:p>
        </w:tc>
      </w:tr>
      <w:tr w:rsidR="00603D9C" w14:paraId="4153FFAC" w14:textId="77777777" w:rsidTr="000323E9">
        <w:trPr>
          <w:trHeight w:val="340"/>
          <w:jc w:val="center"/>
        </w:trPr>
        <w:tc>
          <w:tcPr>
            <w:tcW w:w="5841" w:type="dxa"/>
            <w:tcBorders>
              <w:top w:val="single" w:sz="4" w:space="0" w:color="auto"/>
              <w:bottom w:val="single" w:sz="4" w:space="0" w:color="auto"/>
            </w:tcBorders>
            <w:vAlign w:val="center"/>
          </w:tcPr>
          <w:p w14:paraId="0A73BD39" w14:textId="77777777" w:rsidR="00994E31" w:rsidRPr="002A6713" w:rsidRDefault="0077080F" w:rsidP="00A62692">
            <w:pPr>
              <w:spacing w:after="0" w:line="240" w:lineRule="auto"/>
              <w:rPr>
                <w:rFonts w:ascii="Arial" w:hAnsi="Arial" w:cs="Arial"/>
                <w:bCs/>
                <w:sz w:val="24"/>
                <w:szCs w:val="18"/>
              </w:rPr>
            </w:pPr>
            <w:r w:rsidRPr="002A6713">
              <w:rPr>
                <w:rFonts w:ascii="Arial" w:hAnsi="Arial" w:cs="Arial"/>
                <w:bCs/>
                <w:sz w:val="24"/>
                <w:szCs w:val="18"/>
              </w:rPr>
              <w:t xml:space="preserve">3 </w:t>
            </w:r>
            <w:r w:rsidR="00A62692" w:rsidRPr="002A6713">
              <w:rPr>
                <w:rFonts w:ascii="Arial" w:hAnsi="Arial" w:cs="Arial"/>
                <w:bCs/>
                <w:sz w:val="24"/>
                <w:szCs w:val="18"/>
              </w:rPr>
              <w:t xml:space="preserve">Рабочая высота </w:t>
            </w:r>
            <w:r w:rsidR="00C46C1F">
              <w:rPr>
                <w:rFonts w:ascii="Arial" w:hAnsi="Arial" w:cs="Arial"/>
                <w:bCs/>
                <w:sz w:val="24"/>
                <w:szCs w:val="18"/>
              </w:rPr>
              <w:t xml:space="preserve">надводного </w:t>
            </w:r>
            <w:r w:rsidR="00A62692" w:rsidRPr="002A6713">
              <w:rPr>
                <w:rFonts w:ascii="Arial" w:hAnsi="Arial" w:cs="Arial"/>
                <w:bCs/>
                <w:sz w:val="24"/>
                <w:szCs w:val="18"/>
              </w:rPr>
              <w:t>борта БМТ</w:t>
            </w:r>
            <w:r w:rsidRPr="002A6713">
              <w:rPr>
                <w:rFonts w:ascii="Arial" w:hAnsi="Arial" w:cs="Arial"/>
                <w:bCs/>
                <w:sz w:val="24"/>
                <w:szCs w:val="18"/>
              </w:rPr>
              <w:t>, %</w:t>
            </w:r>
            <w:r w:rsidR="00726A59" w:rsidRPr="002A6713">
              <w:rPr>
                <w:rFonts w:ascii="Arial" w:hAnsi="Arial" w:cs="Arial"/>
                <w:bCs/>
                <w:sz w:val="24"/>
                <w:szCs w:val="18"/>
                <w:vertAlign w:val="superscript"/>
              </w:rPr>
              <w:t>1</w:t>
            </w:r>
            <w:r w:rsidR="00BA4B0D">
              <w:rPr>
                <w:rFonts w:ascii="Arial" w:hAnsi="Arial" w:cs="Arial"/>
                <w:bCs/>
                <w:sz w:val="24"/>
                <w:szCs w:val="18"/>
                <w:vertAlign w:val="superscript"/>
              </w:rPr>
              <w:t>)</w:t>
            </w:r>
            <w:r w:rsidR="00726A59" w:rsidRPr="002A6713">
              <w:rPr>
                <w:rFonts w:ascii="Arial" w:hAnsi="Arial" w:cs="Arial"/>
                <w:bCs/>
                <w:sz w:val="24"/>
                <w:szCs w:val="18"/>
              </w:rPr>
              <w:t xml:space="preserve"> </w:t>
            </w:r>
          </w:p>
        </w:tc>
        <w:tc>
          <w:tcPr>
            <w:tcW w:w="3798" w:type="dxa"/>
            <w:gridSpan w:val="3"/>
            <w:tcBorders>
              <w:top w:val="single" w:sz="4" w:space="0" w:color="auto"/>
              <w:bottom w:val="single" w:sz="4" w:space="0" w:color="auto"/>
            </w:tcBorders>
            <w:vAlign w:val="center"/>
          </w:tcPr>
          <w:p w14:paraId="152ED953" w14:textId="77777777" w:rsidR="00994E31" w:rsidRPr="00AC381E" w:rsidRDefault="0077080F">
            <w:pPr>
              <w:spacing w:after="0" w:line="240" w:lineRule="auto"/>
              <w:jc w:val="center"/>
              <w:rPr>
                <w:rFonts w:ascii="Arial" w:hAnsi="Arial" w:cs="Arial"/>
                <w:bCs/>
                <w:sz w:val="24"/>
                <w:szCs w:val="18"/>
              </w:rPr>
            </w:pPr>
            <w:r w:rsidRPr="00AC381E">
              <w:rPr>
                <w:rFonts w:ascii="Arial" w:hAnsi="Arial" w:cs="Arial"/>
                <w:bCs/>
                <w:sz w:val="24"/>
                <w:szCs w:val="18"/>
              </w:rPr>
              <w:t>От 33 до 50</w:t>
            </w:r>
          </w:p>
        </w:tc>
      </w:tr>
      <w:tr w:rsidR="00603D9C" w14:paraId="65C751CD" w14:textId="77777777" w:rsidTr="000323E9">
        <w:trPr>
          <w:trHeight w:val="340"/>
          <w:jc w:val="center"/>
        </w:trPr>
        <w:tc>
          <w:tcPr>
            <w:tcW w:w="5841" w:type="dxa"/>
            <w:tcBorders>
              <w:top w:val="single" w:sz="4" w:space="0" w:color="auto"/>
              <w:bottom w:val="single" w:sz="4" w:space="0" w:color="auto"/>
            </w:tcBorders>
            <w:vAlign w:val="center"/>
          </w:tcPr>
          <w:p w14:paraId="4E843E01" w14:textId="77777777" w:rsidR="00384D95" w:rsidRPr="002A6713" w:rsidRDefault="0077080F" w:rsidP="00384D95">
            <w:pPr>
              <w:spacing w:after="0" w:line="240" w:lineRule="auto"/>
              <w:rPr>
                <w:rFonts w:ascii="Arial" w:hAnsi="Arial" w:cs="Arial"/>
                <w:bCs/>
                <w:sz w:val="24"/>
                <w:szCs w:val="18"/>
              </w:rPr>
            </w:pPr>
            <w:r w:rsidRPr="002A6713">
              <w:rPr>
                <w:rFonts w:ascii="Arial" w:hAnsi="Arial" w:cs="Arial"/>
                <w:bCs/>
                <w:sz w:val="24"/>
                <w:szCs w:val="24"/>
              </w:rPr>
              <w:t>4 Рабочая осадка БМТ, %</w:t>
            </w:r>
            <w:r w:rsidRPr="002A6713">
              <w:rPr>
                <w:rFonts w:ascii="Arial" w:hAnsi="Arial" w:cs="Arial"/>
                <w:bCs/>
                <w:sz w:val="24"/>
                <w:szCs w:val="24"/>
                <w:vertAlign w:val="superscript"/>
              </w:rPr>
              <w:t>1</w:t>
            </w:r>
            <w:r w:rsidR="00A04898">
              <w:rPr>
                <w:rFonts w:ascii="Arial" w:hAnsi="Arial" w:cs="Arial"/>
                <w:bCs/>
                <w:sz w:val="24"/>
                <w:szCs w:val="24"/>
                <w:vertAlign w:val="superscript"/>
              </w:rPr>
              <w:t>)</w:t>
            </w:r>
          </w:p>
        </w:tc>
        <w:tc>
          <w:tcPr>
            <w:tcW w:w="3798" w:type="dxa"/>
            <w:gridSpan w:val="3"/>
            <w:tcBorders>
              <w:top w:val="single" w:sz="4" w:space="0" w:color="auto"/>
              <w:bottom w:val="single" w:sz="4" w:space="0" w:color="auto"/>
            </w:tcBorders>
            <w:vAlign w:val="center"/>
          </w:tcPr>
          <w:p w14:paraId="424B8202" w14:textId="77777777" w:rsidR="00384D95" w:rsidRPr="00666D4C" w:rsidRDefault="0077080F" w:rsidP="00384D95">
            <w:pPr>
              <w:spacing w:after="0" w:line="240" w:lineRule="auto"/>
              <w:jc w:val="center"/>
              <w:rPr>
                <w:rFonts w:ascii="Arial" w:hAnsi="Arial" w:cs="Arial"/>
                <w:bCs/>
                <w:sz w:val="24"/>
                <w:szCs w:val="18"/>
              </w:rPr>
            </w:pPr>
            <w:r w:rsidRPr="00A306AC">
              <w:rPr>
                <w:rFonts w:ascii="Arial" w:hAnsi="Arial" w:cs="Arial"/>
                <w:bCs/>
                <w:sz w:val="24"/>
                <w:szCs w:val="24"/>
              </w:rPr>
              <w:t>От 50 до 67</w:t>
            </w:r>
          </w:p>
        </w:tc>
      </w:tr>
      <w:tr w:rsidR="00603D9C" w14:paraId="48CEC076" w14:textId="77777777" w:rsidTr="000323E9">
        <w:trPr>
          <w:trHeight w:val="340"/>
          <w:jc w:val="center"/>
        </w:trPr>
        <w:tc>
          <w:tcPr>
            <w:tcW w:w="5841" w:type="dxa"/>
            <w:tcBorders>
              <w:top w:val="single" w:sz="4" w:space="0" w:color="auto"/>
              <w:bottom w:val="single" w:sz="4" w:space="0" w:color="auto"/>
            </w:tcBorders>
            <w:vAlign w:val="center"/>
          </w:tcPr>
          <w:p w14:paraId="2A9A25D4" w14:textId="77777777" w:rsidR="00384D95" w:rsidRPr="00666D4C" w:rsidRDefault="0077080F" w:rsidP="00384D95">
            <w:pPr>
              <w:spacing w:after="0" w:line="240" w:lineRule="auto"/>
              <w:rPr>
                <w:rFonts w:ascii="Arial" w:hAnsi="Arial" w:cs="Arial"/>
                <w:bCs/>
                <w:sz w:val="24"/>
                <w:szCs w:val="18"/>
              </w:rPr>
            </w:pPr>
            <w:r w:rsidRPr="00B82DCB">
              <w:rPr>
                <w:rFonts w:ascii="Arial" w:hAnsi="Arial" w:cs="Arial"/>
                <w:bCs/>
                <w:sz w:val="24"/>
                <w:szCs w:val="24"/>
              </w:rPr>
              <w:t xml:space="preserve">5 Отношение </w:t>
            </w:r>
            <w:r w:rsidR="003361E4">
              <w:rPr>
                <w:rFonts w:ascii="Arial" w:hAnsi="Arial" w:cs="Arial"/>
                <w:bCs/>
                <w:sz w:val="24"/>
                <w:szCs w:val="24"/>
              </w:rPr>
              <w:t>общей плавучести к массе БМТ</w:t>
            </w:r>
            <w:r w:rsidRPr="00B82DCB">
              <w:rPr>
                <w:rFonts w:ascii="Arial" w:hAnsi="Arial" w:cs="Arial"/>
                <w:bCs/>
                <w:sz w:val="24"/>
                <w:szCs w:val="24"/>
              </w:rPr>
              <w:br/>
              <w:t>(в воздухе), не менее</w:t>
            </w:r>
          </w:p>
        </w:tc>
        <w:tc>
          <w:tcPr>
            <w:tcW w:w="1899" w:type="dxa"/>
            <w:tcBorders>
              <w:top w:val="single" w:sz="4" w:space="0" w:color="auto"/>
              <w:bottom w:val="single" w:sz="4" w:space="0" w:color="auto"/>
            </w:tcBorders>
            <w:vAlign w:val="center"/>
          </w:tcPr>
          <w:p w14:paraId="76A9EF42" w14:textId="77777777" w:rsidR="00384D95" w:rsidRPr="00666D4C" w:rsidRDefault="0077080F" w:rsidP="00384D95">
            <w:pPr>
              <w:spacing w:after="0" w:line="240" w:lineRule="auto"/>
              <w:jc w:val="center"/>
              <w:rPr>
                <w:rFonts w:ascii="Arial" w:hAnsi="Arial" w:cs="Arial"/>
                <w:bCs/>
                <w:sz w:val="24"/>
                <w:szCs w:val="18"/>
              </w:rPr>
            </w:pPr>
            <w:r w:rsidRPr="00B82DCB">
              <w:rPr>
                <w:rFonts w:ascii="Arial" w:hAnsi="Arial" w:cs="Arial"/>
                <w:bCs/>
                <w:sz w:val="24"/>
                <w:szCs w:val="24"/>
              </w:rPr>
              <w:t>3:1</w:t>
            </w:r>
          </w:p>
        </w:tc>
        <w:tc>
          <w:tcPr>
            <w:tcW w:w="1899" w:type="dxa"/>
            <w:gridSpan w:val="2"/>
            <w:tcBorders>
              <w:top w:val="single" w:sz="4" w:space="0" w:color="auto"/>
              <w:bottom w:val="single" w:sz="4" w:space="0" w:color="auto"/>
            </w:tcBorders>
            <w:vAlign w:val="center"/>
          </w:tcPr>
          <w:p w14:paraId="704CAE7C" w14:textId="77777777" w:rsidR="00384D95" w:rsidRPr="00666D4C" w:rsidRDefault="0077080F" w:rsidP="00384D95">
            <w:pPr>
              <w:spacing w:after="0" w:line="240" w:lineRule="auto"/>
              <w:jc w:val="center"/>
              <w:rPr>
                <w:rFonts w:ascii="Arial" w:hAnsi="Arial" w:cs="Arial"/>
                <w:bCs/>
                <w:sz w:val="24"/>
                <w:szCs w:val="18"/>
              </w:rPr>
            </w:pPr>
            <w:r w:rsidRPr="00B82DCB">
              <w:rPr>
                <w:rFonts w:ascii="Arial" w:hAnsi="Arial" w:cs="Arial"/>
                <w:bCs/>
                <w:sz w:val="24"/>
                <w:szCs w:val="24"/>
              </w:rPr>
              <w:t>6:1</w:t>
            </w:r>
          </w:p>
        </w:tc>
      </w:tr>
      <w:tr w:rsidR="00603D9C" w14:paraId="15C22905" w14:textId="77777777" w:rsidTr="000323E9">
        <w:trPr>
          <w:trHeight w:val="340"/>
          <w:jc w:val="center"/>
        </w:trPr>
        <w:tc>
          <w:tcPr>
            <w:tcW w:w="5841" w:type="dxa"/>
            <w:tcBorders>
              <w:top w:val="single" w:sz="4" w:space="0" w:color="auto"/>
              <w:bottom w:val="single" w:sz="4" w:space="0" w:color="auto"/>
            </w:tcBorders>
            <w:vAlign w:val="center"/>
          </w:tcPr>
          <w:p w14:paraId="3EBA3A9F" w14:textId="77777777" w:rsidR="00384D95" w:rsidRPr="00E1512D" w:rsidRDefault="0077080F" w:rsidP="00C03F6F">
            <w:pPr>
              <w:spacing w:after="0" w:line="240" w:lineRule="auto"/>
              <w:rPr>
                <w:rFonts w:ascii="Arial" w:hAnsi="Arial" w:cs="Arial"/>
                <w:bCs/>
                <w:sz w:val="24"/>
                <w:szCs w:val="24"/>
              </w:rPr>
            </w:pPr>
            <w:r>
              <w:rPr>
                <w:rFonts w:ascii="Arial" w:hAnsi="Arial" w:cs="Arial"/>
                <w:bCs/>
                <w:sz w:val="24"/>
                <w:szCs w:val="24"/>
              </w:rPr>
              <w:t xml:space="preserve">6 </w:t>
            </w:r>
            <w:r w:rsidR="0062123F" w:rsidRPr="00E1512D">
              <w:rPr>
                <w:rFonts w:ascii="Arial" w:hAnsi="Arial" w:cs="Arial"/>
                <w:bCs/>
                <w:sz w:val="24"/>
                <w:szCs w:val="24"/>
              </w:rPr>
              <w:t>Разрывное усилие БМТ, Н, не менее</w:t>
            </w:r>
          </w:p>
        </w:tc>
        <w:tc>
          <w:tcPr>
            <w:tcW w:w="1915" w:type="dxa"/>
            <w:gridSpan w:val="2"/>
            <w:tcBorders>
              <w:top w:val="single" w:sz="4" w:space="0" w:color="auto"/>
              <w:bottom w:val="single" w:sz="4" w:space="0" w:color="auto"/>
            </w:tcBorders>
            <w:vAlign w:val="center"/>
          </w:tcPr>
          <w:p w14:paraId="0967B1BE" w14:textId="77777777" w:rsidR="00384D95" w:rsidRPr="00E1512D" w:rsidRDefault="0077080F" w:rsidP="00C03F6F">
            <w:pPr>
              <w:spacing w:after="0" w:line="240" w:lineRule="auto"/>
              <w:jc w:val="center"/>
              <w:rPr>
                <w:rFonts w:ascii="Arial" w:hAnsi="Arial" w:cs="Arial"/>
                <w:bCs/>
                <w:sz w:val="24"/>
                <w:szCs w:val="24"/>
              </w:rPr>
            </w:pPr>
            <w:r w:rsidRPr="00E1512D">
              <w:rPr>
                <w:rFonts w:ascii="Arial" w:hAnsi="Arial" w:cs="Arial"/>
                <w:bCs/>
                <w:sz w:val="24"/>
                <w:szCs w:val="24"/>
              </w:rPr>
              <w:t>45000</w:t>
            </w:r>
          </w:p>
        </w:tc>
        <w:tc>
          <w:tcPr>
            <w:tcW w:w="1883" w:type="dxa"/>
            <w:tcBorders>
              <w:top w:val="single" w:sz="4" w:space="0" w:color="auto"/>
              <w:bottom w:val="single" w:sz="4" w:space="0" w:color="auto"/>
            </w:tcBorders>
            <w:vAlign w:val="center"/>
          </w:tcPr>
          <w:p w14:paraId="6A1A808A" w14:textId="77777777" w:rsidR="00384D95" w:rsidRPr="00E1512D" w:rsidRDefault="0077080F" w:rsidP="00C03F6F">
            <w:pPr>
              <w:spacing w:after="0" w:line="240" w:lineRule="auto"/>
              <w:jc w:val="center"/>
              <w:rPr>
                <w:rFonts w:ascii="Arial" w:hAnsi="Arial" w:cs="Arial"/>
                <w:bCs/>
                <w:sz w:val="24"/>
                <w:szCs w:val="24"/>
              </w:rPr>
            </w:pPr>
            <w:r w:rsidRPr="00E1512D">
              <w:rPr>
                <w:rFonts w:ascii="Arial" w:hAnsi="Arial" w:cs="Arial"/>
                <w:bCs/>
                <w:sz w:val="24"/>
                <w:szCs w:val="24"/>
              </w:rPr>
              <w:t>90000</w:t>
            </w:r>
          </w:p>
        </w:tc>
      </w:tr>
      <w:tr w:rsidR="00603D9C" w14:paraId="72230E28" w14:textId="77777777" w:rsidTr="000323E9">
        <w:trPr>
          <w:trHeight w:val="340"/>
          <w:jc w:val="center"/>
        </w:trPr>
        <w:tc>
          <w:tcPr>
            <w:tcW w:w="9639" w:type="dxa"/>
            <w:gridSpan w:val="4"/>
            <w:tcBorders>
              <w:top w:val="single" w:sz="4" w:space="0" w:color="auto"/>
              <w:bottom w:val="single" w:sz="4" w:space="0" w:color="auto"/>
            </w:tcBorders>
            <w:vAlign w:val="center"/>
          </w:tcPr>
          <w:p w14:paraId="54AC5418" w14:textId="77777777" w:rsidR="00384D95" w:rsidRPr="00CF666A" w:rsidRDefault="0077080F" w:rsidP="007249F9">
            <w:pPr>
              <w:spacing w:after="0" w:line="240" w:lineRule="auto"/>
              <w:ind w:left="449"/>
              <w:jc w:val="both"/>
              <w:rPr>
                <w:rFonts w:ascii="Arial" w:hAnsi="Arial" w:cs="Arial"/>
                <w:bCs/>
              </w:rPr>
            </w:pPr>
            <w:r w:rsidRPr="002A6713">
              <w:rPr>
                <w:rFonts w:ascii="Arial" w:hAnsi="Arial" w:cs="Arial"/>
                <w:bCs/>
                <w:szCs w:val="18"/>
                <w:vertAlign w:val="superscript"/>
              </w:rPr>
              <w:t>1</w:t>
            </w:r>
            <w:r w:rsidR="00BA4B0D">
              <w:rPr>
                <w:rFonts w:ascii="Arial" w:hAnsi="Arial" w:cs="Arial"/>
                <w:bCs/>
                <w:szCs w:val="18"/>
                <w:vertAlign w:val="superscript"/>
              </w:rPr>
              <w:t xml:space="preserve">) </w:t>
            </w:r>
            <w:r w:rsidR="00D75583" w:rsidRPr="002A6713">
              <w:rPr>
                <w:rFonts w:ascii="Arial" w:hAnsi="Arial" w:cs="Arial"/>
                <w:bCs/>
                <w:szCs w:val="18"/>
              </w:rPr>
              <w:t>Процент от рабочей высоты БМТ.</w:t>
            </w:r>
            <w:r w:rsidR="007653A2">
              <w:rPr>
                <w:rFonts w:ascii="Arial" w:hAnsi="Arial" w:cs="Arial"/>
                <w:bCs/>
                <w:szCs w:val="18"/>
              </w:rPr>
              <w:t xml:space="preserve"> </w:t>
            </w:r>
          </w:p>
        </w:tc>
      </w:tr>
    </w:tbl>
    <w:p w14:paraId="45E314E2" w14:textId="77777777" w:rsidR="00AA799E" w:rsidRPr="00555ADD" w:rsidRDefault="0077080F" w:rsidP="00555ADD">
      <w:pPr>
        <w:pStyle w:val="11"/>
        <w:keepNext/>
        <w:numPr>
          <w:ilvl w:val="2"/>
          <w:numId w:val="17"/>
        </w:numPr>
        <w:tabs>
          <w:tab w:val="left" w:pos="1560"/>
        </w:tabs>
        <w:spacing w:before="120"/>
        <w:ind w:left="0" w:firstLine="709"/>
        <w:rPr>
          <w:rFonts w:ascii="Arial" w:hAnsi="Arial" w:cs="Arial"/>
          <w:color w:val="auto"/>
          <w:szCs w:val="20"/>
        </w:rPr>
      </w:pPr>
      <w:r w:rsidRPr="00555ADD">
        <w:rPr>
          <w:rFonts w:ascii="Arial" w:hAnsi="Arial" w:cs="Arial"/>
          <w:color w:val="auto"/>
          <w:szCs w:val="20"/>
        </w:rPr>
        <w:lastRenderedPageBreak/>
        <w:t>Н</w:t>
      </w:r>
      <w:r w:rsidR="00EB6DC8">
        <w:rPr>
          <w:rFonts w:ascii="Arial" w:hAnsi="Arial" w:cs="Arial"/>
          <w:color w:val="auto"/>
          <w:szCs w:val="20"/>
        </w:rPr>
        <w:t>а н</w:t>
      </w:r>
      <w:r w:rsidR="00EB6DC8" w:rsidRPr="00555ADD">
        <w:rPr>
          <w:rFonts w:ascii="Arial" w:hAnsi="Arial" w:cs="Arial"/>
          <w:color w:val="auto"/>
          <w:szCs w:val="20"/>
        </w:rPr>
        <w:t>адводн</w:t>
      </w:r>
      <w:r w:rsidR="00EB6DC8">
        <w:rPr>
          <w:rFonts w:ascii="Arial" w:hAnsi="Arial" w:cs="Arial"/>
          <w:color w:val="auto"/>
          <w:szCs w:val="20"/>
        </w:rPr>
        <w:t>ом</w:t>
      </w:r>
      <w:r w:rsidR="00EB6DC8" w:rsidRPr="00555ADD">
        <w:rPr>
          <w:rFonts w:ascii="Arial" w:hAnsi="Arial" w:cs="Arial"/>
          <w:bCs/>
          <w:szCs w:val="20"/>
          <w:lang w:eastAsia="ru-RU"/>
        </w:rPr>
        <w:t xml:space="preserve"> </w:t>
      </w:r>
      <w:r w:rsidRPr="00555ADD">
        <w:rPr>
          <w:rFonts w:ascii="Arial" w:hAnsi="Arial" w:cs="Arial"/>
          <w:bCs/>
          <w:szCs w:val="20"/>
          <w:lang w:eastAsia="ru-RU"/>
        </w:rPr>
        <w:t>борт</w:t>
      </w:r>
      <w:r w:rsidR="00EB6DC8">
        <w:rPr>
          <w:rFonts w:ascii="Arial" w:hAnsi="Arial" w:cs="Arial"/>
          <w:bCs/>
          <w:szCs w:val="20"/>
          <w:lang w:eastAsia="ru-RU"/>
        </w:rPr>
        <w:t>у</w:t>
      </w:r>
      <w:r w:rsidRPr="00555ADD">
        <w:rPr>
          <w:rFonts w:ascii="Arial" w:hAnsi="Arial" w:cs="Arial"/>
          <w:bCs/>
          <w:szCs w:val="20"/>
          <w:lang w:eastAsia="ru-RU"/>
        </w:rPr>
        <w:t xml:space="preserve"> </w:t>
      </w:r>
      <w:r w:rsidR="00BB6C17" w:rsidRPr="00555ADD">
        <w:rPr>
          <w:rFonts w:ascii="Arial" w:hAnsi="Arial" w:cs="Arial"/>
          <w:bCs/>
          <w:szCs w:val="20"/>
          <w:lang w:eastAsia="ru-RU"/>
        </w:rPr>
        <w:t xml:space="preserve">секции </w:t>
      </w:r>
      <w:r w:rsidR="00007129" w:rsidRPr="00555ADD">
        <w:rPr>
          <w:rFonts w:ascii="Arial" w:hAnsi="Arial" w:cs="Arial"/>
          <w:bCs/>
          <w:szCs w:val="20"/>
          <w:lang w:eastAsia="ru-RU"/>
        </w:rPr>
        <w:t>БМТ</w:t>
      </w:r>
      <w:r w:rsidRPr="00555ADD">
        <w:rPr>
          <w:rFonts w:ascii="Arial" w:hAnsi="Arial" w:cs="Arial"/>
          <w:bCs/>
          <w:szCs w:val="20"/>
          <w:lang w:eastAsia="ru-RU"/>
        </w:rPr>
        <w:t xml:space="preserve"> с обе</w:t>
      </w:r>
      <w:r w:rsidR="00605A89" w:rsidRPr="00555ADD">
        <w:rPr>
          <w:rFonts w:ascii="Arial" w:hAnsi="Arial" w:cs="Arial"/>
          <w:bCs/>
          <w:szCs w:val="20"/>
          <w:lang w:eastAsia="ru-RU"/>
        </w:rPr>
        <w:t xml:space="preserve">их сторон </w:t>
      </w:r>
      <w:r w:rsidR="00EB6DC8">
        <w:rPr>
          <w:rFonts w:ascii="Arial" w:hAnsi="Arial" w:cs="Arial"/>
          <w:bCs/>
          <w:szCs w:val="20"/>
          <w:lang w:eastAsia="ru-RU"/>
        </w:rPr>
        <w:t>размещают</w:t>
      </w:r>
      <w:r w:rsidR="00EB6DC8" w:rsidRPr="00555ADD">
        <w:rPr>
          <w:rFonts w:ascii="Arial" w:hAnsi="Arial" w:cs="Arial"/>
          <w:bCs/>
          <w:szCs w:val="20"/>
          <w:lang w:eastAsia="ru-RU"/>
        </w:rPr>
        <w:t xml:space="preserve"> </w:t>
      </w:r>
      <w:r w:rsidR="003A747C" w:rsidRPr="00555ADD">
        <w:rPr>
          <w:rFonts w:ascii="Arial" w:hAnsi="Arial" w:cs="Arial"/>
          <w:bCs/>
          <w:szCs w:val="20"/>
          <w:lang w:eastAsia="ru-RU"/>
        </w:rPr>
        <w:t>светоотражающие элементы</w:t>
      </w:r>
      <w:r w:rsidR="00CB019B" w:rsidRPr="00555ADD">
        <w:rPr>
          <w:rFonts w:ascii="Arial" w:hAnsi="Arial" w:cs="Arial"/>
          <w:bCs/>
          <w:szCs w:val="20"/>
          <w:lang w:eastAsia="ru-RU"/>
        </w:rPr>
        <w:t xml:space="preserve">, равномерно </w:t>
      </w:r>
      <w:r w:rsidR="00AE59B2" w:rsidRPr="00555ADD">
        <w:rPr>
          <w:rFonts w:ascii="Arial" w:hAnsi="Arial" w:cs="Arial"/>
          <w:bCs/>
          <w:szCs w:val="20"/>
          <w:lang w:eastAsia="ru-RU"/>
        </w:rPr>
        <w:t>распредел</w:t>
      </w:r>
      <w:r w:rsidR="0028374C" w:rsidRPr="00555ADD">
        <w:rPr>
          <w:rFonts w:ascii="Arial" w:hAnsi="Arial" w:cs="Arial"/>
          <w:bCs/>
          <w:szCs w:val="20"/>
          <w:lang w:eastAsia="ru-RU"/>
        </w:rPr>
        <w:t>е</w:t>
      </w:r>
      <w:r w:rsidR="00AE59B2" w:rsidRPr="00555ADD">
        <w:rPr>
          <w:rFonts w:ascii="Arial" w:hAnsi="Arial" w:cs="Arial"/>
          <w:bCs/>
          <w:szCs w:val="20"/>
          <w:lang w:eastAsia="ru-RU"/>
        </w:rPr>
        <w:t xml:space="preserve">нные </w:t>
      </w:r>
      <w:r w:rsidR="00CB019B" w:rsidRPr="00555ADD">
        <w:rPr>
          <w:rFonts w:ascii="Arial" w:hAnsi="Arial" w:cs="Arial"/>
          <w:bCs/>
          <w:szCs w:val="20"/>
          <w:lang w:eastAsia="ru-RU"/>
        </w:rPr>
        <w:t xml:space="preserve">по длине </w:t>
      </w:r>
      <w:r w:rsidR="003A747C" w:rsidRPr="00555ADD">
        <w:rPr>
          <w:rFonts w:ascii="Arial" w:hAnsi="Arial" w:cs="Arial"/>
          <w:bCs/>
          <w:szCs w:val="20"/>
          <w:lang w:eastAsia="ru-RU"/>
        </w:rPr>
        <w:t xml:space="preserve">секции </w:t>
      </w:r>
      <w:r w:rsidR="00CB019B" w:rsidRPr="00555ADD">
        <w:rPr>
          <w:rFonts w:ascii="Arial" w:hAnsi="Arial" w:cs="Arial"/>
          <w:bCs/>
          <w:szCs w:val="20"/>
          <w:lang w:eastAsia="ru-RU"/>
        </w:rPr>
        <w:t xml:space="preserve">БМТ, площадью </w:t>
      </w:r>
      <w:r w:rsidR="003B436F" w:rsidRPr="00555ADD">
        <w:rPr>
          <w:rFonts w:ascii="Arial" w:hAnsi="Arial" w:cs="Arial"/>
          <w:bCs/>
          <w:szCs w:val="20"/>
          <w:lang w:eastAsia="ru-RU"/>
        </w:rPr>
        <w:t xml:space="preserve">не менее </w:t>
      </w:r>
      <w:r w:rsidR="00380D6F" w:rsidRPr="00555ADD">
        <w:rPr>
          <w:rFonts w:ascii="Arial" w:hAnsi="Arial" w:cs="Arial"/>
          <w:bCs/>
          <w:szCs w:val="20"/>
          <w:lang w:eastAsia="ru-RU"/>
        </w:rPr>
        <w:t>0,</w:t>
      </w:r>
      <w:r w:rsidR="00CB019B" w:rsidRPr="00555ADD">
        <w:rPr>
          <w:rFonts w:ascii="Arial" w:hAnsi="Arial" w:cs="Arial"/>
          <w:bCs/>
          <w:szCs w:val="20"/>
          <w:lang w:eastAsia="ru-RU"/>
        </w:rPr>
        <w:t>1</w:t>
      </w:r>
      <w:r w:rsidR="00380D6F" w:rsidRPr="00555ADD">
        <w:rPr>
          <w:rFonts w:ascii="Arial" w:hAnsi="Arial" w:cs="Arial"/>
          <w:bCs/>
          <w:szCs w:val="20"/>
          <w:lang w:eastAsia="ru-RU"/>
        </w:rPr>
        <w:t xml:space="preserve"> </w:t>
      </w:r>
      <w:r w:rsidR="00CB019B" w:rsidRPr="00555ADD">
        <w:rPr>
          <w:rFonts w:ascii="Arial" w:hAnsi="Arial" w:cs="Arial"/>
          <w:bCs/>
          <w:szCs w:val="20"/>
          <w:lang w:eastAsia="ru-RU"/>
        </w:rPr>
        <w:t>м</w:t>
      </w:r>
      <w:r w:rsidR="00CB019B" w:rsidRPr="00555ADD">
        <w:rPr>
          <w:rFonts w:ascii="Arial" w:hAnsi="Arial" w:cs="Arial"/>
          <w:bCs/>
          <w:szCs w:val="20"/>
          <w:vertAlign w:val="superscript"/>
          <w:lang w:eastAsia="ru-RU"/>
        </w:rPr>
        <w:t>2</w:t>
      </w:r>
      <w:r w:rsidR="00CB019B" w:rsidRPr="00555ADD">
        <w:rPr>
          <w:rFonts w:ascii="Arial" w:hAnsi="Arial" w:cs="Arial"/>
          <w:bCs/>
          <w:szCs w:val="20"/>
          <w:lang w:eastAsia="ru-RU"/>
        </w:rPr>
        <w:t xml:space="preserve"> на </w:t>
      </w:r>
      <w:r w:rsidR="00326647" w:rsidRPr="00555ADD">
        <w:rPr>
          <w:rFonts w:ascii="Arial" w:hAnsi="Arial" w:cs="Arial"/>
          <w:bCs/>
          <w:szCs w:val="20"/>
          <w:lang w:eastAsia="ru-RU"/>
        </w:rPr>
        <w:t>1 </w:t>
      </w:r>
      <w:r w:rsidR="00CB019B" w:rsidRPr="00555ADD">
        <w:rPr>
          <w:rFonts w:ascii="Arial" w:hAnsi="Arial" w:cs="Arial"/>
          <w:bCs/>
          <w:szCs w:val="20"/>
          <w:lang w:eastAsia="ru-RU"/>
        </w:rPr>
        <w:t>погонный метр БМТ</w:t>
      </w:r>
      <w:r w:rsidRPr="00555ADD">
        <w:rPr>
          <w:rFonts w:ascii="Arial" w:hAnsi="Arial" w:cs="Arial"/>
          <w:bCs/>
          <w:szCs w:val="20"/>
          <w:lang w:eastAsia="ru-RU"/>
        </w:rPr>
        <w:t>.</w:t>
      </w:r>
    </w:p>
    <w:p w14:paraId="33A501C9" w14:textId="77777777" w:rsidR="00894330" w:rsidRPr="00555ADD" w:rsidRDefault="0077080F" w:rsidP="00555ADD">
      <w:pPr>
        <w:pStyle w:val="11"/>
        <w:numPr>
          <w:ilvl w:val="2"/>
          <w:numId w:val="17"/>
        </w:numPr>
        <w:tabs>
          <w:tab w:val="left" w:pos="1560"/>
        </w:tabs>
        <w:ind w:left="0" w:firstLine="709"/>
        <w:rPr>
          <w:rFonts w:ascii="Arial" w:hAnsi="Arial" w:cs="Arial"/>
          <w:color w:val="auto"/>
          <w:szCs w:val="20"/>
        </w:rPr>
      </w:pPr>
      <w:r>
        <w:rPr>
          <w:rFonts w:ascii="Arial" w:hAnsi="Arial" w:cs="Arial"/>
          <w:bCs/>
          <w:szCs w:val="20"/>
          <w:lang w:eastAsia="ru-RU"/>
        </w:rPr>
        <w:t xml:space="preserve">В конструкцию </w:t>
      </w:r>
      <w:r w:rsidR="0062123F">
        <w:rPr>
          <w:rFonts w:ascii="Arial" w:hAnsi="Arial" w:cs="Arial"/>
          <w:bCs/>
          <w:szCs w:val="20"/>
          <w:lang w:eastAsia="ru-RU"/>
        </w:rPr>
        <w:t xml:space="preserve">БМТ </w:t>
      </w:r>
      <w:r>
        <w:rPr>
          <w:rFonts w:ascii="Arial" w:hAnsi="Arial" w:cs="Arial"/>
          <w:bCs/>
          <w:szCs w:val="20"/>
          <w:lang w:eastAsia="ru-RU"/>
        </w:rPr>
        <w:t xml:space="preserve">допускается </w:t>
      </w:r>
      <w:r w:rsidR="0062123F">
        <w:rPr>
          <w:rFonts w:ascii="Arial" w:hAnsi="Arial" w:cs="Arial"/>
          <w:bCs/>
          <w:szCs w:val="20"/>
          <w:lang w:eastAsia="ru-RU"/>
        </w:rPr>
        <w:t>включать балластный груз (например, балластная цепь), который обеспечивает устойчивость нахождения БМТ на водной поверхности. Конструкция БМТ не допуска</w:t>
      </w:r>
      <w:r w:rsidR="0021375A">
        <w:rPr>
          <w:rFonts w:ascii="Arial" w:hAnsi="Arial" w:cs="Arial"/>
          <w:bCs/>
          <w:szCs w:val="20"/>
          <w:lang w:eastAsia="ru-RU"/>
        </w:rPr>
        <w:t>ет</w:t>
      </w:r>
      <w:r w:rsidR="0062123F">
        <w:rPr>
          <w:rFonts w:ascii="Arial" w:hAnsi="Arial" w:cs="Arial"/>
          <w:bCs/>
          <w:szCs w:val="20"/>
          <w:lang w:eastAsia="ru-RU"/>
        </w:rPr>
        <w:t xml:space="preserve"> произвольных перемещений балластного груза (не предусмотренных процессом эксплуатации БМТ), а также произвольного отсоединения его от БМТ.</w:t>
      </w:r>
      <w:r w:rsidR="00D75583" w:rsidRPr="00555ADD">
        <w:rPr>
          <w:rFonts w:ascii="Arial" w:hAnsi="Arial" w:cs="Arial"/>
          <w:bCs/>
          <w:szCs w:val="20"/>
          <w:lang w:eastAsia="ru-RU"/>
        </w:rPr>
        <w:t xml:space="preserve"> </w:t>
      </w:r>
    </w:p>
    <w:p w14:paraId="5C425422" w14:textId="77777777" w:rsidR="00ED6CAF" w:rsidRPr="00D343ED" w:rsidRDefault="0077080F" w:rsidP="007249F9">
      <w:pPr>
        <w:pStyle w:val="11"/>
        <w:keepNext/>
        <w:numPr>
          <w:ilvl w:val="2"/>
          <w:numId w:val="17"/>
        </w:numPr>
        <w:tabs>
          <w:tab w:val="left" w:pos="1560"/>
        </w:tabs>
        <w:ind w:left="0" w:firstLine="709"/>
        <w:rPr>
          <w:rFonts w:ascii="Arial" w:hAnsi="Arial" w:cs="Arial"/>
          <w:color w:val="auto"/>
          <w:szCs w:val="20"/>
        </w:rPr>
      </w:pPr>
      <w:r w:rsidRPr="003C0782">
        <w:rPr>
          <w:rFonts w:ascii="Arial" w:hAnsi="Arial" w:cs="Arial"/>
          <w:color w:val="auto"/>
          <w:szCs w:val="20"/>
        </w:rPr>
        <w:t xml:space="preserve">Рабочие условия </w:t>
      </w:r>
      <w:r w:rsidR="00E14F50" w:rsidRPr="003C0782">
        <w:rPr>
          <w:rFonts w:ascii="Arial" w:hAnsi="Arial" w:cs="Arial"/>
          <w:color w:val="auto"/>
          <w:szCs w:val="20"/>
        </w:rPr>
        <w:t>использования</w:t>
      </w:r>
      <w:r w:rsidR="00E14F50" w:rsidRPr="00D343ED">
        <w:rPr>
          <w:rFonts w:ascii="Arial" w:hAnsi="Arial" w:cs="Arial"/>
          <w:color w:val="auto"/>
          <w:szCs w:val="20"/>
        </w:rPr>
        <w:t xml:space="preserve"> </w:t>
      </w:r>
      <w:r w:rsidR="00007129" w:rsidRPr="00D343ED">
        <w:rPr>
          <w:rFonts w:ascii="Arial" w:hAnsi="Arial" w:cs="Arial"/>
          <w:color w:val="auto"/>
          <w:szCs w:val="20"/>
        </w:rPr>
        <w:t>БМТ</w:t>
      </w:r>
      <w:r w:rsidR="00E14F50" w:rsidRPr="00D343ED">
        <w:rPr>
          <w:rFonts w:ascii="Arial" w:hAnsi="Arial" w:cs="Arial"/>
          <w:color w:val="auto"/>
          <w:szCs w:val="20"/>
        </w:rPr>
        <w:t xml:space="preserve"> </w:t>
      </w:r>
      <w:r w:rsidR="00E14F50" w:rsidRPr="003C0782">
        <w:rPr>
          <w:rFonts w:ascii="Arial" w:hAnsi="Arial" w:cs="Arial"/>
          <w:color w:val="auto"/>
          <w:szCs w:val="20"/>
        </w:rPr>
        <w:t>по назначению</w:t>
      </w:r>
      <w:r w:rsidRPr="00D343ED">
        <w:rPr>
          <w:rFonts w:ascii="Arial" w:hAnsi="Arial" w:cs="Arial"/>
          <w:color w:val="auto"/>
          <w:szCs w:val="20"/>
        </w:rPr>
        <w:t>:</w:t>
      </w:r>
      <w:r w:rsidR="00927E6B" w:rsidRPr="00D343ED">
        <w:rPr>
          <w:rFonts w:ascii="Arial" w:hAnsi="Arial" w:cs="Arial"/>
          <w:color w:val="auto"/>
          <w:szCs w:val="20"/>
        </w:rPr>
        <w:t xml:space="preserve"> </w:t>
      </w:r>
    </w:p>
    <w:p w14:paraId="77A28D91" w14:textId="77777777" w:rsidR="00082D47" w:rsidRDefault="0077080F" w:rsidP="00EA2FBB">
      <w:pPr>
        <w:pStyle w:val="a8"/>
        <w:keepNext/>
        <w:numPr>
          <w:ilvl w:val="0"/>
          <w:numId w:val="168"/>
        </w:numPr>
        <w:tabs>
          <w:tab w:val="left" w:pos="1134"/>
        </w:tabs>
        <w:spacing w:line="360" w:lineRule="auto"/>
        <w:ind w:left="0" w:firstLine="709"/>
        <w:jc w:val="both"/>
        <w:rPr>
          <w:rFonts w:ascii="Arial" w:hAnsi="Arial" w:cs="Arial"/>
          <w:bCs/>
          <w:szCs w:val="20"/>
        </w:rPr>
      </w:pPr>
      <w:r w:rsidRPr="00555ADD">
        <w:rPr>
          <w:rFonts w:ascii="Arial" w:hAnsi="Arial" w:cs="Arial"/>
          <w:bCs/>
          <w:szCs w:val="20"/>
        </w:rPr>
        <w:t>температура воздуха</w:t>
      </w:r>
      <w:r>
        <w:rPr>
          <w:rFonts w:ascii="Arial" w:hAnsi="Arial" w:cs="Arial"/>
          <w:bCs/>
          <w:szCs w:val="20"/>
        </w:rPr>
        <w:t>:</w:t>
      </w:r>
    </w:p>
    <w:p w14:paraId="321DDF20" w14:textId="77777777" w:rsidR="00082D47" w:rsidRDefault="0077080F" w:rsidP="00902A30">
      <w:pPr>
        <w:pStyle w:val="a8"/>
        <w:numPr>
          <w:ilvl w:val="0"/>
          <w:numId w:val="169"/>
        </w:numPr>
        <w:tabs>
          <w:tab w:val="left" w:pos="1560"/>
        </w:tabs>
        <w:spacing w:line="360" w:lineRule="auto"/>
        <w:ind w:left="1276" w:firstLine="0"/>
        <w:jc w:val="both"/>
        <w:rPr>
          <w:rFonts w:ascii="Arial" w:hAnsi="Arial" w:cs="Arial"/>
          <w:bCs/>
          <w:szCs w:val="20"/>
        </w:rPr>
      </w:pPr>
      <w:r>
        <w:rPr>
          <w:rFonts w:ascii="Arial" w:hAnsi="Arial" w:cs="Arial"/>
          <w:bCs/>
          <w:szCs w:val="20"/>
        </w:rPr>
        <w:t xml:space="preserve">для БМТ – </w:t>
      </w:r>
      <w:r w:rsidR="00722775" w:rsidRPr="00555ADD">
        <w:rPr>
          <w:rFonts w:ascii="Arial" w:hAnsi="Arial" w:cs="Arial"/>
          <w:bCs/>
          <w:szCs w:val="20"/>
        </w:rPr>
        <w:t xml:space="preserve">от </w:t>
      </w:r>
      <w:r w:rsidR="00485D0D" w:rsidRPr="00555ADD">
        <w:rPr>
          <w:rFonts w:ascii="Arial" w:hAnsi="Arial" w:cs="Arial"/>
          <w:bCs/>
          <w:szCs w:val="20"/>
        </w:rPr>
        <w:t xml:space="preserve">минус </w:t>
      </w:r>
      <w:r w:rsidR="00D32FE2" w:rsidRPr="00555ADD">
        <w:rPr>
          <w:rFonts w:ascii="Arial" w:hAnsi="Arial" w:cs="Arial"/>
          <w:bCs/>
          <w:szCs w:val="20"/>
        </w:rPr>
        <w:t>30</w:t>
      </w:r>
      <w:r w:rsidR="00722775" w:rsidRPr="00555ADD">
        <w:rPr>
          <w:rFonts w:ascii="Arial" w:hAnsi="Arial" w:cs="Arial"/>
          <w:bCs/>
          <w:szCs w:val="20"/>
        </w:rPr>
        <w:t xml:space="preserve"> °С </w:t>
      </w:r>
      <w:r w:rsidR="0062123F" w:rsidRPr="00555ADD">
        <w:rPr>
          <w:rFonts w:ascii="Arial" w:hAnsi="Arial" w:cs="Arial"/>
          <w:bCs/>
          <w:szCs w:val="20"/>
        </w:rPr>
        <w:t>до 60</w:t>
      </w:r>
      <w:r w:rsidR="00235071" w:rsidRPr="00555ADD">
        <w:rPr>
          <w:rFonts w:ascii="Arial" w:hAnsi="Arial" w:cs="Arial"/>
          <w:bCs/>
          <w:szCs w:val="20"/>
        </w:rPr>
        <w:t xml:space="preserve"> </w:t>
      </w:r>
      <w:r w:rsidR="0062123F" w:rsidRPr="00555ADD">
        <w:rPr>
          <w:rFonts w:ascii="Arial" w:hAnsi="Arial" w:cs="Arial"/>
          <w:bCs/>
          <w:szCs w:val="20"/>
        </w:rPr>
        <w:t>°С</w:t>
      </w:r>
      <w:r>
        <w:rPr>
          <w:rFonts w:ascii="Arial" w:hAnsi="Arial" w:cs="Arial"/>
          <w:bCs/>
          <w:szCs w:val="20"/>
        </w:rPr>
        <w:t>;</w:t>
      </w:r>
      <w:r w:rsidR="00506893">
        <w:rPr>
          <w:rFonts w:ascii="Arial" w:hAnsi="Arial" w:cs="Arial"/>
          <w:bCs/>
          <w:szCs w:val="20"/>
        </w:rPr>
        <w:t xml:space="preserve"> </w:t>
      </w:r>
    </w:p>
    <w:p w14:paraId="3F059462" w14:textId="77777777" w:rsidR="00ED6CAF" w:rsidRPr="00555ADD" w:rsidRDefault="0077080F" w:rsidP="00902A30">
      <w:pPr>
        <w:pStyle w:val="a8"/>
        <w:numPr>
          <w:ilvl w:val="0"/>
          <w:numId w:val="169"/>
        </w:numPr>
        <w:tabs>
          <w:tab w:val="left" w:pos="1560"/>
        </w:tabs>
        <w:spacing w:line="360" w:lineRule="auto"/>
        <w:ind w:left="1276" w:firstLine="0"/>
        <w:jc w:val="both"/>
        <w:rPr>
          <w:rFonts w:ascii="Arial" w:hAnsi="Arial" w:cs="Arial"/>
          <w:bCs/>
          <w:szCs w:val="20"/>
        </w:rPr>
      </w:pPr>
      <w:r>
        <w:rPr>
          <w:rFonts w:ascii="Arial" w:hAnsi="Arial" w:cs="Arial"/>
          <w:bCs/>
          <w:szCs w:val="20"/>
        </w:rPr>
        <w:t xml:space="preserve">для БМТ арктического исполнения (в морях Северного Ледовитого океана) – </w:t>
      </w:r>
      <w:r w:rsidR="00506893">
        <w:rPr>
          <w:rFonts w:ascii="Arial" w:hAnsi="Arial" w:cs="Arial"/>
          <w:bCs/>
          <w:szCs w:val="20"/>
        </w:rPr>
        <w:t xml:space="preserve">от минус 60 </w:t>
      </w:r>
      <w:r w:rsidR="00506893" w:rsidRPr="00555ADD">
        <w:rPr>
          <w:rFonts w:ascii="Arial" w:hAnsi="Arial" w:cs="Arial"/>
          <w:bCs/>
          <w:szCs w:val="20"/>
        </w:rPr>
        <w:t>°С</w:t>
      </w:r>
      <w:r w:rsidR="00506893">
        <w:rPr>
          <w:rFonts w:ascii="Arial" w:hAnsi="Arial" w:cs="Arial"/>
          <w:bCs/>
          <w:szCs w:val="20"/>
        </w:rPr>
        <w:t xml:space="preserve"> до 60</w:t>
      </w:r>
      <w:r>
        <w:rPr>
          <w:rFonts w:ascii="Arial" w:hAnsi="Arial" w:cs="Arial"/>
          <w:bCs/>
          <w:szCs w:val="20"/>
        </w:rPr>
        <w:t xml:space="preserve"> </w:t>
      </w:r>
      <w:r w:rsidR="00506893" w:rsidRPr="00555ADD">
        <w:rPr>
          <w:rFonts w:ascii="Arial" w:hAnsi="Arial" w:cs="Arial"/>
          <w:bCs/>
          <w:szCs w:val="20"/>
        </w:rPr>
        <w:t>°С</w:t>
      </w:r>
      <w:r w:rsidR="0062123F" w:rsidRPr="00555ADD">
        <w:rPr>
          <w:rFonts w:ascii="Arial" w:hAnsi="Arial" w:cs="Arial"/>
          <w:bCs/>
          <w:szCs w:val="20"/>
        </w:rPr>
        <w:t>;</w:t>
      </w:r>
    </w:p>
    <w:p w14:paraId="541A5190" w14:textId="77777777" w:rsidR="00082D47" w:rsidRDefault="0077080F" w:rsidP="00F53AAB">
      <w:pPr>
        <w:pStyle w:val="a8"/>
        <w:numPr>
          <w:ilvl w:val="0"/>
          <w:numId w:val="168"/>
        </w:numPr>
        <w:tabs>
          <w:tab w:val="left" w:pos="1134"/>
        </w:tabs>
        <w:spacing w:line="360" w:lineRule="auto"/>
        <w:ind w:left="0" w:firstLine="709"/>
        <w:jc w:val="both"/>
        <w:rPr>
          <w:rFonts w:ascii="Arial" w:hAnsi="Arial" w:cs="Arial"/>
          <w:bCs/>
          <w:szCs w:val="20"/>
        </w:rPr>
      </w:pPr>
      <w:r w:rsidRPr="00555ADD">
        <w:rPr>
          <w:rFonts w:ascii="Arial" w:hAnsi="Arial" w:cs="Arial"/>
          <w:bCs/>
          <w:szCs w:val="20"/>
        </w:rPr>
        <w:t>допускаемая высота волны</w:t>
      </w:r>
      <w:r w:rsidR="00F64175">
        <w:rPr>
          <w:rFonts w:ascii="Arial" w:hAnsi="Arial" w:cs="Arial"/>
          <w:bCs/>
          <w:szCs w:val="20"/>
        </w:rPr>
        <w:t>:</w:t>
      </w:r>
      <w:r w:rsidRPr="00555ADD">
        <w:rPr>
          <w:rFonts w:ascii="Arial" w:hAnsi="Arial" w:cs="Arial"/>
          <w:bCs/>
          <w:szCs w:val="20"/>
        </w:rPr>
        <w:t xml:space="preserve"> </w:t>
      </w:r>
    </w:p>
    <w:p w14:paraId="10B7D29D" w14:textId="77777777" w:rsidR="00082D47" w:rsidRDefault="0077080F" w:rsidP="00902A30">
      <w:pPr>
        <w:pStyle w:val="a8"/>
        <w:numPr>
          <w:ilvl w:val="0"/>
          <w:numId w:val="169"/>
        </w:numPr>
        <w:tabs>
          <w:tab w:val="left" w:pos="1560"/>
        </w:tabs>
        <w:spacing w:line="360" w:lineRule="auto"/>
        <w:ind w:left="1276" w:firstLine="0"/>
        <w:jc w:val="both"/>
        <w:rPr>
          <w:rFonts w:ascii="Arial" w:hAnsi="Arial" w:cs="Arial"/>
          <w:bCs/>
          <w:szCs w:val="20"/>
        </w:rPr>
      </w:pPr>
      <w:r>
        <w:rPr>
          <w:rFonts w:ascii="Arial" w:hAnsi="Arial" w:cs="Arial"/>
          <w:bCs/>
          <w:szCs w:val="20"/>
        </w:rPr>
        <w:t>для БМТС</w:t>
      </w:r>
      <w:r w:rsidRPr="00555ADD">
        <w:rPr>
          <w:rFonts w:ascii="Arial" w:hAnsi="Arial" w:cs="Arial"/>
          <w:bCs/>
          <w:szCs w:val="20"/>
        </w:rPr>
        <w:t xml:space="preserve"> </w:t>
      </w:r>
      <w:r w:rsidR="00485D0D" w:rsidRPr="00555ADD">
        <w:rPr>
          <w:rFonts w:ascii="Arial" w:hAnsi="Arial" w:cs="Arial"/>
          <w:bCs/>
          <w:szCs w:val="20"/>
        </w:rPr>
        <w:t xml:space="preserve">– </w:t>
      </w:r>
      <w:r w:rsidR="0062123F" w:rsidRPr="00555ADD">
        <w:rPr>
          <w:rFonts w:ascii="Arial" w:hAnsi="Arial" w:cs="Arial"/>
          <w:bCs/>
          <w:szCs w:val="20"/>
        </w:rPr>
        <w:t>3,5</w:t>
      </w:r>
      <w:r w:rsidR="00B606BB" w:rsidRPr="00555ADD">
        <w:rPr>
          <w:rFonts w:ascii="Arial" w:hAnsi="Arial" w:cs="Arial"/>
          <w:bCs/>
          <w:szCs w:val="20"/>
        </w:rPr>
        <w:t xml:space="preserve"> </w:t>
      </w:r>
      <w:r w:rsidR="0062123F" w:rsidRPr="00555ADD">
        <w:rPr>
          <w:rFonts w:ascii="Arial" w:hAnsi="Arial" w:cs="Arial"/>
          <w:bCs/>
          <w:szCs w:val="20"/>
        </w:rPr>
        <w:t>м</w:t>
      </w:r>
      <w:r>
        <w:rPr>
          <w:rFonts w:ascii="Arial" w:hAnsi="Arial" w:cs="Arial"/>
          <w:bCs/>
          <w:szCs w:val="20"/>
        </w:rPr>
        <w:t>;</w:t>
      </w:r>
      <w:r w:rsidR="00340BB1">
        <w:rPr>
          <w:rFonts w:ascii="Arial" w:hAnsi="Arial" w:cs="Arial"/>
          <w:bCs/>
          <w:szCs w:val="20"/>
        </w:rPr>
        <w:t xml:space="preserve"> </w:t>
      </w:r>
    </w:p>
    <w:p w14:paraId="77178794" w14:textId="77777777" w:rsidR="00ED6CAF" w:rsidRPr="00555ADD" w:rsidRDefault="0077080F" w:rsidP="00902A30">
      <w:pPr>
        <w:pStyle w:val="a8"/>
        <w:numPr>
          <w:ilvl w:val="0"/>
          <w:numId w:val="169"/>
        </w:numPr>
        <w:tabs>
          <w:tab w:val="left" w:pos="1560"/>
        </w:tabs>
        <w:spacing w:line="360" w:lineRule="auto"/>
        <w:ind w:left="1276" w:firstLine="0"/>
        <w:jc w:val="both"/>
        <w:rPr>
          <w:rFonts w:ascii="Arial" w:hAnsi="Arial" w:cs="Arial"/>
          <w:bCs/>
          <w:szCs w:val="20"/>
        </w:rPr>
      </w:pPr>
      <w:r>
        <w:rPr>
          <w:rFonts w:ascii="Arial" w:hAnsi="Arial" w:cs="Arial"/>
          <w:bCs/>
          <w:szCs w:val="20"/>
        </w:rPr>
        <w:t xml:space="preserve">для БМТА – </w:t>
      </w:r>
      <w:r w:rsidR="00340BB1">
        <w:rPr>
          <w:rFonts w:ascii="Arial" w:hAnsi="Arial" w:cs="Arial"/>
          <w:bCs/>
          <w:szCs w:val="20"/>
        </w:rPr>
        <w:t>2 м</w:t>
      </w:r>
      <w:r w:rsidR="0062123F" w:rsidRPr="00555ADD">
        <w:rPr>
          <w:rFonts w:ascii="Arial" w:hAnsi="Arial" w:cs="Arial"/>
          <w:bCs/>
          <w:szCs w:val="20"/>
        </w:rPr>
        <w:t>;</w:t>
      </w:r>
    </w:p>
    <w:p w14:paraId="5CB941F5" w14:textId="77777777" w:rsidR="00ED6CAF" w:rsidRPr="00555ADD" w:rsidRDefault="0077080F" w:rsidP="00902A30">
      <w:pPr>
        <w:pStyle w:val="a8"/>
        <w:numPr>
          <w:ilvl w:val="0"/>
          <w:numId w:val="168"/>
        </w:numPr>
        <w:tabs>
          <w:tab w:val="left" w:pos="1134"/>
        </w:tabs>
        <w:spacing w:line="360" w:lineRule="auto"/>
        <w:ind w:left="0" w:firstLine="709"/>
        <w:jc w:val="both"/>
        <w:rPr>
          <w:rFonts w:ascii="Arial" w:hAnsi="Arial" w:cs="Arial"/>
          <w:bCs/>
          <w:szCs w:val="20"/>
        </w:rPr>
      </w:pPr>
      <w:r w:rsidRPr="00555ADD">
        <w:rPr>
          <w:rFonts w:ascii="Arial" w:hAnsi="Arial" w:cs="Arial"/>
          <w:bCs/>
          <w:szCs w:val="20"/>
        </w:rPr>
        <w:t xml:space="preserve">допускаемая </w:t>
      </w:r>
      <w:r w:rsidR="00C1146D" w:rsidRPr="00555ADD">
        <w:rPr>
          <w:rFonts w:ascii="Arial" w:hAnsi="Arial" w:cs="Arial"/>
          <w:bCs/>
          <w:szCs w:val="20"/>
        </w:rPr>
        <w:t>скорость</w:t>
      </w:r>
      <w:r w:rsidRPr="00555ADD">
        <w:rPr>
          <w:rFonts w:ascii="Arial" w:hAnsi="Arial" w:cs="Arial"/>
          <w:bCs/>
          <w:szCs w:val="20"/>
        </w:rPr>
        <w:t xml:space="preserve"> ветра</w:t>
      </w:r>
      <w:r w:rsidR="00485D0D" w:rsidRPr="00555ADD">
        <w:rPr>
          <w:rFonts w:ascii="Arial" w:hAnsi="Arial" w:cs="Arial"/>
          <w:bCs/>
          <w:szCs w:val="20"/>
        </w:rPr>
        <w:t xml:space="preserve"> –</w:t>
      </w:r>
      <w:r w:rsidRPr="00555ADD">
        <w:rPr>
          <w:rFonts w:ascii="Arial" w:hAnsi="Arial" w:cs="Arial"/>
          <w:bCs/>
          <w:szCs w:val="20"/>
        </w:rPr>
        <w:t xml:space="preserve"> </w:t>
      </w:r>
      <w:r w:rsidR="008B075C">
        <w:rPr>
          <w:rFonts w:ascii="Arial" w:hAnsi="Arial" w:cs="Arial"/>
          <w:bCs/>
          <w:szCs w:val="20"/>
        </w:rPr>
        <w:t>15</w:t>
      </w:r>
      <w:r w:rsidRPr="00555ADD">
        <w:rPr>
          <w:rFonts w:ascii="Arial" w:hAnsi="Arial" w:cs="Arial"/>
          <w:bCs/>
          <w:szCs w:val="20"/>
        </w:rPr>
        <w:t xml:space="preserve"> м/с;</w:t>
      </w:r>
    </w:p>
    <w:p w14:paraId="4A244452" w14:textId="77777777" w:rsidR="0081012A" w:rsidRPr="00555ADD" w:rsidRDefault="0077080F" w:rsidP="00902A30">
      <w:pPr>
        <w:pStyle w:val="a8"/>
        <w:numPr>
          <w:ilvl w:val="0"/>
          <w:numId w:val="168"/>
        </w:numPr>
        <w:tabs>
          <w:tab w:val="left" w:pos="1134"/>
        </w:tabs>
        <w:spacing w:line="360" w:lineRule="auto"/>
        <w:ind w:left="0" w:firstLine="709"/>
        <w:jc w:val="both"/>
        <w:rPr>
          <w:rFonts w:ascii="Arial" w:hAnsi="Arial" w:cs="Arial"/>
          <w:bCs/>
          <w:szCs w:val="20"/>
        </w:rPr>
      </w:pPr>
      <w:r w:rsidRPr="00555ADD">
        <w:rPr>
          <w:rFonts w:ascii="Arial" w:hAnsi="Arial" w:cs="Arial"/>
          <w:bCs/>
          <w:szCs w:val="20"/>
        </w:rPr>
        <w:t>допускаемая скорость течения</w:t>
      </w:r>
      <w:r w:rsidR="00F55693" w:rsidRPr="00555ADD">
        <w:rPr>
          <w:rFonts w:ascii="Arial" w:hAnsi="Arial" w:cs="Arial"/>
          <w:bCs/>
          <w:szCs w:val="20"/>
        </w:rPr>
        <w:t xml:space="preserve"> водотока</w:t>
      </w:r>
      <w:r w:rsidR="00CC3D8A" w:rsidRPr="00555ADD">
        <w:rPr>
          <w:rFonts w:ascii="Arial" w:hAnsi="Arial" w:cs="Arial"/>
          <w:bCs/>
          <w:szCs w:val="20"/>
        </w:rPr>
        <w:t xml:space="preserve"> </w:t>
      </w:r>
      <w:r w:rsidR="00485D0D" w:rsidRPr="00555ADD">
        <w:rPr>
          <w:rFonts w:ascii="Arial" w:hAnsi="Arial" w:cs="Arial"/>
          <w:bCs/>
          <w:szCs w:val="20"/>
        </w:rPr>
        <w:t xml:space="preserve">– </w:t>
      </w:r>
      <w:r w:rsidR="00F55693" w:rsidRPr="00555ADD">
        <w:rPr>
          <w:rFonts w:ascii="Arial" w:hAnsi="Arial" w:cs="Arial"/>
          <w:bCs/>
          <w:szCs w:val="20"/>
        </w:rPr>
        <w:t>до 1,5 м/с</w:t>
      </w:r>
      <w:r w:rsidR="00276065" w:rsidRPr="00555ADD">
        <w:rPr>
          <w:rFonts w:ascii="Arial" w:hAnsi="Arial" w:cs="Arial"/>
          <w:bCs/>
          <w:szCs w:val="20"/>
        </w:rPr>
        <w:t>;</w:t>
      </w:r>
    </w:p>
    <w:p w14:paraId="6C5DE257" w14:textId="77777777" w:rsidR="00ED6CAF" w:rsidRPr="00555ADD" w:rsidRDefault="0077080F" w:rsidP="00902A30">
      <w:pPr>
        <w:pStyle w:val="a8"/>
        <w:numPr>
          <w:ilvl w:val="0"/>
          <w:numId w:val="168"/>
        </w:numPr>
        <w:tabs>
          <w:tab w:val="left" w:pos="1134"/>
        </w:tabs>
        <w:spacing w:line="360" w:lineRule="auto"/>
        <w:ind w:left="0" w:firstLine="709"/>
        <w:jc w:val="both"/>
        <w:rPr>
          <w:rFonts w:ascii="Arial" w:hAnsi="Arial" w:cs="Arial"/>
          <w:bCs/>
          <w:szCs w:val="20"/>
        </w:rPr>
      </w:pPr>
      <w:r w:rsidRPr="00555ADD">
        <w:rPr>
          <w:rFonts w:ascii="Arial" w:hAnsi="Arial" w:cs="Arial"/>
          <w:bCs/>
          <w:szCs w:val="20"/>
        </w:rPr>
        <w:t>сплоч</w:t>
      </w:r>
      <w:r w:rsidR="0028374C" w:rsidRPr="00555ADD">
        <w:rPr>
          <w:rFonts w:ascii="Arial" w:hAnsi="Arial" w:cs="Arial"/>
          <w:bCs/>
          <w:szCs w:val="20"/>
        </w:rPr>
        <w:t>е</w:t>
      </w:r>
      <w:r w:rsidRPr="00555ADD">
        <w:rPr>
          <w:rFonts w:ascii="Arial" w:hAnsi="Arial" w:cs="Arial"/>
          <w:bCs/>
          <w:szCs w:val="20"/>
        </w:rPr>
        <w:t>нность льда</w:t>
      </w:r>
      <w:r>
        <w:rPr>
          <w:rStyle w:val="aff1"/>
          <w:rFonts w:ascii="Arial" w:hAnsi="Arial" w:cs="Arial"/>
          <w:bCs/>
          <w:szCs w:val="20"/>
        </w:rPr>
        <w:footnoteReference w:id="2"/>
      </w:r>
      <w:r w:rsidR="00965584">
        <w:rPr>
          <w:rFonts w:ascii="Arial" w:hAnsi="Arial" w:cs="Arial"/>
          <w:bCs/>
          <w:szCs w:val="20"/>
          <w:vertAlign w:val="superscript"/>
        </w:rPr>
        <w:t>)</w:t>
      </w:r>
      <w:r w:rsidR="00CF7ACE">
        <w:rPr>
          <w:rFonts w:ascii="Arial" w:hAnsi="Arial" w:cs="Arial"/>
          <w:bCs/>
          <w:szCs w:val="20"/>
        </w:rPr>
        <w:t xml:space="preserve"> </w:t>
      </w:r>
      <w:r w:rsidRPr="00555ADD">
        <w:rPr>
          <w:rFonts w:ascii="Arial" w:hAnsi="Arial" w:cs="Arial"/>
          <w:bCs/>
          <w:szCs w:val="20"/>
        </w:rPr>
        <w:t>– до 30 %</w:t>
      </w:r>
      <w:r w:rsidR="00A73D0A">
        <w:rPr>
          <w:rFonts w:ascii="Arial" w:hAnsi="Arial" w:cs="Arial"/>
        </w:rPr>
        <w:t>.</w:t>
      </w:r>
      <w:r w:rsidR="00CF7ACE">
        <w:rPr>
          <w:rFonts w:ascii="Arial" w:hAnsi="Arial" w:cs="Arial"/>
        </w:rPr>
        <w:t xml:space="preserve"> </w:t>
      </w:r>
      <w:r w:rsidR="00F67BE2">
        <w:rPr>
          <w:rFonts w:ascii="Arial" w:hAnsi="Arial" w:cs="Arial"/>
        </w:rPr>
        <w:t xml:space="preserve">Оценивают </w:t>
      </w:r>
      <w:r w:rsidR="00CF7ACE">
        <w:rPr>
          <w:rFonts w:ascii="Arial" w:hAnsi="Arial" w:cs="Arial"/>
        </w:rPr>
        <w:t>визуально.</w:t>
      </w:r>
    </w:p>
    <w:p w14:paraId="68C11AAA" w14:textId="77777777" w:rsidR="005B4336" w:rsidRDefault="0077080F" w:rsidP="00555ADD">
      <w:pPr>
        <w:pStyle w:val="11"/>
        <w:numPr>
          <w:ilvl w:val="2"/>
          <w:numId w:val="17"/>
        </w:numPr>
        <w:tabs>
          <w:tab w:val="left" w:pos="1560"/>
        </w:tabs>
        <w:ind w:left="0" w:firstLine="709"/>
        <w:rPr>
          <w:rFonts w:ascii="Arial" w:hAnsi="Arial" w:cs="Arial"/>
          <w:color w:val="auto"/>
          <w:szCs w:val="24"/>
        </w:rPr>
      </w:pPr>
      <w:r w:rsidRPr="001E4BB0">
        <w:rPr>
          <w:rFonts w:ascii="Arial" w:hAnsi="Arial" w:cs="Arial"/>
          <w:bCs/>
          <w:szCs w:val="20"/>
          <w:lang w:eastAsia="ru-RU"/>
        </w:rPr>
        <w:t xml:space="preserve">При </w:t>
      </w:r>
      <w:r w:rsidRPr="001E4BB0">
        <w:rPr>
          <w:rFonts w:ascii="Arial" w:hAnsi="Arial" w:cs="Arial"/>
          <w:color w:val="auto"/>
          <w:szCs w:val="20"/>
        </w:rPr>
        <w:t>соблюдении</w:t>
      </w:r>
      <w:r w:rsidRPr="001E4BB0">
        <w:rPr>
          <w:rFonts w:ascii="Arial" w:hAnsi="Arial" w:cs="Arial"/>
          <w:bCs/>
          <w:szCs w:val="20"/>
          <w:lang w:eastAsia="ru-RU"/>
        </w:rPr>
        <w:t xml:space="preserve"> </w:t>
      </w:r>
      <w:r w:rsidRPr="003C0782">
        <w:rPr>
          <w:rFonts w:ascii="Arial" w:hAnsi="Arial" w:cs="Arial"/>
          <w:bCs/>
          <w:szCs w:val="20"/>
          <w:lang w:eastAsia="ru-RU"/>
        </w:rPr>
        <w:t xml:space="preserve">рабочих условий </w:t>
      </w:r>
      <w:r w:rsidR="00D343ED" w:rsidRPr="003C0782">
        <w:rPr>
          <w:rFonts w:ascii="Arial" w:hAnsi="Arial" w:cs="Arial"/>
          <w:bCs/>
          <w:szCs w:val="20"/>
          <w:lang w:eastAsia="ru-RU"/>
        </w:rPr>
        <w:t xml:space="preserve">использования </w:t>
      </w:r>
      <w:r w:rsidR="00EB6DC8">
        <w:rPr>
          <w:rFonts w:ascii="Arial" w:hAnsi="Arial" w:cs="Arial"/>
          <w:bCs/>
          <w:szCs w:val="20"/>
          <w:lang w:eastAsia="ru-RU"/>
        </w:rPr>
        <w:t xml:space="preserve">БМТ </w:t>
      </w:r>
      <w:r w:rsidR="00D343ED" w:rsidRPr="003C0782">
        <w:rPr>
          <w:rFonts w:ascii="Arial" w:hAnsi="Arial" w:cs="Arial"/>
          <w:bCs/>
          <w:szCs w:val="20"/>
          <w:lang w:eastAsia="ru-RU"/>
        </w:rPr>
        <w:t>по назначению</w:t>
      </w:r>
      <w:r w:rsidRPr="001E4BB0">
        <w:rPr>
          <w:rFonts w:ascii="Arial" w:hAnsi="Arial" w:cs="Arial"/>
          <w:bCs/>
          <w:szCs w:val="20"/>
          <w:lang w:eastAsia="ru-RU"/>
        </w:rPr>
        <w:t xml:space="preserve">, </w:t>
      </w:r>
      <w:r w:rsidR="003806B7">
        <w:rPr>
          <w:rFonts w:ascii="Arial" w:hAnsi="Arial" w:cs="Arial"/>
          <w:bCs/>
          <w:szCs w:val="20"/>
          <w:lang w:eastAsia="ru-RU"/>
        </w:rPr>
        <w:t>приведе</w:t>
      </w:r>
      <w:r w:rsidR="003806B7" w:rsidRPr="001E4BB0">
        <w:rPr>
          <w:rFonts w:ascii="Arial" w:hAnsi="Arial" w:cs="Arial"/>
          <w:bCs/>
          <w:szCs w:val="20"/>
          <w:lang w:eastAsia="ru-RU"/>
        </w:rPr>
        <w:t xml:space="preserve">нных </w:t>
      </w:r>
      <w:r w:rsidRPr="001E4BB0">
        <w:rPr>
          <w:rFonts w:ascii="Arial" w:hAnsi="Arial" w:cs="Arial"/>
          <w:bCs/>
          <w:szCs w:val="20"/>
          <w:lang w:eastAsia="ru-RU"/>
        </w:rPr>
        <w:t>в 6.1.1</w:t>
      </w:r>
      <w:r w:rsidR="00EB6DC8">
        <w:rPr>
          <w:rFonts w:ascii="Arial" w:hAnsi="Arial" w:cs="Arial"/>
          <w:bCs/>
          <w:szCs w:val="20"/>
          <w:lang w:eastAsia="ru-RU"/>
        </w:rPr>
        <w:t>5</w:t>
      </w:r>
      <w:r w:rsidRPr="001E4BB0">
        <w:rPr>
          <w:rFonts w:ascii="Arial" w:hAnsi="Arial" w:cs="Arial"/>
          <w:bCs/>
          <w:szCs w:val="20"/>
          <w:lang w:eastAsia="ru-RU"/>
        </w:rPr>
        <w:t xml:space="preserve">, </w:t>
      </w:r>
      <w:r w:rsidR="00912C09" w:rsidRPr="001E4BB0">
        <w:rPr>
          <w:rFonts w:ascii="Arial" w:hAnsi="Arial" w:cs="Arial"/>
          <w:bCs/>
          <w:szCs w:val="20"/>
          <w:lang w:eastAsia="ru-RU"/>
        </w:rPr>
        <w:t>и соответстви</w:t>
      </w:r>
      <w:r w:rsidR="00183FD5">
        <w:rPr>
          <w:rFonts w:ascii="Arial" w:hAnsi="Arial" w:cs="Arial"/>
          <w:bCs/>
          <w:szCs w:val="20"/>
          <w:lang w:eastAsia="ru-RU"/>
        </w:rPr>
        <w:t>и</w:t>
      </w:r>
      <w:r w:rsidR="00917FD5">
        <w:rPr>
          <w:rFonts w:ascii="Arial" w:hAnsi="Arial" w:cs="Arial"/>
          <w:bCs/>
          <w:szCs w:val="20"/>
          <w:lang w:eastAsia="ru-RU"/>
        </w:rPr>
        <w:t xml:space="preserve"> </w:t>
      </w:r>
      <w:r w:rsidR="00912C09" w:rsidRPr="00666D4C">
        <w:rPr>
          <w:rFonts w:ascii="Arial" w:hAnsi="Arial" w:cs="Arial"/>
          <w:bCs/>
          <w:szCs w:val="20"/>
          <w:lang w:eastAsia="ru-RU"/>
        </w:rPr>
        <w:t>БМТ</w:t>
      </w:r>
      <w:r w:rsidR="00912C09" w:rsidRPr="001E4BB0">
        <w:rPr>
          <w:rFonts w:ascii="Arial" w:hAnsi="Arial" w:cs="Arial"/>
          <w:bCs/>
          <w:szCs w:val="20"/>
          <w:lang w:eastAsia="ru-RU"/>
        </w:rPr>
        <w:t xml:space="preserve"> </w:t>
      </w:r>
      <w:r w:rsidR="0077209F">
        <w:rPr>
          <w:rFonts w:ascii="Arial" w:hAnsi="Arial" w:cs="Arial"/>
          <w:bCs/>
          <w:szCs w:val="20"/>
          <w:lang w:eastAsia="ru-RU"/>
        </w:rPr>
        <w:t>положениям</w:t>
      </w:r>
      <w:r w:rsidR="00DA5559" w:rsidRPr="000E6DB3">
        <w:rPr>
          <w:rFonts w:ascii="Arial" w:hAnsi="Arial" w:cs="Arial"/>
          <w:bCs/>
          <w:szCs w:val="20"/>
          <w:lang w:eastAsia="ru-RU"/>
        </w:rPr>
        <w:t xml:space="preserve"> </w:t>
      </w:r>
      <w:r w:rsidR="006222E1">
        <w:rPr>
          <w:rFonts w:ascii="Arial" w:hAnsi="Arial" w:cs="Arial"/>
          <w:bCs/>
          <w:szCs w:val="20"/>
          <w:lang w:eastAsia="ru-RU"/>
        </w:rPr>
        <w:t xml:space="preserve">НД </w:t>
      </w:r>
      <w:r w:rsidR="006222E1" w:rsidRPr="00064A8F">
        <w:rPr>
          <w:rFonts w:ascii="Arial" w:hAnsi="Arial" w:cs="Arial"/>
          <w:bCs/>
          <w:szCs w:val="20"/>
          <w:lang w:eastAsia="ru-RU"/>
        </w:rPr>
        <w:t>и</w:t>
      </w:r>
      <w:r w:rsidR="0060703D" w:rsidRPr="00064A8F">
        <w:rPr>
          <w:rFonts w:ascii="Arial" w:hAnsi="Arial" w:cs="Arial"/>
          <w:bCs/>
          <w:szCs w:val="20"/>
          <w:lang w:eastAsia="ru-RU"/>
        </w:rPr>
        <w:t>/или</w:t>
      </w:r>
      <w:r w:rsidR="006222E1" w:rsidRPr="00064A8F">
        <w:rPr>
          <w:rFonts w:ascii="Arial" w:hAnsi="Arial" w:cs="Arial"/>
          <w:bCs/>
          <w:szCs w:val="20"/>
          <w:lang w:eastAsia="ru-RU"/>
        </w:rPr>
        <w:t xml:space="preserve"> НПА</w:t>
      </w:r>
      <w:r w:rsidR="00912C09" w:rsidRPr="000E6DB3">
        <w:rPr>
          <w:rFonts w:ascii="Arial" w:hAnsi="Arial" w:cs="Arial"/>
          <w:bCs/>
          <w:szCs w:val="20"/>
          <w:lang w:eastAsia="ru-RU"/>
        </w:rPr>
        <w:t xml:space="preserve"> </w:t>
      </w:r>
      <w:r w:rsidRPr="001E4BB0">
        <w:rPr>
          <w:rFonts w:ascii="Arial" w:hAnsi="Arial" w:cs="Arial"/>
          <w:bCs/>
          <w:szCs w:val="20"/>
          <w:lang w:eastAsia="ru-RU"/>
        </w:rPr>
        <w:t>допускается применение БМТ на акваториях водотоков</w:t>
      </w:r>
      <w:r w:rsidR="00912C09" w:rsidRPr="00666D4C">
        <w:rPr>
          <w:rFonts w:ascii="Arial" w:hAnsi="Arial" w:cs="Arial"/>
          <w:bCs/>
          <w:szCs w:val="20"/>
          <w:lang w:eastAsia="ru-RU"/>
        </w:rPr>
        <w:t>.</w:t>
      </w:r>
    </w:p>
    <w:p w14:paraId="5328DDB9" w14:textId="77777777" w:rsidR="00695010" w:rsidRPr="00555ADD" w:rsidRDefault="0077080F" w:rsidP="00555ADD">
      <w:pPr>
        <w:pStyle w:val="11"/>
        <w:numPr>
          <w:ilvl w:val="2"/>
          <w:numId w:val="17"/>
        </w:numPr>
        <w:tabs>
          <w:tab w:val="left" w:pos="1560"/>
        </w:tabs>
        <w:ind w:left="0" w:firstLine="709"/>
        <w:rPr>
          <w:rFonts w:ascii="Arial" w:hAnsi="Arial" w:cs="Arial"/>
          <w:color w:val="auto"/>
          <w:szCs w:val="24"/>
        </w:rPr>
      </w:pPr>
      <w:r w:rsidRPr="00555ADD">
        <w:rPr>
          <w:rFonts w:ascii="Arial" w:hAnsi="Arial" w:cs="Arial"/>
          <w:bCs/>
          <w:szCs w:val="20"/>
          <w:lang w:eastAsia="ru-RU"/>
        </w:rPr>
        <w:t>Основными</w:t>
      </w:r>
      <w:r w:rsidRPr="00555ADD">
        <w:rPr>
          <w:rFonts w:ascii="Arial" w:hAnsi="Arial" w:cs="Arial"/>
          <w:color w:val="auto"/>
          <w:szCs w:val="24"/>
        </w:rPr>
        <w:t xml:space="preserve"> критериями </w:t>
      </w:r>
      <w:r w:rsidR="00CD552A" w:rsidRPr="00555ADD">
        <w:rPr>
          <w:rFonts w:ascii="Arial" w:hAnsi="Arial" w:cs="Arial"/>
          <w:color w:val="auto"/>
          <w:szCs w:val="24"/>
        </w:rPr>
        <w:t>потери работоспособности, по которым определ</w:t>
      </w:r>
      <w:r w:rsidR="00383D9C">
        <w:rPr>
          <w:rFonts w:ascii="Arial" w:hAnsi="Arial" w:cs="Arial"/>
          <w:color w:val="auto"/>
          <w:szCs w:val="24"/>
        </w:rPr>
        <w:t>яют</w:t>
      </w:r>
      <w:r w:rsidR="00CD552A" w:rsidRPr="00555ADD">
        <w:rPr>
          <w:rFonts w:ascii="Arial" w:hAnsi="Arial" w:cs="Arial"/>
          <w:color w:val="auto"/>
          <w:szCs w:val="24"/>
        </w:rPr>
        <w:t xml:space="preserve"> необходимость ремонта или замены </w:t>
      </w:r>
      <w:r w:rsidR="00007129" w:rsidRPr="00555ADD">
        <w:rPr>
          <w:rFonts w:ascii="Arial" w:hAnsi="Arial" w:cs="Arial"/>
          <w:color w:val="auto"/>
          <w:szCs w:val="24"/>
        </w:rPr>
        <w:t>БМТ</w:t>
      </w:r>
      <w:r w:rsidRPr="00555ADD">
        <w:rPr>
          <w:rFonts w:ascii="Arial" w:hAnsi="Arial" w:cs="Arial"/>
          <w:color w:val="auto"/>
          <w:szCs w:val="24"/>
        </w:rPr>
        <w:t>,</w:t>
      </w:r>
      <w:r w:rsidR="00CD552A" w:rsidRPr="00555ADD">
        <w:rPr>
          <w:rFonts w:ascii="Arial" w:hAnsi="Arial" w:cs="Arial"/>
          <w:color w:val="auto"/>
          <w:szCs w:val="24"/>
        </w:rPr>
        <w:t xml:space="preserve"> </w:t>
      </w:r>
      <w:r w:rsidRPr="00555ADD">
        <w:rPr>
          <w:rFonts w:ascii="Arial" w:hAnsi="Arial" w:cs="Arial"/>
          <w:color w:val="auto"/>
          <w:szCs w:val="24"/>
        </w:rPr>
        <w:t>являются</w:t>
      </w:r>
      <w:r w:rsidR="00CD552A" w:rsidRPr="00555ADD">
        <w:rPr>
          <w:rFonts w:ascii="Arial" w:hAnsi="Arial" w:cs="Arial"/>
          <w:color w:val="auto"/>
          <w:szCs w:val="24"/>
        </w:rPr>
        <w:t>:</w:t>
      </w:r>
    </w:p>
    <w:p w14:paraId="61CEE69C" w14:textId="77777777" w:rsidR="00CD552A" w:rsidRPr="00555ADD" w:rsidRDefault="0077080F" w:rsidP="00902A30">
      <w:pPr>
        <w:pStyle w:val="a8"/>
        <w:numPr>
          <w:ilvl w:val="0"/>
          <w:numId w:val="170"/>
        </w:numPr>
        <w:tabs>
          <w:tab w:val="left" w:pos="993"/>
        </w:tabs>
        <w:spacing w:line="360" w:lineRule="auto"/>
        <w:ind w:left="0" w:firstLine="709"/>
        <w:jc w:val="both"/>
        <w:rPr>
          <w:rFonts w:ascii="Arial" w:hAnsi="Arial" w:cs="Arial"/>
          <w:bCs/>
        </w:rPr>
      </w:pPr>
      <w:r w:rsidRPr="00555ADD">
        <w:rPr>
          <w:rFonts w:ascii="Arial" w:hAnsi="Arial" w:cs="Arial"/>
          <w:bCs/>
        </w:rPr>
        <w:t xml:space="preserve">потеря плавучести </w:t>
      </w:r>
      <w:r w:rsidR="00007129" w:rsidRPr="00555ADD">
        <w:rPr>
          <w:rFonts w:ascii="Arial" w:hAnsi="Arial" w:cs="Arial"/>
          <w:bCs/>
        </w:rPr>
        <w:t>БМТ</w:t>
      </w:r>
      <w:r w:rsidRPr="00555ADD">
        <w:rPr>
          <w:rFonts w:ascii="Arial" w:hAnsi="Arial" w:cs="Arial"/>
          <w:bCs/>
        </w:rPr>
        <w:t>;</w:t>
      </w:r>
    </w:p>
    <w:p w14:paraId="5971D7CC" w14:textId="77777777" w:rsidR="00CD552A" w:rsidRPr="00555ADD" w:rsidRDefault="0077080F" w:rsidP="00902A30">
      <w:pPr>
        <w:pStyle w:val="a8"/>
        <w:numPr>
          <w:ilvl w:val="0"/>
          <w:numId w:val="170"/>
        </w:numPr>
        <w:tabs>
          <w:tab w:val="left" w:pos="993"/>
        </w:tabs>
        <w:spacing w:line="360" w:lineRule="auto"/>
        <w:ind w:left="0" w:firstLine="709"/>
        <w:jc w:val="both"/>
        <w:rPr>
          <w:rFonts w:ascii="Arial" w:hAnsi="Arial" w:cs="Arial"/>
          <w:bCs/>
        </w:rPr>
      </w:pPr>
      <w:r w:rsidRPr="00555ADD">
        <w:rPr>
          <w:rFonts w:ascii="Arial" w:hAnsi="Arial" w:cs="Arial"/>
          <w:bCs/>
        </w:rPr>
        <w:t xml:space="preserve">потеря </w:t>
      </w:r>
      <w:r w:rsidR="00263F03" w:rsidRPr="00555ADD">
        <w:rPr>
          <w:rFonts w:ascii="Arial" w:hAnsi="Arial" w:cs="Arial"/>
          <w:bCs/>
        </w:rPr>
        <w:t>непроницаемости</w:t>
      </w:r>
      <w:r w:rsidRPr="00555ADD">
        <w:rPr>
          <w:rFonts w:ascii="Arial" w:hAnsi="Arial" w:cs="Arial"/>
          <w:bCs/>
        </w:rPr>
        <w:t xml:space="preserve"> </w:t>
      </w:r>
      <w:r w:rsidR="00007129" w:rsidRPr="00555ADD">
        <w:rPr>
          <w:rFonts w:ascii="Arial" w:hAnsi="Arial" w:cs="Arial"/>
          <w:bCs/>
        </w:rPr>
        <w:t>БМТ</w:t>
      </w:r>
      <w:r w:rsidRPr="00555ADD">
        <w:rPr>
          <w:rFonts w:ascii="Arial" w:hAnsi="Arial" w:cs="Arial"/>
          <w:bCs/>
        </w:rPr>
        <w:t>;</w:t>
      </w:r>
    </w:p>
    <w:p w14:paraId="7F7080E0" w14:textId="77777777" w:rsidR="00CD552A" w:rsidRPr="00555ADD" w:rsidRDefault="0077080F" w:rsidP="00902A30">
      <w:pPr>
        <w:pStyle w:val="a8"/>
        <w:numPr>
          <w:ilvl w:val="0"/>
          <w:numId w:val="170"/>
        </w:numPr>
        <w:tabs>
          <w:tab w:val="left" w:pos="993"/>
        </w:tabs>
        <w:spacing w:line="360" w:lineRule="auto"/>
        <w:ind w:left="0" w:firstLine="709"/>
        <w:jc w:val="both"/>
        <w:rPr>
          <w:rFonts w:ascii="Arial" w:hAnsi="Arial" w:cs="Arial"/>
          <w:bCs/>
        </w:rPr>
      </w:pPr>
      <w:r w:rsidRPr="00555ADD">
        <w:rPr>
          <w:rFonts w:ascii="Arial" w:hAnsi="Arial" w:cs="Arial"/>
          <w:bCs/>
        </w:rPr>
        <w:t xml:space="preserve">невозможность </w:t>
      </w:r>
      <w:r w:rsidR="008D05B7" w:rsidRPr="00555ADD">
        <w:rPr>
          <w:rFonts w:ascii="Arial" w:hAnsi="Arial" w:cs="Arial"/>
          <w:bCs/>
        </w:rPr>
        <w:t>установки</w:t>
      </w:r>
      <w:r w:rsidRPr="00555ADD">
        <w:rPr>
          <w:rFonts w:ascii="Arial" w:hAnsi="Arial" w:cs="Arial"/>
          <w:bCs/>
        </w:rPr>
        <w:t xml:space="preserve"> </w:t>
      </w:r>
      <w:r w:rsidR="00007129" w:rsidRPr="00555ADD">
        <w:rPr>
          <w:rFonts w:ascii="Arial" w:hAnsi="Arial" w:cs="Arial"/>
          <w:bCs/>
        </w:rPr>
        <w:t>БМТ</w:t>
      </w:r>
      <w:r w:rsidRPr="00555ADD">
        <w:rPr>
          <w:rFonts w:ascii="Arial" w:hAnsi="Arial" w:cs="Arial"/>
          <w:bCs/>
        </w:rPr>
        <w:t xml:space="preserve"> по причине неисправности составных частей </w:t>
      </w:r>
      <w:r w:rsidR="00007129" w:rsidRPr="00555ADD">
        <w:rPr>
          <w:rFonts w:ascii="Arial" w:hAnsi="Arial" w:cs="Arial"/>
          <w:bCs/>
        </w:rPr>
        <w:t>БМТ</w:t>
      </w:r>
      <w:r w:rsidRPr="00555ADD">
        <w:rPr>
          <w:rFonts w:ascii="Arial" w:hAnsi="Arial" w:cs="Arial"/>
          <w:bCs/>
        </w:rPr>
        <w:t>, нарушения их целостности.</w:t>
      </w:r>
    </w:p>
    <w:p w14:paraId="1A0D146D" w14:textId="77777777" w:rsidR="00FA68B5" w:rsidRDefault="0077080F" w:rsidP="00CF666A">
      <w:pPr>
        <w:pStyle w:val="11"/>
        <w:numPr>
          <w:ilvl w:val="2"/>
          <w:numId w:val="17"/>
        </w:numPr>
        <w:tabs>
          <w:tab w:val="left" w:pos="1560"/>
        </w:tabs>
        <w:ind w:left="0" w:firstLine="709"/>
        <w:rPr>
          <w:rFonts w:ascii="Arial" w:hAnsi="Arial" w:cs="Arial"/>
          <w:color w:val="auto"/>
          <w:szCs w:val="24"/>
        </w:rPr>
      </w:pPr>
      <w:r>
        <w:rPr>
          <w:rFonts w:ascii="Arial" w:hAnsi="Arial" w:cs="Arial"/>
          <w:color w:val="auto"/>
          <w:szCs w:val="24"/>
        </w:rPr>
        <w:t>Назначенный с</w:t>
      </w:r>
      <w:r w:rsidR="0068358F" w:rsidRPr="00555ADD">
        <w:rPr>
          <w:rFonts w:ascii="Arial" w:hAnsi="Arial" w:cs="Arial"/>
          <w:bCs/>
          <w:szCs w:val="20"/>
          <w:lang w:eastAsia="ru-RU"/>
        </w:rPr>
        <w:t>рок</w:t>
      </w:r>
      <w:r w:rsidR="0068358F" w:rsidRPr="00555ADD">
        <w:rPr>
          <w:rFonts w:ascii="Arial" w:hAnsi="Arial" w:cs="Arial"/>
          <w:color w:val="auto"/>
          <w:szCs w:val="24"/>
        </w:rPr>
        <w:t xml:space="preserve"> </w:t>
      </w:r>
      <w:r w:rsidR="00CC3D8A" w:rsidRPr="00555ADD">
        <w:rPr>
          <w:rFonts w:ascii="Arial" w:hAnsi="Arial" w:cs="Arial"/>
          <w:color w:val="auto"/>
          <w:szCs w:val="24"/>
        </w:rPr>
        <w:t>службы</w:t>
      </w:r>
      <w:r w:rsidR="0068358F" w:rsidRPr="00555ADD">
        <w:rPr>
          <w:rFonts w:ascii="Arial" w:hAnsi="Arial" w:cs="Arial"/>
          <w:color w:val="auto"/>
          <w:szCs w:val="24"/>
        </w:rPr>
        <w:t xml:space="preserve"> </w:t>
      </w:r>
      <w:r w:rsidR="006F7732">
        <w:rPr>
          <w:rFonts w:ascii="Arial" w:hAnsi="Arial" w:cs="Arial"/>
          <w:color w:val="auto"/>
          <w:szCs w:val="24"/>
        </w:rPr>
        <w:t>БМТ</w:t>
      </w:r>
      <w:r w:rsidR="00340BB1">
        <w:rPr>
          <w:rFonts w:ascii="Arial" w:hAnsi="Arial" w:cs="Arial"/>
          <w:color w:val="auto"/>
          <w:szCs w:val="24"/>
        </w:rPr>
        <w:t xml:space="preserve"> – не менее 5 лет.</w:t>
      </w:r>
    </w:p>
    <w:p w14:paraId="02D5679A" w14:textId="77777777" w:rsidR="00ED36AC" w:rsidRPr="00B651E0" w:rsidRDefault="0077080F" w:rsidP="00666D4C">
      <w:pPr>
        <w:pStyle w:val="21"/>
        <w:keepNext/>
        <w:numPr>
          <w:ilvl w:val="1"/>
          <w:numId w:val="17"/>
        </w:numPr>
        <w:tabs>
          <w:tab w:val="left" w:pos="1276"/>
        </w:tabs>
        <w:ind w:left="0" w:firstLine="709"/>
        <w:outlineLvl w:val="1"/>
        <w:rPr>
          <w:rFonts w:ascii="Arial" w:hAnsi="Arial" w:cs="Arial"/>
          <w:b/>
        </w:rPr>
      </w:pPr>
      <w:bookmarkStart w:id="23" w:name="_Toc232084680"/>
      <w:r w:rsidRPr="00C46C1F">
        <w:rPr>
          <w:rFonts w:ascii="Arial" w:hAnsi="Arial" w:cs="Arial"/>
          <w:b/>
        </w:rPr>
        <w:lastRenderedPageBreak/>
        <w:t>Сырь</w:t>
      </w:r>
      <w:r w:rsidR="006B67BC">
        <w:rPr>
          <w:rFonts w:ascii="Arial" w:hAnsi="Arial" w:cs="Arial"/>
          <w:b/>
        </w:rPr>
        <w:t>е</w:t>
      </w:r>
      <w:r w:rsidRPr="00C46C1F">
        <w:rPr>
          <w:rFonts w:ascii="Arial" w:hAnsi="Arial" w:cs="Arial"/>
          <w:b/>
        </w:rPr>
        <w:t>, материалы, покупные изделия</w:t>
      </w:r>
      <w:bookmarkEnd w:id="23"/>
    </w:p>
    <w:p w14:paraId="4FF435CB" w14:textId="77777777" w:rsidR="004B1BB3" w:rsidRPr="00EA2FBB" w:rsidRDefault="004B1BB3" w:rsidP="00CF666A">
      <w:pPr>
        <w:pStyle w:val="21"/>
        <w:keepNext/>
        <w:tabs>
          <w:tab w:val="left" w:pos="1276"/>
        </w:tabs>
        <w:ind w:left="709" w:firstLine="0"/>
        <w:rPr>
          <w:rFonts w:ascii="Arial" w:hAnsi="Arial" w:cs="Arial"/>
        </w:rPr>
      </w:pPr>
    </w:p>
    <w:p w14:paraId="66C08516" w14:textId="77777777" w:rsidR="007B278D" w:rsidRPr="007E4261" w:rsidRDefault="0077080F" w:rsidP="003C0782">
      <w:pPr>
        <w:pStyle w:val="21"/>
        <w:numPr>
          <w:ilvl w:val="2"/>
          <w:numId w:val="17"/>
        </w:numPr>
        <w:tabs>
          <w:tab w:val="left" w:pos="1418"/>
        </w:tabs>
        <w:ind w:left="0" w:firstLine="709"/>
        <w:rPr>
          <w:rFonts w:ascii="Arial" w:hAnsi="Arial" w:cs="Arial"/>
          <w:bCs/>
        </w:rPr>
      </w:pPr>
      <w:r w:rsidRPr="007E4261">
        <w:rPr>
          <w:rFonts w:ascii="Arial" w:hAnsi="Arial" w:cs="Arial"/>
        </w:rPr>
        <w:t>Материал</w:t>
      </w:r>
      <w:r w:rsidR="008B559A" w:rsidRPr="007E4261">
        <w:rPr>
          <w:rFonts w:ascii="Arial" w:hAnsi="Arial" w:cs="Arial"/>
        </w:rPr>
        <w:t xml:space="preserve">ы </w:t>
      </w:r>
      <w:r w:rsidRPr="007E4261">
        <w:rPr>
          <w:rFonts w:ascii="Arial" w:hAnsi="Arial" w:cs="Arial"/>
        </w:rPr>
        <w:t xml:space="preserve">БМТ </w:t>
      </w:r>
      <w:r w:rsidR="00B473DE" w:rsidRPr="007E4261">
        <w:rPr>
          <w:rFonts w:ascii="Arial" w:hAnsi="Arial" w:cs="Arial"/>
        </w:rPr>
        <w:t xml:space="preserve">обеспечивают </w:t>
      </w:r>
      <w:r w:rsidR="0098247E" w:rsidRPr="007E4261">
        <w:rPr>
          <w:rFonts w:ascii="Arial" w:hAnsi="Arial" w:cs="Arial"/>
        </w:rPr>
        <w:t xml:space="preserve">стойкость к воздействию </w:t>
      </w:r>
      <w:r w:rsidR="007379F7" w:rsidRPr="007E4261">
        <w:rPr>
          <w:rFonts w:ascii="Arial" w:hAnsi="Arial" w:cs="Arial"/>
        </w:rPr>
        <w:t>ННП</w:t>
      </w:r>
      <w:r w:rsidR="0098247E" w:rsidRPr="007E4261">
        <w:rPr>
          <w:rFonts w:ascii="Arial" w:hAnsi="Arial" w:cs="Arial"/>
        </w:rPr>
        <w:t xml:space="preserve"> (в т.</w:t>
      </w:r>
      <w:r w:rsidR="00036068" w:rsidRPr="007E4261">
        <w:rPr>
          <w:rFonts w:ascii="Arial" w:hAnsi="Arial" w:cs="Arial"/>
        </w:rPr>
        <w:t> </w:t>
      </w:r>
      <w:r w:rsidR="0098247E" w:rsidRPr="007E4261">
        <w:rPr>
          <w:rFonts w:ascii="Arial" w:hAnsi="Arial" w:cs="Arial"/>
        </w:rPr>
        <w:t xml:space="preserve">ч. топлив для реактивных двигателей </w:t>
      </w:r>
      <w:r w:rsidR="00233DC2" w:rsidRPr="007E4261">
        <w:rPr>
          <w:rFonts w:ascii="Arial" w:hAnsi="Arial" w:cs="Arial"/>
        </w:rPr>
        <w:t>по</w:t>
      </w:r>
      <w:r w:rsidR="0098247E" w:rsidRPr="007E4261">
        <w:rPr>
          <w:rFonts w:ascii="Arial" w:hAnsi="Arial" w:cs="Arial"/>
        </w:rPr>
        <w:t xml:space="preserve"> ГОСТ 10227, бензинов </w:t>
      </w:r>
      <w:r w:rsidR="00233DC2" w:rsidRPr="007E4261">
        <w:rPr>
          <w:rFonts w:ascii="Arial" w:hAnsi="Arial" w:cs="Arial"/>
        </w:rPr>
        <w:t>по</w:t>
      </w:r>
      <w:r w:rsidR="0098247E" w:rsidRPr="007E4261">
        <w:rPr>
          <w:rFonts w:ascii="Arial" w:hAnsi="Arial" w:cs="Arial"/>
        </w:rPr>
        <w:t xml:space="preserve"> </w:t>
      </w:r>
      <w:r w:rsidR="001C7A47" w:rsidRPr="007E4261">
        <w:rPr>
          <w:rFonts w:ascii="Arial" w:hAnsi="Arial" w:cs="Arial"/>
        </w:rPr>
        <w:t>ГОСТ </w:t>
      </w:r>
      <w:r w:rsidR="00443EA4" w:rsidRPr="007E4261">
        <w:rPr>
          <w:rFonts w:ascii="Arial" w:hAnsi="Arial" w:cs="Arial"/>
        </w:rPr>
        <w:t>32513</w:t>
      </w:r>
      <w:r w:rsidR="0098247E" w:rsidRPr="007E4261">
        <w:rPr>
          <w:rFonts w:ascii="Arial" w:hAnsi="Arial" w:cs="Arial"/>
        </w:rPr>
        <w:t>)</w:t>
      </w:r>
      <w:r w:rsidRPr="007E4261">
        <w:rPr>
          <w:rFonts w:ascii="Arial" w:hAnsi="Arial" w:cs="Arial"/>
        </w:rPr>
        <w:t>, прочность, гибкость, стойкость к растрескиванию,</w:t>
      </w:r>
      <w:r w:rsidR="0029421F" w:rsidRPr="007E4261">
        <w:rPr>
          <w:rFonts w:ascii="Arial" w:hAnsi="Arial" w:cs="Arial"/>
        </w:rPr>
        <w:t xml:space="preserve"> воздействию</w:t>
      </w:r>
      <w:r w:rsidRPr="007E4261">
        <w:rPr>
          <w:rFonts w:ascii="Arial" w:hAnsi="Arial" w:cs="Arial"/>
        </w:rPr>
        <w:t xml:space="preserve"> морской вод</w:t>
      </w:r>
      <w:r w:rsidR="0029421F" w:rsidRPr="007E4261">
        <w:rPr>
          <w:rFonts w:ascii="Arial" w:hAnsi="Arial" w:cs="Arial"/>
        </w:rPr>
        <w:t>ы</w:t>
      </w:r>
      <w:r w:rsidRPr="007E4261">
        <w:rPr>
          <w:rFonts w:ascii="Arial" w:hAnsi="Arial" w:cs="Arial"/>
        </w:rPr>
        <w:t>, микроорганизм</w:t>
      </w:r>
      <w:r w:rsidR="0029421F" w:rsidRPr="007E4261">
        <w:rPr>
          <w:rFonts w:ascii="Arial" w:hAnsi="Arial" w:cs="Arial"/>
        </w:rPr>
        <w:t>ов</w:t>
      </w:r>
      <w:r w:rsidR="00B87EC9" w:rsidRPr="007E4261">
        <w:rPr>
          <w:rFonts w:ascii="Arial" w:hAnsi="Arial" w:cs="Arial"/>
        </w:rPr>
        <w:t>,</w:t>
      </w:r>
      <w:r w:rsidRPr="007E4261">
        <w:rPr>
          <w:rFonts w:ascii="Arial" w:hAnsi="Arial" w:cs="Arial"/>
        </w:rPr>
        <w:t xml:space="preserve"> ультрафиолет</w:t>
      </w:r>
      <w:r w:rsidR="0029421F" w:rsidRPr="007E4261">
        <w:rPr>
          <w:rFonts w:ascii="Arial" w:hAnsi="Arial" w:cs="Arial"/>
        </w:rPr>
        <w:t>а</w:t>
      </w:r>
      <w:r w:rsidR="00B87EC9" w:rsidRPr="007E4261">
        <w:rPr>
          <w:rFonts w:ascii="Arial" w:hAnsi="Arial" w:cs="Arial"/>
        </w:rPr>
        <w:t>,</w:t>
      </w:r>
      <w:r w:rsidR="0092572C" w:rsidRPr="007E4261">
        <w:rPr>
          <w:rFonts w:ascii="Arial" w:hAnsi="Arial" w:cs="Arial"/>
        </w:rPr>
        <w:t xml:space="preserve"> ПАВ (детергентов), применяемых при очистке БМТ</w:t>
      </w:r>
      <w:r w:rsidR="007F23FE" w:rsidRPr="007E4261">
        <w:rPr>
          <w:rFonts w:ascii="Arial" w:hAnsi="Arial" w:cs="Arial"/>
        </w:rPr>
        <w:t>,</w:t>
      </w:r>
      <w:r w:rsidR="0092572C" w:rsidRPr="007E4261">
        <w:rPr>
          <w:rFonts w:ascii="Arial" w:hAnsi="Arial" w:cs="Arial"/>
        </w:rPr>
        <w:t xml:space="preserve"> </w:t>
      </w:r>
      <w:r w:rsidR="00B87EC9" w:rsidRPr="007E4261">
        <w:rPr>
          <w:rFonts w:ascii="Arial" w:hAnsi="Arial" w:cs="Arial"/>
        </w:rPr>
        <w:t>морозо</w:t>
      </w:r>
      <w:r w:rsidR="00534FE5" w:rsidRPr="007E4261">
        <w:rPr>
          <w:rFonts w:ascii="Arial" w:hAnsi="Arial" w:cs="Arial"/>
        </w:rPr>
        <w:t>стойкость</w:t>
      </w:r>
      <w:r w:rsidR="00B87EC9" w:rsidRPr="007E4261">
        <w:rPr>
          <w:rFonts w:ascii="Arial" w:hAnsi="Arial" w:cs="Arial"/>
        </w:rPr>
        <w:t xml:space="preserve"> и жаростойкость в диапазонах температур</w:t>
      </w:r>
      <w:r w:rsidR="003D5A2A" w:rsidRPr="007E4261">
        <w:rPr>
          <w:rFonts w:ascii="Arial" w:hAnsi="Arial" w:cs="Arial"/>
        </w:rPr>
        <w:t xml:space="preserve">, </w:t>
      </w:r>
      <w:r w:rsidR="00341318" w:rsidRPr="007E4261">
        <w:rPr>
          <w:rFonts w:ascii="Arial" w:hAnsi="Arial" w:cs="Arial"/>
        </w:rPr>
        <w:t xml:space="preserve">приведенных </w:t>
      </w:r>
      <w:r w:rsidR="003D5A2A" w:rsidRPr="007E4261">
        <w:rPr>
          <w:rFonts w:ascii="Arial" w:hAnsi="Arial" w:cs="Arial"/>
        </w:rPr>
        <w:t xml:space="preserve">в </w:t>
      </w:r>
      <w:r w:rsidR="003D5A2A" w:rsidRPr="003707FF">
        <w:rPr>
          <w:rFonts w:ascii="Arial" w:hAnsi="Arial" w:cs="Arial"/>
        </w:rPr>
        <w:t>6.1.1</w:t>
      </w:r>
      <w:r w:rsidR="00EB6DC8">
        <w:rPr>
          <w:rFonts w:ascii="Arial" w:hAnsi="Arial" w:cs="Arial"/>
        </w:rPr>
        <w:t>5</w:t>
      </w:r>
      <w:r w:rsidR="003D5A2A" w:rsidRPr="003707FF">
        <w:rPr>
          <w:rFonts w:ascii="Arial" w:hAnsi="Arial" w:cs="Arial"/>
        </w:rPr>
        <w:t xml:space="preserve"> и</w:t>
      </w:r>
      <w:r w:rsidR="007448EE" w:rsidRPr="003707FF">
        <w:rPr>
          <w:rFonts w:ascii="Arial" w:hAnsi="Arial" w:cs="Arial"/>
        </w:rPr>
        <w:t xml:space="preserve"> 10.</w:t>
      </w:r>
      <w:r w:rsidR="003707FF" w:rsidRPr="003C0782">
        <w:rPr>
          <w:rFonts w:ascii="Arial" w:hAnsi="Arial" w:cs="Arial"/>
        </w:rPr>
        <w:t>6</w:t>
      </w:r>
      <w:r w:rsidRPr="003707FF">
        <w:rPr>
          <w:rFonts w:ascii="Arial" w:hAnsi="Arial" w:cs="Arial"/>
        </w:rPr>
        <w:t>.</w:t>
      </w:r>
      <w:r w:rsidR="00E3756E" w:rsidRPr="007E4261">
        <w:rPr>
          <w:rFonts w:ascii="Arial" w:hAnsi="Arial" w:cs="Arial"/>
        </w:rPr>
        <w:t xml:space="preserve"> </w:t>
      </w:r>
      <w:r w:rsidR="00B63DB7">
        <w:rPr>
          <w:rFonts w:ascii="Arial" w:hAnsi="Arial" w:cs="Arial"/>
        </w:rPr>
        <w:t>Предел прочности материала</w:t>
      </w:r>
      <w:r w:rsidR="000D3461">
        <w:rPr>
          <w:rFonts w:ascii="Arial" w:hAnsi="Arial" w:cs="Arial"/>
        </w:rPr>
        <w:t xml:space="preserve"> секции БМТ между двумя оконечными соединителями – не менее 12000 Н/5 см.</w:t>
      </w:r>
    </w:p>
    <w:p w14:paraId="02BE93C2" w14:textId="77777777" w:rsidR="000D3461" w:rsidRPr="000A4CEE" w:rsidRDefault="000D3461" w:rsidP="000B36C1">
      <w:pPr>
        <w:pStyle w:val="21"/>
        <w:tabs>
          <w:tab w:val="left" w:pos="1418"/>
        </w:tabs>
        <w:spacing w:line="240" w:lineRule="auto"/>
        <w:ind w:left="709" w:firstLine="0"/>
        <w:rPr>
          <w:rFonts w:ascii="Arial" w:hAnsi="Arial" w:cs="Arial"/>
          <w:bCs/>
        </w:rPr>
      </w:pPr>
    </w:p>
    <w:p w14:paraId="64372921" w14:textId="77777777" w:rsidR="000D3461" w:rsidRPr="00EB6DC8" w:rsidRDefault="0077080F" w:rsidP="000D3461">
      <w:pPr>
        <w:pStyle w:val="11"/>
        <w:numPr>
          <w:ilvl w:val="0"/>
          <w:numId w:val="0"/>
        </w:numPr>
        <w:tabs>
          <w:tab w:val="left" w:pos="1134"/>
        </w:tabs>
        <w:ind w:firstLine="709"/>
        <w:rPr>
          <w:rFonts w:ascii="Arial" w:hAnsi="Arial" w:cs="Arial"/>
          <w:color w:val="auto"/>
          <w:sz w:val="22"/>
          <w:szCs w:val="22"/>
        </w:rPr>
      </w:pPr>
      <w:r w:rsidRPr="00EB6DC8">
        <w:rPr>
          <w:rFonts w:ascii="Arial" w:hAnsi="Arial" w:cs="Arial"/>
          <w:color w:val="auto"/>
          <w:spacing w:val="40"/>
          <w:sz w:val="22"/>
          <w:szCs w:val="22"/>
        </w:rPr>
        <w:t>Примечание</w:t>
      </w:r>
      <w:r w:rsidRPr="00EB6DC8">
        <w:rPr>
          <w:rFonts w:ascii="Arial" w:hAnsi="Arial" w:cs="Arial"/>
          <w:color w:val="auto"/>
          <w:sz w:val="22"/>
          <w:szCs w:val="22"/>
        </w:rPr>
        <w:t xml:space="preserve"> – </w:t>
      </w:r>
      <w:r w:rsidRPr="00EA2FBB">
        <w:rPr>
          <w:rFonts w:ascii="Arial" w:hAnsi="Arial" w:cs="Arial"/>
          <w:bCs/>
          <w:sz w:val="22"/>
          <w:szCs w:val="22"/>
        </w:rPr>
        <w:t>Н/5 см – нагрузка в ньютонах на испытательный образец материала БМТ шириной в 5 см.</w:t>
      </w:r>
    </w:p>
    <w:p w14:paraId="3331C4E9" w14:textId="77777777" w:rsidR="000D3461" w:rsidRPr="000A4CEE" w:rsidRDefault="000D3461" w:rsidP="000B36C1">
      <w:pPr>
        <w:pStyle w:val="21"/>
        <w:tabs>
          <w:tab w:val="left" w:pos="1418"/>
        </w:tabs>
        <w:spacing w:line="240" w:lineRule="auto"/>
        <w:ind w:left="709" w:firstLine="0"/>
        <w:rPr>
          <w:rFonts w:ascii="Arial" w:hAnsi="Arial" w:cs="Arial"/>
          <w:bCs/>
        </w:rPr>
      </w:pPr>
    </w:p>
    <w:p w14:paraId="175BFB09" w14:textId="77777777" w:rsidR="00E520AE" w:rsidRPr="00A07CAB" w:rsidRDefault="0077080F" w:rsidP="00A07CAB">
      <w:pPr>
        <w:pStyle w:val="21"/>
        <w:numPr>
          <w:ilvl w:val="2"/>
          <w:numId w:val="17"/>
        </w:numPr>
        <w:tabs>
          <w:tab w:val="left" w:pos="1418"/>
        </w:tabs>
        <w:ind w:left="0" w:firstLine="709"/>
        <w:rPr>
          <w:rFonts w:ascii="Arial" w:hAnsi="Arial" w:cs="Arial"/>
          <w:bCs/>
        </w:rPr>
      </w:pPr>
      <w:r w:rsidRPr="00555ADD">
        <w:rPr>
          <w:rFonts w:ascii="Arial" w:hAnsi="Arial" w:cs="Arial"/>
        </w:rPr>
        <w:t xml:space="preserve">Все </w:t>
      </w:r>
      <w:r w:rsidRPr="003C0782">
        <w:rPr>
          <w:rFonts w:ascii="Arial" w:hAnsi="Arial" w:cs="Arial"/>
        </w:rPr>
        <w:t>металлически</w:t>
      </w:r>
      <w:r w:rsidRPr="007E4261">
        <w:rPr>
          <w:rFonts w:ascii="Arial" w:hAnsi="Arial" w:cs="Arial"/>
        </w:rPr>
        <w:t>е</w:t>
      </w:r>
      <w:r w:rsidRPr="00555ADD">
        <w:rPr>
          <w:rFonts w:ascii="Arial" w:hAnsi="Arial" w:cs="Arial"/>
        </w:rPr>
        <w:t xml:space="preserve"> части</w:t>
      </w:r>
      <w:r w:rsidR="004F051B" w:rsidRPr="00555ADD">
        <w:rPr>
          <w:rFonts w:ascii="Arial" w:hAnsi="Arial" w:cs="Arial"/>
        </w:rPr>
        <w:t xml:space="preserve"> БМТ </w:t>
      </w:r>
      <w:r w:rsidR="007E4261">
        <w:rPr>
          <w:rFonts w:ascii="Arial" w:hAnsi="Arial" w:cs="Arial"/>
        </w:rPr>
        <w:t>исключают</w:t>
      </w:r>
      <w:r w:rsidR="001A5FCF">
        <w:rPr>
          <w:rFonts w:ascii="Arial" w:hAnsi="Arial" w:cs="Arial"/>
        </w:rPr>
        <w:t xml:space="preserve"> искрообразование</w:t>
      </w:r>
      <w:r w:rsidRPr="00555ADD">
        <w:rPr>
          <w:rFonts w:ascii="Arial" w:hAnsi="Arial" w:cs="Arial"/>
        </w:rPr>
        <w:t xml:space="preserve">, </w:t>
      </w:r>
      <w:r w:rsidR="007E4261" w:rsidRPr="00555ADD">
        <w:rPr>
          <w:rFonts w:ascii="Arial" w:hAnsi="Arial" w:cs="Arial"/>
        </w:rPr>
        <w:t>коррозионностой</w:t>
      </w:r>
      <w:r w:rsidR="007E4261">
        <w:rPr>
          <w:rFonts w:ascii="Arial" w:hAnsi="Arial" w:cs="Arial"/>
        </w:rPr>
        <w:t>ки</w:t>
      </w:r>
      <w:r w:rsidR="007E4261" w:rsidRPr="00555ADD">
        <w:rPr>
          <w:rFonts w:ascii="Arial" w:hAnsi="Arial" w:cs="Arial"/>
        </w:rPr>
        <w:t xml:space="preserve"> </w:t>
      </w:r>
      <w:r w:rsidRPr="00555ADD">
        <w:rPr>
          <w:rFonts w:ascii="Arial" w:hAnsi="Arial" w:cs="Arial"/>
        </w:rPr>
        <w:t xml:space="preserve">к воздействию морской воды или </w:t>
      </w:r>
      <w:r w:rsidR="007E4261">
        <w:rPr>
          <w:rFonts w:ascii="Arial" w:hAnsi="Arial" w:cs="Arial"/>
        </w:rPr>
        <w:t>защищены</w:t>
      </w:r>
      <w:r w:rsidR="007E4261" w:rsidRPr="00555ADD">
        <w:rPr>
          <w:rFonts w:ascii="Arial" w:hAnsi="Arial" w:cs="Arial"/>
        </w:rPr>
        <w:t xml:space="preserve"> </w:t>
      </w:r>
      <w:r w:rsidRPr="00555ADD">
        <w:rPr>
          <w:rFonts w:ascii="Arial" w:hAnsi="Arial" w:cs="Arial"/>
        </w:rPr>
        <w:t>от коррозии покрытиями, устойчи</w:t>
      </w:r>
      <w:r w:rsidR="003B436F" w:rsidRPr="00555ADD">
        <w:rPr>
          <w:rFonts w:ascii="Arial" w:hAnsi="Arial" w:cs="Arial"/>
        </w:rPr>
        <w:t>выми к воздействию морской воды</w:t>
      </w:r>
      <w:r w:rsidR="00A07CAB" w:rsidRPr="001E4BB0">
        <w:rPr>
          <w:rFonts w:ascii="Arial" w:hAnsi="Arial" w:cs="Arial"/>
        </w:rPr>
        <w:t>.</w:t>
      </w:r>
      <w:r>
        <w:rPr>
          <w:rFonts w:ascii="Arial" w:hAnsi="Arial" w:cs="Arial"/>
        </w:rPr>
        <w:t xml:space="preserve"> </w:t>
      </w:r>
      <w:r w:rsidR="002B3E57">
        <w:rPr>
          <w:rFonts w:ascii="Arial" w:hAnsi="Arial" w:cs="Arial"/>
        </w:rPr>
        <w:t>П</w:t>
      </w:r>
      <w:r w:rsidR="00EB6DC8">
        <w:rPr>
          <w:rFonts w:ascii="Arial" w:hAnsi="Arial" w:cs="Arial"/>
        </w:rPr>
        <w:t>редусматривают п</w:t>
      </w:r>
      <w:r w:rsidR="002B3E57">
        <w:rPr>
          <w:rFonts w:ascii="Arial" w:hAnsi="Arial" w:cs="Arial"/>
        </w:rPr>
        <w:t>окрыти</w:t>
      </w:r>
      <w:r w:rsidR="00EB6DC8">
        <w:rPr>
          <w:rFonts w:ascii="Arial" w:hAnsi="Arial" w:cs="Arial"/>
        </w:rPr>
        <w:t>я,</w:t>
      </w:r>
      <w:r w:rsidR="002B3E57">
        <w:rPr>
          <w:rFonts w:ascii="Arial" w:hAnsi="Arial" w:cs="Arial"/>
        </w:rPr>
        <w:t xml:space="preserve"> сохраня</w:t>
      </w:r>
      <w:r w:rsidR="00EB6DC8">
        <w:rPr>
          <w:rFonts w:ascii="Arial" w:hAnsi="Arial" w:cs="Arial"/>
        </w:rPr>
        <w:t>ющие</w:t>
      </w:r>
      <w:r w:rsidR="002B3E57">
        <w:rPr>
          <w:rFonts w:ascii="Arial" w:hAnsi="Arial" w:cs="Arial"/>
        </w:rPr>
        <w:t xml:space="preserve"> свои свойства </w:t>
      </w:r>
      <w:r>
        <w:rPr>
          <w:rFonts w:ascii="Arial" w:eastAsia="Calibri" w:hAnsi="Arial" w:cs="Arial"/>
        </w:rPr>
        <w:t>в течение всего назначенного срока службы БМТ.</w:t>
      </w:r>
    </w:p>
    <w:p w14:paraId="3EBA3A52" w14:textId="77777777" w:rsidR="00BA6A1D" w:rsidRDefault="0077080F" w:rsidP="00555ADD">
      <w:pPr>
        <w:pStyle w:val="21"/>
        <w:numPr>
          <w:ilvl w:val="2"/>
          <w:numId w:val="17"/>
        </w:numPr>
        <w:tabs>
          <w:tab w:val="left" w:pos="1418"/>
        </w:tabs>
        <w:ind w:left="0" w:firstLine="709"/>
        <w:rPr>
          <w:rFonts w:ascii="Arial" w:hAnsi="Arial" w:cs="Arial"/>
          <w:bCs/>
        </w:rPr>
      </w:pPr>
      <w:r w:rsidRPr="00555ADD">
        <w:rPr>
          <w:rFonts w:ascii="Arial" w:hAnsi="Arial" w:cs="Arial"/>
          <w:bCs/>
        </w:rPr>
        <w:t xml:space="preserve">К </w:t>
      </w:r>
      <w:r w:rsidRPr="00555ADD">
        <w:rPr>
          <w:rFonts w:ascii="Arial" w:hAnsi="Arial" w:cs="Arial"/>
        </w:rPr>
        <w:t>изготовлению</w:t>
      </w:r>
      <w:r w:rsidRPr="00555ADD">
        <w:rPr>
          <w:rFonts w:ascii="Arial" w:hAnsi="Arial" w:cs="Arial"/>
          <w:bCs/>
        </w:rPr>
        <w:t xml:space="preserve"> и сборке БМТ </w:t>
      </w:r>
      <w:r w:rsidR="002B3E57" w:rsidRPr="002B3E57">
        <w:rPr>
          <w:rFonts w:ascii="Arial" w:hAnsi="Arial" w:cs="Arial"/>
          <w:bCs/>
        </w:rPr>
        <w:t>допускаются</w:t>
      </w:r>
      <w:r w:rsidRPr="00555ADD">
        <w:rPr>
          <w:rFonts w:ascii="Arial" w:hAnsi="Arial" w:cs="Arial"/>
          <w:bCs/>
        </w:rPr>
        <w:t xml:space="preserve"> материалы, </w:t>
      </w:r>
      <w:r w:rsidR="0083089C">
        <w:rPr>
          <w:rFonts w:ascii="Arial" w:hAnsi="Arial" w:cs="Arial"/>
          <w:bCs/>
        </w:rPr>
        <w:t>покупные</w:t>
      </w:r>
      <w:r w:rsidRPr="00555ADD">
        <w:rPr>
          <w:rFonts w:ascii="Arial" w:hAnsi="Arial" w:cs="Arial"/>
          <w:bCs/>
        </w:rPr>
        <w:t xml:space="preserve"> </w:t>
      </w:r>
      <w:r w:rsidR="00AE273B" w:rsidRPr="00555ADD">
        <w:rPr>
          <w:rFonts w:ascii="Arial" w:hAnsi="Arial" w:cs="Arial"/>
          <w:bCs/>
        </w:rPr>
        <w:t>изделия</w:t>
      </w:r>
      <w:r w:rsidRPr="00555ADD">
        <w:rPr>
          <w:rFonts w:ascii="Arial" w:hAnsi="Arial" w:cs="Arial"/>
          <w:bCs/>
        </w:rPr>
        <w:t>, сборочные единицы и детали</w:t>
      </w:r>
      <w:r w:rsidR="007F73E7">
        <w:rPr>
          <w:rFonts w:ascii="Arial" w:hAnsi="Arial" w:cs="Arial"/>
          <w:bCs/>
        </w:rPr>
        <w:t xml:space="preserve"> БМТ</w:t>
      </w:r>
      <w:r w:rsidRPr="00555ADD">
        <w:rPr>
          <w:rFonts w:ascii="Arial" w:hAnsi="Arial" w:cs="Arial"/>
          <w:bCs/>
        </w:rPr>
        <w:t xml:space="preserve">, </w:t>
      </w:r>
      <w:r w:rsidR="0061519B">
        <w:rPr>
          <w:rFonts w:ascii="Arial" w:hAnsi="Arial" w:cs="Arial"/>
          <w:bCs/>
        </w:rPr>
        <w:t>соответствующие</w:t>
      </w:r>
      <w:r w:rsidRPr="00555ADD">
        <w:rPr>
          <w:rFonts w:ascii="Arial" w:hAnsi="Arial" w:cs="Arial"/>
          <w:bCs/>
        </w:rPr>
        <w:t xml:space="preserve"> настояще</w:t>
      </w:r>
      <w:r w:rsidR="0061519B">
        <w:rPr>
          <w:rFonts w:ascii="Arial" w:hAnsi="Arial" w:cs="Arial"/>
          <w:bCs/>
        </w:rPr>
        <w:t>му</w:t>
      </w:r>
      <w:r w:rsidRPr="00555ADD">
        <w:rPr>
          <w:rFonts w:ascii="Arial" w:hAnsi="Arial" w:cs="Arial"/>
          <w:bCs/>
        </w:rPr>
        <w:t xml:space="preserve"> стандарт</w:t>
      </w:r>
      <w:r w:rsidR="0061519B">
        <w:rPr>
          <w:rFonts w:ascii="Arial" w:hAnsi="Arial" w:cs="Arial"/>
          <w:bCs/>
        </w:rPr>
        <w:t>у</w:t>
      </w:r>
      <w:r w:rsidR="00D32FE2" w:rsidRPr="00555ADD">
        <w:rPr>
          <w:rFonts w:ascii="Arial" w:hAnsi="Arial" w:cs="Arial"/>
          <w:bCs/>
        </w:rPr>
        <w:t>.</w:t>
      </w:r>
    </w:p>
    <w:p w14:paraId="095C4285" w14:textId="77777777" w:rsidR="00C21CBA" w:rsidRPr="00290381" w:rsidRDefault="0077080F" w:rsidP="00555ADD">
      <w:pPr>
        <w:pStyle w:val="21"/>
        <w:numPr>
          <w:ilvl w:val="2"/>
          <w:numId w:val="17"/>
        </w:numPr>
        <w:tabs>
          <w:tab w:val="left" w:pos="1418"/>
        </w:tabs>
        <w:ind w:left="0" w:firstLine="709"/>
        <w:rPr>
          <w:rFonts w:ascii="Arial" w:hAnsi="Arial" w:cs="Arial"/>
          <w:bCs/>
        </w:rPr>
      </w:pPr>
      <w:r w:rsidRPr="002B3E57">
        <w:rPr>
          <w:rFonts w:ascii="Arial" w:hAnsi="Arial" w:cs="Arial"/>
          <w:szCs w:val="20"/>
        </w:rPr>
        <w:t xml:space="preserve">Материалы БМТ </w:t>
      </w:r>
      <w:r w:rsidR="002B3E57" w:rsidRPr="002B3E57">
        <w:rPr>
          <w:rFonts w:ascii="Arial" w:hAnsi="Arial" w:cs="Arial"/>
          <w:szCs w:val="20"/>
        </w:rPr>
        <w:t>позволяют</w:t>
      </w:r>
      <w:r w:rsidRPr="002B3E57">
        <w:rPr>
          <w:rFonts w:ascii="Arial" w:hAnsi="Arial" w:cs="Arial"/>
          <w:szCs w:val="20"/>
        </w:rPr>
        <w:t xml:space="preserve"> проводить</w:t>
      </w:r>
      <w:r w:rsidRPr="00290381">
        <w:rPr>
          <w:rFonts w:ascii="Arial" w:hAnsi="Arial" w:cs="Arial"/>
          <w:szCs w:val="20"/>
        </w:rPr>
        <w:t xml:space="preserve"> очистку поверхности БМТ водой под высоким давлением с добавлением ПАВ.</w:t>
      </w:r>
    </w:p>
    <w:p w14:paraId="33709CEB" w14:textId="77777777" w:rsidR="00793CAC" w:rsidRPr="00555ADD" w:rsidRDefault="0077080F" w:rsidP="00555ADD">
      <w:pPr>
        <w:pStyle w:val="21"/>
        <w:numPr>
          <w:ilvl w:val="2"/>
          <w:numId w:val="17"/>
        </w:numPr>
        <w:tabs>
          <w:tab w:val="left" w:pos="1418"/>
        </w:tabs>
        <w:ind w:left="0" w:firstLine="709"/>
        <w:rPr>
          <w:rFonts w:ascii="Arial" w:hAnsi="Arial" w:cs="Arial"/>
          <w:bCs/>
        </w:rPr>
      </w:pPr>
      <w:r w:rsidRPr="00555ADD">
        <w:rPr>
          <w:rFonts w:ascii="Arial" w:hAnsi="Arial" w:cs="Arial"/>
        </w:rPr>
        <w:t>Верификация</w:t>
      </w:r>
      <w:r w:rsidRPr="00555ADD">
        <w:rPr>
          <w:rFonts w:ascii="Arial" w:hAnsi="Arial" w:cs="Arial"/>
          <w:bCs/>
        </w:rPr>
        <w:t xml:space="preserve"> </w:t>
      </w:r>
      <w:r w:rsidR="002B3E57" w:rsidRPr="00555ADD">
        <w:rPr>
          <w:rFonts w:ascii="Arial" w:hAnsi="Arial" w:cs="Arial"/>
          <w:bCs/>
        </w:rPr>
        <w:t>материал</w:t>
      </w:r>
      <w:r w:rsidR="002B3E57">
        <w:rPr>
          <w:rFonts w:ascii="Arial" w:hAnsi="Arial" w:cs="Arial"/>
          <w:bCs/>
        </w:rPr>
        <w:t>ов</w:t>
      </w:r>
      <w:r w:rsidR="002B3E57" w:rsidRPr="00555ADD">
        <w:rPr>
          <w:rFonts w:ascii="Arial" w:hAnsi="Arial" w:cs="Arial"/>
          <w:bCs/>
        </w:rPr>
        <w:t xml:space="preserve">, </w:t>
      </w:r>
      <w:r w:rsidR="002B3E57">
        <w:rPr>
          <w:rFonts w:ascii="Arial" w:hAnsi="Arial" w:cs="Arial"/>
          <w:bCs/>
        </w:rPr>
        <w:t>покупных</w:t>
      </w:r>
      <w:r w:rsidR="002B3E57" w:rsidRPr="00555ADD">
        <w:rPr>
          <w:rFonts w:ascii="Arial" w:hAnsi="Arial" w:cs="Arial"/>
          <w:bCs/>
        </w:rPr>
        <w:t xml:space="preserve"> издели</w:t>
      </w:r>
      <w:r w:rsidR="002B3E57">
        <w:rPr>
          <w:rFonts w:ascii="Arial" w:hAnsi="Arial" w:cs="Arial"/>
          <w:bCs/>
        </w:rPr>
        <w:t>й</w:t>
      </w:r>
      <w:r w:rsidR="002B3E57" w:rsidRPr="00555ADD">
        <w:rPr>
          <w:rFonts w:ascii="Arial" w:hAnsi="Arial" w:cs="Arial"/>
          <w:bCs/>
        </w:rPr>
        <w:t>, сборочны</w:t>
      </w:r>
      <w:r w:rsidR="002B3E57">
        <w:rPr>
          <w:rFonts w:ascii="Arial" w:hAnsi="Arial" w:cs="Arial"/>
          <w:bCs/>
        </w:rPr>
        <w:t>х</w:t>
      </w:r>
      <w:r w:rsidR="002B3E57" w:rsidRPr="00555ADD">
        <w:rPr>
          <w:rFonts w:ascii="Arial" w:hAnsi="Arial" w:cs="Arial"/>
          <w:bCs/>
        </w:rPr>
        <w:t xml:space="preserve"> единиц и детал</w:t>
      </w:r>
      <w:r w:rsidR="002B3E57">
        <w:rPr>
          <w:rFonts w:ascii="Arial" w:hAnsi="Arial" w:cs="Arial"/>
          <w:bCs/>
        </w:rPr>
        <w:t>ей</w:t>
      </w:r>
      <w:r w:rsidR="002B3E57" w:rsidRPr="00555ADD">
        <w:rPr>
          <w:rFonts w:ascii="Arial" w:hAnsi="Arial" w:cs="Arial"/>
          <w:bCs/>
        </w:rPr>
        <w:t xml:space="preserve"> </w:t>
      </w:r>
      <w:r w:rsidR="007F73E7">
        <w:rPr>
          <w:rFonts w:ascii="Arial" w:hAnsi="Arial" w:cs="Arial"/>
          <w:bCs/>
        </w:rPr>
        <w:t>БМТ</w:t>
      </w:r>
      <w:r w:rsidR="00233DC2" w:rsidRPr="00555ADD">
        <w:rPr>
          <w:rFonts w:ascii="Arial" w:hAnsi="Arial" w:cs="Arial"/>
          <w:bCs/>
        </w:rPr>
        <w:t>–</w:t>
      </w:r>
      <w:r w:rsidRPr="00555ADD">
        <w:rPr>
          <w:rFonts w:ascii="Arial" w:hAnsi="Arial" w:cs="Arial"/>
          <w:bCs/>
        </w:rPr>
        <w:t xml:space="preserve"> </w:t>
      </w:r>
      <w:r w:rsidR="00233DC2" w:rsidRPr="00555ADD">
        <w:rPr>
          <w:rFonts w:ascii="Arial" w:hAnsi="Arial" w:cs="Arial"/>
          <w:bCs/>
        </w:rPr>
        <w:t>по</w:t>
      </w:r>
      <w:r w:rsidRPr="00555ADD">
        <w:rPr>
          <w:rFonts w:ascii="Arial" w:hAnsi="Arial" w:cs="Arial"/>
          <w:bCs/>
        </w:rPr>
        <w:t xml:space="preserve"> ГОСТ 24297.</w:t>
      </w:r>
    </w:p>
    <w:p w14:paraId="0240AA7B" w14:textId="77777777" w:rsidR="008434A5" w:rsidRDefault="0077080F" w:rsidP="007F73E7">
      <w:pPr>
        <w:pStyle w:val="21"/>
        <w:numPr>
          <w:ilvl w:val="2"/>
          <w:numId w:val="17"/>
        </w:numPr>
        <w:tabs>
          <w:tab w:val="left" w:pos="1418"/>
        </w:tabs>
        <w:ind w:left="0" w:firstLine="709"/>
        <w:rPr>
          <w:rFonts w:ascii="Arial" w:hAnsi="Arial" w:cs="Arial"/>
          <w:bCs/>
        </w:rPr>
      </w:pPr>
      <w:r w:rsidRPr="00555ADD">
        <w:rPr>
          <w:rFonts w:ascii="Arial" w:hAnsi="Arial" w:cs="Arial"/>
        </w:rPr>
        <w:t>Верификация</w:t>
      </w:r>
      <w:r w:rsidRPr="00555ADD">
        <w:rPr>
          <w:rFonts w:ascii="Arial" w:hAnsi="Arial" w:cs="Arial"/>
          <w:bCs/>
        </w:rPr>
        <w:t xml:space="preserve"> </w:t>
      </w:r>
      <w:r w:rsidR="002B3E57" w:rsidRPr="00555ADD">
        <w:rPr>
          <w:rFonts w:ascii="Arial" w:hAnsi="Arial" w:cs="Arial"/>
          <w:bCs/>
        </w:rPr>
        <w:t>материал</w:t>
      </w:r>
      <w:r w:rsidR="002B3E57">
        <w:rPr>
          <w:rFonts w:ascii="Arial" w:hAnsi="Arial" w:cs="Arial"/>
          <w:bCs/>
        </w:rPr>
        <w:t>ов</w:t>
      </w:r>
      <w:r w:rsidR="002B3E57" w:rsidRPr="00555ADD">
        <w:rPr>
          <w:rFonts w:ascii="Arial" w:hAnsi="Arial" w:cs="Arial"/>
          <w:bCs/>
        </w:rPr>
        <w:t xml:space="preserve">, </w:t>
      </w:r>
      <w:r w:rsidR="002B3E57">
        <w:rPr>
          <w:rFonts w:ascii="Arial" w:hAnsi="Arial" w:cs="Arial"/>
          <w:bCs/>
        </w:rPr>
        <w:t>покупных</w:t>
      </w:r>
      <w:r w:rsidR="002B3E57" w:rsidRPr="00555ADD">
        <w:rPr>
          <w:rFonts w:ascii="Arial" w:hAnsi="Arial" w:cs="Arial"/>
          <w:bCs/>
        </w:rPr>
        <w:t xml:space="preserve"> издели</w:t>
      </w:r>
      <w:r w:rsidR="002B3E57">
        <w:rPr>
          <w:rFonts w:ascii="Arial" w:hAnsi="Arial" w:cs="Arial"/>
          <w:bCs/>
        </w:rPr>
        <w:t>й</w:t>
      </w:r>
      <w:r w:rsidR="002B3E57" w:rsidRPr="00555ADD">
        <w:rPr>
          <w:rFonts w:ascii="Arial" w:hAnsi="Arial" w:cs="Arial"/>
          <w:bCs/>
        </w:rPr>
        <w:t>, сборочны</w:t>
      </w:r>
      <w:r w:rsidR="002B3E57">
        <w:rPr>
          <w:rFonts w:ascii="Arial" w:hAnsi="Arial" w:cs="Arial"/>
          <w:bCs/>
        </w:rPr>
        <w:t>х</w:t>
      </w:r>
      <w:r w:rsidR="002B3E57" w:rsidRPr="00555ADD">
        <w:rPr>
          <w:rFonts w:ascii="Arial" w:hAnsi="Arial" w:cs="Arial"/>
          <w:bCs/>
        </w:rPr>
        <w:t xml:space="preserve"> единиц и детал</w:t>
      </w:r>
      <w:r w:rsidR="002B3E57">
        <w:rPr>
          <w:rFonts w:ascii="Arial" w:hAnsi="Arial" w:cs="Arial"/>
          <w:bCs/>
        </w:rPr>
        <w:t>ей</w:t>
      </w:r>
      <w:r w:rsidR="007F73E7">
        <w:rPr>
          <w:rFonts w:ascii="Arial" w:hAnsi="Arial" w:cs="Arial"/>
          <w:bCs/>
        </w:rPr>
        <w:t xml:space="preserve"> БМТ</w:t>
      </w:r>
      <w:r w:rsidRPr="00555ADD">
        <w:rPr>
          <w:rFonts w:ascii="Arial" w:hAnsi="Arial" w:cs="Arial"/>
          <w:bCs/>
        </w:rPr>
        <w:t xml:space="preserve"> включа</w:t>
      </w:r>
      <w:r w:rsidR="002B3E57">
        <w:rPr>
          <w:rFonts w:ascii="Arial" w:hAnsi="Arial" w:cs="Arial"/>
          <w:bCs/>
        </w:rPr>
        <w:t>ет</w:t>
      </w:r>
      <w:r w:rsidRPr="00555ADD">
        <w:rPr>
          <w:rFonts w:ascii="Arial" w:hAnsi="Arial" w:cs="Arial"/>
          <w:bCs/>
        </w:rPr>
        <w:t xml:space="preserve"> проверку наличия </w:t>
      </w:r>
      <w:r w:rsidRPr="001C6F0C">
        <w:rPr>
          <w:rFonts w:ascii="Arial" w:hAnsi="Arial" w:cs="Arial"/>
          <w:bCs/>
        </w:rPr>
        <w:t>документов о качестве</w:t>
      </w:r>
      <w:r w:rsidR="00AB2D9B">
        <w:rPr>
          <w:rFonts w:ascii="Arial" w:hAnsi="Arial" w:cs="Arial"/>
          <w:bCs/>
        </w:rPr>
        <w:t xml:space="preserve"> </w:t>
      </w:r>
      <w:r w:rsidR="00AB2D9B" w:rsidRPr="00555ADD">
        <w:rPr>
          <w:rFonts w:ascii="Arial" w:hAnsi="Arial" w:cs="Arial"/>
          <w:bCs/>
        </w:rPr>
        <w:t>(сертификаты качества, паспорта качества, сертификаты соответствия)</w:t>
      </w:r>
      <w:r w:rsidR="006F4BCD">
        <w:rPr>
          <w:rFonts w:ascii="Arial" w:hAnsi="Arial" w:cs="Arial"/>
          <w:bCs/>
        </w:rPr>
        <w:t xml:space="preserve"> </w:t>
      </w:r>
      <w:r w:rsidR="009813D0">
        <w:rPr>
          <w:rFonts w:ascii="Arial" w:hAnsi="Arial" w:cs="Arial"/>
          <w:bCs/>
        </w:rPr>
        <w:t xml:space="preserve">на государственном языке и соответствующих </w:t>
      </w:r>
      <w:r w:rsidR="0077209F">
        <w:rPr>
          <w:rFonts w:ascii="Arial" w:hAnsi="Arial" w:cs="Arial"/>
          <w:bCs/>
        </w:rPr>
        <w:t>положениям</w:t>
      </w:r>
      <w:r w:rsidR="006F4BCD">
        <w:rPr>
          <w:rFonts w:ascii="Arial" w:hAnsi="Arial" w:cs="Arial"/>
          <w:bCs/>
        </w:rPr>
        <w:t xml:space="preserve"> </w:t>
      </w:r>
      <w:r w:rsidR="004569BB" w:rsidRPr="00B41C93">
        <w:rPr>
          <w:rFonts w:ascii="Arial" w:hAnsi="Arial" w:cs="Arial"/>
          <w:bCs/>
        </w:rPr>
        <w:t xml:space="preserve">НД </w:t>
      </w:r>
      <w:r w:rsidR="004569BB" w:rsidRPr="00064A8F">
        <w:rPr>
          <w:rFonts w:ascii="Arial" w:hAnsi="Arial" w:cs="Arial"/>
          <w:bCs/>
        </w:rPr>
        <w:t>и</w:t>
      </w:r>
      <w:r w:rsidR="00A4798B" w:rsidRPr="00064A8F">
        <w:rPr>
          <w:rFonts w:ascii="Arial" w:hAnsi="Arial" w:cs="Arial"/>
          <w:bCs/>
        </w:rPr>
        <w:t>/или</w:t>
      </w:r>
      <w:r w:rsidR="004569BB" w:rsidRPr="00064A8F">
        <w:rPr>
          <w:rFonts w:ascii="Arial" w:hAnsi="Arial" w:cs="Arial"/>
          <w:bCs/>
        </w:rPr>
        <w:t xml:space="preserve"> НПА</w:t>
      </w:r>
      <w:r w:rsidR="00E3756E">
        <w:rPr>
          <w:rFonts w:ascii="Arial" w:hAnsi="Arial" w:cs="Arial"/>
          <w:bCs/>
        </w:rPr>
        <w:t>.</w:t>
      </w:r>
    </w:p>
    <w:p w14:paraId="05D8F2A0" w14:textId="77777777" w:rsidR="003F6C8E" w:rsidRPr="007F73E7" w:rsidRDefault="003F6C8E" w:rsidP="000B36C1">
      <w:pPr>
        <w:pStyle w:val="21"/>
        <w:tabs>
          <w:tab w:val="left" w:pos="1418"/>
        </w:tabs>
        <w:spacing w:line="240" w:lineRule="auto"/>
        <w:ind w:firstLine="0"/>
        <w:rPr>
          <w:rFonts w:ascii="Arial" w:hAnsi="Arial" w:cs="Arial"/>
          <w:bCs/>
        </w:rPr>
      </w:pPr>
    </w:p>
    <w:p w14:paraId="6EE0919B" w14:textId="77777777" w:rsidR="00450B2F" w:rsidRPr="000B58E7" w:rsidRDefault="0077080F" w:rsidP="00450B2F">
      <w:pPr>
        <w:pStyle w:val="21"/>
        <w:keepNext/>
        <w:numPr>
          <w:ilvl w:val="1"/>
          <w:numId w:val="17"/>
        </w:numPr>
        <w:tabs>
          <w:tab w:val="left" w:pos="1276"/>
        </w:tabs>
        <w:ind w:left="0" w:firstLine="709"/>
        <w:outlineLvl w:val="1"/>
        <w:rPr>
          <w:rFonts w:ascii="Arial" w:hAnsi="Arial" w:cs="Arial"/>
          <w:b/>
        </w:rPr>
      </w:pPr>
      <w:bookmarkStart w:id="24" w:name="_Toc513143907"/>
      <w:bookmarkStart w:id="25" w:name="_Toc232084681"/>
      <w:r w:rsidRPr="000B58E7">
        <w:rPr>
          <w:rFonts w:ascii="Arial" w:hAnsi="Arial" w:cs="Arial"/>
          <w:b/>
        </w:rPr>
        <w:t xml:space="preserve">Комплектность </w:t>
      </w:r>
    </w:p>
    <w:p w14:paraId="383EE1F5" w14:textId="77777777" w:rsidR="00450B2F" w:rsidRPr="00CF666A" w:rsidRDefault="00450B2F" w:rsidP="000B36C1">
      <w:pPr>
        <w:pStyle w:val="21"/>
        <w:keepNext/>
        <w:tabs>
          <w:tab w:val="left" w:pos="1276"/>
        </w:tabs>
        <w:spacing w:line="240" w:lineRule="auto"/>
        <w:ind w:left="709" w:firstLine="0"/>
        <w:rPr>
          <w:rFonts w:ascii="Arial" w:hAnsi="Arial" w:cs="Arial"/>
        </w:rPr>
      </w:pPr>
    </w:p>
    <w:p w14:paraId="5F6F4BE5" w14:textId="77777777" w:rsidR="00450B2F" w:rsidRPr="00555ADD" w:rsidRDefault="0077080F" w:rsidP="00450B2F">
      <w:pPr>
        <w:pStyle w:val="21"/>
        <w:numPr>
          <w:ilvl w:val="2"/>
          <w:numId w:val="17"/>
        </w:numPr>
        <w:tabs>
          <w:tab w:val="left" w:pos="1418"/>
        </w:tabs>
        <w:ind w:left="0" w:firstLine="709"/>
        <w:rPr>
          <w:rFonts w:ascii="Arial" w:hAnsi="Arial" w:cs="Arial"/>
          <w:bCs/>
        </w:rPr>
      </w:pPr>
      <w:r w:rsidRPr="00555ADD">
        <w:rPr>
          <w:rFonts w:ascii="Arial" w:hAnsi="Arial" w:cs="Arial"/>
          <w:bCs/>
        </w:rPr>
        <w:t>Комплект поставки БМТ формиру</w:t>
      </w:r>
      <w:r>
        <w:rPr>
          <w:rFonts w:ascii="Arial" w:hAnsi="Arial" w:cs="Arial"/>
          <w:bCs/>
        </w:rPr>
        <w:t>ют</w:t>
      </w:r>
      <w:r w:rsidRPr="00555ADD">
        <w:rPr>
          <w:rFonts w:ascii="Arial" w:hAnsi="Arial" w:cs="Arial"/>
          <w:bCs/>
        </w:rPr>
        <w:t xml:space="preserve"> по согласованию с заказчиком</w:t>
      </w:r>
      <w:r>
        <w:rPr>
          <w:rFonts w:ascii="Arial" w:hAnsi="Arial" w:cs="Arial"/>
          <w:bCs/>
        </w:rPr>
        <w:t>.</w:t>
      </w:r>
      <w:r w:rsidRPr="00555ADD">
        <w:rPr>
          <w:rFonts w:ascii="Arial" w:hAnsi="Arial" w:cs="Arial"/>
          <w:bCs/>
        </w:rPr>
        <w:t xml:space="preserve"> </w:t>
      </w:r>
      <w:r>
        <w:rPr>
          <w:rFonts w:ascii="Arial" w:hAnsi="Arial" w:cs="Arial"/>
          <w:bCs/>
        </w:rPr>
        <w:t>Основной к</w:t>
      </w:r>
      <w:r w:rsidRPr="007A1ED0">
        <w:rPr>
          <w:rFonts w:ascii="Arial" w:hAnsi="Arial" w:cs="Arial"/>
          <w:bCs/>
        </w:rPr>
        <w:t>омплект поставки БМТ</w:t>
      </w:r>
      <w:r w:rsidRPr="00555ADD">
        <w:rPr>
          <w:rFonts w:ascii="Arial" w:hAnsi="Arial" w:cs="Arial"/>
          <w:bCs/>
        </w:rPr>
        <w:t xml:space="preserve">, как правило, </w:t>
      </w:r>
      <w:r w:rsidRPr="00C46C1F">
        <w:rPr>
          <w:rFonts w:ascii="Arial" w:hAnsi="Arial" w:cs="Arial"/>
          <w:bCs/>
        </w:rPr>
        <w:t>содержит</w:t>
      </w:r>
      <w:r w:rsidRPr="00445B1A">
        <w:rPr>
          <w:rFonts w:ascii="Arial" w:hAnsi="Arial" w:cs="Arial"/>
          <w:bCs/>
        </w:rPr>
        <w:t>:</w:t>
      </w:r>
    </w:p>
    <w:p w14:paraId="4BBF6C81" w14:textId="77777777" w:rsidR="00450B2F" w:rsidRPr="00555ADD" w:rsidRDefault="0077080F" w:rsidP="00450B2F">
      <w:pPr>
        <w:widowControl w:val="0"/>
        <w:numPr>
          <w:ilvl w:val="0"/>
          <w:numId w:val="20"/>
        </w:numPr>
        <w:tabs>
          <w:tab w:val="clear" w:pos="928"/>
          <w:tab w:val="left" w:pos="1134"/>
          <w:tab w:val="num" w:pos="3904"/>
        </w:tabs>
        <w:spacing w:after="0" w:line="360" w:lineRule="auto"/>
        <w:ind w:left="0" w:firstLine="709"/>
        <w:jc w:val="both"/>
        <w:rPr>
          <w:rFonts w:ascii="Arial" w:hAnsi="Arial" w:cs="Arial"/>
          <w:sz w:val="24"/>
          <w:szCs w:val="24"/>
        </w:rPr>
      </w:pPr>
      <w:r w:rsidRPr="00555ADD">
        <w:rPr>
          <w:rFonts w:ascii="Arial" w:hAnsi="Arial" w:cs="Arial"/>
          <w:sz w:val="24"/>
          <w:szCs w:val="24"/>
        </w:rPr>
        <w:t>БМТ;</w:t>
      </w:r>
    </w:p>
    <w:p w14:paraId="09B26250" w14:textId="77777777" w:rsidR="00450B2F" w:rsidRPr="00A579D9" w:rsidRDefault="0077080F" w:rsidP="000B36C1">
      <w:pPr>
        <w:numPr>
          <w:ilvl w:val="0"/>
          <w:numId w:val="20"/>
        </w:numPr>
        <w:tabs>
          <w:tab w:val="clear" w:pos="928"/>
          <w:tab w:val="left" w:pos="1134"/>
          <w:tab w:val="num" w:pos="3904"/>
        </w:tabs>
        <w:spacing w:after="0" w:line="360" w:lineRule="auto"/>
        <w:ind w:left="0" w:firstLine="709"/>
        <w:jc w:val="both"/>
        <w:rPr>
          <w:rFonts w:ascii="Arial" w:hAnsi="Arial" w:cs="Arial"/>
          <w:sz w:val="24"/>
          <w:szCs w:val="24"/>
        </w:rPr>
      </w:pPr>
      <w:r w:rsidRPr="00A579D9">
        <w:rPr>
          <w:rFonts w:ascii="Arial" w:hAnsi="Arial" w:cs="Arial"/>
          <w:sz w:val="24"/>
          <w:szCs w:val="24"/>
        </w:rPr>
        <w:lastRenderedPageBreak/>
        <w:t>комплект якорей, в т.ч. донные якоря, буи, канат (характеристики и состав определя</w:t>
      </w:r>
      <w:r>
        <w:rPr>
          <w:rFonts w:ascii="Arial" w:hAnsi="Arial" w:cs="Arial"/>
          <w:sz w:val="24"/>
          <w:szCs w:val="24"/>
        </w:rPr>
        <w:t>ет</w:t>
      </w:r>
      <w:r w:rsidRPr="00A579D9">
        <w:rPr>
          <w:rFonts w:ascii="Arial" w:hAnsi="Arial" w:cs="Arial"/>
          <w:sz w:val="24"/>
          <w:szCs w:val="24"/>
        </w:rPr>
        <w:t xml:space="preserve"> заказчик);</w:t>
      </w:r>
      <w:r w:rsidRPr="00A579D9">
        <w:rPr>
          <w:rFonts w:ascii="Arial" w:hAnsi="Arial" w:cs="Arial"/>
          <w:color w:val="FF0000"/>
          <w:sz w:val="24"/>
          <w:szCs w:val="24"/>
        </w:rPr>
        <w:t xml:space="preserve"> </w:t>
      </w:r>
    </w:p>
    <w:p w14:paraId="1B725B8D" w14:textId="77777777" w:rsidR="00450B2F" w:rsidRPr="003F17DD" w:rsidRDefault="0077080F" w:rsidP="00450B2F">
      <w:pPr>
        <w:widowControl w:val="0"/>
        <w:numPr>
          <w:ilvl w:val="0"/>
          <w:numId w:val="20"/>
        </w:numPr>
        <w:tabs>
          <w:tab w:val="clear" w:pos="928"/>
          <w:tab w:val="left" w:pos="1134"/>
          <w:tab w:val="num" w:pos="3904"/>
        </w:tabs>
        <w:spacing w:after="0" w:line="360" w:lineRule="auto"/>
        <w:ind w:left="0" w:firstLine="709"/>
        <w:jc w:val="both"/>
        <w:rPr>
          <w:rFonts w:ascii="Arial" w:hAnsi="Arial" w:cs="Arial"/>
          <w:sz w:val="24"/>
          <w:szCs w:val="24"/>
        </w:rPr>
      </w:pPr>
      <w:r w:rsidRPr="003F17DD">
        <w:rPr>
          <w:rFonts w:ascii="Arial" w:hAnsi="Arial" w:cs="Arial"/>
          <w:sz w:val="24"/>
          <w:szCs w:val="24"/>
        </w:rPr>
        <w:t>устройств</w:t>
      </w:r>
      <w:r>
        <w:rPr>
          <w:rFonts w:ascii="Arial" w:hAnsi="Arial" w:cs="Arial"/>
          <w:sz w:val="24"/>
          <w:szCs w:val="24"/>
        </w:rPr>
        <w:t>а</w:t>
      </w:r>
      <w:r w:rsidRPr="003F17DD">
        <w:rPr>
          <w:rFonts w:ascii="Arial" w:hAnsi="Arial" w:cs="Arial"/>
          <w:sz w:val="24"/>
          <w:szCs w:val="24"/>
        </w:rPr>
        <w:t xml:space="preserve"> </w:t>
      </w:r>
      <w:r w:rsidRPr="003F17DD">
        <w:rPr>
          <w:rFonts w:ascii="Arial" w:hAnsi="Arial" w:cs="Arial"/>
          <w:bCs/>
          <w:sz w:val="24"/>
          <w:szCs w:val="24"/>
        </w:rPr>
        <w:t xml:space="preserve">для буксировки </w:t>
      </w:r>
      <w:r>
        <w:rPr>
          <w:rFonts w:ascii="Arial" w:hAnsi="Arial" w:cs="Arial"/>
          <w:bCs/>
          <w:sz w:val="24"/>
          <w:szCs w:val="24"/>
        </w:rPr>
        <w:t xml:space="preserve">и </w:t>
      </w:r>
      <w:r w:rsidRPr="003F17DD">
        <w:rPr>
          <w:rFonts w:ascii="Arial" w:hAnsi="Arial" w:cs="Arial"/>
          <w:bCs/>
          <w:sz w:val="24"/>
          <w:szCs w:val="24"/>
        </w:rPr>
        <w:t>крепления БМТ к якорям и буям</w:t>
      </w:r>
      <w:r w:rsidRPr="003F17DD">
        <w:rPr>
          <w:rFonts w:ascii="Arial" w:hAnsi="Arial" w:cs="Arial"/>
          <w:sz w:val="24"/>
          <w:szCs w:val="24"/>
        </w:rPr>
        <w:t xml:space="preserve"> (характеристики определяет заказчик);</w:t>
      </w:r>
    </w:p>
    <w:p w14:paraId="0D2EE473" w14:textId="77777777" w:rsidR="00450B2F" w:rsidRPr="002332B4" w:rsidRDefault="0077080F" w:rsidP="007249F9">
      <w:pPr>
        <w:numPr>
          <w:ilvl w:val="0"/>
          <w:numId w:val="20"/>
        </w:numPr>
        <w:tabs>
          <w:tab w:val="clear" w:pos="928"/>
          <w:tab w:val="left" w:pos="1134"/>
          <w:tab w:val="num" w:pos="3904"/>
        </w:tabs>
        <w:spacing w:after="0" w:line="360" w:lineRule="auto"/>
        <w:ind w:left="0" w:firstLine="709"/>
        <w:jc w:val="both"/>
        <w:rPr>
          <w:rFonts w:ascii="Arial" w:hAnsi="Arial" w:cs="Arial"/>
          <w:sz w:val="24"/>
          <w:szCs w:val="24"/>
        </w:rPr>
      </w:pPr>
      <w:r w:rsidRPr="002332B4">
        <w:rPr>
          <w:rFonts w:ascii="Arial" w:hAnsi="Arial" w:cs="Arial"/>
          <w:sz w:val="24"/>
          <w:szCs w:val="24"/>
        </w:rPr>
        <w:t>комплект сменных деталей (в т. ч. оконечные соединители, клапаны</w:t>
      </w:r>
      <w:r w:rsidR="002332B4" w:rsidRPr="002332B4">
        <w:rPr>
          <w:rFonts w:ascii="Arial" w:hAnsi="Arial" w:cs="Arial"/>
          <w:sz w:val="24"/>
          <w:szCs w:val="24"/>
        </w:rPr>
        <w:t xml:space="preserve"> </w:t>
      </w:r>
      <w:r w:rsidR="002332B4" w:rsidRPr="002332B4">
        <w:rPr>
          <w:rFonts w:ascii="Arial" w:hAnsi="Arial" w:cs="Arial"/>
          <w:bCs/>
          <w:sz w:val="24"/>
          <w:szCs w:val="24"/>
        </w:rPr>
        <w:t xml:space="preserve">для </w:t>
      </w:r>
      <w:r w:rsidR="002332B4" w:rsidRPr="002332B4">
        <w:rPr>
          <w:rFonts w:ascii="Arial" w:hAnsi="Arial" w:cs="Arial"/>
          <w:sz w:val="24"/>
          <w:szCs w:val="24"/>
        </w:rPr>
        <w:t>подачи и стравливания воздуха или иного газа</w:t>
      </w:r>
      <w:r w:rsidRPr="002332B4">
        <w:rPr>
          <w:rFonts w:ascii="Arial" w:hAnsi="Arial" w:cs="Arial"/>
          <w:sz w:val="24"/>
          <w:szCs w:val="24"/>
        </w:rPr>
        <w:t>, переходники для клапанов</w:t>
      </w:r>
      <w:r w:rsidR="002332B4" w:rsidRPr="002332B4">
        <w:rPr>
          <w:rFonts w:ascii="Arial" w:hAnsi="Arial" w:cs="Arial"/>
          <w:sz w:val="24"/>
          <w:szCs w:val="24"/>
        </w:rPr>
        <w:t xml:space="preserve"> </w:t>
      </w:r>
      <w:r w:rsidR="002332B4" w:rsidRPr="002332B4">
        <w:rPr>
          <w:rFonts w:ascii="Arial" w:hAnsi="Arial" w:cs="Arial"/>
          <w:bCs/>
          <w:sz w:val="24"/>
          <w:szCs w:val="24"/>
        </w:rPr>
        <w:t xml:space="preserve">для </w:t>
      </w:r>
      <w:r w:rsidR="002332B4" w:rsidRPr="002332B4">
        <w:rPr>
          <w:rFonts w:ascii="Arial" w:hAnsi="Arial" w:cs="Arial"/>
          <w:sz w:val="24"/>
          <w:szCs w:val="24"/>
        </w:rPr>
        <w:t>подачи и стравливания воздуха или иного газа</w:t>
      </w:r>
      <w:r w:rsidRPr="002332B4">
        <w:rPr>
          <w:rFonts w:ascii="Arial" w:hAnsi="Arial" w:cs="Arial"/>
          <w:sz w:val="24"/>
          <w:szCs w:val="24"/>
        </w:rPr>
        <w:t xml:space="preserve"> и оконечных соединителей); </w:t>
      </w:r>
    </w:p>
    <w:p w14:paraId="5AFEDA68" w14:textId="77777777" w:rsidR="00450B2F" w:rsidRPr="001E4BB0" w:rsidRDefault="0077080F" w:rsidP="00450B2F">
      <w:pPr>
        <w:widowControl w:val="0"/>
        <w:numPr>
          <w:ilvl w:val="0"/>
          <w:numId w:val="20"/>
        </w:numPr>
        <w:tabs>
          <w:tab w:val="clear" w:pos="928"/>
          <w:tab w:val="left" w:pos="1134"/>
          <w:tab w:val="num" w:pos="3904"/>
        </w:tabs>
        <w:spacing w:after="0" w:line="360" w:lineRule="auto"/>
        <w:ind w:left="0" w:firstLine="709"/>
        <w:jc w:val="both"/>
        <w:rPr>
          <w:rFonts w:ascii="Arial" w:hAnsi="Arial" w:cs="Arial"/>
          <w:sz w:val="24"/>
          <w:szCs w:val="24"/>
        </w:rPr>
      </w:pPr>
      <w:r>
        <w:rPr>
          <w:rFonts w:ascii="Arial" w:hAnsi="Arial" w:cs="Arial"/>
          <w:sz w:val="24"/>
          <w:szCs w:val="24"/>
        </w:rPr>
        <w:t>комплект ЗИП;</w:t>
      </w:r>
    </w:p>
    <w:p w14:paraId="7E0D9E52" w14:textId="77777777" w:rsidR="009C79D0" w:rsidRDefault="0077080F" w:rsidP="006F5F19">
      <w:pPr>
        <w:widowControl w:val="0"/>
        <w:numPr>
          <w:ilvl w:val="0"/>
          <w:numId w:val="20"/>
        </w:numPr>
        <w:tabs>
          <w:tab w:val="clear" w:pos="928"/>
          <w:tab w:val="left" w:pos="1134"/>
          <w:tab w:val="num" w:pos="3904"/>
        </w:tabs>
        <w:spacing w:after="0" w:line="360" w:lineRule="auto"/>
        <w:ind w:left="0" w:firstLine="709"/>
        <w:jc w:val="both"/>
        <w:rPr>
          <w:rFonts w:ascii="Arial" w:hAnsi="Arial" w:cs="Arial"/>
          <w:sz w:val="24"/>
          <w:szCs w:val="24"/>
        </w:rPr>
      </w:pPr>
      <w:r w:rsidRPr="003B702B">
        <w:rPr>
          <w:rFonts w:ascii="Arial" w:hAnsi="Arial" w:cs="Arial"/>
          <w:bCs/>
          <w:sz w:val="24"/>
          <w:szCs w:val="24"/>
        </w:rPr>
        <w:t>для БМТ</w:t>
      </w:r>
      <w:r w:rsidRPr="003B702B">
        <w:rPr>
          <w:rFonts w:ascii="Arial" w:hAnsi="Arial" w:cs="Arial"/>
          <w:sz w:val="24"/>
          <w:szCs w:val="24"/>
        </w:rPr>
        <w:t xml:space="preserve"> с воздушными камерами</w:t>
      </w:r>
      <w:r>
        <w:rPr>
          <w:rFonts w:ascii="Arial" w:hAnsi="Arial" w:cs="Arial"/>
          <w:sz w:val="24"/>
          <w:szCs w:val="24"/>
        </w:rPr>
        <w:t>:</w:t>
      </w:r>
    </w:p>
    <w:p w14:paraId="6B7FA81F" w14:textId="77777777" w:rsidR="006F5F19" w:rsidRPr="003B702B" w:rsidRDefault="0077080F" w:rsidP="003B702B">
      <w:pPr>
        <w:pStyle w:val="a8"/>
        <w:widowControl w:val="0"/>
        <w:numPr>
          <w:ilvl w:val="0"/>
          <w:numId w:val="176"/>
        </w:numPr>
        <w:tabs>
          <w:tab w:val="left" w:pos="1560"/>
        </w:tabs>
        <w:spacing w:line="360" w:lineRule="auto"/>
        <w:ind w:left="1276" w:firstLine="0"/>
        <w:jc w:val="both"/>
        <w:rPr>
          <w:rFonts w:ascii="Arial" w:hAnsi="Arial" w:cs="Arial"/>
        </w:rPr>
      </w:pPr>
      <w:r w:rsidRPr="003B702B">
        <w:rPr>
          <w:rFonts w:ascii="Arial" w:hAnsi="Arial" w:cs="Arial"/>
        </w:rPr>
        <w:t>автономную компрессорную установку для подачи воздуха в воздушные камеры и переносной компрессор для подкачивания БМТ (характеристики определяет заказчик);</w:t>
      </w:r>
    </w:p>
    <w:p w14:paraId="1B61A2AD" w14:textId="77777777" w:rsidR="006F5F19" w:rsidRPr="003C0782" w:rsidRDefault="0077080F" w:rsidP="003B702B">
      <w:pPr>
        <w:pStyle w:val="11"/>
        <w:numPr>
          <w:ilvl w:val="0"/>
          <w:numId w:val="176"/>
        </w:numPr>
        <w:tabs>
          <w:tab w:val="left" w:pos="1560"/>
        </w:tabs>
        <w:ind w:left="1276" w:firstLine="0"/>
        <w:rPr>
          <w:rFonts w:ascii="Arial" w:hAnsi="Arial" w:cs="Arial"/>
          <w:szCs w:val="24"/>
        </w:rPr>
      </w:pPr>
      <w:r w:rsidRPr="00B85BFA">
        <w:rPr>
          <w:rFonts w:ascii="Arial" w:hAnsi="Arial" w:cs="Arial"/>
          <w:bCs/>
        </w:rPr>
        <w:t>специальные ключи для монтажа/демонтажа, открытия/закрытия клапанов для подачи и стравливания воздуха</w:t>
      </w:r>
      <w:r>
        <w:rPr>
          <w:rFonts w:ascii="Arial" w:hAnsi="Arial" w:cs="Arial"/>
          <w:bCs/>
        </w:rPr>
        <w:t xml:space="preserve"> или иного газа</w:t>
      </w:r>
      <w:r w:rsidR="009C79D0">
        <w:rPr>
          <w:rFonts w:ascii="Arial" w:hAnsi="Arial" w:cs="Arial"/>
        </w:rPr>
        <w:t>;</w:t>
      </w:r>
    </w:p>
    <w:p w14:paraId="0BAA929B" w14:textId="77777777" w:rsidR="00450B2F" w:rsidRDefault="0077080F" w:rsidP="00450B2F">
      <w:pPr>
        <w:widowControl w:val="0"/>
        <w:numPr>
          <w:ilvl w:val="0"/>
          <w:numId w:val="20"/>
        </w:numPr>
        <w:tabs>
          <w:tab w:val="clear" w:pos="928"/>
          <w:tab w:val="left" w:pos="1134"/>
          <w:tab w:val="num" w:pos="3904"/>
        </w:tabs>
        <w:spacing w:after="0" w:line="360" w:lineRule="auto"/>
        <w:ind w:left="0" w:firstLine="709"/>
        <w:jc w:val="both"/>
        <w:rPr>
          <w:rFonts w:ascii="Arial" w:hAnsi="Arial" w:cs="Arial"/>
          <w:sz w:val="24"/>
          <w:szCs w:val="24"/>
        </w:rPr>
      </w:pPr>
      <w:r w:rsidRPr="00C46C1F">
        <w:rPr>
          <w:rFonts w:ascii="Arial" w:hAnsi="Arial" w:cs="Arial"/>
          <w:sz w:val="24"/>
          <w:szCs w:val="24"/>
        </w:rPr>
        <w:t>комплект сопроводительных документов</w:t>
      </w:r>
      <w:r w:rsidR="009C79D0">
        <w:rPr>
          <w:rFonts w:ascii="Arial" w:hAnsi="Arial" w:cs="Arial"/>
          <w:sz w:val="24"/>
          <w:szCs w:val="24"/>
        </w:rPr>
        <w:t>.</w:t>
      </w:r>
    </w:p>
    <w:p w14:paraId="29C6E9ED" w14:textId="77777777" w:rsidR="00450B2F" w:rsidRPr="00555ADD" w:rsidRDefault="0077080F" w:rsidP="00450B2F">
      <w:pPr>
        <w:pStyle w:val="21"/>
        <w:keepNext/>
        <w:numPr>
          <w:ilvl w:val="2"/>
          <w:numId w:val="17"/>
        </w:numPr>
        <w:tabs>
          <w:tab w:val="left" w:pos="1418"/>
        </w:tabs>
        <w:ind w:left="0" w:firstLine="709"/>
        <w:rPr>
          <w:rFonts w:ascii="Arial" w:hAnsi="Arial" w:cs="Arial"/>
          <w:bCs/>
        </w:rPr>
      </w:pPr>
      <w:r w:rsidRPr="00E57A0F">
        <w:rPr>
          <w:rFonts w:ascii="Arial" w:hAnsi="Arial" w:cs="Arial"/>
          <w:bCs/>
        </w:rPr>
        <w:t>В</w:t>
      </w:r>
      <w:r w:rsidRPr="00555ADD">
        <w:rPr>
          <w:rFonts w:ascii="Arial" w:hAnsi="Arial" w:cs="Arial"/>
          <w:bCs/>
        </w:rPr>
        <w:t xml:space="preserve"> комплект поставки БМТА </w:t>
      </w:r>
      <w:r w:rsidRPr="00E57A0F">
        <w:rPr>
          <w:rFonts w:ascii="Arial" w:hAnsi="Arial" w:cs="Arial"/>
          <w:bCs/>
        </w:rPr>
        <w:t xml:space="preserve">дополнительно </w:t>
      </w:r>
      <w:r w:rsidRPr="00902A30">
        <w:rPr>
          <w:rFonts w:ascii="Arial" w:hAnsi="Arial" w:cs="Arial"/>
          <w:bCs/>
        </w:rPr>
        <w:t>включают</w:t>
      </w:r>
      <w:r w:rsidRPr="00555ADD">
        <w:rPr>
          <w:rFonts w:ascii="Arial" w:hAnsi="Arial" w:cs="Arial"/>
          <w:bCs/>
        </w:rPr>
        <w:t>:</w:t>
      </w:r>
    </w:p>
    <w:p w14:paraId="4F08E39E" w14:textId="77777777" w:rsidR="00450B2F" w:rsidRPr="00555ADD" w:rsidRDefault="0077080F" w:rsidP="00450B2F">
      <w:pPr>
        <w:pStyle w:val="11"/>
        <w:numPr>
          <w:ilvl w:val="0"/>
          <w:numId w:val="75"/>
        </w:numPr>
        <w:tabs>
          <w:tab w:val="left" w:pos="1134"/>
        </w:tabs>
        <w:ind w:left="0" w:firstLine="709"/>
        <w:rPr>
          <w:rFonts w:ascii="Arial" w:hAnsi="Arial" w:cs="Arial"/>
          <w:szCs w:val="24"/>
        </w:rPr>
      </w:pPr>
      <w:r w:rsidRPr="00555ADD">
        <w:rPr>
          <w:rFonts w:ascii="Arial" w:hAnsi="Arial" w:cs="Arial"/>
          <w:bCs/>
          <w:szCs w:val="24"/>
        </w:rPr>
        <w:t>систем</w:t>
      </w:r>
      <w:r w:rsidRPr="00902A30">
        <w:rPr>
          <w:rFonts w:ascii="Arial" w:hAnsi="Arial" w:cs="Arial"/>
          <w:bCs/>
          <w:szCs w:val="24"/>
        </w:rPr>
        <w:t>у</w:t>
      </w:r>
      <w:r w:rsidRPr="00555ADD">
        <w:rPr>
          <w:rFonts w:ascii="Arial" w:hAnsi="Arial" w:cs="Arial"/>
          <w:bCs/>
          <w:szCs w:val="24"/>
        </w:rPr>
        <w:t xml:space="preserve"> быстро</w:t>
      </w:r>
      <w:r>
        <w:rPr>
          <w:rFonts w:ascii="Arial" w:hAnsi="Arial" w:cs="Arial"/>
          <w:bCs/>
          <w:szCs w:val="24"/>
        </w:rPr>
        <w:t>й</w:t>
      </w:r>
      <w:r w:rsidRPr="00555ADD">
        <w:rPr>
          <w:rFonts w:ascii="Arial" w:hAnsi="Arial" w:cs="Arial"/>
          <w:bCs/>
          <w:szCs w:val="24"/>
        </w:rPr>
        <w:t xml:space="preserve"> </w:t>
      </w:r>
      <w:r>
        <w:rPr>
          <w:rFonts w:ascii="Arial" w:hAnsi="Arial" w:cs="Arial"/>
          <w:bCs/>
          <w:szCs w:val="24"/>
        </w:rPr>
        <w:t>установки</w:t>
      </w:r>
      <w:r w:rsidRPr="00555ADD">
        <w:rPr>
          <w:rFonts w:ascii="Arial" w:hAnsi="Arial" w:cs="Arial"/>
          <w:bCs/>
          <w:szCs w:val="24"/>
        </w:rPr>
        <w:t>, состоящ</w:t>
      </w:r>
      <w:r>
        <w:rPr>
          <w:rFonts w:ascii="Arial" w:hAnsi="Arial" w:cs="Arial"/>
          <w:bCs/>
          <w:szCs w:val="24"/>
        </w:rPr>
        <w:t>ую</w:t>
      </w:r>
      <w:r w:rsidRPr="00555ADD">
        <w:rPr>
          <w:rFonts w:ascii="Arial" w:hAnsi="Arial" w:cs="Arial"/>
          <w:bCs/>
          <w:szCs w:val="24"/>
        </w:rPr>
        <w:t xml:space="preserve"> из </w:t>
      </w:r>
      <w:r w:rsidRPr="00555ADD">
        <w:rPr>
          <w:rFonts w:ascii="Arial" w:hAnsi="Arial" w:cs="Arial"/>
          <w:color w:val="auto"/>
          <w:szCs w:val="24"/>
        </w:rPr>
        <w:t>устройства для быстро</w:t>
      </w:r>
      <w:r>
        <w:rPr>
          <w:rFonts w:ascii="Arial" w:hAnsi="Arial" w:cs="Arial"/>
          <w:color w:val="auto"/>
          <w:szCs w:val="24"/>
        </w:rPr>
        <w:t>й</w:t>
      </w:r>
      <w:r w:rsidRPr="00555ADD">
        <w:rPr>
          <w:rFonts w:ascii="Arial" w:hAnsi="Arial" w:cs="Arial"/>
          <w:color w:val="auto"/>
          <w:szCs w:val="24"/>
        </w:rPr>
        <w:t xml:space="preserve"> </w:t>
      </w:r>
      <w:r>
        <w:rPr>
          <w:rFonts w:ascii="Arial" w:hAnsi="Arial" w:cs="Arial"/>
          <w:color w:val="auto"/>
          <w:szCs w:val="24"/>
        </w:rPr>
        <w:t>установки</w:t>
      </w:r>
      <w:r w:rsidRPr="00555ADD">
        <w:rPr>
          <w:rFonts w:ascii="Arial" w:hAnsi="Arial" w:cs="Arial"/>
          <w:color w:val="auto"/>
          <w:szCs w:val="24"/>
        </w:rPr>
        <w:t xml:space="preserve"> БМТА (например, механизированн</w:t>
      </w:r>
      <w:r>
        <w:rPr>
          <w:rFonts w:ascii="Arial" w:hAnsi="Arial" w:cs="Arial"/>
          <w:color w:val="auto"/>
          <w:szCs w:val="24"/>
        </w:rPr>
        <w:t>ой</w:t>
      </w:r>
      <w:r w:rsidRPr="00555ADD">
        <w:rPr>
          <w:rFonts w:ascii="Arial" w:hAnsi="Arial" w:cs="Arial"/>
          <w:color w:val="auto"/>
          <w:szCs w:val="24"/>
        </w:rPr>
        <w:t xml:space="preserve"> катушк</w:t>
      </w:r>
      <w:r>
        <w:rPr>
          <w:rFonts w:ascii="Arial" w:hAnsi="Arial" w:cs="Arial"/>
          <w:color w:val="auto"/>
          <w:szCs w:val="24"/>
        </w:rPr>
        <w:t>и</w:t>
      </w:r>
      <w:r w:rsidRPr="00555ADD">
        <w:rPr>
          <w:rFonts w:ascii="Arial" w:hAnsi="Arial" w:cs="Arial"/>
          <w:color w:val="auto"/>
          <w:szCs w:val="24"/>
        </w:rPr>
        <w:t xml:space="preserve">) и </w:t>
      </w:r>
      <w:r w:rsidRPr="00555ADD">
        <w:rPr>
          <w:rFonts w:ascii="Arial" w:hAnsi="Arial" w:cs="Arial"/>
          <w:szCs w:val="24"/>
        </w:rPr>
        <w:t>силового агрегата привода устройства для быстро</w:t>
      </w:r>
      <w:r>
        <w:rPr>
          <w:rFonts w:ascii="Arial" w:hAnsi="Arial" w:cs="Arial"/>
          <w:szCs w:val="24"/>
        </w:rPr>
        <w:t>й</w:t>
      </w:r>
      <w:r w:rsidRPr="00555ADD">
        <w:rPr>
          <w:rFonts w:ascii="Arial" w:hAnsi="Arial" w:cs="Arial"/>
          <w:szCs w:val="24"/>
        </w:rPr>
        <w:t xml:space="preserve"> </w:t>
      </w:r>
      <w:r>
        <w:rPr>
          <w:rFonts w:ascii="Arial" w:hAnsi="Arial" w:cs="Arial"/>
          <w:szCs w:val="24"/>
        </w:rPr>
        <w:t xml:space="preserve">установки </w:t>
      </w:r>
      <w:r w:rsidRPr="00904E56">
        <w:rPr>
          <w:rFonts w:ascii="Arial" w:hAnsi="Arial" w:cs="Arial"/>
          <w:szCs w:val="24"/>
        </w:rPr>
        <w:t>(характеристики определяет заказчик)</w:t>
      </w:r>
      <w:r w:rsidRPr="00555ADD">
        <w:rPr>
          <w:rFonts w:ascii="Arial" w:hAnsi="Arial" w:cs="Arial"/>
          <w:szCs w:val="24"/>
        </w:rPr>
        <w:t>;</w:t>
      </w:r>
    </w:p>
    <w:p w14:paraId="2310F8EB" w14:textId="77777777" w:rsidR="00450B2F" w:rsidRPr="003C0782" w:rsidRDefault="0077080F" w:rsidP="00450B2F">
      <w:pPr>
        <w:pStyle w:val="11"/>
        <w:numPr>
          <w:ilvl w:val="0"/>
          <w:numId w:val="75"/>
        </w:numPr>
        <w:tabs>
          <w:tab w:val="left" w:pos="1134"/>
        </w:tabs>
        <w:ind w:left="0" w:firstLine="709"/>
        <w:rPr>
          <w:rFonts w:ascii="Arial" w:hAnsi="Arial" w:cs="Arial"/>
          <w:szCs w:val="24"/>
        </w:rPr>
      </w:pPr>
      <w:r w:rsidRPr="00555ADD">
        <w:rPr>
          <w:rFonts w:ascii="Arial" w:hAnsi="Arial" w:cs="Arial"/>
          <w:bCs/>
          <w:szCs w:val="24"/>
        </w:rPr>
        <w:t xml:space="preserve">абгалдыри или другие специальные крюки для </w:t>
      </w:r>
      <w:r>
        <w:rPr>
          <w:rFonts w:ascii="Arial" w:hAnsi="Arial" w:cs="Arial"/>
          <w:bCs/>
          <w:szCs w:val="24"/>
        </w:rPr>
        <w:t>установки</w:t>
      </w:r>
      <w:r w:rsidRPr="00555ADD">
        <w:rPr>
          <w:rFonts w:ascii="Arial" w:hAnsi="Arial" w:cs="Arial"/>
          <w:bCs/>
          <w:szCs w:val="24"/>
        </w:rPr>
        <w:t xml:space="preserve"> БМТА</w:t>
      </w:r>
      <w:r>
        <w:rPr>
          <w:rFonts w:ascii="Arial" w:hAnsi="Arial" w:cs="Arial"/>
          <w:bCs/>
          <w:szCs w:val="24"/>
        </w:rPr>
        <w:t xml:space="preserve"> </w:t>
      </w:r>
      <w:r w:rsidRPr="00904E56">
        <w:rPr>
          <w:rFonts w:ascii="Arial" w:hAnsi="Arial" w:cs="Arial"/>
          <w:szCs w:val="24"/>
        </w:rPr>
        <w:t>(характеристики определяет заказчик)</w:t>
      </w:r>
      <w:r>
        <w:rPr>
          <w:rFonts w:ascii="Arial" w:hAnsi="Arial" w:cs="Arial"/>
          <w:bCs/>
          <w:szCs w:val="24"/>
        </w:rPr>
        <w:t>.</w:t>
      </w:r>
    </w:p>
    <w:p w14:paraId="5D2A2503" w14:textId="77777777" w:rsidR="00450B2F" w:rsidRPr="00C46C1F" w:rsidRDefault="0077080F" w:rsidP="00450B2F">
      <w:pPr>
        <w:pStyle w:val="21"/>
        <w:numPr>
          <w:ilvl w:val="2"/>
          <w:numId w:val="17"/>
        </w:numPr>
        <w:tabs>
          <w:tab w:val="left" w:pos="1418"/>
        </w:tabs>
        <w:ind w:left="0" w:firstLine="709"/>
        <w:rPr>
          <w:rFonts w:ascii="Arial" w:hAnsi="Arial" w:cs="Arial"/>
        </w:rPr>
      </w:pPr>
      <w:r w:rsidRPr="00C46C1F">
        <w:rPr>
          <w:rFonts w:ascii="Arial" w:hAnsi="Arial" w:cs="Arial"/>
        </w:rPr>
        <w:t>Комплект сопроводительных документов содержит:</w:t>
      </w:r>
    </w:p>
    <w:p w14:paraId="34DAD588" w14:textId="77777777" w:rsidR="00450B2F" w:rsidRPr="001E4BB0" w:rsidRDefault="0077080F" w:rsidP="003B702B">
      <w:pPr>
        <w:pStyle w:val="11"/>
        <w:numPr>
          <w:ilvl w:val="0"/>
          <w:numId w:val="75"/>
        </w:numPr>
        <w:tabs>
          <w:tab w:val="left" w:pos="1134"/>
        </w:tabs>
        <w:ind w:left="0" w:firstLine="709"/>
        <w:rPr>
          <w:rFonts w:ascii="Arial" w:hAnsi="Arial" w:cs="Arial"/>
          <w:szCs w:val="24"/>
        </w:rPr>
      </w:pPr>
      <w:r w:rsidRPr="003B702B">
        <w:rPr>
          <w:rFonts w:ascii="Arial" w:hAnsi="Arial" w:cs="Arial"/>
          <w:bCs/>
          <w:szCs w:val="24"/>
        </w:rPr>
        <w:t>ведомость</w:t>
      </w:r>
      <w:r w:rsidRPr="001E4BB0">
        <w:rPr>
          <w:rFonts w:ascii="Arial" w:hAnsi="Arial" w:cs="Arial"/>
          <w:szCs w:val="24"/>
        </w:rPr>
        <w:t xml:space="preserve"> ЗИП;</w:t>
      </w:r>
    </w:p>
    <w:p w14:paraId="4A3E9C65" w14:textId="77777777" w:rsidR="00450B2F" w:rsidRPr="00DB75D1" w:rsidRDefault="0077080F" w:rsidP="003B702B">
      <w:pPr>
        <w:pStyle w:val="11"/>
        <w:numPr>
          <w:ilvl w:val="0"/>
          <w:numId w:val="75"/>
        </w:numPr>
        <w:tabs>
          <w:tab w:val="left" w:pos="1134"/>
        </w:tabs>
        <w:ind w:left="0" w:firstLine="709"/>
        <w:rPr>
          <w:rFonts w:ascii="Arial" w:hAnsi="Arial" w:cs="Arial"/>
          <w:szCs w:val="24"/>
        </w:rPr>
      </w:pPr>
      <w:r w:rsidRPr="003B702B">
        <w:rPr>
          <w:rFonts w:ascii="Arial" w:hAnsi="Arial" w:cs="Arial"/>
          <w:bCs/>
          <w:szCs w:val="24"/>
        </w:rPr>
        <w:t>паспорт</w:t>
      </w:r>
      <w:r w:rsidRPr="00DB75D1">
        <w:rPr>
          <w:rFonts w:ascii="Arial" w:hAnsi="Arial" w:cs="Arial"/>
          <w:szCs w:val="24"/>
        </w:rPr>
        <w:t xml:space="preserve"> БМТ;</w:t>
      </w:r>
    </w:p>
    <w:p w14:paraId="5F02AE4C" w14:textId="77777777" w:rsidR="00450B2F" w:rsidRPr="00DB75D1" w:rsidRDefault="0077080F" w:rsidP="003B702B">
      <w:pPr>
        <w:pStyle w:val="11"/>
        <w:numPr>
          <w:ilvl w:val="0"/>
          <w:numId w:val="75"/>
        </w:numPr>
        <w:tabs>
          <w:tab w:val="left" w:pos="1134"/>
        </w:tabs>
        <w:ind w:left="0" w:firstLine="709"/>
        <w:rPr>
          <w:rFonts w:ascii="Arial" w:hAnsi="Arial" w:cs="Arial"/>
          <w:szCs w:val="24"/>
        </w:rPr>
      </w:pPr>
      <w:r w:rsidRPr="003B702B">
        <w:rPr>
          <w:rFonts w:ascii="Arial" w:hAnsi="Arial" w:cs="Arial"/>
          <w:bCs/>
          <w:szCs w:val="24"/>
        </w:rPr>
        <w:t>руководство</w:t>
      </w:r>
      <w:r w:rsidRPr="00DB75D1">
        <w:rPr>
          <w:rFonts w:ascii="Arial" w:hAnsi="Arial" w:cs="Arial"/>
          <w:szCs w:val="24"/>
        </w:rPr>
        <w:t xml:space="preserve"> по эксплуатации БМТ;</w:t>
      </w:r>
    </w:p>
    <w:p w14:paraId="04E59120" w14:textId="77777777" w:rsidR="00450B2F" w:rsidRDefault="0077080F" w:rsidP="003B702B">
      <w:pPr>
        <w:pStyle w:val="11"/>
        <w:numPr>
          <w:ilvl w:val="0"/>
          <w:numId w:val="75"/>
        </w:numPr>
        <w:tabs>
          <w:tab w:val="left" w:pos="1134"/>
        </w:tabs>
        <w:ind w:left="0" w:firstLine="709"/>
        <w:rPr>
          <w:rFonts w:ascii="Arial" w:hAnsi="Arial" w:cs="Arial"/>
          <w:szCs w:val="24"/>
        </w:rPr>
      </w:pPr>
      <w:r w:rsidRPr="00673E3C">
        <w:rPr>
          <w:rFonts w:ascii="Arial" w:hAnsi="Arial" w:cs="Arial"/>
          <w:szCs w:val="24"/>
        </w:rPr>
        <w:t>акт приемо-сдаточных испытаний;</w:t>
      </w:r>
    </w:p>
    <w:p w14:paraId="75FD213C" w14:textId="77777777" w:rsidR="00450B2F" w:rsidRPr="00673E3C" w:rsidRDefault="0077080F" w:rsidP="003B702B">
      <w:pPr>
        <w:pStyle w:val="11"/>
        <w:numPr>
          <w:ilvl w:val="0"/>
          <w:numId w:val="75"/>
        </w:numPr>
        <w:tabs>
          <w:tab w:val="left" w:pos="1134"/>
        </w:tabs>
        <w:ind w:left="0" w:firstLine="709"/>
        <w:rPr>
          <w:rFonts w:ascii="Arial" w:hAnsi="Arial" w:cs="Arial"/>
          <w:szCs w:val="24"/>
        </w:rPr>
      </w:pPr>
      <w:r w:rsidRPr="003B702B">
        <w:rPr>
          <w:rFonts w:ascii="Arial" w:hAnsi="Arial" w:cs="Arial"/>
          <w:bCs/>
          <w:szCs w:val="24"/>
        </w:rPr>
        <w:t>сертификаты</w:t>
      </w:r>
      <w:r w:rsidRPr="00673E3C">
        <w:rPr>
          <w:rFonts w:ascii="Arial" w:hAnsi="Arial" w:cs="Arial"/>
          <w:szCs w:val="24"/>
        </w:rPr>
        <w:t xml:space="preserve"> соответствия БМ</w:t>
      </w:r>
      <w:r>
        <w:rPr>
          <w:rFonts w:ascii="Arial" w:hAnsi="Arial" w:cs="Arial"/>
          <w:szCs w:val="24"/>
        </w:rPr>
        <w:t>Т НД и НПА,</w:t>
      </w:r>
      <w:r w:rsidRPr="00F54833">
        <w:rPr>
          <w:rFonts w:ascii="Arial" w:hAnsi="Arial" w:cs="Arial"/>
          <w:szCs w:val="24"/>
        </w:rPr>
        <w:t xml:space="preserve"> </w:t>
      </w:r>
      <w:r w:rsidRPr="00A7339C">
        <w:rPr>
          <w:rFonts w:ascii="Arial" w:hAnsi="Arial" w:cs="Arial"/>
          <w:szCs w:val="24"/>
        </w:rPr>
        <w:t>в т. ч. информация о которых приведена в приложении А (таблица А.1, строки 1,</w:t>
      </w:r>
      <w:r w:rsidR="00EB6DC8">
        <w:rPr>
          <w:rFonts w:ascii="Arial" w:hAnsi="Arial" w:cs="Arial"/>
          <w:szCs w:val="24"/>
        </w:rPr>
        <w:t xml:space="preserve"> </w:t>
      </w:r>
      <w:r w:rsidRPr="00A7339C">
        <w:rPr>
          <w:rFonts w:ascii="Arial" w:hAnsi="Arial" w:cs="Arial"/>
          <w:szCs w:val="24"/>
        </w:rPr>
        <w:t>2)</w:t>
      </w:r>
      <w:r>
        <w:rPr>
          <w:rFonts w:ascii="Arial" w:hAnsi="Arial" w:cs="Arial"/>
          <w:szCs w:val="24"/>
        </w:rPr>
        <w:t>, по согласованию с заказчиком;</w:t>
      </w:r>
      <w:r w:rsidRPr="00673E3C">
        <w:rPr>
          <w:rFonts w:ascii="Arial" w:hAnsi="Arial" w:cs="Arial"/>
          <w:szCs w:val="24"/>
        </w:rPr>
        <w:t xml:space="preserve"> </w:t>
      </w:r>
    </w:p>
    <w:p w14:paraId="0AF0E5DF" w14:textId="77777777" w:rsidR="00450B2F" w:rsidRPr="00555ADD" w:rsidRDefault="0077080F" w:rsidP="003B702B">
      <w:pPr>
        <w:pStyle w:val="11"/>
        <w:numPr>
          <w:ilvl w:val="0"/>
          <w:numId w:val="75"/>
        </w:numPr>
        <w:tabs>
          <w:tab w:val="left" w:pos="1134"/>
        </w:tabs>
        <w:ind w:left="0" w:firstLine="709"/>
        <w:rPr>
          <w:rFonts w:ascii="Arial" w:hAnsi="Arial" w:cs="Arial"/>
          <w:szCs w:val="24"/>
        </w:rPr>
      </w:pPr>
      <w:r w:rsidRPr="003B702B">
        <w:rPr>
          <w:rFonts w:ascii="Arial" w:hAnsi="Arial" w:cs="Arial"/>
          <w:bCs/>
          <w:szCs w:val="24"/>
        </w:rPr>
        <w:t>документы</w:t>
      </w:r>
      <w:r>
        <w:rPr>
          <w:rFonts w:ascii="Arial" w:hAnsi="Arial" w:cs="Arial"/>
          <w:szCs w:val="24"/>
        </w:rPr>
        <w:t>,</w:t>
      </w:r>
      <w:r w:rsidRPr="001E4BB0">
        <w:rPr>
          <w:rFonts w:ascii="Arial" w:hAnsi="Arial" w:cs="Arial"/>
          <w:szCs w:val="24"/>
        </w:rPr>
        <w:t xml:space="preserve"> </w:t>
      </w:r>
      <w:r>
        <w:rPr>
          <w:rFonts w:ascii="Arial" w:hAnsi="Arial" w:cs="Arial"/>
          <w:szCs w:val="24"/>
        </w:rPr>
        <w:t xml:space="preserve">подтверждающие </w:t>
      </w:r>
      <w:r w:rsidRPr="001E4BB0">
        <w:rPr>
          <w:rFonts w:ascii="Arial" w:hAnsi="Arial" w:cs="Arial"/>
          <w:szCs w:val="24"/>
        </w:rPr>
        <w:t>качеств</w:t>
      </w:r>
      <w:r>
        <w:rPr>
          <w:rFonts w:ascii="Arial" w:hAnsi="Arial" w:cs="Arial"/>
          <w:szCs w:val="24"/>
        </w:rPr>
        <w:t>о</w:t>
      </w:r>
      <w:r w:rsidRPr="001E4BB0">
        <w:rPr>
          <w:rFonts w:ascii="Arial" w:hAnsi="Arial" w:cs="Arial"/>
          <w:szCs w:val="24"/>
        </w:rPr>
        <w:t xml:space="preserve"> материалов и комплектующих изделий</w:t>
      </w:r>
      <w:r w:rsidRPr="00555ADD">
        <w:rPr>
          <w:rFonts w:ascii="Arial" w:hAnsi="Arial" w:cs="Arial"/>
          <w:szCs w:val="24"/>
        </w:rPr>
        <w:t>;</w:t>
      </w:r>
    </w:p>
    <w:p w14:paraId="56AF6537" w14:textId="77777777" w:rsidR="00450B2F" w:rsidRDefault="0077080F" w:rsidP="003B702B">
      <w:pPr>
        <w:pStyle w:val="11"/>
        <w:numPr>
          <w:ilvl w:val="0"/>
          <w:numId w:val="75"/>
        </w:numPr>
        <w:tabs>
          <w:tab w:val="left" w:pos="1134"/>
        </w:tabs>
        <w:ind w:left="0" w:firstLine="709"/>
        <w:rPr>
          <w:rFonts w:ascii="Arial" w:hAnsi="Arial" w:cs="Arial"/>
          <w:szCs w:val="24"/>
        </w:rPr>
      </w:pPr>
      <w:r w:rsidRPr="003B702B">
        <w:rPr>
          <w:rFonts w:ascii="Arial" w:hAnsi="Arial" w:cs="Arial"/>
          <w:bCs/>
          <w:szCs w:val="24"/>
        </w:rPr>
        <w:t>упаковочный</w:t>
      </w:r>
      <w:r w:rsidRPr="00555ADD">
        <w:rPr>
          <w:rFonts w:ascii="Arial" w:hAnsi="Arial" w:cs="Arial"/>
          <w:szCs w:val="24"/>
        </w:rPr>
        <w:t xml:space="preserve"> лист и комплектовочн</w:t>
      </w:r>
      <w:r>
        <w:rPr>
          <w:rFonts w:ascii="Arial" w:hAnsi="Arial" w:cs="Arial"/>
          <w:szCs w:val="24"/>
        </w:rPr>
        <w:t>ую</w:t>
      </w:r>
      <w:r w:rsidRPr="00555ADD">
        <w:rPr>
          <w:rFonts w:ascii="Arial" w:hAnsi="Arial" w:cs="Arial"/>
          <w:szCs w:val="24"/>
        </w:rPr>
        <w:t xml:space="preserve"> ведомость с полным перечнем упаковочных единиц</w:t>
      </w:r>
      <w:r w:rsidR="004A13BD">
        <w:rPr>
          <w:rFonts w:ascii="Arial" w:hAnsi="Arial" w:cs="Arial"/>
          <w:szCs w:val="24"/>
        </w:rPr>
        <w:t>.</w:t>
      </w:r>
    </w:p>
    <w:p w14:paraId="21CADA94" w14:textId="77777777" w:rsidR="00450B2F" w:rsidRDefault="0077080F" w:rsidP="00450B2F">
      <w:pPr>
        <w:pStyle w:val="21"/>
        <w:numPr>
          <w:ilvl w:val="2"/>
          <w:numId w:val="17"/>
        </w:numPr>
        <w:tabs>
          <w:tab w:val="left" w:pos="1418"/>
        </w:tabs>
        <w:ind w:left="0" w:firstLine="709"/>
        <w:rPr>
          <w:rFonts w:ascii="Arial" w:hAnsi="Arial" w:cs="Arial"/>
          <w:bCs/>
        </w:rPr>
      </w:pPr>
      <w:r w:rsidRPr="002A5DBB">
        <w:rPr>
          <w:rFonts w:ascii="Arial" w:hAnsi="Arial" w:cs="Arial"/>
          <w:bCs/>
        </w:rPr>
        <w:lastRenderedPageBreak/>
        <w:t xml:space="preserve">Оформление эксплуатационных документов – по </w:t>
      </w:r>
      <w:r w:rsidRPr="00C46C1F">
        <w:rPr>
          <w:rFonts w:ascii="Arial" w:hAnsi="Arial" w:cs="Arial"/>
          <w:bCs/>
        </w:rPr>
        <w:t>НД и</w:t>
      </w:r>
      <w:r w:rsidR="00890E92">
        <w:rPr>
          <w:rFonts w:ascii="Arial" w:hAnsi="Arial" w:cs="Arial"/>
          <w:bCs/>
        </w:rPr>
        <w:t>/или</w:t>
      </w:r>
      <w:r w:rsidRPr="00C46C1F">
        <w:rPr>
          <w:rFonts w:ascii="Arial" w:hAnsi="Arial" w:cs="Arial"/>
          <w:bCs/>
        </w:rPr>
        <w:t xml:space="preserve"> НПА</w:t>
      </w:r>
      <w:r w:rsidRPr="00DE0FA1">
        <w:rPr>
          <w:rFonts w:ascii="Arial" w:hAnsi="Arial" w:cs="Arial"/>
          <w:bCs/>
        </w:rPr>
        <w:t xml:space="preserve"> </w:t>
      </w:r>
      <w:r w:rsidRPr="00847A34">
        <w:rPr>
          <w:rFonts w:ascii="Arial" w:hAnsi="Arial" w:cs="Arial"/>
          <w:bCs/>
        </w:rPr>
        <w:t>по согласованию с заказчиком</w:t>
      </w:r>
      <w:r>
        <w:rPr>
          <w:rFonts w:ascii="Arial" w:hAnsi="Arial" w:cs="Arial"/>
        </w:rPr>
        <w:t xml:space="preserve">. </w:t>
      </w:r>
    </w:p>
    <w:p w14:paraId="7E30334F" w14:textId="77777777" w:rsidR="00450B2F" w:rsidRPr="00555ADD" w:rsidRDefault="0077080F" w:rsidP="00450B2F">
      <w:pPr>
        <w:pStyle w:val="21"/>
        <w:numPr>
          <w:ilvl w:val="2"/>
          <w:numId w:val="17"/>
        </w:numPr>
        <w:tabs>
          <w:tab w:val="left" w:pos="1418"/>
        </w:tabs>
        <w:ind w:left="0" w:firstLine="709"/>
        <w:rPr>
          <w:rFonts w:ascii="Arial" w:hAnsi="Arial" w:cs="Arial"/>
          <w:bCs/>
        </w:rPr>
      </w:pPr>
      <w:r w:rsidRPr="00555ADD">
        <w:rPr>
          <w:rFonts w:ascii="Arial" w:hAnsi="Arial" w:cs="Arial"/>
          <w:bCs/>
        </w:rPr>
        <w:t xml:space="preserve">Комплект сменных </w:t>
      </w:r>
      <w:r>
        <w:rPr>
          <w:rFonts w:ascii="Arial" w:hAnsi="Arial" w:cs="Arial"/>
          <w:bCs/>
        </w:rPr>
        <w:t>деталей</w:t>
      </w:r>
      <w:r w:rsidRPr="00555ADD">
        <w:rPr>
          <w:rFonts w:ascii="Arial" w:hAnsi="Arial" w:cs="Arial"/>
          <w:bCs/>
        </w:rPr>
        <w:t xml:space="preserve"> </w:t>
      </w:r>
      <w:r>
        <w:rPr>
          <w:rFonts w:ascii="Arial" w:hAnsi="Arial" w:cs="Arial"/>
          <w:bCs/>
        </w:rPr>
        <w:t>следует</w:t>
      </w:r>
      <w:r w:rsidRPr="00555ADD">
        <w:rPr>
          <w:rFonts w:ascii="Arial" w:hAnsi="Arial" w:cs="Arial"/>
          <w:bCs/>
        </w:rPr>
        <w:t xml:space="preserve"> поставлять из расчета не менее двух дополнительных сменных </w:t>
      </w:r>
      <w:r>
        <w:rPr>
          <w:rFonts w:ascii="Arial" w:hAnsi="Arial" w:cs="Arial"/>
          <w:bCs/>
        </w:rPr>
        <w:t>деталей</w:t>
      </w:r>
      <w:r w:rsidRPr="00555ADD">
        <w:rPr>
          <w:rFonts w:ascii="Arial" w:hAnsi="Arial" w:cs="Arial"/>
          <w:bCs/>
        </w:rPr>
        <w:t xml:space="preserve"> каждого типа (</w:t>
      </w:r>
      <w:r w:rsidRPr="001E4BB0">
        <w:rPr>
          <w:rFonts w:ascii="Arial" w:hAnsi="Arial" w:cs="Arial"/>
        </w:rPr>
        <w:t>в т. ч. оконечны</w:t>
      </w:r>
      <w:r>
        <w:rPr>
          <w:rFonts w:ascii="Arial" w:hAnsi="Arial" w:cs="Arial"/>
        </w:rPr>
        <w:t>х</w:t>
      </w:r>
      <w:r w:rsidRPr="001E4BB0">
        <w:rPr>
          <w:rFonts w:ascii="Arial" w:hAnsi="Arial" w:cs="Arial"/>
        </w:rPr>
        <w:t xml:space="preserve"> соединител</w:t>
      </w:r>
      <w:r>
        <w:rPr>
          <w:rFonts w:ascii="Arial" w:hAnsi="Arial" w:cs="Arial"/>
        </w:rPr>
        <w:t>ей</w:t>
      </w:r>
      <w:r w:rsidRPr="001E4BB0">
        <w:rPr>
          <w:rFonts w:ascii="Arial" w:hAnsi="Arial" w:cs="Arial"/>
        </w:rPr>
        <w:t>, клапан</w:t>
      </w:r>
      <w:r>
        <w:rPr>
          <w:rFonts w:ascii="Arial" w:hAnsi="Arial" w:cs="Arial"/>
        </w:rPr>
        <w:t>ов для подачи и стравливания воздуха</w:t>
      </w:r>
      <w:r w:rsidR="002332B4">
        <w:rPr>
          <w:rFonts w:ascii="Arial" w:hAnsi="Arial" w:cs="Arial"/>
        </w:rPr>
        <w:t xml:space="preserve"> или иного газа</w:t>
      </w:r>
      <w:r w:rsidRPr="001E4BB0">
        <w:rPr>
          <w:rFonts w:ascii="Arial" w:hAnsi="Arial" w:cs="Arial"/>
        </w:rPr>
        <w:t xml:space="preserve">, </w:t>
      </w:r>
      <w:r w:rsidR="00C862C5" w:rsidRPr="001E4BB0">
        <w:rPr>
          <w:rFonts w:ascii="Arial" w:hAnsi="Arial" w:cs="Arial"/>
        </w:rPr>
        <w:t>переходник</w:t>
      </w:r>
      <w:r w:rsidR="00C862C5">
        <w:rPr>
          <w:rFonts w:ascii="Arial" w:hAnsi="Arial" w:cs="Arial"/>
        </w:rPr>
        <w:t xml:space="preserve">ов </w:t>
      </w:r>
      <w:r w:rsidR="002332B4">
        <w:rPr>
          <w:rFonts w:ascii="Arial" w:hAnsi="Arial" w:cs="Arial"/>
        </w:rPr>
        <w:t>для</w:t>
      </w:r>
      <w:r w:rsidRPr="001E4BB0">
        <w:rPr>
          <w:rFonts w:ascii="Arial" w:hAnsi="Arial" w:cs="Arial"/>
        </w:rPr>
        <w:t xml:space="preserve"> </w:t>
      </w:r>
      <w:r w:rsidR="002332B4" w:rsidRPr="001E4BB0">
        <w:rPr>
          <w:rFonts w:ascii="Arial" w:hAnsi="Arial" w:cs="Arial"/>
        </w:rPr>
        <w:t>оконечных соединителей</w:t>
      </w:r>
      <w:r w:rsidR="002332B4">
        <w:rPr>
          <w:rFonts w:ascii="Arial" w:hAnsi="Arial" w:cs="Arial"/>
        </w:rPr>
        <w:t xml:space="preserve"> и</w:t>
      </w:r>
      <w:r w:rsidR="002332B4" w:rsidRPr="001E4BB0">
        <w:rPr>
          <w:rFonts w:ascii="Arial" w:hAnsi="Arial" w:cs="Arial"/>
        </w:rPr>
        <w:t xml:space="preserve"> </w:t>
      </w:r>
      <w:r w:rsidRPr="001E4BB0">
        <w:rPr>
          <w:rFonts w:ascii="Arial" w:hAnsi="Arial" w:cs="Arial"/>
        </w:rPr>
        <w:t>клапанов</w:t>
      </w:r>
      <w:r>
        <w:rPr>
          <w:rFonts w:ascii="Arial" w:hAnsi="Arial" w:cs="Arial"/>
        </w:rPr>
        <w:t xml:space="preserve"> подачи и стравливания воздуха</w:t>
      </w:r>
      <w:r w:rsidR="002332B4">
        <w:rPr>
          <w:rFonts w:ascii="Arial" w:hAnsi="Arial" w:cs="Arial"/>
        </w:rPr>
        <w:t xml:space="preserve"> или иного газа</w:t>
      </w:r>
      <w:r w:rsidRPr="00555ADD">
        <w:rPr>
          <w:rFonts w:ascii="Arial" w:hAnsi="Arial" w:cs="Arial"/>
        </w:rPr>
        <w:t>) на 200 погонных метров БМТ.</w:t>
      </w:r>
    </w:p>
    <w:p w14:paraId="1A2D4BD9" w14:textId="77777777" w:rsidR="00450B2F" w:rsidRDefault="0077080F" w:rsidP="00450B2F">
      <w:pPr>
        <w:pStyle w:val="21"/>
        <w:numPr>
          <w:ilvl w:val="2"/>
          <w:numId w:val="17"/>
        </w:numPr>
        <w:tabs>
          <w:tab w:val="left" w:pos="1418"/>
        </w:tabs>
        <w:ind w:left="0" w:firstLine="709"/>
        <w:rPr>
          <w:rFonts w:ascii="Arial" w:hAnsi="Arial" w:cs="Arial"/>
          <w:bCs/>
        </w:rPr>
      </w:pPr>
      <w:r>
        <w:rPr>
          <w:rFonts w:ascii="Arial" w:hAnsi="Arial" w:cs="Arial"/>
          <w:bCs/>
        </w:rPr>
        <w:t>К</w:t>
      </w:r>
      <w:r w:rsidRPr="00555ADD">
        <w:rPr>
          <w:rFonts w:ascii="Arial" w:hAnsi="Arial" w:cs="Arial"/>
          <w:bCs/>
        </w:rPr>
        <w:t xml:space="preserve">омплект ЗИП </w:t>
      </w:r>
      <w:r w:rsidR="00A739FA">
        <w:rPr>
          <w:rFonts w:ascii="Arial" w:hAnsi="Arial" w:cs="Arial"/>
          <w:bCs/>
        </w:rPr>
        <w:t xml:space="preserve">предназначен для </w:t>
      </w:r>
      <w:r>
        <w:rPr>
          <w:rFonts w:ascii="Arial" w:hAnsi="Arial" w:cs="Arial"/>
          <w:bCs/>
        </w:rPr>
        <w:t>обеспеч</w:t>
      </w:r>
      <w:r w:rsidR="00A739FA">
        <w:rPr>
          <w:rFonts w:ascii="Arial" w:hAnsi="Arial" w:cs="Arial"/>
          <w:bCs/>
        </w:rPr>
        <w:t>ения</w:t>
      </w:r>
      <w:r w:rsidRPr="00555ADD">
        <w:rPr>
          <w:rFonts w:ascii="Arial" w:hAnsi="Arial" w:cs="Arial"/>
          <w:bCs/>
        </w:rPr>
        <w:t xml:space="preserve"> ремонт</w:t>
      </w:r>
      <w:r w:rsidR="00A739FA">
        <w:rPr>
          <w:rFonts w:ascii="Arial" w:hAnsi="Arial" w:cs="Arial"/>
          <w:bCs/>
        </w:rPr>
        <w:t>а</w:t>
      </w:r>
      <w:r w:rsidRPr="00555ADD">
        <w:rPr>
          <w:rFonts w:ascii="Arial" w:hAnsi="Arial" w:cs="Arial"/>
          <w:bCs/>
        </w:rPr>
        <w:t xml:space="preserve"> БМТ силами обслуживающего персонала эксплуатирующей организации и </w:t>
      </w:r>
      <w:r>
        <w:rPr>
          <w:rFonts w:ascii="Arial" w:hAnsi="Arial" w:cs="Arial"/>
          <w:bCs/>
        </w:rPr>
        <w:t>содержит</w:t>
      </w:r>
      <w:r w:rsidRPr="00555ADD">
        <w:rPr>
          <w:rFonts w:ascii="Arial" w:hAnsi="Arial" w:cs="Arial"/>
          <w:bCs/>
        </w:rPr>
        <w:t xml:space="preserve"> не менее 5</w:t>
      </w:r>
      <w:r w:rsidR="00760F8F">
        <w:rPr>
          <w:rFonts w:ascii="Arial" w:hAnsi="Arial" w:cs="Arial"/>
          <w:bCs/>
        </w:rPr>
        <w:t> </w:t>
      </w:r>
      <w:r w:rsidRPr="00555ADD">
        <w:rPr>
          <w:rFonts w:ascii="Arial" w:hAnsi="Arial" w:cs="Arial"/>
          <w:bCs/>
        </w:rPr>
        <w:t>% от общего числа установленных деталей</w:t>
      </w:r>
      <w:r>
        <w:rPr>
          <w:rFonts w:ascii="Arial" w:hAnsi="Arial" w:cs="Arial"/>
          <w:bCs/>
        </w:rPr>
        <w:t xml:space="preserve"> БМТ</w:t>
      </w:r>
      <w:r w:rsidRPr="00555ADD">
        <w:rPr>
          <w:rFonts w:ascii="Arial" w:hAnsi="Arial" w:cs="Arial"/>
          <w:bCs/>
        </w:rPr>
        <w:t xml:space="preserve">, включая материал </w:t>
      </w:r>
      <w:r>
        <w:rPr>
          <w:rFonts w:ascii="Arial" w:hAnsi="Arial" w:cs="Arial"/>
          <w:bCs/>
        </w:rPr>
        <w:t>камер плавучести</w:t>
      </w:r>
      <w:r w:rsidRPr="00555ADD">
        <w:rPr>
          <w:rFonts w:ascii="Arial" w:hAnsi="Arial" w:cs="Arial"/>
          <w:bCs/>
        </w:rPr>
        <w:t>.</w:t>
      </w:r>
    </w:p>
    <w:p w14:paraId="56C377E8" w14:textId="77777777" w:rsidR="00450B2F" w:rsidRPr="000077D7" w:rsidRDefault="00450B2F" w:rsidP="00450B2F">
      <w:pPr>
        <w:pStyle w:val="21"/>
        <w:tabs>
          <w:tab w:val="left" w:pos="1418"/>
        </w:tabs>
        <w:ind w:left="709" w:firstLine="0"/>
        <w:rPr>
          <w:rFonts w:ascii="Arial" w:hAnsi="Arial" w:cs="Arial"/>
          <w:bCs/>
        </w:rPr>
      </w:pPr>
    </w:p>
    <w:p w14:paraId="23DBE257" w14:textId="77777777" w:rsidR="003F6C8E" w:rsidRDefault="0077080F" w:rsidP="003F6C8E">
      <w:pPr>
        <w:pStyle w:val="21"/>
        <w:keepNext/>
        <w:numPr>
          <w:ilvl w:val="1"/>
          <w:numId w:val="17"/>
        </w:numPr>
        <w:tabs>
          <w:tab w:val="left" w:pos="1276"/>
        </w:tabs>
        <w:ind w:left="0" w:firstLine="709"/>
        <w:outlineLvl w:val="1"/>
        <w:rPr>
          <w:rFonts w:ascii="Arial" w:hAnsi="Arial" w:cs="Arial"/>
          <w:b/>
        </w:rPr>
      </w:pPr>
      <w:r w:rsidRPr="00555ADD">
        <w:rPr>
          <w:rFonts w:ascii="Arial" w:hAnsi="Arial" w:cs="Arial"/>
          <w:b/>
        </w:rPr>
        <w:t>Маркировка</w:t>
      </w:r>
      <w:bookmarkEnd w:id="24"/>
      <w:bookmarkEnd w:id="25"/>
    </w:p>
    <w:p w14:paraId="4586DC07" w14:textId="77777777" w:rsidR="003F6C8E" w:rsidRPr="00CF666A" w:rsidRDefault="003F6C8E" w:rsidP="003F6C8E">
      <w:pPr>
        <w:pStyle w:val="21"/>
        <w:keepNext/>
        <w:tabs>
          <w:tab w:val="left" w:pos="1276"/>
        </w:tabs>
        <w:ind w:left="709" w:firstLine="0"/>
        <w:rPr>
          <w:rFonts w:ascii="Arial" w:hAnsi="Arial" w:cs="Arial"/>
        </w:rPr>
      </w:pPr>
    </w:p>
    <w:p w14:paraId="61B3C9C3" w14:textId="77777777" w:rsidR="003F6C8E" w:rsidRPr="000077D7" w:rsidRDefault="0077080F" w:rsidP="003F6C8E">
      <w:pPr>
        <w:pStyle w:val="21"/>
        <w:numPr>
          <w:ilvl w:val="2"/>
          <w:numId w:val="17"/>
        </w:numPr>
        <w:tabs>
          <w:tab w:val="left" w:pos="1418"/>
        </w:tabs>
        <w:ind w:left="0" w:firstLine="709"/>
        <w:rPr>
          <w:rFonts w:ascii="Arial" w:hAnsi="Arial" w:cs="Arial"/>
          <w:bCs/>
        </w:rPr>
      </w:pPr>
      <w:bookmarkStart w:id="26" w:name="_Toc481481935"/>
      <w:bookmarkStart w:id="27" w:name="_Toc483379887"/>
      <w:bookmarkStart w:id="28" w:name="_Toc513143908"/>
      <w:r w:rsidRPr="000077D7">
        <w:rPr>
          <w:rFonts w:ascii="Arial" w:hAnsi="Arial" w:cs="Arial"/>
          <w:bCs/>
        </w:rPr>
        <w:t>Маркировка каждой секции БМТ содерж</w:t>
      </w:r>
      <w:r>
        <w:rPr>
          <w:rFonts w:ascii="Arial" w:hAnsi="Arial" w:cs="Arial"/>
          <w:bCs/>
        </w:rPr>
        <w:t>и</w:t>
      </w:r>
      <w:r w:rsidRPr="000077D7">
        <w:rPr>
          <w:rFonts w:ascii="Arial" w:hAnsi="Arial" w:cs="Arial"/>
          <w:bCs/>
        </w:rPr>
        <w:t>т:</w:t>
      </w:r>
      <w:bookmarkEnd w:id="26"/>
      <w:bookmarkEnd w:id="27"/>
      <w:bookmarkEnd w:id="28"/>
    </w:p>
    <w:p w14:paraId="49503A25" w14:textId="77777777" w:rsidR="003F6C8E" w:rsidRPr="000077D7" w:rsidRDefault="0077080F" w:rsidP="003F6C8E">
      <w:pPr>
        <w:pStyle w:val="21"/>
        <w:numPr>
          <w:ilvl w:val="2"/>
          <w:numId w:val="154"/>
        </w:numPr>
        <w:tabs>
          <w:tab w:val="left" w:pos="1134"/>
        </w:tabs>
        <w:ind w:left="0" w:firstLine="709"/>
        <w:rPr>
          <w:rFonts w:ascii="Arial" w:hAnsi="Arial" w:cs="Arial"/>
          <w:bCs/>
        </w:rPr>
      </w:pPr>
      <w:r w:rsidRPr="000077D7">
        <w:rPr>
          <w:rFonts w:ascii="Arial" w:hAnsi="Arial" w:cs="Arial"/>
          <w:bCs/>
        </w:rPr>
        <w:t>наименование и/или товарный знак изготовителя;</w:t>
      </w:r>
    </w:p>
    <w:p w14:paraId="25D38465" w14:textId="77777777" w:rsidR="003F6C8E" w:rsidRPr="000077D7" w:rsidRDefault="0077080F" w:rsidP="003F6C8E">
      <w:pPr>
        <w:pStyle w:val="21"/>
        <w:numPr>
          <w:ilvl w:val="2"/>
          <w:numId w:val="154"/>
        </w:numPr>
        <w:tabs>
          <w:tab w:val="left" w:pos="1134"/>
        </w:tabs>
        <w:ind w:left="0" w:firstLine="709"/>
        <w:rPr>
          <w:rFonts w:ascii="Arial" w:hAnsi="Arial" w:cs="Arial"/>
          <w:bCs/>
        </w:rPr>
      </w:pPr>
      <w:r w:rsidRPr="000077D7">
        <w:rPr>
          <w:rFonts w:ascii="Arial" w:hAnsi="Arial" w:cs="Arial"/>
          <w:bCs/>
        </w:rPr>
        <w:t>наименование, условное обозначение БМТ, обозначение настоящего стандарта;</w:t>
      </w:r>
      <w:r>
        <w:rPr>
          <w:rFonts w:ascii="Arial" w:hAnsi="Arial" w:cs="Arial"/>
          <w:bCs/>
        </w:rPr>
        <w:t xml:space="preserve"> </w:t>
      </w:r>
    </w:p>
    <w:p w14:paraId="3E8AE032" w14:textId="77777777" w:rsidR="003F6C8E" w:rsidRPr="000077D7" w:rsidRDefault="0077080F" w:rsidP="003F6C8E">
      <w:pPr>
        <w:pStyle w:val="21"/>
        <w:numPr>
          <w:ilvl w:val="2"/>
          <w:numId w:val="154"/>
        </w:numPr>
        <w:tabs>
          <w:tab w:val="left" w:pos="1134"/>
        </w:tabs>
        <w:ind w:left="0" w:firstLine="709"/>
        <w:rPr>
          <w:rFonts w:ascii="Arial" w:hAnsi="Arial" w:cs="Arial"/>
          <w:bCs/>
        </w:rPr>
      </w:pPr>
      <w:r w:rsidRPr="000077D7">
        <w:rPr>
          <w:rFonts w:ascii="Arial" w:hAnsi="Arial" w:cs="Arial"/>
          <w:bCs/>
        </w:rPr>
        <w:t xml:space="preserve">габаритные размеры </w:t>
      </w:r>
      <w:r w:rsidRPr="00546F4D">
        <w:rPr>
          <w:rFonts w:ascii="Arial" w:hAnsi="Arial" w:cs="Arial"/>
          <w:bCs/>
        </w:rPr>
        <w:t>секции БМТ;</w:t>
      </w:r>
    </w:p>
    <w:p w14:paraId="70C7BF45" w14:textId="77777777" w:rsidR="003F6C8E" w:rsidRPr="000077D7" w:rsidRDefault="0077080F" w:rsidP="003F6C8E">
      <w:pPr>
        <w:pStyle w:val="21"/>
        <w:numPr>
          <w:ilvl w:val="2"/>
          <w:numId w:val="154"/>
        </w:numPr>
        <w:tabs>
          <w:tab w:val="left" w:pos="1134"/>
        </w:tabs>
        <w:ind w:left="0" w:firstLine="709"/>
        <w:rPr>
          <w:rFonts w:ascii="Arial" w:hAnsi="Arial" w:cs="Arial"/>
          <w:bCs/>
        </w:rPr>
      </w:pPr>
      <w:r w:rsidRPr="000077D7">
        <w:rPr>
          <w:rFonts w:ascii="Arial" w:hAnsi="Arial" w:cs="Arial"/>
          <w:bCs/>
        </w:rPr>
        <w:t xml:space="preserve">массу нетто </w:t>
      </w:r>
      <w:r w:rsidRPr="00546F4D">
        <w:rPr>
          <w:rFonts w:ascii="Arial" w:hAnsi="Arial" w:cs="Arial"/>
          <w:bCs/>
        </w:rPr>
        <w:t>секции БМТ,</w:t>
      </w:r>
      <w:r w:rsidRPr="000077D7">
        <w:rPr>
          <w:rFonts w:ascii="Arial" w:hAnsi="Arial" w:cs="Arial"/>
          <w:bCs/>
        </w:rPr>
        <w:t xml:space="preserve"> кг;</w:t>
      </w:r>
    </w:p>
    <w:p w14:paraId="3A01A37E" w14:textId="77777777" w:rsidR="003F6C8E" w:rsidRPr="000077D7" w:rsidRDefault="0077080F" w:rsidP="003F6C8E">
      <w:pPr>
        <w:pStyle w:val="21"/>
        <w:numPr>
          <w:ilvl w:val="2"/>
          <w:numId w:val="154"/>
        </w:numPr>
        <w:tabs>
          <w:tab w:val="left" w:pos="1134"/>
        </w:tabs>
        <w:ind w:left="0" w:firstLine="709"/>
        <w:rPr>
          <w:rFonts w:ascii="Arial" w:hAnsi="Arial" w:cs="Arial"/>
          <w:bCs/>
        </w:rPr>
      </w:pPr>
      <w:r w:rsidRPr="000077D7">
        <w:rPr>
          <w:rFonts w:ascii="Arial" w:hAnsi="Arial" w:cs="Arial"/>
          <w:bCs/>
        </w:rPr>
        <w:t>номер партии, заводской номер;</w:t>
      </w:r>
    </w:p>
    <w:p w14:paraId="6BE9E220" w14:textId="77777777" w:rsidR="003F6C8E" w:rsidRPr="000077D7" w:rsidRDefault="0077080F" w:rsidP="003F6C8E">
      <w:pPr>
        <w:pStyle w:val="21"/>
        <w:numPr>
          <w:ilvl w:val="2"/>
          <w:numId w:val="154"/>
        </w:numPr>
        <w:tabs>
          <w:tab w:val="left" w:pos="1134"/>
        </w:tabs>
        <w:ind w:left="0" w:firstLine="709"/>
        <w:rPr>
          <w:rFonts w:ascii="Arial" w:hAnsi="Arial" w:cs="Arial"/>
          <w:bCs/>
        </w:rPr>
      </w:pPr>
      <w:r w:rsidRPr="000077D7">
        <w:rPr>
          <w:rFonts w:ascii="Arial" w:hAnsi="Arial" w:cs="Arial"/>
          <w:bCs/>
        </w:rPr>
        <w:t>дату</w:t>
      </w:r>
      <w:r w:rsidRPr="00567B06">
        <w:rPr>
          <w:rFonts w:ascii="Arial" w:hAnsi="Arial" w:cs="Arial"/>
          <w:bCs/>
        </w:rPr>
        <w:t xml:space="preserve"> </w:t>
      </w:r>
      <w:r w:rsidRPr="00567B06">
        <w:rPr>
          <w:rFonts w:ascii="Arial" w:hAnsi="Arial" w:cs="Arial"/>
        </w:rPr>
        <w:t>изготовления</w:t>
      </w:r>
      <w:r w:rsidRPr="00567B06">
        <w:rPr>
          <w:rFonts w:ascii="Arial" w:hAnsi="Arial" w:cs="Arial"/>
          <w:bCs/>
        </w:rPr>
        <w:t xml:space="preserve"> </w:t>
      </w:r>
      <w:r w:rsidRPr="000077D7">
        <w:rPr>
          <w:rFonts w:ascii="Arial" w:hAnsi="Arial" w:cs="Arial"/>
          <w:bCs/>
        </w:rPr>
        <w:t>(месяц, год).</w:t>
      </w:r>
    </w:p>
    <w:p w14:paraId="0694DF2A" w14:textId="77777777" w:rsidR="003F6C8E" w:rsidRPr="000077D7" w:rsidRDefault="0077080F" w:rsidP="003F6C8E">
      <w:pPr>
        <w:pStyle w:val="21"/>
        <w:numPr>
          <w:ilvl w:val="2"/>
          <w:numId w:val="17"/>
        </w:numPr>
        <w:tabs>
          <w:tab w:val="left" w:pos="1418"/>
        </w:tabs>
        <w:ind w:left="0" w:firstLine="709"/>
        <w:rPr>
          <w:rFonts w:ascii="Arial" w:hAnsi="Arial" w:cs="Arial"/>
          <w:bCs/>
        </w:rPr>
      </w:pPr>
      <w:bookmarkStart w:id="29" w:name="_Toc399255638"/>
      <w:bookmarkStart w:id="30" w:name="_Toc513143909"/>
      <w:r w:rsidRPr="000077D7">
        <w:rPr>
          <w:rFonts w:ascii="Arial" w:hAnsi="Arial" w:cs="Arial"/>
          <w:bCs/>
        </w:rPr>
        <w:t>Маркировк</w:t>
      </w:r>
      <w:r>
        <w:rPr>
          <w:rFonts w:ascii="Arial" w:hAnsi="Arial" w:cs="Arial"/>
          <w:bCs/>
        </w:rPr>
        <w:t>у</w:t>
      </w:r>
      <w:r w:rsidRPr="000077D7">
        <w:rPr>
          <w:rFonts w:ascii="Arial" w:hAnsi="Arial" w:cs="Arial"/>
          <w:bCs/>
        </w:rPr>
        <w:t xml:space="preserve"> </w:t>
      </w:r>
      <w:r w:rsidRPr="00546F4D">
        <w:rPr>
          <w:rFonts w:ascii="Arial" w:hAnsi="Arial" w:cs="Arial"/>
          <w:bCs/>
        </w:rPr>
        <w:t>наносят</w:t>
      </w:r>
      <w:r w:rsidRPr="000077D7">
        <w:rPr>
          <w:rFonts w:ascii="Arial" w:hAnsi="Arial" w:cs="Arial"/>
          <w:bCs/>
        </w:rPr>
        <w:t xml:space="preserve"> на надводный борт секци</w:t>
      </w:r>
      <w:r>
        <w:rPr>
          <w:rFonts w:ascii="Arial" w:hAnsi="Arial" w:cs="Arial"/>
          <w:bCs/>
        </w:rPr>
        <w:t>и</w:t>
      </w:r>
      <w:r w:rsidRPr="000077D7">
        <w:rPr>
          <w:rFonts w:ascii="Arial" w:hAnsi="Arial" w:cs="Arial"/>
          <w:bCs/>
        </w:rPr>
        <w:t xml:space="preserve"> БМТ способом, обеспечивающим сохранность и разборчивость маркировки в течение </w:t>
      </w:r>
      <w:r>
        <w:rPr>
          <w:rFonts w:ascii="Arial" w:hAnsi="Arial" w:cs="Arial"/>
          <w:bCs/>
        </w:rPr>
        <w:t>всего назначенного</w:t>
      </w:r>
      <w:r w:rsidRPr="000077D7">
        <w:rPr>
          <w:rFonts w:ascii="Arial" w:hAnsi="Arial" w:cs="Arial"/>
          <w:bCs/>
        </w:rPr>
        <w:t xml:space="preserve"> срока службы БМТ.</w:t>
      </w:r>
      <w:bookmarkEnd w:id="29"/>
      <w:bookmarkEnd w:id="30"/>
      <w:r>
        <w:rPr>
          <w:rFonts w:ascii="Arial" w:hAnsi="Arial" w:cs="Arial"/>
          <w:bCs/>
        </w:rPr>
        <w:t xml:space="preserve"> По истечении назначенного срока службы при появлении повреждений маркировки она </w:t>
      </w:r>
      <w:r w:rsidRPr="007F73E7">
        <w:rPr>
          <w:rFonts w:ascii="Arial" w:hAnsi="Arial" w:cs="Arial"/>
          <w:bCs/>
        </w:rPr>
        <w:t>может быть</w:t>
      </w:r>
      <w:r>
        <w:rPr>
          <w:rFonts w:ascii="Arial" w:hAnsi="Arial" w:cs="Arial"/>
          <w:bCs/>
        </w:rPr>
        <w:t xml:space="preserve"> восстановлена силами заказчика.</w:t>
      </w:r>
    </w:p>
    <w:p w14:paraId="1841F35A" w14:textId="77777777" w:rsidR="003F6C8E" w:rsidRPr="000077D7" w:rsidRDefault="0077080F" w:rsidP="003F6C8E">
      <w:pPr>
        <w:pStyle w:val="21"/>
        <w:numPr>
          <w:ilvl w:val="2"/>
          <w:numId w:val="17"/>
        </w:numPr>
        <w:tabs>
          <w:tab w:val="left" w:pos="1418"/>
        </w:tabs>
        <w:ind w:left="0" w:firstLine="709"/>
        <w:rPr>
          <w:rFonts w:ascii="Arial" w:hAnsi="Arial" w:cs="Arial"/>
          <w:bCs/>
        </w:rPr>
      </w:pPr>
      <w:bookmarkStart w:id="31" w:name="_Toc513143910"/>
      <w:bookmarkStart w:id="32" w:name="_Toc399255639"/>
      <w:r w:rsidRPr="000077D7">
        <w:rPr>
          <w:rFonts w:ascii="Arial" w:hAnsi="Arial" w:cs="Arial"/>
          <w:bCs/>
        </w:rPr>
        <w:t>Маркировка транспортной упаковки – по ГОСТ 14192.</w:t>
      </w:r>
      <w:bookmarkEnd w:id="31"/>
      <w:r w:rsidRPr="000077D7">
        <w:rPr>
          <w:rFonts w:ascii="Arial" w:hAnsi="Arial" w:cs="Arial"/>
          <w:bCs/>
        </w:rPr>
        <w:t xml:space="preserve"> </w:t>
      </w:r>
      <w:bookmarkEnd w:id="32"/>
    </w:p>
    <w:p w14:paraId="352173CD" w14:textId="77777777" w:rsidR="003F6C8E" w:rsidRDefault="0077080F" w:rsidP="003F6C8E">
      <w:pPr>
        <w:pStyle w:val="21"/>
        <w:numPr>
          <w:ilvl w:val="2"/>
          <w:numId w:val="17"/>
        </w:numPr>
        <w:tabs>
          <w:tab w:val="left" w:pos="1418"/>
        </w:tabs>
        <w:ind w:left="0" w:firstLine="709"/>
        <w:rPr>
          <w:rFonts w:ascii="Arial" w:hAnsi="Arial" w:cs="Arial"/>
          <w:bCs/>
        </w:rPr>
      </w:pPr>
      <w:bookmarkStart w:id="33" w:name="_Toc399255642"/>
      <w:bookmarkStart w:id="34" w:name="_Toc513143911"/>
      <w:r w:rsidRPr="000077D7">
        <w:rPr>
          <w:rFonts w:ascii="Arial" w:hAnsi="Arial" w:cs="Arial"/>
          <w:bCs/>
        </w:rPr>
        <w:t xml:space="preserve">На </w:t>
      </w:r>
      <w:r w:rsidRPr="00CC6CFC">
        <w:rPr>
          <w:rFonts w:ascii="Arial" w:hAnsi="Arial" w:cs="Arial"/>
          <w:bCs/>
        </w:rPr>
        <w:t xml:space="preserve">детали </w:t>
      </w:r>
      <w:r w:rsidRPr="000077D7">
        <w:rPr>
          <w:rFonts w:ascii="Arial" w:hAnsi="Arial" w:cs="Arial"/>
          <w:bCs/>
        </w:rPr>
        <w:t xml:space="preserve">БМТ </w:t>
      </w:r>
      <w:r>
        <w:rPr>
          <w:rFonts w:ascii="Arial" w:hAnsi="Arial" w:cs="Arial"/>
          <w:bCs/>
        </w:rPr>
        <w:t>наносят</w:t>
      </w:r>
      <w:r w:rsidRPr="000077D7">
        <w:rPr>
          <w:rFonts w:ascii="Arial" w:hAnsi="Arial" w:cs="Arial"/>
          <w:bCs/>
        </w:rPr>
        <w:t xml:space="preserve"> маркировк</w:t>
      </w:r>
      <w:r>
        <w:rPr>
          <w:rFonts w:ascii="Arial" w:hAnsi="Arial" w:cs="Arial"/>
          <w:bCs/>
        </w:rPr>
        <w:t>у</w:t>
      </w:r>
      <w:r w:rsidRPr="000077D7">
        <w:rPr>
          <w:rFonts w:ascii="Arial" w:hAnsi="Arial" w:cs="Arial"/>
          <w:bCs/>
        </w:rPr>
        <w:t>, обеспечивающ</w:t>
      </w:r>
      <w:r>
        <w:rPr>
          <w:rFonts w:ascii="Arial" w:hAnsi="Arial" w:cs="Arial"/>
          <w:bCs/>
        </w:rPr>
        <w:t>ую</w:t>
      </w:r>
      <w:r w:rsidRPr="000077D7">
        <w:rPr>
          <w:rFonts w:ascii="Arial" w:hAnsi="Arial" w:cs="Arial"/>
          <w:bCs/>
        </w:rPr>
        <w:t xml:space="preserve"> их однозначную идентификацию для сборки (стыковки).</w:t>
      </w:r>
      <w:bookmarkEnd w:id="33"/>
      <w:bookmarkEnd w:id="34"/>
    </w:p>
    <w:p w14:paraId="5F644A79" w14:textId="77777777" w:rsidR="00BA6A1D" w:rsidRPr="00555ADD" w:rsidRDefault="00BA6A1D" w:rsidP="00CF666A">
      <w:pPr>
        <w:pStyle w:val="21"/>
        <w:tabs>
          <w:tab w:val="left" w:pos="1418"/>
        </w:tabs>
        <w:ind w:left="709" w:firstLine="0"/>
        <w:rPr>
          <w:rFonts w:ascii="Arial" w:hAnsi="Arial" w:cs="Arial"/>
          <w:bCs/>
        </w:rPr>
      </w:pPr>
    </w:p>
    <w:p w14:paraId="2589FD58" w14:textId="77777777" w:rsidR="00AC00F4" w:rsidRPr="00064A8F" w:rsidRDefault="0077080F" w:rsidP="00CF666A">
      <w:pPr>
        <w:pStyle w:val="21"/>
        <w:keepNext/>
        <w:numPr>
          <w:ilvl w:val="1"/>
          <w:numId w:val="17"/>
        </w:numPr>
        <w:tabs>
          <w:tab w:val="left" w:pos="1276"/>
        </w:tabs>
        <w:ind w:left="0" w:firstLine="709"/>
        <w:outlineLvl w:val="1"/>
        <w:rPr>
          <w:rFonts w:ascii="Arial" w:hAnsi="Arial" w:cs="Arial"/>
          <w:b/>
        </w:rPr>
      </w:pPr>
      <w:bookmarkStart w:id="35" w:name="_Toc513143912"/>
      <w:bookmarkStart w:id="36" w:name="_Toc232084683"/>
      <w:r w:rsidRPr="00555ADD">
        <w:rPr>
          <w:rFonts w:ascii="Arial" w:hAnsi="Arial" w:cs="Arial"/>
          <w:b/>
          <w:szCs w:val="20"/>
        </w:rPr>
        <w:lastRenderedPageBreak/>
        <w:t>Упаковка</w:t>
      </w:r>
      <w:bookmarkEnd w:id="35"/>
      <w:bookmarkEnd w:id="36"/>
    </w:p>
    <w:p w14:paraId="39C8D656" w14:textId="77777777" w:rsidR="00CC6CFC" w:rsidRPr="00555ADD" w:rsidRDefault="00CC6CFC" w:rsidP="00CF666A">
      <w:pPr>
        <w:pStyle w:val="21"/>
        <w:keepNext/>
        <w:tabs>
          <w:tab w:val="left" w:pos="1276"/>
        </w:tabs>
        <w:ind w:left="709" w:firstLine="0"/>
        <w:rPr>
          <w:rFonts w:ascii="Arial" w:hAnsi="Arial" w:cs="Arial"/>
          <w:b/>
        </w:rPr>
      </w:pPr>
    </w:p>
    <w:p w14:paraId="68D37203" w14:textId="77777777" w:rsidR="00AC00F4" w:rsidRPr="00040671" w:rsidRDefault="0077080F" w:rsidP="000077D7">
      <w:pPr>
        <w:pStyle w:val="21"/>
        <w:numPr>
          <w:ilvl w:val="2"/>
          <w:numId w:val="17"/>
        </w:numPr>
        <w:tabs>
          <w:tab w:val="left" w:pos="1418"/>
        </w:tabs>
        <w:ind w:left="0" w:firstLine="709"/>
        <w:rPr>
          <w:rFonts w:ascii="Arial" w:hAnsi="Arial" w:cs="Arial"/>
          <w:bCs/>
          <w:strike/>
        </w:rPr>
      </w:pPr>
      <w:r>
        <w:rPr>
          <w:rFonts w:ascii="Arial" w:hAnsi="Arial" w:cs="Arial"/>
          <w:bCs/>
        </w:rPr>
        <w:t>Комплект поставки БМТ</w:t>
      </w:r>
      <w:r w:rsidR="00AB18B1" w:rsidRPr="00264BE4">
        <w:rPr>
          <w:rFonts w:ascii="Arial" w:hAnsi="Arial" w:cs="Arial"/>
          <w:bCs/>
        </w:rPr>
        <w:t xml:space="preserve"> после приемки изготовитель упаковывает согласно ГОСТ 23170 и КД.</w:t>
      </w:r>
    </w:p>
    <w:p w14:paraId="12C9D5F4" w14:textId="77777777" w:rsidR="005F7201" w:rsidRDefault="0077080F" w:rsidP="000077D7">
      <w:pPr>
        <w:pStyle w:val="21"/>
        <w:numPr>
          <w:ilvl w:val="2"/>
          <w:numId w:val="17"/>
        </w:numPr>
        <w:tabs>
          <w:tab w:val="left" w:pos="1418"/>
        </w:tabs>
        <w:ind w:left="0" w:firstLine="709"/>
        <w:rPr>
          <w:rFonts w:ascii="Arial" w:hAnsi="Arial" w:cs="Arial"/>
          <w:bCs/>
        </w:rPr>
      </w:pPr>
      <w:bookmarkStart w:id="37" w:name="_Toc481481938"/>
      <w:bookmarkStart w:id="38" w:name="_Toc483379890"/>
      <w:bookmarkStart w:id="39" w:name="_Toc513143914"/>
      <w:r w:rsidRPr="000077D7">
        <w:rPr>
          <w:rFonts w:ascii="Arial" w:hAnsi="Arial" w:cs="Arial"/>
          <w:bCs/>
        </w:rPr>
        <w:t xml:space="preserve">Упаковка </w:t>
      </w:r>
      <w:r w:rsidR="00283ABA" w:rsidRPr="000077D7">
        <w:rPr>
          <w:rFonts w:ascii="Arial" w:hAnsi="Arial" w:cs="Arial"/>
          <w:bCs/>
        </w:rPr>
        <w:t>изготовител</w:t>
      </w:r>
      <w:r w:rsidR="004B4E18" w:rsidRPr="000077D7">
        <w:rPr>
          <w:rFonts w:ascii="Arial" w:hAnsi="Arial" w:cs="Arial"/>
          <w:bCs/>
        </w:rPr>
        <w:t xml:space="preserve">я </w:t>
      </w:r>
      <w:r w:rsidR="00904E56" w:rsidRPr="00904E56">
        <w:rPr>
          <w:rFonts w:ascii="Arial" w:hAnsi="Arial" w:cs="Arial"/>
          <w:bCs/>
        </w:rPr>
        <w:t>гарантирует</w:t>
      </w:r>
      <w:r w:rsidRPr="000077D7">
        <w:rPr>
          <w:rFonts w:ascii="Arial" w:hAnsi="Arial" w:cs="Arial"/>
          <w:bCs/>
        </w:rPr>
        <w:t xml:space="preserve"> </w:t>
      </w:r>
      <w:r w:rsidRPr="000C678C">
        <w:rPr>
          <w:rFonts w:ascii="Arial" w:hAnsi="Arial" w:cs="Arial"/>
          <w:bCs/>
        </w:rPr>
        <w:t xml:space="preserve">сохранность </w:t>
      </w:r>
      <w:r w:rsidR="00007129" w:rsidRPr="000C678C">
        <w:rPr>
          <w:rFonts w:ascii="Arial" w:hAnsi="Arial" w:cs="Arial"/>
          <w:bCs/>
        </w:rPr>
        <w:t>БМТ</w:t>
      </w:r>
      <w:r w:rsidR="006202B3" w:rsidRPr="000C678C">
        <w:rPr>
          <w:rFonts w:ascii="Arial" w:hAnsi="Arial" w:cs="Arial"/>
          <w:bCs/>
        </w:rPr>
        <w:t>.</w:t>
      </w:r>
      <w:r w:rsidRPr="000C678C">
        <w:rPr>
          <w:rFonts w:ascii="Arial" w:hAnsi="Arial" w:cs="Arial"/>
          <w:bCs/>
        </w:rPr>
        <w:t xml:space="preserve"> </w:t>
      </w:r>
      <w:bookmarkEnd w:id="37"/>
      <w:bookmarkEnd w:id="38"/>
      <w:bookmarkEnd w:id="39"/>
    </w:p>
    <w:p w14:paraId="6421A497" w14:textId="77777777" w:rsidR="0083089C" w:rsidRPr="0083089C" w:rsidRDefault="0077080F" w:rsidP="0083089C">
      <w:pPr>
        <w:pStyle w:val="21"/>
        <w:numPr>
          <w:ilvl w:val="2"/>
          <w:numId w:val="17"/>
        </w:numPr>
        <w:tabs>
          <w:tab w:val="left" w:pos="1418"/>
        </w:tabs>
        <w:ind w:left="0" w:firstLine="709"/>
        <w:rPr>
          <w:rFonts w:ascii="Arial" w:hAnsi="Arial" w:cs="Arial"/>
          <w:bCs/>
        </w:rPr>
      </w:pPr>
      <w:r w:rsidRPr="0083089C">
        <w:rPr>
          <w:rFonts w:ascii="Arial" w:hAnsi="Arial" w:cs="Arial"/>
          <w:bCs/>
        </w:rPr>
        <w:t>Систем</w:t>
      </w:r>
      <w:r>
        <w:rPr>
          <w:rFonts w:ascii="Arial" w:hAnsi="Arial" w:cs="Arial"/>
          <w:bCs/>
        </w:rPr>
        <w:t>у</w:t>
      </w:r>
      <w:r w:rsidRPr="0083089C">
        <w:rPr>
          <w:rFonts w:ascii="Arial" w:hAnsi="Arial" w:cs="Arial"/>
          <w:bCs/>
        </w:rPr>
        <w:t xml:space="preserve"> быстрой установки БМТА </w:t>
      </w:r>
      <w:r>
        <w:rPr>
          <w:rFonts w:ascii="Arial" w:hAnsi="Arial" w:cs="Arial"/>
          <w:bCs/>
        </w:rPr>
        <w:t>обеспечивают</w:t>
      </w:r>
      <w:r w:rsidRPr="0083089C">
        <w:rPr>
          <w:rFonts w:ascii="Arial" w:hAnsi="Arial" w:cs="Arial"/>
          <w:bCs/>
        </w:rPr>
        <w:t xml:space="preserve"> защитны</w:t>
      </w:r>
      <w:r>
        <w:rPr>
          <w:rFonts w:ascii="Arial" w:hAnsi="Arial" w:cs="Arial"/>
          <w:bCs/>
        </w:rPr>
        <w:t>м</w:t>
      </w:r>
      <w:r w:rsidRPr="0083089C">
        <w:rPr>
          <w:rFonts w:ascii="Arial" w:hAnsi="Arial" w:cs="Arial"/>
          <w:bCs/>
        </w:rPr>
        <w:t xml:space="preserve"> чех</w:t>
      </w:r>
      <w:r>
        <w:rPr>
          <w:rFonts w:ascii="Arial" w:hAnsi="Arial" w:cs="Arial"/>
          <w:bCs/>
        </w:rPr>
        <w:t>лом</w:t>
      </w:r>
      <w:r w:rsidRPr="0083089C">
        <w:rPr>
          <w:rFonts w:ascii="Arial" w:hAnsi="Arial" w:cs="Arial"/>
          <w:bCs/>
        </w:rPr>
        <w:t xml:space="preserve"> для защиты от воздействия окружающей среды. </w:t>
      </w:r>
    </w:p>
    <w:p w14:paraId="79B42279" w14:textId="77777777" w:rsidR="005F7201" w:rsidRPr="000077D7" w:rsidRDefault="0077080F" w:rsidP="000077D7">
      <w:pPr>
        <w:pStyle w:val="21"/>
        <w:numPr>
          <w:ilvl w:val="2"/>
          <w:numId w:val="17"/>
        </w:numPr>
        <w:tabs>
          <w:tab w:val="left" w:pos="1418"/>
        </w:tabs>
        <w:ind w:left="0" w:firstLine="709"/>
        <w:rPr>
          <w:rFonts w:ascii="Arial" w:hAnsi="Arial" w:cs="Arial"/>
          <w:bCs/>
        </w:rPr>
      </w:pPr>
      <w:bookmarkStart w:id="40" w:name="_Toc481481940"/>
      <w:bookmarkStart w:id="41" w:name="_Toc483379892"/>
      <w:bookmarkStart w:id="42" w:name="_Toc513143915"/>
      <w:r w:rsidRPr="000077D7">
        <w:rPr>
          <w:rFonts w:ascii="Arial" w:hAnsi="Arial" w:cs="Arial"/>
          <w:bCs/>
        </w:rPr>
        <w:t>Сопрягаемые</w:t>
      </w:r>
      <w:r w:rsidR="001E4BB0" w:rsidRPr="000077D7">
        <w:rPr>
          <w:rFonts w:ascii="Arial" w:hAnsi="Arial" w:cs="Arial"/>
          <w:bCs/>
        </w:rPr>
        <w:t>/</w:t>
      </w:r>
      <w:r w:rsidRPr="000077D7">
        <w:rPr>
          <w:rFonts w:ascii="Arial" w:hAnsi="Arial" w:cs="Arial"/>
          <w:bCs/>
        </w:rPr>
        <w:t xml:space="preserve">уплотняемые поверхности </w:t>
      </w:r>
      <w:r w:rsidR="00B47BA9" w:rsidRPr="000077D7">
        <w:rPr>
          <w:rFonts w:ascii="Arial" w:hAnsi="Arial" w:cs="Arial"/>
          <w:bCs/>
        </w:rPr>
        <w:t xml:space="preserve">составных частей секций БМТ </w:t>
      </w:r>
      <w:r w:rsidRPr="000077D7">
        <w:rPr>
          <w:rFonts w:ascii="Arial" w:hAnsi="Arial" w:cs="Arial"/>
          <w:bCs/>
        </w:rPr>
        <w:t>защищ</w:t>
      </w:r>
      <w:r w:rsidR="000C678C">
        <w:rPr>
          <w:rFonts w:ascii="Arial" w:hAnsi="Arial" w:cs="Arial"/>
          <w:bCs/>
        </w:rPr>
        <w:t>ают</w:t>
      </w:r>
      <w:r w:rsidRPr="000077D7">
        <w:rPr>
          <w:rFonts w:ascii="Arial" w:hAnsi="Arial" w:cs="Arial"/>
          <w:bCs/>
        </w:rPr>
        <w:t xml:space="preserve"> от загрязнений и повреждений.</w:t>
      </w:r>
      <w:bookmarkEnd w:id="40"/>
      <w:bookmarkEnd w:id="41"/>
      <w:bookmarkEnd w:id="42"/>
    </w:p>
    <w:p w14:paraId="0E9B7232" w14:textId="77777777" w:rsidR="004677E1" w:rsidRPr="000077D7" w:rsidRDefault="0077080F" w:rsidP="000077D7">
      <w:pPr>
        <w:pStyle w:val="21"/>
        <w:numPr>
          <w:ilvl w:val="2"/>
          <w:numId w:val="17"/>
        </w:numPr>
        <w:tabs>
          <w:tab w:val="left" w:pos="1418"/>
        </w:tabs>
        <w:ind w:left="0" w:firstLine="709"/>
        <w:rPr>
          <w:rFonts w:ascii="Arial" w:hAnsi="Arial" w:cs="Arial"/>
          <w:bCs/>
        </w:rPr>
      </w:pPr>
      <w:bookmarkStart w:id="43" w:name="_Toc481481942"/>
      <w:bookmarkStart w:id="44" w:name="_Toc483379894"/>
      <w:bookmarkStart w:id="45" w:name="_Toc513143917"/>
      <w:r w:rsidRPr="000077D7">
        <w:rPr>
          <w:rFonts w:ascii="Arial" w:hAnsi="Arial" w:cs="Arial"/>
          <w:bCs/>
        </w:rPr>
        <w:t>Крепежные детали консервир</w:t>
      </w:r>
      <w:r w:rsidR="000C678C">
        <w:rPr>
          <w:rFonts w:ascii="Arial" w:hAnsi="Arial" w:cs="Arial"/>
          <w:bCs/>
        </w:rPr>
        <w:t>уют</w:t>
      </w:r>
      <w:r w:rsidRPr="000077D7">
        <w:rPr>
          <w:rFonts w:ascii="Arial" w:hAnsi="Arial" w:cs="Arial"/>
          <w:bCs/>
        </w:rPr>
        <w:t xml:space="preserve"> согласно КД.</w:t>
      </w:r>
      <w:bookmarkEnd w:id="43"/>
      <w:bookmarkEnd w:id="44"/>
      <w:bookmarkEnd w:id="45"/>
    </w:p>
    <w:p w14:paraId="7C78B3EA" w14:textId="77777777" w:rsidR="00174D2E" w:rsidRPr="000077D7" w:rsidRDefault="0077080F" w:rsidP="000077D7">
      <w:pPr>
        <w:pStyle w:val="21"/>
        <w:numPr>
          <w:ilvl w:val="2"/>
          <w:numId w:val="17"/>
        </w:numPr>
        <w:tabs>
          <w:tab w:val="left" w:pos="1418"/>
        </w:tabs>
        <w:ind w:left="0" w:firstLine="709"/>
        <w:rPr>
          <w:rFonts w:ascii="Arial" w:hAnsi="Arial" w:cs="Arial"/>
          <w:bCs/>
        </w:rPr>
      </w:pPr>
      <w:bookmarkStart w:id="46" w:name="_Toc513143918"/>
      <w:bookmarkStart w:id="47" w:name="_Toc481481943"/>
      <w:bookmarkStart w:id="48" w:name="_Toc483379895"/>
      <w:r w:rsidRPr="00C46C1F">
        <w:rPr>
          <w:rFonts w:ascii="Arial" w:hAnsi="Arial" w:cs="Arial"/>
        </w:rPr>
        <w:t>Комплект сопроводительных документов</w:t>
      </w:r>
      <w:r w:rsidRPr="000077D7">
        <w:rPr>
          <w:rFonts w:ascii="Arial" w:hAnsi="Arial" w:cs="Arial"/>
          <w:bCs/>
        </w:rPr>
        <w:t xml:space="preserve"> </w:t>
      </w:r>
      <w:r w:rsidR="004677E1" w:rsidRPr="000077D7">
        <w:rPr>
          <w:rFonts w:ascii="Arial" w:hAnsi="Arial" w:cs="Arial"/>
          <w:bCs/>
        </w:rPr>
        <w:t xml:space="preserve">следует вкладывать в герметичный пакет, </w:t>
      </w:r>
      <w:r w:rsidR="00E167ED" w:rsidRPr="000077D7">
        <w:rPr>
          <w:rFonts w:ascii="Arial" w:hAnsi="Arial" w:cs="Arial"/>
          <w:bCs/>
        </w:rPr>
        <w:t xml:space="preserve">обеспечивающий их сохранность при </w:t>
      </w:r>
      <w:r w:rsidR="00324FD3" w:rsidRPr="000077D7">
        <w:rPr>
          <w:rFonts w:ascii="Arial" w:hAnsi="Arial" w:cs="Arial"/>
          <w:bCs/>
        </w:rPr>
        <w:t>транспортиров</w:t>
      </w:r>
      <w:r w:rsidR="00324FD3">
        <w:rPr>
          <w:rFonts w:ascii="Arial" w:hAnsi="Arial" w:cs="Arial"/>
          <w:bCs/>
        </w:rPr>
        <w:t>ании</w:t>
      </w:r>
      <w:r w:rsidR="00324FD3" w:rsidRPr="000077D7">
        <w:rPr>
          <w:rFonts w:ascii="Arial" w:hAnsi="Arial" w:cs="Arial"/>
          <w:bCs/>
        </w:rPr>
        <w:t xml:space="preserve"> </w:t>
      </w:r>
      <w:r w:rsidR="00E167ED" w:rsidRPr="000077D7">
        <w:rPr>
          <w:rFonts w:ascii="Arial" w:hAnsi="Arial" w:cs="Arial"/>
          <w:bCs/>
        </w:rPr>
        <w:t>и хранении.</w:t>
      </w:r>
      <w:bookmarkEnd w:id="46"/>
      <w:r w:rsidR="00E167ED" w:rsidRPr="000077D7">
        <w:rPr>
          <w:rFonts w:ascii="Arial" w:hAnsi="Arial" w:cs="Arial"/>
          <w:bCs/>
        </w:rPr>
        <w:t xml:space="preserve"> </w:t>
      </w:r>
      <w:bookmarkEnd w:id="47"/>
      <w:bookmarkEnd w:id="48"/>
    </w:p>
    <w:p w14:paraId="3D9B0A59" w14:textId="77777777" w:rsidR="00062E4B" w:rsidRPr="001E0579" w:rsidRDefault="00062E4B" w:rsidP="001E0579">
      <w:pPr>
        <w:pStyle w:val="a7"/>
        <w:rPr>
          <w:rFonts w:ascii="Arial" w:hAnsi="Arial" w:cs="Arial"/>
          <w:sz w:val="24"/>
        </w:rPr>
      </w:pPr>
    </w:p>
    <w:p w14:paraId="7FE8D95C" w14:textId="77777777" w:rsidR="00ED36AC" w:rsidRDefault="0077080F" w:rsidP="00555ADD">
      <w:pPr>
        <w:pStyle w:val="1"/>
        <w:numPr>
          <w:ilvl w:val="0"/>
          <w:numId w:val="112"/>
        </w:numPr>
        <w:tabs>
          <w:tab w:val="left" w:pos="1134"/>
        </w:tabs>
        <w:spacing w:before="0" w:after="0" w:line="360" w:lineRule="auto"/>
        <w:ind w:left="0" w:firstLine="709"/>
        <w:jc w:val="both"/>
        <w:rPr>
          <w:rFonts w:ascii="Arial" w:hAnsi="Arial" w:cs="Arial"/>
          <w:sz w:val="28"/>
          <w:szCs w:val="24"/>
        </w:rPr>
      </w:pPr>
      <w:bookmarkStart w:id="49" w:name="_Toc232084684"/>
      <w:r w:rsidRPr="00F81BA9">
        <w:rPr>
          <w:rFonts w:ascii="Arial" w:hAnsi="Arial" w:cs="Arial"/>
          <w:sz w:val="28"/>
          <w:szCs w:val="24"/>
        </w:rPr>
        <w:t>Правила</w:t>
      </w:r>
      <w:r>
        <w:rPr>
          <w:rFonts w:ascii="Arial" w:hAnsi="Arial" w:cs="Arial"/>
          <w:sz w:val="28"/>
          <w:szCs w:val="24"/>
        </w:rPr>
        <w:t xml:space="preserve"> </w:t>
      </w:r>
      <w:r w:rsidR="0062123F" w:rsidRPr="00555ADD">
        <w:rPr>
          <w:rFonts w:ascii="Arial" w:hAnsi="Arial" w:cs="Arial"/>
          <w:sz w:val="28"/>
          <w:szCs w:val="24"/>
        </w:rPr>
        <w:t>безопасности и охраны окружающей среды</w:t>
      </w:r>
      <w:bookmarkEnd w:id="49"/>
    </w:p>
    <w:p w14:paraId="22E7A73E" w14:textId="77777777" w:rsidR="00174D2E" w:rsidRPr="00E92869" w:rsidRDefault="00174D2E" w:rsidP="00555ADD">
      <w:pPr>
        <w:pStyle w:val="21"/>
        <w:rPr>
          <w:rFonts w:ascii="Arial" w:hAnsi="Arial" w:cs="Arial"/>
        </w:rPr>
      </w:pPr>
    </w:p>
    <w:p w14:paraId="2C07C313" w14:textId="77777777" w:rsidR="00E92869" w:rsidRPr="00E92869" w:rsidRDefault="0077080F" w:rsidP="00542F3C">
      <w:pPr>
        <w:pStyle w:val="21"/>
        <w:numPr>
          <w:ilvl w:val="1"/>
          <w:numId w:val="23"/>
        </w:numPr>
        <w:tabs>
          <w:tab w:val="left" w:pos="1276"/>
        </w:tabs>
        <w:suppressAutoHyphens/>
        <w:ind w:left="0" w:firstLine="709"/>
        <w:rPr>
          <w:rFonts w:ascii="Arial" w:hAnsi="Arial" w:cs="Arial"/>
        </w:rPr>
      </w:pPr>
      <w:r w:rsidRPr="00E92869">
        <w:rPr>
          <w:rFonts w:ascii="Arial" w:hAnsi="Arial" w:cs="Arial"/>
        </w:rPr>
        <w:t>Правила безопасности и охраны окружающей среды при проектировании, изготовлении, эксплуатации и утилизации</w:t>
      </w:r>
      <w:r w:rsidR="002778F4" w:rsidRPr="00E92869">
        <w:rPr>
          <w:rFonts w:ascii="Arial" w:hAnsi="Arial" w:cs="Arial"/>
        </w:rPr>
        <w:t xml:space="preserve"> – в соответствии с ГОСТ 12.1.003, </w:t>
      </w:r>
      <w:r w:rsidR="00B90AFD">
        <w:rPr>
          <w:rFonts w:ascii="Arial" w:hAnsi="Arial" w:cs="Arial"/>
        </w:rPr>
        <w:br/>
      </w:r>
      <w:r w:rsidR="002778F4" w:rsidRPr="00E92869">
        <w:rPr>
          <w:rFonts w:ascii="Arial" w:hAnsi="Arial" w:cs="Arial"/>
        </w:rPr>
        <w:t>ГОСТ 12.1.010</w:t>
      </w:r>
      <w:r w:rsidRPr="00E92869">
        <w:rPr>
          <w:rFonts w:ascii="Arial" w:hAnsi="Arial" w:cs="Arial"/>
        </w:rPr>
        <w:t xml:space="preserve">, </w:t>
      </w:r>
      <w:r w:rsidR="00911579" w:rsidRPr="00555ADD">
        <w:rPr>
          <w:rFonts w:ascii="Arial" w:hAnsi="Arial" w:cs="Arial"/>
          <w:szCs w:val="20"/>
        </w:rPr>
        <w:t>ГОСТ 12.2.003</w:t>
      </w:r>
      <w:r w:rsidR="00911579">
        <w:rPr>
          <w:rFonts w:ascii="Arial" w:hAnsi="Arial" w:cs="Arial"/>
          <w:szCs w:val="20"/>
        </w:rPr>
        <w:t xml:space="preserve">, </w:t>
      </w:r>
      <w:r w:rsidRPr="00E92869">
        <w:rPr>
          <w:rFonts w:ascii="Arial" w:hAnsi="Arial" w:cs="Arial"/>
        </w:rPr>
        <w:t>НД и НПА.</w:t>
      </w:r>
    </w:p>
    <w:p w14:paraId="40D389AB" w14:textId="77777777" w:rsidR="00542F3C" w:rsidRPr="00542F3C" w:rsidRDefault="0077080F" w:rsidP="00542F3C">
      <w:pPr>
        <w:pStyle w:val="21"/>
        <w:numPr>
          <w:ilvl w:val="1"/>
          <w:numId w:val="23"/>
        </w:numPr>
        <w:tabs>
          <w:tab w:val="left" w:pos="1276"/>
        </w:tabs>
        <w:suppressAutoHyphens/>
        <w:ind w:left="0" w:firstLine="709"/>
        <w:rPr>
          <w:rFonts w:ascii="Arial" w:hAnsi="Arial" w:cs="Arial"/>
        </w:rPr>
      </w:pPr>
      <w:r>
        <w:rPr>
          <w:rFonts w:ascii="Arial" w:hAnsi="Arial" w:cs="Arial"/>
        </w:rPr>
        <w:t>Необходимо исключить негативное воздействие материалов БМТ на окру</w:t>
      </w:r>
      <w:r w:rsidR="00904BD3">
        <w:rPr>
          <w:rFonts w:ascii="Arial" w:hAnsi="Arial" w:cs="Arial"/>
        </w:rPr>
        <w:t>жающую среду.</w:t>
      </w:r>
    </w:p>
    <w:p w14:paraId="0E552FD4" w14:textId="77777777" w:rsidR="00213336" w:rsidRPr="0055006F" w:rsidRDefault="0077080F" w:rsidP="00555ADD">
      <w:pPr>
        <w:pStyle w:val="21"/>
        <w:numPr>
          <w:ilvl w:val="1"/>
          <w:numId w:val="23"/>
        </w:numPr>
        <w:tabs>
          <w:tab w:val="left" w:pos="1276"/>
        </w:tabs>
        <w:suppressAutoHyphens/>
        <w:ind w:left="0" w:firstLine="709"/>
        <w:rPr>
          <w:rFonts w:ascii="Arial" w:hAnsi="Arial" w:cs="Arial"/>
          <w:strike/>
        </w:rPr>
      </w:pPr>
      <w:r w:rsidRPr="0055006F">
        <w:rPr>
          <w:rFonts w:ascii="Arial" w:hAnsi="Arial" w:cs="Arial"/>
        </w:rPr>
        <w:t xml:space="preserve">Правила безопасности при погрузочно-разгрузочных работах – по </w:t>
      </w:r>
      <w:r w:rsidR="00B95243">
        <w:rPr>
          <w:rFonts w:ascii="Arial" w:hAnsi="Arial" w:cs="Arial"/>
        </w:rPr>
        <w:br/>
      </w:r>
      <w:r w:rsidRPr="0055006F">
        <w:rPr>
          <w:rFonts w:ascii="Arial" w:hAnsi="Arial" w:cs="Arial"/>
        </w:rPr>
        <w:t xml:space="preserve">ГОСТ 12.3.009. </w:t>
      </w:r>
    </w:p>
    <w:p w14:paraId="75188F29" w14:textId="77777777" w:rsidR="0086117C" w:rsidRPr="00555ADD" w:rsidRDefault="0077080F" w:rsidP="00555ADD">
      <w:pPr>
        <w:pStyle w:val="21"/>
        <w:numPr>
          <w:ilvl w:val="1"/>
          <w:numId w:val="23"/>
        </w:numPr>
        <w:tabs>
          <w:tab w:val="left" w:pos="1276"/>
        </w:tabs>
        <w:suppressAutoHyphens/>
        <w:ind w:left="0" w:firstLine="709"/>
        <w:rPr>
          <w:rFonts w:ascii="Arial" w:hAnsi="Arial" w:cs="Arial"/>
        </w:rPr>
      </w:pPr>
      <w:r w:rsidRPr="00555ADD">
        <w:rPr>
          <w:rFonts w:ascii="Arial" w:hAnsi="Arial" w:cs="Arial"/>
        </w:rPr>
        <w:t xml:space="preserve">В </w:t>
      </w:r>
      <w:r w:rsidR="00EF7583">
        <w:rPr>
          <w:rFonts w:ascii="Arial" w:hAnsi="Arial" w:cs="Arial"/>
        </w:rPr>
        <w:t>руководстве по эксплуатации</w:t>
      </w:r>
      <w:r w:rsidRPr="00555ADD">
        <w:rPr>
          <w:rFonts w:ascii="Arial" w:hAnsi="Arial" w:cs="Arial"/>
        </w:rPr>
        <w:t xml:space="preserve"> </w:t>
      </w:r>
      <w:r w:rsidR="00801194" w:rsidRPr="00C46C1F">
        <w:rPr>
          <w:rFonts w:ascii="Arial" w:hAnsi="Arial" w:cs="Arial"/>
        </w:rPr>
        <w:t>устанавливают</w:t>
      </w:r>
      <w:r w:rsidR="00801194" w:rsidRPr="00801194">
        <w:rPr>
          <w:rFonts w:ascii="Arial" w:hAnsi="Arial" w:cs="Arial"/>
        </w:rPr>
        <w:t xml:space="preserve"> </w:t>
      </w:r>
      <w:r w:rsidRPr="00555ADD">
        <w:rPr>
          <w:rFonts w:ascii="Arial" w:hAnsi="Arial" w:cs="Arial"/>
        </w:rPr>
        <w:t>меры</w:t>
      </w:r>
      <w:r w:rsidR="00904BD3">
        <w:rPr>
          <w:rFonts w:ascii="Arial" w:hAnsi="Arial" w:cs="Arial"/>
        </w:rPr>
        <w:t xml:space="preserve"> пожарной безопасности и промышленной безопасности, мер</w:t>
      </w:r>
      <w:r w:rsidR="00350646">
        <w:rPr>
          <w:rFonts w:ascii="Arial" w:hAnsi="Arial" w:cs="Arial"/>
        </w:rPr>
        <w:t>ы</w:t>
      </w:r>
      <w:r w:rsidRPr="00555ADD">
        <w:rPr>
          <w:rFonts w:ascii="Arial" w:hAnsi="Arial" w:cs="Arial"/>
        </w:rPr>
        <w:t xml:space="preserve"> по предупреждению </w:t>
      </w:r>
      <w:r w:rsidR="00904BD3">
        <w:rPr>
          <w:rFonts w:ascii="Arial" w:hAnsi="Arial" w:cs="Arial"/>
        </w:rPr>
        <w:t>возможных аварийных ситуаций</w:t>
      </w:r>
      <w:r w:rsidR="00613E7A">
        <w:rPr>
          <w:rFonts w:ascii="Arial" w:hAnsi="Arial" w:cs="Arial"/>
        </w:rPr>
        <w:t>.</w:t>
      </w:r>
    </w:p>
    <w:p w14:paraId="4A390C1C" w14:textId="77777777" w:rsidR="00213336" w:rsidRPr="00B30A56" w:rsidRDefault="0077080F" w:rsidP="00555ADD">
      <w:pPr>
        <w:pStyle w:val="21"/>
        <w:numPr>
          <w:ilvl w:val="1"/>
          <w:numId w:val="23"/>
        </w:numPr>
        <w:tabs>
          <w:tab w:val="left" w:pos="1276"/>
        </w:tabs>
        <w:suppressAutoHyphens/>
        <w:ind w:left="0" w:firstLine="709"/>
        <w:rPr>
          <w:rFonts w:ascii="Arial" w:hAnsi="Arial" w:cs="Arial"/>
        </w:rPr>
      </w:pPr>
      <w:r w:rsidRPr="003C0782">
        <w:rPr>
          <w:rFonts w:ascii="Arial" w:hAnsi="Arial" w:cs="Arial"/>
        </w:rPr>
        <w:t xml:space="preserve">Персонал не допускают </w:t>
      </w:r>
      <w:r w:rsidR="00350646" w:rsidRPr="003C0782">
        <w:rPr>
          <w:rFonts w:ascii="Arial" w:hAnsi="Arial" w:cs="Arial"/>
        </w:rPr>
        <w:t>к</w:t>
      </w:r>
      <w:r w:rsidR="000F6644" w:rsidRPr="003C0782">
        <w:rPr>
          <w:rFonts w:ascii="Arial" w:hAnsi="Arial" w:cs="Arial"/>
        </w:rPr>
        <w:t xml:space="preserve"> </w:t>
      </w:r>
      <w:r w:rsidR="00350646" w:rsidRPr="003C0782">
        <w:rPr>
          <w:rFonts w:ascii="Arial" w:hAnsi="Arial" w:cs="Arial"/>
        </w:rPr>
        <w:t xml:space="preserve">выполнению </w:t>
      </w:r>
      <w:r w:rsidR="001E2AD4" w:rsidRPr="003C0782">
        <w:rPr>
          <w:rFonts w:ascii="Arial" w:hAnsi="Arial" w:cs="Arial"/>
        </w:rPr>
        <w:t>работ по локализации ННП</w:t>
      </w:r>
      <w:r w:rsidR="004B6ACF" w:rsidRPr="003C0782">
        <w:rPr>
          <w:rFonts w:ascii="Arial" w:hAnsi="Arial" w:cs="Arial"/>
        </w:rPr>
        <w:t xml:space="preserve"> с использованием БМТ</w:t>
      </w:r>
      <w:r w:rsidR="001E2AD4" w:rsidRPr="003C0782">
        <w:rPr>
          <w:rFonts w:ascii="Arial" w:hAnsi="Arial" w:cs="Arial"/>
        </w:rPr>
        <w:t xml:space="preserve"> без применения</w:t>
      </w:r>
      <w:r w:rsidR="009E0BE4" w:rsidRPr="003C0782">
        <w:rPr>
          <w:rFonts w:ascii="Arial" w:hAnsi="Arial" w:cs="Arial"/>
        </w:rPr>
        <w:t xml:space="preserve"> или неполной укомплектованности</w:t>
      </w:r>
      <w:r w:rsidR="00A822E4" w:rsidRPr="003C0782">
        <w:rPr>
          <w:rFonts w:ascii="Arial" w:hAnsi="Arial" w:cs="Arial"/>
        </w:rPr>
        <w:t xml:space="preserve"> средств индивидуальной защиты</w:t>
      </w:r>
      <w:r w:rsidR="009E0BE4" w:rsidRPr="003C0782">
        <w:rPr>
          <w:rFonts w:ascii="Arial" w:hAnsi="Arial" w:cs="Arial"/>
        </w:rPr>
        <w:t>.</w:t>
      </w:r>
      <w:r w:rsidR="001E2AD4" w:rsidRPr="003C0782">
        <w:rPr>
          <w:rFonts w:ascii="Arial" w:hAnsi="Arial" w:cs="Arial"/>
        </w:rPr>
        <w:t xml:space="preserve"> </w:t>
      </w:r>
    </w:p>
    <w:p w14:paraId="09925D86" w14:textId="77777777" w:rsidR="003D543D" w:rsidRPr="004B6ACF" w:rsidRDefault="0077080F" w:rsidP="00555ADD">
      <w:pPr>
        <w:pStyle w:val="21"/>
        <w:numPr>
          <w:ilvl w:val="1"/>
          <w:numId w:val="23"/>
        </w:numPr>
        <w:tabs>
          <w:tab w:val="left" w:pos="1276"/>
        </w:tabs>
        <w:suppressAutoHyphens/>
        <w:ind w:left="0" w:firstLine="709"/>
        <w:rPr>
          <w:rFonts w:ascii="Arial" w:hAnsi="Arial" w:cs="Arial"/>
        </w:rPr>
      </w:pPr>
      <w:r w:rsidRPr="004B6ACF">
        <w:rPr>
          <w:rFonts w:ascii="Arial" w:hAnsi="Arial" w:cs="Arial"/>
        </w:rPr>
        <w:t>В зоне проведения</w:t>
      </w:r>
      <w:r w:rsidR="008C550D" w:rsidRPr="004B6ACF">
        <w:rPr>
          <w:rFonts w:ascii="Arial" w:hAnsi="Arial" w:cs="Arial"/>
        </w:rPr>
        <w:t xml:space="preserve"> работ с </w:t>
      </w:r>
      <w:r w:rsidR="00007129" w:rsidRPr="004B6ACF">
        <w:rPr>
          <w:rFonts w:ascii="Arial" w:hAnsi="Arial" w:cs="Arial"/>
        </w:rPr>
        <w:t>БМТ</w:t>
      </w:r>
      <w:r w:rsidRPr="004B6ACF">
        <w:rPr>
          <w:rFonts w:ascii="Arial" w:hAnsi="Arial" w:cs="Arial"/>
        </w:rPr>
        <w:t xml:space="preserve"> </w:t>
      </w:r>
      <w:r w:rsidR="00552C30" w:rsidRPr="004B6ACF">
        <w:rPr>
          <w:rFonts w:ascii="Arial" w:hAnsi="Arial" w:cs="Arial"/>
        </w:rPr>
        <w:t>обеспечивают</w:t>
      </w:r>
      <w:r w:rsidRPr="004B6ACF">
        <w:rPr>
          <w:rFonts w:ascii="Arial" w:hAnsi="Arial" w:cs="Arial"/>
        </w:rPr>
        <w:t xml:space="preserve"> нахо</w:t>
      </w:r>
      <w:r w:rsidR="004B6ACF" w:rsidRPr="004B6ACF">
        <w:rPr>
          <w:rFonts w:ascii="Arial" w:hAnsi="Arial" w:cs="Arial"/>
        </w:rPr>
        <w:t>ждение</w:t>
      </w:r>
      <w:r w:rsidRPr="004B6ACF">
        <w:rPr>
          <w:rFonts w:ascii="Arial" w:hAnsi="Arial" w:cs="Arial"/>
        </w:rPr>
        <w:t xml:space="preserve"> только лиц, заняты</w:t>
      </w:r>
      <w:r w:rsidR="004B6ACF" w:rsidRPr="004B6ACF">
        <w:rPr>
          <w:rFonts w:ascii="Arial" w:hAnsi="Arial" w:cs="Arial"/>
        </w:rPr>
        <w:t>х</w:t>
      </w:r>
      <w:r w:rsidRPr="004B6ACF">
        <w:rPr>
          <w:rFonts w:ascii="Arial" w:hAnsi="Arial" w:cs="Arial"/>
        </w:rPr>
        <w:t xml:space="preserve"> выполнением </w:t>
      </w:r>
      <w:r w:rsidR="00B47BA9" w:rsidRPr="004B6ACF">
        <w:rPr>
          <w:rFonts w:ascii="Arial" w:hAnsi="Arial" w:cs="Arial"/>
        </w:rPr>
        <w:t xml:space="preserve">работ по </w:t>
      </w:r>
      <w:r w:rsidR="00DC7102" w:rsidRPr="004B6ACF">
        <w:rPr>
          <w:rFonts w:ascii="Arial" w:hAnsi="Arial" w:cs="Arial"/>
        </w:rPr>
        <w:t xml:space="preserve">локализации и </w:t>
      </w:r>
      <w:r w:rsidR="00B47BA9" w:rsidRPr="004B6ACF">
        <w:rPr>
          <w:rFonts w:ascii="Arial" w:hAnsi="Arial" w:cs="Arial"/>
        </w:rPr>
        <w:t xml:space="preserve">ликвидации разливов </w:t>
      </w:r>
      <w:r w:rsidR="0034564F" w:rsidRPr="004B6ACF">
        <w:rPr>
          <w:rFonts w:ascii="Arial" w:hAnsi="Arial" w:cs="Arial"/>
        </w:rPr>
        <w:t>ННП</w:t>
      </w:r>
      <w:r w:rsidRPr="004B6ACF">
        <w:rPr>
          <w:rFonts w:ascii="Arial" w:hAnsi="Arial" w:cs="Arial"/>
        </w:rPr>
        <w:t xml:space="preserve">. </w:t>
      </w:r>
      <w:r w:rsidR="00AC6DB5" w:rsidRPr="004B6ACF">
        <w:rPr>
          <w:rFonts w:ascii="Arial" w:hAnsi="Arial" w:cs="Arial"/>
        </w:rPr>
        <w:t xml:space="preserve">В зоне проведения работ с БМТ </w:t>
      </w:r>
      <w:r w:rsidR="004B6ACF" w:rsidRPr="004B6ACF">
        <w:rPr>
          <w:rFonts w:ascii="Arial" w:hAnsi="Arial" w:cs="Arial"/>
        </w:rPr>
        <w:t>не допускается</w:t>
      </w:r>
      <w:r w:rsidR="00AC6DB5" w:rsidRPr="004B6ACF">
        <w:rPr>
          <w:rFonts w:ascii="Arial" w:hAnsi="Arial" w:cs="Arial"/>
        </w:rPr>
        <w:t xml:space="preserve"> нахождение посторонних лиц</w:t>
      </w:r>
      <w:r w:rsidRPr="004B6ACF">
        <w:rPr>
          <w:rFonts w:ascii="Arial" w:hAnsi="Arial" w:cs="Arial"/>
        </w:rPr>
        <w:t xml:space="preserve">. </w:t>
      </w:r>
    </w:p>
    <w:p w14:paraId="4F1A9EDE" w14:textId="77777777" w:rsidR="003D543D" w:rsidRPr="00555ADD" w:rsidRDefault="0077080F" w:rsidP="00555ADD">
      <w:pPr>
        <w:pStyle w:val="21"/>
        <w:numPr>
          <w:ilvl w:val="1"/>
          <w:numId w:val="23"/>
        </w:numPr>
        <w:tabs>
          <w:tab w:val="left" w:pos="1276"/>
        </w:tabs>
        <w:suppressAutoHyphens/>
        <w:ind w:left="0" w:firstLine="709"/>
        <w:rPr>
          <w:rFonts w:ascii="Arial" w:hAnsi="Arial" w:cs="Arial"/>
        </w:rPr>
      </w:pPr>
      <w:r w:rsidRPr="00555ADD">
        <w:rPr>
          <w:rFonts w:ascii="Arial" w:hAnsi="Arial" w:cs="Arial"/>
        </w:rPr>
        <w:t xml:space="preserve">Персонал, работающий с </w:t>
      </w:r>
      <w:r w:rsidR="00007129" w:rsidRPr="00555ADD">
        <w:rPr>
          <w:rFonts w:ascii="Arial" w:hAnsi="Arial" w:cs="Arial"/>
        </w:rPr>
        <w:t>БМТ</w:t>
      </w:r>
      <w:r w:rsidRPr="00555ADD">
        <w:rPr>
          <w:rFonts w:ascii="Arial" w:hAnsi="Arial" w:cs="Arial"/>
        </w:rPr>
        <w:t xml:space="preserve">, </w:t>
      </w:r>
      <w:r w:rsidR="004B6ACF" w:rsidRPr="00A63AF6">
        <w:rPr>
          <w:rFonts w:ascii="Arial" w:hAnsi="Arial" w:cs="Arial"/>
        </w:rPr>
        <w:t>проходит</w:t>
      </w:r>
      <w:r w:rsidRPr="00555ADD">
        <w:rPr>
          <w:rFonts w:ascii="Arial" w:hAnsi="Arial" w:cs="Arial"/>
        </w:rPr>
        <w:t xml:space="preserve"> обучение по их практическому </w:t>
      </w:r>
      <w:r w:rsidRPr="00A63AF6">
        <w:rPr>
          <w:rFonts w:ascii="Arial" w:hAnsi="Arial" w:cs="Arial"/>
        </w:rPr>
        <w:t>применению</w:t>
      </w:r>
      <w:r w:rsidRPr="00555ADD">
        <w:rPr>
          <w:rFonts w:ascii="Arial" w:hAnsi="Arial" w:cs="Arial"/>
        </w:rPr>
        <w:t xml:space="preserve">. </w:t>
      </w:r>
      <w:r w:rsidR="003418C3" w:rsidRPr="00555ADD">
        <w:rPr>
          <w:rFonts w:ascii="Arial" w:hAnsi="Arial" w:cs="Arial"/>
        </w:rPr>
        <w:t xml:space="preserve">Обучение </w:t>
      </w:r>
      <w:r w:rsidR="004B6ACF" w:rsidRPr="00A63AF6">
        <w:rPr>
          <w:rFonts w:ascii="Arial" w:hAnsi="Arial" w:cs="Arial"/>
        </w:rPr>
        <w:t>проводят</w:t>
      </w:r>
      <w:r w:rsidR="003418C3" w:rsidRPr="00555ADD">
        <w:rPr>
          <w:rFonts w:ascii="Arial" w:hAnsi="Arial" w:cs="Arial"/>
        </w:rPr>
        <w:t xml:space="preserve"> в специализированном учебном центре, оснащение </w:t>
      </w:r>
      <w:r w:rsidR="003418C3" w:rsidRPr="00555ADD">
        <w:rPr>
          <w:rFonts w:ascii="Arial" w:hAnsi="Arial" w:cs="Arial"/>
        </w:rPr>
        <w:lastRenderedPageBreak/>
        <w:t>которого позволяет персоналу получить практические навыки по применению БМТ. Учебный центр организ</w:t>
      </w:r>
      <w:r w:rsidR="00383D9C">
        <w:rPr>
          <w:rFonts w:ascii="Arial" w:hAnsi="Arial" w:cs="Arial"/>
        </w:rPr>
        <w:t>ует</w:t>
      </w:r>
      <w:r w:rsidR="003418C3" w:rsidRPr="00555ADD">
        <w:rPr>
          <w:rFonts w:ascii="Arial" w:hAnsi="Arial" w:cs="Arial"/>
        </w:rPr>
        <w:t xml:space="preserve"> </w:t>
      </w:r>
      <w:r w:rsidR="00383D9C" w:rsidRPr="00555ADD">
        <w:rPr>
          <w:rFonts w:ascii="Arial" w:hAnsi="Arial" w:cs="Arial"/>
        </w:rPr>
        <w:t>изготовител</w:t>
      </w:r>
      <w:r w:rsidR="00383D9C">
        <w:rPr>
          <w:rFonts w:ascii="Arial" w:hAnsi="Arial" w:cs="Arial"/>
        </w:rPr>
        <w:t>ь</w:t>
      </w:r>
      <w:r w:rsidR="003418C3" w:rsidRPr="00555ADD">
        <w:rPr>
          <w:rFonts w:ascii="Arial" w:hAnsi="Arial" w:cs="Arial"/>
        </w:rPr>
        <w:t xml:space="preserve">, заказчик или </w:t>
      </w:r>
      <w:r w:rsidR="00383D9C" w:rsidRPr="00555ADD">
        <w:rPr>
          <w:rFonts w:ascii="Arial" w:hAnsi="Arial" w:cs="Arial"/>
        </w:rPr>
        <w:t>друг</w:t>
      </w:r>
      <w:r w:rsidR="00383D9C">
        <w:rPr>
          <w:rFonts w:ascii="Arial" w:hAnsi="Arial" w:cs="Arial"/>
        </w:rPr>
        <w:t>ая</w:t>
      </w:r>
      <w:r w:rsidR="00383D9C" w:rsidRPr="00555ADD">
        <w:rPr>
          <w:rFonts w:ascii="Arial" w:hAnsi="Arial" w:cs="Arial"/>
        </w:rPr>
        <w:t xml:space="preserve"> сторонн</w:t>
      </w:r>
      <w:r w:rsidR="00383D9C">
        <w:rPr>
          <w:rFonts w:ascii="Arial" w:hAnsi="Arial" w:cs="Arial"/>
        </w:rPr>
        <w:t>яя</w:t>
      </w:r>
      <w:r w:rsidR="00383D9C" w:rsidRPr="00555ADD">
        <w:rPr>
          <w:rFonts w:ascii="Arial" w:hAnsi="Arial" w:cs="Arial"/>
        </w:rPr>
        <w:t xml:space="preserve"> организаци</w:t>
      </w:r>
      <w:r w:rsidR="00383D9C">
        <w:rPr>
          <w:rFonts w:ascii="Arial" w:hAnsi="Arial" w:cs="Arial"/>
        </w:rPr>
        <w:t>я</w:t>
      </w:r>
      <w:r w:rsidR="003418C3" w:rsidRPr="00555ADD">
        <w:rPr>
          <w:rFonts w:ascii="Arial" w:hAnsi="Arial" w:cs="Arial"/>
        </w:rPr>
        <w:t xml:space="preserve">. По окончании обучения </w:t>
      </w:r>
      <w:r w:rsidR="006666A8" w:rsidRPr="00555ADD">
        <w:rPr>
          <w:rFonts w:ascii="Arial" w:hAnsi="Arial" w:cs="Arial"/>
        </w:rPr>
        <w:t>осуществл</w:t>
      </w:r>
      <w:r w:rsidR="004B6ACF">
        <w:rPr>
          <w:rFonts w:ascii="Arial" w:hAnsi="Arial" w:cs="Arial"/>
        </w:rPr>
        <w:t>яют</w:t>
      </w:r>
      <w:r w:rsidR="006666A8" w:rsidRPr="00555ADD">
        <w:rPr>
          <w:rFonts w:ascii="Arial" w:hAnsi="Arial" w:cs="Arial"/>
        </w:rPr>
        <w:t xml:space="preserve"> </w:t>
      </w:r>
      <w:r w:rsidR="003418C3" w:rsidRPr="00555ADD">
        <w:rPr>
          <w:rFonts w:ascii="Arial" w:hAnsi="Arial" w:cs="Arial"/>
        </w:rPr>
        <w:t>проверк</w:t>
      </w:r>
      <w:r w:rsidR="004B6ACF">
        <w:rPr>
          <w:rFonts w:ascii="Arial" w:hAnsi="Arial" w:cs="Arial"/>
        </w:rPr>
        <w:t>у</w:t>
      </w:r>
      <w:r w:rsidR="003418C3" w:rsidRPr="00555ADD">
        <w:rPr>
          <w:rFonts w:ascii="Arial" w:hAnsi="Arial" w:cs="Arial"/>
        </w:rPr>
        <w:t xml:space="preserve"> знаний и умений применени</w:t>
      </w:r>
      <w:r w:rsidR="00197183" w:rsidRPr="00555ADD">
        <w:rPr>
          <w:rFonts w:ascii="Arial" w:hAnsi="Arial" w:cs="Arial"/>
        </w:rPr>
        <w:t>я</w:t>
      </w:r>
      <w:r w:rsidR="003418C3" w:rsidRPr="00555ADD">
        <w:rPr>
          <w:rFonts w:ascii="Arial" w:hAnsi="Arial" w:cs="Arial"/>
        </w:rPr>
        <w:t xml:space="preserve"> БМТ. По итогам обучения персоналу </w:t>
      </w:r>
      <w:r w:rsidR="006666A8" w:rsidRPr="00555ADD">
        <w:rPr>
          <w:rFonts w:ascii="Arial" w:hAnsi="Arial" w:cs="Arial"/>
        </w:rPr>
        <w:t>выда</w:t>
      </w:r>
      <w:r w:rsidR="004B6ACF">
        <w:rPr>
          <w:rFonts w:ascii="Arial" w:hAnsi="Arial" w:cs="Arial"/>
        </w:rPr>
        <w:t>ют</w:t>
      </w:r>
      <w:r w:rsidR="006666A8" w:rsidRPr="00555ADD">
        <w:rPr>
          <w:rFonts w:ascii="Arial" w:hAnsi="Arial" w:cs="Arial"/>
        </w:rPr>
        <w:t xml:space="preserve"> </w:t>
      </w:r>
      <w:r w:rsidR="003418C3" w:rsidRPr="00555ADD">
        <w:rPr>
          <w:rFonts w:ascii="Arial" w:hAnsi="Arial" w:cs="Arial"/>
        </w:rPr>
        <w:t>удостоверения, заверенные печатью организации, проводившей обучение, с отметкой о продолжительности обучения и прохождении проверки знаний и умений.</w:t>
      </w:r>
    </w:p>
    <w:p w14:paraId="4B4D8589" w14:textId="77777777" w:rsidR="00C03021" w:rsidRDefault="0077080F" w:rsidP="00FB48A2">
      <w:pPr>
        <w:pStyle w:val="21"/>
        <w:keepNext/>
        <w:numPr>
          <w:ilvl w:val="1"/>
          <w:numId w:val="23"/>
        </w:numPr>
        <w:tabs>
          <w:tab w:val="left" w:pos="1276"/>
        </w:tabs>
        <w:suppressAutoHyphens/>
        <w:ind w:left="0" w:firstLine="709"/>
        <w:rPr>
          <w:rFonts w:ascii="Arial" w:hAnsi="Arial" w:cs="Arial"/>
        </w:rPr>
      </w:pPr>
      <w:r w:rsidRPr="000E6DB3">
        <w:rPr>
          <w:rFonts w:ascii="Arial" w:hAnsi="Arial" w:cs="Arial"/>
        </w:rPr>
        <w:t xml:space="preserve">К </w:t>
      </w:r>
      <w:r w:rsidR="007D2B52" w:rsidRPr="000E6DB3">
        <w:rPr>
          <w:rFonts w:ascii="Arial" w:hAnsi="Arial" w:cs="Arial"/>
        </w:rPr>
        <w:t>эксплуатации</w:t>
      </w:r>
      <w:r w:rsidRPr="000E6DB3">
        <w:rPr>
          <w:rFonts w:ascii="Arial" w:hAnsi="Arial" w:cs="Arial"/>
        </w:rPr>
        <w:t xml:space="preserve"> </w:t>
      </w:r>
      <w:r w:rsidR="00007129" w:rsidRPr="000E6DB3">
        <w:rPr>
          <w:rFonts w:ascii="Arial" w:hAnsi="Arial" w:cs="Arial"/>
        </w:rPr>
        <w:t>БМТ</w:t>
      </w:r>
      <w:r w:rsidRPr="000E6DB3">
        <w:rPr>
          <w:rFonts w:ascii="Arial" w:hAnsi="Arial" w:cs="Arial"/>
        </w:rPr>
        <w:t xml:space="preserve"> </w:t>
      </w:r>
      <w:r w:rsidR="00383D9C">
        <w:rPr>
          <w:rFonts w:ascii="Arial" w:hAnsi="Arial" w:cs="Arial"/>
        </w:rPr>
        <w:t>допускают</w:t>
      </w:r>
      <w:r w:rsidR="000E6DB3">
        <w:rPr>
          <w:rFonts w:ascii="Arial" w:hAnsi="Arial" w:cs="Arial"/>
        </w:rPr>
        <w:t xml:space="preserve"> только</w:t>
      </w:r>
      <w:r w:rsidR="006666A8" w:rsidRPr="000E6DB3">
        <w:rPr>
          <w:rFonts w:ascii="Arial" w:hAnsi="Arial" w:cs="Arial"/>
        </w:rPr>
        <w:t xml:space="preserve"> </w:t>
      </w:r>
      <w:r w:rsidRPr="000E6DB3">
        <w:rPr>
          <w:rFonts w:ascii="Arial" w:hAnsi="Arial" w:cs="Arial"/>
        </w:rPr>
        <w:t>лиц</w:t>
      </w:r>
      <w:r w:rsidR="00DF62DC" w:rsidRPr="00DF62DC">
        <w:rPr>
          <w:rFonts w:ascii="Arial" w:hAnsi="Arial" w:cs="Arial"/>
        </w:rPr>
        <w:t xml:space="preserve"> </w:t>
      </w:r>
      <w:r w:rsidR="00DF62DC" w:rsidRPr="000E6DB3">
        <w:rPr>
          <w:rFonts w:ascii="Arial" w:hAnsi="Arial" w:cs="Arial"/>
        </w:rPr>
        <w:t>не моложе 18 лет</w:t>
      </w:r>
      <w:r>
        <w:rPr>
          <w:rFonts w:ascii="Arial" w:hAnsi="Arial" w:cs="Arial"/>
        </w:rPr>
        <w:t>:</w:t>
      </w:r>
    </w:p>
    <w:p w14:paraId="7808BF45" w14:textId="77777777" w:rsidR="00DF62DC" w:rsidRDefault="0077080F" w:rsidP="00FB48A2">
      <w:pPr>
        <w:pStyle w:val="21"/>
        <w:keepNext/>
        <w:numPr>
          <w:ilvl w:val="0"/>
          <w:numId w:val="175"/>
        </w:numPr>
        <w:tabs>
          <w:tab w:val="left" w:pos="1134"/>
        </w:tabs>
        <w:suppressAutoHyphens/>
        <w:ind w:left="0" w:firstLine="709"/>
        <w:rPr>
          <w:rFonts w:ascii="Arial" w:hAnsi="Arial" w:cs="Arial"/>
        </w:rPr>
      </w:pPr>
      <w:r w:rsidRPr="000E6DB3">
        <w:rPr>
          <w:rFonts w:ascii="Arial" w:hAnsi="Arial" w:cs="Arial"/>
        </w:rPr>
        <w:t>имеющи</w:t>
      </w:r>
      <w:r>
        <w:rPr>
          <w:rFonts w:ascii="Arial" w:hAnsi="Arial" w:cs="Arial"/>
        </w:rPr>
        <w:t>х</w:t>
      </w:r>
      <w:r w:rsidRPr="000E6DB3">
        <w:rPr>
          <w:rFonts w:ascii="Arial" w:hAnsi="Arial" w:cs="Arial"/>
        </w:rPr>
        <w:t xml:space="preserve"> </w:t>
      </w:r>
      <w:r w:rsidR="0062123F" w:rsidRPr="000E6DB3">
        <w:rPr>
          <w:rFonts w:ascii="Arial" w:hAnsi="Arial" w:cs="Arial"/>
        </w:rPr>
        <w:t>квалификацию, соответствующую выполняемой работе</w:t>
      </w:r>
      <w:r>
        <w:rPr>
          <w:rFonts w:ascii="Arial" w:hAnsi="Arial" w:cs="Arial"/>
        </w:rPr>
        <w:t>;</w:t>
      </w:r>
      <w:r w:rsidR="0062123F" w:rsidRPr="000E6DB3">
        <w:rPr>
          <w:rFonts w:ascii="Arial" w:hAnsi="Arial" w:cs="Arial"/>
        </w:rPr>
        <w:t xml:space="preserve"> </w:t>
      </w:r>
    </w:p>
    <w:p w14:paraId="029EA67E" w14:textId="77777777" w:rsidR="00DF62DC" w:rsidRDefault="0077080F" w:rsidP="00902A30">
      <w:pPr>
        <w:pStyle w:val="21"/>
        <w:numPr>
          <w:ilvl w:val="0"/>
          <w:numId w:val="175"/>
        </w:numPr>
        <w:tabs>
          <w:tab w:val="left" w:pos="1134"/>
        </w:tabs>
        <w:suppressAutoHyphens/>
        <w:ind w:left="0" w:firstLine="709"/>
        <w:rPr>
          <w:rFonts w:ascii="Arial" w:hAnsi="Arial" w:cs="Arial"/>
        </w:rPr>
      </w:pPr>
      <w:r w:rsidRPr="000E6DB3">
        <w:rPr>
          <w:rFonts w:ascii="Arial" w:hAnsi="Arial" w:cs="Arial"/>
        </w:rPr>
        <w:t>прошедши</w:t>
      </w:r>
      <w:r>
        <w:rPr>
          <w:rFonts w:ascii="Arial" w:hAnsi="Arial" w:cs="Arial"/>
        </w:rPr>
        <w:t>х</w:t>
      </w:r>
      <w:r w:rsidRPr="000E6DB3">
        <w:rPr>
          <w:rFonts w:ascii="Arial" w:hAnsi="Arial" w:cs="Arial"/>
        </w:rPr>
        <w:t xml:space="preserve"> </w:t>
      </w:r>
      <w:r w:rsidR="0062123F" w:rsidRPr="000E6DB3">
        <w:rPr>
          <w:rFonts w:ascii="Arial" w:hAnsi="Arial" w:cs="Arial"/>
        </w:rPr>
        <w:t>в</w:t>
      </w:r>
      <w:r w:rsidR="0062123F" w:rsidRPr="00555ADD">
        <w:rPr>
          <w:rFonts w:ascii="Arial" w:hAnsi="Arial" w:cs="Arial"/>
        </w:rPr>
        <w:t xml:space="preserve"> установленном порядке медицинский осмотр</w:t>
      </w:r>
      <w:r w:rsidR="002158B0">
        <w:rPr>
          <w:rFonts w:ascii="Arial" w:hAnsi="Arial" w:cs="Arial"/>
        </w:rPr>
        <w:t>/</w:t>
      </w:r>
      <w:r w:rsidR="0062123F" w:rsidRPr="00555ADD">
        <w:rPr>
          <w:rFonts w:ascii="Arial" w:hAnsi="Arial" w:cs="Arial"/>
        </w:rPr>
        <w:t xml:space="preserve">обследование и не </w:t>
      </w:r>
      <w:r w:rsidRPr="00555ADD">
        <w:rPr>
          <w:rFonts w:ascii="Arial" w:hAnsi="Arial" w:cs="Arial"/>
        </w:rPr>
        <w:t>имеющи</w:t>
      </w:r>
      <w:r>
        <w:rPr>
          <w:rFonts w:ascii="Arial" w:hAnsi="Arial" w:cs="Arial"/>
        </w:rPr>
        <w:t>х</w:t>
      </w:r>
      <w:r w:rsidRPr="00555ADD">
        <w:rPr>
          <w:rFonts w:ascii="Arial" w:hAnsi="Arial" w:cs="Arial"/>
        </w:rPr>
        <w:t xml:space="preserve"> </w:t>
      </w:r>
      <w:r w:rsidR="0062123F" w:rsidRPr="00555ADD">
        <w:rPr>
          <w:rFonts w:ascii="Arial" w:hAnsi="Arial" w:cs="Arial"/>
        </w:rPr>
        <w:t>медицинских противопоказаний</w:t>
      </w:r>
      <w:r>
        <w:rPr>
          <w:rFonts w:ascii="Arial" w:hAnsi="Arial" w:cs="Arial"/>
        </w:rPr>
        <w:t>;</w:t>
      </w:r>
      <w:r w:rsidR="0062123F" w:rsidRPr="00555ADD">
        <w:rPr>
          <w:rFonts w:ascii="Arial" w:hAnsi="Arial" w:cs="Arial"/>
        </w:rPr>
        <w:t xml:space="preserve"> </w:t>
      </w:r>
    </w:p>
    <w:p w14:paraId="1B65DCF5" w14:textId="77777777" w:rsidR="00DF62DC" w:rsidRDefault="0077080F" w:rsidP="00902A30">
      <w:pPr>
        <w:pStyle w:val="21"/>
        <w:numPr>
          <w:ilvl w:val="0"/>
          <w:numId w:val="175"/>
        </w:numPr>
        <w:tabs>
          <w:tab w:val="left" w:pos="1134"/>
        </w:tabs>
        <w:suppressAutoHyphens/>
        <w:ind w:left="0" w:firstLine="709"/>
        <w:rPr>
          <w:rFonts w:ascii="Arial" w:hAnsi="Arial" w:cs="Arial"/>
        </w:rPr>
      </w:pPr>
      <w:r w:rsidRPr="00555ADD">
        <w:rPr>
          <w:rFonts w:ascii="Arial" w:hAnsi="Arial" w:cs="Arial"/>
        </w:rPr>
        <w:t>прошедши</w:t>
      </w:r>
      <w:r>
        <w:rPr>
          <w:rFonts w:ascii="Arial" w:hAnsi="Arial" w:cs="Arial"/>
        </w:rPr>
        <w:t>х</w:t>
      </w:r>
      <w:r w:rsidRPr="00555ADD">
        <w:rPr>
          <w:rFonts w:ascii="Arial" w:hAnsi="Arial" w:cs="Arial"/>
        </w:rPr>
        <w:t xml:space="preserve"> </w:t>
      </w:r>
      <w:r w:rsidR="0062123F" w:rsidRPr="00555ADD">
        <w:rPr>
          <w:rFonts w:ascii="Arial" w:hAnsi="Arial" w:cs="Arial"/>
        </w:rPr>
        <w:t>вводный инструктаж по охране труда и пожарной безопасности, первичный инструктаж на рабочем месте по охране труда, первичный инструктаж по пожарной безопасности, обучение и проверку знаний требований охраны труда и методов оказания первой доврачебной помощи пострадавшим, стажировку и допуск к самостоятельной работе</w:t>
      </w:r>
      <w:r>
        <w:rPr>
          <w:rFonts w:ascii="Arial" w:hAnsi="Arial" w:cs="Arial"/>
        </w:rPr>
        <w:t>;</w:t>
      </w:r>
      <w:r w:rsidR="00DC7102">
        <w:rPr>
          <w:rFonts w:ascii="Arial" w:hAnsi="Arial" w:cs="Arial"/>
        </w:rPr>
        <w:t xml:space="preserve"> </w:t>
      </w:r>
    </w:p>
    <w:p w14:paraId="2DDA6ACA" w14:textId="77777777" w:rsidR="003D543D" w:rsidRPr="00555ADD" w:rsidRDefault="0077080F" w:rsidP="00902A30">
      <w:pPr>
        <w:pStyle w:val="21"/>
        <w:numPr>
          <w:ilvl w:val="0"/>
          <w:numId w:val="175"/>
        </w:numPr>
        <w:tabs>
          <w:tab w:val="left" w:pos="1134"/>
        </w:tabs>
        <w:suppressAutoHyphens/>
        <w:ind w:left="0" w:firstLine="709"/>
        <w:rPr>
          <w:rFonts w:ascii="Arial" w:hAnsi="Arial" w:cs="Arial"/>
        </w:rPr>
      </w:pPr>
      <w:r>
        <w:rPr>
          <w:rFonts w:ascii="Arial" w:hAnsi="Arial" w:cs="Arial"/>
        </w:rPr>
        <w:t xml:space="preserve">ознакомленных </w:t>
      </w:r>
      <w:r w:rsidR="00DC7102">
        <w:rPr>
          <w:rFonts w:ascii="Arial" w:hAnsi="Arial" w:cs="Arial"/>
        </w:rPr>
        <w:t xml:space="preserve">с руководством по эксплуатации БМТ под </w:t>
      </w:r>
      <w:r w:rsidR="002158B0">
        <w:rPr>
          <w:rFonts w:ascii="Arial" w:hAnsi="Arial" w:cs="Arial"/>
        </w:rPr>
        <w:t>роспись</w:t>
      </w:r>
      <w:r w:rsidR="0062123F" w:rsidRPr="00555ADD">
        <w:rPr>
          <w:rFonts w:ascii="Arial" w:hAnsi="Arial" w:cs="Arial"/>
        </w:rPr>
        <w:t xml:space="preserve">. </w:t>
      </w:r>
    </w:p>
    <w:p w14:paraId="2F3F9250" w14:textId="77777777" w:rsidR="004E2E21" w:rsidRPr="00822124" w:rsidRDefault="0077080F" w:rsidP="00891901">
      <w:pPr>
        <w:pStyle w:val="21"/>
        <w:numPr>
          <w:ilvl w:val="1"/>
          <w:numId w:val="23"/>
        </w:numPr>
        <w:tabs>
          <w:tab w:val="left" w:pos="1276"/>
        </w:tabs>
        <w:suppressAutoHyphens/>
        <w:ind w:left="0" w:firstLine="709"/>
        <w:rPr>
          <w:rFonts w:ascii="Arial" w:hAnsi="Arial" w:cs="Arial"/>
        </w:rPr>
      </w:pPr>
      <w:r w:rsidRPr="00822124">
        <w:rPr>
          <w:rFonts w:ascii="Arial" w:hAnsi="Arial" w:cs="Arial"/>
        </w:rPr>
        <w:t xml:space="preserve">Вышедшие из строя и отработавшие свой ресурс </w:t>
      </w:r>
      <w:r w:rsidR="00007129" w:rsidRPr="00822124">
        <w:rPr>
          <w:rFonts w:ascii="Arial" w:hAnsi="Arial" w:cs="Arial"/>
        </w:rPr>
        <w:t>БМТ</w:t>
      </w:r>
      <w:r w:rsidRPr="00822124">
        <w:rPr>
          <w:rFonts w:ascii="Arial" w:hAnsi="Arial" w:cs="Arial"/>
        </w:rPr>
        <w:t>, а также отходы, образова</w:t>
      </w:r>
      <w:r w:rsidR="0061519B" w:rsidRPr="00822124">
        <w:rPr>
          <w:rFonts w:ascii="Arial" w:hAnsi="Arial" w:cs="Arial"/>
        </w:rPr>
        <w:t>вшиеся</w:t>
      </w:r>
      <w:r w:rsidRPr="00822124">
        <w:rPr>
          <w:rFonts w:ascii="Arial" w:hAnsi="Arial" w:cs="Arial"/>
        </w:rPr>
        <w:t xml:space="preserve"> </w:t>
      </w:r>
      <w:r w:rsidR="0061519B" w:rsidRPr="00822124">
        <w:rPr>
          <w:rFonts w:ascii="Arial" w:hAnsi="Arial" w:cs="Arial"/>
        </w:rPr>
        <w:t>при</w:t>
      </w:r>
      <w:r w:rsidRPr="00822124">
        <w:rPr>
          <w:rFonts w:ascii="Arial" w:hAnsi="Arial" w:cs="Arial"/>
        </w:rPr>
        <w:t xml:space="preserve"> их эксплуатации</w:t>
      </w:r>
      <w:r w:rsidR="003A254C" w:rsidRPr="00822124">
        <w:rPr>
          <w:rFonts w:ascii="Arial" w:hAnsi="Arial" w:cs="Arial"/>
        </w:rPr>
        <w:t>,</w:t>
      </w:r>
      <w:r w:rsidRPr="00822124">
        <w:rPr>
          <w:rFonts w:ascii="Arial" w:hAnsi="Arial" w:cs="Arial"/>
        </w:rPr>
        <w:t xml:space="preserve"> </w:t>
      </w:r>
      <w:r w:rsidR="00C45154" w:rsidRPr="00822124">
        <w:rPr>
          <w:rFonts w:ascii="Arial" w:hAnsi="Arial" w:cs="Arial"/>
        </w:rPr>
        <w:t xml:space="preserve">передают на утилизацию, обезвреживание или дальнейшее размещение </w:t>
      </w:r>
      <w:r w:rsidR="00AC6DB5" w:rsidRPr="00822124">
        <w:rPr>
          <w:rFonts w:ascii="Arial" w:hAnsi="Arial" w:cs="Arial"/>
        </w:rPr>
        <w:t>организаци</w:t>
      </w:r>
      <w:r w:rsidR="003A254C" w:rsidRPr="00822124">
        <w:rPr>
          <w:rFonts w:ascii="Arial" w:hAnsi="Arial" w:cs="Arial"/>
        </w:rPr>
        <w:t>и</w:t>
      </w:r>
      <w:r w:rsidR="00AC6DB5" w:rsidRPr="00822124">
        <w:rPr>
          <w:rFonts w:ascii="Arial" w:hAnsi="Arial" w:cs="Arial"/>
        </w:rPr>
        <w:t>, имеющей соответствующую лиц</w:t>
      </w:r>
      <w:r w:rsidR="00AE0DD2" w:rsidRPr="00822124">
        <w:rPr>
          <w:rFonts w:ascii="Arial" w:hAnsi="Arial" w:cs="Arial"/>
        </w:rPr>
        <w:t>е</w:t>
      </w:r>
      <w:r w:rsidR="00AC6DB5" w:rsidRPr="00822124">
        <w:rPr>
          <w:rFonts w:ascii="Arial" w:hAnsi="Arial" w:cs="Arial"/>
        </w:rPr>
        <w:t xml:space="preserve">нзию </w:t>
      </w:r>
      <w:r w:rsidR="00C45154" w:rsidRPr="00822124">
        <w:rPr>
          <w:rFonts w:ascii="Arial" w:hAnsi="Arial" w:cs="Arial"/>
        </w:rPr>
        <w:t xml:space="preserve">на осуществление деятельности по сбору, транспортированию, обработке, утилизации, обезвреживанию, размещению отходов </w:t>
      </w:r>
      <w:r w:rsidR="005817D4" w:rsidRPr="00822124">
        <w:rPr>
          <w:rFonts w:ascii="Arial" w:hAnsi="Arial" w:cs="Arial"/>
        </w:rPr>
        <w:t xml:space="preserve">в соответствии с </w:t>
      </w:r>
      <w:r w:rsidR="006222E1" w:rsidRPr="00822124">
        <w:rPr>
          <w:rFonts w:ascii="Arial" w:hAnsi="Arial" w:cs="Arial"/>
        </w:rPr>
        <w:t>НД и</w:t>
      </w:r>
      <w:r w:rsidR="00290381" w:rsidRPr="00822124">
        <w:rPr>
          <w:rFonts w:ascii="Arial" w:hAnsi="Arial" w:cs="Arial"/>
        </w:rPr>
        <w:t>/или</w:t>
      </w:r>
      <w:r w:rsidR="006222E1" w:rsidRPr="00822124">
        <w:rPr>
          <w:rFonts w:ascii="Arial" w:hAnsi="Arial" w:cs="Arial"/>
        </w:rPr>
        <w:t xml:space="preserve"> НПА</w:t>
      </w:r>
      <w:r w:rsidR="004B6ACF" w:rsidRPr="00822124">
        <w:rPr>
          <w:rFonts w:ascii="Arial" w:hAnsi="Arial" w:cs="Arial"/>
        </w:rPr>
        <w:t>.</w:t>
      </w:r>
    </w:p>
    <w:p w14:paraId="34DCD31E" w14:textId="77777777" w:rsidR="00DF1CD5" w:rsidRDefault="0077080F" w:rsidP="00555ADD">
      <w:pPr>
        <w:pStyle w:val="21"/>
        <w:numPr>
          <w:ilvl w:val="1"/>
          <w:numId w:val="23"/>
        </w:numPr>
        <w:tabs>
          <w:tab w:val="left" w:pos="1418"/>
        </w:tabs>
        <w:suppressAutoHyphens/>
        <w:ind w:left="0" w:firstLine="709"/>
        <w:rPr>
          <w:rFonts w:ascii="Arial" w:hAnsi="Arial" w:cs="Arial"/>
          <w:szCs w:val="20"/>
        </w:rPr>
      </w:pPr>
      <w:r>
        <w:rPr>
          <w:rFonts w:ascii="Arial" w:hAnsi="Arial" w:cs="Arial"/>
          <w:szCs w:val="20"/>
        </w:rPr>
        <w:t>Условия</w:t>
      </w:r>
      <w:r w:rsidR="0062123F" w:rsidRPr="00555ADD">
        <w:rPr>
          <w:rFonts w:ascii="Arial" w:hAnsi="Arial" w:cs="Arial"/>
          <w:szCs w:val="20"/>
        </w:rPr>
        <w:t xml:space="preserve"> </w:t>
      </w:r>
      <w:r w:rsidR="00942473" w:rsidRPr="00555ADD">
        <w:rPr>
          <w:rFonts w:ascii="Arial" w:hAnsi="Arial" w:cs="Arial"/>
          <w:szCs w:val="20"/>
        </w:rPr>
        <w:t xml:space="preserve">и методы </w:t>
      </w:r>
      <w:r w:rsidR="0062123F" w:rsidRPr="00555ADD">
        <w:rPr>
          <w:rFonts w:ascii="Arial" w:hAnsi="Arial" w:cs="Arial"/>
          <w:szCs w:val="20"/>
        </w:rPr>
        <w:t xml:space="preserve">утилизации БМТ </w:t>
      </w:r>
      <w:r w:rsidR="00942473" w:rsidRPr="00555ADD">
        <w:rPr>
          <w:rFonts w:ascii="Arial" w:hAnsi="Arial" w:cs="Arial"/>
          <w:szCs w:val="20"/>
        </w:rPr>
        <w:t>изготовител</w:t>
      </w:r>
      <w:r w:rsidR="00942473">
        <w:rPr>
          <w:rFonts w:ascii="Arial" w:hAnsi="Arial" w:cs="Arial"/>
          <w:szCs w:val="20"/>
        </w:rPr>
        <w:t xml:space="preserve">ь </w:t>
      </w:r>
      <w:r w:rsidR="00DB56C1">
        <w:rPr>
          <w:rFonts w:ascii="Arial" w:hAnsi="Arial" w:cs="Arial"/>
          <w:szCs w:val="20"/>
        </w:rPr>
        <w:t>указывают</w:t>
      </w:r>
      <w:r w:rsidR="0062123F" w:rsidRPr="00555ADD">
        <w:rPr>
          <w:rFonts w:ascii="Arial" w:hAnsi="Arial" w:cs="Arial"/>
          <w:szCs w:val="20"/>
        </w:rPr>
        <w:t xml:space="preserve"> в </w:t>
      </w:r>
      <w:r w:rsidR="00C55188">
        <w:rPr>
          <w:rFonts w:ascii="Arial" w:hAnsi="Arial" w:cs="Arial"/>
          <w:szCs w:val="20"/>
        </w:rPr>
        <w:t>руководстве по эксплуатации</w:t>
      </w:r>
      <w:r w:rsidR="0062123F" w:rsidRPr="00555ADD">
        <w:rPr>
          <w:rFonts w:ascii="Arial" w:hAnsi="Arial" w:cs="Arial"/>
          <w:szCs w:val="20"/>
        </w:rPr>
        <w:t xml:space="preserve"> в зависимости от материалов, применяемых </w:t>
      </w:r>
      <w:r w:rsidR="008A6703" w:rsidRPr="00555ADD">
        <w:rPr>
          <w:rFonts w:ascii="Arial" w:hAnsi="Arial" w:cs="Arial"/>
          <w:szCs w:val="20"/>
        </w:rPr>
        <w:t xml:space="preserve">при </w:t>
      </w:r>
      <w:r w:rsidR="0062123F" w:rsidRPr="00555ADD">
        <w:rPr>
          <w:rFonts w:ascii="Arial" w:hAnsi="Arial" w:cs="Arial"/>
          <w:szCs w:val="20"/>
        </w:rPr>
        <w:t>изготовлении БМТ.</w:t>
      </w:r>
    </w:p>
    <w:p w14:paraId="169BE763" w14:textId="77777777" w:rsidR="00174D2E" w:rsidRPr="00555ADD" w:rsidRDefault="00174D2E" w:rsidP="00555ADD">
      <w:pPr>
        <w:pStyle w:val="21"/>
        <w:tabs>
          <w:tab w:val="left" w:pos="1134"/>
          <w:tab w:val="left" w:pos="1560"/>
        </w:tabs>
        <w:suppressAutoHyphens/>
        <w:ind w:left="709" w:firstLine="0"/>
        <w:rPr>
          <w:rFonts w:ascii="Arial" w:hAnsi="Arial" w:cs="Arial"/>
          <w:szCs w:val="20"/>
        </w:rPr>
      </w:pPr>
    </w:p>
    <w:p w14:paraId="7608915C" w14:textId="77777777" w:rsidR="001264D6" w:rsidRDefault="0077080F" w:rsidP="00555ADD">
      <w:pPr>
        <w:pStyle w:val="1"/>
        <w:numPr>
          <w:ilvl w:val="0"/>
          <w:numId w:val="112"/>
        </w:numPr>
        <w:tabs>
          <w:tab w:val="left" w:pos="1134"/>
        </w:tabs>
        <w:spacing w:before="0" w:after="0" w:line="360" w:lineRule="auto"/>
        <w:ind w:left="0" w:firstLine="709"/>
        <w:rPr>
          <w:rFonts w:ascii="Arial" w:hAnsi="Arial" w:cs="Arial"/>
          <w:sz w:val="28"/>
          <w:szCs w:val="24"/>
        </w:rPr>
      </w:pPr>
      <w:bookmarkStart w:id="50" w:name="_Toc232084685"/>
      <w:bookmarkStart w:id="51" w:name="_Hlk232066264"/>
      <w:r w:rsidRPr="00555ADD">
        <w:rPr>
          <w:rFonts w:ascii="Arial" w:hAnsi="Arial" w:cs="Arial"/>
          <w:sz w:val="28"/>
          <w:szCs w:val="24"/>
        </w:rPr>
        <w:t>Правила приемки</w:t>
      </w:r>
      <w:bookmarkEnd w:id="50"/>
    </w:p>
    <w:p w14:paraId="41BD72CE" w14:textId="77777777" w:rsidR="00174D2E" w:rsidRPr="00891901" w:rsidRDefault="00174D2E" w:rsidP="00555ADD">
      <w:pPr>
        <w:pStyle w:val="21"/>
        <w:keepNext/>
        <w:rPr>
          <w:rFonts w:ascii="Arial" w:hAnsi="Arial" w:cs="Arial"/>
        </w:rPr>
      </w:pPr>
    </w:p>
    <w:p w14:paraId="1BEA1065" w14:textId="77777777" w:rsidR="007379F7" w:rsidRPr="00040671" w:rsidRDefault="0077080F" w:rsidP="00555ADD">
      <w:pPr>
        <w:pStyle w:val="21"/>
        <w:numPr>
          <w:ilvl w:val="1"/>
          <w:numId w:val="39"/>
        </w:numPr>
        <w:tabs>
          <w:tab w:val="left" w:pos="1276"/>
        </w:tabs>
        <w:suppressAutoHyphens/>
        <w:ind w:left="0" w:firstLine="709"/>
        <w:rPr>
          <w:rFonts w:ascii="Arial" w:hAnsi="Arial" w:cs="Arial"/>
          <w:strike/>
          <w:szCs w:val="20"/>
        </w:rPr>
      </w:pPr>
      <w:r w:rsidRPr="00954651">
        <w:rPr>
          <w:rFonts w:ascii="Arial" w:hAnsi="Arial" w:cs="Arial"/>
          <w:szCs w:val="20"/>
        </w:rPr>
        <w:t>При</w:t>
      </w:r>
      <w:r w:rsidR="0028374C" w:rsidRPr="00954651">
        <w:rPr>
          <w:rFonts w:ascii="Arial" w:hAnsi="Arial" w:cs="Arial"/>
          <w:szCs w:val="20"/>
        </w:rPr>
        <w:t>е</w:t>
      </w:r>
      <w:r w:rsidRPr="00954651">
        <w:rPr>
          <w:rFonts w:ascii="Arial" w:hAnsi="Arial" w:cs="Arial"/>
          <w:szCs w:val="20"/>
        </w:rPr>
        <w:t>мку</w:t>
      </w:r>
      <w:r w:rsidR="00822124" w:rsidRPr="00954651">
        <w:rPr>
          <w:rFonts w:ascii="Arial" w:hAnsi="Arial" w:cs="Arial"/>
          <w:szCs w:val="20"/>
        </w:rPr>
        <w:t>,</w:t>
      </w:r>
      <w:r w:rsidR="00822124" w:rsidRPr="00822124">
        <w:rPr>
          <w:rFonts w:ascii="Arial" w:hAnsi="Arial" w:cs="Arial"/>
          <w:szCs w:val="20"/>
        </w:rPr>
        <w:t xml:space="preserve"> </w:t>
      </w:r>
      <w:r w:rsidR="00DC187A" w:rsidRPr="006979DA">
        <w:rPr>
          <w:rFonts w:ascii="Arial" w:hAnsi="Arial" w:cs="Arial"/>
          <w:szCs w:val="20"/>
        </w:rPr>
        <w:t xml:space="preserve">испытания, оформление результатов испытаний </w:t>
      </w:r>
      <w:r w:rsidR="00942473" w:rsidRPr="006979DA">
        <w:rPr>
          <w:rFonts w:ascii="Arial" w:hAnsi="Arial" w:cs="Arial"/>
          <w:szCs w:val="20"/>
        </w:rPr>
        <w:t xml:space="preserve">БМТ </w:t>
      </w:r>
      <w:r w:rsidR="00DC187A" w:rsidRPr="006979DA">
        <w:rPr>
          <w:rFonts w:ascii="Arial" w:hAnsi="Arial" w:cs="Arial"/>
          <w:szCs w:val="20"/>
        </w:rPr>
        <w:t>проводят в соответствии с ГОСТ 15.309, настоящим стандартом и КД.</w:t>
      </w:r>
    </w:p>
    <w:p w14:paraId="7D83B812" w14:textId="77777777" w:rsidR="007C50DF" w:rsidRPr="00555ADD" w:rsidRDefault="0077080F" w:rsidP="000323E9">
      <w:pPr>
        <w:pStyle w:val="21"/>
        <w:keepNext/>
        <w:numPr>
          <w:ilvl w:val="1"/>
          <w:numId w:val="39"/>
        </w:numPr>
        <w:tabs>
          <w:tab w:val="left" w:pos="1276"/>
        </w:tabs>
        <w:suppressAutoHyphens/>
        <w:ind w:left="0" w:firstLine="709"/>
        <w:rPr>
          <w:rFonts w:ascii="Arial" w:hAnsi="Arial" w:cs="Arial"/>
          <w:szCs w:val="20"/>
        </w:rPr>
      </w:pPr>
      <w:r w:rsidRPr="00555ADD">
        <w:rPr>
          <w:rFonts w:ascii="Arial" w:hAnsi="Arial" w:cs="Arial"/>
          <w:szCs w:val="20"/>
        </w:rPr>
        <w:t>При</w:t>
      </w:r>
      <w:r w:rsidR="0028374C" w:rsidRPr="00555ADD">
        <w:rPr>
          <w:rFonts w:ascii="Arial" w:hAnsi="Arial" w:cs="Arial"/>
          <w:szCs w:val="20"/>
        </w:rPr>
        <w:t>е</w:t>
      </w:r>
      <w:r w:rsidRPr="00555ADD">
        <w:rPr>
          <w:rFonts w:ascii="Arial" w:hAnsi="Arial" w:cs="Arial"/>
          <w:szCs w:val="20"/>
        </w:rPr>
        <w:t>мку осуществляют:</w:t>
      </w:r>
    </w:p>
    <w:p w14:paraId="41399262" w14:textId="77777777" w:rsidR="007C50DF" w:rsidRPr="00555ADD" w:rsidRDefault="0077080F" w:rsidP="000323E9">
      <w:pPr>
        <w:pStyle w:val="21"/>
        <w:keepNext/>
        <w:numPr>
          <w:ilvl w:val="0"/>
          <w:numId w:val="40"/>
        </w:numPr>
        <w:tabs>
          <w:tab w:val="left" w:pos="1134"/>
        </w:tabs>
        <w:suppressAutoHyphens/>
        <w:ind w:left="0" w:firstLine="709"/>
        <w:rPr>
          <w:rFonts w:ascii="Arial" w:hAnsi="Arial" w:cs="Arial"/>
          <w:szCs w:val="20"/>
        </w:rPr>
      </w:pPr>
      <w:r w:rsidRPr="00555ADD">
        <w:rPr>
          <w:rFonts w:ascii="Arial" w:hAnsi="Arial" w:cs="Arial"/>
          <w:szCs w:val="20"/>
        </w:rPr>
        <w:t>на стадии постановки БМТ на производство;</w:t>
      </w:r>
    </w:p>
    <w:p w14:paraId="58B19F94" w14:textId="77777777" w:rsidR="00AC6DB5" w:rsidRPr="00555ADD" w:rsidRDefault="0077080F" w:rsidP="00555ADD">
      <w:pPr>
        <w:pStyle w:val="21"/>
        <w:numPr>
          <w:ilvl w:val="0"/>
          <w:numId w:val="40"/>
        </w:numPr>
        <w:tabs>
          <w:tab w:val="left" w:pos="1134"/>
        </w:tabs>
        <w:suppressAutoHyphens/>
        <w:ind w:left="0" w:firstLine="709"/>
        <w:rPr>
          <w:rFonts w:ascii="Arial" w:hAnsi="Arial" w:cs="Arial"/>
          <w:szCs w:val="20"/>
        </w:rPr>
      </w:pPr>
      <w:r w:rsidRPr="00555ADD">
        <w:rPr>
          <w:rFonts w:ascii="Arial" w:hAnsi="Arial" w:cs="Arial"/>
          <w:szCs w:val="20"/>
        </w:rPr>
        <w:t xml:space="preserve">на стадии </w:t>
      </w:r>
      <w:r w:rsidR="00E467CB" w:rsidRPr="00555ADD">
        <w:rPr>
          <w:rFonts w:ascii="Arial" w:hAnsi="Arial" w:cs="Arial"/>
          <w:szCs w:val="20"/>
        </w:rPr>
        <w:t>принятия решения о поставке</w:t>
      </w:r>
      <w:r w:rsidRPr="00555ADD">
        <w:rPr>
          <w:rFonts w:ascii="Arial" w:hAnsi="Arial" w:cs="Arial"/>
          <w:szCs w:val="20"/>
        </w:rPr>
        <w:t xml:space="preserve"> БМТ заказчику. </w:t>
      </w:r>
    </w:p>
    <w:p w14:paraId="3143D2C6" w14:textId="77777777" w:rsidR="00A2300E" w:rsidRPr="00544A66" w:rsidRDefault="0077080F" w:rsidP="00555ADD">
      <w:pPr>
        <w:pStyle w:val="21"/>
        <w:numPr>
          <w:ilvl w:val="1"/>
          <w:numId w:val="39"/>
        </w:numPr>
        <w:tabs>
          <w:tab w:val="left" w:pos="1276"/>
        </w:tabs>
        <w:suppressAutoHyphens/>
        <w:ind w:left="0" w:firstLine="709"/>
        <w:rPr>
          <w:rFonts w:ascii="Arial" w:hAnsi="Arial" w:cs="Arial"/>
          <w:szCs w:val="20"/>
        </w:rPr>
      </w:pPr>
      <w:r w:rsidRPr="00902A30">
        <w:rPr>
          <w:rFonts w:ascii="Arial" w:hAnsi="Arial" w:cs="Arial"/>
        </w:rPr>
        <w:t>Изготовитель проводит следующие виды испытаний</w:t>
      </w:r>
      <w:r w:rsidR="0062123F" w:rsidRPr="00544A66">
        <w:rPr>
          <w:rFonts w:ascii="Arial" w:hAnsi="Arial" w:cs="Arial"/>
          <w:szCs w:val="20"/>
        </w:rPr>
        <w:t>:</w:t>
      </w:r>
    </w:p>
    <w:p w14:paraId="11F9BFE3" w14:textId="77777777" w:rsidR="00E467CB" w:rsidRPr="004944C1" w:rsidRDefault="0077080F" w:rsidP="00555ADD">
      <w:pPr>
        <w:pStyle w:val="21"/>
        <w:numPr>
          <w:ilvl w:val="0"/>
          <w:numId w:val="40"/>
        </w:numPr>
        <w:tabs>
          <w:tab w:val="left" w:pos="1134"/>
        </w:tabs>
        <w:suppressAutoHyphens/>
        <w:ind w:left="0" w:firstLine="709"/>
        <w:rPr>
          <w:rFonts w:ascii="Arial" w:hAnsi="Arial" w:cs="Arial"/>
          <w:szCs w:val="20"/>
        </w:rPr>
      </w:pPr>
      <w:r>
        <w:rPr>
          <w:rFonts w:ascii="Arial" w:hAnsi="Arial" w:cs="Arial"/>
          <w:szCs w:val="20"/>
        </w:rPr>
        <w:lastRenderedPageBreak/>
        <w:t>п</w:t>
      </w:r>
      <w:r w:rsidR="00D11155">
        <w:rPr>
          <w:rFonts w:ascii="Arial" w:hAnsi="Arial" w:cs="Arial"/>
          <w:szCs w:val="20"/>
        </w:rPr>
        <w:t>риемочные</w:t>
      </w:r>
      <w:r w:rsidR="0062123F" w:rsidRPr="004944C1">
        <w:rPr>
          <w:rFonts w:ascii="Arial" w:hAnsi="Arial" w:cs="Arial"/>
          <w:szCs w:val="20"/>
        </w:rPr>
        <w:t>;</w:t>
      </w:r>
    </w:p>
    <w:p w14:paraId="354325A8" w14:textId="77777777" w:rsidR="00E467CB" w:rsidRPr="00555ADD" w:rsidRDefault="0077080F" w:rsidP="00555ADD">
      <w:pPr>
        <w:pStyle w:val="21"/>
        <w:numPr>
          <w:ilvl w:val="0"/>
          <w:numId w:val="40"/>
        </w:numPr>
        <w:tabs>
          <w:tab w:val="left" w:pos="1134"/>
        </w:tabs>
        <w:suppressAutoHyphens/>
        <w:ind w:left="0" w:firstLine="709"/>
        <w:rPr>
          <w:rFonts w:ascii="Arial" w:hAnsi="Arial" w:cs="Arial"/>
          <w:szCs w:val="20"/>
        </w:rPr>
      </w:pPr>
      <w:r w:rsidRPr="00555ADD">
        <w:rPr>
          <w:rFonts w:ascii="Arial" w:hAnsi="Arial" w:cs="Arial"/>
          <w:szCs w:val="20"/>
        </w:rPr>
        <w:t>натурные;</w:t>
      </w:r>
    </w:p>
    <w:p w14:paraId="6C086EBA" w14:textId="77777777" w:rsidR="00E467CB" w:rsidRPr="00555ADD" w:rsidRDefault="0077080F" w:rsidP="00555ADD">
      <w:pPr>
        <w:pStyle w:val="21"/>
        <w:numPr>
          <w:ilvl w:val="0"/>
          <w:numId w:val="40"/>
        </w:numPr>
        <w:tabs>
          <w:tab w:val="left" w:pos="1134"/>
        </w:tabs>
        <w:suppressAutoHyphens/>
        <w:ind w:left="0" w:firstLine="709"/>
        <w:rPr>
          <w:rFonts w:ascii="Arial" w:hAnsi="Arial" w:cs="Arial"/>
          <w:szCs w:val="20"/>
        </w:rPr>
      </w:pPr>
      <w:r w:rsidRPr="00555ADD">
        <w:rPr>
          <w:rFonts w:ascii="Arial" w:hAnsi="Arial" w:cs="Arial"/>
          <w:szCs w:val="20"/>
        </w:rPr>
        <w:t>при</w:t>
      </w:r>
      <w:r w:rsidR="0028374C" w:rsidRPr="00555ADD">
        <w:rPr>
          <w:rFonts w:ascii="Arial" w:hAnsi="Arial" w:cs="Arial"/>
          <w:szCs w:val="20"/>
        </w:rPr>
        <w:t>е</w:t>
      </w:r>
      <w:r w:rsidRPr="00555ADD">
        <w:rPr>
          <w:rFonts w:ascii="Arial" w:hAnsi="Arial" w:cs="Arial"/>
          <w:szCs w:val="20"/>
        </w:rPr>
        <w:t>мо-сдаточные.</w:t>
      </w:r>
    </w:p>
    <w:p w14:paraId="1A8CC777" w14:textId="77777777" w:rsidR="007943D6" w:rsidRPr="001E4BB0" w:rsidRDefault="0077080F" w:rsidP="00555ADD">
      <w:pPr>
        <w:pStyle w:val="21"/>
        <w:numPr>
          <w:ilvl w:val="1"/>
          <w:numId w:val="39"/>
        </w:numPr>
        <w:tabs>
          <w:tab w:val="left" w:pos="1276"/>
        </w:tabs>
        <w:suppressAutoHyphens/>
        <w:ind w:left="0" w:firstLine="709"/>
        <w:rPr>
          <w:rFonts w:ascii="Arial" w:hAnsi="Arial" w:cs="Arial"/>
          <w:szCs w:val="20"/>
        </w:rPr>
      </w:pPr>
      <w:r w:rsidRPr="00555ADD">
        <w:rPr>
          <w:rFonts w:ascii="Arial" w:hAnsi="Arial" w:cs="Arial"/>
          <w:szCs w:val="20"/>
        </w:rPr>
        <w:t xml:space="preserve">Испытания БМТ </w:t>
      </w:r>
      <w:r w:rsidR="005E7441" w:rsidRPr="00D56DF6">
        <w:rPr>
          <w:rFonts w:ascii="Arial" w:hAnsi="Arial" w:cs="Arial"/>
          <w:szCs w:val="20"/>
        </w:rPr>
        <w:t>организовывает</w:t>
      </w:r>
      <w:r w:rsidR="006666A8" w:rsidRPr="00D56DF6">
        <w:rPr>
          <w:rFonts w:ascii="Arial" w:hAnsi="Arial" w:cs="Arial"/>
          <w:szCs w:val="20"/>
        </w:rPr>
        <w:t xml:space="preserve"> </w:t>
      </w:r>
      <w:r w:rsidR="00A2300E" w:rsidRPr="00D56DF6">
        <w:rPr>
          <w:rFonts w:ascii="Arial" w:hAnsi="Arial" w:cs="Arial"/>
          <w:szCs w:val="20"/>
        </w:rPr>
        <w:t>изготовител</w:t>
      </w:r>
      <w:r w:rsidR="002A77B4" w:rsidRPr="00D56DF6">
        <w:rPr>
          <w:rFonts w:ascii="Arial" w:hAnsi="Arial" w:cs="Arial"/>
          <w:szCs w:val="20"/>
        </w:rPr>
        <w:t>ь</w:t>
      </w:r>
      <w:r w:rsidR="008225C1">
        <w:rPr>
          <w:rFonts w:ascii="Arial" w:hAnsi="Arial" w:cs="Arial"/>
          <w:szCs w:val="20"/>
        </w:rPr>
        <w:t>,</w:t>
      </w:r>
      <w:r w:rsidR="00A2300E" w:rsidRPr="00D56DF6">
        <w:rPr>
          <w:rFonts w:ascii="Arial" w:hAnsi="Arial" w:cs="Arial"/>
          <w:szCs w:val="20"/>
        </w:rPr>
        <w:t xml:space="preserve"> </w:t>
      </w:r>
      <w:r w:rsidRPr="00555ADD">
        <w:rPr>
          <w:rFonts w:ascii="Arial" w:hAnsi="Arial" w:cs="Arial"/>
          <w:szCs w:val="20"/>
        </w:rPr>
        <w:t>пров</w:t>
      </w:r>
      <w:r w:rsidR="002A77B4">
        <w:rPr>
          <w:rFonts w:ascii="Arial" w:hAnsi="Arial" w:cs="Arial"/>
          <w:szCs w:val="20"/>
        </w:rPr>
        <w:t>одит</w:t>
      </w:r>
      <w:r w:rsidR="00A2300E" w:rsidRPr="00555ADD">
        <w:rPr>
          <w:rFonts w:ascii="Arial" w:hAnsi="Arial" w:cs="Arial"/>
          <w:szCs w:val="20"/>
        </w:rPr>
        <w:t xml:space="preserve"> </w:t>
      </w:r>
      <w:r w:rsidR="008225C1" w:rsidRPr="008225C1">
        <w:rPr>
          <w:rFonts w:ascii="Arial" w:hAnsi="Arial" w:cs="Arial"/>
          <w:szCs w:val="20"/>
        </w:rPr>
        <w:t>комисси</w:t>
      </w:r>
      <w:r w:rsidR="008225C1">
        <w:rPr>
          <w:rFonts w:ascii="Arial" w:hAnsi="Arial" w:cs="Arial"/>
          <w:szCs w:val="20"/>
        </w:rPr>
        <w:t>я</w:t>
      </w:r>
      <w:r w:rsidR="008225C1" w:rsidRPr="00555ADD">
        <w:rPr>
          <w:rFonts w:ascii="Arial" w:hAnsi="Arial" w:cs="Arial"/>
          <w:szCs w:val="20"/>
        </w:rPr>
        <w:t xml:space="preserve"> </w:t>
      </w:r>
      <w:r w:rsidR="00F3528B">
        <w:rPr>
          <w:rFonts w:ascii="Arial" w:hAnsi="Arial" w:cs="Arial"/>
          <w:szCs w:val="20"/>
        </w:rPr>
        <w:t>с</w:t>
      </w:r>
      <w:r w:rsidR="007C50DF" w:rsidRPr="00555ADD">
        <w:rPr>
          <w:rFonts w:ascii="Arial" w:hAnsi="Arial" w:cs="Arial"/>
          <w:szCs w:val="20"/>
        </w:rPr>
        <w:t xml:space="preserve"> </w:t>
      </w:r>
      <w:r w:rsidRPr="00555ADD">
        <w:rPr>
          <w:rFonts w:ascii="Arial" w:hAnsi="Arial" w:cs="Arial"/>
          <w:szCs w:val="20"/>
        </w:rPr>
        <w:t>участи</w:t>
      </w:r>
      <w:r w:rsidR="00F3528B">
        <w:rPr>
          <w:rFonts w:ascii="Arial" w:hAnsi="Arial" w:cs="Arial"/>
          <w:szCs w:val="20"/>
        </w:rPr>
        <w:t>ем</w:t>
      </w:r>
      <w:r w:rsidRPr="00555ADD">
        <w:rPr>
          <w:rFonts w:ascii="Arial" w:hAnsi="Arial" w:cs="Arial"/>
          <w:szCs w:val="20"/>
        </w:rPr>
        <w:t xml:space="preserve"> представител</w:t>
      </w:r>
      <w:r w:rsidR="005A2C04" w:rsidRPr="00555ADD">
        <w:rPr>
          <w:rFonts w:ascii="Arial" w:hAnsi="Arial" w:cs="Arial"/>
          <w:szCs w:val="20"/>
        </w:rPr>
        <w:t xml:space="preserve">ей </w:t>
      </w:r>
      <w:r w:rsidRPr="00555ADD">
        <w:rPr>
          <w:rFonts w:ascii="Arial" w:hAnsi="Arial" w:cs="Arial"/>
          <w:szCs w:val="20"/>
        </w:rPr>
        <w:t>заказчик</w:t>
      </w:r>
      <w:r w:rsidR="00F3528B">
        <w:rPr>
          <w:rFonts w:ascii="Arial" w:hAnsi="Arial" w:cs="Arial"/>
          <w:szCs w:val="20"/>
        </w:rPr>
        <w:t>а (при необходимости)</w:t>
      </w:r>
      <w:r w:rsidRPr="00555ADD">
        <w:rPr>
          <w:rFonts w:ascii="Arial" w:hAnsi="Arial" w:cs="Arial"/>
          <w:szCs w:val="20"/>
        </w:rPr>
        <w:t xml:space="preserve"> </w:t>
      </w:r>
      <w:r w:rsidR="00F3528B">
        <w:rPr>
          <w:rFonts w:ascii="Arial" w:hAnsi="Arial" w:cs="Arial"/>
          <w:szCs w:val="20"/>
        </w:rPr>
        <w:t>по</w:t>
      </w:r>
      <w:r w:rsidRPr="00555ADD">
        <w:rPr>
          <w:rFonts w:ascii="Arial" w:hAnsi="Arial" w:cs="Arial"/>
          <w:szCs w:val="20"/>
        </w:rPr>
        <w:t xml:space="preserve"> программ</w:t>
      </w:r>
      <w:r w:rsidR="00F3528B">
        <w:rPr>
          <w:rFonts w:ascii="Arial" w:hAnsi="Arial" w:cs="Arial"/>
          <w:szCs w:val="20"/>
        </w:rPr>
        <w:t>е</w:t>
      </w:r>
      <w:r w:rsidRPr="00555ADD">
        <w:rPr>
          <w:rFonts w:ascii="Arial" w:hAnsi="Arial" w:cs="Arial"/>
          <w:szCs w:val="20"/>
        </w:rPr>
        <w:t xml:space="preserve"> и методик</w:t>
      </w:r>
      <w:r w:rsidR="00F3528B">
        <w:rPr>
          <w:rFonts w:ascii="Arial" w:hAnsi="Arial" w:cs="Arial"/>
          <w:szCs w:val="20"/>
        </w:rPr>
        <w:t>е</w:t>
      </w:r>
      <w:r w:rsidRPr="00555ADD">
        <w:rPr>
          <w:rFonts w:ascii="Arial" w:hAnsi="Arial" w:cs="Arial"/>
          <w:szCs w:val="20"/>
        </w:rPr>
        <w:t xml:space="preserve"> испытаний, </w:t>
      </w:r>
      <w:r w:rsidR="00310F10">
        <w:rPr>
          <w:rFonts w:ascii="Arial" w:hAnsi="Arial" w:cs="Arial"/>
          <w:szCs w:val="20"/>
        </w:rPr>
        <w:t xml:space="preserve">согласованной </w:t>
      </w:r>
      <w:r w:rsidR="00310F10" w:rsidRPr="00555ADD">
        <w:rPr>
          <w:rFonts w:ascii="Arial" w:hAnsi="Arial" w:cs="Arial"/>
          <w:szCs w:val="20"/>
        </w:rPr>
        <w:t>(при необходимости</w:t>
      </w:r>
      <w:r w:rsidR="00310F10">
        <w:rPr>
          <w:rFonts w:ascii="Arial" w:hAnsi="Arial" w:cs="Arial"/>
          <w:szCs w:val="20"/>
        </w:rPr>
        <w:t xml:space="preserve">) </w:t>
      </w:r>
      <w:r w:rsidR="00310F10" w:rsidRPr="00555ADD">
        <w:rPr>
          <w:rFonts w:ascii="Arial" w:hAnsi="Arial" w:cs="Arial"/>
          <w:szCs w:val="20"/>
        </w:rPr>
        <w:t xml:space="preserve">с </w:t>
      </w:r>
      <w:r w:rsidR="00310F10" w:rsidRPr="00FF5427">
        <w:rPr>
          <w:rFonts w:ascii="Arial" w:hAnsi="Arial" w:cs="Arial"/>
          <w:szCs w:val="20"/>
        </w:rPr>
        <w:t xml:space="preserve">заказчиком и </w:t>
      </w:r>
      <w:r w:rsidR="00FB7714" w:rsidRPr="00FF5427">
        <w:rPr>
          <w:rFonts w:ascii="Arial" w:hAnsi="Arial" w:cs="Arial"/>
          <w:szCs w:val="20"/>
        </w:rPr>
        <w:t>утвержд</w:t>
      </w:r>
      <w:r w:rsidR="00FB7714">
        <w:rPr>
          <w:rFonts w:ascii="Arial" w:hAnsi="Arial" w:cs="Arial"/>
          <w:szCs w:val="20"/>
        </w:rPr>
        <w:t>е</w:t>
      </w:r>
      <w:r w:rsidR="00FB7714" w:rsidRPr="00FF5427">
        <w:rPr>
          <w:rFonts w:ascii="Arial" w:hAnsi="Arial" w:cs="Arial"/>
          <w:szCs w:val="20"/>
        </w:rPr>
        <w:t>нной</w:t>
      </w:r>
      <w:r w:rsidR="00FB7714" w:rsidRPr="00555ADD">
        <w:rPr>
          <w:rFonts w:ascii="Arial" w:hAnsi="Arial" w:cs="Arial"/>
          <w:szCs w:val="20"/>
        </w:rPr>
        <w:t xml:space="preserve"> </w:t>
      </w:r>
      <w:r w:rsidRPr="00555ADD">
        <w:rPr>
          <w:rFonts w:ascii="Arial" w:hAnsi="Arial" w:cs="Arial"/>
          <w:szCs w:val="20"/>
        </w:rPr>
        <w:t>изготовителем БМТ</w:t>
      </w:r>
      <w:r w:rsidR="00BA4791" w:rsidRPr="001E4BB0">
        <w:rPr>
          <w:rFonts w:ascii="Arial" w:hAnsi="Arial" w:cs="Arial"/>
          <w:szCs w:val="20"/>
        </w:rPr>
        <w:t>.</w:t>
      </w:r>
      <w:r w:rsidRPr="001E4BB0">
        <w:rPr>
          <w:rFonts w:ascii="Arial" w:hAnsi="Arial" w:cs="Arial"/>
          <w:szCs w:val="20"/>
        </w:rPr>
        <w:t xml:space="preserve"> </w:t>
      </w:r>
      <w:r w:rsidR="0016792F" w:rsidRPr="001E4BB0">
        <w:rPr>
          <w:rFonts w:ascii="Arial" w:hAnsi="Arial" w:cs="Arial"/>
          <w:szCs w:val="20"/>
        </w:rPr>
        <w:t xml:space="preserve">Для БМТА без воздушных камер </w:t>
      </w:r>
      <w:r w:rsidR="00FF5427">
        <w:rPr>
          <w:rFonts w:ascii="Arial" w:hAnsi="Arial" w:cs="Arial"/>
          <w:szCs w:val="20"/>
        </w:rPr>
        <w:t xml:space="preserve">в </w:t>
      </w:r>
      <w:r w:rsidR="0016792F" w:rsidRPr="001E4BB0">
        <w:rPr>
          <w:rFonts w:ascii="Arial" w:hAnsi="Arial" w:cs="Arial"/>
          <w:szCs w:val="20"/>
        </w:rPr>
        <w:t>программ</w:t>
      </w:r>
      <w:r w:rsidR="00FF5427">
        <w:rPr>
          <w:rFonts w:ascii="Arial" w:hAnsi="Arial" w:cs="Arial"/>
          <w:szCs w:val="20"/>
        </w:rPr>
        <w:t>у</w:t>
      </w:r>
      <w:r w:rsidR="0016792F" w:rsidRPr="001E4BB0">
        <w:rPr>
          <w:rFonts w:ascii="Arial" w:hAnsi="Arial" w:cs="Arial"/>
          <w:szCs w:val="20"/>
        </w:rPr>
        <w:t xml:space="preserve"> и методик</w:t>
      </w:r>
      <w:r w:rsidR="00FF5427">
        <w:rPr>
          <w:rFonts w:ascii="Arial" w:hAnsi="Arial" w:cs="Arial"/>
          <w:szCs w:val="20"/>
        </w:rPr>
        <w:t>у</w:t>
      </w:r>
      <w:r w:rsidR="0016792F" w:rsidRPr="001E4BB0">
        <w:rPr>
          <w:rFonts w:ascii="Arial" w:hAnsi="Arial" w:cs="Arial"/>
          <w:szCs w:val="20"/>
        </w:rPr>
        <w:t xml:space="preserve"> </w:t>
      </w:r>
      <w:r w:rsidR="0016792F" w:rsidRPr="00FF5427">
        <w:rPr>
          <w:rFonts w:ascii="Arial" w:hAnsi="Arial" w:cs="Arial"/>
          <w:szCs w:val="20"/>
        </w:rPr>
        <w:t xml:space="preserve">испытаний </w:t>
      </w:r>
      <w:r w:rsidR="00FF5427" w:rsidRPr="00FF5427">
        <w:rPr>
          <w:rFonts w:ascii="Arial" w:hAnsi="Arial" w:cs="Arial"/>
          <w:szCs w:val="20"/>
        </w:rPr>
        <w:t>включают</w:t>
      </w:r>
      <w:r w:rsidR="0016792F" w:rsidRPr="00FF5427">
        <w:rPr>
          <w:rFonts w:ascii="Arial" w:hAnsi="Arial" w:cs="Arial"/>
          <w:szCs w:val="20"/>
        </w:rPr>
        <w:t xml:space="preserve"> методику</w:t>
      </w:r>
      <w:r w:rsidR="0016792F" w:rsidRPr="001E4BB0">
        <w:rPr>
          <w:rFonts w:ascii="Arial" w:hAnsi="Arial" w:cs="Arial"/>
          <w:szCs w:val="20"/>
        </w:rPr>
        <w:t xml:space="preserve"> проверки на живучесть.</w:t>
      </w:r>
    </w:p>
    <w:p w14:paraId="25CCD74E" w14:textId="77777777" w:rsidR="007943D6" w:rsidRPr="001E4BB0" w:rsidRDefault="0077080F" w:rsidP="00555ADD">
      <w:pPr>
        <w:pStyle w:val="21"/>
        <w:numPr>
          <w:ilvl w:val="1"/>
          <w:numId w:val="39"/>
        </w:numPr>
        <w:tabs>
          <w:tab w:val="left" w:pos="1276"/>
        </w:tabs>
        <w:suppressAutoHyphens/>
        <w:ind w:left="0" w:firstLine="709"/>
        <w:rPr>
          <w:rFonts w:ascii="Arial" w:hAnsi="Arial" w:cs="Arial"/>
          <w:szCs w:val="20"/>
        </w:rPr>
      </w:pPr>
      <w:r w:rsidRPr="001E4BB0">
        <w:rPr>
          <w:rFonts w:ascii="Arial" w:hAnsi="Arial" w:cs="Arial"/>
          <w:szCs w:val="20"/>
        </w:rPr>
        <w:t xml:space="preserve">Перед проведением испытаний БМТ </w:t>
      </w:r>
      <w:r w:rsidR="00322A35" w:rsidRPr="00FF5427">
        <w:rPr>
          <w:rFonts w:ascii="Arial" w:hAnsi="Arial" w:cs="Arial"/>
          <w:szCs w:val="20"/>
        </w:rPr>
        <w:t xml:space="preserve">изготовитель </w:t>
      </w:r>
      <w:r w:rsidR="00FF5427" w:rsidRPr="00FF5427">
        <w:rPr>
          <w:rFonts w:ascii="Arial" w:hAnsi="Arial" w:cs="Arial"/>
          <w:szCs w:val="20"/>
        </w:rPr>
        <w:t>обеспечивает</w:t>
      </w:r>
      <w:r w:rsidRPr="00FF5427">
        <w:rPr>
          <w:rFonts w:ascii="Arial" w:hAnsi="Arial" w:cs="Arial"/>
          <w:szCs w:val="20"/>
        </w:rPr>
        <w:t>:</w:t>
      </w:r>
    </w:p>
    <w:p w14:paraId="3E6C9238" w14:textId="77777777" w:rsidR="007943D6" w:rsidRPr="00555ADD" w:rsidRDefault="0077080F" w:rsidP="00555ADD">
      <w:pPr>
        <w:pStyle w:val="21"/>
        <w:numPr>
          <w:ilvl w:val="0"/>
          <w:numId w:val="40"/>
        </w:numPr>
        <w:tabs>
          <w:tab w:val="left" w:pos="1134"/>
        </w:tabs>
        <w:suppressAutoHyphens/>
        <w:ind w:left="0" w:firstLine="709"/>
        <w:rPr>
          <w:rFonts w:ascii="Arial" w:hAnsi="Arial" w:cs="Arial"/>
          <w:szCs w:val="20"/>
        </w:rPr>
      </w:pPr>
      <w:r w:rsidRPr="001E4BB0">
        <w:rPr>
          <w:rFonts w:ascii="Arial" w:hAnsi="Arial" w:cs="Arial"/>
          <w:szCs w:val="20"/>
        </w:rPr>
        <w:t xml:space="preserve">подготовку </w:t>
      </w:r>
      <w:r w:rsidR="005E3F4E" w:rsidRPr="001E4BB0">
        <w:rPr>
          <w:rFonts w:ascii="Arial" w:hAnsi="Arial" w:cs="Arial"/>
          <w:szCs w:val="20"/>
        </w:rPr>
        <w:t>КД</w:t>
      </w:r>
      <w:r w:rsidRPr="001E4BB0">
        <w:rPr>
          <w:rFonts w:ascii="Arial" w:hAnsi="Arial" w:cs="Arial"/>
          <w:szCs w:val="20"/>
        </w:rPr>
        <w:t xml:space="preserve">, включая ТУ, комплект рабочих чертежей, </w:t>
      </w:r>
      <w:r w:rsidR="00E776C7">
        <w:rPr>
          <w:rFonts w:ascii="Arial" w:hAnsi="Arial" w:cs="Arial"/>
          <w:szCs w:val="20"/>
        </w:rPr>
        <w:t>руководство по эксплуатации и паспорт</w:t>
      </w:r>
      <w:r w:rsidR="004D36CC" w:rsidRPr="004D36CC">
        <w:rPr>
          <w:rFonts w:ascii="Arial" w:hAnsi="Arial" w:cs="Arial"/>
          <w:szCs w:val="20"/>
        </w:rPr>
        <w:t xml:space="preserve"> для</w:t>
      </w:r>
      <w:r w:rsidRPr="00555ADD">
        <w:rPr>
          <w:rFonts w:ascii="Arial" w:hAnsi="Arial" w:cs="Arial"/>
          <w:szCs w:val="20"/>
        </w:rPr>
        <w:t xml:space="preserve"> </w:t>
      </w:r>
      <w:r w:rsidR="00E776C7" w:rsidRPr="00555ADD">
        <w:rPr>
          <w:rFonts w:ascii="Arial" w:hAnsi="Arial" w:cs="Arial"/>
          <w:szCs w:val="20"/>
        </w:rPr>
        <w:t>представлени</w:t>
      </w:r>
      <w:r w:rsidR="00E776C7">
        <w:rPr>
          <w:rFonts w:ascii="Arial" w:hAnsi="Arial" w:cs="Arial"/>
          <w:szCs w:val="20"/>
        </w:rPr>
        <w:t>я</w:t>
      </w:r>
      <w:r w:rsidR="00E776C7" w:rsidRPr="00555ADD">
        <w:rPr>
          <w:rFonts w:ascii="Arial" w:hAnsi="Arial" w:cs="Arial"/>
          <w:szCs w:val="20"/>
        </w:rPr>
        <w:t xml:space="preserve"> </w:t>
      </w:r>
      <w:r w:rsidRPr="00555ADD">
        <w:rPr>
          <w:rFonts w:ascii="Arial" w:hAnsi="Arial" w:cs="Arial"/>
          <w:szCs w:val="20"/>
        </w:rPr>
        <w:t>их комиссии;</w:t>
      </w:r>
    </w:p>
    <w:p w14:paraId="663241BD" w14:textId="77777777" w:rsidR="007943D6" w:rsidRPr="00555ADD" w:rsidRDefault="0077080F" w:rsidP="00555ADD">
      <w:pPr>
        <w:pStyle w:val="21"/>
        <w:numPr>
          <w:ilvl w:val="0"/>
          <w:numId w:val="40"/>
        </w:numPr>
        <w:tabs>
          <w:tab w:val="left" w:pos="1134"/>
        </w:tabs>
        <w:suppressAutoHyphens/>
        <w:ind w:left="0" w:firstLine="709"/>
        <w:rPr>
          <w:rFonts w:ascii="Arial" w:hAnsi="Arial" w:cs="Arial"/>
          <w:szCs w:val="20"/>
        </w:rPr>
      </w:pPr>
      <w:r w:rsidRPr="00555ADD">
        <w:rPr>
          <w:rFonts w:ascii="Arial" w:hAnsi="Arial" w:cs="Arial"/>
          <w:szCs w:val="20"/>
        </w:rPr>
        <w:t>подготовку и представление комиссии документ</w:t>
      </w:r>
      <w:r w:rsidR="00F3528B">
        <w:rPr>
          <w:rFonts w:ascii="Arial" w:hAnsi="Arial" w:cs="Arial"/>
          <w:szCs w:val="20"/>
        </w:rPr>
        <w:t>ов</w:t>
      </w:r>
      <w:r w:rsidRPr="00555ADD">
        <w:rPr>
          <w:rFonts w:ascii="Arial" w:hAnsi="Arial" w:cs="Arial"/>
          <w:szCs w:val="20"/>
        </w:rPr>
        <w:t>, подтверждающ</w:t>
      </w:r>
      <w:r w:rsidR="00F3528B">
        <w:rPr>
          <w:rFonts w:ascii="Arial" w:hAnsi="Arial" w:cs="Arial"/>
          <w:szCs w:val="20"/>
        </w:rPr>
        <w:t>их</w:t>
      </w:r>
      <w:r w:rsidRPr="00555ADD">
        <w:rPr>
          <w:rFonts w:ascii="Arial" w:hAnsi="Arial" w:cs="Arial"/>
          <w:szCs w:val="20"/>
        </w:rPr>
        <w:t xml:space="preserve"> свойства материалов и покупных изделий (паспорта качества, сертификаты соответствия, сертификаты качества)</w:t>
      </w:r>
      <w:r w:rsidR="00EB4B18" w:rsidRPr="00555ADD">
        <w:rPr>
          <w:rFonts w:ascii="Arial" w:hAnsi="Arial" w:cs="Arial"/>
          <w:szCs w:val="20"/>
        </w:rPr>
        <w:t>;</w:t>
      </w:r>
    </w:p>
    <w:p w14:paraId="3110CFDF" w14:textId="77777777" w:rsidR="00990FC8" w:rsidRPr="00555ADD" w:rsidRDefault="0077080F" w:rsidP="00555ADD">
      <w:pPr>
        <w:pStyle w:val="21"/>
        <w:numPr>
          <w:ilvl w:val="0"/>
          <w:numId w:val="40"/>
        </w:numPr>
        <w:tabs>
          <w:tab w:val="left" w:pos="1134"/>
        </w:tabs>
        <w:suppressAutoHyphens/>
        <w:ind w:left="0" w:firstLine="709"/>
        <w:rPr>
          <w:rFonts w:ascii="Arial" w:hAnsi="Arial" w:cs="Arial"/>
          <w:szCs w:val="20"/>
        </w:rPr>
      </w:pPr>
      <w:r w:rsidRPr="00555ADD">
        <w:rPr>
          <w:rFonts w:ascii="Arial" w:hAnsi="Arial" w:cs="Arial"/>
          <w:szCs w:val="20"/>
        </w:rPr>
        <w:t xml:space="preserve">представление </w:t>
      </w:r>
      <w:r w:rsidR="007943D6" w:rsidRPr="00555ADD">
        <w:rPr>
          <w:rFonts w:ascii="Arial" w:hAnsi="Arial" w:cs="Arial"/>
          <w:szCs w:val="20"/>
        </w:rPr>
        <w:t>комисси</w:t>
      </w:r>
      <w:r w:rsidR="00486BB9" w:rsidRPr="00555ADD">
        <w:rPr>
          <w:rFonts w:ascii="Arial" w:hAnsi="Arial" w:cs="Arial"/>
          <w:szCs w:val="20"/>
        </w:rPr>
        <w:t>и</w:t>
      </w:r>
      <w:r w:rsidR="007943D6" w:rsidRPr="00555ADD">
        <w:rPr>
          <w:rFonts w:ascii="Arial" w:hAnsi="Arial" w:cs="Arial"/>
          <w:szCs w:val="20"/>
        </w:rPr>
        <w:t xml:space="preserve"> </w:t>
      </w:r>
      <w:r w:rsidR="0022326F" w:rsidRPr="00555ADD">
        <w:rPr>
          <w:rFonts w:ascii="Arial" w:hAnsi="Arial" w:cs="Arial"/>
          <w:szCs w:val="20"/>
        </w:rPr>
        <w:t>парти</w:t>
      </w:r>
      <w:r w:rsidR="00E467CB" w:rsidRPr="00555ADD">
        <w:rPr>
          <w:rFonts w:ascii="Arial" w:hAnsi="Arial" w:cs="Arial"/>
          <w:szCs w:val="20"/>
        </w:rPr>
        <w:t>и</w:t>
      </w:r>
      <w:r w:rsidR="0022326F" w:rsidRPr="00555ADD">
        <w:rPr>
          <w:rFonts w:ascii="Arial" w:hAnsi="Arial" w:cs="Arial"/>
          <w:szCs w:val="20"/>
        </w:rPr>
        <w:t xml:space="preserve"> </w:t>
      </w:r>
      <w:r w:rsidR="007943D6" w:rsidRPr="00555ADD">
        <w:rPr>
          <w:rFonts w:ascii="Arial" w:hAnsi="Arial" w:cs="Arial"/>
          <w:szCs w:val="20"/>
        </w:rPr>
        <w:t xml:space="preserve">БМТ (не менее </w:t>
      </w:r>
      <w:r w:rsidR="00E467CB" w:rsidRPr="00555ADD">
        <w:rPr>
          <w:rFonts w:ascii="Arial" w:hAnsi="Arial" w:cs="Arial"/>
          <w:szCs w:val="20"/>
        </w:rPr>
        <w:t>200</w:t>
      </w:r>
      <w:r w:rsidR="007943D6" w:rsidRPr="00555ADD">
        <w:rPr>
          <w:rFonts w:ascii="Arial" w:hAnsi="Arial" w:cs="Arial"/>
          <w:szCs w:val="20"/>
        </w:rPr>
        <w:t xml:space="preserve"> </w:t>
      </w:r>
      <w:r w:rsidR="005A2C04" w:rsidRPr="00555ADD">
        <w:rPr>
          <w:rFonts w:ascii="Arial" w:hAnsi="Arial" w:cs="Arial"/>
          <w:szCs w:val="20"/>
        </w:rPr>
        <w:t>погонных метров</w:t>
      </w:r>
      <w:r w:rsidR="00A739FA">
        <w:rPr>
          <w:rFonts w:ascii="Arial" w:hAnsi="Arial" w:cs="Arial"/>
          <w:szCs w:val="20"/>
        </w:rPr>
        <w:t xml:space="preserve"> БМТ</w:t>
      </w:r>
      <w:r w:rsidR="007943D6" w:rsidRPr="00555ADD">
        <w:rPr>
          <w:rFonts w:ascii="Arial" w:hAnsi="Arial" w:cs="Arial"/>
          <w:szCs w:val="20"/>
        </w:rPr>
        <w:t>).</w:t>
      </w:r>
    </w:p>
    <w:p w14:paraId="6D035A2D" w14:textId="77777777" w:rsidR="00990FC8" w:rsidRPr="00555ADD" w:rsidRDefault="0077080F" w:rsidP="00555ADD">
      <w:pPr>
        <w:pStyle w:val="21"/>
        <w:numPr>
          <w:ilvl w:val="1"/>
          <w:numId w:val="39"/>
        </w:numPr>
        <w:tabs>
          <w:tab w:val="left" w:pos="1276"/>
        </w:tabs>
        <w:suppressAutoHyphens/>
        <w:ind w:left="0" w:firstLine="709"/>
        <w:rPr>
          <w:rFonts w:ascii="Arial" w:hAnsi="Arial" w:cs="Arial"/>
          <w:szCs w:val="20"/>
        </w:rPr>
      </w:pPr>
      <w:r w:rsidRPr="00555ADD">
        <w:rPr>
          <w:rFonts w:ascii="Arial" w:hAnsi="Arial" w:cs="Arial"/>
          <w:szCs w:val="20"/>
        </w:rPr>
        <w:t xml:space="preserve">Оборудование и средства измерений, применяемые при проведении испытаний, </w:t>
      </w:r>
      <w:r w:rsidR="00FF5427" w:rsidRPr="00FF5427">
        <w:rPr>
          <w:rFonts w:ascii="Arial" w:hAnsi="Arial" w:cs="Arial"/>
          <w:szCs w:val="20"/>
        </w:rPr>
        <w:t>обеспечивают</w:t>
      </w:r>
      <w:r w:rsidRPr="00FF5427">
        <w:rPr>
          <w:rFonts w:ascii="Arial" w:hAnsi="Arial" w:cs="Arial"/>
          <w:szCs w:val="20"/>
        </w:rPr>
        <w:t xml:space="preserve"> комплект</w:t>
      </w:r>
      <w:r w:rsidR="00FF5427">
        <w:rPr>
          <w:rFonts w:ascii="Arial" w:hAnsi="Arial" w:cs="Arial"/>
          <w:szCs w:val="20"/>
        </w:rPr>
        <w:t>ом</w:t>
      </w:r>
      <w:r w:rsidRPr="00555ADD">
        <w:rPr>
          <w:rFonts w:ascii="Arial" w:hAnsi="Arial" w:cs="Arial"/>
          <w:szCs w:val="20"/>
        </w:rPr>
        <w:t xml:space="preserve"> эксплуатационных документов (паспорта, формуляры, руководство по эксплуатации).</w:t>
      </w:r>
    </w:p>
    <w:p w14:paraId="34A76B15" w14:textId="77777777" w:rsidR="00990FC8" w:rsidRPr="00934CB0" w:rsidRDefault="0077080F" w:rsidP="00431263">
      <w:pPr>
        <w:pStyle w:val="21"/>
        <w:numPr>
          <w:ilvl w:val="1"/>
          <w:numId w:val="39"/>
        </w:numPr>
        <w:tabs>
          <w:tab w:val="left" w:pos="1276"/>
        </w:tabs>
        <w:suppressAutoHyphens/>
        <w:ind w:left="0" w:firstLine="709"/>
        <w:rPr>
          <w:rFonts w:ascii="Arial" w:hAnsi="Arial" w:cs="Arial"/>
          <w:szCs w:val="20"/>
        </w:rPr>
      </w:pPr>
      <w:r w:rsidRPr="00934CB0">
        <w:rPr>
          <w:rFonts w:ascii="Arial" w:hAnsi="Arial" w:cs="Arial"/>
          <w:szCs w:val="20"/>
        </w:rPr>
        <w:t xml:space="preserve">Средства измерений, применяемые при проведении испытаний, </w:t>
      </w:r>
      <w:r w:rsidR="00A56A02">
        <w:rPr>
          <w:rFonts w:ascii="Arial" w:hAnsi="Arial" w:cs="Arial"/>
          <w:szCs w:val="20"/>
        </w:rPr>
        <w:t>поверяют</w:t>
      </w:r>
      <w:r w:rsidR="000C7A58">
        <w:rPr>
          <w:rFonts w:ascii="Arial" w:hAnsi="Arial" w:cs="Arial"/>
          <w:szCs w:val="20"/>
        </w:rPr>
        <w:t xml:space="preserve"> </w:t>
      </w:r>
      <w:r w:rsidR="00934CB0" w:rsidRPr="00934CB0">
        <w:rPr>
          <w:rFonts w:ascii="Arial" w:hAnsi="Arial" w:cs="Arial"/>
          <w:szCs w:val="20"/>
        </w:rPr>
        <w:t xml:space="preserve">в соответствии с </w:t>
      </w:r>
      <w:r w:rsidR="006222E1">
        <w:rPr>
          <w:rFonts w:ascii="Arial" w:hAnsi="Arial" w:cs="Arial"/>
          <w:szCs w:val="20"/>
        </w:rPr>
        <w:t xml:space="preserve">НД </w:t>
      </w:r>
      <w:r w:rsidR="006222E1" w:rsidRPr="00064A8F">
        <w:rPr>
          <w:rFonts w:ascii="Arial" w:hAnsi="Arial" w:cs="Arial"/>
          <w:szCs w:val="20"/>
        </w:rPr>
        <w:t>и</w:t>
      </w:r>
      <w:r w:rsidR="001F18D5" w:rsidRPr="00064A8F">
        <w:rPr>
          <w:rFonts w:ascii="Arial" w:hAnsi="Arial" w:cs="Arial"/>
          <w:szCs w:val="20"/>
        </w:rPr>
        <w:t>/или</w:t>
      </w:r>
      <w:r w:rsidR="006222E1" w:rsidRPr="00064A8F">
        <w:rPr>
          <w:rFonts w:ascii="Arial" w:hAnsi="Arial" w:cs="Arial"/>
          <w:szCs w:val="20"/>
        </w:rPr>
        <w:t xml:space="preserve"> Н</w:t>
      </w:r>
      <w:r w:rsidR="006222E1" w:rsidRPr="00476927">
        <w:rPr>
          <w:rFonts w:ascii="Arial" w:hAnsi="Arial" w:cs="Arial"/>
          <w:szCs w:val="20"/>
        </w:rPr>
        <w:t>ПА</w:t>
      </w:r>
      <w:r w:rsidR="00476927" w:rsidRPr="00476927">
        <w:rPr>
          <w:rFonts w:ascii="Arial" w:hAnsi="Arial" w:cs="Arial"/>
          <w:szCs w:val="20"/>
        </w:rPr>
        <w:t>,</w:t>
      </w:r>
      <w:r w:rsidR="00064A8F" w:rsidRPr="00476927">
        <w:rPr>
          <w:rFonts w:ascii="Arial" w:hAnsi="Arial" w:cs="Arial"/>
        </w:rPr>
        <w:t xml:space="preserve"> в т. ч. информация о которых приведена в приложении А (таблица А.1</w:t>
      </w:r>
      <w:r w:rsidR="00064A8F" w:rsidRPr="00521DE6">
        <w:rPr>
          <w:rFonts w:ascii="Arial" w:hAnsi="Arial" w:cs="Arial"/>
        </w:rPr>
        <w:t xml:space="preserve">, </w:t>
      </w:r>
      <w:r w:rsidR="00064A8F" w:rsidRPr="009C2E66">
        <w:rPr>
          <w:rFonts w:ascii="Arial" w:hAnsi="Arial" w:cs="Arial"/>
        </w:rPr>
        <w:t>строка </w:t>
      </w:r>
      <w:r w:rsidR="00F4747E">
        <w:rPr>
          <w:rFonts w:ascii="Arial" w:hAnsi="Arial" w:cs="Arial"/>
        </w:rPr>
        <w:t>3</w:t>
      </w:r>
      <w:r w:rsidR="00064A8F" w:rsidRPr="009C2E66">
        <w:rPr>
          <w:rFonts w:ascii="Arial" w:hAnsi="Arial" w:cs="Arial"/>
        </w:rPr>
        <w:t>)</w:t>
      </w:r>
      <w:r w:rsidR="00F717D3" w:rsidRPr="009C2E66">
        <w:rPr>
          <w:rFonts w:ascii="Arial" w:hAnsi="Arial" w:cs="Arial"/>
          <w:szCs w:val="20"/>
        </w:rPr>
        <w:t>.</w:t>
      </w:r>
    </w:p>
    <w:p w14:paraId="15C3CC7D" w14:textId="77777777" w:rsidR="00E467CB" w:rsidRPr="000C7A58" w:rsidRDefault="0077080F" w:rsidP="00555ADD">
      <w:pPr>
        <w:pStyle w:val="21"/>
        <w:numPr>
          <w:ilvl w:val="1"/>
          <w:numId w:val="39"/>
        </w:numPr>
        <w:tabs>
          <w:tab w:val="left" w:pos="1276"/>
        </w:tabs>
        <w:suppressAutoHyphens/>
        <w:ind w:left="0" w:firstLine="709"/>
        <w:rPr>
          <w:rFonts w:ascii="Arial" w:hAnsi="Arial" w:cs="Arial"/>
          <w:strike/>
          <w:szCs w:val="20"/>
        </w:rPr>
      </w:pPr>
      <w:r w:rsidRPr="00934CB0">
        <w:rPr>
          <w:rFonts w:ascii="Arial" w:hAnsi="Arial" w:cs="Arial"/>
          <w:szCs w:val="20"/>
        </w:rPr>
        <w:t>Результаты проведения</w:t>
      </w:r>
      <w:r w:rsidR="00934CB0" w:rsidRPr="00934CB0">
        <w:rPr>
          <w:rFonts w:ascii="Arial" w:hAnsi="Arial" w:cs="Arial"/>
          <w:szCs w:val="20"/>
        </w:rPr>
        <w:t xml:space="preserve"> любых</w:t>
      </w:r>
      <w:r w:rsidRPr="00934CB0">
        <w:rPr>
          <w:rFonts w:ascii="Arial" w:hAnsi="Arial" w:cs="Arial"/>
          <w:szCs w:val="20"/>
        </w:rPr>
        <w:t xml:space="preserve"> испытаний </w:t>
      </w:r>
      <w:r w:rsidR="00D56DF6">
        <w:rPr>
          <w:rFonts w:ascii="Arial" w:hAnsi="Arial" w:cs="Arial"/>
          <w:szCs w:val="20"/>
        </w:rPr>
        <w:t>оформляют</w:t>
      </w:r>
      <w:r w:rsidR="00D56DF6" w:rsidRPr="00934CB0">
        <w:rPr>
          <w:rFonts w:ascii="Arial" w:hAnsi="Arial" w:cs="Arial"/>
          <w:szCs w:val="20"/>
        </w:rPr>
        <w:t xml:space="preserve"> </w:t>
      </w:r>
      <w:r w:rsidRPr="00934CB0">
        <w:rPr>
          <w:rFonts w:ascii="Arial" w:hAnsi="Arial" w:cs="Arial"/>
          <w:szCs w:val="20"/>
        </w:rPr>
        <w:t>акт</w:t>
      </w:r>
      <w:r w:rsidR="008225C1">
        <w:rPr>
          <w:rFonts w:ascii="Arial" w:hAnsi="Arial" w:cs="Arial"/>
          <w:szCs w:val="20"/>
        </w:rPr>
        <w:t>ом</w:t>
      </w:r>
      <w:r w:rsidRPr="00934CB0">
        <w:rPr>
          <w:rFonts w:ascii="Arial" w:hAnsi="Arial" w:cs="Arial"/>
          <w:szCs w:val="20"/>
        </w:rPr>
        <w:t xml:space="preserve"> </w:t>
      </w:r>
      <w:r w:rsidRPr="000C7A58">
        <w:rPr>
          <w:rFonts w:ascii="Arial" w:hAnsi="Arial" w:cs="Arial"/>
          <w:szCs w:val="20"/>
        </w:rPr>
        <w:t>испытаний.</w:t>
      </w:r>
    </w:p>
    <w:p w14:paraId="1388924F" w14:textId="77777777" w:rsidR="00E467CB" w:rsidRPr="00A75A3A" w:rsidRDefault="0077080F" w:rsidP="00555ADD">
      <w:pPr>
        <w:pStyle w:val="21"/>
        <w:numPr>
          <w:ilvl w:val="1"/>
          <w:numId w:val="39"/>
        </w:numPr>
        <w:tabs>
          <w:tab w:val="left" w:pos="1276"/>
        </w:tabs>
        <w:suppressAutoHyphens/>
        <w:ind w:left="0" w:firstLine="709"/>
        <w:rPr>
          <w:rFonts w:ascii="Arial" w:hAnsi="Arial" w:cs="Arial"/>
          <w:szCs w:val="20"/>
        </w:rPr>
      </w:pPr>
      <w:r w:rsidRPr="00A75A3A">
        <w:rPr>
          <w:rFonts w:ascii="Arial" w:hAnsi="Arial" w:cs="Arial"/>
          <w:szCs w:val="20"/>
        </w:rPr>
        <w:t xml:space="preserve">Акт испытаний </w:t>
      </w:r>
      <w:r w:rsidR="00476927">
        <w:rPr>
          <w:rFonts w:ascii="Arial" w:hAnsi="Arial" w:cs="Arial"/>
          <w:szCs w:val="20"/>
        </w:rPr>
        <w:t>составляет</w:t>
      </w:r>
      <w:r w:rsidRPr="00A75A3A">
        <w:rPr>
          <w:rFonts w:ascii="Arial" w:hAnsi="Arial" w:cs="Arial"/>
          <w:szCs w:val="20"/>
        </w:rPr>
        <w:t xml:space="preserve"> комисси</w:t>
      </w:r>
      <w:r w:rsidR="00476927">
        <w:rPr>
          <w:rFonts w:ascii="Arial" w:hAnsi="Arial" w:cs="Arial"/>
          <w:szCs w:val="20"/>
        </w:rPr>
        <w:t>я</w:t>
      </w:r>
      <w:r w:rsidRPr="00A75A3A">
        <w:rPr>
          <w:rFonts w:ascii="Arial" w:hAnsi="Arial" w:cs="Arial"/>
          <w:szCs w:val="20"/>
        </w:rPr>
        <w:t xml:space="preserve"> непосредственно во время проведения испытаний или сразу после их завершения. </w:t>
      </w:r>
      <w:r w:rsidR="00D75583" w:rsidRPr="00A75A3A">
        <w:rPr>
          <w:rFonts w:ascii="Arial" w:hAnsi="Arial" w:cs="Arial"/>
          <w:szCs w:val="20"/>
        </w:rPr>
        <w:t xml:space="preserve">Акт </w:t>
      </w:r>
      <w:r w:rsidR="00F3528B" w:rsidRPr="00A75A3A">
        <w:rPr>
          <w:rFonts w:ascii="Arial" w:hAnsi="Arial" w:cs="Arial"/>
          <w:szCs w:val="20"/>
        </w:rPr>
        <w:t xml:space="preserve">испытаний </w:t>
      </w:r>
      <w:r w:rsidR="00A56A02">
        <w:rPr>
          <w:rFonts w:ascii="Arial" w:hAnsi="Arial" w:cs="Arial"/>
          <w:szCs w:val="20"/>
        </w:rPr>
        <w:t>подписывают</w:t>
      </w:r>
      <w:r w:rsidR="00D75583" w:rsidRPr="00A75A3A">
        <w:rPr>
          <w:rFonts w:ascii="Arial" w:hAnsi="Arial" w:cs="Arial"/>
          <w:szCs w:val="20"/>
        </w:rPr>
        <w:t xml:space="preserve"> </w:t>
      </w:r>
      <w:r w:rsidR="00A56A02">
        <w:rPr>
          <w:rFonts w:ascii="Arial" w:hAnsi="Arial" w:cs="Arial"/>
          <w:szCs w:val="20"/>
        </w:rPr>
        <w:t>все</w:t>
      </w:r>
      <w:r w:rsidR="00D75583" w:rsidRPr="00A75A3A">
        <w:rPr>
          <w:rFonts w:ascii="Arial" w:hAnsi="Arial" w:cs="Arial"/>
          <w:szCs w:val="20"/>
        </w:rPr>
        <w:t xml:space="preserve"> член</w:t>
      </w:r>
      <w:r w:rsidR="00A56A02">
        <w:rPr>
          <w:rFonts w:ascii="Arial" w:hAnsi="Arial" w:cs="Arial"/>
          <w:szCs w:val="20"/>
        </w:rPr>
        <w:t>ы</w:t>
      </w:r>
      <w:r w:rsidR="00D75583" w:rsidRPr="00A75A3A">
        <w:rPr>
          <w:rFonts w:ascii="Arial" w:hAnsi="Arial" w:cs="Arial"/>
          <w:szCs w:val="20"/>
        </w:rPr>
        <w:t xml:space="preserve"> комиссии.</w:t>
      </w:r>
    </w:p>
    <w:p w14:paraId="79618B55" w14:textId="77777777" w:rsidR="00E467CB" w:rsidRPr="00A75A3A" w:rsidRDefault="0077080F" w:rsidP="00555ADD">
      <w:pPr>
        <w:pStyle w:val="21"/>
        <w:numPr>
          <w:ilvl w:val="1"/>
          <w:numId w:val="39"/>
        </w:numPr>
        <w:tabs>
          <w:tab w:val="left" w:pos="1418"/>
        </w:tabs>
        <w:suppressAutoHyphens/>
        <w:ind w:left="0" w:firstLine="709"/>
        <w:rPr>
          <w:rFonts w:ascii="Arial" w:hAnsi="Arial" w:cs="Arial"/>
          <w:szCs w:val="20"/>
        </w:rPr>
      </w:pPr>
      <w:r w:rsidRPr="00A75A3A">
        <w:rPr>
          <w:rFonts w:ascii="Arial" w:hAnsi="Arial" w:cs="Arial"/>
          <w:szCs w:val="20"/>
        </w:rPr>
        <w:t>В акте испытаний указывают</w:t>
      </w:r>
      <w:r w:rsidR="00356E6C" w:rsidRPr="00A75A3A">
        <w:rPr>
          <w:rFonts w:ascii="Arial" w:hAnsi="Arial" w:cs="Arial"/>
          <w:szCs w:val="20"/>
        </w:rPr>
        <w:t xml:space="preserve"> следующие</w:t>
      </w:r>
      <w:r w:rsidRPr="00A75A3A">
        <w:rPr>
          <w:rFonts w:ascii="Arial" w:hAnsi="Arial" w:cs="Arial"/>
          <w:szCs w:val="20"/>
        </w:rPr>
        <w:t xml:space="preserve"> выводы комиссии:</w:t>
      </w:r>
    </w:p>
    <w:p w14:paraId="2E2B2348" w14:textId="77777777" w:rsidR="00E467CB" w:rsidRPr="00A75A3A" w:rsidRDefault="0077080F" w:rsidP="00555ADD">
      <w:pPr>
        <w:pStyle w:val="21"/>
        <w:numPr>
          <w:ilvl w:val="0"/>
          <w:numId w:val="40"/>
        </w:numPr>
        <w:tabs>
          <w:tab w:val="left" w:pos="1134"/>
        </w:tabs>
        <w:suppressAutoHyphens/>
        <w:ind w:left="0" w:firstLine="709"/>
        <w:rPr>
          <w:rFonts w:ascii="Arial" w:hAnsi="Arial" w:cs="Arial"/>
          <w:szCs w:val="20"/>
        </w:rPr>
      </w:pPr>
      <w:r w:rsidRPr="00A75A3A">
        <w:rPr>
          <w:rFonts w:ascii="Arial" w:hAnsi="Arial" w:cs="Arial"/>
          <w:szCs w:val="20"/>
        </w:rPr>
        <w:t>о соответствии партии БМТ настояще</w:t>
      </w:r>
      <w:r w:rsidR="008225C1">
        <w:rPr>
          <w:rFonts w:ascii="Arial" w:hAnsi="Arial" w:cs="Arial"/>
          <w:szCs w:val="20"/>
        </w:rPr>
        <w:t>му</w:t>
      </w:r>
      <w:r w:rsidRPr="00A75A3A">
        <w:rPr>
          <w:rFonts w:ascii="Arial" w:hAnsi="Arial" w:cs="Arial"/>
          <w:szCs w:val="20"/>
        </w:rPr>
        <w:t xml:space="preserve"> </w:t>
      </w:r>
      <w:r w:rsidR="008225C1" w:rsidRPr="00A75A3A">
        <w:rPr>
          <w:rFonts w:ascii="Arial" w:hAnsi="Arial" w:cs="Arial"/>
          <w:szCs w:val="20"/>
        </w:rPr>
        <w:t>стандарт</w:t>
      </w:r>
      <w:r w:rsidR="008225C1">
        <w:rPr>
          <w:rFonts w:ascii="Arial" w:hAnsi="Arial" w:cs="Arial"/>
          <w:szCs w:val="20"/>
        </w:rPr>
        <w:t>у</w:t>
      </w:r>
      <w:r w:rsidRPr="00A75A3A">
        <w:rPr>
          <w:rFonts w:ascii="Arial" w:hAnsi="Arial" w:cs="Arial"/>
          <w:szCs w:val="20"/>
        </w:rPr>
        <w:t>;</w:t>
      </w:r>
    </w:p>
    <w:p w14:paraId="47F54E1C" w14:textId="77777777" w:rsidR="00E467CB" w:rsidRPr="00A75A3A" w:rsidRDefault="0077080F" w:rsidP="00555ADD">
      <w:pPr>
        <w:pStyle w:val="21"/>
        <w:numPr>
          <w:ilvl w:val="0"/>
          <w:numId w:val="40"/>
        </w:numPr>
        <w:tabs>
          <w:tab w:val="left" w:pos="1134"/>
        </w:tabs>
        <w:suppressAutoHyphens/>
        <w:ind w:left="0" w:firstLine="709"/>
        <w:rPr>
          <w:rFonts w:ascii="Arial" w:hAnsi="Arial" w:cs="Arial"/>
          <w:szCs w:val="20"/>
        </w:rPr>
      </w:pPr>
      <w:r w:rsidRPr="00A75A3A">
        <w:rPr>
          <w:rFonts w:ascii="Arial" w:hAnsi="Arial" w:cs="Arial"/>
          <w:szCs w:val="20"/>
        </w:rPr>
        <w:t xml:space="preserve">о готовности </w:t>
      </w:r>
      <w:r w:rsidR="00400467">
        <w:rPr>
          <w:rFonts w:ascii="Arial" w:hAnsi="Arial" w:cs="Arial"/>
          <w:szCs w:val="20"/>
        </w:rPr>
        <w:t xml:space="preserve">БМТ </w:t>
      </w:r>
      <w:r w:rsidRPr="00A75A3A">
        <w:rPr>
          <w:rFonts w:ascii="Arial" w:hAnsi="Arial" w:cs="Arial"/>
          <w:szCs w:val="20"/>
        </w:rPr>
        <w:t>к постановке на производство</w:t>
      </w:r>
      <w:r w:rsidR="007F2AA9">
        <w:rPr>
          <w:rFonts w:ascii="Arial" w:hAnsi="Arial" w:cs="Arial"/>
          <w:szCs w:val="20"/>
        </w:rPr>
        <w:t xml:space="preserve"> </w:t>
      </w:r>
      <w:r w:rsidR="00413A66" w:rsidRPr="00A75A3A">
        <w:rPr>
          <w:rFonts w:ascii="Arial" w:hAnsi="Arial" w:cs="Arial"/>
          <w:szCs w:val="20"/>
        </w:rPr>
        <w:t xml:space="preserve">или </w:t>
      </w:r>
      <w:r w:rsidR="001E72D9" w:rsidRPr="00A75A3A">
        <w:rPr>
          <w:rFonts w:ascii="Arial" w:hAnsi="Arial" w:cs="Arial"/>
          <w:szCs w:val="20"/>
        </w:rPr>
        <w:t xml:space="preserve">к </w:t>
      </w:r>
      <w:r w:rsidR="00413A66" w:rsidRPr="00A75A3A">
        <w:rPr>
          <w:rFonts w:ascii="Arial" w:hAnsi="Arial" w:cs="Arial"/>
          <w:szCs w:val="20"/>
        </w:rPr>
        <w:t>поставк</w:t>
      </w:r>
      <w:r w:rsidR="001E72D9" w:rsidRPr="00A75A3A">
        <w:rPr>
          <w:rFonts w:ascii="Arial" w:hAnsi="Arial" w:cs="Arial"/>
          <w:szCs w:val="20"/>
        </w:rPr>
        <w:t>е</w:t>
      </w:r>
      <w:r w:rsidR="00413A66" w:rsidRPr="00A75A3A">
        <w:rPr>
          <w:rFonts w:ascii="Arial" w:hAnsi="Arial" w:cs="Arial"/>
          <w:szCs w:val="20"/>
        </w:rPr>
        <w:t xml:space="preserve"> </w:t>
      </w:r>
      <w:r w:rsidR="00962646" w:rsidRPr="00A75A3A">
        <w:rPr>
          <w:rFonts w:ascii="Arial" w:hAnsi="Arial" w:cs="Arial"/>
          <w:szCs w:val="20"/>
        </w:rPr>
        <w:t>заказчику</w:t>
      </w:r>
      <w:r w:rsidRPr="00A75A3A">
        <w:rPr>
          <w:rFonts w:ascii="Arial" w:hAnsi="Arial" w:cs="Arial"/>
          <w:szCs w:val="20"/>
        </w:rPr>
        <w:t xml:space="preserve">. </w:t>
      </w:r>
    </w:p>
    <w:p w14:paraId="28C2508E" w14:textId="77777777" w:rsidR="00E467CB" w:rsidRPr="001E4BB0" w:rsidRDefault="0077080F" w:rsidP="00555ADD">
      <w:pPr>
        <w:pStyle w:val="21"/>
        <w:numPr>
          <w:ilvl w:val="1"/>
          <w:numId w:val="39"/>
        </w:numPr>
        <w:tabs>
          <w:tab w:val="left" w:pos="1418"/>
        </w:tabs>
        <w:suppressAutoHyphens/>
        <w:ind w:left="0" w:firstLine="709"/>
        <w:rPr>
          <w:rFonts w:ascii="Arial" w:hAnsi="Arial" w:cs="Arial"/>
          <w:szCs w:val="20"/>
        </w:rPr>
      </w:pPr>
      <w:r w:rsidRPr="00555ADD">
        <w:rPr>
          <w:rFonts w:ascii="Arial" w:hAnsi="Arial" w:cs="Arial"/>
          <w:szCs w:val="20"/>
        </w:rPr>
        <w:t xml:space="preserve">Основанием для принятия решения о приемке БМТ </w:t>
      </w:r>
      <w:r w:rsidR="00F65A9E" w:rsidRPr="00555ADD">
        <w:rPr>
          <w:rFonts w:ascii="Arial" w:hAnsi="Arial" w:cs="Arial"/>
          <w:szCs w:val="20"/>
        </w:rPr>
        <w:t>являются</w:t>
      </w:r>
      <w:r w:rsidRPr="00555ADD">
        <w:rPr>
          <w:rFonts w:ascii="Arial" w:hAnsi="Arial" w:cs="Arial"/>
          <w:szCs w:val="20"/>
        </w:rPr>
        <w:t xml:space="preserve"> положительные результаты испытаний. О положительных результатах испытаний </w:t>
      </w:r>
      <w:r w:rsidR="00F3528B">
        <w:rPr>
          <w:rFonts w:ascii="Arial" w:hAnsi="Arial" w:cs="Arial"/>
          <w:szCs w:val="20"/>
        </w:rPr>
        <w:t>приводят</w:t>
      </w:r>
      <w:r w:rsidR="00F3528B" w:rsidRPr="00555ADD">
        <w:rPr>
          <w:rFonts w:ascii="Arial" w:hAnsi="Arial" w:cs="Arial"/>
          <w:szCs w:val="20"/>
        </w:rPr>
        <w:t xml:space="preserve"> </w:t>
      </w:r>
      <w:r w:rsidRPr="00555ADD">
        <w:rPr>
          <w:rFonts w:ascii="Arial" w:hAnsi="Arial" w:cs="Arial"/>
          <w:szCs w:val="20"/>
        </w:rPr>
        <w:t xml:space="preserve">запись в паспорте. </w:t>
      </w:r>
      <w:r w:rsidR="00585448" w:rsidRPr="001E4BB0">
        <w:rPr>
          <w:rFonts w:ascii="Arial" w:hAnsi="Arial" w:cs="Arial"/>
          <w:szCs w:val="20"/>
        </w:rPr>
        <w:t>Отрицательные результаты испытаний с указанием причин</w:t>
      </w:r>
      <w:r w:rsidR="001E72D9">
        <w:rPr>
          <w:rFonts w:ascii="Arial" w:hAnsi="Arial" w:cs="Arial"/>
          <w:szCs w:val="20"/>
        </w:rPr>
        <w:t xml:space="preserve"> </w:t>
      </w:r>
      <w:r w:rsidR="00A56A02">
        <w:rPr>
          <w:rFonts w:ascii="Arial" w:hAnsi="Arial" w:cs="Arial"/>
          <w:szCs w:val="20"/>
        </w:rPr>
        <w:t>заносят</w:t>
      </w:r>
      <w:r w:rsidR="0095575D" w:rsidRPr="00666D4C">
        <w:rPr>
          <w:rFonts w:ascii="Arial" w:hAnsi="Arial" w:cs="Arial"/>
          <w:szCs w:val="20"/>
        </w:rPr>
        <w:t xml:space="preserve"> </w:t>
      </w:r>
      <w:r w:rsidR="00585448" w:rsidRPr="001E4BB0">
        <w:rPr>
          <w:rFonts w:ascii="Arial" w:hAnsi="Arial" w:cs="Arial"/>
          <w:szCs w:val="20"/>
        </w:rPr>
        <w:t>в акт испытаний.</w:t>
      </w:r>
    </w:p>
    <w:p w14:paraId="41991CE5" w14:textId="77777777" w:rsidR="00FE75AF" w:rsidRPr="00555ADD" w:rsidRDefault="0077080F" w:rsidP="00E96A9B">
      <w:pPr>
        <w:pStyle w:val="21"/>
        <w:keepNext/>
        <w:numPr>
          <w:ilvl w:val="1"/>
          <w:numId w:val="39"/>
        </w:numPr>
        <w:tabs>
          <w:tab w:val="left" w:pos="1418"/>
        </w:tabs>
        <w:suppressAutoHyphens/>
        <w:ind w:left="0" w:firstLine="709"/>
        <w:rPr>
          <w:rFonts w:ascii="Arial" w:hAnsi="Arial" w:cs="Arial"/>
          <w:szCs w:val="20"/>
        </w:rPr>
      </w:pPr>
      <w:r>
        <w:rPr>
          <w:rFonts w:ascii="Arial" w:hAnsi="Arial" w:cs="Arial"/>
          <w:szCs w:val="20"/>
        </w:rPr>
        <w:lastRenderedPageBreak/>
        <w:t>Приемочные</w:t>
      </w:r>
      <w:r w:rsidR="0062123F" w:rsidRPr="001E4BB0">
        <w:rPr>
          <w:rFonts w:ascii="Arial" w:hAnsi="Arial" w:cs="Arial"/>
          <w:szCs w:val="20"/>
        </w:rPr>
        <w:t xml:space="preserve"> испытания проводят</w:t>
      </w:r>
      <w:r w:rsidR="0062123F" w:rsidRPr="00555ADD">
        <w:rPr>
          <w:rFonts w:ascii="Arial" w:hAnsi="Arial" w:cs="Arial"/>
          <w:szCs w:val="20"/>
        </w:rPr>
        <w:t xml:space="preserve"> для </w:t>
      </w:r>
      <w:r w:rsidR="00B3757E" w:rsidRPr="00555ADD">
        <w:rPr>
          <w:rFonts w:ascii="Arial" w:hAnsi="Arial" w:cs="Arial"/>
          <w:szCs w:val="20"/>
        </w:rPr>
        <w:t>трех</w:t>
      </w:r>
      <w:r w:rsidR="0062123F" w:rsidRPr="00555ADD">
        <w:rPr>
          <w:rFonts w:ascii="Arial" w:hAnsi="Arial" w:cs="Arial"/>
          <w:szCs w:val="20"/>
        </w:rPr>
        <w:t xml:space="preserve"> </w:t>
      </w:r>
      <w:r w:rsidR="00EB4B18" w:rsidRPr="00555ADD">
        <w:rPr>
          <w:rFonts w:ascii="Arial" w:hAnsi="Arial" w:cs="Arial"/>
          <w:szCs w:val="20"/>
        </w:rPr>
        <w:t xml:space="preserve">секций </w:t>
      </w:r>
      <w:r w:rsidR="00731E72" w:rsidRPr="00555ADD">
        <w:rPr>
          <w:rFonts w:ascii="Arial" w:hAnsi="Arial" w:cs="Arial"/>
          <w:szCs w:val="20"/>
        </w:rPr>
        <w:t xml:space="preserve">БМТ </w:t>
      </w:r>
      <w:r w:rsidR="0062123F" w:rsidRPr="00555ADD">
        <w:rPr>
          <w:rFonts w:ascii="Arial" w:hAnsi="Arial" w:cs="Arial"/>
          <w:szCs w:val="20"/>
        </w:rPr>
        <w:t>из представленной партии.</w:t>
      </w:r>
      <w:r w:rsidR="00EB4B18" w:rsidRPr="00555ADD">
        <w:rPr>
          <w:rFonts w:ascii="Arial" w:hAnsi="Arial" w:cs="Arial"/>
          <w:szCs w:val="20"/>
        </w:rPr>
        <w:t xml:space="preserve"> </w:t>
      </w:r>
    </w:p>
    <w:p w14:paraId="29F657B5" w14:textId="77777777" w:rsidR="00620B82" w:rsidRPr="00555ADD" w:rsidRDefault="0077080F" w:rsidP="00E96A9B">
      <w:pPr>
        <w:pStyle w:val="21"/>
        <w:keepNext/>
        <w:numPr>
          <w:ilvl w:val="1"/>
          <w:numId w:val="39"/>
        </w:numPr>
        <w:tabs>
          <w:tab w:val="left" w:pos="1418"/>
        </w:tabs>
        <w:suppressAutoHyphens/>
        <w:ind w:left="0" w:firstLine="709"/>
        <w:rPr>
          <w:rFonts w:ascii="Arial" w:hAnsi="Arial" w:cs="Arial"/>
          <w:szCs w:val="20"/>
        </w:rPr>
      </w:pPr>
      <w:r>
        <w:rPr>
          <w:rFonts w:ascii="Arial" w:hAnsi="Arial" w:cs="Arial"/>
          <w:szCs w:val="20"/>
        </w:rPr>
        <w:t>При</w:t>
      </w:r>
      <w:r w:rsidRPr="00555ADD">
        <w:rPr>
          <w:rFonts w:ascii="Arial" w:hAnsi="Arial" w:cs="Arial"/>
          <w:szCs w:val="20"/>
        </w:rPr>
        <w:t xml:space="preserve"> </w:t>
      </w:r>
      <w:r w:rsidR="00D11155">
        <w:rPr>
          <w:rFonts w:ascii="Arial" w:hAnsi="Arial" w:cs="Arial"/>
          <w:szCs w:val="20"/>
        </w:rPr>
        <w:t>приемочных</w:t>
      </w:r>
      <w:r w:rsidRPr="00555ADD">
        <w:rPr>
          <w:rFonts w:ascii="Arial" w:hAnsi="Arial" w:cs="Arial"/>
          <w:szCs w:val="20"/>
        </w:rPr>
        <w:t xml:space="preserve"> </w:t>
      </w:r>
      <w:r w:rsidR="00432A39" w:rsidRPr="00555ADD">
        <w:rPr>
          <w:rFonts w:ascii="Arial" w:hAnsi="Arial" w:cs="Arial"/>
          <w:szCs w:val="20"/>
        </w:rPr>
        <w:t>испытани</w:t>
      </w:r>
      <w:r w:rsidR="00432A39">
        <w:rPr>
          <w:rFonts w:ascii="Arial" w:hAnsi="Arial" w:cs="Arial"/>
          <w:szCs w:val="20"/>
        </w:rPr>
        <w:t>ях</w:t>
      </w:r>
      <w:r w:rsidR="00432A39" w:rsidRPr="00555ADD">
        <w:rPr>
          <w:rFonts w:ascii="Arial" w:hAnsi="Arial" w:cs="Arial"/>
          <w:szCs w:val="20"/>
        </w:rPr>
        <w:t xml:space="preserve"> </w:t>
      </w:r>
      <w:r w:rsidRPr="00555ADD">
        <w:rPr>
          <w:rFonts w:ascii="Arial" w:hAnsi="Arial" w:cs="Arial"/>
          <w:szCs w:val="20"/>
        </w:rPr>
        <w:t xml:space="preserve">БМТ </w:t>
      </w:r>
      <w:r w:rsidR="00FD772C">
        <w:rPr>
          <w:rFonts w:ascii="Arial" w:hAnsi="Arial" w:cs="Arial"/>
          <w:szCs w:val="20"/>
        </w:rPr>
        <w:t>выполняют</w:t>
      </w:r>
      <w:r w:rsidRPr="00555ADD">
        <w:rPr>
          <w:rFonts w:ascii="Arial" w:hAnsi="Arial" w:cs="Arial"/>
          <w:szCs w:val="20"/>
        </w:rPr>
        <w:t>:</w:t>
      </w:r>
    </w:p>
    <w:p w14:paraId="6A8F7E69" w14:textId="77777777" w:rsidR="00620B82" w:rsidRPr="00555ADD" w:rsidRDefault="0077080F" w:rsidP="00555ADD">
      <w:pPr>
        <w:pStyle w:val="21"/>
        <w:numPr>
          <w:ilvl w:val="0"/>
          <w:numId w:val="40"/>
        </w:numPr>
        <w:tabs>
          <w:tab w:val="left" w:pos="1134"/>
        </w:tabs>
        <w:suppressAutoHyphens/>
        <w:ind w:left="0" w:firstLine="709"/>
        <w:rPr>
          <w:rFonts w:ascii="Arial" w:hAnsi="Arial" w:cs="Arial"/>
          <w:szCs w:val="20"/>
        </w:rPr>
      </w:pPr>
      <w:r w:rsidRPr="00555ADD">
        <w:rPr>
          <w:rFonts w:ascii="Arial" w:hAnsi="Arial" w:cs="Arial"/>
          <w:szCs w:val="20"/>
        </w:rPr>
        <w:t>проверк</w:t>
      </w:r>
      <w:r w:rsidR="0061519B">
        <w:rPr>
          <w:rFonts w:ascii="Arial" w:hAnsi="Arial" w:cs="Arial"/>
          <w:szCs w:val="20"/>
        </w:rPr>
        <w:t>у</w:t>
      </w:r>
      <w:r w:rsidRPr="00555ADD">
        <w:rPr>
          <w:rFonts w:ascii="Arial" w:hAnsi="Arial" w:cs="Arial"/>
          <w:szCs w:val="20"/>
        </w:rPr>
        <w:t xml:space="preserve"> </w:t>
      </w:r>
      <w:r w:rsidR="001B57D7">
        <w:rPr>
          <w:rFonts w:ascii="Arial" w:hAnsi="Arial" w:cs="Arial"/>
          <w:szCs w:val="20"/>
        </w:rPr>
        <w:t>рабочей высоты БМТ</w:t>
      </w:r>
      <w:r w:rsidRPr="00555ADD">
        <w:rPr>
          <w:rFonts w:ascii="Arial" w:hAnsi="Arial" w:cs="Arial"/>
          <w:szCs w:val="20"/>
        </w:rPr>
        <w:t>;</w:t>
      </w:r>
    </w:p>
    <w:p w14:paraId="1DF1832C" w14:textId="77777777" w:rsidR="00620B82" w:rsidRPr="00555ADD" w:rsidRDefault="0077080F" w:rsidP="00555ADD">
      <w:pPr>
        <w:pStyle w:val="21"/>
        <w:numPr>
          <w:ilvl w:val="0"/>
          <w:numId w:val="40"/>
        </w:numPr>
        <w:tabs>
          <w:tab w:val="left" w:pos="1134"/>
        </w:tabs>
        <w:suppressAutoHyphens/>
        <w:ind w:left="0" w:firstLine="709"/>
        <w:rPr>
          <w:rFonts w:ascii="Arial" w:hAnsi="Arial" w:cs="Arial"/>
          <w:szCs w:val="20"/>
        </w:rPr>
      </w:pPr>
      <w:r w:rsidRPr="00555ADD">
        <w:rPr>
          <w:rFonts w:ascii="Arial" w:hAnsi="Arial" w:cs="Arial"/>
          <w:szCs w:val="20"/>
        </w:rPr>
        <w:t>проверк</w:t>
      </w:r>
      <w:r w:rsidR="0061519B">
        <w:rPr>
          <w:rFonts w:ascii="Arial" w:hAnsi="Arial" w:cs="Arial"/>
          <w:szCs w:val="20"/>
        </w:rPr>
        <w:t>у</w:t>
      </w:r>
      <w:r w:rsidRPr="00555ADD">
        <w:rPr>
          <w:rFonts w:ascii="Arial" w:hAnsi="Arial" w:cs="Arial"/>
          <w:szCs w:val="20"/>
        </w:rPr>
        <w:t xml:space="preserve"> </w:t>
      </w:r>
      <w:r w:rsidR="00FE530B">
        <w:rPr>
          <w:rFonts w:ascii="Arial" w:hAnsi="Arial" w:cs="Arial"/>
          <w:szCs w:val="20"/>
        </w:rPr>
        <w:t xml:space="preserve">разрывного усилия </w:t>
      </w:r>
      <w:r w:rsidR="00476927">
        <w:rPr>
          <w:rFonts w:ascii="Arial" w:hAnsi="Arial" w:cs="Arial"/>
          <w:szCs w:val="20"/>
        </w:rPr>
        <w:t>БМТ</w:t>
      </w:r>
      <w:r w:rsidR="001B57D7">
        <w:rPr>
          <w:rFonts w:ascii="Arial" w:hAnsi="Arial" w:cs="Arial"/>
          <w:szCs w:val="20"/>
        </w:rPr>
        <w:t>.</w:t>
      </w:r>
    </w:p>
    <w:p w14:paraId="55420095" w14:textId="77777777" w:rsidR="006D63B4" w:rsidRPr="00476927" w:rsidRDefault="0077080F" w:rsidP="00E96A9B">
      <w:pPr>
        <w:pStyle w:val="21"/>
        <w:numPr>
          <w:ilvl w:val="1"/>
          <w:numId w:val="39"/>
        </w:numPr>
        <w:tabs>
          <w:tab w:val="left" w:pos="1418"/>
        </w:tabs>
        <w:suppressAutoHyphens/>
        <w:ind w:left="0" w:firstLine="709"/>
        <w:rPr>
          <w:rFonts w:ascii="Arial" w:hAnsi="Arial" w:cs="Arial"/>
          <w:szCs w:val="20"/>
        </w:rPr>
      </w:pPr>
      <w:r w:rsidRPr="00476927">
        <w:rPr>
          <w:rFonts w:ascii="Arial" w:hAnsi="Arial" w:cs="Arial"/>
          <w:szCs w:val="20"/>
        </w:rPr>
        <w:t xml:space="preserve">Для БМТ, в конструкции которых предусмотрены воздушные камеры, дополнительно </w:t>
      </w:r>
      <w:r w:rsidR="00A25CFE" w:rsidRPr="00476927">
        <w:rPr>
          <w:rFonts w:ascii="Arial" w:hAnsi="Arial" w:cs="Arial"/>
          <w:szCs w:val="20"/>
        </w:rPr>
        <w:t xml:space="preserve">проводят проверку </w:t>
      </w:r>
      <w:r w:rsidRPr="00476927">
        <w:rPr>
          <w:rFonts w:ascii="Arial" w:hAnsi="Arial" w:cs="Arial"/>
          <w:szCs w:val="20"/>
        </w:rPr>
        <w:t>герметичности</w:t>
      </w:r>
      <w:r w:rsidR="009D3C22">
        <w:rPr>
          <w:rFonts w:ascii="Arial" w:hAnsi="Arial" w:cs="Arial"/>
          <w:szCs w:val="20"/>
        </w:rPr>
        <w:t xml:space="preserve"> секций БМТ</w:t>
      </w:r>
      <w:r w:rsidRPr="00476927">
        <w:rPr>
          <w:rFonts w:ascii="Arial" w:hAnsi="Arial" w:cs="Arial"/>
          <w:szCs w:val="20"/>
        </w:rPr>
        <w:t>.</w:t>
      </w:r>
      <w:r w:rsidR="00EB4B18" w:rsidRPr="00476927">
        <w:rPr>
          <w:rFonts w:ascii="Arial" w:hAnsi="Arial" w:cs="Arial"/>
          <w:szCs w:val="20"/>
        </w:rPr>
        <w:t xml:space="preserve"> </w:t>
      </w:r>
    </w:p>
    <w:p w14:paraId="601D268C" w14:textId="77777777" w:rsidR="006D63B4" w:rsidRDefault="0077080F" w:rsidP="00E96A9B">
      <w:pPr>
        <w:pStyle w:val="21"/>
        <w:numPr>
          <w:ilvl w:val="1"/>
          <w:numId w:val="39"/>
        </w:numPr>
        <w:tabs>
          <w:tab w:val="left" w:pos="1418"/>
        </w:tabs>
        <w:suppressAutoHyphens/>
        <w:ind w:left="0" w:firstLine="709"/>
        <w:rPr>
          <w:rFonts w:ascii="Arial" w:hAnsi="Arial" w:cs="Arial"/>
          <w:szCs w:val="20"/>
        </w:rPr>
      </w:pPr>
      <w:r w:rsidRPr="007F2AA9">
        <w:rPr>
          <w:rFonts w:ascii="Arial" w:hAnsi="Arial" w:cs="Arial"/>
          <w:szCs w:val="20"/>
        </w:rPr>
        <w:t xml:space="preserve">БМТ </w:t>
      </w:r>
      <w:r w:rsidR="00432A39" w:rsidRPr="007F2AA9">
        <w:rPr>
          <w:rFonts w:ascii="Arial" w:hAnsi="Arial" w:cs="Arial"/>
          <w:szCs w:val="20"/>
        </w:rPr>
        <w:t>счита</w:t>
      </w:r>
      <w:r w:rsidR="00432A39">
        <w:rPr>
          <w:rFonts w:ascii="Arial" w:hAnsi="Arial" w:cs="Arial"/>
          <w:szCs w:val="20"/>
        </w:rPr>
        <w:t>ю</w:t>
      </w:r>
      <w:r w:rsidR="00432A39" w:rsidRPr="007F2AA9">
        <w:rPr>
          <w:rFonts w:ascii="Arial" w:hAnsi="Arial" w:cs="Arial"/>
          <w:szCs w:val="20"/>
        </w:rPr>
        <w:t xml:space="preserve">т </w:t>
      </w:r>
      <w:r w:rsidRPr="007F2AA9">
        <w:rPr>
          <w:rFonts w:ascii="Arial" w:hAnsi="Arial" w:cs="Arial"/>
          <w:szCs w:val="20"/>
        </w:rPr>
        <w:t xml:space="preserve">не прошедшим </w:t>
      </w:r>
      <w:r w:rsidR="00D11155">
        <w:rPr>
          <w:rFonts w:ascii="Arial" w:hAnsi="Arial" w:cs="Arial"/>
          <w:szCs w:val="20"/>
        </w:rPr>
        <w:t>приемочные</w:t>
      </w:r>
      <w:r w:rsidRPr="007F2AA9">
        <w:rPr>
          <w:rFonts w:ascii="Arial" w:hAnsi="Arial" w:cs="Arial"/>
          <w:szCs w:val="20"/>
        </w:rPr>
        <w:t xml:space="preserve"> испытания, если хотя бы од</w:t>
      </w:r>
      <w:r w:rsidR="00FC2876" w:rsidRPr="007F2AA9">
        <w:rPr>
          <w:rFonts w:ascii="Arial" w:hAnsi="Arial" w:cs="Arial"/>
          <w:szCs w:val="20"/>
        </w:rPr>
        <w:t>ин</w:t>
      </w:r>
      <w:r w:rsidRPr="007F2AA9">
        <w:rPr>
          <w:rFonts w:ascii="Arial" w:hAnsi="Arial" w:cs="Arial"/>
          <w:szCs w:val="20"/>
        </w:rPr>
        <w:t xml:space="preserve"> из параметров,</w:t>
      </w:r>
      <w:r w:rsidRPr="00555ADD">
        <w:rPr>
          <w:rFonts w:ascii="Arial" w:hAnsi="Arial" w:cs="Arial"/>
          <w:szCs w:val="20"/>
        </w:rPr>
        <w:t xml:space="preserve"> </w:t>
      </w:r>
      <w:r w:rsidRPr="00476927">
        <w:rPr>
          <w:rFonts w:ascii="Arial" w:hAnsi="Arial" w:cs="Arial"/>
          <w:szCs w:val="20"/>
        </w:rPr>
        <w:t>указанных в 8.</w:t>
      </w:r>
      <w:r w:rsidR="00476927" w:rsidRPr="00476927">
        <w:rPr>
          <w:rFonts w:ascii="Arial" w:hAnsi="Arial" w:cs="Arial"/>
          <w:szCs w:val="20"/>
        </w:rPr>
        <w:t>13</w:t>
      </w:r>
      <w:r w:rsidRPr="00476927">
        <w:rPr>
          <w:rFonts w:ascii="Arial" w:hAnsi="Arial" w:cs="Arial"/>
          <w:szCs w:val="20"/>
        </w:rPr>
        <w:t xml:space="preserve"> и 8.</w:t>
      </w:r>
      <w:r w:rsidR="00476927" w:rsidRPr="00476927">
        <w:rPr>
          <w:rFonts w:ascii="Arial" w:hAnsi="Arial" w:cs="Arial"/>
          <w:szCs w:val="20"/>
        </w:rPr>
        <w:t>14</w:t>
      </w:r>
      <w:r w:rsidRPr="00476927">
        <w:rPr>
          <w:rFonts w:ascii="Arial" w:hAnsi="Arial" w:cs="Arial"/>
          <w:szCs w:val="20"/>
        </w:rPr>
        <w:t>, попадает</w:t>
      </w:r>
      <w:r w:rsidRPr="00555ADD">
        <w:rPr>
          <w:rFonts w:ascii="Arial" w:hAnsi="Arial" w:cs="Arial"/>
          <w:szCs w:val="20"/>
        </w:rPr>
        <w:t xml:space="preserve"> под критерий отбраковки. Критерии </w:t>
      </w:r>
      <w:r w:rsidR="00C81555" w:rsidRPr="00C81555">
        <w:rPr>
          <w:rFonts w:ascii="Arial" w:hAnsi="Arial" w:cs="Arial"/>
          <w:szCs w:val="20"/>
        </w:rPr>
        <w:t>забракования</w:t>
      </w:r>
      <w:r w:rsidRPr="00555ADD">
        <w:rPr>
          <w:rFonts w:ascii="Arial" w:hAnsi="Arial" w:cs="Arial"/>
          <w:szCs w:val="20"/>
        </w:rPr>
        <w:t xml:space="preserve"> БМТ </w:t>
      </w:r>
      <w:r w:rsidR="00731E72" w:rsidRPr="00555ADD">
        <w:rPr>
          <w:rFonts w:ascii="Arial" w:hAnsi="Arial" w:cs="Arial"/>
          <w:szCs w:val="20"/>
        </w:rPr>
        <w:t xml:space="preserve">при </w:t>
      </w:r>
      <w:r w:rsidR="00D11155">
        <w:rPr>
          <w:rFonts w:ascii="Arial" w:hAnsi="Arial" w:cs="Arial"/>
          <w:szCs w:val="20"/>
        </w:rPr>
        <w:t>приемочных</w:t>
      </w:r>
      <w:r w:rsidR="00731E72" w:rsidRPr="00555ADD">
        <w:rPr>
          <w:rFonts w:ascii="Arial" w:hAnsi="Arial" w:cs="Arial"/>
          <w:szCs w:val="20"/>
        </w:rPr>
        <w:t xml:space="preserve"> испытаниях </w:t>
      </w:r>
      <w:r w:rsidR="00EB4B18" w:rsidRPr="00555ADD">
        <w:rPr>
          <w:rFonts w:ascii="Arial" w:hAnsi="Arial" w:cs="Arial"/>
          <w:szCs w:val="20"/>
        </w:rPr>
        <w:t xml:space="preserve">приведены </w:t>
      </w:r>
      <w:r w:rsidRPr="00555ADD">
        <w:rPr>
          <w:rFonts w:ascii="Arial" w:hAnsi="Arial" w:cs="Arial"/>
          <w:szCs w:val="20"/>
        </w:rPr>
        <w:t>в таблице 2.</w:t>
      </w:r>
    </w:p>
    <w:p w14:paraId="595CC191" w14:textId="77777777" w:rsidR="00B7345E" w:rsidRPr="00431263" w:rsidRDefault="0077080F" w:rsidP="00555ADD">
      <w:pPr>
        <w:keepNext/>
        <w:widowControl w:val="0"/>
        <w:tabs>
          <w:tab w:val="left" w:pos="1276"/>
        </w:tabs>
        <w:spacing w:after="0" w:line="360" w:lineRule="auto"/>
        <w:jc w:val="both"/>
        <w:rPr>
          <w:rFonts w:ascii="Arial" w:hAnsi="Arial" w:cs="Arial"/>
          <w:szCs w:val="18"/>
        </w:rPr>
      </w:pPr>
      <w:r w:rsidRPr="00555ADD">
        <w:rPr>
          <w:rFonts w:ascii="Arial" w:hAnsi="Arial" w:cs="Arial"/>
          <w:spacing w:val="40"/>
          <w:szCs w:val="18"/>
        </w:rPr>
        <w:t>Таблица</w:t>
      </w:r>
      <w:r w:rsidRPr="00555ADD">
        <w:rPr>
          <w:rFonts w:ascii="Arial" w:hAnsi="Arial" w:cs="Arial"/>
          <w:szCs w:val="18"/>
        </w:rPr>
        <w:t xml:space="preserve"> 2 – Критерии </w:t>
      </w:r>
      <w:r w:rsidR="00C81555">
        <w:rPr>
          <w:rFonts w:ascii="Arial" w:hAnsi="Arial" w:cs="Arial"/>
          <w:szCs w:val="16"/>
        </w:rPr>
        <w:t>забракования</w:t>
      </w:r>
      <w:r w:rsidRPr="00555ADD">
        <w:rPr>
          <w:rFonts w:ascii="Arial" w:hAnsi="Arial" w:cs="Arial"/>
          <w:szCs w:val="18"/>
        </w:rPr>
        <w:t xml:space="preserve"> </w:t>
      </w:r>
      <w:r w:rsidR="00007129" w:rsidRPr="00555ADD">
        <w:rPr>
          <w:rFonts w:ascii="Arial" w:hAnsi="Arial" w:cs="Arial"/>
          <w:szCs w:val="18"/>
        </w:rPr>
        <w:t>БМТ</w:t>
      </w:r>
      <w:r w:rsidR="0073102A" w:rsidRPr="00555ADD">
        <w:rPr>
          <w:rFonts w:ascii="Arial" w:hAnsi="Arial" w:cs="Arial"/>
          <w:szCs w:val="18"/>
        </w:rPr>
        <w:t xml:space="preserve"> </w:t>
      </w:r>
      <w:r w:rsidR="00B12B5E" w:rsidRPr="00431263">
        <w:rPr>
          <w:rFonts w:ascii="Arial" w:hAnsi="Arial" w:cs="Arial"/>
          <w:szCs w:val="18"/>
        </w:rPr>
        <w:t>при</w:t>
      </w:r>
      <w:r w:rsidR="0073102A" w:rsidRPr="00431263">
        <w:rPr>
          <w:rFonts w:ascii="Arial" w:hAnsi="Arial" w:cs="Arial"/>
          <w:szCs w:val="18"/>
        </w:rPr>
        <w:t xml:space="preserve"> </w:t>
      </w:r>
      <w:r w:rsidR="00CC6FCD">
        <w:rPr>
          <w:rFonts w:ascii="Arial" w:hAnsi="Arial" w:cs="Arial"/>
          <w:szCs w:val="18"/>
        </w:rPr>
        <w:t>приемочных</w:t>
      </w:r>
      <w:r w:rsidR="00535262" w:rsidRPr="00431263">
        <w:rPr>
          <w:rFonts w:ascii="Arial" w:hAnsi="Arial" w:cs="Arial"/>
          <w:szCs w:val="18"/>
        </w:rPr>
        <w:t xml:space="preserve"> </w:t>
      </w:r>
      <w:r w:rsidR="0073102A" w:rsidRPr="00431263">
        <w:rPr>
          <w:rFonts w:ascii="Arial" w:hAnsi="Arial" w:cs="Arial"/>
          <w:szCs w:val="18"/>
        </w:rPr>
        <w:t>испытани</w:t>
      </w:r>
      <w:r w:rsidR="00B12B5E" w:rsidRPr="00431263">
        <w:rPr>
          <w:rFonts w:ascii="Arial" w:hAnsi="Arial" w:cs="Arial"/>
          <w:szCs w:val="18"/>
        </w:rPr>
        <w:t>ях</w:t>
      </w:r>
    </w:p>
    <w:tbl>
      <w:tblPr>
        <w:tblStyle w:val="af6"/>
        <w:tblW w:w="9628" w:type="dxa"/>
        <w:jc w:val="center"/>
        <w:tblLook w:val="04A0" w:firstRow="1" w:lastRow="0" w:firstColumn="1" w:lastColumn="0" w:noHBand="0" w:noVBand="1"/>
      </w:tblPr>
      <w:tblGrid>
        <w:gridCol w:w="3361"/>
        <w:gridCol w:w="1810"/>
        <w:gridCol w:w="4457"/>
      </w:tblGrid>
      <w:tr w:rsidR="00603D9C" w14:paraId="7D25C3DB" w14:textId="77777777" w:rsidTr="003C0782">
        <w:trPr>
          <w:trHeight w:val="397"/>
          <w:jc w:val="center"/>
        </w:trPr>
        <w:tc>
          <w:tcPr>
            <w:tcW w:w="3397" w:type="dxa"/>
            <w:tcBorders>
              <w:bottom w:val="double" w:sz="4" w:space="0" w:color="auto"/>
            </w:tcBorders>
            <w:vAlign w:val="center"/>
          </w:tcPr>
          <w:p w14:paraId="567AC96A" w14:textId="77777777" w:rsidR="00CA1AA1" w:rsidRPr="00431263" w:rsidRDefault="0077080F" w:rsidP="00430C71">
            <w:pPr>
              <w:widowControl w:val="0"/>
              <w:tabs>
                <w:tab w:val="left" w:pos="1276"/>
              </w:tabs>
              <w:jc w:val="center"/>
              <w:rPr>
                <w:rFonts w:ascii="Arial" w:hAnsi="Arial" w:cs="Arial"/>
                <w:szCs w:val="16"/>
              </w:rPr>
            </w:pPr>
            <w:r w:rsidRPr="00431263">
              <w:rPr>
                <w:rFonts w:ascii="Arial" w:hAnsi="Arial" w:cs="Arial"/>
                <w:szCs w:val="16"/>
              </w:rPr>
              <w:t>Контролируем</w:t>
            </w:r>
            <w:r>
              <w:rPr>
                <w:rFonts w:ascii="Arial" w:hAnsi="Arial" w:cs="Arial"/>
                <w:szCs w:val="16"/>
              </w:rPr>
              <w:t>ый</w:t>
            </w:r>
            <w:r w:rsidRPr="00431263">
              <w:rPr>
                <w:rFonts w:ascii="Arial" w:hAnsi="Arial" w:cs="Arial"/>
                <w:szCs w:val="16"/>
              </w:rPr>
              <w:t xml:space="preserve"> </w:t>
            </w:r>
            <w:r>
              <w:rPr>
                <w:rFonts w:ascii="Arial" w:hAnsi="Arial" w:cs="Arial"/>
                <w:szCs w:val="16"/>
              </w:rPr>
              <w:t>параметр</w:t>
            </w:r>
            <w:r w:rsidRPr="00431263">
              <w:rPr>
                <w:rFonts w:ascii="Arial" w:hAnsi="Arial" w:cs="Arial"/>
                <w:szCs w:val="16"/>
              </w:rPr>
              <w:t xml:space="preserve"> БМТ</w:t>
            </w:r>
          </w:p>
        </w:tc>
        <w:tc>
          <w:tcPr>
            <w:tcW w:w="1701" w:type="dxa"/>
            <w:tcBorders>
              <w:bottom w:val="double" w:sz="4" w:space="0" w:color="auto"/>
            </w:tcBorders>
            <w:vAlign w:val="center"/>
          </w:tcPr>
          <w:p w14:paraId="3F8DDD5F" w14:textId="77777777" w:rsidR="00CA1AA1" w:rsidRPr="00725508" w:rsidRDefault="0077080F" w:rsidP="00CA1AA1">
            <w:pPr>
              <w:widowControl w:val="0"/>
              <w:tabs>
                <w:tab w:val="left" w:pos="1276"/>
              </w:tabs>
              <w:jc w:val="center"/>
              <w:rPr>
                <w:rFonts w:ascii="Arial" w:hAnsi="Arial" w:cs="Arial"/>
                <w:szCs w:val="16"/>
              </w:rPr>
            </w:pPr>
            <w:r>
              <w:rPr>
                <w:rFonts w:ascii="Arial" w:hAnsi="Arial" w:cs="Arial"/>
                <w:szCs w:val="16"/>
              </w:rPr>
              <w:t>Техническая характеристика</w:t>
            </w:r>
          </w:p>
        </w:tc>
        <w:tc>
          <w:tcPr>
            <w:tcW w:w="4530" w:type="dxa"/>
            <w:tcBorders>
              <w:bottom w:val="double" w:sz="4" w:space="0" w:color="auto"/>
            </w:tcBorders>
            <w:vAlign w:val="center"/>
          </w:tcPr>
          <w:p w14:paraId="407254A3" w14:textId="77777777" w:rsidR="00CA1AA1" w:rsidRPr="00431263" w:rsidRDefault="0077080F" w:rsidP="00430C71">
            <w:pPr>
              <w:widowControl w:val="0"/>
              <w:tabs>
                <w:tab w:val="left" w:pos="1276"/>
              </w:tabs>
              <w:jc w:val="center"/>
              <w:rPr>
                <w:rFonts w:ascii="Arial" w:hAnsi="Arial" w:cs="Arial"/>
                <w:szCs w:val="16"/>
              </w:rPr>
            </w:pPr>
            <w:r w:rsidRPr="00AC381E">
              <w:rPr>
                <w:rFonts w:ascii="Arial" w:hAnsi="Arial" w:cs="Arial"/>
                <w:szCs w:val="16"/>
              </w:rPr>
              <w:t xml:space="preserve">Критерий </w:t>
            </w:r>
            <w:bookmarkStart w:id="52" w:name="_Hlk232597930"/>
            <w:r w:rsidR="006F43F6">
              <w:rPr>
                <w:rFonts w:ascii="Arial" w:hAnsi="Arial" w:cs="Arial"/>
                <w:szCs w:val="16"/>
              </w:rPr>
              <w:t>забракования</w:t>
            </w:r>
            <w:bookmarkEnd w:id="52"/>
          </w:p>
        </w:tc>
      </w:tr>
      <w:tr w:rsidR="00603D9C" w14:paraId="19DDC77D" w14:textId="77777777" w:rsidTr="003C0782">
        <w:trPr>
          <w:trHeight w:val="397"/>
          <w:jc w:val="center"/>
        </w:trPr>
        <w:tc>
          <w:tcPr>
            <w:tcW w:w="3397" w:type="dxa"/>
            <w:tcBorders>
              <w:top w:val="single" w:sz="4" w:space="0" w:color="auto"/>
            </w:tcBorders>
            <w:vAlign w:val="center"/>
          </w:tcPr>
          <w:p w14:paraId="2CD7B62D" w14:textId="77777777" w:rsidR="00CA1AA1" w:rsidRPr="00431263" w:rsidRDefault="0077080F">
            <w:pPr>
              <w:widowControl w:val="0"/>
              <w:tabs>
                <w:tab w:val="left" w:pos="1276"/>
              </w:tabs>
              <w:rPr>
                <w:rFonts w:ascii="Arial" w:hAnsi="Arial" w:cs="Arial"/>
                <w:sz w:val="24"/>
                <w:szCs w:val="24"/>
              </w:rPr>
            </w:pPr>
            <w:r>
              <w:rPr>
                <w:rFonts w:ascii="Arial" w:hAnsi="Arial" w:cs="Arial"/>
                <w:sz w:val="24"/>
                <w:szCs w:val="24"/>
              </w:rPr>
              <w:t>1</w:t>
            </w:r>
            <w:r w:rsidRPr="00431263">
              <w:rPr>
                <w:rFonts w:ascii="Arial" w:hAnsi="Arial" w:cs="Arial"/>
                <w:sz w:val="24"/>
                <w:szCs w:val="24"/>
              </w:rPr>
              <w:t xml:space="preserve"> </w:t>
            </w:r>
            <w:r w:rsidRPr="003C0782">
              <w:rPr>
                <w:rFonts w:ascii="Arial" w:hAnsi="Arial" w:cs="Arial"/>
                <w:sz w:val="24"/>
                <w:szCs w:val="24"/>
              </w:rPr>
              <w:t>Рабочая высота</w:t>
            </w:r>
            <w:r>
              <w:rPr>
                <w:rFonts w:ascii="Arial" w:hAnsi="Arial" w:cs="Arial"/>
                <w:sz w:val="24"/>
                <w:szCs w:val="24"/>
              </w:rPr>
              <w:t xml:space="preserve"> БМТ</w:t>
            </w:r>
          </w:p>
        </w:tc>
        <w:tc>
          <w:tcPr>
            <w:tcW w:w="1701" w:type="dxa"/>
            <w:tcBorders>
              <w:top w:val="single" w:sz="4" w:space="0" w:color="auto"/>
            </w:tcBorders>
            <w:vAlign w:val="center"/>
          </w:tcPr>
          <w:p w14:paraId="6A749B83" w14:textId="77777777" w:rsidR="00CA1AA1" w:rsidRPr="00431263" w:rsidRDefault="0077080F">
            <w:pPr>
              <w:widowControl w:val="0"/>
              <w:tabs>
                <w:tab w:val="left" w:pos="1276"/>
              </w:tabs>
              <w:rPr>
                <w:rFonts w:ascii="Arial" w:hAnsi="Arial" w:cs="Arial"/>
                <w:sz w:val="24"/>
                <w:szCs w:val="24"/>
              </w:rPr>
            </w:pPr>
            <w:r>
              <w:rPr>
                <w:rFonts w:ascii="Arial" w:hAnsi="Arial" w:cs="Arial"/>
                <w:sz w:val="24"/>
                <w:szCs w:val="24"/>
              </w:rPr>
              <w:t xml:space="preserve">По таблице </w:t>
            </w:r>
            <w:r w:rsidR="00725508">
              <w:rPr>
                <w:rFonts w:ascii="Arial" w:hAnsi="Arial" w:cs="Arial"/>
                <w:sz w:val="24"/>
                <w:szCs w:val="24"/>
              </w:rPr>
              <w:t xml:space="preserve">1 </w:t>
            </w:r>
            <w:r>
              <w:rPr>
                <w:rFonts w:ascii="Arial" w:hAnsi="Arial" w:cs="Arial"/>
                <w:sz w:val="24"/>
                <w:szCs w:val="24"/>
              </w:rPr>
              <w:t>(строка 1)</w:t>
            </w:r>
          </w:p>
        </w:tc>
        <w:tc>
          <w:tcPr>
            <w:tcW w:w="4530" w:type="dxa"/>
            <w:tcBorders>
              <w:top w:val="single" w:sz="4" w:space="0" w:color="auto"/>
            </w:tcBorders>
            <w:vAlign w:val="center"/>
          </w:tcPr>
          <w:p w14:paraId="167ECF27" w14:textId="77777777" w:rsidR="00CA1AA1" w:rsidRPr="00431263" w:rsidRDefault="0077080F" w:rsidP="00FE530B">
            <w:pPr>
              <w:widowControl w:val="0"/>
              <w:tabs>
                <w:tab w:val="left" w:pos="1276"/>
              </w:tabs>
              <w:jc w:val="both"/>
              <w:rPr>
                <w:rFonts w:ascii="Arial" w:hAnsi="Arial" w:cs="Arial"/>
                <w:sz w:val="24"/>
                <w:szCs w:val="24"/>
              </w:rPr>
            </w:pPr>
            <w:r w:rsidRPr="00431263">
              <w:rPr>
                <w:rFonts w:ascii="Arial" w:hAnsi="Arial" w:cs="Arial"/>
                <w:sz w:val="24"/>
                <w:szCs w:val="24"/>
              </w:rPr>
              <w:t>Отклонение от КД в сторону уменьшения или увеличения размеров более чем на 5 %</w:t>
            </w:r>
          </w:p>
        </w:tc>
      </w:tr>
      <w:tr w:rsidR="00603D9C" w14:paraId="23577BD2" w14:textId="77777777" w:rsidTr="00511A67">
        <w:trPr>
          <w:trHeight w:val="683"/>
          <w:jc w:val="center"/>
        </w:trPr>
        <w:tc>
          <w:tcPr>
            <w:tcW w:w="3397" w:type="dxa"/>
            <w:vAlign w:val="center"/>
          </w:tcPr>
          <w:p w14:paraId="6C3AC25A" w14:textId="77777777" w:rsidR="00CA1AA1" w:rsidRPr="00431263" w:rsidRDefault="0077080F">
            <w:pPr>
              <w:widowControl w:val="0"/>
              <w:tabs>
                <w:tab w:val="left" w:pos="1276"/>
              </w:tabs>
              <w:rPr>
                <w:rFonts w:ascii="Arial" w:hAnsi="Arial" w:cs="Arial"/>
                <w:sz w:val="24"/>
                <w:szCs w:val="24"/>
              </w:rPr>
            </w:pPr>
            <w:r>
              <w:rPr>
                <w:rFonts w:ascii="Arial" w:hAnsi="Arial" w:cs="Arial"/>
                <w:sz w:val="24"/>
                <w:szCs w:val="24"/>
              </w:rPr>
              <w:t>2</w:t>
            </w:r>
            <w:r w:rsidRPr="00431263">
              <w:rPr>
                <w:rFonts w:ascii="Arial" w:hAnsi="Arial" w:cs="Arial"/>
                <w:sz w:val="24"/>
                <w:szCs w:val="24"/>
              </w:rPr>
              <w:t xml:space="preserve"> Разрывное усилие </w:t>
            </w:r>
            <w:r>
              <w:rPr>
                <w:rFonts w:ascii="Arial" w:hAnsi="Arial" w:cs="Arial"/>
                <w:sz w:val="24"/>
                <w:szCs w:val="24"/>
              </w:rPr>
              <w:t>БМТ</w:t>
            </w:r>
            <w:r w:rsidRPr="003C0782">
              <w:rPr>
                <w:rFonts w:ascii="Arial" w:hAnsi="Arial" w:cs="Arial"/>
                <w:bCs/>
                <w:sz w:val="24"/>
                <w:szCs w:val="24"/>
              </w:rPr>
              <w:t xml:space="preserve">, Н </w:t>
            </w:r>
          </w:p>
        </w:tc>
        <w:tc>
          <w:tcPr>
            <w:tcW w:w="1701" w:type="dxa"/>
            <w:vAlign w:val="center"/>
          </w:tcPr>
          <w:p w14:paraId="253EDC86" w14:textId="77777777" w:rsidR="00CA1AA1" w:rsidRPr="00431263" w:rsidRDefault="0077080F">
            <w:pPr>
              <w:rPr>
                <w:rFonts w:ascii="Arial" w:hAnsi="Arial" w:cs="Arial"/>
                <w:sz w:val="24"/>
                <w:szCs w:val="24"/>
              </w:rPr>
            </w:pPr>
            <w:r>
              <w:rPr>
                <w:rFonts w:ascii="Arial" w:hAnsi="Arial" w:cs="Arial"/>
                <w:sz w:val="24"/>
                <w:szCs w:val="24"/>
              </w:rPr>
              <w:t xml:space="preserve">По </w:t>
            </w:r>
            <w:r w:rsidR="00725508">
              <w:rPr>
                <w:rFonts w:ascii="Arial" w:hAnsi="Arial" w:cs="Arial"/>
                <w:sz w:val="24"/>
                <w:szCs w:val="24"/>
              </w:rPr>
              <w:t>таблиц</w:t>
            </w:r>
            <w:r>
              <w:rPr>
                <w:rFonts w:ascii="Arial" w:hAnsi="Arial" w:cs="Arial"/>
                <w:sz w:val="24"/>
                <w:szCs w:val="24"/>
              </w:rPr>
              <w:t>е</w:t>
            </w:r>
            <w:r w:rsidR="00725508">
              <w:rPr>
                <w:rFonts w:ascii="Arial" w:hAnsi="Arial" w:cs="Arial"/>
                <w:sz w:val="24"/>
                <w:szCs w:val="24"/>
              </w:rPr>
              <w:t xml:space="preserve"> 1</w:t>
            </w:r>
            <w:r>
              <w:rPr>
                <w:rFonts w:ascii="Arial" w:hAnsi="Arial" w:cs="Arial"/>
                <w:sz w:val="24"/>
                <w:szCs w:val="24"/>
              </w:rPr>
              <w:t xml:space="preserve"> (строка 7)</w:t>
            </w:r>
          </w:p>
        </w:tc>
        <w:tc>
          <w:tcPr>
            <w:tcW w:w="4530" w:type="dxa"/>
            <w:vAlign w:val="center"/>
          </w:tcPr>
          <w:p w14:paraId="779ED4D2" w14:textId="77777777" w:rsidR="00CA1AA1" w:rsidRPr="00431263" w:rsidRDefault="0077080F">
            <w:pPr>
              <w:widowControl w:val="0"/>
              <w:tabs>
                <w:tab w:val="left" w:pos="1276"/>
              </w:tabs>
              <w:jc w:val="both"/>
              <w:rPr>
                <w:rFonts w:ascii="Arial" w:hAnsi="Arial" w:cs="Arial"/>
                <w:sz w:val="24"/>
                <w:szCs w:val="24"/>
              </w:rPr>
            </w:pPr>
            <w:r w:rsidRPr="00431263">
              <w:rPr>
                <w:rFonts w:ascii="Arial" w:hAnsi="Arial" w:cs="Arial"/>
                <w:sz w:val="24"/>
                <w:szCs w:val="24"/>
              </w:rPr>
              <w:t>Разрыв</w:t>
            </w:r>
            <w:r w:rsidR="003C0782">
              <w:rPr>
                <w:rFonts w:ascii="Arial" w:hAnsi="Arial" w:cs="Arial"/>
                <w:sz w:val="24"/>
                <w:szCs w:val="24"/>
              </w:rPr>
              <w:t xml:space="preserve"> </w:t>
            </w:r>
            <w:r w:rsidRPr="00431263">
              <w:rPr>
                <w:rFonts w:ascii="Arial" w:hAnsi="Arial" w:cs="Arial"/>
                <w:sz w:val="24"/>
                <w:szCs w:val="24"/>
              </w:rPr>
              <w:t xml:space="preserve">секции БМТ при нагрузках менее, чем </w:t>
            </w:r>
            <w:r w:rsidR="00C03C5E">
              <w:rPr>
                <w:rFonts w:ascii="Arial" w:hAnsi="Arial" w:cs="Arial"/>
                <w:sz w:val="24"/>
                <w:szCs w:val="24"/>
              </w:rPr>
              <w:t>приведено в</w:t>
            </w:r>
            <w:r w:rsidRPr="00431263">
              <w:rPr>
                <w:rFonts w:ascii="Arial" w:hAnsi="Arial" w:cs="Arial"/>
                <w:sz w:val="24"/>
                <w:szCs w:val="24"/>
              </w:rPr>
              <w:t xml:space="preserve"> </w:t>
            </w:r>
            <w:r w:rsidR="00D82F71" w:rsidRPr="00431263">
              <w:rPr>
                <w:rFonts w:ascii="Arial" w:hAnsi="Arial" w:cs="Arial"/>
                <w:sz w:val="24"/>
                <w:szCs w:val="24"/>
              </w:rPr>
              <w:t>таблице</w:t>
            </w:r>
            <w:r w:rsidR="00D82F71">
              <w:rPr>
                <w:rFonts w:ascii="Arial" w:hAnsi="Arial" w:cs="Arial"/>
                <w:sz w:val="24"/>
                <w:szCs w:val="24"/>
              </w:rPr>
              <w:t> </w:t>
            </w:r>
            <w:r w:rsidRPr="00431263">
              <w:rPr>
                <w:rFonts w:ascii="Arial" w:hAnsi="Arial" w:cs="Arial"/>
                <w:sz w:val="24"/>
                <w:szCs w:val="24"/>
              </w:rPr>
              <w:t>1</w:t>
            </w:r>
          </w:p>
        </w:tc>
      </w:tr>
      <w:tr w:rsidR="00603D9C" w14:paraId="178E7165" w14:textId="77777777" w:rsidTr="003C0782">
        <w:trPr>
          <w:trHeight w:val="397"/>
          <w:jc w:val="center"/>
        </w:trPr>
        <w:tc>
          <w:tcPr>
            <w:tcW w:w="3397" w:type="dxa"/>
            <w:vAlign w:val="center"/>
          </w:tcPr>
          <w:p w14:paraId="6E35E0C2" w14:textId="77777777" w:rsidR="00725508" w:rsidRPr="00431263" w:rsidRDefault="0077080F" w:rsidP="00207E67">
            <w:pPr>
              <w:widowControl w:val="0"/>
              <w:tabs>
                <w:tab w:val="left" w:pos="1276"/>
              </w:tabs>
              <w:rPr>
                <w:rFonts w:ascii="Arial" w:hAnsi="Arial" w:cs="Arial"/>
                <w:sz w:val="24"/>
                <w:szCs w:val="24"/>
              </w:rPr>
            </w:pPr>
            <w:r>
              <w:rPr>
                <w:rFonts w:ascii="Arial" w:hAnsi="Arial" w:cs="Arial"/>
                <w:sz w:val="24"/>
                <w:szCs w:val="24"/>
              </w:rPr>
              <w:t>3</w:t>
            </w:r>
            <w:r w:rsidRPr="00431263">
              <w:rPr>
                <w:rFonts w:ascii="Arial" w:hAnsi="Arial" w:cs="Arial"/>
                <w:sz w:val="24"/>
                <w:szCs w:val="24"/>
              </w:rPr>
              <w:t xml:space="preserve"> Герметичность </w:t>
            </w:r>
            <w:r>
              <w:rPr>
                <w:rFonts w:ascii="Arial" w:hAnsi="Arial" w:cs="Arial"/>
                <w:sz w:val="24"/>
                <w:szCs w:val="24"/>
              </w:rPr>
              <w:t>секции БМТ (для БМТ с воздушными камерами)</w:t>
            </w:r>
          </w:p>
        </w:tc>
        <w:tc>
          <w:tcPr>
            <w:tcW w:w="1701" w:type="dxa"/>
            <w:vAlign w:val="center"/>
          </w:tcPr>
          <w:p w14:paraId="23FC5888" w14:textId="77777777" w:rsidR="00725508" w:rsidRPr="00431263" w:rsidRDefault="0077080F" w:rsidP="00725508">
            <w:pPr>
              <w:widowControl w:val="0"/>
              <w:tabs>
                <w:tab w:val="left" w:pos="1276"/>
              </w:tabs>
              <w:rPr>
                <w:rFonts w:ascii="Arial" w:hAnsi="Arial" w:cs="Arial"/>
                <w:sz w:val="24"/>
                <w:szCs w:val="24"/>
              </w:rPr>
            </w:pPr>
            <w:r>
              <w:rPr>
                <w:rFonts w:ascii="Arial" w:hAnsi="Arial" w:cs="Arial"/>
                <w:sz w:val="24"/>
                <w:szCs w:val="24"/>
              </w:rPr>
              <w:t>По 6.1.6</w:t>
            </w:r>
          </w:p>
        </w:tc>
        <w:tc>
          <w:tcPr>
            <w:tcW w:w="4530" w:type="dxa"/>
            <w:vAlign w:val="center"/>
          </w:tcPr>
          <w:p w14:paraId="22DD1C2B" w14:textId="77777777" w:rsidR="00725508" w:rsidRPr="00431263" w:rsidRDefault="0077080F">
            <w:pPr>
              <w:widowControl w:val="0"/>
              <w:tabs>
                <w:tab w:val="left" w:pos="1276"/>
              </w:tabs>
              <w:jc w:val="both"/>
              <w:rPr>
                <w:rFonts w:ascii="Arial" w:hAnsi="Arial" w:cs="Arial"/>
                <w:sz w:val="24"/>
                <w:szCs w:val="24"/>
              </w:rPr>
            </w:pPr>
            <w:r w:rsidRPr="00431263">
              <w:rPr>
                <w:rFonts w:ascii="Arial" w:hAnsi="Arial" w:cs="Arial"/>
                <w:sz w:val="24"/>
                <w:szCs w:val="24"/>
              </w:rPr>
              <w:t>Падение давления в течение 6</w:t>
            </w:r>
            <w:r w:rsidR="001141F1">
              <w:rPr>
                <w:rFonts w:ascii="Arial" w:hAnsi="Arial" w:cs="Arial"/>
                <w:sz w:val="24"/>
                <w:szCs w:val="24"/>
              </w:rPr>
              <w:t> </w:t>
            </w:r>
            <w:r w:rsidRPr="00431263">
              <w:rPr>
                <w:rFonts w:ascii="Arial" w:hAnsi="Arial" w:cs="Arial"/>
                <w:sz w:val="24"/>
                <w:szCs w:val="24"/>
              </w:rPr>
              <w:t>ч более чем на 5 %</w:t>
            </w:r>
          </w:p>
        </w:tc>
      </w:tr>
    </w:tbl>
    <w:p w14:paraId="4EA0E604" w14:textId="77777777" w:rsidR="00DE3023" w:rsidRPr="001E4BB0" w:rsidRDefault="0077080F" w:rsidP="00902A30">
      <w:pPr>
        <w:pStyle w:val="21"/>
        <w:numPr>
          <w:ilvl w:val="1"/>
          <w:numId w:val="39"/>
        </w:numPr>
        <w:tabs>
          <w:tab w:val="left" w:pos="1418"/>
        </w:tabs>
        <w:suppressAutoHyphens/>
        <w:spacing w:before="120"/>
        <w:ind w:left="0" w:firstLine="709"/>
        <w:rPr>
          <w:rFonts w:ascii="Arial" w:hAnsi="Arial" w:cs="Arial"/>
        </w:rPr>
      </w:pPr>
      <w:r>
        <w:rPr>
          <w:rFonts w:ascii="Arial" w:hAnsi="Arial" w:cs="Arial"/>
        </w:rPr>
        <w:t>Н</w:t>
      </w:r>
      <w:r w:rsidR="004E4BF6" w:rsidRPr="00431263">
        <w:rPr>
          <w:rFonts w:ascii="Arial" w:hAnsi="Arial" w:cs="Arial"/>
        </w:rPr>
        <w:t xml:space="preserve">атурные испытания проводят на </w:t>
      </w:r>
      <w:r w:rsidR="004E4BF6" w:rsidRPr="00AC381E">
        <w:rPr>
          <w:rFonts w:ascii="Arial" w:hAnsi="Arial" w:cs="Arial"/>
        </w:rPr>
        <w:t>морской</w:t>
      </w:r>
      <w:r w:rsidR="004E4BF6" w:rsidRPr="00431263">
        <w:rPr>
          <w:rFonts w:ascii="Arial" w:hAnsi="Arial" w:cs="Arial"/>
        </w:rPr>
        <w:t xml:space="preserve"> акватории</w:t>
      </w:r>
      <w:r w:rsidR="00A12E4B">
        <w:rPr>
          <w:rFonts w:ascii="Arial" w:hAnsi="Arial" w:cs="Arial"/>
        </w:rPr>
        <w:t xml:space="preserve"> или акватории водотока</w:t>
      </w:r>
      <w:r w:rsidR="004E4BF6" w:rsidRPr="001E4BB0">
        <w:rPr>
          <w:rFonts w:ascii="Arial" w:hAnsi="Arial" w:cs="Arial"/>
        </w:rPr>
        <w:t xml:space="preserve">. </w:t>
      </w:r>
      <w:r w:rsidR="0062123F" w:rsidRPr="001E4BB0">
        <w:rPr>
          <w:rFonts w:ascii="Arial" w:hAnsi="Arial" w:cs="Arial"/>
        </w:rPr>
        <w:t>В ходе проведения натурных испытаний БМТ выполня</w:t>
      </w:r>
      <w:r w:rsidR="00A25CFE" w:rsidRPr="001E4BB0">
        <w:rPr>
          <w:rFonts w:ascii="Arial" w:hAnsi="Arial" w:cs="Arial"/>
        </w:rPr>
        <w:t>ю</w:t>
      </w:r>
      <w:r w:rsidR="0062123F" w:rsidRPr="001E4BB0">
        <w:rPr>
          <w:rFonts w:ascii="Arial" w:hAnsi="Arial" w:cs="Arial"/>
        </w:rPr>
        <w:t>т:</w:t>
      </w:r>
    </w:p>
    <w:p w14:paraId="0DA4F562" w14:textId="77777777" w:rsidR="00DE3023" w:rsidRPr="003A0E2C" w:rsidRDefault="0077080F" w:rsidP="00555ADD">
      <w:pPr>
        <w:pStyle w:val="a8"/>
        <w:widowControl w:val="0"/>
        <w:numPr>
          <w:ilvl w:val="0"/>
          <w:numId w:val="49"/>
        </w:numPr>
        <w:tabs>
          <w:tab w:val="left" w:pos="1134"/>
        </w:tabs>
        <w:spacing w:line="360" w:lineRule="auto"/>
        <w:ind w:left="0" w:firstLine="709"/>
        <w:jc w:val="both"/>
        <w:rPr>
          <w:rFonts w:ascii="Arial" w:hAnsi="Arial" w:cs="Arial"/>
        </w:rPr>
      </w:pPr>
      <w:r w:rsidRPr="003A0E2C">
        <w:rPr>
          <w:rFonts w:ascii="Arial" w:hAnsi="Arial" w:cs="Arial"/>
        </w:rPr>
        <w:t>контроль плавучести</w:t>
      </w:r>
      <w:r w:rsidR="001E45A4" w:rsidRPr="003A0E2C">
        <w:rPr>
          <w:rFonts w:ascii="Arial" w:hAnsi="Arial" w:cs="Arial"/>
        </w:rPr>
        <w:t xml:space="preserve"> и </w:t>
      </w:r>
      <w:r w:rsidR="00FE530B" w:rsidRPr="003A0E2C">
        <w:rPr>
          <w:rFonts w:ascii="Arial" w:hAnsi="Arial" w:cs="Arial"/>
        </w:rPr>
        <w:t xml:space="preserve">рабочей </w:t>
      </w:r>
      <w:r w:rsidR="001E45A4" w:rsidRPr="003A0E2C">
        <w:rPr>
          <w:rFonts w:ascii="Arial" w:hAnsi="Arial" w:cs="Arial"/>
        </w:rPr>
        <w:t>осадки</w:t>
      </w:r>
      <w:r w:rsidRPr="003A0E2C">
        <w:rPr>
          <w:rFonts w:ascii="Arial" w:hAnsi="Arial" w:cs="Arial"/>
        </w:rPr>
        <w:t xml:space="preserve"> БМТ, спущенных на воду;</w:t>
      </w:r>
    </w:p>
    <w:p w14:paraId="0C66607C" w14:textId="77777777" w:rsidR="00495BA5" w:rsidRPr="003A0E2C" w:rsidRDefault="0077080F" w:rsidP="00555ADD">
      <w:pPr>
        <w:pStyle w:val="a8"/>
        <w:widowControl w:val="0"/>
        <w:numPr>
          <w:ilvl w:val="0"/>
          <w:numId w:val="49"/>
        </w:numPr>
        <w:tabs>
          <w:tab w:val="left" w:pos="1134"/>
        </w:tabs>
        <w:spacing w:line="360" w:lineRule="auto"/>
        <w:ind w:left="0" w:firstLine="709"/>
        <w:jc w:val="both"/>
        <w:rPr>
          <w:rFonts w:ascii="Arial" w:hAnsi="Arial" w:cs="Arial"/>
        </w:rPr>
      </w:pPr>
      <w:r w:rsidRPr="003A0E2C">
        <w:rPr>
          <w:rFonts w:ascii="Arial" w:hAnsi="Arial" w:cs="Arial"/>
        </w:rPr>
        <w:t xml:space="preserve">контроль величины </w:t>
      </w:r>
      <w:r w:rsidRPr="003A0E2C">
        <w:rPr>
          <w:rFonts w:ascii="Arial" w:hAnsi="Arial" w:cs="Arial"/>
          <w:bCs/>
        </w:rPr>
        <w:t xml:space="preserve">отношения </w:t>
      </w:r>
      <w:r w:rsidR="00432F28" w:rsidRPr="003A0E2C">
        <w:rPr>
          <w:rFonts w:ascii="Arial" w:hAnsi="Arial" w:cs="Arial"/>
          <w:bCs/>
        </w:rPr>
        <w:t>общей плавучести</w:t>
      </w:r>
      <w:r w:rsidR="00FE530B" w:rsidRPr="003A0E2C">
        <w:rPr>
          <w:rFonts w:ascii="Arial" w:hAnsi="Arial" w:cs="Arial"/>
          <w:bCs/>
        </w:rPr>
        <w:t xml:space="preserve"> </w:t>
      </w:r>
      <w:r w:rsidR="00432F28" w:rsidRPr="003A0E2C">
        <w:rPr>
          <w:rFonts w:ascii="Arial" w:hAnsi="Arial" w:cs="Arial"/>
          <w:bCs/>
        </w:rPr>
        <w:t>к</w:t>
      </w:r>
      <w:r w:rsidR="00FE530B" w:rsidRPr="003A0E2C">
        <w:rPr>
          <w:rFonts w:ascii="Arial" w:hAnsi="Arial" w:cs="Arial"/>
          <w:bCs/>
        </w:rPr>
        <w:t xml:space="preserve"> </w:t>
      </w:r>
      <w:r w:rsidR="00432F28" w:rsidRPr="003A0E2C">
        <w:rPr>
          <w:rFonts w:ascii="Arial" w:hAnsi="Arial" w:cs="Arial"/>
          <w:bCs/>
        </w:rPr>
        <w:t>массе</w:t>
      </w:r>
      <w:r w:rsidR="00FE530B" w:rsidRPr="003A0E2C">
        <w:rPr>
          <w:rFonts w:ascii="Arial" w:hAnsi="Arial" w:cs="Arial"/>
          <w:bCs/>
        </w:rPr>
        <w:t xml:space="preserve"> </w:t>
      </w:r>
      <w:r w:rsidR="003A0E2C" w:rsidRPr="00902A30">
        <w:rPr>
          <w:rFonts w:ascii="Arial" w:hAnsi="Arial" w:cs="Arial"/>
          <w:bCs/>
        </w:rPr>
        <w:t xml:space="preserve">БМТ </w:t>
      </w:r>
      <w:r w:rsidR="00FE530B" w:rsidRPr="003A0E2C">
        <w:rPr>
          <w:rFonts w:ascii="Arial" w:hAnsi="Arial" w:cs="Arial"/>
          <w:bCs/>
        </w:rPr>
        <w:t>(в воздухе)</w:t>
      </w:r>
      <w:r w:rsidRPr="003A0E2C">
        <w:rPr>
          <w:rFonts w:ascii="Arial" w:hAnsi="Arial" w:cs="Arial"/>
          <w:bCs/>
        </w:rPr>
        <w:t>;</w:t>
      </w:r>
    </w:p>
    <w:p w14:paraId="4E902B25" w14:textId="77777777" w:rsidR="00DE3023" w:rsidRPr="003C0782" w:rsidRDefault="0077080F" w:rsidP="00555ADD">
      <w:pPr>
        <w:pStyle w:val="a8"/>
        <w:widowControl w:val="0"/>
        <w:numPr>
          <w:ilvl w:val="0"/>
          <w:numId w:val="49"/>
        </w:numPr>
        <w:tabs>
          <w:tab w:val="left" w:pos="1134"/>
        </w:tabs>
        <w:spacing w:line="360" w:lineRule="auto"/>
        <w:ind w:left="0" w:firstLine="709"/>
        <w:jc w:val="both"/>
        <w:rPr>
          <w:rFonts w:ascii="Arial" w:hAnsi="Arial" w:cs="Arial"/>
        </w:rPr>
      </w:pPr>
      <w:r>
        <w:rPr>
          <w:rFonts w:ascii="Arial" w:hAnsi="Arial" w:cs="Arial"/>
        </w:rPr>
        <w:t xml:space="preserve">контроль </w:t>
      </w:r>
      <w:r w:rsidR="00205DD2">
        <w:rPr>
          <w:rFonts w:ascii="Arial" w:hAnsi="Arial" w:cs="Arial"/>
        </w:rPr>
        <w:t xml:space="preserve">надежности </w:t>
      </w:r>
      <w:r>
        <w:rPr>
          <w:rFonts w:ascii="Arial" w:hAnsi="Arial" w:cs="Arial"/>
        </w:rPr>
        <w:t>фиксации соединения секций БМТ</w:t>
      </w:r>
      <w:r w:rsidR="00F35EB1" w:rsidRPr="003C0782">
        <w:rPr>
          <w:rFonts w:ascii="Arial" w:hAnsi="Arial" w:cs="Arial"/>
        </w:rPr>
        <w:t>;</w:t>
      </w:r>
    </w:p>
    <w:p w14:paraId="0BD409D4" w14:textId="77777777" w:rsidR="00CB4486" w:rsidRDefault="0077080F" w:rsidP="00555ADD">
      <w:pPr>
        <w:pStyle w:val="a8"/>
        <w:widowControl w:val="0"/>
        <w:numPr>
          <w:ilvl w:val="0"/>
          <w:numId w:val="49"/>
        </w:numPr>
        <w:tabs>
          <w:tab w:val="left" w:pos="1134"/>
        </w:tabs>
        <w:spacing w:line="360" w:lineRule="auto"/>
        <w:ind w:left="0" w:firstLine="709"/>
        <w:jc w:val="both"/>
        <w:rPr>
          <w:rFonts w:ascii="Arial" w:hAnsi="Arial" w:cs="Arial"/>
        </w:rPr>
      </w:pPr>
      <w:r w:rsidRPr="009220DB">
        <w:rPr>
          <w:rFonts w:ascii="Arial" w:hAnsi="Arial" w:cs="Arial"/>
        </w:rPr>
        <w:t xml:space="preserve">контроль </w:t>
      </w:r>
      <w:r w:rsidR="009220DB" w:rsidRPr="003C0782">
        <w:rPr>
          <w:rFonts w:ascii="Arial" w:hAnsi="Arial" w:cs="Arial"/>
        </w:rPr>
        <w:t xml:space="preserve">целостности соединения </w:t>
      </w:r>
      <w:r w:rsidR="009220DB" w:rsidRPr="009220DB">
        <w:rPr>
          <w:rFonts w:ascii="Arial" w:hAnsi="Arial" w:cs="Arial"/>
          <w:szCs w:val="18"/>
        </w:rPr>
        <w:t>БМТ при буксировке 200 погонных метров БМТ в цепной конфигурации в линию</w:t>
      </w:r>
      <w:r w:rsidR="009E2D24">
        <w:rPr>
          <w:rFonts w:ascii="Arial" w:hAnsi="Arial" w:cs="Arial"/>
        </w:rPr>
        <w:t>;</w:t>
      </w:r>
    </w:p>
    <w:p w14:paraId="6089C642" w14:textId="77777777" w:rsidR="009E2D24" w:rsidRDefault="0077080F" w:rsidP="00555ADD">
      <w:pPr>
        <w:pStyle w:val="a8"/>
        <w:widowControl w:val="0"/>
        <w:numPr>
          <w:ilvl w:val="0"/>
          <w:numId w:val="49"/>
        </w:numPr>
        <w:tabs>
          <w:tab w:val="left" w:pos="1134"/>
        </w:tabs>
        <w:spacing w:line="360" w:lineRule="auto"/>
        <w:ind w:left="0" w:firstLine="709"/>
        <w:jc w:val="both"/>
        <w:rPr>
          <w:rFonts w:ascii="Arial" w:hAnsi="Arial" w:cs="Arial"/>
        </w:rPr>
      </w:pPr>
      <w:r>
        <w:rPr>
          <w:rFonts w:ascii="Arial" w:hAnsi="Arial" w:cs="Arial"/>
        </w:rPr>
        <w:t>контроль устойчивости БМТ в рабочем состоянии;</w:t>
      </w:r>
    </w:p>
    <w:p w14:paraId="2087AD51" w14:textId="77777777" w:rsidR="009E2D24" w:rsidRPr="009220DB" w:rsidRDefault="0077080F" w:rsidP="00555ADD">
      <w:pPr>
        <w:pStyle w:val="a8"/>
        <w:widowControl w:val="0"/>
        <w:numPr>
          <w:ilvl w:val="0"/>
          <w:numId w:val="49"/>
        </w:numPr>
        <w:tabs>
          <w:tab w:val="left" w:pos="1134"/>
        </w:tabs>
        <w:spacing w:line="360" w:lineRule="auto"/>
        <w:ind w:left="0" w:firstLine="709"/>
        <w:jc w:val="both"/>
        <w:rPr>
          <w:rFonts w:ascii="Arial" w:hAnsi="Arial" w:cs="Arial"/>
        </w:rPr>
      </w:pPr>
      <w:r>
        <w:rPr>
          <w:rFonts w:ascii="Arial" w:hAnsi="Arial" w:cs="Arial"/>
        </w:rPr>
        <w:t>контроль живучести БМТ в рабочем состоянии.</w:t>
      </w:r>
    </w:p>
    <w:p w14:paraId="1010C004" w14:textId="77777777" w:rsidR="00DE3023" w:rsidRPr="001E4BB0" w:rsidRDefault="0077080F" w:rsidP="00760F8F">
      <w:pPr>
        <w:pStyle w:val="21"/>
        <w:keepNext/>
        <w:numPr>
          <w:ilvl w:val="1"/>
          <w:numId w:val="39"/>
        </w:numPr>
        <w:tabs>
          <w:tab w:val="left" w:pos="1418"/>
        </w:tabs>
        <w:suppressAutoHyphens/>
        <w:ind w:left="0" w:firstLine="709"/>
        <w:rPr>
          <w:rFonts w:ascii="Arial" w:hAnsi="Arial" w:cs="Arial"/>
        </w:rPr>
      </w:pPr>
      <w:r>
        <w:rPr>
          <w:rFonts w:ascii="Arial" w:hAnsi="Arial" w:cs="Arial"/>
        </w:rPr>
        <w:t>При</w:t>
      </w:r>
      <w:r w:rsidRPr="001E4BB0">
        <w:rPr>
          <w:rFonts w:ascii="Arial" w:hAnsi="Arial" w:cs="Arial"/>
        </w:rPr>
        <w:t xml:space="preserve"> натурных испытани</w:t>
      </w:r>
      <w:r>
        <w:rPr>
          <w:rFonts w:ascii="Arial" w:hAnsi="Arial" w:cs="Arial"/>
        </w:rPr>
        <w:t>ях</w:t>
      </w:r>
      <w:r w:rsidRPr="001E4BB0">
        <w:rPr>
          <w:rFonts w:ascii="Arial" w:hAnsi="Arial" w:cs="Arial"/>
        </w:rPr>
        <w:t xml:space="preserve"> БМТА </w:t>
      </w:r>
      <w:r w:rsidR="001E72D9" w:rsidRPr="00FD11DA">
        <w:rPr>
          <w:rFonts w:ascii="Arial" w:hAnsi="Arial" w:cs="Arial"/>
        </w:rPr>
        <w:t xml:space="preserve">дополнительно к </w:t>
      </w:r>
      <w:r w:rsidR="001141F1">
        <w:rPr>
          <w:rFonts w:ascii="Arial" w:hAnsi="Arial" w:cs="Arial"/>
        </w:rPr>
        <w:t>операциям</w:t>
      </w:r>
      <w:r w:rsidR="00D91D73">
        <w:rPr>
          <w:rFonts w:ascii="Arial" w:hAnsi="Arial" w:cs="Arial"/>
        </w:rPr>
        <w:t>, приведенным в</w:t>
      </w:r>
      <w:r w:rsidR="000E18C7" w:rsidRPr="00FD11DA">
        <w:rPr>
          <w:rFonts w:ascii="Arial" w:hAnsi="Arial" w:cs="Arial"/>
        </w:rPr>
        <w:t xml:space="preserve"> </w:t>
      </w:r>
      <w:r w:rsidR="005D4D00" w:rsidRPr="00FD11DA">
        <w:rPr>
          <w:rFonts w:ascii="Arial" w:hAnsi="Arial" w:cs="Arial"/>
        </w:rPr>
        <w:t>8.16</w:t>
      </w:r>
      <w:r w:rsidR="00D91D73">
        <w:rPr>
          <w:rFonts w:ascii="Arial" w:hAnsi="Arial" w:cs="Arial"/>
        </w:rPr>
        <w:t>,</w:t>
      </w:r>
      <w:r w:rsidRPr="00FD11DA">
        <w:rPr>
          <w:rFonts w:ascii="Arial" w:hAnsi="Arial" w:cs="Arial"/>
        </w:rPr>
        <w:t xml:space="preserve"> выполняют</w:t>
      </w:r>
      <w:r w:rsidRPr="001E4BB0">
        <w:rPr>
          <w:rFonts w:ascii="Arial" w:hAnsi="Arial" w:cs="Arial"/>
        </w:rPr>
        <w:t>:</w:t>
      </w:r>
      <w:r w:rsidR="003A0E2C">
        <w:rPr>
          <w:rFonts w:ascii="Arial" w:hAnsi="Arial" w:cs="Arial"/>
        </w:rPr>
        <w:t xml:space="preserve"> </w:t>
      </w:r>
    </w:p>
    <w:p w14:paraId="6DA306C8" w14:textId="77777777" w:rsidR="00DE3023" w:rsidRPr="001E4BB0" w:rsidRDefault="0077080F" w:rsidP="00555ADD">
      <w:pPr>
        <w:pStyle w:val="a8"/>
        <w:widowControl w:val="0"/>
        <w:numPr>
          <w:ilvl w:val="0"/>
          <w:numId w:val="49"/>
        </w:numPr>
        <w:tabs>
          <w:tab w:val="left" w:pos="1134"/>
        </w:tabs>
        <w:spacing w:line="360" w:lineRule="auto"/>
        <w:ind w:left="0" w:firstLine="709"/>
        <w:jc w:val="both"/>
        <w:rPr>
          <w:rFonts w:ascii="Arial" w:hAnsi="Arial" w:cs="Arial"/>
        </w:rPr>
      </w:pPr>
      <w:r w:rsidRPr="001E4BB0">
        <w:rPr>
          <w:rFonts w:ascii="Arial" w:hAnsi="Arial" w:cs="Arial"/>
        </w:rPr>
        <w:t xml:space="preserve">проверку </w:t>
      </w:r>
      <w:r w:rsidR="00495BA5" w:rsidRPr="001E4BB0">
        <w:rPr>
          <w:rFonts w:ascii="Arial" w:hAnsi="Arial" w:cs="Arial"/>
        </w:rPr>
        <w:t xml:space="preserve">времени установки </w:t>
      </w:r>
      <w:r w:rsidR="00495BA5" w:rsidRPr="00666D4C">
        <w:rPr>
          <w:rFonts w:ascii="Arial" w:hAnsi="Arial" w:cs="Arial"/>
        </w:rPr>
        <w:t>200</w:t>
      </w:r>
      <w:r w:rsidR="00FE530B" w:rsidRPr="00666D4C">
        <w:rPr>
          <w:rFonts w:ascii="Arial" w:hAnsi="Arial" w:cs="Arial"/>
        </w:rPr>
        <w:t xml:space="preserve"> погонных метров</w:t>
      </w:r>
      <w:r w:rsidR="001E45A4" w:rsidRPr="001E4BB0">
        <w:rPr>
          <w:rFonts w:ascii="Arial" w:hAnsi="Arial" w:cs="Arial"/>
        </w:rPr>
        <w:t xml:space="preserve"> БМТА</w:t>
      </w:r>
      <w:r w:rsidRPr="001E4BB0">
        <w:rPr>
          <w:rFonts w:ascii="Arial" w:hAnsi="Arial" w:cs="Arial"/>
        </w:rPr>
        <w:t>;</w:t>
      </w:r>
    </w:p>
    <w:p w14:paraId="224822BD" w14:textId="77777777" w:rsidR="009220DB" w:rsidRPr="00B85BFA" w:rsidRDefault="0077080F" w:rsidP="009220DB">
      <w:pPr>
        <w:pStyle w:val="a8"/>
        <w:widowControl w:val="0"/>
        <w:numPr>
          <w:ilvl w:val="0"/>
          <w:numId w:val="49"/>
        </w:numPr>
        <w:tabs>
          <w:tab w:val="left" w:pos="1134"/>
        </w:tabs>
        <w:spacing w:line="360" w:lineRule="auto"/>
        <w:ind w:left="0" w:firstLine="709"/>
        <w:jc w:val="both"/>
        <w:rPr>
          <w:rFonts w:ascii="Arial" w:hAnsi="Arial" w:cs="Arial"/>
        </w:rPr>
      </w:pPr>
      <w:r w:rsidRPr="00B85BFA">
        <w:rPr>
          <w:rFonts w:ascii="Arial" w:hAnsi="Arial" w:cs="Arial"/>
          <w:szCs w:val="18"/>
        </w:rPr>
        <w:t xml:space="preserve">контроль устойчивости и живучести при буксировке 200 погонных метров БМТА в цепной конфигурации </w:t>
      </w:r>
      <w:r w:rsidRPr="00B85BFA">
        <w:rPr>
          <w:rFonts w:ascii="Arial" w:hAnsi="Arial" w:cs="Arial"/>
          <w:szCs w:val="20"/>
        </w:rPr>
        <w:t>в каждой из трех форм (</w:t>
      </w:r>
      <w:r w:rsidRPr="00B85BFA">
        <w:rPr>
          <w:rFonts w:ascii="Arial" w:hAnsi="Arial" w:cs="Arial"/>
          <w:szCs w:val="20"/>
          <w:lang w:val="en-US"/>
        </w:rPr>
        <w:t>J</w:t>
      </w:r>
      <w:r w:rsidRPr="00B85BFA">
        <w:rPr>
          <w:rFonts w:ascii="Arial" w:hAnsi="Arial" w:cs="Arial"/>
          <w:szCs w:val="20"/>
        </w:rPr>
        <w:t xml:space="preserve">, </w:t>
      </w:r>
      <w:r w:rsidRPr="00B85BFA">
        <w:rPr>
          <w:rFonts w:ascii="Arial" w:hAnsi="Arial" w:cs="Arial"/>
          <w:szCs w:val="20"/>
          <w:lang w:val="en-US"/>
        </w:rPr>
        <w:t>U</w:t>
      </w:r>
      <w:r w:rsidRPr="00B85BFA">
        <w:rPr>
          <w:rFonts w:ascii="Arial" w:hAnsi="Arial" w:cs="Arial"/>
          <w:szCs w:val="20"/>
        </w:rPr>
        <w:t xml:space="preserve"> и </w:t>
      </w:r>
      <w:r w:rsidRPr="00B85BFA">
        <w:rPr>
          <w:rFonts w:ascii="Arial" w:hAnsi="Arial" w:cs="Arial"/>
          <w:szCs w:val="20"/>
          <w:lang w:val="en-US"/>
        </w:rPr>
        <w:t>V</w:t>
      </w:r>
      <w:r w:rsidRPr="00B85BFA">
        <w:rPr>
          <w:rFonts w:ascii="Arial" w:hAnsi="Arial" w:cs="Arial"/>
          <w:szCs w:val="20"/>
        </w:rPr>
        <w:t>-образная).</w:t>
      </w:r>
    </w:p>
    <w:p w14:paraId="44697EB5" w14:textId="77777777" w:rsidR="0073102A" w:rsidRDefault="0077080F" w:rsidP="009D3C22">
      <w:pPr>
        <w:pStyle w:val="21"/>
        <w:numPr>
          <w:ilvl w:val="1"/>
          <w:numId w:val="39"/>
        </w:numPr>
        <w:tabs>
          <w:tab w:val="left" w:pos="1418"/>
        </w:tabs>
        <w:suppressAutoHyphens/>
        <w:ind w:left="0" w:firstLine="709"/>
        <w:rPr>
          <w:rFonts w:ascii="Arial" w:hAnsi="Arial" w:cs="Arial"/>
        </w:rPr>
      </w:pPr>
      <w:r w:rsidRPr="00A80BCB">
        <w:rPr>
          <w:rFonts w:ascii="Arial" w:hAnsi="Arial" w:cs="Arial"/>
        </w:rPr>
        <w:lastRenderedPageBreak/>
        <w:t xml:space="preserve">БМТ </w:t>
      </w:r>
      <w:r w:rsidR="00A25CFE" w:rsidRPr="00A80BCB">
        <w:rPr>
          <w:rFonts w:ascii="Arial" w:hAnsi="Arial" w:cs="Arial"/>
        </w:rPr>
        <w:t xml:space="preserve">считают </w:t>
      </w:r>
      <w:r w:rsidRPr="00A80BCB">
        <w:rPr>
          <w:rFonts w:ascii="Arial" w:hAnsi="Arial" w:cs="Arial"/>
        </w:rPr>
        <w:t xml:space="preserve">не прошедшим </w:t>
      </w:r>
      <w:r w:rsidR="00954B0B" w:rsidRPr="00A80BCB">
        <w:rPr>
          <w:rFonts w:ascii="Arial" w:hAnsi="Arial" w:cs="Arial"/>
        </w:rPr>
        <w:t>натурные</w:t>
      </w:r>
      <w:r w:rsidRPr="00A80BCB">
        <w:rPr>
          <w:rFonts w:ascii="Arial" w:hAnsi="Arial" w:cs="Arial"/>
        </w:rPr>
        <w:t xml:space="preserve"> испытания, если хотя бы од</w:t>
      </w:r>
      <w:r w:rsidR="00E13CA4" w:rsidRPr="00A80BCB">
        <w:rPr>
          <w:rFonts w:ascii="Arial" w:hAnsi="Arial" w:cs="Arial"/>
        </w:rPr>
        <w:t>ин</w:t>
      </w:r>
      <w:r w:rsidRPr="00A80BCB">
        <w:rPr>
          <w:rFonts w:ascii="Arial" w:hAnsi="Arial" w:cs="Arial"/>
        </w:rPr>
        <w:t xml:space="preserve"> из параметров, </w:t>
      </w:r>
      <w:r w:rsidR="00D91D73">
        <w:rPr>
          <w:rFonts w:ascii="Arial" w:hAnsi="Arial" w:cs="Arial"/>
        </w:rPr>
        <w:t>приведе</w:t>
      </w:r>
      <w:r w:rsidR="00D91D73" w:rsidRPr="00A80BCB">
        <w:rPr>
          <w:rFonts w:ascii="Arial" w:hAnsi="Arial" w:cs="Arial"/>
        </w:rPr>
        <w:t xml:space="preserve">нных </w:t>
      </w:r>
      <w:r w:rsidRPr="005D4D00">
        <w:rPr>
          <w:rFonts w:ascii="Arial" w:hAnsi="Arial" w:cs="Arial"/>
        </w:rPr>
        <w:t xml:space="preserve">в </w:t>
      </w:r>
      <w:r w:rsidR="005D4D00" w:rsidRPr="005D4D00">
        <w:rPr>
          <w:rFonts w:ascii="Arial" w:hAnsi="Arial" w:cs="Arial"/>
        </w:rPr>
        <w:t>8.16</w:t>
      </w:r>
      <w:r w:rsidR="008228A0" w:rsidRPr="005D4D00">
        <w:rPr>
          <w:rFonts w:ascii="Arial" w:hAnsi="Arial" w:cs="Arial"/>
        </w:rPr>
        <w:t xml:space="preserve"> и </w:t>
      </w:r>
      <w:r w:rsidR="005D4D00" w:rsidRPr="005D4D00">
        <w:rPr>
          <w:rFonts w:ascii="Arial" w:hAnsi="Arial" w:cs="Arial"/>
        </w:rPr>
        <w:t>8.17</w:t>
      </w:r>
      <w:r w:rsidRPr="005D4D00">
        <w:rPr>
          <w:rFonts w:ascii="Arial" w:hAnsi="Arial" w:cs="Arial"/>
        </w:rPr>
        <w:t>,</w:t>
      </w:r>
      <w:r w:rsidRPr="00A80BCB">
        <w:rPr>
          <w:rFonts w:ascii="Arial" w:hAnsi="Arial" w:cs="Arial"/>
        </w:rPr>
        <w:t xml:space="preserve"> попадает под критерий отбраковки. Критерии </w:t>
      </w:r>
      <w:r w:rsidR="00C81555">
        <w:rPr>
          <w:rFonts w:ascii="Arial" w:hAnsi="Arial" w:cs="Arial"/>
          <w:szCs w:val="16"/>
        </w:rPr>
        <w:t>забракования</w:t>
      </w:r>
      <w:r w:rsidRPr="00A80BCB">
        <w:rPr>
          <w:rFonts w:ascii="Arial" w:hAnsi="Arial" w:cs="Arial"/>
        </w:rPr>
        <w:t xml:space="preserve"> БМТ </w:t>
      </w:r>
      <w:r w:rsidR="00322A35" w:rsidRPr="00A80BCB">
        <w:rPr>
          <w:rFonts w:ascii="Arial" w:hAnsi="Arial" w:cs="Arial"/>
        </w:rPr>
        <w:t xml:space="preserve">при натурных испытаниях </w:t>
      </w:r>
      <w:r w:rsidR="00064B69" w:rsidRPr="00A80BCB">
        <w:rPr>
          <w:rFonts w:ascii="Arial" w:hAnsi="Arial" w:cs="Arial"/>
        </w:rPr>
        <w:t xml:space="preserve">приведены </w:t>
      </w:r>
      <w:r w:rsidRPr="00A80BCB">
        <w:rPr>
          <w:rFonts w:ascii="Arial" w:hAnsi="Arial" w:cs="Arial"/>
        </w:rPr>
        <w:t>в таблице 3.</w:t>
      </w:r>
    </w:p>
    <w:p w14:paraId="1E2EBBA0" w14:textId="77777777" w:rsidR="0073102A" w:rsidRPr="00555ADD" w:rsidRDefault="0077080F" w:rsidP="000323E9">
      <w:pPr>
        <w:pStyle w:val="a8"/>
        <w:keepNext/>
        <w:spacing w:line="360" w:lineRule="auto"/>
        <w:ind w:left="0"/>
        <w:rPr>
          <w:rFonts w:ascii="Arial" w:hAnsi="Arial" w:cs="Arial"/>
          <w:sz w:val="22"/>
          <w:szCs w:val="18"/>
        </w:rPr>
      </w:pPr>
      <w:r w:rsidRPr="00555ADD">
        <w:rPr>
          <w:rFonts w:ascii="Arial" w:hAnsi="Arial" w:cs="Arial"/>
          <w:spacing w:val="40"/>
          <w:sz w:val="22"/>
          <w:szCs w:val="18"/>
        </w:rPr>
        <w:t>Таблица</w:t>
      </w:r>
      <w:r w:rsidRPr="00555ADD">
        <w:rPr>
          <w:rFonts w:ascii="Arial" w:hAnsi="Arial" w:cs="Arial"/>
          <w:sz w:val="22"/>
          <w:szCs w:val="18"/>
        </w:rPr>
        <w:t xml:space="preserve"> 3 – Критерии </w:t>
      </w:r>
      <w:r w:rsidR="00C81555" w:rsidRPr="00C81555">
        <w:rPr>
          <w:rFonts w:ascii="Arial" w:hAnsi="Arial" w:cs="Arial"/>
          <w:sz w:val="22"/>
          <w:szCs w:val="18"/>
        </w:rPr>
        <w:t>забракования</w:t>
      </w:r>
      <w:r w:rsidRPr="00555ADD">
        <w:rPr>
          <w:rFonts w:ascii="Arial" w:hAnsi="Arial" w:cs="Arial"/>
          <w:sz w:val="22"/>
          <w:szCs w:val="18"/>
        </w:rPr>
        <w:t xml:space="preserve"> </w:t>
      </w:r>
      <w:r w:rsidR="00D91D73" w:rsidRPr="00902A30">
        <w:rPr>
          <w:rFonts w:ascii="Arial" w:hAnsi="Arial" w:cs="Arial"/>
          <w:sz w:val="22"/>
          <w:szCs w:val="22"/>
        </w:rPr>
        <w:t xml:space="preserve">БМТ </w:t>
      </w:r>
      <w:r w:rsidR="00B12B5E" w:rsidRPr="00555ADD">
        <w:rPr>
          <w:rFonts w:ascii="Arial" w:hAnsi="Arial" w:cs="Arial"/>
          <w:sz w:val="22"/>
          <w:szCs w:val="18"/>
        </w:rPr>
        <w:t>при</w:t>
      </w:r>
      <w:r w:rsidRPr="00555ADD">
        <w:rPr>
          <w:rFonts w:ascii="Arial" w:hAnsi="Arial" w:cs="Arial"/>
          <w:sz w:val="22"/>
          <w:szCs w:val="18"/>
        </w:rPr>
        <w:t xml:space="preserve"> </w:t>
      </w:r>
      <w:r w:rsidR="00B113C5" w:rsidRPr="00555ADD">
        <w:rPr>
          <w:rFonts w:ascii="Arial" w:hAnsi="Arial" w:cs="Arial"/>
          <w:sz w:val="22"/>
          <w:szCs w:val="18"/>
        </w:rPr>
        <w:t>натурных испытани</w:t>
      </w:r>
      <w:r w:rsidR="00B12B5E" w:rsidRPr="00555ADD">
        <w:rPr>
          <w:rFonts w:ascii="Arial" w:hAnsi="Arial" w:cs="Arial"/>
          <w:sz w:val="22"/>
          <w:szCs w:val="18"/>
        </w:rPr>
        <w:t>ях</w:t>
      </w:r>
      <w:r w:rsidR="00120582" w:rsidRPr="00555ADD">
        <w:rPr>
          <w:rFonts w:ascii="Arial" w:hAnsi="Arial" w:cs="Arial"/>
          <w:sz w:val="22"/>
          <w:szCs w:val="18"/>
        </w:rPr>
        <w:t xml:space="preserve"> </w:t>
      </w:r>
    </w:p>
    <w:tbl>
      <w:tblPr>
        <w:tblStyle w:val="af6"/>
        <w:tblW w:w="9627" w:type="dxa"/>
        <w:jc w:val="center"/>
        <w:tblLook w:val="04A0" w:firstRow="1" w:lastRow="0" w:firstColumn="1" w:lastColumn="0" w:noHBand="0" w:noVBand="1"/>
      </w:tblPr>
      <w:tblGrid>
        <w:gridCol w:w="3362"/>
        <w:gridCol w:w="1810"/>
        <w:gridCol w:w="4455"/>
      </w:tblGrid>
      <w:tr w:rsidR="00603D9C" w14:paraId="3348623D" w14:textId="77777777" w:rsidTr="003C0782">
        <w:trPr>
          <w:trHeight w:val="415"/>
          <w:jc w:val="center"/>
        </w:trPr>
        <w:tc>
          <w:tcPr>
            <w:tcW w:w="3362" w:type="dxa"/>
            <w:tcBorders>
              <w:bottom w:val="double" w:sz="4" w:space="0" w:color="auto"/>
            </w:tcBorders>
            <w:vAlign w:val="center"/>
          </w:tcPr>
          <w:p w14:paraId="01E0A2C0" w14:textId="77777777" w:rsidR="00200CFE" w:rsidRPr="00555ADD" w:rsidRDefault="0077080F">
            <w:pPr>
              <w:pStyle w:val="a8"/>
              <w:ind w:left="0"/>
              <w:jc w:val="center"/>
              <w:rPr>
                <w:rFonts w:ascii="Arial" w:hAnsi="Arial" w:cs="Arial"/>
                <w:sz w:val="22"/>
                <w:szCs w:val="16"/>
              </w:rPr>
            </w:pPr>
            <w:r w:rsidRPr="00555ADD">
              <w:rPr>
                <w:rFonts w:ascii="Arial" w:hAnsi="Arial" w:cs="Arial"/>
                <w:sz w:val="22"/>
                <w:szCs w:val="16"/>
              </w:rPr>
              <w:t>Контролируем</w:t>
            </w:r>
            <w:r>
              <w:rPr>
                <w:rFonts w:ascii="Arial" w:hAnsi="Arial" w:cs="Arial"/>
                <w:sz w:val="22"/>
                <w:szCs w:val="16"/>
              </w:rPr>
              <w:t>ый параметр</w:t>
            </w:r>
            <w:r w:rsidRPr="00555ADD">
              <w:rPr>
                <w:rFonts w:ascii="Arial" w:hAnsi="Arial" w:cs="Arial"/>
                <w:sz w:val="22"/>
                <w:szCs w:val="16"/>
              </w:rPr>
              <w:t xml:space="preserve"> </w:t>
            </w:r>
            <w:r w:rsidRPr="00AC381E">
              <w:rPr>
                <w:rFonts w:ascii="Arial" w:hAnsi="Arial" w:cs="Arial"/>
                <w:sz w:val="22"/>
                <w:szCs w:val="16"/>
              </w:rPr>
              <w:t>БМТ</w:t>
            </w:r>
          </w:p>
        </w:tc>
        <w:tc>
          <w:tcPr>
            <w:tcW w:w="1810" w:type="dxa"/>
            <w:tcBorders>
              <w:bottom w:val="double" w:sz="4" w:space="0" w:color="auto"/>
            </w:tcBorders>
            <w:vAlign w:val="center"/>
          </w:tcPr>
          <w:p w14:paraId="21D04704" w14:textId="77777777" w:rsidR="00200CFE" w:rsidRPr="00555ADD" w:rsidRDefault="0077080F" w:rsidP="00141E59">
            <w:pPr>
              <w:pStyle w:val="a8"/>
              <w:ind w:left="0"/>
              <w:jc w:val="center"/>
              <w:rPr>
                <w:rFonts w:ascii="Arial" w:hAnsi="Arial" w:cs="Arial"/>
                <w:sz w:val="22"/>
                <w:szCs w:val="16"/>
              </w:rPr>
            </w:pPr>
            <w:r>
              <w:rPr>
                <w:rFonts w:ascii="Arial" w:hAnsi="Arial" w:cs="Arial"/>
                <w:sz w:val="22"/>
                <w:szCs w:val="16"/>
              </w:rPr>
              <w:t>Техническая характеристика</w:t>
            </w:r>
          </w:p>
        </w:tc>
        <w:tc>
          <w:tcPr>
            <w:tcW w:w="4455" w:type="dxa"/>
            <w:tcBorders>
              <w:bottom w:val="double" w:sz="4" w:space="0" w:color="auto"/>
            </w:tcBorders>
            <w:vAlign w:val="center"/>
          </w:tcPr>
          <w:p w14:paraId="4E411ED3" w14:textId="77777777" w:rsidR="00200CFE" w:rsidRPr="000323E9" w:rsidRDefault="0077080F" w:rsidP="008228A0">
            <w:pPr>
              <w:pStyle w:val="a8"/>
              <w:ind w:left="0"/>
              <w:jc w:val="center"/>
              <w:rPr>
                <w:rFonts w:ascii="Arial" w:hAnsi="Arial" w:cs="Arial"/>
                <w:sz w:val="22"/>
                <w:szCs w:val="22"/>
              </w:rPr>
            </w:pPr>
            <w:r w:rsidRPr="000323E9">
              <w:rPr>
                <w:rFonts w:ascii="Arial" w:hAnsi="Arial" w:cs="Arial"/>
                <w:sz w:val="22"/>
                <w:szCs w:val="22"/>
              </w:rPr>
              <w:t xml:space="preserve">Критерий </w:t>
            </w:r>
            <w:r w:rsidR="006F43F6" w:rsidRPr="000323E9">
              <w:rPr>
                <w:rFonts w:ascii="Arial" w:hAnsi="Arial" w:cs="Arial"/>
                <w:sz w:val="22"/>
                <w:szCs w:val="22"/>
              </w:rPr>
              <w:t>забракования</w:t>
            </w:r>
          </w:p>
        </w:tc>
      </w:tr>
      <w:tr w:rsidR="00603D9C" w14:paraId="469B15E3" w14:textId="77777777" w:rsidTr="003C0782">
        <w:trPr>
          <w:jc w:val="center"/>
        </w:trPr>
        <w:tc>
          <w:tcPr>
            <w:tcW w:w="3362" w:type="dxa"/>
            <w:tcBorders>
              <w:top w:val="double" w:sz="4" w:space="0" w:color="auto"/>
              <w:bottom w:val="single" w:sz="4" w:space="0" w:color="auto"/>
            </w:tcBorders>
            <w:vAlign w:val="center"/>
          </w:tcPr>
          <w:p w14:paraId="7AED92FA" w14:textId="77777777" w:rsidR="00200CFE" w:rsidRPr="00555ADD" w:rsidRDefault="0077080F" w:rsidP="001E4BB0">
            <w:pPr>
              <w:pStyle w:val="a8"/>
              <w:ind w:left="0"/>
              <w:rPr>
                <w:rFonts w:ascii="Arial" w:hAnsi="Arial" w:cs="Arial"/>
                <w:szCs w:val="16"/>
              </w:rPr>
            </w:pPr>
            <w:r w:rsidRPr="00555ADD">
              <w:rPr>
                <w:rFonts w:ascii="Arial" w:hAnsi="Arial" w:cs="Arial"/>
                <w:szCs w:val="18"/>
              </w:rPr>
              <w:t>1 Плавучесть</w:t>
            </w:r>
            <w:r>
              <w:rPr>
                <w:rFonts w:ascii="Arial" w:hAnsi="Arial" w:cs="Arial"/>
                <w:szCs w:val="18"/>
              </w:rPr>
              <w:t xml:space="preserve"> БМТ</w:t>
            </w:r>
          </w:p>
        </w:tc>
        <w:tc>
          <w:tcPr>
            <w:tcW w:w="1810" w:type="dxa"/>
            <w:tcBorders>
              <w:top w:val="double" w:sz="4" w:space="0" w:color="auto"/>
              <w:bottom w:val="single" w:sz="4" w:space="0" w:color="auto"/>
            </w:tcBorders>
            <w:vAlign w:val="center"/>
          </w:tcPr>
          <w:p w14:paraId="072C7257" w14:textId="77777777" w:rsidR="00200CFE" w:rsidRPr="00555ADD" w:rsidRDefault="0077080F" w:rsidP="00200CFE">
            <w:pPr>
              <w:pStyle w:val="a8"/>
              <w:ind w:left="0"/>
              <w:rPr>
                <w:rFonts w:ascii="Arial" w:hAnsi="Arial" w:cs="Arial"/>
                <w:szCs w:val="16"/>
              </w:rPr>
            </w:pPr>
            <w:r>
              <w:rPr>
                <w:rFonts w:ascii="Arial" w:hAnsi="Arial" w:cs="Arial"/>
                <w:szCs w:val="16"/>
              </w:rPr>
              <w:t>По 6.1.3</w:t>
            </w:r>
          </w:p>
        </w:tc>
        <w:tc>
          <w:tcPr>
            <w:tcW w:w="4455" w:type="dxa"/>
            <w:tcBorders>
              <w:top w:val="double" w:sz="4" w:space="0" w:color="auto"/>
              <w:bottom w:val="single" w:sz="4" w:space="0" w:color="auto"/>
            </w:tcBorders>
            <w:vAlign w:val="center"/>
          </w:tcPr>
          <w:p w14:paraId="4F2B2E46" w14:textId="77777777" w:rsidR="00200CFE" w:rsidRPr="00431263" w:rsidRDefault="0077080F" w:rsidP="000C0702">
            <w:pPr>
              <w:pStyle w:val="a8"/>
              <w:ind w:left="0"/>
              <w:rPr>
                <w:rFonts w:ascii="Arial" w:hAnsi="Arial" w:cs="Arial"/>
                <w:szCs w:val="16"/>
              </w:rPr>
            </w:pPr>
            <w:r w:rsidRPr="00431263">
              <w:rPr>
                <w:rFonts w:ascii="Arial" w:hAnsi="Arial" w:cs="Arial"/>
                <w:szCs w:val="18"/>
              </w:rPr>
              <w:t>Погружение, отклонение от вертикального положения более чем на 15°, уменьшение рабочей высоты борта БМТ более чем на 15</w:t>
            </w:r>
            <w:r>
              <w:rPr>
                <w:rFonts w:ascii="Arial" w:hAnsi="Arial" w:cs="Arial"/>
                <w:szCs w:val="18"/>
              </w:rPr>
              <w:t> </w:t>
            </w:r>
            <w:r w:rsidRPr="00431263">
              <w:rPr>
                <w:rFonts w:ascii="Arial" w:hAnsi="Arial" w:cs="Arial"/>
                <w:szCs w:val="18"/>
              </w:rPr>
              <w:t>%</w:t>
            </w:r>
          </w:p>
        </w:tc>
      </w:tr>
      <w:tr w:rsidR="00603D9C" w14:paraId="64A1A676" w14:textId="77777777" w:rsidTr="003C0782">
        <w:trPr>
          <w:jc w:val="center"/>
        </w:trPr>
        <w:tc>
          <w:tcPr>
            <w:tcW w:w="3362" w:type="dxa"/>
            <w:tcBorders>
              <w:top w:val="single" w:sz="4" w:space="0" w:color="auto"/>
            </w:tcBorders>
            <w:vAlign w:val="center"/>
          </w:tcPr>
          <w:p w14:paraId="46A372DE" w14:textId="77777777" w:rsidR="00200CFE" w:rsidRPr="00555ADD" w:rsidRDefault="0077080F" w:rsidP="001E4BB0">
            <w:pPr>
              <w:pStyle w:val="a8"/>
              <w:ind w:left="0"/>
              <w:rPr>
                <w:rFonts w:ascii="Arial" w:hAnsi="Arial" w:cs="Arial"/>
                <w:szCs w:val="18"/>
              </w:rPr>
            </w:pPr>
            <w:r w:rsidRPr="00555ADD">
              <w:rPr>
                <w:rFonts w:ascii="Arial" w:hAnsi="Arial" w:cs="Arial"/>
                <w:szCs w:val="18"/>
              </w:rPr>
              <w:t xml:space="preserve">2 </w:t>
            </w:r>
            <w:r w:rsidRPr="003C0782">
              <w:rPr>
                <w:rFonts w:ascii="Arial" w:hAnsi="Arial" w:cs="Arial"/>
                <w:szCs w:val="18"/>
              </w:rPr>
              <w:t>Рабочая осадка</w:t>
            </w:r>
            <w:r w:rsidRPr="00141E59">
              <w:rPr>
                <w:rFonts w:ascii="Arial" w:hAnsi="Arial" w:cs="Arial"/>
                <w:szCs w:val="18"/>
              </w:rPr>
              <w:t xml:space="preserve"> БМТ</w:t>
            </w:r>
          </w:p>
        </w:tc>
        <w:tc>
          <w:tcPr>
            <w:tcW w:w="1810" w:type="dxa"/>
            <w:tcBorders>
              <w:top w:val="single" w:sz="4" w:space="0" w:color="auto"/>
            </w:tcBorders>
            <w:vAlign w:val="center"/>
          </w:tcPr>
          <w:p w14:paraId="077A7A7B" w14:textId="77777777" w:rsidR="00200CFE" w:rsidRPr="00555ADD" w:rsidRDefault="0077080F" w:rsidP="00200CFE">
            <w:pPr>
              <w:pStyle w:val="a8"/>
              <w:ind w:left="0"/>
              <w:rPr>
                <w:rFonts w:ascii="Arial" w:hAnsi="Arial" w:cs="Arial"/>
                <w:szCs w:val="18"/>
              </w:rPr>
            </w:pPr>
            <w:r>
              <w:rPr>
                <w:rFonts w:ascii="Arial" w:hAnsi="Arial" w:cs="Arial"/>
                <w:szCs w:val="18"/>
              </w:rPr>
              <w:t>По таблице 1</w:t>
            </w:r>
            <w:r w:rsidR="00F3661F">
              <w:rPr>
                <w:rFonts w:ascii="Arial" w:hAnsi="Arial" w:cs="Arial"/>
                <w:szCs w:val="18"/>
              </w:rPr>
              <w:t xml:space="preserve"> (строка 4)</w:t>
            </w:r>
          </w:p>
        </w:tc>
        <w:tc>
          <w:tcPr>
            <w:tcW w:w="4455" w:type="dxa"/>
            <w:tcBorders>
              <w:top w:val="single" w:sz="4" w:space="0" w:color="auto"/>
            </w:tcBorders>
            <w:vAlign w:val="center"/>
          </w:tcPr>
          <w:p w14:paraId="00B96D45" w14:textId="77777777" w:rsidR="00200CFE" w:rsidRPr="00431263" w:rsidRDefault="0077080F">
            <w:pPr>
              <w:pStyle w:val="a8"/>
              <w:ind w:left="0"/>
              <w:rPr>
                <w:rFonts w:ascii="Arial" w:hAnsi="Arial" w:cs="Arial"/>
                <w:szCs w:val="18"/>
              </w:rPr>
            </w:pPr>
            <w:r w:rsidRPr="00431263">
              <w:rPr>
                <w:rFonts w:ascii="Arial" w:hAnsi="Arial" w:cs="Arial"/>
                <w:szCs w:val="18"/>
              </w:rPr>
              <w:t xml:space="preserve">Отклонение в сторону уменьшения осадки, отклонение в сторону увеличения осадки более чем на </w:t>
            </w:r>
            <w:r w:rsidR="004B45EE" w:rsidRPr="00431263">
              <w:rPr>
                <w:rFonts w:ascii="Arial" w:hAnsi="Arial" w:cs="Arial"/>
                <w:szCs w:val="18"/>
              </w:rPr>
              <w:t>15</w:t>
            </w:r>
            <w:r w:rsidR="004B45EE">
              <w:rPr>
                <w:rFonts w:ascii="Arial" w:hAnsi="Arial" w:cs="Arial"/>
                <w:szCs w:val="18"/>
              </w:rPr>
              <w:t> </w:t>
            </w:r>
            <w:r w:rsidRPr="00431263">
              <w:rPr>
                <w:rFonts w:ascii="Arial" w:hAnsi="Arial" w:cs="Arial"/>
                <w:szCs w:val="18"/>
              </w:rPr>
              <w:t>%</w:t>
            </w:r>
            <w:r w:rsidRPr="00585448">
              <w:rPr>
                <w:rFonts w:ascii="Arial" w:hAnsi="Arial" w:cs="Arial"/>
                <w:szCs w:val="18"/>
              </w:rPr>
              <w:t xml:space="preserve"> </w:t>
            </w:r>
            <w:r>
              <w:rPr>
                <w:rFonts w:ascii="Arial" w:hAnsi="Arial" w:cs="Arial"/>
                <w:szCs w:val="18"/>
              </w:rPr>
              <w:t xml:space="preserve">от значения, указанного в КД </w:t>
            </w:r>
          </w:p>
        </w:tc>
      </w:tr>
      <w:tr w:rsidR="00603D9C" w14:paraId="7A8DD8D6" w14:textId="77777777" w:rsidTr="003C0782">
        <w:trPr>
          <w:jc w:val="center"/>
        </w:trPr>
        <w:tc>
          <w:tcPr>
            <w:tcW w:w="3362" w:type="dxa"/>
            <w:tcBorders>
              <w:top w:val="single" w:sz="4" w:space="0" w:color="auto"/>
            </w:tcBorders>
            <w:vAlign w:val="center"/>
          </w:tcPr>
          <w:p w14:paraId="287BF821" w14:textId="77777777" w:rsidR="00200CFE" w:rsidRPr="00555ADD" w:rsidRDefault="0077080F" w:rsidP="001E4BB0">
            <w:pPr>
              <w:pStyle w:val="a8"/>
              <w:ind w:left="0"/>
              <w:rPr>
                <w:rFonts w:ascii="Arial" w:hAnsi="Arial" w:cs="Arial"/>
                <w:szCs w:val="18"/>
              </w:rPr>
            </w:pPr>
            <w:r w:rsidRPr="00555ADD">
              <w:rPr>
                <w:rFonts w:ascii="Arial" w:hAnsi="Arial" w:cs="Arial"/>
                <w:szCs w:val="18"/>
              </w:rPr>
              <w:t xml:space="preserve">3 </w:t>
            </w:r>
            <w:r w:rsidRPr="00555ADD">
              <w:rPr>
                <w:rFonts w:ascii="Arial" w:hAnsi="Arial" w:cs="Arial"/>
                <w:bCs/>
                <w:szCs w:val="18"/>
              </w:rPr>
              <w:t xml:space="preserve">Отношение </w:t>
            </w:r>
            <w:r>
              <w:rPr>
                <w:rFonts w:ascii="Arial" w:hAnsi="Arial" w:cs="Arial"/>
                <w:bCs/>
                <w:szCs w:val="18"/>
              </w:rPr>
              <w:t>общей плавучести</w:t>
            </w:r>
            <w:r w:rsidRPr="00555ADD">
              <w:rPr>
                <w:rFonts w:ascii="Arial" w:hAnsi="Arial" w:cs="Arial"/>
                <w:bCs/>
                <w:szCs w:val="18"/>
              </w:rPr>
              <w:t xml:space="preserve"> </w:t>
            </w:r>
            <w:r>
              <w:rPr>
                <w:rFonts w:ascii="Arial" w:hAnsi="Arial" w:cs="Arial"/>
                <w:bCs/>
                <w:szCs w:val="18"/>
              </w:rPr>
              <w:t>к</w:t>
            </w:r>
            <w:r w:rsidRPr="00555ADD">
              <w:rPr>
                <w:rFonts w:ascii="Arial" w:hAnsi="Arial" w:cs="Arial"/>
                <w:bCs/>
                <w:szCs w:val="18"/>
              </w:rPr>
              <w:t xml:space="preserve"> </w:t>
            </w:r>
            <w:r>
              <w:rPr>
                <w:rFonts w:ascii="Arial" w:hAnsi="Arial" w:cs="Arial"/>
                <w:bCs/>
                <w:szCs w:val="18"/>
              </w:rPr>
              <w:t>массе</w:t>
            </w:r>
            <w:r w:rsidRPr="00555ADD">
              <w:rPr>
                <w:rFonts w:ascii="Arial" w:hAnsi="Arial" w:cs="Arial"/>
                <w:bCs/>
                <w:szCs w:val="18"/>
              </w:rPr>
              <w:t xml:space="preserve"> </w:t>
            </w:r>
            <w:r w:rsidRPr="00A80BCB">
              <w:rPr>
                <w:rFonts w:ascii="Arial" w:hAnsi="Arial" w:cs="Arial"/>
              </w:rPr>
              <w:t>БМТ</w:t>
            </w:r>
            <w:r w:rsidRPr="00555ADD">
              <w:rPr>
                <w:rFonts w:ascii="Arial" w:hAnsi="Arial" w:cs="Arial"/>
                <w:bCs/>
                <w:szCs w:val="18"/>
              </w:rPr>
              <w:t xml:space="preserve"> (</w:t>
            </w:r>
            <w:r w:rsidR="0017529D" w:rsidRPr="00555ADD">
              <w:rPr>
                <w:rFonts w:ascii="Arial" w:hAnsi="Arial" w:cs="Arial"/>
                <w:bCs/>
                <w:szCs w:val="18"/>
              </w:rPr>
              <w:t>в</w:t>
            </w:r>
            <w:r w:rsidR="0017529D">
              <w:rPr>
                <w:rFonts w:ascii="Arial" w:hAnsi="Arial" w:cs="Arial"/>
                <w:bCs/>
                <w:szCs w:val="18"/>
              </w:rPr>
              <w:t> </w:t>
            </w:r>
            <w:r w:rsidRPr="00555ADD">
              <w:rPr>
                <w:rFonts w:ascii="Arial" w:hAnsi="Arial" w:cs="Arial"/>
                <w:bCs/>
                <w:szCs w:val="18"/>
              </w:rPr>
              <w:t xml:space="preserve">воздухе) </w:t>
            </w:r>
          </w:p>
        </w:tc>
        <w:tc>
          <w:tcPr>
            <w:tcW w:w="1810" w:type="dxa"/>
            <w:tcBorders>
              <w:top w:val="single" w:sz="4" w:space="0" w:color="auto"/>
            </w:tcBorders>
            <w:vAlign w:val="center"/>
          </w:tcPr>
          <w:p w14:paraId="36EAC136" w14:textId="77777777" w:rsidR="00200CFE" w:rsidRPr="00555ADD" w:rsidRDefault="0077080F" w:rsidP="001E4BB0">
            <w:pPr>
              <w:pStyle w:val="a8"/>
              <w:ind w:left="0"/>
              <w:rPr>
                <w:rFonts w:ascii="Arial" w:hAnsi="Arial" w:cs="Arial"/>
                <w:szCs w:val="18"/>
              </w:rPr>
            </w:pPr>
            <w:r>
              <w:rPr>
                <w:rFonts w:ascii="Arial" w:hAnsi="Arial" w:cs="Arial"/>
                <w:szCs w:val="18"/>
              </w:rPr>
              <w:t>По таблице 1</w:t>
            </w:r>
            <w:r w:rsidR="00F3661F">
              <w:rPr>
                <w:rFonts w:ascii="Arial" w:hAnsi="Arial" w:cs="Arial"/>
                <w:szCs w:val="18"/>
              </w:rPr>
              <w:t xml:space="preserve"> (строка 5)</w:t>
            </w:r>
          </w:p>
        </w:tc>
        <w:tc>
          <w:tcPr>
            <w:tcW w:w="4455" w:type="dxa"/>
            <w:tcBorders>
              <w:top w:val="single" w:sz="4" w:space="0" w:color="auto"/>
            </w:tcBorders>
            <w:vAlign w:val="center"/>
          </w:tcPr>
          <w:p w14:paraId="6703096F" w14:textId="77777777" w:rsidR="00200CFE" w:rsidRPr="00555ADD" w:rsidRDefault="0077080F">
            <w:pPr>
              <w:pStyle w:val="a8"/>
              <w:ind w:left="0"/>
              <w:rPr>
                <w:rFonts w:ascii="Arial" w:hAnsi="Arial" w:cs="Arial"/>
                <w:szCs w:val="18"/>
              </w:rPr>
            </w:pPr>
            <w:r w:rsidRPr="00585448">
              <w:rPr>
                <w:rFonts w:ascii="Arial" w:hAnsi="Arial" w:cs="Arial"/>
                <w:szCs w:val="18"/>
              </w:rPr>
              <w:t xml:space="preserve">Отношение меньше, чем </w:t>
            </w:r>
            <w:r w:rsidR="00D82F71">
              <w:rPr>
                <w:rFonts w:ascii="Arial" w:hAnsi="Arial" w:cs="Arial"/>
                <w:szCs w:val="18"/>
              </w:rPr>
              <w:t>приведе</w:t>
            </w:r>
            <w:r w:rsidR="00D82F71" w:rsidRPr="00585448">
              <w:rPr>
                <w:rFonts w:ascii="Arial" w:hAnsi="Arial" w:cs="Arial"/>
                <w:szCs w:val="18"/>
              </w:rPr>
              <w:t xml:space="preserve">но </w:t>
            </w:r>
            <w:r w:rsidRPr="00585448">
              <w:rPr>
                <w:rFonts w:ascii="Arial" w:hAnsi="Arial" w:cs="Arial"/>
                <w:szCs w:val="18"/>
              </w:rPr>
              <w:t xml:space="preserve">в </w:t>
            </w:r>
            <w:r w:rsidRPr="00666D4C">
              <w:rPr>
                <w:rFonts w:ascii="Arial" w:hAnsi="Arial" w:cs="Arial"/>
                <w:szCs w:val="18"/>
              </w:rPr>
              <w:t>таблице 1</w:t>
            </w:r>
          </w:p>
        </w:tc>
      </w:tr>
      <w:tr w:rsidR="00603D9C" w14:paraId="6C1D945E" w14:textId="77777777" w:rsidTr="003C0782">
        <w:trPr>
          <w:jc w:val="center"/>
        </w:trPr>
        <w:tc>
          <w:tcPr>
            <w:tcW w:w="3362" w:type="dxa"/>
            <w:vAlign w:val="center"/>
          </w:tcPr>
          <w:p w14:paraId="2EC49110" w14:textId="77777777" w:rsidR="00200CFE" w:rsidRPr="00555ADD" w:rsidRDefault="0077080F" w:rsidP="00D57AE8">
            <w:pPr>
              <w:pStyle w:val="a8"/>
              <w:ind w:left="0"/>
              <w:rPr>
                <w:rFonts w:ascii="Arial" w:hAnsi="Arial" w:cs="Arial"/>
                <w:szCs w:val="18"/>
              </w:rPr>
            </w:pPr>
            <w:r>
              <w:rPr>
                <w:rFonts w:ascii="Arial" w:hAnsi="Arial" w:cs="Arial"/>
                <w:szCs w:val="18"/>
              </w:rPr>
              <w:t>4</w:t>
            </w:r>
            <w:r w:rsidRPr="00555ADD">
              <w:rPr>
                <w:rFonts w:ascii="Arial" w:hAnsi="Arial" w:cs="Arial"/>
                <w:szCs w:val="18"/>
              </w:rPr>
              <w:t xml:space="preserve"> </w:t>
            </w:r>
            <w:r>
              <w:rPr>
                <w:rFonts w:ascii="Arial" w:hAnsi="Arial" w:cs="Arial"/>
                <w:szCs w:val="18"/>
              </w:rPr>
              <w:t xml:space="preserve">Надежность фиксации соединения секций БМТ </w:t>
            </w:r>
          </w:p>
        </w:tc>
        <w:tc>
          <w:tcPr>
            <w:tcW w:w="1810" w:type="dxa"/>
            <w:vAlign w:val="center"/>
          </w:tcPr>
          <w:p w14:paraId="45FDEE73" w14:textId="77777777" w:rsidR="00200CFE" w:rsidRPr="00555ADD" w:rsidRDefault="0077080F" w:rsidP="00D57AE8">
            <w:pPr>
              <w:pStyle w:val="a8"/>
              <w:ind w:left="0"/>
              <w:rPr>
                <w:rFonts w:ascii="Arial" w:hAnsi="Arial" w:cs="Arial"/>
                <w:szCs w:val="18"/>
              </w:rPr>
            </w:pPr>
            <w:r>
              <w:rPr>
                <w:rFonts w:ascii="Arial" w:hAnsi="Arial" w:cs="Arial"/>
                <w:szCs w:val="16"/>
              </w:rPr>
              <w:t>По</w:t>
            </w:r>
            <w:r>
              <w:rPr>
                <w:rFonts w:ascii="Arial" w:hAnsi="Arial" w:cs="Arial"/>
                <w:szCs w:val="18"/>
              </w:rPr>
              <w:t xml:space="preserve"> 6.1.7</w:t>
            </w:r>
          </w:p>
        </w:tc>
        <w:tc>
          <w:tcPr>
            <w:tcW w:w="4455" w:type="dxa"/>
            <w:vAlign w:val="center"/>
          </w:tcPr>
          <w:p w14:paraId="39B1913D" w14:textId="77777777" w:rsidR="00200CFE" w:rsidRPr="001E4BB0" w:rsidRDefault="0077080F" w:rsidP="00D57AE8">
            <w:pPr>
              <w:pStyle w:val="a8"/>
              <w:ind w:left="0"/>
              <w:rPr>
                <w:rFonts w:ascii="Arial" w:hAnsi="Arial" w:cs="Arial"/>
                <w:szCs w:val="18"/>
              </w:rPr>
            </w:pPr>
            <w:r>
              <w:rPr>
                <w:rFonts w:ascii="Arial" w:hAnsi="Arial" w:cs="Arial"/>
                <w:szCs w:val="18"/>
              </w:rPr>
              <w:t>Р</w:t>
            </w:r>
            <w:r w:rsidRPr="00555ADD">
              <w:rPr>
                <w:rFonts w:ascii="Arial" w:hAnsi="Arial" w:cs="Arial"/>
                <w:szCs w:val="18"/>
              </w:rPr>
              <w:t>азрушение крепления между секциями БМТ</w:t>
            </w:r>
          </w:p>
        </w:tc>
      </w:tr>
      <w:tr w:rsidR="00603D9C" w14:paraId="0FC45643" w14:textId="77777777" w:rsidTr="003C0782">
        <w:trPr>
          <w:jc w:val="center"/>
        </w:trPr>
        <w:tc>
          <w:tcPr>
            <w:tcW w:w="3362" w:type="dxa"/>
            <w:tcBorders>
              <w:bottom w:val="single" w:sz="4" w:space="0" w:color="auto"/>
            </w:tcBorders>
            <w:vAlign w:val="center"/>
          </w:tcPr>
          <w:p w14:paraId="45D1D7BA" w14:textId="77777777" w:rsidR="00200CFE" w:rsidRPr="00555ADD" w:rsidRDefault="0077080F" w:rsidP="00D57AE8">
            <w:pPr>
              <w:pStyle w:val="a8"/>
              <w:ind w:left="0"/>
              <w:rPr>
                <w:rFonts w:ascii="Arial" w:hAnsi="Arial" w:cs="Arial"/>
                <w:szCs w:val="18"/>
              </w:rPr>
            </w:pPr>
            <w:r>
              <w:rPr>
                <w:rFonts w:ascii="Arial" w:hAnsi="Arial" w:cs="Arial"/>
                <w:szCs w:val="18"/>
              </w:rPr>
              <w:t>5</w:t>
            </w:r>
            <w:r w:rsidRPr="00555ADD">
              <w:rPr>
                <w:rFonts w:ascii="Arial" w:hAnsi="Arial" w:cs="Arial"/>
                <w:szCs w:val="18"/>
              </w:rPr>
              <w:t xml:space="preserve"> </w:t>
            </w:r>
            <w:r>
              <w:rPr>
                <w:rFonts w:ascii="Arial" w:hAnsi="Arial" w:cs="Arial"/>
                <w:szCs w:val="18"/>
              </w:rPr>
              <w:t>Целостность соединения БМТ</w:t>
            </w:r>
            <w:r w:rsidRPr="00555ADD">
              <w:rPr>
                <w:rFonts w:ascii="Arial" w:hAnsi="Arial" w:cs="Arial"/>
                <w:szCs w:val="18"/>
              </w:rPr>
              <w:t xml:space="preserve"> при буксировке </w:t>
            </w:r>
            <w:r w:rsidR="00FA3245" w:rsidRPr="00555ADD">
              <w:rPr>
                <w:rFonts w:ascii="Arial" w:hAnsi="Arial" w:cs="Arial"/>
                <w:szCs w:val="18"/>
              </w:rPr>
              <w:t>200</w:t>
            </w:r>
            <w:r w:rsidR="00FA3245">
              <w:rPr>
                <w:rFonts w:ascii="Arial" w:hAnsi="Arial" w:cs="Arial"/>
                <w:szCs w:val="18"/>
              </w:rPr>
              <w:t> </w:t>
            </w:r>
            <w:r w:rsidRPr="00555ADD">
              <w:rPr>
                <w:rFonts w:ascii="Arial" w:hAnsi="Arial" w:cs="Arial"/>
                <w:szCs w:val="18"/>
              </w:rPr>
              <w:t xml:space="preserve">погонных метров БМТ </w:t>
            </w:r>
            <w:r w:rsidR="0017529D" w:rsidRPr="00555ADD">
              <w:rPr>
                <w:rFonts w:ascii="Arial" w:hAnsi="Arial" w:cs="Arial"/>
                <w:szCs w:val="18"/>
              </w:rPr>
              <w:t>в</w:t>
            </w:r>
            <w:r w:rsidR="0017529D">
              <w:rPr>
                <w:rFonts w:ascii="Arial" w:hAnsi="Arial" w:cs="Arial"/>
                <w:szCs w:val="18"/>
              </w:rPr>
              <w:t> </w:t>
            </w:r>
            <w:r>
              <w:rPr>
                <w:rFonts w:ascii="Arial" w:hAnsi="Arial" w:cs="Arial"/>
                <w:szCs w:val="18"/>
              </w:rPr>
              <w:t xml:space="preserve">цепной конфигурации </w:t>
            </w:r>
            <w:r w:rsidR="0017529D">
              <w:rPr>
                <w:rFonts w:ascii="Arial" w:hAnsi="Arial" w:cs="Arial"/>
                <w:szCs w:val="18"/>
              </w:rPr>
              <w:t>в </w:t>
            </w:r>
            <w:r w:rsidRPr="00555ADD">
              <w:rPr>
                <w:rFonts w:ascii="Arial" w:hAnsi="Arial" w:cs="Arial"/>
                <w:szCs w:val="18"/>
              </w:rPr>
              <w:t>линию</w:t>
            </w:r>
          </w:p>
        </w:tc>
        <w:tc>
          <w:tcPr>
            <w:tcW w:w="1810" w:type="dxa"/>
            <w:tcBorders>
              <w:bottom w:val="single" w:sz="4" w:space="0" w:color="auto"/>
            </w:tcBorders>
            <w:vAlign w:val="center"/>
          </w:tcPr>
          <w:p w14:paraId="1E4DE4E5" w14:textId="77777777" w:rsidR="00200CFE" w:rsidRPr="00555ADD" w:rsidRDefault="0077080F" w:rsidP="00D57AE8">
            <w:pPr>
              <w:pStyle w:val="a8"/>
              <w:ind w:left="0"/>
              <w:rPr>
                <w:rFonts w:ascii="Arial" w:hAnsi="Arial" w:cs="Arial"/>
                <w:szCs w:val="18"/>
              </w:rPr>
            </w:pPr>
            <w:r>
              <w:rPr>
                <w:rFonts w:ascii="Arial" w:hAnsi="Arial" w:cs="Arial"/>
                <w:szCs w:val="16"/>
              </w:rPr>
              <w:t>По</w:t>
            </w:r>
            <w:r>
              <w:rPr>
                <w:rFonts w:ascii="Arial" w:hAnsi="Arial" w:cs="Arial"/>
                <w:szCs w:val="18"/>
              </w:rPr>
              <w:t xml:space="preserve"> 6.1.7</w:t>
            </w:r>
          </w:p>
        </w:tc>
        <w:tc>
          <w:tcPr>
            <w:tcW w:w="4455" w:type="dxa"/>
            <w:tcBorders>
              <w:bottom w:val="single" w:sz="4" w:space="0" w:color="auto"/>
            </w:tcBorders>
            <w:vAlign w:val="center"/>
          </w:tcPr>
          <w:p w14:paraId="2D52F55E" w14:textId="77777777" w:rsidR="00200CFE" w:rsidRPr="001E4BB0" w:rsidRDefault="0077080F" w:rsidP="00D57AE8">
            <w:pPr>
              <w:pStyle w:val="a8"/>
              <w:ind w:left="0"/>
              <w:rPr>
                <w:rFonts w:ascii="Arial" w:hAnsi="Arial" w:cs="Arial"/>
                <w:szCs w:val="18"/>
              </w:rPr>
            </w:pPr>
            <w:r w:rsidRPr="001E4BB0">
              <w:rPr>
                <w:rFonts w:ascii="Arial" w:hAnsi="Arial" w:cs="Arial"/>
                <w:szCs w:val="18"/>
              </w:rPr>
              <w:t xml:space="preserve">Для БМТС – разрыв секции БМТС, разрушение крепления между секциями БМТС при скоростях буксировки ниже 1,5 м/с </w:t>
            </w:r>
            <w:r w:rsidRPr="00666D4C">
              <w:rPr>
                <w:rFonts w:ascii="Arial" w:hAnsi="Arial" w:cs="Arial"/>
                <w:szCs w:val="18"/>
              </w:rPr>
              <w:t>(3 уз)</w:t>
            </w:r>
            <w:r w:rsidR="003C73C1">
              <w:rPr>
                <w:rFonts w:ascii="Arial" w:hAnsi="Arial" w:cs="Arial"/>
                <w:szCs w:val="18"/>
              </w:rPr>
              <w:t>.</w:t>
            </w:r>
          </w:p>
          <w:p w14:paraId="629BD842" w14:textId="77777777" w:rsidR="00200CFE" w:rsidRPr="001E4BB0" w:rsidRDefault="0077080F" w:rsidP="00D57AE8">
            <w:pPr>
              <w:pStyle w:val="a8"/>
              <w:ind w:left="0"/>
              <w:rPr>
                <w:rFonts w:ascii="Arial" w:hAnsi="Arial" w:cs="Arial"/>
                <w:szCs w:val="18"/>
              </w:rPr>
            </w:pPr>
            <w:r w:rsidRPr="001E4BB0">
              <w:rPr>
                <w:rFonts w:ascii="Arial" w:hAnsi="Arial" w:cs="Arial"/>
                <w:szCs w:val="18"/>
              </w:rPr>
              <w:t xml:space="preserve">Для БМТА – разрыв секции БМТА, разрушение крепления между секциями БМТА при скоростях буксировки ниже </w:t>
            </w:r>
            <w:r w:rsidRPr="00666D4C">
              <w:rPr>
                <w:rFonts w:ascii="Arial" w:hAnsi="Arial" w:cs="Arial"/>
                <w:szCs w:val="18"/>
              </w:rPr>
              <w:t>5 м/с (10 уз)</w:t>
            </w:r>
          </w:p>
        </w:tc>
      </w:tr>
      <w:tr w:rsidR="00603D9C" w14:paraId="61DD5BD7" w14:textId="77777777" w:rsidTr="00023992">
        <w:trPr>
          <w:jc w:val="center"/>
        </w:trPr>
        <w:tc>
          <w:tcPr>
            <w:tcW w:w="3362" w:type="dxa"/>
            <w:tcBorders>
              <w:bottom w:val="single" w:sz="4" w:space="0" w:color="auto"/>
            </w:tcBorders>
            <w:vAlign w:val="center"/>
          </w:tcPr>
          <w:p w14:paraId="7A2E0C99" w14:textId="77777777" w:rsidR="009220DB" w:rsidRPr="00555ADD" w:rsidRDefault="0077080F" w:rsidP="00D57AE8">
            <w:pPr>
              <w:pStyle w:val="a8"/>
              <w:ind w:left="0"/>
              <w:rPr>
                <w:rFonts w:ascii="Arial" w:hAnsi="Arial" w:cs="Arial"/>
                <w:szCs w:val="18"/>
              </w:rPr>
            </w:pPr>
            <w:r>
              <w:rPr>
                <w:rFonts w:ascii="Arial" w:hAnsi="Arial" w:cs="Arial"/>
                <w:szCs w:val="18"/>
              </w:rPr>
              <w:t xml:space="preserve">6 </w:t>
            </w:r>
            <w:r w:rsidRPr="00555ADD">
              <w:rPr>
                <w:rFonts w:ascii="Arial" w:hAnsi="Arial" w:cs="Arial"/>
                <w:szCs w:val="18"/>
              </w:rPr>
              <w:t>Устойчивость</w:t>
            </w:r>
            <w:r w:rsidRPr="00B85BFA">
              <w:rPr>
                <w:rFonts w:ascii="Arial" w:hAnsi="Arial" w:cs="Arial"/>
                <w:szCs w:val="18"/>
              </w:rPr>
              <w:t xml:space="preserve"> </w:t>
            </w:r>
            <w:r>
              <w:rPr>
                <w:rFonts w:ascii="Arial" w:hAnsi="Arial" w:cs="Arial"/>
                <w:szCs w:val="18"/>
              </w:rPr>
              <w:t xml:space="preserve">БМТ в рабочем </w:t>
            </w:r>
            <w:r w:rsidR="007653A2">
              <w:rPr>
                <w:rFonts w:ascii="Arial" w:hAnsi="Arial" w:cs="Arial"/>
                <w:szCs w:val="18"/>
              </w:rPr>
              <w:t>состоянии</w:t>
            </w:r>
          </w:p>
        </w:tc>
        <w:tc>
          <w:tcPr>
            <w:tcW w:w="1810" w:type="dxa"/>
            <w:tcBorders>
              <w:bottom w:val="single" w:sz="4" w:space="0" w:color="auto"/>
            </w:tcBorders>
            <w:vAlign w:val="center"/>
          </w:tcPr>
          <w:p w14:paraId="53A635A1" w14:textId="77777777" w:rsidR="009220DB" w:rsidRDefault="0077080F" w:rsidP="00D57AE8">
            <w:pPr>
              <w:pStyle w:val="a8"/>
              <w:ind w:left="0"/>
              <w:rPr>
                <w:rFonts w:ascii="Arial" w:hAnsi="Arial" w:cs="Arial"/>
                <w:szCs w:val="18"/>
              </w:rPr>
            </w:pPr>
            <w:r>
              <w:rPr>
                <w:rFonts w:ascii="Arial" w:hAnsi="Arial" w:cs="Arial"/>
                <w:szCs w:val="16"/>
              </w:rPr>
              <w:t>По</w:t>
            </w:r>
            <w:r>
              <w:rPr>
                <w:rFonts w:ascii="Arial" w:hAnsi="Arial" w:cs="Arial"/>
                <w:szCs w:val="18"/>
              </w:rPr>
              <w:t xml:space="preserve"> </w:t>
            </w:r>
            <w:r w:rsidR="007653A2">
              <w:rPr>
                <w:rFonts w:ascii="Arial" w:hAnsi="Arial" w:cs="Arial"/>
                <w:szCs w:val="18"/>
              </w:rPr>
              <w:t>6.1.3</w:t>
            </w:r>
          </w:p>
        </w:tc>
        <w:tc>
          <w:tcPr>
            <w:tcW w:w="4455" w:type="dxa"/>
            <w:tcBorders>
              <w:bottom w:val="single" w:sz="4" w:space="0" w:color="auto"/>
            </w:tcBorders>
            <w:vAlign w:val="center"/>
          </w:tcPr>
          <w:p w14:paraId="2A6438A2" w14:textId="77777777" w:rsidR="009220DB" w:rsidRPr="001E4BB0" w:rsidRDefault="0077080F" w:rsidP="00D57AE8">
            <w:pPr>
              <w:pStyle w:val="a8"/>
              <w:ind w:left="0"/>
              <w:rPr>
                <w:rFonts w:ascii="Arial" w:hAnsi="Arial" w:cs="Arial"/>
                <w:szCs w:val="18"/>
              </w:rPr>
            </w:pPr>
            <w:r>
              <w:rPr>
                <w:rFonts w:ascii="Arial" w:hAnsi="Arial" w:cs="Arial"/>
                <w:szCs w:val="18"/>
              </w:rPr>
              <w:t>Фиксация опрокид</w:t>
            </w:r>
            <w:r w:rsidR="00C554C4">
              <w:rPr>
                <w:rFonts w:ascii="Arial" w:hAnsi="Arial" w:cs="Arial"/>
                <w:szCs w:val="18"/>
              </w:rPr>
              <w:t>ы</w:t>
            </w:r>
            <w:r>
              <w:rPr>
                <w:rFonts w:ascii="Arial" w:hAnsi="Arial" w:cs="Arial"/>
                <w:szCs w:val="18"/>
              </w:rPr>
              <w:t>вания БМТ</w:t>
            </w:r>
            <w:r w:rsidR="00C554C4">
              <w:rPr>
                <w:rFonts w:ascii="Arial" w:hAnsi="Arial" w:cs="Arial"/>
                <w:szCs w:val="18"/>
              </w:rPr>
              <w:t xml:space="preserve"> после установки в рабочем положении</w:t>
            </w:r>
          </w:p>
        </w:tc>
      </w:tr>
      <w:tr w:rsidR="00603D9C" w14:paraId="306F2924" w14:textId="77777777" w:rsidTr="00023992">
        <w:trPr>
          <w:jc w:val="center"/>
        </w:trPr>
        <w:tc>
          <w:tcPr>
            <w:tcW w:w="3362" w:type="dxa"/>
            <w:tcBorders>
              <w:bottom w:val="single" w:sz="4" w:space="0" w:color="auto"/>
            </w:tcBorders>
            <w:vAlign w:val="center"/>
          </w:tcPr>
          <w:p w14:paraId="041941C4" w14:textId="77777777" w:rsidR="007653A2" w:rsidRDefault="0077080F" w:rsidP="00D57AE8">
            <w:pPr>
              <w:pStyle w:val="a8"/>
              <w:ind w:left="0"/>
              <w:rPr>
                <w:rFonts w:ascii="Arial" w:hAnsi="Arial" w:cs="Arial"/>
                <w:szCs w:val="18"/>
              </w:rPr>
            </w:pPr>
            <w:r>
              <w:rPr>
                <w:rFonts w:ascii="Arial" w:hAnsi="Arial" w:cs="Arial"/>
                <w:szCs w:val="18"/>
              </w:rPr>
              <w:t>7</w:t>
            </w:r>
            <w:r w:rsidRPr="00555ADD">
              <w:rPr>
                <w:rFonts w:ascii="Arial" w:hAnsi="Arial" w:cs="Arial"/>
                <w:szCs w:val="18"/>
              </w:rPr>
              <w:t xml:space="preserve"> </w:t>
            </w:r>
            <w:r>
              <w:rPr>
                <w:rFonts w:ascii="Arial" w:hAnsi="Arial" w:cs="Arial"/>
                <w:szCs w:val="18"/>
              </w:rPr>
              <w:t>Ж</w:t>
            </w:r>
            <w:r w:rsidRPr="00555ADD">
              <w:rPr>
                <w:rFonts w:ascii="Arial" w:hAnsi="Arial" w:cs="Arial"/>
                <w:szCs w:val="18"/>
              </w:rPr>
              <w:t>ивучесть</w:t>
            </w:r>
            <w:r>
              <w:rPr>
                <w:rFonts w:ascii="Arial" w:hAnsi="Arial" w:cs="Arial"/>
                <w:szCs w:val="18"/>
              </w:rPr>
              <w:t xml:space="preserve"> БМТ в рабочем состоянии</w:t>
            </w:r>
          </w:p>
        </w:tc>
        <w:tc>
          <w:tcPr>
            <w:tcW w:w="1810" w:type="dxa"/>
            <w:tcBorders>
              <w:bottom w:val="single" w:sz="4" w:space="0" w:color="auto"/>
            </w:tcBorders>
            <w:vAlign w:val="center"/>
          </w:tcPr>
          <w:p w14:paraId="57FCBCF1" w14:textId="77777777" w:rsidR="007653A2" w:rsidRDefault="0077080F" w:rsidP="00D57AE8">
            <w:pPr>
              <w:pStyle w:val="a8"/>
              <w:ind w:left="0"/>
              <w:rPr>
                <w:rFonts w:ascii="Arial" w:hAnsi="Arial" w:cs="Arial"/>
                <w:szCs w:val="18"/>
              </w:rPr>
            </w:pPr>
            <w:r>
              <w:rPr>
                <w:rFonts w:ascii="Arial" w:hAnsi="Arial" w:cs="Arial"/>
                <w:szCs w:val="16"/>
              </w:rPr>
              <w:t>По</w:t>
            </w:r>
            <w:r>
              <w:rPr>
                <w:rFonts w:ascii="Arial" w:hAnsi="Arial" w:cs="Arial"/>
                <w:szCs w:val="18"/>
              </w:rPr>
              <w:t xml:space="preserve"> 6.1.3</w:t>
            </w:r>
          </w:p>
        </w:tc>
        <w:tc>
          <w:tcPr>
            <w:tcW w:w="4455" w:type="dxa"/>
            <w:tcBorders>
              <w:bottom w:val="single" w:sz="4" w:space="0" w:color="auto"/>
            </w:tcBorders>
            <w:vAlign w:val="center"/>
          </w:tcPr>
          <w:p w14:paraId="15E940FF" w14:textId="77777777" w:rsidR="007653A2" w:rsidRPr="001E4BB0" w:rsidRDefault="0077080F" w:rsidP="00D57AE8">
            <w:pPr>
              <w:pStyle w:val="a8"/>
              <w:ind w:left="0"/>
              <w:rPr>
                <w:rFonts w:ascii="Arial" w:hAnsi="Arial" w:cs="Arial"/>
                <w:szCs w:val="18"/>
              </w:rPr>
            </w:pPr>
            <w:r w:rsidRPr="001E4BB0">
              <w:rPr>
                <w:rFonts w:ascii="Arial" w:hAnsi="Arial" w:cs="Arial"/>
                <w:szCs w:val="20"/>
              </w:rPr>
              <w:t xml:space="preserve">Потеря устойчивого положения, смещение осадки БМТА по вертикали, потеря перекрывающей способности, погружение БМТ на </w:t>
            </w:r>
            <w:r>
              <w:rPr>
                <w:rFonts w:ascii="Arial" w:hAnsi="Arial" w:cs="Arial"/>
                <w:szCs w:val="20"/>
              </w:rPr>
              <w:t>при высоте волны до 3,5 м (для БТС), 2 м (для БМТА)</w:t>
            </w:r>
          </w:p>
        </w:tc>
      </w:tr>
      <w:tr w:rsidR="00603D9C" w14:paraId="18FC6B94" w14:textId="77777777" w:rsidTr="003C0782">
        <w:trPr>
          <w:jc w:val="center"/>
        </w:trPr>
        <w:tc>
          <w:tcPr>
            <w:tcW w:w="3362" w:type="dxa"/>
            <w:tcBorders>
              <w:bottom w:val="single" w:sz="4" w:space="0" w:color="auto"/>
            </w:tcBorders>
            <w:vAlign w:val="center"/>
          </w:tcPr>
          <w:p w14:paraId="338A0DE4" w14:textId="77777777" w:rsidR="00200CFE" w:rsidRPr="00555ADD" w:rsidRDefault="0077080F" w:rsidP="00D57AE8">
            <w:pPr>
              <w:pStyle w:val="a8"/>
              <w:ind w:left="0"/>
              <w:rPr>
                <w:rFonts w:ascii="Arial" w:hAnsi="Arial" w:cs="Arial"/>
                <w:szCs w:val="18"/>
              </w:rPr>
            </w:pPr>
            <w:r w:rsidRPr="007A3998">
              <w:rPr>
                <w:rFonts w:ascii="Arial" w:hAnsi="Arial" w:cs="Arial"/>
                <w:szCs w:val="18"/>
              </w:rPr>
              <w:t>8 Время</w:t>
            </w:r>
            <w:r w:rsidRPr="00555ADD">
              <w:rPr>
                <w:rFonts w:ascii="Arial" w:hAnsi="Arial" w:cs="Arial"/>
                <w:szCs w:val="18"/>
              </w:rPr>
              <w:t xml:space="preserve"> установки </w:t>
            </w:r>
            <w:r w:rsidR="00A30FB0" w:rsidRPr="001E4BB0">
              <w:rPr>
                <w:rFonts w:ascii="Arial" w:hAnsi="Arial" w:cs="Arial"/>
                <w:szCs w:val="18"/>
              </w:rPr>
              <w:t>200</w:t>
            </w:r>
            <w:r w:rsidR="00A30FB0">
              <w:rPr>
                <w:rFonts w:ascii="Arial" w:hAnsi="Arial" w:cs="Arial"/>
                <w:szCs w:val="18"/>
              </w:rPr>
              <w:t> </w:t>
            </w:r>
            <w:r w:rsidRPr="001E4BB0">
              <w:rPr>
                <w:rFonts w:ascii="Arial" w:hAnsi="Arial" w:cs="Arial"/>
                <w:szCs w:val="18"/>
              </w:rPr>
              <w:t>погонных метров БМТА</w:t>
            </w:r>
          </w:p>
        </w:tc>
        <w:tc>
          <w:tcPr>
            <w:tcW w:w="1810" w:type="dxa"/>
            <w:tcBorders>
              <w:bottom w:val="single" w:sz="4" w:space="0" w:color="auto"/>
            </w:tcBorders>
            <w:vAlign w:val="center"/>
          </w:tcPr>
          <w:p w14:paraId="5243A610" w14:textId="77777777" w:rsidR="00200CFE" w:rsidRPr="00555ADD" w:rsidRDefault="0077080F" w:rsidP="00D57AE8">
            <w:pPr>
              <w:pStyle w:val="a8"/>
              <w:ind w:left="0"/>
              <w:rPr>
                <w:rFonts w:ascii="Arial" w:hAnsi="Arial" w:cs="Arial"/>
                <w:szCs w:val="18"/>
              </w:rPr>
            </w:pPr>
            <w:r>
              <w:rPr>
                <w:rFonts w:ascii="Arial" w:hAnsi="Arial" w:cs="Arial"/>
                <w:szCs w:val="16"/>
              </w:rPr>
              <w:t>По</w:t>
            </w:r>
            <w:r>
              <w:rPr>
                <w:rFonts w:ascii="Arial" w:hAnsi="Arial" w:cs="Arial"/>
                <w:szCs w:val="18"/>
              </w:rPr>
              <w:t xml:space="preserve"> </w:t>
            </w:r>
            <w:r w:rsidR="001659ED">
              <w:rPr>
                <w:rFonts w:ascii="Arial" w:hAnsi="Arial" w:cs="Arial"/>
                <w:szCs w:val="18"/>
              </w:rPr>
              <w:t>6.1.4</w:t>
            </w:r>
          </w:p>
        </w:tc>
        <w:tc>
          <w:tcPr>
            <w:tcW w:w="4455" w:type="dxa"/>
            <w:tcBorders>
              <w:bottom w:val="single" w:sz="4" w:space="0" w:color="auto"/>
            </w:tcBorders>
            <w:vAlign w:val="center"/>
          </w:tcPr>
          <w:p w14:paraId="0846A389" w14:textId="77777777" w:rsidR="00200CFE" w:rsidRPr="001E4BB0" w:rsidRDefault="0077080F" w:rsidP="00D57AE8">
            <w:pPr>
              <w:pStyle w:val="a8"/>
              <w:ind w:left="0"/>
              <w:rPr>
                <w:rFonts w:ascii="Arial" w:hAnsi="Arial" w:cs="Arial"/>
                <w:szCs w:val="18"/>
              </w:rPr>
            </w:pPr>
            <w:r w:rsidRPr="001E4BB0">
              <w:rPr>
                <w:rFonts w:ascii="Arial" w:hAnsi="Arial" w:cs="Arial"/>
                <w:szCs w:val="18"/>
              </w:rPr>
              <w:t>Время установки 200 погонных метров БМТА превышает 35 мин</w:t>
            </w:r>
          </w:p>
        </w:tc>
      </w:tr>
    </w:tbl>
    <w:p w14:paraId="26B7D812" w14:textId="77777777" w:rsidR="001F3E1B" w:rsidRDefault="001F3E1B">
      <w:pPr>
        <w:rPr>
          <w:rFonts w:ascii="Arial" w:hAnsi="Arial" w:cs="Arial"/>
        </w:rPr>
      </w:pPr>
    </w:p>
    <w:p w14:paraId="75E8F311" w14:textId="77777777" w:rsidR="005D7249" w:rsidRDefault="005D7249">
      <w:pPr>
        <w:rPr>
          <w:rFonts w:ascii="Arial" w:hAnsi="Arial" w:cs="Arial"/>
        </w:rPr>
      </w:pPr>
    </w:p>
    <w:p w14:paraId="04C1CCCA" w14:textId="77777777" w:rsidR="005D7249" w:rsidRDefault="005D7249">
      <w:pPr>
        <w:rPr>
          <w:rFonts w:ascii="Arial" w:hAnsi="Arial" w:cs="Arial"/>
        </w:rPr>
      </w:pPr>
    </w:p>
    <w:p w14:paraId="19DA0D5E" w14:textId="77777777" w:rsidR="005D7249" w:rsidRDefault="005D7249">
      <w:pPr>
        <w:rPr>
          <w:rFonts w:ascii="Arial" w:hAnsi="Arial" w:cs="Arial"/>
        </w:rPr>
      </w:pPr>
    </w:p>
    <w:p w14:paraId="5D3F9A86" w14:textId="77777777" w:rsidR="001F3E1B" w:rsidRPr="000323E9" w:rsidRDefault="0077080F" w:rsidP="000323E9">
      <w:pPr>
        <w:keepNext/>
        <w:spacing w:after="0" w:line="360" w:lineRule="auto"/>
        <w:rPr>
          <w:rFonts w:ascii="Arial" w:hAnsi="Arial" w:cs="Arial"/>
          <w:i/>
        </w:rPr>
      </w:pPr>
      <w:r w:rsidRPr="000323E9">
        <w:rPr>
          <w:rFonts w:ascii="Arial" w:hAnsi="Arial" w:cs="Arial"/>
          <w:i/>
        </w:rPr>
        <w:lastRenderedPageBreak/>
        <w:t>Окончание таблицы 3</w:t>
      </w:r>
    </w:p>
    <w:tbl>
      <w:tblPr>
        <w:tblStyle w:val="af6"/>
        <w:tblW w:w="9627" w:type="dxa"/>
        <w:jc w:val="center"/>
        <w:tblLook w:val="04A0" w:firstRow="1" w:lastRow="0" w:firstColumn="1" w:lastColumn="0" w:noHBand="0" w:noVBand="1"/>
      </w:tblPr>
      <w:tblGrid>
        <w:gridCol w:w="3362"/>
        <w:gridCol w:w="1810"/>
        <w:gridCol w:w="4455"/>
      </w:tblGrid>
      <w:tr w:rsidR="00603D9C" w14:paraId="3528B21C" w14:textId="77777777" w:rsidTr="000323E9">
        <w:trPr>
          <w:trHeight w:val="415"/>
          <w:jc w:val="center"/>
        </w:trPr>
        <w:tc>
          <w:tcPr>
            <w:tcW w:w="3362" w:type="dxa"/>
            <w:tcBorders>
              <w:bottom w:val="double" w:sz="4" w:space="0" w:color="auto"/>
            </w:tcBorders>
            <w:vAlign w:val="center"/>
          </w:tcPr>
          <w:p w14:paraId="6C17FC8A" w14:textId="77777777" w:rsidR="001F3E1B" w:rsidRPr="00555ADD" w:rsidRDefault="0077080F" w:rsidP="00511A67">
            <w:pPr>
              <w:pStyle w:val="a8"/>
              <w:keepNext/>
              <w:ind w:left="0"/>
              <w:jc w:val="center"/>
              <w:rPr>
                <w:rFonts w:ascii="Arial" w:hAnsi="Arial" w:cs="Arial"/>
                <w:sz w:val="22"/>
                <w:szCs w:val="16"/>
              </w:rPr>
            </w:pPr>
            <w:r w:rsidRPr="00555ADD">
              <w:rPr>
                <w:rFonts w:ascii="Arial" w:hAnsi="Arial" w:cs="Arial"/>
                <w:sz w:val="22"/>
                <w:szCs w:val="16"/>
              </w:rPr>
              <w:t>Контролируем</w:t>
            </w:r>
            <w:r>
              <w:rPr>
                <w:rFonts w:ascii="Arial" w:hAnsi="Arial" w:cs="Arial"/>
                <w:sz w:val="22"/>
                <w:szCs w:val="16"/>
              </w:rPr>
              <w:t>ый параметр</w:t>
            </w:r>
            <w:r w:rsidRPr="00555ADD">
              <w:rPr>
                <w:rFonts w:ascii="Arial" w:hAnsi="Arial" w:cs="Arial"/>
                <w:sz w:val="22"/>
                <w:szCs w:val="16"/>
              </w:rPr>
              <w:t xml:space="preserve"> </w:t>
            </w:r>
            <w:r w:rsidRPr="00AC381E">
              <w:rPr>
                <w:rFonts w:ascii="Arial" w:hAnsi="Arial" w:cs="Arial"/>
                <w:sz w:val="22"/>
                <w:szCs w:val="16"/>
              </w:rPr>
              <w:t>БМТ</w:t>
            </w:r>
          </w:p>
        </w:tc>
        <w:tc>
          <w:tcPr>
            <w:tcW w:w="1810" w:type="dxa"/>
            <w:tcBorders>
              <w:bottom w:val="double" w:sz="4" w:space="0" w:color="auto"/>
            </w:tcBorders>
            <w:vAlign w:val="center"/>
          </w:tcPr>
          <w:p w14:paraId="6F402F9E" w14:textId="77777777" w:rsidR="001F3E1B" w:rsidRPr="00555ADD" w:rsidRDefault="0077080F" w:rsidP="00905980">
            <w:pPr>
              <w:pStyle w:val="a8"/>
              <w:ind w:left="0"/>
              <w:jc w:val="center"/>
              <w:rPr>
                <w:rFonts w:ascii="Arial" w:hAnsi="Arial" w:cs="Arial"/>
                <w:sz w:val="22"/>
                <w:szCs w:val="16"/>
              </w:rPr>
            </w:pPr>
            <w:r>
              <w:rPr>
                <w:rFonts w:ascii="Arial" w:hAnsi="Arial" w:cs="Arial"/>
                <w:sz w:val="22"/>
                <w:szCs w:val="16"/>
              </w:rPr>
              <w:t>Техническая характеристика</w:t>
            </w:r>
          </w:p>
        </w:tc>
        <w:tc>
          <w:tcPr>
            <w:tcW w:w="4455" w:type="dxa"/>
            <w:tcBorders>
              <w:bottom w:val="double" w:sz="4" w:space="0" w:color="auto"/>
            </w:tcBorders>
            <w:vAlign w:val="center"/>
          </w:tcPr>
          <w:p w14:paraId="0C6FB969" w14:textId="77777777" w:rsidR="001F3E1B" w:rsidRPr="00905980" w:rsidRDefault="0077080F" w:rsidP="00905980">
            <w:pPr>
              <w:pStyle w:val="a8"/>
              <w:ind w:left="0"/>
              <w:jc w:val="center"/>
              <w:rPr>
                <w:rFonts w:ascii="Arial" w:hAnsi="Arial" w:cs="Arial"/>
                <w:sz w:val="22"/>
                <w:szCs w:val="22"/>
              </w:rPr>
            </w:pPr>
            <w:r w:rsidRPr="00905980">
              <w:rPr>
                <w:rFonts w:ascii="Arial" w:hAnsi="Arial" w:cs="Arial"/>
                <w:sz w:val="22"/>
                <w:szCs w:val="22"/>
              </w:rPr>
              <w:t>Критерий забракования</w:t>
            </w:r>
          </w:p>
        </w:tc>
      </w:tr>
      <w:tr w:rsidR="00603D9C" w14:paraId="06209542" w14:textId="77777777" w:rsidTr="000323E9">
        <w:trPr>
          <w:jc w:val="center"/>
        </w:trPr>
        <w:tc>
          <w:tcPr>
            <w:tcW w:w="3362" w:type="dxa"/>
            <w:tcBorders>
              <w:top w:val="double" w:sz="4" w:space="0" w:color="auto"/>
            </w:tcBorders>
            <w:vAlign w:val="center"/>
          </w:tcPr>
          <w:p w14:paraId="7545A227" w14:textId="77777777" w:rsidR="00200CFE" w:rsidRPr="00555ADD" w:rsidRDefault="0077080F" w:rsidP="00D57AE8">
            <w:pPr>
              <w:pStyle w:val="a8"/>
              <w:ind w:left="0"/>
              <w:rPr>
                <w:rFonts w:ascii="Arial" w:hAnsi="Arial" w:cs="Arial"/>
                <w:szCs w:val="18"/>
              </w:rPr>
            </w:pPr>
            <w:r w:rsidRPr="007A3998">
              <w:rPr>
                <w:rFonts w:ascii="Arial" w:hAnsi="Arial" w:cs="Arial"/>
                <w:szCs w:val="18"/>
              </w:rPr>
              <w:t>9 Устойчивость</w:t>
            </w:r>
            <w:r w:rsidR="000F55CA" w:rsidRPr="003C0782">
              <w:rPr>
                <w:rFonts w:ascii="Arial" w:hAnsi="Arial" w:cs="Arial"/>
                <w:szCs w:val="18"/>
              </w:rPr>
              <w:t xml:space="preserve"> </w:t>
            </w:r>
            <w:r w:rsidR="00023992">
              <w:rPr>
                <w:rFonts w:ascii="Arial" w:hAnsi="Arial" w:cs="Arial"/>
                <w:szCs w:val="18"/>
              </w:rPr>
              <w:t>и</w:t>
            </w:r>
            <w:r w:rsidRPr="00555ADD">
              <w:rPr>
                <w:rFonts w:ascii="Arial" w:hAnsi="Arial" w:cs="Arial"/>
                <w:szCs w:val="18"/>
              </w:rPr>
              <w:t xml:space="preserve"> живучесть при буксировке </w:t>
            </w:r>
            <w:r>
              <w:rPr>
                <w:rFonts w:ascii="Arial" w:hAnsi="Arial" w:cs="Arial"/>
                <w:szCs w:val="18"/>
              </w:rPr>
              <w:br/>
            </w:r>
            <w:r w:rsidRPr="00555ADD">
              <w:rPr>
                <w:rFonts w:ascii="Arial" w:hAnsi="Arial" w:cs="Arial"/>
                <w:szCs w:val="18"/>
              </w:rPr>
              <w:t xml:space="preserve">200 погонных метров БМТА в </w:t>
            </w:r>
            <w:r>
              <w:rPr>
                <w:rFonts w:ascii="Arial" w:hAnsi="Arial" w:cs="Arial"/>
                <w:szCs w:val="18"/>
              </w:rPr>
              <w:t>цепной конфигурации</w:t>
            </w:r>
            <w:r w:rsidR="00023992">
              <w:rPr>
                <w:rFonts w:ascii="Arial" w:hAnsi="Arial" w:cs="Arial"/>
                <w:szCs w:val="18"/>
              </w:rPr>
              <w:t xml:space="preserve"> </w:t>
            </w:r>
            <w:r w:rsidR="00023992" w:rsidRPr="001E4BB0">
              <w:rPr>
                <w:rFonts w:ascii="Arial" w:hAnsi="Arial" w:cs="Arial"/>
                <w:szCs w:val="20"/>
              </w:rPr>
              <w:t>в каждой из тр</w:t>
            </w:r>
            <w:r w:rsidR="00023992" w:rsidRPr="00666D4C">
              <w:rPr>
                <w:rFonts w:ascii="Arial" w:hAnsi="Arial" w:cs="Arial"/>
                <w:szCs w:val="20"/>
              </w:rPr>
              <w:t>е</w:t>
            </w:r>
            <w:r w:rsidR="00023992" w:rsidRPr="001E4BB0">
              <w:rPr>
                <w:rFonts w:ascii="Arial" w:hAnsi="Arial" w:cs="Arial"/>
                <w:szCs w:val="20"/>
              </w:rPr>
              <w:t xml:space="preserve">х </w:t>
            </w:r>
            <w:r w:rsidR="00023992">
              <w:rPr>
                <w:rFonts w:ascii="Arial" w:hAnsi="Arial" w:cs="Arial"/>
                <w:szCs w:val="20"/>
              </w:rPr>
              <w:t>форм (</w:t>
            </w:r>
            <w:r w:rsidR="00023992">
              <w:rPr>
                <w:rFonts w:ascii="Arial" w:hAnsi="Arial" w:cs="Arial"/>
                <w:szCs w:val="20"/>
                <w:lang w:val="en-US"/>
              </w:rPr>
              <w:t>J</w:t>
            </w:r>
            <w:r w:rsidR="00023992">
              <w:rPr>
                <w:rFonts w:ascii="Arial" w:hAnsi="Arial" w:cs="Arial"/>
                <w:szCs w:val="20"/>
              </w:rPr>
              <w:t xml:space="preserve">, </w:t>
            </w:r>
            <w:r w:rsidR="00023992">
              <w:rPr>
                <w:rFonts w:ascii="Arial" w:hAnsi="Arial" w:cs="Arial"/>
                <w:szCs w:val="20"/>
                <w:lang w:val="en-US"/>
              </w:rPr>
              <w:t>U</w:t>
            </w:r>
            <w:r w:rsidR="00023992" w:rsidRPr="00A76870">
              <w:rPr>
                <w:rFonts w:ascii="Arial" w:hAnsi="Arial" w:cs="Arial"/>
                <w:szCs w:val="20"/>
              </w:rPr>
              <w:t xml:space="preserve"> </w:t>
            </w:r>
            <w:r w:rsidR="00023992">
              <w:rPr>
                <w:rFonts w:ascii="Arial" w:hAnsi="Arial" w:cs="Arial"/>
                <w:szCs w:val="20"/>
              </w:rPr>
              <w:t xml:space="preserve">и </w:t>
            </w:r>
            <w:r w:rsidR="00023992">
              <w:rPr>
                <w:rFonts w:ascii="Arial" w:hAnsi="Arial" w:cs="Arial"/>
                <w:szCs w:val="20"/>
                <w:lang w:val="en-US"/>
              </w:rPr>
              <w:t>V</w:t>
            </w:r>
            <w:r w:rsidR="00023992" w:rsidRPr="00A76870">
              <w:rPr>
                <w:rFonts w:ascii="Arial" w:hAnsi="Arial" w:cs="Arial"/>
                <w:szCs w:val="20"/>
              </w:rPr>
              <w:t>-</w:t>
            </w:r>
            <w:r w:rsidR="00023992">
              <w:rPr>
                <w:rFonts w:ascii="Arial" w:hAnsi="Arial" w:cs="Arial"/>
                <w:szCs w:val="20"/>
              </w:rPr>
              <w:t>образная)</w:t>
            </w:r>
          </w:p>
        </w:tc>
        <w:tc>
          <w:tcPr>
            <w:tcW w:w="1810" w:type="dxa"/>
            <w:tcBorders>
              <w:top w:val="double" w:sz="4" w:space="0" w:color="auto"/>
            </w:tcBorders>
            <w:vAlign w:val="center"/>
          </w:tcPr>
          <w:p w14:paraId="0B6AA509" w14:textId="77777777" w:rsidR="00200CFE" w:rsidRPr="00555ADD" w:rsidRDefault="0077080F" w:rsidP="00D57AE8">
            <w:pPr>
              <w:pStyle w:val="a8"/>
              <w:ind w:left="0"/>
              <w:rPr>
                <w:rFonts w:ascii="Arial" w:hAnsi="Arial" w:cs="Arial"/>
                <w:szCs w:val="18"/>
              </w:rPr>
            </w:pPr>
            <w:r>
              <w:rPr>
                <w:rFonts w:ascii="Arial" w:hAnsi="Arial" w:cs="Arial"/>
                <w:szCs w:val="16"/>
              </w:rPr>
              <w:t>По</w:t>
            </w:r>
            <w:r>
              <w:rPr>
                <w:rFonts w:ascii="Arial" w:hAnsi="Arial" w:cs="Arial"/>
                <w:szCs w:val="18"/>
              </w:rPr>
              <w:t xml:space="preserve"> </w:t>
            </w:r>
            <w:r w:rsidR="00C554C4">
              <w:rPr>
                <w:rFonts w:ascii="Arial" w:hAnsi="Arial" w:cs="Arial"/>
                <w:szCs w:val="18"/>
              </w:rPr>
              <w:t>6.1.4</w:t>
            </w:r>
          </w:p>
        </w:tc>
        <w:tc>
          <w:tcPr>
            <w:tcW w:w="4455" w:type="dxa"/>
            <w:tcBorders>
              <w:top w:val="double" w:sz="4" w:space="0" w:color="auto"/>
            </w:tcBorders>
            <w:vAlign w:val="center"/>
          </w:tcPr>
          <w:p w14:paraId="154A0F48" w14:textId="77777777" w:rsidR="00200CFE" w:rsidRPr="001E4BB0" w:rsidRDefault="0077080F" w:rsidP="00D57AE8">
            <w:pPr>
              <w:pStyle w:val="a8"/>
              <w:ind w:left="0"/>
              <w:rPr>
                <w:rFonts w:ascii="Arial" w:hAnsi="Arial" w:cs="Arial"/>
                <w:szCs w:val="20"/>
              </w:rPr>
            </w:pPr>
            <w:r w:rsidRPr="001E4BB0">
              <w:rPr>
                <w:rFonts w:ascii="Arial" w:hAnsi="Arial" w:cs="Arial"/>
                <w:szCs w:val="20"/>
              </w:rPr>
              <w:t xml:space="preserve">Потеря устойчивого положения, смещение осадки БМТА по вертикали, потеря перекрывающей способности, погружение БМТА на скоростях до </w:t>
            </w:r>
            <w:r w:rsidRPr="001E4BB0">
              <w:rPr>
                <w:rFonts w:ascii="Arial" w:hAnsi="Arial" w:cs="Arial"/>
                <w:szCs w:val="18"/>
              </w:rPr>
              <w:t xml:space="preserve">1,5 м/с </w:t>
            </w:r>
            <w:r w:rsidRPr="009C5B35">
              <w:rPr>
                <w:rFonts w:ascii="Arial" w:hAnsi="Arial" w:cs="Arial"/>
                <w:szCs w:val="18"/>
              </w:rPr>
              <w:t>(</w:t>
            </w:r>
            <w:r w:rsidRPr="00C46C1F">
              <w:rPr>
                <w:rFonts w:ascii="Arial" w:hAnsi="Arial" w:cs="Arial"/>
                <w:szCs w:val="18"/>
              </w:rPr>
              <w:t>3 уз</w:t>
            </w:r>
            <w:r w:rsidRPr="009C5B35">
              <w:rPr>
                <w:rFonts w:ascii="Arial" w:hAnsi="Arial" w:cs="Arial"/>
                <w:szCs w:val="18"/>
              </w:rPr>
              <w:t>)</w:t>
            </w:r>
            <w:r w:rsidR="00C554C4">
              <w:rPr>
                <w:rFonts w:ascii="Arial" w:hAnsi="Arial" w:cs="Arial"/>
                <w:szCs w:val="20"/>
              </w:rPr>
              <w:t xml:space="preserve"> и высоте волны до 2 м.</w:t>
            </w:r>
          </w:p>
          <w:p w14:paraId="5538FBCC" w14:textId="77777777" w:rsidR="00200CFE" w:rsidRPr="001E4BB0" w:rsidRDefault="0077080F" w:rsidP="00D57AE8">
            <w:pPr>
              <w:pStyle w:val="a8"/>
              <w:ind w:left="0"/>
              <w:rPr>
                <w:rFonts w:ascii="Arial" w:hAnsi="Arial" w:cs="Arial"/>
                <w:szCs w:val="18"/>
              </w:rPr>
            </w:pPr>
            <w:r w:rsidRPr="001E4BB0">
              <w:rPr>
                <w:rFonts w:ascii="Arial" w:hAnsi="Arial" w:cs="Arial"/>
                <w:szCs w:val="18"/>
              </w:rPr>
              <w:t xml:space="preserve">Разрыв секции БМТА, разрушение крепления между секциями БМТА при скоростях буксировки </w:t>
            </w:r>
            <w:r>
              <w:rPr>
                <w:rFonts w:ascii="Arial" w:hAnsi="Arial" w:cs="Arial"/>
                <w:szCs w:val="18"/>
              </w:rPr>
              <w:t>менее</w:t>
            </w:r>
            <w:r w:rsidRPr="001E4BB0">
              <w:rPr>
                <w:rFonts w:ascii="Arial" w:hAnsi="Arial" w:cs="Arial"/>
                <w:szCs w:val="18"/>
              </w:rPr>
              <w:t xml:space="preserve"> </w:t>
            </w:r>
            <w:r w:rsidR="00A30FB0" w:rsidRPr="00666D4C">
              <w:rPr>
                <w:rFonts w:ascii="Arial" w:hAnsi="Arial" w:cs="Arial"/>
                <w:szCs w:val="18"/>
              </w:rPr>
              <w:t>5</w:t>
            </w:r>
            <w:r w:rsidR="00A30FB0">
              <w:rPr>
                <w:rFonts w:ascii="Arial" w:hAnsi="Arial" w:cs="Arial"/>
                <w:szCs w:val="18"/>
              </w:rPr>
              <w:t> </w:t>
            </w:r>
            <w:r w:rsidRPr="00666D4C">
              <w:rPr>
                <w:rFonts w:ascii="Arial" w:hAnsi="Arial" w:cs="Arial"/>
                <w:szCs w:val="18"/>
              </w:rPr>
              <w:t xml:space="preserve">м/с </w:t>
            </w:r>
            <w:r w:rsidRPr="009C5B35">
              <w:rPr>
                <w:rFonts w:ascii="Arial" w:hAnsi="Arial" w:cs="Arial"/>
                <w:szCs w:val="18"/>
              </w:rPr>
              <w:t>(</w:t>
            </w:r>
            <w:r w:rsidRPr="00C46C1F">
              <w:rPr>
                <w:rFonts w:ascii="Arial" w:hAnsi="Arial" w:cs="Arial"/>
                <w:szCs w:val="18"/>
              </w:rPr>
              <w:t>10 уз</w:t>
            </w:r>
            <w:r w:rsidRPr="009C5B35">
              <w:rPr>
                <w:rFonts w:ascii="Arial" w:hAnsi="Arial" w:cs="Arial"/>
                <w:szCs w:val="18"/>
              </w:rPr>
              <w:t>)</w:t>
            </w:r>
          </w:p>
        </w:tc>
      </w:tr>
      <w:tr w:rsidR="00603D9C" w14:paraId="676AA40A" w14:textId="77777777" w:rsidTr="000323E9">
        <w:trPr>
          <w:trHeight w:val="899"/>
          <w:jc w:val="center"/>
        </w:trPr>
        <w:tc>
          <w:tcPr>
            <w:tcW w:w="9627" w:type="dxa"/>
            <w:gridSpan w:val="3"/>
            <w:vAlign w:val="center"/>
          </w:tcPr>
          <w:p w14:paraId="2B0AB7C8" w14:textId="77777777" w:rsidR="00D57AE8" w:rsidRDefault="00D57AE8" w:rsidP="00D57AE8">
            <w:pPr>
              <w:pStyle w:val="a8"/>
              <w:ind w:left="0" w:firstLine="510"/>
              <w:jc w:val="both"/>
              <w:rPr>
                <w:rFonts w:ascii="Arial" w:hAnsi="Arial" w:cs="Arial"/>
                <w:spacing w:val="40"/>
                <w:sz w:val="22"/>
                <w:szCs w:val="18"/>
              </w:rPr>
            </w:pPr>
          </w:p>
          <w:p w14:paraId="55392CFA" w14:textId="77777777" w:rsidR="00D57AE8" w:rsidRDefault="0077080F" w:rsidP="00B16255">
            <w:pPr>
              <w:pStyle w:val="a8"/>
              <w:spacing w:line="360" w:lineRule="auto"/>
              <w:ind w:left="0" w:firstLine="709"/>
              <w:jc w:val="both"/>
              <w:rPr>
                <w:rFonts w:ascii="Arial" w:hAnsi="Arial" w:cs="Arial"/>
                <w:sz w:val="22"/>
                <w:szCs w:val="18"/>
              </w:rPr>
            </w:pPr>
            <w:r w:rsidRPr="0046287D">
              <w:rPr>
                <w:rFonts w:ascii="Arial" w:hAnsi="Arial" w:cs="Arial"/>
                <w:spacing w:val="40"/>
                <w:sz w:val="22"/>
                <w:szCs w:val="18"/>
              </w:rPr>
              <w:t>Примечание</w:t>
            </w:r>
            <w:r w:rsidRPr="0046287D">
              <w:rPr>
                <w:rFonts w:ascii="Arial" w:hAnsi="Arial" w:cs="Arial"/>
                <w:sz w:val="22"/>
                <w:szCs w:val="18"/>
              </w:rPr>
              <w:t xml:space="preserve"> – Значение скорости буксировки учитывает нагрузку на БМТ как течения, так и тягового усилия буксировочных плавсредств.</w:t>
            </w:r>
          </w:p>
          <w:p w14:paraId="0D7F4AF0" w14:textId="77777777" w:rsidR="003135E8" w:rsidRPr="00264F0D" w:rsidRDefault="003135E8" w:rsidP="00B16255">
            <w:pPr>
              <w:pStyle w:val="a8"/>
              <w:spacing w:line="360" w:lineRule="auto"/>
              <w:ind w:left="0" w:firstLine="604"/>
              <w:jc w:val="both"/>
              <w:rPr>
                <w:rFonts w:ascii="Arial" w:hAnsi="Arial" w:cs="Arial"/>
                <w:sz w:val="18"/>
                <w:szCs w:val="18"/>
              </w:rPr>
            </w:pPr>
          </w:p>
        </w:tc>
      </w:tr>
    </w:tbl>
    <w:p w14:paraId="0123FF16" w14:textId="77777777" w:rsidR="00C82389" w:rsidRPr="00555ADD" w:rsidRDefault="0077080F" w:rsidP="007249F9">
      <w:pPr>
        <w:pStyle w:val="21"/>
        <w:numPr>
          <w:ilvl w:val="1"/>
          <w:numId w:val="39"/>
        </w:numPr>
        <w:tabs>
          <w:tab w:val="left" w:pos="1418"/>
        </w:tabs>
        <w:suppressAutoHyphens/>
        <w:spacing w:before="120"/>
        <w:ind w:left="0" w:firstLine="709"/>
        <w:rPr>
          <w:rFonts w:ascii="Arial" w:hAnsi="Arial" w:cs="Arial"/>
          <w:szCs w:val="20"/>
        </w:rPr>
      </w:pPr>
      <w:r w:rsidRPr="00555ADD">
        <w:rPr>
          <w:rFonts w:ascii="Arial" w:hAnsi="Arial" w:cs="Arial"/>
          <w:szCs w:val="20"/>
        </w:rPr>
        <w:t xml:space="preserve">В ходе </w:t>
      </w:r>
      <w:r w:rsidR="005D4A01" w:rsidRPr="00555ADD">
        <w:rPr>
          <w:rFonts w:ascii="Arial" w:hAnsi="Arial" w:cs="Arial"/>
          <w:szCs w:val="20"/>
        </w:rPr>
        <w:t xml:space="preserve">натурных </w:t>
      </w:r>
      <w:r w:rsidRPr="00555ADD">
        <w:rPr>
          <w:rFonts w:ascii="Arial" w:hAnsi="Arial" w:cs="Arial"/>
          <w:szCs w:val="20"/>
        </w:rPr>
        <w:t xml:space="preserve">испытаний </w:t>
      </w:r>
      <w:r w:rsidR="001141F1">
        <w:rPr>
          <w:rFonts w:ascii="Arial" w:hAnsi="Arial" w:cs="Arial"/>
          <w:szCs w:val="20"/>
        </w:rPr>
        <w:t>допускается</w:t>
      </w:r>
      <w:r w:rsidRPr="00555ADD">
        <w:rPr>
          <w:rFonts w:ascii="Arial" w:hAnsi="Arial" w:cs="Arial"/>
          <w:szCs w:val="20"/>
        </w:rPr>
        <w:t xml:space="preserve"> проведен</w:t>
      </w:r>
      <w:r w:rsidR="001141F1">
        <w:rPr>
          <w:rFonts w:ascii="Arial" w:hAnsi="Arial" w:cs="Arial"/>
          <w:szCs w:val="20"/>
        </w:rPr>
        <w:t>ие</w:t>
      </w:r>
      <w:r w:rsidRPr="00555ADD">
        <w:rPr>
          <w:rFonts w:ascii="Arial" w:hAnsi="Arial" w:cs="Arial"/>
          <w:szCs w:val="20"/>
        </w:rPr>
        <w:t xml:space="preserve"> дополнительны</w:t>
      </w:r>
      <w:r w:rsidR="001141F1">
        <w:rPr>
          <w:rFonts w:ascii="Arial" w:hAnsi="Arial" w:cs="Arial"/>
          <w:szCs w:val="20"/>
        </w:rPr>
        <w:t>х</w:t>
      </w:r>
      <w:r w:rsidRPr="00555ADD">
        <w:rPr>
          <w:rFonts w:ascii="Arial" w:hAnsi="Arial" w:cs="Arial"/>
          <w:szCs w:val="20"/>
        </w:rPr>
        <w:t xml:space="preserve"> испытани</w:t>
      </w:r>
      <w:r w:rsidR="001141F1">
        <w:rPr>
          <w:rFonts w:ascii="Arial" w:hAnsi="Arial" w:cs="Arial"/>
          <w:szCs w:val="20"/>
        </w:rPr>
        <w:t>й</w:t>
      </w:r>
      <w:r w:rsidRPr="00555ADD">
        <w:rPr>
          <w:rFonts w:ascii="Arial" w:hAnsi="Arial" w:cs="Arial"/>
          <w:szCs w:val="20"/>
        </w:rPr>
        <w:t xml:space="preserve"> БМТ </w:t>
      </w:r>
      <w:r w:rsidR="00B63DB7" w:rsidRPr="007A1ED0">
        <w:rPr>
          <w:rFonts w:ascii="Arial" w:hAnsi="Arial" w:cs="Arial"/>
          <w:szCs w:val="20"/>
        </w:rPr>
        <w:t xml:space="preserve">на </w:t>
      </w:r>
      <w:r w:rsidR="00B63DB7">
        <w:rPr>
          <w:rFonts w:ascii="Arial" w:hAnsi="Arial" w:cs="Arial"/>
          <w:szCs w:val="20"/>
        </w:rPr>
        <w:t xml:space="preserve">герметичность, </w:t>
      </w:r>
      <w:r w:rsidR="00B63DB7" w:rsidRPr="007A1ED0">
        <w:rPr>
          <w:rFonts w:ascii="Arial" w:hAnsi="Arial" w:cs="Arial"/>
          <w:szCs w:val="20"/>
        </w:rPr>
        <w:t>непроницаемость</w:t>
      </w:r>
      <w:r w:rsidR="00B63DB7">
        <w:rPr>
          <w:rFonts w:ascii="Arial" w:hAnsi="Arial" w:cs="Arial"/>
          <w:szCs w:val="20"/>
        </w:rPr>
        <w:t xml:space="preserve"> и возможность ограждения разлива ННП любой стороной БМТ</w:t>
      </w:r>
      <w:r w:rsidRPr="00555ADD">
        <w:rPr>
          <w:rFonts w:ascii="Arial" w:hAnsi="Arial" w:cs="Arial"/>
          <w:szCs w:val="20"/>
        </w:rPr>
        <w:t xml:space="preserve">. Прохождение дополнительных испытаний </w:t>
      </w:r>
      <w:r w:rsidR="001C1ACC" w:rsidRPr="007A1ED0">
        <w:rPr>
          <w:rFonts w:ascii="Arial" w:hAnsi="Arial" w:cs="Arial"/>
          <w:szCs w:val="20"/>
        </w:rPr>
        <w:t xml:space="preserve">БМТ на </w:t>
      </w:r>
      <w:r w:rsidR="00023992">
        <w:rPr>
          <w:rFonts w:ascii="Arial" w:hAnsi="Arial" w:cs="Arial"/>
          <w:szCs w:val="20"/>
        </w:rPr>
        <w:t>герметичность</w:t>
      </w:r>
      <w:r w:rsidR="00546627">
        <w:rPr>
          <w:rFonts w:ascii="Arial" w:hAnsi="Arial" w:cs="Arial"/>
          <w:szCs w:val="20"/>
        </w:rPr>
        <w:t xml:space="preserve">, </w:t>
      </w:r>
      <w:r w:rsidR="001C1ACC" w:rsidRPr="007A1ED0">
        <w:rPr>
          <w:rFonts w:ascii="Arial" w:hAnsi="Arial" w:cs="Arial"/>
          <w:szCs w:val="20"/>
        </w:rPr>
        <w:t>непроницаемость</w:t>
      </w:r>
      <w:r w:rsidR="00546627">
        <w:rPr>
          <w:rFonts w:ascii="Arial" w:hAnsi="Arial" w:cs="Arial"/>
          <w:szCs w:val="20"/>
        </w:rPr>
        <w:t xml:space="preserve"> и возможность ограждения разлива ННП любой стороной БМТ</w:t>
      </w:r>
      <w:r w:rsidR="001C1ACC" w:rsidRPr="00BE7A9F">
        <w:rPr>
          <w:rFonts w:ascii="Arial" w:hAnsi="Arial" w:cs="Arial"/>
          <w:szCs w:val="20"/>
        </w:rPr>
        <w:t xml:space="preserve"> </w:t>
      </w:r>
      <w:r w:rsidRPr="00555ADD">
        <w:rPr>
          <w:rFonts w:ascii="Arial" w:hAnsi="Arial" w:cs="Arial"/>
          <w:szCs w:val="20"/>
        </w:rPr>
        <w:t xml:space="preserve">не является обязательным условием </w:t>
      </w:r>
      <w:r w:rsidR="005D4A01" w:rsidRPr="00555ADD">
        <w:rPr>
          <w:rFonts w:ascii="Arial" w:hAnsi="Arial" w:cs="Arial"/>
          <w:szCs w:val="20"/>
        </w:rPr>
        <w:t>при</w:t>
      </w:r>
      <w:r w:rsidR="0028374C" w:rsidRPr="00555ADD">
        <w:rPr>
          <w:rFonts w:ascii="Arial" w:hAnsi="Arial" w:cs="Arial"/>
          <w:szCs w:val="20"/>
        </w:rPr>
        <w:t>е</w:t>
      </w:r>
      <w:r w:rsidR="005D4A01" w:rsidRPr="00555ADD">
        <w:rPr>
          <w:rFonts w:ascii="Arial" w:hAnsi="Arial" w:cs="Arial"/>
          <w:szCs w:val="20"/>
        </w:rPr>
        <w:t>мки БМТ</w:t>
      </w:r>
      <w:r w:rsidRPr="00555ADD">
        <w:rPr>
          <w:rFonts w:ascii="Arial" w:hAnsi="Arial" w:cs="Arial"/>
          <w:szCs w:val="20"/>
        </w:rPr>
        <w:t xml:space="preserve">. Критерии </w:t>
      </w:r>
      <w:r w:rsidR="00383D9C" w:rsidRPr="00383D9C">
        <w:rPr>
          <w:rFonts w:ascii="Arial" w:hAnsi="Arial" w:cs="Arial"/>
          <w:szCs w:val="20"/>
        </w:rPr>
        <w:t>забракования</w:t>
      </w:r>
      <w:r w:rsidRPr="00555ADD">
        <w:rPr>
          <w:rFonts w:ascii="Arial" w:hAnsi="Arial" w:cs="Arial"/>
          <w:szCs w:val="20"/>
        </w:rPr>
        <w:t xml:space="preserve"> БМТ при дополнительных испытаниях </w:t>
      </w:r>
      <w:r w:rsidR="001C1ACC">
        <w:rPr>
          <w:rFonts w:ascii="Arial" w:hAnsi="Arial" w:cs="Arial"/>
          <w:szCs w:val="20"/>
        </w:rPr>
        <w:t xml:space="preserve">БМТ </w:t>
      </w:r>
      <w:r w:rsidRPr="00555ADD">
        <w:rPr>
          <w:rFonts w:ascii="Arial" w:hAnsi="Arial" w:cs="Arial"/>
          <w:szCs w:val="20"/>
        </w:rPr>
        <w:t xml:space="preserve">на </w:t>
      </w:r>
      <w:r w:rsidR="00B63DB7">
        <w:rPr>
          <w:rFonts w:ascii="Arial" w:hAnsi="Arial" w:cs="Arial"/>
          <w:szCs w:val="20"/>
        </w:rPr>
        <w:t xml:space="preserve">герметичность, </w:t>
      </w:r>
      <w:r w:rsidR="00B63DB7" w:rsidRPr="007A1ED0">
        <w:rPr>
          <w:rFonts w:ascii="Arial" w:hAnsi="Arial" w:cs="Arial"/>
          <w:szCs w:val="20"/>
        </w:rPr>
        <w:t>непроницаемость</w:t>
      </w:r>
      <w:r w:rsidR="00B63DB7">
        <w:rPr>
          <w:rFonts w:ascii="Arial" w:hAnsi="Arial" w:cs="Arial"/>
          <w:szCs w:val="20"/>
        </w:rPr>
        <w:t xml:space="preserve"> и возможность ограждения разлива ННП любой стороной БМТ</w:t>
      </w:r>
      <w:r w:rsidR="00B63DB7" w:rsidRPr="00555ADD">
        <w:rPr>
          <w:rFonts w:ascii="Arial" w:hAnsi="Arial" w:cs="Arial"/>
          <w:szCs w:val="20"/>
        </w:rPr>
        <w:t xml:space="preserve"> </w:t>
      </w:r>
      <w:r w:rsidR="00A95FF8" w:rsidRPr="00555ADD">
        <w:rPr>
          <w:rFonts w:ascii="Arial" w:hAnsi="Arial" w:cs="Arial"/>
          <w:szCs w:val="20"/>
        </w:rPr>
        <w:t>приведены</w:t>
      </w:r>
      <w:r w:rsidRPr="00555ADD">
        <w:rPr>
          <w:rFonts w:ascii="Arial" w:hAnsi="Arial" w:cs="Arial"/>
          <w:szCs w:val="20"/>
        </w:rPr>
        <w:t xml:space="preserve"> в таблице 4.</w:t>
      </w:r>
      <w:r w:rsidR="005D4A01" w:rsidRPr="00555ADD">
        <w:rPr>
          <w:rFonts w:ascii="Arial" w:hAnsi="Arial" w:cs="Arial"/>
          <w:szCs w:val="20"/>
        </w:rPr>
        <w:t xml:space="preserve"> Сведения об успешном прохождении дополнительных испытаний </w:t>
      </w:r>
      <w:r w:rsidR="001C1ACC">
        <w:rPr>
          <w:rFonts w:ascii="Arial" w:hAnsi="Arial" w:cs="Arial"/>
          <w:szCs w:val="20"/>
        </w:rPr>
        <w:t xml:space="preserve">БМТ </w:t>
      </w:r>
      <w:r w:rsidR="005D4A01" w:rsidRPr="00555ADD">
        <w:rPr>
          <w:rFonts w:ascii="Arial" w:hAnsi="Arial" w:cs="Arial"/>
          <w:szCs w:val="20"/>
        </w:rPr>
        <w:t xml:space="preserve">на </w:t>
      </w:r>
      <w:r w:rsidR="00B63DB7">
        <w:rPr>
          <w:rFonts w:ascii="Arial" w:hAnsi="Arial" w:cs="Arial"/>
          <w:szCs w:val="20"/>
        </w:rPr>
        <w:t xml:space="preserve">герметичность, </w:t>
      </w:r>
      <w:r w:rsidR="00B63DB7" w:rsidRPr="007A1ED0">
        <w:rPr>
          <w:rFonts w:ascii="Arial" w:hAnsi="Arial" w:cs="Arial"/>
          <w:szCs w:val="20"/>
        </w:rPr>
        <w:t>непроницаемость</w:t>
      </w:r>
      <w:r w:rsidR="00B63DB7">
        <w:rPr>
          <w:rFonts w:ascii="Arial" w:hAnsi="Arial" w:cs="Arial"/>
          <w:szCs w:val="20"/>
        </w:rPr>
        <w:t xml:space="preserve"> и возможность ограждения разлива ННП любой стороной БМТ</w:t>
      </w:r>
      <w:r w:rsidR="00B63DB7" w:rsidRPr="00555ADD">
        <w:rPr>
          <w:rFonts w:ascii="Arial" w:hAnsi="Arial" w:cs="Arial"/>
          <w:szCs w:val="20"/>
        </w:rPr>
        <w:t xml:space="preserve"> </w:t>
      </w:r>
      <w:r w:rsidR="00A56A02">
        <w:rPr>
          <w:rFonts w:ascii="Arial" w:hAnsi="Arial" w:cs="Arial"/>
          <w:szCs w:val="20"/>
        </w:rPr>
        <w:t>приводят</w:t>
      </w:r>
      <w:r w:rsidR="005D4A01" w:rsidRPr="00555ADD">
        <w:rPr>
          <w:rFonts w:ascii="Arial" w:hAnsi="Arial" w:cs="Arial"/>
          <w:szCs w:val="20"/>
        </w:rPr>
        <w:t xml:space="preserve"> в сертификате соответствия БМТ настоящему стандарту</w:t>
      </w:r>
      <w:r w:rsidR="00760C2F">
        <w:rPr>
          <w:rFonts w:ascii="Arial" w:hAnsi="Arial" w:cs="Arial"/>
          <w:szCs w:val="20"/>
        </w:rPr>
        <w:t xml:space="preserve"> и паспорте БМТ</w:t>
      </w:r>
      <w:r w:rsidR="005D4A01" w:rsidRPr="00555ADD">
        <w:rPr>
          <w:rFonts w:ascii="Arial" w:hAnsi="Arial" w:cs="Arial"/>
          <w:szCs w:val="20"/>
        </w:rPr>
        <w:t>.</w:t>
      </w:r>
    </w:p>
    <w:p w14:paraId="5CFD8E3C" w14:textId="77777777" w:rsidR="00C82389" w:rsidRPr="00431263" w:rsidRDefault="0077080F" w:rsidP="00555ADD">
      <w:pPr>
        <w:pStyle w:val="21"/>
        <w:keepNext/>
        <w:tabs>
          <w:tab w:val="left" w:pos="1276"/>
        </w:tabs>
        <w:suppressAutoHyphens/>
        <w:ind w:firstLine="0"/>
        <w:rPr>
          <w:rFonts w:ascii="Arial" w:hAnsi="Arial" w:cs="Arial"/>
          <w:sz w:val="22"/>
          <w:szCs w:val="18"/>
        </w:rPr>
      </w:pPr>
      <w:r w:rsidRPr="00555ADD">
        <w:rPr>
          <w:rFonts w:ascii="Arial" w:hAnsi="Arial" w:cs="Arial"/>
          <w:spacing w:val="40"/>
          <w:sz w:val="22"/>
          <w:szCs w:val="18"/>
        </w:rPr>
        <w:t>Таблица</w:t>
      </w:r>
      <w:r w:rsidRPr="00555ADD">
        <w:rPr>
          <w:rFonts w:ascii="Arial" w:hAnsi="Arial" w:cs="Arial"/>
          <w:sz w:val="22"/>
          <w:szCs w:val="18"/>
        </w:rPr>
        <w:t xml:space="preserve"> 4 – Критерии </w:t>
      </w:r>
      <w:r w:rsidR="00383D9C" w:rsidRPr="00905980">
        <w:rPr>
          <w:rFonts w:ascii="Arial" w:hAnsi="Arial" w:cs="Arial"/>
          <w:sz w:val="22"/>
          <w:szCs w:val="22"/>
        </w:rPr>
        <w:t>забракования</w:t>
      </w:r>
      <w:r w:rsidRPr="00555ADD">
        <w:rPr>
          <w:rFonts w:ascii="Arial" w:hAnsi="Arial" w:cs="Arial"/>
          <w:sz w:val="22"/>
          <w:szCs w:val="18"/>
        </w:rPr>
        <w:t xml:space="preserve"> при </w:t>
      </w:r>
      <w:r w:rsidRPr="00431263">
        <w:rPr>
          <w:rFonts w:ascii="Arial" w:hAnsi="Arial" w:cs="Arial"/>
          <w:sz w:val="22"/>
          <w:szCs w:val="18"/>
        </w:rPr>
        <w:t xml:space="preserve">дополнительных испытаниях на </w:t>
      </w:r>
      <w:r w:rsidR="00DF5D6A" w:rsidRPr="003C0782">
        <w:rPr>
          <w:rFonts w:ascii="Arial" w:hAnsi="Arial" w:cs="Arial"/>
          <w:sz w:val="22"/>
          <w:szCs w:val="18"/>
        </w:rPr>
        <w:t>герметичность, непроницаемость и возможность ограждения разлива ННП любой стороной БМТ</w:t>
      </w:r>
      <w:r w:rsidR="00DF5D6A" w:rsidRPr="00431263">
        <w:rPr>
          <w:rFonts w:ascii="Arial" w:hAnsi="Arial" w:cs="Arial"/>
          <w:sz w:val="22"/>
          <w:szCs w:val="18"/>
        </w:rPr>
        <w:t xml:space="preserve"> </w:t>
      </w:r>
    </w:p>
    <w:tbl>
      <w:tblPr>
        <w:tblStyle w:val="af6"/>
        <w:tblW w:w="9627" w:type="dxa"/>
        <w:jc w:val="center"/>
        <w:tblLook w:val="04A0" w:firstRow="1" w:lastRow="0" w:firstColumn="1" w:lastColumn="0" w:noHBand="0" w:noVBand="1"/>
      </w:tblPr>
      <w:tblGrid>
        <w:gridCol w:w="3362"/>
        <w:gridCol w:w="1810"/>
        <w:gridCol w:w="4455"/>
      </w:tblGrid>
      <w:tr w:rsidR="00603D9C" w14:paraId="4D365E4F" w14:textId="77777777" w:rsidTr="0031540E">
        <w:trPr>
          <w:trHeight w:val="449"/>
          <w:jc w:val="center"/>
        </w:trPr>
        <w:tc>
          <w:tcPr>
            <w:tcW w:w="3362" w:type="dxa"/>
            <w:tcBorders>
              <w:top w:val="single" w:sz="4" w:space="0" w:color="auto"/>
              <w:left w:val="single" w:sz="4" w:space="0" w:color="auto"/>
              <w:bottom w:val="double" w:sz="4" w:space="0" w:color="auto"/>
              <w:right w:val="single" w:sz="4" w:space="0" w:color="auto"/>
            </w:tcBorders>
            <w:vAlign w:val="center"/>
          </w:tcPr>
          <w:p w14:paraId="06468A30" w14:textId="77777777" w:rsidR="00C554C4" w:rsidRPr="00431263" w:rsidRDefault="0077080F">
            <w:pPr>
              <w:pStyle w:val="a8"/>
              <w:ind w:left="0"/>
              <w:jc w:val="center"/>
              <w:rPr>
                <w:rFonts w:ascii="Arial" w:hAnsi="Arial" w:cs="Arial"/>
                <w:sz w:val="22"/>
                <w:szCs w:val="20"/>
              </w:rPr>
            </w:pPr>
            <w:r w:rsidRPr="00431263">
              <w:rPr>
                <w:rFonts w:ascii="Arial" w:hAnsi="Arial" w:cs="Arial"/>
                <w:sz w:val="22"/>
                <w:szCs w:val="20"/>
              </w:rPr>
              <w:t>Контролируем</w:t>
            </w:r>
            <w:r>
              <w:rPr>
                <w:rFonts w:ascii="Arial" w:hAnsi="Arial" w:cs="Arial"/>
                <w:sz w:val="22"/>
                <w:szCs w:val="20"/>
              </w:rPr>
              <w:t>ый</w:t>
            </w:r>
            <w:r w:rsidRPr="00431263">
              <w:rPr>
                <w:rFonts w:ascii="Arial" w:hAnsi="Arial" w:cs="Arial"/>
                <w:sz w:val="22"/>
                <w:szCs w:val="20"/>
              </w:rPr>
              <w:t xml:space="preserve"> </w:t>
            </w:r>
            <w:r>
              <w:rPr>
                <w:rFonts w:ascii="Arial" w:hAnsi="Arial" w:cs="Arial"/>
                <w:sz w:val="22"/>
                <w:szCs w:val="20"/>
              </w:rPr>
              <w:t>параметр БМТ</w:t>
            </w:r>
            <w:r w:rsidRPr="00431263">
              <w:rPr>
                <w:rFonts w:ascii="Arial" w:hAnsi="Arial" w:cs="Arial"/>
                <w:sz w:val="22"/>
                <w:szCs w:val="20"/>
              </w:rPr>
              <w:t xml:space="preserve"> </w:t>
            </w:r>
          </w:p>
        </w:tc>
        <w:tc>
          <w:tcPr>
            <w:tcW w:w="1810" w:type="dxa"/>
            <w:tcBorders>
              <w:top w:val="single" w:sz="4" w:space="0" w:color="auto"/>
              <w:left w:val="single" w:sz="4" w:space="0" w:color="auto"/>
              <w:bottom w:val="double" w:sz="4" w:space="0" w:color="auto"/>
              <w:right w:val="single" w:sz="4" w:space="0" w:color="auto"/>
            </w:tcBorders>
            <w:vAlign w:val="center"/>
          </w:tcPr>
          <w:p w14:paraId="5B301214" w14:textId="77777777" w:rsidR="00C554C4" w:rsidRPr="00431263" w:rsidRDefault="0077080F">
            <w:pPr>
              <w:pStyle w:val="a8"/>
              <w:ind w:left="0"/>
              <w:jc w:val="center"/>
              <w:rPr>
                <w:rFonts w:ascii="Arial" w:hAnsi="Arial" w:cs="Arial"/>
                <w:sz w:val="22"/>
                <w:szCs w:val="20"/>
              </w:rPr>
            </w:pPr>
            <w:r>
              <w:rPr>
                <w:rFonts w:ascii="Arial" w:hAnsi="Arial" w:cs="Arial"/>
                <w:sz w:val="22"/>
                <w:szCs w:val="16"/>
              </w:rPr>
              <w:t>Техническая характеристика</w:t>
            </w:r>
          </w:p>
        </w:tc>
        <w:tc>
          <w:tcPr>
            <w:tcW w:w="4455" w:type="dxa"/>
            <w:tcBorders>
              <w:top w:val="single" w:sz="4" w:space="0" w:color="auto"/>
              <w:left w:val="single" w:sz="4" w:space="0" w:color="auto"/>
              <w:bottom w:val="double" w:sz="4" w:space="0" w:color="auto"/>
              <w:right w:val="single" w:sz="4" w:space="0" w:color="auto"/>
            </w:tcBorders>
            <w:vAlign w:val="center"/>
          </w:tcPr>
          <w:p w14:paraId="5E325D69" w14:textId="77777777" w:rsidR="00C554C4" w:rsidRPr="00431263" w:rsidRDefault="0077080F" w:rsidP="00E07DFC">
            <w:pPr>
              <w:pStyle w:val="a8"/>
              <w:ind w:left="0"/>
              <w:jc w:val="center"/>
              <w:rPr>
                <w:rFonts w:ascii="Arial" w:hAnsi="Arial" w:cs="Arial"/>
                <w:sz w:val="22"/>
                <w:szCs w:val="20"/>
              </w:rPr>
            </w:pPr>
            <w:r w:rsidRPr="00AC381E">
              <w:rPr>
                <w:rFonts w:ascii="Arial" w:hAnsi="Arial" w:cs="Arial"/>
                <w:sz w:val="22"/>
                <w:szCs w:val="20"/>
              </w:rPr>
              <w:t xml:space="preserve">Критерий </w:t>
            </w:r>
            <w:r w:rsidR="00925788" w:rsidRPr="00905980">
              <w:rPr>
                <w:rFonts w:ascii="Arial" w:hAnsi="Arial" w:cs="Arial"/>
                <w:sz w:val="22"/>
                <w:szCs w:val="22"/>
              </w:rPr>
              <w:t>забракования</w:t>
            </w:r>
          </w:p>
        </w:tc>
      </w:tr>
      <w:tr w:rsidR="00603D9C" w14:paraId="4BC7AC1D" w14:textId="77777777" w:rsidTr="00EA2FBB">
        <w:trPr>
          <w:trHeight w:val="500"/>
          <w:jc w:val="center"/>
        </w:trPr>
        <w:tc>
          <w:tcPr>
            <w:tcW w:w="3362" w:type="dxa"/>
            <w:tcBorders>
              <w:top w:val="double" w:sz="4" w:space="0" w:color="auto"/>
              <w:bottom w:val="single" w:sz="4" w:space="0" w:color="auto"/>
            </w:tcBorders>
            <w:vAlign w:val="center"/>
          </w:tcPr>
          <w:p w14:paraId="39CCDC62" w14:textId="77777777" w:rsidR="0031540E" w:rsidRPr="00431263" w:rsidRDefault="0077080F" w:rsidP="00263F03">
            <w:pPr>
              <w:pStyle w:val="a8"/>
              <w:ind w:left="0"/>
              <w:rPr>
                <w:rFonts w:ascii="Arial" w:hAnsi="Arial" w:cs="Arial"/>
                <w:szCs w:val="20"/>
              </w:rPr>
            </w:pPr>
            <w:r w:rsidRPr="00431263">
              <w:rPr>
                <w:rFonts w:ascii="Arial" w:hAnsi="Arial" w:cs="Arial"/>
                <w:szCs w:val="20"/>
              </w:rPr>
              <w:t xml:space="preserve">1 </w:t>
            </w:r>
            <w:r>
              <w:rPr>
                <w:rFonts w:ascii="Arial" w:hAnsi="Arial" w:cs="Arial"/>
                <w:szCs w:val="20"/>
              </w:rPr>
              <w:t xml:space="preserve">Герметичность БМТ </w:t>
            </w:r>
          </w:p>
        </w:tc>
        <w:tc>
          <w:tcPr>
            <w:tcW w:w="1810" w:type="dxa"/>
            <w:vMerge w:val="restart"/>
            <w:tcBorders>
              <w:top w:val="double" w:sz="4" w:space="0" w:color="auto"/>
            </w:tcBorders>
            <w:vAlign w:val="center"/>
          </w:tcPr>
          <w:p w14:paraId="032F73B9" w14:textId="77777777" w:rsidR="0031540E" w:rsidRPr="00431263" w:rsidRDefault="0077080F" w:rsidP="0031540E">
            <w:pPr>
              <w:pStyle w:val="a8"/>
              <w:ind w:left="0"/>
              <w:rPr>
                <w:rFonts w:ascii="Arial" w:hAnsi="Arial" w:cs="Arial"/>
                <w:szCs w:val="20"/>
              </w:rPr>
            </w:pPr>
            <w:r>
              <w:rPr>
                <w:rFonts w:ascii="Arial" w:hAnsi="Arial" w:cs="Arial"/>
                <w:szCs w:val="20"/>
              </w:rPr>
              <w:t>По 6.1.3</w:t>
            </w:r>
          </w:p>
        </w:tc>
        <w:tc>
          <w:tcPr>
            <w:tcW w:w="4455" w:type="dxa"/>
            <w:vMerge w:val="restart"/>
            <w:tcBorders>
              <w:top w:val="double" w:sz="4" w:space="0" w:color="auto"/>
            </w:tcBorders>
            <w:vAlign w:val="center"/>
          </w:tcPr>
          <w:p w14:paraId="4E7724B2" w14:textId="77777777" w:rsidR="0031540E" w:rsidRPr="00555ADD" w:rsidRDefault="0077080F" w:rsidP="0031540E">
            <w:pPr>
              <w:pStyle w:val="a8"/>
              <w:ind w:left="0"/>
              <w:rPr>
                <w:rFonts w:ascii="Arial" w:hAnsi="Arial" w:cs="Arial"/>
                <w:szCs w:val="20"/>
              </w:rPr>
            </w:pPr>
            <w:r w:rsidRPr="00431263">
              <w:rPr>
                <w:rFonts w:ascii="Arial" w:hAnsi="Arial" w:cs="Arial"/>
                <w:szCs w:val="20"/>
              </w:rPr>
              <w:t xml:space="preserve">Пропуск пятна испытательной жидкости или имитатора ННП одной из сторон БМТ, </w:t>
            </w:r>
            <w:r w:rsidRPr="00431263">
              <w:rPr>
                <w:rStyle w:val="fontstyle36"/>
                <w:rFonts w:ascii="Arial" w:eastAsia="Calibri" w:hAnsi="Arial" w:cs="Arial"/>
                <w:szCs w:val="20"/>
              </w:rPr>
              <w:t>полная или частичная потеря непроницаемости для испытательной жидкости поверхностей и мест соединения деталей БМТ</w:t>
            </w:r>
          </w:p>
        </w:tc>
      </w:tr>
      <w:tr w:rsidR="00603D9C" w14:paraId="003D3AFB" w14:textId="77777777" w:rsidTr="00EA2FBB">
        <w:trPr>
          <w:trHeight w:val="637"/>
          <w:jc w:val="center"/>
        </w:trPr>
        <w:tc>
          <w:tcPr>
            <w:tcW w:w="3362" w:type="dxa"/>
            <w:tcBorders>
              <w:top w:val="single" w:sz="4" w:space="0" w:color="auto"/>
            </w:tcBorders>
            <w:vAlign w:val="center"/>
          </w:tcPr>
          <w:p w14:paraId="4622B125" w14:textId="77777777" w:rsidR="0031540E" w:rsidRPr="00431263" w:rsidRDefault="0077080F" w:rsidP="00263F03">
            <w:pPr>
              <w:pStyle w:val="a8"/>
              <w:ind w:left="0"/>
              <w:rPr>
                <w:rFonts w:ascii="Arial" w:hAnsi="Arial" w:cs="Arial"/>
                <w:szCs w:val="20"/>
              </w:rPr>
            </w:pPr>
            <w:r>
              <w:rPr>
                <w:rFonts w:ascii="Arial" w:hAnsi="Arial" w:cs="Arial"/>
                <w:szCs w:val="20"/>
              </w:rPr>
              <w:t>2 Н</w:t>
            </w:r>
            <w:r w:rsidRPr="007A1ED0">
              <w:rPr>
                <w:rFonts w:ascii="Arial" w:hAnsi="Arial" w:cs="Arial"/>
                <w:szCs w:val="20"/>
              </w:rPr>
              <w:t>епроницаемость</w:t>
            </w:r>
            <w:r>
              <w:rPr>
                <w:rFonts w:ascii="Arial" w:hAnsi="Arial" w:cs="Arial"/>
                <w:szCs w:val="20"/>
              </w:rPr>
              <w:t xml:space="preserve"> БМТ </w:t>
            </w:r>
          </w:p>
        </w:tc>
        <w:tc>
          <w:tcPr>
            <w:tcW w:w="1810" w:type="dxa"/>
            <w:vMerge/>
            <w:vAlign w:val="center"/>
          </w:tcPr>
          <w:p w14:paraId="3BF2C5C3" w14:textId="77777777" w:rsidR="0031540E" w:rsidRDefault="0031540E" w:rsidP="0031540E">
            <w:pPr>
              <w:pStyle w:val="a8"/>
              <w:ind w:left="0"/>
              <w:rPr>
                <w:rFonts w:ascii="Arial" w:hAnsi="Arial" w:cs="Arial"/>
                <w:szCs w:val="20"/>
              </w:rPr>
            </w:pPr>
          </w:p>
        </w:tc>
        <w:tc>
          <w:tcPr>
            <w:tcW w:w="4455" w:type="dxa"/>
            <w:vMerge/>
            <w:vAlign w:val="center"/>
          </w:tcPr>
          <w:p w14:paraId="6B99A433" w14:textId="77777777" w:rsidR="0031540E" w:rsidRPr="00431263" w:rsidRDefault="0031540E" w:rsidP="0031540E">
            <w:pPr>
              <w:pStyle w:val="a8"/>
              <w:ind w:left="0"/>
              <w:rPr>
                <w:rFonts w:ascii="Arial" w:hAnsi="Arial" w:cs="Arial"/>
                <w:szCs w:val="20"/>
              </w:rPr>
            </w:pPr>
          </w:p>
        </w:tc>
      </w:tr>
      <w:tr w:rsidR="00603D9C" w14:paraId="3D5050CF" w14:textId="77777777" w:rsidTr="0031540E">
        <w:trPr>
          <w:jc w:val="center"/>
        </w:trPr>
        <w:tc>
          <w:tcPr>
            <w:tcW w:w="3362" w:type="dxa"/>
            <w:tcBorders>
              <w:top w:val="single" w:sz="4" w:space="0" w:color="auto"/>
            </w:tcBorders>
            <w:vAlign w:val="center"/>
          </w:tcPr>
          <w:p w14:paraId="480C6BCD" w14:textId="77777777" w:rsidR="0031540E" w:rsidRPr="00431263" w:rsidRDefault="0077080F" w:rsidP="00263F03">
            <w:pPr>
              <w:pStyle w:val="a8"/>
              <w:ind w:left="0"/>
              <w:rPr>
                <w:rFonts w:ascii="Arial" w:hAnsi="Arial" w:cs="Arial"/>
                <w:szCs w:val="20"/>
              </w:rPr>
            </w:pPr>
            <w:r>
              <w:rPr>
                <w:rFonts w:ascii="Arial" w:hAnsi="Arial" w:cs="Arial"/>
                <w:szCs w:val="20"/>
              </w:rPr>
              <w:t>3 Возможность ограждения разлива ННП любой стороной БМТ</w:t>
            </w:r>
          </w:p>
        </w:tc>
        <w:tc>
          <w:tcPr>
            <w:tcW w:w="1810" w:type="dxa"/>
            <w:vMerge/>
            <w:vAlign w:val="center"/>
          </w:tcPr>
          <w:p w14:paraId="1F906F4B" w14:textId="77777777" w:rsidR="0031540E" w:rsidRDefault="0031540E" w:rsidP="0031540E">
            <w:pPr>
              <w:pStyle w:val="a8"/>
              <w:ind w:left="0"/>
              <w:rPr>
                <w:rFonts w:ascii="Arial" w:hAnsi="Arial" w:cs="Arial"/>
                <w:szCs w:val="20"/>
              </w:rPr>
            </w:pPr>
          </w:p>
        </w:tc>
        <w:tc>
          <w:tcPr>
            <w:tcW w:w="4455" w:type="dxa"/>
            <w:vMerge/>
            <w:vAlign w:val="center"/>
          </w:tcPr>
          <w:p w14:paraId="030A4D9E" w14:textId="77777777" w:rsidR="0031540E" w:rsidRPr="00431263" w:rsidRDefault="0031540E" w:rsidP="0031540E">
            <w:pPr>
              <w:pStyle w:val="a8"/>
              <w:ind w:left="0"/>
              <w:rPr>
                <w:rFonts w:ascii="Arial" w:hAnsi="Arial" w:cs="Arial"/>
                <w:szCs w:val="20"/>
              </w:rPr>
            </w:pPr>
          </w:p>
        </w:tc>
      </w:tr>
    </w:tbl>
    <w:p w14:paraId="4D38E7B2" w14:textId="77777777" w:rsidR="002F7212" w:rsidRDefault="002F7212">
      <w:pPr>
        <w:rPr>
          <w:rFonts w:ascii="Arial" w:hAnsi="Arial" w:cs="Arial"/>
        </w:rPr>
      </w:pPr>
    </w:p>
    <w:p w14:paraId="1B1D87FC" w14:textId="77777777" w:rsidR="002F7212" w:rsidRDefault="002F7212">
      <w:pPr>
        <w:rPr>
          <w:rFonts w:ascii="Arial" w:hAnsi="Arial" w:cs="Arial"/>
        </w:rPr>
      </w:pPr>
    </w:p>
    <w:p w14:paraId="56F68CBC" w14:textId="77777777" w:rsidR="002F7212" w:rsidRPr="00511A67" w:rsidRDefault="0077080F" w:rsidP="00511A67">
      <w:pPr>
        <w:keepNext/>
        <w:spacing w:after="0" w:line="360" w:lineRule="auto"/>
        <w:rPr>
          <w:rFonts w:ascii="Arial" w:hAnsi="Arial" w:cs="Arial"/>
          <w:i/>
        </w:rPr>
      </w:pPr>
      <w:r w:rsidRPr="00511A67">
        <w:rPr>
          <w:rFonts w:ascii="Arial" w:hAnsi="Arial" w:cs="Arial"/>
          <w:i/>
        </w:rPr>
        <w:lastRenderedPageBreak/>
        <w:t>Окончание таблицы 4</w:t>
      </w:r>
    </w:p>
    <w:tbl>
      <w:tblPr>
        <w:tblStyle w:val="af6"/>
        <w:tblW w:w="9627" w:type="dxa"/>
        <w:jc w:val="center"/>
        <w:tblLook w:val="04A0" w:firstRow="1" w:lastRow="0" w:firstColumn="1" w:lastColumn="0" w:noHBand="0" w:noVBand="1"/>
      </w:tblPr>
      <w:tblGrid>
        <w:gridCol w:w="3362"/>
        <w:gridCol w:w="1810"/>
        <w:gridCol w:w="4455"/>
      </w:tblGrid>
      <w:tr w:rsidR="00603D9C" w14:paraId="557D2D5D" w14:textId="77777777" w:rsidTr="00511A67">
        <w:trPr>
          <w:trHeight w:val="449"/>
          <w:jc w:val="center"/>
        </w:trPr>
        <w:tc>
          <w:tcPr>
            <w:tcW w:w="3362" w:type="dxa"/>
            <w:tcBorders>
              <w:bottom w:val="double" w:sz="4" w:space="0" w:color="auto"/>
            </w:tcBorders>
            <w:vAlign w:val="center"/>
          </w:tcPr>
          <w:p w14:paraId="4B81FF5C" w14:textId="77777777" w:rsidR="002F7212" w:rsidRPr="00431263" w:rsidRDefault="0077080F" w:rsidP="00905980">
            <w:pPr>
              <w:pStyle w:val="a8"/>
              <w:ind w:left="0"/>
              <w:jc w:val="center"/>
              <w:rPr>
                <w:rFonts w:ascii="Arial" w:hAnsi="Arial" w:cs="Arial"/>
                <w:sz w:val="22"/>
                <w:szCs w:val="20"/>
              </w:rPr>
            </w:pPr>
            <w:r w:rsidRPr="00431263">
              <w:rPr>
                <w:rFonts w:ascii="Arial" w:hAnsi="Arial" w:cs="Arial"/>
                <w:sz w:val="22"/>
                <w:szCs w:val="20"/>
              </w:rPr>
              <w:t>Контролируем</w:t>
            </w:r>
            <w:r>
              <w:rPr>
                <w:rFonts w:ascii="Arial" w:hAnsi="Arial" w:cs="Arial"/>
                <w:sz w:val="22"/>
                <w:szCs w:val="20"/>
              </w:rPr>
              <w:t>ый</w:t>
            </w:r>
            <w:r w:rsidRPr="00431263">
              <w:rPr>
                <w:rFonts w:ascii="Arial" w:hAnsi="Arial" w:cs="Arial"/>
                <w:sz w:val="22"/>
                <w:szCs w:val="20"/>
              </w:rPr>
              <w:t xml:space="preserve"> </w:t>
            </w:r>
            <w:r>
              <w:rPr>
                <w:rFonts w:ascii="Arial" w:hAnsi="Arial" w:cs="Arial"/>
                <w:sz w:val="22"/>
                <w:szCs w:val="20"/>
              </w:rPr>
              <w:t>параметр БМТ</w:t>
            </w:r>
            <w:r w:rsidRPr="00431263">
              <w:rPr>
                <w:rFonts w:ascii="Arial" w:hAnsi="Arial" w:cs="Arial"/>
                <w:sz w:val="22"/>
                <w:szCs w:val="20"/>
              </w:rPr>
              <w:t xml:space="preserve"> </w:t>
            </w:r>
          </w:p>
        </w:tc>
        <w:tc>
          <w:tcPr>
            <w:tcW w:w="1810" w:type="dxa"/>
            <w:tcBorders>
              <w:bottom w:val="double" w:sz="4" w:space="0" w:color="auto"/>
            </w:tcBorders>
            <w:vAlign w:val="center"/>
          </w:tcPr>
          <w:p w14:paraId="552E37F3" w14:textId="77777777" w:rsidR="002F7212" w:rsidRPr="00431263" w:rsidRDefault="0077080F" w:rsidP="00905980">
            <w:pPr>
              <w:pStyle w:val="a8"/>
              <w:ind w:left="0"/>
              <w:jc w:val="center"/>
              <w:rPr>
                <w:rFonts w:ascii="Arial" w:hAnsi="Arial" w:cs="Arial"/>
                <w:sz w:val="22"/>
                <w:szCs w:val="20"/>
              </w:rPr>
            </w:pPr>
            <w:r>
              <w:rPr>
                <w:rFonts w:ascii="Arial" w:hAnsi="Arial" w:cs="Arial"/>
                <w:sz w:val="22"/>
                <w:szCs w:val="16"/>
              </w:rPr>
              <w:t>Техническая характеристика</w:t>
            </w:r>
          </w:p>
        </w:tc>
        <w:tc>
          <w:tcPr>
            <w:tcW w:w="4455" w:type="dxa"/>
            <w:tcBorders>
              <w:bottom w:val="double" w:sz="4" w:space="0" w:color="auto"/>
            </w:tcBorders>
            <w:vAlign w:val="center"/>
          </w:tcPr>
          <w:p w14:paraId="692542B6" w14:textId="77777777" w:rsidR="002F7212" w:rsidRPr="00431263" w:rsidRDefault="0077080F" w:rsidP="00905980">
            <w:pPr>
              <w:pStyle w:val="a8"/>
              <w:ind w:left="0"/>
              <w:jc w:val="center"/>
              <w:rPr>
                <w:rFonts w:ascii="Arial" w:hAnsi="Arial" w:cs="Arial"/>
                <w:sz w:val="22"/>
                <w:szCs w:val="20"/>
              </w:rPr>
            </w:pPr>
            <w:r w:rsidRPr="00AC381E">
              <w:rPr>
                <w:rFonts w:ascii="Arial" w:hAnsi="Arial" w:cs="Arial"/>
                <w:sz w:val="22"/>
                <w:szCs w:val="20"/>
              </w:rPr>
              <w:t xml:space="preserve">Критерий </w:t>
            </w:r>
            <w:r w:rsidRPr="00905980">
              <w:rPr>
                <w:rFonts w:ascii="Arial" w:hAnsi="Arial" w:cs="Arial"/>
                <w:sz w:val="22"/>
                <w:szCs w:val="22"/>
              </w:rPr>
              <w:t>забракования</w:t>
            </w:r>
          </w:p>
        </w:tc>
      </w:tr>
      <w:tr w:rsidR="00603D9C" w14:paraId="26C1F74A" w14:textId="77777777" w:rsidTr="00511A67">
        <w:trPr>
          <w:jc w:val="center"/>
        </w:trPr>
        <w:tc>
          <w:tcPr>
            <w:tcW w:w="3362" w:type="dxa"/>
            <w:tcBorders>
              <w:top w:val="double" w:sz="4" w:space="0" w:color="auto"/>
            </w:tcBorders>
            <w:vAlign w:val="center"/>
          </w:tcPr>
          <w:p w14:paraId="3E421C2E" w14:textId="77777777" w:rsidR="0031540E" w:rsidRPr="00431263" w:rsidRDefault="0077080F" w:rsidP="00263F03">
            <w:pPr>
              <w:pStyle w:val="a8"/>
              <w:ind w:left="0"/>
              <w:rPr>
                <w:rFonts w:ascii="Arial" w:hAnsi="Arial" w:cs="Arial"/>
                <w:szCs w:val="20"/>
              </w:rPr>
            </w:pPr>
            <w:r>
              <w:rPr>
                <w:rFonts w:ascii="Arial" w:hAnsi="Arial" w:cs="Arial"/>
                <w:szCs w:val="20"/>
              </w:rPr>
              <w:t xml:space="preserve">4 Герметичность при буксировке в цепной конфигурации </w:t>
            </w:r>
            <w:r w:rsidRPr="00666D4C">
              <w:rPr>
                <w:rFonts w:ascii="Arial" w:hAnsi="Arial" w:cs="Arial"/>
                <w:szCs w:val="20"/>
              </w:rPr>
              <w:t>БМТА</w:t>
            </w:r>
            <w:r>
              <w:rPr>
                <w:rFonts w:ascii="Arial" w:hAnsi="Arial" w:cs="Arial"/>
                <w:szCs w:val="20"/>
              </w:rPr>
              <w:t xml:space="preserve"> </w:t>
            </w:r>
            <w:r w:rsidRPr="001E4BB0">
              <w:rPr>
                <w:rFonts w:ascii="Arial" w:hAnsi="Arial" w:cs="Arial"/>
                <w:szCs w:val="20"/>
              </w:rPr>
              <w:t>в каждой из тр</w:t>
            </w:r>
            <w:r w:rsidRPr="00666D4C">
              <w:rPr>
                <w:rFonts w:ascii="Arial" w:hAnsi="Arial" w:cs="Arial"/>
                <w:szCs w:val="20"/>
              </w:rPr>
              <w:t>е</w:t>
            </w:r>
            <w:r w:rsidRPr="001E4BB0">
              <w:rPr>
                <w:rFonts w:ascii="Arial" w:hAnsi="Arial" w:cs="Arial"/>
                <w:szCs w:val="20"/>
              </w:rPr>
              <w:t xml:space="preserve">х </w:t>
            </w:r>
            <w:r>
              <w:rPr>
                <w:rFonts w:ascii="Arial" w:hAnsi="Arial" w:cs="Arial"/>
                <w:szCs w:val="20"/>
              </w:rPr>
              <w:t>форм (</w:t>
            </w:r>
            <w:r>
              <w:rPr>
                <w:rFonts w:ascii="Arial" w:hAnsi="Arial" w:cs="Arial"/>
                <w:szCs w:val="20"/>
                <w:lang w:val="en-US"/>
              </w:rPr>
              <w:t>J</w:t>
            </w:r>
            <w:r>
              <w:rPr>
                <w:rFonts w:ascii="Arial" w:hAnsi="Arial" w:cs="Arial"/>
                <w:szCs w:val="20"/>
              </w:rPr>
              <w:t xml:space="preserve">, </w:t>
            </w:r>
            <w:r>
              <w:rPr>
                <w:rFonts w:ascii="Arial" w:hAnsi="Arial" w:cs="Arial"/>
                <w:szCs w:val="20"/>
                <w:lang w:val="en-US"/>
              </w:rPr>
              <w:t>U</w:t>
            </w:r>
            <w:r w:rsidRPr="00A76870">
              <w:rPr>
                <w:rFonts w:ascii="Arial" w:hAnsi="Arial" w:cs="Arial"/>
                <w:szCs w:val="20"/>
              </w:rPr>
              <w:t xml:space="preserve"> </w:t>
            </w:r>
            <w:r>
              <w:rPr>
                <w:rFonts w:ascii="Arial" w:hAnsi="Arial" w:cs="Arial"/>
                <w:szCs w:val="20"/>
              </w:rPr>
              <w:t xml:space="preserve">и </w:t>
            </w:r>
            <w:r>
              <w:rPr>
                <w:rFonts w:ascii="Arial" w:hAnsi="Arial" w:cs="Arial"/>
                <w:szCs w:val="20"/>
                <w:lang w:val="en-US"/>
              </w:rPr>
              <w:t>V</w:t>
            </w:r>
            <w:r w:rsidRPr="00A76870">
              <w:rPr>
                <w:rFonts w:ascii="Arial" w:hAnsi="Arial" w:cs="Arial"/>
                <w:szCs w:val="20"/>
              </w:rPr>
              <w:t>-</w:t>
            </w:r>
            <w:r>
              <w:rPr>
                <w:rFonts w:ascii="Arial" w:hAnsi="Arial" w:cs="Arial"/>
                <w:szCs w:val="20"/>
              </w:rPr>
              <w:t>образная)</w:t>
            </w:r>
          </w:p>
        </w:tc>
        <w:tc>
          <w:tcPr>
            <w:tcW w:w="1810" w:type="dxa"/>
            <w:vMerge w:val="restart"/>
            <w:tcBorders>
              <w:top w:val="double" w:sz="4" w:space="0" w:color="auto"/>
            </w:tcBorders>
            <w:vAlign w:val="center"/>
          </w:tcPr>
          <w:p w14:paraId="093FF0EC" w14:textId="77777777" w:rsidR="0031540E" w:rsidRDefault="0077080F" w:rsidP="0031540E">
            <w:pPr>
              <w:pStyle w:val="a8"/>
              <w:ind w:left="0"/>
              <w:rPr>
                <w:rFonts w:ascii="Arial" w:hAnsi="Arial" w:cs="Arial"/>
                <w:szCs w:val="20"/>
              </w:rPr>
            </w:pPr>
            <w:r>
              <w:rPr>
                <w:rFonts w:ascii="Arial" w:hAnsi="Arial" w:cs="Arial"/>
                <w:szCs w:val="20"/>
              </w:rPr>
              <w:t>По 6.1.3</w:t>
            </w:r>
          </w:p>
        </w:tc>
        <w:tc>
          <w:tcPr>
            <w:tcW w:w="4455" w:type="dxa"/>
            <w:vMerge w:val="restart"/>
            <w:tcBorders>
              <w:top w:val="double" w:sz="4" w:space="0" w:color="auto"/>
            </w:tcBorders>
            <w:vAlign w:val="center"/>
          </w:tcPr>
          <w:p w14:paraId="750A49E6" w14:textId="77777777" w:rsidR="0031540E" w:rsidRPr="00431263" w:rsidRDefault="0077080F" w:rsidP="0031540E">
            <w:pPr>
              <w:pStyle w:val="a8"/>
              <w:ind w:left="0"/>
              <w:rPr>
                <w:rFonts w:ascii="Arial" w:hAnsi="Arial" w:cs="Arial"/>
                <w:szCs w:val="20"/>
              </w:rPr>
            </w:pPr>
            <w:r w:rsidRPr="001E4BB0">
              <w:rPr>
                <w:rFonts w:ascii="Arial" w:hAnsi="Arial" w:cs="Arial"/>
                <w:szCs w:val="20"/>
              </w:rPr>
              <w:t xml:space="preserve">Пропуск пятна испытательной жидкости или имитатора ННП одной из сторон БМТА в </w:t>
            </w:r>
            <w:r>
              <w:rPr>
                <w:rFonts w:ascii="Arial" w:hAnsi="Arial" w:cs="Arial"/>
                <w:szCs w:val="20"/>
              </w:rPr>
              <w:t>цепной конфигурации</w:t>
            </w:r>
            <w:r w:rsidRPr="001E4BB0">
              <w:rPr>
                <w:rFonts w:ascii="Arial" w:hAnsi="Arial" w:cs="Arial"/>
                <w:szCs w:val="20"/>
              </w:rPr>
              <w:t xml:space="preserve">, </w:t>
            </w:r>
            <w:r w:rsidRPr="001E4BB0">
              <w:rPr>
                <w:rStyle w:val="fontstyle36"/>
                <w:rFonts w:ascii="Arial" w:eastAsia="Calibri" w:hAnsi="Arial" w:cs="Arial"/>
                <w:szCs w:val="20"/>
              </w:rPr>
              <w:t>полная или частичная потеря непроницаемости для испытательной жидкости поверхностей и мест соединения деталей БМТА</w:t>
            </w:r>
          </w:p>
        </w:tc>
      </w:tr>
      <w:tr w:rsidR="00603D9C" w14:paraId="1D66AD4B" w14:textId="77777777" w:rsidTr="00511A67">
        <w:trPr>
          <w:jc w:val="center"/>
        </w:trPr>
        <w:tc>
          <w:tcPr>
            <w:tcW w:w="3362" w:type="dxa"/>
            <w:vAlign w:val="center"/>
          </w:tcPr>
          <w:p w14:paraId="7A3899BC" w14:textId="77777777" w:rsidR="0031540E" w:rsidRPr="001E4BB0" w:rsidRDefault="0077080F" w:rsidP="00DB3F84">
            <w:pPr>
              <w:pStyle w:val="a8"/>
              <w:ind w:left="0"/>
              <w:rPr>
                <w:rFonts w:ascii="Arial" w:hAnsi="Arial" w:cs="Arial"/>
                <w:szCs w:val="20"/>
              </w:rPr>
            </w:pPr>
            <w:r>
              <w:rPr>
                <w:rFonts w:ascii="Arial" w:hAnsi="Arial" w:cs="Arial"/>
                <w:szCs w:val="20"/>
              </w:rPr>
              <w:t>5 Н</w:t>
            </w:r>
            <w:r w:rsidRPr="007A1ED0">
              <w:rPr>
                <w:rFonts w:ascii="Arial" w:hAnsi="Arial" w:cs="Arial"/>
                <w:szCs w:val="20"/>
              </w:rPr>
              <w:t>епроницаемость</w:t>
            </w:r>
            <w:r>
              <w:rPr>
                <w:rFonts w:ascii="Arial" w:hAnsi="Arial" w:cs="Arial"/>
                <w:szCs w:val="20"/>
              </w:rPr>
              <w:t xml:space="preserve"> при буксировке в цепной конфигурации </w:t>
            </w:r>
            <w:r w:rsidRPr="00666D4C">
              <w:rPr>
                <w:rFonts w:ascii="Arial" w:hAnsi="Arial" w:cs="Arial"/>
                <w:szCs w:val="20"/>
              </w:rPr>
              <w:t>БМТА</w:t>
            </w:r>
            <w:r>
              <w:rPr>
                <w:rFonts w:ascii="Arial" w:hAnsi="Arial" w:cs="Arial"/>
                <w:szCs w:val="20"/>
              </w:rPr>
              <w:t xml:space="preserve"> </w:t>
            </w:r>
            <w:r w:rsidRPr="001E4BB0">
              <w:rPr>
                <w:rFonts w:ascii="Arial" w:hAnsi="Arial" w:cs="Arial"/>
                <w:szCs w:val="20"/>
              </w:rPr>
              <w:t>в каждой из тр</w:t>
            </w:r>
            <w:r w:rsidRPr="00666D4C">
              <w:rPr>
                <w:rFonts w:ascii="Arial" w:hAnsi="Arial" w:cs="Arial"/>
                <w:szCs w:val="20"/>
              </w:rPr>
              <w:t>е</w:t>
            </w:r>
            <w:r w:rsidRPr="001E4BB0">
              <w:rPr>
                <w:rFonts w:ascii="Arial" w:hAnsi="Arial" w:cs="Arial"/>
                <w:szCs w:val="20"/>
              </w:rPr>
              <w:t xml:space="preserve">х </w:t>
            </w:r>
            <w:r>
              <w:rPr>
                <w:rFonts w:ascii="Arial" w:hAnsi="Arial" w:cs="Arial"/>
                <w:szCs w:val="20"/>
              </w:rPr>
              <w:t>форм (</w:t>
            </w:r>
            <w:r>
              <w:rPr>
                <w:rFonts w:ascii="Arial" w:hAnsi="Arial" w:cs="Arial"/>
                <w:szCs w:val="20"/>
                <w:lang w:val="en-US"/>
              </w:rPr>
              <w:t>J</w:t>
            </w:r>
            <w:r>
              <w:rPr>
                <w:rFonts w:ascii="Arial" w:hAnsi="Arial" w:cs="Arial"/>
                <w:szCs w:val="20"/>
              </w:rPr>
              <w:t xml:space="preserve">, </w:t>
            </w:r>
            <w:r>
              <w:rPr>
                <w:rFonts w:ascii="Arial" w:hAnsi="Arial" w:cs="Arial"/>
                <w:szCs w:val="20"/>
                <w:lang w:val="en-US"/>
              </w:rPr>
              <w:t>U</w:t>
            </w:r>
            <w:r w:rsidRPr="00A76870">
              <w:rPr>
                <w:rFonts w:ascii="Arial" w:hAnsi="Arial" w:cs="Arial"/>
                <w:szCs w:val="20"/>
              </w:rPr>
              <w:t xml:space="preserve"> </w:t>
            </w:r>
            <w:r>
              <w:rPr>
                <w:rFonts w:ascii="Arial" w:hAnsi="Arial" w:cs="Arial"/>
                <w:szCs w:val="20"/>
              </w:rPr>
              <w:t xml:space="preserve">и </w:t>
            </w:r>
            <w:r>
              <w:rPr>
                <w:rFonts w:ascii="Arial" w:hAnsi="Arial" w:cs="Arial"/>
                <w:szCs w:val="20"/>
                <w:lang w:val="en-US"/>
              </w:rPr>
              <w:t>V</w:t>
            </w:r>
            <w:r w:rsidRPr="00A76870">
              <w:rPr>
                <w:rFonts w:ascii="Arial" w:hAnsi="Arial" w:cs="Arial"/>
                <w:szCs w:val="20"/>
              </w:rPr>
              <w:t>-</w:t>
            </w:r>
            <w:r>
              <w:rPr>
                <w:rFonts w:ascii="Arial" w:hAnsi="Arial" w:cs="Arial"/>
                <w:szCs w:val="20"/>
              </w:rPr>
              <w:t xml:space="preserve">образная) </w:t>
            </w:r>
          </w:p>
        </w:tc>
        <w:tc>
          <w:tcPr>
            <w:tcW w:w="1810" w:type="dxa"/>
            <w:vMerge/>
            <w:vAlign w:val="center"/>
          </w:tcPr>
          <w:p w14:paraId="686EC8EA" w14:textId="77777777" w:rsidR="0031540E" w:rsidRPr="001E4BB0" w:rsidRDefault="0031540E" w:rsidP="00DB3F84">
            <w:pPr>
              <w:pStyle w:val="a8"/>
              <w:ind w:left="0"/>
              <w:rPr>
                <w:rFonts w:ascii="Arial" w:hAnsi="Arial" w:cs="Arial"/>
                <w:szCs w:val="20"/>
              </w:rPr>
            </w:pPr>
          </w:p>
        </w:tc>
        <w:tc>
          <w:tcPr>
            <w:tcW w:w="4455" w:type="dxa"/>
            <w:vMerge/>
            <w:vAlign w:val="center"/>
          </w:tcPr>
          <w:p w14:paraId="7D1EB084" w14:textId="77777777" w:rsidR="0031540E" w:rsidRPr="001E4BB0" w:rsidRDefault="0031540E" w:rsidP="00DB3F84">
            <w:pPr>
              <w:pStyle w:val="a8"/>
              <w:ind w:left="0"/>
              <w:rPr>
                <w:rFonts w:ascii="Arial" w:hAnsi="Arial" w:cs="Arial"/>
                <w:szCs w:val="20"/>
              </w:rPr>
            </w:pPr>
          </w:p>
        </w:tc>
      </w:tr>
      <w:tr w:rsidR="00603D9C" w14:paraId="13C76355" w14:textId="77777777" w:rsidTr="00511A67">
        <w:trPr>
          <w:jc w:val="center"/>
        </w:trPr>
        <w:tc>
          <w:tcPr>
            <w:tcW w:w="3362" w:type="dxa"/>
            <w:vAlign w:val="center"/>
          </w:tcPr>
          <w:p w14:paraId="0712DB1C" w14:textId="77777777" w:rsidR="0031540E" w:rsidRPr="001E4BB0" w:rsidRDefault="0077080F" w:rsidP="00DB3F84">
            <w:pPr>
              <w:pStyle w:val="a8"/>
              <w:ind w:left="0"/>
              <w:rPr>
                <w:rFonts w:ascii="Arial" w:hAnsi="Arial" w:cs="Arial"/>
                <w:szCs w:val="20"/>
              </w:rPr>
            </w:pPr>
            <w:r>
              <w:rPr>
                <w:rFonts w:ascii="Arial" w:hAnsi="Arial" w:cs="Arial"/>
                <w:szCs w:val="20"/>
              </w:rPr>
              <w:t>6 Возможность ограждения разлива ННП любой стороной БМТ</w:t>
            </w:r>
            <w:r w:rsidRPr="001E4BB0">
              <w:rPr>
                <w:rFonts w:ascii="Arial" w:hAnsi="Arial" w:cs="Arial"/>
                <w:szCs w:val="20"/>
              </w:rPr>
              <w:t xml:space="preserve"> </w:t>
            </w:r>
            <w:r>
              <w:rPr>
                <w:rFonts w:ascii="Arial" w:hAnsi="Arial" w:cs="Arial"/>
                <w:szCs w:val="20"/>
              </w:rPr>
              <w:t xml:space="preserve">при буксировке в цепной конфигурации </w:t>
            </w:r>
            <w:r w:rsidRPr="00666D4C">
              <w:rPr>
                <w:rFonts w:ascii="Arial" w:hAnsi="Arial" w:cs="Arial"/>
                <w:szCs w:val="20"/>
              </w:rPr>
              <w:t>БМТА</w:t>
            </w:r>
            <w:r>
              <w:rPr>
                <w:rFonts w:ascii="Arial" w:hAnsi="Arial" w:cs="Arial"/>
                <w:szCs w:val="20"/>
              </w:rPr>
              <w:t xml:space="preserve"> </w:t>
            </w:r>
            <w:r w:rsidRPr="001E4BB0">
              <w:rPr>
                <w:rFonts w:ascii="Arial" w:hAnsi="Arial" w:cs="Arial"/>
                <w:szCs w:val="20"/>
              </w:rPr>
              <w:t>в каждой из тр</w:t>
            </w:r>
            <w:r w:rsidRPr="00666D4C">
              <w:rPr>
                <w:rFonts w:ascii="Arial" w:hAnsi="Arial" w:cs="Arial"/>
                <w:szCs w:val="20"/>
              </w:rPr>
              <w:t>е</w:t>
            </w:r>
            <w:r w:rsidRPr="001E4BB0">
              <w:rPr>
                <w:rFonts w:ascii="Arial" w:hAnsi="Arial" w:cs="Arial"/>
                <w:szCs w:val="20"/>
              </w:rPr>
              <w:t xml:space="preserve">х </w:t>
            </w:r>
            <w:r>
              <w:rPr>
                <w:rFonts w:ascii="Arial" w:hAnsi="Arial" w:cs="Arial"/>
                <w:szCs w:val="20"/>
              </w:rPr>
              <w:t>форм (</w:t>
            </w:r>
            <w:r>
              <w:rPr>
                <w:rFonts w:ascii="Arial" w:hAnsi="Arial" w:cs="Arial"/>
                <w:szCs w:val="20"/>
                <w:lang w:val="en-US"/>
              </w:rPr>
              <w:t>J</w:t>
            </w:r>
            <w:r>
              <w:rPr>
                <w:rFonts w:ascii="Arial" w:hAnsi="Arial" w:cs="Arial"/>
                <w:szCs w:val="20"/>
              </w:rPr>
              <w:t xml:space="preserve">, </w:t>
            </w:r>
            <w:r>
              <w:rPr>
                <w:rFonts w:ascii="Arial" w:hAnsi="Arial" w:cs="Arial"/>
                <w:szCs w:val="20"/>
                <w:lang w:val="en-US"/>
              </w:rPr>
              <w:t>U</w:t>
            </w:r>
            <w:r w:rsidRPr="00A76870">
              <w:rPr>
                <w:rFonts w:ascii="Arial" w:hAnsi="Arial" w:cs="Arial"/>
                <w:szCs w:val="20"/>
              </w:rPr>
              <w:t xml:space="preserve"> </w:t>
            </w:r>
            <w:r>
              <w:rPr>
                <w:rFonts w:ascii="Arial" w:hAnsi="Arial" w:cs="Arial"/>
                <w:szCs w:val="20"/>
              </w:rPr>
              <w:t xml:space="preserve">и </w:t>
            </w:r>
            <w:r>
              <w:rPr>
                <w:rFonts w:ascii="Arial" w:hAnsi="Arial" w:cs="Arial"/>
                <w:szCs w:val="20"/>
                <w:lang w:val="en-US"/>
              </w:rPr>
              <w:t>V</w:t>
            </w:r>
            <w:r w:rsidRPr="00A76870">
              <w:rPr>
                <w:rFonts w:ascii="Arial" w:hAnsi="Arial" w:cs="Arial"/>
                <w:szCs w:val="20"/>
              </w:rPr>
              <w:t>-</w:t>
            </w:r>
            <w:r>
              <w:rPr>
                <w:rFonts w:ascii="Arial" w:hAnsi="Arial" w:cs="Arial"/>
                <w:szCs w:val="20"/>
              </w:rPr>
              <w:t>образная)</w:t>
            </w:r>
          </w:p>
        </w:tc>
        <w:tc>
          <w:tcPr>
            <w:tcW w:w="1810" w:type="dxa"/>
            <w:vMerge/>
            <w:vAlign w:val="center"/>
          </w:tcPr>
          <w:p w14:paraId="796C71DF" w14:textId="77777777" w:rsidR="0031540E" w:rsidRDefault="0031540E" w:rsidP="00DB3F84">
            <w:pPr>
              <w:pStyle w:val="a8"/>
              <w:ind w:left="0"/>
              <w:rPr>
                <w:rFonts w:ascii="Arial" w:hAnsi="Arial" w:cs="Arial"/>
                <w:szCs w:val="20"/>
              </w:rPr>
            </w:pPr>
          </w:p>
        </w:tc>
        <w:tc>
          <w:tcPr>
            <w:tcW w:w="4455" w:type="dxa"/>
            <w:vMerge/>
            <w:vAlign w:val="center"/>
          </w:tcPr>
          <w:p w14:paraId="50597AC3" w14:textId="77777777" w:rsidR="0031540E" w:rsidRPr="001E4BB0" w:rsidRDefault="0031540E" w:rsidP="00DB3F84">
            <w:pPr>
              <w:pStyle w:val="a8"/>
              <w:ind w:left="0"/>
              <w:rPr>
                <w:rFonts w:ascii="Arial" w:hAnsi="Arial" w:cs="Arial"/>
                <w:szCs w:val="20"/>
              </w:rPr>
            </w:pPr>
          </w:p>
        </w:tc>
      </w:tr>
    </w:tbl>
    <w:p w14:paraId="633A7B35" w14:textId="77777777" w:rsidR="005D4A01" w:rsidRDefault="0077080F" w:rsidP="00555ADD">
      <w:pPr>
        <w:pStyle w:val="21"/>
        <w:numPr>
          <w:ilvl w:val="1"/>
          <w:numId w:val="39"/>
        </w:numPr>
        <w:tabs>
          <w:tab w:val="left" w:pos="1418"/>
        </w:tabs>
        <w:suppressAutoHyphens/>
        <w:spacing w:before="120"/>
        <w:ind w:left="0" w:firstLine="709"/>
        <w:rPr>
          <w:rFonts w:ascii="Arial" w:hAnsi="Arial" w:cs="Arial"/>
          <w:szCs w:val="20"/>
        </w:rPr>
      </w:pPr>
      <w:r w:rsidRPr="00555ADD">
        <w:rPr>
          <w:rFonts w:ascii="Arial" w:hAnsi="Arial" w:cs="Arial"/>
          <w:szCs w:val="20"/>
        </w:rPr>
        <w:t>При</w:t>
      </w:r>
      <w:r w:rsidR="0028374C" w:rsidRPr="00555ADD">
        <w:rPr>
          <w:rFonts w:ascii="Arial" w:hAnsi="Arial" w:cs="Arial"/>
          <w:szCs w:val="20"/>
        </w:rPr>
        <w:t>е</w:t>
      </w:r>
      <w:r w:rsidRPr="00555ADD">
        <w:rPr>
          <w:rFonts w:ascii="Arial" w:hAnsi="Arial" w:cs="Arial"/>
          <w:szCs w:val="20"/>
        </w:rPr>
        <w:t>мо-сдаточные испытания проводят в объ</w:t>
      </w:r>
      <w:r w:rsidR="0028374C" w:rsidRPr="00555ADD">
        <w:rPr>
          <w:rFonts w:ascii="Arial" w:hAnsi="Arial" w:cs="Arial"/>
          <w:szCs w:val="20"/>
        </w:rPr>
        <w:t>е</w:t>
      </w:r>
      <w:r w:rsidRPr="00555ADD">
        <w:rPr>
          <w:rFonts w:ascii="Arial" w:hAnsi="Arial" w:cs="Arial"/>
          <w:szCs w:val="20"/>
        </w:rPr>
        <w:t>м</w:t>
      </w:r>
      <w:r w:rsidRPr="00C46C1F">
        <w:rPr>
          <w:rFonts w:ascii="Arial" w:hAnsi="Arial" w:cs="Arial"/>
          <w:szCs w:val="20"/>
        </w:rPr>
        <w:t>ах</w:t>
      </w:r>
      <w:r w:rsidRPr="00555ADD">
        <w:rPr>
          <w:rFonts w:ascii="Arial" w:hAnsi="Arial" w:cs="Arial"/>
          <w:szCs w:val="20"/>
        </w:rPr>
        <w:t>, соответствующих объ</w:t>
      </w:r>
      <w:r w:rsidR="0028374C" w:rsidRPr="00555ADD">
        <w:rPr>
          <w:rFonts w:ascii="Arial" w:hAnsi="Arial" w:cs="Arial"/>
          <w:szCs w:val="20"/>
        </w:rPr>
        <w:t>е</w:t>
      </w:r>
      <w:r w:rsidRPr="00555ADD">
        <w:rPr>
          <w:rFonts w:ascii="Arial" w:hAnsi="Arial" w:cs="Arial"/>
          <w:szCs w:val="20"/>
        </w:rPr>
        <w:t xml:space="preserve">мам </w:t>
      </w:r>
      <w:r w:rsidR="00CC6FCD">
        <w:rPr>
          <w:rFonts w:ascii="Arial" w:hAnsi="Arial" w:cs="Arial"/>
          <w:szCs w:val="20"/>
        </w:rPr>
        <w:t>приемочных</w:t>
      </w:r>
      <w:r w:rsidRPr="00555ADD">
        <w:rPr>
          <w:rFonts w:ascii="Arial" w:hAnsi="Arial" w:cs="Arial"/>
          <w:szCs w:val="20"/>
        </w:rPr>
        <w:t xml:space="preserve"> и натурных испытаний</w:t>
      </w:r>
      <w:r w:rsidR="005276CA" w:rsidRPr="00555ADD">
        <w:rPr>
          <w:rFonts w:ascii="Arial" w:hAnsi="Arial" w:cs="Arial"/>
          <w:szCs w:val="20"/>
        </w:rPr>
        <w:t>,</w:t>
      </w:r>
      <w:r w:rsidRPr="00555ADD">
        <w:rPr>
          <w:rFonts w:ascii="Arial" w:hAnsi="Arial" w:cs="Arial"/>
          <w:szCs w:val="20"/>
        </w:rPr>
        <w:t xml:space="preserve"> на стадии определения возможности поставки готовых </w:t>
      </w:r>
      <w:r w:rsidR="00435C34" w:rsidRPr="00555ADD">
        <w:rPr>
          <w:rFonts w:ascii="Arial" w:hAnsi="Arial" w:cs="Arial"/>
          <w:szCs w:val="20"/>
        </w:rPr>
        <w:t xml:space="preserve">серийно выпускаемых </w:t>
      </w:r>
      <w:r w:rsidRPr="00555ADD">
        <w:rPr>
          <w:rFonts w:ascii="Arial" w:hAnsi="Arial" w:cs="Arial"/>
          <w:szCs w:val="20"/>
        </w:rPr>
        <w:t>БМТ заказчику. Критерии отбраковки</w:t>
      </w:r>
      <w:r w:rsidR="005D4D00">
        <w:rPr>
          <w:rFonts w:ascii="Arial" w:hAnsi="Arial" w:cs="Arial"/>
          <w:szCs w:val="20"/>
        </w:rPr>
        <w:t xml:space="preserve"> </w:t>
      </w:r>
      <w:r w:rsidR="00D32FE2" w:rsidRPr="005D4D00">
        <w:rPr>
          <w:rFonts w:ascii="Arial" w:hAnsi="Arial" w:cs="Arial"/>
          <w:szCs w:val="20"/>
        </w:rPr>
        <w:t>испытаний</w:t>
      </w:r>
      <w:r w:rsidRPr="00555ADD">
        <w:rPr>
          <w:rFonts w:ascii="Arial" w:hAnsi="Arial" w:cs="Arial"/>
          <w:szCs w:val="20"/>
        </w:rPr>
        <w:t xml:space="preserve"> для при</w:t>
      </w:r>
      <w:r w:rsidR="0028374C" w:rsidRPr="00555ADD">
        <w:rPr>
          <w:rFonts w:ascii="Arial" w:hAnsi="Arial" w:cs="Arial"/>
          <w:szCs w:val="20"/>
        </w:rPr>
        <w:t>е</w:t>
      </w:r>
      <w:r w:rsidRPr="00555ADD">
        <w:rPr>
          <w:rFonts w:ascii="Arial" w:hAnsi="Arial" w:cs="Arial"/>
          <w:szCs w:val="20"/>
        </w:rPr>
        <w:t>мо-сдаточных испытаний аналогичны критериям отбраковки</w:t>
      </w:r>
      <w:r w:rsidR="005D4D00">
        <w:rPr>
          <w:rFonts w:ascii="Arial" w:hAnsi="Arial" w:cs="Arial"/>
          <w:szCs w:val="20"/>
        </w:rPr>
        <w:t xml:space="preserve"> </w:t>
      </w:r>
      <w:r w:rsidR="00D32FE2" w:rsidRPr="005D4D00">
        <w:rPr>
          <w:rFonts w:ascii="Arial" w:hAnsi="Arial" w:cs="Arial"/>
          <w:szCs w:val="20"/>
        </w:rPr>
        <w:t>испытаний</w:t>
      </w:r>
      <w:r w:rsidR="003135E8" w:rsidRPr="005D4D00">
        <w:rPr>
          <w:rFonts w:ascii="Arial" w:hAnsi="Arial" w:cs="Arial"/>
          <w:szCs w:val="20"/>
        </w:rPr>
        <w:t xml:space="preserve"> </w:t>
      </w:r>
      <w:r w:rsidRPr="00555ADD">
        <w:rPr>
          <w:rFonts w:ascii="Arial" w:hAnsi="Arial" w:cs="Arial"/>
          <w:szCs w:val="20"/>
        </w:rPr>
        <w:t xml:space="preserve">для </w:t>
      </w:r>
      <w:r w:rsidR="00CC6FCD">
        <w:rPr>
          <w:rFonts w:ascii="Arial" w:hAnsi="Arial" w:cs="Arial"/>
          <w:szCs w:val="20"/>
        </w:rPr>
        <w:t>приемочных</w:t>
      </w:r>
      <w:r w:rsidRPr="00555ADD">
        <w:rPr>
          <w:rFonts w:ascii="Arial" w:hAnsi="Arial" w:cs="Arial"/>
          <w:szCs w:val="20"/>
        </w:rPr>
        <w:t xml:space="preserve"> и </w:t>
      </w:r>
      <w:r w:rsidR="005B48B9">
        <w:rPr>
          <w:rFonts w:ascii="Arial" w:hAnsi="Arial" w:cs="Arial"/>
          <w:szCs w:val="20"/>
        </w:rPr>
        <w:t>натурных</w:t>
      </w:r>
      <w:r w:rsidRPr="00555ADD">
        <w:rPr>
          <w:rFonts w:ascii="Arial" w:hAnsi="Arial" w:cs="Arial"/>
          <w:szCs w:val="20"/>
        </w:rPr>
        <w:t xml:space="preserve"> испытаний по соответствующим </w:t>
      </w:r>
      <w:r w:rsidR="00F44E73">
        <w:rPr>
          <w:rFonts w:ascii="Arial" w:hAnsi="Arial" w:cs="Arial"/>
          <w:szCs w:val="20"/>
        </w:rPr>
        <w:t>характеристикам</w:t>
      </w:r>
      <w:r w:rsidRPr="00555ADD">
        <w:rPr>
          <w:rFonts w:ascii="Arial" w:hAnsi="Arial" w:cs="Arial"/>
          <w:szCs w:val="20"/>
        </w:rPr>
        <w:t xml:space="preserve">. </w:t>
      </w:r>
    </w:p>
    <w:bookmarkEnd w:id="51"/>
    <w:p w14:paraId="55959D75" w14:textId="77777777" w:rsidR="00174D2E" w:rsidRPr="00555ADD" w:rsidRDefault="00174D2E" w:rsidP="006B6E7F">
      <w:pPr>
        <w:pStyle w:val="21"/>
        <w:tabs>
          <w:tab w:val="left" w:pos="851"/>
          <w:tab w:val="left" w:pos="1276"/>
        </w:tabs>
        <w:suppressAutoHyphens/>
        <w:spacing w:before="60"/>
        <w:ind w:left="709" w:firstLine="0"/>
        <w:rPr>
          <w:rFonts w:ascii="Arial" w:hAnsi="Arial" w:cs="Arial"/>
          <w:szCs w:val="20"/>
        </w:rPr>
      </w:pPr>
    </w:p>
    <w:p w14:paraId="67C67F59" w14:textId="77777777" w:rsidR="00D05AC0" w:rsidRDefault="0077080F" w:rsidP="005D4D00">
      <w:pPr>
        <w:pStyle w:val="1"/>
        <w:numPr>
          <w:ilvl w:val="0"/>
          <w:numId w:val="112"/>
        </w:numPr>
        <w:tabs>
          <w:tab w:val="left" w:pos="1134"/>
        </w:tabs>
        <w:spacing w:before="0" w:after="0" w:line="360" w:lineRule="auto"/>
        <w:ind w:left="0" w:firstLine="709"/>
        <w:rPr>
          <w:rFonts w:ascii="Arial" w:hAnsi="Arial" w:cs="Arial"/>
          <w:sz w:val="28"/>
          <w:szCs w:val="24"/>
        </w:rPr>
      </w:pPr>
      <w:bookmarkStart w:id="53" w:name="_Toc232084686"/>
      <w:r w:rsidRPr="00555ADD">
        <w:rPr>
          <w:rFonts w:ascii="Arial" w:hAnsi="Arial" w:cs="Arial"/>
          <w:sz w:val="28"/>
          <w:szCs w:val="24"/>
        </w:rPr>
        <w:t xml:space="preserve">Методы </w:t>
      </w:r>
      <w:r w:rsidRPr="003C0782">
        <w:rPr>
          <w:rFonts w:ascii="Arial" w:hAnsi="Arial" w:cs="Arial"/>
          <w:sz w:val="28"/>
          <w:szCs w:val="24"/>
        </w:rPr>
        <w:t>испытаний</w:t>
      </w:r>
      <w:bookmarkEnd w:id="53"/>
    </w:p>
    <w:p w14:paraId="45105E1C" w14:textId="77777777" w:rsidR="0068638C" w:rsidRPr="00A12E4B" w:rsidRDefault="0077080F" w:rsidP="00902A30">
      <w:pPr>
        <w:pStyle w:val="a8"/>
        <w:keepNext/>
        <w:widowControl w:val="0"/>
        <w:numPr>
          <w:ilvl w:val="1"/>
          <w:numId w:val="57"/>
        </w:numPr>
        <w:tabs>
          <w:tab w:val="left" w:pos="0"/>
          <w:tab w:val="left" w:pos="1276"/>
        </w:tabs>
        <w:spacing w:line="360" w:lineRule="auto"/>
        <w:ind w:left="0" w:firstLine="709"/>
        <w:jc w:val="both"/>
        <w:outlineLvl w:val="1"/>
        <w:rPr>
          <w:rFonts w:ascii="Arial" w:hAnsi="Arial" w:cs="Arial"/>
          <w:b/>
          <w:szCs w:val="20"/>
        </w:rPr>
      </w:pPr>
      <w:bookmarkStart w:id="54" w:name="_Toc232084687"/>
      <w:r w:rsidRPr="00A12E4B">
        <w:rPr>
          <w:rFonts w:ascii="Arial" w:hAnsi="Arial" w:cs="Arial"/>
          <w:b/>
          <w:szCs w:val="20"/>
        </w:rPr>
        <w:t xml:space="preserve">Условия проведения и методы </w:t>
      </w:r>
      <w:r w:rsidR="00757EE8">
        <w:rPr>
          <w:rFonts w:ascii="Arial" w:hAnsi="Arial" w:cs="Arial"/>
          <w:b/>
          <w:szCs w:val="20"/>
        </w:rPr>
        <w:t>приемочных</w:t>
      </w:r>
      <w:r w:rsidRPr="00A12E4B">
        <w:rPr>
          <w:rFonts w:ascii="Arial" w:hAnsi="Arial" w:cs="Arial"/>
          <w:b/>
          <w:szCs w:val="20"/>
        </w:rPr>
        <w:t xml:space="preserve"> испытаний</w:t>
      </w:r>
      <w:bookmarkEnd w:id="54"/>
    </w:p>
    <w:p w14:paraId="1FF73DC7" w14:textId="77777777" w:rsidR="00541985" w:rsidRPr="00B16255" w:rsidRDefault="00541985" w:rsidP="00B16255">
      <w:pPr>
        <w:pStyle w:val="a8"/>
        <w:keepNext/>
        <w:widowControl w:val="0"/>
        <w:tabs>
          <w:tab w:val="left" w:pos="0"/>
          <w:tab w:val="left" w:pos="1276"/>
        </w:tabs>
        <w:spacing w:line="360" w:lineRule="auto"/>
        <w:ind w:left="709"/>
        <w:jc w:val="both"/>
        <w:rPr>
          <w:rFonts w:ascii="Arial" w:hAnsi="Arial" w:cs="Arial"/>
          <w:b/>
          <w:szCs w:val="20"/>
          <w:highlight w:val="yellow"/>
        </w:rPr>
      </w:pPr>
    </w:p>
    <w:p w14:paraId="6B09BA75" w14:textId="77777777" w:rsidR="00346BF7" w:rsidRPr="00555ADD" w:rsidRDefault="0077080F" w:rsidP="00555ADD">
      <w:pPr>
        <w:pStyle w:val="a8"/>
        <w:widowControl w:val="0"/>
        <w:numPr>
          <w:ilvl w:val="2"/>
          <w:numId w:val="61"/>
        </w:numPr>
        <w:tabs>
          <w:tab w:val="left" w:pos="0"/>
          <w:tab w:val="left" w:pos="1418"/>
        </w:tabs>
        <w:spacing w:line="360" w:lineRule="auto"/>
        <w:ind w:left="0" w:firstLine="709"/>
        <w:jc w:val="both"/>
        <w:rPr>
          <w:rFonts w:ascii="Arial" w:hAnsi="Arial" w:cs="Arial"/>
          <w:szCs w:val="20"/>
        </w:rPr>
      </w:pPr>
      <w:r>
        <w:rPr>
          <w:rFonts w:ascii="Arial" w:hAnsi="Arial" w:cs="Arial"/>
          <w:szCs w:val="20"/>
        </w:rPr>
        <w:t>Приемочные</w:t>
      </w:r>
      <w:r w:rsidR="0062123F" w:rsidRPr="00555ADD">
        <w:rPr>
          <w:rFonts w:ascii="Arial" w:hAnsi="Arial" w:cs="Arial"/>
          <w:szCs w:val="20"/>
        </w:rPr>
        <w:t xml:space="preserve"> испытания опытной партии БМТ проводят при нормальных климатических условиях</w:t>
      </w:r>
      <w:r w:rsidR="00B657FB" w:rsidRPr="00555ADD">
        <w:rPr>
          <w:rFonts w:ascii="Arial" w:hAnsi="Arial" w:cs="Arial"/>
          <w:szCs w:val="20"/>
        </w:rPr>
        <w:t xml:space="preserve"> по ГОСТ 15150</w:t>
      </w:r>
      <w:r w:rsidR="0062123F" w:rsidRPr="00555ADD">
        <w:rPr>
          <w:rFonts w:ascii="Arial" w:hAnsi="Arial" w:cs="Arial"/>
          <w:szCs w:val="20"/>
        </w:rPr>
        <w:t>:</w:t>
      </w:r>
    </w:p>
    <w:p w14:paraId="6F42F910"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температура</w:t>
      </w:r>
      <w:r w:rsidRPr="00555ADD">
        <w:rPr>
          <w:rFonts w:ascii="Arial" w:hAnsi="Arial" w:cs="Arial"/>
          <w:szCs w:val="20"/>
        </w:rPr>
        <w:t xml:space="preserve"> воздуха </w:t>
      </w:r>
      <w:r w:rsidR="00492329" w:rsidRPr="00555ADD">
        <w:rPr>
          <w:rFonts w:ascii="Arial" w:hAnsi="Arial" w:cs="Arial"/>
          <w:szCs w:val="20"/>
          <w:lang w:val="en-US"/>
        </w:rPr>
        <w:t>– (</w:t>
      </w:r>
      <w:r w:rsidRPr="00555ADD">
        <w:rPr>
          <w:rFonts w:ascii="Arial" w:hAnsi="Arial" w:cs="Arial"/>
          <w:szCs w:val="20"/>
        </w:rPr>
        <w:t>25±10</w:t>
      </w:r>
      <w:r w:rsidR="00492329" w:rsidRPr="00555ADD">
        <w:rPr>
          <w:rFonts w:ascii="Arial" w:hAnsi="Arial" w:cs="Arial"/>
          <w:szCs w:val="20"/>
          <w:lang w:val="en-US"/>
        </w:rPr>
        <w:t>)</w:t>
      </w:r>
      <w:r w:rsidR="00BD5EBA" w:rsidRPr="00555ADD">
        <w:rPr>
          <w:rFonts w:ascii="Arial" w:hAnsi="Arial" w:cs="Arial"/>
          <w:szCs w:val="20"/>
        </w:rPr>
        <w:t xml:space="preserve"> </w:t>
      </w:r>
      <w:r w:rsidR="00717028">
        <w:rPr>
          <w:rFonts w:ascii="Arial" w:hAnsi="Arial" w:cs="Arial"/>
          <w:szCs w:val="20"/>
          <w:lang w:val="en-US"/>
        </w:rPr>
        <w:t>°</w:t>
      </w:r>
      <w:r w:rsidRPr="00555ADD">
        <w:rPr>
          <w:rFonts w:ascii="Arial" w:hAnsi="Arial" w:cs="Arial"/>
          <w:szCs w:val="20"/>
          <w:lang w:val="en-US"/>
        </w:rPr>
        <w:t>C</w:t>
      </w:r>
      <w:r w:rsidRPr="00555ADD">
        <w:rPr>
          <w:rFonts w:ascii="Arial" w:hAnsi="Arial" w:cs="Arial"/>
          <w:szCs w:val="20"/>
        </w:rPr>
        <w:t>;</w:t>
      </w:r>
    </w:p>
    <w:p w14:paraId="7759BDA4"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относительная</w:t>
      </w:r>
      <w:r w:rsidRPr="00555ADD">
        <w:rPr>
          <w:rFonts w:ascii="Arial" w:hAnsi="Arial" w:cs="Arial"/>
          <w:szCs w:val="20"/>
        </w:rPr>
        <w:t xml:space="preserve"> влажность воздуха </w:t>
      </w:r>
      <w:r w:rsidR="00492329" w:rsidRPr="00555ADD">
        <w:rPr>
          <w:rFonts w:ascii="Arial" w:hAnsi="Arial" w:cs="Arial"/>
          <w:szCs w:val="20"/>
        </w:rPr>
        <w:t xml:space="preserve">– </w:t>
      </w:r>
      <w:r w:rsidRPr="00555ADD">
        <w:rPr>
          <w:rFonts w:ascii="Arial" w:hAnsi="Arial" w:cs="Arial"/>
          <w:szCs w:val="20"/>
        </w:rPr>
        <w:t xml:space="preserve">от 45 </w:t>
      </w:r>
      <w:r w:rsidR="00BD5EBA" w:rsidRPr="00555ADD">
        <w:rPr>
          <w:rFonts w:ascii="Arial" w:hAnsi="Arial" w:cs="Arial"/>
          <w:szCs w:val="20"/>
        </w:rPr>
        <w:t xml:space="preserve">% </w:t>
      </w:r>
      <w:r w:rsidRPr="00555ADD">
        <w:rPr>
          <w:rFonts w:ascii="Arial" w:hAnsi="Arial" w:cs="Arial"/>
          <w:szCs w:val="20"/>
        </w:rPr>
        <w:t>до 80</w:t>
      </w:r>
      <w:r w:rsidR="00BD5EBA" w:rsidRPr="00555ADD">
        <w:rPr>
          <w:rFonts w:ascii="Arial" w:hAnsi="Arial" w:cs="Arial"/>
          <w:szCs w:val="20"/>
        </w:rPr>
        <w:t xml:space="preserve"> </w:t>
      </w:r>
      <w:r w:rsidRPr="00555ADD">
        <w:rPr>
          <w:rFonts w:ascii="Arial" w:hAnsi="Arial" w:cs="Arial"/>
          <w:szCs w:val="20"/>
        </w:rPr>
        <w:t>%;</w:t>
      </w:r>
    </w:p>
    <w:p w14:paraId="48CD2CE5"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атмосферное</w:t>
      </w:r>
      <w:r w:rsidRPr="00555ADD">
        <w:rPr>
          <w:rFonts w:ascii="Arial" w:hAnsi="Arial" w:cs="Arial"/>
          <w:szCs w:val="20"/>
        </w:rPr>
        <w:t xml:space="preserve"> давление </w:t>
      </w:r>
      <w:r w:rsidR="00492329" w:rsidRPr="00555ADD">
        <w:rPr>
          <w:rFonts w:ascii="Arial" w:hAnsi="Arial" w:cs="Arial"/>
          <w:szCs w:val="20"/>
        </w:rPr>
        <w:t xml:space="preserve">– </w:t>
      </w:r>
      <w:r w:rsidRPr="00555ADD">
        <w:rPr>
          <w:rFonts w:ascii="Arial" w:hAnsi="Arial" w:cs="Arial"/>
          <w:szCs w:val="20"/>
        </w:rPr>
        <w:t>от 84,0 до 106,7 кПа.</w:t>
      </w:r>
    </w:p>
    <w:p w14:paraId="024031D3" w14:textId="77777777" w:rsidR="00346BF7" w:rsidRPr="00555ADD" w:rsidRDefault="0077080F" w:rsidP="00555ADD">
      <w:pPr>
        <w:pStyle w:val="a8"/>
        <w:widowControl w:val="0"/>
        <w:numPr>
          <w:ilvl w:val="2"/>
          <w:numId w:val="61"/>
        </w:numPr>
        <w:tabs>
          <w:tab w:val="left" w:pos="0"/>
          <w:tab w:val="left" w:pos="1418"/>
        </w:tabs>
        <w:spacing w:line="360" w:lineRule="auto"/>
        <w:ind w:left="0" w:firstLine="709"/>
        <w:jc w:val="both"/>
        <w:rPr>
          <w:rFonts w:ascii="Arial" w:hAnsi="Arial" w:cs="Arial"/>
          <w:szCs w:val="20"/>
        </w:rPr>
      </w:pPr>
      <w:r w:rsidRPr="00555ADD">
        <w:rPr>
          <w:rFonts w:ascii="Arial" w:hAnsi="Arial" w:cs="Arial"/>
          <w:szCs w:val="20"/>
        </w:rPr>
        <w:t xml:space="preserve">Состав оборудования </w:t>
      </w:r>
      <w:r w:rsidR="00757EE8">
        <w:rPr>
          <w:rFonts w:ascii="Arial" w:hAnsi="Arial" w:cs="Arial"/>
          <w:szCs w:val="20"/>
        </w:rPr>
        <w:t>приемочных</w:t>
      </w:r>
      <w:r w:rsidRPr="00555ADD">
        <w:rPr>
          <w:rFonts w:ascii="Arial" w:hAnsi="Arial" w:cs="Arial"/>
          <w:szCs w:val="20"/>
        </w:rPr>
        <w:t xml:space="preserve"> испытаний:</w:t>
      </w:r>
    </w:p>
    <w:p w14:paraId="73C41CF4"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Pr>
          <w:rFonts w:ascii="Arial" w:hAnsi="Arial" w:cs="Arial"/>
        </w:rPr>
        <w:t>средство измерения</w:t>
      </w:r>
      <w:r w:rsidR="00D31929" w:rsidRPr="00555ADD">
        <w:rPr>
          <w:rFonts w:ascii="Arial" w:hAnsi="Arial" w:cs="Arial"/>
          <w:szCs w:val="20"/>
        </w:rPr>
        <w:t xml:space="preserve"> линейных размеров</w:t>
      </w:r>
      <w:r w:rsidRPr="00555ADD">
        <w:rPr>
          <w:rFonts w:ascii="Arial" w:hAnsi="Arial" w:cs="Arial"/>
          <w:szCs w:val="20"/>
        </w:rPr>
        <w:t>;</w:t>
      </w:r>
    </w:p>
    <w:p w14:paraId="4597AA6A"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манометр</w:t>
      </w:r>
      <w:r w:rsidR="00760C2F">
        <w:rPr>
          <w:rFonts w:ascii="Arial" w:hAnsi="Arial" w:cs="Arial"/>
        </w:rPr>
        <w:t>;</w:t>
      </w:r>
      <w:r w:rsidR="00DA0B70" w:rsidRPr="00555ADD">
        <w:rPr>
          <w:rFonts w:ascii="Arial" w:hAnsi="Arial" w:cs="Arial"/>
          <w:szCs w:val="20"/>
        </w:rPr>
        <w:t xml:space="preserve"> </w:t>
      </w:r>
    </w:p>
    <w:p w14:paraId="667172F5" w14:textId="77777777" w:rsidR="00D31929" w:rsidRPr="00555ADD" w:rsidRDefault="0077080F" w:rsidP="00555ADD">
      <w:pPr>
        <w:pStyle w:val="a8"/>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динамометр</w:t>
      </w:r>
      <w:r w:rsidR="00DA0B70" w:rsidRPr="00555ADD">
        <w:rPr>
          <w:rFonts w:ascii="Arial" w:hAnsi="Arial" w:cs="Arial"/>
          <w:szCs w:val="20"/>
        </w:rPr>
        <w:t>;</w:t>
      </w:r>
    </w:p>
    <w:p w14:paraId="295401AA" w14:textId="77777777" w:rsidR="00346BF7" w:rsidRPr="00555ADD" w:rsidRDefault="0077080F" w:rsidP="00555ADD">
      <w:pPr>
        <w:pStyle w:val="a8"/>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lastRenderedPageBreak/>
        <w:t>секундомер</w:t>
      </w:r>
      <w:r w:rsidR="00760C2F">
        <w:rPr>
          <w:rFonts w:ascii="Arial" w:hAnsi="Arial" w:cs="Arial"/>
        </w:rPr>
        <w:t>;</w:t>
      </w:r>
    </w:p>
    <w:p w14:paraId="16D09660"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техническое</w:t>
      </w:r>
      <w:r w:rsidRPr="00555ADD">
        <w:rPr>
          <w:rFonts w:ascii="Arial" w:hAnsi="Arial" w:cs="Arial"/>
          <w:szCs w:val="20"/>
        </w:rPr>
        <w:t xml:space="preserve"> устройство для </w:t>
      </w:r>
      <w:r w:rsidR="00586C53" w:rsidRPr="00555ADD">
        <w:rPr>
          <w:rFonts w:ascii="Arial" w:hAnsi="Arial" w:cs="Arial"/>
          <w:szCs w:val="20"/>
        </w:rPr>
        <w:t>нагружения</w:t>
      </w:r>
      <w:r w:rsidRPr="00555ADD">
        <w:rPr>
          <w:rFonts w:ascii="Arial" w:hAnsi="Arial" w:cs="Arial"/>
          <w:szCs w:val="20"/>
        </w:rPr>
        <w:t xml:space="preserve"> БМТ;</w:t>
      </w:r>
    </w:p>
    <w:p w14:paraId="5B259C84"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техническое</w:t>
      </w:r>
      <w:r w:rsidRPr="00555ADD">
        <w:rPr>
          <w:rFonts w:ascii="Arial" w:hAnsi="Arial" w:cs="Arial"/>
          <w:szCs w:val="20"/>
        </w:rPr>
        <w:t xml:space="preserve"> устройство для </w:t>
      </w:r>
      <w:r w:rsidR="003D74D8" w:rsidRPr="00555ADD">
        <w:rPr>
          <w:rFonts w:ascii="Arial" w:hAnsi="Arial" w:cs="Arial"/>
          <w:szCs w:val="20"/>
        </w:rPr>
        <w:t>подачи воздуха в</w:t>
      </w:r>
      <w:r w:rsidR="00B50F36" w:rsidRPr="00555ADD">
        <w:rPr>
          <w:rFonts w:ascii="Arial" w:hAnsi="Arial" w:cs="Arial"/>
          <w:szCs w:val="20"/>
        </w:rPr>
        <w:t xml:space="preserve"> воздушны</w:t>
      </w:r>
      <w:r w:rsidR="003D74D8" w:rsidRPr="00555ADD">
        <w:rPr>
          <w:rFonts w:ascii="Arial" w:hAnsi="Arial" w:cs="Arial"/>
          <w:szCs w:val="20"/>
        </w:rPr>
        <w:t>е</w:t>
      </w:r>
      <w:r w:rsidR="00B50F36" w:rsidRPr="00555ADD">
        <w:rPr>
          <w:rFonts w:ascii="Arial" w:hAnsi="Arial" w:cs="Arial"/>
          <w:szCs w:val="20"/>
        </w:rPr>
        <w:t xml:space="preserve"> камер</w:t>
      </w:r>
      <w:r w:rsidR="003D74D8" w:rsidRPr="00555ADD">
        <w:rPr>
          <w:rFonts w:ascii="Arial" w:hAnsi="Arial" w:cs="Arial"/>
          <w:szCs w:val="20"/>
        </w:rPr>
        <w:t>ы</w:t>
      </w:r>
      <w:r w:rsidRPr="00555ADD">
        <w:rPr>
          <w:rFonts w:ascii="Arial" w:hAnsi="Arial" w:cs="Arial"/>
          <w:szCs w:val="20"/>
        </w:rPr>
        <w:t xml:space="preserve"> (компрессор, воздуходувка и т.</w:t>
      </w:r>
      <w:r w:rsidR="008C26DD" w:rsidRPr="00555ADD">
        <w:rPr>
          <w:rFonts w:ascii="Arial" w:hAnsi="Arial" w:cs="Arial"/>
          <w:szCs w:val="20"/>
        </w:rPr>
        <w:t xml:space="preserve"> </w:t>
      </w:r>
      <w:r w:rsidRPr="00555ADD">
        <w:rPr>
          <w:rFonts w:ascii="Arial" w:hAnsi="Arial" w:cs="Arial"/>
          <w:szCs w:val="20"/>
        </w:rPr>
        <w:t>д.) – при наличии в конструкции БМТ воздушных камер;</w:t>
      </w:r>
    </w:p>
    <w:p w14:paraId="4CF26445" w14:textId="77777777" w:rsidR="00346BF7" w:rsidRPr="00555ADD" w:rsidRDefault="0077080F" w:rsidP="00555ADD">
      <w:pPr>
        <w:pStyle w:val="a8"/>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грузоподъ</w:t>
      </w:r>
      <w:r w:rsidR="0028374C" w:rsidRPr="00555ADD">
        <w:rPr>
          <w:rFonts w:ascii="Arial" w:hAnsi="Arial" w:cs="Arial"/>
        </w:rPr>
        <w:t>е</w:t>
      </w:r>
      <w:r w:rsidRPr="00555ADD">
        <w:rPr>
          <w:rFonts w:ascii="Arial" w:hAnsi="Arial" w:cs="Arial"/>
        </w:rPr>
        <w:t>мное</w:t>
      </w:r>
      <w:r w:rsidRPr="00555ADD">
        <w:rPr>
          <w:rFonts w:ascii="Arial" w:hAnsi="Arial" w:cs="Arial"/>
          <w:szCs w:val="20"/>
        </w:rPr>
        <w:t xml:space="preserve"> устройство</w:t>
      </w:r>
      <w:r w:rsidR="00AD26BF" w:rsidRPr="00555ADD">
        <w:rPr>
          <w:rFonts w:ascii="Arial" w:hAnsi="Arial" w:cs="Arial"/>
          <w:szCs w:val="20"/>
        </w:rPr>
        <w:t>, грузоподъемность – не менее 500 кг</w:t>
      </w:r>
      <w:r w:rsidRPr="00555ADD">
        <w:rPr>
          <w:rFonts w:ascii="Arial" w:hAnsi="Arial" w:cs="Arial"/>
          <w:szCs w:val="20"/>
        </w:rPr>
        <w:t xml:space="preserve"> (например, подъ</w:t>
      </w:r>
      <w:r w:rsidR="0028374C" w:rsidRPr="00555ADD">
        <w:rPr>
          <w:rFonts w:ascii="Arial" w:hAnsi="Arial" w:cs="Arial"/>
          <w:szCs w:val="20"/>
        </w:rPr>
        <w:t>е</w:t>
      </w:r>
      <w:r w:rsidRPr="00555ADD">
        <w:rPr>
          <w:rFonts w:ascii="Arial" w:hAnsi="Arial" w:cs="Arial"/>
          <w:szCs w:val="20"/>
        </w:rPr>
        <w:t>мный кран).</w:t>
      </w:r>
    </w:p>
    <w:p w14:paraId="09FD8FA0" w14:textId="77777777" w:rsidR="0068638C" w:rsidRPr="00555ADD" w:rsidRDefault="0077080F" w:rsidP="00555ADD">
      <w:pPr>
        <w:pStyle w:val="a8"/>
        <w:widowControl w:val="0"/>
        <w:numPr>
          <w:ilvl w:val="2"/>
          <w:numId w:val="61"/>
        </w:numPr>
        <w:tabs>
          <w:tab w:val="left" w:pos="0"/>
          <w:tab w:val="left" w:pos="1418"/>
        </w:tabs>
        <w:spacing w:line="360" w:lineRule="auto"/>
        <w:ind w:left="0" w:firstLine="709"/>
        <w:jc w:val="both"/>
        <w:rPr>
          <w:rFonts w:ascii="Arial" w:hAnsi="Arial" w:cs="Arial"/>
          <w:szCs w:val="20"/>
        </w:rPr>
      </w:pPr>
      <w:r w:rsidRPr="00555ADD">
        <w:rPr>
          <w:rFonts w:ascii="Arial" w:hAnsi="Arial" w:cs="Arial"/>
          <w:szCs w:val="20"/>
        </w:rPr>
        <w:t xml:space="preserve">Проверку </w:t>
      </w:r>
      <w:r w:rsidR="001B57D7">
        <w:rPr>
          <w:rFonts w:ascii="Arial" w:hAnsi="Arial" w:cs="Arial"/>
          <w:szCs w:val="20"/>
        </w:rPr>
        <w:t>рабочей высоты БМТ</w:t>
      </w:r>
      <w:r w:rsidR="005D4D00" w:rsidRPr="005D4D00">
        <w:rPr>
          <w:rFonts w:ascii="Arial" w:hAnsi="Arial" w:cs="Arial"/>
          <w:szCs w:val="20"/>
        </w:rPr>
        <w:t xml:space="preserve"> </w:t>
      </w:r>
      <w:r w:rsidR="00B12B5E" w:rsidRPr="005D4D00">
        <w:rPr>
          <w:rFonts w:ascii="Arial" w:hAnsi="Arial" w:cs="Arial"/>
          <w:szCs w:val="20"/>
        </w:rPr>
        <w:t>провод</w:t>
      </w:r>
      <w:r w:rsidRPr="005D4D00">
        <w:rPr>
          <w:rFonts w:ascii="Arial" w:hAnsi="Arial" w:cs="Arial"/>
          <w:szCs w:val="20"/>
        </w:rPr>
        <w:t>я</w:t>
      </w:r>
      <w:r w:rsidR="00B12B5E" w:rsidRPr="005D4D00">
        <w:rPr>
          <w:rFonts w:ascii="Arial" w:hAnsi="Arial" w:cs="Arial"/>
          <w:szCs w:val="20"/>
        </w:rPr>
        <w:t>т</w:t>
      </w:r>
      <w:r w:rsidR="001B57D7">
        <w:rPr>
          <w:rFonts w:ascii="Arial" w:hAnsi="Arial" w:cs="Arial"/>
          <w:szCs w:val="20"/>
        </w:rPr>
        <w:t xml:space="preserve"> для </w:t>
      </w:r>
      <w:r w:rsidR="00E218BD">
        <w:rPr>
          <w:rFonts w:ascii="Arial" w:hAnsi="Arial" w:cs="Arial"/>
          <w:szCs w:val="20"/>
        </w:rPr>
        <w:t>тр</w:t>
      </w:r>
      <w:r w:rsidR="00F21BFD">
        <w:rPr>
          <w:rFonts w:ascii="Arial" w:hAnsi="Arial" w:cs="Arial"/>
          <w:szCs w:val="20"/>
        </w:rPr>
        <w:t>е</w:t>
      </w:r>
      <w:r w:rsidR="00E218BD">
        <w:rPr>
          <w:rFonts w:ascii="Arial" w:hAnsi="Arial" w:cs="Arial"/>
          <w:szCs w:val="20"/>
        </w:rPr>
        <w:t xml:space="preserve">х </w:t>
      </w:r>
      <w:r w:rsidR="001B57D7">
        <w:rPr>
          <w:rFonts w:ascii="Arial" w:hAnsi="Arial" w:cs="Arial"/>
          <w:szCs w:val="20"/>
        </w:rPr>
        <w:t>случайно выбранных из партии секций БМТ</w:t>
      </w:r>
      <w:r w:rsidR="00B12B5E" w:rsidRPr="00555ADD">
        <w:rPr>
          <w:rFonts w:ascii="Arial" w:hAnsi="Arial" w:cs="Arial"/>
          <w:szCs w:val="20"/>
        </w:rPr>
        <w:t xml:space="preserve"> инструментально при помощи </w:t>
      </w:r>
      <w:r w:rsidR="00760C2F">
        <w:rPr>
          <w:rFonts w:ascii="Arial" w:hAnsi="Arial" w:cs="Arial"/>
          <w:szCs w:val="20"/>
        </w:rPr>
        <w:t xml:space="preserve">средства </w:t>
      </w:r>
      <w:r w:rsidR="00760C2F" w:rsidRPr="005D4D00">
        <w:rPr>
          <w:rFonts w:ascii="Arial" w:hAnsi="Arial" w:cs="Arial"/>
          <w:szCs w:val="20"/>
        </w:rPr>
        <w:t>измерения линейных размеров</w:t>
      </w:r>
      <w:r w:rsidR="00B12B5E" w:rsidRPr="00555ADD">
        <w:rPr>
          <w:rFonts w:ascii="Arial" w:hAnsi="Arial" w:cs="Arial"/>
          <w:szCs w:val="20"/>
        </w:rPr>
        <w:t>.</w:t>
      </w:r>
    </w:p>
    <w:p w14:paraId="5F7B9775" w14:textId="77777777" w:rsidR="0068638C" w:rsidRPr="00555ADD" w:rsidRDefault="0077080F" w:rsidP="00555ADD">
      <w:pPr>
        <w:pStyle w:val="a8"/>
        <w:widowControl w:val="0"/>
        <w:numPr>
          <w:ilvl w:val="2"/>
          <w:numId w:val="61"/>
        </w:numPr>
        <w:tabs>
          <w:tab w:val="left" w:pos="0"/>
          <w:tab w:val="left" w:pos="1418"/>
        </w:tabs>
        <w:spacing w:line="360" w:lineRule="auto"/>
        <w:ind w:left="0" w:firstLine="709"/>
        <w:jc w:val="both"/>
        <w:rPr>
          <w:rFonts w:ascii="Arial" w:hAnsi="Arial" w:cs="Arial"/>
          <w:szCs w:val="20"/>
        </w:rPr>
      </w:pPr>
      <w:r w:rsidRPr="00555ADD">
        <w:rPr>
          <w:rFonts w:ascii="Arial" w:hAnsi="Arial" w:cs="Arial"/>
          <w:szCs w:val="20"/>
        </w:rPr>
        <w:t xml:space="preserve">Проверку </w:t>
      </w:r>
      <w:r w:rsidR="005E1510" w:rsidRPr="00555ADD">
        <w:rPr>
          <w:rFonts w:ascii="Arial" w:hAnsi="Arial" w:cs="Arial"/>
          <w:szCs w:val="20"/>
        </w:rPr>
        <w:t>разрывно</w:t>
      </w:r>
      <w:r w:rsidR="000C180E" w:rsidRPr="00555ADD">
        <w:rPr>
          <w:rFonts w:ascii="Arial" w:hAnsi="Arial" w:cs="Arial"/>
          <w:szCs w:val="20"/>
        </w:rPr>
        <w:t>го</w:t>
      </w:r>
      <w:r w:rsidR="005E1510" w:rsidRPr="00555ADD">
        <w:rPr>
          <w:rFonts w:ascii="Arial" w:hAnsi="Arial" w:cs="Arial"/>
          <w:szCs w:val="20"/>
        </w:rPr>
        <w:t xml:space="preserve"> усили</w:t>
      </w:r>
      <w:r w:rsidR="000C180E" w:rsidRPr="00555ADD">
        <w:rPr>
          <w:rFonts w:ascii="Arial" w:hAnsi="Arial" w:cs="Arial"/>
          <w:szCs w:val="20"/>
        </w:rPr>
        <w:t>я</w:t>
      </w:r>
      <w:r w:rsidR="00A850C2" w:rsidRPr="00555ADD">
        <w:rPr>
          <w:rFonts w:ascii="Arial" w:hAnsi="Arial" w:cs="Arial"/>
          <w:szCs w:val="20"/>
        </w:rPr>
        <w:t xml:space="preserve"> </w:t>
      </w:r>
      <w:r w:rsidR="00092A7F" w:rsidRPr="00555ADD">
        <w:rPr>
          <w:rFonts w:ascii="Arial" w:hAnsi="Arial" w:cs="Arial"/>
          <w:szCs w:val="20"/>
        </w:rPr>
        <w:t xml:space="preserve">БМТ </w:t>
      </w:r>
      <w:r w:rsidRPr="00555ADD">
        <w:rPr>
          <w:rFonts w:ascii="Arial" w:hAnsi="Arial" w:cs="Arial"/>
          <w:szCs w:val="20"/>
        </w:rPr>
        <w:t xml:space="preserve">проводят </w:t>
      </w:r>
      <w:r w:rsidR="00A850C2" w:rsidRPr="00555ADD">
        <w:rPr>
          <w:rFonts w:ascii="Arial" w:hAnsi="Arial" w:cs="Arial"/>
          <w:szCs w:val="20"/>
        </w:rPr>
        <w:t xml:space="preserve">путем </w:t>
      </w:r>
      <w:r w:rsidR="00E542B6" w:rsidRPr="00555ADD">
        <w:rPr>
          <w:rFonts w:ascii="Arial" w:hAnsi="Arial" w:cs="Arial"/>
          <w:szCs w:val="20"/>
        </w:rPr>
        <w:t xml:space="preserve">приложения к секции </w:t>
      </w:r>
      <w:r w:rsidR="009E2D24">
        <w:rPr>
          <w:rFonts w:ascii="Arial" w:hAnsi="Arial" w:cs="Arial"/>
          <w:szCs w:val="20"/>
        </w:rPr>
        <w:t xml:space="preserve">БМТ </w:t>
      </w:r>
      <w:r w:rsidR="00586C53" w:rsidRPr="00555ADD">
        <w:rPr>
          <w:rFonts w:ascii="Arial" w:hAnsi="Arial" w:cs="Arial"/>
          <w:szCs w:val="20"/>
        </w:rPr>
        <w:t>разрывной</w:t>
      </w:r>
      <w:r w:rsidR="00E542B6" w:rsidRPr="00555ADD">
        <w:rPr>
          <w:rFonts w:ascii="Arial" w:hAnsi="Arial" w:cs="Arial"/>
          <w:szCs w:val="20"/>
        </w:rPr>
        <w:t xml:space="preserve"> нагрузки</w:t>
      </w:r>
      <w:r w:rsidR="000B1DDD" w:rsidRPr="00555ADD">
        <w:rPr>
          <w:rFonts w:ascii="Arial" w:hAnsi="Arial" w:cs="Arial"/>
          <w:szCs w:val="20"/>
        </w:rPr>
        <w:t xml:space="preserve">. </w:t>
      </w:r>
      <w:r w:rsidR="00E542B6" w:rsidRPr="00555ADD">
        <w:rPr>
          <w:rFonts w:ascii="Arial" w:hAnsi="Arial" w:cs="Arial"/>
          <w:szCs w:val="20"/>
        </w:rPr>
        <w:t xml:space="preserve">В ходе испытаний </w:t>
      </w:r>
      <w:r w:rsidRPr="00555ADD">
        <w:rPr>
          <w:rFonts w:ascii="Arial" w:hAnsi="Arial" w:cs="Arial"/>
          <w:szCs w:val="20"/>
        </w:rPr>
        <w:t xml:space="preserve">проверяют </w:t>
      </w:r>
      <w:r w:rsidR="00092A7F" w:rsidRPr="00555ADD">
        <w:rPr>
          <w:rFonts w:ascii="Arial" w:hAnsi="Arial" w:cs="Arial"/>
          <w:szCs w:val="20"/>
        </w:rPr>
        <w:t>способность</w:t>
      </w:r>
      <w:r w:rsidR="00586C53" w:rsidRPr="00555ADD">
        <w:rPr>
          <w:rFonts w:ascii="Arial" w:hAnsi="Arial" w:cs="Arial"/>
          <w:szCs w:val="20"/>
        </w:rPr>
        <w:t xml:space="preserve"> секции</w:t>
      </w:r>
      <w:r w:rsidR="00092A7F" w:rsidRPr="00555ADD">
        <w:rPr>
          <w:rFonts w:ascii="Arial" w:hAnsi="Arial" w:cs="Arial"/>
          <w:szCs w:val="20"/>
        </w:rPr>
        <w:t xml:space="preserve"> БМТ выдерживать нагрузки не менее значения, </w:t>
      </w:r>
      <w:r w:rsidR="001141F1">
        <w:rPr>
          <w:rFonts w:ascii="Arial" w:hAnsi="Arial" w:cs="Arial"/>
          <w:szCs w:val="20"/>
        </w:rPr>
        <w:t>приведе</w:t>
      </w:r>
      <w:r w:rsidR="001141F1" w:rsidRPr="00555ADD">
        <w:rPr>
          <w:rFonts w:ascii="Arial" w:hAnsi="Arial" w:cs="Arial"/>
          <w:szCs w:val="20"/>
        </w:rPr>
        <w:t xml:space="preserve">нного </w:t>
      </w:r>
      <w:r w:rsidR="00A12E4B">
        <w:rPr>
          <w:rFonts w:ascii="Arial" w:hAnsi="Arial" w:cs="Arial"/>
          <w:szCs w:val="20"/>
        </w:rPr>
        <w:t xml:space="preserve">в </w:t>
      </w:r>
      <w:r w:rsidR="00586C53" w:rsidRPr="00555ADD">
        <w:rPr>
          <w:rFonts w:ascii="Arial" w:hAnsi="Arial" w:cs="Arial"/>
          <w:szCs w:val="20"/>
        </w:rPr>
        <w:t>таблице 1</w:t>
      </w:r>
      <w:r w:rsidR="00E542B6" w:rsidRPr="00555ADD">
        <w:rPr>
          <w:rFonts w:ascii="Arial" w:hAnsi="Arial" w:cs="Arial"/>
          <w:szCs w:val="20"/>
        </w:rPr>
        <w:t>.</w:t>
      </w:r>
    </w:p>
    <w:p w14:paraId="236E5566" w14:textId="77777777" w:rsidR="0068638C" w:rsidRDefault="0077080F" w:rsidP="00555ADD">
      <w:pPr>
        <w:pStyle w:val="a8"/>
        <w:widowControl w:val="0"/>
        <w:numPr>
          <w:ilvl w:val="2"/>
          <w:numId w:val="61"/>
        </w:numPr>
        <w:tabs>
          <w:tab w:val="left" w:pos="0"/>
          <w:tab w:val="left" w:pos="1418"/>
        </w:tabs>
        <w:spacing w:line="360" w:lineRule="auto"/>
        <w:ind w:left="0" w:firstLine="709"/>
        <w:jc w:val="both"/>
        <w:rPr>
          <w:rFonts w:ascii="Arial" w:hAnsi="Arial" w:cs="Arial"/>
          <w:szCs w:val="20"/>
        </w:rPr>
      </w:pPr>
      <w:r w:rsidRPr="00555ADD">
        <w:rPr>
          <w:rFonts w:ascii="Arial" w:hAnsi="Arial" w:cs="Arial"/>
          <w:szCs w:val="20"/>
        </w:rPr>
        <w:t xml:space="preserve">Герметичность </w:t>
      </w:r>
      <w:r w:rsidR="001D784D" w:rsidRPr="00555ADD">
        <w:rPr>
          <w:rFonts w:ascii="Arial" w:hAnsi="Arial" w:cs="Arial"/>
          <w:szCs w:val="20"/>
        </w:rPr>
        <w:t xml:space="preserve">проверяют </w:t>
      </w:r>
      <w:r w:rsidRPr="00555ADD">
        <w:rPr>
          <w:rFonts w:ascii="Arial" w:hAnsi="Arial" w:cs="Arial"/>
          <w:szCs w:val="20"/>
        </w:rPr>
        <w:t>пут</w:t>
      </w:r>
      <w:r w:rsidR="0028374C" w:rsidRPr="00555ADD">
        <w:rPr>
          <w:rFonts w:ascii="Arial" w:hAnsi="Arial" w:cs="Arial"/>
          <w:szCs w:val="20"/>
        </w:rPr>
        <w:t>е</w:t>
      </w:r>
      <w:r w:rsidRPr="00555ADD">
        <w:rPr>
          <w:rFonts w:ascii="Arial" w:hAnsi="Arial" w:cs="Arial"/>
          <w:szCs w:val="20"/>
        </w:rPr>
        <w:t xml:space="preserve">м </w:t>
      </w:r>
      <w:r w:rsidR="00E542B6" w:rsidRPr="00555ADD">
        <w:rPr>
          <w:rFonts w:ascii="Arial" w:hAnsi="Arial" w:cs="Arial"/>
          <w:szCs w:val="20"/>
        </w:rPr>
        <w:t>заполнения воздушной камеры</w:t>
      </w:r>
      <w:r w:rsidRPr="00555ADD">
        <w:rPr>
          <w:rFonts w:ascii="Arial" w:hAnsi="Arial" w:cs="Arial"/>
          <w:szCs w:val="20"/>
        </w:rPr>
        <w:t xml:space="preserve"> воздухом</w:t>
      </w:r>
      <w:r w:rsidR="0033260E" w:rsidRPr="00555ADD">
        <w:rPr>
          <w:rFonts w:ascii="Arial" w:hAnsi="Arial" w:cs="Arial"/>
          <w:szCs w:val="20"/>
        </w:rPr>
        <w:t xml:space="preserve"> избыточного давления</w:t>
      </w:r>
      <w:r w:rsidRPr="00555ADD">
        <w:rPr>
          <w:rFonts w:ascii="Arial" w:hAnsi="Arial" w:cs="Arial"/>
          <w:szCs w:val="20"/>
        </w:rPr>
        <w:t xml:space="preserve"> </w:t>
      </w:r>
      <w:r w:rsidR="00092A7F" w:rsidRPr="00555ADD">
        <w:rPr>
          <w:rFonts w:ascii="Arial" w:hAnsi="Arial" w:cs="Arial"/>
          <w:szCs w:val="20"/>
        </w:rPr>
        <w:t>в соответствии с паспортом БМТ</w:t>
      </w:r>
      <w:r w:rsidRPr="00555ADD">
        <w:rPr>
          <w:rFonts w:ascii="Arial" w:hAnsi="Arial" w:cs="Arial"/>
          <w:szCs w:val="20"/>
        </w:rPr>
        <w:t>.</w:t>
      </w:r>
      <w:r w:rsidR="00E542B6" w:rsidRPr="00555ADD">
        <w:rPr>
          <w:rFonts w:ascii="Arial" w:hAnsi="Arial" w:cs="Arial"/>
          <w:szCs w:val="20"/>
        </w:rPr>
        <w:t xml:space="preserve"> </w:t>
      </w:r>
      <w:r w:rsidR="00007129" w:rsidRPr="00555ADD">
        <w:rPr>
          <w:rFonts w:ascii="Arial" w:hAnsi="Arial" w:cs="Arial"/>
          <w:szCs w:val="20"/>
        </w:rPr>
        <w:t>БМТ</w:t>
      </w:r>
      <w:r w:rsidRPr="00555ADD">
        <w:rPr>
          <w:rFonts w:ascii="Arial" w:hAnsi="Arial" w:cs="Arial"/>
          <w:szCs w:val="20"/>
        </w:rPr>
        <w:t xml:space="preserve"> должны находит</w:t>
      </w:r>
      <w:r w:rsidR="00714A5B" w:rsidRPr="00555ADD">
        <w:rPr>
          <w:rFonts w:ascii="Arial" w:hAnsi="Arial" w:cs="Arial"/>
          <w:szCs w:val="20"/>
        </w:rPr>
        <w:t>ь</w:t>
      </w:r>
      <w:r w:rsidRPr="00555ADD">
        <w:rPr>
          <w:rFonts w:ascii="Arial" w:hAnsi="Arial" w:cs="Arial"/>
          <w:szCs w:val="20"/>
        </w:rPr>
        <w:t xml:space="preserve">ся в </w:t>
      </w:r>
      <w:r w:rsidR="00B50F36" w:rsidRPr="00555ADD">
        <w:rPr>
          <w:rFonts w:ascii="Arial" w:hAnsi="Arial" w:cs="Arial"/>
          <w:szCs w:val="20"/>
        </w:rPr>
        <w:t>рабочем состоянии</w:t>
      </w:r>
      <w:r w:rsidRPr="00555ADD">
        <w:rPr>
          <w:rFonts w:ascii="Arial" w:hAnsi="Arial" w:cs="Arial"/>
          <w:szCs w:val="20"/>
        </w:rPr>
        <w:t xml:space="preserve"> не менее 6 ч</w:t>
      </w:r>
      <w:r w:rsidR="00092A7F" w:rsidRPr="00555ADD">
        <w:rPr>
          <w:rFonts w:ascii="Arial" w:hAnsi="Arial" w:cs="Arial"/>
          <w:szCs w:val="20"/>
        </w:rPr>
        <w:t xml:space="preserve">, с допустимой потерей давления, </w:t>
      </w:r>
      <w:r w:rsidR="001141F1">
        <w:rPr>
          <w:rFonts w:ascii="Arial" w:hAnsi="Arial" w:cs="Arial"/>
          <w:szCs w:val="20"/>
        </w:rPr>
        <w:t>приведе</w:t>
      </w:r>
      <w:r w:rsidR="001141F1" w:rsidRPr="00555ADD">
        <w:rPr>
          <w:rFonts w:ascii="Arial" w:hAnsi="Arial" w:cs="Arial"/>
          <w:szCs w:val="20"/>
        </w:rPr>
        <w:t>нно</w:t>
      </w:r>
      <w:r w:rsidR="001141F1">
        <w:rPr>
          <w:rFonts w:ascii="Arial" w:hAnsi="Arial" w:cs="Arial"/>
          <w:szCs w:val="20"/>
        </w:rPr>
        <w:t>го</w:t>
      </w:r>
      <w:r w:rsidR="001141F1" w:rsidRPr="00555ADD">
        <w:rPr>
          <w:rFonts w:ascii="Arial" w:hAnsi="Arial" w:cs="Arial"/>
          <w:szCs w:val="20"/>
        </w:rPr>
        <w:t xml:space="preserve"> </w:t>
      </w:r>
      <w:r w:rsidR="00092A7F" w:rsidRPr="00555ADD">
        <w:rPr>
          <w:rFonts w:ascii="Arial" w:hAnsi="Arial" w:cs="Arial"/>
          <w:szCs w:val="20"/>
        </w:rPr>
        <w:t xml:space="preserve">в </w:t>
      </w:r>
      <w:r w:rsidR="00A03628" w:rsidRPr="00555ADD">
        <w:rPr>
          <w:rFonts w:ascii="Arial" w:hAnsi="Arial" w:cs="Arial"/>
          <w:szCs w:val="20"/>
        </w:rPr>
        <w:t>таблице 2</w:t>
      </w:r>
      <w:r w:rsidR="0033260E" w:rsidRPr="00555ADD">
        <w:rPr>
          <w:rFonts w:ascii="Arial" w:hAnsi="Arial" w:cs="Arial"/>
          <w:szCs w:val="20"/>
        </w:rPr>
        <w:t>.</w:t>
      </w:r>
    </w:p>
    <w:p w14:paraId="5ACEE120" w14:textId="77777777" w:rsidR="00881EC0" w:rsidRPr="00555ADD" w:rsidRDefault="00881EC0" w:rsidP="00902A30">
      <w:pPr>
        <w:pStyle w:val="a8"/>
        <w:widowControl w:val="0"/>
        <w:tabs>
          <w:tab w:val="left" w:pos="0"/>
          <w:tab w:val="left" w:pos="1418"/>
        </w:tabs>
        <w:spacing w:line="360" w:lineRule="auto"/>
        <w:ind w:left="709"/>
        <w:jc w:val="both"/>
        <w:rPr>
          <w:rFonts w:ascii="Arial" w:hAnsi="Arial" w:cs="Arial"/>
          <w:szCs w:val="20"/>
        </w:rPr>
      </w:pPr>
    </w:p>
    <w:p w14:paraId="4D9F75DF" w14:textId="77777777" w:rsidR="0068638C" w:rsidRPr="00A12E4B" w:rsidRDefault="0077080F" w:rsidP="00902A30">
      <w:pPr>
        <w:pStyle w:val="a8"/>
        <w:keepNext/>
        <w:widowControl w:val="0"/>
        <w:numPr>
          <w:ilvl w:val="1"/>
          <w:numId w:val="57"/>
        </w:numPr>
        <w:tabs>
          <w:tab w:val="left" w:pos="0"/>
          <w:tab w:val="left" w:pos="1276"/>
        </w:tabs>
        <w:spacing w:line="360" w:lineRule="auto"/>
        <w:ind w:left="0" w:firstLine="709"/>
        <w:jc w:val="both"/>
        <w:outlineLvl w:val="1"/>
        <w:rPr>
          <w:rFonts w:ascii="Arial" w:hAnsi="Arial" w:cs="Arial"/>
          <w:b/>
          <w:szCs w:val="20"/>
        </w:rPr>
      </w:pPr>
      <w:bookmarkStart w:id="55" w:name="_Toc232084688"/>
      <w:r w:rsidRPr="00A12E4B">
        <w:rPr>
          <w:rFonts w:ascii="Arial" w:hAnsi="Arial" w:cs="Arial"/>
          <w:b/>
          <w:szCs w:val="20"/>
        </w:rPr>
        <w:t>Условия проведения и методы натурных испытаний</w:t>
      </w:r>
      <w:bookmarkEnd w:id="55"/>
    </w:p>
    <w:p w14:paraId="7979BF67" w14:textId="77777777" w:rsidR="007C0D98" w:rsidRPr="00C46C1F" w:rsidRDefault="007C0D98" w:rsidP="00C46C1F">
      <w:pPr>
        <w:pStyle w:val="a8"/>
        <w:keepNext/>
        <w:widowControl w:val="0"/>
        <w:tabs>
          <w:tab w:val="left" w:pos="0"/>
          <w:tab w:val="left" w:pos="1276"/>
        </w:tabs>
        <w:spacing w:line="360" w:lineRule="auto"/>
        <w:ind w:left="709"/>
        <w:jc w:val="both"/>
        <w:rPr>
          <w:rFonts w:ascii="Arial" w:hAnsi="Arial" w:cs="Arial"/>
          <w:b/>
          <w:szCs w:val="20"/>
          <w:highlight w:val="yellow"/>
        </w:rPr>
      </w:pPr>
    </w:p>
    <w:p w14:paraId="4EB0D8FD" w14:textId="77777777" w:rsidR="00346BF7" w:rsidRPr="00555ADD" w:rsidRDefault="0077080F" w:rsidP="00555ADD">
      <w:pPr>
        <w:pStyle w:val="a8"/>
        <w:widowControl w:val="0"/>
        <w:numPr>
          <w:ilvl w:val="0"/>
          <w:numId w:val="64"/>
        </w:numPr>
        <w:tabs>
          <w:tab w:val="left" w:pos="0"/>
          <w:tab w:val="left" w:pos="1418"/>
        </w:tabs>
        <w:spacing w:line="360" w:lineRule="auto"/>
        <w:ind w:left="0" w:firstLine="709"/>
        <w:contextualSpacing w:val="0"/>
        <w:jc w:val="both"/>
        <w:rPr>
          <w:rFonts w:ascii="Arial" w:hAnsi="Arial" w:cs="Arial"/>
          <w:szCs w:val="20"/>
        </w:rPr>
      </w:pPr>
      <w:r>
        <w:rPr>
          <w:rFonts w:ascii="Arial" w:hAnsi="Arial" w:cs="Arial"/>
          <w:szCs w:val="20"/>
        </w:rPr>
        <w:t>Н</w:t>
      </w:r>
      <w:r w:rsidR="0062123F" w:rsidRPr="00A12E4B">
        <w:rPr>
          <w:rFonts w:ascii="Arial" w:hAnsi="Arial" w:cs="Arial"/>
          <w:szCs w:val="20"/>
        </w:rPr>
        <w:t xml:space="preserve">атурные </w:t>
      </w:r>
      <w:r w:rsidR="00B605DE" w:rsidRPr="00A12E4B">
        <w:rPr>
          <w:rFonts w:ascii="Arial" w:hAnsi="Arial" w:cs="Arial"/>
          <w:szCs w:val="20"/>
        </w:rPr>
        <w:t xml:space="preserve">испытания опытной партии БМТ </w:t>
      </w:r>
      <w:r w:rsidR="0062123F" w:rsidRPr="00A12E4B">
        <w:rPr>
          <w:rFonts w:ascii="Arial" w:hAnsi="Arial" w:cs="Arial"/>
          <w:szCs w:val="20"/>
        </w:rPr>
        <w:t xml:space="preserve">проводят на </w:t>
      </w:r>
      <w:r w:rsidR="00666D4C" w:rsidRPr="00A12E4B">
        <w:rPr>
          <w:rFonts w:ascii="Arial" w:hAnsi="Arial" w:cs="Arial"/>
          <w:szCs w:val="20"/>
        </w:rPr>
        <w:t xml:space="preserve">морской </w:t>
      </w:r>
      <w:r w:rsidR="0062123F" w:rsidRPr="00A12E4B">
        <w:rPr>
          <w:rFonts w:ascii="Arial" w:hAnsi="Arial" w:cs="Arial"/>
          <w:szCs w:val="20"/>
        </w:rPr>
        <w:t xml:space="preserve">акватории </w:t>
      </w:r>
      <w:r w:rsidR="005A5D42" w:rsidRPr="00A12E4B">
        <w:rPr>
          <w:rFonts w:ascii="Arial" w:hAnsi="Arial" w:cs="Arial"/>
          <w:szCs w:val="20"/>
        </w:rPr>
        <w:t>или</w:t>
      </w:r>
      <w:r w:rsidR="00666D4C" w:rsidRPr="00A12E4B">
        <w:rPr>
          <w:rFonts w:ascii="Arial" w:hAnsi="Arial" w:cs="Arial"/>
          <w:szCs w:val="20"/>
        </w:rPr>
        <w:t xml:space="preserve"> акватории</w:t>
      </w:r>
      <w:r w:rsidR="005A5D42" w:rsidRPr="00A12E4B">
        <w:rPr>
          <w:rFonts w:ascii="Arial" w:hAnsi="Arial" w:cs="Arial"/>
          <w:szCs w:val="20"/>
        </w:rPr>
        <w:t xml:space="preserve"> водотока</w:t>
      </w:r>
      <w:r w:rsidR="003135E8" w:rsidRPr="00A12E4B">
        <w:rPr>
          <w:rFonts w:ascii="Arial" w:hAnsi="Arial" w:cs="Arial"/>
          <w:szCs w:val="20"/>
        </w:rPr>
        <w:t xml:space="preserve"> </w:t>
      </w:r>
      <w:r w:rsidR="0062123F" w:rsidRPr="00555ADD">
        <w:rPr>
          <w:rFonts w:ascii="Arial" w:hAnsi="Arial" w:cs="Arial"/>
          <w:szCs w:val="20"/>
        </w:rPr>
        <w:t>при нормальных климатических условиях:</w:t>
      </w:r>
    </w:p>
    <w:p w14:paraId="71814470"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скорость</w:t>
      </w:r>
      <w:r w:rsidRPr="00555ADD">
        <w:rPr>
          <w:rFonts w:ascii="Arial" w:hAnsi="Arial" w:cs="Arial"/>
          <w:szCs w:val="20"/>
        </w:rPr>
        <w:t xml:space="preserve"> ветра </w:t>
      </w:r>
      <w:r w:rsidR="00492329" w:rsidRPr="00555ADD">
        <w:rPr>
          <w:rFonts w:ascii="Arial" w:hAnsi="Arial" w:cs="Arial"/>
          <w:szCs w:val="20"/>
        </w:rPr>
        <w:t xml:space="preserve">– </w:t>
      </w:r>
      <w:r w:rsidRPr="00555ADD">
        <w:rPr>
          <w:rFonts w:ascii="Arial" w:hAnsi="Arial" w:cs="Arial"/>
          <w:szCs w:val="20"/>
        </w:rPr>
        <w:t xml:space="preserve">до </w:t>
      </w:r>
      <w:r w:rsidR="00D74150">
        <w:rPr>
          <w:rFonts w:ascii="Arial" w:hAnsi="Arial" w:cs="Arial"/>
          <w:szCs w:val="20"/>
        </w:rPr>
        <w:t>15</w:t>
      </w:r>
      <w:r w:rsidRPr="00555ADD">
        <w:rPr>
          <w:rFonts w:ascii="Arial" w:hAnsi="Arial" w:cs="Arial"/>
          <w:szCs w:val="20"/>
        </w:rPr>
        <w:t xml:space="preserve"> м/с;</w:t>
      </w:r>
    </w:p>
    <w:p w14:paraId="072B776D"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высота</w:t>
      </w:r>
      <w:r w:rsidRPr="00555ADD">
        <w:rPr>
          <w:rFonts w:ascii="Arial" w:hAnsi="Arial" w:cs="Arial"/>
          <w:szCs w:val="20"/>
        </w:rPr>
        <w:t xml:space="preserve"> волны </w:t>
      </w:r>
      <w:r w:rsidR="00972FA9" w:rsidRPr="00555ADD">
        <w:rPr>
          <w:rFonts w:ascii="Arial" w:hAnsi="Arial" w:cs="Arial"/>
          <w:szCs w:val="20"/>
        </w:rPr>
        <w:t>–</w:t>
      </w:r>
      <w:r w:rsidRPr="00555ADD">
        <w:rPr>
          <w:rFonts w:ascii="Arial" w:hAnsi="Arial" w:cs="Arial"/>
          <w:szCs w:val="20"/>
        </w:rPr>
        <w:t xml:space="preserve"> до 3,5 м</w:t>
      </w:r>
      <w:r w:rsidR="00340BB1">
        <w:rPr>
          <w:rFonts w:ascii="Arial" w:hAnsi="Arial" w:cs="Arial"/>
          <w:szCs w:val="20"/>
        </w:rPr>
        <w:t xml:space="preserve"> </w:t>
      </w:r>
      <w:r w:rsidR="00340BB1">
        <w:rPr>
          <w:rFonts w:ascii="Arial" w:hAnsi="Arial" w:cs="Arial"/>
          <w:bCs/>
          <w:szCs w:val="20"/>
        </w:rPr>
        <w:t>(для БМТС), 2 м (для БМТА)</w:t>
      </w:r>
      <w:r w:rsidRPr="00555ADD">
        <w:rPr>
          <w:rFonts w:ascii="Arial" w:hAnsi="Arial" w:cs="Arial"/>
          <w:szCs w:val="20"/>
        </w:rPr>
        <w:t xml:space="preserve">; </w:t>
      </w:r>
    </w:p>
    <w:p w14:paraId="29913218" w14:textId="77777777" w:rsidR="00AD26BF"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допускаемая</w:t>
      </w:r>
      <w:r w:rsidRPr="00555ADD">
        <w:rPr>
          <w:rFonts w:ascii="Arial" w:hAnsi="Arial" w:cs="Arial"/>
          <w:bCs/>
          <w:szCs w:val="20"/>
        </w:rPr>
        <w:t xml:space="preserve"> скорост</w:t>
      </w:r>
      <w:r w:rsidR="005A5D42" w:rsidRPr="00555ADD">
        <w:rPr>
          <w:rFonts w:ascii="Arial" w:hAnsi="Arial" w:cs="Arial"/>
          <w:bCs/>
          <w:szCs w:val="20"/>
        </w:rPr>
        <w:t>ь течения водотока – до 1,5 м/с.</w:t>
      </w:r>
    </w:p>
    <w:p w14:paraId="423B7D9D" w14:textId="77777777" w:rsidR="00B605DE" w:rsidRPr="00555ADD" w:rsidRDefault="0077080F" w:rsidP="00AC381E">
      <w:pPr>
        <w:pStyle w:val="a8"/>
        <w:keepNext/>
        <w:widowControl w:val="0"/>
        <w:numPr>
          <w:ilvl w:val="0"/>
          <w:numId w:val="64"/>
        </w:numPr>
        <w:tabs>
          <w:tab w:val="left" w:pos="0"/>
          <w:tab w:val="left" w:pos="1418"/>
        </w:tabs>
        <w:spacing w:line="360" w:lineRule="auto"/>
        <w:ind w:left="0" w:firstLine="709"/>
        <w:contextualSpacing w:val="0"/>
        <w:jc w:val="both"/>
        <w:rPr>
          <w:rFonts w:ascii="Arial" w:hAnsi="Arial" w:cs="Arial"/>
          <w:szCs w:val="20"/>
        </w:rPr>
      </w:pPr>
      <w:r w:rsidRPr="00555ADD">
        <w:rPr>
          <w:rFonts w:ascii="Arial" w:hAnsi="Arial" w:cs="Arial"/>
          <w:szCs w:val="20"/>
        </w:rPr>
        <w:t xml:space="preserve">Состав оборудования натурных </w:t>
      </w:r>
      <w:r w:rsidRPr="00A12E4B">
        <w:rPr>
          <w:rFonts w:ascii="Arial" w:hAnsi="Arial" w:cs="Arial"/>
          <w:szCs w:val="20"/>
        </w:rPr>
        <w:t xml:space="preserve">испытаний </w:t>
      </w:r>
      <w:r w:rsidR="00A12E4B" w:rsidRPr="00A12E4B">
        <w:rPr>
          <w:rFonts w:ascii="Arial" w:hAnsi="Arial" w:cs="Arial"/>
          <w:szCs w:val="20"/>
        </w:rPr>
        <w:t>включает</w:t>
      </w:r>
      <w:r w:rsidRPr="00A12E4B">
        <w:rPr>
          <w:rFonts w:ascii="Arial" w:hAnsi="Arial" w:cs="Arial"/>
          <w:szCs w:val="20"/>
        </w:rPr>
        <w:t>:</w:t>
      </w:r>
    </w:p>
    <w:p w14:paraId="7F4EC107" w14:textId="77777777" w:rsidR="00B605DE" w:rsidRPr="001E4BB0"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1E4BB0">
        <w:rPr>
          <w:rFonts w:ascii="Arial" w:hAnsi="Arial" w:cs="Arial"/>
        </w:rPr>
        <w:t>средство измерения</w:t>
      </w:r>
      <w:r w:rsidRPr="001E4BB0">
        <w:rPr>
          <w:rFonts w:ascii="Arial" w:hAnsi="Arial" w:cs="Arial"/>
          <w:szCs w:val="20"/>
        </w:rPr>
        <w:t xml:space="preserve"> </w:t>
      </w:r>
      <w:r w:rsidR="00D31929" w:rsidRPr="00A12E4B">
        <w:rPr>
          <w:rFonts w:ascii="Arial" w:hAnsi="Arial" w:cs="Arial"/>
          <w:szCs w:val="20"/>
        </w:rPr>
        <w:t>линейных размеров</w:t>
      </w:r>
      <w:r w:rsidRPr="00A12E4B">
        <w:rPr>
          <w:rFonts w:ascii="Arial" w:hAnsi="Arial" w:cs="Arial"/>
          <w:szCs w:val="20"/>
        </w:rPr>
        <w:t>;</w:t>
      </w:r>
    </w:p>
    <w:p w14:paraId="0B503750" w14:textId="77777777" w:rsidR="00514A77"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1E4BB0">
        <w:rPr>
          <w:rFonts w:ascii="Arial" w:hAnsi="Arial" w:cs="Arial"/>
        </w:rPr>
        <w:t>емкость</w:t>
      </w:r>
      <w:r w:rsidRPr="00555ADD">
        <w:rPr>
          <w:rFonts w:ascii="Arial" w:hAnsi="Arial" w:cs="Arial"/>
          <w:szCs w:val="20"/>
        </w:rPr>
        <w:t xml:space="preserve"> </w:t>
      </w:r>
      <w:r w:rsidR="00BD0AA3" w:rsidRPr="00555ADD">
        <w:rPr>
          <w:rFonts w:ascii="Arial" w:hAnsi="Arial" w:cs="Arial"/>
          <w:szCs w:val="20"/>
        </w:rPr>
        <w:t>с</w:t>
      </w:r>
      <w:r w:rsidRPr="00555ADD">
        <w:rPr>
          <w:rFonts w:ascii="Arial" w:hAnsi="Arial" w:cs="Arial"/>
          <w:szCs w:val="20"/>
        </w:rPr>
        <w:t xml:space="preserve"> водой и возможностью </w:t>
      </w:r>
      <w:r w:rsidRPr="00A12E4B">
        <w:rPr>
          <w:rFonts w:ascii="Arial" w:hAnsi="Arial" w:cs="Arial"/>
          <w:szCs w:val="20"/>
        </w:rPr>
        <w:t>фиксации объема</w:t>
      </w:r>
      <w:r w:rsidR="00A12E4B" w:rsidRPr="00A12E4B">
        <w:rPr>
          <w:rFonts w:ascii="Arial" w:hAnsi="Arial" w:cs="Arial"/>
          <w:szCs w:val="20"/>
        </w:rPr>
        <w:t xml:space="preserve"> воды в емкости</w:t>
      </w:r>
      <w:r w:rsidRPr="00A12E4B">
        <w:rPr>
          <w:rFonts w:ascii="Arial" w:hAnsi="Arial" w:cs="Arial"/>
          <w:szCs w:val="20"/>
        </w:rPr>
        <w:t>;</w:t>
      </w:r>
      <w:r w:rsidR="003135E8">
        <w:rPr>
          <w:rFonts w:ascii="Arial" w:hAnsi="Arial" w:cs="Arial"/>
          <w:szCs w:val="20"/>
        </w:rPr>
        <w:t xml:space="preserve"> </w:t>
      </w:r>
    </w:p>
    <w:p w14:paraId="1F669EA7" w14:textId="77777777" w:rsidR="00325D5D"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Pr>
          <w:rFonts w:ascii="Arial" w:hAnsi="Arial" w:cs="Arial"/>
          <w:szCs w:val="20"/>
        </w:rPr>
        <w:t>ареометр;</w:t>
      </w:r>
    </w:p>
    <w:p w14:paraId="3EE1350D" w14:textId="77777777" w:rsidR="00B605DE"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буксировочный</w:t>
      </w:r>
      <w:r w:rsidRPr="00555ADD">
        <w:rPr>
          <w:rFonts w:ascii="Arial" w:hAnsi="Arial" w:cs="Arial"/>
          <w:szCs w:val="20"/>
        </w:rPr>
        <w:t xml:space="preserve"> комплект;</w:t>
      </w:r>
    </w:p>
    <w:p w14:paraId="60BCF908" w14:textId="77777777" w:rsidR="00B605DE"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техническое</w:t>
      </w:r>
      <w:r w:rsidRPr="00555ADD">
        <w:rPr>
          <w:rFonts w:ascii="Arial" w:hAnsi="Arial" w:cs="Arial"/>
          <w:szCs w:val="20"/>
        </w:rPr>
        <w:t xml:space="preserve"> устройство для </w:t>
      </w:r>
      <w:r w:rsidR="00207E67">
        <w:rPr>
          <w:rFonts w:ascii="Arial" w:hAnsi="Arial" w:cs="Arial"/>
          <w:szCs w:val="20"/>
        </w:rPr>
        <w:t xml:space="preserve">подачи </w:t>
      </w:r>
      <w:r w:rsidR="003D74D8" w:rsidRPr="00555ADD">
        <w:rPr>
          <w:rFonts w:ascii="Arial" w:hAnsi="Arial" w:cs="Arial"/>
          <w:szCs w:val="20"/>
        </w:rPr>
        <w:t>воздуха в в</w:t>
      </w:r>
      <w:r w:rsidR="00B50F36" w:rsidRPr="00555ADD">
        <w:rPr>
          <w:rFonts w:ascii="Arial" w:hAnsi="Arial" w:cs="Arial"/>
          <w:szCs w:val="20"/>
        </w:rPr>
        <w:t>оздушн</w:t>
      </w:r>
      <w:r w:rsidR="003D74D8" w:rsidRPr="00555ADD">
        <w:rPr>
          <w:rFonts w:ascii="Arial" w:hAnsi="Arial" w:cs="Arial"/>
          <w:szCs w:val="20"/>
        </w:rPr>
        <w:t>ые</w:t>
      </w:r>
      <w:r w:rsidR="00B50F36" w:rsidRPr="00555ADD">
        <w:rPr>
          <w:rFonts w:ascii="Arial" w:hAnsi="Arial" w:cs="Arial"/>
          <w:szCs w:val="20"/>
        </w:rPr>
        <w:t xml:space="preserve"> камер</w:t>
      </w:r>
      <w:r w:rsidR="003D74D8" w:rsidRPr="00555ADD">
        <w:rPr>
          <w:rFonts w:ascii="Arial" w:hAnsi="Arial" w:cs="Arial"/>
          <w:szCs w:val="20"/>
        </w:rPr>
        <w:t>ы</w:t>
      </w:r>
      <w:r w:rsidRPr="00555ADD">
        <w:rPr>
          <w:rFonts w:ascii="Arial" w:hAnsi="Arial" w:cs="Arial"/>
          <w:szCs w:val="20"/>
        </w:rPr>
        <w:t xml:space="preserve"> БМТ (компрессор, воздуходувка и т.</w:t>
      </w:r>
      <w:r w:rsidR="00972FA9" w:rsidRPr="00555ADD">
        <w:rPr>
          <w:rFonts w:ascii="Arial" w:hAnsi="Arial" w:cs="Arial"/>
          <w:szCs w:val="20"/>
        </w:rPr>
        <w:t xml:space="preserve"> </w:t>
      </w:r>
      <w:r w:rsidRPr="00555ADD">
        <w:rPr>
          <w:rFonts w:ascii="Arial" w:hAnsi="Arial" w:cs="Arial"/>
          <w:szCs w:val="20"/>
        </w:rPr>
        <w:t xml:space="preserve">д.) </w:t>
      </w:r>
      <w:r w:rsidR="00972FA9" w:rsidRPr="00555ADD">
        <w:rPr>
          <w:rFonts w:ascii="Arial" w:hAnsi="Arial" w:cs="Arial"/>
          <w:szCs w:val="20"/>
        </w:rPr>
        <w:t>–</w:t>
      </w:r>
      <w:r w:rsidRPr="00555ADD">
        <w:rPr>
          <w:rFonts w:ascii="Arial" w:hAnsi="Arial" w:cs="Arial"/>
          <w:szCs w:val="20"/>
        </w:rPr>
        <w:t xml:space="preserve"> при наличии в конструкции воздушных камер;</w:t>
      </w:r>
    </w:p>
    <w:p w14:paraId="4CAA826B" w14:textId="77777777" w:rsidR="00514A7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динамометр</w:t>
      </w:r>
      <w:r w:rsidR="00760C2F">
        <w:rPr>
          <w:rFonts w:ascii="Arial" w:hAnsi="Arial" w:cs="Arial"/>
          <w:szCs w:val="20"/>
        </w:rPr>
        <w:t>;</w:t>
      </w:r>
    </w:p>
    <w:p w14:paraId="445A2CE5" w14:textId="77777777" w:rsidR="008544A3" w:rsidRPr="00555ADD" w:rsidRDefault="0077080F" w:rsidP="00511A67">
      <w:pPr>
        <w:pStyle w:val="a8"/>
        <w:keepNext/>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lastRenderedPageBreak/>
        <w:t>секундомер</w:t>
      </w:r>
      <w:r w:rsidRPr="00555ADD">
        <w:rPr>
          <w:rFonts w:ascii="Arial" w:hAnsi="Arial" w:cs="Arial"/>
          <w:szCs w:val="20"/>
        </w:rPr>
        <w:t>;</w:t>
      </w:r>
    </w:p>
    <w:p w14:paraId="527927DB" w14:textId="77777777" w:rsidR="00346BF7"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плавсредства</w:t>
      </w:r>
      <w:r w:rsidRPr="00555ADD">
        <w:rPr>
          <w:rFonts w:ascii="Arial" w:hAnsi="Arial" w:cs="Arial"/>
          <w:szCs w:val="20"/>
        </w:rPr>
        <w:t xml:space="preserve"> с возможностью определения скорости движения</w:t>
      </w:r>
      <w:r w:rsidR="00AA1AFF" w:rsidRPr="00555ADD">
        <w:rPr>
          <w:rFonts w:ascii="Arial" w:hAnsi="Arial" w:cs="Arial"/>
          <w:szCs w:val="20"/>
        </w:rPr>
        <w:t>.</w:t>
      </w:r>
    </w:p>
    <w:p w14:paraId="0CFACE29" w14:textId="77777777" w:rsidR="008544A3" w:rsidRPr="00555ADD" w:rsidRDefault="0077080F" w:rsidP="00555ADD">
      <w:pPr>
        <w:pStyle w:val="a8"/>
        <w:widowControl w:val="0"/>
        <w:numPr>
          <w:ilvl w:val="0"/>
          <w:numId w:val="64"/>
        </w:numPr>
        <w:tabs>
          <w:tab w:val="left" w:pos="0"/>
          <w:tab w:val="left" w:pos="1418"/>
        </w:tabs>
        <w:spacing w:line="360" w:lineRule="auto"/>
        <w:ind w:left="0" w:firstLine="709"/>
        <w:contextualSpacing w:val="0"/>
        <w:jc w:val="both"/>
        <w:rPr>
          <w:sz w:val="32"/>
        </w:rPr>
      </w:pPr>
      <w:r w:rsidRPr="00555ADD">
        <w:rPr>
          <w:rFonts w:ascii="Arial" w:hAnsi="Arial" w:cs="Arial"/>
          <w:szCs w:val="20"/>
        </w:rPr>
        <w:t xml:space="preserve">Проверку </w:t>
      </w:r>
      <w:r w:rsidR="004F6CE6" w:rsidRPr="00555ADD">
        <w:rPr>
          <w:rFonts w:ascii="Arial" w:hAnsi="Arial" w:cs="Arial"/>
          <w:szCs w:val="20"/>
        </w:rPr>
        <w:t xml:space="preserve">плавучести </w:t>
      </w:r>
      <w:r w:rsidR="004F6CE6" w:rsidRPr="000C53A5">
        <w:rPr>
          <w:rFonts w:ascii="Arial" w:hAnsi="Arial" w:cs="Arial"/>
          <w:szCs w:val="20"/>
        </w:rPr>
        <w:t xml:space="preserve">и </w:t>
      </w:r>
      <w:r w:rsidR="00F46E6F" w:rsidRPr="003C0782">
        <w:rPr>
          <w:rFonts w:ascii="Arial" w:hAnsi="Arial" w:cs="Arial"/>
        </w:rPr>
        <w:t>рабочей</w:t>
      </w:r>
      <w:r w:rsidR="00F46E6F" w:rsidRPr="000C53A5">
        <w:rPr>
          <w:rFonts w:ascii="Arial" w:hAnsi="Arial" w:cs="Arial"/>
          <w:szCs w:val="20"/>
        </w:rPr>
        <w:t xml:space="preserve"> </w:t>
      </w:r>
      <w:r w:rsidR="004F6CE6" w:rsidRPr="000C53A5">
        <w:rPr>
          <w:rFonts w:ascii="Arial" w:hAnsi="Arial" w:cs="Arial"/>
          <w:szCs w:val="20"/>
        </w:rPr>
        <w:t>осадки</w:t>
      </w:r>
      <w:r w:rsidR="004F6CE6" w:rsidRPr="00555ADD">
        <w:rPr>
          <w:rFonts w:ascii="Arial" w:hAnsi="Arial" w:cs="Arial"/>
          <w:szCs w:val="20"/>
        </w:rPr>
        <w:t xml:space="preserve"> БМТ </w:t>
      </w:r>
      <w:r w:rsidRPr="00555ADD">
        <w:rPr>
          <w:rFonts w:ascii="Arial" w:hAnsi="Arial" w:cs="Arial"/>
          <w:szCs w:val="20"/>
        </w:rPr>
        <w:t xml:space="preserve">осуществляют </w:t>
      </w:r>
      <w:r w:rsidR="004F6CE6" w:rsidRPr="00555ADD">
        <w:rPr>
          <w:rFonts w:ascii="Arial" w:hAnsi="Arial" w:cs="Arial"/>
          <w:szCs w:val="20"/>
        </w:rPr>
        <w:t>пут</w:t>
      </w:r>
      <w:r w:rsidR="0028374C" w:rsidRPr="00555ADD">
        <w:rPr>
          <w:rFonts w:ascii="Arial" w:hAnsi="Arial" w:cs="Arial"/>
          <w:szCs w:val="20"/>
        </w:rPr>
        <w:t>е</w:t>
      </w:r>
      <w:r w:rsidR="004F6CE6" w:rsidRPr="00555ADD">
        <w:rPr>
          <w:rFonts w:ascii="Arial" w:hAnsi="Arial" w:cs="Arial"/>
          <w:szCs w:val="20"/>
        </w:rPr>
        <w:t>м спуска на воду БМТ</w:t>
      </w:r>
      <w:r w:rsidR="00C574D1">
        <w:rPr>
          <w:rFonts w:ascii="Arial" w:hAnsi="Arial" w:cs="Arial"/>
          <w:szCs w:val="20"/>
        </w:rPr>
        <w:t xml:space="preserve"> в рабочем состоянии</w:t>
      </w:r>
      <w:r w:rsidR="004F6CE6" w:rsidRPr="00555ADD">
        <w:rPr>
          <w:rFonts w:ascii="Arial" w:hAnsi="Arial" w:cs="Arial"/>
          <w:szCs w:val="20"/>
        </w:rPr>
        <w:t xml:space="preserve">. Измерение </w:t>
      </w:r>
      <w:r w:rsidR="00942671" w:rsidRPr="003C0782">
        <w:rPr>
          <w:rFonts w:ascii="Arial" w:hAnsi="Arial" w:cs="Arial"/>
        </w:rPr>
        <w:t>рабочей</w:t>
      </w:r>
      <w:r w:rsidR="00942671" w:rsidRPr="000C53A5">
        <w:rPr>
          <w:rFonts w:ascii="Arial" w:hAnsi="Arial" w:cs="Arial"/>
          <w:szCs w:val="20"/>
        </w:rPr>
        <w:t xml:space="preserve"> </w:t>
      </w:r>
      <w:r w:rsidR="004F6CE6" w:rsidRPr="000C53A5">
        <w:rPr>
          <w:rFonts w:ascii="Arial" w:hAnsi="Arial" w:cs="Arial"/>
          <w:szCs w:val="20"/>
        </w:rPr>
        <w:t>осадки</w:t>
      </w:r>
      <w:r w:rsidR="004F6CE6" w:rsidRPr="00555ADD">
        <w:rPr>
          <w:rFonts w:ascii="Arial" w:hAnsi="Arial" w:cs="Arial"/>
          <w:szCs w:val="20"/>
        </w:rPr>
        <w:t xml:space="preserve"> БМТ </w:t>
      </w:r>
      <w:r w:rsidR="00A12E4B">
        <w:rPr>
          <w:rFonts w:ascii="Arial" w:hAnsi="Arial" w:cs="Arial"/>
          <w:szCs w:val="20"/>
        </w:rPr>
        <w:t>проводят</w:t>
      </w:r>
      <w:r w:rsidR="004F6CE6" w:rsidRPr="00555ADD">
        <w:rPr>
          <w:rFonts w:ascii="Arial" w:hAnsi="Arial" w:cs="Arial"/>
          <w:szCs w:val="20"/>
        </w:rPr>
        <w:t xml:space="preserve"> при помощи </w:t>
      </w:r>
      <w:r w:rsidR="00C574D1">
        <w:rPr>
          <w:rFonts w:ascii="Arial" w:hAnsi="Arial" w:cs="Arial"/>
          <w:szCs w:val="20"/>
        </w:rPr>
        <w:t>средства измерения линейных размеров</w:t>
      </w:r>
      <w:r w:rsidRPr="00555ADD">
        <w:rPr>
          <w:rFonts w:ascii="Arial" w:hAnsi="Arial" w:cs="Arial"/>
          <w:szCs w:val="20"/>
        </w:rPr>
        <w:t xml:space="preserve">. </w:t>
      </w:r>
    </w:p>
    <w:p w14:paraId="0CC3A6F5" w14:textId="77777777" w:rsidR="008544A3" w:rsidRPr="00555ADD" w:rsidRDefault="0077080F" w:rsidP="00555ADD">
      <w:pPr>
        <w:pStyle w:val="a8"/>
        <w:widowControl w:val="0"/>
        <w:numPr>
          <w:ilvl w:val="0"/>
          <w:numId w:val="64"/>
        </w:numPr>
        <w:tabs>
          <w:tab w:val="left" w:pos="0"/>
          <w:tab w:val="left" w:pos="1418"/>
        </w:tabs>
        <w:spacing w:line="360" w:lineRule="auto"/>
        <w:ind w:left="0" w:firstLine="709"/>
        <w:contextualSpacing w:val="0"/>
        <w:jc w:val="both"/>
        <w:rPr>
          <w:sz w:val="32"/>
        </w:rPr>
      </w:pPr>
      <w:r w:rsidRPr="00555ADD">
        <w:rPr>
          <w:rFonts w:ascii="Arial" w:hAnsi="Arial" w:cs="Arial"/>
          <w:szCs w:val="20"/>
        </w:rPr>
        <w:t xml:space="preserve">Отношение </w:t>
      </w:r>
      <w:r w:rsidR="0003030A">
        <w:rPr>
          <w:rFonts w:ascii="Arial" w:hAnsi="Arial" w:cs="Arial"/>
          <w:szCs w:val="20"/>
        </w:rPr>
        <w:t>общей</w:t>
      </w:r>
      <w:r w:rsidRPr="00555ADD">
        <w:rPr>
          <w:rFonts w:ascii="Arial" w:hAnsi="Arial" w:cs="Arial"/>
          <w:szCs w:val="20"/>
        </w:rPr>
        <w:t xml:space="preserve"> плавучести </w:t>
      </w:r>
      <w:r w:rsidR="0003030A">
        <w:rPr>
          <w:rFonts w:ascii="Arial" w:hAnsi="Arial" w:cs="Arial"/>
          <w:szCs w:val="20"/>
        </w:rPr>
        <w:t>к массе</w:t>
      </w:r>
      <w:r w:rsidR="00435C34" w:rsidRPr="00555ADD">
        <w:rPr>
          <w:rFonts w:ascii="Arial" w:hAnsi="Arial" w:cs="Arial"/>
          <w:szCs w:val="20"/>
        </w:rPr>
        <w:t xml:space="preserve"> (в воздухе)</w:t>
      </w:r>
      <w:r w:rsidRPr="00555ADD">
        <w:rPr>
          <w:rFonts w:ascii="Arial" w:hAnsi="Arial" w:cs="Arial"/>
          <w:szCs w:val="20"/>
        </w:rPr>
        <w:t xml:space="preserve"> БМТ проверя</w:t>
      </w:r>
      <w:r w:rsidR="001F5139" w:rsidRPr="00555ADD">
        <w:rPr>
          <w:rFonts w:ascii="Arial" w:hAnsi="Arial" w:cs="Arial"/>
          <w:szCs w:val="20"/>
        </w:rPr>
        <w:t>ют</w:t>
      </w:r>
      <w:r w:rsidRPr="00555ADD">
        <w:rPr>
          <w:rFonts w:ascii="Arial" w:hAnsi="Arial" w:cs="Arial"/>
          <w:szCs w:val="20"/>
        </w:rPr>
        <w:t xml:space="preserve"> помещением </w:t>
      </w:r>
      <w:r w:rsidR="001F5139" w:rsidRPr="00431263">
        <w:rPr>
          <w:rFonts w:ascii="Arial" w:hAnsi="Arial" w:cs="Arial"/>
          <w:szCs w:val="20"/>
        </w:rPr>
        <w:t>одной</w:t>
      </w:r>
      <w:r w:rsidRPr="00431263">
        <w:rPr>
          <w:rFonts w:ascii="Arial" w:hAnsi="Arial" w:cs="Arial"/>
          <w:szCs w:val="20"/>
        </w:rPr>
        <w:t xml:space="preserve"> секции БМТ в </w:t>
      </w:r>
      <w:r w:rsidR="0028374C" w:rsidRPr="00431263">
        <w:rPr>
          <w:rFonts w:ascii="Arial" w:hAnsi="Arial" w:cs="Arial"/>
          <w:szCs w:val="20"/>
        </w:rPr>
        <w:t>е</w:t>
      </w:r>
      <w:r w:rsidRPr="00431263">
        <w:rPr>
          <w:rFonts w:ascii="Arial" w:hAnsi="Arial" w:cs="Arial"/>
          <w:szCs w:val="20"/>
        </w:rPr>
        <w:t>мкость с водой.</w:t>
      </w:r>
      <w:r w:rsidR="00325D5D" w:rsidRPr="00431263">
        <w:rPr>
          <w:rFonts w:ascii="Arial" w:hAnsi="Arial" w:cs="Arial"/>
          <w:szCs w:val="20"/>
        </w:rPr>
        <w:t xml:space="preserve"> Плотность воды, применяемой при указанных испытаниях, не должна превышать 1025 кг/м</w:t>
      </w:r>
      <w:r w:rsidR="00325D5D" w:rsidRPr="00431263">
        <w:rPr>
          <w:rFonts w:ascii="Arial" w:hAnsi="Arial" w:cs="Arial"/>
          <w:szCs w:val="20"/>
          <w:vertAlign w:val="superscript"/>
        </w:rPr>
        <w:t>3</w:t>
      </w:r>
      <w:r w:rsidR="00E776C7" w:rsidRPr="00431263">
        <w:rPr>
          <w:rFonts w:ascii="Arial" w:hAnsi="Arial" w:cs="Arial"/>
          <w:szCs w:val="20"/>
        </w:rPr>
        <w:t>.</w:t>
      </w:r>
      <w:r w:rsidRPr="00431263">
        <w:rPr>
          <w:rFonts w:ascii="Arial" w:hAnsi="Arial" w:cs="Arial"/>
          <w:szCs w:val="20"/>
        </w:rPr>
        <w:t xml:space="preserve"> Уровень воды фиксиру</w:t>
      </w:r>
      <w:r w:rsidR="00A03628" w:rsidRPr="00431263">
        <w:rPr>
          <w:rFonts w:ascii="Arial" w:hAnsi="Arial" w:cs="Arial"/>
          <w:szCs w:val="20"/>
        </w:rPr>
        <w:t>ют</w:t>
      </w:r>
      <w:r w:rsidRPr="00431263">
        <w:rPr>
          <w:rFonts w:ascii="Arial" w:hAnsi="Arial" w:cs="Arial"/>
          <w:szCs w:val="20"/>
        </w:rPr>
        <w:t xml:space="preserve"> до помещения секции и после полного погружения секции в </w:t>
      </w:r>
      <w:r w:rsidR="0028374C" w:rsidRPr="00431263">
        <w:rPr>
          <w:rFonts w:ascii="Arial" w:hAnsi="Arial" w:cs="Arial"/>
          <w:szCs w:val="20"/>
        </w:rPr>
        <w:t>е</w:t>
      </w:r>
      <w:r w:rsidRPr="00431263">
        <w:rPr>
          <w:rFonts w:ascii="Arial" w:hAnsi="Arial" w:cs="Arial"/>
          <w:szCs w:val="20"/>
        </w:rPr>
        <w:t xml:space="preserve">мкость. </w:t>
      </w:r>
      <w:r w:rsidR="00787A72" w:rsidRPr="00431263">
        <w:rPr>
          <w:rFonts w:ascii="Arial" w:hAnsi="Arial" w:cs="Arial"/>
          <w:szCs w:val="20"/>
        </w:rPr>
        <w:t>Полное погружение</w:t>
      </w:r>
      <w:r w:rsidR="00787A72" w:rsidRPr="00555ADD">
        <w:rPr>
          <w:rFonts w:ascii="Arial" w:hAnsi="Arial" w:cs="Arial"/>
          <w:szCs w:val="20"/>
        </w:rPr>
        <w:t xml:space="preserve"> БМТ </w:t>
      </w:r>
      <w:r w:rsidR="00787A72">
        <w:rPr>
          <w:rFonts w:ascii="Arial" w:hAnsi="Arial" w:cs="Arial"/>
          <w:szCs w:val="20"/>
        </w:rPr>
        <w:t xml:space="preserve">следует </w:t>
      </w:r>
      <w:r w:rsidRPr="00555ADD">
        <w:rPr>
          <w:rFonts w:ascii="Arial" w:hAnsi="Arial" w:cs="Arial"/>
          <w:szCs w:val="20"/>
        </w:rPr>
        <w:t>обеспеч</w:t>
      </w:r>
      <w:r w:rsidR="00787A72">
        <w:rPr>
          <w:rFonts w:ascii="Arial" w:hAnsi="Arial" w:cs="Arial"/>
          <w:szCs w:val="20"/>
        </w:rPr>
        <w:t>ивать</w:t>
      </w:r>
      <w:r w:rsidRPr="00555ADD">
        <w:rPr>
          <w:rFonts w:ascii="Arial" w:hAnsi="Arial" w:cs="Arial"/>
          <w:szCs w:val="20"/>
        </w:rPr>
        <w:t xml:space="preserve"> утяжелителями. После в </w:t>
      </w:r>
      <w:r w:rsidR="0028374C" w:rsidRPr="00555ADD">
        <w:rPr>
          <w:rFonts w:ascii="Arial" w:hAnsi="Arial" w:cs="Arial"/>
          <w:szCs w:val="20"/>
        </w:rPr>
        <w:t>е</w:t>
      </w:r>
      <w:r w:rsidRPr="00555ADD">
        <w:rPr>
          <w:rFonts w:ascii="Arial" w:hAnsi="Arial" w:cs="Arial"/>
          <w:szCs w:val="20"/>
        </w:rPr>
        <w:t>мкость помеща</w:t>
      </w:r>
      <w:r w:rsidR="00A03628" w:rsidRPr="00555ADD">
        <w:rPr>
          <w:rFonts w:ascii="Arial" w:hAnsi="Arial" w:cs="Arial"/>
          <w:szCs w:val="20"/>
        </w:rPr>
        <w:t>ют</w:t>
      </w:r>
      <w:r w:rsidRPr="00555ADD">
        <w:rPr>
          <w:rFonts w:ascii="Arial" w:hAnsi="Arial" w:cs="Arial"/>
          <w:szCs w:val="20"/>
        </w:rPr>
        <w:t xml:space="preserve"> отдельно используемые утяжелители. Фиксиру</w:t>
      </w:r>
      <w:r w:rsidR="00A03628" w:rsidRPr="00555ADD">
        <w:rPr>
          <w:rFonts w:ascii="Arial" w:hAnsi="Arial" w:cs="Arial"/>
          <w:szCs w:val="20"/>
        </w:rPr>
        <w:t>ют</w:t>
      </w:r>
      <w:r w:rsidRPr="00555ADD">
        <w:rPr>
          <w:rFonts w:ascii="Arial" w:hAnsi="Arial" w:cs="Arial"/>
          <w:szCs w:val="20"/>
        </w:rPr>
        <w:t xml:space="preserve"> уровень воды до и после их погружения. Вычисля</w:t>
      </w:r>
      <w:r w:rsidR="00A03628" w:rsidRPr="00555ADD">
        <w:rPr>
          <w:rFonts w:ascii="Arial" w:hAnsi="Arial" w:cs="Arial"/>
          <w:szCs w:val="20"/>
        </w:rPr>
        <w:t>ют</w:t>
      </w:r>
      <w:r w:rsidRPr="00555ADD">
        <w:rPr>
          <w:rFonts w:ascii="Arial" w:hAnsi="Arial" w:cs="Arial"/>
          <w:szCs w:val="20"/>
        </w:rPr>
        <w:t xml:space="preserve"> разность объ</w:t>
      </w:r>
      <w:r w:rsidR="0028374C" w:rsidRPr="00555ADD">
        <w:rPr>
          <w:rFonts w:ascii="Arial" w:hAnsi="Arial" w:cs="Arial"/>
          <w:szCs w:val="20"/>
        </w:rPr>
        <w:t>е</w:t>
      </w:r>
      <w:r w:rsidRPr="00555ADD">
        <w:rPr>
          <w:rFonts w:ascii="Arial" w:hAnsi="Arial" w:cs="Arial"/>
          <w:szCs w:val="20"/>
        </w:rPr>
        <w:t>мов воды, вытесняемой секцией БМТ с утяжелителем и отдельно утяжелителя, т.</w:t>
      </w:r>
      <w:r w:rsidR="00BD0AA3" w:rsidRPr="00555ADD">
        <w:rPr>
          <w:rFonts w:ascii="Arial" w:hAnsi="Arial" w:cs="Arial"/>
          <w:szCs w:val="20"/>
        </w:rPr>
        <w:t xml:space="preserve"> </w:t>
      </w:r>
      <w:r w:rsidRPr="00555ADD">
        <w:rPr>
          <w:rFonts w:ascii="Arial" w:hAnsi="Arial" w:cs="Arial"/>
          <w:szCs w:val="20"/>
        </w:rPr>
        <w:t>е. объ</w:t>
      </w:r>
      <w:r w:rsidR="0028374C" w:rsidRPr="00555ADD">
        <w:rPr>
          <w:rFonts w:ascii="Arial" w:hAnsi="Arial" w:cs="Arial"/>
          <w:szCs w:val="20"/>
        </w:rPr>
        <w:t>е</w:t>
      </w:r>
      <w:r w:rsidRPr="00555ADD">
        <w:rPr>
          <w:rFonts w:ascii="Arial" w:hAnsi="Arial" w:cs="Arial"/>
          <w:szCs w:val="20"/>
        </w:rPr>
        <w:t xml:space="preserve">м воды, вытесняемый только секцией БМТ. </w:t>
      </w:r>
      <w:r w:rsidRPr="00AC381E">
        <w:rPr>
          <w:rFonts w:ascii="Arial" w:hAnsi="Arial" w:cs="Arial"/>
          <w:szCs w:val="20"/>
        </w:rPr>
        <w:t>Определя</w:t>
      </w:r>
      <w:r w:rsidR="001E6C8C" w:rsidRPr="00AC381E">
        <w:rPr>
          <w:rFonts w:ascii="Arial" w:hAnsi="Arial" w:cs="Arial"/>
          <w:szCs w:val="20"/>
        </w:rPr>
        <w:t>ют</w:t>
      </w:r>
      <w:r w:rsidRPr="00AC381E">
        <w:rPr>
          <w:rFonts w:ascii="Arial" w:hAnsi="Arial" w:cs="Arial"/>
          <w:szCs w:val="20"/>
        </w:rPr>
        <w:t xml:space="preserve"> масс</w:t>
      </w:r>
      <w:r w:rsidR="001E6C8C" w:rsidRPr="00AC381E">
        <w:rPr>
          <w:rFonts w:ascii="Arial" w:hAnsi="Arial" w:cs="Arial"/>
          <w:szCs w:val="20"/>
        </w:rPr>
        <w:t>у</w:t>
      </w:r>
      <w:r w:rsidRPr="00AC381E">
        <w:rPr>
          <w:rFonts w:ascii="Arial" w:hAnsi="Arial" w:cs="Arial"/>
          <w:szCs w:val="20"/>
        </w:rPr>
        <w:t xml:space="preserve"> этого объ</w:t>
      </w:r>
      <w:r w:rsidR="0028374C" w:rsidRPr="00AC381E">
        <w:rPr>
          <w:rFonts w:ascii="Arial" w:hAnsi="Arial" w:cs="Arial"/>
          <w:szCs w:val="20"/>
        </w:rPr>
        <w:t>е</w:t>
      </w:r>
      <w:r w:rsidRPr="00AC381E">
        <w:rPr>
          <w:rFonts w:ascii="Arial" w:hAnsi="Arial" w:cs="Arial"/>
          <w:szCs w:val="20"/>
        </w:rPr>
        <w:t>ма воды.</w:t>
      </w:r>
      <w:r w:rsidRPr="00555ADD">
        <w:rPr>
          <w:rFonts w:ascii="Arial" w:hAnsi="Arial" w:cs="Arial"/>
          <w:szCs w:val="20"/>
        </w:rPr>
        <w:t xml:space="preserve"> </w:t>
      </w:r>
      <w:r w:rsidR="00435C34" w:rsidRPr="00555ADD">
        <w:rPr>
          <w:rFonts w:ascii="Arial" w:hAnsi="Arial" w:cs="Arial"/>
          <w:szCs w:val="20"/>
        </w:rPr>
        <w:t xml:space="preserve">Отношение </w:t>
      </w:r>
      <w:r w:rsidR="0003030A">
        <w:rPr>
          <w:rFonts w:ascii="Arial" w:hAnsi="Arial" w:cs="Arial"/>
          <w:szCs w:val="20"/>
        </w:rPr>
        <w:t>общей</w:t>
      </w:r>
      <w:r w:rsidR="00435C34" w:rsidRPr="00555ADD">
        <w:rPr>
          <w:rFonts w:ascii="Arial" w:hAnsi="Arial" w:cs="Arial"/>
          <w:szCs w:val="20"/>
        </w:rPr>
        <w:t xml:space="preserve"> плавучести </w:t>
      </w:r>
      <w:r w:rsidR="0003030A">
        <w:rPr>
          <w:rFonts w:ascii="Arial" w:hAnsi="Arial" w:cs="Arial"/>
          <w:szCs w:val="20"/>
        </w:rPr>
        <w:t>к</w:t>
      </w:r>
      <w:r w:rsidR="00435C34" w:rsidRPr="00555ADD">
        <w:rPr>
          <w:rFonts w:ascii="Arial" w:hAnsi="Arial" w:cs="Arial"/>
          <w:szCs w:val="20"/>
        </w:rPr>
        <w:t xml:space="preserve"> </w:t>
      </w:r>
      <w:r w:rsidR="0003030A">
        <w:rPr>
          <w:rFonts w:ascii="Arial" w:hAnsi="Arial" w:cs="Arial"/>
          <w:szCs w:val="20"/>
        </w:rPr>
        <w:t>массе</w:t>
      </w:r>
      <w:r w:rsidR="00435C34" w:rsidRPr="00555ADD">
        <w:rPr>
          <w:rFonts w:ascii="Arial" w:hAnsi="Arial" w:cs="Arial"/>
          <w:szCs w:val="20"/>
        </w:rPr>
        <w:t xml:space="preserve"> (в воздухе) БМТ </w:t>
      </w:r>
      <w:r w:rsidRPr="00555ADD">
        <w:rPr>
          <w:rFonts w:ascii="Arial" w:hAnsi="Arial" w:cs="Arial"/>
          <w:szCs w:val="20"/>
        </w:rPr>
        <w:t>рассчитыва</w:t>
      </w:r>
      <w:r w:rsidR="001E6C8C" w:rsidRPr="00555ADD">
        <w:rPr>
          <w:rFonts w:ascii="Arial" w:hAnsi="Arial" w:cs="Arial"/>
          <w:szCs w:val="20"/>
        </w:rPr>
        <w:t>ют</w:t>
      </w:r>
      <w:r w:rsidRPr="00555ADD">
        <w:rPr>
          <w:rFonts w:ascii="Arial" w:hAnsi="Arial" w:cs="Arial"/>
          <w:szCs w:val="20"/>
        </w:rPr>
        <w:t xml:space="preserve"> как отношение массы воды, вытесняемой секцией БМТ</w:t>
      </w:r>
      <w:r w:rsidR="001E6C8C" w:rsidRPr="00555ADD">
        <w:rPr>
          <w:rFonts w:ascii="Arial" w:hAnsi="Arial" w:cs="Arial"/>
          <w:szCs w:val="20"/>
        </w:rPr>
        <w:t>,</w:t>
      </w:r>
      <w:r w:rsidRPr="00555ADD">
        <w:rPr>
          <w:rFonts w:ascii="Arial" w:hAnsi="Arial" w:cs="Arial"/>
          <w:szCs w:val="20"/>
        </w:rPr>
        <w:t xml:space="preserve"> к массе секции БМТ.</w:t>
      </w:r>
    </w:p>
    <w:p w14:paraId="48E8B0FD" w14:textId="77777777" w:rsidR="00A4482C" w:rsidRPr="00555ADD" w:rsidRDefault="0077080F" w:rsidP="00B16255">
      <w:pPr>
        <w:pStyle w:val="a8"/>
        <w:numPr>
          <w:ilvl w:val="0"/>
          <w:numId w:val="64"/>
        </w:numPr>
        <w:tabs>
          <w:tab w:val="left" w:pos="0"/>
          <w:tab w:val="left" w:pos="1418"/>
        </w:tabs>
        <w:spacing w:line="360" w:lineRule="auto"/>
        <w:ind w:left="0" w:firstLine="709"/>
        <w:contextualSpacing w:val="0"/>
        <w:jc w:val="both"/>
        <w:rPr>
          <w:rFonts w:ascii="Arial" w:hAnsi="Arial" w:cs="Arial"/>
          <w:szCs w:val="20"/>
        </w:rPr>
      </w:pPr>
      <w:r w:rsidRPr="00555ADD">
        <w:rPr>
          <w:rFonts w:ascii="Arial" w:hAnsi="Arial" w:cs="Arial"/>
          <w:szCs w:val="20"/>
        </w:rPr>
        <w:t xml:space="preserve">Контроль </w:t>
      </w:r>
      <w:r w:rsidR="009E2D24">
        <w:rPr>
          <w:rFonts w:ascii="Arial" w:hAnsi="Arial" w:cs="Arial"/>
          <w:szCs w:val="20"/>
        </w:rPr>
        <w:t>надежности фиксации соединения секций БМТ</w:t>
      </w:r>
      <w:r w:rsidR="005E1510" w:rsidRPr="00555ADD">
        <w:rPr>
          <w:rFonts w:ascii="Arial" w:hAnsi="Arial" w:cs="Arial"/>
          <w:szCs w:val="20"/>
        </w:rPr>
        <w:t xml:space="preserve"> </w:t>
      </w:r>
      <w:r w:rsidRPr="00555ADD">
        <w:rPr>
          <w:rFonts w:ascii="Arial" w:hAnsi="Arial" w:cs="Arial"/>
          <w:szCs w:val="20"/>
        </w:rPr>
        <w:t xml:space="preserve">при воздействии волновых и ветровых нагрузок при нахождении БМТ в рабочем </w:t>
      </w:r>
      <w:r w:rsidR="00585448">
        <w:rPr>
          <w:rFonts w:ascii="Arial" w:hAnsi="Arial" w:cs="Arial"/>
          <w:szCs w:val="20"/>
        </w:rPr>
        <w:t>состоянии</w:t>
      </w:r>
      <w:r w:rsidR="00585448" w:rsidRPr="00555ADD">
        <w:rPr>
          <w:rFonts w:ascii="Arial" w:hAnsi="Arial" w:cs="Arial"/>
          <w:szCs w:val="20"/>
        </w:rPr>
        <w:t xml:space="preserve"> </w:t>
      </w:r>
      <w:r w:rsidR="00BC432F" w:rsidRPr="00555ADD">
        <w:rPr>
          <w:rFonts w:ascii="Arial" w:hAnsi="Arial" w:cs="Arial"/>
          <w:szCs w:val="20"/>
        </w:rPr>
        <w:t xml:space="preserve">осуществляют </w:t>
      </w:r>
      <w:r w:rsidRPr="00555ADD">
        <w:rPr>
          <w:rFonts w:ascii="Arial" w:hAnsi="Arial" w:cs="Arial"/>
          <w:szCs w:val="20"/>
        </w:rPr>
        <w:t xml:space="preserve">в период нахождения </w:t>
      </w:r>
      <w:r w:rsidR="00DF5D6A">
        <w:rPr>
          <w:rFonts w:ascii="Arial" w:hAnsi="Arial" w:cs="Arial"/>
          <w:szCs w:val="20"/>
        </w:rPr>
        <w:t>пяти</w:t>
      </w:r>
      <w:r w:rsidR="00DF5D6A" w:rsidRPr="00555ADD">
        <w:rPr>
          <w:rFonts w:ascii="Arial" w:hAnsi="Arial" w:cs="Arial"/>
          <w:szCs w:val="20"/>
        </w:rPr>
        <w:t xml:space="preserve"> </w:t>
      </w:r>
      <w:r w:rsidRPr="00555ADD">
        <w:rPr>
          <w:rFonts w:ascii="Arial" w:hAnsi="Arial" w:cs="Arial"/>
          <w:szCs w:val="20"/>
        </w:rPr>
        <w:t xml:space="preserve">секций </w:t>
      </w:r>
      <w:r w:rsidR="004715B8" w:rsidRPr="00555ADD">
        <w:rPr>
          <w:rFonts w:ascii="Arial" w:hAnsi="Arial" w:cs="Arial"/>
          <w:szCs w:val="20"/>
        </w:rPr>
        <w:t xml:space="preserve">БМТ </w:t>
      </w:r>
      <w:r w:rsidRPr="00555ADD">
        <w:rPr>
          <w:rFonts w:ascii="Arial" w:hAnsi="Arial" w:cs="Arial"/>
          <w:szCs w:val="20"/>
        </w:rPr>
        <w:t xml:space="preserve">в </w:t>
      </w:r>
      <w:r w:rsidR="00666D4C">
        <w:rPr>
          <w:rFonts w:ascii="Arial" w:hAnsi="Arial" w:cs="Arial"/>
          <w:szCs w:val="20"/>
        </w:rPr>
        <w:t xml:space="preserve">морской </w:t>
      </w:r>
      <w:r w:rsidR="008544A3" w:rsidRPr="00555ADD">
        <w:rPr>
          <w:rFonts w:ascii="Arial" w:hAnsi="Arial" w:cs="Arial"/>
          <w:szCs w:val="20"/>
        </w:rPr>
        <w:t>акватории</w:t>
      </w:r>
      <w:r w:rsidRPr="00555ADD">
        <w:rPr>
          <w:rFonts w:ascii="Arial" w:hAnsi="Arial" w:cs="Arial"/>
          <w:szCs w:val="20"/>
        </w:rPr>
        <w:t xml:space="preserve"> (не менее 30 суток). Срок проведения натурных испытаний выбира</w:t>
      </w:r>
      <w:r w:rsidR="00BC432F" w:rsidRPr="00555ADD">
        <w:rPr>
          <w:rFonts w:ascii="Arial" w:hAnsi="Arial" w:cs="Arial"/>
          <w:szCs w:val="20"/>
        </w:rPr>
        <w:t>ю</w:t>
      </w:r>
      <w:r w:rsidRPr="00555ADD">
        <w:rPr>
          <w:rFonts w:ascii="Arial" w:hAnsi="Arial" w:cs="Arial"/>
          <w:szCs w:val="20"/>
        </w:rPr>
        <w:t xml:space="preserve">т таким образом, чтобы в течение срока нахождения БМТ в </w:t>
      </w:r>
      <w:r w:rsidR="00666D4C">
        <w:rPr>
          <w:rFonts w:ascii="Arial" w:hAnsi="Arial" w:cs="Arial"/>
          <w:szCs w:val="20"/>
        </w:rPr>
        <w:t xml:space="preserve">морской </w:t>
      </w:r>
      <w:r w:rsidR="008544A3" w:rsidRPr="00555ADD">
        <w:rPr>
          <w:rFonts w:ascii="Arial" w:hAnsi="Arial" w:cs="Arial"/>
          <w:szCs w:val="20"/>
        </w:rPr>
        <w:t>акватории</w:t>
      </w:r>
      <w:r w:rsidRPr="00555ADD">
        <w:rPr>
          <w:rFonts w:ascii="Arial" w:hAnsi="Arial" w:cs="Arial"/>
          <w:szCs w:val="20"/>
        </w:rPr>
        <w:t xml:space="preserve"> была вероятность развития волн высотой от 2</w:t>
      </w:r>
      <w:r w:rsidR="00492329" w:rsidRPr="00555ADD">
        <w:rPr>
          <w:rFonts w:ascii="Arial" w:hAnsi="Arial" w:cs="Arial"/>
          <w:szCs w:val="20"/>
        </w:rPr>
        <w:t>,0</w:t>
      </w:r>
      <w:r w:rsidRPr="00555ADD">
        <w:rPr>
          <w:rFonts w:ascii="Arial" w:hAnsi="Arial" w:cs="Arial"/>
          <w:szCs w:val="20"/>
        </w:rPr>
        <w:t xml:space="preserve"> до 3,5 м и ветра скоростью от 10 до </w:t>
      </w:r>
      <w:r w:rsidR="006E0FB7">
        <w:rPr>
          <w:rFonts w:ascii="Arial" w:hAnsi="Arial" w:cs="Arial"/>
          <w:szCs w:val="20"/>
        </w:rPr>
        <w:t>15 </w:t>
      </w:r>
      <w:r w:rsidRPr="00555ADD">
        <w:rPr>
          <w:rFonts w:ascii="Arial" w:hAnsi="Arial" w:cs="Arial"/>
          <w:szCs w:val="20"/>
        </w:rPr>
        <w:t xml:space="preserve">м/с не менее чем </w:t>
      </w:r>
      <w:r w:rsidR="00C84E8F" w:rsidRPr="00555ADD">
        <w:rPr>
          <w:rFonts w:ascii="Arial" w:hAnsi="Arial" w:cs="Arial"/>
          <w:szCs w:val="20"/>
        </w:rPr>
        <w:t>2 </w:t>
      </w:r>
      <w:r w:rsidRPr="00555ADD">
        <w:rPr>
          <w:rFonts w:ascii="Arial" w:hAnsi="Arial" w:cs="Arial"/>
          <w:szCs w:val="20"/>
        </w:rPr>
        <w:t>сут</w:t>
      </w:r>
      <w:r w:rsidR="00D356E9">
        <w:rPr>
          <w:rFonts w:ascii="Arial" w:hAnsi="Arial" w:cs="Arial"/>
          <w:szCs w:val="20"/>
        </w:rPr>
        <w:t>ок.</w:t>
      </w:r>
      <w:r w:rsidR="00D77EC3" w:rsidRPr="003C0782">
        <w:rPr>
          <w:rFonts w:ascii="Arial" w:hAnsi="Arial" w:cs="Arial"/>
          <w:szCs w:val="20"/>
        </w:rPr>
        <w:t xml:space="preserve"> </w:t>
      </w:r>
      <w:r w:rsidR="001B4D28">
        <w:rPr>
          <w:rFonts w:ascii="Arial" w:hAnsi="Arial" w:cs="Arial"/>
          <w:szCs w:val="20"/>
        </w:rPr>
        <w:t xml:space="preserve">В течение указанных 2 суток также </w:t>
      </w:r>
      <w:r w:rsidR="006B497E">
        <w:rPr>
          <w:rFonts w:ascii="Arial" w:hAnsi="Arial" w:cs="Arial"/>
          <w:szCs w:val="20"/>
        </w:rPr>
        <w:t xml:space="preserve">проводят проверку </w:t>
      </w:r>
      <w:r w:rsidR="001B4D28">
        <w:rPr>
          <w:rFonts w:ascii="Arial" w:hAnsi="Arial" w:cs="Arial"/>
          <w:szCs w:val="20"/>
        </w:rPr>
        <w:t>устойчивости и живучести БМТ в рабочем состоянии.</w:t>
      </w:r>
      <w:r w:rsidR="00DF5D6A">
        <w:rPr>
          <w:rFonts w:ascii="Arial" w:hAnsi="Arial" w:cs="Arial"/>
          <w:szCs w:val="20"/>
        </w:rPr>
        <w:t xml:space="preserve"> </w:t>
      </w:r>
      <w:r w:rsidR="006B497E">
        <w:rPr>
          <w:rFonts w:ascii="Arial" w:hAnsi="Arial" w:cs="Arial"/>
          <w:szCs w:val="20"/>
        </w:rPr>
        <w:t xml:space="preserve">Проверку </w:t>
      </w:r>
      <w:r w:rsidR="00DF5D6A">
        <w:rPr>
          <w:rFonts w:ascii="Arial" w:hAnsi="Arial" w:cs="Arial"/>
          <w:szCs w:val="20"/>
        </w:rPr>
        <w:t xml:space="preserve">живучести </w:t>
      </w:r>
      <w:r w:rsidR="006B497E">
        <w:rPr>
          <w:rFonts w:ascii="Arial" w:hAnsi="Arial" w:cs="Arial"/>
          <w:szCs w:val="20"/>
        </w:rPr>
        <w:t xml:space="preserve">проводят путем </w:t>
      </w:r>
      <w:r w:rsidR="00DF5D6A">
        <w:rPr>
          <w:rFonts w:ascii="Arial" w:hAnsi="Arial" w:cs="Arial"/>
          <w:szCs w:val="20"/>
        </w:rPr>
        <w:t>нарушения плавучести одной секции БМТ (например, при наличии воздушных камер из одной стравливается воздух).</w:t>
      </w:r>
      <w:r w:rsidR="00D356E9" w:rsidRPr="00555ADD">
        <w:rPr>
          <w:rFonts w:ascii="Arial" w:hAnsi="Arial" w:cs="Arial"/>
          <w:szCs w:val="20"/>
        </w:rPr>
        <w:t xml:space="preserve"> </w:t>
      </w:r>
      <w:r w:rsidRPr="00555ADD">
        <w:rPr>
          <w:rFonts w:ascii="Arial" w:hAnsi="Arial" w:cs="Arial"/>
          <w:szCs w:val="20"/>
        </w:rPr>
        <w:t>Планирование сроков испытаний необходимо осуществлять с уч</w:t>
      </w:r>
      <w:r w:rsidR="0028374C" w:rsidRPr="00555ADD">
        <w:rPr>
          <w:rFonts w:ascii="Arial" w:hAnsi="Arial" w:cs="Arial"/>
          <w:szCs w:val="20"/>
        </w:rPr>
        <w:t>е</w:t>
      </w:r>
      <w:r w:rsidRPr="00555ADD">
        <w:rPr>
          <w:rFonts w:ascii="Arial" w:hAnsi="Arial" w:cs="Arial"/>
          <w:szCs w:val="20"/>
        </w:rPr>
        <w:t xml:space="preserve">том метеорологических прогнозов. Допускается искусственное создание подобных условий посредством технических средств. </w:t>
      </w:r>
    </w:p>
    <w:p w14:paraId="21DAA54A" w14:textId="77777777" w:rsidR="00C32F85" w:rsidRPr="003135E8" w:rsidRDefault="0077080F" w:rsidP="00F27E6D">
      <w:pPr>
        <w:pStyle w:val="a8"/>
        <w:keepNext/>
        <w:numPr>
          <w:ilvl w:val="0"/>
          <w:numId w:val="64"/>
        </w:numPr>
        <w:tabs>
          <w:tab w:val="left" w:pos="0"/>
          <w:tab w:val="left" w:pos="1418"/>
        </w:tabs>
        <w:spacing w:line="360" w:lineRule="auto"/>
        <w:ind w:left="0" w:firstLine="709"/>
        <w:contextualSpacing w:val="0"/>
        <w:jc w:val="both"/>
        <w:rPr>
          <w:rFonts w:ascii="Arial" w:hAnsi="Arial" w:cs="Arial"/>
          <w:szCs w:val="20"/>
        </w:rPr>
      </w:pPr>
      <w:r>
        <w:rPr>
          <w:rFonts w:ascii="Arial" w:hAnsi="Arial" w:cs="Arial"/>
          <w:szCs w:val="20"/>
        </w:rPr>
        <w:t xml:space="preserve">Проверку </w:t>
      </w:r>
      <w:r w:rsidR="009E2D24">
        <w:rPr>
          <w:rFonts w:ascii="Arial" w:hAnsi="Arial" w:cs="Arial"/>
          <w:szCs w:val="20"/>
        </w:rPr>
        <w:t xml:space="preserve">целостности </w:t>
      </w:r>
      <w:r w:rsidR="009E2D24">
        <w:rPr>
          <w:rFonts w:ascii="Arial" w:hAnsi="Arial" w:cs="Arial"/>
          <w:szCs w:val="18"/>
        </w:rPr>
        <w:t>соединения БМТ</w:t>
      </w:r>
      <w:r w:rsidR="009E2D24" w:rsidRPr="00555ADD">
        <w:rPr>
          <w:rFonts w:ascii="Arial" w:hAnsi="Arial" w:cs="Arial"/>
          <w:szCs w:val="18"/>
        </w:rPr>
        <w:t xml:space="preserve"> при буксировке 200 погонных метров БМТ в </w:t>
      </w:r>
      <w:r w:rsidR="009E2D24">
        <w:rPr>
          <w:rFonts w:ascii="Arial" w:hAnsi="Arial" w:cs="Arial"/>
          <w:szCs w:val="18"/>
        </w:rPr>
        <w:t xml:space="preserve">цепной конфигурации в </w:t>
      </w:r>
      <w:r w:rsidR="009E2D24" w:rsidRPr="00555ADD">
        <w:rPr>
          <w:rFonts w:ascii="Arial" w:hAnsi="Arial" w:cs="Arial"/>
          <w:szCs w:val="18"/>
        </w:rPr>
        <w:t>линию</w:t>
      </w:r>
      <w:r w:rsidR="009E2D24" w:rsidRPr="001E4BB0">
        <w:rPr>
          <w:rFonts w:ascii="Arial" w:hAnsi="Arial" w:cs="Arial"/>
          <w:szCs w:val="20"/>
        </w:rPr>
        <w:t xml:space="preserve"> </w:t>
      </w:r>
      <w:r w:rsidR="00BC432F" w:rsidRPr="001E4BB0">
        <w:rPr>
          <w:rFonts w:ascii="Arial" w:hAnsi="Arial" w:cs="Arial"/>
          <w:szCs w:val="20"/>
        </w:rPr>
        <w:t xml:space="preserve">осуществляют </w:t>
      </w:r>
      <w:r w:rsidR="0062123F" w:rsidRPr="001E4BB0">
        <w:rPr>
          <w:rFonts w:ascii="Arial" w:hAnsi="Arial" w:cs="Arial"/>
          <w:szCs w:val="20"/>
        </w:rPr>
        <w:t xml:space="preserve">посредством проведения буксировки с помощью плавсредства. БМТА должны выдерживать тяговую нагрузку </w:t>
      </w:r>
      <w:r w:rsidR="0062123F" w:rsidRPr="001E4BB0">
        <w:rPr>
          <w:rFonts w:ascii="Arial" w:hAnsi="Arial" w:cs="Arial"/>
          <w:szCs w:val="20"/>
        </w:rPr>
        <w:lastRenderedPageBreak/>
        <w:t xml:space="preserve">при </w:t>
      </w:r>
      <w:r w:rsidR="0062123F" w:rsidRPr="003135E8">
        <w:rPr>
          <w:rFonts w:ascii="Arial" w:hAnsi="Arial" w:cs="Arial"/>
          <w:szCs w:val="20"/>
        </w:rPr>
        <w:t xml:space="preserve">скорости </w:t>
      </w:r>
      <w:r w:rsidR="00586C53" w:rsidRPr="003135E8">
        <w:rPr>
          <w:rFonts w:ascii="Arial" w:hAnsi="Arial" w:cs="Arial"/>
          <w:szCs w:val="20"/>
        </w:rPr>
        <w:t>буксировки</w:t>
      </w:r>
      <w:r w:rsidR="0062123F" w:rsidRPr="003135E8">
        <w:rPr>
          <w:rFonts w:ascii="Arial" w:hAnsi="Arial" w:cs="Arial"/>
          <w:szCs w:val="20"/>
        </w:rPr>
        <w:t xml:space="preserve"> в линии до </w:t>
      </w:r>
      <w:r w:rsidR="00585448" w:rsidRPr="003135E8">
        <w:rPr>
          <w:rFonts w:ascii="Arial" w:hAnsi="Arial" w:cs="Arial"/>
          <w:szCs w:val="18"/>
        </w:rPr>
        <w:t>5 м/с (</w:t>
      </w:r>
      <w:r w:rsidRPr="003135E8">
        <w:rPr>
          <w:rFonts w:ascii="Arial" w:hAnsi="Arial" w:cs="Arial"/>
          <w:szCs w:val="18"/>
        </w:rPr>
        <w:t>10</w:t>
      </w:r>
      <w:r>
        <w:rPr>
          <w:rFonts w:ascii="Arial" w:hAnsi="Arial" w:cs="Arial"/>
          <w:szCs w:val="18"/>
        </w:rPr>
        <w:t> </w:t>
      </w:r>
      <w:r w:rsidR="00585448" w:rsidRPr="003135E8">
        <w:rPr>
          <w:rFonts w:ascii="Arial" w:hAnsi="Arial" w:cs="Arial"/>
          <w:szCs w:val="18"/>
        </w:rPr>
        <w:t>уз)</w:t>
      </w:r>
      <w:r w:rsidR="0062123F" w:rsidRPr="003135E8">
        <w:rPr>
          <w:rFonts w:ascii="Arial" w:hAnsi="Arial" w:cs="Arial"/>
          <w:szCs w:val="20"/>
        </w:rPr>
        <w:t xml:space="preserve">, БМТС – при скорости </w:t>
      </w:r>
      <w:r w:rsidR="00586C53" w:rsidRPr="003135E8">
        <w:rPr>
          <w:rFonts w:ascii="Arial" w:hAnsi="Arial" w:cs="Arial"/>
          <w:szCs w:val="20"/>
        </w:rPr>
        <w:t>буксировки</w:t>
      </w:r>
      <w:r w:rsidR="0062123F" w:rsidRPr="003135E8">
        <w:rPr>
          <w:rFonts w:ascii="Arial" w:hAnsi="Arial" w:cs="Arial"/>
          <w:szCs w:val="20"/>
        </w:rPr>
        <w:t xml:space="preserve"> в линию до </w:t>
      </w:r>
      <w:r w:rsidR="00585448" w:rsidRPr="003135E8">
        <w:rPr>
          <w:rFonts w:ascii="Arial" w:hAnsi="Arial" w:cs="Arial"/>
          <w:szCs w:val="18"/>
        </w:rPr>
        <w:t>1,5 м/с (3 уз)</w:t>
      </w:r>
      <w:r w:rsidR="0062123F" w:rsidRPr="003135E8">
        <w:rPr>
          <w:rFonts w:ascii="Arial" w:hAnsi="Arial" w:cs="Arial"/>
          <w:szCs w:val="20"/>
        </w:rPr>
        <w:t>.</w:t>
      </w:r>
      <w:r w:rsidR="001D784D" w:rsidRPr="003135E8">
        <w:rPr>
          <w:rFonts w:ascii="Arial" w:hAnsi="Arial" w:cs="Arial"/>
          <w:szCs w:val="20"/>
        </w:rPr>
        <w:t xml:space="preserve"> </w:t>
      </w:r>
      <w:r w:rsidR="003B2F53" w:rsidRPr="003135E8">
        <w:rPr>
          <w:rFonts w:ascii="Arial" w:hAnsi="Arial" w:cs="Arial"/>
          <w:szCs w:val="20"/>
        </w:rPr>
        <w:t>Буксировку необходимо осуществлять в течение 30 мин.</w:t>
      </w:r>
    </w:p>
    <w:p w14:paraId="5C03D761" w14:textId="77777777" w:rsidR="004A26B4" w:rsidRPr="00555ADD" w:rsidRDefault="0077080F" w:rsidP="00555ADD">
      <w:pPr>
        <w:pStyle w:val="a8"/>
        <w:widowControl w:val="0"/>
        <w:numPr>
          <w:ilvl w:val="0"/>
          <w:numId w:val="64"/>
        </w:numPr>
        <w:tabs>
          <w:tab w:val="left" w:pos="0"/>
          <w:tab w:val="left" w:pos="1418"/>
        </w:tabs>
        <w:spacing w:line="360" w:lineRule="auto"/>
        <w:ind w:left="0" w:firstLine="709"/>
        <w:contextualSpacing w:val="0"/>
        <w:jc w:val="both"/>
        <w:rPr>
          <w:rFonts w:ascii="Arial" w:hAnsi="Arial" w:cs="Arial"/>
          <w:szCs w:val="20"/>
        </w:rPr>
      </w:pPr>
      <w:r w:rsidRPr="00555ADD">
        <w:rPr>
          <w:rFonts w:ascii="Arial" w:hAnsi="Arial" w:cs="Arial"/>
          <w:szCs w:val="20"/>
        </w:rPr>
        <w:t xml:space="preserve">Скорость установки БМТА </w:t>
      </w:r>
      <w:r w:rsidR="00BC432F" w:rsidRPr="00555ADD">
        <w:rPr>
          <w:rFonts w:ascii="Arial" w:hAnsi="Arial" w:cs="Arial"/>
          <w:szCs w:val="20"/>
        </w:rPr>
        <w:t xml:space="preserve">оценивают </w:t>
      </w:r>
      <w:r w:rsidRPr="00555ADD">
        <w:rPr>
          <w:rFonts w:ascii="Arial" w:hAnsi="Arial" w:cs="Arial"/>
          <w:szCs w:val="20"/>
        </w:rPr>
        <w:t xml:space="preserve">по времени с момента начала работ по </w:t>
      </w:r>
      <w:r w:rsidR="00C574D1">
        <w:rPr>
          <w:rFonts w:ascii="Arial" w:hAnsi="Arial" w:cs="Arial"/>
          <w:szCs w:val="20"/>
        </w:rPr>
        <w:t>установке</w:t>
      </w:r>
      <w:r w:rsidR="00C574D1" w:rsidRPr="00555ADD">
        <w:rPr>
          <w:rFonts w:ascii="Arial" w:hAnsi="Arial" w:cs="Arial"/>
          <w:szCs w:val="20"/>
        </w:rPr>
        <w:t xml:space="preserve"> </w:t>
      </w:r>
      <w:r w:rsidRPr="00555ADD">
        <w:rPr>
          <w:rFonts w:ascii="Arial" w:hAnsi="Arial" w:cs="Arial"/>
          <w:szCs w:val="20"/>
        </w:rPr>
        <w:t xml:space="preserve">БМТА из транспортного положения до установки на </w:t>
      </w:r>
      <w:r w:rsidR="00666D4C">
        <w:rPr>
          <w:rFonts w:ascii="Arial" w:hAnsi="Arial" w:cs="Arial"/>
          <w:szCs w:val="20"/>
        </w:rPr>
        <w:t xml:space="preserve">морской </w:t>
      </w:r>
      <w:r w:rsidRPr="00555ADD">
        <w:rPr>
          <w:rFonts w:ascii="Arial" w:hAnsi="Arial" w:cs="Arial"/>
          <w:szCs w:val="20"/>
        </w:rPr>
        <w:t>акватории 2</w:t>
      </w:r>
      <w:r w:rsidR="004F6CE6" w:rsidRPr="00555ADD">
        <w:rPr>
          <w:rFonts w:ascii="Arial" w:hAnsi="Arial" w:cs="Arial"/>
          <w:szCs w:val="20"/>
        </w:rPr>
        <w:t>00</w:t>
      </w:r>
      <w:r w:rsidRPr="00555ADD">
        <w:rPr>
          <w:rFonts w:ascii="Arial" w:hAnsi="Arial" w:cs="Arial"/>
          <w:szCs w:val="20"/>
        </w:rPr>
        <w:t xml:space="preserve"> погонных метров БМТА. Для БМТА с воздушными камерами время на заполнение воздушных камер воздухом </w:t>
      </w:r>
      <w:r w:rsidR="00A56A02">
        <w:rPr>
          <w:rFonts w:ascii="Arial" w:hAnsi="Arial" w:cs="Arial"/>
          <w:szCs w:val="20"/>
        </w:rPr>
        <w:t>включают</w:t>
      </w:r>
      <w:r w:rsidRPr="00555ADD">
        <w:rPr>
          <w:rFonts w:ascii="Arial" w:hAnsi="Arial" w:cs="Arial"/>
          <w:szCs w:val="20"/>
        </w:rPr>
        <w:t xml:space="preserve"> в оценочное время и в сумме с временем установки не должно превышать критерий отбраковки.</w:t>
      </w:r>
    </w:p>
    <w:p w14:paraId="1A6A99BA" w14:textId="77777777" w:rsidR="000E551D" w:rsidRDefault="0077080F" w:rsidP="00555ADD">
      <w:pPr>
        <w:pStyle w:val="a8"/>
        <w:numPr>
          <w:ilvl w:val="0"/>
          <w:numId w:val="64"/>
        </w:numPr>
        <w:tabs>
          <w:tab w:val="left" w:pos="0"/>
          <w:tab w:val="left" w:pos="1418"/>
        </w:tabs>
        <w:spacing w:line="360" w:lineRule="auto"/>
        <w:ind w:left="0" w:firstLine="709"/>
        <w:contextualSpacing w:val="0"/>
        <w:jc w:val="both"/>
        <w:rPr>
          <w:rFonts w:ascii="Arial" w:hAnsi="Arial" w:cs="Arial"/>
          <w:szCs w:val="20"/>
        </w:rPr>
      </w:pPr>
      <w:r>
        <w:rPr>
          <w:rFonts w:ascii="Arial" w:hAnsi="Arial" w:cs="Arial"/>
          <w:szCs w:val="18"/>
        </w:rPr>
        <w:t>Контроль у</w:t>
      </w:r>
      <w:r w:rsidRPr="00555ADD">
        <w:rPr>
          <w:rFonts w:ascii="Arial" w:hAnsi="Arial" w:cs="Arial"/>
          <w:szCs w:val="18"/>
        </w:rPr>
        <w:t>стойчивост</w:t>
      </w:r>
      <w:r>
        <w:rPr>
          <w:rFonts w:ascii="Arial" w:hAnsi="Arial" w:cs="Arial"/>
          <w:szCs w:val="18"/>
        </w:rPr>
        <w:t>и</w:t>
      </w:r>
      <w:r w:rsidRPr="00B85BFA">
        <w:rPr>
          <w:rFonts w:ascii="Arial" w:hAnsi="Arial" w:cs="Arial"/>
          <w:szCs w:val="18"/>
        </w:rPr>
        <w:t xml:space="preserve"> </w:t>
      </w:r>
      <w:r>
        <w:rPr>
          <w:rFonts w:ascii="Arial" w:hAnsi="Arial" w:cs="Arial"/>
          <w:szCs w:val="18"/>
        </w:rPr>
        <w:t>и</w:t>
      </w:r>
      <w:r w:rsidRPr="00555ADD">
        <w:rPr>
          <w:rFonts w:ascii="Arial" w:hAnsi="Arial" w:cs="Arial"/>
          <w:szCs w:val="18"/>
        </w:rPr>
        <w:t xml:space="preserve"> живучест</w:t>
      </w:r>
      <w:r>
        <w:rPr>
          <w:rFonts w:ascii="Arial" w:hAnsi="Arial" w:cs="Arial"/>
          <w:szCs w:val="18"/>
        </w:rPr>
        <w:t>и</w:t>
      </w:r>
      <w:r w:rsidRPr="00555ADD">
        <w:rPr>
          <w:rFonts w:ascii="Arial" w:hAnsi="Arial" w:cs="Arial"/>
          <w:szCs w:val="18"/>
        </w:rPr>
        <w:t xml:space="preserve"> при буксировке 200 погонных метров БМТА в </w:t>
      </w:r>
      <w:r>
        <w:rPr>
          <w:rFonts w:ascii="Arial" w:hAnsi="Arial" w:cs="Arial"/>
          <w:szCs w:val="18"/>
        </w:rPr>
        <w:t xml:space="preserve">цепной конфигурации </w:t>
      </w:r>
      <w:r w:rsidRPr="001E4BB0">
        <w:rPr>
          <w:rFonts w:ascii="Arial" w:hAnsi="Arial" w:cs="Arial"/>
          <w:szCs w:val="20"/>
        </w:rPr>
        <w:t>в каждой из тр</w:t>
      </w:r>
      <w:r w:rsidRPr="00666D4C">
        <w:rPr>
          <w:rFonts w:ascii="Arial" w:hAnsi="Arial" w:cs="Arial"/>
          <w:szCs w:val="20"/>
        </w:rPr>
        <w:t>е</w:t>
      </w:r>
      <w:r w:rsidRPr="001E4BB0">
        <w:rPr>
          <w:rFonts w:ascii="Arial" w:hAnsi="Arial" w:cs="Arial"/>
          <w:szCs w:val="20"/>
        </w:rPr>
        <w:t xml:space="preserve">х </w:t>
      </w:r>
      <w:r>
        <w:rPr>
          <w:rFonts w:ascii="Arial" w:hAnsi="Arial" w:cs="Arial"/>
          <w:szCs w:val="20"/>
        </w:rPr>
        <w:t>форм (</w:t>
      </w:r>
      <w:r>
        <w:rPr>
          <w:rFonts w:ascii="Arial" w:hAnsi="Arial" w:cs="Arial"/>
          <w:szCs w:val="20"/>
          <w:lang w:val="en-US"/>
        </w:rPr>
        <w:t>J</w:t>
      </w:r>
      <w:r>
        <w:rPr>
          <w:rFonts w:ascii="Arial" w:hAnsi="Arial" w:cs="Arial"/>
          <w:szCs w:val="20"/>
        </w:rPr>
        <w:t xml:space="preserve">, </w:t>
      </w:r>
      <w:r>
        <w:rPr>
          <w:rFonts w:ascii="Arial" w:hAnsi="Arial" w:cs="Arial"/>
          <w:szCs w:val="20"/>
          <w:lang w:val="en-US"/>
        </w:rPr>
        <w:t>U</w:t>
      </w:r>
      <w:r w:rsidRPr="00A76870">
        <w:rPr>
          <w:rFonts w:ascii="Arial" w:hAnsi="Arial" w:cs="Arial"/>
          <w:szCs w:val="20"/>
        </w:rPr>
        <w:t xml:space="preserve"> </w:t>
      </w:r>
      <w:r>
        <w:rPr>
          <w:rFonts w:ascii="Arial" w:hAnsi="Arial" w:cs="Arial"/>
          <w:szCs w:val="20"/>
        </w:rPr>
        <w:t xml:space="preserve">и </w:t>
      </w:r>
      <w:r>
        <w:rPr>
          <w:rFonts w:ascii="Arial" w:hAnsi="Arial" w:cs="Arial"/>
          <w:szCs w:val="20"/>
          <w:lang w:val="en-US"/>
        </w:rPr>
        <w:t>V</w:t>
      </w:r>
      <w:r w:rsidRPr="00A76870">
        <w:rPr>
          <w:rFonts w:ascii="Arial" w:hAnsi="Arial" w:cs="Arial"/>
          <w:szCs w:val="20"/>
        </w:rPr>
        <w:t>-</w:t>
      </w:r>
      <w:r>
        <w:rPr>
          <w:rFonts w:ascii="Arial" w:hAnsi="Arial" w:cs="Arial"/>
          <w:szCs w:val="20"/>
        </w:rPr>
        <w:t>образная)</w:t>
      </w:r>
      <w:r w:rsidR="0071563F" w:rsidRPr="001E4BB0">
        <w:rPr>
          <w:rFonts w:ascii="Arial" w:hAnsi="Arial" w:cs="Arial"/>
          <w:szCs w:val="20"/>
        </w:rPr>
        <w:t xml:space="preserve"> </w:t>
      </w:r>
      <w:r>
        <w:rPr>
          <w:rFonts w:ascii="Arial" w:hAnsi="Arial" w:cs="Arial"/>
          <w:szCs w:val="20"/>
        </w:rPr>
        <w:t xml:space="preserve">проводят </w:t>
      </w:r>
      <w:r w:rsidR="004A26B4" w:rsidRPr="001E4BB0">
        <w:rPr>
          <w:rFonts w:ascii="Arial" w:hAnsi="Arial" w:cs="Arial"/>
          <w:szCs w:val="20"/>
        </w:rPr>
        <w:t>посредством двух плавсредств</w:t>
      </w:r>
      <w:r w:rsidR="004A26B4" w:rsidRPr="00555ADD">
        <w:rPr>
          <w:rFonts w:ascii="Arial" w:hAnsi="Arial" w:cs="Arial"/>
          <w:szCs w:val="20"/>
        </w:rPr>
        <w:t xml:space="preserve">. Необходимо проверить сохранение устойчивого положения, исключение смещения </w:t>
      </w:r>
      <w:r w:rsidR="004A26B4" w:rsidRPr="001E4BB0">
        <w:rPr>
          <w:rFonts w:ascii="Arial" w:hAnsi="Arial" w:cs="Arial"/>
          <w:szCs w:val="20"/>
        </w:rPr>
        <w:t>подводной части по вертикали, исключение разрыва секции БМТА, разрушени</w:t>
      </w:r>
      <w:r w:rsidR="0003030A">
        <w:rPr>
          <w:rFonts w:ascii="Arial" w:hAnsi="Arial" w:cs="Arial"/>
          <w:szCs w:val="20"/>
        </w:rPr>
        <w:t>я</w:t>
      </w:r>
      <w:r w:rsidR="004A26B4" w:rsidRPr="001E4BB0">
        <w:rPr>
          <w:rFonts w:ascii="Arial" w:hAnsi="Arial" w:cs="Arial"/>
          <w:szCs w:val="20"/>
        </w:rPr>
        <w:t xml:space="preserve"> крепления между секциями БМТА на скорости </w:t>
      </w:r>
      <w:r w:rsidR="00A91DD9" w:rsidRPr="001E4BB0">
        <w:rPr>
          <w:rFonts w:ascii="Arial" w:hAnsi="Arial" w:cs="Arial"/>
          <w:szCs w:val="20"/>
        </w:rPr>
        <w:t>буксировки</w:t>
      </w:r>
      <w:r w:rsidR="004A26B4" w:rsidRPr="001E4BB0">
        <w:rPr>
          <w:rFonts w:ascii="Arial" w:hAnsi="Arial" w:cs="Arial"/>
          <w:szCs w:val="20"/>
        </w:rPr>
        <w:t xml:space="preserve"> до </w:t>
      </w:r>
      <w:r w:rsidR="00585448" w:rsidRPr="001E4BB0">
        <w:rPr>
          <w:rFonts w:ascii="Arial" w:hAnsi="Arial" w:cs="Arial"/>
          <w:szCs w:val="18"/>
        </w:rPr>
        <w:t>1,5 м/</w:t>
      </w:r>
      <w:r w:rsidR="00585448" w:rsidRPr="003135E8">
        <w:rPr>
          <w:rFonts w:ascii="Arial" w:hAnsi="Arial" w:cs="Arial"/>
          <w:szCs w:val="18"/>
        </w:rPr>
        <w:t>с (3 уз)</w:t>
      </w:r>
      <w:r w:rsidR="004A26B4" w:rsidRPr="003135E8">
        <w:rPr>
          <w:rFonts w:ascii="Arial" w:hAnsi="Arial" w:cs="Arial"/>
          <w:szCs w:val="20"/>
        </w:rPr>
        <w:t>.</w:t>
      </w:r>
      <w:r w:rsidR="00B8226A" w:rsidRPr="001E4BB0">
        <w:rPr>
          <w:rFonts w:ascii="Arial" w:hAnsi="Arial" w:cs="Arial"/>
          <w:szCs w:val="20"/>
        </w:rPr>
        <w:t xml:space="preserve"> </w:t>
      </w:r>
      <w:r w:rsidR="003B2F53" w:rsidRPr="001E4BB0">
        <w:rPr>
          <w:rFonts w:ascii="Arial" w:hAnsi="Arial" w:cs="Arial"/>
          <w:szCs w:val="20"/>
        </w:rPr>
        <w:t>Буксировку необходимо осуществлять в течение 30 мин</w:t>
      </w:r>
      <w:r w:rsidR="003B2F53" w:rsidRPr="00666D4C">
        <w:rPr>
          <w:rFonts w:ascii="Arial" w:hAnsi="Arial" w:cs="Arial"/>
          <w:szCs w:val="20"/>
        </w:rPr>
        <w:t>.</w:t>
      </w:r>
      <w:r w:rsidR="003B2F53" w:rsidRPr="001E4BB0">
        <w:rPr>
          <w:rFonts w:ascii="Arial" w:hAnsi="Arial" w:cs="Arial"/>
          <w:szCs w:val="20"/>
        </w:rPr>
        <w:t xml:space="preserve"> </w:t>
      </w:r>
      <w:r w:rsidR="00B8226A" w:rsidRPr="001E4BB0">
        <w:rPr>
          <w:rFonts w:ascii="Arial" w:hAnsi="Arial" w:cs="Arial"/>
          <w:szCs w:val="20"/>
        </w:rPr>
        <w:t>Живучесть БМТА проверя</w:t>
      </w:r>
      <w:r w:rsidR="00717028" w:rsidRPr="001E4BB0">
        <w:rPr>
          <w:rFonts w:ascii="Arial" w:hAnsi="Arial" w:cs="Arial"/>
          <w:szCs w:val="20"/>
        </w:rPr>
        <w:t>ют</w:t>
      </w:r>
      <w:r w:rsidR="00B8226A" w:rsidRPr="001E4BB0">
        <w:rPr>
          <w:rFonts w:ascii="Arial" w:hAnsi="Arial" w:cs="Arial"/>
          <w:szCs w:val="20"/>
        </w:rPr>
        <w:t xml:space="preserve"> повторной буксировкой</w:t>
      </w:r>
      <w:r w:rsidR="00B8226A" w:rsidRPr="00555ADD">
        <w:rPr>
          <w:rFonts w:ascii="Arial" w:hAnsi="Arial" w:cs="Arial"/>
          <w:szCs w:val="20"/>
        </w:rPr>
        <w:t xml:space="preserve"> </w:t>
      </w:r>
      <w:r w:rsidR="00A76870">
        <w:rPr>
          <w:rFonts w:ascii="Arial" w:hAnsi="Arial" w:cs="Arial"/>
          <w:szCs w:val="20"/>
        </w:rPr>
        <w:t>цепной конфигурации</w:t>
      </w:r>
      <w:r w:rsidR="00B8226A" w:rsidRPr="00555ADD">
        <w:rPr>
          <w:rFonts w:ascii="Arial" w:hAnsi="Arial" w:cs="Arial"/>
          <w:szCs w:val="20"/>
        </w:rPr>
        <w:t xml:space="preserve"> каждой </w:t>
      </w:r>
      <w:r w:rsidR="00A76870">
        <w:rPr>
          <w:rFonts w:ascii="Arial" w:hAnsi="Arial" w:cs="Arial"/>
          <w:szCs w:val="20"/>
        </w:rPr>
        <w:t>формы (</w:t>
      </w:r>
      <w:r w:rsidR="00A76870">
        <w:rPr>
          <w:rFonts w:ascii="Arial" w:hAnsi="Arial" w:cs="Arial"/>
          <w:szCs w:val="20"/>
          <w:lang w:val="en-US"/>
        </w:rPr>
        <w:t>J</w:t>
      </w:r>
      <w:r w:rsidR="00A76870">
        <w:rPr>
          <w:rFonts w:ascii="Arial" w:hAnsi="Arial" w:cs="Arial"/>
          <w:szCs w:val="20"/>
        </w:rPr>
        <w:t xml:space="preserve">, </w:t>
      </w:r>
      <w:r w:rsidR="00A76870">
        <w:rPr>
          <w:rFonts w:ascii="Arial" w:hAnsi="Arial" w:cs="Arial"/>
          <w:szCs w:val="20"/>
          <w:lang w:val="en-US"/>
        </w:rPr>
        <w:t>U</w:t>
      </w:r>
      <w:r w:rsidR="00A76870" w:rsidRPr="00A76870">
        <w:rPr>
          <w:rFonts w:ascii="Arial" w:hAnsi="Arial" w:cs="Arial"/>
          <w:szCs w:val="20"/>
        </w:rPr>
        <w:t xml:space="preserve"> </w:t>
      </w:r>
      <w:r w:rsidR="00A76870">
        <w:rPr>
          <w:rFonts w:ascii="Arial" w:hAnsi="Arial" w:cs="Arial"/>
          <w:szCs w:val="20"/>
        </w:rPr>
        <w:t xml:space="preserve">и </w:t>
      </w:r>
      <w:r w:rsidR="00A76870">
        <w:rPr>
          <w:rFonts w:ascii="Arial" w:hAnsi="Arial" w:cs="Arial"/>
          <w:szCs w:val="20"/>
          <w:lang w:val="en-US"/>
        </w:rPr>
        <w:t>V</w:t>
      </w:r>
      <w:r w:rsidR="00A76870" w:rsidRPr="00A76870">
        <w:rPr>
          <w:rFonts w:ascii="Arial" w:hAnsi="Arial" w:cs="Arial"/>
          <w:szCs w:val="20"/>
        </w:rPr>
        <w:t>-</w:t>
      </w:r>
      <w:r w:rsidR="00A76870">
        <w:rPr>
          <w:rFonts w:ascii="Arial" w:hAnsi="Arial" w:cs="Arial"/>
          <w:szCs w:val="20"/>
        </w:rPr>
        <w:t>образная)</w:t>
      </w:r>
      <w:r w:rsidR="00B8226A" w:rsidRPr="00555ADD">
        <w:rPr>
          <w:rFonts w:ascii="Arial" w:hAnsi="Arial" w:cs="Arial"/>
          <w:szCs w:val="20"/>
        </w:rPr>
        <w:t xml:space="preserve"> при </w:t>
      </w:r>
      <w:r w:rsidR="002A5468" w:rsidRPr="00555ADD">
        <w:rPr>
          <w:rFonts w:ascii="Arial" w:hAnsi="Arial" w:cs="Arial"/>
          <w:szCs w:val="20"/>
        </w:rPr>
        <w:t>наличии трех сегментов секций БМТ с потерянной плавучестью. Для БМТА с воздушными камерами потер</w:t>
      </w:r>
      <w:r w:rsidR="00717028">
        <w:rPr>
          <w:rFonts w:ascii="Arial" w:hAnsi="Arial" w:cs="Arial"/>
          <w:szCs w:val="20"/>
        </w:rPr>
        <w:t>ю</w:t>
      </w:r>
      <w:r w:rsidR="002A5468" w:rsidRPr="00555ADD">
        <w:rPr>
          <w:rFonts w:ascii="Arial" w:hAnsi="Arial" w:cs="Arial"/>
          <w:szCs w:val="20"/>
        </w:rPr>
        <w:t xml:space="preserve"> плавучести обеспечива</w:t>
      </w:r>
      <w:r w:rsidR="00717028">
        <w:rPr>
          <w:rFonts w:ascii="Arial" w:hAnsi="Arial" w:cs="Arial"/>
          <w:szCs w:val="20"/>
        </w:rPr>
        <w:t>ют</w:t>
      </w:r>
      <w:r w:rsidR="002A5468" w:rsidRPr="00555ADD">
        <w:rPr>
          <w:rFonts w:ascii="Arial" w:hAnsi="Arial" w:cs="Arial"/>
          <w:szCs w:val="20"/>
        </w:rPr>
        <w:t xml:space="preserve"> стравливанием воздуха или газа из тр</w:t>
      </w:r>
      <w:r w:rsidR="0028374C" w:rsidRPr="00555ADD">
        <w:rPr>
          <w:rFonts w:ascii="Arial" w:hAnsi="Arial" w:cs="Arial"/>
          <w:szCs w:val="20"/>
        </w:rPr>
        <w:t>е</w:t>
      </w:r>
      <w:r w:rsidR="002A5468" w:rsidRPr="00555ADD">
        <w:rPr>
          <w:rFonts w:ascii="Arial" w:hAnsi="Arial" w:cs="Arial"/>
          <w:szCs w:val="20"/>
        </w:rPr>
        <w:t xml:space="preserve">х воздушных камер. </w:t>
      </w:r>
    </w:p>
    <w:p w14:paraId="06984738" w14:textId="77777777" w:rsidR="004715B8" w:rsidRPr="00555ADD" w:rsidRDefault="004715B8" w:rsidP="00902A30">
      <w:pPr>
        <w:pStyle w:val="a8"/>
        <w:tabs>
          <w:tab w:val="left" w:pos="0"/>
          <w:tab w:val="left" w:pos="1418"/>
        </w:tabs>
        <w:spacing w:line="360" w:lineRule="auto"/>
        <w:ind w:left="709"/>
        <w:contextualSpacing w:val="0"/>
        <w:jc w:val="both"/>
        <w:rPr>
          <w:rFonts w:ascii="Arial" w:hAnsi="Arial" w:cs="Arial"/>
          <w:szCs w:val="20"/>
        </w:rPr>
      </w:pPr>
    </w:p>
    <w:p w14:paraId="1AF0F03C" w14:textId="77777777" w:rsidR="007C0D98" w:rsidRPr="005B48B9" w:rsidRDefault="0077080F" w:rsidP="00902A30">
      <w:pPr>
        <w:pStyle w:val="a8"/>
        <w:keepNext/>
        <w:numPr>
          <w:ilvl w:val="1"/>
          <w:numId w:val="57"/>
        </w:numPr>
        <w:tabs>
          <w:tab w:val="left" w:pos="1276"/>
        </w:tabs>
        <w:spacing w:line="360" w:lineRule="auto"/>
        <w:ind w:left="709" w:firstLine="0"/>
        <w:jc w:val="both"/>
        <w:outlineLvl w:val="1"/>
        <w:rPr>
          <w:rFonts w:ascii="Arial" w:hAnsi="Arial" w:cs="Arial"/>
          <w:b/>
          <w:szCs w:val="20"/>
        </w:rPr>
      </w:pPr>
      <w:bookmarkStart w:id="56" w:name="_Toc232084689"/>
      <w:r w:rsidRPr="005B48B9">
        <w:rPr>
          <w:rFonts w:ascii="Arial" w:hAnsi="Arial" w:cs="Arial"/>
          <w:b/>
          <w:szCs w:val="20"/>
        </w:rPr>
        <w:t xml:space="preserve">Условия и методы проведения дополнительных испытаний </w:t>
      </w:r>
      <w:bookmarkEnd w:id="56"/>
    </w:p>
    <w:p w14:paraId="283CECD0" w14:textId="77777777" w:rsidR="007C0D98" w:rsidRDefault="007C0D98" w:rsidP="007B0771">
      <w:pPr>
        <w:pStyle w:val="a8"/>
        <w:keepNext/>
        <w:tabs>
          <w:tab w:val="left" w:pos="-567"/>
          <w:tab w:val="left" w:pos="-426"/>
          <w:tab w:val="left" w:pos="1418"/>
        </w:tabs>
        <w:spacing w:line="360" w:lineRule="auto"/>
        <w:ind w:left="709"/>
        <w:jc w:val="both"/>
        <w:rPr>
          <w:rFonts w:ascii="Arial" w:hAnsi="Arial" w:cs="Arial"/>
          <w:szCs w:val="20"/>
        </w:rPr>
      </w:pPr>
    </w:p>
    <w:p w14:paraId="4455B82F" w14:textId="77777777" w:rsidR="004A26B4" w:rsidRPr="00555ADD" w:rsidRDefault="0077080F" w:rsidP="00555ADD">
      <w:pPr>
        <w:pStyle w:val="a8"/>
        <w:widowControl w:val="0"/>
        <w:numPr>
          <w:ilvl w:val="2"/>
          <w:numId w:val="78"/>
        </w:numPr>
        <w:tabs>
          <w:tab w:val="left" w:pos="-567"/>
          <w:tab w:val="left" w:pos="-426"/>
          <w:tab w:val="left" w:pos="1418"/>
        </w:tabs>
        <w:spacing w:line="360" w:lineRule="auto"/>
        <w:ind w:left="0" w:firstLine="709"/>
        <w:jc w:val="both"/>
        <w:rPr>
          <w:rFonts w:ascii="Arial" w:hAnsi="Arial" w:cs="Arial"/>
          <w:szCs w:val="20"/>
        </w:rPr>
      </w:pPr>
      <w:r w:rsidRPr="00555ADD">
        <w:rPr>
          <w:rFonts w:ascii="Arial" w:hAnsi="Arial" w:cs="Arial"/>
          <w:szCs w:val="20"/>
        </w:rPr>
        <w:t xml:space="preserve">Дополнительные испытания возможно проводить как в </w:t>
      </w:r>
      <w:r w:rsidR="00A91DD9" w:rsidRPr="00555ADD">
        <w:rPr>
          <w:rFonts w:ascii="Arial" w:hAnsi="Arial" w:cs="Arial"/>
          <w:szCs w:val="20"/>
        </w:rPr>
        <w:t>заводских</w:t>
      </w:r>
      <w:r w:rsidR="00A91DD9" w:rsidRPr="003C0782">
        <w:rPr>
          <w:rFonts w:ascii="Arial" w:hAnsi="Arial" w:cs="Arial"/>
          <w:szCs w:val="20"/>
        </w:rPr>
        <w:t>,</w:t>
      </w:r>
      <w:r w:rsidR="00A91DD9" w:rsidRPr="00555ADD">
        <w:rPr>
          <w:rFonts w:ascii="Arial" w:hAnsi="Arial" w:cs="Arial"/>
          <w:szCs w:val="20"/>
        </w:rPr>
        <w:t xml:space="preserve"> лабораторных условиях</w:t>
      </w:r>
      <w:r w:rsidRPr="00555ADD">
        <w:rPr>
          <w:rFonts w:ascii="Arial" w:hAnsi="Arial" w:cs="Arial"/>
          <w:szCs w:val="20"/>
        </w:rPr>
        <w:t xml:space="preserve"> (при наличии специализированного стенда для установки БМТ и имитации </w:t>
      </w:r>
      <w:r w:rsidR="00A91DD9" w:rsidRPr="00555ADD">
        <w:rPr>
          <w:rFonts w:ascii="Arial" w:hAnsi="Arial" w:cs="Arial"/>
          <w:szCs w:val="20"/>
        </w:rPr>
        <w:t>буксировки</w:t>
      </w:r>
      <w:r w:rsidRPr="00555ADD">
        <w:rPr>
          <w:rFonts w:ascii="Arial" w:hAnsi="Arial" w:cs="Arial"/>
          <w:szCs w:val="20"/>
        </w:rPr>
        <w:t xml:space="preserve">), так и на </w:t>
      </w:r>
      <w:r w:rsidR="00666D4C">
        <w:rPr>
          <w:rFonts w:ascii="Arial" w:hAnsi="Arial" w:cs="Arial"/>
          <w:szCs w:val="20"/>
        </w:rPr>
        <w:t xml:space="preserve">морской </w:t>
      </w:r>
      <w:r w:rsidRPr="00555ADD">
        <w:rPr>
          <w:rFonts w:ascii="Arial" w:hAnsi="Arial" w:cs="Arial"/>
          <w:szCs w:val="20"/>
        </w:rPr>
        <w:t xml:space="preserve">акватории </w:t>
      </w:r>
      <w:r w:rsidR="005A5D42" w:rsidRPr="00AC381E">
        <w:rPr>
          <w:rFonts w:ascii="Arial" w:hAnsi="Arial" w:cs="Arial"/>
          <w:szCs w:val="20"/>
        </w:rPr>
        <w:t xml:space="preserve">или </w:t>
      </w:r>
      <w:r w:rsidR="00666D4C" w:rsidRPr="00AC381E">
        <w:rPr>
          <w:rFonts w:ascii="Arial" w:hAnsi="Arial" w:cs="Arial"/>
          <w:szCs w:val="20"/>
        </w:rPr>
        <w:t xml:space="preserve">акватории </w:t>
      </w:r>
      <w:r w:rsidR="005A5D42" w:rsidRPr="00AC381E">
        <w:rPr>
          <w:rFonts w:ascii="Arial" w:hAnsi="Arial" w:cs="Arial"/>
          <w:szCs w:val="20"/>
        </w:rPr>
        <w:t>водотока</w:t>
      </w:r>
      <w:r w:rsidRPr="00555ADD">
        <w:rPr>
          <w:rFonts w:ascii="Arial" w:hAnsi="Arial" w:cs="Arial"/>
          <w:szCs w:val="20"/>
        </w:rPr>
        <w:t xml:space="preserve"> при </w:t>
      </w:r>
      <w:r w:rsidR="00964E46" w:rsidRPr="00555ADD">
        <w:rPr>
          <w:rFonts w:ascii="Arial" w:hAnsi="Arial" w:cs="Arial"/>
          <w:szCs w:val="20"/>
        </w:rPr>
        <w:t xml:space="preserve">условиях, </w:t>
      </w:r>
      <w:r w:rsidR="003135E8">
        <w:rPr>
          <w:rFonts w:ascii="Arial" w:hAnsi="Arial" w:cs="Arial"/>
          <w:szCs w:val="20"/>
        </w:rPr>
        <w:t>приведе</w:t>
      </w:r>
      <w:r w:rsidR="003135E8" w:rsidRPr="00555ADD">
        <w:rPr>
          <w:rFonts w:ascii="Arial" w:hAnsi="Arial" w:cs="Arial"/>
          <w:szCs w:val="20"/>
        </w:rPr>
        <w:t xml:space="preserve">нных </w:t>
      </w:r>
      <w:r w:rsidR="00964E46" w:rsidRPr="00555ADD">
        <w:rPr>
          <w:rFonts w:ascii="Arial" w:hAnsi="Arial" w:cs="Arial"/>
          <w:szCs w:val="20"/>
        </w:rPr>
        <w:t>в 9.2.1</w:t>
      </w:r>
      <w:r w:rsidRPr="00555ADD">
        <w:rPr>
          <w:rFonts w:ascii="Arial" w:hAnsi="Arial" w:cs="Arial"/>
          <w:szCs w:val="20"/>
        </w:rPr>
        <w:t xml:space="preserve">. Дополнительные испытания проводят с использованием испытательной жидкости или имитатора </w:t>
      </w:r>
      <w:r w:rsidR="007379F7" w:rsidRPr="00555ADD">
        <w:rPr>
          <w:rFonts w:ascii="Arial" w:hAnsi="Arial" w:cs="Arial"/>
          <w:szCs w:val="20"/>
        </w:rPr>
        <w:t>ННП</w:t>
      </w:r>
      <w:r w:rsidRPr="00555ADD">
        <w:rPr>
          <w:rFonts w:ascii="Arial" w:hAnsi="Arial" w:cs="Arial"/>
          <w:szCs w:val="20"/>
        </w:rPr>
        <w:t>.</w:t>
      </w:r>
    </w:p>
    <w:p w14:paraId="2787CE00" w14:textId="77777777" w:rsidR="004A26B4" w:rsidRPr="00555ADD" w:rsidRDefault="0077080F" w:rsidP="00AC381E">
      <w:pPr>
        <w:pStyle w:val="a8"/>
        <w:numPr>
          <w:ilvl w:val="2"/>
          <w:numId w:val="78"/>
        </w:numPr>
        <w:tabs>
          <w:tab w:val="left" w:pos="-567"/>
          <w:tab w:val="left" w:pos="-426"/>
          <w:tab w:val="left" w:pos="1418"/>
        </w:tabs>
        <w:spacing w:line="360" w:lineRule="auto"/>
        <w:ind w:left="0" w:firstLine="709"/>
        <w:jc w:val="both"/>
        <w:rPr>
          <w:rFonts w:ascii="Arial" w:hAnsi="Arial" w:cs="Arial"/>
          <w:szCs w:val="20"/>
        </w:rPr>
      </w:pPr>
      <w:r w:rsidRPr="00555ADD">
        <w:rPr>
          <w:rFonts w:ascii="Arial" w:hAnsi="Arial" w:cs="Arial"/>
          <w:szCs w:val="20"/>
        </w:rPr>
        <w:t>Испытательная жидкость</w:t>
      </w:r>
      <w:r w:rsidR="008D0167">
        <w:rPr>
          <w:rFonts w:ascii="Arial" w:hAnsi="Arial" w:cs="Arial"/>
          <w:szCs w:val="20"/>
        </w:rPr>
        <w:t>/</w:t>
      </w:r>
      <w:r w:rsidRPr="00555ADD">
        <w:rPr>
          <w:rFonts w:ascii="Arial" w:hAnsi="Arial" w:cs="Arial"/>
          <w:szCs w:val="20"/>
        </w:rPr>
        <w:t xml:space="preserve">имитатор </w:t>
      </w:r>
      <w:r w:rsidR="007379F7" w:rsidRPr="00555ADD">
        <w:rPr>
          <w:rFonts w:ascii="Arial" w:hAnsi="Arial" w:cs="Arial"/>
          <w:szCs w:val="20"/>
        </w:rPr>
        <w:t>ННП</w:t>
      </w:r>
      <w:r w:rsidRPr="00555ADD">
        <w:rPr>
          <w:rFonts w:ascii="Arial" w:hAnsi="Arial" w:cs="Arial"/>
          <w:szCs w:val="20"/>
        </w:rPr>
        <w:t xml:space="preserve"> для дополнительных испытаний БМТ </w:t>
      </w:r>
      <w:r w:rsidR="00A56A02">
        <w:rPr>
          <w:rFonts w:ascii="Arial" w:hAnsi="Arial" w:cs="Arial"/>
          <w:szCs w:val="20"/>
        </w:rPr>
        <w:t>соответствуют</w:t>
      </w:r>
      <w:r w:rsidRPr="00555ADD">
        <w:rPr>
          <w:rFonts w:ascii="Arial" w:hAnsi="Arial" w:cs="Arial"/>
          <w:szCs w:val="20"/>
        </w:rPr>
        <w:t xml:space="preserve"> следующим </w:t>
      </w:r>
      <w:r w:rsidR="0077209F">
        <w:rPr>
          <w:rFonts w:ascii="Arial" w:hAnsi="Arial" w:cs="Arial"/>
          <w:szCs w:val="20"/>
        </w:rPr>
        <w:t>критериям</w:t>
      </w:r>
      <w:r w:rsidRPr="00555ADD">
        <w:rPr>
          <w:rFonts w:ascii="Arial" w:hAnsi="Arial" w:cs="Arial"/>
          <w:szCs w:val="20"/>
        </w:rPr>
        <w:t>:</w:t>
      </w:r>
    </w:p>
    <w:p w14:paraId="1FF69132" w14:textId="77777777" w:rsidR="004A26B4"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минимальное</w:t>
      </w:r>
      <w:r w:rsidRPr="00555ADD">
        <w:rPr>
          <w:rFonts w:ascii="Arial" w:hAnsi="Arial" w:cs="Arial"/>
          <w:szCs w:val="20"/>
        </w:rPr>
        <w:t xml:space="preserve"> негативное воздействие на окружающую среду; </w:t>
      </w:r>
    </w:p>
    <w:p w14:paraId="512CF1AC" w14:textId="77777777" w:rsidR="00410C7C" w:rsidRPr="001E4BB0"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максимальная</w:t>
      </w:r>
      <w:r w:rsidRPr="00555ADD">
        <w:rPr>
          <w:rFonts w:ascii="Arial" w:hAnsi="Arial" w:cs="Arial"/>
          <w:szCs w:val="20"/>
        </w:rPr>
        <w:t xml:space="preserve"> </w:t>
      </w:r>
      <w:r w:rsidRPr="001E4BB0">
        <w:rPr>
          <w:rFonts w:ascii="Arial" w:hAnsi="Arial" w:cs="Arial"/>
          <w:szCs w:val="20"/>
        </w:rPr>
        <w:t xml:space="preserve">идентичность свойств жидкости или имитатора свойствам </w:t>
      </w:r>
      <w:r w:rsidR="007379F7" w:rsidRPr="001E4BB0">
        <w:rPr>
          <w:rFonts w:ascii="Arial" w:hAnsi="Arial" w:cs="Arial"/>
          <w:szCs w:val="20"/>
        </w:rPr>
        <w:t>ННП</w:t>
      </w:r>
      <w:r w:rsidRPr="001E4BB0">
        <w:rPr>
          <w:rFonts w:ascii="Arial" w:hAnsi="Arial" w:cs="Arial"/>
          <w:szCs w:val="20"/>
        </w:rPr>
        <w:t xml:space="preserve">; </w:t>
      </w:r>
    </w:p>
    <w:p w14:paraId="44402A67" w14:textId="77777777" w:rsidR="004A26B4" w:rsidRPr="001E4BB0"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1E4BB0">
        <w:rPr>
          <w:rFonts w:ascii="Arial" w:hAnsi="Arial" w:cs="Arial"/>
        </w:rPr>
        <w:t>схожесть</w:t>
      </w:r>
      <w:r w:rsidRPr="001E4BB0">
        <w:rPr>
          <w:rFonts w:ascii="Arial" w:hAnsi="Arial" w:cs="Arial"/>
          <w:szCs w:val="20"/>
        </w:rPr>
        <w:t xml:space="preserve"> </w:t>
      </w:r>
      <w:r w:rsidRPr="001C0FA2">
        <w:rPr>
          <w:rFonts w:ascii="Arial" w:hAnsi="Arial" w:cs="Arial"/>
          <w:szCs w:val="20"/>
        </w:rPr>
        <w:t xml:space="preserve">поведения </w:t>
      </w:r>
      <w:r w:rsidR="001C0FA2" w:rsidRPr="003C0782">
        <w:rPr>
          <w:rFonts w:ascii="Arial" w:hAnsi="Arial" w:cs="Arial"/>
          <w:szCs w:val="20"/>
        </w:rPr>
        <w:t>с ННП</w:t>
      </w:r>
      <w:r w:rsidR="003135E8" w:rsidRPr="001C0FA2">
        <w:rPr>
          <w:rFonts w:ascii="Arial" w:hAnsi="Arial" w:cs="Arial"/>
          <w:szCs w:val="20"/>
        </w:rPr>
        <w:t xml:space="preserve"> </w:t>
      </w:r>
      <w:r w:rsidRPr="001C0FA2">
        <w:rPr>
          <w:rFonts w:ascii="Arial" w:hAnsi="Arial" w:cs="Arial"/>
          <w:szCs w:val="20"/>
        </w:rPr>
        <w:t>при</w:t>
      </w:r>
      <w:r w:rsidRPr="001E4BB0">
        <w:rPr>
          <w:rFonts w:ascii="Arial" w:hAnsi="Arial" w:cs="Arial"/>
          <w:szCs w:val="20"/>
        </w:rPr>
        <w:t xml:space="preserve"> попадании в воду.</w:t>
      </w:r>
    </w:p>
    <w:p w14:paraId="6CA77FDE" w14:textId="77777777" w:rsidR="0031540E" w:rsidRDefault="0077080F" w:rsidP="00FB1E7E">
      <w:pPr>
        <w:pStyle w:val="a8"/>
        <w:keepLines/>
        <w:numPr>
          <w:ilvl w:val="2"/>
          <w:numId w:val="78"/>
        </w:numPr>
        <w:tabs>
          <w:tab w:val="left" w:pos="-567"/>
          <w:tab w:val="left" w:pos="-426"/>
          <w:tab w:val="left" w:pos="1418"/>
        </w:tabs>
        <w:spacing w:line="360" w:lineRule="auto"/>
        <w:ind w:left="0" w:firstLine="709"/>
        <w:jc w:val="both"/>
        <w:rPr>
          <w:rFonts w:ascii="Arial" w:hAnsi="Arial" w:cs="Arial"/>
          <w:szCs w:val="20"/>
        </w:rPr>
      </w:pPr>
      <w:r w:rsidRPr="001E4BB0">
        <w:rPr>
          <w:rFonts w:ascii="Arial" w:hAnsi="Arial" w:cs="Arial"/>
          <w:szCs w:val="20"/>
        </w:rPr>
        <w:lastRenderedPageBreak/>
        <w:t>Оценк</w:t>
      </w:r>
      <w:r w:rsidR="00E97716" w:rsidRPr="001E4BB0">
        <w:rPr>
          <w:rFonts w:ascii="Arial" w:hAnsi="Arial" w:cs="Arial"/>
          <w:szCs w:val="20"/>
        </w:rPr>
        <w:t>у</w:t>
      </w:r>
      <w:r w:rsidRPr="001E4BB0">
        <w:rPr>
          <w:rFonts w:ascii="Arial" w:hAnsi="Arial" w:cs="Arial"/>
          <w:szCs w:val="20"/>
        </w:rPr>
        <w:t xml:space="preserve"> </w:t>
      </w:r>
      <w:r w:rsidR="00DF5D6A">
        <w:rPr>
          <w:rFonts w:ascii="Arial" w:hAnsi="Arial" w:cs="Arial"/>
          <w:szCs w:val="20"/>
        </w:rPr>
        <w:t xml:space="preserve">герметичности, </w:t>
      </w:r>
      <w:r w:rsidR="00DF5D6A" w:rsidRPr="007A1ED0">
        <w:rPr>
          <w:rFonts w:ascii="Arial" w:hAnsi="Arial" w:cs="Arial"/>
          <w:szCs w:val="20"/>
        </w:rPr>
        <w:t>непроницаемост</w:t>
      </w:r>
      <w:r w:rsidR="00DF5D6A">
        <w:rPr>
          <w:rFonts w:ascii="Arial" w:hAnsi="Arial" w:cs="Arial"/>
          <w:szCs w:val="20"/>
        </w:rPr>
        <w:t>и и возможности ограждения разлива ННП любой стороной БМТ</w:t>
      </w:r>
      <w:r w:rsidR="00DF5D6A" w:rsidRPr="001E4BB0">
        <w:rPr>
          <w:rFonts w:ascii="Arial" w:hAnsi="Arial" w:cs="Arial"/>
          <w:szCs w:val="20"/>
        </w:rPr>
        <w:t xml:space="preserve"> </w:t>
      </w:r>
      <w:r w:rsidRPr="001E4BB0">
        <w:rPr>
          <w:rFonts w:ascii="Arial" w:hAnsi="Arial" w:cs="Arial"/>
          <w:szCs w:val="20"/>
        </w:rPr>
        <w:t>провод</w:t>
      </w:r>
      <w:r w:rsidR="00E97716" w:rsidRPr="001E4BB0">
        <w:rPr>
          <w:rFonts w:ascii="Arial" w:hAnsi="Arial" w:cs="Arial"/>
          <w:szCs w:val="20"/>
        </w:rPr>
        <w:t>я</w:t>
      </w:r>
      <w:r w:rsidRPr="001E4BB0">
        <w:rPr>
          <w:rFonts w:ascii="Arial" w:hAnsi="Arial" w:cs="Arial"/>
          <w:szCs w:val="20"/>
        </w:rPr>
        <w:t>т пут</w:t>
      </w:r>
      <w:r w:rsidR="0028374C" w:rsidRPr="001E4BB0">
        <w:rPr>
          <w:rFonts w:ascii="Arial" w:hAnsi="Arial" w:cs="Arial"/>
          <w:szCs w:val="20"/>
        </w:rPr>
        <w:t>е</w:t>
      </w:r>
      <w:r w:rsidRPr="001E4BB0">
        <w:rPr>
          <w:rFonts w:ascii="Arial" w:hAnsi="Arial" w:cs="Arial"/>
          <w:szCs w:val="20"/>
        </w:rPr>
        <w:t xml:space="preserve">м </w:t>
      </w:r>
      <w:r w:rsidR="0016792F" w:rsidRPr="001E4BB0">
        <w:rPr>
          <w:rFonts w:ascii="Arial" w:hAnsi="Arial" w:cs="Arial"/>
          <w:szCs w:val="20"/>
        </w:rPr>
        <w:t xml:space="preserve">установки БМТ по периметру </w:t>
      </w:r>
      <w:r w:rsidRPr="001E4BB0">
        <w:rPr>
          <w:rFonts w:ascii="Arial" w:hAnsi="Arial" w:cs="Arial"/>
          <w:szCs w:val="20"/>
        </w:rPr>
        <w:t>пятна испытательной жидкости</w:t>
      </w:r>
      <w:r w:rsidR="0016792F" w:rsidRPr="001E4BB0">
        <w:rPr>
          <w:rFonts w:ascii="Arial" w:hAnsi="Arial" w:cs="Arial"/>
          <w:szCs w:val="20"/>
        </w:rPr>
        <w:t>/имитатора ННП</w:t>
      </w:r>
      <w:r w:rsidRPr="001E4BB0">
        <w:rPr>
          <w:rFonts w:ascii="Arial" w:hAnsi="Arial" w:cs="Arial"/>
          <w:szCs w:val="20"/>
        </w:rPr>
        <w:t xml:space="preserve"> на водной поверхности и </w:t>
      </w:r>
      <w:r w:rsidR="00386119" w:rsidRPr="001E4BB0">
        <w:rPr>
          <w:rFonts w:ascii="Arial" w:hAnsi="Arial" w:cs="Arial"/>
          <w:szCs w:val="20"/>
        </w:rPr>
        <w:t>выдерживани</w:t>
      </w:r>
      <w:r w:rsidR="00386119">
        <w:rPr>
          <w:rFonts w:ascii="Arial" w:hAnsi="Arial" w:cs="Arial"/>
          <w:szCs w:val="20"/>
        </w:rPr>
        <w:t>я</w:t>
      </w:r>
      <w:r w:rsidR="00386119" w:rsidRPr="001E4BB0">
        <w:rPr>
          <w:rFonts w:ascii="Arial" w:hAnsi="Arial" w:cs="Arial"/>
          <w:szCs w:val="20"/>
        </w:rPr>
        <w:t xml:space="preserve"> </w:t>
      </w:r>
      <w:r w:rsidRPr="001E4BB0">
        <w:rPr>
          <w:rFonts w:ascii="Arial" w:hAnsi="Arial" w:cs="Arial"/>
          <w:szCs w:val="20"/>
        </w:rPr>
        <w:t xml:space="preserve">его в замкнутом контуре БМТ </w:t>
      </w:r>
      <w:r w:rsidR="0016792F" w:rsidRPr="001E4BB0">
        <w:rPr>
          <w:rFonts w:ascii="Arial" w:hAnsi="Arial" w:cs="Arial"/>
          <w:szCs w:val="20"/>
        </w:rPr>
        <w:t>в течение</w:t>
      </w:r>
      <w:r w:rsidRPr="001E4BB0">
        <w:rPr>
          <w:rFonts w:ascii="Arial" w:hAnsi="Arial" w:cs="Arial"/>
          <w:szCs w:val="20"/>
        </w:rPr>
        <w:t xml:space="preserve"> 4</w:t>
      </w:r>
      <w:r w:rsidR="00E97716" w:rsidRPr="001E4BB0">
        <w:rPr>
          <w:rFonts w:ascii="Arial" w:hAnsi="Arial" w:cs="Arial"/>
          <w:szCs w:val="20"/>
        </w:rPr>
        <w:t> </w:t>
      </w:r>
      <w:r w:rsidRPr="001E4BB0">
        <w:rPr>
          <w:rFonts w:ascii="Arial" w:hAnsi="Arial" w:cs="Arial"/>
          <w:szCs w:val="20"/>
        </w:rPr>
        <w:t xml:space="preserve">ч. </w:t>
      </w:r>
      <w:r w:rsidR="00760C2F" w:rsidRPr="00666D4C">
        <w:rPr>
          <w:rFonts w:ascii="Arial" w:hAnsi="Arial" w:cs="Arial"/>
          <w:szCs w:val="20"/>
        </w:rPr>
        <w:t>В течение указанного промежутка</w:t>
      </w:r>
      <w:r w:rsidRPr="001E4BB0">
        <w:rPr>
          <w:rFonts w:ascii="Arial" w:hAnsi="Arial" w:cs="Arial"/>
          <w:szCs w:val="20"/>
        </w:rPr>
        <w:t xml:space="preserve"> времени БМТ не </w:t>
      </w:r>
      <w:r w:rsidR="00760C2F" w:rsidRPr="001E4BB0">
        <w:rPr>
          <w:rFonts w:ascii="Arial" w:hAnsi="Arial" w:cs="Arial"/>
          <w:szCs w:val="20"/>
        </w:rPr>
        <w:t xml:space="preserve">должны </w:t>
      </w:r>
      <w:r w:rsidRPr="001E4BB0">
        <w:rPr>
          <w:rFonts w:ascii="Arial" w:hAnsi="Arial" w:cs="Arial"/>
          <w:szCs w:val="20"/>
        </w:rPr>
        <w:t>пропускать испытательную жидкость за пределы контура.</w:t>
      </w:r>
      <w:r w:rsidR="00DF5D6A">
        <w:rPr>
          <w:rFonts w:ascii="Arial" w:hAnsi="Arial" w:cs="Arial"/>
          <w:szCs w:val="20"/>
        </w:rPr>
        <w:t xml:space="preserve"> Затем БМТ устанавливается другой стороной и процесс повторяется.</w:t>
      </w:r>
      <w:r>
        <w:rPr>
          <w:rFonts w:ascii="Arial" w:hAnsi="Arial" w:cs="Arial"/>
          <w:szCs w:val="20"/>
        </w:rPr>
        <w:t xml:space="preserve"> </w:t>
      </w:r>
    </w:p>
    <w:p w14:paraId="70E1484E" w14:textId="77777777" w:rsidR="003707FF" w:rsidRPr="0031540E" w:rsidRDefault="0077080F" w:rsidP="0031540E">
      <w:pPr>
        <w:pStyle w:val="a8"/>
        <w:numPr>
          <w:ilvl w:val="2"/>
          <w:numId w:val="78"/>
        </w:numPr>
        <w:tabs>
          <w:tab w:val="left" w:pos="-567"/>
          <w:tab w:val="left" w:pos="-426"/>
          <w:tab w:val="left" w:pos="1418"/>
        </w:tabs>
        <w:spacing w:line="360" w:lineRule="auto"/>
        <w:ind w:left="0" w:firstLine="709"/>
        <w:jc w:val="both"/>
        <w:rPr>
          <w:rFonts w:ascii="Arial" w:hAnsi="Arial" w:cs="Arial"/>
          <w:szCs w:val="20"/>
        </w:rPr>
      </w:pPr>
      <w:r w:rsidRPr="0031540E">
        <w:rPr>
          <w:rFonts w:ascii="Arial" w:hAnsi="Arial" w:cs="Arial"/>
          <w:szCs w:val="20"/>
        </w:rPr>
        <w:t xml:space="preserve">Герметичность, непроницаемость и возможность ограждения разлива ННП любой стороной БМТ </w:t>
      </w:r>
      <w:r w:rsidR="001D0B9D" w:rsidRPr="0031540E">
        <w:rPr>
          <w:rFonts w:ascii="Arial" w:hAnsi="Arial" w:cs="Arial"/>
          <w:szCs w:val="20"/>
        </w:rPr>
        <w:t xml:space="preserve">цепной конфигурации БМТА </w:t>
      </w:r>
      <w:r w:rsidR="0062123F" w:rsidRPr="0031540E">
        <w:rPr>
          <w:rFonts w:ascii="Arial" w:hAnsi="Arial" w:cs="Arial"/>
          <w:szCs w:val="20"/>
        </w:rPr>
        <w:t>определя</w:t>
      </w:r>
      <w:r w:rsidR="00E97716" w:rsidRPr="0031540E">
        <w:rPr>
          <w:rFonts w:ascii="Arial" w:hAnsi="Arial" w:cs="Arial"/>
          <w:szCs w:val="20"/>
        </w:rPr>
        <w:t>ю</w:t>
      </w:r>
      <w:r w:rsidR="0062123F" w:rsidRPr="0031540E">
        <w:rPr>
          <w:rFonts w:ascii="Arial" w:hAnsi="Arial" w:cs="Arial"/>
          <w:szCs w:val="20"/>
        </w:rPr>
        <w:t>т пут</w:t>
      </w:r>
      <w:r w:rsidR="0028374C" w:rsidRPr="0031540E">
        <w:rPr>
          <w:rFonts w:ascii="Arial" w:hAnsi="Arial" w:cs="Arial"/>
          <w:szCs w:val="20"/>
        </w:rPr>
        <w:t>е</w:t>
      </w:r>
      <w:r w:rsidR="0062123F" w:rsidRPr="0031540E">
        <w:rPr>
          <w:rFonts w:ascii="Arial" w:hAnsi="Arial" w:cs="Arial"/>
          <w:szCs w:val="20"/>
        </w:rPr>
        <w:t xml:space="preserve">м </w:t>
      </w:r>
      <w:r w:rsidR="00A91DD9" w:rsidRPr="0031540E">
        <w:rPr>
          <w:rFonts w:ascii="Arial" w:hAnsi="Arial" w:cs="Arial"/>
          <w:szCs w:val="20"/>
        </w:rPr>
        <w:t>буксировки</w:t>
      </w:r>
      <w:r w:rsidR="00964E46" w:rsidRPr="0031540E">
        <w:rPr>
          <w:rFonts w:ascii="Arial" w:hAnsi="Arial" w:cs="Arial"/>
          <w:szCs w:val="20"/>
        </w:rPr>
        <w:t xml:space="preserve"> в течение 30 мин</w:t>
      </w:r>
      <w:r w:rsidR="0062123F" w:rsidRPr="0031540E">
        <w:rPr>
          <w:rFonts w:ascii="Arial" w:hAnsi="Arial" w:cs="Arial"/>
          <w:szCs w:val="20"/>
        </w:rPr>
        <w:t xml:space="preserve"> </w:t>
      </w:r>
      <w:r w:rsidR="00A91DD9" w:rsidRPr="0031540E">
        <w:rPr>
          <w:rFonts w:ascii="Arial" w:hAnsi="Arial" w:cs="Arial"/>
          <w:szCs w:val="20"/>
        </w:rPr>
        <w:t xml:space="preserve">посредством двух плавсредств </w:t>
      </w:r>
      <w:r w:rsidR="0062123F" w:rsidRPr="0031540E">
        <w:rPr>
          <w:rFonts w:ascii="Arial" w:hAnsi="Arial" w:cs="Arial"/>
          <w:szCs w:val="20"/>
        </w:rPr>
        <w:t xml:space="preserve">или </w:t>
      </w:r>
      <w:r w:rsidR="00A91DD9" w:rsidRPr="0031540E">
        <w:rPr>
          <w:rFonts w:ascii="Arial" w:hAnsi="Arial" w:cs="Arial"/>
          <w:szCs w:val="20"/>
        </w:rPr>
        <w:t>е</w:t>
      </w:r>
      <w:r w:rsidR="0028374C" w:rsidRPr="0031540E">
        <w:rPr>
          <w:rFonts w:ascii="Arial" w:hAnsi="Arial" w:cs="Arial"/>
          <w:szCs w:val="20"/>
        </w:rPr>
        <w:t>е</w:t>
      </w:r>
      <w:r w:rsidR="0062123F" w:rsidRPr="0031540E">
        <w:rPr>
          <w:rFonts w:ascii="Arial" w:hAnsi="Arial" w:cs="Arial"/>
          <w:szCs w:val="20"/>
        </w:rPr>
        <w:t xml:space="preserve"> имитации на стенде </w:t>
      </w:r>
      <w:r w:rsidR="00A76870" w:rsidRPr="0031540E">
        <w:rPr>
          <w:rFonts w:ascii="Arial" w:hAnsi="Arial" w:cs="Arial"/>
          <w:szCs w:val="20"/>
        </w:rPr>
        <w:t>цепной конфигурации</w:t>
      </w:r>
      <w:r w:rsidR="0071563F" w:rsidRPr="0031540E">
        <w:rPr>
          <w:rFonts w:ascii="Arial" w:hAnsi="Arial" w:cs="Arial"/>
          <w:szCs w:val="20"/>
        </w:rPr>
        <w:t xml:space="preserve"> в каждой из тр</w:t>
      </w:r>
      <w:r w:rsidR="005C7408" w:rsidRPr="0031540E">
        <w:rPr>
          <w:rFonts w:ascii="Arial" w:hAnsi="Arial" w:cs="Arial"/>
          <w:szCs w:val="20"/>
        </w:rPr>
        <w:t>е</w:t>
      </w:r>
      <w:r w:rsidR="0071563F" w:rsidRPr="0031540E">
        <w:rPr>
          <w:rFonts w:ascii="Arial" w:hAnsi="Arial" w:cs="Arial"/>
          <w:szCs w:val="20"/>
        </w:rPr>
        <w:t xml:space="preserve">х </w:t>
      </w:r>
      <w:r w:rsidR="00A76870" w:rsidRPr="0031540E">
        <w:rPr>
          <w:rFonts w:ascii="Arial" w:hAnsi="Arial" w:cs="Arial"/>
          <w:szCs w:val="20"/>
        </w:rPr>
        <w:t>форм (</w:t>
      </w:r>
      <w:r w:rsidR="00A76870" w:rsidRPr="0031540E">
        <w:rPr>
          <w:rFonts w:ascii="Arial" w:hAnsi="Arial" w:cs="Arial"/>
          <w:szCs w:val="20"/>
          <w:lang w:val="en-US"/>
        </w:rPr>
        <w:t>J</w:t>
      </w:r>
      <w:r w:rsidR="00A76870" w:rsidRPr="0031540E">
        <w:rPr>
          <w:rFonts w:ascii="Arial" w:hAnsi="Arial" w:cs="Arial"/>
          <w:szCs w:val="20"/>
        </w:rPr>
        <w:t xml:space="preserve">, </w:t>
      </w:r>
      <w:r w:rsidR="00A76870" w:rsidRPr="0031540E">
        <w:rPr>
          <w:rFonts w:ascii="Arial" w:hAnsi="Arial" w:cs="Arial"/>
          <w:szCs w:val="20"/>
          <w:lang w:val="en-US"/>
        </w:rPr>
        <w:t>U</w:t>
      </w:r>
      <w:r w:rsidR="00A76870" w:rsidRPr="0031540E">
        <w:rPr>
          <w:rFonts w:ascii="Arial" w:hAnsi="Arial" w:cs="Arial"/>
          <w:szCs w:val="20"/>
        </w:rPr>
        <w:t xml:space="preserve"> и </w:t>
      </w:r>
      <w:r w:rsidR="00A76870" w:rsidRPr="0031540E">
        <w:rPr>
          <w:rFonts w:ascii="Arial" w:hAnsi="Arial" w:cs="Arial"/>
          <w:szCs w:val="20"/>
          <w:lang w:val="en-US"/>
        </w:rPr>
        <w:t>V</w:t>
      </w:r>
      <w:r w:rsidR="00A76870" w:rsidRPr="0031540E">
        <w:rPr>
          <w:rFonts w:ascii="Arial" w:hAnsi="Arial" w:cs="Arial"/>
          <w:szCs w:val="20"/>
        </w:rPr>
        <w:t>-образная)</w:t>
      </w:r>
      <w:r w:rsidR="0062123F" w:rsidRPr="0031540E">
        <w:rPr>
          <w:rFonts w:ascii="Arial" w:hAnsi="Arial" w:cs="Arial"/>
          <w:szCs w:val="20"/>
        </w:rPr>
        <w:t xml:space="preserve"> пятна испытательной жидкости или имитатора </w:t>
      </w:r>
      <w:r w:rsidR="007379F7" w:rsidRPr="0031540E">
        <w:rPr>
          <w:rFonts w:ascii="Arial" w:hAnsi="Arial" w:cs="Arial"/>
          <w:szCs w:val="20"/>
        </w:rPr>
        <w:t>ННП</w:t>
      </w:r>
      <w:r w:rsidR="0062123F" w:rsidRPr="0031540E">
        <w:rPr>
          <w:rFonts w:ascii="Arial" w:hAnsi="Arial" w:cs="Arial"/>
          <w:szCs w:val="20"/>
        </w:rPr>
        <w:t xml:space="preserve">. Необходимо проверить возможность использования любой стороны БМТА при формировании </w:t>
      </w:r>
      <w:r w:rsidR="0077209F" w:rsidRPr="0031540E">
        <w:rPr>
          <w:rFonts w:ascii="Arial" w:hAnsi="Arial" w:cs="Arial"/>
          <w:szCs w:val="20"/>
        </w:rPr>
        <w:t>цепной конфигурации каждой из трех форм (</w:t>
      </w:r>
      <w:r w:rsidR="0077209F" w:rsidRPr="0031540E">
        <w:rPr>
          <w:rFonts w:ascii="Arial" w:hAnsi="Arial" w:cs="Arial"/>
          <w:szCs w:val="20"/>
          <w:lang w:val="en-US"/>
        </w:rPr>
        <w:t>J</w:t>
      </w:r>
      <w:r w:rsidR="0077209F" w:rsidRPr="0031540E">
        <w:rPr>
          <w:rFonts w:ascii="Arial" w:hAnsi="Arial" w:cs="Arial"/>
          <w:szCs w:val="20"/>
        </w:rPr>
        <w:t xml:space="preserve">, </w:t>
      </w:r>
      <w:r w:rsidR="0077209F" w:rsidRPr="0031540E">
        <w:rPr>
          <w:rFonts w:ascii="Arial" w:hAnsi="Arial" w:cs="Arial"/>
          <w:szCs w:val="20"/>
          <w:lang w:val="en-US"/>
        </w:rPr>
        <w:t>U</w:t>
      </w:r>
      <w:r w:rsidR="0077209F" w:rsidRPr="0031540E">
        <w:rPr>
          <w:rFonts w:ascii="Arial" w:hAnsi="Arial" w:cs="Arial"/>
          <w:szCs w:val="20"/>
        </w:rPr>
        <w:t xml:space="preserve"> и </w:t>
      </w:r>
      <w:r w:rsidR="0077209F" w:rsidRPr="0031540E">
        <w:rPr>
          <w:rFonts w:ascii="Arial" w:hAnsi="Arial" w:cs="Arial"/>
          <w:szCs w:val="20"/>
          <w:lang w:val="en-US"/>
        </w:rPr>
        <w:t>V</w:t>
      </w:r>
      <w:r w:rsidR="0077209F" w:rsidRPr="0031540E">
        <w:rPr>
          <w:rFonts w:ascii="Arial" w:hAnsi="Arial" w:cs="Arial"/>
          <w:szCs w:val="20"/>
        </w:rPr>
        <w:t>-образная)</w:t>
      </w:r>
      <w:r w:rsidR="0062123F" w:rsidRPr="0031540E">
        <w:rPr>
          <w:rFonts w:ascii="Arial" w:hAnsi="Arial" w:cs="Arial"/>
          <w:szCs w:val="20"/>
        </w:rPr>
        <w:t xml:space="preserve"> и последующе</w:t>
      </w:r>
      <w:r w:rsidR="00A91DD9" w:rsidRPr="0031540E">
        <w:rPr>
          <w:rFonts w:ascii="Arial" w:hAnsi="Arial" w:cs="Arial"/>
          <w:szCs w:val="20"/>
        </w:rPr>
        <w:t>й</w:t>
      </w:r>
      <w:r w:rsidR="0062123F" w:rsidRPr="0031540E">
        <w:rPr>
          <w:rFonts w:ascii="Arial" w:hAnsi="Arial" w:cs="Arial"/>
          <w:szCs w:val="20"/>
        </w:rPr>
        <w:t xml:space="preserve"> </w:t>
      </w:r>
      <w:r w:rsidR="00A91DD9" w:rsidRPr="0031540E">
        <w:rPr>
          <w:rFonts w:ascii="Arial" w:hAnsi="Arial" w:cs="Arial"/>
          <w:szCs w:val="20"/>
        </w:rPr>
        <w:t>буксировки</w:t>
      </w:r>
      <w:r w:rsidR="0062123F" w:rsidRPr="0031540E">
        <w:rPr>
          <w:rFonts w:ascii="Arial" w:hAnsi="Arial" w:cs="Arial"/>
          <w:szCs w:val="20"/>
        </w:rPr>
        <w:t xml:space="preserve">, отсутствие пропуска пятна испытательной жидкости или имитатора </w:t>
      </w:r>
      <w:r w:rsidR="007379F7" w:rsidRPr="0031540E">
        <w:rPr>
          <w:rFonts w:ascii="Arial" w:hAnsi="Arial" w:cs="Arial"/>
          <w:szCs w:val="20"/>
        </w:rPr>
        <w:t>ННП</w:t>
      </w:r>
      <w:r w:rsidR="0062123F" w:rsidRPr="0031540E">
        <w:rPr>
          <w:rFonts w:ascii="Arial" w:hAnsi="Arial" w:cs="Arial"/>
          <w:szCs w:val="20"/>
        </w:rPr>
        <w:t xml:space="preserve"> при использовании обеих сторон БМТА.</w:t>
      </w:r>
      <w:r w:rsidR="00571DCE" w:rsidRPr="0031540E">
        <w:rPr>
          <w:rFonts w:ascii="Arial" w:hAnsi="Arial" w:cs="Arial"/>
          <w:szCs w:val="20"/>
        </w:rPr>
        <w:t xml:space="preserve"> </w:t>
      </w:r>
    </w:p>
    <w:p w14:paraId="0D9FBE77" w14:textId="77777777" w:rsidR="00571DCE" w:rsidRPr="003C0782" w:rsidRDefault="00571DCE" w:rsidP="003C0782">
      <w:pPr>
        <w:widowControl w:val="0"/>
        <w:tabs>
          <w:tab w:val="left" w:pos="-567"/>
          <w:tab w:val="left" w:pos="-426"/>
          <w:tab w:val="left" w:pos="1418"/>
        </w:tabs>
        <w:spacing w:line="360" w:lineRule="auto"/>
        <w:jc w:val="both"/>
        <w:rPr>
          <w:rFonts w:ascii="Arial" w:hAnsi="Arial" w:cs="Arial"/>
          <w:szCs w:val="20"/>
        </w:rPr>
      </w:pPr>
    </w:p>
    <w:p w14:paraId="445AA4E3" w14:textId="77777777" w:rsidR="000C53A5" w:rsidRPr="003C0782" w:rsidRDefault="0077080F" w:rsidP="000C53A5">
      <w:pPr>
        <w:pStyle w:val="a8"/>
        <w:keepNext/>
        <w:numPr>
          <w:ilvl w:val="1"/>
          <w:numId w:val="78"/>
        </w:numPr>
        <w:tabs>
          <w:tab w:val="left" w:pos="1276"/>
        </w:tabs>
        <w:spacing w:line="360" w:lineRule="auto"/>
        <w:ind w:left="709" w:firstLine="0"/>
        <w:jc w:val="both"/>
        <w:outlineLvl w:val="1"/>
        <w:rPr>
          <w:rFonts w:ascii="Arial" w:hAnsi="Arial" w:cs="Arial"/>
          <w:b/>
          <w:szCs w:val="20"/>
        </w:rPr>
      </w:pPr>
      <w:bookmarkStart w:id="57" w:name="_Toc232084690"/>
      <w:r w:rsidRPr="003C0782">
        <w:rPr>
          <w:rFonts w:ascii="Arial" w:hAnsi="Arial" w:cs="Arial"/>
          <w:b/>
          <w:szCs w:val="20"/>
        </w:rPr>
        <w:t>Условия и методы проведения при</w:t>
      </w:r>
      <w:r w:rsidR="00CE2B0F">
        <w:rPr>
          <w:rFonts w:ascii="Arial" w:hAnsi="Arial" w:cs="Arial"/>
          <w:b/>
          <w:szCs w:val="20"/>
        </w:rPr>
        <w:t>е</w:t>
      </w:r>
      <w:r w:rsidRPr="003C0782">
        <w:rPr>
          <w:rFonts w:ascii="Arial" w:hAnsi="Arial" w:cs="Arial"/>
          <w:b/>
          <w:szCs w:val="20"/>
        </w:rPr>
        <w:t>мо-сдаточных</w:t>
      </w:r>
      <w:r w:rsidRPr="003707FF">
        <w:rPr>
          <w:rFonts w:ascii="Arial" w:hAnsi="Arial" w:cs="Arial"/>
          <w:szCs w:val="20"/>
        </w:rPr>
        <w:t xml:space="preserve"> </w:t>
      </w:r>
      <w:r w:rsidRPr="003C0782">
        <w:rPr>
          <w:rFonts w:ascii="Arial" w:hAnsi="Arial" w:cs="Arial"/>
          <w:b/>
          <w:szCs w:val="20"/>
        </w:rPr>
        <w:t>испытаний</w:t>
      </w:r>
      <w:bookmarkEnd w:id="57"/>
      <w:r w:rsidRPr="003C0782">
        <w:rPr>
          <w:rFonts w:ascii="Arial" w:hAnsi="Arial" w:cs="Arial"/>
          <w:b/>
          <w:szCs w:val="20"/>
        </w:rPr>
        <w:t xml:space="preserve"> </w:t>
      </w:r>
    </w:p>
    <w:p w14:paraId="64746125" w14:textId="77777777" w:rsidR="000C53A5" w:rsidRDefault="000C53A5" w:rsidP="007249F9">
      <w:pPr>
        <w:pStyle w:val="a8"/>
        <w:keepNext/>
        <w:tabs>
          <w:tab w:val="left" w:pos="-567"/>
          <w:tab w:val="left" w:pos="-426"/>
          <w:tab w:val="left" w:pos="1418"/>
        </w:tabs>
        <w:spacing w:line="360" w:lineRule="auto"/>
        <w:ind w:left="709"/>
        <w:jc w:val="both"/>
        <w:rPr>
          <w:rFonts w:ascii="Arial" w:hAnsi="Arial" w:cs="Arial"/>
          <w:szCs w:val="20"/>
        </w:rPr>
      </w:pPr>
    </w:p>
    <w:p w14:paraId="5FBFA99F" w14:textId="77777777" w:rsidR="000C53A5" w:rsidRDefault="0077080F" w:rsidP="000C53A5">
      <w:pPr>
        <w:pStyle w:val="a8"/>
        <w:widowControl w:val="0"/>
        <w:tabs>
          <w:tab w:val="left" w:pos="1418"/>
        </w:tabs>
        <w:spacing w:line="360" w:lineRule="auto"/>
        <w:ind w:left="0" w:firstLine="709"/>
        <w:jc w:val="both"/>
        <w:rPr>
          <w:rFonts w:ascii="Arial" w:hAnsi="Arial" w:cs="Arial"/>
          <w:szCs w:val="20"/>
        </w:rPr>
      </w:pPr>
      <w:r>
        <w:rPr>
          <w:rFonts w:ascii="Arial" w:hAnsi="Arial" w:cs="Arial"/>
          <w:szCs w:val="20"/>
        </w:rPr>
        <w:t xml:space="preserve">Условия и методы проведения приемо-сдаточных испытаний аналогичны условиям и методам проведения </w:t>
      </w:r>
      <w:r w:rsidR="000B3CF6">
        <w:rPr>
          <w:rFonts w:ascii="Arial" w:hAnsi="Arial" w:cs="Arial"/>
          <w:szCs w:val="20"/>
        </w:rPr>
        <w:t>приемочных</w:t>
      </w:r>
      <w:r>
        <w:rPr>
          <w:rFonts w:ascii="Arial" w:hAnsi="Arial" w:cs="Arial"/>
          <w:szCs w:val="20"/>
        </w:rPr>
        <w:t xml:space="preserve"> и натурных испытаний.</w:t>
      </w:r>
    </w:p>
    <w:p w14:paraId="56DB2927" w14:textId="77777777" w:rsidR="000C53A5" w:rsidRPr="001E4BB0" w:rsidRDefault="000C53A5" w:rsidP="005B48B9">
      <w:pPr>
        <w:pStyle w:val="a8"/>
        <w:widowControl w:val="0"/>
        <w:tabs>
          <w:tab w:val="left" w:pos="-567"/>
          <w:tab w:val="left" w:pos="-426"/>
          <w:tab w:val="left" w:pos="1418"/>
        </w:tabs>
        <w:spacing w:line="360" w:lineRule="auto"/>
        <w:ind w:left="709"/>
        <w:jc w:val="both"/>
        <w:rPr>
          <w:rFonts w:ascii="Arial" w:hAnsi="Arial" w:cs="Arial"/>
          <w:szCs w:val="20"/>
        </w:rPr>
      </w:pPr>
    </w:p>
    <w:p w14:paraId="30C6A8B1" w14:textId="77777777" w:rsidR="00D05AC0" w:rsidRPr="001E4BB0" w:rsidRDefault="0077080F" w:rsidP="0083089C">
      <w:pPr>
        <w:pStyle w:val="1"/>
        <w:numPr>
          <w:ilvl w:val="0"/>
          <w:numId w:val="165"/>
        </w:numPr>
        <w:tabs>
          <w:tab w:val="left" w:pos="1276"/>
        </w:tabs>
        <w:spacing w:before="0" w:after="0" w:line="360" w:lineRule="auto"/>
        <w:ind w:firstLine="244"/>
        <w:rPr>
          <w:rFonts w:ascii="Arial" w:hAnsi="Arial" w:cs="Arial"/>
          <w:sz w:val="28"/>
          <w:szCs w:val="24"/>
        </w:rPr>
      </w:pPr>
      <w:bookmarkStart w:id="58" w:name="_Toc232084691"/>
      <w:r w:rsidRPr="001E4BB0">
        <w:rPr>
          <w:rFonts w:ascii="Arial" w:hAnsi="Arial" w:cs="Arial"/>
          <w:sz w:val="28"/>
          <w:szCs w:val="24"/>
        </w:rPr>
        <w:t>Транспортирование и хранение</w:t>
      </w:r>
      <w:bookmarkEnd w:id="58"/>
    </w:p>
    <w:p w14:paraId="50425AE0" w14:textId="77777777" w:rsidR="00174D2E" w:rsidRPr="00B16255" w:rsidRDefault="00174D2E" w:rsidP="00AC381E">
      <w:pPr>
        <w:pStyle w:val="21"/>
        <w:keepNext/>
        <w:rPr>
          <w:rFonts w:ascii="Arial" w:hAnsi="Arial" w:cs="Arial"/>
        </w:rPr>
      </w:pPr>
    </w:p>
    <w:p w14:paraId="1CA535A5" w14:textId="77777777" w:rsidR="00593B64" w:rsidRPr="00E81F97" w:rsidRDefault="0077080F" w:rsidP="00555ADD">
      <w:pPr>
        <w:pStyle w:val="21"/>
        <w:numPr>
          <w:ilvl w:val="1"/>
          <w:numId w:val="69"/>
        </w:numPr>
        <w:tabs>
          <w:tab w:val="left" w:pos="1418"/>
        </w:tabs>
        <w:ind w:left="0" w:firstLine="709"/>
        <w:rPr>
          <w:rFonts w:ascii="Arial" w:hAnsi="Arial" w:cs="Arial"/>
          <w:szCs w:val="20"/>
        </w:rPr>
      </w:pPr>
      <w:r w:rsidRPr="00E81F97">
        <w:rPr>
          <w:rFonts w:ascii="Arial" w:hAnsi="Arial" w:cs="Arial"/>
          <w:szCs w:val="20"/>
        </w:rPr>
        <w:t>Допускается многократное транспортирование БМТ:</w:t>
      </w:r>
    </w:p>
    <w:p w14:paraId="0907AE7F" w14:textId="77777777" w:rsidR="00593B64" w:rsidRPr="00E81F97" w:rsidRDefault="0077080F" w:rsidP="00B16255">
      <w:pPr>
        <w:pStyle w:val="a8"/>
        <w:widowControl w:val="0"/>
        <w:numPr>
          <w:ilvl w:val="0"/>
          <w:numId w:val="49"/>
        </w:numPr>
        <w:tabs>
          <w:tab w:val="left" w:pos="1134"/>
        </w:tabs>
        <w:spacing w:line="360" w:lineRule="auto"/>
        <w:ind w:left="0" w:firstLine="709"/>
        <w:jc w:val="both"/>
        <w:rPr>
          <w:rFonts w:ascii="Arial" w:hAnsi="Arial" w:cs="Arial"/>
          <w:szCs w:val="20"/>
        </w:rPr>
      </w:pPr>
      <w:r w:rsidRPr="00E81F97">
        <w:rPr>
          <w:rFonts w:ascii="Arial" w:hAnsi="Arial" w:cs="Arial"/>
          <w:szCs w:val="20"/>
        </w:rPr>
        <w:t xml:space="preserve">в </w:t>
      </w:r>
      <w:r w:rsidR="0062123F" w:rsidRPr="00E81F97">
        <w:rPr>
          <w:rFonts w:ascii="Arial" w:hAnsi="Arial" w:cs="Arial"/>
          <w:szCs w:val="20"/>
        </w:rPr>
        <w:t>нерабочем состоянии</w:t>
      </w:r>
      <w:r w:rsidRPr="00E81F97">
        <w:rPr>
          <w:rFonts w:ascii="Arial" w:hAnsi="Arial" w:cs="Arial"/>
          <w:szCs w:val="20"/>
        </w:rPr>
        <w:t xml:space="preserve"> </w:t>
      </w:r>
      <w:r w:rsidR="005E7F2B" w:rsidRPr="00E81F97">
        <w:rPr>
          <w:rFonts w:ascii="Arial" w:hAnsi="Arial" w:cs="Arial"/>
          <w:szCs w:val="20"/>
        </w:rPr>
        <w:t>(как в упаковке</w:t>
      </w:r>
      <w:r w:rsidRPr="00E81F97">
        <w:rPr>
          <w:rFonts w:ascii="Arial" w:hAnsi="Arial" w:cs="Arial"/>
          <w:szCs w:val="20"/>
        </w:rPr>
        <w:t xml:space="preserve"> изготовителя</w:t>
      </w:r>
      <w:r w:rsidR="005E7F2B" w:rsidRPr="00E81F97">
        <w:rPr>
          <w:rFonts w:ascii="Arial" w:hAnsi="Arial" w:cs="Arial"/>
          <w:szCs w:val="20"/>
        </w:rPr>
        <w:t xml:space="preserve">, так и без </w:t>
      </w:r>
      <w:r w:rsidR="00F42F02" w:rsidRPr="00E81F97">
        <w:rPr>
          <w:rFonts w:ascii="Arial" w:hAnsi="Arial" w:cs="Arial"/>
          <w:szCs w:val="20"/>
        </w:rPr>
        <w:t>не</w:t>
      </w:r>
      <w:r w:rsidR="00F42F02">
        <w:rPr>
          <w:rFonts w:ascii="Arial" w:hAnsi="Arial" w:cs="Arial"/>
          <w:szCs w:val="20"/>
        </w:rPr>
        <w:t>е</w:t>
      </w:r>
      <w:r w:rsidR="005E7F2B" w:rsidRPr="00E81F97">
        <w:rPr>
          <w:rFonts w:ascii="Arial" w:hAnsi="Arial" w:cs="Arial"/>
          <w:szCs w:val="20"/>
        </w:rPr>
        <w:t>)</w:t>
      </w:r>
      <w:r w:rsidR="00D75583" w:rsidRPr="00E81F97">
        <w:rPr>
          <w:rFonts w:ascii="Arial" w:hAnsi="Arial" w:cs="Arial"/>
          <w:szCs w:val="20"/>
        </w:rPr>
        <w:t xml:space="preserve"> </w:t>
      </w:r>
      <w:r w:rsidR="00A319AA">
        <w:rPr>
          <w:rFonts w:ascii="Arial" w:hAnsi="Arial" w:cs="Arial"/>
          <w:szCs w:val="20"/>
        </w:rPr>
        <w:t>–</w:t>
      </w:r>
      <w:r w:rsidR="00A319AA" w:rsidRPr="00E81F97">
        <w:rPr>
          <w:rFonts w:ascii="Arial" w:hAnsi="Arial" w:cs="Arial"/>
          <w:szCs w:val="20"/>
        </w:rPr>
        <w:t xml:space="preserve"> </w:t>
      </w:r>
      <w:r w:rsidR="00D75583" w:rsidRPr="00E81F97">
        <w:rPr>
          <w:rFonts w:ascii="Arial" w:hAnsi="Arial" w:cs="Arial"/>
          <w:szCs w:val="20"/>
        </w:rPr>
        <w:t xml:space="preserve">любым видом транспорта (железнодорожным, автомобильным, воздушным, морским или речным) </w:t>
      </w:r>
      <w:r w:rsidR="007F10EB">
        <w:rPr>
          <w:rFonts w:ascii="Arial" w:hAnsi="Arial" w:cs="Arial"/>
          <w:szCs w:val="20"/>
        </w:rPr>
        <w:t>согласно соответствующим</w:t>
      </w:r>
      <w:r w:rsidR="003C72EB">
        <w:rPr>
          <w:rFonts w:ascii="Arial" w:hAnsi="Arial" w:cs="Arial"/>
          <w:szCs w:val="20"/>
        </w:rPr>
        <w:t xml:space="preserve"> НД</w:t>
      </w:r>
      <w:r w:rsidR="00E92869">
        <w:rPr>
          <w:rFonts w:ascii="Arial" w:hAnsi="Arial" w:cs="Arial"/>
          <w:szCs w:val="20"/>
        </w:rPr>
        <w:t xml:space="preserve"> и НПА;</w:t>
      </w:r>
    </w:p>
    <w:p w14:paraId="06BDF06B" w14:textId="77777777" w:rsidR="00D05AC0" w:rsidRDefault="0077080F" w:rsidP="00B16255">
      <w:pPr>
        <w:pStyle w:val="a8"/>
        <w:widowControl w:val="0"/>
        <w:numPr>
          <w:ilvl w:val="0"/>
          <w:numId w:val="49"/>
        </w:numPr>
        <w:tabs>
          <w:tab w:val="left" w:pos="1134"/>
        </w:tabs>
        <w:spacing w:line="360" w:lineRule="auto"/>
        <w:ind w:left="0" w:firstLine="709"/>
        <w:jc w:val="both"/>
        <w:rPr>
          <w:rFonts w:ascii="Arial" w:hAnsi="Arial" w:cs="Arial"/>
          <w:szCs w:val="20"/>
        </w:rPr>
      </w:pPr>
      <w:r w:rsidRPr="00E81F97">
        <w:rPr>
          <w:rFonts w:ascii="Arial" w:hAnsi="Arial" w:cs="Arial"/>
          <w:szCs w:val="20"/>
        </w:rPr>
        <w:t>в рабочем состоянии</w:t>
      </w:r>
      <w:r w:rsidR="000077D7" w:rsidRPr="00E81F97">
        <w:rPr>
          <w:rFonts w:ascii="Arial" w:hAnsi="Arial" w:cs="Arial"/>
          <w:szCs w:val="20"/>
        </w:rPr>
        <w:t xml:space="preserve"> </w:t>
      </w:r>
      <w:r w:rsidR="00A319AA">
        <w:rPr>
          <w:rFonts w:ascii="Arial" w:hAnsi="Arial" w:cs="Arial"/>
          <w:szCs w:val="20"/>
        </w:rPr>
        <w:t>–</w:t>
      </w:r>
      <w:r w:rsidR="00A319AA" w:rsidRPr="00E81F97">
        <w:rPr>
          <w:rFonts w:ascii="Arial" w:hAnsi="Arial" w:cs="Arial"/>
          <w:szCs w:val="20"/>
        </w:rPr>
        <w:t xml:space="preserve"> </w:t>
      </w:r>
      <w:r w:rsidR="0012400F" w:rsidRPr="00E81F97">
        <w:rPr>
          <w:rFonts w:ascii="Arial" w:hAnsi="Arial" w:cs="Arial"/>
          <w:szCs w:val="20"/>
        </w:rPr>
        <w:t>по водной поверхности при буксировке</w:t>
      </w:r>
      <w:r w:rsidR="00455BBA" w:rsidRPr="00E81F97">
        <w:rPr>
          <w:rFonts w:ascii="Arial" w:hAnsi="Arial" w:cs="Arial"/>
          <w:szCs w:val="20"/>
        </w:rPr>
        <w:t xml:space="preserve"> </w:t>
      </w:r>
      <w:r w:rsidR="0083089C">
        <w:rPr>
          <w:rFonts w:ascii="Arial" w:hAnsi="Arial" w:cs="Arial"/>
          <w:szCs w:val="20"/>
        </w:rPr>
        <w:t>цепной конфигурации БМТ</w:t>
      </w:r>
      <w:r w:rsidR="0012400F" w:rsidRPr="00E81F97">
        <w:rPr>
          <w:rFonts w:ascii="Arial" w:hAnsi="Arial" w:cs="Arial"/>
          <w:szCs w:val="20"/>
        </w:rPr>
        <w:t>.</w:t>
      </w:r>
    </w:p>
    <w:p w14:paraId="3FBCE7C7" w14:textId="77777777" w:rsidR="00D05AC0" w:rsidRPr="00EF7F51" w:rsidRDefault="0077080F" w:rsidP="00555ADD">
      <w:pPr>
        <w:pStyle w:val="21"/>
        <w:numPr>
          <w:ilvl w:val="1"/>
          <w:numId w:val="69"/>
        </w:numPr>
        <w:tabs>
          <w:tab w:val="left" w:pos="1418"/>
        </w:tabs>
        <w:ind w:left="0" w:firstLine="709"/>
        <w:rPr>
          <w:rFonts w:ascii="Arial" w:hAnsi="Arial" w:cs="Arial"/>
          <w:szCs w:val="20"/>
        </w:rPr>
      </w:pPr>
      <w:r>
        <w:rPr>
          <w:rFonts w:ascii="Arial" w:hAnsi="Arial" w:cs="Arial"/>
          <w:szCs w:val="20"/>
        </w:rPr>
        <w:t>Транспортиро</w:t>
      </w:r>
      <w:r w:rsidR="005A1631">
        <w:rPr>
          <w:rFonts w:ascii="Arial" w:hAnsi="Arial" w:cs="Arial"/>
          <w:szCs w:val="20"/>
        </w:rPr>
        <w:t>вание</w:t>
      </w:r>
      <w:r>
        <w:rPr>
          <w:rFonts w:ascii="Arial" w:hAnsi="Arial" w:cs="Arial"/>
          <w:szCs w:val="20"/>
        </w:rPr>
        <w:t xml:space="preserve"> БМТ</w:t>
      </w:r>
      <w:r w:rsidR="005A1631">
        <w:rPr>
          <w:rFonts w:ascii="Arial" w:hAnsi="Arial" w:cs="Arial"/>
          <w:szCs w:val="20"/>
        </w:rPr>
        <w:t xml:space="preserve"> (как в рабочем, так и в нерабочем состоянии)</w:t>
      </w:r>
      <w:r>
        <w:rPr>
          <w:rFonts w:ascii="Arial" w:hAnsi="Arial" w:cs="Arial"/>
          <w:szCs w:val="20"/>
        </w:rPr>
        <w:t xml:space="preserve"> допускается при температуре окружающей среды </w:t>
      </w:r>
      <w:r w:rsidR="005A1631">
        <w:rPr>
          <w:rFonts w:ascii="Arial" w:hAnsi="Arial" w:cs="Arial"/>
          <w:szCs w:val="20"/>
        </w:rPr>
        <w:t xml:space="preserve">в диапазоне, </w:t>
      </w:r>
      <w:r w:rsidR="00A319AA">
        <w:rPr>
          <w:rFonts w:ascii="Arial" w:hAnsi="Arial" w:cs="Arial"/>
          <w:szCs w:val="20"/>
        </w:rPr>
        <w:t xml:space="preserve">приведенном </w:t>
      </w:r>
      <w:r w:rsidR="005A1631">
        <w:rPr>
          <w:rFonts w:ascii="Arial" w:hAnsi="Arial" w:cs="Arial"/>
          <w:szCs w:val="20"/>
        </w:rPr>
        <w:t>в 6.1.</w:t>
      </w:r>
      <w:r w:rsidR="00C81555">
        <w:rPr>
          <w:rFonts w:ascii="Arial" w:hAnsi="Arial" w:cs="Arial"/>
          <w:szCs w:val="20"/>
        </w:rPr>
        <w:t>15</w:t>
      </w:r>
      <w:r w:rsidR="005A1631">
        <w:rPr>
          <w:rFonts w:ascii="Arial" w:hAnsi="Arial" w:cs="Arial"/>
          <w:szCs w:val="20"/>
        </w:rPr>
        <w:t xml:space="preserve">. </w:t>
      </w:r>
    </w:p>
    <w:p w14:paraId="4D148BE4" w14:textId="77777777" w:rsidR="00D05AC0" w:rsidRPr="00E61A7A" w:rsidRDefault="0077080F" w:rsidP="00174B58">
      <w:pPr>
        <w:pStyle w:val="21"/>
        <w:keepNext/>
        <w:numPr>
          <w:ilvl w:val="1"/>
          <w:numId w:val="69"/>
        </w:numPr>
        <w:tabs>
          <w:tab w:val="left" w:pos="1418"/>
        </w:tabs>
        <w:ind w:left="0" w:firstLine="709"/>
        <w:rPr>
          <w:rFonts w:ascii="Arial" w:hAnsi="Arial" w:cs="Arial"/>
          <w:szCs w:val="20"/>
        </w:rPr>
      </w:pPr>
      <w:r>
        <w:rPr>
          <w:rFonts w:ascii="Arial" w:hAnsi="Arial" w:cs="Arial"/>
          <w:szCs w:val="20"/>
        </w:rPr>
        <w:t>При у</w:t>
      </w:r>
      <w:r w:rsidR="0062123F" w:rsidRPr="00E61A7A">
        <w:rPr>
          <w:rFonts w:ascii="Arial" w:hAnsi="Arial" w:cs="Arial"/>
          <w:szCs w:val="20"/>
        </w:rPr>
        <w:t>становк</w:t>
      </w:r>
      <w:r>
        <w:rPr>
          <w:rFonts w:ascii="Arial" w:hAnsi="Arial" w:cs="Arial"/>
          <w:szCs w:val="20"/>
        </w:rPr>
        <w:t>е</w:t>
      </w:r>
      <w:r w:rsidR="0062123F" w:rsidRPr="00E61A7A">
        <w:rPr>
          <w:rFonts w:ascii="Arial" w:hAnsi="Arial" w:cs="Arial"/>
          <w:szCs w:val="20"/>
        </w:rPr>
        <w:t xml:space="preserve"> и креплени</w:t>
      </w:r>
      <w:r>
        <w:rPr>
          <w:rFonts w:ascii="Arial" w:hAnsi="Arial" w:cs="Arial"/>
          <w:szCs w:val="20"/>
        </w:rPr>
        <w:t>и</w:t>
      </w:r>
      <w:r w:rsidR="0062123F" w:rsidRPr="00E61A7A">
        <w:rPr>
          <w:rFonts w:ascii="Arial" w:hAnsi="Arial" w:cs="Arial"/>
          <w:szCs w:val="20"/>
        </w:rPr>
        <w:t xml:space="preserve"> частей </w:t>
      </w:r>
      <w:r w:rsidR="00007129" w:rsidRPr="00E61A7A">
        <w:rPr>
          <w:rFonts w:ascii="Arial" w:hAnsi="Arial" w:cs="Arial"/>
          <w:szCs w:val="20"/>
        </w:rPr>
        <w:t>БМТ</w:t>
      </w:r>
      <w:r w:rsidR="00D74431" w:rsidRPr="00E61A7A">
        <w:rPr>
          <w:rFonts w:ascii="Arial" w:hAnsi="Arial" w:cs="Arial"/>
          <w:szCs w:val="20"/>
        </w:rPr>
        <w:t xml:space="preserve"> </w:t>
      </w:r>
      <w:r w:rsidR="0062123F" w:rsidRPr="00E61A7A">
        <w:rPr>
          <w:rFonts w:ascii="Arial" w:hAnsi="Arial" w:cs="Arial"/>
          <w:szCs w:val="20"/>
        </w:rPr>
        <w:t xml:space="preserve">на транспортном средстве </w:t>
      </w:r>
      <w:r>
        <w:rPr>
          <w:rFonts w:ascii="Arial" w:hAnsi="Arial" w:cs="Arial"/>
          <w:szCs w:val="20"/>
        </w:rPr>
        <w:t>исключают</w:t>
      </w:r>
      <w:r w:rsidR="0062123F" w:rsidRPr="00E61A7A">
        <w:rPr>
          <w:rFonts w:ascii="Arial" w:hAnsi="Arial" w:cs="Arial"/>
          <w:szCs w:val="20"/>
        </w:rPr>
        <w:t xml:space="preserve"> возможность </w:t>
      </w:r>
      <w:r w:rsidR="00D74431" w:rsidRPr="00E61A7A">
        <w:rPr>
          <w:rFonts w:ascii="Arial" w:hAnsi="Arial" w:cs="Arial"/>
          <w:szCs w:val="20"/>
        </w:rPr>
        <w:t xml:space="preserve">перемещений и </w:t>
      </w:r>
      <w:r w:rsidR="0062123F" w:rsidRPr="00E61A7A">
        <w:rPr>
          <w:rFonts w:ascii="Arial" w:hAnsi="Arial" w:cs="Arial"/>
          <w:szCs w:val="20"/>
        </w:rPr>
        <w:t>механических повреждений.</w:t>
      </w:r>
    </w:p>
    <w:p w14:paraId="2847986D" w14:textId="77777777" w:rsidR="00AB7EB2" w:rsidRPr="00917FD5" w:rsidRDefault="0077080F" w:rsidP="00555ADD">
      <w:pPr>
        <w:pStyle w:val="21"/>
        <w:numPr>
          <w:ilvl w:val="1"/>
          <w:numId w:val="69"/>
        </w:numPr>
        <w:tabs>
          <w:tab w:val="left" w:pos="1418"/>
        </w:tabs>
        <w:ind w:left="0" w:firstLine="709"/>
        <w:rPr>
          <w:rFonts w:ascii="Arial" w:hAnsi="Arial" w:cs="Arial"/>
          <w:szCs w:val="20"/>
        </w:rPr>
      </w:pPr>
      <w:r w:rsidRPr="00917FD5">
        <w:rPr>
          <w:rFonts w:ascii="Arial" w:hAnsi="Arial" w:cs="Arial"/>
          <w:szCs w:val="20"/>
        </w:rPr>
        <w:t xml:space="preserve">БМТ </w:t>
      </w:r>
      <w:r w:rsidR="0083089C">
        <w:rPr>
          <w:rFonts w:ascii="Arial" w:hAnsi="Arial" w:cs="Arial"/>
          <w:szCs w:val="20"/>
        </w:rPr>
        <w:t>хранят</w:t>
      </w:r>
      <w:r w:rsidRPr="00917FD5">
        <w:rPr>
          <w:rFonts w:ascii="Arial" w:hAnsi="Arial" w:cs="Arial"/>
          <w:szCs w:val="20"/>
        </w:rPr>
        <w:t xml:space="preserve"> полностью очищенными от загрязнений</w:t>
      </w:r>
      <w:r w:rsidR="0034564F" w:rsidRPr="00917FD5">
        <w:rPr>
          <w:rFonts w:ascii="Arial" w:hAnsi="Arial" w:cs="Arial"/>
          <w:szCs w:val="20"/>
        </w:rPr>
        <w:t xml:space="preserve"> ННП</w:t>
      </w:r>
      <w:r w:rsidRPr="00917FD5">
        <w:rPr>
          <w:rFonts w:ascii="Arial" w:hAnsi="Arial" w:cs="Arial"/>
          <w:szCs w:val="20"/>
        </w:rPr>
        <w:t>.</w:t>
      </w:r>
    </w:p>
    <w:p w14:paraId="5DAF44F8" w14:textId="77777777" w:rsidR="006B364C" w:rsidRPr="00555ADD" w:rsidRDefault="0077080F" w:rsidP="00555ADD">
      <w:pPr>
        <w:pStyle w:val="21"/>
        <w:numPr>
          <w:ilvl w:val="1"/>
          <w:numId w:val="69"/>
        </w:numPr>
        <w:tabs>
          <w:tab w:val="left" w:pos="1418"/>
        </w:tabs>
        <w:ind w:left="0" w:firstLine="709"/>
        <w:rPr>
          <w:rFonts w:ascii="Arial" w:hAnsi="Arial" w:cs="Arial"/>
          <w:szCs w:val="20"/>
        </w:rPr>
      </w:pPr>
      <w:r w:rsidRPr="00555ADD">
        <w:rPr>
          <w:rFonts w:ascii="Arial" w:hAnsi="Arial" w:cs="Arial"/>
          <w:szCs w:val="20"/>
        </w:rPr>
        <w:lastRenderedPageBreak/>
        <w:t xml:space="preserve">Заводская консервация </w:t>
      </w:r>
      <w:r w:rsidR="0083089C" w:rsidRPr="00555ADD">
        <w:rPr>
          <w:rFonts w:ascii="Arial" w:hAnsi="Arial" w:cs="Arial"/>
          <w:bCs/>
        </w:rPr>
        <w:t>материал</w:t>
      </w:r>
      <w:r w:rsidR="0083089C">
        <w:rPr>
          <w:rFonts w:ascii="Arial" w:hAnsi="Arial" w:cs="Arial"/>
          <w:bCs/>
        </w:rPr>
        <w:t>ов</w:t>
      </w:r>
      <w:r w:rsidR="0083089C" w:rsidRPr="00555ADD">
        <w:rPr>
          <w:rFonts w:ascii="Arial" w:hAnsi="Arial" w:cs="Arial"/>
          <w:bCs/>
        </w:rPr>
        <w:t xml:space="preserve">, </w:t>
      </w:r>
      <w:r w:rsidR="0083089C">
        <w:rPr>
          <w:rFonts w:ascii="Arial" w:hAnsi="Arial" w:cs="Arial"/>
          <w:bCs/>
        </w:rPr>
        <w:t>покупных</w:t>
      </w:r>
      <w:r w:rsidR="0083089C" w:rsidRPr="00555ADD">
        <w:rPr>
          <w:rFonts w:ascii="Arial" w:hAnsi="Arial" w:cs="Arial"/>
          <w:bCs/>
        </w:rPr>
        <w:t xml:space="preserve"> издели</w:t>
      </w:r>
      <w:r w:rsidR="0083089C">
        <w:rPr>
          <w:rFonts w:ascii="Arial" w:hAnsi="Arial" w:cs="Arial"/>
          <w:bCs/>
        </w:rPr>
        <w:t>й</w:t>
      </w:r>
      <w:r w:rsidR="0083089C" w:rsidRPr="00555ADD">
        <w:rPr>
          <w:rFonts w:ascii="Arial" w:hAnsi="Arial" w:cs="Arial"/>
          <w:bCs/>
        </w:rPr>
        <w:t>, сборочны</w:t>
      </w:r>
      <w:r w:rsidR="0083089C">
        <w:rPr>
          <w:rFonts w:ascii="Arial" w:hAnsi="Arial" w:cs="Arial"/>
          <w:bCs/>
        </w:rPr>
        <w:t>х</w:t>
      </w:r>
      <w:r w:rsidR="0083089C" w:rsidRPr="00555ADD">
        <w:rPr>
          <w:rFonts w:ascii="Arial" w:hAnsi="Arial" w:cs="Arial"/>
          <w:bCs/>
        </w:rPr>
        <w:t xml:space="preserve"> единиц</w:t>
      </w:r>
      <w:r w:rsidR="0083089C">
        <w:rPr>
          <w:rFonts w:ascii="Arial" w:hAnsi="Arial" w:cs="Arial"/>
          <w:bCs/>
        </w:rPr>
        <w:t>,</w:t>
      </w:r>
      <w:r w:rsidR="0083089C" w:rsidRPr="00555ADD">
        <w:rPr>
          <w:rFonts w:ascii="Arial" w:hAnsi="Arial" w:cs="Arial"/>
          <w:bCs/>
        </w:rPr>
        <w:t xml:space="preserve"> детал</w:t>
      </w:r>
      <w:r w:rsidR="0083089C">
        <w:rPr>
          <w:rFonts w:ascii="Arial" w:hAnsi="Arial" w:cs="Arial"/>
          <w:bCs/>
        </w:rPr>
        <w:t>ей</w:t>
      </w:r>
      <w:r w:rsidR="0083089C">
        <w:rPr>
          <w:rFonts w:ascii="Arial" w:hAnsi="Arial" w:cs="Arial"/>
          <w:szCs w:val="20"/>
        </w:rPr>
        <w:t xml:space="preserve"> и</w:t>
      </w:r>
      <w:r w:rsidRPr="00555ADD">
        <w:rPr>
          <w:rFonts w:ascii="Arial" w:hAnsi="Arial" w:cs="Arial"/>
          <w:szCs w:val="20"/>
        </w:rPr>
        <w:t xml:space="preserve"> </w:t>
      </w:r>
      <w:r w:rsidR="004A26B4" w:rsidRPr="00555ADD">
        <w:rPr>
          <w:rFonts w:ascii="Arial" w:hAnsi="Arial" w:cs="Arial"/>
          <w:szCs w:val="20"/>
        </w:rPr>
        <w:t>ЗИП</w:t>
      </w:r>
      <w:r w:rsidRPr="00555ADD">
        <w:rPr>
          <w:rFonts w:ascii="Arial" w:hAnsi="Arial" w:cs="Arial"/>
          <w:szCs w:val="20"/>
        </w:rPr>
        <w:t xml:space="preserve"> </w:t>
      </w:r>
      <w:r w:rsidR="00007129" w:rsidRPr="00555ADD">
        <w:rPr>
          <w:rFonts w:ascii="Arial" w:hAnsi="Arial" w:cs="Arial"/>
          <w:szCs w:val="20"/>
        </w:rPr>
        <w:t>БМТ</w:t>
      </w:r>
      <w:r w:rsidRPr="00555ADD">
        <w:rPr>
          <w:rFonts w:ascii="Arial" w:hAnsi="Arial" w:cs="Arial"/>
          <w:szCs w:val="20"/>
        </w:rPr>
        <w:t xml:space="preserve"> </w:t>
      </w:r>
      <w:r w:rsidR="0083089C">
        <w:rPr>
          <w:rFonts w:ascii="Arial" w:hAnsi="Arial" w:cs="Arial"/>
          <w:szCs w:val="20"/>
        </w:rPr>
        <w:t>обеспечивает</w:t>
      </w:r>
      <w:r w:rsidRPr="00555ADD">
        <w:rPr>
          <w:rFonts w:ascii="Arial" w:hAnsi="Arial" w:cs="Arial"/>
          <w:szCs w:val="20"/>
        </w:rPr>
        <w:t xml:space="preserve"> срок хранения </w:t>
      </w:r>
      <w:r w:rsidR="0033260E" w:rsidRPr="00555ADD">
        <w:rPr>
          <w:rFonts w:ascii="Arial" w:hAnsi="Arial" w:cs="Arial"/>
          <w:szCs w:val="20"/>
        </w:rPr>
        <w:t xml:space="preserve">не менее </w:t>
      </w:r>
      <w:r w:rsidRPr="00555ADD">
        <w:rPr>
          <w:rFonts w:ascii="Arial" w:hAnsi="Arial" w:cs="Arial"/>
          <w:szCs w:val="20"/>
        </w:rPr>
        <w:t xml:space="preserve">3 </w:t>
      </w:r>
      <w:r w:rsidR="0033260E" w:rsidRPr="00555ADD">
        <w:rPr>
          <w:rFonts w:ascii="Arial" w:hAnsi="Arial" w:cs="Arial"/>
          <w:szCs w:val="20"/>
        </w:rPr>
        <w:t>лет</w:t>
      </w:r>
      <w:r w:rsidRPr="00555ADD">
        <w:rPr>
          <w:rFonts w:ascii="Arial" w:hAnsi="Arial" w:cs="Arial"/>
          <w:szCs w:val="20"/>
        </w:rPr>
        <w:t xml:space="preserve">. Условия хранения по </w:t>
      </w:r>
      <w:r w:rsidR="00897AC4" w:rsidRPr="00555ADD">
        <w:rPr>
          <w:rFonts w:ascii="Arial" w:hAnsi="Arial" w:cs="Arial"/>
          <w:szCs w:val="20"/>
        </w:rPr>
        <w:t>ГОСТ </w:t>
      </w:r>
      <w:r w:rsidRPr="00555ADD">
        <w:rPr>
          <w:rFonts w:ascii="Arial" w:hAnsi="Arial" w:cs="Arial"/>
          <w:szCs w:val="20"/>
        </w:rPr>
        <w:t xml:space="preserve">15150 </w:t>
      </w:r>
      <w:r w:rsidR="0083089C" w:rsidRPr="00555ADD">
        <w:rPr>
          <w:rFonts w:ascii="Arial" w:hAnsi="Arial" w:cs="Arial"/>
          <w:bCs/>
        </w:rPr>
        <w:t>материал</w:t>
      </w:r>
      <w:r w:rsidR="0083089C">
        <w:rPr>
          <w:rFonts w:ascii="Arial" w:hAnsi="Arial" w:cs="Arial"/>
          <w:bCs/>
        </w:rPr>
        <w:t>ов</w:t>
      </w:r>
      <w:r w:rsidR="0083089C" w:rsidRPr="00555ADD">
        <w:rPr>
          <w:rFonts w:ascii="Arial" w:hAnsi="Arial" w:cs="Arial"/>
          <w:bCs/>
        </w:rPr>
        <w:t xml:space="preserve">, </w:t>
      </w:r>
      <w:r w:rsidR="0083089C">
        <w:rPr>
          <w:rFonts w:ascii="Arial" w:hAnsi="Arial" w:cs="Arial"/>
          <w:bCs/>
        </w:rPr>
        <w:t>покупных</w:t>
      </w:r>
      <w:r w:rsidR="0083089C" w:rsidRPr="00555ADD">
        <w:rPr>
          <w:rFonts w:ascii="Arial" w:hAnsi="Arial" w:cs="Arial"/>
          <w:bCs/>
        </w:rPr>
        <w:t xml:space="preserve"> издели</w:t>
      </w:r>
      <w:r w:rsidR="0083089C">
        <w:rPr>
          <w:rFonts w:ascii="Arial" w:hAnsi="Arial" w:cs="Arial"/>
          <w:bCs/>
        </w:rPr>
        <w:t>й</w:t>
      </w:r>
      <w:r w:rsidR="0083089C" w:rsidRPr="00555ADD">
        <w:rPr>
          <w:rFonts w:ascii="Arial" w:hAnsi="Arial" w:cs="Arial"/>
          <w:bCs/>
        </w:rPr>
        <w:t>, сборочны</w:t>
      </w:r>
      <w:r w:rsidR="0083089C">
        <w:rPr>
          <w:rFonts w:ascii="Arial" w:hAnsi="Arial" w:cs="Arial"/>
          <w:bCs/>
        </w:rPr>
        <w:t>х</w:t>
      </w:r>
      <w:r w:rsidR="0083089C" w:rsidRPr="00555ADD">
        <w:rPr>
          <w:rFonts w:ascii="Arial" w:hAnsi="Arial" w:cs="Arial"/>
          <w:bCs/>
        </w:rPr>
        <w:t xml:space="preserve"> единиц</w:t>
      </w:r>
      <w:r w:rsidR="0083089C">
        <w:rPr>
          <w:rFonts w:ascii="Arial" w:hAnsi="Arial" w:cs="Arial"/>
          <w:bCs/>
        </w:rPr>
        <w:t>,</w:t>
      </w:r>
      <w:r w:rsidR="0083089C" w:rsidRPr="00555ADD">
        <w:rPr>
          <w:rFonts w:ascii="Arial" w:hAnsi="Arial" w:cs="Arial"/>
          <w:bCs/>
        </w:rPr>
        <w:t xml:space="preserve"> детал</w:t>
      </w:r>
      <w:r w:rsidR="0083089C">
        <w:rPr>
          <w:rFonts w:ascii="Arial" w:hAnsi="Arial" w:cs="Arial"/>
          <w:bCs/>
        </w:rPr>
        <w:t>ей</w:t>
      </w:r>
      <w:r w:rsidR="0083089C">
        <w:rPr>
          <w:rFonts w:ascii="Arial" w:hAnsi="Arial" w:cs="Arial"/>
          <w:szCs w:val="20"/>
        </w:rPr>
        <w:t xml:space="preserve"> и</w:t>
      </w:r>
      <w:r w:rsidR="0083089C" w:rsidRPr="00555ADD">
        <w:rPr>
          <w:rFonts w:ascii="Arial" w:hAnsi="Arial" w:cs="Arial"/>
          <w:szCs w:val="20"/>
        </w:rPr>
        <w:t xml:space="preserve"> ЗИП</w:t>
      </w:r>
      <w:r w:rsidR="0003030A">
        <w:rPr>
          <w:rFonts w:ascii="Arial" w:hAnsi="Arial" w:cs="Arial"/>
          <w:szCs w:val="20"/>
        </w:rPr>
        <w:t xml:space="preserve"> </w:t>
      </w:r>
      <w:r w:rsidRPr="00555ADD">
        <w:rPr>
          <w:rFonts w:ascii="Arial" w:hAnsi="Arial" w:cs="Arial"/>
          <w:szCs w:val="20"/>
        </w:rPr>
        <w:t>определя</w:t>
      </w:r>
      <w:r w:rsidR="001A733B" w:rsidRPr="00555ADD">
        <w:rPr>
          <w:rFonts w:ascii="Arial" w:hAnsi="Arial" w:cs="Arial"/>
          <w:szCs w:val="20"/>
        </w:rPr>
        <w:t>е</w:t>
      </w:r>
      <w:r w:rsidRPr="00555ADD">
        <w:rPr>
          <w:rFonts w:ascii="Arial" w:hAnsi="Arial" w:cs="Arial"/>
          <w:szCs w:val="20"/>
        </w:rPr>
        <w:t xml:space="preserve">т </w:t>
      </w:r>
      <w:r w:rsidR="00283ABA" w:rsidRPr="00555ADD">
        <w:rPr>
          <w:rFonts w:ascii="Arial" w:hAnsi="Arial" w:cs="Arial"/>
          <w:szCs w:val="20"/>
        </w:rPr>
        <w:t>изготовител</w:t>
      </w:r>
      <w:r w:rsidR="001A733B" w:rsidRPr="00555ADD">
        <w:rPr>
          <w:rFonts w:ascii="Arial" w:hAnsi="Arial" w:cs="Arial"/>
          <w:szCs w:val="20"/>
        </w:rPr>
        <w:t>ь</w:t>
      </w:r>
      <w:r w:rsidRPr="00555ADD">
        <w:rPr>
          <w:rFonts w:ascii="Arial" w:hAnsi="Arial" w:cs="Arial"/>
          <w:szCs w:val="20"/>
        </w:rPr>
        <w:t xml:space="preserve"> и </w:t>
      </w:r>
      <w:r w:rsidR="0093347D" w:rsidRPr="00666D4C">
        <w:rPr>
          <w:rFonts w:ascii="Arial" w:hAnsi="Arial" w:cs="Arial"/>
          <w:szCs w:val="20"/>
        </w:rPr>
        <w:t xml:space="preserve">указывает </w:t>
      </w:r>
      <w:r w:rsidRPr="00666D4C">
        <w:rPr>
          <w:rFonts w:ascii="Arial" w:hAnsi="Arial" w:cs="Arial"/>
          <w:szCs w:val="20"/>
        </w:rPr>
        <w:t xml:space="preserve">в </w:t>
      </w:r>
      <w:r w:rsidR="0093347D" w:rsidRPr="00666D4C">
        <w:rPr>
          <w:rFonts w:ascii="Arial" w:hAnsi="Arial" w:cs="Arial"/>
          <w:szCs w:val="20"/>
        </w:rPr>
        <w:t>руководстве по эксплуатации</w:t>
      </w:r>
      <w:r w:rsidRPr="00666D4C">
        <w:rPr>
          <w:rFonts w:ascii="Arial" w:hAnsi="Arial" w:cs="Arial"/>
          <w:szCs w:val="20"/>
        </w:rPr>
        <w:t>.</w:t>
      </w:r>
    </w:p>
    <w:p w14:paraId="27F5C0DA" w14:textId="77777777" w:rsidR="00AC30A1" w:rsidRPr="001E4BB0" w:rsidRDefault="0077080F" w:rsidP="00555ADD">
      <w:pPr>
        <w:pStyle w:val="21"/>
        <w:numPr>
          <w:ilvl w:val="1"/>
          <w:numId w:val="69"/>
        </w:numPr>
        <w:tabs>
          <w:tab w:val="left" w:pos="1418"/>
        </w:tabs>
        <w:ind w:left="0" w:firstLine="709"/>
        <w:rPr>
          <w:rFonts w:ascii="Arial" w:hAnsi="Arial" w:cs="Arial"/>
          <w:szCs w:val="20"/>
        </w:rPr>
      </w:pPr>
      <w:r w:rsidRPr="00555ADD">
        <w:rPr>
          <w:rFonts w:ascii="Arial" w:hAnsi="Arial" w:cs="Arial"/>
          <w:szCs w:val="20"/>
        </w:rPr>
        <w:t xml:space="preserve">Технология изготовления </w:t>
      </w:r>
      <w:r w:rsidR="00007129" w:rsidRPr="00555ADD">
        <w:rPr>
          <w:rFonts w:ascii="Arial" w:hAnsi="Arial" w:cs="Arial"/>
          <w:szCs w:val="20"/>
        </w:rPr>
        <w:t>БМТ</w:t>
      </w:r>
      <w:r w:rsidRPr="00555ADD">
        <w:rPr>
          <w:rFonts w:ascii="Arial" w:hAnsi="Arial" w:cs="Arial"/>
          <w:szCs w:val="20"/>
        </w:rPr>
        <w:t xml:space="preserve"> </w:t>
      </w:r>
      <w:r w:rsidR="00A56A02">
        <w:rPr>
          <w:rFonts w:ascii="Arial" w:hAnsi="Arial" w:cs="Arial"/>
          <w:szCs w:val="20"/>
        </w:rPr>
        <w:t>позволяет</w:t>
      </w:r>
      <w:r w:rsidRPr="00555ADD">
        <w:rPr>
          <w:rFonts w:ascii="Arial" w:hAnsi="Arial" w:cs="Arial"/>
          <w:szCs w:val="20"/>
        </w:rPr>
        <w:t xml:space="preserve"> сохранять эксплуатационные характеристики при хранении в сухом, проветриваемом, неотапливаемом </w:t>
      </w:r>
      <w:r w:rsidRPr="001E4BB0">
        <w:rPr>
          <w:rFonts w:ascii="Arial" w:hAnsi="Arial" w:cs="Arial"/>
          <w:szCs w:val="20"/>
        </w:rPr>
        <w:t xml:space="preserve">помещении, при температуре от </w:t>
      </w:r>
      <w:r w:rsidR="00873A39" w:rsidRPr="001E4BB0">
        <w:rPr>
          <w:rFonts w:ascii="Arial" w:hAnsi="Arial" w:cs="Arial"/>
          <w:szCs w:val="20"/>
        </w:rPr>
        <w:t xml:space="preserve">минус </w:t>
      </w:r>
      <w:r w:rsidR="00197183" w:rsidRPr="001E4BB0">
        <w:rPr>
          <w:rFonts w:ascii="Arial" w:hAnsi="Arial" w:cs="Arial"/>
          <w:szCs w:val="20"/>
        </w:rPr>
        <w:t>70</w:t>
      </w:r>
      <w:r w:rsidR="00ED5220" w:rsidRPr="001E4BB0">
        <w:rPr>
          <w:rFonts w:ascii="Arial" w:hAnsi="Arial" w:cs="Arial"/>
          <w:szCs w:val="20"/>
        </w:rPr>
        <w:t xml:space="preserve"> °</w:t>
      </w:r>
      <w:r w:rsidRPr="001E4BB0">
        <w:rPr>
          <w:rFonts w:ascii="Arial" w:hAnsi="Arial" w:cs="Arial"/>
          <w:szCs w:val="20"/>
        </w:rPr>
        <w:t xml:space="preserve">C до </w:t>
      </w:r>
      <w:r w:rsidR="000E5B5C">
        <w:rPr>
          <w:rFonts w:ascii="Arial" w:hAnsi="Arial" w:cs="Arial"/>
          <w:szCs w:val="20"/>
        </w:rPr>
        <w:t xml:space="preserve">плюс </w:t>
      </w:r>
      <w:r w:rsidR="00994E31" w:rsidRPr="001E4BB0">
        <w:rPr>
          <w:rFonts w:ascii="Arial" w:hAnsi="Arial" w:cs="Arial"/>
          <w:szCs w:val="20"/>
        </w:rPr>
        <w:t>60</w:t>
      </w:r>
      <w:r w:rsidRPr="001E4BB0">
        <w:rPr>
          <w:rFonts w:ascii="Arial" w:hAnsi="Arial" w:cs="Arial"/>
          <w:szCs w:val="20"/>
        </w:rPr>
        <w:t xml:space="preserve"> </w:t>
      </w:r>
      <w:r w:rsidR="00897AC4" w:rsidRPr="001E4BB0">
        <w:rPr>
          <w:rFonts w:ascii="Arial" w:hAnsi="Arial" w:cs="Arial"/>
          <w:szCs w:val="20"/>
        </w:rPr>
        <w:t>°</w:t>
      </w:r>
      <w:r w:rsidRPr="001E4BB0">
        <w:rPr>
          <w:rFonts w:ascii="Arial" w:hAnsi="Arial" w:cs="Arial"/>
          <w:szCs w:val="20"/>
        </w:rPr>
        <w:t>C</w:t>
      </w:r>
      <w:r w:rsidR="00AB7EB2" w:rsidRPr="001E4BB0">
        <w:rPr>
          <w:rFonts w:ascii="Arial" w:hAnsi="Arial" w:cs="Arial"/>
          <w:szCs w:val="20"/>
        </w:rPr>
        <w:t>.</w:t>
      </w:r>
    </w:p>
    <w:p w14:paraId="19F42E1C" w14:textId="77777777" w:rsidR="00174D2E" w:rsidRPr="00555ADD" w:rsidRDefault="00174D2E" w:rsidP="006B6E7F">
      <w:pPr>
        <w:pStyle w:val="21"/>
        <w:tabs>
          <w:tab w:val="left" w:pos="1134"/>
        </w:tabs>
        <w:ind w:left="709" w:firstLine="0"/>
        <w:rPr>
          <w:rFonts w:ascii="Arial" w:hAnsi="Arial" w:cs="Arial"/>
          <w:szCs w:val="20"/>
        </w:rPr>
      </w:pPr>
    </w:p>
    <w:p w14:paraId="4799A384" w14:textId="77777777" w:rsidR="00D05AC0" w:rsidRDefault="0077080F" w:rsidP="009D3C22">
      <w:pPr>
        <w:pStyle w:val="1"/>
        <w:numPr>
          <w:ilvl w:val="0"/>
          <w:numId w:val="165"/>
        </w:numPr>
        <w:tabs>
          <w:tab w:val="left" w:pos="1276"/>
        </w:tabs>
        <w:spacing w:before="0" w:after="0" w:line="360" w:lineRule="auto"/>
        <w:ind w:left="709" w:firstLine="0"/>
        <w:jc w:val="both"/>
        <w:rPr>
          <w:rFonts w:ascii="Arial" w:hAnsi="Arial" w:cs="Arial"/>
          <w:sz w:val="28"/>
          <w:szCs w:val="24"/>
        </w:rPr>
      </w:pPr>
      <w:bookmarkStart w:id="59" w:name="_Toc232084692"/>
      <w:r w:rsidRPr="00555ADD">
        <w:rPr>
          <w:rFonts w:ascii="Arial" w:hAnsi="Arial" w:cs="Arial"/>
          <w:sz w:val="28"/>
          <w:szCs w:val="24"/>
        </w:rPr>
        <w:t>Указания по эксплуатации</w:t>
      </w:r>
      <w:bookmarkEnd w:id="59"/>
      <w:r w:rsidRPr="00555ADD">
        <w:rPr>
          <w:rFonts w:ascii="Arial" w:hAnsi="Arial" w:cs="Arial"/>
          <w:sz w:val="28"/>
          <w:szCs w:val="24"/>
        </w:rPr>
        <w:t xml:space="preserve"> </w:t>
      </w:r>
    </w:p>
    <w:p w14:paraId="6C22D365" w14:textId="77777777" w:rsidR="00174D2E" w:rsidRPr="00B16255" w:rsidRDefault="00174D2E" w:rsidP="006B6E7F">
      <w:pPr>
        <w:pStyle w:val="21"/>
        <w:rPr>
          <w:rFonts w:ascii="Arial" w:hAnsi="Arial" w:cs="Arial"/>
        </w:rPr>
      </w:pPr>
    </w:p>
    <w:p w14:paraId="0F14BEBC" w14:textId="77777777" w:rsidR="00DC4C33" w:rsidRDefault="0077080F" w:rsidP="00555ADD">
      <w:pPr>
        <w:pStyle w:val="21"/>
        <w:numPr>
          <w:ilvl w:val="1"/>
          <w:numId w:val="70"/>
        </w:numPr>
        <w:tabs>
          <w:tab w:val="left" w:pos="1418"/>
        </w:tabs>
        <w:ind w:left="0" w:firstLine="709"/>
        <w:rPr>
          <w:rFonts w:ascii="Arial" w:hAnsi="Arial" w:cs="Arial"/>
          <w:szCs w:val="20"/>
        </w:rPr>
      </w:pPr>
      <w:r>
        <w:rPr>
          <w:rFonts w:ascii="Arial" w:hAnsi="Arial" w:cs="Arial"/>
          <w:szCs w:val="20"/>
        </w:rPr>
        <w:t xml:space="preserve">По согласованию с заказчиком </w:t>
      </w:r>
      <w:r w:rsidR="00381FBE" w:rsidRPr="0083089C">
        <w:rPr>
          <w:rFonts w:ascii="Arial" w:hAnsi="Arial" w:cs="Arial"/>
          <w:szCs w:val="20"/>
        </w:rPr>
        <w:t>допускается включать</w:t>
      </w:r>
      <w:r w:rsidR="00381FBE">
        <w:rPr>
          <w:rFonts w:ascii="Arial" w:hAnsi="Arial" w:cs="Arial"/>
          <w:szCs w:val="20"/>
        </w:rPr>
        <w:t xml:space="preserve"> </w:t>
      </w:r>
      <w:r>
        <w:rPr>
          <w:rFonts w:ascii="Arial" w:hAnsi="Arial" w:cs="Arial"/>
          <w:szCs w:val="20"/>
        </w:rPr>
        <w:t xml:space="preserve">в руководство по эксплуатации </w:t>
      </w:r>
      <w:r w:rsidRPr="00440806">
        <w:rPr>
          <w:rFonts w:ascii="Arial" w:hAnsi="Arial" w:cs="Arial"/>
          <w:szCs w:val="20"/>
        </w:rPr>
        <w:t xml:space="preserve">методики </w:t>
      </w:r>
      <w:r>
        <w:rPr>
          <w:rFonts w:ascii="Arial" w:hAnsi="Arial" w:cs="Arial"/>
          <w:szCs w:val="20"/>
        </w:rPr>
        <w:t>назначения/продления срока безопасной эксплуатации,</w:t>
      </w:r>
      <w:r w:rsidRPr="00440806">
        <w:rPr>
          <w:rFonts w:ascii="Arial" w:hAnsi="Arial" w:cs="Arial"/>
          <w:szCs w:val="20"/>
        </w:rPr>
        <w:t xml:space="preserve"> </w:t>
      </w:r>
      <w:r>
        <w:rPr>
          <w:rFonts w:ascii="Arial" w:hAnsi="Arial" w:cs="Arial"/>
          <w:szCs w:val="20"/>
        </w:rPr>
        <w:t>перечень критических дефектов, при наличии которых назначение/продления срока безопасной эксплуатации не допускается.</w:t>
      </w:r>
    </w:p>
    <w:p w14:paraId="29E5DB49" w14:textId="77777777" w:rsidR="00EB576A" w:rsidRPr="00555ADD" w:rsidRDefault="0077080F" w:rsidP="00555ADD">
      <w:pPr>
        <w:pStyle w:val="21"/>
        <w:numPr>
          <w:ilvl w:val="1"/>
          <w:numId w:val="70"/>
        </w:numPr>
        <w:tabs>
          <w:tab w:val="left" w:pos="1418"/>
        </w:tabs>
        <w:ind w:left="0" w:firstLine="709"/>
        <w:rPr>
          <w:rFonts w:ascii="Arial" w:hAnsi="Arial" w:cs="Arial"/>
          <w:szCs w:val="20"/>
        </w:rPr>
      </w:pPr>
      <w:r w:rsidRPr="001E4BB0">
        <w:rPr>
          <w:rFonts w:ascii="Arial" w:hAnsi="Arial" w:cs="Arial"/>
          <w:szCs w:val="20"/>
        </w:rPr>
        <w:t xml:space="preserve">Эксплуатация </w:t>
      </w:r>
      <w:r w:rsidR="00007129" w:rsidRPr="001E4BB0">
        <w:rPr>
          <w:rFonts w:ascii="Arial" w:hAnsi="Arial" w:cs="Arial"/>
          <w:szCs w:val="20"/>
        </w:rPr>
        <w:t>БМТ</w:t>
      </w:r>
      <w:r w:rsidRPr="001E4BB0">
        <w:rPr>
          <w:rFonts w:ascii="Arial" w:hAnsi="Arial" w:cs="Arial"/>
          <w:szCs w:val="20"/>
        </w:rPr>
        <w:t xml:space="preserve"> в условиях, отличающихся от указанных в </w:t>
      </w:r>
      <w:r w:rsidR="0093347D" w:rsidRPr="001E4BB0">
        <w:rPr>
          <w:rFonts w:ascii="Arial" w:hAnsi="Arial" w:cs="Arial"/>
          <w:szCs w:val="20"/>
        </w:rPr>
        <w:t>руководстве по эксплуатации</w:t>
      </w:r>
      <w:r w:rsidRPr="00555ADD">
        <w:rPr>
          <w:rFonts w:ascii="Arial" w:hAnsi="Arial" w:cs="Arial"/>
          <w:szCs w:val="20"/>
        </w:rPr>
        <w:t xml:space="preserve"> </w:t>
      </w:r>
      <w:r w:rsidR="00007129" w:rsidRPr="00555ADD">
        <w:rPr>
          <w:rFonts w:ascii="Arial" w:hAnsi="Arial" w:cs="Arial"/>
          <w:szCs w:val="20"/>
        </w:rPr>
        <w:t>БМТ</w:t>
      </w:r>
      <w:r w:rsidR="007E23A8" w:rsidRPr="00555ADD">
        <w:rPr>
          <w:rFonts w:ascii="Arial" w:hAnsi="Arial" w:cs="Arial"/>
          <w:szCs w:val="20"/>
        </w:rPr>
        <w:t>,</w:t>
      </w:r>
      <w:r w:rsidR="0033260E" w:rsidRPr="00555ADD">
        <w:rPr>
          <w:rFonts w:ascii="Arial" w:hAnsi="Arial" w:cs="Arial"/>
          <w:szCs w:val="20"/>
        </w:rPr>
        <w:t xml:space="preserve"> </w:t>
      </w:r>
      <w:r w:rsidRPr="00555ADD">
        <w:rPr>
          <w:rFonts w:ascii="Arial" w:hAnsi="Arial" w:cs="Arial"/>
          <w:szCs w:val="20"/>
        </w:rPr>
        <w:t>не допускается.</w:t>
      </w:r>
    </w:p>
    <w:p w14:paraId="721A40B4" w14:textId="77777777" w:rsidR="004E2E21" w:rsidRPr="00555ADD" w:rsidRDefault="0077080F" w:rsidP="00555ADD">
      <w:pPr>
        <w:pStyle w:val="21"/>
        <w:numPr>
          <w:ilvl w:val="1"/>
          <w:numId w:val="70"/>
        </w:numPr>
        <w:tabs>
          <w:tab w:val="left" w:pos="1418"/>
        </w:tabs>
        <w:ind w:left="0" w:firstLine="709"/>
        <w:rPr>
          <w:rFonts w:ascii="Arial" w:hAnsi="Arial" w:cs="Arial"/>
          <w:szCs w:val="20"/>
        </w:rPr>
      </w:pPr>
      <w:r>
        <w:rPr>
          <w:rFonts w:ascii="Arial" w:hAnsi="Arial" w:cs="Arial"/>
          <w:szCs w:val="20"/>
        </w:rPr>
        <w:t>Не допускается</w:t>
      </w:r>
      <w:r w:rsidR="0062123F" w:rsidRPr="00555ADD">
        <w:rPr>
          <w:rFonts w:ascii="Arial" w:hAnsi="Arial" w:cs="Arial"/>
          <w:szCs w:val="20"/>
        </w:rPr>
        <w:t xml:space="preserve"> эксплуатация </w:t>
      </w:r>
      <w:r w:rsidR="00007129" w:rsidRPr="00555ADD">
        <w:rPr>
          <w:rFonts w:ascii="Arial" w:hAnsi="Arial" w:cs="Arial"/>
          <w:szCs w:val="20"/>
        </w:rPr>
        <w:t>БМТ</w:t>
      </w:r>
      <w:r w:rsidR="0062123F" w:rsidRPr="00555ADD">
        <w:rPr>
          <w:rFonts w:ascii="Arial" w:hAnsi="Arial" w:cs="Arial"/>
          <w:szCs w:val="20"/>
        </w:rPr>
        <w:t xml:space="preserve"> при отсутствии следующих документов:</w:t>
      </w:r>
    </w:p>
    <w:p w14:paraId="74313AA4" w14:textId="77777777" w:rsidR="004E2E21"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sidRPr="00555ADD">
        <w:rPr>
          <w:rFonts w:ascii="Arial" w:hAnsi="Arial" w:cs="Arial"/>
        </w:rPr>
        <w:t>паспорта</w:t>
      </w:r>
      <w:r w:rsidRPr="00555ADD">
        <w:rPr>
          <w:rFonts w:ascii="Arial" w:hAnsi="Arial" w:cs="Arial"/>
          <w:szCs w:val="20"/>
        </w:rPr>
        <w:t xml:space="preserve"> </w:t>
      </w:r>
      <w:r w:rsidR="00007129" w:rsidRPr="00555ADD">
        <w:rPr>
          <w:rFonts w:ascii="Arial" w:hAnsi="Arial" w:cs="Arial"/>
          <w:szCs w:val="20"/>
        </w:rPr>
        <w:t>БМТ</w:t>
      </w:r>
      <w:r w:rsidRPr="00555ADD">
        <w:rPr>
          <w:rFonts w:ascii="Arial" w:hAnsi="Arial" w:cs="Arial"/>
          <w:szCs w:val="20"/>
        </w:rPr>
        <w:t>;</w:t>
      </w:r>
    </w:p>
    <w:p w14:paraId="1FA38C28" w14:textId="77777777" w:rsidR="00AB7EB2" w:rsidRPr="00555ADD" w:rsidRDefault="0077080F" w:rsidP="00555ADD">
      <w:pPr>
        <w:pStyle w:val="a8"/>
        <w:widowControl w:val="0"/>
        <w:numPr>
          <w:ilvl w:val="0"/>
          <w:numId w:val="49"/>
        </w:numPr>
        <w:tabs>
          <w:tab w:val="left" w:pos="1134"/>
        </w:tabs>
        <w:spacing w:line="360" w:lineRule="auto"/>
        <w:ind w:left="0" w:firstLine="709"/>
        <w:jc w:val="both"/>
        <w:rPr>
          <w:rFonts w:ascii="Arial" w:hAnsi="Arial" w:cs="Arial"/>
          <w:szCs w:val="20"/>
        </w:rPr>
      </w:pPr>
      <w:r>
        <w:rPr>
          <w:rFonts w:ascii="Arial" w:hAnsi="Arial" w:cs="Arial"/>
        </w:rPr>
        <w:t>руководства по эксплуатации</w:t>
      </w:r>
      <w:r w:rsidR="004E2E21" w:rsidRPr="00555ADD">
        <w:rPr>
          <w:rFonts w:ascii="Arial" w:hAnsi="Arial" w:cs="Arial"/>
          <w:szCs w:val="20"/>
        </w:rPr>
        <w:t>.</w:t>
      </w:r>
    </w:p>
    <w:p w14:paraId="6044A7A1" w14:textId="77777777" w:rsidR="004E2E21" w:rsidRPr="00555ADD" w:rsidRDefault="0077080F" w:rsidP="00555ADD">
      <w:pPr>
        <w:pStyle w:val="21"/>
        <w:numPr>
          <w:ilvl w:val="1"/>
          <w:numId w:val="70"/>
        </w:numPr>
        <w:tabs>
          <w:tab w:val="left" w:pos="1418"/>
        </w:tabs>
        <w:ind w:left="0" w:firstLine="709"/>
        <w:rPr>
          <w:rFonts w:ascii="Arial" w:hAnsi="Arial" w:cs="Arial"/>
          <w:szCs w:val="20"/>
        </w:rPr>
      </w:pPr>
      <w:r w:rsidRPr="00555ADD">
        <w:rPr>
          <w:rFonts w:ascii="Arial" w:hAnsi="Arial" w:cs="Arial"/>
          <w:szCs w:val="20"/>
        </w:rPr>
        <w:t xml:space="preserve">Все работы, связанные с техническим обслуживанием и ремонтом </w:t>
      </w:r>
      <w:r w:rsidR="00007129" w:rsidRPr="00555ADD">
        <w:rPr>
          <w:rFonts w:ascii="Arial" w:hAnsi="Arial" w:cs="Arial"/>
          <w:szCs w:val="20"/>
        </w:rPr>
        <w:t>БМТ</w:t>
      </w:r>
      <w:r w:rsidRPr="00555ADD">
        <w:rPr>
          <w:rFonts w:ascii="Arial" w:hAnsi="Arial" w:cs="Arial"/>
          <w:szCs w:val="20"/>
        </w:rPr>
        <w:t xml:space="preserve">, </w:t>
      </w:r>
      <w:r w:rsidR="004E46D7">
        <w:rPr>
          <w:rFonts w:ascii="Arial" w:hAnsi="Arial" w:cs="Arial"/>
          <w:szCs w:val="20"/>
        </w:rPr>
        <w:t>следует проводить</w:t>
      </w:r>
      <w:r w:rsidRPr="00555ADD">
        <w:rPr>
          <w:rFonts w:ascii="Arial" w:hAnsi="Arial" w:cs="Arial"/>
          <w:szCs w:val="20"/>
        </w:rPr>
        <w:t xml:space="preserve"> в плановом порядке, в установленные сроки и в полном объеме согласно руководству по эксплуатации</w:t>
      </w:r>
      <w:r w:rsidR="004A26B4" w:rsidRPr="00555ADD">
        <w:rPr>
          <w:rFonts w:ascii="Arial" w:hAnsi="Arial" w:cs="Arial"/>
          <w:szCs w:val="20"/>
        </w:rPr>
        <w:t>.</w:t>
      </w:r>
    </w:p>
    <w:p w14:paraId="44DFC82B" w14:textId="77777777" w:rsidR="002763F0" w:rsidRPr="00C75BBE" w:rsidRDefault="0077080F" w:rsidP="00555ADD">
      <w:pPr>
        <w:pStyle w:val="21"/>
        <w:numPr>
          <w:ilvl w:val="1"/>
          <w:numId w:val="70"/>
        </w:numPr>
        <w:tabs>
          <w:tab w:val="left" w:pos="1418"/>
        </w:tabs>
        <w:ind w:left="0" w:firstLine="709"/>
        <w:rPr>
          <w:rFonts w:ascii="Arial" w:hAnsi="Arial" w:cs="Arial"/>
          <w:szCs w:val="20"/>
        </w:rPr>
      </w:pPr>
      <w:r w:rsidRPr="00C75BBE">
        <w:rPr>
          <w:rFonts w:ascii="Arial" w:hAnsi="Arial" w:cs="Arial"/>
          <w:szCs w:val="20"/>
        </w:rPr>
        <w:t xml:space="preserve">По истечении назначенного срока службы БМТ </w:t>
      </w:r>
      <w:r w:rsidR="008344A6" w:rsidRPr="00C75BBE">
        <w:rPr>
          <w:rFonts w:ascii="Arial" w:hAnsi="Arial" w:cs="Arial"/>
          <w:szCs w:val="20"/>
        </w:rPr>
        <w:t xml:space="preserve">заказчик </w:t>
      </w:r>
      <w:r w:rsidR="00DC4C33" w:rsidRPr="00C75BBE">
        <w:rPr>
          <w:rFonts w:ascii="Arial" w:hAnsi="Arial" w:cs="Arial"/>
          <w:szCs w:val="20"/>
        </w:rPr>
        <w:t>рассм</w:t>
      </w:r>
      <w:r w:rsidR="00BD22AE">
        <w:rPr>
          <w:rFonts w:ascii="Arial" w:hAnsi="Arial" w:cs="Arial"/>
          <w:szCs w:val="20"/>
        </w:rPr>
        <w:t>а</w:t>
      </w:r>
      <w:r w:rsidR="00DC4C33" w:rsidRPr="00C75BBE">
        <w:rPr>
          <w:rFonts w:ascii="Arial" w:hAnsi="Arial" w:cs="Arial"/>
          <w:szCs w:val="20"/>
        </w:rPr>
        <w:t>тр</w:t>
      </w:r>
      <w:r w:rsidR="00EF0336">
        <w:rPr>
          <w:rFonts w:ascii="Arial" w:hAnsi="Arial" w:cs="Arial"/>
          <w:szCs w:val="20"/>
        </w:rPr>
        <w:t>ивает</w:t>
      </w:r>
      <w:r w:rsidR="00DC4C33" w:rsidRPr="00C75BBE">
        <w:rPr>
          <w:rFonts w:ascii="Arial" w:hAnsi="Arial" w:cs="Arial"/>
          <w:szCs w:val="20"/>
        </w:rPr>
        <w:t xml:space="preserve"> возможность </w:t>
      </w:r>
      <w:r w:rsidRPr="00C75BBE">
        <w:rPr>
          <w:rFonts w:ascii="Arial" w:hAnsi="Arial" w:cs="Arial"/>
          <w:szCs w:val="20"/>
        </w:rPr>
        <w:t xml:space="preserve">назначения </w:t>
      </w:r>
      <w:r w:rsidR="00DC4C33" w:rsidRPr="00C75BBE">
        <w:rPr>
          <w:rFonts w:ascii="Arial" w:hAnsi="Arial" w:cs="Arial"/>
          <w:szCs w:val="20"/>
        </w:rPr>
        <w:t xml:space="preserve">срока безопасной эксплуатации. </w:t>
      </w:r>
      <w:r w:rsidRPr="00C75BBE">
        <w:rPr>
          <w:rFonts w:ascii="Arial" w:hAnsi="Arial" w:cs="Arial"/>
          <w:szCs w:val="20"/>
        </w:rPr>
        <w:t xml:space="preserve">Решение о назначении и продолжительность срока безопасной эксплуатации </w:t>
      </w:r>
      <w:r w:rsidR="00A56A02">
        <w:rPr>
          <w:rFonts w:ascii="Arial" w:hAnsi="Arial" w:cs="Arial"/>
          <w:szCs w:val="20"/>
        </w:rPr>
        <w:t>определяет</w:t>
      </w:r>
      <w:r w:rsidRPr="00C75BBE">
        <w:rPr>
          <w:rFonts w:ascii="Arial" w:hAnsi="Arial" w:cs="Arial"/>
          <w:szCs w:val="20"/>
        </w:rPr>
        <w:t xml:space="preserve"> комисси</w:t>
      </w:r>
      <w:r w:rsidR="00A56A02">
        <w:rPr>
          <w:rFonts w:ascii="Arial" w:hAnsi="Arial" w:cs="Arial"/>
          <w:szCs w:val="20"/>
        </w:rPr>
        <w:t>я</w:t>
      </w:r>
      <w:r w:rsidRPr="00C75BBE">
        <w:rPr>
          <w:rFonts w:ascii="Arial" w:hAnsi="Arial" w:cs="Arial"/>
          <w:szCs w:val="20"/>
        </w:rPr>
        <w:t xml:space="preserve"> заказчика одним</w:t>
      </w:r>
      <w:r w:rsidR="00366743" w:rsidRPr="00C75BBE">
        <w:rPr>
          <w:rFonts w:ascii="Arial" w:hAnsi="Arial" w:cs="Arial"/>
          <w:szCs w:val="20"/>
        </w:rPr>
        <w:t xml:space="preserve"> или несколькими</w:t>
      </w:r>
      <w:r w:rsidRPr="00C75BBE">
        <w:rPr>
          <w:rFonts w:ascii="Arial" w:hAnsi="Arial" w:cs="Arial"/>
          <w:szCs w:val="20"/>
        </w:rPr>
        <w:t xml:space="preserve"> из следующих способов:</w:t>
      </w:r>
    </w:p>
    <w:p w14:paraId="580EFD0D" w14:textId="77777777" w:rsidR="002763F0" w:rsidRPr="00C75BBE" w:rsidRDefault="0077080F" w:rsidP="00366743">
      <w:pPr>
        <w:pStyle w:val="21"/>
        <w:numPr>
          <w:ilvl w:val="0"/>
          <w:numId w:val="161"/>
        </w:numPr>
        <w:tabs>
          <w:tab w:val="left" w:pos="1134"/>
        </w:tabs>
        <w:ind w:left="0" w:firstLine="709"/>
        <w:rPr>
          <w:rFonts w:ascii="Arial" w:hAnsi="Arial" w:cs="Arial"/>
          <w:szCs w:val="20"/>
        </w:rPr>
      </w:pPr>
      <w:r w:rsidRPr="00C75BBE">
        <w:rPr>
          <w:rFonts w:ascii="Arial" w:hAnsi="Arial" w:cs="Arial"/>
          <w:szCs w:val="20"/>
        </w:rPr>
        <w:t xml:space="preserve">по результатам испытаний (в объеме </w:t>
      </w:r>
      <w:r w:rsidR="0021375A" w:rsidRPr="0021375A">
        <w:rPr>
          <w:rFonts w:ascii="Arial" w:hAnsi="Arial" w:cs="Arial"/>
          <w:szCs w:val="20"/>
        </w:rPr>
        <w:t>8.15</w:t>
      </w:r>
      <w:r w:rsidRPr="0021375A">
        <w:rPr>
          <w:rFonts w:ascii="Arial" w:hAnsi="Arial" w:cs="Arial"/>
          <w:szCs w:val="20"/>
        </w:rPr>
        <w:t>, 8.1</w:t>
      </w:r>
      <w:r w:rsidR="0021375A" w:rsidRPr="0021375A">
        <w:rPr>
          <w:rFonts w:ascii="Arial" w:hAnsi="Arial" w:cs="Arial"/>
          <w:szCs w:val="20"/>
        </w:rPr>
        <w:t>8, 8.19</w:t>
      </w:r>
      <w:r w:rsidRPr="0021375A">
        <w:rPr>
          <w:rFonts w:ascii="Arial" w:hAnsi="Arial" w:cs="Arial"/>
          <w:szCs w:val="20"/>
        </w:rPr>
        <w:t>);</w:t>
      </w:r>
    </w:p>
    <w:p w14:paraId="520EB6FC" w14:textId="77777777" w:rsidR="002763F0" w:rsidRPr="00C75BBE" w:rsidRDefault="0077080F" w:rsidP="00366743">
      <w:pPr>
        <w:pStyle w:val="21"/>
        <w:numPr>
          <w:ilvl w:val="0"/>
          <w:numId w:val="161"/>
        </w:numPr>
        <w:tabs>
          <w:tab w:val="left" w:pos="1134"/>
        </w:tabs>
        <w:ind w:left="0" w:firstLine="709"/>
        <w:rPr>
          <w:rFonts w:ascii="Arial" w:hAnsi="Arial" w:cs="Arial"/>
          <w:szCs w:val="20"/>
        </w:rPr>
      </w:pPr>
      <w:r w:rsidRPr="00C75BBE">
        <w:rPr>
          <w:rFonts w:ascii="Arial" w:hAnsi="Arial" w:cs="Arial"/>
          <w:szCs w:val="20"/>
        </w:rPr>
        <w:t>по результатам проведения мероприятий, предусмотренных методиками, разработанными изготовителем;</w:t>
      </w:r>
    </w:p>
    <w:p w14:paraId="198EC488" w14:textId="77777777" w:rsidR="00366743" w:rsidRPr="00C75BBE" w:rsidRDefault="0077080F" w:rsidP="00366743">
      <w:pPr>
        <w:pStyle w:val="21"/>
        <w:numPr>
          <w:ilvl w:val="0"/>
          <w:numId w:val="161"/>
        </w:numPr>
        <w:tabs>
          <w:tab w:val="left" w:pos="1134"/>
        </w:tabs>
        <w:ind w:left="0" w:firstLine="709"/>
        <w:rPr>
          <w:rFonts w:ascii="Arial" w:hAnsi="Arial" w:cs="Arial"/>
          <w:szCs w:val="20"/>
        </w:rPr>
      </w:pPr>
      <w:r w:rsidRPr="00C75BBE">
        <w:rPr>
          <w:rFonts w:ascii="Arial" w:hAnsi="Arial" w:cs="Arial"/>
          <w:szCs w:val="20"/>
        </w:rPr>
        <w:t>по результатам проведения мероприятий, предусмотренных методиками, разработанными заказчиком.</w:t>
      </w:r>
    </w:p>
    <w:p w14:paraId="151646DD" w14:textId="77777777" w:rsidR="00455BBA" w:rsidRPr="000346FA" w:rsidRDefault="0077080F" w:rsidP="00902A30">
      <w:pPr>
        <w:pStyle w:val="21"/>
        <w:keepLines/>
        <w:numPr>
          <w:ilvl w:val="1"/>
          <w:numId w:val="70"/>
        </w:numPr>
        <w:tabs>
          <w:tab w:val="left" w:pos="1418"/>
        </w:tabs>
        <w:ind w:left="0" w:firstLine="709"/>
        <w:rPr>
          <w:rFonts w:ascii="Arial" w:hAnsi="Arial" w:cs="Arial"/>
          <w:szCs w:val="20"/>
        </w:rPr>
      </w:pPr>
      <w:r w:rsidRPr="000346FA">
        <w:rPr>
          <w:rFonts w:ascii="Arial" w:hAnsi="Arial" w:cs="Arial"/>
          <w:szCs w:val="20"/>
        </w:rPr>
        <w:lastRenderedPageBreak/>
        <w:t xml:space="preserve">По решению заказчика срок безопасной </w:t>
      </w:r>
      <w:r w:rsidRPr="00254B1A">
        <w:rPr>
          <w:rFonts w:ascii="Arial" w:hAnsi="Arial" w:cs="Arial"/>
          <w:szCs w:val="20"/>
        </w:rPr>
        <w:t xml:space="preserve">эксплуатации </w:t>
      </w:r>
      <w:r w:rsidR="00EF0336" w:rsidRPr="00EA2FBB">
        <w:rPr>
          <w:rFonts w:ascii="Arial" w:hAnsi="Arial" w:cs="Arial"/>
          <w:szCs w:val="20"/>
        </w:rPr>
        <w:t>допускается</w:t>
      </w:r>
      <w:r w:rsidR="00A56A02">
        <w:rPr>
          <w:rFonts w:ascii="Arial" w:hAnsi="Arial" w:cs="Arial"/>
          <w:szCs w:val="20"/>
        </w:rPr>
        <w:t xml:space="preserve"> </w:t>
      </w:r>
      <w:r w:rsidR="00EF0336">
        <w:rPr>
          <w:rFonts w:ascii="Arial" w:hAnsi="Arial" w:cs="Arial"/>
          <w:szCs w:val="20"/>
        </w:rPr>
        <w:t>продлять</w:t>
      </w:r>
      <w:r w:rsidR="00EF0336" w:rsidRPr="000346FA">
        <w:rPr>
          <w:rFonts w:ascii="Arial" w:hAnsi="Arial" w:cs="Arial"/>
          <w:szCs w:val="20"/>
        </w:rPr>
        <w:t xml:space="preserve"> </w:t>
      </w:r>
      <w:r w:rsidRPr="000346FA">
        <w:rPr>
          <w:rFonts w:ascii="Arial" w:hAnsi="Arial" w:cs="Arial"/>
          <w:szCs w:val="20"/>
        </w:rPr>
        <w:t>неограниченное количество</w:t>
      </w:r>
      <w:r w:rsidR="00C44C22" w:rsidRPr="000346FA">
        <w:rPr>
          <w:rFonts w:ascii="Arial" w:hAnsi="Arial" w:cs="Arial"/>
          <w:szCs w:val="20"/>
        </w:rPr>
        <w:t xml:space="preserve"> раз </w:t>
      </w:r>
      <w:r w:rsidR="00D81B09">
        <w:rPr>
          <w:rFonts w:ascii="Arial" w:hAnsi="Arial" w:cs="Arial"/>
          <w:szCs w:val="20"/>
        </w:rPr>
        <w:t>способами, приведенными в</w:t>
      </w:r>
      <w:r w:rsidR="00C44C22" w:rsidRPr="000346FA">
        <w:rPr>
          <w:rFonts w:ascii="Arial" w:hAnsi="Arial" w:cs="Arial"/>
          <w:szCs w:val="20"/>
        </w:rPr>
        <w:t xml:space="preserve"> </w:t>
      </w:r>
      <w:r w:rsidR="005D7C0E" w:rsidRPr="000346FA">
        <w:rPr>
          <w:rFonts w:ascii="Arial" w:hAnsi="Arial" w:cs="Arial"/>
          <w:szCs w:val="20"/>
        </w:rPr>
        <w:t>11.</w:t>
      </w:r>
      <w:r w:rsidR="0021375A">
        <w:rPr>
          <w:rFonts w:ascii="Arial" w:hAnsi="Arial" w:cs="Arial"/>
          <w:szCs w:val="20"/>
        </w:rPr>
        <w:t>5</w:t>
      </w:r>
      <w:r w:rsidR="00D81B09">
        <w:rPr>
          <w:rFonts w:ascii="Arial" w:hAnsi="Arial" w:cs="Arial"/>
          <w:szCs w:val="20"/>
        </w:rPr>
        <w:t>,</w:t>
      </w:r>
      <w:r w:rsidR="005B3E93" w:rsidRPr="000346FA">
        <w:rPr>
          <w:rFonts w:ascii="Arial" w:hAnsi="Arial" w:cs="Arial"/>
          <w:szCs w:val="20"/>
        </w:rPr>
        <w:t xml:space="preserve"> до момента достижения предельного состояния</w:t>
      </w:r>
      <w:r w:rsidR="00C44C22" w:rsidRPr="000346FA">
        <w:rPr>
          <w:rFonts w:ascii="Arial" w:hAnsi="Arial" w:cs="Arial"/>
          <w:szCs w:val="20"/>
        </w:rPr>
        <w:t>.</w:t>
      </w:r>
      <w:r w:rsidR="005B3E93" w:rsidRPr="000346FA">
        <w:rPr>
          <w:rFonts w:ascii="Arial" w:hAnsi="Arial" w:cs="Arial"/>
          <w:szCs w:val="20"/>
        </w:rPr>
        <w:t xml:space="preserve"> </w:t>
      </w:r>
      <w:r w:rsidR="00396335" w:rsidRPr="000346FA">
        <w:rPr>
          <w:rFonts w:ascii="Arial" w:hAnsi="Arial" w:cs="Arial"/>
          <w:szCs w:val="20"/>
        </w:rPr>
        <w:t xml:space="preserve">Информацию </w:t>
      </w:r>
      <w:r w:rsidR="002B220C" w:rsidRPr="000346FA">
        <w:rPr>
          <w:rFonts w:ascii="Arial" w:hAnsi="Arial" w:cs="Arial"/>
          <w:szCs w:val="20"/>
        </w:rPr>
        <w:t xml:space="preserve">о </w:t>
      </w:r>
      <w:r w:rsidR="00C44C22" w:rsidRPr="000346FA">
        <w:rPr>
          <w:rFonts w:ascii="Arial" w:hAnsi="Arial" w:cs="Arial"/>
          <w:szCs w:val="20"/>
        </w:rPr>
        <w:t>назначении/</w:t>
      </w:r>
      <w:r w:rsidR="00DA1401" w:rsidRPr="000346FA">
        <w:rPr>
          <w:rFonts w:ascii="Arial" w:hAnsi="Arial" w:cs="Arial"/>
          <w:szCs w:val="20"/>
        </w:rPr>
        <w:t>продлении</w:t>
      </w:r>
      <w:r w:rsidR="00FB5D56" w:rsidRPr="000346FA">
        <w:rPr>
          <w:rFonts w:ascii="Arial" w:hAnsi="Arial" w:cs="Arial"/>
          <w:szCs w:val="20"/>
        </w:rPr>
        <w:t xml:space="preserve"> </w:t>
      </w:r>
      <w:r w:rsidR="00C44C22" w:rsidRPr="000346FA">
        <w:rPr>
          <w:rFonts w:ascii="Arial" w:hAnsi="Arial" w:cs="Arial"/>
          <w:szCs w:val="20"/>
        </w:rPr>
        <w:t>срока безопасной эксплуатации</w:t>
      </w:r>
      <w:r w:rsidR="006B2A89" w:rsidRPr="000346FA">
        <w:rPr>
          <w:rFonts w:ascii="Arial" w:hAnsi="Arial" w:cs="Arial"/>
          <w:szCs w:val="20"/>
        </w:rPr>
        <w:t xml:space="preserve"> </w:t>
      </w:r>
      <w:r w:rsidR="00396335" w:rsidRPr="000346FA">
        <w:rPr>
          <w:rFonts w:ascii="Arial" w:hAnsi="Arial" w:cs="Arial"/>
          <w:szCs w:val="20"/>
        </w:rPr>
        <w:t>в</w:t>
      </w:r>
      <w:r w:rsidR="00607FE5" w:rsidRPr="00B16255">
        <w:rPr>
          <w:rFonts w:ascii="Arial" w:hAnsi="Arial" w:cs="Arial"/>
          <w:szCs w:val="20"/>
        </w:rPr>
        <w:t>носят</w:t>
      </w:r>
      <w:r w:rsidR="00396335" w:rsidRPr="000346FA">
        <w:rPr>
          <w:rFonts w:ascii="Arial" w:hAnsi="Arial" w:cs="Arial"/>
          <w:szCs w:val="20"/>
        </w:rPr>
        <w:t xml:space="preserve"> </w:t>
      </w:r>
      <w:r w:rsidR="002B220C" w:rsidRPr="000346FA">
        <w:rPr>
          <w:rFonts w:ascii="Arial" w:hAnsi="Arial" w:cs="Arial"/>
          <w:szCs w:val="20"/>
        </w:rPr>
        <w:t>в паспорт БМТ</w:t>
      </w:r>
      <w:r w:rsidR="00197220" w:rsidRPr="000346FA">
        <w:rPr>
          <w:rFonts w:ascii="Arial" w:hAnsi="Arial" w:cs="Arial"/>
          <w:szCs w:val="20"/>
        </w:rPr>
        <w:t>.</w:t>
      </w:r>
      <w:r w:rsidR="00DB5EEF" w:rsidRPr="000346FA">
        <w:rPr>
          <w:rFonts w:ascii="Arial" w:hAnsi="Arial" w:cs="Arial"/>
          <w:szCs w:val="20"/>
        </w:rPr>
        <w:t xml:space="preserve"> </w:t>
      </w:r>
    </w:p>
    <w:p w14:paraId="12A93B45" w14:textId="77777777" w:rsidR="00174D2E" w:rsidRPr="00555ADD" w:rsidRDefault="00174D2E" w:rsidP="006B6E7F">
      <w:pPr>
        <w:pStyle w:val="21"/>
        <w:tabs>
          <w:tab w:val="left" w:pos="0"/>
          <w:tab w:val="left" w:pos="1276"/>
        </w:tabs>
        <w:ind w:left="709" w:firstLine="0"/>
        <w:rPr>
          <w:rFonts w:ascii="Arial" w:hAnsi="Arial" w:cs="Arial"/>
          <w:szCs w:val="20"/>
        </w:rPr>
      </w:pPr>
    </w:p>
    <w:p w14:paraId="01537546" w14:textId="77777777" w:rsidR="00EB576A" w:rsidRDefault="0077080F" w:rsidP="009D3C22">
      <w:pPr>
        <w:pStyle w:val="1"/>
        <w:numPr>
          <w:ilvl w:val="0"/>
          <w:numId w:val="165"/>
        </w:numPr>
        <w:tabs>
          <w:tab w:val="left" w:pos="1276"/>
        </w:tabs>
        <w:spacing w:before="0" w:after="0" w:line="360" w:lineRule="auto"/>
        <w:ind w:left="709" w:firstLine="0"/>
        <w:rPr>
          <w:rFonts w:ascii="Arial" w:hAnsi="Arial" w:cs="Arial"/>
          <w:sz w:val="28"/>
          <w:szCs w:val="24"/>
        </w:rPr>
      </w:pPr>
      <w:bookmarkStart w:id="60" w:name="_Toc232084693"/>
      <w:r w:rsidRPr="00555ADD">
        <w:rPr>
          <w:rFonts w:ascii="Arial" w:hAnsi="Arial" w:cs="Arial"/>
          <w:sz w:val="28"/>
          <w:szCs w:val="24"/>
        </w:rPr>
        <w:t>Гарантии изготовителя</w:t>
      </w:r>
      <w:bookmarkEnd w:id="60"/>
    </w:p>
    <w:p w14:paraId="79C6C289" w14:textId="77777777" w:rsidR="00174D2E" w:rsidRPr="00B16255" w:rsidRDefault="00174D2E" w:rsidP="006B6E7F">
      <w:pPr>
        <w:pStyle w:val="21"/>
        <w:rPr>
          <w:rFonts w:ascii="Arial" w:hAnsi="Arial" w:cs="Arial"/>
        </w:rPr>
      </w:pPr>
    </w:p>
    <w:p w14:paraId="5922063E" w14:textId="77777777" w:rsidR="006A2039" w:rsidRPr="00104709" w:rsidRDefault="0077080F" w:rsidP="009D3C22">
      <w:pPr>
        <w:pStyle w:val="21"/>
        <w:numPr>
          <w:ilvl w:val="1"/>
          <w:numId w:val="165"/>
        </w:numPr>
        <w:tabs>
          <w:tab w:val="left" w:pos="1418"/>
        </w:tabs>
        <w:ind w:left="0" w:firstLine="709"/>
        <w:rPr>
          <w:rFonts w:ascii="Arial" w:hAnsi="Arial" w:cs="Arial"/>
        </w:rPr>
      </w:pPr>
      <w:r w:rsidRPr="00104709">
        <w:rPr>
          <w:rFonts w:ascii="Arial" w:hAnsi="Arial" w:cs="Arial"/>
          <w:szCs w:val="20"/>
        </w:rPr>
        <w:t>Изготовитель</w:t>
      </w:r>
      <w:r w:rsidRPr="00104709">
        <w:rPr>
          <w:rFonts w:ascii="Arial" w:hAnsi="Arial" w:cs="Arial"/>
        </w:rPr>
        <w:t xml:space="preserve"> гарантирует соответствие БМТ настоящему стандарту и КД, в т. ч. ТУ</w:t>
      </w:r>
      <w:r w:rsidR="00426D38">
        <w:rPr>
          <w:rFonts w:ascii="Arial" w:hAnsi="Arial" w:cs="Arial"/>
        </w:rPr>
        <w:t xml:space="preserve"> (при наличии)</w:t>
      </w:r>
      <w:r w:rsidRPr="00104709">
        <w:rPr>
          <w:rFonts w:ascii="Arial" w:hAnsi="Arial" w:cs="Arial"/>
        </w:rPr>
        <w:t xml:space="preserve">, при соблюдении условий </w:t>
      </w:r>
      <w:r w:rsidR="00247227" w:rsidRPr="00902A30">
        <w:rPr>
          <w:rFonts w:ascii="Arial" w:hAnsi="Arial" w:cs="Arial"/>
        </w:rPr>
        <w:t xml:space="preserve">транспортирования, хранения, монтажа и </w:t>
      </w:r>
      <w:r w:rsidRPr="00902A30">
        <w:rPr>
          <w:rFonts w:ascii="Arial" w:hAnsi="Arial" w:cs="Arial"/>
        </w:rPr>
        <w:t>эксплуатации</w:t>
      </w:r>
      <w:r w:rsidRPr="00104709">
        <w:rPr>
          <w:rFonts w:ascii="Arial" w:hAnsi="Arial" w:cs="Arial"/>
        </w:rPr>
        <w:t>.</w:t>
      </w:r>
    </w:p>
    <w:p w14:paraId="0956634D" w14:textId="77777777" w:rsidR="006A2039" w:rsidRPr="006A2039" w:rsidRDefault="0077080F" w:rsidP="009D3C22">
      <w:pPr>
        <w:pStyle w:val="21"/>
        <w:numPr>
          <w:ilvl w:val="1"/>
          <w:numId w:val="165"/>
        </w:numPr>
        <w:tabs>
          <w:tab w:val="left" w:pos="1418"/>
        </w:tabs>
        <w:ind w:left="0" w:firstLine="709"/>
        <w:rPr>
          <w:rFonts w:ascii="Arial" w:hAnsi="Arial" w:cs="Arial"/>
          <w:szCs w:val="20"/>
        </w:rPr>
      </w:pPr>
      <w:r w:rsidRPr="002A5DBB">
        <w:rPr>
          <w:rFonts w:ascii="Arial" w:hAnsi="Arial" w:cs="Arial"/>
          <w:szCs w:val="20"/>
        </w:rPr>
        <w:t>Гарантийны</w:t>
      </w:r>
      <w:r w:rsidR="00FD759F">
        <w:rPr>
          <w:rFonts w:ascii="Arial" w:hAnsi="Arial" w:cs="Arial"/>
          <w:szCs w:val="20"/>
        </w:rPr>
        <w:t>е</w:t>
      </w:r>
      <w:r w:rsidRPr="006A2039">
        <w:rPr>
          <w:rFonts w:ascii="Arial" w:hAnsi="Arial" w:cs="Arial"/>
          <w:szCs w:val="20"/>
        </w:rPr>
        <w:t xml:space="preserve"> </w:t>
      </w:r>
      <w:r w:rsidRPr="0021375A">
        <w:rPr>
          <w:rFonts w:ascii="Arial" w:hAnsi="Arial" w:cs="Arial"/>
          <w:szCs w:val="20"/>
        </w:rPr>
        <w:t>срок</w:t>
      </w:r>
      <w:r w:rsidR="00FD759F" w:rsidRPr="0021375A">
        <w:rPr>
          <w:rFonts w:ascii="Arial" w:hAnsi="Arial" w:cs="Arial"/>
          <w:szCs w:val="20"/>
        </w:rPr>
        <w:t>и</w:t>
      </w:r>
      <w:r w:rsidRPr="0021375A">
        <w:rPr>
          <w:rFonts w:ascii="Arial" w:hAnsi="Arial" w:cs="Arial"/>
          <w:szCs w:val="20"/>
        </w:rPr>
        <w:t xml:space="preserve"> эксплуатации</w:t>
      </w:r>
      <w:r w:rsidRPr="006A2039">
        <w:rPr>
          <w:rFonts w:ascii="Arial" w:hAnsi="Arial" w:cs="Arial"/>
          <w:szCs w:val="20"/>
        </w:rPr>
        <w:t xml:space="preserve"> </w:t>
      </w:r>
      <w:r w:rsidR="00247227">
        <w:rPr>
          <w:rFonts w:ascii="Arial" w:hAnsi="Arial" w:cs="Arial"/>
          <w:szCs w:val="20"/>
        </w:rPr>
        <w:t xml:space="preserve">указывают </w:t>
      </w:r>
      <w:r w:rsidRPr="006A2039">
        <w:rPr>
          <w:rFonts w:ascii="Arial" w:hAnsi="Arial" w:cs="Arial"/>
          <w:szCs w:val="20"/>
        </w:rPr>
        <w:t>в КД, в т. ч. в ТУ, и паспорте</w:t>
      </w:r>
      <w:r w:rsidR="00247227">
        <w:rPr>
          <w:rFonts w:ascii="Arial" w:hAnsi="Arial" w:cs="Arial"/>
          <w:szCs w:val="20"/>
        </w:rPr>
        <w:t xml:space="preserve"> БМТ</w:t>
      </w:r>
      <w:r w:rsidRPr="006A2039">
        <w:rPr>
          <w:rFonts w:ascii="Arial" w:hAnsi="Arial" w:cs="Arial"/>
          <w:szCs w:val="20"/>
        </w:rPr>
        <w:t>.</w:t>
      </w:r>
    </w:p>
    <w:p w14:paraId="522C2E3B" w14:textId="77777777" w:rsidR="006A2039" w:rsidRDefault="0077080F" w:rsidP="009D3C22">
      <w:pPr>
        <w:pStyle w:val="21"/>
        <w:numPr>
          <w:ilvl w:val="1"/>
          <w:numId w:val="165"/>
        </w:numPr>
        <w:tabs>
          <w:tab w:val="left" w:pos="1418"/>
        </w:tabs>
        <w:ind w:left="0" w:firstLine="709"/>
        <w:rPr>
          <w:rFonts w:ascii="Arial" w:hAnsi="Arial" w:cs="Arial"/>
          <w:szCs w:val="20"/>
        </w:rPr>
      </w:pPr>
      <w:r w:rsidRPr="00104709">
        <w:rPr>
          <w:rFonts w:ascii="Arial" w:hAnsi="Arial" w:cs="Arial"/>
          <w:szCs w:val="20"/>
        </w:rPr>
        <w:t xml:space="preserve">Гарантийный </w:t>
      </w:r>
      <w:r w:rsidRPr="00247227">
        <w:rPr>
          <w:rFonts w:ascii="Arial" w:hAnsi="Arial" w:cs="Arial"/>
          <w:szCs w:val="20"/>
        </w:rPr>
        <w:t>срок эксплуатации</w:t>
      </w:r>
      <w:r w:rsidRPr="00104709">
        <w:rPr>
          <w:rFonts w:ascii="Arial" w:hAnsi="Arial" w:cs="Arial"/>
          <w:szCs w:val="20"/>
        </w:rPr>
        <w:t xml:space="preserve"> БМТ</w:t>
      </w:r>
      <w:r w:rsidR="00635B6D">
        <w:rPr>
          <w:rFonts w:ascii="Arial" w:hAnsi="Arial" w:cs="Arial"/>
          <w:szCs w:val="20"/>
        </w:rPr>
        <w:t>С</w:t>
      </w:r>
      <w:r w:rsidRPr="00104709">
        <w:rPr>
          <w:rFonts w:ascii="Arial" w:hAnsi="Arial" w:cs="Arial"/>
          <w:szCs w:val="20"/>
        </w:rPr>
        <w:t xml:space="preserve"> – не менее 1</w:t>
      </w:r>
      <w:r w:rsidR="00635B6D">
        <w:rPr>
          <w:rFonts w:ascii="Arial" w:hAnsi="Arial" w:cs="Arial"/>
          <w:szCs w:val="20"/>
        </w:rPr>
        <w:t>2</w:t>
      </w:r>
      <w:r w:rsidRPr="00104709">
        <w:rPr>
          <w:rFonts w:ascii="Arial" w:hAnsi="Arial" w:cs="Arial"/>
          <w:szCs w:val="20"/>
        </w:rPr>
        <w:t xml:space="preserve"> месяцев </w:t>
      </w:r>
      <w:r w:rsidR="00CF6892" w:rsidRPr="006A2039">
        <w:rPr>
          <w:rFonts w:ascii="Arial" w:hAnsi="Arial" w:cs="Arial"/>
          <w:szCs w:val="20"/>
        </w:rPr>
        <w:t xml:space="preserve">со дня передачи </w:t>
      </w:r>
      <w:r w:rsidR="00CF6892">
        <w:rPr>
          <w:rFonts w:ascii="Arial" w:hAnsi="Arial" w:cs="Arial"/>
          <w:szCs w:val="20"/>
        </w:rPr>
        <w:t>БМТ</w:t>
      </w:r>
      <w:r w:rsidR="00635B6D">
        <w:rPr>
          <w:rFonts w:ascii="Arial" w:hAnsi="Arial" w:cs="Arial"/>
          <w:szCs w:val="20"/>
        </w:rPr>
        <w:t>С</w:t>
      </w:r>
      <w:r w:rsidR="00CF6892" w:rsidRPr="006A2039">
        <w:rPr>
          <w:rFonts w:ascii="Arial" w:hAnsi="Arial" w:cs="Arial"/>
          <w:szCs w:val="20"/>
        </w:rPr>
        <w:t xml:space="preserve"> заказчику</w:t>
      </w:r>
      <w:r w:rsidRPr="00104709">
        <w:rPr>
          <w:rFonts w:ascii="Arial" w:hAnsi="Arial" w:cs="Arial"/>
          <w:szCs w:val="20"/>
        </w:rPr>
        <w:t>.</w:t>
      </w:r>
    </w:p>
    <w:p w14:paraId="03F65C30" w14:textId="77777777" w:rsidR="00635B6D" w:rsidRPr="00104709" w:rsidRDefault="0077080F" w:rsidP="009D3C22">
      <w:pPr>
        <w:pStyle w:val="21"/>
        <w:numPr>
          <w:ilvl w:val="1"/>
          <w:numId w:val="165"/>
        </w:numPr>
        <w:tabs>
          <w:tab w:val="left" w:pos="1418"/>
        </w:tabs>
        <w:ind w:left="0" w:firstLine="709"/>
        <w:rPr>
          <w:rFonts w:ascii="Arial" w:hAnsi="Arial" w:cs="Arial"/>
          <w:szCs w:val="20"/>
        </w:rPr>
      </w:pPr>
      <w:r w:rsidRPr="00247227">
        <w:rPr>
          <w:rFonts w:ascii="Arial" w:hAnsi="Arial" w:cs="Arial"/>
          <w:szCs w:val="20"/>
        </w:rPr>
        <w:t>Гарантийный срок эксплуатации БМТА</w:t>
      </w:r>
      <w:r>
        <w:rPr>
          <w:rFonts w:ascii="Arial" w:hAnsi="Arial" w:cs="Arial"/>
          <w:szCs w:val="20"/>
        </w:rPr>
        <w:t xml:space="preserve"> </w:t>
      </w:r>
      <w:r w:rsidRPr="00104709">
        <w:rPr>
          <w:rFonts w:ascii="Arial" w:hAnsi="Arial" w:cs="Arial"/>
          <w:szCs w:val="20"/>
        </w:rPr>
        <w:t>– не менее 1</w:t>
      </w:r>
      <w:r>
        <w:rPr>
          <w:rFonts w:ascii="Arial" w:hAnsi="Arial" w:cs="Arial"/>
          <w:szCs w:val="20"/>
        </w:rPr>
        <w:t>8</w:t>
      </w:r>
      <w:r w:rsidRPr="00104709">
        <w:rPr>
          <w:rFonts w:ascii="Arial" w:hAnsi="Arial" w:cs="Arial"/>
          <w:szCs w:val="20"/>
        </w:rPr>
        <w:t xml:space="preserve"> месяцев </w:t>
      </w:r>
      <w:r w:rsidRPr="006A2039">
        <w:rPr>
          <w:rFonts w:ascii="Arial" w:hAnsi="Arial" w:cs="Arial"/>
          <w:szCs w:val="20"/>
        </w:rPr>
        <w:t xml:space="preserve">со дня передачи </w:t>
      </w:r>
      <w:r>
        <w:rPr>
          <w:rFonts w:ascii="Arial" w:hAnsi="Arial" w:cs="Arial"/>
          <w:szCs w:val="20"/>
        </w:rPr>
        <w:t>БМТ</w:t>
      </w:r>
      <w:r w:rsidR="00740A1D">
        <w:rPr>
          <w:rFonts w:ascii="Arial" w:hAnsi="Arial" w:cs="Arial"/>
          <w:szCs w:val="20"/>
        </w:rPr>
        <w:t>А</w:t>
      </w:r>
      <w:r w:rsidRPr="006A2039">
        <w:rPr>
          <w:rFonts w:ascii="Arial" w:hAnsi="Arial" w:cs="Arial"/>
          <w:szCs w:val="20"/>
        </w:rPr>
        <w:t xml:space="preserve"> заказчику</w:t>
      </w:r>
      <w:r w:rsidRPr="00104709">
        <w:rPr>
          <w:rFonts w:ascii="Arial" w:hAnsi="Arial" w:cs="Arial"/>
          <w:szCs w:val="20"/>
        </w:rPr>
        <w:t>.</w:t>
      </w:r>
    </w:p>
    <w:p w14:paraId="1D3B4D3F" w14:textId="77777777" w:rsidR="006A2039" w:rsidRPr="006A2039" w:rsidRDefault="0077080F" w:rsidP="009D3C22">
      <w:pPr>
        <w:pStyle w:val="21"/>
        <w:numPr>
          <w:ilvl w:val="1"/>
          <w:numId w:val="165"/>
        </w:numPr>
        <w:tabs>
          <w:tab w:val="left" w:pos="1418"/>
        </w:tabs>
        <w:ind w:left="0" w:firstLine="709"/>
        <w:rPr>
          <w:rFonts w:ascii="Arial" w:hAnsi="Arial" w:cs="Arial"/>
          <w:szCs w:val="20"/>
        </w:rPr>
      </w:pPr>
      <w:r w:rsidRPr="006A2039">
        <w:rPr>
          <w:rFonts w:ascii="Arial" w:hAnsi="Arial" w:cs="Arial"/>
          <w:szCs w:val="20"/>
        </w:rPr>
        <w:t xml:space="preserve">В </w:t>
      </w:r>
      <w:r w:rsidRPr="002A5DBB">
        <w:rPr>
          <w:rFonts w:ascii="Arial" w:hAnsi="Arial" w:cs="Arial"/>
          <w:szCs w:val="20"/>
        </w:rPr>
        <w:t>течение</w:t>
      </w:r>
      <w:r w:rsidRPr="006A2039">
        <w:rPr>
          <w:rFonts w:ascii="Arial" w:hAnsi="Arial" w:cs="Arial"/>
          <w:szCs w:val="20"/>
        </w:rPr>
        <w:t xml:space="preserve"> </w:t>
      </w:r>
      <w:r w:rsidRPr="0021375A">
        <w:rPr>
          <w:rFonts w:ascii="Arial" w:hAnsi="Arial" w:cs="Arial"/>
          <w:szCs w:val="20"/>
        </w:rPr>
        <w:t>гарантийного срока</w:t>
      </w:r>
      <w:r w:rsidR="0021375A" w:rsidRPr="0021375A">
        <w:rPr>
          <w:rFonts w:ascii="Arial" w:hAnsi="Arial" w:cs="Arial"/>
          <w:szCs w:val="20"/>
        </w:rPr>
        <w:t xml:space="preserve"> эксплуатации</w:t>
      </w:r>
      <w:r w:rsidRPr="0021375A">
        <w:rPr>
          <w:rFonts w:ascii="Arial" w:hAnsi="Arial" w:cs="Arial"/>
          <w:szCs w:val="20"/>
        </w:rPr>
        <w:t xml:space="preserve"> изготовитель</w:t>
      </w:r>
      <w:r w:rsidRPr="006A2039">
        <w:rPr>
          <w:rFonts w:ascii="Arial" w:hAnsi="Arial" w:cs="Arial"/>
          <w:szCs w:val="20"/>
        </w:rPr>
        <w:t xml:space="preserve"> безвозмездно устраняет дефекты производства, выявленные в процессе эксплуатации, а при невозможности их устранения проводит замену дефектных частей </w:t>
      </w:r>
      <w:r>
        <w:rPr>
          <w:rFonts w:ascii="Arial" w:hAnsi="Arial" w:cs="Arial"/>
          <w:szCs w:val="20"/>
        </w:rPr>
        <w:t>БМТ</w:t>
      </w:r>
      <w:r w:rsidRPr="006A2039">
        <w:rPr>
          <w:rFonts w:ascii="Arial" w:hAnsi="Arial" w:cs="Arial"/>
          <w:szCs w:val="20"/>
        </w:rPr>
        <w:t>.</w:t>
      </w:r>
    </w:p>
    <w:p w14:paraId="070F1905" w14:textId="77777777" w:rsidR="00064A8F" w:rsidRDefault="0077080F">
      <w:pPr>
        <w:pStyle w:val="1"/>
        <w:numPr>
          <w:ilvl w:val="0"/>
          <w:numId w:val="0"/>
        </w:numPr>
        <w:tabs>
          <w:tab w:val="left" w:pos="1134"/>
        </w:tabs>
        <w:spacing w:before="0" w:after="0" w:line="360" w:lineRule="auto"/>
        <w:jc w:val="center"/>
        <w:rPr>
          <w:rFonts w:ascii="Arial" w:hAnsi="Arial" w:cs="Arial"/>
          <w:sz w:val="24"/>
          <w:szCs w:val="24"/>
        </w:rPr>
      </w:pPr>
      <w:r w:rsidRPr="00264F0D">
        <w:rPr>
          <w:rFonts w:ascii="Arial" w:hAnsi="Arial" w:cs="Arial"/>
          <w:sz w:val="24"/>
          <w:szCs w:val="24"/>
        </w:rPr>
        <w:br w:type="page"/>
      </w:r>
    </w:p>
    <w:p w14:paraId="693F91F5" w14:textId="77777777" w:rsidR="00064A8F" w:rsidRPr="002B17DA" w:rsidRDefault="0077080F" w:rsidP="00B16255">
      <w:pPr>
        <w:pageBreakBefore/>
        <w:shd w:val="clear" w:color="auto" w:fill="FFFFFF" w:themeFill="background1"/>
        <w:suppressAutoHyphens/>
        <w:autoSpaceDE w:val="0"/>
        <w:autoSpaceDN w:val="0"/>
        <w:adjustRightInd w:val="0"/>
        <w:spacing w:after="0" w:line="360" w:lineRule="auto"/>
        <w:jc w:val="center"/>
        <w:outlineLvl w:val="0"/>
        <w:rPr>
          <w:rFonts w:ascii="Arial" w:hAnsi="Arial" w:cs="Arial"/>
          <w:b/>
          <w:bCs/>
          <w:kern w:val="32"/>
          <w:sz w:val="24"/>
          <w:szCs w:val="24"/>
        </w:rPr>
      </w:pPr>
      <w:bookmarkStart w:id="61" w:name="_Toc232084694"/>
      <w:bookmarkStart w:id="62" w:name="_Hlk228350780"/>
      <w:r w:rsidRPr="002B17DA">
        <w:rPr>
          <w:rFonts w:ascii="Arial" w:hAnsi="Arial" w:cs="Arial"/>
          <w:b/>
          <w:sz w:val="24"/>
          <w:szCs w:val="24"/>
        </w:rPr>
        <w:lastRenderedPageBreak/>
        <w:t>Приложение А</w:t>
      </w:r>
      <w:r>
        <w:rPr>
          <w:rFonts w:ascii="Arial" w:hAnsi="Arial" w:cs="Arial"/>
          <w:b/>
          <w:sz w:val="24"/>
          <w:szCs w:val="24"/>
        </w:rPr>
        <w:br/>
      </w:r>
      <w:r w:rsidRPr="002B17DA">
        <w:rPr>
          <w:rFonts w:ascii="Arial" w:hAnsi="Arial" w:cs="Arial"/>
          <w:b/>
          <w:bCs/>
          <w:kern w:val="32"/>
          <w:sz w:val="24"/>
          <w:szCs w:val="24"/>
        </w:rPr>
        <w:t>(справочное)</w:t>
      </w:r>
      <w:r>
        <w:rPr>
          <w:rFonts w:ascii="Arial" w:hAnsi="Arial" w:cs="Arial"/>
          <w:b/>
          <w:bCs/>
          <w:kern w:val="32"/>
          <w:sz w:val="24"/>
          <w:szCs w:val="24"/>
        </w:rPr>
        <w:br/>
      </w:r>
      <w:bookmarkStart w:id="63" w:name="_Hlk226107968"/>
      <w:r w:rsidR="00A467FA" w:rsidRPr="00A467FA">
        <w:rPr>
          <w:rFonts w:ascii="Arial" w:hAnsi="Arial" w:cs="Arial"/>
          <w:b/>
          <w:bCs/>
          <w:kern w:val="32"/>
          <w:sz w:val="24"/>
          <w:szCs w:val="24"/>
        </w:rPr>
        <w:t xml:space="preserve">Информация о применяемых нормативных правовых актах </w:t>
      </w:r>
      <w:r w:rsidR="00A467FA" w:rsidRPr="00A467FA">
        <w:rPr>
          <w:rFonts w:ascii="Arial" w:hAnsi="Arial" w:cs="Arial"/>
          <w:b/>
          <w:bCs/>
          <w:kern w:val="32"/>
          <w:sz w:val="24"/>
          <w:szCs w:val="24"/>
        </w:rPr>
        <w:br/>
        <w:t>и нормативных документах</w:t>
      </w:r>
      <w:bookmarkEnd w:id="61"/>
      <w:bookmarkEnd w:id="63"/>
    </w:p>
    <w:p w14:paraId="46CF463C" w14:textId="77777777" w:rsidR="00064A8F" w:rsidRPr="00B16255" w:rsidRDefault="00064A8F" w:rsidP="00064A8F">
      <w:pPr>
        <w:shd w:val="clear" w:color="auto" w:fill="FFFFFF" w:themeFill="background1"/>
        <w:rPr>
          <w:rFonts w:ascii="Arial" w:hAnsi="Arial" w:cs="Arial"/>
        </w:rPr>
      </w:pPr>
    </w:p>
    <w:p w14:paraId="18C64AA9" w14:textId="77777777" w:rsidR="00064A8F" w:rsidRPr="00B16255" w:rsidRDefault="0077080F" w:rsidP="00064A8F">
      <w:pPr>
        <w:pStyle w:val="FORMATTEXT0"/>
        <w:shd w:val="clear" w:color="auto" w:fill="FFFFFF" w:themeFill="background1"/>
        <w:spacing w:line="360" w:lineRule="auto"/>
        <w:ind w:firstLine="709"/>
        <w:jc w:val="both"/>
        <w:rPr>
          <w:rFonts w:ascii="Arial" w:hAnsi="Arial" w:cs="Arial"/>
          <w:sz w:val="22"/>
          <w:szCs w:val="22"/>
        </w:rPr>
      </w:pPr>
      <w:r w:rsidRPr="00A467FA">
        <w:rPr>
          <w:rFonts w:ascii="Arial" w:hAnsi="Arial" w:cs="Arial"/>
          <w:sz w:val="22"/>
          <w:szCs w:val="22"/>
        </w:rPr>
        <w:t xml:space="preserve">Информация о применяемых НПА и НД </w:t>
      </w:r>
      <w:r w:rsidRPr="00B16255">
        <w:rPr>
          <w:rFonts w:ascii="Arial" w:hAnsi="Arial" w:cs="Arial"/>
          <w:sz w:val="22"/>
          <w:szCs w:val="22"/>
        </w:rPr>
        <w:t>приведена</w:t>
      </w:r>
      <w:r>
        <w:rPr>
          <w:rFonts w:ascii="Arial" w:hAnsi="Arial" w:cs="Arial"/>
          <w:sz w:val="22"/>
          <w:szCs w:val="22"/>
        </w:rPr>
        <w:t xml:space="preserve"> </w:t>
      </w:r>
      <w:r w:rsidRPr="00B16255">
        <w:rPr>
          <w:rFonts w:ascii="Arial" w:hAnsi="Arial" w:cs="Arial"/>
          <w:sz w:val="22"/>
          <w:szCs w:val="22"/>
        </w:rPr>
        <w:t>в таблице А.1.</w:t>
      </w:r>
    </w:p>
    <w:p w14:paraId="0A2AE73A" w14:textId="77777777" w:rsidR="00064A8F" w:rsidRPr="00B16255" w:rsidRDefault="0077080F" w:rsidP="00064A8F">
      <w:pPr>
        <w:pStyle w:val="FORMATTEXT0"/>
        <w:shd w:val="clear" w:color="auto" w:fill="FFFFFF" w:themeFill="background1"/>
        <w:spacing w:line="360" w:lineRule="auto"/>
        <w:jc w:val="both"/>
        <w:rPr>
          <w:rFonts w:ascii="Arial" w:hAnsi="Arial" w:cs="Arial"/>
          <w:sz w:val="20"/>
          <w:szCs w:val="20"/>
        </w:rPr>
      </w:pPr>
      <w:r w:rsidRPr="00B16255">
        <w:rPr>
          <w:rFonts w:ascii="Arial" w:hAnsi="Arial" w:cs="Arial"/>
          <w:spacing w:val="40"/>
          <w:sz w:val="20"/>
          <w:szCs w:val="20"/>
        </w:rPr>
        <w:t>Таблица</w:t>
      </w:r>
      <w:r w:rsidRPr="00B16255">
        <w:rPr>
          <w:rFonts w:ascii="Arial" w:hAnsi="Arial" w:cs="Arial"/>
          <w:sz w:val="20"/>
          <w:szCs w:val="20"/>
        </w:rPr>
        <w:t xml:space="preserve"> А.1 </w:t>
      </w:r>
      <w:r w:rsidR="00381FBE">
        <w:rPr>
          <w:rFonts w:ascii="Arial" w:hAnsi="Arial" w:cs="Arial"/>
          <w:sz w:val="20"/>
          <w:szCs w:val="20"/>
        </w:rPr>
        <w:t xml:space="preserve">– </w:t>
      </w:r>
      <w:r w:rsidR="00381FBE" w:rsidRPr="00575FAE">
        <w:rPr>
          <w:rFonts w:ascii="Arial" w:hAnsi="Arial" w:cs="Arial"/>
          <w:sz w:val="20"/>
          <w:szCs w:val="20"/>
        </w:rPr>
        <w:t>Информация о применяемых НПА и НД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0" w:type="dxa"/>
          <w:right w:w="90" w:type="dxa"/>
        </w:tblCellMar>
        <w:tblLook w:val="0000" w:firstRow="0" w:lastRow="0" w:firstColumn="0" w:lastColumn="0" w:noHBand="0" w:noVBand="0"/>
      </w:tblPr>
      <w:tblGrid>
        <w:gridCol w:w="6923"/>
        <w:gridCol w:w="2704"/>
      </w:tblGrid>
      <w:tr w:rsidR="00603D9C" w14:paraId="129BA3A4" w14:textId="77777777" w:rsidTr="00B16255">
        <w:trPr>
          <w:trHeight w:val="20"/>
        </w:trPr>
        <w:tc>
          <w:tcPr>
            <w:tcW w:w="0" w:type="auto"/>
            <w:tcBorders>
              <w:bottom w:val="double" w:sz="4" w:space="0" w:color="auto"/>
            </w:tcBorders>
            <w:tcMar>
              <w:top w:w="114" w:type="dxa"/>
              <w:left w:w="28" w:type="dxa"/>
              <w:bottom w:w="114" w:type="dxa"/>
              <w:right w:w="28" w:type="dxa"/>
            </w:tcMar>
            <w:vAlign w:val="center"/>
          </w:tcPr>
          <w:p w14:paraId="2AF54788" w14:textId="77777777" w:rsidR="00064A8F" w:rsidRPr="00B16255" w:rsidRDefault="0077080F">
            <w:pPr>
              <w:pStyle w:val="FORMATTEXT0"/>
              <w:shd w:val="clear" w:color="auto" w:fill="FFFFFF" w:themeFill="background1"/>
              <w:jc w:val="center"/>
              <w:rPr>
                <w:rFonts w:ascii="Arial" w:hAnsi="Arial" w:cs="Arial"/>
                <w:sz w:val="20"/>
                <w:szCs w:val="20"/>
              </w:rPr>
            </w:pPr>
            <w:r w:rsidRPr="00575FAE">
              <w:rPr>
                <w:rFonts w:ascii="Arial" w:hAnsi="Arial" w:cs="Arial"/>
                <w:sz w:val="20"/>
                <w:szCs w:val="20"/>
              </w:rPr>
              <w:t xml:space="preserve">Обозначение и наименование </w:t>
            </w:r>
          </w:p>
        </w:tc>
        <w:tc>
          <w:tcPr>
            <w:tcW w:w="0" w:type="auto"/>
            <w:tcBorders>
              <w:bottom w:val="double" w:sz="4" w:space="0" w:color="auto"/>
            </w:tcBorders>
            <w:tcMar>
              <w:top w:w="114" w:type="dxa"/>
              <w:left w:w="28" w:type="dxa"/>
              <w:bottom w:w="114" w:type="dxa"/>
              <w:right w:w="28" w:type="dxa"/>
            </w:tcMar>
            <w:vAlign w:val="center"/>
          </w:tcPr>
          <w:p w14:paraId="1EC5ED5F" w14:textId="77777777" w:rsidR="00064A8F" w:rsidRPr="00B16255" w:rsidRDefault="0077080F" w:rsidP="00064A8F">
            <w:pPr>
              <w:pStyle w:val="FORMATTEXT0"/>
              <w:shd w:val="clear" w:color="auto" w:fill="FFFFFF" w:themeFill="background1"/>
              <w:jc w:val="center"/>
              <w:rPr>
                <w:rFonts w:ascii="Arial" w:hAnsi="Arial" w:cs="Arial"/>
                <w:sz w:val="20"/>
                <w:szCs w:val="20"/>
              </w:rPr>
            </w:pPr>
            <w:r w:rsidRPr="00B16255">
              <w:rPr>
                <w:rFonts w:ascii="Arial" w:hAnsi="Arial" w:cs="Arial"/>
                <w:sz w:val="20"/>
                <w:szCs w:val="20"/>
              </w:rPr>
              <w:t xml:space="preserve">Государство – </w:t>
            </w:r>
            <w:r w:rsidR="00386119">
              <w:rPr>
                <w:rFonts w:ascii="Arial" w:hAnsi="Arial" w:cs="Arial"/>
                <w:sz w:val="20"/>
                <w:szCs w:val="20"/>
              </w:rPr>
              <w:t>участник</w:t>
            </w:r>
            <w:r w:rsidRPr="00B16255">
              <w:rPr>
                <w:rFonts w:ascii="Arial" w:hAnsi="Arial" w:cs="Arial"/>
                <w:sz w:val="20"/>
                <w:szCs w:val="20"/>
              </w:rPr>
              <w:t xml:space="preserve"> Содружества Независимых Государств </w:t>
            </w:r>
          </w:p>
          <w:p w14:paraId="2A301B7F" w14:textId="77777777" w:rsidR="00064A8F" w:rsidRPr="00B16255" w:rsidRDefault="0077080F" w:rsidP="00064A8F">
            <w:pPr>
              <w:pStyle w:val="FORMATTEXT0"/>
              <w:shd w:val="clear" w:color="auto" w:fill="FFFFFF" w:themeFill="background1"/>
              <w:jc w:val="center"/>
              <w:rPr>
                <w:rFonts w:ascii="Arial" w:hAnsi="Arial" w:cs="Arial"/>
                <w:sz w:val="20"/>
                <w:szCs w:val="20"/>
              </w:rPr>
            </w:pPr>
            <w:r w:rsidRPr="00B16255">
              <w:rPr>
                <w:rFonts w:ascii="Arial" w:hAnsi="Arial" w:cs="Arial"/>
                <w:sz w:val="20"/>
                <w:szCs w:val="20"/>
              </w:rPr>
              <w:t xml:space="preserve">(код страны) </w:t>
            </w:r>
          </w:p>
        </w:tc>
      </w:tr>
      <w:tr w:rsidR="00603D9C" w14:paraId="20793C78" w14:textId="77777777" w:rsidTr="00881EC0">
        <w:trPr>
          <w:trHeight w:val="20"/>
        </w:trPr>
        <w:tc>
          <w:tcPr>
            <w:tcW w:w="0" w:type="auto"/>
            <w:tcMar>
              <w:top w:w="114" w:type="dxa"/>
              <w:left w:w="28" w:type="dxa"/>
              <w:bottom w:w="114" w:type="dxa"/>
              <w:right w:w="28" w:type="dxa"/>
            </w:tcMar>
            <w:vAlign w:val="center"/>
          </w:tcPr>
          <w:p w14:paraId="77E18F82" w14:textId="77777777" w:rsidR="00521DE6" w:rsidRPr="00476927" w:rsidRDefault="0077080F" w:rsidP="00521DE6">
            <w:pPr>
              <w:pStyle w:val="a8"/>
              <w:widowControl w:val="0"/>
              <w:numPr>
                <w:ilvl w:val="0"/>
                <w:numId w:val="163"/>
              </w:numPr>
              <w:ind w:left="254" w:right="57" w:hanging="197"/>
              <w:contextualSpacing w:val="0"/>
              <w:jc w:val="both"/>
              <w:rPr>
                <w:rFonts w:ascii="Arial" w:hAnsi="Arial" w:cs="Arial"/>
                <w:bCs/>
                <w:sz w:val="22"/>
                <w:szCs w:val="22"/>
              </w:rPr>
            </w:pPr>
            <w:r w:rsidRPr="00476927">
              <w:rPr>
                <w:rFonts w:ascii="Arial" w:hAnsi="Arial" w:cs="Arial"/>
                <w:sz w:val="22"/>
                <w:szCs w:val="22"/>
              </w:rPr>
              <w:t>Технический регламент Таможенного союза ТР ТС 010/2011 «О безопасности машин и оборудования»</w:t>
            </w:r>
          </w:p>
        </w:tc>
        <w:tc>
          <w:tcPr>
            <w:tcW w:w="0" w:type="auto"/>
            <w:tcMar>
              <w:top w:w="114" w:type="dxa"/>
              <w:left w:w="28" w:type="dxa"/>
              <w:bottom w:w="114" w:type="dxa"/>
              <w:right w:w="28" w:type="dxa"/>
            </w:tcMar>
            <w:vAlign w:val="center"/>
          </w:tcPr>
          <w:p w14:paraId="234B72A0" w14:textId="77777777" w:rsidR="00521DE6" w:rsidRPr="00381FBE" w:rsidRDefault="0077080F" w:rsidP="00521DE6">
            <w:pPr>
              <w:pStyle w:val="FORMATTEXT0"/>
              <w:shd w:val="clear" w:color="auto" w:fill="FFFFFF" w:themeFill="background1"/>
              <w:jc w:val="center"/>
              <w:rPr>
                <w:rFonts w:ascii="Arial" w:hAnsi="Arial" w:cs="Arial"/>
                <w:sz w:val="22"/>
                <w:szCs w:val="22"/>
                <w:lang w:val="en-US"/>
              </w:rPr>
            </w:pPr>
            <w:r w:rsidRPr="00B16255">
              <w:rPr>
                <w:rFonts w:ascii="Arial" w:hAnsi="Arial" w:cs="Arial"/>
                <w:sz w:val="22"/>
                <w:szCs w:val="22"/>
                <w:lang w:val="en-US"/>
              </w:rPr>
              <w:t xml:space="preserve">AM, BY, KZ, KG, RU </w:t>
            </w:r>
          </w:p>
        </w:tc>
      </w:tr>
      <w:tr w:rsidR="00603D9C" w14:paraId="1593255F" w14:textId="77777777" w:rsidTr="00881EC0">
        <w:trPr>
          <w:trHeight w:val="20"/>
        </w:trPr>
        <w:tc>
          <w:tcPr>
            <w:tcW w:w="0" w:type="auto"/>
            <w:tcMar>
              <w:top w:w="114" w:type="dxa"/>
              <w:left w:w="28" w:type="dxa"/>
              <w:bottom w:w="114" w:type="dxa"/>
              <w:right w:w="28" w:type="dxa"/>
            </w:tcMar>
            <w:vAlign w:val="center"/>
          </w:tcPr>
          <w:p w14:paraId="661180FD" w14:textId="77777777" w:rsidR="00521DE6" w:rsidRPr="00476927" w:rsidRDefault="0077080F" w:rsidP="00521DE6">
            <w:pPr>
              <w:pStyle w:val="a8"/>
              <w:widowControl w:val="0"/>
              <w:numPr>
                <w:ilvl w:val="0"/>
                <w:numId w:val="163"/>
              </w:numPr>
              <w:ind w:left="254" w:right="57" w:hanging="197"/>
              <w:contextualSpacing w:val="0"/>
              <w:jc w:val="both"/>
              <w:rPr>
                <w:rFonts w:ascii="Arial" w:hAnsi="Arial" w:cs="Arial"/>
                <w:bCs/>
                <w:sz w:val="22"/>
                <w:szCs w:val="22"/>
              </w:rPr>
            </w:pPr>
            <w:r w:rsidRPr="00476927">
              <w:rPr>
                <w:rFonts w:ascii="Arial" w:hAnsi="Arial" w:cs="Arial"/>
                <w:sz w:val="22"/>
                <w:szCs w:val="22"/>
              </w:rPr>
              <w:t>Технический регламент Таможенного союза ТР ТС 012/2011 «О безопасности оборудования для работы во взрывоопасных средах»</w:t>
            </w:r>
          </w:p>
        </w:tc>
        <w:tc>
          <w:tcPr>
            <w:tcW w:w="0" w:type="auto"/>
            <w:tcMar>
              <w:top w:w="114" w:type="dxa"/>
              <w:left w:w="28" w:type="dxa"/>
              <w:bottom w:w="114" w:type="dxa"/>
              <w:right w:w="28" w:type="dxa"/>
            </w:tcMar>
            <w:vAlign w:val="center"/>
          </w:tcPr>
          <w:p w14:paraId="488E48FE" w14:textId="77777777" w:rsidR="00521DE6" w:rsidRPr="00381FBE" w:rsidRDefault="0077080F" w:rsidP="00521DE6">
            <w:pPr>
              <w:pStyle w:val="FORMATTEXT0"/>
              <w:shd w:val="clear" w:color="auto" w:fill="FFFFFF" w:themeFill="background1"/>
              <w:jc w:val="center"/>
              <w:rPr>
                <w:rFonts w:ascii="Arial" w:hAnsi="Arial" w:cs="Arial"/>
                <w:sz w:val="22"/>
                <w:szCs w:val="22"/>
                <w:lang w:val="en-US"/>
              </w:rPr>
            </w:pPr>
            <w:r w:rsidRPr="00503A22">
              <w:rPr>
                <w:rFonts w:ascii="Arial" w:hAnsi="Arial" w:cs="Arial"/>
                <w:sz w:val="22"/>
                <w:szCs w:val="22"/>
                <w:lang w:val="en-US"/>
              </w:rPr>
              <w:t>AM, BY, KZ, KG, RU</w:t>
            </w:r>
          </w:p>
        </w:tc>
      </w:tr>
      <w:tr w:rsidR="00603D9C" w14:paraId="41B6C247" w14:textId="77777777" w:rsidTr="00B16255">
        <w:trPr>
          <w:trHeight w:val="20"/>
        </w:trPr>
        <w:tc>
          <w:tcPr>
            <w:tcW w:w="0" w:type="auto"/>
            <w:tcMar>
              <w:top w:w="114" w:type="dxa"/>
              <w:left w:w="28" w:type="dxa"/>
              <w:bottom w:w="114" w:type="dxa"/>
              <w:right w:w="28" w:type="dxa"/>
            </w:tcMar>
            <w:vAlign w:val="center"/>
          </w:tcPr>
          <w:p w14:paraId="490D72F8" w14:textId="77777777" w:rsidR="00521DE6" w:rsidRPr="00476927" w:rsidRDefault="0077080F" w:rsidP="00521DE6">
            <w:pPr>
              <w:pStyle w:val="a8"/>
              <w:widowControl w:val="0"/>
              <w:numPr>
                <w:ilvl w:val="0"/>
                <w:numId w:val="163"/>
              </w:numPr>
              <w:ind w:left="254" w:right="57" w:hanging="197"/>
              <w:contextualSpacing w:val="0"/>
              <w:jc w:val="both"/>
              <w:rPr>
                <w:rFonts w:ascii="Arial" w:hAnsi="Arial" w:cs="Arial"/>
                <w:sz w:val="22"/>
                <w:szCs w:val="22"/>
              </w:rPr>
            </w:pPr>
            <w:r w:rsidRPr="00476927">
              <w:rPr>
                <w:rFonts w:ascii="Arial" w:hAnsi="Arial" w:cs="Arial"/>
                <w:sz w:val="22"/>
                <w:szCs w:val="22"/>
              </w:rPr>
              <w:t>Порядок проведения поверки средств измерений, требования к знаку поверки и содержанию свидетельства о поверке (утвержден приказом Минпромторга от 31.07.2020 № 2510)</w:t>
            </w:r>
          </w:p>
        </w:tc>
        <w:tc>
          <w:tcPr>
            <w:tcW w:w="0" w:type="auto"/>
            <w:tcMar>
              <w:top w:w="114" w:type="dxa"/>
              <w:left w:w="28" w:type="dxa"/>
              <w:bottom w:w="114" w:type="dxa"/>
              <w:right w:w="28" w:type="dxa"/>
            </w:tcMar>
            <w:vAlign w:val="center"/>
          </w:tcPr>
          <w:p w14:paraId="24007C8C" w14:textId="77777777" w:rsidR="00521DE6" w:rsidRPr="00000C3D" w:rsidRDefault="0077080F" w:rsidP="00521DE6">
            <w:pPr>
              <w:pStyle w:val="FORMATTEXT0"/>
              <w:shd w:val="clear" w:color="auto" w:fill="FFFFFF" w:themeFill="background1"/>
              <w:jc w:val="center"/>
              <w:rPr>
                <w:rFonts w:ascii="Arial" w:hAnsi="Arial" w:cs="Arial"/>
                <w:sz w:val="22"/>
                <w:szCs w:val="22"/>
              </w:rPr>
            </w:pPr>
            <w:r w:rsidRPr="00381FBE">
              <w:rPr>
                <w:rFonts w:ascii="Arial" w:hAnsi="Arial" w:cs="Arial"/>
                <w:sz w:val="22"/>
                <w:szCs w:val="22"/>
                <w:lang w:val="en-US"/>
              </w:rPr>
              <w:t>RU</w:t>
            </w:r>
          </w:p>
        </w:tc>
      </w:tr>
      <w:bookmarkEnd w:id="62"/>
    </w:tbl>
    <w:p w14:paraId="1B47F935"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333030CF"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5ACD44C6"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0FD43607"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5B2952B4"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5B56AB04"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26EB9A50"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378BAB15"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042F0B11"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1BC834C3"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6A9CEF69"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21996F6E"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16549219"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45759955"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4B8819F6"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3F58C22B"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4B1DB041"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4CFF9623"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042FA578"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32EB9D86"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1406E89C"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p w14:paraId="681674B9" w14:textId="77777777" w:rsidR="00E941DD" w:rsidRDefault="00E941DD" w:rsidP="005D3281">
      <w:pPr>
        <w:pStyle w:val="formattext"/>
        <w:tabs>
          <w:tab w:val="left" w:pos="1418"/>
        </w:tabs>
        <w:spacing w:before="0" w:beforeAutospacing="0" w:after="0" w:afterAutospacing="0"/>
        <w:ind w:left="709"/>
        <w:jc w:val="both"/>
        <w:rPr>
          <w:rFonts w:ascii="Arial" w:hAnsi="Arial" w:cs="Arial"/>
          <w:color w:val="000000"/>
          <w:sz w:val="20"/>
          <w:szCs w:val="20"/>
        </w:rPr>
      </w:pPr>
    </w:p>
    <w:tbl>
      <w:tblPr>
        <w:tblpPr w:leftFromText="180" w:rightFromText="180" w:vertAnchor="text" w:horzAnchor="margin" w:tblpY="165"/>
        <w:tblW w:w="9639" w:type="dxa"/>
        <w:tblBorders>
          <w:top w:val="single" w:sz="12" w:space="0" w:color="auto"/>
          <w:bottom w:val="single" w:sz="12" w:space="0" w:color="auto"/>
          <w:insideH w:val="single" w:sz="12" w:space="0" w:color="auto"/>
          <w:insideV w:val="single" w:sz="12" w:space="0" w:color="auto"/>
        </w:tblBorders>
        <w:tblLook w:val="0000" w:firstRow="0" w:lastRow="0" w:firstColumn="0" w:lastColumn="0" w:noHBand="0" w:noVBand="0"/>
      </w:tblPr>
      <w:tblGrid>
        <w:gridCol w:w="9639"/>
      </w:tblGrid>
      <w:tr w:rsidR="00603D9C" w14:paraId="4BB37AD9" w14:textId="77777777" w:rsidTr="00EA2FBB">
        <w:trPr>
          <w:trHeight w:val="1106"/>
        </w:trPr>
        <w:tc>
          <w:tcPr>
            <w:tcW w:w="9639" w:type="dxa"/>
          </w:tcPr>
          <w:p w14:paraId="4088C50F" w14:textId="77777777" w:rsidR="00ED36AC" w:rsidRPr="000B3A83" w:rsidRDefault="0077080F" w:rsidP="009824F4">
            <w:pPr>
              <w:pageBreakBefore/>
              <w:spacing w:line="288" w:lineRule="auto"/>
              <w:rPr>
                <w:rFonts w:ascii="Arial" w:hAnsi="Arial" w:cs="Arial"/>
                <w:sz w:val="20"/>
                <w:szCs w:val="20"/>
              </w:rPr>
            </w:pPr>
            <w:r w:rsidRPr="000B3A83">
              <w:rPr>
                <w:rFonts w:ascii="Arial" w:hAnsi="Arial" w:cs="Arial"/>
                <w:sz w:val="20"/>
                <w:szCs w:val="20"/>
              </w:rPr>
              <w:lastRenderedPageBreak/>
              <w:br w:type="page"/>
            </w:r>
            <w:r w:rsidRPr="00B40423">
              <w:rPr>
                <w:rFonts w:ascii="Arial" w:hAnsi="Arial" w:cs="Arial"/>
                <w:sz w:val="20"/>
                <w:szCs w:val="20"/>
              </w:rPr>
              <w:t>УДК </w:t>
            </w:r>
            <w:r w:rsidR="00B40423" w:rsidRPr="00E8778A">
              <w:rPr>
                <w:rFonts w:ascii="Arial" w:hAnsi="Arial" w:cs="Arial"/>
                <w:sz w:val="20"/>
                <w:szCs w:val="20"/>
              </w:rPr>
              <w:t xml:space="preserve"> </w:t>
            </w:r>
            <w:r w:rsidR="00B40423" w:rsidRPr="002812A4">
              <w:rPr>
                <w:rFonts w:ascii="Arial" w:hAnsi="Arial" w:cs="Arial"/>
                <w:sz w:val="20"/>
                <w:szCs w:val="20"/>
              </w:rPr>
              <w:t>627.372</w:t>
            </w:r>
            <w:r w:rsidR="00D61EB8">
              <w:rPr>
                <w:rFonts w:ascii="Arial" w:hAnsi="Arial" w:cs="Arial"/>
                <w:sz w:val="20"/>
                <w:szCs w:val="20"/>
              </w:rPr>
              <w:t>:006.354</w:t>
            </w:r>
            <w:r w:rsidRPr="003F4FE9">
              <w:rPr>
                <w:rFonts w:ascii="Arial" w:hAnsi="Arial" w:cs="Arial"/>
                <w:sz w:val="20"/>
                <w:szCs w:val="20"/>
              </w:rPr>
              <w:t xml:space="preserve">                             </w:t>
            </w:r>
            <w:r w:rsidR="00D61EB8">
              <w:rPr>
                <w:rFonts w:ascii="Arial" w:hAnsi="Arial" w:cs="Arial"/>
                <w:sz w:val="20"/>
                <w:szCs w:val="20"/>
              </w:rPr>
              <w:t>МКС</w:t>
            </w:r>
            <w:r w:rsidRPr="003F4FE9">
              <w:rPr>
                <w:rFonts w:ascii="Arial" w:hAnsi="Arial" w:cs="Arial"/>
                <w:sz w:val="20"/>
                <w:szCs w:val="20"/>
              </w:rPr>
              <w:t> </w:t>
            </w:r>
            <w:r w:rsidR="003F4FE9" w:rsidRPr="00D61EB8">
              <w:rPr>
                <w:rFonts w:ascii="Arial" w:hAnsi="Arial" w:cs="Arial"/>
                <w:sz w:val="20"/>
                <w:szCs w:val="20"/>
              </w:rPr>
              <w:t xml:space="preserve"> </w:t>
            </w:r>
            <w:r w:rsidR="00D61EB8" w:rsidRPr="00D61EB8">
              <w:rPr>
                <w:rFonts w:ascii="Arial" w:hAnsi="Arial" w:cs="Arial"/>
                <w:sz w:val="20"/>
                <w:szCs w:val="20"/>
              </w:rPr>
              <w:t>75.180.99, 83.140.99</w:t>
            </w:r>
            <w:r w:rsidRPr="000B3A83">
              <w:rPr>
                <w:rFonts w:ascii="Arial" w:hAnsi="Arial" w:cs="Arial"/>
                <w:sz w:val="20"/>
                <w:szCs w:val="20"/>
              </w:rPr>
              <w:t xml:space="preserve">               </w:t>
            </w:r>
            <w:r w:rsidR="00D61EB8">
              <w:rPr>
                <w:rFonts w:ascii="Arial" w:hAnsi="Arial" w:cs="Arial"/>
                <w:sz w:val="20"/>
                <w:szCs w:val="20"/>
              </w:rPr>
              <w:t xml:space="preserve"> </w:t>
            </w:r>
            <w:r w:rsidRPr="00843562">
              <w:rPr>
                <w:rFonts w:ascii="Arial" w:hAnsi="Arial" w:cs="Arial"/>
                <w:sz w:val="20"/>
                <w:szCs w:val="20"/>
              </w:rPr>
              <w:t>ОКП</w:t>
            </w:r>
            <w:r w:rsidR="008B5587">
              <w:rPr>
                <w:rFonts w:ascii="Arial" w:hAnsi="Arial" w:cs="Arial"/>
                <w:sz w:val="20"/>
                <w:szCs w:val="20"/>
              </w:rPr>
              <w:t xml:space="preserve">Д2 </w:t>
            </w:r>
            <w:r w:rsidR="00D61EB8" w:rsidRPr="00E8778A">
              <w:rPr>
                <w:rFonts w:ascii="Arial" w:hAnsi="Arial" w:cs="Arial"/>
                <w:sz w:val="20"/>
                <w:szCs w:val="20"/>
              </w:rPr>
              <w:t>28.99.39.190, 22.19</w:t>
            </w:r>
          </w:p>
          <w:p w14:paraId="59FCA0D9" w14:textId="77777777" w:rsidR="00ED36AC" w:rsidRPr="000B3A83" w:rsidRDefault="0077080F" w:rsidP="00E353A2">
            <w:pPr>
              <w:pageBreakBefore/>
              <w:spacing w:line="288" w:lineRule="auto"/>
              <w:jc w:val="both"/>
              <w:rPr>
                <w:rFonts w:ascii="Arial" w:hAnsi="Arial" w:cs="Arial"/>
                <w:sz w:val="20"/>
                <w:szCs w:val="20"/>
              </w:rPr>
            </w:pPr>
            <w:r w:rsidRPr="009E0124">
              <w:rPr>
                <w:rFonts w:ascii="Arial" w:hAnsi="Arial" w:cs="Arial"/>
                <w:sz w:val="20"/>
                <w:szCs w:val="20"/>
              </w:rPr>
              <w:t xml:space="preserve">Ключевые слова: </w:t>
            </w:r>
            <w:r w:rsidR="0061432E" w:rsidRPr="009E0124">
              <w:rPr>
                <w:rFonts w:ascii="Arial" w:hAnsi="Arial" w:cs="Arial"/>
                <w:sz w:val="20"/>
                <w:szCs w:val="20"/>
              </w:rPr>
              <w:t>заграждения</w:t>
            </w:r>
            <w:r w:rsidR="009E0124" w:rsidRPr="009E0124">
              <w:rPr>
                <w:rFonts w:ascii="Arial" w:hAnsi="Arial" w:cs="Arial"/>
                <w:sz w:val="20"/>
                <w:szCs w:val="20"/>
              </w:rPr>
              <w:t xml:space="preserve"> боновые морские</w:t>
            </w:r>
            <w:r w:rsidR="00F07626" w:rsidRPr="009E0124">
              <w:rPr>
                <w:rFonts w:ascii="Arial" w:hAnsi="Arial" w:cs="Arial"/>
                <w:sz w:val="20"/>
                <w:szCs w:val="20"/>
              </w:rPr>
              <w:t xml:space="preserve"> тяжелые</w:t>
            </w:r>
            <w:r w:rsidR="00AE64C2" w:rsidRPr="009E0124">
              <w:rPr>
                <w:rFonts w:ascii="Arial" w:hAnsi="Arial" w:cs="Arial"/>
                <w:sz w:val="20"/>
                <w:szCs w:val="20"/>
              </w:rPr>
              <w:t xml:space="preserve">, </w:t>
            </w:r>
            <w:r w:rsidR="00B72508" w:rsidRPr="003031DC">
              <w:rPr>
                <w:rFonts w:ascii="Arial" w:hAnsi="Arial" w:cs="Arial"/>
                <w:sz w:val="20"/>
                <w:szCs w:val="20"/>
              </w:rPr>
              <w:t>локализация разлива нефти и</w:t>
            </w:r>
            <w:r w:rsidR="00F07626">
              <w:rPr>
                <w:rFonts w:ascii="Arial" w:hAnsi="Arial" w:cs="Arial"/>
                <w:sz w:val="20"/>
                <w:szCs w:val="20"/>
              </w:rPr>
              <w:t>/или</w:t>
            </w:r>
            <w:r w:rsidR="00B72508" w:rsidRPr="003031DC">
              <w:rPr>
                <w:rFonts w:ascii="Arial" w:hAnsi="Arial" w:cs="Arial"/>
                <w:sz w:val="20"/>
                <w:szCs w:val="20"/>
              </w:rPr>
              <w:t xml:space="preserve"> нефтепродуктов, </w:t>
            </w:r>
            <w:r w:rsidR="00AE64C2" w:rsidRPr="003031DC">
              <w:rPr>
                <w:rFonts w:ascii="Arial" w:hAnsi="Arial" w:cs="Arial"/>
                <w:sz w:val="20"/>
                <w:szCs w:val="20"/>
              </w:rPr>
              <w:t>морские акватории</w:t>
            </w:r>
            <w:r w:rsidR="0061432E" w:rsidRPr="00F07626">
              <w:rPr>
                <w:rFonts w:ascii="Arial" w:hAnsi="Arial" w:cs="Arial"/>
                <w:sz w:val="20"/>
                <w:szCs w:val="20"/>
              </w:rPr>
              <w:t xml:space="preserve">, </w:t>
            </w:r>
            <w:r w:rsidR="00F07626">
              <w:rPr>
                <w:rFonts w:ascii="Arial" w:hAnsi="Arial" w:cs="Arial"/>
                <w:sz w:val="20"/>
                <w:szCs w:val="20"/>
              </w:rPr>
              <w:t>технические условия,</w:t>
            </w:r>
            <w:r w:rsidR="00F07626" w:rsidRPr="00F07626">
              <w:rPr>
                <w:rFonts w:ascii="Arial" w:hAnsi="Arial" w:cs="Arial"/>
                <w:sz w:val="20"/>
                <w:szCs w:val="20"/>
              </w:rPr>
              <w:t xml:space="preserve"> секция бонового заграждения</w:t>
            </w:r>
          </w:p>
        </w:tc>
      </w:tr>
    </w:tbl>
    <w:p w14:paraId="3F7CC4C1" w14:textId="77777777" w:rsidR="00ED36AC" w:rsidRPr="00F17962" w:rsidRDefault="00ED36AC" w:rsidP="00ED36AC">
      <w:pPr>
        <w:tabs>
          <w:tab w:val="left" w:pos="851"/>
          <w:tab w:val="left" w:pos="993"/>
          <w:tab w:val="left" w:pos="1276"/>
        </w:tabs>
        <w:spacing w:after="0"/>
        <w:rPr>
          <w:rFonts w:ascii="Times New Roman" w:hAnsi="Times New Roman"/>
          <w:bCs/>
          <w:sz w:val="28"/>
          <w:szCs w:val="28"/>
        </w:rPr>
      </w:pPr>
    </w:p>
    <w:p w14:paraId="3094E580" w14:textId="77777777" w:rsidR="00ED36AC" w:rsidRPr="000B3A83" w:rsidRDefault="00ED36AC" w:rsidP="00ED36AC">
      <w:pPr>
        <w:tabs>
          <w:tab w:val="left" w:pos="851"/>
          <w:tab w:val="left" w:pos="993"/>
          <w:tab w:val="left" w:pos="1276"/>
        </w:tabs>
        <w:spacing w:after="0"/>
        <w:rPr>
          <w:rFonts w:ascii="Arial" w:hAnsi="Arial" w:cs="Arial"/>
          <w:bCs/>
          <w:sz w:val="28"/>
          <w:szCs w:val="28"/>
        </w:rPr>
      </w:pPr>
    </w:p>
    <w:tbl>
      <w:tblPr>
        <w:tblW w:w="9616" w:type="dxa"/>
        <w:jc w:val="center"/>
        <w:tblLook w:val="04A0" w:firstRow="1" w:lastRow="0" w:firstColumn="1" w:lastColumn="0" w:noHBand="0" w:noVBand="1"/>
      </w:tblPr>
      <w:tblGrid>
        <w:gridCol w:w="4726"/>
        <w:gridCol w:w="2771"/>
        <w:gridCol w:w="2119"/>
      </w:tblGrid>
      <w:tr w:rsidR="00603D9C" w14:paraId="33A08B8A" w14:textId="77777777" w:rsidTr="009824F4">
        <w:trPr>
          <w:trHeight w:val="1485"/>
          <w:jc w:val="center"/>
        </w:trPr>
        <w:tc>
          <w:tcPr>
            <w:tcW w:w="4726" w:type="dxa"/>
          </w:tcPr>
          <w:p w14:paraId="5B351A9E" w14:textId="77777777" w:rsidR="00ED36AC" w:rsidRPr="000B3A83" w:rsidRDefault="0077080F" w:rsidP="00EA2FBB">
            <w:pPr>
              <w:widowControl w:val="0"/>
              <w:tabs>
                <w:tab w:val="left" w:pos="-5954"/>
                <w:tab w:val="num" w:pos="600"/>
                <w:tab w:val="left" w:pos="993"/>
                <w:tab w:val="left" w:pos="1418"/>
              </w:tabs>
              <w:autoSpaceDE w:val="0"/>
              <w:autoSpaceDN w:val="0"/>
              <w:adjustRightInd w:val="0"/>
              <w:spacing w:after="120" w:line="240" w:lineRule="auto"/>
              <w:rPr>
                <w:rFonts w:ascii="Arial" w:hAnsi="Arial" w:cs="Arial"/>
                <w:sz w:val="20"/>
                <w:szCs w:val="20"/>
              </w:rPr>
            </w:pPr>
            <w:r>
              <w:rPr>
                <w:rFonts w:ascii="Arial" w:hAnsi="Arial" w:cs="Arial"/>
                <w:sz w:val="20"/>
                <w:szCs w:val="20"/>
              </w:rPr>
              <w:t>Руководитель организации</w:t>
            </w:r>
            <w:r w:rsidR="00386119">
              <w:rPr>
                <w:rFonts w:ascii="Arial" w:hAnsi="Arial" w:cs="Arial"/>
                <w:sz w:val="20"/>
                <w:szCs w:val="20"/>
              </w:rPr>
              <w:t>-</w:t>
            </w:r>
            <w:r>
              <w:rPr>
                <w:rFonts w:ascii="Arial" w:hAnsi="Arial" w:cs="Arial"/>
                <w:sz w:val="20"/>
                <w:szCs w:val="20"/>
              </w:rPr>
              <w:t>разработчика:</w:t>
            </w:r>
          </w:p>
          <w:p w14:paraId="1F4B054E" w14:textId="77777777" w:rsidR="00ED36AC" w:rsidRDefault="0077080F"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Первый </w:t>
            </w:r>
            <w:r w:rsidR="003F04CD">
              <w:rPr>
                <w:rFonts w:ascii="Arial" w:hAnsi="Arial" w:cs="Arial"/>
                <w:sz w:val="20"/>
                <w:szCs w:val="20"/>
              </w:rPr>
              <w:t>заместител</w:t>
            </w:r>
            <w:r>
              <w:rPr>
                <w:rFonts w:ascii="Arial" w:hAnsi="Arial" w:cs="Arial"/>
                <w:sz w:val="20"/>
                <w:szCs w:val="20"/>
              </w:rPr>
              <w:t>ь</w:t>
            </w:r>
          </w:p>
          <w:p w14:paraId="1C173603" w14:textId="77777777" w:rsidR="003F04CD"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генерального директора</w:t>
            </w:r>
          </w:p>
          <w:p w14:paraId="417FDF2A"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r w:rsidRPr="000B3A83">
              <w:rPr>
                <w:rFonts w:ascii="Arial" w:hAnsi="Arial" w:cs="Arial"/>
                <w:sz w:val="20"/>
                <w:szCs w:val="20"/>
              </w:rPr>
              <w:t>ООО «НИИ Транснефть»</w:t>
            </w:r>
          </w:p>
        </w:tc>
        <w:tc>
          <w:tcPr>
            <w:tcW w:w="2771" w:type="dxa"/>
          </w:tcPr>
          <w:p w14:paraId="61A1326F"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360" w:lineRule="auto"/>
              <w:jc w:val="both"/>
              <w:rPr>
                <w:rFonts w:ascii="Arial" w:hAnsi="Arial" w:cs="Arial"/>
                <w:sz w:val="20"/>
                <w:szCs w:val="20"/>
              </w:rPr>
            </w:pPr>
          </w:p>
          <w:p w14:paraId="0018C6E9"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360" w:lineRule="auto"/>
              <w:jc w:val="both"/>
              <w:rPr>
                <w:rFonts w:ascii="Arial" w:hAnsi="Arial" w:cs="Arial"/>
                <w:sz w:val="20"/>
                <w:szCs w:val="20"/>
              </w:rPr>
            </w:pPr>
          </w:p>
          <w:p w14:paraId="5193926A"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r w:rsidRPr="000B3A83">
              <w:rPr>
                <w:rFonts w:ascii="Arial" w:hAnsi="Arial" w:cs="Arial"/>
                <w:sz w:val="20"/>
                <w:szCs w:val="20"/>
              </w:rPr>
              <w:t>___________________</w:t>
            </w:r>
          </w:p>
          <w:p w14:paraId="2564C813"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jc w:val="center"/>
              <w:rPr>
                <w:rFonts w:ascii="Arial" w:hAnsi="Arial" w:cs="Arial"/>
                <w:sz w:val="20"/>
                <w:szCs w:val="20"/>
                <w:vertAlign w:val="superscript"/>
              </w:rPr>
            </w:pPr>
            <w:r w:rsidRPr="000B3A83">
              <w:rPr>
                <w:rFonts w:ascii="Arial" w:hAnsi="Arial" w:cs="Arial"/>
                <w:sz w:val="20"/>
                <w:szCs w:val="20"/>
                <w:vertAlign w:val="superscript"/>
              </w:rPr>
              <w:t>личная подпись</w:t>
            </w:r>
          </w:p>
        </w:tc>
        <w:tc>
          <w:tcPr>
            <w:tcW w:w="2119" w:type="dxa"/>
          </w:tcPr>
          <w:p w14:paraId="265C40AB"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p>
          <w:p w14:paraId="3C29A9B4"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p>
          <w:p w14:paraId="2560201B"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p>
          <w:p w14:paraId="73BC6ABF"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Д</w:t>
            </w:r>
            <w:r w:rsidRPr="000B3A83">
              <w:rPr>
                <w:rFonts w:ascii="Arial" w:hAnsi="Arial" w:cs="Arial"/>
                <w:sz w:val="20"/>
                <w:szCs w:val="20"/>
              </w:rPr>
              <w:t>.</w:t>
            </w:r>
            <w:r>
              <w:rPr>
                <w:rFonts w:ascii="Arial" w:hAnsi="Arial" w:cs="Arial"/>
                <w:sz w:val="20"/>
                <w:szCs w:val="20"/>
              </w:rPr>
              <w:t>А</w:t>
            </w:r>
            <w:r w:rsidRPr="000B3A83">
              <w:rPr>
                <w:rFonts w:ascii="Arial" w:hAnsi="Arial" w:cs="Arial"/>
                <w:sz w:val="20"/>
                <w:szCs w:val="20"/>
              </w:rPr>
              <w:t>. </w:t>
            </w:r>
            <w:r>
              <w:rPr>
                <w:rFonts w:ascii="Arial" w:hAnsi="Arial" w:cs="Arial"/>
                <w:sz w:val="20"/>
                <w:szCs w:val="20"/>
              </w:rPr>
              <w:t>Неганов</w:t>
            </w:r>
          </w:p>
          <w:p w14:paraId="1E581168"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360" w:lineRule="auto"/>
              <w:jc w:val="both"/>
              <w:rPr>
                <w:rFonts w:ascii="Arial" w:hAnsi="Arial" w:cs="Arial"/>
                <w:sz w:val="20"/>
                <w:szCs w:val="20"/>
              </w:rPr>
            </w:pPr>
          </w:p>
        </w:tc>
      </w:tr>
      <w:tr w:rsidR="00603D9C" w14:paraId="6B1B99D0" w14:textId="77777777" w:rsidTr="009824F4">
        <w:trPr>
          <w:trHeight w:val="1379"/>
          <w:jc w:val="center"/>
        </w:trPr>
        <w:tc>
          <w:tcPr>
            <w:tcW w:w="4726" w:type="dxa"/>
          </w:tcPr>
          <w:p w14:paraId="3115EEEC" w14:textId="77777777" w:rsidR="00E8778A" w:rsidRPr="000B3A83" w:rsidRDefault="0077080F" w:rsidP="00EA2FBB">
            <w:pPr>
              <w:widowControl w:val="0"/>
              <w:tabs>
                <w:tab w:val="left" w:pos="-5954"/>
                <w:tab w:val="num" w:pos="600"/>
                <w:tab w:val="left" w:pos="993"/>
                <w:tab w:val="left" w:pos="1418"/>
              </w:tabs>
              <w:autoSpaceDE w:val="0"/>
              <w:autoSpaceDN w:val="0"/>
              <w:adjustRightInd w:val="0"/>
              <w:spacing w:after="120" w:line="240" w:lineRule="auto"/>
              <w:rPr>
                <w:rFonts w:ascii="Arial" w:hAnsi="Arial" w:cs="Arial"/>
                <w:sz w:val="20"/>
                <w:szCs w:val="20"/>
              </w:rPr>
            </w:pPr>
            <w:r w:rsidRPr="000B3A83">
              <w:rPr>
                <w:rFonts w:ascii="Arial" w:hAnsi="Arial" w:cs="Arial"/>
                <w:sz w:val="20"/>
                <w:szCs w:val="20"/>
              </w:rPr>
              <w:t xml:space="preserve">Руководитель разработки: </w:t>
            </w:r>
          </w:p>
          <w:p w14:paraId="317B99A5"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r w:rsidRPr="000B3A83">
              <w:rPr>
                <w:rFonts w:ascii="Arial" w:hAnsi="Arial" w:cs="Arial"/>
                <w:sz w:val="20"/>
                <w:szCs w:val="20"/>
              </w:rPr>
              <w:t>Начальник управления промышленной безопасности, охраны труда и экологии ООО «НИИ Транснефть»</w:t>
            </w:r>
          </w:p>
        </w:tc>
        <w:tc>
          <w:tcPr>
            <w:tcW w:w="2771" w:type="dxa"/>
          </w:tcPr>
          <w:p w14:paraId="6DC21479"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49985560" w14:textId="77777777" w:rsidR="00ED36AC"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7410219C" w14:textId="77777777" w:rsidR="00E8778A" w:rsidRPr="000B3A83" w:rsidRDefault="00E8778A"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29E6406E"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r w:rsidRPr="000B3A83">
              <w:rPr>
                <w:rFonts w:ascii="Arial" w:hAnsi="Arial" w:cs="Arial"/>
                <w:sz w:val="20"/>
                <w:szCs w:val="20"/>
              </w:rPr>
              <w:t>___________________</w:t>
            </w:r>
          </w:p>
          <w:p w14:paraId="01427F07"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360" w:lineRule="auto"/>
              <w:jc w:val="center"/>
              <w:rPr>
                <w:rFonts w:ascii="Arial" w:hAnsi="Arial" w:cs="Arial"/>
                <w:sz w:val="20"/>
                <w:szCs w:val="20"/>
              </w:rPr>
            </w:pPr>
            <w:r w:rsidRPr="000B3A83">
              <w:rPr>
                <w:rFonts w:ascii="Arial" w:hAnsi="Arial" w:cs="Arial"/>
                <w:sz w:val="20"/>
                <w:szCs w:val="20"/>
                <w:vertAlign w:val="superscript"/>
              </w:rPr>
              <w:t>личная подпись</w:t>
            </w:r>
          </w:p>
        </w:tc>
        <w:tc>
          <w:tcPr>
            <w:tcW w:w="2119" w:type="dxa"/>
          </w:tcPr>
          <w:p w14:paraId="6F0FD275"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4D09C512" w14:textId="77777777" w:rsidR="00ED36AC"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0ADA1E95" w14:textId="77777777" w:rsidR="00E8778A" w:rsidRPr="000B3A83" w:rsidRDefault="00E8778A"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6CD3E1D7"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r>
              <w:rPr>
                <w:rFonts w:ascii="Arial" w:hAnsi="Arial" w:cs="Arial"/>
                <w:sz w:val="20"/>
                <w:szCs w:val="20"/>
              </w:rPr>
              <w:t>А</w:t>
            </w:r>
            <w:r w:rsidRPr="000B3A83">
              <w:rPr>
                <w:rFonts w:ascii="Arial" w:hAnsi="Arial" w:cs="Arial"/>
                <w:sz w:val="20"/>
                <w:szCs w:val="20"/>
              </w:rPr>
              <w:t>.</w:t>
            </w:r>
            <w:r>
              <w:rPr>
                <w:rFonts w:ascii="Arial" w:hAnsi="Arial" w:cs="Arial"/>
                <w:sz w:val="20"/>
                <w:szCs w:val="20"/>
              </w:rPr>
              <w:t>В</w:t>
            </w:r>
            <w:r w:rsidRPr="000B3A83">
              <w:rPr>
                <w:rFonts w:ascii="Arial" w:hAnsi="Arial" w:cs="Arial"/>
                <w:sz w:val="20"/>
                <w:szCs w:val="20"/>
              </w:rPr>
              <w:t>. </w:t>
            </w:r>
            <w:r>
              <w:rPr>
                <w:rFonts w:ascii="Arial" w:hAnsi="Arial" w:cs="Arial"/>
                <w:sz w:val="20"/>
                <w:szCs w:val="20"/>
              </w:rPr>
              <w:t>Захарченко</w:t>
            </w:r>
          </w:p>
          <w:p w14:paraId="178BD94A"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360" w:lineRule="auto"/>
              <w:rPr>
                <w:rFonts w:ascii="Arial" w:hAnsi="Arial" w:cs="Arial"/>
                <w:sz w:val="20"/>
                <w:szCs w:val="20"/>
              </w:rPr>
            </w:pPr>
          </w:p>
        </w:tc>
      </w:tr>
      <w:tr w:rsidR="00603D9C" w14:paraId="7C4FBAB7" w14:textId="77777777" w:rsidTr="009824F4">
        <w:trPr>
          <w:trHeight w:val="1379"/>
          <w:jc w:val="center"/>
        </w:trPr>
        <w:tc>
          <w:tcPr>
            <w:tcW w:w="4726" w:type="dxa"/>
          </w:tcPr>
          <w:p w14:paraId="1CE8A7AB" w14:textId="77777777" w:rsidR="00E8778A" w:rsidRPr="000B3A83" w:rsidRDefault="0077080F" w:rsidP="00EA2FBB">
            <w:pPr>
              <w:widowControl w:val="0"/>
              <w:tabs>
                <w:tab w:val="left" w:pos="-5954"/>
                <w:tab w:val="num" w:pos="600"/>
                <w:tab w:val="left" w:pos="993"/>
                <w:tab w:val="left" w:pos="1418"/>
              </w:tabs>
              <w:autoSpaceDE w:val="0"/>
              <w:autoSpaceDN w:val="0"/>
              <w:adjustRightInd w:val="0"/>
              <w:spacing w:after="120" w:line="240" w:lineRule="auto"/>
              <w:rPr>
                <w:rFonts w:ascii="Arial" w:hAnsi="Arial" w:cs="Arial"/>
                <w:sz w:val="20"/>
                <w:szCs w:val="20"/>
              </w:rPr>
            </w:pPr>
            <w:r w:rsidRPr="000B3A83">
              <w:rPr>
                <w:rFonts w:ascii="Arial" w:hAnsi="Arial" w:cs="Arial"/>
                <w:sz w:val="20"/>
                <w:szCs w:val="20"/>
              </w:rPr>
              <w:t>Исполнител</w:t>
            </w:r>
            <w:r>
              <w:rPr>
                <w:rFonts w:ascii="Arial" w:hAnsi="Arial" w:cs="Arial"/>
                <w:sz w:val="20"/>
                <w:szCs w:val="20"/>
              </w:rPr>
              <w:t>и</w:t>
            </w:r>
            <w:r w:rsidRPr="000B3A83">
              <w:rPr>
                <w:rFonts w:ascii="Arial" w:hAnsi="Arial" w:cs="Arial"/>
                <w:sz w:val="20"/>
                <w:szCs w:val="20"/>
              </w:rPr>
              <w:t xml:space="preserve">: </w:t>
            </w:r>
          </w:p>
          <w:p w14:paraId="2474FC33" w14:textId="77777777" w:rsidR="00ED36AC" w:rsidRPr="000B3A83" w:rsidRDefault="0077080F" w:rsidP="00E23A33">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r w:rsidRPr="000B3A83">
              <w:rPr>
                <w:rFonts w:ascii="Arial" w:hAnsi="Arial" w:cs="Arial"/>
                <w:sz w:val="20"/>
                <w:szCs w:val="20"/>
              </w:rPr>
              <w:t xml:space="preserve">Заведующий лабораторией </w:t>
            </w:r>
            <w:r w:rsidR="00E23A33">
              <w:rPr>
                <w:rFonts w:ascii="Arial" w:hAnsi="Arial" w:cs="Arial"/>
                <w:sz w:val="20"/>
                <w:szCs w:val="20"/>
              </w:rPr>
              <w:t xml:space="preserve">разработки </w:t>
            </w:r>
            <w:r w:rsidR="00B619D9">
              <w:rPr>
                <w:rFonts w:ascii="Arial" w:hAnsi="Arial" w:cs="Arial"/>
                <w:sz w:val="20"/>
                <w:szCs w:val="20"/>
              </w:rPr>
              <w:br/>
            </w:r>
            <w:r w:rsidR="00E23A33">
              <w:rPr>
                <w:rFonts w:ascii="Arial" w:hAnsi="Arial" w:cs="Arial"/>
                <w:sz w:val="20"/>
                <w:szCs w:val="20"/>
              </w:rPr>
              <w:t>планов ликвидации разливов нефти</w:t>
            </w:r>
            <w:r w:rsidRPr="000B3A83">
              <w:rPr>
                <w:rFonts w:ascii="Arial" w:hAnsi="Arial" w:cs="Arial"/>
                <w:sz w:val="20"/>
                <w:szCs w:val="20"/>
              </w:rPr>
              <w:t xml:space="preserve"> </w:t>
            </w:r>
            <w:r w:rsidR="00B619D9" w:rsidRPr="000B3A83">
              <w:rPr>
                <w:rFonts w:ascii="Arial" w:hAnsi="Arial" w:cs="Arial"/>
                <w:sz w:val="20"/>
                <w:szCs w:val="20"/>
              </w:rPr>
              <w:t xml:space="preserve">управления промышленной безопасности, охраны труда и экологии </w:t>
            </w:r>
            <w:r w:rsidRPr="000B3A83">
              <w:rPr>
                <w:rFonts w:ascii="Arial" w:hAnsi="Arial" w:cs="Arial"/>
                <w:sz w:val="20"/>
                <w:szCs w:val="20"/>
              </w:rPr>
              <w:t>ООО «НИИ Транснефть»</w:t>
            </w:r>
          </w:p>
        </w:tc>
        <w:tc>
          <w:tcPr>
            <w:tcW w:w="2771" w:type="dxa"/>
          </w:tcPr>
          <w:p w14:paraId="36FC0965"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7E012B80"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0DEEB61A" w14:textId="77777777" w:rsidR="00ED36AC"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19CCCCCE" w14:textId="77777777" w:rsidR="00E8778A" w:rsidRDefault="00E8778A"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60D9A7A4" w14:textId="77777777" w:rsidR="00B619D9" w:rsidRPr="000B3A83" w:rsidRDefault="00B619D9"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1901303F"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r w:rsidRPr="000B3A83">
              <w:rPr>
                <w:rFonts w:ascii="Arial" w:hAnsi="Arial" w:cs="Arial"/>
                <w:sz w:val="20"/>
                <w:szCs w:val="20"/>
              </w:rPr>
              <w:t>___________________</w:t>
            </w:r>
          </w:p>
          <w:p w14:paraId="5DA4A96A"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360" w:lineRule="auto"/>
              <w:jc w:val="center"/>
              <w:rPr>
                <w:rFonts w:ascii="Arial" w:hAnsi="Arial" w:cs="Arial"/>
                <w:sz w:val="20"/>
                <w:szCs w:val="20"/>
              </w:rPr>
            </w:pPr>
            <w:r w:rsidRPr="000B3A83">
              <w:rPr>
                <w:rFonts w:ascii="Arial" w:hAnsi="Arial" w:cs="Arial"/>
                <w:sz w:val="20"/>
                <w:szCs w:val="20"/>
                <w:vertAlign w:val="superscript"/>
              </w:rPr>
              <w:t>личная подпись</w:t>
            </w:r>
          </w:p>
        </w:tc>
        <w:tc>
          <w:tcPr>
            <w:tcW w:w="2119" w:type="dxa"/>
          </w:tcPr>
          <w:p w14:paraId="1104411F"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6B42EE2B"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01B7D266" w14:textId="77777777" w:rsidR="00ED36AC"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040F4064" w14:textId="77777777" w:rsidR="00E8778A" w:rsidRDefault="00E8778A"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5825EBAF" w14:textId="77777777" w:rsidR="00B619D9" w:rsidRPr="000B3A83" w:rsidRDefault="00B619D9"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41CF819D"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r>
              <w:rPr>
                <w:rFonts w:ascii="Arial" w:hAnsi="Arial" w:cs="Arial"/>
                <w:sz w:val="20"/>
                <w:szCs w:val="20"/>
              </w:rPr>
              <w:t>А</w:t>
            </w:r>
            <w:r w:rsidRPr="000B3A83">
              <w:rPr>
                <w:rFonts w:ascii="Arial" w:hAnsi="Arial" w:cs="Arial"/>
                <w:sz w:val="20"/>
                <w:szCs w:val="20"/>
              </w:rPr>
              <w:t>.</w:t>
            </w:r>
            <w:r>
              <w:rPr>
                <w:rFonts w:ascii="Arial" w:hAnsi="Arial" w:cs="Arial"/>
                <w:sz w:val="20"/>
                <w:szCs w:val="20"/>
              </w:rPr>
              <w:t>Э</w:t>
            </w:r>
            <w:r w:rsidRPr="000B3A83">
              <w:rPr>
                <w:rFonts w:ascii="Arial" w:hAnsi="Arial" w:cs="Arial"/>
                <w:sz w:val="20"/>
                <w:szCs w:val="20"/>
              </w:rPr>
              <w:t>. </w:t>
            </w:r>
            <w:r>
              <w:rPr>
                <w:rFonts w:ascii="Arial" w:hAnsi="Arial" w:cs="Arial"/>
                <w:sz w:val="20"/>
                <w:szCs w:val="20"/>
              </w:rPr>
              <w:t>Гончар</w:t>
            </w:r>
          </w:p>
          <w:p w14:paraId="50AC47EA"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360" w:lineRule="auto"/>
              <w:rPr>
                <w:rFonts w:ascii="Arial" w:hAnsi="Arial" w:cs="Arial"/>
                <w:sz w:val="20"/>
                <w:szCs w:val="20"/>
              </w:rPr>
            </w:pPr>
          </w:p>
        </w:tc>
      </w:tr>
      <w:tr w:rsidR="00603D9C" w14:paraId="003618F8" w14:textId="77777777" w:rsidTr="009824F4">
        <w:trPr>
          <w:trHeight w:val="1716"/>
          <w:jc w:val="center"/>
        </w:trPr>
        <w:tc>
          <w:tcPr>
            <w:tcW w:w="4726" w:type="dxa"/>
          </w:tcPr>
          <w:p w14:paraId="19BAEF1A"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r>
              <w:rPr>
                <w:rFonts w:ascii="Arial" w:hAnsi="Arial" w:cs="Arial"/>
                <w:sz w:val="20"/>
                <w:szCs w:val="20"/>
              </w:rPr>
              <w:t>Ведущий</w:t>
            </w:r>
            <w:r w:rsidR="0062123F">
              <w:rPr>
                <w:rFonts w:ascii="Arial" w:hAnsi="Arial" w:cs="Arial"/>
                <w:sz w:val="20"/>
                <w:szCs w:val="20"/>
              </w:rPr>
              <w:t xml:space="preserve"> н</w:t>
            </w:r>
            <w:r w:rsidR="0062123F" w:rsidRPr="000B3A83">
              <w:rPr>
                <w:rFonts w:ascii="Arial" w:hAnsi="Arial" w:cs="Arial"/>
                <w:sz w:val="20"/>
                <w:szCs w:val="20"/>
              </w:rPr>
              <w:t>аучный сотрудник</w:t>
            </w:r>
          </w:p>
          <w:p w14:paraId="33736C39"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r w:rsidRPr="000B3A83">
              <w:rPr>
                <w:rFonts w:ascii="Arial" w:hAnsi="Arial" w:cs="Arial"/>
                <w:sz w:val="20"/>
                <w:szCs w:val="20"/>
              </w:rPr>
              <w:t xml:space="preserve">лаборатории </w:t>
            </w:r>
            <w:r w:rsidR="00E23A33">
              <w:rPr>
                <w:rFonts w:ascii="Arial" w:hAnsi="Arial" w:cs="Arial"/>
                <w:sz w:val="20"/>
                <w:szCs w:val="20"/>
              </w:rPr>
              <w:t>разработки планов ликвидации разливов нефти</w:t>
            </w:r>
            <w:r w:rsidR="00E23A33" w:rsidRPr="000B3A83">
              <w:rPr>
                <w:rFonts w:ascii="Arial" w:hAnsi="Arial" w:cs="Arial"/>
                <w:sz w:val="20"/>
                <w:szCs w:val="20"/>
              </w:rPr>
              <w:t xml:space="preserve"> </w:t>
            </w:r>
            <w:r w:rsidR="00B619D9" w:rsidRPr="000B3A83">
              <w:rPr>
                <w:rFonts w:ascii="Arial" w:hAnsi="Arial" w:cs="Arial"/>
                <w:sz w:val="20"/>
                <w:szCs w:val="20"/>
              </w:rPr>
              <w:t xml:space="preserve">управления промышленной безопасности, охраны труда и экологии </w:t>
            </w:r>
            <w:r w:rsidRPr="000B3A83">
              <w:rPr>
                <w:rFonts w:ascii="Arial" w:hAnsi="Arial" w:cs="Arial"/>
                <w:sz w:val="20"/>
                <w:szCs w:val="20"/>
              </w:rPr>
              <w:t>ООО «НИИ Транснефть»</w:t>
            </w:r>
          </w:p>
        </w:tc>
        <w:tc>
          <w:tcPr>
            <w:tcW w:w="2771" w:type="dxa"/>
          </w:tcPr>
          <w:p w14:paraId="6E0B8DE3"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p>
          <w:p w14:paraId="4C4F2CBC"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p>
          <w:p w14:paraId="1473F819"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jc w:val="both"/>
              <w:rPr>
                <w:rFonts w:ascii="Arial" w:hAnsi="Arial" w:cs="Arial"/>
                <w:sz w:val="20"/>
                <w:szCs w:val="20"/>
              </w:rPr>
            </w:pPr>
            <w:r w:rsidRPr="000B3A83">
              <w:rPr>
                <w:rFonts w:ascii="Arial" w:hAnsi="Arial" w:cs="Arial"/>
                <w:sz w:val="20"/>
                <w:szCs w:val="20"/>
              </w:rPr>
              <w:t>___________________</w:t>
            </w:r>
          </w:p>
          <w:p w14:paraId="40019BB7"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jc w:val="center"/>
              <w:rPr>
                <w:rFonts w:ascii="Arial" w:hAnsi="Arial" w:cs="Arial"/>
                <w:sz w:val="20"/>
                <w:szCs w:val="20"/>
              </w:rPr>
            </w:pPr>
            <w:r w:rsidRPr="000B3A83">
              <w:rPr>
                <w:rFonts w:ascii="Arial" w:hAnsi="Arial" w:cs="Arial"/>
                <w:sz w:val="20"/>
                <w:szCs w:val="20"/>
                <w:vertAlign w:val="superscript"/>
              </w:rPr>
              <w:t>личная подпись</w:t>
            </w:r>
          </w:p>
        </w:tc>
        <w:tc>
          <w:tcPr>
            <w:tcW w:w="2119" w:type="dxa"/>
          </w:tcPr>
          <w:p w14:paraId="18BFA402"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0B03A31E"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p w14:paraId="259566D4" w14:textId="77777777" w:rsidR="00ED36AC" w:rsidRPr="000B3A83" w:rsidRDefault="0077080F"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r>
              <w:rPr>
                <w:rFonts w:ascii="Arial" w:hAnsi="Arial" w:cs="Arial"/>
                <w:sz w:val="20"/>
                <w:szCs w:val="20"/>
              </w:rPr>
              <w:t>В</w:t>
            </w:r>
            <w:r w:rsidRPr="000B3A83">
              <w:rPr>
                <w:rFonts w:ascii="Arial" w:hAnsi="Arial" w:cs="Arial"/>
                <w:sz w:val="20"/>
                <w:szCs w:val="20"/>
              </w:rPr>
              <w:t>.</w:t>
            </w:r>
            <w:r>
              <w:rPr>
                <w:rFonts w:ascii="Arial" w:hAnsi="Arial" w:cs="Arial"/>
                <w:sz w:val="20"/>
                <w:szCs w:val="20"/>
              </w:rPr>
              <w:t>Н</w:t>
            </w:r>
            <w:r w:rsidRPr="000B3A83">
              <w:rPr>
                <w:rFonts w:ascii="Arial" w:hAnsi="Arial" w:cs="Arial"/>
                <w:sz w:val="20"/>
                <w:szCs w:val="20"/>
              </w:rPr>
              <w:t>. </w:t>
            </w:r>
            <w:r>
              <w:rPr>
                <w:rFonts w:ascii="Arial" w:hAnsi="Arial" w:cs="Arial"/>
                <w:sz w:val="20"/>
                <w:szCs w:val="20"/>
              </w:rPr>
              <w:t>Слепн</w:t>
            </w:r>
            <w:r w:rsidR="003F190A">
              <w:rPr>
                <w:rFonts w:ascii="Arial" w:hAnsi="Arial" w:cs="Arial"/>
                <w:sz w:val="20"/>
                <w:szCs w:val="20"/>
              </w:rPr>
              <w:t>ё</w:t>
            </w:r>
            <w:r>
              <w:rPr>
                <w:rFonts w:ascii="Arial" w:hAnsi="Arial" w:cs="Arial"/>
                <w:sz w:val="20"/>
                <w:szCs w:val="20"/>
              </w:rPr>
              <w:t>в</w:t>
            </w:r>
          </w:p>
          <w:p w14:paraId="6F969DF1" w14:textId="77777777" w:rsidR="00ED36AC" w:rsidRPr="000B3A83" w:rsidRDefault="00ED36AC" w:rsidP="009824F4">
            <w:pPr>
              <w:widowControl w:val="0"/>
              <w:tabs>
                <w:tab w:val="left" w:pos="-5954"/>
                <w:tab w:val="num" w:pos="600"/>
                <w:tab w:val="left" w:pos="993"/>
                <w:tab w:val="left" w:pos="1418"/>
              </w:tabs>
              <w:autoSpaceDE w:val="0"/>
              <w:autoSpaceDN w:val="0"/>
              <w:adjustRightInd w:val="0"/>
              <w:spacing w:after="0" w:line="240" w:lineRule="auto"/>
              <w:rPr>
                <w:rFonts w:ascii="Arial" w:hAnsi="Arial" w:cs="Arial"/>
                <w:sz w:val="20"/>
                <w:szCs w:val="20"/>
              </w:rPr>
            </w:pPr>
          </w:p>
        </w:tc>
      </w:tr>
    </w:tbl>
    <w:p w14:paraId="3668A3A8" w14:textId="77777777" w:rsidR="00ED36AC" w:rsidRDefault="00ED36AC" w:rsidP="00ED36AC">
      <w:pPr>
        <w:spacing w:after="0" w:line="240" w:lineRule="auto"/>
        <w:jc w:val="both"/>
        <w:rPr>
          <w:rFonts w:ascii="Arial" w:hAnsi="Arial" w:cs="Arial"/>
          <w:sz w:val="24"/>
          <w:szCs w:val="24"/>
        </w:rPr>
      </w:pPr>
    </w:p>
    <w:p w14:paraId="675B3B66" w14:textId="77777777" w:rsidR="006868F3" w:rsidRDefault="006868F3">
      <w:pPr>
        <w:sectPr w:rsidR="006868F3" w:rsidSect="00B77069">
          <w:headerReference w:type="even" r:id="rId24"/>
          <w:headerReference w:type="default" r:id="rId25"/>
          <w:footerReference w:type="even" r:id="rId26"/>
          <w:footerReference w:type="default" r:id="rId27"/>
          <w:headerReference w:type="first" r:id="rId28"/>
          <w:footerReference w:type="first" r:id="rId29"/>
          <w:footnotePr>
            <w:numRestart w:val="eachPage"/>
          </w:footnotePr>
          <w:pgSz w:w="11906" w:h="16838"/>
          <w:pgMar w:top="1134" w:right="1418" w:bottom="1134" w:left="851" w:header="709" w:footer="1134" w:gutter="0"/>
          <w:pgNumType w:start="1"/>
          <w:cols w:space="708"/>
          <w:titlePg/>
          <w:docGrid w:linePitch="360"/>
        </w:sectPr>
      </w:pPr>
    </w:p>
    <w:tbl>
      <w:tblPr>
        <w:tblW w:w="0" w:type="auto"/>
        <w:jc w:val="center"/>
        <w:tblBorders>
          <w:top w:val="single" w:sz="18" w:space="0" w:color="auto"/>
          <w:bottom w:val="single" w:sz="18" w:space="0" w:color="auto"/>
          <w:insideH w:val="single" w:sz="18" w:space="0" w:color="auto"/>
          <w:insideV w:val="single" w:sz="4" w:space="0" w:color="auto"/>
        </w:tblBorders>
        <w:tblLook w:val="04A0" w:firstRow="1" w:lastRow="0" w:firstColumn="1" w:lastColumn="0" w:noHBand="0" w:noVBand="1"/>
      </w:tblPr>
      <w:tblGrid>
        <w:gridCol w:w="2237"/>
        <w:gridCol w:w="5338"/>
        <w:gridCol w:w="2066"/>
      </w:tblGrid>
      <w:tr w:rsidR="00603D9C" w14:paraId="5E48E763" w14:textId="77777777" w:rsidTr="005E1E2E">
        <w:trPr>
          <w:jc w:val="center"/>
        </w:trPr>
        <w:tc>
          <w:tcPr>
            <w:tcW w:w="9641" w:type="dxa"/>
            <w:gridSpan w:val="3"/>
            <w:tcBorders>
              <w:bottom w:val="single" w:sz="18" w:space="0" w:color="auto"/>
            </w:tcBorders>
          </w:tcPr>
          <w:p w14:paraId="32029857" w14:textId="77777777" w:rsidR="006868F3" w:rsidRPr="007528FD" w:rsidRDefault="0077080F" w:rsidP="005E1E2E">
            <w:pPr>
              <w:suppressAutoHyphens/>
              <w:spacing w:after="0" w:line="360" w:lineRule="auto"/>
              <w:ind w:left="37"/>
              <w:rPr>
                <w:rFonts w:ascii="Arial" w:eastAsia="Calibri" w:hAnsi="Arial" w:cs="Arial"/>
                <w:b/>
                <w:sz w:val="20"/>
                <w:szCs w:val="20"/>
              </w:rPr>
            </w:pPr>
            <w:r w:rsidRPr="007528FD">
              <w:rPr>
                <w:rFonts w:ascii="Arial" w:eastAsia="Calibri" w:hAnsi="Arial" w:cs="Arial"/>
                <w:b/>
                <w:sz w:val="20"/>
                <w:szCs w:val="20"/>
              </w:rPr>
              <w:lastRenderedPageBreak/>
              <w:t>МЕЖГОСУДАРСТВЕННЫЙ СОВЕТ ПО СТАНДАРТИЗАЦИИ, МЕТРОЛОГИИ И СЕРТИФИКАЦИИ</w:t>
            </w:r>
          </w:p>
          <w:p w14:paraId="289B04BE" w14:textId="77777777" w:rsidR="006868F3" w:rsidRPr="007528FD" w:rsidRDefault="0077080F" w:rsidP="005E1E2E">
            <w:pPr>
              <w:suppressAutoHyphens/>
              <w:spacing w:after="0" w:line="360" w:lineRule="auto"/>
              <w:jc w:val="center"/>
              <w:rPr>
                <w:rFonts w:ascii="Arial" w:eastAsia="Calibri" w:hAnsi="Arial" w:cs="Arial"/>
                <w:b/>
                <w:sz w:val="20"/>
                <w:szCs w:val="20"/>
                <w:lang w:val="en-US"/>
              </w:rPr>
            </w:pPr>
            <w:r w:rsidRPr="007528FD">
              <w:rPr>
                <w:rFonts w:ascii="Arial" w:eastAsia="Calibri" w:hAnsi="Arial" w:cs="Arial"/>
                <w:b/>
                <w:sz w:val="20"/>
                <w:szCs w:val="20"/>
                <w:lang w:val="en-US"/>
              </w:rPr>
              <w:t>(</w:t>
            </w:r>
            <w:r w:rsidRPr="007528FD">
              <w:rPr>
                <w:rFonts w:ascii="Arial" w:eastAsia="Calibri" w:hAnsi="Arial" w:cs="Arial"/>
                <w:b/>
                <w:sz w:val="20"/>
                <w:szCs w:val="20"/>
              </w:rPr>
              <w:t>МГС</w:t>
            </w:r>
            <w:r w:rsidRPr="007528FD">
              <w:rPr>
                <w:rFonts w:ascii="Arial" w:eastAsia="Calibri" w:hAnsi="Arial" w:cs="Arial"/>
                <w:b/>
                <w:sz w:val="20"/>
                <w:szCs w:val="20"/>
                <w:lang w:val="en-US"/>
              </w:rPr>
              <w:t>)</w:t>
            </w:r>
          </w:p>
          <w:p w14:paraId="5E11BD45" w14:textId="77777777" w:rsidR="006868F3" w:rsidRPr="007528FD" w:rsidRDefault="0077080F" w:rsidP="005E1E2E">
            <w:pPr>
              <w:suppressAutoHyphens/>
              <w:spacing w:after="0" w:line="360" w:lineRule="auto"/>
              <w:jc w:val="center"/>
              <w:rPr>
                <w:rFonts w:ascii="Arial" w:eastAsia="Calibri" w:hAnsi="Arial" w:cs="Arial"/>
                <w:b/>
                <w:sz w:val="20"/>
                <w:szCs w:val="20"/>
                <w:lang w:val="en-US"/>
              </w:rPr>
            </w:pPr>
            <w:r w:rsidRPr="007528FD">
              <w:rPr>
                <w:rFonts w:ascii="Arial" w:eastAsia="Calibri" w:hAnsi="Arial" w:cs="Arial"/>
                <w:b/>
                <w:sz w:val="20"/>
                <w:szCs w:val="20"/>
                <w:lang w:val="en-US"/>
              </w:rPr>
              <w:t xml:space="preserve">INTERSTATE COUNCIL FOR </w:t>
            </w:r>
            <w:r w:rsidRPr="007528FD">
              <w:rPr>
                <w:rFonts w:ascii="Arial" w:hAnsi="Arial" w:cs="Arial"/>
                <w:b/>
                <w:sz w:val="20"/>
                <w:szCs w:val="20"/>
                <w:lang w:val="en-US"/>
              </w:rPr>
              <w:t>STANDARDIZATION</w:t>
            </w:r>
            <w:r w:rsidRPr="007528FD">
              <w:rPr>
                <w:rFonts w:ascii="Arial" w:eastAsia="Calibri" w:hAnsi="Arial" w:cs="Arial"/>
                <w:b/>
                <w:sz w:val="20"/>
                <w:szCs w:val="20"/>
                <w:lang w:val="en-US"/>
              </w:rPr>
              <w:t>, METROLOGY AND CERTIFICATION</w:t>
            </w:r>
          </w:p>
          <w:p w14:paraId="6996EE82" w14:textId="77777777" w:rsidR="006868F3" w:rsidRPr="007528FD" w:rsidRDefault="0077080F" w:rsidP="005E1E2E">
            <w:pPr>
              <w:suppressAutoHyphens/>
              <w:spacing w:after="0" w:line="360" w:lineRule="auto"/>
              <w:jc w:val="center"/>
              <w:rPr>
                <w:rFonts w:ascii="Arial" w:eastAsia="Calibri" w:hAnsi="Arial" w:cs="Arial"/>
                <w:sz w:val="24"/>
                <w:szCs w:val="24"/>
                <w:lang w:val="en-US"/>
              </w:rPr>
            </w:pPr>
            <w:r w:rsidRPr="007528FD">
              <w:rPr>
                <w:rFonts w:ascii="Arial" w:eastAsia="Calibri" w:hAnsi="Arial" w:cs="Arial"/>
                <w:b/>
                <w:sz w:val="20"/>
                <w:szCs w:val="20"/>
              </w:rPr>
              <w:t>(</w:t>
            </w:r>
            <w:r w:rsidRPr="007528FD">
              <w:rPr>
                <w:rFonts w:ascii="Arial" w:hAnsi="Arial" w:cs="Arial"/>
                <w:b/>
                <w:sz w:val="20"/>
                <w:szCs w:val="20"/>
                <w:lang w:val="en-US"/>
              </w:rPr>
              <w:t>ISC</w:t>
            </w:r>
            <w:r w:rsidRPr="007528FD">
              <w:rPr>
                <w:rFonts w:ascii="Arial" w:eastAsia="Calibri" w:hAnsi="Arial" w:cs="Arial"/>
                <w:b/>
                <w:sz w:val="20"/>
                <w:szCs w:val="20"/>
              </w:rPr>
              <w:t>)</w:t>
            </w:r>
          </w:p>
        </w:tc>
      </w:tr>
      <w:tr w:rsidR="00603D9C" w14:paraId="4E65674A" w14:textId="77777777" w:rsidTr="005E1E2E">
        <w:trPr>
          <w:trHeight w:val="2042"/>
          <w:jc w:val="center"/>
        </w:trPr>
        <w:tc>
          <w:tcPr>
            <w:tcW w:w="2237" w:type="dxa"/>
            <w:tcBorders>
              <w:right w:val="nil"/>
            </w:tcBorders>
            <w:vAlign w:val="center"/>
          </w:tcPr>
          <w:p w14:paraId="2DE1ABF7" w14:textId="77777777" w:rsidR="006868F3" w:rsidRPr="007528FD" w:rsidRDefault="006868F3" w:rsidP="005E1E2E">
            <w:pPr>
              <w:spacing w:after="0" w:line="240" w:lineRule="auto"/>
              <w:jc w:val="center"/>
              <w:rPr>
                <w:rFonts w:ascii="Arial" w:eastAsia="Calibri" w:hAnsi="Arial" w:cs="Arial"/>
                <w:b/>
                <w:sz w:val="28"/>
                <w:szCs w:val="28"/>
              </w:rPr>
            </w:pPr>
          </w:p>
        </w:tc>
        <w:tc>
          <w:tcPr>
            <w:tcW w:w="5338" w:type="dxa"/>
            <w:tcBorders>
              <w:left w:val="nil"/>
              <w:right w:val="nil"/>
            </w:tcBorders>
            <w:vAlign w:val="center"/>
          </w:tcPr>
          <w:p w14:paraId="458EE4E4" w14:textId="77777777" w:rsidR="006868F3" w:rsidRPr="007528FD" w:rsidRDefault="0077080F" w:rsidP="005E1E2E">
            <w:pPr>
              <w:spacing w:after="0" w:line="240" w:lineRule="auto"/>
              <w:jc w:val="center"/>
              <w:rPr>
                <w:rFonts w:ascii="Arial" w:eastAsia="Calibri" w:hAnsi="Arial" w:cs="Arial"/>
                <w:b/>
                <w:color w:val="000000"/>
                <w:spacing w:val="40"/>
                <w:sz w:val="28"/>
                <w:szCs w:val="28"/>
                <w:lang w:eastAsia="en-US"/>
              </w:rPr>
            </w:pPr>
            <w:r w:rsidRPr="007528FD">
              <w:rPr>
                <w:rFonts w:ascii="Arial" w:eastAsia="Calibri" w:hAnsi="Arial" w:cs="Arial"/>
                <w:b/>
                <w:color w:val="000000"/>
                <w:spacing w:val="40"/>
                <w:sz w:val="28"/>
                <w:szCs w:val="28"/>
                <w:lang w:eastAsia="en-US"/>
              </w:rPr>
              <w:t>МЕЖГОСУДАРСТВЕННЫЙ</w:t>
            </w:r>
          </w:p>
          <w:p w14:paraId="15EFE795" w14:textId="77777777" w:rsidR="006868F3" w:rsidRPr="007528FD" w:rsidRDefault="0077080F" w:rsidP="005E1E2E">
            <w:pPr>
              <w:spacing w:before="120" w:after="0" w:line="240" w:lineRule="auto"/>
              <w:jc w:val="center"/>
              <w:rPr>
                <w:rFonts w:ascii="Arial" w:eastAsia="Calibri" w:hAnsi="Arial" w:cs="Arial"/>
                <w:b/>
                <w:sz w:val="28"/>
                <w:szCs w:val="28"/>
              </w:rPr>
            </w:pPr>
            <w:r w:rsidRPr="007528FD">
              <w:rPr>
                <w:rFonts w:ascii="Arial" w:eastAsia="Calibri" w:hAnsi="Arial" w:cs="Arial"/>
                <w:b/>
                <w:color w:val="000000"/>
                <w:spacing w:val="40"/>
                <w:sz w:val="28"/>
                <w:szCs w:val="28"/>
                <w:lang w:eastAsia="en-US"/>
              </w:rPr>
              <w:t>СТАНДАРТ</w:t>
            </w:r>
          </w:p>
        </w:tc>
        <w:tc>
          <w:tcPr>
            <w:tcW w:w="2066" w:type="dxa"/>
            <w:tcBorders>
              <w:left w:val="nil"/>
            </w:tcBorders>
            <w:vAlign w:val="center"/>
          </w:tcPr>
          <w:p w14:paraId="2F93F00F" w14:textId="77777777" w:rsidR="006868F3" w:rsidRPr="007528FD" w:rsidRDefault="0077080F" w:rsidP="005E1E2E">
            <w:pPr>
              <w:spacing w:after="0" w:line="240" w:lineRule="auto"/>
              <w:jc w:val="center"/>
              <w:rPr>
                <w:rFonts w:ascii="Arial" w:eastAsia="Calibri" w:hAnsi="Arial" w:cs="Arial"/>
                <w:b/>
                <w:sz w:val="28"/>
                <w:szCs w:val="28"/>
              </w:rPr>
            </w:pPr>
            <w:r w:rsidRPr="007528FD">
              <w:rPr>
                <w:rFonts w:ascii="Arial" w:eastAsia="Calibri" w:hAnsi="Arial" w:cs="Arial"/>
                <w:b/>
                <w:sz w:val="28"/>
                <w:szCs w:val="28"/>
              </w:rPr>
              <w:t>ГОСТ</w:t>
            </w:r>
          </w:p>
          <w:p w14:paraId="596D3A60" w14:textId="77777777" w:rsidR="006868F3" w:rsidRPr="007528FD" w:rsidRDefault="0077080F" w:rsidP="005E1E2E">
            <w:pPr>
              <w:spacing w:after="0" w:line="240" w:lineRule="auto"/>
              <w:jc w:val="center"/>
              <w:rPr>
                <w:rFonts w:ascii="Arial" w:eastAsia="Calibri" w:hAnsi="Arial" w:cs="Arial"/>
                <w:b/>
                <w:sz w:val="28"/>
                <w:szCs w:val="28"/>
              </w:rPr>
            </w:pPr>
            <w:r w:rsidRPr="007528FD">
              <w:rPr>
                <w:rFonts w:ascii="Arial" w:eastAsia="Calibri" w:hAnsi="Arial" w:cs="Arial"/>
                <w:b/>
                <w:i/>
                <w:sz w:val="28"/>
                <w:szCs w:val="28"/>
              </w:rPr>
              <w:t>(</w:t>
            </w:r>
            <w:r w:rsidRPr="007528FD">
              <w:rPr>
                <w:rFonts w:ascii="Arial" w:eastAsia="Calibri" w:hAnsi="Arial" w:cs="Arial"/>
                <w:b/>
                <w:i/>
                <w:color w:val="000000"/>
                <w:sz w:val="28"/>
                <w:szCs w:val="28"/>
                <w:lang w:eastAsia="en-US"/>
              </w:rPr>
              <w:t>проект</w:t>
            </w:r>
            <w:r w:rsidRPr="007528FD">
              <w:rPr>
                <w:rFonts w:ascii="Arial" w:eastAsia="Calibri" w:hAnsi="Arial" w:cs="Arial"/>
                <w:b/>
                <w:i/>
                <w:sz w:val="28"/>
                <w:szCs w:val="28"/>
              </w:rPr>
              <w:t xml:space="preserve"> </w:t>
            </w:r>
            <w:r w:rsidRPr="007528FD">
              <w:rPr>
                <w:rFonts w:ascii="Arial" w:eastAsia="Calibri" w:hAnsi="Arial" w:cs="Arial"/>
                <w:b/>
                <w:i/>
                <w:sz w:val="28"/>
                <w:szCs w:val="28"/>
                <w:lang w:val="en-US"/>
              </w:rPr>
              <w:t>RU</w:t>
            </w:r>
            <w:r w:rsidRPr="007528FD">
              <w:rPr>
                <w:rFonts w:ascii="Arial" w:eastAsia="Calibri" w:hAnsi="Arial" w:cs="Arial"/>
                <w:b/>
                <w:i/>
                <w:sz w:val="28"/>
                <w:szCs w:val="28"/>
              </w:rPr>
              <w:t>, перв</w:t>
            </w:r>
            <w:r w:rsidRPr="007528FD">
              <w:rPr>
                <w:rFonts w:ascii="Arial" w:eastAsia="Calibri" w:hAnsi="Arial" w:cs="Arial"/>
                <w:b/>
                <w:i/>
                <w:color w:val="000000"/>
                <w:sz w:val="28"/>
                <w:szCs w:val="28"/>
                <w:lang w:eastAsia="en-US"/>
              </w:rPr>
              <w:t>ая</w:t>
            </w:r>
            <w:r w:rsidRPr="007528FD">
              <w:rPr>
                <w:rFonts w:ascii="Arial" w:eastAsia="Calibri" w:hAnsi="Arial" w:cs="Arial"/>
                <w:b/>
                <w:i/>
                <w:sz w:val="28"/>
                <w:szCs w:val="28"/>
              </w:rPr>
              <w:t xml:space="preserve"> </w:t>
            </w:r>
            <w:r w:rsidRPr="007528FD">
              <w:rPr>
                <w:rFonts w:ascii="Arial" w:eastAsia="Calibri" w:hAnsi="Arial" w:cs="Arial"/>
                <w:b/>
                <w:i/>
                <w:color w:val="000000"/>
                <w:sz w:val="28"/>
                <w:szCs w:val="28"/>
                <w:lang w:eastAsia="en-US"/>
              </w:rPr>
              <w:t>редакция</w:t>
            </w:r>
            <w:r w:rsidRPr="007528FD">
              <w:rPr>
                <w:rFonts w:ascii="Arial" w:eastAsia="Calibri" w:hAnsi="Arial" w:cs="Arial"/>
                <w:b/>
                <w:i/>
                <w:sz w:val="28"/>
                <w:szCs w:val="28"/>
              </w:rPr>
              <w:t>)</w:t>
            </w:r>
          </w:p>
        </w:tc>
      </w:tr>
    </w:tbl>
    <w:p w14:paraId="233869BC" w14:textId="77777777" w:rsidR="006868F3" w:rsidRPr="007528FD" w:rsidRDefault="006868F3" w:rsidP="006868F3">
      <w:pPr>
        <w:suppressAutoHyphens/>
        <w:spacing w:after="0" w:line="240" w:lineRule="auto"/>
        <w:jc w:val="center"/>
        <w:rPr>
          <w:rFonts w:ascii="Times New Roman" w:hAnsi="Times New Roman"/>
          <w:b/>
          <w:sz w:val="28"/>
          <w:szCs w:val="28"/>
        </w:rPr>
      </w:pPr>
    </w:p>
    <w:p w14:paraId="463D21B2" w14:textId="77777777" w:rsidR="006868F3" w:rsidRPr="007528FD" w:rsidRDefault="006868F3" w:rsidP="006868F3">
      <w:pPr>
        <w:suppressAutoHyphens/>
        <w:spacing w:after="0" w:line="240" w:lineRule="auto"/>
        <w:jc w:val="center"/>
        <w:rPr>
          <w:rFonts w:ascii="Times New Roman" w:hAnsi="Times New Roman"/>
          <w:b/>
          <w:sz w:val="28"/>
          <w:szCs w:val="28"/>
        </w:rPr>
      </w:pPr>
    </w:p>
    <w:p w14:paraId="32427FAF" w14:textId="77777777" w:rsidR="006868F3" w:rsidRPr="007528FD" w:rsidRDefault="006868F3" w:rsidP="006868F3">
      <w:pPr>
        <w:suppressAutoHyphens/>
        <w:spacing w:after="0" w:line="240" w:lineRule="auto"/>
        <w:jc w:val="center"/>
        <w:rPr>
          <w:rFonts w:ascii="Times New Roman" w:hAnsi="Times New Roman"/>
          <w:b/>
          <w:sz w:val="28"/>
          <w:szCs w:val="28"/>
        </w:rPr>
      </w:pPr>
    </w:p>
    <w:p w14:paraId="3C292422" w14:textId="77777777" w:rsidR="006868F3" w:rsidRPr="007528FD" w:rsidRDefault="006868F3" w:rsidP="006868F3">
      <w:pPr>
        <w:suppressAutoHyphens/>
        <w:spacing w:after="0" w:line="240" w:lineRule="auto"/>
        <w:jc w:val="center"/>
        <w:rPr>
          <w:rFonts w:ascii="Times New Roman" w:hAnsi="Times New Roman"/>
          <w:b/>
          <w:sz w:val="28"/>
          <w:szCs w:val="28"/>
        </w:rPr>
      </w:pPr>
    </w:p>
    <w:p w14:paraId="115BF1BD" w14:textId="77777777" w:rsidR="006868F3" w:rsidRPr="007528FD" w:rsidRDefault="0077080F" w:rsidP="006868F3">
      <w:pPr>
        <w:widowControl w:val="0"/>
        <w:autoSpaceDE w:val="0"/>
        <w:autoSpaceDN w:val="0"/>
        <w:adjustRightInd w:val="0"/>
        <w:spacing w:after="0" w:line="240" w:lineRule="auto"/>
        <w:jc w:val="center"/>
        <w:rPr>
          <w:rFonts w:ascii="Arial" w:eastAsia="Calibri" w:hAnsi="Arial"/>
          <w:b/>
          <w:sz w:val="32"/>
          <w:szCs w:val="32"/>
        </w:rPr>
      </w:pPr>
      <w:r w:rsidRPr="007528FD">
        <w:rPr>
          <w:rFonts w:ascii="Arial" w:eastAsia="Calibri" w:hAnsi="Arial"/>
          <w:b/>
          <w:sz w:val="32"/>
          <w:szCs w:val="32"/>
        </w:rPr>
        <w:t xml:space="preserve">Магистральный </w:t>
      </w:r>
      <w:r w:rsidRPr="007528FD">
        <w:rPr>
          <w:rFonts w:ascii="Arial" w:eastAsia="Calibri" w:hAnsi="Arial" w:cs="Arial"/>
          <w:b/>
          <w:sz w:val="32"/>
          <w:szCs w:val="32"/>
          <w:lang w:eastAsia="en-US"/>
        </w:rPr>
        <w:t>трубопроводный</w:t>
      </w:r>
      <w:r w:rsidRPr="007528FD">
        <w:rPr>
          <w:rFonts w:ascii="Arial" w:eastAsia="Calibri" w:hAnsi="Arial"/>
          <w:b/>
          <w:sz w:val="32"/>
          <w:szCs w:val="32"/>
        </w:rPr>
        <w:t xml:space="preserve"> транспорт нефти </w:t>
      </w:r>
      <w:r w:rsidRPr="007528FD">
        <w:rPr>
          <w:rFonts w:ascii="Arial" w:eastAsia="Calibri" w:hAnsi="Arial"/>
          <w:b/>
          <w:sz w:val="32"/>
          <w:szCs w:val="32"/>
        </w:rPr>
        <w:br/>
        <w:t>и нефтепродуктов</w:t>
      </w:r>
    </w:p>
    <w:p w14:paraId="0F559AC8" w14:textId="77777777" w:rsidR="006868F3" w:rsidRPr="007528FD" w:rsidRDefault="006868F3" w:rsidP="006868F3">
      <w:pPr>
        <w:widowControl w:val="0"/>
        <w:autoSpaceDE w:val="0"/>
        <w:autoSpaceDN w:val="0"/>
        <w:adjustRightInd w:val="0"/>
        <w:spacing w:after="0" w:line="240" w:lineRule="auto"/>
        <w:jc w:val="center"/>
        <w:rPr>
          <w:rFonts w:ascii="Arial" w:eastAsia="Calibri" w:hAnsi="Arial"/>
          <w:b/>
          <w:sz w:val="32"/>
          <w:szCs w:val="32"/>
        </w:rPr>
      </w:pPr>
    </w:p>
    <w:p w14:paraId="621FAA32" w14:textId="77777777" w:rsidR="006868F3" w:rsidRPr="007528FD" w:rsidRDefault="0077080F" w:rsidP="006868F3">
      <w:pPr>
        <w:widowControl w:val="0"/>
        <w:autoSpaceDE w:val="0"/>
        <w:autoSpaceDN w:val="0"/>
        <w:adjustRightInd w:val="0"/>
        <w:spacing w:after="0" w:line="240" w:lineRule="auto"/>
        <w:jc w:val="center"/>
        <w:rPr>
          <w:rFonts w:ascii="Arial" w:eastAsia="Calibri" w:hAnsi="Arial" w:cs="Arial"/>
          <w:b/>
          <w:sz w:val="32"/>
          <w:szCs w:val="32"/>
        </w:rPr>
      </w:pPr>
      <w:r>
        <w:rPr>
          <w:rFonts w:ascii="Arial" w:eastAsia="Calibri" w:hAnsi="Arial" w:cs="Arial"/>
          <w:b/>
          <w:caps/>
          <w:sz w:val="32"/>
          <w:szCs w:val="32"/>
        </w:rPr>
        <w:t>Заграждения боновые морские</w:t>
      </w:r>
      <w:r w:rsidRPr="007528FD">
        <w:rPr>
          <w:rFonts w:ascii="Arial" w:eastAsia="Calibri" w:hAnsi="Arial" w:cs="Arial"/>
          <w:b/>
          <w:caps/>
          <w:sz w:val="32"/>
          <w:szCs w:val="32"/>
        </w:rPr>
        <w:t xml:space="preserve"> тяжелые </w:t>
      </w:r>
      <w:r w:rsidR="009E0124">
        <w:rPr>
          <w:rFonts w:ascii="Arial" w:eastAsia="Calibri" w:hAnsi="Arial" w:cs="Arial"/>
          <w:b/>
          <w:caps/>
          <w:sz w:val="32"/>
          <w:szCs w:val="32"/>
        </w:rPr>
        <w:br/>
      </w:r>
      <w:r w:rsidRPr="007528FD">
        <w:rPr>
          <w:rFonts w:ascii="Arial" w:eastAsia="Calibri" w:hAnsi="Arial" w:cs="Arial"/>
          <w:b/>
          <w:caps/>
          <w:sz w:val="32"/>
          <w:szCs w:val="32"/>
        </w:rPr>
        <w:t xml:space="preserve">для локализации разлива нефти </w:t>
      </w:r>
      <w:r w:rsidR="009E0124">
        <w:rPr>
          <w:rFonts w:ascii="Arial" w:eastAsia="Calibri" w:hAnsi="Arial" w:cs="Arial"/>
          <w:b/>
          <w:caps/>
          <w:sz w:val="32"/>
          <w:szCs w:val="32"/>
        </w:rPr>
        <w:br/>
      </w:r>
      <w:r w:rsidRPr="007528FD">
        <w:rPr>
          <w:rFonts w:ascii="Arial" w:eastAsia="Calibri" w:hAnsi="Arial" w:cs="Arial"/>
          <w:b/>
          <w:caps/>
          <w:sz w:val="32"/>
          <w:szCs w:val="32"/>
        </w:rPr>
        <w:t>и</w:t>
      </w:r>
      <w:r w:rsidR="00F07626">
        <w:rPr>
          <w:rFonts w:ascii="Arial" w:eastAsia="Calibri" w:hAnsi="Arial" w:cs="Arial"/>
          <w:b/>
          <w:caps/>
          <w:sz w:val="32"/>
          <w:szCs w:val="32"/>
        </w:rPr>
        <w:t>/или</w:t>
      </w:r>
      <w:r w:rsidRPr="007528FD">
        <w:rPr>
          <w:rFonts w:ascii="Arial" w:eastAsia="Calibri" w:hAnsi="Arial" w:cs="Arial"/>
          <w:b/>
          <w:caps/>
          <w:sz w:val="32"/>
          <w:szCs w:val="32"/>
        </w:rPr>
        <w:t xml:space="preserve"> нефтепродуктов на морских акваториях</w:t>
      </w:r>
    </w:p>
    <w:p w14:paraId="73D11B33" w14:textId="77777777" w:rsidR="006868F3" w:rsidRPr="007528FD" w:rsidRDefault="006868F3" w:rsidP="006868F3">
      <w:pPr>
        <w:widowControl w:val="0"/>
        <w:autoSpaceDE w:val="0"/>
        <w:autoSpaceDN w:val="0"/>
        <w:adjustRightInd w:val="0"/>
        <w:spacing w:after="0" w:line="240" w:lineRule="auto"/>
        <w:jc w:val="center"/>
        <w:rPr>
          <w:rFonts w:ascii="Arial" w:eastAsia="Calibri" w:hAnsi="Arial" w:cs="Arial"/>
          <w:b/>
          <w:caps/>
          <w:sz w:val="32"/>
          <w:szCs w:val="32"/>
        </w:rPr>
      </w:pPr>
    </w:p>
    <w:p w14:paraId="380D67F7" w14:textId="77777777" w:rsidR="006868F3" w:rsidRPr="007528FD" w:rsidRDefault="0077080F" w:rsidP="006868F3">
      <w:pPr>
        <w:shd w:val="clear" w:color="auto" w:fill="FFFFFF"/>
        <w:spacing w:after="0" w:line="240" w:lineRule="auto"/>
        <w:jc w:val="center"/>
        <w:rPr>
          <w:rFonts w:ascii="Arial" w:eastAsia="Calibri" w:hAnsi="Arial" w:cs="Arial"/>
          <w:b/>
          <w:sz w:val="32"/>
          <w:szCs w:val="32"/>
        </w:rPr>
      </w:pPr>
      <w:r w:rsidRPr="007528FD">
        <w:rPr>
          <w:rFonts w:ascii="Arial" w:eastAsia="Calibri" w:hAnsi="Arial" w:cs="Arial"/>
          <w:b/>
          <w:sz w:val="32"/>
          <w:szCs w:val="32"/>
        </w:rPr>
        <w:t xml:space="preserve">Общие </w:t>
      </w:r>
      <w:r w:rsidRPr="007528FD">
        <w:rPr>
          <w:rFonts w:ascii="Arial" w:eastAsia="Calibri" w:hAnsi="Arial" w:cs="Arial"/>
          <w:b/>
          <w:bCs/>
          <w:sz w:val="32"/>
          <w:szCs w:val="32"/>
          <w:lang w:eastAsia="en-US"/>
        </w:rPr>
        <w:t>технические</w:t>
      </w:r>
      <w:r w:rsidRPr="007528FD">
        <w:rPr>
          <w:rFonts w:ascii="Arial" w:eastAsia="Calibri" w:hAnsi="Arial" w:cs="Arial"/>
          <w:b/>
          <w:sz w:val="32"/>
          <w:szCs w:val="32"/>
        </w:rPr>
        <w:t xml:space="preserve"> условия</w:t>
      </w:r>
    </w:p>
    <w:p w14:paraId="755A530E" w14:textId="77777777" w:rsidR="006868F3" w:rsidRPr="007528FD" w:rsidRDefault="006868F3" w:rsidP="006868F3">
      <w:pPr>
        <w:suppressAutoHyphens/>
        <w:spacing w:after="0" w:line="240" w:lineRule="auto"/>
        <w:jc w:val="center"/>
        <w:rPr>
          <w:rFonts w:ascii="Arial" w:eastAsia="Calibri" w:hAnsi="Arial" w:cs="Arial"/>
          <w:b/>
          <w:sz w:val="32"/>
          <w:szCs w:val="32"/>
          <w:lang w:eastAsia="en-US"/>
        </w:rPr>
      </w:pPr>
    </w:p>
    <w:p w14:paraId="2531489B" w14:textId="77777777" w:rsidR="006868F3" w:rsidRPr="007528FD" w:rsidRDefault="006868F3" w:rsidP="006868F3">
      <w:pPr>
        <w:suppressAutoHyphens/>
        <w:spacing w:after="0" w:line="240" w:lineRule="auto"/>
        <w:jc w:val="center"/>
        <w:rPr>
          <w:rFonts w:ascii="Arial" w:eastAsia="Calibri" w:hAnsi="Arial" w:cs="Arial"/>
          <w:b/>
          <w:sz w:val="32"/>
          <w:szCs w:val="32"/>
          <w:lang w:eastAsia="en-US"/>
        </w:rPr>
      </w:pPr>
    </w:p>
    <w:p w14:paraId="6EBB3A59" w14:textId="77777777" w:rsidR="006868F3" w:rsidRPr="007528FD" w:rsidRDefault="006868F3" w:rsidP="006868F3">
      <w:pPr>
        <w:suppressAutoHyphens/>
        <w:spacing w:after="0" w:line="240" w:lineRule="auto"/>
        <w:jc w:val="center"/>
        <w:rPr>
          <w:rFonts w:ascii="Arial" w:eastAsia="Calibri" w:hAnsi="Arial" w:cs="Arial"/>
          <w:b/>
          <w:sz w:val="32"/>
          <w:szCs w:val="32"/>
          <w:lang w:eastAsia="en-US"/>
        </w:rPr>
      </w:pPr>
    </w:p>
    <w:p w14:paraId="1FBA5295" w14:textId="77777777" w:rsidR="006868F3" w:rsidRPr="007528FD" w:rsidRDefault="006868F3" w:rsidP="006868F3">
      <w:pPr>
        <w:suppressAutoHyphens/>
        <w:spacing w:after="0" w:line="240" w:lineRule="auto"/>
        <w:jc w:val="center"/>
        <w:rPr>
          <w:rFonts w:ascii="Arial" w:eastAsia="Calibri" w:hAnsi="Arial" w:cs="Arial"/>
          <w:b/>
          <w:sz w:val="32"/>
          <w:szCs w:val="32"/>
          <w:lang w:eastAsia="en-US"/>
        </w:rPr>
      </w:pPr>
    </w:p>
    <w:p w14:paraId="49FEE77C" w14:textId="77777777" w:rsidR="006868F3" w:rsidRPr="007528FD" w:rsidRDefault="006868F3" w:rsidP="006868F3">
      <w:pPr>
        <w:suppressAutoHyphens/>
        <w:spacing w:after="0" w:line="240" w:lineRule="auto"/>
        <w:jc w:val="center"/>
        <w:rPr>
          <w:rFonts w:ascii="Arial" w:eastAsia="Calibri" w:hAnsi="Arial" w:cs="Arial"/>
          <w:b/>
          <w:sz w:val="32"/>
          <w:szCs w:val="32"/>
          <w:lang w:eastAsia="en-US"/>
        </w:rPr>
      </w:pPr>
    </w:p>
    <w:p w14:paraId="53035337" w14:textId="77777777" w:rsidR="006868F3" w:rsidRPr="007528FD" w:rsidRDefault="006868F3" w:rsidP="006868F3">
      <w:pPr>
        <w:suppressAutoHyphens/>
        <w:spacing w:after="0" w:line="240" w:lineRule="auto"/>
        <w:jc w:val="center"/>
        <w:rPr>
          <w:rFonts w:ascii="Arial" w:eastAsia="Calibri" w:hAnsi="Arial" w:cs="Arial"/>
          <w:b/>
          <w:sz w:val="32"/>
          <w:szCs w:val="32"/>
          <w:lang w:eastAsia="en-US"/>
        </w:rPr>
      </w:pPr>
    </w:p>
    <w:p w14:paraId="419C56A6" w14:textId="77777777" w:rsidR="006868F3" w:rsidRPr="007528FD" w:rsidRDefault="006868F3" w:rsidP="006868F3">
      <w:pPr>
        <w:suppressAutoHyphens/>
        <w:spacing w:after="0" w:line="240" w:lineRule="auto"/>
        <w:jc w:val="center"/>
        <w:rPr>
          <w:rFonts w:ascii="Arial" w:eastAsia="Calibri" w:hAnsi="Arial" w:cs="Arial"/>
          <w:b/>
          <w:sz w:val="32"/>
          <w:szCs w:val="32"/>
          <w:lang w:eastAsia="en-US"/>
        </w:rPr>
      </w:pPr>
    </w:p>
    <w:p w14:paraId="25B4E6D6" w14:textId="77777777" w:rsidR="006868F3" w:rsidRPr="007528FD" w:rsidRDefault="006868F3" w:rsidP="006868F3">
      <w:pPr>
        <w:suppressAutoHyphens/>
        <w:spacing w:after="0" w:line="240" w:lineRule="auto"/>
        <w:jc w:val="center"/>
        <w:rPr>
          <w:rFonts w:ascii="Arial" w:eastAsia="Calibri" w:hAnsi="Arial" w:cs="Arial"/>
          <w:b/>
          <w:sz w:val="32"/>
          <w:szCs w:val="32"/>
          <w:lang w:eastAsia="en-US"/>
        </w:rPr>
      </w:pPr>
    </w:p>
    <w:p w14:paraId="280872FD" w14:textId="77777777" w:rsidR="006868F3" w:rsidRPr="007528FD" w:rsidRDefault="006868F3" w:rsidP="006868F3">
      <w:pPr>
        <w:suppressAutoHyphens/>
        <w:spacing w:after="0" w:line="240" w:lineRule="auto"/>
        <w:jc w:val="center"/>
        <w:rPr>
          <w:rFonts w:ascii="Arial" w:eastAsia="Calibri" w:hAnsi="Arial" w:cs="Arial"/>
          <w:b/>
          <w:sz w:val="32"/>
          <w:szCs w:val="32"/>
          <w:lang w:eastAsia="en-US"/>
        </w:rPr>
      </w:pPr>
    </w:p>
    <w:p w14:paraId="6730262E" w14:textId="77777777" w:rsidR="006868F3" w:rsidRPr="007528FD" w:rsidRDefault="0077080F" w:rsidP="006868F3">
      <w:pPr>
        <w:shd w:val="clear" w:color="auto" w:fill="FFFFFF"/>
        <w:spacing w:after="0" w:line="240" w:lineRule="auto"/>
        <w:jc w:val="center"/>
        <w:rPr>
          <w:rFonts w:ascii="Arial" w:eastAsia="Calibri" w:hAnsi="Arial" w:cs="Arial"/>
          <w:b/>
          <w:sz w:val="24"/>
          <w:szCs w:val="24"/>
        </w:rPr>
      </w:pPr>
      <w:r w:rsidRPr="007528FD">
        <w:rPr>
          <w:rFonts w:ascii="Arial" w:eastAsia="Calibri" w:hAnsi="Arial" w:cs="Arial"/>
          <w:b/>
          <w:sz w:val="24"/>
          <w:szCs w:val="24"/>
        </w:rPr>
        <w:t xml:space="preserve">Настоящий проект </w:t>
      </w:r>
      <w:r w:rsidRPr="003C0782">
        <w:rPr>
          <w:rFonts w:ascii="Arial" w:eastAsia="Calibri" w:hAnsi="Arial" w:cs="Arial"/>
          <w:b/>
          <w:sz w:val="24"/>
          <w:szCs w:val="24"/>
          <w:lang w:eastAsia="en-US"/>
        </w:rPr>
        <w:t>стандарта</w:t>
      </w:r>
      <w:r w:rsidRPr="00FB3CAC">
        <w:rPr>
          <w:rFonts w:ascii="Arial" w:eastAsia="Calibri" w:hAnsi="Arial" w:cs="Arial"/>
          <w:b/>
          <w:sz w:val="24"/>
          <w:szCs w:val="24"/>
        </w:rPr>
        <w:t xml:space="preserve"> </w:t>
      </w:r>
      <w:r w:rsidRPr="007528FD">
        <w:rPr>
          <w:rFonts w:ascii="Arial" w:eastAsia="Calibri" w:hAnsi="Arial" w:cs="Arial"/>
          <w:b/>
          <w:sz w:val="24"/>
          <w:szCs w:val="24"/>
        </w:rPr>
        <w:t>не подлежит применению до его принятия</w:t>
      </w:r>
    </w:p>
    <w:p w14:paraId="3D359D7C" w14:textId="77777777" w:rsidR="006868F3" w:rsidRPr="007528FD" w:rsidRDefault="006868F3" w:rsidP="006868F3">
      <w:pPr>
        <w:tabs>
          <w:tab w:val="left" w:pos="3555"/>
        </w:tabs>
        <w:spacing w:after="0" w:line="240" w:lineRule="auto"/>
        <w:rPr>
          <w:rFonts w:ascii="Arial" w:eastAsia="Calibri" w:hAnsi="Arial" w:cs="Arial"/>
          <w:sz w:val="24"/>
          <w:szCs w:val="24"/>
        </w:rPr>
      </w:pPr>
    </w:p>
    <w:p w14:paraId="4CE771AB" w14:textId="77777777" w:rsidR="006868F3" w:rsidRPr="007528FD" w:rsidRDefault="006868F3" w:rsidP="006868F3">
      <w:pPr>
        <w:tabs>
          <w:tab w:val="left" w:pos="3555"/>
        </w:tabs>
        <w:spacing w:after="0" w:line="240" w:lineRule="auto"/>
        <w:rPr>
          <w:rFonts w:ascii="Arial" w:eastAsia="Calibri" w:hAnsi="Arial"/>
          <w:sz w:val="24"/>
          <w:szCs w:val="24"/>
        </w:rPr>
        <w:sectPr w:rsidR="006868F3" w:rsidRPr="007528FD" w:rsidSect="006468C9">
          <w:headerReference w:type="first" r:id="rId30"/>
          <w:footerReference w:type="first" r:id="rId31"/>
          <w:footnotePr>
            <w:numRestart w:val="eachPage"/>
          </w:footnotePr>
          <w:pgSz w:w="11909" w:h="16834" w:code="9"/>
          <w:pgMar w:top="1134" w:right="1134" w:bottom="1134" w:left="1134" w:header="709" w:footer="1134" w:gutter="0"/>
          <w:pgNumType w:fmt="upperRoman" w:start="1"/>
          <w:cols w:space="720"/>
          <w:noEndnote/>
          <w:titlePg/>
          <w:docGrid w:linePitch="326"/>
        </w:sectPr>
      </w:pPr>
    </w:p>
    <w:p w14:paraId="66007BDE" w14:textId="77777777" w:rsidR="006868F3" w:rsidRPr="007528FD" w:rsidRDefault="0077080F" w:rsidP="006868F3">
      <w:pPr>
        <w:spacing w:after="0" w:line="240" w:lineRule="auto"/>
        <w:jc w:val="center"/>
        <w:rPr>
          <w:rFonts w:ascii="Arial" w:eastAsia="Calibri" w:hAnsi="Arial" w:cs="Arial"/>
          <w:b/>
          <w:sz w:val="28"/>
          <w:szCs w:val="28"/>
        </w:rPr>
      </w:pPr>
      <w:r w:rsidRPr="007528FD">
        <w:rPr>
          <w:rFonts w:ascii="Arial" w:hAnsi="Arial" w:cs="Arial"/>
          <w:b/>
          <w:sz w:val="28"/>
          <w:szCs w:val="28"/>
        </w:rPr>
        <w:lastRenderedPageBreak/>
        <w:t>Предисловие</w:t>
      </w:r>
    </w:p>
    <w:p w14:paraId="3B9CF02E" w14:textId="77777777" w:rsidR="006868F3" w:rsidRPr="007528FD" w:rsidRDefault="006868F3" w:rsidP="006868F3">
      <w:pPr>
        <w:tabs>
          <w:tab w:val="left" w:pos="1134"/>
          <w:tab w:val="left" w:pos="1701"/>
          <w:tab w:val="left" w:pos="2268"/>
          <w:tab w:val="left" w:pos="2835"/>
          <w:tab w:val="left" w:pos="3402"/>
          <w:tab w:val="left" w:pos="3969"/>
        </w:tabs>
        <w:spacing w:after="0" w:line="360" w:lineRule="auto"/>
        <w:ind w:firstLine="709"/>
        <w:jc w:val="both"/>
        <w:rPr>
          <w:rFonts w:ascii="Arial" w:eastAsia="Calibri" w:hAnsi="Arial" w:cs="Arial"/>
          <w:sz w:val="24"/>
          <w:szCs w:val="24"/>
        </w:rPr>
      </w:pPr>
    </w:p>
    <w:p w14:paraId="0EB6EA35" w14:textId="77777777" w:rsidR="006868F3" w:rsidRPr="007528FD" w:rsidRDefault="0077080F" w:rsidP="006868F3">
      <w:pPr>
        <w:tabs>
          <w:tab w:val="left" w:pos="1134"/>
          <w:tab w:val="left" w:pos="1701"/>
          <w:tab w:val="left" w:pos="2268"/>
          <w:tab w:val="left" w:pos="2835"/>
          <w:tab w:val="left" w:pos="3402"/>
          <w:tab w:val="left" w:pos="3969"/>
        </w:tabs>
        <w:spacing w:after="0" w:line="360" w:lineRule="auto"/>
        <w:ind w:firstLine="709"/>
        <w:jc w:val="both"/>
        <w:rPr>
          <w:rFonts w:ascii="Arial" w:hAnsi="Arial" w:cs="Arial"/>
          <w:color w:val="000000"/>
          <w:sz w:val="24"/>
          <w:szCs w:val="24"/>
        </w:rPr>
      </w:pPr>
      <w:r w:rsidRPr="007528FD">
        <w:rPr>
          <w:rFonts w:ascii="Arial" w:hAnsi="Arial" w:cs="Arial"/>
          <w:color w:val="000000"/>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A43B066" w14:textId="77777777" w:rsidR="006868F3" w:rsidRPr="007528FD" w:rsidRDefault="006868F3" w:rsidP="006868F3">
      <w:pPr>
        <w:tabs>
          <w:tab w:val="left" w:pos="1134"/>
          <w:tab w:val="left" w:pos="1701"/>
          <w:tab w:val="left" w:pos="2268"/>
          <w:tab w:val="left" w:pos="2835"/>
          <w:tab w:val="left" w:pos="3402"/>
          <w:tab w:val="left" w:pos="3969"/>
        </w:tabs>
        <w:spacing w:after="0" w:line="360" w:lineRule="auto"/>
        <w:ind w:firstLine="709"/>
        <w:jc w:val="both"/>
        <w:rPr>
          <w:rFonts w:ascii="Arial" w:eastAsia="Calibri" w:hAnsi="Arial" w:cs="Arial"/>
          <w:sz w:val="24"/>
          <w:szCs w:val="24"/>
        </w:rPr>
      </w:pPr>
    </w:p>
    <w:p w14:paraId="31D2F4EC" w14:textId="77777777" w:rsidR="006868F3" w:rsidRPr="007528FD" w:rsidRDefault="0077080F" w:rsidP="006868F3">
      <w:pPr>
        <w:shd w:val="clear" w:color="auto" w:fill="FFFFFF"/>
        <w:spacing w:after="0" w:line="240" w:lineRule="auto"/>
        <w:ind w:firstLine="709"/>
        <w:rPr>
          <w:rFonts w:ascii="Arial" w:hAnsi="Arial" w:cs="Arial"/>
          <w:b/>
          <w:bCs/>
          <w:color w:val="000000"/>
          <w:sz w:val="28"/>
          <w:szCs w:val="28"/>
        </w:rPr>
      </w:pPr>
      <w:r w:rsidRPr="007528FD">
        <w:rPr>
          <w:rFonts w:ascii="Arial" w:hAnsi="Arial" w:cs="Arial"/>
          <w:b/>
          <w:bCs/>
          <w:noProof/>
          <w:sz w:val="28"/>
          <w:szCs w:val="28"/>
        </w:rPr>
        <w:t>Сведения</w:t>
      </w:r>
      <w:r w:rsidRPr="007528FD">
        <w:rPr>
          <w:rFonts w:ascii="Arial" w:hAnsi="Arial" w:cs="Arial"/>
          <w:b/>
          <w:bCs/>
          <w:color w:val="000000"/>
          <w:sz w:val="28"/>
          <w:szCs w:val="28"/>
        </w:rPr>
        <w:t xml:space="preserve"> о стандарте</w:t>
      </w:r>
    </w:p>
    <w:p w14:paraId="050AE099" w14:textId="77777777" w:rsidR="006868F3" w:rsidRPr="007528FD" w:rsidRDefault="0077080F" w:rsidP="00B16255">
      <w:pPr>
        <w:numPr>
          <w:ilvl w:val="0"/>
          <w:numId w:val="162"/>
        </w:numPr>
        <w:shd w:val="clear" w:color="auto" w:fill="FFFFFF"/>
        <w:tabs>
          <w:tab w:val="left" w:pos="1134"/>
          <w:tab w:val="left" w:pos="6237"/>
        </w:tabs>
        <w:suppressAutoHyphens/>
        <w:spacing w:before="120" w:after="120" w:line="360" w:lineRule="auto"/>
        <w:ind w:left="0" w:firstLine="709"/>
        <w:jc w:val="both"/>
        <w:rPr>
          <w:rFonts w:ascii="Arial" w:eastAsia="Calibri" w:hAnsi="Arial" w:cs="Arial"/>
          <w:sz w:val="24"/>
          <w:szCs w:val="24"/>
        </w:rPr>
      </w:pPr>
      <w:r w:rsidRPr="007528FD">
        <w:rPr>
          <w:rFonts w:ascii="Arial" w:hAnsi="Arial" w:cs="Arial"/>
          <w:noProof/>
          <w:sz w:val="24"/>
        </w:rPr>
        <w:t>РАЗРАБОТАН</w:t>
      </w:r>
      <w:r w:rsidRPr="007528FD">
        <w:rPr>
          <w:rFonts w:ascii="Arial" w:eastAsia="Calibri" w:hAnsi="Arial" w:cs="Arial"/>
          <w:sz w:val="24"/>
          <w:szCs w:val="24"/>
        </w:rPr>
        <w:t xml:space="preserve"> Обществом с ограниченной ответственностью </w:t>
      </w:r>
      <w:r w:rsidRPr="007528FD">
        <w:rPr>
          <w:rFonts w:ascii="Arial" w:eastAsia="Calibri" w:hAnsi="Arial" w:cs="Arial"/>
          <w:sz w:val="24"/>
          <w:szCs w:val="24"/>
        </w:rPr>
        <w:br/>
        <w:t xml:space="preserve">«Научно-исследовательский институт трубопроводного транспорта» </w:t>
      </w:r>
      <w:r w:rsidRPr="007528FD">
        <w:rPr>
          <w:rFonts w:ascii="Arial" w:eastAsia="Calibri" w:hAnsi="Arial" w:cs="Arial"/>
          <w:sz w:val="24"/>
          <w:szCs w:val="24"/>
        </w:rPr>
        <w:br/>
        <w:t>(ООО «НИИ Транснефть»)</w:t>
      </w:r>
    </w:p>
    <w:p w14:paraId="0D56FF6A" w14:textId="77777777" w:rsidR="006868F3" w:rsidRPr="007528FD" w:rsidRDefault="0077080F" w:rsidP="00B16255">
      <w:pPr>
        <w:numPr>
          <w:ilvl w:val="0"/>
          <w:numId w:val="162"/>
        </w:numPr>
        <w:shd w:val="clear" w:color="auto" w:fill="FFFFFF"/>
        <w:tabs>
          <w:tab w:val="left" w:pos="1134"/>
          <w:tab w:val="left" w:pos="6237"/>
        </w:tabs>
        <w:suppressAutoHyphens/>
        <w:spacing w:before="120" w:after="120" w:line="360" w:lineRule="auto"/>
        <w:ind w:left="0" w:firstLine="709"/>
        <w:jc w:val="both"/>
        <w:rPr>
          <w:rFonts w:ascii="Arial" w:eastAsia="Calibri" w:hAnsi="Arial" w:cs="Arial"/>
          <w:sz w:val="24"/>
          <w:szCs w:val="24"/>
        </w:rPr>
      </w:pPr>
      <w:r w:rsidRPr="007528FD">
        <w:rPr>
          <w:rFonts w:ascii="Arial" w:hAnsi="Arial" w:cs="Arial"/>
          <w:bCs/>
          <w:noProof/>
          <w:sz w:val="24"/>
        </w:rPr>
        <w:t>ВНЕСЕН</w:t>
      </w:r>
      <w:r w:rsidRPr="007528FD">
        <w:rPr>
          <w:rFonts w:ascii="Arial" w:eastAsia="Calibri" w:hAnsi="Arial" w:cs="Arial"/>
          <w:sz w:val="24"/>
          <w:szCs w:val="24"/>
        </w:rPr>
        <w:t xml:space="preserve"> Межгосударственным техническим комитетом по стандартизации МТК 523 «Техника и технологии добычи и переработки нефти и газа»</w:t>
      </w:r>
    </w:p>
    <w:p w14:paraId="5D9130F7" w14:textId="77777777" w:rsidR="006868F3" w:rsidRPr="007528FD" w:rsidRDefault="0077080F" w:rsidP="00B16255">
      <w:pPr>
        <w:numPr>
          <w:ilvl w:val="0"/>
          <w:numId w:val="162"/>
        </w:numPr>
        <w:shd w:val="clear" w:color="auto" w:fill="FFFFFF"/>
        <w:tabs>
          <w:tab w:val="left" w:pos="1134"/>
          <w:tab w:val="left" w:pos="6237"/>
        </w:tabs>
        <w:suppressAutoHyphens/>
        <w:spacing w:before="120" w:after="120" w:line="360" w:lineRule="auto"/>
        <w:ind w:left="0" w:firstLine="709"/>
        <w:jc w:val="both"/>
        <w:rPr>
          <w:rFonts w:ascii="Arial" w:eastAsia="Calibri" w:hAnsi="Arial" w:cs="Arial"/>
          <w:sz w:val="24"/>
          <w:szCs w:val="24"/>
        </w:rPr>
      </w:pPr>
      <w:r w:rsidRPr="007528FD">
        <w:rPr>
          <w:rFonts w:ascii="Arial" w:hAnsi="Arial" w:cs="Arial"/>
          <w:bCs/>
          <w:noProof/>
          <w:sz w:val="24"/>
        </w:rPr>
        <w:t>ПРИНЯТ</w:t>
      </w:r>
      <w:r w:rsidRPr="007528FD">
        <w:rPr>
          <w:rFonts w:ascii="Arial" w:eastAsia="Calibri" w:hAnsi="Arial" w:cs="Arial"/>
          <w:sz w:val="24"/>
          <w:szCs w:val="24"/>
        </w:rPr>
        <w:t xml:space="preserve"> Межгосударственным советом по стандартизации, метрологии и сертификации (протокол </w:t>
      </w:r>
      <w:r w:rsidRPr="007528FD">
        <w:rPr>
          <w:rFonts w:ascii="Arial" w:eastAsia="Calibri" w:hAnsi="Arial" w:cs="Arial"/>
          <w:bCs/>
          <w:noProof/>
          <w:sz w:val="24"/>
          <w:szCs w:val="24"/>
        </w:rPr>
        <w:t>от ___________ 20__ г. № ___)</w:t>
      </w:r>
      <w:r w:rsidRPr="007528FD">
        <w:rPr>
          <w:rFonts w:ascii="Arial" w:hAnsi="Arial" w:cs="Arial"/>
          <w:color w:val="000000"/>
          <w:sz w:val="24"/>
          <w:szCs w:val="24"/>
        </w:rPr>
        <w:t xml:space="preserve"> </w:t>
      </w:r>
    </w:p>
    <w:p w14:paraId="26105B0F" w14:textId="77777777" w:rsidR="006868F3" w:rsidRPr="00247227" w:rsidRDefault="0077080F" w:rsidP="00B16255">
      <w:pPr>
        <w:shd w:val="clear" w:color="auto" w:fill="FFFFFF"/>
        <w:tabs>
          <w:tab w:val="left" w:pos="1134"/>
        </w:tabs>
        <w:suppressAutoHyphens/>
        <w:spacing w:before="120" w:after="120" w:line="360" w:lineRule="auto"/>
        <w:ind w:left="709"/>
        <w:jc w:val="both"/>
        <w:rPr>
          <w:rFonts w:ascii="Arial" w:eastAsia="Calibri" w:hAnsi="Arial" w:cs="Arial"/>
          <w:sz w:val="24"/>
          <w:szCs w:val="24"/>
        </w:rPr>
      </w:pPr>
      <w:r w:rsidRPr="00247227">
        <w:rPr>
          <w:rFonts w:ascii="Arial" w:eastAsia="Calibri" w:hAnsi="Arial" w:cs="Arial"/>
          <w:sz w:val="24"/>
          <w:szCs w:val="24"/>
        </w:rPr>
        <w:t xml:space="preserve">За </w:t>
      </w:r>
      <w:r w:rsidRPr="00247227">
        <w:rPr>
          <w:rFonts w:ascii="Arial" w:hAnsi="Arial" w:cs="Arial"/>
          <w:bCs/>
          <w:noProof/>
          <w:sz w:val="24"/>
        </w:rPr>
        <w:t>принятие</w:t>
      </w:r>
      <w:r w:rsidRPr="00247227">
        <w:rPr>
          <w:rFonts w:ascii="Arial" w:eastAsia="Calibri" w:hAnsi="Arial" w:cs="Arial"/>
          <w:sz w:val="24"/>
          <w:szCs w:val="24"/>
        </w:rPr>
        <w:t xml:space="preserve"> проголосовали:</w:t>
      </w:r>
    </w:p>
    <w:tbl>
      <w:tblPr>
        <w:tblW w:w="5040" w:type="pct"/>
        <w:jc w:val="center"/>
        <w:shd w:val="clear" w:color="auto" w:fill="FFFFFF"/>
        <w:tblCellMar>
          <w:left w:w="0" w:type="dxa"/>
          <w:right w:w="0" w:type="dxa"/>
        </w:tblCellMar>
        <w:tblLook w:val="0000" w:firstRow="0" w:lastRow="0" w:firstColumn="0" w:lastColumn="0" w:noHBand="0" w:noVBand="0"/>
      </w:tblPr>
      <w:tblGrid>
        <w:gridCol w:w="2999"/>
        <w:gridCol w:w="2253"/>
        <w:gridCol w:w="4452"/>
      </w:tblGrid>
      <w:tr w:rsidR="00603D9C" w14:paraId="468E0854" w14:textId="77777777" w:rsidTr="005E1E2E">
        <w:trPr>
          <w:tblHeader/>
          <w:jc w:val="center"/>
        </w:trPr>
        <w:tc>
          <w:tcPr>
            <w:tcW w:w="1545" w:type="pct"/>
            <w:tcBorders>
              <w:top w:val="single" w:sz="4" w:space="0" w:color="auto"/>
              <w:left w:val="single" w:sz="4" w:space="0" w:color="auto"/>
              <w:bottom w:val="double" w:sz="4" w:space="0" w:color="auto"/>
              <w:right w:val="single" w:sz="4" w:space="0" w:color="auto"/>
            </w:tcBorders>
            <w:shd w:val="clear" w:color="auto" w:fill="FFFFFF"/>
            <w:tcMar>
              <w:top w:w="0" w:type="dxa"/>
              <w:left w:w="28" w:type="dxa"/>
              <w:bottom w:w="0" w:type="dxa"/>
              <w:right w:w="28" w:type="dxa"/>
            </w:tcMar>
            <w:vAlign w:val="center"/>
          </w:tcPr>
          <w:p w14:paraId="5C82146E" w14:textId="77777777" w:rsidR="006868F3" w:rsidRPr="007528FD" w:rsidRDefault="0077080F" w:rsidP="005E1E2E">
            <w:pPr>
              <w:shd w:val="clear" w:color="auto" w:fill="FFFFFF"/>
              <w:autoSpaceDE w:val="0"/>
              <w:autoSpaceDN w:val="0"/>
              <w:spacing w:after="0" w:line="240" w:lineRule="auto"/>
              <w:jc w:val="center"/>
              <w:rPr>
                <w:rFonts w:ascii="Arial" w:eastAsia="Calibri" w:hAnsi="Arial" w:cs="Arial"/>
                <w:sz w:val="24"/>
                <w:szCs w:val="24"/>
              </w:rPr>
            </w:pPr>
            <w:r w:rsidRPr="007528FD">
              <w:rPr>
                <w:rFonts w:ascii="Arial" w:eastAsia="Calibri" w:hAnsi="Arial" w:cs="Arial"/>
                <w:sz w:val="24"/>
                <w:szCs w:val="24"/>
              </w:rPr>
              <w:t xml:space="preserve">Краткое </w:t>
            </w:r>
            <w:r w:rsidRPr="007528FD">
              <w:rPr>
                <w:rFonts w:ascii="Arial" w:hAnsi="Arial" w:cs="Arial"/>
                <w:color w:val="000000"/>
                <w:sz w:val="24"/>
                <w:szCs w:val="24"/>
              </w:rPr>
              <w:t>наименование</w:t>
            </w:r>
            <w:r w:rsidRPr="007528FD">
              <w:rPr>
                <w:rFonts w:ascii="Arial" w:eastAsia="Calibri" w:hAnsi="Arial" w:cs="Arial"/>
                <w:sz w:val="24"/>
                <w:szCs w:val="24"/>
              </w:rPr>
              <w:t xml:space="preserve"> страны </w:t>
            </w:r>
            <w:r w:rsidRPr="007528FD">
              <w:rPr>
                <w:rFonts w:ascii="Arial" w:eastAsia="Calibri" w:hAnsi="Arial" w:cs="Arial"/>
                <w:sz w:val="24"/>
                <w:szCs w:val="24"/>
              </w:rPr>
              <w:br/>
              <w:t>по МК (ИСО 3166) 004–97</w:t>
            </w:r>
          </w:p>
        </w:tc>
        <w:tc>
          <w:tcPr>
            <w:tcW w:w="1161" w:type="pct"/>
            <w:tcBorders>
              <w:top w:val="single" w:sz="4" w:space="0" w:color="auto"/>
              <w:left w:val="nil"/>
              <w:bottom w:val="double" w:sz="4" w:space="0" w:color="auto"/>
              <w:right w:val="single" w:sz="4" w:space="0" w:color="auto"/>
            </w:tcBorders>
            <w:shd w:val="clear" w:color="auto" w:fill="FFFFFF"/>
            <w:tcMar>
              <w:top w:w="0" w:type="dxa"/>
              <w:left w:w="28" w:type="dxa"/>
              <w:bottom w:w="0" w:type="dxa"/>
              <w:right w:w="28" w:type="dxa"/>
            </w:tcMar>
            <w:vAlign w:val="center"/>
          </w:tcPr>
          <w:p w14:paraId="0556B2D4" w14:textId="77777777" w:rsidR="006868F3" w:rsidRPr="007528FD" w:rsidRDefault="0077080F" w:rsidP="005E1E2E">
            <w:pPr>
              <w:autoSpaceDE w:val="0"/>
              <w:autoSpaceDN w:val="0"/>
              <w:spacing w:after="0" w:line="240" w:lineRule="auto"/>
              <w:jc w:val="center"/>
              <w:rPr>
                <w:rFonts w:ascii="Arial" w:eastAsia="Calibri" w:hAnsi="Arial" w:cs="Arial"/>
                <w:sz w:val="24"/>
                <w:szCs w:val="24"/>
              </w:rPr>
            </w:pPr>
            <w:r w:rsidRPr="007528FD">
              <w:rPr>
                <w:rFonts w:ascii="Arial" w:eastAsia="Calibri" w:hAnsi="Arial" w:cs="Arial"/>
                <w:sz w:val="24"/>
                <w:szCs w:val="24"/>
              </w:rPr>
              <w:t xml:space="preserve">Код страны </w:t>
            </w:r>
            <w:r w:rsidRPr="007528FD">
              <w:rPr>
                <w:rFonts w:ascii="Arial" w:eastAsia="Calibri" w:hAnsi="Arial" w:cs="Arial"/>
                <w:sz w:val="24"/>
                <w:szCs w:val="24"/>
              </w:rPr>
              <w:br/>
              <w:t>по МК (ИСО 3166)</w:t>
            </w:r>
          </w:p>
          <w:p w14:paraId="6A1733F3" w14:textId="77777777" w:rsidR="006868F3" w:rsidRPr="007528FD" w:rsidRDefault="0077080F" w:rsidP="005E1E2E">
            <w:pPr>
              <w:autoSpaceDE w:val="0"/>
              <w:autoSpaceDN w:val="0"/>
              <w:spacing w:after="0" w:line="240" w:lineRule="auto"/>
              <w:jc w:val="center"/>
              <w:rPr>
                <w:rFonts w:ascii="Arial" w:eastAsia="Calibri" w:hAnsi="Arial" w:cs="Arial"/>
                <w:sz w:val="24"/>
                <w:szCs w:val="24"/>
              </w:rPr>
            </w:pPr>
            <w:r w:rsidRPr="007528FD">
              <w:rPr>
                <w:rFonts w:ascii="Arial" w:eastAsia="Calibri" w:hAnsi="Arial" w:cs="Arial"/>
                <w:sz w:val="24"/>
                <w:szCs w:val="24"/>
              </w:rPr>
              <w:t>004–97</w:t>
            </w:r>
          </w:p>
        </w:tc>
        <w:tc>
          <w:tcPr>
            <w:tcW w:w="2294" w:type="pct"/>
            <w:tcBorders>
              <w:top w:val="single" w:sz="4" w:space="0" w:color="auto"/>
              <w:left w:val="nil"/>
              <w:bottom w:val="double" w:sz="4" w:space="0" w:color="auto"/>
              <w:right w:val="single" w:sz="4" w:space="0" w:color="auto"/>
            </w:tcBorders>
            <w:shd w:val="clear" w:color="auto" w:fill="FFFFFF"/>
            <w:tcMar>
              <w:top w:w="0" w:type="dxa"/>
              <w:left w:w="28" w:type="dxa"/>
              <w:bottom w:w="0" w:type="dxa"/>
              <w:right w:w="28" w:type="dxa"/>
            </w:tcMar>
            <w:vAlign w:val="center"/>
          </w:tcPr>
          <w:p w14:paraId="1730CF51" w14:textId="77777777" w:rsidR="006868F3" w:rsidRPr="007528FD" w:rsidRDefault="0077080F" w:rsidP="005E1E2E">
            <w:pPr>
              <w:autoSpaceDE w:val="0"/>
              <w:autoSpaceDN w:val="0"/>
              <w:spacing w:after="0" w:line="240" w:lineRule="auto"/>
              <w:jc w:val="center"/>
              <w:rPr>
                <w:rFonts w:ascii="Arial" w:eastAsia="Calibri" w:hAnsi="Arial" w:cs="Arial"/>
                <w:sz w:val="24"/>
                <w:szCs w:val="24"/>
              </w:rPr>
            </w:pPr>
            <w:r w:rsidRPr="007528FD">
              <w:rPr>
                <w:rFonts w:ascii="Arial" w:eastAsia="Calibri" w:hAnsi="Arial" w:cs="Arial"/>
                <w:sz w:val="24"/>
                <w:szCs w:val="24"/>
              </w:rPr>
              <w:t xml:space="preserve">Сокращенное наименование национального </w:t>
            </w:r>
            <w:r w:rsidRPr="007528FD">
              <w:rPr>
                <w:rFonts w:ascii="Arial" w:eastAsia="Calibri" w:hAnsi="Arial" w:cs="Arial"/>
                <w:sz w:val="24"/>
                <w:szCs w:val="24"/>
              </w:rPr>
              <w:br/>
              <w:t>органа по стандартизации</w:t>
            </w:r>
          </w:p>
        </w:tc>
      </w:tr>
      <w:tr w:rsidR="00603D9C" w14:paraId="2D74AA9D" w14:textId="77777777" w:rsidTr="005E1E2E">
        <w:trPr>
          <w:trHeight w:val="272"/>
          <w:jc w:val="center"/>
        </w:trPr>
        <w:tc>
          <w:tcPr>
            <w:tcW w:w="1545" w:type="pct"/>
            <w:tcBorders>
              <w:top w:val="double" w:sz="4" w:space="0" w:color="auto"/>
              <w:left w:val="single" w:sz="4" w:space="0" w:color="auto"/>
              <w:bottom w:val="nil"/>
              <w:right w:val="single" w:sz="4" w:space="0" w:color="auto"/>
            </w:tcBorders>
            <w:shd w:val="clear" w:color="auto" w:fill="FFFFFF"/>
            <w:tcMar>
              <w:top w:w="0" w:type="dxa"/>
              <w:left w:w="28" w:type="dxa"/>
              <w:bottom w:w="0" w:type="dxa"/>
              <w:right w:w="28" w:type="dxa"/>
            </w:tcMar>
          </w:tcPr>
          <w:p w14:paraId="51E2574E" w14:textId="77777777" w:rsidR="006868F3" w:rsidRPr="007528FD" w:rsidRDefault="006868F3" w:rsidP="005E1E2E">
            <w:pPr>
              <w:shd w:val="clear" w:color="auto" w:fill="FFFFFF"/>
              <w:autoSpaceDE w:val="0"/>
              <w:autoSpaceDN w:val="0"/>
              <w:spacing w:after="0" w:line="240" w:lineRule="auto"/>
              <w:ind w:firstLine="284"/>
              <w:rPr>
                <w:rFonts w:ascii="Arial" w:hAnsi="Arial" w:cs="Arial"/>
                <w:color w:val="000000"/>
                <w:sz w:val="24"/>
                <w:szCs w:val="24"/>
              </w:rPr>
            </w:pPr>
          </w:p>
        </w:tc>
        <w:tc>
          <w:tcPr>
            <w:tcW w:w="1161" w:type="pct"/>
            <w:tcBorders>
              <w:top w:val="double" w:sz="4" w:space="0" w:color="auto"/>
              <w:left w:val="nil"/>
              <w:bottom w:val="nil"/>
              <w:right w:val="single" w:sz="4" w:space="0" w:color="auto"/>
            </w:tcBorders>
            <w:shd w:val="clear" w:color="auto" w:fill="FFFFFF"/>
            <w:tcMar>
              <w:top w:w="0" w:type="dxa"/>
              <w:left w:w="28" w:type="dxa"/>
              <w:bottom w:w="0" w:type="dxa"/>
              <w:right w:w="28" w:type="dxa"/>
            </w:tcMar>
          </w:tcPr>
          <w:p w14:paraId="733C2E8A" w14:textId="77777777" w:rsidR="006868F3" w:rsidRPr="007528FD" w:rsidRDefault="006868F3" w:rsidP="005E1E2E">
            <w:pPr>
              <w:shd w:val="clear" w:color="auto" w:fill="FFFFFF"/>
              <w:autoSpaceDE w:val="0"/>
              <w:autoSpaceDN w:val="0"/>
              <w:spacing w:after="0" w:line="240" w:lineRule="auto"/>
              <w:jc w:val="center"/>
              <w:rPr>
                <w:rFonts w:ascii="Arial" w:hAnsi="Arial" w:cs="Arial"/>
                <w:color w:val="000000"/>
                <w:sz w:val="24"/>
                <w:szCs w:val="24"/>
              </w:rPr>
            </w:pPr>
          </w:p>
        </w:tc>
        <w:tc>
          <w:tcPr>
            <w:tcW w:w="2294" w:type="pct"/>
            <w:tcBorders>
              <w:top w:val="double" w:sz="4" w:space="0" w:color="auto"/>
              <w:left w:val="nil"/>
              <w:bottom w:val="nil"/>
              <w:right w:val="single" w:sz="4" w:space="0" w:color="auto"/>
            </w:tcBorders>
            <w:shd w:val="clear" w:color="auto" w:fill="FFFFFF"/>
            <w:tcMar>
              <w:top w:w="0" w:type="dxa"/>
              <w:left w:w="28" w:type="dxa"/>
              <w:bottom w:w="0" w:type="dxa"/>
              <w:right w:w="28" w:type="dxa"/>
            </w:tcMar>
          </w:tcPr>
          <w:p w14:paraId="66D250DA" w14:textId="77777777" w:rsidR="006868F3" w:rsidRPr="007528FD" w:rsidRDefault="006868F3" w:rsidP="005E1E2E">
            <w:pPr>
              <w:shd w:val="clear" w:color="auto" w:fill="FFFFFF"/>
              <w:autoSpaceDE w:val="0"/>
              <w:autoSpaceDN w:val="0"/>
              <w:spacing w:after="0" w:line="240" w:lineRule="auto"/>
              <w:ind w:left="284"/>
              <w:rPr>
                <w:rFonts w:ascii="Arial" w:hAnsi="Arial" w:cs="Arial"/>
                <w:color w:val="000000"/>
                <w:sz w:val="24"/>
                <w:szCs w:val="24"/>
              </w:rPr>
            </w:pPr>
          </w:p>
        </w:tc>
      </w:tr>
      <w:tr w:rsidR="00603D9C" w14:paraId="170DC431" w14:textId="77777777" w:rsidTr="005E1E2E">
        <w:trPr>
          <w:trHeight w:val="272"/>
          <w:jc w:val="center"/>
        </w:trPr>
        <w:tc>
          <w:tcPr>
            <w:tcW w:w="1545"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tcPr>
          <w:p w14:paraId="6FC226B1" w14:textId="77777777" w:rsidR="006868F3" w:rsidRPr="007528FD" w:rsidRDefault="006868F3" w:rsidP="005E1E2E">
            <w:pPr>
              <w:shd w:val="clear" w:color="auto" w:fill="FFFFFF"/>
              <w:autoSpaceDE w:val="0"/>
              <w:autoSpaceDN w:val="0"/>
              <w:spacing w:after="0" w:line="240" w:lineRule="auto"/>
              <w:ind w:firstLine="284"/>
              <w:rPr>
                <w:rFonts w:ascii="Arial" w:hAnsi="Arial" w:cs="Arial"/>
                <w:color w:val="000000"/>
                <w:sz w:val="24"/>
                <w:szCs w:val="24"/>
              </w:rPr>
            </w:pPr>
          </w:p>
        </w:tc>
        <w:tc>
          <w:tcPr>
            <w:tcW w:w="1161" w:type="pct"/>
            <w:tcBorders>
              <w:top w:val="nil"/>
              <w:left w:val="nil"/>
              <w:bottom w:val="single" w:sz="4" w:space="0" w:color="auto"/>
              <w:right w:val="single" w:sz="4" w:space="0" w:color="auto"/>
            </w:tcBorders>
            <w:shd w:val="clear" w:color="auto" w:fill="FFFFFF"/>
            <w:tcMar>
              <w:top w:w="0" w:type="dxa"/>
              <w:left w:w="28" w:type="dxa"/>
              <w:bottom w:w="0" w:type="dxa"/>
              <w:right w:w="28" w:type="dxa"/>
            </w:tcMar>
            <w:vAlign w:val="center"/>
          </w:tcPr>
          <w:p w14:paraId="06535674" w14:textId="77777777" w:rsidR="006868F3" w:rsidRPr="007528FD" w:rsidRDefault="006868F3" w:rsidP="005E1E2E">
            <w:pPr>
              <w:autoSpaceDE w:val="0"/>
              <w:autoSpaceDN w:val="0"/>
              <w:spacing w:after="0" w:line="240" w:lineRule="auto"/>
              <w:ind w:firstLine="40"/>
              <w:jc w:val="center"/>
              <w:rPr>
                <w:rFonts w:ascii="Arial" w:hAnsi="Arial" w:cs="Arial"/>
                <w:color w:val="000000"/>
                <w:sz w:val="24"/>
                <w:szCs w:val="24"/>
              </w:rPr>
            </w:pPr>
          </w:p>
        </w:tc>
        <w:tc>
          <w:tcPr>
            <w:tcW w:w="2294" w:type="pct"/>
            <w:tcBorders>
              <w:top w:val="nil"/>
              <w:left w:val="nil"/>
              <w:bottom w:val="single" w:sz="4" w:space="0" w:color="auto"/>
              <w:right w:val="single" w:sz="4" w:space="0" w:color="auto"/>
            </w:tcBorders>
            <w:shd w:val="clear" w:color="auto" w:fill="FFFFFF"/>
            <w:tcMar>
              <w:top w:w="0" w:type="dxa"/>
              <w:left w:w="28" w:type="dxa"/>
              <w:bottom w:w="0" w:type="dxa"/>
              <w:right w:w="28" w:type="dxa"/>
            </w:tcMar>
            <w:vAlign w:val="center"/>
          </w:tcPr>
          <w:p w14:paraId="4628673F" w14:textId="77777777" w:rsidR="006868F3" w:rsidRPr="007528FD" w:rsidRDefault="006868F3" w:rsidP="005E1E2E">
            <w:pPr>
              <w:autoSpaceDE w:val="0"/>
              <w:autoSpaceDN w:val="0"/>
              <w:spacing w:after="0" w:line="240" w:lineRule="auto"/>
              <w:ind w:left="284"/>
              <w:rPr>
                <w:rFonts w:ascii="Arial" w:hAnsi="Arial" w:cs="Arial"/>
                <w:color w:val="000000"/>
                <w:sz w:val="24"/>
                <w:szCs w:val="24"/>
              </w:rPr>
            </w:pPr>
          </w:p>
        </w:tc>
      </w:tr>
    </w:tbl>
    <w:p w14:paraId="062C3949" w14:textId="77777777" w:rsidR="006868F3" w:rsidRPr="007528FD" w:rsidRDefault="0077080F" w:rsidP="006868F3">
      <w:pPr>
        <w:shd w:val="clear" w:color="auto" w:fill="FFFFFF"/>
        <w:tabs>
          <w:tab w:val="left" w:pos="1134"/>
          <w:tab w:val="left" w:pos="6237"/>
        </w:tabs>
        <w:suppressAutoHyphens/>
        <w:spacing w:before="120" w:after="120" w:line="360" w:lineRule="auto"/>
        <w:ind w:firstLine="709"/>
        <w:jc w:val="both"/>
        <w:rPr>
          <w:rFonts w:ascii="Arial" w:eastAsia="Calibri" w:hAnsi="Arial" w:cs="Arial"/>
          <w:sz w:val="24"/>
          <w:szCs w:val="24"/>
        </w:rPr>
      </w:pPr>
      <w:r>
        <w:rPr>
          <w:rFonts w:ascii="Arial" w:eastAsia="Calibri" w:hAnsi="Arial" w:cs="Arial"/>
          <w:sz w:val="24"/>
          <w:szCs w:val="24"/>
        </w:rPr>
        <w:t>4</w:t>
      </w:r>
      <w:r w:rsidRPr="00A65AB5">
        <w:rPr>
          <w:rFonts w:ascii="Arial" w:eastAsia="Calibri" w:hAnsi="Arial" w:cs="Arial"/>
          <w:sz w:val="24"/>
          <w:szCs w:val="24"/>
        </w:rPr>
        <w:t xml:space="preserve"> </w:t>
      </w:r>
      <w:r w:rsidRPr="00A65AB5">
        <w:rPr>
          <w:rFonts w:ascii="Arial" w:hAnsi="Arial" w:cs="Arial"/>
          <w:color w:val="000000"/>
          <w:sz w:val="24"/>
          <w:szCs w:val="24"/>
        </w:rPr>
        <w:t>Приказом</w:t>
      </w:r>
      <w:r w:rsidRPr="00A65AB5">
        <w:rPr>
          <w:rFonts w:ascii="Arial" w:eastAsia="Calibri" w:hAnsi="Arial" w:cs="Arial"/>
          <w:sz w:val="24"/>
          <w:szCs w:val="24"/>
        </w:rPr>
        <w:t xml:space="preserve"> Федерального агентства по техническому регулированию и</w:t>
      </w:r>
      <w:r w:rsidRPr="007528FD">
        <w:rPr>
          <w:rFonts w:ascii="Arial" w:eastAsia="Calibri" w:hAnsi="Arial" w:cs="Arial"/>
          <w:sz w:val="24"/>
          <w:szCs w:val="24"/>
        </w:rPr>
        <w:t xml:space="preserve"> метрологии от «__» _________</w:t>
      </w:r>
      <w:r w:rsidRPr="007528FD">
        <w:rPr>
          <w:rFonts w:ascii="Courier New" w:eastAsia="Calibri" w:hAnsi="Courier New" w:cs="Arial"/>
          <w:sz w:val="20"/>
          <w:szCs w:val="20"/>
        </w:rPr>
        <w:t>__</w:t>
      </w:r>
      <w:r w:rsidRPr="007528FD">
        <w:rPr>
          <w:rFonts w:ascii="Arial" w:eastAsia="Calibri" w:hAnsi="Arial" w:cs="Arial"/>
          <w:sz w:val="24"/>
          <w:szCs w:val="24"/>
        </w:rPr>
        <w:t xml:space="preserve"> 20__ г. № _______ межгосударственный стандарт ГОСТ ______ введен в действие в качестве национального стандарта Российской Федерации с «__» ________</w:t>
      </w:r>
      <w:r w:rsidRPr="007528FD">
        <w:rPr>
          <w:rFonts w:ascii="Courier New" w:eastAsia="Calibri" w:hAnsi="Courier New" w:cs="Arial"/>
          <w:sz w:val="20"/>
          <w:szCs w:val="20"/>
        </w:rPr>
        <w:t>__</w:t>
      </w:r>
      <w:r w:rsidRPr="007528FD">
        <w:rPr>
          <w:rFonts w:ascii="Arial" w:eastAsia="Calibri" w:hAnsi="Arial" w:cs="Arial"/>
          <w:sz w:val="24"/>
          <w:szCs w:val="24"/>
        </w:rPr>
        <w:t xml:space="preserve"> 20__ г.</w:t>
      </w:r>
    </w:p>
    <w:p w14:paraId="699E62CF" w14:textId="77777777" w:rsidR="006868F3" w:rsidRPr="007528FD" w:rsidRDefault="0077080F" w:rsidP="006868F3">
      <w:pPr>
        <w:shd w:val="clear" w:color="auto" w:fill="FFFFFF"/>
        <w:tabs>
          <w:tab w:val="left" w:pos="1134"/>
          <w:tab w:val="left" w:pos="6237"/>
        </w:tabs>
        <w:suppressAutoHyphens/>
        <w:spacing w:before="120" w:after="120" w:line="360" w:lineRule="auto"/>
        <w:ind w:firstLine="709"/>
        <w:jc w:val="both"/>
        <w:rPr>
          <w:rFonts w:ascii="Courier New" w:eastAsia="Calibri" w:hAnsi="Courier New" w:cs="Courier New"/>
          <w:sz w:val="20"/>
          <w:szCs w:val="20"/>
        </w:rPr>
      </w:pPr>
      <w:r>
        <w:rPr>
          <w:rFonts w:ascii="Arial" w:eastAsia="Calibri" w:hAnsi="Arial" w:cs="Arial"/>
          <w:sz w:val="24"/>
          <w:szCs w:val="24"/>
        </w:rPr>
        <w:t>5</w:t>
      </w:r>
      <w:r w:rsidRPr="007528FD">
        <w:rPr>
          <w:rFonts w:ascii="Arial" w:eastAsia="Calibri" w:hAnsi="Arial" w:cs="Arial"/>
          <w:sz w:val="24"/>
          <w:szCs w:val="24"/>
        </w:rPr>
        <w:tab/>
        <w:t xml:space="preserve">Настоящий стандарт подготовлен на основе применения </w:t>
      </w:r>
      <w:r w:rsidRPr="007528FD">
        <w:rPr>
          <w:rFonts w:ascii="Arial" w:eastAsia="Calibri" w:hAnsi="Arial" w:cs="Arial"/>
          <w:sz w:val="24"/>
          <w:szCs w:val="24"/>
        </w:rPr>
        <w:br/>
        <w:t>ГОСТ Р 58190-2018 «Магистральный трубопроводный транспорт нефти и нефтепродуктов. Боны морские тяжелые для локализации разлива нефти и нефтепродуктов на морских акваториях. Общие технические условия»</w:t>
      </w:r>
    </w:p>
    <w:p w14:paraId="7C418F5D" w14:textId="77777777" w:rsidR="006868F3" w:rsidRPr="007528FD" w:rsidRDefault="0077080F" w:rsidP="003C0782">
      <w:pPr>
        <w:keepNext/>
        <w:shd w:val="clear" w:color="auto" w:fill="FFFFFF"/>
        <w:tabs>
          <w:tab w:val="left" w:pos="1134"/>
          <w:tab w:val="left" w:pos="6237"/>
        </w:tabs>
        <w:suppressAutoHyphens/>
        <w:spacing w:before="120" w:after="120" w:line="360" w:lineRule="auto"/>
        <w:ind w:left="709"/>
        <w:jc w:val="both"/>
        <w:rPr>
          <w:rFonts w:ascii="Arial" w:eastAsia="Calibri" w:hAnsi="Arial" w:cs="Arial"/>
          <w:sz w:val="24"/>
          <w:szCs w:val="24"/>
        </w:rPr>
      </w:pPr>
      <w:r>
        <w:rPr>
          <w:rFonts w:ascii="Arial" w:eastAsia="Calibri" w:hAnsi="Arial" w:cs="Arial"/>
          <w:sz w:val="24"/>
          <w:szCs w:val="24"/>
        </w:rPr>
        <w:lastRenderedPageBreak/>
        <w:t>6</w:t>
      </w:r>
      <w:r w:rsidRPr="007528FD">
        <w:rPr>
          <w:rFonts w:ascii="Arial" w:eastAsia="Calibri" w:hAnsi="Arial" w:cs="Arial"/>
          <w:sz w:val="24"/>
          <w:szCs w:val="24"/>
        </w:rPr>
        <w:tab/>
        <w:t>ВВЕДЕН ВПЕРВЫЕ</w:t>
      </w:r>
    </w:p>
    <w:p w14:paraId="7A25DFC3" w14:textId="77777777" w:rsidR="006868F3" w:rsidRPr="007528FD" w:rsidRDefault="0077080F" w:rsidP="00B16255">
      <w:pPr>
        <w:keepLines/>
        <w:suppressAutoHyphens/>
        <w:spacing w:after="0" w:line="360" w:lineRule="auto"/>
        <w:ind w:firstLine="709"/>
        <w:jc w:val="both"/>
        <w:rPr>
          <w:rFonts w:ascii="Arial" w:eastAsia="Calibri" w:hAnsi="Arial" w:cs="Arial"/>
          <w:i/>
        </w:rPr>
      </w:pPr>
      <w:r w:rsidRPr="007528FD">
        <w:rPr>
          <w:rFonts w:ascii="Arial" w:eastAsia="Calibri" w:hAnsi="Arial" w:cs="Arial"/>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A063B25" w14:textId="77777777" w:rsidR="006868F3" w:rsidRPr="007528FD" w:rsidRDefault="0077080F" w:rsidP="006868F3">
      <w:pPr>
        <w:suppressAutoHyphens/>
        <w:spacing w:after="0" w:line="360" w:lineRule="auto"/>
        <w:ind w:firstLine="709"/>
        <w:jc w:val="both"/>
        <w:rPr>
          <w:rFonts w:ascii="Arial" w:eastAsia="Calibri" w:hAnsi="Arial" w:cs="Arial"/>
          <w:i/>
        </w:rPr>
      </w:pPr>
      <w:r w:rsidRPr="007528FD">
        <w:rPr>
          <w:rFonts w:ascii="Arial" w:eastAsia="Calibri" w:hAnsi="Arial" w:cs="Arial"/>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C17C54B"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36F8B9B2"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7EF8A76B"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243BB832"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2216279D"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46FA7685"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11A1A6E8"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018CDCEA"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1403AD31"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6C17DC68"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6A6F828B"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52F0015C"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5C7111B8"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78C19DE0"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36D29901"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4844944E"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09FA3F1E"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60542003"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165D032F"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094FF1BA"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5AF92344"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22CAD879"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5ADF5B98"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45C9B48E"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6620795C"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06DCAD18"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5AE9300F"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3EE58E16" w14:textId="77777777" w:rsidR="006868F3" w:rsidRPr="007528FD" w:rsidRDefault="006868F3" w:rsidP="006868F3">
      <w:pPr>
        <w:suppressAutoHyphens/>
        <w:spacing w:after="0" w:line="240" w:lineRule="auto"/>
        <w:ind w:firstLine="709"/>
        <w:rPr>
          <w:rFonts w:ascii="Arial" w:eastAsia="Calibri" w:hAnsi="Arial" w:cs="Arial"/>
          <w:i/>
          <w:sz w:val="24"/>
          <w:szCs w:val="24"/>
        </w:rPr>
      </w:pPr>
    </w:p>
    <w:p w14:paraId="0788A548" w14:textId="77777777" w:rsidR="006868F3" w:rsidRPr="007528FD" w:rsidRDefault="0077080F" w:rsidP="006868F3">
      <w:pPr>
        <w:suppressAutoHyphens/>
        <w:spacing w:after="0" w:line="240" w:lineRule="auto"/>
        <w:jc w:val="right"/>
        <w:rPr>
          <w:rFonts w:ascii="Arial" w:eastAsia="Calibri" w:hAnsi="Arial" w:cs="Arial"/>
          <w:sz w:val="24"/>
          <w:szCs w:val="20"/>
        </w:rPr>
      </w:pPr>
      <w:r w:rsidRPr="007528FD">
        <w:rPr>
          <w:rFonts w:ascii="Arial" w:eastAsia="Calibri" w:hAnsi="Arial" w:cs="Arial"/>
          <w:sz w:val="24"/>
          <w:szCs w:val="20"/>
        </w:rPr>
        <w:t>© Оформление. ФГБУ «Институт стандартизации», 202_</w:t>
      </w:r>
    </w:p>
    <w:p w14:paraId="203972FB" w14:textId="77777777" w:rsidR="006868F3" w:rsidRPr="007528FD" w:rsidRDefault="006868F3" w:rsidP="006868F3">
      <w:pPr>
        <w:suppressAutoHyphens/>
        <w:spacing w:after="0" w:line="240" w:lineRule="auto"/>
        <w:ind w:firstLine="709"/>
        <w:rPr>
          <w:rFonts w:ascii="Arial" w:eastAsia="Calibri" w:hAnsi="Arial" w:cs="Arial"/>
          <w:sz w:val="24"/>
          <w:szCs w:val="24"/>
        </w:rPr>
      </w:pPr>
    </w:p>
    <w:p w14:paraId="56FCC705" w14:textId="77777777" w:rsidR="006868F3" w:rsidRPr="00DE6BC0" w:rsidRDefault="0077080F" w:rsidP="00B16255">
      <w:pPr>
        <w:pStyle w:val="aff7"/>
        <w:suppressAutoHyphens/>
        <w:ind w:firstLine="709"/>
        <w:jc w:val="both"/>
        <w:rPr>
          <w:rFonts w:ascii="Arial" w:eastAsia="Calibri" w:hAnsi="Arial" w:cs="Arial"/>
          <w:i/>
          <w:szCs w:val="24"/>
        </w:rPr>
      </w:pPr>
      <w:r w:rsidRPr="007528FD">
        <w:rPr>
          <w:rFonts w:ascii="Arial" w:eastAsia="Calibri" w:hAnsi="Arial" w:cs="Arial"/>
          <w:sz w:val="24"/>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3A6C01BA" w14:textId="77777777" w:rsidR="00C0076A" w:rsidRDefault="00C0076A"/>
    <w:sectPr w:rsidR="00C0076A" w:rsidSect="00B56901">
      <w:footerReference w:type="even" r:id="rId32"/>
      <w:footerReference w:type="first" r:id="rId33"/>
      <w:pgSz w:w="11906" w:h="16838"/>
      <w:pgMar w:top="1134" w:right="1418" w:bottom="1134" w:left="851" w:header="709" w:footer="1134" w:gutter="0"/>
      <w:pgNumType w:fmt="upp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CF9CC" w14:textId="77777777" w:rsidR="00412DAD" w:rsidRDefault="00412DAD">
      <w:pPr>
        <w:spacing w:after="0" w:line="240" w:lineRule="auto"/>
      </w:pPr>
      <w:r>
        <w:separator/>
      </w:r>
    </w:p>
  </w:endnote>
  <w:endnote w:type="continuationSeparator" w:id="0">
    <w:p w14:paraId="35D53CBA" w14:textId="77777777" w:rsidR="00412DAD" w:rsidRDefault="00412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67DB" w14:textId="77777777" w:rsidR="003F7785" w:rsidRPr="003B119F" w:rsidRDefault="0077080F" w:rsidP="00F87C2F">
    <w:pPr>
      <w:pStyle w:val="ac"/>
      <w:rPr>
        <w:rStyle w:val="aff6"/>
        <w:rFonts w:cs="Arial"/>
        <w:i/>
        <w:noProof/>
      </w:rPr>
    </w:pPr>
    <w:r w:rsidRPr="003B119F">
      <w:rPr>
        <w:rStyle w:val="aff6"/>
        <w:rFonts w:cs="Arial"/>
        <w:i/>
        <w:noProof/>
      </w:rPr>
      <w:fldChar w:fldCharType="begin"/>
    </w:r>
    <w:r w:rsidRPr="003B119F">
      <w:rPr>
        <w:rStyle w:val="aff6"/>
        <w:rFonts w:cs="Arial"/>
        <w:noProof/>
      </w:rPr>
      <w:instrText>PAGE   \* MERGEFORMAT</w:instrText>
    </w:r>
    <w:r w:rsidRPr="003B119F">
      <w:rPr>
        <w:rStyle w:val="aff6"/>
        <w:rFonts w:cs="Arial"/>
        <w:i/>
        <w:noProof/>
      </w:rPr>
      <w:fldChar w:fldCharType="separate"/>
    </w:r>
    <w:r>
      <w:rPr>
        <w:rStyle w:val="aff6"/>
        <w:rFonts w:cs="Arial"/>
        <w:noProof/>
      </w:rPr>
      <w:t>VI</w:t>
    </w:r>
    <w:r w:rsidRPr="003B119F">
      <w:rPr>
        <w:rStyle w:val="aff6"/>
        <w:rFonts w:cs="Arial"/>
        <w: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116D" w14:textId="77777777" w:rsidR="003F7785" w:rsidRPr="00DF0A4E" w:rsidRDefault="0077080F" w:rsidP="00F87C2F">
    <w:pPr>
      <w:pStyle w:val="ac"/>
      <w:rPr>
        <w:rFonts w:cs="Arial"/>
        <w:i/>
      </w:rPr>
    </w:pPr>
    <w:r w:rsidRPr="00C7779F">
      <w:rPr>
        <w:rStyle w:val="aff6"/>
        <w:rFonts w:cs="Arial"/>
        <w:i/>
      </w:rPr>
      <w:fldChar w:fldCharType="begin"/>
    </w:r>
    <w:r w:rsidRPr="00C7779F">
      <w:rPr>
        <w:rStyle w:val="aff6"/>
        <w:rFonts w:cs="Arial"/>
      </w:rPr>
      <w:instrText xml:space="preserve"> PAGE </w:instrText>
    </w:r>
    <w:r w:rsidRPr="00C7779F">
      <w:rPr>
        <w:rStyle w:val="aff6"/>
        <w:rFonts w:cs="Arial"/>
        <w:i/>
      </w:rPr>
      <w:fldChar w:fldCharType="separate"/>
    </w:r>
    <w:r w:rsidRPr="00C7779F">
      <w:rPr>
        <w:rStyle w:val="aff6"/>
        <w:rFonts w:cs="Arial"/>
      </w:rPr>
      <w:t>III</w:t>
    </w:r>
    <w:r w:rsidRPr="00C7779F">
      <w:rPr>
        <w:rStyle w:val="aff6"/>
        <w:rFonts w:cs="Arial"/>
        <w: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E92DF" w14:textId="77777777" w:rsidR="003F7785" w:rsidRPr="00CD339E" w:rsidRDefault="0077080F" w:rsidP="00F87C2F">
    <w:pPr>
      <w:pStyle w:val="ac"/>
      <w:rPr>
        <w:rStyle w:val="aff6"/>
        <w:rFonts w:ascii="Arial" w:hAnsi="Arial" w:cs="Arial"/>
        <w:i/>
        <w:noProof/>
      </w:rPr>
    </w:pPr>
    <w:r w:rsidRPr="00B16255">
      <w:rPr>
        <w:rStyle w:val="aff6"/>
        <w:rFonts w:ascii="Arial" w:hAnsi="Arial" w:cs="Arial"/>
        <w:i/>
        <w:noProof/>
      </w:rPr>
      <w:fldChar w:fldCharType="begin"/>
    </w:r>
    <w:r w:rsidRPr="00B16255">
      <w:rPr>
        <w:rStyle w:val="aff6"/>
        <w:rFonts w:ascii="Arial" w:hAnsi="Arial" w:cs="Arial"/>
        <w:noProof/>
      </w:rPr>
      <w:instrText>PAGE   \* MERGEFORMAT</w:instrText>
    </w:r>
    <w:r w:rsidRPr="00B16255">
      <w:rPr>
        <w:rStyle w:val="aff6"/>
        <w:rFonts w:ascii="Arial" w:hAnsi="Arial" w:cs="Arial"/>
        <w:i/>
        <w:noProof/>
      </w:rPr>
      <w:fldChar w:fldCharType="separate"/>
    </w:r>
    <w:r w:rsidRPr="00B16255">
      <w:rPr>
        <w:rStyle w:val="aff6"/>
        <w:rFonts w:ascii="Arial" w:hAnsi="Arial" w:cs="Arial"/>
        <w:noProof/>
      </w:rPr>
      <w:t>II</w:t>
    </w:r>
    <w:r w:rsidRPr="00B16255">
      <w:rPr>
        <w:rStyle w:val="aff6"/>
        <w:rFonts w:ascii="Arial" w:hAnsi="Arial" w:cs="Arial"/>
        <w:i/>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5582" w14:textId="77777777" w:rsidR="003F7785" w:rsidRPr="00CD339E" w:rsidRDefault="0077080F" w:rsidP="001035AD">
    <w:pPr>
      <w:pStyle w:val="ac"/>
      <w:jc w:val="right"/>
      <w:rPr>
        <w:rFonts w:ascii="Arial" w:hAnsi="Arial" w:cs="Arial"/>
        <w:i/>
      </w:rPr>
    </w:pPr>
    <w:r w:rsidRPr="00B16255">
      <w:rPr>
        <w:rStyle w:val="aff6"/>
        <w:rFonts w:ascii="Arial" w:hAnsi="Arial" w:cs="Arial"/>
        <w:i/>
      </w:rPr>
      <w:fldChar w:fldCharType="begin"/>
    </w:r>
    <w:r w:rsidRPr="00B16255">
      <w:rPr>
        <w:rStyle w:val="aff6"/>
        <w:rFonts w:ascii="Arial" w:hAnsi="Arial" w:cs="Arial"/>
      </w:rPr>
      <w:instrText xml:space="preserve"> PAGE </w:instrText>
    </w:r>
    <w:r w:rsidRPr="00B16255">
      <w:rPr>
        <w:rStyle w:val="aff6"/>
        <w:rFonts w:ascii="Arial" w:hAnsi="Arial" w:cs="Arial"/>
        <w:i/>
      </w:rPr>
      <w:fldChar w:fldCharType="separate"/>
    </w:r>
    <w:r w:rsidRPr="00B16255">
      <w:rPr>
        <w:rStyle w:val="aff6"/>
        <w:rFonts w:ascii="Arial" w:hAnsi="Arial" w:cs="Arial"/>
      </w:rPr>
      <w:t>III</w:t>
    </w:r>
    <w:r w:rsidRPr="00B16255">
      <w:rPr>
        <w:rStyle w:val="aff6"/>
        <w:rFonts w:ascii="Arial" w:hAnsi="Arial" w:cs="Arial"/>
        <w:i/>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2762D" w14:textId="77777777" w:rsidR="003F7785" w:rsidRDefault="0077080F" w:rsidP="00E23A33">
    <w:pPr>
      <w:pStyle w:val="ac"/>
    </w:pPr>
    <w:r>
      <w:rPr>
        <w:rFonts w:ascii="Times New Roman" w:hAnsi="Times New Roman"/>
        <w:b/>
        <w:sz w:val="24"/>
        <w:szCs w:val="24"/>
      </w:rPr>
      <w:t>_______________________________</w:t>
    </w:r>
  </w:p>
  <w:sdt>
    <w:sdtPr>
      <w:id w:val="1827008371"/>
      <w:docPartObj>
        <w:docPartGallery w:val="Page Numbers (Bottom of Page)"/>
        <w:docPartUnique/>
      </w:docPartObj>
    </w:sdtPr>
    <w:sdtEndPr>
      <w:rPr>
        <w:rFonts w:ascii="Arial" w:hAnsi="Arial" w:cs="Arial"/>
      </w:rPr>
    </w:sdtEndPr>
    <w:sdtContent>
      <w:p w14:paraId="790C9295" w14:textId="77777777" w:rsidR="003F7785" w:rsidRPr="00555ADD" w:rsidRDefault="0077080F" w:rsidP="00E23A33">
        <w:pPr>
          <w:pStyle w:val="ac"/>
          <w:rPr>
            <w:rFonts w:ascii="Arial" w:hAnsi="Arial" w:cs="Arial"/>
          </w:rPr>
        </w:pPr>
        <w:r w:rsidRPr="00743124">
          <w:rPr>
            <w:rFonts w:ascii="Arial" w:hAnsi="Arial" w:cs="Arial"/>
          </w:rPr>
          <w:fldChar w:fldCharType="begin"/>
        </w:r>
        <w:r w:rsidRPr="00743124">
          <w:rPr>
            <w:rFonts w:ascii="Arial" w:hAnsi="Arial" w:cs="Arial"/>
          </w:rPr>
          <w:instrText>PAGE   \* MERGEFORMAT</w:instrText>
        </w:r>
        <w:r w:rsidRPr="00743124">
          <w:rPr>
            <w:rFonts w:ascii="Arial" w:hAnsi="Arial" w:cs="Arial"/>
          </w:rPr>
          <w:fldChar w:fldCharType="separate"/>
        </w:r>
        <w:r>
          <w:rPr>
            <w:rFonts w:ascii="Arial" w:hAnsi="Arial" w:cs="Arial"/>
            <w:noProof/>
          </w:rPr>
          <w:t>IV</w:t>
        </w:r>
        <w:r w:rsidRPr="00743124">
          <w:rPr>
            <w:rFonts w:ascii="Arial" w:hAnsi="Arial" w:cs="Arial"/>
          </w:rPr>
          <w:fldChar w:fldCharType="end"/>
        </w:r>
      </w:p>
    </w:sdtContent>
  </w:sdt>
  <w:p w14:paraId="72605018" w14:textId="77777777" w:rsidR="003F7785" w:rsidRDefault="003F7785" w:rsidP="007528F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A754" w14:textId="77777777" w:rsidR="003F7785" w:rsidRDefault="0077080F" w:rsidP="00D03C93">
    <w:pPr>
      <w:pStyle w:val="ac"/>
      <w:tabs>
        <w:tab w:val="clear" w:pos="9355"/>
      </w:tabs>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lang w:val="en-US"/>
      </w:rPr>
      <w:t xml:space="preserve">               </w:t>
    </w:r>
    <w:r>
      <w:rPr>
        <w:rFonts w:ascii="Times New Roman" w:hAnsi="Times New Roman"/>
        <w:b/>
        <w:sz w:val="24"/>
        <w:szCs w:val="24"/>
      </w:rPr>
      <w:t>_______________________________</w:t>
    </w:r>
  </w:p>
  <w:sdt>
    <w:sdtPr>
      <w:rPr>
        <w:sz w:val="28"/>
      </w:rPr>
      <w:id w:val="1918355353"/>
      <w:docPartObj>
        <w:docPartGallery w:val="Page Numbers (Bottom of Page)"/>
        <w:docPartUnique/>
      </w:docPartObj>
    </w:sdtPr>
    <w:sdtEndPr>
      <w:rPr>
        <w:rFonts w:ascii="Arial" w:hAnsi="Arial" w:cs="Arial"/>
        <w:sz w:val="22"/>
        <w:szCs w:val="18"/>
      </w:rPr>
    </w:sdtEndPr>
    <w:sdtContent>
      <w:p w14:paraId="13763E93" w14:textId="77777777" w:rsidR="003F7785" w:rsidRPr="00555ADD" w:rsidRDefault="0077080F" w:rsidP="00D03C93">
        <w:pPr>
          <w:pStyle w:val="ac"/>
          <w:ind w:firstLine="284"/>
          <w:jc w:val="right"/>
          <w:rPr>
            <w:rFonts w:ascii="Arial" w:hAnsi="Arial" w:cs="Arial"/>
            <w:szCs w:val="18"/>
          </w:rPr>
        </w:pPr>
        <w:r w:rsidRPr="00555ADD">
          <w:rPr>
            <w:rFonts w:ascii="Arial" w:hAnsi="Arial" w:cs="Arial"/>
            <w:szCs w:val="18"/>
          </w:rPr>
          <w:fldChar w:fldCharType="begin"/>
        </w:r>
        <w:r w:rsidRPr="00555ADD">
          <w:rPr>
            <w:rFonts w:ascii="Arial" w:hAnsi="Arial" w:cs="Arial"/>
            <w:szCs w:val="18"/>
          </w:rPr>
          <w:instrText>PAGE   \* MERGEFORMAT</w:instrText>
        </w:r>
        <w:r w:rsidRPr="00555ADD">
          <w:rPr>
            <w:rFonts w:ascii="Arial" w:hAnsi="Arial" w:cs="Arial"/>
            <w:szCs w:val="18"/>
          </w:rPr>
          <w:fldChar w:fldCharType="separate"/>
        </w:r>
        <w:r>
          <w:rPr>
            <w:rFonts w:ascii="Arial" w:hAnsi="Arial" w:cs="Arial"/>
            <w:noProof/>
            <w:szCs w:val="18"/>
          </w:rPr>
          <w:t>III</w:t>
        </w:r>
        <w:r w:rsidRPr="00555ADD">
          <w:rPr>
            <w:rFonts w:ascii="Arial" w:hAnsi="Arial" w:cs="Arial"/>
            <w:szCs w:val="18"/>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916345"/>
      <w:docPartObj>
        <w:docPartGallery w:val="Page Numbers (Bottom of Page)"/>
        <w:docPartUnique/>
      </w:docPartObj>
    </w:sdtPr>
    <w:sdtEndPr>
      <w:rPr>
        <w:rFonts w:ascii="Arial" w:hAnsi="Arial" w:cs="Arial"/>
      </w:rPr>
    </w:sdtEndPr>
    <w:sdtContent>
      <w:p w14:paraId="71A21986" w14:textId="77777777" w:rsidR="003F7785" w:rsidRPr="00555ADD" w:rsidRDefault="0077080F" w:rsidP="007528FD">
        <w:pPr>
          <w:pStyle w:val="ac"/>
          <w:rPr>
            <w:rFonts w:ascii="Arial" w:hAnsi="Arial" w:cs="Arial"/>
          </w:rPr>
        </w:pPr>
        <w:r w:rsidRPr="00254B1A">
          <w:rPr>
            <w:rFonts w:ascii="Arial" w:hAnsi="Arial" w:cs="Arial"/>
          </w:rPr>
          <w:fldChar w:fldCharType="begin"/>
        </w:r>
        <w:r w:rsidRPr="00EA2FBB">
          <w:rPr>
            <w:rFonts w:ascii="Arial" w:hAnsi="Arial" w:cs="Arial"/>
          </w:rPr>
          <w:instrText>PAGE   \* MERGEFORMAT</w:instrText>
        </w:r>
        <w:r w:rsidRPr="00254B1A">
          <w:rPr>
            <w:rFonts w:ascii="Arial" w:hAnsi="Arial" w:cs="Arial"/>
          </w:rPr>
          <w:fldChar w:fldCharType="separate"/>
        </w:r>
        <w:r w:rsidRPr="00EA2FBB">
          <w:rPr>
            <w:rFonts w:ascii="Arial" w:hAnsi="Arial" w:cs="Arial"/>
          </w:rPr>
          <w:t>IV</w:t>
        </w:r>
        <w:r w:rsidRPr="00254B1A">
          <w:rPr>
            <w:rFonts w:ascii="Arial" w:hAnsi="Arial" w:cs="Arial"/>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84195357"/>
      <w:docPartObj>
        <w:docPartGallery w:val="Page Numbers (Bottom of Page)"/>
        <w:docPartUnique/>
      </w:docPartObj>
    </w:sdtPr>
    <w:sdtContent>
      <w:p w14:paraId="7C5A4D42" w14:textId="77777777" w:rsidR="003F7785" w:rsidRPr="00902A30" w:rsidRDefault="0077080F" w:rsidP="00247FCC">
        <w:pPr>
          <w:spacing w:after="0" w:line="240" w:lineRule="auto"/>
          <w:rPr>
            <w:rFonts w:ascii="Arial" w:hAnsi="Arial" w:cs="Arial"/>
          </w:rPr>
        </w:pPr>
        <w:r w:rsidRPr="00247FCC">
          <w:rPr>
            <w:rFonts w:ascii="Arial" w:hAnsi="Arial" w:cs="Arial"/>
          </w:rPr>
          <w:fldChar w:fldCharType="begin"/>
        </w:r>
        <w:r w:rsidRPr="00247FCC">
          <w:rPr>
            <w:rFonts w:ascii="Arial" w:hAnsi="Arial" w:cs="Arial"/>
          </w:rPr>
          <w:instrText>PAGE   \* MERGEFORMAT</w:instrText>
        </w:r>
        <w:r w:rsidRPr="00247FCC">
          <w:rPr>
            <w:rFonts w:ascii="Arial" w:hAnsi="Arial" w:cs="Arial"/>
          </w:rPr>
          <w:fldChar w:fldCharType="separate"/>
        </w:r>
        <w:r w:rsidRPr="00247FCC">
          <w:rPr>
            <w:rFonts w:ascii="Arial" w:hAnsi="Arial" w:cs="Arial"/>
          </w:rPr>
          <w:t>26</w:t>
        </w:r>
        <w:r w:rsidRPr="00247FCC">
          <w:rPr>
            <w:rFonts w:ascii="Arial" w:hAnsi="Arial" w:cs="Arial"/>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rPr>
      <w:id w:val="-1000578857"/>
      <w:docPartObj>
        <w:docPartGallery w:val="Page Numbers (Bottom of Page)"/>
        <w:docPartUnique/>
      </w:docPartObj>
    </w:sdtPr>
    <w:sdtEndPr>
      <w:rPr>
        <w:rFonts w:ascii="Arial" w:hAnsi="Arial" w:cs="Arial"/>
        <w:sz w:val="22"/>
        <w:szCs w:val="18"/>
      </w:rPr>
    </w:sdtEndPr>
    <w:sdtContent>
      <w:p w14:paraId="16E842DA" w14:textId="77777777" w:rsidR="003F7785" w:rsidRPr="00555ADD" w:rsidRDefault="0077080F" w:rsidP="005B4336">
        <w:pPr>
          <w:pStyle w:val="ac"/>
          <w:ind w:firstLine="284"/>
          <w:jc w:val="right"/>
          <w:rPr>
            <w:rFonts w:ascii="Arial" w:hAnsi="Arial" w:cs="Arial"/>
            <w:szCs w:val="18"/>
          </w:rPr>
        </w:pPr>
        <w:r w:rsidRPr="00555ADD">
          <w:rPr>
            <w:rFonts w:ascii="Arial" w:hAnsi="Arial" w:cs="Arial"/>
            <w:szCs w:val="18"/>
          </w:rPr>
          <w:fldChar w:fldCharType="begin"/>
        </w:r>
        <w:r w:rsidRPr="00555ADD">
          <w:rPr>
            <w:rFonts w:ascii="Arial" w:hAnsi="Arial" w:cs="Arial"/>
            <w:szCs w:val="18"/>
          </w:rPr>
          <w:instrText>PAGE   \* MERGEFORMAT</w:instrText>
        </w:r>
        <w:r w:rsidRPr="00555ADD">
          <w:rPr>
            <w:rFonts w:ascii="Arial" w:hAnsi="Arial" w:cs="Arial"/>
            <w:szCs w:val="18"/>
          </w:rPr>
          <w:fldChar w:fldCharType="separate"/>
        </w:r>
        <w:r>
          <w:rPr>
            <w:rFonts w:ascii="Arial" w:hAnsi="Arial" w:cs="Arial"/>
            <w:noProof/>
            <w:szCs w:val="18"/>
          </w:rPr>
          <w:t>III</w:t>
        </w:r>
        <w:r w:rsidRPr="00555ADD">
          <w:rPr>
            <w:rFonts w:ascii="Arial" w:hAnsi="Arial" w:cs="Arial"/>
            <w:szCs w:val="18"/>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446539472"/>
      <w:docPartObj>
        <w:docPartGallery w:val="Page Numbers (Bottom of Page)"/>
        <w:docPartUnique/>
      </w:docPartObj>
    </w:sdtPr>
    <w:sdtContent>
      <w:p w14:paraId="0F252532" w14:textId="77777777" w:rsidR="003F7785" w:rsidRPr="00254B1A" w:rsidRDefault="0077080F" w:rsidP="00254B1A">
        <w:pPr>
          <w:pStyle w:val="ac"/>
          <w:jc w:val="right"/>
          <w:rPr>
            <w:rFonts w:ascii="Arial" w:hAnsi="Arial" w:cs="Arial"/>
          </w:rPr>
        </w:pPr>
        <w:r w:rsidRPr="00EA2FBB">
          <w:rPr>
            <w:rFonts w:ascii="Arial" w:hAnsi="Arial" w:cs="Arial"/>
          </w:rPr>
          <w:fldChar w:fldCharType="begin"/>
        </w:r>
        <w:r w:rsidRPr="00EA2FBB">
          <w:rPr>
            <w:rFonts w:ascii="Arial" w:hAnsi="Arial" w:cs="Arial"/>
          </w:rPr>
          <w:instrText>PAGE   \* MERGEFORMAT</w:instrText>
        </w:r>
        <w:r w:rsidRPr="00EA2FBB">
          <w:rPr>
            <w:rFonts w:ascii="Arial" w:hAnsi="Arial" w:cs="Arial"/>
          </w:rPr>
          <w:fldChar w:fldCharType="separate"/>
        </w:r>
        <w:r w:rsidRPr="00EA2FBB">
          <w:rPr>
            <w:rFonts w:ascii="Arial" w:hAnsi="Arial" w:cs="Arial"/>
          </w:rPr>
          <w:t>1</w:t>
        </w:r>
        <w:r w:rsidRPr="00EA2FBB">
          <w:rPr>
            <w:rFonts w:ascii="Arial" w:hAnsi="Arial" w:cs="Arial"/>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DC40" w14:textId="77777777" w:rsidR="003F7785" w:rsidRDefault="0077080F">
    <w:r>
      <w:cr/>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443727403"/>
      <w:docPartObj>
        <w:docPartGallery w:val="Page Numbers (Bottom of Page)"/>
        <w:docPartUnique/>
      </w:docPartObj>
    </w:sdtPr>
    <w:sdtContent>
      <w:p w14:paraId="5575683E" w14:textId="77777777" w:rsidR="003F7785" w:rsidRPr="00902A30" w:rsidRDefault="0077080F" w:rsidP="00247FCC">
        <w:pPr>
          <w:spacing w:after="0" w:line="240" w:lineRule="auto"/>
          <w:rPr>
            <w:rFonts w:ascii="Arial" w:hAnsi="Arial" w:cs="Arial"/>
          </w:rPr>
        </w:pPr>
        <w:r w:rsidRPr="00247FCC">
          <w:rPr>
            <w:rFonts w:ascii="Arial" w:hAnsi="Arial" w:cs="Arial"/>
          </w:rPr>
          <w:fldChar w:fldCharType="begin"/>
        </w:r>
        <w:r w:rsidRPr="00247FCC">
          <w:rPr>
            <w:rFonts w:ascii="Arial" w:hAnsi="Arial" w:cs="Arial"/>
          </w:rPr>
          <w:instrText>PAGE   \* MERGEFORMAT</w:instrText>
        </w:r>
        <w:r w:rsidRPr="00247FCC">
          <w:rPr>
            <w:rFonts w:ascii="Arial" w:hAnsi="Arial" w:cs="Arial"/>
          </w:rPr>
          <w:fldChar w:fldCharType="separate"/>
        </w:r>
        <w:r w:rsidRPr="00247FCC">
          <w:rPr>
            <w:rFonts w:ascii="Arial" w:hAnsi="Arial" w:cs="Arial"/>
          </w:rPr>
          <w:t>II</w:t>
        </w:r>
        <w:r w:rsidRPr="00247FCC">
          <w:rPr>
            <w:rFonts w:ascii="Arial" w:hAnsi="Arial" w:cs="Arial"/>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9C8E" w14:textId="77777777" w:rsidR="003F7785" w:rsidRPr="00666D4C" w:rsidRDefault="003F7785" w:rsidP="00654586">
    <w:pPr>
      <w:pStyle w:val="ac"/>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A334B" w14:textId="77777777" w:rsidR="00412DAD" w:rsidRDefault="00412DAD" w:rsidP="00ED36AC">
      <w:pPr>
        <w:spacing w:after="0" w:line="240" w:lineRule="auto"/>
      </w:pPr>
      <w:r>
        <w:separator/>
      </w:r>
    </w:p>
  </w:footnote>
  <w:footnote w:type="continuationSeparator" w:id="0">
    <w:p w14:paraId="14B4D999" w14:textId="77777777" w:rsidR="00412DAD" w:rsidRDefault="00412DAD" w:rsidP="00ED36AC">
      <w:pPr>
        <w:spacing w:after="0" w:line="240" w:lineRule="auto"/>
      </w:pPr>
      <w:r>
        <w:continuationSeparator/>
      </w:r>
    </w:p>
  </w:footnote>
  <w:footnote w:id="1">
    <w:p w14:paraId="4CA09535" w14:textId="77777777" w:rsidR="003F7785" w:rsidRDefault="0077080F" w:rsidP="00902A30">
      <w:pPr>
        <w:pStyle w:val="aff"/>
        <w:ind w:firstLine="709"/>
      </w:pPr>
      <w:r w:rsidRPr="00902A30">
        <w:rPr>
          <w:rStyle w:val="aff1"/>
          <w:rFonts w:ascii="Arial" w:hAnsi="Arial" w:cs="Arial"/>
        </w:rPr>
        <w:t>1</w:t>
      </w:r>
      <w:r>
        <w:rPr>
          <w:rStyle w:val="aff1"/>
          <w:rFonts w:ascii="Arial" w:hAnsi="Arial" w:cs="Arial"/>
        </w:rPr>
        <w:t>)</w:t>
      </w:r>
      <w:r w:rsidRPr="00902A30">
        <w:rPr>
          <w:rFonts w:ascii="Arial" w:hAnsi="Arial" w:cs="Arial"/>
        </w:rPr>
        <w:t xml:space="preserve"> </w:t>
      </w:r>
      <w:r w:rsidRPr="00BB06E9">
        <w:rPr>
          <w:rFonts w:ascii="Arial" w:hAnsi="Arial" w:cs="Arial"/>
        </w:rPr>
        <w:t>Указывают обозначение настоящего стандарта.</w:t>
      </w:r>
    </w:p>
  </w:footnote>
  <w:footnote w:id="2">
    <w:p w14:paraId="4788E772" w14:textId="77777777" w:rsidR="003F7785" w:rsidRPr="00C3473F" w:rsidRDefault="0077080F" w:rsidP="007249F9">
      <w:pPr>
        <w:pStyle w:val="aff"/>
        <w:spacing w:line="360" w:lineRule="auto"/>
        <w:ind w:firstLine="709"/>
        <w:jc w:val="both"/>
        <w:rPr>
          <w:rFonts w:ascii="Arial" w:hAnsi="Arial" w:cs="Arial"/>
          <w:sz w:val="22"/>
          <w:szCs w:val="22"/>
        </w:rPr>
      </w:pPr>
      <w:r w:rsidRPr="00C3473F">
        <w:rPr>
          <w:rStyle w:val="aff1"/>
          <w:rFonts w:ascii="Arial" w:hAnsi="Arial" w:cs="Arial"/>
          <w:sz w:val="22"/>
          <w:szCs w:val="22"/>
        </w:rPr>
        <w:footnoteRef/>
      </w:r>
      <w:r w:rsidRPr="00C3473F">
        <w:rPr>
          <w:rFonts w:ascii="Arial" w:hAnsi="Arial" w:cs="Arial"/>
          <w:sz w:val="22"/>
          <w:szCs w:val="22"/>
          <w:vertAlign w:val="superscript"/>
        </w:rPr>
        <w:t>)</w:t>
      </w:r>
      <w:r w:rsidRPr="00C3473F">
        <w:rPr>
          <w:rFonts w:ascii="Arial" w:hAnsi="Arial" w:cs="Arial"/>
          <w:sz w:val="22"/>
          <w:szCs w:val="22"/>
        </w:rPr>
        <w:t xml:space="preserve"> Под сплоченностью льда понимают отношение, выраженное в десятых долях (процентах) и описывающее общую площадь морской поверхности, покрытую льдом, как часть всей рассматриваемой площади.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CE2ED" w14:textId="77777777" w:rsidR="003F7785" w:rsidRPr="00A36E4C" w:rsidRDefault="0077080F" w:rsidP="00F87C2F">
    <w:pPr>
      <w:pStyle w:val="aa"/>
      <w:jc w:val="both"/>
      <w:rPr>
        <w:rFonts w:cs="Arial"/>
        <w:b/>
      </w:rPr>
    </w:pPr>
    <w:r w:rsidRPr="00A36E4C">
      <w:rPr>
        <w:rFonts w:cs="Arial"/>
        <w:b/>
      </w:rPr>
      <w:t>ГОСТ _______ ________</w:t>
    </w:r>
  </w:p>
  <w:p w14:paraId="595A69B3" w14:textId="77777777" w:rsidR="003F7785" w:rsidRDefault="0077080F">
    <w:pPr>
      <w:pStyle w:val="aa"/>
      <w:rPr>
        <w:rFonts w:cs="Arial"/>
        <w:b/>
        <w:i/>
      </w:rPr>
    </w:pPr>
    <w:r w:rsidRPr="00B24A6C">
      <w:rPr>
        <w:rFonts w:cs="Arial"/>
        <w:i/>
      </w:rPr>
      <w:t xml:space="preserve">(проект </w:t>
    </w:r>
    <w:r w:rsidRPr="00B24A6C">
      <w:rPr>
        <w:rFonts w:cs="Arial"/>
        <w:i/>
        <w:lang w:val="en-US"/>
      </w:rPr>
      <w:t>RU</w:t>
    </w:r>
    <w:r w:rsidRPr="00B24A6C">
      <w:rPr>
        <w:rFonts w:cs="Arial"/>
        <w:i/>
      </w:rPr>
      <w:t xml:space="preserve">, </w:t>
    </w:r>
    <w:r>
      <w:rPr>
        <w:rFonts w:cs="Arial"/>
        <w:i/>
        <w:szCs w:val="20"/>
      </w:rPr>
      <w:t>первая</w:t>
    </w:r>
    <w:r w:rsidRPr="00B24A6C">
      <w:rPr>
        <w:rFonts w:cs="Arial"/>
        <w:i/>
      </w:rPr>
      <w:t xml:space="preserve"> редакция)</w:t>
    </w:r>
  </w:p>
  <w:p w14:paraId="7C95DC6E" w14:textId="77777777" w:rsidR="003F7785" w:rsidRPr="003B119F" w:rsidRDefault="003F7785">
    <w:pPr>
      <w:pStyle w:val="aa"/>
      <w:rPr>
        <w:rFonts w:cs="Arial"/>
        <w:b/>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18CD6" w14:textId="77777777" w:rsidR="003F7785" w:rsidRPr="00011538" w:rsidRDefault="0077080F" w:rsidP="00F87C2F">
    <w:pPr>
      <w:pStyle w:val="aa"/>
      <w:jc w:val="both"/>
      <w:rPr>
        <w:rFonts w:cs="Arial"/>
      </w:rPr>
    </w:pPr>
    <w:r w:rsidRPr="00011538">
      <w:rPr>
        <w:rFonts w:cs="Arial"/>
      </w:rPr>
      <w:t xml:space="preserve">ГОСТ </w:t>
    </w:r>
  </w:p>
  <w:p w14:paraId="0414D167" w14:textId="77777777" w:rsidR="003F7785" w:rsidRPr="00B24A6C" w:rsidRDefault="0077080F" w:rsidP="00F87C2F">
    <w:pPr>
      <w:pStyle w:val="aa"/>
      <w:ind w:right="-142"/>
      <w:jc w:val="both"/>
      <w:rPr>
        <w:rFonts w:cs="Arial"/>
        <w:b/>
        <w:i/>
      </w:rPr>
    </w:pPr>
    <w:r w:rsidRPr="00B24A6C">
      <w:rPr>
        <w:rFonts w:cs="Arial"/>
        <w:i/>
      </w:rPr>
      <w:t xml:space="preserve">(проект </w:t>
    </w:r>
    <w:r w:rsidRPr="00B24A6C">
      <w:rPr>
        <w:rFonts w:cs="Arial"/>
        <w:i/>
        <w:lang w:val="en-US"/>
      </w:rPr>
      <w:t>RUS</w:t>
    </w:r>
    <w:r w:rsidRPr="00B24A6C">
      <w:rPr>
        <w:rFonts w:cs="Arial"/>
        <w:i/>
      </w:rPr>
      <w:t>, окончательная редакция)</w:t>
    </w:r>
  </w:p>
  <w:p w14:paraId="2DB20003" w14:textId="77777777" w:rsidR="003F7785" w:rsidRPr="00B24A6C" w:rsidRDefault="003F7785" w:rsidP="00F87C2F">
    <w:pPr>
      <w:pStyle w:val="aa"/>
      <w:ind w:left="5954"/>
      <w:rPr>
        <w:rFonts w:cs="Arial"/>
        <w:b/>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D64D0" w14:textId="77777777" w:rsidR="003F7785" w:rsidRPr="00555ADD" w:rsidRDefault="0077080F" w:rsidP="006468C9">
    <w:pPr>
      <w:pStyle w:val="aa"/>
      <w:widowControl w:val="0"/>
      <w:tabs>
        <w:tab w:val="clear" w:pos="4677"/>
        <w:tab w:val="clear" w:pos="9355"/>
        <w:tab w:val="center" w:pos="4153"/>
        <w:tab w:val="right" w:pos="8306"/>
      </w:tabs>
      <w:ind w:right="-1"/>
      <w:rPr>
        <w:rFonts w:ascii="Arial" w:hAnsi="Arial" w:cs="Arial"/>
        <w:b/>
        <w:sz w:val="24"/>
        <w:szCs w:val="20"/>
      </w:rPr>
    </w:pPr>
    <w:r w:rsidRPr="00555ADD">
      <w:rPr>
        <w:rFonts w:ascii="Arial" w:hAnsi="Arial" w:cs="Arial"/>
        <w:b/>
        <w:sz w:val="24"/>
        <w:szCs w:val="20"/>
      </w:rPr>
      <w:t xml:space="preserve">ГОСТ </w:t>
    </w:r>
    <w:r w:rsidRPr="006B6E7F">
      <w:rPr>
        <w:rFonts w:ascii="Arial" w:hAnsi="Arial" w:cs="Arial"/>
        <w:b/>
        <w:sz w:val="24"/>
        <w:szCs w:val="20"/>
      </w:rPr>
      <w:t>_______</w:t>
    </w:r>
    <w:r w:rsidRPr="00555ADD">
      <w:rPr>
        <w:rFonts w:ascii="Arial" w:hAnsi="Arial" w:cs="Arial"/>
        <w:b/>
        <w:sz w:val="24"/>
        <w:szCs w:val="20"/>
      </w:rPr>
      <w:t>-</w:t>
    </w:r>
    <w:r w:rsidRPr="006B6E7F">
      <w:rPr>
        <w:rFonts w:ascii="Arial" w:hAnsi="Arial" w:cs="Arial"/>
        <w:b/>
        <w:sz w:val="24"/>
        <w:szCs w:val="20"/>
      </w:rPr>
      <w:t>______</w:t>
    </w:r>
  </w:p>
  <w:p w14:paraId="71413C54" w14:textId="77777777" w:rsidR="003F7785" w:rsidRPr="00555ADD" w:rsidRDefault="0077080F" w:rsidP="006468C9">
    <w:pPr>
      <w:pStyle w:val="aa"/>
      <w:rPr>
        <w:rFonts w:ascii="Arial" w:hAnsi="Arial" w:cs="Arial"/>
        <w:i/>
        <w:sz w:val="24"/>
        <w:szCs w:val="20"/>
      </w:rPr>
    </w:pPr>
    <w:r w:rsidRPr="00555ADD">
      <w:rPr>
        <w:rFonts w:ascii="Arial" w:hAnsi="Arial" w:cs="Arial"/>
        <w:i/>
        <w:sz w:val="24"/>
        <w:szCs w:val="20"/>
      </w:rPr>
      <w:t>(проект</w:t>
    </w:r>
    <w:r w:rsidRPr="00D75583">
      <w:rPr>
        <w:rFonts w:ascii="Arial" w:hAnsi="Arial" w:cs="Arial"/>
        <w:i/>
        <w:sz w:val="24"/>
        <w:szCs w:val="20"/>
      </w:rPr>
      <w:t xml:space="preserve"> </w:t>
    </w:r>
    <w:r>
      <w:rPr>
        <w:rFonts w:ascii="Arial" w:hAnsi="Arial" w:cs="Arial"/>
        <w:i/>
        <w:sz w:val="24"/>
        <w:szCs w:val="20"/>
        <w:lang w:val="en-US"/>
      </w:rPr>
      <w:t>RU</w:t>
    </w:r>
    <w:r w:rsidRPr="00555ADD">
      <w:rPr>
        <w:rFonts w:ascii="Arial" w:hAnsi="Arial" w:cs="Arial"/>
        <w:i/>
        <w:sz w:val="24"/>
        <w:szCs w:val="20"/>
      </w:rPr>
      <w:t xml:space="preserve">, </w:t>
    </w:r>
    <w:r>
      <w:rPr>
        <w:rFonts w:ascii="Arial" w:hAnsi="Arial" w:cs="Arial"/>
        <w:i/>
        <w:sz w:val="24"/>
        <w:szCs w:val="20"/>
      </w:rPr>
      <w:t>первая</w:t>
    </w:r>
    <w:r w:rsidRPr="00555ADD">
      <w:rPr>
        <w:rFonts w:ascii="Arial" w:hAnsi="Arial" w:cs="Arial"/>
        <w:i/>
        <w:sz w:val="24"/>
        <w:szCs w:val="20"/>
      </w:rPr>
      <w:t xml:space="preserve"> редакция)</w:t>
    </w:r>
  </w:p>
  <w:p w14:paraId="6EB44844" w14:textId="77777777" w:rsidR="003F7785" w:rsidRPr="003B119F" w:rsidRDefault="003F7785">
    <w:pPr>
      <w:pStyle w:val="aa"/>
      <w:rPr>
        <w:rFonts w:cs="Arial"/>
        <w:b/>
        <w: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A3C2" w14:textId="77777777" w:rsidR="003F7785" w:rsidRPr="00555ADD" w:rsidRDefault="0077080F" w:rsidP="00B16255">
    <w:pPr>
      <w:pStyle w:val="aa"/>
      <w:widowControl w:val="0"/>
      <w:tabs>
        <w:tab w:val="clear" w:pos="4677"/>
        <w:tab w:val="clear" w:pos="9355"/>
        <w:tab w:val="center" w:pos="4153"/>
        <w:tab w:val="right" w:pos="8306"/>
      </w:tabs>
      <w:ind w:left="6237" w:right="-1"/>
      <w:rPr>
        <w:rFonts w:ascii="Arial" w:hAnsi="Arial" w:cs="Arial"/>
        <w:b/>
        <w:sz w:val="24"/>
        <w:szCs w:val="20"/>
      </w:rPr>
    </w:pPr>
    <w:r w:rsidRPr="00555ADD">
      <w:rPr>
        <w:rFonts w:ascii="Arial" w:hAnsi="Arial" w:cs="Arial"/>
        <w:b/>
        <w:sz w:val="24"/>
        <w:szCs w:val="20"/>
      </w:rPr>
      <w:t xml:space="preserve">ГОСТ </w:t>
    </w:r>
    <w:r w:rsidRPr="006B6E7F">
      <w:rPr>
        <w:rFonts w:ascii="Arial" w:hAnsi="Arial" w:cs="Arial"/>
        <w:b/>
        <w:sz w:val="24"/>
        <w:szCs w:val="20"/>
      </w:rPr>
      <w:t>_______</w:t>
    </w:r>
    <w:r w:rsidRPr="00555ADD">
      <w:rPr>
        <w:rFonts w:ascii="Arial" w:hAnsi="Arial" w:cs="Arial"/>
        <w:b/>
        <w:sz w:val="24"/>
        <w:szCs w:val="20"/>
      </w:rPr>
      <w:t>-</w:t>
    </w:r>
    <w:r w:rsidRPr="006B6E7F">
      <w:rPr>
        <w:rFonts w:ascii="Arial" w:hAnsi="Arial" w:cs="Arial"/>
        <w:b/>
        <w:sz w:val="24"/>
        <w:szCs w:val="20"/>
      </w:rPr>
      <w:t>______</w:t>
    </w:r>
  </w:p>
  <w:p w14:paraId="3AD00545" w14:textId="77777777" w:rsidR="003F7785" w:rsidRPr="00555ADD" w:rsidRDefault="0077080F" w:rsidP="00B16255">
    <w:pPr>
      <w:pStyle w:val="aa"/>
      <w:ind w:left="6237"/>
      <w:rPr>
        <w:rFonts w:ascii="Arial" w:hAnsi="Arial" w:cs="Arial"/>
        <w:i/>
        <w:sz w:val="24"/>
        <w:szCs w:val="20"/>
      </w:rPr>
    </w:pPr>
    <w:r w:rsidRPr="00555ADD">
      <w:rPr>
        <w:rFonts w:ascii="Arial" w:hAnsi="Arial" w:cs="Arial"/>
        <w:i/>
        <w:sz w:val="24"/>
        <w:szCs w:val="20"/>
      </w:rPr>
      <w:t>(проект</w:t>
    </w:r>
    <w:r w:rsidRPr="00D75583">
      <w:rPr>
        <w:rFonts w:ascii="Arial" w:hAnsi="Arial" w:cs="Arial"/>
        <w:i/>
        <w:sz w:val="24"/>
        <w:szCs w:val="20"/>
      </w:rPr>
      <w:t xml:space="preserve"> </w:t>
    </w:r>
    <w:r>
      <w:rPr>
        <w:rFonts w:ascii="Arial" w:hAnsi="Arial" w:cs="Arial"/>
        <w:i/>
        <w:sz w:val="24"/>
        <w:szCs w:val="20"/>
        <w:lang w:val="en-US"/>
      </w:rPr>
      <w:t>RU</w:t>
    </w:r>
    <w:r w:rsidRPr="00555ADD">
      <w:rPr>
        <w:rFonts w:ascii="Arial" w:hAnsi="Arial" w:cs="Arial"/>
        <w:i/>
        <w:sz w:val="24"/>
        <w:szCs w:val="20"/>
      </w:rPr>
      <w:t>,</w:t>
    </w:r>
    <w:r>
      <w:rPr>
        <w:rFonts w:ascii="Arial" w:hAnsi="Arial" w:cs="Arial"/>
        <w:i/>
        <w:sz w:val="24"/>
        <w:szCs w:val="20"/>
      </w:rPr>
      <w:t>первая</w:t>
    </w:r>
    <w:r w:rsidRPr="00555ADD">
      <w:rPr>
        <w:rFonts w:ascii="Arial" w:hAnsi="Arial" w:cs="Arial"/>
        <w:i/>
        <w:sz w:val="24"/>
        <w:szCs w:val="20"/>
      </w:rPr>
      <w:t xml:space="preserve"> редакция)</w:t>
    </w:r>
  </w:p>
  <w:p w14:paraId="5966FFF5" w14:textId="77777777" w:rsidR="003F7785" w:rsidRPr="00B24A6C" w:rsidRDefault="003F7785" w:rsidP="00F87C2F">
    <w:pPr>
      <w:pStyle w:val="aa"/>
      <w:ind w:left="5954"/>
      <w:rPr>
        <w:rFonts w:cs="Arial"/>
        <w:b/>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33E2" w14:textId="77777777" w:rsidR="003F7785" w:rsidRPr="00555ADD" w:rsidRDefault="0077080F" w:rsidP="00885819">
    <w:pPr>
      <w:pStyle w:val="aa"/>
      <w:widowControl w:val="0"/>
      <w:tabs>
        <w:tab w:val="clear" w:pos="4677"/>
        <w:tab w:val="clear" w:pos="9355"/>
        <w:tab w:val="center" w:pos="4153"/>
        <w:tab w:val="right" w:pos="8306"/>
      </w:tabs>
      <w:ind w:right="-1"/>
      <w:rPr>
        <w:rFonts w:ascii="Arial" w:hAnsi="Arial" w:cs="Arial"/>
        <w:b/>
        <w:sz w:val="24"/>
        <w:szCs w:val="20"/>
      </w:rPr>
    </w:pPr>
    <w:r w:rsidRPr="00555ADD">
      <w:rPr>
        <w:rFonts w:ascii="Arial" w:hAnsi="Arial" w:cs="Arial"/>
        <w:b/>
        <w:sz w:val="24"/>
        <w:szCs w:val="20"/>
      </w:rPr>
      <w:t xml:space="preserve">ГОСТ </w:t>
    </w:r>
    <w:r w:rsidRPr="006B6E7F">
      <w:rPr>
        <w:rFonts w:ascii="Arial" w:hAnsi="Arial" w:cs="Arial"/>
        <w:b/>
        <w:sz w:val="24"/>
        <w:szCs w:val="20"/>
      </w:rPr>
      <w:t>_______</w:t>
    </w:r>
    <w:r w:rsidRPr="00555ADD">
      <w:rPr>
        <w:rFonts w:ascii="Arial" w:hAnsi="Arial" w:cs="Arial"/>
        <w:b/>
        <w:sz w:val="24"/>
        <w:szCs w:val="20"/>
      </w:rPr>
      <w:t>-</w:t>
    </w:r>
    <w:r w:rsidRPr="006B6E7F">
      <w:rPr>
        <w:rFonts w:ascii="Arial" w:hAnsi="Arial" w:cs="Arial"/>
        <w:b/>
        <w:sz w:val="24"/>
        <w:szCs w:val="20"/>
      </w:rPr>
      <w:t>______</w:t>
    </w:r>
  </w:p>
  <w:p w14:paraId="75625D6F" w14:textId="77777777" w:rsidR="003F7785" w:rsidRDefault="0077080F" w:rsidP="00E47246">
    <w:pPr>
      <w:pStyle w:val="aa"/>
      <w:rPr>
        <w:rFonts w:ascii="Arial" w:hAnsi="Arial" w:cs="Arial"/>
        <w:i/>
        <w:sz w:val="24"/>
        <w:szCs w:val="20"/>
      </w:rPr>
    </w:pPr>
    <w:r w:rsidRPr="00555ADD">
      <w:rPr>
        <w:rFonts w:ascii="Arial" w:hAnsi="Arial" w:cs="Arial"/>
        <w:i/>
        <w:sz w:val="24"/>
        <w:szCs w:val="20"/>
      </w:rPr>
      <w:t>(проект</w:t>
    </w:r>
    <w:r w:rsidRPr="00D75583">
      <w:rPr>
        <w:rFonts w:ascii="Arial" w:hAnsi="Arial" w:cs="Arial"/>
        <w:i/>
        <w:sz w:val="24"/>
        <w:szCs w:val="20"/>
      </w:rPr>
      <w:t xml:space="preserve"> </w:t>
    </w:r>
    <w:r>
      <w:rPr>
        <w:rFonts w:ascii="Arial" w:hAnsi="Arial" w:cs="Arial"/>
        <w:i/>
        <w:sz w:val="24"/>
        <w:szCs w:val="20"/>
        <w:lang w:val="en-US"/>
      </w:rPr>
      <w:t>RU</w:t>
    </w:r>
    <w:r w:rsidRPr="00555ADD">
      <w:rPr>
        <w:rFonts w:ascii="Arial" w:hAnsi="Arial" w:cs="Arial"/>
        <w:i/>
        <w:sz w:val="24"/>
        <w:szCs w:val="20"/>
      </w:rPr>
      <w:t xml:space="preserve">, </w:t>
    </w:r>
  </w:p>
  <w:p w14:paraId="59A760BC" w14:textId="77777777" w:rsidR="003F7785" w:rsidRPr="00555ADD" w:rsidRDefault="0077080F" w:rsidP="00E47246">
    <w:pPr>
      <w:pStyle w:val="aa"/>
      <w:rPr>
        <w:rFonts w:ascii="Arial" w:hAnsi="Arial" w:cs="Arial"/>
        <w:i/>
        <w:sz w:val="24"/>
        <w:szCs w:val="20"/>
      </w:rPr>
    </w:pPr>
    <w:r>
      <w:rPr>
        <w:rFonts w:ascii="Arial" w:hAnsi="Arial" w:cs="Arial"/>
        <w:i/>
        <w:sz w:val="24"/>
        <w:szCs w:val="20"/>
      </w:rPr>
      <w:t>первая</w:t>
    </w:r>
    <w:r w:rsidRPr="00555ADD">
      <w:rPr>
        <w:rFonts w:ascii="Arial" w:hAnsi="Arial" w:cs="Arial"/>
        <w:i/>
        <w:sz w:val="24"/>
        <w:szCs w:val="20"/>
      </w:rPr>
      <w:t xml:space="preserve"> редакция)</w:t>
    </w:r>
  </w:p>
  <w:p w14:paraId="0536FE6B" w14:textId="77777777" w:rsidR="003F7785" w:rsidRDefault="003F7785" w:rsidP="007528F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19ED" w14:textId="77777777" w:rsidR="003F7785" w:rsidRPr="00555ADD" w:rsidRDefault="0077080F" w:rsidP="00D03C93">
    <w:pPr>
      <w:pStyle w:val="aa"/>
      <w:widowControl w:val="0"/>
      <w:tabs>
        <w:tab w:val="clear" w:pos="4677"/>
        <w:tab w:val="clear" w:pos="9355"/>
        <w:tab w:val="center" w:pos="4153"/>
        <w:tab w:val="right" w:pos="8306"/>
      </w:tabs>
      <w:ind w:right="-1"/>
      <w:jc w:val="right"/>
      <w:rPr>
        <w:rFonts w:ascii="Arial" w:hAnsi="Arial" w:cs="Arial"/>
        <w:b/>
        <w:sz w:val="24"/>
        <w:szCs w:val="20"/>
      </w:rPr>
    </w:pPr>
    <w:r w:rsidRPr="00555ADD">
      <w:rPr>
        <w:rFonts w:ascii="Arial" w:hAnsi="Arial" w:cs="Arial"/>
        <w:b/>
        <w:sz w:val="24"/>
        <w:szCs w:val="20"/>
      </w:rPr>
      <w:t>ГОСТ _______</w:t>
    </w:r>
    <w:r w:rsidRPr="00C76D55">
      <w:rPr>
        <w:rFonts w:ascii="Arial" w:hAnsi="Arial" w:cs="Arial"/>
        <w:b/>
        <w:sz w:val="24"/>
        <w:szCs w:val="20"/>
      </w:rPr>
      <w:t>-</w:t>
    </w:r>
    <w:r w:rsidRPr="00555ADD">
      <w:rPr>
        <w:rFonts w:ascii="Arial" w:hAnsi="Arial" w:cs="Arial"/>
        <w:b/>
        <w:sz w:val="24"/>
        <w:szCs w:val="20"/>
      </w:rPr>
      <w:t>______</w:t>
    </w:r>
  </w:p>
  <w:p w14:paraId="537993FB" w14:textId="77777777" w:rsidR="003F7785" w:rsidRDefault="0077080F" w:rsidP="005817D4">
    <w:pPr>
      <w:pStyle w:val="aa"/>
      <w:jc w:val="right"/>
      <w:rPr>
        <w:rFonts w:ascii="Arial" w:hAnsi="Arial" w:cs="Arial"/>
        <w:i/>
        <w:sz w:val="24"/>
        <w:szCs w:val="20"/>
      </w:rPr>
    </w:pPr>
    <w:r w:rsidRPr="00555ADD">
      <w:rPr>
        <w:rFonts w:ascii="Arial" w:hAnsi="Arial" w:cs="Arial"/>
        <w:i/>
        <w:sz w:val="24"/>
        <w:szCs w:val="20"/>
      </w:rPr>
      <w:t>(проект</w:t>
    </w:r>
    <w:r w:rsidRPr="00D75583">
      <w:rPr>
        <w:rFonts w:ascii="Arial" w:hAnsi="Arial" w:cs="Arial"/>
        <w:i/>
        <w:sz w:val="24"/>
        <w:szCs w:val="20"/>
      </w:rPr>
      <w:t xml:space="preserve"> </w:t>
    </w:r>
    <w:r>
      <w:rPr>
        <w:rFonts w:ascii="Arial" w:hAnsi="Arial" w:cs="Arial"/>
        <w:i/>
        <w:sz w:val="24"/>
        <w:szCs w:val="20"/>
        <w:lang w:val="en-US"/>
      </w:rPr>
      <w:t>RU</w:t>
    </w:r>
    <w:r w:rsidRPr="00555ADD">
      <w:rPr>
        <w:rFonts w:ascii="Arial" w:hAnsi="Arial" w:cs="Arial"/>
        <w:i/>
        <w:sz w:val="24"/>
        <w:szCs w:val="20"/>
      </w:rPr>
      <w:t xml:space="preserve">, </w:t>
    </w:r>
  </w:p>
  <w:p w14:paraId="7A2ED9D3" w14:textId="77777777" w:rsidR="003F7785" w:rsidRDefault="0077080F" w:rsidP="005817D4">
    <w:pPr>
      <w:pStyle w:val="aa"/>
      <w:jc w:val="right"/>
      <w:rPr>
        <w:rFonts w:ascii="Arial" w:hAnsi="Arial" w:cs="Arial"/>
        <w:i/>
        <w:sz w:val="24"/>
        <w:szCs w:val="20"/>
      </w:rPr>
    </w:pPr>
    <w:r>
      <w:rPr>
        <w:rFonts w:ascii="Arial" w:hAnsi="Arial" w:cs="Arial"/>
        <w:i/>
        <w:sz w:val="24"/>
        <w:szCs w:val="20"/>
      </w:rPr>
      <w:t>первая</w:t>
    </w:r>
    <w:r w:rsidRPr="00555ADD">
      <w:rPr>
        <w:rFonts w:ascii="Arial" w:hAnsi="Arial" w:cs="Arial"/>
        <w:i/>
        <w:sz w:val="24"/>
        <w:szCs w:val="20"/>
      </w:rPr>
      <w:t xml:space="preserve"> редакция)</w:t>
    </w:r>
  </w:p>
  <w:p w14:paraId="72676517" w14:textId="77777777" w:rsidR="003F7785" w:rsidRPr="00555ADD" w:rsidRDefault="003F7785" w:rsidP="005817D4">
    <w:pPr>
      <w:pStyle w:val="aa"/>
      <w:jc w:val="right"/>
      <w:rPr>
        <w:rFonts w:ascii="Arial" w:hAnsi="Arial" w:cs="Arial"/>
        <w:i/>
        <w:sz w:val="24"/>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7ECD" w14:textId="77777777" w:rsidR="003F7785" w:rsidRPr="00555ADD" w:rsidRDefault="0077080F" w:rsidP="00D61EB8">
    <w:pPr>
      <w:pStyle w:val="aa"/>
      <w:widowControl w:val="0"/>
      <w:tabs>
        <w:tab w:val="clear" w:pos="4677"/>
        <w:tab w:val="clear" w:pos="9355"/>
        <w:tab w:val="center" w:pos="4153"/>
        <w:tab w:val="right" w:pos="8306"/>
      </w:tabs>
      <w:ind w:right="-1"/>
      <w:rPr>
        <w:rFonts w:ascii="Arial" w:hAnsi="Arial" w:cs="Arial"/>
        <w:b/>
        <w:sz w:val="24"/>
        <w:szCs w:val="20"/>
      </w:rPr>
    </w:pPr>
    <w:r w:rsidRPr="00555ADD">
      <w:rPr>
        <w:rFonts w:ascii="Arial" w:hAnsi="Arial" w:cs="Arial"/>
        <w:b/>
        <w:sz w:val="24"/>
        <w:szCs w:val="20"/>
      </w:rPr>
      <w:t xml:space="preserve">ГОСТ </w:t>
    </w:r>
    <w:r w:rsidRPr="006B6E7F">
      <w:rPr>
        <w:rFonts w:ascii="Arial" w:hAnsi="Arial" w:cs="Arial"/>
        <w:b/>
        <w:sz w:val="24"/>
        <w:szCs w:val="20"/>
      </w:rPr>
      <w:t>_______</w:t>
    </w:r>
    <w:r w:rsidRPr="00555ADD">
      <w:rPr>
        <w:rFonts w:ascii="Arial" w:hAnsi="Arial" w:cs="Arial"/>
        <w:b/>
        <w:sz w:val="24"/>
        <w:szCs w:val="20"/>
      </w:rPr>
      <w:t>-</w:t>
    </w:r>
    <w:r w:rsidRPr="006B6E7F">
      <w:rPr>
        <w:rFonts w:ascii="Arial" w:hAnsi="Arial" w:cs="Arial"/>
        <w:b/>
        <w:sz w:val="24"/>
        <w:szCs w:val="20"/>
      </w:rPr>
      <w:t>______</w:t>
    </w:r>
  </w:p>
  <w:p w14:paraId="493D8591" w14:textId="77777777" w:rsidR="003F7785" w:rsidRPr="00555ADD" w:rsidRDefault="0077080F" w:rsidP="00D61EB8">
    <w:pPr>
      <w:pStyle w:val="aa"/>
      <w:rPr>
        <w:rFonts w:ascii="Arial" w:hAnsi="Arial" w:cs="Arial"/>
        <w:i/>
        <w:sz w:val="24"/>
        <w:szCs w:val="20"/>
      </w:rPr>
    </w:pPr>
    <w:r w:rsidRPr="00555ADD">
      <w:rPr>
        <w:rFonts w:ascii="Arial" w:hAnsi="Arial" w:cs="Arial"/>
        <w:i/>
        <w:sz w:val="24"/>
        <w:szCs w:val="20"/>
      </w:rPr>
      <w:t>(проект</w:t>
    </w:r>
    <w:r w:rsidRPr="00D75583">
      <w:rPr>
        <w:rFonts w:ascii="Arial" w:hAnsi="Arial" w:cs="Arial"/>
        <w:i/>
        <w:sz w:val="24"/>
        <w:szCs w:val="20"/>
      </w:rPr>
      <w:t xml:space="preserve"> </w:t>
    </w:r>
    <w:r>
      <w:rPr>
        <w:rFonts w:ascii="Arial" w:hAnsi="Arial" w:cs="Arial"/>
        <w:i/>
        <w:sz w:val="24"/>
        <w:szCs w:val="20"/>
        <w:lang w:val="en-US"/>
      </w:rPr>
      <w:t>RU</w:t>
    </w:r>
    <w:r w:rsidRPr="00555ADD">
      <w:rPr>
        <w:rFonts w:ascii="Arial" w:hAnsi="Arial" w:cs="Arial"/>
        <w:i/>
        <w:sz w:val="24"/>
        <w:szCs w:val="20"/>
      </w:rPr>
      <w:t xml:space="preserve">, </w:t>
    </w:r>
    <w:r>
      <w:rPr>
        <w:rFonts w:ascii="Arial" w:hAnsi="Arial" w:cs="Arial"/>
        <w:i/>
        <w:sz w:val="24"/>
        <w:szCs w:val="20"/>
      </w:rPr>
      <w:t>первая</w:t>
    </w:r>
    <w:r w:rsidRPr="00555ADD">
      <w:rPr>
        <w:rFonts w:ascii="Arial" w:hAnsi="Arial" w:cs="Arial"/>
        <w:i/>
        <w:sz w:val="24"/>
        <w:szCs w:val="20"/>
      </w:rPr>
      <w:t xml:space="preserve"> редакция)</w:t>
    </w:r>
  </w:p>
  <w:p w14:paraId="5839F8B2" w14:textId="77777777" w:rsidR="003F7785" w:rsidRPr="00027667" w:rsidRDefault="003F7785" w:rsidP="00F87C2F">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29ED" w14:textId="77777777" w:rsidR="003F7785" w:rsidRPr="00555ADD" w:rsidRDefault="0077080F" w:rsidP="00885819">
    <w:pPr>
      <w:pStyle w:val="aa"/>
      <w:widowControl w:val="0"/>
      <w:tabs>
        <w:tab w:val="clear" w:pos="4677"/>
        <w:tab w:val="clear" w:pos="9355"/>
        <w:tab w:val="center" w:pos="4153"/>
        <w:tab w:val="right" w:pos="8306"/>
      </w:tabs>
      <w:ind w:right="-1"/>
      <w:rPr>
        <w:rFonts w:ascii="Arial" w:hAnsi="Arial" w:cs="Arial"/>
        <w:b/>
        <w:sz w:val="24"/>
        <w:szCs w:val="20"/>
      </w:rPr>
    </w:pPr>
    <w:r w:rsidRPr="00555ADD">
      <w:rPr>
        <w:rFonts w:ascii="Arial" w:hAnsi="Arial" w:cs="Arial"/>
        <w:b/>
        <w:sz w:val="24"/>
        <w:szCs w:val="20"/>
      </w:rPr>
      <w:t xml:space="preserve">ГОСТ </w:t>
    </w:r>
    <w:r w:rsidRPr="006B6E7F">
      <w:rPr>
        <w:rFonts w:ascii="Arial" w:hAnsi="Arial" w:cs="Arial"/>
        <w:b/>
        <w:sz w:val="24"/>
        <w:szCs w:val="20"/>
      </w:rPr>
      <w:t>_______</w:t>
    </w:r>
    <w:r w:rsidRPr="00555ADD">
      <w:rPr>
        <w:rFonts w:ascii="Arial" w:hAnsi="Arial" w:cs="Arial"/>
        <w:b/>
        <w:sz w:val="24"/>
        <w:szCs w:val="20"/>
      </w:rPr>
      <w:t>-</w:t>
    </w:r>
    <w:r w:rsidRPr="006B6E7F">
      <w:rPr>
        <w:rFonts w:ascii="Arial" w:hAnsi="Arial" w:cs="Arial"/>
        <w:b/>
        <w:sz w:val="24"/>
        <w:szCs w:val="20"/>
      </w:rPr>
      <w:t>______</w:t>
    </w:r>
  </w:p>
  <w:p w14:paraId="797D4854" w14:textId="77777777" w:rsidR="003F7785" w:rsidRPr="00555ADD" w:rsidRDefault="0077080F" w:rsidP="00E47246">
    <w:pPr>
      <w:pStyle w:val="aa"/>
      <w:rPr>
        <w:rFonts w:ascii="Arial" w:hAnsi="Arial" w:cs="Arial"/>
        <w:i/>
        <w:sz w:val="24"/>
        <w:szCs w:val="20"/>
      </w:rPr>
    </w:pPr>
    <w:r w:rsidRPr="00555ADD">
      <w:rPr>
        <w:rFonts w:ascii="Arial" w:hAnsi="Arial" w:cs="Arial"/>
        <w:i/>
        <w:sz w:val="24"/>
        <w:szCs w:val="20"/>
      </w:rPr>
      <w:t>(проект</w:t>
    </w:r>
    <w:r w:rsidRPr="00D75583">
      <w:rPr>
        <w:rFonts w:ascii="Arial" w:hAnsi="Arial" w:cs="Arial"/>
        <w:i/>
        <w:sz w:val="24"/>
        <w:szCs w:val="20"/>
      </w:rPr>
      <w:t xml:space="preserve"> </w:t>
    </w:r>
    <w:r>
      <w:rPr>
        <w:rFonts w:ascii="Arial" w:hAnsi="Arial" w:cs="Arial"/>
        <w:i/>
        <w:sz w:val="24"/>
        <w:szCs w:val="20"/>
        <w:lang w:val="en-US"/>
      </w:rPr>
      <w:t>RU</w:t>
    </w:r>
    <w:r w:rsidRPr="00555ADD">
      <w:rPr>
        <w:rFonts w:ascii="Arial" w:hAnsi="Arial" w:cs="Arial"/>
        <w:i/>
        <w:sz w:val="24"/>
        <w:szCs w:val="20"/>
      </w:rPr>
      <w:t xml:space="preserve">, </w:t>
    </w:r>
    <w:r>
      <w:rPr>
        <w:rFonts w:ascii="Arial" w:hAnsi="Arial" w:cs="Arial"/>
        <w:i/>
        <w:sz w:val="24"/>
        <w:szCs w:val="20"/>
      </w:rPr>
      <w:t>первая</w:t>
    </w:r>
    <w:r w:rsidRPr="00555ADD">
      <w:rPr>
        <w:rFonts w:ascii="Arial" w:hAnsi="Arial" w:cs="Arial"/>
        <w:i/>
        <w:sz w:val="24"/>
        <w:szCs w:val="20"/>
      </w:rPr>
      <w:t xml:space="preserve"> редакция)</w:t>
    </w:r>
  </w:p>
  <w:p w14:paraId="564CB98C" w14:textId="77777777" w:rsidR="003F7785" w:rsidRPr="00CD339E" w:rsidRDefault="003F7785" w:rsidP="00B9398B">
    <w:pPr>
      <w:spacing w:after="0"/>
      <w:rPr>
        <w:rFonts w:ascii="Arial" w:hAnsi="Arial" w:cs="Arial"/>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758A0" w14:textId="77777777" w:rsidR="003F7785" w:rsidRPr="00B16255" w:rsidRDefault="0077080F" w:rsidP="00B16255">
    <w:pPr>
      <w:pStyle w:val="aa"/>
      <w:tabs>
        <w:tab w:val="clear" w:pos="9355"/>
        <w:tab w:val="right" w:pos="9638"/>
      </w:tabs>
      <w:ind w:left="5812"/>
      <w:rPr>
        <w:rFonts w:ascii="Arial" w:hAnsi="Arial" w:cs="Arial"/>
        <w:b/>
        <w:sz w:val="24"/>
        <w:szCs w:val="24"/>
      </w:rPr>
    </w:pPr>
    <w:r w:rsidRPr="00B16255">
      <w:rPr>
        <w:rFonts w:ascii="Arial" w:hAnsi="Arial" w:cs="Arial"/>
        <w:b/>
        <w:sz w:val="24"/>
        <w:szCs w:val="24"/>
      </w:rPr>
      <w:t>ГОСТ _______-______</w:t>
    </w:r>
  </w:p>
  <w:p w14:paraId="454FEAFC" w14:textId="77777777" w:rsidR="003F7785" w:rsidRPr="00B16255" w:rsidRDefault="0077080F" w:rsidP="00B16255">
    <w:pPr>
      <w:pStyle w:val="aa"/>
      <w:tabs>
        <w:tab w:val="clear" w:pos="9355"/>
        <w:tab w:val="right" w:pos="9638"/>
      </w:tabs>
      <w:ind w:left="5812"/>
      <w:rPr>
        <w:rFonts w:ascii="Arial" w:hAnsi="Arial" w:cs="Arial"/>
        <w:i/>
        <w:sz w:val="24"/>
        <w:szCs w:val="24"/>
      </w:rPr>
    </w:pPr>
    <w:r w:rsidRPr="00B16255">
      <w:rPr>
        <w:rFonts w:ascii="Arial" w:hAnsi="Arial" w:cs="Arial"/>
        <w:i/>
        <w:sz w:val="24"/>
        <w:szCs w:val="24"/>
      </w:rPr>
      <w:t>(проект RU, первая редакция)</w:t>
    </w:r>
  </w:p>
  <w:p w14:paraId="25F69EF0" w14:textId="77777777" w:rsidR="003F7785" w:rsidRPr="00555ADD" w:rsidRDefault="003F7785" w:rsidP="00CD339E">
    <w:pPr>
      <w:pStyle w:val="aa"/>
      <w:rPr>
        <w:rFonts w:ascii="Arial" w:hAnsi="Arial" w:cs="Arial"/>
        <w:i/>
        <w:sz w:val="24"/>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73B26" w14:textId="77777777" w:rsidR="003F7785" w:rsidRPr="00B16255" w:rsidRDefault="0077080F" w:rsidP="00B77069">
    <w:pPr>
      <w:pStyle w:val="aa"/>
      <w:tabs>
        <w:tab w:val="clear" w:pos="9355"/>
        <w:tab w:val="right" w:pos="9638"/>
      </w:tabs>
      <w:ind w:left="5529"/>
      <w:rPr>
        <w:rFonts w:ascii="Arial" w:hAnsi="Arial" w:cs="Arial"/>
        <w:b/>
        <w:sz w:val="28"/>
        <w:szCs w:val="28"/>
      </w:rPr>
    </w:pPr>
    <w:r w:rsidRPr="00B16255">
      <w:rPr>
        <w:rFonts w:ascii="Arial" w:hAnsi="Arial" w:cs="Arial"/>
        <w:b/>
        <w:sz w:val="28"/>
        <w:szCs w:val="28"/>
      </w:rPr>
      <w:t>ГОСТ _______-______</w:t>
    </w:r>
  </w:p>
  <w:p w14:paraId="5864FF37" w14:textId="77777777" w:rsidR="003F7785" w:rsidRPr="00B16255" w:rsidRDefault="0077080F" w:rsidP="00B77069">
    <w:pPr>
      <w:pStyle w:val="aa"/>
      <w:tabs>
        <w:tab w:val="clear" w:pos="9355"/>
        <w:tab w:val="right" w:pos="9638"/>
      </w:tabs>
      <w:ind w:left="5529"/>
      <w:rPr>
        <w:rFonts w:ascii="Arial" w:hAnsi="Arial" w:cs="Arial"/>
        <w:i/>
        <w:sz w:val="28"/>
        <w:szCs w:val="28"/>
      </w:rPr>
    </w:pPr>
    <w:r w:rsidRPr="00B16255">
      <w:rPr>
        <w:rFonts w:ascii="Arial" w:hAnsi="Arial" w:cs="Arial"/>
        <w:i/>
        <w:sz w:val="28"/>
        <w:szCs w:val="28"/>
      </w:rPr>
      <w:t>(проект RU, первая редакция)</w:t>
    </w:r>
  </w:p>
  <w:p w14:paraId="359FB5BA" w14:textId="77777777" w:rsidR="003F7785" w:rsidRPr="005B15CA" w:rsidRDefault="003F7785">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1D0D" w14:textId="77777777" w:rsidR="003F7785" w:rsidRPr="005B15CA" w:rsidRDefault="003F7785" w:rsidP="00CD339E">
    <w:pPr>
      <w:pStyle w:val="aa"/>
      <w:spacing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3ED076"/>
    <w:lvl w:ilvl="0">
      <w:start w:val="1"/>
      <w:numFmt w:val="decimal"/>
      <w:pStyle w:val="1111"/>
      <w:lvlText w:val="%1."/>
      <w:lvlJc w:val="left"/>
      <w:pPr>
        <w:tabs>
          <w:tab w:val="num" w:pos="360"/>
        </w:tabs>
        <w:ind w:left="360" w:hanging="360"/>
      </w:pPr>
      <w:rPr>
        <w:rFonts w:cs="Times New Roman"/>
      </w:rPr>
    </w:lvl>
  </w:abstractNum>
  <w:abstractNum w:abstractNumId="1" w15:restartNumberingAfterBreak="0">
    <w:nsid w:val="01D61BC1"/>
    <w:multiLevelType w:val="multilevel"/>
    <w:tmpl w:val="A3325FEA"/>
    <w:lvl w:ilvl="0">
      <w:start w:val="1"/>
      <w:numFmt w:val="decimal"/>
      <w:lvlText w:val="%1"/>
      <w:lvlJc w:val="left"/>
      <w:pPr>
        <w:ind w:left="1277" w:hanging="709"/>
      </w:pPr>
      <w:rPr>
        <w:rFonts w:cs="Times New Roman" w:hint="default"/>
      </w:rPr>
    </w:lvl>
    <w:lvl w:ilvl="1">
      <w:start w:val="1"/>
      <w:numFmt w:val="decimal"/>
      <w:lvlText w:val="3.%2"/>
      <w:lvlJc w:val="left"/>
      <w:pPr>
        <w:ind w:left="1277" w:hanging="709"/>
      </w:pPr>
      <w:rPr>
        <w:rFonts w:hint="default"/>
        <w:b w:val="0"/>
      </w:rPr>
    </w:lvl>
    <w:lvl w:ilvl="2">
      <w:start w:val="1"/>
      <w:numFmt w:val="decimal"/>
      <w:lvlText w:val="6.2.%3"/>
      <w:lvlJc w:val="left"/>
      <w:pPr>
        <w:ind w:left="1277" w:hanging="709"/>
      </w:pPr>
      <w:rPr>
        <w:rFonts w:hint="default"/>
      </w:rPr>
    </w:lvl>
    <w:lvl w:ilvl="3">
      <w:start w:val="1"/>
      <w:numFmt w:val="decimal"/>
      <w:lvlText w:val="%1.%2.%3.%4"/>
      <w:lvlJc w:val="left"/>
      <w:pPr>
        <w:ind w:left="709" w:hanging="709"/>
      </w:pPr>
      <w:rPr>
        <w:rFonts w:cs="Times New Roman" w:hint="default"/>
      </w:rPr>
    </w:lvl>
    <w:lvl w:ilvl="4">
      <w:start w:val="1"/>
      <w:numFmt w:val="decimal"/>
      <w:lvlText w:val="%1.%2.%3.%4.%5"/>
      <w:lvlJc w:val="left"/>
      <w:pPr>
        <w:ind w:left="709" w:hanging="709"/>
      </w:pPr>
      <w:rPr>
        <w:rFonts w:cs="Times New Roman" w:hint="default"/>
      </w:rPr>
    </w:lvl>
    <w:lvl w:ilvl="5">
      <w:start w:val="1"/>
      <w:numFmt w:val="decimal"/>
      <w:lvlText w:val="%1.%2.%3.%4.%5.%6"/>
      <w:lvlJc w:val="left"/>
      <w:pPr>
        <w:ind w:left="709" w:hanging="709"/>
      </w:pPr>
      <w:rPr>
        <w:rFonts w:cs="Times New Roman" w:hint="default"/>
      </w:rPr>
    </w:lvl>
    <w:lvl w:ilvl="6">
      <w:start w:val="1"/>
      <w:numFmt w:val="decimal"/>
      <w:lvlText w:val="%1.%2.%3.%4.%5.%6.%7"/>
      <w:lvlJc w:val="left"/>
      <w:pPr>
        <w:ind w:left="709" w:hanging="709"/>
      </w:pPr>
      <w:rPr>
        <w:rFonts w:cs="Times New Roman" w:hint="default"/>
      </w:rPr>
    </w:lvl>
    <w:lvl w:ilvl="7">
      <w:start w:val="1"/>
      <w:numFmt w:val="decimal"/>
      <w:lvlText w:val="%1.%2.%3.%4.%5.%6.%7.%8"/>
      <w:lvlJc w:val="left"/>
      <w:pPr>
        <w:ind w:left="709" w:hanging="709"/>
      </w:pPr>
      <w:rPr>
        <w:rFonts w:cs="Times New Roman" w:hint="default"/>
      </w:rPr>
    </w:lvl>
    <w:lvl w:ilvl="8">
      <w:start w:val="1"/>
      <w:numFmt w:val="decimal"/>
      <w:lvlText w:val="%1.%2.%3.%4.%5.%6.%7.%8.%9"/>
      <w:lvlJc w:val="left"/>
      <w:pPr>
        <w:ind w:left="709" w:hanging="709"/>
      </w:pPr>
      <w:rPr>
        <w:rFonts w:cs="Times New Roman" w:hint="default"/>
      </w:rPr>
    </w:lvl>
  </w:abstractNum>
  <w:abstractNum w:abstractNumId="2" w15:restartNumberingAfterBreak="0">
    <w:nsid w:val="037C675F"/>
    <w:multiLevelType w:val="hybridMultilevel"/>
    <w:tmpl w:val="D97CE2C8"/>
    <w:lvl w:ilvl="0" w:tplc="F96EAA22">
      <w:start w:val="1"/>
      <w:numFmt w:val="decimal"/>
      <w:lvlText w:val="3.%1"/>
      <w:lvlJc w:val="left"/>
      <w:pPr>
        <w:tabs>
          <w:tab w:val="num" w:pos="1440"/>
        </w:tabs>
        <w:ind w:left="1440" w:hanging="360"/>
      </w:pPr>
      <w:rPr>
        <w:rFonts w:hint="default"/>
      </w:rPr>
    </w:lvl>
    <w:lvl w:ilvl="1" w:tplc="6AA0FA06">
      <w:start w:val="1"/>
      <w:numFmt w:val="decimal"/>
      <w:pStyle w:val="3"/>
      <w:lvlText w:val="3.%2"/>
      <w:lvlJc w:val="left"/>
      <w:pPr>
        <w:tabs>
          <w:tab w:val="num" w:pos="1495"/>
        </w:tabs>
        <w:ind w:left="1495" w:hanging="360"/>
      </w:pPr>
      <w:rPr>
        <w:rFonts w:ascii="Arial" w:hAnsi="Arial" w:cs="Arial" w:hint="default"/>
        <w:b w:val="0"/>
        <w:color w:val="auto"/>
      </w:rPr>
    </w:lvl>
    <w:lvl w:ilvl="2" w:tplc="3F949480">
      <w:start w:val="10"/>
      <w:numFmt w:val="decimal"/>
      <w:lvlText w:val="%3"/>
      <w:lvlJc w:val="left"/>
      <w:pPr>
        <w:ind w:left="2340" w:hanging="360"/>
      </w:pPr>
      <w:rPr>
        <w:rFonts w:hint="default"/>
      </w:rPr>
    </w:lvl>
    <w:lvl w:ilvl="3" w:tplc="94BA1086" w:tentative="1">
      <w:start w:val="1"/>
      <w:numFmt w:val="decimal"/>
      <w:lvlText w:val="%4."/>
      <w:lvlJc w:val="left"/>
      <w:pPr>
        <w:tabs>
          <w:tab w:val="num" w:pos="2880"/>
        </w:tabs>
        <w:ind w:left="2880" w:hanging="360"/>
      </w:pPr>
    </w:lvl>
    <w:lvl w:ilvl="4" w:tplc="65DC3BE8" w:tentative="1">
      <w:start w:val="1"/>
      <w:numFmt w:val="lowerLetter"/>
      <w:lvlText w:val="%5."/>
      <w:lvlJc w:val="left"/>
      <w:pPr>
        <w:tabs>
          <w:tab w:val="num" w:pos="3600"/>
        </w:tabs>
        <w:ind w:left="3600" w:hanging="360"/>
      </w:pPr>
    </w:lvl>
    <w:lvl w:ilvl="5" w:tplc="A950E9F6" w:tentative="1">
      <w:start w:val="1"/>
      <w:numFmt w:val="lowerRoman"/>
      <w:lvlText w:val="%6."/>
      <w:lvlJc w:val="right"/>
      <w:pPr>
        <w:tabs>
          <w:tab w:val="num" w:pos="4320"/>
        </w:tabs>
        <w:ind w:left="4320" w:hanging="180"/>
      </w:pPr>
    </w:lvl>
    <w:lvl w:ilvl="6" w:tplc="44B6463E" w:tentative="1">
      <w:start w:val="1"/>
      <w:numFmt w:val="decimal"/>
      <w:lvlText w:val="%7."/>
      <w:lvlJc w:val="left"/>
      <w:pPr>
        <w:tabs>
          <w:tab w:val="num" w:pos="5040"/>
        </w:tabs>
        <w:ind w:left="5040" w:hanging="360"/>
      </w:pPr>
    </w:lvl>
    <w:lvl w:ilvl="7" w:tplc="0D642BDE" w:tentative="1">
      <w:start w:val="1"/>
      <w:numFmt w:val="lowerLetter"/>
      <w:lvlText w:val="%8."/>
      <w:lvlJc w:val="left"/>
      <w:pPr>
        <w:tabs>
          <w:tab w:val="num" w:pos="5760"/>
        </w:tabs>
        <w:ind w:left="5760" w:hanging="360"/>
      </w:pPr>
    </w:lvl>
    <w:lvl w:ilvl="8" w:tplc="32344244" w:tentative="1">
      <w:start w:val="1"/>
      <w:numFmt w:val="lowerRoman"/>
      <w:lvlText w:val="%9."/>
      <w:lvlJc w:val="right"/>
      <w:pPr>
        <w:tabs>
          <w:tab w:val="num" w:pos="6480"/>
        </w:tabs>
        <w:ind w:left="6480" w:hanging="180"/>
      </w:pPr>
    </w:lvl>
  </w:abstractNum>
  <w:abstractNum w:abstractNumId="3" w15:restartNumberingAfterBreak="0">
    <w:nsid w:val="08B9629E"/>
    <w:multiLevelType w:val="hybridMultilevel"/>
    <w:tmpl w:val="600C2B80"/>
    <w:lvl w:ilvl="0" w:tplc="8E166A46">
      <w:start w:val="1"/>
      <w:numFmt w:val="decimal"/>
      <w:lvlText w:val="9.2.%1"/>
      <w:lvlJc w:val="left"/>
      <w:pPr>
        <w:ind w:left="1429" w:hanging="360"/>
      </w:pPr>
      <w:rPr>
        <w:rFonts w:ascii="Arial" w:hAnsi="Arial" w:cs="Arial" w:hint="default"/>
        <w:sz w:val="24"/>
        <w:szCs w:val="20"/>
      </w:rPr>
    </w:lvl>
    <w:lvl w:ilvl="1" w:tplc="78CCA1CA" w:tentative="1">
      <w:start w:val="1"/>
      <w:numFmt w:val="lowerLetter"/>
      <w:lvlText w:val="%2."/>
      <w:lvlJc w:val="left"/>
      <w:pPr>
        <w:ind w:left="2149" w:hanging="360"/>
      </w:pPr>
    </w:lvl>
    <w:lvl w:ilvl="2" w:tplc="672CA20A" w:tentative="1">
      <w:start w:val="1"/>
      <w:numFmt w:val="lowerRoman"/>
      <w:lvlText w:val="%3."/>
      <w:lvlJc w:val="right"/>
      <w:pPr>
        <w:ind w:left="2869" w:hanging="180"/>
      </w:pPr>
    </w:lvl>
    <w:lvl w:ilvl="3" w:tplc="EDB8534A" w:tentative="1">
      <w:start w:val="1"/>
      <w:numFmt w:val="decimal"/>
      <w:lvlText w:val="%4."/>
      <w:lvlJc w:val="left"/>
      <w:pPr>
        <w:ind w:left="3589" w:hanging="360"/>
      </w:pPr>
    </w:lvl>
    <w:lvl w:ilvl="4" w:tplc="BDF852BE" w:tentative="1">
      <w:start w:val="1"/>
      <w:numFmt w:val="lowerLetter"/>
      <w:lvlText w:val="%5."/>
      <w:lvlJc w:val="left"/>
      <w:pPr>
        <w:ind w:left="4309" w:hanging="360"/>
      </w:pPr>
    </w:lvl>
    <w:lvl w:ilvl="5" w:tplc="C858690A" w:tentative="1">
      <w:start w:val="1"/>
      <w:numFmt w:val="lowerRoman"/>
      <w:lvlText w:val="%6."/>
      <w:lvlJc w:val="right"/>
      <w:pPr>
        <w:ind w:left="5029" w:hanging="180"/>
      </w:pPr>
    </w:lvl>
    <w:lvl w:ilvl="6" w:tplc="25720E6C" w:tentative="1">
      <w:start w:val="1"/>
      <w:numFmt w:val="decimal"/>
      <w:lvlText w:val="%7."/>
      <w:lvlJc w:val="left"/>
      <w:pPr>
        <w:ind w:left="5749" w:hanging="360"/>
      </w:pPr>
    </w:lvl>
    <w:lvl w:ilvl="7" w:tplc="BAC81ECA" w:tentative="1">
      <w:start w:val="1"/>
      <w:numFmt w:val="lowerLetter"/>
      <w:lvlText w:val="%8."/>
      <w:lvlJc w:val="left"/>
      <w:pPr>
        <w:ind w:left="6469" w:hanging="360"/>
      </w:pPr>
    </w:lvl>
    <w:lvl w:ilvl="8" w:tplc="70063266" w:tentative="1">
      <w:start w:val="1"/>
      <w:numFmt w:val="lowerRoman"/>
      <w:lvlText w:val="%9."/>
      <w:lvlJc w:val="right"/>
      <w:pPr>
        <w:ind w:left="7189" w:hanging="180"/>
      </w:pPr>
    </w:lvl>
  </w:abstractNum>
  <w:abstractNum w:abstractNumId="4" w15:restartNumberingAfterBreak="0">
    <w:nsid w:val="097F7107"/>
    <w:multiLevelType w:val="multilevel"/>
    <w:tmpl w:val="E5BA9DA6"/>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9E40EE4"/>
    <w:multiLevelType w:val="hybridMultilevel"/>
    <w:tmpl w:val="5D18F3CA"/>
    <w:lvl w:ilvl="0" w:tplc="A8CC0E2E">
      <w:start w:val="1"/>
      <w:numFmt w:val="decimal"/>
      <w:lvlText w:val="8.13.%1"/>
      <w:lvlJc w:val="left"/>
      <w:pPr>
        <w:ind w:left="1429" w:hanging="360"/>
      </w:pPr>
      <w:rPr>
        <w:rFonts w:hint="default"/>
        <w:color w:val="auto"/>
        <w:vertAlign w:val="baseline"/>
      </w:rPr>
    </w:lvl>
    <w:lvl w:ilvl="1" w:tplc="5F26BF56" w:tentative="1">
      <w:start w:val="1"/>
      <w:numFmt w:val="lowerLetter"/>
      <w:lvlText w:val="%2."/>
      <w:lvlJc w:val="left"/>
      <w:pPr>
        <w:ind w:left="2149" w:hanging="360"/>
      </w:pPr>
    </w:lvl>
    <w:lvl w:ilvl="2" w:tplc="CF98B926" w:tentative="1">
      <w:start w:val="1"/>
      <w:numFmt w:val="lowerRoman"/>
      <w:lvlText w:val="%3."/>
      <w:lvlJc w:val="right"/>
      <w:pPr>
        <w:ind w:left="2869" w:hanging="180"/>
      </w:pPr>
    </w:lvl>
    <w:lvl w:ilvl="3" w:tplc="82D6C40A" w:tentative="1">
      <w:start w:val="1"/>
      <w:numFmt w:val="decimal"/>
      <w:lvlText w:val="%4."/>
      <w:lvlJc w:val="left"/>
      <w:pPr>
        <w:ind w:left="3589" w:hanging="360"/>
      </w:pPr>
    </w:lvl>
    <w:lvl w:ilvl="4" w:tplc="28186836" w:tentative="1">
      <w:start w:val="1"/>
      <w:numFmt w:val="lowerLetter"/>
      <w:lvlText w:val="%5."/>
      <w:lvlJc w:val="left"/>
      <w:pPr>
        <w:ind w:left="4309" w:hanging="360"/>
      </w:pPr>
    </w:lvl>
    <w:lvl w:ilvl="5" w:tplc="55287528" w:tentative="1">
      <w:start w:val="1"/>
      <w:numFmt w:val="lowerRoman"/>
      <w:lvlText w:val="%6."/>
      <w:lvlJc w:val="right"/>
      <w:pPr>
        <w:ind w:left="5029" w:hanging="180"/>
      </w:pPr>
    </w:lvl>
    <w:lvl w:ilvl="6" w:tplc="E61C750C" w:tentative="1">
      <w:start w:val="1"/>
      <w:numFmt w:val="decimal"/>
      <w:lvlText w:val="%7."/>
      <w:lvlJc w:val="left"/>
      <w:pPr>
        <w:ind w:left="5749" w:hanging="360"/>
      </w:pPr>
    </w:lvl>
    <w:lvl w:ilvl="7" w:tplc="CD1C22EA" w:tentative="1">
      <w:start w:val="1"/>
      <w:numFmt w:val="lowerLetter"/>
      <w:lvlText w:val="%8."/>
      <w:lvlJc w:val="left"/>
      <w:pPr>
        <w:ind w:left="6469" w:hanging="360"/>
      </w:pPr>
    </w:lvl>
    <w:lvl w:ilvl="8" w:tplc="D52482CA" w:tentative="1">
      <w:start w:val="1"/>
      <w:numFmt w:val="lowerRoman"/>
      <w:lvlText w:val="%9."/>
      <w:lvlJc w:val="right"/>
      <w:pPr>
        <w:ind w:left="7189" w:hanging="180"/>
      </w:pPr>
    </w:lvl>
  </w:abstractNum>
  <w:abstractNum w:abstractNumId="6" w15:restartNumberingAfterBreak="0">
    <w:nsid w:val="0B933369"/>
    <w:multiLevelType w:val="hybridMultilevel"/>
    <w:tmpl w:val="0F3A881E"/>
    <w:lvl w:ilvl="0" w:tplc="AFCEEAF2">
      <w:start w:val="3"/>
      <w:numFmt w:val="bullet"/>
      <w:lvlText w:val="-"/>
      <w:lvlJc w:val="left"/>
      <w:pPr>
        <w:ind w:left="1429" w:hanging="360"/>
      </w:pPr>
      <w:rPr>
        <w:rFonts w:ascii="Times New Roman" w:eastAsia="Times New Roman" w:hAnsi="Times New Roman" w:hint="default"/>
      </w:rPr>
    </w:lvl>
    <w:lvl w:ilvl="1" w:tplc="F4A86048" w:tentative="1">
      <w:start w:val="1"/>
      <w:numFmt w:val="bullet"/>
      <w:lvlText w:val="o"/>
      <w:lvlJc w:val="left"/>
      <w:pPr>
        <w:ind w:left="2149" w:hanging="360"/>
      </w:pPr>
      <w:rPr>
        <w:rFonts w:ascii="Courier New" w:hAnsi="Courier New" w:cs="Courier New" w:hint="default"/>
      </w:rPr>
    </w:lvl>
    <w:lvl w:ilvl="2" w:tplc="2FE48646" w:tentative="1">
      <w:start w:val="1"/>
      <w:numFmt w:val="bullet"/>
      <w:lvlText w:val=""/>
      <w:lvlJc w:val="left"/>
      <w:pPr>
        <w:ind w:left="2869" w:hanging="360"/>
      </w:pPr>
      <w:rPr>
        <w:rFonts w:ascii="Wingdings" w:hAnsi="Wingdings" w:hint="default"/>
      </w:rPr>
    </w:lvl>
    <w:lvl w:ilvl="3" w:tplc="CB621572" w:tentative="1">
      <w:start w:val="1"/>
      <w:numFmt w:val="bullet"/>
      <w:lvlText w:val=""/>
      <w:lvlJc w:val="left"/>
      <w:pPr>
        <w:ind w:left="3589" w:hanging="360"/>
      </w:pPr>
      <w:rPr>
        <w:rFonts w:ascii="Symbol" w:hAnsi="Symbol" w:hint="default"/>
      </w:rPr>
    </w:lvl>
    <w:lvl w:ilvl="4" w:tplc="17F2F56A" w:tentative="1">
      <w:start w:val="1"/>
      <w:numFmt w:val="bullet"/>
      <w:lvlText w:val="o"/>
      <w:lvlJc w:val="left"/>
      <w:pPr>
        <w:ind w:left="4309" w:hanging="360"/>
      </w:pPr>
      <w:rPr>
        <w:rFonts w:ascii="Courier New" w:hAnsi="Courier New" w:cs="Courier New" w:hint="default"/>
      </w:rPr>
    </w:lvl>
    <w:lvl w:ilvl="5" w:tplc="A5B0DE0A" w:tentative="1">
      <w:start w:val="1"/>
      <w:numFmt w:val="bullet"/>
      <w:lvlText w:val=""/>
      <w:lvlJc w:val="left"/>
      <w:pPr>
        <w:ind w:left="5029" w:hanging="360"/>
      </w:pPr>
      <w:rPr>
        <w:rFonts w:ascii="Wingdings" w:hAnsi="Wingdings" w:hint="default"/>
      </w:rPr>
    </w:lvl>
    <w:lvl w:ilvl="6" w:tplc="AD0C2FD4" w:tentative="1">
      <w:start w:val="1"/>
      <w:numFmt w:val="bullet"/>
      <w:lvlText w:val=""/>
      <w:lvlJc w:val="left"/>
      <w:pPr>
        <w:ind w:left="5749" w:hanging="360"/>
      </w:pPr>
      <w:rPr>
        <w:rFonts w:ascii="Symbol" w:hAnsi="Symbol" w:hint="default"/>
      </w:rPr>
    </w:lvl>
    <w:lvl w:ilvl="7" w:tplc="68BC7B04" w:tentative="1">
      <w:start w:val="1"/>
      <w:numFmt w:val="bullet"/>
      <w:lvlText w:val="o"/>
      <w:lvlJc w:val="left"/>
      <w:pPr>
        <w:ind w:left="6469" w:hanging="360"/>
      </w:pPr>
      <w:rPr>
        <w:rFonts w:ascii="Courier New" w:hAnsi="Courier New" w:cs="Courier New" w:hint="default"/>
      </w:rPr>
    </w:lvl>
    <w:lvl w:ilvl="8" w:tplc="D34A603A" w:tentative="1">
      <w:start w:val="1"/>
      <w:numFmt w:val="bullet"/>
      <w:lvlText w:val=""/>
      <w:lvlJc w:val="left"/>
      <w:pPr>
        <w:ind w:left="7189" w:hanging="360"/>
      </w:pPr>
      <w:rPr>
        <w:rFonts w:ascii="Wingdings" w:hAnsi="Wingdings" w:hint="default"/>
      </w:rPr>
    </w:lvl>
  </w:abstractNum>
  <w:abstractNum w:abstractNumId="7" w15:restartNumberingAfterBreak="0">
    <w:nsid w:val="0EFE4EA2"/>
    <w:multiLevelType w:val="hybridMultilevel"/>
    <w:tmpl w:val="C13A85D4"/>
    <w:lvl w:ilvl="0" w:tplc="39A60F3C">
      <w:start w:val="1"/>
      <w:numFmt w:val="russianLower"/>
      <w:lvlText w:val="%1)"/>
      <w:lvlJc w:val="left"/>
      <w:pPr>
        <w:ind w:left="1230" w:hanging="360"/>
      </w:pPr>
      <w:rPr>
        <w:rFonts w:hint="default"/>
      </w:rPr>
    </w:lvl>
    <w:lvl w:ilvl="1" w:tplc="D9120222" w:tentative="1">
      <w:start w:val="1"/>
      <w:numFmt w:val="lowerLetter"/>
      <w:lvlText w:val="%2."/>
      <w:lvlJc w:val="left"/>
      <w:pPr>
        <w:ind w:left="1440" w:hanging="360"/>
      </w:pPr>
    </w:lvl>
    <w:lvl w:ilvl="2" w:tplc="4A0E5E2C" w:tentative="1">
      <w:start w:val="1"/>
      <w:numFmt w:val="lowerRoman"/>
      <w:lvlText w:val="%3."/>
      <w:lvlJc w:val="right"/>
      <w:pPr>
        <w:ind w:left="2160" w:hanging="180"/>
      </w:pPr>
    </w:lvl>
    <w:lvl w:ilvl="3" w:tplc="4DB460EE" w:tentative="1">
      <w:start w:val="1"/>
      <w:numFmt w:val="decimal"/>
      <w:lvlText w:val="%4."/>
      <w:lvlJc w:val="left"/>
      <w:pPr>
        <w:ind w:left="2880" w:hanging="360"/>
      </w:pPr>
    </w:lvl>
    <w:lvl w:ilvl="4" w:tplc="217C1728" w:tentative="1">
      <w:start w:val="1"/>
      <w:numFmt w:val="lowerLetter"/>
      <w:lvlText w:val="%5."/>
      <w:lvlJc w:val="left"/>
      <w:pPr>
        <w:ind w:left="3600" w:hanging="360"/>
      </w:pPr>
    </w:lvl>
    <w:lvl w:ilvl="5" w:tplc="9EFC9672" w:tentative="1">
      <w:start w:val="1"/>
      <w:numFmt w:val="lowerRoman"/>
      <w:lvlText w:val="%6."/>
      <w:lvlJc w:val="right"/>
      <w:pPr>
        <w:ind w:left="4320" w:hanging="180"/>
      </w:pPr>
    </w:lvl>
    <w:lvl w:ilvl="6" w:tplc="1ED05ADC" w:tentative="1">
      <w:start w:val="1"/>
      <w:numFmt w:val="decimal"/>
      <w:lvlText w:val="%7."/>
      <w:lvlJc w:val="left"/>
      <w:pPr>
        <w:ind w:left="5040" w:hanging="360"/>
      </w:pPr>
    </w:lvl>
    <w:lvl w:ilvl="7" w:tplc="243C72B2" w:tentative="1">
      <w:start w:val="1"/>
      <w:numFmt w:val="lowerLetter"/>
      <w:lvlText w:val="%8."/>
      <w:lvlJc w:val="left"/>
      <w:pPr>
        <w:ind w:left="5760" w:hanging="360"/>
      </w:pPr>
    </w:lvl>
    <w:lvl w:ilvl="8" w:tplc="8EBC4ED0" w:tentative="1">
      <w:start w:val="1"/>
      <w:numFmt w:val="lowerRoman"/>
      <w:lvlText w:val="%9."/>
      <w:lvlJc w:val="right"/>
      <w:pPr>
        <w:ind w:left="6480" w:hanging="180"/>
      </w:pPr>
    </w:lvl>
  </w:abstractNum>
  <w:abstractNum w:abstractNumId="8" w15:restartNumberingAfterBreak="0">
    <w:nsid w:val="0F00320D"/>
    <w:multiLevelType w:val="multilevel"/>
    <w:tmpl w:val="7C9865F8"/>
    <w:lvl w:ilvl="0">
      <w:start w:val="7"/>
      <w:numFmt w:val="decimal"/>
      <w:lvlText w:val="%1"/>
      <w:lvlJc w:val="left"/>
      <w:pPr>
        <w:ind w:left="928" w:hanging="360"/>
      </w:pPr>
      <w:rPr>
        <w:rFonts w:hint="default"/>
        <w:b/>
      </w:rPr>
    </w:lvl>
    <w:lvl w:ilvl="1">
      <w:start w:val="1"/>
      <w:numFmt w:val="decimal"/>
      <w:lvlText w:val="12.%2"/>
      <w:lvlJc w:val="left"/>
      <w:pPr>
        <w:ind w:left="1069" w:hanging="360"/>
      </w:pPr>
      <w:rPr>
        <w:rFonts w:hint="default"/>
        <w:b w:val="0"/>
      </w:rPr>
    </w:lvl>
    <w:lvl w:ilvl="2">
      <w:start w:val="1"/>
      <w:numFmt w:val="decimal"/>
      <w:lvlText w:val="9.3.%3"/>
      <w:lvlJc w:val="left"/>
      <w:pPr>
        <w:ind w:left="2138" w:hanging="720"/>
      </w:pPr>
      <w:rPr>
        <w:rFonts w:hint="default"/>
      </w:rPr>
    </w:lvl>
    <w:lvl w:ilvl="3">
      <w:start w:val="1"/>
      <w:numFmt w:val="decimal"/>
      <w:lvlText w:val="8.2.7.%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0FCC3491"/>
    <w:multiLevelType w:val="hybridMultilevel"/>
    <w:tmpl w:val="28B2A086"/>
    <w:lvl w:ilvl="0" w:tplc="80302496">
      <w:start w:val="3"/>
      <w:numFmt w:val="bullet"/>
      <w:lvlText w:val="-"/>
      <w:lvlJc w:val="left"/>
      <w:pPr>
        <w:ind w:left="1429" w:hanging="360"/>
      </w:pPr>
      <w:rPr>
        <w:rFonts w:ascii="Times New Roman" w:eastAsia="Times New Roman" w:hAnsi="Times New Roman" w:hint="default"/>
      </w:rPr>
    </w:lvl>
    <w:lvl w:ilvl="1" w:tplc="0E4E2E7A" w:tentative="1">
      <w:start w:val="1"/>
      <w:numFmt w:val="bullet"/>
      <w:lvlText w:val="o"/>
      <w:lvlJc w:val="left"/>
      <w:pPr>
        <w:ind w:left="2149" w:hanging="360"/>
      </w:pPr>
      <w:rPr>
        <w:rFonts w:ascii="Courier New" w:hAnsi="Courier New" w:cs="Courier New" w:hint="default"/>
      </w:rPr>
    </w:lvl>
    <w:lvl w:ilvl="2" w:tplc="5894B5F6" w:tentative="1">
      <w:start w:val="1"/>
      <w:numFmt w:val="bullet"/>
      <w:lvlText w:val=""/>
      <w:lvlJc w:val="left"/>
      <w:pPr>
        <w:ind w:left="2869" w:hanging="360"/>
      </w:pPr>
      <w:rPr>
        <w:rFonts w:ascii="Wingdings" w:hAnsi="Wingdings" w:hint="default"/>
      </w:rPr>
    </w:lvl>
    <w:lvl w:ilvl="3" w:tplc="2EFA8B1A" w:tentative="1">
      <w:start w:val="1"/>
      <w:numFmt w:val="bullet"/>
      <w:lvlText w:val=""/>
      <w:lvlJc w:val="left"/>
      <w:pPr>
        <w:ind w:left="3589" w:hanging="360"/>
      </w:pPr>
      <w:rPr>
        <w:rFonts w:ascii="Symbol" w:hAnsi="Symbol" w:hint="default"/>
      </w:rPr>
    </w:lvl>
    <w:lvl w:ilvl="4" w:tplc="FE84B2E8" w:tentative="1">
      <w:start w:val="1"/>
      <w:numFmt w:val="bullet"/>
      <w:lvlText w:val="o"/>
      <w:lvlJc w:val="left"/>
      <w:pPr>
        <w:ind w:left="4309" w:hanging="360"/>
      </w:pPr>
      <w:rPr>
        <w:rFonts w:ascii="Courier New" w:hAnsi="Courier New" w:cs="Courier New" w:hint="default"/>
      </w:rPr>
    </w:lvl>
    <w:lvl w:ilvl="5" w:tplc="06D0D2E8" w:tentative="1">
      <w:start w:val="1"/>
      <w:numFmt w:val="bullet"/>
      <w:lvlText w:val=""/>
      <w:lvlJc w:val="left"/>
      <w:pPr>
        <w:ind w:left="5029" w:hanging="360"/>
      </w:pPr>
      <w:rPr>
        <w:rFonts w:ascii="Wingdings" w:hAnsi="Wingdings" w:hint="default"/>
      </w:rPr>
    </w:lvl>
    <w:lvl w:ilvl="6" w:tplc="CD549384" w:tentative="1">
      <w:start w:val="1"/>
      <w:numFmt w:val="bullet"/>
      <w:lvlText w:val=""/>
      <w:lvlJc w:val="left"/>
      <w:pPr>
        <w:ind w:left="5749" w:hanging="360"/>
      </w:pPr>
      <w:rPr>
        <w:rFonts w:ascii="Symbol" w:hAnsi="Symbol" w:hint="default"/>
      </w:rPr>
    </w:lvl>
    <w:lvl w:ilvl="7" w:tplc="BC64FAFE" w:tentative="1">
      <w:start w:val="1"/>
      <w:numFmt w:val="bullet"/>
      <w:lvlText w:val="o"/>
      <w:lvlJc w:val="left"/>
      <w:pPr>
        <w:ind w:left="6469" w:hanging="360"/>
      </w:pPr>
      <w:rPr>
        <w:rFonts w:ascii="Courier New" w:hAnsi="Courier New" w:cs="Courier New" w:hint="default"/>
      </w:rPr>
    </w:lvl>
    <w:lvl w:ilvl="8" w:tplc="AAD4F0D0" w:tentative="1">
      <w:start w:val="1"/>
      <w:numFmt w:val="bullet"/>
      <w:lvlText w:val=""/>
      <w:lvlJc w:val="left"/>
      <w:pPr>
        <w:ind w:left="7189" w:hanging="360"/>
      </w:pPr>
      <w:rPr>
        <w:rFonts w:ascii="Wingdings" w:hAnsi="Wingdings" w:hint="default"/>
      </w:rPr>
    </w:lvl>
  </w:abstractNum>
  <w:abstractNum w:abstractNumId="10" w15:restartNumberingAfterBreak="0">
    <w:nsid w:val="109E41C3"/>
    <w:multiLevelType w:val="hybridMultilevel"/>
    <w:tmpl w:val="7040B196"/>
    <w:lvl w:ilvl="0" w:tplc="6BC28E6E">
      <w:start w:val="3"/>
      <w:numFmt w:val="bullet"/>
      <w:lvlText w:val="-"/>
      <w:lvlJc w:val="left"/>
      <w:pPr>
        <w:ind w:left="1429" w:hanging="360"/>
      </w:pPr>
      <w:rPr>
        <w:rFonts w:ascii="Arial" w:eastAsia="Times New Roman" w:hAnsi="Arial" w:cs="Arial" w:hint="default"/>
      </w:rPr>
    </w:lvl>
    <w:lvl w:ilvl="1" w:tplc="A9B89C3A" w:tentative="1">
      <w:start w:val="1"/>
      <w:numFmt w:val="bullet"/>
      <w:lvlText w:val="o"/>
      <w:lvlJc w:val="left"/>
      <w:pPr>
        <w:ind w:left="2149" w:hanging="360"/>
      </w:pPr>
      <w:rPr>
        <w:rFonts w:ascii="Courier New" w:hAnsi="Courier New" w:cs="Courier New" w:hint="default"/>
      </w:rPr>
    </w:lvl>
    <w:lvl w:ilvl="2" w:tplc="0B46C690">
      <w:start w:val="1"/>
      <w:numFmt w:val="bullet"/>
      <w:lvlText w:val=""/>
      <w:lvlJc w:val="left"/>
      <w:pPr>
        <w:ind w:left="2869" w:hanging="360"/>
      </w:pPr>
      <w:rPr>
        <w:rFonts w:ascii="Wingdings" w:hAnsi="Wingdings" w:hint="default"/>
      </w:rPr>
    </w:lvl>
    <w:lvl w:ilvl="3" w:tplc="302EC1C8" w:tentative="1">
      <w:start w:val="1"/>
      <w:numFmt w:val="bullet"/>
      <w:lvlText w:val=""/>
      <w:lvlJc w:val="left"/>
      <w:pPr>
        <w:ind w:left="3589" w:hanging="360"/>
      </w:pPr>
      <w:rPr>
        <w:rFonts w:ascii="Symbol" w:hAnsi="Symbol" w:hint="default"/>
      </w:rPr>
    </w:lvl>
    <w:lvl w:ilvl="4" w:tplc="D17891E8" w:tentative="1">
      <w:start w:val="1"/>
      <w:numFmt w:val="bullet"/>
      <w:lvlText w:val="o"/>
      <w:lvlJc w:val="left"/>
      <w:pPr>
        <w:ind w:left="4309" w:hanging="360"/>
      </w:pPr>
      <w:rPr>
        <w:rFonts w:ascii="Courier New" w:hAnsi="Courier New" w:cs="Courier New" w:hint="default"/>
      </w:rPr>
    </w:lvl>
    <w:lvl w:ilvl="5" w:tplc="0638135C" w:tentative="1">
      <w:start w:val="1"/>
      <w:numFmt w:val="bullet"/>
      <w:lvlText w:val=""/>
      <w:lvlJc w:val="left"/>
      <w:pPr>
        <w:ind w:left="5029" w:hanging="360"/>
      </w:pPr>
      <w:rPr>
        <w:rFonts w:ascii="Wingdings" w:hAnsi="Wingdings" w:hint="default"/>
      </w:rPr>
    </w:lvl>
    <w:lvl w:ilvl="6" w:tplc="08B20638" w:tentative="1">
      <w:start w:val="1"/>
      <w:numFmt w:val="bullet"/>
      <w:lvlText w:val=""/>
      <w:lvlJc w:val="left"/>
      <w:pPr>
        <w:ind w:left="5749" w:hanging="360"/>
      </w:pPr>
      <w:rPr>
        <w:rFonts w:ascii="Symbol" w:hAnsi="Symbol" w:hint="default"/>
      </w:rPr>
    </w:lvl>
    <w:lvl w:ilvl="7" w:tplc="14240D4E" w:tentative="1">
      <w:start w:val="1"/>
      <w:numFmt w:val="bullet"/>
      <w:lvlText w:val="o"/>
      <w:lvlJc w:val="left"/>
      <w:pPr>
        <w:ind w:left="6469" w:hanging="360"/>
      </w:pPr>
      <w:rPr>
        <w:rFonts w:ascii="Courier New" w:hAnsi="Courier New" w:cs="Courier New" w:hint="default"/>
      </w:rPr>
    </w:lvl>
    <w:lvl w:ilvl="8" w:tplc="EAFA04AA" w:tentative="1">
      <w:start w:val="1"/>
      <w:numFmt w:val="bullet"/>
      <w:lvlText w:val=""/>
      <w:lvlJc w:val="left"/>
      <w:pPr>
        <w:ind w:left="7189" w:hanging="360"/>
      </w:pPr>
      <w:rPr>
        <w:rFonts w:ascii="Wingdings" w:hAnsi="Wingdings" w:hint="default"/>
      </w:rPr>
    </w:lvl>
  </w:abstractNum>
  <w:abstractNum w:abstractNumId="11" w15:restartNumberingAfterBreak="0">
    <w:nsid w:val="11FB6D81"/>
    <w:multiLevelType w:val="multilevel"/>
    <w:tmpl w:val="4E429AC8"/>
    <w:lvl w:ilvl="0">
      <w:start w:val="7"/>
      <w:numFmt w:val="decimal"/>
      <w:lvlText w:val="%1"/>
      <w:lvlJc w:val="left"/>
      <w:pPr>
        <w:ind w:left="928" w:hanging="360"/>
      </w:pPr>
      <w:rPr>
        <w:rFonts w:hint="default"/>
        <w:b/>
      </w:rPr>
    </w:lvl>
    <w:lvl w:ilvl="1">
      <w:start w:val="1"/>
      <w:numFmt w:val="decimal"/>
      <w:lvlText w:val="9.%2"/>
      <w:lvlJc w:val="left"/>
      <w:pPr>
        <w:ind w:left="1069" w:hanging="360"/>
      </w:pPr>
      <w:rPr>
        <w:rFonts w:hint="default"/>
        <w:b/>
      </w:rPr>
    </w:lvl>
    <w:lvl w:ilvl="2">
      <w:start w:val="7"/>
      <w:numFmt w:val="decimal"/>
      <w:lvlText w:val="9.1.%3"/>
      <w:lvlJc w:val="left"/>
      <w:pPr>
        <w:ind w:left="2138" w:hanging="720"/>
      </w:pPr>
      <w:rPr>
        <w:rFonts w:hint="default"/>
      </w:rPr>
    </w:lvl>
    <w:lvl w:ilvl="3">
      <w:start w:val="1"/>
      <w:numFmt w:val="decimal"/>
      <w:lvlText w:val="8.2.7.%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149310B5"/>
    <w:multiLevelType w:val="hybridMultilevel"/>
    <w:tmpl w:val="8F2AB210"/>
    <w:lvl w:ilvl="0" w:tplc="849E1DE0">
      <w:start w:val="1"/>
      <w:numFmt w:val="decimal"/>
      <w:lvlText w:val="%1"/>
      <w:lvlJc w:val="left"/>
      <w:pPr>
        <w:tabs>
          <w:tab w:val="num" w:pos="822"/>
        </w:tabs>
        <w:ind w:left="709" w:firstLine="113"/>
      </w:pPr>
      <w:rPr>
        <w:rFonts w:cs="Times New Roman" w:hint="default"/>
      </w:rPr>
    </w:lvl>
    <w:lvl w:ilvl="1" w:tplc="7728BA92">
      <w:start w:val="1"/>
      <w:numFmt w:val="bullet"/>
      <w:pStyle w:val="11"/>
      <w:lvlText w:val=""/>
      <w:lvlJc w:val="left"/>
      <w:pPr>
        <w:tabs>
          <w:tab w:val="num" w:pos="1931"/>
        </w:tabs>
        <w:ind w:left="1080" w:firstLine="709"/>
      </w:pPr>
      <w:rPr>
        <w:rFonts w:ascii="Symbol" w:hAnsi="Symbol" w:hint="default"/>
      </w:rPr>
    </w:lvl>
    <w:lvl w:ilvl="2" w:tplc="014E73F4" w:tentative="1">
      <w:start w:val="1"/>
      <w:numFmt w:val="lowerRoman"/>
      <w:pStyle w:val="111"/>
      <w:lvlText w:val="%3."/>
      <w:lvlJc w:val="right"/>
      <w:pPr>
        <w:tabs>
          <w:tab w:val="num" w:pos="2869"/>
        </w:tabs>
        <w:ind w:left="2869" w:hanging="180"/>
      </w:pPr>
      <w:rPr>
        <w:rFonts w:cs="Times New Roman"/>
      </w:rPr>
    </w:lvl>
    <w:lvl w:ilvl="3" w:tplc="DD78BED8" w:tentative="1">
      <w:start w:val="1"/>
      <w:numFmt w:val="decimal"/>
      <w:lvlText w:val="%4."/>
      <w:lvlJc w:val="left"/>
      <w:pPr>
        <w:tabs>
          <w:tab w:val="num" w:pos="3589"/>
        </w:tabs>
        <w:ind w:left="3589" w:hanging="360"/>
      </w:pPr>
      <w:rPr>
        <w:rFonts w:cs="Times New Roman"/>
      </w:rPr>
    </w:lvl>
    <w:lvl w:ilvl="4" w:tplc="0B24B4F2" w:tentative="1">
      <w:start w:val="1"/>
      <w:numFmt w:val="lowerLetter"/>
      <w:lvlText w:val="%5."/>
      <w:lvlJc w:val="left"/>
      <w:pPr>
        <w:tabs>
          <w:tab w:val="num" w:pos="4309"/>
        </w:tabs>
        <w:ind w:left="4309" w:hanging="360"/>
      </w:pPr>
      <w:rPr>
        <w:rFonts w:cs="Times New Roman"/>
      </w:rPr>
    </w:lvl>
    <w:lvl w:ilvl="5" w:tplc="35CA0976" w:tentative="1">
      <w:start w:val="1"/>
      <w:numFmt w:val="lowerRoman"/>
      <w:lvlText w:val="%6."/>
      <w:lvlJc w:val="right"/>
      <w:pPr>
        <w:tabs>
          <w:tab w:val="num" w:pos="5029"/>
        </w:tabs>
        <w:ind w:left="5029" w:hanging="180"/>
      </w:pPr>
      <w:rPr>
        <w:rFonts w:cs="Times New Roman"/>
      </w:rPr>
    </w:lvl>
    <w:lvl w:ilvl="6" w:tplc="2FA2C02A" w:tentative="1">
      <w:start w:val="1"/>
      <w:numFmt w:val="decimal"/>
      <w:lvlText w:val="%7."/>
      <w:lvlJc w:val="left"/>
      <w:pPr>
        <w:tabs>
          <w:tab w:val="num" w:pos="5749"/>
        </w:tabs>
        <w:ind w:left="5749" w:hanging="360"/>
      </w:pPr>
      <w:rPr>
        <w:rFonts w:cs="Times New Roman"/>
      </w:rPr>
    </w:lvl>
    <w:lvl w:ilvl="7" w:tplc="C25CFD60" w:tentative="1">
      <w:start w:val="1"/>
      <w:numFmt w:val="lowerLetter"/>
      <w:lvlText w:val="%8."/>
      <w:lvlJc w:val="left"/>
      <w:pPr>
        <w:tabs>
          <w:tab w:val="num" w:pos="6469"/>
        </w:tabs>
        <w:ind w:left="6469" w:hanging="360"/>
      </w:pPr>
      <w:rPr>
        <w:rFonts w:cs="Times New Roman"/>
      </w:rPr>
    </w:lvl>
    <w:lvl w:ilvl="8" w:tplc="E2CA16E8" w:tentative="1">
      <w:start w:val="1"/>
      <w:numFmt w:val="lowerRoman"/>
      <w:lvlText w:val="%9."/>
      <w:lvlJc w:val="right"/>
      <w:pPr>
        <w:tabs>
          <w:tab w:val="num" w:pos="7189"/>
        </w:tabs>
        <w:ind w:left="7189" w:hanging="180"/>
      </w:pPr>
      <w:rPr>
        <w:rFonts w:cs="Times New Roman"/>
      </w:rPr>
    </w:lvl>
  </w:abstractNum>
  <w:abstractNum w:abstractNumId="13" w15:restartNumberingAfterBreak="0">
    <w:nsid w:val="152C6EB5"/>
    <w:multiLevelType w:val="hybridMultilevel"/>
    <w:tmpl w:val="F75C407E"/>
    <w:lvl w:ilvl="0" w:tplc="E17E193E">
      <w:start w:val="1"/>
      <w:numFmt w:val="decimal"/>
      <w:lvlText w:val="11.%1"/>
      <w:lvlJc w:val="left"/>
      <w:pPr>
        <w:ind w:left="720" w:hanging="360"/>
      </w:pPr>
      <w:rPr>
        <w:rFonts w:hint="default"/>
      </w:rPr>
    </w:lvl>
    <w:lvl w:ilvl="1" w:tplc="9F6ED1B2" w:tentative="1">
      <w:start w:val="1"/>
      <w:numFmt w:val="lowerLetter"/>
      <w:lvlText w:val="%2."/>
      <w:lvlJc w:val="left"/>
      <w:pPr>
        <w:ind w:left="1440" w:hanging="360"/>
      </w:pPr>
    </w:lvl>
    <w:lvl w:ilvl="2" w:tplc="152E0C5A" w:tentative="1">
      <w:start w:val="1"/>
      <w:numFmt w:val="lowerRoman"/>
      <w:lvlText w:val="%3."/>
      <w:lvlJc w:val="right"/>
      <w:pPr>
        <w:ind w:left="2160" w:hanging="180"/>
      </w:pPr>
    </w:lvl>
    <w:lvl w:ilvl="3" w:tplc="3B7EE2AC" w:tentative="1">
      <w:start w:val="1"/>
      <w:numFmt w:val="decimal"/>
      <w:lvlText w:val="%4."/>
      <w:lvlJc w:val="left"/>
      <w:pPr>
        <w:ind w:left="2880" w:hanging="360"/>
      </w:pPr>
    </w:lvl>
    <w:lvl w:ilvl="4" w:tplc="6D2A5B34" w:tentative="1">
      <w:start w:val="1"/>
      <w:numFmt w:val="lowerLetter"/>
      <w:lvlText w:val="%5."/>
      <w:lvlJc w:val="left"/>
      <w:pPr>
        <w:ind w:left="3600" w:hanging="360"/>
      </w:pPr>
    </w:lvl>
    <w:lvl w:ilvl="5" w:tplc="308CBD4A" w:tentative="1">
      <w:start w:val="1"/>
      <w:numFmt w:val="lowerRoman"/>
      <w:lvlText w:val="%6."/>
      <w:lvlJc w:val="right"/>
      <w:pPr>
        <w:ind w:left="4320" w:hanging="180"/>
      </w:pPr>
    </w:lvl>
    <w:lvl w:ilvl="6" w:tplc="72E0989A" w:tentative="1">
      <w:start w:val="1"/>
      <w:numFmt w:val="decimal"/>
      <w:lvlText w:val="%7."/>
      <w:lvlJc w:val="left"/>
      <w:pPr>
        <w:ind w:left="5040" w:hanging="360"/>
      </w:pPr>
    </w:lvl>
    <w:lvl w:ilvl="7" w:tplc="DACA0BB8" w:tentative="1">
      <w:start w:val="1"/>
      <w:numFmt w:val="lowerLetter"/>
      <w:lvlText w:val="%8."/>
      <w:lvlJc w:val="left"/>
      <w:pPr>
        <w:ind w:left="5760" w:hanging="360"/>
      </w:pPr>
    </w:lvl>
    <w:lvl w:ilvl="8" w:tplc="DDF828B6" w:tentative="1">
      <w:start w:val="1"/>
      <w:numFmt w:val="lowerRoman"/>
      <w:lvlText w:val="%9."/>
      <w:lvlJc w:val="right"/>
      <w:pPr>
        <w:ind w:left="6480" w:hanging="180"/>
      </w:pPr>
    </w:lvl>
  </w:abstractNum>
  <w:abstractNum w:abstractNumId="14" w15:restartNumberingAfterBreak="0">
    <w:nsid w:val="17416068"/>
    <w:multiLevelType w:val="hybridMultilevel"/>
    <w:tmpl w:val="82AEB3A4"/>
    <w:lvl w:ilvl="0" w:tplc="C5865CE0">
      <w:start w:val="1"/>
      <w:numFmt w:val="decimal"/>
      <w:lvlText w:val="%1."/>
      <w:lvlJc w:val="left"/>
      <w:pPr>
        <w:ind w:left="720" w:hanging="360"/>
      </w:pPr>
    </w:lvl>
    <w:lvl w:ilvl="1" w:tplc="504CCF84" w:tentative="1">
      <w:start w:val="1"/>
      <w:numFmt w:val="lowerLetter"/>
      <w:lvlText w:val="%2."/>
      <w:lvlJc w:val="left"/>
      <w:pPr>
        <w:ind w:left="1440" w:hanging="360"/>
      </w:pPr>
    </w:lvl>
    <w:lvl w:ilvl="2" w:tplc="A9280878" w:tentative="1">
      <w:start w:val="1"/>
      <w:numFmt w:val="lowerRoman"/>
      <w:lvlText w:val="%3."/>
      <w:lvlJc w:val="right"/>
      <w:pPr>
        <w:ind w:left="2160" w:hanging="180"/>
      </w:pPr>
    </w:lvl>
    <w:lvl w:ilvl="3" w:tplc="24B493A0" w:tentative="1">
      <w:start w:val="1"/>
      <w:numFmt w:val="decimal"/>
      <w:lvlText w:val="%4."/>
      <w:lvlJc w:val="left"/>
      <w:pPr>
        <w:ind w:left="2880" w:hanging="360"/>
      </w:pPr>
    </w:lvl>
    <w:lvl w:ilvl="4" w:tplc="014E8228" w:tentative="1">
      <w:start w:val="1"/>
      <w:numFmt w:val="lowerLetter"/>
      <w:lvlText w:val="%5."/>
      <w:lvlJc w:val="left"/>
      <w:pPr>
        <w:ind w:left="3600" w:hanging="360"/>
      </w:pPr>
    </w:lvl>
    <w:lvl w:ilvl="5" w:tplc="B2B6A604" w:tentative="1">
      <w:start w:val="1"/>
      <w:numFmt w:val="lowerRoman"/>
      <w:lvlText w:val="%6."/>
      <w:lvlJc w:val="right"/>
      <w:pPr>
        <w:ind w:left="4320" w:hanging="180"/>
      </w:pPr>
    </w:lvl>
    <w:lvl w:ilvl="6" w:tplc="8D86BE48" w:tentative="1">
      <w:start w:val="1"/>
      <w:numFmt w:val="decimal"/>
      <w:lvlText w:val="%7."/>
      <w:lvlJc w:val="left"/>
      <w:pPr>
        <w:ind w:left="5040" w:hanging="360"/>
      </w:pPr>
    </w:lvl>
    <w:lvl w:ilvl="7" w:tplc="76064E56" w:tentative="1">
      <w:start w:val="1"/>
      <w:numFmt w:val="lowerLetter"/>
      <w:lvlText w:val="%8."/>
      <w:lvlJc w:val="left"/>
      <w:pPr>
        <w:ind w:left="5760" w:hanging="360"/>
      </w:pPr>
    </w:lvl>
    <w:lvl w:ilvl="8" w:tplc="9650EAE4" w:tentative="1">
      <w:start w:val="1"/>
      <w:numFmt w:val="lowerRoman"/>
      <w:lvlText w:val="%9."/>
      <w:lvlJc w:val="right"/>
      <w:pPr>
        <w:ind w:left="6480" w:hanging="180"/>
      </w:pPr>
    </w:lvl>
  </w:abstractNum>
  <w:abstractNum w:abstractNumId="15" w15:restartNumberingAfterBreak="0">
    <w:nsid w:val="183E28C7"/>
    <w:multiLevelType w:val="hybridMultilevel"/>
    <w:tmpl w:val="0F80DCB0"/>
    <w:lvl w:ilvl="0" w:tplc="E08878B2">
      <w:start w:val="1"/>
      <w:numFmt w:val="decimal"/>
      <w:lvlText w:val="%1."/>
      <w:lvlJc w:val="left"/>
      <w:pPr>
        <w:ind w:left="720" w:hanging="360"/>
      </w:pPr>
      <w:rPr>
        <w:rFonts w:hint="default"/>
      </w:rPr>
    </w:lvl>
    <w:lvl w:ilvl="1" w:tplc="B942CD8E" w:tentative="1">
      <w:start w:val="1"/>
      <w:numFmt w:val="lowerLetter"/>
      <w:lvlText w:val="%2."/>
      <w:lvlJc w:val="left"/>
      <w:pPr>
        <w:ind w:left="1440" w:hanging="360"/>
      </w:pPr>
    </w:lvl>
    <w:lvl w:ilvl="2" w:tplc="6C2646FC" w:tentative="1">
      <w:start w:val="1"/>
      <w:numFmt w:val="lowerRoman"/>
      <w:lvlText w:val="%3."/>
      <w:lvlJc w:val="right"/>
      <w:pPr>
        <w:ind w:left="2160" w:hanging="180"/>
      </w:pPr>
    </w:lvl>
    <w:lvl w:ilvl="3" w:tplc="C652C546" w:tentative="1">
      <w:start w:val="1"/>
      <w:numFmt w:val="decimal"/>
      <w:lvlText w:val="%4."/>
      <w:lvlJc w:val="left"/>
      <w:pPr>
        <w:ind w:left="2880" w:hanging="360"/>
      </w:pPr>
    </w:lvl>
    <w:lvl w:ilvl="4" w:tplc="BA5A8474" w:tentative="1">
      <w:start w:val="1"/>
      <w:numFmt w:val="lowerLetter"/>
      <w:lvlText w:val="%5."/>
      <w:lvlJc w:val="left"/>
      <w:pPr>
        <w:ind w:left="3600" w:hanging="360"/>
      </w:pPr>
    </w:lvl>
    <w:lvl w:ilvl="5" w:tplc="C1985DA8" w:tentative="1">
      <w:start w:val="1"/>
      <w:numFmt w:val="lowerRoman"/>
      <w:lvlText w:val="%6."/>
      <w:lvlJc w:val="right"/>
      <w:pPr>
        <w:ind w:left="4320" w:hanging="180"/>
      </w:pPr>
    </w:lvl>
    <w:lvl w:ilvl="6" w:tplc="8E06E69A" w:tentative="1">
      <w:start w:val="1"/>
      <w:numFmt w:val="decimal"/>
      <w:lvlText w:val="%7."/>
      <w:lvlJc w:val="left"/>
      <w:pPr>
        <w:ind w:left="5040" w:hanging="360"/>
      </w:pPr>
    </w:lvl>
    <w:lvl w:ilvl="7" w:tplc="4866CB30" w:tentative="1">
      <w:start w:val="1"/>
      <w:numFmt w:val="lowerLetter"/>
      <w:lvlText w:val="%8."/>
      <w:lvlJc w:val="left"/>
      <w:pPr>
        <w:ind w:left="5760" w:hanging="360"/>
      </w:pPr>
    </w:lvl>
    <w:lvl w:ilvl="8" w:tplc="ADDA1C60" w:tentative="1">
      <w:start w:val="1"/>
      <w:numFmt w:val="lowerRoman"/>
      <w:lvlText w:val="%9."/>
      <w:lvlJc w:val="right"/>
      <w:pPr>
        <w:ind w:left="6480" w:hanging="180"/>
      </w:pPr>
    </w:lvl>
  </w:abstractNum>
  <w:abstractNum w:abstractNumId="16" w15:restartNumberingAfterBreak="0">
    <w:nsid w:val="1B541B0A"/>
    <w:multiLevelType w:val="multilevel"/>
    <w:tmpl w:val="7ED2D89A"/>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bullet"/>
      <w:lvlText w:val="-"/>
      <w:lvlJc w:val="left"/>
      <w:pPr>
        <w:ind w:left="3839" w:hanging="720"/>
      </w:pPr>
      <w:rPr>
        <w:rFonts w:ascii="Arial" w:hAnsi="Arial" w:cs="Arial" w:hint="default"/>
        <w:strike w:val="0"/>
        <w:sz w:val="24"/>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1DBD1CCD"/>
    <w:multiLevelType w:val="hybridMultilevel"/>
    <w:tmpl w:val="3C2A6E8C"/>
    <w:lvl w:ilvl="0" w:tplc="4BB827D0">
      <w:start w:val="1"/>
      <w:numFmt w:val="bullet"/>
      <w:lvlText w:val="-"/>
      <w:lvlJc w:val="left"/>
      <w:pPr>
        <w:ind w:left="1429" w:hanging="360"/>
      </w:pPr>
      <w:rPr>
        <w:rFonts w:ascii="Times New Roman" w:hAnsi="Times New Roman" w:hint="default"/>
        <w:b w:val="0"/>
        <w:i w:val="0"/>
        <w:sz w:val="28"/>
      </w:rPr>
    </w:lvl>
    <w:lvl w:ilvl="1" w:tplc="A19A34E6" w:tentative="1">
      <w:start w:val="1"/>
      <w:numFmt w:val="bullet"/>
      <w:lvlText w:val="o"/>
      <w:lvlJc w:val="left"/>
      <w:pPr>
        <w:ind w:left="2149" w:hanging="360"/>
      </w:pPr>
      <w:rPr>
        <w:rFonts w:ascii="Courier New" w:hAnsi="Courier New" w:hint="default"/>
      </w:rPr>
    </w:lvl>
    <w:lvl w:ilvl="2" w:tplc="A2DA253A" w:tentative="1">
      <w:start w:val="1"/>
      <w:numFmt w:val="bullet"/>
      <w:lvlText w:val=""/>
      <w:lvlJc w:val="left"/>
      <w:pPr>
        <w:ind w:left="2869" w:hanging="360"/>
      </w:pPr>
      <w:rPr>
        <w:rFonts w:ascii="Wingdings" w:hAnsi="Wingdings" w:hint="default"/>
      </w:rPr>
    </w:lvl>
    <w:lvl w:ilvl="3" w:tplc="96A02616">
      <w:start w:val="1"/>
      <w:numFmt w:val="bullet"/>
      <w:lvlText w:val=""/>
      <w:lvlJc w:val="left"/>
      <w:pPr>
        <w:ind w:left="3589" w:hanging="360"/>
      </w:pPr>
      <w:rPr>
        <w:rFonts w:ascii="Symbol" w:hAnsi="Symbol" w:hint="default"/>
      </w:rPr>
    </w:lvl>
    <w:lvl w:ilvl="4" w:tplc="7B0C154C" w:tentative="1">
      <w:start w:val="1"/>
      <w:numFmt w:val="bullet"/>
      <w:lvlText w:val="o"/>
      <w:lvlJc w:val="left"/>
      <w:pPr>
        <w:ind w:left="4309" w:hanging="360"/>
      </w:pPr>
      <w:rPr>
        <w:rFonts w:ascii="Courier New" w:hAnsi="Courier New" w:hint="default"/>
      </w:rPr>
    </w:lvl>
    <w:lvl w:ilvl="5" w:tplc="7B82C2FA" w:tentative="1">
      <w:start w:val="1"/>
      <w:numFmt w:val="bullet"/>
      <w:lvlText w:val=""/>
      <w:lvlJc w:val="left"/>
      <w:pPr>
        <w:ind w:left="5029" w:hanging="360"/>
      </w:pPr>
      <w:rPr>
        <w:rFonts w:ascii="Wingdings" w:hAnsi="Wingdings" w:hint="default"/>
      </w:rPr>
    </w:lvl>
    <w:lvl w:ilvl="6" w:tplc="AC4A09CC" w:tentative="1">
      <w:start w:val="1"/>
      <w:numFmt w:val="bullet"/>
      <w:lvlText w:val=""/>
      <w:lvlJc w:val="left"/>
      <w:pPr>
        <w:ind w:left="5749" w:hanging="360"/>
      </w:pPr>
      <w:rPr>
        <w:rFonts w:ascii="Symbol" w:hAnsi="Symbol" w:hint="default"/>
      </w:rPr>
    </w:lvl>
    <w:lvl w:ilvl="7" w:tplc="1BB2DC54" w:tentative="1">
      <w:start w:val="1"/>
      <w:numFmt w:val="bullet"/>
      <w:lvlText w:val="o"/>
      <w:lvlJc w:val="left"/>
      <w:pPr>
        <w:ind w:left="6469" w:hanging="360"/>
      </w:pPr>
      <w:rPr>
        <w:rFonts w:ascii="Courier New" w:hAnsi="Courier New" w:hint="default"/>
      </w:rPr>
    </w:lvl>
    <w:lvl w:ilvl="8" w:tplc="FE6C2D5E" w:tentative="1">
      <w:start w:val="1"/>
      <w:numFmt w:val="bullet"/>
      <w:lvlText w:val=""/>
      <w:lvlJc w:val="left"/>
      <w:pPr>
        <w:ind w:left="7189" w:hanging="360"/>
      </w:pPr>
      <w:rPr>
        <w:rFonts w:ascii="Wingdings" w:hAnsi="Wingdings" w:hint="default"/>
      </w:rPr>
    </w:lvl>
  </w:abstractNum>
  <w:abstractNum w:abstractNumId="18" w15:restartNumberingAfterBreak="0">
    <w:nsid w:val="1DDB1278"/>
    <w:multiLevelType w:val="multilevel"/>
    <w:tmpl w:val="127C8FF0"/>
    <w:lvl w:ilvl="0">
      <w:start w:val="7"/>
      <w:numFmt w:val="decimal"/>
      <w:lvlText w:val="%1"/>
      <w:lvlJc w:val="left"/>
      <w:pPr>
        <w:ind w:left="928" w:hanging="360"/>
      </w:pPr>
      <w:rPr>
        <w:rFonts w:hint="default"/>
        <w:b/>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1FDE48A4"/>
    <w:multiLevelType w:val="hybridMultilevel"/>
    <w:tmpl w:val="E41A357A"/>
    <w:lvl w:ilvl="0" w:tplc="D436B756">
      <w:start w:val="1"/>
      <w:numFmt w:val="decimal"/>
      <w:lvlText w:val="1.%1"/>
      <w:lvlJc w:val="left"/>
      <w:pPr>
        <w:ind w:left="1429" w:hanging="360"/>
      </w:pPr>
      <w:rPr>
        <w:rFonts w:hint="default"/>
      </w:rPr>
    </w:lvl>
    <w:lvl w:ilvl="1" w:tplc="E1D43C58" w:tentative="1">
      <w:start w:val="1"/>
      <w:numFmt w:val="lowerLetter"/>
      <w:lvlText w:val="%2."/>
      <w:lvlJc w:val="left"/>
      <w:pPr>
        <w:ind w:left="1440" w:hanging="360"/>
      </w:pPr>
    </w:lvl>
    <w:lvl w:ilvl="2" w:tplc="8F6A3ED8" w:tentative="1">
      <w:start w:val="1"/>
      <w:numFmt w:val="lowerRoman"/>
      <w:lvlText w:val="%3."/>
      <w:lvlJc w:val="right"/>
      <w:pPr>
        <w:ind w:left="2160" w:hanging="180"/>
      </w:pPr>
    </w:lvl>
    <w:lvl w:ilvl="3" w:tplc="5582AC00" w:tentative="1">
      <w:start w:val="1"/>
      <w:numFmt w:val="decimal"/>
      <w:lvlText w:val="%4."/>
      <w:lvlJc w:val="left"/>
      <w:pPr>
        <w:ind w:left="2880" w:hanging="360"/>
      </w:pPr>
    </w:lvl>
    <w:lvl w:ilvl="4" w:tplc="1BB670EC" w:tentative="1">
      <w:start w:val="1"/>
      <w:numFmt w:val="lowerLetter"/>
      <w:lvlText w:val="%5."/>
      <w:lvlJc w:val="left"/>
      <w:pPr>
        <w:ind w:left="3600" w:hanging="360"/>
      </w:pPr>
    </w:lvl>
    <w:lvl w:ilvl="5" w:tplc="7E22761C" w:tentative="1">
      <w:start w:val="1"/>
      <w:numFmt w:val="lowerRoman"/>
      <w:lvlText w:val="%6."/>
      <w:lvlJc w:val="right"/>
      <w:pPr>
        <w:ind w:left="4320" w:hanging="180"/>
      </w:pPr>
    </w:lvl>
    <w:lvl w:ilvl="6" w:tplc="82CC36C0" w:tentative="1">
      <w:start w:val="1"/>
      <w:numFmt w:val="decimal"/>
      <w:lvlText w:val="%7."/>
      <w:lvlJc w:val="left"/>
      <w:pPr>
        <w:ind w:left="5040" w:hanging="360"/>
      </w:pPr>
    </w:lvl>
    <w:lvl w:ilvl="7" w:tplc="CB588940" w:tentative="1">
      <w:start w:val="1"/>
      <w:numFmt w:val="lowerLetter"/>
      <w:lvlText w:val="%8."/>
      <w:lvlJc w:val="left"/>
      <w:pPr>
        <w:ind w:left="5760" w:hanging="360"/>
      </w:pPr>
    </w:lvl>
    <w:lvl w:ilvl="8" w:tplc="FFF62FFE" w:tentative="1">
      <w:start w:val="1"/>
      <w:numFmt w:val="lowerRoman"/>
      <w:lvlText w:val="%9."/>
      <w:lvlJc w:val="right"/>
      <w:pPr>
        <w:ind w:left="6480" w:hanging="180"/>
      </w:pPr>
    </w:lvl>
  </w:abstractNum>
  <w:abstractNum w:abstractNumId="20" w15:restartNumberingAfterBreak="0">
    <w:nsid w:val="2139423A"/>
    <w:multiLevelType w:val="hybridMultilevel"/>
    <w:tmpl w:val="C67E60B8"/>
    <w:lvl w:ilvl="0" w:tplc="2C062DF2">
      <w:start w:val="3"/>
      <w:numFmt w:val="bullet"/>
      <w:lvlText w:val="-"/>
      <w:lvlJc w:val="left"/>
      <w:pPr>
        <w:ind w:left="1429" w:hanging="360"/>
      </w:pPr>
      <w:rPr>
        <w:rFonts w:ascii="Times New Roman" w:eastAsia="Times New Roman" w:hAnsi="Times New Roman" w:hint="default"/>
      </w:rPr>
    </w:lvl>
    <w:lvl w:ilvl="1" w:tplc="1B4C9CA0" w:tentative="1">
      <w:start w:val="1"/>
      <w:numFmt w:val="bullet"/>
      <w:lvlText w:val="o"/>
      <w:lvlJc w:val="left"/>
      <w:pPr>
        <w:ind w:left="2149" w:hanging="360"/>
      </w:pPr>
      <w:rPr>
        <w:rFonts w:ascii="Courier New" w:hAnsi="Courier New" w:cs="Courier New" w:hint="default"/>
      </w:rPr>
    </w:lvl>
    <w:lvl w:ilvl="2" w:tplc="521666C2" w:tentative="1">
      <w:start w:val="1"/>
      <w:numFmt w:val="bullet"/>
      <w:lvlText w:val=""/>
      <w:lvlJc w:val="left"/>
      <w:pPr>
        <w:ind w:left="2869" w:hanging="360"/>
      </w:pPr>
      <w:rPr>
        <w:rFonts w:ascii="Wingdings" w:hAnsi="Wingdings" w:hint="default"/>
      </w:rPr>
    </w:lvl>
    <w:lvl w:ilvl="3" w:tplc="C1CA1F0C" w:tentative="1">
      <w:start w:val="1"/>
      <w:numFmt w:val="bullet"/>
      <w:lvlText w:val=""/>
      <w:lvlJc w:val="left"/>
      <w:pPr>
        <w:ind w:left="3589" w:hanging="360"/>
      </w:pPr>
      <w:rPr>
        <w:rFonts w:ascii="Symbol" w:hAnsi="Symbol" w:hint="default"/>
      </w:rPr>
    </w:lvl>
    <w:lvl w:ilvl="4" w:tplc="58CCFA78" w:tentative="1">
      <w:start w:val="1"/>
      <w:numFmt w:val="bullet"/>
      <w:lvlText w:val="o"/>
      <w:lvlJc w:val="left"/>
      <w:pPr>
        <w:ind w:left="4309" w:hanging="360"/>
      </w:pPr>
      <w:rPr>
        <w:rFonts w:ascii="Courier New" w:hAnsi="Courier New" w:cs="Courier New" w:hint="default"/>
      </w:rPr>
    </w:lvl>
    <w:lvl w:ilvl="5" w:tplc="872C152A" w:tentative="1">
      <w:start w:val="1"/>
      <w:numFmt w:val="bullet"/>
      <w:lvlText w:val=""/>
      <w:lvlJc w:val="left"/>
      <w:pPr>
        <w:ind w:left="5029" w:hanging="360"/>
      </w:pPr>
      <w:rPr>
        <w:rFonts w:ascii="Wingdings" w:hAnsi="Wingdings" w:hint="default"/>
      </w:rPr>
    </w:lvl>
    <w:lvl w:ilvl="6" w:tplc="47AE30A4" w:tentative="1">
      <w:start w:val="1"/>
      <w:numFmt w:val="bullet"/>
      <w:lvlText w:val=""/>
      <w:lvlJc w:val="left"/>
      <w:pPr>
        <w:ind w:left="5749" w:hanging="360"/>
      </w:pPr>
      <w:rPr>
        <w:rFonts w:ascii="Symbol" w:hAnsi="Symbol" w:hint="default"/>
      </w:rPr>
    </w:lvl>
    <w:lvl w:ilvl="7" w:tplc="8800CF58" w:tentative="1">
      <w:start w:val="1"/>
      <w:numFmt w:val="bullet"/>
      <w:lvlText w:val="o"/>
      <w:lvlJc w:val="left"/>
      <w:pPr>
        <w:ind w:left="6469" w:hanging="360"/>
      </w:pPr>
      <w:rPr>
        <w:rFonts w:ascii="Courier New" w:hAnsi="Courier New" w:cs="Courier New" w:hint="default"/>
      </w:rPr>
    </w:lvl>
    <w:lvl w:ilvl="8" w:tplc="FB080810" w:tentative="1">
      <w:start w:val="1"/>
      <w:numFmt w:val="bullet"/>
      <w:lvlText w:val=""/>
      <w:lvlJc w:val="left"/>
      <w:pPr>
        <w:ind w:left="7189" w:hanging="360"/>
      </w:pPr>
      <w:rPr>
        <w:rFonts w:ascii="Wingdings" w:hAnsi="Wingdings" w:hint="default"/>
      </w:rPr>
    </w:lvl>
  </w:abstractNum>
  <w:abstractNum w:abstractNumId="21" w15:restartNumberingAfterBreak="0">
    <w:nsid w:val="21D10CDA"/>
    <w:multiLevelType w:val="hybridMultilevel"/>
    <w:tmpl w:val="82B0021A"/>
    <w:lvl w:ilvl="0" w:tplc="132833A0">
      <w:start w:val="3"/>
      <w:numFmt w:val="bullet"/>
      <w:lvlText w:val="-"/>
      <w:lvlJc w:val="left"/>
      <w:pPr>
        <w:ind w:left="720" w:hanging="360"/>
      </w:pPr>
      <w:rPr>
        <w:rFonts w:ascii="Times New Roman" w:eastAsia="Times New Roman" w:hAnsi="Times New Roman" w:hint="default"/>
      </w:rPr>
    </w:lvl>
    <w:lvl w:ilvl="1" w:tplc="C9F2E198" w:tentative="1">
      <w:start w:val="1"/>
      <w:numFmt w:val="bullet"/>
      <w:lvlText w:val="o"/>
      <w:lvlJc w:val="left"/>
      <w:pPr>
        <w:ind w:left="1440" w:hanging="360"/>
      </w:pPr>
      <w:rPr>
        <w:rFonts w:ascii="Courier New" w:hAnsi="Courier New" w:cs="Courier New" w:hint="default"/>
      </w:rPr>
    </w:lvl>
    <w:lvl w:ilvl="2" w:tplc="39B40BE0" w:tentative="1">
      <w:start w:val="1"/>
      <w:numFmt w:val="bullet"/>
      <w:lvlText w:val=""/>
      <w:lvlJc w:val="left"/>
      <w:pPr>
        <w:ind w:left="2160" w:hanging="360"/>
      </w:pPr>
      <w:rPr>
        <w:rFonts w:ascii="Wingdings" w:hAnsi="Wingdings" w:hint="default"/>
      </w:rPr>
    </w:lvl>
    <w:lvl w:ilvl="3" w:tplc="097E78B6" w:tentative="1">
      <w:start w:val="1"/>
      <w:numFmt w:val="bullet"/>
      <w:lvlText w:val=""/>
      <w:lvlJc w:val="left"/>
      <w:pPr>
        <w:ind w:left="2880" w:hanging="360"/>
      </w:pPr>
      <w:rPr>
        <w:rFonts w:ascii="Symbol" w:hAnsi="Symbol" w:hint="default"/>
      </w:rPr>
    </w:lvl>
    <w:lvl w:ilvl="4" w:tplc="62C225AE" w:tentative="1">
      <w:start w:val="1"/>
      <w:numFmt w:val="bullet"/>
      <w:lvlText w:val="o"/>
      <w:lvlJc w:val="left"/>
      <w:pPr>
        <w:ind w:left="3600" w:hanging="360"/>
      </w:pPr>
      <w:rPr>
        <w:rFonts w:ascii="Courier New" w:hAnsi="Courier New" w:cs="Courier New" w:hint="default"/>
      </w:rPr>
    </w:lvl>
    <w:lvl w:ilvl="5" w:tplc="0AAA89FA" w:tentative="1">
      <w:start w:val="1"/>
      <w:numFmt w:val="bullet"/>
      <w:lvlText w:val=""/>
      <w:lvlJc w:val="left"/>
      <w:pPr>
        <w:ind w:left="4320" w:hanging="360"/>
      </w:pPr>
      <w:rPr>
        <w:rFonts w:ascii="Wingdings" w:hAnsi="Wingdings" w:hint="default"/>
      </w:rPr>
    </w:lvl>
    <w:lvl w:ilvl="6" w:tplc="A0FEB184" w:tentative="1">
      <w:start w:val="1"/>
      <w:numFmt w:val="bullet"/>
      <w:lvlText w:val=""/>
      <w:lvlJc w:val="left"/>
      <w:pPr>
        <w:ind w:left="5040" w:hanging="360"/>
      </w:pPr>
      <w:rPr>
        <w:rFonts w:ascii="Symbol" w:hAnsi="Symbol" w:hint="default"/>
      </w:rPr>
    </w:lvl>
    <w:lvl w:ilvl="7" w:tplc="CB9A5D4A" w:tentative="1">
      <w:start w:val="1"/>
      <w:numFmt w:val="bullet"/>
      <w:lvlText w:val="o"/>
      <w:lvlJc w:val="left"/>
      <w:pPr>
        <w:ind w:left="5760" w:hanging="360"/>
      </w:pPr>
      <w:rPr>
        <w:rFonts w:ascii="Courier New" w:hAnsi="Courier New" w:cs="Courier New" w:hint="default"/>
      </w:rPr>
    </w:lvl>
    <w:lvl w:ilvl="8" w:tplc="5492C522" w:tentative="1">
      <w:start w:val="1"/>
      <w:numFmt w:val="bullet"/>
      <w:lvlText w:val=""/>
      <w:lvlJc w:val="left"/>
      <w:pPr>
        <w:ind w:left="6480" w:hanging="360"/>
      </w:pPr>
      <w:rPr>
        <w:rFonts w:ascii="Wingdings" w:hAnsi="Wingdings" w:hint="default"/>
      </w:rPr>
    </w:lvl>
  </w:abstractNum>
  <w:abstractNum w:abstractNumId="22" w15:restartNumberingAfterBreak="0">
    <w:nsid w:val="22461BFA"/>
    <w:multiLevelType w:val="multilevel"/>
    <w:tmpl w:val="4EF46E4E"/>
    <w:lvl w:ilvl="0">
      <w:start w:val="1"/>
      <w:numFmt w:val="decimal"/>
      <w:pStyle w:val="1"/>
      <w:suff w:val="space"/>
      <w:lvlText w:val="%1"/>
      <w:lvlJc w:val="left"/>
      <w:pPr>
        <w:ind w:left="1211" w:hanging="360"/>
      </w:pPr>
      <w:rPr>
        <w:rFonts w:hint="default"/>
      </w:rPr>
    </w:lvl>
    <w:lvl w:ilvl="1">
      <w:start w:val="1"/>
      <w:numFmt w:val="decimal"/>
      <w:lvlText w:val="7.%2"/>
      <w:lvlJc w:val="left"/>
      <w:pPr>
        <w:ind w:left="2201" w:hanging="1350"/>
      </w:pPr>
      <w:rPr>
        <w:rFonts w:hint="default"/>
        <w:b w:val="0"/>
        <w:i w:val="0"/>
        <w:sz w:val="28"/>
        <w:szCs w:val="24"/>
      </w:rPr>
    </w:lvl>
    <w:lvl w:ilvl="2">
      <w:start w:val="1"/>
      <w:numFmt w:val="decimal"/>
      <w:lvlText w:val="8.%3"/>
      <w:lvlJc w:val="left"/>
      <w:pPr>
        <w:ind w:left="2058" w:hanging="1350"/>
      </w:pPr>
      <w:rPr>
        <w:rFonts w:hint="default"/>
      </w:rPr>
    </w:lvl>
    <w:lvl w:ilvl="3">
      <w:start w:val="1"/>
      <w:numFmt w:val="decimal"/>
      <w:isLgl/>
      <w:lvlText w:val="%1.%2.%3.%4"/>
      <w:lvlJc w:val="left"/>
      <w:pPr>
        <w:ind w:left="2232" w:hanging="1350"/>
      </w:pPr>
      <w:rPr>
        <w:rFonts w:hint="default"/>
      </w:rPr>
    </w:lvl>
    <w:lvl w:ilvl="4">
      <w:start w:val="1"/>
      <w:numFmt w:val="decimal"/>
      <w:isLgl/>
      <w:lvlText w:val="%1.%2.%3.%4.%5"/>
      <w:lvlJc w:val="left"/>
      <w:pPr>
        <w:ind w:left="2406" w:hanging="135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3" w15:restartNumberingAfterBreak="0">
    <w:nsid w:val="250F5F11"/>
    <w:multiLevelType w:val="hybridMultilevel"/>
    <w:tmpl w:val="19648F9E"/>
    <w:lvl w:ilvl="0" w:tplc="6576E642">
      <w:start w:val="1"/>
      <w:numFmt w:val="russianLower"/>
      <w:lvlText w:val="%1)"/>
      <w:lvlJc w:val="left"/>
      <w:pPr>
        <w:tabs>
          <w:tab w:val="num" w:pos="928"/>
        </w:tabs>
        <w:ind w:left="928" w:hanging="360"/>
      </w:pPr>
      <w:rPr>
        <w:rFonts w:hint="default"/>
      </w:rPr>
    </w:lvl>
    <w:lvl w:ilvl="1" w:tplc="210C2C8C" w:tentative="1">
      <w:start w:val="1"/>
      <w:numFmt w:val="bullet"/>
      <w:lvlText w:val="o"/>
      <w:lvlJc w:val="left"/>
      <w:pPr>
        <w:tabs>
          <w:tab w:val="num" w:pos="1711"/>
        </w:tabs>
        <w:ind w:left="1711" w:hanging="360"/>
      </w:pPr>
      <w:rPr>
        <w:rFonts w:ascii="Courier New" w:hAnsi="Courier New" w:hint="default"/>
      </w:rPr>
    </w:lvl>
    <w:lvl w:ilvl="2" w:tplc="5FC0DED8">
      <w:start w:val="1"/>
      <w:numFmt w:val="bullet"/>
      <w:lvlText w:val=""/>
      <w:lvlJc w:val="left"/>
      <w:pPr>
        <w:tabs>
          <w:tab w:val="num" w:pos="2431"/>
        </w:tabs>
        <w:ind w:left="2431" w:hanging="360"/>
      </w:pPr>
      <w:rPr>
        <w:rFonts w:ascii="Wingdings" w:hAnsi="Wingdings" w:hint="default"/>
      </w:rPr>
    </w:lvl>
    <w:lvl w:ilvl="3" w:tplc="7E4CAF18" w:tentative="1">
      <w:start w:val="1"/>
      <w:numFmt w:val="bullet"/>
      <w:lvlText w:val=""/>
      <w:lvlJc w:val="left"/>
      <w:pPr>
        <w:tabs>
          <w:tab w:val="num" w:pos="3151"/>
        </w:tabs>
        <w:ind w:left="3151" w:hanging="360"/>
      </w:pPr>
      <w:rPr>
        <w:rFonts w:ascii="Symbol" w:hAnsi="Symbol" w:hint="default"/>
      </w:rPr>
    </w:lvl>
    <w:lvl w:ilvl="4" w:tplc="B2445AD0" w:tentative="1">
      <w:start w:val="1"/>
      <w:numFmt w:val="bullet"/>
      <w:lvlText w:val="o"/>
      <w:lvlJc w:val="left"/>
      <w:pPr>
        <w:tabs>
          <w:tab w:val="num" w:pos="3871"/>
        </w:tabs>
        <w:ind w:left="3871" w:hanging="360"/>
      </w:pPr>
      <w:rPr>
        <w:rFonts w:ascii="Courier New" w:hAnsi="Courier New" w:hint="default"/>
      </w:rPr>
    </w:lvl>
    <w:lvl w:ilvl="5" w:tplc="605075BC" w:tentative="1">
      <w:start w:val="1"/>
      <w:numFmt w:val="bullet"/>
      <w:lvlText w:val=""/>
      <w:lvlJc w:val="left"/>
      <w:pPr>
        <w:tabs>
          <w:tab w:val="num" w:pos="4591"/>
        </w:tabs>
        <w:ind w:left="4591" w:hanging="360"/>
      </w:pPr>
      <w:rPr>
        <w:rFonts w:ascii="Wingdings" w:hAnsi="Wingdings" w:hint="default"/>
      </w:rPr>
    </w:lvl>
    <w:lvl w:ilvl="6" w:tplc="3272982A" w:tentative="1">
      <w:start w:val="1"/>
      <w:numFmt w:val="bullet"/>
      <w:lvlText w:val=""/>
      <w:lvlJc w:val="left"/>
      <w:pPr>
        <w:tabs>
          <w:tab w:val="num" w:pos="5311"/>
        </w:tabs>
        <w:ind w:left="5311" w:hanging="360"/>
      </w:pPr>
      <w:rPr>
        <w:rFonts w:ascii="Symbol" w:hAnsi="Symbol" w:hint="default"/>
      </w:rPr>
    </w:lvl>
    <w:lvl w:ilvl="7" w:tplc="1FFC7756" w:tentative="1">
      <w:start w:val="1"/>
      <w:numFmt w:val="bullet"/>
      <w:lvlText w:val="o"/>
      <w:lvlJc w:val="left"/>
      <w:pPr>
        <w:tabs>
          <w:tab w:val="num" w:pos="6031"/>
        </w:tabs>
        <w:ind w:left="6031" w:hanging="360"/>
      </w:pPr>
      <w:rPr>
        <w:rFonts w:ascii="Courier New" w:hAnsi="Courier New" w:hint="default"/>
      </w:rPr>
    </w:lvl>
    <w:lvl w:ilvl="8" w:tplc="7A2C7352" w:tentative="1">
      <w:start w:val="1"/>
      <w:numFmt w:val="bullet"/>
      <w:lvlText w:val=""/>
      <w:lvlJc w:val="left"/>
      <w:pPr>
        <w:tabs>
          <w:tab w:val="num" w:pos="6751"/>
        </w:tabs>
        <w:ind w:left="6751" w:hanging="360"/>
      </w:pPr>
      <w:rPr>
        <w:rFonts w:ascii="Wingdings" w:hAnsi="Wingdings" w:hint="default"/>
      </w:rPr>
    </w:lvl>
  </w:abstractNum>
  <w:abstractNum w:abstractNumId="24" w15:restartNumberingAfterBreak="0">
    <w:nsid w:val="257B24AE"/>
    <w:multiLevelType w:val="hybridMultilevel"/>
    <w:tmpl w:val="B4BC0CA4"/>
    <w:lvl w:ilvl="0" w:tplc="D076CE5A">
      <w:start w:val="1"/>
      <w:numFmt w:val="decimal"/>
      <w:lvlText w:val="8.4.%1"/>
      <w:lvlJc w:val="left"/>
      <w:pPr>
        <w:ind w:left="1429" w:hanging="360"/>
      </w:pPr>
      <w:rPr>
        <w:rFonts w:hint="default"/>
      </w:rPr>
    </w:lvl>
    <w:lvl w:ilvl="1" w:tplc="FF7E4748" w:tentative="1">
      <w:start w:val="1"/>
      <w:numFmt w:val="lowerLetter"/>
      <w:lvlText w:val="%2."/>
      <w:lvlJc w:val="left"/>
      <w:pPr>
        <w:ind w:left="1440" w:hanging="360"/>
      </w:pPr>
    </w:lvl>
    <w:lvl w:ilvl="2" w:tplc="1A76A330" w:tentative="1">
      <w:start w:val="1"/>
      <w:numFmt w:val="lowerRoman"/>
      <w:lvlText w:val="%3."/>
      <w:lvlJc w:val="right"/>
      <w:pPr>
        <w:ind w:left="2160" w:hanging="180"/>
      </w:pPr>
    </w:lvl>
    <w:lvl w:ilvl="3" w:tplc="EBD83B92" w:tentative="1">
      <w:start w:val="1"/>
      <w:numFmt w:val="decimal"/>
      <w:lvlText w:val="%4."/>
      <w:lvlJc w:val="left"/>
      <w:pPr>
        <w:ind w:left="2880" w:hanging="360"/>
      </w:pPr>
    </w:lvl>
    <w:lvl w:ilvl="4" w:tplc="9AD0A06A" w:tentative="1">
      <w:start w:val="1"/>
      <w:numFmt w:val="lowerLetter"/>
      <w:lvlText w:val="%5."/>
      <w:lvlJc w:val="left"/>
      <w:pPr>
        <w:ind w:left="3600" w:hanging="360"/>
      </w:pPr>
    </w:lvl>
    <w:lvl w:ilvl="5" w:tplc="A436391E" w:tentative="1">
      <w:start w:val="1"/>
      <w:numFmt w:val="lowerRoman"/>
      <w:lvlText w:val="%6."/>
      <w:lvlJc w:val="right"/>
      <w:pPr>
        <w:ind w:left="4320" w:hanging="180"/>
      </w:pPr>
    </w:lvl>
    <w:lvl w:ilvl="6" w:tplc="A48C350E" w:tentative="1">
      <w:start w:val="1"/>
      <w:numFmt w:val="decimal"/>
      <w:lvlText w:val="%7."/>
      <w:lvlJc w:val="left"/>
      <w:pPr>
        <w:ind w:left="5040" w:hanging="360"/>
      </w:pPr>
    </w:lvl>
    <w:lvl w:ilvl="7" w:tplc="B53067CE" w:tentative="1">
      <w:start w:val="1"/>
      <w:numFmt w:val="lowerLetter"/>
      <w:lvlText w:val="%8."/>
      <w:lvlJc w:val="left"/>
      <w:pPr>
        <w:ind w:left="5760" w:hanging="360"/>
      </w:pPr>
    </w:lvl>
    <w:lvl w:ilvl="8" w:tplc="AFF24A38" w:tentative="1">
      <w:start w:val="1"/>
      <w:numFmt w:val="lowerRoman"/>
      <w:lvlText w:val="%9."/>
      <w:lvlJc w:val="right"/>
      <w:pPr>
        <w:ind w:left="6480" w:hanging="180"/>
      </w:pPr>
    </w:lvl>
  </w:abstractNum>
  <w:abstractNum w:abstractNumId="25" w15:restartNumberingAfterBreak="0">
    <w:nsid w:val="299742D7"/>
    <w:multiLevelType w:val="hybridMultilevel"/>
    <w:tmpl w:val="09C067F2"/>
    <w:lvl w:ilvl="0" w:tplc="0A326C38">
      <w:start w:val="1"/>
      <w:numFmt w:val="russianLower"/>
      <w:lvlText w:val="%1)"/>
      <w:lvlJc w:val="left"/>
      <w:pPr>
        <w:ind w:left="1230" w:hanging="360"/>
      </w:pPr>
      <w:rPr>
        <w:rFonts w:hint="default"/>
      </w:rPr>
    </w:lvl>
    <w:lvl w:ilvl="1" w:tplc="00A28F84" w:tentative="1">
      <w:start w:val="1"/>
      <w:numFmt w:val="lowerLetter"/>
      <w:lvlText w:val="%2."/>
      <w:lvlJc w:val="left"/>
      <w:pPr>
        <w:ind w:left="1440" w:hanging="360"/>
      </w:pPr>
    </w:lvl>
    <w:lvl w:ilvl="2" w:tplc="1CD22A0E" w:tentative="1">
      <w:start w:val="1"/>
      <w:numFmt w:val="lowerRoman"/>
      <w:lvlText w:val="%3."/>
      <w:lvlJc w:val="right"/>
      <w:pPr>
        <w:ind w:left="2160" w:hanging="180"/>
      </w:pPr>
    </w:lvl>
    <w:lvl w:ilvl="3" w:tplc="AC20D686" w:tentative="1">
      <w:start w:val="1"/>
      <w:numFmt w:val="decimal"/>
      <w:lvlText w:val="%4."/>
      <w:lvlJc w:val="left"/>
      <w:pPr>
        <w:ind w:left="2880" w:hanging="360"/>
      </w:pPr>
    </w:lvl>
    <w:lvl w:ilvl="4" w:tplc="86167D4A" w:tentative="1">
      <w:start w:val="1"/>
      <w:numFmt w:val="lowerLetter"/>
      <w:lvlText w:val="%5."/>
      <w:lvlJc w:val="left"/>
      <w:pPr>
        <w:ind w:left="3600" w:hanging="360"/>
      </w:pPr>
    </w:lvl>
    <w:lvl w:ilvl="5" w:tplc="E6E6AB1A" w:tentative="1">
      <w:start w:val="1"/>
      <w:numFmt w:val="lowerRoman"/>
      <w:lvlText w:val="%6."/>
      <w:lvlJc w:val="right"/>
      <w:pPr>
        <w:ind w:left="4320" w:hanging="180"/>
      </w:pPr>
    </w:lvl>
    <w:lvl w:ilvl="6" w:tplc="75EEBDEE" w:tentative="1">
      <w:start w:val="1"/>
      <w:numFmt w:val="decimal"/>
      <w:lvlText w:val="%7."/>
      <w:lvlJc w:val="left"/>
      <w:pPr>
        <w:ind w:left="5040" w:hanging="360"/>
      </w:pPr>
    </w:lvl>
    <w:lvl w:ilvl="7" w:tplc="D5DACE9A" w:tentative="1">
      <w:start w:val="1"/>
      <w:numFmt w:val="lowerLetter"/>
      <w:lvlText w:val="%8."/>
      <w:lvlJc w:val="left"/>
      <w:pPr>
        <w:ind w:left="5760" w:hanging="360"/>
      </w:pPr>
    </w:lvl>
    <w:lvl w:ilvl="8" w:tplc="9BBCEF3C" w:tentative="1">
      <w:start w:val="1"/>
      <w:numFmt w:val="lowerRoman"/>
      <w:lvlText w:val="%9."/>
      <w:lvlJc w:val="right"/>
      <w:pPr>
        <w:ind w:left="6480" w:hanging="180"/>
      </w:pPr>
    </w:lvl>
  </w:abstractNum>
  <w:abstractNum w:abstractNumId="26" w15:restartNumberingAfterBreak="0">
    <w:nsid w:val="2A5947E4"/>
    <w:multiLevelType w:val="hybridMultilevel"/>
    <w:tmpl w:val="6CA80214"/>
    <w:lvl w:ilvl="0" w:tplc="390AC5F4">
      <w:start w:val="1"/>
      <w:numFmt w:val="decimal"/>
      <w:lvlText w:val="8.2.8.%1"/>
      <w:lvlJc w:val="left"/>
      <w:pPr>
        <w:ind w:left="1429" w:hanging="360"/>
      </w:pPr>
      <w:rPr>
        <w:rFonts w:hint="default"/>
      </w:rPr>
    </w:lvl>
    <w:lvl w:ilvl="1" w:tplc="C8F03C7A" w:tentative="1">
      <w:start w:val="1"/>
      <w:numFmt w:val="lowerLetter"/>
      <w:lvlText w:val="%2."/>
      <w:lvlJc w:val="left"/>
      <w:pPr>
        <w:ind w:left="2149" w:hanging="360"/>
      </w:pPr>
    </w:lvl>
    <w:lvl w:ilvl="2" w:tplc="94DE77AC" w:tentative="1">
      <w:start w:val="1"/>
      <w:numFmt w:val="lowerRoman"/>
      <w:lvlText w:val="%3."/>
      <w:lvlJc w:val="right"/>
      <w:pPr>
        <w:ind w:left="2869" w:hanging="180"/>
      </w:pPr>
    </w:lvl>
    <w:lvl w:ilvl="3" w:tplc="6D20FEF4" w:tentative="1">
      <w:start w:val="1"/>
      <w:numFmt w:val="decimal"/>
      <w:lvlText w:val="%4."/>
      <w:lvlJc w:val="left"/>
      <w:pPr>
        <w:ind w:left="3589" w:hanging="360"/>
      </w:pPr>
    </w:lvl>
    <w:lvl w:ilvl="4" w:tplc="6BA889C4" w:tentative="1">
      <w:start w:val="1"/>
      <w:numFmt w:val="lowerLetter"/>
      <w:lvlText w:val="%5."/>
      <w:lvlJc w:val="left"/>
      <w:pPr>
        <w:ind w:left="4309" w:hanging="360"/>
      </w:pPr>
    </w:lvl>
    <w:lvl w:ilvl="5" w:tplc="948E73A8" w:tentative="1">
      <w:start w:val="1"/>
      <w:numFmt w:val="lowerRoman"/>
      <w:lvlText w:val="%6."/>
      <w:lvlJc w:val="right"/>
      <w:pPr>
        <w:ind w:left="5029" w:hanging="180"/>
      </w:pPr>
    </w:lvl>
    <w:lvl w:ilvl="6" w:tplc="7DF47D50" w:tentative="1">
      <w:start w:val="1"/>
      <w:numFmt w:val="decimal"/>
      <w:lvlText w:val="%7."/>
      <w:lvlJc w:val="left"/>
      <w:pPr>
        <w:ind w:left="5749" w:hanging="360"/>
      </w:pPr>
    </w:lvl>
    <w:lvl w:ilvl="7" w:tplc="EBDE6C74" w:tentative="1">
      <w:start w:val="1"/>
      <w:numFmt w:val="lowerLetter"/>
      <w:lvlText w:val="%8."/>
      <w:lvlJc w:val="left"/>
      <w:pPr>
        <w:ind w:left="6469" w:hanging="360"/>
      </w:pPr>
    </w:lvl>
    <w:lvl w:ilvl="8" w:tplc="142E9358" w:tentative="1">
      <w:start w:val="1"/>
      <w:numFmt w:val="lowerRoman"/>
      <w:lvlText w:val="%9."/>
      <w:lvlJc w:val="right"/>
      <w:pPr>
        <w:ind w:left="7189" w:hanging="180"/>
      </w:pPr>
    </w:lvl>
  </w:abstractNum>
  <w:abstractNum w:abstractNumId="27" w15:restartNumberingAfterBreak="0">
    <w:nsid w:val="2AB04A56"/>
    <w:multiLevelType w:val="hybridMultilevel"/>
    <w:tmpl w:val="F7B6B58C"/>
    <w:lvl w:ilvl="0" w:tplc="3A181898">
      <w:start w:val="3"/>
      <w:numFmt w:val="bullet"/>
      <w:lvlText w:val="-"/>
      <w:lvlJc w:val="left"/>
      <w:pPr>
        <w:ind w:left="1429" w:hanging="360"/>
      </w:pPr>
      <w:rPr>
        <w:rFonts w:ascii="Times New Roman" w:eastAsia="Times New Roman" w:hAnsi="Times New Roman" w:hint="default"/>
      </w:rPr>
    </w:lvl>
    <w:lvl w:ilvl="1" w:tplc="DA22F5C0" w:tentative="1">
      <w:start w:val="1"/>
      <w:numFmt w:val="bullet"/>
      <w:lvlText w:val="o"/>
      <w:lvlJc w:val="left"/>
      <w:pPr>
        <w:ind w:left="2149" w:hanging="360"/>
      </w:pPr>
      <w:rPr>
        <w:rFonts w:ascii="Courier New" w:hAnsi="Courier New" w:cs="Courier New" w:hint="default"/>
      </w:rPr>
    </w:lvl>
    <w:lvl w:ilvl="2" w:tplc="8990C752" w:tentative="1">
      <w:start w:val="1"/>
      <w:numFmt w:val="bullet"/>
      <w:lvlText w:val=""/>
      <w:lvlJc w:val="left"/>
      <w:pPr>
        <w:ind w:left="2869" w:hanging="360"/>
      </w:pPr>
      <w:rPr>
        <w:rFonts w:ascii="Wingdings" w:hAnsi="Wingdings" w:hint="default"/>
      </w:rPr>
    </w:lvl>
    <w:lvl w:ilvl="3" w:tplc="14101904" w:tentative="1">
      <w:start w:val="1"/>
      <w:numFmt w:val="bullet"/>
      <w:lvlText w:val=""/>
      <w:lvlJc w:val="left"/>
      <w:pPr>
        <w:ind w:left="3589" w:hanging="360"/>
      </w:pPr>
      <w:rPr>
        <w:rFonts w:ascii="Symbol" w:hAnsi="Symbol" w:hint="default"/>
      </w:rPr>
    </w:lvl>
    <w:lvl w:ilvl="4" w:tplc="FA1E000E" w:tentative="1">
      <w:start w:val="1"/>
      <w:numFmt w:val="bullet"/>
      <w:lvlText w:val="o"/>
      <w:lvlJc w:val="left"/>
      <w:pPr>
        <w:ind w:left="4309" w:hanging="360"/>
      </w:pPr>
      <w:rPr>
        <w:rFonts w:ascii="Courier New" w:hAnsi="Courier New" w:cs="Courier New" w:hint="default"/>
      </w:rPr>
    </w:lvl>
    <w:lvl w:ilvl="5" w:tplc="76E485B2" w:tentative="1">
      <w:start w:val="1"/>
      <w:numFmt w:val="bullet"/>
      <w:lvlText w:val=""/>
      <w:lvlJc w:val="left"/>
      <w:pPr>
        <w:ind w:left="5029" w:hanging="360"/>
      </w:pPr>
      <w:rPr>
        <w:rFonts w:ascii="Wingdings" w:hAnsi="Wingdings" w:hint="default"/>
      </w:rPr>
    </w:lvl>
    <w:lvl w:ilvl="6" w:tplc="A7CE3BD8" w:tentative="1">
      <w:start w:val="1"/>
      <w:numFmt w:val="bullet"/>
      <w:lvlText w:val=""/>
      <w:lvlJc w:val="left"/>
      <w:pPr>
        <w:ind w:left="5749" w:hanging="360"/>
      </w:pPr>
      <w:rPr>
        <w:rFonts w:ascii="Symbol" w:hAnsi="Symbol" w:hint="default"/>
      </w:rPr>
    </w:lvl>
    <w:lvl w:ilvl="7" w:tplc="32E86872" w:tentative="1">
      <w:start w:val="1"/>
      <w:numFmt w:val="bullet"/>
      <w:lvlText w:val="o"/>
      <w:lvlJc w:val="left"/>
      <w:pPr>
        <w:ind w:left="6469" w:hanging="360"/>
      </w:pPr>
      <w:rPr>
        <w:rFonts w:ascii="Courier New" w:hAnsi="Courier New" w:cs="Courier New" w:hint="default"/>
      </w:rPr>
    </w:lvl>
    <w:lvl w:ilvl="8" w:tplc="623AE86C" w:tentative="1">
      <w:start w:val="1"/>
      <w:numFmt w:val="bullet"/>
      <w:lvlText w:val=""/>
      <w:lvlJc w:val="left"/>
      <w:pPr>
        <w:ind w:left="7189" w:hanging="360"/>
      </w:pPr>
      <w:rPr>
        <w:rFonts w:ascii="Wingdings" w:hAnsi="Wingdings" w:hint="default"/>
      </w:rPr>
    </w:lvl>
  </w:abstractNum>
  <w:abstractNum w:abstractNumId="28" w15:restartNumberingAfterBreak="0">
    <w:nsid w:val="2E8C6817"/>
    <w:multiLevelType w:val="hybridMultilevel"/>
    <w:tmpl w:val="28B2A086"/>
    <w:lvl w:ilvl="0" w:tplc="4F6C4046">
      <w:start w:val="3"/>
      <w:numFmt w:val="bullet"/>
      <w:lvlText w:val="-"/>
      <w:lvlJc w:val="left"/>
      <w:pPr>
        <w:ind w:left="1429" w:hanging="360"/>
      </w:pPr>
      <w:rPr>
        <w:rFonts w:ascii="Times New Roman" w:eastAsia="Times New Roman" w:hAnsi="Times New Roman" w:hint="default"/>
      </w:rPr>
    </w:lvl>
    <w:lvl w:ilvl="1" w:tplc="18EEE400" w:tentative="1">
      <w:start w:val="1"/>
      <w:numFmt w:val="bullet"/>
      <w:lvlText w:val="o"/>
      <w:lvlJc w:val="left"/>
      <w:pPr>
        <w:ind w:left="2149" w:hanging="360"/>
      </w:pPr>
      <w:rPr>
        <w:rFonts w:ascii="Courier New" w:hAnsi="Courier New" w:cs="Courier New" w:hint="default"/>
      </w:rPr>
    </w:lvl>
    <w:lvl w:ilvl="2" w:tplc="8C9CA9B6" w:tentative="1">
      <w:start w:val="1"/>
      <w:numFmt w:val="bullet"/>
      <w:lvlText w:val=""/>
      <w:lvlJc w:val="left"/>
      <w:pPr>
        <w:ind w:left="2869" w:hanging="360"/>
      </w:pPr>
      <w:rPr>
        <w:rFonts w:ascii="Wingdings" w:hAnsi="Wingdings" w:hint="default"/>
      </w:rPr>
    </w:lvl>
    <w:lvl w:ilvl="3" w:tplc="544EA9B6" w:tentative="1">
      <w:start w:val="1"/>
      <w:numFmt w:val="bullet"/>
      <w:lvlText w:val=""/>
      <w:lvlJc w:val="left"/>
      <w:pPr>
        <w:ind w:left="3589" w:hanging="360"/>
      </w:pPr>
      <w:rPr>
        <w:rFonts w:ascii="Symbol" w:hAnsi="Symbol" w:hint="default"/>
      </w:rPr>
    </w:lvl>
    <w:lvl w:ilvl="4" w:tplc="3B8CC5EA" w:tentative="1">
      <w:start w:val="1"/>
      <w:numFmt w:val="bullet"/>
      <w:lvlText w:val="o"/>
      <w:lvlJc w:val="left"/>
      <w:pPr>
        <w:ind w:left="4309" w:hanging="360"/>
      </w:pPr>
      <w:rPr>
        <w:rFonts w:ascii="Courier New" w:hAnsi="Courier New" w:cs="Courier New" w:hint="default"/>
      </w:rPr>
    </w:lvl>
    <w:lvl w:ilvl="5" w:tplc="32589F3C" w:tentative="1">
      <w:start w:val="1"/>
      <w:numFmt w:val="bullet"/>
      <w:lvlText w:val=""/>
      <w:lvlJc w:val="left"/>
      <w:pPr>
        <w:ind w:left="5029" w:hanging="360"/>
      </w:pPr>
      <w:rPr>
        <w:rFonts w:ascii="Wingdings" w:hAnsi="Wingdings" w:hint="default"/>
      </w:rPr>
    </w:lvl>
    <w:lvl w:ilvl="6" w:tplc="4F2E050C" w:tentative="1">
      <w:start w:val="1"/>
      <w:numFmt w:val="bullet"/>
      <w:lvlText w:val=""/>
      <w:lvlJc w:val="left"/>
      <w:pPr>
        <w:ind w:left="5749" w:hanging="360"/>
      </w:pPr>
      <w:rPr>
        <w:rFonts w:ascii="Symbol" w:hAnsi="Symbol" w:hint="default"/>
      </w:rPr>
    </w:lvl>
    <w:lvl w:ilvl="7" w:tplc="F9AC086E" w:tentative="1">
      <w:start w:val="1"/>
      <w:numFmt w:val="bullet"/>
      <w:lvlText w:val="o"/>
      <w:lvlJc w:val="left"/>
      <w:pPr>
        <w:ind w:left="6469" w:hanging="360"/>
      </w:pPr>
      <w:rPr>
        <w:rFonts w:ascii="Courier New" w:hAnsi="Courier New" w:cs="Courier New" w:hint="default"/>
      </w:rPr>
    </w:lvl>
    <w:lvl w:ilvl="8" w:tplc="E6E2FECA" w:tentative="1">
      <w:start w:val="1"/>
      <w:numFmt w:val="bullet"/>
      <w:lvlText w:val=""/>
      <w:lvlJc w:val="left"/>
      <w:pPr>
        <w:ind w:left="7189" w:hanging="360"/>
      </w:pPr>
      <w:rPr>
        <w:rFonts w:ascii="Wingdings" w:hAnsi="Wingdings" w:hint="default"/>
      </w:rPr>
    </w:lvl>
  </w:abstractNum>
  <w:abstractNum w:abstractNumId="29" w15:restartNumberingAfterBreak="0">
    <w:nsid w:val="2F371794"/>
    <w:multiLevelType w:val="hybridMultilevel"/>
    <w:tmpl w:val="994CA228"/>
    <w:lvl w:ilvl="0" w:tplc="24682394">
      <w:start w:val="3"/>
      <w:numFmt w:val="bullet"/>
      <w:lvlText w:val="-"/>
      <w:lvlJc w:val="left"/>
      <w:pPr>
        <w:ind w:left="1429" w:hanging="360"/>
      </w:pPr>
      <w:rPr>
        <w:rFonts w:ascii="Times New Roman" w:eastAsia="Times New Roman" w:hAnsi="Times New Roman" w:hint="default"/>
      </w:rPr>
    </w:lvl>
    <w:lvl w:ilvl="1" w:tplc="4B6E1908" w:tentative="1">
      <w:start w:val="1"/>
      <w:numFmt w:val="bullet"/>
      <w:lvlText w:val="o"/>
      <w:lvlJc w:val="left"/>
      <w:pPr>
        <w:ind w:left="2149" w:hanging="360"/>
      </w:pPr>
      <w:rPr>
        <w:rFonts w:ascii="Courier New" w:hAnsi="Courier New" w:cs="Courier New" w:hint="default"/>
      </w:rPr>
    </w:lvl>
    <w:lvl w:ilvl="2" w:tplc="9528C108" w:tentative="1">
      <w:start w:val="1"/>
      <w:numFmt w:val="bullet"/>
      <w:lvlText w:val=""/>
      <w:lvlJc w:val="left"/>
      <w:pPr>
        <w:ind w:left="2869" w:hanging="360"/>
      </w:pPr>
      <w:rPr>
        <w:rFonts w:ascii="Wingdings" w:hAnsi="Wingdings" w:hint="default"/>
      </w:rPr>
    </w:lvl>
    <w:lvl w:ilvl="3" w:tplc="E1E24738" w:tentative="1">
      <w:start w:val="1"/>
      <w:numFmt w:val="bullet"/>
      <w:lvlText w:val=""/>
      <w:lvlJc w:val="left"/>
      <w:pPr>
        <w:ind w:left="3589" w:hanging="360"/>
      </w:pPr>
      <w:rPr>
        <w:rFonts w:ascii="Symbol" w:hAnsi="Symbol" w:hint="default"/>
      </w:rPr>
    </w:lvl>
    <w:lvl w:ilvl="4" w:tplc="BBFC2492" w:tentative="1">
      <w:start w:val="1"/>
      <w:numFmt w:val="bullet"/>
      <w:lvlText w:val="o"/>
      <w:lvlJc w:val="left"/>
      <w:pPr>
        <w:ind w:left="4309" w:hanging="360"/>
      </w:pPr>
      <w:rPr>
        <w:rFonts w:ascii="Courier New" w:hAnsi="Courier New" w:cs="Courier New" w:hint="default"/>
      </w:rPr>
    </w:lvl>
    <w:lvl w:ilvl="5" w:tplc="71507BA2" w:tentative="1">
      <w:start w:val="1"/>
      <w:numFmt w:val="bullet"/>
      <w:lvlText w:val=""/>
      <w:lvlJc w:val="left"/>
      <w:pPr>
        <w:ind w:left="5029" w:hanging="360"/>
      </w:pPr>
      <w:rPr>
        <w:rFonts w:ascii="Wingdings" w:hAnsi="Wingdings" w:hint="default"/>
      </w:rPr>
    </w:lvl>
    <w:lvl w:ilvl="6" w:tplc="5CACBE28" w:tentative="1">
      <w:start w:val="1"/>
      <w:numFmt w:val="bullet"/>
      <w:lvlText w:val=""/>
      <w:lvlJc w:val="left"/>
      <w:pPr>
        <w:ind w:left="5749" w:hanging="360"/>
      </w:pPr>
      <w:rPr>
        <w:rFonts w:ascii="Symbol" w:hAnsi="Symbol" w:hint="default"/>
      </w:rPr>
    </w:lvl>
    <w:lvl w:ilvl="7" w:tplc="A49446B8" w:tentative="1">
      <w:start w:val="1"/>
      <w:numFmt w:val="bullet"/>
      <w:lvlText w:val="o"/>
      <w:lvlJc w:val="left"/>
      <w:pPr>
        <w:ind w:left="6469" w:hanging="360"/>
      </w:pPr>
      <w:rPr>
        <w:rFonts w:ascii="Courier New" w:hAnsi="Courier New" w:cs="Courier New" w:hint="default"/>
      </w:rPr>
    </w:lvl>
    <w:lvl w:ilvl="8" w:tplc="531006C6" w:tentative="1">
      <w:start w:val="1"/>
      <w:numFmt w:val="bullet"/>
      <w:lvlText w:val=""/>
      <w:lvlJc w:val="left"/>
      <w:pPr>
        <w:ind w:left="7189" w:hanging="360"/>
      </w:pPr>
      <w:rPr>
        <w:rFonts w:ascii="Wingdings" w:hAnsi="Wingdings" w:hint="default"/>
      </w:rPr>
    </w:lvl>
  </w:abstractNum>
  <w:abstractNum w:abstractNumId="30" w15:restartNumberingAfterBreak="0">
    <w:nsid w:val="35012269"/>
    <w:multiLevelType w:val="hybridMultilevel"/>
    <w:tmpl w:val="A4862B4E"/>
    <w:lvl w:ilvl="0" w:tplc="6E74B88A">
      <w:start w:val="1"/>
      <w:numFmt w:val="decimal"/>
      <w:lvlText w:val="%1"/>
      <w:lvlJc w:val="left"/>
      <w:pPr>
        <w:ind w:left="1129" w:hanging="420"/>
      </w:pPr>
      <w:rPr>
        <w:rFonts w:hint="default"/>
      </w:rPr>
    </w:lvl>
    <w:lvl w:ilvl="1" w:tplc="2FD215B4" w:tentative="1">
      <w:start w:val="1"/>
      <w:numFmt w:val="lowerLetter"/>
      <w:lvlText w:val="%2."/>
      <w:lvlJc w:val="left"/>
      <w:pPr>
        <w:ind w:left="1440" w:hanging="360"/>
      </w:pPr>
    </w:lvl>
    <w:lvl w:ilvl="2" w:tplc="EC867364" w:tentative="1">
      <w:start w:val="1"/>
      <w:numFmt w:val="lowerRoman"/>
      <w:lvlText w:val="%3."/>
      <w:lvlJc w:val="right"/>
      <w:pPr>
        <w:ind w:left="2160" w:hanging="180"/>
      </w:pPr>
    </w:lvl>
    <w:lvl w:ilvl="3" w:tplc="36AE1352" w:tentative="1">
      <w:start w:val="1"/>
      <w:numFmt w:val="decimal"/>
      <w:lvlText w:val="%4."/>
      <w:lvlJc w:val="left"/>
      <w:pPr>
        <w:ind w:left="2880" w:hanging="360"/>
      </w:pPr>
    </w:lvl>
    <w:lvl w:ilvl="4" w:tplc="A5C29CB0" w:tentative="1">
      <w:start w:val="1"/>
      <w:numFmt w:val="lowerLetter"/>
      <w:lvlText w:val="%5."/>
      <w:lvlJc w:val="left"/>
      <w:pPr>
        <w:ind w:left="3600" w:hanging="360"/>
      </w:pPr>
    </w:lvl>
    <w:lvl w:ilvl="5" w:tplc="92821778" w:tentative="1">
      <w:start w:val="1"/>
      <w:numFmt w:val="lowerRoman"/>
      <w:lvlText w:val="%6."/>
      <w:lvlJc w:val="right"/>
      <w:pPr>
        <w:ind w:left="4320" w:hanging="180"/>
      </w:pPr>
    </w:lvl>
    <w:lvl w:ilvl="6" w:tplc="A2D07CFC" w:tentative="1">
      <w:start w:val="1"/>
      <w:numFmt w:val="decimal"/>
      <w:lvlText w:val="%7."/>
      <w:lvlJc w:val="left"/>
      <w:pPr>
        <w:ind w:left="5040" w:hanging="360"/>
      </w:pPr>
    </w:lvl>
    <w:lvl w:ilvl="7" w:tplc="5A165DA2" w:tentative="1">
      <w:start w:val="1"/>
      <w:numFmt w:val="lowerLetter"/>
      <w:lvlText w:val="%8."/>
      <w:lvlJc w:val="left"/>
      <w:pPr>
        <w:ind w:left="5760" w:hanging="360"/>
      </w:pPr>
    </w:lvl>
    <w:lvl w:ilvl="8" w:tplc="9BF22406" w:tentative="1">
      <w:start w:val="1"/>
      <w:numFmt w:val="lowerRoman"/>
      <w:lvlText w:val="%9."/>
      <w:lvlJc w:val="right"/>
      <w:pPr>
        <w:ind w:left="6480" w:hanging="180"/>
      </w:pPr>
    </w:lvl>
  </w:abstractNum>
  <w:abstractNum w:abstractNumId="31" w15:restartNumberingAfterBreak="0">
    <w:nsid w:val="359F56CC"/>
    <w:multiLevelType w:val="hybridMultilevel"/>
    <w:tmpl w:val="8F2AB210"/>
    <w:lvl w:ilvl="0" w:tplc="FB80E1AA">
      <w:start w:val="1"/>
      <w:numFmt w:val="decimal"/>
      <w:lvlText w:val="%1"/>
      <w:lvlJc w:val="left"/>
      <w:pPr>
        <w:tabs>
          <w:tab w:val="num" w:pos="822"/>
        </w:tabs>
        <w:ind w:left="709" w:firstLine="113"/>
      </w:pPr>
      <w:rPr>
        <w:rFonts w:cs="Times New Roman" w:hint="default"/>
      </w:rPr>
    </w:lvl>
    <w:lvl w:ilvl="1" w:tplc="D21C03F8">
      <w:start w:val="1"/>
      <w:numFmt w:val="bullet"/>
      <w:lvlText w:val=""/>
      <w:lvlJc w:val="left"/>
      <w:pPr>
        <w:tabs>
          <w:tab w:val="num" w:pos="1931"/>
        </w:tabs>
        <w:ind w:left="1080" w:firstLine="709"/>
      </w:pPr>
      <w:rPr>
        <w:rFonts w:ascii="Symbol" w:hAnsi="Symbol" w:hint="default"/>
      </w:rPr>
    </w:lvl>
    <w:lvl w:ilvl="2" w:tplc="BA6653BE" w:tentative="1">
      <w:start w:val="1"/>
      <w:numFmt w:val="lowerRoman"/>
      <w:lvlText w:val="%3."/>
      <w:lvlJc w:val="right"/>
      <w:pPr>
        <w:tabs>
          <w:tab w:val="num" w:pos="2869"/>
        </w:tabs>
        <w:ind w:left="2869" w:hanging="180"/>
      </w:pPr>
      <w:rPr>
        <w:rFonts w:cs="Times New Roman"/>
      </w:rPr>
    </w:lvl>
    <w:lvl w:ilvl="3" w:tplc="3458A436" w:tentative="1">
      <w:start w:val="1"/>
      <w:numFmt w:val="decimal"/>
      <w:lvlText w:val="%4."/>
      <w:lvlJc w:val="left"/>
      <w:pPr>
        <w:tabs>
          <w:tab w:val="num" w:pos="3589"/>
        </w:tabs>
        <w:ind w:left="3589" w:hanging="360"/>
      </w:pPr>
      <w:rPr>
        <w:rFonts w:cs="Times New Roman"/>
      </w:rPr>
    </w:lvl>
    <w:lvl w:ilvl="4" w:tplc="5B0C35DE" w:tentative="1">
      <w:start w:val="1"/>
      <w:numFmt w:val="lowerLetter"/>
      <w:lvlText w:val="%5."/>
      <w:lvlJc w:val="left"/>
      <w:pPr>
        <w:tabs>
          <w:tab w:val="num" w:pos="4309"/>
        </w:tabs>
        <w:ind w:left="4309" w:hanging="360"/>
      </w:pPr>
      <w:rPr>
        <w:rFonts w:cs="Times New Roman"/>
      </w:rPr>
    </w:lvl>
    <w:lvl w:ilvl="5" w:tplc="D590B31E" w:tentative="1">
      <w:start w:val="1"/>
      <w:numFmt w:val="lowerRoman"/>
      <w:lvlText w:val="%6."/>
      <w:lvlJc w:val="right"/>
      <w:pPr>
        <w:tabs>
          <w:tab w:val="num" w:pos="5029"/>
        </w:tabs>
        <w:ind w:left="5029" w:hanging="180"/>
      </w:pPr>
      <w:rPr>
        <w:rFonts w:cs="Times New Roman"/>
      </w:rPr>
    </w:lvl>
    <w:lvl w:ilvl="6" w:tplc="FEDCCFC0" w:tentative="1">
      <w:start w:val="1"/>
      <w:numFmt w:val="decimal"/>
      <w:lvlText w:val="%7."/>
      <w:lvlJc w:val="left"/>
      <w:pPr>
        <w:tabs>
          <w:tab w:val="num" w:pos="5749"/>
        </w:tabs>
        <w:ind w:left="5749" w:hanging="360"/>
      </w:pPr>
      <w:rPr>
        <w:rFonts w:cs="Times New Roman"/>
      </w:rPr>
    </w:lvl>
    <w:lvl w:ilvl="7" w:tplc="7A244426" w:tentative="1">
      <w:start w:val="1"/>
      <w:numFmt w:val="lowerLetter"/>
      <w:lvlText w:val="%8."/>
      <w:lvlJc w:val="left"/>
      <w:pPr>
        <w:tabs>
          <w:tab w:val="num" w:pos="6469"/>
        </w:tabs>
        <w:ind w:left="6469" w:hanging="360"/>
      </w:pPr>
      <w:rPr>
        <w:rFonts w:cs="Times New Roman"/>
      </w:rPr>
    </w:lvl>
    <w:lvl w:ilvl="8" w:tplc="FAFE7D8E" w:tentative="1">
      <w:start w:val="1"/>
      <w:numFmt w:val="lowerRoman"/>
      <w:lvlText w:val="%9."/>
      <w:lvlJc w:val="right"/>
      <w:pPr>
        <w:tabs>
          <w:tab w:val="num" w:pos="7189"/>
        </w:tabs>
        <w:ind w:left="7189" w:hanging="180"/>
      </w:pPr>
      <w:rPr>
        <w:rFonts w:cs="Times New Roman"/>
      </w:rPr>
    </w:lvl>
  </w:abstractNum>
  <w:abstractNum w:abstractNumId="32" w15:restartNumberingAfterBreak="0">
    <w:nsid w:val="36D42CC1"/>
    <w:multiLevelType w:val="hybridMultilevel"/>
    <w:tmpl w:val="39B08D20"/>
    <w:lvl w:ilvl="0" w:tplc="B92A1D28">
      <w:start w:val="3"/>
      <w:numFmt w:val="bullet"/>
      <w:lvlText w:val="-"/>
      <w:lvlJc w:val="left"/>
      <w:pPr>
        <w:ind w:left="1429" w:hanging="360"/>
      </w:pPr>
      <w:rPr>
        <w:rFonts w:ascii="Times New Roman" w:eastAsia="Times New Roman" w:hAnsi="Times New Roman" w:hint="default"/>
      </w:rPr>
    </w:lvl>
    <w:lvl w:ilvl="1" w:tplc="EB9ECD1E" w:tentative="1">
      <w:start w:val="1"/>
      <w:numFmt w:val="bullet"/>
      <w:lvlText w:val="o"/>
      <w:lvlJc w:val="left"/>
      <w:pPr>
        <w:ind w:left="2149" w:hanging="360"/>
      </w:pPr>
      <w:rPr>
        <w:rFonts w:ascii="Courier New" w:hAnsi="Courier New" w:cs="Courier New" w:hint="default"/>
      </w:rPr>
    </w:lvl>
    <w:lvl w:ilvl="2" w:tplc="90AA3456" w:tentative="1">
      <w:start w:val="1"/>
      <w:numFmt w:val="bullet"/>
      <w:lvlText w:val=""/>
      <w:lvlJc w:val="left"/>
      <w:pPr>
        <w:ind w:left="2869" w:hanging="360"/>
      </w:pPr>
      <w:rPr>
        <w:rFonts w:ascii="Wingdings" w:hAnsi="Wingdings" w:hint="default"/>
      </w:rPr>
    </w:lvl>
    <w:lvl w:ilvl="3" w:tplc="173CC05E" w:tentative="1">
      <w:start w:val="1"/>
      <w:numFmt w:val="bullet"/>
      <w:lvlText w:val=""/>
      <w:lvlJc w:val="left"/>
      <w:pPr>
        <w:ind w:left="3589" w:hanging="360"/>
      </w:pPr>
      <w:rPr>
        <w:rFonts w:ascii="Symbol" w:hAnsi="Symbol" w:hint="default"/>
      </w:rPr>
    </w:lvl>
    <w:lvl w:ilvl="4" w:tplc="49BC3BF6" w:tentative="1">
      <w:start w:val="1"/>
      <w:numFmt w:val="bullet"/>
      <w:lvlText w:val="o"/>
      <w:lvlJc w:val="left"/>
      <w:pPr>
        <w:ind w:left="4309" w:hanging="360"/>
      </w:pPr>
      <w:rPr>
        <w:rFonts w:ascii="Courier New" w:hAnsi="Courier New" w:cs="Courier New" w:hint="default"/>
      </w:rPr>
    </w:lvl>
    <w:lvl w:ilvl="5" w:tplc="D8F49496" w:tentative="1">
      <w:start w:val="1"/>
      <w:numFmt w:val="bullet"/>
      <w:lvlText w:val=""/>
      <w:lvlJc w:val="left"/>
      <w:pPr>
        <w:ind w:left="5029" w:hanging="360"/>
      </w:pPr>
      <w:rPr>
        <w:rFonts w:ascii="Wingdings" w:hAnsi="Wingdings" w:hint="default"/>
      </w:rPr>
    </w:lvl>
    <w:lvl w:ilvl="6" w:tplc="A77E3E1A" w:tentative="1">
      <w:start w:val="1"/>
      <w:numFmt w:val="bullet"/>
      <w:lvlText w:val=""/>
      <w:lvlJc w:val="left"/>
      <w:pPr>
        <w:ind w:left="5749" w:hanging="360"/>
      </w:pPr>
      <w:rPr>
        <w:rFonts w:ascii="Symbol" w:hAnsi="Symbol" w:hint="default"/>
      </w:rPr>
    </w:lvl>
    <w:lvl w:ilvl="7" w:tplc="C6785BC6" w:tentative="1">
      <w:start w:val="1"/>
      <w:numFmt w:val="bullet"/>
      <w:lvlText w:val="o"/>
      <w:lvlJc w:val="left"/>
      <w:pPr>
        <w:ind w:left="6469" w:hanging="360"/>
      </w:pPr>
      <w:rPr>
        <w:rFonts w:ascii="Courier New" w:hAnsi="Courier New" w:cs="Courier New" w:hint="default"/>
      </w:rPr>
    </w:lvl>
    <w:lvl w:ilvl="8" w:tplc="142082AA" w:tentative="1">
      <w:start w:val="1"/>
      <w:numFmt w:val="bullet"/>
      <w:lvlText w:val=""/>
      <w:lvlJc w:val="left"/>
      <w:pPr>
        <w:ind w:left="7189" w:hanging="360"/>
      </w:pPr>
      <w:rPr>
        <w:rFonts w:ascii="Wingdings" w:hAnsi="Wingdings" w:hint="default"/>
      </w:rPr>
    </w:lvl>
  </w:abstractNum>
  <w:abstractNum w:abstractNumId="33" w15:restartNumberingAfterBreak="0">
    <w:nsid w:val="388B782C"/>
    <w:multiLevelType w:val="multilevel"/>
    <w:tmpl w:val="F8687A5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8A84A81"/>
    <w:multiLevelType w:val="hybridMultilevel"/>
    <w:tmpl w:val="04242CE0"/>
    <w:lvl w:ilvl="0" w:tplc="8804708C">
      <w:start w:val="3"/>
      <w:numFmt w:val="bullet"/>
      <w:lvlText w:val="-"/>
      <w:lvlJc w:val="left"/>
      <w:pPr>
        <w:ind w:left="1230" w:hanging="360"/>
      </w:pPr>
      <w:rPr>
        <w:rFonts w:ascii="Times New Roman" w:eastAsia="Times New Roman" w:hAnsi="Times New Roman" w:hint="default"/>
      </w:rPr>
    </w:lvl>
    <w:lvl w:ilvl="1" w:tplc="4DE0F27C" w:tentative="1">
      <w:start w:val="1"/>
      <w:numFmt w:val="bullet"/>
      <w:lvlText w:val="o"/>
      <w:lvlJc w:val="left"/>
      <w:pPr>
        <w:ind w:left="1950" w:hanging="360"/>
      </w:pPr>
      <w:rPr>
        <w:rFonts w:ascii="Courier New" w:hAnsi="Courier New" w:cs="Courier New" w:hint="default"/>
      </w:rPr>
    </w:lvl>
    <w:lvl w:ilvl="2" w:tplc="0C628900" w:tentative="1">
      <w:start w:val="1"/>
      <w:numFmt w:val="bullet"/>
      <w:lvlText w:val=""/>
      <w:lvlJc w:val="left"/>
      <w:pPr>
        <w:ind w:left="2670" w:hanging="360"/>
      </w:pPr>
      <w:rPr>
        <w:rFonts w:ascii="Wingdings" w:hAnsi="Wingdings" w:hint="default"/>
      </w:rPr>
    </w:lvl>
    <w:lvl w:ilvl="3" w:tplc="4B508EF2" w:tentative="1">
      <w:start w:val="1"/>
      <w:numFmt w:val="bullet"/>
      <w:lvlText w:val=""/>
      <w:lvlJc w:val="left"/>
      <w:pPr>
        <w:ind w:left="3390" w:hanging="360"/>
      </w:pPr>
      <w:rPr>
        <w:rFonts w:ascii="Symbol" w:hAnsi="Symbol" w:hint="default"/>
      </w:rPr>
    </w:lvl>
    <w:lvl w:ilvl="4" w:tplc="4D1ECE56" w:tentative="1">
      <w:start w:val="1"/>
      <w:numFmt w:val="bullet"/>
      <w:lvlText w:val="o"/>
      <w:lvlJc w:val="left"/>
      <w:pPr>
        <w:ind w:left="4110" w:hanging="360"/>
      </w:pPr>
      <w:rPr>
        <w:rFonts w:ascii="Courier New" w:hAnsi="Courier New" w:cs="Courier New" w:hint="default"/>
      </w:rPr>
    </w:lvl>
    <w:lvl w:ilvl="5" w:tplc="4F50376E" w:tentative="1">
      <w:start w:val="1"/>
      <w:numFmt w:val="bullet"/>
      <w:lvlText w:val=""/>
      <w:lvlJc w:val="left"/>
      <w:pPr>
        <w:ind w:left="4830" w:hanging="360"/>
      </w:pPr>
      <w:rPr>
        <w:rFonts w:ascii="Wingdings" w:hAnsi="Wingdings" w:hint="default"/>
      </w:rPr>
    </w:lvl>
    <w:lvl w:ilvl="6" w:tplc="E924C334" w:tentative="1">
      <w:start w:val="1"/>
      <w:numFmt w:val="bullet"/>
      <w:lvlText w:val=""/>
      <w:lvlJc w:val="left"/>
      <w:pPr>
        <w:ind w:left="5550" w:hanging="360"/>
      </w:pPr>
      <w:rPr>
        <w:rFonts w:ascii="Symbol" w:hAnsi="Symbol" w:hint="default"/>
      </w:rPr>
    </w:lvl>
    <w:lvl w:ilvl="7" w:tplc="558681D6" w:tentative="1">
      <w:start w:val="1"/>
      <w:numFmt w:val="bullet"/>
      <w:lvlText w:val="o"/>
      <w:lvlJc w:val="left"/>
      <w:pPr>
        <w:ind w:left="6270" w:hanging="360"/>
      </w:pPr>
      <w:rPr>
        <w:rFonts w:ascii="Courier New" w:hAnsi="Courier New" w:cs="Courier New" w:hint="default"/>
      </w:rPr>
    </w:lvl>
    <w:lvl w:ilvl="8" w:tplc="68AC2DF6" w:tentative="1">
      <w:start w:val="1"/>
      <w:numFmt w:val="bullet"/>
      <w:lvlText w:val=""/>
      <w:lvlJc w:val="left"/>
      <w:pPr>
        <w:ind w:left="6990" w:hanging="360"/>
      </w:pPr>
      <w:rPr>
        <w:rFonts w:ascii="Wingdings" w:hAnsi="Wingdings" w:hint="default"/>
      </w:rPr>
    </w:lvl>
  </w:abstractNum>
  <w:abstractNum w:abstractNumId="35" w15:restartNumberingAfterBreak="0">
    <w:nsid w:val="38BF35B2"/>
    <w:multiLevelType w:val="multilevel"/>
    <w:tmpl w:val="1FB0F81A"/>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8.12.%3"/>
      <w:lvlJc w:val="left"/>
      <w:pPr>
        <w:ind w:left="720" w:hanging="720"/>
      </w:pPr>
      <w:rPr>
        <w:rFonts w:hint="default"/>
        <w:vertAlign w:val="baselin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AAA4A9E"/>
    <w:multiLevelType w:val="hybridMultilevel"/>
    <w:tmpl w:val="8A707A2C"/>
    <w:lvl w:ilvl="0" w:tplc="9D52018C">
      <w:start w:val="1"/>
      <w:numFmt w:val="decimal"/>
      <w:lvlText w:val="%1."/>
      <w:lvlJc w:val="left"/>
      <w:pPr>
        <w:ind w:left="720" w:hanging="360"/>
      </w:pPr>
      <w:rPr>
        <w:rFonts w:hint="default"/>
      </w:rPr>
    </w:lvl>
    <w:lvl w:ilvl="1" w:tplc="AFCA87B4" w:tentative="1">
      <w:start w:val="1"/>
      <w:numFmt w:val="lowerLetter"/>
      <w:lvlText w:val="%2."/>
      <w:lvlJc w:val="left"/>
      <w:pPr>
        <w:ind w:left="1440" w:hanging="360"/>
      </w:pPr>
    </w:lvl>
    <w:lvl w:ilvl="2" w:tplc="8376D9C6" w:tentative="1">
      <w:start w:val="1"/>
      <w:numFmt w:val="lowerRoman"/>
      <w:lvlText w:val="%3."/>
      <w:lvlJc w:val="right"/>
      <w:pPr>
        <w:ind w:left="2160" w:hanging="180"/>
      </w:pPr>
    </w:lvl>
    <w:lvl w:ilvl="3" w:tplc="0066BD6A" w:tentative="1">
      <w:start w:val="1"/>
      <w:numFmt w:val="decimal"/>
      <w:lvlText w:val="%4."/>
      <w:lvlJc w:val="left"/>
      <w:pPr>
        <w:ind w:left="2880" w:hanging="360"/>
      </w:pPr>
    </w:lvl>
    <w:lvl w:ilvl="4" w:tplc="2C4A5CA6" w:tentative="1">
      <w:start w:val="1"/>
      <w:numFmt w:val="lowerLetter"/>
      <w:lvlText w:val="%5."/>
      <w:lvlJc w:val="left"/>
      <w:pPr>
        <w:ind w:left="3600" w:hanging="360"/>
      </w:pPr>
    </w:lvl>
    <w:lvl w:ilvl="5" w:tplc="C658A11C" w:tentative="1">
      <w:start w:val="1"/>
      <w:numFmt w:val="lowerRoman"/>
      <w:lvlText w:val="%6."/>
      <w:lvlJc w:val="right"/>
      <w:pPr>
        <w:ind w:left="4320" w:hanging="180"/>
      </w:pPr>
    </w:lvl>
    <w:lvl w:ilvl="6" w:tplc="584E2A06" w:tentative="1">
      <w:start w:val="1"/>
      <w:numFmt w:val="decimal"/>
      <w:lvlText w:val="%7."/>
      <w:lvlJc w:val="left"/>
      <w:pPr>
        <w:ind w:left="5040" w:hanging="360"/>
      </w:pPr>
    </w:lvl>
    <w:lvl w:ilvl="7" w:tplc="A9A4AE3E" w:tentative="1">
      <w:start w:val="1"/>
      <w:numFmt w:val="lowerLetter"/>
      <w:lvlText w:val="%8."/>
      <w:lvlJc w:val="left"/>
      <w:pPr>
        <w:ind w:left="5760" w:hanging="360"/>
      </w:pPr>
    </w:lvl>
    <w:lvl w:ilvl="8" w:tplc="102E3B1C" w:tentative="1">
      <w:start w:val="1"/>
      <w:numFmt w:val="lowerRoman"/>
      <w:lvlText w:val="%9."/>
      <w:lvlJc w:val="right"/>
      <w:pPr>
        <w:ind w:left="6480" w:hanging="180"/>
      </w:pPr>
    </w:lvl>
  </w:abstractNum>
  <w:abstractNum w:abstractNumId="37" w15:restartNumberingAfterBreak="0">
    <w:nsid w:val="3C4977A0"/>
    <w:multiLevelType w:val="multilevel"/>
    <w:tmpl w:val="EA6E2B44"/>
    <w:lvl w:ilvl="0">
      <w:start w:val="9"/>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3C6F7F"/>
    <w:multiLevelType w:val="multilevel"/>
    <w:tmpl w:val="C3808316"/>
    <w:lvl w:ilvl="0">
      <w:start w:val="7"/>
      <w:numFmt w:val="decimal"/>
      <w:lvlText w:val="%1"/>
      <w:lvlJc w:val="left"/>
      <w:pPr>
        <w:ind w:left="928" w:hanging="360"/>
      </w:pPr>
      <w:rPr>
        <w:rFonts w:hint="default"/>
        <w:b/>
      </w:rPr>
    </w:lvl>
    <w:lvl w:ilvl="1">
      <w:start w:val="3"/>
      <w:numFmt w:val="decimal"/>
      <w:lvlText w:val="8.%2 "/>
      <w:lvlJc w:val="left"/>
      <w:pPr>
        <w:ind w:left="1069" w:hanging="360"/>
      </w:pPr>
      <w:rPr>
        <w:rFonts w:hint="default"/>
        <w:b w:val="0"/>
      </w:rPr>
    </w:lvl>
    <w:lvl w:ilvl="2">
      <w:start w:val="1"/>
      <w:numFmt w:val="decimal"/>
      <w:lvlText w:val="8.3.%3"/>
      <w:lvlJc w:val="left"/>
      <w:pPr>
        <w:ind w:left="2138" w:hanging="720"/>
      </w:pPr>
      <w:rPr>
        <w:rFonts w:hint="default"/>
      </w:rPr>
    </w:lvl>
    <w:lvl w:ilvl="3">
      <w:start w:val="1"/>
      <w:numFmt w:val="decimal"/>
      <w:lvlText w:val="8.2.7.%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3DC20E71"/>
    <w:multiLevelType w:val="multilevel"/>
    <w:tmpl w:val="5A527546"/>
    <w:lvl w:ilvl="0">
      <w:start w:val="6"/>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15:restartNumberingAfterBreak="0">
    <w:nsid w:val="3E586852"/>
    <w:multiLevelType w:val="hybridMultilevel"/>
    <w:tmpl w:val="DDF837A6"/>
    <w:lvl w:ilvl="0" w:tplc="E880FE18">
      <w:start w:val="1"/>
      <w:numFmt w:val="bullet"/>
      <w:lvlText w:val="-"/>
      <w:lvlJc w:val="left"/>
      <w:pPr>
        <w:ind w:left="1429" w:hanging="360"/>
      </w:pPr>
      <w:rPr>
        <w:rFonts w:ascii="Arial" w:hAnsi="Arial" w:cs="Arial" w:hint="default"/>
        <w:b w:val="0"/>
        <w:i w:val="0"/>
        <w:sz w:val="24"/>
        <w:szCs w:val="24"/>
      </w:rPr>
    </w:lvl>
    <w:lvl w:ilvl="1" w:tplc="6A4C4872" w:tentative="1">
      <w:start w:val="1"/>
      <w:numFmt w:val="bullet"/>
      <w:lvlText w:val="o"/>
      <w:lvlJc w:val="left"/>
      <w:pPr>
        <w:ind w:left="2149" w:hanging="360"/>
      </w:pPr>
      <w:rPr>
        <w:rFonts w:ascii="Courier New" w:hAnsi="Courier New" w:cs="Courier New" w:hint="default"/>
      </w:rPr>
    </w:lvl>
    <w:lvl w:ilvl="2" w:tplc="AC70CA0A" w:tentative="1">
      <w:start w:val="1"/>
      <w:numFmt w:val="bullet"/>
      <w:lvlText w:val=""/>
      <w:lvlJc w:val="left"/>
      <w:pPr>
        <w:ind w:left="2869" w:hanging="360"/>
      </w:pPr>
      <w:rPr>
        <w:rFonts w:ascii="Wingdings" w:hAnsi="Wingdings" w:hint="default"/>
      </w:rPr>
    </w:lvl>
    <w:lvl w:ilvl="3" w:tplc="92B81422" w:tentative="1">
      <w:start w:val="1"/>
      <w:numFmt w:val="bullet"/>
      <w:lvlText w:val=""/>
      <w:lvlJc w:val="left"/>
      <w:pPr>
        <w:ind w:left="3589" w:hanging="360"/>
      </w:pPr>
      <w:rPr>
        <w:rFonts w:ascii="Symbol" w:hAnsi="Symbol" w:hint="default"/>
      </w:rPr>
    </w:lvl>
    <w:lvl w:ilvl="4" w:tplc="C48E00C4" w:tentative="1">
      <w:start w:val="1"/>
      <w:numFmt w:val="bullet"/>
      <w:lvlText w:val="o"/>
      <w:lvlJc w:val="left"/>
      <w:pPr>
        <w:ind w:left="4309" w:hanging="360"/>
      </w:pPr>
      <w:rPr>
        <w:rFonts w:ascii="Courier New" w:hAnsi="Courier New" w:cs="Courier New" w:hint="default"/>
      </w:rPr>
    </w:lvl>
    <w:lvl w:ilvl="5" w:tplc="DA6AC040" w:tentative="1">
      <w:start w:val="1"/>
      <w:numFmt w:val="bullet"/>
      <w:lvlText w:val=""/>
      <w:lvlJc w:val="left"/>
      <w:pPr>
        <w:ind w:left="5029" w:hanging="360"/>
      </w:pPr>
      <w:rPr>
        <w:rFonts w:ascii="Wingdings" w:hAnsi="Wingdings" w:hint="default"/>
      </w:rPr>
    </w:lvl>
    <w:lvl w:ilvl="6" w:tplc="FB92D814" w:tentative="1">
      <w:start w:val="1"/>
      <w:numFmt w:val="bullet"/>
      <w:lvlText w:val=""/>
      <w:lvlJc w:val="left"/>
      <w:pPr>
        <w:ind w:left="5749" w:hanging="360"/>
      </w:pPr>
      <w:rPr>
        <w:rFonts w:ascii="Symbol" w:hAnsi="Symbol" w:hint="default"/>
      </w:rPr>
    </w:lvl>
    <w:lvl w:ilvl="7" w:tplc="0C56AF90" w:tentative="1">
      <w:start w:val="1"/>
      <w:numFmt w:val="bullet"/>
      <w:lvlText w:val="o"/>
      <w:lvlJc w:val="left"/>
      <w:pPr>
        <w:ind w:left="6469" w:hanging="360"/>
      </w:pPr>
      <w:rPr>
        <w:rFonts w:ascii="Courier New" w:hAnsi="Courier New" w:cs="Courier New" w:hint="default"/>
      </w:rPr>
    </w:lvl>
    <w:lvl w:ilvl="8" w:tplc="B2224C10" w:tentative="1">
      <w:start w:val="1"/>
      <w:numFmt w:val="bullet"/>
      <w:lvlText w:val=""/>
      <w:lvlJc w:val="left"/>
      <w:pPr>
        <w:ind w:left="7189" w:hanging="360"/>
      </w:pPr>
      <w:rPr>
        <w:rFonts w:ascii="Wingdings" w:hAnsi="Wingdings" w:hint="default"/>
      </w:rPr>
    </w:lvl>
  </w:abstractNum>
  <w:abstractNum w:abstractNumId="41" w15:restartNumberingAfterBreak="0">
    <w:nsid w:val="3F376EAD"/>
    <w:multiLevelType w:val="hybridMultilevel"/>
    <w:tmpl w:val="60E6AEF6"/>
    <w:lvl w:ilvl="0" w:tplc="0AA4917E">
      <w:start w:val="3"/>
      <w:numFmt w:val="bullet"/>
      <w:lvlText w:val="-"/>
      <w:lvlJc w:val="left"/>
      <w:pPr>
        <w:ind w:left="1429" w:hanging="360"/>
      </w:pPr>
      <w:rPr>
        <w:rFonts w:ascii="Times New Roman" w:eastAsia="Times New Roman" w:hAnsi="Times New Roman" w:hint="default"/>
      </w:rPr>
    </w:lvl>
    <w:lvl w:ilvl="1" w:tplc="1AFEE708" w:tentative="1">
      <w:start w:val="1"/>
      <w:numFmt w:val="bullet"/>
      <w:lvlText w:val="o"/>
      <w:lvlJc w:val="left"/>
      <w:pPr>
        <w:ind w:left="2149" w:hanging="360"/>
      </w:pPr>
      <w:rPr>
        <w:rFonts w:ascii="Courier New" w:hAnsi="Courier New" w:cs="Courier New" w:hint="default"/>
      </w:rPr>
    </w:lvl>
    <w:lvl w:ilvl="2" w:tplc="B71C425C" w:tentative="1">
      <w:start w:val="1"/>
      <w:numFmt w:val="bullet"/>
      <w:lvlText w:val=""/>
      <w:lvlJc w:val="left"/>
      <w:pPr>
        <w:ind w:left="2869" w:hanging="360"/>
      </w:pPr>
      <w:rPr>
        <w:rFonts w:ascii="Wingdings" w:hAnsi="Wingdings" w:hint="default"/>
      </w:rPr>
    </w:lvl>
    <w:lvl w:ilvl="3" w:tplc="14488AFA" w:tentative="1">
      <w:start w:val="1"/>
      <w:numFmt w:val="bullet"/>
      <w:lvlText w:val=""/>
      <w:lvlJc w:val="left"/>
      <w:pPr>
        <w:ind w:left="3589" w:hanging="360"/>
      </w:pPr>
      <w:rPr>
        <w:rFonts w:ascii="Symbol" w:hAnsi="Symbol" w:hint="default"/>
      </w:rPr>
    </w:lvl>
    <w:lvl w:ilvl="4" w:tplc="244E32A2" w:tentative="1">
      <w:start w:val="1"/>
      <w:numFmt w:val="bullet"/>
      <w:lvlText w:val="o"/>
      <w:lvlJc w:val="left"/>
      <w:pPr>
        <w:ind w:left="4309" w:hanging="360"/>
      </w:pPr>
      <w:rPr>
        <w:rFonts w:ascii="Courier New" w:hAnsi="Courier New" w:cs="Courier New" w:hint="default"/>
      </w:rPr>
    </w:lvl>
    <w:lvl w:ilvl="5" w:tplc="BF909E8E" w:tentative="1">
      <w:start w:val="1"/>
      <w:numFmt w:val="bullet"/>
      <w:lvlText w:val=""/>
      <w:lvlJc w:val="left"/>
      <w:pPr>
        <w:ind w:left="5029" w:hanging="360"/>
      </w:pPr>
      <w:rPr>
        <w:rFonts w:ascii="Wingdings" w:hAnsi="Wingdings" w:hint="default"/>
      </w:rPr>
    </w:lvl>
    <w:lvl w:ilvl="6" w:tplc="47FCFD98" w:tentative="1">
      <w:start w:val="1"/>
      <w:numFmt w:val="bullet"/>
      <w:lvlText w:val=""/>
      <w:lvlJc w:val="left"/>
      <w:pPr>
        <w:ind w:left="5749" w:hanging="360"/>
      </w:pPr>
      <w:rPr>
        <w:rFonts w:ascii="Symbol" w:hAnsi="Symbol" w:hint="default"/>
      </w:rPr>
    </w:lvl>
    <w:lvl w:ilvl="7" w:tplc="7676F042" w:tentative="1">
      <w:start w:val="1"/>
      <w:numFmt w:val="bullet"/>
      <w:lvlText w:val="o"/>
      <w:lvlJc w:val="left"/>
      <w:pPr>
        <w:ind w:left="6469" w:hanging="360"/>
      </w:pPr>
      <w:rPr>
        <w:rFonts w:ascii="Courier New" w:hAnsi="Courier New" w:cs="Courier New" w:hint="default"/>
      </w:rPr>
    </w:lvl>
    <w:lvl w:ilvl="8" w:tplc="C546CA84" w:tentative="1">
      <w:start w:val="1"/>
      <w:numFmt w:val="bullet"/>
      <w:lvlText w:val=""/>
      <w:lvlJc w:val="left"/>
      <w:pPr>
        <w:ind w:left="7189" w:hanging="360"/>
      </w:pPr>
      <w:rPr>
        <w:rFonts w:ascii="Wingdings" w:hAnsi="Wingdings" w:hint="default"/>
      </w:rPr>
    </w:lvl>
  </w:abstractNum>
  <w:abstractNum w:abstractNumId="42" w15:restartNumberingAfterBreak="0">
    <w:nsid w:val="42DC46BF"/>
    <w:multiLevelType w:val="multilevel"/>
    <w:tmpl w:val="7DA24CD4"/>
    <w:lvl w:ilvl="0">
      <w:start w:val="7"/>
      <w:numFmt w:val="decimal"/>
      <w:lvlText w:val="%1"/>
      <w:lvlJc w:val="left"/>
      <w:pPr>
        <w:ind w:left="928" w:hanging="360"/>
      </w:pPr>
      <w:rPr>
        <w:rFonts w:hint="default"/>
        <w:b/>
      </w:rPr>
    </w:lvl>
    <w:lvl w:ilvl="1">
      <w:start w:val="2"/>
      <w:numFmt w:val="decimal"/>
      <w:lvlText w:val="8.%2 "/>
      <w:lvlJc w:val="left"/>
      <w:pPr>
        <w:ind w:left="1069" w:hanging="360"/>
      </w:pPr>
      <w:rPr>
        <w:rFonts w:hint="default"/>
        <w:b w:val="0"/>
      </w:rPr>
    </w:lvl>
    <w:lvl w:ilvl="2">
      <w:start w:val="1"/>
      <w:numFmt w:val="decimal"/>
      <w:lvlText w:val="8.2.%3"/>
      <w:lvlJc w:val="left"/>
      <w:pPr>
        <w:ind w:left="2138" w:hanging="720"/>
      </w:pPr>
      <w:rPr>
        <w:rFonts w:hint="default"/>
      </w:rPr>
    </w:lvl>
    <w:lvl w:ilvl="3">
      <w:start w:val="7"/>
      <w:numFmt w:val="decimal"/>
      <w:lvlText w:val="8.2.7.%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15:restartNumberingAfterBreak="0">
    <w:nsid w:val="441516D7"/>
    <w:multiLevelType w:val="hybridMultilevel"/>
    <w:tmpl w:val="847880C4"/>
    <w:lvl w:ilvl="0" w:tplc="C33081AA">
      <w:start w:val="1"/>
      <w:numFmt w:val="decimal"/>
      <w:pStyle w:val="10"/>
      <w:lvlText w:val="1.%1"/>
      <w:lvlJc w:val="left"/>
      <w:pPr>
        <w:ind w:left="1429"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EE362726" w:tentative="1">
      <w:start w:val="1"/>
      <w:numFmt w:val="lowerLetter"/>
      <w:lvlText w:val="%2."/>
      <w:lvlJc w:val="left"/>
      <w:pPr>
        <w:ind w:left="2149" w:hanging="360"/>
      </w:pPr>
    </w:lvl>
    <w:lvl w:ilvl="2" w:tplc="3926BA72" w:tentative="1">
      <w:start w:val="1"/>
      <w:numFmt w:val="lowerRoman"/>
      <w:lvlText w:val="%3."/>
      <w:lvlJc w:val="right"/>
      <w:pPr>
        <w:ind w:left="2869" w:hanging="180"/>
      </w:pPr>
    </w:lvl>
    <w:lvl w:ilvl="3" w:tplc="60063AB4" w:tentative="1">
      <w:start w:val="1"/>
      <w:numFmt w:val="decimal"/>
      <w:lvlText w:val="%4."/>
      <w:lvlJc w:val="left"/>
      <w:pPr>
        <w:ind w:left="3589" w:hanging="360"/>
      </w:pPr>
    </w:lvl>
    <w:lvl w:ilvl="4" w:tplc="77B82F52" w:tentative="1">
      <w:start w:val="1"/>
      <w:numFmt w:val="lowerLetter"/>
      <w:lvlText w:val="%5."/>
      <w:lvlJc w:val="left"/>
      <w:pPr>
        <w:ind w:left="4309" w:hanging="360"/>
      </w:pPr>
    </w:lvl>
    <w:lvl w:ilvl="5" w:tplc="B984B116" w:tentative="1">
      <w:start w:val="1"/>
      <w:numFmt w:val="lowerRoman"/>
      <w:lvlText w:val="%6."/>
      <w:lvlJc w:val="right"/>
      <w:pPr>
        <w:ind w:left="5029" w:hanging="180"/>
      </w:pPr>
    </w:lvl>
    <w:lvl w:ilvl="6" w:tplc="2BACF3B6" w:tentative="1">
      <w:start w:val="1"/>
      <w:numFmt w:val="decimal"/>
      <w:lvlText w:val="%7."/>
      <w:lvlJc w:val="left"/>
      <w:pPr>
        <w:ind w:left="5749" w:hanging="360"/>
      </w:pPr>
    </w:lvl>
    <w:lvl w:ilvl="7" w:tplc="168679A0" w:tentative="1">
      <w:start w:val="1"/>
      <w:numFmt w:val="lowerLetter"/>
      <w:lvlText w:val="%8."/>
      <w:lvlJc w:val="left"/>
      <w:pPr>
        <w:ind w:left="6469" w:hanging="360"/>
      </w:pPr>
    </w:lvl>
    <w:lvl w:ilvl="8" w:tplc="49C449BA" w:tentative="1">
      <w:start w:val="1"/>
      <w:numFmt w:val="lowerRoman"/>
      <w:lvlText w:val="%9."/>
      <w:lvlJc w:val="right"/>
      <w:pPr>
        <w:ind w:left="7189" w:hanging="180"/>
      </w:pPr>
    </w:lvl>
  </w:abstractNum>
  <w:abstractNum w:abstractNumId="44" w15:restartNumberingAfterBreak="0">
    <w:nsid w:val="447037BE"/>
    <w:multiLevelType w:val="hybridMultilevel"/>
    <w:tmpl w:val="833E6508"/>
    <w:lvl w:ilvl="0" w:tplc="4FCA80BE">
      <w:start w:val="1"/>
      <w:numFmt w:val="decimal"/>
      <w:pStyle w:val="51"/>
      <w:lvlText w:val="5.%1"/>
      <w:lvlJc w:val="left"/>
      <w:pPr>
        <w:ind w:left="502"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60EC9944" w:tentative="1">
      <w:start w:val="1"/>
      <w:numFmt w:val="lowerLetter"/>
      <w:lvlText w:val="%2."/>
      <w:lvlJc w:val="left"/>
      <w:pPr>
        <w:ind w:left="1222" w:hanging="360"/>
      </w:pPr>
    </w:lvl>
    <w:lvl w:ilvl="2" w:tplc="40FA1820" w:tentative="1">
      <w:start w:val="1"/>
      <w:numFmt w:val="lowerRoman"/>
      <w:lvlText w:val="%3."/>
      <w:lvlJc w:val="right"/>
      <w:pPr>
        <w:ind w:left="1942" w:hanging="180"/>
      </w:pPr>
    </w:lvl>
    <w:lvl w:ilvl="3" w:tplc="0A8AAFB8" w:tentative="1">
      <w:start w:val="1"/>
      <w:numFmt w:val="decimal"/>
      <w:lvlText w:val="%4."/>
      <w:lvlJc w:val="left"/>
      <w:pPr>
        <w:ind w:left="2662" w:hanging="360"/>
      </w:pPr>
    </w:lvl>
    <w:lvl w:ilvl="4" w:tplc="B106AF62" w:tentative="1">
      <w:start w:val="1"/>
      <w:numFmt w:val="lowerLetter"/>
      <w:lvlText w:val="%5."/>
      <w:lvlJc w:val="left"/>
      <w:pPr>
        <w:ind w:left="3382" w:hanging="360"/>
      </w:pPr>
    </w:lvl>
    <w:lvl w:ilvl="5" w:tplc="B7C0B72E" w:tentative="1">
      <w:start w:val="1"/>
      <w:numFmt w:val="lowerRoman"/>
      <w:lvlText w:val="%6."/>
      <w:lvlJc w:val="right"/>
      <w:pPr>
        <w:ind w:left="4102" w:hanging="180"/>
      </w:pPr>
    </w:lvl>
    <w:lvl w:ilvl="6" w:tplc="E32CCD6A" w:tentative="1">
      <w:start w:val="1"/>
      <w:numFmt w:val="decimal"/>
      <w:lvlText w:val="%7."/>
      <w:lvlJc w:val="left"/>
      <w:pPr>
        <w:ind w:left="4822" w:hanging="360"/>
      </w:pPr>
    </w:lvl>
    <w:lvl w:ilvl="7" w:tplc="E72C3188" w:tentative="1">
      <w:start w:val="1"/>
      <w:numFmt w:val="lowerLetter"/>
      <w:lvlText w:val="%8."/>
      <w:lvlJc w:val="left"/>
      <w:pPr>
        <w:ind w:left="5542" w:hanging="360"/>
      </w:pPr>
    </w:lvl>
    <w:lvl w:ilvl="8" w:tplc="A2146A2A" w:tentative="1">
      <w:start w:val="1"/>
      <w:numFmt w:val="lowerRoman"/>
      <w:lvlText w:val="%9."/>
      <w:lvlJc w:val="right"/>
      <w:pPr>
        <w:ind w:left="6262" w:hanging="180"/>
      </w:pPr>
    </w:lvl>
  </w:abstractNum>
  <w:abstractNum w:abstractNumId="45" w15:restartNumberingAfterBreak="0">
    <w:nsid w:val="48E00733"/>
    <w:multiLevelType w:val="multilevel"/>
    <w:tmpl w:val="070245C2"/>
    <w:lvl w:ilvl="0">
      <w:start w:val="7"/>
      <w:numFmt w:val="decimal"/>
      <w:lvlText w:val="%1"/>
      <w:lvlJc w:val="left"/>
      <w:pPr>
        <w:ind w:left="928" w:hanging="360"/>
      </w:pPr>
      <w:rPr>
        <w:rFonts w:hint="default"/>
        <w:b/>
      </w:rPr>
    </w:lvl>
    <w:lvl w:ilvl="1">
      <w:start w:val="3"/>
      <w:numFmt w:val="decimal"/>
      <w:lvlText w:val="9.%2"/>
      <w:lvlJc w:val="left"/>
      <w:pPr>
        <w:ind w:left="1069" w:hanging="360"/>
      </w:pPr>
      <w:rPr>
        <w:rFonts w:hint="default"/>
        <w:b w:val="0"/>
      </w:rPr>
    </w:lvl>
    <w:lvl w:ilvl="2">
      <w:start w:val="1"/>
      <w:numFmt w:val="decimal"/>
      <w:lvlText w:val="9.3.%3"/>
      <w:lvlJc w:val="left"/>
      <w:pPr>
        <w:ind w:left="1430" w:hanging="720"/>
      </w:pPr>
      <w:rPr>
        <w:rFonts w:hint="default"/>
      </w:rPr>
    </w:lvl>
    <w:lvl w:ilvl="3">
      <w:start w:val="1"/>
      <w:numFmt w:val="decimal"/>
      <w:lvlText w:val="8.2.7.%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6" w15:restartNumberingAfterBreak="0">
    <w:nsid w:val="49DE14D7"/>
    <w:multiLevelType w:val="hybridMultilevel"/>
    <w:tmpl w:val="79F081D2"/>
    <w:lvl w:ilvl="0" w:tplc="168EABB2">
      <w:start w:val="3"/>
      <w:numFmt w:val="bullet"/>
      <w:lvlText w:val="-"/>
      <w:lvlJc w:val="left"/>
      <w:pPr>
        <w:ind w:left="720" w:hanging="360"/>
      </w:pPr>
      <w:rPr>
        <w:rFonts w:ascii="Times New Roman" w:eastAsia="Times New Roman" w:hAnsi="Times New Roman" w:hint="default"/>
      </w:rPr>
    </w:lvl>
    <w:lvl w:ilvl="1" w:tplc="5B04173C" w:tentative="1">
      <w:start w:val="1"/>
      <w:numFmt w:val="bullet"/>
      <w:lvlText w:val="o"/>
      <w:lvlJc w:val="left"/>
      <w:pPr>
        <w:ind w:left="1440" w:hanging="360"/>
      </w:pPr>
      <w:rPr>
        <w:rFonts w:ascii="Courier New" w:hAnsi="Courier New" w:cs="Courier New" w:hint="default"/>
      </w:rPr>
    </w:lvl>
    <w:lvl w:ilvl="2" w:tplc="E0C47F66" w:tentative="1">
      <w:start w:val="1"/>
      <w:numFmt w:val="bullet"/>
      <w:lvlText w:val=""/>
      <w:lvlJc w:val="left"/>
      <w:pPr>
        <w:ind w:left="2160" w:hanging="360"/>
      </w:pPr>
      <w:rPr>
        <w:rFonts w:ascii="Wingdings" w:hAnsi="Wingdings" w:hint="default"/>
      </w:rPr>
    </w:lvl>
    <w:lvl w:ilvl="3" w:tplc="F2D096DC" w:tentative="1">
      <w:start w:val="1"/>
      <w:numFmt w:val="bullet"/>
      <w:lvlText w:val=""/>
      <w:lvlJc w:val="left"/>
      <w:pPr>
        <w:ind w:left="2880" w:hanging="360"/>
      </w:pPr>
      <w:rPr>
        <w:rFonts w:ascii="Symbol" w:hAnsi="Symbol" w:hint="default"/>
      </w:rPr>
    </w:lvl>
    <w:lvl w:ilvl="4" w:tplc="E5382B18" w:tentative="1">
      <w:start w:val="1"/>
      <w:numFmt w:val="bullet"/>
      <w:lvlText w:val="o"/>
      <w:lvlJc w:val="left"/>
      <w:pPr>
        <w:ind w:left="3600" w:hanging="360"/>
      </w:pPr>
      <w:rPr>
        <w:rFonts w:ascii="Courier New" w:hAnsi="Courier New" w:cs="Courier New" w:hint="default"/>
      </w:rPr>
    </w:lvl>
    <w:lvl w:ilvl="5" w:tplc="B6A8B9D8" w:tentative="1">
      <w:start w:val="1"/>
      <w:numFmt w:val="bullet"/>
      <w:lvlText w:val=""/>
      <w:lvlJc w:val="left"/>
      <w:pPr>
        <w:ind w:left="4320" w:hanging="360"/>
      </w:pPr>
      <w:rPr>
        <w:rFonts w:ascii="Wingdings" w:hAnsi="Wingdings" w:hint="default"/>
      </w:rPr>
    </w:lvl>
    <w:lvl w:ilvl="6" w:tplc="0D4A3CCA" w:tentative="1">
      <w:start w:val="1"/>
      <w:numFmt w:val="bullet"/>
      <w:lvlText w:val=""/>
      <w:lvlJc w:val="left"/>
      <w:pPr>
        <w:ind w:left="5040" w:hanging="360"/>
      </w:pPr>
      <w:rPr>
        <w:rFonts w:ascii="Symbol" w:hAnsi="Symbol" w:hint="default"/>
      </w:rPr>
    </w:lvl>
    <w:lvl w:ilvl="7" w:tplc="A3BCEA5C" w:tentative="1">
      <w:start w:val="1"/>
      <w:numFmt w:val="bullet"/>
      <w:lvlText w:val="o"/>
      <w:lvlJc w:val="left"/>
      <w:pPr>
        <w:ind w:left="5760" w:hanging="360"/>
      </w:pPr>
      <w:rPr>
        <w:rFonts w:ascii="Courier New" w:hAnsi="Courier New" w:cs="Courier New" w:hint="default"/>
      </w:rPr>
    </w:lvl>
    <w:lvl w:ilvl="8" w:tplc="86EA54D2" w:tentative="1">
      <w:start w:val="1"/>
      <w:numFmt w:val="bullet"/>
      <w:lvlText w:val=""/>
      <w:lvlJc w:val="left"/>
      <w:pPr>
        <w:ind w:left="6480" w:hanging="360"/>
      </w:pPr>
      <w:rPr>
        <w:rFonts w:ascii="Wingdings" w:hAnsi="Wingdings" w:hint="default"/>
      </w:rPr>
    </w:lvl>
  </w:abstractNum>
  <w:abstractNum w:abstractNumId="47" w15:restartNumberingAfterBreak="0">
    <w:nsid w:val="4BD55CC9"/>
    <w:multiLevelType w:val="hybridMultilevel"/>
    <w:tmpl w:val="C7E63A14"/>
    <w:lvl w:ilvl="0" w:tplc="7BAA9B66">
      <w:start w:val="1"/>
      <w:numFmt w:val="bullet"/>
      <w:lvlText w:val="-"/>
      <w:lvlJc w:val="left"/>
      <w:pPr>
        <w:ind w:left="1230" w:hanging="360"/>
      </w:pPr>
      <w:rPr>
        <w:rFonts w:ascii="Times New Roman" w:hAnsi="Times New Roman" w:cs="Times New Roman" w:hint="default"/>
      </w:rPr>
    </w:lvl>
    <w:lvl w:ilvl="1" w:tplc="2E6A0510" w:tentative="1">
      <w:start w:val="1"/>
      <w:numFmt w:val="bullet"/>
      <w:lvlText w:val="o"/>
      <w:lvlJc w:val="left"/>
      <w:pPr>
        <w:ind w:left="1950" w:hanging="360"/>
      </w:pPr>
      <w:rPr>
        <w:rFonts w:ascii="Courier New" w:hAnsi="Courier New" w:cs="Courier New" w:hint="default"/>
      </w:rPr>
    </w:lvl>
    <w:lvl w:ilvl="2" w:tplc="6ECC1522" w:tentative="1">
      <w:start w:val="1"/>
      <w:numFmt w:val="bullet"/>
      <w:lvlText w:val=""/>
      <w:lvlJc w:val="left"/>
      <w:pPr>
        <w:ind w:left="2670" w:hanging="360"/>
      </w:pPr>
      <w:rPr>
        <w:rFonts w:ascii="Wingdings" w:hAnsi="Wingdings" w:hint="default"/>
      </w:rPr>
    </w:lvl>
    <w:lvl w:ilvl="3" w:tplc="415A97A2" w:tentative="1">
      <w:start w:val="1"/>
      <w:numFmt w:val="bullet"/>
      <w:lvlText w:val=""/>
      <w:lvlJc w:val="left"/>
      <w:pPr>
        <w:ind w:left="3390" w:hanging="360"/>
      </w:pPr>
      <w:rPr>
        <w:rFonts w:ascii="Symbol" w:hAnsi="Symbol" w:hint="default"/>
      </w:rPr>
    </w:lvl>
    <w:lvl w:ilvl="4" w:tplc="AF3E867C" w:tentative="1">
      <w:start w:val="1"/>
      <w:numFmt w:val="bullet"/>
      <w:lvlText w:val="o"/>
      <w:lvlJc w:val="left"/>
      <w:pPr>
        <w:ind w:left="4110" w:hanging="360"/>
      </w:pPr>
      <w:rPr>
        <w:rFonts w:ascii="Courier New" w:hAnsi="Courier New" w:cs="Courier New" w:hint="default"/>
      </w:rPr>
    </w:lvl>
    <w:lvl w:ilvl="5" w:tplc="C49407B4" w:tentative="1">
      <w:start w:val="1"/>
      <w:numFmt w:val="bullet"/>
      <w:lvlText w:val=""/>
      <w:lvlJc w:val="left"/>
      <w:pPr>
        <w:ind w:left="4830" w:hanging="360"/>
      </w:pPr>
      <w:rPr>
        <w:rFonts w:ascii="Wingdings" w:hAnsi="Wingdings" w:hint="default"/>
      </w:rPr>
    </w:lvl>
    <w:lvl w:ilvl="6" w:tplc="FCA27296" w:tentative="1">
      <w:start w:val="1"/>
      <w:numFmt w:val="bullet"/>
      <w:lvlText w:val=""/>
      <w:lvlJc w:val="left"/>
      <w:pPr>
        <w:ind w:left="5550" w:hanging="360"/>
      </w:pPr>
      <w:rPr>
        <w:rFonts w:ascii="Symbol" w:hAnsi="Symbol" w:hint="default"/>
      </w:rPr>
    </w:lvl>
    <w:lvl w:ilvl="7" w:tplc="64428CA8" w:tentative="1">
      <w:start w:val="1"/>
      <w:numFmt w:val="bullet"/>
      <w:lvlText w:val="o"/>
      <w:lvlJc w:val="left"/>
      <w:pPr>
        <w:ind w:left="6270" w:hanging="360"/>
      </w:pPr>
      <w:rPr>
        <w:rFonts w:ascii="Courier New" w:hAnsi="Courier New" w:cs="Courier New" w:hint="default"/>
      </w:rPr>
    </w:lvl>
    <w:lvl w:ilvl="8" w:tplc="8D00DD9A" w:tentative="1">
      <w:start w:val="1"/>
      <w:numFmt w:val="bullet"/>
      <w:lvlText w:val=""/>
      <w:lvlJc w:val="left"/>
      <w:pPr>
        <w:ind w:left="6990" w:hanging="360"/>
      </w:pPr>
      <w:rPr>
        <w:rFonts w:ascii="Wingdings" w:hAnsi="Wingdings" w:hint="default"/>
      </w:rPr>
    </w:lvl>
  </w:abstractNum>
  <w:abstractNum w:abstractNumId="48" w15:restartNumberingAfterBreak="0">
    <w:nsid w:val="4C954034"/>
    <w:multiLevelType w:val="hybridMultilevel"/>
    <w:tmpl w:val="95A8C922"/>
    <w:lvl w:ilvl="0" w:tplc="78D040E6">
      <w:start w:val="1"/>
      <w:numFmt w:val="russianLower"/>
      <w:lvlText w:val="%1)"/>
      <w:lvlJc w:val="left"/>
      <w:pPr>
        <w:ind w:left="1230" w:hanging="360"/>
      </w:pPr>
      <w:rPr>
        <w:rFonts w:hint="default"/>
      </w:rPr>
    </w:lvl>
    <w:lvl w:ilvl="1" w:tplc="4D504F82" w:tentative="1">
      <w:start w:val="1"/>
      <w:numFmt w:val="bullet"/>
      <w:lvlText w:val="o"/>
      <w:lvlJc w:val="left"/>
      <w:pPr>
        <w:ind w:left="1950" w:hanging="360"/>
      </w:pPr>
      <w:rPr>
        <w:rFonts w:ascii="Courier New" w:hAnsi="Courier New" w:cs="Courier New" w:hint="default"/>
      </w:rPr>
    </w:lvl>
    <w:lvl w:ilvl="2" w:tplc="893C32CE">
      <w:start w:val="1"/>
      <w:numFmt w:val="bullet"/>
      <w:lvlText w:val=""/>
      <w:lvlJc w:val="left"/>
      <w:pPr>
        <w:ind w:left="2670" w:hanging="360"/>
      </w:pPr>
      <w:rPr>
        <w:rFonts w:ascii="Wingdings" w:hAnsi="Wingdings" w:hint="default"/>
      </w:rPr>
    </w:lvl>
    <w:lvl w:ilvl="3" w:tplc="4EEA00EC" w:tentative="1">
      <w:start w:val="1"/>
      <w:numFmt w:val="bullet"/>
      <w:lvlText w:val=""/>
      <w:lvlJc w:val="left"/>
      <w:pPr>
        <w:ind w:left="3390" w:hanging="360"/>
      </w:pPr>
      <w:rPr>
        <w:rFonts w:ascii="Symbol" w:hAnsi="Symbol" w:hint="default"/>
      </w:rPr>
    </w:lvl>
    <w:lvl w:ilvl="4" w:tplc="DD408AF8" w:tentative="1">
      <w:start w:val="1"/>
      <w:numFmt w:val="bullet"/>
      <w:lvlText w:val="o"/>
      <w:lvlJc w:val="left"/>
      <w:pPr>
        <w:ind w:left="4110" w:hanging="360"/>
      </w:pPr>
      <w:rPr>
        <w:rFonts w:ascii="Courier New" w:hAnsi="Courier New" w:cs="Courier New" w:hint="default"/>
      </w:rPr>
    </w:lvl>
    <w:lvl w:ilvl="5" w:tplc="C072546E" w:tentative="1">
      <w:start w:val="1"/>
      <w:numFmt w:val="bullet"/>
      <w:lvlText w:val=""/>
      <w:lvlJc w:val="left"/>
      <w:pPr>
        <w:ind w:left="4830" w:hanging="360"/>
      </w:pPr>
      <w:rPr>
        <w:rFonts w:ascii="Wingdings" w:hAnsi="Wingdings" w:hint="default"/>
      </w:rPr>
    </w:lvl>
    <w:lvl w:ilvl="6" w:tplc="6EFADBEE" w:tentative="1">
      <w:start w:val="1"/>
      <w:numFmt w:val="bullet"/>
      <w:lvlText w:val=""/>
      <w:lvlJc w:val="left"/>
      <w:pPr>
        <w:ind w:left="5550" w:hanging="360"/>
      </w:pPr>
      <w:rPr>
        <w:rFonts w:ascii="Symbol" w:hAnsi="Symbol" w:hint="default"/>
      </w:rPr>
    </w:lvl>
    <w:lvl w:ilvl="7" w:tplc="F252B36C" w:tentative="1">
      <w:start w:val="1"/>
      <w:numFmt w:val="bullet"/>
      <w:lvlText w:val="o"/>
      <w:lvlJc w:val="left"/>
      <w:pPr>
        <w:ind w:left="6270" w:hanging="360"/>
      </w:pPr>
      <w:rPr>
        <w:rFonts w:ascii="Courier New" w:hAnsi="Courier New" w:cs="Courier New" w:hint="default"/>
      </w:rPr>
    </w:lvl>
    <w:lvl w:ilvl="8" w:tplc="B7281820" w:tentative="1">
      <w:start w:val="1"/>
      <w:numFmt w:val="bullet"/>
      <w:lvlText w:val=""/>
      <w:lvlJc w:val="left"/>
      <w:pPr>
        <w:ind w:left="6990" w:hanging="360"/>
      </w:pPr>
      <w:rPr>
        <w:rFonts w:ascii="Wingdings" w:hAnsi="Wingdings" w:hint="default"/>
      </w:rPr>
    </w:lvl>
  </w:abstractNum>
  <w:abstractNum w:abstractNumId="49" w15:restartNumberingAfterBreak="0">
    <w:nsid w:val="4CB0440F"/>
    <w:multiLevelType w:val="hybridMultilevel"/>
    <w:tmpl w:val="5BDEE316"/>
    <w:lvl w:ilvl="0" w:tplc="453EDF76">
      <w:start w:val="1"/>
      <w:numFmt w:val="russianLower"/>
      <w:lvlText w:val="%1)"/>
      <w:lvlJc w:val="left"/>
      <w:pPr>
        <w:ind w:left="1230" w:hanging="360"/>
      </w:pPr>
      <w:rPr>
        <w:rFonts w:hint="default"/>
      </w:rPr>
    </w:lvl>
    <w:lvl w:ilvl="1" w:tplc="57FCEB12" w:tentative="1">
      <w:start w:val="1"/>
      <w:numFmt w:val="lowerLetter"/>
      <w:lvlText w:val="%2."/>
      <w:lvlJc w:val="left"/>
      <w:pPr>
        <w:ind w:left="1440" w:hanging="360"/>
      </w:pPr>
    </w:lvl>
    <w:lvl w:ilvl="2" w:tplc="C23C2C14" w:tentative="1">
      <w:start w:val="1"/>
      <w:numFmt w:val="lowerRoman"/>
      <w:lvlText w:val="%3."/>
      <w:lvlJc w:val="right"/>
      <w:pPr>
        <w:ind w:left="2160" w:hanging="180"/>
      </w:pPr>
    </w:lvl>
    <w:lvl w:ilvl="3" w:tplc="711A7F22" w:tentative="1">
      <w:start w:val="1"/>
      <w:numFmt w:val="decimal"/>
      <w:lvlText w:val="%4."/>
      <w:lvlJc w:val="left"/>
      <w:pPr>
        <w:ind w:left="2880" w:hanging="360"/>
      </w:pPr>
    </w:lvl>
    <w:lvl w:ilvl="4" w:tplc="C762B4EE" w:tentative="1">
      <w:start w:val="1"/>
      <w:numFmt w:val="lowerLetter"/>
      <w:lvlText w:val="%5."/>
      <w:lvlJc w:val="left"/>
      <w:pPr>
        <w:ind w:left="3600" w:hanging="360"/>
      </w:pPr>
    </w:lvl>
    <w:lvl w:ilvl="5" w:tplc="A796A1C0" w:tentative="1">
      <w:start w:val="1"/>
      <w:numFmt w:val="lowerRoman"/>
      <w:lvlText w:val="%6."/>
      <w:lvlJc w:val="right"/>
      <w:pPr>
        <w:ind w:left="4320" w:hanging="180"/>
      </w:pPr>
    </w:lvl>
    <w:lvl w:ilvl="6" w:tplc="AC2C8530" w:tentative="1">
      <w:start w:val="1"/>
      <w:numFmt w:val="decimal"/>
      <w:lvlText w:val="%7."/>
      <w:lvlJc w:val="left"/>
      <w:pPr>
        <w:ind w:left="5040" w:hanging="360"/>
      </w:pPr>
    </w:lvl>
    <w:lvl w:ilvl="7" w:tplc="E6303CFC" w:tentative="1">
      <w:start w:val="1"/>
      <w:numFmt w:val="lowerLetter"/>
      <w:lvlText w:val="%8."/>
      <w:lvlJc w:val="left"/>
      <w:pPr>
        <w:ind w:left="5760" w:hanging="360"/>
      </w:pPr>
    </w:lvl>
    <w:lvl w:ilvl="8" w:tplc="1D1AD7D6" w:tentative="1">
      <w:start w:val="1"/>
      <w:numFmt w:val="lowerRoman"/>
      <w:lvlText w:val="%9."/>
      <w:lvlJc w:val="right"/>
      <w:pPr>
        <w:ind w:left="6480" w:hanging="180"/>
      </w:pPr>
    </w:lvl>
  </w:abstractNum>
  <w:abstractNum w:abstractNumId="50" w15:restartNumberingAfterBreak="0">
    <w:nsid w:val="4D602CEE"/>
    <w:multiLevelType w:val="hybridMultilevel"/>
    <w:tmpl w:val="A6442C76"/>
    <w:lvl w:ilvl="0" w:tplc="F97008AE">
      <w:start w:val="7"/>
      <w:numFmt w:val="decimal"/>
      <w:lvlText w:val="8.4.%1"/>
      <w:lvlJc w:val="left"/>
      <w:pPr>
        <w:ind w:left="1429" w:hanging="360"/>
      </w:pPr>
      <w:rPr>
        <w:rFonts w:hint="default"/>
      </w:rPr>
    </w:lvl>
    <w:lvl w:ilvl="1" w:tplc="49D026FA" w:tentative="1">
      <w:start w:val="1"/>
      <w:numFmt w:val="lowerLetter"/>
      <w:lvlText w:val="%2."/>
      <w:lvlJc w:val="left"/>
      <w:pPr>
        <w:ind w:left="2149" w:hanging="360"/>
      </w:pPr>
    </w:lvl>
    <w:lvl w:ilvl="2" w:tplc="9D0A115A" w:tentative="1">
      <w:start w:val="1"/>
      <w:numFmt w:val="lowerRoman"/>
      <w:lvlText w:val="%3."/>
      <w:lvlJc w:val="right"/>
      <w:pPr>
        <w:ind w:left="2869" w:hanging="180"/>
      </w:pPr>
    </w:lvl>
    <w:lvl w:ilvl="3" w:tplc="E6249800" w:tentative="1">
      <w:start w:val="1"/>
      <w:numFmt w:val="decimal"/>
      <w:lvlText w:val="%4."/>
      <w:lvlJc w:val="left"/>
      <w:pPr>
        <w:ind w:left="3589" w:hanging="360"/>
      </w:pPr>
    </w:lvl>
    <w:lvl w:ilvl="4" w:tplc="C360E8EA" w:tentative="1">
      <w:start w:val="1"/>
      <w:numFmt w:val="lowerLetter"/>
      <w:lvlText w:val="%5."/>
      <w:lvlJc w:val="left"/>
      <w:pPr>
        <w:ind w:left="4309" w:hanging="360"/>
      </w:pPr>
    </w:lvl>
    <w:lvl w:ilvl="5" w:tplc="0DF27DF8" w:tentative="1">
      <w:start w:val="1"/>
      <w:numFmt w:val="lowerRoman"/>
      <w:lvlText w:val="%6."/>
      <w:lvlJc w:val="right"/>
      <w:pPr>
        <w:ind w:left="5029" w:hanging="180"/>
      </w:pPr>
    </w:lvl>
    <w:lvl w:ilvl="6" w:tplc="20E2E938" w:tentative="1">
      <w:start w:val="1"/>
      <w:numFmt w:val="decimal"/>
      <w:lvlText w:val="%7."/>
      <w:lvlJc w:val="left"/>
      <w:pPr>
        <w:ind w:left="5749" w:hanging="360"/>
      </w:pPr>
    </w:lvl>
    <w:lvl w:ilvl="7" w:tplc="C3AE6FA0" w:tentative="1">
      <w:start w:val="1"/>
      <w:numFmt w:val="lowerLetter"/>
      <w:lvlText w:val="%8."/>
      <w:lvlJc w:val="left"/>
      <w:pPr>
        <w:ind w:left="6469" w:hanging="360"/>
      </w:pPr>
    </w:lvl>
    <w:lvl w:ilvl="8" w:tplc="E3B08ABA" w:tentative="1">
      <w:start w:val="1"/>
      <w:numFmt w:val="lowerRoman"/>
      <w:lvlText w:val="%9."/>
      <w:lvlJc w:val="right"/>
      <w:pPr>
        <w:ind w:left="7189" w:hanging="180"/>
      </w:pPr>
    </w:lvl>
  </w:abstractNum>
  <w:abstractNum w:abstractNumId="51" w15:restartNumberingAfterBreak="0">
    <w:nsid w:val="51196D94"/>
    <w:multiLevelType w:val="multilevel"/>
    <w:tmpl w:val="83EEA95C"/>
    <w:lvl w:ilvl="0">
      <w:start w:val="7"/>
      <w:numFmt w:val="decimal"/>
      <w:lvlText w:val="%1"/>
      <w:lvlJc w:val="left"/>
      <w:pPr>
        <w:ind w:left="928" w:hanging="360"/>
      </w:pPr>
      <w:rPr>
        <w:rFonts w:hint="default"/>
        <w:b/>
      </w:rPr>
    </w:lvl>
    <w:lvl w:ilvl="1">
      <w:start w:val="2"/>
      <w:numFmt w:val="decimal"/>
      <w:lvlText w:val="8.%2 "/>
      <w:lvlJc w:val="left"/>
      <w:pPr>
        <w:ind w:left="1069" w:hanging="360"/>
      </w:pPr>
      <w:rPr>
        <w:rFonts w:hint="default"/>
        <w:b w:val="0"/>
      </w:rPr>
    </w:lvl>
    <w:lvl w:ilvl="2">
      <w:start w:val="7"/>
      <w:numFmt w:val="decimal"/>
      <w:lvlText w:val="8.3.%3"/>
      <w:lvlJc w:val="left"/>
      <w:pPr>
        <w:ind w:left="2138" w:hanging="720"/>
      </w:pPr>
      <w:rPr>
        <w:rFonts w:hint="default"/>
      </w:rPr>
    </w:lvl>
    <w:lvl w:ilvl="3">
      <w:start w:val="1"/>
      <w:numFmt w:val="decimal"/>
      <w:lvlText w:val="8.2.7.%4"/>
      <w:lvlJc w:val="left"/>
      <w:pPr>
        <w:ind w:left="1855"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2" w15:restartNumberingAfterBreak="0">
    <w:nsid w:val="515160E6"/>
    <w:multiLevelType w:val="hybridMultilevel"/>
    <w:tmpl w:val="8468F14A"/>
    <w:lvl w:ilvl="0" w:tplc="E98431F8">
      <w:start w:val="1"/>
      <w:numFmt w:val="decimal"/>
      <w:lvlText w:val="10.%1"/>
      <w:lvlJc w:val="left"/>
      <w:pPr>
        <w:ind w:left="720" w:hanging="360"/>
      </w:pPr>
      <w:rPr>
        <w:rFonts w:hint="default"/>
      </w:rPr>
    </w:lvl>
    <w:lvl w:ilvl="1" w:tplc="7A628D8E" w:tentative="1">
      <w:start w:val="1"/>
      <w:numFmt w:val="lowerLetter"/>
      <w:lvlText w:val="%2."/>
      <w:lvlJc w:val="left"/>
      <w:pPr>
        <w:ind w:left="1440" w:hanging="360"/>
      </w:pPr>
    </w:lvl>
    <w:lvl w:ilvl="2" w:tplc="F7B80EFA" w:tentative="1">
      <w:start w:val="1"/>
      <w:numFmt w:val="lowerRoman"/>
      <w:lvlText w:val="%3."/>
      <w:lvlJc w:val="right"/>
      <w:pPr>
        <w:ind w:left="2160" w:hanging="180"/>
      </w:pPr>
    </w:lvl>
    <w:lvl w:ilvl="3" w:tplc="137E1AB4" w:tentative="1">
      <w:start w:val="1"/>
      <w:numFmt w:val="decimal"/>
      <w:lvlText w:val="%4."/>
      <w:lvlJc w:val="left"/>
      <w:pPr>
        <w:ind w:left="2880" w:hanging="360"/>
      </w:pPr>
    </w:lvl>
    <w:lvl w:ilvl="4" w:tplc="B848369A" w:tentative="1">
      <w:start w:val="1"/>
      <w:numFmt w:val="lowerLetter"/>
      <w:lvlText w:val="%5."/>
      <w:lvlJc w:val="left"/>
      <w:pPr>
        <w:ind w:left="3600" w:hanging="360"/>
      </w:pPr>
    </w:lvl>
    <w:lvl w:ilvl="5" w:tplc="35B25374" w:tentative="1">
      <w:start w:val="1"/>
      <w:numFmt w:val="lowerRoman"/>
      <w:lvlText w:val="%6."/>
      <w:lvlJc w:val="right"/>
      <w:pPr>
        <w:ind w:left="4320" w:hanging="180"/>
      </w:pPr>
    </w:lvl>
    <w:lvl w:ilvl="6" w:tplc="02303536" w:tentative="1">
      <w:start w:val="1"/>
      <w:numFmt w:val="decimal"/>
      <w:lvlText w:val="%7."/>
      <w:lvlJc w:val="left"/>
      <w:pPr>
        <w:ind w:left="5040" w:hanging="360"/>
      </w:pPr>
    </w:lvl>
    <w:lvl w:ilvl="7" w:tplc="D12E7604" w:tentative="1">
      <w:start w:val="1"/>
      <w:numFmt w:val="lowerLetter"/>
      <w:lvlText w:val="%8."/>
      <w:lvlJc w:val="left"/>
      <w:pPr>
        <w:ind w:left="5760" w:hanging="360"/>
      </w:pPr>
    </w:lvl>
    <w:lvl w:ilvl="8" w:tplc="DE62DD28" w:tentative="1">
      <w:start w:val="1"/>
      <w:numFmt w:val="lowerRoman"/>
      <w:lvlText w:val="%9."/>
      <w:lvlJc w:val="right"/>
      <w:pPr>
        <w:ind w:left="6480" w:hanging="180"/>
      </w:pPr>
    </w:lvl>
  </w:abstractNum>
  <w:abstractNum w:abstractNumId="53" w15:restartNumberingAfterBreak="0">
    <w:nsid w:val="516844A4"/>
    <w:multiLevelType w:val="hybridMultilevel"/>
    <w:tmpl w:val="7CD0A000"/>
    <w:lvl w:ilvl="0" w:tplc="62CA411A">
      <w:start w:val="1"/>
      <w:numFmt w:val="bullet"/>
      <w:lvlText w:val="-"/>
      <w:lvlJc w:val="left"/>
      <w:pPr>
        <w:ind w:left="1429" w:hanging="360"/>
      </w:pPr>
      <w:rPr>
        <w:rFonts w:ascii="Arial" w:hAnsi="Arial" w:cs="Arial" w:hint="default"/>
        <w:b w:val="0"/>
        <w:i w:val="0"/>
        <w:sz w:val="24"/>
        <w:szCs w:val="24"/>
      </w:rPr>
    </w:lvl>
    <w:lvl w:ilvl="1" w:tplc="E3001A7E" w:tentative="1">
      <w:start w:val="1"/>
      <w:numFmt w:val="bullet"/>
      <w:lvlText w:val="o"/>
      <w:lvlJc w:val="left"/>
      <w:pPr>
        <w:ind w:left="2149" w:hanging="360"/>
      </w:pPr>
      <w:rPr>
        <w:rFonts w:ascii="Courier New" w:hAnsi="Courier New" w:cs="Courier New" w:hint="default"/>
      </w:rPr>
    </w:lvl>
    <w:lvl w:ilvl="2" w:tplc="C0FC3EE6" w:tentative="1">
      <w:start w:val="1"/>
      <w:numFmt w:val="bullet"/>
      <w:lvlText w:val=""/>
      <w:lvlJc w:val="left"/>
      <w:pPr>
        <w:ind w:left="2869" w:hanging="360"/>
      </w:pPr>
      <w:rPr>
        <w:rFonts w:ascii="Wingdings" w:hAnsi="Wingdings" w:hint="default"/>
      </w:rPr>
    </w:lvl>
    <w:lvl w:ilvl="3" w:tplc="68EC9290" w:tentative="1">
      <w:start w:val="1"/>
      <w:numFmt w:val="bullet"/>
      <w:lvlText w:val=""/>
      <w:lvlJc w:val="left"/>
      <w:pPr>
        <w:ind w:left="3589" w:hanging="360"/>
      </w:pPr>
      <w:rPr>
        <w:rFonts w:ascii="Symbol" w:hAnsi="Symbol" w:hint="default"/>
      </w:rPr>
    </w:lvl>
    <w:lvl w:ilvl="4" w:tplc="4AFC2652" w:tentative="1">
      <w:start w:val="1"/>
      <w:numFmt w:val="bullet"/>
      <w:lvlText w:val="o"/>
      <w:lvlJc w:val="left"/>
      <w:pPr>
        <w:ind w:left="4309" w:hanging="360"/>
      </w:pPr>
      <w:rPr>
        <w:rFonts w:ascii="Courier New" w:hAnsi="Courier New" w:cs="Courier New" w:hint="default"/>
      </w:rPr>
    </w:lvl>
    <w:lvl w:ilvl="5" w:tplc="613C9672" w:tentative="1">
      <w:start w:val="1"/>
      <w:numFmt w:val="bullet"/>
      <w:lvlText w:val=""/>
      <w:lvlJc w:val="left"/>
      <w:pPr>
        <w:ind w:left="5029" w:hanging="360"/>
      </w:pPr>
      <w:rPr>
        <w:rFonts w:ascii="Wingdings" w:hAnsi="Wingdings" w:hint="default"/>
      </w:rPr>
    </w:lvl>
    <w:lvl w:ilvl="6" w:tplc="FF80723A" w:tentative="1">
      <w:start w:val="1"/>
      <w:numFmt w:val="bullet"/>
      <w:lvlText w:val=""/>
      <w:lvlJc w:val="left"/>
      <w:pPr>
        <w:ind w:left="5749" w:hanging="360"/>
      </w:pPr>
      <w:rPr>
        <w:rFonts w:ascii="Symbol" w:hAnsi="Symbol" w:hint="default"/>
      </w:rPr>
    </w:lvl>
    <w:lvl w:ilvl="7" w:tplc="915A926C" w:tentative="1">
      <w:start w:val="1"/>
      <w:numFmt w:val="bullet"/>
      <w:lvlText w:val="o"/>
      <w:lvlJc w:val="left"/>
      <w:pPr>
        <w:ind w:left="6469" w:hanging="360"/>
      </w:pPr>
      <w:rPr>
        <w:rFonts w:ascii="Courier New" w:hAnsi="Courier New" w:cs="Courier New" w:hint="default"/>
      </w:rPr>
    </w:lvl>
    <w:lvl w:ilvl="8" w:tplc="DC74EA8A" w:tentative="1">
      <w:start w:val="1"/>
      <w:numFmt w:val="bullet"/>
      <w:lvlText w:val=""/>
      <w:lvlJc w:val="left"/>
      <w:pPr>
        <w:ind w:left="7189" w:hanging="360"/>
      </w:pPr>
      <w:rPr>
        <w:rFonts w:ascii="Wingdings" w:hAnsi="Wingdings" w:hint="default"/>
      </w:rPr>
    </w:lvl>
  </w:abstractNum>
  <w:abstractNum w:abstractNumId="54" w15:restartNumberingAfterBreak="0">
    <w:nsid w:val="518E68F0"/>
    <w:multiLevelType w:val="hybridMultilevel"/>
    <w:tmpl w:val="FCA6FFCE"/>
    <w:lvl w:ilvl="0" w:tplc="BCD6DB12">
      <w:start w:val="1"/>
      <w:numFmt w:val="bullet"/>
      <w:lvlText w:val="-"/>
      <w:lvlJc w:val="left"/>
      <w:pPr>
        <w:ind w:left="1400" w:hanging="360"/>
      </w:pPr>
      <w:rPr>
        <w:rFonts w:ascii="Times New Roman" w:hAnsi="Times New Roman" w:cs="Times New Roman" w:hint="default"/>
      </w:rPr>
    </w:lvl>
    <w:lvl w:ilvl="1" w:tplc="FECEC818" w:tentative="1">
      <w:start w:val="1"/>
      <w:numFmt w:val="bullet"/>
      <w:lvlText w:val="o"/>
      <w:lvlJc w:val="left"/>
      <w:pPr>
        <w:ind w:left="2120" w:hanging="360"/>
      </w:pPr>
      <w:rPr>
        <w:rFonts w:ascii="Courier New" w:hAnsi="Courier New" w:cs="Courier New" w:hint="default"/>
      </w:rPr>
    </w:lvl>
    <w:lvl w:ilvl="2" w:tplc="CA3AC63C" w:tentative="1">
      <w:start w:val="1"/>
      <w:numFmt w:val="bullet"/>
      <w:lvlText w:val=""/>
      <w:lvlJc w:val="left"/>
      <w:pPr>
        <w:ind w:left="2840" w:hanging="360"/>
      </w:pPr>
      <w:rPr>
        <w:rFonts w:ascii="Wingdings" w:hAnsi="Wingdings" w:hint="default"/>
      </w:rPr>
    </w:lvl>
    <w:lvl w:ilvl="3" w:tplc="74402364" w:tentative="1">
      <w:start w:val="1"/>
      <w:numFmt w:val="bullet"/>
      <w:lvlText w:val=""/>
      <w:lvlJc w:val="left"/>
      <w:pPr>
        <w:ind w:left="3560" w:hanging="360"/>
      </w:pPr>
      <w:rPr>
        <w:rFonts w:ascii="Symbol" w:hAnsi="Symbol" w:hint="default"/>
      </w:rPr>
    </w:lvl>
    <w:lvl w:ilvl="4" w:tplc="115E801C" w:tentative="1">
      <w:start w:val="1"/>
      <w:numFmt w:val="bullet"/>
      <w:lvlText w:val="o"/>
      <w:lvlJc w:val="left"/>
      <w:pPr>
        <w:ind w:left="4280" w:hanging="360"/>
      </w:pPr>
      <w:rPr>
        <w:rFonts w:ascii="Courier New" w:hAnsi="Courier New" w:cs="Courier New" w:hint="default"/>
      </w:rPr>
    </w:lvl>
    <w:lvl w:ilvl="5" w:tplc="1BB65740" w:tentative="1">
      <w:start w:val="1"/>
      <w:numFmt w:val="bullet"/>
      <w:lvlText w:val=""/>
      <w:lvlJc w:val="left"/>
      <w:pPr>
        <w:ind w:left="5000" w:hanging="360"/>
      </w:pPr>
      <w:rPr>
        <w:rFonts w:ascii="Wingdings" w:hAnsi="Wingdings" w:hint="default"/>
      </w:rPr>
    </w:lvl>
    <w:lvl w:ilvl="6" w:tplc="995E4900" w:tentative="1">
      <w:start w:val="1"/>
      <w:numFmt w:val="bullet"/>
      <w:lvlText w:val=""/>
      <w:lvlJc w:val="left"/>
      <w:pPr>
        <w:ind w:left="5720" w:hanging="360"/>
      </w:pPr>
      <w:rPr>
        <w:rFonts w:ascii="Symbol" w:hAnsi="Symbol" w:hint="default"/>
      </w:rPr>
    </w:lvl>
    <w:lvl w:ilvl="7" w:tplc="D89443F6" w:tentative="1">
      <w:start w:val="1"/>
      <w:numFmt w:val="bullet"/>
      <w:lvlText w:val="o"/>
      <w:lvlJc w:val="left"/>
      <w:pPr>
        <w:ind w:left="6440" w:hanging="360"/>
      </w:pPr>
      <w:rPr>
        <w:rFonts w:ascii="Courier New" w:hAnsi="Courier New" w:cs="Courier New" w:hint="default"/>
      </w:rPr>
    </w:lvl>
    <w:lvl w:ilvl="8" w:tplc="AAF88BB2" w:tentative="1">
      <w:start w:val="1"/>
      <w:numFmt w:val="bullet"/>
      <w:lvlText w:val=""/>
      <w:lvlJc w:val="left"/>
      <w:pPr>
        <w:ind w:left="7160" w:hanging="360"/>
      </w:pPr>
      <w:rPr>
        <w:rFonts w:ascii="Wingdings" w:hAnsi="Wingdings" w:hint="default"/>
      </w:rPr>
    </w:lvl>
  </w:abstractNum>
  <w:abstractNum w:abstractNumId="55" w15:restartNumberingAfterBreak="0">
    <w:nsid w:val="51A72B58"/>
    <w:multiLevelType w:val="multilevel"/>
    <w:tmpl w:val="2D0A3666"/>
    <w:lvl w:ilvl="0">
      <w:start w:val="10"/>
      <w:numFmt w:val="decimal"/>
      <w:lvlText w:val="%1"/>
      <w:lvlJc w:val="left"/>
      <w:pPr>
        <w:ind w:left="525" w:hanging="525"/>
      </w:pPr>
      <w:rPr>
        <w:rFonts w:hint="default"/>
      </w:rPr>
    </w:lvl>
    <w:lvl w:ilvl="1">
      <w:start w:val="1"/>
      <w:numFmt w:val="decimal"/>
      <w:lvlText w:val="%1.%2"/>
      <w:lvlJc w:val="left"/>
      <w:pPr>
        <w:ind w:left="1365" w:hanging="525"/>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56" w15:restartNumberingAfterBreak="0">
    <w:nsid w:val="51AA1B53"/>
    <w:multiLevelType w:val="multilevel"/>
    <w:tmpl w:val="DC486A06"/>
    <w:lvl w:ilvl="0">
      <w:start w:val="8"/>
      <w:numFmt w:val="decimal"/>
      <w:lvlText w:val="%1"/>
      <w:lvlJc w:val="left"/>
      <w:pPr>
        <w:ind w:left="435" w:hanging="435"/>
      </w:pPr>
      <w:rPr>
        <w:rFonts w:hint="default"/>
      </w:rPr>
    </w:lvl>
    <w:lvl w:ilvl="1">
      <w:start w:val="2"/>
      <w:numFmt w:val="decimal"/>
      <w:lvlText w:val="%1.%2"/>
      <w:lvlJc w:val="left"/>
      <w:pPr>
        <w:ind w:left="690" w:hanging="435"/>
      </w:pPr>
      <w:rPr>
        <w:rFonts w:hint="default"/>
      </w:rPr>
    </w:lvl>
    <w:lvl w:ilvl="2">
      <w:start w:val="8"/>
      <w:numFmt w:val="decimal"/>
      <w:lvlText w:val="%1.%2.%3"/>
      <w:lvlJc w:val="left"/>
      <w:pPr>
        <w:ind w:left="1230" w:hanging="720"/>
      </w:pPr>
      <w:rPr>
        <w:rFonts w:hint="default"/>
      </w:rPr>
    </w:lvl>
    <w:lvl w:ilvl="3">
      <w:start w:val="1"/>
      <w:numFmt w:val="decimal"/>
      <w:lvlText w:val="%1.%2.%3.%4"/>
      <w:lvlJc w:val="left"/>
      <w:pPr>
        <w:ind w:left="1485" w:hanging="72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355" w:hanging="108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225" w:hanging="1440"/>
      </w:pPr>
      <w:rPr>
        <w:rFonts w:hint="default"/>
      </w:rPr>
    </w:lvl>
    <w:lvl w:ilvl="8">
      <w:start w:val="1"/>
      <w:numFmt w:val="decimal"/>
      <w:lvlText w:val="%1.%2.%3.%4.%5.%6.%7.%8.%9"/>
      <w:lvlJc w:val="left"/>
      <w:pPr>
        <w:ind w:left="3840" w:hanging="1800"/>
      </w:pPr>
      <w:rPr>
        <w:rFonts w:hint="default"/>
      </w:rPr>
    </w:lvl>
  </w:abstractNum>
  <w:abstractNum w:abstractNumId="57" w15:restartNumberingAfterBreak="0">
    <w:nsid w:val="526822A4"/>
    <w:multiLevelType w:val="multilevel"/>
    <w:tmpl w:val="60C861A8"/>
    <w:lvl w:ilvl="0">
      <w:start w:val="9"/>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8" w15:restartNumberingAfterBreak="0">
    <w:nsid w:val="5840563B"/>
    <w:multiLevelType w:val="hybridMultilevel"/>
    <w:tmpl w:val="D9D8F782"/>
    <w:lvl w:ilvl="0" w:tplc="595442B0">
      <w:start w:val="3"/>
      <w:numFmt w:val="bullet"/>
      <w:lvlText w:val="-"/>
      <w:lvlJc w:val="left"/>
      <w:pPr>
        <w:ind w:left="1230" w:hanging="360"/>
      </w:pPr>
      <w:rPr>
        <w:rFonts w:ascii="Arial" w:eastAsia="Times New Roman" w:hAnsi="Arial" w:cs="Arial" w:hint="default"/>
      </w:rPr>
    </w:lvl>
    <w:lvl w:ilvl="1" w:tplc="C280322E" w:tentative="1">
      <w:start w:val="1"/>
      <w:numFmt w:val="lowerLetter"/>
      <w:lvlText w:val="%2."/>
      <w:lvlJc w:val="left"/>
      <w:pPr>
        <w:ind w:left="1440" w:hanging="360"/>
      </w:pPr>
    </w:lvl>
    <w:lvl w:ilvl="2" w:tplc="8A289838" w:tentative="1">
      <w:start w:val="1"/>
      <w:numFmt w:val="lowerRoman"/>
      <w:lvlText w:val="%3."/>
      <w:lvlJc w:val="right"/>
      <w:pPr>
        <w:ind w:left="2160" w:hanging="180"/>
      </w:pPr>
    </w:lvl>
    <w:lvl w:ilvl="3" w:tplc="3852185C" w:tentative="1">
      <w:start w:val="1"/>
      <w:numFmt w:val="decimal"/>
      <w:lvlText w:val="%4."/>
      <w:lvlJc w:val="left"/>
      <w:pPr>
        <w:ind w:left="2880" w:hanging="360"/>
      </w:pPr>
    </w:lvl>
    <w:lvl w:ilvl="4" w:tplc="08BC8D56" w:tentative="1">
      <w:start w:val="1"/>
      <w:numFmt w:val="lowerLetter"/>
      <w:lvlText w:val="%5."/>
      <w:lvlJc w:val="left"/>
      <w:pPr>
        <w:ind w:left="3600" w:hanging="360"/>
      </w:pPr>
    </w:lvl>
    <w:lvl w:ilvl="5" w:tplc="9FE0ED80" w:tentative="1">
      <w:start w:val="1"/>
      <w:numFmt w:val="lowerRoman"/>
      <w:lvlText w:val="%6."/>
      <w:lvlJc w:val="right"/>
      <w:pPr>
        <w:ind w:left="4320" w:hanging="180"/>
      </w:pPr>
    </w:lvl>
    <w:lvl w:ilvl="6" w:tplc="C8FC0F14" w:tentative="1">
      <w:start w:val="1"/>
      <w:numFmt w:val="decimal"/>
      <w:lvlText w:val="%7."/>
      <w:lvlJc w:val="left"/>
      <w:pPr>
        <w:ind w:left="5040" w:hanging="360"/>
      </w:pPr>
    </w:lvl>
    <w:lvl w:ilvl="7" w:tplc="B3B6EA1A" w:tentative="1">
      <w:start w:val="1"/>
      <w:numFmt w:val="lowerLetter"/>
      <w:lvlText w:val="%8."/>
      <w:lvlJc w:val="left"/>
      <w:pPr>
        <w:ind w:left="5760" w:hanging="360"/>
      </w:pPr>
    </w:lvl>
    <w:lvl w:ilvl="8" w:tplc="A5F6373E" w:tentative="1">
      <w:start w:val="1"/>
      <w:numFmt w:val="lowerRoman"/>
      <w:lvlText w:val="%9."/>
      <w:lvlJc w:val="right"/>
      <w:pPr>
        <w:ind w:left="6480" w:hanging="180"/>
      </w:pPr>
    </w:lvl>
  </w:abstractNum>
  <w:abstractNum w:abstractNumId="59" w15:restartNumberingAfterBreak="0">
    <w:nsid w:val="58AF7E80"/>
    <w:multiLevelType w:val="hybridMultilevel"/>
    <w:tmpl w:val="96EAF7B0"/>
    <w:lvl w:ilvl="0" w:tplc="7FEE7410">
      <w:start w:val="3"/>
      <w:numFmt w:val="bullet"/>
      <w:lvlText w:val="-"/>
      <w:lvlJc w:val="left"/>
      <w:pPr>
        <w:ind w:left="1429" w:hanging="360"/>
      </w:pPr>
      <w:rPr>
        <w:rFonts w:ascii="Times New Roman" w:eastAsia="Times New Roman" w:hAnsi="Times New Roman" w:hint="default"/>
      </w:rPr>
    </w:lvl>
    <w:lvl w:ilvl="1" w:tplc="0EE836FE" w:tentative="1">
      <w:start w:val="1"/>
      <w:numFmt w:val="bullet"/>
      <w:lvlText w:val="o"/>
      <w:lvlJc w:val="left"/>
      <w:pPr>
        <w:ind w:left="2149" w:hanging="360"/>
      </w:pPr>
      <w:rPr>
        <w:rFonts w:ascii="Courier New" w:hAnsi="Courier New" w:cs="Courier New" w:hint="default"/>
      </w:rPr>
    </w:lvl>
    <w:lvl w:ilvl="2" w:tplc="2418342E" w:tentative="1">
      <w:start w:val="1"/>
      <w:numFmt w:val="bullet"/>
      <w:lvlText w:val=""/>
      <w:lvlJc w:val="left"/>
      <w:pPr>
        <w:ind w:left="2869" w:hanging="360"/>
      </w:pPr>
      <w:rPr>
        <w:rFonts w:ascii="Wingdings" w:hAnsi="Wingdings" w:hint="default"/>
      </w:rPr>
    </w:lvl>
    <w:lvl w:ilvl="3" w:tplc="46E8B33C" w:tentative="1">
      <w:start w:val="1"/>
      <w:numFmt w:val="bullet"/>
      <w:lvlText w:val=""/>
      <w:lvlJc w:val="left"/>
      <w:pPr>
        <w:ind w:left="3589" w:hanging="360"/>
      </w:pPr>
      <w:rPr>
        <w:rFonts w:ascii="Symbol" w:hAnsi="Symbol" w:hint="default"/>
      </w:rPr>
    </w:lvl>
    <w:lvl w:ilvl="4" w:tplc="B3462574" w:tentative="1">
      <w:start w:val="1"/>
      <w:numFmt w:val="bullet"/>
      <w:lvlText w:val="o"/>
      <w:lvlJc w:val="left"/>
      <w:pPr>
        <w:ind w:left="4309" w:hanging="360"/>
      </w:pPr>
      <w:rPr>
        <w:rFonts w:ascii="Courier New" w:hAnsi="Courier New" w:cs="Courier New" w:hint="default"/>
      </w:rPr>
    </w:lvl>
    <w:lvl w:ilvl="5" w:tplc="51DE3504" w:tentative="1">
      <w:start w:val="1"/>
      <w:numFmt w:val="bullet"/>
      <w:lvlText w:val=""/>
      <w:lvlJc w:val="left"/>
      <w:pPr>
        <w:ind w:left="5029" w:hanging="360"/>
      </w:pPr>
      <w:rPr>
        <w:rFonts w:ascii="Wingdings" w:hAnsi="Wingdings" w:hint="default"/>
      </w:rPr>
    </w:lvl>
    <w:lvl w:ilvl="6" w:tplc="42345362" w:tentative="1">
      <w:start w:val="1"/>
      <w:numFmt w:val="bullet"/>
      <w:lvlText w:val=""/>
      <w:lvlJc w:val="left"/>
      <w:pPr>
        <w:ind w:left="5749" w:hanging="360"/>
      </w:pPr>
      <w:rPr>
        <w:rFonts w:ascii="Symbol" w:hAnsi="Symbol" w:hint="default"/>
      </w:rPr>
    </w:lvl>
    <w:lvl w:ilvl="7" w:tplc="705E45E2" w:tentative="1">
      <w:start w:val="1"/>
      <w:numFmt w:val="bullet"/>
      <w:lvlText w:val="o"/>
      <w:lvlJc w:val="left"/>
      <w:pPr>
        <w:ind w:left="6469" w:hanging="360"/>
      </w:pPr>
      <w:rPr>
        <w:rFonts w:ascii="Courier New" w:hAnsi="Courier New" w:cs="Courier New" w:hint="default"/>
      </w:rPr>
    </w:lvl>
    <w:lvl w:ilvl="8" w:tplc="501A499E" w:tentative="1">
      <w:start w:val="1"/>
      <w:numFmt w:val="bullet"/>
      <w:lvlText w:val=""/>
      <w:lvlJc w:val="left"/>
      <w:pPr>
        <w:ind w:left="7189" w:hanging="360"/>
      </w:pPr>
      <w:rPr>
        <w:rFonts w:ascii="Wingdings" w:hAnsi="Wingdings" w:hint="default"/>
      </w:rPr>
    </w:lvl>
  </w:abstractNum>
  <w:abstractNum w:abstractNumId="60" w15:restartNumberingAfterBreak="0">
    <w:nsid w:val="594871BC"/>
    <w:multiLevelType w:val="hybridMultilevel"/>
    <w:tmpl w:val="EBE43F5C"/>
    <w:lvl w:ilvl="0" w:tplc="93CA1F96">
      <w:start w:val="1"/>
      <w:numFmt w:val="decimal"/>
      <w:lvlText w:val="5.1.%1"/>
      <w:lvlJc w:val="left"/>
      <w:pPr>
        <w:ind w:left="1429" w:hanging="360"/>
      </w:pPr>
      <w:rPr>
        <w:rFonts w:hint="default"/>
        <w:color w:val="FF0000"/>
        <w:vertAlign w:val="baseline"/>
      </w:rPr>
    </w:lvl>
    <w:lvl w:ilvl="1" w:tplc="249E4444" w:tentative="1">
      <w:start w:val="1"/>
      <w:numFmt w:val="lowerLetter"/>
      <w:lvlText w:val="%2."/>
      <w:lvlJc w:val="left"/>
      <w:pPr>
        <w:ind w:left="2149" w:hanging="360"/>
      </w:pPr>
    </w:lvl>
    <w:lvl w:ilvl="2" w:tplc="38C07EC0" w:tentative="1">
      <w:start w:val="1"/>
      <w:numFmt w:val="lowerRoman"/>
      <w:lvlText w:val="%3."/>
      <w:lvlJc w:val="right"/>
      <w:pPr>
        <w:ind w:left="2869" w:hanging="180"/>
      </w:pPr>
    </w:lvl>
    <w:lvl w:ilvl="3" w:tplc="FDE4D5B0" w:tentative="1">
      <w:start w:val="1"/>
      <w:numFmt w:val="decimal"/>
      <w:lvlText w:val="%4."/>
      <w:lvlJc w:val="left"/>
      <w:pPr>
        <w:ind w:left="3589" w:hanging="360"/>
      </w:pPr>
    </w:lvl>
    <w:lvl w:ilvl="4" w:tplc="82A694DC" w:tentative="1">
      <w:start w:val="1"/>
      <w:numFmt w:val="lowerLetter"/>
      <w:lvlText w:val="%5."/>
      <w:lvlJc w:val="left"/>
      <w:pPr>
        <w:ind w:left="4309" w:hanging="360"/>
      </w:pPr>
    </w:lvl>
    <w:lvl w:ilvl="5" w:tplc="2E642866" w:tentative="1">
      <w:start w:val="1"/>
      <w:numFmt w:val="lowerRoman"/>
      <w:lvlText w:val="%6."/>
      <w:lvlJc w:val="right"/>
      <w:pPr>
        <w:ind w:left="5029" w:hanging="180"/>
      </w:pPr>
    </w:lvl>
    <w:lvl w:ilvl="6" w:tplc="433A5618" w:tentative="1">
      <w:start w:val="1"/>
      <w:numFmt w:val="decimal"/>
      <w:lvlText w:val="%7."/>
      <w:lvlJc w:val="left"/>
      <w:pPr>
        <w:ind w:left="5749" w:hanging="360"/>
      </w:pPr>
    </w:lvl>
    <w:lvl w:ilvl="7" w:tplc="5B3217D0" w:tentative="1">
      <w:start w:val="1"/>
      <w:numFmt w:val="lowerLetter"/>
      <w:lvlText w:val="%8."/>
      <w:lvlJc w:val="left"/>
      <w:pPr>
        <w:ind w:left="6469" w:hanging="360"/>
      </w:pPr>
    </w:lvl>
    <w:lvl w:ilvl="8" w:tplc="DB6A03A6" w:tentative="1">
      <w:start w:val="1"/>
      <w:numFmt w:val="lowerRoman"/>
      <w:lvlText w:val="%9."/>
      <w:lvlJc w:val="right"/>
      <w:pPr>
        <w:ind w:left="7189" w:hanging="180"/>
      </w:pPr>
    </w:lvl>
  </w:abstractNum>
  <w:abstractNum w:abstractNumId="61" w15:restartNumberingAfterBreak="0">
    <w:nsid w:val="59F300C8"/>
    <w:multiLevelType w:val="hybridMultilevel"/>
    <w:tmpl w:val="6B7E443E"/>
    <w:lvl w:ilvl="0" w:tplc="75A239DA">
      <w:start w:val="1"/>
      <w:numFmt w:val="bullet"/>
      <w:lvlText w:val=""/>
      <w:lvlJc w:val="left"/>
      <w:pPr>
        <w:ind w:left="720" w:hanging="360"/>
      </w:pPr>
      <w:rPr>
        <w:rFonts w:ascii="Symbol" w:hAnsi="Symbol" w:hint="default"/>
      </w:rPr>
    </w:lvl>
    <w:lvl w:ilvl="1" w:tplc="B2B69AA2" w:tentative="1">
      <w:start w:val="1"/>
      <w:numFmt w:val="bullet"/>
      <w:lvlText w:val="o"/>
      <w:lvlJc w:val="left"/>
      <w:pPr>
        <w:ind w:left="1440" w:hanging="360"/>
      </w:pPr>
      <w:rPr>
        <w:rFonts w:ascii="Courier New" w:hAnsi="Courier New" w:cs="Courier New" w:hint="default"/>
      </w:rPr>
    </w:lvl>
    <w:lvl w:ilvl="2" w:tplc="B5D67900" w:tentative="1">
      <w:start w:val="1"/>
      <w:numFmt w:val="bullet"/>
      <w:lvlText w:val=""/>
      <w:lvlJc w:val="left"/>
      <w:pPr>
        <w:ind w:left="2160" w:hanging="360"/>
      </w:pPr>
      <w:rPr>
        <w:rFonts w:ascii="Wingdings" w:hAnsi="Wingdings" w:hint="default"/>
      </w:rPr>
    </w:lvl>
    <w:lvl w:ilvl="3" w:tplc="8BB4124C" w:tentative="1">
      <w:start w:val="1"/>
      <w:numFmt w:val="bullet"/>
      <w:lvlText w:val=""/>
      <w:lvlJc w:val="left"/>
      <w:pPr>
        <w:ind w:left="2880" w:hanging="360"/>
      </w:pPr>
      <w:rPr>
        <w:rFonts w:ascii="Symbol" w:hAnsi="Symbol" w:hint="default"/>
      </w:rPr>
    </w:lvl>
    <w:lvl w:ilvl="4" w:tplc="3B8A7890" w:tentative="1">
      <w:start w:val="1"/>
      <w:numFmt w:val="bullet"/>
      <w:lvlText w:val="o"/>
      <w:lvlJc w:val="left"/>
      <w:pPr>
        <w:ind w:left="3600" w:hanging="360"/>
      </w:pPr>
      <w:rPr>
        <w:rFonts w:ascii="Courier New" w:hAnsi="Courier New" w:cs="Courier New" w:hint="default"/>
      </w:rPr>
    </w:lvl>
    <w:lvl w:ilvl="5" w:tplc="B7BEA7C2" w:tentative="1">
      <w:start w:val="1"/>
      <w:numFmt w:val="bullet"/>
      <w:lvlText w:val=""/>
      <w:lvlJc w:val="left"/>
      <w:pPr>
        <w:ind w:left="4320" w:hanging="360"/>
      </w:pPr>
      <w:rPr>
        <w:rFonts w:ascii="Wingdings" w:hAnsi="Wingdings" w:hint="default"/>
      </w:rPr>
    </w:lvl>
    <w:lvl w:ilvl="6" w:tplc="341460CC" w:tentative="1">
      <w:start w:val="1"/>
      <w:numFmt w:val="bullet"/>
      <w:lvlText w:val=""/>
      <w:lvlJc w:val="left"/>
      <w:pPr>
        <w:ind w:left="5040" w:hanging="360"/>
      </w:pPr>
      <w:rPr>
        <w:rFonts w:ascii="Symbol" w:hAnsi="Symbol" w:hint="default"/>
      </w:rPr>
    </w:lvl>
    <w:lvl w:ilvl="7" w:tplc="0CFC949A" w:tentative="1">
      <w:start w:val="1"/>
      <w:numFmt w:val="bullet"/>
      <w:lvlText w:val="o"/>
      <w:lvlJc w:val="left"/>
      <w:pPr>
        <w:ind w:left="5760" w:hanging="360"/>
      </w:pPr>
      <w:rPr>
        <w:rFonts w:ascii="Courier New" w:hAnsi="Courier New" w:cs="Courier New" w:hint="default"/>
      </w:rPr>
    </w:lvl>
    <w:lvl w:ilvl="8" w:tplc="7DE66564" w:tentative="1">
      <w:start w:val="1"/>
      <w:numFmt w:val="bullet"/>
      <w:lvlText w:val=""/>
      <w:lvlJc w:val="left"/>
      <w:pPr>
        <w:ind w:left="6480" w:hanging="360"/>
      </w:pPr>
      <w:rPr>
        <w:rFonts w:ascii="Wingdings" w:hAnsi="Wingdings" w:hint="default"/>
      </w:rPr>
    </w:lvl>
  </w:abstractNum>
  <w:abstractNum w:abstractNumId="62" w15:restartNumberingAfterBreak="0">
    <w:nsid w:val="5B2D0DE2"/>
    <w:multiLevelType w:val="hybridMultilevel"/>
    <w:tmpl w:val="93ACCEB0"/>
    <w:lvl w:ilvl="0" w:tplc="6D4437AE">
      <w:start w:val="1"/>
      <w:numFmt w:val="bullet"/>
      <w:lvlText w:val="-"/>
      <w:lvlJc w:val="left"/>
      <w:pPr>
        <w:ind w:left="1230" w:hanging="360"/>
      </w:pPr>
      <w:rPr>
        <w:rFonts w:ascii="Times New Roman" w:hAnsi="Times New Roman" w:cs="Times New Roman" w:hint="default"/>
      </w:rPr>
    </w:lvl>
    <w:lvl w:ilvl="1" w:tplc="9594BBCE" w:tentative="1">
      <w:start w:val="1"/>
      <w:numFmt w:val="bullet"/>
      <w:lvlText w:val="o"/>
      <w:lvlJc w:val="left"/>
      <w:pPr>
        <w:ind w:left="1950" w:hanging="360"/>
      </w:pPr>
      <w:rPr>
        <w:rFonts w:ascii="Courier New" w:hAnsi="Courier New" w:cs="Courier New" w:hint="default"/>
      </w:rPr>
    </w:lvl>
    <w:lvl w:ilvl="2" w:tplc="7312F5BC" w:tentative="1">
      <w:start w:val="1"/>
      <w:numFmt w:val="bullet"/>
      <w:lvlText w:val=""/>
      <w:lvlJc w:val="left"/>
      <w:pPr>
        <w:ind w:left="2670" w:hanging="360"/>
      </w:pPr>
      <w:rPr>
        <w:rFonts w:ascii="Wingdings" w:hAnsi="Wingdings" w:hint="default"/>
      </w:rPr>
    </w:lvl>
    <w:lvl w:ilvl="3" w:tplc="CD14165C" w:tentative="1">
      <w:start w:val="1"/>
      <w:numFmt w:val="bullet"/>
      <w:lvlText w:val=""/>
      <w:lvlJc w:val="left"/>
      <w:pPr>
        <w:ind w:left="3390" w:hanging="360"/>
      </w:pPr>
      <w:rPr>
        <w:rFonts w:ascii="Symbol" w:hAnsi="Symbol" w:hint="default"/>
      </w:rPr>
    </w:lvl>
    <w:lvl w:ilvl="4" w:tplc="05F4A70C" w:tentative="1">
      <w:start w:val="1"/>
      <w:numFmt w:val="bullet"/>
      <w:lvlText w:val="o"/>
      <w:lvlJc w:val="left"/>
      <w:pPr>
        <w:ind w:left="4110" w:hanging="360"/>
      </w:pPr>
      <w:rPr>
        <w:rFonts w:ascii="Courier New" w:hAnsi="Courier New" w:cs="Courier New" w:hint="default"/>
      </w:rPr>
    </w:lvl>
    <w:lvl w:ilvl="5" w:tplc="FD962668" w:tentative="1">
      <w:start w:val="1"/>
      <w:numFmt w:val="bullet"/>
      <w:lvlText w:val=""/>
      <w:lvlJc w:val="left"/>
      <w:pPr>
        <w:ind w:left="4830" w:hanging="360"/>
      </w:pPr>
      <w:rPr>
        <w:rFonts w:ascii="Wingdings" w:hAnsi="Wingdings" w:hint="default"/>
      </w:rPr>
    </w:lvl>
    <w:lvl w:ilvl="6" w:tplc="C812D298" w:tentative="1">
      <w:start w:val="1"/>
      <w:numFmt w:val="bullet"/>
      <w:lvlText w:val=""/>
      <w:lvlJc w:val="left"/>
      <w:pPr>
        <w:ind w:left="5550" w:hanging="360"/>
      </w:pPr>
      <w:rPr>
        <w:rFonts w:ascii="Symbol" w:hAnsi="Symbol" w:hint="default"/>
      </w:rPr>
    </w:lvl>
    <w:lvl w:ilvl="7" w:tplc="BDD401AC" w:tentative="1">
      <w:start w:val="1"/>
      <w:numFmt w:val="bullet"/>
      <w:lvlText w:val="o"/>
      <w:lvlJc w:val="left"/>
      <w:pPr>
        <w:ind w:left="6270" w:hanging="360"/>
      </w:pPr>
      <w:rPr>
        <w:rFonts w:ascii="Courier New" w:hAnsi="Courier New" w:cs="Courier New" w:hint="default"/>
      </w:rPr>
    </w:lvl>
    <w:lvl w:ilvl="8" w:tplc="63F87A82" w:tentative="1">
      <w:start w:val="1"/>
      <w:numFmt w:val="bullet"/>
      <w:lvlText w:val=""/>
      <w:lvlJc w:val="left"/>
      <w:pPr>
        <w:ind w:left="6990" w:hanging="360"/>
      </w:pPr>
      <w:rPr>
        <w:rFonts w:ascii="Wingdings" w:hAnsi="Wingdings" w:hint="default"/>
      </w:rPr>
    </w:lvl>
  </w:abstractNum>
  <w:abstractNum w:abstractNumId="63" w15:restartNumberingAfterBreak="0">
    <w:nsid w:val="5C597B44"/>
    <w:multiLevelType w:val="hybridMultilevel"/>
    <w:tmpl w:val="899495A0"/>
    <w:lvl w:ilvl="0" w:tplc="99BC25EA">
      <w:start w:val="3"/>
      <w:numFmt w:val="bullet"/>
      <w:lvlText w:val="-"/>
      <w:lvlJc w:val="left"/>
      <w:pPr>
        <w:ind w:left="1429" w:hanging="360"/>
      </w:pPr>
      <w:rPr>
        <w:rFonts w:ascii="Times New Roman" w:eastAsia="Times New Roman" w:hAnsi="Times New Roman" w:hint="default"/>
      </w:rPr>
    </w:lvl>
    <w:lvl w:ilvl="1" w:tplc="FBA2039E" w:tentative="1">
      <w:start w:val="1"/>
      <w:numFmt w:val="bullet"/>
      <w:lvlText w:val="o"/>
      <w:lvlJc w:val="left"/>
      <w:pPr>
        <w:ind w:left="2149" w:hanging="360"/>
      </w:pPr>
      <w:rPr>
        <w:rFonts w:ascii="Courier New" w:hAnsi="Courier New" w:cs="Courier New" w:hint="default"/>
      </w:rPr>
    </w:lvl>
    <w:lvl w:ilvl="2" w:tplc="298C3F14" w:tentative="1">
      <w:start w:val="1"/>
      <w:numFmt w:val="bullet"/>
      <w:lvlText w:val=""/>
      <w:lvlJc w:val="left"/>
      <w:pPr>
        <w:ind w:left="2869" w:hanging="360"/>
      </w:pPr>
      <w:rPr>
        <w:rFonts w:ascii="Wingdings" w:hAnsi="Wingdings" w:hint="default"/>
      </w:rPr>
    </w:lvl>
    <w:lvl w:ilvl="3" w:tplc="77CE8ACE" w:tentative="1">
      <w:start w:val="1"/>
      <w:numFmt w:val="bullet"/>
      <w:lvlText w:val=""/>
      <w:lvlJc w:val="left"/>
      <w:pPr>
        <w:ind w:left="3589" w:hanging="360"/>
      </w:pPr>
      <w:rPr>
        <w:rFonts w:ascii="Symbol" w:hAnsi="Symbol" w:hint="default"/>
      </w:rPr>
    </w:lvl>
    <w:lvl w:ilvl="4" w:tplc="A2B447EE" w:tentative="1">
      <w:start w:val="1"/>
      <w:numFmt w:val="bullet"/>
      <w:lvlText w:val="o"/>
      <w:lvlJc w:val="left"/>
      <w:pPr>
        <w:ind w:left="4309" w:hanging="360"/>
      </w:pPr>
      <w:rPr>
        <w:rFonts w:ascii="Courier New" w:hAnsi="Courier New" w:cs="Courier New" w:hint="default"/>
      </w:rPr>
    </w:lvl>
    <w:lvl w:ilvl="5" w:tplc="CE60DC4C" w:tentative="1">
      <w:start w:val="1"/>
      <w:numFmt w:val="bullet"/>
      <w:lvlText w:val=""/>
      <w:lvlJc w:val="left"/>
      <w:pPr>
        <w:ind w:left="5029" w:hanging="360"/>
      </w:pPr>
      <w:rPr>
        <w:rFonts w:ascii="Wingdings" w:hAnsi="Wingdings" w:hint="default"/>
      </w:rPr>
    </w:lvl>
    <w:lvl w:ilvl="6" w:tplc="F8464CA8" w:tentative="1">
      <w:start w:val="1"/>
      <w:numFmt w:val="bullet"/>
      <w:lvlText w:val=""/>
      <w:lvlJc w:val="left"/>
      <w:pPr>
        <w:ind w:left="5749" w:hanging="360"/>
      </w:pPr>
      <w:rPr>
        <w:rFonts w:ascii="Symbol" w:hAnsi="Symbol" w:hint="default"/>
      </w:rPr>
    </w:lvl>
    <w:lvl w:ilvl="7" w:tplc="3F7274C4" w:tentative="1">
      <w:start w:val="1"/>
      <w:numFmt w:val="bullet"/>
      <w:lvlText w:val="o"/>
      <w:lvlJc w:val="left"/>
      <w:pPr>
        <w:ind w:left="6469" w:hanging="360"/>
      </w:pPr>
      <w:rPr>
        <w:rFonts w:ascii="Courier New" w:hAnsi="Courier New" w:cs="Courier New" w:hint="default"/>
      </w:rPr>
    </w:lvl>
    <w:lvl w:ilvl="8" w:tplc="10B095C4" w:tentative="1">
      <w:start w:val="1"/>
      <w:numFmt w:val="bullet"/>
      <w:lvlText w:val=""/>
      <w:lvlJc w:val="left"/>
      <w:pPr>
        <w:ind w:left="7189" w:hanging="360"/>
      </w:pPr>
      <w:rPr>
        <w:rFonts w:ascii="Wingdings" w:hAnsi="Wingdings" w:hint="default"/>
      </w:rPr>
    </w:lvl>
  </w:abstractNum>
  <w:abstractNum w:abstractNumId="64" w15:restartNumberingAfterBreak="0">
    <w:nsid w:val="5F504BEF"/>
    <w:multiLevelType w:val="hybridMultilevel"/>
    <w:tmpl w:val="0B6EE6E6"/>
    <w:lvl w:ilvl="0" w:tplc="F76EE9BC">
      <w:start w:val="1"/>
      <w:numFmt w:val="decimal"/>
      <w:lvlText w:val="%1)"/>
      <w:lvlJc w:val="left"/>
      <w:pPr>
        <w:ind w:left="644" w:hanging="360"/>
      </w:pPr>
      <w:rPr>
        <w:rFonts w:hint="default"/>
      </w:rPr>
    </w:lvl>
    <w:lvl w:ilvl="1" w:tplc="5400F9E0" w:tentative="1">
      <w:start w:val="1"/>
      <w:numFmt w:val="lowerLetter"/>
      <w:lvlText w:val="%2."/>
      <w:lvlJc w:val="left"/>
      <w:pPr>
        <w:ind w:left="1364" w:hanging="360"/>
      </w:pPr>
    </w:lvl>
    <w:lvl w:ilvl="2" w:tplc="9FC6F7D4" w:tentative="1">
      <w:start w:val="1"/>
      <w:numFmt w:val="lowerRoman"/>
      <w:lvlText w:val="%3."/>
      <w:lvlJc w:val="right"/>
      <w:pPr>
        <w:ind w:left="2084" w:hanging="180"/>
      </w:pPr>
    </w:lvl>
    <w:lvl w:ilvl="3" w:tplc="00F2936C" w:tentative="1">
      <w:start w:val="1"/>
      <w:numFmt w:val="decimal"/>
      <w:lvlText w:val="%4."/>
      <w:lvlJc w:val="left"/>
      <w:pPr>
        <w:ind w:left="2804" w:hanging="360"/>
      </w:pPr>
    </w:lvl>
    <w:lvl w:ilvl="4" w:tplc="F91C5D4C" w:tentative="1">
      <w:start w:val="1"/>
      <w:numFmt w:val="lowerLetter"/>
      <w:lvlText w:val="%5."/>
      <w:lvlJc w:val="left"/>
      <w:pPr>
        <w:ind w:left="3524" w:hanging="360"/>
      </w:pPr>
    </w:lvl>
    <w:lvl w:ilvl="5" w:tplc="9A369476" w:tentative="1">
      <w:start w:val="1"/>
      <w:numFmt w:val="lowerRoman"/>
      <w:lvlText w:val="%6."/>
      <w:lvlJc w:val="right"/>
      <w:pPr>
        <w:ind w:left="4244" w:hanging="180"/>
      </w:pPr>
    </w:lvl>
    <w:lvl w:ilvl="6" w:tplc="E1680366" w:tentative="1">
      <w:start w:val="1"/>
      <w:numFmt w:val="decimal"/>
      <w:lvlText w:val="%7."/>
      <w:lvlJc w:val="left"/>
      <w:pPr>
        <w:ind w:left="4964" w:hanging="360"/>
      </w:pPr>
    </w:lvl>
    <w:lvl w:ilvl="7" w:tplc="BDC84DBC" w:tentative="1">
      <w:start w:val="1"/>
      <w:numFmt w:val="lowerLetter"/>
      <w:lvlText w:val="%8."/>
      <w:lvlJc w:val="left"/>
      <w:pPr>
        <w:ind w:left="5684" w:hanging="360"/>
      </w:pPr>
    </w:lvl>
    <w:lvl w:ilvl="8" w:tplc="91EA3504" w:tentative="1">
      <w:start w:val="1"/>
      <w:numFmt w:val="lowerRoman"/>
      <w:lvlText w:val="%9."/>
      <w:lvlJc w:val="right"/>
      <w:pPr>
        <w:ind w:left="6404" w:hanging="180"/>
      </w:pPr>
    </w:lvl>
  </w:abstractNum>
  <w:abstractNum w:abstractNumId="65" w15:restartNumberingAfterBreak="0">
    <w:nsid w:val="616231DD"/>
    <w:multiLevelType w:val="hybridMultilevel"/>
    <w:tmpl w:val="70447800"/>
    <w:lvl w:ilvl="0" w:tplc="7B7E1FEE">
      <w:start w:val="3"/>
      <w:numFmt w:val="bullet"/>
      <w:lvlText w:val="-"/>
      <w:lvlJc w:val="left"/>
      <w:pPr>
        <w:ind w:left="1429" w:hanging="360"/>
      </w:pPr>
      <w:rPr>
        <w:rFonts w:ascii="Times New Roman" w:eastAsia="Times New Roman" w:hAnsi="Times New Roman" w:hint="default"/>
      </w:rPr>
    </w:lvl>
    <w:lvl w:ilvl="1" w:tplc="4522BE58" w:tentative="1">
      <w:start w:val="1"/>
      <w:numFmt w:val="bullet"/>
      <w:lvlText w:val="o"/>
      <w:lvlJc w:val="left"/>
      <w:pPr>
        <w:ind w:left="2149" w:hanging="360"/>
      </w:pPr>
      <w:rPr>
        <w:rFonts w:ascii="Courier New" w:hAnsi="Courier New" w:cs="Courier New" w:hint="default"/>
      </w:rPr>
    </w:lvl>
    <w:lvl w:ilvl="2" w:tplc="DF3CC384" w:tentative="1">
      <w:start w:val="1"/>
      <w:numFmt w:val="bullet"/>
      <w:lvlText w:val=""/>
      <w:lvlJc w:val="left"/>
      <w:pPr>
        <w:ind w:left="2869" w:hanging="360"/>
      </w:pPr>
      <w:rPr>
        <w:rFonts w:ascii="Wingdings" w:hAnsi="Wingdings" w:hint="default"/>
      </w:rPr>
    </w:lvl>
    <w:lvl w:ilvl="3" w:tplc="1C38DF30" w:tentative="1">
      <w:start w:val="1"/>
      <w:numFmt w:val="bullet"/>
      <w:lvlText w:val=""/>
      <w:lvlJc w:val="left"/>
      <w:pPr>
        <w:ind w:left="3589" w:hanging="360"/>
      </w:pPr>
      <w:rPr>
        <w:rFonts w:ascii="Symbol" w:hAnsi="Symbol" w:hint="default"/>
      </w:rPr>
    </w:lvl>
    <w:lvl w:ilvl="4" w:tplc="B48E48EA" w:tentative="1">
      <w:start w:val="1"/>
      <w:numFmt w:val="bullet"/>
      <w:lvlText w:val="o"/>
      <w:lvlJc w:val="left"/>
      <w:pPr>
        <w:ind w:left="4309" w:hanging="360"/>
      </w:pPr>
      <w:rPr>
        <w:rFonts w:ascii="Courier New" w:hAnsi="Courier New" w:cs="Courier New" w:hint="default"/>
      </w:rPr>
    </w:lvl>
    <w:lvl w:ilvl="5" w:tplc="B8DA362C" w:tentative="1">
      <w:start w:val="1"/>
      <w:numFmt w:val="bullet"/>
      <w:lvlText w:val=""/>
      <w:lvlJc w:val="left"/>
      <w:pPr>
        <w:ind w:left="5029" w:hanging="360"/>
      </w:pPr>
      <w:rPr>
        <w:rFonts w:ascii="Wingdings" w:hAnsi="Wingdings" w:hint="default"/>
      </w:rPr>
    </w:lvl>
    <w:lvl w:ilvl="6" w:tplc="B97A2B4E" w:tentative="1">
      <w:start w:val="1"/>
      <w:numFmt w:val="bullet"/>
      <w:lvlText w:val=""/>
      <w:lvlJc w:val="left"/>
      <w:pPr>
        <w:ind w:left="5749" w:hanging="360"/>
      </w:pPr>
      <w:rPr>
        <w:rFonts w:ascii="Symbol" w:hAnsi="Symbol" w:hint="default"/>
      </w:rPr>
    </w:lvl>
    <w:lvl w:ilvl="7" w:tplc="C5365418" w:tentative="1">
      <w:start w:val="1"/>
      <w:numFmt w:val="bullet"/>
      <w:lvlText w:val="o"/>
      <w:lvlJc w:val="left"/>
      <w:pPr>
        <w:ind w:left="6469" w:hanging="360"/>
      </w:pPr>
      <w:rPr>
        <w:rFonts w:ascii="Courier New" w:hAnsi="Courier New" w:cs="Courier New" w:hint="default"/>
      </w:rPr>
    </w:lvl>
    <w:lvl w:ilvl="8" w:tplc="A330E782" w:tentative="1">
      <w:start w:val="1"/>
      <w:numFmt w:val="bullet"/>
      <w:lvlText w:val=""/>
      <w:lvlJc w:val="left"/>
      <w:pPr>
        <w:ind w:left="7189" w:hanging="360"/>
      </w:pPr>
      <w:rPr>
        <w:rFonts w:ascii="Wingdings" w:hAnsi="Wingdings" w:hint="default"/>
      </w:rPr>
    </w:lvl>
  </w:abstractNum>
  <w:abstractNum w:abstractNumId="66" w15:restartNumberingAfterBreak="0">
    <w:nsid w:val="61652732"/>
    <w:multiLevelType w:val="multilevel"/>
    <w:tmpl w:val="D12C0AD6"/>
    <w:lvl w:ilvl="0">
      <w:start w:val="1"/>
      <w:numFmt w:val="decimal"/>
      <w:lvlText w:val="%1"/>
      <w:lvlJc w:val="left"/>
      <w:pPr>
        <w:ind w:left="1571" w:hanging="360"/>
      </w:pPr>
      <w:rPr>
        <w:rFonts w:hint="default"/>
      </w:rPr>
    </w:lvl>
    <w:lvl w:ilvl="1">
      <w:start w:val="1"/>
      <w:numFmt w:val="decimal"/>
      <w:isLgl/>
      <w:lvlText w:val="%1.%2"/>
      <w:lvlJc w:val="left"/>
      <w:pPr>
        <w:ind w:left="1676" w:hanging="465"/>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011" w:hanging="1800"/>
      </w:pPr>
      <w:rPr>
        <w:rFonts w:hint="default"/>
      </w:rPr>
    </w:lvl>
  </w:abstractNum>
  <w:abstractNum w:abstractNumId="67" w15:restartNumberingAfterBreak="0">
    <w:nsid w:val="62F81453"/>
    <w:multiLevelType w:val="multilevel"/>
    <w:tmpl w:val="D9C2A9C4"/>
    <w:lvl w:ilvl="0">
      <w:start w:val="8"/>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8" w15:restartNumberingAfterBreak="0">
    <w:nsid w:val="63027F71"/>
    <w:multiLevelType w:val="hybridMultilevel"/>
    <w:tmpl w:val="C770A0AE"/>
    <w:lvl w:ilvl="0" w:tplc="4D60CC3E">
      <w:start w:val="3"/>
      <w:numFmt w:val="bullet"/>
      <w:lvlText w:val="-"/>
      <w:lvlJc w:val="left"/>
      <w:pPr>
        <w:ind w:left="1230" w:hanging="360"/>
      </w:pPr>
      <w:rPr>
        <w:rFonts w:ascii="Arial" w:eastAsia="Times New Roman" w:hAnsi="Arial" w:cs="Arial" w:hint="default"/>
      </w:rPr>
    </w:lvl>
    <w:lvl w:ilvl="1" w:tplc="DFB47610" w:tentative="1">
      <w:start w:val="1"/>
      <w:numFmt w:val="lowerLetter"/>
      <w:lvlText w:val="%2."/>
      <w:lvlJc w:val="left"/>
      <w:pPr>
        <w:ind w:left="1440" w:hanging="360"/>
      </w:pPr>
    </w:lvl>
    <w:lvl w:ilvl="2" w:tplc="A5CADEFC" w:tentative="1">
      <w:start w:val="1"/>
      <w:numFmt w:val="lowerRoman"/>
      <w:lvlText w:val="%3."/>
      <w:lvlJc w:val="right"/>
      <w:pPr>
        <w:ind w:left="2160" w:hanging="180"/>
      </w:pPr>
    </w:lvl>
    <w:lvl w:ilvl="3" w:tplc="07046BD4" w:tentative="1">
      <w:start w:val="1"/>
      <w:numFmt w:val="decimal"/>
      <w:lvlText w:val="%4."/>
      <w:lvlJc w:val="left"/>
      <w:pPr>
        <w:ind w:left="2880" w:hanging="360"/>
      </w:pPr>
    </w:lvl>
    <w:lvl w:ilvl="4" w:tplc="19D449F4" w:tentative="1">
      <w:start w:val="1"/>
      <w:numFmt w:val="lowerLetter"/>
      <w:lvlText w:val="%5."/>
      <w:lvlJc w:val="left"/>
      <w:pPr>
        <w:ind w:left="3600" w:hanging="360"/>
      </w:pPr>
    </w:lvl>
    <w:lvl w:ilvl="5" w:tplc="A768EA86" w:tentative="1">
      <w:start w:val="1"/>
      <w:numFmt w:val="lowerRoman"/>
      <w:lvlText w:val="%6."/>
      <w:lvlJc w:val="right"/>
      <w:pPr>
        <w:ind w:left="4320" w:hanging="180"/>
      </w:pPr>
    </w:lvl>
    <w:lvl w:ilvl="6" w:tplc="9C0E3FFE" w:tentative="1">
      <w:start w:val="1"/>
      <w:numFmt w:val="decimal"/>
      <w:lvlText w:val="%7."/>
      <w:lvlJc w:val="left"/>
      <w:pPr>
        <w:ind w:left="5040" w:hanging="360"/>
      </w:pPr>
    </w:lvl>
    <w:lvl w:ilvl="7" w:tplc="3DC03CEC" w:tentative="1">
      <w:start w:val="1"/>
      <w:numFmt w:val="lowerLetter"/>
      <w:lvlText w:val="%8."/>
      <w:lvlJc w:val="left"/>
      <w:pPr>
        <w:ind w:left="5760" w:hanging="360"/>
      </w:pPr>
    </w:lvl>
    <w:lvl w:ilvl="8" w:tplc="76E48FAE" w:tentative="1">
      <w:start w:val="1"/>
      <w:numFmt w:val="lowerRoman"/>
      <w:lvlText w:val="%9."/>
      <w:lvlJc w:val="right"/>
      <w:pPr>
        <w:ind w:left="6480" w:hanging="180"/>
      </w:pPr>
    </w:lvl>
  </w:abstractNum>
  <w:abstractNum w:abstractNumId="69" w15:restartNumberingAfterBreak="0">
    <w:nsid w:val="638543D5"/>
    <w:multiLevelType w:val="multilevel"/>
    <w:tmpl w:val="90266C60"/>
    <w:lvl w:ilvl="0">
      <w:start w:val="7"/>
      <w:numFmt w:val="decimal"/>
      <w:lvlText w:val="%1"/>
      <w:lvlJc w:val="left"/>
      <w:pPr>
        <w:ind w:left="928" w:hanging="360"/>
      </w:pPr>
      <w:rPr>
        <w:rFonts w:hint="default"/>
        <w:b/>
      </w:rPr>
    </w:lvl>
    <w:lvl w:ilvl="1">
      <w:start w:val="1"/>
      <w:numFmt w:val="decimal"/>
      <w:lvlText w:val="8.%2 "/>
      <w:lvlJc w:val="left"/>
      <w:pPr>
        <w:ind w:left="1069" w:hanging="360"/>
      </w:pPr>
      <w:rPr>
        <w:rFonts w:hint="default"/>
        <w:b w:val="0"/>
        <w:strike w:val="0"/>
      </w:rPr>
    </w:lvl>
    <w:lvl w:ilvl="2">
      <w:start w:val="7"/>
      <w:numFmt w:val="decimal"/>
      <w:lvlText w:val="8.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0" w15:restartNumberingAfterBreak="0">
    <w:nsid w:val="64F26F1E"/>
    <w:multiLevelType w:val="multilevel"/>
    <w:tmpl w:val="5D7CF7F0"/>
    <w:lvl w:ilvl="0">
      <w:start w:val="3"/>
      <w:numFmt w:val="decimal"/>
      <w:lvlText w:val="%1"/>
      <w:lvlJc w:val="left"/>
      <w:pPr>
        <w:ind w:left="360" w:hanging="360"/>
      </w:pPr>
      <w:rPr>
        <w:rFonts w:hint="default"/>
        <w:b/>
      </w:rPr>
    </w:lvl>
    <w:lvl w:ilvl="1">
      <w:start w:val="5"/>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71" w15:restartNumberingAfterBreak="0">
    <w:nsid w:val="68317106"/>
    <w:multiLevelType w:val="hybridMultilevel"/>
    <w:tmpl w:val="ACBE65BE"/>
    <w:lvl w:ilvl="0" w:tplc="9942239E">
      <w:start w:val="3"/>
      <w:numFmt w:val="bullet"/>
      <w:lvlText w:val="-"/>
      <w:lvlJc w:val="left"/>
      <w:pPr>
        <w:ind w:left="1346" w:hanging="360"/>
      </w:pPr>
      <w:rPr>
        <w:rFonts w:ascii="Times New Roman" w:eastAsia="Times New Roman" w:hAnsi="Times New Roman" w:hint="default"/>
      </w:rPr>
    </w:lvl>
    <w:lvl w:ilvl="1" w:tplc="F092CDBA" w:tentative="1">
      <w:start w:val="1"/>
      <w:numFmt w:val="bullet"/>
      <w:lvlText w:val="o"/>
      <w:lvlJc w:val="left"/>
      <w:pPr>
        <w:ind w:left="2066" w:hanging="360"/>
      </w:pPr>
      <w:rPr>
        <w:rFonts w:ascii="Courier New" w:hAnsi="Courier New" w:cs="Courier New" w:hint="default"/>
      </w:rPr>
    </w:lvl>
    <w:lvl w:ilvl="2" w:tplc="0EC61F2A" w:tentative="1">
      <w:start w:val="1"/>
      <w:numFmt w:val="bullet"/>
      <w:lvlText w:val=""/>
      <w:lvlJc w:val="left"/>
      <w:pPr>
        <w:ind w:left="2786" w:hanging="360"/>
      </w:pPr>
      <w:rPr>
        <w:rFonts w:ascii="Wingdings" w:hAnsi="Wingdings" w:hint="default"/>
      </w:rPr>
    </w:lvl>
    <w:lvl w:ilvl="3" w:tplc="F168DC5C" w:tentative="1">
      <w:start w:val="1"/>
      <w:numFmt w:val="bullet"/>
      <w:lvlText w:val=""/>
      <w:lvlJc w:val="left"/>
      <w:pPr>
        <w:ind w:left="3506" w:hanging="360"/>
      </w:pPr>
      <w:rPr>
        <w:rFonts w:ascii="Symbol" w:hAnsi="Symbol" w:hint="default"/>
      </w:rPr>
    </w:lvl>
    <w:lvl w:ilvl="4" w:tplc="507E7016" w:tentative="1">
      <w:start w:val="1"/>
      <w:numFmt w:val="bullet"/>
      <w:lvlText w:val="o"/>
      <w:lvlJc w:val="left"/>
      <w:pPr>
        <w:ind w:left="4226" w:hanging="360"/>
      </w:pPr>
      <w:rPr>
        <w:rFonts w:ascii="Courier New" w:hAnsi="Courier New" w:cs="Courier New" w:hint="default"/>
      </w:rPr>
    </w:lvl>
    <w:lvl w:ilvl="5" w:tplc="69BA865C" w:tentative="1">
      <w:start w:val="1"/>
      <w:numFmt w:val="bullet"/>
      <w:lvlText w:val=""/>
      <w:lvlJc w:val="left"/>
      <w:pPr>
        <w:ind w:left="4946" w:hanging="360"/>
      </w:pPr>
      <w:rPr>
        <w:rFonts w:ascii="Wingdings" w:hAnsi="Wingdings" w:hint="default"/>
      </w:rPr>
    </w:lvl>
    <w:lvl w:ilvl="6" w:tplc="E4F2CE64" w:tentative="1">
      <w:start w:val="1"/>
      <w:numFmt w:val="bullet"/>
      <w:lvlText w:val=""/>
      <w:lvlJc w:val="left"/>
      <w:pPr>
        <w:ind w:left="5666" w:hanging="360"/>
      </w:pPr>
      <w:rPr>
        <w:rFonts w:ascii="Symbol" w:hAnsi="Symbol" w:hint="default"/>
      </w:rPr>
    </w:lvl>
    <w:lvl w:ilvl="7" w:tplc="4CA4B434" w:tentative="1">
      <w:start w:val="1"/>
      <w:numFmt w:val="bullet"/>
      <w:lvlText w:val="o"/>
      <w:lvlJc w:val="left"/>
      <w:pPr>
        <w:ind w:left="6386" w:hanging="360"/>
      </w:pPr>
      <w:rPr>
        <w:rFonts w:ascii="Courier New" w:hAnsi="Courier New" w:cs="Courier New" w:hint="default"/>
      </w:rPr>
    </w:lvl>
    <w:lvl w:ilvl="8" w:tplc="BF9C5766" w:tentative="1">
      <w:start w:val="1"/>
      <w:numFmt w:val="bullet"/>
      <w:lvlText w:val=""/>
      <w:lvlJc w:val="left"/>
      <w:pPr>
        <w:ind w:left="7106" w:hanging="360"/>
      </w:pPr>
      <w:rPr>
        <w:rFonts w:ascii="Wingdings" w:hAnsi="Wingdings" w:hint="default"/>
      </w:rPr>
    </w:lvl>
  </w:abstractNum>
  <w:abstractNum w:abstractNumId="72" w15:restartNumberingAfterBreak="0">
    <w:nsid w:val="68A543E5"/>
    <w:multiLevelType w:val="hybridMultilevel"/>
    <w:tmpl w:val="9A46DAA6"/>
    <w:lvl w:ilvl="0" w:tplc="153CFA22">
      <w:start w:val="3"/>
      <w:numFmt w:val="bullet"/>
      <w:lvlText w:val="-"/>
      <w:lvlJc w:val="left"/>
      <w:pPr>
        <w:ind w:left="1429" w:hanging="360"/>
      </w:pPr>
      <w:rPr>
        <w:rFonts w:ascii="Arial" w:eastAsia="Times New Roman" w:hAnsi="Arial" w:cs="Arial" w:hint="default"/>
      </w:rPr>
    </w:lvl>
    <w:lvl w:ilvl="1" w:tplc="7568B510" w:tentative="1">
      <w:start w:val="1"/>
      <w:numFmt w:val="bullet"/>
      <w:lvlText w:val="o"/>
      <w:lvlJc w:val="left"/>
      <w:pPr>
        <w:ind w:left="2149" w:hanging="360"/>
      </w:pPr>
      <w:rPr>
        <w:rFonts w:ascii="Courier New" w:hAnsi="Courier New" w:cs="Courier New" w:hint="default"/>
      </w:rPr>
    </w:lvl>
    <w:lvl w:ilvl="2" w:tplc="B6C2AF02" w:tentative="1">
      <w:start w:val="1"/>
      <w:numFmt w:val="bullet"/>
      <w:lvlText w:val=""/>
      <w:lvlJc w:val="left"/>
      <w:pPr>
        <w:ind w:left="2869" w:hanging="360"/>
      </w:pPr>
      <w:rPr>
        <w:rFonts w:ascii="Wingdings" w:hAnsi="Wingdings" w:hint="default"/>
      </w:rPr>
    </w:lvl>
    <w:lvl w:ilvl="3" w:tplc="6EFE94F0" w:tentative="1">
      <w:start w:val="1"/>
      <w:numFmt w:val="bullet"/>
      <w:lvlText w:val=""/>
      <w:lvlJc w:val="left"/>
      <w:pPr>
        <w:ind w:left="3589" w:hanging="360"/>
      </w:pPr>
      <w:rPr>
        <w:rFonts w:ascii="Symbol" w:hAnsi="Symbol" w:hint="default"/>
      </w:rPr>
    </w:lvl>
    <w:lvl w:ilvl="4" w:tplc="27D6996A" w:tentative="1">
      <w:start w:val="1"/>
      <w:numFmt w:val="bullet"/>
      <w:lvlText w:val="o"/>
      <w:lvlJc w:val="left"/>
      <w:pPr>
        <w:ind w:left="4309" w:hanging="360"/>
      </w:pPr>
      <w:rPr>
        <w:rFonts w:ascii="Courier New" w:hAnsi="Courier New" w:cs="Courier New" w:hint="default"/>
      </w:rPr>
    </w:lvl>
    <w:lvl w:ilvl="5" w:tplc="1E725E72" w:tentative="1">
      <w:start w:val="1"/>
      <w:numFmt w:val="bullet"/>
      <w:lvlText w:val=""/>
      <w:lvlJc w:val="left"/>
      <w:pPr>
        <w:ind w:left="5029" w:hanging="360"/>
      </w:pPr>
      <w:rPr>
        <w:rFonts w:ascii="Wingdings" w:hAnsi="Wingdings" w:hint="default"/>
      </w:rPr>
    </w:lvl>
    <w:lvl w:ilvl="6" w:tplc="924031AC" w:tentative="1">
      <w:start w:val="1"/>
      <w:numFmt w:val="bullet"/>
      <w:lvlText w:val=""/>
      <w:lvlJc w:val="left"/>
      <w:pPr>
        <w:ind w:left="5749" w:hanging="360"/>
      </w:pPr>
      <w:rPr>
        <w:rFonts w:ascii="Symbol" w:hAnsi="Symbol" w:hint="default"/>
      </w:rPr>
    </w:lvl>
    <w:lvl w:ilvl="7" w:tplc="05DC1420" w:tentative="1">
      <w:start w:val="1"/>
      <w:numFmt w:val="bullet"/>
      <w:lvlText w:val="o"/>
      <w:lvlJc w:val="left"/>
      <w:pPr>
        <w:ind w:left="6469" w:hanging="360"/>
      </w:pPr>
      <w:rPr>
        <w:rFonts w:ascii="Courier New" w:hAnsi="Courier New" w:cs="Courier New" w:hint="default"/>
      </w:rPr>
    </w:lvl>
    <w:lvl w:ilvl="8" w:tplc="8F507642" w:tentative="1">
      <w:start w:val="1"/>
      <w:numFmt w:val="bullet"/>
      <w:lvlText w:val=""/>
      <w:lvlJc w:val="left"/>
      <w:pPr>
        <w:ind w:left="7189" w:hanging="360"/>
      </w:pPr>
      <w:rPr>
        <w:rFonts w:ascii="Wingdings" w:hAnsi="Wingdings" w:hint="default"/>
      </w:rPr>
    </w:lvl>
  </w:abstractNum>
  <w:abstractNum w:abstractNumId="73" w15:restartNumberingAfterBreak="0">
    <w:nsid w:val="69A65F31"/>
    <w:multiLevelType w:val="multilevel"/>
    <w:tmpl w:val="55FAB33E"/>
    <w:lvl w:ilvl="0">
      <w:start w:val="8"/>
      <w:numFmt w:val="decimal"/>
      <w:lvlText w:val="%1"/>
      <w:lvlJc w:val="left"/>
      <w:pPr>
        <w:ind w:left="600" w:hanging="600"/>
      </w:pPr>
      <w:rPr>
        <w:rFonts w:hint="default"/>
      </w:rPr>
    </w:lvl>
    <w:lvl w:ilvl="1">
      <w:start w:val="3"/>
      <w:numFmt w:val="decimal"/>
      <w:lvlText w:val="%1.%2"/>
      <w:lvlJc w:val="left"/>
      <w:pPr>
        <w:ind w:left="770" w:hanging="600"/>
      </w:pPr>
      <w:rPr>
        <w:rFonts w:hint="default"/>
      </w:rPr>
    </w:lvl>
    <w:lvl w:ilvl="2">
      <w:start w:val="8"/>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74" w15:restartNumberingAfterBreak="0">
    <w:nsid w:val="6AE530B9"/>
    <w:multiLevelType w:val="hybridMultilevel"/>
    <w:tmpl w:val="E8907166"/>
    <w:lvl w:ilvl="0" w:tplc="99FA9AB8">
      <w:start w:val="3"/>
      <w:numFmt w:val="bullet"/>
      <w:lvlText w:val="-"/>
      <w:lvlJc w:val="left"/>
      <w:pPr>
        <w:ind w:left="1429" w:hanging="360"/>
      </w:pPr>
      <w:rPr>
        <w:rFonts w:ascii="Times New Roman" w:eastAsia="Times New Roman" w:hAnsi="Times New Roman" w:hint="default"/>
      </w:rPr>
    </w:lvl>
    <w:lvl w:ilvl="1" w:tplc="26F612F8" w:tentative="1">
      <w:start w:val="1"/>
      <w:numFmt w:val="bullet"/>
      <w:lvlText w:val="o"/>
      <w:lvlJc w:val="left"/>
      <w:pPr>
        <w:ind w:left="2149" w:hanging="360"/>
      </w:pPr>
      <w:rPr>
        <w:rFonts w:ascii="Courier New" w:hAnsi="Courier New" w:cs="Courier New" w:hint="default"/>
      </w:rPr>
    </w:lvl>
    <w:lvl w:ilvl="2" w:tplc="F4C839D0" w:tentative="1">
      <w:start w:val="1"/>
      <w:numFmt w:val="bullet"/>
      <w:lvlText w:val=""/>
      <w:lvlJc w:val="left"/>
      <w:pPr>
        <w:ind w:left="2869" w:hanging="360"/>
      </w:pPr>
      <w:rPr>
        <w:rFonts w:ascii="Wingdings" w:hAnsi="Wingdings" w:hint="default"/>
      </w:rPr>
    </w:lvl>
    <w:lvl w:ilvl="3" w:tplc="427610C0" w:tentative="1">
      <w:start w:val="1"/>
      <w:numFmt w:val="bullet"/>
      <w:lvlText w:val=""/>
      <w:lvlJc w:val="left"/>
      <w:pPr>
        <w:ind w:left="3589" w:hanging="360"/>
      </w:pPr>
      <w:rPr>
        <w:rFonts w:ascii="Symbol" w:hAnsi="Symbol" w:hint="default"/>
      </w:rPr>
    </w:lvl>
    <w:lvl w:ilvl="4" w:tplc="1D6AE3A6" w:tentative="1">
      <w:start w:val="1"/>
      <w:numFmt w:val="bullet"/>
      <w:lvlText w:val="o"/>
      <w:lvlJc w:val="left"/>
      <w:pPr>
        <w:ind w:left="4309" w:hanging="360"/>
      </w:pPr>
      <w:rPr>
        <w:rFonts w:ascii="Courier New" w:hAnsi="Courier New" w:cs="Courier New" w:hint="default"/>
      </w:rPr>
    </w:lvl>
    <w:lvl w:ilvl="5" w:tplc="D90E6CE2" w:tentative="1">
      <w:start w:val="1"/>
      <w:numFmt w:val="bullet"/>
      <w:lvlText w:val=""/>
      <w:lvlJc w:val="left"/>
      <w:pPr>
        <w:ind w:left="5029" w:hanging="360"/>
      </w:pPr>
      <w:rPr>
        <w:rFonts w:ascii="Wingdings" w:hAnsi="Wingdings" w:hint="default"/>
      </w:rPr>
    </w:lvl>
    <w:lvl w:ilvl="6" w:tplc="A9964C84" w:tentative="1">
      <w:start w:val="1"/>
      <w:numFmt w:val="bullet"/>
      <w:lvlText w:val=""/>
      <w:lvlJc w:val="left"/>
      <w:pPr>
        <w:ind w:left="5749" w:hanging="360"/>
      </w:pPr>
      <w:rPr>
        <w:rFonts w:ascii="Symbol" w:hAnsi="Symbol" w:hint="default"/>
      </w:rPr>
    </w:lvl>
    <w:lvl w:ilvl="7" w:tplc="FB161570" w:tentative="1">
      <w:start w:val="1"/>
      <w:numFmt w:val="bullet"/>
      <w:lvlText w:val="o"/>
      <w:lvlJc w:val="left"/>
      <w:pPr>
        <w:ind w:left="6469" w:hanging="360"/>
      </w:pPr>
      <w:rPr>
        <w:rFonts w:ascii="Courier New" w:hAnsi="Courier New" w:cs="Courier New" w:hint="default"/>
      </w:rPr>
    </w:lvl>
    <w:lvl w:ilvl="8" w:tplc="B27CB8EA" w:tentative="1">
      <w:start w:val="1"/>
      <w:numFmt w:val="bullet"/>
      <w:lvlText w:val=""/>
      <w:lvlJc w:val="left"/>
      <w:pPr>
        <w:ind w:left="7189" w:hanging="360"/>
      </w:pPr>
      <w:rPr>
        <w:rFonts w:ascii="Wingdings" w:hAnsi="Wingdings" w:hint="default"/>
      </w:rPr>
    </w:lvl>
  </w:abstractNum>
  <w:abstractNum w:abstractNumId="75" w15:restartNumberingAfterBreak="0">
    <w:nsid w:val="6C6E042A"/>
    <w:multiLevelType w:val="multilevel"/>
    <w:tmpl w:val="E55CA1D4"/>
    <w:lvl w:ilvl="0">
      <w:start w:val="7"/>
      <w:numFmt w:val="decimal"/>
      <w:lvlText w:val="%1"/>
      <w:lvlJc w:val="left"/>
      <w:pPr>
        <w:ind w:left="928" w:hanging="360"/>
      </w:pPr>
      <w:rPr>
        <w:rFonts w:hint="default"/>
        <w:b/>
      </w:rPr>
    </w:lvl>
    <w:lvl w:ilvl="1">
      <w:start w:val="1"/>
      <w:numFmt w:val="decimal"/>
      <w:lvlText w:val="11.%2"/>
      <w:lvlJc w:val="left"/>
      <w:pPr>
        <w:ind w:left="1069" w:hanging="360"/>
      </w:pPr>
      <w:rPr>
        <w:rFonts w:hint="default"/>
        <w:b w:val="0"/>
      </w:rPr>
    </w:lvl>
    <w:lvl w:ilvl="2">
      <w:start w:val="1"/>
      <w:numFmt w:val="decimal"/>
      <w:lvlText w:val="9.3.%3"/>
      <w:lvlJc w:val="left"/>
      <w:pPr>
        <w:ind w:left="2138" w:hanging="720"/>
      </w:pPr>
      <w:rPr>
        <w:rFonts w:hint="default"/>
      </w:rPr>
    </w:lvl>
    <w:lvl w:ilvl="3">
      <w:start w:val="1"/>
      <w:numFmt w:val="decimal"/>
      <w:lvlText w:val="8.2.7.%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6" w15:restartNumberingAfterBreak="0">
    <w:nsid w:val="6E2A1DAC"/>
    <w:multiLevelType w:val="hybridMultilevel"/>
    <w:tmpl w:val="0BCE2AF0"/>
    <w:lvl w:ilvl="0" w:tplc="B22248F4">
      <w:start w:val="3"/>
      <w:numFmt w:val="bullet"/>
      <w:lvlText w:val="-"/>
      <w:lvlJc w:val="left"/>
      <w:pPr>
        <w:ind w:left="1230" w:hanging="360"/>
      </w:pPr>
      <w:rPr>
        <w:rFonts w:ascii="Arial" w:eastAsia="Times New Roman" w:hAnsi="Arial" w:cs="Arial" w:hint="default"/>
      </w:rPr>
    </w:lvl>
    <w:lvl w:ilvl="1" w:tplc="2D0E00A6" w:tentative="1">
      <w:start w:val="1"/>
      <w:numFmt w:val="bullet"/>
      <w:lvlText w:val="o"/>
      <w:lvlJc w:val="left"/>
      <w:pPr>
        <w:ind w:left="1950" w:hanging="360"/>
      </w:pPr>
      <w:rPr>
        <w:rFonts w:ascii="Courier New" w:hAnsi="Courier New" w:cs="Courier New" w:hint="default"/>
      </w:rPr>
    </w:lvl>
    <w:lvl w:ilvl="2" w:tplc="39A2751C" w:tentative="1">
      <w:start w:val="1"/>
      <w:numFmt w:val="bullet"/>
      <w:lvlText w:val=""/>
      <w:lvlJc w:val="left"/>
      <w:pPr>
        <w:ind w:left="2670" w:hanging="360"/>
      </w:pPr>
      <w:rPr>
        <w:rFonts w:ascii="Wingdings" w:hAnsi="Wingdings" w:hint="default"/>
      </w:rPr>
    </w:lvl>
    <w:lvl w:ilvl="3" w:tplc="20108AFC" w:tentative="1">
      <w:start w:val="1"/>
      <w:numFmt w:val="bullet"/>
      <w:lvlText w:val=""/>
      <w:lvlJc w:val="left"/>
      <w:pPr>
        <w:ind w:left="3390" w:hanging="360"/>
      </w:pPr>
      <w:rPr>
        <w:rFonts w:ascii="Symbol" w:hAnsi="Symbol" w:hint="default"/>
      </w:rPr>
    </w:lvl>
    <w:lvl w:ilvl="4" w:tplc="7FAE9794" w:tentative="1">
      <w:start w:val="1"/>
      <w:numFmt w:val="bullet"/>
      <w:lvlText w:val="o"/>
      <w:lvlJc w:val="left"/>
      <w:pPr>
        <w:ind w:left="4110" w:hanging="360"/>
      </w:pPr>
      <w:rPr>
        <w:rFonts w:ascii="Courier New" w:hAnsi="Courier New" w:cs="Courier New" w:hint="default"/>
      </w:rPr>
    </w:lvl>
    <w:lvl w:ilvl="5" w:tplc="6E785FB0" w:tentative="1">
      <w:start w:val="1"/>
      <w:numFmt w:val="bullet"/>
      <w:lvlText w:val=""/>
      <w:lvlJc w:val="left"/>
      <w:pPr>
        <w:ind w:left="4830" w:hanging="360"/>
      </w:pPr>
      <w:rPr>
        <w:rFonts w:ascii="Wingdings" w:hAnsi="Wingdings" w:hint="default"/>
      </w:rPr>
    </w:lvl>
    <w:lvl w:ilvl="6" w:tplc="7812BB72" w:tentative="1">
      <w:start w:val="1"/>
      <w:numFmt w:val="bullet"/>
      <w:lvlText w:val=""/>
      <w:lvlJc w:val="left"/>
      <w:pPr>
        <w:ind w:left="5550" w:hanging="360"/>
      </w:pPr>
      <w:rPr>
        <w:rFonts w:ascii="Symbol" w:hAnsi="Symbol" w:hint="default"/>
      </w:rPr>
    </w:lvl>
    <w:lvl w:ilvl="7" w:tplc="A686DB3E" w:tentative="1">
      <w:start w:val="1"/>
      <w:numFmt w:val="bullet"/>
      <w:lvlText w:val="o"/>
      <w:lvlJc w:val="left"/>
      <w:pPr>
        <w:ind w:left="6270" w:hanging="360"/>
      </w:pPr>
      <w:rPr>
        <w:rFonts w:ascii="Courier New" w:hAnsi="Courier New" w:cs="Courier New" w:hint="default"/>
      </w:rPr>
    </w:lvl>
    <w:lvl w:ilvl="8" w:tplc="6496372E" w:tentative="1">
      <w:start w:val="1"/>
      <w:numFmt w:val="bullet"/>
      <w:lvlText w:val=""/>
      <w:lvlJc w:val="left"/>
      <w:pPr>
        <w:ind w:left="6990" w:hanging="360"/>
      </w:pPr>
      <w:rPr>
        <w:rFonts w:ascii="Wingdings" w:hAnsi="Wingdings" w:hint="default"/>
      </w:rPr>
    </w:lvl>
  </w:abstractNum>
  <w:abstractNum w:abstractNumId="77" w15:restartNumberingAfterBreak="0">
    <w:nsid w:val="6EF462DA"/>
    <w:multiLevelType w:val="hybridMultilevel"/>
    <w:tmpl w:val="1A2A0E2A"/>
    <w:lvl w:ilvl="0" w:tplc="C9600212">
      <w:start w:val="1"/>
      <w:numFmt w:val="decimal"/>
      <w:lvlText w:val="%1)"/>
      <w:lvlJc w:val="left"/>
      <w:pPr>
        <w:ind w:left="720" w:hanging="360"/>
      </w:pPr>
      <w:rPr>
        <w:rFonts w:hint="default"/>
        <w:vertAlign w:val="superscript"/>
      </w:rPr>
    </w:lvl>
    <w:lvl w:ilvl="1" w:tplc="CFB4BA7C" w:tentative="1">
      <w:start w:val="1"/>
      <w:numFmt w:val="lowerLetter"/>
      <w:lvlText w:val="%2."/>
      <w:lvlJc w:val="left"/>
      <w:pPr>
        <w:ind w:left="1440" w:hanging="360"/>
      </w:pPr>
    </w:lvl>
    <w:lvl w:ilvl="2" w:tplc="E0E43882" w:tentative="1">
      <w:start w:val="1"/>
      <w:numFmt w:val="lowerRoman"/>
      <w:lvlText w:val="%3."/>
      <w:lvlJc w:val="right"/>
      <w:pPr>
        <w:ind w:left="2160" w:hanging="180"/>
      </w:pPr>
    </w:lvl>
    <w:lvl w:ilvl="3" w:tplc="40161BFA" w:tentative="1">
      <w:start w:val="1"/>
      <w:numFmt w:val="decimal"/>
      <w:lvlText w:val="%4."/>
      <w:lvlJc w:val="left"/>
      <w:pPr>
        <w:ind w:left="2880" w:hanging="360"/>
      </w:pPr>
    </w:lvl>
    <w:lvl w:ilvl="4" w:tplc="CF826CFC" w:tentative="1">
      <w:start w:val="1"/>
      <w:numFmt w:val="lowerLetter"/>
      <w:lvlText w:val="%5."/>
      <w:lvlJc w:val="left"/>
      <w:pPr>
        <w:ind w:left="3600" w:hanging="360"/>
      </w:pPr>
    </w:lvl>
    <w:lvl w:ilvl="5" w:tplc="77FC9EEE" w:tentative="1">
      <w:start w:val="1"/>
      <w:numFmt w:val="lowerRoman"/>
      <w:lvlText w:val="%6."/>
      <w:lvlJc w:val="right"/>
      <w:pPr>
        <w:ind w:left="4320" w:hanging="180"/>
      </w:pPr>
    </w:lvl>
    <w:lvl w:ilvl="6" w:tplc="A9F6C9E6" w:tentative="1">
      <w:start w:val="1"/>
      <w:numFmt w:val="decimal"/>
      <w:lvlText w:val="%7."/>
      <w:lvlJc w:val="left"/>
      <w:pPr>
        <w:ind w:left="5040" w:hanging="360"/>
      </w:pPr>
    </w:lvl>
    <w:lvl w:ilvl="7" w:tplc="0E261B18" w:tentative="1">
      <w:start w:val="1"/>
      <w:numFmt w:val="lowerLetter"/>
      <w:lvlText w:val="%8."/>
      <w:lvlJc w:val="left"/>
      <w:pPr>
        <w:ind w:left="5760" w:hanging="360"/>
      </w:pPr>
    </w:lvl>
    <w:lvl w:ilvl="8" w:tplc="DD1C2402" w:tentative="1">
      <w:start w:val="1"/>
      <w:numFmt w:val="lowerRoman"/>
      <w:lvlText w:val="%9."/>
      <w:lvlJc w:val="right"/>
      <w:pPr>
        <w:ind w:left="6480" w:hanging="180"/>
      </w:pPr>
    </w:lvl>
  </w:abstractNum>
  <w:abstractNum w:abstractNumId="78" w15:restartNumberingAfterBreak="0">
    <w:nsid w:val="6FC35BAE"/>
    <w:multiLevelType w:val="multilevel"/>
    <w:tmpl w:val="48D47B32"/>
    <w:lvl w:ilvl="0">
      <w:start w:val="9"/>
      <w:numFmt w:val="decimal"/>
      <w:lvlText w:val="%1"/>
      <w:lvlJc w:val="left"/>
      <w:pPr>
        <w:ind w:left="435" w:hanging="435"/>
      </w:pPr>
      <w:rPr>
        <w:rFonts w:hint="default"/>
      </w:rPr>
    </w:lvl>
    <w:lvl w:ilvl="1">
      <w:start w:val="3"/>
      <w:numFmt w:val="decimal"/>
      <w:lvlText w:val="%1.%2"/>
      <w:lvlJc w:val="left"/>
      <w:pPr>
        <w:ind w:left="969" w:hanging="435"/>
      </w:pPr>
      <w:rPr>
        <w:rFonts w:hint="default"/>
      </w:rPr>
    </w:lvl>
    <w:lvl w:ilvl="2">
      <w:start w:val="1"/>
      <w:numFmt w:val="decimal"/>
      <w:lvlText w:val="%1.%2.%3"/>
      <w:lvlJc w:val="left"/>
      <w:pPr>
        <w:ind w:left="1788" w:hanging="720"/>
      </w:pPr>
      <w:rPr>
        <w:rFonts w:hint="default"/>
        <w:color w:val="auto"/>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79" w15:restartNumberingAfterBreak="0">
    <w:nsid w:val="70177280"/>
    <w:multiLevelType w:val="hybridMultilevel"/>
    <w:tmpl w:val="ADA63638"/>
    <w:lvl w:ilvl="0" w:tplc="4D8ED8A2">
      <w:start w:val="1"/>
      <w:numFmt w:val="decimal"/>
      <w:lvlText w:val="%1"/>
      <w:lvlJc w:val="left"/>
      <w:pPr>
        <w:ind w:left="777" w:hanging="360"/>
      </w:pPr>
      <w:rPr>
        <w:rFonts w:ascii="Arial" w:hAnsi="Arial" w:hint="default"/>
        <w:b w:val="0"/>
        <w:i w:val="0"/>
        <w:sz w:val="22"/>
      </w:rPr>
    </w:lvl>
    <w:lvl w:ilvl="1" w:tplc="7D1AEDC8" w:tentative="1">
      <w:start w:val="1"/>
      <w:numFmt w:val="lowerLetter"/>
      <w:lvlText w:val="%2."/>
      <w:lvlJc w:val="left"/>
      <w:pPr>
        <w:ind w:left="1440" w:hanging="360"/>
      </w:pPr>
    </w:lvl>
    <w:lvl w:ilvl="2" w:tplc="9A424D4A" w:tentative="1">
      <w:start w:val="1"/>
      <w:numFmt w:val="lowerRoman"/>
      <w:lvlText w:val="%3."/>
      <w:lvlJc w:val="right"/>
      <w:pPr>
        <w:ind w:left="2160" w:hanging="180"/>
      </w:pPr>
    </w:lvl>
    <w:lvl w:ilvl="3" w:tplc="6D22289A" w:tentative="1">
      <w:start w:val="1"/>
      <w:numFmt w:val="decimal"/>
      <w:lvlText w:val="%4."/>
      <w:lvlJc w:val="left"/>
      <w:pPr>
        <w:ind w:left="2880" w:hanging="360"/>
      </w:pPr>
    </w:lvl>
    <w:lvl w:ilvl="4" w:tplc="102A95AC" w:tentative="1">
      <w:start w:val="1"/>
      <w:numFmt w:val="lowerLetter"/>
      <w:lvlText w:val="%5."/>
      <w:lvlJc w:val="left"/>
      <w:pPr>
        <w:ind w:left="3600" w:hanging="360"/>
      </w:pPr>
    </w:lvl>
    <w:lvl w:ilvl="5" w:tplc="6F14E29E" w:tentative="1">
      <w:start w:val="1"/>
      <w:numFmt w:val="lowerRoman"/>
      <w:lvlText w:val="%6."/>
      <w:lvlJc w:val="right"/>
      <w:pPr>
        <w:ind w:left="4320" w:hanging="180"/>
      </w:pPr>
    </w:lvl>
    <w:lvl w:ilvl="6" w:tplc="8B7461C8" w:tentative="1">
      <w:start w:val="1"/>
      <w:numFmt w:val="decimal"/>
      <w:lvlText w:val="%7."/>
      <w:lvlJc w:val="left"/>
      <w:pPr>
        <w:ind w:left="5040" w:hanging="360"/>
      </w:pPr>
    </w:lvl>
    <w:lvl w:ilvl="7" w:tplc="9048A254" w:tentative="1">
      <w:start w:val="1"/>
      <w:numFmt w:val="lowerLetter"/>
      <w:lvlText w:val="%8."/>
      <w:lvlJc w:val="left"/>
      <w:pPr>
        <w:ind w:left="5760" w:hanging="360"/>
      </w:pPr>
    </w:lvl>
    <w:lvl w:ilvl="8" w:tplc="0F382E5A" w:tentative="1">
      <w:start w:val="1"/>
      <w:numFmt w:val="lowerRoman"/>
      <w:lvlText w:val="%9."/>
      <w:lvlJc w:val="right"/>
      <w:pPr>
        <w:ind w:left="6480" w:hanging="180"/>
      </w:pPr>
    </w:lvl>
  </w:abstractNum>
  <w:abstractNum w:abstractNumId="80" w15:restartNumberingAfterBreak="0">
    <w:nsid w:val="702E5C28"/>
    <w:multiLevelType w:val="hybridMultilevel"/>
    <w:tmpl w:val="EE4C85C8"/>
    <w:lvl w:ilvl="0" w:tplc="0E9E3696">
      <w:start w:val="1"/>
      <w:numFmt w:val="decimal"/>
      <w:lvlText w:val="[%1]"/>
      <w:lvlJc w:val="left"/>
      <w:pPr>
        <w:ind w:left="1273" w:hanging="705"/>
      </w:pPr>
      <w:rPr>
        <w:rFonts w:cs="Times New Roman" w:hint="default"/>
      </w:rPr>
    </w:lvl>
    <w:lvl w:ilvl="1" w:tplc="7D3850AA" w:tentative="1">
      <w:start w:val="1"/>
      <w:numFmt w:val="lowerLetter"/>
      <w:lvlText w:val="%2."/>
      <w:lvlJc w:val="left"/>
      <w:pPr>
        <w:ind w:left="1648" w:hanging="360"/>
      </w:pPr>
      <w:rPr>
        <w:rFonts w:cs="Times New Roman"/>
      </w:rPr>
    </w:lvl>
    <w:lvl w:ilvl="2" w:tplc="FA368466" w:tentative="1">
      <w:start w:val="1"/>
      <w:numFmt w:val="lowerRoman"/>
      <w:lvlText w:val="%3."/>
      <w:lvlJc w:val="right"/>
      <w:pPr>
        <w:ind w:left="2368" w:hanging="180"/>
      </w:pPr>
      <w:rPr>
        <w:rFonts w:cs="Times New Roman"/>
      </w:rPr>
    </w:lvl>
    <w:lvl w:ilvl="3" w:tplc="D41E080A" w:tentative="1">
      <w:start w:val="1"/>
      <w:numFmt w:val="decimal"/>
      <w:lvlText w:val="%4."/>
      <w:lvlJc w:val="left"/>
      <w:pPr>
        <w:ind w:left="3088" w:hanging="360"/>
      </w:pPr>
      <w:rPr>
        <w:rFonts w:cs="Times New Roman"/>
      </w:rPr>
    </w:lvl>
    <w:lvl w:ilvl="4" w:tplc="C49E8828" w:tentative="1">
      <w:start w:val="1"/>
      <w:numFmt w:val="lowerLetter"/>
      <w:lvlText w:val="%5."/>
      <w:lvlJc w:val="left"/>
      <w:pPr>
        <w:ind w:left="3808" w:hanging="360"/>
      </w:pPr>
      <w:rPr>
        <w:rFonts w:cs="Times New Roman"/>
      </w:rPr>
    </w:lvl>
    <w:lvl w:ilvl="5" w:tplc="C6D0AAAE" w:tentative="1">
      <w:start w:val="1"/>
      <w:numFmt w:val="lowerRoman"/>
      <w:lvlText w:val="%6."/>
      <w:lvlJc w:val="right"/>
      <w:pPr>
        <w:ind w:left="4528" w:hanging="180"/>
      </w:pPr>
      <w:rPr>
        <w:rFonts w:cs="Times New Roman"/>
      </w:rPr>
    </w:lvl>
    <w:lvl w:ilvl="6" w:tplc="77FCA3B6" w:tentative="1">
      <w:start w:val="1"/>
      <w:numFmt w:val="decimal"/>
      <w:lvlText w:val="%7."/>
      <w:lvlJc w:val="left"/>
      <w:pPr>
        <w:ind w:left="5248" w:hanging="360"/>
      </w:pPr>
      <w:rPr>
        <w:rFonts w:cs="Times New Roman"/>
      </w:rPr>
    </w:lvl>
    <w:lvl w:ilvl="7" w:tplc="EE40AF8C" w:tentative="1">
      <w:start w:val="1"/>
      <w:numFmt w:val="lowerLetter"/>
      <w:lvlText w:val="%8."/>
      <w:lvlJc w:val="left"/>
      <w:pPr>
        <w:ind w:left="5968" w:hanging="360"/>
      </w:pPr>
      <w:rPr>
        <w:rFonts w:cs="Times New Roman"/>
      </w:rPr>
    </w:lvl>
    <w:lvl w:ilvl="8" w:tplc="3B8232BE" w:tentative="1">
      <w:start w:val="1"/>
      <w:numFmt w:val="lowerRoman"/>
      <w:lvlText w:val="%9."/>
      <w:lvlJc w:val="right"/>
      <w:pPr>
        <w:ind w:left="6688" w:hanging="180"/>
      </w:pPr>
      <w:rPr>
        <w:rFonts w:cs="Times New Roman"/>
      </w:rPr>
    </w:lvl>
  </w:abstractNum>
  <w:abstractNum w:abstractNumId="81" w15:restartNumberingAfterBreak="0">
    <w:nsid w:val="708850E8"/>
    <w:multiLevelType w:val="multilevel"/>
    <w:tmpl w:val="E7B23F0C"/>
    <w:lvl w:ilvl="0">
      <w:start w:val="7"/>
      <w:numFmt w:val="decimal"/>
      <w:lvlText w:val="%1"/>
      <w:lvlJc w:val="left"/>
      <w:pPr>
        <w:ind w:left="928" w:hanging="360"/>
      </w:pPr>
      <w:rPr>
        <w:rFonts w:hint="default"/>
        <w:b/>
      </w:rPr>
    </w:lvl>
    <w:lvl w:ilvl="1">
      <w:start w:val="1"/>
      <w:numFmt w:val="decimal"/>
      <w:lvlText w:val="9.%2"/>
      <w:lvlJc w:val="left"/>
      <w:pPr>
        <w:ind w:left="1495" w:hanging="360"/>
      </w:pPr>
      <w:rPr>
        <w:rFonts w:hint="default"/>
        <w:b w:val="0"/>
      </w:rPr>
    </w:lvl>
    <w:lvl w:ilvl="2">
      <w:start w:val="1"/>
      <w:numFmt w:val="decimal"/>
      <w:lvlText w:val="9.1.%3"/>
      <w:lvlJc w:val="left"/>
      <w:pPr>
        <w:ind w:left="2138" w:hanging="720"/>
      </w:pPr>
      <w:rPr>
        <w:rFonts w:hint="default"/>
      </w:rPr>
    </w:lvl>
    <w:lvl w:ilvl="3">
      <w:start w:val="1"/>
      <w:numFmt w:val="decimal"/>
      <w:lvlText w:val="8.2.7.%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2" w15:restartNumberingAfterBreak="0">
    <w:nsid w:val="72091F2A"/>
    <w:multiLevelType w:val="hybridMultilevel"/>
    <w:tmpl w:val="FAE24950"/>
    <w:lvl w:ilvl="0" w:tplc="D23E422E">
      <w:start w:val="1"/>
      <w:numFmt w:val="decimal"/>
      <w:lvlText w:val="%1."/>
      <w:lvlJc w:val="left"/>
      <w:pPr>
        <w:ind w:left="720" w:hanging="360"/>
      </w:pPr>
      <w:rPr>
        <w:rFonts w:hint="default"/>
      </w:rPr>
    </w:lvl>
    <w:lvl w:ilvl="1" w:tplc="32E4B394" w:tentative="1">
      <w:start w:val="1"/>
      <w:numFmt w:val="lowerLetter"/>
      <w:lvlText w:val="%2."/>
      <w:lvlJc w:val="left"/>
      <w:pPr>
        <w:ind w:left="1440" w:hanging="360"/>
      </w:pPr>
    </w:lvl>
    <w:lvl w:ilvl="2" w:tplc="A3BE4476" w:tentative="1">
      <w:start w:val="1"/>
      <w:numFmt w:val="lowerRoman"/>
      <w:lvlText w:val="%3."/>
      <w:lvlJc w:val="right"/>
      <w:pPr>
        <w:ind w:left="2160" w:hanging="180"/>
      </w:pPr>
    </w:lvl>
    <w:lvl w:ilvl="3" w:tplc="EEDE537C" w:tentative="1">
      <w:start w:val="1"/>
      <w:numFmt w:val="decimal"/>
      <w:lvlText w:val="%4."/>
      <w:lvlJc w:val="left"/>
      <w:pPr>
        <w:ind w:left="2880" w:hanging="360"/>
      </w:pPr>
    </w:lvl>
    <w:lvl w:ilvl="4" w:tplc="27B6F62E" w:tentative="1">
      <w:start w:val="1"/>
      <w:numFmt w:val="lowerLetter"/>
      <w:lvlText w:val="%5."/>
      <w:lvlJc w:val="left"/>
      <w:pPr>
        <w:ind w:left="3600" w:hanging="360"/>
      </w:pPr>
    </w:lvl>
    <w:lvl w:ilvl="5" w:tplc="F85C6300" w:tentative="1">
      <w:start w:val="1"/>
      <w:numFmt w:val="lowerRoman"/>
      <w:lvlText w:val="%6."/>
      <w:lvlJc w:val="right"/>
      <w:pPr>
        <w:ind w:left="4320" w:hanging="180"/>
      </w:pPr>
    </w:lvl>
    <w:lvl w:ilvl="6" w:tplc="9208BFDE" w:tentative="1">
      <w:start w:val="1"/>
      <w:numFmt w:val="decimal"/>
      <w:lvlText w:val="%7."/>
      <w:lvlJc w:val="left"/>
      <w:pPr>
        <w:ind w:left="5040" w:hanging="360"/>
      </w:pPr>
    </w:lvl>
    <w:lvl w:ilvl="7" w:tplc="1750BC44" w:tentative="1">
      <w:start w:val="1"/>
      <w:numFmt w:val="lowerLetter"/>
      <w:lvlText w:val="%8."/>
      <w:lvlJc w:val="left"/>
      <w:pPr>
        <w:ind w:left="5760" w:hanging="360"/>
      </w:pPr>
    </w:lvl>
    <w:lvl w:ilvl="8" w:tplc="0E44BCA0" w:tentative="1">
      <w:start w:val="1"/>
      <w:numFmt w:val="lowerRoman"/>
      <w:lvlText w:val="%9."/>
      <w:lvlJc w:val="right"/>
      <w:pPr>
        <w:ind w:left="6480" w:hanging="180"/>
      </w:pPr>
    </w:lvl>
  </w:abstractNum>
  <w:abstractNum w:abstractNumId="83" w15:restartNumberingAfterBreak="0">
    <w:nsid w:val="72C242F1"/>
    <w:multiLevelType w:val="hybridMultilevel"/>
    <w:tmpl w:val="B1384C70"/>
    <w:lvl w:ilvl="0" w:tplc="530C4A40">
      <w:start w:val="3"/>
      <w:numFmt w:val="bullet"/>
      <w:lvlText w:val="-"/>
      <w:lvlJc w:val="left"/>
      <w:pPr>
        <w:ind w:left="1429" w:hanging="360"/>
      </w:pPr>
      <w:rPr>
        <w:rFonts w:ascii="Times New Roman" w:eastAsia="Times New Roman" w:hAnsi="Times New Roman" w:hint="default"/>
      </w:rPr>
    </w:lvl>
    <w:lvl w:ilvl="1" w:tplc="EE8898AE" w:tentative="1">
      <w:start w:val="1"/>
      <w:numFmt w:val="bullet"/>
      <w:lvlText w:val="o"/>
      <w:lvlJc w:val="left"/>
      <w:pPr>
        <w:ind w:left="2149" w:hanging="360"/>
      </w:pPr>
      <w:rPr>
        <w:rFonts w:ascii="Courier New" w:hAnsi="Courier New" w:cs="Courier New" w:hint="default"/>
      </w:rPr>
    </w:lvl>
    <w:lvl w:ilvl="2" w:tplc="D64E0022" w:tentative="1">
      <w:start w:val="1"/>
      <w:numFmt w:val="bullet"/>
      <w:lvlText w:val=""/>
      <w:lvlJc w:val="left"/>
      <w:pPr>
        <w:ind w:left="2869" w:hanging="360"/>
      </w:pPr>
      <w:rPr>
        <w:rFonts w:ascii="Wingdings" w:hAnsi="Wingdings" w:hint="default"/>
      </w:rPr>
    </w:lvl>
    <w:lvl w:ilvl="3" w:tplc="971A4AB6" w:tentative="1">
      <w:start w:val="1"/>
      <w:numFmt w:val="bullet"/>
      <w:lvlText w:val=""/>
      <w:lvlJc w:val="left"/>
      <w:pPr>
        <w:ind w:left="3589" w:hanging="360"/>
      </w:pPr>
      <w:rPr>
        <w:rFonts w:ascii="Symbol" w:hAnsi="Symbol" w:hint="default"/>
      </w:rPr>
    </w:lvl>
    <w:lvl w:ilvl="4" w:tplc="9314E594" w:tentative="1">
      <w:start w:val="1"/>
      <w:numFmt w:val="bullet"/>
      <w:lvlText w:val="o"/>
      <w:lvlJc w:val="left"/>
      <w:pPr>
        <w:ind w:left="4309" w:hanging="360"/>
      </w:pPr>
      <w:rPr>
        <w:rFonts w:ascii="Courier New" w:hAnsi="Courier New" w:cs="Courier New" w:hint="default"/>
      </w:rPr>
    </w:lvl>
    <w:lvl w:ilvl="5" w:tplc="2536F38A" w:tentative="1">
      <w:start w:val="1"/>
      <w:numFmt w:val="bullet"/>
      <w:lvlText w:val=""/>
      <w:lvlJc w:val="left"/>
      <w:pPr>
        <w:ind w:left="5029" w:hanging="360"/>
      </w:pPr>
      <w:rPr>
        <w:rFonts w:ascii="Wingdings" w:hAnsi="Wingdings" w:hint="default"/>
      </w:rPr>
    </w:lvl>
    <w:lvl w:ilvl="6" w:tplc="AC8639DC" w:tentative="1">
      <w:start w:val="1"/>
      <w:numFmt w:val="bullet"/>
      <w:lvlText w:val=""/>
      <w:lvlJc w:val="left"/>
      <w:pPr>
        <w:ind w:left="5749" w:hanging="360"/>
      </w:pPr>
      <w:rPr>
        <w:rFonts w:ascii="Symbol" w:hAnsi="Symbol" w:hint="default"/>
      </w:rPr>
    </w:lvl>
    <w:lvl w:ilvl="7" w:tplc="01E8A4A2" w:tentative="1">
      <w:start w:val="1"/>
      <w:numFmt w:val="bullet"/>
      <w:lvlText w:val="o"/>
      <w:lvlJc w:val="left"/>
      <w:pPr>
        <w:ind w:left="6469" w:hanging="360"/>
      </w:pPr>
      <w:rPr>
        <w:rFonts w:ascii="Courier New" w:hAnsi="Courier New" w:cs="Courier New" w:hint="default"/>
      </w:rPr>
    </w:lvl>
    <w:lvl w:ilvl="8" w:tplc="8ECEEF36" w:tentative="1">
      <w:start w:val="1"/>
      <w:numFmt w:val="bullet"/>
      <w:lvlText w:val=""/>
      <w:lvlJc w:val="left"/>
      <w:pPr>
        <w:ind w:left="7189" w:hanging="360"/>
      </w:pPr>
      <w:rPr>
        <w:rFonts w:ascii="Wingdings" w:hAnsi="Wingdings" w:hint="default"/>
      </w:rPr>
    </w:lvl>
  </w:abstractNum>
  <w:abstractNum w:abstractNumId="84" w15:restartNumberingAfterBreak="0">
    <w:nsid w:val="72F14517"/>
    <w:multiLevelType w:val="multilevel"/>
    <w:tmpl w:val="FCA05068"/>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3839" w:hanging="720"/>
      </w:pPr>
      <w:rPr>
        <w:rFonts w:hint="default"/>
        <w:strike w:val="0"/>
        <w:sz w:val="24"/>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5" w15:restartNumberingAfterBreak="0">
    <w:nsid w:val="73027145"/>
    <w:multiLevelType w:val="multilevel"/>
    <w:tmpl w:val="6FC2F51A"/>
    <w:lvl w:ilvl="0">
      <w:start w:val="7"/>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739F7B57"/>
    <w:multiLevelType w:val="multilevel"/>
    <w:tmpl w:val="517087C2"/>
    <w:lvl w:ilvl="0">
      <w:start w:val="7"/>
      <w:numFmt w:val="decimal"/>
      <w:lvlText w:val="%1"/>
      <w:lvlJc w:val="left"/>
      <w:pPr>
        <w:ind w:left="928" w:hanging="360"/>
      </w:pPr>
      <w:rPr>
        <w:rFonts w:hint="default"/>
        <w:b/>
      </w:rPr>
    </w:lvl>
    <w:lvl w:ilvl="1">
      <w:start w:val="1"/>
      <w:numFmt w:val="decimal"/>
      <w:lvlText w:val="10.%2"/>
      <w:lvlJc w:val="left"/>
      <w:pPr>
        <w:ind w:left="1069" w:hanging="360"/>
      </w:pPr>
      <w:rPr>
        <w:rFonts w:hint="default"/>
        <w:b w:val="0"/>
      </w:rPr>
    </w:lvl>
    <w:lvl w:ilvl="2">
      <w:start w:val="1"/>
      <w:numFmt w:val="decimal"/>
      <w:lvlText w:val="9.3.%3"/>
      <w:lvlJc w:val="left"/>
      <w:pPr>
        <w:ind w:left="2138" w:hanging="720"/>
      </w:pPr>
      <w:rPr>
        <w:rFonts w:hint="default"/>
      </w:rPr>
    </w:lvl>
    <w:lvl w:ilvl="3">
      <w:start w:val="1"/>
      <w:numFmt w:val="decimal"/>
      <w:lvlText w:val="8.2.7.%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7" w15:restartNumberingAfterBreak="0">
    <w:nsid w:val="741B0BCB"/>
    <w:multiLevelType w:val="hybridMultilevel"/>
    <w:tmpl w:val="582ADCC2"/>
    <w:lvl w:ilvl="0" w:tplc="EA8201C8">
      <w:start w:val="1"/>
      <w:numFmt w:val="decimal"/>
      <w:lvlText w:val="5.%1"/>
      <w:lvlJc w:val="left"/>
      <w:pPr>
        <w:ind w:left="5464" w:hanging="360"/>
      </w:pPr>
      <w:rPr>
        <w:rFonts w:hint="default"/>
      </w:rPr>
    </w:lvl>
    <w:lvl w:ilvl="1" w:tplc="9EDCE96A" w:tentative="1">
      <w:start w:val="1"/>
      <w:numFmt w:val="lowerLetter"/>
      <w:lvlText w:val="%2."/>
      <w:lvlJc w:val="left"/>
      <w:pPr>
        <w:ind w:left="2149" w:hanging="360"/>
      </w:pPr>
    </w:lvl>
    <w:lvl w:ilvl="2" w:tplc="148EF738" w:tentative="1">
      <w:start w:val="1"/>
      <w:numFmt w:val="lowerRoman"/>
      <w:lvlText w:val="%3."/>
      <w:lvlJc w:val="right"/>
      <w:pPr>
        <w:ind w:left="2869" w:hanging="180"/>
      </w:pPr>
    </w:lvl>
    <w:lvl w:ilvl="3" w:tplc="E9AC287C" w:tentative="1">
      <w:start w:val="1"/>
      <w:numFmt w:val="decimal"/>
      <w:lvlText w:val="%4."/>
      <w:lvlJc w:val="left"/>
      <w:pPr>
        <w:ind w:left="3589" w:hanging="360"/>
      </w:pPr>
    </w:lvl>
    <w:lvl w:ilvl="4" w:tplc="97C847C0" w:tentative="1">
      <w:start w:val="1"/>
      <w:numFmt w:val="lowerLetter"/>
      <w:lvlText w:val="%5."/>
      <w:lvlJc w:val="left"/>
      <w:pPr>
        <w:ind w:left="4309" w:hanging="360"/>
      </w:pPr>
    </w:lvl>
    <w:lvl w:ilvl="5" w:tplc="E1A66242" w:tentative="1">
      <w:start w:val="1"/>
      <w:numFmt w:val="lowerRoman"/>
      <w:lvlText w:val="%6."/>
      <w:lvlJc w:val="right"/>
      <w:pPr>
        <w:ind w:left="5029" w:hanging="180"/>
      </w:pPr>
    </w:lvl>
    <w:lvl w:ilvl="6" w:tplc="FFAAC318" w:tentative="1">
      <w:start w:val="1"/>
      <w:numFmt w:val="decimal"/>
      <w:lvlText w:val="%7."/>
      <w:lvlJc w:val="left"/>
      <w:pPr>
        <w:ind w:left="5749" w:hanging="360"/>
      </w:pPr>
    </w:lvl>
    <w:lvl w:ilvl="7" w:tplc="1F4AAB62" w:tentative="1">
      <w:start w:val="1"/>
      <w:numFmt w:val="lowerLetter"/>
      <w:lvlText w:val="%8."/>
      <w:lvlJc w:val="left"/>
      <w:pPr>
        <w:ind w:left="6469" w:hanging="360"/>
      </w:pPr>
    </w:lvl>
    <w:lvl w:ilvl="8" w:tplc="62641E1C" w:tentative="1">
      <w:start w:val="1"/>
      <w:numFmt w:val="lowerRoman"/>
      <w:lvlText w:val="%9."/>
      <w:lvlJc w:val="right"/>
      <w:pPr>
        <w:ind w:left="7189" w:hanging="180"/>
      </w:pPr>
    </w:lvl>
  </w:abstractNum>
  <w:abstractNum w:abstractNumId="88" w15:restartNumberingAfterBreak="0">
    <w:nsid w:val="745E1349"/>
    <w:multiLevelType w:val="multilevel"/>
    <w:tmpl w:val="13A4CB56"/>
    <w:lvl w:ilvl="0">
      <w:start w:val="5"/>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89" w15:restartNumberingAfterBreak="0">
    <w:nsid w:val="74791CC0"/>
    <w:multiLevelType w:val="multilevel"/>
    <w:tmpl w:val="337CAB04"/>
    <w:lvl w:ilvl="0">
      <w:start w:val="11"/>
      <w:numFmt w:val="decimal"/>
      <w:lvlText w:val="%1"/>
      <w:lvlJc w:val="left"/>
      <w:pPr>
        <w:ind w:left="525" w:hanging="525"/>
      </w:pPr>
      <w:rPr>
        <w:rFonts w:hint="default"/>
      </w:rPr>
    </w:lvl>
    <w:lvl w:ilvl="1">
      <w:start w:val="1"/>
      <w:numFmt w:val="decimal"/>
      <w:lvlText w:val="%1.%2"/>
      <w:lvlJc w:val="left"/>
      <w:pPr>
        <w:ind w:left="1377" w:hanging="525"/>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90" w15:restartNumberingAfterBreak="0">
    <w:nsid w:val="76A55710"/>
    <w:multiLevelType w:val="hybridMultilevel"/>
    <w:tmpl w:val="7A3814D8"/>
    <w:lvl w:ilvl="0" w:tplc="D2BE5BA6">
      <w:start w:val="3"/>
      <w:numFmt w:val="bullet"/>
      <w:lvlText w:val="-"/>
      <w:lvlJc w:val="left"/>
      <w:pPr>
        <w:ind w:left="720" w:hanging="360"/>
      </w:pPr>
      <w:rPr>
        <w:rFonts w:ascii="Times New Roman" w:eastAsia="Times New Roman" w:hAnsi="Times New Roman" w:hint="default"/>
      </w:rPr>
    </w:lvl>
    <w:lvl w:ilvl="1" w:tplc="7B34D8B6" w:tentative="1">
      <w:start w:val="1"/>
      <w:numFmt w:val="bullet"/>
      <w:lvlText w:val="o"/>
      <w:lvlJc w:val="left"/>
      <w:pPr>
        <w:ind w:left="1440" w:hanging="360"/>
      </w:pPr>
      <w:rPr>
        <w:rFonts w:ascii="Courier New" w:hAnsi="Courier New" w:cs="Courier New" w:hint="default"/>
      </w:rPr>
    </w:lvl>
    <w:lvl w:ilvl="2" w:tplc="593235AA" w:tentative="1">
      <w:start w:val="1"/>
      <w:numFmt w:val="bullet"/>
      <w:lvlText w:val=""/>
      <w:lvlJc w:val="left"/>
      <w:pPr>
        <w:ind w:left="2160" w:hanging="360"/>
      </w:pPr>
      <w:rPr>
        <w:rFonts w:ascii="Wingdings" w:hAnsi="Wingdings" w:hint="default"/>
      </w:rPr>
    </w:lvl>
    <w:lvl w:ilvl="3" w:tplc="0D9EE05A" w:tentative="1">
      <w:start w:val="1"/>
      <w:numFmt w:val="bullet"/>
      <w:lvlText w:val=""/>
      <w:lvlJc w:val="left"/>
      <w:pPr>
        <w:ind w:left="2880" w:hanging="360"/>
      </w:pPr>
      <w:rPr>
        <w:rFonts w:ascii="Symbol" w:hAnsi="Symbol" w:hint="default"/>
      </w:rPr>
    </w:lvl>
    <w:lvl w:ilvl="4" w:tplc="65167F38" w:tentative="1">
      <w:start w:val="1"/>
      <w:numFmt w:val="bullet"/>
      <w:lvlText w:val="o"/>
      <w:lvlJc w:val="left"/>
      <w:pPr>
        <w:ind w:left="3600" w:hanging="360"/>
      </w:pPr>
      <w:rPr>
        <w:rFonts w:ascii="Courier New" w:hAnsi="Courier New" w:cs="Courier New" w:hint="default"/>
      </w:rPr>
    </w:lvl>
    <w:lvl w:ilvl="5" w:tplc="1328489E" w:tentative="1">
      <w:start w:val="1"/>
      <w:numFmt w:val="bullet"/>
      <w:lvlText w:val=""/>
      <w:lvlJc w:val="left"/>
      <w:pPr>
        <w:ind w:left="4320" w:hanging="360"/>
      </w:pPr>
      <w:rPr>
        <w:rFonts w:ascii="Wingdings" w:hAnsi="Wingdings" w:hint="default"/>
      </w:rPr>
    </w:lvl>
    <w:lvl w:ilvl="6" w:tplc="24EA823C" w:tentative="1">
      <w:start w:val="1"/>
      <w:numFmt w:val="bullet"/>
      <w:lvlText w:val=""/>
      <w:lvlJc w:val="left"/>
      <w:pPr>
        <w:ind w:left="5040" w:hanging="360"/>
      </w:pPr>
      <w:rPr>
        <w:rFonts w:ascii="Symbol" w:hAnsi="Symbol" w:hint="default"/>
      </w:rPr>
    </w:lvl>
    <w:lvl w:ilvl="7" w:tplc="DCBCDB2A" w:tentative="1">
      <w:start w:val="1"/>
      <w:numFmt w:val="bullet"/>
      <w:lvlText w:val="o"/>
      <w:lvlJc w:val="left"/>
      <w:pPr>
        <w:ind w:left="5760" w:hanging="360"/>
      </w:pPr>
      <w:rPr>
        <w:rFonts w:ascii="Courier New" w:hAnsi="Courier New" w:cs="Courier New" w:hint="default"/>
      </w:rPr>
    </w:lvl>
    <w:lvl w:ilvl="8" w:tplc="538A277C" w:tentative="1">
      <w:start w:val="1"/>
      <w:numFmt w:val="bullet"/>
      <w:lvlText w:val=""/>
      <w:lvlJc w:val="left"/>
      <w:pPr>
        <w:ind w:left="6480" w:hanging="360"/>
      </w:pPr>
      <w:rPr>
        <w:rFonts w:ascii="Wingdings" w:hAnsi="Wingdings" w:hint="default"/>
      </w:rPr>
    </w:lvl>
  </w:abstractNum>
  <w:abstractNum w:abstractNumId="91" w15:restartNumberingAfterBreak="0">
    <w:nsid w:val="76CE0D80"/>
    <w:multiLevelType w:val="hybridMultilevel"/>
    <w:tmpl w:val="1E6EA236"/>
    <w:lvl w:ilvl="0" w:tplc="A934DD52">
      <w:start w:val="3"/>
      <w:numFmt w:val="bullet"/>
      <w:lvlText w:val="-"/>
      <w:lvlJc w:val="left"/>
      <w:pPr>
        <w:ind w:left="1429" w:hanging="360"/>
      </w:pPr>
      <w:rPr>
        <w:rFonts w:ascii="Times New Roman" w:eastAsia="Times New Roman" w:hAnsi="Times New Roman" w:hint="default"/>
      </w:rPr>
    </w:lvl>
    <w:lvl w:ilvl="1" w:tplc="154EC424" w:tentative="1">
      <w:start w:val="1"/>
      <w:numFmt w:val="bullet"/>
      <w:lvlText w:val="o"/>
      <w:lvlJc w:val="left"/>
      <w:pPr>
        <w:ind w:left="2149" w:hanging="360"/>
      </w:pPr>
      <w:rPr>
        <w:rFonts w:ascii="Courier New" w:hAnsi="Courier New" w:cs="Courier New" w:hint="default"/>
      </w:rPr>
    </w:lvl>
    <w:lvl w:ilvl="2" w:tplc="4EAE000E" w:tentative="1">
      <w:start w:val="1"/>
      <w:numFmt w:val="bullet"/>
      <w:lvlText w:val=""/>
      <w:lvlJc w:val="left"/>
      <w:pPr>
        <w:ind w:left="2869" w:hanging="360"/>
      </w:pPr>
      <w:rPr>
        <w:rFonts w:ascii="Wingdings" w:hAnsi="Wingdings" w:hint="default"/>
      </w:rPr>
    </w:lvl>
    <w:lvl w:ilvl="3" w:tplc="679433AE" w:tentative="1">
      <w:start w:val="1"/>
      <w:numFmt w:val="bullet"/>
      <w:lvlText w:val=""/>
      <w:lvlJc w:val="left"/>
      <w:pPr>
        <w:ind w:left="3589" w:hanging="360"/>
      </w:pPr>
      <w:rPr>
        <w:rFonts w:ascii="Symbol" w:hAnsi="Symbol" w:hint="default"/>
      </w:rPr>
    </w:lvl>
    <w:lvl w:ilvl="4" w:tplc="0326144E" w:tentative="1">
      <w:start w:val="1"/>
      <w:numFmt w:val="bullet"/>
      <w:lvlText w:val="o"/>
      <w:lvlJc w:val="left"/>
      <w:pPr>
        <w:ind w:left="4309" w:hanging="360"/>
      </w:pPr>
      <w:rPr>
        <w:rFonts w:ascii="Courier New" w:hAnsi="Courier New" w:cs="Courier New" w:hint="default"/>
      </w:rPr>
    </w:lvl>
    <w:lvl w:ilvl="5" w:tplc="73B2CD56" w:tentative="1">
      <w:start w:val="1"/>
      <w:numFmt w:val="bullet"/>
      <w:lvlText w:val=""/>
      <w:lvlJc w:val="left"/>
      <w:pPr>
        <w:ind w:left="5029" w:hanging="360"/>
      </w:pPr>
      <w:rPr>
        <w:rFonts w:ascii="Wingdings" w:hAnsi="Wingdings" w:hint="default"/>
      </w:rPr>
    </w:lvl>
    <w:lvl w:ilvl="6" w:tplc="D1962762" w:tentative="1">
      <w:start w:val="1"/>
      <w:numFmt w:val="bullet"/>
      <w:lvlText w:val=""/>
      <w:lvlJc w:val="left"/>
      <w:pPr>
        <w:ind w:left="5749" w:hanging="360"/>
      </w:pPr>
      <w:rPr>
        <w:rFonts w:ascii="Symbol" w:hAnsi="Symbol" w:hint="default"/>
      </w:rPr>
    </w:lvl>
    <w:lvl w:ilvl="7" w:tplc="33B28C00" w:tentative="1">
      <w:start w:val="1"/>
      <w:numFmt w:val="bullet"/>
      <w:lvlText w:val="o"/>
      <w:lvlJc w:val="left"/>
      <w:pPr>
        <w:ind w:left="6469" w:hanging="360"/>
      </w:pPr>
      <w:rPr>
        <w:rFonts w:ascii="Courier New" w:hAnsi="Courier New" w:cs="Courier New" w:hint="default"/>
      </w:rPr>
    </w:lvl>
    <w:lvl w:ilvl="8" w:tplc="4A760314" w:tentative="1">
      <w:start w:val="1"/>
      <w:numFmt w:val="bullet"/>
      <w:lvlText w:val=""/>
      <w:lvlJc w:val="left"/>
      <w:pPr>
        <w:ind w:left="7189" w:hanging="360"/>
      </w:pPr>
      <w:rPr>
        <w:rFonts w:ascii="Wingdings" w:hAnsi="Wingdings" w:hint="default"/>
      </w:rPr>
    </w:lvl>
  </w:abstractNum>
  <w:abstractNum w:abstractNumId="92" w15:restartNumberingAfterBreak="0">
    <w:nsid w:val="76FE350E"/>
    <w:multiLevelType w:val="multilevel"/>
    <w:tmpl w:val="1CC037F8"/>
    <w:lvl w:ilvl="0">
      <w:start w:val="9"/>
      <w:numFmt w:val="decimal"/>
      <w:lvlText w:val="%1"/>
      <w:lvlJc w:val="left"/>
      <w:pPr>
        <w:ind w:left="375" w:hanging="375"/>
      </w:pPr>
      <w:rPr>
        <w:rFonts w:hint="default"/>
      </w:rPr>
    </w:lvl>
    <w:lvl w:ilvl="1">
      <w:start w:val="1"/>
      <w:numFmt w:val="decimal"/>
      <w:lvlText w:val="%1.%2"/>
      <w:lvlJc w:val="left"/>
      <w:pPr>
        <w:ind w:left="1215" w:hanging="375"/>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93" w15:restartNumberingAfterBreak="0">
    <w:nsid w:val="77D323D9"/>
    <w:multiLevelType w:val="hybridMultilevel"/>
    <w:tmpl w:val="531CC3FA"/>
    <w:lvl w:ilvl="0" w:tplc="A3FA5936">
      <w:start w:val="1"/>
      <w:numFmt w:val="decimal"/>
      <w:lvlText w:val="%1)"/>
      <w:lvlJc w:val="left"/>
      <w:pPr>
        <w:ind w:left="720" w:hanging="360"/>
      </w:pPr>
      <w:rPr>
        <w:rFonts w:hint="default"/>
      </w:rPr>
    </w:lvl>
    <w:lvl w:ilvl="1" w:tplc="C988E8FC" w:tentative="1">
      <w:start w:val="1"/>
      <w:numFmt w:val="lowerLetter"/>
      <w:lvlText w:val="%2."/>
      <w:lvlJc w:val="left"/>
      <w:pPr>
        <w:ind w:left="1440" w:hanging="360"/>
      </w:pPr>
    </w:lvl>
    <w:lvl w:ilvl="2" w:tplc="D33AD6A6" w:tentative="1">
      <w:start w:val="1"/>
      <w:numFmt w:val="lowerRoman"/>
      <w:lvlText w:val="%3."/>
      <w:lvlJc w:val="right"/>
      <w:pPr>
        <w:ind w:left="2160" w:hanging="180"/>
      </w:pPr>
    </w:lvl>
    <w:lvl w:ilvl="3" w:tplc="3710B09C" w:tentative="1">
      <w:start w:val="1"/>
      <w:numFmt w:val="decimal"/>
      <w:lvlText w:val="%4."/>
      <w:lvlJc w:val="left"/>
      <w:pPr>
        <w:ind w:left="2880" w:hanging="360"/>
      </w:pPr>
    </w:lvl>
    <w:lvl w:ilvl="4" w:tplc="C37E37A0" w:tentative="1">
      <w:start w:val="1"/>
      <w:numFmt w:val="lowerLetter"/>
      <w:lvlText w:val="%5."/>
      <w:lvlJc w:val="left"/>
      <w:pPr>
        <w:ind w:left="3600" w:hanging="360"/>
      </w:pPr>
    </w:lvl>
    <w:lvl w:ilvl="5" w:tplc="5E4AD28C" w:tentative="1">
      <w:start w:val="1"/>
      <w:numFmt w:val="lowerRoman"/>
      <w:lvlText w:val="%6."/>
      <w:lvlJc w:val="right"/>
      <w:pPr>
        <w:ind w:left="4320" w:hanging="180"/>
      </w:pPr>
    </w:lvl>
    <w:lvl w:ilvl="6" w:tplc="D9867500" w:tentative="1">
      <w:start w:val="1"/>
      <w:numFmt w:val="decimal"/>
      <w:lvlText w:val="%7."/>
      <w:lvlJc w:val="left"/>
      <w:pPr>
        <w:ind w:left="5040" w:hanging="360"/>
      </w:pPr>
    </w:lvl>
    <w:lvl w:ilvl="7" w:tplc="FA1A6FE2" w:tentative="1">
      <w:start w:val="1"/>
      <w:numFmt w:val="lowerLetter"/>
      <w:lvlText w:val="%8."/>
      <w:lvlJc w:val="left"/>
      <w:pPr>
        <w:ind w:left="5760" w:hanging="360"/>
      </w:pPr>
    </w:lvl>
    <w:lvl w:ilvl="8" w:tplc="A4306208" w:tentative="1">
      <w:start w:val="1"/>
      <w:numFmt w:val="lowerRoman"/>
      <w:lvlText w:val="%9."/>
      <w:lvlJc w:val="right"/>
      <w:pPr>
        <w:ind w:left="6480" w:hanging="180"/>
      </w:pPr>
    </w:lvl>
  </w:abstractNum>
  <w:abstractNum w:abstractNumId="94" w15:restartNumberingAfterBreak="0">
    <w:nsid w:val="786F14C9"/>
    <w:multiLevelType w:val="hybridMultilevel"/>
    <w:tmpl w:val="40240B42"/>
    <w:lvl w:ilvl="0" w:tplc="52C83AC6">
      <w:start w:val="3"/>
      <w:numFmt w:val="bullet"/>
      <w:lvlText w:val="-"/>
      <w:lvlJc w:val="left"/>
      <w:pPr>
        <w:ind w:left="720" w:hanging="360"/>
      </w:pPr>
      <w:rPr>
        <w:rFonts w:ascii="Times New Roman" w:eastAsia="Times New Roman" w:hAnsi="Times New Roman" w:hint="default"/>
      </w:rPr>
    </w:lvl>
    <w:lvl w:ilvl="1" w:tplc="417A3524" w:tentative="1">
      <w:start w:val="1"/>
      <w:numFmt w:val="bullet"/>
      <w:lvlText w:val="o"/>
      <w:lvlJc w:val="left"/>
      <w:pPr>
        <w:ind w:left="1440" w:hanging="360"/>
      </w:pPr>
      <w:rPr>
        <w:rFonts w:ascii="Courier New" w:hAnsi="Courier New" w:cs="Courier New" w:hint="default"/>
      </w:rPr>
    </w:lvl>
    <w:lvl w:ilvl="2" w:tplc="01FA3CA0" w:tentative="1">
      <w:start w:val="1"/>
      <w:numFmt w:val="bullet"/>
      <w:lvlText w:val=""/>
      <w:lvlJc w:val="left"/>
      <w:pPr>
        <w:ind w:left="2160" w:hanging="360"/>
      </w:pPr>
      <w:rPr>
        <w:rFonts w:ascii="Wingdings" w:hAnsi="Wingdings" w:hint="default"/>
      </w:rPr>
    </w:lvl>
    <w:lvl w:ilvl="3" w:tplc="51243798" w:tentative="1">
      <w:start w:val="1"/>
      <w:numFmt w:val="bullet"/>
      <w:lvlText w:val=""/>
      <w:lvlJc w:val="left"/>
      <w:pPr>
        <w:ind w:left="2880" w:hanging="360"/>
      </w:pPr>
      <w:rPr>
        <w:rFonts w:ascii="Symbol" w:hAnsi="Symbol" w:hint="default"/>
      </w:rPr>
    </w:lvl>
    <w:lvl w:ilvl="4" w:tplc="1E889A4A" w:tentative="1">
      <w:start w:val="1"/>
      <w:numFmt w:val="bullet"/>
      <w:lvlText w:val="o"/>
      <w:lvlJc w:val="left"/>
      <w:pPr>
        <w:ind w:left="3600" w:hanging="360"/>
      </w:pPr>
      <w:rPr>
        <w:rFonts w:ascii="Courier New" w:hAnsi="Courier New" w:cs="Courier New" w:hint="default"/>
      </w:rPr>
    </w:lvl>
    <w:lvl w:ilvl="5" w:tplc="73840292" w:tentative="1">
      <w:start w:val="1"/>
      <w:numFmt w:val="bullet"/>
      <w:lvlText w:val=""/>
      <w:lvlJc w:val="left"/>
      <w:pPr>
        <w:ind w:left="4320" w:hanging="360"/>
      </w:pPr>
      <w:rPr>
        <w:rFonts w:ascii="Wingdings" w:hAnsi="Wingdings" w:hint="default"/>
      </w:rPr>
    </w:lvl>
    <w:lvl w:ilvl="6" w:tplc="F3988F2A" w:tentative="1">
      <w:start w:val="1"/>
      <w:numFmt w:val="bullet"/>
      <w:lvlText w:val=""/>
      <w:lvlJc w:val="left"/>
      <w:pPr>
        <w:ind w:left="5040" w:hanging="360"/>
      </w:pPr>
      <w:rPr>
        <w:rFonts w:ascii="Symbol" w:hAnsi="Symbol" w:hint="default"/>
      </w:rPr>
    </w:lvl>
    <w:lvl w:ilvl="7" w:tplc="C420920A" w:tentative="1">
      <w:start w:val="1"/>
      <w:numFmt w:val="bullet"/>
      <w:lvlText w:val="o"/>
      <w:lvlJc w:val="left"/>
      <w:pPr>
        <w:ind w:left="5760" w:hanging="360"/>
      </w:pPr>
      <w:rPr>
        <w:rFonts w:ascii="Courier New" w:hAnsi="Courier New" w:cs="Courier New" w:hint="default"/>
      </w:rPr>
    </w:lvl>
    <w:lvl w:ilvl="8" w:tplc="2924BA2C" w:tentative="1">
      <w:start w:val="1"/>
      <w:numFmt w:val="bullet"/>
      <w:lvlText w:val=""/>
      <w:lvlJc w:val="left"/>
      <w:pPr>
        <w:ind w:left="6480" w:hanging="360"/>
      </w:pPr>
      <w:rPr>
        <w:rFonts w:ascii="Wingdings" w:hAnsi="Wingdings" w:hint="default"/>
      </w:rPr>
    </w:lvl>
  </w:abstractNum>
  <w:abstractNum w:abstractNumId="95" w15:restartNumberingAfterBreak="0">
    <w:nsid w:val="78AB7D07"/>
    <w:multiLevelType w:val="hybridMultilevel"/>
    <w:tmpl w:val="350EC57E"/>
    <w:lvl w:ilvl="0" w:tplc="9A24E690">
      <w:start w:val="1"/>
      <w:numFmt w:val="decimal"/>
      <w:lvlText w:val="%1."/>
      <w:lvlJc w:val="left"/>
      <w:pPr>
        <w:ind w:left="720" w:hanging="360"/>
      </w:pPr>
      <w:rPr>
        <w:rFonts w:hint="default"/>
      </w:rPr>
    </w:lvl>
    <w:lvl w:ilvl="1" w:tplc="C1CC4578" w:tentative="1">
      <w:start w:val="1"/>
      <w:numFmt w:val="lowerLetter"/>
      <w:lvlText w:val="%2."/>
      <w:lvlJc w:val="left"/>
      <w:pPr>
        <w:ind w:left="1440" w:hanging="360"/>
      </w:pPr>
    </w:lvl>
    <w:lvl w:ilvl="2" w:tplc="7BFE48A8" w:tentative="1">
      <w:start w:val="1"/>
      <w:numFmt w:val="lowerRoman"/>
      <w:lvlText w:val="%3."/>
      <w:lvlJc w:val="right"/>
      <w:pPr>
        <w:ind w:left="2160" w:hanging="180"/>
      </w:pPr>
    </w:lvl>
    <w:lvl w:ilvl="3" w:tplc="BE20495E" w:tentative="1">
      <w:start w:val="1"/>
      <w:numFmt w:val="decimal"/>
      <w:lvlText w:val="%4."/>
      <w:lvlJc w:val="left"/>
      <w:pPr>
        <w:ind w:left="2880" w:hanging="360"/>
      </w:pPr>
    </w:lvl>
    <w:lvl w:ilvl="4" w:tplc="062AF150" w:tentative="1">
      <w:start w:val="1"/>
      <w:numFmt w:val="lowerLetter"/>
      <w:lvlText w:val="%5."/>
      <w:lvlJc w:val="left"/>
      <w:pPr>
        <w:ind w:left="3600" w:hanging="360"/>
      </w:pPr>
    </w:lvl>
    <w:lvl w:ilvl="5" w:tplc="4D285ACA" w:tentative="1">
      <w:start w:val="1"/>
      <w:numFmt w:val="lowerRoman"/>
      <w:lvlText w:val="%6."/>
      <w:lvlJc w:val="right"/>
      <w:pPr>
        <w:ind w:left="4320" w:hanging="180"/>
      </w:pPr>
    </w:lvl>
    <w:lvl w:ilvl="6" w:tplc="8F44C5FC" w:tentative="1">
      <w:start w:val="1"/>
      <w:numFmt w:val="decimal"/>
      <w:lvlText w:val="%7."/>
      <w:lvlJc w:val="left"/>
      <w:pPr>
        <w:ind w:left="5040" w:hanging="360"/>
      </w:pPr>
    </w:lvl>
    <w:lvl w:ilvl="7" w:tplc="FD7AC15E" w:tentative="1">
      <w:start w:val="1"/>
      <w:numFmt w:val="lowerLetter"/>
      <w:lvlText w:val="%8."/>
      <w:lvlJc w:val="left"/>
      <w:pPr>
        <w:ind w:left="5760" w:hanging="360"/>
      </w:pPr>
    </w:lvl>
    <w:lvl w:ilvl="8" w:tplc="DF068548" w:tentative="1">
      <w:start w:val="1"/>
      <w:numFmt w:val="lowerRoman"/>
      <w:lvlText w:val="%9."/>
      <w:lvlJc w:val="right"/>
      <w:pPr>
        <w:ind w:left="6480" w:hanging="180"/>
      </w:pPr>
    </w:lvl>
  </w:abstractNum>
  <w:abstractNum w:abstractNumId="96" w15:restartNumberingAfterBreak="0">
    <w:nsid w:val="795E6CA8"/>
    <w:multiLevelType w:val="hybridMultilevel"/>
    <w:tmpl w:val="F97A7F3C"/>
    <w:lvl w:ilvl="0" w:tplc="72BADFB4">
      <w:start w:val="1"/>
      <w:numFmt w:val="decimal"/>
      <w:lvlText w:val="%1."/>
      <w:lvlJc w:val="left"/>
      <w:pPr>
        <w:ind w:left="720" w:hanging="360"/>
      </w:pPr>
      <w:rPr>
        <w:rFonts w:hint="default"/>
      </w:rPr>
    </w:lvl>
    <w:lvl w:ilvl="1" w:tplc="87EAA8EE" w:tentative="1">
      <w:start w:val="1"/>
      <w:numFmt w:val="lowerLetter"/>
      <w:lvlText w:val="%2."/>
      <w:lvlJc w:val="left"/>
      <w:pPr>
        <w:ind w:left="1440" w:hanging="360"/>
      </w:pPr>
    </w:lvl>
    <w:lvl w:ilvl="2" w:tplc="3F0ACD04" w:tentative="1">
      <w:start w:val="1"/>
      <w:numFmt w:val="lowerRoman"/>
      <w:lvlText w:val="%3."/>
      <w:lvlJc w:val="right"/>
      <w:pPr>
        <w:ind w:left="2160" w:hanging="180"/>
      </w:pPr>
    </w:lvl>
    <w:lvl w:ilvl="3" w:tplc="96C472A4" w:tentative="1">
      <w:start w:val="1"/>
      <w:numFmt w:val="decimal"/>
      <w:lvlText w:val="%4."/>
      <w:lvlJc w:val="left"/>
      <w:pPr>
        <w:ind w:left="2880" w:hanging="360"/>
      </w:pPr>
    </w:lvl>
    <w:lvl w:ilvl="4" w:tplc="7908BC82" w:tentative="1">
      <w:start w:val="1"/>
      <w:numFmt w:val="lowerLetter"/>
      <w:lvlText w:val="%5."/>
      <w:lvlJc w:val="left"/>
      <w:pPr>
        <w:ind w:left="3600" w:hanging="360"/>
      </w:pPr>
    </w:lvl>
    <w:lvl w:ilvl="5" w:tplc="46546736" w:tentative="1">
      <w:start w:val="1"/>
      <w:numFmt w:val="lowerRoman"/>
      <w:lvlText w:val="%6."/>
      <w:lvlJc w:val="right"/>
      <w:pPr>
        <w:ind w:left="4320" w:hanging="180"/>
      </w:pPr>
    </w:lvl>
    <w:lvl w:ilvl="6" w:tplc="F4E466F8" w:tentative="1">
      <w:start w:val="1"/>
      <w:numFmt w:val="decimal"/>
      <w:lvlText w:val="%7."/>
      <w:lvlJc w:val="left"/>
      <w:pPr>
        <w:ind w:left="5040" w:hanging="360"/>
      </w:pPr>
    </w:lvl>
    <w:lvl w:ilvl="7" w:tplc="8E2487CE" w:tentative="1">
      <w:start w:val="1"/>
      <w:numFmt w:val="lowerLetter"/>
      <w:lvlText w:val="%8."/>
      <w:lvlJc w:val="left"/>
      <w:pPr>
        <w:ind w:left="5760" w:hanging="360"/>
      </w:pPr>
    </w:lvl>
    <w:lvl w:ilvl="8" w:tplc="852455AC" w:tentative="1">
      <w:start w:val="1"/>
      <w:numFmt w:val="lowerRoman"/>
      <w:lvlText w:val="%9."/>
      <w:lvlJc w:val="right"/>
      <w:pPr>
        <w:ind w:left="6480" w:hanging="180"/>
      </w:pPr>
    </w:lvl>
  </w:abstractNum>
  <w:abstractNum w:abstractNumId="97" w15:restartNumberingAfterBreak="0">
    <w:nsid w:val="79B5695B"/>
    <w:multiLevelType w:val="hybridMultilevel"/>
    <w:tmpl w:val="47B2DCAC"/>
    <w:lvl w:ilvl="0" w:tplc="C14E5EA4">
      <w:start w:val="3"/>
      <w:numFmt w:val="bullet"/>
      <w:lvlText w:val="-"/>
      <w:lvlJc w:val="left"/>
      <w:pPr>
        <w:ind w:left="2364" w:hanging="360"/>
      </w:pPr>
      <w:rPr>
        <w:rFonts w:ascii="Times New Roman" w:eastAsia="Times New Roman" w:hAnsi="Times New Roman" w:hint="default"/>
      </w:rPr>
    </w:lvl>
    <w:lvl w:ilvl="1" w:tplc="1AD24698" w:tentative="1">
      <w:start w:val="1"/>
      <w:numFmt w:val="bullet"/>
      <w:lvlText w:val="o"/>
      <w:lvlJc w:val="left"/>
      <w:pPr>
        <w:ind w:left="3084" w:hanging="360"/>
      </w:pPr>
      <w:rPr>
        <w:rFonts w:ascii="Courier New" w:hAnsi="Courier New" w:cs="Courier New" w:hint="default"/>
      </w:rPr>
    </w:lvl>
    <w:lvl w:ilvl="2" w:tplc="BC6C27F6" w:tentative="1">
      <w:start w:val="1"/>
      <w:numFmt w:val="bullet"/>
      <w:lvlText w:val=""/>
      <w:lvlJc w:val="left"/>
      <w:pPr>
        <w:ind w:left="3804" w:hanging="360"/>
      </w:pPr>
      <w:rPr>
        <w:rFonts w:ascii="Wingdings" w:hAnsi="Wingdings" w:hint="default"/>
      </w:rPr>
    </w:lvl>
    <w:lvl w:ilvl="3" w:tplc="5C26A502" w:tentative="1">
      <w:start w:val="1"/>
      <w:numFmt w:val="bullet"/>
      <w:lvlText w:val=""/>
      <w:lvlJc w:val="left"/>
      <w:pPr>
        <w:ind w:left="4524" w:hanging="360"/>
      </w:pPr>
      <w:rPr>
        <w:rFonts w:ascii="Symbol" w:hAnsi="Symbol" w:hint="default"/>
      </w:rPr>
    </w:lvl>
    <w:lvl w:ilvl="4" w:tplc="E5860B74" w:tentative="1">
      <w:start w:val="1"/>
      <w:numFmt w:val="bullet"/>
      <w:lvlText w:val="o"/>
      <w:lvlJc w:val="left"/>
      <w:pPr>
        <w:ind w:left="5244" w:hanging="360"/>
      </w:pPr>
      <w:rPr>
        <w:rFonts w:ascii="Courier New" w:hAnsi="Courier New" w:cs="Courier New" w:hint="default"/>
      </w:rPr>
    </w:lvl>
    <w:lvl w:ilvl="5" w:tplc="BB60CAD8" w:tentative="1">
      <w:start w:val="1"/>
      <w:numFmt w:val="bullet"/>
      <w:lvlText w:val=""/>
      <w:lvlJc w:val="left"/>
      <w:pPr>
        <w:ind w:left="5964" w:hanging="360"/>
      </w:pPr>
      <w:rPr>
        <w:rFonts w:ascii="Wingdings" w:hAnsi="Wingdings" w:hint="default"/>
      </w:rPr>
    </w:lvl>
    <w:lvl w:ilvl="6" w:tplc="6074C9B6" w:tentative="1">
      <w:start w:val="1"/>
      <w:numFmt w:val="bullet"/>
      <w:lvlText w:val=""/>
      <w:lvlJc w:val="left"/>
      <w:pPr>
        <w:ind w:left="6684" w:hanging="360"/>
      </w:pPr>
      <w:rPr>
        <w:rFonts w:ascii="Symbol" w:hAnsi="Symbol" w:hint="default"/>
      </w:rPr>
    </w:lvl>
    <w:lvl w:ilvl="7" w:tplc="D6CCF058" w:tentative="1">
      <w:start w:val="1"/>
      <w:numFmt w:val="bullet"/>
      <w:lvlText w:val="o"/>
      <w:lvlJc w:val="left"/>
      <w:pPr>
        <w:ind w:left="7404" w:hanging="360"/>
      </w:pPr>
      <w:rPr>
        <w:rFonts w:ascii="Courier New" w:hAnsi="Courier New" w:cs="Courier New" w:hint="default"/>
      </w:rPr>
    </w:lvl>
    <w:lvl w:ilvl="8" w:tplc="F0069E40" w:tentative="1">
      <w:start w:val="1"/>
      <w:numFmt w:val="bullet"/>
      <w:lvlText w:val=""/>
      <w:lvlJc w:val="left"/>
      <w:pPr>
        <w:ind w:left="8124" w:hanging="360"/>
      </w:pPr>
      <w:rPr>
        <w:rFonts w:ascii="Wingdings" w:hAnsi="Wingdings" w:hint="default"/>
      </w:rPr>
    </w:lvl>
  </w:abstractNum>
  <w:abstractNum w:abstractNumId="98" w15:restartNumberingAfterBreak="0">
    <w:nsid w:val="7AD510D7"/>
    <w:multiLevelType w:val="multilevel"/>
    <w:tmpl w:val="179ACB80"/>
    <w:lvl w:ilvl="0">
      <w:start w:val="10"/>
      <w:numFmt w:val="decimal"/>
      <w:lvlText w:val="%1"/>
      <w:lvlJc w:val="left"/>
      <w:pPr>
        <w:ind w:left="465" w:hanging="465"/>
      </w:pPr>
      <w:rPr>
        <w:rFonts w:hint="default"/>
      </w:rPr>
    </w:lvl>
    <w:lvl w:ilvl="1">
      <w:start w:val="16"/>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9" w15:restartNumberingAfterBreak="0">
    <w:nsid w:val="7B024D2C"/>
    <w:multiLevelType w:val="hybridMultilevel"/>
    <w:tmpl w:val="53C2D0CE"/>
    <w:lvl w:ilvl="0" w:tplc="568C9976">
      <w:start w:val="1"/>
      <w:numFmt w:val="decimal"/>
      <w:lvlText w:val="14.%1"/>
      <w:lvlJc w:val="left"/>
      <w:pPr>
        <w:ind w:left="928" w:hanging="360"/>
      </w:pPr>
      <w:rPr>
        <w:rFonts w:ascii="Times New Roman" w:hAnsi="Times New Roman" w:cs="Times New Roman" w:hint="default"/>
        <w:b w:val="0"/>
        <w:i w:val="0"/>
        <w:caps w:val="0"/>
        <w:strike w:val="0"/>
        <w:dstrike w:val="0"/>
        <w:vanish w:val="0"/>
        <w:color w:val="auto"/>
        <w:sz w:val="24"/>
        <w:szCs w:val="24"/>
        <w:vertAlign w:val="baseline"/>
      </w:rPr>
    </w:lvl>
    <w:lvl w:ilvl="1" w:tplc="CFD498E4" w:tentative="1">
      <w:start w:val="1"/>
      <w:numFmt w:val="lowerLetter"/>
      <w:lvlText w:val="%2."/>
      <w:lvlJc w:val="left"/>
      <w:pPr>
        <w:ind w:left="2149" w:hanging="360"/>
      </w:pPr>
      <w:rPr>
        <w:rFonts w:cs="Times New Roman"/>
      </w:rPr>
    </w:lvl>
    <w:lvl w:ilvl="2" w:tplc="D42E69C2" w:tentative="1">
      <w:start w:val="1"/>
      <w:numFmt w:val="lowerRoman"/>
      <w:lvlText w:val="%3."/>
      <w:lvlJc w:val="right"/>
      <w:pPr>
        <w:ind w:left="2869" w:hanging="180"/>
      </w:pPr>
      <w:rPr>
        <w:rFonts w:cs="Times New Roman"/>
      </w:rPr>
    </w:lvl>
    <w:lvl w:ilvl="3" w:tplc="B8A2A786" w:tentative="1">
      <w:start w:val="1"/>
      <w:numFmt w:val="decimal"/>
      <w:lvlText w:val="%4."/>
      <w:lvlJc w:val="left"/>
      <w:pPr>
        <w:ind w:left="3589" w:hanging="360"/>
      </w:pPr>
      <w:rPr>
        <w:rFonts w:cs="Times New Roman"/>
      </w:rPr>
    </w:lvl>
    <w:lvl w:ilvl="4" w:tplc="3866F944" w:tentative="1">
      <w:start w:val="1"/>
      <w:numFmt w:val="lowerLetter"/>
      <w:lvlText w:val="%5."/>
      <w:lvlJc w:val="left"/>
      <w:pPr>
        <w:ind w:left="4309" w:hanging="360"/>
      </w:pPr>
      <w:rPr>
        <w:rFonts w:cs="Times New Roman"/>
      </w:rPr>
    </w:lvl>
    <w:lvl w:ilvl="5" w:tplc="649E8180" w:tentative="1">
      <w:start w:val="1"/>
      <w:numFmt w:val="lowerRoman"/>
      <w:lvlText w:val="%6."/>
      <w:lvlJc w:val="right"/>
      <w:pPr>
        <w:ind w:left="5029" w:hanging="180"/>
      </w:pPr>
      <w:rPr>
        <w:rFonts w:cs="Times New Roman"/>
      </w:rPr>
    </w:lvl>
    <w:lvl w:ilvl="6" w:tplc="6D362094" w:tentative="1">
      <w:start w:val="1"/>
      <w:numFmt w:val="decimal"/>
      <w:lvlText w:val="%7."/>
      <w:lvlJc w:val="left"/>
      <w:pPr>
        <w:ind w:left="5749" w:hanging="360"/>
      </w:pPr>
      <w:rPr>
        <w:rFonts w:cs="Times New Roman"/>
      </w:rPr>
    </w:lvl>
    <w:lvl w:ilvl="7" w:tplc="11B6AF5C" w:tentative="1">
      <w:start w:val="1"/>
      <w:numFmt w:val="lowerLetter"/>
      <w:lvlText w:val="%8."/>
      <w:lvlJc w:val="left"/>
      <w:pPr>
        <w:ind w:left="6469" w:hanging="360"/>
      </w:pPr>
      <w:rPr>
        <w:rFonts w:cs="Times New Roman"/>
      </w:rPr>
    </w:lvl>
    <w:lvl w:ilvl="8" w:tplc="E9AAB64C" w:tentative="1">
      <w:start w:val="1"/>
      <w:numFmt w:val="lowerRoman"/>
      <w:lvlText w:val="%9."/>
      <w:lvlJc w:val="right"/>
      <w:pPr>
        <w:ind w:left="7189" w:hanging="180"/>
      </w:pPr>
      <w:rPr>
        <w:rFonts w:cs="Times New Roman"/>
      </w:rPr>
    </w:lvl>
  </w:abstractNum>
  <w:abstractNum w:abstractNumId="100" w15:restartNumberingAfterBreak="0">
    <w:nsid w:val="7C9E1828"/>
    <w:multiLevelType w:val="multilevel"/>
    <w:tmpl w:val="137CCB82"/>
    <w:lvl w:ilvl="0">
      <w:start w:val="7"/>
      <w:numFmt w:val="decimal"/>
      <w:lvlText w:val="%1"/>
      <w:lvlJc w:val="left"/>
      <w:pPr>
        <w:ind w:left="928" w:hanging="360"/>
      </w:pPr>
      <w:rPr>
        <w:rFonts w:hint="default"/>
        <w:b/>
      </w:rPr>
    </w:lvl>
    <w:lvl w:ilvl="1">
      <w:start w:val="1"/>
      <w:numFmt w:val="decimal"/>
      <w:lvlText w:val="%1.%2"/>
      <w:lvlJc w:val="left"/>
      <w:pPr>
        <w:ind w:left="1069" w:hanging="360"/>
      </w:pPr>
      <w:rPr>
        <w:rFonts w:hint="default"/>
        <w:b w:val="0"/>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1" w15:restartNumberingAfterBreak="0">
    <w:nsid w:val="7DD46F81"/>
    <w:multiLevelType w:val="hybridMultilevel"/>
    <w:tmpl w:val="F0A0E9A6"/>
    <w:lvl w:ilvl="0" w:tplc="3E56BA8E">
      <w:start w:val="1"/>
      <w:numFmt w:val="russianLower"/>
      <w:lvlText w:val="%1)"/>
      <w:lvlJc w:val="left"/>
      <w:pPr>
        <w:ind w:left="1230" w:hanging="360"/>
      </w:pPr>
      <w:rPr>
        <w:rFonts w:hint="default"/>
      </w:rPr>
    </w:lvl>
    <w:lvl w:ilvl="1" w:tplc="83CCAAB6" w:tentative="1">
      <w:start w:val="1"/>
      <w:numFmt w:val="lowerLetter"/>
      <w:lvlText w:val="%2."/>
      <w:lvlJc w:val="left"/>
      <w:pPr>
        <w:ind w:left="1440" w:hanging="360"/>
      </w:pPr>
    </w:lvl>
    <w:lvl w:ilvl="2" w:tplc="84F2D7BA" w:tentative="1">
      <w:start w:val="1"/>
      <w:numFmt w:val="lowerRoman"/>
      <w:lvlText w:val="%3."/>
      <w:lvlJc w:val="right"/>
      <w:pPr>
        <w:ind w:left="2160" w:hanging="180"/>
      </w:pPr>
    </w:lvl>
    <w:lvl w:ilvl="3" w:tplc="94562E24" w:tentative="1">
      <w:start w:val="1"/>
      <w:numFmt w:val="decimal"/>
      <w:lvlText w:val="%4."/>
      <w:lvlJc w:val="left"/>
      <w:pPr>
        <w:ind w:left="2880" w:hanging="360"/>
      </w:pPr>
    </w:lvl>
    <w:lvl w:ilvl="4" w:tplc="7952D230" w:tentative="1">
      <w:start w:val="1"/>
      <w:numFmt w:val="lowerLetter"/>
      <w:lvlText w:val="%5."/>
      <w:lvlJc w:val="left"/>
      <w:pPr>
        <w:ind w:left="3600" w:hanging="360"/>
      </w:pPr>
    </w:lvl>
    <w:lvl w:ilvl="5" w:tplc="35E26C30" w:tentative="1">
      <w:start w:val="1"/>
      <w:numFmt w:val="lowerRoman"/>
      <w:lvlText w:val="%6."/>
      <w:lvlJc w:val="right"/>
      <w:pPr>
        <w:ind w:left="4320" w:hanging="180"/>
      </w:pPr>
    </w:lvl>
    <w:lvl w:ilvl="6" w:tplc="E584A228" w:tentative="1">
      <w:start w:val="1"/>
      <w:numFmt w:val="decimal"/>
      <w:lvlText w:val="%7."/>
      <w:lvlJc w:val="left"/>
      <w:pPr>
        <w:ind w:left="5040" w:hanging="360"/>
      </w:pPr>
    </w:lvl>
    <w:lvl w:ilvl="7" w:tplc="513AA2E2" w:tentative="1">
      <w:start w:val="1"/>
      <w:numFmt w:val="lowerLetter"/>
      <w:lvlText w:val="%8."/>
      <w:lvlJc w:val="left"/>
      <w:pPr>
        <w:ind w:left="5760" w:hanging="360"/>
      </w:pPr>
    </w:lvl>
    <w:lvl w:ilvl="8" w:tplc="37B45EC8" w:tentative="1">
      <w:start w:val="1"/>
      <w:numFmt w:val="lowerRoman"/>
      <w:lvlText w:val="%9."/>
      <w:lvlJc w:val="right"/>
      <w:pPr>
        <w:ind w:left="6480" w:hanging="180"/>
      </w:pPr>
    </w:lvl>
  </w:abstractNum>
  <w:abstractNum w:abstractNumId="102" w15:restartNumberingAfterBreak="0">
    <w:nsid w:val="7F7345DD"/>
    <w:multiLevelType w:val="hybridMultilevel"/>
    <w:tmpl w:val="CF5EDB3E"/>
    <w:lvl w:ilvl="0" w:tplc="2CB0CDF0">
      <w:start w:val="1"/>
      <w:numFmt w:val="decimal"/>
      <w:lvlText w:val="%1"/>
      <w:lvlJc w:val="left"/>
      <w:pPr>
        <w:ind w:left="1129" w:hanging="420"/>
      </w:pPr>
      <w:rPr>
        <w:rFonts w:hint="default"/>
      </w:rPr>
    </w:lvl>
    <w:lvl w:ilvl="1" w:tplc="FC4233D4">
      <w:start w:val="1"/>
      <w:numFmt w:val="lowerLetter"/>
      <w:lvlText w:val="%2."/>
      <w:lvlJc w:val="left"/>
      <w:pPr>
        <w:ind w:left="1789" w:hanging="360"/>
      </w:pPr>
    </w:lvl>
    <w:lvl w:ilvl="2" w:tplc="D452F19A" w:tentative="1">
      <w:start w:val="1"/>
      <w:numFmt w:val="lowerRoman"/>
      <w:lvlText w:val="%3."/>
      <w:lvlJc w:val="right"/>
      <w:pPr>
        <w:ind w:left="2509" w:hanging="180"/>
      </w:pPr>
    </w:lvl>
    <w:lvl w:ilvl="3" w:tplc="34CCF720" w:tentative="1">
      <w:start w:val="1"/>
      <w:numFmt w:val="decimal"/>
      <w:lvlText w:val="%4."/>
      <w:lvlJc w:val="left"/>
      <w:pPr>
        <w:ind w:left="3229" w:hanging="360"/>
      </w:pPr>
    </w:lvl>
    <w:lvl w:ilvl="4" w:tplc="41C2FCAC" w:tentative="1">
      <w:start w:val="1"/>
      <w:numFmt w:val="lowerLetter"/>
      <w:lvlText w:val="%5."/>
      <w:lvlJc w:val="left"/>
      <w:pPr>
        <w:ind w:left="3949" w:hanging="360"/>
      </w:pPr>
    </w:lvl>
    <w:lvl w:ilvl="5" w:tplc="0C8A6E70" w:tentative="1">
      <w:start w:val="1"/>
      <w:numFmt w:val="lowerRoman"/>
      <w:lvlText w:val="%6."/>
      <w:lvlJc w:val="right"/>
      <w:pPr>
        <w:ind w:left="4669" w:hanging="180"/>
      </w:pPr>
    </w:lvl>
    <w:lvl w:ilvl="6" w:tplc="4C1AE686" w:tentative="1">
      <w:start w:val="1"/>
      <w:numFmt w:val="decimal"/>
      <w:lvlText w:val="%7."/>
      <w:lvlJc w:val="left"/>
      <w:pPr>
        <w:ind w:left="5389" w:hanging="360"/>
      </w:pPr>
    </w:lvl>
    <w:lvl w:ilvl="7" w:tplc="223A7E9A" w:tentative="1">
      <w:start w:val="1"/>
      <w:numFmt w:val="lowerLetter"/>
      <w:lvlText w:val="%8."/>
      <w:lvlJc w:val="left"/>
      <w:pPr>
        <w:ind w:left="6109" w:hanging="360"/>
      </w:pPr>
    </w:lvl>
    <w:lvl w:ilvl="8" w:tplc="5E988A7A" w:tentative="1">
      <w:start w:val="1"/>
      <w:numFmt w:val="lowerRoman"/>
      <w:lvlText w:val="%9."/>
      <w:lvlJc w:val="right"/>
      <w:pPr>
        <w:ind w:left="6829" w:hanging="180"/>
      </w:pPr>
    </w:lvl>
  </w:abstractNum>
  <w:num w:numId="1" w16cid:durableId="1955865127">
    <w:abstractNumId w:val="12"/>
  </w:num>
  <w:num w:numId="2" w16cid:durableId="1874489141">
    <w:abstractNumId w:val="22"/>
  </w:num>
  <w:num w:numId="3" w16cid:durableId="1487555742">
    <w:abstractNumId w:val="2"/>
  </w:num>
  <w:num w:numId="4" w16cid:durableId="122971189">
    <w:abstractNumId w:val="43"/>
  </w:num>
  <w:num w:numId="5" w16cid:durableId="234433613">
    <w:abstractNumId w:val="44"/>
  </w:num>
  <w:num w:numId="6" w16cid:durableId="2119446371">
    <w:abstractNumId w:val="54"/>
  </w:num>
  <w:num w:numId="7" w16cid:durableId="272641064">
    <w:abstractNumId w:val="17"/>
  </w:num>
  <w:num w:numId="8" w16cid:durableId="1122000617">
    <w:abstractNumId w:val="4"/>
  </w:num>
  <w:num w:numId="9" w16cid:durableId="673923604">
    <w:abstractNumId w:val="88"/>
  </w:num>
  <w:num w:numId="10" w16cid:durableId="688986252">
    <w:abstractNumId w:val="39"/>
  </w:num>
  <w:num w:numId="11" w16cid:durableId="1875338034">
    <w:abstractNumId w:val="85"/>
  </w:num>
  <w:num w:numId="12" w16cid:durableId="413403844">
    <w:abstractNumId w:val="67"/>
  </w:num>
  <w:num w:numId="13" w16cid:durableId="2025857999">
    <w:abstractNumId w:val="92"/>
  </w:num>
  <w:num w:numId="14" w16cid:durableId="375354304">
    <w:abstractNumId w:val="55"/>
  </w:num>
  <w:num w:numId="15" w16cid:durableId="1607083539">
    <w:abstractNumId w:val="89"/>
  </w:num>
  <w:num w:numId="16" w16cid:durableId="2064253265">
    <w:abstractNumId w:val="14"/>
  </w:num>
  <w:num w:numId="17" w16cid:durableId="1503547162">
    <w:abstractNumId w:val="84"/>
  </w:num>
  <w:num w:numId="18" w16cid:durableId="857425219">
    <w:abstractNumId w:val="0"/>
  </w:num>
  <w:num w:numId="19" w16cid:durableId="1350831089">
    <w:abstractNumId w:val="1"/>
  </w:num>
  <w:num w:numId="20" w16cid:durableId="1102411437">
    <w:abstractNumId w:val="23"/>
  </w:num>
  <w:num w:numId="21" w16cid:durableId="2145460844">
    <w:abstractNumId w:val="52"/>
  </w:num>
  <w:num w:numId="22" w16cid:durableId="1364667936">
    <w:abstractNumId w:val="13"/>
  </w:num>
  <w:num w:numId="23" w16cid:durableId="1710686372">
    <w:abstractNumId w:val="100"/>
  </w:num>
  <w:num w:numId="24" w16cid:durableId="2116824959">
    <w:abstractNumId w:val="99"/>
  </w:num>
  <w:num w:numId="25" w16cid:durableId="1788114864">
    <w:abstractNumId w:val="80"/>
  </w:num>
  <w:num w:numId="26" w16cid:durableId="226846795">
    <w:abstractNumId w:val="12"/>
  </w:num>
  <w:num w:numId="27" w16cid:durableId="65298963">
    <w:abstractNumId w:val="12"/>
  </w:num>
  <w:num w:numId="28" w16cid:durableId="1337732888">
    <w:abstractNumId w:val="12"/>
  </w:num>
  <w:num w:numId="29" w16cid:durableId="1411538829">
    <w:abstractNumId w:val="12"/>
  </w:num>
  <w:num w:numId="30" w16cid:durableId="1937207514">
    <w:abstractNumId w:val="37"/>
  </w:num>
  <w:num w:numId="31" w16cid:durableId="1484656752">
    <w:abstractNumId w:val="57"/>
  </w:num>
  <w:num w:numId="32" w16cid:durableId="1689137443">
    <w:abstractNumId w:val="18"/>
  </w:num>
  <w:num w:numId="33" w16cid:durableId="378213135">
    <w:abstractNumId w:val="70"/>
  </w:num>
  <w:num w:numId="34" w16cid:durableId="1880045579">
    <w:abstractNumId w:val="48"/>
  </w:num>
  <w:num w:numId="35" w16cid:durableId="879318427">
    <w:abstractNumId w:val="34"/>
  </w:num>
  <w:num w:numId="36" w16cid:durableId="717973732">
    <w:abstractNumId w:val="59"/>
  </w:num>
  <w:num w:numId="37" w16cid:durableId="1254048995">
    <w:abstractNumId w:val="83"/>
  </w:num>
  <w:num w:numId="38" w16cid:durableId="1650475383">
    <w:abstractNumId w:val="22"/>
  </w:num>
  <w:num w:numId="39" w16cid:durableId="742870265">
    <w:abstractNumId w:val="69"/>
  </w:num>
  <w:num w:numId="40" w16cid:durableId="1249776072">
    <w:abstractNumId w:val="10"/>
  </w:num>
  <w:num w:numId="41" w16cid:durableId="1632055114">
    <w:abstractNumId w:val="42"/>
  </w:num>
  <w:num w:numId="42" w16cid:durableId="890650203">
    <w:abstractNumId w:val="32"/>
  </w:num>
  <w:num w:numId="43" w16cid:durableId="528566791">
    <w:abstractNumId w:val="46"/>
  </w:num>
  <w:num w:numId="44" w16cid:durableId="1325552339">
    <w:abstractNumId w:val="6"/>
  </w:num>
  <w:num w:numId="45" w16cid:durableId="1609242355">
    <w:abstractNumId w:val="51"/>
  </w:num>
  <w:num w:numId="46" w16cid:durableId="623854722">
    <w:abstractNumId w:val="91"/>
  </w:num>
  <w:num w:numId="47" w16cid:durableId="1687828222">
    <w:abstractNumId w:val="20"/>
  </w:num>
  <w:num w:numId="48" w16cid:durableId="361321954">
    <w:abstractNumId w:val="26"/>
  </w:num>
  <w:num w:numId="49" w16cid:durableId="1503621092">
    <w:abstractNumId w:val="72"/>
  </w:num>
  <w:num w:numId="50" w16cid:durableId="130172252">
    <w:abstractNumId w:val="74"/>
  </w:num>
  <w:num w:numId="51" w16cid:durableId="2115175748">
    <w:abstractNumId w:val="94"/>
  </w:num>
  <w:num w:numId="52" w16cid:durableId="19939989">
    <w:abstractNumId w:val="38"/>
  </w:num>
  <w:num w:numId="53" w16cid:durableId="292565044">
    <w:abstractNumId w:val="90"/>
  </w:num>
  <w:num w:numId="54" w16cid:durableId="1673293575">
    <w:abstractNumId w:val="50"/>
  </w:num>
  <w:num w:numId="55" w16cid:durableId="457840991">
    <w:abstractNumId w:val="24"/>
  </w:num>
  <w:num w:numId="56" w16cid:durableId="242643101">
    <w:abstractNumId w:val="22"/>
  </w:num>
  <w:num w:numId="57" w16cid:durableId="1099836854">
    <w:abstractNumId w:val="11"/>
  </w:num>
  <w:num w:numId="58" w16cid:durableId="954756708">
    <w:abstractNumId w:val="22"/>
  </w:num>
  <w:num w:numId="59" w16cid:durableId="1448817137">
    <w:abstractNumId w:val="22"/>
  </w:num>
  <w:num w:numId="60" w16cid:durableId="875964442">
    <w:abstractNumId w:val="22"/>
  </w:num>
  <w:num w:numId="61" w16cid:durableId="1940983169">
    <w:abstractNumId w:val="81"/>
  </w:num>
  <w:num w:numId="62" w16cid:durableId="101920495">
    <w:abstractNumId w:val="65"/>
  </w:num>
  <w:num w:numId="63" w16cid:durableId="639191218">
    <w:abstractNumId w:val="21"/>
  </w:num>
  <w:num w:numId="64" w16cid:durableId="760032538">
    <w:abstractNumId w:val="3"/>
  </w:num>
  <w:num w:numId="65" w16cid:durableId="1615751174">
    <w:abstractNumId w:val="28"/>
  </w:num>
  <w:num w:numId="66" w16cid:durableId="1531602161">
    <w:abstractNumId w:val="9"/>
  </w:num>
  <w:num w:numId="67" w16cid:durableId="1721203584">
    <w:abstractNumId w:val="97"/>
  </w:num>
  <w:num w:numId="68" w16cid:durableId="1326399392">
    <w:abstractNumId w:val="45"/>
  </w:num>
  <w:num w:numId="69" w16cid:durableId="1744450125">
    <w:abstractNumId w:val="86"/>
  </w:num>
  <w:num w:numId="70" w16cid:durableId="5406654">
    <w:abstractNumId w:val="75"/>
  </w:num>
  <w:num w:numId="71" w16cid:durableId="1157260776">
    <w:abstractNumId w:val="41"/>
  </w:num>
  <w:num w:numId="72" w16cid:durableId="2015767178">
    <w:abstractNumId w:val="8"/>
  </w:num>
  <w:num w:numId="73" w16cid:durableId="206796441">
    <w:abstractNumId w:val="27"/>
  </w:num>
  <w:num w:numId="74" w16cid:durableId="1346250875">
    <w:abstractNumId w:val="71"/>
  </w:num>
  <w:num w:numId="75" w16cid:durableId="67073054">
    <w:abstractNumId w:val="76"/>
  </w:num>
  <w:num w:numId="76" w16cid:durableId="1843472671">
    <w:abstractNumId w:val="12"/>
  </w:num>
  <w:num w:numId="77" w16cid:durableId="188380260">
    <w:abstractNumId w:val="12"/>
  </w:num>
  <w:num w:numId="78" w16cid:durableId="1803425795">
    <w:abstractNumId w:val="78"/>
  </w:num>
  <w:num w:numId="79" w16cid:durableId="1690792909">
    <w:abstractNumId w:val="73"/>
  </w:num>
  <w:num w:numId="80" w16cid:durableId="747578464">
    <w:abstractNumId w:val="56"/>
  </w:num>
  <w:num w:numId="81" w16cid:durableId="972904219">
    <w:abstractNumId w:val="35"/>
  </w:num>
  <w:num w:numId="82" w16cid:durableId="94518024">
    <w:abstractNumId w:val="33"/>
  </w:num>
  <w:num w:numId="83" w16cid:durableId="420682558">
    <w:abstractNumId w:val="47"/>
  </w:num>
  <w:num w:numId="84" w16cid:durableId="1057318240">
    <w:abstractNumId w:val="62"/>
  </w:num>
  <w:num w:numId="85" w16cid:durableId="1970089833">
    <w:abstractNumId w:val="77"/>
  </w:num>
  <w:num w:numId="86" w16cid:durableId="285040758">
    <w:abstractNumId w:val="2"/>
  </w:num>
  <w:num w:numId="87" w16cid:durableId="726611580">
    <w:abstractNumId w:val="12"/>
  </w:num>
  <w:num w:numId="88" w16cid:durableId="1843928614">
    <w:abstractNumId w:val="12"/>
  </w:num>
  <w:num w:numId="89" w16cid:durableId="1021323992">
    <w:abstractNumId w:val="22"/>
  </w:num>
  <w:num w:numId="90" w16cid:durableId="2044551817">
    <w:abstractNumId w:val="22"/>
  </w:num>
  <w:num w:numId="91" w16cid:durableId="1305811075">
    <w:abstractNumId w:val="22"/>
  </w:num>
  <w:num w:numId="92" w16cid:durableId="538513078">
    <w:abstractNumId w:val="22"/>
  </w:num>
  <w:num w:numId="93" w16cid:durableId="437022290">
    <w:abstractNumId w:val="22"/>
  </w:num>
  <w:num w:numId="94" w16cid:durableId="474639386">
    <w:abstractNumId w:val="22"/>
  </w:num>
  <w:num w:numId="95" w16cid:durableId="516192333">
    <w:abstractNumId w:val="22"/>
  </w:num>
  <w:num w:numId="96" w16cid:durableId="458186726">
    <w:abstractNumId w:val="22"/>
  </w:num>
  <w:num w:numId="97" w16cid:durableId="309022370">
    <w:abstractNumId w:val="22"/>
  </w:num>
  <w:num w:numId="98" w16cid:durableId="901215730">
    <w:abstractNumId w:val="22"/>
  </w:num>
  <w:num w:numId="99" w16cid:durableId="445656529">
    <w:abstractNumId w:val="22"/>
  </w:num>
  <w:num w:numId="100" w16cid:durableId="928463245">
    <w:abstractNumId w:val="2"/>
  </w:num>
  <w:num w:numId="101" w16cid:durableId="624509222">
    <w:abstractNumId w:val="2"/>
  </w:num>
  <w:num w:numId="102" w16cid:durableId="262962091">
    <w:abstractNumId w:val="2"/>
  </w:num>
  <w:num w:numId="103" w16cid:durableId="1100225620">
    <w:abstractNumId w:val="2"/>
  </w:num>
  <w:num w:numId="104" w16cid:durableId="908003109">
    <w:abstractNumId w:val="2"/>
  </w:num>
  <w:num w:numId="105" w16cid:durableId="867835833">
    <w:abstractNumId w:val="2"/>
  </w:num>
  <w:num w:numId="106" w16cid:durableId="1115099301">
    <w:abstractNumId w:val="2"/>
  </w:num>
  <w:num w:numId="107" w16cid:durableId="235894402">
    <w:abstractNumId w:val="2"/>
  </w:num>
  <w:num w:numId="108" w16cid:durableId="1954703529">
    <w:abstractNumId w:val="2"/>
  </w:num>
  <w:num w:numId="109" w16cid:durableId="620722633">
    <w:abstractNumId w:val="2"/>
  </w:num>
  <w:num w:numId="110" w16cid:durableId="1171990289">
    <w:abstractNumId w:val="2"/>
  </w:num>
  <w:num w:numId="111" w16cid:durableId="1282147199">
    <w:abstractNumId w:val="2"/>
  </w:num>
  <w:num w:numId="112" w16cid:durableId="880287901">
    <w:abstractNumId w:val="66"/>
  </w:num>
  <w:num w:numId="113" w16cid:durableId="128596024">
    <w:abstractNumId w:val="22"/>
  </w:num>
  <w:num w:numId="114" w16cid:durableId="1396660308">
    <w:abstractNumId w:val="22"/>
  </w:num>
  <w:num w:numId="115" w16cid:durableId="1887449420">
    <w:abstractNumId w:val="22"/>
  </w:num>
  <w:num w:numId="116" w16cid:durableId="926960057">
    <w:abstractNumId w:val="22"/>
  </w:num>
  <w:num w:numId="117" w16cid:durableId="495266757">
    <w:abstractNumId w:val="22"/>
  </w:num>
  <w:num w:numId="118" w16cid:durableId="2013988108">
    <w:abstractNumId w:val="22"/>
  </w:num>
  <w:num w:numId="119" w16cid:durableId="626740541">
    <w:abstractNumId w:val="22"/>
  </w:num>
  <w:num w:numId="120" w16cid:durableId="361708204">
    <w:abstractNumId w:val="22"/>
  </w:num>
  <w:num w:numId="121" w16cid:durableId="622149749">
    <w:abstractNumId w:val="22"/>
  </w:num>
  <w:num w:numId="122" w16cid:durableId="640616532">
    <w:abstractNumId w:val="22"/>
  </w:num>
  <w:num w:numId="123" w16cid:durableId="1937402134">
    <w:abstractNumId w:val="22"/>
  </w:num>
  <w:num w:numId="124" w16cid:durableId="654143787">
    <w:abstractNumId w:val="2"/>
  </w:num>
  <w:num w:numId="125" w16cid:durableId="2106725306">
    <w:abstractNumId w:val="2"/>
  </w:num>
  <w:num w:numId="126" w16cid:durableId="1086734382">
    <w:abstractNumId w:val="2"/>
  </w:num>
  <w:num w:numId="127" w16cid:durableId="453791416">
    <w:abstractNumId w:val="2"/>
  </w:num>
  <w:num w:numId="128" w16cid:durableId="1712611136">
    <w:abstractNumId w:val="2"/>
  </w:num>
  <w:num w:numId="129" w16cid:durableId="1430395350">
    <w:abstractNumId w:val="2"/>
  </w:num>
  <w:num w:numId="130" w16cid:durableId="441808867">
    <w:abstractNumId w:val="2"/>
  </w:num>
  <w:num w:numId="131" w16cid:durableId="1348751654">
    <w:abstractNumId w:val="2"/>
  </w:num>
  <w:num w:numId="132" w16cid:durableId="381754362">
    <w:abstractNumId w:val="2"/>
  </w:num>
  <w:num w:numId="133" w16cid:durableId="1396582112">
    <w:abstractNumId w:val="87"/>
  </w:num>
  <w:num w:numId="134" w16cid:durableId="872810180">
    <w:abstractNumId w:val="60"/>
  </w:num>
  <w:num w:numId="135" w16cid:durableId="2027949678">
    <w:abstractNumId w:val="12"/>
  </w:num>
  <w:num w:numId="136" w16cid:durableId="1591742521">
    <w:abstractNumId w:val="12"/>
  </w:num>
  <w:num w:numId="137" w16cid:durableId="1366251019">
    <w:abstractNumId w:val="12"/>
  </w:num>
  <w:num w:numId="138" w16cid:durableId="346490718">
    <w:abstractNumId w:val="12"/>
  </w:num>
  <w:num w:numId="139" w16cid:durableId="2006592058">
    <w:abstractNumId w:val="12"/>
  </w:num>
  <w:num w:numId="140" w16cid:durableId="130028139">
    <w:abstractNumId w:val="12"/>
  </w:num>
  <w:num w:numId="141" w16cid:durableId="572543336">
    <w:abstractNumId w:val="12"/>
  </w:num>
  <w:num w:numId="142" w16cid:durableId="747994261">
    <w:abstractNumId w:val="5"/>
  </w:num>
  <w:num w:numId="143" w16cid:durableId="1676568943">
    <w:abstractNumId w:val="19"/>
  </w:num>
  <w:num w:numId="144" w16cid:durableId="1308436798">
    <w:abstractNumId w:val="43"/>
  </w:num>
  <w:num w:numId="145" w16cid:durableId="1567186631">
    <w:abstractNumId w:val="2"/>
  </w:num>
  <w:num w:numId="146" w16cid:durableId="892809184">
    <w:abstractNumId w:val="12"/>
  </w:num>
  <w:num w:numId="147" w16cid:durableId="2140103824">
    <w:abstractNumId w:val="22"/>
  </w:num>
  <w:num w:numId="148" w16cid:durableId="1800488563">
    <w:abstractNumId w:val="2"/>
  </w:num>
  <w:num w:numId="149" w16cid:durableId="1349134455">
    <w:abstractNumId w:val="2"/>
  </w:num>
  <w:num w:numId="150" w16cid:durableId="1974213352">
    <w:abstractNumId w:val="2"/>
  </w:num>
  <w:num w:numId="151" w16cid:durableId="256406383">
    <w:abstractNumId w:val="31"/>
  </w:num>
  <w:num w:numId="152" w16cid:durableId="1478375338">
    <w:abstractNumId w:val="102"/>
  </w:num>
  <w:num w:numId="153" w16cid:durableId="1494373006">
    <w:abstractNumId w:val="61"/>
  </w:num>
  <w:num w:numId="154" w16cid:durableId="1490053825">
    <w:abstractNumId w:val="16"/>
  </w:num>
  <w:num w:numId="155" w16cid:durableId="562982141">
    <w:abstractNumId w:val="93"/>
  </w:num>
  <w:num w:numId="156" w16cid:durableId="765275384">
    <w:abstractNumId w:val="36"/>
  </w:num>
  <w:num w:numId="157" w16cid:durableId="889269863">
    <w:abstractNumId w:val="82"/>
  </w:num>
  <w:num w:numId="158" w16cid:durableId="1156916012">
    <w:abstractNumId w:val="95"/>
  </w:num>
  <w:num w:numId="159" w16cid:durableId="1197697530">
    <w:abstractNumId w:val="15"/>
  </w:num>
  <w:num w:numId="160" w16cid:durableId="1857309350">
    <w:abstractNumId w:val="96"/>
  </w:num>
  <w:num w:numId="161" w16cid:durableId="643899701">
    <w:abstractNumId w:val="40"/>
  </w:num>
  <w:num w:numId="162" w16cid:durableId="769086602">
    <w:abstractNumId w:val="30"/>
  </w:num>
  <w:num w:numId="163" w16cid:durableId="120652234">
    <w:abstractNumId w:val="79"/>
  </w:num>
  <w:num w:numId="164" w16cid:durableId="1283460321">
    <w:abstractNumId w:val="64"/>
  </w:num>
  <w:num w:numId="165" w16cid:durableId="1728608765">
    <w:abstractNumId w:val="98"/>
  </w:num>
  <w:num w:numId="166" w16cid:durableId="828440647">
    <w:abstractNumId w:val="22"/>
  </w:num>
  <w:num w:numId="167" w16cid:durableId="1300038871">
    <w:abstractNumId w:val="2"/>
  </w:num>
  <w:num w:numId="168" w16cid:durableId="2018459074">
    <w:abstractNumId w:val="7"/>
  </w:num>
  <w:num w:numId="169" w16cid:durableId="2113934369">
    <w:abstractNumId w:val="29"/>
  </w:num>
  <w:num w:numId="170" w16cid:durableId="785390847">
    <w:abstractNumId w:val="58"/>
  </w:num>
  <w:num w:numId="171" w16cid:durableId="1481726271">
    <w:abstractNumId w:val="101"/>
  </w:num>
  <w:num w:numId="172" w16cid:durableId="50621647">
    <w:abstractNumId w:val="49"/>
  </w:num>
  <w:num w:numId="173" w16cid:durableId="1231841674">
    <w:abstractNumId w:val="25"/>
  </w:num>
  <w:num w:numId="174" w16cid:durableId="173343649">
    <w:abstractNumId w:val="68"/>
  </w:num>
  <w:num w:numId="175" w16cid:durableId="1600212625">
    <w:abstractNumId w:val="53"/>
  </w:num>
  <w:num w:numId="176" w16cid:durableId="1630936763">
    <w:abstractNumId w:val="63"/>
  </w:num>
  <w:num w:numId="177" w16cid:durableId="291711054">
    <w:abstractNumId w:val="12"/>
  </w:num>
  <w:num w:numId="178" w16cid:durableId="1453792878">
    <w:abstractNumId w:val="12"/>
  </w:num>
  <w:num w:numId="179" w16cid:durableId="245656833">
    <w:abstractNumId w:val="12"/>
  </w:num>
  <w:num w:numId="180" w16cid:durableId="1577277084">
    <w:abstractNumId w:val="12"/>
  </w:num>
  <w:num w:numId="181" w16cid:durableId="1439449188">
    <w:abstractNumId w:val="12"/>
  </w:num>
  <w:num w:numId="182" w16cid:durableId="105125643">
    <w:abstractNumId w:val="12"/>
  </w:num>
  <w:num w:numId="183" w16cid:durableId="1312950154">
    <w:abstractNumId w:val="12"/>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9"/>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8B8"/>
    <w:rsid w:val="00000C3D"/>
    <w:rsid w:val="0000266C"/>
    <w:rsid w:val="00004779"/>
    <w:rsid w:val="00004860"/>
    <w:rsid w:val="00005346"/>
    <w:rsid w:val="00007129"/>
    <w:rsid w:val="000077D7"/>
    <w:rsid w:val="00007CEF"/>
    <w:rsid w:val="00010198"/>
    <w:rsid w:val="00010BA1"/>
    <w:rsid w:val="000111E7"/>
    <w:rsid w:val="00011538"/>
    <w:rsid w:val="0001350A"/>
    <w:rsid w:val="00014CC3"/>
    <w:rsid w:val="00014FD7"/>
    <w:rsid w:val="00017D83"/>
    <w:rsid w:val="00023992"/>
    <w:rsid w:val="000243FF"/>
    <w:rsid w:val="0002463E"/>
    <w:rsid w:val="00027667"/>
    <w:rsid w:val="00027CF7"/>
    <w:rsid w:val="0003030A"/>
    <w:rsid w:val="0003098D"/>
    <w:rsid w:val="00032185"/>
    <w:rsid w:val="000323E9"/>
    <w:rsid w:val="00034422"/>
    <w:rsid w:val="000346FA"/>
    <w:rsid w:val="0003572B"/>
    <w:rsid w:val="00036068"/>
    <w:rsid w:val="00037C53"/>
    <w:rsid w:val="000404B6"/>
    <w:rsid w:val="00040671"/>
    <w:rsid w:val="00041676"/>
    <w:rsid w:val="00042BDC"/>
    <w:rsid w:val="0006015C"/>
    <w:rsid w:val="0006272B"/>
    <w:rsid w:val="00062E4B"/>
    <w:rsid w:val="00064A8F"/>
    <w:rsid w:val="00064B69"/>
    <w:rsid w:val="00065379"/>
    <w:rsid w:val="00073DF3"/>
    <w:rsid w:val="00073E03"/>
    <w:rsid w:val="00074CAB"/>
    <w:rsid w:val="00074CDA"/>
    <w:rsid w:val="0007777F"/>
    <w:rsid w:val="0008248E"/>
    <w:rsid w:val="00082D47"/>
    <w:rsid w:val="0008518A"/>
    <w:rsid w:val="00087BBD"/>
    <w:rsid w:val="00090716"/>
    <w:rsid w:val="00092A7F"/>
    <w:rsid w:val="00094BF6"/>
    <w:rsid w:val="000963B2"/>
    <w:rsid w:val="00096EEC"/>
    <w:rsid w:val="000A19B2"/>
    <w:rsid w:val="000A2A47"/>
    <w:rsid w:val="000A4CEE"/>
    <w:rsid w:val="000A7E7E"/>
    <w:rsid w:val="000B1BFB"/>
    <w:rsid w:val="000B1D5A"/>
    <w:rsid w:val="000B1DDD"/>
    <w:rsid w:val="000B36C1"/>
    <w:rsid w:val="000B3A83"/>
    <w:rsid w:val="000B3CF6"/>
    <w:rsid w:val="000B44B0"/>
    <w:rsid w:val="000B58E7"/>
    <w:rsid w:val="000B5BDE"/>
    <w:rsid w:val="000B7C9C"/>
    <w:rsid w:val="000C0586"/>
    <w:rsid w:val="000C0702"/>
    <w:rsid w:val="000C0D40"/>
    <w:rsid w:val="000C17F9"/>
    <w:rsid w:val="000C180E"/>
    <w:rsid w:val="000C2099"/>
    <w:rsid w:val="000C25B4"/>
    <w:rsid w:val="000C268B"/>
    <w:rsid w:val="000C2D8F"/>
    <w:rsid w:val="000C4BD6"/>
    <w:rsid w:val="000C53A5"/>
    <w:rsid w:val="000C5AC4"/>
    <w:rsid w:val="000C678C"/>
    <w:rsid w:val="000C75EF"/>
    <w:rsid w:val="000C762B"/>
    <w:rsid w:val="000C7A58"/>
    <w:rsid w:val="000C7CA8"/>
    <w:rsid w:val="000D1C12"/>
    <w:rsid w:val="000D3461"/>
    <w:rsid w:val="000D3F35"/>
    <w:rsid w:val="000D44DC"/>
    <w:rsid w:val="000D5C1E"/>
    <w:rsid w:val="000D65D1"/>
    <w:rsid w:val="000D799E"/>
    <w:rsid w:val="000E15AB"/>
    <w:rsid w:val="000E18C7"/>
    <w:rsid w:val="000E31A3"/>
    <w:rsid w:val="000E440B"/>
    <w:rsid w:val="000E546A"/>
    <w:rsid w:val="000E551D"/>
    <w:rsid w:val="000E5B5C"/>
    <w:rsid w:val="000E6DB3"/>
    <w:rsid w:val="000E7E08"/>
    <w:rsid w:val="000F12E3"/>
    <w:rsid w:val="000F356C"/>
    <w:rsid w:val="000F3992"/>
    <w:rsid w:val="000F3A53"/>
    <w:rsid w:val="000F439C"/>
    <w:rsid w:val="000F4D29"/>
    <w:rsid w:val="000F55CA"/>
    <w:rsid w:val="000F60EB"/>
    <w:rsid w:val="000F6357"/>
    <w:rsid w:val="000F6644"/>
    <w:rsid w:val="000F6E1A"/>
    <w:rsid w:val="000F74C5"/>
    <w:rsid w:val="001000A6"/>
    <w:rsid w:val="0010057A"/>
    <w:rsid w:val="001017BA"/>
    <w:rsid w:val="00101E56"/>
    <w:rsid w:val="001020B8"/>
    <w:rsid w:val="001033FB"/>
    <w:rsid w:val="001035AD"/>
    <w:rsid w:val="00104709"/>
    <w:rsid w:val="00107E54"/>
    <w:rsid w:val="00107EE5"/>
    <w:rsid w:val="00111476"/>
    <w:rsid w:val="001117D4"/>
    <w:rsid w:val="00112D47"/>
    <w:rsid w:val="00112DAD"/>
    <w:rsid w:val="001141F1"/>
    <w:rsid w:val="00114BAC"/>
    <w:rsid w:val="001175AE"/>
    <w:rsid w:val="00120582"/>
    <w:rsid w:val="001234E6"/>
    <w:rsid w:val="00123EC6"/>
    <w:rsid w:val="0012400F"/>
    <w:rsid w:val="00124212"/>
    <w:rsid w:val="00125E5F"/>
    <w:rsid w:val="001264D6"/>
    <w:rsid w:val="0013459E"/>
    <w:rsid w:val="001348B5"/>
    <w:rsid w:val="00134AC4"/>
    <w:rsid w:val="0013604E"/>
    <w:rsid w:val="00136B43"/>
    <w:rsid w:val="00137470"/>
    <w:rsid w:val="0014199E"/>
    <w:rsid w:val="00141E0D"/>
    <w:rsid w:val="00141E59"/>
    <w:rsid w:val="00144D98"/>
    <w:rsid w:val="00145FEA"/>
    <w:rsid w:val="00146E89"/>
    <w:rsid w:val="00150CCD"/>
    <w:rsid w:val="00153028"/>
    <w:rsid w:val="001539E8"/>
    <w:rsid w:val="0015469D"/>
    <w:rsid w:val="00155B37"/>
    <w:rsid w:val="00156127"/>
    <w:rsid w:val="00156FE8"/>
    <w:rsid w:val="0016127C"/>
    <w:rsid w:val="0016150C"/>
    <w:rsid w:val="00161D29"/>
    <w:rsid w:val="00162347"/>
    <w:rsid w:val="00162FE1"/>
    <w:rsid w:val="0016493B"/>
    <w:rsid w:val="001659ED"/>
    <w:rsid w:val="0016792F"/>
    <w:rsid w:val="00174B58"/>
    <w:rsid w:val="00174CE1"/>
    <w:rsid w:val="00174D2E"/>
    <w:rsid w:val="0017529D"/>
    <w:rsid w:val="001806B7"/>
    <w:rsid w:val="00183953"/>
    <w:rsid w:val="00183FD5"/>
    <w:rsid w:val="00185385"/>
    <w:rsid w:val="00185491"/>
    <w:rsid w:val="0019024C"/>
    <w:rsid w:val="001904E3"/>
    <w:rsid w:val="00192F3E"/>
    <w:rsid w:val="00193604"/>
    <w:rsid w:val="00193751"/>
    <w:rsid w:val="0019399F"/>
    <w:rsid w:val="00193AB4"/>
    <w:rsid w:val="001944D3"/>
    <w:rsid w:val="00197183"/>
    <w:rsid w:val="00197220"/>
    <w:rsid w:val="001A11F1"/>
    <w:rsid w:val="001A14EB"/>
    <w:rsid w:val="001A21B4"/>
    <w:rsid w:val="001A315B"/>
    <w:rsid w:val="001A3C06"/>
    <w:rsid w:val="001A43CF"/>
    <w:rsid w:val="001A5FCF"/>
    <w:rsid w:val="001A733B"/>
    <w:rsid w:val="001B0EE1"/>
    <w:rsid w:val="001B3C6B"/>
    <w:rsid w:val="001B4D28"/>
    <w:rsid w:val="001B5202"/>
    <w:rsid w:val="001B57D7"/>
    <w:rsid w:val="001C0C6D"/>
    <w:rsid w:val="001C0FA2"/>
    <w:rsid w:val="001C1ACC"/>
    <w:rsid w:val="001C1BBC"/>
    <w:rsid w:val="001C2EC6"/>
    <w:rsid w:val="001C34AB"/>
    <w:rsid w:val="001C6913"/>
    <w:rsid w:val="001C6F0C"/>
    <w:rsid w:val="001C7198"/>
    <w:rsid w:val="001C7A47"/>
    <w:rsid w:val="001D0B9D"/>
    <w:rsid w:val="001D1282"/>
    <w:rsid w:val="001D397F"/>
    <w:rsid w:val="001D73D5"/>
    <w:rsid w:val="001D784D"/>
    <w:rsid w:val="001D7B06"/>
    <w:rsid w:val="001E0579"/>
    <w:rsid w:val="001E233E"/>
    <w:rsid w:val="001E2465"/>
    <w:rsid w:val="001E26EF"/>
    <w:rsid w:val="001E2AD4"/>
    <w:rsid w:val="001E45A4"/>
    <w:rsid w:val="001E4943"/>
    <w:rsid w:val="001E4BB0"/>
    <w:rsid w:val="001E5845"/>
    <w:rsid w:val="001E5DB8"/>
    <w:rsid w:val="001E6962"/>
    <w:rsid w:val="001E6C8C"/>
    <w:rsid w:val="001E72D9"/>
    <w:rsid w:val="001E77A9"/>
    <w:rsid w:val="001F09AB"/>
    <w:rsid w:val="001F09CE"/>
    <w:rsid w:val="001F1464"/>
    <w:rsid w:val="001F174F"/>
    <w:rsid w:val="001F18D5"/>
    <w:rsid w:val="001F19E2"/>
    <w:rsid w:val="001F3E1B"/>
    <w:rsid w:val="001F43FD"/>
    <w:rsid w:val="001F4695"/>
    <w:rsid w:val="001F5139"/>
    <w:rsid w:val="00200CFE"/>
    <w:rsid w:val="00201991"/>
    <w:rsid w:val="002023BF"/>
    <w:rsid w:val="00204703"/>
    <w:rsid w:val="002049C3"/>
    <w:rsid w:val="0020553A"/>
    <w:rsid w:val="00205837"/>
    <w:rsid w:val="00205DD2"/>
    <w:rsid w:val="002064E7"/>
    <w:rsid w:val="00207E67"/>
    <w:rsid w:val="00210029"/>
    <w:rsid w:val="00210D52"/>
    <w:rsid w:val="00212221"/>
    <w:rsid w:val="0021300F"/>
    <w:rsid w:val="00213336"/>
    <w:rsid w:val="0021364E"/>
    <w:rsid w:val="0021375A"/>
    <w:rsid w:val="00214420"/>
    <w:rsid w:val="002158B0"/>
    <w:rsid w:val="00215F09"/>
    <w:rsid w:val="00222F09"/>
    <w:rsid w:val="0022326F"/>
    <w:rsid w:val="0022380C"/>
    <w:rsid w:val="00225943"/>
    <w:rsid w:val="00225E63"/>
    <w:rsid w:val="00231AC0"/>
    <w:rsid w:val="002332B4"/>
    <w:rsid w:val="00233DC2"/>
    <w:rsid w:val="00235071"/>
    <w:rsid w:val="002359FE"/>
    <w:rsid w:val="00237533"/>
    <w:rsid w:val="002412D8"/>
    <w:rsid w:val="002415B3"/>
    <w:rsid w:val="00242543"/>
    <w:rsid w:val="00243083"/>
    <w:rsid w:val="002446AC"/>
    <w:rsid w:val="00247227"/>
    <w:rsid w:val="00247FCC"/>
    <w:rsid w:val="00254B1A"/>
    <w:rsid w:val="002575A9"/>
    <w:rsid w:val="00260407"/>
    <w:rsid w:val="002620FE"/>
    <w:rsid w:val="00263F03"/>
    <w:rsid w:val="0026436D"/>
    <w:rsid w:val="00264BE4"/>
    <w:rsid w:val="00264F0D"/>
    <w:rsid w:val="00265C7B"/>
    <w:rsid w:val="00270490"/>
    <w:rsid w:val="00271E5B"/>
    <w:rsid w:val="00273F6E"/>
    <w:rsid w:val="002756EB"/>
    <w:rsid w:val="00275CA5"/>
    <w:rsid w:val="00276065"/>
    <w:rsid w:val="002763F0"/>
    <w:rsid w:val="0027765F"/>
    <w:rsid w:val="002778F4"/>
    <w:rsid w:val="002812A4"/>
    <w:rsid w:val="0028143E"/>
    <w:rsid w:val="00281837"/>
    <w:rsid w:val="0028287D"/>
    <w:rsid w:val="0028374C"/>
    <w:rsid w:val="00283ABA"/>
    <w:rsid w:val="00284214"/>
    <w:rsid w:val="00287C3A"/>
    <w:rsid w:val="00290381"/>
    <w:rsid w:val="00290B2D"/>
    <w:rsid w:val="00292680"/>
    <w:rsid w:val="002926D5"/>
    <w:rsid w:val="0029421F"/>
    <w:rsid w:val="00294E8A"/>
    <w:rsid w:val="00295558"/>
    <w:rsid w:val="002966EC"/>
    <w:rsid w:val="00296FE8"/>
    <w:rsid w:val="002978D0"/>
    <w:rsid w:val="002A10B0"/>
    <w:rsid w:val="002A2251"/>
    <w:rsid w:val="002A412A"/>
    <w:rsid w:val="002A4929"/>
    <w:rsid w:val="002A5468"/>
    <w:rsid w:val="002A5DBB"/>
    <w:rsid w:val="002A6713"/>
    <w:rsid w:val="002A69AB"/>
    <w:rsid w:val="002A7239"/>
    <w:rsid w:val="002A77B4"/>
    <w:rsid w:val="002A7F76"/>
    <w:rsid w:val="002B17DA"/>
    <w:rsid w:val="002B220C"/>
    <w:rsid w:val="002B26C3"/>
    <w:rsid w:val="002B2BF1"/>
    <w:rsid w:val="002B3E57"/>
    <w:rsid w:val="002B4B65"/>
    <w:rsid w:val="002B7308"/>
    <w:rsid w:val="002B740A"/>
    <w:rsid w:val="002C104B"/>
    <w:rsid w:val="002C1D7B"/>
    <w:rsid w:val="002C27BE"/>
    <w:rsid w:val="002C6E09"/>
    <w:rsid w:val="002C793D"/>
    <w:rsid w:val="002D2348"/>
    <w:rsid w:val="002D2E44"/>
    <w:rsid w:val="002D59B5"/>
    <w:rsid w:val="002D67FC"/>
    <w:rsid w:val="002D7556"/>
    <w:rsid w:val="002E05CD"/>
    <w:rsid w:val="002E514E"/>
    <w:rsid w:val="002E6954"/>
    <w:rsid w:val="002F1A2D"/>
    <w:rsid w:val="002F1CEF"/>
    <w:rsid w:val="002F1EB1"/>
    <w:rsid w:val="002F5B78"/>
    <w:rsid w:val="002F7212"/>
    <w:rsid w:val="0030303A"/>
    <w:rsid w:val="003030B9"/>
    <w:rsid w:val="003031DC"/>
    <w:rsid w:val="0030344A"/>
    <w:rsid w:val="00304AC6"/>
    <w:rsid w:val="00305D8E"/>
    <w:rsid w:val="00310F10"/>
    <w:rsid w:val="0031134B"/>
    <w:rsid w:val="003135E8"/>
    <w:rsid w:val="0031408F"/>
    <w:rsid w:val="003140A9"/>
    <w:rsid w:val="0031540E"/>
    <w:rsid w:val="00317EC1"/>
    <w:rsid w:val="00321B98"/>
    <w:rsid w:val="00321CAF"/>
    <w:rsid w:val="00322A35"/>
    <w:rsid w:val="00322AAA"/>
    <w:rsid w:val="003232F4"/>
    <w:rsid w:val="00324FD3"/>
    <w:rsid w:val="00325D5D"/>
    <w:rsid w:val="00326647"/>
    <w:rsid w:val="00326CF6"/>
    <w:rsid w:val="0033260E"/>
    <w:rsid w:val="00333BD5"/>
    <w:rsid w:val="00334042"/>
    <w:rsid w:val="00335913"/>
    <w:rsid w:val="0033607B"/>
    <w:rsid w:val="003361E4"/>
    <w:rsid w:val="00336598"/>
    <w:rsid w:val="00336968"/>
    <w:rsid w:val="00337C6C"/>
    <w:rsid w:val="00340284"/>
    <w:rsid w:val="00340BB1"/>
    <w:rsid w:val="00341318"/>
    <w:rsid w:val="003418C3"/>
    <w:rsid w:val="003427C2"/>
    <w:rsid w:val="0034564F"/>
    <w:rsid w:val="003463A6"/>
    <w:rsid w:val="00346BF7"/>
    <w:rsid w:val="00350646"/>
    <w:rsid w:val="003512A8"/>
    <w:rsid w:val="003519A2"/>
    <w:rsid w:val="003521D2"/>
    <w:rsid w:val="00353A64"/>
    <w:rsid w:val="00354EE7"/>
    <w:rsid w:val="00355419"/>
    <w:rsid w:val="00356CFC"/>
    <w:rsid w:val="00356E6C"/>
    <w:rsid w:val="00356F7A"/>
    <w:rsid w:val="0036108F"/>
    <w:rsid w:val="0036298E"/>
    <w:rsid w:val="003632EA"/>
    <w:rsid w:val="00366743"/>
    <w:rsid w:val="0036730A"/>
    <w:rsid w:val="0037055C"/>
    <w:rsid w:val="003707FF"/>
    <w:rsid w:val="00370E67"/>
    <w:rsid w:val="003718D1"/>
    <w:rsid w:val="00373F5A"/>
    <w:rsid w:val="00374794"/>
    <w:rsid w:val="00376170"/>
    <w:rsid w:val="003806B7"/>
    <w:rsid w:val="00380884"/>
    <w:rsid w:val="003808BD"/>
    <w:rsid w:val="00380D6F"/>
    <w:rsid w:val="00381FBE"/>
    <w:rsid w:val="00383D9C"/>
    <w:rsid w:val="00384D95"/>
    <w:rsid w:val="00386119"/>
    <w:rsid w:val="003863C3"/>
    <w:rsid w:val="00386C47"/>
    <w:rsid w:val="00392739"/>
    <w:rsid w:val="003927CE"/>
    <w:rsid w:val="00392D49"/>
    <w:rsid w:val="00394B09"/>
    <w:rsid w:val="00394FA3"/>
    <w:rsid w:val="0039606D"/>
    <w:rsid w:val="00396335"/>
    <w:rsid w:val="00396CF2"/>
    <w:rsid w:val="00397EBD"/>
    <w:rsid w:val="003A0E2C"/>
    <w:rsid w:val="003A254C"/>
    <w:rsid w:val="003A26E2"/>
    <w:rsid w:val="003A275D"/>
    <w:rsid w:val="003A2E16"/>
    <w:rsid w:val="003A3186"/>
    <w:rsid w:val="003A3CD6"/>
    <w:rsid w:val="003A747C"/>
    <w:rsid w:val="003A7C08"/>
    <w:rsid w:val="003B119F"/>
    <w:rsid w:val="003B23E8"/>
    <w:rsid w:val="003B2F53"/>
    <w:rsid w:val="003B3910"/>
    <w:rsid w:val="003B436F"/>
    <w:rsid w:val="003B60FF"/>
    <w:rsid w:val="003B702B"/>
    <w:rsid w:val="003C0782"/>
    <w:rsid w:val="003C0CCB"/>
    <w:rsid w:val="003C1791"/>
    <w:rsid w:val="003C2384"/>
    <w:rsid w:val="003C72EB"/>
    <w:rsid w:val="003C73C1"/>
    <w:rsid w:val="003D0DFF"/>
    <w:rsid w:val="003D16FE"/>
    <w:rsid w:val="003D543D"/>
    <w:rsid w:val="003D5A26"/>
    <w:rsid w:val="003D5A2A"/>
    <w:rsid w:val="003D74D8"/>
    <w:rsid w:val="003E021A"/>
    <w:rsid w:val="003E1F02"/>
    <w:rsid w:val="003E34BB"/>
    <w:rsid w:val="003E42E7"/>
    <w:rsid w:val="003E6F33"/>
    <w:rsid w:val="003E71A2"/>
    <w:rsid w:val="003F04CD"/>
    <w:rsid w:val="003F106F"/>
    <w:rsid w:val="003F17DD"/>
    <w:rsid w:val="003F190A"/>
    <w:rsid w:val="003F1D8F"/>
    <w:rsid w:val="003F30BE"/>
    <w:rsid w:val="003F3A8D"/>
    <w:rsid w:val="003F3CD3"/>
    <w:rsid w:val="003F46B1"/>
    <w:rsid w:val="003F4E0D"/>
    <w:rsid w:val="003F4FE9"/>
    <w:rsid w:val="003F6C6E"/>
    <w:rsid w:val="003F6C8E"/>
    <w:rsid w:val="003F6F43"/>
    <w:rsid w:val="003F7785"/>
    <w:rsid w:val="00400467"/>
    <w:rsid w:val="00401D02"/>
    <w:rsid w:val="00406C0D"/>
    <w:rsid w:val="00410C7C"/>
    <w:rsid w:val="004115A1"/>
    <w:rsid w:val="00411934"/>
    <w:rsid w:val="00412DAD"/>
    <w:rsid w:val="00413A66"/>
    <w:rsid w:val="00413F33"/>
    <w:rsid w:val="00417455"/>
    <w:rsid w:val="00417F68"/>
    <w:rsid w:val="004219B8"/>
    <w:rsid w:val="004227EE"/>
    <w:rsid w:val="00424014"/>
    <w:rsid w:val="00424626"/>
    <w:rsid w:val="00425548"/>
    <w:rsid w:val="004266A4"/>
    <w:rsid w:val="00426D38"/>
    <w:rsid w:val="00430C71"/>
    <w:rsid w:val="00431263"/>
    <w:rsid w:val="00431F24"/>
    <w:rsid w:val="0043269F"/>
    <w:rsid w:val="00432A39"/>
    <w:rsid w:val="00432F28"/>
    <w:rsid w:val="004337CA"/>
    <w:rsid w:val="004338BD"/>
    <w:rsid w:val="00433930"/>
    <w:rsid w:val="0043472E"/>
    <w:rsid w:val="004349F0"/>
    <w:rsid w:val="00434EA6"/>
    <w:rsid w:val="004353C5"/>
    <w:rsid w:val="00435555"/>
    <w:rsid w:val="00435C34"/>
    <w:rsid w:val="00435D2D"/>
    <w:rsid w:val="00440806"/>
    <w:rsid w:val="00441B8C"/>
    <w:rsid w:val="00443DE1"/>
    <w:rsid w:val="00443EA4"/>
    <w:rsid w:val="00443F61"/>
    <w:rsid w:val="00444080"/>
    <w:rsid w:val="00445B1A"/>
    <w:rsid w:val="00446443"/>
    <w:rsid w:val="00446BD2"/>
    <w:rsid w:val="0044774B"/>
    <w:rsid w:val="00450B2F"/>
    <w:rsid w:val="00450E18"/>
    <w:rsid w:val="004530E0"/>
    <w:rsid w:val="00454F8F"/>
    <w:rsid w:val="00455BBA"/>
    <w:rsid w:val="00456699"/>
    <w:rsid w:val="004569BB"/>
    <w:rsid w:val="004570E7"/>
    <w:rsid w:val="00457AD8"/>
    <w:rsid w:val="0046287D"/>
    <w:rsid w:val="00462EE0"/>
    <w:rsid w:val="00463B5A"/>
    <w:rsid w:val="004677E1"/>
    <w:rsid w:val="00467C18"/>
    <w:rsid w:val="00470151"/>
    <w:rsid w:val="0047022F"/>
    <w:rsid w:val="00470F9D"/>
    <w:rsid w:val="00471445"/>
    <w:rsid w:val="004715B8"/>
    <w:rsid w:val="00476927"/>
    <w:rsid w:val="00481247"/>
    <w:rsid w:val="004845B5"/>
    <w:rsid w:val="00484B32"/>
    <w:rsid w:val="00485D0D"/>
    <w:rsid w:val="00485F25"/>
    <w:rsid w:val="00486BB9"/>
    <w:rsid w:val="00487F7C"/>
    <w:rsid w:val="0049139D"/>
    <w:rsid w:val="004917E4"/>
    <w:rsid w:val="00492329"/>
    <w:rsid w:val="0049306E"/>
    <w:rsid w:val="004944C1"/>
    <w:rsid w:val="004948C6"/>
    <w:rsid w:val="004957AE"/>
    <w:rsid w:val="00495BA5"/>
    <w:rsid w:val="0049642F"/>
    <w:rsid w:val="00497510"/>
    <w:rsid w:val="004A06DA"/>
    <w:rsid w:val="004A13BD"/>
    <w:rsid w:val="004A26B4"/>
    <w:rsid w:val="004A4B36"/>
    <w:rsid w:val="004A4CD8"/>
    <w:rsid w:val="004A51E9"/>
    <w:rsid w:val="004A65B4"/>
    <w:rsid w:val="004A684D"/>
    <w:rsid w:val="004B1AAA"/>
    <w:rsid w:val="004B1B02"/>
    <w:rsid w:val="004B1BB3"/>
    <w:rsid w:val="004B45EE"/>
    <w:rsid w:val="004B4E18"/>
    <w:rsid w:val="004B51AB"/>
    <w:rsid w:val="004B67F4"/>
    <w:rsid w:val="004B6ACF"/>
    <w:rsid w:val="004B6B6E"/>
    <w:rsid w:val="004C14AF"/>
    <w:rsid w:val="004C1D00"/>
    <w:rsid w:val="004C1FC1"/>
    <w:rsid w:val="004C3FD1"/>
    <w:rsid w:val="004C4705"/>
    <w:rsid w:val="004C51B5"/>
    <w:rsid w:val="004D1AA0"/>
    <w:rsid w:val="004D36CC"/>
    <w:rsid w:val="004D7A97"/>
    <w:rsid w:val="004E0923"/>
    <w:rsid w:val="004E1569"/>
    <w:rsid w:val="004E2862"/>
    <w:rsid w:val="004E2E21"/>
    <w:rsid w:val="004E41D9"/>
    <w:rsid w:val="004E46D7"/>
    <w:rsid w:val="004E4BF6"/>
    <w:rsid w:val="004E6526"/>
    <w:rsid w:val="004E659C"/>
    <w:rsid w:val="004F051B"/>
    <w:rsid w:val="004F077F"/>
    <w:rsid w:val="004F1668"/>
    <w:rsid w:val="004F2EC4"/>
    <w:rsid w:val="004F3062"/>
    <w:rsid w:val="004F5F8E"/>
    <w:rsid w:val="004F6CE6"/>
    <w:rsid w:val="00501687"/>
    <w:rsid w:val="00503659"/>
    <w:rsid w:val="00503A22"/>
    <w:rsid w:val="005059B3"/>
    <w:rsid w:val="00506893"/>
    <w:rsid w:val="005108E8"/>
    <w:rsid w:val="00511A67"/>
    <w:rsid w:val="0051213A"/>
    <w:rsid w:val="00514A77"/>
    <w:rsid w:val="0051710D"/>
    <w:rsid w:val="005206C8"/>
    <w:rsid w:val="00521DE6"/>
    <w:rsid w:val="00522AF2"/>
    <w:rsid w:val="00522CF2"/>
    <w:rsid w:val="0052387C"/>
    <w:rsid w:val="00524438"/>
    <w:rsid w:val="00524844"/>
    <w:rsid w:val="00525728"/>
    <w:rsid w:val="00525D6B"/>
    <w:rsid w:val="005261F9"/>
    <w:rsid w:val="005276CA"/>
    <w:rsid w:val="00527AF5"/>
    <w:rsid w:val="005319D7"/>
    <w:rsid w:val="00533602"/>
    <w:rsid w:val="00534FE5"/>
    <w:rsid w:val="00535009"/>
    <w:rsid w:val="00535262"/>
    <w:rsid w:val="005353FE"/>
    <w:rsid w:val="00536738"/>
    <w:rsid w:val="00541985"/>
    <w:rsid w:val="00541E9A"/>
    <w:rsid w:val="00542F3C"/>
    <w:rsid w:val="005443EB"/>
    <w:rsid w:val="00544A66"/>
    <w:rsid w:val="0054626C"/>
    <w:rsid w:val="00546627"/>
    <w:rsid w:val="00546F4D"/>
    <w:rsid w:val="0055006F"/>
    <w:rsid w:val="00550FD8"/>
    <w:rsid w:val="005522B3"/>
    <w:rsid w:val="00552C30"/>
    <w:rsid w:val="00553C6A"/>
    <w:rsid w:val="00554DFF"/>
    <w:rsid w:val="00555ADD"/>
    <w:rsid w:val="00556689"/>
    <w:rsid w:val="00556FCF"/>
    <w:rsid w:val="00557E0C"/>
    <w:rsid w:val="00565CA7"/>
    <w:rsid w:val="00565FAD"/>
    <w:rsid w:val="00567B06"/>
    <w:rsid w:val="00571882"/>
    <w:rsid w:val="00571DCE"/>
    <w:rsid w:val="005726E0"/>
    <w:rsid w:val="005752BF"/>
    <w:rsid w:val="00575FAE"/>
    <w:rsid w:val="00577C40"/>
    <w:rsid w:val="005804B8"/>
    <w:rsid w:val="0058118D"/>
    <w:rsid w:val="005817D4"/>
    <w:rsid w:val="00581E16"/>
    <w:rsid w:val="005833B2"/>
    <w:rsid w:val="00584EC2"/>
    <w:rsid w:val="00585042"/>
    <w:rsid w:val="0058528E"/>
    <w:rsid w:val="00585448"/>
    <w:rsid w:val="00586C53"/>
    <w:rsid w:val="00590EC0"/>
    <w:rsid w:val="005914A1"/>
    <w:rsid w:val="005914F9"/>
    <w:rsid w:val="00591DD5"/>
    <w:rsid w:val="00592F03"/>
    <w:rsid w:val="00593B64"/>
    <w:rsid w:val="005978C2"/>
    <w:rsid w:val="00597CE8"/>
    <w:rsid w:val="00597FE2"/>
    <w:rsid w:val="005A1631"/>
    <w:rsid w:val="005A2C04"/>
    <w:rsid w:val="005A2D5F"/>
    <w:rsid w:val="005A34D6"/>
    <w:rsid w:val="005A5D42"/>
    <w:rsid w:val="005A6DAD"/>
    <w:rsid w:val="005A72F0"/>
    <w:rsid w:val="005A7FE1"/>
    <w:rsid w:val="005B148D"/>
    <w:rsid w:val="005B14A3"/>
    <w:rsid w:val="005B15CA"/>
    <w:rsid w:val="005B1659"/>
    <w:rsid w:val="005B19DA"/>
    <w:rsid w:val="005B2DC1"/>
    <w:rsid w:val="005B33A6"/>
    <w:rsid w:val="005B3E93"/>
    <w:rsid w:val="005B42AE"/>
    <w:rsid w:val="005B4336"/>
    <w:rsid w:val="005B48B9"/>
    <w:rsid w:val="005B4BA3"/>
    <w:rsid w:val="005B586B"/>
    <w:rsid w:val="005B6B99"/>
    <w:rsid w:val="005B6EB0"/>
    <w:rsid w:val="005B7AA3"/>
    <w:rsid w:val="005C014F"/>
    <w:rsid w:val="005C0B4E"/>
    <w:rsid w:val="005C0BBF"/>
    <w:rsid w:val="005C152E"/>
    <w:rsid w:val="005C2D1A"/>
    <w:rsid w:val="005C479C"/>
    <w:rsid w:val="005C4E2E"/>
    <w:rsid w:val="005C501D"/>
    <w:rsid w:val="005C513B"/>
    <w:rsid w:val="005C7034"/>
    <w:rsid w:val="005C7408"/>
    <w:rsid w:val="005C7BAF"/>
    <w:rsid w:val="005C7E22"/>
    <w:rsid w:val="005D0C9D"/>
    <w:rsid w:val="005D22B3"/>
    <w:rsid w:val="005D2C18"/>
    <w:rsid w:val="005D3281"/>
    <w:rsid w:val="005D4A01"/>
    <w:rsid w:val="005D4D00"/>
    <w:rsid w:val="005D58B2"/>
    <w:rsid w:val="005D6236"/>
    <w:rsid w:val="005D7249"/>
    <w:rsid w:val="005D7C0E"/>
    <w:rsid w:val="005E07F5"/>
    <w:rsid w:val="005E1510"/>
    <w:rsid w:val="005E1E2E"/>
    <w:rsid w:val="005E2F4C"/>
    <w:rsid w:val="005E3F4E"/>
    <w:rsid w:val="005E5BD2"/>
    <w:rsid w:val="005E7441"/>
    <w:rsid w:val="005E7F2B"/>
    <w:rsid w:val="005F04D4"/>
    <w:rsid w:val="005F06CD"/>
    <w:rsid w:val="005F25E2"/>
    <w:rsid w:val="005F6DA4"/>
    <w:rsid w:val="005F7201"/>
    <w:rsid w:val="00603D9C"/>
    <w:rsid w:val="006044DB"/>
    <w:rsid w:val="00604F62"/>
    <w:rsid w:val="00605A89"/>
    <w:rsid w:val="00606B0E"/>
    <w:rsid w:val="0060703D"/>
    <w:rsid w:val="006077AC"/>
    <w:rsid w:val="00607FE5"/>
    <w:rsid w:val="0061052D"/>
    <w:rsid w:val="00610778"/>
    <w:rsid w:val="00613E7A"/>
    <w:rsid w:val="0061432E"/>
    <w:rsid w:val="00614712"/>
    <w:rsid w:val="00614F1F"/>
    <w:rsid w:val="00614FA5"/>
    <w:rsid w:val="0061519B"/>
    <w:rsid w:val="00615341"/>
    <w:rsid w:val="00615538"/>
    <w:rsid w:val="00615CB8"/>
    <w:rsid w:val="00617BE1"/>
    <w:rsid w:val="006202B3"/>
    <w:rsid w:val="00620B82"/>
    <w:rsid w:val="0062123F"/>
    <w:rsid w:val="0062191F"/>
    <w:rsid w:val="006222E1"/>
    <w:rsid w:val="00622E31"/>
    <w:rsid w:val="00623112"/>
    <w:rsid w:val="0062565A"/>
    <w:rsid w:val="00627013"/>
    <w:rsid w:val="00630290"/>
    <w:rsid w:val="006315AB"/>
    <w:rsid w:val="00631DB4"/>
    <w:rsid w:val="00634E61"/>
    <w:rsid w:val="00635B6D"/>
    <w:rsid w:val="0063636E"/>
    <w:rsid w:val="006405E2"/>
    <w:rsid w:val="006438AE"/>
    <w:rsid w:val="006463CC"/>
    <w:rsid w:val="00646729"/>
    <w:rsid w:val="006468C9"/>
    <w:rsid w:val="00651E3C"/>
    <w:rsid w:val="00652A3A"/>
    <w:rsid w:val="00652DA0"/>
    <w:rsid w:val="00654297"/>
    <w:rsid w:val="00654586"/>
    <w:rsid w:val="0065527D"/>
    <w:rsid w:val="00655DC4"/>
    <w:rsid w:val="0065643E"/>
    <w:rsid w:val="00656B37"/>
    <w:rsid w:val="00657810"/>
    <w:rsid w:val="006608AE"/>
    <w:rsid w:val="00661AAC"/>
    <w:rsid w:val="00661F80"/>
    <w:rsid w:val="006647BE"/>
    <w:rsid w:val="00665362"/>
    <w:rsid w:val="0066657E"/>
    <w:rsid w:val="006666A8"/>
    <w:rsid w:val="00666D4C"/>
    <w:rsid w:val="00670123"/>
    <w:rsid w:val="006701F8"/>
    <w:rsid w:val="00671E80"/>
    <w:rsid w:val="00673E3C"/>
    <w:rsid w:val="00674457"/>
    <w:rsid w:val="00674C4B"/>
    <w:rsid w:val="0067516F"/>
    <w:rsid w:val="006753FB"/>
    <w:rsid w:val="00680CF0"/>
    <w:rsid w:val="00681941"/>
    <w:rsid w:val="00682126"/>
    <w:rsid w:val="0068358F"/>
    <w:rsid w:val="00684E01"/>
    <w:rsid w:val="0068638C"/>
    <w:rsid w:val="006868F3"/>
    <w:rsid w:val="00687E09"/>
    <w:rsid w:val="00690159"/>
    <w:rsid w:val="00691812"/>
    <w:rsid w:val="00692323"/>
    <w:rsid w:val="00692FC1"/>
    <w:rsid w:val="00695010"/>
    <w:rsid w:val="00695D8D"/>
    <w:rsid w:val="00696C2F"/>
    <w:rsid w:val="006979DA"/>
    <w:rsid w:val="006A2039"/>
    <w:rsid w:val="006A2633"/>
    <w:rsid w:val="006B12FF"/>
    <w:rsid w:val="006B2A89"/>
    <w:rsid w:val="006B364C"/>
    <w:rsid w:val="006B4413"/>
    <w:rsid w:val="006B497E"/>
    <w:rsid w:val="006B67BC"/>
    <w:rsid w:val="006B6E7F"/>
    <w:rsid w:val="006C3319"/>
    <w:rsid w:val="006C5757"/>
    <w:rsid w:val="006C6FE2"/>
    <w:rsid w:val="006D0AAA"/>
    <w:rsid w:val="006D21A2"/>
    <w:rsid w:val="006D4C90"/>
    <w:rsid w:val="006D63B4"/>
    <w:rsid w:val="006E0FB7"/>
    <w:rsid w:val="006E2051"/>
    <w:rsid w:val="006E4573"/>
    <w:rsid w:val="006E6812"/>
    <w:rsid w:val="006F02B8"/>
    <w:rsid w:val="006F2D2D"/>
    <w:rsid w:val="006F2D5E"/>
    <w:rsid w:val="006F34F9"/>
    <w:rsid w:val="006F4286"/>
    <w:rsid w:val="006F43F6"/>
    <w:rsid w:val="006F4AE2"/>
    <w:rsid w:val="006F4BCD"/>
    <w:rsid w:val="006F5F19"/>
    <w:rsid w:val="006F6B39"/>
    <w:rsid w:val="006F7353"/>
    <w:rsid w:val="006F7732"/>
    <w:rsid w:val="0070081F"/>
    <w:rsid w:val="007008A3"/>
    <w:rsid w:val="007022C8"/>
    <w:rsid w:val="00702DC1"/>
    <w:rsid w:val="00703688"/>
    <w:rsid w:val="00703C93"/>
    <w:rsid w:val="00704085"/>
    <w:rsid w:val="00704FC2"/>
    <w:rsid w:val="00705858"/>
    <w:rsid w:val="00706A58"/>
    <w:rsid w:val="007070A6"/>
    <w:rsid w:val="007074C3"/>
    <w:rsid w:val="00707EA4"/>
    <w:rsid w:val="00707F3E"/>
    <w:rsid w:val="007106D2"/>
    <w:rsid w:val="007133D4"/>
    <w:rsid w:val="00714A5B"/>
    <w:rsid w:val="0071563F"/>
    <w:rsid w:val="00716475"/>
    <w:rsid w:val="00717028"/>
    <w:rsid w:val="007170C0"/>
    <w:rsid w:val="00720C05"/>
    <w:rsid w:val="007214FD"/>
    <w:rsid w:val="00722775"/>
    <w:rsid w:val="00722810"/>
    <w:rsid w:val="00723687"/>
    <w:rsid w:val="007249F9"/>
    <w:rsid w:val="00725508"/>
    <w:rsid w:val="00726A59"/>
    <w:rsid w:val="0073102A"/>
    <w:rsid w:val="007310F5"/>
    <w:rsid w:val="00731E72"/>
    <w:rsid w:val="00733127"/>
    <w:rsid w:val="00733E57"/>
    <w:rsid w:val="00735D26"/>
    <w:rsid w:val="007379F7"/>
    <w:rsid w:val="00737F8E"/>
    <w:rsid w:val="00740A1D"/>
    <w:rsid w:val="00740BDC"/>
    <w:rsid w:val="00743124"/>
    <w:rsid w:val="007448EE"/>
    <w:rsid w:val="00746180"/>
    <w:rsid w:val="00746306"/>
    <w:rsid w:val="00747BBA"/>
    <w:rsid w:val="00747C44"/>
    <w:rsid w:val="00750EA1"/>
    <w:rsid w:val="00751047"/>
    <w:rsid w:val="007512DE"/>
    <w:rsid w:val="007524D0"/>
    <w:rsid w:val="007528FD"/>
    <w:rsid w:val="007563D7"/>
    <w:rsid w:val="00757EE8"/>
    <w:rsid w:val="00760C2F"/>
    <w:rsid w:val="00760F8F"/>
    <w:rsid w:val="00761DA2"/>
    <w:rsid w:val="007640D8"/>
    <w:rsid w:val="007653A2"/>
    <w:rsid w:val="00765737"/>
    <w:rsid w:val="00767613"/>
    <w:rsid w:val="0077080F"/>
    <w:rsid w:val="00771F32"/>
    <w:rsid w:val="0077209F"/>
    <w:rsid w:val="00774CFF"/>
    <w:rsid w:val="00775C2F"/>
    <w:rsid w:val="00775FDA"/>
    <w:rsid w:val="00777114"/>
    <w:rsid w:val="00780B58"/>
    <w:rsid w:val="00780F7E"/>
    <w:rsid w:val="00781B73"/>
    <w:rsid w:val="0078248E"/>
    <w:rsid w:val="00784B29"/>
    <w:rsid w:val="00785EAE"/>
    <w:rsid w:val="00785ED3"/>
    <w:rsid w:val="007860A0"/>
    <w:rsid w:val="0078717A"/>
    <w:rsid w:val="00787A72"/>
    <w:rsid w:val="00790491"/>
    <w:rsid w:val="00793186"/>
    <w:rsid w:val="00793CAC"/>
    <w:rsid w:val="007943D6"/>
    <w:rsid w:val="00795412"/>
    <w:rsid w:val="00795F68"/>
    <w:rsid w:val="0079620D"/>
    <w:rsid w:val="007968FA"/>
    <w:rsid w:val="00797618"/>
    <w:rsid w:val="007A0DED"/>
    <w:rsid w:val="007A1ED0"/>
    <w:rsid w:val="007A3452"/>
    <w:rsid w:val="007A3998"/>
    <w:rsid w:val="007A4A31"/>
    <w:rsid w:val="007A4B17"/>
    <w:rsid w:val="007A5A8F"/>
    <w:rsid w:val="007A686E"/>
    <w:rsid w:val="007A7335"/>
    <w:rsid w:val="007A7DCE"/>
    <w:rsid w:val="007B0771"/>
    <w:rsid w:val="007B213A"/>
    <w:rsid w:val="007B278D"/>
    <w:rsid w:val="007B2B0D"/>
    <w:rsid w:val="007B40B3"/>
    <w:rsid w:val="007B41CA"/>
    <w:rsid w:val="007B4ADA"/>
    <w:rsid w:val="007B4EFF"/>
    <w:rsid w:val="007C0D98"/>
    <w:rsid w:val="007C50DF"/>
    <w:rsid w:val="007C6BE2"/>
    <w:rsid w:val="007D07BC"/>
    <w:rsid w:val="007D2B52"/>
    <w:rsid w:val="007D31AC"/>
    <w:rsid w:val="007D37CC"/>
    <w:rsid w:val="007D39AF"/>
    <w:rsid w:val="007D3F1F"/>
    <w:rsid w:val="007D3F60"/>
    <w:rsid w:val="007D53B8"/>
    <w:rsid w:val="007E23A8"/>
    <w:rsid w:val="007E3241"/>
    <w:rsid w:val="007E4261"/>
    <w:rsid w:val="007F0B7C"/>
    <w:rsid w:val="007F10EB"/>
    <w:rsid w:val="007F1B33"/>
    <w:rsid w:val="007F1F1D"/>
    <w:rsid w:val="007F23FE"/>
    <w:rsid w:val="007F2AA9"/>
    <w:rsid w:val="007F5B48"/>
    <w:rsid w:val="007F62CF"/>
    <w:rsid w:val="007F73E7"/>
    <w:rsid w:val="00801194"/>
    <w:rsid w:val="00801A4D"/>
    <w:rsid w:val="00805B0B"/>
    <w:rsid w:val="0081012A"/>
    <w:rsid w:val="0081238E"/>
    <w:rsid w:val="0081667C"/>
    <w:rsid w:val="008209AA"/>
    <w:rsid w:val="00822124"/>
    <w:rsid w:val="008225C1"/>
    <w:rsid w:val="008228A0"/>
    <w:rsid w:val="00825E37"/>
    <w:rsid w:val="00826933"/>
    <w:rsid w:val="0083089C"/>
    <w:rsid w:val="0083193A"/>
    <w:rsid w:val="008320F9"/>
    <w:rsid w:val="008344A6"/>
    <w:rsid w:val="00834711"/>
    <w:rsid w:val="008413C2"/>
    <w:rsid w:val="00841546"/>
    <w:rsid w:val="00842B0E"/>
    <w:rsid w:val="008432C1"/>
    <w:rsid w:val="008434A5"/>
    <w:rsid w:val="00843562"/>
    <w:rsid w:val="008448DC"/>
    <w:rsid w:val="0084519B"/>
    <w:rsid w:val="00847A34"/>
    <w:rsid w:val="008510D3"/>
    <w:rsid w:val="00851CC6"/>
    <w:rsid w:val="00851D20"/>
    <w:rsid w:val="008544A3"/>
    <w:rsid w:val="00854542"/>
    <w:rsid w:val="008553D9"/>
    <w:rsid w:val="00857A15"/>
    <w:rsid w:val="0086117C"/>
    <w:rsid w:val="00861EA2"/>
    <w:rsid w:val="00871BAC"/>
    <w:rsid w:val="008722D1"/>
    <w:rsid w:val="00873A39"/>
    <w:rsid w:val="008766E7"/>
    <w:rsid w:val="00877BDB"/>
    <w:rsid w:val="008802C8"/>
    <w:rsid w:val="00881EC0"/>
    <w:rsid w:val="00881FEB"/>
    <w:rsid w:val="00883858"/>
    <w:rsid w:val="0088545E"/>
    <w:rsid w:val="00885819"/>
    <w:rsid w:val="00886146"/>
    <w:rsid w:val="00890E92"/>
    <w:rsid w:val="00891901"/>
    <w:rsid w:val="00891918"/>
    <w:rsid w:val="00893CC7"/>
    <w:rsid w:val="00894330"/>
    <w:rsid w:val="00894655"/>
    <w:rsid w:val="00895257"/>
    <w:rsid w:val="00895A24"/>
    <w:rsid w:val="00895FF0"/>
    <w:rsid w:val="00896013"/>
    <w:rsid w:val="00897AC4"/>
    <w:rsid w:val="008A2B6F"/>
    <w:rsid w:val="008A2CE8"/>
    <w:rsid w:val="008A6390"/>
    <w:rsid w:val="008A6703"/>
    <w:rsid w:val="008A7A47"/>
    <w:rsid w:val="008B04F7"/>
    <w:rsid w:val="008B075C"/>
    <w:rsid w:val="008B3507"/>
    <w:rsid w:val="008B3A63"/>
    <w:rsid w:val="008B4C51"/>
    <w:rsid w:val="008B5587"/>
    <w:rsid w:val="008B559A"/>
    <w:rsid w:val="008B5C19"/>
    <w:rsid w:val="008B706F"/>
    <w:rsid w:val="008C022F"/>
    <w:rsid w:val="008C26DD"/>
    <w:rsid w:val="008C51C2"/>
    <w:rsid w:val="008C550D"/>
    <w:rsid w:val="008C64CE"/>
    <w:rsid w:val="008C7A72"/>
    <w:rsid w:val="008C7D27"/>
    <w:rsid w:val="008D0167"/>
    <w:rsid w:val="008D05B7"/>
    <w:rsid w:val="008D4E31"/>
    <w:rsid w:val="008D6255"/>
    <w:rsid w:val="008D65A8"/>
    <w:rsid w:val="008E2D4D"/>
    <w:rsid w:val="008E364F"/>
    <w:rsid w:val="008E64CC"/>
    <w:rsid w:val="008E67A2"/>
    <w:rsid w:val="008E795C"/>
    <w:rsid w:val="008F086E"/>
    <w:rsid w:val="008F08EC"/>
    <w:rsid w:val="008F3BF1"/>
    <w:rsid w:val="008F41CB"/>
    <w:rsid w:val="008F4685"/>
    <w:rsid w:val="008F6A0E"/>
    <w:rsid w:val="008F708C"/>
    <w:rsid w:val="0090033A"/>
    <w:rsid w:val="00902228"/>
    <w:rsid w:val="00902A30"/>
    <w:rsid w:val="009039C6"/>
    <w:rsid w:val="00904BD3"/>
    <w:rsid w:val="00904E56"/>
    <w:rsid w:val="00905980"/>
    <w:rsid w:val="00911579"/>
    <w:rsid w:val="00912C09"/>
    <w:rsid w:val="00914559"/>
    <w:rsid w:val="00914C20"/>
    <w:rsid w:val="009167AB"/>
    <w:rsid w:val="00916F41"/>
    <w:rsid w:val="00917272"/>
    <w:rsid w:val="00917FD5"/>
    <w:rsid w:val="009205B7"/>
    <w:rsid w:val="009220DB"/>
    <w:rsid w:val="0092572C"/>
    <w:rsid w:val="00925788"/>
    <w:rsid w:val="00926193"/>
    <w:rsid w:val="00926454"/>
    <w:rsid w:val="009272AE"/>
    <w:rsid w:val="00927E6B"/>
    <w:rsid w:val="00930F4C"/>
    <w:rsid w:val="0093347D"/>
    <w:rsid w:val="009334C8"/>
    <w:rsid w:val="00934CB0"/>
    <w:rsid w:val="009374A0"/>
    <w:rsid w:val="00940D9C"/>
    <w:rsid w:val="009417F6"/>
    <w:rsid w:val="00941EBC"/>
    <w:rsid w:val="00942473"/>
    <w:rsid w:val="00942671"/>
    <w:rsid w:val="009434D8"/>
    <w:rsid w:val="009445CD"/>
    <w:rsid w:val="00945D31"/>
    <w:rsid w:val="009472DE"/>
    <w:rsid w:val="00950B32"/>
    <w:rsid w:val="0095139E"/>
    <w:rsid w:val="0095318C"/>
    <w:rsid w:val="00954651"/>
    <w:rsid w:val="00954B0B"/>
    <w:rsid w:val="00955381"/>
    <w:rsid w:val="0095575D"/>
    <w:rsid w:val="00960D2E"/>
    <w:rsid w:val="0096216F"/>
    <w:rsid w:val="00962646"/>
    <w:rsid w:val="00964E46"/>
    <w:rsid w:val="00965584"/>
    <w:rsid w:val="00966CB5"/>
    <w:rsid w:val="009703EB"/>
    <w:rsid w:val="00970419"/>
    <w:rsid w:val="00971F5F"/>
    <w:rsid w:val="00972D53"/>
    <w:rsid w:val="00972FA9"/>
    <w:rsid w:val="00976DF2"/>
    <w:rsid w:val="009812EC"/>
    <w:rsid w:val="009813D0"/>
    <w:rsid w:val="00981ADC"/>
    <w:rsid w:val="00981E95"/>
    <w:rsid w:val="0098247E"/>
    <w:rsid w:val="009824F4"/>
    <w:rsid w:val="00983811"/>
    <w:rsid w:val="00984766"/>
    <w:rsid w:val="009879F5"/>
    <w:rsid w:val="00990521"/>
    <w:rsid w:val="00990FC8"/>
    <w:rsid w:val="00991811"/>
    <w:rsid w:val="00993F10"/>
    <w:rsid w:val="009940AC"/>
    <w:rsid w:val="009945B1"/>
    <w:rsid w:val="00994E31"/>
    <w:rsid w:val="00994E40"/>
    <w:rsid w:val="00997738"/>
    <w:rsid w:val="009A11CB"/>
    <w:rsid w:val="009A1C80"/>
    <w:rsid w:val="009A3996"/>
    <w:rsid w:val="009A3BEE"/>
    <w:rsid w:val="009A6328"/>
    <w:rsid w:val="009A6A2A"/>
    <w:rsid w:val="009A6B9C"/>
    <w:rsid w:val="009A6CD5"/>
    <w:rsid w:val="009A75FB"/>
    <w:rsid w:val="009B01E6"/>
    <w:rsid w:val="009B0FF5"/>
    <w:rsid w:val="009B133B"/>
    <w:rsid w:val="009B23E4"/>
    <w:rsid w:val="009B53F2"/>
    <w:rsid w:val="009B76CF"/>
    <w:rsid w:val="009B7A79"/>
    <w:rsid w:val="009B7FF7"/>
    <w:rsid w:val="009C20ED"/>
    <w:rsid w:val="009C223F"/>
    <w:rsid w:val="009C2E66"/>
    <w:rsid w:val="009C3775"/>
    <w:rsid w:val="009C58A2"/>
    <w:rsid w:val="009C5B35"/>
    <w:rsid w:val="009C60E1"/>
    <w:rsid w:val="009C79D0"/>
    <w:rsid w:val="009D1E1C"/>
    <w:rsid w:val="009D313B"/>
    <w:rsid w:val="009D362D"/>
    <w:rsid w:val="009D3C22"/>
    <w:rsid w:val="009D53C6"/>
    <w:rsid w:val="009D61CD"/>
    <w:rsid w:val="009D6E92"/>
    <w:rsid w:val="009D7EBE"/>
    <w:rsid w:val="009E0124"/>
    <w:rsid w:val="009E0BE4"/>
    <w:rsid w:val="009E2D24"/>
    <w:rsid w:val="009E4771"/>
    <w:rsid w:val="009E4B8A"/>
    <w:rsid w:val="009E4FCF"/>
    <w:rsid w:val="009E66DB"/>
    <w:rsid w:val="009F28EE"/>
    <w:rsid w:val="009F2A7F"/>
    <w:rsid w:val="009F3C01"/>
    <w:rsid w:val="009F510F"/>
    <w:rsid w:val="009F60B2"/>
    <w:rsid w:val="00A00C62"/>
    <w:rsid w:val="00A03628"/>
    <w:rsid w:val="00A03AEB"/>
    <w:rsid w:val="00A04898"/>
    <w:rsid w:val="00A04E1A"/>
    <w:rsid w:val="00A0512D"/>
    <w:rsid w:val="00A052B7"/>
    <w:rsid w:val="00A067E8"/>
    <w:rsid w:val="00A07CAB"/>
    <w:rsid w:val="00A127A6"/>
    <w:rsid w:val="00A12AA4"/>
    <w:rsid w:val="00A12E4B"/>
    <w:rsid w:val="00A13023"/>
    <w:rsid w:val="00A13F95"/>
    <w:rsid w:val="00A1482A"/>
    <w:rsid w:val="00A16C01"/>
    <w:rsid w:val="00A201F0"/>
    <w:rsid w:val="00A227DC"/>
    <w:rsid w:val="00A2300E"/>
    <w:rsid w:val="00A23C7F"/>
    <w:rsid w:val="00A24097"/>
    <w:rsid w:val="00A25CFE"/>
    <w:rsid w:val="00A2649B"/>
    <w:rsid w:val="00A306AC"/>
    <w:rsid w:val="00A30FB0"/>
    <w:rsid w:val="00A3138B"/>
    <w:rsid w:val="00A319AA"/>
    <w:rsid w:val="00A32297"/>
    <w:rsid w:val="00A333CB"/>
    <w:rsid w:val="00A34DD1"/>
    <w:rsid w:val="00A356BB"/>
    <w:rsid w:val="00A36E4C"/>
    <w:rsid w:val="00A3728D"/>
    <w:rsid w:val="00A402A7"/>
    <w:rsid w:val="00A40EC4"/>
    <w:rsid w:val="00A42FDF"/>
    <w:rsid w:val="00A43BA4"/>
    <w:rsid w:val="00A447C3"/>
    <w:rsid w:val="00A4482C"/>
    <w:rsid w:val="00A467FA"/>
    <w:rsid w:val="00A4798B"/>
    <w:rsid w:val="00A50DE2"/>
    <w:rsid w:val="00A54B7B"/>
    <w:rsid w:val="00A55B13"/>
    <w:rsid w:val="00A56A02"/>
    <w:rsid w:val="00A579D9"/>
    <w:rsid w:val="00A62692"/>
    <w:rsid w:val="00A62BEB"/>
    <w:rsid w:val="00A63AF6"/>
    <w:rsid w:val="00A6440F"/>
    <w:rsid w:val="00A647A5"/>
    <w:rsid w:val="00A65AB5"/>
    <w:rsid w:val="00A6680C"/>
    <w:rsid w:val="00A72801"/>
    <w:rsid w:val="00A73074"/>
    <w:rsid w:val="00A7339C"/>
    <w:rsid w:val="00A739FA"/>
    <w:rsid w:val="00A73D0A"/>
    <w:rsid w:val="00A75A3A"/>
    <w:rsid w:val="00A76870"/>
    <w:rsid w:val="00A80BCB"/>
    <w:rsid w:val="00A8154C"/>
    <w:rsid w:val="00A81EF3"/>
    <w:rsid w:val="00A822E4"/>
    <w:rsid w:val="00A8326B"/>
    <w:rsid w:val="00A83E05"/>
    <w:rsid w:val="00A843A6"/>
    <w:rsid w:val="00A8476B"/>
    <w:rsid w:val="00A850C2"/>
    <w:rsid w:val="00A855A3"/>
    <w:rsid w:val="00A86405"/>
    <w:rsid w:val="00A86950"/>
    <w:rsid w:val="00A87892"/>
    <w:rsid w:val="00A91141"/>
    <w:rsid w:val="00A9167C"/>
    <w:rsid w:val="00A91DD9"/>
    <w:rsid w:val="00A922F4"/>
    <w:rsid w:val="00A9427F"/>
    <w:rsid w:val="00A948C1"/>
    <w:rsid w:val="00A95FF8"/>
    <w:rsid w:val="00A96D73"/>
    <w:rsid w:val="00AA1AFF"/>
    <w:rsid w:val="00AA2C32"/>
    <w:rsid w:val="00AA372A"/>
    <w:rsid w:val="00AA53D2"/>
    <w:rsid w:val="00AA799E"/>
    <w:rsid w:val="00AB18B1"/>
    <w:rsid w:val="00AB2D9B"/>
    <w:rsid w:val="00AB73D7"/>
    <w:rsid w:val="00AB7EB2"/>
    <w:rsid w:val="00AC00F4"/>
    <w:rsid w:val="00AC30A1"/>
    <w:rsid w:val="00AC381E"/>
    <w:rsid w:val="00AC460A"/>
    <w:rsid w:val="00AC48F9"/>
    <w:rsid w:val="00AC6DB5"/>
    <w:rsid w:val="00AC72BC"/>
    <w:rsid w:val="00AD20B7"/>
    <w:rsid w:val="00AD26BF"/>
    <w:rsid w:val="00AD33C5"/>
    <w:rsid w:val="00AD4399"/>
    <w:rsid w:val="00AE0DD2"/>
    <w:rsid w:val="00AE273B"/>
    <w:rsid w:val="00AE2BA9"/>
    <w:rsid w:val="00AE2D78"/>
    <w:rsid w:val="00AE59B2"/>
    <w:rsid w:val="00AE64C2"/>
    <w:rsid w:val="00AE6D7A"/>
    <w:rsid w:val="00AF4B9F"/>
    <w:rsid w:val="00AF4C8D"/>
    <w:rsid w:val="00AF4DDE"/>
    <w:rsid w:val="00AF5711"/>
    <w:rsid w:val="00B01C4D"/>
    <w:rsid w:val="00B035B1"/>
    <w:rsid w:val="00B03793"/>
    <w:rsid w:val="00B037D9"/>
    <w:rsid w:val="00B050DF"/>
    <w:rsid w:val="00B05B98"/>
    <w:rsid w:val="00B102A4"/>
    <w:rsid w:val="00B113C5"/>
    <w:rsid w:val="00B12B5E"/>
    <w:rsid w:val="00B16255"/>
    <w:rsid w:val="00B16C25"/>
    <w:rsid w:val="00B20A54"/>
    <w:rsid w:val="00B2340F"/>
    <w:rsid w:val="00B24A6C"/>
    <w:rsid w:val="00B24DEF"/>
    <w:rsid w:val="00B30A56"/>
    <w:rsid w:val="00B317EE"/>
    <w:rsid w:val="00B32D8B"/>
    <w:rsid w:val="00B32E53"/>
    <w:rsid w:val="00B33288"/>
    <w:rsid w:val="00B3478D"/>
    <w:rsid w:val="00B35C37"/>
    <w:rsid w:val="00B371D0"/>
    <w:rsid w:val="00B3757E"/>
    <w:rsid w:val="00B40423"/>
    <w:rsid w:val="00B41C79"/>
    <w:rsid w:val="00B41C93"/>
    <w:rsid w:val="00B42AA6"/>
    <w:rsid w:val="00B439C5"/>
    <w:rsid w:val="00B4579A"/>
    <w:rsid w:val="00B473DE"/>
    <w:rsid w:val="00B47BA9"/>
    <w:rsid w:val="00B50F36"/>
    <w:rsid w:val="00B53C4F"/>
    <w:rsid w:val="00B56884"/>
    <w:rsid w:val="00B56901"/>
    <w:rsid w:val="00B605DE"/>
    <w:rsid w:val="00B606BB"/>
    <w:rsid w:val="00B619D9"/>
    <w:rsid w:val="00B61F0E"/>
    <w:rsid w:val="00B6262D"/>
    <w:rsid w:val="00B63DB7"/>
    <w:rsid w:val="00B63EB4"/>
    <w:rsid w:val="00B651E0"/>
    <w:rsid w:val="00B657FB"/>
    <w:rsid w:val="00B66C67"/>
    <w:rsid w:val="00B72508"/>
    <w:rsid w:val="00B728BA"/>
    <w:rsid w:val="00B72B85"/>
    <w:rsid w:val="00B7345E"/>
    <w:rsid w:val="00B73D08"/>
    <w:rsid w:val="00B77069"/>
    <w:rsid w:val="00B7709F"/>
    <w:rsid w:val="00B774B2"/>
    <w:rsid w:val="00B77AB8"/>
    <w:rsid w:val="00B802CD"/>
    <w:rsid w:val="00B8226A"/>
    <w:rsid w:val="00B823BB"/>
    <w:rsid w:val="00B82DCB"/>
    <w:rsid w:val="00B82DF6"/>
    <w:rsid w:val="00B856B1"/>
    <w:rsid w:val="00B85BFA"/>
    <w:rsid w:val="00B864EF"/>
    <w:rsid w:val="00B869BE"/>
    <w:rsid w:val="00B87EC9"/>
    <w:rsid w:val="00B90AFD"/>
    <w:rsid w:val="00B9398B"/>
    <w:rsid w:val="00B940D5"/>
    <w:rsid w:val="00B9440B"/>
    <w:rsid w:val="00B95243"/>
    <w:rsid w:val="00B97EE7"/>
    <w:rsid w:val="00BA1456"/>
    <w:rsid w:val="00BA2B7A"/>
    <w:rsid w:val="00BA4791"/>
    <w:rsid w:val="00BA4B0D"/>
    <w:rsid w:val="00BA4C3F"/>
    <w:rsid w:val="00BA53A1"/>
    <w:rsid w:val="00BA6A1D"/>
    <w:rsid w:val="00BA7D3C"/>
    <w:rsid w:val="00BB06E9"/>
    <w:rsid w:val="00BB1672"/>
    <w:rsid w:val="00BB1F7A"/>
    <w:rsid w:val="00BB2B9D"/>
    <w:rsid w:val="00BB6C17"/>
    <w:rsid w:val="00BC1014"/>
    <w:rsid w:val="00BC1607"/>
    <w:rsid w:val="00BC1E93"/>
    <w:rsid w:val="00BC2BD6"/>
    <w:rsid w:val="00BC3D6F"/>
    <w:rsid w:val="00BC41DA"/>
    <w:rsid w:val="00BC432F"/>
    <w:rsid w:val="00BC5403"/>
    <w:rsid w:val="00BC6874"/>
    <w:rsid w:val="00BC6F48"/>
    <w:rsid w:val="00BC7B4B"/>
    <w:rsid w:val="00BD03C0"/>
    <w:rsid w:val="00BD0AA3"/>
    <w:rsid w:val="00BD0AAD"/>
    <w:rsid w:val="00BD0DAA"/>
    <w:rsid w:val="00BD119B"/>
    <w:rsid w:val="00BD22AE"/>
    <w:rsid w:val="00BD23DF"/>
    <w:rsid w:val="00BD5153"/>
    <w:rsid w:val="00BD52CD"/>
    <w:rsid w:val="00BD5EBA"/>
    <w:rsid w:val="00BE0201"/>
    <w:rsid w:val="00BE239D"/>
    <w:rsid w:val="00BE2AC1"/>
    <w:rsid w:val="00BE48DC"/>
    <w:rsid w:val="00BE7A9F"/>
    <w:rsid w:val="00BE7FB8"/>
    <w:rsid w:val="00BF0359"/>
    <w:rsid w:val="00BF198A"/>
    <w:rsid w:val="00BF1E56"/>
    <w:rsid w:val="00BF50CA"/>
    <w:rsid w:val="00BF5D50"/>
    <w:rsid w:val="00BF66ED"/>
    <w:rsid w:val="00BF782D"/>
    <w:rsid w:val="00C000AD"/>
    <w:rsid w:val="00C0076A"/>
    <w:rsid w:val="00C03021"/>
    <w:rsid w:val="00C03C5E"/>
    <w:rsid w:val="00C03F6F"/>
    <w:rsid w:val="00C06C91"/>
    <w:rsid w:val="00C1106A"/>
    <w:rsid w:val="00C1146D"/>
    <w:rsid w:val="00C114A1"/>
    <w:rsid w:val="00C12A3C"/>
    <w:rsid w:val="00C12B5D"/>
    <w:rsid w:val="00C12CDE"/>
    <w:rsid w:val="00C133A1"/>
    <w:rsid w:val="00C14B5B"/>
    <w:rsid w:val="00C16057"/>
    <w:rsid w:val="00C17773"/>
    <w:rsid w:val="00C202FD"/>
    <w:rsid w:val="00C20884"/>
    <w:rsid w:val="00C21CBA"/>
    <w:rsid w:val="00C22676"/>
    <w:rsid w:val="00C2317B"/>
    <w:rsid w:val="00C23F0B"/>
    <w:rsid w:val="00C240E1"/>
    <w:rsid w:val="00C25E0F"/>
    <w:rsid w:val="00C267A4"/>
    <w:rsid w:val="00C32190"/>
    <w:rsid w:val="00C32B51"/>
    <w:rsid w:val="00C32F85"/>
    <w:rsid w:val="00C335C8"/>
    <w:rsid w:val="00C3473F"/>
    <w:rsid w:val="00C35C85"/>
    <w:rsid w:val="00C379F4"/>
    <w:rsid w:val="00C40ECB"/>
    <w:rsid w:val="00C4251F"/>
    <w:rsid w:val="00C44C22"/>
    <w:rsid w:val="00C4511C"/>
    <w:rsid w:val="00C45154"/>
    <w:rsid w:val="00C465B5"/>
    <w:rsid w:val="00C46C1F"/>
    <w:rsid w:val="00C472F9"/>
    <w:rsid w:val="00C47510"/>
    <w:rsid w:val="00C50FA8"/>
    <w:rsid w:val="00C518A0"/>
    <w:rsid w:val="00C527D3"/>
    <w:rsid w:val="00C52D36"/>
    <w:rsid w:val="00C55188"/>
    <w:rsid w:val="00C554C4"/>
    <w:rsid w:val="00C571B0"/>
    <w:rsid w:val="00C574D1"/>
    <w:rsid w:val="00C611E2"/>
    <w:rsid w:val="00C61E21"/>
    <w:rsid w:val="00C63A93"/>
    <w:rsid w:val="00C66AB5"/>
    <w:rsid w:val="00C67117"/>
    <w:rsid w:val="00C70060"/>
    <w:rsid w:val="00C727B5"/>
    <w:rsid w:val="00C7472B"/>
    <w:rsid w:val="00C75989"/>
    <w:rsid w:val="00C75BBE"/>
    <w:rsid w:val="00C76D55"/>
    <w:rsid w:val="00C7779F"/>
    <w:rsid w:val="00C81236"/>
    <w:rsid w:val="00C81555"/>
    <w:rsid w:val="00C81A63"/>
    <w:rsid w:val="00C81D49"/>
    <w:rsid w:val="00C82389"/>
    <w:rsid w:val="00C83D95"/>
    <w:rsid w:val="00C84E8F"/>
    <w:rsid w:val="00C84EE5"/>
    <w:rsid w:val="00C85AD4"/>
    <w:rsid w:val="00C862C5"/>
    <w:rsid w:val="00C90DD4"/>
    <w:rsid w:val="00C92E78"/>
    <w:rsid w:val="00C9407D"/>
    <w:rsid w:val="00C965F3"/>
    <w:rsid w:val="00C9729E"/>
    <w:rsid w:val="00CA0C10"/>
    <w:rsid w:val="00CA1AA1"/>
    <w:rsid w:val="00CA22A2"/>
    <w:rsid w:val="00CA2E13"/>
    <w:rsid w:val="00CA39AB"/>
    <w:rsid w:val="00CA4C9D"/>
    <w:rsid w:val="00CA6359"/>
    <w:rsid w:val="00CA6673"/>
    <w:rsid w:val="00CA7589"/>
    <w:rsid w:val="00CB019B"/>
    <w:rsid w:val="00CB0248"/>
    <w:rsid w:val="00CB1382"/>
    <w:rsid w:val="00CB1794"/>
    <w:rsid w:val="00CB2A9E"/>
    <w:rsid w:val="00CB3782"/>
    <w:rsid w:val="00CB4486"/>
    <w:rsid w:val="00CB4AA1"/>
    <w:rsid w:val="00CB5FCA"/>
    <w:rsid w:val="00CC227D"/>
    <w:rsid w:val="00CC3D8A"/>
    <w:rsid w:val="00CC6CFC"/>
    <w:rsid w:val="00CC6FCD"/>
    <w:rsid w:val="00CD0036"/>
    <w:rsid w:val="00CD0291"/>
    <w:rsid w:val="00CD09BD"/>
    <w:rsid w:val="00CD248B"/>
    <w:rsid w:val="00CD339E"/>
    <w:rsid w:val="00CD3497"/>
    <w:rsid w:val="00CD3E50"/>
    <w:rsid w:val="00CD42DB"/>
    <w:rsid w:val="00CD552A"/>
    <w:rsid w:val="00CD65C9"/>
    <w:rsid w:val="00CD6C19"/>
    <w:rsid w:val="00CE2B0F"/>
    <w:rsid w:val="00CE319D"/>
    <w:rsid w:val="00CE6EA3"/>
    <w:rsid w:val="00CE7E64"/>
    <w:rsid w:val="00CF0AF5"/>
    <w:rsid w:val="00CF2301"/>
    <w:rsid w:val="00CF23B7"/>
    <w:rsid w:val="00CF3F50"/>
    <w:rsid w:val="00CF5E11"/>
    <w:rsid w:val="00CF666A"/>
    <w:rsid w:val="00CF67EF"/>
    <w:rsid w:val="00CF6892"/>
    <w:rsid w:val="00CF7ACE"/>
    <w:rsid w:val="00D00ACA"/>
    <w:rsid w:val="00D00AE1"/>
    <w:rsid w:val="00D034A9"/>
    <w:rsid w:val="00D03C93"/>
    <w:rsid w:val="00D04248"/>
    <w:rsid w:val="00D05AC0"/>
    <w:rsid w:val="00D06C1A"/>
    <w:rsid w:val="00D11155"/>
    <w:rsid w:val="00D117F2"/>
    <w:rsid w:val="00D12F78"/>
    <w:rsid w:val="00D14D13"/>
    <w:rsid w:val="00D158DA"/>
    <w:rsid w:val="00D17C14"/>
    <w:rsid w:val="00D21341"/>
    <w:rsid w:val="00D248C0"/>
    <w:rsid w:val="00D26D6E"/>
    <w:rsid w:val="00D308CC"/>
    <w:rsid w:val="00D316F5"/>
    <w:rsid w:val="00D31929"/>
    <w:rsid w:val="00D326D9"/>
    <w:rsid w:val="00D32FD2"/>
    <w:rsid w:val="00D32FE2"/>
    <w:rsid w:val="00D33CD0"/>
    <w:rsid w:val="00D343ED"/>
    <w:rsid w:val="00D3489A"/>
    <w:rsid w:val="00D356E9"/>
    <w:rsid w:val="00D35AA1"/>
    <w:rsid w:val="00D35B1B"/>
    <w:rsid w:val="00D35FC8"/>
    <w:rsid w:val="00D362F8"/>
    <w:rsid w:val="00D36378"/>
    <w:rsid w:val="00D44C6E"/>
    <w:rsid w:val="00D464E3"/>
    <w:rsid w:val="00D51496"/>
    <w:rsid w:val="00D54364"/>
    <w:rsid w:val="00D55A36"/>
    <w:rsid w:val="00D563F0"/>
    <w:rsid w:val="00D56DF6"/>
    <w:rsid w:val="00D57686"/>
    <w:rsid w:val="00D57AE8"/>
    <w:rsid w:val="00D61EA5"/>
    <w:rsid w:val="00D61EB8"/>
    <w:rsid w:val="00D625CE"/>
    <w:rsid w:val="00D63CEC"/>
    <w:rsid w:val="00D63FB2"/>
    <w:rsid w:val="00D65FEE"/>
    <w:rsid w:val="00D6690D"/>
    <w:rsid w:val="00D717D3"/>
    <w:rsid w:val="00D726F6"/>
    <w:rsid w:val="00D74150"/>
    <w:rsid w:val="00D74431"/>
    <w:rsid w:val="00D75583"/>
    <w:rsid w:val="00D76A8A"/>
    <w:rsid w:val="00D77EC3"/>
    <w:rsid w:val="00D81B09"/>
    <w:rsid w:val="00D82F71"/>
    <w:rsid w:val="00D8316A"/>
    <w:rsid w:val="00D833F9"/>
    <w:rsid w:val="00D84DB0"/>
    <w:rsid w:val="00D86360"/>
    <w:rsid w:val="00D86ED0"/>
    <w:rsid w:val="00D903D3"/>
    <w:rsid w:val="00D91D73"/>
    <w:rsid w:val="00D93A7F"/>
    <w:rsid w:val="00D941F8"/>
    <w:rsid w:val="00D94606"/>
    <w:rsid w:val="00D94830"/>
    <w:rsid w:val="00DA0B70"/>
    <w:rsid w:val="00DA1401"/>
    <w:rsid w:val="00DA411C"/>
    <w:rsid w:val="00DA4FA9"/>
    <w:rsid w:val="00DA5559"/>
    <w:rsid w:val="00DA6560"/>
    <w:rsid w:val="00DB2F46"/>
    <w:rsid w:val="00DB3287"/>
    <w:rsid w:val="00DB3417"/>
    <w:rsid w:val="00DB3F84"/>
    <w:rsid w:val="00DB41D3"/>
    <w:rsid w:val="00DB56C1"/>
    <w:rsid w:val="00DB5C0E"/>
    <w:rsid w:val="00DB5EEF"/>
    <w:rsid w:val="00DB6C51"/>
    <w:rsid w:val="00DB7336"/>
    <w:rsid w:val="00DB75D1"/>
    <w:rsid w:val="00DB7795"/>
    <w:rsid w:val="00DC187A"/>
    <w:rsid w:val="00DC1F13"/>
    <w:rsid w:val="00DC2AC2"/>
    <w:rsid w:val="00DC4C33"/>
    <w:rsid w:val="00DC4E00"/>
    <w:rsid w:val="00DC7102"/>
    <w:rsid w:val="00DD14A6"/>
    <w:rsid w:val="00DD3BD4"/>
    <w:rsid w:val="00DD50FA"/>
    <w:rsid w:val="00DE0A66"/>
    <w:rsid w:val="00DE0FA1"/>
    <w:rsid w:val="00DE146D"/>
    <w:rsid w:val="00DE3023"/>
    <w:rsid w:val="00DE42BD"/>
    <w:rsid w:val="00DE4C39"/>
    <w:rsid w:val="00DE4C62"/>
    <w:rsid w:val="00DE5D15"/>
    <w:rsid w:val="00DE6BC0"/>
    <w:rsid w:val="00DF0330"/>
    <w:rsid w:val="00DF0A4E"/>
    <w:rsid w:val="00DF0D3B"/>
    <w:rsid w:val="00DF1491"/>
    <w:rsid w:val="00DF1CD5"/>
    <w:rsid w:val="00DF2462"/>
    <w:rsid w:val="00DF3E85"/>
    <w:rsid w:val="00DF5D6A"/>
    <w:rsid w:val="00DF62DC"/>
    <w:rsid w:val="00E007D3"/>
    <w:rsid w:val="00E036FE"/>
    <w:rsid w:val="00E06251"/>
    <w:rsid w:val="00E07DFC"/>
    <w:rsid w:val="00E11466"/>
    <w:rsid w:val="00E12080"/>
    <w:rsid w:val="00E124FE"/>
    <w:rsid w:val="00E128FC"/>
    <w:rsid w:val="00E13CA4"/>
    <w:rsid w:val="00E14F50"/>
    <w:rsid w:val="00E1512D"/>
    <w:rsid w:val="00E15DBC"/>
    <w:rsid w:val="00E167ED"/>
    <w:rsid w:val="00E20019"/>
    <w:rsid w:val="00E218BD"/>
    <w:rsid w:val="00E23A33"/>
    <w:rsid w:val="00E2409C"/>
    <w:rsid w:val="00E24EC4"/>
    <w:rsid w:val="00E25A1F"/>
    <w:rsid w:val="00E25FF1"/>
    <w:rsid w:val="00E273BE"/>
    <w:rsid w:val="00E32C90"/>
    <w:rsid w:val="00E33D29"/>
    <w:rsid w:val="00E34D3D"/>
    <w:rsid w:val="00E35043"/>
    <w:rsid w:val="00E3507E"/>
    <w:rsid w:val="00E353A2"/>
    <w:rsid w:val="00E35A10"/>
    <w:rsid w:val="00E36EDB"/>
    <w:rsid w:val="00E36F45"/>
    <w:rsid w:val="00E370B7"/>
    <w:rsid w:val="00E3756E"/>
    <w:rsid w:val="00E4003F"/>
    <w:rsid w:val="00E4117F"/>
    <w:rsid w:val="00E422FB"/>
    <w:rsid w:val="00E43644"/>
    <w:rsid w:val="00E43A6F"/>
    <w:rsid w:val="00E43C6A"/>
    <w:rsid w:val="00E44C69"/>
    <w:rsid w:val="00E467CB"/>
    <w:rsid w:val="00E47246"/>
    <w:rsid w:val="00E47AF1"/>
    <w:rsid w:val="00E51FEE"/>
    <w:rsid w:val="00E520AE"/>
    <w:rsid w:val="00E542B6"/>
    <w:rsid w:val="00E54E6D"/>
    <w:rsid w:val="00E56166"/>
    <w:rsid w:val="00E56AB0"/>
    <w:rsid w:val="00E57A0F"/>
    <w:rsid w:val="00E6169A"/>
    <w:rsid w:val="00E61A7A"/>
    <w:rsid w:val="00E630AF"/>
    <w:rsid w:val="00E63107"/>
    <w:rsid w:val="00E63705"/>
    <w:rsid w:val="00E64996"/>
    <w:rsid w:val="00E65DE3"/>
    <w:rsid w:val="00E66029"/>
    <w:rsid w:val="00E67A9C"/>
    <w:rsid w:val="00E702E0"/>
    <w:rsid w:val="00E7335E"/>
    <w:rsid w:val="00E739B7"/>
    <w:rsid w:val="00E76DA6"/>
    <w:rsid w:val="00E776C7"/>
    <w:rsid w:val="00E803EB"/>
    <w:rsid w:val="00E81F97"/>
    <w:rsid w:val="00E83BEA"/>
    <w:rsid w:val="00E848B8"/>
    <w:rsid w:val="00E86891"/>
    <w:rsid w:val="00E8778A"/>
    <w:rsid w:val="00E91688"/>
    <w:rsid w:val="00E92869"/>
    <w:rsid w:val="00E941DD"/>
    <w:rsid w:val="00E94E96"/>
    <w:rsid w:val="00E96A9B"/>
    <w:rsid w:val="00E97716"/>
    <w:rsid w:val="00EA0027"/>
    <w:rsid w:val="00EA28CB"/>
    <w:rsid w:val="00EA2FBB"/>
    <w:rsid w:val="00EA5A02"/>
    <w:rsid w:val="00EA729D"/>
    <w:rsid w:val="00EB05FA"/>
    <w:rsid w:val="00EB20EF"/>
    <w:rsid w:val="00EB31D2"/>
    <w:rsid w:val="00EB4163"/>
    <w:rsid w:val="00EB4B18"/>
    <w:rsid w:val="00EB55BF"/>
    <w:rsid w:val="00EB576A"/>
    <w:rsid w:val="00EB5AEF"/>
    <w:rsid w:val="00EB6DC8"/>
    <w:rsid w:val="00ED08F4"/>
    <w:rsid w:val="00ED16F5"/>
    <w:rsid w:val="00ED1B9D"/>
    <w:rsid w:val="00ED1E8B"/>
    <w:rsid w:val="00ED36AC"/>
    <w:rsid w:val="00ED3C2D"/>
    <w:rsid w:val="00ED3D36"/>
    <w:rsid w:val="00ED4C1B"/>
    <w:rsid w:val="00ED4C47"/>
    <w:rsid w:val="00ED5220"/>
    <w:rsid w:val="00ED6CAF"/>
    <w:rsid w:val="00ED71E9"/>
    <w:rsid w:val="00EE3AE5"/>
    <w:rsid w:val="00EE576C"/>
    <w:rsid w:val="00EE7275"/>
    <w:rsid w:val="00EF0336"/>
    <w:rsid w:val="00EF0741"/>
    <w:rsid w:val="00EF0839"/>
    <w:rsid w:val="00EF0D68"/>
    <w:rsid w:val="00EF16F6"/>
    <w:rsid w:val="00EF6D02"/>
    <w:rsid w:val="00EF6DE7"/>
    <w:rsid w:val="00EF7583"/>
    <w:rsid w:val="00EF7F51"/>
    <w:rsid w:val="00F00060"/>
    <w:rsid w:val="00F01369"/>
    <w:rsid w:val="00F03873"/>
    <w:rsid w:val="00F03C9E"/>
    <w:rsid w:val="00F0505D"/>
    <w:rsid w:val="00F06911"/>
    <w:rsid w:val="00F07269"/>
    <w:rsid w:val="00F07626"/>
    <w:rsid w:val="00F12244"/>
    <w:rsid w:val="00F16164"/>
    <w:rsid w:val="00F1681D"/>
    <w:rsid w:val="00F17962"/>
    <w:rsid w:val="00F17A21"/>
    <w:rsid w:val="00F202ED"/>
    <w:rsid w:val="00F21BFD"/>
    <w:rsid w:val="00F22765"/>
    <w:rsid w:val="00F22850"/>
    <w:rsid w:val="00F24DAE"/>
    <w:rsid w:val="00F25A43"/>
    <w:rsid w:val="00F26C65"/>
    <w:rsid w:val="00F27E6D"/>
    <w:rsid w:val="00F30043"/>
    <w:rsid w:val="00F314BC"/>
    <w:rsid w:val="00F319B9"/>
    <w:rsid w:val="00F34E13"/>
    <w:rsid w:val="00F3528B"/>
    <w:rsid w:val="00F35EB1"/>
    <w:rsid w:val="00F3661F"/>
    <w:rsid w:val="00F40150"/>
    <w:rsid w:val="00F423A4"/>
    <w:rsid w:val="00F42F02"/>
    <w:rsid w:val="00F44E73"/>
    <w:rsid w:val="00F4597F"/>
    <w:rsid w:val="00F46E6F"/>
    <w:rsid w:val="00F4747E"/>
    <w:rsid w:val="00F47D1A"/>
    <w:rsid w:val="00F53AAB"/>
    <w:rsid w:val="00F54833"/>
    <w:rsid w:val="00F54B69"/>
    <w:rsid w:val="00F55693"/>
    <w:rsid w:val="00F563B5"/>
    <w:rsid w:val="00F5730D"/>
    <w:rsid w:val="00F579A6"/>
    <w:rsid w:val="00F57C05"/>
    <w:rsid w:val="00F6395D"/>
    <w:rsid w:val="00F64175"/>
    <w:rsid w:val="00F65A21"/>
    <w:rsid w:val="00F65A9E"/>
    <w:rsid w:val="00F66509"/>
    <w:rsid w:val="00F67BE2"/>
    <w:rsid w:val="00F70B63"/>
    <w:rsid w:val="00F70E17"/>
    <w:rsid w:val="00F717D3"/>
    <w:rsid w:val="00F7684E"/>
    <w:rsid w:val="00F769A5"/>
    <w:rsid w:val="00F76D92"/>
    <w:rsid w:val="00F8158F"/>
    <w:rsid w:val="00F81BA9"/>
    <w:rsid w:val="00F85510"/>
    <w:rsid w:val="00F8633B"/>
    <w:rsid w:val="00F86899"/>
    <w:rsid w:val="00F86C04"/>
    <w:rsid w:val="00F87C2F"/>
    <w:rsid w:val="00F90C20"/>
    <w:rsid w:val="00F92701"/>
    <w:rsid w:val="00FA04D4"/>
    <w:rsid w:val="00FA0F89"/>
    <w:rsid w:val="00FA2912"/>
    <w:rsid w:val="00FA3245"/>
    <w:rsid w:val="00FA339D"/>
    <w:rsid w:val="00FA5ED8"/>
    <w:rsid w:val="00FA68B5"/>
    <w:rsid w:val="00FB0702"/>
    <w:rsid w:val="00FB0BEB"/>
    <w:rsid w:val="00FB1E7E"/>
    <w:rsid w:val="00FB30DE"/>
    <w:rsid w:val="00FB3AF9"/>
    <w:rsid w:val="00FB3CAC"/>
    <w:rsid w:val="00FB48A2"/>
    <w:rsid w:val="00FB5D56"/>
    <w:rsid w:val="00FB7714"/>
    <w:rsid w:val="00FB7762"/>
    <w:rsid w:val="00FB7CE5"/>
    <w:rsid w:val="00FC23A4"/>
    <w:rsid w:val="00FC2876"/>
    <w:rsid w:val="00FC2B86"/>
    <w:rsid w:val="00FC3D38"/>
    <w:rsid w:val="00FC66AE"/>
    <w:rsid w:val="00FC787F"/>
    <w:rsid w:val="00FD11DA"/>
    <w:rsid w:val="00FD2D5D"/>
    <w:rsid w:val="00FD2E9C"/>
    <w:rsid w:val="00FD2F1E"/>
    <w:rsid w:val="00FD42C3"/>
    <w:rsid w:val="00FD759F"/>
    <w:rsid w:val="00FD772C"/>
    <w:rsid w:val="00FE1722"/>
    <w:rsid w:val="00FE17D8"/>
    <w:rsid w:val="00FE1D44"/>
    <w:rsid w:val="00FE27C1"/>
    <w:rsid w:val="00FE2C2F"/>
    <w:rsid w:val="00FE2F7A"/>
    <w:rsid w:val="00FE3774"/>
    <w:rsid w:val="00FE38CD"/>
    <w:rsid w:val="00FE4C7F"/>
    <w:rsid w:val="00FE530B"/>
    <w:rsid w:val="00FE75AF"/>
    <w:rsid w:val="00FF11D3"/>
    <w:rsid w:val="00FF1DE7"/>
    <w:rsid w:val="00FF318B"/>
    <w:rsid w:val="00FF4A16"/>
    <w:rsid w:val="00FF5427"/>
    <w:rsid w:val="00FF610B"/>
    <w:rsid w:val="00FF79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68D90"/>
  <w15:docId w15:val="{8B6768A3-6374-4303-B198-C26D401ED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42F3C"/>
    <w:rPr>
      <w:rFonts w:ascii="Calibri" w:eastAsia="Times New Roman" w:hAnsi="Calibri" w:cs="Times New Roman"/>
      <w:lang w:eastAsia="ru-RU"/>
    </w:rPr>
  </w:style>
  <w:style w:type="paragraph" w:styleId="12">
    <w:name w:val="heading 1"/>
    <w:basedOn w:val="a"/>
    <w:next w:val="a"/>
    <w:link w:val="13"/>
    <w:uiPriority w:val="9"/>
    <w:qFormat/>
    <w:rsid w:val="002604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848B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link w:val="31"/>
    <w:uiPriority w:val="9"/>
    <w:semiHidden/>
    <w:unhideWhenUsed/>
    <w:qFormat/>
    <w:rsid w:val="00E848B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0553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временный"/>
    <w:uiPriority w:val="99"/>
    <w:rsid w:val="00E848B8"/>
    <w:pPr>
      <w:spacing w:after="0" w:line="240" w:lineRule="auto"/>
      <w:jc w:val="center"/>
    </w:pPr>
    <w:rPr>
      <w:rFonts w:ascii="Times New Roman" w:eastAsia="Times New Roman" w:hAnsi="Times New Roman" w:cs="Times New Roman"/>
      <w:b/>
      <w:noProof/>
      <w:sz w:val="24"/>
      <w:szCs w:val="20"/>
      <w:lang w:eastAsia="ru-RU"/>
    </w:rPr>
  </w:style>
  <w:style w:type="paragraph" w:customStyle="1" w:styleId="Default">
    <w:name w:val="Default"/>
    <w:uiPriority w:val="99"/>
    <w:rsid w:val="00E848B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1">
    <w:name w:val="1.1 Обычный"/>
    <w:basedOn w:val="2"/>
    <w:uiPriority w:val="99"/>
    <w:locked/>
    <w:rsid w:val="00E848B8"/>
    <w:pPr>
      <w:keepNext w:val="0"/>
      <w:keepLines w:val="0"/>
      <w:numPr>
        <w:ilvl w:val="1"/>
        <w:numId w:val="1"/>
      </w:numPr>
      <w:spacing w:before="0" w:line="360" w:lineRule="auto"/>
      <w:jc w:val="both"/>
      <w:outlineLvl w:val="9"/>
    </w:pPr>
    <w:rPr>
      <w:rFonts w:ascii="Times New Roman" w:eastAsia="Times New Roman" w:hAnsi="Times New Roman" w:cs="Times New Roman"/>
      <w:b w:val="0"/>
      <w:bCs w:val="0"/>
      <w:color w:val="000000"/>
      <w:sz w:val="24"/>
      <w:lang w:eastAsia="en-US"/>
    </w:rPr>
  </w:style>
  <w:style w:type="paragraph" w:customStyle="1" w:styleId="111">
    <w:name w:val="1.1.1 Обычный"/>
    <w:basedOn w:val="30"/>
    <w:uiPriority w:val="99"/>
    <w:locked/>
    <w:rsid w:val="00E848B8"/>
    <w:pPr>
      <w:keepNext w:val="0"/>
      <w:keepLines w:val="0"/>
      <w:numPr>
        <w:ilvl w:val="2"/>
        <w:numId w:val="1"/>
      </w:numPr>
      <w:spacing w:before="0" w:line="360" w:lineRule="auto"/>
      <w:ind w:left="709" w:hanging="709"/>
      <w:jc w:val="both"/>
      <w:outlineLvl w:val="9"/>
    </w:pPr>
    <w:rPr>
      <w:rFonts w:ascii="Times New Roman" w:eastAsia="Times New Roman" w:hAnsi="Times New Roman" w:cs="Times New Roman"/>
      <w:b w:val="0"/>
      <w:color w:val="auto"/>
      <w:sz w:val="24"/>
      <w:lang w:eastAsia="en-US"/>
    </w:rPr>
  </w:style>
  <w:style w:type="character" w:customStyle="1" w:styleId="20">
    <w:name w:val="Заголовок 2 Знак"/>
    <w:basedOn w:val="a0"/>
    <w:link w:val="2"/>
    <w:uiPriority w:val="9"/>
    <w:semiHidden/>
    <w:rsid w:val="00E848B8"/>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basedOn w:val="a0"/>
    <w:link w:val="30"/>
    <w:uiPriority w:val="9"/>
    <w:semiHidden/>
    <w:rsid w:val="00E848B8"/>
    <w:rPr>
      <w:rFonts w:asciiTheme="majorHAnsi" w:eastAsiaTheme="majorEastAsia" w:hAnsiTheme="majorHAnsi" w:cstheme="majorBidi"/>
      <w:b/>
      <w:bCs/>
      <w:color w:val="4F81BD" w:themeColor="accent1"/>
      <w:lang w:eastAsia="ru-RU"/>
    </w:rPr>
  </w:style>
  <w:style w:type="paragraph" w:styleId="a4">
    <w:name w:val="Balloon Text"/>
    <w:basedOn w:val="a"/>
    <w:link w:val="a5"/>
    <w:uiPriority w:val="99"/>
    <w:semiHidden/>
    <w:unhideWhenUsed/>
    <w:rsid w:val="00E848B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48B8"/>
    <w:rPr>
      <w:rFonts w:ascii="Tahoma" w:eastAsia="Times New Roman" w:hAnsi="Tahoma" w:cs="Tahoma"/>
      <w:sz w:val="16"/>
      <w:szCs w:val="16"/>
      <w:lang w:eastAsia="ru-RU"/>
    </w:rPr>
  </w:style>
  <w:style w:type="character" w:customStyle="1" w:styleId="13">
    <w:name w:val="Заголовок 1 Знак"/>
    <w:basedOn w:val="a0"/>
    <w:link w:val="12"/>
    <w:uiPriority w:val="9"/>
    <w:rsid w:val="00260407"/>
    <w:rPr>
      <w:rFonts w:asciiTheme="majorHAnsi" w:eastAsiaTheme="majorEastAsia" w:hAnsiTheme="majorHAnsi" w:cstheme="majorBidi"/>
      <w:b/>
      <w:bCs/>
      <w:color w:val="365F91" w:themeColor="accent1" w:themeShade="BF"/>
      <w:sz w:val="28"/>
      <w:szCs w:val="28"/>
      <w:lang w:eastAsia="ru-RU"/>
    </w:rPr>
  </w:style>
  <w:style w:type="paragraph" w:styleId="a6">
    <w:name w:val="TOC Heading"/>
    <w:basedOn w:val="12"/>
    <w:next w:val="a"/>
    <w:uiPriority w:val="39"/>
    <w:semiHidden/>
    <w:unhideWhenUsed/>
    <w:qFormat/>
    <w:rsid w:val="00260407"/>
    <w:pPr>
      <w:outlineLvl w:val="9"/>
    </w:pPr>
  </w:style>
  <w:style w:type="paragraph" w:styleId="a7">
    <w:name w:val="No Spacing"/>
    <w:uiPriority w:val="1"/>
    <w:qFormat/>
    <w:rsid w:val="00260407"/>
    <w:pPr>
      <w:spacing w:after="0" w:line="240" w:lineRule="auto"/>
    </w:pPr>
    <w:rPr>
      <w:rFonts w:ascii="Calibri" w:eastAsia="Times New Roman" w:hAnsi="Calibri" w:cs="Times New Roman"/>
      <w:lang w:eastAsia="ru-RU"/>
    </w:rPr>
  </w:style>
  <w:style w:type="paragraph" w:styleId="a8">
    <w:name w:val="List Paragraph"/>
    <w:basedOn w:val="a"/>
    <w:link w:val="a9"/>
    <w:uiPriority w:val="99"/>
    <w:qFormat/>
    <w:rsid w:val="00ED36AC"/>
    <w:pPr>
      <w:spacing w:after="0" w:line="240" w:lineRule="auto"/>
      <w:ind w:left="720"/>
      <w:contextualSpacing/>
    </w:pPr>
    <w:rPr>
      <w:rFonts w:ascii="Times New Roman" w:hAnsi="Times New Roman"/>
      <w:sz w:val="24"/>
      <w:szCs w:val="24"/>
    </w:rPr>
  </w:style>
  <w:style w:type="paragraph" w:styleId="aa">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 Знак Знак Знак Знак Знак Знак, Знак Знак1 Знак Знак Знак,ВерхКолонтитул,header-first"/>
    <w:basedOn w:val="a"/>
    <w:link w:val="ab"/>
    <w:unhideWhenUsed/>
    <w:rsid w:val="00ED36AC"/>
    <w:pPr>
      <w:tabs>
        <w:tab w:val="center" w:pos="4677"/>
        <w:tab w:val="right" w:pos="9355"/>
      </w:tabs>
      <w:spacing w:after="0" w:line="240" w:lineRule="auto"/>
    </w:pPr>
  </w:style>
  <w:style w:type="character" w:customStyle="1" w:styleId="ab">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Знак Знак Знак Знак Знак Знак Знак,ВерхКолонтитул Знак"/>
    <w:basedOn w:val="a0"/>
    <w:link w:val="aa"/>
    <w:rsid w:val="00ED36AC"/>
    <w:rPr>
      <w:rFonts w:ascii="Calibri" w:eastAsia="Times New Roman" w:hAnsi="Calibri" w:cs="Times New Roman"/>
      <w:lang w:eastAsia="ru-RU"/>
    </w:rPr>
  </w:style>
  <w:style w:type="paragraph" w:styleId="ac">
    <w:name w:val="footer"/>
    <w:basedOn w:val="a"/>
    <w:link w:val="ad"/>
    <w:uiPriority w:val="99"/>
    <w:unhideWhenUsed/>
    <w:rsid w:val="00ED36A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D36AC"/>
    <w:rPr>
      <w:rFonts w:ascii="Calibri" w:eastAsia="Times New Roman" w:hAnsi="Calibri" w:cs="Times New Roman"/>
      <w:lang w:eastAsia="ru-RU"/>
    </w:rPr>
  </w:style>
  <w:style w:type="paragraph" w:styleId="ae">
    <w:name w:val="Body Text"/>
    <w:aliases w:val="Oaaee?iue,Oaaee?iue1,Oaaee?iue2,Oaaee?iue3,Oaaee?iue4,Oaaee?iue5,Oaaee?iue11,Oaaee?iue21,Oaaee?iue31,Oaaee?iue41,Табличный,Табличный1,Табличный2,Табличный3,Табличный4,Табличный5,Табличный11,Табличный21,Табличный31,Табличный41"/>
    <w:basedOn w:val="a"/>
    <w:link w:val="af"/>
    <w:rsid w:val="00ED36AC"/>
    <w:pPr>
      <w:spacing w:after="120" w:line="240" w:lineRule="auto"/>
    </w:pPr>
    <w:rPr>
      <w:rFonts w:ascii="Times New Roman" w:hAnsi="Times New Roman"/>
      <w:sz w:val="24"/>
      <w:szCs w:val="24"/>
    </w:rPr>
  </w:style>
  <w:style w:type="character" w:customStyle="1" w:styleId="af">
    <w:name w:val="Основной текст Знак"/>
    <w:aliases w:val="Oaaee?iue Знак,Oaaee?iue1 Знак,Oaaee?iue2 Знак,Oaaee?iue3 Знак,Oaaee?iue4 Знак,Oaaee?iue5 Знак,Oaaee?iue11 Знак,Oaaee?iue21 Знак,Oaaee?iue31 Знак,Oaaee?iue41 Знак,Табличный Знак,Табличный1 Знак,Табличный2 Знак,Табличный3 Знак"/>
    <w:basedOn w:val="a0"/>
    <w:link w:val="ae"/>
    <w:rsid w:val="00ED36AC"/>
    <w:rPr>
      <w:rFonts w:ascii="Times New Roman" w:eastAsia="Times New Roman" w:hAnsi="Times New Roman" w:cs="Times New Roman"/>
      <w:sz w:val="24"/>
      <w:szCs w:val="24"/>
      <w:lang w:eastAsia="ru-RU"/>
    </w:rPr>
  </w:style>
  <w:style w:type="paragraph" w:customStyle="1" w:styleId="1">
    <w:name w:val="Структура (Уровень 1)"/>
    <w:basedOn w:val="12"/>
    <w:next w:val="21"/>
    <w:link w:val="14"/>
    <w:qFormat/>
    <w:rsid w:val="00ED36AC"/>
    <w:pPr>
      <w:numPr>
        <w:numId w:val="2"/>
      </w:numPr>
      <w:spacing w:before="240" w:after="120" w:line="240" w:lineRule="auto"/>
    </w:pPr>
    <w:rPr>
      <w:rFonts w:ascii="Times New Roman" w:eastAsia="Times New Roman" w:hAnsi="Times New Roman" w:cs="Times New Roman"/>
      <w:color w:val="auto"/>
      <w:sz w:val="32"/>
      <w:szCs w:val="32"/>
    </w:rPr>
  </w:style>
  <w:style w:type="paragraph" w:customStyle="1" w:styleId="10">
    <w:name w:val="Основной текст (список 1)"/>
    <w:basedOn w:val="a"/>
    <w:rsid w:val="00ED36AC"/>
    <w:pPr>
      <w:numPr>
        <w:numId w:val="4"/>
      </w:numPr>
      <w:tabs>
        <w:tab w:val="left" w:pos="1418"/>
      </w:tabs>
      <w:spacing w:after="0" w:line="360" w:lineRule="auto"/>
      <w:jc w:val="both"/>
    </w:pPr>
    <w:rPr>
      <w:rFonts w:ascii="Times New Roman" w:hAnsi="Times New Roman"/>
      <w:sz w:val="24"/>
      <w:szCs w:val="24"/>
    </w:rPr>
  </w:style>
  <w:style w:type="character" w:customStyle="1" w:styleId="14">
    <w:name w:val="Структура (Уровень 1) Знак"/>
    <w:link w:val="1"/>
    <w:rsid w:val="00ED36AC"/>
    <w:rPr>
      <w:rFonts w:ascii="Times New Roman" w:eastAsia="Times New Roman" w:hAnsi="Times New Roman" w:cs="Times New Roman"/>
      <w:b/>
      <w:bCs/>
      <w:sz w:val="32"/>
      <w:szCs w:val="32"/>
      <w:lang w:eastAsia="ru-RU"/>
    </w:rPr>
  </w:style>
  <w:style w:type="paragraph" w:customStyle="1" w:styleId="af0">
    <w:name w:val="Примечания"/>
    <w:basedOn w:val="a"/>
    <w:link w:val="af1"/>
    <w:qFormat/>
    <w:rsid w:val="00ED36AC"/>
    <w:pPr>
      <w:spacing w:after="60" w:line="240" w:lineRule="auto"/>
      <w:ind w:firstLine="709"/>
      <w:jc w:val="both"/>
    </w:pPr>
    <w:rPr>
      <w:rFonts w:ascii="Times New Roman" w:hAnsi="Times New Roman"/>
      <w:sz w:val="20"/>
      <w:szCs w:val="20"/>
    </w:rPr>
  </w:style>
  <w:style w:type="paragraph" w:customStyle="1" w:styleId="15">
    <w:name w:val="ОТ 1"/>
    <w:basedOn w:val="10"/>
    <w:link w:val="16"/>
    <w:qFormat/>
    <w:rsid w:val="00ED36AC"/>
  </w:style>
  <w:style w:type="character" w:customStyle="1" w:styleId="af1">
    <w:name w:val="Примечания Знак"/>
    <w:link w:val="af0"/>
    <w:rsid w:val="00ED36AC"/>
    <w:rPr>
      <w:rFonts w:ascii="Times New Roman" w:eastAsia="Times New Roman" w:hAnsi="Times New Roman" w:cs="Times New Roman"/>
      <w:sz w:val="20"/>
      <w:szCs w:val="20"/>
      <w:lang w:eastAsia="ru-RU"/>
    </w:rPr>
  </w:style>
  <w:style w:type="paragraph" w:customStyle="1" w:styleId="21">
    <w:name w:val="ОТ 2"/>
    <w:basedOn w:val="a"/>
    <w:link w:val="22"/>
    <w:qFormat/>
    <w:rsid w:val="00ED36AC"/>
    <w:pPr>
      <w:spacing w:after="0" w:line="360" w:lineRule="auto"/>
      <w:ind w:firstLine="709"/>
      <w:jc w:val="both"/>
    </w:pPr>
    <w:rPr>
      <w:rFonts w:ascii="Times New Roman" w:hAnsi="Times New Roman"/>
      <w:sz w:val="24"/>
      <w:szCs w:val="24"/>
    </w:rPr>
  </w:style>
  <w:style w:type="character" w:customStyle="1" w:styleId="16">
    <w:name w:val="ОТ 1 Знак"/>
    <w:basedOn w:val="a0"/>
    <w:link w:val="15"/>
    <w:rsid w:val="00ED36AC"/>
    <w:rPr>
      <w:rFonts w:ascii="Times New Roman" w:eastAsia="Times New Roman" w:hAnsi="Times New Roman" w:cs="Times New Roman"/>
      <w:sz w:val="24"/>
      <w:szCs w:val="24"/>
      <w:lang w:eastAsia="ru-RU"/>
    </w:rPr>
  </w:style>
  <w:style w:type="paragraph" w:customStyle="1" w:styleId="3">
    <w:name w:val="ОТ 3"/>
    <w:basedOn w:val="a"/>
    <w:link w:val="32"/>
    <w:qFormat/>
    <w:rsid w:val="00ED36AC"/>
    <w:pPr>
      <w:numPr>
        <w:ilvl w:val="1"/>
        <w:numId w:val="3"/>
      </w:numPr>
      <w:spacing w:after="0" w:line="360" w:lineRule="auto"/>
      <w:contextualSpacing/>
      <w:jc w:val="both"/>
    </w:pPr>
    <w:rPr>
      <w:rFonts w:ascii="Times New Roman" w:hAnsi="Times New Roman"/>
      <w:sz w:val="24"/>
      <w:szCs w:val="24"/>
    </w:rPr>
  </w:style>
  <w:style w:type="character" w:customStyle="1" w:styleId="22">
    <w:name w:val="ОТ 2 Знак"/>
    <w:basedOn w:val="a0"/>
    <w:link w:val="21"/>
    <w:rsid w:val="00ED36AC"/>
    <w:rPr>
      <w:rFonts w:ascii="Times New Roman" w:eastAsia="Times New Roman" w:hAnsi="Times New Roman" w:cs="Times New Roman"/>
      <w:sz w:val="24"/>
      <w:szCs w:val="24"/>
      <w:lang w:eastAsia="ru-RU"/>
    </w:rPr>
  </w:style>
  <w:style w:type="character" w:customStyle="1" w:styleId="af2">
    <w:name w:val="ВЖ"/>
    <w:uiPriority w:val="1"/>
    <w:qFormat/>
    <w:rsid w:val="00ED36AC"/>
    <w:rPr>
      <w:rFonts w:ascii="Times New Roman" w:hAnsi="Times New Roman"/>
      <w:b/>
      <w:sz w:val="24"/>
    </w:rPr>
  </w:style>
  <w:style w:type="character" w:customStyle="1" w:styleId="32">
    <w:name w:val="ОТ 3 Знак"/>
    <w:link w:val="3"/>
    <w:rsid w:val="00ED36AC"/>
    <w:rPr>
      <w:rFonts w:ascii="Times New Roman" w:eastAsia="Times New Roman" w:hAnsi="Times New Roman" w:cs="Times New Roman"/>
      <w:sz w:val="24"/>
      <w:szCs w:val="24"/>
      <w:lang w:eastAsia="ru-RU"/>
    </w:rPr>
  </w:style>
  <w:style w:type="paragraph" w:customStyle="1" w:styleId="af3">
    <w:name w:val="МС"/>
    <w:basedOn w:val="a"/>
    <w:link w:val="af4"/>
    <w:qFormat/>
    <w:rsid w:val="00ED36AC"/>
    <w:pPr>
      <w:tabs>
        <w:tab w:val="left" w:pos="993"/>
      </w:tabs>
      <w:spacing w:after="0" w:line="360" w:lineRule="auto"/>
      <w:contextualSpacing/>
      <w:jc w:val="both"/>
    </w:pPr>
    <w:rPr>
      <w:rFonts w:ascii="Times New Roman" w:hAnsi="Times New Roman"/>
      <w:sz w:val="24"/>
      <w:szCs w:val="24"/>
    </w:rPr>
  </w:style>
  <w:style w:type="character" w:customStyle="1" w:styleId="af4">
    <w:name w:val="МС Знак"/>
    <w:link w:val="af3"/>
    <w:rsid w:val="00ED36AC"/>
    <w:rPr>
      <w:rFonts w:ascii="Times New Roman" w:eastAsia="Times New Roman" w:hAnsi="Times New Roman" w:cs="Times New Roman"/>
      <w:sz w:val="24"/>
      <w:szCs w:val="24"/>
      <w:lang w:eastAsia="ru-RU"/>
    </w:rPr>
  </w:style>
  <w:style w:type="paragraph" w:customStyle="1" w:styleId="51">
    <w:name w:val="ОТ5.1"/>
    <w:basedOn w:val="3"/>
    <w:link w:val="510"/>
    <w:rsid w:val="00ED36AC"/>
    <w:pPr>
      <w:numPr>
        <w:ilvl w:val="0"/>
        <w:numId w:val="5"/>
      </w:numPr>
      <w:ind w:left="709" w:hanging="709"/>
      <w:outlineLvl w:val="2"/>
    </w:pPr>
  </w:style>
  <w:style w:type="character" w:customStyle="1" w:styleId="510">
    <w:name w:val="ОТ5.1 Знак"/>
    <w:basedOn w:val="32"/>
    <w:link w:val="51"/>
    <w:rsid w:val="00ED36AC"/>
    <w:rPr>
      <w:rFonts w:ascii="Times New Roman" w:eastAsia="Times New Roman" w:hAnsi="Times New Roman" w:cs="Times New Roman"/>
      <w:sz w:val="24"/>
      <w:szCs w:val="24"/>
      <w:lang w:eastAsia="ru-RU"/>
    </w:rPr>
  </w:style>
  <w:style w:type="character" w:customStyle="1" w:styleId="match">
    <w:name w:val="match"/>
    <w:rsid w:val="00ED36AC"/>
  </w:style>
  <w:style w:type="paragraph" w:styleId="HTML">
    <w:name w:val="HTML Preformatted"/>
    <w:basedOn w:val="a"/>
    <w:link w:val="HTML0"/>
    <w:uiPriority w:val="99"/>
    <w:unhideWhenUsed/>
    <w:rsid w:val="00ED36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ED36AC"/>
    <w:rPr>
      <w:rFonts w:ascii="Courier New" w:eastAsia="Times New Roman" w:hAnsi="Courier New" w:cs="Courier New"/>
      <w:sz w:val="20"/>
      <w:szCs w:val="20"/>
      <w:lang w:eastAsia="ru-RU"/>
    </w:rPr>
  </w:style>
  <w:style w:type="paragraph" w:customStyle="1" w:styleId="formattext">
    <w:name w:val="formattext"/>
    <w:basedOn w:val="a"/>
    <w:rsid w:val="00ED36AC"/>
    <w:pPr>
      <w:spacing w:before="100" w:beforeAutospacing="1" w:after="100" w:afterAutospacing="1" w:line="240" w:lineRule="auto"/>
    </w:pPr>
    <w:rPr>
      <w:rFonts w:ascii="Times New Roman" w:hAnsi="Times New Roman"/>
      <w:sz w:val="24"/>
      <w:szCs w:val="24"/>
    </w:rPr>
  </w:style>
  <w:style w:type="character" w:customStyle="1" w:styleId="a9">
    <w:name w:val="Абзац списка Знак"/>
    <w:link w:val="a8"/>
    <w:uiPriority w:val="99"/>
    <w:locked/>
    <w:rsid w:val="00ED36AC"/>
    <w:rPr>
      <w:rFonts w:ascii="Times New Roman" w:eastAsia="Times New Roman" w:hAnsi="Times New Roman" w:cs="Times New Roman"/>
      <w:sz w:val="24"/>
      <w:szCs w:val="24"/>
      <w:lang w:eastAsia="ru-RU"/>
    </w:rPr>
  </w:style>
  <w:style w:type="paragraph" w:styleId="17">
    <w:name w:val="toc 1"/>
    <w:basedOn w:val="a"/>
    <w:next w:val="a"/>
    <w:autoRedefine/>
    <w:uiPriority w:val="39"/>
    <w:unhideWhenUsed/>
    <w:rsid w:val="00123EC6"/>
    <w:pPr>
      <w:tabs>
        <w:tab w:val="left" w:pos="284"/>
        <w:tab w:val="right" w:leader="dot" w:pos="9627"/>
      </w:tabs>
      <w:spacing w:after="0" w:line="360" w:lineRule="auto"/>
      <w:ind w:left="1330" w:hanging="1330"/>
    </w:pPr>
  </w:style>
  <w:style w:type="paragraph" w:styleId="23">
    <w:name w:val="toc 2"/>
    <w:basedOn w:val="a"/>
    <w:next w:val="a"/>
    <w:autoRedefine/>
    <w:uiPriority w:val="39"/>
    <w:unhideWhenUsed/>
    <w:rsid w:val="005C479C"/>
    <w:pPr>
      <w:tabs>
        <w:tab w:val="left" w:pos="851"/>
        <w:tab w:val="right" w:leader="dot" w:pos="9627"/>
      </w:tabs>
      <w:spacing w:after="0" w:line="360" w:lineRule="auto"/>
      <w:ind w:left="709" w:right="851" w:hanging="283"/>
    </w:pPr>
  </w:style>
  <w:style w:type="character" w:styleId="af5">
    <w:name w:val="Hyperlink"/>
    <w:basedOn w:val="a0"/>
    <w:uiPriority w:val="99"/>
    <w:unhideWhenUsed/>
    <w:rsid w:val="00970419"/>
    <w:rPr>
      <w:color w:val="0000FF" w:themeColor="hyperlink"/>
      <w:u w:val="single"/>
    </w:rPr>
  </w:style>
  <w:style w:type="table" w:styleId="af6">
    <w:name w:val="Table Grid"/>
    <w:basedOn w:val="a1"/>
    <w:uiPriority w:val="59"/>
    <w:rsid w:val="00D84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
    <w:name w:val="1.1.1.1 Обычный"/>
    <w:basedOn w:val="4"/>
    <w:uiPriority w:val="99"/>
    <w:locked/>
    <w:rsid w:val="0020553A"/>
    <w:pPr>
      <w:keepNext w:val="0"/>
      <w:keepLines w:val="0"/>
      <w:numPr>
        <w:numId w:val="18"/>
      </w:numPr>
      <w:tabs>
        <w:tab w:val="clear" w:pos="360"/>
        <w:tab w:val="num" w:pos="822"/>
      </w:tabs>
      <w:spacing w:before="0" w:line="360" w:lineRule="auto"/>
      <w:ind w:left="0" w:firstLine="709"/>
      <w:jc w:val="both"/>
      <w:outlineLvl w:val="9"/>
    </w:pPr>
    <w:rPr>
      <w:rFonts w:ascii="Times New Roman" w:eastAsia="Times New Roman" w:hAnsi="Times New Roman" w:cs="Times New Roman"/>
      <w:b w:val="0"/>
      <w:i w:val="0"/>
      <w:color w:val="auto"/>
      <w:sz w:val="24"/>
      <w:lang w:eastAsia="en-US"/>
    </w:rPr>
  </w:style>
  <w:style w:type="character" w:customStyle="1" w:styleId="40">
    <w:name w:val="Заголовок 4 Знак"/>
    <w:basedOn w:val="a0"/>
    <w:link w:val="4"/>
    <w:uiPriority w:val="9"/>
    <w:semiHidden/>
    <w:rsid w:val="0020553A"/>
    <w:rPr>
      <w:rFonts w:asciiTheme="majorHAnsi" w:eastAsiaTheme="majorEastAsia" w:hAnsiTheme="majorHAnsi" w:cstheme="majorBidi"/>
      <w:b/>
      <w:bCs/>
      <w:i/>
      <w:iCs/>
      <w:color w:val="4F81BD" w:themeColor="accent1"/>
      <w:lang w:eastAsia="ru-RU"/>
    </w:rPr>
  </w:style>
  <w:style w:type="paragraph" w:customStyle="1" w:styleId="af7">
    <w:name w:val="Не применять"/>
    <w:basedOn w:val="a"/>
    <w:link w:val="af8"/>
    <w:uiPriority w:val="99"/>
    <w:locked/>
    <w:rsid w:val="00D05AC0"/>
    <w:pPr>
      <w:spacing w:after="0" w:line="240" w:lineRule="auto"/>
      <w:ind w:firstLine="709"/>
      <w:jc w:val="both"/>
    </w:pPr>
    <w:rPr>
      <w:rFonts w:ascii="Times New Roman" w:hAnsi="Times New Roman"/>
      <w:i/>
      <w:szCs w:val="20"/>
    </w:rPr>
  </w:style>
  <w:style w:type="character" w:customStyle="1" w:styleId="af8">
    <w:name w:val="Не применять Знак"/>
    <w:link w:val="af7"/>
    <w:uiPriority w:val="99"/>
    <w:locked/>
    <w:rsid w:val="00D05AC0"/>
    <w:rPr>
      <w:rFonts w:ascii="Times New Roman" w:eastAsia="Times New Roman" w:hAnsi="Times New Roman" w:cs="Times New Roman"/>
      <w:i/>
      <w:szCs w:val="20"/>
      <w:lang w:eastAsia="ru-RU"/>
    </w:rPr>
  </w:style>
  <w:style w:type="character" w:styleId="af9">
    <w:name w:val="annotation reference"/>
    <w:basedOn w:val="a0"/>
    <w:uiPriority w:val="99"/>
    <w:semiHidden/>
    <w:unhideWhenUsed/>
    <w:rsid w:val="00BC2BD6"/>
    <w:rPr>
      <w:sz w:val="16"/>
      <w:szCs w:val="16"/>
    </w:rPr>
  </w:style>
  <w:style w:type="paragraph" w:styleId="afa">
    <w:name w:val="annotation text"/>
    <w:basedOn w:val="a"/>
    <w:link w:val="afb"/>
    <w:uiPriority w:val="99"/>
    <w:unhideWhenUsed/>
    <w:rsid w:val="00BC2BD6"/>
    <w:pPr>
      <w:spacing w:line="240" w:lineRule="auto"/>
    </w:pPr>
    <w:rPr>
      <w:sz w:val="20"/>
      <w:szCs w:val="20"/>
    </w:rPr>
  </w:style>
  <w:style w:type="character" w:customStyle="1" w:styleId="afb">
    <w:name w:val="Текст примечания Знак"/>
    <w:basedOn w:val="a0"/>
    <w:link w:val="afa"/>
    <w:uiPriority w:val="99"/>
    <w:rsid w:val="00BC2BD6"/>
    <w:rPr>
      <w:rFonts w:ascii="Calibri" w:eastAsia="Times New Roman" w:hAnsi="Calibri" w:cs="Times New Roman"/>
      <w:sz w:val="20"/>
      <w:szCs w:val="20"/>
      <w:lang w:eastAsia="ru-RU"/>
    </w:rPr>
  </w:style>
  <w:style w:type="paragraph" w:styleId="afc">
    <w:name w:val="annotation subject"/>
    <w:basedOn w:val="afa"/>
    <w:next w:val="afa"/>
    <w:link w:val="afd"/>
    <w:uiPriority w:val="99"/>
    <w:semiHidden/>
    <w:unhideWhenUsed/>
    <w:rsid w:val="00BC2BD6"/>
    <w:rPr>
      <w:b/>
      <w:bCs/>
    </w:rPr>
  </w:style>
  <w:style w:type="character" w:customStyle="1" w:styleId="afd">
    <w:name w:val="Тема примечания Знак"/>
    <w:basedOn w:val="afb"/>
    <w:link w:val="afc"/>
    <w:uiPriority w:val="99"/>
    <w:semiHidden/>
    <w:rsid w:val="00BC2BD6"/>
    <w:rPr>
      <w:rFonts w:ascii="Calibri" w:eastAsia="Times New Roman" w:hAnsi="Calibri" w:cs="Times New Roman"/>
      <w:b/>
      <w:bCs/>
      <w:sz w:val="20"/>
      <w:szCs w:val="20"/>
      <w:lang w:eastAsia="ru-RU"/>
    </w:rPr>
  </w:style>
  <w:style w:type="character" w:customStyle="1" w:styleId="fontstyle36">
    <w:name w:val="fontstyle36"/>
    <w:rsid w:val="00193751"/>
  </w:style>
  <w:style w:type="paragraph" w:styleId="afe">
    <w:name w:val="Revision"/>
    <w:hidden/>
    <w:uiPriority w:val="99"/>
    <w:semiHidden/>
    <w:rsid w:val="004337CA"/>
    <w:pPr>
      <w:spacing w:after="0" w:line="240" w:lineRule="auto"/>
    </w:pPr>
    <w:rPr>
      <w:rFonts w:ascii="Calibri" w:eastAsia="Times New Roman" w:hAnsi="Calibri" w:cs="Times New Roman"/>
      <w:lang w:eastAsia="ru-RU"/>
    </w:rPr>
  </w:style>
  <w:style w:type="paragraph" w:styleId="aff">
    <w:name w:val="footnote text"/>
    <w:basedOn w:val="a"/>
    <w:link w:val="aff0"/>
    <w:unhideWhenUsed/>
    <w:rsid w:val="00990521"/>
    <w:pPr>
      <w:spacing w:after="0" w:line="240" w:lineRule="auto"/>
    </w:pPr>
    <w:rPr>
      <w:sz w:val="20"/>
      <w:szCs w:val="20"/>
    </w:rPr>
  </w:style>
  <w:style w:type="character" w:customStyle="1" w:styleId="aff0">
    <w:name w:val="Текст сноски Знак"/>
    <w:basedOn w:val="a0"/>
    <w:link w:val="aff"/>
    <w:rsid w:val="00990521"/>
    <w:rPr>
      <w:rFonts w:ascii="Calibri" w:eastAsia="Times New Roman" w:hAnsi="Calibri" w:cs="Times New Roman"/>
      <w:sz w:val="20"/>
      <w:szCs w:val="20"/>
      <w:lang w:eastAsia="ru-RU"/>
    </w:rPr>
  </w:style>
  <w:style w:type="character" w:styleId="aff1">
    <w:name w:val="footnote reference"/>
    <w:basedOn w:val="a0"/>
    <w:unhideWhenUsed/>
    <w:rsid w:val="00990521"/>
    <w:rPr>
      <w:vertAlign w:val="superscript"/>
    </w:rPr>
  </w:style>
  <w:style w:type="paragraph" w:styleId="aff2">
    <w:name w:val="endnote text"/>
    <w:basedOn w:val="a"/>
    <w:link w:val="aff3"/>
    <w:uiPriority w:val="99"/>
    <w:semiHidden/>
    <w:unhideWhenUsed/>
    <w:rsid w:val="00FD42C3"/>
    <w:pPr>
      <w:spacing w:after="0" w:line="240" w:lineRule="auto"/>
    </w:pPr>
    <w:rPr>
      <w:sz w:val="20"/>
      <w:szCs w:val="20"/>
    </w:rPr>
  </w:style>
  <w:style w:type="character" w:customStyle="1" w:styleId="aff3">
    <w:name w:val="Текст концевой сноски Знак"/>
    <w:basedOn w:val="a0"/>
    <w:link w:val="aff2"/>
    <w:uiPriority w:val="99"/>
    <w:semiHidden/>
    <w:rsid w:val="00FD42C3"/>
    <w:rPr>
      <w:rFonts w:ascii="Calibri" w:eastAsia="Times New Roman" w:hAnsi="Calibri" w:cs="Times New Roman"/>
      <w:sz w:val="20"/>
      <w:szCs w:val="20"/>
      <w:lang w:eastAsia="ru-RU"/>
    </w:rPr>
  </w:style>
  <w:style w:type="character" w:styleId="aff4">
    <w:name w:val="endnote reference"/>
    <w:basedOn w:val="a0"/>
    <w:uiPriority w:val="99"/>
    <w:semiHidden/>
    <w:unhideWhenUsed/>
    <w:rsid w:val="00FD42C3"/>
    <w:rPr>
      <w:vertAlign w:val="superscript"/>
    </w:rPr>
  </w:style>
  <w:style w:type="character" w:styleId="aff5">
    <w:name w:val="Strong"/>
    <w:basedOn w:val="a0"/>
    <w:uiPriority w:val="22"/>
    <w:qFormat/>
    <w:rsid w:val="00BC6874"/>
    <w:rPr>
      <w:b/>
      <w:bCs/>
    </w:rPr>
  </w:style>
  <w:style w:type="character" w:styleId="aff6">
    <w:name w:val="page number"/>
    <w:rsid w:val="007528FD"/>
    <w:rPr>
      <w:rFonts w:cs="Times New Roman"/>
    </w:rPr>
  </w:style>
  <w:style w:type="paragraph" w:styleId="aff7">
    <w:name w:val="Plain Text"/>
    <w:basedOn w:val="a"/>
    <w:link w:val="aff8"/>
    <w:uiPriority w:val="99"/>
    <w:semiHidden/>
    <w:unhideWhenUsed/>
    <w:rsid w:val="00DE6BC0"/>
    <w:pPr>
      <w:spacing w:after="0" w:line="240" w:lineRule="auto"/>
    </w:pPr>
    <w:rPr>
      <w:rFonts w:ascii="Consolas" w:hAnsi="Consolas"/>
      <w:sz w:val="21"/>
      <w:szCs w:val="21"/>
    </w:rPr>
  </w:style>
  <w:style w:type="character" w:customStyle="1" w:styleId="aff8">
    <w:name w:val="Текст Знак"/>
    <w:basedOn w:val="a0"/>
    <w:link w:val="aff7"/>
    <w:uiPriority w:val="99"/>
    <w:semiHidden/>
    <w:rsid w:val="00DE6BC0"/>
    <w:rPr>
      <w:rFonts w:ascii="Consolas" w:eastAsia="Times New Roman" w:hAnsi="Consolas" w:cs="Times New Roman"/>
      <w:sz w:val="21"/>
      <w:szCs w:val="21"/>
      <w:lang w:eastAsia="ru-RU"/>
    </w:rPr>
  </w:style>
  <w:style w:type="paragraph" w:customStyle="1" w:styleId="312002">
    <w:name w:val="Стиль Основной текст с отступом 3 + 12 пт Слева:  002 см Первая ..."/>
    <w:basedOn w:val="33"/>
    <w:rsid w:val="003A7C08"/>
    <w:pPr>
      <w:tabs>
        <w:tab w:val="left" w:pos="1440"/>
      </w:tabs>
      <w:spacing w:after="0" w:line="360" w:lineRule="auto"/>
      <w:ind w:left="11" w:firstLine="704"/>
      <w:jc w:val="both"/>
    </w:pPr>
    <w:rPr>
      <w:rFonts w:ascii="Times New Roman" w:hAnsi="Times New Roman"/>
      <w:sz w:val="24"/>
      <w:szCs w:val="20"/>
    </w:rPr>
  </w:style>
  <w:style w:type="paragraph" w:styleId="33">
    <w:name w:val="Body Text Indent 3"/>
    <w:basedOn w:val="a"/>
    <w:link w:val="34"/>
    <w:uiPriority w:val="99"/>
    <w:semiHidden/>
    <w:unhideWhenUsed/>
    <w:rsid w:val="003A7C08"/>
    <w:pPr>
      <w:spacing w:after="120"/>
      <w:ind w:left="283"/>
    </w:pPr>
    <w:rPr>
      <w:sz w:val="16"/>
      <w:szCs w:val="16"/>
    </w:rPr>
  </w:style>
  <w:style w:type="character" w:customStyle="1" w:styleId="34">
    <w:name w:val="Основной текст с отступом 3 Знак"/>
    <w:basedOn w:val="a0"/>
    <w:link w:val="33"/>
    <w:uiPriority w:val="99"/>
    <w:semiHidden/>
    <w:rsid w:val="003A7C08"/>
    <w:rPr>
      <w:rFonts w:ascii="Calibri" w:eastAsia="Times New Roman" w:hAnsi="Calibri" w:cs="Times New Roman"/>
      <w:sz w:val="16"/>
      <w:szCs w:val="16"/>
      <w:lang w:eastAsia="ru-RU"/>
    </w:rPr>
  </w:style>
  <w:style w:type="character" w:styleId="aff9">
    <w:name w:val="Unresolved Mention"/>
    <w:basedOn w:val="a0"/>
    <w:uiPriority w:val="99"/>
    <w:semiHidden/>
    <w:unhideWhenUsed/>
    <w:rsid w:val="002158B0"/>
    <w:rPr>
      <w:color w:val="605E5C"/>
      <w:shd w:val="clear" w:color="auto" w:fill="E1DFDD"/>
    </w:rPr>
  </w:style>
  <w:style w:type="paragraph" w:customStyle="1" w:styleId="FORMATTEXT0">
    <w:name w:val=".FORMATTEXT"/>
    <w:uiPriority w:val="99"/>
    <w:rsid w:val="00064A8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F887C-26F0-4741-9594-02895664D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7097</Words>
  <Characters>40459</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ООО "НИИ Транснефть"</Company>
  <LinksUpToDate>false</LinksUpToDate>
  <CharactersWithSpaces>47462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Григорьева Татьяна Юрьевна</dc:creator>
  <cp:lastModifiedBy>5 msoft5ksm</cp:lastModifiedBy>
  <cp:revision>2</cp:revision>
  <cp:lastPrinted>2018-05-07T08:02:00Z</cp:lastPrinted>
  <dcterms:created xsi:type="dcterms:W3CDTF">2026-09-29T11:01:00Z</dcterms:created>
  <dcterms:modified xsi:type="dcterms:W3CDTF">2026-09-29T11:01:00Z</dcterms:modified>
</cp:coreProperties>
</file>