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08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220"/>
        <w:gridCol w:w="2761"/>
      </w:tblGrid>
      <w:tr w:rsidR="000956FB" w:rsidRPr="003260F2" w14:paraId="55F2EEE2" w14:textId="77777777" w:rsidTr="009B6FFD">
        <w:tc>
          <w:tcPr>
            <w:tcW w:w="10108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339D1991" w14:textId="77777777" w:rsidR="000956FB" w:rsidRPr="003260F2" w:rsidRDefault="00A82EB6" w:rsidP="00CF163D">
            <w:pPr>
              <w:widowControl w:val="0"/>
              <w:shd w:val="clear" w:color="auto" w:fill="FFFFFF"/>
              <w:rPr>
                <w:rFonts w:cs="Arial"/>
                <w:b/>
                <w:bCs/>
                <w:spacing w:val="-12"/>
                <w:sz w:val="24"/>
                <w:szCs w:val="24"/>
              </w:rPr>
            </w:pPr>
            <w:bookmarkStart w:id="0" w:name="_GoBack"/>
            <w:bookmarkEnd w:id="0"/>
            <w:r w:rsidRPr="00A82EB6">
              <w:rPr>
                <w:rFonts w:cs="Arial"/>
                <w:b/>
                <w:bCs/>
                <w:spacing w:val="-12"/>
                <w:sz w:val="24"/>
                <w:szCs w:val="24"/>
              </w:rPr>
              <w:t xml:space="preserve"> </w:t>
            </w:r>
            <w:r w:rsidR="000956FB" w:rsidRPr="003260F2">
              <w:rPr>
                <w:rFonts w:cs="Arial"/>
                <w:b/>
                <w:bCs/>
                <w:spacing w:val="-12"/>
                <w:sz w:val="24"/>
                <w:szCs w:val="24"/>
              </w:rPr>
              <w:t>ЕВРАЗИЙСКИЙ СОВЕТ ПО СТАНДАРТИЗАЦИИ, МЕТРОЛОГИИ И СЕРТИФИКАЦИИ</w:t>
            </w:r>
          </w:p>
          <w:p w14:paraId="2CEA94B0" w14:textId="77777777" w:rsidR="000956FB" w:rsidRPr="003260F2" w:rsidRDefault="000956FB" w:rsidP="00CF163D">
            <w:pPr>
              <w:widowControl w:val="0"/>
              <w:shd w:val="clear" w:color="auto" w:fill="FFFFFF"/>
              <w:jc w:val="center"/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</w:pP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  <w:t>(</w:t>
            </w: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</w:rPr>
              <w:t>ЕАСС</w:t>
            </w: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  <w:t>)</w:t>
            </w:r>
          </w:p>
          <w:p w14:paraId="3E56E294" w14:textId="77777777" w:rsidR="000956FB" w:rsidRPr="003260F2" w:rsidRDefault="000956FB" w:rsidP="00CF163D">
            <w:pPr>
              <w:widowControl w:val="0"/>
              <w:shd w:val="clear" w:color="auto" w:fill="FFFFFF"/>
              <w:jc w:val="center"/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</w:pPr>
          </w:p>
          <w:p w14:paraId="263F1BE9" w14:textId="77777777" w:rsidR="000956FB" w:rsidRPr="003260F2" w:rsidRDefault="00111559" w:rsidP="00CF163D">
            <w:pPr>
              <w:widowControl w:val="0"/>
              <w:shd w:val="clear" w:color="auto" w:fill="FFFFFF"/>
              <w:jc w:val="center"/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</w:pP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  <w:t>EURO-</w:t>
            </w:r>
            <w:r w:rsidR="000956FB" w:rsidRPr="003260F2"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  <w:t>ASIAN COUNCIL FOR STANDARDIZATION, METROLOGY AND CERTIFICATION</w:t>
            </w:r>
          </w:p>
          <w:p w14:paraId="5E1E92CF" w14:textId="77777777" w:rsidR="000956FB" w:rsidRPr="003260F2" w:rsidRDefault="000956FB" w:rsidP="00CF163D">
            <w:pPr>
              <w:widowControl w:val="0"/>
              <w:shd w:val="clear" w:color="auto" w:fill="FFFFFF"/>
              <w:jc w:val="center"/>
              <w:rPr>
                <w:rFonts w:cs="Arial"/>
                <w:b/>
                <w:szCs w:val="28"/>
                <w:lang w:val="en-US"/>
              </w:rPr>
            </w:pP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  <w:t>(</w:t>
            </w: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</w:rPr>
              <w:t>ЕА</w:t>
            </w: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  <w:t>S</w:t>
            </w: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</w:rPr>
              <w:t>С</w:t>
            </w:r>
            <w:r w:rsidRPr="003260F2">
              <w:rPr>
                <w:rFonts w:cs="Arial"/>
                <w:b/>
                <w:bCs/>
                <w:spacing w:val="-12"/>
                <w:sz w:val="24"/>
                <w:szCs w:val="24"/>
                <w:lang w:val="en-US"/>
              </w:rPr>
              <w:t>)</w:t>
            </w:r>
          </w:p>
        </w:tc>
      </w:tr>
      <w:tr w:rsidR="000956FB" w:rsidRPr="003260F2" w14:paraId="5A8E113A" w14:textId="77777777" w:rsidTr="009B6FFD">
        <w:tc>
          <w:tcPr>
            <w:tcW w:w="2127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63C32C37" w14:textId="6DD69BA7" w:rsidR="000956FB" w:rsidRPr="003260F2" w:rsidRDefault="007E1248" w:rsidP="00CF163D">
            <w:pPr>
              <w:widowControl w:val="0"/>
              <w:ind w:right="-10"/>
              <w:rPr>
                <w:rFonts w:cs="Arial"/>
                <w:b/>
                <w:szCs w:val="28"/>
              </w:rPr>
            </w:pPr>
            <w:r w:rsidRPr="003260F2">
              <w:rPr>
                <w:rFonts w:cs="Arial"/>
                <w:noProof/>
                <w:szCs w:val="28"/>
              </w:rPr>
              <w:drawing>
                <wp:inline distT="0" distB="0" distL="0" distR="0" wp14:anchorId="760360AD" wp14:editId="1B3C27FB">
                  <wp:extent cx="1047750" cy="1123950"/>
                  <wp:effectExtent l="0" t="0" r="0" b="0"/>
                  <wp:docPr id="1" name="Рисунок 1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1842B32" w14:textId="77777777" w:rsidR="000956FB" w:rsidRPr="003260F2" w:rsidRDefault="000956FB" w:rsidP="00CF163D">
            <w:pPr>
              <w:widowControl w:val="0"/>
              <w:spacing w:line="360" w:lineRule="auto"/>
              <w:ind w:hanging="284"/>
              <w:jc w:val="center"/>
              <w:rPr>
                <w:rFonts w:cs="Arial"/>
                <w:b/>
                <w:szCs w:val="28"/>
              </w:rPr>
            </w:pPr>
            <w:r w:rsidRPr="003260F2">
              <w:rPr>
                <w:rFonts w:cs="Arial"/>
                <w:b/>
                <w:szCs w:val="28"/>
              </w:rPr>
              <w:t>М Е Ж Г О С У Д А Р С Т В Е Н Н Ы Й</w:t>
            </w:r>
          </w:p>
          <w:p w14:paraId="567A089C" w14:textId="77777777" w:rsidR="000956FB" w:rsidRPr="003260F2" w:rsidRDefault="000956FB" w:rsidP="00CF163D">
            <w:pPr>
              <w:widowControl w:val="0"/>
              <w:spacing w:line="360" w:lineRule="auto"/>
              <w:jc w:val="center"/>
              <w:rPr>
                <w:rFonts w:cs="Arial"/>
                <w:b/>
                <w:szCs w:val="28"/>
              </w:rPr>
            </w:pPr>
            <w:r w:rsidRPr="003260F2">
              <w:rPr>
                <w:rFonts w:cs="Arial"/>
                <w:b/>
                <w:szCs w:val="28"/>
              </w:rPr>
              <w:t>С Т А Н Д А Р Т</w:t>
            </w:r>
          </w:p>
        </w:tc>
        <w:tc>
          <w:tcPr>
            <w:tcW w:w="2761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22A934A5" w14:textId="77777777" w:rsidR="0085539F" w:rsidRPr="003260F2" w:rsidRDefault="0085539F" w:rsidP="00CF163D">
            <w:pPr>
              <w:widowControl w:val="0"/>
              <w:ind w:left="484"/>
              <w:rPr>
                <w:rFonts w:cs="Arial"/>
                <w:b/>
                <w:sz w:val="32"/>
                <w:szCs w:val="32"/>
              </w:rPr>
            </w:pPr>
            <w:r w:rsidRPr="003260F2">
              <w:rPr>
                <w:rFonts w:cs="Arial"/>
                <w:b/>
                <w:sz w:val="32"/>
                <w:szCs w:val="32"/>
              </w:rPr>
              <w:t>ГОСТ</w:t>
            </w:r>
          </w:p>
          <w:p w14:paraId="50556DF7" w14:textId="77777777" w:rsidR="000956FB" w:rsidRDefault="00111559" w:rsidP="00CF163D">
            <w:pPr>
              <w:widowControl w:val="0"/>
              <w:ind w:left="484"/>
              <w:rPr>
                <w:rFonts w:cs="Arial"/>
                <w:b/>
                <w:sz w:val="32"/>
                <w:szCs w:val="32"/>
              </w:rPr>
            </w:pPr>
            <w:r w:rsidRPr="003260F2">
              <w:rPr>
                <w:rFonts w:cs="Arial"/>
                <w:b/>
                <w:sz w:val="32"/>
                <w:szCs w:val="32"/>
                <w:lang w:val="en-US"/>
              </w:rPr>
              <w:t>ISO</w:t>
            </w:r>
            <w:r w:rsidR="001B6FFE" w:rsidRPr="00E82753">
              <w:rPr>
                <w:rFonts w:cs="Arial"/>
                <w:b/>
                <w:sz w:val="32"/>
                <w:szCs w:val="32"/>
              </w:rPr>
              <w:t xml:space="preserve"> </w:t>
            </w:r>
            <w:r w:rsidR="004B44A5">
              <w:rPr>
                <w:rFonts w:cs="Arial"/>
                <w:b/>
                <w:sz w:val="32"/>
                <w:szCs w:val="32"/>
                <w:lang w:val="en-US"/>
              </w:rPr>
              <w:t>6590-1</w:t>
            </w:r>
            <w:r w:rsidR="00183C0A">
              <w:rPr>
                <w:rFonts w:cs="Arial"/>
                <w:b/>
                <w:sz w:val="32"/>
                <w:szCs w:val="32"/>
              </w:rPr>
              <w:t>–</w:t>
            </w:r>
            <w:r w:rsidR="00FC77BD">
              <w:rPr>
                <w:rFonts w:cs="Arial"/>
                <w:b/>
                <w:sz w:val="32"/>
                <w:szCs w:val="32"/>
              </w:rPr>
              <w:t>202</w:t>
            </w:r>
            <w:r w:rsidR="00CF163D">
              <w:rPr>
                <w:rFonts w:cs="Arial"/>
                <w:b/>
                <w:sz w:val="32"/>
                <w:szCs w:val="32"/>
              </w:rPr>
              <w:t>_</w:t>
            </w:r>
          </w:p>
          <w:p w14:paraId="78687644" w14:textId="77777777" w:rsidR="00183C0A" w:rsidRPr="00183C0A" w:rsidRDefault="00183C0A" w:rsidP="00CF163D">
            <w:pPr>
              <w:widowControl w:val="0"/>
              <w:ind w:left="484"/>
              <w:rPr>
                <w:rFonts w:cs="Arial"/>
                <w:b/>
                <w:sz w:val="24"/>
                <w:szCs w:val="24"/>
              </w:rPr>
            </w:pPr>
            <w:r w:rsidRPr="00183C0A">
              <w:rPr>
                <w:rFonts w:cs="Arial"/>
                <w:i/>
                <w:sz w:val="24"/>
                <w:szCs w:val="24"/>
              </w:rPr>
              <w:t xml:space="preserve">(проект </w:t>
            </w:r>
            <w:r w:rsidRPr="00183C0A">
              <w:rPr>
                <w:rFonts w:cs="Arial"/>
                <w:i/>
                <w:sz w:val="24"/>
                <w:szCs w:val="24"/>
                <w:lang w:val="en-US"/>
              </w:rPr>
              <w:t>RU</w:t>
            </w:r>
            <w:r w:rsidR="00A82EB6">
              <w:rPr>
                <w:rFonts w:cs="Arial"/>
                <w:i/>
                <w:sz w:val="24"/>
                <w:szCs w:val="24"/>
              </w:rPr>
              <w:t>, перв</w:t>
            </w:r>
            <w:r w:rsidRPr="00183C0A">
              <w:rPr>
                <w:rFonts w:cs="Arial"/>
                <w:i/>
                <w:sz w:val="24"/>
                <w:szCs w:val="24"/>
              </w:rPr>
              <w:t>ая редакция)</w:t>
            </w:r>
          </w:p>
        </w:tc>
      </w:tr>
    </w:tbl>
    <w:p w14:paraId="1737C819" w14:textId="77777777" w:rsidR="000956FB" w:rsidRPr="003260F2" w:rsidRDefault="000956FB" w:rsidP="00CF163D">
      <w:pPr>
        <w:widowControl w:val="0"/>
        <w:jc w:val="center"/>
        <w:rPr>
          <w:rFonts w:cs="Arial"/>
          <w:sz w:val="24"/>
          <w:szCs w:val="24"/>
        </w:rPr>
      </w:pPr>
    </w:p>
    <w:p w14:paraId="52041B62" w14:textId="77777777" w:rsidR="000956FB" w:rsidRPr="00E82753" w:rsidRDefault="000956FB" w:rsidP="00CF163D">
      <w:pPr>
        <w:widowControl w:val="0"/>
        <w:jc w:val="center"/>
        <w:rPr>
          <w:rFonts w:cs="Arial"/>
          <w:sz w:val="24"/>
          <w:szCs w:val="24"/>
        </w:rPr>
      </w:pPr>
    </w:p>
    <w:p w14:paraId="029B5034" w14:textId="77777777" w:rsidR="0085539F" w:rsidRPr="003260F2" w:rsidRDefault="0085539F" w:rsidP="00CF163D">
      <w:pPr>
        <w:widowControl w:val="0"/>
        <w:jc w:val="center"/>
        <w:rPr>
          <w:rFonts w:cs="Arial"/>
          <w:sz w:val="24"/>
          <w:szCs w:val="24"/>
        </w:rPr>
      </w:pPr>
    </w:p>
    <w:p w14:paraId="1B6086F3" w14:textId="77777777" w:rsidR="000D4BF1" w:rsidRPr="003260F2" w:rsidRDefault="000D4BF1" w:rsidP="00CF163D">
      <w:pPr>
        <w:widowControl w:val="0"/>
        <w:jc w:val="center"/>
        <w:rPr>
          <w:rFonts w:cs="Arial"/>
          <w:sz w:val="24"/>
          <w:szCs w:val="24"/>
        </w:rPr>
      </w:pPr>
    </w:p>
    <w:p w14:paraId="6125EAA0" w14:textId="77777777" w:rsidR="00925298" w:rsidRPr="003260F2" w:rsidRDefault="00925298" w:rsidP="00CF163D">
      <w:pPr>
        <w:widowControl w:val="0"/>
        <w:jc w:val="center"/>
        <w:rPr>
          <w:rFonts w:cs="Arial"/>
          <w:sz w:val="24"/>
          <w:szCs w:val="24"/>
        </w:rPr>
      </w:pPr>
    </w:p>
    <w:p w14:paraId="06A6DE82" w14:textId="77777777" w:rsidR="00925298" w:rsidRPr="003260F2" w:rsidRDefault="00925298" w:rsidP="00CF163D">
      <w:pPr>
        <w:widowControl w:val="0"/>
        <w:jc w:val="center"/>
        <w:rPr>
          <w:rFonts w:cs="Arial"/>
          <w:sz w:val="24"/>
          <w:szCs w:val="24"/>
        </w:rPr>
      </w:pPr>
    </w:p>
    <w:p w14:paraId="4AB2E7A9" w14:textId="77777777" w:rsidR="000956FB" w:rsidRPr="003260F2" w:rsidRDefault="000956FB" w:rsidP="00CF163D">
      <w:pPr>
        <w:widowControl w:val="0"/>
        <w:jc w:val="center"/>
        <w:rPr>
          <w:rFonts w:cs="Arial"/>
          <w:sz w:val="24"/>
          <w:szCs w:val="24"/>
        </w:rPr>
      </w:pPr>
    </w:p>
    <w:p w14:paraId="4C6E0E58" w14:textId="77777777" w:rsidR="00CF163D" w:rsidRDefault="00CF163D" w:rsidP="00CF163D">
      <w:pPr>
        <w:widowControl w:val="0"/>
        <w:spacing w:line="360" w:lineRule="auto"/>
        <w:ind w:left="0"/>
        <w:jc w:val="center"/>
        <w:rPr>
          <w:rFonts w:cs="Arial"/>
          <w:b/>
          <w:szCs w:val="28"/>
        </w:rPr>
      </w:pPr>
      <w:bookmarkStart w:id="1" w:name="ТекстовоеПоле2"/>
      <w:r>
        <w:rPr>
          <w:rFonts w:cs="Arial"/>
          <w:b/>
          <w:szCs w:val="28"/>
        </w:rPr>
        <w:t>Упаковка</w:t>
      </w:r>
    </w:p>
    <w:p w14:paraId="3529188A" w14:textId="77777777" w:rsidR="00A00B8B" w:rsidRPr="00C05FE4" w:rsidRDefault="00CF163D" w:rsidP="00CF163D">
      <w:pPr>
        <w:widowControl w:val="0"/>
        <w:spacing w:line="360" w:lineRule="auto"/>
        <w:ind w:left="0"/>
        <w:jc w:val="center"/>
        <w:rPr>
          <w:rFonts w:cs="Arial"/>
          <w:b/>
          <w:szCs w:val="28"/>
        </w:rPr>
      </w:pPr>
      <w:r>
        <w:rPr>
          <w:rFonts w:cs="Arial"/>
          <w:b/>
          <w:szCs w:val="28"/>
        </w:rPr>
        <w:t>МЕШКИ БУМАЖНЫЕ</w:t>
      </w:r>
    </w:p>
    <w:p w14:paraId="049F466B" w14:textId="77777777" w:rsidR="00CF163D" w:rsidRDefault="00CF163D" w:rsidP="00CF163D">
      <w:pPr>
        <w:widowControl w:val="0"/>
        <w:spacing w:line="360" w:lineRule="auto"/>
        <w:ind w:left="0"/>
        <w:jc w:val="center"/>
        <w:rPr>
          <w:rFonts w:cs="Arial"/>
          <w:b/>
          <w:szCs w:val="28"/>
        </w:rPr>
      </w:pPr>
      <w:r>
        <w:rPr>
          <w:rFonts w:cs="Arial"/>
          <w:b/>
          <w:szCs w:val="28"/>
        </w:rPr>
        <w:t>Часть 1</w:t>
      </w:r>
    </w:p>
    <w:p w14:paraId="6D5D3A01" w14:textId="77777777" w:rsidR="00A00B8B" w:rsidRPr="008041B1" w:rsidRDefault="00CF163D" w:rsidP="00CF163D">
      <w:pPr>
        <w:widowControl w:val="0"/>
        <w:spacing w:line="360" w:lineRule="auto"/>
        <w:ind w:left="0"/>
        <w:jc w:val="center"/>
        <w:rPr>
          <w:rFonts w:cs="Arial"/>
          <w:b/>
          <w:szCs w:val="28"/>
        </w:rPr>
      </w:pPr>
      <w:r>
        <w:rPr>
          <w:rFonts w:cs="Arial"/>
          <w:b/>
          <w:szCs w:val="28"/>
        </w:rPr>
        <w:t>Термины и определения</w:t>
      </w:r>
    </w:p>
    <w:p w14:paraId="2C872EFA" w14:textId="77777777" w:rsidR="00111559" w:rsidRPr="00A00B8B" w:rsidRDefault="00111559" w:rsidP="00CF163D">
      <w:pPr>
        <w:widowControl w:val="0"/>
        <w:spacing w:line="360" w:lineRule="auto"/>
        <w:jc w:val="center"/>
        <w:rPr>
          <w:rFonts w:cs="Arial"/>
          <w:b/>
          <w:bCs/>
          <w:szCs w:val="28"/>
        </w:rPr>
      </w:pPr>
    </w:p>
    <w:p w14:paraId="5921F4FA" w14:textId="77777777" w:rsidR="00111559" w:rsidRPr="00A00B8B" w:rsidRDefault="00111559" w:rsidP="00CF163D">
      <w:pPr>
        <w:widowControl w:val="0"/>
        <w:spacing w:line="360" w:lineRule="auto"/>
        <w:jc w:val="center"/>
        <w:rPr>
          <w:rFonts w:cs="Arial"/>
          <w:b/>
          <w:bCs/>
          <w:szCs w:val="28"/>
        </w:rPr>
      </w:pPr>
    </w:p>
    <w:bookmarkEnd w:id="1"/>
    <w:p w14:paraId="06BFF197" w14:textId="77777777" w:rsidR="00111559" w:rsidRPr="00A00B8B" w:rsidRDefault="00111559" w:rsidP="00CF163D">
      <w:pPr>
        <w:widowControl w:val="0"/>
        <w:jc w:val="center"/>
        <w:rPr>
          <w:b/>
          <w:noProof/>
          <w:sz w:val="24"/>
          <w:szCs w:val="24"/>
        </w:rPr>
      </w:pPr>
      <w:r w:rsidRPr="00A00B8B">
        <w:rPr>
          <w:b/>
          <w:noProof/>
          <w:sz w:val="24"/>
          <w:szCs w:val="24"/>
        </w:rPr>
        <w:t>(</w:t>
      </w:r>
      <w:r w:rsidRPr="003260F2">
        <w:rPr>
          <w:b/>
          <w:noProof/>
          <w:sz w:val="24"/>
          <w:szCs w:val="24"/>
          <w:lang w:val="en-US"/>
        </w:rPr>
        <w:t>ISO</w:t>
      </w:r>
      <w:r w:rsidR="00A07D5E" w:rsidRPr="00A00B8B">
        <w:rPr>
          <w:b/>
          <w:noProof/>
          <w:sz w:val="24"/>
          <w:szCs w:val="24"/>
        </w:rPr>
        <w:t xml:space="preserve"> </w:t>
      </w:r>
      <w:r w:rsidR="00C05FE4">
        <w:rPr>
          <w:b/>
          <w:noProof/>
          <w:sz w:val="24"/>
          <w:szCs w:val="24"/>
        </w:rPr>
        <w:t>6590-1</w:t>
      </w:r>
      <w:r w:rsidR="00FC77BD" w:rsidRPr="00A00B8B">
        <w:rPr>
          <w:b/>
          <w:noProof/>
          <w:sz w:val="24"/>
          <w:szCs w:val="24"/>
        </w:rPr>
        <w:t>:</w:t>
      </w:r>
      <w:r w:rsidR="00C05FE4">
        <w:rPr>
          <w:b/>
          <w:noProof/>
          <w:sz w:val="24"/>
          <w:szCs w:val="24"/>
        </w:rPr>
        <w:t>2025</w:t>
      </w:r>
      <w:r w:rsidR="00546194" w:rsidRPr="00A00B8B">
        <w:rPr>
          <w:b/>
          <w:noProof/>
          <w:sz w:val="24"/>
          <w:szCs w:val="24"/>
        </w:rPr>
        <w:t>,</w:t>
      </w:r>
      <w:r w:rsidRPr="00A00B8B">
        <w:rPr>
          <w:b/>
          <w:noProof/>
          <w:sz w:val="24"/>
          <w:szCs w:val="24"/>
        </w:rPr>
        <w:t xml:space="preserve"> </w:t>
      </w:r>
      <w:r w:rsidRPr="003260F2">
        <w:rPr>
          <w:b/>
          <w:noProof/>
          <w:sz w:val="24"/>
          <w:szCs w:val="24"/>
          <w:lang w:val="en-US"/>
        </w:rPr>
        <w:t>IDT</w:t>
      </w:r>
      <w:r w:rsidRPr="00A00B8B">
        <w:rPr>
          <w:b/>
          <w:noProof/>
          <w:sz w:val="24"/>
          <w:szCs w:val="24"/>
        </w:rPr>
        <w:t>)</w:t>
      </w:r>
    </w:p>
    <w:p w14:paraId="0CA3EE5F" w14:textId="77777777" w:rsidR="00546194" w:rsidRPr="00A00B8B" w:rsidRDefault="00546194" w:rsidP="00CF163D">
      <w:pPr>
        <w:widowControl w:val="0"/>
        <w:spacing w:line="360" w:lineRule="auto"/>
        <w:jc w:val="center"/>
        <w:outlineLvl w:val="5"/>
        <w:rPr>
          <w:rFonts w:cs="Arial"/>
          <w:b/>
          <w:szCs w:val="28"/>
        </w:rPr>
      </w:pPr>
    </w:p>
    <w:p w14:paraId="07FC750D" w14:textId="77777777" w:rsidR="00546194" w:rsidRPr="00A00B8B" w:rsidRDefault="00546194" w:rsidP="00CF163D">
      <w:pPr>
        <w:widowControl w:val="0"/>
        <w:spacing w:line="360" w:lineRule="auto"/>
        <w:jc w:val="center"/>
        <w:outlineLvl w:val="5"/>
        <w:rPr>
          <w:rFonts w:cs="Arial"/>
          <w:b/>
          <w:szCs w:val="28"/>
        </w:rPr>
      </w:pPr>
    </w:p>
    <w:p w14:paraId="7B233296" w14:textId="77777777" w:rsidR="000956FB" w:rsidRPr="00546194" w:rsidRDefault="00546194" w:rsidP="00CF163D">
      <w:pPr>
        <w:widowControl w:val="0"/>
        <w:spacing w:line="360" w:lineRule="auto"/>
        <w:jc w:val="center"/>
        <w:rPr>
          <w:rFonts w:cs="Arial"/>
          <w:b/>
          <w:sz w:val="24"/>
          <w:szCs w:val="24"/>
        </w:rPr>
      </w:pPr>
      <w:r w:rsidRPr="00546194">
        <w:rPr>
          <w:rFonts w:cs="Arial"/>
          <w:b/>
          <w:sz w:val="24"/>
          <w:szCs w:val="24"/>
        </w:rPr>
        <w:t>Настоящий проект с</w:t>
      </w:r>
      <w:r>
        <w:rPr>
          <w:rFonts w:cs="Arial"/>
          <w:b/>
          <w:sz w:val="24"/>
          <w:szCs w:val="24"/>
        </w:rPr>
        <w:t xml:space="preserve">тандарта не подлежит применению </w:t>
      </w:r>
      <w:r w:rsidRPr="00546194">
        <w:rPr>
          <w:rFonts w:cs="Arial"/>
          <w:b/>
          <w:sz w:val="24"/>
          <w:szCs w:val="24"/>
        </w:rPr>
        <w:t>до его принятия</w:t>
      </w:r>
    </w:p>
    <w:p w14:paraId="10588D8B" w14:textId="77777777" w:rsidR="00CA2ECD" w:rsidRPr="003260F2" w:rsidRDefault="00CA2ECD" w:rsidP="00CF163D">
      <w:pPr>
        <w:widowControl w:val="0"/>
        <w:spacing w:line="360" w:lineRule="auto"/>
        <w:jc w:val="center"/>
        <w:rPr>
          <w:rFonts w:cs="Arial"/>
          <w:sz w:val="24"/>
          <w:szCs w:val="24"/>
        </w:rPr>
      </w:pPr>
    </w:p>
    <w:p w14:paraId="303ADA73" w14:textId="77777777" w:rsidR="00CA2ECD" w:rsidRPr="003260F2" w:rsidRDefault="00CA2ECD" w:rsidP="00CF163D">
      <w:pPr>
        <w:widowControl w:val="0"/>
        <w:spacing w:line="360" w:lineRule="auto"/>
        <w:jc w:val="center"/>
        <w:rPr>
          <w:rFonts w:cs="Arial"/>
          <w:sz w:val="24"/>
          <w:szCs w:val="24"/>
        </w:rPr>
      </w:pPr>
    </w:p>
    <w:p w14:paraId="5CDB3628" w14:textId="77777777" w:rsidR="00E54A0B" w:rsidRDefault="00E54A0B" w:rsidP="00CF163D">
      <w:pPr>
        <w:widowControl w:val="0"/>
        <w:spacing w:line="360" w:lineRule="auto"/>
        <w:jc w:val="center"/>
        <w:rPr>
          <w:rFonts w:cs="Arial"/>
          <w:sz w:val="24"/>
          <w:szCs w:val="24"/>
        </w:rPr>
      </w:pPr>
    </w:p>
    <w:p w14:paraId="60B98834" w14:textId="77777777" w:rsidR="00CF163D" w:rsidRDefault="00CF163D" w:rsidP="00CF163D">
      <w:pPr>
        <w:widowControl w:val="0"/>
        <w:spacing w:line="360" w:lineRule="auto"/>
        <w:jc w:val="center"/>
        <w:rPr>
          <w:rFonts w:cs="Arial"/>
          <w:sz w:val="24"/>
          <w:szCs w:val="24"/>
        </w:rPr>
      </w:pPr>
    </w:p>
    <w:p w14:paraId="48AB0D67" w14:textId="77777777" w:rsidR="00CF163D" w:rsidRDefault="00CF163D" w:rsidP="00CF163D">
      <w:pPr>
        <w:widowControl w:val="0"/>
        <w:spacing w:line="360" w:lineRule="auto"/>
        <w:jc w:val="center"/>
        <w:rPr>
          <w:rFonts w:cs="Arial"/>
          <w:sz w:val="24"/>
          <w:szCs w:val="24"/>
        </w:rPr>
      </w:pPr>
    </w:p>
    <w:p w14:paraId="652E1271" w14:textId="77777777" w:rsidR="00CF163D" w:rsidRPr="003260F2" w:rsidRDefault="00CF163D" w:rsidP="00CF163D">
      <w:pPr>
        <w:widowControl w:val="0"/>
        <w:spacing w:line="360" w:lineRule="auto"/>
        <w:jc w:val="center"/>
        <w:rPr>
          <w:rFonts w:cs="Arial"/>
          <w:sz w:val="24"/>
          <w:szCs w:val="24"/>
        </w:rPr>
      </w:pPr>
    </w:p>
    <w:p w14:paraId="338653B7" w14:textId="77777777" w:rsidR="000956FB" w:rsidRPr="003260F2" w:rsidRDefault="000956FB" w:rsidP="00CF163D">
      <w:pPr>
        <w:widowControl w:val="0"/>
        <w:spacing w:line="360" w:lineRule="auto"/>
        <w:rPr>
          <w:rFonts w:cs="Arial"/>
          <w:sz w:val="24"/>
          <w:szCs w:val="24"/>
        </w:rPr>
      </w:pPr>
    </w:p>
    <w:p w14:paraId="43466514" w14:textId="77777777" w:rsidR="000956FB" w:rsidRPr="003260F2" w:rsidRDefault="000956FB" w:rsidP="00CF163D">
      <w:pPr>
        <w:widowControl w:val="0"/>
        <w:spacing w:line="360" w:lineRule="auto"/>
        <w:rPr>
          <w:rFonts w:cs="Arial"/>
          <w:szCs w:val="28"/>
        </w:rPr>
      </w:pPr>
    </w:p>
    <w:p w14:paraId="7EA082AF" w14:textId="77777777" w:rsidR="000956FB" w:rsidRPr="003260F2" w:rsidRDefault="000956FB" w:rsidP="00CF163D">
      <w:pPr>
        <w:widowControl w:val="0"/>
        <w:tabs>
          <w:tab w:val="left" w:pos="360"/>
        </w:tabs>
        <w:jc w:val="center"/>
        <w:rPr>
          <w:rFonts w:cs="Arial"/>
          <w:b/>
          <w:sz w:val="24"/>
          <w:szCs w:val="24"/>
        </w:rPr>
      </w:pPr>
      <w:r w:rsidRPr="003260F2">
        <w:rPr>
          <w:rFonts w:cs="Arial"/>
          <w:b/>
          <w:sz w:val="24"/>
          <w:szCs w:val="24"/>
        </w:rPr>
        <w:t>Минск</w:t>
      </w:r>
    </w:p>
    <w:p w14:paraId="6EC26C48" w14:textId="77777777" w:rsidR="000956FB" w:rsidRPr="003260F2" w:rsidRDefault="000956FB" w:rsidP="00CF163D">
      <w:pPr>
        <w:widowControl w:val="0"/>
        <w:jc w:val="center"/>
        <w:rPr>
          <w:rFonts w:cs="Arial"/>
          <w:b/>
          <w:sz w:val="24"/>
          <w:szCs w:val="24"/>
        </w:rPr>
      </w:pPr>
      <w:r w:rsidRPr="003260F2">
        <w:rPr>
          <w:rFonts w:cs="Arial"/>
          <w:b/>
          <w:sz w:val="24"/>
          <w:szCs w:val="24"/>
        </w:rPr>
        <w:t xml:space="preserve">Евразийский совет </w:t>
      </w:r>
      <w:r w:rsidR="00363145" w:rsidRPr="003260F2">
        <w:rPr>
          <w:rFonts w:cs="Arial"/>
          <w:b/>
          <w:sz w:val="24"/>
          <w:szCs w:val="24"/>
        </w:rPr>
        <w:t>по стандартизации, метрологии и с</w:t>
      </w:r>
      <w:r w:rsidRPr="003260F2">
        <w:rPr>
          <w:rFonts w:cs="Arial"/>
          <w:b/>
          <w:sz w:val="24"/>
          <w:szCs w:val="24"/>
        </w:rPr>
        <w:t>ертификации</w:t>
      </w:r>
    </w:p>
    <w:p w14:paraId="33C0F7F9" w14:textId="77777777" w:rsidR="000956FB" w:rsidRPr="003260F2" w:rsidRDefault="00453943" w:rsidP="00CF163D">
      <w:pPr>
        <w:widowControl w:val="0"/>
        <w:jc w:val="center"/>
        <w:rPr>
          <w:rFonts w:cs="Arial"/>
          <w:b/>
          <w:bCs/>
          <w:sz w:val="24"/>
          <w:szCs w:val="24"/>
        </w:rPr>
      </w:pPr>
      <w:r w:rsidRPr="003260F2">
        <w:rPr>
          <w:rFonts w:cs="Arial"/>
          <w:b/>
          <w:bCs/>
          <w:sz w:val="24"/>
          <w:szCs w:val="24"/>
        </w:rPr>
        <w:t>202</w:t>
      </w:r>
      <w:r w:rsidR="00CF163D">
        <w:rPr>
          <w:rFonts w:cs="Arial"/>
          <w:b/>
          <w:bCs/>
          <w:sz w:val="24"/>
          <w:szCs w:val="24"/>
        </w:rPr>
        <w:t>_</w:t>
      </w:r>
    </w:p>
    <w:p w14:paraId="0CF5E201" w14:textId="77777777" w:rsidR="000956FB" w:rsidRPr="003260F2" w:rsidRDefault="000956FB" w:rsidP="00CF163D">
      <w:pPr>
        <w:widowControl w:val="0"/>
        <w:spacing w:before="240" w:after="240" w:line="360" w:lineRule="auto"/>
        <w:ind w:left="0"/>
        <w:jc w:val="center"/>
        <w:rPr>
          <w:rFonts w:cs="Arial"/>
          <w:b/>
          <w:bCs/>
          <w:szCs w:val="28"/>
        </w:rPr>
      </w:pPr>
      <w:r w:rsidRPr="003260F2">
        <w:rPr>
          <w:rFonts w:cs="Arial"/>
          <w:b/>
          <w:szCs w:val="28"/>
        </w:rPr>
        <w:lastRenderedPageBreak/>
        <w:t>Предисловие</w:t>
      </w:r>
    </w:p>
    <w:p w14:paraId="4FEBEBF9" w14:textId="77777777" w:rsidR="000956FB" w:rsidRPr="00546194" w:rsidRDefault="000956FB" w:rsidP="00CF163D">
      <w:pPr>
        <w:widowControl w:val="0"/>
        <w:shd w:val="clear" w:color="auto" w:fill="FFFFFF"/>
        <w:spacing w:line="360" w:lineRule="auto"/>
        <w:ind w:left="0" w:firstLine="510"/>
        <w:rPr>
          <w:rFonts w:cs="Arial"/>
          <w:sz w:val="24"/>
          <w:szCs w:val="24"/>
        </w:rPr>
      </w:pPr>
      <w:r w:rsidRPr="00546194">
        <w:rPr>
          <w:rFonts w:cs="Arial"/>
          <w:spacing w:val="-1"/>
          <w:sz w:val="24"/>
          <w:szCs w:val="24"/>
        </w:rPr>
        <w:t xml:space="preserve">Евразийский совет по стандартизации, метрологии и сертификации (ЕАСС) представляет собой </w:t>
      </w:r>
      <w:r w:rsidRPr="00546194">
        <w:rPr>
          <w:rFonts w:cs="Arial"/>
          <w:spacing w:val="1"/>
          <w:sz w:val="24"/>
          <w:szCs w:val="24"/>
        </w:rPr>
        <w:t xml:space="preserve">региональное объединение национальных органов по стандартизации государств, входящих в </w:t>
      </w:r>
      <w:r w:rsidRPr="00546194">
        <w:rPr>
          <w:rFonts w:cs="Arial"/>
          <w:sz w:val="24"/>
          <w:szCs w:val="24"/>
        </w:rPr>
        <w:t xml:space="preserve">Содружество Независимых Государств. В дальнейшем возможно вступление в ЕАСС национальных </w:t>
      </w:r>
      <w:r w:rsidRPr="00546194">
        <w:rPr>
          <w:rFonts w:cs="Arial"/>
          <w:spacing w:val="-1"/>
          <w:sz w:val="24"/>
          <w:szCs w:val="24"/>
        </w:rPr>
        <w:t>органов по стандартизации других государств.</w:t>
      </w:r>
    </w:p>
    <w:p w14:paraId="28C87E5C" w14:textId="77777777" w:rsidR="008E4DC3" w:rsidRPr="00546194" w:rsidRDefault="000956FB" w:rsidP="00CF163D">
      <w:pPr>
        <w:widowControl w:val="0"/>
        <w:shd w:val="clear" w:color="auto" w:fill="FFFFFF"/>
        <w:spacing w:line="360" w:lineRule="auto"/>
        <w:ind w:left="0" w:firstLine="510"/>
        <w:rPr>
          <w:rFonts w:cs="Arial"/>
          <w:sz w:val="24"/>
          <w:szCs w:val="24"/>
        </w:rPr>
      </w:pPr>
      <w:r w:rsidRPr="00546194">
        <w:rPr>
          <w:rFonts w:cs="Arial"/>
          <w:sz w:val="24"/>
          <w:szCs w:val="24"/>
        </w:rPr>
        <w:t xml:space="preserve">Цели, основные принципы и </w:t>
      </w:r>
      <w:r w:rsidR="00CF163D">
        <w:rPr>
          <w:rFonts w:cs="Arial"/>
          <w:sz w:val="24"/>
          <w:szCs w:val="28"/>
        </w:rPr>
        <w:t>общие правила</w:t>
      </w:r>
      <w:r w:rsidR="00CF163D" w:rsidRPr="00A00BC6">
        <w:rPr>
          <w:rFonts w:cs="Arial"/>
          <w:sz w:val="24"/>
          <w:szCs w:val="28"/>
        </w:rPr>
        <w:t xml:space="preserve"> </w:t>
      </w:r>
      <w:r w:rsidRPr="00546194">
        <w:rPr>
          <w:rFonts w:cs="Arial"/>
          <w:sz w:val="24"/>
          <w:szCs w:val="24"/>
        </w:rPr>
        <w:t>проведения работ по межгосударственн</w:t>
      </w:r>
      <w:r w:rsidR="00CF163D">
        <w:rPr>
          <w:rFonts w:cs="Arial"/>
          <w:sz w:val="24"/>
          <w:szCs w:val="24"/>
        </w:rPr>
        <w:t xml:space="preserve">ой стандартизации установлены </w:t>
      </w:r>
      <w:r w:rsidRPr="00546194">
        <w:rPr>
          <w:rFonts w:cs="Arial"/>
          <w:sz w:val="24"/>
          <w:szCs w:val="24"/>
        </w:rPr>
        <w:t>ГОСТ 1.0 «Межгосударственная система стандартизации. Основные положения» и ГОСТ</w:t>
      </w:r>
      <w:r w:rsidRPr="00546194">
        <w:rPr>
          <w:rFonts w:cs="Arial"/>
          <w:sz w:val="24"/>
          <w:szCs w:val="24"/>
          <w:lang w:val="en-US"/>
        </w:rPr>
        <w:t> </w:t>
      </w:r>
      <w:r w:rsidRPr="00546194">
        <w:rPr>
          <w:rFonts w:cs="Arial"/>
          <w:sz w:val="24"/>
          <w:szCs w:val="24"/>
        </w:rPr>
        <w:t>1.2 «Межгосударственная система стандартизации. Стандарты межгосударственные, правила и рекомендации по межгосударственной стандартизации. Правила р</w:t>
      </w:r>
      <w:r w:rsidR="00956DF5" w:rsidRPr="00546194">
        <w:rPr>
          <w:rFonts w:cs="Arial"/>
          <w:sz w:val="24"/>
          <w:szCs w:val="24"/>
        </w:rPr>
        <w:t>азработки, принятия,</w:t>
      </w:r>
      <w:r w:rsidRPr="00546194">
        <w:rPr>
          <w:rFonts w:cs="Arial"/>
          <w:sz w:val="24"/>
          <w:szCs w:val="24"/>
        </w:rPr>
        <w:t xml:space="preserve"> обновления и отмены»</w:t>
      </w:r>
    </w:p>
    <w:p w14:paraId="2EA44D2A" w14:textId="77777777" w:rsidR="000956FB" w:rsidRPr="00546194" w:rsidRDefault="000956FB" w:rsidP="00CF163D">
      <w:pPr>
        <w:widowControl w:val="0"/>
        <w:shd w:val="clear" w:color="auto" w:fill="FFFFFF"/>
        <w:spacing w:line="360" w:lineRule="auto"/>
        <w:ind w:left="0" w:firstLine="510"/>
        <w:rPr>
          <w:rFonts w:cs="Arial"/>
          <w:sz w:val="24"/>
          <w:szCs w:val="24"/>
        </w:rPr>
      </w:pPr>
    </w:p>
    <w:p w14:paraId="70311182" w14:textId="77777777" w:rsidR="004710CC" w:rsidRPr="00546194" w:rsidRDefault="004710CC" w:rsidP="00CF163D">
      <w:pPr>
        <w:widowControl w:val="0"/>
        <w:spacing w:line="360" w:lineRule="auto"/>
        <w:ind w:left="0" w:firstLine="510"/>
        <w:rPr>
          <w:rFonts w:cs="Arial"/>
          <w:b/>
          <w:sz w:val="24"/>
          <w:szCs w:val="24"/>
        </w:rPr>
      </w:pPr>
      <w:r w:rsidRPr="00546194">
        <w:rPr>
          <w:rFonts w:cs="Arial"/>
          <w:b/>
          <w:sz w:val="24"/>
          <w:szCs w:val="24"/>
        </w:rPr>
        <w:t>Сведения о стандарте</w:t>
      </w:r>
    </w:p>
    <w:p w14:paraId="25798C7C" w14:textId="77777777" w:rsidR="000E2BB2" w:rsidRPr="00546194" w:rsidRDefault="000E2BB2" w:rsidP="00CF163D">
      <w:pPr>
        <w:widowControl w:val="0"/>
        <w:spacing w:line="360" w:lineRule="auto"/>
        <w:ind w:left="0" w:firstLine="510"/>
        <w:rPr>
          <w:rFonts w:cs="Arial"/>
          <w:sz w:val="24"/>
          <w:szCs w:val="24"/>
        </w:rPr>
      </w:pPr>
      <w:r w:rsidRPr="00546194">
        <w:rPr>
          <w:rFonts w:cs="Arial"/>
          <w:sz w:val="24"/>
          <w:szCs w:val="24"/>
        </w:rPr>
        <w:t>1 ПОДГОТОВЛЕН</w:t>
      </w:r>
      <w:r w:rsidR="004710CC" w:rsidRPr="00546194">
        <w:rPr>
          <w:rFonts w:cs="Arial"/>
          <w:sz w:val="24"/>
          <w:szCs w:val="24"/>
        </w:rPr>
        <w:t xml:space="preserve"> </w:t>
      </w:r>
      <w:r w:rsidR="00111559" w:rsidRPr="00546194">
        <w:rPr>
          <w:rFonts w:cs="Arial"/>
          <w:sz w:val="24"/>
          <w:szCs w:val="24"/>
        </w:rPr>
        <w:t xml:space="preserve">Обществом с ограниченной ответственностью «Компания ЕвроБалт» </w:t>
      </w:r>
      <w:r w:rsidRPr="00546194">
        <w:rPr>
          <w:rFonts w:cs="Arial"/>
          <w:sz w:val="24"/>
          <w:szCs w:val="24"/>
        </w:rPr>
        <w:t>(</w:t>
      </w:r>
      <w:r w:rsidR="00363145" w:rsidRPr="00546194">
        <w:rPr>
          <w:rFonts w:cs="Arial"/>
          <w:sz w:val="24"/>
          <w:szCs w:val="24"/>
          <w:shd w:val="clear" w:color="auto" w:fill="FFFFFF"/>
        </w:rPr>
        <w:t>ООО «Компания ЕвроБалт</w:t>
      </w:r>
      <w:r w:rsidR="009D031D" w:rsidRPr="00546194">
        <w:rPr>
          <w:rFonts w:cs="Arial"/>
          <w:sz w:val="24"/>
          <w:szCs w:val="24"/>
          <w:shd w:val="clear" w:color="auto" w:fill="FFFFFF"/>
        </w:rPr>
        <w:t>»</w:t>
      </w:r>
      <w:r w:rsidRPr="00546194">
        <w:rPr>
          <w:rFonts w:cs="Arial"/>
          <w:sz w:val="24"/>
          <w:szCs w:val="24"/>
          <w:shd w:val="clear" w:color="auto" w:fill="FFFFFF"/>
        </w:rPr>
        <w:t>)</w:t>
      </w:r>
      <w:r w:rsidR="00363145" w:rsidRPr="00546194">
        <w:rPr>
          <w:rFonts w:cs="Arial"/>
          <w:sz w:val="24"/>
          <w:szCs w:val="24"/>
          <w:shd w:val="clear" w:color="auto" w:fill="FFFFFF"/>
        </w:rPr>
        <w:t xml:space="preserve"> </w:t>
      </w:r>
      <w:r w:rsidR="00363145" w:rsidRPr="00546194">
        <w:rPr>
          <w:rFonts w:cs="Arial"/>
          <w:sz w:val="24"/>
          <w:szCs w:val="24"/>
        </w:rPr>
        <w:t>на основе официального перевода на русский язык англоязычной версии</w:t>
      </w:r>
      <w:r w:rsidR="006175C2" w:rsidRPr="00546194">
        <w:rPr>
          <w:rFonts w:cs="Arial"/>
          <w:sz w:val="24"/>
          <w:szCs w:val="24"/>
        </w:rPr>
        <w:t xml:space="preserve"> указанного </w:t>
      </w:r>
      <w:r w:rsidR="00A0271D" w:rsidRPr="00546194">
        <w:rPr>
          <w:rFonts w:cs="Arial"/>
          <w:sz w:val="24"/>
          <w:szCs w:val="24"/>
        </w:rPr>
        <w:t>в пункте 4</w:t>
      </w:r>
      <w:r w:rsidR="00546194" w:rsidRPr="00546194">
        <w:rPr>
          <w:rFonts w:cs="Arial"/>
          <w:sz w:val="24"/>
          <w:szCs w:val="24"/>
        </w:rPr>
        <w:t xml:space="preserve"> стандарта</w:t>
      </w:r>
      <w:r w:rsidR="00091233">
        <w:rPr>
          <w:rFonts w:cs="Arial"/>
          <w:sz w:val="24"/>
          <w:szCs w:val="24"/>
        </w:rPr>
        <w:t xml:space="preserve">, </w:t>
      </w:r>
      <w:r w:rsidR="00091233" w:rsidRPr="00091233">
        <w:rPr>
          <w:rFonts w:cs="Arial"/>
          <w:sz w:val="24"/>
          <w:szCs w:val="24"/>
        </w:rPr>
        <w:t>который выполнен Федеральным государственным бюджетным учреждением «Российский институт стандартизации» (ФГБУ «Институт стандартизации»)</w:t>
      </w:r>
    </w:p>
    <w:p w14:paraId="430F2605" w14:textId="77777777" w:rsidR="000E2BB2" w:rsidRPr="00546194" w:rsidRDefault="000E2BB2" w:rsidP="00CF163D">
      <w:pPr>
        <w:widowControl w:val="0"/>
        <w:spacing w:line="360" w:lineRule="auto"/>
        <w:ind w:left="0" w:firstLine="510"/>
        <w:rPr>
          <w:rFonts w:ascii="Times New Roman" w:eastAsia="MS Mincho" w:hAnsi="Times New Roman" w:cs="Arial"/>
          <w:sz w:val="24"/>
          <w:szCs w:val="24"/>
          <w:lang w:eastAsia="ja-JP"/>
        </w:rPr>
      </w:pPr>
    </w:p>
    <w:p w14:paraId="373277C4" w14:textId="77777777" w:rsidR="004710CC" w:rsidRPr="00546194" w:rsidRDefault="000E2BB2" w:rsidP="00CF163D">
      <w:pPr>
        <w:pStyle w:val="a8"/>
        <w:widowControl w:val="0"/>
        <w:numPr>
          <w:ilvl w:val="0"/>
          <w:numId w:val="0"/>
        </w:numPr>
        <w:spacing w:line="360" w:lineRule="auto"/>
        <w:ind w:firstLine="510"/>
        <w:rPr>
          <w:rFonts w:cs="Arial"/>
          <w:sz w:val="24"/>
          <w:szCs w:val="24"/>
        </w:rPr>
      </w:pPr>
      <w:r w:rsidRPr="00546194">
        <w:rPr>
          <w:rFonts w:cs="Arial"/>
          <w:sz w:val="24"/>
          <w:szCs w:val="24"/>
        </w:rPr>
        <w:t xml:space="preserve">2 </w:t>
      </w:r>
      <w:r w:rsidR="004710CC" w:rsidRPr="00546194">
        <w:rPr>
          <w:rFonts w:cs="Arial"/>
          <w:sz w:val="24"/>
          <w:szCs w:val="24"/>
        </w:rPr>
        <w:t xml:space="preserve">ВНЕСЕН Межгосударственным техническим комитетом по стандартизации МТК 223 «Упаковка» </w:t>
      </w:r>
    </w:p>
    <w:p w14:paraId="26296DE6" w14:textId="77777777" w:rsidR="000E2BB2" w:rsidRPr="00546194" w:rsidRDefault="000E2BB2" w:rsidP="00CF163D">
      <w:pPr>
        <w:pStyle w:val="a8"/>
        <w:widowControl w:val="0"/>
        <w:numPr>
          <w:ilvl w:val="0"/>
          <w:numId w:val="0"/>
        </w:numPr>
        <w:spacing w:line="360" w:lineRule="auto"/>
        <w:ind w:firstLine="510"/>
        <w:rPr>
          <w:rFonts w:cs="Arial"/>
          <w:sz w:val="24"/>
          <w:szCs w:val="24"/>
        </w:rPr>
      </w:pPr>
    </w:p>
    <w:p w14:paraId="1E69E646" w14:textId="77777777" w:rsidR="004710CC" w:rsidRPr="00546194" w:rsidRDefault="000E2BB2" w:rsidP="00CF163D">
      <w:pPr>
        <w:widowControl w:val="0"/>
        <w:spacing w:line="360" w:lineRule="auto"/>
        <w:ind w:left="0" w:firstLine="510"/>
        <w:rPr>
          <w:rFonts w:cs="Arial"/>
          <w:sz w:val="24"/>
          <w:szCs w:val="24"/>
        </w:rPr>
      </w:pPr>
      <w:r w:rsidRPr="00546194">
        <w:rPr>
          <w:sz w:val="24"/>
          <w:szCs w:val="24"/>
        </w:rPr>
        <w:t xml:space="preserve">3 </w:t>
      </w:r>
      <w:r w:rsidR="004710CC" w:rsidRPr="00546194">
        <w:rPr>
          <w:rFonts w:cs="Arial"/>
          <w:sz w:val="24"/>
          <w:szCs w:val="24"/>
        </w:rPr>
        <w:t xml:space="preserve">ПРИНЯТ Евразийским советом по стандартизации, метрологии и сертификации (протокол от                             №        </w:t>
      </w:r>
      <w:r w:rsidR="00CD6B40" w:rsidRPr="00546194">
        <w:rPr>
          <w:rFonts w:cs="Arial"/>
          <w:sz w:val="24"/>
          <w:szCs w:val="24"/>
        </w:rPr>
        <w:t xml:space="preserve">       </w:t>
      </w:r>
      <w:r w:rsidR="004710CC" w:rsidRPr="00546194">
        <w:rPr>
          <w:rFonts w:cs="Arial"/>
          <w:sz w:val="24"/>
          <w:szCs w:val="24"/>
        </w:rPr>
        <w:t xml:space="preserve">    )</w:t>
      </w:r>
    </w:p>
    <w:p w14:paraId="5FB3DD79" w14:textId="77777777" w:rsidR="004710CC" w:rsidRPr="00546194" w:rsidRDefault="004710CC" w:rsidP="00CF163D">
      <w:pPr>
        <w:widowControl w:val="0"/>
        <w:spacing w:line="360" w:lineRule="auto"/>
        <w:ind w:left="0" w:firstLine="510"/>
        <w:rPr>
          <w:rFonts w:cs="Arial"/>
          <w:sz w:val="24"/>
          <w:szCs w:val="24"/>
        </w:rPr>
      </w:pPr>
      <w:r w:rsidRPr="00546194">
        <w:rPr>
          <w:rFonts w:cs="Arial"/>
          <w:sz w:val="24"/>
          <w:szCs w:val="24"/>
        </w:rPr>
        <w:t>За принятие проголосовали:</w:t>
      </w:r>
    </w:p>
    <w:tbl>
      <w:tblPr>
        <w:tblW w:w="10268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4"/>
        <w:gridCol w:w="2268"/>
        <w:gridCol w:w="4536"/>
      </w:tblGrid>
      <w:tr w:rsidR="00546194" w:rsidRPr="003260F2" w14:paraId="03A0B39E" w14:textId="77777777" w:rsidTr="00546194">
        <w:trPr>
          <w:trHeight w:val="480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2446731" w14:textId="77777777" w:rsidR="00546194" w:rsidRPr="009A112C" w:rsidRDefault="00546194" w:rsidP="00CF163D">
            <w:pPr>
              <w:widowControl w:val="0"/>
              <w:spacing w:line="240" w:lineRule="auto"/>
              <w:ind w:left="0"/>
              <w:jc w:val="center"/>
              <w:rPr>
                <w:rFonts w:eastAsia="MS Mincho" w:cs="Arial"/>
                <w:sz w:val="22"/>
                <w:szCs w:val="22"/>
              </w:rPr>
            </w:pPr>
            <w:r w:rsidRPr="009A112C">
              <w:rPr>
                <w:rFonts w:eastAsia="MS Mincho" w:cs="Arial"/>
                <w:sz w:val="22"/>
                <w:szCs w:val="22"/>
              </w:rPr>
              <w:t>Краткое наименование страны по МК (ИСО 3166) 004—97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5377C6B" w14:textId="77777777" w:rsidR="00546194" w:rsidRPr="009A112C" w:rsidRDefault="00546194" w:rsidP="00CF163D">
            <w:pPr>
              <w:widowControl w:val="0"/>
              <w:spacing w:line="240" w:lineRule="auto"/>
              <w:ind w:left="0"/>
              <w:jc w:val="center"/>
              <w:rPr>
                <w:rFonts w:eastAsia="MS Mincho" w:cs="Arial"/>
                <w:sz w:val="22"/>
                <w:szCs w:val="22"/>
              </w:rPr>
            </w:pPr>
            <w:r w:rsidRPr="009A112C">
              <w:rPr>
                <w:rFonts w:eastAsia="MS Mincho" w:cs="Arial"/>
                <w:sz w:val="22"/>
                <w:szCs w:val="22"/>
              </w:rPr>
              <w:t xml:space="preserve">Код страны по МК </w:t>
            </w:r>
          </w:p>
          <w:p w14:paraId="1CAD08DD" w14:textId="77777777" w:rsidR="00546194" w:rsidRPr="009A112C" w:rsidRDefault="00546194" w:rsidP="00CF163D">
            <w:pPr>
              <w:widowControl w:val="0"/>
              <w:spacing w:line="240" w:lineRule="auto"/>
              <w:ind w:left="0"/>
              <w:jc w:val="center"/>
              <w:rPr>
                <w:rFonts w:eastAsia="MS Mincho" w:cs="Arial"/>
                <w:sz w:val="22"/>
                <w:szCs w:val="22"/>
              </w:rPr>
            </w:pPr>
            <w:r w:rsidRPr="009A112C">
              <w:rPr>
                <w:rFonts w:eastAsia="MS Mincho" w:cs="Arial"/>
                <w:sz w:val="22"/>
                <w:szCs w:val="22"/>
              </w:rPr>
              <w:t>(ИСО 3166) 004–97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539C0A8" w14:textId="77777777" w:rsidR="00546194" w:rsidRPr="009A112C" w:rsidRDefault="00546194" w:rsidP="00CF163D">
            <w:pPr>
              <w:widowControl w:val="0"/>
              <w:spacing w:line="240" w:lineRule="auto"/>
              <w:ind w:left="0"/>
              <w:jc w:val="center"/>
              <w:rPr>
                <w:rFonts w:eastAsia="MS Mincho" w:cs="Arial"/>
                <w:sz w:val="22"/>
                <w:szCs w:val="22"/>
              </w:rPr>
            </w:pPr>
            <w:r w:rsidRPr="009A112C">
              <w:rPr>
                <w:rFonts w:eastAsia="MS Mincho" w:cs="Arial"/>
                <w:sz w:val="22"/>
                <w:szCs w:val="22"/>
              </w:rPr>
              <w:t>Сокращенное наименование национального органа по стандартизации</w:t>
            </w:r>
          </w:p>
        </w:tc>
      </w:tr>
      <w:tr w:rsidR="000E2BB2" w:rsidRPr="003260F2" w14:paraId="52822DEC" w14:textId="77777777" w:rsidTr="00546194">
        <w:trPr>
          <w:trHeight w:val="1388"/>
        </w:trPr>
        <w:tc>
          <w:tcPr>
            <w:tcW w:w="34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6BEC" w14:textId="77777777" w:rsidR="000E2BB2" w:rsidRPr="003260F2" w:rsidRDefault="000E2BB2" w:rsidP="00CF163D">
            <w:pPr>
              <w:widowContro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0710" w14:textId="77777777" w:rsidR="000E2BB2" w:rsidRPr="00546194" w:rsidRDefault="000E2BB2" w:rsidP="00CF163D">
            <w:pPr>
              <w:widowControl w:val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D1D9" w14:textId="77777777" w:rsidR="000E2BB2" w:rsidRPr="003260F2" w:rsidRDefault="000E2BB2" w:rsidP="00CF163D">
            <w:pPr>
              <w:widowControl w:val="0"/>
              <w:rPr>
                <w:rFonts w:cs="Arial"/>
                <w:sz w:val="24"/>
                <w:szCs w:val="24"/>
              </w:rPr>
            </w:pPr>
          </w:p>
        </w:tc>
      </w:tr>
    </w:tbl>
    <w:p w14:paraId="6728AA7F" w14:textId="77777777" w:rsidR="00A0078D" w:rsidRDefault="00A0078D" w:rsidP="00CF163D">
      <w:pPr>
        <w:widowControl w:val="0"/>
        <w:tabs>
          <w:tab w:val="left" w:pos="1276"/>
        </w:tabs>
        <w:spacing w:line="360" w:lineRule="auto"/>
        <w:ind w:right="-510" w:firstLine="510"/>
        <w:rPr>
          <w:rFonts w:cs="Arial"/>
          <w:sz w:val="24"/>
          <w:szCs w:val="24"/>
        </w:rPr>
      </w:pPr>
    </w:p>
    <w:p w14:paraId="1E21BC54" w14:textId="77777777" w:rsidR="00CF163D" w:rsidRDefault="00CF163D" w:rsidP="00CF163D">
      <w:pPr>
        <w:pStyle w:val="1"/>
        <w:keepNext w:val="0"/>
        <w:widowControl w:val="0"/>
        <w:spacing w:line="360" w:lineRule="auto"/>
        <w:ind w:left="0" w:firstLine="510"/>
        <w:jc w:val="both"/>
        <w:rPr>
          <w:rFonts w:cs="Arial"/>
          <w:szCs w:val="24"/>
          <w:lang w:val="ru-RU"/>
        </w:rPr>
      </w:pPr>
    </w:p>
    <w:p w14:paraId="0F42B577" w14:textId="77777777" w:rsidR="00CF163D" w:rsidRDefault="00CF163D" w:rsidP="00CF163D">
      <w:pPr>
        <w:pStyle w:val="1"/>
        <w:keepNext w:val="0"/>
        <w:widowControl w:val="0"/>
        <w:spacing w:line="360" w:lineRule="auto"/>
        <w:ind w:left="0" w:firstLine="510"/>
        <w:jc w:val="both"/>
        <w:rPr>
          <w:rFonts w:cs="Arial"/>
          <w:szCs w:val="24"/>
          <w:lang w:val="ru-RU"/>
        </w:rPr>
      </w:pPr>
    </w:p>
    <w:p w14:paraId="0D384CA2" w14:textId="77777777" w:rsidR="009701E6" w:rsidRPr="00923639" w:rsidRDefault="006175C2" w:rsidP="00CF163D">
      <w:pPr>
        <w:pStyle w:val="1"/>
        <w:keepNext w:val="0"/>
        <w:widowControl w:val="0"/>
        <w:spacing w:line="360" w:lineRule="auto"/>
        <w:ind w:left="0" w:firstLine="510"/>
        <w:jc w:val="both"/>
      </w:pPr>
      <w:r w:rsidRPr="00923639">
        <w:rPr>
          <w:rFonts w:cs="Arial"/>
          <w:szCs w:val="24"/>
          <w:lang w:val="ru-RU"/>
        </w:rPr>
        <w:lastRenderedPageBreak/>
        <w:t>4</w:t>
      </w:r>
      <w:r w:rsidR="000E2BB2" w:rsidRPr="00923639">
        <w:rPr>
          <w:rFonts w:cs="Arial"/>
          <w:szCs w:val="24"/>
          <w:lang w:val="ru-RU"/>
        </w:rPr>
        <w:t xml:space="preserve"> </w:t>
      </w:r>
      <w:r w:rsidR="00A07D5E" w:rsidRPr="00923639">
        <w:rPr>
          <w:rFonts w:cs="Arial"/>
          <w:szCs w:val="24"/>
          <w:lang w:val="ru-RU"/>
        </w:rPr>
        <w:t xml:space="preserve">Настоящий </w:t>
      </w:r>
      <w:r w:rsidR="00363145" w:rsidRPr="00923639">
        <w:rPr>
          <w:rFonts w:cs="Arial"/>
          <w:szCs w:val="24"/>
          <w:lang w:val="ru-RU"/>
        </w:rPr>
        <w:t xml:space="preserve">стандарт </w:t>
      </w:r>
      <w:r w:rsidR="00CF163D" w:rsidRPr="00BD61FD">
        <w:rPr>
          <w:rFonts w:cs="Arial"/>
        </w:rPr>
        <w:t xml:space="preserve">является </w:t>
      </w:r>
      <w:r w:rsidR="00CF163D">
        <w:rPr>
          <w:rFonts w:cs="Arial"/>
        </w:rPr>
        <w:t>идентич</w:t>
      </w:r>
      <w:r w:rsidR="00CF163D" w:rsidRPr="00BD61FD">
        <w:rPr>
          <w:rFonts w:cs="Arial"/>
        </w:rPr>
        <w:t>ным</w:t>
      </w:r>
      <w:r w:rsidR="00CF163D">
        <w:rPr>
          <w:rFonts w:cs="Arial"/>
        </w:rPr>
        <w:t xml:space="preserve"> </w:t>
      </w:r>
      <w:r w:rsidR="00CF163D" w:rsidRPr="00A00BC6">
        <w:rPr>
          <w:rFonts w:cs="Arial"/>
        </w:rPr>
        <w:t xml:space="preserve">по отношению </w:t>
      </w:r>
      <w:r w:rsidR="00363145" w:rsidRPr="00923639">
        <w:rPr>
          <w:rFonts w:cs="Arial"/>
          <w:szCs w:val="24"/>
          <w:lang w:val="ru-RU"/>
        </w:rPr>
        <w:t xml:space="preserve">международному стандарту </w:t>
      </w:r>
      <w:r w:rsidR="00363145" w:rsidRPr="00923639">
        <w:rPr>
          <w:rFonts w:cs="Arial"/>
          <w:szCs w:val="24"/>
          <w:lang w:val="en-US"/>
        </w:rPr>
        <w:t>ISO</w:t>
      </w:r>
      <w:r w:rsidR="001C78E9" w:rsidRPr="00923639">
        <w:rPr>
          <w:rFonts w:cs="Arial"/>
          <w:szCs w:val="24"/>
          <w:lang w:val="ru-RU"/>
        </w:rPr>
        <w:t xml:space="preserve"> </w:t>
      </w:r>
      <w:r w:rsidR="00923639" w:rsidRPr="00923639">
        <w:rPr>
          <w:rFonts w:cs="Arial"/>
          <w:szCs w:val="24"/>
          <w:lang w:val="ru-RU"/>
        </w:rPr>
        <w:t>6590-1</w:t>
      </w:r>
      <w:r w:rsidR="001C78E9" w:rsidRPr="00923639">
        <w:rPr>
          <w:rFonts w:cs="Arial"/>
          <w:szCs w:val="24"/>
          <w:lang w:val="ru-RU"/>
        </w:rPr>
        <w:t>:202</w:t>
      </w:r>
      <w:r w:rsidR="00923639" w:rsidRPr="00923639">
        <w:rPr>
          <w:rFonts w:cs="Arial"/>
          <w:szCs w:val="24"/>
          <w:lang w:val="ru-RU"/>
        </w:rPr>
        <w:t>5</w:t>
      </w:r>
      <w:r w:rsidR="00363145" w:rsidRPr="00923639">
        <w:rPr>
          <w:rFonts w:cs="Arial"/>
          <w:szCs w:val="24"/>
          <w:lang w:val="ru-RU"/>
        </w:rPr>
        <w:t xml:space="preserve"> «</w:t>
      </w:r>
      <w:r w:rsidR="00923639" w:rsidRPr="00923639">
        <w:rPr>
          <w:rFonts w:cs="Arial"/>
          <w:szCs w:val="24"/>
          <w:lang w:val="ru-RU"/>
        </w:rPr>
        <w:t xml:space="preserve">Упаковка. Мешки бумажные. </w:t>
      </w:r>
      <w:r w:rsidR="008703EE" w:rsidRPr="00923639">
        <w:rPr>
          <w:rFonts w:cs="Arial"/>
          <w:szCs w:val="24"/>
          <w:lang w:val="ru-RU"/>
        </w:rPr>
        <w:t>Часть 1</w:t>
      </w:r>
      <w:r w:rsidR="008703EE">
        <w:rPr>
          <w:rFonts w:cs="Arial"/>
          <w:szCs w:val="24"/>
          <w:lang w:val="ru-RU"/>
        </w:rPr>
        <w:t>. Словарь</w:t>
      </w:r>
      <w:r w:rsidR="00546194" w:rsidRPr="00923639">
        <w:rPr>
          <w:szCs w:val="24"/>
          <w:lang w:val="ru-RU"/>
        </w:rPr>
        <w:t>»</w:t>
      </w:r>
      <w:r w:rsidR="009701E6" w:rsidRPr="00923639">
        <w:rPr>
          <w:szCs w:val="24"/>
          <w:lang w:val="ru-RU"/>
        </w:rPr>
        <w:t xml:space="preserve"> </w:t>
      </w:r>
      <w:r w:rsidR="00330CF5" w:rsidRPr="00923639">
        <w:rPr>
          <w:szCs w:val="24"/>
          <w:lang w:val="ru-RU"/>
        </w:rPr>
        <w:t>(</w:t>
      </w:r>
      <w:r w:rsidR="00923639" w:rsidRPr="00923639">
        <w:rPr>
          <w:rStyle w:val="display-5"/>
        </w:rPr>
        <w:t>Packaging — Vocabulary</w:t>
      </w:r>
      <w:r w:rsidR="00923639">
        <w:rPr>
          <w:rStyle w:val="display-5"/>
          <w:lang w:val="ru-RU"/>
        </w:rPr>
        <w:t xml:space="preserve">. </w:t>
      </w:r>
      <w:r w:rsidR="00923639" w:rsidRPr="00923639">
        <w:rPr>
          <w:rStyle w:val="display-5"/>
        </w:rPr>
        <w:t>Part 1: Paper sacks</w:t>
      </w:r>
      <w:r w:rsidR="009701E6" w:rsidRPr="00923639">
        <w:rPr>
          <w:rFonts w:cs="Arial"/>
          <w:szCs w:val="24"/>
          <w:lang w:val="ru-RU"/>
        </w:rPr>
        <w:t>,</w:t>
      </w:r>
      <w:r w:rsidR="009701E6" w:rsidRPr="00923639">
        <w:rPr>
          <w:szCs w:val="24"/>
          <w:lang w:val="ru-RU"/>
        </w:rPr>
        <w:t xml:space="preserve"> </w:t>
      </w:r>
      <w:r w:rsidR="009701E6" w:rsidRPr="00923639">
        <w:rPr>
          <w:rFonts w:cs="Arial"/>
          <w:szCs w:val="24"/>
          <w:lang w:val="en-US"/>
        </w:rPr>
        <w:t>IDT</w:t>
      </w:r>
      <w:r w:rsidR="009701E6" w:rsidRPr="00923639">
        <w:rPr>
          <w:rFonts w:cs="Arial"/>
          <w:szCs w:val="24"/>
          <w:lang w:val="ru-RU"/>
        </w:rPr>
        <w:t>).</w:t>
      </w:r>
    </w:p>
    <w:p w14:paraId="43E09162" w14:textId="77777777" w:rsidR="00966BC6" w:rsidRPr="00923639" w:rsidRDefault="00363145" w:rsidP="00CF163D">
      <w:pPr>
        <w:widowControl w:val="0"/>
        <w:tabs>
          <w:tab w:val="left" w:pos="1276"/>
        </w:tabs>
        <w:spacing w:line="360" w:lineRule="auto"/>
        <w:ind w:left="0" w:firstLine="510"/>
        <w:rPr>
          <w:rFonts w:cs="Arial"/>
          <w:sz w:val="24"/>
          <w:szCs w:val="24"/>
        </w:rPr>
      </w:pPr>
      <w:r w:rsidRPr="003260F2">
        <w:rPr>
          <w:sz w:val="24"/>
          <w:szCs w:val="24"/>
        </w:rPr>
        <w:t xml:space="preserve">Международный стандарт </w:t>
      </w:r>
      <w:r w:rsidR="001A5504" w:rsidRPr="003260F2">
        <w:rPr>
          <w:sz w:val="24"/>
          <w:szCs w:val="24"/>
        </w:rPr>
        <w:t xml:space="preserve">разработан </w:t>
      </w:r>
      <w:r w:rsidR="00C41D7E">
        <w:rPr>
          <w:sz w:val="24"/>
          <w:szCs w:val="24"/>
        </w:rPr>
        <w:t xml:space="preserve">Подкомитетом </w:t>
      </w:r>
      <w:r w:rsidR="00C41D7E">
        <w:rPr>
          <w:sz w:val="24"/>
          <w:szCs w:val="24"/>
          <w:lang w:val="en-US"/>
        </w:rPr>
        <w:t>SC</w:t>
      </w:r>
      <w:r w:rsidR="00771233">
        <w:rPr>
          <w:sz w:val="24"/>
          <w:szCs w:val="24"/>
        </w:rPr>
        <w:t xml:space="preserve"> 3</w:t>
      </w:r>
      <w:r w:rsidR="00C41D7E" w:rsidRPr="00C41D7E">
        <w:rPr>
          <w:sz w:val="24"/>
          <w:szCs w:val="24"/>
        </w:rPr>
        <w:t xml:space="preserve"> </w:t>
      </w:r>
      <w:r w:rsidR="00C41D7E">
        <w:rPr>
          <w:sz w:val="24"/>
          <w:szCs w:val="24"/>
        </w:rPr>
        <w:t>«</w:t>
      </w:r>
      <w:r w:rsidR="00771233" w:rsidRPr="00771233">
        <w:rPr>
          <w:rFonts w:cs="Arial"/>
          <w:sz w:val="24"/>
          <w:szCs w:val="24"/>
        </w:rPr>
        <w:t>Требования к эксплуатации и методам испытаний упаковочных средств, упаковки и единичных грузов</w:t>
      </w:r>
      <w:r w:rsidR="00C41D7E" w:rsidRPr="00771233">
        <w:rPr>
          <w:rFonts w:cs="Arial"/>
          <w:sz w:val="24"/>
          <w:szCs w:val="24"/>
        </w:rPr>
        <w:t>»</w:t>
      </w:r>
      <w:r w:rsidR="00C41D7E">
        <w:rPr>
          <w:sz w:val="24"/>
          <w:szCs w:val="24"/>
        </w:rPr>
        <w:t xml:space="preserve"> Технического комитета</w:t>
      </w:r>
      <w:r w:rsidRPr="003260F2">
        <w:rPr>
          <w:sz w:val="24"/>
          <w:szCs w:val="24"/>
        </w:rPr>
        <w:t xml:space="preserve"> по стандартизации ISO/TC </w:t>
      </w:r>
      <w:r w:rsidR="00771233">
        <w:rPr>
          <w:sz w:val="24"/>
          <w:szCs w:val="24"/>
        </w:rPr>
        <w:t>122 «Упаковка</w:t>
      </w:r>
      <w:r w:rsidRPr="003260F2">
        <w:rPr>
          <w:sz w:val="24"/>
          <w:szCs w:val="24"/>
        </w:rPr>
        <w:t>» Международной организации по стандартизации ISO</w:t>
      </w:r>
      <w:r w:rsidR="00966BC6" w:rsidRPr="003260F2">
        <w:rPr>
          <w:rFonts w:cs="Arial"/>
          <w:sz w:val="24"/>
          <w:szCs w:val="24"/>
        </w:rPr>
        <w:t xml:space="preserve"> </w:t>
      </w:r>
      <w:r w:rsidR="00923639" w:rsidRPr="00923639">
        <w:rPr>
          <w:rFonts w:eastAsia="Arial Unicode MS"/>
          <w:sz w:val="24"/>
          <w:szCs w:val="24"/>
        </w:rPr>
        <w:t xml:space="preserve">совместно с Техническим комитетом </w:t>
      </w:r>
      <w:r w:rsidR="00923639">
        <w:rPr>
          <w:rFonts w:eastAsia="Arial Unicode MS"/>
          <w:sz w:val="24"/>
          <w:szCs w:val="24"/>
        </w:rPr>
        <w:t xml:space="preserve">по стандартизации </w:t>
      </w:r>
      <w:r w:rsidR="00923639" w:rsidRPr="00923639">
        <w:rPr>
          <w:rFonts w:eastAsia="Arial Unicode MS"/>
          <w:sz w:val="24"/>
          <w:szCs w:val="24"/>
          <w:lang w:val="en-US"/>
        </w:rPr>
        <w:t>CEN</w:t>
      </w:r>
      <w:r w:rsidR="00923639" w:rsidRPr="00923639">
        <w:rPr>
          <w:rFonts w:eastAsia="Arial Unicode MS"/>
          <w:sz w:val="24"/>
          <w:szCs w:val="24"/>
        </w:rPr>
        <w:t>/</w:t>
      </w:r>
      <w:r w:rsidR="00923639" w:rsidRPr="00923639">
        <w:rPr>
          <w:rFonts w:eastAsia="Arial Unicode MS"/>
          <w:sz w:val="24"/>
          <w:szCs w:val="24"/>
          <w:lang w:val="en-US"/>
        </w:rPr>
        <w:t>TC</w:t>
      </w:r>
      <w:r w:rsidR="00923639" w:rsidRPr="00923639">
        <w:rPr>
          <w:rFonts w:eastAsia="Arial Unicode MS"/>
          <w:sz w:val="24"/>
          <w:szCs w:val="24"/>
        </w:rPr>
        <w:t xml:space="preserve"> 26</w:t>
      </w:r>
      <w:r w:rsidR="00923639">
        <w:rPr>
          <w:rFonts w:eastAsia="Arial Unicode MS"/>
          <w:sz w:val="24"/>
          <w:szCs w:val="24"/>
        </w:rPr>
        <w:t>1 «Упаковка»</w:t>
      </w:r>
      <w:r w:rsidR="00923639" w:rsidRPr="00923639">
        <w:rPr>
          <w:rFonts w:eastAsia="Arial Unicode MS"/>
          <w:i/>
          <w:sz w:val="24"/>
          <w:szCs w:val="24"/>
        </w:rPr>
        <w:t xml:space="preserve"> </w:t>
      </w:r>
      <w:r w:rsidR="00923639" w:rsidRPr="00923639">
        <w:rPr>
          <w:rFonts w:eastAsia="Arial Unicode MS"/>
          <w:sz w:val="24"/>
          <w:szCs w:val="24"/>
        </w:rPr>
        <w:t>Европейского комитета по стандартизации (</w:t>
      </w:r>
      <w:r w:rsidR="00923639" w:rsidRPr="00923639">
        <w:rPr>
          <w:rFonts w:eastAsia="Arial Unicode MS"/>
          <w:sz w:val="24"/>
          <w:szCs w:val="24"/>
          <w:lang w:val="en-US"/>
        </w:rPr>
        <w:t>CEN</w:t>
      </w:r>
      <w:r w:rsidR="00923639" w:rsidRPr="00923639">
        <w:rPr>
          <w:rFonts w:eastAsia="Arial Unicode MS"/>
          <w:sz w:val="24"/>
          <w:szCs w:val="24"/>
        </w:rPr>
        <w:t>)</w:t>
      </w:r>
      <w:r w:rsidR="00923639">
        <w:rPr>
          <w:rFonts w:eastAsia="Arial Unicode MS"/>
          <w:sz w:val="24"/>
          <w:szCs w:val="24"/>
        </w:rPr>
        <w:t>,</w:t>
      </w:r>
      <w:r w:rsidR="00923639" w:rsidRPr="00923639">
        <w:rPr>
          <w:rFonts w:eastAsia="Arial Unicode MS"/>
          <w:sz w:val="24"/>
          <w:szCs w:val="24"/>
        </w:rPr>
        <w:t xml:space="preserve"> в соответствии с Соглашением о техническом сотрудничестве между </w:t>
      </w:r>
      <w:r w:rsidR="00923639" w:rsidRPr="00923639">
        <w:rPr>
          <w:rFonts w:eastAsia="Arial Unicode MS"/>
          <w:sz w:val="24"/>
          <w:szCs w:val="24"/>
          <w:lang w:val="en-US"/>
        </w:rPr>
        <w:t>ISO</w:t>
      </w:r>
      <w:r w:rsidR="00923639" w:rsidRPr="00923639">
        <w:rPr>
          <w:rFonts w:eastAsia="Arial Unicode MS"/>
          <w:sz w:val="24"/>
          <w:szCs w:val="24"/>
        </w:rPr>
        <w:t xml:space="preserve"> и </w:t>
      </w:r>
      <w:r w:rsidR="00923639" w:rsidRPr="00923639">
        <w:rPr>
          <w:rFonts w:eastAsia="Arial Unicode MS"/>
          <w:sz w:val="24"/>
          <w:szCs w:val="24"/>
          <w:lang w:val="en-US"/>
        </w:rPr>
        <w:t>CEN</w:t>
      </w:r>
      <w:r w:rsidR="00923639" w:rsidRPr="00923639">
        <w:rPr>
          <w:rFonts w:eastAsia="Arial Unicode MS"/>
          <w:sz w:val="24"/>
          <w:szCs w:val="24"/>
        </w:rPr>
        <w:t xml:space="preserve"> (Венское соглашение).</w:t>
      </w:r>
    </w:p>
    <w:p w14:paraId="19362EBA" w14:textId="77777777" w:rsidR="002F16C0" w:rsidRPr="003260F2" w:rsidRDefault="002F16C0" w:rsidP="00CF163D">
      <w:pPr>
        <w:widowControl w:val="0"/>
        <w:tabs>
          <w:tab w:val="left" w:pos="1276"/>
        </w:tabs>
        <w:spacing w:line="360" w:lineRule="auto"/>
        <w:ind w:left="0" w:firstLine="510"/>
        <w:rPr>
          <w:rFonts w:cs="Arial"/>
          <w:sz w:val="24"/>
          <w:szCs w:val="24"/>
        </w:rPr>
      </w:pPr>
    </w:p>
    <w:p w14:paraId="4EAB4C0B" w14:textId="77777777" w:rsidR="009D031D" w:rsidRPr="00D674FF" w:rsidRDefault="006175C2" w:rsidP="00CF163D">
      <w:pPr>
        <w:widowControl w:val="0"/>
        <w:tabs>
          <w:tab w:val="left" w:pos="1276"/>
        </w:tabs>
        <w:spacing w:line="360" w:lineRule="auto"/>
        <w:ind w:left="0" w:firstLine="510"/>
        <w:rPr>
          <w:rFonts w:cs="Arial"/>
          <w:sz w:val="24"/>
          <w:szCs w:val="24"/>
        </w:rPr>
      </w:pPr>
      <w:r w:rsidRPr="00D674FF">
        <w:rPr>
          <w:rFonts w:cs="Arial"/>
          <w:sz w:val="24"/>
          <w:szCs w:val="24"/>
        </w:rPr>
        <w:t>5</w:t>
      </w:r>
      <w:r w:rsidR="000E2BB2" w:rsidRPr="00D674FF">
        <w:rPr>
          <w:rFonts w:cs="Arial"/>
          <w:sz w:val="24"/>
          <w:szCs w:val="24"/>
        </w:rPr>
        <w:t xml:space="preserve"> </w:t>
      </w:r>
      <w:r w:rsidR="009D031D" w:rsidRPr="00D674FF">
        <w:rPr>
          <w:rFonts w:cs="Arial"/>
          <w:sz w:val="24"/>
          <w:szCs w:val="24"/>
        </w:rPr>
        <w:t>ВВЕДЕН ВПЕРВЫЕ</w:t>
      </w:r>
    </w:p>
    <w:p w14:paraId="1C911DDC" w14:textId="77777777" w:rsidR="0059294E" w:rsidRPr="00D674FF" w:rsidRDefault="0059294E" w:rsidP="00CF163D">
      <w:pPr>
        <w:widowControl w:val="0"/>
        <w:spacing w:line="360" w:lineRule="auto"/>
        <w:ind w:left="0" w:firstLine="510"/>
        <w:rPr>
          <w:rFonts w:cs="Arial"/>
          <w:bCs/>
          <w:i/>
          <w:sz w:val="24"/>
          <w:szCs w:val="24"/>
        </w:rPr>
      </w:pPr>
    </w:p>
    <w:p w14:paraId="06334EED" w14:textId="77777777" w:rsidR="00546194" w:rsidRPr="00D674FF" w:rsidRDefault="00546194" w:rsidP="00CF163D">
      <w:pPr>
        <w:widowControl w:val="0"/>
        <w:tabs>
          <w:tab w:val="left" w:pos="1276"/>
        </w:tabs>
        <w:spacing w:line="360" w:lineRule="auto"/>
        <w:ind w:left="0" w:firstLine="510"/>
        <w:rPr>
          <w:sz w:val="24"/>
          <w:szCs w:val="24"/>
        </w:rPr>
      </w:pPr>
      <w:r w:rsidRPr="00D674FF">
        <w:rPr>
          <w:sz w:val="24"/>
          <w:szCs w:val="24"/>
        </w:rPr>
        <w:t>6 Некоторые элементы настоящего стандарта могут быть объектами патентных прав. Международная организация по стандартизации не несет ответственность за установление подлинности каких-либо или всех таких патентных прав</w:t>
      </w:r>
    </w:p>
    <w:p w14:paraId="796790F1" w14:textId="77777777" w:rsidR="00453943" w:rsidRPr="00D674FF" w:rsidRDefault="00453943" w:rsidP="00CF163D">
      <w:pPr>
        <w:widowControl w:val="0"/>
        <w:spacing w:line="360" w:lineRule="auto"/>
        <w:ind w:left="0" w:firstLine="510"/>
        <w:rPr>
          <w:rFonts w:cs="Arial"/>
          <w:bCs/>
          <w:i/>
          <w:sz w:val="24"/>
          <w:szCs w:val="24"/>
        </w:rPr>
      </w:pPr>
    </w:p>
    <w:p w14:paraId="15306C42" w14:textId="77777777" w:rsidR="0044474A" w:rsidRPr="002B4491" w:rsidRDefault="0044474A" w:rsidP="00CF163D">
      <w:pPr>
        <w:widowControl w:val="0"/>
        <w:spacing w:line="360" w:lineRule="auto"/>
        <w:ind w:left="0" w:firstLine="510"/>
        <w:rPr>
          <w:rFonts w:cs="Arial"/>
          <w:bCs/>
          <w:i/>
          <w:sz w:val="24"/>
          <w:szCs w:val="24"/>
        </w:rPr>
      </w:pPr>
      <w:r w:rsidRPr="00D674FF">
        <w:rPr>
          <w:rFonts w:cs="Arial"/>
          <w:bCs/>
          <w:i/>
          <w:sz w:val="24"/>
          <w:szCs w:val="24"/>
        </w:rPr>
        <w:t>Информация о введении в действие (прекращении действия) настоящего стандарта и изменений</w:t>
      </w:r>
      <w:r w:rsidRPr="002B4491">
        <w:rPr>
          <w:rFonts w:cs="Arial"/>
          <w:bCs/>
          <w:i/>
          <w:sz w:val="24"/>
          <w:szCs w:val="24"/>
        </w:rPr>
        <w:t xml:space="preserve">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7DB5D971" w14:textId="77777777" w:rsidR="00AB12E5" w:rsidRPr="002D4B6B" w:rsidRDefault="0044474A" w:rsidP="00CF163D">
      <w:pPr>
        <w:widowControl w:val="0"/>
        <w:spacing w:line="360" w:lineRule="auto"/>
        <w:ind w:left="0" w:firstLine="510"/>
        <w:rPr>
          <w:rFonts w:ascii="Times New Roman" w:hAnsi="Times New Roman"/>
          <w:bCs/>
          <w:i/>
          <w:sz w:val="24"/>
          <w:szCs w:val="24"/>
        </w:rPr>
      </w:pPr>
      <w:r w:rsidRPr="002B4491">
        <w:rPr>
          <w:rFonts w:cs="Arial"/>
          <w:bCs/>
          <w:i/>
          <w:sz w:val="24"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4463D077" w14:textId="77777777" w:rsidR="00401E9E" w:rsidRDefault="00401E9E" w:rsidP="00CF163D">
      <w:pPr>
        <w:widowControl w:val="0"/>
        <w:spacing w:line="360" w:lineRule="auto"/>
        <w:ind w:left="0" w:firstLine="510"/>
        <w:rPr>
          <w:rFonts w:cs="Arial"/>
          <w:bCs/>
          <w:sz w:val="24"/>
          <w:szCs w:val="24"/>
        </w:rPr>
      </w:pPr>
    </w:p>
    <w:p w14:paraId="44414E5B" w14:textId="77777777" w:rsidR="00401E9E" w:rsidRDefault="00401E9E" w:rsidP="00CF163D">
      <w:pPr>
        <w:widowControl w:val="0"/>
        <w:spacing w:line="360" w:lineRule="auto"/>
        <w:ind w:left="0" w:firstLine="510"/>
        <w:rPr>
          <w:rFonts w:cs="Arial"/>
          <w:bCs/>
          <w:sz w:val="24"/>
          <w:szCs w:val="24"/>
        </w:rPr>
      </w:pPr>
    </w:p>
    <w:p w14:paraId="1867CCD5" w14:textId="77777777" w:rsidR="005D61D3" w:rsidRDefault="005D61D3" w:rsidP="00CF163D">
      <w:pPr>
        <w:widowControl w:val="0"/>
        <w:spacing w:line="360" w:lineRule="auto"/>
        <w:ind w:left="0" w:firstLine="510"/>
        <w:rPr>
          <w:rFonts w:cs="Arial"/>
          <w:bCs/>
          <w:sz w:val="24"/>
          <w:szCs w:val="24"/>
        </w:rPr>
      </w:pPr>
    </w:p>
    <w:p w14:paraId="6129BDB3" w14:textId="77777777" w:rsidR="005D61D3" w:rsidRDefault="005D61D3" w:rsidP="00CF163D">
      <w:pPr>
        <w:widowControl w:val="0"/>
        <w:spacing w:line="360" w:lineRule="auto"/>
        <w:ind w:left="0" w:firstLine="510"/>
        <w:rPr>
          <w:rFonts w:cs="Arial"/>
          <w:bCs/>
          <w:sz w:val="24"/>
          <w:szCs w:val="24"/>
        </w:rPr>
      </w:pPr>
    </w:p>
    <w:p w14:paraId="195F7052" w14:textId="77777777" w:rsidR="005D61D3" w:rsidRPr="003260F2" w:rsidRDefault="005D61D3" w:rsidP="00CF163D">
      <w:pPr>
        <w:widowControl w:val="0"/>
        <w:spacing w:line="360" w:lineRule="auto"/>
        <w:ind w:left="0" w:firstLine="510"/>
        <w:rPr>
          <w:rFonts w:cs="Arial"/>
          <w:bCs/>
          <w:sz w:val="24"/>
          <w:szCs w:val="24"/>
        </w:rPr>
      </w:pPr>
    </w:p>
    <w:p w14:paraId="7D64A9AA" w14:textId="77777777" w:rsidR="002D4B6B" w:rsidRDefault="00B564D3" w:rsidP="00CF163D">
      <w:pPr>
        <w:widowControl w:val="0"/>
        <w:spacing w:line="360" w:lineRule="auto"/>
        <w:ind w:left="0" w:firstLine="510"/>
        <w:rPr>
          <w:rFonts w:cs="Arial"/>
          <w:bCs/>
          <w:sz w:val="24"/>
          <w:szCs w:val="24"/>
        </w:rPr>
      </w:pPr>
      <w:r w:rsidRPr="003260F2">
        <w:rPr>
          <w:rFonts w:cs="Arial"/>
          <w:bCs/>
          <w:sz w:val="24"/>
          <w:szCs w:val="24"/>
        </w:rPr>
        <w:t xml:space="preserve">Исключительное право официального опубликования настоящего стандарта на территории указанных выше государств принадлежит </w:t>
      </w:r>
      <w:r w:rsidR="007A71C3" w:rsidRPr="003260F2">
        <w:rPr>
          <w:rFonts w:cs="Arial"/>
          <w:bCs/>
          <w:sz w:val="24"/>
          <w:szCs w:val="24"/>
        </w:rPr>
        <w:t xml:space="preserve">национальным </w:t>
      </w:r>
      <w:r w:rsidRPr="003260F2">
        <w:rPr>
          <w:rFonts w:cs="Arial"/>
          <w:bCs/>
          <w:sz w:val="24"/>
          <w:szCs w:val="24"/>
        </w:rPr>
        <w:t>органам п</w:t>
      </w:r>
      <w:r w:rsidR="00E82FF8" w:rsidRPr="003260F2">
        <w:rPr>
          <w:rFonts w:cs="Arial"/>
          <w:bCs/>
          <w:sz w:val="24"/>
          <w:szCs w:val="24"/>
        </w:rPr>
        <w:t>о стандартизации этих государст</w:t>
      </w:r>
      <w:r w:rsidR="00925298" w:rsidRPr="003260F2">
        <w:rPr>
          <w:rFonts w:cs="Arial"/>
          <w:bCs/>
          <w:sz w:val="24"/>
          <w:szCs w:val="24"/>
        </w:rPr>
        <w:t>в</w:t>
      </w:r>
    </w:p>
    <w:p w14:paraId="19CDE196" w14:textId="77777777" w:rsidR="00D436FC" w:rsidRPr="003260F2" w:rsidRDefault="00D436FC" w:rsidP="00CF163D">
      <w:pPr>
        <w:widowControl w:val="0"/>
        <w:tabs>
          <w:tab w:val="left" w:pos="2160"/>
        </w:tabs>
        <w:spacing w:before="240" w:after="240" w:line="360" w:lineRule="auto"/>
        <w:ind w:left="0"/>
        <w:jc w:val="center"/>
        <w:rPr>
          <w:rFonts w:cs="Arial"/>
          <w:b/>
          <w:szCs w:val="28"/>
        </w:rPr>
      </w:pPr>
      <w:r w:rsidRPr="003260F2">
        <w:rPr>
          <w:rFonts w:cs="Arial"/>
          <w:b/>
          <w:szCs w:val="28"/>
        </w:rPr>
        <w:lastRenderedPageBreak/>
        <w:t>Содержание</w:t>
      </w:r>
    </w:p>
    <w:p w14:paraId="0A53F0AB" w14:textId="77777777" w:rsidR="00976E0E" w:rsidRPr="00401E9E" w:rsidRDefault="008703EE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 </w:t>
      </w:r>
      <w:r w:rsidR="00976E0E" w:rsidRPr="00401E9E">
        <w:rPr>
          <w:rFonts w:cs="Arial"/>
          <w:sz w:val="24"/>
          <w:szCs w:val="24"/>
        </w:rPr>
        <w:t>Область применения………</w:t>
      </w:r>
      <w:r w:rsidR="00401E9E">
        <w:rPr>
          <w:rFonts w:cs="Arial"/>
          <w:sz w:val="24"/>
          <w:szCs w:val="24"/>
        </w:rPr>
        <w:t>………………………………………………………………....</w:t>
      </w:r>
      <w:r w:rsidR="00D674FF">
        <w:rPr>
          <w:rFonts w:cs="Arial"/>
          <w:sz w:val="24"/>
          <w:szCs w:val="24"/>
        </w:rPr>
        <w:t>.</w:t>
      </w:r>
      <w:r w:rsidR="00401E9E">
        <w:rPr>
          <w:rFonts w:cs="Arial"/>
          <w:sz w:val="24"/>
          <w:szCs w:val="24"/>
        </w:rPr>
        <w:t>..</w:t>
      </w:r>
    </w:p>
    <w:p w14:paraId="514473F0" w14:textId="77777777" w:rsidR="00976E0E" w:rsidRPr="005D61D3" w:rsidRDefault="008703EE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2 </w:t>
      </w:r>
      <w:r w:rsidR="00976E0E" w:rsidRPr="005D61D3">
        <w:rPr>
          <w:rFonts w:cs="Arial"/>
          <w:sz w:val="24"/>
          <w:szCs w:val="24"/>
        </w:rPr>
        <w:t>Нормативные ссылки…………………………………………………………………………</w:t>
      </w:r>
      <w:r w:rsidR="00401E9E" w:rsidRPr="005D61D3">
        <w:rPr>
          <w:rFonts w:cs="Arial"/>
          <w:sz w:val="24"/>
          <w:szCs w:val="24"/>
        </w:rPr>
        <w:t>.</w:t>
      </w:r>
      <w:r w:rsidR="00D674FF" w:rsidRPr="005D61D3">
        <w:rPr>
          <w:rFonts w:cs="Arial"/>
          <w:sz w:val="24"/>
          <w:szCs w:val="24"/>
        </w:rPr>
        <w:t>.</w:t>
      </w:r>
      <w:r w:rsidR="00401E9E" w:rsidRPr="005D61D3">
        <w:rPr>
          <w:rFonts w:cs="Arial"/>
          <w:sz w:val="24"/>
          <w:szCs w:val="24"/>
        </w:rPr>
        <w:t>.</w:t>
      </w:r>
    </w:p>
    <w:p w14:paraId="4A209148" w14:textId="77777777" w:rsidR="00976E0E" w:rsidRPr="005D61D3" w:rsidRDefault="008703EE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 xml:space="preserve">3 </w:t>
      </w:r>
      <w:r w:rsidR="00976E0E" w:rsidRPr="005D61D3">
        <w:rPr>
          <w:rFonts w:cs="Arial"/>
          <w:sz w:val="24"/>
          <w:szCs w:val="24"/>
        </w:rPr>
        <w:t>Термины и определения</w:t>
      </w:r>
      <w:r w:rsidR="00401E9E" w:rsidRPr="005D61D3">
        <w:rPr>
          <w:rFonts w:cs="Arial"/>
          <w:sz w:val="24"/>
          <w:szCs w:val="24"/>
        </w:rPr>
        <w:t>……………………………………………………………………...</w:t>
      </w:r>
      <w:r w:rsidR="00D674FF" w:rsidRPr="005D61D3">
        <w:rPr>
          <w:rFonts w:cs="Arial"/>
          <w:sz w:val="24"/>
          <w:szCs w:val="24"/>
        </w:rPr>
        <w:t>..</w:t>
      </w:r>
    </w:p>
    <w:p w14:paraId="5E7261DA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3.1 Общие термины……………………………………………………………………………….</w:t>
      </w:r>
    </w:p>
    <w:p w14:paraId="6520DB35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  <w:lang w:val="x-none"/>
        </w:rPr>
        <w:t>3.2 Термины, относящиеся к методам перфорирования для воздухопроницаемости</w:t>
      </w:r>
      <w:r w:rsidRPr="005D61D3">
        <w:rPr>
          <w:rFonts w:cs="Arial"/>
          <w:sz w:val="24"/>
          <w:szCs w:val="24"/>
        </w:rPr>
        <w:t>...</w:t>
      </w:r>
    </w:p>
    <w:p w14:paraId="3886797D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  <w:lang w:val="x-none"/>
        </w:rPr>
        <w:t>3.3 Термины, относящиеся к склеиванию</w:t>
      </w:r>
      <w:r w:rsidRPr="005D61D3">
        <w:rPr>
          <w:rFonts w:cs="Arial"/>
          <w:sz w:val="24"/>
          <w:szCs w:val="24"/>
        </w:rPr>
        <w:t>……………………………………………………...</w:t>
      </w:r>
    </w:p>
    <w:p w14:paraId="19EF8635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3.4 Термины, относящиеся ко дну мешка………………………………………………………</w:t>
      </w:r>
    </w:p>
    <w:p w14:paraId="14FC51E9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3.5 Термины, относящиеся к типам дна………………………………………………………..</w:t>
      </w:r>
    </w:p>
    <w:p w14:paraId="2EDF0308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  <w:lang w:val="x-none"/>
        </w:rPr>
        <w:t>3.6 Термины, относящиеся к типам клапанов в сшитых мешках</w:t>
      </w:r>
      <w:r w:rsidRPr="005D61D3">
        <w:rPr>
          <w:rFonts w:cs="Arial"/>
          <w:sz w:val="24"/>
          <w:szCs w:val="24"/>
        </w:rPr>
        <w:t>…………………………..</w:t>
      </w:r>
    </w:p>
    <w:p w14:paraId="3C8403E7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  <w:lang w:val="x-none"/>
        </w:rPr>
        <w:t>3.7 Термины, относящиеся к типам клапанов в склеенных мешках с шестиугольным дном</w:t>
      </w:r>
      <w:r w:rsidRPr="005D61D3">
        <w:rPr>
          <w:rFonts w:cs="Arial"/>
          <w:sz w:val="24"/>
          <w:szCs w:val="24"/>
        </w:rPr>
        <w:t>…………………………………………………………………………………………………..</w:t>
      </w:r>
    </w:p>
    <w:p w14:paraId="2F967F06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  <w:lang w:val="x-none"/>
        </w:rPr>
        <w:t>3.8 Термины, относящиеся к описанию мешка и других деталей конструкции</w:t>
      </w:r>
      <w:r w:rsidRPr="005D61D3">
        <w:rPr>
          <w:rFonts w:cs="Arial"/>
          <w:sz w:val="24"/>
          <w:szCs w:val="24"/>
        </w:rPr>
        <w:t>………….</w:t>
      </w:r>
    </w:p>
    <w:p w14:paraId="3B93D54F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3.9 Термины, относящиеся к типам мешков…………………………………………………...</w:t>
      </w:r>
    </w:p>
    <w:p w14:paraId="316B0028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3.10 Термины, относящиеся к типам мешочной бумаги……………………………………..</w:t>
      </w:r>
    </w:p>
    <w:p w14:paraId="70F1CACE" w14:textId="77777777" w:rsidR="00D16EC5" w:rsidRPr="005D61D3" w:rsidRDefault="00D16EC5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  <w:lang w:val="x-none"/>
        </w:rPr>
        <w:t>3.11 Другие термины, относящиеся к производству мешков</w:t>
      </w:r>
      <w:r w:rsidRPr="005D61D3">
        <w:rPr>
          <w:rFonts w:cs="Arial"/>
          <w:sz w:val="24"/>
          <w:szCs w:val="24"/>
        </w:rPr>
        <w:t>……………………………….</w:t>
      </w:r>
    </w:p>
    <w:p w14:paraId="06FE3D98" w14:textId="77777777" w:rsidR="00987EC0" w:rsidRPr="005D61D3" w:rsidRDefault="00987EC0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Алфавитный указатель терминов на русском языке………………………………………..</w:t>
      </w:r>
    </w:p>
    <w:p w14:paraId="628DB454" w14:textId="77777777" w:rsidR="00987EC0" w:rsidRPr="005D61D3" w:rsidRDefault="00987EC0" w:rsidP="008703EE">
      <w:pPr>
        <w:widowControl w:val="0"/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Алфавитный указатель эквивалентов терминов на английском языке………………….</w:t>
      </w:r>
    </w:p>
    <w:p w14:paraId="714BD89F" w14:textId="77777777" w:rsidR="00DF468A" w:rsidRPr="00401E9E" w:rsidRDefault="005248F1" w:rsidP="00CF163D">
      <w:pPr>
        <w:widowControl w:val="0"/>
        <w:tabs>
          <w:tab w:val="left" w:pos="567"/>
        </w:tabs>
        <w:spacing w:line="360" w:lineRule="auto"/>
        <w:ind w:left="0"/>
        <w:rPr>
          <w:rFonts w:cs="Arial"/>
          <w:sz w:val="24"/>
          <w:szCs w:val="24"/>
        </w:rPr>
      </w:pPr>
      <w:r w:rsidRPr="005D61D3">
        <w:rPr>
          <w:rFonts w:cs="Arial"/>
          <w:sz w:val="24"/>
          <w:szCs w:val="24"/>
        </w:rPr>
        <w:t>Библиография</w:t>
      </w:r>
      <w:r w:rsidR="00B92DC5" w:rsidRPr="005D61D3">
        <w:rPr>
          <w:rFonts w:cs="Arial"/>
          <w:sz w:val="24"/>
          <w:szCs w:val="24"/>
        </w:rPr>
        <w:t>…………</w:t>
      </w:r>
      <w:r w:rsidR="00622373" w:rsidRPr="005D61D3">
        <w:rPr>
          <w:rFonts w:cs="Arial"/>
          <w:sz w:val="24"/>
          <w:szCs w:val="24"/>
        </w:rPr>
        <w:t>……………………………………………………………</w:t>
      </w:r>
      <w:r w:rsidR="00B92DC5" w:rsidRPr="005D61D3">
        <w:rPr>
          <w:rFonts w:cs="Arial"/>
          <w:sz w:val="24"/>
          <w:szCs w:val="24"/>
        </w:rPr>
        <w:t>…….</w:t>
      </w:r>
      <w:bookmarkStart w:id="2" w:name="_Toc34419994"/>
      <w:r w:rsidR="00401E9E" w:rsidRPr="005D61D3">
        <w:rPr>
          <w:rFonts w:cs="Arial"/>
          <w:sz w:val="24"/>
          <w:szCs w:val="24"/>
        </w:rPr>
        <w:t>………</w:t>
      </w:r>
      <w:r w:rsidR="00D674FF" w:rsidRPr="005D61D3">
        <w:rPr>
          <w:rFonts w:cs="Arial"/>
          <w:sz w:val="24"/>
          <w:szCs w:val="24"/>
        </w:rPr>
        <w:t>..</w:t>
      </w:r>
      <w:r w:rsidR="00401E9E">
        <w:rPr>
          <w:rFonts w:cs="Arial"/>
          <w:sz w:val="24"/>
          <w:szCs w:val="24"/>
        </w:rPr>
        <w:t xml:space="preserve"> </w:t>
      </w:r>
    </w:p>
    <w:p w14:paraId="05C2515D" w14:textId="77777777" w:rsidR="00DF468A" w:rsidRPr="00401E9E" w:rsidRDefault="00DF468A" w:rsidP="00CF163D">
      <w:pPr>
        <w:pStyle w:val="2a"/>
        <w:widowControl w:val="0"/>
        <w:spacing w:before="0" w:after="0" w:line="360" w:lineRule="auto"/>
        <w:ind w:left="0"/>
        <w:jc w:val="both"/>
        <w:rPr>
          <w:bCs/>
          <w:sz w:val="24"/>
          <w:szCs w:val="24"/>
          <w:lang w:val="ru-RU"/>
        </w:rPr>
      </w:pPr>
    </w:p>
    <w:p w14:paraId="0AB80B2B" w14:textId="77777777" w:rsidR="00401E9E" w:rsidRDefault="00401E9E" w:rsidP="00CF163D">
      <w:pPr>
        <w:pStyle w:val="ad"/>
        <w:widowControl w:val="0"/>
        <w:rPr>
          <w:lang w:val="ru-RU" w:eastAsia="ja-JP"/>
        </w:rPr>
      </w:pPr>
    </w:p>
    <w:p w14:paraId="519134CE" w14:textId="77777777" w:rsidR="00401E9E" w:rsidRDefault="00401E9E" w:rsidP="00CF163D">
      <w:pPr>
        <w:pStyle w:val="ad"/>
        <w:widowControl w:val="0"/>
        <w:rPr>
          <w:lang w:val="ru-RU" w:eastAsia="ja-JP"/>
        </w:rPr>
      </w:pPr>
    </w:p>
    <w:p w14:paraId="4AA3A7EA" w14:textId="77777777" w:rsidR="00401E9E" w:rsidRDefault="00401E9E" w:rsidP="00CF163D">
      <w:pPr>
        <w:pStyle w:val="ad"/>
        <w:widowControl w:val="0"/>
        <w:rPr>
          <w:lang w:val="ru-RU" w:eastAsia="ja-JP"/>
        </w:rPr>
      </w:pPr>
    </w:p>
    <w:p w14:paraId="036D9720" w14:textId="77777777" w:rsidR="00401E9E" w:rsidRDefault="00401E9E" w:rsidP="00CF163D">
      <w:pPr>
        <w:pStyle w:val="ad"/>
        <w:widowControl w:val="0"/>
        <w:rPr>
          <w:lang w:val="ru-RU" w:eastAsia="ja-JP"/>
        </w:rPr>
      </w:pPr>
    </w:p>
    <w:p w14:paraId="1E4B554F" w14:textId="77777777" w:rsidR="00401E9E" w:rsidRDefault="00401E9E" w:rsidP="00CF163D">
      <w:pPr>
        <w:pStyle w:val="ad"/>
        <w:widowControl w:val="0"/>
        <w:rPr>
          <w:lang w:val="ru-RU" w:eastAsia="ja-JP"/>
        </w:rPr>
      </w:pPr>
    </w:p>
    <w:p w14:paraId="4B147165" w14:textId="77777777" w:rsidR="00401E9E" w:rsidRDefault="00401E9E" w:rsidP="00CF163D">
      <w:pPr>
        <w:pStyle w:val="ad"/>
        <w:widowControl w:val="0"/>
        <w:rPr>
          <w:lang w:val="ru-RU" w:eastAsia="ja-JP"/>
        </w:rPr>
      </w:pPr>
    </w:p>
    <w:p w14:paraId="6A4F0448" w14:textId="77777777" w:rsidR="00D674FF" w:rsidRDefault="00D674FF" w:rsidP="00CF163D">
      <w:pPr>
        <w:pStyle w:val="ad"/>
        <w:widowControl w:val="0"/>
        <w:rPr>
          <w:lang w:val="ru-RU" w:eastAsia="ja-JP"/>
        </w:rPr>
      </w:pPr>
    </w:p>
    <w:p w14:paraId="74644121" w14:textId="77777777" w:rsidR="00D674FF" w:rsidRDefault="00D674FF" w:rsidP="00CF163D">
      <w:pPr>
        <w:pStyle w:val="ad"/>
        <w:widowControl w:val="0"/>
        <w:rPr>
          <w:lang w:val="ru-RU" w:eastAsia="ja-JP"/>
        </w:rPr>
      </w:pPr>
    </w:p>
    <w:p w14:paraId="45237C4F" w14:textId="77777777" w:rsidR="00D674FF" w:rsidRDefault="00D674FF" w:rsidP="00CF163D">
      <w:pPr>
        <w:pStyle w:val="ad"/>
        <w:widowControl w:val="0"/>
        <w:rPr>
          <w:lang w:val="ru-RU" w:eastAsia="ja-JP"/>
        </w:rPr>
      </w:pPr>
    </w:p>
    <w:bookmarkEnd w:id="2"/>
    <w:p w14:paraId="7D64BD22" w14:textId="77777777" w:rsidR="008E4DC3" w:rsidRPr="003260F2" w:rsidRDefault="008E4DC3" w:rsidP="00CF163D">
      <w:pPr>
        <w:widowControl w:val="0"/>
        <w:spacing w:line="360" w:lineRule="auto"/>
        <w:rPr>
          <w:rFonts w:cs="Arial"/>
          <w:b/>
          <w:szCs w:val="28"/>
        </w:rPr>
      </w:pPr>
    </w:p>
    <w:p w14:paraId="1CB8CAC6" w14:textId="77777777" w:rsidR="00EA4C46" w:rsidRPr="003260F2" w:rsidRDefault="00EA4C46" w:rsidP="00CF163D">
      <w:pPr>
        <w:widowControl w:val="0"/>
        <w:tabs>
          <w:tab w:val="left" w:pos="7635"/>
        </w:tabs>
        <w:rPr>
          <w:rFonts w:cs="Arial"/>
          <w:szCs w:val="28"/>
        </w:rPr>
        <w:sectPr w:rsidR="00EA4C46" w:rsidRPr="003260F2" w:rsidSect="00CF163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418" w:bottom="1134" w:left="851" w:header="720" w:footer="720" w:gutter="0"/>
          <w:pgNumType w:fmt="upperRoman" w:start="1" w:chapStyle="1"/>
          <w:cols w:space="720"/>
          <w:titlePg/>
          <w:docGrid w:linePitch="381"/>
        </w:sectPr>
      </w:pPr>
    </w:p>
    <w:p w14:paraId="7847C67F" w14:textId="77777777" w:rsidR="008A1F98" w:rsidRPr="008A1F98" w:rsidRDefault="008A1F98" w:rsidP="00CF163D">
      <w:pPr>
        <w:widowControl w:val="0"/>
        <w:spacing w:after="12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A1F98">
        <w:rPr>
          <w:rFonts w:cs="Arial"/>
          <w:b/>
          <w:bCs/>
          <w:spacing w:val="180"/>
          <w:sz w:val="24"/>
          <w:szCs w:val="24"/>
        </w:rPr>
        <w:lastRenderedPageBreak/>
        <w:t>МЕЖГОСУДАРСТВЕННЫЙ</w:t>
      </w:r>
      <w:r w:rsidRPr="008A1F98">
        <w:rPr>
          <w:rFonts w:cs="Arial"/>
          <w:b/>
          <w:spacing w:val="180"/>
          <w:sz w:val="24"/>
          <w:szCs w:val="24"/>
        </w:rPr>
        <w:t xml:space="preserve"> </w:t>
      </w:r>
      <w:r w:rsidRPr="008A1F98">
        <w:rPr>
          <w:rFonts w:cs="Arial"/>
          <w:b/>
          <w:bCs/>
          <w:spacing w:val="180"/>
          <w:sz w:val="24"/>
          <w:szCs w:val="24"/>
        </w:rPr>
        <w:t>СТАНДАРТ</w:t>
      </w:r>
    </w:p>
    <w:tbl>
      <w:tblPr>
        <w:tblW w:w="0" w:type="auto"/>
        <w:tblInd w:w="108" w:type="dxa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9529"/>
      </w:tblGrid>
      <w:tr w:rsidR="008A1F98" w:rsidRPr="001B0B72" w14:paraId="551274EB" w14:textId="77777777" w:rsidTr="00D16BCF">
        <w:trPr>
          <w:trHeight w:val="1845"/>
        </w:trPr>
        <w:tc>
          <w:tcPr>
            <w:tcW w:w="9639" w:type="dxa"/>
          </w:tcPr>
          <w:p w14:paraId="7496FBA8" w14:textId="77777777" w:rsidR="009A35B1" w:rsidRDefault="009A35B1" w:rsidP="00CF163D">
            <w:pPr>
              <w:widowControl w:val="0"/>
              <w:spacing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5F41503E" w14:textId="77777777" w:rsidR="001B0B72" w:rsidRPr="00B56E04" w:rsidRDefault="00B56E04" w:rsidP="00CF163D">
            <w:pPr>
              <w:widowControl w:val="0"/>
              <w:spacing w:line="360" w:lineRule="auto"/>
              <w:jc w:val="center"/>
              <w:rPr>
                <w:rFonts w:cs="Arial"/>
                <w:b/>
                <w:szCs w:val="28"/>
              </w:rPr>
            </w:pPr>
            <w:r>
              <w:rPr>
                <w:rFonts w:cs="Arial"/>
                <w:b/>
                <w:szCs w:val="28"/>
              </w:rPr>
              <w:t>Упаковка. Мешки бумажные</w:t>
            </w:r>
          </w:p>
          <w:p w14:paraId="67B0503C" w14:textId="77777777" w:rsidR="00B56E04" w:rsidRDefault="00B56E04" w:rsidP="00CF163D">
            <w:pPr>
              <w:widowControl w:val="0"/>
              <w:spacing w:line="360" w:lineRule="auto"/>
              <w:jc w:val="center"/>
              <w:rPr>
                <w:rFonts w:cs="Arial"/>
                <w:b/>
                <w:szCs w:val="28"/>
              </w:rPr>
            </w:pPr>
            <w:r>
              <w:rPr>
                <w:rFonts w:cs="Arial"/>
                <w:b/>
                <w:szCs w:val="28"/>
              </w:rPr>
              <w:t>Часть 1</w:t>
            </w:r>
          </w:p>
          <w:p w14:paraId="7202F558" w14:textId="77777777" w:rsidR="009A35B1" w:rsidRPr="00B56E04" w:rsidRDefault="001B0B72" w:rsidP="00CF163D">
            <w:pPr>
              <w:widowControl w:val="0"/>
              <w:spacing w:line="360" w:lineRule="auto"/>
              <w:jc w:val="center"/>
              <w:rPr>
                <w:rFonts w:cs="Arial"/>
                <w:szCs w:val="28"/>
              </w:rPr>
            </w:pPr>
            <w:r w:rsidRPr="00B56E04">
              <w:rPr>
                <w:rFonts w:cs="Arial"/>
                <w:b/>
                <w:szCs w:val="28"/>
              </w:rPr>
              <w:t>Термины и определения</w:t>
            </w:r>
            <w:r w:rsidR="009A35B1" w:rsidRPr="00B56E04">
              <w:rPr>
                <w:rFonts w:cs="Arial"/>
                <w:szCs w:val="28"/>
              </w:rPr>
              <w:t xml:space="preserve"> </w:t>
            </w:r>
          </w:p>
          <w:p w14:paraId="768B3238" w14:textId="77777777" w:rsidR="008A1F98" w:rsidRPr="001B0B72" w:rsidRDefault="00B56E04" w:rsidP="00CF163D">
            <w:pPr>
              <w:widowControl w:val="0"/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Style w:val="display-5"/>
                <w:sz w:val="24"/>
                <w:szCs w:val="24"/>
              </w:rPr>
              <w:t>Packaging — Vocabulary. Part 1.</w:t>
            </w:r>
            <w:r w:rsidR="001B0B72" w:rsidRPr="001B0B72">
              <w:rPr>
                <w:rStyle w:val="display-5"/>
                <w:sz w:val="24"/>
                <w:szCs w:val="24"/>
              </w:rPr>
              <w:t xml:space="preserve"> Paper sacks</w:t>
            </w:r>
          </w:p>
        </w:tc>
      </w:tr>
    </w:tbl>
    <w:p w14:paraId="401C4ED6" w14:textId="77777777" w:rsidR="008A1F98" w:rsidRPr="004A0996" w:rsidRDefault="008A1F98" w:rsidP="00CF163D">
      <w:pPr>
        <w:widowControl w:val="0"/>
        <w:spacing w:before="120" w:line="240" w:lineRule="auto"/>
        <w:ind w:left="0"/>
        <w:jc w:val="right"/>
        <w:rPr>
          <w:rFonts w:cs="Arial"/>
          <w:b/>
          <w:sz w:val="24"/>
          <w:szCs w:val="24"/>
        </w:rPr>
      </w:pPr>
      <w:r w:rsidRPr="008A1F98">
        <w:rPr>
          <w:rFonts w:cs="Arial"/>
          <w:b/>
          <w:sz w:val="24"/>
          <w:szCs w:val="24"/>
        </w:rPr>
        <w:t>Дата</w:t>
      </w:r>
      <w:r w:rsidRPr="004A0996">
        <w:rPr>
          <w:rFonts w:cs="Arial"/>
          <w:b/>
          <w:sz w:val="24"/>
          <w:szCs w:val="24"/>
        </w:rPr>
        <w:t xml:space="preserve"> </w:t>
      </w:r>
      <w:r w:rsidRPr="008A1F98">
        <w:rPr>
          <w:rFonts w:cs="Arial"/>
          <w:b/>
          <w:sz w:val="24"/>
          <w:szCs w:val="24"/>
        </w:rPr>
        <w:t>введения</w:t>
      </w:r>
      <w:r w:rsidRPr="004A0996">
        <w:rPr>
          <w:rFonts w:cs="Arial"/>
          <w:b/>
          <w:sz w:val="24"/>
          <w:szCs w:val="24"/>
        </w:rPr>
        <w:t xml:space="preserve"> – 202_–__–__</w:t>
      </w:r>
    </w:p>
    <w:p w14:paraId="19093E10" w14:textId="77777777" w:rsidR="00ED7C98" w:rsidRPr="00155D1A" w:rsidRDefault="00ED7C98" w:rsidP="00CF163D">
      <w:pPr>
        <w:widowControl w:val="0"/>
        <w:spacing w:before="240" w:after="240" w:line="360" w:lineRule="auto"/>
        <w:ind w:left="0" w:firstLine="510"/>
        <w:rPr>
          <w:rFonts w:cs="Arial"/>
          <w:b/>
          <w:bCs/>
          <w:szCs w:val="28"/>
        </w:rPr>
      </w:pPr>
      <w:r w:rsidRPr="004A0996">
        <w:rPr>
          <w:rFonts w:cs="Arial"/>
          <w:b/>
          <w:bCs/>
          <w:szCs w:val="28"/>
        </w:rPr>
        <w:t xml:space="preserve">1 </w:t>
      </w:r>
      <w:r w:rsidRPr="003260F2">
        <w:rPr>
          <w:rFonts w:cs="Arial"/>
          <w:b/>
          <w:bCs/>
          <w:szCs w:val="28"/>
        </w:rPr>
        <w:t>Область</w:t>
      </w:r>
      <w:r w:rsidRPr="004A0996">
        <w:rPr>
          <w:rFonts w:cs="Arial"/>
          <w:b/>
          <w:bCs/>
          <w:szCs w:val="28"/>
        </w:rPr>
        <w:t xml:space="preserve"> </w:t>
      </w:r>
      <w:r w:rsidRPr="003260F2">
        <w:rPr>
          <w:rFonts w:cs="Arial"/>
          <w:b/>
          <w:bCs/>
          <w:szCs w:val="28"/>
        </w:rPr>
        <w:t>применения</w:t>
      </w:r>
    </w:p>
    <w:p w14:paraId="129EA8E2" w14:textId="77777777" w:rsidR="001B0B72" w:rsidRPr="001B0B72" w:rsidRDefault="001B0B72" w:rsidP="00CF163D">
      <w:pPr>
        <w:widowControl w:val="0"/>
        <w:tabs>
          <w:tab w:val="left" w:pos="567"/>
        </w:tabs>
        <w:spacing w:line="360" w:lineRule="auto"/>
        <w:ind w:left="0" w:firstLine="510"/>
        <w:rPr>
          <w:color w:val="242021"/>
          <w:sz w:val="24"/>
          <w:szCs w:val="24"/>
        </w:rPr>
      </w:pPr>
      <w:r>
        <w:rPr>
          <w:sz w:val="24"/>
          <w:szCs w:val="24"/>
        </w:rPr>
        <w:t>Настоящий стандарт</w:t>
      </w:r>
      <w:r w:rsidRPr="005C12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распространяется </w:t>
      </w:r>
      <w:r w:rsidRPr="001B0B72">
        <w:rPr>
          <w:color w:val="242021"/>
          <w:sz w:val="24"/>
          <w:szCs w:val="24"/>
        </w:rPr>
        <w:t xml:space="preserve">однослойные и многослойные мешки, изготовленные из бумаги или </w:t>
      </w:r>
      <w:r w:rsidR="00DD5F20">
        <w:rPr>
          <w:color w:val="242021"/>
          <w:sz w:val="24"/>
          <w:szCs w:val="24"/>
        </w:rPr>
        <w:t xml:space="preserve">из </w:t>
      </w:r>
      <w:r w:rsidRPr="001B0B72">
        <w:rPr>
          <w:color w:val="242021"/>
          <w:sz w:val="24"/>
          <w:szCs w:val="24"/>
        </w:rPr>
        <w:t xml:space="preserve">бумаги </w:t>
      </w:r>
      <w:r w:rsidR="00952EC8">
        <w:rPr>
          <w:color w:val="242021"/>
          <w:sz w:val="24"/>
          <w:szCs w:val="24"/>
        </w:rPr>
        <w:t>в сочетании</w:t>
      </w:r>
      <w:r w:rsidR="00DD5F20">
        <w:rPr>
          <w:color w:val="242021"/>
          <w:sz w:val="24"/>
          <w:szCs w:val="24"/>
        </w:rPr>
        <w:t xml:space="preserve"> </w:t>
      </w:r>
      <w:r w:rsidRPr="001B0B72">
        <w:rPr>
          <w:color w:val="242021"/>
          <w:sz w:val="24"/>
          <w:szCs w:val="24"/>
        </w:rPr>
        <w:t>с другими материалами, где бумага является основным материалом</w:t>
      </w:r>
      <w:r>
        <w:rPr>
          <w:color w:val="242021"/>
          <w:sz w:val="24"/>
          <w:szCs w:val="24"/>
        </w:rPr>
        <w:t>, и</w:t>
      </w:r>
      <w:r w:rsidR="006A6210" w:rsidRPr="001B0B72">
        <w:rPr>
          <w:rStyle w:val="fontstyle01"/>
          <w:rFonts w:ascii="Arial" w:hAnsi="Arial" w:cs="Arial"/>
          <w:sz w:val="24"/>
          <w:szCs w:val="24"/>
        </w:rPr>
        <w:t xml:space="preserve"> устанавливае</w:t>
      </w:r>
      <w:r w:rsidR="00C53182" w:rsidRPr="001B0B72">
        <w:rPr>
          <w:rStyle w:val="fontstyle01"/>
          <w:rFonts w:ascii="Arial" w:hAnsi="Arial" w:cs="Arial"/>
          <w:sz w:val="24"/>
          <w:szCs w:val="24"/>
        </w:rPr>
        <w:t xml:space="preserve">т </w:t>
      </w:r>
      <w:r w:rsidRPr="001B0B72">
        <w:rPr>
          <w:color w:val="242021"/>
          <w:sz w:val="24"/>
          <w:szCs w:val="24"/>
        </w:rPr>
        <w:t xml:space="preserve">термины и определения, обычно используемые в производстве бумажных мешков. </w:t>
      </w:r>
    </w:p>
    <w:p w14:paraId="6BC19B00" w14:textId="77777777" w:rsidR="004A0996" w:rsidRPr="004A0996" w:rsidRDefault="005C12F0" w:rsidP="00CF163D">
      <w:pPr>
        <w:pStyle w:val="Note"/>
        <w:widowControl w:val="0"/>
        <w:tabs>
          <w:tab w:val="left" w:pos="1701"/>
        </w:tabs>
        <w:spacing w:after="0" w:line="360" w:lineRule="auto"/>
        <w:ind w:left="0" w:firstLine="51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Настоящий стандарт</w:t>
      </w:r>
      <w:r w:rsidRPr="005C12F0">
        <w:rPr>
          <w:sz w:val="24"/>
          <w:szCs w:val="24"/>
          <w:lang w:val="ru-RU"/>
        </w:rPr>
        <w:t xml:space="preserve"> </w:t>
      </w:r>
      <w:r w:rsidR="001B0B72">
        <w:rPr>
          <w:sz w:val="24"/>
          <w:szCs w:val="24"/>
          <w:lang w:val="ru-RU"/>
        </w:rPr>
        <w:t xml:space="preserve">не распространяется </w:t>
      </w:r>
      <w:r w:rsidR="001B0B72" w:rsidRPr="001B0B72">
        <w:rPr>
          <w:color w:val="242021"/>
          <w:sz w:val="24"/>
          <w:szCs w:val="24"/>
          <w:lang w:val="ru-RU"/>
        </w:rPr>
        <w:t>на мешки для розничной торговли</w:t>
      </w:r>
      <w:r w:rsidR="004A0996" w:rsidRPr="001B0B72">
        <w:rPr>
          <w:sz w:val="24"/>
          <w:szCs w:val="24"/>
          <w:lang w:val="ru-RU"/>
        </w:rPr>
        <w:t>.</w:t>
      </w:r>
    </w:p>
    <w:p w14:paraId="7D6431FA" w14:textId="77777777" w:rsidR="005D61D3" w:rsidRDefault="008C0BF7" w:rsidP="005D61D3">
      <w:pPr>
        <w:widowControl w:val="0"/>
        <w:tabs>
          <w:tab w:val="left" w:pos="567"/>
        </w:tabs>
        <w:spacing w:before="240" w:after="240" w:line="360" w:lineRule="auto"/>
        <w:ind w:left="0" w:firstLine="510"/>
        <w:rPr>
          <w:rFonts w:cs="Arial"/>
          <w:b/>
          <w:szCs w:val="28"/>
        </w:rPr>
      </w:pPr>
      <w:r w:rsidRPr="00E92BB0">
        <w:rPr>
          <w:rFonts w:cs="Arial"/>
          <w:b/>
          <w:szCs w:val="28"/>
        </w:rPr>
        <w:t>2</w:t>
      </w:r>
      <w:r w:rsidR="001E68D1" w:rsidRPr="00E92BB0">
        <w:rPr>
          <w:rFonts w:cs="Arial"/>
          <w:b/>
          <w:szCs w:val="28"/>
        </w:rPr>
        <w:t xml:space="preserve"> </w:t>
      </w:r>
      <w:r w:rsidR="00E92BB0">
        <w:rPr>
          <w:rFonts w:cs="Arial"/>
          <w:b/>
          <w:szCs w:val="28"/>
        </w:rPr>
        <w:t>Нормативные ссылки</w:t>
      </w:r>
      <w:bookmarkStart w:id="3" w:name="_Toc34419997"/>
    </w:p>
    <w:p w14:paraId="07DE4214" w14:textId="77777777" w:rsidR="00F26626" w:rsidRPr="005D61D3" w:rsidRDefault="00526598" w:rsidP="005D61D3">
      <w:pPr>
        <w:widowControl w:val="0"/>
        <w:tabs>
          <w:tab w:val="left" w:pos="567"/>
        </w:tabs>
        <w:spacing w:before="240" w:after="240" w:line="360" w:lineRule="auto"/>
        <w:ind w:left="0" w:firstLine="510"/>
        <w:rPr>
          <w:rFonts w:cs="Arial"/>
          <w:b/>
          <w:szCs w:val="28"/>
        </w:rPr>
      </w:pPr>
      <w:r w:rsidRPr="00526598">
        <w:rPr>
          <w:iCs/>
          <w:sz w:val="24"/>
          <w:szCs w:val="24"/>
        </w:rPr>
        <w:t>Нормативные ссылки отсутствуют</w:t>
      </w:r>
    </w:p>
    <w:p w14:paraId="7499AF49" w14:textId="77777777" w:rsidR="00914D05" w:rsidRPr="003260F2" w:rsidRDefault="00F1218E" w:rsidP="00CF163D">
      <w:pPr>
        <w:pStyle w:val="1"/>
        <w:keepNext w:val="0"/>
        <w:widowControl w:val="0"/>
        <w:tabs>
          <w:tab w:val="left" w:pos="400"/>
          <w:tab w:val="left" w:pos="560"/>
        </w:tabs>
        <w:spacing w:before="240" w:after="240" w:line="360" w:lineRule="auto"/>
        <w:ind w:left="0" w:firstLine="510"/>
        <w:jc w:val="both"/>
        <w:rPr>
          <w:b/>
          <w:sz w:val="28"/>
          <w:szCs w:val="28"/>
          <w:lang w:val="ru-RU"/>
        </w:rPr>
      </w:pPr>
      <w:r w:rsidRPr="003260F2">
        <w:rPr>
          <w:b/>
          <w:sz w:val="28"/>
          <w:szCs w:val="28"/>
          <w:lang w:val="ru-RU"/>
        </w:rPr>
        <w:t xml:space="preserve">3 </w:t>
      </w:r>
      <w:r w:rsidR="00BE21B5" w:rsidRPr="003260F2">
        <w:rPr>
          <w:b/>
          <w:sz w:val="28"/>
          <w:szCs w:val="28"/>
          <w:lang w:val="ru-RU"/>
        </w:rPr>
        <w:t>Термины и определ</w:t>
      </w:r>
      <w:r w:rsidR="00914D05" w:rsidRPr="003260F2">
        <w:rPr>
          <w:b/>
          <w:sz w:val="28"/>
          <w:szCs w:val="28"/>
          <w:lang w:val="ru-RU"/>
        </w:rPr>
        <w:t>ения</w:t>
      </w:r>
      <w:bookmarkEnd w:id="3"/>
    </w:p>
    <w:p w14:paraId="46E6824C" w14:textId="77777777" w:rsidR="00097BFC" w:rsidRPr="00271CEA" w:rsidRDefault="00097BFC" w:rsidP="00CF163D">
      <w:pPr>
        <w:widowControl w:val="0"/>
        <w:spacing w:line="360" w:lineRule="auto"/>
        <w:ind w:left="0" w:firstLine="510"/>
        <w:rPr>
          <w:sz w:val="24"/>
          <w:szCs w:val="24"/>
        </w:rPr>
      </w:pPr>
      <w:r w:rsidRPr="00271CEA">
        <w:rPr>
          <w:sz w:val="24"/>
          <w:szCs w:val="24"/>
        </w:rPr>
        <w:t>В настоящем стандарте применены следующие термины с соответствующими определениями.</w:t>
      </w:r>
    </w:p>
    <w:p w14:paraId="14218457" w14:textId="77777777" w:rsidR="00097BFC" w:rsidRPr="00FC7466" w:rsidRDefault="00097BFC" w:rsidP="00CF163D">
      <w:pPr>
        <w:widowControl w:val="0"/>
        <w:autoSpaceDE w:val="0"/>
        <w:autoSpaceDN w:val="0"/>
        <w:adjustRightInd w:val="0"/>
        <w:spacing w:line="360" w:lineRule="auto"/>
        <w:ind w:left="0" w:firstLine="510"/>
        <w:rPr>
          <w:rFonts w:eastAsia="MS Mincho" w:cs="Arial"/>
          <w:sz w:val="24"/>
          <w:szCs w:val="24"/>
          <w:lang w:val="x-none" w:eastAsia="ja-JP"/>
        </w:rPr>
      </w:pPr>
      <w:r w:rsidRPr="00FC7466">
        <w:rPr>
          <w:rFonts w:eastAsia="MS Mincho" w:cs="Arial"/>
          <w:sz w:val="24"/>
          <w:szCs w:val="24"/>
          <w:lang w:val="x-none" w:eastAsia="ja-JP"/>
        </w:rPr>
        <w:t>ISO и IEC поддерживают терминологические базы данных для использования в области стандартизации, которые доступны по следующим ссылкам:</w:t>
      </w:r>
    </w:p>
    <w:p w14:paraId="64DEB234" w14:textId="77777777" w:rsidR="00097BFC" w:rsidRPr="00FC7466" w:rsidRDefault="00097BFC" w:rsidP="00CF163D">
      <w:pPr>
        <w:widowControl w:val="0"/>
        <w:autoSpaceDE w:val="0"/>
        <w:autoSpaceDN w:val="0"/>
        <w:adjustRightInd w:val="0"/>
        <w:spacing w:line="360" w:lineRule="auto"/>
        <w:ind w:left="0" w:firstLine="510"/>
        <w:rPr>
          <w:rFonts w:eastAsia="MS Mincho" w:cs="Arial"/>
          <w:sz w:val="24"/>
          <w:szCs w:val="24"/>
          <w:lang w:val="x-none" w:eastAsia="ja-JP"/>
        </w:rPr>
      </w:pPr>
      <w:r w:rsidRPr="00FC7466">
        <w:rPr>
          <w:rFonts w:eastAsia="MS Mincho" w:cs="Arial"/>
          <w:sz w:val="24"/>
          <w:szCs w:val="24"/>
          <w:lang w:val="x-none" w:eastAsia="ja-JP"/>
        </w:rPr>
        <w:t>-</w:t>
      </w:r>
      <w:r>
        <w:rPr>
          <w:rFonts w:eastAsia="MS Mincho" w:cs="Arial"/>
          <w:sz w:val="24"/>
          <w:szCs w:val="24"/>
          <w:lang w:eastAsia="ja-JP"/>
        </w:rPr>
        <w:t> </w:t>
      </w:r>
      <w:r w:rsidRPr="00FC7466">
        <w:rPr>
          <w:rFonts w:eastAsia="MS Mincho" w:cs="Arial"/>
          <w:sz w:val="24"/>
          <w:szCs w:val="24"/>
          <w:lang w:val="x-none" w:eastAsia="ja-JP"/>
        </w:rPr>
        <w:t xml:space="preserve">платформа </w:t>
      </w:r>
      <w:r>
        <w:rPr>
          <w:rFonts w:eastAsia="MS Mincho" w:cs="Arial"/>
          <w:sz w:val="24"/>
          <w:szCs w:val="24"/>
          <w:lang w:eastAsia="ja-JP"/>
        </w:rPr>
        <w:t xml:space="preserve">онлайн-просмотра </w:t>
      </w:r>
      <w:r>
        <w:rPr>
          <w:rFonts w:eastAsia="MS Mincho" w:cs="Arial"/>
          <w:sz w:val="24"/>
          <w:szCs w:val="24"/>
          <w:lang w:val="x-none" w:eastAsia="ja-JP"/>
        </w:rPr>
        <w:t xml:space="preserve">ISO, </w:t>
      </w:r>
      <w:r w:rsidRPr="00FC7466">
        <w:rPr>
          <w:rFonts w:eastAsia="MS Mincho" w:cs="Arial"/>
          <w:sz w:val="24"/>
          <w:szCs w:val="24"/>
          <w:lang w:val="x-none" w:eastAsia="ja-JP"/>
        </w:rPr>
        <w:t xml:space="preserve">доступна по ссылке: </w:t>
      </w:r>
      <w:hyperlink r:id="rId15" w:history="1">
        <w:r w:rsidRPr="00FC7466">
          <w:rPr>
            <w:rFonts w:eastAsia="MS Mincho" w:cs="Arial"/>
            <w:sz w:val="24"/>
            <w:szCs w:val="24"/>
            <w:lang w:val="x-none" w:eastAsia="ja-JP"/>
          </w:rPr>
          <w:t>http://</w:t>
        </w:r>
        <w:r w:rsidRPr="00FC7466">
          <w:rPr>
            <w:rFonts w:eastAsia="MS Mincho" w:cs="Arial"/>
            <w:sz w:val="24"/>
            <w:szCs w:val="24"/>
            <w:lang w:val="en-US" w:eastAsia="ja-JP"/>
          </w:rPr>
          <w:t>w</w:t>
        </w:r>
        <w:r w:rsidRPr="00FC7466">
          <w:rPr>
            <w:rFonts w:eastAsia="MS Mincho" w:cs="Arial"/>
            <w:sz w:val="24"/>
            <w:szCs w:val="24"/>
            <w:lang w:val="x-none" w:eastAsia="ja-JP"/>
          </w:rPr>
          <w:t>ww.iso.org/obp</w:t>
        </w:r>
      </w:hyperlink>
      <w:r w:rsidRPr="00FC7466">
        <w:rPr>
          <w:rFonts w:eastAsia="MS Mincho" w:cs="Arial"/>
          <w:sz w:val="24"/>
          <w:szCs w:val="24"/>
          <w:lang w:val="x-none" w:eastAsia="ja-JP"/>
        </w:rPr>
        <w:t>;</w:t>
      </w:r>
    </w:p>
    <w:p w14:paraId="4E67625C" w14:textId="77777777" w:rsidR="00097BFC" w:rsidRDefault="00097BFC" w:rsidP="00CF163D">
      <w:pPr>
        <w:pStyle w:val="af1"/>
        <w:widowControl w:val="0"/>
        <w:autoSpaceDE w:val="0"/>
        <w:autoSpaceDN w:val="0"/>
        <w:adjustRightInd w:val="0"/>
        <w:spacing w:line="360" w:lineRule="auto"/>
        <w:ind w:left="0" w:firstLine="510"/>
        <w:jc w:val="both"/>
        <w:rPr>
          <w:rFonts w:cs="Arial"/>
          <w:sz w:val="24"/>
          <w:szCs w:val="24"/>
          <w:lang w:val="ru-RU"/>
        </w:rPr>
      </w:pPr>
      <w:r w:rsidRPr="00FC7466">
        <w:rPr>
          <w:rFonts w:eastAsia="MS Mincho" w:cs="Arial"/>
          <w:sz w:val="24"/>
          <w:szCs w:val="24"/>
          <w:lang w:eastAsia="ja-JP"/>
        </w:rPr>
        <w:t xml:space="preserve">- </w:t>
      </w:r>
      <w:r>
        <w:rPr>
          <w:rFonts w:eastAsia="MS Mincho" w:cs="Arial"/>
          <w:sz w:val="24"/>
          <w:szCs w:val="24"/>
          <w:lang w:val="ru-RU" w:eastAsia="ja-JP"/>
        </w:rPr>
        <w:t>Э</w:t>
      </w:r>
      <w:r w:rsidRPr="00FC7466">
        <w:rPr>
          <w:rFonts w:eastAsia="MS Mincho" w:cs="Arial"/>
          <w:sz w:val="24"/>
          <w:szCs w:val="24"/>
          <w:lang w:eastAsia="ja-JP"/>
        </w:rPr>
        <w:t>лектропедия IEC</w:t>
      </w:r>
      <w:r>
        <w:rPr>
          <w:rFonts w:eastAsia="MS Mincho" w:cs="Arial"/>
          <w:sz w:val="24"/>
          <w:szCs w:val="24"/>
          <w:lang w:val="ru-RU" w:eastAsia="ja-JP"/>
        </w:rPr>
        <w:t>,</w:t>
      </w:r>
      <w:r w:rsidRPr="00FC7466">
        <w:rPr>
          <w:rFonts w:eastAsia="MS Mincho" w:cs="Arial"/>
          <w:sz w:val="24"/>
          <w:szCs w:val="24"/>
          <w:lang w:eastAsia="ja-JP"/>
        </w:rPr>
        <w:t xml:space="preserve"> доступна по ссылке: http://www.electropedia.org/.</w:t>
      </w:r>
      <w:r w:rsidRPr="000F2FDB">
        <w:rPr>
          <w:rFonts w:cs="Arial"/>
          <w:sz w:val="24"/>
          <w:szCs w:val="24"/>
          <w:lang w:val="ru-RU"/>
        </w:rPr>
        <w:t xml:space="preserve"> </w:t>
      </w:r>
    </w:p>
    <w:p w14:paraId="6F354BB8" w14:textId="77777777" w:rsidR="00AA3CD4" w:rsidRPr="005D61D3" w:rsidRDefault="00AA3CD4" w:rsidP="00CF163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outlineLvl w:val="1"/>
        <w:rPr>
          <w:rFonts w:ascii="Arial" w:hAnsi="Arial" w:cs="Arial"/>
          <w:sz w:val="24"/>
          <w:szCs w:val="24"/>
          <w:lang w:val="ru-RU"/>
        </w:rPr>
      </w:pPr>
      <w:bookmarkStart w:id="4" w:name="_Toc499625414"/>
      <w:bookmarkStart w:id="5" w:name="_Toc36111535"/>
      <w:bookmarkStart w:id="6" w:name="_Toc40356595"/>
      <w:bookmarkStart w:id="7" w:name="_Toc221705071"/>
      <w:r w:rsidRPr="00640E06">
        <w:rPr>
          <w:rFonts w:ascii="Arial" w:hAnsi="Arial" w:cs="Arial"/>
          <w:sz w:val="24"/>
          <w:szCs w:val="24"/>
          <w:lang w:val="ru-RU"/>
        </w:rPr>
        <w:t>3.1</w:t>
      </w:r>
      <w:r w:rsidRPr="00640E06">
        <w:rPr>
          <w:rFonts w:ascii="Arial" w:hAnsi="Arial" w:cs="Arial"/>
          <w:sz w:val="24"/>
          <w:szCs w:val="24"/>
          <w:lang w:val="ru-RU"/>
        </w:rPr>
        <w:tab/>
      </w:r>
      <w:r w:rsidRPr="005D61D3">
        <w:rPr>
          <w:rFonts w:ascii="Arial" w:hAnsi="Arial" w:cs="Arial"/>
          <w:sz w:val="24"/>
          <w:szCs w:val="24"/>
          <w:lang w:val="ru-RU"/>
        </w:rPr>
        <w:t>Общие термины</w:t>
      </w:r>
      <w:bookmarkEnd w:id="7"/>
    </w:p>
    <w:p w14:paraId="6AA6CC0D" w14:textId="77777777" w:rsidR="00AA3CD4" w:rsidRPr="005D61D3" w:rsidRDefault="00AA3CD4" w:rsidP="005D6771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b w:val="0"/>
          <w:sz w:val="24"/>
          <w:szCs w:val="24"/>
        </w:rPr>
      </w:pPr>
      <w:r w:rsidRPr="005D61D3">
        <w:rPr>
          <w:rFonts w:cs="Arial"/>
          <w:b w:val="0"/>
          <w:sz w:val="24"/>
          <w:szCs w:val="24"/>
        </w:rPr>
        <w:t>3.1</w:t>
      </w:r>
      <w:r w:rsidR="00640E06" w:rsidRPr="005D61D3">
        <w:rPr>
          <w:rFonts w:cs="Arial"/>
          <w:b w:val="0"/>
          <w:sz w:val="24"/>
          <w:szCs w:val="24"/>
        </w:rPr>
        <w:t xml:space="preserve">.1 </w:t>
      </w:r>
      <w:r w:rsidRPr="005D61D3">
        <w:rPr>
          <w:rFonts w:cs="Arial"/>
          <w:sz w:val="24"/>
          <w:szCs w:val="24"/>
        </w:rPr>
        <w:t>бумажный мешок</w:t>
      </w:r>
      <w:r w:rsidR="005D6771" w:rsidRPr="005D61D3">
        <w:rPr>
          <w:rFonts w:cs="Arial"/>
          <w:sz w:val="24"/>
          <w:szCs w:val="24"/>
        </w:rPr>
        <w:t xml:space="preserve"> </w:t>
      </w:r>
      <w:r w:rsidR="005D6771" w:rsidRPr="005D61D3">
        <w:rPr>
          <w:rFonts w:cs="Arial"/>
          <w:b w:val="0"/>
          <w:sz w:val="24"/>
          <w:szCs w:val="24"/>
        </w:rPr>
        <w:t>(paper sack): Г</w:t>
      </w:r>
      <w:r w:rsidRPr="005D61D3">
        <w:rPr>
          <w:rFonts w:cs="Arial"/>
          <w:b w:val="0"/>
          <w:sz w:val="24"/>
          <w:szCs w:val="24"/>
        </w:rPr>
        <w:t>ибкая упаковка</w:t>
      </w:r>
      <w:r w:rsidR="00640E06" w:rsidRPr="005D61D3">
        <w:rPr>
          <w:rFonts w:cs="Arial"/>
          <w:b w:val="0"/>
          <w:sz w:val="24"/>
          <w:szCs w:val="24"/>
        </w:rPr>
        <w:t>, состоящая</w:t>
      </w:r>
      <w:r w:rsidRPr="005D61D3">
        <w:rPr>
          <w:rFonts w:cs="Arial"/>
          <w:b w:val="0"/>
          <w:sz w:val="24"/>
          <w:szCs w:val="24"/>
        </w:rPr>
        <w:t xml:space="preserve"> из одного или нескольких сл</w:t>
      </w:r>
      <w:r w:rsidR="00640E06" w:rsidRPr="005D61D3">
        <w:rPr>
          <w:rFonts w:cs="Arial"/>
          <w:b w:val="0"/>
          <w:sz w:val="24"/>
          <w:szCs w:val="24"/>
        </w:rPr>
        <w:t>оев</w:t>
      </w:r>
      <w:r w:rsidR="005D6771" w:rsidRPr="005D61D3">
        <w:rPr>
          <w:rFonts w:cs="Arial"/>
          <w:b w:val="0"/>
          <w:sz w:val="24"/>
          <w:szCs w:val="24"/>
        </w:rPr>
        <w:t xml:space="preserve"> (3.1.2)</w:t>
      </w:r>
      <w:r w:rsidRPr="005D61D3">
        <w:rPr>
          <w:rFonts w:cs="Arial"/>
          <w:b w:val="0"/>
          <w:sz w:val="24"/>
          <w:szCs w:val="24"/>
        </w:rPr>
        <w:t xml:space="preserve">, </w:t>
      </w:r>
      <w:r w:rsidR="00640E06" w:rsidRPr="005D61D3">
        <w:rPr>
          <w:rFonts w:cs="Arial"/>
          <w:b w:val="0"/>
          <w:sz w:val="24"/>
          <w:szCs w:val="24"/>
        </w:rPr>
        <w:t>изготовл</w:t>
      </w:r>
      <w:r w:rsidRPr="005D61D3">
        <w:rPr>
          <w:rFonts w:cs="Arial"/>
          <w:b w:val="0"/>
          <w:sz w:val="24"/>
          <w:szCs w:val="24"/>
        </w:rPr>
        <w:t>енная преимущественно из бумаги</w:t>
      </w:r>
      <w:r w:rsidR="0062525C" w:rsidRPr="005D61D3">
        <w:rPr>
          <w:rFonts w:cs="Arial"/>
          <w:b w:val="0"/>
          <w:sz w:val="24"/>
          <w:szCs w:val="24"/>
        </w:rPr>
        <w:t>.</w:t>
      </w:r>
    </w:p>
    <w:p w14:paraId="1BEEF274" w14:textId="77777777" w:rsidR="0062525C" w:rsidRPr="005D61D3" w:rsidRDefault="0062525C" w:rsidP="0062525C">
      <w:pPr>
        <w:pStyle w:val="Definition"/>
        <w:rPr>
          <w:lang w:val="ru-RU"/>
        </w:rPr>
      </w:pPr>
    </w:p>
    <w:p w14:paraId="38D81CEA" w14:textId="77777777" w:rsidR="00AA3CD4" w:rsidRPr="005D61D3" w:rsidRDefault="00AA3CD4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5D61D3">
        <w:rPr>
          <w:rFonts w:cs="Arial"/>
          <w:spacing w:val="40"/>
          <w:sz w:val="22"/>
          <w:szCs w:val="22"/>
          <w:lang w:val="ru-RU"/>
        </w:rPr>
        <w:t>Примечание</w:t>
      </w:r>
      <w:r w:rsidR="00B02434" w:rsidRPr="005D61D3">
        <w:rPr>
          <w:rFonts w:cs="Arial"/>
          <w:sz w:val="22"/>
          <w:szCs w:val="22"/>
          <w:lang w:val="ru-RU"/>
        </w:rPr>
        <w:t xml:space="preserve"> </w:t>
      </w:r>
      <w:r w:rsidR="0062525C" w:rsidRPr="005D61D3">
        <w:rPr>
          <w:rFonts w:cs="Arial"/>
          <w:sz w:val="22"/>
          <w:szCs w:val="22"/>
          <w:lang w:val="ru-RU"/>
        </w:rPr>
        <w:t xml:space="preserve">1 – 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Мешок п</w:t>
      </w:r>
      <w:r w:rsidRPr="005D61D3">
        <w:rPr>
          <w:rStyle w:val="ypks7kbdpwfgdykd3qb9"/>
          <w:rFonts w:cs="Arial"/>
          <w:sz w:val="22"/>
          <w:szCs w:val="22"/>
          <w:lang w:val="ru-RU"/>
        </w:rPr>
        <w:t>ри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меняется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Pr="005D61D3">
        <w:rPr>
          <w:rStyle w:val="ypks7kbdpwfgdykd3qb9"/>
          <w:rFonts w:cs="Arial"/>
          <w:sz w:val="22"/>
          <w:szCs w:val="22"/>
          <w:lang w:val="ru-RU"/>
        </w:rPr>
        <w:t>для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Pr="005D61D3">
        <w:rPr>
          <w:rStyle w:val="ypks7kbdpwfgdykd3qb9"/>
          <w:rFonts w:cs="Arial"/>
          <w:sz w:val="22"/>
          <w:szCs w:val="22"/>
          <w:lang w:val="ru-RU"/>
        </w:rPr>
        <w:t>упаковывания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="00EB2258" w:rsidRPr="005D61D3">
        <w:rPr>
          <w:rStyle w:val="ypks7kbdpwfgdykd3qb9"/>
          <w:rFonts w:cs="Arial"/>
          <w:sz w:val="22"/>
          <w:szCs w:val="22"/>
          <w:lang w:val="ru-RU"/>
        </w:rPr>
        <w:t>сыпучей –</w:t>
      </w:r>
      <w:r w:rsidRPr="005D61D3">
        <w:rPr>
          <w:rStyle w:val="ypks7kbdpwfgdykd3qb9"/>
          <w:rFonts w:cs="Arial"/>
          <w:sz w:val="22"/>
          <w:szCs w:val="22"/>
          <w:lang w:val="ru-RU"/>
        </w:rPr>
        <w:t xml:space="preserve"> порошкообразной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Pr="005D61D3">
        <w:rPr>
          <w:rStyle w:val="ypks7kbdpwfgdykd3qb9"/>
          <w:rFonts w:cs="Arial"/>
          <w:sz w:val="22"/>
          <w:szCs w:val="22"/>
          <w:lang w:val="ru-RU"/>
        </w:rPr>
        <w:t>или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Pr="005D61D3">
        <w:rPr>
          <w:rStyle w:val="ypks7kbdpwfgdykd3qb9"/>
          <w:rFonts w:cs="Arial"/>
          <w:sz w:val="22"/>
          <w:szCs w:val="22"/>
          <w:lang w:val="ru-RU"/>
        </w:rPr>
        <w:t xml:space="preserve">гранулированной </w:t>
      </w:r>
      <w:r w:rsidR="00EB2258" w:rsidRPr="005D61D3">
        <w:rPr>
          <w:rFonts w:cs="Arial"/>
          <w:sz w:val="22"/>
          <w:szCs w:val="22"/>
          <w:lang w:val="ru-RU"/>
        </w:rPr>
        <w:t>–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Pr="005D61D3">
        <w:rPr>
          <w:rStyle w:val="ypks7kbdpwfgdykd3qb9"/>
          <w:rFonts w:cs="Arial"/>
          <w:sz w:val="22"/>
          <w:szCs w:val="22"/>
          <w:lang w:val="ru-RU"/>
        </w:rPr>
        <w:t>продукции</w:t>
      </w:r>
      <w:r w:rsidRPr="005D61D3">
        <w:rPr>
          <w:rFonts w:cs="Arial"/>
          <w:sz w:val="22"/>
          <w:szCs w:val="22"/>
          <w:lang w:val="ru-RU"/>
        </w:rPr>
        <w:t xml:space="preserve">, </w:t>
      </w:r>
      <w:r w:rsidRPr="005D61D3">
        <w:rPr>
          <w:rStyle w:val="ypks7kbdpwfgdykd3qb9"/>
          <w:rFonts w:cs="Arial"/>
          <w:sz w:val="22"/>
          <w:szCs w:val="22"/>
          <w:lang w:val="ru-RU"/>
        </w:rPr>
        <w:t xml:space="preserve">предназначенной, </w:t>
      </w:r>
      <w:r w:rsidRPr="005D61D3">
        <w:rPr>
          <w:rFonts w:cs="Arial"/>
          <w:sz w:val="22"/>
          <w:szCs w:val="22"/>
          <w:lang w:val="ru-RU"/>
        </w:rPr>
        <w:t xml:space="preserve">в </w:t>
      </w:r>
      <w:r w:rsidRPr="005D61D3">
        <w:rPr>
          <w:rStyle w:val="ypks7kbdpwfgdykd3qb9"/>
          <w:rFonts w:cs="Arial"/>
          <w:sz w:val="22"/>
          <w:szCs w:val="22"/>
          <w:lang w:val="ru-RU"/>
        </w:rPr>
        <w:t>основном,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Pr="005D61D3">
        <w:rPr>
          <w:rStyle w:val="ypks7kbdpwfgdykd3qb9"/>
          <w:rFonts w:cs="Arial"/>
          <w:sz w:val="22"/>
          <w:szCs w:val="22"/>
          <w:lang w:val="ru-RU"/>
        </w:rPr>
        <w:t>для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поставок предприятиям и организациям</w:t>
      </w:r>
      <w:r w:rsidRPr="005D61D3">
        <w:rPr>
          <w:rFonts w:cs="Arial"/>
          <w:sz w:val="22"/>
          <w:szCs w:val="22"/>
          <w:lang w:val="ru-RU"/>
        </w:rPr>
        <w:t>.</w:t>
      </w:r>
    </w:p>
    <w:p w14:paraId="55DA0F81" w14:textId="77777777" w:rsidR="00AA3CD4" w:rsidRPr="005D61D3" w:rsidRDefault="0062525C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5D61D3">
        <w:rPr>
          <w:rFonts w:cs="Arial"/>
          <w:spacing w:val="40"/>
          <w:sz w:val="22"/>
          <w:szCs w:val="22"/>
          <w:lang w:val="ru-RU"/>
        </w:rPr>
        <w:t>Примечание</w:t>
      </w:r>
      <w:r w:rsidRPr="005D61D3">
        <w:rPr>
          <w:rFonts w:cs="Arial"/>
          <w:sz w:val="22"/>
          <w:szCs w:val="22"/>
          <w:lang w:val="ru-RU"/>
        </w:rPr>
        <w:t xml:space="preserve"> </w:t>
      </w:r>
      <w:r w:rsidR="00B02434" w:rsidRPr="005D61D3">
        <w:rPr>
          <w:rFonts w:cs="Arial"/>
          <w:sz w:val="22"/>
          <w:szCs w:val="22"/>
          <w:lang w:val="ru-RU"/>
        </w:rPr>
        <w:t>2</w:t>
      </w:r>
      <w:r w:rsidRPr="005D61D3">
        <w:rPr>
          <w:rFonts w:cs="Arial"/>
          <w:sz w:val="22"/>
          <w:szCs w:val="22"/>
          <w:lang w:val="ru-RU"/>
        </w:rPr>
        <w:t xml:space="preserve"> – </w:t>
      </w:r>
      <w:r w:rsidR="00AA3CD4" w:rsidRPr="005D61D3">
        <w:rPr>
          <w:rFonts w:cs="Arial"/>
          <w:sz w:val="22"/>
          <w:szCs w:val="22"/>
          <w:lang w:val="ru-RU"/>
        </w:rPr>
        <w:t xml:space="preserve">В 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настоящем стандарте при использовании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слов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а</w:t>
      </w:r>
      <w:r w:rsidR="00EB2258" w:rsidRPr="005D61D3">
        <w:rPr>
          <w:rFonts w:cs="Arial"/>
          <w:sz w:val="22"/>
          <w:szCs w:val="22"/>
          <w:lang w:val="ru-RU"/>
        </w:rPr>
        <w:t xml:space="preserve"> «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мешок</w:t>
      </w:r>
      <w:r w:rsidR="00EB2258" w:rsidRPr="005D61D3">
        <w:rPr>
          <w:rStyle w:val="ypks7kbdpwfgdykd3qb9"/>
          <w:rFonts w:cs="Arial"/>
          <w:sz w:val="22"/>
          <w:szCs w:val="22"/>
          <w:lang w:val="ru-RU"/>
        </w:rPr>
        <w:t>»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 xml:space="preserve"> 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lastRenderedPageBreak/>
        <w:t>имеется в виду</w:t>
      </w:r>
      <w:r w:rsidR="00640E06" w:rsidRPr="005D61D3">
        <w:rPr>
          <w:rFonts w:cs="Arial"/>
          <w:sz w:val="22"/>
          <w:szCs w:val="22"/>
          <w:lang w:val="ru-RU"/>
        </w:rPr>
        <w:t xml:space="preserve"> </w:t>
      </w:r>
      <w:r w:rsidR="00EB2258" w:rsidRPr="005D61D3">
        <w:rPr>
          <w:rFonts w:cs="Arial"/>
          <w:sz w:val="22"/>
          <w:szCs w:val="22"/>
          <w:lang w:val="ru-RU"/>
        </w:rPr>
        <w:t>«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бумажный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мешок</w:t>
      </w:r>
      <w:r w:rsidR="00EB2258" w:rsidRPr="005D61D3">
        <w:rPr>
          <w:rStyle w:val="ypks7kbdpwfgdykd3qb9"/>
          <w:rFonts w:cs="Arial"/>
          <w:sz w:val="22"/>
          <w:szCs w:val="22"/>
          <w:lang w:val="ru-RU"/>
        </w:rPr>
        <w:t>»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.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Если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для</w:t>
      </w:r>
      <w:r w:rsidR="00640E06" w:rsidRPr="005D61D3">
        <w:rPr>
          <w:rFonts w:cs="Arial"/>
          <w:sz w:val="22"/>
          <w:szCs w:val="22"/>
          <w:lang w:val="ru-RU"/>
        </w:rPr>
        <w:t xml:space="preserve"> определяемого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термин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а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640E06" w:rsidRPr="005D61D3">
        <w:rPr>
          <w:rStyle w:val="ypks7kbdpwfgdykd3qb9"/>
          <w:rFonts w:cs="Arial"/>
          <w:sz w:val="22"/>
          <w:szCs w:val="22"/>
          <w:lang w:val="ru-RU"/>
        </w:rPr>
        <w:t>отсутствует</w:t>
      </w:r>
      <w:r w:rsidR="00640E06" w:rsidRPr="005D61D3">
        <w:rPr>
          <w:rFonts w:cs="Arial"/>
          <w:sz w:val="22"/>
          <w:szCs w:val="22"/>
          <w:lang w:val="ru-RU"/>
        </w:rPr>
        <w:t xml:space="preserve"> 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префикс,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B02434" w:rsidRPr="005D61D3">
        <w:rPr>
          <w:rFonts w:cs="Arial"/>
          <w:sz w:val="22"/>
          <w:szCs w:val="22"/>
          <w:lang w:val="ru-RU"/>
        </w:rPr>
        <w:t xml:space="preserve">также имеется в виду </w:t>
      </w:r>
      <w:r w:rsidR="00EB2258" w:rsidRPr="005D61D3">
        <w:rPr>
          <w:rFonts w:cs="Arial"/>
          <w:sz w:val="22"/>
          <w:szCs w:val="22"/>
          <w:lang w:val="ru-RU"/>
        </w:rPr>
        <w:t>«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бумажный</w:t>
      </w:r>
      <w:r w:rsidR="00AA3CD4" w:rsidRPr="005D61D3">
        <w:rPr>
          <w:rFonts w:cs="Arial"/>
          <w:sz w:val="22"/>
          <w:szCs w:val="22"/>
          <w:lang w:val="ru-RU"/>
        </w:rPr>
        <w:t xml:space="preserve"> </w:t>
      </w:r>
      <w:r w:rsidR="00AA3CD4" w:rsidRPr="005D61D3">
        <w:rPr>
          <w:rStyle w:val="ypks7kbdpwfgdykd3qb9"/>
          <w:rFonts w:cs="Arial"/>
          <w:sz w:val="22"/>
          <w:szCs w:val="22"/>
          <w:lang w:val="ru-RU"/>
        </w:rPr>
        <w:t>мешок</w:t>
      </w:r>
      <w:r w:rsidR="00EB2258" w:rsidRPr="005D61D3">
        <w:rPr>
          <w:rStyle w:val="ypks7kbdpwfgdykd3qb9"/>
          <w:rFonts w:cs="Arial"/>
          <w:sz w:val="22"/>
          <w:szCs w:val="22"/>
          <w:lang w:val="ru-RU"/>
        </w:rPr>
        <w:t>»</w:t>
      </w:r>
      <w:r w:rsidR="00AA3CD4" w:rsidRPr="005D61D3">
        <w:rPr>
          <w:rFonts w:cs="Arial"/>
          <w:sz w:val="22"/>
          <w:szCs w:val="22"/>
          <w:lang w:val="ru-RU"/>
        </w:rPr>
        <w:t>.</w:t>
      </w:r>
    </w:p>
    <w:p w14:paraId="2991A12E" w14:textId="77777777" w:rsidR="00B02434" w:rsidRPr="005D61D3" w:rsidRDefault="00B02434" w:rsidP="00CF163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8" w:name="Section_sec_3.1.2"/>
      <w:bookmarkEnd w:id="8"/>
    </w:p>
    <w:p w14:paraId="52E128F8" w14:textId="77777777" w:rsidR="00AA3CD4" w:rsidRPr="005D61D3" w:rsidRDefault="00B02434" w:rsidP="00EB2258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3.1.2 </w:t>
      </w:r>
      <w:r w:rsidR="00AA3CD4" w:rsidRPr="005D61D3">
        <w:rPr>
          <w:rFonts w:ascii="Arial" w:hAnsi="Arial" w:cs="Arial"/>
          <w:sz w:val="24"/>
          <w:szCs w:val="24"/>
          <w:lang w:val="ru-RU"/>
        </w:rPr>
        <w:t>слой</w:t>
      </w:r>
      <w:r w:rsidR="00EB2258" w:rsidRPr="005D61D3">
        <w:rPr>
          <w:rFonts w:ascii="Arial" w:hAnsi="Arial" w:cs="Arial"/>
          <w:sz w:val="24"/>
          <w:szCs w:val="24"/>
          <w:lang w:val="ru-RU"/>
        </w:rPr>
        <w:t xml:space="preserve"> </w:t>
      </w:r>
      <w:r w:rsidR="00EB2258" w:rsidRPr="005D61D3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ply</w:t>
      </w:r>
      <w:r w:rsidR="00EB2258" w:rsidRPr="005D61D3">
        <w:rPr>
          <w:rFonts w:ascii="Arial" w:hAnsi="Arial" w:cs="Arial"/>
          <w:b w:val="0"/>
          <w:sz w:val="24"/>
          <w:szCs w:val="24"/>
          <w:lang w:val="ru-RU"/>
        </w:rPr>
        <w:t>): Л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ист бумаги или иного гибкого материала, или комбинированного материала</w:t>
      </w:r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(включающего бумагу)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, образующий стенки мешка</w:t>
      </w:r>
      <w:r w:rsidR="00A53AFD" w:rsidRPr="005D61D3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22ED81F8" w14:textId="77777777" w:rsidR="00AA3CD4" w:rsidRPr="005D61D3" w:rsidRDefault="00B02434" w:rsidP="00A53AF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9" w:name="Section_sec_3.1.3"/>
      <w:bookmarkEnd w:id="9"/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3.1.3 </w:t>
      </w:r>
      <w:r w:rsidR="00AA3CD4" w:rsidRPr="005D61D3">
        <w:rPr>
          <w:rFonts w:ascii="Arial" w:hAnsi="Arial" w:cs="Arial"/>
          <w:sz w:val="24"/>
          <w:szCs w:val="24"/>
          <w:lang w:val="ru-RU"/>
        </w:rPr>
        <w:t>фальц</w:t>
      </w:r>
      <w:r w:rsidR="00A53AFD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gusset</w:t>
      </w:r>
      <w:r w:rsidR="00A53AFD" w:rsidRPr="005D61D3">
        <w:rPr>
          <w:rFonts w:ascii="Arial" w:hAnsi="Arial" w:cs="Arial"/>
          <w:b w:val="0"/>
          <w:sz w:val="24"/>
          <w:szCs w:val="24"/>
          <w:lang w:val="ru-RU"/>
        </w:rPr>
        <w:t>): П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 xml:space="preserve">родольная складка определенного размера, </w:t>
      </w:r>
      <w:r w:rsidR="00AA3CD4" w:rsidRPr="005D61D3">
        <w:rPr>
          <w:rFonts w:ascii="Arial" w:hAnsi="Arial"/>
          <w:b w:val="0"/>
          <w:sz w:val="24"/>
          <w:szCs w:val="24"/>
        </w:rPr>
        <w:t>вставленная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5D61D3">
        <w:rPr>
          <w:rFonts w:ascii="Arial" w:hAnsi="Arial"/>
          <w:b w:val="0"/>
          <w:sz w:val="24"/>
          <w:szCs w:val="24"/>
        </w:rPr>
        <w:t>в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5D61D3">
        <w:rPr>
          <w:rFonts w:ascii="Arial" w:hAnsi="Arial"/>
          <w:b w:val="0"/>
          <w:sz w:val="24"/>
          <w:szCs w:val="24"/>
        </w:rPr>
        <w:t>продольные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5D61D3">
        <w:rPr>
          <w:rFonts w:ascii="Arial" w:hAnsi="Arial"/>
          <w:b w:val="0"/>
          <w:sz w:val="24"/>
          <w:szCs w:val="24"/>
        </w:rPr>
        <w:t>края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5D61D3">
        <w:rPr>
          <w:rFonts w:ascii="Arial" w:hAnsi="Arial"/>
          <w:b w:val="0"/>
          <w:sz w:val="24"/>
          <w:szCs w:val="24"/>
        </w:rPr>
        <w:t>рукава</w:t>
      </w:r>
      <w:r w:rsidR="00A53AFD" w:rsidRPr="005D61D3">
        <w:rPr>
          <w:rFonts w:ascii="Arial" w:hAnsi="Arial"/>
          <w:b w:val="0"/>
          <w:sz w:val="24"/>
          <w:szCs w:val="24"/>
          <w:lang w:val="ru-RU"/>
        </w:rPr>
        <w:t xml:space="preserve"> (3.1.4).</w:t>
      </w:r>
    </w:p>
    <w:p w14:paraId="0C9FD2B3" w14:textId="77777777" w:rsidR="00AA3CD4" w:rsidRPr="005D61D3" w:rsidRDefault="00B02434" w:rsidP="00A53AF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10" w:name="Section_sec_3.1.4"/>
      <w:bookmarkEnd w:id="10"/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3.1.4 </w:t>
      </w:r>
      <w:r w:rsidR="00AA3CD4" w:rsidRPr="005D61D3">
        <w:rPr>
          <w:rFonts w:ascii="Arial" w:hAnsi="Arial" w:cs="Arial"/>
          <w:sz w:val="24"/>
          <w:szCs w:val="24"/>
          <w:lang w:val="ru-RU"/>
        </w:rPr>
        <w:t>рукав</w:t>
      </w:r>
      <w:r w:rsidR="00A53AFD" w:rsidRPr="005D61D3">
        <w:rPr>
          <w:rFonts w:ascii="Arial" w:hAnsi="Arial" w:cs="Arial"/>
          <w:sz w:val="24"/>
          <w:szCs w:val="24"/>
          <w:lang w:val="ru-RU"/>
        </w:rPr>
        <w:t xml:space="preserve">; </w:t>
      </w:r>
      <w:r w:rsidR="00AA3CD4" w:rsidRPr="005D61D3">
        <w:rPr>
          <w:rFonts w:ascii="Arial" w:hAnsi="Arial" w:cs="Arial"/>
          <w:sz w:val="24"/>
          <w:szCs w:val="24"/>
          <w:lang w:val="ru-RU"/>
        </w:rPr>
        <w:t>туба</w:t>
      </w:r>
      <w:r w:rsidR="00A53AFD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tube</w:t>
      </w:r>
      <w:r w:rsidR="00A53AFD" w:rsidRPr="005D61D3">
        <w:rPr>
          <w:rFonts w:ascii="Arial" w:hAnsi="Arial" w:cs="Arial"/>
          <w:b w:val="0"/>
          <w:sz w:val="24"/>
          <w:szCs w:val="24"/>
          <w:lang w:val="ru-RU"/>
        </w:rPr>
        <w:t>): О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дин или несколько слоев</w:t>
      </w:r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53AFD" w:rsidRPr="005D61D3">
        <w:rPr>
          <w:rFonts w:ascii="Arial" w:hAnsi="Arial" w:cs="Arial"/>
          <w:b w:val="0"/>
          <w:sz w:val="24"/>
          <w:szCs w:val="24"/>
          <w:lang w:val="ru-RU"/>
        </w:rPr>
        <w:t xml:space="preserve">(3.1.2) 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 xml:space="preserve">в форме </w:t>
      </w:r>
      <w:r w:rsidRPr="005D61D3">
        <w:rPr>
          <w:rFonts w:ascii="Arial" w:hAnsi="Arial" w:cs="Arial"/>
          <w:b w:val="0"/>
          <w:sz w:val="24"/>
          <w:szCs w:val="24"/>
          <w:lang w:val="ru-RU"/>
        </w:rPr>
        <w:t>уплощенного цилиндра определе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нной ширины, разрезаемого на определенные длины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6A62DB11" w14:textId="77777777" w:rsidR="00AA3CD4" w:rsidRPr="005D61D3" w:rsidRDefault="00B02434" w:rsidP="00F1726E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1" w:name="Section_sec_3.1.4.1"/>
      <w:bookmarkEnd w:id="11"/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3.1.4.1 </w:t>
      </w:r>
      <w:r w:rsidR="00AA3CD4" w:rsidRPr="005D61D3">
        <w:rPr>
          <w:rFonts w:ascii="Arial" w:hAnsi="Arial" w:cs="Arial"/>
          <w:sz w:val="24"/>
          <w:szCs w:val="24"/>
          <w:lang w:val="ru-RU"/>
        </w:rPr>
        <w:t>плоский рукав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flat tube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>): Р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укав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(3.1.4)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, включающий тол</w:t>
      </w:r>
      <w:r w:rsidRPr="005D61D3">
        <w:rPr>
          <w:rFonts w:ascii="Arial" w:hAnsi="Arial" w:cs="Arial"/>
          <w:b w:val="0"/>
          <w:sz w:val="24"/>
          <w:szCs w:val="24"/>
          <w:lang w:val="ru-RU"/>
        </w:rPr>
        <w:t>ько один или несколько у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площенных цилиндрических слоев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(3.1.2).</w:t>
      </w:r>
    </w:p>
    <w:p w14:paraId="6D7B044C" w14:textId="77777777" w:rsidR="00AA3CD4" w:rsidRPr="005D61D3" w:rsidRDefault="00333CC9" w:rsidP="00F1726E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12" w:name="Section_sec_3.1.4.2"/>
      <w:bookmarkEnd w:id="12"/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3.1.4.2 </w:t>
      </w:r>
      <w:r w:rsidR="00AA3CD4" w:rsidRPr="005D61D3">
        <w:rPr>
          <w:rFonts w:ascii="Arial" w:hAnsi="Arial" w:cs="Arial"/>
          <w:sz w:val="24"/>
          <w:szCs w:val="24"/>
          <w:lang w:val="ru-RU"/>
        </w:rPr>
        <w:t>рукав с фальцами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gusseted tube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>): Р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укав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 xml:space="preserve"> (3.1.4)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, включающий один или несколько слоев</w:t>
      </w:r>
      <w:r w:rsidRPr="005D61D3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 xml:space="preserve">(3.1.2) 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t>с фальцами, вставленными в продольные края рукава</w:t>
      </w:r>
      <w:r w:rsidR="00F1726E" w:rsidRPr="005D61D3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2360D1BF" w14:textId="77777777" w:rsidR="00AA3CD4" w:rsidRPr="00333CC9" w:rsidRDefault="00333CC9" w:rsidP="00F1726E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13" w:name="Section_sec_3.1.4.3"/>
      <w:bookmarkEnd w:id="13"/>
      <w:r w:rsidRPr="005D61D3">
        <w:rPr>
          <w:rFonts w:cs="Arial"/>
          <w:b w:val="0"/>
          <w:sz w:val="24"/>
          <w:szCs w:val="24"/>
        </w:rPr>
        <w:t xml:space="preserve">3.1.4.3 </w:t>
      </w:r>
      <w:r w:rsidR="00AA3CD4" w:rsidRPr="005D61D3">
        <w:rPr>
          <w:rFonts w:cs="Arial"/>
          <w:sz w:val="24"/>
          <w:szCs w:val="24"/>
        </w:rPr>
        <w:t>рукав со срезом заподлицо</w:t>
      </w:r>
      <w:r w:rsidR="00F1726E" w:rsidRPr="005D61D3">
        <w:rPr>
          <w:rFonts w:cs="Arial"/>
          <w:sz w:val="24"/>
          <w:szCs w:val="24"/>
        </w:rPr>
        <w:t xml:space="preserve"> (с прямым отрубом рукава)</w:t>
      </w:r>
      <w:r w:rsidR="00F1726E" w:rsidRPr="005D61D3">
        <w:rPr>
          <w:rFonts w:cs="Arial"/>
          <w:b w:val="0"/>
          <w:sz w:val="24"/>
          <w:szCs w:val="24"/>
        </w:rPr>
        <w:t xml:space="preserve"> (flush cut tube): П</w:t>
      </w:r>
      <w:r w:rsidR="00AA3CD4" w:rsidRPr="005D61D3">
        <w:rPr>
          <w:rFonts w:cs="Arial"/>
          <w:b w:val="0"/>
          <w:sz w:val="24"/>
          <w:szCs w:val="24"/>
        </w:rPr>
        <w:t xml:space="preserve">лоский рукав </w:t>
      </w:r>
      <w:r w:rsidR="00F1726E" w:rsidRPr="005D61D3">
        <w:rPr>
          <w:rFonts w:cs="Arial"/>
          <w:b w:val="0"/>
          <w:sz w:val="24"/>
          <w:szCs w:val="24"/>
        </w:rPr>
        <w:t xml:space="preserve">(3.1.4.1) </w:t>
      </w:r>
      <w:r w:rsidR="00AA3CD4" w:rsidRPr="005D61D3">
        <w:rPr>
          <w:rFonts w:cs="Arial"/>
          <w:b w:val="0"/>
          <w:sz w:val="24"/>
          <w:szCs w:val="24"/>
        </w:rPr>
        <w:t xml:space="preserve">или рукав с фальцами </w:t>
      </w:r>
      <w:r w:rsidR="00D01AC8" w:rsidRPr="005D61D3">
        <w:rPr>
          <w:rFonts w:cs="Arial"/>
          <w:b w:val="0"/>
          <w:sz w:val="24"/>
          <w:szCs w:val="24"/>
        </w:rPr>
        <w:t xml:space="preserve">(3.1.4.2) </w:t>
      </w:r>
      <w:r w:rsidR="00AA3CD4" w:rsidRPr="005D61D3">
        <w:rPr>
          <w:rFonts w:cs="Arial"/>
          <w:b w:val="0"/>
          <w:sz w:val="24"/>
          <w:szCs w:val="24"/>
        </w:rPr>
        <w:t>со слоями</w:t>
      </w:r>
      <w:r w:rsidR="00D01AC8" w:rsidRPr="005D61D3">
        <w:rPr>
          <w:rFonts w:cs="Arial"/>
          <w:b w:val="0"/>
          <w:sz w:val="24"/>
          <w:szCs w:val="24"/>
        </w:rPr>
        <w:t xml:space="preserve"> (3.1.2), </w:t>
      </w:r>
      <w:r w:rsidR="00AA3CD4" w:rsidRPr="005D61D3">
        <w:rPr>
          <w:rFonts w:cs="Arial"/>
          <w:b w:val="0"/>
          <w:sz w:val="24"/>
          <w:szCs w:val="24"/>
        </w:rPr>
        <w:t xml:space="preserve">отрезаемыми вместе или по одному </w:t>
      </w:r>
      <w:r w:rsidR="00D01AC8" w:rsidRPr="005D61D3">
        <w:rPr>
          <w:rFonts w:cs="Arial"/>
          <w:b w:val="0"/>
          <w:sz w:val="24"/>
          <w:szCs w:val="24"/>
        </w:rPr>
        <w:t>на заданную длину</w:t>
      </w:r>
      <w:r w:rsidR="00F1726E" w:rsidRPr="005D61D3">
        <w:rPr>
          <w:rFonts w:cs="Arial"/>
          <w:b w:val="0"/>
          <w:sz w:val="24"/>
          <w:szCs w:val="24"/>
        </w:rPr>
        <w:t>.</w:t>
      </w:r>
    </w:p>
    <w:p w14:paraId="545B42DC" w14:textId="77777777" w:rsidR="00AA3CD4" w:rsidRPr="00C30499" w:rsidRDefault="00AA3CD4" w:rsidP="00CF163D">
      <w:pPr>
        <w:pStyle w:val="Definition"/>
        <w:widowControl w:val="0"/>
        <w:rPr>
          <w:lang w:val="ru-RU"/>
        </w:rPr>
      </w:pPr>
    </w:p>
    <w:p w14:paraId="4C20CDC9" w14:textId="58FD1B8F" w:rsidR="00AA3CD4" w:rsidRDefault="007E1248" w:rsidP="00CF163D">
      <w:pPr>
        <w:pStyle w:val="FigureGraphic"/>
        <w:widowControl w:val="0"/>
        <w:spacing w:before="0"/>
      </w:pPr>
      <w:r w:rsidRPr="00AA3CD4">
        <w:rPr>
          <w:noProof/>
          <w:lang w:val="ru-RU" w:eastAsia="ru-RU"/>
        </w:rPr>
        <w:drawing>
          <wp:inline distT="0" distB="0" distL="0" distR="0" wp14:anchorId="489E5AA1" wp14:editId="14530B61">
            <wp:extent cx="4543425" cy="2771775"/>
            <wp:effectExtent l="0" t="0" r="0" b="0"/>
            <wp:docPr id="2" name="6590-1_ed2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6606" w14:textId="77777777" w:rsidR="00AA3CD4" w:rsidRPr="00D01AC8" w:rsidRDefault="00AA3CD4" w:rsidP="00CF163D">
      <w:pPr>
        <w:pStyle w:val="Figuretitle"/>
        <w:widowControl w:val="0"/>
        <w:suppressAutoHyphens w:val="0"/>
        <w:spacing w:before="0" w:after="240"/>
        <w:rPr>
          <w:b w:val="0"/>
          <w:sz w:val="24"/>
          <w:szCs w:val="24"/>
          <w:lang w:val="ru-RU"/>
        </w:rPr>
      </w:pPr>
      <w:bookmarkStart w:id="14" w:name="Figure_fig_1"/>
      <w:bookmarkEnd w:id="14"/>
      <w:r w:rsidRPr="00D01AC8">
        <w:rPr>
          <w:b w:val="0"/>
          <w:sz w:val="24"/>
          <w:szCs w:val="24"/>
          <w:lang w:val="ru-RU"/>
        </w:rPr>
        <w:t>Рисунок</w:t>
      </w:r>
      <w:r w:rsidRPr="00D01AC8">
        <w:rPr>
          <w:b w:val="0"/>
          <w:sz w:val="24"/>
          <w:szCs w:val="24"/>
        </w:rPr>
        <w:t> </w:t>
      </w:r>
      <w:r w:rsidRPr="00D01AC8">
        <w:rPr>
          <w:b w:val="0"/>
          <w:sz w:val="24"/>
          <w:szCs w:val="24"/>
          <w:lang w:val="ru-RU"/>
        </w:rPr>
        <w:t>1</w:t>
      </w:r>
      <w:r w:rsidRPr="00D01AC8">
        <w:rPr>
          <w:b w:val="0"/>
          <w:sz w:val="24"/>
          <w:szCs w:val="24"/>
        </w:rPr>
        <w:t> </w:t>
      </w:r>
      <w:r w:rsidRPr="00D01AC8">
        <w:rPr>
          <w:b w:val="0"/>
          <w:sz w:val="24"/>
          <w:szCs w:val="24"/>
          <w:lang w:val="ru-RU"/>
        </w:rPr>
        <w:t>— Пример рукава со срезом заподлицо</w:t>
      </w:r>
    </w:p>
    <w:p w14:paraId="48EDAB07" w14:textId="77777777" w:rsidR="00AA3CD4" w:rsidRDefault="00AA3CD4" w:rsidP="00CF163D">
      <w:pPr>
        <w:widowControl w:val="0"/>
        <w:rPr>
          <w:lang w:eastAsia="ja-JP"/>
        </w:rPr>
      </w:pPr>
    </w:p>
    <w:p w14:paraId="60C703E2" w14:textId="77777777" w:rsidR="00AA3CD4" w:rsidRPr="0052708C" w:rsidRDefault="0052708C" w:rsidP="00D01AC8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r w:rsidRPr="00D01AC8">
        <w:rPr>
          <w:rFonts w:ascii="Arial" w:hAnsi="Arial" w:cs="Arial"/>
          <w:b w:val="0"/>
          <w:sz w:val="24"/>
          <w:szCs w:val="24"/>
          <w:lang w:val="ru-RU"/>
        </w:rPr>
        <w:t>3.1.4.4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603590">
        <w:rPr>
          <w:rFonts w:ascii="Arial" w:hAnsi="Arial" w:cs="Arial"/>
          <w:sz w:val="24"/>
          <w:szCs w:val="24"/>
          <w:lang w:val="ru-RU"/>
        </w:rPr>
        <w:t>рукав со ступенчатым отруб</w:t>
      </w:r>
      <w:r w:rsidR="00AA3CD4" w:rsidRPr="0052708C">
        <w:rPr>
          <w:rFonts w:ascii="Arial" w:hAnsi="Arial" w:cs="Arial"/>
          <w:sz w:val="24"/>
          <w:szCs w:val="24"/>
          <w:lang w:val="ru-RU"/>
        </w:rPr>
        <w:t>ом (дном)</w:t>
      </w:r>
      <w:r w:rsidR="00D01AC8">
        <w:rPr>
          <w:rFonts w:ascii="Arial" w:hAnsi="Arial" w:cs="Arial"/>
          <w:sz w:val="24"/>
          <w:szCs w:val="24"/>
          <w:lang w:val="ru-RU"/>
        </w:rPr>
        <w:t xml:space="preserve"> </w:t>
      </w:r>
      <w:r w:rsidR="00D01AC8" w:rsidRPr="00D01AC8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D01AC8">
        <w:rPr>
          <w:rFonts w:ascii="Arial" w:hAnsi="Arial" w:cs="Arial"/>
          <w:b w:val="0"/>
          <w:sz w:val="24"/>
          <w:szCs w:val="24"/>
          <w:lang w:val="ru-RU"/>
        </w:rPr>
        <w:t>stepped end tube</w:t>
      </w:r>
      <w:r w:rsidR="00D01AC8" w:rsidRPr="00D01AC8">
        <w:rPr>
          <w:rFonts w:ascii="Arial" w:hAnsi="Arial" w:cs="Arial"/>
          <w:b w:val="0"/>
          <w:sz w:val="24"/>
          <w:szCs w:val="24"/>
          <w:lang w:val="ru-RU"/>
        </w:rPr>
        <w:t>):</w:t>
      </w:r>
      <w:r w:rsidR="00D01AC8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D01AC8" w:rsidRPr="00D01AC8">
        <w:rPr>
          <w:rFonts w:ascii="Arial" w:hAnsi="Arial"/>
          <w:b w:val="0"/>
          <w:sz w:val="24"/>
          <w:szCs w:val="24"/>
          <w:lang w:val="ru-RU"/>
        </w:rPr>
        <w:t>П</w:t>
      </w:r>
      <w:r w:rsidR="00AA3CD4" w:rsidRPr="00D01AC8">
        <w:rPr>
          <w:rFonts w:ascii="Arial" w:hAnsi="Arial"/>
          <w:b w:val="0"/>
          <w:sz w:val="24"/>
          <w:szCs w:val="24"/>
          <w:lang w:val="ru-RU"/>
        </w:rPr>
        <w:t xml:space="preserve">лоский </w:t>
      </w:r>
      <w:r w:rsidR="00AA3CD4" w:rsidRPr="005D61D3">
        <w:rPr>
          <w:rFonts w:ascii="Arial" w:hAnsi="Arial"/>
          <w:b w:val="0"/>
          <w:sz w:val="24"/>
          <w:szCs w:val="24"/>
          <w:lang w:val="ru-RU"/>
        </w:rPr>
        <w:t>рукав (</w:t>
      </w:r>
      <w:hyperlink w:anchor="Section_sec_3.1.4.1"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instrText xml:space="preserve"> REF Section_sec_3.1.4.1 \r \h </w:instrTex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</w:r>
        <w:r w:rsidRPr="005D61D3">
          <w:rPr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t>3.1.4.1</w: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D61D3">
        <w:rPr>
          <w:rFonts w:ascii="Arial" w:hAnsi="Arial"/>
          <w:b w:val="0"/>
          <w:sz w:val="24"/>
          <w:szCs w:val="24"/>
          <w:lang w:val="ru-RU"/>
        </w:rPr>
        <w:t>) или рукав с фальцами (</w:t>
      </w:r>
      <w:hyperlink w:anchor="Section_sec_3.1.4.2"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instrText xml:space="preserve"> REF Section_sec_3.1.4.2 \r \h </w:instrTex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</w:r>
        <w:r w:rsidRPr="005D61D3">
          <w:rPr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t>3.1.4.2</w: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D61D3">
        <w:rPr>
          <w:rFonts w:ascii="Arial" w:hAnsi="Arial"/>
          <w:b w:val="0"/>
          <w:sz w:val="24"/>
          <w:szCs w:val="24"/>
          <w:lang w:val="ru-RU"/>
        </w:rPr>
        <w:t>) со слоями (</w:t>
      </w:r>
      <w:hyperlink w:anchor="Section_sec_3.1.2"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instrText xml:space="preserve"> REF Section_sec_3.1.2 \r \h </w:instrTex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</w:r>
        <w:r w:rsidRPr="005D61D3">
          <w:rPr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t>3.1.2</w:t>
        </w:r>
        <w:r w:rsidR="00AA3CD4" w:rsidRPr="005D61D3">
          <w:rPr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D61D3">
        <w:rPr>
          <w:rFonts w:ascii="Arial" w:hAnsi="Arial"/>
          <w:b w:val="0"/>
          <w:sz w:val="24"/>
          <w:szCs w:val="24"/>
          <w:lang w:val="ru-RU"/>
        </w:rPr>
        <w:t xml:space="preserve">), отрезаемыми по </w:t>
      </w:r>
      <w:r w:rsidR="008A54C1" w:rsidRPr="005D61D3">
        <w:rPr>
          <w:rFonts w:ascii="Arial" w:hAnsi="Arial"/>
          <w:b w:val="0"/>
          <w:sz w:val="24"/>
          <w:szCs w:val="24"/>
          <w:lang w:val="ru-RU"/>
        </w:rPr>
        <w:t xml:space="preserve">отдельности в шахматном порядке </w:t>
      </w:r>
      <w:r w:rsidR="00AA3CD4" w:rsidRPr="005D61D3">
        <w:rPr>
          <w:rFonts w:ascii="Arial" w:hAnsi="Arial"/>
          <w:b w:val="0"/>
          <w:sz w:val="24"/>
          <w:szCs w:val="24"/>
          <w:lang w:val="ru-RU"/>
        </w:rPr>
        <w:t>на заданную длину, так чтобы последний отрезок рукава получился</w:t>
      </w:r>
      <w:r w:rsidR="00AA3CD4" w:rsidRPr="00D01AC8">
        <w:rPr>
          <w:rFonts w:ascii="Arial" w:hAnsi="Arial"/>
          <w:b w:val="0"/>
          <w:sz w:val="24"/>
          <w:szCs w:val="24"/>
          <w:lang w:val="ru-RU"/>
        </w:rPr>
        <w:t xml:space="preserve"> длиннее каждого отдельного отрезанного слоя</w:t>
      </w:r>
      <w:r w:rsidR="00D01AC8">
        <w:rPr>
          <w:rFonts w:ascii="Arial" w:hAnsi="Arial"/>
          <w:b w:val="0"/>
          <w:sz w:val="24"/>
          <w:szCs w:val="24"/>
          <w:lang w:val="ru-RU"/>
        </w:rPr>
        <w:t>.</w:t>
      </w:r>
    </w:p>
    <w:p w14:paraId="4DECD4DC" w14:textId="0DACFD3E" w:rsidR="00AA3CD4" w:rsidRDefault="007E1248" w:rsidP="00CF163D">
      <w:pPr>
        <w:pStyle w:val="FigureGraphic"/>
        <w:widowControl w:val="0"/>
        <w:spacing w:before="0"/>
      </w:pPr>
      <w:r w:rsidRPr="00AA3CD4">
        <w:rPr>
          <w:noProof/>
          <w:lang w:val="ru-RU" w:eastAsia="ru-RU"/>
        </w:rPr>
        <w:lastRenderedPageBreak/>
        <w:drawing>
          <wp:inline distT="0" distB="0" distL="0" distR="0" wp14:anchorId="7E07BB76" wp14:editId="639633EE">
            <wp:extent cx="3400425" cy="2066925"/>
            <wp:effectExtent l="0" t="0" r="0" b="0"/>
            <wp:docPr id="3" name="6590-1_ed2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DB02" w14:textId="77777777" w:rsidR="00AA3CD4" w:rsidRPr="00D01AC8" w:rsidRDefault="00AA3CD4" w:rsidP="00CF163D">
      <w:pPr>
        <w:pStyle w:val="Figuretitle"/>
        <w:widowControl w:val="0"/>
        <w:suppressAutoHyphens w:val="0"/>
        <w:spacing w:before="0" w:after="240"/>
        <w:rPr>
          <w:b w:val="0"/>
          <w:sz w:val="24"/>
          <w:szCs w:val="24"/>
          <w:lang w:val="ru-RU"/>
        </w:rPr>
      </w:pPr>
      <w:bookmarkStart w:id="15" w:name="Figure_fig_2"/>
      <w:bookmarkEnd w:id="15"/>
      <w:r w:rsidRPr="00D01AC8">
        <w:rPr>
          <w:b w:val="0"/>
          <w:sz w:val="24"/>
          <w:szCs w:val="24"/>
          <w:lang w:val="ru-RU"/>
        </w:rPr>
        <w:t>Рисунок</w:t>
      </w:r>
      <w:r w:rsidRPr="00D01AC8">
        <w:rPr>
          <w:b w:val="0"/>
          <w:sz w:val="24"/>
          <w:szCs w:val="24"/>
        </w:rPr>
        <w:t> </w:t>
      </w:r>
      <w:r w:rsidRPr="00D01AC8">
        <w:rPr>
          <w:b w:val="0"/>
          <w:sz w:val="24"/>
          <w:szCs w:val="24"/>
          <w:lang w:val="ru-RU"/>
        </w:rPr>
        <w:t>2</w:t>
      </w:r>
      <w:r w:rsidRPr="00D01AC8">
        <w:rPr>
          <w:b w:val="0"/>
          <w:sz w:val="24"/>
          <w:szCs w:val="24"/>
        </w:rPr>
        <w:t> </w:t>
      </w:r>
      <w:r w:rsidRPr="00D01AC8">
        <w:rPr>
          <w:b w:val="0"/>
          <w:sz w:val="24"/>
          <w:szCs w:val="24"/>
          <w:lang w:val="ru-RU"/>
        </w:rPr>
        <w:t xml:space="preserve">— </w:t>
      </w:r>
      <w:r w:rsidRPr="00D01AC8">
        <w:rPr>
          <w:rStyle w:val="ypks7kbdpwfgdykd3qb9"/>
          <w:b w:val="0"/>
          <w:sz w:val="24"/>
          <w:szCs w:val="24"/>
          <w:lang w:val="ru-RU"/>
        </w:rPr>
        <w:t>Пример</w:t>
      </w:r>
      <w:r w:rsidRPr="00D01AC8">
        <w:rPr>
          <w:b w:val="0"/>
          <w:sz w:val="24"/>
          <w:szCs w:val="24"/>
          <w:lang w:val="ru-RU"/>
        </w:rPr>
        <w:t xml:space="preserve"> </w:t>
      </w:r>
      <w:r w:rsidRPr="00D01AC8">
        <w:rPr>
          <w:rStyle w:val="ypks7kbdpwfgdykd3qb9"/>
          <w:b w:val="0"/>
          <w:sz w:val="24"/>
          <w:szCs w:val="24"/>
          <w:lang w:val="ru-RU"/>
        </w:rPr>
        <w:t>рукава</w:t>
      </w:r>
      <w:r w:rsidRPr="00D01AC8">
        <w:rPr>
          <w:b w:val="0"/>
          <w:sz w:val="24"/>
          <w:szCs w:val="24"/>
          <w:lang w:val="ru-RU"/>
        </w:rPr>
        <w:t xml:space="preserve"> со </w:t>
      </w:r>
      <w:r w:rsidRPr="00D01AC8">
        <w:rPr>
          <w:rStyle w:val="ypks7kbdpwfgdykd3qb9"/>
          <w:b w:val="0"/>
          <w:sz w:val="24"/>
          <w:szCs w:val="24"/>
          <w:lang w:val="ru-RU"/>
        </w:rPr>
        <w:t>ступенчатым</w:t>
      </w:r>
      <w:r w:rsidRPr="00D01AC8">
        <w:rPr>
          <w:b w:val="0"/>
          <w:sz w:val="24"/>
          <w:szCs w:val="24"/>
          <w:lang w:val="ru-RU"/>
        </w:rPr>
        <w:t xml:space="preserve"> </w:t>
      </w:r>
      <w:r w:rsidRPr="00D01AC8">
        <w:rPr>
          <w:rStyle w:val="ypks7kbdpwfgdykd3qb9"/>
          <w:b w:val="0"/>
          <w:sz w:val="24"/>
          <w:szCs w:val="24"/>
          <w:lang w:val="ru-RU"/>
        </w:rPr>
        <w:t>концом</w:t>
      </w:r>
    </w:p>
    <w:p w14:paraId="7C14A275" w14:textId="77777777" w:rsidR="00AA3CD4" w:rsidRPr="005D70B3" w:rsidRDefault="00AA3CD4" w:rsidP="00CF163D">
      <w:pPr>
        <w:widowControl w:val="0"/>
        <w:rPr>
          <w:sz w:val="24"/>
          <w:szCs w:val="24"/>
          <w:lang w:eastAsia="ja-JP"/>
        </w:rPr>
      </w:pPr>
    </w:p>
    <w:p w14:paraId="3EA94E53" w14:textId="77777777" w:rsidR="00AA3CD4" w:rsidRDefault="004F2861" w:rsidP="008A54C1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</w:pPr>
      <w:r w:rsidRPr="007B31D5">
        <w:rPr>
          <w:rFonts w:ascii="Arial" w:hAnsi="Arial" w:cs="Arial"/>
          <w:b w:val="0"/>
          <w:sz w:val="24"/>
          <w:szCs w:val="24"/>
          <w:lang w:val="ru-RU"/>
        </w:rPr>
        <w:t xml:space="preserve">3.1.4.5 </w:t>
      </w:r>
      <w:r w:rsidR="00AA3CD4" w:rsidRPr="0052708C">
        <w:rPr>
          <w:rFonts w:ascii="Arial" w:hAnsi="Arial" w:cs="Arial"/>
          <w:sz w:val="24"/>
          <w:szCs w:val="24"/>
          <w:lang w:val="ru-RU"/>
        </w:rPr>
        <w:t>рукав с надрезами на конце</w:t>
      </w:r>
      <w:r w:rsidR="007B31D5">
        <w:rPr>
          <w:rFonts w:ascii="Arial" w:hAnsi="Arial" w:cs="Arial"/>
          <w:sz w:val="24"/>
          <w:szCs w:val="24"/>
          <w:lang w:val="ru-RU"/>
        </w:rPr>
        <w:t xml:space="preserve"> </w:t>
      </w:r>
      <w:r w:rsidR="007B31D5" w:rsidRPr="007B31D5">
        <w:rPr>
          <w:rStyle w:val="ypks7kbdpwfgdykd3qb9"/>
          <w:b w:val="0"/>
        </w:rPr>
        <w:t>(</w:t>
      </w:r>
      <w:r w:rsidR="00AA3CD4" w:rsidRPr="007B31D5">
        <w:rPr>
          <w:rStyle w:val="ypks7kbdpwfgdykd3qb9"/>
          <w:rFonts w:ascii="Arial" w:hAnsi="Arial"/>
          <w:b w:val="0"/>
          <w:lang w:val="ru-RU"/>
        </w:rPr>
        <w:t xml:space="preserve">notched </w:t>
      </w:r>
      <w:r w:rsidR="00AA3CD4" w:rsidRPr="008A54C1">
        <w:rPr>
          <w:rStyle w:val="ypks7kbdpwfgdykd3qb9"/>
          <w:rFonts w:ascii="Arial" w:hAnsi="Arial"/>
          <w:b w:val="0"/>
          <w:sz w:val="24"/>
          <w:szCs w:val="24"/>
          <w:lang w:val="ru-RU"/>
        </w:rPr>
        <w:t>end tube</w:t>
      </w:r>
      <w:r w:rsidR="007B31D5" w:rsidRPr="008A54C1">
        <w:rPr>
          <w:rStyle w:val="ypks7kbdpwfgdykd3qb9"/>
          <w:rFonts w:ascii="Arial" w:hAnsi="Arial"/>
          <w:b w:val="0"/>
          <w:sz w:val="24"/>
          <w:szCs w:val="24"/>
        </w:rPr>
        <w:t>): П</w:t>
      </w:r>
      <w:r w:rsidR="00AA3CD4" w:rsidRPr="008A54C1">
        <w:rPr>
          <w:rStyle w:val="ypks7kbdpwfgdykd3qb9"/>
          <w:rFonts w:ascii="Arial" w:hAnsi="Arial"/>
          <w:b w:val="0"/>
          <w:sz w:val="24"/>
          <w:szCs w:val="24"/>
        </w:rPr>
        <w:t>лоский рукав (</w:t>
      </w:r>
      <w:hyperlink w:anchor="Section_sec_3.1.4.1"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REF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Section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</w:rPr>
          <w:instrText>_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</w:rPr>
          <w:instrText>_3.1.4.1 \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\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h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</w:r>
        <w:r w:rsidR="0052708C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</w:rPr>
          <w:t>3.1.4.1</w:t>
        </w:r>
        <w:r w:rsidR="00AA3CD4" w:rsidRPr="008A54C1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8A54C1">
        <w:rPr>
          <w:rStyle w:val="ypks7kbdpwfgdykd3qb9"/>
          <w:rFonts w:ascii="Arial" w:hAnsi="Arial"/>
          <w:b w:val="0"/>
          <w:sz w:val="24"/>
          <w:szCs w:val="24"/>
        </w:rPr>
        <w:t>) или рукав с фальцами (</w:t>
      </w:r>
      <w:hyperlink w:anchor="Section_sec_3.1.4.2"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REF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Section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>_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>_3.1.4.2 \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\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h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</w:r>
        <w:r w:rsidR="0052708C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t>3.1.4.2</w: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) </w:t>
      </w:r>
      <w:r w:rsidR="008A54C1" w:rsidRPr="005D61D3">
        <w:rPr>
          <w:rFonts w:ascii="Arial" w:hAnsi="Arial"/>
          <w:b w:val="0"/>
          <w:sz w:val="24"/>
          <w:szCs w:val="24"/>
          <w:lang w:val="ru-RU"/>
        </w:rPr>
        <w:t>со слоями</w:t>
      </w:r>
      <w:r w:rsidR="008A54C1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>(</w:t>
      </w:r>
      <w:hyperlink w:anchor="Section_sec_3.1.2"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REF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Section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>_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>_3.1.2 \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\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h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</w:r>
        <w:r w:rsidR="0052708C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</w:rPr>
          <w:t>3.1.2</w:t>
        </w:r>
        <w:r w:rsidR="00AA3CD4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) </w:t>
      </w:r>
      <w:r w:rsidR="008A54C1" w:rsidRPr="005D61D3">
        <w:rPr>
          <w:rFonts w:ascii="Arial" w:hAnsi="Arial"/>
          <w:b w:val="0"/>
          <w:sz w:val="24"/>
          <w:szCs w:val="24"/>
          <w:lang w:val="ru-RU"/>
        </w:rPr>
        <w:t xml:space="preserve">отрезаемыми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по отдельности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в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шахматном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порядке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таким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образом,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чтобы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на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одном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конце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рукава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(3.1.4)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были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сделаны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один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или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два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надреза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</w:rPr>
        <w:t xml:space="preserve"> по </w:t>
      </w:r>
      <w:r w:rsidR="00AA3CD4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краям</w:t>
      </w:r>
      <w:r w:rsidR="008A54C1" w:rsidRPr="005D61D3">
        <w:rPr>
          <w:rStyle w:val="ypks7kbdpwfgdykd3qb9"/>
          <w:rFonts w:ascii="Arial" w:hAnsi="Arial"/>
          <w:b w:val="0"/>
          <w:sz w:val="24"/>
          <w:szCs w:val="24"/>
          <w:lang w:val="ru-RU"/>
        </w:rPr>
        <w:t>.</w:t>
      </w:r>
    </w:p>
    <w:p w14:paraId="002EAEAE" w14:textId="7604C4EE" w:rsidR="00AA3CD4" w:rsidRDefault="007E1248" w:rsidP="00CF163D">
      <w:pPr>
        <w:pStyle w:val="FigureGraphic"/>
        <w:widowControl w:val="0"/>
        <w:spacing w:before="0"/>
      </w:pPr>
      <w:r w:rsidRPr="00AA3CD4">
        <w:rPr>
          <w:noProof/>
          <w:lang w:val="ru-RU" w:eastAsia="ru-RU"/>
        </w:rPr>
        <w:drawing>
          <wp:inline distT="0" distB="0" distL="0" distR="0" wp14:anchorId="09AF8A11" wp14:editId="3D7599B3">
            <wp:extent cx="3219450" cy="2066925"/>
            <wp:effectExtent l="0" t="0" r="0" b="0"/>
            <wp:docPr id="4" name="6590-1_ed2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0B9A" w14:textId="77777777" w:rsidR="00AA3CD4" w:rsidRPr="00AA3CD4" w:rsidRDefault="00AA3CD4" w:rsidP="00CF163D">
      <w:pPr>
        <w:widowControl w:val="0"/>
        <w:jc w:val="center"/>
        <w:rPr>
          <w:sz w:val="24"/>
          <w:szCs w:val="24"/>
        </w:rPr>
      </w:pPr>
      <w:bookmarkStart w:id="16" w:name="Figure_fig_3"/>
      <w:bookmarkEnd w:id="16"/>
      <w:r w:rsidRPr="00AA3CD4">
        <w:rPr>
          <w:sz w:val="24"/>
          <w:szCs w:val="24"/>
        </w:rPr>
        <w:t>Рисунок 3 — Пример рукава с надрезами на конце</w:t>
      </w:r>
    </w:p>
    <w:p w14:paraId="28F9C3E0" w14:textId="77777777" w:rsidR="00AA3CD4" w:rsidRPr="005D70B3" w:rsidRDefault="00AA3CD4" w:rsidP="00CF163D">
      <w:pPr>
        <w:widowControl w:val="0"/>
        <w:rPr>
          <w:sz w:val="24"/>
          <w:szCs w:val="24"/>
          <w:lang w:eastAsia="ja-JP"/>
        </w:rPr>
      </w:pPr>
    </w:p>
    <w:p w14:paraId="10DC41AD" w14:textId="77777777" w:rsidR="00AA3CD4" w:rsidRPr="00AA3CD4" w:rsidRDefault="005D70B3" w:rsidP="005D70B3">
      <w:pPr>
        <w:pStyle w:val="20"/>
        <w:keepNext w:val="0"/>
        <w:widowControl w:val="0"/>
        <w:tabs>
          <w:tab w:val="left" w:pos="700"/>
        </w:tabs>
        <w:spacing w:line="360" w:lineRule="auto"/>
        <w:ind w:left="0" w:firstLine="510"/>
        <w:rPr>
          <w:rFonts w:cs="Arial"/>
          <w:b/>
          <w:szCs w:val="24"/>
        </w:rPr>
      </w:pPr>
      <w:bookmarkStart w:id="17" w:name="_Toc221704959"/>
      <w:bookmarkStart w:id="18" w:name="_Toc221705072"/>
      <w:r>
        <w:rPr>
          <w:rFonts w:cs="Arial"/>
          <w:b/>
          <w:szCs w:val="24"/>
          <w:lang w:val="ru-RU"/>
        </w:rPr>
        <w:t xml:space="preserve">3.2 </w:t>
      </w:r>
      <w:r w:rsidR="00AA3CD4" w:rsidRPr="00AA3CD4">
        <w:rPr>
          <w:rFonts w:cs="Arial"/>
          <w:b/>
          <w:szCs w:val="24"/>
          <w:lang w:val="ru-RU"/>
        </w:rPr>
        <w:t>Термины, относящиеся к методам перфорирования для воздухопроницаемости</w:t>
      </w:r>
      <w:bookmarkEnd w:id="17"/>
      <w:bookmarkEnd w:id="18"/>
    </w:p>
    <w:p w14:paraId="6CD0329B" w14:textId="77777777" w:rsidR="00AA3CD4" w:rsidRPr="0093277E" w:rsidRDefault="00AA3CD4" w:rsidP="0093277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9" w:name="Section_sec_3.2.1"/>
      <w:bookmarkEnd w:id="19"/>
      <w:r w:rsidRPr="0093277E">
        <w:rPr>
          <w:rFonts w:ascii="Arial" w:hAnsi="Arial" w:cs="Arial"/>
          <w:b w:val="0"/>
          <w:sz w:val="24"/>
          <w:szCs w:val="24"/>
          <w:lang w:val="ru-RU"/>
        </w:rPr>
        <w:t>3.2.1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AA3CD4">
        <w:rPr>
          <w:rFonts w:ascii="Arial" w:hAnsi="Arial" w:cs="Arial"/>
          <w:sz w:val="24"/>
          <w:szCs w:val="24"/>
          <w:lang w:val="ru-RU"/>
        </w:rPr>
        <w:t>перфорация для воздухопроницаемости</w:t>
      </w:r>
      <w:r w:rsidR="0093277E">
        <w:rPr>
          <w:rFonts w:ascii="Arial" w:hAnsi="Arial" w:cs="Arial"/>
          <w:sz w:val="24"/>
          <w:szCs w:val="24"/>
          <w:lang w:val="ru-RU"/>
        </w:rPr>
        <w:t xml:space="preserve"> </w:t>
      </w:r>
      <w:r w:rsidR="0093277E" w:rsidRPr="0093277E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Pr="0093277E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air permeability perforation</w:t>
      </w:r>
      <w:r w:rsidR="0093277E" w:rsidRPr="0093277E">
        <w:rPr>
          <w:rStyle w:val="ypks7kbdpwfgdykd3qb9"/>
          <w:rFonts w:ascii="Arial" w:hAnsi="Arial" w:cs="Arial"/>
          <w:b w:val="0"/>
          <w:sz w:val="24"/>
          <w:szCs w:val="24"/>
        </w:rPr>
        <w:t>): О</w:t>
      </w:r>
      <w:r w:rsidR="003E149F" w:rsidRPr="0093277E">
        <w:rPr>
          <w:rStyle w:val="ypks7kbdpwfgdykd3qb9"/>
          <w:rFonts w:ascii="Arial" w:hAnsi="Arial" w:cs="Arial"/>
          <w:b w:val="0"/>
          <w:sz w:val="24"/>
          <w:szCs w:val="24"/>
        </w:rPr>
        <w:t>тверстия, с</w:t>
      </w:r>
      <w:r w:rsidRPr="0093277E">
        <w:rPr>
          <w:rStyle w:val="ypks7kbdpwfgdykd3qb9"/>
          <w:rFonts w:ascii="Arial" w:hAnsi="Arial" w:cs="Arial"/>
          <w:b w:val="0"/>
          <w:sz w:val="24"/>
          <w:szCs w:val="24"/>
        </w:rPr>
        <w:t xml:space="preserve">деланные </w:t>
      </w:r>
      <w:r w:rsidR="004F2861" w:rsidRPr="0093277E">
        <w:rPr>
          <w:rStyle w:val="ypks7kbdpwfgdykd3qb9"/>
          <w:rFonts w:ascii="Arial" w:hAnsi="Arial" w:cs="Arial"/>
          <w:b w:val="0"/>
          <w:sz w:val="24"/>
          <w:szCs w:val="24"/>
        </w:rPr>
        <w:t xml:space="preserve">иглой </w:t>
      </w:r>
      <w:r w:rsidRPr="0093277E">
        <w:rPr>
          <w:rStyle w:val="ypks7kbdpwfgdykd3qb9"/>
          <w:rFonts w:ascii="Arial" w:hAnsi="Arial" w:cs="Arial"/>
          <w:b w:val="0"/>
          <w:sz w:val="24"/>
          <w:szCs w:val="24"/>
        </w:rPr>
        <w:t xml:space="preserve">в стенках мешка или в </w:t>
      </w:r>
      <w:r w:rsidRPr="005D61D3">
        <w:rPr>
          <w:rStyle w:val="ypks7kbdpwfgdykd3qb9"/>
          <w:rFonts w:ascii="Arial" w:hAnsi="Arial" w:cs="Arial"/>
          <w:b w:val="0"/>
          <w:sz w:val="24"/>
          <w:szCs w:val="24"/>
        </w:rPr>
        <w:t>отдельных слоях</w:t>
      </w:r>
      <w:r w:rsidR="0093277E" w:rsidRPr="005D61D3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93277E" w:rsidRPr="005D61D3">
        <w:rPr>
          <w:rStyle w:val="ypks7kbdpwfgdykd3qb9"/>
          <w:rFonts w:ascii="Arial" w:hAnsi="Arial"/>
          <w:b w:val="0"/>
          <w:sz w:val="24"/>
          <w:szCs w:val="24"/>
        </w:rPr>
        <w:t>(</w:t>
      </w:r>
      <w:hyperlink w:anchor="Section_sec_3.1.2"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REF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Section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>_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sec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>_3.1.2 \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r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\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>h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</w:rPr>
          <w:instrText xml:space="preserve"> 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</w:rPr>
          <w:t>3.1.2</w:t>
        </w:r>
        <w:r w:rsidR="0093277E" w:rsidRPr="005D61D3">
          <w:rPr>
            <w:rStyle w:val="ypks7kbdpwfgdykd3qb9"/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93277E" w:rsidRPr="005D61D3">
        <w:rPr>
          <w:rStyle w:val="ypks7kbdpwfgdykd3qb9"/>
          <w:rFonts w:ascii="Arial" w:hAnsi="Arial"/>
          <w:b w:val="0"/>
          <w:sz w:val="24"/>
          <w:szCs w:val="24"/>
        </w:rPr>
        <w:t>)</w:t>
      </w:r>
      <w:r w:rsidRPr="005D61D3">
        <w:rPr>
          <w:rStyle w:val="ypks7kbdpwfgdykd3qb9"/>
          <w:rFonts w:ascii="Arial" w:hAnsi="Arial" w:cs="Arial"/>
          <w:b w:val="0"/>
          <w:sz w:val="24"/>
          <w:szCs w:val="24"/>
        </w:rPr>
        <w:t>, в процессе производства, чтобы облегчить вытеснение воздуха во время наполнения</w:t>
      </w:r>
      <w:r w:rsidRPr="0093277E">
        <w:rPr>
          <w:rStyle w:val="ypks7kbdpwfgdykd3qb9"/>
          <w:rFonts w:ascii="Arial" w:hAnsi="Arial" w:cs="Arial"/>
          <w:b w:val="0"/>
          <w:sz w:val="24"/>
          <w:szCs w:val="24"/>
        </w:rPr>
        <w:t xml:space="preserve"> мешка</w:t>
      </w:r>
      <w:r w:rsidR="0093277E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0A325D52" w14:textId="77777777" w:rsidR="00AA3CD4" w:rsidRDefault="00AA3CD4" w:rsidP="0093277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20" w:name="Section_sec_3.2.2"/>
      <w:bookmarkEnd w:id="20"/>
      <w:r w:rsidRPr="0093277E">
        <w:rPr>
          <w:rFonts w:ascii="Arial" w:hAnsi="Arial" w:cs="Arial"/>
          <w:b w:val="0"/>
          <w:sz w:val="24"/>
          <w:szCs w:val="24"/>
          <w:lang w:val="ru-RU"/>
        </w:rPr>
        <w:t>3.2.2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AA3CD4">
        <w:rPr>
          <w:rFonts w:ascii="Arial" w:hAnsi="Arial" w:cs="Arial"/>
          <w:sz w:val="24"/>
          <w:szCs w:val="24"/>
          <w:lang w:val="ru-RU"/>
        </w:rPr>
        <w:t>микро-перфорация</w:t>
      </w:r>
      <w:r w:rsidR="0093277E">
        <w:rPr>
          <w:rFonts w:ascii="Arial" w:hAnsi="Arial" w:cs="Arial"/>
          <w:sz w:val="24"/>
          <w:szCs w:val="24"/>
          <w:lang w:val="ru-RU"/>
        </w:rPr>
        <w:t xml:space="preserve"> </w:t>
      </w:r>
      <w:r w:rsidR="0093277E" w:rsidRPr="0093277E">
        <w:rPr>
          <w:rFonts w:ascii="Arial" w:hAnsi="Arial" w:cs="Arial"/>
          <w:b w:val="0"/>
          <w:sz w:val="24"/>
          <w:szCs w:val="24"/>
          <w:lang w:val="ru-RU"/>
        </w:rPr>
        <w:t>(</w:t>
      </w:r>
      <w:r w:rsidRPr="0093277E">
        <w:rPr>
          <w:rFonts w:ascii="Arial" w:hAnsi="Arial" w:cs="Arial"/>
          <w:b w:val="0"/>
          <w:sz w:val="24"/>
          <w:szCs w:val="24"/>
          <w:lang w:val="ru-RU"/>
        </w:rPr>
        <w:t>micro-perforation</w:t>
      </w:r>
      <w:r w:rsidR="0093277E" w:rsidRPr="0093277E">
        <w:rPr>
          <w:rFonts w:ascii="Arial" w:hAnsi="Arial" w:cs="Arial"/>
          <w:b w:val="0"/>
          <w:sz w:val="24"/>
          <w:szCs w:val="24"/>
          <w:lang w:val="ru-RU"/>
        </w:rPr>
        <w:t>): Н</w:t>
      </w:r>
      <w:r w:rsidR="003E149F" w:rsidRPr="0093277E">
        <w:rPr>
          <w:rFonts w:ascii="Arial" w:hAnsi="Arial" w:cs="Arial"/>
          <w:b w:val="0"/>
          <w:sz w:val="24"/>
          <w:szCs w:val="24"/>
          <w:lang w:val="ru-RU"/>
        </w:rPr>
        <w:t>ебольш</w:t>
      </w:r>
      <w:r w:rsidRPr="0093277E">
        <w:rPr>
          <w:rFonts w:ascii="Arial" w:hAnsi="Arial" w:cs="Arial"/>
          <w:b w:val="0"/>
          <w:sz w:val="24"/>
          <w:szCs w:val="24"/>
          <w:lang w:val="ru-RU"/>
        </w:rPr>
        <w:t xml:space="preserve">ие отверстия, сделанные на отдельных слоях </w:t>
      </w:r>
      <w:r w:rsidR="003E149F" w:rsidRPr="0093277E">
        <w:rPr>
          <w:rFonts w:ascii="Arial" w:hAnsi="Arial" w:cs="Arial"/>
          <w:b w:val="0"/>
          <w:sz w:val="24"/>
          <w:szCs w:val="24"/>
          <w:lang w:val="ru-RU"/>
        </w:rPr>
        <w:t>до формирования</w:t>
      </w:r>
      <w:r w:rsidRPr="0093277E">
        <w:rPr>
          <w:rFonts w:ascii="Arial" w:hAnsi="Arial" w:cs="Arial"/>
          <w:b w:val="0"/>
          <w:sz w:val="24"/>
          <w:szCs w:val="24"/>
          <w:lang w:val="ru-RU"/>
        </w:rPr>
        <w:t xml:space="preserve"> рукав</w:t>
      </w:r>
      <w:r w:rsidR="003E149F" w:rsidRPr="0093277E">
        <w:rPr>
          <w:rFonts w:ascii="Arial" w:hAnsi="Arial" w:cs="Arial"/>
          <w:b w:val="0"/>
          <w:sz w:val="24"/>
          <w:szCs w:val="24"/>
          <w:lang w:val="ru-RU"/>
        </w:rPr>
        <w:t>а</w:t>
      </w:r>
      <w:r w:rsidRPr="0093277E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hyperlink w:anchor="Section_sec_3.1.4">
        <w:r w:rsidRPr="0093277E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Pr="0093277E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Section_sec_3.1.4 \r \h </w:instrText>
        </w:r>
        <w:r w:rsidRPr="0093277E">
          <w:rPr>
            <w:rFonts w:ascii="Arial" w:hAnsi="Arial" w:cs="Arial"/>
            <w:b w:val="0"/>
            <w:sz w:val="24"/>
            <w:szCs w:val="24"/>
            <w:lang w:val="ru-RU"/>
          </w:rPr>
        </w:r>
        <w:r w:rsidRPr="0093277E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Pr="0093277E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Pr="0093277E">
          <w:rPr>
            <w:rFonts w:ascii="Arial" w:hAnsi="Arial" w:cs="Arial"/>
            <w:b w:val="0"/>
            <w:sz w:val="24"/>
            <w:szCs w:val="24"/>
            <w:lang w:val="ru-RU"/>
          </w:rPr>
          <w:t>3.1.4</w:t>
        </w:r>
        <w:r w:rsidRPr="0093277E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Pr="0093277E">
        <w:rPr>
          <w:rFonts w:ascii="Arial" w:hAnsi="Arial" w:cs="Arial"/>
          <w:b w:val="0"/>
          <w:sz w:val="24"/>
          <w:szCs w:val="24"/>
          <w:lang w:val="ru-RU"/>
        </w:rPr>
        <w:t>)</w:t>
      </w:r>
      <w:r w:rsidR="0093277E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4932D3C0" w14:textId="77777777" w:rsidR="0093277E" w:rsidRPr="005D61D3" w:rsidRDefault="0093277E" w:rsidP="0093277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10"/>
          <w:szCs w:val="10"/>
          <w:lang w:val="ru-RU"/>
        </w:rPr>
      </w:pPr>
    </w:p>
    <w:p w14:paraId="3DF25919" w14:textId="77777777" w:rsidR="00AA3CD4" w:rsidRDefault="0093277E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93277E">
        <w:rPr>
          <w:rFonts w:cs="Arial"/>
          <w:spacing w:val="40"/>
          <w:sz w:val="22"/>
          <w:szCs w:val="22"/>
          <w:lang w:val="ru-RU"/>
        </w:rPr>
        <w:t xml:space="preserve">Примечание – </w:t>
      </w:r>
      <w:r w:rsidR="003E149F" w:rsidRPr="0093277E">
        <w:rPr>
          <w:rFonts w:cs="Arial"/>
          <w:sz w:val="22"/>
          <w:szCs w:val="22"/>
          <w:lang w:val="ru-RU"/>
        </w:rPr>
        <w:t xml:space="preserve">Расстояние между такими небольшими </w:t>
      </w:r>
      <w:r w:rsidR="00AA3CD4" w:rsidRPr="0093277E">
        <w:rPr>
          <w:rFonts w:cs="Arial"/>
          <w:sz w:val="22"/>
          <w:szCs w:val="22"/>
          <w:lang w:val="ru-RU"/>
        </w:rPr>
        <w:t>отверстиями может быть разным (например, 25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×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25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мм, 10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×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10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мм, 5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×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>5</w:t>
      </w:r>
      <w:r w:rsidR="00AA3CD4" w:rsidRPr="0093277E">
        <w:rPr>
          <w:rFonts w:cs="Arial"/>
          <w:sz w:val="22"/>
          <w:szCs w:val="22"/>
        </w:rPr>
        <w:t> </w:t>
      </w:r>
      <w:r w:rsidR="00AA3CD4" w:rsidRPr="0093277E">
        <w:rPr>
          <w:rFonts w:cs="Arial"/>
          <w:sz w:val="22"/>
          <w:szCs w:val="22"/>
          <w:lang w:val="ru-RU"/>
        </w:rPr>
        <w:t xml:space="preserve">мм или меньше); они могут наноситься на всю поверхность слоя или на отдельные участки и обычно выполняются конусообразными </w:t>
      </w:r>
      <w:r w:rsidR="00AA3CD4" w:rsidRPr="0093277E">
        <w:rPr>
          <w:rFonts w:cs="Arial"/>
          <w:sz w:val="22"/>
          <w:szCs w:val="22"/>
          <w:lang w:val="ru-RU"/>
        </w:rPr>
        <w:lastRenderedPageBreak/>
        <w:t>иглами, производящими перфорирование переменной степени, или прямыми иглами для получения заранее определенной и более стабильной степени перфорирования.</w:t>
      </w:r>
    </w:p>
    <w:p w14:paraId="1550E096" w14:textId="77777777" w:rsidR="0093277E" w:rsidRPr="0054641D" w:rsidRDefault="0093277E" w:rsidP="0093277E">
      <w:pPr>
        <w:rPr>
          <w:sz w:val="24"/>
          <w:szCs w:val="24"/>
          <w:lang w:eastAsia="ja-JP"/>
        </w:rPr>
      </w:pPr>
    </w:p>
    <w:p w14:paraId="5AC49F6D" w14:textId="77777777" w:rsidR="00AA3CD4" w:rsidRDefault="00AA3CD4" w:rsidP="0068683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21" w:name="Section_sec_3.2.3"/>
      <w:bookmarkEnd w:id="21"/>
      <w:r w:rsidRPr="007943DC">
        <w:rPr>
          <w:rFonts w:ascii="Arial" w:hAnsi="Arial" w:cs="Arial"/>
          <w:b w:val="0"/>
          <w:sz w:val="24"/>
          <w:szCs w:val="24"/>
          <w:lang w:val="ru-RU"/>
        </w:rPr>
        <w:t>3.2.3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AA3CD4">
        <w:rPr>
          <w:rFonts w:ascii="Arial" w:hAnsi="Arial" w:cs="Arial"/>
          <w:sz w:val="24"/>
          <w:szCs w:val="24"/>
          <w:lang w:val="ru-RU"/>
        </w:rPr>
        <w:t>перфорирование мешка</w:t>
      </w:r>
      <w:r w:rsidR="00686837">
        <w:rPr>
          <w:rFonts w:ascii="Arial" w:hAnsi="Arial" w:cs="Arial"/>
          <w:sz w:val="24"/>
          <w:szCs w:val="24"/>
          <w:lang w:val="ru-RU"/>
        </w:rPr>
        <w:t xml:space="preserve"> </w:t>
      </w:r>
      <w:r w:rsidR="00686837" w:rsidRPr="00686837">
        <w:rPr>
          <w:rFonts w:ascii="Arial" w:hAnsi="Arial" w:cs="Arial"/>
          <w:b w:val="0"/>
          <w:sz w:val="24"/>
          <w:szCs w:val="24"/>
          <w:lang w:val="ru-RU"/>
        </w:rPr>
        <w:t>(</w:t>
      </w:r>
      <w:r w:rsidRPr="00686837">
        <w:rPr>
          <w:rFonts w:ascii="Arial" w:hAnsi="Arial" w:cs="Arial"/>
          <w:b w:val="0"/>
          <w:sz w:val="24"/>
          <w:szCs w:val="24"/>
          <w:lang w:val="ru-RU"/>
        </w:rPr>
        <w:t>sack perforation</w:t>
      </w:r>
      <w:r w:rsidR="00686837" w:rsidRPr="00686837">
        <w:rPr>
          <w:rFonts w:ascii="Arial" w:hAnsi="Arial" w:cs="Arial"/>
          <w:b w:val="0"/>
          <w:sz w:val="24"/>
          <w:szCs w:val="24"/>
          <w:lang w:val="ru-RU"/>
        </w:rPr>
        <w:t>): П</w:t>
      </w:r>
      <w:r w:rsidR="003E149F" w:rsidRPr="00686837">
        <w:rPr>
          <w:rFonts w:ascii="Arial" w:hAnsi="Arial" w:cs="Arial"/>
          <w:b w:val="0"/>
          <w:sz w:val="24"/>
          <w:szCs w:val="24"/>
          <w:lang w:val="ru-RU"/>
        </w:rPr>
        <w:t>роцесс прока</w:t>
      </w:r>
      <w:r w:rsidRPr="00686837">
        <w:rPr>
          <w:rFonts w:ascii="Arial" w:hAnsi="Arial" w:cs="Arial"/>
          <w:b w:val="0"/>
          <w:sz w:val="24"/>
          <w:szCs w:val="24"/>
          <w:lang w:val="ru-RU"/>
        </w:rPr>
        <w:t>лывания отверстий по всей стенке мешка, выполняемого непосредственно на сформированном рукаве (</w:t>
      </w:r>
      <w:hyperlink w:anchor="Section_sec_3.1.4">
        <w:r w:rsidRPr="00686837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Pr="00686837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Section_sec_3.1.4 \r \h </w:instrText>
        </w:r>
        <w:r w:rsidRPr="00686837">
          <w:rPr>
            <w:rFonts w:ascii="Arial" w:hAnsi="Arial" w:cs="Arial"/>
            <w:b w:val="0"/>
            <w:sz w:val="24"/>
            <w:szCs w:val="24"/>
            <w:lang w:val="ru-RU"/>
          </w:rPr>
        </w:r>
        <w:r w:rsidRPr="00686837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Pr="00686837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Pr="00686837">
          <w:rPr>
            <w:rFonts w:ascii="Arial" w:hAnsi="Arial" w:cs="Arial"/>
            <w:b w:val="0"/>
            <w:sz w:val="24"/>
            <w:szCs w:val="24"/>
            <w:lang w:val="ru-RU"/>
          </w:rPr>
          <w:t>3.1.4</w:t>
        </w:r>
        <w:r w:rsidRPr="00686837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Pr="00686837">
        <w:rPr>
          <w:rFonts w:ascii="Arial" w:hAnsi="Arial" w:cs="Arial"/>
          <w:b w:val="0"/>
          <w:sz w:val="24"/>
          <w:szCs w:val="24"/>
          <w:lang w:val="ru-RU"/>
        </w:rPr>
        <w:t>)</w:t>
      </w:r>
      <w:r w:rsidR="007943DC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4424F6A2" w14:textId="77777777" w:rsidR="007943DC" w:rsidRPr="00AA3CD4" w:rsidRDefault="007943DC" w:rsidP="0068683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</w:p>
    <w:p w14:paraId="59167D1E" w14:textId="77777777" w:rsidR="00AA3CD4" w:rsidRDefault="007943DC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7943DC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7943DC">
        <w:rPr>
          <w:rFonts w:cs="Arial"/>
          <w:sz w:val="22"/>
          <w:szCs w:val="22"/>
          <w:lang w:val="ru-RU"/>
        </w:rPr>
        <w:t xml:space="preserve">– </w:t>
      </w:r>
      <w:r w:rsidR="00AA3CD4" w:rsidRPr="007943DC">
        <w:rPr>
          <w:rFonts w:cs="Arial"/>
          <w:sz w:val="22"/>
          <w:szCs w:val="22"/>
          <w:lang w:val="ru-RU"/>
        </w:rPr>
        <w:t xml:space="preserve">Перфорирование мешков, как правило, выполняют на определенных участках стенки </w:t>
      </w:r>
      <w:r w:rsidR="003E149F" w:rsidRPr="007943DC">
        <w:rPr>
          <w:rFonts w:cs="Arial"/>
          <w:sz w:val="22"/>
          <w:szCs w:val="22"/>
          <w:lang w:val="ru-RU"/>
        </w:rPr>
        <w:t>мешка, обычно под местом расположения</w:t>
      </w:r>
      <w:r w:rsidR="00AA3CD4" w:rsidRPr="007943DC">
        <w:rPr>
          <w:rFonts w:cs="Arial"/>
          <w:sz w:val="22"/>
          <w:szCs w:val="22"/>
          <w:lang w:val="ru-RU"/>
        </w:rPr>
        <w:t xml:space="preserve"> клапана.</w:t>
      </w:r>
    </w:p>
    <w:p w14:paraId="4ECAC0B0" w14:textId="77777777" w:rsidR="007943DC" w:rsidRPr="0054641D" w:rsidRDefault="007943DC" w:rsidP="007943DC">
      <w:pPr>
        <w:rPr>
          <w:sz w:val="26"/>
          <w:szCs w:val="26"/>
          <w:lang w:eastAsia="ja-JP"/>
        </w:rPr>
      </w:pPr>
    </w:p>
    <w:p w14:paraId="534F0324" w14:textId="77777777" w:rsidR="00AA3CD4" w:rsidRPr="00AA3CD4" w:rsidRDefault="0054641D" w:rsidP="0054641D">
      <w:pPr>
        <w:pStyle w:val="20"/>
        <w:keepNext w:val="0"/>
        <w:widowControl w:val="0"/>
        <w:tabs>
          <w:tab w:val="left" w:pos="700"/>
        </w:tabs>
        <w:spacing w:line="360" w:lineRule="auto"/>
        <w:ind w:left="510" w:firstLine="0"/>
        <w:rPr>
          <w:rFonts w:cs="Arial"/>
          <w:b/>
          <w:szCs w:val="24"/>
        </w:rPr>
      </w:pPr>
      <w:bookmarkStart w:id="22" w:name="Section_sec_3.3"/>
      <w:bookmarkStart w:id="23" w:name="_Toc221704960"/>
      <w:bookmarkStart w:id="24" w:name="_Toc221705073"/>
      <w:bookmarkEnd w:id="22"/>
      <w:r>
        <w:rPr>
          <w:rFonts w:cs="Arial"/>
          <w:b/>
          <w:szCs w:val="24"/>
          <w:lang w:val="ru-RU"/>
        </w:rPr>
        <w:t>3.3</w:t>
      </w:r>
      <w:r w:rsidR="00D16EC5">
        <w:rPr>
          <w:rFonts w:cs="Arial"/>
          <w:b/>
          <w:szCs w:val="24"/>
          <w:lang w:val="ru-RU"/>
        </w:rPr>
        <w:t xml:space="preserve"> </w:t>
      </w:r>
      <w:r w:rsidR="00AA3CD4" w:rsidRPr="00AA3CD4">
        <w:rPr>
          <w:rFonts w:cs="Arial"/>
          <w:b/>
          <w:szCs w:val="24"/>
          <w:lang w:val="ru-RU"/>
        </w:rPr>
        <w:t>Термины, относящиеся к</w:t>
      </w:r>
      <w:r w:rsidR="00AA3CD4" w:rsidRPr="00AA3CD4">
        <w:rPr>
          <w:rFonts w:cs="Arial"/>
          <w:b/>
          <w:szCs w:val="24"/>
        </w:rPr>
        <w:t xml:space="preserve"> </w:t>
      </w:r>
      <w:r w:rsidR="00AA3CD4" w:rsidRPr="00AA3CD4">
        <w:rPr>
          <w:rFonts w:cs="Arial"/>
          <w:b/>
          <w:szCs w:val="24"/>
          <w:lang w:val="ru-RU"/>
        </w:rPr>
        <w:t>склеиванию</w:t>
      </w:r>
      <w:bookmarkEnd w:id="23"/>
      <w:bookmarkEnd w:id="24"/>
    </w:p>
    <w:p w14:paraId="193868CD" w14:textId="77777777" w:rsidR="00AA3CD4" w:rsidRPr="00AA3CD4" w:rsidRDefault="007943DC" w:rsidP="007943DC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25" w:name="Section_sec_3.3.1"/>
      <w:bookmarkEnd w:id="25"/>
      <w:r w:rsidRPr="00903AFF">
        <w:rPr>
          <w:rFonts w:cs="Arial"/>
          <w:b w:val="0"/>
          <w:sz w:val="24"/>
          <w:szCs w:val="24"/>
        </w:rPr>
        <w:t>3.3.1</w:t>
      </w:r>
      <w:r>
        <w:rPr>
          <w:rFonts w:cs="Arial"/>
          <w:sz w:val="24"/>
          <w:szCs w:val="24"/>
        </w:rPr>
        <w:t xml:space="preserve"> </w:t>
      </w:r>
      <w:r w:rsidR="00AA3CD4" w:rsidRPr="00AA3CD4">
        <w:rPr>
          <w:rFonts w:cs="Arial"/>
          <w:sz w:val="24"/>
          <w:szCs w:val="24"/>
        </w:rPr>
        <w:t>склеивание</w:t>
      </w:r>
      <w:r>
        <w:rPr>
          <w:rFonts w:cs="Arial"/>
          <w:sz w:val="24"/>
          <w:szCs w:val="24"/>
        </w:rPr>
        <w:t xml:space="preserve">; </w:t>
      </w:r>
      <w:r w:rsidRPr="00AA3CD4">
        <w:rPr>
          <w:rFonts w:cs="Arial"/>
          <w:sz w:val="24"/>
          <w:szCs w:val="24"/>
        </w:rPr>
        <w:t>адгезионное</w:t>
      </w:r>
      <w:r w:rsidRPr="00AA3CD4">
        <w:rPr>
          <w:rFonts w:cs="Arial"/>
          <w:sz w:val="24"/>
          <w:szCs w:val="24"/>
          <w:lang w:val="nl-NL"/>
        </w:rPr>
        <w:t xml:space="preserve"> </w:t>
      </w:r>
      <w:r w:rsidRPr="00AA3CD4">
        <w:rPr>
          <w:rFonts w:cs="Arial"/>
          <w:sz w:val="24"/>
          <w:szCs w:val="24"/>
        </w:rPr>
        <w:t>соединение</w:t>
      </w:r>
      <w:r>
        <w:rPr>
          <w:rFonts w:cs="Arial"/>
          <w:sz w:val="24"/>
          <w:szCs w:val="24"/>
        </w:rPr>
        <w:t xml:space="preserve"> </w:t>
      </w:r>
      <w:r w:rsidRPr="007943DC">
        <w:rPr>
          <w:rFonts w:cs="Arial"/>
          <w:b w:val="0"/>
          <w:sz w:val="24"/>
          <w:szCs w:val="24"/>
        </w:rPr>
        <w:t xml:space="preserve">(pasting; </w:t>
      </w:r>
      <w:r w:rsidR="00AA3CD4" w:rsidRPr="007943DC">
        <w:rPr>
          <w:rFonts w:cs="Arial"/>
          <w:b w:val="0"/>
          <w:sz w:val="24"/>
          <w:szCs w:val="24"/>
        </w:rPr>
        <w:t>adhesive bonding</w:t>
      </w:r>
      <w:r w:rsidRPr="007943DC">
        <w:rPr>
          <w:rFonts w:cs="Arial"/>
          <w:b w:val="0"/>
          <w:sz w:val="24"/>
          <w:szCs w:val="24"/>
        </w:rPr>
        <w:t>): С</w:t>
      </w:r>
      <w:r w:rsidR="003E149F" w:rsidRPr="007943DC">
        <w:rPr>
          <w:rFonts w:cs="Arial"/>
          <w:b w:val="0"/>
          <w:sz w:val="24"/>
          <w:szCs w:val="24"/>
        </w:rPr>
        <w:t>оединение</w:t>
      </w:r>
      <w:r w:rsidR="00AA3CD4" w:rsidRPr="007943DC">
        <w:rPr>
          <w:rFonts w:cs="Arial"/>
          <w:b w:val="0"/>
          <w:sz w:val="24"/>
          <w:szCs w:val="24"/>
        </w:rPr>
        <w:t xml:space="preserve"> различных </w:t>
      </w:r>
      <w:r w:rsidR="003737D7" w:rsidRPr="007943DC">
        <w:rPr>
          <w:rFonts w:cs="Arial"/>
          <w:b w:val="0"/>
          <w:sz w:val="24"/>
          <w:szCs w:val="24"/>
        </w:rPr>
        <w:t xml:space="preserve">соприкасающихся </w:t>
      </w:r>
      <w:r w:rsidR="00AA3CD4" w:rsidRPr="007943DC">
        <w:rPr>
          <w:rFonts w:cs="Arial"/>
          <w:b w:val="0"/>
          <w:sz w:val="24"/>
          <w:szCs w:val="24"/>
        </w:rPr>
        <w:t>слоев (</w:t>
      </w:r>
      <w:hyperlink w:anchor="Section_sec_3.1.2">
        <w:r w:rsidR="00AA3CD4" w:rsidRPr="007943DC">
          <w:rPr>
            <w:rFonts w:cs="Arial"/>
            <w:b w:val="0"/>
            <w:sz w:val="24"/>
            <w:szCs w:val="24"/>
          </w:rPr>
          <w:fldChar w:fldCharType="begin"/>
        </w:r>
        <w:r w:rsidR="00AA3CD4" w:rsidRPr="007943DC">
          <w:rPr>
            <w:rFonts w:cs="Arial"/>
            <w:b w:val="0"/>
            <w:sz w:val="24"/>
            <w:szCs w:val="24"/>
          </w:rPr>
          <w:instrText xml:space="preserve"> REF Section_sec_3.1.2 \r \h </w:instrText>
        </w:r>
        <w:r w:rsidR="00AA3CD4" w:rsidRPr="007943DC">
          <w:rPr>
            <w:rFonts w:cs="Arial"/>
            <w:b w:val="0"/>
            <w:sz w:val="24"/>
            <w:szCs w:val="24"/>
          </w:rPr>
        </w:r>
        <w:r w:rsidR="00AA3CD4" w:rsidRPr="007943DC">
          <w:rPr>
            <w:rFonts w:cs="Arial"/>
            <w:b w:val="0"/>
            <w:sz w:val="24"/>
            <w:szCs w:val="24"/>
          </w:rPr>
          <w:instrText xml:space="preserve"> \* MERGEFORMAT </w:instrText>
        </w:r>
        <w:r w:rsidR="00AA3CD4" w:rsidRPr="007943DC">
          <w:rPr>
            <w:rFonts w:cs="Arial"/>
            <w:b w:val="0"/>
            <w:sz w:val="24"/>
            <w:szCs w:val="24"/>
          </w:rPr>
          <w:fldChar w:fldCharType="separate"/>
        </w:r>
        <w:r w:rsidR="00AA3CD4" w:rsidRPr="007943DC">
          <w:rPr>
            <w:rFonts w:cs="Arial"/>
            <w:b w:val="0"/>
            <w:sz w:val="24"/>
            <w:szCs w:val="24"/>
          </w:rPr>
          <w:t>3.1.2</w:t>
        </w:r>
        <w:r w:rsidR="00AA3CD4" w:rsidRPr="007943DC">
          <w:rPr>
            <w:rFonts w:cs="Arial"/>
            <w:b w:val="0"/>
            <w:sz w:val="24"/>
            <w:szCs w:val="24"/>
          </w:rPr>
          <w:fldChar w:fldCharType="end"/>
        </w:r>
      </w:hyperlink>
      <w:r w:rsidR="00AA3CD4" w:rsidRPr="007943DC">
        <w:rPr>
          <w:rFonts w:cs="Arial"/>
          <w:b w:val="0"/>
          <w:sz w:val="24"/>
          <w:szCs w:val="24"/>
        </w:rPr>
        <w:t xml:space="preserve">) и различных </w:t>
      </w:r>
      <w:r w:rsidR="003737D7" w:rsidRPr="007943DC">
        <w:rPr>
          <w:rFonts w:cs="Arial"/>
          <w:b w:val="0"/>
          <w:sz w:val="24"/>
          <w:szCs w:val="24"/>
        </w:rPr>
        <w:t xml:space="preserve">соприкасающихся </w:t>
      </w:r>
      <w:r w:rsidR="00AA3CD4" w:rsidRPr="007943DC">
        <w:rPr>
          <w:rFonts w:cs="Arial"/>
          <w:b w:val="0"/>
          <w:sz w:val="24"/>
          <w:szCs w:val="24"/>
        </w:rPr>
        <w:t>материалов с помощью клеев (</w:t>
      </w:r>
      <w:hyperlink w:anchor="Section_sec_3.11.3">
        <w:r w:rsidR="00AA3CD4" w:rsidRPr="007943DC">
          <w:rPr>
            <w:rFonts w:cs="Arial"/>
            <w:b w:val="0"/>
            <w:sz w:val="24"/>
            <w:szCs w:val="24"/>
          </w:rPr>
          <w:fldChar w:fldCharType="begin"/>
        </w:r>
        <w:r w:rsidR="00AA3CD4" w:rsidRPr="007943DC">
          <w:rPr>
            <w:rFonts w:cs="Arial"/>
            <w:b w:val="0"/>
            <w:sz w:val="24"/>
            <w:szCs w:val="24"/>
          </w:rPr>
          <w:instrText xml:space="preserve"> REF Section_sec_3.11.3 \r \h  \* MERGEFORMAT </w:instrText>
        </w:r>
        <w:r w:rsidR="00AA3CD4" w:rsidRPr="007943DC">
          <w:rPr>
            <w:rFonts w:cs="Arial"/>
            <w:b w:val="0"/>
            <w:sz w:val="24"/>
            <w:szCs w:val="24"/>
          </w:rPr>
        </w:r>
        <w:r w:rsidR="00AA3CD4" w:rsidRPr="007943DC">
          <w:rPr>
            <w:rFonts w:cs="Arial"/>
            <w:b w:val="0"/>
            <w:sz w:val="24"/>
            <w:szCs w:val="24"/>
          </w:rPr>
          <w:fldChar w:fldCharType="separate"/>
        </w:r>
        <w:r w:rsidR="00AA3CD4" w:rsidRPr="007943DC">
          <w:rPr>
            <w:rFonts w:cs="Arial"/>
            <w:b w:val="0"/>
            <w:sz w:val="24"/>
            <w:szCs w:val="24"/>
          </w:rPr>
          <w:t>3.11.3</w:t>
        </w:r>
        <w:r w:rsidR="00AA3CD4" w:rsidRPr="007943DC">
          <w:rPr>
            <w:rFonts w:cs="Arial"/>
            <w:b w:val="0"/>
            <w:sz w:val="24"/>
            <w:szCs w:val="24"/>
          </w:rPr>
          <w:fldChar w:fldCharType="end"/>
        </w:r>
      </w:hyperlink>
      <w:r w:rsidR="00AA3CD4" w:rsidRPr="007943DC">
        <w:rPr>
          <w:rFonts w:cs="Arial"/>
          <w:b w:val="0"/>
          <w:sz w:val="24"/>
          <w:szCs w:val="24"/>
        </w:rPr>
        <w:t>)</w:t>
      </w:r>
      <w:r>
        <w:rPr>
          <w:rFonts w:cs="Arial"/>
          <w:b w:val="0"/>
          <w:sz w:val="24"/>
          <w:szCs w:val="24"/>
        </w:rPr>
        <w:t>.</w:t>
      </w:r>
    </w:p>
    <w:p w14:paraId="24194974" w14:textId="77777777" w:rsidR="00AA3CD4" w:rsidRPr="00AA3CD4" w:rsidRDefault="00BC329E" w:rsidP="00BC329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</w:rPr>
      </w:pPr>
      <w:bookmarkStart w:id="26" w:name="Section_sec_3.3.2"/>
      <w:bookmarkEnd w:id="26"/>
      <w:r w:rsidRPr="00BC329E">
        <w:rPr>
          <w:rFonts w:ascii="Arial" w:hAnsi="Arial" w:cs="Arial"/>
          <w:b w:val="0"/>
          <w:sz w:val="24"/>
          <w:szCs w:val="24"/>
          <w:lang w:val="ru-RU"/>
        </w:rPr>
        <w:t>3.3.2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нахлестка</w:t>
      </w:r>
      <w:r w:rsidR="00AA3CD4" w:rsidRPr="00AA3CD4">
        <w:rPr>
          <w:rFonts w:ascii="Arial" w:hAnsi="Arial" w:cs="Arial"/>
          <w:sz w:val="24"/>
          <w:szCs w:val="24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в</w:t>
      </w:r>
      <w:r w:rsidR="00AA3CD4" w:rsidRPr="00AA3CD4">
        <w:rPr>
          <w:rFonts w:ascii="Arial" w:hAnsi="Arial" w:cs="Arial"/>
          <w:sz w:val="24"/>
          <w:szCs w:val="24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продольном</w:t>
      </w:r>
      <w:r w:rsidR="00AA3CD4" w:rsidRPr="00AA3CD4">
        <w:rPr>
          <w:rFonts w:ascii="Arial" w:hAnsi="Arial" w:cs="Arial"/>
          <w:sz w:val="24"/>
          <w:szCs w:val="24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направлении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BC329E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BC329E">
        <w:rPr>
          <w:rFonts w:ascii="Arial" w:hAnsi="Arial" w:cs="Arial"/>
          <w:b w:val="0"/>
          <w:sz w:val="24"/>
          <w:szCs w:val="24"/>
          <w:lang w:val="ru-RU"/>
        </w:rPr>
        <w:t>longitudinal overlap</w:t>
      </w:r>
      <w:r w:rsidRPr="00BC329E">
        <w:rPr>
          <w:rFonts w:ascii="Arial" w:hAnsi="Arial" w:cs="Arial"/>
          <w:b w:val="0"/>
          <w:sz w:val="24"/>
          <w:szCs w:val="24"/>
          <w:lang w:val="ru-RU"/>
        </w:rPr>
        <w:t>): У</w:t>
      </w:r>
      <w:r w:rsidR="00AA3CD4" w:rsidRPr="00BC329E">
        <w:rPr>
          <w:rFonts w:ascii="Arial" w:hAnsi="Arial" w:cs="Arial"/>
          <w:b w:val="0"/>
          <w:sz w:val="24"/>
          <w:szCs w:val="24"/>
          <w:lang w:val="ru-RU"/>
        </w:rPr>
        <w:t>частки продольных краев слоя (</w:t>
      </w:r>
      <w:hyperlink w:anchor="Section_sec_3.1.2">
        <w:r w:rsidR="00AA3CD4" w:rsidRPr="00BC329E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BC329E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Section_sec_3.1.2 \r \h  \* MERGEFORMAT </w:instrText>
        </w:r>
        <w:r w:rsidR="00AA3CD4" w:rsidRPr="00BC329E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BC329E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BC329E">
          <w:rPr>
            <w:rFonts w:ascii="Arial" w:hAnsi="Arial" w:cs="Arial"/>
            <w:b w:val="0"/>
            <w:sz w:val="24"/>
            <w:szCs w:val="24"/>
            <w:lang w:val="ru-RU"/>
          </w:rPr>
          <w:t>3.1.2</w:t>
        </w:r>
        <w:r w:rsidR="00AA3CD4" w:rsidRPr="00BC329E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BC329E">
        <w:rPr>
          <w:rFonts w:ascii="Arial" w:hAnsi="Arial" w:cs="Arial"/>
          <w:b w:val="0"/>
          <w:sz w:val="24"/>
          <w:szCs w:val="24"/>
          <w:lang w:val="ru-RU"/>
        </w:rPr>
        <w:t>), которые накладываются один на другой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7923BDD4" w14:textId="77777777" w:rsidR="00AA3CD4" w:rsidRDefault="00BC329E" w:rsidP="00F05422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27" w:name="Section_sec_3.3.3"/>
      <w:bookmarkEnd w:id="27"/>
      <w:r w:rsidRPr="00BC329E">
        <w:rPr>
          <w:rFonts w:ascii="Arial" w:hAnsi="Arial" w:cs="Arial"/>
          <w:b w:val="0"/>
          <w:sz w:val="24"/>
          <w:szCs w:val="24"/>
          <w:lang w:val="ru-RU"/>
        </w:rPr>
        <w:t>3.3.3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склеивание в</w:t>
      </w:r>
      <w:r w:rsidR="00AA3CD4" w:rsidRPr="00AA3CD4">
        <w:rPr>
          <w:rFonts w:ascii="Arial" w:hAnsi="Arial" w:cs="Arial"/>
          <w:sz w:val="24"/>
          <w:szCs w:val="24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продольном</w:t>
      </w:r>
      <w:r w:rsidR="00AA3CD4" w:rsidRPr="00AA3CD4">
        <w:rPr>
          <w:rFonts w:ascii="Arial" w:hAnsi="Arial" w:cs="Arial"/>
          <w:sz w:val="24"/>
          <w:szCs w:val="24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направлении</w:t>
      </w:r>
      <w:r w:rsidR="00F05422">
        <w:rPr>
          <w:rFonts w:ascii="Arial" w:hAnsi="Arial" w:cs="Arial"/>
          <w:sz w:val="24"/>
          <w:szCs w:val="24"/>
          <w:lang w:val="ru-RU"/>
        </w:rPr>
        <w:t xml:space="preserve"> </w:t>
      </w:r>
      <w:r w:rsidR="00F05422" w:rsidRPr="00F05422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F05422">
        <w:rPr>
          <w:rFonts w:ascii="Arial" w:hAnsi="Arial" w:cs="Arial"/>
          <w:b w:val="0"/>
          <w:sz w:val="24"/>
          <w:szCs w:val="24"/>
          <w:lang w:val="ru-RU"/>
        </w:rPr>
        <w:t>longitudinal pasting</w:t>
      </w:r>
      <w:r w:rsidR="00F05422" w:rsidRPr="00F05422">
        <w:rPr>
          <w:rFonts w:ascii="Arial" w:hAnsi="Arial" w:cs="Arial"/>
          <w:b w:val="0"/>
          <w:sz w:val="24"/>
          <w:szCs w:val="24"/>
          <w:lang w:val="ru-RU"/>
        </w:rPr>
        <w:t>): С</w:t>
      </w:r>
      <w:r w:rsidR="00AA3CD4" w:rsidRPr="00F05422">
        <w:rPr>
          <w:rFonts w:ascii="Arial" w:hAnsi="Arial" w:cs="Arial"/>
          <w:b w:val="0"/>
          <w:sz w:val="24"/>
          <w:szCs w:val="24"/>
          <w:lang w:val="ru-RU"/>
        </w:rPr>
        <w:t>клеивание (</w:t>
      </w:r>
      <w:hyperlink w:anchor="Section_sec_3.3.1"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Section_sec_3.3.1 \r \h </w:instrTex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t>3.3.1</w: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F05422">
        <w:rPr>
          <w:rFonts w:ascii="Arial" w:hAnsi="Arial" w:cs="Arial"/>
          <w:b w:val="0"/>
          <w:sz w:val="24"/>
          <w:szCs w:val="24"/>
          <w:lang w:val="ru-RU"/>
        </w:rPr>
        <w:t>), при котором накладываемые в продольном направлении края слоя (</w:t>
      </w:r>
      <w:hyperlink w:anchor="Section_sec_3.1.2"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Section_sec_3.1.2 \r \h </w:instrTex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t>3.1.2</w: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F05422">
        <w:rPr>
          <w:rFonts w:ascii="Arial" w:hAnsi="Arial" w:cs="Arial"/>
          <w:b w:val="0"/>
          <w:sz w:val="24"/>
          <w:szCs w:val="24"/>
          <w:lang w:val="ru-RU"/>
        </w:rPr>
        <w:t>) соединяют с помощью клея (</w:t>
      </w:r>
      <w:hyperlink w:anchor="Section_sec_3.11.3"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Section_sec_3.11.3 \r \h </w:instrTex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t>3.11.3</w:t>
        </w:r>
        <w:r w:rsidR="00AA3CD4" w:rsidRPr="00F05422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F05422">
        <w:rPr>
          <w:rFonts w:ascii="Arial" w:hAnsi="Arial" w:cs="Arial"/>
          <w:b w:val="0"/>
          <w:sz w:val="24"/>
          <w:szCs w:val="24"/>
          <w:lang w:val="ru-RU"/>
        </w:rPr>
        <w:t>) или экструзии</w:t>
      </w:r>
      <w:r w:rsidR="00F05422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6B367449" w14:textId="77777777" w:rsidR="00F05422" w:rsidRPr="00F05422" w:rsidRDefault="00F05422" w:rsidP="00F05422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Cs w:val="22"/>
          <w:lang w:val="ru-RU"/>
        </w:rPr>
      </w:pPr>
    </w:p>
    <w:p w14:paraId="2318018B" w14:textId="77777777" w:rsidR="00AA3CD4" w:rsidRPr="00F05422" w:rsidRDefault="00F05422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F05422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F05422">
        <w:rPr>
          <w:rFonts w:cs="Arial"/>
          <w:sz w:val="22"/>
          <w:szCs w:val="22"/>
          <w:lang w:val="ru-RU"/>
        </w:rPr>
        <w:t xml:space="preserve">– </w:t>
      </w:r>
      <w:r w:rsidR="00AA3CD4" w:rsidRPr="00F05422">
        <w:rPr>
          <w:rFonts w:cs="Arial"/>
          <w:sz w:val="22"/>
          <w:szCs w:val="22"/>
          <w:lang w:val="ru-RU"/>
        </w:rPr>
        <w:t>Шов может быть непрерывным или прерывистым.</w:t>
      </w:r>
    </w:p>
    <w:p w14:paraId="6AFFF00F" w14:textId="77777777" w:rsidR="00F05422" w:rsidRPr="00F05422" w:rsidRDefault="00F05422" w:rsidP="00F05422">
      <w:pPr>
        <w:rPr>
          <w:sz w:val="22"/>
          <w:szCs w:val="22"/>
          <w:lang w:eastAsia="ja-JP"/>
        </w:rPr>
      </w:pPr>
    </w:p>
    <w:p w14:paraId="77A962FC" w14:textId="77777777" w:rsidR="00AA3CD4" w:rsidRDefault="005A224C" w:rsidP="005A224C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28" w:name="Section_sec_3.3.4"/>
      <w:bookmarkEnd w:id="28"/>
      <w:r w:rsidRPr="005A224C">
        <w:rPr>
          <w:rFonts w:ascii="Arial" w:hAnsi="Arial" w:cs="Arial"/>
          <w:b w:val="0"/>
          <w:sz w:val="24"/>
          <w:szCs w:val="24"/>
          <w:lang w:val="ru-RU"/>
        </w:rPr>
        <w:t>3.3.4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склеивание в поперечном направлении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5A224C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5A224C">
        <w:rPr>
          <w:rFonts w:ascii="Arial" w:hAnsi="Arial" w:cs="Arial"/>
          <w:b w:val="0"/>
          <w:sz w:val="24"/>
          <w:szCs w:val="24"/>
          <w:lang w:val="ru-RU"/>
        </w:rPr>
        <w:t>cross pasting</w:t>
      </w:r>
      <w:r w:rsidRPr="005A224C">
        <w:rPr>
          <w:rFonts w:ascii="Arial" w:hAnsi="Arial" w:cs="Arial"/>
          <w:b w:val="0"/>
          <w:sz w:val="24"/>
          <w:szCs w:val="24"/>
          <w:lang w:val="ru-RU"/>
        </w:rPr>
        <w:t>): Н</w:t>
      </w:r>
      <w:r w:rsidR="00AA3CD4" w:rsidRPr="005A224C">
        <w:rPr>
          <w:rFonts w:ascii="Arial" w:hAnsi="Arial" w:cs="Arial"/>
          <w:b w:val="0"/>
          <w:sz w:val="24"/>
          <w:szCs w:val="24"/>
          <w:lang w:val="ru-RU"/>
        </w:rPr>
        <w:t>анесение клея (</w:t>
      </w:r>
      <w:hyperlink w:anchor="Section_sec_3.11.3"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Section_sec_3.11.3 \r \h </w:instrTex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t>3.11.3</w: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A224C">
        <w:rPr>
          <w:rFonts w:ascii="Arial" w:hAnsi="Arial" w:cs="Arial"/>
          <w:b w:val="0"/>
          <w:sz w:val="24"/>
          <w:szCs w:val="24"/>
          <w:lang w:val="ru-RU"/>
        </w:rPr>
        <w:t>) между слоями (</w:t>
      </w:r>
      <w:hyperlink w:anchor="Section_sec_3.1.2"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Section_sec_3.1.2 \r \h </w:instrTex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t>3.1.2</w: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A224C">
        <w:rPr>
          <w:rFonts w:ascii="Arial" w:hAnsi="Arial" w:cs="Arial"/>
          <w:b w:val="0"/>
          <w:sz w:val="24"/>
          <w:szCs w:val="24"/>
          <w:lang w:val="ru-RU"/>
        </w:rPr>
        <w:t>),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5A224C">
        <w:rPr>
          <w:rFonts w:ascii="Arial" w:hAnsi="Arial" w:cs="Arial"/>
          <w:b w:val="0"/>
          <w:sz w:val="24"/>
          <w:szCs w:val="24"/>
          <w:lang w:val="ru-RU"/>
        </w:rPr>
        <w:t xml:space="preserve">как правило, </w:t>
      </w:r>
      <w:r w:rsidR="005D61D3" w:rsidRPr="005D61D3">
        <w:rPr>
          <w:rFonts w:ascii="Arial" w:hAnsi="Arial" w:cs="Arial"/>
          <w:b w:val="0"/>
          <w:sz w:val="24"/>
          <w:szCs w:val="24"/>
          <w:lang w:val="ru-RU"/>
        </w:rPr>
        <w:t xml:space="preserve">на одном или обоих концах рукава </w:t>
      </w:r>
      <w:r w:rsidR="00AA3CD4" w:rsidRPr="005A224C">
        <w:rPr>
          <w:rFonts w:ascii="Arial" w:hAnsi="Arial" w:cs="Arial"/>
          <w:b w:val="0"/>
          <w:sz w:val="24"/>
          <w:szCs w:val="24"/>
          <w:lang w:val="ru-RU"/>
        </w:rPr>
        <w:t>(</w:t>
      </w:r>
      <w:hyperlink w:anchor="Section_sec_3.1.4"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Section_sec_3.1.4 \r \h </w:instrTex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t>3.1.4</w:t>
        </w:r>
        <w:r w:rsidR="00AA3CD4" w:rsidRPr="005A224C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5A224C">
        <w:rPr>
          <w:rFonts w:ascii="Arial" w:hAnsi="Arial" w:cs="Arial"/>
          <w:b w:val="0"/>
          <w:sz w:val="24"/>
          <w:szCs w:val="24"/>
          <w:lang w:val="ru-RU"/>
        </w:rPr>
        <w:t>)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38476159" w14:textId="77777777" w:rsidR="005A224C" w:rsidRPr="00AA3CD4" w:rsidRDefault="005A224C" w:rsidP="005A224C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</w:p>
    <w:p w14:paraId="256E5A4B" w14:textId="77777777" w:rsidR="00AA3CD4" w:rsidRPr="005D61D3" w:rsidRDefault="005A224C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5A224C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5A224C">
        <w:rPr>
          <w:rFonts w:cs="Arial"/>
          <w:sz w:val="22"/>
          <w:szCs w:val="22"/>
          <w:lang w:val="ru-RU"/>
        </w:rPr>
        <w:t xml:space="preserve">– </w:t>
      </w:r>
      <w:r w:rsidR="007B5470" w:rsidRPr="005A224C">
        <w:rPr>
          <w:rFonts w:cs="Arial"/>
          <w:sz w:val="22"/>
          <w:szCs w:val="22"/>
          <w:lang w:val="ru-RU"/>
        </w:rPr>
        <w:t>Поперечное склеивание обеспечива</w:t>
      </w:r>
      <w:r w:rsidR="00AA3CD4" w:rsidRPr="005A224C">
        <w:rPr>
          <w:rFonts w:cs="Arial"/>
          <w:sz w:val="22"/>
          <w:szCs w:val="22"/>
          <w:lang w:val="ru-RU"/>
        </w:rPr>
        <w:t xml:space="preserve">ет разделение передней и </w:t>
      </w:r>
      <w:r w:rsidR="00AA3CD4" w:rsidRPr="005D61D3">
        <w:rPr>
          <w:rFonts w:cs="Arial"/>
          <w:sz w:val="22"/>
          <w:szCs w:val="22"/>
          <w:lang w:val="ru-RU"/>
        </w:rPr>
        <w:t xml:space="preserve">задней сторон рукава в процессе производства или горловины мешка во время наполнения. Это может </w:t>
      </w:r>
      <w:r w:rsidR="00F00C57" w:rsidRPr="005D61D3">
        <w:rPr>
          <w:rFonts w:cs="Arial"/>
          <w:sz w:val="22"/>
          <w:szCs w:val="22"/>
          <w:lang w:val="ru-RU"/>
        </w:rPr>
        <w:t xml:space="preserve">повысить </w:t>
      </w:r>
      <w:r w:rsidR="00AA3CD4" w:rsidRPr="005D61D3">
        <w:rPr>
          <w:rFonts w:cs="Arial"/>
          <w:sz w:val="22"/>
          <w:szCs w:val="22"/>
          <w:lang w:val="ru-RU"/>
        </w:rPr>
        <w:t>прочность мешков определенного типа.</w:t>
      </w:r>
    </w:p>
    <w:p w14:paraId="158AA340" w14:textId="77777777" w:rsidR="0054641D" w:rsidRPr="005D61D3" w:rsidRDefault="0054641D" w:rsidP="0054641D">
      <w:pPr>
        <w:rPr>
          <w:sz w:val="24"/>
          <w:szCs w:val="24"/>
          <w:lang w:eastAsia="ja-JP"/>
        </w:rPr>
      </w:pPr>
    </w:p>
    <w:p w14:paraId="02A583FA" w14:textId="77777777" w:rsidR="00AA3CD4" w:rsidRPr="005D61D3" w:rsidRDefault="00745EE8" w:rsidP="00745EE8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29" w:name="Section_sec_3.3.5"/>
      <w:bookmarkEnd w:id="29"/>
      <w:r w:rsidRPr="005D61D3">
        <w:rPr>
          <w:rFonts w:cs="Arial"/>
          <w:b w:val="0"/>
          <w:sz w:val="24"/>
          <w:szCs w:val="24"/>
        </w:rPr>
        <w:t>3.3.5</w:t>
      </w:r>
      <w:r w:rsidRPr="005D61D3">
        <w:rPr>
          <w:rFonts w:cs="Arial"/>
          <w:sz w:val="24"/>
          <w:szCs w:val="24"/>
        </w:rPr>
        <w:t xml:space="preserve"> </w:t>
      </w:r>
      <w:r w:rsidR="00AA3CD4" w:rsidRPr="005D61D3">
        <w:rPr>
          <w:rFonts w:cs="Arial"/>
          <w:sz w:val="24"/>
          <w:szCs w:val="24"/>
        </w:rPr>
        <w:t>термосваривание</w:t>
      </w:r>
      <w:r w:rsidRPr="005D61D3">
        <w:rPr>
          <w:rFonts w:cs="Arial"/>
          <w:sz w:val="24"/>
          <w:szCs w:val="24"/>
        </w:rPr>
        <w:t xml:space="preserve">; сварка </w:t>
      </w:r>
      <w:r w:rsidRPr="005D61D3">
        <w:rPr>
          <w:rFonts w:cs="Arial"/>
          <w:b w:val="0"/>
          <w:sz w:val="24"/>
          <w:szCs w:val="24"/>
        </w:rPr>
        <w:t>(</w:t>
      </w:r>
      <w:r w:rsidR="00AA3CD4" w:rsidRPr="005D61D3">
        <w:rPr>
          <w:rFonts w:cs="Arial"/>
          <w:b w:val="0"/>
          <w:sz w:val="24"/>
          <w:szCs w:val="24"/>
        </w:rPr>
        <w:t>heat sealing</w:t>
      </w:r>
      <w:r w:rsidRPr="005D61D3">
        <w:rPr>
          <w:rFonts w:cs="Arial"/>
          <w:b w:val="0"/>
          <w:sz w:val="24"/>
          <w:szCs w:val="24"/>
        </w:rPr>
        <w:t xml:space="preserve">; </w:t>
      </w:r>
      <w:r w:rsidR="00AA3CD4" w:rsidRPr="005D61D3">
        <w:rPr>
          <w:rFonts w:cs="Arial"/>
          <w:b w:val="0"/>
          <w:sz w:val="24"/>
          <w:szCs w:val="24"/>
        </w:rPr>
        <w:t>welding</w:t>
      </w:r>
      <w:r w:rsidRPr="005D61D3">
        <w:rPr>
          <w:rFonts w:cs="Arial"/>
          <w:b w:val="0"/>
          <w:sz w:val="24"/>
          <w:szCs w:val="24"/>
        </w:rPr>
        <w:t>): С</w:t>
      </w:r>
      <w:r w:rsidR="00AA3CD4" w:rsidRPr="005D61D3">
        <w:rPr>
          <w:rFonts w:cs="Arial"/>
          <w:b w:val="0"/>
          <w:sz w:val="24"/>
          <w:szCs w:val="24"/>
        </w:rPr>
        <w:t xml:space="preserve">пособ соединения </w:t>
      </w:r>
      <w:r w:rsidR="007B5470" w:rsidRPr="005D61D3">
        <w:rPr>
          <w:rFonts w:cs="Arial"/>
          <w:b w:val="0"/>
          <w:sz w:val="24"/>
          <w:szCs w:val="24"/>
        </w:rPr>
        <w:t>соприкасающихся</w:t>
      </w:r>
      <w:r w:rsidR="00AA3CD4" w:rsidRPr="005D61D3">
        <w:rPr>
          <w:rFonts w:cs="Arial"/>
          <w:b w:val="0"/>
          <w:sz w:val="24"/>
          <w:szCs w:val="24"/>
        </w:rPr>
        <w:t xml:space="preserve"> поверхностей </w:t>
      </w:r>
      <w:r w:rsidR="007B5470" w:rsidRPr="005D61D3">
        <w:rPr>
          <w:rFonts w:cs="Arial"/>
          <w:b w:val="0"/>
          <w:sz w:val="24"/>
          <w:szCs w:val="24"/>
        </w:rPr>
        <w:t>за счет управляемого воздействия теплом, давлением</w:t>
      </w:r>
      <w:r w:rsidRPr="005D61D3">
        <w:rPr>
          <w:rFonts w:cs="Arial"/>
          <w:b w:val="0"/>
          <w:sz w:val="24"/>
          <w:szCs w:val="24"/>
        </w:rPr>
        <w:t xml:space="preserve"> и временем</w:t>
      </w:r>
      <w:r w:rsidR="00AA3CD4" w:rsidRPr="005D61D3">
        <w:rPr>
          <w:rFonts w:cs="Arial"/>
          <w:b w:val="0"/>
          <w:sz w:val="24"/>
          <w:szCs w:val="24"/>
        </w:rPr>
        <w:t xml:space="preserve"> выдержки</w:t>
      </w:r>
      <w:r w:rsidRPr="005D61D3">
        <w:rPr>
          <w:rFonts w:cs="Arial"/>
          <w:b w:val="0"/>
          <w:sz w:val="24"/>
          <w:szCs w:val="24"/>
        </w:rPr>
        <w:t>.</w:t>
      </w:r>
    </w:p>
    <w:p w14:paraId="22C4CA5D" w14:textId="77777777" w:rsidR="00AA3CD4" w:rsidRPr="00AA3CD4" w:rsidRDefault="00AA3CD4" w:rsidP="00CF163D">
      <w:pPr>
        <w:pStyle w:val="Definition"/>
        <w:widowControl w:val="0"/>
        <w:spacing w:after="0" w:line="360" w:lineRule="auto"/>
        <w:ind w:left="0" w:firstLine="510"/>
        <w:rPr>
          <w:rFonts w:cs="Arial"/>
          <w:sz w:val="24"/>
          <w:szCs w:val="24"/>
          <w:lang w:val="ru-RU"/>
        </w:rPr>
      </w:pPr>
      <w:r w:rsidRPr="005D61D3">
        <w:rPr>
          <w:rFonts w:cs="Arial"/>
          <w:sz w:val="24"/>
          <w:szCs w:val="24"/>
          <w:lang w:val="ru-RU"/>
        </w:rPr>
        <w:t>[</w:t>
      </w:r>
      <w:r w:rsidRPr="005D61D3">
        <w:rPr>
          <w:rFonts w:cs="Arial"/>
          <w:sz w:val="24"/>
          <w:szCs w:val="24"/>
        </w:rPr>
        <w:t>ISO</w:t>
      </w:r>
      <w:r w:rsidRPr="005D61D3">
        <w:rPr>
          <w:rFonts w:cs="Arial"/>
          <w:sz w:val="24"/>
          <w:szCs w:val="24"/>
          <w:lang w:val="ru-RU"/>
        </w:rPr>
        <w:t xml:space="preserve"> 21067-1:2016, 2.5.14,</w:t>
      </w:r>
      <w:r w:rsidR="00745EE8" w:rsidRPr="005D61D3">
        <w:rPr>
          <w:rFonts w:cs="Arial"/>
          <w:sz w:val="24"/>
          <w:szCs w:val="24"/>
          <w:lang w:val="ru-RU"/>
        </w:rPr>
        <w:t xml:space="preserve"> с изменениями — Добавлен дополнительный термин «</w:t>
      </w:r>
      <w:r w:rsidRPr="005D61D3">
        <w:rPr>
          <w:rFonts w:cs="Arial"/>
          <w:sz w:val="24"/>
          <w:szCs w:val="24"/>
          <w:lang w:val="ru-RU"/>
        </w:rPr>
        <w:t>сварка (</w:t>
      </w:r>
      <w:r w:rsidRPr="005D61D3">
        <w:rPr>
          <w:rFonts w:cs="Arial"/>
          <w:sz w:val="24"/>
          <w:szCs w:val="24"/>
        </w:rPr>
        <w:t>welding</w:t>
      </w:r>
      <w:r w:rsidR="00745EE8" w:rsidRPr="005D61D3">
        <w:rPr>
          <w:rFonts w:cs="Arial"/>
          <w:sz w:val="24"/>
          <w:szCs w:val="24"/>
          <w:lang w:val="ru-RU"/>
        </w:rPr>
        <w:t>)»</w:t>
      </w:r>
      <w:r w:rsidRPr="005D61D3">
        <w:rPr>
          <w:rFonts w:cs="Arial"/>
          <w:sz w:val="24"/>
          <w:szCs w:val="24"/>
          <w:lang w:val="ru-RU"/>
        </w:rPr>
        <w:t xml:space="preserve"> </w:t>
      </w:r>
      <w:r w:rsidR="00745EE8" w:rsidRPr="005D61D3">
        <w:rPr>
          <w:rFonts w:cs="Arial"/>
          <w:sz w:val="24"/>
          <w:szCs w:val="24"/>
          <w:lang w:val="ru-RU"/>
        </w:rPr>
        <w:t xml:space="preserve">и в определении слово «сопряжение </w:t>
      </w:r>
      <w:r w:rsidRPr="005D61D3">
        <w:rPr>
          <w:rFonts w:cs="Arial"/>
          <w:sz w:val="24"/>
          <w:szCs w:val="24"/>
          <w:lang w:val="ru-RU"/>
        </w:rPr>
        <w:t>(</w:t>
      </w:r>
      <w:r w:rsidRPr="005D61D3">
        <w:rPr>
          <w:rFonts w:cs="Arial"/>
          <w:sz w:val="24"/>
          <w:szCs w:val="24"/>
        </w:rPr>
        <w:t>mating</w:t>
      </w:r>
      <w:r w:rsidRPr="005D61D3">
        <w:rPr>
          <w:rFonts w:cs="Arial"/>
          <w:sz w:val="24"/>
          <w:szCs w:val="24"/>
          <w:lang w:val="ru-RU"/>
        </w:rPr>
        <w:t>)</w:t>
      </w:r>
      <w:r w:rsidR="00745EE8" w:rsidRPr="005D61D3">
        <w:rPr>
          <w:rFonts w:cs="Arial"/>
          <w:sz w:val="24"/>
          <w:szCs w:val="24"/>
          <w:lang w:val="ru-RU"/>
        </w:rPr>
        <w:t>»</w:t>
      </w:r>
      <w:r w:rsidR="0009148F" w:rsidRPr="005D61D3">
        <w:rPr>
          <w:rFonts w:cs="Arial"/>
          <w:sz w:val="24"/>
          <w:szCs w:val="24"/>
          <w:lang w:val="ru-RU"/>
        </w:rPr>
        <w:t xml:space="preserve"> было заменено фразой «</w:t>
      </w:r>
      <w:r w:rsidRPr="005D61D3">
        <w:rPr>
          <w:rFonts w:cs="Arial"/>
          <w:sz w:val="24"/>
          <w:szCs w:val="24"/>
          <w:lang w:val="ru-RU"/>
        </w:rPr>
        <w:t>соединение</w:t>
      </w:r>
      <w:r w:rsidR="00745EE8" w:rsidRPr="005D61D3">
        <w:rPr>
          <w:rFonts w:cs="Arial"/>
          <w:sz w:val="24"/>
          <w:szCs w:val="24"/>
          <w:lang w:val="ru-RU"/>
        </w:rPr>
        <w:t xml:space="preserve"> соприкасающихся</w:t>
      </w:r>
      <w:r w:rsidRPr="005D61D3">
        <w:rPr>
          <w:rFonts w:cs="Arial"/>
          <w:sz w:val="24"/>
          <w:szCs w:val="24"/>
          <w:lang w:val="ru-RU"/>
        </w:rPr>
        <w:t xml:space="preserve"> (</w:t>
      </w:r>
      <w:r w:rsidRPr="005D61D3">
        <w:rPr>
          <w:rFonts w:cs="Arial"/>
          <w:sz w:val="24"/>
          <w:szCs w:val="24"/>
        </w:rPr>
        <w:t>joining</w:t>
      </w:r>
      <w:r w:rsidRPr="005D61D3">
        <w:rPr>
          <w:rFonts w:cs="Arial"/>
          <w:sz w:val="24"/>
          <w:szCs w:val="24"/>
          <w:lang w:val="ru-RU"/>
        </w:rPr>
        <w:t xml:space="preserve"> </w:t>
      </w:r>
      <w:r w:rsidRPr="005D61D3">
        <w:rPr>
          <w:rFonts w:cs="Arial"/>
          <w:sz w:val="24"/>
          <w:szCs w:val="24"/>
        </w:rPr>
        <w:t>together</w:t>
      </w:r>
      <w:r w:rsidRPr="005D61D3">
        <w:rPr>
          <w:rFonts w:cs="Arial"/>
          <w:sz w:val="24"/>
          <w:szCs w:val="24"/>
          <w:lang w:val="ru-RU"/>
        </w:rPr>
        <w:t>)</w:t>
      </w:r>
      <w:r w:rsidR="0009148F" w:rsidRPr="005D61D3">
        <w:rPr>
          <w:rFonts w:cs="Arial"/>
          <w:sz w:val="24"/>
          <w:szCs w:val="24"/>
          <w:lang w:val="ru-RU"/>
        </w:rPr>
        <w:t>»</w:t>
      </w:r>
      <w:r w:rsidRPr="005D61D3">
        <w:rPr>
          <w:rFonts w:cs="Arial"/>
          <w:sz w:val="24"/>
          <w:szCs w:val="24"/>
          <w:lang w:val="ru-RU"/>
        </w:rPr>
        <w:t>].</w:t>
      </w:r>
    </w:p>
    <w:p w14:paraId="729422A2" w14:textId="77777777" w:rsidR="00AA3CD4" w:rsidRPr="005D61D3" w:rsidRDefault="00A10984" w:rsidP="00A10984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30" w:name="Section_sec_3.3.6"/>
      <w:bookmarkEnd w:id="30"/>
      <w:r w:rsidRPr="006F0306">
        <w:rPr>
          <w:rFonts w:ascii="Arial" w:hAnsi="Arial" w:cs="Arial"/>
          <w:b w:val="0"/>
          <w:sz w:val="24"/>
          <w:szCs w:val="24"/>
          <w:lang w:val="ru-RU"/>
        </w:rPr>
        <w:t>3.3.6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сварка</w:t>
      </w:r>
      <w:r w:rsidR="00AA3CD4" w:rsidRPr="00AA3CD4">
        <w:rPr>
          <w:rFonts w:ascii="Arial" w:hAnsi="Arial" w:cs="Arial"/>
          <w:sz w:val="24"/>
          <w:szCs w:val="24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ультразвуком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A10984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A10984">
        <w:rPr>
          <w:rFonts w:ascii="Arial" w:hAnsi="Arial" w:cs="Arial"/>
          <w:b w:val="0"/>
          <w:sz w:val="24"/>
          <w:szCs w:val="24"/>
          <w:lang w:val="ru-RU"/>
        </w:rPr>
        <w:t>ultrasonic sealing</w:t>
      </w:r>
      <w:r w:rsidRPr="00A10984">
        <w:rPr>
          <w:rFonts w:ascii="Arial" w:hAnsi="Arial" w:cs="Arial"/>
          <w:b w:val="0"/>
          <w:sz w:val="24"/>
          <w:szCs w:val="24"/>
          <w:lang w:val="ru-RU"/>
        </w:rPr>
        <w:t>): С</w:t>
      </w:r>
      <w:r w:rsidR="00AA3CD4" w:rsidRPr="00A10984">
        <w:rPr>
          <w:rFonts w:ascii="Arial" w:hAnsi="Arial" w:cs="Arial"/>
          <w:b w:val="0"/>
          <w:sz w:val="24"/>
          <w:szCs w:val="24"/>
          <w:lang w:val="ru-RU"/>
        </w:rPr>
        <w:t xml:space="preserve">пособ соединения </w:t>
      </w:r>
      <w:r w:rsidR="003737D7" w:rsidRPr="00A10984">
        <w:rPr>
          <w:rFonts w:ascii="Arial" w:hAnsi="Arial" w:cs="Arial"/>
          <w:b w:val="0"/>
          <w:sz w:val="24"/>
          <w:szCs w:val="24"/>
          <w:lang w:val="ru-RU"/>
        </w:rPr>
        <w:t>соприкасающихся</w:t>
      </w:r>
      <w:r w:rsidR="00AA3CD4" w:rsidRPr="00A10984">
        <w:rPr>
          <w:rFonts w:ascii="Arial" w:hAnsi="Arial" w:cs="Arial"/>
          <w:b w:val="0"/>
          <w:sz w:val="24"/>
          <w:szCs w:val="24"/>
          <w:lang w:val="ru-RU"/>
        </w:rPr>
        <w:t xml:space="preserve"> поверхностей</w:t>
      </w:r>
      <w:r w:rsidR="003737D7" w:rsidRPr="00A10984">
        <w:rPr>
          <w:rFonts w:ascii="Arial" w:hAnsi="Arial" w:cs="Arial"/>
          <w:b w:val="0"/>
          <w:sz w:val="24"/>
          <w:szCs w:val="24"/>
          <w:lang w:val="ru-RU"/>
        </w:rPr>
        <w:t xml:space="preserve"> за счет управляемого воздействия</w:t>
      </w:r>
      <w:r w:rsidR="00AA3CD4" w:rsidRPr="00A10984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3737D7" w:rsidRPr="00A10984">
        <w:rPr>
          <w:rFonts w:ascii="Arial" w:hAnsi="Arial" w:cs="Arial"/>
          <w:b w:val="0"/>
          <w:sz w:val="24"/>
          <w:szCs w:val="24"/>
          <w:lang w:val="ru-RU"/>
        </w:rPr>
        <w:t>ультразвуком</w:t>
      </w:r>
      <w:r w:rsidR="00AA3CD4" w:rsidRPr="00A10984">
        <w:rPr>
          <w:rFonts w:ascii="Arial" w:hAnsi="Arial" w:cs="Arial"/>
          <w:b w:val="0"/>
          <w:sz w:val="24"/>
          <w:szCs w:val="24"/>
          <w:lang w:val="ru-RU"/>
        </w:rPr>
        <w:t xml:space="preserve"> с </w:t>
      </w:r>
      <w:r w:rsidR="00AA3CD4" w:rsidRPr="005D61D3">
        <w:rPr>
          <w:rFonts w:ascii="Arial" w:hAnsi="Arial" w:cs="Arial"/>
          <w:b w:val="0"/>
          <w:sz w:val="24"/>
          <w:szCs w:val="24"/>
          <w:lang w:val="ru-RU"/>
        </w:rPr>
        <w:lastRenderedPageBreak/>
        <w:t>заданной частотой</w:t>
      </w:r>
      <w:r w:rsidRPr="005D61D3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38019152" w14:textId="77777777" w:rsidR="006F0306" w:rsidRPr="005D61D3" w:rsidRDefault="006F0306" w:rsidP="00A10984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</w:rPr>
      </w:pPr>
    </w:p>
    <w:p w14:paraId="2F30C2FE" w14:textId="77777777" w:rsidR="00AA3CD4" w:rsidRPr="006F0306" w:rsidRDefault="006F0306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5D61D3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5D61D3">
        <w:rPr>
          <w:rFonts w:cs="Arial"/>
          <w:sz w:val="22"/>
          <w:szCs w:val="22"/>
          <w:lang w:val="ru-RU"/>
        </w:rPr>
        <w:t>–</w:t>
      </w:r>
      <w:r w:rsidR="005D61D3">
        <w:rPr>
          <w:rFonts w:cs="Arial"/>
          <w:sz w:val="22"/>
          <w:szCs w:val="22"/>
          <w:lang w:val="ru-RU"/>
        </w:rPr>
        <w:t xml:space="preserve"> </w:t>
      </w:r>
      <w:r w:rsidRPr="005D61D3">
        <w:rPr>
          <w:rFonts w:cs="Arial"/>
          <w:color w:val="000000"/>
          <w:sz w:val="22"/>
          <w:szCs w:val="22"/>
        </w:rPr>
        <w:t xml:space="preserve">Для бумажной </w:t>
      </w:r>
      <w:r w:rsidRPr="005D61D3">
        <w:rPr>
          <w:rFonts w:cs="Arial"/>
          <w:color w:val="000000"/>
          <w:sz w:val="22"/>
          <w:szCs w:val="22"/>
          <w:lang w:val="ru-RU"/>
        </w:rPr>
        <w:t>продукции</w:t>
      </w:r>
      <w:r w:rsidRPr="005D61D3">
        <w:rPr>
          <w:rFonts w:cs="Arial"/>
          <w:color w:val="000000"/>
          <w:sz w:val="22"/>
          <w:szCs w:val="22"/>
        </w:rPr>
        <w:t xml:space="preserve"> частота обычно составляет 20 000 Гц или 30 000 Гц.</w:t>
      </w:r>
    </w:p>
    <w:p w14:paraId="7CB559B2" w14:textId="77777777" w:rsidR="006F0306" w:rsidRPr="0054641D" w:rsidRDefault="006F0306" w:rsidP="006F0306">
      <w:pPr>
        <w:rPr>
          <w:sz w:val="24"/>
          <w:szCs w:val="24"/>
          <w:lang w:eastAsia="ja-JP"/>
        </w:rPr>
      </w:pPr>
    </w:p>
    <w:p w14:paraId="543EF02F" w14:textId="77777777" w:rsidR="00AA3CD4" w:rsidRPr="00AA3CD4" w:rsidRDefault="00C668B3" w:rsidP="00C668B3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31" w:name="Section_sec_3.3.7"/>
      <w:bookmarkEnd w:id="31"/>
      <w:r w:rsidRPr="00C668B3">
        <w:rPr>
          <w:rFonts w:cs="Arial"/>
          <w:b w:val="0"/>
          <w:sz w:val="24"/>
          <w:szCs w:val="24"/>
        </w:rPr>
        <w:t>3.3.7</w:t>
      </w:r>
      <w:r>
        <w:rPr>
          <w:rFonts w:cs="Arial"/>
          <w:sz w:val="24"/>
          <w:szCs w:val="24"/>
        </w:rPr>
        <w:t xml:space="preserve"> </w:t>
      </w:r>
      <w:r w:rsidR="00AA3CD4" w:rsidRPr="00AA3CD4">
        <w:rPr>
          <w:rFonts w:cs="Arial"/>
          <w:sz w:val="24"/>
          <w:szCs w:val="24"/>
        </w:rPr>
        <w:t>сшивание</w:t>
      </w:r>
      <w:r>
        <w:rPr>
          <w:rFonts w:cs="Arial"/>
          <w:sz w:val="24"/>
          <w:szCs w:val="24"/>
        </w:rPr>
        <w:t xml:space="preserve">: </w:t>
      </w:r>
      <w:r w:rsidRPr="00AA3CD4">
        <w:rPr>
          <w:rFonts w:cs="Arial"/>
          <w:sz w:val="24"/>
          <w:szCs w:val="24"/>
        </w:rPr>
        <w:t>прошивка</w:t>
      </w:r>
      <w:r>
        <w:rPr>
          <w:rFonts w:cs="Arial"/>
          <w:sz w:val="24"/>
          <w:szCs w:val="24"/>
        </w:rPr>
        <w:t xml:space="preserve"> (</w:t>
      </w:r>
      <w:r w:rsidR="00AA3CD4" w:rsidRPr="00AA3CD4">
        <w:rPr>
          <w:rFonts w:cs="Arial"/>
          <w:sz w:val="24"/>
          <w:szCs w:val="24"/>
        </w:rPr>
        <w:t>sewing</w:t>
      </w:r>
      <w:r>
        <w:rPr>
          <w:rFonts w:cs="Arial"/>
          <w:sz w:val="24"/>
          <w:szCs w:val="24"/>
        </w:rPr>
        <w:t xml:space="preserve">; </w:t>
      </w:r>
      <w:r w:rsidR="00AA3CD4" w:rsidRPr="00AA3CD4">
        <w:rPr>
          <w:rFonts w:cs="Arial"/>
          <w:sz w:val="24"/>
          <w:szCs w:val="24"/>
        </w:rPr>
        <w:t>stitching</w:t>
      </w:r>
      <w:r>
        <w:rPr>
          <w:rFonts w:cs="Arial"/>
          <w:sz w:val="24"/>
          <w:szCs w:val="24"/>
        </w:rPr>
        <w:t xml:space="preserve">): </w:t>
      </w:r>
      <w:r w:rsidRPr="00C668B3">
        <w:rPr>
          <w:rFonts w:cs="Arial"/>
          <w:b w:val="0"/>
          <w:sz w:val="24"/>
          <w:szCs w:val="24"/>
        </w:rPr>
        <w:t>С</w:t>
      </w:r>
      <w:r w:rsidR="00AA3CD4" w:rsidRPr="00C668B3">
        <w:rPr>
          <w:rFonts w:cs="Arial"/>
          <w:b w:val="0"/>
          <w:sz w:val="24"/>
          <w:szCs w:val="24"/>
        </w:rPr>
        <w:t xml:space="preserve">оединение отдельных </w:t>
      </w:r>
      <w:r w:rsidR="00BC304E" w:rsidRPr="00C668B3">
        <w:rPr>
          <w:rFonts w:cs="Arial"/>
          <w:b w:val="0"/>
          <w:sz w:val="24"/>
          <w:szCs w:val="24"/>
        </w:rPr>
        <w:t xml:space="preserve">соприкасающихся </w:t>
      </w:r>
      <w:r w:rsidR="00AA3CD4" w:rsidRPr="00C668B3">
        <w:rPr>
          <w:rFonts w:cs="Arial"/>
          <w:b w:val="0"/>
          <w:sz w:val="24"/>
          <w:szCs w:val="24"/>
        </w:rPr>
        <w:t>слоев (</w:t>
      </w:r>
      <w:hyperlink w:anchor="Section_sec_3.1.2">
        <w:r w:rsidR="00AA3CD4" w:rsidRPr="00C668B3">
          <w:rPr>
            <w:rFonts w:cs="Arial"/>
            <w:b w:val="0"/>
            <w:sz w:val="24"/>
            <w:szCs w:val="24"/>
          </w:rPr>
          <w:fldChar w:fldCharType="begin"/>
        </w:r>
        <w:r w:rsidR="00AA3CD4" w:rsidRPr="00C668B3">
          <w:rPr>
            <w:rFonts w:cs="Arial"/>
            <w:b w:val="0"/>
            <w:sz w:val="24"/>
            <w:szCs w:val="24"/>
          </w:rPr>
          <w:instrText xml:space="preserve"> REF Section_sec_3.1.2 \r \h </w:instrText>
        </w:r>
        <w:r w:rsidR="00AA3CD4" w:rsidRPr="00C668B3">
          <w:rPr>
            <w:rFonts w:cs="Arial"/>
            <w:b w:val="0"/>
            <w:sz w:val="24"/>
            <w:szCs w:val="24"/>
          </w:rPr>
        </w:r>
        <w:r w:rsidR="00AA3CD4" w:rsidRPr="00C668B3">
          <w:rPr>
            <w:rFonts w:cs="Arial"/>
            <w:b w:val="0"/>
            <w:sz w:val="24"/>
            <w:szCs w:val="24"/>
          </w:rPr>
          <w:instrText xml:space="preserve"> \* MERGEFORMAT </w:instrText>
        </w:r>
        <w:r w:rsidR="00AA3CD4" w:rsidRPr="00C668B3">
          <w:rPr>
            <w:rFonts w:cs="Arial"/>
            <w:b w:val="0"/>
            <w:sz w:val="24"/>
            <w:szCs w:val="24"/>
          </w:rPr>
          <w:fldChar w:fldCharType="separate"/>
        </w:r>
        <w:r w:rsidR="00AA3CD4" w:rsidRPr="00C668B3">
          <w:rPr>
            <w:rFonts w:cs="Arial"/>
            <w:b w:val="0"/>
            <w:sz w:val="24"/>
            <w:szCs w:val="24"/>
          </w:rPr>
          <w:t>3.1.2</w:t>
        </w:r>
        <w:r w:rsidR="00AA3CD4" w:rsidRPr="00C668B3">
          <w:rPr>
            <w:rFonts w:cs="Arial"/>
            <w:b w:val="0"/>
            <w:sz w:val="24"/>
            <w:szCs w:val="24"/>
          </w:rPr>
          <w:fldChar w:fldCharType="end"/>
        </w:r>
      </w:hyperlink>
      <w:r w:rsidR="00AA3CD4" w:rsidRPr="00C668B3">
        <w:rPr>
          <w:rFonts w:cs="Arial"/>
          <w:b w:val="0"/>
          <w:sz w:val="24"/>
          <w:szCs w:val="24"/>
        </w:rPr>
        <w:t>) с помощью швейной нити (</w:t>
      </w:r>
      <w:hyperlink w:anchor="Section_sec_3.11.4">
        <w:r w:rsidR="00AA3CD4" w:rsidRPr="00C668B3">
          <w:rPr>
            <w:rFonts w:cs="Arial"/>
            <w:b w:val="0"/>
            <w:sz w:val="24"/>
            <w:szCs w:val="24"/>
          </w:rPr>
          <w:fldChar w:fldCharType="begin"/>
        </w:r>
        <w:r w:rsidR="00AA3CD4" w:rsidRPr="00C668B3">
          <w:rPr>
            <w:rFonts w:cs="Arial"/>
            <w:b w:val="0"/>
            <w:sz w:val="24"/>
            <w:szCs w:val="24"/>
          </w:rPr>
          <w:instrText xml:space="preserve"> REF Section_sec_3.11.4 \r \h </w:instrText>
        </w:r>
        <w:r w:rsidR="00AA3CD4" w:rsidRPr="00C668B3">
          <w:rPr>
            <w:rFonts w:cs="Arial"/>
            <w:b w:val="0"/>
            <w:sz w:val="24"/>
            <w:szCs w:val="24"/>
          </w:rPr>
        </w:r>
        <w:r w:rsidR="00AA3CD4" w:rsidRPr="00C668B3">
          <w:rPr>
            <w:rFonts w:cs="Arial"/>
            <w:b w:val="0"/>
            <w:sz w:val="24"/>
            <w:szCs w:val="24"/>
          </w:rPr>
          <w:instrText xml:space="preserve"> \* MERGEFORMAT </w:instrText>
        </w:r>
        <w:r w:rsidR="00AA3CD4" w:rsidRPr="00C668B3">
          <w:rPr>
            <w:rFonts w:cs="Arial"/>
            <w:b w:val="0"/>
            <w:sz w:val="24"/>
            <w:szCs w:val="24"/>
          </w:rPr>
          <w:fldChar w:fldCharType="separate"/>
        </w:r>
        <w:r w:rsidR="00AA3CD4" w:rsidRPr="00C668B3">
          <w:rPr>
            <w:rFonts w:cs="Arial"/>
            <w:b w:val="0"/>
            <w:sz w:val="24"/>
            <w:szCs w:val="24"/>
          </w:rPr>
          <w:t>3.11.4</w:t>
        </w:r>
        <w:r w:rsidR="00AA3CD4" w:rsidRPr="00C668B3">
          <w:rPr>
            <w:rFonts w:cs="Arial"/>
            <w:b w:val="0"/>
            <w:sz w:val="24"/>
            <w:szCs w:val="24"/>
          </w:rPr>
          <w:fldChar w:fldCharType="end"/>
        </w:r>
      </w:hyperlink>
      <w:r w:rsidR="00AA3CD4" w:rsidRPr="00C668B3">
        <w:rPr>
          <w:rFonts w:cs="Arial"/>
          <w:b w:val="0"/>
          <w:sz w:val="24"/>
          <w:szCs w:val="24"/>
        </w:rPr>
        <w:t>)</w:t>
      </w:r>
      <w:r>
        <w:rPr>
          <w:rFonts w:cs="Arial"/>
          <w:b w:val="0"/>
          <w:sz w:val="24"/>
          <w:szCs w:val="24"/>
        </w:rPr>
        <w:t>.</w:t>
      </w:r>
    </w:p>
    <w:p w14:paraId="0D9111EB" w14:textId="77777777" w:rsidR="00AA3CD4" w:rsidRPr="007F1B82" w:rsidRDefault="00CC306F" w:rsidP="00CC306F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32" w:name="Section_sec_3.3.8"/>
      <w:bookmarkEnd w:id="32"/>
      <w:r w:rsidRPr="007F1B82">
        <w:rPr>
          <w:rFonts w:ascii="Arial" w:hAnsi="Arial" w:cs="Arial"/>
          <w:b w:val="0"/>
          <w:sz w:val="24"/>
          <w:szCs w:val="24"/>
          <w:lang w:val="ru-RU"/>
        </w:rPr>
        <w:t>3.3.8</w:t>
      </w:r>
      <w:r w:rsidRPr="007F1B82"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7F1B82">
        <w:rPr>
          <w:rFonts w:ascii="Arial" w:hAnsi="Arial" w:cs="Arial"/>
          <w:sz w:val="24"/>
          <w:szCs w:val="24"/>
          <w:lang w:val="ru-RU"/>
        </w:rPr>
        <w:t>укупоривание с помощью клея</w:t>
      </w:r>
      <w:r w:rsidRPr="007F1B82">
        <w:rPr>
          <w:rFonts w:ascii="Arial" w:hAnsi="Arial" w:cs="Arial"/>
          <w:sz w:val="24"/>
          <w:szCs w:val="24"/>
          <w:lang w:val="ru-RU"/>
        </w:rPr>
        <w:t xml:space="preserve">; </w:t>
      </w:r>
      <w:r w:rsidR="00AA3CD4" w:rsidRPr="007F1B82">
        <w:rPr>
          <w:rFonts w:ascii="Arial" w:hAnsi="Arial" w:cs="Arial"/>
          <w:sz w:val="24"/>
          <w:szCs w:val="24"/>
          <w:lang w:val="ru-RU"/>
        </w:rPr>
        <w:t>укупоривание склеиванием</w:t>
      </w:r>
      <w:r w:rsidRPr="007F1B82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>pasted closure</w:t>
      </w:r>
      <w:r w:rsidRPr="007F1B82">
        <w:rPr>
          <w:rFonts w:ascii="Arial" w:hAnsi="Arial" w:cs="Arial"/>
          <w:b w:val="0"/>
          <w:sz w:val="24"/>
          <w:szCs w:val="24"/>
          <w:lang w:val="ru-RU"/>
        </w:rPr>
        <w:t>): З</w:t>
      </w:r>
      <w:r w:rsidR="00BC304E" w:rsidRPr="007F1B82">
        <w:rPr>
          <w:rFonts w:ascii="Arial" w:hAnsi="Arial"/>
          <w:b w:val="0"/>
          <w:sz w:val="24"/>
          <w:szCs w:val="24"/>
        </w:rPr>
        <w:t>акрыван</w:t>
      </w:r>
      <w:r w:rsidR="00AA3CD4" w:rsidRPr="007F1B82">
        <w:rPr>
          <w:rFonts w:ascii="Arial" w:hAnsi="Arial"/>
          <w:b w:val="0"/>
          <w:sz w:val="24"/>
          <w:szCs w:val="24"/>
        </w:rPr>
        <w:t>ие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7F1B82">
        <w:rPr>
          <w:rFonts w:ascii="Arial" w:hAnsi="Arial"/>
          <w:b w:val="0"/>
          <w:sz w:val="24"/>
          <w:szCs w:val="24"/>
        </w:rPr>
        <w:t>рукава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7F1B82">
        <w:rPr>
          <w:rFonts w:ascii="Arial" w:hAnsi="Arial"/>
          <w:b w:val="0"/>
          <w:sz w:val="24"/>
          <w:szCs w:val="24"/>
        </w:rPr>
        <w:t>(3.1.4)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7F1B82">
        <w:rPr>
          <w:rFonts w:ascii="Arial" w:hAnsi="Arial"/>
          <w:b w:val="0"/>
          <w:sz w:val="24"/>
          <w:szCs w:val="24"/>
        </w:rPr>
        <w:t>только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7F1B82">
        <w:rPr>
          <w:rFonts w:ascii="Arial" w:hAnsi="Arial"/>
          <w:b w:val="0"/>
          <w:sz w:val="24"/>
          <w:szCs w:val="24"/>
        </w:rPr>
        <w:t>с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7F1B82">
        <w:rPr>
          <w:rFonts w:ascii="Arial" w:hAnsi="Arial"/>
          <w:b w:val="0"/>
          <w:sz w:val="24"/>
          <w:szCs w:val="24"/>
        </w:rPr>
        <w:t>одного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7F1B82">
        <w:rPr>
          <w:rFonts w:ascii="Arial" w:hAnsi="Arial"/>
          <w:b w:val="0"/>
          <w:sz w:val="24"/>
          <w:szCs w:val="24"/>
        </w:rPr>
        <w:t>конца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с помощью </w:t>
      </w:r>
      <w:r w:rsidR="00AA3CD4" w:rsidRPr="007F1B82">
        <w:rPr>
          <w:rFonts w:ascii="Arial" w:hAnsi="Arial"/>
          <w:b w:val="0"/>
          <w:sz w:val="24"/>
          <w:szCs w:val="24"/>
        </w:rPr>
        <w:t>клея</w:t>
      </w:r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hyperlink w:anchor="Section_sec_3.11.3">
        <w:r w:rsidR="00AA3CD4" w:rsidRPr="007F1B82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AA3CD4" w:rsidRPr="007F1B8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Section_sec_3.11.3 \r \h </w:instrText>
        </w:r>
        <w:r w:rsidR="00AA3CD4" w:rsidRPr="007F1B82">
          <w:rPr>
            <w:rFonts w:ascii="Arial" w:hAnsi="Arial" w:cs="Arial"/>
            <w:b w:val="0"/>
            <w:sz w:val="24"/>
            <w:szCs w:val="24"/>
            <w:lang w:val="ru-RU"/>
          </w:rPr>
        </w:r>
        <w:r w:rsidR="00AA3CD4" w:rsidRPr="007F1B82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AA3CD4" w:rsidRPr="007F1B82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AA3CD4" w:rsidRPr="007F1B82">
          <w:rPr>
            <w:rFonts w:ascii="Arial" w:hAnsi="Arial" w:cs="Arial"/>
            <w:b w:val="0"/>
            <w:sz w:val="24"/>
            <w:szCs w:val="24"/>
            <w:lang w:val="ru-RU"/>
          </w:rPr>
          <w:t>3.11.3</w:t>
        </w:r>
        <w:r w:rsidR="00AA3CD4" w:rsidRPr="007F1B82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AA3CD4" w:rsidRPr="007F1B82">
        <w:rPr>
          <w:rFonts w:ascii="Arial" w:hAnsi="Arial" w:cs="Arial"/>
          <w:b w:val="0"/>
          <w:sz w:val="24"/>
          <w:szCs w:val="24"/>
          <w:lang w:val="ru-RU"/>
        </w:rPr>
        <w:t>)</w:t>
      </w:r>
      <w:r w:rsidR="007F1B82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11692BDB" w14:textId="77777777" w:rsidR="00AA3CD4" w:rsidRPr="00AA3CD4" w:rsidRDefault="006762BA" w:rsidP="006762BA">
      <w:pPr>
        <w:pStyle w:val="20"/>
        <w:keepNext w:val="0"/>
        <w:widowControl w:val="0"/>
        <w:tabs>
          <w:tab w:val="left" w:pos="700"/>
        </w:tabs>
        <w:spacing w:line="360" w:lineRule="auto"/>
        <w:ind w:left="510" w:firstLine="0"/>
        <w:rPr>
          <w:rFonts w:cs="Arial"/>
          <w:b/>
          <w:szCs w:val="24"/>
        </w:rPr>
      </w:pPr>
      <w:bookmarkStart w:id="33" w:name="Section_sec_3.4"/>
      <w:bookmarkStart w:id="34" w:name="_Toc221704961"/>
      <w:bookmarkStart w:id="35" w:name="_Toc221705074"/>
      <w:bookmarkEnd w:id="33"/>
      <w:r>
        <w:rPr>
          <w:rFonts w:cs="Arial"/>
          <w:b/>
          <w:szCs w:val="24"/>
          <w:lang w:val="ru-RU"/>
        </w:rPr>
        <w:t xml:space="preserve">3.4 </w:t>
      </w:r>
      <w:r w:rsidR="00AA3CD4" w:rsidRPr="00AA3CD4">
        <w:rPr>
          <w:rFonts w:cs="Arial"/>
          <w:b/>
          <w:szCs w:val="24"/>
          <w:lang w:val="ru-RU"/>
        </w:rPr>
        <w:t>Термины, относящиеся к</w:t>
      </w:r>
      <w:r w:rsidR="00A071C7">
        <w:rPr>
          <w:rFonts w:cs="Arial"/>
          <w:b/>
          <w:szCs w:val="24"/>
          <w:lang w:val="ru-RU"/>
        </w:rPr>
        <w:t>о</w:t>
      </w:r>
      <w:r w:rsidR="00AA3CD4" w:rsidRPr="00AA3CD4">
        <w:rPr>
          <w:rFonts w:cs="Arial"/>
          <w:b/>
          <w:szCs w:val="24"/>
          <w:lang w:val="ru-RU"/>
        </w:rPr>
        <w:t xml:space="preserve"> дну мешка</w:t>
      </w:r>
      <w:bookmarkEnd w:id="34"/>
      <w:bookmarkEnd w:id="35"/>
    </w:p>
    <w:p w14:paraId="0AC42EFA" w14:textId="77777777" w:rsidR="00AA3CD4" w:rsidRPr="006762BA" w:rsidRDefault="006762BA" w:rsidP="006762B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36" w:name="Section_sec_3.4.1"/>
      <w:bookmarkEnd w:id="36"/>
      <w:r w:rsidRPr="006762BA">
        <w:rPr>
          <w:rFonts w:ascii="Arial" w:hAnsi="Arial" w:cs="Arial"/>
          <w:b w:val="0"/>
          <w:sz w:val="24"/>
          <w:szCs w:val="24"/>
          <w:lang w:val="ru-RU"/>
        </w:rPr>
        <w:t>3.4.1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дно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762BA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6762BA">
        <w:rPr>
          <w:rFonts w:ascii="Arial" w:hAnsi="Arial" w:cs="Arial"/>
          <w:b w:val="0"/>
          <w:sz w:val="24"/>
          <w:szCs w:val="24"/>
          <w:lang w:val="ru-RU"/>
        </w:rPr>
        <w:t>bottom</w:t>
      </w:r>
      <w:r w:rsidRPr="006762BA">
        <w:rPr>
          <w:rFonts w:ascii="Arial" w:hAnsi="Arial" w:cs="Arial"/>
          <w:b w:val="0"/>
          <w:sz w:val="24"/>
          <w:szCs w:val="24"/>
          <w:lang w:val="ru-RU"/>
        </w:rPr>
        <w:t>)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: </w:t>
      </w:r>
      <w:r w:rsidRPr="006762BA">
        <w:rPr>
          <w:rFonts w:ascii="Arial" w:hAnsi="Arial"/>
          <w:b w:val="0"/>
          <w:sz w:val="24"/>
          <w:szCs w:val="24"/>
        </w:rPr>
        <w:t>З</w:t>
      </w:r>
      <w:r w:rsidR="00A071C7" w:rsidRPr="006762BA">
        <w:rPr>
          <w:rFonts w:ascii="Arial" w:hAnsi="Arial"/>
          <w:b w:val="0"/>
          <w:sz w:val="24"/>
          <w:szCs w:val="24"/>
        </w:rPr>
        <w:t>акрыван</w:t>
      </w:r>
      <w:r w:rsidR="00AA3CD4" w:rsidRPr="006762BA">
        <w:rPr>
          <w:rFonts w:ascii="Arial" w:hAnsi="Arial"/>
          <w:b w:val="0"/>
          <w:sz w:val="24"/>
          <w:szCs w:val="24"/>
        </w:rPr>
        <w:t>ие, до установленного размера, одного или обоих концов рукава с образованием конечной конфигурации мешка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234AEC10" w14:textId="77777777" w:rsidR="00AA3CD4" w:rsidRPr="006762BA" w:rsidRDefault="006762BA" w:rsidP="006762B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37" w:name="Section_sec_3.4.2"/>
      <w:bookmarkEnd w:id="37"/>
      <w:r w:rsidRPr="006762BA">
        <w:rPr>
          <w:rFonts w:ascii="Arial" w:hAnsi="Arial" w:cs="Arial"/>
          <w:b w:val="0"/>
          <w:sz w:val="24"/>
          <w:szCs w:val="24"/>
          <w:lang w:val="ru-RU"/>
        </w:rPr>
        <w:t>3.4.2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нахлестка на дне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762BA">
        <w:rPr>
          <w:rFonts w:ascii="Arial" w:hAnsi="Arial"/>
          <w:b w:val="0"/>
          <w:sz w:val="24"/>
          <w:szCs w:val="24"/>
        </w:rPr>
        <w:t>(</w:t>
      </w:r>
      <w:r w:rsidR="00AA3CD4" w:rsidRPr="006762BA">
        <w:rPr>
          <w:rFonts w:ascii="Arial" w:hAnsi="Arial"/>
          <w:b w:val="0"/>
          <w:sz w:val="24"/>
          <w:szCs w:val="24"/>
        </w:rPr>
        <w:t>bottom overlap</w:t>
      </w:r>
      <w:r w:rsidRPr="006762BA">
        <w:rPr>
          <w:rFonts w:ascii="Arial" w:hAnsi="Arial"/>
          <w:b w:val="0"/>
          <w:sz w:val="24"/>
          <w:szCs w:val="24"/>
        </w:rPr>
        <w:t>): У</w:t>
      </w:r>
      <w:r w:rsidR="00AA3CD4" w:rsidRPr="006762BA">
        <w:rPr>
          <w:rFonts w:ascii="Arial" w:hAnsi="Arial"/>
          <w:b w:val="0"/>
          <w:sz w:val="24"/>
          <w:szCs w:val="24"/>
        </w:rPr>
        <w:t>частки поперечных концов рукава (</w:t>
      </w:r>
      <w:hyperlink w:anchor="Section_sec_3.1.4">
        <w:r w:rsidR="00AA3CD4" w:rsidRPr="006762BA">
          <w:rPr>
            <w:rFonts w:ascii="Arial" w:hAnsi="Arial"/>
            <w:b w:val="0"/>
            <w:sz w:val="24"/>
            <w:szCs w:val="24"/>
          </w:rPr>
          <w:fldChar w:fldCharType="begin"/>
        </w:r>
        <w:r w:rsidR="00AA3CD4" w:rsidRPr="006762BA">
          <w:rPr>
            <w:rFonts w:ascii="Arial" w:hAnsi="Arial"/>
            <w:b w:val="0"/>
            <w:sz w:val="24"/>
            <w:szCs w:val="24"/>
          </w:rPr>
          <w:instrText xml:space="preserve"> REF Section_sec_3.1.4 \r \h </w:instrText>
        </w:r>
        <w:r w:rsidR="00AA3CD4" w:rsidRPr="006762BA">
          <w:rPr>
            <w:rFonts w:ascii="Arial" w:hAnsi="Arial"/>
            <w:b w:val="0"/>
            <w:sz w:val="24"/>
            <w:szCs w:val="24"/>
          </w:rPr>
        </w:r>
        <w:r w:rsidR="00AA3CD4" w:rsidRPr="006762BA">
          <w:rPr>
            <w:rFonts w:ascii="Arial" w:hAnsi="Arial"/>
            <w:b w:val="0"/>
            <w:sz w:val="24"/>
            <w:szCs w:val="24"/>
          </w:rPr>
          <w:instrText xml:space="preserve"> \* MERGEFORMAT </w:instrText>
        </w:r>
        <w:r w:rsidR="00AA3CD4" w:rsidRPr="006762BA">
          <w:rPr>
            <w:rFonts w:ascii="Arial" w:hAnsi="Arial"/>
            <w:b w:val="0"/>
            <w:sz w:val="24"/>
            <w:szCs w:val="24"/>
          </w:rPr>
          <w:fldChar w:fldCharType="separate"/>
        </w:r>
        <w:r w:rsidR="00AA3CD4" w:rsidRPr="006762BA">
          <w:rPr>
            <w:rFonts w:ascii="Arial" w:hAnsi="Arial"/>
            <w:b w:val="0"/>
            <w:sz w:val="24"/>
            <w:szCs w:val="24"/>
          </w:rPr>
          <w:t>3.1.4</w:t>
        </w:r>
        <w:r w:rsidR="00AA3CD4" w:rsidRPr="006762BA">
          <w:rPr>
            <w:rFonts w:ascii="Arial" w:hAnsi="Arial"/>
            <w:b w:val="0"/>
            <w:sz w:val="24"/>
            <w:szCs w:val="24"/>
          </w:rPr>
          <w:fldChar w:fldCharType="end"/>
        </w:r>
      </w:hyperlink>
      <w:r w:rsidR="00AA3CD4" w:rsidRPr="006762BA">
        <w:rPr>
          <w:rFonts w:ascii="Arial" w:hAnsi="Arial"/>
          <w:b w:val="0"/>
          <w:sz w:val="24"/>
          <w:szCs w:val="24"/>
        </w:rPr>
        <w:t>) которые накладываются друг на друга при формировании дна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0C4EE0FB" w14:textId="77777777" w:rsidR="00AA3CD4" w:rsidRDefault="006762BA" w:rsidP="006762B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/>
          <w:b w:val="0"/>
          <w:sz w:val="24"/>
          <w:szCs w:val="24"/>
          <w:lang w:val="ru-RU"/>
        </w:rPr>
      </w:pPr>
      <w:bookmarkStart w:id="38" w:name="Section_sec_3.4.3"/>
      <w:bookmarkEnd w:id="38"/>
      <w:r w:rsidRPr="006762BA">
        <w:rPr>
          <w:rFonts w:ascii="Arial" w:hAnsi="Arial" w:cs="Arial"/>
          <w:b w:val="0"/>
          <w:sz w:val="24"/>
          <w:szCs w:val="24"/>
          <w:lang w:val="ru-RU"/>
        </w:rPr>
        <w:t>3.4.3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склеивание дна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762BA">
        <w:rPr>
          <w:rFonts w:ascii="Arial" w:hAnsi="Arial"/>
          <w:b w:val="0"/>
          <w:sz w:val="24"/>
          <w:szCs w:val="24"/>
        </w:rPr>
        <w:t>(</w:t>
      </w:r>
      <w:r w:rsidR="00AA3CD4" w:rsidRPr="006762BA">
        <w:rPr>
          <w:rFonts w:ascii="Arial" w:hAnsi="Arial"/>
          <w:b w:val="0"/>
          <w:sz w:val="24"/>
          <w:szCs w:val="24"/>
        </w:rPr>
        <w:t>bottom pasting</w:t>
      </w:r>
      <w:r w:rsidRPr="006762BA">
        <w:rPr>
          <w:rFonts w:ascii="Arial" w:hAnsi="Arial"/>
          <w:b w:val="0"/>
          <w:sz w:val="24"/>
          <w:szCs w:val="24"/>
        </w:rPr>
        <w:t>): С</w:t>
      </w:r>
      <w:r w:rsidR="004D58A0" w:rsidRPr="006762BA">
        <w:rPr>
          <w:rFonts w:ascii="Arial" w:hAnsi="Arial"/>
          <w:b w:val="0"/>
          <w:sz w:val="24"/>
          <w:szCs w:val="24"/>
        </w:rPr>
        <w:t>оединение</w:t>
      </w:r>
      <w:r w:rsidR="00AA3CD4" w:rsidRPr="006762BA">
        <w:rPr>
          <w:rFonts w:ascii="Arial" w:hAnsi="Arial"/>
          <w:b w:val="0"/>
          <w:sz w:val="24"/>
          <w:szCs w:val="24"/>
        </w:rPr>
        <w:t xml:space="preserve"> стенок мешка с помощью клея (</w:t>
      </w:r>
      <w:hyperlink w:anchor="Section_sec_3.11.3">
        <w:r w:rsidR="00AA3CD4" w:rsidRPr="006762BA">
          <w:rPr>
            <w:rFonts w:ascii="Arial" w:hAnsi="Arial"/>
            <w:b w:val="0"/>
            <w:sz w:val="24"/>
            <w:szCs w:val="24"/>
          </w:rPr>
          <w:fldChar w:fldCharType="begin"/>
        </w:r>
        <w:r w:rsidR="00AA3CD4" w:rsidRPr="006762BA">
          <w:rPr>
            <w:rFonts w:ascii="Arial" w:hAnsi="Arial"/>
            <w:b w:val="0"/>
            <w:sz w:val="24"/>
            <w:szCs w:val="24"/>
          </w:rPr>
          <w:instrText xml:space="preserve"> REF Section_sec_3.11.3 \r \h </w:instrText>
        </w:r>
        <w:r w:rsidR="00AA3CD4" w:rsidRPr="006762BA">
          <w:rPr>
            <w:rFonts w:ascii="Arial" w:hAnsi="Arial"/>
            <w:b w:val="0"/>
            <w:sz w:val="24"/>
            <w:szCs w:val="24"/>
          </w:rPr>
        </w:r>
        <w:r w:rsidR="00AA3CD4" w:rsidRPr="006762BA">
          <w:rPr>
            <w:rFonts w:ascii="Arial" w:hAnsi="Arial"/>
            <w:b w:val="0"/>
            <w:sz w:val="24"/>
            <w:szCs w:val="24"/>
          </w:rPr>
          <w:instrText xml:space="preserve"> \* MERGEFORMAT </w:instrText>
        </w:r>
        <w:r w:rsidR="00AA3CD4" w:rsidRPr="006762BA">
          <w:rPr>
            <w:rFonts w:ascii="Arial" w:hAnsi="Arial"/>
            <w:b w:val="0"/>
            <w:sz w:val="24"/>
            <w:szCs w:val="24"/>
          </w:rPr>
          <w:fldChar w:fldCharType="separate"/>
        </w:r>
        <w:r w:rsidR="00AA3CD4" w:rsidRPr="006762BA">
          <w:rPr>
            <w:rFonts w:ascii="Arial" w:hAnsi="Arial"/>
            <w:b w:val="0"/>
            <w:sz w:val="24"/>
            <w:szCs w:val="24"/>
          </w:rPr>
          <w:t>3.11.3</w:t>
        </w:r>
        <w:r w:rsidR="00AA3CD4" w:rsidRPr="006762BA">
          <w:rPr>
            <w:rFonts w:ascii="Arial" w:hAnsi="Arial"/>
            <w:b w:val="0"/>
            <w:sz w:val="24"/>
            <w:szCs w:val="24"/>
          </w:rPr>
          <w:fldChar w:fldCharType="end"/>
        </w:r>
      </w:hyperlink>
      <w:r w:rsidR="00AA3CD4" w:rsidRPr="006762BA">
        <w:rPr>
          <w:rFonts w:ascii="Arial" w:hAnsi="Arial"/>
          <w:b w:val="0"/>
          <w:sz w:val="24"/>
          <w:szCs w:val="24"/>
        </w:rPr>
        <w:t>)</w:t>
      </w:r>
      <w:r w:rsidR="008559B1">
        <w:rPr>
          <w:rFonts w:ascii="Arial" w:hAnsi="Arial"/>
          <w:b w:val="0"/>
          <w:sz w:val="24"/>
          <w:szCs w:val="24"/>
          <w:lang w:val="ru-RU"/>
        </w:rPr>
        <w:t>.</w:t>
      </w:r>
    </w:p>
    <w:p w14:paraId="4919B561" w14:textId="77777777" w:rsidR="008559B1" w:rsidRPr="008559B1" w:rsidRDefault="008559B1" w:rsidP="006762B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</w:p>
    <w:p w14:paraId="7A502CEA" w14:textId="77777777" w:rsidR="00AA3CD4" w:rsidRDefault="008559B1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8559B1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8559B1">
        <w:rPr>
          <w:rFonts w:cs="Arial"/>
          <w:sz w:val="22"/>
          <w:szCs w:val="22"/>
          <w:lang w:val="ru-RU"/>
        </w:rPr>
        <w:t>–</w:t>
      </w:r>
      <w:r>
        <w:rPr>
          <w:rFonts w:cs="Arial"/>
          <w:sz w:val="22"/>
          <w:szCs w:val="22"/>
        </w:rPr>
        <w:t xml:space="preserve"> </w:t>
      </w:r>
      <w:r w:rsidR="004D58A0" w:rsidRPr="008559B1">
        <w:rPr>
          <w:rFonts w:cs="Arial"/>
          <w:sz w:val="22"/>
          <w:szCs w:val="22"/>
          <w:lang w:val="ru-RU"/>
        </w:rPr>
        <w:t>Перед закрыван</w:t>
      </w:r>
      <w:r w:rsidR="00AA3CD4" w:rsidRPr="008559B1">
        <w:rPr>
          <w:rFonts w:cs="Arial"/>
          <w:sz w:val="22"/>
          <w:szCs w:val="22"/>
          <w:lang w:val="ru-RU"/>
        </w:rPr>
        <w:t xml:space="preserve">ием рукава один или оба конца загибают (подворачивают) </w:t>
      </w:r>
      <w:r w:rsidR="00AA3CD4" w:rsidRPr="008559B1">
        <w:rPr>
          <w:rStyle w:val="ypks7kbdpwfgdykd3qb9"/>
          <w:rFonts w:cs="Arial"/>
          <w:sz w:val="22"/>
          <w:szCs w:val="22"/>
          <w:lang w:val="ru-RU"/>
        </w:rPr>
        <w:t>и/или</w:t>
      </w:r>
      <w:r w:rsidR="00AA3CD4" w:rsidRPr="008559B1">
        <w:rPr>
          <w:rFonts w:cs="Arial"/>
          <w:sz w:val="22"/>
          <w:szCs w:val="22"/>
          <w:lang w:val="ru-RU"/>
        </w:rPr>
        <w:t xml:space="preserve"> </w:t>
      </w:r>
      <w:r w:rsidR="00AA3CD4" w:rsidRPr="008559B1">
        <w:rPr>
          <w:rStyle w:val="ypks7kbdpwfgdykd3qb9"/>
          <w:rFonts w:cs="Arial"/>
          <w:sz w:val="22"/>
          <w:szCs w:val="22"/>
          <w:lang w:val="ru-RU"/>
        </w:rPr>
        <w:t>придают</w:t>
      </w:r>
      <w:r w:rsidR="00AA3CD4" w:rsidRPr="008559B1">
        <w:rPr>
          <w:rFonts w:cs="Arial"/>
          <w:sz w:val="22"/>
          <w:szCs w:val="22"/>
          <w:lang w:val="ru-RU"/>
        </w:rPr>
        <w:t xml:space="preserve"> им </w:t>
      </w:r>
      <w:r w:rsidR="00AA3CD4" w:rsidRPr="008559B1">
        <w:rPr>
          <w:rStyle w:val="ypks7kbdpwfgdykd3qb9"/>
          <w:rFonts w:cs="Arial"/>
          <w:sz w:val="22"/>
          <w:szCs w:val="22"/>
          <w:lang w:val="ru-RU"/>
        </w:rPr>
        <w:t>подходящую</w:t>
      </w:r>
      <w:r w:rsidR="00AA3CD4" w:rsidRPr="008559B1">
        <w:rPr>
          <w:rFonts w:cs="Arial"/>
          <w:sz w:val="22"/>
          <w:szCs w:val="22"/>
          <w:lang w:val="ru-RU"/>
        </w:rPr>
        <w:t xml:space="preserve"> </w:t>
      </w:r>
      <w:r w:rsidR="00AA3CD4" w:rsidRPr="008559B1">
        <w:rPr>
          <w:rStyle w:val="ypks7kbdpwfgdykd3qb9"/>
          <w:rFonts w:cs="Arial"/>
          <w:sz w:val="22"/>
          <w:szCs w:val="22"/>
          <w:lang w:val="ru-RU"/>
        </w:rPr>
        <w:t>форму</w:t>
      </w:r>
      <w:r w:rsidR="00AA3CD4" w:rsidRPr="008559B1">
        <w:rPr>
          <w:rFonts w:cs="Arial"/>
          <w:sz w:val="22"/>
          <w:szCs w:val="22"/>
          <w:lang w:val="ru-RU"/>
        </w:rPr>
        <w:t xml:space="preserve"> </w:t>
      </w:r>
      <w:r w:rsidR="00AA3CD4" w:rsidRPr="008559B1">
        <w:rPr>
          <w:rStyle w:val="ypks7kbdpwfgdykd3qb9"/>
          <w:rFonts w:cs="Arial"/>
          <w:sz w:val="22"/>
          <w:szCs w:val="22"/>
          <w:lang w:val="ru-RU"/>
        </w:rPr>
        <w:t>заданного</w:t>
      </w:r>
      <w:r w:rsidR="00AA3CD4" w:rsidRPr="008559B1">
        <w:rPr>
          <w:rFonts w:cs="Arial"/>
          <w:sz w:val="22"/>
          <w:szCs w:val="22"/>
          <w:lang w:val="ru-RU"/>
        </w:rPr>
        <w:t xml:space="preserve"> </w:t>
      </w:r>
      <w:r w:rsidR="00AA3CD4" w:rsidRPr="008559B1">
        <w:rPr>
          <w:rStyle w:val="ypks7kbdpwfgdykd3qb9"/>
          <w:rFonts w:cs="Arial"/>
          <w:sz w:val="22"/>
          <w:szCs w:val="22"/>
          <w:lang w:val="ru-RU"/>
        </w:rPr>
        <w:t>размера</w:t>
      </w:r>
      <w:r w:rsidR="00AA3CD4" w:rsidRPr="008559B1">
        <w:rPr>
          <w:rFonts w:cs="Arial"/>
          <w:sz w:val="22"/>
          <w:szCs w:val="22"/>
          <w:lang w:val="ru-RU"/>
        </w:rPr>
        <w:t>.</w:t>
      </w:r>
    </w:p>
    <w:p w14:paraId="70D815AD" w14:textId="77777777" w:rsidR="008559B1" w:rsidRPr="0054641D" w:rsidRDefault="008559B1" w:rsidP="008559B1">
      <w:pPr>
        <w:rPr>
          <w:sz w:val="24"/>
          <w:szCs w:val="24"/>
          <w:lang w:eastAsia="ja-JP"/>
        </w:rPr>
      </w:pPr>
    </w:p>
    <w:p w14:paraId="2CC473AD" w14:textId="77777777" w:rsidR="00AA3CD4" w:rsidRPr="0054641D" w:rsidRDefault="008559B1" w:rsidP="008559B1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/>
          <w:b w:val="0"/>
          <w:sz w:val="24"/>
          <w:szCs w:val="24"/>
        </w:rPr>
      </w:pPr>
      <w:bookmarkStart w:id="39" w:name="Section_sec_3.4.3.1"/>
      <w:bookmarkEnd w:id="39"/>
      <w:r w:rsidRPr="008559B1">
        <w:rPr>
          <w:rFonts w:ascii="Arial" w:hAnsi="Arial" w:cs="Arial"/>
          <w:b w:val="0"/>
          <w:sz w:val="24"/>
          <w:szCs w:val="24"/>
          <w:lang w:val="ru-RU"/>
        </w:rPr>
        <w:t>3.4.3.1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склеивание</w:t>
      </w:r>
      <w:r w:rsidR="00AA3CD4" w:rsidRPr="008559B1"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дна</w:t>
      </w:r>
      <w:r w:rsidR="00AA3CD4" w:rsidRPr="008559B1">
        <w:rPr>
          <w:rFonts w:ascii="Arial" w:hAnsi="Arial" w:cs="Arial"/>
          <w:sz w:val="24"/>
          <w:szCs w:val="24"/>
          <w:lang w:val="ru-RU"/>
        </w:rPr>
        <w:t xml:space="preserve"> </w:t>
      </w:r>
      <w:r w:rsidR="00AA3CD4" w:rsidRPr="00AA3CD4">
        <w:rPr>
          <w:rFonts w:ascii="Arial" w:hAnsi="Arial" w:cs="Arial"/>
          <w:sz w:val="24"/>
          <w:szCs w:val="24"/>
          <w:lang w:val="ru-RU"/>
        </w:rPr>
        <w:t>заподлицо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8559B1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>flush cut bottom pasting</w:t>
      </w:r>
      <w:r w:rsidRPr="008559B1">
        <w:rPr>
          <w:rFonts w:ascii="Arial" w:hAnsi="Arial" w:cs="Arial"/>
          <w:b w:val="0"/>
          <w:sz w:val="24"/>
          <w:szCs w:val="24"/>
          <w:lang w:val="ru-RU"/>
        </w:rPr>
        <w:t>): С</w:t>
      </w:r>
      <w:r w:rsidR="00AA3CD4" w:rsidRPr="008559B1">
        <w:rPr>
          <w:rFonts w:ascii="Arial" w:hAnsi="Arial"/>
          <w:b w:val="0"/>
          <w:sz w:val="24"/>
          <w:szCs w:val="24"/>
        </w:rPr>
        <w:t>оединение</w:t>
      </w:r>
      <w:r w:rsidR="004D58A0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одного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или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обоих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концов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рукава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, </w:t>
      </w:r>
      <w:r w:rsidR="00AA3CD4" w:rsidRPr="008559B1">
        <w:rPr>
          <w:rFonts w:ascii="Arial" w:hAnsi="Arial"/>
          <w:b w:val="0"/>
          <w:sz w:val="24"/>
          <w:szCs w:val="24"/>
        </w:rPr>
        <w:t>вырезанного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заподлицо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(3.1.4.3),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загибание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и</w:t>
      </w:r>
      <w:r w:rsidR="00AA3CD4" w:rsidRPr="008559B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склеивание</w:t>
      </w:r>
      <w:r w:rsidR="00AA3CD4" w:rsidRPr="0054641D">
        <w:rPr>
          <w:rFonts w:ascii="Arial" w:hAnsi="Arial"/>
          <w:b w:val="0"/>
          <w:sz w:val="24"/>
          <w:szCs w:val="24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вместе</w:t>
      </w:r>
      <w:r w:rsidR="00AA3CD4" w:rsidRPr="0054641D">
        <w:rPr>
          <w:rFonts w:ascii="Arial" w:hAnsi="Arial"/>
          <w:b w:val="0"/>
          <w:sz w:val="24"/>
          <w:szCs w:val="24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слоев</w:t>
      </w:r>
      <w:r w:rsidR="00AA3CD4" w:rsidRPr="0054641D">
        <w:rPr>
          <w:rFonts w:ascii="Arial" w:hAnsi="Arial"/>
          <w:b w:val="0"/>
          <w:sz w:val="24"/>
          <w:szCs w:val="24"/>
        </w:rPr>
        <w:t xml:space="preserve"> </w:t>
      </w:r>
      <w:r w:rsidR="00AA3CD4" w:rsidRPr="008559B1">
        <w:rPr>
          <w:rFonts w:ascii="Arial" w:hAnsi="Arial"/>
          <w:b w:val="0"/>
          <w:sz w:val="24"/>
          <w:szCs w:val="24"/>
        </w:rPr>
        <w:t>(3.1.2)</w:t>
      </w:r>
      <w:r w:rsidRPr="0054641D">
        <w:rPr>
          <w:rFonts w:ascii="Arial" w:hAnsi="Arial"/>
          <w:b w:val="0"/>
          <w:sz w:val="24"/>
          <w:szCs w:val="24"/>
        </w:rPr>
        <w:t>.</w:t>
      </w:r>
    </w:p>
    <w:p w14:paraId="079687FF" w14:textId="77777777" w:rsidR="008559B1" w:rsidRPr="005D61D3" w:rsidRDefault="008559B1" w:rsidP="008559B1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Style w:val="ypks7kbdpwfgdykd3qb9"/>
          <w:rFonts w:ascii="Arial" w:hAnsi="Arial" w:cs="Arial"/>
          <w:sz w:val="10"/>
          <w:szCs w:val="10"/>
          <w:lang w:val="ru-RU"/>
        </w:rPr>
      </w:pPr>
    </w:p>
    <w:p w14:paraId="34EBF470" w14:textId="77777777" w:rsidR="00AA3CD4" w:rsidRPr="008559B1" w:rsidRDefault="008559B1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8559B1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8559B1">
        <w:rPr>
          <w:rFonts w:cs="Arial"/>
          <w:sz w:val="22"/>
          <w:szCs w:val="22"/>
          <w:lang w:val="ru-RU"/>
        </w:rPr>
        <w:t xml:space="preserve">– </w:t>
      </w:r>
      <w:r w:rsidR="004D58A0" w:rsidRPr="008559B1">
        <w:rPr>
          <w:rFonts w:cs="Arial"/>
          <w:sz w:val="22"/>
          <w:szCs w:val="22"/>
          <w:lang w:val="ru-RU"/>
        </w:rPr>
        <w:t>Соединение выполняют</w:t>
      </w:r>
      <w:r w:rsidR="00AA3CD4" w:rsidRPr="008559B1">
        <w:rPr>
          <w:rFonts w:cs="Arial"/>
          <w:sz w:val="22"/>
          <w:szCs w:val="22"/>
          <w:lang w:val="ru-RU"/>
        </w:rPr>
        <w:t xml:space="preserve"> с использованием </w:t>
      </w:r>
      <w:r w:rsidR="00FF37DA" w:rsidRPr="00214707">
        <w:rPr>
          <w:rFonts w:cs="Arial"/>
          <w:sz w:val="22"/>
          <w:szCs w:val="22"/>
          <w:lang w:val="ru-RU"/>
        </w:rPr>
        <w:t>усилива</w:t>
      </w:r>
      <w:r w:rsidR="00AA3CD4" w:rsidRPr="00214707">
        <w:rPr>
          <w:rFonts w:cs="Arial"/>
          <w:sz w:val="22"/>
          <w:szCs w:val="22"/>
          <w:lang w:val="ru-RU"/>
        </w:rPr>
        <w:t>ющей</w:t>
      </w:r>
      <w:r w:rsidR="00FF37DA" w:rsidRPr="00214707">
        <w:rPr>
          <w:rFonts w:cs="Arial"/>
          <w:sz w:val="22"/>
          <w:szCs w:val="22"/>
          <w:lang w:val="ru-RU"/>
        </w:rPr>
        <w:t xml:space="preserve"> (увеличивающей прочность)</w:t>
      </w:r>
      <w:r w:rsidR="00AA3CD4" w:rsidRPr="008559B1">
        <w:rPr>
          <w:rFonts w:cs="Arial"/>
          <w:sz w:val="22"/>
          <w:szCs w:val="22"/>
          <w:lang w:val="ru-RU"/>
        </w:rPr>
        <w:t xml:space="preserve"> </w:t>
      </w:r>
      <w:r w:rsidR="00AA3CD4" w:rsidRPr="00214707">
        <w:rPr>
          <w:rFonts w:cs="Arial"/>
          <w:sz w:val="22"/>
          <w:szCs w:val="22"/>
          <w:lang w:val="ru-RU"/>
        </w:rPr>
        <w:t>вставки</w:t>
      </w:r>
      <w:r w:rsidR="00AA3CD4" w:rsidRPr="008559B1">
        <w:rPr>
          <w:rFonts w:cs="Arial"/>
          <w:sz w:val="22"/>
          <w:szCs w:val="22"/>
          <w:lang w:val="ru-RU"/>
        </w:rPr>
        <w:t xml:space="preserve"> (</w:t>
      </w:r>
      <w:hyperlink w:anchor="Section_sec_3.4.6">
        <w:r w:rsidR="00AA3CD4" w:rsidRPr="00214707">
          <w:rPr>
            <w:rFonts w:cs="Arial"/>
            <w:sz w:val="22"/>
            <w:szCs w:val="22"/>
            <w:lang w:val="ru-RU"/>
          </w:rPr>
          <w:fldChar w:fldCharType="begin"/>
        </w:r>
        <w:r w:rsidR="00AA3CD4" w:rsidRPr="008559B1">
          <w:rPr>
            <w:rFonts w:cs="Arial"/>
            <w:sz w:val="22"/>
            <w:szCs w:val="22"/>
            <w:lang w:val="ru-RU"/>
          </w:rPr>
          <w:instrText xml:space="preserve"> </w:instrText>
        </w:r>
        <w:r w:rsidR="00AA3CD4" w:rsidRPr="00214707">
          <w:rPr>
            <w:rFonts w:cs="Arial"/>
            <w:sz w:val="22"/>
            <w:szCs w:val="22"/>
            <w:lang w:val="ru-RU"/>
          </w:rPr>
          <w:instrText>REF</w:instrText>
        </w:r>
        <w:r w:rsidR="00AA3CD4" w:rsidRPr="008559B1">
          <w:rPr>
            <w:rFonts w:cs="Arial"/>
            <w:sz w:val="22"/>
            <w:szCs w:val="22"/>
            <w:lang w:val="ru-RU"/>
          </w:rPr>
          <w:instrText xml:space="preserve"> </w:instrText>
        </w:r>
        <w:r w:rsidR="00AA3CD4" w:rsidRPr="00214707">
          <w:rPr>
            <w:rFonts w:cs="Arial"/>
            <w:sz w:val="22"/>
            <w:szCs w:val="22"/>
            <w:lang w:val="ru-RU"/>
          </w:rPr>
          <w:instrText>Section</w:instrText>
        </w:r>
        <w:r w:rsidR="00AA3CD4" w:rsidRPr="008559B1">
          <w:rPr>
            <w:rFonts w:cs="Arial"/>
            <w:sz w:val="22"/>
            <w:szCs w:val="22"/>
            <w:lang w:val="ru-RU"/>
          </w:rPr>
          <w:instrText>_</w:instrText>
        </w:r>
        <w:r w:rsidR="00AA3CD4" w:rsidRPr="00214707">
          <w:rPr>
            <w:rFonts w:cs="Arial"/>
            <w:sz w:val="22"/>
            <w:szCs w:val="22"/>
            <w:lang w:val="ru-RU"/>
          </w:rPr>
          <w:instrText>sec</w:instrText>
        </w:r>
        <w:r w:rsidR="00AA3CD4" w:rsidRPr="008559B1">
          <w:rPr>
            <w:rFonts w:cs="Arial"/>
            <w:sz w:val="22"/>
            <w:szCs w:val="22"/>
            <w:lang w:val="ru-RU"/>
          </w:rPr>
          <w:instrText>_3.4.6 \</w:instrText>
        </w:r>
        <w:r w:rsidR="00AA3CD4" w:rsidRPr="00214707">
          <w:rPr>
            <w:rFonts w:cs="Arial"/>
            <w:sz w:val="22"/>
            <w:szCs w:val="22"/>
            <w:lang w:val="ru-RU"/>
          </w:rPr>
          <w:instrText>r</w:instrText>
        </w:r>
        <w:r w:rsidR="00AA3CD4" w:rsidRPr="008559B1">
          <w:rPr>
            <w:rFonts w:cs="Arial"/>
            <w:sz w:val="22"/>
            <w:szCs w:val="22"/>
            <w:lang w:val="ru-RU"/>
          </w:rPr>
          <w:instrText xml:space="preserve"> \</w:instrText>
        </w:r>
        <w:r w:rsidR="00AA3CD4" w:rsidRPr="00214707">
          <w:rPr>
            <w:rFonts w:cs="Arial"/>
            <w:sz w:val="22"/>
            <w:szCs w:val="22"/>
            <w:lang w:val="ru-RU"/>
          </w:rPr>
          <w:instrText>h</w:instrText>
        </w:r>
        <w:r w:rsidR="00AA3CD4" w:rsidRPr="008559B1">
          <w:rPr>
            <w:rFonts w:cs="Arial"/>
            <w:sz w:val="22"/>
            <w:szCs w:val="22"/>
            <w:lang w:val="ru-RU"/>
          </w:rPr>
          <w:instrText xml:space="preserve"> </w:instrText>
        </w:r>
        <w:r w:rsidR="00AA3CD4" w:rsidRPr="00214707">
          <w:rPr>
            <w:rFonts w:cs="Arial"/>
            <w:sz w:val="22"/>
            <w:szCs w:val="22"/>
            <w:lang w:val="ru-RU"/>
          </w:rPr>
        </w:r>
        <w:r w:rsidR="00AA3CD4" w:rsidRPr="00214707">
          <w:rPr>
            <w:rFonts w:cs="Arial"/>
            <w:sz w:val="22"/>
            <w:szCs w:val="22"/>
            <w:lang w:val="ru-RU"/>
          </w:rPr>
          <w:instrText xml:space="preserve"> \* MERGEFORMAT </w:instrText>
        </w:r>
        <w:r w:rsidR="00AA3CD4" w:rsidRPr="00214707">
          <w:rPr>
            <w:rFonts w:cs="Arial"/>
            <w:sz w:val="22"/>
            <w:szCs w:val="22"/>
            <w:lang w:val="ru-RU"/>
          </w:rPr>
          <w:fldChar w:fldCharType="separate"/>
        </w:r>
        <w:r w:rsidR="00AA3CD4" w:rsidRPr="008559B1">
          <w:rPr>
            <w:rFonts w:cs="Arial"/>
            <w:sz w:val="22"/>
            <w:szCs w:val="22"/>
            <w:lang w:val="ru-RU"/>
          </w:rPr>
          <w:t>3.4.6</w:t>
        </w:r>
        <w:r w:rsidR="00AA3CD4" w:rsidRPr="00214707">
          <w:rPr>
            <w:rFonts w:cs="Arial"/>
            <w:sz w:val="22"/>
            <w:szCs w:val="22"/>
            <w:lang w:val="ru-RU"/>
          </w:rPr>
          <w:fldChar w:fldCharType="end"/>
        </w:r>
      </w:hyperlink>
      <w:r w:rsidR="00AA3CD4" w:rsidRPr="008559B1">
        <w:rPr>
          <w:rFonts w:cs="Arial"/>
          <w:sz w:val="22"/>
          <w:szCs w:val="22"/>
          <w:lang w:val="ru-RU"/>
        </w:rPr>
        <w:t>)</w:t>
      </w:r>
      <w:r w:rsidR="00032D90" w:rsidRPr="008559B1">
        <w:rPr>
          <w:rFonts w:cs="Arial"/>
          <w:sz w:val="22"/>
          <w:szCs w:val="22"/>
          <w:lang w:val="ru-RU"/>
        </w:rPr>
        <w:t xml:space="preserve"> </w:t>
      </w:r>
      <w:r w:rsidR="00AA3CD4" w:rsidRPr="008559B1">
        <w:rPr>
          <w:rFonts w:cs="Arial"/>
          <w:sz w:val="22"/>
          <w:szCs w:val="22"/>
          <w:lang w:val="ru-RU"/>
        </w:rPr>
        <w:t>или без нее.</w:t>
      </w:r>
    </w:p>
    <w:p w14:paraId="5B0D4C5F" w14:textId="30EFAF64" w:rsidR="00032D90" w:rsidRDefault="007E1248" w:rsidP="00CF163D">
      <w:pPr>
        <w:pStyle w:val="FigureGraphic"/>
        <w:widowControl w:val="0"/>
        <w:spacing w:before="0"/>
      </w:pPr>
      <w:r w:rsidRPr="00032D90">
        <w:rPr>
          <w:noProof/>
          <w:lang w:val="ru-RU" w:eastAsia="ru-RU"/>
        </w:rPr>
        <w:drawing>
          <wp:inline distT="0" distB="0" distL="0" distR="0" wp14:anchorId="2E506CBE" wp14:editId="3C9F11AB">
            <wp:extent cx="5514975" cy="1933575"/>
            <wp:effectExtent l="0" t="0" r="0" b="0"/>
            <wp:docPr id="5" name="6590-1_ed2fi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B0A1" w14:textId="77777777" w:rsidR="00032D90" w:rsidRPr="00214707" w:rsidRDefault="00214707" w:rsidP="00214707">
      <w:pPr>
        <w:pStyle w:val="KeyTitle"/>
        <w:widowControl w:val="0"/>
        <w:spacing w:after="0" w:line="360" w:lineRule="auto"/>
        <w:ind w:left="0" w:firstLine="0"/>
        <w:jc w:val="center"/>
        <w:rPr>
          <w:rFonts w:ascii="Arial" w:eastAsia="MS Mincho" w:hAnsi="Arial"/>
          <w:b w:val="0"/>
          <w:sz w:val="24"/>
          <w:szCs w:val="24"/>
          <w:lang w:val="ru-RU" w:eastAsia="ja-JP"/>
        </w:rPr>
      </w:pPr>
      <w:bookmarkStart w:id="40" w:name="Table_tab_a"/>
      <w:bookmarkEnd w:id="40"/>
      <w:r w:rsidRPr="00214707">
        <w:rPr>
          <w:rFonts w:ascii="Arial" w:eastAsia="MS Mincho" w:hAnsi="Arial"/>
          <w:b w:val="0"/>
          <w:i/>
          <w:sz w:val="24"/>
          <w:szCs w:val="24"/>
          <w:lang w:val="ru-RU" w:eastAsia="ja-JP"/>
        </w:rPr>
        <w:t>1</w:t>
      </w:r>
      <w:r w:rsidRPr="00214707">
        <w:rPr>
          <w:rFonts w:ascii="Arial" w:eastAsia="MS Mincho" w:hAnsi="Arial"/>
          <w:b w:val="0"/>
          <w:sz w:val="24"/>
          <w:szCs w:val="24"/>
          <w:lang w:val="ru-RU" w:eastAsia="ja-JP"/>
        </w:rPr>
        <w:t xml:space="preserve"> – клей; </w:t>
      </w:r>
      <w:r w:rsidRPr="00214707">
        <w:rPr>
          <w:rFonts w:ascii="Arial" w:eastAsia="MS Mincho" w:hAnsi="Arial"/>
          <w:b w:val="0"/>
          <w:i/>
          <w:sz w:val="24"/>
          <w:szCs w:val="24"/>
          <w:lang w:val="ru-RU" w:eastAsia="ja-JP"/>
        </w:rPr>
        <w:t>2</w:t>
      </w:r>
      <w:r w:rsidRPr="00214707">
        <w:rPr>
          <w:rFonts w:ascii="Arial" w:eastAsia="MS Mincho" w:hAnsi="Arial"/>
          <w:b w:val="0"/>
          <w:sz w:val="24"/>
          <w:szCs w:val="24"/>
          <w:lang w:val="ru-RU" w:eastAsia="ja-JP"/>
        </w:rPr>
        <w:t xml:space="preserve"> – стенки мешка; </w:t>
      </w:r>
      <w:r w:rsidRPr="00214707">
        <w:rPr>
          <w:rFonts w:ascii="Arial" w:eastAsia="MS Mincho" w:hAnsi="Arial"/>
          <w:b w:val="0"/>
          <w:i/>
          <w:sz w:val="24"/>
          <w:szCs w:val="24"/>
          <w:lang w:val="ru-RU" w:eastAsia="ja-JP"/>
        </w:rPr>
        <w:t>3</w:t>
      </w:r>
      <w:r w:rsidRPr="00214707">
        <w:rPr>
          <w:rFonts w:ascii="Arial" w:eastAsia="MS Mincho" w:hAnsi="Arial"/>
          <w:b w:val="0"/>
          <w:sz w:val="24"/>
          <w:szCs w:val="24"/>
          <w:lang w:val="ru-RU" w:eastAsia="ja-JP"/>
        </w:rPr>
        <w:t xml:space="preserve"> – накладка на дне</w:t>
      </w:r>
    </w:p>
    <w:p w14:paraId="7B7FDB57" w14:textId="77777777" w:rsidR="00032D90" w:rsidRPr="00214707" w:rsidRDefault="00032D90" w:rsidP="00214707">
      <w:pPr>
        <w:pStyle w:val="Figuretitle"/>
        <w:widowControl w:val="0"/>
        <w:suppressAutoHyphens w:val="0"/>
        <w:spacing w:before="0" w:after="0" w:line="360" w:lineRule="auto"/>
        <w:ind w:left="0"/>
        <w:rPr>
          <w:b w:val="0"/>
          <w:sz w:val="24"/>
          <w:szCs w:val="24"/>
          <w:lang w:val="ru-RU"/>
        </w:rPr>
      </w:pPr>
      <w:bookmarkStart w:id="41" w:name="Figure_fig_4"/>
      <w:bookmarkEnd w:id="41"/>
      <w:r w:rsidRPr="00214707">
        <w:rPr>
          <w:b w:val="0"/>
          <w:sz w:val="24"/>
          <w:szCs w:val="24"/>
          <w:lang w:val="ru-RU"/>
        </w:rPr>
        <w:t>Рисунок 4 — Пример склеивания дна заподлицо с упрочняющей накладкой или без нее</w:t>
      </w:r>
    </w:p>
    <w:p w14:paraId="730E840D" w14:textId="77777777" w:rsidR="00DB20B2" w:rsidRDefault="00214707" w:rsidP="00214707">
      <w:pPr>
        <w:pStyle w:val="TermNum4"/>
        <w:keepNext w:val="0"/>
        <w:widowControl w:val="0"/>
        <w:numPr>
          <w:ilvl w:val="0"/>
          <w:numId w:val="0"/>
        </w:numPr>
        <w:tabs>
          <w:tab w:val="clear" w:pos="940"/>
          <w:tab w:val="clear" w:pos="1094"/>
          <w:tab w:val="left" w:pos="709"/>
        </w:tabs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r w:rsidRPr="00214707">
        <w:rPr>
          <w:rFonts w:ascii="Arial" w:hAnsi="Arial" w:cs="Arial"/>
          <w:b w:val="0"/>
          <w:sz w:val="24"/>
          <w:szCs w:val="24"/>
          <w:lang w:val="ru-RU"/>
        </w:rPr>
        <w:lastRenderedPageBreak/>
        <w:t xml:space="preserve">3.4.3.2 </w:t>
      </w:r>
      <w:r w:rsidR="00DB20B2" w:rsidRPr="00214707">
        <w:rPr>
          <w:rFonts w:ascii="Arial" w:hAnsi="Arial" w:cs="Arial"/>
          <w:sz w:val="24"/>
          <w:szCs w:val="24"/>
          <w:lang w:val="ru-RU"/>
        </w:rPr>
        <w:t>склеивание дна</w:t>
      </w:r>
      <w:r w:rsidR="00B714EA" w:rsidRPr="00214707">
        <w:rPr>
          <w:rFonts w:ascii="Arial" w:hAnsi="Arial" w:cs="Arial"/>
          <w:sz w:val="24"/>
          <w:szCs w:val="24"/>
          <w:lang w:val="ru-RU"/>
        </w:rPr>
        <w:t>, сформированного в результате ступенчатого отруба рукава</w:t>
      </w:r>
      <w:r w:rsidRPr="00214707">
        <w:rPr>
          <w:rFonts w:ascii="Arial" w:hAnsi="Arial" w:cs="Arial"/>
          <w:sz w:val="24"/>
          <w:szCs w:val="24"/>
          <w:lang w:val="ru-RU"/>
        </w:rPr>
        <w:t xml:space="preserve">; </w:t>
      </w:r>
      <w:r w:rsidR="00DB20B2" w:rsidRPr="00214707">
        <w:rPr>
          <w:rFonts w:ascii="Arial" w:hAnsi="Arial" w:cs="Arial"/>
          <w:sz w:val="24"/>
          <w:szCs w:val="24"/>
          <w:lang w:val="ru-RU"/>
        </w:rPr>
        <w:t>склеивание ступенчатого дна</w:t>
      </w:r>
      <w:r w:rsidRPr="00214707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r w:rsidR="00DB20B2" w:rsidRPr="00214707">
        <w:rPr>
          <w:rFonts w:ascii="Arial" w:hAnsi="Arial" w:cs="Arial"/>
          <w:b w:val="0"/>
          <w:sz w:val="24"/>
          <w:szCs w:val="24"/>
          <w:lang w:val="ru-RU"/>
        </w:rPr>
        <w:t>stepped end cut bottom pasting</w:t>
      </w:r>
      <w:r w:rsidRPr="00214707">
        <w:rPr>
          <w:rFonts w:ascii="Arial" w:hAnsi="Arial" w:cs="Arial"/>
          <w:b w:val="0"/>
          <w:sz w:val="24"/>
          <w:szCs w:val="24"/>
          <w:lang w:val="ru-RU"/>
        </w:rPr>
        <w:t>): С</w:t>
      </w:r>
      <w:r w:rsidR="00B714EA" w:rsidRPr="00214707">
        <w:rPr>
          <w:rFonts w:ascii="Arial" w:hAnsi="Arial" w:cs="Arial"/>
          <w:b w:val="0"/>
          <w:sz w:val="24"/>
          <w:szCs w:val="24"/>
          <w:lang w:val="ru-RU"/>
        </w:rPr>
        <w:t>оединение одного или обоих концов</w:t>
      </w:r>
      <w:r w:rsidR="00DB20B2" w:rsidRPr="00214707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B714EA" w:rsidRPr="00214707">
        <w:rPr>
          <w:rFonts w:ascii="Arial" w:hAnsi="Arial" w:cs="Arial"/>
          <w:b w:val="0"/>
          <w:sz w:val="24"/>
          <w:szCs w:val="24"/>
          <w:lang w:val="ru-RU"/>
        </w:rPr>
        <w:t>рукава со ступенчатым отруб</w:t>
      </w:r>
      <w:r w:rsidR="00DB20B2" w:rsidRPr="00214707">
        <w:rPr>
          <w:rFonts w:ascii="Arial" w:hAnsi="Arial" w:cs="Arial"/>
          <w:b w:val="0"/>
          <w:sz w:val="24"/>
          <w:szCs w:val="24"/>
          <w:lang w:val="ru-RU"/>
        </w:rPr>
        <w:t>ом (</w:t>
      </w:r>
      <w:hyperlink w:anchor="Section_sec_3.1.4.4"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Section_sec_3.1.4.4 \r \h </w:instrText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t>3.1.4.4</w:t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B714EA" w:rsidRPr="00214707">
        <w:rPr>
          <w:rFonts w:ascii="Arial" w:hAnsi="Arial" w:cs="Arial"/>
          <w:b w:val="0"/>
          <w:sz w:val="24"/>
          <w:szCs w:val="24"/>
          <w:lang w:val="ru-RU"/>
        </w:rPr>
        <w:t>), загибаемыми</w:t>
      </w:r>
      <w:r w:rsidR="00DB20B2" w:rsidRPr="00214707">
        <w:rPr>
          <w:rFonts w:ascii="Arial" w:hAnsi="Arial" w:cs="Arial"/>
          <w:b w:val="0"/>
          <w:sz w:val="24"/>
          <w:szCs w:val="24"/>
          <w:lang w:val="ru-RU"/>
        </w:rPr>
        <w:t xml:space="preserve"> и </w:t>
      </w:r>
      <w:r w:rsidR="00B714EA" w:rsidRPr="00214707">
        <w:rPr>
          <w:rFonts w:ascii="Arial" w:hAnsi="Arial" w:cs="Arial"/>
          <w:b w:val="0"/>
          <w:sz w:val="24"/>
          <w:szCs w:val="24"/>
          <w:lang w:val="ru-RU"/>
        </w:rPr>
        <w:t xml:space="preserve">затем поэтапно </w:t>
      </w:r>
      <w:r w:rsidR="00DB20B2" w:rsidRPr="00214707">
        <w:rPr>
          <w:rFonts w:ascii="Arial" w:hAnsi="Arial" w:cs="Arial"/>
          <w:b w:val="0"/>
          <w:sz w:val="24"/>
          <w:szCs w:val="24"/>
          <w:lang w:val="ru-RU"/>
        </w:rPr>
        <w:t xml:space="preserve">склеиваемыми </w:t>
      </w:r>
      <w:r w:rsidR="00B714EA" w:rsidRPr="00214707">
        <w:rPr>
          <w:rFonts w:ascii="Arial" w:hAnsi="Arial" w:cs="Arial"/>
          <w:b w:val="0"/>
          <w:sz w:val="24"/>
          <w:szCs w:val="24"/>
          <w:lang w:val="ru-RU"/>
        </w:rPr>
        <w:t xml:space="preserve">со </w:t>
      </w:r>
      <w:r w:rsidR="00DB20B2" w:rsidRPr="00214707">
        <w:rPr>
          <w:rFonts w:ascii="Arial" w:hAnsi="Arial" w:cs="Arial"/>
          <w:b w:val="0"/>
          <w:sz w:val="24"/>
          <w:szCs w:val="24"/>
          <w:lang w:val="ru-RU"/>
        </w:rPr>
        <w:t>слоями (</w:t>
      </w:r>
      <w:hyperlink w:anchor="Section_sec_3.1.2"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Section_sec_3.1.2 \r \h </w:instrText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t>3.1.2</w:t>
        </w:r>
        <w:r w:rsidR="00DB20B2" w:rsidRPr="00214707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>
        <w:rPr>
          <w:rFonts w:ascii="Arial" w:hAnsi="Arial" w:cs="Arial"/>
          <w:b w:val="0"/>
          <w:sz w:val="24"/>
          <w:szCs w:val="24"/>
          <w:lang w:val="ru-RU"/>
        </w:rPr>
        <w:t>).</w:t>
      </w:r>
    </w:p>
    <w:p w14:paraId="0EECD2D9" w14:textId="77777777" w:rsidR="00214707" w:rsidRPr="005D61D3" w:rsidRDefault="00214707" w:rsidP="00214707">
      <w:pPr>
        <w:pStyle w:val="TermNum4"/>
        <w:keepNext w:val="0"/>
        <w:widowControl w:val="0"/>
        <w:numPr>
          <w:ilvl w:val="0"/>
          <w:numId w:val="0"/>
        </w:numPr>
        <w:tabs>
          <w:tab w:val="clear" w:pos="940"/>
          <w:tab w:val="clear" w:pos="1094"/>
          <w:tab w:val="left" w:pos="709"/>
        </w:tabs>
        <w:suppressAutoHyphens w:val="0"/>
        <w:spacing w:before="0" w:line="360" w:lineRule="auto"/>
        <w:ind w:firstLine="510"/>
        <w:rPr>
          <w:rFonts w:ascii="Arial" w:hAnsi="Arial" w:cs="Arial"/>
          <w:b w:val="0"/>
          <w:sz w:val="10"/>
          <w:szCs w:val="10"/>
          <w:lang w:val="ru-RU"/>
        </w:rPr>
      </w:pPr>
    </w:p>
    <w:p w14:paraId="2E618681" w14:textId="77777777" w:rsidR="00DB20B2" w:rsidRPr="00214707" w:rsidRDefault="00214707" w:rsidP="00CF163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214707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214707">
        <w:rPr>
          <w:rFonts w:cs="Arial"/>
          <w:sz w:val="22"/>
          <w:szCs w:val="22"/>
          <w:lang w:val="ru-RU"/>
        </w:rPr>
        <w:t xml:space="preserve">– </w:t>
      </w:r>
      <w:r w:rsidR="00B714EA" w:rsidRPr="00214707">
        <w:rPr>
          <w:rFonts w:cs="Arial"/>
          <w:sz w:val="22"/>
          <w:szCs w:val="22"/>
          <w:lang w:val="ru-RU"/>
        </w:rPr>
        <w:t xml:space="preserve">Соединение выполняют </w:t>
      </w:r>
      <w:r w:rsidR="00DB20B2" w:rsidRPr="00214707">
        <w:rPr>
          <w:rFonts w:cs="Arial"/>
          <w:sz w:val="22"/>
          <w:szCs w:val="22"/>
          <w:lang w:val="ru-RU"/>
        </w:rPr>
        <w:t>с использованием упрочняющей накладки (</w:t>
      </w:r>
      <w:hyperlink w:anchor="Section_sec_3.4.6">
        <w:r w:rsidR="00DB20B2" w:rsidRPr="00214707">
          <w:rPr>
            <w:rFonts w:cs="Arial"/>
            <w:sz w:val="22"/>
            <w:szCs w:val="22"/>
            <w:lang w:val="ru-RU"/>
          </w:rPr>
          <w:fldChar w:fldCharType="begin"/>
        </w:r>
        <w:r w:rsidR="00DB20B2" w:rsidRPr="00214707">
          <w:rPr>
            <w:rFonts w:cs="Arial"/>
            <w:sz w:val="22"/>
            <w:szCs w:val="22"/>
            <w:lang w:val="ru-RU"/>
          </w:rPr>
          <w:instrText xml:space="preserve"> REF Section_sec_3.4.6 \r \h </w:instrText>
        </w:r>
        <w:r w:rsidR="00DB20B2" w:rsidRPr="00214707">
          <w:rPr>
            <w:rFonts w:cs="Arial"/>
            <w:sz w:val="22"/>
            <w:szCs w:val="22"/>
            <w:lang w:val="ru-RU"/>
          </w:rPr>
        </w:r>
        <w:r w:rsidR="00DB20B2" w:rsidRPr="00214707">
          <w:rPr>
            <w:rFonts w:cs="Arial"/>
            <w:sz w:val="22"/>
            <w:szCs w:val="22"/>
            <w:lang w:val="ru-RU"/>
          </w:rPr>
          <w:instrText xml:space="preserve"> \* MERGEFORMAT </w:instrText>
        </w:r>
        <w:r w:rsidR="00DB20B2" w:rsidRPr="00214707">
          <w:rPr>
            <w:rFonts w:cs="Arial"/>
            <w:sz w:val="22"/>
            <w:szCs w:val="22"/>
            <w:lang w:val="ru-RU"/>
          </w:rPr>
          <w:fldChar w:fldCharType="separate"/>
        </w:r>
        <w:r w:rsidR="00DB20B2" w:rsidRPr="00214707">
          <w:rPr>
            <w:rFonts w:cs="Arial"/>
            <w:sz w:val="22"/>
            <w:szCs w:val="22"/>
            <w:lang w:val="ru-RU"/>
          </w:rPr>
          <w:t>3.4.6</w:t>
        </w:r>
        <w:r w:rsidR="00DB20B2" w:rsidRPr="00214707">
          <w:rPr>
            <w:rFonts w:cs="Arial"/>
            <w:sz w:val="22"/>
            <w:szCs w:val="22"/>
            <w:lang w:val="ru-RU"/>
          </w:rPr>
          <w:fldChar w:fldCharType="end"/>
        </w:r>
      </w:hyperlink>
      <w:r w:rsidR="00DB20B2" w:rsidRPr="00214707">
        <w:rPr>
          <w:rFonts w:cs="Arial"/>
          <w:sz w:val="22"/>
          <w:szCs w:val="22"/>
          <w:lang w:val="ru-RU"/>
        </w:rPr>
        <w:t>) или без нее.</w:t>
      </w:r>
    </w:p>
    <w:p w14:paraId="6E71DB20" w14:textId="0A8EDC08" w:rsidR="00DB20B2" w:rsidRDefault="007E1248" w:rsidP="00CF163D">
      <w:pPr>
        <w:pStyle w:val="FigureGraphic"/>
        <w:widowControl w:val="0"/>
        <w:spacing w:before="0"/>
      </w:pPr>
      <w:r w:rsidRPr="00DB20B2">
        <w:rPr>
          <w:noProof/>
          <w:lang w:val="ru-RU" w:eastAsia="ru-RU"/>
        </w:rPr>
        <w:drawing>
          <wp:inline distT="0" distB="0" distL="0" distR="0" wp14:anchorId="5E688233" wp14:editId="51517269">
            <wp:extent cx="5581650" cy="1952625"/>
            <wp:effectExtent l="0" t="0" r="0" b="0"/>
            <wp:docPr id="6" name="6590-1_ed2fi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059C8" w14:textId="77777777" w:rsidR="00214707" w:rsidRPr="00214707" w:rsidRDefault="00214707" w:rsidP="00214707">
      <w:pPr>
        <w:pStyle w:val="KeyTitle"/>
        <w:widowControl w:val="0"/>
        <w:spacing w:after="0" w:line="360" w:lineRule="auto"/>
        <w:ind w:left="0" w:firstLine="0"/>
        <w:jc w:val="center"/>
        <w:rPr>
          <w:rFonts w:ascii="Arial" w:eastAsia="MS Mincho" w:hAnsi="Arial"/>
          <w:b w:val="0"/>
          <w:sz w:val="24"/>
          <w:szCs w:val="24"/>
          <w:lang w:val="ru-RU" w:eastAsia="ja-JP"/>
        </w:rPr>
      </w:pPr>
      <w:bookmarkStart w:id="42" w:name="Table_tab_b"/>
      <w:bookmarkStart w:id="43" w:name="Figure_fig_5"/>
      <w:bookmarkEnd w:id="42"/>
      <w:bookmarkEnd w:id="43"/>
      <w:r w:rsidRPr="00214707">
        <w:rPr>
          <w:rFonts w:ascii="Arial" w:eastAsia="MS Mincho" w:hAnsi="Arial"/>
          <w:b w:val="0"/>
          <w:i/>
          <w:sz w:val="24"/>
          <w:szCs w:val="24"/>
          <w:lang w:val="ru-RU" w:eastAsia="ja-JP"/>
        </w:rPr>
        <w:t>1</w:t>
      </w:r>
      <w:r w:rsidRPr="00214707">
        <w:rPr>
          <w:rFonts w:ascii="Arial" w:eastAsia="MS Mincho" w:hAnsi="Arial"/>
          <w:b w:val="0"/>
          <w:sz w:val="24"/>
          <w:szCs w:val="24"/>
          <w:lang w:val="ru-RU" w:eastAsia="ja-JP"/>
        </w:rPr>
        <w:t xml:space="preserve"> – клей; </w:t>
      </w:r>
      <w:r w:rsidRPr="00214707">
        <w:rPr>
          <w:rFonts w:ascii="Arial" w:eastAsia="MS Mincho" w:hAnsi="Arial"/>
          <w:b w:val="0"/>
          <w:i/>
          <w:sz w:val="24"/>
          <w:szCs w:val="24"/>
          <w:lang w:val="ru-RU" w:eastAsia="ja-JP"/>
        </w:rPr>
        <w:t>2</w:t>
      </w:r>
      <w:r w:rsidRPr="00214707">
        <w:rPr>
          <w:rFonts w:ascii="Arial" w:eastAsia="MS Mincho" w:hAnsi="Arial"/>
          <w:b w:val="0"/>
          <w:sz w:val="24"/>
          <w:szCs w:val="24"/>
          <w:lang w:val="ru-RU" w:eastAsia="ja-JP"/>
        </w:rPr>
        <w:t xml:space="preserve"> – стенки мешка; </w:t>
      </w:r>
      <w:r w:rsidRPr="00214707">
        <w:rPr>
          <w:rFonts w:ascii="Arial" w:eastAsia="MS Mincho" w:hAnsi="Arial"/>
          <w:b w:val="0"/>
          <w:i/>
          <w:sz w:val="24"/>
          <w:szCs w:val="24"/>
          <w:lang w:val="ru-RU" w:eastAsia="ja-JP"/>
        </w:rPr>
        <w:t>3</w:t>
      </w:r>
      <w:r w:rsidRPr="00214707">
        <w:rPr>
          <w:rFonts w:ascii="Arial" w:eastAsia="MS Mincho" w:hAnsi="Arial"/>
          <w:b w:val="0"/>
          <w:sz w:val="24"/>
          <w:szCs w:val="24"/>
          <w:lang w:val="ru-RU" w:eastAsia="ja-JP"/>
        </w:rPr>
        <w:t xml:space="preserve"> – накладка на дне</w:t>
      </w:r>
    </w:p>
    <w:p w14:paraId="3FB10A93" w14:textId="77777777" w:rsidR="00DB20B2" w:rsidRDefault="00DB20B2" w:rsidP="00214707">
      <w:pPr>
        <w:pStyle w:val="Figuretitle"/>
        <w:widowControl w:val="0"/>
        <w:suppressAutoHyphens w:val="0"/>
        <w:spacing w:before="0" w:after="0" w:line="360" w:lineRule="auto"/>
        <w:ind w:left="0"/>
        <w:rPr>
          <w:b w:val="0"/>
          <w:sz w:val="24"/>
          <w:szCs w:val="24"/>
          <w:lang w:val="ru-RU"/>
        </w:rPr>
      </w:pPr>
      <w:r w:rsidRPr="00DB20B2">
        <w:rPr>
          <w:b w:val="0"/>
          <w:sz w:val="24"/>
          <w:szCs w:val="24"/>
          <w:lang w:val="ru-RU"/>
        </w:rPr>
        <w:t>Рисунок</w:t>
      </w:r>
      <w:r w:rsidRPr="00DB20B2">
        <w:rPr>
          <w:b w:val="0"/>
          <w:sz w:val="24"/>
          <w:szCs w:val="24"/>
        </w:rPr>
        <w:t> </w:t>
      </w:r>
      <w:r w:rsidRPr="00DB20B2">
        <w:rPr>
          <w:b w:val="0"/>
          <w:sz w:val="24"/>
          <w:szCs w:val="24"/>
          <w:lang w:val="ru-RU"/>
        </w:rPr>
        <w:t>5</w:t>
      </w:r>
      <w:r w:rsidRPr="00DB20B2">
        <w:rPr>
          <w:b w:val="0"/>
          <w:sz w:val="24"/>
          <w:szCs w:val="24"/>
        </w:rPr>
        <w:t> </w:t>
      </w:r>
      <w:r w:rsidR="00B714EA">
        <w:rPr>
          <w:b w:val="0"/>
          <w:sz w:val="24"/>
          <w:szCs w:val="24"/>
          <w:lang w:val="ru-RU"/>
        </w:rPr>
        <w:t>— Пример склеивания</w:t>
      </w:r>
      <w:r w:rsidRPr="00DB20B2">
        <w:rPr>
          <w:b w:val="0"/>
          <w:sz w:val="24"/>
          <w:szCs w:val="24"/>
          <w:lang w:val="ru-RU"/>
        </w:rPr>
        <w:t xml:space="preserve"> </w:t>
      </w:r>
      <w:r w:rsidR="00B714EA">
        <w:rPr>
          <w:b w:val="0"/>
          <w:sz w:val="24"/>
          <w:szCs w:val="24"/>
          <w:lang w:val="ru-RU"/>
        </w:rPr>
        <w:t>д</w:t>
      </w:r>
      <w:r w:rsidRPr="00DB20B2">
        <w:rPr>
          <w:b w:val="0"/>
          <w:sz w:val="24"/>
          <w:szCs w:val="24"/>
          <w:lang w:val="ru-RU"/>
        </w:rPr>
        <w:t>на</w:t>
      </w:r>
      <w:r w:rsidR="00B714EA">
        <w:rPr>
          <w:b w:val="0"/>
          <w:sz w:val="24"/>
          <w:szCs w:val="24"/>
          <w:lang w:val="ru-RU"/>
        </w:rPr>
        <w:t>, сформированного в результате ступенчатого отруба рукава,</w:t>
      </w:r>
      <w:r w:rsidRPr="00DB20B2">
        <w:rPr>
          <w:b w:val="0"/>
          <w:sz w:val="24"/>
          <w:szCs w:val="24"/>
          <w:lang w:val="ru-RU"/>
        </w:rPr>
        <w:t xml:space="preserve"> с упрочняющей накладкой или без нее</w:t>
      </w:r>
    </w:p>
    <w:p w14:paraId="05EF76BB" w14:textId="77777777" w:rsidR="0054641D" w:rsidRPr="005D61D3" w:rsidRDefault="0054641D" w:rsidP="0054641D">
      <w:pPr>
        <w:rPr>
          <w:sz w:val="10"/>
          <w:szCs w:val="10"/>
          <w:lang w:eastAsia="ja-JP"/>
        </w:rPr>
      </w:pPr>
    </w:p>
    <w:p w14:paraId="4EAAA8CB" w14:textId="77777777" w:rsidR="00A13CAC" w:rsidRPr="00214707" w:rsidRDefault="00214707" w:rsidP="0021470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/>
          <w:b w:val="0"/>
          <w:sz w:val="24"/>
          <w:szCs w:val="24"/>
          <w:lang w:val="ru-RU"/>
        </w:rPr>
      </w:pPr>
      <w:r w:rsidRPr="00214707">
        <w:rPr>
          <w:rFonts w:ascii="Arial" w:hAnsi="Arial"/>
          <w:b w:val="0"/>
          <w:sz w:val="24"/>
          <w:szCs w:val="24"/>
          <w:lang w:val="ru-RU"/>
        </w:rPr>
        <w:t xml:space="preserve">3.4.4 </w:t>
      </w:r>
      <w:r w:rsidR="00A13CAC" w:rsidRPr="00214707">
        <w:rPr>
          <w:rFonts w:ascii="Arial" w:hAnsi="Arial"/>
          <w:sz w:val="24"/>
          <w:szCs w:val="24"/>
          <w:lang w:val="ru-RU"/>
        </w:rPr>
        <w:t>прошивка дна</w:t>
      </w:r>
      <w:r w:rsidRPr="00214707">
        <w:rPr>
          <w:rFonts w:ascii="Arial" w:hAnsi="Arial"/>
          <w:b w:val="0"/>
          <w:sz w:val="24"/>
          <w:szCs w:val="24"/>
          <w:lang w:val="ru-RU"/>
        </w:rPr>
        <w:t xml:space="preserve"> (</w:t>
      </w:r>
      <w:r w:rsidR="00A13CAC" w:rsidRPr="00214707">
        <w:rPr>
          <w:rFonts w:ascii="Arial" w:hAnsi="Arial"/>
          <w:b w:val="0"/>
          <w:sz w:val="24"/>
          <w:szCs w:val="24"/>
          <w:lang w:val="ru-RU"/>
        </w:rPr>
        <w:t>bottom sewing</w:t>
      </w:r>
      <w:r w:rsidRPr="00214707">
        <w:rPr>
          <w:rFonts w:ascii="Arial" w:hAnsi="Arial"/>
          <w:b w:val="0"/>
          <w:sz w:val="24"/>
          <w:szCs w:val="24"/>
          <w:lang w:val="ru-RU"/>
        </w:rPr>
        <w:t>): З</w:t>
      </w:r>
      <w:r w:rsidR="00B714EA" w:rsidRPr="00214707">
        <w:rPr>
          <w:rFonts w:ascii="Arial" w:hAnsi="Arial"/>
          <w:b w:val="0"/>
          <w:sz w:val="24"/>
          <w:szCs w:val="24"/>
          <w:lang w:val="ru-RU"/>
        </w:rPr>
        <w:t>акрыван</w:t>
      </w:r>
      <w:r w:rsidR="00A13CAC" w:rsidRPr="00214707">
        <w:rPr>
          <w:rFonts w:ascii="Arial" w:hAnsi="Arial"/>
          <w:b w:val="0"/>
          <w:sz w:val="24"/>
          <w:szCs w:val="24"/>
          <w:lang w:val="ru-RU"/>
        </w:rPr>
        <w:t>ие рукава (</w:t>
      </w:r>
      <w:hyperlink w:anchor="Section_sec_3.1.4">
        <w:r w:rsidR="00A13CAC" w:rsidRPr="00214707">
          <w:rPr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A13CAC" w:rsidRPr="00214707">
          <w:rPr>
            <w:rFonts w:ascii="Arial" w:hAnsi="Arial"/>
            <w:b w:val="0"/>
            <w:sz w:val="24"/>
            <w:szCs w:val="24"/>
            <w:lang w:val="ru-RU"/>
          </w:rPr>
          <w:instrText xml:space="preserve"> REF Section_sec_3.1.4 \r \h </w:instrText>
        </w:r>
        <w:r w:rsidR="00A13CAC" w:rsidRPr="00214707">
          <w:rPr>
            <w:rFonts w:ascii="Arial" w:hAnsi="Arial"/>
            <w:b w:val="0"/>
            <w:sz w:val="24"/>
            <w:szCs w:val="24"/>
            <w:lang w:val="ru-RU"/>
          </w:rPr>
        </w:r>
        <w:r w:rsidR="00A13CAC" w:rsidRPr="00214707">
          <w:rPr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A13CAC" w:rsidRPr="00214707">
          <w:rPr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A13CAC" w:rsidRPr="00214707">
          <w:rPr>
            <w:rFonts w:ascii="Arial" w:hAnsi="Arial"/>
            <w:b w:val="0"/>
            <w:sz w:val="24"/>
            <w:szCs w:val="24"/>
            <w:lang w:val="ru-RU"/>
          </w:rPr>
          <w:t>3.1.4</w:t>
        </w:r>
        <w:r w:rsidR="00A13CAC" w:rsidRPr="00214707">
          <w:rPr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A13CAC" w:rsidRPr="00214707">
        <w:rPr>
          <w:rFonts w:ascii="Arial" w:hAnsi="Arial"/>
          <w:b w:val="0"/>
          <w:sz w:val="24"/>
          <w:szCs w:val="24"/>
          <w:lang w:val="ru-RU"/>
        </w:rPr>
        <w:t>) с одного или обоих концов посредством непрерывной поперечной линии стежков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041A4AD1" w14:textId="57AD94CE" w:rsidR="00DF1613" w:rsidRDefault="007E1248" w:rsidP="00CF163D">
      <w:pPr>
        <w:pStyle w:val="FigureGraphic"/>
        <w:widowControl w:val="0"/>
        <w:spacing w:before="0"/>
      </w:pPr>
      <w:r w:rsidRPr="00DF1613">
        <w:rPr>
          <w:noProof/>
          <w:lang w:val="ru-RU" w:eastAsia="ru-RU"/>
        </w:rPr>
        <w:drawing>
          <wp:inline distT="0" distB="0" distL="0" distR="0" wp14:anchorId="6A57BBD0" wp14:editId="7933BFC9">
            <wp:extent cx="1838325" cy="3162300"/>
            <wp:effectExtent l="0" t="0" r="0" b="0"/>
            <wp:docPr id="7" name="6590-1_ed2fi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E9F2" w14:textId="77777777" w:rsidR="00214707" w:rsidRDefault="00214707" w:rsidP="00214707">
      <w:pPr>
        <w:pStyle w:val="KeyTitle"/>
        <w:widowControl w:val="0"/>
        <w:spacing w:after="0" w:line="360" w:lineRule="auto"/>
        <w:ind w:left="0" w:firstLine="0"/>
        <w:jc w:val="center"/>
        <w:rPr>
          <w:rFonts w:ascii="Arial" w:hAnsi="Arial" w:cs="Arial"/>
          <w:b w:val="0"/>
          <w:sz w:val="24"/>
          <w:szCs w:val="24"/>
          <w:lang w:val="ru-RU"/>
        </w:rPr>
      </w:pPr>
      <w:bookmarkStart w:id="44" w:name="Table_tab_c"/>
      <w:bookmarkEnd w:id="44"/>
      <w:r w:rsidRPr="00214707">
        <w:rPr>
          <w:rFonts w:ascii="Arial" w:hAnsi="Arial" w:cs="Arial"/>
          <w:b w:val="0"/>
          <w:i/>
          <w:sz w:val="22"/>
          <w:lang w:val="ru-RU"/>
        </w:rPr>
        <w:t xml:space="preserve">1 </w:t>
      </w:r>
      <w:r w:rsidRPr="00214707">
        <w:rPr>
          <w:rFonts w:ascii="Arial" w:hAnsi="Arial" w:cs="Arial"/>
          <w:b w:val="0"/>
          <w:sz w:val="24"/>
          <w:szCs w:val="24"/>
          <w:lang w:val="ru-RU"/>
        </w:rPr>
        <w:t xml:space="preserve">– </w:t>
      </w:r>
      <w:r w:rsidR="005D61D3" w:rsidRPr="005D61D3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лист бумаги для укрепления шва</w:t>
      </w:r>
      <w:r w:rsidRPr="00214707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 xml:space="preserve">; </w:t>
      </w:r>
      <w:r w:rsidRPr="00214707">
        <w:rPr>
          <w:rFonts w:ascii="Arial" w:hAnsi="Arial" w:cs="Arial"/>
          <w:b w:val="0"/>
          <w:i/>
          <w:sz w:val="24"/>
          <w:szCs w:val="24"/>
          <w:lang w:val="ru-RU"/>
        </w:rPr>
        <w:t>2</w:t>
      </w:r>
      <w:r w:rsidRPr="00214707">
        <w:rPr>
          <w:rFonts w:ascii="Arial" w:hAnsi="Arial" w:cs="Arial"/>
          <w:b w:val="0"/>
          <w:sz w:val="24"/>
          <w:szCs w:val="24"/>
          <w:lang w:val="ru-RU"/>
        </w:rPr>
        <w:t xml:space="preserve"> – </w:t>
      </w:r>
      <w:r w:rsidRPr="00214707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прокладочный</w:t>
      </w:r>
      <w:r w:rsidRPr="00214707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Pr="00214707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 xml:space="preserve">шнур; </w:t>
      </w:r>
      <w:r w:rsidRPr="00214707">
        <w:rPr>
          <w:rFonts w:ascii="Arial" w:hAnsi="Arial" w:cs="Arial"/>
          <w:b w:val="0"/>
          <w:i/>
          <w:sz w:val="24"/>
          <w:szCs w:val="24"/>
          <w:lang w:val="ru-RU"/>
        </w:rPr>
        <w:t>3</w:t>
      </w:r>
      <w:r w:rsidRPr="00214707">
        <w:rPr>
          <w:rFonts w:ascii="Arial" w:hAnsi="Arial" w:cs="Arial"/>
          <w:b w:val="0"/>
          <w:sz w:val="24"/>
          <w:szCs w:val="24"/>
          <w:lang w:val="ru-RU"/>
        </w:rPr>
        <w:t xml:space="preserve"> – швейная нить; </w:t>
      </w:r>
    </w:p>
    <w:p w14:paraId="5A7FE7B1" w14:textId="77777777" w:rsidR="00DF1613" w:rsidRPr="00214707" w:rsidRDefault="00214707" w:rsidP="00214707">
      <w:pPr>
        <w:pStyle w:val="KeyTitle"/>
        <w:widowControl w:val="0"/>
        <w:spacing w:after="0" w:line="360" w:lineRule="auto"/>
        <w:ind w:left="0" w:firstLine="0"/>
        <w:jc w:val="center"/>
        <w:rPr>
          <w:rFonts w:ascii="Arial" w:hAnsi="Arial" w:cs="Arial"/>
          <w:b w:val="0"/>
          <w:sz w:val="24"/>
          <w:szCs w:val="24"/>
          <w:lang w:val="ru-RU"/>
        </w:rPr>
      </w:pPr>
      <w:r w:rsidRPr="00214707">
        <w:rPr>
          <w:rFonts w:ascii="Arial" w:hAnsi="Arial" w:cs="Arial"/>
          <w:b w:val="0"/>
          <w:i/>
          <w:sz w:val="24"/>
          <w:szCs w:val="24"/>
          <w:lang w:val="ru-RU"/>
        </w:rPr>
        <w:t>4</w:t>
      </w:r>
      <w:r w:rsidRPr="00214707">
        <w:rPr>
          <w:rFonts w:ascii="Arial" w:hAnsi="Arial" w:cs="Arial"/>
          <w:b w:val="0"/>
          <w:sz w:val="24"/>
          <w:szCs w:val="24"/>
          <w:lang w:val="ru-RU"/>
        </w:rPr>
        <w:t xml:space="preserve"> – стенки мешка</w:t>
      </w:r>
    </w:p>
    <w:p w14:paraId="77E85806" w14:textId="77777777" w:rsidR="00DF1613" w:rsidRPr="00214707" w:rsidRDefault="00DF1613" w:rsidP="00214707">
      <w:pPr>
        <w:pStyle w:val="Figuretitle"/>
        <w:widowControl w:val="0"/>
        <w:suppressAutoHyphens w:val="0"/>
        <w:spacing w:before="0" w:after="0" w:line="360" w:lineRule="auto"/>
        <w:ind w:left="0"/>
        <w:rPr>
          <w:rFonts w:cs="Arial"/>
          <w:b w:val="0"/>
          <w:sz w:val="24"/>
          <w:szCs w:val="24"/>
          <w:lang w:val="ru-RU"/>
        </w:rPr>
      </w:pPr>
      <w:bookmarkStart w:id="45" w:name="Figure_fig_6"/>
      <w:bookmarkEnd w:id="45"/>
      <w:r w:rsidRPr="00214707">
        <w:rPr>
          <w:rFonts w:cs="Arial"/>
          <w:b w:val="0"/>
          <w:sz w:val="24"/>
          <w:szCs w:val="24"/>
          <w:lang w:val="ru-RU"/>
        </w:rPr>
        <w:t>Рисунок</w:t>
      </w:r>
      <w:r w:rsidRPr="00214707">
        <w:rPr>
          <w:rFonts w:cs="Arial"/>
          <w:b w:val="0"/>
          <w:sz w:val="24"/>
          <w:szCs w:val="24"/>
        </w:rPr>
        <w:t xml:space="preserve"> 6 — </w:t>
      </w:r>
      <w:r w:rsidRPr="00214707">
        <w:rPr>
          <w:rFonts w:cs="Arial"/>
          <w:b w:val="0"/>
          <w:sz w:val="24"/>
          <w:szCs w:val="24"/>
          <w:lang w:val="ru-RU"/>
        </w:rPr>
        <w:t>Пример прошивки дна</w:t>
      </w:r>
    </w:p>
    <w:p w14:paraId="2785DF82" w14:textId="77777777" w:rsidR="00E809BC" w:rsidRPr="00214707" w:rsidRDefault="00214707" w:rsidP="0021470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</w:rPr>
      </w:pPr>
      <w:r w:rsidRPr="00214707">
        <w:rPr>
          <w:rFonts w:ascii="Arial" w:hAnsi="Arial" w:cs="Arial"/>
          <w:b w:val="0"/>
          <w:sz w:val="24"/>
          <w:szCs w:val="24"/>
        </w:rPr>
        <w:lastRenderedPageBreak/>
        <w:t xml:space="preserve">3.4.5 </w:t>
      </w:r>
      <w:r w:rsidR="00E809BC" w:rsidRPr="00214707">
        <w:rPr>
          <w:rFonts w:ascii="Arial" w:hAnsi="Arial" w:cs="Arial"/>
          <w:sz w:val="24"/>
          <w:szCs w:val="24"/>
        </w:rPr>
        <w:t>уплотнение дна</w:t>
      </w:r>
      <w:r w:rsidRPr="00214707">
        <w:rPr>
          <w:rFonts w:ascii="Arial" w:hAnsi="Arial" w:cs="Arial"/>
          <w:b w:val="0"/>
          <w:sz w:val="24"/>
          <w:szCs w:val="24"/>
        </w:rPr>
        <w:t xml:space="preserve"> (</w:t>
      </w:r>
      <w:r w:rsidR="00E809BC" w:rsidRPr="00214707">
        <w:rPr>
          <w:rFonts w:ascii="Arial" w:hAnsi="Arial" w:cs="Arial"/>
          <w:b w:val="0"/>
          <w:sz w:val="24"/>
          <w:szCs w:val="24"/>
        </w:rPr>
        <w:t>bottom sealing</w:t>
      </w:r>
      <w:r w:rsidRPr="00214707">
        <w:rPr>
          <w:rFonts w:ascii="Arial" w:hAnsi="Arial" w:cs="Arial"/>
          <w:b w:val="0"/>
          <w:sz w:val="24"/>
          <w:szCs w:val="24"/>
        </w:rPr>
        <w:t>): З</w:t>
      </w:r>
      <w:r w:rsidR="00EC37A8" w:rsidRPr="00214707">
        <w:rPr>
          <w:rFonts w:ascii="Arial" w:hAnsi="Arial" w:cs="Arial"/>
          <w:b w:val="0"/>
          <w:sz w:val="24"/>
          <w:szCs w:val="24"/>
        </w:rPr>
        <w:t>акрыван</w:t>
      </w:r>
      <w:r w:rsidR="00E809BC" w:rsidRPr="00214707">
        <w:rPr>
          <w:rFonts w:ascii="Arial" w:hAnsi="Arial" w:cs="Arial"/>
          <w:b w:val="0"/>
          <w:sz w:val="24"/>
          <w:szCs w:val="24"/>
        </w:rPr>
        <w:t>ие рукава (</w:t>
      </w:r>
      <w:hyperlink w:anchor="Section_sec_3.1.4">
        <w:r w:rsidR="00E809BC" w:rsidRPr="00214707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214707">
          <w:rPr>
            <w:rFonts w:ascii="Arial" w:hAnsi="Arial" w:cs="Arial"/>
            <w:b w:val="0"/>
            <w:sz w:val="24"/>
            <w:szCs w:val="24"/>
          </w:rPr>
          <w:instrText xml:space="preserve"> REF Section_sec_3.1.4 \r \h </w:instrText>
        </w:r>
        <w:r w:rsidR="00E809BC" w:rsidRPr="00214707">
          <w:rPr>
            <w:rFonts w:ascii="Arial" w:hAnsi="Arial" w:cs="Arial"/>
            <w:b w:val="0"/>
            <w:sz w:val="24"/>
            <w:szCs w:val="24"/>
          </w:rPr>
        </w:r>
        <w:r w:rsidR="00EF5A9F" w:rsidRPr="00214707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214707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214707">
          <w:rPr>
            <w:rFonts w:ascii="Arial" w:hAnsi="Arial" w:cs="Arial"/>
            <w:b w:val="0"/>
            <w:sz w:val="24"/>
            <w:szCs w:val="24"/>
          </w:rPr>
          <w:t>3.1.4</w:t>
        </w:r>
        <w:r w:rsidR="00E809BC" w:rsidRPr="00214707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C37A8" w:rsidRPr="00214707">
        <w:rPr>
          <w:rFonts w:ascii="Arial" w:hAnsi="Arial" w:cs="Arial"/>
          <w:b w:val="0"/>
          <w:sz w:val="24"/>
          <w:szCs w:val="24"/>
        </w:rPr>
        <w:t xml:space="preserve">) путем соединения </w:t>
      </w:r>
      <w:r w:rsidR="00E809BC" w:rsidRPr="00214707">
        <w:rPr>
          <w:rFonts w:ascii="Arial" w:hAnsi="Arial" w:cs="Arial"/>
          <w:b w:val="0"/>
          <w:sz w:val="24"/>
          <w:szCs w:val="24"/>
        </w:rPr>
        <w:t xml:space="preserve">материалов </w:t>
      </w:r>
      <w:r w:rsidR="00EC37A8" w:rsidRPr="00214707">
        <w:rPr>
          <w:rFonts w:ascii="Arial" w:hAnsi="Arial" w:cs="Arial"/>
          <w:b w:val="0"/>
          <w:sz w:val="24"/>
          <w:szCs w:val="24"/>
        </w:rPr>
        <w:t>за счет управляемого воздействия теплом, давлением и времени выдержки</w:t>
      </w:r>
      <w:r w:rsidR="008001B7">
        <w:rPr>
          <w:rFonts w:ascii="Arial" w:hAnsi="Arial" w:cs="Arial"/>
          <w:b w:val="0"/>
          <w:sz w:val="24"/>
          <w:szCs w:val="24"/>
        </w:rPr>
        <w:t>.</w:t>
      </w:r>
    </w:p>
    <w:p w14:paraId="55DC457B" w14:textId="77777777" w:rsidR="00E809BC" w:rsidRPr="008001B7" w:rsidRDefault="008001B7" w:rsidP="008001B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</w:rPr>
      </w:pPr>
      <w:bookmarkStart w:id="46" w:name="Section_sec_3.4.6"/>
      <w:bookmarkEnd w:id="46"/>
      <w:r w:rsidRPr="008001B7">
        <w:rPr>
          <w:rFonts w:ascii="Arial" w:hAnsi="Arial" w:cs="Arial"/>
          <w:b w:val="0"/>
          <w:sz w:val="24"/>
          <w:szCs w:val="24"/>
        </w:rPr>
        <w:t xml:space="preserve">3.4.6 </w:t>
      </w:r>
      <w:r w:rsidR="00E809BC" w:rsidRPr="008001B7">
        <w:rPr>
          <w:rFonts w:ascii="Arial" w:hAnsi="Arial" w:cs="Arial"/>
          <w:sz w:val="24"/>
          <w:szCs w:val="24"/>
        </w:rPr>
        <w:t>упрочняющая накладка</w:t>
      </w:r>
      <w:r w:rsidRPr="008001B7">
        <w:rPr>
          <w:rFonts w:ascii="Arial" w:hAnsi="Arial" w:cs="Arial"/>
          <w:b w:val="0"/>
          <w:sz w:val="24"/>
          <w:szCs w:val="24"/>
        </w:rPr>
        <w:t xml:space="preserve"> (</w:t>
      </w:r>
      <w:r w:rsidR="00E809BC" w:rsidRPr="008001B7">
        <w:rPr>
          <w:rFonts w:ascii="Arial" w:hAnsi="Arial" w:cs="Arial"/>
          <w:b w:val="0"/>
          <w:sz w:val="24"/>
          <w:szCs w:val="24"/>
        </w:rPr>
        <w:t>bottom cap</w:t>
      </w:r>
      <w:r w:rsidRPr="008001B7">
        <w:rPr>
          <w:rFonts w:ascii="Arial" w:hAnsi="Arial" w:cs="Arial"/>
          <w:b w:val="0"/>
          <w:sz w:val="24"/>
          <w:szCs w:val="24"/>
        </w:rPr>
        <w:t xml:space="preserve">; </w:t>
      </w:r>
      <w:r w:rsidR="00E809BC" w:rsidRPr="008001B7">
        <w:rPr>
          <w:rFonts w:ascii="Arial" w:hAnsi="Arial" w:cs="Arial"/>
          <w:b w:val="0"/>
          <w:sz w:val="24"/>
          <w:szCs w:val="24"/>
        </w:rPr>
        <w:t>bottom patch</w:t>
      </w:r>
      <w:r w:rsidRPr="008001B7">
        <w:rPr>
          <w:rFonts w:ascii="Arial" w:hAnsi="Arial" w:cs="Arial"/>
          <w:b w:val="0"/>
          <w:sz w:val="24"/>
          <w:szCs w:val="24"/>
        </w:rPr>
        <w:t>): Л</w:t>
      </w:r>
      <w:r w:rsidR="00E809BC" w:rsidRPr="008001B7">
        <w:rPr>
          <w:rFonts w:ascii="Arial" w:hAnsi="Arial" w:cs="Arial"/>
          <w:b w:val="0"/>
          <w:sz w:val="24"/>
          <w:szCs w:val="24"/>
        </w:rPr>
        <w:t>ист бумаги или иного материала, приклеиваемый на дно мешка по</w:t>
      </w:r>
      <w:r>
        <w:rPr>
          <w:rFonts w:ascii="Arial" w:hAnsi="Arial" w:cs="Arial"/>
          <w:b w:val="0"/>
          <w:sz w:val="24"/>
          <w:szCs w:val="24"/>
        </w:rPr>
        <w:t>сле формирования дна.</w:t>
      </w:r>
    </w:p>
    <w:p w14:paraId="7E6275EB" w14:textId="77777777" w:rsidR="00E809BC" w:rsidRPr="008001B7" w:rsidRDefault="008001B7" w:rsidP="008001B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47" w:name="Section_sec_3.4.7"/>
      <w:bookmarkEnd w:id="47"/>
      <w:r w:rsidRPr="008001B7">
        <w:rPr>
          <w:rFonts w:ascii="Arial" w:hAnsi="Arial" w:cs="Arial"/>
          <w:b w:val="0"/>
          <w:sz w:val="24"/>
          <w:szCs w:val="24"/>
        </w:rPr>
        <w:t xml:space="preserve">3.4.7 </w:t>
      </w:r>
      <w:r w:rsidR="00EC37A8" w:rsidRPr="008001B7">
        <w:rPr>
          <w:rFonts w:ascii="Arial" w:hAnsi="Arial" w:cs="Arial"/>
          <w:sz w:val="24"/>
          <w:szCs w:val="24"/>
        </w:rPr>
        <w:t>вставка дна внутренняя</w:t>
      </w:r>
      <w:r w:rsidRPr="008001B7">
        <w:rPr>
          <w:rFonts w:ascii="Arial" w:hAnsi="Arial" w:cs="Arial"/>
          <w:b w:val="0"/>
          <w:sz w:val="24"/>
          <w:szCs w:val="24"/>
        </w:rPr>
        <w:t xml:space="preserve"> (</w:t>
      </w:r>
      <w:r w:rsidR="00E809BC" w:rsidRPr="008001B7">
        <w:rPr>
          <w:rFonts w:ascii="Arial" w:hAnsi="Arial" w:cs="Arial"/>
          <w:b w:val="0"/>
          <w:sz w:val="24"/>
          <w:szCs w:val="24"/>
        </w:rPr>
        <w:t>bottom inner patch</w:t>
      </w:r>
      <w:r w:rsidRPr="008001B7">
        <w:rPr>
          <w:rFonts w:ascii="Arial" w:hAnsi="Arial" w:cs="Arial"/>
          <w:b w:val="0"/>
          <w:sz w:val="24"/>
          <w:szCs w:val="24"/>
        </w:rPr>
        <w:t>): Л</w:t>
      </w:r>
      <w:r w:rsidR="00E809BC" w:rsidRPr="008001B7">
        <w:rPr>
          <w:rFonts w:ascii="Arial" w:hAnsi="Arial" w:cs="Arial"/>
          <w:b w:val="0"/>
          <w:sz w:val="24"/>
          <w:szCs w:val="24"/>
        </w:rPr>
        <w:t>ист бумаги или иного материала, приклеиваемый с внутренней стороны дна мешка до формирования дна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2252AA57" w14:textId="77777777" w:rsidR="00E809BC" w:rsidRPr="00EF5A9F" w:rsidRDefault="008001B7" w:rsidP="008001B7">
      <w:pPr>
        <w:pStyle w:val="20"/>
        <w:keepNext w:val="0"/>
        <w:widowControl w:val="0"/>
        <w:spacing w:line="360" w:lineRule="auto"/>
        <w:ind w:left="510" w:firstLine="0"/>
        <w:rPr>
          <w:b/>
          <w:szCs w:val="24"/>
        </w:rPr>
      </w:pPr>
      <w:bookmarkStart w:id="48" w:name="Section_sec_3.5"/>
      <w:bookmarkStart w:id="49" w:name="_Toc221704962"/>
      <w:bookmarkStart w:id="50" w:name="_Toc221705075"/>
      <w:bookmarkEnd w:id="48"/>
      <w:r>
        <w:rPr>
          <w:b/>
          <w:szCs w:val="24"/>
          <w:lang w:val="ru-RU"/>
        </w:rPr>
        <w:t xml:space="preserve">3.5 </w:t>
      </w:r>
      <w:r w:rsidR="00E809BC" w:rsidRPr="00EF5A9F">
        <w:rPr>
          <w:b/>
          <w:szCs w:val="24"/>
          <w:lang w:val="ru-RU"/>
        </w:rPr>
        <w:t>Термины, относящиеся к типам дна</w:t>
      </w:r>
      <w:bookmarkEnd w:id="49"/>
      <w:bookmarkEnd w:id="50"/>
    </w:p>
    <w:p w14:paraId="585D89B8" w14:textId="77777777" w:rsidR="00E809BC" w:rsidRPr="00D43EAE" w:rsidRDefault="00D43EAE" w:rsidP="00D43EAE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b w:val="0"/>
          <w:sz w:val="24"/>
          <w:szCs w:val="24"/>
          <w:lang w:val="nl-NL"/>
        </w:rPr>
      </w:pPr>
      <w:bookmarkStart w:id="51" w:name="Section_sec_3.5.1"/>
      <w:bookmarkEnd w:id="51"/>
      <w:r w:rsidRPr="00D43EAE">
        <w:rPr>
          <w:rFonts w:cs="Arial"/>
          <w:b w:val="0"/>
          <w:sz w:val="24"/>
          <w:szCs w:val="24"/>
          <w:lang w:val="nl-NL"/>
        </w:rPr>
        <w:t xml:space="preserve">3.5.1 </w:t>
      </w:r>
      <w:r w:rsidR="00E809BC" w:rsidRPr="00D43EAE">
        <w:rPr>
          <w:rFonts w:cs="Arial"/>
          <w:sz w:val="24"/>
          <w:szCs w:val="24"/>
          <w:lang w:val="nl-NL"/>
        </w:rPr>
        <w:t>шестиугольное дно</w:t>
      </w:r>
      <w:r w:rsidRPr="00D43EAE">
        <w:rPr>
          <w:rFonts w:cs="Arial"/>
          <w:sz w:val="24"/>
          <w:szCs w:val="24"/>
          <w:lang w:val="nl-NL"/>
        </w:rPr>
        <w:t>; перекрестное дно</w:t>
      </w:r>
      <w:r w:rsidRPr="00D43EAE">
        <w:rPr>
          <w:rFonts w:cs="Arial"/>
          <w:b w:val="0"/>
          <w:sz w:val="24"/>
          <w:szCs w:val="24"/>
          <w:lang w:val="nl-NL"/>
        </w:rPr>
        <w:t xml:space="preserve"> (</w:t>
      </w:r>
      <w:r w:rsidR="00E809BC" w:rsidRPr="00D43EAE">
        <w:rPr>
          <w:rFonts w:cs="Arial"/>
          <w:b w:val="0"/>
          <w:sz w:val="24"/>
          <w:szCs w:val="24"/>
          <w:lang w:val="nl-NL"/>
        </w:rPr>
        <w:t>hexagonal bottom</w:t>
      </w:r>
      <w:r w:rsidRPr="00D43EAE">
        <w:rPr>
          <w:rFonts w:cs="Arial"/>
          <w:b w:val="0"/>
          <w:sz w:val="24"/>
          <w:szCs w:val="24"/>
          <w:lang w:val="nl-NL"/>
        </w:rPr>
        <w:t xml:space="preserve">; </w:t>
      </w:r>
      <w:r w:rsidR="00E809BC" w:rsidRPr="00D43EAE">
        <w:rPr>
          <w:rFonts w:cs="Arial"/>
          <w:b w:val="0"/>
          <w:sz w:val="24"/>
          <w:szCs w:val="24"/>
          <w:lang w:val="nl-NL"/>
        </w:rPr>
        <w:t>cross bottom</w:t>
      </w:r>
      <w:r w:rsidRPr="00D43EAE">
        <w:rPr>
          <w:rFonts w:cs="Arial"/>
          <w:b w:val="0"/>
          <w:sz w:val="24"/>
          <w:szCs w:val="24"/>
          <w:lang w:val="nl-NL"/>
        </w:rPr>
        <w:t>): З</w:t>
      </w:r>
      <w:r w:rsidR="00EC37A8" w:rsidRPr="00D43EAE">
        <w:rPr>
          <w:rFonts w:cs="Arial"/>
          <w:b w:val="0"/>
          <w:sz w:val="24"/>
          <w:szCs w:val="24"/>
          <w:lang w:val="nl-NL"/>
        </w:rPr>
        <w:t>акрывание на зад</w:t>
      </w:r>
      <w:r w:rsidR="00E809BC" w:rsidRPr="00D43EAE">
        <w:rPr>
          <w:rFonts w:cs="Arial"/>
          <w:b w:val="0"/>
          <w:sz w:val="24"/>
          <w:szCs w:val="24"/>
          <w:lang w:val="nl-NL"/>
        </w:rPr>
        <w:t>анной ширине плоского рукава (</w:t>
      </w:r>
      <w:hyperlink w:anchor="Section_sec_3.1.4.1">
        <w:r w:rsidR="00E809BC" w:rsidRPr="00D43EAE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instrText xml:space="preserve"> REF Section_sec_3.1.4.1 \r \h </w:instrText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</w:r>
        <w:r w:rsidR="00EF5A9F" w:rsidRPr="00D43EAE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t>3.1.4.1</w:t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E809BC" w:rsidRPr="00D43EAE">
        <w:rPr>
          <w:rFonts w:cs="Arial"/>
          <w:b w:val="0"/>
          <w:sz w:val="24"/>
          <w:szCs w:val="24"/>
          <w:lang w:val="nl-NL"/>
        </w:rPr>
        <w:t>) с одного или обоих концов с образованием и склеиванием (</w:t>
      </w:r>
      <w:hyperlink w:anchor="Section_sec_3.3.1">
        <w:r w:rsidR="00E809BC" w:rsidRPr="00D43EAE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instrText xml:space="preserve"> REF Section_sec_3.3.1 \r \h </w:instrText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</w:r>
        <w:r w:rsidR="00EF5A9F" w:rsidRPr="00D43EAE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t>3.3.1</w:t>
        </w:r>
        <w:r w:rsidR="00E809BC" w:rsidRPr="00D43EAE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>
        <w:rPr>
          <w:rFonts w:cs="Arial"/>
          <w:b w:val="0"/>
          <w:sz w:val="24"/>
          <w:szCs w:val="24"/>
          <w:lang w:val="nl-NL"/>
        </w:rPr>
        <w:t>) дна шестиугольной формы.</w:t>
      </w:r>
    </w:p>
    <w:p w14:paraId="177947F0" w14:textId="77777777" w:rsidR="00E809BC" w:rsidRPr="00EF5A9F" w:rsidRDefault="00DF3C3B" w:rsidP="003B63BC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bookmarkStart w:id="52" w:name="Section_sec_3.5.2"/>
      <w:bookmarkEnd w:id="52"/>
      <w:r w:rsidRPr="003B63BC">
        <w:rPr>
          <w:rFonts w:ascii="Arial" w:hAnsi="Arial" w:cs="Arial"/>
          <w:b w:val="0"/>
          <w:sz w:val="24"/>
          <w:szCs w:val="24"/>
          <w:lang w:val="ru-RU"/>
        </w:rPr>
        <w:t>3.5.2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E809BC" w:rsidRPr="00EF5A9F">
        <w:rPr>
          <w:rFonts w:ascii="Arial" w:hAnsi="Arial" w:cs="Arial"/>
          <w:sz w:val="24"/>
          <w:szCs w:val="24"/>
        </w:rPr>
        <w:t>плоское бесшовное запечатанное дно</w:t>
      </w:r>
      <w:r w:rsidR="003B63BC">
        <w:rPr>
          <w:rFonts w:ascii="Arial" w:hAnsi="Arial" w:cs="Arial"/>
          <w:sz w:val="24"/>
          <w:szCs w:val="24"/>
          <w:lang w:val="ru-RU"/>
        </w:rPr>
        <w:t xml:space="preserve"> </w:t>
      </w:r>
      <w:r w:rsidR="003B63BC" w:rsidRPr="003B63BC">
        <w:rPr>
          <w:rFonts w:ascii="Arial" w:hAnsi="Arial" w:cs="Arial"/>
          <w:b w:val="0"/>
          <w:sz w:val="24"/>
          <w:szCs w:val="24"/>
        </w:rPr>
        <w:t>(</w:t>
      </w:r>
      <w:r w:rsidR="00E809BC" w:rsidRPr="003B63BC">
        <w:rPr>
          <w:rFonts w:ascii="Arial" w:hAnsi="Arial" w:cs="Arial"/>
          <w:b w:val="0"/>
          <w:sz w:val="24"/>
          <w:szCs w:val="24"/>
        </w:rPr>
        <w:t>pinch bottom</w:t>
      </w:r>
      <w:r w:rsidR="003B63BC" w:rsidRPr="003B63BC">
        <w:rPr>
          <w:rFonts w:ascii="Arial" w:hAnsi="Arial" w:cs="Arial"/>
          <w:b w:val="0"/>
          <w:sz w:val="24"/>
          <w:szCs w:val="24"/>
        </w:rPr>
        <w:t>): З</w:t>
      </w:r>
      <w:r w:rsidR="00EC37A8" w:rsidRPr="003B63BC">
        <w:rPr>
          <w:rFonts w:ascii="Arial" w:hAnsi="Arial" w:cs="Arial"/>
          <w:b w:val="0"/>
          <w:sz w:val="24"/>
          <w:szCs w:val="24"/>
        </w:rPr>
        <w:t>акрыван</w:t>
      </w:r>
      <w:r w:rsidR="00E809BC" w:rsidRPr="003B63BC">
        <w:rPr>
          <w:rFonts w:ascii="Arial" w:hAnsi="Arial" w:cs="Arial"/>
          <w:b w:val="0"/>
          <w:sz w:val="24"/>
          <w:szCs w:val="24"/>
        </w:rPr>
        <w:t>ие плоского рукава (</w:t>
      </w:r>
      <w:hyperlink w:anchor="Section_sec_3.1.4.1"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</w:r>
        <w:r w:rsidR="00EF5A9F" w:rsidRPr="003B63B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t>3.1.4.1</w: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3B63BC">
        <w:rPr>
          <w:rFonts w:ascii="Arial" w:hAnsi="Arial" w:cs="Arial"/>
          <w:b w:val="0"/>
          <w:sz w:val="24"/>
          <w:szCs w:val="24"/>
        </w:rPr>
        <w:t>) или рукава с фальцами (</w:t>
      </w:r>
      <w:hyperlink w:anchor="Section_sec_3.1.4.2"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instrText xml:space="preserve"> REF Section_sec_3.1.4.2 \r \h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</w:r>
        <w:r w:rsidR="00EF5A9F" w:rsidRPr="003B63B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t>3.1.4.2</w: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C37A8" w:rsidRPr="003B63BC">
        <w:rPr>
          <w:rFonts w:ascii="Arial" w:hAnsi="Arial" w:cs="Arial"/>
          <w:b w:val="0"/>
          <w:sz w:val="24"/>
          <w:szCs w:val="24"/>
        </w:rPr>
        <w:t>) за счет подворачи</w:t>
      </w:r>
      <w:r w:rsidR="00E809BC" w:rsidRPr="003B63BC">
        <w:rPr>
          <w:rFonts w:ascii="Arial" w:hAnsi="Arial" w:cs="Arial"/>
          <w:b w:val="0"/>
          <w:sz w:val="24"/>
          <w:szCs w:val="24"/>
        </w:rPr>
        <w:t>вания и склеивания (</w:t>
      </w:r>
      <w:hyperlink w:anchor="Section_sec_3.3.1"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</w:r>
        <w:r w:rsidR="00EF5A9F" w:rsidRPr="003B63B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t>3.3.1</w: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3B63BC">
        <w:rPr>
          <w:rFonts w:ascii="Arial" w:hAnsi="Arial" w:cs="Arial"/>
          <w:b w:val="0"/>
          <w:sz w:val="24"/>
          <w:szCs w:val="24"/>
        </w:rPr>
        <w:t>)</w:t>
      </w:r>
      <w:r w:rsidR="00EC37A8" w:rsidRPr="003B63BC">
        <w:rPr>
          <w:rFonts w:ascii="Arial" w:hAnsi="Arial" w:cs="Arial"/>
          <w:b w:val="0"/>
          <w:sz w:val="24"/>
          <w:szCs w:val="24"/>
        </w:rPr>
        <w:t xml:space="preserve"> </w:t>
      </w:r>
      <w:r w:rsidR="00E809BC" w:rsidRPr="003B63BC">
        <w:rPr>
          <w:rFonts w:ascii="Arial" w:hAnsi="Arial" w:cs="Arial"/>
          <w:b w:val="0"/>
          <w:sz w:val="24"/>
          <w:szCs w:val="24"/>
        </w:rPr>
        <w:t>кромки заподлицо (</w:t>
      </w:r>
      <w:hyperlink w:anchor="Section_sec_3.1.4.3"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instrText xml:space="preserve"> REF Section_sec_3.1.4.3 \r \h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</w:r>
        <w:r w:rsidR="00EF5A9F" w:rsidRPr="003B63B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t>3.1.4.3</w: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3B63BC">
        <w:rPr>
          <w:rFonts w:ascii="Arial" w:hAnsi="Arial" w:cs="Arial"/>
          <w:b w:val="0"/>
          <w:sz w:val="24"/>
          <w:szCs w:val="24"/>
        </w:rPr>
        <w:t xml:space="preserve">) или кромки </w:t>
      </w:r>
      <w:r w:rsidR="00EC37A8" w:rsidRPr="003B63BC">
        <w:rPr>
          <w:rFonts w:ascii="Arial" w:hAnsi="Arial" w:cs="Arial"/>
          <w:b w:val="0"/>
          <w:sz w:val="24"/>
          <w:szCs w:val="24"/>
        </w:rPr>
        <w:t>ступенчатого отруб</w:t>
      </w:r>
      <w:r w:rsidR="00E809BC" w:rsidRPr="003B63BC">
        <w:rPr>
          <w:rFonts w:ascii="Arial" w:hAnsi="Arial" w:cs="Arial"/>
          <w:b w:val="0"/>
          <w:sz w:val="24"/>
          <w:szCs w:val="24"/>
        </w:rPr>
        <w:t>а рукава (</w:t>
      </w:r>
      <w:hyperlink w:anchor="Section_sec_3.1.4.4"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instrText xml:space="preserve"> REF Section_sec_3.1.4.4 \r \h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</w:r>
        <w:r w:rsidR="00EF5A9F" w:rsidRPr="003B63B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t>3.1.4.4</w:t>
        </w:r>
        <w:r w:rsidR="00E809BC" w:rsidRPr="003B63B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3B63BC">
        <w:rPr>
          <w:rFonts w:ascii="Arial" w:hAnsi="Arial" w:cs="Arial"/>
          <w:b w:val="0"/>
          <w:sz w:val="24"/>
          <w:szCs w:val="24"/>
        </w:rPr>
        <w:t>)</w:t>
      </w:r>
      <w:r w:rsidR="003B63BC" w:rsidRPr="003B63BC">
        <w:rPr>
          <w:rFonts w:ascii="Arial" w:hAnsi="Arial" w:cs="Arial"/>
          <w:b w:val="0"/>
          <w:sz w:val="24"/>
          <w:szCs w:val="24"/>
        </w:rPr>
        <w:t>.</w:t>
      </w:r>
    </w:p>
    <w:p w14:paraId="22C991D7" w14:textId="77777777" w:rsidR="00E809BC" w:rsidRPr="00E87E04" w:rsidRDefault="00E87E04" w:rsidP="00E87E04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53" w:name="Section_sec_3.5.3"/>
      <w:bookmarkEnd w:id="53"/>
      <w:r w:rsidRPr="00E87E04">
        <w:rPr>
          <w:rFonts w:ascii="Arial" w:hAnsi="Arial" w:cs="Arial"/>
          <w:b w:val="0"/>
          <w:sz w:val="24"/>
          <w:szCs w:val="24"/>
        </w:rPr>
        <w:t xml:space="preserve">3.5.3 </w:t>
      </w:r>
      <w:r w:rsidR="00E809BC" w:rsidRPr="00E87E04">
        <w:rPr>
          <w:rFonts w:ascii="Arial" w:hAnsi="Arial" w:cs="Arial"/>
          <w:sz w:val="24"/>
          <w:szCs w:val="24"/>
        </w:rPr>
        <w:t>прямоугольное дно</w:t>
      </w:r>
      <w:r w:rsidRPr="00E87E04">
        <w:rPr>
          <w:rFonts w:ascii="Arial" w:hAnsi="Arial" w:cs="Arial"/>
          <w:b w:val="0"/>
          <w:sz w:val="24"/>
          <w:szCs w:val="24"/>
        </w:rPr>
        <w:t xml:space="preserve"> (</w:t>
      </w:r>
      <w:r w:rsidR="00E809BC" w:rsidRPr="00E87E04">
        <w:rPr>
          <w:rFonts w:ascii="Arial" w:hAnsi="Arial" w:cs="Arial"/>
          <w:b w:val="0"/>
          <w:sz w:val="24"/>
          <w:szCs w:val="24"/>
        </w:rPr>
        <w:t>rectangular bottom</w:t>
      </w:r>
      <w:r w:rsidRPr="00E87E04">
        <w:rPr>
          <w:rFonts w:ascii="Arial" w:hAnsi="Arial" w:cs="Arial"/>
          <w:b w:val="0"/>
          <w:sz w:val="24"/>
          <w:szCs w:val="24"/>
        </w:rPr>
        <w:t>): З</w:t>
      </w:r>
      <w:r w:rsidR="00101043" w:rsidRPr="00E87E04">
        <w:rPr>
          <w:rFonts w:ascii="Arial" w:hAnsi="Arial" w:cs="Arial"/>
          <w:b w:val="0"/>
          <w:sz w:val="24"/>
          <w:szCs w:val="24"/>
        </w:rPr>
        <w:t>акрывание на зад</w:t>
      </w:r>
      <w:r w:rsidR="00E809BC" w:rsidRPr="00E87E04">
        <w:rPr>
          <w:rFonts w:ascii="Arial" w:hAnsi="Arial" w:cs="Arial"/>
          <w:b w:val="0"/>
          <w:sz w:val="24"/>
          <w:szCs w:val="24"/>
        </w:rPr>
        <w:t>анной ширине рукава с фальцами (</w:t>
      </w:r>
      <w:hyperlink w:anchor="Section_sec_3.1.4.2"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instrText xml:space="preserve"> REF Section_sec_3.1.4.2 \r \h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</w:r>
        <w:r w:rsidR="00EF5A9F" w:rsidRPr="00E87E04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t>3.1.4.2</w: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E87E04">
        <w:rPr>
          <w:rFonts w:ascii="Arial" w:hAnsi="Arial" w:cs="Arial"/>
          <w:b w:val="0"/>
          <w:sz w:val="24"/>
          <w:szCs w:val="24"/>
        </w:rPr>
        <w:t>) с одного или обоих концов с образованием и склеиванием (</w:t>
      </w:r>
      <w:hyperlink w:anchor="Section_sec_3.3.1"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</w:r>
        <w:r w:rsidR="00EF5A9F" w:rsidRPr="00E87E04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t>3.3.1</w: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E87E04">
        <w:rPr>
          <w:rFonts w:ascii="Arial" w:hAnsi="Arial" w:cs="Arial"/>
          <w:b w:val="0"/>
          <w:sz w:val="24"/>
          <w:szCs w:val="24"/>
        </w:rPr>
        <w:t>) дна прямоугольной формы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29EC9BCE" w14:textId="77777777" w:rsidR="00E809BC" w:rsidRPr="00E87E04" w:rsidRDefault="00E87E04" w:rsidP="00E87E04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54" w:name="Section_sec_3.5.4"/>
      <w:bookmarkEnd w:id="54"/>
      <w:r w:rsidRPr="00E87E04">
        <w:rPr>
          <w:rFonts w:ascii="Arial" w:hAnsi="Arial" w:cs="Arial"/>
          <w:b w:val="0"/>
          <w:sz w:val="24"/>
          <w:szCs w:val="24"/>
        </w:rPr>
        <w:t xml:space="preserve">3.5.4 </w:t>
      </w:r>
      <w:r w:rsidR="00E809BC" w:rsidRPr="00E87E04">
        <w:rPr>
          <w:rFonts w:ascii="Arial" w:hAnsi="Arial" w:cs="Arial"/>
          <w:sz w:val="24"/>
          <w:szCs w:val="24"/>
        </w:rPr>
        <w:t>прошитое дно</w:t>
      </w:r>
      <w:r w:rsidRPr="00E87E04">
        <w:rPr>
          <w:rFonts w:ascii="Arial" w:hAnsi="Arial" w:cs="Arial"/>
          <w:b w:val="0"/>
          <w:sz w:val="24"/>
          <w:szCs w:val="24"/>
        </w:rPr>
        <w:t xml:space="preserve"> (</w:t>
      </w:r>
      <w:r w:rsidR="00E809BC" w:rsidRPr="00E87E04">
        <w:rPr>
          <w:rFonts w:ascii="Arial" w:hAnsi="Arial" w:cs="Arial"/>
          <w:b w:val="0"/>
          <w:sz w:val="24"/>
          <w:szCs w:val="24"/>
        </w:rPr>
        <w:t>sewn bottom</w:t>
      </w:r>
      <w:r w:rsidRPr="00E87E04">
        <w:rPr>
          <w:rFonts w:ascii="Arial" w:hAnsi="Arial" w:cs="Arial"/>
          <w:b w:val="0"/>
          <w:sz w:val="24"/>
          <w:szCs w:val="24"/>
        </w:rPr>
        <w:t>): З</w:t>
      </w:r>
      <w:r w:rsidR="00101043" w:rsidRPr="00E87E04">
        <w:rPr>
          <w:rFonts w:ascii="Arial" w:hAnsi="Arial" w:cs="Arial"/>
          <w:b w:val="0"/>
          <w:sz w:val="24"/>
          <w:szCs w:val="24"/>
        </w:rPr>
        <w:t>акрыван</w:t>
      </w:r>
      <w:r w:rsidR="00E809BC" w:rsidRPr="00E87E04">
        <w:rPr>
          <w:rFonts w:ascii="Arial" w:hAnsi="Arial" w:cs="Arial"/>
          <w:b w:val="0"/>
          <w:sz w:val="24"/>
          <w:szCs w:val="24"/>
        </w:rPr>
        <w:t>ие плоского рукава (</w:t>
      </w:r>
      <w:hyperlink w:anchor="Section_sec_3.1.4.1"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</w:r>
        <w:r w:rsidR="00EF5A9F" w:rsidRPr="00E87E04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t>3.1.4.1</w: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E87E04">
        <w:rPr>
          <w:rFonts w:ascii="Arial" w:hAnsi="Arial" w:cs="Arial"/>
          <w:b w:val="0"/>
          <w:sz w:val="24"/>
          <w:szCs w:val="24"/>
        </w:rPr>
        <w:t>) или рукава с фальцами (</w:t>
      </w:r>
      <w:hyperlink w:anchor="Section_sec_3.1.4.2"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instrText xml:space="preserve"> REF Section_sec_3.1.4.2 \r \h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</w:r>
        <w:r w:rsidR="00EF5A9F" w:rsidRPr="00E87E04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t>3.1.4.2</w:t>
        </w:r>
        <w:r w:rsidR="00E809BC" w:rsidRPr="00E87E04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E87E04">
        <w:rPr>
          <w:rFonts w:ascii="Arial" w:hAnsi="Arial" w:cs="Arial"/>
          <w:b w:val="0"/>
          <w:sz w:val="24"/>
          <w:szCs w:val="24"/>
        </w:rPr>
        <w:t xml:space="preserve">) с одного или обоих концов </w:t>
      </w:r>
      <w:r w:rsidR="00101043" w:rsidRPr="00E87E04">
        <w:rPr>
          <w:rFonts w:ascii="Arial" w:hAnsi="Arial" w:cs="Arial"/>
          <w:b w:val="0"/>
          <w:sz w:val="24"/>
          <w:szCs w:val="24"/>
        </w:rPr>
        <w:t>за счет</w:t>
      </w:r>
      <w:r w:rsidR="00E809BC" w:rsidRPr="00E87E04">
        <w:rPr>
          <w:rFonts w:ascii="Arial" w:hAnsi="Arial" w:cs="Arial"/>
          <w:b w:val="0"/>
          <w:sz w:val="24"/>
          <w:szCs w:val="24"/>
        </w:rPr>
        <w:t xml:space="preserve"> непрерывной поперечной линии стежков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7521F83D" w14:textId="77777777" w:rsidR="00E809BC" w:rsidRPr="00EF5A9F" w:rsidRDefault="00E87E04" w:rsidP="00E87E04">
      <w:pPr>
        <w:pStyle w:val="20"/>
        <w:keepNext w:val="0"/>
        <w:widowControl w:val="0"/>
        <w:spacing w:line="360" w:lineRule="auto"/>
        <w:ind w:left="510" w:firstLine="0"/>
        <w:rPr>
          <w:b/>
          <w:szCs w:val="24"/>
        </w:rPr>
      </w:pPr>
      <w:bookmarkStart w:id="55" w:name="Section_sec_3.6"/>
      <w:bookmarkStart w:id="56" w:name="_Toc221704963"/>
      <w:bookmarkStart w:id="57" w:name="_Toc221705076"/>
      <w:bookmarkEnd w:id="55"/>
      <w:r>
        <w:rPr>
          <w:b/>
          <w:szCs w:val="24"/>
          <w:lang w:val="ru-RU"/>
        </w:rPr>
        <w:t xml:space="preserve">3.6 </w:t>
      </w:r>
      <w:r w:rsidR="00E809BC" w:rsidRPr="00EF5A9F">
        <w:rPr>
          <w:b/>
          <w:szCs w:val="24"/>
          <w:lang w:val="ru-RU"/>
        </w:rPr>
        <w:t>Термины, относящиеся к типам клапанов в сшитых мешках</w:t>
      </w:r>
      <w:bookmarkEnd w:id="56"/>
      <w:bookmarkEnd w:id="57"/>
    </w:p>
    <w:p w14:paraId="333D2429" w14:textId="77777777" w:rsidR="00E809BC" w:rsidRPr="008C320E" w:rsidRDefault="00E87E04" w:rsidP="00E87E04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58" w:name="Section_sec_3.6.1"/>
      <w:bookmarkEnd w:id="58"/>
      <w:r w:rsidRPr="00E87E04">
        <w:rPr>
          <w:rFonts w:ascii="Arial" w:hAnsi="Arial" w:cs="Arial"/>
          <w:b w:val="0"/>
          <w:sz w:val="24"/>
          <w:szCs w:val="24"/>
        </w:rPr>
        <w:t xml:space="preserve">3.6.1 </w:t>
      </w:r>
      <w:r w:rsidR="00E809BC" w:rsidRPr="00E87E04">
        <w:rPr>
          <w:rFonts w:ascii="Arial" w:hAnsi="Arial" w:cs="Arial"/>
          <w:sz w:val="24"/>
          <w:szCs w:val="24"/>
        </w:rPr>
        <w:t>клапан</w:t>
      </w:r>
      <w:r w:rsidRPr="00E87E04">
        <w:rPr>
          <w:rFonts w:ascii="Arial" w:hAnsi="Arial" w:cs="Arial"/>
          <w:b w:val="0"/>
          <w:sz w:val="24"/>
          <w:szCs w:val="24"/>
        </w:rPr>
        <w:t xml:space="preserve"> (</w:t>
      </w:r>
      <w:r w:rsidR="00E809BC" w:rsidRPr="00E87E04">
        <w:rPr>
          <w:rFonts w:ascii="Arial" w:hAnsi="Arial" w:cs="Arial"/>
          <w:b w:val="0"/>
          <w:sz w:val="24"/>
          <w:szCs w:val="24"/>
        </w:rPr>
        <w:t>valve</w:t>
      </w:r>
      <w:r w:rsidRPr="00E87E04">
        <w:rPr>
          <w:rFonts w:ascii="Arial" w:hAnsi="Arial" w:cs="Arial"/>
          <w:b w:val="0"/>
          <w:sz w:val="24"/>
          <w:szCs w:val="24"/>
        </w:rPr>
        <w:t>): О</w:t>
      </w:r>
      <w:r w:rsidR="00E809BC" w:rsidRPr="00E87E04">
        <w:rPr>
          <w:rFonts w:ascii="Arial" w:hAnsi="Arial" w:cs="Arial"/>
          <w:b w:val="0"/>
          <w:sz w:val="24"/>
          <w:szCs w:val="24"/>
        </w:rPr>
        <w:t>тверстие заданной ширины и формы, обычно расположенное в одном из углов мешка, через которое мешок наполняется и которое после заполнения не позволяет содержимому высыпаться из мешка</w:t>
      </w:r>
      <w:r w:rsidR="008C320E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4BA1173B" w14:textId="77777777" w:rsidR="00E809BC" w:rsidRPr="008C320E" w:rsidRDefault="008C320E" w:rsidP="008C320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bookmarkStart w:id="59" w:name="Section_sec_3.6.2"/>
      <w:bookmarkEnd w:id="59"/>
      <w:r>
        <w:rPr>
          <w:rFonts w:ascii="Arial" w:hAnsi="Arial" w:cs="Arial"/>
          <w:b w:val="0"/>
          <w:sz w:val="24"/>
          <w:szCs w:val="24"/>
        </w:rPr>
        <w:t xml:space="preserve">3.6.2 </w:t>
      </w:r>
      <w:r w:rsidR="00E809BC" w:rsidRPr="00EF5A9F">
        <w:rPr>
          <w:rFonts w:ascii="Arial" w:hAnsi="Arial" w:cs="Arial"/>
          <w:sz w:val="24"/>
          <w:szCs w:val="24"/>
        </w:rPr>
        <w:t>клапанная манжета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8C320E">
        <w:rPr>
          <w:rFonts w:ascii="Arial" w:hAnsi="Arial" w:cs="Arial"/>
          <w:b w:val="0"/>
          <w:sz w:val="24"/>
          <w:szCs w:val="24"/>
        </w:rPr>
        <w:t>(</w:t>
      </w:r>
      <w:r w:rsidR="00E809BC" w:rsidRPr="008C320E">
        <w:rPr>
          <w:rFonts w:ascii="Arial" w:hAnsi="Arial" w:cs="Arial"/>
          <w:b w:val="0"/>
          <w:sz w:val="24"/>
          <w:szCs w:val="24"/>
        </w:rPr>
        <w:t>valve sleeve</w:t>
      </w:r>
      <w:r w:rsidRPr="008C320E">
        <w:rPr>
          <w:rFonts w:ascii="Arial" w:hAnsi="Arial" w:cs="Arial"/>
          <w:b w:val="0"/>
          <w:sz w:val="24"/>
          <w:szCs w:val="24"/>
        </w:rPr>
        <w:t>): В</w:t>
      </w:r>
      <w:r w:rsidR="00E809BC" w:rsidRPr="008C320E">
        <w:rPr>
          <w:rFonts w:ascii="Arial" w:hAnsi="Arial" w:cs="Arial"/>
          <w:b w:val="0"/>
          <w:sz w:val="24"/>
          <w:szCs w:val="24"/>
        </w:rPr>
        <w:t>ставка из бумаги или другого гибкого материала или комбинации таких материалов, встроенная в клапан (3.6.1) для улучшения его эксплуатационных характеристик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7E050035" w14:textId="77777777" w:rsidR="00E809BC" w:rsidRDefault="008C320E" w:rsidP="008C320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60" w:name="Section_sec_3.6.3"/>
      <w:bookmarkEnd w:id="60"/>
      <w:r>
        <w:rPr>
          <w:rFonts w:ascii="Arial" w:hAnsi="Arial" w:cs="Arial"/>
          <w:b w:val="0"/>
          <w:sz w:val="24"/>
          <w:szCs w:val="24"/>
        </w:rPr>
        <w:t xml:space="preserve">3.6.3 </w:t>
      </w:r>
      <w:r w:rsidR="00E809BC" w:rsidRPr="00EF5A9F">
        <w:rPr>
          <w:rFonts w:ascii="Arial" w:hAnsi="Arial" w:cs="Arial"/>
          <w:sz w:val="24"/>
          <w:szCs w:val="24"/>
        </w:rPr>
        <w:t>обычный клапан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8C320E">
        <w:rPr>
          <w:rFonts w:ascii="Arial" w:hAnsi="Arial" w:cs="Arial"/>
          <w:b w:val="0"/>
          <w:sz w:val="24"/>
          <w:szCs w:val="24"/>
        </w:rPr>
        <w:t>(</w:t>
      </w:r>
      <w:r w:rsidR="00E809BC" w:rsidRPr="008C320E">
        <w:rPr>
          <w:rFonts w:ascii="Arial" w:hAnsi="Arial" w:cs="Arial"/>
          <w:b w:val="0"/>
          <w:sz w:val="24"/>
          <w:szCs w:val="24"/>
        </w:rPr>
        <w:t>simple valve</w:t>
      </w:r>
      <w:r w:rsidRPr="008C320E">
        <w:rPr>
          <w:rFonts w:ascii="Arial" w:hAnsi="Arial" w:cs="Arial"/>
          <w:b w:val="0"/>
          <w:sz w:val="24"/>
          <w:szCs w:val="24"/>
        </w:rPr>
        <w:t>): К</w:t>
      </w:r>
      <w:r w:rsidR="00E809BC" w:rsidRPr="008C320E">
        <w:rPr>
          <w:rFonts w:ascii="Arial" w:hAnsi="Arial" w:cs="Arial"/>
          <w:b w:val="0"/>
          <w:sz w:val="24"/>
          <w:szCs w:val="24"/>
        </w:rPr>
        <w:t>лапан (</w:t>
      </w:r>
      <w:hyperlink w:anchor="Section_sec_3.6.1">
        <w:r w:rsidR="00E809BC" w:rsidRPr="008C320E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E809BC" w:rsidRPr="008C320E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E809BC" w:rsidRPr="008C320E">
          <w:rPr>
            <w:rFonts w:ascii="Arial" w:hAnsi="Arial" w:cs="Arial"/>
            <w:b w:val="0"/>
            <w:sz w:val="24"/>
            <w:szCs w:val="24"/>
          </w:rPr>
        </w:r>
        <w:r w:rsidR="00EF5A9F" w:rsidRPr="008C320E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E809BC" w:rsidRPr="008C320E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E809BC" w:rsidRPr="008C320E">
          <w:rPr>
            <w:rFonts w:ascii="Arial" w:hAnsi="Arial" w:cs="Arial"/>
            <w:b w:val="0"/>
            <w:sz w:val="24"/>
            <w:szCs w:val="24"/>
          </w:rPr>
          <w:t>3.6.1</w:t>
        </w:r>
        <w:r w:rsidR="00E809BC" w:rsidRPr="008C320E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809BC" w:rsidRPr="008C320E">
        <w:rPr>
          <w:rFonts w:ascii="Arial" w:hAnsi="Arial" w:cs="Arial"/>
          <w:b w:val="0"/>
          <w:sz w:val="24"/>
          <w:szCs w:val="24"/>
        </w:rPr>
        <w:t>), созданный путем сгибания одного угла рукава</w:t>
      </w:r>
      <w:r w:rsidRPr="008C320E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20E5DFED" w14:textId="77777777" w:rsidR="0054641D" w:rsidRPr="008C320E" w:rsidRDefault="0054641D" w:rsidP="008C320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</w:p>
    <w:p w14:paraId="2DCC4584" w14:textId="55CD503D" w:rsidR="003214B9" w:rsidRDefault="007E1248" w:rsidP="00CF163D">
      <w:pPr>
        <w:pStyle w:val="FigureGraphic"/>
        <w:widowControl w:val="0"/>
        <w:spacing w:before="0"/>
      </w:pPr>
      <w:r w:rsidRPr="003214B9">
        <w:rPr>
          <w:noProof/>
          <w:lang w:val="ru-RU" w:eastAsia="ru-RU"/>
        </w:rPr>
        <w:lastRenderedPageBreak/>
        <w:drawing>
          <wp:inline distT="0" distB="0" distL="0" distR="0" wp14:anchorId="42CCF9DF" wp14:editId="70DFD3CD">
            <wp:extent cx="4314825" cy="2476500"/>
            <wp:effectExtent l="0" t="0" r="0" b="0"/>
            <wp:docPr id="8" name="6590-1_ed2fi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9832" w14:textId="77777777" w:rsidR="003214B9" w:rsidRPr="008C320E" w:rsidRDefault="003214B9" w:rsidP="00CF163D">
      <w:pPr>
        <w:pStyle w:val="Figuretitle"/>
        <w:widowControl w:val="0"/>
        <w:suppressAutoHyphens w:val="0"/>
        <w:spacing w:before="120" w:after="240"/>
        <w:rPr>
          <w:rFonts w:cs="Arial"/>
          <w:b w:val="0"/>
          <w:sz w:val="24"/>
          <w:szCs w:val="24"/>
          <w:lang w:val="nl-NL"/>
        </w:rPr>
      </w:pPr>
      <w:bookmarkStart w:id="61" w:name="Figure_fig_7"/>
      <w:bookmarkEnd w:id="61"/>
      <w:r w:rsidRPr="008C320E">
        <w:rPr>
          <w:rFonts w:cs="Arial"/>
          <w:b w:val="0"/>
          <w:sz w:val="24"/>
          <w:szCs w:val="24"/>
          <w:lang w:val="nl-NL"/>
        </w:rPr>
        <w:t>Рисунок 7 — Пример обычного клапана в сшитых мешках</w:t>
      </w:r>
    </w:p>
    <w:p w14:paraId="09427555" w14:textId="77777777" w:rsidR="003214B9" w:rsidRPr="00BC329E" w:rsidRDefault="003214B9" w:rsidP="00CF163D">
      <w:pPr>
        <w:widowControl w:val="0"/>
        <w:rPr>
          <w:lang w:eastAsia="ja-JP"/>
        </w:rPr>
      </w:pPr>
    </w:p>
    <w:p w14:paraId="559BF613" w14:textId="77777777" w:rsidR="003214B9" w:rsidRPr="008C320E" w:rsidRDefault="008C320E" w:rsidP="008C320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</w:rPr>
        <w:t>3.6.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4 </w:t>
      </w:r>
      <w:r w:rsidR="003214B9" w:rsidRPr="00EF5A9F">
        <w:rPr>
          <w:rFonts w:ascii="Arial" w:hAnsi="Arial" w:cs="Arial"/>
          <w:sz w:val="24"/>
          <w:szCs w:val="24"/>
        </w:rPr>
        <w:t>клапан с внутренней манжетой</w:t>
      </w:r>
      <w:r w:rsidRPr="008C320E">
        <w:rPr>
          <w:rFonts w:ascii="Arial" w:hAnsi="Arial" w:cs="Arial"/>
          <w:b w:val="0"/>
          <w:sz w:val="24"/>
          <w:szCs w:val="24"/>
        </w:rPr>
        <w:t xml:space="preserve"> (</w:t>
      </w:r>
      <w:r w:rsidR="003214B9" w:rsidRPr="008C320E">
        <w:rPr>
          <w:rFonts w:ascii="Arial" w:hAnsi="Arial" w:cs="Arial"/>
          <w:b w:val="0"/>
          <w:sz w:val="24"/>
          <w:szCs w:val="24"/>
        </w:rPr>
        <w:t>internal sleeve valve</w:t>
      </w:r>
      <w:r w:rsidRPr="008C320E">
        <w:rPr>
          <w:rFonts w:ascii="Arial" w:hAnsi="Arial" w:cs="Arial"/>
          <w:b w:val="0"/>
          <w:sz w:val="24"/>
          <w:szCs w:val="24"/>
        </w:rPr>
        <w:t>): К</w:t>
      </w:r>
      <w:r w:rsidR="003214B9" w:rsidRPr="008C320E">
        <w:rPr>
          <w:rFonts w:ascii="Arial" w:hAnsi="Arial" w:cs="Arial"/>
          <w:b w:val="0"/>
          <w:sz w:val="24"/>
          <w:szCs w:val="24"/>
        </w:rPr>
        <w:t>лапан (</w:t>
      </w:r>
      <w:hyperlink w:anchor="Section_sec_3.6.1"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3214B9" w:rsidRPr="008C320E">
          <w:rPr>
            <w:rFonts w:ascii="Arial" w:hAnsi="Arial" w:cs="Arial"/>
            <w:b w:val="0"/>
            <w:sz w:val="24"/>
            <w:szCs w:val="24"/>
          </w:rPr>
        </w:r>
        <w:r w:rsidR="00EF5A9F" w:rsidRPr="008C320E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t>3.6.1</w:t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3214B9" w:rsidRPr="008C320E">
        <w:rPr>
          <w:rFonts w:ascii="Arial" w:hAnsi="Arial" w:cs="Arial"/>
          <w:b w:val="0"/>
          <w:sz w:val="24"/>
          <w:szCs w:val="24"/>
        </w:rPr>
        <w:t>) с манжетой, изготовленной из гибкого материала, такого как бумага, расширяющейся внутри мешка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5B3C1995" w14:textId="77777777" w:rsidR="003214B9" w:rsidRPr="00EF5A9F" w:rsidRDefault="003214B9" w:rsidP="00CF163D">
      <w:pPr>
        <w:widowControl w:val="0"/>
        <w:rPr>
          <w:lang w:eastAsia="ja-JP"/>
        </w:rPr>
      </w:pPr>
    </w:p>
    <w:p w14:paraId="2BAE4B70" w14:textId="3B34D4E0" w:rsidR="003214B9" w:rsidRPr="008C320E" w:rsidRDefault="007E1248" w:rsidP="00CF163D">
      <w:pPr>
        <w:pStyle w:val="FigureGraphic"/>
        <w:widowControl w:val="0"/>
        <w:spacing w:before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8C320E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4C9ABBA6" wp14:editId="332F5DF8">
            <wp:extent cx="4314825" cy="2476500"/>
            <wp:effectExtent l="0" t="0" r="0" b="0"/>
            <wp:docPr id="9" name="6590-1_ed2fi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0C727" w14:textId="77777777" w:rsidR="003214B9" w:rsidRPr="008C320E" w:rsidRDefault="003214B9" w:rsidP="00CF163D">
      <w:pPr>
        <w:pStyle w:val="Figuretitle"/>
        <w:widowControl w:val="0"/>
        <w:suppressAutoHyphens w:val="0"/>
        <w:spacing w:before="120" w:after="240"/>
        <w:rPr>
          <w:rFonts w:cs="Arial"/>
          <w:b w:val="0"/>
          <w:sz w:val="24"/>
          <w:szCs w:val="24"/>
          <w:lang w:val="nl-NL"/>
        </w:rPr>
      </w:pPr>
      <w:bookmarkStart w:id="62" w:name="Figure_fig_8"/>
      <w:bookmarkEnd w:id="62"/>
      <w:r w:rsidRPr="008C320E">
        <w:rPr>
          <w:rFonts w:cs="Arial"/>
          <w:b w:val="0"/>
          <w:sz w:val="24"/>
          <w:szCs w:val="24"/>
          <w:lang w:val="nl-NL"/>
        </w:rPr>
        <w:t>Рисунок 8 — Пример клапана с внутренней манжетой в сшитых мешках</w:t>
      </w:r>
    </w:p>
    <w:p w14:paraId="4534F73D" w14:textId="77777777" w:rsidR="003214B9" w:rsidRPr="00BC329E" w:rsidRDefault="003214B9" w:rsidP="00CF163D">
      <w:pPr>
        <w:widowControl w:val="0"/>
        <w:rPr>
          <w:lang w:eastAsia="ja-JP"/>
        </w:rPr>
      </w:pPr>
    </w:p>
    <w:p w14:paraId="1BFDB15C" w14:textId="77777777" w:rsidR="003214B9" w:rsidRPr="002117A4" w:rsidRDefault="008C320E" w:rsidP="008C320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</w:rPr>
        <w:t>3.6.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5 </w:t>
      </w:r>
      <w:r w:rsidR="003214B9" w:rsidRPr="002117A4">
        <w:rPr>
          <w:rFonts w:ascii="Arial" w:hAnsi="Arial" w:cs="Arial"/>
          <w:sz w:val="24"/>
          <w:szCs w:val="24"/>
        </w:rPr>
        <w:t>клапан с наружной манжетой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8C320E">
        <w:rPr>
          <w:rFonts w:ascii="Arial" w:hAnsi="Arial" w:cs="Arial"/>
          <w:b w:val="0"/>
          <w:sz w:val="24"/>
          <w:szCs w:val="24"/>
        </w:rPr>
        <w:t>(</w:t>
      </w:r>
      <w:r w:rsidR="003214B9" w:rsidRPr="008C320E">
        <w:rPr>
          <w:rFonts w:ascii="Arial" w:hAnsi="Arial" w:cs="Arial"/>
          <w:b w:val="0"/>
          <w:sz w:val="24"/>
          <w:szCs w:val="24"/>
        </w:rPr>
        <w:t>external sleeve valve</w:t>
      </w:r>
      <w:r w:rsidRPr="008C320E">
        <w:rPr>
          <w:rFonts w:ascii="Arial" w:hAnsi="Arial" w:cs="Arial"/>
          <w:b w:val="0"/>
          <w:sz w:val="24"/>
          <w:szCs w:val="24"/>
        </w:rPr>
        <w:t>): К</w:t>
      </w:r>
      <w:r w:rsidR="003214B9" w:rsidRPr="008C320E">
        <w:rPr>
          <w:rFonts w:ascii="Arial" w:hAnsi="Arial" w:cs="Arial"/>
          <w:b w:val="0"/>
          <w:sz w:val="24"/>
          <w:szCs w:val="24"/>
        </w:rPr>
        <w:t>лапан (</w:t>
      </w:r>
      <w:hyperlink w:anchor="Section_sec_3.6.1"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3214B9" w:rsidRPr="008C320E">
          <w:rPr>
            <w:rFonts w:ascii="Arial" w:hAnsi="Arial" w:cs="Arial"/>
            <w:b w:val="0"/>
            <w:sz w:val="24"/>
            <w:szCs w:val="24"/>
          </w:rPr>
        </w:r>
        <w:r w:rsidR="002117A4" w:rsidRPr="008C320E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t>3.6.1</w:t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3214B9" w:rsidRPr="008C320E">
        <w:rPr>
          <w:rFonts w:ascii="Arial" w:hAnsi="Arial" w:cs="Arial"/>
          <w:b w:val="0"/>
          <w:sz w:val="24"/>
          <w:szCs w:val="24"/>
        </w:rPr>
        <w:t>) с выступающей манжетой, изготовленной из гибкого материала</w:t>
      </w:r>
    </w:p>
    <w:p w14:paraId="6E89D3DC" w14:textId="77777777" w:rsidR="003214B9" w:rsidRPr="002117A4" w:rsidRDefault="003214B9" w:rsidP="00CF163D">
      <w:pPr>
        <w:widowControl w:val="0"/>
        <w:rPr>
          <w:lang w:eastAsia="ja-JP"/>
        </w:rPr>
      </w:pPr>
    </w:p>
    <w:p w14:paraId="38919D07" w14:textId="34A523DA" w:rsidR="003214B9" w:rsidRPr="008C320E" w:rsidRDefault="007E1248" w:rsidP="00CF163D">
      <w:pPr>
        <w:pStyle w:val="FigureGraphic"/>
        <w:widowControl w:val="0"/>
        <w:spacing w:before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8C320E">
        <w:rPr>
          <w:rFonts w:ascii="Arial" w:eastAsia="MS Mincho" w:hAnsi="Arial" w:cs="Arial"/>
          <w:noProof/>
          <w:sz w:val="24"/>
          <w:szCs w:val="24"/>
          <w:lang w:val="nl-NL" w:eastAsia="ja-JP"/>
        </w:rPr>
        <w:lastRenderedPageBreak/>
        <w:drawing>
          <wp:inline distT="0" distB="0" distL="0" distR="0" wp14:anchorId="671DAEC3" wp14:editId="6F6FF209">
            <wp:extent cx="4591050" cy="2628900"/>
            <wp:effectExtent l="0" t="0" r="0" b="0"/>
            <wp:docPr id="10" name="6590-1_ed2fi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E3FE" w14:textId="77777777" w:rsidR="003214B9" w:rsidRPr="008C320E" w:rsidRDefault="003214B9" w:rsidP="00CF163D">
      <w:pPr>
        <w:pStyle w:val="Figuretitle"/>
        <w:widowControl w:val="0"/>
        <w:suppressAutoHyphens w:val="0"/>
        <w:spacing w:before="0" w:after="240"/>
        <w:rPr>
          <w:rFonts w:cs="Arial"/>
          <w:b w:val="0"/>
          <w:sz w:val="24"/>
          <w:szCs w:val="24"/>
          <w:lang w:val="nl-NL"/>
        </w:rPr>
      </w:pPr>
      <w:bookmarkStart w:id="63" w:name="Figure_fig_9"/>
      <w:bookmarkEnd w:id="63"/>
      <w:r w:rsidRPr="008C320E">
        <w:rPr>
          <w:rFonts w:cs="Arial"/>
          <w:b w:val="0"/>
          <w:sz w:val="24"/>
          <w:szCs w:val="24"/>
          <w:lang w:val="nl-NL"/>
        </w:rPr>
        <w:t>Рисунок 9 — Пример клапана с наружной манжетой в сшитых мешках</w:t>
      </w:r>
    </w:p>
    <w:p w14:paraId="0BD467EF" w14:textId="77777777" w:rsidR="003214B9" w:rsidRPr="00BC329E" w:rsidRDefault="003214B9" w:rsidP="008C320E">
      <w:pPr>
        <w:widowControl w:val="0"/>
        <w:spacing w:line="360" w:lineRule="auto"/>
        <w:ind w:left="0" w:firstLine="510"/>
        <w:rPr>
          <w:lang w:eastAsia="ja-JP"/>
        </w:rPr>
      </w:pPr>
    </w:p>
    <w:p w14:paraId="6EA3FB70" w14:textId="77777777" w:rsidR="003214B9" w:rsidRPr="003214B9" w:rsidRDefault="008C320E" w:rsidP="008C320E">
      <w:pPr>
        <w:pStyle w:val="20"/>
        <w:keepNext w:val="0"/>
        <w:widowControl w:val="0"/>
        <w:spacing w:line="360" w:lineRule="auto"/>
        <w:ind w:left="0" w:firstLine="510"/>
        <w:rPr>
          <w:b/>
        </w:rPr>
      </w:pPr>
      <w:bookmarkStart w:id="64" w:name="_Toc221704964"/>
      <w:bookmarkStart w:id="65" w:name="_Toc221705077"/>
      <w:r>
        <w:rPr>
          <w:b/>
          <w:lang w:val="ru-RU"/>
        </w:rPr>
        <w:t xml:space="preserve">3.7 </w:t>
      </w:r>
      <w:r w:rsidR="003214B9" w:rsidRPr="003214B9">
        <w:rPr>
          <w:b/>
          <w:lang w:val="ru-RU"/>
        </w:rPr>
        <w:t>Термины, относящиеся</w:t>
      </w:r>
      <w:r w:rsidR="003214B9" w:rsidRPr="003214B9">
        <w:rPr>
          <w:b/>
        </w:rPr>
        <w:t xml:space="preserve"> </w:t>
      </w:r>
      <w:r w:rsidR="003214B9" w:rsidRPr="003214B9">
        <w:rPr>
          <w:b/>
          <w:lang w:val="ru-RU"/>
        </w:rPr>
        <w:t>к типам клапанов</w:t>
      </w:r>
      <w:r w:rsidR="003214B9" w:rsidRPr="003214B9">
        <w:rPr>
          <w:b/>
        </w:rPr>
        <w:t xml:space="preserve"> </w:t>
      </w:r>
      <w:r w:rsidR="003214B9" w:rsidRPr="003214B9">
        <w:rPr>
          <w:b/>
          <w:lang w:val="ru-RU"/>
        </w:rPr>
        <w:t>в склеенных мешках с шестиугольным дном</w:t>
      </w:r>
      <w:bookmarkEnd w:id="64"/>
      <w:bookmarkEnd w:id="65"/>
    </w:p>
    <w:p w14:paraId="23F1D9B2" w14:textId="77777777" w:rsidR="003214B9" w:rsidRPr="00020CD1" w:rsidRDefault="008C320E" w:rsidP="008C320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66" w:name="Section_sec_3.7.1"/>
      <w:bookmarkEnd w:id="66"/>
      <w:r w:rsidRPr="008C320E">
        <w:rPr>
          <w:rFonts w:ascii="Arial" w:hAnsi="Arial" w:cs="Arial"/>
          <w:b w:val="0"/>
          <w:sz w:val="24"/>
          <w:szCs w:val="24"/>
          <w:lang w:val="ru-RU"/>
        </w:rPr>
        <w:t>3.7.1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3214B9" w:rsidRPr="002117A4">
        <w:rPr>
          <w:rFonts w:ascii="Arial" w:hAnsi="Arial" w:cs="Arial"/>
          <w:sz w:val="24"/>
          <w:szCs w:val="24"/>
        </w:rPr>
        <w:t>обычный клапан в склеенных мешках с шестиугольным дном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8C320E">
        <w:rPr>
          <w:rFonts w:ascii="Arial" w:hAnsi="Arial" w:cs="Arial"/>
          <w:b w:val="0"/>
          <w:sz w:val="24"/>
          <w:szCs w:val="24"/>
        </w:rPr>
        <w:t>(</w:t>
      </w:r>
      <w:r w:rsidR="003214B9" w:rsidRPr="008C320E">
        <w:rPr>
          <w:rFonts w:ascii="Arial" w:hAnsi="Arial" w:cs="Arial"/>
          <w:b w:val="0"/>
          <w:sz w:val="24"/>
          <w:szCs w:val="24"/>
        </w:rPr>
        <w:t>simple valve in pasted hexagonal bottom sacks</w:t>
      </w:r>
      <w:r w:rsidRPr="008C320E">
        <w:rPr>
          <w:rFonts w:ascii="Arial" w:hAnsi="Arial" w:cs="Arial"/>
          <w:b w:val="0"/>
          <w:sz w:val="24"/>
          <w:szCs w:val="24"/>
        </w:rPr>
        <w:t>): К</w:t>
      </w:r>
      <w:r w:rsidR="003214B9" w:rsidRPr="008C320E">
        <w:rPr>
          <w:rFonts w:ascii="Arial" w:hAnsi="Arial" w:cs="Arial"/>
          <w:b w:val="0"/>
          <w:sz w:val="24"/>
          <w:szCs w:val="24"/>
        </w:rPr>
        <w:t>лапан (</w:t>
      </w:r>
      <w:hyperlink w:anchor="Section_sec_3.6.1"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3214B9" w:rsidRPr="008C320E">
          <w:rPr>
            <w:rFonts w:ascii="Arial" w:hAnsi="Arial" w:cs="Arial"/>
            <w:b w:val="0"/>
            <w:sz w:val="24"/>
            <w:szCs w:val="24"/>
          </w:rPr>
        </w:r>
        <w:r w:rsidR="002117A4" w:rsidRPr="008C320E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t>3.6.1</w:t>
        </w:r>
        <w:r w:rsidR="003214B9" w:rsidRPr="008C320E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3214B9" w:rsidRPr="008C320E">
        <w:rPr>
          <w:rFonts w:ascii="Arial" w:hAnsi="Arial" w:cs="Arial"/>
          <w:b w:val="0"/>
          <w:sz w:val="24"/>
          <w:szCs w:val="24"/>
        </w:rPr>
        <w:t>), об</w:t>
      </w:r>
      <w:r w:rsidR="00FF37DA" w:rsidRPr="008C320E">
        <w:rPr>
          <w:rFonts w:ascii="Arial" w:hAnsi="Arial" w:cs="Arial"/>
          <w:b w:val="0"/>
          <w:sz w:val="24"/>
          <w:szCs w:val="24"/>
        </w:rPr>
        <w:t>разованный без манжеты или усиле</w:t>
      </w:r>
      <w:r w:rsidR="003214B9" w:rsidRPr="008C320E">
        <w:rPr>
          <w:rFonts w:ascii="Arial" w:hAnsi="Arial" w:cs="Arial"/>
          <w:b w:val="0"/>
          <w:sz w:val="24"/>
          <w:szCs w:val="24"/>
        </w:rPr>
        <w:t>ния</w:t>
      </w:r>
      <w:r w:rsidR="00020CD1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10394B9F" w14:textId="77777777" w:rsidR="003214B9" w:rsidRPr="003214B9" w:rsidRDefault="003214B9" w:rsidP="00CF163D">
      <w:pPr>
        <w:widowControl w:val="0"/>
        <w:rPr>
          <w:lang w:eastAsia="ja-JP"/>
        </w:rPr>
      </w:pPr>
    </w:p>
    <w:p w14:paraId="0116D0F5" w14:textId="77777777" w:rsidR="003214B9" w:rsidRPr="003214B9" w:rsidRDefault="003214B9" w:rsidP="00CF163D">
      <w:pPr>
        <w:widowControl w:val="0"/>
        <w:rPr>
          <w:lang w:eastAsia="ja-JP"/>
        </w:rPr>
      </w:pPr>
    </w:p>
    <w:p w14:paraId="635AF156" w14:textId="77777777" w:rsidR="00364341" w:rsidRPr="002117A4" w:rsidRDefault="00364341" w:rsidP="00CF163D">
      <w:pPr>
        <w:widowControl w:val="0"/>
        <w:spacing w:before="240" w:after="240" w:line="360" w:lineRule="auto"/>
        <w:ind w:left="0" w:firstLine="510"/>
        <w:rPr>
          <w:rFonts w:eastAsia="Yu Mincho"/>
          <w:b/>
          <w:szCs w:val="28"/>
        </w:rPr>
      </w:pPr>
    </w:p>
    <w:p w14:paraId="32E96223" w14:textId="44853FE9" w:rsidR="00364341" w:rsidRPr="00020CD1" w:rsidRDefault="007E1248" w:rsidP="00020CD1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020CD1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78C65869" wp14:editId="1099D958">
            <wp:extent cx="2333625" cy="1924050"/>
            <wp:effectExtent l="0" t="0" r="0" b="0"/>
            <wp:docPr id="11" name="6590-1_ed2fig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9B40" w14:textId="77777777" w:rsidR="00364341" w:rsidRPr="00020CD1" w:rsidRDefault="00364341" w:rsidP="00020CD1">
      <w:pPr>
        <w:pStyle w:val="Figuretitle"/>
        <w:widowControl w:val="0"/>
        <w:suppressAutoHyphens w:val="0"/>
        <w:spacing w:before="0" w:after="0" w:line="360" w:lineRule="auto"/>
        <w:ind w:left="0"/>
        <w:rPr>
          <w:rFonts w:cs="Arial"/>
          <w:b w:val="0"/>
          <w:sz w:val="24"/>
          <w:szCs w:val="24"/>
          <w:lang w:val="nl-NL"/>
        </w:rPr>
      </w:pPr>
      <w:bookmarkStart w:id="67" w:name="Figure_fig_10"/>
      <w:bookmarkEnd w:id="67"/>
      <w:r w:rsidRPr="00020CD1">
        <w:rPr>
          <w:rFonts w:cs="Arial"/>
          <w:b w:val="0"/>
          <w:sz w:val="24"/>
          <w:szCs w:val="24"/>
          <w:lang w:val="nl-NL"/>
        </w:rPr>
        <w:t xml:space="preserve">Рисунок 10 — Пример обычного клапана в склеенных мешках с шестиугольным дном </w:t>
      </w:r>
    </w:p>
    <w:p w14:paraId="015ECB7B" w14:textId="77777777" w:rsidR="00364341" w:rsidRPr="0054641D" w:rsidRDefault="00364341" w:rsidP="00020CD1">
      <w:pPr>
        <w:widowControl w:val="0"/>
        <w:spacing w:line="360" w:lineRule="auto"/>
        <w:ind w:left="0" w:firstLine="510"/>
        <w:rPr>
          <w:rFonts w:eastAsia="Yu Mincho"/>
          <w:b/>
          <w:sz w:val="24"/>
          <w:szCs w:val="24"/>
        </w:rPr>
      </w:pPr>
    </w:p>
    <w:p w14:paraId="2CB0F05F" w14:textId="77777777" w:rsidR="00364341" w:rsidRPr="002117A4" w:rsidRDefault="00020CD1" w:rsidP="00020CD1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eastAsia="Yu Mincho"/>
          <w:b w:val="0"/>
          <w:szCs w:val="28"/>
        </w:rPr>
      </w:pPr>
      <w:r>
        <w:rPr>
          <w:rFonts w:ascii="Arial" w:hAnsi="Arial" w:cs="Arial"/>
          <w:b w:val="0"/>
          <w:sz w:val="24"/>
          <w:szCs w:val="24"/>
          <w:lang w:val="ru-RU"/>
        </w:rPr>
        <w:t>3.7.2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FF37DA">
        <w:rPr>
          <w:rFonts w:ascii="Arial" w:hAnsi="Arial" w:cs="Arial"/>
          <w:sz w:val="24"/>
          <w:szCs w:val="24"/>
        </w:rPr>
        <w:t>у</w:t>
      </w:r>
      <w:r w:rsidR="00FF37DA">
        <w:rPr>
          <w:rFonts w:ascii="Arial" w:hAnsi="Arial" w:cs="Arial"/>
          <w:sz w:val="24"/>
          <w:szCs w:val="24"/>
          <w:lang w:val="ru-RU"/>
        </w:rPr>
        <w:t>сил</w:t>
      </w:r>
      <w:r w:rsidR="00364341" w:rsidRPr="002117A4">
        <w:rPr>
          <w:rFonts w:ascii="Arial" w:hAnsi="Arial" w:cs="Arial"/>
          <w:sz w:val="24"/>
          <w:szCs w:val="24"/>
        </w:rPr>
        <w:t>енный клапан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20CD1">
        <w:rPr>
          <w:rFonts w:ascii="Arial" w:hAnsi="Arial" w:cs="Arial"/>
          <w:b w:val="0"/>
          <w:sz w:val="24"/>
          <w:szCs w:val="24"/>
        </w:rPr>
        <w:t>(</w:t>
      </w:r>
      <w:r w:rsidR="00364341" w:rsidRPr="00020CD1">
        <w:rPr>
          <w:rFonts w:ascii="Arial" w:hAnsi="Arial" w:cs="Arial"/>
          <w:b w:val="0"/>
          <w:sz w:val="24"/>
          <w:szCs w:val="24"/>
        </w:rPr>
        <w:t>reinforced valve</w:t>
      </w:r>
      <w:r w:rsidRPr="00020CD1">
        <w:rPr>
          <w:rFonts w:ascii="Arial" w:hAnsi="Arial" w:cs="Arial"/>
          <w:b w:val="0"/>
          <w:sz w:val="24"/>
          <w:szCs w:val="24"/>
        </w:rPr>
        <w:t>): К</w:t>
      </w:r>
      <w:r w:rsidR="00364341" w:rsidRPr="00020CD1">
        <w:rPr>
          <w:rFonts w:ascii="Arial" w:hAnsi="Arial" w:cs="Arial"/>
          <w:b w:val="0"/>
          <w:sz w:val="24"/>
          <w:szCs w:val="24"/>
        </w:rPr>
        <w:t>лапан (</w:t>
      </w:r>
      <w:hyperlink w:anchor="Section_sec_3.6.1">
        <w:r w:rsidR="00364341" w:rsidRPr="00020CD1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364341" w:rsidRPr="00020CD1">
          <w:rPr>
            <w:rFonts w:ascii="Arial" w:hAnsi="Arial" w:cs="Arial"/>
            <w:b w:val="0"/>
            <w:sz w:val="24"/>
            <w:szCs w:val="24"/>
          </w:rPr>
        </w:r>
        <w:r w:rsidR="002117A4" w:rsidRPr="00020CD1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t>3.6.1</w:t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364341" w:rsidRPr="00020CD1">
        <w:rPr>
          <w:rFonts w:ascii="Arial" w:hAnsi="Arial" w:cs="Arial"/>
          <w:b w:val="0"/>
          <w:sz w:val="24"/>
          <w:szCs w:val="24"/>
        </w:rPr>
        <w:t>), усиленный приклеиванием листа бумаги или другого подходящего материала изнутри к верхней стороне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1B023951" w14:textId="54809855" w:rsidR="00364341" w:rsidRPr="00020CD1" w:rsidRDefault="007E1248" w:rsidP="00020CD1">
      <w:pPr>
        <w:pStyle w:val="Figuretitle"/>
        <w:widowControl w:val="0"/>
        <w:suppressAutoHyphens w:val="0"/>
        <w:spacing w:before="0" w:after="0" w:line="360" w:lineRule="auto"/>
        <w:ind w:left="0"/>
        <w:rPr>
          <w:rFonts w:cs="Arial"/>
          <w:b w:val="0"/>
          <w:sz w:val="24"/>
          <w:szCs w:val="24"/>
          <w:lang w:val="nl-NL"/>
        </w:rPr>
      </w:pPr>
      <w:r w:rsidRPr="00020CD1">
        <w:rPr>
          <w:rFonts w:cs="Arial"/>
          <w:b w:val="0"/>
          <w:noProof/>
          <w:sz w:val="24"/>
          <w:szCs w:val="24"/>
          <w:lang w:val="nl-NL"/>
        </w:rPr>
        <w:lastRenderedPageBreak/>
        <w:drawing>
          <wp:inline distT="0" distB="0" distL="0" distR="0" wp14:anchorId="6C3AB1B9" wp14:editId="36EBD6BD">
            <wp:extent cx="2609850" cy="1838325"/>
            <wp:effectExtent l="0" t="0" r="0" b="0"/>
            <wp:docPr id="12" name="6590-1_ed2fi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D9E5F" w14:textId="77777777" w:rsidR="00364341" w:rsidRPr="00020CD1" w:rsidRDefault="00364341" w:rsidP="00020CD1">
      <w:pPr>
        <w:pStyle w:val="Figuretitle"/>
        <w:widowControl w:val="0"/>
        <w:suppressAutoHyphens w:val="0"/>
        <w:spacing w:before="0" w:after="0" w:line="360" w:lineRule="auto"/>
        <w:ind w:left="0"/>
        <w:rPr>
          <w:rFonts w:cs="Arial"/>
          <w:b w:val="0"/>
          <w:sz w:val="24"/>
          <w:szCs w:val="24"/>
          <w:lang w:val="nl-NL"/>
        </w:rPr>
      </w:pPr>
      <w:bookmarkStart w:id="68" w:name="Figure_fig_11"/>
      <w:bookmarkEnd w:id="68"/>
      <w:r w:rsidRPr="00020CD1">
        <w:rPr>
          <w:rFonts w:cs="Arial"/>
          <w:b w:val="0"/>
          <w:sz w:val="24"/>
          <w:szCs w:val="24"/>
          <w:lang w:val="nl-NL"/>
        </w:rPr>
        <w:t xml:space="preserve">Рисунок 11 — </w:t>
      </w:r>
      <w:r w:rsidR="00FF37DA" w:rsidRPr="00020CD1">
        <w:rPr>
          <w:rFonts w:cs="Arial"/>
          <w:b w:val="0"/>
          <w:sz w:val="24"/>
          <w:szCs w:val="24"/>
          <w:lang w:val="nl-NL"/>
        </w:rPr>
        <w:t>Пример усил</w:t>
      </w:r>
      <w:r w:rsidRPr="00020CD1">
        <w:rPr>
          <w:rFonts w:cs="Arial"/>
          <w:b w:val="0"/>
          <w:sz w:val="24"/>
          <w:szCs w:val="24"/>
          <w:lang w:val="nl-NL"/>
        </w:rPr>
        <w:t>енного клапана в склеенных мешках с шестиугольным дном</w:t>
      </w:r>
    </w:p>
    <w:p w14:paraId="05917EB7" w14:textId="77777777" w:rsidR="00364341" w:rsidRPr="0054641D" w:rsidRDefault="00364341" w:rsidP="0054641D">
      <w:pPr>
        <w:widowControl w:val="0"/>
        <w:spacing w:line="360" w:lineRule="auto"/>
        <w:ind w:left="0" w:firstLine="510"/>
        <w:rPr>
          <w:rFonts w:eastAsia="Yu Mincho"/>
          <w:b/>
          <w:sz w:val="24"/>
          <w:szCs w:val="24"/>
        </w:rPr>
      </w:pPr>
    </w:p>
    <w:p w14:paraId="39B6E655" w14:textId="77777777" w:rsidR="00364341" w:rsidRPr="00020CD1" w:rsidRDefault="00020CD1" w:rsidP="00020CD1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  <w:lang w:val="ru-RU"/>
        </w:rPr>
        <w:t xml:space="preserve">3.7.3 </w:t>
      </w:r>
      <w:r w:rsidR="00202EE5">
        <w:rPr>
          <w:rFonts w:ascii="Arial" w:hAnsi="Arial" w:cs="Arial"/>
          <w:sz w:val="24"/>
          <w:szCs w:val="24"/>
        </w:rPr>
        <w:t>у</w:t>
      </w:r>
      <w:r w:rsidR="00202EE5">
        <w:rPr>
          <w:rFonts w:ascii="Arial" w:hAnsi="Arial" w:cs="Arial"/>
          <w:sz w:val="24"/>
          <w:szCs w:val="24"/>
          <w:lang w:val="ru-RU"/>
        </w:rPr>
        <w:t>сил</w:t>
      </w:r>
      <w:r w:rsidR="00364341" w:rsidRPr="00C73270">
        <w:rPr>
          <w:rFonts w:ascii="Arial" w:hAnsi="Arial" w:cs="Arial"/>
          <w:sz w:val="24"/>
          <w:szCs w:val="24"/>
        </w:rPr>
        <w:t>енный клапан с подвернутой передней кромкой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20CD1">
        <w:rPr>
          <w:rFonts w:ascii="Arial" w:hAnsi="Arial" w:cs="Arial"/>
          <w:b w:val="0"/>
          <w:sz w:val="24"/>
          <w:szCs w:val="24"/>
        </w:rPr>
        <w:t>(</w:t>
      </w:r>
      <w:r w:rsidR="00364341" w:rsidRPr="00020CD1">
        <w:rPr>
          <w:rFonts w:ascii="Arial" w:hAnsi="Arial" w:cs="Arial"/>
          <w:b w:val="0"/>
          <w:sz w:val="24"/>
          <w:szCs w:val="24"/>
        </w:rPr>
        <w:t>reinforced valve with folded front edge</w:t>
      </w:r>
      <w:r w:rsidRPr="00020CD1">
        <w:rPr>
          <w:rFonts w:ascii="Arial" w:hAnsi="Arial" w:cs="Arial"/>
          <w:b w:val="0"/>
          <w:sz w:val="24"/>
          <w:szCs w:val="24"/>
        </w:rPr>
        <w:t>): К</w:t>
      </w:r>
      <w:r w:rsidR="00364341" w:rsidRPr="00020CD1">
        <w:rPr>
          <w:rFonts w:ascii="Arial" w:hAnsi="Arial" w:cs="Arial"/>
          <w:b w:val="0"/>
          <w:sz w:val="24"/>
          <w:szCs w:val="24"/>
        </w:rPr>
        <w:t>лапан (</w:t>
      </w:r>
      <w:hyperlink w:anchor="Section_sec_3.6.1">
        <w:r w:rsidR="00364341" w:rsidRPr="00020CD1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364341" w:rsidRPr="00020CD1">
          <w:rPr>
            <w:rFonts w:ascii="Arial" w:hAnsi="Arial" w:cs="Arial"/>
            <w:b w:val="0"/>
            <w:sz w:val="24"/>
            <w:szCs w:val="24"/>
          </w:rPr>
        </w:r>
        <w:r w:rsidR="00C73270" w:rsidRPr="00020CD1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t>3.6.1</w:t>
        </w:r>
        <w:r w:rsidR="00364341" w:rsidRPr="00020CD1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364341" w:rsidRPr="00020CD1">
        <w:rPr>
          <w:rFonts w:ascii="Arial" w:hAnsi="Arial" w:cs="Arial"/>
          <w:b w:val="0"/>
          <w:sz w:val="24"/>
          <w:szCs w:val="24"/>
        </w:rPr>
        <w:t>) с подвернутой передней кромкой для предотвращения разрыва мешка во время наполнения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38AF1908" w14:textId="77777777" w:rsidR="00364341" w:rsidRPr="00C73270" w:rsidRDefault="00364341" w:rsidP="00CF163D">
      <w:pPr>
        <w:widowControl w:val="0"/>
        <w:spacing w:before="240" w:after="240" w:line="360" w:lineRule="auto"/>
        <w:ind w:left="0" w:firstLine="510"/>
        <w:rPr>
          <w:rFonts w:eastAsia="Yu Mincho"/>
          <w:b/>
          <w:szCs w:val="28"/>
        </w:rPr>
      </w:pPr>
    </w:p>
    <w:p w14:paraId="30600CB1" w14:textId="179D2AF7" w:rsidR="00364341" w:rsidRPr="00B830A2" w:rsidRDefault="007E1248" w:rsidP="00B830A2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B830A2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22C0F088" wp14:editId="0937A61A">
            <wp:extent cx="2838450" cy="1990725"/>
            <wp:effectExtent l="0" t="0" r="0" b="0"/>
            <wp:docPr id="13" name="6590-1_ed2fi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" w:name="Figure_fig_12"/>
      <w:bookmarkEnd w:id="69"/>
    </w:p>
    <w:p w14:paraId="6FD3B266" w14:textId="77777777" w:rsidR="00364341" w:rsidRPr="00B830A2" w:rsidRDefault="00364341" w:rsidP="00B830A2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B830A2">
        <w:rPr>
          <w:rFonts w:ascii="Arial" w:eastAsia="MS Mincho" w:hAnsi="Arial" w:cs="Arial"/>
          <w:sz w:val="24"/>
          <w:szCs w:val="24"/>
          <w:lang w:val="nl-NL" w:eastAsia="ja-JP"/>
        </w:rPr>
        <w:t>Рисунок 12 </w:t>
      </w:r>
      <w:r w:rsidR="00202EE5" w:rsidRPr="00B830A2">
        <w:rPr>
          <w:rFonts w:ascii="Arial" w:eastAsia="MS Mincho" w:hAnsi="Arial" w:cs="Arial"/>
          <w:sz w:val="24"/>
          <w:szCs w:val="24"/>
          <w:lang w:val="nl-NL" w:eastAsia="ja-JP"/>
        </w:rPr>
        <w:t>— Пример усил</w:t>
      </w:r>
      <w:r w:rsidRPr="00B830A2">
        <w:rPr>
          <w:rFonts w:ascii="Arial" w:eastAsia="MS Mincho" w:hAnsi="Arial" w:cs="Arial"/>
          <w:sz w:val="24"/>
          <w:szCs w:val="24"/>
          <w:lang w:val="nl-NL" w:eastAsia="ja-JP"/>
        </w:rPr>
        <w:t>енного клапана с подвернутой передней кромкой</w:t>
      </w:r>
      <w:r w:rsidRPr="00B830A2">
        <w:rPr>
          <w:rFonts w:ascii="Arial" w:eastAsia="MS Mincho" w:hAnsi="Arial" w:cs="Arial"/>
          <w:sz w:val="24"/>
          <w:szCs w:val="24"/>
          <w:lang w:val="nl-NL" w:eastAsia="ja-JP"/>
        </w:rPr>
        <w:br/>
        <w:t xml:space="preserve"> в склеенных мешках с шестиугольным дном</w:t>
      </w:r>
    </w:p>
    <w:p w14:paraId="276FD390" w14:textId="77777777" w:rsidR="00364341" w:rsidRPr="0054641D" w:rsidRDefault="00364341" w:rsidP="00B830A2">
      <w:pPr>
        <w:widowControl w:val="0"/>
        <w:spacing w:line="360" w:lineRule="auto"/>
        <w:ind w:left="0" w:firstLine="510"/>
        <w:rPr>
          <w:rFonts w:eastAsia="Yu Mincho"/>
          <w:b/>
          <w:sz w:val="24"/>
          <w:szCs w:val="24"/>
        </w:rPr>
      </w:pPr>
    </w:p>
    <w:p w14:paraId="0814135B" w14:textId="77777777" w:rsidR="00893DBD" w:rsidRPr="00B830A2" w:rsidRDefault="00B830A2" w:rsidP="00B830A2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sz w:val="24"/>
          <w:szCs w:val="24"/>
        </w:rPr>
      </w:pPr>
      <w:r>
        <w:rPr>
          <w:rFonts w:cs="Arial"/>
          <w:b w:val="0"/>
          <w:sz w:val="24"/>
          <w:szCs w:val="24"/>
        </w:rPr>
        <w:t xml:space="preserve">3.7.4 </w:t>
      </w:r>
      <w:r w:rsidR="00893DBD" w:rsidRPr="00C73270">
        <w:rPr>
          <w:rFonts w:cs="Arial"/>
          <w:sz w:val="24"/>
          <w:szCs w:val="24"/>
        </w:rPr>
        <w:t>трубчатый клапан</w:t>
      </w:r>
      <w:r>
        <w:rPr>
          <w:rFonts w:cs="Arial"/>
          <w:sz w:val="24"/>
          <w:szCs w:val="24"/>
        </w:rPr>
        <w:t xml:space="preserve">; </w:t>
      </w:r>
      <w:r w:rsidRPr="00C73270">
        <w:rPr>
          <w:sz w:val="24"/>
          <w:szCs w:val="24"/>
        </w:rPr>
        <w:t>внутренний клапан</w:t>
      </w:r>
      <w:r>
        <w:rPr>
          <w:rFonts w:cs="Arial"/>
          <w:sz w:val="24"/>
          <w:szCs w:val="24"/>
        </w:rPr>
        <w:t xml:space="preserve"> </w:t>
      </w:r>
      <w:r w:rsidRPr="00B830A2">
        <w:rPr>
          <w:rFonts w:cs="Arial"/>
          <w:b w:val="0"/>
          <w:sz w:val="24"/>
          <w:szCs w:val="24"/>
          <w:lang w:val="nl-NL"/>
        </w:rPr>
        <w:t>(</w:t>
      </w:r>
      <w:r w:rsidR="00893DBD" w:rsidRPr="00B830A2">
        <w:rPr>
          <w:rFonts w:cs="Arial"/>
          <w:b w:val="0"/>
          <w:sz w:val="24"/>
          <w:szCs w:val="24"/>
          <w:lang w:val="nl-NL"/>
        </w:rPr>
        <w:t>tubular valve</w:t>
      </w:r>
      <w:r w:rsidRPr="00B830A2">
        <w:rPr>
          <w:rFonts w:cs="Arial"/>
          <w:b w:val="0"/>
          <w:sz w:val="24"/>
          <w:szCs w:val="24"/>
          <w:lang w:val="nl-NL"/>
        </w:rPr>
        <w:t>; internal valve): К</w:t>
      </w:r>
      <w:r w:rsidR="00893DBD" w:rsidRPr="00B830A2">
        <w:rPr>
          <w:rFonts w:cs="Arial"/>
          <w:b w:val="0"/>
          <w:sz w:val="24"/>
          <w:szCs w:val="24"/>
          <w:lang w:val="nl-NL"/>
        </w:rPr>
        <w:t>лапан (</w:t>
      </w:r>
      <w:hyperlink w:anchor="Section_sec_3.6.1">
        <w:r w:rsidR="00893DBD" w:rsidRPr="00B830A2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93DBD" w:rsidRPr="00B830A2">
          <w:rPr>
            <w:rFonts w:cs="Arial"/>
            <w:b w:val="0"/>
            <w:sz w:val="24"/>
            <w:szCs w:val="24"/>
            <w:lang w:val="nl-NL"/>
          </w:rPr>
          <w:instrText xml:space="preserve"> REF Section_sec_3.6.1 \r \h </w:instrText>
        </w:r>
        <w:r w:rsidR="00893DBD" w:rsidRPr="00B830A2">
          <w:rPr>
            <w:rFonts w:cs="Arial"/>
            <w:b w:val="0"/>
            <w:sz w:val="24"/>
            <w:szCs w:val="24"/>
            <w:lang w:val="nl-NL"/>
          </w:rPr>
        </w:r>
        <w:r w:rsidR="00C73270" w:rsidRPr="00B830A2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93DBD" w:rsidRPr="00B830A2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93DBD" w:rsidRPr="00B830A2">
          <w:rPr>
            <w:rFonts w:cs="Arial"/>
            <w:b w:val="0"/>
            <w:sz w:val="24"/>
            <w:szCs w:val="24"/>
            <w:lang w:val="nl-NL"/>
          </w:rPr>
          <w:t>3.6.1</w:t>
        </w:r>
        <w:r w:rsidR="00893DBD" w:rsidRPr="00B830A2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93DBD" w:rsidRPr="00B830A2">
        <w:rPr>
          <w:rFonts w:cs="Arial"/>
          <w:b w:val="0"/>
          <w:sz w:val="24"/>
          <w:szCs w:val="24"/>
          <w:lang w:val="nl-NL"/>
        </w:rPr>
        <w:t>), изготовленный без отворота, с накладкой, наклеенной на передний или задний треугольный карман</w:t>
      </w:r>
      <w:r>
        <w:rPr>
          <w:rFonts w:cs="Arial"/>
          <w:b w:val="0"/>
          <w:sz w:val="24"/>
          <w:szCs w:val="24"/>
        </w:rPr>
        <w:t>.</w:t>
      </w:r>
    </w:p>
    <w:p w14:paraId="05374DF3" w14:textId="77777777" w:rsidR="00364341" w:rsidRPr="00B830A2" w:rsidRDefault="00364341" w:rsidP="00B830A2">
      <w:pPr>
        <w:widowControl w:val="0"/>
        <w:spacing w:line="360" w:lineRule="auto"/>
        <w:ind w:left="0"/>
        <w:rPr>
          <w:rFonts w:eastAsia="MS Mincho" w:cs="Arial"/>
          <w:sz w:val="24"/>
          <w:szCs w:val="24"/>
          <w:lang w:val="nl-NL" w:eastAsia="ja-JP"/>
        </w:rPr>
      </w:pPr>
    </w:p>
    <w:p w14:paraId="35B6061F" w14:textId="4B0095A3" w:rsidR="00893DBD" w:rsidRPr="00B830A2" w:rsidRDefault="007E1248" w:rsidP="00B830A2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B830A2">
        <w:rPr>
          <w:rFonts w:ascii="Arial" w:eastAsia="MS Mincho" w:hAnsi="Arial" w:cs="Arial"/>
          <w:noProof/>
          <w:sz w:val="24"/>
          <w:szCs w:val="24"/>
          <w:lang w:val="nl-NL" w:eastAsia="ja-JP"/>
        </w:rPr>
        <w:lastRenderedPageBreak/>
        <w:drawing>
          <wp:inline distT="0" distB="0" distL="0" distR="0" wp14:anchorId="5ED861A7" wp14:editId="779AD058">
            <wp:extent cx="2895600" cy="2066925"/>
            <wp:effectExtent l="0" t="0" r="0" b="0"/>
            <wp:docPr id="14" name="6590-1_ed2fi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5987F" w14:textId="77777777" w:rsidR="00893DBD" w:rsidRPr="00B830A2" w:rsidRDefault="00893DBD" w:rsidP="00B830A2">
      <w:pPr>
        <w:pStyle w:val="Figuretitle"/>
        <w:widowControl w:val="0"/>
        <w:suppressAutoHyphens w:val="0"/>
        <w:spacing w:before="0" w:after="0" w:line="360" w:lineRule="auto"/>
        <w:ind w:left="0"/>
        <w:rPr>
          <w:rFonts w:cs="Arial"/>
          <w:b w:val="0"/>
          <w:sz w:val="24"/>
          <w:szCs w:val="24"/>
          <w:lang w:val="nl-NL"/>
        </w:rPr>
      </w:pPr>
      <w:bookmarkStart w:id="70" w:name="Figure_fig_13"/>
      <w:bookmarkEnd w:id="70"/>
      <w:r w:rsidRPr="00B830A2">
        <w:rPr>
          <w:rFonts w:cs="Arial"/>
          <w:b w:val="0"/>
          <w:sz w:val="24"/>
          <w:szCs w:val="24"/>
          <w:lang w:val="nl-NL"/>
        </w:rPr>
        <w:t>Рисунок 13 — Пример трубчатого клапана в склеенных мешках с шестиугольным дном</w:t>
      </w:r>
    </w:p>
    <w:p w14:paraId="0E8813AF" w14:textId="77777777" w:rsidR="00893DBD" w:rsidRPr="0054641D" w:rsidRDefault="00893DBD" w:rsidP="000C6D2E">
      <w:pPr>
        <w:widowControl w:val="0"/>
        <w:spacing w:line="360" w:lineRule="auto"/>
        <w:ind w:left="0" w:firstLine="510"/>
        <w:rPr>
          <w:rFonts w:eastAsia="Yu Mincho"/>
          <w:b/>
          <w:sz w:val="24"/>
          <w:szCs w:val="24"/>
        </w:rPr>
      </w:pPr>
    </w:p>
    <w:p w14:paraId="1567E85C" w14:textId="77777777" w:rsidR="00893DBD" w:rsidRPr="000C6D2E" w:rsidRDefault="000C6D2E" w:rsidP="000C6D2E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b w:val="0"/>
          <w:sz w:val="24"/>
          <w:szCs w:val="24"/>
        </w:rPr>
      </w:pPr>
      <w:r>
        <w:rPr>
          <w:rFonts w:cs="Arial"/>
          <w:b w:val="0"/>
          <w:sz w:val="24"/>
          <w:szCs w:val="24"/>
        </w:rPr>
        <w:t xml:space="preserve">3.7.5 </w:t>
      </w:r>
      <w:r w:rsidR="00893DBD" w:rsidRPr="00C73270">
        <w:rPr>
          <w:rFonts w:cs="Arial"/>
          <w:sz w:val="24"/>
          <w:szCs w:val="24"/>
        </w:rPr>
        <w:t>трубчатый клапан с подвернутой передней кромкой</w:t>
      </w:r>
      <w:r>
        <w:rPr>
          <w:rFonts w:cs="Arial"/>
          <w:sz w:val="24"/>
          <w:szCs w:val="24"/>
        </w:rPr>
        <w:t xml:space="preserve">; </w:t>
      </w:r>
      <w:r w:rsidRPr="00C73270">
        <w:rPr>
          <w:rStyle w:val="ypks7kbdpwfgdykd3qb9"/>
          <w:sz w:val="24"/>
          <w:szCs w:val="24"/>
        </w:rPr>
        <w:t>сложенный</w:t>
      </w:r>
      <w:r w:rsidRPr="00C73270">
        <w:rPr>
          <w:sz w:val="24"/>
          <w:szCs w:val="24"/>
        </w:rPr>
        <w:t xml:space="preserve"> </w:t>
      </w:r>
      <w:r w:rsidRPr="00C73270">
        <w:rPr>
          <w:rStyle w:val="ypks7kbdpwfgdykd3qb9"/>
          <w:sz w:val="24"/>
          <w:szCs w:val="24"/>
        </w:rPr>
        <w:t>внутренний</w:t>
      </w:r>
      <w:r w:rsidRPr="00C73270">
        <w:rPr>
          <w:sz w:val="24"/>
          <w:szCs w:val="24"/>
        </w:rPr>
        <w:t xml:space="preserve"> </w:t>
      </w:r>
      <w:r w:rsidRPr="00C73270">
        <w:rPr>
          <w:rStyle w:val="ypks7kbdpwfgdykd3qb9"/>
          <w:sz w:val="24"/>
          <w:szCs w:val="24"/>
        </w:rPr>
        <w:t>клапан</w:t>
      </w:r>
      <w:r>
        <w:rPr>
          <w:rStyle w:val="ypks7kbdpwfgdykd3qb9"/>
          <w:sz w:val="24"/>
          <w:szCs w:val="24"/>
        </w:rPr>
        <w:t xml:space="preserve"> </w:t>
      </w:r>
      <w:r w:rsidRPr="000C6D2E">
        <w:rPr>
          <w:rFonts w:cs="Arial"/>
          <w:b w:val="0"/>
          <w:sz w:val="24"/>
          <w:szCs w:val="24"/>
          <w:lang w:val="nl-NL"/>
        </w:rPr>
        <w:t>(</w:t>
      </w:r>
      <w:r w:rsidR="00893DBD" w:rsidRPr="000C6D2E">
        <w:rPr>
          <w:rFonts w:cs="Arial"/>
          <w:b w:val="0"/>
          <w:sz w:val="24"/>
          <w:szCs w:val="24"/>
          <w:lang w:val="nl-NL"/>
        </w:rPr>
        <w:t>tubular valve with folded leading edge</w:t>
      </w:r>
      <w:r w:rsidRPr="000C6D2E">
        <w:rPr>
          <w:rFonts w:cs="Arial"/>
          <w:b w:val="0"/>
          <w:sz w:val="24"/>
          <w:szCs w:val="24"/>
          <w:lang w:val="nl-NL"/>
        </w:rPr>
        <w:t xml:space="preserve">; </w:t>
      </w:r>
      <w:r w:rsidR="00893DBD" w:rsidRPr="000C6D2E">
        <w:rPr>
          <w:rFonts w:cs="Arial"/>
          <w:b w:val="0"/>
          <w:sz w:val="24"/>
          <w:szCs w:val="24"/>
          <w:lang w:val="nl-NL"/>
        </w:rPr>
        <w:t>folded internal valve</w:t>
      </w:r>
      <w:r w:rsidRPr="000C6D2E">
        <w:rPr>
          <w:rFonts w:cs="Arial"/>
          <w:b w:val="0"/>
          <w:sz w:val="24"/>
          <w:szCs w:val="24"/>
          <w:lang w:val="nl-NL"/>
        </w:rPr>
        <w:t>): К</w:t>
      </w:r>
      <w:r w:rsidR="00893DBD" w:rsidRPr="000C6D2E">
        <w:rPr>
          <w:rFonts w:cs="Arial"/>
          <w:b w:val="0"/>
          <w:sz w:val="24"/>
          <w:szCs w:val="24"/>
          <w:lang w:val="nl-NL"/>
        </w:rPr>
        <w:t>лапан (</w:t>
      </w:r>
      <w:hyperlink w:anchor="Section_sec_3.6.1">
        <w:r w:rsidR="00893DBD" w:rsidRPr="000C6D2E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93DBD" w:rsidRPr="000C6D2E">
          <w:rPr>
            <w:rFonts w:cs="Arial"/>
            <w:b w:val="0"/>
            <w:sz w:val="24"/>
            <w:szCs w:val="24"/>
            <w:lang w:val="nl-NL"/>
          </w:rPr>
          <w:instrText xml:space="preserve"> REF Section_sec_3.6.1 \r \h </w:instrText>
        </w:r>
        <w:r w:rsidR="00893DBD" w:rsidRPr="000C6D2E">
          <w:rPr>
            <w:rFonts w:cs="Arial"/>
            <w:b w:val="0"/>
            <w:sz w:val="24"/>
            <w:szCs w:val="24"/>
            <w:lang w:val="nl-NL"/>
          </w:rPr>
        </w:r>
        <w:r w:rsidR="00C73270" w:rsidRPr="000C6D2E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93DBD" w:rsidRPr="000C6D2E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93DBD" w:rsidRPr="000C6D2E">
          <w:rPr>
            <w:rFonts w:cs="Arial"/>
            <w:b w:val="0"/>
            <w:sz w:val="24"/>
            <w:szCs w:val="24"/>
            <w:lang w:val="nl-NL"/>
          </w:rPr>
          <w:t>3.6.1</w:t>
        </w:r>
        <w:r w:rsidR="00893DBD" w:rsidRPr="000C6D2E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93DBD" w:rsidRPr="000C6D2E">
        <w:rPr>
          <w:rFonts w:cs="Arial"/>
          <w:b w:val="0"/>
          <w:sz w:val="24"/>
          <w:szCs w:val="24"/>
          <w:lang w:val="nl-NL"/>
        </w:rPr>
        <w:t>), с подвернутой передней кромкой для предотвращения разрыва мешка во время наполнения</w:t>
      </w:r>
      <w:r>
        <w:rPr>
          <w:rFonts w:cs="Arial"/>
          <w:b w:val="0"/>
          <w:sz w:val="24"/>
          <w:szCs w:val="24"/>
        </w:rPr>
        <w:t>.</w:t>
      </w:r>
    </w:p>
    <w:p w14:paraId="4E49C559" w14:textId="77777777" w:rsidR="00893DBD" w:rsidRPr="00C73270" w:rsidRDefault="00893DBD" w:rsidP="00CF163D">
      <w:pPr>
        <w:widowControl w:val="0"/>
        <w:spacing w:before="240" w:after="240" w:line="360" w:lineRule="auto"/>
        <w:ind w:left="0" w:firstLine="510"/>
        <w:rPr>
          <w:rFonts w:eastAsia="Yu Mincho"/>
          <w:b/>
          <w:szCs w:val="28"/>
        </w:rPr>
      </w:pPr>
    </w:p>
    <w:p w14:paraId="7F24BC72" w14:textId="77777777" w:rsidR="00893DBD" w:rsidRPr="00C73270" w:rsidRDefault="00893DBD" w:rsidP="00CF163D">
      <w:pPr>
        <w:widowControl w:val="0"/>
        <w:spacing w:before="240" w:after="240" w:line="360" w:lineRule="auto"/>
        <w:ind w:left="0" w:firstLine="510"/>
        <w:rPr>
          <w:rFonts w:eastAsia="Yu Mincho"/>
          <w:b/>
          <w:szCs w:val="28"/>
        </w:rPr>
      </w:pPr>
    </w:p>
    <w:p w14:paraId="3F5E6ECE" w14:textId="099513BA" w:rsidR="00893DBD" w:rsidRPr="000C6D2E" w:rsidRDefault="007E1248" w:rsidP="000C6D2E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0C6D2E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2E27321D" wp14:editId="789B445E">
            <wp:extent cx="2943225" cy="2066925"/>
            <wp:effectExtent l="0" t="0" r="0" b="0"/>
            <wp:docPr id="15" name="6590-1_ed2fi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A563" w14:textId="77777777" w:rsidR="00893DBD" w:rsidRPr="000C6D2E" w:rsidRDefault="00893DBD" w:rsidP="000C6D2E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71" w:name="Figure_fig_14"/>
      <w:bookmarkEnd w:id="71"/>
      <w:r w:rsidRPr="000C6D2E">
        <w:rPr>
          <w:rFonts w:ascii="Arial" w:eastAsia="MS Mincho" w:hAnsi="Arial" w:cs="Arial"/>
          <w:sz w:val="24"/>
          <w:szCs w:val="24"/>
          <w:lang w:val="nl-NL" w:eastAsia="ja-JP"/>
        </w:rPr>
        <w:t>Рисунок 14 — Пример трубчатого клапана с подвернутой передней кромкой в склеенных мешках с шестиугольным дном</w:t>
      </w:r>
    </w:p>
    <w:p w14:paraId="004E848F" w14:textId="77777777" w:rsidR="00893DBD" w:rsidRPr="0054641D" w:rsidRDefault="00893DBD" w:rsidP="000C6D2E">
      <w:pPr>
        <w:widowControl w:val="0"/>
        <w:spacing w:line="360" w:lineRule="auto"/>
        <w:ind w:left="0" w:firstLine="510"/>
        <w:rPr>
          <w:rFonts w:eastAsia="Yu Mincho"/>
          <w:b/>
          <w:sz w:val="24"/>
          <w:szCs w:val="24"/>
        </w:rPr>
      </w:pPr>
    </w:p>
    <w:p w14:paraId="5F402143" w14:textId="77777777" w:rsidR="00893DBD" w:rsidRDefault="000C6D2E" w:rsidP="000C6D2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/>
          <w:b w:val="0"/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  <w:lang w:val="ru-RU"/>
        </w:rPr>
        <w:t xml:space="preserve">3.7.6 </w:t>
      </w:r>
      <w:r w:rsidR="00893DBD" w:rsidRPr="00FA600D">
        <w:rPr>
          <w:rFonts w:ascii="Arial" w:hAnsi="Arial" w:cs="Arial"/>
          <w:sz w:val="24"/>
          <w:szCs w:val="24"/>
        </w:rPr>
        <w:t xml:space="preserve">предварительно </w:t>
      </w:r>
      <w:r w:rsidR="00893DBD" w:rsidRPr="00FA600D">
        <w:rPr>
          <w:rStyle w:val="ypks7kbdpwfgdykd3qb9"/>
          <w:rFonts w:ascii="Arial" w:hAnsi="Arial" w:cs="Arial"/>
          <w:sz w:val="24"/>
          <w:szCs w:val="24"/>
        </w:rPr>
        <w:t>сформированный</w:t>
      </w:r>
      <w:r w:rsidR="00893DBD" w:rsidRPr="00FA600D">
        <w:rPr>
          <w:rFonts w:ascii="Arial" w:hAnsi="Arial" w:cs="Arial"/>
          <w:sz w:val="24"/>
          <w:szCs w:val="24"/>
        </w:rPr>
        <w:t xml:space="preserve"> </w:t>
      </w:r>
      <w:r w:rsidR="00893DBD" w:rsidRPr="00FA600D">
        <w:rPr>
          <w:rStyle w:val="ypks7kbdpwfgdykd3qb9"/>
          <w:rFonts w:ascii="Arial" w:hAnsi="Arial" w:cs="Arial"/>
          <w:sz w:val="24"/>
          <w:szCs w:val="24"/>
        </w:rPr>
        <w:t>трубчатый</w:t>
      </w:r>
      <w:r w:rsidR="00893DBD" w:rsidRPr="00FA600D">
        <w:rPr>
          <w:rFonts w:ascii="Arial" w:hAnsi="Arial" w:cs="Arial"/>
          <w:sz w:val="24"/>
          <w:szCs w:val="24"/>
        </w:rPr>
        <w:t xml:space="preserve"> </w:t>
      </w:r>
      <w:r w:rsidR="00893DBD" w:rsidRPr="00FA600D">
        <w:rPr>
          <w:rStyle w:val="ypks7kbdpwfgdykd3qb9"/>
          <w:rFonts w:ascii="Arial" w:hAnsi="Arial" w:cs="Arial"/>
          <w:sz w:val="24"/>
          <w:szCs w:val="24"/>
        </w:rPr>
        <w:t>клапан</w:t>
      </w:r>
      <w:r>
        <w:rPr>
          <w:rStyle w:val="ypks7kbdpwfgdykd3qb9"/>
          <w:rFonts w:ascii="Arial" w:hAnsi="Arial" w:cs="Arial"/>
          <w:sz w:val="24"/>
          <w:szCs w:val="24"/>
          <w:lang w:val="ru-RU"/>
        </w:rPr>
        <w:t xml:space="preserve"> </w:t>
      </w:r>
      <w:r w:rsidRPr="000C6D2E">
        <w:rPr>
          <w:b w:val="0"/>
          <w:sz w:val="24"/>
          <w:szCs w:val="24"/>
        </w:rPr>
        <w:t>(</w:t>
      </w:r>
      <w:r w:rsidR="00893DBD" w:rsidRPr="000C6D2E">
        <w:rPr>
          <w:rFonts w:ascii="Arial" w:hAnsi="Arial"/>
          <w:b w:val="0"/>
          <w:sz w:val="24"/>
          <w:szCs w:val="24"/>
          <w:lang w:val="ru-RU"/>
        </w:rPr>
        <w:t>preformed tubular valve</w:t>
      </w:r>
      <w:r w:rsidRPr="000C6D2E">
        <w:rPr>
          <w:rFonts w:ascii="Arial" w:hAnsi="Arial"/>
          <w:b w:val="0"/>
          <w:sz w:val="24"/>
          <w:szCs w:val="24"/>
          <w:lang w:val="ru-RU"/>
        </w:rPr>
        <w:t>): К</w:t>
      </w:r>
      <w:r w:rsidR="00893DBD" w:rsidRPr="000C6D2E">
        <w:rPr>
          <w:rFonts w:ascii="Arial" w:hAnsi="Arial"/>
          <w:b w:val="0"/>
          <w:sz w:val="24"/>
          <w:szCs w:val="24"/>
          <w:lang w:val="ru-RU"/>
        </w:rPr>
        <w:t>лапан (</w:t>
      </w:r>
      <w:hyperlink w:anchor="Section_sec_3.6.1"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instrText xml:space="preserve"> REF Section_sec_3.6.1 \r \h </w:instrText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</w:r>
        <w:r w:rsidR="00FA600D" w:rsidRPr="000C6D2E">
          <w:rPr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t>3.6.1</w:t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893DBD" w:rsidRPr="000C6D2E">
        <w:rPr>
          <w:rFonts w:ascii="Arial" w:hAnsi="Arial"/>
          <w:b w:val="0"/>
          <w:sz w:val="24"/>
          <w:szCs w:val="24"/>
          <w:lang w:val="ru-RU"/>
        </w:rPr>
        <w:t>), сформированный в трубку и приклеенный швом на передний или задний треугольный карман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3A48F3D7" w14:textId="77777777" w:rsidR="000C6D2E" w:rsidRPr="00FA600D" w:rsidRDefault="000C6D2E" w:rsidP="000C6D2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</w:p>
    <w:p w14:paraId="1BBF4192" w14:textId="77777777" w:rsidR="00893DBD" w:rsidRPr="000C6D2E" w:rsidRDefault="000C6D2E" w:rsidP="000C6D2E">
      <w:pPr>
        <w:pStyle w:val="Note"/>
        <w:widowControl w:val="0"/>
        <w:spacing w:after="0" w:line="360" w:lineRule="auto"/>
        <w:ind w:left="0" w:firstLine="510"/>
        <w:rPr>
          <w:sz w:val="22"/>
          <w:szCs w:val="22"/>
          <w:lang w:val="ru-RU"/>
        </w:rPr>
      </w:pPr>
      <w:r w:rsidRPr="000C6D2E">
        <w:rPr>
          <w:rFonts w:cs="Arial"/>
          <w:spacing w:val="40"/>
          <w:sz w:val="22"/>
          <w:szCs w:val="22"/>
          <w:lang w:val="ru-RU"/>
        </w:rPr>
        <w:lastRenderedPageBreak/>
        <w:t xml:space="preserve">Примечание </w:t>
      </w:r>
      <w:r w:rsidRPr="000C6D2E">
        <w:rPr>
          <w:rFonts w:cs="Arial"/>
          <w:sz w:val="22"/>
          <w:szCs w:val="22"/>
          <w:lang w:val="ru-RU"/>
        </w:rPr>
        <w:t>– С</w:t>
      </w:r>
      <w:r w:rsidR="00893DBD" w:rsidRPr="000C6D2E">
        <w:rPr>
          <w:sz w:val="22"/>
          <w:szCs w:val="22"/>
          <w:lang w:val="ru-RU"/>
        </w:rPr>
        <w:t>формированная трубка может быть предварительно пр</w:t>
      </w:r>
      <w:r w:rsidRPr="000C6D2E">
        <w:rPr>
          <w:sz w:val="22"/>
          <w:szCs w:val="22"/>
          <w:highlight w:val="green"/>
          <w:lang w:val="ru-RU"/>
        </w:rPr>
        <w:t>и</w:t>
      </w:r>
      <w:r w:rsidR="00893DBD" w:rsidRPr="000C6D2E">
        <w:rPr>
          <w:strike/>
          <w:color w:val="FF0000"/>
          <w:sz w:val="22"/>
          <w:szCs w:val="22"/>
          <w:lang w:val="ru-RU"/>
        </w:rPr>
        <w:t>о</w:t>
      </w:r>
      <w:r w:rsidR="00893DBD" w:rsidRPr="000C6D2E">
        <w:rPr>
          <w:sz w:val="22"/>
          <w:szCs w:val="22"/>
          <w:lang w:val="ru-RU"/>
        </w:rPr>
        <w:t>клеена по продольному шву.</w:t>
      </w:r>
    </w:p>
    <w:p w14:paraId="134335F0" w14:textId="77777777" w:rsidR="00893DBD" w:rsidRPr="0054641D" w:rsidRDefault="00893DBD" w:rsidP="00CF163D">
      <w:pPr>
        <w:widowControl w:val="0"/>
        <w:spacing w:before="240" w:after="240" w:line="360" w:lineRule="auto"/>
        <w:ind w:left="0" w:firstLine="510"/>
        <w:rPr>
          <w:rFonts w:eastAsia="Yu Mincho"/>
          <w:b/>
          <w:sz w:val="24"/>
          <w:szCs w:val="24"/>
        </w:rPr>
      </w:pPr>
    </w:p>
    <w:p w14:paraId="1478FEFF" w14:textId="216C8E63" w:rsidR="00893DBD" w:rsidRPr="000C6D2E" w:rsidRDefault="007E1248" w:rsidP="0054641D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0C6D2E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30BA5256" wp14:editId="2AC23C97">
            <wp:extent cx="3686175" cy="2590800"/>
            <wp:effectExtent l="0" t="0" r="0" b="0"/>
            <wp:docPr id="16" name="6590-1_ed2fig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4911" w14:textId="77777777" w:rsidR="00893DBD" w:rsidRDefault="00893DBD" w:rsidP="0054641D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72" w:name="Figure_fig_15"/>
      <w:bookmarkEnd w:id="72"/>
      <w:r w:rsidRPr="000C6D2E">
        <w:rPr>
          <w:rFonts w:ascii="Arial" w:eastAsia="MS Mincho" w:hAnsi="Arial" w:cs="Arial"/>
          <w:sz w:val="24"/>
          <w:szCs w:val="24"/>
          <w:lang w:val="nl-NL" w:eastAsia="ja-JP"/>
        </w:rPr>
        <w:t xml:space="preserve">Рисунок 15 — Пример предварительно сформированного трубчатого клапана </w:t>
      </w:r>
      <w:r w:rsidRPr="000C6D2E">
        <w:rPr>
          <w:rFonts w:ascii="Arial" w:eastAsia="MS Mincho" w:hAnsi="Arial" w:cs="Arial"/>
          <w:sz w:val="24"/>
          <w:szCs w:val="24"/>
          <w:lang w:val="nl-NL" w:eastAsia="ja-JP"/>
        </w:rPr>
        <w:br/>
        <w:t>в склеенных мешках с шестиугольным дном</w:t>
      </w:r>
    </w:p>
    <w:p w14:paraId="778ECF23" w14:textId="77777777" w:rsidR="0054641D" w:rsidRPr="000C6D2E" w:rsidRDefault="0054641D" w:rsidP="0054641D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3CAD7A3C" w14:textId="77777777" w:rsidR="00893DBD" w:rsidRPr="000C6D2E" w:rsidRDefault="000C6D2E" w:rsidP="0054641D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b w:val="0"/>
          <w:sz w:val="24"/>
          <w:szCs w:val="24"/>
          <w:lang w:val="nl-NL"/>
        </w:rPr>
      </w:pPr>
      <w:r w:rsidRPr="000C6D2E">
        <w:rPr>
          <w:rFonts w:cs="Arial"/>
          <w:b w:val="0"/>
          <w:sz w:val="24"/>
          <w:szCs w:val="24"/>
          <w:lang w:val="nl-NL"/>
        </w:rPr>
        <w:t xml:space="preserve">3.7.7 </w:t>
      </w:r>
      <w:r w:rsidR="00893DBD" w:rsidRPr="000C6D2E">
        <w:rPr>
          <w:rFonts w:cs="Arial"/>
          <w:sz w:val="24"/>
          <w:szCs w:val="24"/>
          <w:lang w:val="nl-NL"/>
        </w:rPr>
        <w:t>клапан кармана</w:t>
      </w:r>
      <w:r w:rsidRPr="000C6D2E">
        <w:rPr>
          <w:rFonts w:cs="Arial"/>
          <w:sz w:val="24"/>
          <w:szCs w:val="24"/>
          <w:lang w:val="nl-NL"/>
        </w:rPr>
        <w:t xml:space="preserve">; втачная манжета; наружный клапан </w:t>
      </w:r>
      <w:r w:rsidRPr="000C6D2E">
        <w:rPr>
          <w:rFonts w:cs="Arial"/>
          <w:b w:val="0"/>
          <w:sz w:val="24"/>
          <w:szCs w:val="24"/>
          <w:lang w:val="nl-NL"/>
        </w:rPr>
        <w:t>(</w:t>
      </w:r>
      <w:r w:rsidR="00893DBD" w:rsidRPr="000C6D2E">
        <w:rPr>
          <w:rFonts w:cs="Arial"/>
          <w:b w:val="0"/>
          <w:sz w:val="24"/>
          <w:szCs w:val="24"/>
          <w:lang w:val="nl-NL"/>
        </w:rPr>
        <w:t>pocket valve</w:t>
      </w:r>
      <w:r w:rsidRPr="000C6D2E">
        <w:rPr>
          <w:rFonts w:cs="Arial"/>
          <w:b w:val="0"/>
          <w:sz w:val="24"/>
          <w:szCs w:val="24"/>
          <w:lang w:val="nl-NL"/>
        </w:rPr>
        <w:t xml:space="preserve">; </w:t>
      </w:r>
      <w:r w:rsidR="00893DBD" w:rsidRPr="000C6D2E">
        <w:rPr>
          <w:rFonts w:cs="Arial"/>
          <w:b w:val="0"/>
          <w:sz w:val="24"/>
          <w:szCs w:val="24"/>
          <w:lang w:val="nl-NL"/>
        </w:rPr>
        <w:t>tuck-in sleeve</w:t>
      </w:r>
      <w:r w:rsidRPr="000C6D2E">
        <w:rPr>
          <w:rFonts w:cs="Arial"/>
          <w:b w:val="0"/>
          <w:sz w:val="24"/>
          <w:szCs w:val="24"/>
          <w:lang w:val="nl-NL"/>
        </w:rPr>
        <w:t xml:space="preserve">; </w:t>
      </w:r>
      <w:r w:rsidR="00893DBD" w:rsidRPr="000C6D2E">
        <w:rPr>
          <w:rFonts w:cs="Arial"/>
          <w:b w:val="0"/>
          <w:sz w:val="24"/>
          <w:szCs w:val="24"/>
          <w:lang w:val="nl-NL"/>
        </w:rPr>
        <w:t>external valve</w:t>
      </w:r>
      <w:r w:rsidRPr="000C6D2E">
        <w:rPr>
          <w:rFonts w:cs="Arial"/>
          <w:b w:val="0"/>
          <w:sz w:val="24"/>
          <w:szCs w:val="24"/>
          <w:lang w:val="nl-NL"/>
        </w:rPr>
        <w:t>): Н</w:t>
      </w:r>
      <w:r w:rsidR="00893DBD" w:rsidRPr="000C6D2E">
        <w:rPr>
          <w:rFonts w:cs="Arial"/>
          <w:b w:val="0"/>
          <w:sz w:val="24"/>
          <w:szCs w:val="24"/>
          <w:lang w:val="nl-NL"/>
        </w:rPr>
        <w:t>акладка на клапан, сложенная пополам, наклеенная на задний треугольный карман, образуя трубку при закрывании створок дна</w:t>
      </w:r>
      <w:r>
        <w:rPr>
          <w:rFonts w:cs="Arial"/>
          <w:b w:val="0"/>
          <w:sz w:val="24"/>
          <w:szCs w:val="24"/>
          <w:lang w:val="nl-NL"/>
        </w:rPr>
        <w:t>.</w:t>
      </w:r>
    </w:p>
    <w:p w14:paraId="6637333A" w14:textId="092A6436" w:rsidR="00893DBD" w:rsidRPr="000C6D2E" w:rsidRDefault="007E1248" w:rsidP="000C6D2E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0C6D2E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76F571E0" wp14:editId="605EAA90">
            <wp:extent cx="3667125" cy="2581275"/>
            <wp:effectExtent l="0" t="0" r="0" b="0"/>
            <wp:docPr id="17" name="6590-1_ed2fi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1355" w14:textId="77777777" w:rsidR="00893DBD" w:rsidRPr="000C6D2E" w:rsidRDefault="00893DBD" w:rsidP="0054641D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73" w:name="Figure_fig_16"/>
      <w:bookmarkEnd w:id="73"/>
      <w:r w:rsidRPr="000C6D2E">
        <w:rPr>
          <w:rFonts w:ascii="Arial" w:eastAsia="MS Mincho" w:hAnsi="Arial" w:cs="Arial"/>
          <w:sz w:val="24"/>
          <w:szCs w:val="24"/>
          <w:lang w:val="nl-NL" w:eastAsia="ja-JP"/>
        </w:rPr>
        <w:t>Рисунок 16 — Пример клапана кармана в склеенных мешках с шестиугольным дном</w:t>
      </w:r>
    </w:p>
    <w:p w14:paraId="33B386DC" w14:textId="77777777" w:rsidR="00893DBD" w:rsidRPr="0054641D" w:rsidRDefault="00893DBD" w:rsidP="0054641D">
      <w:pPr>
        <w:widowControl w:val="0"/>
        <w:spacing w:line="360" w:lineRule="auto"/>
        <w:ind w:left="0" w:firstLine="510"/>
        <w:rPr>
          <w:rFonts w:eastAsia="Yu Mincho"/>
          <w:b/>
          <w:sz w:val="24"/>
          <w:szCs w:val="24"/>
        </w:rPr>
      </w:pPr>
    </w:p>
    <w:p w14:paraId="09497DD1" w14:textId="77777777" w:rsidR="00893DBD" w:rsidRDefault="000C6D2E" w:rsidP="0054641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/>
          <w:b w:val="0"/>
          <w:sz w:val="24"/>
          <w:szCs w:val="24"/>
          <w:lang w:val="ru-RU"/>
        </w:rPr>
      </w:pPr>
      <w:r w:rsidRPr="000C6D2E">
        <w:rPr>
          <w:rFonts w:ascii="Arial" w:hAnsi="Arial" w:cs="Arial"/>
          <w:b w:val="0"/>
          <w:sz w:val="24"/>
          <w:szCs w:val="24"/>
        </w:rPr>
        <w:t>3.7.</w:t>
      </w:r>
      <w:r>
        <w:rPr>
          <w:rFonts w:ascii="Arial" w:hAnsi="Arial" w:cs="Arial"/>
          <w:b w:val="0"/>
          <w:sz w:val="24"/>
          <w:szCs w:val="24"/>
        </w:rPr>
        <w:t xml:space="preserve">8 </w:t>
      </w:r>
      <w:r w:rsidR="00893DBD" w:rsidRPr="00FA600D">
        <w:rPr>
          <w:rFonts w:ascii="Arial" w:hAnsi="Arial" w:cs="Arial"/>
          <w:sz w:val="24"/>
          <w:szCs w:val="24"/>
        </w:rPr>
        <w:t>запечатываемый клапан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C6D2E">
        <w:rPr>
          <w:rFonts w:ascii="Arial" w:hAnsi="Arial"/>
          <w:b w:val="0"/>
          <w:sz w:val="24"/>
          <w:szCs w:val="24"/>
          <w:lang w:val="ru-RU"/>
        </w:rPr>
        <w:t>(</w:t>
      </w:r>
      <w:r w:rsidR="00893DBD" w:rsidRPr="000C6D2E">
        <w:rPr>
          <w:rFonts w:ascii="Arial" w:hAnsi="Arial"/>
          <w:b w:val="0"/>
          <w:sz w:val="24"/>
          <w:szCs w:val="24"/>
          <w:lang w:val="ru-RU"/>
        </w:rPr>
        <w:t>sealable valve</w:t>
      </w:r>
      <w:r w:rsidRPr="000C6D2E">
        <w:rPr>
          <w:rFonts w:ascii="Arial" w:hAnsi="Arial"/>
          <w:b w:val="0"/>
          <w:sz w:val="24"/>
          <w:szCs w:val="24"/>
          <w:lang w:val="ru-RU"/>
        </w:rPr>
        <w:t>): К</w:t>
      </w:r>
      <w:r w:rsidR="00893DBD" w:rsidRPr="000C6D2E">
        <w:rPr>
          <w:rFonts w:ascii="Arial" w:hAnsi="Arial"/>
          <w:b w:val="0"/>
          <w:sz w:val="24"/>
          <w:szCs w:val="24"/>
          <w:lang w:val="ru-RU"/>
        </w:rPr>
        <w:t>лапан (</w:t>
      </w:r>
      <w:hyperlink w:anchor="Section_sec_3.6.1"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fldChar w:fldCharType="begin"/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instrText xml:space="preserve"> REF Section_sec_3.6.1 \r \h </w:instrText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</w:r>
        <w:r w:rsidR="00FA600D" w:rsidRPr="000C6D2E">
          <w:rPr>
            <w:rFonts w:ascii="Arial" w:hAnsi="Arial"/>
            <w:b w:val="0"/>
            <w:sz w:val="24"/>
            <w:szCs w:val="24"/>
            <w:lang w:val="ru-RU"/>
          </w:rPr>
          <w:instrText xml:space="preserve"> \* MERGEFORMAT </w:instrText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fldChar w:fldCharType="separate"/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t>3.6.1</w:t>
        </w:r>
        <w:r w:rsidR="00893DBD" w:rsidRPr="000C6D2E">
          <w:rPr>
            <w:rFonts w:ascii="Arial" w:hAnsi="Arial"/>
            <w:b w:val="0"/>
            <w:sz w:val="24"/>
            <w:szCs w:val="24"/>
            <w:lang w:val="ru-RU"/>
          </w:rPr>
          <w:fldChar w:fldCharType="end"/>
        </w:r>
      </w:hyperlink>
      <w:r w:rsidR="00893DBD" w:rsidRPr="000C6D2E">
        <w:rPr>
          <w:rFonts w:ascii="Arial" w:hAnsi="Arial"/>
          <w:b w:val="0"/>
          <w:sz w:val="24"/>
          <w:szCs w:val="24"/>
          <w:lang w:val="ru-RU"/>
        </w:rPr>
        <w:t>) с покрытием, поз</w:t>
      </w:r>
      <w:r>
        <w:rPr>
          <w:rFonts w:ascii="Arial" w:hAnsi="Arial"/>
          <w:b w:val="0"/>
          <w:sz w:val="24"/>
          <w:szCs w:val="24"/>
          <w:lang w:val="ru-RU"/>
        </w:rPr>
        <w:t xml:space="preserve">воляющим герметично запечатать </w:t>
      </w:r>
      <w:r w:rsidR="00893DBD" w:rsidRPr="000C6D2E">
        <w:rPr>
          <w:rFonts w:ascii="Arial" w:hAnsi="Arial"/>
          <w:b w:val="0"/>
          <w:sz w:val="24"/>
          <w:szCs w:val="24"/>
          <w:lang w:val="ru-RU"/>
        </w:rPr>
        <w:t>мешок после наполнения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636C70DF" w14:textId="77777777" w:rsidR="000C6D2E" w:rsidRPr="000C6D2E" w:rsidRDefault="000C6D2E" w:rsidP="000C6D2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/>
          <w:b w:val="0"/>
          <w:sz w:val="24"/>
          <w:szCs w:val="24"/>
          <w:lang w:val="ru-RU"/>
        </w:rPr>
      </w:pPr>
    </w:p>
    <w:p w14:paraId="523312D2" w14:textId="77777777" w:rsidR="00893DBD" w:rsidRPr="000C6D2E" w:rsidRDefault="000C6D2E" w:rsidP="000C6D2E">
      <w:pPr>
        <w:pStyle w:val="Note"/>
        <w:widowControl w:val="0"/>
        <w:spacing w:after="0" w:line="360" w:lineRule="auto"/>
        <w:ind w:left="0" w:firstLine="510"/>
        <w:rPr>
          <w:sz w:val="22"/>
          <w:szCs w:val="22"/>
          <w:lang w:val="ru-RU"/>
        </w:rPr>
      </w:pPr>
      <w:r w:rsidRPr="00C17B01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C17B01">
        <w:rPr>
          <w:rFonts w:cs="Arial"/>
          <w:sz w:val="22"/>
          <w:szCs w:val="22"/>
          <w:lang w:val="ru-RU"/>
        </w:rPr>
        <w:t>– О</w:t>
      </w:r>
      <w:r w:rsidR="00D83591" w:rsidRPr="00C17B01">
        <w:rPr>
          <w:sz w:val="22"/>
          <w:szCs w:val="22"/>
          <w:lang w:val="ru-RU"/>
        </w:rPr>
        <w:t xml:space="preserve">бычно </w:t>
      </w:r>
      <w:r w:rsidR="00B17990" w:rsidRPr="00C17B01">
        <w:rPr>
          <w:sz w:val="22"/>
          <w:szCs w:val="22"/>
          <w:lang w:val="ru-RU"/>
        </w:rPr>
        <w:t xml:space="preserve">изготавливается </w:t>
      </w:r>
      <w:r w:rsidR="00D83591" w:rsidRPr="00C17B01">
        <w:rPr>
          <w:sz w:val="22"/>
          <w:szCs w:val="22"/>
          <w:lang w:val="ru-RU"/>
        </w:rPr>
        <w:t>в виде предварительно сформированного трубчатого</w:t>
      </w:r>
      <w:r w:rsidR="00893DBD" w:rsidRPr="00C17B01">
        <w:rPr>
          <w:sz w:val="22"/>
          <w:szCs w:val="22"/>
          <w:lang w:val="ru-RU"/>
        </w:rPr>
        <w:t xml:space="preserve"> клапан</w:t>
      </w:r>
      <w:r w:rsidR="00D83591" w:rsidRPr="00C17B01">
        <w:rPr>
          <w:sz w:val="22"/>
          <w:szCs w:val="22"/>
          <w:lang w:val="ru-RU"/>
        </w:rPr>
        <w:t>а, обеспечивающего герметизацию</w:t>
      </w:r>
      <w:r w:rsidR="00D83591" w:rsidRPr="000C6D2E">
        <w:rPr>
          <w:sz w:val="22"/>
          <w:szCs w:val="22"/>
          <w:lang w:val="ru-RU"/>
        </w:rPr>
        <w:t xml:space="preserve"> обычно за счет </w:t>
      </w:r>
      <w:r w:rsidR="00893DBD" w:rsidRPr="000C6D2E">
        <w:rPr>
          <w:sz w:val="22"/>
          <w:szCs w:val="22"/>
          <w:lang w:val="ru-RU"/>
        </w:rPr>
        <w:t>термосваривания или сварки ультразвуком.</w:t>
      </w:r>
    </w:p>
    <w:p w14:paraId="0C65ED24" w14:textId="2FF70796" w:rsidR="00893DBD" w:rsidRPr="00B17990" w:rsidRDefault="007E1248" w:rsidP="00B17990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B17990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411E86E6" wp14:editId="2C2346C4">
            <wp:extent cx="3952875" cy="2771775"/>
            <wp:effectExtent l="0" t="0" r="0" b="0"/>
            <wp:docPr id="18" name="6590-1_ed2fig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324E" w14:textId="77777777" w:rsidR="00893DBD" w:rsidRPr="00B17990" w:rsidRDefault="00B17990" w:rsidP="00B17990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74" w:name="Table_tab_d"/>
      <w:bookmarkEnd w:id="74"/>
      <w:r w:rsidRPr="00B17990">
        <w:rPr>
          <w:rFonts w:ascii="Arial" w:eastAsia="MS Mincho" w:hAnsi="Arial" w:cs="Arial"/>
          <w:i/>
          <w:sz w:val="24"/>
          <w:szCs w:val="24"/>
          <w:lang w:val="nl-NL" w:eastAsia="ja-JP"/>
        </w:rPr>
        <w:t>1</w:t>
      </w:r>
      <w:r w:rsidRPr="00B17990">
        <w:rPr>
          <w:rFonts w:ascii="Arial" w:eastAsia="MS Mincho" w:hAnsi="Arial" w:cs="Arial"/>
          <w:sz w:val="24"/>
          <w:szCs w:val="24"/>
          <w:lang w:val="nl-NL" w:eastAsia="ja-JP"/>
        </w:rPr>
        <w:t xml:space="preserve"> – сторона с покрытием для герметизации</w:t>
      </w:r>
    </w:p>
    <w:p w14:paraId="6F61A4F6" w14:textId="77777777" w:rsidR="00893DBD" w:rsidRPr="00B17990" w:rsidRDefault="00893DBD" w:rsidP="00B17990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75" w:name="Figure_fig_17"/>
      <w:bookmarkEnd w:id="75"/>
      <w:r w:rsidRPr="00B17990">
        <w:rPr>
          <w:rFonts w:ascii="Arial" w:eastAsia="MS Mincho" w:hAnsi="Arial" w:cs="Arial"/>
          <w:sz w:val="24"/>
          <w:szCs w:val="24"/>
          <w:lang w:val="nl-NL" w:eastAsia="ja-JP"/>
        </w:rPr>
        <w:t>Рисунок 17 — Пример термосвариваемого клапана в склеенных мешках с шестиугольным дном</w:t>
      </w:r>
    </w:p>
    <w:p w14:paraId="10026E47" w14:textId="77777777" w:rsidR="00893DBD" w:rsidRPr="00B17990" w:rsidRDefault="00B17990" w:rsidP="00B17990">
      <w:pPr>
        <w:pStyle w:val="20"/>
        <w:keepNext w:val="0"/>
        <w:widowControl w:val="0"/>
        <w:spacing w:line="360" w:lineRule="auto"/>
        <w:ind w:left="0" w:firstLine="510"/>
        <w:rPr>
          <w:rFonts w:cs="Arial"/>
          <w:b/>
          <w:szCs w:val="24"/>
        </w:rPr>
      </w:pPr>
      <w:bookmarkStart w:id="76" w:name="_Toc221704965"/>
      <w:bookmarkStart w:id="77" w:name="_Toc221705078"/>
      <w:r w:rsidRPr="00B17990">
        <w:rPr>
          <w:rFonts w:cs="Arial"/>
          <w:b/>
          <w:szCs w:val="24"/>
          <w:lang w:val="ru-RU"/>
        </w:rPr>
        <w:t xml:space="preserve">3.8 </w:t>
      </w:r>
      <w:r w:rsidR="00753F2D" w:rsidRPr="00B17990">
        <w:rPr>
          <w:rFonts w:cs="Arial"/>
          <w:b/>
          <w:szCs w:val="24"/>
          <w:lang w:val="ru-RU"/>
        </w:rPr>
        <w:t>Термины, относящиеся к описанию</w:t>
      </w:r>
      <w:r w:rsidR="00893DBD" w:rsidRPr="00B17990">
        <w:rPr>
          <w:rFonts w:cs="Arial"/>
          <w:b/>
          <w:szCs w:val="24"/>
          <w:lang w:val="ru-RU"/>
        </w:rPr>
        <w:t xml:space="preserve"> мешка и других деталей конструкции</w:t>
      </w:r>
      <w:bookmarkEnd w:id="76"/>
      <w:bookmarkEnd w:id="77"/>
    </w:p>
    <w:p w14:paraId="484D457A" w14:textId="77777777" w:rsidR="00893DBD" w:rsidRPr="00B17990" w:rsidRDefault="00B17990" w:rsidP="00B17990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  <w:bookmarkStart w:id="78" w:name="Section_sec_3.8.1"/>
      <w:bookmarkEnd w:id="78"/>
      <w:r w:rsidRPr="00B17990">
        <w:rPr>
          <w:rFonts w:ascii="Arial" w:hAnsi="Arial" w:cs="Arial"/>
          <w:b w:val="0"/>
          <w:sz w:val="24"/>
          <w:szCs w:val="24"/>
          <w:lang w:val="ru-RU"/>
        </w:rPr>
        <w:t>3.8.1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453927" w:rsidRPr="00B17990">
        <w:rPr>
          <w:rFonts w:ascii="Arial" w:hAnsi="Arial" w:cs="Arial"/>
          <w:sz w:val="24"/>
          <w:szCs w:val="24"/>
          <w:lang w:val="ru-RU"/>
        </w:rPr>
        <w:t>горловина мешка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B17990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893DBD" w:rsidRPr="00B17990">
        <w:rPr>
          <w:rFonts w:ascii="Arial" w:hAnsi="Arial" w:cs="Arial"/>
          <w:b w:val="0"/>
          <w:sz w:val="24"/>
          <w:szCs w:val="24"/>
        </w:rPr>
        <w:t>filling end</w:t>
      </w:r>
      <w:r w:rsidRPr="00B17990">
        <w:rPr>
          <w:rFonts w:ascii="Arial" w:hAnsi="Arial" w:cs="Arial"/>
          <w:b w:val="0"/>
          <w:sz w:val="24"/>
          <w:szCs w:val="24"/>
          <w:lang w:val="ru-RU"/>
        </w:rPr>
        <w:t>):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B17990">
        <w:rPr>
          <w:rFonts w:ascii="Arial" w:hAnsi="Arial" w:cs="Arial"/>
          <w:b w:val="0"/>
          <w:sz w:val="24"/>
          <w:szCs w:val="24"/>
          <w:lang w:val="ru-RU"/>
        </w:rPr>
        <w:t>О</w:t>
      </w:r>
      <w:r w:rsidR="00453927" w:rsidRPr="00B17990">
        <w:rPr>
          <w:rFonts w:ascii="Arial" w:hAnsi="Arial" w:cs="Arial"/>
          <w:b w:val="0"/>
          <w:sz w:val="24"/>
          <w:szCs w:val="24"/>
          <w:lang w:val="ru-RU"/>
        </w:rPr>
        <w:t xml:space="preserve">тверстие в мешке с открытым верхом или </w:t>
      </w:r>
      <w:r w:rsidR="00753F2D" w:rsidRPr="00B17990">
        <w:rPr>
          <w:rFonts w:ascii="Arial" w:hAnsi="Arial" w:cs="Arial"/>
          <w:b w:val="0"/>
          <w:sz w:val="24"/>
          <w:szCs w:val="24"/>
          <w:lang w:val="ru-RU"/>
        </w:rPr>
        <w:t xml:space="preserve">верхний </w:t>
      </w:r>
      <w:r w:rsidR="00FC289C" w:rsidRPr="00B17990">
        <w:rPr>
          <w:rFonts w:ascii="Arial" w:hAnsi="Arial" w:cs="Arial"/>
          <w:b w:val="0"/>
          <w:sz w:val="24"/>
          <w:szCs w:val="24"/>
          <w:lang w:val="ru-RU"/>
        </w:rPr>
        <w:t>край клапана</w:t>
      </w:r>
      <w:r w:rsidR="00893DBD" w:rsidRPr="00B17990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FC289C" w:rsidRPr="00B17990">
        <w:rPr>
          <w:rFonts w:ascii="Arial" w:hAnsi="Arial" w:cs="Arial"/>
          <w:b w:val="0"/>
          <w:sz w:val="24"/>
          <w:szCs w:val="24"/>
          <w:lang w:val="ru-RU"/>
        </w:rPr>
        <w:t>в мешке</w:t>
      </w:r>
      <w:r w:rsidR="00893DBD" w:rsidRPr="00B17990">
        <w:rPr>
          <w:rFonts w:ascii="Arial" w:hAnsi="Arial" w:cs="Arial"/>
          <w:b w:val="0"/>
          <w:sz w:val="24"/>
          <w:szCs w:val="24"/>
          <w:lang w:val="ru-RU"/>
        </w:rPr>
        <w:t xml:space="preserve"> с клапаном (</w:t>
      </w:r>
      <w:hyperlink w:anchor="Section_sec_3.9.6"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Section_sec_3.9.6 \r \h </w:instrText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</w:r>
        <w:r w:rsidR="00FA600D" w:rsidRPr="00B17990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t>3.9.6</w:t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893DBD" w:rsidRPr="00B17990">
        <w:rPr>
          <w:rFonts w:ascii="Arial" w:hAnsi="Arial" w:cs="Arial"/>
          <w:b w:val="0"/>
          <w:sz w:val="24"/>
          <w:szCs w:val="24"/>
          <w:lang w:val="ru-RU"/>
        </w:rPr>
        <w:t>)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576F2F30" w14:textId="77777777" w:rsidR="00893DBD" w:rsidRPr="00B17990" w:rsidRDefault="00B17990" w:rsidP="00B17990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  <w:bookmarkStart w:id="79" w:name="Section_sec_3.8.2"/>
      <w:bookmarkEnd w:id="79"/>
      <w:r>
        <w:rPr>
          <w:rFonts w:ascii="Arial" w:hAnsi="Arial" w:cs="Arial"/>
          <w:b w:val="0"/>
          <w:sz w:val="24"/>
          <w:szCs w:val="24"/>
          <w:lang w:val="ru-RU"/>
        </w:rPr>
        <w:t xml:space="preserve">3.8.2 </w:t>
      </w:r>
      <w:r w:rsidR="00FC289C" w:rsidRPr="00B17990">
        <w:rPr>
          <w:rFonts w:ascii="Arial" w:hAnsi="Arial" w:cs="Arial"/>
          <w:sz w:val="24"/>
          <w:szCs w:val="24"/>
        </w:rPr>
        <w:t>закрытый край мешка</w:t>
      </w:r>
      <w:r w:rsidRPr="00B17990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r w:rsidR="00893DBD" w:rsidRPr="00B17990">
        <w:rPr>
          <w:rFonts w:ascii="Arial" w:hAnsi="Arial" w:cs="Arial"/>
          <w:b w:val="0"/>
          <w:sz w:val="24"/>
          <w:szCs w:val="24"/>
          <w:lang w:val="ru-RU"/>
        </w:rPr>
        <w:t>closed end</w:t>
      </w:r>
      <w:r w:rsidRPr="00B17990">
        <w:rPr>
          <w:rFonts w:ascii="Arial" w:hAnsi="Arial" w:cs="Arial"/>
          <w:b w:val="0"/>
          <w:sz w:val="24"/>
          <w:szCs w:val="24"/>
          <w:lang w:val="ru-RU"/>
        </w:rPr>
        <w:t>): З</w:t>
      </w:r>
      <w:r w:rsidR="00753F2D" w:rsidRPr="00B17990">
        <w:rPr>
          <w:rFonts w:ascii="Arial" w:hAnsi="Arial" w:cs="Arial"/>
          <w:b w:val="0"/>
          <w:sz w:val="24"/>
          <w:szCs w:val="24"/>
          <w:lang w:val="ru-RU"/>
        </w:rPr>
        <w:t>аклеенный или запечатанный край мешка с открытым верхом и край</w:t>
      </w:r>
      <w:r w:rsidR="00893DBD" w:rsidRPr="00B17990">
        <w:rPr>
          <w:rFonts w:ascii="Arial" w:hAnsi="Arial" w:cs="Arial"/>
          <w:b w:val="0"/>
          <w:sz w:val="24"/>
          <w:szCs w:val="24"/>
          <w:lang w:val="ru-RU"/>
        </w:rPr>
        <w:t xml:space="preserve"> без клапана на мешке с клапаном (</w:t>
      </w:r>
      <w:hyperlink w:anchor="Section_sec_3.9.6"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REF Section_sec_3.9.6 \r \h </w:instrText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</w:r>
        <w:r w:rsidR="00FA600D" w:rsidRPr="00B17990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t>3.9.6</w:t>
        </w:r>
        <w:r w:rsidR="00893DBD" w:rsidRPr="00B17990">
          <w:rPr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893DBD" w:rsidRPr="00B17990">
        <w:rPr>
          <w:rFonts w:ascii="Arial" w:hAnsi="Arial" w:cs="Arial"/>
          <w:b w:val="0"/>
          <w:sz w:val="24"/>
          <w:szCs w:val="24"/>
          <w:lang w:val="ru-RU"/>
        </w:rPr>
        <w:t>)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5F72246B" w14:textId="77777777" w:rsidR="00893DBD" w:rsidRPr="00B17990" w:rsidRDefault="00B17990" w:rsidP="00B17990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80" w:name="Section_sec_3.8.3"/>
      <w:bookmarkEnd w:id="80"/>
      <w:r>
        <w:rPr>
          <w:rFonts w:cs="Arial"/>
          <w:b w:val="0"/>
          <w:sz w:val="24"/>
          <w:szCs w:val="24"/>
        </w:rPr>
        <w:t xml:space="preserve">3.8.3 </w:t>
      </w:r>
      <w:r w:rsidR="00893DBD" w:rsidRPr="00B17990">
        <w:rPr>
          <w:rFonts w:cs="Arial"/>
          <w:sz w:val="24"/>
          <w:szCs w:val="24"/>
        </w:rPr>
        <w:t>передняя сторона</w:t>
      </w:r>
      <w:r>
        <w:rPr>
          <w:rFonts w:cs="Arial"/>
          <w:sz w:val="24"/>
          <w:szCs w:val="24"/>
        </w:rPr>
        <w:t xml:space="preserve">; </w:t>
      </w:r>
      <w:r w:rsidRPr="00B17990">
        <w:rPr>
          <w:rFonts w:cs="Arial"/>
          <w:sz w:val="24"/>
          <w:szCs w:val="24"/>
        </w:rPr>
        <w:t>лицевая сторона</w:t>
      </w:r>
      <w:r>
        <w:rPr>
          <w:rFonts w:cs="Arial"/>
          <w:sz w:val="24"/>
          <w:szCs w:val="24"/>
        </w:rPr>
        <w:t xml:space="preserve"> </w:t>
      </w:r>
      <w:r w:rsidRPr="00B17990">
        <w:rPr>
          <w:rFonts w:cs="Arial"/>
          <w:b w:val="0"/>
          <w:sz w:val="24"/>
          <w:szCs w:val="24"/>
        </w:rPr>
        <w:t>(</w:t>
      </w:r>
      <w:r w:rsidR="00893DBD" w:rsidRPr="00B17990">
        <w:rPr>
          <w:rFonts w:cs="Arial"/>
          <w:b w:val="0"/>
          <w:sz w:val="24"/>
          <w:szCs w:val="24"/>
        </w:rPr>
        <w:t>front side</w:t>
      </w:r>
      <w:r w:rsidRPr="00B17990">
        <w:rPr>
          <w:rFonts w:cs="Arial"/>
          <w:b w:val="0"/>
          <w:sz w:val="24"/>
          <w:szCs w:val="24"/>
        </w:rPr>
        <w:t xml:space="preserve">; </w:t>
      </w:r>
      <w:r w:rsidR="00893DBD" w:rsidRPr="00B17990">
        <w:rPr>
          <w:rFonts w:cs="Arial"/>
          <w:b w:val="0"/>
          <w:sz w:val="24"/>
          <w:szCs w:val="24"/>
        </w:rPr>
        <w:t>face side</w:t>
      </w:r>
      <w:r w:rsidRPr="00B17990">
        <w:rPr>
          <w:rFonts w:cs="Arial"/>
          <w:b w:val="0"/>
          <w:sz w:val="24"/>
          <w:szCs w:val="24"/>
        </w:rPr>
        <w:t>): С</w:t>
      </w:r>
      <w:r w:rsidR="00893DBD" w:rsidRPr="00B17990">
        <w:rPr>
          <w:rFonts w:cs="Arial"/>
          <w:b w:val="0"/>
          <w:sz w:val="24"/>
          <w:szCs w:val="24"/>
        </w:rPr>
        <w:t>торона без продольного шва</w:t>
      </w:r>
      <w:r>
        <w:rPr>
          <w:rFonts w:cs="Arial"/>
          <w:b w:val="0"/>
          <w:sz w:val="24"/>
          <w:szCs w:val="24"/>
        </w:rPr>
        <w:t>.</w:t>
      </w:r>
    </w:p>
    <w:p w14:paraId="38EC10DC" w14:textId="77777777" w:rsidR="00893DBD" w:rsidRPr="00B17990" w:rsidRDefault="00AC1412" w:rsidP="00CB42F9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left="510"/>
        <w:rPr>
          <w:rFonts w:ascii="Arial" w:hAnsi="Arial" w:cs="Arial"/>
          <w:sz w:val="24"/>
          <w:szCs w:val="24"/>
          <w:lang w:val="ru-RU"/>
        </w:rPr>
      </w:pPr>
      <w:bookmarkStart w:id="81" w:name="Section_sec_3.8.4"/>
      <w:bookmarkEnd w:id="81"/>
      <w:r>
        <w:rPr>
          <w:rFonts w:ascii="Arial" w:hAnsi="Arial" w:cs="Arial"/>
          <w:b w:val="0"/>
          <w:sz w:val="24"/>
          <w:szCs w:val="24"/>
          <w:lang w:val="ru-RU"/>
        </w:rPr>
        <w:t xml:space="preserve">3.8.4 </w:t>
      </w:r>
      <w:r w:rsidR="00893DBD" w:rsidRPr="00B17990">
        <w:rPr>
          <w:rFonts w:ascii="Arial" w:hAnsi="Arial" w:cs="Arial"/>
          <w:sz w:val="24"/>
          <w:szCs w:val="24"/>
        </w:rPr>
        <w:t>задняя сторона</w:t>
      </w:r>
      <w:r w:rsidR="00CB42F9">
        <w:rPr>
          <w:rFonts w:ascii="Arial" w:hAnsi="Arial" w:cs="Arial"/>
          <w:sz w:val="24"/>
          <w:szCs w:val="24"/>
          <w:lang w:val="ru-RU"/>
        </w:rPr>
        <w:t xml:space="preserve"> </w:t>
      </w:r>
      <w:r w:rsidR="00CB42F9" w:rsidRPr="00CB42F9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893DBD" w:rsidRPr="00CB42F9">
        <w:rPr>
          <w:rFonts w:ascii="Arial" w:hAnsi="Arial" w:cs="Arial"/>
          <w:b w:val="0"/>
          <w:sz w:val="24"/>
          <w:szCs w:val="24"/>
        </w:rPr>
        <w:t>back side</w:t>
      </w:r>
      <w:r w:rsidR="00CB42F9" w:rsidRPr="00CB42F9">
        <w:rPr>
          <w:rFonts w:ascii="Arial" w:hAnsi="Arial" w:cs="Arial"/>
          <w:b w:val="0"/>
          <w:sz w:val="24"/>
          <w:szCs w:val="24"/>
          <w:lang w:val="ru-RU"/>
        </w:rPr>
        <w:t>): С</w:t>
      </w:r>
      <w:r w:rsidR="00893DBD" w:rsidRPr="00CB42F9">
        <w:rPr>
          <w:rFonts w:ascii="Arial" w:hAnsi="Arial" w:cs="Arial"/>
          <w:b w:val="0"/>
          <w:sz w:val="24"/>
          <w:szCs w:val="24"/>
          <w:lang w:val="ru-RU"/>
        </w:rPr>
        <w:t>торона с продольным швом</w:t>
      </w:r>
      <w:r w:rsidR="00CB42F9" w:rsidRPr="00CB42F9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534FA8A7" w14:textId="77777777" w:rsidR="00893DBD" w:rsidRPr="00B17990" w:rsidRDefault="00B66E4E" w:rsidP="00B66E4E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82" w:name="Section_sec_3.8.5"/>
      <w:bookmarkEnd w:id="82"/>
      <w:r w:rsidRPr="00B66E4E">
        <w:rPr>
          <w:rFonts w:cs="Arial"/>
          <w:b w:val="0"/>
          <w:sz w:val="24"/>
          <w:szCs w:val="24"/>
        </w:rPr>
        <w:t xml:space="preserve">3.8.5 </w:t>
      </w:r>
      <w:r w:rsidR="00893DBD" w:rsidRPr="00B17990">
        <w:rPr>
          <w:rFonts w:cs="Arial"/>
          <w:sz w:val="24"/>
          <w:szCs w:val="24"/>
        </w:rPr>
        <w:t>выемка</w:t>
      </w:r>
      <w:r w:rsidR="00893DBD" w:rsidRPr="00B66E4E">
        <w:rPr>
          <w:rFonts w:cs="Arial"/>
          <w:sz w:val="24"/>
          <w:szCs w:val="24"/>
        </w:rPr>
        <w:t xml:space="preserve"> </w:t>
      </w:r>
      <w:r w:rsidR="00893DBD" w:rsidRPr="00B17990">
        <w:rPr>
          <w:rFonts w:cs="Arial"/>
          <w:sz w:val="24"/>
          <w:szCs w:val="24"/>
        </w:rPr>
        <w:t>для</w:t>
      </w:r>
      <w:r w:rsidR="00893DBD" w:rsidRPr="00B66E4E">
        <w:rPr>
          <w:rFonts w:cs="Arial"/>
          <w:sz w:val="24"/>
          <w:szCs w:val="24"/>
        </w:rPr>
        <w:t xml:space="preserve"> </w:t>
      </w:r>
      <w:r w:rsidR="00893DBD" w:rsidRPr="00B17990">
        <w:rPr>
          <w:rFonts w:cs="Arial"/>
          <w:sz w:val="24"/>
          <w:szCs w:val="24"/>
        </w:rPr>
        <w:t>пальцев</w:t>
      </w:r>
      <w:r>
        <w:rPr>
          <w:rFonts w:cs="Arial"/>
          <w:sz w:val="24"/>
          <w:szCs w:val="24"/>
        </w:rPr>
        <w:t>;</w:t>
      </w:r>
      <w:r w:rsidRPr="00B66E4E">
        <w:rPr>
          <w:rFonts w:cs="Arial"/>
          <w:sz w:val="24"/>
          <w:szCs w:val="24"/>
        </w:rPr>
        <w:t xml:space="preserve"> </w:t>
      </w:r>
      <w:r w:rsidRPr="00B17990">
        <w:rPr>
          <w:rFonts w:cs="Arial"/>
          <w:sz w:val="24"/>
          <w:szCs w:val="24"/>
        </w:rPr>
        <w:t>вырубка для пальцев</w:t>
      </w:r>
      <w:r w:rsidRPr="00B66E4E">
        <w:rPr>
          <w:rFonts w:cs="Arial"/>
          <w:sz w:val="24"/>
          <w:szCs w:val="24"/>
        </w:rPr>
        <w:t xml:space="preserve"> </w:t>
      </w:r>
      <w:r w:rsidRPr="00B66E4E">
        <w:rPr>
          <w:rFonts w:cs="Arial"/>
          <w:b w:val="0"/>
          <w:sz w:val="24"/>
          <w:szCs w:val="24"/>
        </w:rPr>
        <w:t>(</w:t>
      </w:r>
      <w:r w:rsidR="00893DBD" w:rsidRPr="00B66E4E">
        <w:rPr>
          <w:rFonts w:cs="Arial"/>
          <w:b w:val="0"/>
          <w:sz w:val="24"/>
          <w:szCs w:val="24"/>
        </w:rPr>
        <w:t>thumb notch</w:t>
      </w:r>
      <w:r w:rsidRPr="00B66E4E">
        <w:rPr>
          <w:rFonts w:cs="Arial"/>
          <w:b w:val="0"/>
          <w:sz w:val="24"/>
          <w:szCs w:val="24"/>
        </w:rPr>
        <w:t>; finger cut): П</w:t>
      </w:r>
      <w:r w:rsidR="00753F2D" w:rsidRPr="00B66E4E">
        <w:rPr>
          <w:rFonts w:cs="Arial"/>
          <w:b w:val="0"/>
          <w:sz w:val="24"/>
          <w:szCs w:val="24"/>
        </w:rPr>
        <w:t>роре</w:t>
      </w:r>
      <w:r w:rsidR="00893DBD" w:rsidRPr="00B66E4E">
        <w:rPr>
          <w:rFonts w:cs="Arial"/>
          <w:b w:val="0"/>
          <w:sz w:val="24"/>
          <w:szCs w:val="24"/>
        </w:rPr>
        <w:t>зь</w:t>
      </w:r>
      <w:r w:rsidR="00753F2D" w:rsidRPr="00B66E4E">
        <w:rPr>
          <w:rFonts w:cs="Arial"/>
          <w:b w:val="0"/>
          <w:sz w:val="24"/>
          <w:szCs w:val="24"/>
        </w:rPr>
        <w:t>, выполненная через</w:t>
      </w:r>
      <w:r w:rsidR="00893DBD" w:rsidRPr="00B66E4E">
        <w:rPr>
          <w:rFonts w:cs="Arial"/>
          <w:b w:val="0"/>
          <w:sz w:val="24"/>
          <w:szCs w:val="24"/>
        </w:rPr>
        <w:t xml:space="preserve"> все слои с одной стороны </w:t>
      </w:r>
      <w:r w:rsidR="00753F2D" w:rsidRPr="00B66E4E">
        <w:rPr>
          <w:rFonts w:cs="Arial"/>
          <w:b w:val="0"/>
          <w:sz w:val="24"/>
          <w:szCs w:val="24"/>
        </w:rPr>
        <w:t>горловины</w:t>
      </w:r>
      <w:r w:rsidR="00893DBD" w:rsidRPr="00B66E4E">
        <w:rPr>
          <w:rFonts w:cs="Arial"/>
          <w:b w:val="0"/>
          <w:sz w:val="24"/>
          <w:szCs w:val="24"/>
        </w:rPr>
        <w:t xml:space="preserve"> мешка </w:t>
      </w:r>
      <w:r w:rsidRPr="00B66E4E">
        <w:rPr>
          <w:rFonts w:cs="Arial"/>
          <w:b w:val="0"/>
          <w:sz w:val="24"/>
          <w:szCs w:val="24"/>
        </w:rPr>
        <w:t>(</w:t>
      </w:r>
      <w:hyperlink w:anchor="Section_sec_3.8.1">
        <w:r w:rsidRPr="00B66E4E">
          <w:rPr>
            <w:rFonts w:cs="Arial"/>
            <w:b w:val="0"/>
            <w:sz w:val="24"/>
            <w:szCs w:val="24"/>
          </w:rPr>
          <w:fldChar w:fldCharType="begin"/>
        </w:r>
        <w:r w:rsidRPr="00B66E4E">
          <w:rPr>
            <w:rFonts w:cs="Arial"/>
            <w:b w:val="0"/>
            <w:sz w:val="24"/>
            <w:szCs w:val="24"/>
          </w:rPr>
          <w:instrText xml:space="preserve"> REF Section_sec_3.8.1 \r \h </w:instrText>
        </w:r>
        <w:r w:rsidRPr="00B66E4E">
          <w:rPr>
            <w:rFonts w:cs="Arial"/>
            <w:b w:val="0"/>
            <w:sz w:val="24"/>
            <w:szCs w:val="24"/>
          </w:rPr>
        </w:r>
        <w:r w:rsidRPr="00B66E4E">
          <w:rPr>
            <w:rFonts w:cs="Arial"/>
            <w:b w:val="0"/>
            <w:sz w:val="24"/>
            <w:szCs w:val="24"/>
          </w:rPr>
          <w:instrText xml:space="preserve"> \* MERGEFORMAT </w:instrText>
        </w:r>
        <w:r w:rsidRPr="00B66E4E">
          <w:rPr>
            <w:rFonts w:cs="Arial"/>
            <w:b w:val="0"/>
            <w:sz w:val="24"/>
            <w:szCs w:val="24"/>
          </w:rPr>
          <w:fldChar w:fldCharType="separate"/>
        </w:r>
        <w:r w:rsidRPr="00B66E4E">
          <w:rPr>
            <w:rFonts w:cs="Arial"/>
            <w:b w:val="0"/>
            <w:sz w:val="24"/>
            <w:szCs w:val="24"/>
          </w:rPr>
          <w:t>3.8.1</w:t>
        </w:r>
        <w:r w:rsidRPr="00B66E4E">
          <w:rPr>
            <w:rFonts w:cs="Arial"/>
            <w:b w:val="0"/>
            <w:sz w:val="24"/>
            <w:szCs w:val="24"/>
          </w:rPr>
          <w:fldChar w:fldCharType="end"/>
        </w:r>
      </w:hyperlink>
      <w:r w:rsidRPr="00B66E4E">
        <w:rPr>
          <w:rFonts w:cs="Arial"/>
          <w:b w:val="0"/>
          <w:sz w:val="24"/>
          <w:szCs w:val="24"/>
        </w:rPr>
        <w:t xml:space="preserve">) </w:t>
      </w:r>
      <w:r w:rsidR="00893DBD" w:rsidRPr="00B66E4E">
        <w:rPr>
          <w:rFonts w:cs="Arial"/>
          <w:b w:val="0"/>
          <w:sz w:val="24"/>
          <w:szCs w:val="24"/>
        </w:rPr>
        <w:t>с открытым верхом, или в клапане кармана (</w:t>
      </w:r>
      <w:hyperlink w:anchor="Section_sec_3.7.7">
        <w:r w:rsidR="00893DBD" w:rsidRPr="00B66E4E">
          <w:rPr>
            <w:rFonts w:cs="Arial"/>
            <w:b w:val="0"/>
            <w:sz w:val="24"/>
            <w:szCs w:val="24"/>
          </w:rPr>
          <w:fldChar w:fldCharType="begin"/>
        </w:r>
        <w:r w:rsidR="00893DBD" w:rsidRPr="00B66E4E">
          <w:rPr>
            <w:rFonts w:cs="Arial"/>
            <w:b w:val="0"/>
            <w:sz w:val="24"/>
            <w:szCs w:val="24"/>
          </w:rPr>
          <w:instrText xml:space="preserve"> REF Section_sec_3.7.7 \r \h </w:instrText>
        </w:r>
        <w:r w:rsidR="00893DBD" w:rsidRPr="00B66E4E">
          <w:rPr>
            <w:rFonts w:cs="Arial"/>
            <w:b w:val="0"/>
            <w:sz w:val="24"/>
            <w:szCs w:val="24"/>
          </w:rPr>
        </w:r>
        <w:r w:rsidR="00FA600D" w:rsidRPr="00B66E4E">
          <w:rPr>
            <w:rFonts w:cs="Arial"/>
            <w:b w:val="0"/>
            <w:sz w:val="24"/>
            <w:szCs w:val="24"/>
          </w:rPr>
          <w:instrText xml:space="preserve"> \* MERGEFORMAT </w:instrText>
        </w:r>
        <w:r w:rsidR="00893DBD" w:rsidRPr="00B66E4E">
          <w:rPr>
            <w:rFonts w:cs="Arial"/>
            <w:b w:val="0"/>
            <w:sz w:val="24"/>
            <w:szCs w:val="24"/>
          </w:rPr>
          <w:fldChar w:fldCharType="separate"/>
        </w:r>
        <w:r w:rsidR="00893DBD" w:rsidRPr="00B66E4E">
          <w:rPr>
            <w:rFonts w:cs="Arial"/>
            <w:b w:val="0"/>
            <w:sz w:val="24"/>
            <w:szCs w:val="24"/>
          </w:rPr>
          <w:t>3.7.7</w:t>
        </w:r>
        <w:r w:rsidR="00893DBD" w:rsidRPr="00B66E4E">
          <w:rPr>
            <w:rFonts w:cs="Arial"/>
            <w:b w:val="0"/>
            <w:sz w:val="24"/>
            <w:szCs w:val="24"/>
          </w:rPr>
          <w:fldChar w:fldCharType="end"/>
        </w:r>
      </w:hyperlink>
      <w:r w:rsidR="00893DBD" w:rsidRPr="00B66E4E">
        <w:rPr>
          <w:rFonts w:cs="Arial"/>
          <w:b w:val="0"/>
          <w:sz w:val="24"/>
          <w:szCs w:val="24"/>
        </w:rPr>
        <w:t>) в мешке с клапаном (</w:t>
      </w:r>
      <w:hyperlink w:anchor="Section_sec_3.9.6">
        <w:r w:rsidR="00893DBD" w:rsidRPr="00B66E4E">
          <w:rPr>
            <w:rFonts w:cs="Arial"/>
            <w:b w:val="0"/>
            <w:sz w:val="24"/>
            <w:szCs w:val="24"/>
          </w:rPr>
          <w:fldChar w:fldCharType="begin"/>
        </w:r>
        <w:r w:rsidR="00893DBD" w:rsidRPr="00B66E4E">
          <w:rPr>
            <w:rFonts w:cs="Arial"/>
            <w:b w:val="0"/>
            <w:sz w:val="24"/>
            <w:szCs w:val="24"/>
          </w:rPr>
          <w:instrText xml:space="preserve"> REF Section_sec_3.9.6 \r \h </w:instrText>
        </w:r>
        <w:r w:rsidR="00893DBD" w:rsidRPr="00B66E4E">
          <w:rPr>
            <w:rFonts w:cs="Arial"/>
            <w:b w:val="0"/>
            <w:sz w:val="24"/>
            <w:szCs w:val="24"/>
          </w:rPr>
        </w:r>
        <w:r w:rsidR="00FA600D" w:rsidRPr="00B66E4E">
          <w:rPr>
            <w:rFonts w:cs="Arial"/>
            <w:b w:val="0"/>
            <w:sz w:val="24"/>
            <w:szCs w:val="24"/>
          </w:rPr>
          <w:instrText xml:space="preserve"> \* MERGEFORMAT </w:instrText>
        </w:r>
        <w:r w:rsidR="00893DBD" w:rsidRPr="00B66E4E">
          <w:rPr>
            <w:rFonts w:cs="Arial"/>
            <w:b w:val="0"/>
            <w:sz w:val="24"/>
            <w:szCs w:val="24"/>
          </w:rPr>
          <w:fldChar w:fldCharType="separate"/>
        </w:r>
        <w:r w:rsidR="00893DBD" w:rsidRPr="00B66E4E">
          <w:rPr>
            <w:rFonts w:cs="Arial"/>
            <w:b w:val="0"/>
            <w:sz w:val="24"/>
            <w:szCs w:val="24"/>
          </w:rPr>
          <w:t>3.9.6</w:t>
        </w:r>
        <w:r w:rsidR="00893DBD" w:rsidRPr="00B66E4E">
          <w:rPr>
            <w:rFonts w:cs="Arial"/>
            <w:b w:val="0"/>
            <w:sz w:val="24"/>
            <w:szCs w:val="24"/>
          </w:rPr>
          <w:fldChar w:fldCharType="end"/>
        </w:r>
      </w:hyperlink>
      <w:r w:rsidR="00893DBD" w:rsidRPr="00B66E4E">
        <w:rPr>
          <w:rFonts w:cs="Arial"/>
          <w:b w:val="0"/>
          <w:sz w:val="24"/>
          <w:szCs w:val="24"/>
        </w:rPr>
        <w:t xml:space="preserve">), </w:t>
      </w:r>
      <w:r w:rsidR="00893DBD" w:rsidRPr="00B66E4E">
        <w:rPr>
          <w:b w:val="0"/>
          <w:sz w:val="24"/>
          <w:szCs w:val="24"/>
        </w:rPr>
        <w:t>для</w:t>
      </w:r>
      <w:r w:rsidR="00893DBD" w:rsidRPr="00B66E4E">
        <w:rPr>
          <w:rFonts w:cs="Arial"/>
          <w:b w:val="0"/>
          <w:sz w:val="24"/>
          <w:szCs w:val="24"/>
        </w:rPr>
        <w:t xml:space="preserve"> </w:t>
      </w:r>
      <w:r w:rsidR="00893DBD" w:rsidRPr="00B66E4E">
        <w:rPr>
          <w:b w:val="0"/>
          <w:sz w:val="24"/>
          <w:szCs w:val="24"/>
        </w:rPr>
        <w:t>облегчения</w:t>
      </w:r>
      <w:r w:rsidR="00893DBD" w:rsidRPr="00B66E4E">
        <w:rPr>
          <w:rFonts w:cs="Arial"/>
          <w:b w:val="0"/>
          <w:sz w:val="24"/>
          <w:szCs w:val="24"/>
        </w:rPr>
        <w:t xml:space="preserve"> </w:t>
      </w:r>
      <w:r w:rsidR="00893DBD" w:rsidRPr="00B66E4E">
        <w:rPr>
          <w:b w:val="0"/>
          <w:sz w:val="24"/>
          <w:szCs w:val="24"/>
        </w:rPr>
        <w:t>открывания</w:t>
      </w:r>
      <w:r w:rsidR="00893DBD" w:rsidRPr="00B66E4E">
        <w:rPr>
          <w:rFonts w:cs="Arial"/>
          <w:b w:val="0"/>
          <w:sz w:val="24"/>
          <w:szCs w:val="24"/>
        </w:rPr>
        <w:t xml:space="preserve"> </w:t>
      </w:r>
      <w:r w:rsidR="00893DBD" w:rsidRPr="00B66E4E">
        <w:rPr>
          <w:b w:val="0"/>
          <w:sz w:val="24"/>
          <w:szCs w:val="24"/>
        </w:rPr>
        <w:t>перед</w:t>
      </w:r>
      <w:r w:rsidR="00893DBD" w:rsidRPr="00B66E4E">
        <w:rPr>
          <w:rFonts w:cs="Arial"/>
          <w:b w:val="0"/>
          <w:sz w:val="24"/>
          <w:szCs w:val="24"/>
        </w:rPr>
        <w:t xml:space="preserve"> </w:t>
      </w:r>
      <w:r w:rsidR="00893DBD" w:rsidRPr="00B66E4E">
        <w:rPr>
          <w:b w:val="0"/>
          <w:sz w:val="24"/>
          <w:szCs w:val="24"/>
        </w:rPr>
        <w:t>наполнением</w:t>
      </w:r>
      <w:r>
        <w:rPr>
          <w:b w:val="0"/>
          <w:sz w:val="24"/>
          <w:szCs w:val="24"/>
        </w:rPr>
        <w:t>.</w:t>
      </w:r>
    </w:p>
    <w:p w14:paraId="3205FB9D" w14:textId="77777777" w:rsidR="00893DBD" w:rsidRDefault="008E6931" w:rsidP="008E6931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83" w:name="Section_sec_3.8.6"/>
      <w:bookmarkEnd w:id="83"/>
      <w:r>
        <w:rPr>
          <w:rFonts w:ascii="Arial" w:hAnsi="Arial" w:cs="Arial"/>
          <w:b w:val="0"/>
          <w:sz w:val="24"/>
          <w:szCs w:val="24"/>
          <w:lang w:val="ru-RU"/>
        </w:rPr>
        <w:t xml:space="preserve">3.8.6 </w:t>
      </w:r>
      <w:r w:rsidR="00893DBD" w:rsidRPr="00B17990">
        <w:rPr>
          <w:rFonts w:ascii="Arial" w:hAnsi="Arial" w:cs="Arial"/>
          <w:sz w:val="24"/>
          <w:szCs w:val="24"/>
        </w:rPr>
        <w:t>ручка</w:t>
      </w:r>
      <w:r>
        <w:rPr>
          <w:rFonts w:ascii="Arial" w:hAnsi="Arial" w:cs="Arial"/>
          <w:sz w:val="24"/>
          <w:szCs w:val="24"/>
          <w:lang w:val="ru-RU"/>
        </w:rPr>
        <w:t xml:space="preserve"> (</w:t>
      </w:r>
      <w:r w:rsidR="00893DBD" w:rsidRPr="00B17990">
        <w:rPr>
          <w:rFonts w:ascii="Arial" w:hAnsi="Arial" w:cs="Arial"/>
          <w:sz w:val="24"/>
          <w:szCs w:val="24"/>
        </w:rPr>
        <w:t>handle</w:t>
      </w:r>
      <w:r>
        <w:rPr>
          <w:rFonts w:ascii="Arial" w:hAnsi="Arial" w:cs="Arial"/>
          <w:sz w:val="24"/>
          <w:szCs w:val="24"/>
          <w:lang w:val="ru-RU"/>
        </w:rPr>
        <w:t xml:space="preserve">): </w:t>
      </w:r>
      <w:r w:rsidRPr="008E6931">
        <w:rPr>
          <w:rFonts w:ascii="Arial" w:hAnsi="Arial" w:cs="Arial"/>
          <w:b w:val="0"/>
          <w:sz w:val="24"/>
          <w:szCs w:val="24"/>
          <w:lang w:val="ru-RU"/>
        </w:rPr>
        <w:t>У</w:t>
      </w:r>
      <w:r w:rsidR="001B4584" w:rsidRPr="008E6931">
        <w:rPr>
          <w:rFonts w:ascii="Arial" w:hAnsi="Arial" w:cs="Arial"/>
          <w:b w:val="0"/>
          <w:sz w:val="24"/>
          <w:szCs w:val="24"/>
          <w:lang w:val="ru-RU"/>
        </w:rPr>
        <w:t>силенный лист или полос</w:t>
      </w:r>
      <w:r w:rsidR="00893DBD" w:rsidRPr="008E6931">
        <w:rPr>
          <w:rFonts w:ascii="Arial" w:hAnsi="Arial" w:cs="Arial"/>
          <w:b w:val="0"/>
          <w:sz w:val="24"/>
          <w:szCs w:val="24"/>
          <w:lang w:val="ru-RU"/>
        </w:rPr>
        <w:t>а</w:t>
      </w:r>
      <w:r w:rsidR="001B4584" w:rsidRPr="008E6931">
        <w:rPr>
          <w:rFonts w:ascii="Arial" w:hAnsi="Arial" w:cs="Arial"/>
          <w:b w:val="0"/>
          <w:sz w:val="24"/>
          <w:szCs w:val="24"/>
          <w:lang w:val="ru-RU"/>
        </w:rPr>
        <w:t xml:space="preserve"> (лента)</w:t>
      </w:r>
      <w:r w:rsidR="00893DBD" w:rsidRPr="008E6931">
        <w:rPr>
          <w:rFonts w:ascii="Arial" w:hAnsi="Arial" w:cs="Arial"/>
          <w:b w:val="0"/>
          <w:sz w:val="24"/>
          <w:szCs w:val="24"/>
          <w:lang w:val="ru-RU"/>
        </w:rPr>
        <w:t xml:space="preserve"> на мешке, </w:t>
      </w:r>
      <w:r w:rsidR="001B4584" w:rsidRPr="008E6931">
        <w:rPr>
          <w:rFonts w:ascii="Arial" w:hAnsi="Arial" w:cs="Arial"/>
          <w:b w:val="0"/>
          <w:sz w:val="24"/>
          <w:szCs w:val="24"/>
          <w:lang w:val="ru-RU"/>
        </w:rPr>
        <w:t xml:space="preserve">предназначенная </w:t>
      </w:r>
      <w:r w:rsidR="00893DBD" w:rsidRPr="008E6931">
        <w:rPr>
          <w:rFonts w:ascii="Arial" w:hAnsi="Arial" w:cs="Arial"/>
          <w:b w:val="0"/>
          <w:sz w:val="24"/>
          <w:szCs w:val="24"/>
        </w:rPr>
        <w:t>для</w:t>
      </w:r>
      <w:r w:rsidR="00893DBD" w:rsidRPr="008E693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8E6931">
        <w:rPr>
          <w:rFonts w:ascii="Arial" w:hAnsi="Arial" w:cs="Arial"/>
          <w:b w:val="0"/>
          <w:sz w:val="24"/>
          <w:szCs w:val="24"/>
        </w:rPr>
        <w:t>удобства</w:t>
      </w:r>
      <w:r w:rsidR="001B4584" w:rsidRPr="008E6931">
        <w:rPr>
          <w:rFonts w:ascii="Arial" w:hAnsi="Arial" w:cs="Arial"/>
          <w:b w:val="0"/>
          <w:sz w:val="24"/>
          <w:szCs w:val="24"/>
        </w:rPr>
        <w:t xml:space="preserve"> ручной</w:t>
      </w:r>
      <w:r w:rsidR="00893DBD" w:rsidRPr="008E693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8E6931">
        <w:rPr>
          <w:rFonts w:ascii="Arial" w:hAnsi="Arial" w:cs="Arial"/>
          <w:b w:val="0"/>
          <w:sz w:val="24"/>
          <w:szCs w:val="24"/>
        </w:rPr>
        <w:t>переноски</w:t>
      </w:r>
      <w:r w:rsidR="00893DBD" w:rsidRPr="008E693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8E6931">
        <w:rPr>
          <w:rFonts w:ascii="Arial" w:hAnsi="Arial" w:cs="Arial"/>
          <w:b w:val="0"/>
          <w:sz w:val="24"/>
          <w:szCs w:val="24"/>
        </w:rPr>
        <w:t>и</w:t>
      </w:r>
      <w:r w:rsidR="00893DBD" w:rsidRPr="008E6931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8E6931">
        <w:rPr>
          <w:rFonts w:ascii="Arial" w:hAnsi="Arial" w:cs="Arial"/>
          <w:b w:val="0"/>
          <w:sz w:val="24"/>
          <w:szCs w:val="24"/>
        </w:rPr>
        <w:t>обращения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2A9293EC" w14:textId="77777777" w:rsidR="008E6931" w:rsidRPr="008E6931" w:rsidRDefault="008E6931" w:rsidP="008E6931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left="510"/>
        <w:rPr>
          <w:rFonts w:ascii="Arial" w:hAnsi="Arial" w:cs="Arial"/>
          <w:sz w:val="24"/>
          <w:szCs w:val="24"/>
          <w:lang w:val="ru-RU"/>
        </w:rPr>
      </w:pPr>
    </w:p>
    <w:p w14:paraId="54418F10" w14:textId="77777777" w:rsidR="00893DBD" w:rsidRDefault="008E6931" w:rsidP="00B17990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8E6931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8E6931">
        <w:rPr>
          <w:rFonts w:cs="Arial"/>
          <w:sz w:val="22"/>
          <w:szCs w:val="22"/>
          <w:lang w:val="ru-RU"/>
        </w:rPr>
        <w:t xml:space="preserve">– </w:t>
      </w:r>
      <w:r w:rsidR="00893DBD" w:rsidRPr="008E6931">
        <w:rPr>
          <w:rFonts w:cs="Arial"/>
          <w:sz w:val="22"/>
          <w:szCs w:val="22"/>
          <w:lang w:val="ru-RU"/>
        </w:rPr>
        <w:t xml:space="preserve">Обычно это непроклеенное отверстие, прикрепляемое на дне </w:t>
      </w:r>
      <w:r w:rsidR="00893DBD" w:rsidRPr="008E6931">
        <w:rPr>
          <w:rFonts w:cs="Arial"/>
          <w:sz w:val="22"/>
          <w:szCs w:val="22"/>
          <w:lang w:val="ru-RU"/>
        </w:rPr>
        <w:lastRenderedPageBreak/>
        <w:t>мешка.</w:t>
      </w:r>
    </w:p>
    <w:p w14:paraId="721A39D8" w14:textId="77777777" w:rsidR="008E6931" w:rsidRPr="0054641D" w:rsidRDefault="008E6931" w:rsidP="008E6931">
      <w:pPr>
        <w:rPr>
          <w:sz w:val="24"/>
          <w:szCs w:val="24"/>
          <w:lang w:eastAsia="ja-JP"/>
        </w:rPr>
      </w:pPr>
    </w:p>
    <w:p w14:paraId="7329F5EC" w14:textId="77777777" w:rsidR="00893DBD" w:rsidRDefault="00497A5A" w:rsidP="00497A5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84" w:name="Section_sec_3.8.7"/>
      <w:bookmarkEnd w:id="84"/>
      <w:r>
        <w:rPr>
          <w:rFonts w:ascii="Arial" w:hAnsi="Arial" w:cs="Arial"/>
          <w:b w:val="0"/>
          <w:sz w:val="24"/>
          <w:szCs w:val="24"/>
          <w:lang w:val="ru-RU"/>
        </w:rPr>
        <w:t xml:space="preserve">3.8.7 </w:t>
      </w:r>
      <w:r w:rsidR="00893DBD" w:rsidRPr="00B17990">
        <w:rPr>
          <w:rFonts w:ascii="Arial" w:hAnsi="Arial" w:cs="Arial"/>
          <w:sz w:val="24"/>
          <w:szCs w:val="24"/>
        </w:rPr>
        <w:t>функция легкого открывания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497A5A">
        <w:rPr>
          <w:rFonts w:ascii="Arial" w:hAnsi="Arial" w:cs="Arial"/>
          <w:b w:val="0"/>
          <w:sz w:val="24"/>
          <w:szCs w:val="24"/>
        </w:rPr>
        <w:t>(</w:t>
      </w:r>
      <w:r w:rsidR="00893DBD" w:rsidRPr="00497A5A">
        <w:rPr>
          <w:rFonts w:ascii="Arial" w:hAnsi="Arial" w:cs="Arial"/>
          <w:b w:val="0"/>
          <w:sz w:val="24"/>
          <w:szCs w:val="24"/>
        </w:rPr>
        <w:t>easy opening function</w:t>
      </w:r>
      <w:r w:rsidRPr="00497A5A">
        <w:rPr>
          <w:rFonts w:ascii="Arial" w:hAnsi="Arial" w:cs="Arial"/>
          <w:b w:val="0"/>
          <w:sz w:val="24"/>
          <w:szCs w:val="24"/>
        </w:rPr>
        <w:t>): С</w:t>
      </w:r>
      <w:r w:rsidR="00893DBD" w:rsidRPr="00497A5A">
        <w:rPr>
          <w:rFonts w:ascii="Arial" w:hAnsi="Arial" w:cs="Arial"/>
          <w:b w:val="0"/>
          <w:sz w:val="24"/>
          <w:szCs w:val="24"/>
        </w:rPr>
        <w:t>редство для открывания без использования ножей или ножниц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2BCC52A6" w14:textId="77777777" w:rsidR="00497A5A" w:rsidRPr="00497A5A" w:rsidRDefault="00497A5A" w:rsidP="00497A5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</w:p>
    <w:p w14:paraId="588B8424" w14:textId="77777777" w:rsidR="00893DBD" w:rsidRDefault="00497A5A" w:rsidP="00B17990">
      <w:pPr>
        <w:pStyle w:val="Example"/>
        <w:widowControl w:val="0"/>
        <w:tabs>
          <w:tab w:val="clear" w:pos="1360"/>
          <w:tab w:val="left" w:pos="1134"/>
        </w:tabs>
        <w:spacing w:after="0" w:line="360" w:lineRule="auto"/>
        <w:ind w:left="0" w:firstLine="510"/>
        <w:rPr>
          <w:rFonts w:cs="Arial"/>
          <w:sz w:val="22"/>
          <w:szCs w:val="22"/>
        </w:rPr>
      </w:pPr>
      <w:r w:rsidRPr="00497A5A">
        <w:rPr>
          <w:rFonts w:cs="Arial"/>
          <w:spacing w:val="40"/>
          <w:sz w:val="22"/>
          <w:szCs w:val="22"/>
        </w:rPr>
        <w:t xml:space="preserve">Пример – </w:t>
      </w:r>
      <w:r w:rsidR="00893DBD" w:rsidRPr="00497A5A">
        <w:rPr>
          <w:rFonts w:cs="Arial"/>
          <w:sz w:val="22"/>
          <w:szCs w:val="22"/>
        </w:rPr>
        <w:t>Отрывная полоса.</w:t>
      </w:r>
    </w:p>
    <w:p w14:paraId="7B59511C" w14:textId="77777777" w:rsidR="00497A5A" w:rsidRPr="0054641D" w:rsidRDefault="00497A5A" w:rsidP="00497A5A">
      <w:pPr>
        <w:rPr>
          <w:sz w:val="24"/>
          <w:szCs w:val="24"/>
          <w:lang w:eastAsia="ja-JP"/>
        </w:rPr>
      </w:pPr>
    </w:p>
    <w:p w14:paraId="2C899EED" w14:textId="77777777" w:rsidR="00893DBD" w:rsidRDefault="00497A5A" w:rsidP="00497A5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85" w:name="Section_sec_3.8.8"/>
      <w:bookmarkEnd w:id="85"/>
      <w:r>
        <w:rPr>
          <w:rFonts w:ascii="Arial" w:hAnsi="Arial" w:cs="Arial"/>
          <w:b w:val="0"/>
          <w:sz w:val="24"/>
          <w:szCs w:val="24"/>
          <w:lang w:val="ru-RU"/>
        </w:rPr>
        <w:t xml:space="preserve">3.8.8 </w:t>
      </w:r>
      <w:r w:rsidR="00893DBD" w:rsidRPr="00B17990">
        <w:rPr>
          <w:rStyle w:val="ypks7kbdpwfgdykd3qb9"/>
          <w:rFonts w:ascii="Arial" w:hAnsi="Arial" w:cs="Arial"/>
          <w:sz w:val="24"/>
          <w:szCs w:val="24"/>
        </w:rPr>
        <w:t>противоскользящая</w:t>
      </w:r>
      <w:r w:rsidR="00893DBD" w:rsidRPr="00B17990">
        <w:rPr>
          <w:rFonts w:ascii="Arial" w:hAnsi="Arial" w:cs="Arial"/>
          <w:sz w:val="24"/>
          <w:szCs w:val="24"/>
        </w:rPr>
        <w:t xml:space="preserve"> </w:t>
      </w:r>
      <w:r w:rsidR="00893DBD" w:rsidRPr="00B17990">
        <w:rPr>
          <w:rStyle w:val="ypks7kbdpwfgdykd3qb9"/>
          <w:rFonts w:ascii="Arial" w:hAnsi="Arial" w:cs="Arial"/>
          <w:sz w:val="24"/>
          <w:szCs w:val="24"/>
        </w:rPr>
        <w:t>обработка</w:t>
      </w:r>
      <w:r>
        <w:rPr>
          <w:rStyle w:val="ypks7kbdpwfgdykd3qb9"/>
          <w:rFonts w:ascii="Arial" w:hAnsi="Arial" w:cs="Arial"/>
          <w:sz w:val="24"/>
          <w:szCs w:val="24"/>
          <w:lang w:val="ru-RU"/>
        </w:rPr>
        <w:t xml:space="preserve"> </w:t>
      </w:r>
      <w:r w:rsidRPr="00497A5A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(</w:t>
      </w:r>
      <w:r w:rsidR="00893DBD" w:rsidRPr="00497A5A">
        <w:rPr>
          <w:rFonts w:ascii="Arial" w:hAnsi="Arial" w:cs="Arial"/>
          <w:b w:val="0"/>
          <w:sz w:val="24"/>
          <w:szCs w:val="24"/>
        </w:rPr>
        <w:t>antiskid treatment</w:t>
      </w:r>
      <w:r w:rsidRPr="00497A5A">
        <w:rPr>
          <w:rFonts w:ascii="Arial" w:hAnsi="Arial" w:cs="Arial"/>
          <w:b w:val="0"/>
          <w:sz w:val="24"/>
          <w:szCs w:val="24"/>
          <w:lang w:val="ru-RU"/>
        </w:rPr>
        <w:t>): О</w:t>
      </w:r>
      <w:r w:rsidR="00893DBD" w:rsidRPr="00497A5A">
        <w:rPr>
          <w:rFonts w:ascii="Arial" w:hAnsi="Arial" w:cs="Arial"/>
          <w:b w:val="0"/>
          <w:sz w:val="24"/>
          <w:szCs w:val="24"/>
          <w:lang w:val="ru-RU"/>
        </w:rPr>
        <w:t>бработка поверхности наружного слоя (</w:t>
      </w:r>
      <w:hyperlink w:anchor="Section_sec_3.1.2">
        <w:r w:rsidR="00893DBD" w:rsidRPr="00497A5A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497A5A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</w:instrText>
        </w:r>
        <w:r w:rsidR="00893DBD" w:rsidRPr="00497A5A">
          <w:rPr>
            <w:rFonts w:ascii="Arial" w:hAnsi="Arial" w:cs="Arial"/>
            <w:b w:val="0"/>
            <w:sz w:val="24"/>
            <w:szCs w:val="24"/>
          </w:rPr>
          <w:instrText>REF</w:instrText>
        </w:r>
        <w:r w:rsidR="00893DBD" w:rsidRPr="00497A5A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</w:instrText>
        </w:r>
        <w:r w:rsidR="00893DBD" w:rsidRPr="00497A5A">
          <w:rPr>
            <w:rFonts w:ascii="Arial" w:hAnsi="Arial" w:cs="Arial"/>
            <w:b w:val="0"/>
            <w:sz w:val="24"/>
            <w:szCs w:val="24"/>
          </w:rPr>
          <w:instrText>Section</w:instrText>
        </w:r>
        <w:r w:rsidR="00893DBD" w:rsidRPr="00497A5A">
          <w:rPr>
            <w:rFonts w:ascii="Arial" w:hAnsi="Arial" w:cs="Arial"/>
            <w:b w:val="0"/>
            <w:sz w:val="24"/>
            <w:szCs w:val="24"/>
            <w:lang w:val="ru-RU"/>
          </w:rPr>
          <w:instrText>_</w:instrText>
        </w:r>
        <w:r w:rsidR="00893DBD" w:rsidRPr="00497A5A">
          <w:rPr>
            <w:rFonts w:ascii="Arial" w:hAnsi="Arial" w:cs="Arial"/>
            <w:b w:val="0"/>
            <w:sz w:val="24"/>
            <w:szCs w:val="24"/>
          </w:rPr>
          <w:instrText>sec</w:instrText>
        </w:r>
        <w:r w:rsidR="00893DBD" w:rsidRPr="00497A5A">
          <w:rPr>
            <w:rFonts w:ascii="Arial" w:hAnsi="Arial" w:cs="Arial"/>
            <w:b w:val="0"/>
            <w:sz w:val="24"/>
            <w:szCs w:val="24"/>
            <w:lang w:val="ru-RU"/>
          </w:rPr>
          <w:instrText>_3.1.2 \</w:instrText>
        </w:r>
        <w:r w:rsidR="00893DBD" w:rsidRPr="00497A5A">
          <w:rPr>
            <w:rFonts w:ascii="Arial" w:hAnsi="Arial" w:cs="Arial"/>
            <w:b w:val="0"/>
            <w:sz w:val="24"/>
            <w:szCs w:val="24"/>
          </w:rPr>
          <w:instrText>r</w:instrText>
        </w:r>
        <w:r w:rsidR="00893DBD" w:rsidRPr="00497A5A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</w:instrText>
        </w:r>
        <w:r w:rsidR="00893DBD" w:rsidRPr="00497A5A">
          <w:rPr>
            <w:rFonts w:ascii="Arial" w:hAnsi="Arial" w:cs="Arial"/>
            <w:b w:val="0"/>
            <w:sz w:val="24"/>
            <w:szCs w:val="24"/>
          </w:rPr>
          <w:instrText>h</w:instrText>
        </w:r>
        <w:r w:rsidR="00893DBD" w:rsidRPr="00497A5A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</w:instrText>
        </w:r>
        <w:r w:rsidR="00893DBD" w:rsidRPr="00497A5A">
          <w:rPr>
            <w:rFonts w:ascii="Arial" w:hAnsi="Arial" w:cs="Arial"/>
            <w:b w:val="0"/>
            <w:sz w:val="24"/>
            <w:szCs w:val="24"/>
          </w:rPr>
        </w:r>
        <w:r w:rsidR="00FA600D" w:rsidRPr="00497A5A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497A5A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497A5A">
          <w:rPr>
            <w:rFonts w:ascii="Arial" w:hAnsi="Arial" w:cs="Arial"/>
            <w:b w:val="0"/>
            <w:sz w:val="24"/>
            <w:szCs w:val="24"/>
            <w:lang w:val="ru-RU"/>
          </w:rPr>
          <w:t>3.1.2</w:t>
        </w:r>
        <w:r w:rsidR="00893DBD" w:rsidRPr="00497A5A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497A5A">
        <w:rPr>
          <w:rFonts w:ascii="Arial" w:hAnsi="Arial" w:cs="Arial"/>
          <w:b w:val="0"/>
          <w:sz w:val="24"/>
          <w:szCs w:val="24"/>
          <w:lang w:val="ru-RU"/>
        </w:rPr>
        <w:t>)</w:t>
      </w:r>
      <w:r w:rsidRPr="00497A5A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497A5A">
        <w:rPr>
          <w:rFonts w:ascii="Arial" w:hAnsi="Arial" w:cs="Arial"/>
          <w:b w:val="0"/>
          <w:sz w:val="24"/>
          <w:szCs w:val="24"/>
          <w:lang w:val="ru-RU"/>
        </w:rPr>
        <w:t>для увеличения статического коэффициента трения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36A2B866" w14:textId="77777777" w:rsidR="00497A5A" w:rsidRPr="00497A5A" w:rsidRDefault="00497A5A" w:rsidP="00497A5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</w:p>
    <w:p w14:paraId="1B88F3C7" w14:textId="77777777" w:rsidR="00893DBD" w:rsidRDefault="00497A5A" w:rsidP="00497A5A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497A5A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497A5A">
        <w:rPr>
          <w:rFonts w:cs="Arial"/>
          <w:sz w:val="22"/>
          <w:szCs w:val="22"/>
          <w:lang w:val="ru-RU"/>
        </w:rPr>
        <w:t xml:space="preserve">– </w:t>
      </w:r>
      <w:r w:rsidR="00893DBD" w:rsidRPr="00497A5A">
        <w:rPr>
          <w:rStyle w:val="ypks7kbdpwfgdykd3qb9"/>
          <w:rFonts w:cs="Arial"/>
          <w:sz w:val="22"/>
          <w:szCs w:val="22"/>
          <w:lang w:val="ru-RU"/>
        </w:rPr>
        <w:t>Можно</w:t>
      </w:r>
      <w:r w:rsidR="00893DBD" w:rsidRPr="00497A5A">
        <w:rPr>
          <w:rFonts w:cs="Arial"/>
          <w:sz w:val="22"/>
          <w:szCs w:val="22"/>
          <w:lang w:val="ru-RU"/>
        </w:rPr>
        <w:t xml:space="preserve"> </w:t>
      </w:r>
      <w:r w:rsidR="00893DBD" w:rsidRPr="00497A5A">
        <w:rPr>
          <w:rStyle w:val="ypks7kbdpwfgdykd3qb9"/>
          <w:rFonts w:cs="Arial"/>
          <w:sz w:val="22"/>
          <w:szCs w:val="22"/>
          <w:lang w:val="ru-RU"/>
        </w:rPr>
        <w:t>использовать</w:t>
      </w:r>
      <w:r w:rsidR="00893DBD" w:rsidRPr="00497A5A">
        <w:rPr>
          <w:rFonts w:cs="Arial"/>
          <w:sz w:val="22"/>
          <w:szCs w:val="22"/>
          <w:lang w:val="ru-RU"/>
        </w:rPr>
        <w:t xml:space="preserve"> </w:t>
      </w:r>
      <w:r w:rsidR="00893DBD" w:rsidRPr="00497A5A">
        <w:rPr>
          <w:rStyle w:val="ypks7kbdpwfgdykd3qb9"/>
          <w:rFonts w:cs="Arial"/>
          <w:sz w:val="22"/>
          <w:szCs w:val="22"/>
          <w:lang w:val="ru-RU"/>
        </w:rPr>
        <w:t>противоскользящий</w:t>
      </w:r>
      <w:r w:rsidR="00893DBD" w:rsidRPr="00497A5A">
        <w:rPr>
          <w:rFonts w:cs="Arial"/>
          <w:sz w:val="22"/>
          <w:szCs w:val="22"/>
          <w:lang w:val="ru-RU"/>
        </w:rPr>
        <w:t xml:space="preserve"> </w:t>
      </w:r>
      <w:r w:rsidR="00893DBD" w:rsidRPr="00497A5A">
        <w:rPr>
          <w:rStyle w:val="ypks7kbdpwfgdykd3qb9"/>
          <w:rFonts w:cs="Arial"/>
          <w:sz w:val="22"/>
          <w:szCs w:val="22"/>
          <w:lang w:val="ru-RU"/>
        </w:rPr>
        <w:t>лак</w:t>
      </w:r>
      <w:r w:rsidR="00893DBD" w:rsidRPr="00497A5A">
        <w:rPr>
          <w:rFonts w:cs="Arial"/>
          <w:sz w:val="22"/>
          <w:szCs w:val="22"/>
          <w:lang w:val="ru-RU"/>
        </w:rPr>
        <w:t xml:space="preserve"> </w:t>
      </w:r>
      <w:r w:rsidR="00893DBD" w:rsidRPr="00497A5A">
        <w:rPr>
          <w:rStyle w:val="ypks7kbdpwfgdykd3qb9"/>
          <w:rFonts w:cs="Arial"/>
          <w:sz w:val="22"/>
          <w:szCs w:val="22"/>
          <w:lang w:val="ru-RU"/>
        </w:rPr>
        <w:t>или</w:t>
      </w:r>
      <w:r w:rsidR="00893DBD" w:rsidRPr="00497A5A">
        <w:rPr>
          <w:rFonts w:cs="Arial"/>
          <w:sz w:val="22"/>
          <w:szCs w:val="22"/>
          <w:lang w:val="ru-RU"/>
        </w:rPr>
        <w:t xml:space="preserve"> </w:t>
      </w:r>
      <w:r w:rsidR="00893DBD" w:rsidRPr="00497A5A">
        <w:rPr>
          <w:rStyle w:val="ypks7kbdpwfgdykd3qb9"/>
          <w:rFonts w:cs="Arial"/>
          <w:sz w:val="22"/>
          <w:szCs w:val="22"/>
          <w:lang w:val="ru-RU"/>
        </w:rPr>
        <w:t>коллоидный</w:t>
      </w:r>
      <w:r w:rsidR="00893DBD" w:rsidRPr="00497A5A">
        <w:rPr>
          <w:rFonts w:cs="Arial"/>
          <w:sz w:val="22"/>
          <w:szCs w:val="22"/>
          <w:lang w:val="ru-RU"/>
        </w:rPr>
        <w:t xml:space="preserve"> диоксид </w:t>
      </w:r>
      <w:r w:rsidR="00893DBD" w:rsidRPr="00497A5A">
        <w:rPr>
          <w:rStyle w:val="ypks7kbdpwfgdykd3qb9"/>
          <w:rFonts w:cs="Arial"/>
          <w:sz w:val="22"/>
          <w:szCs w:val="22"/>
          <w:lang w:val="ru-RU"/>
        </w:rPr>
        <w:t>кремния</w:t>
      </w:r>
      <w:r w:rsidR="00893DBD" w:rsidRPr="00497A5A">
        <w:rPr>
          <w:rFonts w:cs="Arial"/>
          <w:sz w:val="22"/>
          <w:szCs w:val="22"/>
          <w:lang w:val="ru-RU"/>
        </w:rPr>
        <w:t>.</w:t>
      </w:r>
    </w:p>
    <w:p w14:paraId="6FFCE126" w14:textId="77777777" w:rsidR="00497A5A" w:rsidRPr="0054641D" w:rsidRDefault="00497A5A" w:rsidP="00497A5A">
      <w:pPr>
        <w:rPr>
          <w:sz w:val="24"/>
          <w:szCs w:val="24"/>
          <w:lang w:eastAsia="ja-JP"/>
        </w:rPr>
      </w:pPr>
    </w:p>
    <w:p w14:paraId="53565010" w14:textId="77777777" w:rsidR="00893DBD" w:rsidRDefault="00B415B5" w:rsidP="00B415B5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86" w:name="Section_sec_3.8.9"/>
      <w:bookmarkEnd w:id="86"/>
      <w:r>
        <w:rPr>
          <w:rFonts w:ascii="Arial" w:hAnsi="Arial" w:cs="Arial"/>
          <w:b w:val="0"/>
          <w:sz w:val="24"/>
          <w:szCs w:val="24"/>
          <w:lang w:val="ru-RU"/>
        </w:rPr>
        <w:t xml:space="preserve">3.8.9 </w:t>
      </w:r>
      <w:r w:rsidR="00893DBD" w:rsidRPr="00B17990">
        <w:rPr>
          <w:rStyle w:val="ypks7kbdpwfgdykd3qb9"/>
          <w:rFonts w:ascii="Arial" w:hAnsi="Arial" w:cs="Arial"/>
          <w:sz w:val="24"/>
          <w:szCs w:val="24"/>
        </w:rPr>
        <w:t>полиэтиленовая</w:t>
      </w:r>
      <w:r w:rsidR="00893DBD" w:rsidRPr="00B17990">
        <w:rPr>
          <w:rFonts w:ascii="Arial" w:hAnsi="Arial" w:cs="Arial"/>
          <w:sz w:val="24"/>
          <w:szCs w:val="24"/>
        </w:rPr>
        <w:t xml:space="preserve"> трубка (ПЭ) Z-образного сечения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B415B5">
        <w:rPr>
          <w:rFonts w:ascii="Arial" w:hAnsi="Arial" w:cs="Arial"/>
          <w:b w:val="0"/>
          <w:sz w:val="24"/>
          <w:szCs w:val="24"/>
          <w:lang w:val="ru-RU"/>
        </w:rPr>
        <w:t>(</w:t>
      </w:r>
      <w:r w:rsidR="00893DBD" w:rsidRPr="00B415B5">
        <w:rPr>
          <w:rFonts w:ascii="Arial" w:hAnsi="Arial" w:cs="Arial"/>
          <w:b w:val="0"/>
          <w:sz w:val="24"/>
          <w:szCs w:val="24"/>
        </w:rPr>
        <w:t>Z-folded PE tube</w:t>
      </w:r>
      <w:r w:rsidRPr="00B415B5">
        <w:rPr>
          <w:rFonts w:ascii="Arial" w:hAnsi="Arial" w:cs="Arial"/>
          <w:b w:val="0"/>
          <w:sz w:val="24"/>
          <w:szCs w:val="24"/>
          <w:lang w:val="ru-RU"/>
        </w:rPr>
        <w:t xml:space="preserve">):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</w:rPr>
        <w:t>Z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-образная складка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на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внутреннем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полиэтиленовом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рукаве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облегчает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правильное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сочетание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полиэтилена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со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</w:t>
      </w:r>
      <w:r w:rsidR="00893DBD" w:rsidRPr="00B415B5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слоями</w:t>
      </w:r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 xml:space="preserve"> (</w:t>
      </w:r>
      <w:hyperlink w:anchor="Section_sec_3.1.2">
        <w:r w:rsidR="00893DBD" w:rsidRPr="00B415B5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B415B5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</w:instrText>
        </w:r>
        <w:r w:rsidR="00893DBD" w:rsidRPr="00B415B5">
          <w:rPr>
            <w:rFonts w:ascii="Arial" w:hAnsi="Arial" w:cs="Arial"/>
            <w:b w:val="0"/>
            <w:sz w:val="24"/>
            <w:szCs w:val="24"/>
          </w:rPr>
          <w:instrText>REF</w:instrText>
        </w:r>
        <w:r w:rsidR="00893DBD" w:rsidRPr="00B415B5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</w:instrText>
        </w:r>
        <w:r w:rsidR="00893DBD" w:rsidRPr="00B415B5">
          <w:rPr>
            <w:rFonts w:ascii="Arial" w:hAnsi="Arial" w:cs="Arial"/>
            <w:b w:val="0"/>
            <w:sz w:val="24"/>
            <w:szCs w:val="24"/>
          </w:rPr>
          <w:instrText>Section</w:instrText>
        </w:r>
        <w:r w:rsidR="00893DBD" w:rsidRPr="00B415B5">
          <w:rPr>
            <w:rFonts w:ascii="Arial" w:hAnsi="Arial" w:cs="Arial"/>
            <w:b w:val="0"/>
            <w:sz w:val="24"/>
            <w:szCs w:val="24"/>
            <w:lang w:val="ru-RU"/>
          </w:rPr>
          <w:instrText>_</w:instrText>
        </w:r>
        <w:r w:rsidR="00893DBD" w:rsidRPr="00B415B5">
          <w:rPr>
            <w:rFonts w:ascii="Arial" w:hAnsi="Arial" w:cs="Arial"/>
            <w:b w:val="0"/>
            <w:sz w:val="24"/>
            <w:szCs w:val="24"/>
          </w:rPr>
          <w:instrText>sec</w:instrText>
        </w:r>
        <w:r w:rsidR="00893DBD" w:rsidRPr="00B415B5">
          <w:rPr>
            <w:rFonts w:ascii="Arial" w:hAnsi="Arial" w:cs="Arial"/>
            <w:b w:val="0"/>
            <w:sz w:val="24"/>
            <w:szCs w:val="24"/>
            <w:lang w:val="ru-RU"/>
          </w:rPr>
          <w:instrText>_3.1.2 \</w:instrText>
        </w:r>
        <w:r w:rsidR="00893DBD" w:rsidRPr="00B415B5">
          <w:rPr>
            <w:rFonts w:ascii="Arial" w:hAnsi="Arial" w:cs="Arial"/>
            <w:b w:val="0"/>
            <w:sz w:val="24"/>
            <w:szCs w:val="24"/>
          </w:rPr>
          <w:instrText>r</w:instrText>
        </w:r>
        <w:r w:rsidR="00893DBD" w:rsidRPr="00B415B5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\</w:instrText>
        </w:r>
        <w:r w:rsidR="00893DBD" w:rsidRPr="00B415B5">
          <w:rPr>
            <w:rFonts w:ascii="Arial" w:hAnsi="Arial" w:cs="Arial"/>
            <w:b w:val="0"/>
            <w:sz w:val="24"/>
            <w:szCs w:val="24"/>
          </w:rPr>
          <w:instrText>h</w:instrText>
        </w:r>
        <w:r w:rsidR="00893DBD" w:rsidRPr="00B415B5">
          <w:rPr>
            <w:rFonts w:ascii="Arial" w:hAnsi="Arial" w:cs="Arial"/>
            <w:b w:val="0"/>
            <w:sz w:val="24"/>
            <w:szCs w:val="24"/>
            <w:lang w:val="ru-RU"/>
          </w:rPr>
          <w:instrText xml:space="preserve"> </w:instrText>
        </w:r>
        <w:r w:rsidR="00893DBD" w:rsidRPr="00B415B5">
          <w:rPr>
            <w:rFonts w:ascii="Arial" w:hAnsi="Arial" w:cs="Arial"/>
            <w:b w:val="0"/>
            <w:sz w:val="24"/>
            <w:szCs w:val="24"/>
          </w:rPr>
        </w:r>
        <w:r w:rsidR="00FA600D" w:rsidRPr="00B415B5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B415B5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B415B5">
          <w:rPr>
            <w:rFonts w:ascii="Arial" w:hAnsi="Arial" w:cs="Arial"/>
            <w:b w:val="0"/>
            <w:sz w:val="24"/>
            <w:szCs w:val="24"/>
            <w:lang w:val="ru-RU"/>
          </w:rPr>
          <w:t>3.1.2</w:t>
        </w:r>
        <w:r w:rsidR="00893DBD" w:rsidRPr="00B415B5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B415B5">
        <w:rPr>
          <w:rFonts w:ascii="Arial" w:hAnsi="Arial" w:cs="Arial"/>
          <w:b w:val="0"/>
          <w:sz w:val="24"/>
          <w:szCs w:val="24"/>
          <w:lang w:val="ru-RU"/>
        </w:rPr>
        <w:t>)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314A46F6" w14:textId="77777777" w:rsidR="00B415B5" w:rsidRPr="00B17990" w:rsidRDefault="00B415B5" w:rsidP="00B415B5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</w:p>
    <w:p w14:paraId="09911A58" w14:textId="77777777" w:rsidR="00893DBD" w:rsidRDefault="00B415B5" w:rsidP="00B17990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B415B5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B415B5">
        <w:rPr>
          <w:rFonts w:cs="Arial"/>
          <w:sz w:val="22"/>
          <w:szCs w:val="22"/>
          <w:lang w:val="ru-RU"/>
        </w:rPr>
        <w:t xml:space="preserve">– </w:t>
      </w:r>
      <w:r w:rsidR="001B4584" w:rsidRPr="00B415B5">
        <w:rPr>
          <w:rFonts w:cs="Arial"/>
          <w:sz w:val="22"/>
          <w:szCs w:val="22"/>
          <w:lang w:val="ru-RU"/>
        </w:rPr>
        <w:t xml:space="preserve">Также </w:t>
      </w:r>
      <w:r w:rsidR="001B4584" w:rsidRPr="00B415B5">
        <w:rPr>
          <w:rStyle w:val="ypks7kbdpwfgdykd3qb9"/>
          <w:rFonts w:cs="Arial"/>
          <w:sz w:val="22"/>
          <w:szCs w:val="22"/>
          <w:lang w:val="ru-RU"/>
        </w:rPr>
        <w:t>применяет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ся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для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двойного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раздельного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закрывания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(полиэтиленового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и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бумажного слоев)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открытой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стороны</w:t>
      </w:r>
      <w:r w:rsidR="00893DBD" w:rsidRPr="00B415B5">
        <w:rPr>
          <w:rFonts w:cs="Arial"/>
          <w:sz w:val="22"/>
          <w:szCs w:val="22"/>
          <w:lang w:val="ru-RU"/>
        </w:rPr>
        <w:t xml:space="preserve"> </w:t>
      </w:r>
      <w:r w:rsidR="00893DBD" w:rsidRPr="00B415B5">
        <w:rPr>
          <w:rStyle w:val="ypks7kbdpwfgdykd3qb9"/>
          <w:rFonts w:cs="Arial"/>
          <w:sz w:val="22"/>
          <w:szCs w:val="22"/>
          <w:lang w:val="ru-RU"/>
        </w:rPr>
        <w:t>горловины</w:t>
      </w:r>
      <w:r w:rsidR="00893DBD" w:rsidRPr="00B415B5">
        <w:rPr>
          <w:rFonts w:cs="Arial"/>
          <w:sz w:val="22"/>
          <w:szCs w:val="22"/>
          <w:lang w:val="ru-RU"/>
        </w:rPr>
        <w:t>.</w:t>
      </w:r>
    </w:p>
    <w:p w14:paraId="1EAC66AE" w14:textId="77777777" w:rsidR="00B415B5" w:rsidRPr="0054641D" w:rsidRDefault="00B415B5" w:rsidP="00B415B5">
      <w:pPr>
        <w:rPr>
          <w:sz w:val="24"/>
          <w:szCs w:val="24"/>
          <w:lang w:eastAsia="ja-JP"/>
        </w:rPr>
      </w:pPr>
    </w:p>
    <w:p w14:paraId="56EBEA57" w14:textId="77777777" w:rsidR="00893DBD" w:rsidRPr="00A237C9" w:rsidRDefault="00A237C9" w:rsidP="00A237C9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  <w:bookmarkStart w:id="87" w:name="Section_sec_3.8.10"/>
      <w:bookmarkEnd w:id="87"/>
      <w:r>
        <w:rPr>
          <w:rFonts w:ascii="Arial" w:hAnsi="Arial" w:cs="Arial"/>
          <w:b w:val="0"/>
          <w:sz w:val="24"/>
          <w:szCs w:val="24"/>
          <w:lang w:val="ru-RU"/>
        </w:rPr>
        <w:t xml:space="preserve">3.8.10 </w:t>
      </w:r>
      <w:r w:rsidR="00893DBD" w:rsidRPr="00B17990">
        <w:rPr>
          <w:rFonts w:ascii="Arial" w:hAnsi="Arial" w:cs="Arial"/>
          <w:sz w:val="24"/>
          <w:szCs w:val="24"/>
        </w:rPr>
        <w:t>демонстрационное окно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A237C9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A237C9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window</w:t>
      </w:r>
      <w:r w:rsidRPr="00A237C9">
        <w:rPr>
          <w:rStyle w:val="ypks7kbdpwfgdykd3qb9"/>
          <w:rFonts w:ascii="Arial" w:hAnsi="Arial" w:cs="Arial"/>
          <w:b w:val="0"/>
          <w:sz w:val="24"/>
          <w:szCs w:val="24"/>
        </w:rPr>
        <w:t>): П</w:t>
      </w:r>
      <w:r w:rsidR="00893DBD" w:rsidRPr="00A237C9">
        <w:rPr>
          <w:rStyle w:val="ypks7kbdpwfgdykd3qb9"/>
          <w:rFonts w:ascii="Arial" w:hAnsi="Arial" w:cs="Arial"/>
          <w:b w:val="0"/>
          <w:sz w:val="24"/>
          <w:szCs w:val="24"/>
        </w:rPr>
        <w:t>розрачный материал, вставленный и приклеенный к рукаву (</w:t>
      </w:r>
      <w:hyperlink w:anchor="Section_sec_3.1.4"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fldChar w:fldCharType="begin"/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instrText>REF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instrText>Section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</w:rPr>
          <w:instrText>_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instrText>sec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</w:rPr>
          <w:instrText>_3.1.4 \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instrText>r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\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instrText>h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</w:r>
        <w:r w:rsidR="00FA600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instrText xml:space="preserve"> \* MERGEFORMAT </w:instrTex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fldChar w:fldCharType="separate"/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</w:rPr>
          <w:t>3.1.4</w:t>
        </w:r>
        <w:r w:rsidR="00893DBD" w:rsidRPr="00A237C9">
          <w:rPr>
            <w:rStyle w:val="ypks7kbdpwfgdykd3qb9"/>
            <w:rFonts w:ascii="Arial" w:hAnsi="Arial" w:cs="Arial"/>
            <w:b w:val="0"/>
            <w:sz w:val="24"/>
            <w:szCs w:val="24"/>
            <w:lang w:val="ru-RU"/>
          </w:rPr>
          <w:fldChar w:fldCharType="end"/>
        </w:r>
      </w:hyperlink>
      <w:r w:rsidR="00893DBD" w:rsidRPr="00A237C9">
        <w:rPr>
          <w:rStyle w:val="ypks7kbdpwfgdykd3qb9"/>
          <w:rFonts w:ascii="Arial" w:hAnsi="Arial" w:cs="Arial"/>
          <w:b w:val="0"/>
          <w:sz w:val="24"/>
          <w:szCs w:val="24"/>
        </w:rPr>
        <w:t>) в про</w:t>
      </w:r>
      <w:r w:rsidR="001B4584" w:rsidRPr="00A237C9">
        <w:rPr>
          <w:rStyle w:val="ypks7kbdpwfgdykd3qb9"/>
          <w:rFonts w:ascii="Arial" w:hAnsi="Arial" w:cs="Arial"/>
          <w:b w:val="0"/>
          <w:sz w:val="24"/>
          <w:szCs w:val="24"/>
        </w:rPr>
        <w:t>цессе производства, позволяющий рассмотр</w:t>
      </w:r>
      <w:r w:rsidR="00893DBD" w:rsidRPr="00A237C9">
        <w:rPr>
          <w:rStyle w:val="ypks7kbdpwfgdykd3qb9"/>
          <w:rFonts w:ascii="Arial" w:hAnsi="Arial" w:cs="Arial"/>
          <w:b w:val="0"/>
          <w:sz w:val="24"/>
          <w:szCs w:val="24"/>
        </w:rPr>
        <w:t>еть продукцию внутри мешка</w:t>
      </w:r>
      <w:r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3389F03C" w14:textId="77777777" w:rsidR="00893DBD" w:rsidRPr="00A237C9" w:rsidRDefault="00A237C9" w:rsidP="00A237C9">
      <w:pPr>
        <w:pStyle w:val="20"/>
        <w:keepNext w:val="0"/>
        <w:widowControl w:val="0"/>
        <w:tabs>
          <w:tab w:val="left" w:pos="709"/>
        </w:tabs>
        <w:spacing w:line="360" w:lineRule="auto"/>
        <w:ind w:left="510" w:firstLine="0"/>
        <w:rPr>
          <w:rFonts w:cs="Arial"/>
          <w:b/>
          <w:szCs w:val="24"/>
        </w:rPr>
      </w:pPr>
      <w:bookmarkStart w:id="88" w:name="Section_sec_3.9"/>
      <w:bookmarkStart w:id="89" w:name="_Toc221704966"/>
      <w:bookmarkStart w:id="90" w:name="_Toc221705079"/>
      <w:bookmarkEnd w:id="88"/>
      <w:r w:rsidRPr="00A237C9">
        <w:rPr>
          <w:rFonts w:cs="Arial"/>
          <w:b/>
          <w:szCs w:val="24"/>
          <w:lang w:val="ru-RU"/>
        </w:rPr>
        <w:t xml:space="preserve">3.9 </w:t>
      </w:r>
      <w:r w:rsidR="00893DBD" w:rsidRPr="00A237C9">
        <w:rPr>
          <w:rFonts w:cs="Arial"/>
          <w:b/>
          <w:szCs w:val="24"/>
          <w:lang w:val="ru-RU"/>
        </w:rPr>
        <w:t>Термины, относящиеся к типам мешков</w:t>
      </w:r>
      <w:bookmarkEnd w:id="89"/>
      <w:bookmarkEnd w:id="90"/>
    </w:p>
    <w:p w14:paraId="4DD20576" w14:textId="77777777" w:rsidR="00893DBD" w:rsidRPr="00E6485D" w:rsidRDefault="00367DE7" w:rsidP="00E6485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91" w:name="Section_sec_3.9.1"/>
      <w:bookmarkEnd w:id="91"/>
      <w:r w:rsidRPr="00E6485D">
        <w:rPr>
          <w:rFonts w:ascii="Arial" w:hAnsi="Arial" w:cs="Arial"/>
          <w:b w:val="0"/>
          <w:sz w:val="24"/>
          <w:szCs w:val="24"/>
          <w:lang w:val="ru-RU"/>
        </w:rPr>
        <w:t>3.9.1</w:t>
      </w:r>
      <w:r w:rsidRPr="00E6485D">
        <w:rPr>
          <w:rFonts w:ascii="Arial" w:hAnsi="Arial" w:cs="Arial"/>
          <w:sz w:val="24"/>
          <w:szCs w:val="24"/>
          <w:lang w:val="ru-RU"/>
        </w:rPr>
        <w:t xml:space="preserve"> </w:t>
      </w:r>
      <w:r w:rsidR="00893DBD" w:rsidRPr="00E6485D">
        <w:rPr>
          <w:rFonts w:ascii="Arial" w:hAnsi="Arial" w:cs="Arial"/>
          <w:sz w:val="24"/>
          <w:szCs w:val="24"/>
        </w:rPr>
        <w:t>плоский</w:t>
      </w:r>
      <w:r w:rsidR="00893DBD" w:rsidRPr="00E6485D">
        <w:rPr>
          <w:rFonts w:ascii="Arial" w:hAnsi="Arial" w:cs="Arial"/>
          <w:sz w:val="24"/>
          <w:szCs w:val="24"/>
          <w:lang w:val="ru-RU"/>
        </w:rPr>
        <w:t xml:space="preserve"> </w:t>
      </w:r>
      <w:r w:rsidR="00893DBD" w:rsidRPr="00E6485D">
        <w:rPr>
          <w:rFonts w:ascii="Arial" w:hAnsi="Arial" w:cs="Arial"/>
          <w:sz w:val="24"/>
          <w:szCs w:val="24"/>
        </w:rPr>
        <w:t>мешок</w:t>
      </w:r>
      <w:r w:rsidRPr="00E6485D">
        <w:rPr>
          <w:rFonts w:ascii="Arial" w:hAnsi="Arial" w:cs="Arial"/>
          <w:sz w:val="24"/>
          <w:szCs w:val="24"/>
          <w:lang w:val="ru-RU"/>
        </w:rPr>
        <w:t xml:space="preserve"> 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flat sack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): М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ешок, изготовленный из плоского рукава (</w:t>
      </w:r>
      <w:hyperlink w:anchor="Section_sec_3.1.4.1"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</w:r>
        <w:r w:rsidR="00FA600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t>3.1.4.1</w: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)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0D286DA4" w14:textId="77777777" w:rsidR="00893DBD" w:rsidRPr="00E6485D" w:rsidRDefault="00367DE7" w:rsidP="00E6485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  <w:bookmarkStart w:id="92" w:name="Section_sec_3.9.2"/>
      <w:bookmarkEnd w:id="92"/>
      <w:r w:rsidRPr="00E6485D">
        <w:rPr>
          <w:rFonts w:ascii="Arial" w:hAnsi="Arial" w:cs="Arial"/>
          <w:b w:val="0"/>
          <w:sz w:val="24"/>
          <w:szCs w:val="24"/>
          <w:lang w:val="ru-RU"/>
        </w:rPr>
        <w:t xml:space="preserve">3.9.2 </w:t>
      </w:r>
      <w:r w:rsidR="00893DBD" w:rsidRPr="00E6485D">
        <w:rPr>
          <w:rFonts w:ascii="Arial" w:hAnsi="Arial" w:cs="Arial"/>
          <w:sz w:val="24"/>
          <w:szCs w:val="24"/>
        </w:rPr>
        <w:t>мешок с фальцами</w:t>
      </w:r>
      <w:r w:rsidRPr="00E6485D">
        <w:rPr>
          <w:rStyle w:val="ypks7kbdpwfgdykd3qb9"/>
          <w:b w:val="0"/>
          <w:sz w:val="24"/>
          <w:szCs w:val="24"/>
        </w:rPr>
        <w:t xml:space="preserve"> 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gusseted sack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): М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ешок, изготовленный из рукава с фальцами (</w:t>
      </w:r>
      <w:hyperlink w:anchor="Section_sec_3.1.4.2"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REF Section_sec_3.1.4.2 \r \h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</w:r>
        <w:r w:rsidR="00FA600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t>3.1.4.2</w: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)</w:t>
      </w:r>
      <w:r w:rsidR="00E6485D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6302E406" w14:textId="77777777" w:rsidR="00893DBD" w:rsidRPr="00E6485D" w:rsidRDefault="00E6485D" w:rsidP="00E6485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93" w:name="Section_sec_3.9.3"/>
      <w:bookmarkEnd w:id="93"/>
      <w:r w:rsidRPr="00E6485D">
        <w:rPr>
          <w:rFonts w:ascii="Arial" w:hAnsi="Arial" w:cs="Arial"/>
          <w:b w:val="0"/>
          <w:sz w:val="24"/>
          <w:szCs w:val="24"/>
          <w:lang w:val="ru-RU"/>
        </w:rPr>
        <w:t>3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.9.3 </w:t>
      </w:r>
      <w:r w:rsidR="00893DBD" w:rsidRPr="00B17990">
        <w:rPr>
          <w:rFonts w:ascii="Arial" w:hAnsi="Arial" w:cs="Arial"/>
          <w:sz w:val="24"/>
          <w:szCs w:val="24"/>
        </w:rPr>
        <w:t>сшитый мешок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sewn sack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): М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ешок, закрытый с одного или обоих концов посредством непрерывной поперечной линии стежков</w:t>
      </w:r>
      <w:r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00F2A3E8" w14:textId="77777777" w:rsidR="00893DBD" w:rsidRPr="00E6485D" w:rsidRDefault="00E6485D" w:rsidP="00E6485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94" w:name="Section_sec_3.9.4"/>
      <w:bookmarkEnd w:id="94"/>
      <w:r w:rsidRPr="00E6485D">
        <w:rPr>
          <w:rFonts w:ascii="Arial" w:hAnsi="Arial" w:cs="Arial"/>
          <w:b w:val="0"/>
          <w:sz w:val="24"/>
          <w:szCs w:val="24"/>
          <w:lang w:val="ru-RU"/>
        </w:rPr>
        <w:t>3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.9.4 </w:t>
      </w:r>
      <w:r w:rsidR="00893DBD" w:rsidRPr="00B17990">
        <w:rPr>
          <w:rFonts w:ascii="Arial" w:hAnsi="Arial" w:cs="Arial"/>
          <w:sz w:val="24"/>
          <w:szCs w:val="24"/>
        </w:rPr>
        <w:t>склеенный мешок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pasted sack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): М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ешок, закрытый с одного или обоих концов склеиванием (</w:t>
      </w:r>
      <w:hyperlink w:anchor="Section_sec_3.3.1"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</w:r>
        <w:r w:rsidR="00FA600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t>3.3.1</w: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)</w:t>
      </w:r>
      <w:r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7786BA11" w14:textId="77777777" w:rsidR="00893DBD" w:rsidRPr="00E6485D" w:rsidRDefault="00E6485D" w:rsidP="00E6485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95" w:name="Section_sec_3.9.5"/>
      <w:bookmarkEnd w:id="95"/>
      <w:r w:rsidRPr="00E6485D">
        <w:rPr>
          <w:rFonts w:ascii="Arial" w:hAnsi="Arial" w:cs="Arial"/>
          <w:b w:val="0"/>
          <w:sz w:val="24"/>
          <w:szCs w:val="24"/>
          <w:lang w:val="ru-RU"/>
        </w:rPr>
        <w:t>3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.9.5 </w:t>
      </w:r>
      <w:r w:rsidR="00893DBD" w:rsidRPr="00B17990">
        <w:rPr>
          <w:rFonts w:ascii="Arial" w:hAnsi="Arial" w:cs="Arial"/>
          <w:sz w:val="24"/>
          <w:szCs w:val="24"/>
        </w:rPr>
        <w:t>мешок с открытым верхом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open mouth sack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): Р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укав (</w:t>
      </w:r>
      <w:hyperlink w:anchor="Section_sec_3.1.4"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REF Section_sec_3.1.4 \r \h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</w:r>
        <w:r w:rsidR="00FA600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t>3.1.4</w: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), закрытый только с одного конца в процессе производства</w:t>
      </w:r>
      <w:r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069D26A0" w14:textId="77777777" w:rsidR="00893DBD" w:rsidRPr="00FA600D" w:rsidRDefault="00E6485D" w:rsidP="00AA11DF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eastAsia="Yu Mincho"/>
          <w:b w:val="0"/>
          <w:szCs w:val="28"/>
        </w:rPr>
      </w:pPr>
      <w:bookmarkStart w:id="96" w:name="Section_sec_3.9.5.1"/>
      <w:bookmarkEnd w:id="96"/>
      <w:r w:rsidRPr="00E6485D">
        <w:rPr>
          <w:rFonts w:ascii="Arial" w:hAnsi="Arial" w:cs="Arial"/>
          <w:b w:val="0"/>
          <w:sz w:val="24"/>
          <w:szCs w:val="24"/>
          <w:lang w:val="ru-RU"/>
        </w:rPr>
        <w:t>3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.9.5.1 </w:t>
      </w:r>
      <w:r w:rsidR="00893DBD" w:rsidRPr="00B17990">
        <w:rPr>
          <w:rFonts w:ascii="Arial" w:hAnsi="Arial" w:cs="Arial"/>
          <w:sz w:val="24"/>
          <w:szCs w:val="24"/>
        </w:rPr>
        <w:t>мешок сшитый с открытым верхом плоский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 xml:space="preserve">open mouth sewn flat 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lastRenderedPageBreak/>
        <w:t>sack</w:t>
      </w:r>
      <w:r w:rsidRPr="00E6485D">
        <w:rPr>
          <w:rStyle w:val="ypks7kbdpwfgdykd3qb9"/>
          <w:rFonts w:ascii="Arial" w:hAnsi="Arial" w:cs="Arial"/>
          <w:b w:val="0"/>
          <w:sz w:val="24"/>
          <w:szCs w:val="24"/>
        </w:rPr>
        <w:t>): П</w:t>
      </w:r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лоский рукав (</w:t>
      </w:r>
      <w:hyperlink w:anchor="Section_sec_3.1.4"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REF Section_sec_3.1.4 \r \h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</w:r>
        <w:r w:rsidR="00FA600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t>3.1.4</w:t>
        </w:r>
        <w:r w:rsidR="00893DBD" w:rsidRPr="00E6485D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E6485D">
        <w:rPr>
          <w:rStyle w:val="ypks7kbdpwfgdykd3qb9"/>
          <w:rFonts w:ascii="Arial" w:hAnsi="Arial" w:cs="Arial"/>
          <w:b w:val="0"/>
          <w:sz w:val="24"/>
          <w:szCs w:val="24"/>
        </w:rPr>
        <w:t>.1), закрытый с одного конца посредством непрерывной поперечной линии стежков</w:t>
      </w:r>
      <w:r w:rsidR="00AA11DF"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55DF7E4C" w14:textId="7E6DE632" w:rsidR="00893DBD" w:rsidRPr="00AA11DF" w:rsidRDefault="007E1248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AA11DF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4B2A0E61" wp14:editId="375AA972">
            <wp:extent cx="1543050" cy="2114550"/>
            <wp:effectExtent l="0" t="0" r="0" b="0"/>
            <wp:docPr id="19" name="6590-1_ed2fig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0FF5" w14:textId="77777777" w:rsidR="00893DBD" w:rsidRDefault="00893DBD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97" w:name="Figure_fig_18"/>
      <w:bookmarkEnd w:id="97"/>
      <w:r w:rsidRPr="00AA11DF">
        <w:rPr>
          <w:rFonts w:ascii="Arial" w:eastAsia="MS Mincho" w:hAnsi="Arial" w:cs="Arial"/>
          <w:sz w:val="24"/>
          <w:szCs w:val="24"/>
          <w:lang w:val="nl-NL" w:eastAsia="ja-JP"/>
        </w:rPr>
        <w:t>Рисунок 18 — Пример сшитого плоского мешка с открытым верхом</w:t>
      </w:r>
    </w:p>
    <w:p w14:paraId="7C5A2ED9" w14:textId="77777777" w:rsidR="00AA11DF" w:rsidRPr="00AA11DF" w:rsidRDefault="00AA11DF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2AC43CFC" w14:textId="77777777" w:rsidR="00893DBD" w:rsidRPr="00AA11DF" w:rsidRDefault="00AA11DF" w:rsidP="00AA11DF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</w:pPr>
      <w:r w:rsidRPr="00AA11DF">
        <w:rPr>
          <w:rFonts w:ascii="Arial" w:hAnsi="Arial" w:cs="Arial"/>
          <w:b w:val="0"/>
          <w:sz w:val="24"/>
          <w:szCs w:val="24"/>
        </w:rPr>
        <w:t xml:space="preserve">3.9.5.2 </w:t>
      </w:r>
      <w:r w:rsidR="00893DBD" w:rsidRPr="00FA600D">
        <w:rPr>
          <w:rFonts w:ascii="Arial" w:hAnsi="Arial" w:cs="Arial"/>
          <w:sz w:val="24"/>
          <w:szCs w:val="24"/>
        </w:rPr>
        <w:t xml:space="preserve">мешок сшитый с открытым </w:t>
      </w:r>
      <w:r w:rsidR="00893DBD" w:rsidRPr="00C17B01">
        <w:rPr>
          <w:rFonts w:ascii="Arial" w:hAnsi="Arial" w:cs="Arial"/>
          <w:sz w:val="24"/>
          <w:szCs w:val="24"/>
        </w:rPr>
        <w:t xml:space="preserve">верхом </w:t>
      </w:r>
      <w:r w:rsidRPr="00C17B01">
        <w:rPr>
          <w:rFonts w:ascii="Arial" w:hAnsi="Arial" w:cs="Arial"/>
          <w:sz w:val="24"/>
          <w:szCs w:val="24"/>
          <w:lang w:val="ru-RU"/>
        </w:rPr>
        <w:t xml:space="preserve">и </w:t>
      </w:r>
      <w:r w:rsidR="00893DBD" w:rsidRPr="00C17B01">
        <w:rPr>
          <w:rFonts w:ascii="Arial" w:hAnsi="Arial" w:cs="Arial"/>
          <w:sz w:val="24"/>
          <w:szCs w:val="24"/>
        </w:rPr>
        <w:t>фальцами</w:t>
      </w:r>
      <w:r w:rsidR="00893DBD" w:rsidRPr="00FA600D">
        <w:rPr>
          <w:rFonts w:ascii="Arial" w:hAnsi="Arial" w:cs="Arial"/>
          <w:sz w:val="24"/>
          <w:szCs w:val="24"/>
        </w:rPr>
        <w:t xml:space="preserve"> </w:t>
      </w:r>
      <w:r w:rsidRPr="00AA11DF">
        <w:rPr>
          <w:rStyle w:val="ypks7kbdpwfgdykd3qb9"/>
          <w:rFonts w:ascii="Arial" w:hAnsi="Arial" w:cs="Arial"/>
          <w:b w:val="0"/>
          <w:sz w:val="24"/>
          <w:szCs w:val="24"/>
        </w:rPr>
        <w:t>(</w:t>
      </w:r>
      <w:r w:rsidR="00893DBD" w:rsidRPr="00AA11DF">
        <w:rPr>
          <w:rStyle w:val="ypks7kbdpwfgdykd3qb9"/>
          <w:rFonts w:ascii="Arial" w:hAnsi="Arial" w:cs="Arial"/>
          <w:b w:val="0"/>
          <w:sz w:val="24"/>
          <w:szCs w:val="24"/>
        </w:rPr>
        <w:t>open mouth sewn gusseted sack</w:t>
      </w:r>
      <w:r w:rsidRPr="00AA11DF">
        <w:rPr>
          <w:rStyle w:val="ypks7kbdpwfgdykd3qb9"/>
          <w:rFonts w:ascii="Arial" w:hAnsi="Arial" w:cs="Arial"/>
          <w:b w:val="0"/>
          <w:sz w:val="24"/>
          <w:szCs w:val="24"/>
        </w:rPr>
        <w:t>): Р</w:t>
      </w:r>
      <w:r w:rsidR="00893DBD" w:rsidRPr="00AA11DF">
        <w:rPr>
          <w:rStyle w:val="ypks7kbdpwfgdykd3qb9"/>
          <w:rFonts w:ascii="Arial" w:hAnsi="Arial" w:cs="Arial"/>
          <w:b w:val="0"/>
          <w:sz w:val="24"/>
          <w:szCs w:val="24"/>
        </w:rPr>
        <w:t>укав с фальцами (</w:t>
      </w:r>
      <w:hyperlink w:anchor="Section_sec_3.1.4.2">
        <w:r w:rsidR="00893DBD" w:rsidRPr="00AA11DF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AA11DF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REF Section_sec_3.1.4.2 \r \h </w:instrText>
        </w:r>
        <w:r w:rsidR="00893DBD" w:rsidRPr="00AA11DF">
          <w:rPr>
            <w:rStyle w:val="ypks7kbdpwfgdykd3qb9"/>
            <w:rFonts w:ascii="Arial" w:hAnsi="Arial" w:cs="Arial"/>
            <w:b w:val="0"/>
            <w:sz w:val="24"/>
            <w:szCs w:val="24"/>
          </w:rPr>
        </w:r>
        <w:r w:rsidR="00FA600D" w:rsidRPr="00AA11DF">
          <w:rPr>
            <w:rStyle w:val="ypks7kbdpwfgdykd3qb9"/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AA11DF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AA11DF">
          <w:rPr>
            <w:rStyle w:val="ypks7kbdpwfgdykd3qb9"/>
            <w:rFonts w:ascii="Arial" w:hAnsi="Arial" w:cs="Arial"/>
            <w:b w:val="0"/>
            <w:sz w:val="24"/>
            <w:szCs w:val="24"/>
          </w:rPr>
          <w:t>3.1.4.2</w:t>
        </w:r>
        <w:r w:rsidR="00893DBD" w:rsidRPr="00AA11DF">
          <w:rPr>
            <w:rStyle w:val="ypks7kbdpwfgdykd3qb9"/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AA11DF">
        <w:rPr>
          <w:rStyle w:val="ypks7kbdpwfgdykd3qb9"/>
          <w:rFonts w:ascii="Arial" w:hAnsi="Arial" w:cs="Arial"/>
          <w:b w:val="0"/>
          <w:sz w:val="24"/>
          <w:szCs w:val="24"/>
        </w:rPr>
        <w:t>), закрытый с одного конца посредством непрерывной поперечной линии стежков</w:t>
      </w:r>
      <w:r>
        <w:rPr>
          <w:rStyle w:val="ypks7kbdpwfgdykd3qb9"/>
          <w:rFonts w:ascii="Arial" w:hAnsi="Arial" w:cs="Arial"/>
          <w:b w:val="0"/>
          <w:sz w:val="24"/>
          <w:szCs w:val="24"/>
          <w:lang w:val="ru-RU"/>
        </w:rPr>
        <w:t>.</w:t>
      </w:r>
    </w:p>
    <w:p w14:paraId="456456A7" w14:textId="77777777" w:rsidR="00893DBD" w:rsidRPr="00FA600D" w:rsidRDefault="00893DBD" w:rsidP="00CF163D">
      <w:pPr>
        <w:widowControl w:val="0"/>
        <w:spacing w:before="240" w:after="240" w:line="360" w:lineRule="auto"/>
        <w:ind w:left="0" w:firstLine="510"/>
        <w:rPr>
          <w:rFonts w:eastAsia="Yu Mincho"/>
          <w:b/>
          <w:szCs w:val="28"/>
        </w:rPr>
      </w:pPr>
    </w:p>
    <w:p w14:paraId="355D2CF8" w14:textId="4B6FC7B6" w:rsidR="00893DBD" w:rsidRPr="00AA11DF" w:rsidRDefault="007E1248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AA11DF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27767D80" wp14:editId="73F5CA31">
            <wp:extent cx="1666875" cy="2619375"/>
            <wp:effectExtent l="0" t="0" r="0" b="0"/>
            <wp:docPr id="20" name="6590-1_ed2fig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1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F9F0" w14:textId="77777777" w:rsidR="00893DBD" w:rsidRPr="00AA11DF" w:rsidRDefault="00893DBD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98" w:name="Figure_fig_19"/>
      <w:bookmarkEnd w:id="98"/>
      <w:r w:rsidRPr="00AA11DF">
        <w:rPr>
          <w:rFonts w:ascii="Arial" w:eastAsia="MS Mincho" w:hAnsi="Arial" w:cs="Arial"/>
          <w:sz w:val="24"/>
          <w:szCs w:val="24"/>
          <w:lang w:val="nl-NL" w:eastAsia="ja-JP"/>
        </w:rPr>
        <w:t>Рисунок 19 — Пример сшитого мешка с фальцами и открытым верхом</w:t>
      </w:r>
    </w:p>
    <w:p w14:paraId="6B8B4FD7" w14:textId="77777777" w:rsidR="00893DBD" w:rsidRPr="008559B1" w:rsidRDefault="00893DBD" w:rsidP="00AA11DF">
      <w:pPr>
        <w:widowControl w:val="0"/>
        <w:spacing w:line="360" w:lineRule="auto"/>
        <w:ind w:left="0" w:firstLine="510"/>
        <w:rPr>
          <w:rFonts w:eastAsia="Yu Mincho" w:cs="Arial"/>
          <w:b/>
          <w:szCs w:val="28"/>
        </w:rPr>
      </w:pPr>
    </w:p>
    <w:p w14:paraId="5A82DB46" w14:textId="77777777" w:rsidR="00893DBD" w:rsidRDefault="00AA11DF" w:rsidP="00AA11DF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r w:rsidRPr="00AA11DF">
        <w:rPr>
          <w:rFonts w:ascii="Arial" w:hAnsi="Arial" w:cs="Arial"/>
          <w:b w:val="0"/>
          <w:sz w:val="24"/>
          <w:szCs w:val="24"/>
        </w:rPr>
        <w:t>3.9.5.</w:t>
      </w:r>
      <w:r>
        <w:rPr>
          <w:rFonts w:ascii="Arial" w:hAnsi="Arial" w:cs="Arial"/>
          <w:b w:val="0"/>
          <w:sz w:val="24"/>
          <w:szCs w:val="24"/>
        </w:rPr>
        <w:t xml:space="preserve">3 </w:t>
      </w:r>
      <w:r w:rsidR="00893DBD" w:rsidRPr="006D0E79">
        <w:rPr>
          <w:rFonts w:ascii="Arial" w:hAnsi="Arial" w:cs="Arial"/>
          <w:sz w:val="24"/>
          <w:szCs w:val="24"/>
        </w:rPr>
        <w:t>мешок склеенный с открытым верхом плоский с шестиугольным дном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AA11DF">
        <w:rPr>
          <w:rFonts w:ascii="Arial" w:hAnsi="Arial" w:cs="Arial"/>
          <w:b w:val="0"/>
          <w:sz w:val="24"/>
          <w:szCs w:val="24"/>
        </w:rPr>
        <w:t>(</w:t>
      </w:r>
      <w:r w:rsidR="00893DBD" w:rsidRPr="00AA11DF">
        <w:rPr>
          <w:rFonts w:ascii="Arial" w:hAnsi="Arial" w:cs="Arial"/>
          <w:b w:val="0"/>
          <w:sz w:val="24"/>
          <w:szCs w:val="24"/>
        </w:rPr>
        <w:t>open mouth pasted flat hexagonal bottom sack</w:t>
      </w:r>
      <w:r w:rsidRPr="00AA11DF">
        <w:rPr>
          <w:rFonts w:ascii="Arial" w:hAnsi="Arial" w:cs="Arial"/>
          <w:b w:val="0"/>
          <w:sz w:val="24"/>
          <w:szCs w:val="24"/>
        </w:rPr>
        <w:t>): П</w:t>
      </w:r>
      <w:r w:rsidR="00893DBD" w:rsidRPr="00AA11DF">
        <w:rPr>
          <w:rFonts w:ascii="Arial" w:hAnsi="Arial" w:cs="Arial"/>
          <w:b w:val="0"/>
          <w:sz w:val="24"/>
          <w:szCs w:val="24"/>
        </w:rPr>
        <w:t>лоский рукав (</w:t>
      </w:r>
      <w:hyperlink w:anchor="Section_sec_3.1.4.1">
        <w:r w:rsidR="00893DBD" w:rsidRPr="00AA11DF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893DBD" w:rsidRPr="00AA11DF">
          <w:rPr>
            <w:rFonts w:ascii="Arial" w:hAnsi="Arial" w:cs="Arial"/>
            <w:b w:val="0"/>
            <w:sz w:val="24"/>
            <w:szCs w:val="24"/>
          </w:rPr>
        </w:r>
        <w:r w:rsidR="006D0E79" w:rsidRPr="00AA11DF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t>3.1.4.1</w:t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AA11DF">
        <w:rPr>
          <w:rFonts w:ascii="Arial" w:hAnsi="Arial" w:cs="Arial"/>
          <w:b w:val="0"/>
          <w:sz w:val="24"/>
          <w:szCs w:val="24"/>
        </w:rPr>
        <w:t>), закрытый только с одного конца подвертыванием, формированием и склеиванием (</w:t>
      </w:r>
      <w:hyperlink w:anchor="Section_sec_3.3.1">
        <w:r w:rsidR="00893DBD" w:rsidRPr="00AA11DF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893DBD" w:rsidRPr="00AA11DF">
          <w:rPr>
            <w:rFonts w:ascii="Arial" w:hAnsi="Arial" w:cs="Arial"/>
            <w:b w:val="0"/>
            <w:sz w:val="24"/>
            <w:szCs w:val="24"/>
          </w:rPr>
        </w:r>
        <w:r w:rsidR="006D0E79" w:rsidRPr="00AA11DF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t>3.3.1</w:t>
        </w:r>
        <w:r w:rsidR="00893DBD" w:rsidRPr="00AA11DF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AA11DF">
        <w:rPr>
          <w:rFonts w:ascii="Arial" w:hAnsi="Arial" w:cs="Arial"/>
          <w:b w:val="0"/>
          <w:sz w:val="24"/>
          <w:szCs w:val="24"/>
        </w:rPr>
        <w:t>) дна в шестиугольную форму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6922E31F" w14:textId="77777777" w:rsidR="00AA11DF" w:rsidRPr="00AA11DF" w:rsidRDefault="00AA11DF" w:rsidP="00AA11DF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</w:p>
    <w:p w14:paraId="7A6FFC2B" w14:textId="63EB989A" w:rsidR="00893DBD" w:rsidRPr="00AA11DF" w:rsidRDefault="007E1248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AA11DF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07B95E50" wp14:editId="1ADE7999">
            <wp:extent cx="1724025" cy="2552700"/>
            <wp:effectExtent l="0" t="0" r="0" b="0"/>
            <wp:docPr id="21" name="6590-1_ed2fig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EAA5" w14:textId="77777777" w:rsidR="00893DBD" w:rsidRDefault="00893DBD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99" w:name="Figure_fig_20"/>
      <w:bookmarkEnd w:id="99"/>
      <w:r w:rsidRPr="00AA11DF">
        <w:rPr>
          <w:rFonts w:ascii="Arial" w:eastAsia="MS Mincho" w:hAnsi="Arial" w:cs="Arial"/>
          <w:sz w:val="24"/>
          <w:szCs w:val="24"/>
          <w:lang w:val="nl-NL" w:eastAsia="ja-JP"/>
        </w:rPr>
        <w:t>Рисунок 20 — Пример склеенного мешка с открытым верхом плоского с шестиугольным дном</w:t>
      </w:r>
    </w:p>
    <w:p w14:paraId="241B7A82" w14:textId="77777777" w:rsidR="0054641D" w:rsidRPr="00AA11DF" w:rsidRDefault="0054641D" w:rsidP="00AA11DF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4D379A67" w14:textId="77777777" w:rsidR="00893DBD" w:rsidRPr="00085274" w:rsidRDefault="003453D5" w:rsidP="00E77662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sz w:val="24"/>
          <w:szCs w:val="24"/>
        </w:rPr>
      </w:pPr>
      <w:r w:rsidRPr="00AA11DF">
        <w:rPr>
          <w:rFonts w:cs="Arial"/>
          <w:b w:val="0"/>
          <w:sz w:val="24"/>
          <w:szCs w:val="24"/>
          <w:lang w:val="nl-NL"/>
        </w:rPr>
        <w:t>3.9.5.</w:t>
      </w:r>
      <w:r w:rsidR="00E77662">
        <w:rPr>
          <w:rFonts w:cs="Arial"/>
          <w:b w:val="0"/>
          <w:sz w:val="24"/>
          <w:szCs w:val="24"/>
        </w:rPr>
        <w:t>4</w:t>
      </w:r>
      <w:r>
        <w:rPr>
          <w:rFonts w:cs="Arial"/>
          <w:b w:val="0"/>
          <w:sz w:val="24"/>
          <w:szCs w:val="24"/>
        </w:rPr>
        <w:t xml:space="preserve"> </w:t>
      </w:r>
      <w:r w:rsidR="00893DBD" w:rsidRPr="00085274">
        <w:rPr>
          <w:rFonts w:cs="Arial"/>
          <w:sz w:val="24"/>
          <w:szCs w:val="24"/>
        </w:rPr>
        <w:t>мешок склеенный с открытым верхом плоский с подвернутым дном</w:t>
      </w:r>
      <w:r w:rsidR="00E77662">
        <w:rPr>
          <w:rFonts w:cs="Arial"/>
          <w:sz w:val="24"/>
          <w:szCs w:val="24"/>
        </w:rPr>
        <w:t>;</w:t>
      </w:r>
      <w:r w:rsidR="00E77662" w:rsidRPr="00E77662">
        <w:rPr>
          <w:sz w:val="24"/>
          <w:szCs w:val="24"/>
        </w:rPr>
        <w:t xml:space="preserve"> </w:t>
      </w:r>
      <w:r w:rsidR="00E77662" w:rsidRPr="00085274">
        <w:rPr>
          <w:sz w:val="24"/>
          <w:szCs w:val="24"/>
        </w:rPr>
        <w:t>мешок с плоским бесшовным запечатанным дном</w:t>
      </w:r>
      <w:r w:rsidR="00E77662">
        <w:rPr>
          <w:sz w:val="24"/>
          <w:szCs w:val="24"/>
        </w:rPr>
        <w:t xml:space="preserve"> </w:t>
      </w:r>
      <w:r w:rsidR="00E77662" w:rsidRPr="00E77662">
        <w:rPr>
          <w:rFonts w:cs="Arial"/>
          <w:b w:val="0"/>
          <w:sz w:val="24"/>
          <w:szCs w:val="24"/>
          <w:lang w:val="nl-NL"/>
        </w:rPr>
        <w:t>(</w:t>
      </w:r>
      <w:r w:rsidR="00893DBD" w:rsidRPr="00E77662">
        <w:rPr>
          <w:rFonts w:cs="Arial"/>
          <w:b w:val="0"/>
          <w:sz w:val="24"/>
          <w:szCs w:val="24"/>
          <w:lang w:val="nl-NL"/>
        </w:rPr>
        <w:t>open mouth pasted flat turned over bottom sack</w:t>
      </w:r>
      <w:r w:rsidR="00E77662" w:rsidRPr="00E77662">
        <w:rPr>
          <w:rFonts w:cs="Arial"/>
          <w:b w:val="0"/>
          <w:sz w:val="24"/>
          <w:szCs w:val="24"/>
          <w:lang w:val="nl-NL"/>
        </w:rPr>
        <w:t xml:space="preserve">; </w:t>
      </w:r>
      <w:r w:rsidR="00893DBD" w:rsidRPr="00E77662">
        <w:rPr>
          <w:rFonts w:cs="Arial"/>
          <w:b w:val="0"/>
          <w:sz w:val="24"/>
          <w:szCs w:val="24"/>
          <w:lang w:val="nl-NL"/>
        </w:rPr>
        <w:t>pinch bottom sack</w:t>
      </w:r>
      <w:r w:rsidR="00E77662" w:rsidRPr="00E77662">
        <w:rPr>
          <w:rFonts w:cs="Arial"/>
          <w:b w:val="0"/>
          <w:sz w:val="24"/>
          <w:szCs w:val="24"/>
          <w:lang w:val="nl-NL"/>
        </w:rPr>
        <w:t>): П</w:t>
      </w:r>
      <w:r w:rsidR="00893DBD" w:rsidRPr="00E77662">
        <w:rPr>
          <w:rFonts w:cs="Arial"/>
          <w:b w:val="0"/>
          <w:sz w:val="24"/>
          <w:szCs w:val="24"/>
          <w:lang w:val="nl-NL"/>
        </w:rPr>
        <w:t xml:space="preserve">лоский </w:t>
      </w:r>
      <w:r w:rsidR="00EF233C" w:rsidRPr="00E77662">
        <w:rPr>
          <w:rFonts w:cs="Arial"/>
          <w:b w:val="0"/>
          <w:sz w:val="24"/>
          <w:szCs w:val="24"/>
          <w:lang w:val="nl-NL"/>
        </w:rPr>
        <w:t>рукав со ступенчатым отруб</w:t>
      </w:r>
      <w:r w:rsidR="00893DBD" w:rsidRPr="00E77662">
        <w:rPr>
          <w:rFonts w:cs="Arial"/>
          <w:b w:val="0"/>
          <w:sz w:val="24"/>
          <w:szCs w:val="24"/>
          <w:lang w:val="nl-NL"/>
        </w:rPr>
        <w:t>ом (</w:t>
      </w:r>
      <w:hyperlink w:anchor="Section_sec_3.1.4.4">
        <w:r w:rsidR="00893DBD" w:rsidRPr="00E77662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instrText xml:space="preserve"> REF Section_sec_3.1.4.4 \r \h </w:instrText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</w:r>
        <w:r w:rsidR="00085274" w:rsidRPr="00E77662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t>3.1.4.4</w:t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93DBD" w:rsidRPr="00E77662">
        <w:rPr>
          <w:rFonts w:cs="Arial"/>
          <w:b w:val="0"/>
          <w:sz w:val="24"/>
          <w:szCs w:val="24"/>
          <w:lang w:val="nl-NL"/>
        </w:rPr>
        <w:t>), закрытый толь</w:t>
      </w:r>
      <w:r w:rsidR="00EF233C" w:rsidRPr="00E77662">
        <w:rPr>
          <w:rFonts w:cs="Arial"/>
          <w:b w:val="0"/>
          <w:sz w:val="24"/>
          <w:szCs w:val="24"/>
          <w:lang w:val="nl-NL"/>
        </w:rPr>
        <w:t>ко с одного конца путем подворачи</w:t>
      </w:r>
      <w:r w:rsidR="00893DBD" w:rsidRPr="00E77662">
        <w:rPr>
          <w:rFonts w:cs="Arial"/>
          <w:b w:val="0"/>
          <w:sz w:val="24"/>
          <w:szCs w:val="24"/>
          <w:lang w:val="nl-NL"/>
        </w:rPr>
        <w:t>вания и склеивания (</w:t>
      </w:r>
      <w:hyperlink w:anchor="Section_sec_3.3.1">
        <w:r w:rsidR="00893DBD" w:rsidRPr="00E77662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instrText xml:space="preserve"> REF Section_sec_3.3.1 \r \h </w:instrText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</w:r>
        <w:r w:rsidR="00085274" w:rsidRPr="00E77662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t>3.3.1</w:t>
        </w:r>
        <w:r w:rsidR="00893DBD" w:rsidRPr="00E77662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93DBD" w:rsidRPr="00E77662">
        <w:rPr>
          <w:rFonts w:cs="Arial"/>
          <w:b w:val="0"/>
          <w:sz w:val="24"/>
          <w:szCs w:val="24"/>
          <w:lang w:val="nl-NL"/>
        </w:rPr>
        <w:t>)</w:t>
      </w:r>
    </w:p>
    <w:p w14:paraId="692B3EB4" w14:textId="63A2960F" w:rsidR="00893DBD" w:rsidRPr="007C5B7D" w:rsidRDefault="007E1248" w:rsidP="007C5B7D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7C5B7D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6D63C920" wp14:editId="0D0E2D8A">
            <wp:extent cx="1638300" cy="2428875"/>
            <wp:effectExtent l="0" t="0" r="0" b="0"/>
            <wp:docPr id="22" name="6590-1_ed2fi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5EB3" w14:textId="77777777" w:rsidR="00893DBD" w:rsidRDefault="00893DBD" w:rsidP="007C5B7D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0" w:name="Figure_fig_21"/>
      <w:bookmarkEnd w:id="100"/>
      <w:r w:rsidRPr="007C5B7D">
        <w:rPr>
          <w:rFonts w:ascii="Arial" w:eastAsia="MS Mincho" w:hAnsi="Arial" w:cs="Arial"/>
          <w:sz w:val="24"/>
          <w:szCs w:val="24"/>
          <w:lang w:val="nl-NL" w:eastAsia="ja-JP"/>
        </w:rPr>
        <w:t>Рисунок 21 — Пример склеенного мешка с открытым верхом и подвернутым дном</w:t>
      </w:r>
    </w:p>
    <w:p w14:paraId="246AD4AB" w14:textId="77777777" w:rsidR="00106EAA" w:rsidRPr="007C5B7D" w:rsidRDefault="00106EAA" w:rsidP="007C5B7D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316D5D38" w14:textId="77777777" w:rsidR="00893DBD" w:rsidRPr="00106EAA" w:rsidRDefault="00106EAA" w:rsidP="00106EAA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r w:rsidRPr="00AA11DF">
        <w:rPr>
          <w:rFonts w:ascii="Arial" w:hAnsi="Arial" w:cs="Arial"/>
          <w:b w:val="0"/>
          <w:sz w:val="24"/>
          <w:szCs w:val="24"/>
        </w:rPr>
        <w:t>3.9.5.</w:t>
      </w:r>
      <w:r w:rsidRPr="00106EAA">
        <w:rPr>
          <w:rFonts w:ascii="Arial" w:hAnsi="Arial" w:cs="Arial"/>
          <w:b w:val="0"/>
          <w:sz w:val="24"/>
          <w:szCs w:val="24"/>
        </w:rPr>
        <w:t xml:space="preserve">5 </w:t>
      </w:r>
      <w:r w:rsidR="00893DBD" w:rsidRPr="00106EAA">
        <w:rPr>
          <w:rFonts w:ascii="Arial" w:hAnsi="Arial" w:cs="Arial"/>
          <w:sz w:val="24"/>
          <w:szCs w:val="24"/>
        </w:rPr>
        <w:t>мешок склеенный с открытым верхом с фальцами и прямоугольным дном</w:t>
      </w:r>
      <w:r w:rsidRPr="00106EAA">
        <w:rPr>
          <w:rFonts w:ascii="Arial" w:hAnsi="Arial" w:cs="Arial"/>
          <w:b w:val="0"/>
          <w:sz w:val="24"/>
          <w:szCs w:val="24"/>
        </w:rPr>
        <w:t xml:space="preserve"> (</w:t>
      </w:r>
      <w:r w:rsidR="00893DBD" w:rsidRPr="00106EAA">
        <w:rPr>
          <w:rFonts w:ascii="Arial" w:hAnsi="Arial" w:cs="Arial"/>
          <w:b w:val="0"/>
          <w:sz w:val="24"/>
          <w:szCs w:val="24"/>
        </w:rPr>
        <w:t>open mouth pasted gusseted rectangular bottom sack</w:t>
      </w:r>
      <w:r w:rsidRPr="00106EAA">
        <w:rPr>
          <w:rFonts w:ascii="Arial" w:hAnsi="Arial" w:cs="Arial"/>
          <w:b w:val="0"/>
          <w:sz w:val="24"/>
          <w:szCs w:val="24"/>
        </w:rPr>
        <w:t>): Р</w:t>
      </w:r>
      <w:r w:rsidR="00893DBD" w:rsidRPr="00106EAA">
        <w:rPr>
          <w:rFonts w:ascii="Arial" w:hAnsi="Arial" w:cs="Arial"/>
          <w:b w:val="0"/>
          <w:sz w:val="24"/>
          <w:szCs w:val="24"/>
        </w:rPr>
        <w:t>укав с фальцами (</w:t>
      </w:r>
      <w:hyperlink w:anchor="Section_sec_3.1.4.2">
        <w:r w:rsidR="00893DBD" w:rsidRPr="00106EAA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instrText xml:space="preserve"> REF Section_sec_3.1.4.2 \r \h </w:instrText>
        </w:r>
        <w:r w:rsidR="00893DBD" w:rsidRPr="00106EAA">
          <w:rPr>
            <w:rFonts w:ascii="Arial" w:hAnsi="Arial" w:cs="Arial"/>
            <w:b w:val="0"/>
            <w:sz w:val="24"/>
            <w:szCs w:val="24"/>
          </w:rPr>
        </w:r>
        <w:r w:rsidR="00CB7E8B" w:rsidRPr="00106EAA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t>3.1.4.2</w:t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F233C" w:rsidRPr="00106EAA">
        <w:rPr>
          <w:rFonts w:ascii="Arial" w:hAnsi="Arial" w:cs="Arial"/>
          <w:b w:val="0"/>
          <w:sz w:val="24"/>
          <w:szCs w:val="24"/>
        </w:rPr>
        <w:t>), закрытый с одного края подворачи</w:t>
      </w:r>
      <w:r w:rsidR="00893DBD" w:rsidRPr="00106EAA">
        <w:rPr>
          <w:rFonts w:ascii="Arial" w:hAnsi="Arial" w:cs="Arial"/>
          <w:b w:val="0"/>
          <w:sz w:val="24"/>
          <w:szCs w:val="24"/>
        </w:rPr>
        <w:t>ванием, формированием и склеиванием (</w:t>
      </w:r>
      <w:hyperlink w:anchor="Section_sec_3.3.1">
        <w:r w:rsidR="00893DBD" w:rsidRPr="00106EAA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893DBD" w:rsidRPr="00106EAA">
          <w:rPr>
            <w:rFonts w:ascii="Arial" w:hAnsi="Arial" w:cs="Arial"/>
            <w:b w:val="0"/>
            <w:sz w:val="24"/>
            <w:szCs w:val="24"/>
          </w:rPr>
        </w:r>
        <w:r w:rsidR="00CB7E8B" w:rsidRPr="00106EAA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t>3.3.1</w:t>
        </w:r>
        <w:r w:rsidR="00893DBD" w:rsidRPr="00106EAA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106EAA">
        <w:rPr>
          <w:rFonts w:ascii="Arial" w:hAnsi="Arial" w:cs="Arial"/>
          <w:b w:val="0"/>
          <w:sz w:val="24"/>
          <w:szCs w:val="24"/>
        </w:rPr>
        <w:t>) дна прямоугольной формы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4B9DF08E" w14:textId="278F3714" w:rsidR="00893DBD" w:rsidRPr="00106EAA" w:rsidRDefault="007E1248" w:rsidP="00106EAA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106EAA">
        <w:rPr>
          <w:rFonts w:ascii="Arial" w:eastAsia="MS Mincho" w:hAnsi="Arial" w:cs="Arial"/>
          <w:noProof/>
          <w:sz w:val="24"/>
          <w:szCs w:val="24"/>
          <w:lang w:val="nl-NL" w:eastAsia="ja-JP"/>
        </w:rPr>
        <w:lastRenderedPageBreak/>
        <w:drawing>
          <wp:inline distT="0" distB="0" distL="0" distR="0" wp14:anchorId="2827B4F5" wp14:editId="6DBD2A57">
            <wp:extent cx="1504950" cy="2600325"/>
            <wp:effectExtent l="0" t="0" r="0" b="0"/>
            <wp:docPr id="23" name="6590-1_ed2fig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4ECE" w14:textId="77777777" w:rsidR="00893DBD" w:rsidRDefault="00893DBD" w:rsidP="00106EAA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1" w:name="Figure_fig_22"/>
      <w:bookmarkEnd w:id="101"/>
      <w:r w:rsidRPr="00106EAA">
        <w:rPr>
          <w:rFonts w:ascii="Arial" w:eastAsia="MS Mincho" w:hAnsi="Arial" w:cs="Arial"/>
          <w:sz w:val="24"/>
          <w:szCs w:val="24"/>
          <w:lang w:val="nl-NL" w:eastAsia="ja-JP"/>
        </w:rPr>
        <w:t>Рисунок 22 — Пример склеенного мешка с открытым верхом с фальцами и прямоугольным дном</w:t>
      </w:r>
    </w:p>
    <w:p w14:paraId="1035F8CD" w14:textId="77777777" w:rsidR="00106EAA" w:rsidRPr="00106EAA" w:rsidRDefault="00106EAA" w:rsidP="00106EAA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01967A49" w14:textId="77777777" w:rsidR="00893DBD" w:rsidRPr="00106EAA" w:rsidRDefault="00106EAA" w:rsidP="00106EAA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sz w:val="24"/>
          <w:szCs w:val="24"/>
        </w:rPr>
      </w:pPr>
      <w:r w:rsidRPr="00AA11DF">
        <w:rPr>
          <w:rFonts w:cs="Arial"/>
          <w:b w:val="0"/>
          <w:sz w:val="24"/>
          <w:szCs w:val="24"/>
          <w:lang w:val="nl-NL"/>
        </w:rPr>
        <w:t>3.9.5.</w:t>
      </w:r>
      <w:r w:rsidRPr="00106EAA">
        <w:rPr>
          <w:rFonts w:cs="Arial"/>
          <w:b w:val="0"/>
          <w:sz w:val="24"/>
          <w:szCs w:val="24"/>
          <w:lang w:val="nl-NL"/>
        </w:rPr>
        <w:t xml:space="preserve">6 </w:t>
      </w:r>
      <w:r w:rsidR="00893DBD" w:rsidRPr="00BA381C">
        <w:rPr>
          <w:rFonts w:cs="Arial"/>
          <w:sz w:val="24"/>
          <w:szCs w:val="24"/>
        </w:rPr>
        <w:t>мешок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склеенный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с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открытым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верхом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с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фальцами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и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подвернутым</w:t>
      </w:r>
      <w:r w:rsidR="00893DBD" w:rsidRPr="00106EAA">
        <w:rPr>
          <w:rFonts w:cs="Arial"/>
          <w:sz w:val="24"/>
          <w:szCs w:val="24"/>
          <w:lang w:val="nl-NL"/>
        </w:rPr>
        <w:t xml:space="preserve"> </w:t>
      </w:r>
      <w:r w:rsidR="00893DBD" w:rsidRPr="00BA381C">
        <w:rPr>
          <w:rFonts w:cs="Arial"/>
          <w:sz w:val="24"/>
          <w:szCs w:val="24"/>
        </w:rPr>
        <w:t>дном</w:t>
      </w:r>
      <w:r w:rsidRPr="00106EAA">
        <w:rPr>
          <w:sz w:val="24"/>
          <w:szCs w:val="24"/>
          <w:lang w:val="nl-NL"/>
        </w:rPr>
        <w:t xml:space="preserve">; </w:t>
      </w:r>
      <w:r w:rsidRPr="00BA381C">
        <w:rPr>
          <w:sz w:val="24"/>
          <w:szCs w:val="24"/>
        </w:rPr>
        <w:t>мешок</w:t>
      </w:r>
      <w:r w:rsidRPr="00106EAA">
        <w:rPr>
          <w:sz w:val="24"/>
          <w:szCs w:val="24"/>
          <w:lang w:val="nl-NL"/>
        </w:rPr>
        <w:t xml:space="preserve"> </w:t>
      </w:r>
      <w:r w:rsidRPr="00BA381C">
        <w:rPr>
          <w:sz w:val="24"/>
          <w:szCs w:val="24"/>
        </w:rPr>
        <w:t>с</w:t>
      </w:r>
      <w:r w:rsidRPr="00106EAA">
        <w:rPr>
          <w:sz w:val="24"/>
          <w:szCs w:val="24"/>
          <w:lang w:val="nl-NL"/>
        </w:rPr>
        <w:t xml:space="preserve"> </w:t>
      </w:r>
      <w:r w:rsidRPr="00BA381C">
        <w:rPr>
          <w:sz w:val="24"/>
          <w:szCs w:val="24"/>
        </w:rPr>
        <w:t>фальцами</w:t>
      </w:r>
      <w:r w:rsidRPr="00106EAA">
        <w:rPr>
          <w:sz w:val="24"/>
          <w:szCs w:val="24"/>
          <w:lang w:val="nl-NL"/>
        </w:rPr>
        <w:t xml:space="preserve"> </w:t>
      </w:r>
      <w:r w:rsidRPr="00BA381C">
        <w:rPr>
          <w:sz w:val="24"/>
          <w:szCs w:val="24"/>
        </w:rPr>
        <w:t>с</w:t>
      </w:r>
      <w:r w:rsidRPr="00106EAA">
        <w:rPr>
          <w:sz w:val="24"/>
          <w:szCs w:val="24"/>
          <w:lang w:val="nl-NL"/>
        </w:rPr>
        <w:t xml:space="preserve"> </w:t>
      </w:r>
      <w:r w:rsidRPr="00BA381C">
        <w:rPr>
          <w:sz w:val="24"/>
          <w:szCs w:val="24"/>
        </w:rPr>
        <w:t>плоским</w:t>
      </w:r>
      <w:r w:rsidRPr="00106EAA">
        <w:rPr>
          <w:sz w:val="24"/>
          <w:szCs w:val="24"/>
          <w:lang w:val="nl-NL"/>
        </w:rPr>
        <w:t xml:space="preserve"> </w:t>
      </w:r>
      <w:r w:rsidRPr="00BA381C">
        <w:rPr>
          <w:sz w:val="24"/>
          <w:szCs w:val="24"/>
        </w:rPr>
        <w:t>бесшовным</w:t>
      </w:r>
      <w:r w:rsidRPr="00106EAA">
        <w:rPr>
          <w:sz w:val="24"/>
          <w:szCs w:val="24"/>
          <w:lang w:val="nl-NL"/>
        </w:rPr>
        <w:t xml:space="preserve"> </w:t>
      </w:r>
      <w:r w:rsidRPr="00BA381C">
        <w:rPr>
          <w:sz w:val="24"/>
          <w:szCs w:val="24"/>
        </w:rPr>
        <w:t>запечатанным</w:t>
      </w:r>
      <w:r w:rsidRPr="00106EAA">
        <w:rPr>
          <w:sz w:val="24"/>
          <w:szCs w:val="24"/>
          <w:lang w:val="nl-NL"/>
        </w:rPr>
        <w:t xml:space="preserve"> </w:t>
      </w:r>
      <w:r w:rsidRPr="00BA381C">
        <w:rPr>
          <w:sz w:val="24"/>
          <w:szCs w:val="24"/>
        </w:rPr>
        <w:t>дном</w:t>
      </w:r>
      <w:r w:rsidRPr="00106EAA">
        <w:rPr>
          <w:sz w:val="24"/>
          <w:szCs w:val="24"/>
          <w:lang w:val="nl-NL"/>
        </w:rPr>
        <w:t xml:space="preserve"> </w:t>
      </w:r>
      <w:r w:rsidRPr="00106EAA">
        <w:rPr>
          <w:rFonts w:cs="Arial"/>
          <w:b w:val="0"/>
          <w:sz w:val="24"/>
          <w:szCs w:val="24"/>
          <w:lang w:val="nl-NL"/>
        </w:rPr>
        <w:t>(</w:t>
      </w:r>
      <w:r w:rsidR="00893DBD" w:rsidRPr="00106EAA">
        <w:rPr>
          <w:rFonts w:cs="Arial"/>
          <w:b w:val="0"/>
          <w:sz w:val="24"/>
          <w:szCs w:val="24"/>
          <w:lang w:val="nl-NL"/>
        </w:rPr>
        <w:t>open mouth pasted gusseted turned over bottom sack</w:t>
      </w:r>
      <w:r w:rsidRPr="00106EAA">
        <w:rPr>
          <w:rFonts w:cs="Arial"/>
          <w:b w:val="0"/>
          <w:sz w:val="24"/>
          <w:szCs w:val="24"/>
          <w:lang w:val="nl-NL"/>
        </w:rPr>
        <w:t xml:space="preserve">; </w:t>
      </w:r>
      <w:r w:rsidR="00893DBD" w:rsidRPr="00106EAA">
        <w:rPr>
          <w:rFonts w:cs="Arial"/>
          <w:b w:val="0"/>
          <w:sz w:val="24"/>
          <w:szCs w:val="24"/>
          <w:lang w:val="nl-NL"/>
        </w:rPr>
        <w:t>pinch bottom gusseted sack</w:t>
      </w:r>
      <w:r w:rsidRPr="00106EAA">
        <w:rPr>
          <w:rFonts w:cs="Arial"/>
          <w:b w:val="0"/>
          <w:sz w:val="24"/>
          <w:szCs w:val="24"/>
          <w:lang w:val="nl-NL"/>
        </w:rPr>
        <w:t>): Р</w:t>
      </w:r>
      <w:r w:rsidR="00893DBD" w:rsidRPr="00106EAA">
        <w:rPr>
          <w:rFonts w:cs="Arial"/>
          <w:b w:val="0"/>
          <w:sz w:val="24"/>
          <w:szCs w:val="24"/>
          <w:lang w:val="nl-NL"/>
        </w:rPr>
        <w:t>ука</w:t>
      </w:r>
      <w:r w:rsidR="00EF233C" w:rsidRPr="00106EAA">
        <w:rPr>
          <w:rFonts w:cs="Arial"/>
          <w:b w:val="0"/>
          <w:sz w:val="24"/>
          <w:szCs w:val="24"/>
          <w:lang w:val="nl-NL"/>
        </w:rPr>
        <w:t>в с фальцами со ступенчатым отруб</w:t>
      </w:r>
      <w:r w:rsidR="00893DBD" w:rsidRPr="00106EAA">
        <w:rPr>
          <w:rFonts w:cs="Arial"/>
          <w:b w:val="0"/>
          <w:sz w:val="24"/>
          <w:szCs w:val="24"/>
          <w:lang w:val="nl-NL"/>
        </w:rPr>
        <w:t>ом (</w:t>
      </w:r>
      <w:hyperlink w:anchor="Section_sec_3.1.4.4">
        <w:r w:rsidR="00893DBD" w:rsidRPr="00106EAA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instrText xml:space="preserve"> REF Section_sec_3.1.4.4 \r \h </w:instrText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</w:r>
        <w:r w:rsidR="00BA381C" w:rsidRPr="00106EAA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t>3.1.4.4</w:t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93DBD" w:rsidRPr="00106EAA">
        <w:rPr>
          <w:rFonts w:cs="Arial"/>
          <w:b w:val="0"/>
          <w:sz w:val="24"/>
          <w:szCs w:val="24"/>
          <w:lang w:val="nl-NL"/>
        </w:rPr>
        <w:t>), закрытый только с одного конца подвертыванием этого конца и склеиванием</w:t>
      </w:r>
      <w:r>
        <w:rPr>
          <w:rFonts w:cs="Arial"/>
          <w:b w:val="0"/>
          <w:sz w:val="24"/>
          <w:szCs w:val="24"/>
        </w:rPr>
        <w:t xml:space="preserve"> </w:t>
      </w:r>
      <w:r w:rsidR="00893DBD" w:rsidRPr="00106EAA">
        <w:rPr>
          <w:rFonts w:cs="Arial"/>
          <w:b w:val="0"/>
          <w:sz w:val="24"/>
          <w:szCs w:val="24"/>
          <w:lang w:val="nl-NL"/>
        </w:rPr>
        <w:t>(</w:t>
      </w:r>
      <w:hyperlink w:anchor="Section_sec_3.3.1">
        <w:r w:rsidR="00893DBD" w:rsidRPr="00106EAA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instrText xml:space="preserve"> REF Section_sec_3.3.1 \r \h </w:instrText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</w:r>
        <w:r w:rsidR="00BA381C" w:rsidRPr="00106EAA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t>3.3.1</w:t>
        </w:r>
        <w:r w:rsidR="00893DBD" w:rsidRPr="00106EAA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93DBD" w:rsidRPr="00106EAA">
        <w:rPr>
          <w:rFonts w:cs="Arial"/>
          <w:b w:val="0"/>
          <w:sz w:val="24"/>
          <w:szCs w:val="24"/>
          <w:lang w:val="nl-NL"/>
        </w:rPr>
        <w:t>)</w:t>
      </w:r>
      <w:r>
        <w:rPr>
          <w:rFonts w:cs="Arial"/>
          <w:b w:val="0"/>
          <w:sz w:val="24"/>
          <w:szCs w:val="24"/>
        </w:rPr>
        <w:t>.</w:t>
      </w:r>
    </w:p>
    <w:p w14:paraId="04DE03A3" w14:textId="395BF285" w:rsidR="00893DBD" w:rsidRPr="00106EAA" w:rsidRDefault="007E1248" w:rsidP="00106EAA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106EAA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1655D6E0" wp14:editId="6748C512">
            <wp:extent cx="1619250" cy="2400300"/>
            <wp:effectExtent l="0" t="0" r="0" b="0"/>
            <wp:docPr id="24" name="6590-1_ed2fig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31C6" w14:textId="77777777" w:rsidR="00893DBD" w:rsidRDefault="00893DBD" w:rsidP="00106EAA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2" w:name="Figure_fig_23"/>
      <w:bookmarkEnd w:id="102"/>
      <w:r w:rsidRPr="00106EAA">
        <w:rPr>
          <w:rFonts w:ascii="Arial" w:eastAsia="MS Mincho" w:hAnsi="Arial" w:cs="Arial"/>
          <w:sz w:val="24"/>
          <w:szCs w:val="24"/>
          <w:lang w:val="nl-NL" w:eastAsia="ja-JP"/>
        </w:rPr>
        <w:t>Рисунок 23 — Пример склеенного мешка с открытым верхом с фальцами и подвернутым дном</w:t>
      </w:r>
    </w:p>
    <w:p w14:paraId="710848AF" w14:textId="77777777" w:rsidR="000848F9" w:rsidRPr="00106EAA" w:rsidRDefault="000848F9" w:rsidP="00106EAA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65D954A9" w14:textId="77777777" w:rsidR="00893DBD" w:rsidRPr="000848F9" w:rsidRDefault="00106EAA" w:rsidP="000848F9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 w:rsidRPr="000848F9">
        <w:rPr>
          <w:rFonts w:ascii="Arial" w:hAnsi="Arial" w:cs="Arial"/>
          <w:b w:val="0"/>
          <w:sz w:val="24"/>
          <w:szCs w:val="24"/>
          <w:lang w:val="ru-RU"/>
        </w:rPr>
        <w:t>3.9.6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893DBD" w:rsidRPr="00BA381C">
        <w:rPr>
          <w:rFonts w:ascii="Arial" w:hAnsi="Arial" w:cs="Arial"/>
          <w:sz w:val="24"/>
          <w:szCs w:val="24"/>
        </w:rPr>
        <w:t>мешок с клапаном</w:t>
      </w:r>
      <w:r w:rsidR="000848F9">
        <w:rPr>
          <w:rFonts w:ascii="Arial" w:hAnsi="Arial" w:cs="Arial"/>
          <w:sz w:val="24"/>
          <w:szCs w:val="24"/>
          <w:lang w:val="ru-RU"/>
        </w:rPr>
        <w:t xml:space="preserve"> </w:t>
      </w:r>
      <w:r w:rsidR="000848F9" w:rsidRPr="000848F9">
        <w:rPr>
          <w:rFonts w:ascii="Arial" w:hAnsi="Arial" w:cs="Arial"/>
          <w:b w:val="0"/>
          <w:sz w:val="24"/>
          <w:szCs w:val="24"/>
        </w:rPr>
        <w:t>(</w:t>
      </w:r>
      <w:r w:rsidR="00893DBD" w:rsidRPr="000848F9">
        <w:rPr>
          <w:rFonts w:ascii="Arial" w:hAnsi="Arial" w:cs="Arial"/>
          <w:b w:val="0"/>
          <w:sz w:val="24"/>
          <w:szCs w:val="24"/>
        </w:rPr>
        <w:t>valve sack</w:t>
      </w:r>
      <w:r w:rsidR="000848F9" w:rsidRPr="000848F9">
        <w:rPr>
          <w:rFonts w:ascii="Arial" w:hAnsi="Arial" w:cs="Arial"/>
          <w:b w:val="0"/>
          <w:sz w:val="24"/>
          <w:szCs w:val="24"/>
        </w:rPr>
        <w:t>): Р</w:t>
      </w:r>
      <w:r w:rsidR="00893DBD" w:rsidRPr="000848F9">
        <w:rPr>
          <w:rFonts w:ascii="Arial" w:hAnsi="Arial" w:cs="Arial"/>
          <w:b w:val="0"/>
          <w:sz w:val="24"/>
          <w:szCs w:val="24"/>
        </w:rPr>
        <w:t>укав (</w:t>
      </w:r>
      <w:hyperlink w:anchor="Section_sec_3.1.4"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instrText xml:space="preserve"> REF Section_sec_3.1.4 \r \h </w:instrText>
        </w:r>
        <w:r w:rsidR="00893DBD" w:rsidRPr="000848F9">
          <w:rPr>
            <w:rFonts w:ascii="Arial" w:hAnsi="Arial" w:cs="Arial"/>
            <w:b w:val="0"/>
            <w:sz w:val="24"/>
            <w:szCs w:val="24"/>
          </w:rPr>
        </w:r>
        <w:r w:rsidR="00BA381C" w:rsidRPr="000848F9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t>3.1.4</w:t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F233C" w:rsidRPr="000848F9">
        <w:rPr>
          <w:rFonts w:ascii="Arial" w:hAnsi="Arial" w:cs="Arial"/>
          <w:b w:val="0"/>
          <w:sz w:val="24"/>
          <w:szCs w:val="24"/>
        </w:rPr>
        <w:t>), закрытый с обоих крае</w:t>
      </w:r>
      <w:r w:rsidR="00893DBD" w:rsidRPr="000848F9">
        <w:rPr>
          <w:rFonts w:ascii="Arial" w:hAnsi="Arial" w:cs="Arial"/>
          <w:b w:val="0"/>
          <w:sz w:val="24"/>
          <w:szCs w:val="24"/>
        </w:rPr>
        <w:t>в, оснащенный клапаном (</w:t>
      </w:r>
      <w:hyperlink w:anchor="Section_sec_3.6.1"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893DBD" w:rsidRPr="000848F9">
          <w:rPr>
            <w:rFonts w:ascii="Arial" w:hAnsi="Arial" w:cs="Arial"/>
            <w:b w:val="0"/>
            <w:sz w:val="24"/>
            <w:szCs w:val="24"/>
          </w:rPr>
        </w:r>
        <w:r w:rsidR="00BA381C" w:rsidRPr="000848F9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t>3.6.1</w:t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0848F9">
        <w:rPr>
          <w:rFonts w:ascii="Arial" w:hAnsi="Arial" w:cs="Arial"/>
          <w:b w:val="0"/>
          <w:sz w:val="24"/>
          <w:szCs w:val="24"/>
        </w:rPr>
        <w:t>)</w:t>
      </w:r>
      <w:r w:rsidR="000848F9"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5D91D798" w14:textId="77777777" w:rsidR="00893DBD" w:rsidRPr="000848F9" w:rsidRDefault="000848F9" w:rsidP="000848F9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bookmarkStart w:id="103" w:name="Section_sec_3.9.6.1"/>
      <w:bookmarkEnd w:id="103"/>
      <w:r w:rsidRPr="000848F9">
        <w:rPr>
          <w:rFonts w:ascii="Arial" w:hAnsi="Arial" w:cs="Arial"/>
          <w:b w:val="0"/>
          <w:sz w:val="24"/>
          <w:szCs w:val="24"/>
          <w:lang w:val="ru-RU"/>
        </w:rPr>
        <w:t>3.9.6.1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893DBD" w:rsidRPr="00BA381C">
        <w:rPr>
          <w:rFonts w:ascii="Arial" w:hAnsi="Arial" w:cs="Arial"/>
          <w:sz w:val="24"/>
          <w:szCs w:val="24"/>
        </w:rPr>
        <w:t>сшитый плоский мешок с клапаном</w:t>
      </w:r>
      <w:r>
        <w:rPr>
          <w:rFonts w:ascii="Arial" w:hAnsi="Arial" w:cs="Arial"/>
          <w:sz w:val="24"/>
          <w:szCs w:val="24"/>
          <w:lang w:val="ru-RU"/>
        </w:rPr>
        <w:t xml:space="preserve"> (</w:t>
      </w:r>
      <w:r w:rsidR="00893DBD" w:rsidRPr="000848F9">
        <w:rPr>
          <w:rFonts w:ascii="Arial" w:hAnsi="Arial" w:cs="Arial"/>
          <w:b w:val="0"/>
          <w:sz w:val="24"/>
          <w:szCs w:val="24"/>
        </w:rPr>
        <w:t>valve-sewn flat sack</w:t>
      </w:r>
      <w:r w:rsidRPr="000848F9">
        <w:rPr>
          <w:rFonts w:ascii="Arial" w:hAnsi="Arial" w:cs="Arial"/>
          <w:b w:val="0"/>
          <w:sz w:val="24"/>
          <w:szCs w:val="24"/>
        </w:rPr>
        <w:t>): П</w:t>
      </w:r>
      <w:r w:rsidR="00893DBD" w:rsidRPr="000848F9">
        <w:rPr>
          <w:rFonts w:ascii="Arial" w:hAnsi="Arial" w:cs="Arial"/>
          <w:b w:val="0"/>
          <w:sz w:val="24"/>
          <w:szCs w:val="24"/>
        </w:rPr>
        <w:t>лоский рукав (</w:t>
      </w:r>
      <w:hyperlink w:anchor="Section_sec_3.1.4.1"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893DBD" w:rsidRPr="000848F9">
          <w:rPr>
            <w:rFonts w:ascii="Arial" w:hAnsi="Arial" w:cs="Arial"/>
            <w:b w:val="0"/>
            <w:sz w:val="24"/>
            <w:szCs w:val="24"/>
          </w:rPr>
        </w:r>
        <w:r w:rsidR="00BA381C" w:rsidRPr="000848F9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t>3.1.4.1</w:t>
        </w:r>
        <w:r w:rsidR="00893DBD" w:rsidRPr="000848F9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EF233C" w:rsidRPr="000848F9">
        <w:rPr>
          <w:rFonts w:ascii="Arial" w:hAnsi="Arial" w:cs="Arial"/>
          <w:b w:val="0"/>
          <w:sz w:val="24"/>
          <w:szCs w:val="24"/>
        </w:rPr>
        <w:t>), закрытый с обоих крае</w:t>
      </w:r>
      <w:r w:rsidR="00893DBD" w:rsidRPr="000848F9">
        <w:rPr>
          <w:rFonts w:ascii="Arial" w:hAnsi="Arial" w:cs="Arial"/>
          <w:b w:val="0"/>
          <w:sz w:val="24"/>
          <w:szCs w:val="24"/>
        </w:rPr>
        <w:t xml:space="preserve">в посредством непрерывной поперечной линии </w:t>
      </w:r>
      <w:r w:rsidR="00893DBD" w:rsidRPr="000848F9">
        <w:rPr>
          <w:rFonts w:ascii="Arial" w:hAnsi="Arial" w:cs="Arial"/>
          <w:b w:val="0"/>
          <w:sz w:val="24"/>
          <w:szCs w:val="24"/>
        </w:rPr>
        <w:lastRenderedPageBreak/>
        <w:t>стежков, с клапаном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3F08DA41" w14:textId="45BEC9DF" w:rsidR="00893DBD" w:rsidRPr="002306FC" w:rsidRDefault="007E1248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2306FC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762107DE" wp14:editId="4B7875B7">
            <wp:extent cx="1314450" cy="1790700"/>
            <wp:effectExtent l="0" t="0" r="0" b="0"/>
            <wp:docPr id="25" name="6590-1_ed2fig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C901" w14:textId="77777777" w:rsidR="00893DBD" w:rsidRDefault="00893DBD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4" w:name="Figure_fig_24"/>
      <w:bookmarkEnd w:id="104"/>
      <w:r w:rsidRPr="002306FC">
        <w:rPr>
          <w:rFonts w:ascii="Arial" w:eastAsia="MS Mincho" w:hAnsi="Arial" w:cs="Arial"/>
          <w:sz w:val="24"/>
          <w:szCs w:val="24"/>
          <w:lang w:val="nl-NL" w:eastAsia="ja-JP"/>
        </w:rPr>
        <w:t>Рисунок 24 — Пример сшитого плоского мешка с клапаном</w:t>
      </w:r>
    </w:p>
    <w:p w14:paraId="7990F996" w14:textId="77777777" w:rsidR="002306FC" w:rsidRPr="002306FC" w:rsidRDefault="002306FC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49C3E19C" w14:textId="77777777" w:rsidR="00893DBD" w:rsidRPr="002306FC" w:rsidRDefault="002306FC" w:rsidP="002306FC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  <w:lang w:val="ru-RU"/>
        </w:rPr>
        <w:t xml:space="preserve">3.9.6.2 </w:t>
      </w:r>
      <w:r w:rsidR="00893DBD" w:rsidRPr="003709CB">
        <w:rPr>
          <w:rFonts w:ascii="Arial" w:hAnsi="Arial" w:cs="Arial"/>
          <w:sz w:val="24"/>
          <w:szCs w:val="24"/>
        </w:rPr>
        <w:t>сшитый плоский мешок с фальцами и с клапаном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2306FC">
        <w:rPr>
          <w:rFonts w:ascii="Arial" w:hAnsi="Arial" w:cs="Arial"/>
          <w:b w:val="0"/>
          <w:sz w:val="24"/>
          <w:szCs w:val="24"/>
        </w:rPr>
        <w:t>(</w:t>
      </w:r>
      <w:r w:rsidR="00893DBD" w:rsidRPr="002306FC">
        <w:rPr>
          <w:rFonts w:ascii="Arial" w:hAnsi="Arial" w:cs="Arial"/>
          <w:b w:val="0"/>
          <w:sz w:val="24"/>
          <w:szCs w:val="24"/>
        </w:rPr>
        <w:t>valve-sewn gusseted sack</w:t>
      </w:r>
      <w:r w:rsidRPr="002306FC">
        <w:rPr>
          <w:rFonts w:ascii="Arial" w:hAnsi="Arial" w:cs="Arial"/>
          <w:b w:val="0"/>
          <w:sz w:val="24"/>
          <w:szCs w:val="24"/>
        </w:rPr>
        <w:t>): Р</w:t>
      </w:r>
      <w:r w:rsidR="00893DBD" w:rsidRPr="002306FC">
        <w:rPr>
          <w:rFonts w:ascii="Arial" w:hAnsi="Arial" w:cs="Arial"/>
          <w:b w:val="0"/>
          <w:sz w:val="24"/>
          <w:szCs w:val="24"/>
        </w:rPr>
        <w:t>укав с фальцами (</w:t>
      </w:r>
      <w:hyperlink w:anchor="Section_sec_3.1.4.2"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instrText xml:space="preserve"> REF Section_sec_3.1.4.2 \r \h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</w:r>
        <w:r w:rsidR="003709CB" w:rsidRPr="002306F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t>3.1.4.2</w: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2306FC">
        <w:rPr>
          <w:rFonts w:ascii="Arial" w:hAnsi="Arial" w:cs="Arial"/>
          <w:b w:val="0"/>
          <w:sz w:val="24"/>
          <w:szCs w:val="24"/>
        </w:rPr>
        <w:t>), закрытый с обоих концов посредством непрерывной поперечной линии стежков, с клапаном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7AB2E9B9" w14:textId="0B3A9B07" w:rsidR="00893DBD" w:rsidRPr="002306FC" w:rsidRDefault="007E1248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2306FC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6C37CE33" wp14:editId="365DE720">
            <wp:extent cx="1266825" cy="1981200"/>
            <wp:effectExtent l="0" t="0" r="0" b="0"/>
            <wp:docPr id="26" name="6590-1_ed2fi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460F" w14:textId="77777777" w:rsidR="00893DBD" w:rsidRDefault="00893DBD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5" w:name="Figure_fig_25"/>
      <w:bookmarkEnd w:id="105"/>
      <w:r w:rsidRPr="002306FC">
        <w:rPr>
          <w:rFonts w:ascii="Arial" w:eastAsia="MS Mincho" w:hAnsi="Arial" w:cs="Arial"/>
          <w:sz w:val="24"/>
          <w:szCs w:val="24"/>
          <w:lang w:val="nl-NL" w:eastAsia="ja-JP"/>
        </w:rPr>
        <w:t>Рисунок 25 — Пример сшитого мешка с фальцами и клапаном</w:t>
      </w:r>
    </w:p>
    <w:p w14:paraId="44357DFF" w14:textId="77777777" w:rsidR="002306FC" w:rsidRPr="002306FC" w:rsidRDefault="002306FC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532F8397" w14:textId="77777777" w:rsidR="00893DBD" w:rsidRPr="003709CB" w:rsidRDefault="002306FC" w:rsidP="002306FC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 w:rsidRPr="002306FC">
        <w:rPr>
          <w:rFonts w:ascii="Arial" w:hAnsi="Arial" w:cs="Arial"/>
          <w:b w:val="0"/>
          <w:sz w:val="24"/>
          <w:szCs w:val="24"/>
        </w:rPr>
        <w:t xml:space="preserve">3.9.6.3 </w:t>
      </w:r>
      <w:r w:rsidR="00893DBD" w:rsidRPr="003709CB">
        <w:rPr>
          <w:rFonts w:ascii="Arial" w:hAnsi="Arial" w:cs="Arial"/>
          <w:sz w:val="24"/>
          <w:szCs w:val="24"/>
        </w:rPr>
        <w:t>склеенный и сшитый мешок с клапаном плоский с одним шестиугольным концом</w:t>
      </w:r>
      <w:r w:rsidRPr="002306FC">
        <w:rPr>
          <w:rFonts w:ascii="Arial" w:hAnsi="Arial" w:cs="Arial"/>
          <w:sz w:val="24"/>
          <w:szCs w:val="24"/>
        </w:rPr>
        <w:t xml:space="preserve"> </w:t>
      </w:r>
      <w:r w:rsidRPr="002306FC">
        <w:rPr>
          <w:rFonts w:ascii="Arial" w:hAnsi="Arial" w:cs="Arial"/>
          <w:b w:val="0"/>
          <w:sz w:val="24"/>
          <w:szCs w:val="24"/>
        </w:rPr>
        <w:t>(</w:t>
      </w:r>
      <w:r w:rsidR="00893DBD" w:rsidRPr="002306FC">
        <w:rPr>
          <w:rFonts w:ascii="Arial" w:hAnsi="Arial" w:cs="Arial"/>
          <w:b w:val="0"/>
          <w:sz w:val="24"/>
          <w:szCs w:val="24"/>
        </w:rPr>
        <w:t>valve-pasted-sewn flat sack with one hexagonal end</w:t>
      </w:r>
      <w:r w:rsidRPr="002306FC">
        <w:rPr>
          <w:rFonts w:ascii="Arial" w:hAnsi="Arial" w:cs="Arial"/>
          <w:b w:val="0"/>
          <w:sz w:val="24"/>
          <w:szCs w:val="24"/>
        </w:rPr>
        <w:t>): П</w:t>
      </w:r>
      <w:r w:rsidR="00893DBD" w:rsidRPr="002306FC">
        <w:rPr>
          <w:rFonts w:ascii="Arial" w:hAnsi="Arial" w:cs="Arial"/>
          <w:b w:val="0"/>
          <w:sz w:val="24"/>
          <w:szCs w:val="24"/>
        </w:rPr>
        <w:t>лоский рукав (</w:t>
      </w:r>
      <w:hyperlink w:anchor="Section_sec_3.1.4.1"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</w:r>
        <w:r w:rsidR="003709CB" w:rsidRPr="002306F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t>3.1.4.1</w: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2306FC">
        <w:rPr>
          <w:rFonts w:ascii="Arial" w:hAnsi="Arial" w:cs="Arial"/>
          <w:b w:val="0"/>
          <w:sz w:val="24"/>
          <w:szCs w:val="24"/>
        </w:rPr>
        <w:t>), закрытый с одного конца посредством непрерывной поперечной линии стежков, а с другого конца подвернутый, сформированный и склеенный (</w:t>
      </w:r>
      <w:hyperlink w:anchor="Section_sec_3.3.1"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</w:r>
        <w:r w:rsidR="003709CB" w:rsidRPr="002306F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t>3.3.1</w: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2306FC">
        <w:rPr>
          <w:rFonts w:ascii="Arial" w:hAnsi="Arial" w:cs="Arial"/>
          <w:b w:val="0"/>
          <w:sz w:val="24"/>
          <w:szCs w:val="24"/>
        </w:rPr>
        <w:t>) шестиугольной формы, включая клапан (</w:t>
      </w:r>
      <w:hyperlink w:anchor="Section_sec_3.6.1"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</w:r>
        <w:r w:rsidR="003709CB" w:rsidRPr="002306FC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t>3.6.1</w:t>
        </w:r>
        <w:r w:rsidR="00893DBD" w:rsidRPr="002306FC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93DBD" w:rsidRPr="002306FC">
        <w:rPr>
          <w:rFonts w:ascii="Arial" w:hAnsi="Arial" w:cs="Arial"/>
          <w:b w:val="0"/>
          <w:sz w:val="24"/>
          <w:szCs w:val="24"/>
        </w:rPr>
        <w:t>)</w:t>
      </w:r>
      <w:r w:rsidRPr="002306FC">
        <w:rPr>
          <w:rFonts w:ascii="Arial" w:hAnsi="Arial" w:cs="Arial"/>
          <w:b w:val="0"/>
          <w:sz w:val="24"/>
          <w:szCs w:val="24"/>
        </w:rPr>
        <w:t>.</w:t>
      </w:r>
    </w:p>
    <w:p w14:paraId="60D81D88" w14:textId="0DCB316E" w:rsidR="008504F1" w:rsidRPr="002306FC" w:rsidRDefault="007E1248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2306FC">
        <w:rPr>
          <w:rFonts w:ascii="Arial" w:eastAsia="MS Mincho" w:hAnsi="Arial" w:cs="Arial"/>
          <w:noProof/>
          <w:sz w:val="24"/>
          <w:szCs w:val="24"/>
          <w:lang w:val="nl-NL" w:eastAsia="ja-JP"/>
        </w:rPr>
        <w:lastRenderedPageBreak/>
        <w:drawing>
          <wp:inline distT="0" distB="0" distL="0" distR="0" wp14:anchorId="33EE72CA" wp14:editId="6491545A">
            <wp:extent cx="1333500" cy="1819275"/>
            <wp:effectExtent l="0" t="0" r="0" b="0"/>
            <wp:docPr id="27" name="6590-1_ed2fig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D6E7" w14:textId="77777777" w:rsidR="008504F1" w:rsidRDefault="008504F1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6" w:name="Figure_fig_26"/>
      <w:bookmarkEnd w:id="106"/>
      <w:r w:rsidRPr="002306FC">
        <w:rPr>
          <w:rFonts w:ascii="Arial" w:eastAsia="MS Mincho" w:hAnsi="Arial" w:cs="Arial"/>
          <w:sz w:val="24"/>
          <w:szCs w:val="24"/>
          <w:lang w:val="nl-NL" w:eastAsia="ja-JP"/>
        </w:rPr>
        <w:t>Рисунок 26 — Пример склеенного и сшитого мешка с клапаном плоского с одним шестиугольным концом</w:t>
      </w:r>
    </w:p>
    <w:p w14:paraId="21CE365C" w14:textId="77777777" w:rsidR="00EE54A1" w:rsidRPr="002306FC" w:rsidRDefault="00EE54A1" w:rsidP="002306FC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7F08241C" w14:textId="77777777" w:rsidR="008504F1" w:rsidRPr="003709CB" w:rsidRDefault="002306FC" w:rsidP="00EE54A1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</w:rPr>
        <w:t xml:space="preserve">3.9.6.4 </w:t>
      </w:r>
      <w:r w:rsidR="008504F1" w:rsidRPr="003709CB">
        <w:rPr>
          <w:rFonts w:ascii="Arial" w:hAnsi="Arial" w:cs="Arial"/>
          <w:sz w:val="24"/>
          <w:szCs w:val="24"/>
        </w:rPr>
        <w:t>склеенный мешок с клапаном плоский с одним шестиугольным концом</w:t>
      </w:r>
      <w:r w:rsidR="00EE54A1" w:rsidRPr="00EE54A1">
        <w:rPr>
          <w:rFonts w:ascii="Arial" w:hAnsi="Arial" w:cs="Arial"/>
          <w:sz w:val="24"/>
          <w:szCs w:val="24"/>
        </w:rPr>
        <w:t xml:space="preserve"> </w:t>
      </w:r>
      <w:r w:rsidR="00EE54A1" w:rsidRPr="00EE54A1">
        <w:rPr>
          <w:rFonts w:ascii="Arial" w:hAnsi="Arial" w:cs="Arial"/>
          <w:b w:val="0"/>
          <w:sz w:val="24"/>
          <w:szCs w:val="24"/>
        </w:rPr>
        <w:t>(</w:t>
      </w:r>
      <w:r w:rsidR="008504F1" w:rsidRPr="00EE54A1">
        <w:rPr>
          <w:rFonts w:ascii="Arial" w:hAnsi="Arial" w:cs="Arial"/>
          <w:b w:val="0"/>
          <w:sz w:val="24"/>
          <w:szCs w:val="24"/>
        </w:rPr>
        <w:t>valve-pasted flat sack with one hexagonal end</w:t>
      </w:r>
      <w:r w:rsidR="00EE54A1" w:rsidRPr="00EE54A1">
        <w:rPr>
          <w:rFonts w:ascii="Arial" w:hAnsi="Arial" w:cs="Arial"/>
          <w:b w:val="0"/>
          <w:sz w:val="24"/>
          <w:szCs w:val="24"/>
        </w:rPr>
        <w:t>): П</w:t>
      </w:r>
      <w:r w:rsidR="008504F1" w:rsidRPr="00EE54A1">
        <w:rPr>
          <w:rFonts w:ascii="Arial" w:hAnsi="Arial" w:cs="Arial"/>
          <w:b w:val="0"/>
          <w:sz w:val="24"/>
          <w:szCs w:val="24"/>
        </w:rPr>
        <w:t>лоский рукав (</w:t>
      </w:r>
      <w:hyperlink w:anchor="Section_sec_3.1.4.1"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8504F1" w:rsidRPr="00EE54A1">
          <w:rPr>
            <w:rFonts w:ascii="Arial" w:hAnsi="Arial" w:cs="Arial"/>
            <w:b w:val="0"/>
            <w:sz w:val="24"/>
            <w:szCs w:val="24"/>
          </w:rPr>
        </w:r>
        <w:r w:rsidR="003709CB" w:rsidRPr="00EE54A1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t>3.1.4.1</w:t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EE54A1">
        <w:rPr>
          <w:rFonts w:ascii="Arial" w:hAnsi="Arial" w:cs="Arial"/>
          <w:b w:val="0"/>
          <w:sz w:val="24"/>
          <w:szCs w:val="24"/>
        </w:rPr>
        <w:t xml:space="preserve">), </w:t>
      </w:r>
      <w:r w:rsidR="00EF233C" w:rsidRPr="00EE54A1">
        <w:rPr>
          <w:rFonts w:ascii="Arial" w:hAnsi="Arial" w:cs="Arial"/>
          <w:b w:val="0"/>
          <w:sz w:val="24"/>
          <w:szCs w:val="24"/>
        </w:rPr>
        <w:t>закрытый с одного конца подворачи</w:t>
      </w:r>
      <w:r w:rsidR="008504F1" w:rsidRPr="00EE54A1">
        <w:rPr>
          <w:rFonts w:ascii="Arial" w:hAnsi="Arial" w:cs="Arial"/>
          <w:b w:val="0"/>
          <w:sz w:val="24"/>
          <w:szCs w:val="24"/>
        </w:rPr>
        <w:t>ванием рукава и наклеиванием на дно накладки, а с другого конца, подвернутое, сформированное и склеенное (</w:t>
      </w:r>
      <w:hyperlink w:anchor="Section_sec_3.3.1"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8504F1" w:rsidRPr="00EE54A1">
          <w:rPr>
            <w:rFonts w:ascii="Arial" w:hAnsi="Arial" w:cs="Arial"/>
            <w:b w:val="0"/>
            <w:sz w:val="24"/>
            <w:szCs w:val="24"/>
          </w:rPr>
        </w:r>
        <w:r w:rsidR="003709CB" w:rsidRPr="00EE54A1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t>3.3.1</w:t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EE54A1">
        <w:rPr>
          <w:rFonts w:ascii="Arial" w:hAnsi="Arial" w:cs="Arial"/>
          <w:b w:val="0"/>
          <w:sz w:val="24"/>
          <w:szCs w:val="24"/>
        </w:rPr>
        <w:t>) дно шестиугольной формы, включая клапан (</w:t>
      </w:r>
      <w:hyperlink w:anchor="Section_sec_3.6.1"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instrText xml:space="preserve"> REF Section_sec_3.6.1 \r \h </w:instrText>
        </w:r>
        <w:r w:rsidR="008504F1" w:rsidRPr="00EE54A1">
          <w:rPr>
            <w:rFonts w:ascii="Arial" w:hAnsi="Arial" w:cs="Arial"/>
            <w:b w:val="0"/>
            <w:sz w:val="24"/>
            <w:szCs w:val="24"/>
          </w:rPr>
        </w:r>
        <w:r w:rsidR="003709CB" w:rsidRPr="00EE54A1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t>3.6.1</w:t>
        </w:r>
        <w:r w:rsidR="008504F1" w:rsidRPr="00EE54A1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EE54A1">
        <w:rPr>
          <w:rFonts w:ascii="Arial" w:hAnsi="Arial" w:cs="Arial"/>
          <w:b w:val="0"/>
          <w:sz w:val="24"/>
          <w:szCs w:val="24"/>
        </w:rPr>
        <w:t>)</w:t>
      </w:r>
      <w:r w:rsidRPr="00EE54A1">
        <w:rPr>
          <w:rFonts w:ascii="Arial" w:hAnsi="Arial" w:cs="Arial"/>
          <w:b w:val="0"/>
          <w:sz w:val="24"/>
          <w:szCs w:val="24"/>
        </w:rPr>
        <w:t>.</w:t>
      </w:r>
    </w:p>
    <w:p w14:paraId="765E4B51" w14:textId="1458E417" w:rsidR="008504F1" w:rsidRPr="001E63E9" w:rsidRDefault="007E1248" w:rsidP="001E63E9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1E63E9">
        <w:rPr>
          <w:rFonts w:ascii="Arial" w:eastAsia="MS Mincho" w:hAnsi="Arial" w:cs="Arial"/>
          <w:noProof/>
          <w:sz w:val="24"/>
          <w:szCs w:val="24"/>
          <w:lang w:val="nl-NL" w:eastAsia="ja-JP"/>
        </w:rPr>
        <w:drawing>
          <wp:inline distT="0" distB="0" distL="0" distR="0" wp14:anchorId="5DB67763" wp14:editId="6C1108F3">
            <wp:extent cx="1323975" cy="1952625"/>
            <wp:effectExtent l="0" t="0" r="0" b="0"/>
            <wp:docPr id="28" name="6590-1_ed2fig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5A17" w14:textId="77777777" w:rsidR="008504F1" w:rsidRDefault="008504F1" w:rsidP="001E63E9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7" w:name="Figure_fig_27"/>
      <w:bookmarkEnd w:id="107"/>
      <w:r w:rsidRPr="001E63E9">
        <w:rPr>
          <w:rFonts w:ascii="Arial" w:eastAsia="MS Mincho" w:hAnsi="Arial" w:cs="Arial"/>
          <w:sz w:val="24"/>
          <w:szCs w:val="24"/>
          <w:lang w:val="nl-NL" w:eastAsia="ja-JP"/>
        </w:rPr>
        <w:t>Рисунок 27 — Пример склеенного мешка с клапаном плоского с одним шестиугольным концом</w:t>
      </w:r>
    </w:p>
    <w:p w14:paraId="2F98DAFB" w14:textId="77777777" w:rsidR="001E63E9" w:rsidRPr="001E63E9" w:rsidRDefault="001E63E9" w:rsidP="001E63E9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</w:p>
    <w:p w14:paraId="1615929F" w14:textId="77777777" w:rsidR="008504F1" w:rsidRPr="001E63E9" w:rsidRDefault="001E63E9" w:rsidP="001E63E9">
      <w:pPr>
        <w:pStyle w:val="TermNum4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sz w:val="24"/>
          <w:szCs w:val="24"/>
          <w:lang w:val="ru-RU"/>
        </w:rPr>
      </w:pPr>
      <w:r>
        <w:rPr>
          <w:rFonts w:ascii="Arial" w:hAnsi="Arial" w:cs="Arial"/>
          <w:b w:val="0"/>
          <w:sz w:val="24"/>
          <w:szCs w:val="24"/>
        </w:rPr>
        <w:t xml:space="preserve">3.9.6.5 </w:t>
      </w:r>
      <w:r w:rsidR="008504F1" w:rsidRPr="00623438">
        <w:rPr>
          <w:rFonts w:ascii="Arial" w:hAnsi="Arial" w:cs="Arial"/>
          <w:sz w:val="24"/>
          <w:szCs w:val="24"/>
        </w:rPr>
        <w:t>склеенный мешок с клапаном плоский с шестиугольным дном и верхом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1E63E9">
        <w:rPr>
          <w:rFonts w:ascii="Arial" w:hAnsi="Arial" w:cs="Arial"/>
          <w:b w:val="0"/>
          <w:sz w:val="24"/>
          <w:szCs w:val="24"/>
        </w:rPr>
        <w:t>(</w:t>
      </w:r>
      <w:r w:rsidR="008504F1" w:rsidRPr="001E63E9">
        <w:rPr>
          <w:rFonts w:ascii="Arial" w:hAnsi="Arial" w:cs="Arial"/>
          <w:b w:val="0"/>
          <w:sz w:val="24"/>
          <w:szCs w:val="24"/>
        </w:rPr>
        <w:t>valve-pasted flat hexagonal sack</w:t>
      </w:r>
      <w:r w:rsidRPr="001E63E9">
        <w:rPr>
          <w:rFonts w:ascii="Arial" w:hAnsi="Arial" w:cs="Arial"/>
          <w:b w:val="0"/>
          <w:sz w:val="24"/>
          <w:szCs w:val="24"/>
        </w:rPr>
        <w:t>): П</w:t>
      </w:r>
      <w:r w:rsidR="008504F1" w:rsidRPr="001E63E9">
        <w:rPr>
          <w:rFonts w:ascii="Arial" w:hAnsi="Arial" w:cs="Arial"/>
          <w:b w:val="0"/>
          <w:sz w:val="24"/>
          <w:szCs w:val="24"/>
        </w:rPr>
        <w:t>лоский рукав (</w:t>
      </w:r>
      <w:hyperlink w:anchor="Section_sec_3.1.4.1">
        <w:r w:rsidR="008504F1" w:rsidRPr="001E63E9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instrText xml:space="preserve"> REF Section_sec_3.1.4.1 \r \h </w:instrText>
        </w:r>
        <w:r w:rsidR="008504F1" w:rsidRPr="001E63E9">
          <w:rPr>
            <w:rFonts w:ascii="Arial" w:hAnsi="Arial" w:cs="Arial"/>
            <w:b w:val="0"/>
            <w:sz w:val="24"/>
            <w:szCs w:val="24"/>
          </w:rPr>
        </w:r>
        <w:r w:rsidR="0079227F" w:rsidRPr="001E63E9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t>3.1.4.1</w:t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1E63E9">
        <w:rPr>
          <w:rFonts w:ascii="Arial" w:hAnsi="Arial" w:cs="Arial"/>
          <w:b w:val="0"/>
          <w:sz w:val="24"/>
          <w:szCs w:val="24"/>
        </w:rPr>
        <w:t>), с закрытым верхом с клапаном и закрытым дном, подвернутыми, сформированными и склеенными (</w:t>
      </w:r>
      <w:hyperlink w:anchor="Section_sec_3.3.1">
        <w:r w:rsidR="008504F1" w:rsidRPr="001E63E9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instrText xml:space="preserve"> REF Section_sec_3.3.1 \r \h </w:instrText>
        </w:r>
        <w:r w:rsidR="008504F1" w:rsidRPr="001E63E9">
          <w:rPr>
            <w:rFonts w:ascii="Arial" w:hAnsi="Arial" w:cs="Arial"/>
            <w:b w:val="0"/>
            <w:sz w:val="24"/>
            <w:szCs w:val="24"/>
          </w:rPr>
        </w:r>
        <w:r w:rsidR="0079227F" w:rsidRPr="001E63E9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t>3.3.1</w:t>
        </w:r>
        <w:r w:rsidR="008504F1" w:rsidRPr="001E63E9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1E63E9">
        <w:rPr>
          <w:rFonts w:ascii="Arial" w:hAnsi="Arial" w:cs="Arial"/>
          <w:b w:val="0"/>
          <w:sz w:val="24"/>
          <w:szCs w:val="24"/>
        </w:rPr>
        <w:t>) шестиугольной формы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54A6A385" w14:textId="767E4A70" w:rsidR="008504F1" w:rsidRPr="001E63E9" w:rsidRDefault="007E1248" w:rsidP="001E63E9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r w:rsidRPr="001E63E9">
        <w:rPr>
          <w:rFonts w:ascii="Arial" w:eastAsia="MS Mincho" w:hAnsi="Arial" w:cs="Arial"/>
          <w:noProof/>
          <w:sz w:val="24"/>
          <w:szCs w:val="24"/>
          <w:lang w:val="nl-NL" w:eastAsia="ja-JP"/>
        </w:rPr>
        <w:lastRenderedPageBreak/>
        <w:drawing>
          <wp:inline distT="0" distB="0" distL="0" distR="0" wp14:anchorId="3C0F0029" wp14:editId="5D1E3CD8">
            <wp:extent cx="1276350" cy="1885950"/>
            <wp:effectExtent l="0" t="0" r="0" b="0"/>
            <wp:docPr id="29" name="6590-1_ed2fig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0-1_ed2fig2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0347" w14:textId="77777777" w:rsidR="008504F1" w:rsidRPr="001E63E9" w:rsidRDefault="008504F1" w:rsidP="001E63E9">
      <w:pPr>
        <w:pStyle w:val="FigureGraphic"/>
        <w:widowControl w:val="0"/>
        <w:spacing w:before="0" w:after="0" w:line="360" w:lineRule="auto"/>
        <w:ind w:left="0"/>
        <w:rPr>
          <w:rFonts w:ascii="Arial" w:eastAsia="MS Mincho" w:hAnsi="Arial" w:cs="Arial"/>
          <w:sz w:val="24"/>
          <w:szCs w:val="24"/>
          <w:lang w:val="nl-NL" w:eastAsia="ja-JP"/>
        </w:rPr>
      </w:pPr>
      <w:bookmarkStart w:id="108" w:name="Figure_fig_28"/>
      <w:bookmarkEnd w:id="108"/>
      <w:r w:rsidRPr="001E63E9">
        <w:rPr>
          <w:rFonts w:ascii="Arial" w:eastAsia="MS Mincho" w:hAnsi="Arial" w:cs="Arial"/>
          <w:sz w:val="24"/>
          <w:szCs w:val="24"/>
          <w:lang w:val="nl-NL" w:eastAsia="ja-JP"/>
        </w:rPr>
        <w:t>Рисунок 28 — Пример склеенного мешка с клапаном плоского с шестиугольным дном и верхом</w:t>
      </w:r>
    </w:p>
    <w:p w14:paraId="6E768C16" w14:textId="77777777" w:rsidR="008504F1" w:rsidRPr="001E63E9" w:rsidRDefault="001E63E9" w:rsidP="001E63E9">
      <w:pPr>
        <w:pStyle w:val="20"/>
        <w:keepNext w:val="0"/>
        <w:widowControl w:val="0"/>
        <w:tabs>
          <w:tab w:val="left" w:pos="700"/>
        </w:tabs>
        <w:spacing w:line="360" w:lineRule="auto"/>
        <w:ind w:left="0" w:firstLine="510"/>
        <w:rPr>
          <w:rFonts w:cs="Arial"/>
          <w:b/>
          <w:szCs w:val="24"/>
        </w:rPr>
      </w:pPr>
      <w:bookmarkStart w:id="109" w:name="_Toc221704967"/>
      <w:bookmarkStart w:id="110" w:name="_Toc221705080"/>
      <w:r w:rsidRPr="001E63E9">
        <w:rPr>
          <w:rFonts w:cs="Arial"/>
          <w:b/>
          <w:szCs w:val="24"/>
          <w:lang w:val="ru-RU"/>
        </w:rPr>
        <w:t xml:space="preserve">3.10 </w:t>
      </w:r>
      <w:r w:rsidR="008504F1" w:rsidRPr="001E63E9">
        <w:rPr>
          <w:rFonts w:cs="Arial"/>
          <w:b/>
          <w:szCs w:val="24"/>
          <w:lang w:val="ru-RU"/>
        </w:rPr>
        <w:t>Термины, относящиеся к типам мешочной бумаги</w:t>
      </w:r>
      <w:bookmarkEnd w:id="109"/>
      <w:bookmarkEnd w:id="110"/>
    </w:p>
    <w:p w14:paraId="54E92B44" w14:textId="77777777" w:rsidR="008504F1" w:rsidRDefault="001E63E9" w:rsidP="001E63E9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b w:val="0"/>
          <w:sz w:val="24"/>
          <w:szCs w:val="24"/>
          <w:lang w:val="ru-RU"/>
        </w:rPr>
      </w:pPr>
      <w:bookmarkStart w:id="111" w:name="Section_sec_3.10.1"/>
      <w:bookmarkEnd w:id="111"/>
      <w:r w:rsidRPr="001E63E9">
        <w:rPr>
          <w:rFonts w:ascii="Arial" w:hAnsi="Arial" w:cs="Arial"/>
          <w:b w:val="0"/>
          <w:sz w:val="24"/>
          <w:szCs w:val="24"/>
          <w:lang w:val="ru-RU"/>
        </w:rPr>
        <w:t>3.10.1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</w:t>
      </w:r>
      <w:r w:rsidR="008504F1" w:rsidRPr="001E63E9">
        <w:rPr>
          <w:rFonts w:ascii="Arial" w:hAnsi="Arial" w:cs="Arial"/>
          <w:sz w:val="24"/>
          <w:szCs w:val="24"/>
        </w:rPr>
        <w:t>бумага мешочная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</w:t>
      </w:r>
      <w:r w:rsidRPr="001E63E9">
        <w:rPr>
          <w:rFonts w:ascii="Arial" w:hAnsi="Arial" w:cs="Arial"/>
          <w:b w:val="0"/>
          <w:sz w:val="24"/>
          <w:szCs w:val="24"/>
        </w:rPr>
        <w:t>(</w:t>
      </w:r>
      <w:r w:rsidR="008504F1" w:rsidRPr="001E63E9">
        <w:rPr>
          <w:rFonts w:ascii="Arial" w:hAnsi="Arial" w:cs="Arial"/>
          <w:b w:val="0"/>
          <w:sz w:val="24"/>
          <w:szCs w:val="24"/>
        </w:rPr>
        <w:t>sack paper</w:t>
      </w:r>
      <w:r w:rsidRPr="001E63E9">
        <w:rPr>
          <w:rFonts w:ascii="Arial" w:hAnsi="Arial" w:cs="Arial"/>
          <w:b w:val="0"/>
          <w:sz w:val="24"/>
          <w:szCs w:val="24"/>
        </w:rPr>
        <w:t>): Б</w:t>
      </w:r>
      <w:r w:rsidR="008504F1" w:rsidRPr="001E63E9">
        <w:rPr>
          <w:rFonts w:ascii="Arial" w:hAnsi="Arial" w:cs="Arial"/>
          <w:b w:val="0"/>
          <w:sz w:val="24"/>
          <w:szCs w:val="24"/>
        </w:rPr>
        <w:t>умага, характеризуемая по прочности, стойкости и удлинению при растяжении во всех направлениях и используемая как основной сырьевой материал в производстве мешков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102DB289" w14:textId="77777777" w:rsidR="001E63E9" w:rsidRPr="001E63E9" w:rsidRDefault="001E63E9" w:rsidP="001E63E9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</w:p>
    <w:p w14:paraId="4426FBA6" w14:textId="77777777" w:rsidR="008504F1" w:rsidRPr="001E63E9" w:rsidRDefault="001E63E9" w:rsidP="001E63E9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1E63E9">
        <w:rPr>
          <w:rFonts w:cs="Arial"/>
          <w:spacing w:val="40"/>
          <w:sz w:val="22"/>
          <w:szCs w:val="22"/>
          <w:lang w:val="ru-RU"/>
        </w:rPr>
        <w:t xml:space="preserve">Примечание 1 </w:t>
      </w:r>
      <w:r w:rsidRPr="001E63E9">
        <w:rPr>
          <w:rFonts w:cs="Arial"/>
          <w:sz w:val="22"/>
          <w:szCs w:val="22"/>
          <w:lang w:val="ru-RU"/>
        </w:rPr>
        <w:t xml:space="preserve">– </w:t>
      </w:r>
      <w:r w:rsidR="008504F1" w:rsidRPr="001E63E9">
        <w:rPr>
          <w:rFonts w:cs="Arial"/>
          <w:sz w:val="22"/>
          <w:szCs w:val="22"/>
          <w:lang w:val="ru-RU"/>
        </w:rPr>
        <w:t>Бумага может быть изготовлена из древесной волокнистой массы (целлюлозы), макулатуры или комбинации этих материалов.</w:t>
      </w:r>
    </w:p>
    <w:p w14:paraId="2690ECE4" w14:textId="77777777" w:rsidR="008504F1" w:rsidRDefault="001E63E9" w:rsidP="001E63E9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1E63E9">
        <w:rPr>
          <w:rFonts w:cs="Arial"/>
          <w:spacing w:val="40"/>
          <w:sz w:val="22"/>
          <w:szCs w:val="22"/>
          <w:lang w:val="ru-RU"/>
        </w:rPr>
        <w:t xml:space="preserve">Примечание 2 </w:t>
      </w:r>
      <w:r w:rsidRPr="001E63E9">
        <w:rPr>
          <w:rFonts w:cs="Arial"/>
          <w:sz w:val="22"/>
          <w:szCs w:val="22"/>
          <w:lang w:val="ru-RU"/>
        </w:rPr>
        <w:t xml:space="preserve">– </w:t>
      </w:r>
      <w:r w:rsidR="008504F1" w:rsidRPr="001E63E9">
        <w:rPr>
          <w:rFonts w:cs="Arial"/>
          <w:sz w:val="22"/>
          <w:szCs w:val="22"/>
          <w:lang w:val="ru-RU"/>
        </w:rPr>
        <w:t>Предел прочности бумаги при растяжении измеряют в машинном направлении (</w:t>
      </w:r>
      <w:r w:rsidR="008504F1" w:rsidRPr="001E63E9">
        <w:rPr>
          <w:rFonts w:cs="Arial"/>
          <w:sz w:val="22"/>
          <w:szCs w:val="22"/>
        </w:rPr>
        <w:t>MD</w:t>
      </w:r>
      <w:r w:rsidR="008504F1" w:rsidRPr="001E63E9">
        <w:rPr>
          <w:rFonts w:cs="Arial"/>
          <w:sz w:val="22"/>
          <w:szCs w:val="22"/>
          <w:lang w:val="ru-RU"/>
        </w:rPr>
        <w:t>) и поперечном направлении (</w:t>
      </w:r>
      <w:r w:rsidR="008504F1" w:rsidRPr="001E63E9">
        <w:rPr>
          <w:rFonts w:cs="Arial"/>
          <w:sz w:val="22"/>
          <w:szCs w:val="22"/>
        </w:rPr>
        <w:t>CD</w:t>
      </w:r>
      <w:r w:rsidR="008504F1" w:rsidRPr="001E63E9">
        <w:rPr>
          <w:rFonts w:cs="Arial"/>
          <w:sz w:val="22"/>
          <w:szCs w:val="22"/>
          <w:lang w:val="ru-RU"/>
        </w:rPr>
        <w:t>). Энергию, затраченную при растяжении (</w:t>
      </w:r>
      <w:r w:rsidR="008504F1" w:rsidRPr="001E63E9">
        <w:rPr>
          <w:rFonts w:cs="Arial"/>
          <w:sz w:val="22"/>
          <w:szCs w:val="22"/>
        </w:rPr>
        <w:t>TEA</w:t>
      </w:r>
      <w:r w:rsidR="008504F1" w:rsidRPr="001E63E9">
        <w:rPr>
          <w:rFonts w:cs="Arial"/>
          <w:sz w:val="22"/>
          <w:szCs w:val="22"/>
          <w:lang w:val="ru-RU"/>
        </w:rPr>
        <w:t xml:space="preserve">) измеряют по </w:t>
      </w:r>
      <w:r w:rsidR="008504F1" w:rsidRPr="001E63E9">
        <w:rPr>
          <w:rFonts w:cs="Arial"/>
          <w:sz w:val="22"/>
          <w:szCs w:val="22"/>
        </w:rPr>
        <w:t>ISO</w:t>
      </w:r>
      <w:r w:rsidR="008504F1" w:rsidRPr="001E63E9">
        <w:rPr>
          <w:rFonts w:cs="Arial"/>
          <w:sz w:val="22"/>
          <w:szCs w:val="22"/>
          <w:lang w:val="ru-RU"/>
        </w:rPr>
        <w:t xml:space="preserve"> 1924-2 или </w:t>
      </w:r>
      <w:r w:rsidR="008504F1" w:rsidRPr="001E63E9">
        <w:rPr>
          <w:rFonts w:cs="Arial"/>
          <w:sz w:val="22"/>
          <w:szCs w:val="22"/>
        </w:rPr>
        <w:t>ISO</w:t>
      </w:r>
      <w:r w:rsidR="008504F1" w:rsidRPr="001E63E9">
        <w:rPr>
          <w:rFonts w:cs="Arial"/>
          <w:sz w:val="22"/>
          <w:szCs w:val="22"/>
          <w:lang w:val="ru-RU"/>
        </w:rPr>
        <w:t xml:space="preserve"> 1924-3.</w:t>
      </w:r>
    </w:p>
    <w:p w14:paraId="20DCBBA6" w14:textId="77777777" w:rsidR="001E63E9" w:rsidRPr="0054641D" w:rsidRDefault="001E63E9" w:rsidP="001E63E9">
      <w:pPr>
        <w:rPr>
          <w:sz w:val="24"/>
          <w:szCs w:val="24"/>
          <w:lang w:eastAsia="ja-JP"/>
        </w:rPr>
      </w:pPr>
    </w:p>
    <w:p w14:paraId="4F179A75" w14:textId="77777777" w:rsidR="008504F1" w:rsidRPr="001E63E9" w:rsidRDefault="001E63E9" w:rsidP="001E63E9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112" w:name="Section_sec_3.10.2"/>
      <w:bookmarkEnd w:id="112"/>
      <w:r w:rsidRPr="001E63E9">
        <w:rPr>
          <w:rFonts w:cs="Arial"/>
          <w:b w:val="0"/>
          <w:sz w:val="24"/>
          <w:szCs w:val="24"/>
        </w:rPr>
        <w:t xml:space="preserve">3.10.2 </w:t>
      </w:r>
      <w:r w:rsidR="008504F1" w:rsidRPr="001E63E9">
        <w:rPr>
          <w:rFonts w:cs="Arial"/>
          <w:sz w:val="24"/>
          <w:szCs w:val="24"/>
        </w:rPr>
        <w:t>нормальная мешочная бумага</w:t>
      </w:r>
      <w:r>
        <w:rPr>
          <w:rFonts w:cs="Arial"/>
          <w:sz w:val="24"/>
          <w:szCs w:val="24"/>
        </w:rPr>
        <w:t xml:space="preserve">; </w:t>
      </w:r>
      <w:r w:rsidRPr="001E63E9">
        <w:rPr>
          <w:rFonts w:cs="Arial"/>
          <w:sz w:val="24"/>
          <w:szCs w:val="24"/>
        </w:rPr>
        <w:t>нормальная плоская мешочная бумага</w:t>
      </w:r>
      <w:r>
        <w:rPr>
          <w:rFonts w:cs="Arial"/>
          <w:sz w:val="24"/>
          <w:szCs w:val="24"/>
        </w:rPr>
        <w:t xml:space="preserve">; </w:t>
      </w:r>
      <w:r w:rsidRPr="00C17B01">
        <w:rPr>
          <w:rFonts w:cs="Arial"/>
          <w:sz w:val="24"/>
          <w:szCs w:val="24"/>
        </w:rPr>
        <w:t>стандартная нормальная мешочная бумага</w:t>
      </w:r>
      <w:r w:rsidRPr="00C17B01">
        <w:rPr>
          <w:rFonts w:cs="Arial"/>
          <w:b w:val="0"/>
          <w:sz w:val="24"/>
          <w:szCs w:val="24"/>
          <w:lang w:val="nl-NL"/>
        </w:rPr>
        <w:t xml:space="preserve"> (</w:t>
      </w:r>
      <w:r w:rsidR="008504F1" w:rsidRPr="00C17B01">
        <w:rPr>
          <w:rFonts w:cs="Arial"/>
          <w:b w:val="0"/>
          <w:sz w:val="24"/>
          <w:szCs w:val="24"/>
          <w:lang w:val="nl-NL"/>
        </w:rPr>
        <w:t>normal sack paper</w:t>
      </w:r>
      <w:r w:rsidRPr="00C17B01">
        <w:rPr>
          <w:rFonts w:cs="Arial"/>
          <w:b w:val="0"/>
          <w:sz w:val="24"/>
          <w:szCs w:val="24"/>
          <w:lang w:val="nl-NL"/>
        </w:rPr>
        <w:t>; flat normal sack paper; standard normal sack paper): М</w:t>
      </w:r>
      <w:r w:rsidR="008504F1" w:rsidRPr="00C17B01">
        <w:rPr>
          <w:rFonts w:cs="Arial"/>
          <w:b w:val="0"/>
          <w:sz w:val="24"/>
          <w:szCs w:val="24"/>
          <w:lang w:val="nl-NL"/>
        </w:rPr>
        <w:t>ешочная бумага (</w:t>
      </w:r>
      <w:hyperlink w:anchor="Section_sec_3.10.1">
        <w:r w:rsidR="008504F1" w:rsidRPr="00C17B01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504F1" w:rsidRPr="00C17B01">
          <w:rPr>
            <w:rFonts w:cs="Arial"/>
            <w:b w:val="0"/>
            <w:sz w:val="24"/>
            <w:szCs w:val="24"/>
            <w:lang w:val="nl-NL"/>
          </w:rPr>
          <w:instrText xml:space="preserve"> REF Section_sec_3.10.1 \r \h </w:instrText>
        </w:r>
        <w:r w:rsidR="008504F1" w:rsidRPr="00C17B01">
          <w:rPr>
            <w:rFonts w:cs="Arial"/>
            <w:b w:val="0"/>
            <w:sz w:val="24"/>
            <w:szCs w:val="24"/>
            <w:lang w:val="nl-NL"/>
          </w:rPr>
        </w:r>
        <w:r w:rsidR="0079227F" w:rsidRPr="00C17B01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504F1" w:rsidRPr="00C17B01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504F1" w:rsidRPr="00C17B01">
          <w:rPr>
            <w:rFonts w:cs="Arial"/>
            <w:b w:val="0"/>
            <w:sz w:val="24"/>
            <w:szCs w:val="24"/>
            <w:lang w:val="nl-NL"/>
          </w:rPr>
          <w:t>3.10.1</w:t>
        </w:r>
        <w:r w:rsidR="008504F1" w:rsidRPr="00C17B01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504F1" w:rsidRPr="00C17B01">
        <w:rPr>
          <w:rFonts w:cs="Arial"/>
          <w:b w:val="0"/>
          <w:sz w:val="24"/>
          <w:szCs w:val="24"/>
          <w:lang w:val="nl-NL"/>
        </w:rPr>
        <w:t xml:space="preserve">), </w:t>
      </w:r>
      <w:r w:rsidRPr="00C17B01">
        <w:rPr>
          <w:rFonts w:cs="Arial"/>
          <w:b w:val="0"/>
          <w:sz w:val="24"/>
          <w:szCs w:val="24"/>
        </w:rPr>
        <w:t xml:space="preserve">изготовленная </w:t>
      </w:r>
      <w:r w:rsidR="008504F1" w:rsidRPr="00C17B01">
        <w:rPr>
          <w:rFonts w:cs="Arial"/>
          <w:b w:val="0"/>
          <w:sz w:val="24"/>
          <w:szCs w:val="24"/>
          <w:lang w:val="nl-NL"/>
        </w:rPr>
        <w:t>без дополнительной механической обработки для улучшения свойств натуральной бумаги при растяжении</w:t>
      </w:r>
      <w:r w:rsidRPr="00C17B01">
        <w:rPr>
          <w:rFonts w:cs="Arial"/>
          <w:b w:val="0"/>
          <w:sz w:val="24"/>
          <w:szCs w:val="24"/>
        </w:rPr>
        <w:t>.</w:t>
      </w:r>
    </w:p>
    <w:p w14:paraId="578D5B76" w14:textId="77777777" w:rsidR="008504F1" w:rsidRPr="004B7F0E" w:rsidRDefault="004B7F0E" w:rsidP="004B7F0E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  <w:bookmarkStart w:id="113" w:name="Section_sec_3.10.3"/>
      <w:bookmarkEnd w:id="113"/>
      <w:r>
        <w:rPr>
          <w:rFonts w:ascii="Arial" w:hAnsi="Arial" w:cs="Arial"/>
          <w:b w:val="0"/>
          <w:sz w:val="24"/>
          <w:szCs w:val="24"/>
          <w:lang w:val="ru-RU"/>
        </w:rPr>
        <w:t xml:space="preserve">3.10.3 </w:t>
      </w:r>
      <w:r w:rsidR="008504F1" w:rsidRPr="001E63E9">
        <w:rPr>
          <w:rStyle w:val="ypks7kbdpwfgdykd3qb9"/>
          <w:rFonts w:ascii="Arial" w:hAnsi="Arial" w:cs="Arial"/>
          <w:sz w:val="24"/>
          <w:szCs w:val="24"/>
        </w:rPr>
        <w:t>растягивающаяся</w:t>
      </w:r>
      <w:r w:rsidR="008504F1" w:rsidRPr="001E63E9">
        <w:rPr>
          <w:rFonts w:ascii="Arial" w:hAnsi="Arial" w:cs="Arial"/>
          <w:sz w:val="24"/>
          <w:szCs w:val="24"/>
        </w:rPr>
        <w:t xml:space="preserve"> </w:t>
      </w:r>
      <w:r w:rsidR="008504F1" w:rsidRPr="001E63E9">
        <w:rPr>
          <w:rStyle w:val="ypks7kbdpwfgdykd3qb9"/>
          <w:rFonts w:ascii="Arial" w:hAnsi="Arial" w:cs="Arial"/>
          <w:sz w:val="24"/>
          <w:szCs w:val="24"/>
        </w:rPr>
        <w:t>мешочная</w:t>
      </w:r>
      <w:r w:rsidR="008504F1" w:rsidRPr="001E63E9">
        <w:rPr>
          <w:rFonts w:ascii="Arial" w:hAnsi="Arial" w:cs="Arial"/>
          <w:sz w:val="24"/>
          <w:szCs w:val="24"/>
        </w:rPr>
        <w:t xml:space="preserve"> </w:t>
      </w:r>
      <w:r w:rsidR="008504F1" w:rsidRPr="001E63E9">
        <w:rPr>
          <w:rStyle w:val="ypks7kbdpwfgdykd3qb9"/>
          <w:rFonts w:ascii="Arial" w:hAnsi="Arial" w:cs="Arial"/>
          <w:sz w:val="24"/>
          <w:szCs w:val="24"/>
        </w:rPr>
        <w:t>бумага</w:t>
      </w:r>
      <w:r>
        <w:rPr>
          <w:rStyle w:val="ypks7kbdpwfgdykd3qb9"/>
          <w:rFonts w:ascii="Arial" w:hAnsi="Arial" w:cs="Arial"/>
          <w:sz w:val="24"/>
          <w:szCs w:val="24"/>
          <w:lang w:val="ru-RU"/>
        </w:rPr>
        <w:t xml:space="preserve"> </w:t>
      </w:r>
      <w:r w:rsidRPr="004B7F0E">
        <w:rPr>
          <w:b w:val="0"/>
        </w:rPr>
        <w:t>(</w:t>
      </w:r>
      <w:r w:rsidR="008504F1" w:rsidRPr="004B7F0E">
        <w:rPr>
          <w:rFonts w:ascii="Arial" w:hAnsi="Arial" w:cs="Arial"/>
          <w:b w:val="0"/>
          <w:sz w:val="24"/>
          <w:szCs w:val="24"/>
        </w:rPr>
        <w:t>extensible sack paper</w:t>
      </w:r>
      <w:r w:rsidRPr="004B7F0E">
        <w:rPr>
          <w:rFonts w:ascii="Arial" w:hAnsi="Arial" w:cs="Arial"/>
          <w:b w:val="0"/>
          <w:sz w:val="24"/>
          <w:szCs w:val="24"/>
        </w:rPr>
        <w:t>): М</w:t>
      </w:r>
      <w:r w:rsidR="008504F1" w:rsidRPr="004B7F0E">
        <w:rPr>
          <w:rFonts w:ascii="Arial" w:hAnsi="Arial" w:cs="Arial"/>
          <w:b w:val="0"/>
          <w:sz w:val="24"/>
          <w:szCs w:val="24"/>
        </w:rPr>
        <w:t>ешочная бумага (</w:t>
      </w:r>
      <w:hyperlink w:anchor="Section_sec_3.10.1">
        <w:r w:rsidR="008504F1" w:rsidRPr="004B7F0E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4B7F0E">
          <w:rPr>
            <w:rFonts w:ascii="Arial" w:hAnsi="Arial" w:cs="Arial"/>
            <w:b w:val="0"/>
            <w:sz w:val="24"/>
            <w:szCs w:val="24"/>
          </w:rPr>
          <w:instrText xml:space="preserve"> REF Section_sec_3.10.1 \r \h </w:instrText>
        </w:r>
        <w:r w:rsidR="008504F1" w:rsidRPr="004B7F0E">
          <w:rPr>
            <w:rFonts w:ascii="Arial" w:hAnsi="Arial" w:cs="Arial"/>
            <w:b w:val="0"/>
            <w:sz w:val="24"/>
            <w:szCs w:val="24"/>
          </w:rPr>
        </w:r>
        <w:r w:rsidR="0079227F" w:rsidRPr="004B7F0E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4B7F0E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4B7F0E">
          <w:rPr>
            <w:rFonts w:ascii="Arial" w:hAnsi="Arial" w:cs="Arial"/>
            <w:b w:val="0"/>
            <w:sz w:val="24"/>
            <w:szCs w:val="24"/>
          </w:rPr>
          <w:t>3.10.1</w:t>
        </w:r>
        <w:r w:rsidR="008504F1" w:rsidRPr="004B7F0E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4B7F0E">
        <w:rPr>
          <w:rFonts w:ascii="Arial" w:hAnsi="Arial" w:cs="Arial"/>
          <w:b w:val="0"/>
          <w:sz w:val="24"/>
          <w:szCs w:val="24"/>
        </w:rPr>
        <w:t>), изготовляемая с дополнительной механической обработкой для улучшения свойств натуральной бумаги при растяжении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64FA995A" w14:textId="77777777" w:rsidR="008504F1" w:rsidRDefault="004B7F0E" w:rsidP="0054641D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b w:val="0"/>
          <w:sz w:val="24"/>
          <w:szCs w:val="24"/>
        </w:rPr>
      </w:pPr>
      <w:bookmarkStart w:id="114" w:name="Section_sec_3.10.4"/>
      <w:bookmarkEnd w:id="114"/>
      <w:r>
        <w:rPr>
          <w:rFonts w:cs="Arial"/>
          <w:b w:val="0"/>
          <w:sz w:val="24"/>
          <w:szCs w:val="24"/>
        </w:rPr>
        <w:t xml:space="preserve">3.10.4 </w:t>
      </w:r>
      <w:r w:rsidR="008504F1" w:rsidRPr="001E63E9">
        <w:rPr>
          <w:rFonts w:cs="Arial"/>
          <w:sz w:val="24"/>
          <w:szCs w:val="24"/>
        </w:rPr>
        <w:t>высокопористая мешочная бумага</w:t>
      </w:r>
      <w:r>
        <w:rPr>
          <w:rFonts w:cs="Arial"/>
          <w:sz w:val="24"/>
          <w:szCs w:val="24"/>
        </w:rPr>
        <w:t>;</w:t>
      </w:r>
      <w:r w:rsidRPr="004B7F0E">
        <w:rPr>
          <w:rFonts w:cs="Arial"/>
          <w:sz w:val="24"/>
          <w:szCs w:val="24"/>
        </w:rPr>
        <w:t xml:space="preserve"> </w:t>
      </w:r>
      <w:r w:rsidRPr="001E63E9">
        <w:rPr>
          <w:rFonts w:cs="Arial"/>
          <w:sz w:val="24"/>
          <w:szCs w:val="24"/>
        </w:rPr>
        <w:t>мешочная бумага высокой пористости</w:t>
      </w:r>
      <w:r>
        <w:rPr>
          <w:rFonts w:cs="Arial"/>
          <w:sz w:val="24"/>
          <w:szCs w:val="24"/>
        </w:rPr>
        <w:t xml:space="preserve"> </w:t>
      </w:r>
      <w:r w:rsidRPr="004B7F0E">
        <w:rPr>
          <w:rFonts w:cs="Arial"/>
          <w:b w:val="0"/>
          <w:sz w:val="24"/>
          <w:szCs w:val="24"/>
          <w:lang w:val="nl-NL"/>
        </w:rPr>
        <w:t>(</w:t>
      </w:r>
      <w:r w:rsidR="008504F1" w:rsidRPr="004B7F0E">
        <w:rPr>
          <w:rFonts w:cs="Arial"/>
          <w:b w:val="0"/>
          <w:sz w:val="24"/>
          <w:szCs w:val="24"/>
          <w:lang w:val="nl-NL"/>
        </w:rPr>
        <w:t>high porous sack paper</w:t>
      </w:r>
      <w:r w:rsidRPr="004B7F0E">
        <w:rPr>
          <w:rFonts w:cs="Arial"/>
          <w:b w:val="0"/>
          <w:sz w:val="24"/>
          <w:szCs w:val="24"/>
          <w:lang w:val="nl-NL"/>
        </w:rPr>
        <w:t xml:space="preserve">; </w:t>
      </w:r>
      <w:r w:rsidR="008504F1" w:rsidRPr="004B7F0E">
        <w:rPr>
          <w:rFonts w:cs="Arial"/>
          <w:b w:val="0"/>
          <w:sz w:val="24"/>
          <w:szCs w:val="24"/>
          <w:lang w:val="nl-NL"/>
        </w:rPr>
        <w:t>highly porous sack paper</w:t>
      </w:r>
      <w:r w:rsidRPr="004B7F0E">
        <w:rPr>
          <w:rFonts w:cs="Arial"/>
          <w:b w:val="0"/>
          <w:sz w:val="24"/>
          <w:szCs w:val="24"/>
          <w:lang w:val="nl-NL"/>
        </w:rPr>
        <w:t xml:space="preserve">; </w:t>
      </w:r>
      <w:r w:rsidR="008504F1" w:rsidRPr="004B7F0E">
        <w:rPr>
          <w:rFonts w:cs="Arial"/>
          <w:b w:val="0"/>
          <w:sz w:val="24"/>
          <w:szCs w:val="24"/>
          <w:lang w:val="nl-NL"/>
        </w:rPr>
        <w:t>high porosity sack paper</w:t>
      </w:r>
      <w:r w:rsidRPr="004B7F0E">
        <w:rPr>
          <w:rFonts w:cs="Arial"/>
          <w:b w:val="0"/>
          <w:sz w:val="24"/>
          <w:szCs w:val="24"/>
          <w:lang w:val="nl-NL"/>
        </w:rPr>
        <w:t>): М</w:t>
      </w:r>
      <w:r w:rsidR="008504F1" w:rsidRPr="004B7F0E">
        <w:rPr>
          <w:rFonts w:cs="Arial"/>
          <w:b w:val="0"/>
          <w:sz w:val="24"/>
          <w:szCs w:val="24"/>
          <w:lang w:val="nl-NL"/>
        </w:rPr>
        <w:t>ешочная бумага (</w:t>
      </w:r>
      <w:hyperlink w:anchor="Section_sec_3.10.1"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instrText xml:space="preserve"> REF Section_sec_3.10.1 \r \h </w:instrTex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</w:r>
        <w:r w:rsidR="0079227F" w:rsidRPr="004B7F0E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t>3.10.1</w: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504F1" w:rsidRPr="004B7F0E">
        <w:rPr>
          <w:rFonts w:cs="Arial"/>
          <w:b w:val="0"/>
          <w:sz w:val="24"/>
          <w:szCs w:val="24"/>
          <w:lang w:val="nl-NL"/>
        </w:rPr>
        <w:t>), у которой в результате конкретного процесса производства увеличена воздухопроницаемость с целью более быстрого прохождения воздуха через волокна целлюлозы</w:t>
      </w:r>
      <w:r>
        <w:rPr>
          <w:rFonts w:cs="Arial"/>
          <w:b w:val="0"/>
          <w:sz w:val="24"/>
          <w:szCs w:val="24"/>
        </w:rPr>
        <w:t>.</w:t>
      </w:r>
    </w:p>
    <w:p w14:paraId="7CDA0994" w14:textId="77777777" w:rsidR="004B7F0E" w:rsidRPr="004B7F0E" w:rsidRDefault="004B7F0E" w:rsidP="0054641D">
      <w:pPr>
        <w:pStyle w:val="Definition"/>
        <w:spacing w:after="0"/>
        <w:rPr>
          <w:lang w:val="ru-RU"/>
        </w:rPr>
      </w:pPr>
    </w:p>
    <w:p w14:paraId="53AE6495" w14:textId="77777777" w:rsidR="008504F1" w:rsidRPr="004B7F0E" w:rsidRDefault="004B7F0E" w:rsidP="0054641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nl-NL"/>
        </w:rPr>
      </w:pPr>
      <w:r w:rsidRPr="004B7F0E">
        <w:rPr>
          <w:rFonts w:cs="Arial"/>
          <w:spacing w:val="40"/>
          <w:sz w:val="22"/>
          <w:szCs w:val="22"/>
          <w:lang w:val="ru-RU"/>
        </w:rPr>
        <w:t xml:space="preserve">Примечание 1 </w:t>
      </w:r>
      <w:r w:rsidRPr="004B7F0E">
        <w:rPr>
          <w:rFonts w:cs="Arial"/>
          <w:sz w:val="22"/>
          <w:szCs w:val="22"/>
          <w:lang w:val="ru-RU"/>
        </w:rPr>
        <w:t xml:space="preserve">– </w:t>
      </w:r>
      <w:r w:rsidR="008504F1" w:rsidRPr="004B7F0E">
        <w:rPr>
          <w:rFonts w:cs="Arial"/>
          <w:sz w:val="22"/>
          <w:szCs w:val="22"/>
          <w:lang w:val="nl-NL"/>
        </w:rPr>
        <w:t xml:space="preserve">Сопротивление (прохождению) воздуха </w:t>
      </w:r>
      <w:r w:rsidR="008504F1" w:rsidRPr="004B7F0E">
        <w:rPr>
          <w:rFonts w:cs="Arial"/>
          <w:sz w:val="22"/>
          <w:szCs w:val="22"/>
          <w:lang w:val="nl-NL"/>
        </w:rPr>
        <w:lastRenderedPageBreak/>
        <w:t>(воздухонепроницаемость) определяют по ISO 5636-5 [метод Герлея (Gurley)] в секундах (с), и для высокопористой бумаги этот параметр обычно равен 5 секундам.</w:t>
      </w:r>
    </w:p>
    <w:p w14:paraId="64557EAB" w14:textId="77777777" w:rsidR="008504F1" w:rsidRDefault="004B7F0E" w:rsidP="001E63E9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nl-NL"/>
        </w:rPr>
      </w:pPr>
      <w:r w:rsidRPr="004B7F0E">
        <w:rPr>
          <w:rFonts w:cs="Arial"/>
          <w:spacing w:val="40"/>
          <w:sz w:val="22"/>
          <w:szCs w:val="22"/>
          <w:lang w:val="ru-RU"/>
        </w:rPr>
        <w:t xml:space="preserve">Примечание 1 </w:t>
      </w:r>
      <w:r w:rsidRPr="004B7F0E">
        <w:rPr>
          <w:rFonts w:cs="Arial"/>
          <w:sz w:val="22"/>
          <w:szCs w:val="22"/>
          <w:lang w:val="ru-RU"/>
        </w:rPr>
        <w:t xml:space="preserve">– </w:t>
      </w:r>
      <w:r w:rsidR="008504F1" w:rsidRPr="004B7F0E">
        <w:rPr>
          <w:rFonts w:cs="Arial"/>
          <w:sz w:val="22"/>
          <w:szCs w:val="22"/>
          <w:lang w:val="nl-NL"/>
        </w:rPr>
        <w:t xml:space="preserve">Высокопористая бумага используется в </w:t>
      </w:r>
      <w:r w:rsidR="008504F1" w:rsidRPr="004B7F0E">
        <w:rPr>
          <w:sz w:val="22"/>
          <w:szCs w:val="22"/>
          <w:lang w:val="nl-NL"/>
        </w:rPr>
        <w:t>частности</w:t>
      </w:r>
      <w:r w:rsidR="008504F1" w:rsidRPr="004B7F0E">
        <w:rPr>
          <w:rFonts w:cs="Arial"/>
          <w:sz w:val="22"/>
          <w:szCs w:val="22"/>
          <w:lang w:val="nl-NL"/>
        </w:rPr>
        <w:t xml:space="preserve">, для изготовления </w:t>
      </w:r>
      <w:r w:rsidR="008504F1" w:rsidRPr="004B7F0E">
        <w:rPr>
          <w:sz w:val="22"/>
          <w:szCs w:val="22"/>
          <w:lang w:val="nl-NL"/>
        </w:rPr>
        <w:t>мешков</w:t>
      </w:r>
      <w:r w:rsidR="008504F1" w:rsidRPr="004B7F0E">
        <w:rPr>
          <w:rFonts w:cs="Arial"/>
          <w:sz w:val="22"/>
          <w:szCs w:val="22"/>
          <w:lang w:val="nl-NL"/>
        </w:rPr>
        <w:t xml:space="preserve"> </w:t>
      </w:r>
      <w:r w:rsidR="008504F1" w:rsidRPr="004B7F0E">
        <w:rPr>
          <w:sz w:val="22"/>
          <w:szCs w:val="22"/>
          <w:lang w:val="nl-NL"/>
        </w:rPr>
        <w:t>с</w:t>
      </w:r>
      <w:r w:rsidR="008504F1" w:rsidRPr="004B7F0E">
        <w:rPr>
          <w:rFonts w:cs="Arial"/>
          <w:sz w:val="22"/>
          <w:szCs w:val="22"/>
          <w:lang w:val="nl-NL"/>
        </w:rPr>
        <w:t xml:space="preserve"> </w:t>
      </w:r>
      <w:r w:rsidR="008504F1" w:rsidRPr="004B7F0E">
        <w:rPr>
          <w:sz w:val="22"/>
          <w:szCs w:val="22"/>
          <w:lang w:val="nl-NL"/>
        </w:rPr>
        <w:t>клапанами</w:t>
      </w:r>
      <w:r w:rsidR="008504F1" w:rsidRPr="004B7F0E">
        <w:rPr>
          <w:rFonts w:cs="Arial"/>
          <w:sz w:val="22"/>
          <w:szCs w:val="22"/>
          <w:lang w:val="nl-NL"/>
        </w:rPr>
        <w:t xml:space="preserve">, </w:t>
      </w:r>
      <w:r w:rsidR="008504F1" w:rsidRPr="004B7F0E">
        <w:rPr>
          <w:sz w:val="22"/>
          <w:szCs w:val="22"/>
          <w:lang w:val="nl-NL"/>
        </w:rPr>
        <w:t>чтобы</w:t>
      </w:r>
      <w:r w:rsidR="008504F1" w:rsidRPr="004B7F0E">
        <w:rPr>
          <w:rFonts w:cs="Arial"/>
          <w:sz w:val="22"/>
          <w:szCs w:val="22"/>
          <w:lang w:val="nl-NL"/>
        </w:rPr>
        <w:t xml:space="preserve"> </w:t>
      </w:r>
      <w:r w:rsidR="008504F1" w:rsidRPr="004B7F0E">
        <w:rPr>
          <w:sz w:val="22"/>
          <w:szCs w:val="22"/>
          <w:lang w:val="nl-NL"/>
        </w:rPr>
        <w:t>ускорить</w:t>
      </w:r>
      <w:r w:rsidR="008504F1" w:rsidRPr="004B7F0E">
        <w:rPr>
          <w:rFonts w:cs="Arial"/>
          <w:sz w:val="22"/>
          <w:szCs w:val="22"/>
          <w:lang w:val="nl-NL"/>
        </w:rPr>
        <w:t xml:space="preserve"> </w:t>
      </w:r>
      <w:r w:rsidR="008504F1" w:rsidRPr="004B7F0E">
        <w:rPr>
          <w:sz w:val="22"/>
          <w:szCs w:val="22"/>
          <w:lang w:val="nl-NL"/>
        </w:rPr>
        <w:t>процесс</w:t>
      </w:r>
      <w:r w:rsidR="008504F1" w:rsidRPr="004B7F0E">
        <w:rPr>
          <w:rFonts w:cs="Arial"/>
          <w:sz w:val="22"/>
          <w:szCs w:val="22"/>
          <w:lang w:val="nl-NL"/>
        </w:rPr>
        <w:t xml:space="preserve"> </w:t>
      </w:r>
      <w:r w:rsidR="008504F1" w:rsidRPr="004B7F0E">
        <w:rPr>
          <w:sz w:val="22"/>
          <w:szCs w:val="22"/>
          <w:lang w:val="nl-NL"/>
        </w:rPr>
        <w:t>наполнения</w:t>
      </w:r>
      <w:r w:rsidR="008504F1" w:rsidRPr="004B7F0E">
        <w:rPr>
          <w:rFonts w:cs="Arial"/>
          <w:sz w:val="22"/>
          <w:szCs w:val="22"/>
          <w:lang w:val="nl-NL"/>
        </w:rPr>
        <w:t>.</w:t>
      </w:r>
    </w:p>
    <w:p w14:paraId="3EE95E75" w14:textId="77777777" w:rsidR="004B7F0E" w:rsidRPr="0054641D" w:rsidRDefault="004B7F0E" w:rsidP="004B7F0E">
      <w:pPr>
        <w:rPr>
          <w:sz w:val="24"/>
          <w:szCs w:val="24"/>
          <w:lang w:val="nl-NL" w:eastAsia="ja-JP"/>
        </w:rPr>
      </w:pPr>
    </w:p>
    <w:p w14:paraId="19D97D68" w14:textId="77777777" w:rsidR="008504F1" w:rsidRPr="001E63E9" w:rsidRDefault="004B7F0E" w:rsidP="004B7F0E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115" w:name="Section_sec_3.10.5"/>
      <w:bookmarkEnd w:id="115"/>
      <w:r w:rsidRPr="004B7F0E">
        <w:rPr>
          <w:rFonts w:cs="Arial"/>
          <w:b w:val="0"/>
          <w:sz w:val="24"/>
          <w:szCs w:val="24"/>
          <w:lang w:val="nl-NL"/>
        </w:rPr>
        <w:t xml:space="preserve">3.10.5 </w:t>
      </w:r>
      <w:r w:rsidR="008504F1" w:rsidRPr="001E63E9">
        <w:rPr>
          <w:rFonts w:cs="Arial"/>
          <w:sz w:val="24"/>
          <w:szCs w:val="24"/>
        </w:rPr>
        <w:t>небеленая</w:t>
      </w:r>
      <w:r w:rsidR="008504F1" w:rsidRPr="004B7F0E">
        <w:rPr>
          <w:rFonts w:cs="Arial"/>
          <w:sz w:val="24"/>
          <w:szCs w:val="24"/>
          <w:lang w:val="nl-NL"/>
        </w:rPr>
        <w:t xml:space="preserve"> </w:t>
      </w:r>
      <w:r w:rsidR="008504F1" w:rsidRPr="001E63E9">
        <w:rPr>
          <w:rFonts w:cs="Arial"/>
          <w:sz w:val="24"/>
          <w:szCs w:val="24"/>
        </w:rPr>
        <w:t>бумага</w:t>
      </w:r>
      <w:r w:rsidRPr="004B7F0E">
        <w:rPr>
          <w:rFonts w:cs="Arial"/>
          <w:sz w:val="24"/>
          <w:szCs w:val="24"/>
          <w:lang w:val="nl-NL"/>
        </w:rPr>
        <w:t xml:space="preserve">; </w:t>
      </w:r>
      <w:r w:rsidRPr="001E63E9">
        <w:rPr>
          <w:rFonts w:cs="Arial"/>
          <w:sz w:val="24"/>
          <w:szCs w:val="24"/>
        </w:rPr>
        <w:t>бурая</w:t>
      </w:r>
      <w:r w:rsidRPr="001E63E9">
        <w:rPr>
          <w:rFonts w:cs="Arial"/>
          <w:sz w:val="24"/>
          <w:szCs w:val="24"/>
          <w:lang w:val="nl-NL"/>
        </w:rPr>
        <w:t xml:space="preserve"> (</w:t>
      </w:r>
      <w:r w:rsidRPr="001E63E9">
        <w:rPr>
          <w:rFonts w:cs="Arial"/>
          <w:sz w:val="24"/>
          <w:szCs w:val="24"/>
        </w:rPr>
        <w:t>оберточная</w:t>
      </w:r>
      <w:r w:rsidRPr="004B7F0E">
        <w:rPr>
          <w:rFonts w:cs="Arial"/>
          <w:sz w:val="24"/>
          <w:szCs w:val="24"/>
          <w:lang w:val="nl-NL"/>
        </w:rPr>
        <w:t xml:space="preserve">) </w:t>
      </w:r>
      <w:r w:rsidRPr="001E63E9">
        <w:rPr>
          <w:rFonts w:cs="Arial"/>
          <w:sz w:val="24"/>
          <w:szCs w:val="24"/>
        </w:rPr>
        <w:t>бумага</w:t>
      </w:r>
      <w:r w:rsidRPr="004B7F0E">
        <w:rPr>
          <w:rFonts w:cs="Arial"/>
          <w:sz w:val="24"/>
          <w:szCs w:val="24"/>
          <w:lang w:val="nl-NL"/>
        </w:rPr>
        <w:t xml:space="preserve"> (</w:t>
      </w:r>
      <w:r w:rsidR="008504F1" w:rsidRPr="001E63E9">
        <w:rPr>
          <w:rFonts w:cs="Arial"/>
          <w:sz w:val="24"/>
          <w:szCs w:val="24"/>
          <w:lang w:val="nl-NL"/>
        </w:rPr>
        <w:t>unbleached paper</w:t>
      </w:r>
      <w:r w:rsidRPr="004B7F0E">
        <w:rPr>
          <w:rFonts w:cs="Arial"/>
          <w:sz w:val="24"/>
          <w:szCs w:val="24"/>
          <w:lang w:val="nl-NL"/>
        </w:rPr>
        <w:t xml:space="preserve">; </w:t>
      </w:r>
      <w:r w:rsidR="008504F1" w:rsidRPr="004B7F0E">
        <w:rPr>
          <w:rFonts w:cs="Arial"/>
          <w:sz w:val="24"/>
          <w:szCs w:val="24"/>
          <w:lang w:val="nl-NL"/>
        </w:rPr>
        <w:t>brown paper</w:t>
      </w:r>
      <w:r w:rsidRPr="004B7F0E">
        <w:rPr>
          <w:rFonts w:cs="Arial"/>
          <w:sz w:val="24"/>
          <w:szCs w:val="24"/>
          <w:lang w:val="nl-NL"/>
        </w:rPr>
        <w:t>):</w:t>
      </w:r>
      <w:r>
        <w:rPr>
          <w:rFonts w:cs="Arial"/>
          <w:sz w:val="24"/>
          <w:szCs w:val="24"/>
        </w:rPr>
        <w:t xml:space="preserve"> </w:t>
      </w:r>
      <w:r w:rsidRPr="004B7F0E">
        <w:rPr>
          <w:rFonts w:cs="Arial"/>
          <w:b w:val="0"/>
          <w:sz w:val="24"/>
          <w:szCs w:val="24"/>
          <w:lang w:val="nl-NL"/>
        </w:rPr>
        <w:t>М</w:t>
      </w:r>
      <w:r w:rsidR="008504F1" w:rsidRPr="004B7F0E">
        <w:rPr>
          <w:rFonts w:cs="Arial"/>
          <w:b w:val="0"/>
          <w:sz w:val="24"/>
          <w:szCs w:val="24"/>
          <w:lang w:val="nl-NL"/>
        </w:rPr>
        <w:t>ешочная бумага (</w:t>
      </w:r>
      <w:hyperlink w:anchor="Section_sec_3.10.1"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instrText xml:space="preserve"> REF Section_sec_3.10.1 \r \h </w:instrTex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</w:r>
        <w:r w:rsidR="0079227F" w:rsidRPr="004B7F0E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t>3.10.1</w: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504F1" w:rsidRPr="004B7F0E">
        <w:rPr>
          <w:rFonts w:cs="Arial"/>
          <w:b w:val="0"/>
          <w:sz w:val="24"/>
          <w:szCs w:val="24"/>
          <w:lang w:val="nl-NL"/>
        </w:rPr>
        <w:t>), изготовленная из небеленой (бурой) древесной массы</w:t>
      </w:r>
      <w:r>
        <w:rPr>
          <w:rFonts w:cs="Arial"/>
          <w:sz w:val="24"/>
          <w:szCs w:val="24"/>
        </w:rPr>
        <w:t>.</w:t>
      </w:r>
    </w:p>
    <w:p w14:paraId="47ACBC86" w14:textId="77777777" w:rsidR="008504F1" w:rsidRDefault="004B7F0E" w:rsidP="0054641D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b w:val="0"/>
          <w:sz w:val="24"/>
          <w:szCs w:val="24"/>
          <w:lang w:val="nl-NL"/>
        </w:rPr>
      </w:pPr>
      <w:bookmarkStart w:id="116" w:name="Section_sec_3.10.6"/>
      <w:bookmarkEnd w:id="116"/>
      <w:r w:rsidRPr="004B7F0E">
        <w:rPr>
          <w:rFonts w:cs="Arial"/>
          <w:b w:val="0"/>
          <w:sz w:val="24"/>
          <w:szCs w:val="24"/>
        </w:rPr>
        <w:t xml:space="preserve">3.10.6 </w:t>
      </w:r>
      <w:r w:rsidR="008504F1" w:rsidRPr="001E63E9">
        <w:rPr>
          <w:rFonts w:cs="Arial"/>
          <w:sz w:val="24"/>
          <w:szCs w:val="24"/>
        </w:rPr>
        <w:t>беленая</w:t>
      </w:r>
      <w:r w:rsidR="008504F1" w:rsidRPr="004B7F0E">
        <w:rPr>
          <w:rFonts w:cs="Arial"/>
          <w:sz w:val="24"/>
          <w:szCs w:val="24"/>
        </w:rPr>
        <w:t xml:space="preserve"> </w:t>
      </w:r>
      <w:r w:rsidR="008504F1" w:rsidRPr="001E63E9">
        <w:rPr>
          <w:rFonts w:cs="Arial"/>
          <w:sz w:val="24"/>
          <w:szCs w:val="24"/>
        </w:rPr>
        <w:t>бумага</w:t>
      </w:r>
      <w:r w:rsidRPr="004B7F0E">
        <w:rPr>
          <w:rFonts w:cs="Arial"/>
          <w:sz w:val="24"/>
          <w:szCs w:val="24"/>
        </w:rPr>
        <w:t xml:space="preserve">; </w:t>
      </w:r>
      <w:r w:rsidRPr="001E63E9">
        <w:rPr>
          <w:rFonts w:cs="Arial"/>
          <w:sz w:val="24"/>
          <w:szCs w:val="24"/>
        </w:rPr>
        <w:t>белая</w:t>
      </w:r>
      <w:r w:rsidRPr="004B7F0E">
        <w:rPr>
          <w:rFonts w:cs="Arial"/>
          <w:sz w:val="24"/>
          <w:szCs w:val="24"/>
        </w:rPr>
        <w:t xml:space="preserve"> </w:t>
      </w:r>
      <w:r w:rsidRPr="001E63E9">
        <w:rPr>
          <w:rFonts w:cs="Arial"/>
          <w:sz w:val="24"/>
          <w:szCs w:val="24"/>
        </w:rPr>
        <w:t>бумага</w:t>
      </w:r>
      <w:r w:rsidRPr="004B7F0E">
        <w:rPr>
          <w:rFonts w:cs="Arial"/>
          <w:sz w:val="24"/>
          <w:szCs w:val="24"/>
        </w:rPr>
        <w:t xml:space="preserve"> </w:t>
      </w:r>
      <w:r w:rsidRPr="004B7F0E">
        <w:rPr>
          <w:rFonts w:cs="Arial"/>
          <w:b w:val="0"/>
          <w:sz w:val="24"/>
          <w:szCs w:val="24"/>
          <w:lang w:val="nl-NL"/>
        </w:rPr>
        <w:t>(</w:t>
      </w:r>
      <w:r w:rsidR="008504F1" w:rsidRPr="004B7F0E">
        <w:rPr>
          <w:rFonts w:cs="Arial"/>
          <w:b w:val="0"/>
          <w:sz w:val="24"/>
          <w:szCs w:val="24"/>
          <w:lang w:val="nl-NL"/>
        </w:rPr>
        <w:t>bleached paper</w:t>
      </w:r>
      <w:r w:rsidRPr="004B7F0E">
        <w:rPr>
          <w:rFonts w:cs="Arial"/>
          <w:b w:val="0"/>
          <w:sz w:val="24"/>
          <w:szCs w:val="24"/>
          <w:lang w:val="nl-NL"/>
        </w:rPr>
        <w:t xml:space="preserve">; </w:t>
      </w:r>
      <w:r w:rsidR="008504F1" w:rsidRPr="004B7F0E">
        <w:rPr>
          <w:rFonts w:cs="Arial"/>
          <w:b w:val="0"/>
          <w:sz w:val="24"/>
          <w:szCs w:val="24"/>
          <w:lang w:val="nl-NL"/>
        </w:rPr>
        <w:t>white paper</w:t>
      </w:r>
      <w:r w:rsidRPr="004B7F0E">
        <w:rPr>
          <w:rFonts w:cs="Arial"/>
          <w:b w:val="0"/>
          <w:sz w:val="24"/>
          <w:szCs w:val="24"/>
          <w:lang w:val="nl-NL"/>
        </w:rPr>
        <w:t>): М</w:t>
      </w:r>
      <w:r w:rsidR="008504F1" w:rsidRPr="004B7F0E">
        <w:rPr>
          <w:rFonts w:cs="Arial"/>
          <w:b w:val="0"/>
          <w:sz w:val="24"/>
          <w:szCs w:val="24"/>
          <w:lang w:val="nl-NL"/>
        </w:rPr>
        <w:t>ешочная бумага (</w:t>
      </w:r>
      <w:hyperlink w:anchor="Section_sec_3.10.1"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begin"/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instrText xml:space="preserve"> REF Section_sec_3.10.1 \r \h </w:instrTex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</w:r>
        <w:r w:rsidR="0079227F" w:rsidRPr="004B7F0E">
          <w:rPr>
            <w:rFonts w:cs="Arial"/>
            <w:b w:val="0"/>
            <w:sz w:val="24"/>
            <w:szCs w:val="24"/>
            <w:lang w:val="nl-NL"/>
          </w:rPr>
          <w:instrText xml:space="preserve"> \* MERGEFORMAT </w:instrTex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separate"/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t>3.10.1</w:t>
        </w:r>
        <w:r w:rsidR="008504F1" w:rsidRPr="004B7F0E">
          <w:rPr>
            <w:rFonts w:cs="Arial"/>
            <w:b w:val="0"/>
            <w:sz w:val="24"/>
            <w:szCs w:val="24"/>
            <w:lang w:val="nl-NL"/>
          </w:rPr>
          <w:fldChar w:fldCharType="end"/>
        </w:r>
      </w:hyperlink>
      <w:r w:rsidR="008504F1" w:rsidRPr="004B7F0E">
        <w:rPr>
          <w:rFonts w:cs="Arial"/>
          <w:b w:val="0"/>
          <w:sz w:val="24"/>
          <w:szCs w:val="24"/>
          <w:lang w:val="nl-NL"/>
        </w:rPr>
        <w:t>), изготовленная из целлюлозы, подвергавшейся о</w:t>
      </w:r>
      <w:r>
        <w:rPr>
          <w:rFonts w:cs="Arial"/>
          <w:b w:val="0"/>
          <w:sz w:val="24"/>
          <w:szCs w:val="24"/>
          <w:lang w:val="nl-NL"/>
        </w:rPr>
        <w:t>тбеливанию.</w:t>
      </w:r>
    </w:p>
    <w:p w14:paraId="48C92DEE" w14:textId="77777777" w:rsidR="004B7F0E" w:rsidRPr="004B7F0E" w:rsidRDefault="004B7F0E" w:rsidP="0054641D">
      <w:pPr>
        <w:pStyle w:val="Definition"/>
        <w:spacing w:after="0"/>
        <w:rPr>
          <w:sz w:val="22"/>
          <w:szCs w:val="22"/>
          <w:lang w:val="nl-NL"/>
        </w:rPr>
      </w:pPr>
    </w:p>
    <w:p w14:paraId="68F3E7B6" w14:textId="77777777" w:rsidR="008504F1" w:rsidRPr="00C17B01" w:rsidRDefault="004B7F0E" w:rsidP="0054641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C17B01">
        <w:rPr>
          <w:rFonts w:cs="Arial"/>
          <w:spacing w:val="40"/>
          <w:sz w:val="22"/>
          <w:szCs w:val="22"/>
          <w:lang w:val="ru-RU"/>
        </w:rPr>
        <w:t xml:space="preserve">Примечание 1 </w:t>
      </w:r>
      <w:r w:rsidRPr="00C17B01">
        <w:rPr>
          <w:rFonts w:cs="Arial"/>
          <w:sz w:val="22"/>
          <w:szCs w:val="22"/>
          <w:lang w:val="ru-RU"/>
        </w:rPr>
        <w:t xml:space="preserve">– </w:t>
      </w:r>
      <w:r w:rsidR="008504F1" w:rsidRPr="00C17B01">
        <w:rPr>
          <w:rFonts w:cs="Arial"/>
          <w:sz w:val="22"/>
          <w:szCs w:val="22"/>
          <w:lang w:val="ru-RU"/>
        </w:rPr>
        <w:t xml:space="preserve">Бывает </w:t>
      </w:r>
      <w:r w:rsidR="00642F5D" w:rsidRPr="00C17B01">
        <w:rPr>
          <w:rFonts w:cs="Arial"/>
          <w:sz w:val="22"/>
          <w:szCs w:val="22"/>
          <w:lang w:val="ru-RU"/>
        </w:rPr>
        <w:t xml:space="preserve">частично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отбеленная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или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полностью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отбеленная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целлюлоза</w:t>
      </w:r>
      <w:r w:rsidR="008504F1" w:rsidRPr="00C17B01">
        <w:rPr>
          <w:rFonts w:cs="Arial"/>
          <w:sz w:val="22"/>
          <w:szCs w:val="22"/>
          <w:lang w:val="ru-RU"/>
        </w:rPr>
        <w:t>.</w:t>
      </w:r>
    </w:p>
    <w:p w14:paraId="700D32AA" w14:textId="77777777" w:rsidR="008504F1" w:rsidRPr="00C17B01" w:rsidRDefault="004B7F0E" w:rsidP="0054641D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C17B01">
        <w:rPr>
          <w:rFonts w:cs="Arial"/>
          <w:spacing w:val="40"/>
          <w:sz w:val="22"/>
          <w:szCs w:val="22"/>
          <w:lang w:val="ru-RU"/>
        </w:rPr>
        <w:t xml:space="preserve">Примечание 1 </w:t>
      </w:r>
      <w:r w:rsidRPr="00C17B01">
        <w:rPr>
          <w:rFonts w:cs="Arial"/>
          <w:sz w:val="22"/>
          <w:szCs w:val="22"/>
          <w:lang w:val="ru-RU"/>
        </w:rPr>
        <w:t xml:space="preserve">–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Для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отбеливания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целлюлозы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можно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использовать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несколько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методов</w:t>
      </w:r>
      <w:r w:rsidR="008504F1" w:rsidRPr="00C17B01">
        <w:rPr>
          <w:rFonts w:cs="Arial"/>
          <w:sz w:val="22"/>
          <w:szCs w:val="22"/>
          <w:lang w:val="ru-RU"/>
        </w:rPr>
        <w:t xml:space="preserve">,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наиболее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распространенным</w:t>
      </w:r>
      <w:r w:rsidR="008504F1" w:rsidRPr="00C17B01">
        <w:rPr>
          <w:rFonts w:cs="Arial"/>
          <w:sz w:val="22"/>
          <w:szCs w:val="22"/>
          <w:lang w:val="ru-RU"/>
        </w:rPr>
        <w:t xml:space="preserve"> из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которых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является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кислородное</w:t>
      </w:r>
      <w:r w:rsidR="008504F1" w:rsidRPr="00C17B01">
        <w:rPr>
          <w:rFonts w:cs="Arial"/>
          <w:sz w:val="22"/>
          <w:szCs w:val="22"/>
          <w:lang w:val="ru-RU"/>
        </w:rPr>
        <w:t xml:space="preserve"> </w:t>
      </w:r>
      <w:r w:rsidR="008504F1" w:rsidRPr="00C17B01">
        <w:rPr>
          <w:rStyle w:val="ypks7kbdpwfgdykd3qb9"/>
          <w:rFonts w:cs="Arial"/>
          <w:sz w:val="22"/>
          <w:szCs w:val="22"/>
          <w:lang w:val="ru-RU"/>
        </w:rPr>
        <w:t>отбеливание</w:t>
      </w:r>
      <w:r w:rsidR="008504F1" w:rsidRPr="00C17B01">
        <w:rPr>
          <w:rFonts w:cs="Arial"/>
          <w:sz w:val="22"/>
          <w:szCs w:val="22"/>
          <w:lang w:val="ru-RU"/>
        </w:rPr>
        <w:t>.</w:t>
      </w:r>
    </w:p>
    <w:p w14:paraId="455DA622" w14:textId="77777777" w:rsidR="004B7F0E" w:rsidRPr="00C17B01" w:rsidRDefault="004B7F0E" w:rsidP="0054641D">
      <w:pPr>
        <w:rPr>
          <w:sz w:val="24"/>
          <w:szCs w:val="24"/>
          <w:lang w:eastAsia="ja-JP"/>
        </w:rPr>
      </w:pPr>
    </w:p>
    <w:p w14:paraId="34BB424A" w14:textId="77777777" w:rsidR="008504F1" w:rsidRPr="00BD4FF4" w:rsidRDefault="00BD4FF4" w:rsidP="0054641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hAnsi="Arial" w:cs="Arial"/>
          <w:sz w:val="24"/>
          <w:szCs w:val="24"/>
          <w:lang w:val="ru-RU"/>
        </w:rPr>
      </w:pPr>
      <w:bookmarkStart w:id="117" w:name="Section_sec_3.10.7"/>
      <w:bookmarkEnd w:id="117"/>
      <w:r w:rsidRPr="00C17B01">
        <w:rPr>
          <w:rFonts w:ascii="Arial" w:hAnsi="Arial" w:cs="Arial"/>
          <w:b w:val="0"/>
          <w:sz w:val="24"/>
          <w:szCs w:val="24"/>
          <w:lang w:val="ru-RU"/>
        </w:rPr>
        <w:t xml:space="preserve">3.10.7 </w:t>
      </w:r>
      <w:r w:rsidR="008504F1" w:rsidRPr="00C17B01">
        <w:rPr>
          <w:rFonts w:ascii="Arial" w:hAnsi="Arial" w:cs="Arial"/>
          <w:sz w:val="24"/>
          <w:szCs w:val="24"/>
        </w:rPr>
        <w:t>цветная мешочная бумага</w:t>
      </w:r>
      <w:r w:rsidRPr="00C17B01">
        <w:rPr>
          <w:rFonts w:ascii="Arial" w:hAnsi="Arial" w:cs="Arial"/>
          <w:sz w:val="24"/>
          <w:szCs w:val="24"/>
          <w:lang w:val="ru-RU"/>
        </w:rPr>
        <w:t xml:space="preserve"> </w:t>
      </w:r>
      <w:r w:rsidRPr="00C17B01">
        <w:rPr>
          <w:rFonts w:ascii="Arial" w:hAnsi="Arial" w:cs="Arial"/>
          <w:b w:val="0"/>
          <w:sz w:val="24"/>
          <w:szCs w:val="24"/>
        </w:rPr>
        <w:t>(</w:t>
      </w:r>
      <w:r w:rsidR="008504F1" w:rsidRPr="00C17B01">
        <w:rPr>
          <w:rFonts w:ascii="Arial" w:hAnsi="Arial" w:cs="Arial"/>
          <w:b w:val="0"/>
          <w:sz w:val="24"/>
          <w:szCs w:val="24"/>
        </w:rPr>
        <w:t>coloured sack paper</w:t>
      </w:r>
      <w:r w:rsidRPr="00C17B01">
        <w:rPr>
          <w:rFonts w:ascii="Arial" w:hAnsi="Arial" w:cs="Arial"/>
          <w:b w:val="0"/>
          <w:sz w:val="24"/>
          <w:szCs w:val="24"/>
        </w:rPr>
        <w:t>): Н</w:t>
      </w:r>
      <w:r w:rsidR="008504F1" w:rsidRPr="00C17B01">
        <w:rPr>
          <w:rFonts w:ascii="Arial" w:hAnsi="Arial" w:cs="Arial"/>
          <w:b w:val="0"/>
          <w:sz w:val="24"/>
          <w:szCs w:val="24"/>
        </w:rPr>
        <w:t xml:space="preserve">атуральная небеленая, а также </w:t>
      </w:r>
      <w:r w:rsidR="00642F5D" w:rsidRPr="00C17B01">
        <w:rPr>
          <w:rFonts w:ascii="Arial" w:hAnsi="Arial" w:cs="Arial"/>
          <w:b w:val="0"/>
          <w:sz w:val="24"/>
          <w:szCs w:val="24"/>
          <w:lang w:val="ru-RU"/>
        </w:rPr>
        <w:t xml:space="preserve">частично </w:t>
      </w:r>
      <w:r w:rsidR="008504F1" w:rsidRPr="00C17B01">
        <w:rPr>
          <w:rFonts w:ascii="Arial" w:hAnsi="Arial" w:cs="Arial"/>
          <w:b w:val="0"/>
          <w:sz w:val="24"/>
          <w:szCs w:val="24"/>
        </w:rPr>
        <w:t>или полностью отбеленная мешочная бумага (</w:t>
      </w:r>
      <w:hyperlink w:anchor="Section_sec_3.10.1">
        <w:r w:rsidR="008504F1" w:rsidRPr="00C17B01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C17B01">
          <w:rPr>
            <w:rFonts w:ascii="Arial" w:hAnsi="Arial" w:cs="Arial"/>
            <w:b w:val="0"/>
            <w:sz w:val="24"/>
            <w:szCs w:val="24"/>
          </w:rPr>
          <w:instrText xml:space="preserve"> REF Section_sec_3.10.1 \r \h </w:instrText>
        </w:r>
        <w:r w:rsidR="008504F1" w:rsidRPr="00C17B01">
          <w:rPr>
            <w:rFonts w:ascii="Arial" w:hAnsi="Arial" w:cs="Arial"/>
            <w:b w:val="0"/>
            <w:sz w:val="24"/>
            <w:szCs w:val="24"/>
          </w:rPr>
        </w:r>
        <w:r w:rsidR="0079227F" w:rsidRPr="00C17B01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C17B01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C17B01">
          <w:rPr>
            <w:rFonts w:ascii="Arial" w:hAnsi="Arial" w:cs="Arial"/>
            <w:b w:val="0"/>
            <w:sz w:val="24"/>
            <w:szCs w:val="24"/>
          </w:rPr>
          <w:t>3.10.1</w:t>
        </w:r>
        <w:r w:rsidR="008504F1" w:rsidRPr="00C17B01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C17B01">
        <w:rPr>
          <w:rFonts w:ascii="Arial" w:hAnsi="Arial" w:cs="Arial"/>
          <w:b w:val="0"/>
          <w:sz w:val="24"/>
          <w:szCs w:val="24"/>
        </w:rPr>
        <w:t>)</w:t>
      </w:r>
      <w:r w:rsidR="00642F5D" w:rsidRPr="00C17B01">
        <w:rPr>
          <w:rFonts w:ascii="Arial" w:hAnsi="Arial" w:cs="Arial"/>
          <w:b w:val="0"/>
          <w:sz w:val="24"/>
          <w:szCs w:val="24"/>
          <w:lang w:val="ru-RU"/>
        </w:rPr>
        <w:t>,</w:t>
      </w:r>
      <w:r w:rsidR="008504F1" w:rsidRPr="00C17B01">
        <w:rPr>
          <w:rFonts w:ascii="Arial" w:hAnsi="Arial" w:cs="Arial"/>
          <w:b w:val="0"/>
          <w:sz w:val="24"/>
          <w:szCs w:val="24"/>
        </w:rPr>
        <w:t xml:space="preserve"> получаемая с различными цветовыми оттенками</w:t>
      </w:r>
      <w:r w:rsidR="008504F1" w:rsidRPr="00BD4FF4">
        <w:rPr>
          <w:rFonts w:ascii="Arial" w:hAnsi="Arial" w:cs="Arial"/>
          <w:b w:val="0"/>
          <w:sz w:val="24"/>
          <w:szCs w:val="24"/>
        </w:rPr>
        <w:t xml:space="preserve"> путем обработки целлюлозы выбранными пигментами</w:t>
      </w:r>
      <w:r>
        <w:rPr>
          <w:rFonts w:ascii="Arial" w:hAnsi="Arial" w:cs="Arial"/>
          <w:b w:val="0"/>
          <w:sz w:val="24"/>
          <w:szCs w:val="24"/>
          <w:lang w:val="ru-RU"/>
        </w:rPr>
        <w:t>.</w:t>
      </w:r>
    </w:p>
    <w:p w14:paraId="0EEAE5DB" w14:textId="77777777" w:rsidR="008504F1" w:rsidRPr="001E63E9" w:rsidRDefault="00642F5D" w:rsidP="00642F5D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18" w:name="Section_sec_3.10.8"/>
      <w:bookmarkEnd w:id="118"/>
      <w:r>
        <w:rPr>
          <w:rFonts w:ascii="Arial" w:hAnsi="Arial" w:cs="Arial"/>
          <w:b w:val="0"/>
          <w:sz w:val="24"/>
          <w:szCs w:val="24"/>
          <w:lang w:val="ru-RU"/>
        </w:rPr>
        <w:t xml:space="preserve">3.10.8 </w:t>
      </w:r>
      <w:r w:rsidR="008504F1" w:rsidRPr="001E63E9">
        <w:rPr>
          <w:rFonts w:ascii="Arial" w:hAnsi="Arial" w:cs="Arial"/>
          <w:sz w:val="24"/>
          <w:szCs w:val="24"/>
        </w:rPr>
        <w:t>влагопрочная мешочная бумага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42F5D">
        <w:rPr>
          <w:rFonts w:ascii="Arial" w:hAnsi="Arial" w:cs="Arial"/>
          <w:b w:val="0"/>
          <w:sz w:val="24"/>
          <w:szCs w:val="24"/>
        </w:rPr>
        <w:t>(</w:t>
      </w:r>
      <w:r w:rsidR="008504F1" w:rsidRPr="00642F5D">
        <w:rPr>
          <w:rFonts w:ascii="Arial" w:hAnsi="Arial" w:cs="Arial"/>
          <w:b w:val="0"/>
          <w:sz w:val="24"/>
          <w:szCs w:val="24"/>
        </w:rPr>
        <w:t>wet strength sack paper</w:t>
      </w:r>
      <w:r w:rsidRPr="00642F5D">
        <w:rPr>
          <w:rFonts w:ascii="Arial" w:hAnsi="Arial" w:cs="Arial"/>
          <w:b w:val="0"/>
          <w:sz w:val="24"/>
          <w:szCs w:val="24"/>
        </w:rPr>
        <w:t>): М</w:t>
      </w:r>
      <w:r w:rsidR="008504F1" w:rsidRPr="00642F5D">
        <w:rPr>
          <w:rFonts w:ascii="Arial" w:hAnsi="Arial" w:cs="Arial"/>
          <w:b w:val="0"/>
          <w:sz w:val="24"/>
          <w:szCs w:val="24"/>
        </w:rPr>
        <w:t>ешочная бумага (</w:t>
      </w:r>
      <w:hyperlink w:anchor="Section_sec_3.10.1">
        <w:r w:rsidR="008504F1" w:rsidRPr="00642F5D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642F5D">
          <w:rPr>
            <w:rFonts w:ascii="Arial" w:hAnsi="Arial" w:cs="Arial"/>
            <w:b w:val="0"/>
            <w:sz w:val="24"/>
            <w:szCs w:val="24"/>
          </w:rPr>
          <w:instrText xml:space="preserve"> REF Section_sec_3.10.1 \r \h </w:instrText>
        </w:r>
        <w:r w:rsidR="008504F1" w:rsidRPr="00642F5D">
          <w:rPr>
            <w:rFonts w:ascii="Arial" w:hAnsi="Arial" w:cs="Arial"/>
            <w:b w:val="0"/>
            <w:sz w:val="24"/>
            <w:szCs w:val="24"/>
          </w:rPr>
        </w:r>
        <w:r w:rsidR="0079227F" w:rsidRPr="00642F5D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642F5D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642F5D">
          <w:rPr>
            <w:rFonts w:ascii="Arial" w:hAnsi="Arial" w:cs="Arial"/>
            <w:b w:val="0"/>
            <w:sz w:val="24"/>
            <w:szCs w:val="24"/>
          </w:rPr>
          <w:t>3.10.1</w:t>
        </w:r>
        <w:r w:rsidR="008504F1" w:rsidRPr="00642F5D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642F5D">
        <w:rPr>
          <w:rFonts w:ascii="Arial" w:hAnsi="Arial" w:cs="Arial"/>
          <w:b w:val="0"/>
          <w:sz w:val="24"/>
          <w:szCs w:val="24"/>
        </w:rPr>
        <w:t>), обработанная в ходе производственного процесса, так чтобы после прочность после смачивания водой у нее составляла не менее 10 % от первоначального значения прочности в сухом состоянии</w:t>
      </w:r>
      <w:r w:rsidRPr="00642F5D">
        <w:rPr>
          <w:rFonts w:ascii="Arial" w:hAnsi="Arial" w:cs="Arial"/>
          <w:sz w:val="24"/>
          <w:szCs w:val="24"/>
          <w:lang w:val="ru-RU"/>
        </w:rPr>
        <w:t>.</w:t>
      </w:r>
    </w:p>
    <w:p w14:paraId="6480B548" w14:textId="77777777" w:rsidR="008504F1" w:rsidRPr="00AF29CA" w:rsidRDefault="00AF29CA" w:rsidP="00AF29C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19" w:name="Section_sec_3.10.9"/>
      <w:bookmarkEnd w:id="119"/>
      <w:r>
        <w:rPr>
          <w:rFonts w:ascii="Arial" w:hAnsi="Arial" w:cs="Arial"/>
          <w:b w:val="0"/>
          <w:sz w:val="24"/>
          <w:szCs w:val="24"/>
          <w:lang w:val="ru-RU"/>
        </w:rPr>
        <w:t xml:space="preserve">3.10.9 </w:t>
      </w:r>
      <w:r w:rsidR="008504F1" w:rsidRPr="001E63E9">
        <w:rPr>
          <w:rFonts w:ascii="Arial" w:hAnsi="Arial" w:cs="Arial"/>
          <w:sz w:val="24"/>
          <w:szCs w:val="24"/>
        </w:rPr>
        <w:t>водорастворимая мешочная бумага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AF29CA">
        <w:rPr>
          <w:rFonts w:ascii="Arial" w:hAnsi="Arial" w:cs="Arial"/>
          <w:b w:val="0"/>
          <w:sz w:val="24"/>
          <w:szCs w:val="24"/>
        </w:rPr>
        <w:t>(</w:t>
      </w:r>
      <w:r w:rsidR="008504F1" w:rsidRPr="00AF29CA">
        <w:rPr>
          <w:rFonts w:ascii="Arial" w:hAnsi="Arial" w:cs="Arial"/>
          <w:b w:val="0"/>
          <w:sz w:val="24"/>
          <w:szCs w:val="24"/>
        </w:rPr>
        <w:t>water soluble sack paper</w:t>
      </w:r>
      <w:r w:rsidRPr="00AF29CA">
        <w:rPr>
          <w:rFonts w:ascii="Arial" w:hAnsi="Arial" w:cs="Arial"/>
          <w:b w:val="0"/>
          <w:sz w:val="24"/>
          <w:szCs w:val="24"/>
        </w:rPr>
        <w:t>): М</w:t>
      </w:r>
      <w:r w:rsidR="008504F1" w:rsidRPr="00AF29CA">
        <w:rPr>
          <w:rFonts w:ascii="Arial" w:hAnsi="Arial" w:cs="Arial"/>
          <w:b w:val="0"/>
          <w:sz w:val="24"/>
          <w:szCs w:val="24"/>
        </w:rPr>
        <w:t>ешочная бумага (</w:t>
      </w:r>
      <w:hyperlink w:anchor="Section_sec_3.10.1">
        <w:r w:rsidR="008504F1" w:rsidRPr="00AF29CA">
          <w:rPr>
            <w:rFonts w:ascii="Arial" w:hAnsi="Arial" w:cs="Arial"/>
            <w:b w:val="0"/>
            <w:sz w:val="24"/>
            <w:szCs w:val="24"/>
          </w:rPr>
          <w:fldChar w:fldCharType="begin"/>
        </w:r>
        <w:r w:rsidR="008504F1" w:rsidRPr="00AF29CA">
          <w:rPr>
            <w:rFonts w:ascii="Arial" w:hAnsi="Arial" w:cs="Arial"/>
            <w:b w:val="0"/>
            <w:sz w:val="24"/>
            <w:szCs w:val="24"/>
          </w:rPr>
          <w:instrText xml:space="preserve"> REF Section_sec_3.10.1 \r \h </w:instrText>
        </w:r>
        <w:r w:rsidR="008504F1" w:rsidRPr="00AF29CA">
          <w:rPr>
            <w:rFonts w:ascii="Arial" w:hAnsi="Arial" w:cs="Arial"/>
            <w:b w:val="0"/>
            <w:sz w:val="24"/>
            <w:szCs w:val="24"/>
          </w:rPr>
        </w:r>
        <w:r w:rsidR="0079227F" w:rsidRPr="00AF29CA">
          <w:rPr>
            <w:rFonts w:ascii="Arial" w:hAnsi="Arial" w:cs="Arial"/>
            <w:b w:val="0"/>
            <w:sz w:val="24"/>
            <w:szCs w:val="24"/>
          </w:rPr>
          <w:instrText xml:space="preserve"> \* MERGEFORMAT </w:instrText>
        </w:r>
        <w:r w:rsidR="008504F1" w:rsidRPr="00AF29CA">
          <w:rPr>
            <w:rFonts w:ascii="Arial" w:hAnsi="Arial" w:cs="Arial"/>
            <w:b w:val="0"/>
            <w:sz w:val="24"/>
            <w:szCs w:val="24"/>
          </w:rPr>
          <w:fldChar w:fldCharType="separate"/>
        </w:r>
        <w:r w:rsidR="008504F1" w:rsidRPr="00AF29CA">
          <w:rPr>
            <w:rFonts w:ascii="Arial" w:hAnsi="Arial" w:cs="Arial"/>
            <w:b w:val="0"/>
            <w:sz w:val="24"/>
            <w:szCs w:val="24"/>
          </w:rPr>
          <w:t>3.10.1</w:t>
        </w:r>
        <w:r w:rsidR="008504F1" w:rsidRPr="00AF29CA">
          <w:rPr>
            <w:rFonts w:ascii="Arial" w:hAnsi="Arial" w:cs="Arial"/>
            <w:b w:val="0"/>
            <w:sz w:val="24"/>
            <w:szCs w:val="24"/>
          </w:rPr>
          <w:fldChar w:fldCharType="end"/>
        </w:r>
      </w:hyperlink>
      <w:r w:rsidR="008504F1" w:rsidRPr="00AF29CA">
        <w:rPr>
          <w:rFonts w:ascii="Arial" w:hAnsi="Arial" w:cs="Arial"/>
          <w:b w:val="0"/>
          <w:sz w:val="24"/>
          <w:szCs w:val="24"/>
        </w:rPr>
        <w:t xml:space="preserve">), </w:t>
      </w:r>
      <w:r w:rsidR="008504F1" w:rsidRPr="00AF29CA">
        <w:rPr>
          <w:rFonts w:ascii="Arial" w:hAnsi="Arial"/>
          <w:b w:val="0"/>
          <w:sz w:val="24"/>
          <w:szCs w:val="24"/>
        </w:rPr>
        <w:t>естественная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растворимость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которой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повышена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, что </w:t>
      </w:r>
      <w:r w:rsidR="008504F1" w:rsidRPr="00AF29CA">
        <w:rPr>
          <w:rFonts w:ascii="Arial" w:hAnsi="Arial"/>
          <w:b w:val="0"/>
          <w:sz w:val="24"/>
          <w:szCs w:val="24"/>
        </w:rPr>
        <w:t>позволяет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растворять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мешок,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наполненный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продукцией,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в </w:t>
      </w:r>
      <w:r w:rsidR="008504F1" w:rsidRPr="00AF29CA">
        <w:rPr>
          <w:rFonts w:ascii="Arial" w:hAnsi="Arial"/>
          <w:b w:val="0"/>
          <w:sz w:val="24"/>
          <w:szCs w:val="24"/>
        </w:rPr>
        <w:t>ходе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некоторых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конкретных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промышленных</w:t>
      </w:r>
      <w:r w:rsidR="008504F1" w:rsidRPr="00AF29CA">
        <w:rPr>
          <w:rFonts w:ascii="Arial" w:hAnsi="Arial" w:cs="Arial"/>
          <w:b w:val="0"/>
          <w:sz w:val="24"/>
          <w:szCs w:val="24"/>
        </w:rPr>
        <w:t xml:space="preserve"> </w:t>
      </w:r>
      <w:r w:rsidR="008504F1" w:rsidRPr="00AF29CA">
        <w:rPr>
          <w:rFonts w:ascii="Arial" w:hAnsi="Arial"/>
          <w:b w:val="0"/>
          <w:sz w:val="24"/>
          <w:szCs w:val="24"/>
        </w:rPr>
        <w:t>процессов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38B78A3C" w14:textId="77777777" w:rsidR="008504F1" w:rsidRPr="00AF29CA" w:rsidRDefault="00AF29CA" w:rsidP="00AF29CA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20" w:name="Section_sec_3.10.10"/>
      <w:bookmarkEnd w:id="120"/>
      <w:r>
        <w:rPr>
          <w:rFonts w:ascii="Arial" w:hAnsi="Arial" w:cs="Arial"/>
          <w:b w:val="0"/>
          <w:sz w:val="24"/>
          <w:szCs w:val="24"/>
          <w:lang w:val="ru-RU"/>
        </w:rPr>
        <w:t xml:space="preserve">3.10.10 </w:t>
      </w:r>
      <w:r w:rsidR="008504F1" w:rsidRPr="001E63E9">
        <w:rPr>
          <w:rFonts w:ascii="Arial" w:hAnsi="Arial" w:cs="Arial"/>
          <w:sz w:val="24"/>
          <w:szCs w:val="24"/>
        </w:rPr>
        <w:t>жиронепроницаемая мешочная бумага</w:t>
      </w:r>
      <w:r w:rsidRPr="00AF29CA">
        <w:rPr>
          <w:rFonts w:ascii="Arial" w:hAnsi="Arial"/>
          <w:b w:val="0"/>
          <w:sz w:val="24"/>
          <w:szCs w:val="24"/>
        </w:rPr>
        <w:t xml:space="preserve"> (</w:t>
      </w:r>
      <w:r w:rsidR="008504F1" w:rsidRPr="00AF29CA">
        <w:rPr>
          <w:rFonts w:ascii="Arial" w:hAnsi="Arial"/>
          <w:b w:val="0"/>
          <w:sz w:val="24"/>
          <w:szCs w:val="24"/>
        </w:rPr>
        <w:t>greaseproof sack paper</w:t>
      </w:r>
      <w:r w:rsidRPr="00AF29CA">
        <w:rPr>
          <w:rFonts w:ascii="Arial" w:hAnsi="Arial"/>
          <w:b w:val="0"/>
          <w:sz w:val="24"/>
          <w:szCs w:val="24"/>
        </w:rPr>
        <w:t>): М</w:t>
      </w:r>
      <w:r w:rsidR="008504F1" w:rsidRPr="00AF29CA">
        <w:rPr>
          <w:rFonts w:ascii="Arial" w:hAnsi="Arial"/>
          <w:b w:val="0"/>
          <w:sz w:val="24"/>
          <w:szCs w:val="24"/>
        </w:rPr>
        <w:t>ешочная бумага (</w:t>
      </w:r>
      <w:hyperlink w:anchor="Section_sec_3.10.1">
        <w:r w:rsidR="008504F1" w:rsidRPr="00AF29CA">
          <w:rPr>
            <w:rFonts w:ascii="Arial" w:hAnsi="Arial"/>
            <w:b w:val="0"/>
            <w:sz w:val="24"/>
            <w:szCs w:val="24"/>
          </w:rPr>
          <w:fldChar w:fldCharType="begin"/>
        </w:r>
        <w:r w:rsidR="008504F1" w:rsidRPr="00AF29CA">
          <w:rPr>
            <w:rFonts w:ascii="Arial" w:hAnsi="Arial"/>
            <w:b w:val="0"/>
            <w:sz w:val="24"/>
            <w:szCs w:val="24"/>
          </w:rPr>
          <w:instrText xml:space="preserve"> REF Section_sec_3.10.1 \r \h </w:instrText>
        </w:r>
        <w:r w:rsidR="008504F1" w:rsidRPr="00AF29CA">
          <w:rPr>
            <w:rFonts w:ascii="Arial" w:hAnsi="Arial"/>
            <w:b w:val="0"/>
            <w:sz w:val="24"/>
            <w:szCs w:val="24"/>
          </w:rPr>
        </w:r>
        <w:r w:rsidR="0079227F" w:rsidRPr="00AF29CA">
          <w:rPr>
            <w:rFonts w:ascii="Arial" w:hAnsi="Arial"/>
            <w:b w:val="0"/>
            <w:sz w:val="24"/>
            <w:szCs w:val="24"/>
          </w:rPr>
          <w:instrText xml:space="preserve"> \* MERGEFORMAT </w:instrText>
        </w:r>
        <w:r w:rsidR="008504F1" w:rsidRPr="00AF29CA">
          <w:rPr>
            <w:rFonts w:ascii="Arial" w:hAnsi="Arial"/>
            <w:b w:val="0"/>
            <w:sz w:val="24"/>
            <w:szCs w:val="24"/>
          </w:rPr>
          <w:fldChar w:fldCharType="separate"/>
        </w:r>
        <w:r w:rsidR="008504F1" w:rsidRPr="00AF29CA">
          <w:rPr>
            <w:rFonts w:ascii="Arial" w:hAnsi="Arial"/>
            <w:b w:val="0"/>
            <w:sz w:val="24"/>
            <w:szCs w:val="24"/>
          </w:rPr>
          <w:t>3.10.1</w:t>
        </w:r>
        <w:r w:rsidR="008504F1" w:rsidRPr="00AF29CA">
          <w:rPr>
            <w:rFonts w:ascii="Arial" w:hAnsi="Arial"/>
            <w:b w:val="0"/>
            <w:sz w:val="24"/>
            <w:szCs w:val="24"/>
          </w:rPr>
          <w:fldChar w:fldCharType="end"/>
        </w:r>
      </w:hyperlink>
      <w:r w:rsidR="008504F1" w:rsidRPr="00AF29CA">
        <w:rPr>
          <w:rFonts w:ascii="Arial" w:hAnsi="Arial"/>
          <w:b w:val="0"/>
          <w:sz w:val="24"/>
          <w:szCs w:val="24"/>
        </w:rPr>
        <w:t>) с высоким сопротивлением проникновению жира или смазки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743EFC08" w14:textId="77777777" w:rsidR="008504F1" w:rsidRDefault="00AF29CA" w:rsidP="00E04FE5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b w:val="0"/>
          <w:sz w:val="24"/>
          <w:szCs w:val="24"/>
        </w:rPr>
      </w:pPr>
      <w:bookmarkStart w:id="121" w:name="Section_sec_3.10.11"/>
      <w:bookmarkEnd w:id="121"/>
      <w:r>
        <w:rPr>
          <w:rFonts w:cs="Arial"/>
          <w:b w:val="0"/>
          <w:sz w:val="24"/>
          <w:szCs w:val="24"/>
        </w:rPr>
        <w:t xml:space="preserve">3.10.11 </w:t>
      </w:r>
      <w:r w:rsidR="008504F1" w:rsidRPr="001E63E9">
        <w:rPr>
          <w:rFonts w:cs="Arial"/>
          <w:sz w:val="24"/>
          <w:szCs w:val="24"/>
        </w:rPr>
        <w:t>бумага машинной гладкости</w:t>
      </w:r>
      <w:r>
        <w:rPr>
          <w:rFonts w:cs="Arial"/>
          <w:sz w:val="24"/>
          <w:szCs w:val="24"/>
        </w:rPr>
        <w:t xml:space="preserve">; </w:t>
      </w:r>
      <w:r w:rsidR="008504F1" w:rsidRPr="001E63E9">
        <w:rPr>
          <w:rFonts w:cs="Arial"/>
          <w:sz w:val="24"/>
          <w:szCs w:val="24"/>
        </w:rPr>
        <w:t>бумага машинной отделки</w:t>
      </w:r>
      <w:r>
        <w:rPr>
          <w:rFonts w:cs="Arial"/>
          <w:sz w:val="24"/>
          <w:szCs w:val="24"/>
        </w:rPr>
        <w:t xml:space="preserve">; </w:t>
      </w:r>
      <w:r w:rsidRPr="001E63E9">
        <w:rPr>
          <w:rFonts w:cs="Arial"/>
          <w:sz w:val="24"/>
          <w:szCs w:val="24"/>
          <w:lang w:val="en-US"/>
        </w:rPr>
        <w:t>MF</w:t>
      </w:r>
      <w:r w:rsidRPr="00AF29CA">
        <w:rPr>
          <w:rFonts w:cs="Arial"/>
          <w:sz w:val="24"/>
          <w:szCs w:val="24"/>
        </w:rPr>
        <w:t>-</w:t>
      </w:r>
      <w:r w:rsidRPr="001E63E9">
        <w:rPr>
          <w:rFonts w:cs="Arial"/>
          <w:sz w:val="24"/>
          <w:szCs w:val="24"/>
        </w:rPr>
        <w:t>бумага</w:t>
      </w:r>
      <w:r>
        <w:rPr>
          <w:rFonts w:cs="Arial"/>
          <w:sz w:val="24"/>
          <w:szCs w:val="24"/>
        </w:rPr>
        <w:t xml:space="preserve"> </w:t>
      </w:r>
      <w:r w:rsidRPr="00AF29CA">
        <w:rPr>
          <w:b w:val="0"/>
          <w:sz w:val="24"/>
          <w:szCs w:val="24"/>
          <w:lang w:val="nl-NL"/>
        </w:rPr>
        <w:t>(</w:t>
      </w:r>
      <w:r w:rsidR="008504F1" w:rsidRPr="00AF29CA">
        <w:rPr>
          <w:b w:val="0"/>
          <w:sz w:val="24"/>
          <w:szCs w:val="24"/>
          <w:lang w:val="nl-NL"/>
        </w:rPr>
        <w:t>machine-finished paper</w:t>
      </w:r>
      <w:r w:rsidRPr="00AF29CA">
        <w:rPr>
          <w:b w:val="0"/>
          <w:sz w:val="24"/>
          <w:szCs w:val="24"/>
          <w:lang w:val="nl-NL"/>
        </w:rPr>
        <w:t xml:space="preserve">; </w:t>
      </w:r>
      <w:r w:rsidR="008504F1" w:rsidRPr="00AF29CA">
        <w:rPr>
          <w:b w:val="0"/>
          <w:sz w:val="24"/>
          <w:szCs w:val="24"/>
          <w:lang w:val="nl-NL"/>
        </w:rPr>
        <w:t>MF paper</w:t>
      </w:r>
      <w:r w:rsidRPr="00AF29CA">
        <w:rPr>
          <w:b w:val="0"/>
          <w:sz w:val="24"/>
          <w:szCs w:val="24"/>
          <w:lang w:val="nl-NL"/>
        </w:rPr>
        <w:t>): Б</w:t>
      </w:r>
      <w:r w:rsidR="008504F1" w:rsidRPr="00AF29CA">
        <w:rPr>
          <w:b w:val="0"/>
          <w:sz w:val="24"/>
          <w:szCs w:val="24"/>
          <w:lang w:val="nl-NL"/>
        </w:rPr>
        <w:t>умага, обработанная механически на бумагоделательной машине, с целью увеличения гладкости и однородности внешнего вида с обеих сторон</w:t>
      </w:r>
      <w:r>
        <w:rPr>
          <w:b w:val="0"/>
          <w:sz w:val="24"/>
          <w:szCs w:val="24"/>
        </w:rPr>
        <w:t>.</w:t>
      </w:r>
    </w:p>
    <w:p w14:paraId="2F57AFC0" w14:textId="77777777" w:rsidR="00AF29CA" w:rsidRPr="00AF29CA" w:rsidRDefault="00AF29CA" w:rsidP="00E04FE5">
      <w:pPr>
        <w:pStyle w:val="Definition"/>
        <w:spacing w:after="0"/>
        <w:rPr>
          <w:lang w:val="ru-RU"/>
        </w:rPr>
      </w:pPr>
    </w:p>
    <w:p w14:paraId="51FE2181" w14:textId="77777777" w:rsidR="008504F1" w:rsidRPr="00AF29CA" w:rsidRDefault="00AF29CA" w:rsidP="00E04FE5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AF29CA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AF29CA">
        <w:rPr>
          <w:rFonts w:cs="Arial"/>
          <w:sz w:val="22"/>
          <w:szCs w:val="22"/>
          <w:lang w:val="ru-RU"/>
        </w:rPr>
        <w:t xml:space="preserve">– </w:t>
      </w:r>
      <w:r w:rsidR="008504F1" w:rsidRPr="00AF29CA">
        <w:rPr>
          <w:rStyle w:val="ypks7kbdpwfgdykd3qb9"/>
          <w:rFonts w:cs="Arial"/>
          <w:sz w:val="22"/>
          <w:szCs w:val="22"/>
          <w:lang w:val="ru-RU"/>
        </w:rPr>
        <w:t>Это</w:t>
      </w:r>
      <w:r w:rsidR="008504F1" w:rsidRPr="00AF29CA">
        <w:rPr>
          <w:rFonts w:cs="Arial"/>
          <w:sz w:val="22"/>
          <w:szCs w:val="22"/>
          <w:lang w:val="ru-RU"/>
        </w:rPr>
        <w:t xml:space="preserve"> </w:t>
      </w:r>
      <w:r w:rsidR="008504F1" w:rsidRPr="00AF29CA">
        <w:rPr>
          <w:rStyle w:val="ypks7kbdpwfgdykd3qb9"/>
          <w:rFonts w:cs="Arial"/>
          <w:sz w:val="22"/>
          <w:szCs w:val="22"/>
          <w:lang w:val="ru-RU"/>
        </w:rPr>
        <w:t>изменение</w:t>
      </w:r>
      <w:r w:rsidR="008504F1" w:rsidRPr="00AF29CA">
        <w:rPr>
          <w:rFonts w:cs="Arial"/>
          <w:sz w:val="22"/>
          <w:szCs w:val="22"/>
          <w:lang w:val="ru-RU"/>
        </w:rPr>
        <w:t xml:space="preserve">, как </w:t>
      </w:r>
      <w:r w:rsidR="008504F1" w:rsidRPr="00AF29CA">
        <w:rPr>
          <w:rStyle w:val="ypks7kbdpwfgdykd3qb9"/>
          <w:rFonts w:cs="Arial"/>
          <w:sz w:val="22"/>
          <w:szCs w:val="22"/>
          <w:lang w:val="ru-RU"/>
        </w:rPr>
        <w:t>правило</w:t>
      </w:r>
      <w:r w:rsidR="008504F1" w:rsidRPr="00AF29CA">
        <w:rPr>
          <w:rFonts w:cs="Arial"/>
          <w:sz w:val="22"/>
          <w:szCs w:val="22"/>
          <w:lang w:val="ru-RU"/>
        </w:rPr>
        <w:t xml:space="preserve">, </w:t>
      </w:r>
      <w:r w:rsidR="008504F1" w:rsidRPr="00AF29CA">
        <w:rPr>
          <w:rStyle w:val="ypks7kbdpwfgdykd3qb9"/>
          <w:rFonts w:cs="Arial"/>
          <w:sz w:val="22"/>
          <w:szCs w:val="22"/>
          <w:lang w:val="ru-RU"/>
        </w:rPr>
        <w:t>меньше</w:t>
      </w:r>
      <w:r w:rsidR="008504F1" w:rsidRPr="00AF29CA">
        <w:rPr>
          <w:rFonts w:cs="Arial"/>
          <w:sz w:val="22"/>
          <w:szCs w:val="22"/>
          <w:lang w:val="ru-RU"/>
        </w:rPr>
        <w:t xml:space="preserve">, </w:t>
      </w:r>
      <w:r w:rsidR="008504F1" w:rsidRPr="00AF29CA">
        <w:rPr>
          <w:rStyle w:val="ypks7kbdpwfgdykd3qb9"/>
          <w:rFonts w:cs="Arial"/>
          <w:sz w:val="22"/>
          <w:szCs w:val="22"/>
          <w:lang w:val="ru-RU"/>
        </w:rPr>
        <w:t>чем</w:t>
      </w:r>
      <w:r w:rsidR="008504F1" w:rsidRPr="00AF29CA">
        <w:rPr>
          <w:rFonts w:cs="Arial"/>
          <w:sz w:val="22"/>
          <w:szCs w:val="22"/>
          <w:lang w:val="ru-RU"/>
        </w:rPr>
        <w:t xml:space="preserve"> </w:t>
      </w:r>
      <w:r w:rsidR="008504F1" w:rsidRPr="00AF29CA">
        <w:rPr>
          <w:rStyle w:val="ypks7kbdpwfgdykd3qb9"/>
          <w:rFonts w:cs="Arial"/>
          <w:sz w:val="22"/>
          <w:szCs w:val="22"/>
          <w:lang w:val="ru-RU"/>
        </w:rPr>
        <w:t>при</w:t>
      </w:r>
      <w:r w:rsidR="008504F1" w:rsidRPr="00AF29CA">
        <w:rPr>
          <w:rFonts w:cs="Arial"/>
          <w:sz w:val="22"/>
          <w:szCs w:val="22"/>
          <w:lang w:val="ru-RU"/>
        </w:rPr>
        <w:t xml:space="preserve"> </w:t>
      </w:r>
      <w:r w:rsidR="008504F1" w:rsidRPr="00AF29CA">
        <w:rPr>
          <w:rStyle w:val="ypks7kbdpwfgdykd3qb9"/>
          <w:rFonts w:cs="Arial"/>
          <w:sz w:val="22"/>
          <w:szCs w:val="22"/>
          <w:lang w:val="ru-RU"/>
        </w:rPr>
        <w:lastRenderedPageBreak/>
        <w:t>суперкаландрировании</w:t>
      </w:r>
      <w:r w:rsidR="008504F1" w:rsidRPr="00AF29CA">
        <w:rPr>
          <w:rFonts w:cs="Arial"/>
          <w:sz w:val="22"/>
          <w:szCs w:val="22"/>
          <w:lang w:val="ru-RU"/>
        </w:rPr>
        <w:t>.</w:t>
      </w:r>
    </w:p>
    <w:p w14:paraId="1D583A04" w14:textId="77777777" w:rsidR="008504F1" w:rsidRDefault="008504F1" w:rsidP="00E04FE5">
      <w:pPr>
        <w:pStyle w:val="Source"/>
        <w:widowControl w:val="0"/>
        <w:spacing w:after="0" w:line="360" w:lineRule="auto"/>
        <w:ind w:left="0" w:firstLine="510"/>
        <w:rPr>
          <w:rFonts w:ascii="Arial" w:hAnsi="Arial" w:cs="Arial"/>
          <w:sz w:val="24"/>
          <w:szCs w:val="24"/>
          <w:lang w:val="ru-RU"/>
        </w:rPr>
      </w:pPr>
      <w:r w:rsidRPr="001E63E9">
        <w:rPr>
          <w:rFonts w:ascii="Arial" w:hAnsi="Arial" w:cs="Arial"/>
          <w:sz w:val="24"/>
          <w:szCs w:val="24"/>
          <w:lang w:val="ru-RU"/>
        </w:rPr>
        <w:t>[</w:t>
      </w:r>
      <w:r w:rsidR="00AF29CA">
        <w:rPr>
          <w:rFonts w:ascii="Arial" w:hAnsi="Arial" w:cs="Arial"/>
          <w:sz w:val="24"/>
          <w:szCs w:val="24"/>
          <w:lang w:val="ru-RU"/>
        </w:rPr>
        <w:t>См.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</w:t>
      </w:r>
      <w:r w:rsidRPr="001E63E9">
        <w:rPr>
          <w:rFonts w:ascii="Arial" w:hAnsi="Arial" w:cs="Arial"/>
          <w:sz w:val="24"/>
          <w:szCs w:val="24"/>
        </w:rPr>
        <w:t>ISO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4046-4:2016, 4.109, с изменениями — удалена фраза </w:t>
      </w:r>
      <w:r w:rsidR="00CC1F02" w:rsidRPr="00CC1F02">
        <w:rPr>
          <w:rFonts w:ascii="Arial" w:hAnsi="Arial" w:cs="Arial"/>
          <w:sz w:val="24"/>
          <w:szCs w:val="24"/>
          <w:lang w:val="ru-RU"/>
        </w:rPr>
        <w:t>«</w:t>
      </w:r>
      <w:r w:rsidRPr="001E63E9">
        <w:rPr>
          <w:rFonts w:ascii="Arial" w:hAnsi="Arial" w:cs="Arial"/>
          <w:sz w:val="24"/>
          <w:szCs w:val="24"/>
          <w:lang w:val="ru-RU"/>
        </w:rPr>
        <w:t>или картон</w:t>
      </w:r>
      <w:r w:rsidRPr="00CC1F02">
        <w:rPr>
          <w:rFonts w:ascii="Arial" w:hAnsi="Arial" w:cs="Arial"/>
          <w:sz w:val="24"/>
          <w:szCs w:val="24"/>
          <w:lang w:val="ru-RU"/>
        </w:rPr>
        <w:t xml:space="preserve"> (or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</w:t>
      </w:r>
      <w:r w:rsidRPr="00CC1F02">
        <w:rPr>
          <w:rFonts w:ascii="Arial" w:hAnsi="Arial" w:cs="Arial"/>
          <w:sz w:val="24"/>
          <w:szCs w:val="24"/>
          <w:lang w:val="ru-RU"/>
        </w:rPr>
        <w:t>board</w:t>
      </w:r>
      <w:r w:rsidR="00CC1F02">
        <w:rPr>
          <w:rFonts w:ascii="Arial" w:hAnsi="Arial" w:cs="Arial"/>
          <w:sz w:val="24"/>
          <w:szCs w:val="24"/>
          <w:lang w:val="ru-RU"/>
        </w:rPr>
        <w:t>)»</w:t>
      </w:r>
      <w:r w:rsidR="00076D60">
        <w:rPr>
          <w:rFonts w:ascii="Arial" w:hAnsi="Arial" w:cs="Arial"/>
          <w:sz w:val="24"/>
          <w:szCs w:val="24"/>
          <w:lang w:val="ru-RU"/>
        </w:rPr>
        <w:t xml:space="preserve"> из термина и определения</w:t>
      </w:r>
      <w:r w:rsidRPr="001E63E9">
        <w:rPr>
          <w:rFonts w:ascii="Arial" w:hAnsi="Arial" w:cs="Arial"/>
          <w:sz w:val="24"/>
          <w:szCs w:val="24"/>
          <w:lang w:val="ru-RU"/>
        </w:rPr>
        <w:t>]</w:t>
      </w:r>
      <w:r w:rsidR="00076D60">
        <w:rPr>
          <w:rFonts w:ascii="Arial" w:hAnsi="Arial" w:cs="Arial"/>
          <w:sz w:val="24"/>
          <w:szCs w:val="24"/>
          <w:lang w:val="ru-RU"/>
        </w:rPr>
        <w:t>.</w:t>
      </w:r>
    </w:p>
    <w:p w14:paraId="5CB6715C" w14:textId="77777777" w:rsidR="00AF29CA" w:rsidRPr="001E63E9" w:rsidRDefault="00AF29CA" w:rsidP="00E04FE5">
      <w:pPr>
        <w:pStyle w:val="Source"/>
        <w:widowControl w:val="0"/>
        <w:spacing w:after="0" w:line="360" w:lineRule="auto"/>
        <w:ind w:left="0" w:firstLine="510"/>
        <w:rPr>
          <w:rFonts w:ascii="Arial" w:hAnsi="Arial" w:cs="Arial"/>
          <w:sz w:val="24"/>
          <w:szCs w:val="24"/>
          <w:lang w:val="ru-RU"/>
        </w:rPr>
      </w:pPr>
    </w:p>
    <w:p w14:paraId="5E27C251" w14:textId="77777777" w:rsidR="008504F1" w:rsidRPr="00076D60" w:rsidRDefault="00076D60" w:rsidP="00E04FE5">
      <w:pPr>
        <w:pStyle w:val="Terms"/>
        <w:keepNext w:val="0"/>
        <w:widowControl w:val="0"/>
        <w:suppressAutoHyphens w:val="0"/>
        <w:spacing w:line="360" w:lineRule="auto"/>
        <w:ind w:left="0" w:firstLine="510"/>
        <w:rPr>
          <w:rFonts w:cs="Arial"/>
          <w:sz w:val="24"/>
          <w:szCs w:val="24"/>
        </w:rPr>
      </w:pPr>
      <w:bookmarkStart w:id="122" w:name="Section_sec_3.10.12"/>
      <w:bookmarkEnd w:id="122"/>
      <w:r>
        <w:rPr>
          <w:rFonts w:cs="Arial"/>
          <w:b w:val="0"/>
          <w:sz w:val="24"/>
          <w:szCs w:val="24"/>
        </w:rPr>
        <w:t xml:space="preserve">3.10.12 </w:t>
      </w:r>
      <w:r w:rsidR="008504F1" w:rsidRPr="001E63E9">
        <w:rPr>
          <w:rFonts w:cs="Arial"/>
          <w:sz w:val="24"/>
          <w:szCs w:val="24"/>
        </w:rPr>
        <w:t xml:space="preserve">бумага </w:t>
      </w:r>
      <w:r w:rsidR="003949D5" w:rsidRPr="001E63E9">
        <w:rPr>
          <w:rFonts w:cs="Arial"/>
          <w:sz w:val="24"/>
          <w:szCs w:val="24"/>
        </w:rPr>
        <w:t>c покрытием, выполненным на специальной машине</w:t>
      </w:r>
      <w:r>
        <w:rPr>
          <w:rFonts w:cs="Arial"/>
          <w:sz w:val="24"/>
          <w:szCs w:val="24"/>
        </w:rPr>
        <w:t>;</w:t>
      </w:r>
      <w:r w:rsidRPr="00076D60">
        <w:rPr>
          <w:rFonts w:cs="Arial"/>
          <w:sz w:val="24"/>
          <w:szCs w:val="24"/>
        </w:rPr>
        <w:t xml:space="preserve"> </w:t>
      </w:r>
      <w:r w:rsidRPr="001E63E9">
        <w:rPr>
          <w:rFonts w:cs="Arial"/>
          <w:sz w:val="24"/>
          <w:szCs w:val="24"/>
        </w:rPr>
        <w:t>MG-бумага</w:t>
      </w:r>
      <w:r>
        <w:rPr>
          <w:rFonts w:cs="Arial"/>
          <w:sz w:val="24"/>
          <w:szCs w:val="24"/>
        </w:rPr>
        <w:t xml:space="preserve"> </w:t>
      </w:r>
      <w:r w:rsidRPr="00076D60">
        <w:rPr>
          <w:b w:val="0"/>
          <w:sz w:val="24"/>
          <w:szCs w:val="24"/>
          <w:lang w:val="nl-NL"/>
        </w:rPr>
        <w:t>(</w:t>
      </w:r>
      <w:r w:rsidR="008504F1" w:rsidRPr="00076D60">
        <w:rPr>
          <w:b w:val="0"/>
          <w:sz w:val="24"/>
          <w:szCs w:val="24"/>
          <w:lang w:val="nl-NL"/>
        </w:rPr>
        <w:t>machine-glazed paper</w:t>
      </w:r>
      <w:r w:rsidRPr="00076D60">
        <w:rPr>
          <w:b w:val="0"/>
          <w:sz w:val="24"/>
          <w:szCs w:val="24"/>
          <w:lang w:val="nl-NL"/>
        </w:rPr>
        <w:t xml:space="preserve">; </w:t>
      </w:r>
      <w:r w:rsidR="008504F1" w:rsidRPr="00076D60">
        <w:rPr>
          <w:b w:val="0"/>
          <w:sz w:val="24"/>
          <w:szCs w:val="24"/>
          <w:lang w:val="nl-NL"/>
        </w:rPr>
        <w:t>MG paper</w:t>
      </w:r>
      <w:r w:rsidRPr="00076D60">
        <w:rPr>
          <w:b w:val="0"/>
          <w:sz w:val="24"/>
          <w:szCs w:val="24"/>
          <w:lang w:val="nl-NL"/>
        </w:rPr>
        <w:t>): Б</w:t>
      </w:r>
      <w:r w:rsidR="008504F1" w:rsidRPr="00076D60">
        <w:rPr>
          <w:b w:val="0"/>
          <w:sz w:val="24"/>
          <w:szCs w:val="24"/>
          <w:lang w:val="nl-NL"/>
        </w:rPr>
        <w:t>умага, обработанная механически на бумагоделательной машине, с целью увеличения гладкости и лоска внешнего вида с одной стороны</w:t>
      </w:r>
      <w:r>
        <w:rPr>
          <w:b w:val="0"/>
          <w:sz w:val="24"/>
          <w:szCs w:val="24"/>
        </w:rPr>
        <w:t>.</w:t>
      </w:r>
    </w:p>
    <w:p w14:paraId="36568CD8" w14:textId="77777777" w:rsidR="008504F1" w:rsidRPr="00076D60" w:rsidRDefault="00076D60" w:rsidP="00076D60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23" w:name="Section_sec_3.10.13"/>
      <w:bookmarkEnd w:id="123"/>
      <w:r>
        <w:rPr>
          <w:rFonts w:ascii="Arial" w:hAnsi="Arial" w:cs="Arial"/>
          <w:b w:val="0"/>
          <w:sz w:val="24"/>
          <w:szCs w:val="24"/>
          <w:lang w:val="ru-RU"/>
        </w:rPr>
        <w:t xml:space="preserve">3.10.13 </w:t>
      </w:r>
      <w:r w:rsidR="008504F1" w:rsidRPr="001E63E9">
        <w:rPr>
          <w:rFonts w:ascii="Arial" w:hAnsi="Arial" w:cs="Arial"/>
          <w:sz w:val="24"/>
          <w:szCs w:val="24"/>
        </w:rPr>
        <w:t>бумага с поверхностным покрытием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76D60">
        <w:rPr>
          <w:rFonts w:ascii="Arial" w:hAnsi="Arial"/>
          <w:b w:val="0"/>
          <w:sz w:val="24"/>
          <w:szCs w:val="24"/>
        </w:rPr>
        <w:t>(</w:t>
      </w:r>
      <w:r w:rsidR="008504F1" w:rsidRPr="00076D60">
        <w:rPr>
          <w:rFonts w:ascii="Arial" w:hAnsi="Arial"/>
          <w:b w:val="0"/>
          <w:sz w:val="24"/>
          <w:szCs w:val="24"/>
        </w:rPr>
        <w:t>coated paper</w:t>
      </w:r>
      <w:r w:rsidRPr="00076D60">
        <w:rPr>
          <w:rFonts w:ascii="Arial" w:hAnsi="Arial"/>
          <w:b w:val="0"/>
          <w:sz w:val="24"/>
          <w:szCs w:val="24"/>
        </w:rPr>
        <w:t>): М</w:t>
      </w:r>
      <w:r w:rsidR="008504F1" w:rsidRPr="00076D60">
        <w:rPr>
          <w:rFonts w:ascii="Arial" w:hAnsi="Arial"/>
          <w:b w:val="0"/>
          <w:sz w:val="24"/>
          <w:szCs w:val="24"/>
        </w:rPr>
        <w:t>ешочная бумага (</w:t>
      </w:r>
      <w:hyperlink w:anchor="Section_sec_3.10.1">
        <w:r w:rsidR="008504F1" w:rsidRPr="00076D60">
          <w:rPr>
            <w:rFonts w:ascii="Arial" w:hAnsi="Arial"/>
            <w:b w:val="0"/>
            <w:sz w:val="24"/>
            <w:szCs w:val="24"/>
          </w:rPr>
          <w:fldChar w:fldCharType="begin"/>
        </w:r>
        <w:r w:rsidR="008504F1" w:rsidRPr="00076D60">
          <w:rPr>
            <w:rFonts w:ascii="Arial" w:hAnsi="Arial"/>
            <w:b w:val="0"/>
            <w:sz w:val="24"/>
            <w:szCs w:val="24"/>
          </w:rPr>
          <w:instrText xml:space="preserve"> REF Section_sec_3.10.1 \r \h </w:instrText>
        </w:r>
        <w:r w:rsidR="008504F1" w:rsidRPr="00076D60">
          <w:rPr>
            <w:rFonts w:ascii="Arial" w:hAnsi="Arial"/>
            <w:b w:val="0"/>
            <w:sz w:val="24"/>
            <w:szCs w:val="24"/>
          </w:rPr>
        </w:r>
        <w:r w:rsidR="0079227F" w:rsidRPr="00076D60">
          <w:rPr>
            <w:rFonts w:ascii="Arial" w:hAnsi="Arial"/>
            <w:b w:val="0"/>
            <w:sz w:val="24"/>
            <w:szCs w:val="24"/>
          </w:rPr>
          <w:instrText xml:space="preserve"> \* MERGEFORMAT </w:instrText>
        </w:r>
        <w:r w:rsidR="008504F1" w:rsidRPr="00076D60">
          <w:rPr>
            <w:rFonts w:ascii="Arial" w:hAnsi="Arial"/>
            <w:b w:val="0"/>
            <w:sz w:val="24"/>
            <w:szCs w:val="24"/>
          </w:rPr>
          <w:fldChar w:fldCharType="separate"/>
        </w:r>
        <w:r w:rsidR="008504F1" w:rsidRPr="00076D60">
          <w:rPr>
            <w:rFonts w:ascii="Arial" w:hAnsi="Arial"/>
            <w:b w:val="0"/>
            <w:sz w:val="24"/>
            <w:szCs w:val="24"/>
          </w:rPr>
          <w:t>3.10.1</w:t>
        </w:r>
        <w:r w:rsidR="008504F1" w:rsidRPr="00076D60">
          <w:rPr>
            <w:rFonts w:ascii="Arial" w:hAnsi="Arial"/>
            <w:b w:val="0"/>
            <w:sz w:val="24"/>
            <w:szCs w:val="24"/>
          </w:rPr>
          <w:fldChar w:fldCharType="end"/>
        </w:r>
      </w:hyperlink>
      <w:r w:rsidR="008504F1" w:rsidRPr="00076D60">
        <w:rPr>
          <w:rFonts w:ascii="Arial" w:hAnsi="Arial"/>
          <w:b w:val="0"/>
          <w:sz w:val="24"/>
          <w:szCs w:val="24"/>
        </w:rPr>
        <w:t>), на которую нанесено покрытие с одной или обеих сторон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31661821" w14:textId="77777777" w:rsidR="008504F1" w:rsidRPr="001E63E9" w:rsidRDefault="008504F1" w:rsidP="001E63E9">
      <w:pPr>
        <w:pStyle w:val="Source"/>
        <w:widowControl w:val="0"/>
        <w:spacing w:after="0" w:line="360" w:lineRule="auto"/>
        <w:ind w:left="0" w:firstLine="510"/>
        <w:rPr>
          <w:rFonts w:ascii="Arial" w:hAnsi="Arial" w:cs="Arial"/>
          <w:sz w:val="24"/>
          <w:szCs w:val="24"/>
          <w:lang w:val="ru-RU"/>
        </w:rPr>
      </w:pPr>
      <w:r w:rsidRPr="001E63E9">
        <w:rPr>
          <w:rFonts w:ascii="Arial" w:hAnsi="Arial" w:cs="Arial"/>
          <w:sz w:val="24"/>
          <w:szCs w:val="24"/>
          <w:lang w:val="ru-RU"/>
        </w:rPr>
        <w:t>[</w:t>
      </w:r>
      <w:r w:rsidR="00076D60">
        <w:rPr>
          <w:rFonts w:ascii="Arial" w:hAnsi="Arial" w:cs="Arial"/>
          <w:sz w:val="24"/>
          <w:szCs w:val="24"/>
          <w:lang w:val="ru-RU"/>
        </w:rPr>
        <w:t>См.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</w:t>
      </w:r>
      <w:r w:rsidRPr="001E63E9">
        <w:rPr>
          <w:rFonts w:ascii="Arial" w:hAnsi="Arial" w:cs="Arial"/>
          <w:sz w:val="24"/>
          <w:szCs w:val="24"/>
        </w:rPr>
        <w:t>ISO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4046-4:2016, 4.43, с изменениями</w:t>
      </w:r>
      <w:r w:rsidRPr="001E63E9">
        <w:rPr>
          <w:rFonts w:ascii="Arial" w:hAnsi="Arial" w:cs="Arial"/>
          <w:sz w:val="24"/>
          <w:szCs w:val="24"/>
        </w:rPr>
        <w:t> </w:t>
      </w:r>
      <w:r w:rsidRPr="001E63E9">
        <w:rPr>
          <w:rFonts w:ascii="Arial" w:hAnsi="Arial" w:cs="Arial"/>
          <w:sz w:val="24"/>
          <w:szCs w:val="24"/>
          <w:lang w:val="ru-RU"/>
        </w:rPr>
        <w:t>—</w:t>
      </w:r>
      <w:r w:rsidR="00076D60">
        <w:rPr>
          <w:rFonts w:ascii="Arial" w:hAnsi="Arial" w:cs="Arial"/>
          <w:sz w:val="24"/>
          <w:szCs w:val="24"/>
          <w:lang w:val="ru-RU"/>
        </w:rPr>
        <w:t xml:space="preserve"> определение отнесено только к «мешочной бумаге»</w:t>
      </w:r>
      <w:r w:rsidRPr="001E63E9">
        <w:rPr>
          <w:rFonts w:ascii="Arial" w:hAnsi="Arial" w:cs="Arial"/>
          <w:sz w:val="24"/>
          <w:szCs w:val="24"/>
          <w:lang w:val="ru-RU"/>
        </w:rPr>
        <w:t>]</w:t>
      </w:r>
      <w:r w:rsidR="00076D60">
        <w:rPr>
          <w:rFonts w:ascii="Arial" w:hAnsi="Arial" w:cs="Arial"/>
          <w:sz w:val="24"/>
          <w:szCs w:val="24"/>
          <w:lang w:val="ru-RU"/>
        </w:rPr>
        <w:t>.</w:t>
      </w:r>
    </w:p>
    <w:p w14:paraId="34B885C7" w14:textId="77777777" w:rsidR="008504F1" w:rsidRPr="006368F7" w:rsidRDefault="006368F7" w:rsidP="006368F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24" w:name="Section_sec_3.10.14"/>
      <w:bookmarkEnd w:id="124"/>
      <w:r>
        <w:rPr>
          <w:rFonts w:ascii="Arial" w:hAnsi="Arial" w:cs="Arial"/>
          <w:b w:val="0"/>
          <w:sz w:val="24"/>
          <w:szCs w:val="24"/>
          <w:lang w:val="ru-RU"/>
        </w:rPr>
        <w:t xml:space="preserve">3.10.14 </w:t>
      </w:r>
      <w:r w:rsidR="008504F1" w:rsidRPr="001E63E9">
        <w:rPr>
          <w:rFonts w:ascii="Arial" w:hAnsi="Arial" w:cs="Arial"/>
          <w:sz w:val="24"/>
          <w:szCs w:val="24"/>
        </w:rPr>
        <w:t>преобразованный материал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368F7">
        <w:rPr>
          <w:rFonts w:ascii="Arial" w:hAnsi="Arial"/>
          <w:b w:val="0"/>
          <w:sz w:val="24"/>
          <w:szCs w:val="24"/>
        </w:rPr>
        <w:t>(</w:t>
      </w:r>
      <w:r w:rsidR="008504F1" w:rsidRPr="006368F7">
        <w:rPr>
          <w:rFonts w:ascii="Arial" w:hAnsi="Arial"/>
          <w:b w:val="0"/>
          <w:sz w:val="24"/>
          <w:szCs w:val="24"/>
        </w:rPr>
        <w:t>converted material</w:t>
      </w:r>
      <w:r w:rsidRPr="006368F7">
        <w:rPr>
          <w:rFonts w:ascii="Arial" w:hAnsi="Arial"/>
          <w:b w:val="0"/>
          <w:sz w:val="24"/>
          <w:szCs w:val="24"/>
        </w:rPr>
        <w:t>): М</w:t>
      </w:r>
      <w:r w:rsidR="008504F1" w:rsidRPr="006368F7">
        <w:rPr>
          <w:rFonts w:ascii="Arial" w:hAnsi="Arial"/>
          <w:b w:val="0"/>
          <w:sz w:val="24"/>
          <w:szCs w:val="24"/>
        </w:rPr>
        <w:t>ешочная бумага (</w:t>
      </w:r>
      <w:hyperlink w:anchor="Section_sec_3.10.1">
        <w:r w:rsidR="008504F1" w:rsidRPr="006368F7">
          <w:rPr>
            <w:rFonts w:ascii="Arial" w:hAnsi="Arial"/>
            <w:b w:val="0"/>
            <w:sz w:val="24"/>
            <w:szCs w:val="24"/>
          </w:rPr>
          <w:fldChar w:fldCharType="begin"/>
        </w:r>
        <w:r w:rsidR="008504F1" w:rsidRPr="006368F7">
          <w:rPr>
            <w:rFonts w:ascii="Arial" w:hAnsi="Arial"/>
            <w:b w:val="0"/>
            <w:sz w:val="24"/>
            <w:szCs w:val="24"/>
          </w:rPr>
          <w:instrText xml:space="preserve"> REF Section_sec_3.10.1 \r \h </w:instrText>
        </w:r>
        <w:r w:rsidR="008504F1" w:rsidRPr="006368F7">
          <w:rPr>
            <w:rFonts w:ascii="Arial" w:hAnsi="Arial"/>
            <w:b w:val="0"/>
            <w:sz w:val="24"/>
            <w:szCs w:val="24"/>
          </w:rPr>
        </w:r>
        <w:r w:rsidR="0079227F" w:rsidRPr="006368F7">
          <w:rPr>
            <w:rFonts w:ascii="Arial" w:hAnsi="Arial"/>
            <w:b w:val="0"/>
            <w:sz w:val="24"/>
            <w:szCs w:val="24"/>
          </w:rPr>
          <w:instrText xml:space="preserve"> \* MERGEFORMAT </w:instrText>
        </w:r>
        <w:r w:rsidR="008504F1" w:rsidRPr="006368F7">
          <w:rPr>
            <w:rFonts w:ascii="Arial" w:hAnsi="Arial"/>
            <w:b w:val="0"/>
            <w:sz w:val="24"/>
            <w:szCs w:val="24"/>
          </w:rPr>
          <w:fldChar w:fldCharType="separate"/>
        </w:r>
        <w:r w:rsidR="008504F1" w:rsidRPr="006368F7">
          <w:rPr>
            <w:rFonts w:ascii="Arial" w:hAnsi="Arial"/>
            <w:b w:val="0"/>
            <w:sz w:val="24"/>
            <w:szCs w:val="24"/>
          </w:rPr>
          <w:t>3.10.1</w:t>
        </w:r>
        <w:r w:rsidR="008504F1" w:rsidRPr="006368F7">
          <w:rPr>
            <w:rFonts w:ascii="Arial" w:hAnsi="Arial"/>
            <w:b w:val="0"/>
            <w:sz w:val="24"/>
            <w:szCs w:val="24"/>
          </w:rPr>
          <w:fldChar w:fldCharType="end"/>
        </w:r>
      </w:hyperlink>
      <w:r w:rsidR="008504F1" w:rsidRPr="006368F7">
        <w:rPr>
          <w:rFonts w:ascii="Arial" w:hAnsi="Arial"/>
          <w:b w:val="0"/>
          <w:sz w:val="24"/>
          <w:szCs w:val="24"/>
        </w:rPr>
        <w:t>) или другой гибкий материал, модифицированные, например, нанесением покрытия или ламинированием, для придания определенных свойств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25F0EA54" w14:textId="77777777" w:rsidR="008504F1" w:rsidRPr="001E63E9" w:rsidRDefault="006368F7" w:rsidP="006368F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</w:rPr>
      </w:pPr>
      <w:bookmarkStart w:id="125" w:name="Section_sec_3.10.15"/>
      <w:bookmarkEnd w:id="125"/>
      <w:r>
        <w:rPr>
          <w:rFonts w:ascii="Arial" w:hAnsi="Arial" w:cs="Arial"/>
          <w:b w:val="0"/>
          <w:sz w:val="24"/>
          <w:szCs w:val="24"/>
          <w:lang w:val="ru-RU"/>
        </w:rPr>
        <w:t xml:space="preserve">3.10.15 </w:t>
      </w:r>
      <w:r w:rsidR="008504F1" w:rsidRPr="001E63E9">
        <w:rPr>
          <w:rFonts w:ascii="Arial" w:hAnsi="Arial" w:cs="Arial"/>
          <w:sz w:val="24"/>
          <w:szCs w:val="24"/>
        </w:rPr>
        <w:t>бумага с защитным покрытием</w:t>
      </w:r>
      <w:r w:rsidRPr="006368F7">
        <w:rPr>
          <w:rFonts w:ascii="Arial" w:hAnsi="Arial"/>
          <w:b w:val="0"/>
          <w:sz w:val="24"/>
          <w:szCs w:val="24"/>
        </w:rPr>
        <w:t xml:space="preserve"> (</w:t>
      </w:r>
      <w:r w:rsidR="008504F1" w:rsidRPr="006368F7">
        <w:rPr>
          <w:rFonts w:ascii="Arial" w:hAnsi="Arial"/>
          <w:b w:val="0"/>
          <w:sz w:val="24"/>
          <w:szCs w:val="24"/>
        </w:rPr>
        <w:t>barrier coated paper</w:t>
      </w:r>
      <w:r w:rsidRPr="006368F7">
        <w:rPr>
          <w:rFonts w:ascii="Arial" w:hAnsi="Arial"/>
          <w:b w:val="0"/>
          <w:sz w:val="24"/>
          <w:szCs w:val="24"/>
        </w:rPr>
        <w:t>): М</w:t>
      </w:r>
      <w:r w:rsidR="008504F1" w:rsidRPr="006368F7">
        <w:rPr>
          <w:rFonts w:ascii="Arial" w:hAnsi="Arial"/>
          <w:b w:val="0"/>
          <w:sz w:val="24"/>
          <w:szCs w:val="24"/>
        </w:rPr>
        <w:t>ешочная бумага (</w:t>
      </w:r>
      <w:hyperlink w:anchor="Section_sec_3.10.1">
        <w:r w:rsidR="008504F1" w:rsidRPr="006368F7">
          <w:rPr>
            <w:rFonts w:ascii="Arial" w:hAnsi="Arial"/>
            <w:b w:val="0"/>
            <w:sz w:val="24"/>
            <w:szCs w:val="24"/>
          </w:rPr>
          <w:fldChar w:fldCharType="begin"/>
        </w:r>
        <w:r w:rsidR="008504F1" w:rsidRPr="006368F7">
          <w:rPr>
            <w:rFonts w:ascii="Arial" w:hAnsi="Arial"/>
            <w:b w:val="0"/>
            <w:sz w:val="24"/>
            <w:szCs w:val="24"/>
          </w:rPr>
          <w:instrText xml:space="preserve"> REF Section_sec_3.10.1 \r \h </w:instrText>
        </w:r>
        <w:r w:rsidR="008504F1" w:rsidRPr="006368F7">
          <w:rPr>
            <w:rFonts w:ascii="Arial" w:hAnsi="Arial"/>
            <w:b w:val="0"/>
            <w:sz w:val="24"/>
            <w:szCs w:val="24"/>
          </w:rPr>
        </w:r>
        <w:r w:rsidR="0079227F" w:rsidRPr="006368F7">
          <w:rPr>
            <w:rFonts w:ascii="Arial" w:hAnsi="Arial"/>
            <w:b w:val="0"/>
            <w:sz w:val="24"/>
            <w:szCs w:val="24"/>
          </w:rPr>
          <w:instrText xml:space="preserve"> \* MERGEFORMAT </w:instrText>
        </w:r>
        <w:r w:rsidR="008504F1" w:rsidRPr="006368F7">
          <w:rPr>
            <w:rFonts w:ascii="Arial" w:hAnsi="Arial"/>
            <w:b w:val="0"/>
            <w:sz w:val="24"/>
            <w:szCs w:val="24"/>
          </w:rPr>
          <w:fldChar w:fldCharType="separate"/>
        </w:r>
        <w:r w:rsidR="008504F1" w:rsidRPr="006368F7">
          <w:rPr>
            <w:rFonts w:ascii="Arial" w:hAnsi="Arial"/>
            <w:b w:val="0"/>
            <w:sz w:val="24"/>
            <w:szCs w:val="24"/>
          </w:rPr>
          <w:t>3.10.1</w:t>
        </w:r>
        <w:r w:rsidR="008504F1" w:rsidRPr="006368F7">
          <w:rPr>
            <w:rFonts w:ascii="Arial" w:hAnsi="Arial"/>
            <w:b w:val="0"/>
            <w:sz w:val="24"/>
            <w:szCs w:val="24"/>
          </w:rPr>
          <w:fldChar w:fldCharType="end"/>
        </w:r>
      </w:hyperlink>
      <w:r w:rsidR="008504F1" w:rsidRPr="006368F7">
        <w:rPr>
          <w:rFonts w:ascii="Arial" w:hAnsi="Arial"/>
          <w:b w:val="0"/>
          <w:sz w:val="24"/>
          <w:szCs w:val="24"/>
        </w:rPr>
        <w:t>) с одним или более защитными материалами, например, полиэтиленом или алюминием, нанесенными на поверхность одной или обеих сторон</w:t>
      </w:r>
      <w:r>
        <w:rPr>
          <w:rFonts w:ascii="Arial" w:hAnsi="Arial"/>
          <w:b w:val="0"/>
          <w:sz w:val="24"/>
          <w:szCs w:val="24"/>
        </w:rPr>
        <w:t>.</w:t>
      </w:r>
    </w:p>
    <w:p w14:paraId="265A537C" w14:textId="77777777" w:rsidR="008504F1" w:rsidRPr="006368F7" w:rsidRDefault="006368F7" w:rsidP="006368F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26" w:name="Section_sec_3.10.16"/>
      <w:bookmarkEnd w:id="126"/>
      <w:r>
        <w:rPr>
          <w:rFonts w:ascii="Arial" w:hAnsi="Arial" w:cs="Arial"/>
          <w:b w:val="0"/>
          <w:sz w:val="24"/>
          <w:szCs w:val="24"/>
          <w:lang w:val="ru-RU"/>
        </w:rPr>
        <w:t xml:space="preserve">3.10.16 </w:t>
      </w:r>
      <w:r w:rsidR="008504F1" w:rsidRPr="001E63E9">
        <w:rPr>
          <w:rFonts w:ascii="Arial" w:hAnsi="Arial" w:cs="Arial"/>
          <w:sz w:val="24"/>
          <w:szCs w:val="24"/>
        </w:rPr>
        <w:t>пропитанная бумага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368F7">
        <w:rPr>
          <w:rFonts w:ascii="Arial" w:hAnsi="Arial"/>
          <w:b w:val="0"/>
          <w:sz w:val="24"/>
          <w:szCs w:val="24"/>
        </w:rPr>
        <w:t>(</w:t>
      </w:r>
      <w:r w:rsidR="008504F1" w:rsidRPr="006368F7">
        <w:rPr>
          <w:rFonts w:ascii="Arial" w:hAnsi="Arial"/>
          <w:b w:val="0"/>
          <w:sz w:val="24"/>
          <w:szCs w:val="24"/>
        </w:rPr>
        <w:t>impregnated paper</w:t>
      </w:r>
      <w:r w:rsidRPr="006368F7">
        <w:rPr>
          <w:rFonts w:ascii="Arial" w:hAnsi="Arial"/>
          <w:b w:val="0"/>
          <w:sz w:val="24"/>
          <w:szCs w:val="24"/>
        </w:rPr>
        <w:t>): М</w:t>
      </w:r>
      <w:r w:rsidR="008504F1" w:rsidRPr="006368F7">
        <w:rPr>
          <w:rFonts w:ascii="Arial" w:hAnsi="Arial"/>
          <w:b w:val="0"/>
          <w:sz w:val="24"/>
          <w:szCs w:val="24"/>
        </w:rPr>
        <w:t>ешочная бумага (</w:t>
      </w:r>
      <w:hyperlink w:anchor="Section_sec_3.10.1">
        <w:r w:rsidR="008504F1" w:rsidRPr="006368F7">
          <w:rPr>
            <w:rFonts w:ascii="Arial" w:hAnsi="Arial"/>
            <w:b w:val="0"/>
            <w:sz w:val="24"/>
            <w:szCs w:val="24"/>
          </w:rPr>
          <w:fldChar w:fldCharType="begin"/>
        </w:r>
        <w:r w:rsidR="008504F1" w:rsidRPr="006368F7">
          <w:rPr>
            <w:rFonts w:ascii="Arial" w:hAnsi="Arial"/>
            <w:b w:val="0"/>
            <w:sz w:val="24"/>
            <w:szCs w:val="24"/>
          </w:rPr>
          <w:instrText xml:space="preserve"> REF Section_sec_3.10.1 \r \h </w:instrText>
        </w:r>
        <w:r w:rsidR="008504F1" w:rsidRPr="006368F7">
          <w:rPr>
            <w:rFonts w:ascii="Arial" w:hAnsi="Arial"/>
            <w:b w:val="0"/>
            <w:sz w:val="24"/>
            <w:szCs w:val="24"/>
          </w:rPr>
        </w:r>
        <w:r w:rsidR="0079227F" w:rsidRPr="006368F7">
          <w:rPr>
            <w:rFonts w:ascii="Arial" w:hAnsi="Arial"/>
            <w:b w:val="0"/>
            <w:sz w:val="24"/>
            <w:szCs w:val="24"/>
          </w:rPr>
          <w:instrText xml:space="preserve"> \* MERGEFORMAT </w:instrText>
        </w:r>
        <w:r w:rsidR="008504F1" w:rsidRPr="006368F7">
          <w:rPr>
            <w:rFonts w:ascii="Arial" w:hAnsi="Arial"/>
            <w:b w:val="0"/>
            <w:sz w:val="24"/>
            <w:szCs w:val="24"/>
          </w:rPr>
          <w:fldChar w:fldCharType="separate"/>
        </w:r>
        <w:r w:rsidR="008504F1" w:rsidRPr="006368F7">
          <w:rPr>
            <w:rFonts w:ascii="Arial" w:hAnsi="Arial"/>
            <w:b w:val="0"/>
            <w:sz w:val="24"/>
            <w:szCs w:val="24"/>
          </w:rPr>
          <w:t>3.10.1</w:t>
        </w:r>
        <w:r w:rsidR="008504F1" w:rsidRPr="006368F7">
          <w:rPr>
            <w:rFonts w:ascii="Arial" w:hAnsi="Arial"/>
            <w:b w:val="0"/>
            <w:sz w:val="24"/>
            <w:szCs w:val="24"/>
          </w:rPr>
          <w:fldChar w:fldCharType="end"/>
        </w:r>
      </w:hyperlink>
      <w:r w:rsidR="008504F1" w:rsidRPr="006368F7">
        <w:rPr>
          <w:rFonts w:ascii="Arial" w:hAnsi="Arial"/>
          <w:b w:val="0"/>
          <w:sz w:val="24"/>
          <w:szCs w:val="24"/>
        </w:rPr>
        <w:t>), обработанная материалом, например, воском, который абсорбируется листом пропитываемой бумаги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72419403" w14:textId="77777777" w:rsidR="008504F1" w:rsidRPr="006368F7" w:rsidRDefault="006368F7" w:rsidP="006368F7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27" w:name="Section_sec_3.10.17"/>
      <w:bookmarkEnd w:id="127"/>
      <w:r>
        <w:rPr>
          <w:rFonts w:ascii="Arial" w:hAnsi="Arial" w:cs="Arial"/>
          <w:b w:val="0"/>
          <w:sz w:val="24"/>
          <w:szCs w:val="24"/>
          <w:lang w:val="ru-RU"/>
        </w:rPr>
        <w:t xml:space="preserve">3.10.17 </w:t>
      </w:r>
      <w:r w:rsidR="008504F1" w:rsidRPr="001E63E9">
        <w:rPr>
          <w:rFonts w:ascii="Arial" w:hAnsi="Arial" w:cs="Arial"/>
          <w:sz w:val="24"/>
          <w:szCs w:val="24"/>
        </w:rPr>
        <w:t>ламинированный материал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368F7">
        <w:rPr>
          <w:rFonts w:ascii="Arial" w:hAnsi="Arial"/>
          <w:b w:val="0"/>
          <w:sz w:val="24"/>
          <w:szCs w:val="24"/>
        </w:rPr>
        <w:t>(</w:t>
      </w:r>
      <w:r w:rsidR="008504F1" w:rsidRPr="006368F7">
        <w:rPr>
          <w:rFonts w:ascii="Arial" w:hAnsi="Arial"/>
          <w:b w:val="0"/>
          <w:sz w:val="24"/>
          <w:szCs w:val="24"/>
        </w:rPr>
        <w:t>laminated material</w:t>
      </w:r>
      <w:r w:rsidRPr="006368F7">
        <w:rPr>
          <w:rFonts w:ascii="Arial" w:hAnsi="Arial"/>
          <w:b w:val="0"/>
          <w:sz w:val="24"/>
          <w:szCs w:val="24"/>
        </w:rPr>
        <w:t>): Д</w:t>
      </w:r>
      <w:r w:rsidR="008504F1" w:rsidRPr="006368F7">
        <w:rPr>
          <w:rFonts w:ascii="Arial" w:hAnsi="Arial"/>
          <w:b w:val="0"/>
          <w:sz w:val="24"/>
          <w:szCs w:val="24"/>
        </w:rPr>
        <w:t>ва или более слоев бумаги и/или других материалов, связанных вместе практически непре</w:t>
      </w:r>
      <w:r w:rsidR="003949D5" w:rsidRPr="006368F7">
        <w:rPr>
          <w:rFonts w:ascii="Arial" w:hAnsi="Arial"/>
          <w:b w:val="0"/>
          <w:sz w:val="24"/>
          <w:szCs w:val="24"/>
        </w:rPr>
        <w:t>рывным слоем, например, пластмассы</w:t>
      </w:r>
      <w:r w:rsidR="008504F1" w:rsidRPr="006368F7">
        <w:rPr>
          <w:rFonts w:ascii="Arial" w:hAnsi="Arial"/>
          <w:b w:val="0"/>
          <w:sz w:val="24"/>
          <w:szCs w:val="24"/>
        </w:rPr>
        <w:t>, алюминия или битума</w:t>
      </w:r>
      <w:r>
        <w:rPr>
          <w:rFonts w:ascii="Arial" w:hAnsi="Arial"/>
          <w:b w:val="0"/>
          <w:sz w:val="24"/>
          <w:szCs w:val="24"/>
          <w:lang w:val="ru-RU"/>
        </w:rPr>
        <w:t>.</w:t>
      </w:r>
    </w:p>
    <w:p w14:paraId="58D81A5E" w14:textId="77777777" w:rsidR="008504F1" w:rsidRPr="006368F7" w:rsidRDefault="006368F7" w:rsidP="006368F7">
      <w:pPr>
        <w:pStyle w:val="20"/>
        <w:keepNext w:val="0"/>
        <w:widowControl w:val="0"/>
        <w:spacing w:line="360" w:lineRule="auto"/>
        <w:ind w:left="510" w:firstLine="0"/>
        <w:rPr>
          <w:rFonts w:cs="Arial"/>
          <w:b/>
          <w:szCs w:val="24"/>
        </w:rPr>
      </w:pPr>
      <w:bookmarkStart w:id="128" w:name="Section_sec_3.11"/>
      <w:bookmarkStart w:id="129" w:name="_Toc221704968"/>
      <w:bookmarkStart w:id="130" w:name="_Toc221705081"/>
      <w:bookmarkEnd w:id="128"/>
      <w:r w:rsidRPr="006368F7">
        <w:rPr>
          <w:rFonts w:cs="Arial"/>
          <w:b/>
          <w:szCs w:val="24"/>
          <w:lang w:val="ru-RU"/>
        </w:rPr>
        <w:t>3.1</w:t>
      </w:r>
      <w:r w:rsidR="001707B6">
        <w:rPr>
          <w:rFonts w:cs="Arial"/>
          <w:b/>
          <w:szCs w:val="24"/>
          <w:lang w:val="ru-RU"/>
        </w:rPr>
        <w:t>1</w:t>
      </w:r>
      <w:r w:rsidRPr="006368F7">
        <w:rPr>
          <w:rFonts w:cs="Arial"/>
          <w:b/>
          <w:szCs w:val="24"/>
          <w:lang w:val="ru-RU"/>
        </w:rPr>
        <w:t xml:space="preserve"> </w:t>
      </w:r>
      <w:r w:rsidR="008504F1" w:rsidRPr="006368F7">
        <w:rPr>
          <w:rFonts w:cs="Arial"/>
          <w:b/>
          <w:szCs w:val="24"/>
          <w:lang w:val="ru-RU"/>
        </w:rPr>
        <w:t>Другие термины, относящиеся к производству мешков</w:t>
      </w:r>
      <w:bookmarkEnd w:id="129"/>
      <w:bookmarkEnd w:id="130"/>
    </w:p>
    <w:p w14:paraId="75787BE9" w14:textId="77777777" w:rsidR="008504F1" w:rsidRPr="00D84DE4" w:rsidRDefault="001707B6" w:rsidP="00D84DE4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31" w:name="Section_sec_3.11.1"/>
      <w:bookmarkEnd w:id="131"/>
      <w:r>
        <w:rPr>
          <w:rFonts w:ascii="Arial" w:hAnsi="Arial" w:cs="Arial"/>
          <w:b w:val="0"/>
          <w:sz w:val="24"/>
          <w:szCs w:val="24"/>
          <w:lang w:val="ru-RU"/>
        </w:rPr>
        <w:t>3.11</w:t>
      </w:r>
      <w:r w:rsidR="000F4E61" w:rsidRPr="000F4E61">
        <w:rPr>
          <w:rFonts w:ascii="Arial" w:hAnsi="Arial" w:cs="Arial"/>
          <w:b w:val="0"/>
          <w:sz w:val="24"/>
          <w:szCs w:val="24"/>
          <w:lang w:val="ru-RU"/>
        </w:rPr>
        <w:t>.1</w:t>
      </w:r>
      <w:r w:rsidR="000F4E61">
        <w:rPr>
          <w:rFonts w:ascii="Arial" w:hAnsi="Arial" w:cs="Arial"/>
          <w:sz w:val="24"/>
          <w:szCs w:val="24"/>
          <w:lang w:val="ru-RU"/>
        </w:rPr>
        <w:t xml:space="preserve"> </w:t>
      </w:r>
      <w:r w:rsidR="003949D5" w:rsidRPr="000F4E61">
        <w:rPr>
          <w:rFonts w:ascii="Arial" w:hAnsi="Arial" w:cs="Arial"/>
          <w:sz w:val="24"/>
          <w:szCs w:val="24"/>
          <w:lang w:val="ru-RU"/>
        </w:rPr>
        <w:t>у</w:t>
      </w:r>
      <w:r w:rsidR="003949D5" w:rsidRPr="001E63E9">
        <w:rPr>
          <w:rFonts w:ascii="Arial" w:hAnsi="Arial" w:cs="Arial"/>
          <w:sz w:val="24"/>
          <w:szCs w:val="24"/>
          <w:lang w:val="ru-RU"/>
        </w:rPr>
        <w:t>сил</w:t>
      </w:r>
      <w:r w:rsidR="008504F1" w:rsidRPr="000F4E61">
        <w:rPr>
          <w:rFonts w:ascii="Arial" w:hAnsi="Arial" w:cs="Arial"/>
          <w:sz w:val="24"/>
          <w:szCs w:val="24"/>
          <w:lang w:val="ru-RU"/>
        </w:rPr>
        <w:t>ение</w:t>
      </w:r>
      <w:r w:rsidR="000F4E61">
        <w:rPr>
          <w:rFonts w:ascii="Arial" w:hAnsi="Arial" w:cs="Arial"/>
          <w:sz w:val="24"/>
          <w:szCs w:val="24"/>
          <w:lang w:val="ru-RU"/>
        </w:rPr>
        <w:t xml:space="preserve">; </w:t>
      </w:r>
      <w:r w:rsidR="008504F1" w:rsidRPr="000F4E61">
        <w:rPr>
          <w:rFonts w:ascii="Arial" w:hAnsi="Arial" w:cs="Arial"/>
          <w:sz w:val="24"/>
          <w:szCs w:val="24"/>
          <w:lang w:val="ru-RU"/>
        </w:rPr>
        <w:t>армирование</w:t>
      </w:r>
      <w:r w:rsidR="000F4E61">
        <w:rPr>
          <w:rFonts w:cs="Arial"/>
          <w:sz w:val="24"/>
          <w:szCs w:val="24"/>
          <w:lang w:val="ru-RU"/>
        </w:rPr>
        <w:t xml:space="preserve"> </w:t>
      </w:r>
      <w:r w:rsidR="000F4E61" w:rsidRPr="000F4E61">
        <w:rPr>
          <w:rFonts w:ascii="Arial" w:hAnsi="Arial"/>
          <w:b w:val="0"/>
          <w:sz w:val="24"/>
          <w:szCs w:val="24"/>
        </w:rPr>
        <w:t>(</w:t>
      </w:r>
      <w:r w:rsidR="008504F1" w:rsidRPr="000F4E61">
        <w:rPr>
          <w:rFonts w:ascii="Arial" w:hAnsi="Arial"/>
          <w:b w:val="0"/>
          <w:sz w:val="24"/>
          <w:szCs w:val="24"/>
        </w:rPr>
        <w:t>reinforcement</w:t>
      </w:r>
      <w:r w:rsidR="000F4E61" w:rsidRPr="000F4E61">
        <w:rPr>
          <w:rFonts w:ascii="Arial" w:hAnsi="Arial"/>
          <w:b w:val="0"/>
          <w:sz w:val="24"/>
          <w:szCs w:val="24"/>
        </w:rPr>
        <w:t>): Д</w:t>
      </w:r>
      <w:r w:rsidR="008504F1" w:rsidRPr="000F4E61">
        <w:rPr>
          <w:rFonts w:ascii="Arial" w:hAnsi="Arial"/>
          <w:b w:val="0"/>
          <w:sz w:val="24"/>
          <w:szCs w:val="24"/>
        </w:rPr>
        <w:t>обавление элементов, например, нитей или ткани с целью увеличения механической прочности мешка</w:t>
      </w:r>
      <w:r w:rsidR="00D84DE4">
        <w:rPr>
          <w:rFonts w:ascii="Arial" w:hAnsi="Arial"/>
          <w:b w:val="0"/>
          <w:sz w:val="24"/>
          <w:szCs w:val="24"/>
          <w:lang w:val="ru-RU"/>
        </w:rPr>
        <w:t>.</w:t>
      </w:r>
    </w:p>
    <w:p w14:paraId="2A368BD6" w14:textId="77777777" w:rsidR="008504F1" w:rsidRDefault="00D84DE4" w:rsidP="00E04FE5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Style w:val="ypks7kbdpwfgdykd3qb9"/>
          <w:rFonts w:cs="Arial"/>
          <w:sz w:val="24"/>
          <w:szCs w:val="24"/>
          <w:lang w:val="ru-RU"/>
        </w:rPr>
      </w:pPr>
      <w:bookmarkStart w:id="132" w:name="Section_sec_3.11.2"/>
      <w:bookmarkEnd w:id="132"/>
      <w:r>
        <w:rPr>
          <w:rFonts w:ascii="Arial" w:hAnsi="Arial" w:cs="Arial"/>
          <w:b w:val="0"/>
          <w:sz w:val="24"/>
          <w:szCs w:val="24"/>
          <w:lang w:val="ru-RU"/>
        </w:rPr>
        <w:t>3.1</w:t>
      </w:r>
      <w:r w:rsidR="001707B6">
        <w:rPr>
          <w:rFonts w:ascii="Arial" w:hAnsi="Arial" w:cs="Arial"/>
          <w:b w:val="0"/>
          <w:sz w:val="24"/>
          <w:szCs w:val="24"/>
          <w:lang w:val="ru-RU"/>
        </w:rPr>
        <w:t>1</w:t>
      </w:r>
      <w:r>
        <w:rPr>
          <w:rFonts w:ascii="Arial" w:hAnsi="Arial" w:cs="Arial"/>
          <w:b w:val="0"/>
          <w:sz w:val="24"/>
          <w:szCs w:val="24"/>
          <w:lang w:val="ru-RU"/>
        </w:rPr>
        <w:t xml:space="preserve">.2 </w:t>
      </w:r>
      <w:r w:rsidR="008504F1" w:rsidRPr="001E63E9">
        <w:rPr>
          <w:rFonts w:ascii="Arial" w:hAnsi="Arial" w:cs="Arial"/>
          <w:sz w:val="24"/>
          <w:szCs w:val="24"/>
        </w:rPr>
        <w:t>краска для печати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D84DE4">
        <w:rPr>
          <w:rFonts w:ascii="Arial" w:hAnsi="Arial"/>
          <w:b w:val="0"/>
          <w:sz w:val="24"/>
          <w:szCs w:val="24"/>
        </w:rPr>
        <w:t>(</w:t>
      </w:r>
      <w:r w:rsidR="008504F1" w:rsidRPr="00D84DE4">
        <w:rPr>
          <w:rFonts w:ascii="Arial" w:hAnsi="Arial"/>
          <w:b w:val="0"/>
          <w:sz w:val="24"/>
          <w:szCs w:val="24"/>
        </w:rPr>
        <w:t>ink</w:t>
      </w:r>
      <w:r w:rsidRPr="00D84DE4">
        <w:rPr>
          <w:rFonts w:ascii="Arial" w:hAnsi="Arial"/>
          <w:b w:val="0"/>
          <w:sz w:val="24"/>
          <w:szCs w:val="24"/>
        </w:rPr>
        <w:t xml:space="preserve">; </w:t>
      </w:r>
      <w:r w:rsidR="008504F1" w:rsidRPr="00D84DE4">
        <w:rPr>
          <w:rFonts w:ascii="Arial" w:hAnsi="Arial"/>
          <w:b w:val="0"/>
          <w:sz w:val="24"/>
          <w:szCs w:val="24"/>
        </w:rPr>
        <w:t>printing ink</w:t>
      </w:r>
      <w:r w:rsidRPr="00D84DE4">
        <w:rPr>
          <w:rFonts w:ascii="Arial" w:hAnsi="Arial"/>
          <w:b w:val="0"/>
          <w:sz w:val="24"/>
          <w:szCs w:val="24"/>
        </w:rPr>
        <w:t xml:space="preserve">): </w:t>
      </w:r>
      <w:r w:rsidRPr="001D4959">
        <w:rPr>
          <w:rFonts w:ascii="Arial" w:hAnsi="Arial"/>
          <w:b w:val="0"/>
          <w:sz w:val="24"/>
          <w:szCs w:val="24"/>
        </w:rPr>
        <w:t>К</w:t>
      </w:r>
      <w:r w:rsidR="008504F1" w:rsidRPr="001D4959">
        <w:rPr>
          <w:rFonts w:ascii="Arial" w:hAnsi="Arial"/>
          <w:b w:val="0"/>
          <w:sz w:val="24"/>
          <w:szCs w:val="24"/>
        </w:rPr>
        <w:t xml:space="preserve">омпозитный материал, содержащий красители, функциональные компоненты, </w:t>
      </w:r>
      <w:r w:rsidR="00D47B98" w:rsidRPr="00D47B98">
        <w:rPr>
          <w:rFonts w:ascii="Arial" w:hAnsi="Arial"/>
          <w:b w:val="0"/>
          <w:sz w:val="24"/>
          <w:szCs w:val="24"/>
          <w:lang w:val="ru-RU"/>
        </w:rPr>
        <w:t>связующее вещество</w:t>
      </w:r>
      <w:r w:rsidR="00D47B98">
        <w:rPr>
          <w:rFonts w:ascii="Arial" w:hAnsi="Arial"/>
          <w:b w:val="0"/>
          <w:sz w:val="24"/>
          <w:szCs w:val="24"/>
          <w:lang w:val="ru-RU"/>
        </w:rPr>
        <w:t xml:space="preserve"> </w:t>
      </w:r>
      <w:r w:rsidR="008504F1" w:rsidRPr="001D4959">
        <w:rPr>
          <w:rFonts w:ascii="Arial" w:hAnsi="Arial"/>
          <w:b w:val="0"/>
          <w:sz w:val="24"/>
          <w:szCs w:val="24"/>
        </w:rPr>
        <w:t>и добавки</w:t>
      </w:r>
      <w:r w:rsidRPr="001D4959">
        <w:rPr>
          <w:rFonts w:ascii="Arial" w:hAnsi="Arial"/>
          <w:b w:val="0"/>
          <w:sz w:val="24"/>
          <w:szCs w:val="24"/>
        </w:rPr>
        <w:t>.</w:t>
      </w:r>
    </w:p>
    <w:p w14:paraId="099F63B1" w14:textId="77777777" w:rsidR="00D84DE4" w:rsidRPr="001E63E9" w:rsidRDefault="00D84DE4" w:rsidP="00E04FE5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left="510"/>
        <w:rPr>
          <w:rStyle w:val="ypks7kbdpwfgdykd3qb9"/>
          <w:rFonts w:cs="Arial"/>
          <w:sz w:val="24"/>
          <w:szCs w:val="24"/>
          <w:lang w:val="ru-RU"/>
        </w:rPr>
      </w:pPr>
    </w:p>
    <w:p w14:paraId="42C033B3" w14:textId="77777777" w:rsidR="008504F1" w:rsidRPr="00D84DE4" w:rsidRDefault="00D84DE4" w:rsidP="00E04FE5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D84DE4">
        <w:rPr>
          <w:rFonts w:cs="Arial"/>
          <w:spacing w:val="40"/>
          <w:sz w:val="22"/>
          <w:szCs w:val="22"/>
          <w:lang w:val="ru-RU"/>
        </w:rPr>
        <w:t xml:space="preserve">Примечание 1 </w:t>
      </w:r>
      <w:r w:rsidRPr="00D84DE4">
        <w:rPr>
          <w:rFonts w:cs="Arial"/>
          <w:sz w:val="22"/>
          <w:szCs w:val="22"/>
          <w:lang w:val="ru-RU"/>
        </w:rPr>
        <w:t xml:space="preserve">– </w:t>
      </w:r>
      <w:r w:rsidR="008504F1" w:rsidRPr="00D47B98">
        <w:rPr>
          <w:rFonts w:cs="Arial"/>
          <w:sz w:val="22"/>
          <w:szCs w:val="22"/>
          <w:lang w:val="ru-RU"/>
        </w:rPr>
        <w:t xml:space="preserve">В большинстве случаев наносится как жидкость на окрашиваемую поверхность </w:t>
      </w:r>
      <w:r w:rsidR="001D4959" w:rsidRPr="00D47B98">
        <w:rPr>
          <w:rFonts w:cs="Arial"/>
          <w:sz w:val="22"/>
          <w:szCs w:val="22"/>
          <w:lang w:val="ru-RU"/>
        </w:rPr>
        <w:t xml:space="preserve">в процессе печати </w:t>
      </w:r>
      <w:r w:rsidR="008504F1" w:rsidRPr="00D47B98">
        <w:rPr>
          <w:rFonts w:cs="Arial"/>
          <w:sz w:val="22"/>
          <w:szCs w:val="22"/>
          <w:lang w:val="ru-RU"/>
        </w:rPr>
        <w:t xml:space="preserve">и отверждается или высушивается с использованием физического (испарение)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и/или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химического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(полимеризация,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например</w:t>
      </w:r>
      <w:r w:rsidR="008504F1" w:rsidRPr="00D47B98">
        <w:rPr>
          <w:rFonts w:cs="Arial"/>
          <w:sz w:val="22"/>
          <w:szCs w:val="22"/>
          <w:lang w:val="ru-RU"/>
        </w:rPr>
        <w:t xml:space="preserve">,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окисление,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радиационное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воздействие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или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другие)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способ</w:t>
      </w:r>
      <w:r w:rsidR="001D4959" w:rsidRPr="00D47B98">
        <w:rPr>
          <w:rStyle w:val="ypks7kbdpwfgdykd3qb9"/>
          <w:rFonts w:cs="Arial"/>
          <w:sz w:val="22"/>
          <w:szCs w:val="22"/>
          <w:lang w:val="ru-RU"/>
        </w:rPr>
        <w:t>ов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для</w:t>
      </w:r>
      <w:r w:rsidR="008504F1" w:rsidRPr="00D47B98">
        <w:rPr>
          <w:rFonts w:cs="Arial"/>
          <w:sz w:val="22"/>
          <w:szCs w:val="22"/>
          <w:lang w:val="ru-RU"/>
        </w:rPr>
        <w:t xml:space="preserve"> </w:t>
      </w:r>
      <w:r w:rsidR="008504F1" w:rsidRPr="00D47B98">
        <w:rPr>
          <w:rStyle w:val="ypks7kbdpwfgdykd3qb9"/>
          <w:rFonts w:cs="Arial"/>
          <w:sz w:val="22"/>
          <w:szCs w:val="22"/>
          <w:lang w:val="ru-RU"/>
        </w:rPr>
        <w:t>формирования</w:t>
      </w:r>
      <w:r w:rsidR="008504F1" w:rsidRPr="00D84DE4">
        <w:rPr>
          <w:rFonts w:cs="Arial"/>
          <w:sz w:val="22"/>
          <w:szCs w:val="22"/>
          <w:lang w:val="ru-RU"/>
        </w:rPr>
        <w:t xml:space="preserve"> </w:t>
      </w:r>
      <w:r w:rsidR="008504F1" w:rsidRPr="00D84DE4">
        <w:rPr>
          <w:rStyle w:val="ypks7kbdpwfgdykd3qb9"/>
          <w:rFonts w:cs="Arial"/>
          <w:sz w:val="22"/>
          <w:szCs w:val="22"/>
          <w:lang w:val="ru-RU"/>
        </w:rPr>
        <w:t>изображения</w:t>
      </w:r>
      <w:r w:rsidR="008504F1" w:rsidRPr="00D84DE4">
        <w:rPr>
          <w:rFonts w:cs="Arial"/>
          <w:sz w:val="22"/>
          <w:szCs w:val="22"/>
          <w:lang w:val="ru-RU"/>
        </w:rPr>
        <w:t xml:space="preserve"> </w:t>
      </w:r>
      <w:r w:rsidR="008504F1" w:rsidRPr="00D84DE4">
        <w:rPr>
          <w:rStyle w:val="ypks7kbdpwfgdykd3qb9"/>
          <w:rFonts w:cs="Arial"/>
          <w:sz w:val="22"/>
          <w:szCs w:val="22"/>
          <w:lang w:val="ru-RU"/>
        </w:rPr>
        <w:t>с</w:t>
      </w:r>
      <w:r w:rsidR="008504F1" w:rsidRPr="00D84DE4">
        <w:rPr>
          <w:rFonts w:cs="Arial"/>
          <w:sz w:val="22"/>
          <w:szCs w:val="22"/>
          <w:lang w:val="ru-RU"/>
        </w:rPr>
        <w:t xml:space="preserve"> </w:t>
      </w:r>
      <w:r w:rsidR="008504F1" w:rsidRPr="00D84DE4">
        <w:rPr>
          <w:rStyle w:val="ypks7kbdpwfgdykd3qb9"/>
          <w:rFonts w:cs="Arial"/>
          <w:sz w:val="22"/>
          <w:szCs w:val="22"/>
          <w:lang w:val="ru-RU"/>
        </w:rPr>
        <w:lastRenderedPageBreak/>
        <w:t>декоративной,</w:t>
      </w:r>
      <w:r w:rsidR="008504F1" w:rsidRPr="00D84DE4">
        <w:rPr>
          <w:rFonts w:cs="Arial"/>
          <w:sz w:val="22"/>
          <w:szCs w:val="22"/>
          <w:lang w:val="ru-RU"/>
        </w:rPr>
        <w:t xml:space="preserve"> </w:t>
      </w:r>
      <w:r w:rsidR="008504F1" w:rsidRPr="00D84DE4">
        <w:rPr>
          <w:rStyle w:val="ypks7kbdpwfgdykd3qb9"/>
          <w:rFonts w:cs="Arial"/>
          <w:sz w:val="22"/>
          <w:szCs w:val="22"/>
          <w:lang w:val="ru-RU"/>
        </w:rPr>
        <w:t>информационной</w:t>
      </w:r>
      <w:r w:rsidR="008504F1" w:rsidRPr="00D84DE4">
        <w:rPr>
          <w:rFonts w:cs="Arial"/>
          <w:sz w:val="22"/>
          <w:szCs w:val="22"/>
          <w:lang w:val="ru-RU"/>
        </w:rPr>
        <w:t xml:space="preserve"> </w:t>
      </w:r>
      <w:r w:rsidR="008504F1" w:rsidRPr="00D84DE4">
        <w:rPr>
          <w:rStyle w:val="ypks7kbdpwfgdykd3qb9"/>
          <w:rFonts w:cs="Arial"/>
          <w:sz w:val="22"/>
          <w:szCs w:val="22"/>
          <w:lang w:val="ru-RU"/>
        </w:rPr>
        <w:t>или</w:t>
      </w:r>
      <w:r w:rsidR="008504F1" w:rsidRPr="00D84DE4">
        <w:rPr>
          <w:rFonts w:cs="Arial"/>
          <w:sz w:val="22"/>
          <w:szCs w:val="22"/>
          <w:lang w:val="ru-RU"/>
        </w:rPr>
        <w:t xml:space="preserve"> </w:t>
      </w:r>
      <w:r w:rsidR="008504F1" w:rsidRPr="00D84DE4">
        <w:rPr>
          <w:rStyle w:val="ypks7kbdpwfgdykd3qb9"/>
          <w:rFonts w:cs="Arial"/>
          <w:sz w:val="22"/>
          <w:szCs w:val="22"/>
          <w:lang w:val="ru-RU"/>
        </w:rPr>
        <w:t>технической</w:t>
      </w:r>
      <w:r w:rsidR="008504F1" w:rsidRPr="00D84DE4">
        <w:rPr>
          <w:rFonts w:cs="Arial"/>
          <w:sz w:val="22"/>
          <w:szCs w:val="22"/>
          <w:lang w:val="ru-RU"/>
        </w:rPr>
        <w:t xml:space="preserve"> </w:t>
      </w:r>
      <w:r w:rsidR="008504F1" w:rsidRPr="00D84DE4">
        <w:rPr>
          <w:rStyle w:val="ypks7kbdpwfgdykd3qb9"/>
          <w:rFonts w:cs="Arial"/>
          <w:sz w:val="22"/>
          <w:szCs w:val="22"/>
          <w:lang w:val="ru-RU"/>
        </w:rPr>
        <w:t>целью</w:t>
      </w:r>
      <w:r w:rsidR="008504F1" w:rsidRPr="00D84DE4">
        <w:rPr>
          <w:rFonts w:cs="Arial"/>
          <w:sz w:val="22"/>
          <w:szCs w:val="22"/>
          <w:lang w:val="ru-RU"/>
        </w:rPr>
        <w:t>.</w:t>
      </w:r>
    </w:p>
    <w:p w14:paraId="628C2EEB" w14:textId="77777777" w:rsidR="008504F1" w:rsidRPr="00D84DE4" w:rsidRDefault="00D84DE4" w:rsidP="00E04FE5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D84DE4">
        <w:rPr>
          <w:rFonts w:cs="Arial"/>
          <w:spacing w:val="40"/>
          <w:sz w:val="22"/>
          <w:szCs w:val="22"/>
          <w:lang w:val="ru-RU"/>
        </w:rPr>
        <w:t xml:space="preserve">Примечание 2 </w:t>
      </w:r>
      <w:r w:rsidRPr="00D84DE4">
        <w:rPr>
          <w:rFonts w:cs="Arial"/>
          <w:sz w:val="22"/>
          <w:szCs w:val="22"/>
          <w:lang w:val="ru-RU"/>
        </w:rPr>
        <w:t xml:space="preserve">– </w:t>
      </w:r>
      <w:r w:rsidR="008504F1" w:rsidRPr="00D84DE4">
        <w:rPr>
          <w:rFonts w:cs="Arial"/>
          <w:sz w:val="22"/>
          <w:szCs w:val="22"/>
          <w:lang w:val="ru-RU"/>
        </w:rPr>
        <w:t>В производстве мешков используются, главным образом, краски на водной основе.</w:t>
      </w:r>
    </w:p>
    <w:p w14:paraId="36F0E5DB" w14:textId="77777777" w:rsidR="008504F1" w:rsidRDefault="008504F1" w:rsidP="00E04FE5">
      <w:pPr>
        <w:pStyle w:val="Source"/>
        <w:widowControl w:val="0"/>
        <w:spacing w:after="0" w:line="360" w:lineRule="auto"/>
        <w:ind w:left="0" w:firstLine="510"/>
        <w:rPr>
          <w:rFonts w:ascii="Arial" w:hAnsi="Arial" w:cs="Arial"/>
          <w:sz w:val="24"/>
          <w:szCs w:val="24"/>
          <w:lang w:val="ru-RU"/>
        </w:rPr>
      </w:pPr>
      <w:r w:rsidRPr="001E63E9">
        <w:rPr>
          <w:rFonts w:ascii="Arial" w:hAnsi="Arial" w:cs="Arial"/>
          <w:sz w:val="24"/>
          <w:szCs w:val="24"/>
          <w:lang w:val="ru-RU"/>
        </w:rPr>
        <w:t>[</w:t>
      </w:r>
      <w:r w:rsidR="001707B6">
        <w:rPr>
          <w:rFonts w:ascii="Arial" w:hAnsi="Arial" w:cs="Arial"/>
          <w:sz w:val="24"/>
          <w:szCs w:val="24"/>
          <w:lang w:val="ru-RU"/>
        </w:rPr>
        <w:t>См.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</w:t>
      </w:r>
      <w:r w:rsidRPr="001E63E9">
        <w:rPr>
          <w:rFonts w:ascii="Arial" w:hAnsi="Arial" w:cs="Arial"/>
          <w:sz w:val="24"/>
          <w:szCs w:val="24"/>
        </w:rPr>
        <w:t>ISO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2846-1:2017, 3.3, с изменениями— В П</w:t>
      </w:r>
      <w:r w:rsidR="001707B6">
        <w:rPr>
          <w:rFonts w:ascii="Arial" w:hAnsi="Arial" w:cs="Arial"/>
          <w:sz w:val="24"/>
          <w:szCs w:val="24"/>
          <w:lang w:val="ru-RU"/>
        </w:rPr>
        <w:t>римечании 1 к словарной статье «</w:t>
      </w:r>
      <w:r w:rsidRPr="001E63E9">
        <w:rPr>
          <w:rFonts w:ascii="Arial" w:hAnsi="Arial" w:cs="Arial"/>
          <w:sz w:val="24"/>
          <w:szCs w:val="24"/>
          <w:lang w:val="ru-RU"/>
        </w:rPr>
        <w:t>цели (</w:t>
      </w:r>
      <w:r w:rsidRPr="001E63E9">
        <w:rPr>
          <w:rFonts w:ascii="Arial" w:hAnsi="Arial" w:cs="Arial"/>
          <w:sz w:val="24"/>
          <w:szCs w:val="24"/>
        </w:rPr>
        <w:t>purposes</w:t>
      </w:r>
      <w:r w:rsidR="001707B6">
        <w:rPr>
          <w:rFonts w:ascii="Arial" w:hAnsi="Arial" w:cs="Arial"/>
          <w:sz w:val="24"/>
          <w:szCs w:val="24"/>
          <w:lang w:val="ru-RU"/>
        </w:rPr>
        <w:t>)»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даются в </w:t>
      </w:r>
      <w:r w:rsidR="001D4959">
        <w:rPr>
          <w:rFonts w:ascii="Arial" w:hAnsi="Arial" w:cs="Arial"/>
          <w:sz w:val="24"/>
          <w:szCs w:val="24"/>
          <w:lang w:val="ru-RU"/>
        </w:rPr>
        <w:t>единственном числе и добавлено п</w:t>
      </w:r>
      <w:r w:rsidRPr="001E63E9">
        <w:rPr>
          <w:rFonts w:ascii="Arial" w:hAnsi="Arial" w:cs="Arial"/>
          <w:sz w:val="24"/>
          <w:szCs w:val="24"/>
          <w:lang w:val="ru-RU"/>
        </w:rPr>
        <w:t>римечание 2 к словарной статье.]</w:t>
      </w:r>
    </w:p>
    <w:p w14:paraId="52AEDF65" w14:textId="77777777" w:rsidR="001D4959" w:rsidRPr="001E63E9" w:rsidRDefault="001D4959" w:rsidP="00E04FE5">
      <w:pPr>
        <w:pStyle w:val="Source"/>
        <w:widowControl w:val="0"/>
        <w:spacing w:after="0" w:line="360" w:lineRule="auto"/>
        <w:ind w:left="0" w:firstLine="510"/>
        <w:rPr>
          <w:rFonts w:ascii="Arial" w:hAnsi="Arial" w:cs="Arial"/>
          <w:sz w:val="24"/>
          <w:szCs w:val="24"/>
          <w:lang w:val="ru-RU"/>
        </w:rPr>
      </w:pPr>
    </w:p>
    <w:p w14:paraId="19BD018E" w14:textId="77777777" w:rsidR="008504F1" w:rsidRDefault="001D4959" w:rsidP="00E04FE5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ascii="Arial" w:eastAsia="Calibri" w:hAnsi="Arial" w:cs="Arial"/>
          <w:b w:val="0"/>
          <w:sz w:val="24"/>
          <w:szCs w:val="24"/>
          <w:lang w:val="ru-RU" w:eastAsia="en-US"/>
        </w:rPr>
      </w:pPr>
      <w:bookmarkStart w:id="133" w:name="Section_sec_3.11.3"/>
      <w:bookmarkEnd w:id="133"/>
      <w:r>
        <w:rPr>
          <w:rFonts w:ascii="Arial" w:hAnsi="Arial" w:cs="Arial"/>
          <w:b w:val="0"/>
          <w:sz w:val="24"/>
          <w:szCs w:val="24"/>
          <w:lang w:val="ru-RU"/>
        </w:rPr>
        <w:t xml:space="preserve">3.11.3 </w:t>
      </w:r>
      <w:r w:rsidR="008504F1" w:rsidRPr="001E63E9">
        <w:rPr>
          <w:rFonts w:ascii="Arial" w:hAnsi="Arial" w:cs="Arial"/>
          <w:sz w:val="24"/>
          <w:szCs w:val="24"/>
        </w:rPr>
        <w:t>клей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(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adhesive</w:t>
      </w:r>
      <w:r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): В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ещество, способное соединить материалы друг с другом</w:t>
      </w:r>
      <w:r>
        <w:rPr>
          <w:rFonts w:ascii="Arial" w:eastAsia="Calibri" w:hAnsi="Arial" w:cs="Arial"/>
          <w:b w:val="0"/>
          <w:sz w:val="24"/>
          <w:szCs w:val="24"/>
          <w:lang w:val="ru-RU" w:eastAsia="en-US"/>
        </w:rPr>
        <w:t>.</w:t>
      </w:r>
    </w:p>
    <w:p w14:paraId="02F17297" w14:textId="77777777" w:rsidR="001D4959" w:rsidRPr="001E63E9" w:rsidRDefault="001D4959" w:rsidP="001D4959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</w:p>
    <w:p w14:paraId="03C5C1B5" w14:textId="77777777" w:rsidR="008504F1" w:rsidRPr="001D4959" w:rsidRDefault="001D4959" w:rsidP="001E63E9">
      <w:pPr>
        <w:pStyle w:val="Note"/>
        <w:widowControl w:val="0"/>
        <w:spacing w:after="0" w:line="360" w:lineRule="auto"/>
        <w:ind w:left="0" w:firstLine="510"/>
        <w:rPr>
          <w:rFonts w:cs="Arial"/>
          <w:sz w:val="22"/>
          <w:szCs w:val="22"/>
          <w:lang w:val="ru-RU"/>
        </w:rPr>
      </w:pPr>
      <w:r w:rsidRPr="001D4959">
        <w:rPr>
          <w:rFonts w:cs="Arial"/>
          <w:spacing w:val="40"/>
          <w:sz w:val="22"/>
          <w:szCs w:val="22"/>
          <w:lang w:val="ru-RU"/>
        </w:rPr>
        <w:t xml:space="preserve">Примечание </w:t>
      </w:r>
      <w:r w:rsidRPr="001D4959">
        <w:rPr>
          <w:rFonts w:cs="Arial"/>
          <w:sz w:val="22"/>
          <w:szCs w:val="22"/>
          <w:lang w:val="ru-RU"/>
        </w:rPr>
        <w:t xml:space="preserve">– </w:t>
      </w:r>
      <w:r w:rsidR="008504F1" w:rsidRPr="001D4959">
        <w:rPr>
          <w:rFonts w:cs="Arial"/>
          <w:sz w:val="22"/>
          <w:szCs w:val="22"/>
          <w:lang w:val="ru-RU"/>
        </w:rPr>
        <w:t>Типичными примерами являются клеи на основе картофельного крахмала, поливинилацетатная дисперсия и полиэтиленовый термоплавкий клей.</w:t>
      </w:r>
    </w:p>
    <w:p w14:paraId="54A4EEBC" w14:textId="77777777" w:rsidR="008504F1" w:rsidRDefault="008504F1" w:rsidP="001E63E9">
      <w:pPr>
        <w:pStyle w:val="Source"/>
        <w:widowControl w:val="0"/>
        <w:spacing w:after="0" w:line="360" w:lineRule="auto"/>
        <w:ind w:left="0" w:firstLine="510"/>
        <w:rPr>
          <w:rFonts w:ascii="Arial" w:hAnsi="Arial" w:cs="Arial"/>
          <w:sz w:val="24"/>
          <w:szCs w:val="24"/>
          <w:lang w:val="ru-RU"/>
        </w:rPr>
      </w:pPr>
      <w:r w:rsidRPr="001E63E9">
        <w:rPr>
          <w:rFonts w:ascii="Arial" w:hAnsi="Arial" w:cs="Arial"/>
          <w:sz w:val="24"/>
          <w:szCs w:val="24"/>
          <w:lang w:val="ru-RU"/>
        </w:rPr>
        <w:t>[</w:t>
      </w:r>
      <w:r w:rsidR="001D4959">
        <w:rPr>
          <w:rFonts w:ascii="Arial" w:hAnsi="Arial" w:cs="Arial"/>
          <w:sz w:val="24"/>
          <w:szCs w:val="24"/>
          <w:lang w:val="ru-RU"/>
        </w:rPr>
        <w:t>См.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</w:t>
      </w:r>
      <w:r w:rsidRPr="001E63E9">
        <w:rPr>
          <w:rFonts w:ascii="Arial" w:hAnsi="Arial" w:cs="Arial"/>
          <w:sz w:val="24"/>
          <w:szCs w:val="24"/>
        </w:rPr>
        <w:t>ISO</w:t>
      </w:r>
      <w:r w:rsidRPr="001E63E9">
        <w:rPr>
          <w:rFonts w:ascii="Arial" w:hAnsi="Arial" w:cs="Arial"/>
          <w:sz w:val="24"/>
          <w:szCs w:val="24"/>
          <w:lang w:val="ru-RU"/>
        </w:rPr>
        <w:t xml:space="preserve"> 16696-1:2019 — с изменениями, добавлено примечание к словарной статье.]</w:t>
      </w:r>
    </w:p>
    <w:p w14:paraId="566772AF" w14:textId="77777777" w:rsidR="001D4959" w:rsidRPr="00E04FE5" w:rsidRDefault="001D4959" w:rsidP="001E63E9">
      <w:pPr>
        <w:pStyle w:val="Source"/>
        <w:widowControl w:val="0"/>
        <w:spacing w:after="0" w:line="360" w:lineRule="auto"/>
        <w:ind w:left="0" w:firstLine="510"/>
        <w:rPr>
          <w:rFonts w:ascii="Arial" w:hAnsi="Arial" w:cs="Arial"/>
          <w:sz w:val="20"/>
          <w:szCs w:val="20"/>
          <w:lang w:val="ru-RU"/>
        </w:rPr>
      </w:pPr>
    </w:p>
    <w:p w14:paraId="59A790AB" w14:textId="77777777" w:rsidR="008504F1" w:rsidRPr="001E63E9" w:rsidRDefault="001D4959" w:rsidP="001D4959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cs="Arial"/>
          <w:sz w:val="24"/>
          <w:szCs w:val="24"/>
          <w:lang w:val="ru-RU"/>
        </w:rPr>
      </w:pPr>
      <w:bookmarkStart w:id="134" w:name="Section_sec_3.11.4"/>
      <w:bookmarkEnd w:id="134"/>
      <w:r>
        <w:rPr>
          <w:rFonts w:ascii="Arial" w:hAnsi="Arial" w:cs="Arial"/>
          <w:b w:val="0"/>
          <w:sz w:val="24"/>
          <w:szCs w:val="24"/>
          <w:lang w:val="ru-RU"/>
        </w:rPr>
        <w:t xml:space="preserve">3.11.4 </w:t>
      </w:r>
      <w:r w:rsidR="008504F1" w:rsidRPr="001E63E9">
        <w:rPr>
          <w:rFonts w:ascii="Arial" w:hAnsi="Arial" w:cs="Arial"/>
          <w:sz w:val="24"/>
          <w:szCs w:val="24"/>
        </w:rPr>
        <w:t>швейная нить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(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sewing thread</w:t>
      </w:r>
      <w:r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): Н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>ити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 xml:space="preserve"> из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натуральных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или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синтетических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волокон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или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их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комбинации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, используемые для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укупорки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сшитых бумажных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мешков</w:t>
      </w:r>
      <w:r w:rsidR="008504F1" w:rsidRPr="001D4959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1D4959">
        <w:rPr>
          <w:rFonts w:ascii="Arial" w:eastAsia="Calibri" w:hAnsi="Arial"/>
          <w:b w:val="0"/>
          <w:sz w:val="24"/>
          <w:szCs w:val="24"/>
          <w:lang w:eastAsia="en-US"/>
        </w:rPr>
        <w:t>(3.1.1)</w:t>
      </w:r>
    </w:p>
    <w:p w14:paraId="0C65DBF2" w14:textId="77777777" w:rsidR="008504F1" w:rsidRPr="008504F1" w:rsidRDefault="006A3A02" w:rsidP="00E04FE5">
      <w:pPr>
        <w:pStyle w:val="TermNum3"/>
        <w:keepNext w:val="0"/>
        <w:widowControl w:val="0"/>
        <w:numPr>
          <w:ilvl w:val="0"/>
          <w:numId w:val="0"/>
        </w:numPr>
        <w:suppressAutoHyphens w:val="0"/>
        <w:spacing w:before="0" w:line="360" w:lineRule="auto"/>
        <w:ind w:firstLine="510"/>
        <w:rPr>
          <w:rFonts w:eastAsia="Yu Mincho"/>
          <w:b w:val="0"/>
          <w:szCs w:val="28"/>
        </w:rPr>
      </w:pPr>
      <w:bookmarkStart w:id="135" w:name="Section_sec_3.11.5"/>
      <w:bookmarkEnd w:id="135"/>
      <w:r>
        <w:rPr>
          <w:rFonts w:ascii="Arial" w:hAnsi="Arial" w:cs="Arial"/>
          <w:b w:val="0"/>
          <w:sz w:val="24"/>
          <w:szCs w:val="24"/>
          <w:lang w:val="ru-RU"/>
        </w:rPr>
        <w:t xml:space="preserve">3.11.5 </w:t>
      </w:r>
      <w:r w:rsidR="008504F1" w:rsidRPr="001E63E9">
        <w:rPr>
          <w:rFonts w:ascii="Arial" w:hAnsi="Arial" w:cs="Arial"/>
          <w:sz w:val="24"/>
          <w:szCs w:val="24"/>
        </w:rPr>
        <w:t>пленка из синтетического полимера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>(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>plastic film</w:t>
      </w:r>
      <w:r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>): П</w:t>
      </w:r>
      <w:r w:rsidR="003949D5" w:rsidRPr="006A3A02">
        <w:rPr>
          <w:rFonts w:ascii="Arial" w:eastAsia="Calibri" w:hAnsi="Arial"/>
          <w:b w:val="0"/>
          <w:sz w:val="24"/>
          <w:szCs w:val="24"/>
          <w:lang w:eastAsia="en-US"/>
        </w:rPr>
        <w:t>олимерн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ые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материалы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в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виде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плоского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или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трубчатого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полотна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,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которое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соединяют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cо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слоями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(3.1.2)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для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защиты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3949D5" w:rsidRPr="006A3A02">
        <w:rPr>
          <w:rFonts w:ascii="Arial" w:eastAsia="Calibri" w:hAnsi="Arial"/>
          <w:b w:val="0"/>
          <w:sz w:val="24"/>
          <w:szCs w:val="24"/>
          <w:lang w:eastAsia="en-US"/>
        </w:rPr>
        <w:t>упакованной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продук</w:t>
      </w:r>
      <w:r w:rsidR="003949D5" w:rsidRPr="006A3A02">
        <w:rPr>
          <w:rFonts w:ascii="Arial" w:eastAsia="Calibri" w:hAnsi="Arial"/>
          <w:b w:val="0"/>
          <w:sz w:val="24"/>
          <w:szCs w:val="24"/>
          <w:lang w:eastAsia="en-US"/>
        </w:rPr>
        <w:t>ции</w:t>
      </w:r>
      <w:r w:rsidR="008504F1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 </w:t>
      </w:r>
      <w:r w:rsidR="003949D5" w:rsidRPr="006A3A02">
        <w:rPr>
          <w:rFonts w:ascii="Arial" w:eastAsia="Calibri" w:hAnsi="Arial" w:cs="Arial"/>
          <w:b w:val="0"/>
          <w:sz w:val="24"/>
          <w:szCs w:val="24"/>
          <w:lang w:val="ru-RU" w:eastAsia="en-US"/>
        </w:rPr>
        <w:t xml:space="preserve">при </w:t>
      </w:r>
      <w:r w:rsidR="008504F1" w:rsidRPr="006A3A02">
        <w:rPr>
          <w:rFonts w:ascii="Arial" w:eastAsia="Calibri" w:hAnsi="Arial"/>
          <w:b w:val="0"/>
          <w:sz w:val="24"/>
          <w:szCs w:val="24"/>
          <w:lang w:eastAsia="en-US"/>
        </w:rPr>
        <w:t>необходимо</w:t>
      </w:r>
      <w:r w:rsidR="003949D5" w:rsidRPr="006A3A02">
        <w:rPr>
          <w:rFonts w:ascii="Arial" w:eastAsia="Calibri" w:hAnsi="Arial"/>
          <w:b w:val="0"/>
          <w:sz w:val="24"/>
          <w:szCs w:val="24"/>
          <w:lang w:eastAsia="en-US"/>
        </w:rPr>
        <w:t>сти</w:t>
      </w:r>
      <w:r w:rsidR="00E04FE5">
        <w:rPr>
          <w:rFonts w:ascii="Arial" w:eastAsia="Calibri" w:hAnsi="Arial"/>
          <w:b w:val="0"/>
          <w:sz w:val="24"/>
          <w:szCs w:val="24"/>
          <w:lang w:val="ru-RU" w:eastAsia="en-US"/>
        </w:rPr>
        <w:t>.</w:t>
      </w:r>
    </w:p>
    <w:p w14:paraId="3AB39500" w14:textId="77777777" w:rsidR="00837464" w:rsidRPr="00D674FF" w:rsidRDefault="00837464" w:rsidP="00CF163D">
      <w:pPr>
        <w:pStyle w:val="af1"/>
        <w:widowControl w:val="0"/>
        <w:autoSpaceDE w:val="0"/>
        <w:autoSpaceDN w:val="0"/>
        <w:adjustRightInd w:val="0"/>
        <w:spacing w:line="240" w:lineRule="auto"/>
        <w:ind w:firstLine="510"/>
        <w:rPr>
          <w:rFonts w:cs="Arial"/>
          <w:bCs/>
          <w:sz w:val="24"/>
          <w:szCs w:val="24"/>
          <w:vertAlign w:val="superscript"/>
          <w:lang w:val="ru-RU" w:eastAsia="ru-RU"/>
        </w:rPr>
      </w:pPr>
      <w:bookmarkStart w:id="136" w:name="_Toc34420010"/>
      <w:bookmarkEnd w:id="4"/>
      <w:bookmarkEnd w:id="5"/>
      <w:bookmarkEnd w:id="6"/>
    </w:p>
    <w:p w14:paraId="166802C9" w14:textId="77777777" w:rsidR="00837464" w:rsidRPr="00D674FF" w:rsidRDefault="00837464" w:rsidP="00CF163D">
      <w:pPr>
        <w:pStyle w:val="af1"/>
        <w:widowControl w:val="0"/>
        <w:autoSpaceDE w:val="0"/>
        <w:autoSpaceDN w:val="0"/>
        <w:adjustRightInd w:val="0"/>
        <w:spacing w:line="240" w:lineRule="auto"/>
        <w:ind w:firstLine="510"/>
        <w:rPr>
          <w:rFonts w:cs="Arial"/>
          <w:bCs/>
          <w:sz w:val="24"/>
          <w:szCs w:val="24"/>
          <w:vertAlign w:val="superscript"/>
          <w:lang w:val="ru-RU" w:eastAsia="ru-RU"/>
        </w:rPr>
      </w:pPr>
    </w:p>
    <w:p w14:paraId="2F3F8E12" w14:textId="77777777" w:rsidR="00837464" w:rsidRPr="00D674FF" w:rsidRDefault="00837464" w:rsidP="00CF163D">
      <w:pPr>
        <w:pStyle w:val="af1"/>
        <w:widowControl w:val="0"/>
        <w:autoSpaceDE w:val="0"/>
        <w:autoSpaceDN w:val="0"/>
        <w:adjustRightInd w:val="0"/>
        <w:spacing w:line="240" w:lineRule="auto"/>
        <w:ind w:firstLine="510"/>
        <w:rPr>
          <w:rFonts w:cs="Arial"/>
          <w:bCs/>
          <w:sz w:val="24"/>
          <w:szCs w:val="24"/>
          <w:vertAlign w:val="superscript"/>
          <w:lang w:val="ru-RU" w:eastAsia="ru-RU"/>
        </w:rPr>
      </w:pPr>
    </w:p>
    <w:p w14:paraId="343A1318" w14:textId="77777777" w:rsidR="00837464" w:rsidRPr="00D674FF" w:rsidRDefault="00837464" w:rsidP="00CF163D">
      <w:pPr>
        <w:pStyle w:val="af1"/>
        <w:widowControl w:val="0"/>
        <w:autoSpaceDE w:val="0"/>
        <w:autoSpaceDN w:val="0"/>
        <w:adjustRightInd w:val="0"/>
        <w:spacing w:line="240" w:lineRule="auto"/>
        <w:ind w:firstLine="510"/>
        <w:rPr>
          <w:rFonts w:cs="Arial"/>
          <w:bCs/>
          <w:sz w:val="24"/>
          <w:szCs w:val="24"/>
          <w:vertAlign w:val="superscript"/>
          <w:lang w:val="ru-RU" w:eastAsia="ru-RU"/>
        </w:rPr>
      </w:pPr>
    </w:p>
    <w:p w14:paraId="32FB4F4B" w14:textId="77777777" w:rsidR="00FF48CA" w:rsidRDefault="00FF48CA" w:rsidP="00CF163D">
      <w:pPr>
        <w:pStyle w:val="13"/>
        <w:widowControl w:val="0"/>
        <w:spacing w:after="240" w:line="360" w:lineRule="auto"/>
        <w:ind w:left="0"/>
        <w:rPr>
          <w:bCs/>
          <w:sz w:val="28"/>
          <w:lang w:val="en-US"/>
        </w:rPr>
      </w:pPr>
    </w:p>
    <w:p w14:paraId="6E1DC656" w14:textId="77777777" w:rsidR="00FF48CA" w:rsidRDefault="00FF48CA" w:rsidP="00CF163D">
      <w:pPr>
        <w:pStyle w:val="13"/>
        <w:widowControl w:val="0"/>
        <w:spacing w:after="240" w:line="360" w:lineRule="auto"/>
        <w:ind w:left="0"/>
        <w:rPr>
          <w:bCs/>
          <w:sz w:val="28"/>
          <w:lang w:val="en-US"/>
        </w:rPr>
      </w:pPr>
    </w:p>
    <w:p w14:paraId="074EC622" w14:textId="77777777" w:rsidR="00FF48CA" w:rsidRDefault="00FF48CA" w:rsidP="00CF163D">
      <w:pPr>
        <w:pStyle w:val="13"/>
        <w:widowControl w:val="0"/>
        <w:spacing w:after="240" w:line="360" w:lineRule="auto"/>
        <w:ind w:left="0"/>
        <w:rPr>
          <w:bCs/>
          <w:sz w:val="28"/>
          <w:lang w:val="en-US"/>
        </w:rPr>
      </w:pPr>
    </w:p>
    <w:p w14:paraId="7413C79C" w14:textId="77777777" w:rsidR="00FF48CA" w:rsidRDefault="00FF48CA" w:rsidP="00CF163D">
      <w:pPr>
        <w:pStyle w:val="13"/>
        <w:widowControl w:val="0"/>
        <w:spacing w:after="240" w:line="360" w:lineRule="auto"/>
        <w:ind w:left="0"/>
        <w:rPr>
          <w:bCs/>
          <w:sz w:val="28"/>
          <w:lang w:val="en-US"/>
        </w:rPr>
      </w:pPr>
    </w:p>
    <w:p w14:paraId="35DDB3E4" w14:textId="77777777" w:rsidR="00FF48CA" w:rsidRDefault="00FF48CA" w:rsidP="00CF163D">
      <w:pPr>
        <w:pStyle w:val="13"/>
        <w:widowControl w:val="0"/>
        <w:spacing w:after="240" w:line="360" w:lineRule="auto"/>
        <w:ind w:left="0"/>
        <w:rPr>
          <w:bCs/>
          <w:sz w:val="28"/>
          <w:lang w:val="en-US"/>
        </w:rPr>
      </w:pPr>
    </w:p>
    <w:p w14:paraId="154B145D" w14:textId="77777777" w:rsidR="00FF48CA" w:rsidRDefault="00FF48CA" w:rsidP="00CF163D">
      <w:pPr>
        <w:pStyle w:val="13"/>
        <w:widowControl w:val="0"/>
        <w:spacing w:after="240" w:line="360" w:lineRule="auto"/>
        <w:ind w:left="0"/>
        <w:rPr>
          <w:bCs/>
          <w:sz w:val="28"/>
          <w:lang w:val="en-US"/>
        </w:rPr>
      </w:pPr>
    </w:p>
    <w:p w14:paraId="7C58E1CA" w14:textId="77777777" w:rsidR="009C77F6" w:rsidRDefault="009C77F6" w:rsidP="00CF163D">
      <w:pPr>
        <w:pStyle w:val="zzIndex"/>
        <w:pageBreakBefore w:val="0"/>
        <w:widowControl w:val="0"/>
        <w:spacing w:after="720"/>
        <w:rPr>
          <w:lang w:val="ru-RU"/>
        </w:rPr>
      </w:pPr>
      <w:bookmarkStart w:id="137" w:name="_Toc221704970"/>
      <w:bookmarkStart w:id="138" w:name="_Toc221705083"/>
      <w:bookmarkEnd w:id="136"/>
      <w:r>
        <w:rPr>
          <w:lang w:val="ru-RU"/>
        </w:rPr>
        <w:lastRenderedPageBreak/>
        <w:t>Алфавитный указатель</w:t>
      </w:r>
      <w:bookmarkEnd w:id="137"/>
      <w:bookmarkEnd w:id="138"/>
      <w:r w:rsidR="00B9321F">
        <w:rPr>
          <w:lang w:val="ru-RU"/>
        </w:rPr>
        <w:t xml:space="preserve"> </w:t>
      </w:r>
      <w:r w:rsidR="00A57246">
        <w:rPr>
          <w:lang w:val="ru-RU"/>
        </w:rPr>
        <w:t xml:space="preserve">терминов </w:t>
      </w:r>
      <w:r w:rsidR="00B9321F">
        <w:rPr>
          <w:lang w:val="ru-RU"/>
        </w:rPr>
        <w:t>на русском языке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9C77F6" w:rsidRPr="00E24BB2" w14:paraId="080F190E" w14:textId="77777777" w:rsidTr="00E24BB2">
        <w:tc>
          <w:tcPr>
            <w:tcW w:w="8046" w:type="dxa"/>
          </w:tcPr>
          <w:p w14:paraId="78DAF07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адгезионное соединение</w:t>
            </w:r>
          </w:p>
        </w:tc>
        <w:tc>
          <w:tcPr>
            <w:tcW w:w="1525" w:type="dxa"/>
          </w:tcPr>
          <w:p w14:paraId="0247658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3.3.1</w:t>
            </w:r>
          </w:p>
        </w:tc>
      </w:tr>
      <w:tr w:rsidR="009C77F6" w:rsidRPr="00E24BB2" w14:paraId="0AAB8660" w14:textId="77777777" w:rsidTr="00E24BB2">
        <w:tc>
          <w:tcPr>
            <w:tcW w:w="8046" w:type="dxa"/>
          </w:tcPr>
          <w:p w14:paraId="4640F139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армирование</w:t>
            </w:r>
          </w:p>
        </w:tc>
        <w:tc>
          <w:tcPr>
            <w:tcW w:w="1525" w:type="dxa"/>
          </w:tcPr>
          <w:p w14:paraId="4472FEF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3.11.1</w:t>
            </w:r>
          </w:p>
        </w:tc>
      </w:tr>
      <w:tr w:rsidR="009C77F6" w:rsidRPr="00E24BB2" w14:paraId="2940B420" w14:textId="77777777" w:rsidTr="00E24BB2">
        <w:tc>
          <w:tcPr>
            <w:tcW w:w="8046" w:type="dxa"/>
          </w:tcPr>
          <w:p w14:paraId="714EB90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белая бумага</w:t>
            </w:r>
          </w:p>
        </w:tc>
        <w:tc>
          <w:tcPr>
            <w:tcW w:w="1525" w:type="dxa"/>
          </w:tcPr>
          <w:p w14:paraId="741D75E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3.10.6</w:t>
            </w:r>
          </w:p>
        </w:tc>
      </w:tr>
      <w:tr w:rsidR="009C77F6" w:rsidRPr="00E24BB2" w14:paraId="27E7178C" w14:textId="77777777" w:rsidTr="00E24BB2">
        <w:tc>
          <w:tcPr>
            <w:tcW w:w="8046" w:type="dxa"/>
          </w:tcPr>
          <w:p w14:paraId="324AF2B0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беленая бумага</w:t>
            </w:r>
          </w:p>
        </w:tc>
        <w:tc>
          <w:tcPr>
            <w:tcW w:w="1525" w:type="dxa"/>
          </w:tcPr>
          <w:p w14:paraId="004D133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3.10.6</w:t>
            </w:r>
          </w:p>
        </w:tc>
      </w:tr>
      <w:tr w:rsidR="009C77F6" w:rsidRPr="00E24BB2" w14:paraId="36618FC9" w14:textId="77777777" w:rsidTr="00E24BB2">
        <w:tc>
          <w:tcPr>
            <w:tcW w:w="8046" w:type="dxa"/>
          </w:tcPr>
          <w:p w14:paraId="677F254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MF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>-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13C6381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3.10.11</w:t>
            </w:r>
          </w:p>
        </w:tc>
      </w:tr>
      <w:tr w:rsidR="009C77F6" w:rsidRPr="00E24BB2" w14:paraId="1CE7C493" w14:textId="77777777" w:rsidTr="00E24BB2">
        <w:tc>
          <w:tcPr>
            <w:tcW w:w="8046" w:type="dxa"/>
          </w:tcPr>
          <w:p w14:paraId="57D5E0E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MG-бумага</w:t>
            </w:r>
          </w:p>
        </w:tc>
        <w:tc>
          <w:tcPr>
            <w:tcW w:w="1525" w:type="dxa"/>
          </w:tcPr>
          <w:p w14:paraId="43227B7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3.10.12</w:t>
            </w:r>
          </w:p>
        </w:tc>
      </w:tr>
      <w:tr w:rsidR="009C77F6" w:rsidRPr="00E24BB2" w14:paraId="28D2B757" w14:textId="77777777" w:rsidTr="00E24BB2">
        <w:tc>
          <w:tcPr>
            <w:tcW w:w="8046" w:type="dxa"/>
          </w:tcPr>
          <w:p w14:paraId="026CF94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бумага машинного глазирования</w:t>
            </w:r>
          </w:p>
        </w:tc>
        <w:tc>
          <w:tcPr>
            <w:tcW w:w="1525" w:type="dxa"/>
          </w:tcPr>
          <w:p w14:paraId="29A48D6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3.10.12</w:t>
            </w:r>
          </w:p>
        </w:tc>
      </w:tr>
      <w:tr w:rsidR="009C77F6" w:rsidRPr="00E24BB2" w14:paraId="2787A7BC" w14:textId="77777777" w:rsidTr="00E24BB2">
        <w:tc>
          <w:tcPr>
            <w:tcW w:w="8046" w:type="dxa"/>
          </w:tcPr>
          <w:p w14:paraId="36D0512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бумага машинной гладкости</w:t>
            </w:r>
          </w:p>
        </w:tc>
        <w:tc>
          <w:tcPr>
            <w:tcW w:w="1525" w:type="dxa"/>
          </w:tcPr>
          <w:p w14:paraId="70C743F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3.10.11</w:t>
            </w:r>
          </w:p>
        </w:tc>
      </w:tr>
      <w:tr w:rsidR="009C77F6" w:rsidRPr="00E24BB2" w14:paraId="3666DA1B" w14:textId="77777777" w:rsidTr="00E24BB2">
        <w:tc>
          <w:tcPr>
            <w:tcW w:w="8046" w:type="dxa"/>
          </w:tcPr>
          <w:p w14:paraId="1A3AAFF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бумага машинной отделки</w:t>
            </w:r>
          </w:p>
        </w:tc>
        <w:tc>
          <w:tcPr>
            <w:tcW w:w="1525" w:type="dxa"/>
          </w:tcPr>
          <w:p w14:paraId="587C5F7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3.10.11</w:t>
            </w:r>
          </w:p>
        </w:tc>
      </w:tr>
      <w:tr w:rsidR="009C77F6" w:rsidRPr="00E24BB2" w14:paraId="022D77E8" w14:textId="77777777" w:rsidTr="00E24BB2">
        <w:tc>
          <w:tcPr>
            <w:tcW w:w="8046" w:type="dxa"/>
          </w:tcPr>
          <w:p w14:paraId="22CA060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бумага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мешочная</w:t>
            </w:r>
          </w:p>
        </w:tc>
        <w:tc>
          <w:tcPr>
            <w:tcW w:w="1525" w:type="dxa"/>
          </w:tcPr>
          <w:p w14:paraId="3B568B5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</w:t>
            </w:r>
          </w:p>
        </w:tc>
      </w:tr>
      <w:tr w:rsidR="009C77F6" w:rsidRPr="00E24BB2" w14:paraId="3EC66DAD" w14:textId="77777777" w:rsidTr="00E24BB2">
        <w:tc>
          <w:tcPr>
            <w:tcW w:w="8046" w:type="dxa"/>
          </w:tcPr>
          <w:p w14:paraId="255DC23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бумага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с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защитным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покрытием</w:t>
            </w:r>
          </w:p>
        </w:tc>
        <w:tc>
          <w:tcPr>
            <w:tcW w:w="1525" w:type="dxa"/>
          </w:tcPr>
          <w:p w14:paraId="18EFB38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3.10.15</w:t>
            </w:r>
          </w:p>
        </w:tc>
      </w:tr>
      <w:tr w:rsidR="009C77F6" w:rsidRPr="00E24BB2" w14:paraId="3D0AEF95" w14:textId="77777777" w:rsidTr="00E24BB2">
        <w:tc>
          <w:tcPr>
            <w:tcW w:w="8046" w:type="dxa"/>
          </w:tcPr>
          <w:p w14:paraId="5D6A4B74" w14:textId="77777777" w:rsidR="009C77F6" w:rsidRPr="00E24BB2" w:rsidRDefault="009C77F6" w:rsidP="00E24BB2">
            <w:pPr>
              <w:widowControl w:val="0"/>
              <w:tabs>
                <w:tab w:val="left" w:pos="442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бумага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с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поверхностным покрытием</w:t>
            </w:r>
          </w:p>
        </w:tc>
        <w:tc>
          <w:tcPr>
            <w:tcW w:w="1525" w:type="dxa"/>
          </w:tcPr>
          <w:p w14:paraId="51DD978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3.10.13</w:t>
            </w:r>
          </w:p>
        </w:tc>
      </w:tr>
      <w:tr w:rsidR="009C77F6" w:rsidRPr="00E24BB2" w14:paraId="54E13A34" w14:textId="77777777" w:rsidTr="00E24BB2">
        <w:tc>
          <w:tcPr>
            <w:tcW w:w="8046" w:type="dxa"/>
          </w:tcPr>
          <w:p w14:paraId="6796034A" w14:textId="77777777" w:rsidR="009C77F6" w:rsidRPr="00E24BB2" w:rsidRDefault="009C77F6" w:rsidP="00E24BB2">
            <w:pPr>
              <w:widowControl w:val="0"/>
              <w:tabs>
                <w:tab w:val="left" w:pos="442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бумажный мешок</w:t>
            </w:r>
          </w:p>
        </w:tc>
        <w:tc>
          <w:tcPr>
            <w:tcW w:w="1525" w:type="dxa"/>
          </w:tcPr>
          <w:p w14:paraId="010917C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3.1.1</w:t>
            </w:r>
          </w:p>
        </w:tc>
      </w:tr>
      <w:tr w:rsidR="009C77F6" w:rsidRPr="00E24BB2" w14:paraId="529AE0E9" w14:textId="77777777" w:rsidTr="00E24BB2">
        <w:tc>
          <w:tcPr>
            <w:tcW w:w="8046" w:type="dxa"/>
          </w:tcPr>
          <w:p w14:paraId="5F82B6B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бурая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(</w:t>
            </w:r>
            <w:r w:rsidRPr="00E24BB2">
              <w:rPr>
                <w:rFonts w:cs="Arial"/>
                <w:sz w:val="24"/>
                <w:szCs w:val="24"/>
              </w:rPr>
              <w:t>оберточная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)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34A9011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3.10.5</w:t>
            </w:r>
          </w:p>
        </w:tc>
      </w:tr>
      <w:tr w:rsidR="009C77F6" w:rsidRPr="00E24BB2" w14:paraId="6BCB2B94" w14:textId="77777777" w:rsidTr="00E24BB2">
        <w:tc>
          <w:tcPr>
            <w:tcW w:w="8046" w:type="dxa"/>
          </w:tcPr>
          <w:p w14:paraId="1AB32E8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влагопрочная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мешочная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670CA96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3.10.8</w:t>
            </w:r>
          </w:p>
        </w:tc>
      </w:tr>
      <w:tr w:rsidR="009C77F6" w:rsidRPr="00E24BB2" w14:paraId="51D49115" w14:textId="77777777" w:rsidTr="00E24BB2">
        <w:tc>
          <w:tcPr>
            <w:tcW w:w="8046" w:type="dxa"/>
          </w:tcPr>
          <w:p w14:paraId="6C53CD3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внутренний клапан</w:t>
            </w:r>
          </w:p>
        </w:tc>
        <w:tc>
          <w:tcPr>
            <w:tcW w:w="1525" w:type="dxa"/>
          </w:tcPr>
          <w:p w14:paraId="65F3B78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3.7.4</w:t>
            </w:r>
          </w:p>
        </w:tc>
      </w:tr>
      <w:tr w:rsidR="009C77F6" w:rsidRPr="00E24BB2" w14:paraId="63C79E42" w14:textId="77777777" w:rsidTr="00E24BB2">
        <w:tc>
          <w:tcPr>
            <w:tcW w:w="8046" w:type="dxa"/>
          </w:tcPr>
          <w:p w14:paraId="62CEA0B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водорастворимая мешочная бумага</w:t>
            </w:r>
          </w:p>
        </w:tc>
        <w:tc>
          <w:tcPr>
            <w:tcW w:w="1525" w:type="dxa"/>
          </w:tcPr>
          <w:p w14:paraId="2BF7FD9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3.10.9</w:t>
            </w:r>
          </w:p>
        </w:tc>
      </w:tr>
      <w:tr w:rsidR="009C77F6" w:rsidRPr="00E24BB2" w14:paraId="6832B7EF" w14:textId="77777777" w:rsidTr="00E24BB2">
        <w:tc>
          <w:tcPr>
            <w:tcW w:w="8046" w:type="dxa"/>
          </w:tcPr>
          <w:p w14:paraId="7C0F2A1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вставка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внутри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дна</w:t>
            </w:r>
          </w:p>
        </w:tc>
        <w:tc>
          <w:tcPr>
            <w:tcW w:w="1525" w:type="dxa"/>
          </w:tcPr>
          <w:p w14:paraId="6CCF4FB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3.4.7</w:t>
            </w:r>
          </w:p>
        </w:tc>
      </w:tr>
      <w:tr w:rsidR="009C77F6" w:rsidRPr="00E24BB2" w14:paraId="75289814" w14:textId="77777777" w:rsidTr="00E24BB2">
        <w:tc>
          <w:tcPr>
            <w:tcW w:w="8046" w:type="dxa"/>
          </w:tcPr>
          <w:p w14:paraId="7CC7478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втачная манжета</w:t>
            </w:r>
          </w:p>
        </w:tc>
        <w:tc>
          <w:tcPr>
            <w:tcW w:w="1525" w:type="dxa"/>
          </w:tcPr>
          <w:p w14:paraId="041001F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3.7.7</w:t>
            </w:r>
          </w:p>
        </w:tc>
      </w:tr>
      <w:tr w:rsidR="009C77F6" w:rsidRPr="00E24BB2" w14:paraId="401B2D3F" w14:textId="77777777" w:rsidTr="00E24BB2">
        <w:tc>
          <w:tcPr>
            <w:tcW w:w="8046" w:type="dxa"/>
          </w:tcPr>
          <w:p w14:paraId="315F2350" w14:textId="77777777" w:rsidR="009C77F6" w:rsidRPr="00E24BB2" w:rsidRDefault="009C77F6" w:rsidP="00E24BB2">
            <w:pPr>
              <w:widowControl w:val="0"/>
              <w:tabs>
                <w:tab w:val="left" w:pos="424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выемка для пальцев</w:t>
            </w:r>
          </w:p>
        </w:tc>
        <w:tc>
          <w:tcPr>
            <w:tcW w:w="1525" w:type="dxa"/>
          </w:tcPr>
          <w:p w14:paraId="29DA8B3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3.8.5</w:t>
            </w:r>
          </w:p>
        </w:tc>
      </w:tr>
      <w:tr w:rsidR="009C77F6" w:rsidRPr="00E24BB2" w14:paraId="249BD001" w14:textId="77777777" w:rsidTr="00E24BB2">
        <w:tc>
          <w:tcPr>
            <w:tcW w:w="8046" w:type="dxa"/>
          </w:tcPr>
          <w:p w14:paraId="6DA39E2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вырубка для пальцев</w:t>
            </w:r>
          </w:p>
        </w:tc>
        <w:tc>
          <w:tcPr>
            <w:tcW w:w="1525" w:type="dxa"/>
          </w:tcPr>
          <w:p w14:paraId="38F831D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3.8.5</w:t>
            </w:r>
          </w:p>
        </w:tc>
      </w:tr>
      <w:tr w:rsidR="009C77F6" w:rsidRPr="00E24BB2" w14:paraId="1EF3C920" w14:textId="77777777" w:rsidTr="00E24BB2">
        <w:tc>
          <w:tcPr>
            <w:tcW w:w="8046" w:type="dxa"/>
          </w:tcPr>
          <w:p w14:paraId="08878F3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высокопористая мешочная бумага</w:t>
            </w:r>
          </w:p>
        </w:tc>
        <w:tc>
          <w:tcPr>
            <w:tcW w:w="1525" w:type="dxa"/>
          </w:tcPr>
          <w:p w14:paraId="538E8E3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3.10.4</w:t>
            </w:r>
          </w:p>
        </w:tc>
      </w:tr>
      <w:tr w:rsidR="009C77F6" w:rsidRPr="00E24BB2" w14:paraId="5AE93F5C" w14:textId="77777777" w:rsidTr="00E24BB2">
        <w:tc>
          <w:tcPr>
            <w:tcW w:w="8046" w:type="dxa"/>
          </w:tcPr>
          <w:p w14:paraId="097799F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демонстрационное окно</w:t>
            </w:r>
          </w:p>
        </w:tc>
        <w:tc>
          <w:tcPr>
            <w:tcW w:w="1525" w:type="dxa"/>
          </w:tcPr>
          <w:p w14:paraId="4C5B055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3.8.10</w:t>
            </w:r>
          </w:p>
        </w:tc>
      </w:tr>
      <w:tr w:rsidR="009C77F6" w:rsidRPr="00E24BB2" w14:paraId="5E54A9C1" w14:textId="77777777" w:rsidTr="00E24BB2">
        <w:tc>
          <w:tcPr>
            <w:tcW w:w="8046" w:type="dxa"/>
          </w:tcPr>
          <w:p w14:paraId="41309B5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дно</w:t>
            </w:r>
          </w:p>
        </w:tc>
        <w:tc>
          <w:tcPr>
            <w:tcW w:w="1525" w:type="dxa"/>
          </w:tcPr>
          <w:p w14:paraId="00C345A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3.4.1</w:t>
            </w:r>
          </w:p>
        </w:tc>
      </w:tr>
      <w:tr w:rsidR="009C77F6" w:rsidRPr="00E24BB2" w14:paraId="1862B208" w14:textId="77777777" w:rsidTr="00E24BB2">
        <w:tc>
          <w:tcPr>
            <w:tcW w:w="8046" w:type="dxa"/>
          </w:tcPr>
          <w:p w14:paraId="71013BE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жиронепроницаемая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мешочная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5763528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3.10.10</w:t>
            </w:r>
          </w:p>
        </w:tc>
      </w:tr>
      <w:tr w:rsidR="009C77F6" w:rsidRPr="00E24BB2" w14:paraId="60880169" w14:textId="77777777" w:rsidTr="00E24BB2">
        <w:tc>
          <w:tcPr>
            <w:tcW w:w="8046" w:type="dxa"/>
          </w:tcPr>
          <w:p w14:paraId="1D54A95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задняя сторона</w:t>
            </w:r>
          </w:p>
        </w:tc>
        <w:tc>
          <w:tcPr>
            <w:tcW w:w="1525" w:type="dxa"/>
          </w:tcPr>
          <w:p w14:paraId="53F1063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3.8.4</w:t>
            </w:r>
          </w:p>
        </w:tc>
      </w:tr>
      <w:tr w:rsidR="009C77F6" w:rsidRPr="00E24BB2" w14:paraId="504E9F93" w14:textId="77777777" w:rsidTr="00E24BB2">
        <w:tc>
          <w:tcPr>
            <w:tcW w:w="8046" w:type="dxa"/>
          </w:tcPr>
          <w:p w14:paraId="5CAAF10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закрытый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конец</w:t>
            </w:r>
          </w:p>
        </w:tc>
        <w:tc>
          <w:tcPr>
            <w:tcW w:w="1525" w:type="dxa"/>
          </w:tcPr>
          <w:p w14:paraId="24EDC29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3.8.2</w:t>
            </w:r>
          </w:p>
        </w:tc>
      </w:tr>
      <w:tr w:rsidR="009C77F6" w:rsidRPr="00E24BB2" w14:paraId="7AF52CCE" w14:textId="77777777" w:rsidTr="00E24BB2">
        <w:tc>
          <w:tcPr>
            <w:tcW w:w="8046" w:type="dxa"/>
          </w:tcPr>
          <w:p w14:paraId="734CB53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запечатываемый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клапан</w:t>
            </w:r>
          </w:p>
        </w:tc>
        <w:tc>
          <w:tcPr>
            <w:tcW w:w="1525" w:type="dxa"/>
          </w:tcPr>
          <w:p w14:paraId="60D232D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3.7.8</w:t>
            </w:r>
          </w:p>
        </w:tc>
      </w:tr>
      <w:tr w:rsidR="009C77F6" w:rsidRPr="00E24BB2" w14:paraId="7A0B2E5D" w14:textId="77777777" w:rsidTr="00E24BB2">
        <w:tc>
          <w:tcPr>
            <w:tcW w:w="8046" w:type="dxa"/>
          </w:tcPr>
          <w:p w14:paraId="2AC4DEB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клапан</w:t>
            </w:r>
          </w:p>
        </w:tc>
        <w:tc>
          <w:tcPr>
            <w:tcW w:w="1525" w:type="dxa"/>
          </w:tcPr>
          <w:p w14:paraId="5DA0B9F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3.6.1</w:t>
            </w:r>
          </w:p>
        </w:tc>
      </w:tr>
      <w:tr w:rsidR="009C77F6" w:rsidRPr="00E24BB2" w14:paraId="4CD7C38C" w14:textId="77777777" w:rsidTr="00E24BB2">
        <w:tc>
          <w:tcPr>
            <w:tcW w:w="8046" w:type="dxa"/>
          </w:tcPr>
          <w:p w14:paraId="19FEACB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клапан кармана</w:t>
            </w:r>
          </w:p>
        </w:tc>
        <w:tc>
          <w:tcPr>
            <w:tcW w:w="1525" w:type="dxa"/>
          </w:tcPr>
          <w:p w14:paraId="5A35610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3.7.7</w:t>
            </w:r>
          </w:p>
        </w:tc>
      </w:tr>
      <w:tr w:rsidR="009C77F6" w:rsidRPr="00E24BB2" w14:paraId="798BC92C" w14:textId="77777777" w:rsidTr="00E24BB2">
        <w:tc>
          <w:tcPr>
            <w:tcW w:w="8046" w:type="dxa"/>
          </w:tcPr>
          <w:p w14:paraId="0C75BDA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клапанная манжета</w:t>
            </w:r>
          </w:p>
        </w:tc>
        <w:tc>
          <w:tcPr>
            <w:tcW w:w="1525" w:type="dxa"/>
          </w:tcPr>
          <w:p w14:paraId="1BFAA4A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3.6.2</w:t>
            </w:r>
          </w:p>
        </w:tc>
      </w:tr>
      <w:tr w:rsidR="009C77F6" w:rsidRPr="00E24BB2" w14:paraId="56EC1744" w14:textId="77777777" w:rsidTr="00E24BB2">
        <w:tc>
          <w:tcPr>
            <w:tcW w:w="8046" w:type="dxa"/>
          </w:tcPr>
          <w:p w14:paraId="02B19EC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клапан с внутренней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манжетой</w:t>
            </w:r>
          </w:p>
        </w:tc>
        <w:tc>
          <w:tcPr>
            <w:tcW w:w="1525" w:type="dxa"/>
          </w:tcPr>
          <w:p w14:paraId="7324696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3.6.4</w:t>
            </w:r>
          </w:p>
        </w:tc>
      </w:tr>
      <w:tr w:rsidR="009C77F6" w:rsidRPr="00E24BB2" w14:paraId="6EF49DCD" w14:textId="77777777" w:rsidTr="00E24BB2">
        <w:tc>
          <w:tcPr>
            <w:tcW w:w="8046" w:type="dxa"/>
          </w:tcPr>
          <w:p w14:paraId="3A4578E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lastRenderedPageBreak/>
              <w:t>клапан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с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наружной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манжетой</w:t>
            </w:r>
          </w:p>
        </w:tc>
        <w:tc>
          <w:tcPr>
            <w:tcW w:w="1525" w:type="dxa"/>
          </w:tcPr>
          <w:p w14:paraId="163AF5C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3.6.5</w:t>
            </w:r>
          </w:p>
        </w:tc>
      </w:tr>
      <w:tr w:rsidR="009C77F6" w:rsidRPr="00E24BB2" w14:paraId="0CBC384B" w14:textId="77777777" w:rsidTr="00E24BB2">
        <w:tc>
          <w:tcPr>
            <w:tcW w:w="8046" w:type="dxa"/>
          </w:tcPr>
          <w:p w14:paraId="3956A3A1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клей</w:t>
            </w:r>
          </w:p>
        </w:tc>
        <w:tc>
          <w:tcPr>
            <w:tcW w:w="1525" w:type="dxa"/>
          </w:tcPr>
          <w:p w14:paraId="4BD02F8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3.11.3</w:t>
            </w:r>
          </w:p>
        </w:tc>
      </w:tr>
      <w:tr w:rsidR="009C77F6" w:rsidRPr="00E24BB2" w14:paraId="5E912F6B" w14:textId="77777777" w:rsidTr="00E24BB2">
        <w:tc>
          <w:tcPr>
            <w:tcW w:w="8046" w:type="dxa"/>
          </w:tcPr>
          <w:p w14:paraId="2BC85E7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конец для наполнения</w:t>
            </w:r>
          </w:p>
        </w:tc>
        <w:tc>
          <w:tcPr>
            <w:tcW w:w="1525" w:type="dxa"/>
          </w:tcPr>
          <w:p w14:paraId="40DC4D6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3.8.1</w:t>
            </w:r>
          </w:p>
        </w:tc>
      </w:tr>
      <w:tr w:rsidR="009C77F6" w:rsidRPr="00E24BB2" w14:paraId="65C4EF24" w14:textId="77777777" w:rsidTr="00E24BB2">
        <w:tc>
          <w:tcPr>
            <w:tcW w:w="8046" w:type="dxa"/>
          </w:tcPr>
          <w:p w14:paraId="02D50A05" w14:textId="77777777" w:rsidR="009C77F6" w:rsidRPr="00E24BB2" w:rsidRDefault="009C77F6" w:rsidP="00E24BB2">
            <w:pPr>
              <w:widowControl w:val="0"/>
              <w:tabs>
                <w:tab w:val="left" w:pos="415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краска для печати</w:t>
            </w:r>
          </w:p>
        </w:tc>
        <w:tc>
          <w:tcPr>
            <w:tcW w:w="1525" w:type="dxa"/>
          </w:tcPr>
          <w:p w14:paraId="41EE15B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3.11.2</w:t>
            </w:r>
          </w:p>
        </w:tc>
      </w:tr>
      <w:tr w:rsidR="009C77F6" w:rsidRPr="00E24BB2" w14:paraId="7B5AE693" w14:textId="77777777" w:rsidTr="00E24BB2">
        <w:tc>
          <w:tcPr>
            <w:tcW w:w="8046" w:type="dxa"/>
          </w:tcPr>
          <w:p w14:paraId="4F17361B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ламинированный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материал</w:t>
            </w:r>
          </w:p>
        </w:tc>
        <w:tc>
          <w:tcPr>
            <w:tcW w:w="1525" w:type="dxa"/>
          </w:tcPr>
          <w:p w14:paraId="4883979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3.10.17</w:t>
            </w:r>
          </w:p>
        </w:tc>
      </w:tr>
      <w:tr w:rsidR="009C77F6" w:rsidRPr="00E24BB2" w14:paraId="788D3B3E" w14:textId="77777777" w:rsidTr="00E24BB2">
        <w:tc>
          <w:tcPr>
            <w:tcW w:w="8046" w:type="dxa"/>
          </w:tcPr>
          <w:p w14:paraId="694C7F2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лицевая сторона</w:t>
            </w:r>
          </w:p>
        </w:tc>
        <w:tc>
          <w:tcPr>
            <w:tcW w:w="1525" w:type="dxa"/>
          </w:tcPr>
          <w:p w14:paraId="36B5D3D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3.8.3</w:t>
            </w:r>
          </w:p>
        </w:tc>
      </w:tr>
      <w:tr w:rsidR="009C77F6" w:rsidRPr="00E24BB2" w14:paraId="504798CF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5D26ACB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из бумаги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FBBBCD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  <w:lang w:val="en-US"/>
              </w:rPr>
              <w:t>3</w:t>
            </w:r>
            <w:r w:rsidRPr="00E24BB2">
              <w:rPr>
                <w:rFonts w:cs="Arial"/>
                <w:sz w:val="24"/>
                <w:szCs w:val="24"/>
              </w:rPr>
              <w:t>.1.1</w:t>
            </w:r>
          </w:p>
        </w:tc>
      </w:tr>
      <w:tr w:rsidR="009C77F6" w:rsidRPr="00E24BB2" w14:paraId="5225DBD9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65BE12D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 клапаном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7E5B38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3.9.6</w:t>
            </w:r>
          </w:p>
        </w:tc>
      </w:tr>
      <w:tr w:rsidR="009C77F6" w:rsidRPr="00E24BB2" w14:paraId="03AFFE81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116FF37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склеенный с открытым верхом плоский с подвернутым дном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EDB073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3.9.5.4</w:t>
            </w:r>
          </w:p>
        </w:tc>
      </w:tr>
      <w:tr w:rsidR="009C77F6" w:rsidRPr="00E24BB2" w14:paraId="322F6D09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11C35F9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склеенный с открытым верхом плоский с шестиугольным дном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0F36538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3.9.5.3</w:t>
            </w:r>
          </w:p>
        </w:tc>
      </w:tr>
      <w:tr w:rsidR="009C77F6" w:rsidRPr="00E24BB2" w14:paraId="1EB57C08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6076C9E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склеенный с открытым верхом с фальцами и подвернутым дном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82DC39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3.9.5.6</w:t>
            </w:r>
          </w:p>
        </w:tc>
      </w:tr>
      <w:tr w:rsidR="009C77F6" w:rsidRPr="00E24BB2" w14:paraId="0CADE6A5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3364024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склеенный с открытым верхом с фальцами и прямоугольным дном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EB7CFD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3.9.5.5</w:t>
            </w:r>
          </w:p>
        </w:tc>
      </w:tr>
      <w:tr w:rsidR="009C77F6" w:rsidRPr="00E24BB2" w14:paraId="6C2EB9E5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0675F28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с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открытым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верхом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5E4F8E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</w:t>
            </w:r>
          </w:p>
        </w:tc>
      </w:tr>
      <w:tr w:rsidR="009C77F6" w:rsidRPr="00E24BB2" w14:paraId="3FF8E4D9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579E74B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 плоским бесшовным запечатанным дном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4F040F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3.9.5.4</w:t>
            </w:r>
          </w:p>
        </w:tc>
      </w:tr>
      <w:tr w:rsidR="009C77F6" w:rsidRPr="00E24BB2" w14:paraId="085E89BE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4A703DC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 прямым отрубом рукава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EFE2F0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3.1.4.3</w:t>
            </w:r>
          </w:p>
        </w:tc>
      </w:tr>
      <w:tr w:rsidR="009C77F6" w:rsidRPr="00E24BB2" w14:paraId="2477DC65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2DD6F6F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 фальцами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2ACD63B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3.9.2</w:t>
            </w:r>
          </w:p>
        </w:tc>
      </w:tr>
      <w:tr w:rsidR="009C77F6" w:rsidRPr="00E24BB2" w14:paraId="70DC9CAC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254ED1E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 фальцами с плоским бесшовным запечатанным дном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BD7622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3.9.5.6</w:t>
            </w:r>
          </w:p>
        </w:tc>
      </w:tr>
      <w:tr w:rsidR="009C77F6" w:rsidRPr="00E24BB2" w14:paraId="05FFECE9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5A73690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сшитый с открытым верхом плоский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890CC7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3.9.5.1</w:t>
            </w:r>
          </w:p>
        </w:tc>
      </w:tr>
      <w:tr w:rsidR="009C77F6" w:rsidRPr="00E24BB2" w14:paraId="17D059C1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463062A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мешок сшитый с открытым верхом с фальцами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945DA3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3.9.5.2</w:t>
            </w:r>
          </w:p>
        </w:tc>
      </w:tr>
      <w:tr w:rsidR="009C77F6" w:rsidRPr="00E24BB2" w14:paraId="37E9F30A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2F0FED5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мешочная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высокой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пористости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110431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3.10.4</w:t>
            </w:r>
          </w:p>
        </w:tc>
      </w:tr>
      <w:tr w:rsidR="009C77F6" w:rsidRPr="00E24BB2" w14:paraId="4DA2EEDF" w14:textId="77777777" w:rsidTr="00E24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46" w:type="dxa"/>
            <w:tcBorders>
              <w:top w:val="nil"/>
              <w:left w:val="nil"/>
              <w:bottom w:val="nil"/>
              <w:right w:val="nil"/>
            </w:tcBorders>
          </w:tcPr>
          <w:p w14:paraId="251D96E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микро-перфорация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7B32242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  <w:lang w:val="en-US"/>
              </w:rPr>
              <w:t>3.2.2</w:t>
            </w:r>
          </w:p>
        </w:tc>
      </w:tr>
      <w:tr w:rsidR="009C77F6" w:rsidRPr="00E24BB2" w14:paraId="020556E5" w14:textId="77777777" w:rsidTr="00E24BB2">
        <w:tc>
          <w:tcPr>
            <w:tcW w:w="8046" w:type="dxa"/>
          </w:tcPr>
          <w:p w14:paraId="7EB2CC1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наружный клапан</w:t>
            </w:r>
          </w:p>
        </w:tc>
        <w:tc>
          <w:tcPr>
            <w:tcW w:w="1525" w:type="dxa"/>
          </w:tcPr>
          <w:p w14:paraId="2C4C312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3.7.7</w:t>
            </w:r>
          </w:p>
        </w:tc>
      </w:tr>
      <w:tr w:rsidR="009C77F6" w:rsidRPr="00E24BB2" w14:paraId="50173C4F" w14:textId="77777777" w:rsidTr="00E24BB2">
        <w:tc>
          <w:tcPr>
            <w:tcW w:w="8046" w:type="dxa"/>
          </w:tcPr>
          <w:p w14:paraId="21E3407F" w14:textId="77777777" w:rsidR="009C77F6" w:rsidRPr="00E24BB2" w:rsidRDefault="009C77F6" w:rsidP="00E24BB2">
            <w:pPr>
              <w:widowControl w:val="0"/>
              <w:tabs>
                <w:tab w:val="left" w:pos="504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нахлестка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на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дне</w:t>
            </w:r>
          </w:p>
        </w:tc>
        <w:tc>
          <w:tcPr>
            <w:tcW w:w="1525" w:type="dxa"/>
          </w:tcPr>
          <w:p w14:paraId="262E0F8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3.4.2</w:t>
            </w:r>
          </w:p>
        </w:tc>
      </w:tr>
      <w:tr w:rsidR="009C77F6" w:rsidRPr="00E24BB2" w14:paraId="1DDEDB47" w14:textId="77777777" w:rsidTr="00E24BB2">
        <w:tc>
          <w:tcPr>
            <w:tcW w:w="8046" w:type="dxa"/>
          </w:tcPr>
          <w:p w14:paraId="2671835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нахлестка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в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продольном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направлении</w:t>
            </w:r>
          </w:p>
        </w:tc>
        <w:tc>
          <w:tcPr>
            <w:tcW w:w="1525" w:type="dxa"/>
          </w:tcPr>
          <w:p w14:paraId="6BC9200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3.3.2</w:t>
            </w:r>
          </w:p>
        </w:tc>
      </w:tr>
      <w:tr w:rsidR="009C77F6" w:rsidRPr="00E24BB2" w14:paraId="38076140" w14:textId="77777777" w:rsidTr="00E24BB2">
        <w:tc>
          <w:tcPr>
            <w:tcW w:w="8046" w:type="dxa"/>
          </w:tcPr>
          <w:p w14:paraId="098EFCC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небеленая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4D830FF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3.10.5</w:t>
            </w:r>
          </w:p>
        </w:tc>
      </w:tr>
      <w:tr w:rsidR="009C77F6" w:rsidRPr="00E24BB2" w14:paraId="077E36D2" w14:textId="77777777" w:rsidTr="00E24BB2">
        <w:tc>
          <w:tcPr>
            <w:tcW w:w="8046" w:type="dxa"/>
          </w:tcPr>
          <w:p w14:paraId="0E2A9FC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нормальная мешочная бумага</w:t>
            </w:r>
          </w:p>
        </w:tc>
        <w:tc>
          <w:tcPr>
            <w:tcW w:w="1525" w:type="dxa"/>
          </w:tcPr>
          <w:p w14:paraId="144072B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3.10.2</w:t>
            </w:r>
          </w:p>
        </w:tc>
      </w:tr>
      <w:tr w:rsidR="009C77F6" w:rsidRPr="00E24BB2" w14:paraId="790E192A" w14:textId="77777777" w:rsidTr="00E24BB2">
        <w:tc>
          <w:tcPr>
            <w:tcW w:w="8046" w:type="dxa"/>
          </w:tcPr>
          <w:p w14:paraId="1009C35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нормальная плоская мешочная бумага</w:t>
            </w:r>
          </w:p>
        </w:tc>
        <w:tc>
          <w:tcPr>
            <w:tcW w:w="1525" w:type="dxa"/>
          </w:tcPr>
          <w:p w14:paraId="619700F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3.10.2</w:t>
            </w:r>
          </w:p>
        </w:tc>
      </w:tr>
      <w:tr w:rsidR="009C77F6" w:rsidRPr="00E24BB2" w14:paraId="7B7AF53E" w14:textId="77777777" w:rsidTr="00E24BB2">
        <w:tc>
          <w:tcPr>
            <w:tcW w:w="8046" w:type="dxa"/>
          </w:tcPr>
          <w:p w14:paraId="2CE85AF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обычный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клапан</w:t>
            </w:r>
          </w:p>
        </w:tc>
        <w:tc>
          <w:tcPr>
            <w:tcW w:w="1525" w:type="dxa"/>
          </w:tcPr>
          <w:p w14:paraId="68F78A2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3.6.3</w:t>
            </w:r>
          </w:p>
        </w:tc>
      </w:tr>
      <w:tr w:rsidR="009C77F6" w:rsidRPr="00E24BB2" w14:paraId="05A364B0" w14:textId="77777777" w:rsidTr="00E24BB2">
        <w:tc>
          <w:tcPr>
            <w:tcW w:w="8046" w:type="dxa"/>
          </w:tcPr>
          <w:p w14:paraId="371F42E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обычный клапан в склеенных мешках с шестиугольным дном</w:t>
            </w:r>
          </w:p>
        </w:tc>
        <w:tc>
          <w:tcPr>
            <w:tcW w:w="1525" w:type="dxa"/>
          </w:tcPr>
          <w:p w14:paraId="4555BF9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3.7.1</w:t>
            </w:r>
          </w:p>
        </w:tc>
      </w:tr>
      <w:tr w:rsidR="009C77F6" w:rsidRPr="00E24BB2" w14:paraId="3ADBA89C" w14:textId="77777777" w:rsidTr="00E24BB2">
        <w:tc>
          <w:tcPr>
            <w:tcW w:w="8046" w:type="dxa"/>
          </w:tcPr>
          <w:p w14:paraId="685A783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передняя сторона</w:t>
            </w:r>
          </w:p>
        </w:tc>
        <w:tc>
          <w:tcPr>
            <w:tcW w:w="1525" w:type="dxa"/>
          </w:tcPr>
          <w:p w14:paraId="71C2023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3.8.3</w:t>
            </w:r>
          </w:p>
        </w:tc>
      </w:tr>
      <w:tr w:rsidR="009C77F6" w:rsidRPr="00E24BB2" w14:paraId="58CC7F12" w14:textId="77777777" w:rsidTr="00E24BB2">
        <w:tc>
          <w:tcPr>
            <w:tcW w:w="8046" w:type="dxa"/>
          </w:tcPr>
          <w:p w14:paraId="17E03E2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перекрестное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дно</w:t>
            </w:r>
          </w:p>
        </w:tc>
        <w:tc>
          <w:tcPr>
            <w:tcW w:w="1525" w:type="dxa"/>
          </w:tcPr>
          <w:p w14:paraId="10BDB4C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3.5.1</w:t>
            </w:r>
          </w:p>
        </w:tc>
      </w:tr>
      <w:tr w:rsidR="009C77F6" w:rsidRPr="00E24BB2" w14:paraId="39B093B6" w14:textId="77777777" w:rsidTr="00E24BB2">
        <w:tc>
          <w:tcPr>
            <w:tcW w:w="8046" w:type="dxa"/>
          </w:tcPr>
          <w:p w14:paraId="3833B46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lastRenderedPageBreak/>
              <w:t>перфорация для воздухопроницаемости</w:t>
            </w:r>
          </w:p>
        </w:tc>
        <w:tc>
          <w:tcPr>
            <w:tcW w:w="1525" w:type="dxa"/>
          </w:tcPr>
          <w:p w14:paraId="329C853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3.2.1</w:t>
            </w:r>
          </w:p>
        </w:tc>
      </w:tr>
      <w:tr w:rsidR="009C77F6" w:rsidRPr="00E24BB2" w14:paraId="21B2108A" w14:textId="77777777" w:rsidTr="00E24BB2">
        <w:tc>
          <w:tcPr>
            <w:tcW w:w="8046" w:type="dxa"/>
          </w:tcPr>
          <w:p w14:paraId="461F6E1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перфорирование мешка</w:t>
            </w:r>
          </w:p>
        </w:tc>
        <w:tc>
          <w:tcPr>
            <w:tcW w:w="1525" w:type="dxa"/>
          </w:tcPr>
          <w:p w14:paraId="3ECEE19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3.2.3</w:t>
            </w:r>
          </w:p>
        </w:tc>
      </w:tr>
      <w:tr w:rsidR="009C77F6" w:rsidRPr="00E24BB2" w14:paraId="7A8F0CE1" w14:textId="77777777" w:rsidTr="00E24BB2">
        <w:tc>
          <w:tcPr>
            <w:tcW w:w="8046" w:type="dxa"/>
          </w:tcPr>
          <w:p w14:paraId="47314311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пленка из синтетического полимера</w:t>
            </w:r>
          </w:p>
        </w:tc>
        <w:tc>
          <w:tcPr>
            <w:tcW w:w="1525" w:type="dxa"/>
          </w:tcPr>
          <w:p w14:paraId="47E6C13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3.11.5</w:t>
            </w:r>
          </w:p>
        </w:tc>
      </w:tr>
      <w:tr w:rsidR="009C77F6" w:rsidRPr="00E24BB2" w14:paraId="1F733780" w14:textId="77777777" w:rsidTr="00E24BB2">
        <w:tc>
          <w:tcPr>
            <w:tcW w:w="8046" w:type="dxa"/>
          </w:tcPr>
          <w:p w14:paraId="5CEE12E4" w14:textId="77777777" w:rsidR="009C77F6" w:rsidRPr="00E24BB2" w:rsidRDefault="009C77F6" w:rsidP="00E24BB2">
            <w:pPr>
              <w:widowControl w:val="0"/>
              <w:tabs>
                <w:tab w:val="left" w:pos="424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плоский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мешок</w:t>
            </w:r>
          </w:p>
        </w:tc>
        <w:tc>
          <w:tcPr>
            <w:tcW w:w="1525" w:type="dxa"/>
          </w:tcPr>
          <w:p w14:paraId="3457981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3.9.1</w:t>
            </w:r>
          </w:p>
        </w:tc>
      </w:tr>
      <w:tr w:rsidR="009C77F6" w:rsidRPr="00E24BB2" w14:paraId="0C4095CD" w14:textId="77777777" w:rsidTr="00E24BB2">
        <w:tc>
          <w:tcPr>
            <w:tcW w:w="8046" w:type="dxa"/>
          </w:tcPr>
          <w:p w14:paraId="2224EE5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плоский рукав</w:t>
            </w:r>
          </w:p>
        </w:tc>
        <w:tc>
          <w:tcPr>
            <w:tcW w:w="1525" w:type="dxa"/>
          </w:tcPr>
          <w:p w14:paraId="7DD9167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3.1.4.1</w:t>
            </w:r>
          </w:p>
        </w:tc>
      </w:tr>
      <w:tr w:rsidR="009C77F6" w:rsidRPr="00E24BB2" w14:paraId="42A32CA3" w14:textId="77777777" w:rsidTr="00E24BB2">
        <w:tc>
          <w:tcPr>
            <w:tcW w:w="8046" w:type="dxa"/>
          </w:tcPr>
          <w:p w14:paraId="24BF8B9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плоское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бесшовное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запечатанное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дно</w:t>
            </w:r>
          </w:p>
        </w:tc>
        <w:tc>
          <w:tcPr>
            <w:tcW w:w="1525" w:type="dxa"/>
          </w:tcPr>
          <w:p w14:paraId="635B5A4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3.5.2</w:t>
            </w:r>
          </w:p>
        </w:tc>
      </w:tr>
      <w:tr w:rsidR="009C77F6" w:rsidRPr="00E24BB2" w14:paraId="772D31A7" w14:textId="77777777" w:rsidTr="00E24BB2">
        <w:tc>
          <w:tcPr>
            <w:tcW w:w="8046" w:type="dxa"/>
          </w:tcPr>
          <w:p w14:paraId="08F430B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Style w:val="ypks7kbdpwfgdykd3qb9"/>
                <w:rFonts w:cs="Arial"/>
                <w:sz w:val="24"/>
                <w:szCs w:val="24"/>
              </w:rPr>
              <w:t>полиэтиленовая</w:t>
            </w:r>
            <w:r w:rsidRPr="00E24BB2">
              <w:rPr>
                <w:rFonts w:cs="Arial"/>
                <w:sz w:val="24"/>
                <w:szCs w:val="24"/>
              </w:rPr>
              <w:t xml:space="preserve"> трубка (ПЭ) Z-образного сечения</w:t>
            </w:r>
          </w:p>
        </w:tc>
        <w:tc>
          <w:tcPr>
            <w:tcW w:w="1525" w:type="dxa"/>
          </w:tcPr>
          <w:p w14:paraId="1AFD017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3.8.9</w:t>
            </w:r>
          </w:p>
        </w:tc>
      </w:tr>
      <w:tr w:rsidR="009C77F6" w:rsidRPr="00E24BB2" w14:paraId="606528C2" w14:textId="77777777" w:rsidTr="00E24BB2">
        <w:tc>
          <w:tcPr>
            <w:tcW w:w="8046" w:type="dxa"/>
          </w:tcPr>
          <w:p w14:paraId="1BD6B93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 xml:space="preserve">предварительно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сформированный</w:t>
            </w:r>
            <w:r w:rsidRPr="00E24BB2">
              <w:rPr>
                <w:rFonts w:cs="Arial"/>
                <w:sz w:val="24"/>
                <w:szCs w:val="24"/>
              </w:rPr>
              <w:t xml:space="preserve">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трубчатый</w:t>
            </w:r>
            <w:r w:rsidRPr="00E24BB2">
              <w:rPr>
                <w:rFonts w:cs="Arial"/>
                <w:sz w:val="24"/>
                <w:szCs w:val="24"/>
              </w:rPr>
              <w:t xml:space="preserve">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клапан</w:t>
            </w:r>
          </w:p>
        </w:tc>
        <w:tc>
          <w:tcPr>
            <w:tcW w:w="1525" w:type="dxa"/>
          </w:tcPr>
          <w:p w14:paraId="178B91C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3.7.6</w:t>
            </w:r>
          </w:p>
        </w:tc>
      </w:tr>
      <w:tr w:rsidR="009C77F6" w:rsidRPr="00E24BB2" w14:paraId="5FD3AB21" w14:textId="77777777" w:rsidTr="00E24BB2">
        <w:tc>
          <w:tcPr>
            <w:tcW w:w="8046" w:type="dxa"/>
          </w:tcPr>
          <w:p w14:paraId="23D978A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преобразованный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материал</w:t>
            </w:r>
          </w:p>
        </w:tc>
        <w:tc>
          <w:tcPr>
            <w:tcW w:w="1525" w:type="dxa"/>
          </w:tcPr>
          <w:p w14:paraId="68F6D19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3.10.14</w:t>
            </w:r>
          </w:p>
        </w:tc>
      </w:tr>
      <w:tr w:rsidR="009C77F6" w:rsidRPr="00E24BB2" w14:paraId="46514891" w14:textId="77777777" w:rsidTr="00E24BB2">
        <w:tc>
          <w:tcPr>
            <w:tcW w:w="8046" w:type="dxa"/>
          </w:tcPr>
          <w:p w14:paraId="5658F4F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пропитанная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2DB9A73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3.10.16</w:t>
            </w:r>
          </w:p>
        </w:tc>
      </w:tr>
      <w:tr w:rsidR="009C77F6" w:rsidRPr="00E24BB2" w14:paraId="382653A4" w14:textId="77777777" w:rsidTr="00E24BB2">
        <w:tc>
          <w:tcPr>
            <w:tcW w:w="8046" w:type="dxa"/>
          </w:tcPr>
          <w:p w14:paraId="3759BD1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Style w:val="ypks7kbdpwfgdykd3qb9"/>
                <w:rFonts w:cs="Arial"/>
                <w:sz w:val="24"/>
                <w:szCs w:val="24"/>
              </w:rPr>
              <w:t>противоскользящая</w:t>
            </w:r>
            <w:r w:rsidRPr="00E24BB2">
              <w:rPr>
                <w:rFonts w:cs="Arial"/>
                <w:sz w:val="24"/>
                <w:szCs w:val="24"/>
              </w:rPr>
              <w:t xml:space="preserve">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обработка</w:t>
            </w:r>
          </w:p>
        </w:tc>
        <w:tc>
          <w:tcPr>
            <w:tcW w:w="1525" w:type="dxa"/>
          </w:tcPr>
          <w:p w14:paraId="08B8E49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3.8.8</w:t>
            </w:r>
          </w:p>
        </w:tc>
      </w:tr>
      <w:tr w:rsidR="009C77F6" w:rsidRPr="00E24BB2" w14:paraId="6ACA8275" w14:textId="77777777" w:rsidTr="00E24BB2">
        <w:tc>
          <w:tcPr>
            <w:tcW w:w="8046" w:type="dxa"/>
          </w:tcPr>
          <w:p w14:paraId="31638BC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прошивка</w:t>
            </w:r>
          </w:p>
        </w:tc>
        <w:tc>
          <w:tcPr>
            <w:tcW w:w="1525" w:type="dxa"/>
          </w:tcPr>
          <w:p w14:paraId="52F70D6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3.3.7</w:t>
            </w:r>
          </w:p>
        </w:tc>
      </w:tr>
      <w:tr w:rsidR="009C77F6" w:rsidRPr="00E24BB2" w14:paraId="3D57C1C5" w14:textId="77777777" w:rsidTr="00E24BB2">
        <w:tc>
          <w:tcPr>
            <w:tcW w:w="8046" w:type="dxa"/>
          </w:tcPr>
          <w:p w14:paraId="75FBB25E" w14:textId="77777777" w:rsidR="009C77F6" w:rsidRPr="00E24BB2" w:rsidRDefault="009C77F6" w:rsidP="00E24BB2">
            <w:pPr>
              <w:widowControl w:val="0"/>
              <w:tabs>
                <w:tab w:val="left" w:pos="504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прошивка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дна</w:t>
            </w:r>
          </w:p>
        </w:tc>
        <w:tc>
          <w:tcPr>
            <w:tcW w:w="1525" w:type="dxa"/>
          </w:tcPr>
          <w:p w14:paraId="53F6C7B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3.4.4</w:t>
            </w:r>
          </w:p>
        </w:tc>
      </w:tr>
      <w:tr w:rsidR="009C77F6" w:rsidRPr="00E24BB2" w14:paraId="294A508A" w14:textId="77777777" w:rsidTr="00E24BB2">
        <w:tc>
          <w:tcPr>
            <w:tcW w:w="8046" w:type="dxa"/>
          </w:tcPr>
          <w:p w14:paraId="6AB16EB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прошитое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дно</w:t>
            </w:r>
          </w:p>
        </w:tc>
        <w:tc>
          <w:tcPr>
            <w:tcW w:w="1525" w:type="dxa"/>
          </w:tcPr>
          <w:p w14:paraId="33F06B1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3.5.4</w:t>
            </w:r>
          </w:p>
        </w:tc>
      </w:tr>
      <w:tr w:rsidR="009C77F6" w:rsidRPr="00E24BB2" w14:paraId="309EAD69" w14:textId="77777777" w:rsidTr="00E24BB2">
        <w:tc>
          <w:tcPr>
            <w:tcW w:w="8046" w:type="dxa"/>
          </w:tcPr>
          <w:p w14:paraId="2300948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прямоугольное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дно</w:t>
            </w:r>
          </w:p>
        </w:tc>
        <w:tc>
          <w:tcPr>
            <w:tcW w:w="1525" w:type="dxa"/>
          </w:tcPr>
          <w:p w14:paraId="684EC31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3.5.3</w:t>
            </w:r>
          </w:p>
        </w:tc>
      </w:tr>
      <w:tr w:rsidR="009C77F6" w:rsidRPr="00E24BB2" w14:paraId="36617CD4" w14:textId="77777777" w:rsidTr="00E24BB2">
        <w:tc>
          <w:tcPr>
            <w:tcW w:w="8046" w:type="dxa"/>
          </w:tcPr>
          <w:p w14:paraId="526F522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Style w:val="ypks7kbdpwfgdykd3qb9"/>
                <w:rFonts w:cs="Arial"/>
                <w:sz w:val="24"/>
                <w:szCs w:val="24"/>
              </w:rPr>
              <w:t>растягивающаяся</w:t>
            </w:r>
            <w:r w:rsidRPr="00E24BB2">
              <w:rPr>
                <w:rFonts w:cs="Arial"/>
                <w:sz w:val="24"/>
                <w:szCs w:val="24"/>
              </w:rPr>
              <w:t xml:space="preserve">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мешочная</w:t>
            </w:r>
            <w:r w:rsidRPr="00E24BB2">
              <w:rPr>
                <w:rFonts w:cs="Arial"/>
                <w:sz w:val="24"/>
                <w:szCs w:val="24"/>
              </w:rPr>
              <w:t xml:space="preserve">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13AEDD0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3.10.3</w:t>
            </w:r>
          </w:p>
        </w:tc>
      </w:tr>
      <w:tr w:rsidR="009C77F6" w:rsidRPr="00E24BB2" w14:paraId="0D842553" w14:textId="77777777" w:rsidTr="00E24BB2">
        <w:tc>
          <w:tcPr>
            <w:tcW w:w="8046" w:type="dxa"/>
          </w:tcPr>
          <w:p w14:paraId="54FEA87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рукав</w:t>
            </w:r>
          </w:p>
        </w:tc>
        <w:tc>
          <w:tcPr>
            <w:tcW w:w="1525" w:type="dxa"/>
          </w:tcPr>
          <w:p w14:paraId="4891695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</w:t>
            </w:r>
          </w:p>
        </w:tc>
      </w:tr>
      <w:tr w:rsidR="009C77F6" w:rsidRPr="00E24BB2" w14:paraId="41AA98BF" w14:textId="77777777" w:rsidTr="00E24BB2">
        <w:tc>
          <w:tcPr>
            <w:tcW w:w="8046" w:type="dxa"/>
          </w:tcPr>
          <w:p w14:paraId="2198A36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рукав с надрезами на конце</w:t>
            </w:r>
          </w:p>
        </w:tc>
        <w:tc>
          <w:tcPr>
            <w:tcW w:w="1525" w:type="dxa"/>
          </w:tcPr>
          <w:p w14:paraId="77C0FCA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3.1.4.5</w:t>
            </w:r>
          </w:p>
        </w:tc>
      </w:tr>
      <w:tr w:rsidR="009C77F6" w:rsidRPr="00E24BB2" w14:paraId="7E701A67" w14:textId="77777777" w:rsidTr="00E24BB2">
        <w:tc>
          <w:tcPr>
            <w:tcW w:w="8046" w:type="dxa"/>
          </w:tcPr>
          <w:p w14:paraId="48B2A2D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рукав с фальцами</w:t>
            </w:r>
          </w:p>
        </w:tc>
        <w:tc>
          <w:tcPr>
            <w:tcW w:w="1525" w:type="dxa"/>
          </w:tcPr>
          <w:p w14:paraId="081DE89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3.1.4.2</w:t>
            </w:r>
          </w:p>
        </w:tc>
      </w:tr>
      <w:tr w:rsidR="009C77F6" w:rsidRPr="00E24BB2" w14:paraId="47AA71AA" w14:textId="77777777" w:rsidTr="00E24BB2">
        <w:tc>
          <w:tcPr>
            <w:tcW w:w="8046" w:type="dxa"/>
          </w:tcPr>
          <w:p w14:paraId="2DB1DAC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рукав со срезом заподлицо</w:t>
            </w:r>
          </w:p>
        </w:tc>
        <w:tc>
          <w:tcPr>
            <w:tcW w:w="1525" w:type="dxa"/>
          </w:tcPr>
          <w:p w14:paraId="1B23CE3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3.1.4.3</w:t>
            </w:r>
          </w:p>
        </w:tc>
      </w:tr>
      <w:tr w:rsidR="009C77F6" w:rsidRPr="00E24BB2" w14:paraId="4972D0B8" w14:textId="77777777" w:rsidTr="00E24BB2">
        <w:tc>
          <w:tcPr>
            <w:tcW w:w="8046" w:type="dxa"/>
          </w:tcPr>
          <w:p w14:paraId="70D7594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рукав со ступенчатым концом</w:t>
            </w:r>
          </w:p>
        </w:tc>
        <w:tc>
          <w:tcPr>
            <w:tcW w:w="1525" w:type="dxa"/>
          </w:tcPr>
          <w:p w14:paraId="1087EBE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3.1.4.4</w:t>
            </w:r>
          </w:p>
        </w:tc>
      </w:tr>
      <w:tr w:rsidR="009C77F6" w:rsidRPr="00E24BB2" w14:paraId="498921D1" w14:textId="77777777" w:rsidTr="00E24BB2">
        <w:tc>
          <w:tcPr>
            <w:tcW w:w="8046" w:type="dxa"/>
          </w:tcPr>
          <w:p w14:paraId="54BDF2B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ручка</w:t>
            </w:r>
          </w:p>
        </w:tc>
        <w:tc>
          <w:tcPr>
            <w:tcW w:w="1525" w:type="dxa"/>
          </w:tcPr>
          <w:p w14:paraId="1615487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3.8.6</w:t>
            </w:r>
          </w:p>
        </w:tc>
      </w:tr>
      <w:tr w:rsidR="009C77F6" w:rsidRPr="00E24BB2" w14:paraId="67A0A475" w14:textId="77777777" w:rsidTr="00E24BB2">
        <w:tc>
          <w:tcPr>
            <w:tcW w:w="8046" w:type="dxa"/>
          </w:tcPr>
          <w:p w14:paraId="2CE3380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сварка</w:t>
            </w:r>
          </w:p>
        </w:tc>
        <w:tc>
          <w:tcPr>
            <w:tcW w:w="1525" w:type="dxa"/>
          </w:tcPr>
          <w:p w14:paraId="23EA1E7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3.3.5</w:t>
            </w:r>
          </w:p>
        </w:tc>
      </w:tr>
      <w:tr w:rsidR="009C77F6" w:rsidRPr="00E24BB2" w14:paraId="684DF35F" w14:textId="77777777" w:rsidTr="00E24BB2">
        <w:tc>
          <w:tcPr>
            <w:tcW w:w="8046" w:type="dxa"/>
          </w:tcPr>
          <w:p w14:paraId="18D210C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сварка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ультразвуком</w:t>
            </w:r>
          </w:p>
        </w:tc>
        <w:tc>
          <w:tcPr>
            <w:tcW w:w="1525" w:type="dxa"/>
          </w:tcPr>
          <w:p w14:paraId="4DDB11F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3.3.6</w:t>
            </w:r>
          </w:p>
        </w:tc>
      </w:tr>
      <w:tr w:rsidR="009C77F6" w:rsidRPr="00E24BB2" w14:paraId="2577E673" w14:textId="77777777" w:rsidTr="00E24BB2">
        <w:tc>
          <w:tcPr>
            <w:tcW w:w="8046" w:type="dxa"/>
          </w:tcPr>
          <w:p w14:paraId="117E62E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склеенный мешок</w:t>
            </w:r>
          </w:p>
        </w:tc>
        <w:tc>
          <w:tcPr>
            <w:tcW w:w="1525" w:type="dxa"/>
          </w:tcPr>
          <w:p w14:paraId="38A4CDC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3.9.4</w:t>
            </w:r>
          </w:p>
        </w:tc>
      </w:tr>
      <w:tr w:rsidR="009C77F6" w:rsidRPr="00E24BB2" w14:paraId="16A1D068" w14:textId="77777777" w:rsidTr="00E24BB2">
        <w:tc>
          <w:tcPr>
            <w:tcW w:w="8046" w:type="dxa"/>
          </w:tcPr>
          <w:p w14:paraId="03D08D5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склеенный мешок с клапаном плоский с одним шестиугольным концом</w:t>
            </w:r>
          </w:p>
        </w:tc>
        <w:tc>
          <w:tcPr>
            <w:tcW w:w="1525" w:type="dxa"/>
          </w:tcPr>
          <w:p w14:paraId="72CBFC7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3.9.6.4</w:t>
            </w:r>
          </w:p>
        </w:tc>
      </w:tr>
      <w:tr w:rsidR="009C77F6" w:rsidRPr="00E24BB2" w14:paraId="726BD710" w14:textId="77777777" w:rsidTr="00E24BB2">
        <w:tc>
          <w:tcPr>
            <w:tcW w:w="8046" w:type="dxa"/>
          </w:tcPr>
          <w:p w14:paraId="58C4D17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склеенный мешок с клапаном плоский с шестиугольным дном и верхом</w:t>
            </w:r>
          </w:p>
        </w:tc>
        <w:tc>
          <w:tcPr>
            <w:tcW w:w="1525" w:type="dxa"/>
          </w:tcPr>
          <w:p w14:paraId="11A4981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3.9.6.5</w:t>
            </w:r>
          </w:p>
        </w:tc>
      </w:tr>
      <w:tr w:rsidR="009C77F6" w:rsidRPr="00E24BB2" w14:paraId="1E7660D7" w14:textId="77777777" w:rsidTr="00E24BB2">
        <w:tc>
          <w:tcPr>
            <w:tcW w:w="8046" w:type="dxa"/>
          </w:tcPr>
          <w:p w14:paraId="2E2674C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склеенный и сшитый мешок с клапаном плоский с одним шестиугольным концом</w:t>
            </w:r>
          </w:p>
        </w:tc>
        <w:tc>
          <w:tcPr>
            <w:tcW w:w="1525" w:type="dxa"/>
          </w:tcPr>
          <w:p w14:paraId="145BBD3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3.9.6.3</w:t>
            </w:r>
          </w:p>
        </w:tc>
      </w:tr>
      <w:tr w:rsidR="009C77F6" w:rsidRPr="00E24BB2" w14:paraId="795BBBF4" w14:textId="77777777" w:rsidTr="00E24BB2">
        <w:tc>
          <w:tcPr>
            <w:tcW w:w="8046" w:type="dxa"/>
          </w:tcPr>
          <w:p w14:paraId="3E6DCFA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склеивание</w:t>
            </w:r>
          </w:p>
        </w:tc>
        <w:tc>
          <w:tcPr>
            <w:tcW w:w="1525" w:type="dxa"/>
          </w:tcPr>
          <w:p w14:paraId="15C31DD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3.3.1</w:t>
            </w:r>
          </w:p>
        </w:tc>
      </w:tr>
      <w:tr w:rsidR="009C77F6" w:rsidRPr="00E24BB2" w14:paraId="4460B6A3" w14:textId="77777777" w:rsidTr="00E24BB2">
        <w:tc>
          <w:tcPr>
            <w:tcW w:w="8046" w:type="dxa"/>
          </w:tcPr>
          <w:p w14:paraId="4F46887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склеивание в поперечном направлении</w:t>
            </w:r>
          </w:p>
        </w:tc>
        <w:tc>
          <w:tcPr>
            <w:tcW w:w="1525" w:type="dxa"/>
          </w:tcPr>
          <w:p w14:paraId="5FEDE46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3.3.4</w:t>
            </w:r>
          </w:p>
        </w:tc>
      </w:tr>
      <w:tr w:rsidR="009C77F6" w:rsidRPr="00E24BB2" w14:paraId="5784ACF3" w14:textId="77777777" w:rsidTr="00E24BB2">
        <w:tc>
          <w:tcPr>
            <w:tcW w:w="8046" w:type="dxa"/>
          </w:tcPr>
          <w:p w14:paraId="4D4B55E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склеивание в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продольном</w:t>
            </w:r>
            <w:r w:rsidRPr="00E24BB2">
              <w:rPr>
                <w:rFonts w:cs="Arial"/>
                <w:sz w:val="24"/>
                <w:szCs w:val="24"/>
                <w:lang w:val="nl-NL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направлении</w:t>
            </w:r>
          </w:p>
        </w:tc>
        <w:tc>
          <w:tcPr>
            <w:tcW w:w="1525" w:type="dxa"/>
          </w:tcPr>
          <w:p w14:paraId="5E2BF5E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3.3.3</w:t>
            </w:r>
          </w:p>
        </w:tc>
      </w:tr>
      <w:tr w:rsidR="009C77F6" w:rsidRPr="00E24BB2" w14:paraId="6731FFDD" w14:textId="77777777" w:rsidTr="00E24BB2">
        <w:tc>
          <w:tcPr>
            <w:tcW w:w="8046" w:type="dxa"/>
          </w:tcPr>
          <w:p w14:paraId="17EBDBE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lastRenderedPageBreak/>
              <w:t>склеивание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дна</w:t>
            </w:r>
          </w:p>
        </w:tc>
        <w:tc>
          <w:tcPr>
            <w:tcW w:w="1525" w:type="dxa"/>
          </w:tcPr>
          <w:p w14:paraId="4E60809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3.4.3</w:t>
            </w:r>
          </w:p>
        </w:tc>
      </w:tr>
      <w:tr w:rsidR="009C77F6" w:rsidRPr="00E24BB2" w14:paraId="4249CF11" w14:textId="77777777" w:rsidTr="00E24BB2">
        <w:tc>
          <w:tcPr>
            <w:tcW w:w="8046" w:type="dxa"/>
          </w:tcPr>
          <w:p w14:paraId="0431A76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склеивание дна заподлицо</w:t>
            </w:r>
          </w:p>
        </w:tc>
        <w:tc>
          <w:tcPr>
            <w:tcW w:w="1525" w:type="dxa"/>
          </w:tcPr>
          <w:p w14:paraId="7FF0571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3.4.3.1</w:t>
            </w:r>
          </w:p>
        </w:tc>
      </w:tr>
      <w:tr w:rsidR="009C77F6" w:rsidRPr="00E24BB2" w14:paraId="0CBD582E" w14:textId="77777777" w:rsidTr="00E24BB2">
        <w:tc>
          <w:tcPr>
            <w:tcW w:w="8046" w:type="dxa"/>
          </w:tcPr>
          <w:p w14:paraId="2499A48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склеивание дна на ступенчатом конце</w:t>
            </w:r>
          </w:p>
        </w:tc>
        <w:tc>
          <w:tcPr>
            <w:tcW w:w="1525" w:type="dxa"/>
          </w:tcPr>
          <w:p w14:paraId="354AAC3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3.4.3.2</w:t>
            </w:r>
          </w:p>
        </w:tc>
      </w:tr>
      <w:tr w:rsidR="009C77F6" w:rsidRPr="00E24BB2" w14:paraId="1E29CD4D" w14:textId="77777777" w:rsidTr="00E24BB2">
        <w:tc>
          <w:tcPr>
            <w:tcW w:w="8046" w:type="dxa"/>
          </w:tcPr>
          <w:p w14:paraId="56EC97E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склеивание ступенчатого дна</w:t>
            </w:r>
          </w:p>
        </w:tc>
        <w:tc>
          <w:tcPr>
            <w:tcW w:w="1525" w:type="dxa"/>
          </w:tcPr>
          <w:p w14:paraId="4D8C65C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3.4.3.2</w:t>
            </w:r>
          </w:p>
        </w:tc>
      </w:tr>
      <w:tr w:rsidR="009C77F6" w:rsidRPr="00E24BB2" w14:paraId="62059CCE" w14:textId="77777777" w:rsidTr="00E24BB2">
        <w:tc>
          <w:tcPr>
            <w:tcW w:w="8046" w:type="dxa"/>
          </w:tcPr>
          <w:p w14:paraId="44B5D16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Style w:val="ypks7kbdpwfgdykd3qb9"/>
                <w:rFonts w:cs="Arial"/>
                <w:sz w:val="24"/>
                <w:szCs w:val="24"/>
              </w:rPr>
              <w:t>сложенный</w:t>
            </w:r>
            <w:r w:rsidRPr="00E24BB2">
              <w:rPr>
                <w:rFonts w:cs="Arial"/>
                <w:sz w:val="24"/>
                <w:szCs w:val="24"/>
              </w:rPr>
              <w:t xml:space="preserve">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внутренний</w:t>
            </w:r>
            <w:r w:rsidRPr="00E24BB2">
              <w:rPr>
                <w:rFonts w:cs="Arial"/>
                <w:sz w:val="24"/>
                <w:szCs w:val="24"/>
              </w:rPr>
              <w:t xml:space="preserve"> </w:t>
            </w:r>
            <w:r w:rsidRPr="00E24BB2">
              <w:rPr>
                <w:rStyle w:val="ypks7kbdpwfgdykd3qb9"/>
                <w:rFonts w:cs="Arial"/>
                <w:sz w:val="24"/>
                <w:szCs w:val="24"/>
              </w:rPr>
              <w:t>клапан</w:t>
            </w:r>
          </w:p>
        </w:tc>
        <w:tc>
          <w:tcPr>
            <w:tcW w:w="1525" w:type="dxa"/>
          </w:tcPr>
          <w:p w14:paraId="0E2FFCE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3.7.5</w:t>
            </w:r>
          </w:p>
        </w:tc>
      </w:tr>
      <w:tr w:rsidR="009C77F6" w:rsidRPr="00E24BB2" w14:paraId="708A67C9" w14:textId="77777777" w:rsidTr="00E24BB2">
        <w:tc>
          <w:tcPr>
            <w:tcW w:w="8046" w:type="dxa"/>
          </w:tcPr>
          <w:p w14:paraId="0C5D6CD8" w14:textId="77777777" w:rsidR="009C77F6" w:rsidRPr="00E24BB2" w:rsidRDefault="009C77F6" w:rsidP="00E24BB2">
            <w:pPr>
              <w:pStyle w:val="TermNum3"/>
              <w:keepNext w:val="0"/>
              <w:widowControl w:val="0"/>
              <w:numPr>
                <w:ilvl w:val="0"/>
                <w:numId w:val="0"/>
              </w:numPr>
              <w:suppressAutoHyphens w:val="0"/>
              <w:spacing w:before="0" w:line="360" w:lineRule="auto"/>
              <w:rPr>
                <w:rFonts w:ascii="Arial" w:hAnsi="Arial" w:cs="Arial"/>
                <w:b w:val="0"/>
                <w:sz w:val="24"/>
                <w:szCs w:val="24"/>
                <w:lang w:val="ru-RU"/>
              </w:rPr>
            </w:pPr>
            <w:r w:rsidRPr="00E24BB2">
              <w:rPr>
                <w:rFonts w:ascii="Arial" w:hAnsi="Arial" w:cs="Arial"/>
                <w:b w:val="0"/>
                <w:sz w:val="24"/>
                <w:szCs w:val="24"/>
                <w:lang w:val="ru-RU"/>
              </w:rPr>
              <w:t>слой</w:t>
            </w:r>
          </w:p>
        </w:tc>
        <w:tc>
          <w:tcPr>
            <w:tcW w:w="1525" w:type="dxa"/>
          </w:tcPr>
          <w:p w14:paraId="7725646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3.1.2</w:t>
            </w:r>
          </w:p>
        </w:tc>
      </w:tr>
      <w:tr w:rsidR="009C77F6" w:rsidRPr="00E24BB2" w14:paraId="7071659E" w14:textId="77777777" w:rsidTr="00E24BB2">
        <w:tc>
          <w:tcPr>
            <w:tcW w:w="8046" w:type="dxa"/>
          </w:tcPr>
          <w:p w14:paraId="08BC813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стандартная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нормальная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мешочная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42B68DF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3.10.2</w:t>
            </w:r>
          </w:p>
        </w:tc>
      </w:tr>
      <w:tr w:rsidR="009C77F6" w:rsidRPr="00E24BB2" w14:paraId="6BDC223D" w14:textId="77777777" w:rsidTr="00E24BB2">
        <w:tc>
          <w:tcPr>
            <w:tcW w:w="8046" w:type="dxa"/>
          </w:tcPr>
          <w:p w14:paraId="4954484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сшивание</w:t>
            </w:r>
          </w:p>
        </w:tc>
        <w:tc>
          <w:tcPr>
            <w:tcW w:w="1525" w:type="dxa"/>
          </w:tcPr>
          <w:p w14:paraId="4165723B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3.3.7</w:t>
            </w:r>
          </w:p>
        </w:tc>
      </w:tr>
      <w:tr w:rsidR="009C77F6" w:rsidRPr="00E24BB2" w14:paraId="5C3676C5" w14:textId="77777777" w:rsidTr="00E24BB2">
        <w:tc>
          <w:tcPr>
            <w:tcW w:w="8046" w:type="dxa"/>
          </w:tcPr>
          <w:p w14:paraId="771A721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сшитый мешок</w:t>
            </w:r>
          </w:p>
        </w:tc>
        <w:tc>
          <w:tcPr>
            <w:tcW w:w="1525" w:type="dxa"/>
          </w:tcPr>
          <w:p w14:paraId="4C971CB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3.9.3</w:t>
            </w:r>
          </w:p>
        </w:tc>
      </w:tr>
      <w:tr w:rsidR="009C77F6" w:rsidRPr="00E24BB2" w14:paraId="3E4F8805" w14:textId="77777777" w:rsidTr="00E24BB2">
        <w:tc>
          <w:tcPr>
            <w:tcW w:w="8046" w:type="dxa"/>
          </w:tcPr>
          <w:p w14:paraId="307743ED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сшитый плоский мешок с клапаном</w:t>
            </w:r>
          </w:p>
        </w:tc>
        <w:tc>
          <w:tcPr>
            <w:tcW w:w="1525" w:type="dxa"/>
          </w:tcPr>
          <w:p w14:paraId="6A75A53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3.9.6.1</w:t>
            </w:r>
          </w:p>
        </w:tc>
      </w:tr>
      <w:tr w:rsidR="009C77F6" w:rsidRPr="00E24BB2" w14:paraId="0C48EB26" w14:textId="77777777" w:rsidTr="00E24BB2">
        <w:tc>
          <w:tcPr>
            <w:tcW w:w="8046" w:type="dxa"/>
          </w:tcPr>
          <w:p w14:paraId="0C21F04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сшитый плоский мешок с фальцами и с клапаном</w:t>
            </w:r>
          </w:p>
        </w:tc>
        <w:tc>
          <w:tcPr>
            <w:tcW w:w="1525" w:type="dxa"/>
          </w:tcPr>
          <w:p w14:paraId="0D0B79B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3.9.6.2</w:t>
            </w:r>
          </w:p>
        </w:tc>
      </w:tr>
      <w:tr w:rsidR="009C77F6" w:rsidRPr="00E24BB2" w14:paraId="3D923B3E" w14:textId="77777777" w:rsidTr="00E24BB2">
        <w:tc>
          <w:tcPr>
            <w:tcW w:w="8046" w:type="dxa"/>
          </w:tcPr>
          <w:p w14:paraId="6471D4D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термосваривание</w:t>
            </w:r>
          </w:p>
        </w:tc>
        <w:tc>
          <w:tcPr>
            <w:tcW w:w="1525" w:type="dxa"/>
          </w:tcPr>
          <w:p w14:paraId="7DFF133E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3.3.5</w:t>
            </w:r>
          </w:p>
        </w:tc>
      </w:tr>
      <w:tr w:rsidR="009C77F6" w:rsidRPr="00E24BB2" w14:paraId="749821C3" w14:textId="77777777" w:rsidTr="00E24BB2">
        <w:tc>
          <w:tcPr>
            <w:tcW w:w="8046" w:type="dxa"/>
          </w:tcPr>
          <w:p w14:paraId="2DF78DF8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трубчатый клапан</w:t>
            </w:r>
          </w:p>
        </w:tc>
        <w:tc>
          <w:tcPr>
            <w:tcW w:w="1525" w:type="dxa"/>
          </w:tcPr>
          <w:p w14:paraId="0D0E31C6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3.7.4</w:t>
            </w:r>
          </w:p>
        </w:tc>
      </w:tr>
      <w:tr w:rsidR="009C77F6" w:rsidRPr="00E24BB2" w14:paraId="253ADCD7" w14:textId="77777777" w:rsidTr="00E24BB2">
        <w:tc>
          <w:tcPr>
            <w:tcW w:w="8046" w:type="dxa"/>
          </w:tcPr>
          <w:p w14:paraId="0B5435D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трубчатый клапан с подвернутой передней кромкой</w:t>
            </w:r>
          </w:p>
        </w:tc>
        <w:tc>
          <w:tcPr>
            <w:tcW w:w="1525" w:type="dxa"/>
          </w:tcPr>
          <w:p w14:paraId="38A1760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3.7.5</w:t>
            </w:r>
          </w:p>
        </w:tc>
      </w:tr>
      <w:tr w:rsidR="009C77F6" w:rsidRPr="00E24BB2" w14:paraId="5F494878" w14:textId="77777777" w:rsidTr="00E24BB2">
        <w:tc>
          <w:tcPr>
            <w:tcW w:w="8046" w:type="dxa"/>
          </w:tcPr>
          <w:p w14:paraId="5E36F135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туба</w:t>
            </w:r>
          </w:p>
        </w:tc>
        <w:tc>
          <w:tcPr>
            <w:tcW w:w="1525" w:type="dxa"/>
          </w:tcPr>
          <w:p w14:paraId="7CD0549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3.1.4</w:t>
            </w:r>
          </w:p>
        </w:tc>
      </w:tr>
      <w:tr w:rsidR="009C77F6" w:rsidRPr="00E24BB2" w14:paraId="5F9CC1D6" w14:textId="77777777" w:rsidTr="00E24BB2">
        <w:tc>
          <w:tcPr>
            <w:tcW w:w="8046" w:type="dxa"/>
          </w:tcPr>
          <w:p w14:paraId="196DFEEF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укупоривание склеиванием</w:t>
            </w:r>
          </w:p>
        </w:tc>
        <w:tc>
          <w:tcPr>
            <w:tcW w:w="1525" w:type="dxa"/>
          </w:tcPr>
          <w:p w14:paraId="2BD9DA69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3.3.8</w:t>
            </w:r>
          </w:p>
        </w:tc>
      </w:tr>
      <w:tr w:rsidR="009C77F6" w:rsidRPr="00E24BB2" w14:paraId="46BC52E5" w14:textId="77777777" w:rsidTr="00E24BB2">
        <w:tc>
          <w:tcPr>
            <w:tcW w:w="8046" w:type="dxa"/>
          </w:tcPr>
          <w:p w14:paraId="1BC52AD3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укупоривание с помощью клея</w:t>
            </w:r>
          </w:p>
        </w:tc>
        <w:tc>
          <w:tcPr>
            <w:tcW w:w="1525" w:type="dxa"/>
          </w:tcPr>
          <w:p w14:paraId="7608B2B2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3.3.8</w:t>
            </w:r>
          </w:p>
        </w:tc>
      </w:tr>
      <w:tr w:rsidR="009C77F6" w:rsidRPr="00E24BB2" w14:paraId="0A7296F9" w14:textId="77777777" w:rsidTr="00E24BB2">
        <w:tc>
          <w:tcPr>
            <w:tcW w:w="8046" w:type="dxa"/>
          </w:tcPr>
          <w:p w14:paraId="41C4FB53" w14:textId="77777777" w:rsidR="009C77F6" w:rsidRPr="00E24BB2" w:rsidRDefault="009C77F6" w:rsidP="00E24BB2">
            <w:pPr>
              <w:widowControl w:val="0"/>
              <w:tabs>
                <w:tab w:val="left" w:pos="468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уплотнение дна</w:t>
            </w:r>
          </w:p>
        </w:tc>
        <w:tc>
          <w:tcPr>
            <w:tcW w:w="1525" w:type="dxa"/>
          </w:tcPr>
          <w:p w14:paraId="3CEA7AB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3.4.5</w:t>
            </w:r>
          </w:p>
        </w:tc>
      </w:tr>
      <w:tr w:rsidR="009C77F6" w:rsidRPr="00E24BB2" w14:paraId="39A2A18D" w14:textId="77777777" w:rsidTr="00E24BB2">
        <w:tc>
          <w:tcPr>
            <w:tcW w:w="8046" w:type="dxa"/>
          </w:tcPr>
          <w:p w14:paraId="691695C9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упрочнение</w:t>
            </w:r>
          </w:p>
        </w:tc>
        <w:tc>
          <w:tcPr>
            <w:tcW w:w="1525" w:type="dxa"/>
          </w:tcPr>
          <w:p w14:paraId="227D3D3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3.11.1</w:t>
            </w:r>
          </w:p>
        </w:tc>
      </w:tr>
      <w:tr w:rsidR="009C77F6" w:rsidRPr="00E24BB2" w14:paraId="1FEB057A" w14:textId="77777777" w:rsidTr="00E24BB2">
        <w:tc>
          <w:tcPr>
            <w:tcW w:w="8046" w:type="dxa"/>
          </w:tcPr>
          <w:p w14:paraId="2F1C830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упрочненный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клапан</w:t>
            </w:r>
          </w:p>
        </w:tc>
        <w:tc>
          <w:tcPr>
            <w:tcW w:w="1525" w:type="dxa"/>
          </w:tcPr>
          <w:p w14:paraId="73DA7C9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3.7.2</w:t>
            </w:r>
          </w:p>
        </w:tc>
      </w:tr>
      <w:tr w:rsidR="009C77F6" w:rsidRPr="00E24BB2" w14:paraId="465B6E0C" w14:textId="77777777" w:rsidTr="00E24BB2">
        <w:tc>
          <w:tcPr>
            <w:tcW w:w="8046" w:type="dxa"/>
          </w:tcPr>
          <w:p w14:paraId="163DD19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упрочненный клапан с подвернутой передней кромкой</w:t>
            </w:r>
          </w:p>
        </w:tc>
        <w:tc>
          <w:tcPr>
            <w:tcW w:w="1525" w:type="dxa"/>
          </w:tcPr>
          <w:p w14:paraId="5C9E778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3.7.3</w:t>
            </w:r>
          </w:p>
        </w:tc>
      </w:tr>
      <w:tr w:rsidR="009C77F6" w:rsidRPr="00E24BB2" w14:paraId="6F3117E0" w14:textId="77777777" w:rsidTr="00E24BB2">
        <w:tc>
          <w:tcPr>
            <w:tcW w:w="8046" w:type="dxa"/>
          </w:tcPr>
          <w:p w14:paraId="3C99A89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упрочняющая накладка</w:t>
            </w:r>
          </w:p>
        </w:tc>
        <w:tc>
          <w:tcPr>
            <w:tcW w:w="1525" w:type="dxa"/>
          </w:tcPr>
          <w:p w14:paraId="6DE46CD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3.4.6</w:t>
            </w:r>
          </w:p>
        </w:tc>
      </w:tr>
      <w:tr w:rsidR="009C77F6" w:rsidRPr="00E24BB2" w14:paraId="6A69D76F" w14:textId="77777777" w:rsidTr="00E24BB2">
        <w:tc>
          <w:tcPr>
            <w:tcW w:w="8046" w:type="dxa"/>
          </w:tcPr>
          <w:p w14:paraId="496DD23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фальц</w:t>
            </w:r>
          </w:p>
        </w:tc>
        <w:tc>
          <w:tcPr>
            <w:tcW w:w="1525" w:type="dxa"/>
          </w:tcPr>
          <w:p w14:paraId="1525E90A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3.1.3</w:t>
            </w:r>
          </w:p>
        </w:tc>
      </w:tr>
      <w:tr w:rsidR="009C77F6" w:rsidRPr="00E24BB2" w14:paraId="6C798252" w14:textId="77777777" w:rsidTr="00E24BB2">
        <w:tc>
          <w:tcPr>
            <w:tcW w:w="8046" w:type="dxa"/>
          </w:tcPr>
          <w:p w14:paraId="797A9D0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функция легкого открывания</w:t>
            </w:r>
          </w:p>
        </w:tc>
        <w:tc>
          <w:tcPr>
            <w:tcW w:w="1525" w:type="dxa"/>
          </w:tcPr>
          <w:p w14:paraId="6FE62DD7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3.8.7</w:t>
            </w:r>
          </w:p>
        </w:tc>
      </w:tr>
      <w:tr w:rsidR="009C77F6" w:rsidRPr="00E24BB2" w14:paraId="40DA6B5A" w14:textId="77777777" w:rsidTr="00E24BB2">
        <w:tc>
          <w:tcPr>
            <w:tcW w:w="8046" w:type="dxa"/>
          </w:tcPr>
          <w:p w14:paraId="0C896F51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цветная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мешочная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бумага</w:t>
            </w:r>
          </w:p>
        </w:tc>
        <w:tc>
          <w:tcPr>
            <w:tcW w:w="1525" w:type="dxa"/>
          </w:tcPr>
          <w:p w14:paraId="0F801CB8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3.10.7</w:t>
            </w:r>
          </w:p>
        </w:tc>
      </w:tr>
      <w:tr w:rsidR="009C77F6" w:rsidRPr="00E24BB2" w14:paraId="229E6459" w14:textId="77777777" w:rsidTr="00E24BB2">
        <w:tc>
          <w:tcPr>
            <w:tcW w:w="8046" w:type="dxa"/>
          </w:tcPr>
          <w:p w14:paraId="1655317E" w14:textId="77777777" w:rsidR="009C77F6" w:rsidRPr="00E24BB2" w:rsidRDefault="009C77F6" w:rsidP="00E24BB2">
            <w:pPr>
              <w:widowControl w:val="0"/>
              <w:tabs>
                <w:tab w:val="left" w:pos="459"/>
              </w:tabs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швейная</w:t>
            </w:r>
            <w:r w:rsidRPr="00E24BB2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24BB2">
              <w:rPr>
                <w:rFonts w:cs="Arial"/>
                <w:sz w:val="24"/>
                <w:szCs w:val="24"/>
              </w:rPr>
              <w:t>нить</w:t>
            </w:r>
          </w:p>
        </w:tc>
        <w:tc>
          <w:tcPr>
            <w:tcW w:w="1525" w:type="dxa"/>
          </w:tcPr>
          <w:p w14:paraId="5D58616C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3.11.4</w:t>
            </w:r>
          </w:p>
        </w:tc>
      </w:tr>
      <w:tr w:rsidR="009C77F6" w:rsidRPr="00E24BB2" w14:paraId="041B03E5" w14:textId="77777777" w:rsidTr="00E24BB2">
        <w:tc>
          <w:tcPr>
            <w:tcW w:w="8046" w:type="dxa"/>
          </w:tcPr>
          <w:p w14:paraId="317C6454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шестиугольное дно</w:t>
            </w:r>
          </w:p>
        </w:tc>
        <w:tc>
          <w:tcPr>
            <w:tcW w:w="1525" w:type="dxa"/>
          </w:tcPr>
          <w:p w14:paraId="0C21B4A0" w14:textId="77777777" w:rsidR="009C77F6" w:rsidRPr="00E24BB2" w:rsidRDefault="009C77F6" w:rsidP="00E24BB2">
            <w:pPr>
              <w:widowControl w:val="0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  <w:r w:rsidRPr="00E24BB2">
              <w:rPr>
                <w:rFonts w:cs="Arial"/>
                <w:sz w:val="24"/>
                <w:szCs w:val="24"/>
              </w:rPr>
              <w:t>3.5.1</w:t>
            </w:r>
          </w:p>
        </w:tc>
      </w:tr>
    </w:tbl>
    <w:p w14:paraId="1B710A49" w14:textId="77777777" w:rsidR="009C77F6" w:rsidRPr="00435F31" w:rsidRDefault="009C77F6" w:rsidP="00CF163D">
      <w:pPr>
        <w:pStyle w:val="zzIndex"/>
        <w:pageBreakBefore w:val="0"/>
        <w:widowControl w:val="0"/>
        <w:spacing w:after="240" w:line="240" w:lineRule="auto"/>
        <w:jc w:val="both"/>
        <w:rPr>
          <w:sz w:val="22"/>
          <w:lang w:val="ru-RU"/>
        </w:rPr>
      </w:pPr>
    </w:p>
    <w:p w14:paraId="5AA45ECC" w14:textId="77777777" w:rsidR="00B9321F" w:rsidRDefault="00B9321F" w:rsidP="00CF163D">
      <w:pPr>
        <w:pStyle w:val="zzIndex"/>
        <w:pageBreakBefore w:val="0"/>
        <w:widowControl w:val="0"/>
        <w:spacing w:after="720"/>
        <w:rPr>
          <w:lang w:val="ru-RU"/>
        </w:rPr>
      </w:pPr>
      <w:bookmarkStart w:id="139" w:name="_Toc221704971"/>
      <w:bookmarkStart w:id="140" w:name="_Toc221705084"/>
    </w:p>
    <w:p w14:paraId="6ED58E80" w14:textId="77777777" w:rsidR="00B9321F" w:rsidRDefault="00B9321F" w:rsidP="00CF163D">
      <w:pPr>
        <w:pStyle w:val="zzIndex"/>
        <w:pageBreakBefore w:val="0"/>
        <w:widowControl w:val="0"/>
        <w:spacing w:after="720"/>
        <w:rPr>
          <w:lang w:val="ru-RU"/>
        </w:rPr>
      </w:pPr>
    </w:p>
    <w:p w14:paraId="11C8AEE7" w14:textId="77777777" w:rsidR="00B9321F" w:rsidRDefault="00B9321F" w:rsidP="00CF163D">
      <w:pPr>
        <w:pStyle w:val="zzIndex"/>
        <w:pageBreakBefore w:val="0"/>
        <w:widowControl w:val="0"/>
        <w:spacing w:after="720"/>
        <w:rPr>
          <w:lang w:val="ru-RU"/>
        </w:rPr>
      </w:pPr>
    </w:p>
    <w:bookmarkEnd w:id="139"/>
    <w:bookmarkEnd w:id="140"/>
    <w:p w14:paraId="5AEA84B2" w14:textId="77777777" w:rsidR="00A57246" w:rsidRDefault="00A57246" w:rsidP="00A57246">
      <w:pPr>
        <w:pStyle w:val="IndexEntry"/>
        <w:widowControl w:val="0"/>
        <w:spacing w:after="0" w:line="360" w:lineRule="auto"/>
        <w:jc w:val="center"/>
        <w:rPr>
          <w:rFonts w:ascii="Arial" w:eastAsia="MS Mincho" w:hAnsi="Arial"/>
          <w:b/>
          <w:sz w:val="28"/>
          <w:szCs w:val="20"/>
          <w:lang w:val="ru-RU" w:eastAsia="ja-JP"/>
        </w:rPr>
      </w:pPr>
      <w:r w:rsidRPr="00A57246">
        <w:rPr>
          <w:rFonts w:ascii="Arial" w:eastAsia="MS Mincho" w:hAnsi="Arial"/>
          <w:b/>
          <w:sz w:val="28"/>
          <w:szCs w:val="20"/>
          <w:lang w:val="ru-RU" w:eastAsia="ja-JP"/>
        </w:rPr>
        <w:lastRenderedPageBreak/>
        <w:t>Алфавитный указатель эквивалентов терминов на английском языке</w:t>
      </w:r>
    </w:p>
    <w:p w14:paraId="71F18404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adhesive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1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3.11.3</w:t>
        </w:r>
      </w:hyperlink>
    </w:p>
    <w:p w14:paraId="5962881C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adhesive bonding 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3.3.1</w:t>
        </w:r>
      </w:hyperlink>
    </w:p>
    <w:p w14:paraId="340C815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air permeability perforation 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2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3.2.1</w:t>
        </w:r>
      </w:hyperlink>
    </w:p>
    <w:p w14:paraId="5ECB11BD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antiskid treatment 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8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3.8.8</w:t>
        </w:r>
      </w:hyperlink>
    </w:p>
    <w:p w14:paraId="2F747AC5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back side 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3.8.4</w:t>
        </w:r>
      </w:hyperlink>
    </w:p>
    <w:p w14:paraId="22969BC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barrier coated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3.10.15</w:t>
        </w:r>
      </w:hyperlink>
    </w:p>
    <w:p w14:paraId="06E1F9D5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bleached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3.10.6</w:t>
        </w:r>
      </w:hyperlink>
    </w:p>
    <w:p w14:paraId="263A152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3.4.1</w:t>
        </w:r>
      </w:hyperlink>
    </w:p>
    <w:p w14:paraId="1D49680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 cap 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3.4.6</w:t>
        </w:r>
      </w:hyperlink>
    </w:p>
    <w:p w14:paraId="2428DAF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 inner patch 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3.4.7</w:t>
        </w:r>
      </w:hyperlink>
    </w:p>
    <w:p w14:paraId="4E650A5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 overlap 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3.4.2</w:t>
        </w:r>
      </w:hyperlink>
    </w:p>
    <w:p w14:paraId="1549EEC4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 pasting 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3.4.3</w:t>
        </w:r>
      </w:hyperlink>
    </w:p>
    <w:p w14:paraId="50599C2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 patch 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3.4.6</w:t>
        </w:r>
      </w:hyperlink>
    </w:p>
    <w:p w14:paraId="18C8AB4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 sealing 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3.4.5</w:t>
        </w:r>
      </w:hyperlink>
    </w:p>
    <w:p w14:paraId="655EDF10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bottom sewing 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3.4.4</w:t>
        </w:r>
      </w:hyperlink>
    </w:p>
    <w:p w14:paraId="03A04BB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brown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3.10.5</w:t>
        </w:r>
      </w:hyperlink>
    </w:p>
    <w:p w14:paraId="3785A2B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closed end 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3.8.2</w:t>
        </w:r>
      </w:hyperlink>
    </w:p>
    <w:p w14:paraId="1CBF39C5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coated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3.10.13</w:t>
        </w:r>
      </w:hyperlink>
    </w:p>
    <w:p w14:paraId="6F17E965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coloured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3.10.7</w:t>
        </w:r>
      </w:hyperlink>
    </w:p>
    <w:p w14:paraId="0361B5B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converted material 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3.10.14</w:t>
        </w:r>
      </w:hyperlink>
    </w:p>
    <w:p w14:paraId="5683ED4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cross bottom 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5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3.5.1</w:t>
        </w:r>
      </w:hyperlink>
    </w:p>
    <w:p w14:paraId="1E330D3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cross pasting 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3.3.4</w:t>
        </w:r>
      </w:hyperlink>
    </w:p>
    <w:p w14:paraId="278FE9CD" w14:textId="77777777" w:rsidR="009C77F6" w:rsidRPr="000E2707" w:rsidRDefault="009C77F6" w:rsidP="008951BB">
      <w:pPr>
        <w:pStyle w:val="IndexLetter"/>
        <w:keepNext w:val="0"/>
        <w:widowControl w:val="0"/>
        <w:spacing w:after="0" w:line="360" w:lineRule="auto"/>
        <w:rPr>
          <w:rFonts w:ascii="Arial" w:hAnsi="Arial" w:cs="Arial"/>
          <w:b w:val="0"/>
          <w:sz w:val="24"/>
          <w:szCs w:val="24"/>
        </w:rPr>
      </w:pPr>
      <w:r w:rsidRPr="000E2707">
        <w:rPr>
          <w:rFonts w:ascii="Arial" w:hAnsi="Arial" w:cs="Arial"/>
          <w:b w:val="0"/>
          <w:sz w:val="24"/>
          <w:szCs w:val="24"/>
        </w:rPr>
        <w:t>easy opening function </w:t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8951BB" w:rsidRPr="000E2707">
        <w:rPr>
          <w:rFonts w:ascii="Arial" w:hAnsi="Arial" w:cs="Arial"/>
          <w:b w:val="0"/>
          <w:sz w:val="24"/>
          <w:szCs w:val="24"/>
        </w:rPr>
        <w:tab/>
      </w:r>
      <w:r w:rsidR="000E2707">
        <w:rPr>
          <w:rFonts w:ascii="Arial" w:hAnsi="Arial" w:cs="Arial"/>
          <w:b w:val="0"/>
          <w:sz w:val="24"/>
          <w:szCs w:val="24"/>
        </w:rPr>
        <w:tab/>
      </w:r>
      <w:hyperlink w:anchor="3.8.7">
        <w:r w:rsidRPr="000E2707">
          <w:rPr>
            <w:rStyle w:val="aff6"/>
            <w:rFonts w:ascii="Arial" w:hAnsi="Arial" w:cs="Arial"/>
            <w:b w:val="0"/>
            <w:color w:val="auto"/>
            <w:sz w:val="24"/>
            <w:szCs w:val="24"/>
            <w:u w:val="none"/>
          </w:rPr>
          <w:t>3.8.7</w:t>
        </w:r>
      </w:hyperlink>
    </w:p>
    <w:p w14:paraId="570934FD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extensible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3.10.3</w:t>
        </w:r>
      </w:hyperlink>
    </w:p>
    <w:p w14:paraId="1742ADB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external sleeve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6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3.6.5</w:t>
        </w:r>
      </w:hyperlink>
    </w:p>
    <w:p w14:paraId="7410381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external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3.7.7</w:t>
        </w:r>
      </w:hyperlink>
    </w:p>
    <w:p w14:paraId="2D4419E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face side 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3.8.3</w:t>
        </w:r>
      </w:hyperlink>
    </w:p>
    <w:p w14:paraId="28A192A6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filling end 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3.8.1</w:t>
        </w:r>
      </w:hyperlink>
    </w:p>
    <w:p w14:paraId="5983AFD6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finger cut 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3.8.5</w:t>
        </w:r>
      </w:hyperlink>
    </w:p>
    <w:p w14:paraId="2BFD942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flat normal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3.10.2</w:t>
        </w:r>
      </w:hyperlink>
    </w:p>
    <w:p w14:paraId="3A29C68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flat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3.9.1</w:t>
        </w:r>
      </w:hyperlink>
    </w:p>
    <w:p w14:paraId="6FB3115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flat tube 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4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3.1.4.1</w:t>
        </w:r>
      </w:hyperlink>
    </w:p>
    <w:p w14:paraId="43AE56E8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lastRenderedPageBreak/>
        <w:t>flush cut bottom pasting 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3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3.4.3.1</w:t>
        </w:r>
      </w:hyperlink>
    </w:p>
    <w:p w14:paraId="1248E39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flush cut tube 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4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3.1.4.3</w:t>
        </w:r>
      </w:hyperlink>
    </w:p>
    <w:p w14:paraId="1150D60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folded internal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3.7.5</w:t>
        </w:r>
      </w:hyperlink>
    </w:p>
    <w:p w14:paraId="652EA14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front side 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3.8.3</w:t>
        </w:r>
      </w:hyperlink>
    </w:p>
    <w:p w14:paraId="48EE147B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greaseproof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0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3.10.10</w:t>
        </w:r>
      </w:hyperlink>
    </w:p>
    <w:p w14:paraId="70949DE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gusset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3.1.3</w:t>
        </w:r>
      </w:hyperlink>
    </w:p>
    <w:p w14:paraId="107AA45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gusseted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3.9.2</w:t>
        </w:r>
      </w:hyperlink>
    </w:p>
    <w:p w14:paraId="4BFFC6D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gusseted tube 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4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3.1.4.2</w:t>
        </w:r>
      </w:hyperlink>
    </w:p>
    <w:p w14:paraId="2E7D1900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handle</w:t>
      </w:r>
      <w:r w:rsidRPr="000E2707">
        <w:rPr>
          <w:rFonts w:ascii="Arial" w:hAnsi="Arial" w:cs="Arial"/>
          <w:sz w:val="24"/>
          <w:szCs w:val="24"/>
        </w:rPr>
        <w:t> </w:t>
      </w:r>
      <w:hyperlink w:anchor="3.8.6"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="008951BB" w:rsidRPr="000E2707">
          <w:rPr>
            <w:rFonts w:ascii="Arial" w:hAnsi="Arial" w:cs="Arial"/>
            <w:sz w:val="24"/>
            <w:szCs w:val="24"/>
          </w:rPr>
          <w:tab/>
        </w:r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3.8.6</w:t>
        </w:r>
      </w:hyperlink>
    </w:p>
    <w:p w14:paraId="1034F37D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heat sealing 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3.3.5</w:t>
        </w:r>
      </w:hyperlink>
    </w:p>
    <w:p w14:paraId="5A6DB7C2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hexagonal bottom 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5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3.5.1</w:t>
        </w:r>
      </w:hyperlink>
    </w:p>
    <w:p w14:paraId="3E2F73E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high porosity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3.10.4</w:t>
        </w:r>
      </w:hyperlink>
    </w:p>
    <w:p w14:paraId="3D7E4A5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high porous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3.10.4</w:t>
        </w:r>
      </w:hyperlink>
    </w:p>
    <w:p w14:paraId="30F7F61B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highly porous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3.10.4</w:t>
        </w:r>
      </w:hyperlink>
    </w:p>
    <w:p w14:paraId="33A92A3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impregnated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3.10.16</w:t>
        </w:r>
      </w:hyperlink>
    </w:p>
    <w:p w14:paraId="7BC694D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ink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1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3.11.2</w:t>
        </w:r>
      </w:hyperlink>
    </w:p>
    <w:p w14:paraId="0C47FF4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internal sleeve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6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3.6.4</w:t>
        </w:r>
      </w:hyperlink>
    </w:p>
    <w:p w14:paraId="4119094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internal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3.7.4</w:t>
        </w:r>
      </w:hyperlink>
    </w:p>
    <w:p w14:paraId="7884E0D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laminated material 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3.10.17</w:t>
        </w:r>
      </w:hyperlink>
    </w:p>
    <w:p w14:paraId="1CB3B82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longitudinal overlap 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3.3.2</w:t>
        </w:r>
      </w:hyperlink>
    </w:p>
    <w:p w14:paraId="35ADAF94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longitudinal pasting 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3.3.3</w:t>
        </w:r>
      </w:hyperlink>
    </w:p>
    <w:p w14:paraId="633585B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machine-finished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3.10.11</w:t>
        </w:r>
      </w:hyperlink>
    </w:p>
    <w:p w14:paraId="1757021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machine-glazed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3.10.12</w:t>
        </w:r>
      </w:hyperlink>
    </w:p>
    <w:p w14:paraId="7FF6F81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MF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3.10.11</w:t>
        </w:r>
      </w:hyperlink>
    </w:p>
    <w:p w14:paraId="4097F00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MG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3.10.12</w:t>
        </w:r>
      </w:hyperlink>
    </w:p>
    <w:p w14:paraId="1FE12C5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micro-perforation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2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3.2.2</w:t>
        </w:r>
      </w:hyperlink>
    </w:p>
    <w:p w14:paraId="1C6FDF7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normal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3.10.2</w:t>
        </w:r>
      </w:hyperlink>
    </w:p>
    <w:p w14:paraId="0ADD102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notched end tube 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4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3.1.4.5</w:t>
        </w:r>
      </w:hyperlink>
    </w:p>
    <w:p w14:paraId="5DC28BC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open mouth pasted flat hexagonal bottom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3.9.5.3</w:t>
        </w:r>
      </w:hyperlink>
    </w:p>
    <w:p w14:paraId="0B792DA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open mouth pasted flat turned over bottom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3.9.5.4</w:t>
        </w:r>
      </w:hyperlink>
    </w:p>
    <w:p w14:paraId="42DA44A0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open mouth pasted gusseted rectangular bottom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3.9.5.5</w:t>
        </w:r>
      </w:hyperlink>
    </w:p>
    <w:p w14:paraId="4A8794D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open mouth pasted gusseted turned over bottom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3.9.5.6</w:t>
        </w:r>
      </w:hyperlink>
    </w:p>
    <w:p w14:paraId="4E664A28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open mouth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</w:t>
        </w:r>
      </w:hyperlink>
    </w:p>
    <w:p w14:paraId="4537CE00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open mouth sewn flat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3.9.5.1</w:t>
        </w:r>
      </w:hyperlink>
    </w:p>
    <w:p w14:paraId="08E6BE4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open mouth sewn gusseted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3.9.5.2</w:t>
        </w:r>
      </w:hyperlink>
    </w:p>
    <w:p w14:paraId="171F63D2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lastRenderedPageBreak/>
        <w:t>paper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3.1.1</w:t>
        </w:r>
      </w:hyperlink>
    </w:p>
    <w:p w14:paraId="2A452C95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pasted closure 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8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3.3.8</w:t>
        </w:r>
      </w:hyperlink>
    </w:p>
    <w:p w14:paraId="3ACC19E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pasted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3.9.4</w:t>
        </w:r>
      </w:hyperlink>
    </w:p>
    <w:p w14:paraId="430BBC7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pasting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3.3.1</w:t>
        </w:r>
      </w:hyperlink>
    </w:p>
    <w:p w14:paraId="344913F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pinch bottom 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5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3.5.2</w:t>
        </w:r>
      </w:hyperlink>
    </w:p>
    <w:p w14:paraId="7290C20D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pinch bottom gusseted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3.9.5.6</w:t>
        </w:r>
      </w:hyperlink>
    </w:p>
    <w:p w14:paraId="36715134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pinch bottom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5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3.9.5.4</w:t>
        </w:r>
      </w:hyperlink>
    </w:p>
    <w:p w14:paraId="344501B2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plastic film 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1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3.11.5</w:t>
        </w:r>
      </w:hyperlink>
    </w:p>
    <w:p w14:paraId="565EE048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ply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3.1.2</w:t>
        </w:r>
      </w:hyperlink>
    </w:p>
    <w:p w14:paraId="10CF031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pocket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3.7.7</w:t>
        </w:r>
      </w:hyperlink>
    </w:p>
    <w:p w14:paraId="70B6A0DC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preformed tubular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3.7.6</w:t>
        </w:r>
      </w:hyperlink>
    </w:p>
    <w:p w14:paraId="2945FC6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printing ink 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1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3.11.2</w:t>
        </w:r>
      </w:hyperlink>
    </w:p>
    <w:p w14:paraId="7CF0C538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rectangular bottom 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5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3.5.3</w:t>
        </w:r>
      </w:hyperlink>
    </w:p>
    <w:p w14:paraId="3BCAF25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reinforced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3.7.2</w:t>
        </w:r>
      </w:hyperlink>
    </w:p>
    <w:p w14:paraId="73BF331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reinforced valve with folded front edge 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3.7.3</w:t>
        </w:r>
      </w:hyperlink>
    </w:p>
    <w:p w14:paraId="0917EA80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reinforcement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1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3.11.1</w:t>
        </w:r>
      </w:hyperlink>
    </w:p>
    <w:p w14:paraId="758BEEC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3.10.1</w:t>
        </w:r>
      </w:hyperlink>
    </w:p>
    <w:p w14:paraId="1453ACD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sack perforation 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2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3.2.3</w:t>
        </w:r>
      </w:hyperlink>
    </w:p>
    <w:p w14:paraId="691BAE91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sealable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8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3.7.8</w:t>
        </w:r>
      </w:hyperlink>
    </w:p>
    <w:p w14:paraId="6604DC6C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sewing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3.3.7</w:t>
        </w:r>
      </w:hyperlink>
    </w:p>
    <w:p w14:paraId="6388FCB7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sewing thread 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1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3.11.4</w:t>
        </w:r>
      </w:hyperlink>
    </w:p>
    <w:p w14:paraId="1953DE6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sewn bottom 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5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3.5.4</w:t>
        </w:r>
      </w:hyperlink>
    </w:p>
    <w:p w14:paraId="418730A4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sewn sack 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9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3.9.3</w:t>
        </w:r>
      </w:hyperlink>
    </w:p>
    <w:p w14:paraId="7A61D1A6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simple valve 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6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3.6.3</w:t>
        </w:r>
      </w:hyperlink>
    </w:p>
    <w:p w14:paraId="15B4D7D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simple valve in pasted hexagonal bottom sacks 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7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3.7.1</w:t>
        </w:r>
      </w:hyperlink>
    </w:p>
    <w:p w14:paraId="55C97420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standard normal sack paper 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0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3.10.2</w:t>
        </w:r>
      </w:hyperlink>
    </w:p>
    <w:p w14:paraId="2C78D6B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stepped end cut bottom pasting 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4.3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3.4.3.2</w:t>
        </w:r>
      </w:hyperlink>
    </w:p>
    <w:p w14:paraId="32D2750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stepped end tube 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4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3.1.4.4</w:t>
        </w:r>
      </w:hyperlink>
    </w:p>
    <w:p w14:paraId="4EDFCCF4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stitching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3.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3.3.7</w:t>
        </w:r>
      </w:hyperlink>
    </w:p>
    <w:p w14:paraId="7AC696D0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thumb notch 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8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3.8.5</w:t>
        </w:r>
      </w:hyperlink>
    </w:p>
    <w:p w14:paraId="2F94922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tube</w:t>
      </w:r>
      <w:r w:rsidRPr="000E2707">
        <w:rPr>
          <w:rFonts w:ascii="Arial" w:hAnsi="Arial" w:cs="Arial"/>
          <w:sz w:val="24"/>
          <w:szCs w:val="24"/>
        </w:rPr>
        <w:t> </w:t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r w:rsidR="008951BB" w:rsidRPr="000E2707">
        <w:rPr>
          <w:rFonts w:ascii="Arial" w:hAnsi="Arial" w:cs="Arial"/>
          <w:sz w:val="24"/>
          <w:szCs w:val="24"/>
        </w:rPr>
        <w:tab/>
      </w:r>
      <w:hyperlink w:anchor="3.1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3.1.</w:t>
        </w:r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4</w:t>
        </w:r>
      </w:hyperlink>
    </w:p>
    <w:p w14:paraId="71B81E9C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tubular valve 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7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3.7.4</w:t>
        </w:r>
      </w:hyperlink>
    </w:p>
    <w:p w14:paraId="3F7B4035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tubular valve with folded leading edge 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7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3.7.5</w:t>
        </w:r>
      </w:hyperlink>
    </w:p>
    <w:p w14:paraId="765AFCB4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tuck-in sleeve 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7.7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3.7.7</w:t>
        </w:r>
      </w:hyperlink>
    </w:p>
    <w:p w14:paraId="1B9D823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ultrasonic sealing 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3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3.3.6</w:t>
        </w:r>
      </w:hyperlink>
    </w:p>
    <w:p w14:paraId="04998FDD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lastRenderedPageBreak/>
        <w:t>unbleached paper 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10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3.10.5</w:t>
        </w:r>
      </w:hyperlink>
    </w:p>
    <w:p w14:paraId="1230CBE2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</w:t>
      </w:r>
      <w:r w:rsidRPr="000E2707">
        <w:rPr>
          <w:rFonts w:ascii="Arial" w:hAnsi="Arial" w:cs="Arial"/>
          <w:sz w:val="24"/>
          <w:szCs w:val="24"/>
        </w:rPr>
        <w:t>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6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3.6.1</w:t>
        </w:r>
      </w:hyperlink>
    </w:p>
    <w:p w14:paraId="750A5239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 sack 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9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3.9.6</w:t>
        </w:r>
      </w:hyperlink>
    </w:p>
    <w:p w14:paraId="28014C98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 sleeve 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6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3.6.2</w:t>
        </w:r>
      </w:hyperlink>
    </w:p>
    <w:p w14:paraId="54E42EAC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valve-pasted flat hexagonal sack 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9.6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3.9.6.5</w:t>
        </w:r>
      </w:hyperlink>
    </w:p>
    <w:p w14:paraId="50DF52F3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valve-pasted flat sack with one hexagonal end 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9.6.4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3.9.6.4</w:t>
        </w:r>
      </w:hyperlink>
    </w:p>
    <w:p w14:paraId="227E25A5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valve-pasted-sewn flat sack with one hexagonal end 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9.6.3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3.9.6.3</w:t>
        </w:r>
      </w:hyperlink>
    </w:p>
    <w:p w14:paraId="5C76FDF6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valve-sewn flat sack 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9.6.1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3.9.6.1</w:t>
        </w:r>
      </w:hyperlink>
    </w:p>
    <w:p w14:paraId="5BF9AA18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valve-sewn gusseted sack 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9.6.2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3.9.6.2</w:t>
        </w:r>
      </w:hyperlink>
    </w:p>
    <w:p w14:paraId="13FF51DC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water soluble sack paper 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10.9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3.10.9</w:t>
        </w:r>
      </w:hyperlink>
    </w:p>
    <w:p w14:paraId="44F4110E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welding</w:t>
      </w:r>
      <w:r w:rsidRPr="000E2707">
        <w:rPr>
          <w:rFonts w:ascii="Arial" w:hAnsi="Arial" w:cs="Arial"/>
          <w:sz w:val="24"/>
          <w:szCs w:val="24"/>
        </w:rPr>
        <w:t>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3.5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3.3.5</w:t>
        </w:r>
      </w:hyperlink>
    </w:p>
    <w:p w14:paraId="623F1F66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wet strength sack paper 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10.8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3.10.8</w:t>
        </w:r>
      </w:hyperlink>
    </w:p>
    <w:p w14:paraId="2AA479AD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white paper 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10.6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3.10.6</w:t>
        </w:r>
      </w:hyperlink>
    </w:p>
    <w:p w14:paraId="02DCB1BA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window</w:t>
      </w:r>
      <w:r w:rsidRPr="000E2707">
        <w:rPr>
          <w:rFonts w:ascii="Arial" w:hAnsi="Arial" w:cs="Arial"/>
          <w:sz w:val="24"/>
          <w:szCs w:val="24"/>
        </w:rPr>
        <w:t>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8.10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3.8.10</w:t>
        </w:r>
      </w:hyperlink>
    </w:p>
    <w:p w14:paraId="679AD1CF" w14:textId="77777777" w:rsidR="009C77F6" w:rsidRPr="000E2707" w:rsidRDefault="009C77F6" w:rsidP="008951BB">
      <w:pPr>
        <w:pStyle w:val="IndexEntry"/>
        <w:widowControl w:val="0"/>
        <w:spacing w:after="0" w:line="360" w:lineRule="auto"/>
        <w:rPr>
          <w:rFonts w:ascii="Arial" w:hAnsi="Arial" w:cs="Arial"/>
          <w:sz w:val="24"/>
          <w:szCs w:val="24"/>
        </w:rPr>
      </w:pPr>
      <w:r w:rsidRPr="000E2707">
        <w:rPr>
          <w:rFonts w:ascii="Arial" w:hAnsi="Arial" w:cs="Arial"/>
          <w:sz w:val="24"/>
          <w:szCs w:val="24"/>
        </w:rPr>
        <w:t>Z-folded PE tube </w:t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r w:rsidR="000E2707" w:rsidRPr="000E2707">
        <w:rPr>
          <w:rFonts w:ascii="Arial" w:hAnsi="Arial" w:cs="Arial"/>
          <w:sz w:val="24"/>
          <w:szCs w:val="24"/>
        </w:rPr>
        <w:tab/>
      </w:r>
      <w:hyperlink w:anchor="3.8.9">
        <w:r w:rsidRPr="000E2707">
          <w:rPr>
            <w:rStyle w:val="aff6"/>
            <w:rFonts w:ascii="Arial" w:hAnsi="Arial" w:cs="Arial"/>
            <w:color w:val="auto"/>
            <w:sz w:val="24"/>
            <w:szCs w:val="24"/>
            <w:u w:val="none"/>
          </w:rPr>
          <w:t>3.8.9</w:t>
        </w:r>
      </w:hyperlink>
    </w:p>
    <w:p w14:paraId="396FD69B" w14:textId="77777777" w:rsidR="00B21FCA" w:rsidRPr="008951BB" w:rsidRDefault="00B21FCA" w:rsidP="008951BB">
      <w:pPr>
        <w:widowControl w:val="0"/>
        <w:spacing w:line="360" w:lineRule="auto"/>
        <w:ind w:left="0"/>
        <w:rPr>
          <w:rFonts w:cs="Arial"/>
          <w:sz w:val="24"/>
          <w:szCs w:val="24"/>
          <w:lang w:val="en-GB"/>
        </w:rPr>
      </w:pPr>
    </w:p>
    <w:p w14:paraId="1288D213" w14:textId="77777777" w:rsidR="00B21FCA" w:rsidRPr="008951BB" w:rsidRDefault="00B21FCA" w:rsidP="008951BB">
      <w:pPr>
        <w:widowControl w:val="0"/>
        <w:spacing w:line="360" w:lineRule="auto"/>
        <w:ind w:left="0"/>
        <w:rPr>
          <w:rFonts w:cs="Arial"/>
          <w:sz w:val="24"/>
          <w:szCs w:val="24"/>
          <w:lang w:val="en-US"/>
        </w:rPr>
      </w:pPr>
    </w:p>
    <w:p w14:paraId="25EFED9C" w14:textId="77777777" w:rsidR="00B21FCA" w:rsidRPr="008951BB" w:rsidRDefault="00B21FCA" w:rsidP="008951BB">
      <w:pPr>
        <w:widowControl w:val="0"/>
        <w:spacing w:line="360" w:lineRule="auto"/>
        <w:ind w:left="0"/>
        <w:rPr>
          <w:rFonts w:cs="Arial"/>
          <w:sz w:val="24"/>
          <w:szCs w:val="24"/>
          <w:lang w:val="en-US"/>
        </w:rPr>
      </w:pPr>
    </w:p>
    <w:p w14:paraId="007B30D3" w14:textId="77777777" w:rsidR="00B21FCA" w:rsidRPr="008951BB" w:rsidRDefault="00B21FCA" w:rsidP="008951BB">
      <w:pPr>
        <w:widowControl w:val="0"/>
        <w:spacing w:line="360" w:lineRule="auto"/>
        <w:ind w:left="0"/>
        <w:rPr>
          <w:rFonts w:cs="Arial"/>
          <w:sz w:val="24"/>
          <w:szCs w:val="24"/>
          <w:lang w:val="en-US"/>
        </w:rPr>
      </w:pPr>
    </w:p>
    <w:p w14:paraId="110CB625" w14:textId="77777777" w:rsidR="00B21FCA" w:rsidRPr="008951BB" w:rsidRDefault="00B21FCA" w:rsidP="008951BB">
      <w:pPr>
        <w:widowControl w:val="0"/>
        <w:spacing w:line="360" w:lineRule="auto"/>
        <w:ind w:left="0"/>
        <w:rPr>
          <w:rFonts w:cs="Arial"/>
          <w:sz w:val="24"/>
          <w:szCs w:val="24"/>
          <w:lang w:val="en-US"/>
        </w:rPr>
      </w:pPr>
    </w:p>
    <w:p w14:paraId="2FB4525B" w14:textId="77777777" w:rsidR="00B21FCA" w:rsidRDefault="00B21FCA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33C832C8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2250E9F4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152BF5D2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52822FA6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676AD7E5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08E95399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7A38BB2B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6D714F5D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2EFE8E9C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76B1B8D5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1B0CAC22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5034456E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005865D5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5A4739D3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79823C40" w14:textId="77777777" w:rsidR="00A57246" w:rsidRPr="00B93BA7" w:rsidRDefault="00A57246" w:rsidP="00A57246">
      <w:pPr>
        <w:pStyle w:val="13"/>
        <w:widowControl w:val="0"/>
        <w:spacing w:after="240" w:line="360" w:lineRule="auto"/>
        <w:ind w:left="0"/>
        <w:rPr>
          <w:bCs/>
          <w:sz w:val="28"/>
          <w:lang w:val="en-US"/>
        </w:rPr>
      </w:pPr>
      <w:r w:rsidRPr="003260F2">
        <w:rPr>
          <w:bCs/>
          <w:sz w:val="28"/>
          <w:lang w:val="ru-RU"/>
        </w:rPr>
        <w:lastRenderedPageBreak/>
        <w:t>Библиография</w:t>
      </w:r>
    </w:p>
    <w:p w14:paraId="144E615B" w14:textId="77777777" w:rsidR="00A57246" w:rsidRPr="00A57246" w:rsidRDefault="00A57246" w:rsidP="00A57246">
      <w:pPr>
        <w:pStyle w:val="BiblioEntry"/>
        <w:widowControl w:val="0"/>
        <w:spacing w:after="0" w:line="360" w:lineRule="auto"/>
        <w:ind w:left="510" w:hanging="51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B93BA7">
        <w:rPr>
          <w:rFonts w:ascii="Arial" w:hAnsi="Arial" w:cs="Arial"/>
          <w:sz w:val="24"/>
          <w:szCs w:val="24"/>
          <w:lang w:val="en-US"/>
        </w:rPr>
        <w:t xml:space="preserve">[1] </w:t>
      </w:r>
      <w:r w:rsidRPr="00B93BA7">
        <w:rPr>
          <w:rFonts w:ascii="Arial" w:hAnsi="Arial" w:cs="Arial"/>
          <w:sz w:val="24"/>
          <w:szCs w:val="24"/>
        </w:rPr>
        <w:t>ISO </w:t>
      </w:r>
      <w:r w:rsidRPr="00B93BA7">
        <w:rPr>
          <w:rFonts w:ascii="Arial" w:hAnsi="Arial" w:cs="Arial"/>
          <w:sz w:val="24"/>
          <w:szCs w:val="24"/>
          <w:lang w:val="en-US"/>
        </w:rPr>
        <w:t>1924-2, Paper and board — Determination of tensile properties — Part 2: Constant rate of elongation method (20 mm/min) [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Бумага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картон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Определение прочности при растяжении. Часть 2. Метод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с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применением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постоянной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скорости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растяжения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(20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мм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/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мин</w:t>
      </w:r>
      <w:r w:rsidRPr="00A57246">
        <w:rPr>
          <w:rFonts w:ascii="Arial" w:hAnsi="Arial" w:cs="Arial"/>
          <w:color w:val="000000"/>
          <w:sz w:val="24"/>
          <w:szCs w:val="24"/>
          <w:lang w:val="ru-RU"/>
        </w:rPr>
        <w:t>)]</w:t>
      </w:r>
    </w:p>
    <w:p w14:paraId="1DF9AE83" w14:textId="77777777" w:rsidR="00A57246" w:rsidRPr="00A57246" w:rsidRDefault="00A57246" w:rsidP="00A57246">
      <w:pPr>
        <w:pStyle w:val="BiblioEntry"/>
        <w:widowControl w:val="0"/>
        <w:spacing w:after="0" w:line="360" w:lineRule="auto"/>
        <w:ind w:left="510" w:hanging="51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bookmarkStart w:id="141" w:name="Reference_ref_2"/>
      <w:bookmarkEnd w:id="141"/>
      <w:r w:rsidRPr="00B93BA7">
        <w:rPr>
          <w:rFonts w:ascii="Arial" w:hAnsi="Arial" w:cs="Arial"/>
          <w:color w:val="000000"/>
          <w:sz w:val="24"/>
          <w:szCs w:val="24"/>
          <w:lang w:val="en-US"/>
        </w:rPr>
        <w:t>[2]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ab/>
      </w:r>
      <w:r w:rsidRPr="00B93BA7">
        <w:rPr>
          <w:rFonts w:ascii="Arial" w:hAnsi="Arial" w:cs="Arial"/>
          <w:color w:val="000000"/>
          <w:sz w:val="24"/>
          <w:szCs w:val="24"/>
        </w:rPr>
        <w:t>ISO 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>1924-3, Paper and board — Determination of tensile properties — Part 3: Constant rate of elongationmethod (100 mm/min) [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Бумага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картон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Определение свойств при растяжении. Часть 3. Метод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удлинения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с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постоянной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скоростью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 xml:space="preserve"> (100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мм</w:t>
      </w:r>
      <w:r w:rsidRPr="00A57246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/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мин</w:t>
      </w:r>
      <w:r w:rsidRPr="00A57246">
        <w:rPr>
          <w:rFonts w:ascii="Arial" w:hAnsi="Arial" w:cs="Arial"/>
          <w:color w:val="000000"/>
          <w:sz w:val="24"/>
          <w:szCs w:val="24"/>
          <w:lang w:val="ru-RU"/>
        </w:rPr>
        <w:t>)]</w:t>
      </w:r>
    </w:p>
    <w:p w14:paraId="0EA891E3" w14:textId="77777777" w:rsidR="00A57246" w:rsidRPr="00B93BA7" w:rsidRDefault="00A57246" w:rsidP="00A57246">
      <w:pPr>
        <w:pStyle w:val="BiblioEntry"/>
        <w:widowControl w:val="0"/>
        <w:spacing w:after="0" w:line="360" w:lineRule="auto"/>
        <w:ind w:left="510" w:hanging="51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bookmarkStart w:id="142" w:name="Reference_ref_3"/>
      <w:bookmarkEnd w:id="142"/>
      <w:r w:rsidRPr="00B93BA7">
        <w:rPr>
          <w:rFonts w:ascii="Arial" w:hAnsi="Arial" w:cs="Arial"/>
          <w:color w:val="000000"/>
          <w:sz w:val="24"/>
          <w:szCs w:val="24"/>
          <w:lang w:val="en-US"/>
        </w:rPr>
        <w:t>[3]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ab/>
      </w:r>
      <w:r w:rsidRPr="00B93BA7">
        <w:rPr>
          <w:rFonts w:ascii="Arial" w:hAnsi="Arial" w:cs="Arial"/>
          <w:color w:val="000000"/>
          <w:sz w:val="24"/>
          <w:szCs w:val="24"/>
        </w:rPr>
        <w:t>ISO 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>2846-1:2017, Graphic technology — Colour and transparency of printing ink sets for four-colour printing — Part 1: Sheet-fed and heat-set web offset lithographic printing (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Технология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полиграфии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Комплекты цветных и прозрачных красок для четырехкрасочной печати. Часть 1. Рулонная офсетная печать c полистной подачей бумаги красками, закрепляющимися под действием нагрева</w:t>
      </w:r>
      <w:r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)</w:t>
      </w:r>
    </w:p>
    <w:p w14:paraId="73F17113" w14:textId="77777777" w:rsidR="00A57246" w:rsidRPr="00B93BA7" w:rsidRDefault="00A57246" w:rsidP="00A57246">
      <w:pPr>
        <w:pStyle w:val="BiblioEntry"/>
        <w:widowControl w:val="0"/>
        <w:spacing w:after="0" w:line="360" w:lineRule="auto"/>
        <w:ind w:left="510" w:hanging="51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bookmarkStart w:id="143" w:name="Reference_ref_4"/>
      <w:bookmarkEnd w:id="143"/>
      <w:r w:rsidRPr="00B93BA7">
        <w:rPr>
          <w:rFonts w:ascii="Arial" w:hAnsi="Arial" w:cs="Arial"/>
          <w:color w:val="000000"/>
          <w:sz w:val="24"/>
          <w:szCs w:val="24"/>
          <w:lang w:val="en-US"/>
        </w:rPr>
        <w:t>[4]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ab/>
      </w:r>
      <w:r w:rsidRPr="00B93BA7">
        <w:rPr>
          <w:rFonts w:ascii="Arial" w:hAnsi="Arial" w:cs="Arial"/>
          <w:color w:val="000000"/>
          <w:sz w:val="24"/>
          <w:szCs w:val="24"/>
        </w:rPr>
        <w:t>ISO 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>4046-4:2016, Paper, board, pulps and related terms — Vocabulary — Part 4: Paper and board grades and converted products (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Бумага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,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картон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,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целлюлоза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относящиеся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к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ним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термины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Словарь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Часть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4.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Сорта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бумаги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картона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продукты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переработки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>)</w:t>
      </w:r>
    </w:p>
    <w:p w14:paraId="108BEE46" w14:textId="77777777" w:rsidR="00A57246" w:rsidRPr="00A57246" w:rsidRDefault="00A57246" w:rsidP="00A57246">
      <w:pPr>
        <w:pStyle w:val="BiblioEntry"/>
        <w:widowControl w:val="0"/>
        <w:spacing w:after="0" w:line="360" w:lineRule="auto"/>
        <w:ind w:left="510" w:hanging="510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bookmarkStart w:id="144" w:name="Reference_ref_5"/>
      <w:bookmarkEnd w:id="144"/>
      <w:r w:rsidRPr="00B93BA7">
        <w:rPr>
          <w:rFonts w:ascii="Arial" w:hAnsi="Arial" w:cs="Arial"/>
          <w:color w:val="000000"/>
          <w:sz w:val="24"/>
          <w:szCs w:val="24"/>
          <w:lang w:val="en-US"/>
        </w:rPr>
        <w:t>[5]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ab/>
      </w:r>
      <w:r w:rsidRPr="00B93BA7">
        <w:rPr>
          <w:rFonts w:ascii="Arial" w:hAnsi="Arial" w:cs="Arial"/>
          <w:color w:val="000000"/>
          <w:sz w:val="24"/>
          <w:szCs w:val="24"/>
        </w:rPr>
        <w:t>ISO </w:t>
      </w:r>
      <w:r w:rsidRPr="00B93BA7">
        <w:rPr>
          <w:rFonts w:ascii="Arial" w:hAnsi="Arial" w:cs="Arial"/>
          <w:color w:val="000000"/>
          <w:sz w:val="24"/>
          <w:szCs w:val="24"/>
          <w:lang w:val="en-US"/>
        </w:rPr>
        <w:t>5636-5, Paper and board — Determination of air permeance (medium range) — Part 5: Gurley method (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Бумага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и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картон</w:t>
      </w:r>
      <w:r w:rsidRPr="00B93BA7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Определение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воздухопроницаемости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(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средний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диапазон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измерения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)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Часть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5.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Метод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 xml:space="preserve"> </w:t>
      </w:r>
      <w:r w:rsidRPr="00B93BA7">
        <w:rPr>
          <w:rFonts w:ascii="Arial" w:hAnsi="Arial" w:cs="Arial"/>
          <w:bCs/>
          <w:color w:val="000000"/>
          <w:sz w:val="24"/>
          <w:szCs w:val="24"/>
          <w:lang w:val="ru-RU" w:eastAsia="nl-NL"/>
        </w:rPr>
        <w:t>Герлея</w:t>
      </w:r>
      <w:r w:rsidRPr="00A57246">
        <w:rPr>
          <w:rFonts w:ascii="Arial" w:hAnsi="Arial" w:cs="Arial"/>
          <w:bCs/>
          <w:color w:val="000000"/>
          <w:sz w:val="24"/>
          <w:szCs w:val="24"/>
          <w:lang w:val="en-US" w:eastAsia="nl-NL"/>
        </w:rPr>
        <w:t>)</w:t>
      </w:r>
    </w:p>
    <w:p w14:paraId="6340BD62" w14:textId="77777777" w:rsidR="00A57246" w:rsidRPr="00D47B98" w:rsidRDefault="00A57246" w:rsidP="00A57246">
      <w:pPr>
        <w:pStyle w:val="BiblioEntry"/>
        <w:widowControl w:val="0"/>
        <w:spacing w:after="0" w:line="360" w:lineRule="auto"/>
        <w:ind w:left="510" w:hanging="510"/>
        <w:jc w:val="both"/>
        <w:rPr>
          <w:rFonts w:ascii="Arial" w:hAnsi="Arial" w:cs="Arial"/>
          <w:sz w:val="24"/>
          <w:szCs w:val="24"/>
          <w:lang w:val="en-US"/>
        </w:rPr>
      </w:pPr>
      <w:bookmarkStart w:id="145" w:name="Reference_ref_6"/>
      <w:bookmarkEnd w:id="145"/>
      <w:r w:rsidRPr="00A57246">
        <w:rPr>
          <w:rFonts w:ascii="Arial" w:hAnsi="Arial" w:cs="Arial"/>
          <w:sz w:val="24"/>
          <w:szCs w:val="24"/>
          <w:lang w:val="en-US"/>
        </w:rPr>
        <w:t>[6]</w:t>
      </w:r>
      <w:r w:rsidRPr="00A57246">
        <w:rPr>
          <w:rFonts w:ascii="Arial" w:hAnsi="Arial" w:cs="Arial"/>
          <w:sz w:val="24"/>
          <w:szCs w:val="24"/>
          <w:lang w:val="en-US"/>
        </w:rPr>
        <w:tab/>
      </w:r>
      <w:r w:rsidRPr="00B93BA7">
        <w:rPr>
          <w:rFonts w:ascii="Arial" w:hAnsi="Arial" w:cs="Arial"/>
          <w:sz w:val="24"/>
          <w:szCs w:val="24"/>
        </w:rPr>
        <w:t>ISO </w:t>
      </w:r>
      <w:r w:rsidRPr="00A57246">
        <w:rPr>
          <w:rFonts w:ascii="Arial" w:hAnsi="Arial" w:cs="Arial"/>
          <w:sz w:val="24"/>
          <w:szCs w:val="24"/>
          <w:lang w:val="en-US"/>
        </w:rPr>
        <w:t>21067-1:2016, Packaging — Vocabulary — Part 1: General terms (</w:t>
      </w:r>
      <w:r w:rsidR="00D47B98">
        <w:rPr>
          <w:rFonts w:ascii="Arial" w:hAnsi="Arial" w:cs="Arial"/>
          <w:sz w:val="24"/>
          <w:szCs w:val="24"/>
          <w:lang w:val="ru-RU"/>
        </w:rPr>
        <w:t>Упаковка</w:t>
      </w:r>
      <w:r w:rsidRPr="00A57246">
        <w:rPr>
          <w:rFonts w:ascii="Arial" w:hAnsi="Arial" w:cs="Arial"/>
          <w:sz w:val="24"/>
          <w:szCs w:val="24"/>
          <w:lang w:val="en-US"/>
        </w:rPr>
        <w:t xml:space="preserve">. </w:t>
      </w:r>
      <w:r w:rsidRPr="00B93BA7">
        <w:rPr>
          <w:rFonts w:ascii="Arial" w:hAnsi="Arial" w:cs="Arial"/>
          <w:sz w:val="24"/>
          <w:szCs w:val="24"/>
          <w:lang w:val="ru-RU"/>
        </w:rPr>
        <w:t>Словарь</w:t>
      </w:r>
      <w:r w:rsidRPr="00D47B98">
        <w:rPr>
          <w:rFonts w:ascii="Arial" w:hAnsi="Arial" w:cs="Arial"/>
          <w:sz w:val="24"/>
          <w:szCs w:val="24"/>
          <w:lang w:val="en-US"/>
        </w:rPr>
        <w:t xml:space="preserve">. </w:t>
      </w:r>
      <w:r w:rsidRPr="00B93BA7">
        <w:rPr>
          <w:rFonts w:ascii="Arial" w:hAnsi="Arial" w:cs="Arial"/>
          <w:sz w:val="24"/>
          <w:szCs w:val="24"/>
          <w:lang w:val="ru-RU"/>
        </w:rPr>
        <w:t>Часть</w:t>
      </w:r>
      <w:r w:rsidRPr="00D47B98">
        <w:rPr>
          <w:rFonts w:ascii="Arial" w:hAnsi="Arial" w:cs="Arial"/>
          <w:sz w:val="24"/>
          <w:szCs w:val="24"/>
          <w:lang w:val="en-US"/>
        </w:rPr>
        <w:t xml:space="preserve"> 1: </w:t>
      </w:r>
      <w:r w:rsidRPr="00B93BA7">
        <w:rPr>
          <w:rFonts w:ascii="Arial" w:hAnsi="Arial" w:cs="Arial"/>
          <w:sz w:val="24"/>
          <w:szCs w:val="24"/>
          <w:lang w:val="ru-RU"/>
        </w:rPr>
        <w:t>Общие</w:t>
      </w:r>
      <w:r w:rsidRPr="00D47B98">
        <w:rPr>
          <w:rFonts w:ascii="Arial" w:hAnsi="Arial" w:cs="Arial"/>
          <w:sz w:val="24"/>
          <w:szCs w:val="24"/>
          <w:lang w:val="en-US"/>
        </w:rPr>
        <w:t xml:space="preserve"> </w:t>
      </w:r>
      <w:r w:rsidRPr="00B93BA7">
        <w:rPr>
          <w:rFonts w:ascii="Arial" w:hAnsi="Arial" w:cs="Arial"/>
          <w:sz w:val="24"/>
          <w:szCs w:val="24"/>
          <w:lang w:val="ru-RU"/>
        </w:rPr>
        <w:t>термины</w:t>
      </w:r>
      <w:r w:rsidRPr="00D47B98">
        <w:rPr>
          <w:rFonts w:ascii="Arial" w:hAnsi="Arial" w:cs="Arial"/>
          <w:sz w:val="24"/>
          <w:szCs w:val="24"/>
          <w:lang w:val="en-US"/>
        </w:rPr>
        <w:t>)</w:t>
      </w:r>
    </w:p>
    <w:p w14:paraId="45AE3D28" w14:textId="77777777" w:rsidR="009C77F6" w:rsidRDefault="009C77F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486CF83B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177BBAF7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00C04CCF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6C4F41B7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3799033E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041E26FC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13CA53A3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53F74FA2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51B6D543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6E205C41" w14:textId="77777777" w:rsidR="00A57246" w:rsidRDefault="00A57246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p w14:paraId="6A801F8C" w14:textId="77777777" w:rsidR="00B21FCA" w:rsidRPr="00B21FCA" w:rsidRDefault="00B21FCA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3B0F22" w:rsidRPr="009C7DC0" w14:paraId="58EEE82E" w14:textId="77777777" w:rsidTr="00336ABE">
        <w:tc>
          <w:tcPr>
            <w:tcW w:w="9853" w:type="dxa"/>
          </w:tcPr>
          <w:p w14:paraId="50473A77" w14:textId="77777777" w:rsidR="000E2707" w:rsidRDefault="003B0F22" w:rsidP="00CF163D">
            <w:pPr>
              <w:widowControl w:val="0"/>
              <w:tabs>
                <w:tab w:val="left" w:pos="1785"/>
                <w:tab w:val="right" w:pos="8408"/>
              </w:tabs>
              <w:spacing w:line="360" w:lineRule="auto"/>
              <w:rPr>
                <w:rFonts w:cs="Arial"/>
                <w:sz w:val="24"/>
                <w:szCs w:val="24"/>
                <w:lang w:val="en-US"/>
              </w:rPr>
            </w:pPr>
            <w:r w:rsidRPr="003F7FF8">
              <w:rPr>
                <w:rFonts w:cs="Arial"/>
                <w:sz w:val="24"/>
                <w:szCs w:val="24"/>
              </w:rPr>
              <w:t>УДК</w:t>
            </w:r>
            <w:r w:rsidRPr="000E2707">
              <w:rPr>
                <w:rFonts w:cs="Arial"/>
                <w:sz w:val="24"/>
                <w:szCs w:val="24"/>
                <w:lang w:val="en-US"/>
              </w:rPr>
              <w:t xml:space="preserve"> 621.798.151:006.354                        </w:t>
            </w:r>
            <w:r w:rsidR="000E2707">
              <w:rPr>
                <w:rFonts w:cs="Arial"/>
                <w:sz w:val="24"/>
                <w:szCs w:val="24"/>
              </w:rPr>
              <w:t xml:space="preserve">                           </w:t>
            </w:r>
            <w:r w:rsidRPr="003F7FF8">
              <w:rPr>
                <w:rFonts w:cs="Arial"/>
                <w:sz w:val="24"/>
                <w:szCs w:val="24"/>
              </w:rPr>
              <w:t>МКС</w:t>
            </w:r>
            <w:r w:rsidRPr="000E2707">
              <w:rPr>
                <w:rFonts w:cs="Arial"/>
                <w:sz w:val="24"/>
                <w:szCs w:val="24"/>
                <w:lang w:val="en-US"/>
              </w:rPr>
              <w:t xml:space="preserve"> 55.080</w:t>
            </w:r>
            <w:r w:rsidR="000E2707" w:rsidRPr="000E270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0E2707">
              <w:rPr>
                <w:rFonts w:cs="Arial"/>
                <w:sz w:val="24"/>
                <w:szCs w:val="24"/>
              </w:rPr>
              <w:t xml:space="preserve">                    </w:t>
            </w:r>
            <w:r w:rsidR="000E2707" w:rsidRPr="000E2707">
              <w:rPr>
                <w:rFonts w:cs="Arial"/>
                <w:sz w:val="24"/>
                <w:szCs w:val="24"/>
                <w:lang w:val="en-US"/>
              </w:rPr>
              <w:t>IDT</w:t>
            </w:r>
          </w:p>
          <w:p w14:paraId="579AC3B1" w14:textId="77777777" w:rsidR="003B0F22" w:rsidRPr="000E2707" w:rsidRDefault="000E2707" w:rsidP="000E2707">
            <w:pPr>
              <w:widowControl w:val="0"/>
              <w:tabs>
                <w:tab w:val="left" w:pos="1785"/>
                <w:tab w:val="right" w:pos="8408"/>
              </w:tabs>
              <w:spacing w:line="360" w:lineRule="auto"/>
              <w:ind w:left="7088"/>
              <w:rPr>
                <w:rFonts w:cs="Arial"/>
                <w:sz w:val="24"/>
                <w:szCs w:val="24"/>
                <w:lang w:val="en-US"/>
              </w:rPr>
            </w:pPr>
            <w:r w:rsidRPr="000E2707">
              <w:rPr>
                <w:rFonts w:cs="Arial"/>
                <w:sz w:val="24"/>
                <w:szCs w:val="24"/>
                <w:lang w:val="en-US"/>
              </w:rPr>
              <w:t>01.040.55</w:t>
            </w:r>
            <w:r w:rsidR="003B0F22" w:rsidRPr="000E2707">
              <w:rPr>
                <w:rFonts w:cs="Arial"/>
                <w:sz w:val="24"/>
                <w:szCs w:val="24"/>
                <w:lang w:val="en-US"/>
              </w:rPr>
              <w:t xml:space="preserve">            </w:t>
            </w:r>
          </w:p>
          <w:p w14:paraId="67523CAF" w14:textId="77777777" w:rsidR="003B0F22" w:rsidRPr="003B0F22" w:rsidRDefault="003B0F22" w:rsidP="00CF163D">
            <w:pPr>
              <w:pStyle w:val="24"/>
              <w:widowControl w:val="0"/>
              <w:spacing w:line="360" w:lineRule="auto"/>
              <w:rPr>
                <w:rFonts w:cs="Arial"/>
                <w:szCs w:val="24"/>
                <w:lang w:val="ru-RU" w:eastAsia="ru-RU"/>
              </w:rPr>
            </w:pPr>
            <w:r w:rsidRPr="00D674FF">
              <w:rPr>
                <w:rFonts w:cs="Arial"/>
                <w:szCs w:val="24"/>
                <w:lang w:val="ru-RU" w:eastAsia="ru-RU"/>
              </w:rPr>
              <w:t xml:space="preserve">Ключевые слова: </w:t>
            </w:r>
            <w:r w:rsidR="000E2707">
              <w:rPr>
                <w:rFonts w:cs="Arial"/>
                <w:szCs w:val="24"/>
                <w:lang w:val="ru-RU" w:eastAsia="ru-RU"/>
              </w:rPr>
              <w:t xml:space="preserve">упаковка, </w:t>
            </w:r>
            <w:r w:rsidR="003A60E8" w:rsidRPr="003A60E8">
              <w:rPr>
                <w:rFonts w:cs="Arial"/>
                <w:szCs w:val="24"/>
                <w:lang w:val="ru-RU" w:eastAsia="ru-RU"/>
              </w:rPr>
              <w:t>мешки бумажные</w:t>
            </w:r>
            <w:r w:rsidR="00E3435B">
              <w:rPr>
                <w:rFonts w:cs="Arial"/>
                <w:szCs w:val="24"/>
                <w:lang w:val="ru-RU" w:eastAsia="ru-RU"/>
              </w:rPr>
              <w:t xml:space="preserve">, </w:t>
            </w:r>
            <w:r w:rsidR="003A60E8">
              <w:rPr>
                <w:rFonts w:cs="Arial"/>
                <w:szCs w:val="24"/>
                <w:lang w:val="ru-RU" w:eastAsia="ru-RU"/>
              </w:rPr>
              <w:t>термины</w:t>
            </w:r>
            <w:r w:rsidRPr="00D674FF">
              <w:rPr>
                <w:rFonts w:cs="Arial"/>
                <w:szCs w:val="24"/>
                <w:lang w:val="ru-RU" w:eastAsia="ru-RU"/>
              </w:rPr>
              <w:t xml:space="preserve">, </w:t>
            </w:r>
            <w:r w:rsidR="003A60E8">
              <w:rPr>
                <w:rFonts w:cs="Arial"/>
                <w:szCs w:val="24"/>
                <w:lang w:val="ru-RU" w:eastAsia="ru-RU"/>
              </w:rPr>
              <w:t>определе</w:t>
            </w:r>
            <w:r w:rsidR="00E3435B">
              <w:rPr>
                <w:rFonts w:cs="Arial"/>
                <w:szCs w:val="24"/>
                <w:lang w:val="ru-RU" w:eastAsia="ru-RU"/>
              </w:rPr>
              <w:t xml:space="preserve">ния, </w:t>
            </w:r>
            <w:r w:rsidR="003A60E8">
              <w:rPr>
                <w:rFonts w:cs="Arial"/>
                <w:szCs w:val="24"/>
                <w:lang w:val="ru-RU" w:eastAsia="ru-RU"/>
              </w:rPr>
              <w:t>слои</w:t>
            </w:r>
            <w:r w:rsidR="000E2707">
              <w:rPr>
                <w:rFonts w:cs="Arial"/>
                <w:szCs w:val="24"/>
                <w:lang w:val="ru-RU" w:eastAsia="ru-RU"/>
              </w:rPr>
              <w:t>, описание мешка, мешочная бумага</w:t>
            </w:r>
            <w:r w:rsidR="00305E5C">
              <w:rPr>
                <w:rFonts w:cs="Arial"/>
                <w:szCs w:val="24"/>
                <w:lang w:val="ru-RU" w:eastAsia="ru-RU"/>
              </w:rPr>
              <w:t>, детали конструкции</w:t>
            </w:r>
          </w:p>
        </w:tc>
      </w:tr>
    </w:tbl>
    <w:p w14:paraId="604E080C" w14:textId="77777777" w:rsidR="003F7FF8" w:rsidRPr="003F7FF8" w:rsidRDefault="003F7FF8" w:rsidP="00CF163D">
      <w:pPr>
        <w:widowControl w:val="0"/>
        <w:spacing w:line="360" w:lineRule="auto"/>
        <w:ind w:firstLine="510"/>
        <w:rPr>
          <w:rFonts w:cs="Arial"/>
          <w:sz w:val="24"/>
          <w:szCs w:val="24"/>
        </w:rPr>
      </w:pPr>
    </w:p>
    <w:p w14:paraId="2C979E4F" w14:textId="77777777" w:rsidR="003F7FF8" w:rsidRPr="003F7FF8" w:rsidRDefault="003F7FF8" w:rsidP="00CF163D">
      <w:pPr>
        <w:widowControl w:val="0"/>
        <w:spacing w:line="360" w:lineRule="auto"/>
        <w:ind w:firstLine="510"/>
        <w:rPr>
          <w:rFonts w:cs="Arial"/>
          <w:sz w:val="24"/>
          <w:szCs w:val="24"/>
        </w:rPr>
      </w:pPr>
    </w:p>
    <w:p w14:paraId="4FA11065" w14:textId="77777777" w:rsidR="003F7FF8" w:rsidRPr="003F7FF8" w:rsidRDefault="003F7FF8" w:rsidP="00CF163D">
      <w:pPr>
        <w:widowControl w:val="0"/>
        <w:spacing w:line="360" w:lineRule="auto"/>
        <w:ind w:firstLine="510"/>
        <w:rPr>
          <w:rFonts w:cs="Arial"/>
          <w:sz w:val="24"/>
          <w:szCs w:val="24"/>
          <w:lang w:eastAsia="x-none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9747"/>
      </w:tblGrid>
      <w:tr w:rsidR="003F7FF8" w:rsidRPr="003F7FF8" w14:paraId="3B3ACBBF" w14:textId="77777777" w:rsidTr="003F7FF8">
        <w:tc>
          <w:tcPr>
            <w:tcW w:w="9747" w:type="dxa"/>
          </w:tcPr>
          <w:p w14:paraId="70FEC868" w14:textId="77777777" w:rsidR="003F7FF8" w:rsidRPr="003F7FF8" w:rsidRDefault="003F7FF8" w:rsidP="00CF163D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cs="Arial"/>
                <w:sz w:val="24"/>
                <w:szCs w:val="24"/>
                <w:lang w:eastAsia="x-none"/>
              </w:rPr>
            </w:pPr>
            <w:r w:rsidRPr="003F7FF8">
              <w:rPr>
                <w:rFonts w:cs="Arial"/>
                <w:sz w:val="24"/>
                <w:szCs w:val="24"/>
                <w:lang w:eastAsia="x-none"/>
              </w:rPr>
              <w:t xml:space="preserve">Руководитель разработки, разработчик   </w:t>
            </w:r>
          </w:p>
          <w:p w14:paraId="795B3630" w14:textId="77777777" w:rsidR="003F7FF8" w:rsidRPr="003F7FF8" w:rsidRDefault="003F7FF8" w:rsidP="00CF163D">
            <w:pPr>
              <w:widowControl w:val="0"/>
              <w:rPr>
                <w:rFonts w:cs="Arial"/>
                <w:sz w:val="24"/>
                <w:szCs w:val="24"/>
                <w:lang w:eastAsia="x-none"/>
              </w:rPr>
            </w:pPr>
            <w:r>
              <w:rPr>
                <w:rFonts w:cs="Arial"/>
                <w:sz w:val="24"/>
                <w:szCs w:val="24"/>
                <w:lang w:eastAsia="x-none"/>
              </w:rPr>
              <w:t>Генеральный директор</w:t>
            </w:r>
            <w:r w:rsidRPr="003F7FF8">
              <w:rPr>
                <w:rFonts w:cs="Arial"/>
                <w:sz w:val="24"/>
                <w:szCs w:val="24"/>
                <w:lang w:eastAsia="x-none"/>
              </w:rPr>
              <w:t xml:space="preserve"> </w:t>
            </w:r>
            <w:r>
              <w:rPr>
                <w:rFonts w:cs="Arial"/>
                <w:sz w:val="24"/>
                <w:szCs w:val="24"/>
                <w:lang w:eastAsia="x-none"/>
              </w:rPr>
              <w:t xml:space="preserve">ООО «Компания ЕвроБалт»    </w:t>
            </w:r>
            <w:r w:rsidRPr="003F7FF8">
              <w:rPr>
                <w:rFonts w:cs="Arial"/>
                <w:sz w:val="24"/>
                <w:szCs w:val="24"/>
                <w:lang w:eastAsia="x-none"/>
              </w:rPr>
              <w:t xml:space="preserve">                      А.В.Минин</w:t>
            </w:r>
          </w:p>
        </w:tc>
      </w:tr>
    </w:tbl>
    <w:p w14:paraId="59A71F0C" w14:textId="77777777" w:rsidR="003F7FF8" w:rsidRDefault="003F7FF8" w:rsidP="00CF163D">
      <w:pPr>
        <w:pStyle w:val="BiblioEntry"/>
        <w:widowControl w:val="0"/>
        <w:autoSpaceDE w:val="0"/>
        <w:autoSpaceDN w:val="0"/>
        <w:adjustRightInd w:val="0"/>
        <w:spacing w:after="0" w:line="240" w:lineRule="auto"/>
        <w:ind w:left="0" w:firstLine="510"/>
        <w:jc w:val="both"/>
        <w:rPr>
          <w:rFonts w:ascii="Arial" w:eastAsia="Malgun Gothic" w:hAnsi="Arial" w:cs="Arial"/>
          <w:lang w:val="ru-RU"/>
        </w:rPr>
      </w:pPr>
    </w:p>
    <w:p w14:paraId="7B5F0631" w14:textId="77777777" w:rsidR="003F7FF8" w:rsidRPr="002D4B6B" w:rsidRDefault="003F7FF8" w:rsidP="00CF163D">
      <w:pPr>
        <w:pStyle w:val="BiblioEntry"/>
        <w:widowControl w:val="0"/>
        <w:autoSpaceDE w:val="0"/>
        <w:autoSpaceDN w:val="0"/>
        <w:adjustRightInd w:val="0"/>
        <w:spacing w:after="0" w:line="240" w:lineRule="auto"/>
        <w:ind w:left="0" w:firstLine="510"/>
        <w:jc w:val="both"/>
        <w:rPr>
          <w:rFonts w:ascii="Arial" w:eastAsia="Malgun Gothic" w:hAnsi="Arial" w:cs="Arial"/>
          <w:lang w:val="ru-RU"/>
        </w:rPr>
      </w:pPr>
    </w:p>
    <w:p w14:paraId="077D8927" w14:textId="77777777" w:rsidR="006346D8" w:rsidRPr="003F7FF8" w:rsidRDefault="006346D8" w:rsidP="00CF163D">
      <w:pPr>
        <w:pStyle w:val="BiblioEntry"/>
        <w:widowControl w:val="0"/>
        <w:tabs>
          <w:tab w:val="left" w:pos="709"/>
        </w:tabs>
        <w:autoSpaceDE w:val="0"/>
        <w:autoSpaceDN w:val="0"/>
        <w:adjustRightInd w:val="0"/>
        <w:ind w:left="663" w:hanging="663"/>
        <w:jc w:val="both"/>
        <w:rPr>
          <w:rFonts w:ascii="Arial" w:hAnsi="Arial" w:cs="Arial"/>
          <w:lang w:val="ru-RU"/>
        </w:rPr>
      </w:pPr>
    </w:p>
    <w:sectPr w:rsidR="006346D8" w:rsidRPr="003F7FF8" w:rsidSect="00CF163D"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4" w:right="1418" w:bottom="1134" w:left="851" w:header="720" w:footer="720" w:gutter="0"/>
      <w:pgNumType w:start="1" w:chapStyle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AB1E0" w14:textId="77777777" w:rsidR="001131C0" w:rsidRDefault="001131C0">
      <w:r>
        <w:separator/>
      </w:r>
    </w:p>
  </w:endnote>
  <w:endnote w:type="continuationSeparator" w:id="0">
    <w:p w14:paraId="42D2F2FA" w14:textId="77777777" w:rsidR="001131C0" w:rsidRDefault="001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Itali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9D82A" w14:textId="77777777" w:rsidR="008951BB" w:rsidRPr="00546194" w:rsidRDefault="008951BB">
    <w:pPr>
      <w:pStyle w:val="af5"/>
      <w:rPr>
        <w:rFonts w:cs="Arial"/>
        <w:sz w:val="24"/>
        <w:szCs w:val="24"/>
        <w:lang w:val="ru-RU"/>
      </w:rPr>
    </w:pPr>
    <w:r w:rsidRPr="00546194">
      <w:rPr>
        <w:rFonts w:cs="Arial"/>
        <w:sz w:val="24"/>
        <w:szCs w:val="24"/>
      </w:rPr>
      <w:fldChar w:fldCharType="begin"/>
    </w:r>
    <w:r w:rsidRPr="00546194">
      <w:rPr>
        <w:rFonts w:cs="Arial"/>
        <w:sz w:val="24"/>
        <w:szCs w:val="24"/>
      </w:rPr>
      <w:instrText>PAGE   \* MERGEFORMAT</w:instrText>
    </w:r>
    <w:r w:rsidRPr="00546194">
      <w:rPr>
        <w:rFonts w:cs="Arial"/>
        <w:sz w:val="24"/>
        <w:szCs w:val="24"/>
      </w:rPr>
      <w:fldChar w:fldCharType="separate"/>
    </w:r>
    <w:r w:rsidR="00C17B01" w:rsidRPr="00C17B01">
      <w:rPr>
        <w:rFonts w:cs="Arial"/>
        <w:noProof/>
        <w:sz w:val="24"/>
        <w:szCs w:val="24"/>
        <w:lang w:val="ru-RU"/>
      </w:rPr>
      <w:t>IV</w:t>
    </w:r>
    <w:r w:rsidRPr="00546194">
      <w:rPr>
        <w:rFonts w:cs="Arial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83D90" w14:textId="77777777" w:rsidR="008951BB" w:rsidRPr="00546194" w:rsidRDefault="008951BB" w:rsidP="002A3353">
    <w:pPr>
      <w:pStyle w:val="af5"/>
      <w:jc w:val="right"/>
      <w:rPr>
        <w:rFonts w:cs="Arial"/>
        <w:sz w:val="24"/>
        <w:szCs w:val="24"/>
        <w:lang w:val="ru-RU"/>
      </w:rPr>
    </w:pPr>
    <w:r w:rsidRPr="00546194">
      <w:rPr>
        <w:rFonts w:cs="Arial"/>
        <w:sz w:val="24"/>
        <w:szCs w:val="24"/>
      </w:rPr>
      <w:fldChar w:fldCharType="begin"/>
    </w:r>
    <w:r w:rsidRPr="00546194">
      <w:rPr>
        <w:rFonts w:cs="Arial"/>
        <w:sz w:val="24"/>
        <w:szCs w:val="24"/>
      </w:rPr>
      <w:instrText>PAGE   \* MERGEFORMAT</w:instrText>
    </w:r>
    <w:r w:rsidRPr="00546194">
      <w:rPr>
        <w:rFonts w:cs="Arial"/>
        <w:sz w:val="24"/>
        <w:szCs w:val="24"/>
      </w:rPr>
      <w:fldChar w:fldCharType="separate"/>
    </w:r>
    <w:r w:rsidR="00C17B01" w:rsidRPr="00C17B01">
      <w:rPr>
        <w:rFonts w:cs="Arial"/>
        <w:noProof/>
        <w:sz w:val="24"/>
        <w:szCs w:val="24"/>
        <w:lang w:val="ru-RU"/>
      </w:rPr>
      <w:t>III</w:t>
    </w:r>
    <w:r w:rsidRPr="00546194">
      <w:rPr>
        <w:rFonts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CBAC0" w14:textId="77777777" w:rsidR="008951BB" w:rsidRPr="000956FB" w:rsidRDefault="008951BB" w:rsidP="00801645">
    <w:pPr>
      <w:pStyle w:val="af5"/>
      <w:jc w:val="right"/>
      <w:rPr>
        <w:rFonts w:ascii="Times New Roman" w:hAnsi="Times New Roman"/>
        <w:lang w:val="ru-R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F08C5" w14:textId="77777777" w:rsidR="008951BB" w:rsidRPr="00546194" w:rsidRDefault="008951BB" w:rsidP="002A3353">
    <w:pPr>
      <w:pStyle w:val="af5"/>
      <w:rPr>
        <w:rFonts w:cs="Arial"/>
        <w:sz w:val="24"/>
        <w:szCs w:val="24"/>
        <w:lang w:val="ru-RU"/>
      </w:rPr>
    </w:pPr>
    <w:r w:rsidRPr="00546194">
      <w:rPr>
        <w:rFonts w:cs="Arial"/>
        <w:sz w:val="24"/>
        <w:szCs w:val="24"/>
      </w:rPr>
      <w:fldChar w:fldCharType="begin"/>
    </w:r>
    <w:r w:rsidRPr="00546194">
      <w:rPr>
        <w:rFonts w:cs="Arial"/>
        <w:sz w:val="24"/>
        <w:szCs w:val="24"/>
      </w:rPr>
      <w:instrText>PAGE   \* MERGEFORMAT</w:instrText>
    </w:r>
    <w:r w:rsidRPr="00546194">
      <w:rPr>
        <w:rFonts w:cs="Arial"/>
        <w:sz w:val="24"/>
        <w:szCs w:val="24"/>
      </w:rPr>
      <w:fldChar w:fldCharType="separate"/>
    </w:r>
    <w:r w:rsidR="00D47B98" w:rsidRPr="00D47B98">
      <w:rPr>
        <w:rFonts w:cs="Arial"/>
        <w:noProof/>
        <w:sz w:val="24"/>
        <w:szCs w:val="24"/>
        <w:lang w:val="ru-RU"/>
      </w:rPr>
      <w:t>32</w:t>
    </w:r>
    <w:r w:rsidRPr="00546194">
      <w:rPr>
        <w:rFonts w:cs="Arial"/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56B6B" w14:textId="77777777" w:rsidR="008951BB" w:rsidRPr="00546194" w:rsidRDefault="008951BB" w:rsidP="002A3353">
    <w:pPr>
      <w:pStyle w:val="af5"/>
      <w:jc w:val="right"/>
      <w:rPr>
        <w:rFonts w:cs="Arial"/>
        <w:sz w:val="24"/>
        <w:szCs w:val="24"/>
        <w:lang w:val="ru-RU"/>
      </w:rPr>
    </w:pPr>
    <w:r w:rsidRPr="00546194">
      <w:rPr>
        <w:rFonts w:cs="Arial"/>
        <w:sz w:val="24"/>
        <w:szCs w:val="24"/>
      </w:rPr>
      <w:fldChar w:fldCharType="begin"/>
    </w:r>
    <w:r w:rsidRPr="00546194">
      <w:rPr>
        <w:rFonts w:cs="Arial"/>
        <w:sz w:val="24"/>
        <w:szCs w:val="24"/>
      </w:rPr>
      <w:instrText>PAGE   \* MERGEFORMAT</w:instrText>
    </w:r>
    <w:r w:rsidRPr="00546194">
      <w:rPr>
        <w:rFonts w:cs="Arial"/>
        <w:sz w:val="24"/>
        <w:szCs w:val="24"/>
      </w:rPr>
      <w:fldChar w:fldCharType="separate"/>
    </w:r>
    <w:r w:rsidR="00D47B98" w:rsidRPr="00D47B98">
      <w:rPr>
        <w:rFonts w:cs="Arial"/>
        <w:noProof/>
        <w:sz w:val="24"/>
        <w:szCs w:val="24"/>
        <w:lang w:val="ru-RU"/>
      </w:rPr>
      <w:t>33</w:t>
    </w:r>
    <w:r w:rsidRPr="00546194">
      <w:rPr>
        <w:rFonts w:cs="Arial"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27AF7" w14:textId="6B79F9EB" w:rsidR="008951BB" w:rsidRPr="00E82C01" w:rsidRDefault="007E1248" w:rsidP="00546194">
    <w:pPr>
      <w:pStyle w:val="af5"/>
      <w:spacing w:before="120"/>
      <w:jc w:val="right"/>
      <w:rPr>
        <w:rFonts w:cs="Arial"/>
        <w:sz w:val="6"/>
        <w:szCs w:val="6"/>
      </w:rPr>
    </w:pPr>
    <w:r>
      <w:rPr>
        <w:rFonts w:cs="Arial"/>
        <w:i/>
        <w:noProof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929F2A" wp14:editId="1ACAA71E">
              <wp:simplePos x="0" y="0"/>
              <wp:positionH relativeFrom="column">
                <wp:posOffset>-26035</wp:posOffset>
              </wp:positionH>
              <wp:positionV relativeFrom="paragraph">
                <wp:posOffset>86360</wp:posOffset>
              </wp:positionV>
              <wp:extent cx="6296025" cy="0"/>
              <wp:effectExtent l="12065" t="10160" r="16510" b="18415"/>
              <wp:wrapNone/>
              <wp:docPr id="149903073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60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E43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05pt;margin-top:6.8pt;width:49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jJuAEAAFcDAAAOAAAAZHJzL2Uyb0RvYy54bWysU8Fu2zAMvQ/YPwi6L3YCNFiNOD2k6y7d&#10;FqDtBzCSbAuVRYFU4uTvJ6lJWmy3YT4IlEg+Pj7Sq7vj6MTBEFv0rZzPaimMV6it71v58vzw5asU&#10;HMFrcOhNK0+G5d3686fVFBqzwAGdNiQSiOdmCq0cYgxNVbEazAg8w2B8cnZII8R0pb7SBFNCH121&#10;qOtlNSHpQKgMc3q9f3PKdcHvOqPir65jE4VrZeIWy0nl3OWzWq+g6QnCYNWZBvwDixGsT0WvUPcQ&#10;QezJ/gU1WkXI2MWZwrHCrrPKlB5SN/P6j26eBgim9JLE4XCVif8frPp52PgtZerq6J/CI6pXFh43&#10;A/jeFALPp5AGN89SVVPg5pqSLxy2JHbTD9QpBvYRiwrHjsYMmfoTxyL26Sq2OUah0uNycbusFzdS&#10;qIuvguaSGIjjd4OjyEYrORLYfogb9D6NFGleysDhkWOmBc0lIVf1+GCdK5N1XkyJ+219U5cMRmd1&#10;9uY4pn63cSQOkJejfKXJ5PkYRrj3uqANBvS3sx3Bujc7VXf+rE2WI+8eNzvUpy1dNEvTKzTPm5bX&#10;4+O9ZL//D+vfAAAA//8DAFBLAwQUAAYACAAAACEAZsLnQ9oAAAAIAQAADwAAAGRycy9kb3ducmV2&#10;LnhtbEyPwU6EQBBE7yb+w6RNvJjdYXWDiAwbY+LJg7j6AQ20QGR6CDMs49/bxoMeu6pS/ao4RDuq&#10;E81+cGxgt01AETeuHbgz8P72tMlA+YDc4uiYDHyRh0N5flZg3rqVX+l0DJ2SEvY5GuhDmHKtfdOT&#10;Rb91E7F4H262GOScO93OuEq5HfV1kqTa4sDyoceJHntqPo+LNRBfUg6xymK98vLss6sqoq2MubyI&#10;D/egAsXwF4YffEGHUphqt3Dr1Whgs99JUvSbFJT4d9ntHlT9K+iy0P8HlN8AAAD//wMAUEsBAi0A&#10;FAAGAAgAAAAhALaDOJL+AAAA4QEAABMAAAAAAAAAAAAAAAAAAAAAAFtDb250ZW50X1R5cGVzXS54&#10;bWxQSwECLQAUAAYACAAAACEAOP0h/9YAAACUAQAACwAAAAAAAAAAAAAAAAAvAQAAX3JlbHMvLnJl&#10;bHNQSwECLQAUAAYACAAAACEAWT3oybgBAABXAwAADgAAAAAAAAAAAAAAAAAuAgAAZHJzL2Uyb0Rv&#10;Yy54bWxQSwECLQAUAAYACAAAACEAZsLnQ9oAAAAIAQAADwAAAAAAAAAAAAAAAAASBAAAZHJzL2Rv&#10;d25yZXYueG1sUEsFBgAAAAAEAAQA8wAAABkFAAAAAA==&#10;" strokeweight="1.5pt"/>
          </w:pict>
        </mc:Fallback>
      </mc:AlternateContent>
    </w:r>
  </w:p>
  <w:p w14:paraId="3E741130" w14:textId="77777777" w:rsidR="008951BB" w:rsidRPr="00546194" w:rsidRDefault="008951BB" w:rsidP="00546194">
    <w:pPr>
      <w:pStyle w:val="af5"/>
      <w:spacing w:before="120"/>
      <w:rPr>
        <w:rFonts w:cs="Arial"/>
        <w:i/>
        <w:color w:val="000000"/>
        <w:sz w:val="24"/>
        <w:szCs w:val="24"/>
      </w:rPr>
    </w:pPr>
    <w:r w:rsidRPr="00321DFB">
      <w:rPr>
        <w:rFonts w:cs="Arial"/>
        <w:i/>
        <w:color w:val="000000"/>
        <w:sz w:val="24"/>
        <w:szCs w:val="24"/>
      </w:rPr>
      <w:t>Проект R</w:t>
    </w:r>
    <w:r>
      <w:rPr>
        <w:rFonts w:cs="Arial"/>
        <w:i/>
        <w:color w:val="000000"/>
        <w:sz w:val="24"/>
        <w:szCs w:val="24"/>
      </w:rPr>
      <w:t xml:space="preserve">U, </w:t>
    </w:r>
    <w:r>
      <w:rPr>
        <w:rFonts w:cs="Arial"/>
        <w:i/>
        <w:color w:val="000000"/>
        <w:sz w:val="24"/>
        <w:szCs w:val="24"/>
        <w:lang w:val="ru-RU"/>
      </w:rPr>
      <w:t>перв</w:t>
    </w:r>
    <w:r w:rsidRPr="00321DFB">
      <w:rPr>
        <w:rFonts w:cs="Arial"/>
        <w:i/>
        <w:color w:val="000000"/>
        <w:sz w:val="24"/>
        <w:szCs w:val="24"/>
      </w:rPr>
      <w:t xml:space="preserve">ая редакция </w:t>
    </w:r>
    <w:r w:rsidRPr="00321DFB">
      <w:rPr>
        <w:rFonts w:cs="Arial"/>
        <w:i/>
        <w:color w:val="000000"/>
        <w:sz w:val="24"/>
        <w:szCs w:val="24"/>
      </w:rPr>
      <w:tab/>
    </w:r>
    <w:r w:rsidRPr="00321DFB">
      <w:rPr>
        <w:rFonts w:cs="Arial"/>
        <w:i/>
        <w:color w:val="000000"/>
        <w:sz w:val="24"/>
        <w:szCs w:val="24"/>
      </w:rPr>
      <w:tab/>
    </w:r>
    <w:r>
      <w:rPr>
        <w:rFonts w:cs="Arial"/>
        <w:i/>
        <w:color w:val="000000"/>
        <w:sz w:val="24"/>
        <w:szCs w:val="24"/>
      </w:rPr>
      <w:tab/>
    </w:r>
    <w:r>
      <w:rPr>
        <w:rFonts w:cs="Arial"/>
        <w:i/>
        <w:color w:val="000000"/>
        <w:sz w:val="24"/>
        <w:szCs w:val="24"/>
      </w:rPr>
      <w:tab/>
    </w:r>
    <w:r>
      <w:rPr>
        <w:rFonts w:cs="Arial"/>
        <w:i/>
        <w:color w:val="000000"/>
        <w:sz w:val="24"/>
        <w:szCs w:val="24"/>
      </w:rPr>
      <w:tab/>
    </w:r>
    <w:r>
      <w:rPr>
        <w:rFonts w:cs="Arial"/>
        <w:i/>
        <w:color w:val="000000"/>
        <w:sz w:val="24"/>
        <w:szCs w:val="24"/>
      </w:rPr>
      <w:tab/>
    </w:r>
    <w:r w:rsidRPr="00321DFB">
      <w:rPr>
        <w:rFonts w:cs="Arial"/>
        <w:color w:val="000000"/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53FD3" w14:textId="77777777" w:rsidR="001131C0" w:rsidRDefault="001131C0">
      <w:r>
        <w:separator/>
      </w:r>
    </w:p>
  </w:footnote>
  <w:footnote w:type="continuationSeparator" w:id="0">
    <w:p w14:paraId="466405DD" w14:textId="77777777" w:rsidR="001131C0" w:rsidRDefault="00113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011C0" w14:textId="77777777" w:rsidR="008951BB" w:rsidRPr="00546194" w:rsidRDefault="008951BB" w:rsidP="006663AD">
    <w:pPr>
      <w:pStyle w:val="af3"/>
      <w:rPr>
        <w:rFonts w:cs="Arial"/>
        <w:b/>
        <w:sz w:val="24"/>
        <w:szCs w:val="24"/>
        <w:lang w:val="ru-RU"/>
      </w:rPr>
    </w:pPr>
    <w:r w:rsidRPr="00546194">
      <w:rPr>
        <w:rFonts w:cs="Arial"/>
        <w:b/>
        <w:sz w:val="24"/>
        <w:szCs w:val="24"/>
        <w:lang w:val="ru-RU"/>
      </w:rPr>
      <w:t xml:space="preserve">ГОСТ </w:t>
    </w:r>
    <w:r w:rsidRPr="00546194">
      <w:rPr>
        <w:rFonts w:cs="Arial"/>
        <w:b/>
        <w:sz w:val="24"/>
        <w:szCs w:val="24"/>
        <w:lang w:val="en-US"/>
      </w:rPr>
      <w:t>ISO</w:t>
    </w:r>
    <w:r w:rsidRPr="00546194">
      <w:rPr>
        <w:rFonts w:cs="Arial"/>
        <w:b/>
        <w:sz w:val="24"/>
        <w:szCs w:val="24"/>
        <w:lang w:val="ru-RU"/>
      </w:rPr>
      <w:t xml:space="preserve"> </w:t>
    </w:r>
    <w:r>
      <w:rPr>
        <w:rFonts w:cs="Arial"/>
        <w:b/>
        <w:sz w:val="24"/>
        <w:szCs w:val="24"/>
        <w:lang w:val="ru-RU"/>
      </w:rPr>
      <w:t>6590-1–</w:t>
    </w:r>
    <w:r w:rsidRPr="00546194">
      <w:rPr>
        <w:rFonts w:cs="Arial"/>
        <w:b/>
        <w:sz w:val="24"/>
        <w:szCs w:val="24"/>
        <w:lang w:val="ru-RU"/>
      </w:rPr>
      <w:t>202</w:t>
    </w:r>
  </w:p>
  <w:p w14:paraId="2235C9E5" w14:textId="77777777" w:rsidR="008951BB" w:rsidRPr="00546194" w:rsidRDefault="008951BB" w:rsidP="00546194">
    <w:pPr>
      <w:pStyle w:val="af3"/>
      <w:rPr>
        <w:rFonts w:cs="Arial"/>
        <w:sz w:val="24"/>
        <w:szCs w:val="24"/>
      </w:rPr>
    </w:pPr>
    <w:r w:rsidRPr="00BD6719">
      <w:rPr>
        <w:rFonts w:cs="Arial"/>
        <w:sz w:val="24"/>
        <w:szCs w:val="24"/>
      </w:rPr>
      <w:t>(</w:t>
    </w:r>
    <w:r w:rsidRPr="00CF163D">
      <w:rPr>
        <w:rFonts w:cs="Arial"/>
        <w:i/>
        <w:sz w:val="24"/>
        <w:szCs w:val="24"/>
      </w:rPr>
      <w:t>проект</w:t>
    </w:r>
    <w:r w:rsidRPr="00CF163D">
      <w:rPr>
        <w:rFonts w:cs="Arial"/>
        <w:i/>
        <w:sz w:val="24"/>
        <w:szCs w:val="24"/>
        <w:lang w:val="ru-RU"/>
      </w:rPr>
      <w:t xml:space="preserve"> </w:t>
    </w:r>
    <w:r w:rsidRPr="00CF163D">
      <w:rPr>
        <w:rFonts w:cs="Arial"/>
        <w:i/>
        <w:sz w:val="24"/>
        <w:szCs w:val="24"/>
        <w:lang w:val="en-US"/>
      </w:rPr>
      <w:t>RU</w:t>
    </w:r>
    <w:r w:rsidRPr="00CF163D">
      <w:rPr>
        <w:rFonts w:cs="Arial"/>
        <w:i/>
        <w:sz w:val="24"/>
        <w:szCs w:val="24"/>
      </w:rPr>
      <w:t xml:space="preserve">, </w:t>
    </w:r>
    <w:r w:rsidRPr="00CF163D">
      <w:rPr>
        <w:rFonts w:cs="Arial"/>
        <w:i/>
        <w:sz w:val="24"/>
        <w:szCs w:val="24"/>
        <w:lang w:val="ru-RU"/>
      </w:rPr>
      <w:t>перв</w:t>
    </w:r>
    <w:r w:rsidRPr="00CF163D">
      <w:rPr>
        <w:rFonts w:cs="Arial"/>
        <w:i/>
        <w:sz w:val="24"/>
        <w:szCs w:val="24"/>
      </w:rPr>
      <w:t>ая редакция</w:t>
    </w:r>
    <w:r w:rsidRPr="00BD6719">
      <w:rPr>
        <w:rFonts w:cs="Arial"/>
        <w:sz w:val="24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FC65D" w14:textId="77777777" w:rsidR="008951BB" w:rsidRPr="00546194" w:rsidRDefault="008951BB" w:rsidP="00546194">
    <w:pPr>
      <w:pStyle w:val="af3"/>
      <w:jc w:val="right"/>
      <w:rPr>
        <w:rFonts w:cs="Arial"/>
        <w:b/>
        <w:sz w:val="24"/>
        <w:szCs w:val="24"/>
        <w:lang w:val="ru-RU"/>
      </w:rPr>
    </w:pPr>
    <w:r w:rsidRPr="00546194">
      <w:rPr>
        <w:rFonts w:cs="Arial"/>
        <w:b/>
        <w:sz w:val="24"/>
        <w:szCs w:val="24"/>
        <w:lang w:val="ru-RU"/>
      </w:rPr>
      <w:t xml:space="preserve">ГОСТ </w:t>
    </w:r>
    <w:r w:rsidRPr="00546194">
      <w:rPr>
        <w:rFonts w:cs="Arial"/>
        <w:b/>
        <w:sz w:val="24"/>
        <w:szCs w:val="24"/>
        <w:lang w:val="en-US"/>
      </w:rPr>
      <w:t>ISO</w:t>
    </w:r>
    <w:r>
      <w:rPr>
        <w:rFonts w:cs="Arial"/>
        <w:b/>
        <w:sz w:val="24"/>
        <w:szCs w:val="24"/>
        <w:lang w:val="ru-RU"/>
      </w:rPr>
      <w:t xml:space="preserve"> 6590-1–</w:t>
    </w:r>
    <w:r w:rsidRPr="00546194">
      <w:rPr>
        <w:rFonts w:cs="Arial"/>
        <w:b/>
        <w:sz w:val="24"/>
        <w:szCs w:val="24"/>
        <w:lang w:val="ru-RU"/>
      </w:rPr>
      <w:t>202</w:t>
    </w:r>
  </w:p>
  <w:p w14:paraId="46C9EB40" w14:textId="77777777" w:rsidR="008951BB" w:rsidRPr="00546194" w:rsidRDefault="008951BB" w:rsidP="00546194">
    <w:pPr>
      <w:pStyle w:val="af3"/>
      <w:jc w:val="right"/>
      <w:rPr>
        <w:rFonts w:cs="Arial"/>
        <w:sz w:val="24"/>
        <w:szCs w:val="24"/>
      </w:rPr>
    </w:pPr>
    <w:r w:rsidRPr="00BD6719">
      <w:rPr>
        <w:rFonts w:cs="Arial"/>
        <w:sz w:val="24"/>
        <w:szCs w:val="24"/>
      </w:rPr>
      <w:t>(</w:t>
    </w:r>
    <w:r w:rsidRPr="00CF163D">
      <w:rPr>
        <w:rFonts w:cs="Arial"/>
        <w:i/>
        <w:sz w:val="24"/>
        <w:szCs w:val="24"/>
      </w:rPr>
      <w:t>проект</w:t>
    </w:r>
    <w:r w:rsidRPr="00CF163D">
      <w:rPr>
        <w:rFonts w:cs="Arial"/>
        <w:i/>
        <w:sz w:val="24"/>
        <w:szCs w:val="24"/>
        <w:lang w:val="ru-RU"/>
      </w:rPr>
      <w:t xml:space="preserve"> </w:t>
    </w:r>
    <w:r w:rsidRPr="00CF163D">
      <w:rPr>
        <w:rFonts w:cs="Arial"/>
        <w:i/>
        <w:sz w:val="24"/>
        <w:szCs w:val="24"/>
        <w:lang w:val="en-US"/>
      </w:rPr>
      <w:t>RU</w:t>
    </w:r>
    <w:r w:rsidRPr="00CF163D">
      <w:rPr>
        <w:rFonts w:cs="Arial"/>
        <w:i/>
        <w:sz w:val="24"/>
        <w:szCs w:val="24"/>
      </w:rPr>
      <w:t xml:space="preserve">, </w:t>
    </w:r>
    <w:r w:rsidRPr="00CF163D">
      <w:rPr>
        <w:rFonts w:cs="Arial"/>
        <w:i/>
        <w:sz w:val="24"/>
        <w:szCs w:val="24"/>
        <w:lang w:val="ru-RU"/>
      </w:rPr>
      <w:t>перв</w:t>
    </w:r>
    <w:r w:rsidRPr="00CF163D">
      <w:rPr>
        <w:rFonts w:cs="Arial"/>
        <w:i/>
        <w:sz w:val="24"/>
        <w:szCs w:val="24"/>
      </w:rPr>
      <w:t>ая редакция</w:t>
    </w:r>
    <w:r w:rsidRPr="00BD6719">
      <w:rPr>
        <w:rFonts w:cs="Arial"/>
        <w:sz w:val="24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1214B" w14:textId="77777777" w:rsidR="008951BB" w:rsidRPr="00DE09F8" w:rsidRDefault="008951BB" w:rsidP="00DE09F8">
    <w:pPr>
      <w:pStyle w:val="af3"/>
      <w:tabs>
        <w:tab w:val="clear" w:pos="4153"/>
        <w:tab w:val="clear" w:pos="8306"/>
      </w:tabs>
      <w:rPr>
        <w:rFonts w:ascii="Times New Roman" w:hAnsi="Times New Roman"/>
        <w:b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A495F" w14:textId="77777777" w:rsidR="008951BB" w:rsidRPr="00546194" w:rsidRDefault="008951BB" w:rsidP="00546194">
    <w:pPr>
      <w:pStyle w:val="af3"/>
      <w:jc w:val="right"/>
      <w:rPr>
        <w:rFonts w:cs="Arial"/>
        <w:b/>
        <w:sz w:val="24"/>
        <w:szCs w:val="24"/>
        <w:lang w:val="ru-RU"/>
      </w:rPr>
    </w:pPr>
    <w:r w:rsidRPr="00546194">
      <w:rPr>
        <w:rFonts w:cs="Arial"/>
        <w:b/>
        <w:sz w:val="24"/>
        <w:szCs w:val="24"/>
        <w:lang w:val="ru-RU"/>
      </w:rPr>
      <w:t xml:space="preserve">ГОСТ </w:t>
    </w:r>
    <w:r w:rsidRPr="00546194">
      <w:rPr>
        <w:rFonts w:cs="Arial"/>
        <w:b/>
        <w:sz w:val="24"/>
        <w:szCs w:val="24"/>
        <w:lang w:val="en-US"/>
      </w:rPr>
      <w:t>ISO</w:t>
    </w:r>
    <w:r>
      <w:rPr>
        <w:rFonts w:cs="Arial"/>
        <w:b/>
        <w:sz w:val="24"/>
        <w:szCs w:val="24"/>
        <w:lang w:val="ru-RU"/>
      </w:rPr>
      <w:t xml:space="preserve"> </w:t>
    </w:r>
    <w:r w:rsidRPr="009A35B1">
      <w:rPr>
        <w:rFonts w:cs="Arial"/>
        <w:b/>
        <w:sz w:val="24"/>
        <w:szCs w:val="24"/>
        <w:lang w:val="ru-RU"/>
      </w:rPr>
      <w:t>7683</w:t>
    </w:r>
    <w:r>
      <w:rPr>
        <w:rFonts w:cs="Arial"/>
        <w:b/>
        <w:sz w:val="24"/>
        <w:szCs w:val="24"/>
        <w:lang w:val="ru-RU"/>
      </w:rPr>
      <w:t>–</w:t>
    </w:r>
    <w:r w:rsidRPr="00546194">
      <w:rPr>
        <w:rFonts w:cs="Arial"/>
        <w:b/>
        <w:sz w:val="24"/>
        <w:szCs w:val="24"/>
        <w:lang w:val="ru-RU"/>
      </w:rPr>
      <w:t>202</w:t>
    </w:r>
  </w:p>
  <w:p w14:paraId="00AD7E48" w14:textId="77777777" w:rsidR="008951BB" w:rsidRPr="00546194" w:rsidRDefault="008951BB" w:rsidP="00546194">
    <w:pPr>
      <w:pStyle w:val="af3"/>
      <w:jc w:val="right"/>
      <w:rPr>
        <w:rFonts w:cs="Arial"/>
        <w:sz w:val="24"/>
        <w:szCs w:val="24"/>
      </w:rPr>
    </w:pPr>
    <w:r w:rsidRPr="00BD6719">
      <w:rPr>
        <w:rFonts w:cs="Arial"/>
        <w:sz w:val="24"/>
        <w:szCs w:val="24"/>
      </w:rPr>
      <w:t>(</w:t>
    </w:r>
    <w:r w:rsidRPr="00CF163D">
      <w:rPr>
        <w:rFonts w:cs="Arial"/>
        <w:i/>
        <w:sz w:val="24"/>
        <w:szCs w:val="24"/>
      </w:rPr>
      <w:t>проект</w:t>
    </w:r>
    <w:r w:rsidRPr="00CF163D">
      <w:rPr>
        <w:rFonts w:cs="Arial"/>
        <w:i/>
        <w:sz w:val="24"/>
        <w:szCs w:val="24"/>
        <w:lang w:val="ru-RU"/>
      </w:rPr>
      <w:t xml:space="preserve"> </w:t>
    </w:r>
    <w:r w:rsidRPr="00CF163D">
      <w:rPr>
        <w:rFonts w:cs="Arial"/>
        <w:i/>
        <w:sz w:val="24"/>
        <w:szCs w:val="24"/>
        <w:lang w:val="en-US"/>
      </w:rPr>
      <w:t>RU</w:t>
    </w:r>
    <w:r w:rsidRPr="00CF163D">
      <w:rPr>
        <w:rFonts w:cs="Arial"/>
        <w:i/>
        <w:sz w:val="24"/>
        <w:szCs w:val="24"/>
      </w:rPr>
      <w:t xml:space="preserve">, </w:t>
    </w:r>
    <w:r w:rsidRPr="00CF163D">
      <w:rPr>
        <w:rFonts w:cs="Arial"/>
        <w:i/>
        <w:sz w:val="24"/>
        <w:szCs w:val="24"/>
        <w:lang w:val="ru-RU"/>
      </w:rPr>
      <w:t>перв</w:t>
    </w:r>
    <w:r w:rsidRPr="00CF163D">
      <w:rPr>
        <w:rFonts w:cs="Arial"/>
        <w:i/>
        <w:sz w:val="24"/>
        <w:szCs w:val="24"/>
      </w:rPr>
      <w:t>ая редакция</w:t>
    </w:r>
    <w:r w:rsidRPr="00BD6719">
      <w:rPr>
        <w:rFonts w:cs="Arial"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style="width:27.75pt;height:16.5pt;visibility:visible" o:bullet="t">
        <v:imagedata r:id="rId1" o:title=""/>
      </v:shape>
    </w:pict>
  </w:numPicBullet>
  <w:abstractNum w:abstractNumId="0" w15:restartNumberingAfterBreak="0">
    <w:nsid w:val="AC7EB871"/>
    <w:multiLevelType w:val="multilevel"/>
    <w:tmpl w:val="5C8833F4"/>
    <w:lvl w:ilvl="0">
      <w:numFmt w:val="decimal"/>
      <w:pStyle w:val="IntroHeading1"/>
      <w:lvlText w:val="%1"/>
      <w:lvlJc w:val="left"/>
      <w:pPr>
        <w:ind w:left="576" w:hanging="576"/>
      </w:pPr>
      <w:rPr>
        <w:b/>
        <w:i w:val="0"/>
      </w:rPr>
    </w:lvl>
    <w:lvl w:ilvl="1">
      <w:start w:val="1"/>
      <w:numFmt w:val="decimal"/>
      <w:pStyle w:val="IntroHeading2"/>
      <w:lvlText w:val="%1.%2"/>
      <w:lvlJc w:val="left"/>
      <w:pPr>
        <w:ind w:left="720" w:hanging="720"/>
      </w:pPr>
      <w:rPr>
        <w:b/>
        <w:i w:val="0"/>
      </w:rPr>
    </w:lvl>
    <w:lvl w:ilvl="2">
      <w:start w:val="1"/>
      <w:numFmt w:val="decimal"/>
      <w:pStyle w:val="IntroHeading3"/>
      <w:lvlText w:val="%1.%2.%3"/>
      <w:lvlJc w:val="left"/>
      <w:pPr>
        <w:ind w:left="864" w:hanging="864"/>
      </w:pPr>
      <w:rPr>
        <w:b/>
        <w:i w:val="0"/>
      </w:rPr>
    </w:lvl>
    <w:lvl w:ilvl="3">
      <w:start w:val="1"/>
      <w:numFmt w:val="decimal"/>
      <w:pStyle w:val="IntroHeading4"/>
      <w:lvlText w:val="%1.%2.%3.%4"/>
      <w:lvlJc w:val="left"/>
      <w:pPr>
        <w:ind w:left="1008" w:hanging="1008"/>
      </w:pPr>
      <w:rPr>
        <w:b/>
        <w:i w:val="0"/>
      </w:rPr>
    </w:lvl>
    <w:lvl w:ilvl="4">
      <w:start w:val="1"/>
      <w:numFmt w:val="decimal"/>
      <w:pStyle w:val="IntroHeading5"/>
      <w:lvlText w:val="%1.%2.%3.%4.%5"/>
      <w:lvlJc w:val="left"/>
      <w:pPr>
        <w:ind w:left="1152" w:hanging="1152"/>
      </w:pPr>
      <w:rPr>
        <w:b/>
        <w:i w:val="0"/>
      </w:rPr>
    </w:lvl>
    <w:lvl w:ilvl="5">
      <w:start w:val="1"/>
      <w:numFmt w:val="decimal"/>
      <w:pStyle w:val="IntroHeading6"/>
      <w:lvlText w:val="%1.%2.%3.%4.%5.%6"/>
      <w:lvlJc w:val="left"/>
      <w:pPr>
        <w:ind w:left="1296" w:hanging="1296"/>
      </w:pPr>
    </w:lvl>
    <w:lvl w:ilvl="6">
      <w:start w:val="1"/>
      <w:numFmt w:val="decimal"/>
      <w:pStyle w:val="IntroHeading7"/>
      <w:lvlText w:val="%1.%2.%3.%4.%5.%6.%7"/>
      <w:lvlJc w:val="left"/>
      <w:pPr>
        <w:ind w:left="1440" w:hanging="1440"/>
      </w:pPr>
    </w:lvl>
    <w:lvl w:ilvl="7">
      <w:start w:val="1"/>
      <w:numFmt w:val="decimal"/>
      <w:pStyle w:val="IntroHeading8"/>
      <w:lvlText w:val="%1.%2.%3.%4.%5.%6.%7.%8"/>
      <w:lvlJc w:val="left"/>
      <w:pPr>
        <w:ind w:left="1584" w:hanging="1584"/>
      </w:pPr>
    </w:lvl>
    <w:lvl w:ilvl="8">
      <w:numFmt w:val="decimal"/>
      <w:pStyle w:val="IntroHeading9"/>
      <w:lvlText w:val=""/>
      <w:lvlJc w:val="left"/>
    </w:lvl>
  </w:abstractNum>
  <w:abstractNum w:abstractNumId="1" w15:restartNumberingAfterBreak="0">
    <w:nsid w:val="FFFFFF7C"/>
    <w:multiLevelType w:val="singleLevel"/>
    <w:tmpl w:val="3D2C549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80"/>
    <w:multiLevelType w:val="singleLevel"/>
    <w:tmpl w:val="3DC8B30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193C76E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61BE3B8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5BEAAE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C22B88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650627A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5F252BD"/>
    <w:multiLevelType w:val="singleLevel"/>
    <w:tmpl w:val="074C56F8"/>
    <w:lvl w:ilvl="0">
      <w:start w:val="1"/>
      <w:numFmt w:val="decimal"/>
      <w:pStyle w:val="bibliography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" w15:restartNumberingAfterBreak="0">
    <w:nsid w:val="188F4B9F"/>
    <w:multiLevelType w:val="multilevel"/>
    <w:tmpl w:val="C0E8FBD4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9"/>
      <w:numFmt w:val="decimal"/>
      <w:lvlText w:val="%1.%2"/>
      <w:lvlJc w:val="left"/>
      <w:pPr>
        <w:ind w:left="1102" w:hanging="720"/>
      </w:pPr>
      <w:rPr>
        <w:rFonts w:hint="default"/>
        <w:b w:val="0"/>
        <w:sz w:val="24"/>
      </w:rPr>
    </w:lvl>
    <w:lvl w:ilvl="2">
      <w:start w:val="6"/>
      <w:numFmt w:val="decimal"/>
      <w:lvlText w:val="%1.%2.%3"/>
      <w:lvlJc w:val="left"/>
      <w:pPr>
        <w:ind w:left="1484" w:hanging="720"/>
      </w:pPr>
      <w:rPr>
        <w:rFonts w:hint="default"/>
        <w:b w:val="0"/>
        <w:sz w:val="24"/>
      </w:rPr>
    </w:lvl>
    <w:lvl w:ilvl="3">
      <w:start w:val="2"/>
      <w:numFmt w:val="decimal"/>
      <w:lvlText w:val="%1.%2.%3.%4"/>
      <w:lvlJc w:val="left"/>
      <w:pPr>
        <w:ind w:left="1866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2608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299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3732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4114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4856" w:hanging="1800"/>
      </w:pPr>
      <w:rPr>
        <w:rFonts w:hint="default"/>
        <w:b w:val="0"/>
        <w:sz w:val="24"/>
      </w:rPr>
    </w:lvl>
  </w:abstractNum>
  <w:abstractNum w:abstractNumId="11" w15:restartNumberingAfterBreak="0">
    <w:nsid w:val="2DE97119"/>
    <w:multiLevelType w:val="multilevel"/>
    <w:tmpl w:val="14C29CDC"/>
    <w:lvl w:ilvl="0">
      <w:start w:val="5"/>
      <w:numFmt w:val="decimal"/>
      <w:pStyle w:val="40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27"/>
        </w:tabs>
        <w:ind w:left="122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34"/>
        </w:tabs>
        <w:ind w:left="23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41"/>
        </w:tabs>
        <w:ind w:left="31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08"/>
        </w:tabs>
        <w:ind w:left="4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15"/>
        </w:tabs>
        <w:ind w:left="5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282"/>
        </w:tabs>
        <w:ind w:left="62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89"/>
        </w:tabs>
        <w:ind w:left="70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56"/>
        </w:tabs>
        <w:ind w:left="8256" w:hanging="1800"/>
      </w:pPr>
      <w:rPr>
        <w:rFonts w:hint="default"/>
      </w:rPr>
    </w:lvl>
  </w:abstractNum>
  <w:abstractNum w:abstractNumId="12" w15:restartNumberingAfterBreak="0">
    <w:nsid w:val="2F092799"/>
    <w:multiLevelType w:val="multilevel"/>
    <w:tmpl w:val="8B640022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85B37D8"/>
    <w:multiLevelType w:val="multilevel"/>
    <w:tmpl w:val="C4464E32"/>
    <w:lvl w:ilvl="0">
      <w:start w:val="1"/>
      <w:numFmt w:val="upperLetter"/>
      <w:pStyle w:val="ANNEXN"/>
      <w:suff w:val="nothing"/>
      <w:lvlText w:val="Annex N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na2"/>
      <w:suff w:val="nothing"/>
      <w:lvlText w:val="N%1.%2"/>
      <w:lvlJc w:val="left"/>
      <w:pPr>
        <w:ind w:left="0" w:firstLine="0"/>
      </w:pPr>
    </w:lvl>
    <w:lvl w:ilvl="2">
      <w:start w:val="1"/>
      <w:numFmt w:val="decimal"/>
      <w:pStyle w:val="na3"/>
      <w:suff w:val="nothing"/>
      <w:lvlText w:val="N%1.%2.%3"/>
      <w:lvlJc w:val="left"/>
      <w:pPr>
        <w:ind w:left="0" w:firstLine="0"/>
      </w:pPr>
    </w:lvl>
    <w:lvl w:ilvl="3">
      <w:start w:val="1"/>
      <w:numFmt w:val="decimal"/>
      <w:pStyle w:val="na4"/>
      <w:suff w:val="nothing"/>
      <w:lvlText w:val="N%1.%2.%3.%4"/>
      <w:lvlJc w:val="left"/>
      <w:pPr>
        <w:ind w:left="0" w:firstLine="0"/>
      </w:pPr>
    </w:lvl>
    <w:lvl w:ilvl="4">
      <w:start w:val="1"/>
      <w:numFmt w:val="decimal"/>
      <w:pStyle w:val="na5"/>
      <w:suff w:val="nothing"/>
      <w:lvlText w:val="N%1.%2.%3.%4.%5"/>
      <w:lvlJc w:val="left"/>
      <w:pPr>
        <w:ind w:left="0" w:firstLine="0"/>
      </w:pPr>
    </w:lvl>
    <w:lvl w:ilvl="5">
      <w:start w:val="1"/>
      <w:numFmt w:val="decimal"/>
      <w:pStyle w:val="na6"/>
      <w:suff w:val="nothing"/>
      <w:lvlText w:val="N%1.%2.%3.%4.%5.%6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38D75C59"/>
    <w:multiLevelType w:val="hybridMultilevel"/>
    <w:tmpl w:val="A1D8460E"/>
    <w:name w:val="heading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16" w15:restartNumberingAfterBreak="0">
    <w:nsid w:val="60252C1D"/>
    <w:multiLevelType w:val="multilevel"/>
    <w:tmpl w:val="2FF8AC1E"/>
    <w:lvl w:ilvl="0">
      <w:start w:val="1"/>
      <w:numFmt w:val="decimal"/>
      <w:pStyle w:val="a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a7"/>
      <w:suff w:val="nothing"/>
      <w:lvlText w:val="%1.%2"/>
      <w:lvlJc w:val="left"/>
      <w:pPr>
        <w:ind w:left="567" w:hanging="20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a8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BB12F45"/>
    <w:multiLevelType w:val="multilevel"/>
    <w:tmpl w:val="71843E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0" w:hanging="360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Arial" w:hAnsi="Arial" w:cs="Arial"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10F27D4"/>
    <w:multiLevelType w:val="hybridMultilevel"/>
    <w:tmpl w:val="3A320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4EE2F55"/>
    <w:multiLevelType w:val="hybridMultilevel"/>
    <w:tmpl w:val="2C3A07FE"/>
    <w:lvl w:ilvl="0" w:tplc="FFFFFFFF">
      <w:start w:val="1"/>
      <w:numFmt w:val="bullet"/>
      <w:pStyle w:val="Punktadlist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621BC"/>
    <w:multiLevelType w:val="multilevel"/>
    <w:tmpl w:val="C2F60DA2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"/>
      <w:lvlJc w:val="left"/>
      <w:pPr>
        <w:ind w:left="1358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36" w:hanging="1800"/>
      </w:pPr>
      <w:rPr>
        <w:rFonts w:hint="default"/>
      </w:rPr>
    </w:lvl>
  </w:abstractNum>
  <w:num w:numId="1" w16cid:durableId="1667978542">
    <w:abstractNumId w:val="11"/>
  </w:num>
  <w:num w:numId="2" w16cid:durableId="510683674">
    <w:abstractNumId w:val="2"/>
  </w:num>
  <w:num w:numId="3" w16cid:durableId="1033967513">
    <w:abstractNumId w:val="7"/>
  </w:num>
  <w:num w:numId="4" w16cid:durableId="214969644">
    <w:abstractNumId w:val="6"/>
  </w:num>
  <w:num w:numId="5" w16cid:durableId="1051460384">
    <w:abstractNumId w:val="9"/>
  </w:num>
  <w:num w:numId="6" w16cid:durableId="391730709">
    <w:abstractNumId w:val="8"/>
  </w:num>
  <w:num w:numId="7" w16cid:durableId="660156074">
    <w:abstractNumId w:val="5"/>
  </w:num>
  <w:num w:numId="8" w16cid:durableId="1868371170">
    <w:abstractNumId w:val="4"/>
  </w:num>
  <w:num w:numId="9" w16cid:durableId="1361930091">
    <w:abstractNumId w:val="3"/>
  </w:num>
  <w:num w:numId="10" w16cid:durableId="1328367171">
    <w:abstractNumId w:val="1"/>
  </w:num>
  <w:num w:numId="11" w16cid:durableId="880366605">
    <w:abstractNumId w:val="15"/>
  </w:num>
  <w:num w:numId="12" w16cid:durableId="1174684017">
    <w:abstractNumId w:val="13"/>
  </w:num>
  <w:num w:numId="13" w16cid:durableId="1305695179">
    <w:abstractNumId w:val="19"/>
  </w:num>
  <w:num w:numId="14" w16cid:durableId="1625843434">
    <w:abstractNumId w:val="16"/>
  </w:num>
  <w:num w:numId="15" w16cid:durableId="2041782525">
    <w:abstractNumId w:val="20"/>
  </w:num>
  <w:num w:numId="16" w16cid:durableId="885065496">
    <w:abstractNumId w:val="12"/>
  </w:num>
  <w:num w:numId="17" w16cid:durableId="1154222940">
    <w:abstractNumId w:val="18"/>
  </w:num>
  <w:num w:numId="18" w16cid:durableId="1831946780">
    <w:abstractNumId w:val="17"/>
  </w:num>
  <w:num w:numId="19" w16cid:durableId="1458599951">
    <w:abstractNumId w:val="0"/>
  </w:num>
  <w:num w:numId="20" w16cid:durableId="820461897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en-US" w:vendorID="8" w:dllVersion="513" w:checkStyle="1"/>
  <w:activeWritingStyle w:appName="MSWord" w:lang="ru-RU" w:vendorID="1" w:dllVersion="512" w:checkStyle="1"/>
  <w:defaultTabStop w:val="284"/>
  <w:hyphenationZone w:val="357"/>
  <w:evenAndOddHeaders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59C"/>
    <w:rsid w:val="0000075D"/>
    <w:rsid w:val="00000FF4"/>
    <w:rsid w:val="000013A2"/>
    <w:rsid w:val="000016B7"/>
    <w:rsid w:val="000016FE"/>
    <w:rsid w:val="00001AFB"/>
    <w:rsid w:val="00003CF8"/>
    <w:rsid w:val="0000464C"/>
    <w:rsid w:val="000047DA"/>
    <w:rsid w:val="00004B62"/>
    <w:rsid w:val="00005087"/>
    <w:rsid w:val="00006146"/>
    <w:rsid w:val="00006243"/>
    <w:rsid w:val="000077FA"/>
    <w:rsid w:val="0000795F"/>
    <w:rsid w:val="00007CC6"/>
    <w:rsid w:val="00007D6B"/>
    <w:rsid w:val="0001082F"/>
    <w:rsid w:val="000112DF"/>
    <w:rsid w:val="00011F74"/>
    <w:rsid w:val="000120BD"/>
    <w:rsid w:val="000122EE"/>
    <w:rsid w:val="00012743"/>
    <w:rsid w:val="00012A73"/>
    <w:rsid w:val="000130F5"/>
    <w:rsid w:val="00013187"/>
    <w:rsid w:val="0001333F"/>
    <w:rsid w:val="00013633"/>
    <w:rsid w:val="00013DA5"/>
    <w:rsid w:val="00014338"/>
    <w:rsid w:val="00014568"/>
    <w:rsid w:val="00014F50"/>
    <w:rsid w:val="000151D3"/>
    <w:rsid w:val="00015CFD"/>
    <w:rsid w:val="00016531"/>
    <w:rsid w:val="00016F36"/>
    <w:rsid w:val="00017125"/>
    <w:rsid w:val="000176C7"/>
    <w:rsid w:val="00020464"/>
    <w:rsid w:val="00020CD1"/>
    <w:rsid w:val="00021B99"/>
    <w:rsid w:val="00022CA8"/>
    <w:rsid w:val="00022D94"/>
    <w:rsid w:val="00023181"/>
    <w:rsid w:val="0002393D"/>
    <w:rsid w:val="000239DE"/>
    <w:rsid w:val="00023FDD"/>
    <w:rsid w:val="000241D4"/>
    <w:rsid w:val="00025041"/>
    <w:rsid w:val="000256CE"/>
    <w:rsid w:val="00025761"/>
    <w:rsid w:val="00025AAD"/>
    <w:rsid w:val="00025BBA"/>
    <w:rsid w:val="00025E3C"/>
    <w:rsid w:val="000277BA"/>
    <w:rsid w:val="00027CA1"/>
    <w:rsid w:val="00027CC8"/>
    <w:rsid w:val="00027E29"/>
    <w:rsid w:val="000306C8"/>
    <w:rsid w:val="00030AEE"/>
    <w:rsid w:val="00031793"/>
    <w:rsid w:val="00031A6C"/>
    <w:rsid w:val="00031C7C"/>
    <w:rsid w:val="000320DF"/>
    <w:rsid w:val="00032530"/>
    <w:rsid w:val="00032A97"/>
    <w:rsid w:val="00032D90"/>
    <w:rsid w:val="00032E60"/>
    <w:rsid w:val="00032EBA"/>
    <w:rsid w:val="000332D8"/>
    <w:rsid w:val="000337B1"/>
    <w:rsid w:val="000372AD"/>
    <w:rsid w:val="00037804"/>
    <w:rsid w:val="00037809"/>
    <w:rsid w:val="00037916"/>
    <w:rsid w:val="00037F1B"/>
    <w:rsid w:val="00037FB0"/>
    <w:rsid w:val="000400C2"/>
    <w:rsid w:val="0004095F"/>
    <w:rsid w:val="00040D07"/>
    <w:rsid w:val="0004140D"/>
    <w:rsid w:val="0004183D"/>
    <w:rsid w:val="00041BC2"/>
    <w:rsid w:val="00041CFE"/>
    <w:rsid w:val="0004236F"/>
    <w:rsid w:val="000424B9"/>
    <w:rsid w:val="0004263F"/>
    <w:rsid w:val="0004301E"/>
    <w:rsid w:val="0004353C"/>
    <w:rsid w:val="00043659"/>
    <w:rsid w:val="000438FF"/>
    <w:rsid w:val="00045001"/>
    <w:rsid w:val="0004505D"/>
    <w:rsid w:val="00045214"/>
    <w:rsid w:val="00045FFD"/>
    <w:rsid w:val="00047838"/>
    <w:rsid w:val="00047972"/>
    <w:rsid w:val="00047D13"/>
    <w:rsid w:val="000502C0"/>
    <w:rsid w:val="000506E6"/>
    <w:rsid w:val="00050A54"/>
    <w:rsid w:val="00050D6D"/>
    <w:rsid w:val="000510FB"/>
    <w:rsid w:val="000512EF"/>
    <w:rsid w:val="00051836"/>
    <w:rsid w:val="00051A22"/>
    <w:rsid w:val="00051BCB"/>
    <w:rsid w:val="0005283C"/>
    <w:rsid w:val="00052864"/>
    <w:rsid w:val="00052A3F"/>
    <w:rsid w:val="0005323F"/>
    <w:rsid w:val="000536BF"/>
    <w:rsid w:val="0005417D"/>
    <w:rsid w:val="000553D8"/>
    <w:rsid w:val="00055404"/>
    <w:rsid w:val="00055BE3"/>
    <w:rsid w:val="00055FB3"/>
    <w:rsid w:val="0005669E"/>
    <w:rsid w:val="00056D5B"/>
    <w:rsid w:val="000575AF"/>
    <w:rsid w:val="00060AFB"/>
    <w:rsid w:val="00060C77"/>
    <w:rsid w:val="00060E78"/>
    <w:rsid w:val="00061FF2"/>
    <w:rsid w:val="0006351F"/>
    <w:rsid w:val="00063968"/>
    <w:rsid w:val="00063F17"/>
    <w:rsid w:val="000648A7"/>
    <w:rsid w:val="00064F4D"/>
    <w:rsid w:val="0006527E"/>
    <w:rsid w:val="000656C4"/>
    <w:rsid w:val="00065ABD"/>
    <w:rsid w:val="00065FAF"/>
    <w:rsid w:val="00066321"/>
    <w:rsid w:val="00066C8E"/>
    <w:rsid w:val="00067121"/>
    <w:rsid w:val="00067301"/>
    <w:rsid w:val="000673BD"/>
    <w:rsid w:val="00067856"/>
    <w:rsid w:val="00067FC8"/>
    <w:rsid w:val="0007046A"/>
    <w:rsid w:val="00070559"/>
    <w:rsid w:val="00070A7B"/>
    <w:rsid w:val="00070D3E"/>
    <w:rsid w:val="0007113D"/>
    <w:rsid w:val="000713B1"/>
    <w:rsid w:val="00071B08"/>
    <w:rsid w:val="000721C0"/>
    <w:rsid w:val="000724CD"/>
    <w:rsid w:val="000726C1"/>
    <w:rsid w:val="00072825"/>
    <w:rsid w:val="000729A8"/>
    <w:rsid w:val="00073507"/>
    <w:rsid w:val="00073D2E"/>
    <w:rsid w:val="000740BB"/>
    <w:rsid w:val="00074589"/>
    <w:rsid w:val="000750D9"/>
    <w:rsid w:val="00075EED"/>
    <w:rsid w:val="000761F4"/>
    <w:rsid w:val="00076A51"/>
    <w:rsid w:val="00076D60"/>
    <w:rsid w:val="00076E89"/>
    <w:rsid w:val="000771B1"/>
    <w:rsid w:val="0007770C"/>
    <w:rsid w:val="0008046B"/>
    <w:rsid w:val="000805F7"/>
    <w:rsid w:val="00080FA2"/>
    <w:rsid w:val="000813D8"/>
    <w:rsid w:val="00081E72"/>
    <w:rsid w:val="000822D5"/>
    <w:rsid w:val="00082A81"/>
    <w:rsid w:val="000830F6"/>
    <w:rsid w:val="0008323D"/>
    <w:rsid w:val="00083DD3"/>
    <w:rsid w:val="00084776"/>
    <w:rsid w:val="00084863"/>
    <w:rsid w:val="000848F9"/>
    <w:rsid w:val="00084A30"/>
    <w:rsid w:val="00084C8D"/>
    <w:rsid w:val="00085151"/>
    <w:rsid w:val="00085274"/>
    <w:rsid w:val="0008553B"/>
    <w:rsid w:val="000860F0"/>
    <w:rsid w:val="000864EC"/>
    <w:rsid w:val="00087CD4"/>
    <w:rsid w:val="00090357"/>
    <w:rsid w:val="00091233"/>
    <w:rsid w:val="0009148F"/>
    <w:rsid w:val="000923EB"/>
    <w:rsid w:val="0009264B"/>
    <w:rsid w:val="00092896"/>
    <w:rsid w:val="000928C3"/>
    <w:rsid w:val="00092B3D"/>
    <w:rsid w:val="00092D2F"/>
    <w:rsid w:val="0009396A"/>
    <w:rsid w:val="00093F8A"/>
    <w:rsid w:val="00093FD3"/>
    <w:rsid w:val="00094467"/>
    <w:rsid w:val="0009474B"/>
    <w:rsid w:val="0009556A"/>
    <w:rsid w:val="000956FB"/>
    <w:rsid w:val="00095B81"/>
    <w:rsid w:val="0009606D"/>
    <w:rsid w:val="00096A71"/>
    <w:rsid w:val="00096BB8"/>
    <w:rsid w:val="0009700C"/>
    <w:rsid w:val="0009727C"/>
    <w:rsid w:val="00097413"/>
    <w:rsid w:val="00097A30"/>
    <w:rsid w:val="00097A32"/>
    <w:rsid w:val="00097BFC"/>
    <w:rsid w:val="000A04EC"/>
    <w:rsid w:val="000A089E"/>
    <w:rsid w:val="000A09C7"/>
    <w:rsid w:val="000A1729"/>
    <w:rsid w:val="000A1CB3"/>
    <w:rsid w:val="000A21AD"/>
    <w:rsid w:val="000A2610"/>
    <w:rsid w:val="000A33DC"/>
    <w:rsid w:val="000A3B0E"/>
    <w:rsid w:val="000A3CAF"/>
    <w:rsid w:val="000A4A29"/>
    <w:rsid w:val="000A556E"/>
    <w:rsid w:val="000A5B0C"/>
    <w:rsid w:val="000A610E"/>
    <w:rsid w:val="000A6185"/>
    <w:rsid w:val="000A624D"/>
    <w:rsid w:val="000A64E5"/>
    <w:rsid w:val="000A7718"/>
    <w:rsid w:val="000A7BAC"/>
    <w:rsid w:val="000A7F57"/>
    <w:rsid w:val="000B01B4"/>
    <w:rsid w:val="000B037C"/>
    <w:rsid w:val="000B06B0"/>
    <w:rsid w:val="000B123E"/>
    <w:rsid w:val="000B20B8"/>
    <w:rsid w:val="000B24DA"/>
    <w:rsid w:val="000B2810"/>
    <w:rsid w:val="000B2950"/>
    <w:rsid w:val="000B29EE"/>
    <w:rsid w:val="000B3133"/>
    <w:rsid w:val="000B33E8"/>
    <w:rsid w:val="000B3431"/>
    <w:rsid w:val="000B3E19"/>
    <w:rsid w:val="000B405B"/>
    <w:rsid w:val="000B5798"/>
    <w:rsid w:val="000B5C73"/>
    <w:rsid w:val="000B75DE"/>
    <w:rsid w:val="000B7A20"/>
    <w:rsid w:val="000B7A68"/>
    <w:rsid w:val="000B7D33"/>
    <w:rsid w:val="000B7E66"/>
    <w:rsid w:val="000C02F5"/>
    <w:rsid w:val="000C15D4"/>
    <w:rsid w:val="000C193D"/>
    <w:rsid w:val="000C19FF"/>
    <w:rsid w:val="000C24A4"/>
    <w:rsid w:val="000C263E"/>
    <w:rsid w:val="000C2B0B"/>
    <w:rsid w:val="000C3159"/>
    <w:rsid w:val="000C3686"/>
    <w:rsid w:val="000C3718"/>
    <w:rsid w:val="000C4669"/>
    <w:rsid w:val="000C4754"/>
    <w:rsid w:val="000C53BF"/>
    <w:rsid w:val="000C5571"/>
    <w:rsid w:val="000C670C"/>
    <w:rsid w:val="000C6CA2"/>
    <w:rsid w:val="000C6CC7"/>
    <w:rsid w:val="000C6D2E"/>
    <w:rsid w:val="000C6FC4"/>
    <w:rsid w:val="000C7E32"/>
    <w:rsid w:val="000C7E38"/>
    <w:rsid w:val="000C7E4E"/>
    <w:rsid w:val="000D183B"/>
    <w:rsid w:val="000D2A45"/>
    <w:rsid w:val="000D2BB0"/>
    <w:rsid w:val="000D3112"/>
    <w:rsid w:val="000D335D"/>
    <w:rsid w:val="000D39F5"/>
    <w:rsid w:val="000D4147"/>
    <w:rsid w:val="000D42F9"/>
    <w:rsid w:val="000D4BF1"/>
    <w:rsid w:val="000D520F"/>
    <w:rsid w:val="000D5BC7"/>
    <w:rsid w:val="000D5F34"/>
    <w:rsid w:val="000D6A5C"/>
    <w:rsid w:val="000D6B2A"/>
    <w:rsid w:val="000D7F8F"/>
    <w:rsid w:val="000E0827"/>
    <w:rsid w:val="000E0902"/>
    <w:rsid w:val="000E0D67"/>
    <w:rsid w:val="000E125A"/>
    <w:rsid w:val="000E15C2"/>
    <w:rsid w:val="000E198D"/>
    <w:rsid w:val="000E25BB"/>
    <w:rsid w:val="000E2707"/>
    <w:rsid w:val="000E2804"/>
    <w:rsid w:val="000E2BB2"/>
    <w:rsid w:val="000E328F"/>
    <w:rsid w:val="000E3404"/>
    <w:rsid w:val="000E42C1"/>
    <w:rsid w:val="000E489A"/>
    <w:rsid w:val="000E4BD5"/>
    <w:rsid w:val="000E5273"/>
    <w:rsid w:val="000E57CE"/>
    <w:rsid w:val="000E7045"/>
    <w:rsid w:val="000E7807"/>
    <w:rsid w:val="000E7C2C"/>
    <w:rsid w:val="000E7DF1"/>
    <w:rsid w:val="000F053F"/>
    <w:rsid w:val="000F11ED"/>
    <w:rsid w:val="000F1621"/>
    <w:rsid w:val="000F20E4"/>
    <w:rsid w:val="000F245C"/>
    <w:rsid w:val="000F2605"/>
    <w:rsid w:val="000F27F0"/>
    <w:rsid w:val="000F3147"/>
    <w:rsid w:val="000F3604"/>
    <w:rsid w:val="000F4E61"/>
    <w:rsid w:val="000F5387"/>
    <w:rsid w:val="000F56B6"/>
    <w:rsid w:val="000F5A94"/>
    <w:rsid w:val="000F5DAD"/>
    <w:rsid w:val="000F60D7"/>
    <w:rsid w:val="000F6515"/>
    <w:rsid w:val="000F698F"/>
    <w:rsid w:val="000F7422"/>
    <w:rsid w:val="00100A12"/>
    <w:rsid w:val="00101043"/>
    <w:rsid w:val="00101168"/>
    <w:rsid w:val="001013E5"/>
    <w:rsid w:val="0010156B"/>
    <w:rsid w:val="00101711"/>
    <w:rsid w:val="00101A08"/>
    <w:rsid w:val="0010227C"/>
    <w:rsid w:val="001027E6"/>
    <w:rsid w:val="0010285A"/>
    <w:rsid w:val="00102DA8"/>
    <w:rsid w:val="00102DD2"/>
    <w:rsid w:val="00103D7E"/>
    <w:rsid w:val="00104048"/>
    <w:rsid w:val="00104137"/>
    <w:rsid w:val="00104481"/>
    <w:rsid w:val="001048AE"/>
    <w:rsid w:val="00104BAC"/>
    <w:rsid w:val="00104E54"/>
    <w:rsid w:val="0010518B"/>
    <w:rsid w:val="00105343"/>
    <w:rsid w:val="00106039"/>
    <w:rsid w:val="00106732"/>
    <w:rsid w:val="001067B2"/>
    <w:rsid w:val="00106EAA"/>
    <w:rsid w:val="001079C9"/>
    <w:rsid w:val="00107B06"/>
    <w:rsid w:val="00110702"/>
    <w:rsid w:val="00111559"/>
    <w:rsid w:val="0011249E"/>
    <w:rsid w:val="00112AC7"/>
    <w:rsid w:val="001131C0"/>
    <w:rsid w:val="0011320B"/>
    <w:rsid w:val="00113242"/>
    <w:rsid w:val="0011355B"/>
    <w:rsid w:val="00114282"/>
    <w:rsid w:val="00114A78"/>
    <w:rsid w:val="0011523A"/>
    <w:rsid w:val="00115D49"/>
    <w:rsid w:val="001164F8"/>
    <w:rsid w:val="00116685"/>
    <w:rsid w:val="00116902"/>
    <w:rsid w:val="001169A4"/>
    <w:rsid w:val="00116EC3"/>
    <w:rsid w:val="00117827"/>
    <w:rsid w:val="001200B3"/>
    <w:rsid w:val="001203A4"/>
    <w:rsid w:val="00120E8E"/>
    <w:rsid w:val="00121D2A"/>
    <w:rsid w:val="00121E87"/>
    <w:rsid w:val="00123FB6"/>
    <w:rsid w:val="001254AB"/>
    <w:rsid w:val="001255FC"/>
    <w:rsid w:val="00125C93"/>
    <w:rsid w:val="00126383"/>
    <w:rsid w:val="0012682D"/>
    <w:rsid w:val="00126C18"/>
    <w:rsid w:val="00126F12"/>
    <w:rsid w:val="001274D1"/>
    <w:rsid w:val="00127523"/>
    <w:rsid w:val="0013019F"/>
    <w:rsid w:val="0013033F"/>
    <w:rsid w:val="001311E0"/>
    <w:rsid w:val="0013167D"/>
    <w:rsid w:val="00131828"/>
    <w:rsid w:val="00132A23"/>
    <w:rsid w:val="001331EE"/>
    <w:rsid w:val="00133BA3"/>
    <w:rsid w:val="00134606"/>
    <w:rsid w:val="00134ED9"/>
    <w:rsid w:val="00135064"/>
    <w:rsid w:val="00135467"/>
    <w:rsid w:val="00135681"/>
    <w:rsid w:val="001356BB"/>
    <w:rsid w:val="00135ED5"/>
    <w:rsid w:val="00136843"/>
    <w:rsid w:val="00136959"/>
    <w:rsid w:val="0013769F"/>
    <w:rsid w:val="001376ED"/>
    <w:rsid w:val="00137A1D"/>
    <w:rsid w:val="00137AC2"/>
    <w:rsid w:val="00140616"/>
    <w:rsid w:val="00140819"/>
    <w:rsid w:val="00140927"/>
    <w:rsid w:val="00140F6B"/>
    <w:rsid w:val="001413D7"/>
    <w:rsid w:val="00142EEF"/>
    <w:rsid w:val="001431B8"/>
    <w:rsid w:val="0014404F"/>
    <w:rsid w:val="0014524A"/>
    <w:rsid w:val="00145563"/>
    <w:rsid w:val="00145B1B"/>
    <w:rsid w:val="00146324"/>
    <w:rsid w:val="001465CE"/>
    <w:rsid w:val="00146757"/>
    <w:rsid w:val="00147888"/>
    <w:rsid w:val="001478E7"/>
    <w:rsid w:val="00147B68"/>
    <w:rsid w:val="0015010D"/>
    <w:rsid w:val="001502D2"/>
    <w:rsid w:val="00150739"/>
    <w:rsid w:val="001517F9"/>
    <w:rsid w:val="00151DD2"/>
    <w:rsid w:val="001521FB"/>
    <w:rsid w:val="0015247B"/>
    <w:rsid w:val="0015386A"/>
    <w:rsid w:val="00153AAF"/>
    <w:rsid w:val="00153BAD"/>
    <w:rsid w:val="00153E10"/>
    <w:rsid w:val="0015425C"/>
    <w:rsid w:val="00154D38"/>
    <w:rsid w:val="00155C23"/>
    <w:rsid w:val="00155CB6"/>
    <w:rsid w:val="00155D1A"/>
    <w:rsid w:val="00155FFD"/>
    <w:rsid w:val="00157E1A"/>
    <w:rsid w:val="00160251"/>
    <w:rsid w:val="001607FD"/>
    <w:rsid w:val="00160AD8"/>
    <w:rsid w:val="00160D50"/>
    <w:rsid w:val="00161261"/>
    <w:rsid w:val="00161FAF"/>
    <w:rsid w:val="00162676"/>
    <w:rsid w:val="001626A8"/>
    <w:rsid w:val="00163A1F"/>
    <w:rsid w:val="001642E7"/>
    <w:rsid w:val="001643DF"/>
    <w:rsid w:val="001647C2"/>
    <w:rsid w:val="00164813"/>
    <w:rsid w:val="00164DEC"/>
    <w:rsid w:val="0016568A"/>
    <w:rsid w:val="00165D1E"/>
    <w:rsid w:val="001660EC"/>
    <w:rsid w:val="0016640D"/>
    <w:rsid w:val="00166CB4"/>
    <w:rsid w:val="00166F0F"/>
    <w:rsid w:val="00167A7C"/>
    <w:rsid w:val="0017011E"/>
    <w:rsid w:val="001707B6"/>
    <w:rsid w:val="00170D53"/>
    <w:rsid w:val="00171047"/>
    <w:rsid w:val="001715D0"/>
    <w:rsid w:val="00171D09"/>
    <w:rsid w:val="0017201D"/>
    <w:rsid w:val="0017210A"/>
    <w:rsid w:val="0017213C"/>
    <w:rsid w:val="00172933"/>
    <w:rsid w:val="00172FC3"/>
    <w:rsid w:val="00173782"/>
    <w:rsid w:val="001738BD"/>
    <w:rsid w:val="00173AD7"/>
    <w:rsid w:val="00173EF7"/>
    <w:rsid w:val="0017444F"/>
    <w:rsid w:val="001744BD"/>
    <w:rsid w:val="00174A11"/>
    <w:rsid w:val="00175EDD"/>
    <w:rsid w:val="001760F1"/>
    <w:rsid w:val="0017626E"/>
    <w:rsid w:val="00176A72"/>
    <w:rsid w:val="00176A9E"/>
    <w:rsid w:val="0017785D"/>
    <w:rsid w:val="00177B9C"/>
    <w:rsid w:val="00177EC6"/>
    <w:rsid w:val="0018049B"/>
    <w:rsid w:val="00180D07"/>
    <w:rsid w:val="00180ED5"/>
    <w:rsid w:val="001811E5"/>
    <w:rsid w:val="001827C5"/>
    <w:rsid w:val="00182D0D"/>
    <w:rsid w:val="00183765"/>
    <w:rsid w:val="001837C1"/>
    <w:rsid w:val="00183C0A"/>
    <w:rsid w:val="00183F00"/>
    <w:rsid w:val="00183F58"/>
    <w:rsid w:val="00184C91"/>
    <w:rsid w:val="00184D65"/>
    <w:rsid w:val="00184D6C"/>
    <w:rsid w:val="00185BA4"/>
    <w:rsid w:val="0018642F"/>
    <w:rsid w:val="00186509"/>
    <w:rsid w:val="00186F7D"/>
    <w:rsid w:val="00186FF7"/>
    <w:rsid w:val="001870C2"/>
    <w:rsid w:val="001872E8"/>
    <w:rsid w:val="001901F9"/>
    <w:rsid w:val="00190856"/>
    <w:rsid w:val="0019099D"/>
    <w:rsid w:val="001915B3"/>
    <w:rsid w:val="001921D4"/>
    <w:rsid w:val="00192467"/>
    <w:rsid w:val="00192480"/>
    <w:rsid w:val="00192618"/>
    <w:rsid w:val="00192D3D"/>
    <w:rsid w:val="00192FA1"/>
    <w:rsid w:val="0019350D"/>
    <w:rsid w:val="001939C7"/>
    <w:rsid w:val="00193A9E"/>
    <w:rsid w:val="001943C9"/>
    <w:rsid w:val="001948F9"/>
    <w:rsid w:val="00194C3C"/>
    <w:rsid w:val="001953F0"/>
    <w:rsid w:val="00195CBA"/>
    <w:rsid w:val="00196580"/>
    <w:rsid w:val="00196B0F"/>
    <w:rsid w:val="00196DA0"/>
    <w:rsid w:val="00197FEB"/>
    <w:rsid w:val="001A0EA9"/>
    <w:rsid w:val="001A1BAD"/>
    <w:rsid w:val="001A1C13"/>
    <w:rsid w:val="001A1CA8"/>
    <w:rsid w:val="001A257F"/>
    <w:rsid w:val="001A3CAC"/>
    <w:rsid w:val="001A3D40"/>
    <w:rsid w:val="001A549F"/>
    <w:rsid w:val="001A5504"/>
    <w:rsid w:val="001A57DF"/>
    <w:rsid w:val="001A5A48"/>
    <w:rsid w:val="001A5ACA"/>
    <w:rsid w:val="001A6606"/>
    <w:rsid w:val="001A6FD2"/>
    <w:rsid w:val="001A7D02"/>
    <w:rsid w:val="001A7F61"/>
    <w:rsid w:val="001B07E4"/>
    <w:rsid w:val="001B0B72"/>
    <w:rsid w:val="001B1215"/>
    <w:rsid w:val="001B121C"/>
    <w:rsid w:val="001B2552"/>
    <w:rsid w:val="001B25E2"/>
    <w:rsid w:val="001B2B28"/>
    <w:rsid w:val="001B2C44"/>
    <w:rsid w:val="001B31CB"/>
    <w:rsid w:val="001B388F"/>
    <w:rsid w:val="001B3953"/>
    <w:rsid w:val="001B3B83"/>
    <w:rsid w:val="001B4584"/>
    <w:rsid w:val="001B4CD2"/>
    <w:rsid w:val="001B4E2D"/>
    <w:rsid w:val="001B541D"/>
    <w:rsid w:val="001B579D"/>
    <w:rsid w:val="001B5C69"/>
    <w:rsid w:val="001B60D4"/>
    <w:rsid w:val="001B6B2B"/>
    <w:rsid w:val="001B6BD9"/>
    <w:rsid w:val="001B6CB7"/>
    <w:rsid w:val="001B6FFE"/>
    <w:rsid w:val="001B712B"/>
    <w:rsid w:val="001B7451"/>
    <w:rsid w:val="001B792D"/>
    <w:rsid w:val="001C01D2"/>
    <w:rsid w:val="001C01FD"/>
    <w:rsid w:val="001C0EEC"/>
    <w:rsid w:val="001C15BE"/>
    <w:rsid w:val="001C1A2F"/>
    <w:rsid w:val="001C1FC7"/>
    <w:rsid w:val="001C2A52"/>
    <w:rsid w:val="001C3455"/>
    <w:rsid w:val="001C3936"/>
    <w:rsid w:val="001C3CF8"/>
    <w:rsid w:val="001C5515"/>
    <w:rsid w:val="001C6859"/>
    <w:rsid w:val="001C6A51"/>
    <w:rsid w:val="001C78E9"/>
    <w:rsid w:val="001C7EA6"/>
    <w:rsid w:val="001D0032"/>
    <w:rsid w:val="001D0DEF"/>
    <w:rsid w:val="001D0E91"/>
    <w:rsid w:val="001D163F"/>
    <w:rsid w:val="001D1C45"/>
    <w:rsid w:val="001D215C"/>
    <w:rsid w:val="001D24D9"/>
    <w:rsid w:val="001D267A"/>
    <w:rsid w:val="001D293D"/>
    <w:rsid w:val="001D2982"/>
    <w:rsid w:val="001D2ADA"/>
    <w:rsid w:val="001D2F5C"/>
    <w:rsid w:val="001D3792"/>
    <w:rsid w:val="001D3B86"/>
    <w:rsid w:val="001D3F81"/>
    <w:rsid w:val="001D4959"/>
    <w:rsid w:val="001D521C"/>
    <w:rsid w:val="001D53A3"/>
    <w:rsid w:val="001D59BE"/>
    <w:rsid w:val="001D6BFC"/>
    <w:rsid w:val="001D74D3"/>
    <w:rsid w:val="001E252A"/>
    <w:rsid w:val="001E2E15"/>
    <w:rsid w:val="001E3680"/>
    <w:rsid w:val="001E3E3A"/>
    <w:rsid w:val="001E4148"/>
    <w:rsid w:val="001E5FEF"/>
    <w:rsid w:val="001E63E9"/>
    <w:rsid w:val="001E653C"/>
    <w:rsid w:val="001E68D1"/>
    <w:rsid w:val="001E71D8"/>
    <w:rsid w:val="001F18B5"/>
    <w:rsid w:val="001F2DD6"/>
    <w:rsid w:val="001F3001"/>
    <w:rsid w:val="001F32C5"/>
    <w:rsid w:val="001F3C2B"/>
    <w:rsid w:val="001F4277"/>
    <w:rsid w:val="001F4DCC"/>
    <w:rsid w:val="001F4EB4"/>
    <w:rsid w:val="001F561D"/>
    <w:rsid w:val="001F5A81"/>
    <w:rsid w:val="001F5FAB"/>
    <w:rsid w:val="001F6A3B"/>
    <w:rsid w:val="001F7502"/>
    <w:rsid w:val="001F7811"/>
    <w:rsid w:val="0020029A"/>
    <w:rsid w:val="00200606"/>
    <w:rsid w:val="00200E23"/>
    <w:rsid w:val="00202556"/>
    <w:rsid w:val="00202CC2"/>
    <w:rsid w:val="00202D2F"/>
    <w:rsid w:val="00202EE5"/>
    <w:rsid w:val="00203F82"/>
    <w:rsid w:val="0020469D"/>
    <w:rsid w:val="002049E4"/>
    <w:rsid w:val="002055C7"/>
    <w:rsid w:val="002060FC"/>
    <w:rsid w:val="0020697E"/>
    <w:rsid w:val="00206DC1"/>
    <w:rsid w:val="00206FF2"/>
    <w:rsid w:val="002070E0"/>
    <w:rsid w:val="0020781A"/>
    <w:rsid w:val="00207A7B"/>
    <w:rsid w:val="002101AB"/>
    <w:rsid w:val="00210360"/>
    <w:rsid w:val="00210C16"/>
    <w:rsid w:val="00210F85"/>
    <w:rsid w:val="002110E6"/>
    <w:rsid w:val="00211239"/>
    <w:rsid w:val="002115C7"/>
    <w:rsid w:val="002117A4"/>
    <w:rsid w:val="00211F0A"/>
    <w:rsid w:val="00212A70"/>
    <w:rsid w:val="0021302E"/>
    <w:rsid w:val="00214222"/>
    <w:rsid w:val="00214707"/>
    <w:rsid w:val="0021564D"/>
    <w:rsid w:val="002158E2"/>
    <w:rsid w:val="00216889"/>
    <w:rsid w:val="0021688A"/>
    <w:rsid w:val="00216AED"/>
    <w:rsid w:val="002172B2"/>
    <w:rsid w:val="002172E5"/>
    <w:rsid w:val="00217A9C"/>
    <w:rsid w:val="0022059E"/>
    <w:rsid w:val="0022066E"/>
    <w:rsid w:val="00220A92"/>
    <w:rsid w:val="00221737"/>
    <w:rsid w:val="00221BBE"/>
    <w:rsid w:val="00221E27"/>
    <w:rsid w:val="00222C13"/>
    <w:rsid w:val="0022330E"/>
    <w:rsid w:val="00223C8A"/>
    <w:rsid w:val="00223D98"/>
    <w:rsid w:val="00223ED6"/>
    <w:rsid w:val="002243A5"/>
    <w:rsid w:val="002243F5"/>
    <w:rsid w:val="0022471C"/>
    <w:rsid w:val="00224FEE"/>
    <w:rsid w:val="0022523E"/>
    <w:rsid w:val="00225EE9"/>
    <w:rsid w:val="002264E8"/>
    <w:rsid w:val="00226884"/>
    <w:rsid w:val="002269F0"/>
    <w:rsid w:val="00226D15"/>
    <w:rsid w:val="0022724C"/>
    <w:rsid w:val="0022765B"/>
    <w:rsid w:val="00227B58"/>
    <w:rsid w:val="00227BC5"/>
    <w:rsid w:val="00227F4B"/>
    <w:rsid w:val="002306FC"/>
    <w:rsid w:val="002323C9"/>
    <w:rsid w:val="00232613"/>
    <w:rsid w:val="002326B9"/>
    <w:rsid w:val="002331F5"/>
    <w:rsid w:val="0023331C"/>
    <w:rsid w:val="00233A4F"/>
    <w:rsid w:val="00233A8F"/>
    <w:rsid w:val="002341A3"/>
    <w:rsid w:val="0023494C"/>
    <w:rsid w:val="00234E22"/>
    <w:rsid w:val="00235BBC"/>
    <w:rsid w:val="002364E8"/>
    <w:rsid w:val="00236615"/>
    <w:rsid w:val="002368C0"/>
    <w:rsid w:val="00240298"/>
    <w:rsid w:val="00241A0C"/>
    <w:rsid w:val="00242D82"/>
    <w:rsid w:val="00243D75"/>
    <w:rsid w:val="0024478D"/>
    <w:rsid w:val="00245580"/>
    <w:rsid w:val="00245800"/>
    <w:rsid w:val="00246177"/>
    <w:rsid w:val="00246338"/>
    <w:rsid w:val="002466D2"/>
    <w:rsid w:val="0024680D"/>
    <w:rsid w:val="00247C7A"/>
    <w:rsid w:val="00247D51"/>
    <w:rsid w:val="00250ABC"/>
    <w:rsid w:val="00250BFB"/>
    <w:rsid w:val="00250DAC"/>
    <w:rsid w:val="00250E35"/>
    <w:rsid w:val="00251585"/>
    <w:rsid w:val="00251AB4"/>
    <w:rsid w:val="002520D4"/>
    <w:rsid w:val="00253085"/>
    <w:rsid w:val="002535EF"/>
    <w:rsid w:val="00253E93"/>
    <w:rsid w:val="002546F0"/>
    <w:rsid w:val="002547C0"/>
    <w:rsid w:val="00254C15"/>
    <w:rsid w:val="0025580B"/>
    <w:rsid w:val="00256690"/>
    <w:rsid w:val="002576B1"/>
    <w:rsid w:val="002578A4"/>
    <w:rsid w:val="00257C65"/>
    <w:rsid w:val="0026061A"/>
    <w:rsid w:val="0026066C"/>
    <w:rsid w:val="00260C89"/>
    <w:rsid w:val="002611B1"/>
    <w:rsid w:val="00261AE6"/>
    <w:rsid w:val="00262322"/>
    <w:rsid w:val="002627FA"/>
    <w:rsid w:val="002632D1"/>
    <w:rsid w:val="00263690"/>
    <w:rsid w:val="002644AE"/>
    <w:rsid w:val="00264669"/>
    <w:rsid w:val="002646BC"/>
    <w:rsid w:val="00265B33"/>
    <w:rsid w:val="00265B85"/>
    <w:rsid w:val="002662A3"/>
    <w:rsid w:val="00266652"/>
    <w:rsid w:val="002667E0"/>
    <w:rsid w:val="002669B8"/>
    <w:rsid w:val="00266CD8"/>
    <w:rsid w:val="00266DA9"/>
    <w:rsid w:val="0027072F"/>
    <w:rsid w:val="0027083D"/>
    <w:rsid w:val="002708A1"/>
    <w:rsid w:val="00270EA3"/>
    <w:rsid w:val="002715EE"/>
    <w:rsid w:val="00271CEA"/>
    <w:rsid w:val="002722E2"/>
    <w:rsid w:val="00272339"/>
    <w:rsid w:val="0027236A"/>
    <w:rsid w:val="00272BF0"/>
    <w:rsid w:val="00272D91"/>
    <w:rsid w:val="00273169"/>
    <w:rsid w:val="00273175"/>
    <w:rsid w:val="0027362B"/>
    <w:rsid w:val="002737F6"/>
    <w:rsid w:val="002745C7"/>
    <w:rsid w:val="002745F0"/>
    <w:rsid w:val="002747BB"/>
    <w:rsid w:val="002748BC"/>
    <w:rsid w:val="00274C88"/>
    <w:rsid w:val="00274C99"/>
    <w:rsid w:val="00275240"/>
    <w:rsid w:val="00275C2C"/>
    <w:rsid w:val="00276690"/>
    <w:rsid w:val="00277283"/>
    <w:rsid w:val="00277442"/>
    <w:rsid w:val="002774EC"/>
    <w:rsid w:val="0027787F"/>
    <w:rsid w:val="00277D10"/>
    <w:rsid w:val="00277E1A"/>
    <w:rsid w:val="00277EF9"/>
    <w:rsid w:val="00277EFA"/>
    <w:rsid w:val="00277FC7"/>
    <w:rsid w:val="00277FF6"/>
    <w:rsid w:val="00280007"/>
    <w:rsid w:val="00280378"/>
    <w:rsid w:val="002811A1"/>
    <w:rsid w:val="00281DED"/>
    <w:rsid w:val="002822AE"/>
    <w:rsid w:val="002825AE"/>
    <w:rsid w:val="00282837"/>
    <w:rsid w:val="00282ACF"/>
    <w:rsid w:val="00282FC9"/>
    <w:rsid w:val="0028308D"/>
    <w:rsid w:val="002836A7"/>
    <w:rsid w:val="0028371F"/>
    <w:rsid w:val="00283A0B"/>
    <w:rsid w:val="00284169"/>
    <w:rsid w:val="0028482B"/>
    <w:rsid w:val="00284AA0"/>
    <w:rsid w:val="00285505"/>
    <w:rsid w:val="00285755"/>
    <w:rsid w:val="00285983"/>
    <w:rsid w:val="00285A01"/>
    <w:rsid w:val="00285A07"/>
    <w:rsid w:val="00285B0E"/>
    <w:rsid w:val="00286529"/>
    <w:rsid w:val="00287156"/>
    <w:rsid w:val="00287729"/>
    <w:rsid w:val="00287A75"/>
    <w:rsid w:val="00287D40"/>
    <w:rsid w:val="00287E3C"/>
    <w:rsid w:val="002916F3"/>
    <w:rsid w:val="00291A6B"/>
    <w:rsid w:val="002932DB"/>
    <w:rsid w:val="00293387"/>
    <w:rsid w:val="002933D8"/>
    <w:rsid w:val="00293607"/>
    <w:rsid w:val="00293FF3"/>
    <w:rsid w:val="00294817"/>
    <w:rsid w:val="002951B8"/>
    <w:rsid w:val="00295656"/>
    <w:rsid w:val="00295E5C"/>
    <w:rsid w:val="00296747"/>
    <w:rsid w:val="0029674F"/>
    <w:rsid w:val="00296DFA"/>
    <w:rsid w:val="002976FF"/>
    <w:rsid w:val="002979B0"/>
    <w:rsid w:val="00297C6D"/>
    <w:rsid w:val="00297D32"/>
    <w:rsid w:val="002A06B3"/>
    <w:rsid w:val="002A1476"/>
    <w:rsid w:val="002A1704"/>
    <w:rsid w:val="002A1A14"/>
    <w:rsid w:val="002A1F1C"/>
    <w:rsid w:val="002A22F2"/>
    <w:rsid w:val="002A25A6"/>
    <w:rsid w:val="002A3165"/>
    <w:rsid w:val="002A3353"/>
    <w:rsid w:val="002A38AA"/>
    <w:rsid w:val="002A45E6"/>
    <w:rsid w:val="002A5401"/>
    <w:rsid w:val="002A5A24"/>
    <w:rsid w:val="002A68E0"/>
    <w:rsid w:val="002A6CDC"/>
    <w:rsid w:val="002A6DF3"/>
    <w:rsid w:val="002A6F61"/>
    <w:rsid w:val="002A7246"/>
    <w:rsid w:val="002A7324"/>
    <w:rsid w:val="002A7530"/>
    <w:rsid w:val="002A7680"/>
    <w:rsid w:val="002A76C5"/>
    <w:rsid w:val="002A7915"/>
    <w:rsid w:val="002A7A2C"/>
    <w:rsid w:val="002A7BA0"/>
    <w:rsid w:val="002B11F3"/>
    <w:rsid w:val="002B1437"/>
    <w:rsid w:val="002B14C6"/>
    <w:rsid w:val="002B1B7C"/>
    <w:rsid w:val="002B23C7"/>
    <w:rsid w:val="002B279B"/>
    <w:rsid w:val="002B31C7"/>
    <w:rsid w:val="002B3B95"/>
    <w:rsid w:val="002B4328"/>
    <w:rsid w:val="002B473D"/>
    <w:rsid w:val="002B4E0D"/>
    <w:rsid w:val="002B5195"/>
    <w:rsid w:val="002B5285"/>
    <w:rsid w:val="002B5DE8"/>
    <w:rsid w:val="002B5ED7"/>
    <w:rsid w:val="002B6D09"/>
    <w:rsid w:val="002B73CF"/>
    <w:rsid w:val="002B7C09"/>
    <w:rsid w:val="002C0696"/>
    <w:rsid w:val="002C108A"/>
    <w:rsid w:val="002C1B18"/>
    <w:rsid w:val="002C21F8"/>
    <w:rsid w:val="002C2DED"/>
    <w:rsid w:val="002C3636"/>
    <w:rsid w:val="002C44B6"/>
    <w:rsid w:val="002C47D1"/>
    <w:rsid w:val="002C5F67"/>
    <w:rsid w:val="002C62BC"/>
    <w:rsid w:val="002C721C"/>
    <w:rsid w:val="002C75A5"/>
    <w:rsid w:val="002C7738"/>
    <w:rsid w:val="002C7D5C"/>
    <w:rsid w:val="002D01AB"/>
    <w:rsid w:val="002D0933"/>
    <w:rsid w:val="002D0C9E"/>
    <w:rsid w:val="002D1815"/>
    <w:rsid w:val="002D2626"/>
    <w:rsid w:val="002D270D"/>
    <w:rsid w:val="002D2ACB"/>
    <w:rsid w:val="002D4599"/>
    <w:rsid w:val="002D4A7C"/>
    <w:rsid w:val="002D4AF9"/>
    <w:rsid w:val="002D4B6B"/>
    <w:rsid w:val="002D4D26"/>
    <w:rsid w:val="002D546D"/>
    <w:rsid w:val="002D59F3"/>
    <w:rsid w:val="002D650E"/>
    <w:rsid w:val="002D6B89"/>
    <w:rsid w:val="002D73CF"/>
    <w:rsid w:val="002D7C83"/>
    <w:rsid w:val="002E03A2"/>
    <w:rsid w:val="002E0A26"/>
    <w:rsid w:val="002E0AE4"/>
    <w:rsid w:val="002E0B9B"/>
    <w:rsid w:val="002E0C48"/>
    <w:rsid w:val="002E0E2D"/>
    <w:rsid w:val="002E1586"/>
    <w:rsid w:val="002E188F"/>
    <w:rsid w:val="002E18A7"/>
    <w:rsid w:val="002E1EAC"/>
    <w:rsid w:val="002E213F"/>
    <w:rsid w:val="002E3157"/>
    <w:rsid w:val="002E3C9E"/>
    <w:rsid w:val="002E3F26"/>
    <w:rsid w:val="002E4261"/>
    <w:rsid w:val="002E4BE9"/>
    <w:rsid w:val="002E4EB1"/>
    <w:rsid w:val="002E6586"/>
    <w:rsid w:val="002E6906"/>
    <w:rsid w:val="002E7A89"/>
    <w:rsid w:val="002E7EF1"/>
    <w:rsid w:val="002F018A"/>
    <w:rsid w:val="002F16C0"/>
    <w:rsid w:val="002F1735"/>
    <w:rsid w:val="002F2281"/>
    <w:rsid w:val="002F22D2"/>
    <w:rsid w:val="002F2A9D"/>
    <w:rsid w:val="002F3728"/>
    <w:rsid w:val="002F3B47"/>
    <w:rsid w:val="002F5ACB"/>
    <w:rsid w:val="002F62D1"/>
    <w:rsid w:val="002F67FC"/>
    <w:rsid w:val="002F6B5D"/>
    <w:rsid w:val="002F6C09"/>
    <w:rsid w:val="002F7522"/>
    <w:rsid w:val="002F78EB"/>
    <w:rsid w:val="00300069"/>
    <w:rsid w:val="00300A50"/>
    <w:rsid w:val="00300BEC"/>
    <w:rsid w:val="00301590"/>
    <w:rsid w:val="003017BE"/>
    <w:rsid w:val="00301AE9"/>
    <w:rsid w:val="00301B29"/>
    <w:rsid w:val="0030241C"/>
    <w:rsid w:val="0030273C"/>
    <w:rsid w:val="00302751"/>
    <w:rsid w:val="00302C7D"/>
    <w:rsid w:val="00302F61"/>
    <w:rsid w:val="00304438"/>
    <w:rsid w:val="00305E5C"/>
    <w:rsid w:val="003069A2"/>
    <w:rsid w:val="00306B4E"/>
    <w:rsid w:val="00306DF4"/>
    <w:rsid w:val="00306EBA"/>
    <w:rsid w:val="00306F46"/>
    <w:rsid w:val="00307534"/>
    <w:rsid w:val="00307666"/>
    <w:rsid w:val="00307804"/>
    <w:rsid w:val="00307B14"/>
    <w:rsid w:val="00310F14"/>
    <w:rsid w:val="003110AF"/>
    <w:rsid w:val="00311275"/>
    <w:rsid w:val="00311FC0"/>
    <w:rsid w:val="0031252B"/>
    <w:rsid w:val="003126DD"/>
    <w:rsid w:val="00312835"/>
    <w:rsid w:val="0031293F"/>
    <w:rsid w:val="00312CEE"/>
    <w:rsid w:val="00313513"/>
    <w:rsid w:val="003142D9"/>
    <w:rsid w:val="003143BE"/>
    <w:rsid w:val="00315032"/>
    <w:rsid w:val="0031580E"/>
    <w:rsid w:val="00315BC4"/>
    <w:rsid w:val="0031675A"/>
    <w:rsid w:val="003167BC"/>
    <w:rsid w:val="00316BFC"/>
    <w:rsid w:val="00316C51"/>
    <w:rsid w:val="00316D1F"/>
    <w:rsid w:val="00317144"/>
    <w:rsid w:val="00317169"/>
    <w:rsid w:val="00320DF2"/>
    <w:rsid w:val="00320EDE"/>
    <w:rsid w:val="00321002"/>
    <w:rsid w:val="0032104C"/>
    <w:rsid w:val="00321342"/>
    <w:rsid w:val="003214B9"/>
    <w:rsid w:val="003216E0"/>
    <w:rsid w:val="0032180C"/>
    <w:rsid w:val="00321999"/>
    <w:rsid w:val="0032199E"/>
    <w:rsid w:val="00321BB2"/>
    <w:rsid w:val="00321D86"/>
    <w:rsid w:val="003221E3"/>
    <w:rsid w:val="00322336"/>
    <w:rsid w:val="003227C4"/>
    <w:rsid w:val="0032283F"/>
    <w:rsid w:val="00322A39"/>
    <w:rsid w:val="003230CA"/>
    <w:rsid w:val="00323291"/>
    <w:rsid w:val="00323671"/>
    <w:rsid w:val="00323ADD"/>
    <w:rsid w:val="00323D9D"/>
    <w:rsid w:val="003240FD"/>
    <w:rsid w:val="00324A75"/>
    <w:rsid w:val="00324DEA"/>
    <w:rsid w:val="00325962"/>
    <w:rsid w:val="00325A11"/>
    <w:rsid w:val="003260F2"/>
    <w:rsid w:val="003264CB"/>
    <w:rsid w:val="00326D96"/>
    <w:rsid w:val="0032703F"/>
    <w:rsid w:val="00327DAB"/>
    <w:rsid w:val="0033089D"/>
    <w:rsid w:val="00330BD6"/>
    <w:rsid w:val="00330CBC"/>
    <w:rsid w:val="00330CF5"/>
    <w:rsid w:val="00331E9E"/>
    <w:rsid w:val="0033216E"/>
    <w:rsid w:val="003329EC"/>
    <w:rsid w:val="00332FB1"/>
    <w:rsid w:val="0033304E"/>
    <w:rsid w:val="003331B8"/>
    <w:rsid w:val="00333ACF"/>
    <w:rsid w:val="00333CC9"/>
    <w:rsid w:val="003340FD"/>
    <w:rsid w:val="00334100"/>
    <w:rsid w:val="00334239"/>
    <w:rsid w:val="003348BD"/>
    <w:rsid w:val="00334A5C"/>
    <w:rsid w:val="00334E44"/>
    <w:rsid w:val="0033586A"/>
    <w:rsid w:val="00335F88"/>
    <w:rsid w:val="00336ABE"/>
    <w:rsid w:val="0033781E"/>
    <w:rsid w:val="003400AB"/>
    <w:rsid w:val="0034036D"/>
    <w:rsid w:val="0034063F"/>
    <w:rsid w:val="00340A80"/>
    <w:rsid w:val="00340E44"/>
    <w:rsid w:val="00341185"/>
    <w:rsid w:val="003413F6"/>
    <w:rsid w:val="003414DF"/>
    <w:rsid w:val="00341C22"/>
    <w:rsid w:val="00341FEA"/>
    <w:rsid w:val="00343E2D"/>
    <w:rsid w:val="00343F2A"/>
    <w:rsid w:val="003445E6"/>
    <w:rsid w:val="00344839"/>
    <w:rsid w:val="0034491A"/>
    <w:rsid w:val="00344F52"/>
    <w:rsid w:val="0034516C"/>
    <w:rsid w:val="003453D5"/>
    <w:rsid w:val="00345676"/>
    <w:rsid w:val="00345B68"/>
    <w:rsid w:val="0034651A"/>
    <w:rsid w:val="003469B7"/>
    <w:rsid w:val="00346DE0"/>
    <w:rsid w:val="00347FA6"/>
    <w:rsid w:val="003501DD"/>
    <w:rsid w:val="00350272"/>
    <w:rsid w:val="00350AC1"/>
    <w:rsid w:val="00350F39"/>
    <w:rsid w:val="003511A3"/>
    <w:rsid w:val="00351F6D"/>
    <w:rsid w:val="0035230F"/>
    <w:rsid w:val="003527B4"/>
    <w:rsid w:val="00352B62"/>
    <w:rsid w:val="003534CF"/>
    <w:rsid w:val="00353637"/>
    <w:rsid w:val="00353BE1"/>
    <w:rsid w:val="00353F03"/>
    <w:rsid w:val="00354717"/>
    <w:rsid w:val="00354BD1"/>
    <w:rsid w:val="00354D6F"/>
    <w:rsid w:val="00354E2B"/>
    <w:rsid w:val="003555CA"/>
    <w:rsid w:val="003556F8"/>
    <w:rsid w:val="00355FC0"/>
    <w:rsid w:val="00356007"/>
    <w:rsid w:val="00356BF5"/>
    <w:rsid w:val="00356E93"/>
    <w:rsid w:val="0035754E"/>
    <w:rsid w:val="0035778A"/>
    <w:rsid w:val="0035794E"/>
    <w:rsid w:val="00357CCD"/>
    <w:rsid w:val="00357D77"/>
    <w:rsid w:val="0036028F"/>
    <w:rsid w:val="00360324"/>
    <w:rsid w:val="0036052F"/>
    <w:rsid w:val="00360AAC"/>
    <w:rsid w:val="00360F89"/>
    <w:rsid w:val="003618D3"/>
    <w:rsid w:val="00363145"/>
    <w:rsid w:val="00363189"/>
    <w:rsid w:val="003633AA"/>
    <w:rsid w:val="0036413A"/>
    <w:rsid w:val="00364341"/>
    <w:rsid w:val="0036475B"/>
    <w:rsid w:val="00364AF0"/>
    <w:rsid w:val="003658D1"/>
    <w:rsid w:val="003660BF"/>
    <w:rsid w:val="003669F6"/>
    <w:rsid w:val="00366B09"/>
    <w:rsid w:val="00367065"/>
    <w:rsid w:val="00367B2B"/>
    <w:rsid w:val="00367DE7"/>
    <w:rsid w:val="003703FD"/>
    <w:rsid w:val="00370567"/>
    <w:rsid w:val="003709CB"/>
    <w:rsid w:val="00370BD9"/>
    <w:rsid w:val="0037120C"/>
    <w:rsid w:val="003716A1"/>
    <w:rsid w:val="00372020"/>
    <w:rsid w:val="0037261D"/>
    <w:rsid w:val="00372E9D"/>
    <w:rsid w:val="00373100"/>
    <w:rsid w:val="003736F6"/>
    <w:rsid w:val="003737D7"/>
    <w:rsid w:val="003739B4"/>
    <w:rsid w:val="00373B01"/>
    <w:rsid w:val="003742D2"/>
    <w:rsid w:val="003745F2"/>
    <w:rsid w:val="00374E1F"/>
    <w:rsid w:val="003750AB"/>
    <w:rsid w:val="003758FF"/>
    <w:rsid w:val="00375EB9"/>
    <w:rsid w:val="0037637B"/>
    <w:rsid w:val="00376462"/>
    <w:rsid w:val="003766B8"/>
    <w:rsid w:val="0037692B"/>
    <w:rsid w:val="0037698E"/>
    <w:rsid w:val="00376B64"/>
    <w:rsid w:val="00376C9A"/>
    <w:rsid w:val="00377010"/>
    <w:rsid w:val="00377CCC"/>
    <w:rsid w:val="00377CE6"/>
    <w:rsid w:val="00377F60"/>
    <w:rsid w:val="003803E6"/>
    <w:rsid w:val="003805CD"/>
    <w:rsid w:val="003814B8"/>
    <w:rsid w:val="003819C5"/>
    <w:rsid w:val="00381D77"/>
    <w:rsid w:val="00381EA0"/>
    <w:rsid w:val="00382151"/>
    <w:rsid w:val="00382A20"/>
    <w:rsid w:val="00382C00"/>
    <w:rsid w:val="00383019"/>
    <w:rsid w:val="0038431B"/>
    <w:rsid w:val="00384C33"/>
    <w:rsid w:val="00384D73"/>
    <w:rsid w:val="003851AA"/>
    <w:rsid w:val="003855E7"/>
    <w:rsid w:val="003856D6"/>
    <w:rsid w:val="00385808"/>
    <w:rsid w:val="00385969"/>
    <w:rsid w:val="0038607A"/>
    <w:rsid w:val="0038613E"/>
    <w:rsid w:val="00386164"/>
    <w:rsid w:val="00386FD3"/>
    <w:rsid w:val="00387422"/>
    <w:rsid w:val="0038785F"/>
    <w:rsid w:val="00387A1D"/>
    <w:rsid w:val="00387CA5"/>
    <w:rsid w:val="00387DD3"/>
    <w:rsid w:val="0039016D"/>
    <w:rsid w:val="003902ED"/>
    <w:rsid w:val="00390318"/>
    <w:rsid w:val="00390470"/>
    <w:rsid w:val="003909D3"/>
    <w:rsid w:val="00390A25"/>
    <w:rsid w:val="00390CD8"/>
    <w:rsid w:val="003913A7"/>
    <w:rsid w:val="00391737"/>
    <w:rsid w:val="00391788"/>
    <w:rsid w:val="00391798"/>
    <w:rsid w:val="003927BA"/>
    <w:rsid w:val="00392FB4"/>
    <w:rsid w:val="00393690"/>
    <w:rsid w:val="00393A0F"/>
    <w:rsid w:val="003949B9"/>
    <w:rsid w:val="003949D5"/>
    <w:rsid w:val="003949D9"/>
    <w:rsid w:val="00394F4D"/>
    <w:rsid w:val="0039605B"/>
    <w:rsid w:val="003962A7"/>
    <w:rsid w:val="0039647D"/>
    <w:rsid w:val="003966EE"/>
    <w:rsid w:val="0039745B"/>
    <w:rsid w:val="003A0006"/>
    <w:rsid w:val="003A0286"/>
    <w:rsid w:val="003A02BE"/>
    <w:rsid w:val="003A07DC"/>
    <w:rsid w:val="003A0A3A"/>
    <w:rsid w:val="003A0CE6"/>
    <w:rsid w:val="003A191E"/>
    <w:rsid w:val="003A1FF0"/>
    <w:rsid w:val="003A243C"/>
    <w:rsid w:val="003A2987"/>
    <w:rsid w:val="003A2E0B"/>
    <w:rsid w:val="003A2EE4"/>
    <w:rsid w:val="003A3CEC"/>
    <w:rsid w:val="003A41FC"/>
    <w:rsid w:val="003A54EE"/>
    <w:rsid w:val="003A5C20"/>
    <w:rsid w:val="003A5E0B"/>
    <w:rsid w:val="003A5E45"/>
    <w:rsid w:val="003A5FA5"/>
    <w:rsid w:val="003A60E8"/>
    <w:rsid w:val="003A610C"/>
    <w:rsid w:val="003A634F"/>
    <w:rsid w:val="003A6A40"/>
    <w:rsid w:val="003A718F"/>
    <w:rsid w:val="003A7CCB"/>
    <w:rsid w:val="003B0982"/>
    <w:rsid w:val="003B0CEC"/>
    <w:rsid w:val="003B0F22"/>
    <w:rsid w:val="003B0F58"/>
    <w:rsid w:val="003B20EB"/>
    <w:rsid w:val="003B2D0F"/>
    <w:rsid w:val="003B327F"/>
    <w:rsid w:val="003B37F7"/>
    <w:rsid w:val="003B3A91"/>
    <w:rsid w:val="003B3B34"/>
    <w:rsid w:val="003B3E28"/>
    <w:rsid w:val="003B4043"/>
    <w:rsid w:val="003B4662"/>
    <w:rsid w:val="003B4CB1"/>
    <w:rsid w:val="003B542F"/>
    <w:rsid w:val="003B54DA"/>
    <w:rsid w:val="003B595D"/>
    <w:rsid w:val="003B59C1"/>
    <w:rsid w:val="003B63BC"/>
    <w:rsid w:val="003B66D3"/>
    <w:rsid w:val="003B748C"/>
    <w:rsid w:val="003B7609"/>
    <w:rsid w:val="003B7963"/>
    <w:rsid w:val="003B7F4A"/>
    <w:rsid w:val="003C04FD"/>
    <w:rsid w:val="003C087D"/>
    <w:rsid w:val="003C0AA3"/>
    <w:rsid w:val="003C0D80"/>
    <w:rsid w:val="003C0EE6"/>
    <w:rsid w:val="003C13AE"/>
    <w:rsid w:val="003C1DFC"/>
    <w:rsid w:val="003C2F1F"/>
    <w:rsid w:val="003C3085"/>
    <w:rsid w:val="003C316D"/>
    <w:rsid w:val="003C4018"/>
    <w:rsid w:val="003C432B"/>
    <w:rsid w:val="003C4515"/>
    <w:rsid w:val="003C5DB4"/>
    <w:rsid w:val="003C6072"/>
    <w:rsid w:val="003C669A"/>
    <w:rsid w:val="003C68BD"/>
    <w:rsid w:val="003C6F17"/>
    <w:rsid w:val="003C720C"/>
    <w:rsid w:val="003D1D36"/>
    <w:rsid w:val="003D257E"/>
    <w:rsid w:val="003D3004"/>
    <w:rsid w:val="003D304C"/>
    <w:rsid w:val="003D35E2"/>
    <w:rsid w:val="003D360D"/>
    <w:rsid w:val="003D37A9"/>
    <w:rsid w:val="003D3FF1"/>
    <w:rsid w:val="003D41EC"/>
    <w:rsid w:val="003D4282"/>
    <w:rsid w:val="003D460B"/>
    <w:rsid w:val="003D7B77"/>
    <w:rsid w:val="003D7E5A"/>
    <w:rsid w:val="003D7F24"/>
    <w:rsid w:val="003E0245"/>
    <w:rsid w:val="003E0772"/>
    <w:rsid w:val="003E0795"/>
    <w:rsid w:val="003E0C29"/>
    <w:rsid w:val="003E1421"/>
    <w:rsid w:val="003E149F"/>
    <w:rsid w:val="003E1EB1"/>
    <w:rsid w:val="003E2228"/>
    <w:rsid w:val="003E2900"/>
    <w:rsid w:val="003E2CF7"/>
    <w:rsid w:val="003E2ECD"/>
    <w:rsid w:val="003E30B7"/>
    <w:rsid w:val="003E3873"/>
    <w:rsid w:val="003E3BAA"/>
    <w:rsid w:val="003E4DD5"/>
    <w:rsid w:val="003E5064"/>
    <w:rsid w:val="003E5381"/>
    <w:rsid w:val="003E6CCE"/>
    <w:rsid w:val="003E6D2B"/>
    <w:rsid w:val="003E6EF7"/>
    <w:rsid w:val="003E7494"/>
    <w:rsid w:val="003E7EC9"/>
    <w:rsid w:val="003E7FEE"/>
    <w:rsid w:val="003F0AA4"/>
    <w:rsid w:val="003F192B"/>
    <w:rsid w:val="003F2566"/>
    <w:rsid w:val="003F2A12"/>
    <w:rsid w:val="003F2D72"/>
    <w:rsid w:val="003F2EE9"/>
    <w:rsid w:val="003F3112"/>
    <w:rsid w:val="003F36BA"/>
    <w:rsid w:val="003F3F6C"/>
    <w:rsid w:val="003F41DF"/>
    <w:rsid w:val="003F470A"/>
    <w:rsid w:val="003F49E8"/>
    <w:rsid w:val="003F4D36"/>
    <w:rsid w:val="003F5E9F"/>
    <w:rsid w:val="003F6B1A"/>
    <w:rsid w:val="003F71BF"/>
    <w:rsid w:val="003F76A4"/>
    <w:rsid w:val="003F7FF8"/>
    <w:rsid w:val="0040003A"/>
    <w:rsid w:val="004002E2"/>
    <w:rsid w:val="0040076E"/>
    <w:rsid w:val="00401403"/>
    <w:rsid w:val="0040152B"/>
    <w:rsid w:val="00401694"/>
    <w:rsid w:val="00401E9E"/>
    <w:rsid w:val="00401F60"/>
    <w:rsid w:val="00402581"/>
    <w:rsid w:val="004028E8"/>
    <w:rsid w:val="00403777"/>
    <w:rsid w:val="0040382B"/>
    <w:rsid w:val="0040418B"/>
    <w:rsid w:val="00404674"/>
    <w:rsid w:val="004051AF"/>
    <w:rsid w:val="004051DA"/>
    <w:rsid w:val="00405379"/>
    <w:rsid w:val="00405D2E"/>
    <w:rsid w:val="00405DE4"/>
    <w:rsid w:val="0040639D"/>
    <w:rsid w:val="0040662B"/>
    <w:rsid w:val="0040681D"/>
    <w:rsid w:val="004068A6"/>
    <w:rsid w:val="00407185"/>
    <w:rsid w:val="00407504"/>
    <w:rsid w:val="0040773A"/>
    <w:rsid w:val="00407822"/>
    <w:rsid w:val="004079C5"/>
    <w:rsid w:val="00407C54"/>
    <w:rsid w:val="0041076C"/>
    <w:rsid w:val="00410C20"/>
    <w:rsid w:val="00410EBE"/>
    <w:rsid w:val="0041184D"/>
    <w:rsid w:val="0041199F"/>
    <w:rsid w:val="00411D5F"/>
    <w:rsid w:val="00411D9A"/>
    <w:rsid w:val="0041432C"/>
    <w:rsid w:val="00414DC2"/>
    <w:rsid w:val="004161C3"/>
    <w:rsid w:val="004163A8"/>
    <w:rsid w:val="00416624"/>
    <w:rsid w:val="00416B3C"/>
    <w:rsid w:val="0041705E"/>
    <w:rsid w:val="0041716B"/>
    <w:rsid w:val="00417EB4"/>
    <w:rsid w:val="0042003A"/>
    <w:rsid w:val="00420372"/>
    <w:rsid w:val="00420CEA"/>
    <w:rsid w:val="00420D15"/>
    <w:rsid w:val="00420DE9"/>
    <w:rsid w:val="00420E14"/>
    <w:rsid w:val="0042129D"/>
    <w:rsid w:val="004217F0"/>
    <w:rsid w:val="00421965"/>
    <w:rsid w:val="00421BC8"/>
    <w:rsid w:val="00421C0D"/>
    <w:rsid w:val="00421C80"/>
    <w:rsid w:val="00421F7A"/>
    <w:rsid w:val="00422047"/>
    <w:rsid w:val="0042234A"/>
    <w:rsid w:val="0042239D"/>
    <w:rsid w:val="00422D27"/>
    <w:rsid w:val="004234CF"/>
    <w:rsid w:val="00423603"/>
    <w:rsid w:val="00423C56"/>
    <w:rsid w:val="00424706"/>
    <w:rsid w:val="00424743"/>
    <w:rsid w:val="00424CBD"/>
    <w:rsid w:val="00425065"/>
    <w:rsid w:val="0042528C"/>
    <w:rsid w:val="00425D15"/>
    <w:rsid w:val="0042611C"/>
    <w:rsid w:val="004261DE"/>
    <w:rsid w:val="00427506"/>
    <w:rsid w:val="004276CC"/>
    <w:rsid w:val="00427B52"/>
    <w:rsid w:val="00427CFB"/>
    <w:rsid w:val="00430487"/>
    <w:rsid w:val="00431537"/>
    <w:rsid w:val="0043165F"/>
    <w:rsid w:val="00431DBE"/>
    <w:rsid w:val="004320BD"/>
    <w:rsid w:val="00432D56"/>
    <w:rsid w:val="00433119"/>
    <w:rsid w:val="004332F2"/>
    <w:rsid w:val="0043376C"/>
    <w:rsid w:val="0043446D"/>
    <w:rsid w:val="00434836"/>
    <w:rsid w:val="00434B3D"/>
    <w:rsid w:val="00434F1B"/>
    <w:rsid w:val="00434FF1"/>
    <w:rsid w:val="0043514B"/>
    <w:rsid w:val="004358C0"/>
    <w:rsid w:val="00435C7B"/>
    <w:rsid w:val="00435DE3"/>
    <w:rsid w:val="0043628A"/>
    <w:rsid w:val="004362D2"/>
    <w:rsid w:val="004363E1"/>
    <w:rsid w:val="0043644D"/>
    <w:rsid w:val="00436933"/>
    <w:rsid w:val="00436FE8"/>
    <w:rsid w:val="004378E1"/>
    <w:rsid w:val="004379CD"/>
    <w:rsid w:val="00437D24"/>
    <w:rsid w:val="00440508"/>
    <w:rsid w:val="00441086"/>
    <w:rsid w:val="004413C2"/>
    <w:rsid w:val="00441641"/>
    <w:rsid w:val="00442046"/>
    <w:rsid w:val="0044238F"/>
    <w:rsid w:val="00442455"/>
    <w:rsid w:val="0044272F"/>
    <w:rsid w:val="00442E35"/>
    <w:rsid w:val="004432E7"/>
    <w:rsid w:val="00443504"/>
    <w:rsid w:val="00444391"/>
    <w:rsid w:val="0044474A"/>
    <w:rsid w:val="00444831"/>
    <w:rsid w:val="00444DFD"/>
    <w:rsid w:val="00445936"/>
    <w:rsid w:val="00445B16"/>
    <w:rsid w:val="004460E8"/>
    <w:rsid w:val="004465C7"/>
    <w:rsid w:val="00446A3F"/>
    <w:rsid w:val="0044778A"/>
    <w:rsid w:val="0045040B"/>
    <w:rsid w:val="0045050B"/>
    <w:rsid w:val="004505F5"/>
    <w:rsid w:val="00450627"/>
    <w:rsid w:val="00450EAD"/>
    <w:rsid w:val="00450F44"/>
    <w:rsid w:val="0045107C"/>
    <w:rsid w:val="0045118D"/>
    <w:rsid w:val="00451660"/>
    <w:rsid w:val="00451AF7"/>
    <w:rsid w:val="00451D12"/>
    <w:rsid w:val="00451EFD"/>
    <w:rsid w:val="00452136"/>
    <w:rsid w:val="00452947"/>
    <w:rsid w:val="00452B31"/>
    <w:rsid w:val="00452BD4"/>
    <w:rsid w:val="00453927"/>
    <w:rsid w:val="00453943"/>
    <w:rsid w:val="00454193"/>
    <w:rsid w:val="004544E5"/>
    <w:rsid w:val="00454536"/>
    <w:rsid w:val="004545C8"/>
    <w:rsid w:val="00454807"/>
    <w:rsid w:val="004549F7"/>
    <w:rsid w:val="004551F3"/>
    <w:rsid w:val="004558CD"/>
    <w:rsid w:val="00456027"/>
    <w:rsid w:val="0045659B"/>
    <w:rsid w:val="00456A59"/>
    <w:rsid w:val="00456CD9"/>
    <w:rsid w:val="00457219"/>
    <w:rsid w:val="004573BB"/>
    <w:rsid w:val="00457815"/>
    <w:rsid w:val="004609BD"/>
    <w:rsid w:val="00460C48"/>
    <w:rsid w:val="00460D11"/>
    <w:rsid w:val="0046236D"/>
    <w:rsid w:val="004624E8"/>
    <w:rsid w:val="004636F6"/>
    <w:rsid w:val="0046436B"/>
    <w:rsid w:val="0046489B"/>
    <w:rsid w:val="0046505C"/>
    <w:rsid w:val="004650F1"/>
    <w:rsid w:val="00465519"/>
    <w:rsid w:val="00465D8E"/>
    <w:rsid w:val="004661FB"/>
    <w:rsid w:val="004669B6"/>
    <w:rsid w:val="00470865"/>
    <w:rsid w:val="0047090D"/>
    <w:rsid w:val="004710CC"/>
    <w:rsid w:val="00471E16"/>
    <w:rsid w:val="00472995"/>
    <w:rsid w:val="004729B7"/>
    <w:rsid w:val="0047318D"/>
    <w:rsid w:val="00473279"/>
    <w:rsid w:val="00473432"/>
    <w:rsid w:val="00473743"/>
    <w:rsid w:val="00473A6F"/>
    <w:rsid w:val="004746A2"/>
    <w:rsid w:val="004746AB"/>
    <w:rsid w:val="00474E30"/>
    <w:rsid w:val="004751AF"/>
    <w:rsid w:val="00475647"/>
    <w:rsid w:val="00475E74"/>
    <w:rsid w:val="00475E9F"/>
    <w:rsid w:val="00476287"/>
    <w:rsid w:val="00476B3A"/>
    <w:rsid w:val="00476FA4"/>
    <w:rsid w:val="00477798"/>
    <w:rsid w:val="00480857"/>
    <w:rsid w:val="00480E4C"/>
    <w:rsid w:val="004818B4"/>
    <w:rsid w:val="00482863"/>
    <w:rsid w:val="00482907"/>
    <w:rsid w:val="00482A6C"/>
    <w:rsid w:val="00483BC9"/>
    <w:rsid w:val="00483CB2"/>
    <w:rsid w:val="004842CD"/>
    <w:rsid w:val="00484365"/>
    <w:rsid w:val="00484688"/>
    <w:rsid w:val="00484921"/>
    <w:rsid w:val="00484E10"/>
    <w:rsid w:val="00485192"/>
    <w:rsid w:val="004852F5"/>
    <w:rsid w:val="0048555A"/>
    <w:rsid w:val="00485CE3"/>
    <w:rsid w:val="00485FD4"/>
    <w:rsid w:val="004861E0"/>
    <w:rsid w:val="004862FD"/>
    <w:rsid w:val="00486516"/>
    <w:rsid w:val="004865AF"/>
    <w:rsid w:val="00486B33"/>
    <w:rsid w:val="00486C26"/>
    <w:rsid w:val="00486CAB"/>
    <w:rsid w:val="00486CF1"/>
    <w:rsid w:val="00486E83"/>
    <w:rsid w:val="00487909"/>
    <w:rsid w:val="0048799D"/>
    <w:rsid w:val="00491377"/>
    <w:rsid w:val="0049183E"/>
    <w:rsid w:val="00491A40"/>
    <w:rsid w:val="00491B41"/>
    <w:rsid w:val="00492510"/>
    <w:rsid w:val="00492CD8"/>
    <w:rsid w:val="00493761"/>
    <w:rsid w:val="004937E5"/>
    <w:rsid w:val="0049493B"/>
    <w:rsid w:val="00494BB6"/>
    <w:rsid w:val="00494F4C"/>
    <w:rsid w:val="0049520C"/>
    <w:rsid w:val="004972C2"/>
    <w:rsid w:val="004978D8"/>
    <w:rsid w:val="00497A5A"/>
    <w:rsid w:val="004A0319"/>
    <w:rsid w:val="004A060E"/>
    <w:rsid w:val="004A0996"/>
    <w:rsid w:val="004A0DEB"/>
    <w:rsid w:val="004A1D5B"/>
    <w:rsid w:val="004A2966"/>
    <w:rsid w:val="004A2CA8"/>
    <w:rsid w:val="004A36B9"/>
    <w:rsid w:val="004A38EA"/>
    <w:rsid w:val="004A432E"/>
    <w:rsid w:val="004A4BF2"/>
    <w:rsid w:val="004A4C4A"/>
    <w:rsid w:val="004A4FAA"/>
    <w:rsid w:val="004A5188"/>
    <w:rsid w:val="004A5B80"/>
    <w:rsid w:val="004A5E4A"/>
    <w:rsid w:val="004A6103"/>
    <w:rsid w:val="004A6291"/>
    <w:rsid w:val="004A67B4"/>
    <w:rsid w:val="004A73FE"/>
    <w:rsid w:val="004A7DF6"/>
    <w:rsid w:val="004B18A4"/>
    <w:rsid w:val="004B1E63"/>
    <w:rsid w:val="004B28B8"/>
    <w:rsid w:val="004B2EAA"/>
    <w:rsid w:val="004B2EDC"/>
    <w:rsid w:val="004B37BA"/>
    <w:rsid w:val="004B38D5"/>
    <w:rsid w:val="004B44A5"/>
    <w:rsid w:val="004B4EBC"/>
    <w:rsid w:val="004B536F"/>
    <w:rsid w:val="004B59BA"/>
    <w:rsid w:val="004B6348"/>
    <w:rsid w:val="004B6833"/>
    <w:rsid w:val="004B6C43"/>
    <w:rsid w:val="004B73F6"/>
    <w:rsid w:val="004B74B3"/>
    <w:rsid w:val="004B7500"/>
    <w:rsid w:val="004B7F0E"/>
    <w:rsid w:val="004B7F5C"/>
    <w:rsid w:val="004C048D"/>
    <w:rsid w:val="004C0519"/>
    <w:rsid w:val="004C09CF"/>
    <w:rsid w:val="004C11BB"/>
    <w:rsid w:val="004C1BB2"/>
    <w:rsid w:val="004C2423"/>
    <w:rsid w:val="004C2555"/>
    <w:rsid w:val="004C2CD2"/>
    <w:rsid w:val="004C2D35"/>
    <w:rsid w:val="004C2ECC"/>
    <w:rsid w:val="004C3034"/>
    <w:rsid w:val="004C3800"/>
    <w:rsid w:val="004C38E1"/>
    <w:rsid w:val="004C3B72"/>
    <w:rsid w:val="004C414E"/>
    <w:rsid w:val="004C429F"/>
    <w:rsid w:val="004C5D06"/>
    <w:rsid w:val="004C5F81"/>
    <w:rsid w:val="004C6273"/>
    <w:rsid w:val="004C6F06"/>
    <w:rsid w:val="004C741A"/>
    <w:rsid w:val="004D08E3"/>
    <w:rsid w:val="004D0914"/>
    <w:rsid w:val="004D09CD"/>
    <w:rsid w:val="004D1424"/>
    <w:rsid w:val="004D177C"/>
    <w:rsid w:val="004D1EF2"/>
    <w:rsid w:val="004D26E6"/>
    <w:rsid w:val="004D2A9A"/>
    <w:rsid w:val="004D2E40"/>
    <w:rsid w:val="004D37C5"/>
    <w:rsid w:val="004D37F7"/>
    <w:rsid w:val="004D385B"/>
    <w:rsid w:val="004D458F"/>
    <w:rsid w:val="004D45CC"/>
    <w:rsid w:val="004D4763"/>
    <w:rsid w:val="004D4CC3"/>
    <w:rsid w:val="004D4D6D"/>
    <w:rsid w:val="004D58A0"/>
    <w:rsid w:val="004D60C9"/>
    <w:rsid w:val="004D6692"/>
    <w:rsid w:val="004D6C42"/>
    <w:rsid w:val="004D721A"/>
    <w:rsid w:val="004D7C2C"/>
    <w:rsid w:val="004E03CD"/>
    <w:rsid w:val="004E0952"/>
    <w:rsid w:val="004E0E7F"/>
    <w:rsid w:val="004E1454"/>
    <w:rsid w:val="004E2B34"/>
    <w:rsid w:val="004E4283"/>
    <w:rsid w:val="004E52FF"/>
    <w:rsid w:val="004E596F"/>
    <w:rsid w:val="004E6160"/>
    <w:rsid w:val="004E6293"/>
    <w:rsid w:val="004E65D1"/>
    <w:rsid w:val="004E6AB9"/>
    <w:rsid w:val="004E6C56"/>
    <w:rsid w:val="004E787E"/>
    <w:rsid w:val="004E7BDA"/>
    <w:rsid w:val="004E7CEE"/>
    <w:rsid w:val="004E7EA6"/>
    <w:rsid w:val="004F0728"/>
    <w:rsid w:val="004F1176"/>
    <w:rsid w:val="004F12DC"/>
    <w:rsid w:val="004F165E"/>
    <w:rsid w:val="004F1677"/>
    <w:rsid w:val="004F1937"/>
    <w:rsid w:val="004F1E9A"/>
    <w:rsid w:val="004F219A"/>
    <w:rsid w:val="004F2455"/>
    <w:rsid w:val="004F260E"/>
    <w:rsid w:val="004F2861"/>
    <w:rsid w:val="004F3428"/>
    <w:rsid w:val="004F3866"/>
    <w:rsid w:val="004F4684"/>
    <w:rsid w:val="004F55B8"/>
    <w:rsid w:val="004F5CF1"/>
    <w:rsid w:val="004F5E00"/>
    <w:rsid w:val="004F5E48"/>
    <w:rsid w:val="004F7098"/>
    <w:rsid w:val="004F749A"/>
    <w:rsid w:val="004F75CF"/>
    <w:rsid w:val="004F79A6"/>
    <w:rsid w:val="00500251"/>
    <w:rsid w:val="00500A86"/>
    <w:rsid w:val="00501548"/>
    <w:rsid w:val="005015B3"/>
    <w:rsid w:val="005016A3"/>
    <w:rsid w:val="00501A8B"/>
    <w:rsid w:val="00501B56"/>
    <w:rsid w:val="00502244"/>
    <w:rsid w:val="0050230A"/>
    <w:rsid w:val="00502609"/>
    <w:rsid w:val="00502B29"/>
    <w:rsid w:val="005031E4"/>
    <w:rsid w:val="00503F65"/>
    <w:rsid w:val="00504344"/>
    <w:rsid w:val="0050435D"/>
    <w:rsid w:val="0050437D"/>
    <w:rsid w:val="00504474"/>
    <w:rsid w:val="005047D1"/>
    <w:rsid w:val="00504820"/>
    <w:rsid w:val="00505A28"/>
    <w:rsid w:val="00505ED6"/>
    <w:rsid w:val="00505FB4"/>
    <w:rsid w:val="005060E3"/>
    <w:rsid w:val="00506F30"/>
    <w:rsid w:val="00506F7C"/>
    <w:rsid w:val="00506FD7"/>
    <w:rsid w:val="0050720D"/>
    <w:rsid w:val="005072B8"/>
    <w:rsid w:val="005076EE"/>
    <w:rsid w:val="00510694"/>
    <w:rsid w:val="0051115D"/>
    <w:rsid w:val="00511CE6"/>
    <w:rsid w:val="00512231"/>
    <w:rsid w:val="0051224F"/>
    <w:rsid w:val="005126F2"/>
    <w:rsid w:val="00512EB2"/>
    <w:rsid w:val="0051351E"/>
    <w:rsid w:val="00513996"/>
    <w:rsid w:val="00513B80"/>
    <w:rsid w:val="00514BEB"/>
    <w:rsid w:val="00514C6C"/>
    <w:rsid w:val="00515549"/>
    <w:rsid w:val="0051563A"/>
    <w:rsid w:val="00516110"/>
    <w:rsid w:val="005164B2"/>
    <w:rsid w:val="00517151"/>
    <w:rsid w:val="00517379"/>
    <w:rsid w:val="00520934"/>
    <w:rsid w:val="00520CC3"/>
    <w:rsid w:val="0052188B"/>
    <w:rsid w:val="00521940"/>
    <w:rsid w:val="00521A78"/>
    <w:rsid w:val="005221F0"/>
    <w:rsid w:val="00522858"/>
    <w:rsid w:val="00523125"/>
    <w:rsid w:val="005231E7"/>
    <w:rsid w:val="00523461"/>
    <w:rsid w:val="0052351C"/>
    <w:rsid w:val="00523680"/>
    <w:rsid w:val="00523BEE"/>
    <w:rsid w:val="005248F1"/>
    <w:rsid w:val="00524EFC"/>
    <w:rsid w:val="00525451"/>
    <w:rsid w:val="00525794"/>
    <w:rsid w:val="00526598"/>
    <w:rsid w:val="00526B88"/>
    <w:rsid w:val="0052708C"/>
    <w:rsid w:val="00527491"/>
    <w:rsid w:val="00527793"/>
    <w:rsid w:val="0053036D"/>
    <w:rsid w:val="005305F3"/>
    <w:rsid w:val="005306B7"/>
    <w:rsid w:val="005306EB"/>
    <w:rsid w:val="00530728"/>
    <w:rsid w:val="0053082A"/>
    <w:rsid w:val="005310CC"/>
    <w:rsid w:val="00531DBC"/>
    <w:rsid w:val="00531EE0"/>
    <w:rsid w:val="00532122"/>
    <w:rsid w:val="005329E8"/>
    <w:rsid w:val="00533B74"/>
    <w:rsid w:val="00534033"/>
    <w:rsid w:val="0053427F"/>
    <w:rsid w:val="00534377"/>
    <w:rsid w:val="00534990"/>
    <w:rsid w:val="005349EF"/>
    <w:rsid w:val="00534F82"/>
    <w:rsid w:val="00535066"/>
    <w:rsid w:val="0053535B"/>
    <w:rsid w:val="00536D68"/>
    <w:rsid w:val="005377F1"/>
    <w:rsid w:val="0053781B"/>
    <w:rsid w:val="00537952"/>
    <w:rsid w:val="005379DD"/>
    <w:rsid w:val="00540563"/>
    <w:rsid w:val="0054128C"/>
    <w:rsid w:val="005414C2"/>
    <w:rsid w:val="005416FD"/>
    <w:rsid w:val="005429BE"/>
    <w:rsid w:val="00543176"/>
    <w:rsid w:val="005438D2"/>
    <w:rsid w:val="00543E53"/>
    <w:rsid w:val="0054412F"/>
    <w:rsid w:val="0054420F"/>
    <w:rsid w:val="005458C5"/>
    <w:rsid w:val="00545973"/>
    <w:rsid w:val="00545B1B"/>
    <w:rsid w:val="00546194"/>
    <w:rsid w:val="0054641D"/>
    <w:rsid w:val="00547633"/>
    <w:rsid w:val="005477CA"/>
    <w:rsid w:val="00547B9E"/>
    <w:rsid w:val="00550A29"/>
    <w:rsid w:val="00550A3F"/>
    <w:rsid w:val="00551411"/>
    <w:rsid w:val="00551DD6"/>
    <w:rsid w:val="005521BC"/>
    <w:rsid w:val="00552C7D"/>
    <w:rsid w:val="00552CF4"/>
    <w:rsid w:val="00552EB8"/>
    <w:rsid w:val="005536EA"/>
    <w:rsid w:val="00554103"/>
    <w:rsid w:val="005541DF"/>
    <w:rsid w:val="00554297"/>
    <w:rsid w:val="005542A2"/>
    <w:rsid w:val="00554396"/>
    <w:rsid w:val="0055485E"/>
    <w:rsid w:val="0055520C"/>
    <w:rsid w:val="00555277"/>
    <w:rsid w:val="0055633E"/>
    <w:rsid w:val="005564AB"/>
    <w:rsid w:val="00556A4C"/>
    <w:rsid w:val="00557221"/>
    <w:rsid w:val="005576A4"/>
    <w:rsid w:val="00557C9C"/>
    <w:rsid w:val="00560AA6"/>
    <w:rsid w:val="00560E4A"/>
    <w:rsid w:val="0056214D"/>
    <w:rsid w:val="00562463"/>
    <w:rsid w:val="005624B4"/>
    <w:rsid w:val="00563FEE"/>
    <w:rsid w:val="0056402A"/>
    <w:rsid w:val="005651EB"/>
    <w:rsid w:val="00565512"/>
    <w:rsid w:val="005658FE"/>
    <w:rsid w:val="005660B1"/>
    <w:rsid w:val="005660FD"/>
    <w:rsid w:val="00566520"/>
    <w:rsid w:val="005666B7"/>
    <w:rsid w:val="00566D1E"/>
    <w:rsid w:val="0056756B"/>
    <w:rsid w:val="0057024C"/>
    <w:rsid w:val="00572020"/>
    <w:rsid w:val="005722FC"/>
    <w:rsid w:val="00574703"/>
    <w:rsid w:val="00575374"/>
    <w:rsid w:val="005755D4"/>
    <w:rsid w:val="005759EF"/>
    <w:rsid w:val="00575E45"/>
    <w:rsid w:val="005768EE"/>
    <w:rsid w:val="0057693A"/>
    <w:rsid w:val="00577518"/>
    <w:rsid w:val="00577674"/>
    <w:rsid w:val="00577AB9"/>
    <w:rsid w:val="00580893"/>
    <w:rsid w:val="005813D5"/>
    <w:rsid w:val="00581A16"/>
    <w:rsid w:val="00581A97"/>
    <w:rsid w:val="00581C0D"/>
    <w:rsid w:val="00581DD9"/>
    <w:rsid w:val="0058225F"/>
    <w:rsid w:val="00582647"/>
    <w:rsid w:val="00582B93"/>
    <w:rsid w:val="00583613"/>
    <w:rsid w:val="00583C45"/>
    <w:rsid w:val="00584290"/>
    <w:rsid w:val="0058430D"/>
    <w:rsid w:val="005843F8"/>
    <w:rsid w:val="00584BAA"/>
    <w:rsid w:val="00584EE1"/>
    <w:rsid w:val="005856BD"/>
    <w:rsid w:val="00585FD3"/>
    <w:rsid w:val="005865E7"/>
    <w:rsid w:val="0058677B"/>
    <w:rsid w:val="00586B4D"/>
    <w:rsid w:val="00586DB1"/>
    <w:rsid w:val="00586EE5"/>
    <w:rsid w:val="00587799"/>
    <w:rsid w:val="005877EA"/>
    <w:rsid w:val="005879EA"/>
    <w:rsid w:val="00587CF5"/>
    <w:rsid w:val="005901BC"/>
    <w:rsid w:val="005905D5"/>
    <w:rsid w:val="00591312"/>
    <w:rsid w:val="005914BA"/>
    <w:rsid w:val="0059272E"/>
    <w:rsid w:val="0059288B"/>
    <w:rsid w:val="0059294E"/>
    <w:rsid w:val="00592D1A"/>
    <w:rsid w:val="00592EEB"/>
    <w:rsid w:val="00594AE1"/>
    <w:rsid w:val="00594C03"/>
    <w:rsid w:val="00594D06"/>
    <w:rsid w:val="005956B9"/>
    <w:rsid w:val="005958A4"/>
    <w:rsid w:val="0059660B"/>
    <w:rsid w:val="00596AAB"/>
    <w:rsid w:val="00596C79"/>
    <w:rsid w:val="005972D6"/>
    <w:rsid w:val="0059783C"/>
    <w:rsid w:val="00597B79"/>
    <w:rsid w:val="00597BDE"/>
    <w:rsid w:val="005A07DA"/>
    <w:rsid w:val="005A0BEB"/>
    <w:rsid w:val="005A1D1A"/>
    <w:rsid w:val="005A1DDC"/>
    <w:rsid w:val="005A224C"/>
    <w:rsid w:val="005A30D0"/>
    <w:rsid w:val="005A3883"/>
    <w:rsid w:val="005A3C86"/>
    <w:rsid w:val="005A40E3"/>
    <w:rsid w:val="005A40E4"/>
    <w:rsid w:val="005A4115"/>
    <w:rsid w:val="005A4685"/>
    <w:rsid w:val="005A54C0"/>
    <w:rsid w:val="005A5720"/>
    <w:rsid w:val="005A609B"/>
    <w:rsid w:val="005A653F"/>
    <w:rsid w:val="005A662A"/>
    <w:rsid w:val="005A69B5"/>
    <w:rsid w:val="005A70E5"/>
    <w:rsid w:val="005B0140"/>
    <w:rsid w:val="005B08EC"/>
    <w:rsid w:val="005B1630"/>
    <w:rsid w:val="005B1A13"/>
    <w:rsid w:val="005B1AFD"/>
    <w:rsid w:val="005B1B82"/>
    <w:rsid w:val="005B23D6"/>
    <w:rsid w:val="005B292E"/>
    <w:rsid w:val="005B2B23"/>
    <w:rsid w:val="005B302F"/>
    <w:rsid w:val="005B3346"/>
    <w:rsid w:val="005B3C8A"/>
    <w:rsid w:val="005B46A9"/>
    <w:rsid w:val="005B4C79"/>
    <w:rsid w:val="005B551C"/>
    <w:rsid w:val="005B58EB"/>
    <w:rsid w:val="005B5E18"/>
    <w:rsid w:val="005B62A8"/>
    <w:rsid w:val="005B65B6"/>
    <w:rsid w:val="005B6E52"/>
    <w:rsid w:val="005B79EC"/>
    <w:rsid w:val="005B7C94"/>
    <w:rsid w:val="005B7E8D"/>
    <w:rsid w:val="005C08A9"/>
    <w:rsid w:val="005C0E30"/>
    <w:rsid w:val="005C12F0"/>
    <w:rsid w:val="005C1868"/>
    <w:rsid w:val="005C1E1D"/>
    <w:rsid w:val="005C2BC0"/>
    <w:rsid w:val="005C2F23"/>
    <w:rsid w:val="005C34D0"/>
    <w:rsid w:val="005C50FC"/>
    <w:rsid w:val="005C5251"/>
    <w:rsid w:val="005C5D5D"/>
    <w:rsid w:val="005C7059"/>
    <w:rsid w:val="005C70E2"/>
    <w:rsid w:val="005C7CC4"/>
    <w:rsid w:val="005D094E"/>
    <w:rsid w:val="005D0C79"/>
    <w:rsid w:val="005D10B9"/>
    <w:rsid w:val="005D18A0"/>
    <w:rsid w:val="005D2283"/>
    <w:rsid w:val="005D2839"/>
    <w:rsid w:val="005D2B98"/>
    <w:rsid w:val="005D3501"/>
    <w:rsid w:val="005D3C45"/>
    <w:rsid w:val="005D3D82"/>
    <w:rsid w:val="005D4F88"/>
    <w:rsid w:val="005D61D3"/>
    <w:rsid w:val="005D6579"/>
    <w:rsid w:val="005D6771"/>
    <w:rsid w:val="005D70B3"/>
    <w:rsid w:val="005D76CC"/>
    <w:rsid w:val="005D775E"/>
    <w:rsid w:val="005D7C1E"/>
    <w:rsid w:val="005E0177"/>
    <w:rsid w:val="005E1253"/>
    <w:rsid w:val="005E1295"/>
    <w:rsid w:val="005E14B5"/>
    <w:rsid w:val="005E23E8"/>
    <w:rsid w:val="005E25BB"/>
    <w:rsid w:val="005E25BC"/>
    <w:rsid w:val="005E2E3D"/>
    <w:rsid w:val="005E3042"/>
    <w:rsid w:val="005E3384"/>
    <w:rsid w:val="005E34C0"/>
    <w:rsid w:val="005E3C59"/>
    <w:rsid w:val="005E3E1B"/>
    <w:rsid w:val="005E42B7"/>
    <w:rsid w:val="005E42F4"/>
    <w:rsid w:val="005E46F6"/>
    <w:rsid w:val="005E4B75"/>
    <w:rsid w:val="005E58FA"/>
    <w:rsid w:val="005E61CA"/>
    <w:rsid w:val="005E705B"/>
    <w:rsid w:val="005E7204"/>
    <w:rsid w:val="005E734F"/>
    <w:rsid w:val="005E7599"/>
    <w:rsid w:val="005E7729"/>
    <w:rsid w:val="005F0028"/>
    <w:rsid w:val="005F02D0"/>
    <w:rsid w:val="005F0585"/>
    <w:rsid w:val="005F0884"/>
    <w:rsid w:val="005F0AD8"/>
    <w:rsid w:val="005F0DDD"/>
    <w:rsid w:val="005F0E88"/>
    <w:rsid w:val="005F2607"/>
    <w:rsid w:val="005F2926"/>
    <w:rsid w:val="005F378D"/>
    <w:rsid w:val="005F3CFB"/>
    <w:rsid w:val="005F41FD"/>
    <w:rsid w:val="005F45C6"/>
    <w:rsid w:val="005F472A"/>
    <w:rsid w:val="005F47F1"/>
    <w:rsid w:val="005F4C8B"/>
    <w:rsid w:val="005F4E57"/>
    <w:rsid w:val="005F50B5"/>
    <w:rsid w:val="005F50E4"/>
    <w:rsid w:val="005F55A0"/>
    <w:rsid w:val="005F5900"/>
    <w:rsid w:val="005F61F0"/>
    <w:rsid w:val="005F6522"/>
    <w:rsid w:val="005F6657"/>
    <w:rsid w:val="005F6A5A"/>
    <w:rsid w:val="005F6D63"/>
    <w:rsid w:val="005F748D"/>
    <w:rsid w:val="005F786E"/>
    <w:rsid w:val="006012B2"/>
    <w:rsid w:val="006013DF"/>
    <w:rsid w:val="006023C8"/>
    <w:rsid w:val="0060258F"/>
    <w:rsid w:val="0060298B"/>
    <w:rsid w:val="00603185"/>
    <w:rsid w:val="0060347C"/>
    <w:rsid w:val="006034E5"/>
    <w:rsid w:val="00603590"/>
    <w:rsid w:val="006036D3"/>
    <w:rsid w:val="00603828"/>
    <w:rsid w:val="00603F88"/>
    <w:rsid w:val="0060436D"/>
    <w:rsid w:val="00604B5B"/>
    <w:rsid w:val="006051A9"/>
    <w:rsid w:val="00606FC9"/>
    <w:rsid w:val="00610544"/>
    <w:rsid w:val="00610749"/>
    <w:rsid w:val="00610CDA"/>
    <w:rsid w:val="006111C1"/>
    <w:rsid w:val="00611FD3"/>
    <w:rsid w:val="006125BE"/>
    <w:rsid w:val="00612AEE"/>
    <w:rsid w:val="00612DFD"/>
    <w:rsid w:val="00613156"/>
    <w:rsid w:val="0061329D"/>
    <w:rsid w:val="00613468"/>
    <w:rsid w:val="00613482"/>
    <w:rsid w:val="006135B2"/>
    <w:rsid w:val="006137BC"/>
    <w:rsid w:val="00613CB1"/>
    <w:rsid w:val="006142BB"/>
    <w:rsid w:val="0061451F"/>
    <w:rsid w:val="00614E43"/>
    <w:rsid w:val="006153DD"/>
    <w:rsid w:val="006160B4"/>
    <w:rsid w:val="006160DF"/>
    <w:rsid w:val="00616AE0"/>
    <w:rsid w:val="00616EB5"/>
    <w:rsid w:val="006175C2"/>
    <w:rsid w:val="00620272"/>
    <w:rsid w:val="00621CCB"/>
    <w:rsid w:val="00622373"/>
    <w:rsid w:val="00622C8C"/>
    <w:rsid w:val="00623180"/>
    <w:rsid w:val="00623438"/>
    <w:rsid w:val="0062375F"/>
    <w:rsid w:val="0062426C"/>
    <w:rsid w:val="006242A1"/>
    <w:rsid w:val="006243BC"/>
    <w:rsid w:val="0062499B"/>
    <w:rsid w:val="00624D9C"/>
    <w:rsid w:val="0062525C"/>
    <w:rsid w:val="0062592F"/>
    <w:rsid w:val="00626769"/>
    <w:rsid w:val="00627710"/>
    <w:rsid w:val="00627A62"/>
    <w:rsid w:val="00627ED3"/>
    <w:rsid w:val="006303A2"/>
    <w:rsid w:val="00631A6A"/>
    <w:rsid w:val="00631C56"/>
    <w:rsid w:val="00631CDC"/>
    <w:rsid w:val="00632B06"/>
    <w:rsid w:val="00632E56"/>
    <w:rsid w:val="00633196"/>
    <w:rsid w:val="0063378E"/>
    <w:rsid w:val="00633888"/>
    <w:rsid w:val="006338A8"/>
    <w:rsid w:val="006340A3"/>
    <w:rsid w:val="0063464B"/>
    <w:rsid w:val="006346D8"/>
    <w:rsid w:val="00634A32"/>
    <w:rsid w:val="00634F17"/>
    <w:rsid w:val="00636390"/>
    <w:rsid w:val="006368F7"/>
    <w:rsid w:val="006372CC"/>
    <w:rsid w:val="00637550"/>
    <w:rsid w:val="0063759F"/>
    <w:rsid w:val="00637629"/>
    <w:rsid w:val="00637632"/>
    <w:rsid w:val="00637846"/>
    <w:rsid w:val="00637D4E"/>
    <w:rsid w:val="00640017"/>
    <w:rsid w:val="006404CF"/>
    <w:rsid w:val="00640B20"/>
    <w:rsid w:val="00640E06"/>
    <w:rsid w:val="00641EDC"/>
    <w:rsid w:val="006427C3"/>
    <w:rsid w:val="00642F5D"/>
    <w:rsid w:val="0064386E"/>
    <w:rsid w:val="00645E9E"/>
    <w:rsid w:val="0064654A"/>
    <w:rsid w:val="00646AC0"/>
    <w:rsid w:val="00646B47"/>
    <w:rsid w:val="00646E1D"/>
    <w:rsid w:val="00647BDE"/>
    <w:rsid w:val="00650751"/>
    <w:rsid w:val="00650D0E"/>
    <w:rsid w:val="00650F51"/>
    <w:rsid w:val="00651245"/>
    <w:rsid w:val="0065143D"/>
    <w:rsid w:val="006519FE"/>
    <w:rsid w:val="006526AA"/>
    <w:rsid w:val="006526F4"/>
    <w:rsid w:val="006529EF"/>
    <w:rsid w:val="00652E59"/>
    <w:rsid w:val="006534B2"/>
    <w:rsid w:val="0065482E"/>
    <w:rsid w:val="00654BCB"/>
    <w:rsid w:val="00655776"/>
    <w:rsid w:val="006558CC"/>
    <w:rsid w:val="0065623F"/>
    <w:rsid w:val="00656436"/>
    <w:rsid w:val="006566AE"/>
    <w:rsid w:val="00657355"/>
    <w:rsid w:val="00657505"/>
    <w:rsid w:val="00657B1B"/>
    <w:rsid w:val="00657F57"/>
    <w:rsid w:val="006604A0"/>
    <w:rsid w:val="00660A29"/>
    <w:rsid w:val="006615A1"/>
    <w:rsid w:val="00662121"/>
    <w:rsid w:val="00662EC7"/>
    <w:rsid w:val="006634CB"/>
    <w:rsid w:val="00663552"/>
    <w:rsid w:val="00663698"/>
    <w:rsid w:val="0066405C"/>
    <w:rsid w:val="006643D7"/>
    <w:rsid w:val="006652F1"/>
    <w:rsid w:val="006657D0"/>
    <w:rsid w:val="006661C7"/>
    <w:rsid w:val="006663AD"/>
    <w:rsid w:val="006666F9"/>
    <w:rsid w:val="006700D8"/>
    <w:rsid w:val="0067061E"/>
    <w:rsid w:val="00670DD6"/>
    <w:rsid w:val="00671C39"/>
    <w:rsid w:val="00672261"/>
    <w:rsid w:val="0067235B"/>
    <w:rsid w:val="0067294F"/>
    <w:rsid w:val="00673181"/>
    <w:rsid w:val="00673554"/>
    <w:rsid w:val="006738E5"/>
    <w:rsid w:val="006745DD"/>
    <w:rsid w:val="00675881"/>
    <w:rsid w:val="006758A0"/>
    <w:rsid w:val="00675B7F"/>
    <w:rsid w:val="006762BA"/>
    <w:rsid w:val="00677C79"/>
    <w:rsid w:val="00680AB2"/>
    <w:rsid w:val="00680D4B"/>
    <w:rsid w:val="00680EB2"/>
    <w:rsid w:val="0068121F"/>
    <w:rsid w:val="006817F8"/>
    <w:rsid w:val="006818AE"/>
    <w:rsid w:val="00681903"/>
    <w:rsid w:val="006827AF"/>
    <w:rsid w:val="00682D1B"/>
    <w:rsid w:val="00683338"/>
    <w:rsid w:val="0068369F"/>
    <w:rsid w:val="0068370B"/>
    <w:rsid w:val="00683DD5"/>
    <w:rsid w:val="00684558"/>
    <w:rsid w:val="0068561D"/>
    <w:rsid w:val="0068676E"/>
    <w:rsid w:val="00686837"/>
    <w:rsid w:val="00686CA1"/>
    <w:rsid w:val="00687AF4"/>
    <w:rsid w:val="00690478"/>
    <w:rsid w:val="00690520"/>
    <w:rsid w:val="006908B3"/>
    <w:rsid w:val="00690A5F"/>
    <w:rsid w:val="00690DC7"/>
    <w:rsid w:val="006913DF"/>
    <w:rsid w:val="006918B8"/>
    <w:rsid w:val="00691C30"/>
    <w:rsid w:val="00691E1A"/>
    <w:rsid w:val="0069218F"/>
    <w:rsid w:val="00692B3A"/>
    <w:rsid w:val="00692D3E"/>
    <w:rsid w:val="006945FB"/>
    <w:rsid w:val="00694A18"/>
    <w:rsid w:val="006953C2"/>
    <w:rsid w:val="0069641E"/>
    <w:rsid w:val="006976A5"/>
    <w:rsid w:val="006A0455"/>
    <w:rsid w:val="006A0BAE"/>
    <w:rsid w:val="006A165E"/>
    <w:rsid w:val="006A1C61"/>
    <w:rsid w:val="006A1ECA"/>
    <w:rsid w:val="006A2209"/>
    <w:rsid w:val="006A2417"/>
    <w:rsid w:val="006A2AA5"/>
    <w:rsid w:val="006A306C"/>
    <w:rsid w:val="006A387D"/>
    <w:rsid w:val="006A3A02"/>
    <w:rsid w:val="006A44A4"/>
    <w:rsid w:val="006A4524"/>
    <w:rsid w:val="006A5032"/>
    <w:rsid w:val="006A588F"/>
    <w:rsid w:val="006A5ED4"/>
    <w:rsid w:val="006A6210"/>
    <w:rsid w:val="006A6E55"/>
    <w:rsid w:val="006A79F2"/>
    <w:rsid w:val="006B06F8"/>
    <w:rsid w:val="006B0867"/>
    <w:rsid w:val="006B1354"/>
    <w:rsid w:val="006B15D1"/>
    <w:rsid w:val="006B18D5"/>
    <w:rsid w:val="006B2107"/>
    <w:rsid w:val="006B3392"/>
    <w:rsid w:val="006B341C"/>
    <w:rsid w:val="006B3479"/>
    <w:rsid w:val="006B367F"/>
    <w:rsid w:val="006B40BD"/>
    <w:rsid w:val="006B4B2B"/>
    <w:rsid w:val="006B4B87"/>
    <w:rsid w:val="006B4FAF"/>
    <w:rsid w:val="006B5671"/>
    <w:rsid w:val="006B592E"/>
    <w:rsid w:val="006B609B"/>
    <w:rsid w:val="006B6408"/>
    <w:rsid w:val="006B68B8"/>
    <w:rsid w:val="006B7732"/>
    <w:rsid w:val="006C0143"/>
    <w:rsid w:val="006C0440"/>
    <w:rsid w:val="006C0460"/>
    <w:rsid w:val="006C0C02"/>
    <w:rsid w:val="006C0EB1"/>
    <w:rsid w:val="006C1444"/>
    <w:rsid w:val="006C15FC"/>
    <w:rsid w:val="006C17D6"/>
    <w:rsid w:val="006C1EEC"/>
    <w:rsid w:val="006C2A10"/>
    <w:rsid w:val="006C2EFD"/>
    <w:rsid w:val="006C3889"/>
    <w:rsid w:val="006C3C34"/>
    <w:rsid w:val="006C3C51"/>
    <w:rsid w:val="006C3D17"/>
    <w:rsid w:val="006C3D1C"/>
    <w:rsid w:val="006C3E05"/>
    <w:rsid w:val="006C4235"/>
    <w:rsid w:val="006C45DF"/>
    <w:rsid w:val="006C496D"/>
    <w:rsid w:val="006C4A33"/>
    <w:rsid w:val="006C4CB6"/>
    <w:rsid w:val="006C5797"/>
    <w:rsid w:val="006C72C0"/>
    <w:rsid w:val="006C762D"/>
    <w:rsid w:val="006C7A69"/>
    <w:rsid w:val="006C7E24"/>
    <w:rsid w:val="006D0C37"/>
    <w:rsid w:val="006D0E79"/>
    <w:rsid w:val="006D0E96"/>
    <w:rsid w:val="006D10F9"/>
    <w:rsid w:val="006D115D"/>
    <w:rsid w:val="006D1370"/>
    <w:rsid w:val="006D18CE"/>
    <w:rsid w:val="006D27D4"/>
    <w:rsid w:val="006D2AC1"/>
    <w:rsid w:val="006D515B"/>
    <w:rsid w:val="006D6061"/>
    <w:rsid w:val="006D790D"/>
    <w:rsid w:val="006D7E7D"/>
    <w:rsid w:val="006D7ECF"/>
    <w:rsid w:val="006E0071"/>
    <w:rsid w:val="006E03E3"/>
    <w:rsid w:val="006E1ADA"/>
    <w:rsid w:val="006E1E02"/>
    <w:rsid w:val="006E26C6"/>
    <w:rsid w:val="006E26E8"/>
    <w:rsid w:val="006E4321"/>
    <w:rsid w:val="006E4EEC"/>
    <w:rsid w:val="006E4FAA"/>
    <w:rsid w:val="006E5CF7"/>
    <w:rsid w:val="006E66BB"/>
    <w:rsid w:val="006E6A8F"/>
    <w:rsid w:val="006E6AAD"/>
    <w:rsid w:val="006E6F66"/>
    <w:rsid w:val="006E73A3"/>
    <w:rsid w:val="006E7611"/>
    <w:rsid w:val="006E7756"/>
    <w:rsid w:val="006E7A63"/>
    <w:rsid w:val="006E7B7D"/>
    <w:rsid w:val="006F0306"/>
    <w:rsid w:val="006F08F3"/>
    <w:rsid w:val="006F1A5C"/>
    <w:rsid w:val="006F2E0E"/>
    <w:rsid w:val="006F2E45"/>
    <w:rsid w:val="006F2E9A"/>
    <w:rsid w:val="006F3BFB"/>
    <w:rsid w:val="006F4202"/>
    <w:rsid w:val="006F4769"/>
    <w:rsid w:val="006F47CD"/>
    <w:rsid w:val="006F52E9"/>
    <w:rsid w:val="006F592C"/>
    <w:rsid w:val="006F606D"/>
    <w:rsid w:val="006F6885"/>
    <w:rsid w:val="006F6B4C"/>
    <w:rsid w:val="006F6BB0"/>
    <w:rsid w:val="006F6FA4"/>
    <w:rsid w:val="00700280"/>
    <w:rsid w:val="00700C1C"/>
    <w:rsid w:val="00700EA1"/>
    <w:rsid w:val="00700F90"/>
    <w:rsid w:val="00700F9B"/>
    <w:rsid w:val="00700FDB"/>
    <w:rsid w:val="007016E4"/>
    <w:rsid w:val="00701726"/>
    <w:rsid w:val="00701A10"/>
    <w:rsid w:val="00701DCA"/>
    <w:rsid w:val="00702289"/>
    <w:rsid w:val="00702753"/>
    <w:rsid w:val="0070276E"/>
    <w:rsid w:val="00702A4D"/>
    <w:rsid w:val="007038E5"/>
    <w:rsid w:val="00703D1F"/>
    <w:rsid w:val="0070496B"/>
    <w:rsid w:val="00706552"/>
    <w:rsid w:val="007072D8"/>
    <w:rsid w:val="00707737"/>
    <w:rsid w:val="00707921"/>
    <w:rsid w:val="00707C14"/>
    <w:rsid w:val="00710A22"/>
    <w:rsid w:val="00710D18"/>
    <w:rsid w:val="00710D55"/>
    <w:rsid w:val="007113B4"/>
    <w:rsid w:val="007121FF"/>
    <w:rsid w:val="00712476"/>
    <w:rsid w:val="0071272C"/>
    <w:rsid w:val="0071296C"/>
    <w:rsid w:val="00713692"/>
    <w:rsid w:val="007138F4"/>
    <w:rsid w:val="00713E70"/>
    <w:rsid w:val="007141F6"/>
    <w:rsid w:val="0071447A"/>
    <w:rsid w:val="0071501A"/>
    <w:rsid w:val="00715484"/>
    <w:rsid w:val="00715650"/>
    <w:rsid w:val="007156F0"/>
    <w:rsid w:val="00715B7E"/>
    <w:rsid w:val="00715E98"/>
    <w:rsid w:val="00715F4B"/>
    <w:rsid w:val="00716455"/>
    <w:rsid w:val="00716C06"/>
    <w:rsid w:val="00716D5F"/>
    <w:rsid w:val="00717252"/>
    <w:rsid w:val="00717987"/>
    <w:rsid w:val="0072095F"/>
    <w:rsid w:val="00720DAE"/>
    <w:rsid w:val="00720F26"/>
    <w:rsid w:val="0072143E"/>
    <w:rsid w:val="00721FC4"/>
    <w:rsid w:val="00722E6F"/>
    <w:rsid w:val="00722FCC"/>
    <w:rsid w:val="00723068"/>
    <w:rsid w:val="0072330B"/>
    <w:rsid w:val="00723FDA"/>
    <w:rsid w:val="00724115"/>
    <w:rsid w:val="0072492B"/>
    <w:rsid w:val="00724FA4"/>
    <w:rsid w:val="00725833"/>
    <w:rsid w:val="00725C71"/>
    <w:rsid w:val="00725FBD"/>
    <w:rsid w:val="007272FF"/>
    <w:rsid w:val="00730E6A"/>
    <w:rsid w:val="00732760"/>
    <w:rsid w:val="007328B2"/>
    <w:rsid w:val="00732961"/>
    <w:rsid w:val="00732C2F"/>
    <w:rsid w:val="007332B2"/>
    <w:rsid w:val="00733642"/>
    <w:rsid w:val="00733A49"/>
    <w:rsid w:val="0073491D"/>
    <w:rsid w:val="00734DF3"/>
    <w:rsid w:val="0073502E"/>
    <w:rsid w:val="007350A8"/>
    <w:rsid w:val="00735BB0"/>
    <w:rsid w:val="00735F75"/>
    <w:rsid w:val="00735FD2"/>
    <w:rsid w:val="007370D7"/>
    <w:rsid w:val="0073713B"/>
    <w:rsid w:val="00740499"/>
    <w:rsid w:val="00740999"/>
    <w:rsid w:val="00740D0B"/>
    <w:rsid w:val="00741453"/>
    <w:rsid w:val="0074164C"/>
    <w:rsid w:val="00741B7A"/>
    <w:rsid w:val="00742A45"/>
    <w:rsid w:val="00742D95"/>
    <w:rsid w:val="00742EBE"/>
    <w:rsid w:val="00742F25"/>
    <w:rsid w:val="007433DF"/>
    <w:rsid w:val="00743C25"/>
    <w:rsid w:val="00744092"/>
    <w:rsid w:val="00744664"/>
    <w:rsid w:val="00744677"/>
    <w:rsid w:val="00745282"/>
    <w:rsid w:val="007454F8"/>
    <w:rsid w:val="0074561A"/>
    <w:rsid w:val="00745785"/>
    <w:rsid w:val="0074582F"/>
    <w:rsid w:val="00745EE8"/>
    <w:rsid w:val="0074635E"/>
    <w:rsid w:val="0074656C"/>
    <w:rsid w:val="00747A85"/>
    <w:rsid w:val="00747C67"/>
    <w:rsid w:val="00750829"/>
    <w:rsid w:val="00750903"/>
    <w:rsid w:val="0075099C"/>
    <w:rsid w:val="007521E3"/>
    <w:rsid w:val="0075225D"/>
    <w:rsid w:val="00753D77"/>
    <w:rsid w:val="00753F2D"/>
    <w:rsid w:val="00753FEC"/>
    <w:rsid w:val="0075432B"/>
    <w:rsid w:val="00754F6B"/>
    <w:rsid w:val="007550DF"/>
    <w:rsid w:val="007551DB"/>
    <w:rsid w:val="00755641"/>
    <w:rsid w:val="007556BE"/>
    <w:rsid w:val="0075593F"/>
    <w:rsid w:val="00756142"/>
    <w:rsid w:val="00756302"/>
    <w:rsid w:val="00757228"/>
    <w:rsid w:val="00760199"/>
    <w:rsid w:val="00760C14"/>
    <w:rsid w:val="0076208E"/>
    <w:rsid w:val="007627CE"/>
    <w:rsid w:val="0076314F"/>
    <w:rsid w:val="00763416"/>
    <w:rsid w:val="00763763"/>
    <w:rsid w:val="00764296"/>
    <w:rsid w:val="0076429E"/>
    <w:rsid w:val="00765394"/>
    <w:rsid w:val="00765632"/>
    <w:rsid w:val="007662AF"/>
    <w:rsid w:val="0076636C"/>
    <w:rsid w:val="007665F0"/>
    <w:rsid w:val="007666E0"/>
    <w:rsid w:val="00766BC7"/>
    <w:rsid w:val="007676C9"/>
    <w:rsid w:val="0076776F"/>
    <w:rsid w:val="007679A5"/>
    <w:rsid w:val="007705DF"/>
    <w:rsid w:val="007707D0"/>
    <w:rsid w:val="00771233"/>
    <w:rsid w:val="007712B3"/>
    <w:rsid w:val="007727BA"/>
    <w:rsid w:val="00772A84"/>
    <w:rsid w:val="00772FD4"/>
    <w:rsid w:val="00773593"/>
    <w:rsid w:val="00773AD6"/>
    <w:rsid w:val="00773D43"/>
    <w:rsid w:val="0077498F"/>
    <w:rsid w:val="00774B03"/>
    <w:rsid w:val="00774DE4"/>
    <w:rsid w:val="00775BCC"/>
    <w:rsid w:val="00775C3A"/>
    <w:rsid w:val="00776942"/>
    <w:rsid w:val="007775C8"/>
    <w:rsid w:val="00777859"/>
    <w:rsid w:val="00777B7F"/>
    <w:rsid w:val="0078004D"/>
    <w:rsid w:val="007800EC"/>
    <w:rsid w:val="00780892"/>
    <w:rsid w:val="007815D1"/>
    <w:rsid w:val="00781E45"/>
    <w:rsid w:val="007827D8"/>
    <w:rsid w:val="00782C5F"/>
    <w:rsid w:val="007836F6"/>
    <w:rsid w:val="007836FE"/>
    <w:rsid w:val="00783DAC"/>
    <w:rsid w:val="0078436F"/>
    <w:rsid w:val="00784DD5"/>
    <w:rsid w:val="00784E2C"/>
    <w:rsid w:val="00784F8D"/>
    <w:rsid w:val="00787134"/>
    <w:rsid w:val="00787265"/>
    <w:rsid w:val="007873DF"/>
    <w:rsid w:val="0078750B"/>
    <w:rsid w:val="00787900"/>
    <w:rsid w:val="007902EC"/>
    <w:rsid w:val="00790A6E"/>
    <w:rsid w:val="0079111C"/>
    <w:rsid w:val="00791939"/>
    <w:rsid w:val="007919DA"/>
    <w:rsid w:val="00791B62"/>
    <w:rsid w:val="0079227F"/>
    <w:rsid w:val="00792C22"/>
    <w:rsid w:val="00793251"/>
    <w:rsid w:val="0079325C"/>
    <w:rsid w:val="00793596"/>
    <w:rsid w:val="007943DC"/>
    <w:rsid w:val="007955BA"/>
    <w:rsid w:val="007959A1"/>
    <w:rsid w:val="00795DEA"/>
    <w:rsid w:val="00796233"/>
    <w:rsid w:val="0079634D"/>
    <w:rsid w:val="00796F7A"/>
    <w:rsid w:val="0079756A"/>
    <w:rsid w:val="00797715"/>
    <w:rsid w:val="00797D6F"/>
    <w:rsid w:val="007A000A"/>
    <w:rsid w:val="007A00AA"/>
    <w:rsid w:val="007A0476"/>
    <w:rsid w:val="007A0918"/>
    <w:rsid w:val="007A09F6"/>
    <w:rsid w:val="007A0CF9"/>
    <w:rsid w:val="007A10D9"/>
    <w:rsid w:val="007A136D"/>
    <w:rsid w:val="007A1F0A"/>
    <w:rsid w:val="007A2021"/>
    <w:rsid w:val="007A2298"/>
    <w:rsid w:val="007A26AB"/>
    <w:rsid w:val="007A273D"/>
    <w:rsid w:val="007A2B83"/>
    <w:rsid w:val="007A2BA0"/>
    <w:rsid w:val="007A32D7"/>
    <w:rsid w:val="007A4859"/>
    <w:rsid w:val="007A5477"/>
    <w:rsid w:val="007A551D"/>
    <w:rsid w:val="007A5621"/>
    <w:rsid w:val="007A58B4"/>
    <w:rsid w:val="007A6128"/>
    <w:rsid w:val="007A6209"/>
    <w:rsid w:val="007A6264"/>
    <w:rsid w:val="007A71C3"/>
    <w:rsid w:val="007A734C"/>
    <w:rsid w:val="007A75F2"/>
    <w:rsid w:val="007A7916"/>
    <w:rsid w:val="007A7C82"/>
    <w:rsid w:val="007B03F2"/>
    <w:rsid w:val="007B0555"/>
    <w:rsid w:val="007B08EC"/>
    <w:rsid w:val="007B133A"/>
    <w:rsid w:val="007B2503"/>
    <w:rsid w:val="007B2D5E"/>
    <w:rsid w:val="007B31D5"/>
    <w:rsid w:val="007B33C8"/>
    <w:rsid w:val="007B35C5"/>
    <w:rsid w:val="007B3AAE"/>
    <w:rsid w:val="007B46F8"/>
    <w:rsid w:val="007B4918"/>
    <w:rsid w:val="007B498B"/>
    <w:rsid w:val="007B4B49"/>
    <w:rsid w:val="007B50FE"/>
    <w:rsid w:val="007B5470"/>
    <w:rsid w:val="007B5859"/>
    <w:rsid w:val="007B5B26"/>
    <w:rsid w:val="007B6019"/>
    <w:rsid w:val="007B610F"/>
    <w:rsid w:val="007B62F5"/>
    <w:rsid w:val="007B65B2"/>
    <w:rsid w:val="007B6CA6"/>
    <w:rsid w:val="007B705C"/>
    <w:rsid w:val="007B75A7"/>
    <w:rsid w:val="007B7D7E"/>
    <w:rsid w:val="007C0334"/>
    <w:rsid w:val="007C0CB6"/>
    <w:rsid w:val="007C111F"/>
    <w:rsid w:val="007C1E0D"/>
    <w:rsid w:val="007C2D98"/>
    <w:rsid w:val="007C3451"/>
    <w:rsid w:val="007C3A9F"/>
    <w:rsid w:val="007C3B1A"/>
    <w:rsid w:val="007C3D46"/>
    <w:rsid w:val="007C4229"/>
    <w:rsid w:val="007C434F"/>
    <w:rsid w:val="007C4B05"/>
    <w:rsid w:val="007C4BAF"/>
    <w:rsid w:val="007C4C9C"/>
    <w:rsid w:val="007C5B7D"/>
    <w:rsid w:val="007C61EE"/>
    <w:rsid w:val="007C6940"/>
    <w:rsid w:val="007C7A0A"/>
    <w:rsid w:val="007D0ABC"/>
    <w:rsid w:val="007D0F19"/>
    <w:rsid w:val="007D0FC1"/>
    <w:rsid w:val="007D11CB"/>
    <w:rsid w:val="007D1C5A"/>
    <w:rsid w:val="007D2298"/>
    <w:rsid w:val="007D2467"/>
    <w:rsid w:val="007D248F"/>
    <w:rsid w:val="007D29FF"/>
    <w:rsid w:val="007D2CEC"/>
    <w:rsid w:val="007D315D"/>
    <w:rsid w:val="007D3ABF"/>
    <w:rsid w:val="007D423F"/>
    <w:rsid w:val="007D63CF"/>
    <w:rsid w:val="007D650C"/>
    <w:rsid w:val="007D652F"/>
    <w:rsid w:val="007D6DA2"/>
    <w:rsid w:val="007D73C3"/>
    <w:rsid w:val="007D7411"/>
    <w:rsid w:val="007D787F"/>
    <w:rsid w:val="007E0667"/>
    <w:rsid w:val="007E0E09"/>
    <w:rsid w:val="007E100F"/>
    <w:rsid w:val="007E11F9"/>
    <w:rsid w:val="007E1248"/>
    <w:rsid w:val="007E1E2E"/>
    <w:rsid w:val="007E24C7"/>
    <w:rsid w:val="007E31A3"/>
    <w:rsid w:val="007E3203"/>
    <w:rsid w:val="007E38C3"/>
    <w:rsid w:val="007E3A9D"/>
    <w:rsid w:val="007E45C5"/>
    <w:rsid w:val="007E5164"/>
    <w:rsid w:val="007E5CD6"/>
    <w:rsid w:val="007E6437"/>
    <w:rsid w:val="007E69C6"/>
    <w:rsid w:val="007E71DE"/>
    <w:rsid w:val="007E76DF"/>
    <w:rsid w:val="007E7D6D"/>
    <w:rsid w:val="007F02C3"/>
    <w:rsid w:val="007F048B"/>
    <w:rsid w:val="007F0809"/>
    <w:rsid w:val="007F0FE0"/>
    <w:rsid w:val="007F11DE"/>
    <w:rsid w:val="007F1B82"/>
    <w:rsid w:val="007F2C54"/>
    <w:rsid w:val="007F304F"/>
    <w:rsid w:val="007F3080"/>
    <w:rsid w:val="007F3207"/>
    <w:rsid w:val="007F380C"/>
    <w:rsid w:val="007F39CB"/>
    <w:rsid w:val="007F3CEB"/>
    <w:rsid w:val="007F570A"/>
    <w:rsid w:val="007F586C"/>
    <w:rsid w:val="007F62E3"/>
    <w:rsid w:val="007F64CD"/>
    <w:rsid w:val="007F6A19"/>
    <w:rsid w:val="007F6DBC"/>
    <w:rsid w:val="007F72C3"/>
    <w:rsid w:val="007F772B"/>
    <w:rsid w:val="008001AB"/>
    <w:rsid w:val="008001B7"/>
    <w:rsid w:val="0080058D"/>
    <w:rsid w:val="00801314"/>
    <w:rsid w:val="00801441"/>
    <w:rsid w:val="00801645"/>
    <w:rsid w:val="00801EB9"/>
    <w:rsid w:val="0080225D"/>
    <w:rsid w:val="00802D15"/>
    <w:rsid w:val="008032B5"/>
    <w:rsid w:val="0080343B"/>
    <w:rsid w:val="008039E3"/>
    <w:rsid w:val="00803D3B"/>
    <w:rsid w:val="008041B1"/>
    <w:rsid w:val="00804313"/>
    <w:rsid w:val="008046EE"/>
    <w:rsid w:val="00804797"/>
    <w:rsid w:val="00804F17"/>
    <w:rsid w:val="00804F5F"/>
    <w:rsid w:val="008050EE"/>
    <w:rsid w:val="00806008"/>
    <w:rsid w:val="0080607C"/>
    <w:rsid w:val="0080721F"/>
    <w:rsid w:val="00807868"/>
    <w:rsid w:val="0080792B"/>
    <w:rsid w:val="00807DCA"/>
    <w:rsid w:val="008100C5"/>
    <w:rsid w:val="00810465"/>
    <w:rsid w:val="00811442"/>
    <w:rsid w:val="00811577"/>
    <w:rsid w:val="00811EC0"/>
    <w:rsid w:val="00812955"/>
    <w:rsid w:val="00812AC8"/>
    <w:rsid w:val="008138F9"/>
    <w:rsid w:val="00813CF2"/>
    <w:rsid w:val="00813FAB"/>
    <w:rsid w:val="008141A0"/>
    <w:rsid w:val="0081464F"/>
    <w:rsid w:val="0081502B"/>
    <w:rsid w:val="008167B4"/>
    <w:rsid w:val="00816AD1"/>
    <w:rsid w:val="00816C20"/>
    <w:rsid w:val="00816CB9"/>
    <w:rsid w:val="00816D40"/>
    <w:rsid w:val="00816D87"/>
    <w:rsid w:val="00816E35"/>
    <w:rsid w:val="00816E9E"/>
    <w:rsid w:val="0081716E"/>
    <w:rsid w:val="00817D17"/>
    <w:rsid w:val="00817DF1"/>
    <w:rsid w:val="0082043B"/>
    <w:rsid w:val="00820646"/>
    <w:rsid w:val="00820663"/>
    <w:rsid w:val="008211AD"/>
    <w:rsid w:val="008215A1"/>
    <w:rsid w:val="0082282D"/>
    <w:rsid w:val="00822F9D"/>
    <w:rsid w:val="00823712"/>
    <w:rsid w:val="00823FB0"/>
    <w:rsid w:val="00824AA8"/>
    <w:rsid w:val="008252F9"/>
    <w:rsid w:val="00825637"/>
    <w:rsid w:val="008256CF"/>
    <w:rsid w:val="008257E1"/>
    <w:rsid w:val="0082592A"/>
    <w:rsid w:val="00825AF9"/>
    <w:rsid w:val="0082664D"/>
    <w:rsid w:val="008267E9"/>
    <w:rsid w:val="00826EBE"/>
    <w:rsid w:val="00827577"/>
    <w:rsid w:val="008275DD"/>
    <w:rsid w:val="00827AB9"/>
    <w:rsid w:val="00827B2E"/>
    <w:rsid w:val="0083000D"/>
    <w:rsid w:val="008301FB"/>
    <w:rsid w:val="0083102C"/>
    <w:rsid w:val="00831A78"/>
    <w:rsid w:val="00832260"/>
    <w:rsid w:val="00832852"/>
    <w:rsid w:val="00833442"/>
    <w:rsid w:val="008338DF"/>
    <w:rsid w:val="00833BA1"/>
    <w:rsid w:val="00834609"/>
    <w:rsid w:val="00834922"/>
    <w:rsid w:val="00834946"/>
    <w:rsid w:val="008351A3"/>
    <w:rsid w:val="008351E5"/>
    <w:rsid w:val="00835361"/>
    <w:rsid w:val="00835668"/>
    <w:rsid w:val="00835D1A"/>
    <w:rsid w:val="00835E55"/>
    <w:rsid w:val="0083601B"/>
    <w:rsid w:val="0083622B"/>
    <w:rsid w:val="0083626C"/>
    <w:rsid w:val="008365B2"/>
    <w:rsid w:val="008365CB"/>
    <w:rsid w:val="008366D7"/>
    <w:rsid w:val="00837329"/>
    <w:rsid w:val="00837464"/>
    <w:rsid w:val="00837C33"/>
    <w:rsid w:val="0084000E"/>
    <w:rsid w:val="00840B7A"/>
    <w:rsid w:val="00840EFF"/>
    <w:rsid w:val="0084168B"/>
    <w:rsid w:val="0084176B"/>
    <w:rsid w:val="008419CE"/>
    <w:rsid w:val="008421F5"/>
    <w:rsid w:val="00842A6F"/>
    <w:rsid w:val="0084305B"/>
    <w:rsid w:val="008430C7"/>
    <w:rsid w:val="00843A56"/>
    <w:rsid w:val="00844970"/>
    <w:rsid w:val="0084541D"/>
    <w:rsid w:val="008456BA"/>
    <w:rsid w:val="008456EE"/>
    <w:rsid w:val="00845E42"/>
    <w:rsid w:val="00845E6E"/>
    <w:rsid w:val="0084634B"/>
    <w:rsid w:val="00846F78"/>
    <w:rsid w:val="008476ED"/>
    <w:rsid w:val="008477F9"/>
    <w:rsid w:val="00847AC0"/>
    <w:rsid w:val="008504F1"/>
    <w:rsid w:val="008512B3"/>
    <w:rsid w:val="00851784"/>
    <w:rsid w:val="008517D6"/>
    <w:rsid w:val="00851B38"/>
    <w:rsid w:val="00851EDC"/>
    <w:rsid w:val="00852048"/>
    <w:rsid w:val="0085263A"/>
    <w:rsid w:val="00853015"/>
    <w:rsid w:val="0085310C"/>
    <w:rsid w:val="00853263"/>
    <w:rsid w:val="008536CD"/>
    <w:rsid w:val="00853705"/>
    <w:rsid w:val="0085419D"/>
    <w:rsid w:val="008541F4"/>
    <w:rsid w:val="008548E3"/>
    <w:rsid w:val="00854DD0"/>
    <w:rsid w:val="0085539F"/>
    <w:rsid w:val="008558F0"/>
    <w:rsid w:val="008559B1"/>
    <w:rsid w:val="008567F5"/>
    <w:rsid w:val="00856877"/>
    <w:rsid w:val="00857261"/>
    <w:rsid w:val="00857C8A"/>
    <w:rsid w:val="00860C3F"/>
    <w:rsid w:val="0086143D"/>
    <w:rsid w:val="0086158C"/>
    <w:rsid w:val="00861983"/>
    <w:rsid w:val="00862489"/>
    <w:rsid w:val="0086254E"/>
    <w:rsid w:val="00862638"/>
    <w:rsid w:val="0086281A"/>
    <w:rsid w:val="00862FDE"/>
    <w:rsid w:val="00862FEF"/>
    <w:rsid w:val="0086303B"/>
    <w:rsid w:val="0086340B"/>
    <w:rsid w:val="00863F0F"/>
    <w:rsid w:val="008640A7"/>
    <w:rsid w:val="00864D61"/>
    <w:rsid w:val="00865003"/>
    <w:rsid w:val="00865434"/>
    <w:rsid w:val="008703EE"/>
    <w:rsid w:val="00870498"/>
    <w:rsid w:val="0087169A"/>
    <w:rsid w:val="008716FA"/>
    <w:rsid w:val="0087229E"/>
    <w:rsid w:val="008723FA"/>
    <w:rsid w:val="00872C1A"/>
    <w:rsid w:val="00874429"/>
    <w:rsid w:val="008745FD"/>
    <w:rsid w:val="008749B9"/>
    <w:rsid w:val="00874A14"/>
    <w:rsid w:val="00874AEB"/>
    <w:rsid w:val="00874BD6"/>
    <w:rsid w:val="008751C8"/>
    <w:rsid w:val="008753A2"/>
    <w:rsid w:val="00875427"/>
    <w:rsid w:val="0087598E"/>
    <w:rsid w:val="00875B0A"/>
    <w:rsid w:val="008760DB"/>
    <w:rsid w:val="008762FB"/>
    <w:rsid w:val="00876644"/>
    <w:rsid w:val="00877C3D"/>
    <w:rsid w:val="00880153"/>
    <w:rsid w:val="0088050B"/>
    <w:rsid w:val="00880579"/>
    <w:rsid w:val="008806FB"/>
    <w:rsid w:val="008808E8"/>
    <w:rsid w:val="00880AB4"/>
    <w:rsid w:val="00880B34"/>
    <w:rsid w:val="00881161"/>
    <w:rsid w:val="0088154D"/>
    <w:rsid w:val="00881992"/>
    <w:rsid w:val="0088261D"/>
    <w:rsid w:val="00884F4D"/>
    <w:rsid w:val="00884FB1"/>
    <w:rsid w:val="008851E7"/>
    <w:rsid w:val="00886336"/>
    <w:rsid w:val="008868CB"/>
    <w:rsid w:val="00886921"/>
    <w:rsid w:val="00886D96"/>
    <w:rsid w:val="008874C9"/>
    <w:rsid w:val="00890300"/>
    <w:rsid w:val="008903F3"/>
    <w:rsid w:val="008903F5"/>
    <w:rsid w:val="00890C12"/>
    <w:rsid w:val="00890D5A"/>
    <w:rsid w:val="00891BE4"/>
    <w:rsid w:val="00891CDD"/>
    <w:rsid w:val="0089209C"/>
    <w:rsid w:val="00892213"/>
    <w:rsid w:val="008924CC"/>
    <w:rsid w:val="008932E6"/>
    <w:rsid w:val="00893DBD"/>
    <w:rsid w:val="00893F3A"/>
    <w:rsid w:val="008951BB"/>
    <w:rsid w:val="0089521B"/>
    <w:rsid w:val="00895A1D"/>
    <w:rsid w:val="00895B6F"/>
    <w:rsid w:val="00897836"/>
    <w:rsid w:val="008979E6"/>
    <w:rsid w:val="00897CA2"/>
    <w:rsid w:val="008A007D"/>
    <w:rsid w:val="008A149D"/>
    <w:rsid w:val="008A1F98"/>
    <w:rsid w:val="008A203F"/>
    <w:rsid w:val="008A2F43"/>
    <w:rsid w:val="008A32D6"/>
    <w:rsid w:val="008A35E3"/>
    <w:rsid w:val="008A4147"/>
    <w:rsid w:val="008A45EE"/>
    <w:rsid w:val="008A54C1"/>
    <w:rsid w:val="008A5551"/>
    <w:rsid w:val="008A5DAC"/>
    <w:rsid w:val="008A5EBD"/>
    <w:rsid w:val="008A668E"/>
    <w:rsid w:val="008B02F2"/>
    <w:rsid w:val="008B04B7"/>
    <w:rsid w:val="008B0559"/>
    <w:rsid w:val="008B05B2"/>
    <w:rsid w:val="008B0704"/>
    <w:rsid w:val="008B0A29"/>
    <w:rsid w:val="008B0C31"/>
    <w:rsid w:val="008B0CAD"/>
    <w:rsid w:val="008B13DD"/>
    <w:rsid w:val="008B144A"/>
    <w:rsid w:val="008B1520"/>
    <w:rsid w:val="008B17A9"/>
    <w:rsid w:val="008B1ED4"/>
    <w:rsid w:val="008B1F85"/>
    <w:rsid w:val="008B1FE1"/>
    <w:rsid w:val="008B21ED"/>
    <w:rsid w:val="008B2C85"/>
    <w:rsid w:val="008B3307"/>
    <w:rsid w:val="008B345B"/>
    <w:rsid w:val="008B42ED"/>
    <w:rsid w:val="008B4430"/>
    <w:rsid w:val="008B4C54"/>
    <w:rsid w:val="008B4E1B"/>
    <w:rsid w:val="008B4FFE"/>
    <w:rsid w:val="008B5749"/>
    <w:rsid w:val="008B596C"/>
    <w:rsid w:val="008B5EAF"/>
    <w:rsid w:val="008B6229"/>
    <w:rsid w:val="008B662C"/>
    <w:rsid w:val="008B6906"/>
    <w:rsid w:val="008B6F90"/>
    <w:rsid w:val="008B7254"/>
    <w:rsid w:val="008B7679"/>
    <w:rsid w:val="008B78AD"/>
    <w:rsid w:val="008B7A0D"/>
    <w:rsid w:val="008C04B3"/>
    <w:rsid w:val="008C0597"/>
    <w:rsid w:val="008C0727"/>
    <w:rsid w:val="008C07F0"/>
    <w:rsid w:val="008C09E1"/>
    <w:rsid w:val="008C0BF7"/>
    <w:rsid w:val="008C0C41"/>
    <w:rsid w:val="008C1578"/>
    <w:rsid w:val="008C21ED"/>
    <w:rsid w:val="008C27C0"/>
    <w:rsid w:val="008C293C"/>
    <w:rsid w:val="008C2A48"/>
    <w:rsid w:val="008C2A87"/>
    <w:rsid w:val="008C320E"/>
    <w:rsid w:val="008C3AF4"/>
    <w:rsid w:val="008C3EEE"/>
    <w:rsid w:val="008C414C"/>
    <w:rsid w:val="008C4594"/>
    <w:rsid w:val="008C52E4"/>
    <w:rsid w:val="008C5FA8"/>
    <w:rsid w:val="008C6B25"/>
    <w:rsid w:val="008C6DF5"/>
    <w:rsid w:val="008C6F65"/>
    <w:rsid w:val="008C6FA6"/>
    <w:rsid w:val="008C7350"/>
    <w:rsid w:val="008C73FF"/>
    <w:rsid w:val="008C781B"/>
    <w:rsid w:val="008C7D21"/>
    <w:rsid w:val="008C7D88"/>
    <w:rsid w:val="008C7E31"/>
    <w:rsid w:val="008C7FC6"/>
    <w:rsid w:val="008D0044"/>
    <w:rsid w:val="008D01C3"/>
    <w:rsid w:val="008D13CD"/>
    <w:rsid w:val="008D158F"/>
    <w:rsid w:val="008D23CA"/>
    <w:rsid w:val="008D2C03"/>
    <w:rsid w:val="008D368D"/>
    <w:rsid w:val="008D3773"/>
    <w:rsid w:val="008D3A8F"/>
    <w:rsid w:val="008D3E88"/>
    <w:rsid w:val="008D44BD"/>
    <w:rsid w:val="008D4673"/>
    <w:rsid w:val="008D5594"/>
    <w:rsid w:val="008D59AF"/>
    <w:rsid w:val="008D5A19"/>
    <w:rsid w:val="008D6BA0"/>
    <w:rsid w:val="008D6F33"/>
    <w:rsid w:val="008D726E"/>
    <w:rsid w:val="008D76E2"/>
    <w:rsid w:val="008D7872"/>
    <w:rsid w:val="008D7CB5"/>
    <w:rsid w:val="008D7D5F"/>
    <w:rsid w:val="008D7F6E"/>
    <w:rsid w:val="008E05C8"/>
    <w:rsid w:val="008E197A"/>
    <w:rsid w:val="008E19DF"/>
    <w:rsid w:val="008E2E32"/>
    <w:rsid w:val="008E2E5A"/>
    <w:rsid w:val="008E3FEC"/>
    <w:rsid w:val="008E4C51"/>
    <w:rsid w:val="008E4CF0"/>
    <w:rsid w:val="008E4DC3"/>
    <w:rsid w:val="008E4F93"/>
    <w:rsid w:val="008E4FB8"/>
    <w:rsid w:val="008E60FC"/>
    <w:rsid w:val="008E6696"/>
    <w:rsid w:val="008E6931"/>
    <w:rsid w:val="008E6A03"/>
    <w:rsid w:val="008E7C21"/>
    <w:rsid w:val="008F00FC"/>
    <w:rsid w:val="008F0656"/>
    <w:rsid w:val="008F0959"/>
    <w:rsid w:val="008F0F9D"/>
    <w:rsid w:val="008F148F"/>
    <w:rsid w:val="008F1DC3"/>
    <w:rsid w:val="008F2B05"/>
    <w:rsid w:val="008F356D"/>
    <w:rsid w:val="008F3664"/>
    <w:rsid w:val="008F4582"/>
    <w:rsid w:val="008F4731"/>
    <w:rsid w:val="008F5756"/>
    <w:rsid w:val="008F66F8"/>
    <w:rsid w:val="008F714C"/>
    <w:rsid w:val="008F7699"/>
    <w:rsid w:val="0090022A"/>
    <w:rsid w:val="009005BB"/>
    <w:rsid w:val="009007B2"/>
    <w:rsid w:val="00900D5D"/>
    <w:rsid w:val="00900FEB"/>
    <w:rsid w:val="00901BFE"/>
    <w:rsid w:val="009021B2"/>
    <w:rsid w:val="00902844"/>
    <w:rsid w:val="00902B59"/>
    <w:rsid w:val="00902D9A"/>
    <w:rsid w:val="00902EAD"/>
    <w:rsid w:val="009030C7"/>
    <w:rsid w:val="009033B7"/>
    <w:rsid w:val="00903AD6"/>
    <w:rsid w:val="00903AFF"/>
    <w:rsid w:val="00903DAB"/>
    <w:rsid w:val="00903F3D"/>
    <w:rsid w:val="009045D3"/>
    <w:rsid w:val="00904C16"/>
    <w:rsid w:val="00904ED0"/>
    <w:rsid w:val="00905776"/>
    <w:rsid w:val="00905DB9"/>
    <w:rsid w:val="00905FC4"/>
    <w:rsid w:val="009063DD"/>
    <w:rsid w:val="00906B68"/>
    <w:rsid w:val="00906F8C"/>
    <w:rsid w:val="009077A8"/>
    <w:rsid w:val="009077FE"/>
    <w:rsid w:val="00910DCC"/>
    <w:rsid w:val="009112AE"/>
    <w:rsid w:val="00911629"/>
    <w:rsid w:val="00911706"/>
    <w:rsid w:val="00911D38"/>
    <w:rsid w:val="00912C6A"/>
    <w:rsid w:val="009136D2"/>
    <w:rsid w:val="00913CCF"/>
    <w:rsid w:val="00914210"/>
    <w:rsid w:val="00914375"/>
    <w:rsid w:val="00914575"/>
    <w:rsid w:val="00914D05"/>
    <w:rsid w:val="00915117"/>
    <w:rsid w:val="009152CA"/>
    <w:rsid w:val="00915441"/>
    <w:rsid w:val="00915FF6"/>
    <w:rsid w:val="00916063"/>
    <w:rsid w:val="009163DA"/>
    <w:rsid w:val="00916838"/>
    <w:rsid w:val="00916A84"/>
    <w:rsid w:val="00916C4B"/>
    <w:rsid w:val="00916F99"/>
    <w:rsid w:val="009170FE"/>
    <w:rsid w:val="009174BB"/>
    <w:rsid w:val="00920520"/>
    <w:rsid w:val="009206D6"/>
    <w:rsid w:val="00920927"/>
    <w:rsid w:val="00920B1E"/>
    <w:rsid w:val="00920CCC"/>
    <w:rsid w:val="009213E6"/>
    <w:rsid w:val="0092140A"/>
    <w:rsid w:val="009218E0"/>
    <w:rsid w:val="00922562"/>
    <w:rsid w:val="00923639"/>
    <w:rsid w:val="00923763"/>
    <w:rsid w:val="00923C32"/>
    <w:rsid w:val="00923F9F"/>
    <w:rsid w:val="00924288"/>
    <w:rsid w:val="00924C03"/>
    <w:rsid w:val="00924ED2"/>
    <w:rsid w:val="00925298"/>
    <w:rsid w:val="00925DD8"/>
    <w:rsid w:val="00926487"/>
    <w:rsid w:val="00926BEB"/>
    <w:rsid w:val="00926DF3"/>
    <w:rsid w:val="00927172"/>
    <w:rsid w:val="00927518"/>
    <w:rsid w:val="00927D88"/>
    <w:rsid w:val="00927D9B"/>
    <w:rsid w:val="00930389"/>
    <w:rsid w:val="009303F3"/>
    <w:rsid w:val="009311ED"/>
    <w:rsid w:val="009316C6"/>
    <w:rsid w:val="00931B09"/>
    <w:rsid w:val="00932434"/>
    <w:rsid w:val="00932546"/>
    <w:rsid w:val="0093277E"/>
    <w:rsid w:val="00933A72"/>
    <w:rsid w:val="00933B20"/>
    <w:rsid w:val="00933BE8"/>
    <w:rsid w:val="00934257"/>
    <w:rsid w:val="009345D7"/>
    <w:rsid w:val="00934737"/>
    <w:rsid w:val="00934860"/>
    <w:rsid w:val="00934935"/>
    <w:rsid w:val="00934DB6"/>
    <w:rsid w:val="00934DD8"/>
    <w:rsid w:val="00934E9D"/>
    <w:rsid w:val="00935379"/>
    <w:rsid w:val="009360A8"/>
    <w:rsid w:val="00936ECA"/>
    <w:rsid w:val="009370A0"/>
    <w:rsid w:val="00937576"/>
    <w:rsid w:val="00937889"/>
    <w:rsid w:val="00937BCB"/>
    <w:rsid w:val="00937D40"/>
    <w:rsid w:val="00937F3E"/>
    <w:rsid w:val="009403F3"/>
    <w:rsid w:val="0094072E"/>
    <w:rsid w:val="00940B1C"/>
    <w:rsid w:val="00941F45"/>
    <w:rsid w:val="009429D5"/>
    <w:rsid w:val="00942AD8"/>
    <w:rsid w:val="00944489"/>
    <w:rsid w:val="0094530F"/>
    <w:rsid w:val="00945B78"/>
    <w:rsid w:val="0094608C"/>
    <w:rsid w:val="0094615D"/>
    <w:rsid w:val="0094683F"/>
    <w:rsid w:val="00947956"/>
    <w:rsid w:val="00950856"/>
    <w:rsid w:val="00950B1E"/>
    <w:rsid w:val="00950F25"/>
    <w:rsid w:val="00951DE5"/>
    <w:rsid w:val="00951F14"/>
    <w:rsid w:val="009529B5"/>
    <w:rsid w:val="00952EC8"/>
    <w:rsid w:val="00953237"/>
    <w:rsid w:val="00953FE3"/>
    <w:rsid w:val="00954344"/>
    <w:rsid w:val="009551AE"/>
    <w:rsid w:val="009556C8"/>
    <w:rsid w:val="00955D38"/>
    <w:rsid w:val="00956619"/>
    <w:rsid w:val="00956DF5"/>
    <w:rsid w:val="00956E66"/>
    <w:rsid w:val="00957890"/>
    <w:rsid w:val="00960515"/>
    <w:rsid w:val="0096067E"/>
    <w:rsid w:val="00960686"/>
    <w:rsid w:val="009607F0"/>
    <w:rsid w:val="00960943"/>
    <w:rsid w:val="00961939"/>
    <w:rsid w:val="009624EF"/>
    <w:rsid w:val="0096274B"/>
    <w:rsid w:val="00962D18"/>
    <w:rsid w:val="009631B8"/>
    <w:rsid w:val="00963576"/>
    <w:rsid w:val="00963985"/>
    <w:rsid w:val="00963C13"/>
    <w:rsid w:val="00964089"/>
    <w:rsid w:val="009646BD"/>
    <w:rsid w:val="00964B0C"/>
    <w:rsid w:val="00964B97"/>
    <w:rsid w:val="00964D0F"/>
    <w:rsid w:val="0096510D"/>
    <w:rsid w:val="009651AD"/>
    <w:rsid w:val="00966176"/>
    <w:rsid w:val="0096692D"/>
    <w:rsid w:val="00966BC6"/>
    <w:rsid w:val="00966E37"/>
    <w:rsid w:val="00967007"/>
    <w:rsid w:val="009675F3"/>
    <w:rsid w:val="00967E61"/>
    <w:rsid w:val="009701E6"/>
    <w:rsid w:val="009702D9"/>
    <w:rsid w:val="00970654"/>
    <w:rsid w:val="00971346"/>
    <w:rsid w:val="00971E2A"/>
    <w:rsid w:val="009722D4"/>
    <w:rsid w:val="00972E2C"/>
    <w:rsid w:val="00973144"/>
    <w:rsid w:val="009733AC"/>
    <w:rsid w:val="00973D5C"/>
    <w:rsid w:val="00973DFD"/>
    <w:rsid w:val="00975387"/>
    <w:rsid w:val="00975D43"/>
    <w:rsid w:val="00976020"/>
    <w:rsid w:val="00976758"/>
    <w:rsid w:val="00976973"/>
    <w:rsid w:val="00976E0E"/>
    <w:rsid w:val="00976E88"/>
    <w:rsid w:val="00976ED6"/>
    <w:rsid w:val="00977091"/>
    <w:rsid w:val="00977B22"/>
    <w:rsid w:val="00980212"/>
    <w:rsid w:val="0098053E"/>
    <w:rsid w:val="00980582"/>
    <w:rsid w:val="009809C0"/>
    <w:rsid w:val="00980B04"/>
    <w:rsid w:val="00980FA2"/>
    <w:rsid w:val="0098118F"/>
    <w:rsid w:val="009811F3"/>
    <w:rsid w:val="009813C7"/>
    <w:rsid w:val="00981F23"/>
    <w:rsid w:val="00982E39"/>
    <w:rsid w:val="00982FB6"/>
    <w:rsid w:val="00983752"/>
    <w:rsid w:val="00983786"/>
    <w:rsid w:val="009839BD"/>
    <w:rsid w:val="00983D79"/>
    <w:rsid w:val="009846C9"/>
    <w:rsid w:val="00984DEC"/>
    <w:rsid w:val="009852B5"/>
    <w:rsid w:val="00985F91"/>
    <w:rsid w:val="00986DB2"/>
    <w:rsid w:val="00987226"/>
    <w:rsid w:val="00987EC0"/>
    <w:rsid w:val="009911C7"/>
    <w:rsid w:val="0099161D"/>
    <w:rsid w:val="009930AE"/>
    <w:rsid w:val="0099352C"/>
    <w:rsid w:val="009936D8"/>
    <w:rsid w:val="00993CFD"/>
    <w:rsid w:val="00993F6C"/>
    <w:rsid w:val="00994734"/>
    <w:rsid w:val="009947E0"/>
    <w:rsid w:val="0099493A"/>
    <w:rsid w:val="0099507D"/>
    <w:rsid w:val="009950ED"/>
    <w:rsid w:val="009952A1"/>
    <w:rsid w:val="00995311"/>
    <w:rsid w:val="00995411"/>
    <w:rsid w:val="0099571D"/>
    <w:rsid w:val="00996166"/>
    <w:rsid w:val="0099748F"/>
    <w:rsid w:val="00997F72"/>
    <w:rsid w:val="009A03D3"/>
    <w:rsid w:val="009A0EE7"/>
    <w:rsid w:val="009A15A4"/>
    <w:rsid w:val="009A1AA1"/>
    <w:rsid w:val="009A1BE8"/>
    <w:rsid w:val="009A2893"/>
    <w:rsid w:val="009A3005"/>
    <w:rsid w:val="009A35B1"/>
    <w:rsid w:val="009A3E13"/>
    <w:rsid w:val="009A426A"/>
    <w:rsid w:val="009A4D02"/>
    <w:rsid w:val="009A52F9"/>
    <w:rsid w:val="009A5842"/>
    <w:rsid w:val="009A5B83"/>
    <w:rsid w:val="009A5CEB"/>
    <w:rsid w:val="009A678E"/>
    <w:rsid w:val="009A68E0"/>
    <w:rsid w:val="009A7050"/>
    <w:rsid w:val="009A78B1"/>
    <w:rsid w:val="009A7CF4"/>
    <w:rsid w:val="009B010A"/>
    <w:rsid w:val="009B013F"/>
    <w:rsid w:val="009B044F"/>
    <w:rsid w:val="009B0F66"/>
    <w:rsid w:val="009B1B0A"/>
    <w:rsid w:val="009B1EE9"/>
    <w:rsid w:val="009B2F67"/>
    <w:rsid w:val="009B35B3"/>
    <w:rsid w:val="009B3CD9"/>
    <w:rsid w:val="009B4543"/>
    <w:rsid w:val="009B47E9"/>
    <w:rsid w:val="009B4C6D"/>
    <w:rsid w:val="009B5597"/>
    <w:rsid w:val="009B5842"/>
    <w:rsid w:val="009B5CCE"/>
    <w:rsid w:val="009B5F92"/>
    <w:rsid w:val="009B6BBF"/>
    <w:rsid w:val="009B6F76"/>
    <w:rsid w:val="009B6FFD"/>
    <w:rsid w:val="009C0004"/>
    <w:rsid w:val="009C016A"/>
    <w:rsid w:val="009C0576"/>
    <w:rsid w:val="009C0983"/>
    <w:rsid w:val="009C1257"/>
    <w:rsid w:val="009C1368"/>
    <w:rsid w:val="009C26A4"/>
    <w:rsid w:val="009C2761"/>
    <w:rsid w:val="009C2B63"/>
    <w:rsid w:val="009C2F01"/>
    <w:rsid w:val="009C3187"/>
    <w:rsid w:val="009C342B"/>
    <w:rsid w:val="009C3917"/>
    <w:rsid w:val="009C3ECD"/>
    <w:rsid w:val="009C4E7F"/>
    <w:rsid w:val="009C517F"/>
    <w:rsid w:val="009C6128"/>
    <w:rsid w:val="009C63D0"/>
    <w:rsid w:val="009C66A5"/>
    <w:rsid w:val="009C6C8F"/>
    <w:rsid w:val="009C6D2B"/>
    <w:rsid w:val="009C6F34"/>
    <w:rsid w:val="009C754A"/>
    <w:rsid w:val="009C77F6"/>
    <w:rsid w:val="009C7BCA"/>
    <w:rsid w:val="009D031D"/>
    <w:rsid w:val="009D0E02"/>
    <w:rsid w:val="009D0E71"/>
    <w:rsid w:val="009D117E"/>
    <w:rsid w:val="009D1198"/>
    <w:rsid w:val="009D1221"/>
    <w:rsid w:val="009D1643"/>
    <w:rsid w:val="009D2616"/>
    <w:rsid w:val="009D40F7"/>
    <w:rsid w:val="009D4437"/>
    <w:rsid w:val="009D4458"/>
    <w:rsid w:val="009D55EC"/>
    <w:rsid w:val="009D649C"/>
    <w:rsid w:val="009D6595"/>
    <w:rsid w:val="009D66CD"/>
    <w:rsid w:val="009D69C0"/>
    <w:rsid w:val="009D69D9"/>
    <w:rsid w:val="009D6EA9"/>
    <w:rsid w:val="009D741E"/>
    <w:rsid w:val="009D76BF"/>
    <w:rsid w:val="009E05C4"/>
    <w:rsid w:val="009E093F"/>
    <w:rsid w:val="009E0EFD"/>
    <w:rsid w:val="009E1688"/>
    <w:rsid w:val="009E1A1F"/>
    <w:rsid w:val="009E2220"/>
    <w:rsid w:val="009E2659"/>
    <w:rsid w:val="009E336E"/>
    <w:rsid w:val="009E3638"/>
    <w:rsid w:val="009E3AC1"/>
    <w:rsid w:val="009E50D6"/>
    <w:rsid w:val="009E5977"/>
    <w:rsid w:val="009E59D5"/>
    <w:rsid w:val="009E6618"/>
    <w:rsid w:val="009E6D4D"/>
    <w:rsid w:val="009E7090"/>
    <w:rsid w:val="009E7834"/>
    <w:rsid w:val="009E7BA3"/>
    <w:rsid w:val="009F0250"/>
    <w:rsid w:val="009F05CF"/>
    <w:rsid w:val="009F0947"/>
    <w:rsid w:val="009F0AEA"/>
    <w:rsid w:val="009F0BAD"/>
    <w:rsid w:val="009F0E93"/>
    <w:rsid w:val="009F1964"/>
    <w:rsid w:val="009F26BC"/>
    <w:rsid w:val="009F3193"/>
    <w:rsid w:val="009F36E2"/>
    <w:rsid w:val="009F36F2"/>
    <w:rsid w:val="009F3A09"/>
    <w:rsid w:val="009F504D"/>
    <w:rsid w:val="009F52E2"/>
    <w:rsid w:val="009F5BC9"/>
    <w:rsid w:val="009F5F6E"/>
    <w:rsid w:val="009F5F7E"/>
    <w:rsid w:val="009F63DD"/>
    <w:rsid w:val="009F65E9"/>
    <w:rsid w:val="009F70A3"/>
    <w:rsid w:val="00A00231"/>
    <w:rsid w:val="00A0061E"/>
    <w:rsid w:val="00A0078D"/>
    <w:rsid w:val="00A00B8B"/>
    <w:rsid w:val="00A014D0"/>
    <w:rsid w:val="00A01628"/>
    <w:rsid w:val="00A0271D"/>
    <w:rsid w:val="00A0288B"/>
    <w:rsid w:val="00A02C2F"/>
    <w:rsid w:val="00A0323E"/>
    <w:rsid w:val="00A04FF8"/>
    <w:rsid w:val="00A05209"/>
    <w:rsid w:val="00A052CD"/>
    <w:rsid w:val="00A0546C"/>
    <w:rsid w:val="00A06698"/>
    <w:rsid w:val="00A069C4"/>
    <w:rsid w:val="00A070B4"/>
    <w:rsid w:val="00A071C7"/>
    <w:rsid w:val="00A073B6"/>
    <w:rsid w:val="00A07A9D"/>
    <w:rsid w:val="00A07D5E"/>
    <w:rsid w:val="00A10984"/>
    <w:rsid w:val="00A10E4B"/>
    <w:rsid w:val="00A10E5F"/>
    <w:rsid w:val="00A10EE1"/>
    <w:rsid w:val="00A110E2"/>
    <w:rsid w:val="00A125FF"/>
    <w:rsid w:val="00A12A71"/>
    <w:rsid w:val="00A12AE7"/>
    <w:rsid w:val="00A12E6F"/>
    <w:rsid w:val="00A133F2"/>
    <w:rsid w:val="00A13CAC"/>
    <w:rsid w:val="00A13CBA"/>
    <w:rsid w:val="00A13EE6"/>
    <w:rsid w:val="00A1445C"/>
    <w:rsid w:val="00A146AE"/>
    <w:rsid w:val="00A1483F"/>
    <w:rsid w:val="00A14B58"/>
    <w:rsid w:val="00A1518A"/>
    <w:rsid w:val="00A15366"/>
    <w:rsid w:val="00A15C50"/>
    <w:rsid w:val="00A15D91"/>
    <w:rsid w:val="00A16680"/>
    <w:rsid w:val="00A16C74"/>
    <w:rsid w:val="00A173AE"/>
    <w:rsid w:val="00A17C0F"/>
    <w:rsid w:val="00A17D0F"/>
    <w:rsid w:val="00A17F0D"/>
    <w:rsid w:val="00A200D9"/>
    <w:rsid w:val="00A2015D"/>
    <w:rsid w:val="00A20172"/>
    <w:rsid w:val="00A20177"/>
    <w:rsid w:val="00A20F1F"/>
    <w:rsid w:val="00A21093"/>
    <w:rsid w:val="00A211EA"/>
    <w:rsid w:val="00A21610"/>
    <w:rsid w:val="00A21751"/>
    <w:rsid w:val="00A2241A"/>
    <w:rsid w:val="00A2242A"/>
    <w:rsid w:val="00A22610"/>
    <w:rsid w:val="00A22FC4"/>
    <w:rsid w:val="00A237C9"/>
    <w:rsid w:val="00A23965"/>
    <w:rsid w:val="00A240A0"/>
    <w:rsid w:val="00A24389"/>
    <w:rsid w:val="00A26355"/>
    <w:rsid w:val="00A26D0E"/>
    <w:rsid w:val="00A2703E"/>
    <w:rsid w:val="00A27192"/>
    <w:rsid w:val="00A305EF"/>
    <w:rsid w:val="00A306A9"/>
    <w:rsid w:val="00A3087C"/>
    <w:rsid w:val="00A30A5B"/>
    <w:rsid w:val="00A30F36"/>
    <w:rsid w:val="00A3154D"/>
    <w:rsid w:val="00A31640"/>
    <w:rsid w:val="00A325AC"/>
    <w:rsid w:val="00A33035"/>
    <w:rsid w:val="00A33407"/>
    <w:rsid w:val="00A334CA"/>
    <w:rsid w:val="00A34009"/>
    <w:rsid w:val="00A34541"/>
    <w:rsid w:val="00A348C9"/>
    <w:rsid w:val="00A3537C"/>
    <w:rsid w:val="00A354AA"/>
    <w:rsid w:val="00A35590"/>
    <w:rsid w:val="00A3571D"/>
    <w:rsid w:val="00A3635A"/>
    <w:rsid w:val="00A3675F"/>
    <w:rsid w:val="00A36EE8"/>
    <w:rsid w:val="00A3719B"/>
    <w:rsid w:val="00A37808"/>
    <w:rsid w:val="00A37AB3"/>
    <w:rsid w:val="00A37D7E"/>
    <w:rsid w:val="00A37F2B"/>
    <w:rsid w:val="00A37F5A"/>
    <w:rsid w:val="00A401F9"/>
    <w:rsid w:val="00A404D4"/>
    <w:rsid w:val="00A40B53"/>
    <w:rsid w:val="00A40CA6"/>
    <w:rsid w:val="00A40D4C"/>
    <w:rsid w:val="00A40D95"/>
    <w:rsid w:val="00A411C3"/>
    <w:rsid w:val="00A41658"/>
    <w:rsid w:val="00A41E4F"/>
    <w:rsid w:val="00A41FE9"/>
    <w:rsid w:val="00A424E3"/>
    <w:rsid w:val="00A42705"/>
    <w:rsid w:val="00A42AC8"/>
    <w:rsid w:val="00A42AFF"/>
    <w:rsid w:val="00A434CD"/>
    <w:rsid w:val="00A43653"/>
    <w:rsid w:val="00A43908"/>
    <w:rsid w:val="00A439BE"/>
    <w:rsid w:val="00A439EF"/>
    <w:rsid w:val="00A44441"/>
    <w:rsid w:val="00A44B45"/>
    <w:rsid w:val="00A45CFF"/>
    <w:rsid w:val="00A45DA7"/>
    <w:rsid w:val="00A463FF"/>
    <w:rsid w:val="00A4691C"/>
    <w:rsid w:val="00A46D88"/>
    <w:rsid w:val="00A4763C"/>
    <w:rsid w:val="00A47E19"/>
    <w:rsid w:val="00A47E59"/>
    <w:rsid w:val="00A50A46"/>
    <w:rsid w:val="00A50F7F"/>
    <w:rsid w:val="00A51272"/>
    <w:rsid w:val="00A514CC"/>
    <w:rsid w:val="00A5150B"/>
    <w:rsid w:val="00A5153A"/>
    <w:rsid w:val="00A51722"/>
    <w:rsid w:val="00A521BA"/>
    <w:rsid w:val="00A52376"/>
    <w:rsid w:val="00A52C65"/>
    <w:rsid w:val="00A52CCE"/>
    <w:rsid w:val="00A53AFD"/>
    <w:rsid w:val="00A53D08"/>
    <w:rsid w:val="00A53DE4"/>
    <w:rsid w:val="00A53EAF"/>
    <w:rsid w:val="00A54485"/>
    <w:rsid w:val="00A54E35"/>
    <w:rsid w:val="00A54F3F"/>
    <w:rsid w:val="00A5540F"/>
    <w:rsid w:val="00A5634F"/>
    <w:rsid w:val="00A57246"/>
    <w:rsid w:val="00A5760A"/>
    <w:rsid w:val="00A578EC"/>
    <w:rsid w:val="00A57AB5"/>
    <w:rsid w:val="00A6038D"/>
    <w:rsid w:val="00A60576"/>
    <w:rsid w:val="00A606D3"/>
    <w:rsid w:val="00A60AAF"/>
    <w:rsid w:val="00A61192"/>
    <w:rsid w:val="00A619CC"/>
    <w:rsid w:val="00A620B7"/>
    <w:rsid w:val="00A62771"/>
    <w:rsid w:val="00A62B10"/>
    <w:rsid w:val="00A62CD3"/>
    <w:rsid w:val="00A634B0"/>
    <w:rsid w:val="00A63547"/>
    <w:rsid w:val="00A638A3"/>
    <w:rsid w:val="00A63DD5"/>
    <w:rsid w:val="00A63EF3"/>
    <w:rsid w:val="00A64139"/>
    <w:rsid w:val="00A64208"/>
    <w:rsid w:val="00A64D3F"/>
    <w:rsid w:val="00A65017"/>
    <w:rsid w:val="00A654D3"/>
    <w:rsid w:val="00A65D56"/>
    <w:rsid w:val="00A65E1A"/>
    <w:rsid w:val="00A66774"/>
    <w:rsid w:val="00A66898"/>
    <w:rsid w:val="00A66B52"/>
    <w:rsid w:val="00A66CD6"/>
    <w:rsid w:val="00A67237"/>
    <w:rsid w:val="00A7016F"/>
    <w:rsid w:val="00A705F2"/>
    <w:rsid w:val="00A70FEF"/>
    <w:rsid w:val="00A7115E"/>
    <w:rsid w:val="00A7134F"/>
    <w:rsid w:val="00A7177E"/>
    <w:rsid w:val="00A71AC7"/>
    <w:rsid w:val="00A71F7B"/>
    <w:rsid w:val="00A72911"/>
    <w:rsid w:val="00A72E71"/>
    <w:rsid w:val="00A73AAD"/>
    <w:rsid w:val="00A73FB7"/>
    <w:rsid w:val="00A74BCF"/>
    <w:rsid w:val="00A75034"/>
    <w:rsid w:val="00A7508C"/>
    <w:rsid w:val="00A7625B"/>
    <w:rsid w:val="00A77656"/>
    <w:rsid w:val="00A77C43"/>
    <w:rsid w:val="00A77CDF"/>
    <w:rsid w:val="00A80158"/>
    <w:rsid w:val="00A80AE0"/>
    <w:rsid w:val="00A813AF"/>
    <w:rsid w:val="00A82EB6"/>
    <w:rsid w:val="00A8306D"/>
    <w:rsid w:val="00A8310B"/>
    <w:rsid w:val="00A83457"/>
    <w:rsid w:val="00A8403A"/>
    <w:rsid w:val="00A8480D"/>
    <w:rsid w:val="00A84CA2"/>
    <w:rsid w:val="00A85EBF"/>
    <w:rsid w:val="00A85F5B"/>
    <w:rsid w:val="00A86057"/>
    <w:rsid w:val="00A86630"/>
    <w:rsid w:val="00A87E46"/>
    <w:rsid w:val="00A9055A"/>
    <w:rsid w:val="00A90971"/>
    <w:rsid w:val="00A90BC3"/>
    <w:rsid w:val="00A90BD8"/>
    <w:rsid w:val="00A90C77"/>
    <w:rsid w:val="00A90FDF"/>
    <w:rsid w:val="00A91143"/>
    <w:rsid w:val="00A91382"/>
    <w:rsid w:val="00A9184D"/>
    <w:rsid w:val="00A93617"/>
    <w:rsid w:val="00A93D3E"/>
    <w:rsid w:val="00A93D7C"/>
    <w:rsid w:val="00A94D3A"/>
    <w:rsid w:val="00A94F41"/>
    <w:rsid w:val="00A9523D"/>
    <w:rsid w:val="00A95408"/>
    <w:rsid w:val="00A9544B"/>
    <w:rsid w:val="00A95FD7"/>
    <w:rsid w:val="00A96A5C"/>
    <w:rsid w:val="00A96EF3"/>
    <w:rsid w:val="00A97326"/>
    <w:rsid w:val="00A97E03"/>
    <w:rsid w:val="00AA00FB"/>
    <w:rsid w:val="00AA01D2"/>
    <w:rsid w:val="00AA01E6"/>
    <w:rsid w:val="00AA0343"/>
    <w:rsid w:val="00AA077F"/>
    <w:rsid w:val="00AA11DF"/>
    <w:rsid w:val="00AA133C"/>
    <w:rsid w:val="00AA1839"/>
    <w:rsid w:val="00AA31BD"/>
    <w:rsid w:val="00AA374C"/>
    <w:rsid w:val="00AA3CC1"/>
    <w:rsid w:val="00AA3CD4"/>
    <w:rsid w:val="00AA3DCC"/>
    <w:rsid w:val="00AA3DF5"/>
    <w:rsid w:val="00AA3F64"/>
    <w:rsid w:val="00AA4135"/>
    <w:rsid w:val="00AA4274"/>
    <w:rsid w:val="00AA4825"/>
    <w:rsid w:val="00AA4AEC"/>
    <w:rsid w:val="00AA6135"/>
    <w:rsid w:val="00AA61BC"/>
    <w:rsid w:val="00AA6924"/>
    <w:rsid w:val="00AA6A55"/>
    <w:rsid w:val="00AA6F47"/>
    <w:rsid w:val="00AB00BB"/>
    <w:rsid w:val="00AB0744"/>
    <w:rsid w:val="00AB12E5"/>
    <w:rsid w:val="00AB1C4A"/>
    <w:rsid w:val="00AB26E7"/>
    <w:rsid w:val="00AB3613"/>
    <w:rsid w:val="00AB3D9B"/>
    <w:rsid w:val="00AB45E4"/>
    <w:rsid w:val="00AB6031"/>
    <w:rsid w:val="00AB689D"/>
    <w:rsid w:val="00AB6ECF"/>
    <w:rsid w:val="00AB738E"/>
    <w:rsid w:val="00AB76DF"/>
    <w:rsid w:val="00AB796D"/>
    <w:rsid w:val="00AB7CB9"/>
    <w:rsid w:val="00AC018E"/>
    <w:rsid w:val="00AC0764"/>
    <w:rsid w:val="00AC13FE"/>
    <w:rsid w:val="00AC1412"/>
    <w:rsid w:val="00AC21CB"/>
    <w:rsid w:val="00AC311D"/>
    <w:rsid w:val="00AC3FED"/>
    <w:rsid w:val="00AC425D"/>
    <w:rsid w:val="00AC43EE"/>
    <w:rsid w:val="00AC4BC4"/>
    <w:rsid w:val="00AC61E7"/>
    <w:rsid w:val="00AC63C0"/>
    <w:rsid w:val="00AC6C9A"/>
    <w:rsid w:val="00AC6F60"/>
    <w:rsid w:val="00AC7AD1"/>
    <w:rsid w:val="00AD107C"/>
    <w:rsid w:val="00AD1314"/>
    <w:rsid w:val="00AD17F9"/>
    <w:rsid w:val="00AD186F"/>
    <w:rsid w:val="00AD19BD"/>
    <w:rsid w:val="00AD1C2D"/>
    <w:rsid w:val="00AD203E"/>
    <w:rsid w:val="00AD2073"/>
    <w:rsid w:val="00AD2269"/>
    <w:rsid w:val="00AD237F"/>
    <w:rsid w:val="00AD2830"/>
    <w:rsid w:val="00AD3BA2"/>
    <w:rsid w:val="00AD4908"/>
    <w:rsid w:val="00AD490C"/>
    <w:rsid w:val="00AD4D79"/>
    <w:rsid w:val="00AD5608"/>
    <w:rsid w:val="00AD5DBB"/>
    <w:rsid w:val="00AD669E"/>
    <w:rsid w:val="00AD6F02"/>
    <w:rsid w:val="00AE02AB"/>
    <w:rsid w:val="00AE02D7"/>
    <w:rsid w:val="00AE095C"/>
    <w:rsid w:val="00AE0DE4"/>
    <w:rsid w:val="00AE105E"/>
    <w:rsid w:val="00AE1704"/>
    <w:rsid w:val="00AE1742"/>
    <w:rsid w:val="00AE1899"/>
    <w:rsid w:val="00AE1A72"/>
    <w:rsid w:val="00AE1E45"/>
    <w:rsid w:val="00AE2226"/>
    <w:rsid w:val="00AE25D1"/>
    <w:rsid w:val="00AE2FE1"/>
    <w:rsid w:val="00AE384B"/>
    <w:rsid w:val="00AE39E3"/>
    <w:rsid w:val="00AE3ABF"/>
    <w:rsid w:val="00AE404A"/>
    <w:rsid w:val="00AE40F5"/>
    <w:rsid w:val="00AE467A"/>
    <w:rsid w:val="00AE49F8"/>
    <w:rsid w:val="00AE4C08"/>
    <w:rsid w:val="00AE4C93"/>
    <w:rsid w:val="00AE4FD7"/>
    <w:rsid w:val="00AE530F"/>
    <w:rsid w:val="00AE5586"/>
    <w:rsid w:val="00AE605D"/>
    <w:rsid w:val="00AE65C3"/>
    <w:rsid w:val="00AE76D9"/>
    <w:rsid w:val="00AE7BC2"/>
    <w:rsid w:val="00AE7F82"/>
    <w:rsid w:val="00AE7FF8"/>
    <w:rsid w:val="00AF0B2E"/>
    <w:rsid w:val="00AF0C92"/>
    <w:rsid w:val="00AF0DB8"/>
    <w:rsid w:val="00AF29CA"/>
    <w:rsid w:val="00AF2C2E"/>
    <w:rsid w:val="00AF354C"/>
    <w:rsid w:val="00AF367A"/>
    <w:rsid w:val="00AF3AD4"/>
    <w:rsid w:val="00AF40AD"/>
    <w:rsid w:val="00AF46D4"/>
    <w:rsid w:val="00AF4ED3"/>
    <w:rsid w:val="00AF516D"/>
    <w:rsid w:val="00AF613C"/>
    <w:rsid w:val="00AF6F3F"/>
    <w:rsid w:val="00AF747A"/>
    <w:rsid w:val="00AF7EA0"/>
    <w:rsid w:val="00B0045C"/>
    <w:rsid w:val="00B007C0"/>
    <w:rsid w:val="00B008F9"/>
    <w:rsid w:val="00B00D7B"/>
    <w:rsid w:val="00B01120"/>
    <w:rsid w:val="00B0173B"/>
    <w:rsid w:val="00B01962"/>
    <w:rsid w:val="00B01A1C"/>
    <w:rsid w:val="00B02434"/>
    <w:rsid w:val="00B02AF6"/>
    <w:rsid w:val="00B02D34"/>
    <w:rsid w:val="00B02DAB"/>
    <w:rsid w:val="00B02FA8"/>
    <w:rsid w:val="00B042EF"/>
    <w:rsid w:val="00B044D9"/>
    <w:rsid w:val="00B054A1"/>
    <w:rsid w:val="00B05987"/>
    <w:rsid w:val="00B060EA"/>
    <w:rsid w:val="00B06A9E"/>
    <w:rsid w:val="00B0709B"/>
    <w:rsid w:val="00B07328"/>
    <w:rsid w:val="00B07601"/>
    <w:rsid w:val="00B07A01"/>
    <w:rsid w:val="00B1004B"/>
    <w:rsid w:val="00B10AEB"/>
    <w:rsid w:val="00B11087"/>
    <w:rsid w:val="00B11343"/>
    <w:rsid w:val="00B11409"/>
    <w:rsid w:val="00B11DA8"/>
    <w:rsid w:val="00B11F32"/>
    <w:rsid w:val="00B12245"/>
    <w:rsid w:val="00B1274F"/>
    <w:rsid w:val="00B12F6D"/>
    <w:rsid w:val="00B12FCF"/>
    <w:rsid w:val="00B13D64"/>
    <w:rsid w:val="00B13DBD"/>
    <w:rsid w:val="00B14373"/>
    <w:rsid w:val="00B145FB"/>
    <w:rsid w:val="00B14793"/>
    <w:rsid w:val="00B14A02"/>
    <w:rsid w:val="00B157A0"/>
    <w:rsid w:val="00B15FD2"/>
    <w:rsid w:val="00B1636B"/>
    <w:rsid w:val="00B1646E"/>
    <w:rsid w:val="00B16920"/>
    <w:rsid w:val="00B17990"/>
    <w:rsid w:val="00B179C6"/>
    <w:rsid w:val="00B202BE"/>
    <w:rsid w:val="00B202F2"/>
    <w:rsid w:val="00B2033D"/>
    <w:rsid w:val="00B20F0D"/>
    <w:rsid w:val="00B21834"/>
    <w:rsid w:val="00B21FCA"/>
    <w:rsid w:val="00B22242"/>
    <w:rsid w:val="00B2253C"/>
    <w:rsid w:val="00B2256A"/>
    <w:rsid w:val="00B226F0"/>
    <w:rsid w:val="00B227E8"/>
    <w:rsid w:val="00B229F7"/>
    <w:rsid w:val="00B22B1D"/>
    <w:rsid w:val="00B22D7C"/>
    <w:rsid w:val="00B22F3F"/>
    <w:rsid w:val="00B23263"/>
    <w:rsid w:val="00B23283"/>
    <w:rsid w:val="00B24051"/>
    <w:rsid w:val="00B24786"/>
    <w:rsid w:val="00B248E0"/>
    <w:rsid w:val="00B24A77"/>
    <w:rsid w:val="00B25A48"/>
    <w:rsid w:val="00B25B24"/>
    <w:rsid w:val="00B27550"/>
    <w:rsid w:val="00B27AD3"/>
    <w:rsid w:val="00B3015F"/>
    <w:rsid w:val="00B305CF"/>
    <w:rsid w:val="00B307CF"/>
    <w:rsid w:val="00B30A33"/>
    <w:rsid w:val="00B30B9C"/>
    <w:rsid w:val="00B30C73"/>
    <w:rsid w:val="00B32703"/>
    <w:rsid w:val="00B3347F"/>
    <w:rsid w:val="00B337D1"/>
    <w:rsid w:val="00B33B66"/>
    <w:rsid w:val="00B34237"/>
    <w:rsid w:val="00B3428D"/>
    <w:rsid w:val="00B345AE"/>
    <w:rsid w:val="00B3460C"/>
    <w:rsid w:val="00B34E8A"/>
    <w:rsid w:val="00B34EBD"/>
    <w:rsid w:val="00B3510C"/>
    <w:rsid w:val="00B35E00"/>
    <w:rsid w:val="00B35E93"/>
    <w:rsid w:val="00B36DA2"/>
    <w:rsid w:val="00B37771"/>
    <w:rsid w:val="00B37876"/>
    <w:rsid w:val="00B37CC7"/>
    <w:rsid w:val="00B40724"/>
    <w:rsid w:val="00B40892"/>
    <w:rsid w:val="00B40D13"/>
    <w:rsid w:val="00B40D96"/>
    <w:rsid w:val="00B411A9"/>
    <w:rsid w:val="00B415B5"/>
    <w:rsid w:val="00B419BB"/>
    <w:rsid w:val="00B4208E"/>
    <w:rsid w:val="00B42167"/>
    <w:rsid w:val="00B425B8"/>
    <w:rsid w:val="00B42688"/>
    <w:rsid w:val="00B43352"/>
    <w:rsid w:val="00B4355B"/>
    <w:rsid w:val="00B43D83"/>
    <w:rsid w:val="00B45B64"/>
    <w:rsid w:val="00B45C4C"/>
    <w:rsid w:val="00B46025"/>
    <w:rsid w:val="00B46098"/>
    <w:rsid w:val="00B462F0"/>
    <w:rsid w:val="00B46580"/>
    <w:rsid w:val="00B465B6"/>
    <w:rsid w:val="00B46E6E"/>
    <w:rsid w:val="00B47222"/>
    <w:rsid w:val="00B47610"/>
    <w:rsid w:val="00B47FE0"/>
    <w:rsid w:val="00B5009E"/>
    <w:rsid w:val="00B501C5"/>
    <w:rsid w:val="00B5058F"/>
    <w:rsid w:val="00B5069E"/>
    <w:rsid w:val="00B50A0F"/>
    <w:rsid w:val="00B50E21"/>
    <w:rsid w:val="00B5172E"/>
    <w:rsid w:val="00B51F38"/>
    <w:rsid w:val="00B51F4F"/>
    <w:rsid w:val="00B52081"/>
    <w:rsid w:val="00B52776"/>
    <w:rsid w:val="00B52C4A"/>
    <w:rsid w:val="00B52D48"/>
    <w:rsid w:val="00B52FE1"/>
    <w:rsid w:val="00B532D0"/>
    <w:rsid w:val="00B536C3"/>
    <w:rsid w:val="00B5487C"/>
    <w:rsid w:val="00B552CF"/>
    <w:rsid w:val="00B564D3"/>
    <w:rsid w:val="00B565F4"/>
    <w:rsid w:val="00B568D5"/>
    <w:rsid w:val="00B56BFE"/>
    <w:rsid w:val="00B56E04"/>
    <w:rsid w:val="00B60712"/>
    <w:rsid w:val="00B60C40"/>
    <w:rsid w:val="00B61118"/>
    <w:rsid w:val="00B61208"/>
    <w:rsid w:val="00B61E70"/>
    <w:rsid w:val="00B61E83"/>
    <w:rsid w:val="00B627ED"/>
    <w:rsid w:val="00B6306E"/>
    <w:rsid w:val="00B63321"/>
    <w:rsid w:val="00B634AA"/>
    <w:rsid w:val="00B63BEA"/>
    <w:rsid w:val="00B63CC2"/>
    <w:rsid w:val="00B648F5"/>
    <w:rsid w:val="00B64A46"/>
    <w:rsid w:val="00B64FEA"/>
    <w:rsid w:val="00B65348"/>
    <w:rsid w:val="00B65898"/>
    <w:rsid w:val="00B65C41"/>
    <w:rsid w:val="00B65D28"/>
    <w:rsid w:val="00B66352"/>
    <w:rsid w:val="00B667C3"/>
    <w:rsid w:val="00B66E4E"/>
    <w:rsid w:val="00B67214"/>
    <w:rsid w:val="00B6768A"/>
    <w:rsid w:val="00B677C7"/>
    <w:rsid w:val="00B708B1"/>
    <w:rsid w:val="00B709F5"/>
    <w:rsid w:val="00B71260"/>
    <w:rsid w:val="00B712B5"/>
    <w:rsid w:val="00B714EA"/>
    <w:rsid w:val="00B71B6C"/>
    <w:rsid w:val="00B71E54"/>
    <w:rsid w:val="00B71FD7"/>
    <w:rsid w:val="00B72034"/>
    <w:rsid w:val="00B72958"/>
    <w:rsid w:val="00B72A80"/>
    <w:rsid w:val="00B72E55"/>
    <w:rsid w:val="00B72EB4"/>
    <w:rsid w:val="00B7323C"/>
    <w:rsid w:val="00B735A1"/>
    <w:rsid w:val="00B73925"/>
    <w:rsid w:val="00B74210"/>
    <w:rsid w:val="00B744FC"/>
    <w:rsid w:val="00B74D68"/>
    <w:rsid w:val="00B74F77"/>
    <w:rsid w:val="00B75E68"/>
    <w:rsid w:val="00B76AE5"/>
    <w:rsid w:val="00B76B7D"/>
    <w:rsid w:val="00B779D0"/>
    <w:rsid w:val="00B779E8"/>
    <w:rsid w:val="00B77E2F"/>
    <w:rsid w:val="00B806D0"/>
    <w:rsid w:val="00B807E6"/>
    <w:rsid w:val="00B8081B"/>
    <w:rsid w:val="00B81121"/>
    <w:rsid w:val="00B81534"/>
    <w:rsid w:val="00B8169A"/>
    <w:rsid w:val="00B817A0"/>
    <w:rsid w:val="00B81DB2"/>
    <w:rsid w:val="00B826CB"/>
    <w:rsid w:val="00B830A2"/>
    <w:rsid w:val="00B839B8"/>
    <w:rsid w:val="00B84974"/>
    <w:rsid w:val="00B85C83"/>
    <w:rsid w:val="00B861D5"/>
    <w:rsid w:val="00B869E2"/>
    <w:rsid w:val="00B86D6E"/>
    <w:rsid w:val="00B86ECE"/>
    <w:rsid w:val="00B872F9"/>
    <w:rsid w:val="00B874E4"/>
    <w:rsid w:val="00B87F7B"/>
    <w:rsid w:val="00B901E2"/>
    <w:rsid w:val="00B90F3B"/>
    <w:rsid w:val="00B91FEF"/>
    <w:rsid w:val="00B92236"/>
    <w:rsid w:val="00B923C1"/>
    <w:rsid w:val="00B9295E"/>
    <w:rsid w:val="00B92D8E"/>
    <w:rsid w:val="00B92DC5"/>
    <w:rsid w:val="00B9321F"/>
    <w:rsid w:val="00B93BA7"/>
    <w:rsid w:val="00B93E22"/>
    <w:rsid w:val="00B93F40"/>
    <w:rsid w:val="00B93FF8"/>
    <w:rsid w:val="00B94667"/>
    <w:rsid w:val="00B94A63"/>
    <w:rsid w:val="00B94D67"/>
    <w:rsid w:val="00B94EFA"/>
    <w:rsid w:val="00B956F1"/>
    <w:rsid w:val="00B95F82"/>
    <w:rsid w:val="00B9718E"/>
    <w:rsid w:val="00B9775B"/>
    <w:rsid w:val="00B97DBA"/>
    <w:rsid w:val="00BA05F6"/>
    <w:rsid w:val="00BA084C"/>
    <w:rsid w:val="00BA0ED5"/>
    <w:rsid w:val="00BA118A"/>
    <w:rsid w:val="00BA140A"/>
    <w:rsid w:val="00BA143C"/>
    <w:rsid w:val="00BA158F"/>
    <w:rsid w:val="00BA1957"/>
    <w:rsid w:val="00BA1EEC"/>
    <w:rsid w:val="00BA1EFD"/>
    <w:rsid w:val="00BA201C"/>
    <w:rsid w:val="00BA2D32"/>
    <w:rsid w:val="00BA343A"/>
    <w:rsid w:val="00BA381C"/>
    <w:rsid w:val="00BA3C22"/>
    <w:rsid w:val="00BA3C38"/>
    <w:rsid w:val="00BA3D1E"/>
    <w:rsid w:val="00BA4034"/>
    <w:rsid w:val="00BA43AB"/>
    <w:rsid w:val="00BA467E"/>
    <w:rsid w:val="00BA518F"/>
    <w:rsid w:val="00BA5602"/>
    <w:rsid w:val="00BA5977"/>
    <w:rsid w:val="00BA6303"/>
    <w:rsid w:val="00BA65ED"/>
    <w:rsid w:val="00BA67C0"/>
    <w:rsid w:val="00BA6E7F"/>
    <w:rsid w:val="00BA7385"/>
    <w:rsid w:val="00BA75F3"/>
    <w:rsid w:val="00BA7A5A"/>
    <w:rsid w:val="00BA7EC5"/>
    <w:rsid w:val="00BA7F98"/>
    <w:rsid w:val="00BB043D"/>
    <w:rsid w:val="00BB047C"/>
    <w:rsid w:val="00BB063F"/>
    <w:rsid w:val="00BB0948"/>
    <w:rsid w:val="00BB0A45"/>
    <w:rsid w:val="00BB0A56"/>
    <w:rsid w:val="00BB164F"/>
    <w:rsid w:val="00BB2412"/>
    <w:rsid w:val="00BB2736"/>
    <w:rsid w:val="00BB2A3A"/>
    <w:rsid w:val="00BB2C96"/>
    <w:rsid w:val="00BB3365"/>
    <w:rsid w:val="00BB3917"/>
    <w:rsid w:val="00BB3985"/>
    <w:rsid w:val="00BB3DDC"/>
    <w:rsid w:val="00BB4687"/>
    <w:rsid w:val="00BB4F5D"/>
    <w:rsid w:val="00BB5EAE"/>
    <w:rsid w:val="00BB5F85"/>
    <w:rsid w:val="00BB6AB0"/>
    <w:rsid w:val="00BB6CAA"/>
    <w:rsid w:val="00BB7938"/>
    <w:rsid w:val="00BB7D4F"/>
    <w:rsid w:val="00BB7DE1"/>
    <w:rsid w:val="00BB7E69"/>
    <w:rsid w:val="00BC00F4"/>
    <w:rsid w:val="00BC0ED5"/>
    <w:rsid w:val="00BC16C0"/>
    <w:rsid w:val="00BC191F"/>
    <w:rsid w:val="00BC2035"/>
    <w:rsid w:val="00BC259C"/>
    <w:rsid w:val="00BC2884"/>
    <w:rsid w:val="00BC304E"/>
    <w:rsid w:val="00BC329E"/>
    <w:rsid w:val="00BC33BB"/>
    <w:rsid w:val="00BC35F4"/>
    <w:rsid w:val="00BC3F93"/>
    <w:rsid w:val="00BC476C"/>
    <w:rsid w:val="00BC4B1B"/>
    <w:rsid w:val="00BC4C46"/>
    <w:rsid w:val="00BC4CB0"/>
    <w:rsid w:val="00BC4DF2"/>
    <w:rsid w:val="00BC5497"/>
    <w:rsid w:val="00BC549D"/>
    <w:rsid w:val="00BC562E"/>
    <w:rsid w:val="00BC5CC3"/>
    <w:rsid w:val="00BC6243"/>
    <w:rsid w:val="00BC6266"/>
    <w:rsid w:val="00BC674A"/>
    <w:rsid w:val="00BC78DC"/>
    <w:rsid w:val="00BC7B0C"/>
    <w:rsid w:val="00BC7E51"/>
    <w:rsid w:val="00BD0128"/>
    <w:rsid w:val="00BD08E0"/>
    <w:rsid w:val="00BD109C"/>
    <w:rsid w:val="00BD15C6"/>
    <w:rsid w:val="00BD2360"/>
    <w:rsid w:val="00BD2557"/>
    <w:rsid w:val="00BD2ACC"/>
    <w:rsid w:val="00BD2ADC"/>
    <w:rsid w:val="00BD3D6E"/>
    <w:rsid w:val="00BD402A"/>
    <w:rsid w:val="00BD41A8"/>
    <w:rsid w:val="00BD4FF4"/>
    <w:rsid w:val="00BD51E4"/>
    <w:rsid w:val="00BD5EBA"/>
    <w:rsid w:val="00BD6848"/>
    <w:rsid w:val="00BD78B9"/>
    <w:rsid w:val="00BD7A4B"/>
    <w:rsid w:val="00BD7E11"/>
    <w:rsid w:val="00BE05BC"/>
    <w:rsid w:val="00BE0788"/>
    <w:rsid w:val="00BE19EE"/>
    <w:rsid w:val="00BE1C13"/>
    <w:rsid w:val="00BE1ED1"/>
    <w:rsid w:val="00BE21B5"/>
    <w:rsid w:val="00BE2F17"/>
    <w:rsid w:val="00BE2F6B"/>
    <w:rsid w:val="00BE2F9E"/>
    <w:rsid w:val="00BE310A"/>
    <w:rsid w:val="00BE3A0A"/>
    <w:rsid w:val="00BE465D"/>
    <w:rsid w:val="00BE46E8"/>
    <w:rsid w:val="00BE4BA8"/>
    <w:rsid w:val="00BE567B"/>
    <w:rsid w:val="00BE6621"/>
    <w:rsid w:val="00BE6914"/>
    <w:rsid w:val="00BE6E3F"/>
    <w:rsid w:val="00BE74C6"/>
    <w:rsid w:val="00BE778B"/>
    <w:rsid w:val="00BE7C68"/>
    <w:rsid w:val="00BF01AB"/>
    <w:rsid w:val="00BF02F6"/>
    <w:rsid w:val="00BF03C6"/>
    <w:rsid w:val="00BF13BC"/>
    <w:rsid w:val="00BF16E6"/>
    <w:rsid w:val="00BF1BC9"/>
    <w:rsid w:val="00BF1EA0"/>
    <w:rsid w:val="00BF23FD"/>
    <w:rsid w:val="00BF281C"/>
    <w:rsid w:val="00BF2A1D"/>
    <w:rsid w:val="00BF2F6B"/>
    <w:rsid w:val="00BF3B5E"/>
    <w:rsid w:val="00BF3CD2"/>
    <w:rsid w:val="00BF4227"/>
    <w:rsid w:val="00BF56AD"/>
    <w:rsid w:val="00BF617F"/>
    <w:rsid w:val="00BF66C7"/>
    <w:rsid w:val="00C00646"/>
    <w:rsid w:val="00C01295"/>
    <w:rsid w:val="00C01650"/>
    <w:rsid w:val="00C01E01"/>
    <w:rsid w:val="00C0206F"/>
    <w:rsid w:val="00C022EB"/>
    <w:rsid w:val="00C03239"/>
    <w:rsid w:val="00C0328C"/>
    <w:rsid w:val="00C047AB"/>
    <w:rsid w:val="00C050E5"/>
    <w:rsid w:val="00C0524B"/>
    <w:rsid w:val="00C0525A"/>
    <w:rsid w:val="00C054C0"/>
    <w:rsid w:val="00C05827"/>
    <w:rsid w:val="00C05BBF"/>
    <w:rsid w:val="00C05FE4"/>
    <w:rsid w:val="00C062B1"/>
    <w:rsid w:val="00C06F42"/>
    <w:rsid w:val="00C10060"/>
    <w:rsid w:val="00C10D64"/>
    <w:rsid w:val="00C112F4"/>
    <w:rsid w:val="00C11F89"/>
    <w:rsid w:val="00C12222"/>
    <w:rsid w:val="00C1311F"/>
    <w:rsid w:val="00C14158"/>
    <w:rsid w:val="00C143D4"/>
    <w:rsid w:val="00C14BAC"/>
    <w:rsid w:val="00C14E4D"/>
    <w:rsid w:val="00C16740"/>
    <w:rsid w:val="00C16912"/>
    <w:rsid w:val="00C16B11"/>
    <w:rsid w:val="00C16DFD"/>
    <w:rsid w:val="00C16E61"/>
    <w:rsid w:val="00C175A9"/>
    <w:rsid w:val="00C17933"/>
    <w:rsid w:val="00C179C8"/>
    <w:rsid w:val="00C17B01"/>
    <w:rsid w:val="00C17F42"/>
    <w:rsid w:val="00C2008B"/>
    <w:rsid w:val="00C209EB"/>
    <w:rsid w:val="00C20B50"/>
    <w:rsid w:val="00C2130B"/>
    <w:rsid w:val="00C21349"/>
    <w:rsid w:val="00C21E41"/>
    <w:rsid w:val="00C222A9"/>
    <w:rsid w:val="00C2290C"/>
    <w:rsid w:val="00C22A01"/>
    <w:rsid w:val="00C2368D"/>
    <w:rsid w:val="00C237A2"/>
    <w:rsid w:val="00C23CBD"/>
    <w:rsid w:val="00C23E5D"/>
    <w:rsid w:val="00C2424C"/>
    <w:rsid w:val="00C246AF"/>
    <w:rsid w:val="00C25878"/>
    <w:rsid w:val="00C258B4"/>
    <w:rsid w:val="00C261A7"/>
    <w:rsid w:val="00C263EF"/>
    <w:rsid w:val="00C26E08"/>
    <w:rsid w:val="00C270D3"/>
    <w:rsid w:val="00C27269"/>
    <w:rsid w:val="00C27A7A"/>
    <w:rsid w:val="00C30244"/>
    <w:rsid w:val="00C310A0"/>
    <w:rsid w:val="00C317F8"/>
    <w:rsid w:val="00C336D0"/>
    <w:rsid w:val="00C33FF7"/>
    <w:rsid w:val="00C3437E"/>
    <w:rsid w:val="00C3462A"/>
    <w:rsid w:val="00C34C3A"/>
    <w:rsid w:val="00C34E4D"/>
    <w:rsid w:val="00C3528E"/>
    <w:rsid w:val="00C353B4"/>
    <w:rsid w:val="00C36872"/>
    <w:rsid w:val="00C36D41"/>
    <w:rsid w:val="00C37084"/>
    <w:rsid w:val="00C378AD"/>
    <w:rsid w:val="00C406A9"/>
    <w:rsid w:val="00C40772"/>
    <w:rsid w:val="00C40848"/>
    <w:rsid w:val="00C413AB"/>
    <w:rsid w:val="00C41491"/>
    <w:rsid w:val="00C41D25"/>
    <w:rsid w:val="00C41D7E"/>
    <w:rsid w:val="00C420EC"/>
    <w:rsid w:val="00C4285C"/>
    <w:rsid w:val="00C4321F"/>
    <w:rsid w:val="00C44278"/>
    <w:rsid w:val="00C4443E"/>
    <w:rsid w:val="00C4451C"/>
    <w:rsid w:val="00C44686"/>
    <w:rsid w:val="00C44D53"/>
    <w:rsid w:val="00C44D70"/>
    <w:rsid w:val="00C45856"/>
    <w:rsid w:val="00C46457"/>
    <w:rsid w:val="00C46592"/>
    <w:rsid w:val="00C465F4"/>
    <w:rsid w:val="00C46A0E"/>
    <w:rsid w:val="00C46B12"/>
    <w:rsid w:val="00C46BC3"/>
    <w:rsid w:val="00C46E96"/>
    <w:rsid w:val="00C46F05"/>
    <w:rsid w:val="00C470ED"/>
    <w:rsid w:val="00C47F9E"/>
    <w:rsid w:val="00C50965"/>
    <w:rsid w:val="00C50BE8"/>
    <w:rsid w:val="00C50C9D"/>
    <w:rsid w:val="00C50EF7"/>
    <w:rsid w:val="00C51208"/>
    <w:rsid w:val="00C51FDB"/>
    <w:rsid w:val="00C520C7"/>
    <w:rsid w:val="00C5257D"/>
    <w:rsid w:val="00C52C7A"/>
    <w:rsid w:val="00C53182"/>
    <w:rsid w:val="00C53A75"/>
    <w:rsid w:val="00C53DAD"/>
    <w:rsid w:val="00C5522F"/>
    <w:rsid w:val="00C56563"/>
    <w:rsid w:val="00C567A6"/>
    <w:rsid w:val="00C56A07"/>
    <w:rsid w:val="00C5705A"/>
    <w:rsid w:val="00C5754B"/>
    <w:rsid w:val="00C577DC"/>
    <w:rsid w:val="00C57B98"/>
    <w:rsid w:val="00C57DD2"/>
    <w:rsid w:val="00C60763"/>
    <w:rsid w:val="00C61E10"/>
    <w:rsid w:val="00C61E8F"/>
    <w:rsid w:val="00C6204B"/>
    <w:rsid w:val="00C62B08"/>
    <w:rsid w:val="00C6354A"/>
    <w:rsid w:val="00C63C39"/>
    <w:rsid w:val="00C640B2"/>
    <w:rsid w:val="00C644F4"/>
    <w:rsid w:val="00C65931"/>
    <w:rsid w:val="00C65D07"/>
    <w:rsid w:val="00C663C1"/>
    <w:rsid w:val="00C668B3"/>
    <w:rsid w:val="00C672FB"/>
    <w:rsid w:val="00C673AA"/>
    <w:rsid w:val="00C674CC"/>
    <w:rsid w:val="00C67B0F"/>
    <w:rsid w:val="00C67B9E"/>
    <w:rsid w:val="00C67E28"/>
    <w:rsid w:val="00C70110"/>
    <w:rsid w:val="00C7011A"/>
    <w:rsid w:val="00C70EFF"/>
    <w:rsid w:val="00C71320"/>
    <w:rsid w:val="00C71725"/>
    <w:rsid w:val="00C71A1E"/>
    <w:rsid w:val="00C72112"/>
    <w:rsid w:val="00C72A39"/>
    <w:rsid w:val="00C72A50"/>
    <w:rsid w:val="00C72BF4"/>
    <w:rsid w:val="00C73270"/>
    <w:rsid w:val="00C745DA"/>
    <w:rsid w:val="00C746A8"/>
    <w:rsid w:val="00C74C71"/>
    <w:rsid w:val="00C74EEF"/>
    <w:rsid w:val="00C76021"/>
    <w:rsid w:val="00C76394"/>
    <w:rsid w:val="00C767BF"/>
    <w:rsid w:val="00C76ED4"/>
    <w:rsid w:val="00C774F1"/>
    <w:rsid w:val="00C80DE6"/>
    <w:rsid w:val="00C81066"/>
    <w:rsid w:val="00C814AD"/>
    <w:rsid w:val="00C81519"/>
    <w:rsid w:val="00C81802"/>
    <w:rsid w:val="00C819F4"/>
    <w:rsid w:val="00C81F01"/>
    <w:rsid w:val="00C82890"/>
    <w:rsid w:val="00C82C52"/>
    <w:rsid w:val="00C83316"/>
    <w:rsid w:val="00C83364"/>
    <w:rsid w:val="00C83D53"/>
    <w:rsid w:val="00C843F5"/>
    <w:rsid w:val="00C84531"/>
    <w:rsid w:val="00C84A8D"/>
    <w:rsid w:val="00C84DBB"/>
    <w:rsid w:val="00C85257"/>
    <w:rsid w:val="00C85590"/>
    <w:rsid w:val="00C85E1B"/>
    <w:rsid w:val="00C86430"/>
    <w:rsid w:val="00C867CC"/>
    <w:rsid w:val="00C8681B"/>
    <w:rsid w:val="00C86E02"/>
    <w:rsid w:val="00C86FD9"/>
    <w:rsid w:val="00C8717C"/>
    <w:rsid w:val="00C871BD"/>
    <w:rsid w:val="00C8766E"/>
    <w:rsid w:val="00C8774F"/>
    <w:rsid w:val="00C878C7"/>
    <w:rsid w:val="00C879AF"/>
    <w:rsid w:val="00C87F40"/>
    <w:rsid w:val="00C90095"/>
    <w:rsid w:val="00C903B5"/>
    <w:rsid w:val="00C9054F"/>
    <w:rsid w:val="00C905E6"/>
    <w:rsid w:val="00C90818"/>
    <w:rsid w:val="00C90C7B"/>
    <w:rsid w:val="00C90E5B"/>
    <w:rsid w:val="00C9124D"/>
    <w:rsid w:val="00C9216A"/>
    <w:rsid w:val="00C922DE"/>
    <w:rsid w:val="00C92311"/>
    <w:rsid w:val="00C92AD7"/>
    <w:rsid w:val="00C92DCF"/>
    <w:rsid w:val="00C92DF7"/>
    <w:rsid w:val="00C938A8"/>
    <w:rsid w:val="00C93902"/>
    <w:rsid w:val="00C93C13"/>
    <w:rsid w:val="00C94383"/>
    <w:rsid w:val="00C94A3F"/>
    <w:rsid w:val="00C95162"/>
    <w:rsid w:val="00C95164"/>
    <w:rsid w:val="00C9535D"/>
    <w:rsid w:val="00C9543C"/>
    <w:rsid w:val="00C9551F"/>
    <w:rsid w:val="00C96AA5"/>
    <w:rsid w:val="00C96CEA"/>
    <w:rsid w:val="00C96EEF"/>
    <w:rsid w:val="00C97316"/>
    <w:rsid w:val="00C9778D"/>
    <w:rsid w:val="00C97D91"/>
    <w:rsid w:val="00CA0116"/>
    <w:rsid w:val="00CA0177"/>
    <w:rsid w:val="00CA0330"/>
    <w:rsid w:val="00CA044F"/>
    <w:rsid w:val="00CA05B5"/>
    <w:rsid w:val="00CA156B"/>
    <w:rsid w:val="00CA1A56"/>
    <w:rsid w:val="00CA2616"/>
    <w:rsid w:val="00CA2ECD"/>
    <w:rsid w:val="00CA31AE"/>
    <w:rsid w:val="00CA33C3"/>
    <w:rsid w:val="00CA394C"/>
    <w:rsid w:val="00CA3A96"/>
    <w:rsid w:val="00CA3AD8"/>
    <w:rsid w:val="00CA4058"/>
    <w:rsid w:val="00CA4102"/>
    <w:rsid w:val="00CA4226"/>
    <w:rsid w:val="00CA4371"/>
    <w:rsid w:val="00CA4659"/>
    <w:rsid w:val="00CA4763"/>
    <w:rsid w:val="00CA4D72"/>
    <w:rsid w:val="00CA5E19"/>
    <w:rsid w:val="00CA674C"/>
    <w:rsid w:val="00CA6987"/>
    <w:rsid w:val="00CA75B9"/>
    <w:rsid w:val="00CB059A"/>
    <w:rsid w:val="00CB05E9"/>
    <w:rsid w:val="00CB0C2B"/>
    <w:rsid w:val="00CB0CC8"/>
    <w:rsid w:val="00CB0FBC"/>
    <w:rsid w:val="00CB23C1"/>
    <w:rsid w:val="00CB26E8"/>
    <w:rsid w:val="00CB2B80"/>
    <w:rsid w:val="00CB312B"/>
    <w:rsid w:val="00CB35C5"/>
    <w:rsid w:val="00CB3863"/>
    <w:rsid w:val="00CB4090"/>
    <w:rsid w:val="00CB4282"/>
    <w:rsid w:val="00CB42F9"/>
    <w:rsid w:val="00CB4485"/>
    <w:rsid w:val="00CB5283"/>
    <w:rsid w:val="00CB55CB"/>
    <w:rsid w:val="00CB5FFC"/>
    <w:rsid w:val="00CB61CF"/>
    <w:rsid w:val="00CB7E8B"/>
    <w:rsid w:val="00CB7FC1"/>
    <w:rsid w:val="00CC025C"/>
    <w:rsid w:val="00CC0FC9"/>
    <w:rsid w:val="00CC1F02"/>
    <w:rsid w:val="00CC2224"/>
    <w:rsid w:val="00CC23B9"/>
    <w:rsid w:val="00CC29D4"/>
    <w:rsid w:val="00CC2B4B"/>
    <w:rsid w:val="00CC306F"/>
    <w:rsid w:val="00CC31E7"/>
    <w:rsid w:val="00CC3671"/>
    <w:rsid w:val="00CC3A6F"/>
    <w:rsid w:val="00CC3C47"/>
    <w:rsid w:val="00CC414E"/>
    <w:rsid w:val="00CC4CCB"/>
    <w:rsid w:val="00CC4EFC"/>
    <w:rsid w:val="00CC53A6"/>
    <w:rsid w:val="00CC65F9"/>
    <w:rsid w:val="00CC66FE"/>
    <w:rsid w:val="00CC694C"/>
    <w:rsid w:val="00CC708C"/>
    <w:rsid w:val="00CC7681"/>
    <w:rsid w:val="00CC798C"/>
    <w:rsid w:val="00CC7ACE"/>
    <w:rsid w:val="00CC7E68"/>
    <w:rsid w:val="00CC7FE9"/>
    <w:rsid w:val="00CD054E"/>
    <w:rsid w:val="00CD0FB8"/>
    <w:rsid w:val="00CD2B7B"/>
    <w:rsid w:val="00CD325C"/>
    <w:rsid w:val="00CD39E8"/>
    <w:rsid w:val="00CD3C03"/>
    <w:rsid w:val="00CD3DE5"/>
    <w:rsid w:val="00CD5A8E"/>
    <w:rsid w:val="00CD5D95"/>
    <w:rsid w:val="00CD6189"/>
    <w:rsid w:val="00CD62EF"/>
    <w:rsid w:val="00CD679F"/>
    <w:rsid w:val="00CD6A52"/>
    <w:rsid w:val="00CD6B40"/>
    <w:rsid w:val="00CD7597"/>
    <w:rsid w:val="00CD77B7"/>
    <w:rsid w:val="00CD7B61"/>
    <w:rsid w:val="00CD7BB6"/>
    <w:rsid w:val="00CD7E01"/>
    <w:rsid w:val="00CD7F8A"/>
    <w:rsid w:val="00CE00A5"/>
    <w:rsid w:val="00CE15B0"/>
    <w:rsid w:val="00CE1606"/>
    <w:rsid w:val="00CE166C"/>
    <w:rsid w:val="00CE17B3"/>
    <w:rsid w:val="00CE188D"/>
    <w:rsid w:val="00CE1D4B"/>
    <w:rsid w:val="00CE2D07"/>
    <w:rsid w:val="00CE530F"/>
    <w:rsid w:val="00CE59F7"/>
    <w:rsid w:val="00CE65C7"/>
    <w:rsid w:val="00CE6749"/>
    <w:rsid w:val="00CE6766"/>
    <w:rsid w:val="00CE743C"/>
    <w:rsid w:val="00CF02D9"/>
    <w:rsid w:val="00CF0FA3"/>
    <w:rsid w:val="00CF0FF6"/>
    <w:rsid w:val="00CF163D"/>
    <w:rsid w:val="00CF1A27"/>
    <w:rsid w:val="00CF1A49"/>
    <w:rsid w:val="00CF1DAE"/>
    <w:rsid w:val="00CF29C9"/>
    <w:rsid w:val="00CF3B02"/>
    <w:rsid w:val="00CF3E37"/>
    <w:rsid w:val="00CF434D"/>
    <w:rsid w:val="00CF4472"/>
    <w:rsid w:val="00CF5475"/>
    <w:rsid w:val="00CF749B"/>
    <w:rsid w:val="00CF7703"/>
    <w:rsid w:val="00CF790A"/>
    <w:rsid w:val="00CF7C4F"/>
    <w:rsid w:val="00CF7F16"/>
    <w:rsid w:val="00D001AE"/>
    <w:rsid w:val="00D00219"/>
    <w:rsid w:val="00D005C2"/>
    <w:rsid w:val="00D0095C"/>
    <w:rsid w:val="00D00BA3"/>
    <w:rsid w:val="00D017F4"/>
    <w:rsid w:val="00D01AC8"/>
    <w:rsid w:val="00D01C84"/>
    <w:rsid w:val="00D01D0C"/>
    <w:rsid w:val="00D026F0"/>
    <w:rsid w:val="00D03065"/>
    <w:rsid w:val="00D03097"/>
    <w:rsid w:val="00D03255"/>
    <w:rsid w:val="00D0405D"/>
    <w:rsid w:val="00D04DA1"/>
    <w:rsid w:val="00D05896"/>
    <w:rsid w:val="00D05B4E"/>
    <w:rsid w:val="00D061A3"/>
    <w:rsid w:val="00D06B8B"/>
    <w:rsid w:val="00D10BF7"/>
    <w:rsid w:val="00D11A2C"/>
    <w:rsid w:val="00D12021"/>
    <w:rsid w:val="00D12DB9"/>
    <w:rsid w:val="00D12F4F"/>
    <w:rsid w:val="00D13A81"/>
    <w:rsid w:val="00D13BB8"/>
    <w:rsid w:val="00D13FDE"/>
    <w:rsid w:val="00D1441F"/>
    <w:rsid w:val="00D144C8"/>
    <w:rsid w:val="00D14CC1"/>
    <w:rsid w:val="00D14DB4"/>
    <w:rsid w:val="00D1505F"/>
    <w:rsid w:val="00D15525"/>
    <w:rsid w:val="00D15832"/>
    <w:rsid w:val="00D15B22"/>
    <w:rsid w:val="00D16091"/>
    <w:rsid w:val="00D16BCF"/>
    <w:rsid w:val="00D16EC5"/>
    <w:rsid w:val="00D1749D"/>
    <w:rsid w:val="00D17975"/>
    <w:rsid w:val="00D17C4F"/>
    <w:rsid w:val="00D2067E"/>
    <w:rsid w:val="00D20A6A"/>
    <w:rsid w:val="00D20AB1"/>
    <w:rsid w:val="00D20C6C"/>
    <w:rsid w:val="00D21260"/>
    <w:rsid w:val="00D21792"/>
    <w:rsid w:val="00D21941"/>
    <w:rsid w:val="00D21DD8"/>
    <w:rsid w:val="00D22D0C"/>
    <w:rsid w:val="00D23B5F"/>
    <w:rsid w:val="00D245BD"/>
    <w:rsid w:val="00D24CA0"/>
    <w:rsid w:val="00D24D56"/>
    <w:rsid w:val="00D24F22"/>
    <w:rsid w:val="00D251B2"/>
    <w:rsid w:val="00D260E4"/>
    <w:rsid w:val="00D26729"/>
    <w:rsid w:val="00D267A3"/>
    <w:rsid w:val="00D26CB8"/>
    <w:rsid w:val="00D272DE"/>
    <w:rsid w:val="00D27CD5"/>
    <w:rsid w:val="00D3053A"/>
    <w:rsid w:val="00D30BFA"/>
    <w:rsid w:val="00D312CA"/>
    <w:rsid w:val="00D31435"/>
    <w:rsid w:val="00D3197A"/>
    <w:rsid w:val="00D31C54"/>
    <w:rsid w:val="00D32194"/>
    <w:rsid w:val="00D32D38"/>
    <w:rsid w:val="00D32F2E"/>
    <w:rsid w:val="00D32FF5"/>
    <w:rsid w:val="00D33420"/>
    <w:rsid w:val="00D33A15"/>
    <w:rsid w:val="00D33F5E"/>
    <w:rsid w:val="00D33FBA"/>
    <w:rsid w:val="00D34A14"/>
    <w:rsid w:val="00D35D67"/>
    <w:rsid w:val="00D35EEF"/>
    <w:rsid w:val="00D361DB"/>
    <w:rsid w:val="00D36793"/>
    <w:rsid w:val="00D379F5"/>
    <w:rsid w:val="00D37D8F"/>
    <w:rsid w:val="00D402CC"/>
    <w:rsid w:val="00D408E6"/>
    <w:rsid w:val="00D416B6"/>
    <w:rsid w:val="00D418C1"/>
    <w:rsid w:val="00D419A1"/>
    <w:rsid w:val="00D41A4D"/>
    <w:rsid w:val="00D41B3B"/>
    <w:rsid w:val="00D41C3E"/>
    <w:rsid w:val="00D425E4"/>
    <w:rsid w:val="00D42DED"/>
    <w:rsid w:val="00D436FC"/>
    <w:rsid w:val="00D43EAE"/>
    <w:rsid w:val="00D44749"/>
    <w:rsid w:val="00D44C24"/>
    <w:rsid w:val="00D45291"/>
    <w:rsid w:val="00D4598F"/>
    <w:rsid w:val="00D45CE6"/>
    <w:rsid w:val="00D45FA4"/>
    <w:rsid w:val="00D46273"/>
    <w:rsid w:val="00D4688A"/>
    <w:rsid w:val="00D46B65"/>
    <w:rsid w:val="00D47B98"/>
    <w:rsid w:val="00D507DC"/>
    <w:rsid w:val="00D5088C"/>
    <w:rsid w:val="00D514F4"/>
    <w:rsid w:val="00D51510"/>
    <w:rsid w:val="00D53035"/>
    <w:rsid w:val="00D53627"/>
    <w:rsid w:val="00D538E5"/>
    <w:rsid w:val="00D547F9"/>
    <w:rsid w:val="00D54832"/>
    <w:rsid w:val="00D54900"/>
    <w:rsid w:val="00D54C19"/>
    <w:rsid w:val="00D55405"/>
    <w:rsid w:val="00D55C84"/>
    <w:rsid w:val="00D56B95"/>
    <w:rsid w:val="00D56C15"/>
    <w:rsid w:val="00D57272"/>
    <w:rsid w:val="00D5738C"/>
    <w:rsid w:val="00D57592"/>
    <w:rsid w:val="00D5769F"/>
    <w:rsid w:val="00D576F0"/>
    <w:rsid w:val="00D579A7"/>
    <w:rsid w:val="00D602E1"/>
    <w:rsid w:val="00D6081F"/>
    <w:rsid w:val="00D60F7B"/>
    <w:rsid w:val="00D62223"/>
    <w:rsid w:val="00D62300"/>
    <w:rsid w:val="00D63573"/>
    <w:rsid w:val="00D6393B"/>
    <w:rsid w:val="00D63FFD"/>
    <w:rsid w:val="00D6425A"/>
    <w:rsid w:val="00D64FB4"/>
    <w:rsid w:val="00D64FD8"/>
    <w:rsid w:val="00D65460"/>
    <w:rsid w:val="00D65543"/>
    <w:rsid w:val="00D65885"/>
    <w:rsid w:val="00D65BB9"/>
    <w:rsid w:val="00D65C3C"/>
    <w:rsid w:val="00D66234"/>
    <w:rsid w:val="00D667BB"/>
    <w:rsid w:val="00D66E16"/>
    <w:rsid w:val="00D66F26"/>
    <w:rsid w:val="00D674FF"/>
    <w:rsid w:val="00D6757D"/>
    <w:rsid w:val="00D67827"/>
    <w:rsid w:val="00D67F65"/>
    <w:rsid w:val="00D70326"/>
    <w:rsid w:val="00D710D9"/>
    <w:rsid w:val="00D71C18"/>
    <w:rsid w:val="00D7207B"/>
    <w:rsid w:val="00D7348B"/>
    <w:rsid w:val="00D7361D"/>
    <w:rsid w:val="00D738FB"/>
    <w:rsid w:val="00D74902"/>
    <w:rsid w:val="00D7491C"/>
    <w:rsid w:val="00D74996"/>
    <w:rsid w:val="00D75604"/>
    <w:rsid w:val="00D75910"/>
    <w:rsid w:val="00D762A2"/>
    <w:rsid w:val="00D767F3"/>
    <w:rsid w:val="00D76FCC"/>
    <w:rsid w:val="00D7711F"/>
    <w:rsid w:val="00D77714"/>
    <w:rsid w:val="00D77B81"/>
    <w:rsid w:val="00D77D1F"/>
    <w:rsid w:val="00D77FBB"/>
    <w:rsid w:val="00D805E4"/>
    <w:rsid w:val="00D80930"/>
    <w:rsid w:val="00D81CD5"/>
    <w:rsid w:val="00D8223A"/>
    <w:rsid w:val="00D82B64"/>
    <w:rsid w:val="00D82DA4"/>
    <w:rsid w:val="00D82F8D"/>
    <w:rsid w:val="00D830B5"/>
    <w:rsid w:val="00D83501"/>
    <w:rsid w:val="00D83512"/>
    <w:rsid w:val="00D83591"/>
    <w:rsid w:val="00D83E3E"/>
    <w:rsid w:val="00D83EA3"/>
    <w:rsid w:val="00D83FB4"/>
    <w:rsid w:val="00D84029"/>
    <w:rsid w:val="00D84DE4"/>
    <w:rsid w:val="00D8738C"/>
    <w:rsid w:val="00D87801"/>
    <w:rsid w:val="00D87A34"/>
    <w:rsid w:val="00D87DD4"/>
    <w:rsid w:val="00D9039A"/>
    <w:rsid w:val="00D90AEB"/>
    <w:rsid w:val="00D90B9B"/>
    <w:rsid w:val="00D916BE"/>
    <w:rsid w:val="00D918B9"/>
    <w:rsid w:val="00D91B07"/>
    <w:rsid w:val="00D91C84"/>
    <w:rsid w:val="00D91D97"/>
    <w:rsid w:val="00D927C1"/>
    <w:rsid w:val="00D93241"/>
    <w:rsid w:val="00D93356"/>
    <w:rsid w:val="00D93497"/>
    <w:rsid w:val="00D934AB"/>
    <w:rsid w:val="00D93743"/>
    <w:rsid w:val="00D93EBB"/>
    <w:rsid w:val="00D94146"/>
    <w:rsid w:val="00D94180"/>
    <w:rsid w:val="00D94297"/>
    <w:rsid w:val="00D945C3"/>
    <w:rsid w:val="00D94EEC"/>
    <w:rsid w:val="00D96B71"/>
    <w:rsid w:val="00D96C0E"/>
    <w:rsid w:val="00D97DC3"/>
    <w:rsid w:val="00DA028B"/>
    <w:rsid w:val="00DA15CE"/>
    <w:rsid w:val="00DA1B6F"/>
    <w:rsid w:val="00DA2CE9"/>
    <w:rsid w:val="00DA2F2F"/>
    <w:rsid w:val="00DA37AE"/>
    <w:rsid w:val="00DA40DA"/>
    <w:rsid w:val="00DA461A"/>
    <w:rsid w:val="00DA4C1A"/>
    <w:rsid w:val="00DA60B9"/>
    <w:rsid w:val="00DA688D"/>
    <w:rsid w:val="00DA7DD5"/>
    <w:rsid w:val="00DB02F0"/>
    <w:rsid w:val="00DB0AD1"/>
    <w:rsid w:val="00DB1194"/>
    <w:rsid w:val="00DB1B4D"/>
    <w:rsid w:val="00DB1BAF"/>
    <w:rsid w:val="00DB20B2"/>
    <w:rsid w:val="00DB2CED"/>
    <w:rsid w:val="00DB35CA"/>
    <w:rsid w:val="00DB3F58"/>
    <w:rsid w:val="00DB448E"/>
    <w:rsid w:val="00DB4D6F"/>
    <w:rsid w:val="00DB54AF"/>
    <w:rsid w:val="00DB54CB"/>
    <w:rsid w:val="00DB57FA"/>
    <w:rsid w:val="00DB64E2"/>
    <w:rsid w:val="00DB6961"/>
    <w:rsid w:val="00DB6DB6"/>
    <w:rsid w:val="00DB70AC"/>
    <w:rsid w:val="00DB767F"/>
    <w:rsid w:val="00DB7D3A"/>
    <w:rsid w:val="00DB7E25"/>
    <w:rsid w:val="00DC046A"/>
    <w:rsid w:val="00DC0710"/>
    <w:rsid w:val="00DC0BCC"/>
    <w:rsid w:val="00DC0FF8"/>
    <w:rsid w:val="00DC1E6E"/>
    <w:rsid w:val="00DC21B4"/>
    <w:rsid w:val="00DC35EA"/>
    <w:rsid w:val="00DC3649"/>
    <w:rsid w:val="00DC3E17"/>
    <w:rsid w:val="00DC4C95"/>
    <w:rsid w:val="00DC4D8E"/>
    <w:rsid w:val="00DC4DE1"/>
    <w:rsid w:val="00DC50D0"/>
    <w:rsid w:val="00DC520C"/>
    <w:rsid w:val="00DC54EE"/>
    <w:rsid w:val="00DC6683"/>
    <w:rsid w:val="00DC6A6B"/>
    <w:rsid w:val="00DC6B3F"/>
    <w:rsid w:val="00DC7379"/>
    <w:rsid w:val="00DC79CF"/>
    <w:rsid w:val="00DC7E72"/>
    <w:rsid w:val="00DC7F83"/>
    <w:rsid w:val="00DD00E1"/>
    <w:rsid w:val="00DD0488"/>
    <w:rsid w:val="00DD0585"/>
    <w:rsid w:val="00DD0813"/>
    <w:rsid w:val="00DD08DC"/>
    <w:rsid w:val="00DD0CFF"/>
    <w:rsid w:val="00DD1081"/>
    <w:rsid w:val="00DD16A4"/>
    <w:rsid w:val="00DD337B"/>
    <w:rsid w:val="00DD382D"/>
    <w:rsid w:val="00DD3C76"/>
    <w:rsid w:val="00DD3E26"/>
    <w:rsid w:val="00DD441A"/>
    <w:rsid w:val="00DD49B1"/>
    <w:rsid w:val="00DD4A00"/>
    <w:rsid w:val="00DD4A3A"/>
    <w:rsid w:val="00DD4C4D"/>
    <w:rsid w:val="00DD4DAE"/>
    <w:rsid w:val="00DD512C"/>
    <w:rsid w:val="00DD5416"/>
    <w:rsid w:val="00DD5567"/>
    <w:rsid w:val="00DD587E"/>
    <w:rsid w:val="00DD5F20"/>
    <w:rsid w:val="00DD6BC3"/>
    <w:rsid w:val="00DD6DB1"/>
    <w:rsid w:val="00DD75AC"/>
    <w:rsid w:val="00DD7A23"/>
    <w:rsid w:val="00DD7E43"/>
    <w:rsid w:val="00DD7F3B"/>
    <w:rsid w:val="00DE0162"/>
    <w:rsid w:val="00DE0343"/>
    <w:rsid w:val="00DE0453"/>
    <w:rsid w:val="00DE06BD"/>
    <w:rsid w:val="00DE080D"/>
    <w:rsid w:val="00DE09F8"/>
    <w:rsid w:val="00DE12AC"/>
    <w:rsid w:val="00DE1390"/>
    <w:rsid w:val="00DE197A"/>
    <w:rsid w:val="00DE3649"/>
    <w:rsid w:val="00DE4527"/>
    <w:rsid w:val="00DE5AF8"/>
    <w:rsid w:val="00DE5BED"/>
    <w:rsid w:val="00DE5D86"/>
    <w:rsid w:val="00DE63ED"/>
    <w:rsid w:val="00DE7EF6"/>
    <w:rsid w:val="00DF03C6"/>
    <w:rsid w:val="00DF050E"/>
    <w:rsid w:val="00DF0598"/>
    <w:rsid w:val="00DF08EF"/>
    <w:rsid w:val="00DF0EE8"/>
    <w:rsid w:val="00DF1613"/>
    <w:rsid w:val="00DF224E"/>
    <w:rsid w:val="00DF24B5"/>
    <w:rsid w:val="00DF2658"/>
    <w:rsid w:val="00DF335F"/>
    <w:rsid w:val="00DF38E8"/>
    <w:rsid w:val="00DF3B7F"/>
    <w:rsid w:val="00DF3C3B"/>
    <w:rsid w:val="00DF3E33"/>
    <w:rsid w:val="00DF4271"/>
    <w:rsid w:val="00DF4334"/>
    <w:rsid w:val="00DF468A"/>
    <w:rsid w:val="00DF4982"/>
    <w:rsid w:val="00DF4B25"/>
    <w:rsid w:val="00DF5041"/>
    <w:rsid w:val="00DF53CB"/>
    <w:rsid w:val="00DF65F8"/>
    <w:rsid w:val="00DF6861"/>
    <w:rsid w:val="00DF799E"/>
    <w:rsid w:val="00DF7A7E"/>
    <w:rsid w:val="00DF7E85"/>
    <w:rsid w:val="00E0015D"/>
    <w:rsid w:val="00E00518"/>
    <w:rsid w:val="00E0084E"/>
    <w:rsid w:val="00E00B00"/>
    <w:rsid w:val="00E0124C"/>
    <w:rsid w:val="00E01355"/>
    <w:rsid w:val="00E015B9"/>
    <w:rsid w:val="00E01EB4"/>
    <w:rsid w:val="00E0205F"/>
    <w:rsid w:val="00E023B6"/>
    <w:rsid w:val="00E026DE"/>
    <w:rsid w:val="00E02834"/>
    <w:rsid w:val="00E032C5"/>
    <w:rsid w:val="00E04129"/>
    <w:rsid w:val="00E041E7"/>
    <w:rsid w:val="00E042E4"/>
    <w:rsid w:val="00E048F2"/>
    <w:rsid w:val="00E04F6C"/>
    <w:rsid w:val="00E04FE5"/>
    <w:rsid w:val="00E05059"/>
    <w:rsid w:val="00E0506D"/>
    <w:rsid w:val="00E052B3"/>
    <w:rsid w:val="00E05509"/>
    <w:rsid w:val="00E058D1"/>
    <w:rsid w:val="00E059A7"/>
    <w:rsid w:val="00E05FA1"/>
    <w:rsid w:val="00E06594"/>
    <w:rsid w:val="00E06807"/>
    <w:rsid w:val="00E06A54"/>
    <w:rsid w:val="00E06B73"/>
    <w:rsid w:val="00E06CAB"/>
    <w:rsid w:val="00E06DE9"/>
    <w:rsid w:val="00E070D7"/>
    <w:rsid w:val="00E075A7"/>
    <w:rsid w:val="00E078CF"/>
    <w:rsid w:val="00E07D73"/>
    <w:rsid w:val="00E10038"/>
    <w:rsid w:val="00E10771"/>
    <w:rsid w:val="00E1079C"/>
    <w:rsid w:val="00E1085E"/>
    <w:rsid w:val="00E112C1"/>
    <w:rsid w:val="00E112C4"/>
    <w:rsid w:val="00E112CE"/>
    <w:rsid w:val="00E1175F"/>
    <w:rsid w:val="00E118F9"/>
    <w:rsid w:val="00E11DF2"/>
    <w:rsid w:val="00E1260E"/>
    <w:rsid w:val="00E12F55"/>
    <w:rsid w:val="00E13065"/>
    <w:rsid w:val="00E1382F"/>
    <w:rsid w:val="00E13D25"/>
    <w:rsid w:val="00E13E54"/>
    <w:rsid w:val="00E14F52"/>
    <w:rsid w:val="00E14F75"/>
    <w:rsid w:val="00E153FE"/>
    <w:rsid w:val="00E15474"/>
    <w:rsid w:val="00E15660"/>
    <w:rsid w:val="00E15705"/>
    <w:rsid w:val="00E15987"/>
    <w:rsid w:val="00E159DD"/>
    <w:rsid w:val="00E15C74"/>
    <w:rsid w:val="00E15E04"/>
    <w:rsid w:val="00E163B0"/>
    <w:rsid w:val="00E16DA7"/>
    <w:rsid w:val="00E16DD7"/>
    <w:rsid w:val="00E1746E"/>
    <w:rsid w:val="00E2106D"/>
    <w:rsid w:val="00E214C7"/>
    <w:rsid w:val="00E22F74"/>
    <w:rsid w:val="00E23141"/>
    <w:rsid w:val="00E2344A"/>
    <w:rsid w:val="00E234B9"/>
    <w:rsid w:val="00E239DF"/>
    <w:rsid w:val="00E23B6E"/>
    <w:rsid w:val="00E23E56"/>
    <w:rsid w:val="00E23F34"/>
    <w:rsid w:val="00E23FF5"/>
    <w:rsid w:val="00E24B46"/>
    <w:rsid w:val="00E24BB2"/>
    <w:rsid w:val="00E24ED5"/>
    <w:rsid w:val="00E25228"/>
    <w:rsid w:val="00E25494"/>
    <w:rsid w:val="00E255E1"/>
    <w:rsid w:val="00E259D2"/>
    <w:rsid w:val="00E26029"/>
    <w:rsid w:val="00E261CE"/>
    <w:rsid w:val="00E26C58"/>
    <w:rsid w:val="00E26FB9"/>
    <w:rsid w:val="00E26FBC"/>
    <w:rsid w:val="00E27CED"/>
    <w:rsid w:val="00E31291"/>
    <w:rsid w:val="00E3178C"/>
    <w:rsid w:val="00E31FF5"/>
    <w:rsid w:val="00E322A3"/>
    <w:rsid w:val="00E324C0"/>
    <w:rsid w:val="00E3270D"/>
    <w:rsid w:val="00E33C6B"/>
    <w:rsid w:val="00E34205"/>
    <w:rsid w:val="00E3435B"/>
    <w:rsid w:val="00E34622"/>
    <w:rsid w:val="00E34A75"/>
    <w:rsid w:val="00E34E54"/>
    <w:rsid w:val="00E34E9F"/>
    <w:rsid w:val="00E34FB2"/>
    <w:rsid w:val="00E357EC"/>
    <w:rsid w:val="00E35B44"/>
    <w:rsid w:val="00E35DDD"/>
    <w:rsid w:val="00E36952"/>
    <w:rsid w:val="00E37EC3"/>
    <w:rsid w:val="00E40B0A"/>
    <w:rsid w:val="00E417E7"/>
    <w:rsid w:val="00E42731"/>
    <w:rsid w:val="00E42788"/>
    <w:rsid w:val="00E42B2E"/>
    <w:rsid w:val="00E4356B"/>
    <w:rsid w:val="00E43B53"/>
    <w:rsid w:val="00E4431B"/>
    <w:rsid w:val="00E44329"/>
    <w:rsid w:val="00E4455A"/>
    <w:rsid w:val="00E44D5F"/>
    <w:rsid w:val="00E451DD"/>
    <w:rsid w:val="00E45334"/>
    <w:rsid w:val="00E45A02"/>
    <w:rsid w:val="00E45AF0"/>
    <w:rsid w:val="00E45F78"/>
    <w:rsid w:val="00E460B1"/>
    <w:rsid w:val="00E46C05"/>
    <w:rsid w:val="00E46C58"/>
    <w:rsid w:val="00E502FD"/>
    <w:rsid w:val="00E50A53"/>
    <w:rsid w:val="00E50F41"/>
    <w:rsid w:val="00E517C5"/>
    <w:rsid w:val="00E522CE"/>
    <w:rsid w:val="00E52401"/>
    <w:rsid w:val="00E5240A"/>
    <w:rsid w:val="00E538B5"/>
    <w:rsid w:val="00E53A6A"/>
    <w:rsid w:val="00E54436"/>
    <w:rsid w:val="00E54A0B"/>
    <w:rsid w:val="00E54B8D"/>
    <w:rsid w:val="00E55925"/>
    <w:rsid w:val="00E55A29"/>
    <w:rsid w:val="00E56EA9"/>
    <w:rsid w:val="00E60116"/>
    <w:rsid w:val="00E60B44"/>
    <w:rsid w:val="00E60EFF"/>
    <w:rsid w:val="00E612D8"/>
    <w:rsid w:val="00E61497"/>
    <w:rsid w:val="00E616F1"/>
    <w:rsid w:val="00E61E8D"/>
    <w:rsid w:val="00E62954"/>
    <w:rsid w:val="00E62B92"/>
    <w:rsid w:val="00E62C8D"/>
    <w:rsid w:val="00E63629"/>
    <w:rsid w:val="00E6368D"/>
    <w:rsid w:val="00E644C8"/>
    <w:rsid w:val="00E6485D"/>
    <w:rsid w:val="00E64CC3"/>
    <w:rsid w:val="00E65681"/>
    <w:rsid w:val="00E65E5D"/>
    <w:rsid w:val="00E6656B"/>
    <w:rsid w:val="00E66805"/>
    <w:rsid w:val="00E66C28"/>
    <w:rsid w:val="00E66E23"/>
    <w:rsid w:val="00E7016C"/>
    <w:rsid w:val="00E709B2"/>
    <w:rsid w:val="00E71175"/>
    <w:rsid w:val="00E711C3"/>
    <w:rsid w:val="00E71312"/>
    <w:rsid w:val="00E71421"/>
    <w:rsid w:val="00E720DC"/>
    <w:rsid w:val="00E72355"/>
    <w:rsid w:val="00E72663"/>
    <w:rsid w:val="00E72D85"/>
    <w:rsid w:val="00E733C7"/>
    <w:rsid w:val="00E736F9"/>
    <w:rsid w:val="00E74886"/>
    <w:rsid w:val="00E74DBA"/>
    <w:rsid w:val="00E75B6D"/>
    <w:rsid w:val="00E769D2"/>
    <w:rsid w:val="00E76A49"/>
    <w:rsid w:val="00E77662"/>
    <w:rsid w:val="00E77CAB"/>
    <w:rsid w:val="00E80132"/>
    <w:rsid w:val="00E809BC"/>
    <w:rsid w:val="00E80FF8"/>
    <w:rsid w:val="00E814EB"/>
    <w:rsid w:val="00E82753"/>
    <w:rsid w:val="00E82F67"/>
    <w:rsid w:val="00E82FF8"/>
    <w:rsid w:val="00E83FD6"/>
    <w:rsid w:val="00E84A54"/>
    <w:rsid w:val="00E84DD0"/>
    <w:rsid w:val="00E85082"/>
    <w:rsid w:val="00E85371"/>
    <w:rsid w:val="00E854E1"/>
    <w:rsid w:val="00E86A2A"/>
    <w:rsid w:val="00E87116"/>
    <w:rsid w:val="00E87B55"/>
    <w:rsid w:val="00E87E04"/>
    <w:rsid w:val="00E909F2"/>
    <w:rsid w:val="00E91299"/>
    <w:rsid w:val="00E91C77"/>
    <w:rsid w:val="00E92066"/>
    <w:rsid w:val="00E9274E"/>
    <w:rsid w:val="00E9276B"/>
    <w:rsid w:val="00E92BB0"/>
    <w:rsid w:val="00E92DB4"/>
    <w:rsid w:val="00E92F13"/>
    <w:rsid w:val="00E936DA"/>
    <w:rsid w:val="00E93EF2"/>
    <w:rsid w:val="00E9422D"/>
    <w:rsid w:val="00E9430A"/>
    <w:rsid w:val="00E9490D"/>
    <w:rsid w:val="00E94EA3"/>
    <w:rsid w:val="00E94EE3"/>
    <w:rsid w:val="00E952AB"/>
    <w:rsid w:val="00E95811"/>
    <w:rsid w:val="00E96544"/>
    <w:rsid w:val="00E966D7"/>
    <w:rsid w:val="00E968BF"/>
    <w:rsid w:val="00E96EC7"/>
    <w:rsid w:val="00E976A9"/>
    <w:rsid w:val="00E97706"/>
    <w:rsid w:val="00E97926"/>
    <w:rsid w:val="00E97F61"/>
    <w:rsid w:val="00EA002F"/>
    <w:rsid w:val="00EA011C"/>
    <w:rsid w:val="00EA02B5"/>
    <w:rsid w:val="00EA07FC"/>
    <w:rsid w:val="00EA0C61"/>
    <w:rsid w:val="00EA13D8"/>
    <w:rsid w:val="00EA1507"/>
    <w:rsid w:val="00EA158A"/>
    <w:rsid w:val="00EA2588"/>
    <w:rsid w:val="00EA2784"/>
    <w:rsid w:val="00EA2FB0"/>
    <w:rsid w:val="00EA3650"/>
    <w:rsid w:val="00EA423F"/>
    <w:rsid w:val="00EA42C8"/>
    <w:rsid w:val="00EA4C46"/>
    <w:rsid w:val="00EA580B"/>
    <w:rsid w:val="00EA591D"/>
    <w:rsid w:val="00EA67CF"/>
    <w:rsid w:val="00EA683F"/>
    <w:rsid w:val="00EA69B8"/>
    <w:rsid w:val="00EA6C55"/>
    <w:rsid w:val="00EA6D3E"/>
    <w:rsid w:val="00EA71E1"/>
    <w:rsid w:val="00EA733B"/>
    <w:rsid w:val="00EA7A51"/>
    <w:rsid w:val="00EA7CCA"/>
    <w:rsid w:val="00EA7F32"/>
    <w:rsid w:val="00EA7F9D"/>
    <w:rsid w:val="00EB1F8A"/>
    <w:rsid w:val="00EB2258"/>
    <w:rsid w:val="00EB3157"/>
    <w:rsid w:val="00EB43BA"/>
    <w:rsid w:val="00EB43D6"/>
    <w:rsid w:val="00EB4701"/>
    <w:rsid w:val="00EB7781"/>
    <w:rsid w:val="00EC079D"/>
    <w:rsid w:val="00EC0982"/>
    <w:rsid w:val="00EC16CA"/>
    <w:rsid w:val="00EC1703"/>
    <w:rsid w:val="00EC193F"/>
    <w:rsid w:val="00EC19B8"/>
    <w:rsid w:val="00EC1CAF"/>
    <w:rsid w:val="00EC2EFF"/>
    <w:rsid w:val="00EC359E"/>
    <w:rsid w:val="00EC37A8"/>
    <w:rsid w:val="00EC3A41"/>
    <w:rsid w:val="00EC4562"/>
    <w:rsid w:val="00EC48D3"/>
    <w:rsid w:val="00EC4A0E"/>
    <w:rsid w:val="00EC4BDD"/>
    <w:rsid w:val="00EC4F66"/>
    <w:rsid w:val="00EC5039"/>
    <w:rsid w:val="00EC543A"/>
    <w:rsid w:val="00EC554E"/>
    <w:rsid w:val="00EC5A4E"/>
    <w:rsid w:val="00EC6428"/>
    <w:rsid w:val="00EC650F"/>
    <w:rsid w:val="00EC6ABA"/>
    <w:rsid w:val="00EC6B14"/>
    <w:rsid w:val="00EC7172"/>
    <w:rsid w:val="00EC76A9"/>
    <w:rsid w:val="00EC7723"/>
    <w:rsid w:val="00EC7C9E"/>
    <w:rsid w:val="00EC7F22"/>
    <w:rsid w:val="00ED048F"/>
    <w:rsid w:val="00ED13D9"/>
    <w:rsid w:val="00ED145A"/>
    <w:rsid w:val="00ED198B"/>
    <w:rsid w:val="00ED1E0A"/>
    <w:rsid w:val="00ED1FE7"/>
    <w:rsid w:val="00ED2001"/>
    <w:rsid w:val="00ED2A07"/>
    <w:rsid w:val="00ED2E94"/>
    <w:rsid w:val="00ED2F49"/>
    <w:rsid w:val="00ED363B"/>
    <w:rsid w:val="00ED36B0"/>
    <w:rsid w:val="00ED3BEE"/>
    <w:rsid w:val="00ED41E5"/>
    <w:rsid w:val="00ED4275"/>
    <w:rsid w:val="00ED4A75"/>
    <w:rsid w:val="00ED4B75"/>
    <w:rsid w:val="00ED4BD6"/>
    <w:rsid w:val="00ED4ED3"/>
    <w:rsid w:val="00ED50A7"/>
    <w:rsid w:val="00ED5303"/>
    <w:rsid w:val="00ED53A5"/>
    <w:rsid w:val="00ED6479"/>
    <w:rsid w:val="00ED66E1"/>
    <w:rsid w:val="00ED67B5"/>
    <w:rsid w:val="00ED6B2F"/>
    <w:rsid w:val="00ED7117"/>
    <w:rsid w:val="00ED776D"/>
    <w:rsid w:val="00ED77E5"/>
    <w:rsid w:val="00ED7A6D"/>
    <w:rsid w:val="00ED7AAB"/>
    <w:rsid w:val="00ED7C98"/>
    <w:rsid w:val="00ED7EF4"/>
    <w:rsid w:val="00EE025A"/>
    <w:rsid w:val="00EE0B39"/>
    <w:rsid w:val="00EE0C0E"/>
    <w:rsid w:val="00EE23A9"/>
    <w:rsid w:val="00EE23EE"/>
    <w:rsid w:val="00EE2815"/>
    <w:rsid w:val="00EE2C2C"/>
    <w:rsid w:val="00EE3477"/>
    <w:rsid w:val="00EE3BB1"/>
    <w:rsid w:val="00EE4363"/>
    <w:rsid w:val="00EE450D"/>
    <w:rsid w:val="00EE4935"/>
    <w:rsid w:val="00EE54A1"/>
    <w:rsid w:val="00EE5D76"/>
    <w:rsid w:val="00EE67FB"/>
    <w:rsid w:val="00EE74CE"/>
    <w:rsid w:val="00EE76B9"/>
    <w:rsid w:val="00EE79DA"/>
    <w:rsid w:val="00EE79EC"/>
    <w:rsid w:val="00EF06E0"/>
    <w:rsid w:val="00EF1263"/>
    <w:rsid w:val="00EF132B"/>
    <w:rsid w:val="00EF14A7"/>
    <w:rsid w:val="00EF16DA"/>
    <w:rsid w:val="00EF1873"/>
    <w:rsid w:val="00EF1D52"/>
    <w:rsid w:val="00EF20AA"/>
    <w:rsid w:val="00EF233C"/>
    <w:rsid w:val="00EF2CA4"/>
    <w:rsid w:val="00EF2D3C"/>
    <w:rsid w:val="00EF2F36"/>
    <w:rsid w:val="00EF2F79"/>
    <w:rsid w:val="00EF3C54"/>
    <w:rsid w:val="00EF3CD7"/>
    <w:rsid w:val="00EF4965"/>
    <w:rsid w:val="00EF4AC4"/>
    <w:rsid w:val="00EF4B56"/>
    <w:rsid w:val="00EF4DAC"/>
    <w:rsid w:val="00EF599A"/>
    <w:rsid w:val="00EF5A9F"/>
    <w:rsid w:val="00EF5E0F"/>
    <w:rsid w:val="00EF5F11"/>
    <w:rsid w:val="00EF6927"/>
    <w:rsid w:val="00EF6FEF"/>
    <w:rsid w:val="00EF7B2D"/>
    <w:rsid w:val="00F00026"/>
    <w:rsid w:val="00F004A2"/>
    <w:rsid w:val="00F00C57"/>
    <w:rsid w:val="00F03E6C"/>
    <w:rsid w:val="00F03EF0"/>
    <w:rsid w:val="00F045F1"/>
    <w:rsid w:val="00F047C5"/>
    <w:rsid w:val="00F04D01"/>
    <w:rsid w:val="00F05422"/>
    <w:rsid w:val="00F05839"/>
    <w:rsid w:val="00F063F7"/>
    <w:rsid w:val="00F06457"/>
    <w:rsid w:val="00F069E8"/>
    <w:rsid w:val="00F06BDD"/>
    <w:rsid w:val="00F0738E"/>
    <w:rsid w:val="00F07977"/>
    <w:rsid w:val="00F07AAE"/>
    <w:rsid w:val="00F1026D"/>
    <w:rsid w:val="00F10355"/>
    <w:rsid w:val="00F109D7"/>
    <w:rsid w:val="00F119EC"/>
    <w:rsid w:val="00F1218E"/>
    <w:rsid w:val="00F1347E"/>
    <w:rsid w:val="00F137C2"/>
    <w:rsid w:val="00F137FE"/>
    <w:rsid w:val="00F13F39"/>
    <w:rsid w:val="00F142FD"/>
    <w:rsid w:val="00F147C6"/>
    <w:rsid w:val="00F14839"/>
    <w:rsid w:val="00F15009"/>
    <w:rsid w:val="00F1646A"/>
    <w:rsid w:val="00F1726E"/>
    <w:rsid w:val="00F17AED"/>
    <w:rsid w:val="00F17BF0"/>
    <w:rsid w:val="00F2037F"/>
    <w:rsid w:val="00F2053E"/>
    <w:rsid w:val="00F208DB"/>
    <w:rsid w:val="00F20BD0"/>
    <w:rsid w:val="00F20E39"/>
    <w:rsid w:val="00F22226"/>
    <w:rsid w:val="00F23276"/>
    <w:rsid w:val="00F23320"/>
    <w:rsid w:val="00F235B4"/>
    <w:rsid w:val="00F2396B"/>
    <w:rsid w:val="00F23A24"/>
    <w:rsid w:val="00F25F22"/>
    <w:rsid w:val="00F26626"/>
    <w:rsid w:val="00F268F4"/>
    <w:rsid w:val="00F2702D"/>
    <w:rsid w:val="00F271B0"/>
    <w:rsid w:val="00F27349"/>
    <w:rsid w:val="00F32386"/>
    <w:rsid w:val="00F32432"/>
    <w:rsid w:val="00F32D97"/>
    <w:rsid w:val="00F32F6D"/>
    <w:rsid w:val="00F3339F"/>
    <w:rsid w:val="00F3345C"/>
    <w:rsid w:val="00F33CFD"/>
    <w:rsid w:val="00F343E3"/>
    <w:rsid w:val="00F345B1"/>
    <w:rsid w:val="00F34A30"/>
    <w:rsid w:val="00F34E3E"/>
    <w:rsid w:val="00F36A1E"/>
    <w:rsid w:val="00F36CFC"/>
    <w:rsid w:val="00F400A7"/>
    <w:rsid w:val="00F4046C"/>
    <w:rsid w:val="00F40C57"/>
    <w:rsid w:val="00F4175A"/>
    <w:rsid w:val="00F41769"/>
    <w:rsid w:val="00F418D3"/>
    <w:rsid w:val="00F423F9"/>
    <w:rsid w:val="00F42618"/>
    <w:rsid w:val="00F43313"/>
    <w:rsid w:val="00F4344D"/>
    <w:rsid w:val="00F4362B"/>
    <w:rsid w:val="00F43821"/>
    <w:rsid w:val="00F43CE0"/>
    <w:rsid w:val="00F43D36"/>
    <w:rsid w:val="00F440B7"/>
    <w:rsid w:val="00F44120"/>
    <w:rsid w:val="00F4486E"/>
    <w:rsid w:val="00F448A0"/>
    <w:rsid w:val="00F45993"/>
    <w:rsid w:val="00F463F5"/>
    <w:rsid w:val="00F46C80"/>
    <w:rsid w:val="00F47732"/>
    <w:rsid w:val="00F4798E"/>
    <w:rsid w:val="00F50144"/>
    <w:rsid w:val="00F50201"/>
    <w:rsid w:val="00F505BC"/>
    <w:rsid w:val="00F50BAC"/>
    <w:rsid w:val="00F50C91"/>
    <w:rsid w:val="00F517C1"/>
    <w:rsid w:val="00F51EAC"/>
    <w:rsid w:val="00F51FD1"/>
    <w:rsid w:val="00F5220B"/>
    <w:rsid w:val="00F523B6"/>
    <w:rsid w:val="00F52A26"/>
    <w:rsid w:val="00F52AD8"/>
    <w:rsid w:val="00F52B55"/>
    <w:rsid w:val="00F52BBF"/>
    <w:rsid w:val="00F53823"/>
    <w:rsid w:val="00F53B2A"/>
    <w:rsid w:val="00F54ABC"/>
    <w:rsid w:val="00F54B3C"/>
    <w:rsid w:val="00F55514"/>
    <w:rsid w:val="00F5581D"/>
    <w:rsid w:val="00F55B89"/>
    <w:rsid w:val="00F5655C"/>
    <w:rsid w:val="00F56EDC"/>
    <w:rsid w:val="00F57498"/>
    <w:rsid w:val="00F5770E"/>
    <w:rsid w:val="00F5772F"/>
    <w:rsid w:val="00F60B4C"/>
    <w:rsid w:val="00F60EE3"/>
    <w:rsid w:val="00F6125F"/>
    <w:rsid w:val="00F61867"/>
    <w:rsid w:val="00F6226D"/>
    <w:rsid w:val="00F62971"/>
    <w:rsid w:val="00F62A27"/>
    <w:rsid w:val="00F62A8F"/>
    <w:rsid w:val="00F62C5D"/>
    <w:rsid w:val="00F63212"/>
    <w:rsid w:val="00F64891"/>
    <w:rsid w:val="00F64F35"/>
    <w:rsid w:val="00F656B1"/>
    <w:rsid w:val="00F65AE0"/>
    <w:rsid w:val="00F65F24"/>
    <w:rsid w:val="00F6604C"/>
    <w:rsid w:val="00F66FA3"/>
    <w:rsid w:val="00F670C8"/>
    <w:rsid w:val="00F67751"/>
    <w:rsid w:val="00F67769"/>
    <w:rsid w:val="00F67E56"/>
    <w:rsid w:val="00F707A0"/>
    <w:rsid w:val="00F70A6C"/>
    <w:rsid w:val="00F7196E"/>
    <w:rsid w:val="00F71F50"/>
    <w:rsid w:val="00F72D03"/>
    <w:rsid w:val="00F72FE2"/>
    <w:rsid w:val="00F72FE3"/>
    <w:rsid w:val="00F73197"/>
    <w:rsid w:val="00F73659"/>
    <w:rsid w:val="00F74182"/>
    <w:rsid w:val="00F75C82"/>
    <w:rsid w:val="00F767B2"/>
    <w:rsid w:val="00F76988"/>
    <w:rsid w:val="00F77203"/>
    <w:rsid w:val="00F77505"/>
    <w:rsid w:val="00F8105C"/>
    <w:rsid w:val="00F816B3"/>
    <w:rsid w:val="00F823D5"/>
    <w:rsid w:val="00F82673"/>
    <w:rsid w:val="00F82F54"/>
    <w:rsid w:val="00F837B1"/>
    <w:rsid w:val="00F83CEB"/>
    <w:rsid w:val="00F83EDE"/>
    <w:rsid w:val="00F83F84"/>
    <w:rsid w:val="00F84045"/>
    <w:rsid w:val="00F840A0"/>
    <w:rsid w:val="00F84718"/>
    <w:rsid w:val="00F84D11"/>
    <w:rsid w:val="00F84DC3"/>
    <w:rsid w:val="00F84FCB"/>
    <w:rsid w:val="00F852B6"/>
    <w:rsid w:val="00F85358"/>
    <w:rsid w:val="00F8595B"/>
    <w:rsid w:val="00F859A9"/>
    <w:rsid w:val="00F85E86"/>
    <w:rsid w:val="00F9026E"/>
    <w:rsid w:val="00F907D9"/>
    <w:rsid w:val="00F908D8"/>
    <w:rsid w:val="00F90CA3"/>
    <w:rsid w:val="00F914D7"/>
    <w:rsid w:val="00F91509"/>
    <w:rsid w:val="00F92F52"/>
    <w:rsid w:val="00F93C64"/>
    <w:rsid w:val="00F94136"/>
    <w:rsid w:val="00F94A0B"/>
    <w:rsid w:val="00F94AD8"/>
    <w:rsid w:val="00F950F9"/>
    <w:rsid w:val="00F95895"/>
    <w:rsid w:val="00F95E40"/>
    <w:rsid w:val="00F96769"/>
    <w:rsid w:val="00F975BA"/>
    <w:rsid w:val="00F977B3"/>
    <w:rsid w:val="00F97E04"/>
    <w:rsid w:val="00FA0B8D"/>
    <w:rsid w:val="00FA26CB"/>
    <w:rsid w:val="00FA306B"/>
    <w:rsid w:val="00FA3164"/>
    <w:rsid w:val="00FA3336"/>
    <w:rsid w:val="00FA3487"/>
    <w:rsid w:val="00FA47ED"/>
    <w:rsid w:val="00FA4F6A"/>
    <w:rsid w:val="00FA523B"/>
    <w:rsid w:val="00FA548D"/>
    <w:rsid w:val="00FA600D"/>
    <w:rsid w:val="00FA61DB"/>
    <w:rsid w:val="00FA6400"/>
    <w:rsid w:val="00FA6797"/>
    <w:rsid w:val="00FA6A16"/>
    <w:rsid w:val="00FA7784"/>
    <w:rsid w:val="00FA795A"/>
    <w:rsid w:val="00FA7FC4"/>
    <w:rsid w:val="00FB0E35"/>
    <w:rsid w:val="00FB10C0"/>
    <w:rsid w:val="00FB17C1"/>
    <w:rsid w:val="00FB18B4"/>
    <w:rsid w:val="00FB22BC"/>
    <w:rsid w:val="00FB2B7C"/>
    <w:rsid w:val="00FB2CEB"/>
    <w:rsid w:val="00FB2E87"/>
    <w:rsid w:val="00FB36DB"/>
    <w:rsid w:val="00FB38C7"/>
    <w:rsid w:val="00FB3D22"/>
    <w:rsid w:val="00FB4024"/>
    <w:rsid w:val="00FB406C"/>
    <w:rsid w:val="00FB4191"/>
    <w:rsid w:val="00FB49D7"/>
    <w:rsid w:val="00FB4B9B"/>
    <w:rsid w:val="00FB58D5"/>
    <w:rsid w:val="00FB5C12"/>
    <w:rsid w:val="00FB5D40"/>
    <w:rsid w:val="00FB6030"/>
    <w:rsid w:val="00FB60F3"/>
    <w:rsid w:val="00FB6252"/>
    <w:rsid w:val="00FB665B"/>
    <w:rsid w:val="00FB6879"/>
    <w:rsid w:val="00FB6FE4"/>
    <w:rsid w:val="00FB71D6"/>
    <w:rsid w:val="00FB7378"/>
    <w:rsid w:val="00FB7AA7"/>
    <w:rsid w:val="00FB7BB3"/>
    <w:rsid w:val="00FC0698"/>
    <w:rsid w:val="00FC0DB1"/>
    <w:rsid w:val="00FC1079"/>
    <w:rsid w:val="00FC1B1E"/>
    <w:rsid w:val="00FC1CFF"/>
    <w:rsid w:val="00FC2022"/>
    <w:rsid w:val="00FC289C"/>
    <w:rsid w:val="00FC342D"/>
    <w:rsid w:val="00FC377B"/>
    <w:rsid w:val="00FC3A8B"/>
    <w:rsid w:val="00FC4136"/>
    <w:rsid w:val="00FC49E6"/>
    <w:rsid w:val="00FC5B5B"/>
    <w:rsid w:val="00FC6027"/>
    <w:rsid w:val="00FC669D"/>
    <w:rsid w:val="00FC6B83"/>
    <w:rsid w:val="00FC6F40"/>
    <w:rsid w:val="00FC703D"/>
    <w:rsid w:val="00FC7057"/>
    <w:rsid w:val="00FC71BE"/>
    <w:rsid w:val="00FC75F8"/>
    <w:rsid w:val="00FC764F"/>
    <w:rsid w:val="00FC77BD"/>
    <w:rsid w:val="00FC7DCF"/>
    <w:rsid w:val="00FD0102"/>
    <w:rsid w:val="00FD0267"/>
    <w:rsid w:val="00FD05ED"/>
    <w:rsid w:val="00FD0BDB"/>
    <w:rsid w:val="00FD0DC0"/>
    <w:rsid w:val="00FD1732"/>
    <w:rsid w:val="00FD1A73"/>
    <w:rsid w:val="00FD2161"/>
    <w:rsid w:val="00FD2475"/>
    <w:rsid w:val="00FD2F5A"/>
    <w:rsid w:val="00FD3022"/>
    <w:rsid w:val="00FD3328"/>
    <w:rsid w:val="00FD3764"/>
    <w:rsid w:val="00FD3B9C"/>
    <w:rsid w:val="00FD3CCA"/>
    <w:rsid w:val="00FD3F53"/>
    <w:rsid w:val="00FD4170"/>
    <w:rsid w:val="00FD4487"/>
    <w:rsid w:val="00FD44B5"/>
    <w:rsid w:val="00FD4A1D"/>
    <w:rsid w:val="00FD4B9C"/>
    <w:rsid w:val="00FD556D"/>
    <w:rsid w:val="00FD5F98"/>
    <w:rsid w:val="00FD607B"/>
    <w:rsid w:val="00FD629B"/>
    <w:rsid w:val="00FD658C"/>
    <w:rsid w:val="00FD6661"/>
    <w:rsid w:val="00FD7609"/>
    <w:rsid w:val="00FE0430"/>
    <w:rsid w:val="00FE103E"/>
    <w:rsid w:val="00FE1A40"/>
    <w:rsid w:val="00FE1CA3"/>
    <w:rsid w:val="00FE21C8"/>
    <w:rsid w:val="00FE290F"/>
    <w:rsid w:val="00FE2DE7"/>
    <w:rsid w:val="00FE2E8C"/>
    <w:rsid w:val="00FE32FA"/>
    <w:rsid w:val="00FE4646"/>
    <w:rsid w:val="00FE54DD"/>
    <w:rsid w:val="00FE5FF6"/>
    <w:rsid w:val="00FE6209"/>
    <w:rsid w:val="00FE688E"/>
    <w:rsid w:val="00FE707F"/>
    <w:rsid w:val="00FE755A"/>
    <w:rsid w:val="00FE79A1"/>
    <w:rsid w:val="00FE79DC"/>
    <w:rsid w:val="00FF04BE"/>
    <w:rsid w:val="00FF052A"/>
    <w:rsid w:val="00FF0E4F"/>
    <w:rsid w:val="00FF10E4"/>
    <w:rsid w:val="00FF1126"/>
    <w:rsid w:val="00FF11D2"/>
    <w:rsid w:val="00FF167C"/>
    <w:rsid w:val="00FF16A3"/>
    <w:rsid w:val="00FF20A3"/>
    <w:rsid w:val="00FF22E3"/>
    <w:rsid w:val="00FF2DB7"/>
    <w:rsid w:val="00FF37DA"/>
    <w:rsid w:val="00FF3E13"/>
    <w:rsid w:val="00FF446E"/>
    <w:rsid w:val="00FF4471"/>
    <w:rsid w:val="00FF48CA"/>
    <w:rsid w:val="00FF4EB4"/>
    <w:rsid w:val="00FF579A"/>
    <w:rsid w:val="00FF5B19"/>
    <w:rsid w:val="00FF5C6A"/>
    <w:rsid w:val="00FF621B"/>
    <w:rsid w:val="00FF638B"/>
    <w:rsid w:val="00FF68E8"/>
    <w:rsid w:val="00FF703B"/>
    <w:rsid w:val="00FF791A"/>
    <w:rsid w:val="00FF795C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C264B4"/>
  <w15:chartTrackingRefBased/>
  <w15:docId w15:val="{B1EC9BED-ECD2-466B-8832-88CE78A6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BB7DE1"/>
    <w:pPr>
      <w:spacing w:line="252" w:lineRule="auto"/>
      <w:ind w:left="284"/>
      <w:jc w:val="both"/>
    </w:pPr>
    <w:rPr>
      <w:rFonts w:ascii="Arial" w:hAnsi="Arial"/>
      <w:sz w:val="28"/>
    </w:rPr>
  </w:style>
  <w:style w:type="paragraph" w:styleId="1">
    <w:name w:val="heading 1"/>
    <w:basedOn w:val="a9"/>
    <w:next w:val="a9"/>
    <w:link w:val="10"/>
    <w:qFormat/>
    <w:rsid w:val="00BB7DE1"/>
    <w:pPr>
      <w:keepNext/>
      <w:jc w:val="center"/>
      <w:outlineLvl w:val="0"/>
    </w:pPr>
    <w:rPr>
      <w:sz w:val="24"/>
      <w:lang w:val="x-none" w:eastAsia="x-none"/>
    </w:rPr>
  </w:style>
  <w:style w:type="paragraph" w:styleId="20">
    <w:name w:val="heading 2"/>
    <w:basedOn w:val="a9"/>
    <w:next w:val="a9"/>
    <w:link w:val="21"/>
    <w:qFormat/>
    <w:rsid w:val="00BB7DE1"/>
    <w:pPr>
      <w:keepNext/>
      <w:ind w:firstLine="567"/>
      <w:outlineLvl w:val="1"/>
    </w:pPr>
    <w:rPr>
      <w:sz w:val="24"/>
      <w:lang w:val="x-none" w:eastAsia="x-none"/>
    </w:rPr>
  </w:style>
  <w:style w:type="paragraph" w:styleId="30">
    <w:name w:val="heading 3"/>
    <w:basedOn w:val="a9"/>
    <w:next w:val="a9"/>
    <w:link w:val="31"/>
    <w:qFormat/>
    <w:rsid w:val="00BB7DE1"/>
    <w:pPr>
      <w:keepNext/>
      <w:ind w:firstLine="567"/>
      <w:outlineLvl w:val="2"/>
    </w:pPr>
    <w:rPr>
      <w:sz w:val="24"/>
      <w:lang w:val="x-none" w:eastAsia="x-none"/>
    </w:rPr>
  </w:style>
  <w:style w:type="paragraph" w:styleId="40">
    <w:name w:val="heading 4"/>
    <w:basedOn w:val="a9"/>
    <w:next w:val="a9"/>
    <w:link w:val="41"/>
    <w:qFormat/>
    <w:rsid w:val="00BB7DE1"/>
    <w:pPr>
      <w:keepNext/>
      <w:numPr>
        <w:numId w:val="1"/>
      </w:numPr>
      <w:outlineLvl w:val="3"/>
    </w:pPr>
    <w:rPr>
      <w:sz w:val="24"/>
      <w:lang w:val="x-none" w:eastAsia="x-none"/>
    </w:rPr>
  </w:style>
  <w:style w:type="paragraph" w:styleId="51">
    <w:name w:val="heading 5"/>
    <w:basedOn w:val="a9"/>
    <w:next w:val="a9"/>
    <w:link w:val="52"/>
    <w:qFormat/>
    <w:rsid w:val="00BB7DE1"/>
    <w:pPr>
      <w:keepNext/>
      <w:jc w:val="center"/>
      <w:outlineLvl w:val="4"/>
    </w:pPr>
    <w:rPr>
      <w:b/>
      <w:sz w:val="24"/>
      <w:lang w:val="x-none" w:eastAsia="x-none"/>
    </w:rPr>
  </w:style>
  <w:style w:type="paragraph" w:styleId="6">
    <w:name w:val="heading 6"/>
    <w:basedOn w:val="a9"/>
    <w:next w:val="a9"/>
    <w:link w:val="60"/>
    <w:qFormat/>
    <w:rsid w:val="00BB7DE1"/>
    <w:pPr>
      <w:keepNext/>
      <w:outlineLvl w:val="5"/>
    </w:pPr>
    <w:rPr>
      <w:b/>
      <w:lang w:val="x-none" w:eastAsia="x-none"/>
    </w:rPr>
  </w:style>
  <w:style w:type="paragraph" w:styleId="7">
    <w:name w:val="heading 7"/>
    <w:basedOn w:val="a9"/>
    <w:next w:val="a9"/>
    <w:link w:val="70"/>
    <w:uiPriority w:val="9"/>
    <w:qFormat/>
    <w:rsid w:val="00BB7DE1"/>
    <w:pPr>
      <w:keepNext/>
      <w:outlineLvl w:val="6"/>
    </w:pPr>
    <w:rPr>
      <w:sz w:val="24"/>
      <w:lang w:val="x-none" w:eastAsia="x-none"/>
    </w:rPr>
  </w:style>
  <w:style w:type="paragraph" w:styleId="8">
    <w:name w:val="heading 8"/>
    <w:aliases w:val="NOTE"/>
    <w:basedOn w:val="a9"/>
    <w:next w:val="a9"/>
    <w:link w:val="80"/>
    <w:uiPriority w:val="9"/>
    <w:qFormat/>
    <w:rsid w:val="00BB7DE1"/>
    <w:pPr>
      <w:keepNext/>
      <w:ind w:firstLine="567"/>
      <w:outlineLvl w:val="7"/>
    </w:pPr>
    <w:rPr>
      <w:b/>
      <w:sz w:val="24"/>
      <w:lang w:val="x-none" w:eastAsia="x-none"/>
    </w:rPr>
  </w:style>
  <w:style w:type="paragraph" w:styleId="9">
    <w:name w:val="heading 9"/>
    <w:aliases w:val="note (unnumb)"/>
    <w:basedOn w:val="a9"/>
    <w:next w:val="a9"/>
    <w:link w:val="90"/>
    <w:uiPriority w:val="9"/>
    <w:qFormat/>
    <w:rsid w:val="00BB7DE1"/>
    <w:pPr>
      <w:keepNext/>
      <w:ind w:firstLine="567"/>
      <w:jc w:val="center"/>
      <w:outlineLvl w:val="8"/>
    </w:pPr>
    <w:rPr>
      <w:sz w:val="24"/>
      <w:lang w:val="x-none" w:eastAsia="x-none"/>
    </w:rPr>
  </w:style>
  <w:style w:type="character" w:default="1" w:styleId="aa">
    <w:name w:val="Default Paragraph Font"/>
    <w:uiPriority w:val="1"/>
    <w:unhideWhenUsed/>
  </w:style>
  <w:style w:type="table" w:default="1" w:styleId="ab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14D05"/>
    <w:rPr>
      <w:rFonts w:ascii="Arial" w:hAnsi="Arial"/>
      <w:sz w:val="24"/>
    </w:rPr>
  </w:style>
  <w:style w:type="character" w:customStyle="1" w:styleId="21">
    <w:name w:val="Заголовок 2 Знак"/>
    <w:link w:val="20"/>
    <w:rsid w:val="00914D05"/>
    <w:rPr>
      <w:rFonts w:ascii="Arial" w:hAnsi="Arial"/>
      <w:sz w:val="24"/>
    </w:rPr>
  </w:style>
  <w:style w:type="character" w:customStyle="1" w:styleId="31">
    <w:name w:val="Заголовок 3 Знак"/>
    <w:link w:val="30"/>
    <w:rsid w:val="00914D05"/>
    <w:rPr>
      <w:rFonts w:ascii="Arial" w:hAnsi="Arial"/>
      <w:sz w:val="24"/>
    </w:rPr>
  </w:style>
  <w:style w:type="character" w:customStyle="1" w:styleId="41">
    <w:name w:val="Заголовок 4 Знак"/>
    <w:link w:val="40"/>
    <w:rsid w:val="00914D05"/>
    <w:rPr>
      <w:rFonts w:ascii="Arial" w:hAnsi="Arial"/>
      <w:sz w:val="24"/>
      <w:lang w:val="x-none" w:eastAsia="x-none"/>
    </w:rPr>
  </w:style>
  <w:style w:type="character" w:customStyle="1" w:styleId="52">
    <w:name w:val="Заголовок 5 Знак"/>
    <w:link w:val="51"/>
    <w:rsid w:val="00914D05"/>
    <w:rPr>
      <w:rFonts w:ascii="Arial" w:hAnsi="Arial"/>
      <w:b/>
      <w:sz w:val="24"/>
    </w:rPr>
  </w:style>
  <w:style w:type="character" w:customStyle="1" w:styleId="60">
    <w:name w:val="Заголовок 6 Знак"/>
    <w:link w:val="6"/>
    <w:rsid w:val="00914D05"/>
    <w:rPr>
      <w:rFonts w:ascii="Arial" w:hAnsi="Arial"/>
      <w:b/>
      <w:sz w:val="28"/>
    </w:rPr>
  </w:style>
  <w:style w:type="character" w:customStyle="1" w:styleId="70">
    <w:name w:val="Заголовок 7 Знак"/>
    <w:link w:val="7"/>
    <w:uiPriority w:val="9"/>
    <w:rsid w:val="00914D05"/>
    <w:rPr>
      <w:rFonts w:ascii="Arial" w:hAnsi="Arial"/>
      <w:sz w:val="24"/>
    </w:rPr>
  </w:style>
  <w:style w:type="character" w:customStyle="1" w:styleId="80">
    <w:name w:val="Заголовок 8 Знак"/>
    <w:aliases w:val="NOTE Знак"/>
    <w:link w:val="8"/>
    <w:uiPriority w:val="9"/>
    <w:rsid w:val="00446A3F"/>
    <w:rPr>
      <w:rFonts w:ascii="Arial" w:hAnsi="Arial"/>
      <w:b/>
      <w:sz w:val="24"/>
    </w:rPr>
  </w:style>
  <w:style w:type="character" w:customStyle="1" w:styleId="90">
    <w:name w:val="Заголовок 9 Знак"/>
    <w:aliases w:val="note (unnumb) Знак"/>
    <w:link w:val="9"/>
    <w:uiPriority w:val="9"/>
    <w:rsid w:val="00914D05"/>
    <w:rPr>
      <w:rFonts w:ascii="Arial" w:hAnsi="Arial"/>
      <w:sz w:val="24"/>
    </w:rPr>
  </w:style>
  <w:style w:type="paragraph" w:styleId="ad">
    <w:name w:val="Название"/>
    <w:basedOn w:val="a9"/>
    <w:link w:val="ae"/>
    <w:uiPriority w:val="10"/>
    <w:qFormat/>
    <w:rsid w:val="00BB7DE1"/>
    <w:pPr>
      <w:jc w:val="center"/>
    </w:pPr>
    <w:rPr>
      <w:b/>
      <w:sz w:val="24"/>
      <w:lang w:val="x-none" w:eastAsia="x-none"/>
    </w:rPr>
  </w:style>
  <w:style w:type="character" w:customStyle="1" w:styleId="ae">
    <w:name w:val="Название Знак"/>
    <w:link w:val="ad"/>
    <w:uiPriority w:val="10"/>
    <w:rsid w:val="003F36BA"/>
    <w:rPr>
      <w:rFonts w:ascii="Arial" w:hAnsi="Arial"/>
      <w:b/>
      <w:sz w:val="24"/>
    </w:rPr>
  </w:style>
  <w:style w:type="paragraph" w:styleId="af">
    <w:name w:val="Body Text Indent"/>
    <w:basedOn w:val="a9"/>
    <w:link w:val="af0"/>
    <w:uiPriority w:val="99"/>
    <w:rsid w:val="00BB7DE1"/>
    <w:pPr>
      <w:ind w:firstLine="567"/>
    </w:pPr>
    <w:rPr>
      <w:sz w:val="24"/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rsid w:val="003F36BA"/>
    <w:rPr>
      <w:rFonts w:ascii="Arial" w:hAnsi="Arial"/>
      <w:sz w:val="24"/>
    </w:rPr>
  </w:style>
  <w:style w:type="paragraph" w:styleId="22">
    <w:name w:val="Body Text Indent 2"/>
    <w:basedOn w:val="a9"/>
    <w:link w:val="23"/>
    <w:uiPriority w:val="99"/>
    <w:rsid w:val="00BB7DE1"/>
    <w:pPr>
      <w:ind w:left="567"/>
    </w:pPr>
    <w:rPr>
      <w:sz w:val="24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rsid w:val="00914D05"/>
    <w:rPr>
      <w:rFonts w:ascii="Arial" w:hAnsi="Arial"/>
      <w:sz w:val="24"/>
    </w:rPr>
  </w:style>
  <w:style w:type="paragraph" w:styleId="32">
    <w:name w:val="Body Text Indent 3"/>
    <w:basedOn w:val="a9"/>
    <w:link w:val="33"/>
    <w:uiPriority w:val="99"/>
    <w:rsid w:val="00BB7DE1"/>
    <w:pPr>
      <w:tabs>
        <w:tab w:val="left" w:pos="709"/>
      </w:tabs>
      <w:ind w:firstLine="709"/>
    </w:pPr>
    <w:rPr>
      <w:sz w:val="24"/>
      <w:lang w:val="x-none" w:eastAsia="x-none"/>
    </w:rPr>
  </w:style>
  <w:style w:type="character" w:customStyle="1" w:styleId="33">
    <w:name w:val="Основной текст с отступом 3 Знак"/>
    <w:link w:val="32"/>
    <w:uiPriority w:val="99"/>
    <w:rsid w:val="00914D05"/>
    <w:rPr>
      <w:rFonts w:ascii="Arial" w:hAnsi="Arial"/>
      <w:sz w:val="24"/>
    </w:rPr>
  </w:style>
  <w:style w:type="paragraph" w:styleId="af1">
    <w:name w:val="Body Text"/>
    <w:basedOn w:val="a9"/>
    <w:link w:val="af2"/>
    <w:uiPriority w:val="99"/>
    <w:rsid w:val="00BB7DE1"/>
    <w:pPr>
      <w:jc w:val="center"/>
    </w:pPr>
    <w:rPr>
      <w:sz w:val="18"/>
      <w:lang w:val="x-none" w:eastAsia="x-none"/>
    </w:rPr>
  </w:style>
  <w:style w:type="character" w:customStyle="1" w:styleId="af2">
    <w:name w:val="Основной текст Знак"/>
    <w:link w:val="af1"/>
    <w:uiPriority w:val="99"/>
    <w:rsid w:val="00914D05"/>
    <w:rPr>
      <w:rFonts w:ascii="Arial" w:hAnsi="Arial"/>
      <w:sz w:val="18"/>
    </w:rPr>
  </w:style>
  <w:style w:type="paragraph" w:styleId="af3">
    <w:name w:val="header"/>
    <w:basedOn w:val="a9"/>
    <w:link w:val="af4"/>
    <w:uiPriority w:val="99"/>
    <w:rsid w:val="00BB7DE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f4">
    <w:name w:val="Верхний колонтитул Знак"/>
    <w:link w:val="af3"/>
    <w:uiPriority w:val="99"/>
    <w:rsid w:val="003F0AA4"/>
    <w:rPr>
      <w:rFonts w:ascii="Arial" w:hAnsi="Arial"/>
      <w:sz w:val="28"/>
    </w:rPr>
  </w:style>
  <w:style w:type="paragraph" w:styleId="af5">
    <w:name w:val="footer"/>
    <w:basedOn w:val="a9"/>
    <w:link w:val="af6"/>
    <w:uiPriority w:val="99"/>
    <w:rsid w:val="00BB7DE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f6">
    <w:name w:val="Нижний колонтитул Знак"/>
    <w:link w:val="af5"/>
    <w:uiPriority w:val="99"/>
    <w:rsid w:val="008F3664"/>
    <w:rPr>
      <w:rFonts w:ascii="Arial" w:hAnsi="Arial"/>
      <w:sz w:val="28"/>
    </w:rPr>
  </w:style>
  <w:style w:type="character" w:styleId="af7">
    <w:name w:val="page number"/>
    <w:basedOn w:val="aa"/>
    <w:uiPriority w:val="99"/>
    <w:rsid w:val="00BB7DE1"/>
  </w:style>
  <w:style w:type="paragraph" w:styleId="24">
    <w:name w:val="Body Text 2"/>
    <w:basedOn w:val="a9"/>
    <w:link w:val="25"/>
    <w:rsid w:val="00BB7DE1"/>
    <w:rPr>
      <w:sz w:val="24"/>
      <w:lang w:val="x-none" w:eastAsia="x-none"/>
    </w:rPr>
  </w:style>
  <w:style w:type="character" w:customStyle="1" w:styleId="25">
    <w:name w:val="Основной текст 2 Знак"/>
    <w:link w:val="24"/>
    <w:rsid w:val="00914D05"/>
    <w:rPr>
      <w:rFonts w:ascii="Arial" w:hAnsi="Arial"/>
      <w:sz w:val="24"/>
    </w:rPr>
  </w:style>
  <w:style w:type="character" w:styleId="af8">
    <w:name w:val="annotation reference"/>
    <w:uiPriority w:val="99"/>
    <w:semiHidden/>
    <w:rsid w:val="00BB7DE1"/>
    <w:rPr>
      <w:sz w:val="16"/>
      <w:szCs w:val="16"/>
    </w:rPr>
  </w:style>
  <w:style w:type="paragraph" w:styleId="af9">
    <w:name w:val="annotation text"/>
    <w:basedOn w:val="a9"/>
    <w:link w:val="afa"/>
    <w:uiPriority w:val="99"/>
    <w:semiHidden/>
    <w:rsid w:val="00BB7DE1"/>
    <w:rPr>
      <w:lang w:val="x-none" w:eastAsia="x-none"/>
    </w:rPr>
  </w:style>
  <w:style w:type="character" w:customStyle="1" w:styleId="afa">
    <w:name w:val="Текст примечания Знак"/>
    <w:link w:val="af9"/>
    <w:uiPriority w:val="99"/>
    <w:semiHidden/>
    <w:rsid w:val="0020697E"/>
    <w:rPr>
      <w:rFonts w:ascii="Arial" w:hAnsi="Arial"/>
      <w:sz w:val="28"/>
    </w:rPr>
  </w:style>
  <w:style w:type="paragraph" w:styleId="afb">
    <w:name w:val="Document Map"/>
    <w:basedOn w:val="a9"/>
    <w:link w:val="afc"/>
    <w:uiPriority w:val="99"/>
    <w:semiHidden/>
    <w:rsid w:val="00BB7DE1"/>
    <w:pPr>
      <w:shd w:val="clear" w:color="auto" w:fill="000080"/>
    </w:pPr>
    <w:rPr>
      <w:rFonts w:ascii="Tahoma" w:hAnsi="Tahoma"/>
      <w:lang w:val="x-none" w:eastAsia="x-none"/>
    </w:rPr>
  </w:style>
  <w:style w:type="character" w:customStyle="1" w:styleId="afc">
    <w:name w:val="Схема документа Знак"/>
    <w:link w:val="afb"/>
    <w:uiPriority w:val="99"/>
    <w:semiHidden/>
    <w:rsid w:val="00914D05"/>
    <w:rPr>
      <w:rFonts w:ascii="Tahoma" w:hAnsi="Tahoma" w:cs="Tahoma"/>
      <w:sz w:val="28"/>
      <w:shd w:val="clear" w:color="auto" w:fill="000080"/>
    </w:rPr>
  </w:style>
  <w:style w:type="paragraph" w:styleId="afd">
    <w:name w:val="List"/>
    <w:basedOn w:val="a9"/>
    <w:uiPriority w:val="99"/>
    <w:rsid w:val="00BB7DE1"/>
    <w:pPr>
      <w:ind w:left="283" w:hanging="283"/>
    </w:pPr>
  </w:style>
  <w:style w:type="paragraph" w:styleId="26">
    <w:name w:val="List 2"/>
    <w:basedOn w:val="a9"/>
    <w:uiPriority w:val="99"/>
    <w:rsid w:val="00BB7DE1"/>
    <w:pPr>
      <w:ind w:left="566" w:hanging="283"/>
    </w:pPr>
  </w:style>
  <w:style w:type="paragraph" w:styleId="34">
    <w:name w:val="List 3"/>
    <w:basedOn w:val="a9"/>
    <w:uiPriority w:val="99"/>
    <w:rsid w:val="00BB7DE1"/>
    <w:pPr>
      <w:ind w:left="849" w:hanging="283"/>
    </w:pPr>
  </w:style>
  <w:style w:type="paragraph" w:styleId="42">
    <w:name w:val="List 4"/>
    <w:basedOn w:val="a9"/>
    <w:uiPriority w:val="99"/>
    <w:rsid w:val="00BB7DE1"/>
    <w:pPr>
      <w:ind w:left="1132" w:hanging="283"/>
    </w:pPr>
  </w:style>
  <w:style w:type="paragraph" w:styleId="53">
    <w:name w:val="List 5"/>
    <w:basedOn w:val="a9"/>
    <w:uiPriority w:val="99"/>
    <w:rsid w:val="00BB7DE1"/>
    <w:pPr>
      <w:ind w:left="1415" w:hanging="283"/>
    </w:pPr>
  </w:style>
  <w:style w:type="paragraph" w:styleId="50">
    <w:name w:val="List Bullet 5"/>
    <w:basedOn w:val="a9"/>
    <w:autoRedefine/>
    <w:uiPriority w:val="99"/>
    <w:rsid w:val="00BB7DE1"/>
    <w:pPr>
      <w:numPr>
        <w:numId w:val="2"/>
      </w:numPr>
    </w:pPr>
  </w:style>
  <w:style w:type="paragraph" w:styleId="afe">
    <w:name w:val="List Continue"/>
    <w:basedOn w:val="a9"/>
    <w:uiPriority w:val="99"/>
    <w:rsid w:val="00BB7DE1"/>
    <w:pPr>
      <w:spacing w:after="120"/>
      <w:ind w:left="283"/>
    </w:pPr>
  </w:style>
  <w:style w:type="paragraph" w:styleId="27">
    <w:name w:val="List Continue 2"/>
    <w:basedOn w:val="a9"/>
    <w:rsid w:val="00BB7DE1"/>
    <w:pPr>
      <w:spacing w:after="120"/>
      <w:ind w:left="566"/>
    </w:pPr>
  </w:style>
  <w:style w:type="paragraph" w:styleId="35">
    <w:name w:val="List Continue 3"/>
    <w:basedOn w:val="a9"/>
    <w:rsid w:val="00BB7DE1"/>
    <w:pPr>
      <w:spacing w:after="120"/>
      <w:ind w:left="849"/>
    </w:pPr>
  </w:style>
  <w:style w:type="paragraph" w:styleId="43">
    <w:name w:val="List Continue 4"/>
    <w:basedOn w:val="a9"/>
    <w:rsid w:val="00BB7DE1"/>
    <w:pPr>
      <w:spacing w:after="120"/>
      <w:ind w:left="1132"/>
    </w:pPr>
  </w:style>
  <w:style w:type="paragraph" w:styleId="54">
    <w:name w:val="List Continue 5"/>
    <w:basedOn w:val="a9"/>
    <w:uiPriority w:val="99"/>
    <w:rsid w:val="00BB7DE1"/>
    <w:pPr>
      <w:spacing w:after="120"/>
      <w:ind w:left="1415"/>
    </w:pPr>
  </w:style>
  <w:style w:type="paragraph" w:styleId="aff">
    <w:name w:val="caption"/>
    <w:basedOn w:val="a9"/>
    <w:next w:val="a9"/>
    <w:uiPriority w:val="35"/>
    <w:qFormat/>
    <w:rsid w:val="00BB7DE1"/>
    <w:pPr>
      <w:spacing w:before="120" w:after="120"/>
    </w:pPr>
    <w:rPr>
      <w:b/>
      <w:bCs/>
    </w:rPr>
  </w:style>
  <w:style w:type="paragraph" w:styleId="aff0">
    <w:name w:val="Subtitle"/>
    <w:basedOn w:val="a9"/>
    <w:link w:val="aff1"/>
    <w:uiPriority w:val="11"/>
    <w:qFormat/>
    <w:rsid w:val="00BB7DE1"/>
    <w:pPr>
      <w:spacing w:after="60"/>
      <w:jc w:val="center"/>
      <w:outlineLvl w:val="1"/>
    </w:pPr>
    <w:rPr>
      <w:sz w:val="24"/>
      <w:szCs w:val="24"/>
      <w:lang w:val="x-none" w:eastAsia="x-none"/>
    </w:rPr>
  </w:style>
  <w:style w:type="character" w:customStyle="1" w:styleId="aff1">
    <w:name w:val="Подзаголовок Знак"/>
    <w:link w:val="aff0"/>
    <w:uiPriority w:val="11"/>
    <w:rsid w:val="00914D05"/>
    <w:rPr>
      <w:rFonts w:ascii="Arial" w:hAnsi="Arial" w:cs="Arial"/>
      <w:sz w:val="24"/>
      <w:szCs w:val="24"/>
    </w:rPr>
  </w:style>
  <w:style w:type="paragraph" w:styleId="aff2">
    <w:name w:val="Normal Indent"/>
    <w:basedOn w:val="a9"/>
    <w:uiPriority w:val="99"/>
    <w:rsid w:val="00BB7DE1"/>
    <w:pPr>
      <w:ind w:left="708"/>
    </w:pPr>
  </w:style>
  <w:style w:type="paragraph" w:styleId="36">
    <w:name w:val="Body Text 3"/>
    <w:basedOn w:val="a9"/>
    <w:link w:val="37"/>
    <w:uiPriority w:val="99"/>
    <w:rsid w:val="00BB7DE1"/>
    <w:rPr>
      <w:lang w:val="x-none" w:eastAsia="x-none"/>
    </w:rPr>
  </w:style>
  <w:style w:type="character" w:customStyle="1" w:styleId="37">
    <w:name w:val="Основной текст 3 Знак"/>
    <w:link w:val="36"/>
    <w:uiPriority w:val="99"/>
    <w:rsid w:val="00914D05"/>
    <w:rPr>
      <w:rFonts w:ascii="Arial" w:hAnsi="Arial"/>
      <w:sz w:val="28"/>
    </w:rPr>
  </w:style>
  <w:style w:type="paragraph" w:styleId="aff3">
    <w:name w:val="Balloon Text"/>
    <w:basedOn w:val="a9"/>
    <w:link w:val="aff4"/>
    <w:uiPriority w:val="99"/>
    <w:unhideWhenUsed/>
    <w:rsid w:val="008F3664"/>
    <w:rPr>
      <w:rFonts w:ascii="Tahoma" w:hAnsi="Tahoma"/>
      <w:sz w:val="16"/>
      <w:szCs w:val="16"/>
      <w:lang w:val="x-none" w:eastAsia="x-none"/>
    </w:rPr>
  </w:style>
  <w:style w:type="character" w:customStyle="1" w:styleId="aff4">
    <w:name w:val="Текст выноски Знак"/>
    <w:link w:val="aff3"/>
    <w:uiPriority w:val="99"/>
    <w:rsid w:val="008F3664"/>
    <w:rPr>
      <w:rFonts w:ascii="Tahoma" w:hAnsi="Tahoma" w:cs="Tahoma"/>
      <w:sz w:val="16"/>
      <w:szCs w:val="16"/>
    </w:rPr>
  </w:style>
  <w:style w:type="table" w:styleId="aff5">
    <w:name w:val="Table Grid"/>
    <w:basedOn w:val="ab"/>
    <w:uiPriority w:val="59"/>
    <w:rsid w:val="00D83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Hyperlink"/>
    <w:uiPriority w:val="99"/>
    <w:unhideWhenUsed/>
    <w:rsid w:val="006615A1"/>
    <w:rPr>
      <w:color w:val="0000FF"/>
      <w:u w:val="single"/>
    </w:rPr>
  </w:style>
  <w:style w:type="paragraph" w:styleId="aff7">
    <w:name w:val="No Spacing"/>
    <w:link w:val="aff8"/>
    <w:uiPriority w:val="1"/>
    <w:qFormat/>
    <w:rsid w:val="00FD6661"/>
    <w:pPr>
      <w:spacing w:line="252" w:lineRule="auto"/>
      <w:ind w:left="284"/>
      <w:jc w:val="both"/>
    </w:pPr>
    <w:rPr>
      <w:rFonts w:ascii="Calibri" w:hAnsi="Calibri"/>
      <w:sz w:val="22"/>
      <w:szCs w:val="22"/>
    </w:rPr>
  </w:style>
  <w:style w:type="character" w:customStyle="1" w:styleId="aff8">
    <w:name w:val="Без интервала Знак"/>
    <w:link w:val="aff7"/>
    <w:uiPriority w:val="1"/>
    <w:rsid w:val="00FD6661"/>
    <w:rPr>
      <w:rFonts w:ascii="Calibri" w:hAnsi="Calibri"/>
      <w:sz w:val="22"/>
      <w:szCs w:val="22"/>
      <w:lang w:bidi="ar-SA"/>
    </w:rPr>
  </w:style>
  <w:style w:type="character" w:styleId="aff9">
    <w:name w:val="line number"/>
    <w:uiPriority w:val="99"/>
    <w:unhideWhenUsed/>
    <w:rsid w:val="00680D4B"/>
  </w:style>
  <w:style w:type="paragraph" w:styleId="affa">
    <w:name w:val="annotation subject"/>
    <w:basedOn w:val="af9"/>
    <w:next w:val="af9"/>
    <w:link w:val="affb"/>
    <w:uiPriority w:val="99"/>
    <w:unhideWhenUsed/>
    <w:rsid w:val="0020697E"/>
    <w:rPr>
      <w:b/>
      <w:bCs/>
    </w:rPr>
  </w:style>
  <w:style w:type="character" w:customStyle="1" w:styleId="affb">
    <w:name w:val="Тема примечания Знак"/>
    <w:link w:val="affa"/>
    <w:uiPriority w:val="99"/>
    <w:rsid w:val="0020697E"/>
    <w:rPr>
      <w:rFonts w:ascii="Arial" w:hAnsi="Arial"/>
      <w:b/>
      <w:bCs/>
      <w:sz w:val="28"/>
    </w:rPr>
  </w:style>
  <w:style w:type="paragraph" w:styleId="a0">
    <w:name w:val="List Bullet"/>
    <w:basedOn w:val="a9"/>
    <w:uiPriority w:val="99"/>
    <w:unhideWhenUsed/>
    <w:rsid w:val="00EF4965"/>
    <w:pPr>
      <w:numPr>
        <w:numId w:val="3"/>
      </w:numPr>
      <w:contextualSpacing/>
    </w:pPr>
  </w:style>
  <w:style w:type="paragraph" w:styleId="11">
    <w:name w:val="toc 1"/>
    <w:basedOn w:val="a9"/>
    <w:next w:val="a9"/>
    <w:uiPriority w:val="39"/>
    <w:rsid w:val="00E4431B"/>
    <w:pPr>
      <w:tabs>
        <w:tab w:val="left" w:pos="709"/>
        <w:tab w:val="right" w:leader="dot" w:pos="9724"/>
      </w:tabs>
      <w:suppressAutoHyphens/>
      <w:spacing w:before="120"/>
      <w:ind w:left="709" w:right="499" w:hanging="709"/>
    </w:pPr>
    <w:rPr>
      <w:rFonts w:eastAsia="MS Mincho"/>
      <w:b/>
      <w:sz w:val="20"/>
      <w:lang w:eastAsia="ja-JP"/>
    </w:rPr>
  </w:style>
  <w:style w:type="paragraph" w:styleId="28">
    <w:name w:val="toc 2"/>
    <w:basedOn w:val="11"/>
    <w:next w:val="a9"/>
    <w:uiPriority w:val="39"/>
    <w:rsid w:val="00E4431B"/>
    <w:pPr>
      <w:spacing w:before="0"/>
    </w:pPr>
  </w:style>
  <w:style w:type="paragraph" w:customStyle="1" w:styleId="RefNorm">
    <w:name w:val="RefNorm"/>
    <w:basedOn w:val="a9"/>
    <w:next w:val="a9"/>
    <w:link w:val="RefNormChar"/>
    <w:rsid w:val="00517151"/>
    <w:pPr>
      <w:spacing w:after="240" w:line="230" w:lineRule="atLeast"/>
    </w:pPr>
    <w:rPr>
      <w:rFonts w:eastAsia="MS Mincho"/>
      <w:sz w:val="20"/>
      <w:lang w:val="x-none" w:eastAsia="ja-JP"/>
    </w:rPr>
  </w:style>
  <w:style w:type="character" w:customStyle="1" w:styleId="RefNormChar">
    <w:name w:val="RefNorm Char"/>
    <w:link w:val="RefNorm"/>
    <w:rsid w:val="00914D05"/>
    <w:rPr>
      <w:rFonts w:ascii="Arial" w:eastAsia="MS Mincho" w:hAnsi="Arial"/>
      <w:lang w:eastAsia="ja-JP"/>
    </w:rPr>
  </w:style>
  <w:style w:type="paragraph" w:customStyle="1" w:styleId="Definition">
    <w:name w:val="Definition"/>
    <w:basedOn w:val="a9"/>
    <w:next w:val="a9"/>
    <w:link w:val="DefinitionChar"/>
    <w:rsid w:val="00384D73"/>
    <w:pPr>
      <w:spacing w:after="240" w:line="230" w:lineRule="atLeast"/>
    </w:pPr>
    <w:rPr>
      <w:rFonts w:eastAsia="MS Mincho"/>
      <w:sz w:val="20"/>
      <w:lang w:val="x-none" w:eastAsia="ja-JP"/>
    </w:rPr>
  </w:style>
  <w:style w:type="character" w:customStyle="1" w:styleId="DefinitionChar">
    <w:name w:val="Definition Char"/>
    <w:link w:val="Definition"/>
    <w:rsid w:val="00EE025A"/>
    <w:rPr>
      <w:rFonts w:ascii="Arial" w:eastAsia="MS Mincho" w:hAnsi="Arial"/>
      <w:lang w:eastAsia="ja-JP"/>
    </w:rPr>
  </w:style>
  <w:style w:type="paragraph" w:customStyle="1" w:styleId="Note">
    <w:name w:val="Note"/>
    <w:basedOn w:val="a9"/>
    <w:next w:val="a9"/>
    <w:link w:val="NoteChar"/>
    <w:rsid w:val="00384D73"/>
    <w:pPr>
      <w:tabs>
        <w:tab w:val="left" w:pos="960"/>
      </w:tabs>
      <w:spacing w:after="240" w:line="210" w:lineRule="atLeast"/>
    </w:pPr>
    <w:rPr>
      <w:rFonts w:eastAsia="MS Mincho"/>
      <w:sz w:val="18"/>
      <w:lang w:val="x-none" w:eastAsia="ja-JP"/>
    </w:rPr>
  </w:style>
  <w:style w:type="character" w:customStyle="1" w:styleId="NoteChar">
    <w:name w:val="Note Char"/>
    <w:link w:val="Note"/>
    <w:qFormat/>
    <w:rsid w:val="00384D73"/>
    <w:rPr>
      <w:rFonts w:ascii="Arial" w:eastAsia="MS Mincho" w:hAnsi="Arial"/>
      <w:sz w:val="18"/>
      <w:lang w:eastAsia="ja-JP"/>
    </w:rPr>
  </w:style>
  <w:style w:type="paragraph" w:customStyle="1" w:styleId="Terms">
    <w:name w:val="Term(s)"/>
    <w:basedOn w:val="a9"/>
    <w:next w:val="Definition"/>
    <w:rsid w:val="00384D73"/>
    <w:pPr>
      <w:keepNext/>
      <w:suppressAutoHyphens/>
      <w:spacing w:line="230" w:lineRule="atLeast"/>
    </w:pPr>
    <w:rPr>
      <w:rFonts w:eastAsia="MS Mincho"/>
      <w:b/>
      <w:sz w:val="20"/>
      <w:lang w:eastAsia="ja-JP"/>
    </w:rPr>
  </w:style>
  <w:style w:type="paragraph" w:customStyle="1" w:styleId="TermNum">
    <w:name w:val="TermNum"/>
    <w:basedOn w:val="a9"/>
    <w:next w:val="Terms"/>
    <w:link w:val="TermNumChar"/>
    <w:rsid w:val="00384D73"/>
    <w:pPr>
      <w:keepNext/>
      <w:spacing w:line="230" w:lineRule="atLeast"/>
    </w:pPr>
    <w:rPr>
      <w:rFonts w:eastAsia="MS Mincho"/>
      <w:b/>
      <w:sz w:val="20"/>
      <w:lang w:val="x-none" w:eastAsia="ja-JP"/>
    </w:rPr>
  </w:style>
  <w:style w:type="character" w:customStyle="1" w:styleId="TermNumChar">
    <w:name w:val="TermNum Char"/>
    <w:link w:val="TermNum"/>
    <w:rsid w:val="00384D73"/>
    <w:rPr>
      <w:rFonts w:ascii="Arial" w:eastAsia="MS Mincho" w:hAnsi="Arial"/>
      <w:b/>
      <w:lang w:val="x-none" w:eastAsia="ja-JP"/>
    </w:rPr>
  </w:style>
  <w:style w:type="paragraph" w:customStyle="1" w:styleId="Figuretitle">
    <w:name w:val="Figure title"/>
    <w:basedOn w:val="a9"/>
    <w:next w:val="a9"/>
    <w:link w:val="FiguretitleChar"/>
    <w:rsid w:val="00384D73"/>
    <w:pPr>
      <w:suppressAutoHyphens/>
      <w:spacing w:before="220" w:after="220" w:line="230" w:lineRule="atLeast"/>
      <w:jc w:val="center"/>
    </w:pPr>
    <w:rPr>
      <w:rFonts w:eastAsia="MS Mincho"/>
      <w:b/>
      <w:sz w:val="20"/>
      <w:lang w:val="x-none" w:eastAsia="ja-JP"/>
    </w:rPr>
  </w:style>
  <w:style w:type="character" w:customStyle="1" w:styleId="FiguretitleChar">
    <w:name w:val="Figure title Char"/>
    <w:link w:val="Figuretitle"/>
    <w:rsid w:val="00914D05"/>
    <w:rPr>
      <w:rFonts w:ascii="Arial" w:eastAsia="MS Mincho" w:hAnsi="Arial"/>
      <w:b/>
      <w:lang w:eastAsia="ja-JP"/>
    </w:rPr>
  </w:style>
  <w:style w:type="paragraph" w:customStyle="1" w:styleId="Special">
    <w:name w:val="Special"/>
    <w:basedOn w:val="a9"/>
    <w:next w:val="a9"/>
    <w:uiPriority w:val="99"/>
    <w:rsid w:val="00384D73"/>
    <w:pPr>
      <w:spacing w:after="240" w:line="230" w:lineRule="atLeast"/>
    </w:pPr>
    <w:rPr>
      <w:rFonts w:eastAsia="MS Mincho"/>
      <w:sz w:val="20"/>
      <w:lang w:eastAsia="ja-JP"/>
    </w:rPr>
  </w:style>
  <w:style w:type="paragraph" w:customStyle="1" w:styleId="Tabletitle">
    <w:name w:val="Table title"/>
    <w:basedOn w:val="a9"/>
    <w:next w:val="a9"/>
    <w:link w:val="TabletitleChar"/>
    <w:rsid w:val="00430487"/>
    <w:pPr>
      <w:keepNext/>
      <w:suppressAutoHyphens/>
      <w:spacing w:before="120" w:after="120" w:line="230" w:lineRule="exact"/>
      <w:jc w:val="center"/>
    </w:pPr>
    <w:rPr>
      <w:rFonts w:eastAsia="MS Mincho"/>
      <w:b/>
      <w:sz w:val="20"/>
      <w:lang w:val="x-none" w:eastAsia="ja-JP"/>
    </w:rPr>
  </w:style>
  <w:style w:type="character" w:customStyle="1" w:styleId="TabletitleChar">
    <w:name w:val="Table title Char"/>
    <w:link w:val="Tabletitle"/>
    <w:qFormat/>
    <w:rsid w:val="00A62771"/>
    <w:rPr>
      <w:rFonts w:ascii="Arial" w:eastAsia="MS Mincho" w:hAnsi="Arial"/>
      <w:b/>
      <w:lang w:eastAsia="ja-JP"/>
    </w:rPr>
  </w:style>
  <w:style w:type="paragraph" w:styleId="a">
    <w:name w:val="List Number"/>
    <w:basedOn w:val="a9"/>
    <w:uiPriority w:val="99"/>
    <w:unhideWhenUsed/>
    <w:rsid w:val="008D23CA"/>
    <w:pPr>
      <w:numPr>
        <w:numId w:val="4"/>
      </w:numPr>
      <w:contextualSpacing/>
    </w:pPr>
  </w:style>
  <w:style w:type="paragraph" w:customStyle="1" w:styleId="a2">
    <w:name w:val="a2"/>
    <w:basedOn w:val="20"/>
    <w:next w:val="a9"/>
    <w:link w:val="a2Char"/>
    <w:rsid w:val="003F2566"/>
    <w:pPr>
      <w:numPr>
        <w:ilvl w:val="1"/>
        <w:numId w:val="5"/>
      </w:numPr>
      <w:tabs>
        <w:tab w:val="clear" w:pos="360"/>
        <w:tab w:val="left" w:pos="500"/>
        <w:tab w:val="left" w:pos="720"/>
      </w:tabs>
      <w:suppressAutoHyphens/>
      <w:spacing w:before="270" w:after="240" w:line="270" w:lineRule="exact"/>
      <w:jc w:val="left"/>
    </w:pPr>
    <w:rPr>
      <w:rFonts w:eastAsia="MS Mincho"/>
      <w:b/>
      <w:lang w:eastAsia="ja-JP"/>
    </w:rPr>
  </w:style>
  <w:style w:type="character" w:customStyle="1" w:styleId="a2Char">
    <w:name w:val="a2 Char"/>
    <w:link w:val="a2"/>
    <w:rsid w:val="00A00231"/>
    <w:rPr>
      <w:rFonts w:ascii="Arial" w:eastAsia="MS Mincho" w:hAnsi="Arial"/>
      <w:b/>
      <w:sz w:val="24"/>
      <w:lang w:val="x-none" w:eastAsia="ja-JP"/>
    </w:rPr>
  </w:style>
  <w:style w:type="paragraph" w:customStyle="1" w:styleId="a3">
    <w:name w:val="a3"/>
    <w:basedOn w:val="30"/>
    <w:next w:val="a9"/>
    <w:link w:val="a3Char"/>
    <w:rsid w:val="003F2566"/>
    <w:pPr>
      <w:numPr>
        <w:ilvl w:val="2"/>
        <w:numId w:val="5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eastAsia="MS Mincho"/>
      <w:b/>
      <w:sz w:val="22"/>
      <w:lang w:eastAsia="ja-JP"/>
    </w:rPr>
  </w:style>
  <w:style w:type="character" w:customStyle="1" w:styleId="a3Char">
    <w:name w:val="a3 Char"/>
    <w:link w:val="a3"/>
    <w:rsid w:val="002836A7"/>
    <w:rPr>
      <w:rFonts w:ascii="Arial" w:eastAsia="MS Mincho" w:hAnsi="Arial"/>
      <w:b/>
      <w:sz w:val="22"/>
      <w:lang w:val="x-none" w:eastAsia="ja-JP"/>
    </w:rPr>
  </w:style>
  <w:style w:type="paragraph" w:customStyle="1" w:styleId="a4">
    <w:name w:val="a4"/>
    <w:basedOn w:val="40"/>
    <w:next w:val="a9"/>
    <w:rsid w:val="003F2566"/>
    <w:pPr>
      <w:numPr>
        <w:ilvl w:val="3"/>
        <w:numId w:val="5"/>
      </w:numPr>
      <w:tabs>
        <w:tab w:val="left" w:pos="880"/>
      </w:tabs>
      <w:suppressAutoHyphens/>
      <w:spacing w:before="60" w:after="240" w:line="230" w:lineRule="exact"/>
      <w:jc w:val="left"/>
    </w:pPr>
    <w:rPr>
      <w:rFonts w:eastAsia="MS Mincho"/>
      <w:b/>
      <w:sz w:val="20"/>
      <w:lang w:eastAsia="ja-JP"/>
    </w:rPr>
  </w:style>
  <w:style w:type="paragraph" w:customStyle="1" w:styleId="a5">
    <w:name w:val="a5"/>
    <w:basedOn w:val="51"/>
    <w:next w:val="a9"/>
    <w:rsid w:val="003F2566"/>
    <w:pPr>
      <w:numPr>
        <w:ilvl w:val="4"/>
        <w:numId w:val="5"/>
      </w:numPr>
      <w:tabs>
        <w:tab w:val="left" w:pos="1140"/>
        <w:tab w:val="left" w:pos="1360"/>
      </w:tabs>
      <w:suppressAutoHyphens/>
      <w:spacing w:before="60" w:after="240" w:line="230" w:lineRule="exact"/>
      <w:jc w:val="left"/>
    </w:pPr>
    <w:rPr>
      <w:rFonts w:eastAsia="MS Mincho"/>
      <w:sz w:val="20"/>
      <w:lang w:eastAsia="ja-JP"/>
    </w:rPr>
  </w:style>
  <w:style w:type="paragraph" w:customStyle="1" w:styleId="a6">
    <w:name w:val="a6"/>
    <w:basedOn w:val="6"/>
    <w:next w:val="a9"/>
    <w:rsid w:val="003F2566"/>
    <w:pPr>
      <w:numPr>
        <w:ilvl w:val="5"/>
        <w:numId w:val="5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eastAsia="MS Mincho"/>
      <w:sz w:val="20"/>
      <w:lang w:eastAsia="ja-JP"/>
    </w:rPr>
  </w:style>
  <w:style w:type="paragraph" w:customStyle="1" w:styleId="ANNEX">
    <w:name w:val="ANNEX"/>
    <w:basedOn w:val="a9"/>
    <w:next w:val="a9"/>
    <w:link w:val="ANNEXChar"/>
    <w:rsid w:val="003F2566"/>
    <w:pPr>
      <w:keepNext/>
      <w:pageBreakBefore/>
      <w:numPr>
        <w:numId w:val="5"/>
      </w:numPr>
      <w:spacing w:after="760" w:line="310" w:lineRule="exact"/>
      <w:jc w:val="center"/>
      <w:outlineLvl w:val="0"/>
    </w:pPr>
    <w:rPr>
      <w:rFonts w:eastAsia="MS Mincho"/>
      <w:b/>
      <w:lang w:eastAsia="ja-JP"/>
    </w:rPr>
  </w:style>
  <w:style w:type="character" w:customStyle="1" w:styleId="ANNEXChar">
    <w:name w:val="ANNEX Char"/>
    <w:link w:val="ANNEX"/>
    <w:locked/>
    <w:rsid w:val="008504F1"/>
    <w:rPr>
      <w:rFonts w:ascii="Arial" w:eastAsia="MS Mincho" w:hAnsi="Arial"/>
      <w:b/>
      <w:sz w:val="28"/>
      <w:lang w:eastAsia="ja-JP"/>
    </w:rPr>
  </w:style>
  <w:style w:type="paragraph" w:customStyle="1" w:styleId="Example">
    <w:name w:val="Example"/>
    <w:basedOn w:val="a9"/>
    <w:next w:val="a9"/>
    <w:rsid w:val="003F2566"/>
    <w:pPr>
      <w:tabs>
        <w:tab w:val="left" w:pos="1360"/>
      </w:tabs>
      <w:spacing w:after="240" w:line="210" w:lineRule="atLeast"/>
    </w:pPr>
    <w:rPr>
      <w:rFonts w:eastAsia="MS Mincho"/>
      <w:sz w:val="18"/>
      <w:lang w:eastAsia="ja-JP"/>
    </w:rPr>
  </w:style>
  <w:style w:type="paragraph" w:styleId="29">
    <w:name w:val="List Number 2"/>
    <w:basedOn w:val="a9"/>
    <w:rsid w:val="003F2566"/>
    <w:pPr>
      <w:tabs>
        <w:tab w:val="num" w:pos="1080"/>
      </w:tabs>
      <w:spacing w:after="240" w:line="230" w:lineRule="atLeast"/>
      <w:ind w:left="800" w:hanging="400"/>
    </w:pPr>
    <w:rPr>
      <w:rFonts w:eastAsia="MS Mincho"/>
      <w:sz w:val="20"/>
      <w:lang w:eastAsia="ja-JP"/>
    </w:rPr>
  </w:style>
  <w:style w:type="paragraph" w:styleId="38">
    <w:name w:val="List Number 3"/>
    <w:basedOn w:val="a9"/>
    <w:rsid w:val="003F2566"/>
    <w:pPr>
      <w:tabs>
        <w:tab w:val="left" w:pos="1200"/>
        <w:tab w:val="num" w:pos="1800"/>
      </w:tabs>
      <w:spacing w:after="240" w:line="230" w:lineRule="atLeast"/>
      <w:ind w:left="1200" w:hanging="400"/>
    </w:pPr>
    <w:rPr>
      <w:rFonts w:eastAsia="MS Mincho"/>
      <w:sz w:val="20"/>
      <w:lang w:eastAsia="ja-JP"/>
    </w:rPr>
  </w:style>
  <w:style w:type="paragraph" w:styleId="44">
    <w:name w:val="List Number 4"/>
    <w:basedOn w:val="a9"/>
    <w:rsid w:val="003F2566"/>
    <w:pPr>
      <w:tabs>
        <w:tab w:val="left" w:pos="1600"/>
        <w:tab w:val="num" w:pos="2520"/>
      </w:tabs>
      <w:spacing w:after="240" w:line="230" w:lineRule="atLeast"/>
      <w:ind w:left="1600" w:hanging="400"/>
    </w:pPr>
    <w:rPr>
      <w:rFonts w:eastAsia="MS Mincho"/>
      <w:sz w:val="20"/>
      <w:lang w:eastAsia="ja-JP"/>
    </w:rPr>
  </w:style>
  <w:style w:type="paragraph" w:customStyle="1" w:styleId="zzLn5">
    <w:name w:val="zzLn5"/>
    <w:basedOn w:val="a9"/>
    <w:next w:val="a9"/>
    <w:rsid w:val="003F2566"/>
    <w:pPr>
      <w:tabs>
        <w:tab w:val="num" w:pos="3240"/>
      </w:tabs>
      <w:spacing w:after="240" w:line="230" w:lineRule="atLeast"/>
    </w:pPr>
    <w:rPr>
      <w:rFonts w:eastAsia="MS Mincho"/>
      <w:sz w:val="20"/>
      <w:lang w:eastAsia="ja-JP"/>
    </w:rPr>
  </w:style>
  <w:style w:type="paragraph" w:customStyle="1" w:styleId="zzLn6">
    <w:name w:val="zzLn6"/>
    <w:basedOn w:val="a9"/>
    <w:next w:val="a9"/>
    <w:rsid w:val="003F2566"/>
    <w:pPr>
      <w:tabs>
        <w:tab w:val="num" w:pos="3960"/>
      </w:tabs>
      <w:spacing w:after="240" w:line="230" w:lineRule="atLeast"/>
    </w:pPr>
    <w:rPr>
      <w:rFonts w:eastAsia="MS Mincho"/>
      <w:sz w:val="20"/>
      <w:lang w:eastAsia="ja-JP"/>
    </w:rPr>
  </w:style>
  <w:style w:type="paragraph" w:customStyle="1" w:styleId="bibliography">
    <w:name w:val="bibliography"/>
    <w:basedOn w:val="a9"/>
    <w:rsid w:val="00C67B9E"/>
    <w:pPr>
      <w:numPr>
        <w:numId w:val="6"/>
      </w:numPr>
      <w:tabs>
        <w:tab w:val="clear" w:pos="360"/>
        <w:tab w:val="left" w:pos="660"/>
      </w:tabs>
      <w:spacing w:after="240" w:line="230" w:lineRule="atLeast"/>
      <w:ind w:left="660" w:hanging="660"/>
    </w:pPr>
    <w:rPr>
      <w:rFonts w:eastAsia="MS Mincho"/>
      <w:sz w:val="20"/>
      <w:lang w:eastAsia="ja-JP"/>
    </w:rPr>
  </w:style>
  <w:style w:type="paragraph" w:customStyle="1" w:styleId="210">
    <w:name w:val="Знак Знак2 Знак Знак1 Знак Знак Знак Знак Знак Знак"/>
    <w:basedOn w:val="a9"/>
    <w:rsid w:val="004E6293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customStyle="1" w:styleId="211">
    <w:name w:val="Знак Знак2 Знак Знак1 Знак Знак Знак Знак"/>
    <w:basedOn w:val="a9"/>
    <w:rsid w:val="005458C5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lang w:val="en-GB" w:eastAsia="en-US"/>
    </w:rPr>
  </w:style>
  <w:style w:type="paragraph" w:customStyle="1" w:styleId="formattext">
    <w:name w:val="formattext"/>
    <w:basedOn w:val="a9"/>
    <w:rsid w:val="00D7207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2a">
    <w:name w:val="2"/>
    <w:basedOn w:val="a9"/>
    <w:next w:val="ad"/>
    <w:link w:val="affc"/>
    <w:uiPriority w:val="10"/>
    <w:qFormat/>
    <w:rsid w:val="00837329"/>
    <w:pPr>
      <w:spacing w:before="240" w:after="60" w:line="230" w:lineRule="atLeast"/>
      <w:jc w:val="center"/>
      <w:outlineLvl w:val="0"/>
    </w:pPr>
    <w:rPr>
      <w:b/>
      <w:kern w:val="28"/>
      <w:sz w:val="32"/>
      <w:lang w:val="en-GB" w:eastAsia="ja-JP"/>
    </w:rPr>
  </w:style>
  <w:style w:type="character" w:customStyle="1" w:styleId="affc">
    <w:name w:val="Заголовок Знак"/>
    <w:link w:val="2a"/>
    <w:uiPriority w:val="10"/>
    <w:rsid w:val="00837329"/>
    <w:rPr>
      <w:rFonts w:ascii="Arial" w:hAnsi="Arial"/>
      <w:b/>
      <w:kern w:val="28"/>
      <w:sz w:val="32"/>
      <w:lang w:val="en-GB" w:eastAsia="ja-JP"/>
    </w:rPr>
  </w:style>
  <w:style w:type="paragraph" w:customStyle="1" w:styleId="Dimension100">
    <w:name w:val="Dimension_100"/>
    <w:basedOn w:val="a9"/>
    <w:rsid w:val="00A62771"/>
    <w:pPr>
      <w:spacing w:after="60" w:line="220" w:lineRule="atLeast"/>
      <w:jc w:val="right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Tablefooter">
    <w:name w:val="Table footer"/>
    <w:basedOn w:val="a9"/>
    <w:rsid w:val="00A62771"/>
    <w:pPr>
      <w:tabs>
        <w:tab w:val="left" w:pos="346"/>
      </w:tabs>
      <w:spacing w:before="60" w:after="60" w:line="200" w:lineRule="atLeast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9">
    <w:name w:val="Table body (9)"/>
    <w:basedOn w:val="a9"/>
    <w:rsid w:val="00A62771"/>
    <w:pPr>
      <w:spacing w:before="60" w:after="60" w:line="210" w:lineRule="atLeast"/>
    </w:pPr>
    <w:rPr>
      <w:rFonts w:ascii="Cambria" w:eastAsia="MS Mincho" w:hAnsi="Cambria"/>
      <w:sz w:val="20"/>
      <w:lang w:val="en-GB" w:eastAsia="ja-JP"/>
    </w:rPr>
  </w:style>
  <w:style w:type="paragraph" w:customStyle="1" w:styleId="ANNEXN">
    <w:name w:val="ANNEXN"/>
    <w:basedOn w:val="ANNEX"/>
    <w:next w:val="a9"/>
    <w:rsid w:val="00914D05"/>
    <w:pPr>
      <w:numPr>
        <w:numId w:val="12"/>
      </w:numPr>
    </w:pPr>
    <w:rPr>
      <w:lang w:val="en-GB"/>
    </w:rPr>
  </w:style>
  <w:style w:type="paragraph" w:customStyle="1" w:styleId="ANNEXZ">
    <w:name w:val="ANNEXZ"/>
    <w:basedOn w:val="ANNEX"/>
    <w:next w:val="a9"/>
    <w:rsid w:val="00914D05"/>
    <w:pPr>
      <w:numPr>
        <w:numId w:val="11"/>
      </w:numPr>
    </w:pPr>
    <w:rPr>
      <w:lang w:val="en-GB"/>
    </w:rPr>
  </w:style>
  <w:style w:type="paragraph" w:styleId="affd">
    <w:name w:val="Block Text"/>
    <w:basedOn w:val="a9"/>
    <w:uiPriority w:val="99"/>
    <w:rsid w:val="00914D05"/>
    <w:pPr>
      <w:spacing w:after="120" w:line="230" w:lineRule="atLeast"/>
      <w:ind w:left="1440" w:right="1440"/>
    </w:pPr>
    <w:rPr>
      <w:rFonts w:eastAsia="MS Mincho"/>
      <w:sz w:val="20"/>
      <w:lang w:val="en-GB" w:eastAsia="ja-JP"/>
    </w:rPr>
  </w:style>
  <w:style w:type="paragraph" w:styleId="affe">
    <w:name w:val="Body Text First Indent"/>
    <w:basedOn w:val="af1"/>
    <w:link w:val="afff"/>
    <w:uiPriority w:val="99"/>
    <w:rsid w:val="00914D05"/>
    <w:pPr>
      <w:spacing w:after="120" w:line="210" w:lineRule="atLeast"/>
      <w:ind w:firstLine="210"/>
      <w:jc w:val="both"/>
    </w:pPr>
    <w:rPr>
      <w:rFonts w:eastAsia="MS Mincho"/>
      <w:lang w:val="en-GB" w:eastAsia="ja-JP"/>
    </w:rPr>
  </w:style>
  <w:style w:type="character" w:customStyle="1" w:styleId="afff">
    <w:name w:val="Красная строка Знак"/>
    <w:link w:val="affe"/>
    <w:uiPriority w:val="99"/>
    <w:rsid w:val="00914D05"/>
    <w:rPr>
      <w:rFonts w:ascii="Arial" w:eastAsia="MS Mincho" w:hAnsi="Arial"/>
      <w:sz w:val="18"/>
      <w:lang w:val="en-GB" w:eastAsia="ja-JP"/>
    </w:rPr>
  </w:style>
  <w:style w:type="paragraph" w:styleId="2b">
    <w:name w:val="Body Text First Indent 2"/>
    <w:basedOn w:val="a9"/>
    <w:link w:val="2c"/>
    <w:uiPriority w:val="99"/>
    <w:rsid w:val="00914D05"/>
    <w:pPr>
      <w:spacing w:after="240" w:line="230" w:lineRule="atLeast"/>
      <w:ind w:firstLine="210"/>
    </w:pPr>
    <w:rPr>
      <w:rFonts w:eastAsia="MS Mincho"/>
      <w:sz w:val="24"/>
      <w:lang w:val="en-GB" w:eastAsia="ja-JP"/>
    </w:rPr>
  </w:style>
  <w:style w:type="character" w:customStyle="1" w:styleId="2c">
    <w:name w:val="Красная строка 2 Знак"/>
    <w:link w:val="2b"/>
    <w:uiPriority w:val="99"/>
    <w:rsid w:val="00914D05"/>
    <w:rPr>
      <w:rFonts w:ascii="Arial" w:eastAsia="MS Mincho" w:hAnsi="Arial"/>
      <w:sz w:val="24"/>
      <w:lang w:val="en-GB" w:eastAsia="ja-JP"/>
    </w:rPr>
  </w:style>
  <w:style w:type="paragraph" w:styleId="afff0">
    <w:name w:val="Closing"/>
    <w:basedOn w:val="a9"/>
    <w:link w:val="afff1"/>
    <w:uiPriority w:val="99"/>
    <w:rsid w:val="00914D05"/>
    <w:pPr>
      <w:spacing w:after="240" w:line="230" w:lineRule="atLeast"/>
      <w:ind w:left="4252"/>
    </w:pPr>
    <w:rPr>
      <w:rFonts w:eastAsia="MS Mincho"/>
      <w:sz w:val="20"/>
      <w:lang w:val="en-GB" w:eastAsia="ja-JP"/>
    </w:rPr>
  </w:style>
  <w:style w:type="character" w:customStyle="1" w:styleId="afff1">
    <w:name w:val="Прощание Знак"/>
    <w:link w:val="afff0"/>
    <w:uiPriority w:val="99"/>
    <w:rsid w:val="00914D05"/>
    <w:rPr>
      <w:rFonts w:ascii="Arial" w:eastAsia="MS Mincho" w:hAnsi="Arial"/>
      <w:lang w:val="en-GB" w:eastAsia="ja-JP"/>
    </w:rPr>
  </w:style>
  <w:style w:type="paragraph" w:styleId="afff2">
    <w:name w:val="Date"/>
    <w:basedOn w:val="a9"/>
    <w:next w:val="a9"/>
    <w:link w:val="afff3"/>
    <w:uiPriority w:val="99"/>
    <w:rsid w:val="00914D05"/>
    <w:pPr>
      <w:spacing w:after="240" w:line="230" w:lineRule="atLeast"/>
    </w:pPr>
    <w:rPr>
      <w:rFonts w:eastAsia="MS Mincho"/>
      <w:sz w:val="20"/>
      <w:lang w:val="en-GB" w:eastAsia="ja-JP"/>
    </w:rPr>
  </w:style>
  <w:style w:type="character" w:customStyle="1" w:styleId="afff3">
    <w:name w:val="Дата Знак"/>
    <w:link w:val="afff2"/>
    <w:uiPriority w:val="99"/>
    <w:rsid w:val="00914D05"/>
    <w:rPr>
      <w:rFonts w:ascii="Arial" w:eastAsia="MS Mincho" w:hAnsi="Arial"/>
      <w:lang w:val="en-GB" w:eastAsia="ja-JP"/>
    </w:rPr>
  </w:style>
  <w:style w:type="character" w:customStyle="1" w:styleId="Defterms">
    <w:name w:val="Defterms"/>
    <w:rsid w:val="00914D05"/>
    <w:rPr>
      <w:noProof w:val="0"/>
      <w:color w:val="auto"/>
      <w:lang w:val="fr-FR"/>
    </w:rPr>
  </w:style>
  <w:style w:type="paragraph" w:customStyle="1" w:styleId="dl">
    <w:name w:val="dl"/>
    <w:basedOn w:val="a9"/>
    <w:rsid w:val="00914D05"/>
    <w:pPr>
      <w:spacing w:after="240" w:line="230" w:lineRule="atLeast"/>
      <w:ind w:left="800" w:hanging="400"/>
    </w:pPr>
    <w:rPr>
      <w:rFonts w:eastAsia="MS Mincho"/>
      <w:sz w:val="20"/>
      <w:lang w:val="en-GB" w:eastAsia="ja-JP"/>
    </w:rPr>
  </w:style>
  <w:style w:type="character" w:styleId="afff4">
    <w:name w:val="Emphasis"/>
    <w:uiPriority w:val="20"/>
    <w:qFormat/>
    <w:rsid w:val="00914D05"/>
    <w:rPr>
      <w:i/>
      <w:noProof w:val="0"/>
      <w:lang w:val="fr-FR"/>
    </w:rPr>
  </w:style>
  <w:style w:type="character" w:styleId="afff5">
    <w:name w:val="endnote reference"/>
    <w:uiPriority w:val="99"/>
    <w:semiHidden/>
    <w:rsid w:val="00914D05"/>
    <w:rPr>
      <w:noProof w:val="0"/>
      <w:vertAlign w:val="superscript"/>
      <w:lang w:val="fr-FR"/>
    </w:rPr>
  </w:style>
  <w:style w:type="paragraph" w:styleId="afff6">
    <w:name w:val="endnote text"/>
    <w:basedOn w:val="a9"/>
    <w:link w:val="afff7"/>
    <w:uiPriority w:val="99"/>
    <w:semiHidden/>
    <w:rsid w:val="00914D05"/>
    <w:pPr>
      <w:spacing w:after="240" w:line="230" w:lineRule="atLeast"/>
    </w:pPr>
    <w:rPr>
      <w:rFonts w:eastAsia="MS Mincho"/>
      <w:sz w:val="20"/>
      <w:lang w:val="en-GB" w:eastAsia="ja-JP"/>
    </w:rPr>
  </w:style>
  <w:style w:type="character" w:customStyle="1" w:styleId="afff7">
    <w:name w:val="Текст концевой сноски Знак"/>
    <w:link w:val="afff6"/>
    <w:uiPriority w:val="99"/>
    <w:semiHidden/>
    <w:rsid w:val="00914D05"/>
    <w:rPr>
      <w:rFonts w:ascii="Arial" w:eastAsia="MS Mincho" w:hAnsi="Arial"/>
      <w:lang w:val="en-GB" w:eastAsia="ja-JP"/>
    </w:rPr>
  </w:style>
  <w:style w:type="paragraph" w:styleId="afff8">
    <w:name w:val="envelope address"/>
    <w:basedOn w:val="a9"/>
    <w:uiPriority w:val="99"/>
    <w:rsid w:val="00914D05"/>
    <w:pPr>
      <w:framePr w:w="7938" w:h="1985" w:hRule="exact" w:hSpace="141" w:wrap="auto" w:hAnchor="page" w:xAlign="center" w:yAlign="bottom"/>
      <w:spacing w:after="240" w:line="230" w:lineRule="atLeast"/>
      <w:ind w:left="2835"/>
    </w:pPr>
    <w:rPr>
      <w:rFonts w:eastAsia="MS Mincho"/>
      <w:sz w:val="24"/>
      <w:lang w:val="en-GB" w:eastAsia="ja-JP"/>
    </w:rPr>
  </w:style>
  <w:style w:type="paragraph" w:styleId="2d">
    <w:name w:val="envelope return"/>
    <w:basedOn w:val="a9"/>
    <w:uiPriority w:val="99"/>
    <w:rsid w:val="00914D05"/>
    <w:pPr>
      <w:spacing w:after="240" w:line="230" w:lineRule="atLeast"/>
    </w:pPr>
    <w:rPr>
      <w:rFonts w:eastAsia="MS Mincho"/>
      <w:sz w:val="20"/>
      <w:lang w:val="en-GB" w:eastAsia="ja-JP"/>
    </w:rPr>
  </w:style>
  <w:style w:type="character" w:customStyle="1" w:styleId="ExtXref">
    <w:name w:val="ExtXref"/>
    <w:rsid w:val="00914D05"/>
    <w:rPr>
      <w:noProof w:val="0"/>
      <w:color w:val="auto"/>
      <w:lang w:val="fr-FR"/>
    </w:rPr>
  </w:style>
  <w:style w:type="paragraph" w:customStyle="1" w:styleId="Figurefootnote">
    <w:name w:val="Figure footnote"/>
    <w:basedOn w:val="a9"/>
    <w:rsid w:val="00914D05"/>
    <w:pPr>
      <w:keepNext/>
      <w:tabs>
        <w:tab w:val="left" w:pos="340"/>
      </w:tabs>
      <w:spacing w:after="60" w:line="210" w:lineRule="atLeast"/>
    </w:pPr>
    <w:rPr>
      <w:rFonts w:eastAsia="MS Mincho"/>
      <w:sz w:val="18"/>
      <w:lang w:val="en-GB" w:eastAsia="ja-JP"/>
    </w:rPr>
  </w:style>
  <w:style w:type="character" w:styleId="afff9">
    <w:name w:val="FollowedHyperlink"/>
    <w:uiPriority w:val="99"/>
    <w:rsid w:val="00914D05"/>
    <w:rPr>
      <w:noProof w:val="0"/>
      <w:color w:val="800080"/>
      <w:u w:val="single"/>
      <w:lang w:val="fr-FR"/>
    </w:rPr>
  </w:style>
  <w:style w:type="character" w:styleId="afffa">
    <w:name w:val="footnote reference"/>
    <w:uiPriority w:val="99"/>
    <w:rsid w:val="00914D05"/>
    <w:rPr>
      <w:noProof/>
      <w:position w:val="6"/>
      <w:sz w:val="16"/>
      <w:vertAlign w:val="baseline"/>
      <w:lang w:val="fr-FR"/>
    </w:rPr>
  </w:style>
  <w:style w:type="paragraph" w:styleId="afffb">
    <w:name w:val="footnote text"/>
    <w:basedOn w:val="a9"/>
    <w:link w:val="afffc"/>
    <w:uiPriority w:val="99"/>
    <w:semiHidden/>
    <w:rsid w:val="00914D05"/>
    <w:pPr>
      <w:tabs>
        <w:tab w:val="left" w:pos="340"/>
      </w:tabs>
      <w:spacing w:after="120" w:line="210" w:lineRule="atLeast"/>
    </w:pPr>
    <w:rPr>
      <w:rFonts w:eastAsia="MS Mincho"/>
      <w:sz w:val="18"/>
      <w:lang w:val="en-GB" w:eastAsia="ja-JP"/>
    </w:rPr>
  </w:style>
  <w:style w:type="character" w:customStyle="1" w:styleId="afffc">
    <w:name w:val="Текст сноски Знак"/>
    <w:link w:val="afffb"/>
    <w:uiPriority w:val="99"/>
    <w:semiHidden/>
    <w:rsid w:val="00914D05"/>
    <w:rPr>
      <w:rFonts w:ascii="Arial" w:eastAsia="MS Mincho" w:hAnsi="Arial"/>
      <w:sz w:val="18"/>
      <w:lang w:val="en-GB" w:eastAsia="ja-JP"/>
    </w:rPr>
  </w:style>
  <w:style w:type="paragraph" w:customStyle="1" w:styleId="Foreword">
    <w:name w:val="Foreword"/>
    <w:basedOn w:val="a9"/>
    <w:next w:val="a9"/>
    <w:rsid w:val="00914D05"/>
    <w:pPr>
      <w:spacing w:after="240" w:line="230" w:lineRule="atLeast"/>
    </w:pPr>
    <w:rPr>
      <w:rFonts w:eastAsia="MS Mincho"/>
      <w:color w:val="0000FF"/>
      <w:sz w:val="20"/>
      <w:lang w:val="en-GB" w:eastAsia="ja-JP"/>
    </w:rPr>
  </w:style>
  <w:style w:type="paragraph" w:customStyle="1" w:styleId="Formula">
    <w:name w:val="Formula"/>
    <w:basedOn w:val="a9"/>
    <w:next w:val="a9"/>
    <w:rsid w:val="00914D05"/>
    <w:pPr>
      <w:tabs>
        <w:tab w:val="right" w:pos="9752"/>
      </w:tabs>
      <w:spacing w:after="220" w:line="230" w:lineRule="atLeast"/>
      <w:ind w:left="403"/>
    </w:pPr>
    <w:rPr>
      <w:rFonts w:eastAsia="MS Mincho"/>
      <w:sz w:val="20"/>
      <w:lang w:val="en-GB" w:eastAsia="ja-JP"/>
    </w:rPr>
  </w:style>
  <w:style w:type="paragraph" w:styleId="12">
    <w:name w:val="index 1"/>
    <w:basedOn w:val="a9"/>
    <w:uiPriority w:val="99"/>
    <w:semiHidden/>
    <w:rsid w:val="00914D05"/>
    <w:pPr>
      <w:spacing w:line="210" w:lineRule="atLeast"/>
      <w:ind w:left="142" w:hanging="142"/>
    </w:pPr>
    <w:rPr>
      <w:rFonts w:eastAsia="MS Mincho"/>
      <w:b/>
      <w:sz w:val="18"/>
      <w:lang w:val="en-GB" w:eastAsia="ja-JP"/>
    </w:rPr>
  </w:style>
  <w:style w:type="paragraph" w:styleId="2e">
    <w:name w:val="index 2"/>
    <w:basedOn w:val="a9"/>
    <w:next w:val="a9"/>
    <w:autoRedefine/>
    <w:uiPriority w:val="99"/>
    <w:semiHidden/>
    <w:rsid w:val="00914D05"/>
    <w:pPr>
      <w:spacing w:after="240" w:line="210" w:lineRule="atLeast"/>
      <w:ind w:left="600" w:hanging="200"/>
    </w:pPr>
    <w:rPr>
      <w:rFonts w:eastAsia="MS Mincho"/>
      <w:b/>
      <w:sz w:val="18"/>
      <w:lang w:val="en-GB" w:eastAsia="ja-JP"/>
    </w:rPr>
  </w:style>
  <w:style w:type="paragraph" w:styleId="39">
    <w:name w:val="index 3"/>
    <w:basedOn w:val="a9"/>
    <w:next w:val="a9"/>
    <w:autoRedefine/>
    <w:uiPriority w:val="99"/>
    <w:semiHidden/>
    <w:rsid w:val="00914D05"/>
    <w:pPr>
      <w:spacing w:after="240" w:line="220" w:lineRule="atLeast"/>
      <w:ind w:left="600" w:hanging="200"/>
    </w:pPr>
    <w:rPr>
      <w:rFonts w:eastAsia="MS Mincho"/>
      <w:b/>
      <w:sz w:val="20"/>
      <w:lang w:val="en-GB" w:eastAsia="ja-JP"/>
    </w:rPr>
  </w:style>
  <w:style w:type="paragraph" w:styleId="45">
    <w:name w:val="index 4"/>
    <w:basedOn w:val="a9"/>
    <w:next w:val="a9"/>
    <w:autoRedefine/>
    <w:uiPriority w:val="99"/>
    <w:semiHidden/>
    <w:rsid w:val="00914D05"/>
    <w:pPr>
      <w:spacing w:after="240" w:line="220" w:lineRule="atLeast"/>
      <w:ind w:left="800" w:hanging="200"/>
    </w:pPr>
    <w:rPr>
      <w:rFonts w:eastAsia="MS Mincho"/>
      <w:b/>
      <w:sz w:val="20"/>
      <w:lang w:val="en-GB" w:eastAsia="ja-JP"/>
    </w:rPr>
  </w:style>
  <w:style w:type="paragraph" w:styleId="55">
    <w:name w:val="index 5"/>
    <w:basedOn w:val="a9"/>
    <w:next w:val="a9"/>
    <w:autoRedefine/>
    <w:uiPriority w:val="99"/>
    <w:semiHidden/>
    <w:rsid w:val="00914D05"/>
    <w:pPr>
      <w:spacing w:after="240" w:line="220" w:lineRule="atLeast"/>
      <w:ind w:left="1000" w:hanging="200"/>
    </w:pPr>
    <w:rPr>
      <w:rFonts w:eastAsia="MS Mincho"/>
      <w:b/>
      <w:sz w:val="20"/>
      <w:lang w:val="en-GB" w:eastAsia="ja-JP"/>
    </w:rPr>
  </w:style>
  <w:style w:type="paragraph" w:styleId="61">
    <w:name w:val="index 6"/>
    <w:basedOn w:val="a9"/>
    <w:next w:val="a9"/>
    <w:autoRedefine/>
    <w:uiPriority w:val="99"/>
    <w:semiHidden/>
    <w:rsid w:val="00914D05"/>
    <w:pPr>
      <w:spacing w:after="240" w:line="220" w:lineRule="atLeast"/>
      <w:ind w:left="1200" w:hanging="200"/>
    </w:pPr>
    <w:rPr>
      <w:rFonts w:eastAsia="MS Mincho"/>
      <w:b/>
      <w:sz w:val="20"/>
      <w:lang w:val="en-GB" w:eastAsia="ja-JP"/>
    </w:rPr>
  </w:style>
  <w:style w:type="paragraph" w:styleId="71">
    <w:name w:val="index 7"/>
    <w:basedOn w:val="a9"/>
    <w:next w:val="a9"/>
    <w:autoRedefine/>
    <w:uiPriority w:val="99"/>
    <w:semiHidden/>
    <w:rsid w:val="00914D05"/>
    <w:pPr>
      <w:spacing w:after="240" w:line="220" w:lineRule="atLeast"/>
      <w:ind w:left="1400" w:hanging="200"/>
    </w:pPr>
    <w:rPr>
      <w:rFonts w:eastAsia="MS Mincho"/>
      <w:b/>
      <w:sz w:val="20"/>
      <w:lang w:val="en-GB" w:eastAsia="ja-JP"/>
    </w:rPr>
  </w:style>
  <w:style w:type="paragraph" w:styleId="81">
    <w:name w:val="index 8"/>
    <w:basedOn w:val="a9"/>
    <w:next w:val="a9"/>
    <w:autoRedefine/>
    <w:uiPriority w:val="99"/>
    <w:semiHidden/>
    <w:rsid w:val="00914D05"/>
    <w:pPr>
      <w:spacing w:after="240" w:line="220" w:lineRule="atLeast"/>
      <w:ind w:left="1600" w:hanging="200"/>
    </w:pPr>
    <w:rPr>
      <w:rFonts w:eastAsia="MS Mincho"/>
      <w:b/>
      <w:sz w:val="20"/>
      <w:lang w:val="en-GB" w:eastAsia="ja-JP"/>
    </w:rPr>
  </w:style>
  <w:style w:type="paragraph" w:styleId="91">
    <w:name w:val="index 9"/>
    <w:basedOn w:val="a9"/>
    <w:next w:val="a9"/>
    <w:autoRedefine/>
    <w:uiPriority w:val="99"/>
    <w:semiHidden/>
    <w:rsid w:val="00914D05"/>
    <w:pPr>
      <w:spacing w:after="240" w:line="220" w:lineRule="atLeast"/>
      <w:ind w:left="1800" w:hanging="200"/>
    </w:pPr>
    <w:rPr>
      <w:rFonts w:eastAsia="MS Mincho"/>
      <w:b/>
      <w:sz w:val="20"/>
      <w:lang w:val="en-GB" w:eastAsia="ja-JP"/>
    </w:rPr>
  </w:style>
  <w:style w:type="paragraph" w:styleId="afffd">
    <w:name w:val="index heading"/>
    <w:basedOn w:val="a9"/>
    <w:next w:val="12"/>
    <w:uiPriority w:val="99"/>
    <w:semiHidden/>
    <w:rsid w:val="00914D05"/>
    <w:pPr>
      <w:keepNext/>
      <w:spacing w:before="400" w:after="210" w:line="230" w:lineRule="atLeast"/>
      <w:jc w:val="center"/>
    </w:pPr>
    <w:rPr>
      <w:rFonts w:eastAsia="MS Mincho"/>
      <w:sz w:val="20"/>
      <w:lang w:val="en-GB" w:eastAsia="ja-JP"/>
    </w:rPr>
  </w:style>
  <w:style w:type="paragraph" w:customStyle="1" w:styleId="Introduction">
    <w:name w:val="Introduction"/>
    <w:basedOn w:val="a9"/>
    <w:next w:val="a9"/>
    <w:rsid w:val="00914D05"/>
    <w:pPr>
      <w:keepNext/>
      <w:pageBreakBefore/>
      <w:tabs>
        <w:tab w:val="left" w:pos="400"/>
      </w:tabs>
      <w:suppressAutoHyphens/>
      <w:spacing w:before="960" w:after="310" w:line="310" w:lineRule="exact"/>
    </w:pPr>
    <w:rPr>
      <w:rFonts w:eastAsia="MS Mincho"/>
      <w:b/>
      <w:lang w:val="en-GB" w:eastAsia="ja-JP"/>
    </w:rPr>
  </w:style>
  <w:style w:type="paragraph" w:styleId="2">
    <w:name w:val="List Bullet 2"/>
    <w:basedOn w:val="a9"/>
    <w:autoRedefine/>
    <w:uiPriority w:val="99"/>
    <w:rsid w:val="00914D05"/>
    <w:pPr>
      <w:numPr>
        <w:numId w:val="7"/>
      </w:numPr>
      <w:spacing w:after="240" w:line="230" w:lineRule="atLeast"/>
    </w:pPr>
    <w:rPr>
      <w:rFonts w:eastAsia="MS Mincho"/>
      <w:sz w:val="20"/>
      <w:lang w:val="en-GB" w:eastAsia="ja-JP"/>
    </w:rPr>
  </w:style>
  <w:style w:type="paragraph" w:styleId="3">
    <w:name w:val="List Bullet 3"/>
    <w:basedOn w:val="a9"/>
    <w:autoRedefine/>
    <w:uiPriority w:val="99"/>
    <w:rsid w:val="00914D05"/>
    <w:pPr>
      <w:numPr>
        <w:numId w:val="8"/>
      </w:numPr>
      <w:spacing w:after="240" w:line="230" w:lineRule="atLeast"/>
    </w:pPr>
    <w:rPr>
      <w:rFonts w:eastAsia="MS Mincho"/>
      <w:sz w:val="20"/>
      <w:lang w:val="en-GB" w:eastAsia="ja-JP"/>
    </w:rPr>
  </w:style>
  <w:style w:type="paragraph" w:styleId="4">
    <w:name w:val="List Bullet 4"/>
    <w:basedOn w:val="a9"/>
    <w:autoRedefine/>
    <w:uiPriority w:val="99"/>
    <w:rsid w:val="00914D05"/>
    <w:pPr>
      <w:numPr>
        <w:numId w:val="9"/>
      </w:numPr>
      <w:spacing w:after="240" w:line="230" w:lineRule="atLeast"/>
    </w:pPr>
    <w:rPr>
      <w:rFonts w:eastAsia="MS Mincho"/>
      <w:sz w:val="20"/>
      <w:lang w:val="en-GB" w:eastAsia="ja-JP"/>
    </w:rPr>
  </w:style>
  <w:style w:type="paragraph" w:styleId="5">
    <w:name w:val="List Number 5"/>
    <w:basedOn w:val="a9"/>
    <w:uiPriority w:val="99"/>
    <w:rsid w:val="00914D05"/>
    <w:pPr>
      <w:numPr>
        <w:numId w:val="10"/>
      </w:numPr>
      <w:spacing w:after="240" w:line="230" w:lineRule="atLeast"/>
    </w:pPr>
    <w:rPr>
      <w:rFonts w:eastAsia="MS Mincho"/>
      <w:sz w:val="20"/>
      <w:lang w:val="en-GB" w:eastAsia="ja-JP"/>
    </w:rPr>
  </w:style>
  <w:style w:type="paragraph" w:styleId="afffe">
    <w:name w:val="macro"/>
    <w:link w:val="affff"/>
    <w:uiPriority w:val="99"/>
    <w:semiHidden/>
    <w:rsid w:val="00914D0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/>
      <w:lang w:val="en-GB" w:eastAsia="ja-JP"/>
    </w:rPr>
  </w:style>
  <w:style w:type="character" w:customStyle="1" w:styleId="affff">
    <w:name w:val="Текст макроса Знак"/>
    <w:link w:val="afffe"/>
    <w:uiPriority w:val="99"/>
    <w:semiHidden/>
    <w:rsid w:val="00914D05"/>
    <w:rPr>
      <w:rFonts w:ascii="Courier New" w:eastAsia="MS Mincho" w:hAnsi="Courier New"/>
      <w:lang w:val="en-GB" w:eastAsia="ja-JP" w:bidi="ar-SA"/>
    </w:rPr>
  </w:style>
  <w:style w:type="paragraph" w:styleId="affff0">
    <w:name w:val="Message Header"/>
    <w:basedOn w:val="a9"/>
    <w:link w:val="affff1"/>
    <w:uiPriority w:val="99"/>
    <w:rsid w:val="00914D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rFonts w:eastAsia="MS Mincho"/>
      <w:sz w:val="24"/>
      <w:lang w:val="en-GB" w:eastAsia="ja-JP"/>
    </w:rPr>
  </w:style>
  <w:style w:type="character" w:customStyle="1" w:styleId="affff1">
    <w:name w:val="Шапка Знак"/>
    <w:link w:val="affff0"/>
    <w:uiPriority w:val="99"/>
    <w:rsid w:val="00914D05"/>
    <w:rPr>
      <w:rFonts w:ascii="Arial" w:eastAsia="MS Mincho" w:hAnsi="Arial"/>
      <w:sz w:val="24"/>
      <w:shd w:val="pct20" w:color="auto" w:fill="auto"/>
      <w:lang w:val="en-GB" w:eastAsia="ja-JP"/>
    </w:rPr>
  </w:style>
  <w:style w:type="paragraph" w:customStyle="1" w:styleId="MSDNFR">
    <w:name w:val="MSDNFR"/>
    <w:basedOn w:val="a9"/>
    <w:next w:val="a9"/>
    <w:rsid w:val="00914D05"/>
    <w:pPr>
      <w:spacing w:after="240" w:line="220" w:lineRule="atLeast"/>
    </w:pPr>
    <w:rPr>
      <w:rFonts w:eastAsia="MS Mincho"/>
      <w:color w:val="0000FF"/>
      <w:sz w:val="20"/>
      <w:lang w:val="en-GB" w:eastAsia="ja-JP"/>
    </w:rPr>
  </w:style>
  <w:style w:type="paragraph" w:customStyle="1" w:styleId="na2">
    <w:name w:val="na2"/>
    <w:basedOn w:val="a2"/>
    <w:next w:val="a9"/>
    <w:rsid w:val="00914D05"/>
    <w:pPr>
      <w:numPr>
        <w:numId w:val="12"/>
      </w:numPr>
    </w:pPr>
    <w:rPr>
      <w:lang w:val="en-GB"/>
    </w:rPr>
  </w:style>
  <w:style w:type="paragraph" w:customStyle="1" w:styleId="na3">
    <w:name w:val="na3"/>
    <w:basedOn w:val="a3"/>
    <w:next w:val="a9"/>
    <w:rsid w:val="00914D05"/>
    <w:pPr>
      <w:numPr>
        <w:numId w:val="12"/>
      </w:numPr>
    </w:pPr>
    <w:rPr>
      <w:lang w:val="en-GB"/>
    </w:rPr>
  </w:style>
  <w:style w:type="paragraph" w:customStyle="1" w:styleId="na4">
    <w:name w:val="na4"/>
    <w:basedOn w:val="a4"/>
    <w:next w:val="a9"/>
    <w:rsid w:val="00914D05"/>
    <w:pPr>
      <w:numPr>
        <w:numId w:val="12"/>
      </w:numPr>
      <w:tabs>
        <w:tab w:val="left" w:pos="1060"/>
      </w:tabs>
    </w:pPr>
    <w:rPr>
      <w:lang w:val="en-GB"/>
    </w:rPr>
  </w:style>
  <w:style w:type="paragraph" w:customStyle="1" w:styleId="na5">
    <w:name w:val="na5"/>
    <w:basedOn w:val="a5"/>
    <w:next w:val="a9"/>
    <w:rsid w:val="00914D05"/>
    <w:pPr>
      <w:numPr>
        <w:numId w:val="12"/>
      </w:numPr>
    </w:pPr>
    <w:rPr>
      <w:lang w:val="en-GB"/>
    </w:rPr>
  </w:style>
  <w:style w:type="paragraph" w:customStyle="1" w:styleId="na6">
    <w:name w:val="na6"/>
    <w:basedOn w:val="a6"/>
    <w:next w:val="a9"/>
    <w:rsid w:val="00914D05"/>
    <w:pPr>
      <w:numPr>
        <w:numId w:val="12"/>
      </w:numPr>
    </w:pPr>
    <w:rPr>
      <w:lang w:val="en-GB"/>
    </w:rPr>
  </w:style>
  <w:style w:type="paragraph" w:styleId="affff2">
    <w:name w:val="Note Heading"/>
    <w:basedOn w:val="a9"/>
    <w:next w:val="a9"/>
    <w:link w:val="affff3"/>
    <w:uiPriority w:val="99"/>
    <w:rsid w:val="00914D05"/>
    <w:pPr>
      <w:spacing w:after="240" w:line="230" w:lineRule="atLeast"/>
    </w:pPr>
    <w:rPr>
      <w:rFonts w:eastAsia="MS Mincho"/>
      <w:sz w:val="20"/>
      <w:lang w:val="en-GB" w:eastAsia="ja-JP"/>
    </w:rPr>
  </w:style>
  <w:style w:type="character" w:customStyle="1" w:styleId="affff3">
    <w:name w:val="Заголовок записки Знак"/>
    <w:link w:val="affff2"/>
    <w:uiPriority w:val="99"/>
    <w:rsid w:val="00914D05"/>
    <w:rPr>
      <w:rFonts w:ascii="Arial" w:eastAsia="MS Mincho" w:hAnsi="Arial"/>
      <w:lang w:val="en-GB" w:eastAsia="ja-JP"/>
    </w:rPr>
  </w:style>
  <w:style w:type="paragraph" w:customStyle="1" w:styleId="p2">
    <w:name w:val="p2"/>
    <w:basedOn w:val="a9"/>
    <w:next w:val="a9"/>
    <w:rsid w:val="00914D05"/>
    <w:pPr>
      <w:tabs>
        <w:tab w:val="left" w:pos="560"/>
      </w:tabs>
      <w:spacing w:after="240" w:line="230" w:lineRule="atLeast"/>
    </w:pPr>
    <w:rPr>
      <w:rFonts w:eastAsia="MS Mincho"/>
      <w:sz w:val="20"/>
      <w:lang w:val="en-GB" w:eastAsia="ja-JP"/>
    </w:rPr>
  </w:style>
  <w:style w:type="paragraph" w:customStyle="1" w:styleId="p3">
    <w:name w:val="p3"/>
    <w:basedOn w:val="a9"/>
    <w:next w:val="a9"/>
    <w:rsid w:val="00914D05"/>
    <w:pPr>
      <w:tabs>
        <w:tab w:val="left" w:pos="720"/>
      </w:tabs>
      <w:spacing w:after="240" w:line="230" w:lineRule="atLeast"/>
    </w:pPr>
    <w:rPr>
      <w:rFonts w:eastAsia="MS Mincho"/>
      <w:sz w:val="20"/>
      <w:lang w:val="en-GB" w:eastAsia="ja-JP"/>
    </w:rPr>
  </w:style>
  <w:style w:type="paragraph" w:customStyle="1" w:styleId="p4">
    <w:name w:val="p4"/>
    <w:basedOn w:val="a9"/>
    <w:next w:val="a9"/>
    <w:rsid w:val="00914D05"/>
    <w:pPr>
      <w:tabs>
        <w:tab w:val="left" w:pos="1100"/>
      </w:tabs>
      <w:spacing w:after="240" w:line="230" w:lineRule="atLeast"/>
    </w:pPr>
    <w:rPr>
      <w:rFonts w:eastAsia="MS Mincho"/>
      <w:sz w:val="20"/>
      <w:lang w:val="en-GB" w:eastAsia="ja-JP"/>
    </w:rPr>
  </w:style>
  <w:style w:type="paragraph" w:customStyle="1" w:styleId="p5">
    <w:name w:val="p5"/>
    <w:basedOn w:val="a9"/>
    <w:next w:val="a9"/>
    <w:rsid w:val="00914D05"/>
    <w:pPr>
      <w:tabs>
        <w:tab w:val="left" w:pos="1100"/>
      </w:tabs>
      <w:spacing w:after="240" w:line="230" w:lineRule="atLeast"/>
    </w:pPr>
    <w:rPr>
      <w:rFonts w:eastAsia="MS Mincho"/>
      <w:sz w:val="20"/>
      <w:lang w:val="en-GB" w:eastAsia="ja-JP"/>
    </w:rPr>
  </w:style>
  <w:style w:type="paragraph" w:customStyle="1" w:styleId="p6">
    <w:name w:val="p6"/>
    <w:basedOn w:val="a9"/>
    <w:next w:val="a9"/>
    <w:rsid w:val="00914D05"/>
    <w:pPr>
      <w:tabs>
        <w:tab w:val="left" w:pos="1440"/>
      </w:tabs>
      <w:spacing w:after="240" w:line="230" w:lineRule="atLeast"/>
    </w:pPr>
    <w:rPr>
      <w:rFonts w:eastAsia="MS Mincho"/>
      <w:sz w:val="20"/>
      <w:lang w:val="en-GB" w:eastAsia="ja-JP"/>
    </w:rPr>
  </w:style>
  <w:style w:type="paragraph" w:styleId="affff4">
    <w:name w:val="Plain Text"/>
    <w:basedOn w:val="a9"/>
    <w:link w:val="affff5"/>
    <w:uiPriority w:val="99"/>
    <w:rsid w:val="00914D05"/>
    <w:pPr>
      <w:spacing w:after="240" w:line="230" w:lineRule="atLeast"/>
    </w:pPr>
    <w:rPr>
      <w:rFonts w:ascii="Courier New" w:eastAsia="MS Mincho" w:hAnsi="Courier New"/>
      <w:sz w:val="20"/>
      <w:lang w:val="en-GB" w:eastAsia="ja-JP"/>
    </w:rPr>
  </w:style>
  <w:style w:type="character" w:customStyle="1" w:styleId="affff5">
    <w:name w:val="Текст Знак"/>
    <w:link w:val="affff4"/>
    <w:uiPriority w:val="99"/>
    <w:rsid w:val="00914D05"/>
    <w:rPr>
      <w:rFonts w:ascii="Courier New" w:eastAsia="MS Mincho" w:hAnsi="Courier New"/>
      <w:lang w:val="en-GB" w:eastAsia="ja-JP"/>
    </w:rPr>
  </w:style>
  <w:style w:type="paragraph" w:styleId="affff6">
    <w:name w:val="Salutation"/>
    <w:basedOn w:val="a9"/>
    <w:next w:val="a9"/>
    <w:link w:val="affff7"/>
    <w:uiPriority w:val="99"/>
    <w:rsid w:val="00914D05"/>
    <w:pPr>
      <w:spacing w:after="240" w:line="230" w:lineRule="atLeast"/>
    </w:pPr>
    <w:rPr>
      <w:rFonts w:eastAsia="MS Mincho"/>
      <w:sz w:val="20"/>
      <w:lang w:val="en-GB" w:eastAsia="ja-JP"/>
    </w:rPr>
  </w:style>
  <w:style w:type="character" w:customStyle="1" w:styleId="affff7">
    <w:name w:val="Приветствие Знак"/>
    <w:link w:val="affff6"/>
    <w:uiPriority w:val="99"/>
    <w:rsid w:val="00914D05"/>
    <w:rPr>
      <w:rFonts w:ascii="Arial" w:eastAsia="MS Mincho" w:hAnsi="Arial"/>
      <w:lang w:val="en-GB" w:eastAsia="ja-JP"/>
    </w:rPr>
  </w:style>
  <w:style w:type="paragraph" w:styleId="affff8">
    <w:name w:val="Signature"/>
    <w:basedOn w:val="a9"/>
    <w:link w:val="affff9"/>
    <w:uiPriority w:val="99"/>
    <w:rsid w:val="00914D05"/>
    <w:pPr>
      <w:spacing w:after="240" w:line="230" w:lineRule="atLeast"/>
      <w:ind w:left="4252"/>
    </w:pPr>
    <w:rPr>
      <w:rFonts w:eastAsia="MS Mincho"/>
      <w:sz w:val="20"/>
      <w:lang w:val="en-GB" w:eastAsia="ja-JP"/>
    </w:rPr>
  </w:style>
  <w:style w:type="character" w:customStyle="1" w:styleId="affff9">
    <w:name w:val="Подпись Знак"/>
    <w:link w:val="affff8"/>
    <w:uiPriority w:val="99"/>
    <w:rsid w:val="00914D05"/>
    <w:rPr>
      <w:rFonts w:ascii="Arial" w:eastAsia="MS Mincho" w:hAnsi="Arial"/>
      <w:lang w:val="en-GB" w:eastAsia="ja-JP"/>
    </w:rPr>
  </w:style>
  <w:style w:type="character" w:styleId="affffa">
    <w:name w:val="Strong"/>
    <w:uiPriority w:val="22"/>
    <w:qFormat/>
    <w:rsid w:val="00914D05"/>
    <w:rPr>
      <w:b/>
      <w:noProof w:val="0"/>
      <w:lang w:val="fr-FR"/>
    </w:rPr>
  </w:style>
  <w:style w:type="paragraph" w:customStyle="1" w:styleId="Tablefootnote">
    <w:name w:val="Table footnote"/>
    <w:basedOn w:val="a9"/>
    <w:rsid w:val="00914D05"/>
    <w:pPr>
      <w:tabs>
        <w:tab w:val="left" w:pos="340"/>
      </w:tabs>
      <w:spacing w:before="60" w:after="60" w:line="190" w:lineRule="atLeast"/>
    </w:pPr>
    <w:rPr>
      <w:rFonts w:eastAsia="MS Mincho"/>
      <w:sz w:val="16"/>
      <w:lang w:val="en-GB" w:eastAsia="ja-JP"/>
    </w:rPr>
  </w:style>
  <w:style w:type="paragraph" w:styleId="affffb">
    <w:name w:val="table of authorities"/>
    <w:basedOn w:val="a9"/>
    <w:next w:val="a9"/>
    <w:uiPriority w:val="99"/>
    <w:semiHidden/>
    <w:rsid w:val="00914D05"/>
    <w:pPr>
      <w:spacing w:after="240" w:line="230" w:lineRule="atLeast"/>
      <w:ind w:left="200" w:hanging="200"/>
    </w:pPr>
    <w:rPr>
      <w:rFonts w:eastAsia="MS Mincho"/>
      <w:sz w:val="20"/>
      <w:lang w:val="en-GB" w:eastAsia="ja-JP"/>
    </w:rPr>
  </w:style>
  <w:style w:type="paragraph" w:styleId="affffc">
    <w:name w:val="table of figures"/>
    <w:basedOn w:val="a9"/>
    <w:next w:val="a9"/>
    <w:uiPriority w:val="99"/>
    <w:semiHidden/>
    <w:rsid w:val="00914D05"/>
    <w:pPr>
      <w:spacing w:after="240" w:line="230" w:lineRule="atLeast"/>
      <w:ind w:left="400" w:hanging="400"/>
    </w:pPr>
    <w:rPr>
      <w:rFonts w:eastAsia="MS Mincho"/>
      <w:sz w:val="20"/>
      <w:lang w:val="en-GB" w:eastAsia="ja-JP"/>
    </w:rPr>
  </w:style>
  <w:style w:type="character" w:customStyle="1" w:styleId="TableFootNoteXref">
    <w:name w:val="TableFootNoteXref"/>
    <w:rsid w:val="00914D05"/>
    <w:rPr>
      <w:noProof/>
      <w:position w:val="6"/>
      <w:sz w:val="14"/>
      <w:lang w:val="fr-FR"/>
    </w:rPr>
  </w:style>
  <w:style w:type="paragraph" w:customStyle="1" w:styleId="13">
    <w:name w:val="1"/>
    <w:basedOn w:val="a9"/>
    <w:next w:val="ad"/>
    <w:uiPriority w:val="10"/>
    <w:qFormat/>
    <w:rsid w:val="00914D05"/>
    <w:pPr>
      <w:spacing w:before="240" w:after="60" w:line="230" w:lineRule="atLeast"/>
      <w:jc w:val="center"/>
      <w:outlineLvl w:val="0"/>
    </w:pPr>
    <w:rPr>
      <w:rFonts w:eastAsia="MS Mincho"/>
      <w:b/>
      <w:kern w:val="28"/>
      <w:sz w:val="32"/>
      <w:lang w:val="en-GB" w:eastAsia="ja-JP"/>
    </w:rPr>
  </w:style>
  <w:style w:type="paragraph" w:styleId="affffd">
    <w:name w:val="toa heading"/>
    <w:basedOn w:val="a9"/>
    <w:next w:val="a9"/>
    <w:uiPriority w:val="99"/>
    <w:semiHidden/>
    <w:rsid w:val="00914D05"/>
    <w:pPr>
      <w:spacing w:before="120" w:after="240" w:line="230" w:lineRule="atLeast"/>
    </w:pPr>
    <w:rPr>
      <w:rFonts w:eastAsia="MS Mincho"/>
      <w:b/>
      <w:sz w:val="24"/>
      <w:lang w:val="en-GB" w:eastAsia="ja-JP"/>
    </w:rPr>
  </w:style>
  <w:style w:type="paragraph" w:styleId="3a">
    <w:name w:val="toc 3"/>
    <w:basedOn w:val="28"/>
    <w:next w:val="a9"/>
    <w:uiPriority w:val="39"/>
    <w:rsid w:val="00914D05"/>
    <w:pPr>
      <w:tabs>
        <w:tab w:val="clear" w:pos="709"/>
        <w:tab w:val="clear" w:pos="9724"/>
        <w:tab w:val="left" w:pos="720"/>
        <w:tab w:val="right" w:leader="dot" w:pos="9752"/>
      </w:tabs>
      <w:spacing w:line="230" w:lineRule="atLeast"/>
      <w:ind w:left="720" w:right="500" w:hanging="720"/>
      <w:jc w:val="left"/>
    </w:pPr>
    <w:rPr>
      <w:lang w:val="en-GB"/>
    </w:rPr>
  </w:style>
  <w:style w:type="paragraph" w:styleId="46">
    <w:name w:val="toc 4"/>
    <w:basedOn w:val="28"/>
    <w:next w:val="a9"/>
    <w:uiPriority w:val="39"/>
    <w:semiHidden/>
    <w:rsid w:val="00914D05"/>
    <w:pPr>
      <w:tabs>
        <w:tab w:val="clear" w:pos="709"/>
        <w:tab w:val="clear" w:pos="9724"/>
        <w:tab w:val="left" w:pos="1140"/>
        <w:tab w:val="right" w:leader="dot" w:pos="9752"/>
      </w:tabs>
      <w:spacing w:line="230" w:lineRule="atLeast"/>
      <w:ind w:left="1140" w:right="500" w:hanging="1140"/>
      <w:jc w:val="left"/>
    </w:pPr>
    <w:rPr>
      <w:lang w:val="en-GB"/>
    </w:rPr>
  </w:style>
  <w:style w:type="paragraph" w:styleId="56">
    <w:name w:val="toc 5"/>
    <w:basedOn w:val="46"/>
    <w:next w:val="a9"/>
    <w:uiPriority w:val="39"/>
    <w:semiHidden/>
    <w:rsid w:val="00914D05"/>
  </w:style>
  <w:style w:type="paragraph" w:styleId="62">
    <w:name w:val="toc 6"/>
    <w:basedOn w:val="46"/>
    <w:next w:val="a9"/>
    <w:uiPriority w:val="39"/>
    <w:semiHidden/>
    <w:rsid w:val="00914D05"/>
    <w:pPr>
      <w:tabs>
        <w:tab w:val="clear" w:pos="1140"/>
        <w:tab w:val="left" w:pos="1440"/>
      </w:tabs>
      <w:ind w:left="1440" w:hanging="1440"/>
    </w:pPr>
  </w:style>
  <w:style w:type="paragraph" w:styleId="72">
    <w:name w:val="toc 7"/>
    <w:basedOn w:val="46"/>
    <w:next w:val="a9"/>
    <w:uiPriority w:val="39"/>
    <w:semiHidden/>
    <w:rsid w:val="00914D05"/>
    <w:pPr>
      <w:tabs>
        <w:tab w:val="clear" w:pos="1140"/>
        <w:tab w:val="left" w:pos="1440"/>
      </w:tabs>
      <w:ind w:left="1440" w:hanging="1440"/>
    </w:pPr>
  </w:style>
  <w:style w:type="paragraph" w:styleId="82">
    <w:name w:val="toc 8"/>
    <w:basedOn w:val="46"/>
    <w:next w:val="a9"/>
    <w:uiPriority w:val="39"/>
    <w:semiHidden/>
    <w:rsid w:val="00914D05"/>
    <w:pPr>
      <w:tabs>
        <w:tab w:val="clear" w:pos="1140"/>
        <w:tab w:val="left" w:pos="1440"/>
      </w:tabs>
      <w:ind w:left="1440" w:hanging="1440"/>
    </w:pPr>
  </w:style>
  <w:style w:type="paragraph" w:styleId="92">
    <w:name w:val="toc 9"/>
    <w:basedOn w:val="11"/>
    <w:next w:val="a9"/>
    <w:uiPriority w:val="39"/>
    <w:rsid w:val="00914D05"/>
    <w:pPr>
      <w:tabs>
        <w:tab w:val="clear" w:pos="709"/>
        <w:tab w:val="clear" w:pos="9724"/>
        <w:tab w:val="right" w:leader="dot" w:pos="9752"/>
      </w:tabs>
      <w:spacing w:line="230" w:lineRule="atLeast"/>
      <w:ind w:left="0" w:right="500" w:firstLine="0"/>
      <w:jc w:val="left"/>
    </w:pPr>
    <w:rPr>
      <w:lang w:val="en-GB"/>
    </w:rPr>
  </w:style>
  <w:style w:type="paragraph" w:customStyle="1" w:styleId="zzBiblio">
    <w:name w:val="zzBiblio"/>
    <w:basedOn w:val="a9"/>
    <w:next w:val="bibliography"/>
    <w:rsid w:val="00914D05"/>
    <w:pPr>
      <w:pageBreakBefore/>
      <w:spacing w:after="760" w:line="310" w:lineRule="exact"/>
      <w:jc w:val="center"/>
    </w:pPr>
    <w:rPr>
      <w:rFonts w:eastAsia="MS Mincho"/>
      <w:b/>
      <w:lang w:val="en-GB" w:eastAsia="ja-JP"/>
    </w:rPr>
  </w:style>
  <w:style w:type="paragraph" w:customStyle="1" w:styleId="zzContents">
    <w:name w:val="zzContents"/>
    <w:basedOn w:val="Introduction"/>
    <w:next w:val="11"/>
    <w:qFormat/>
    <w:rsid w:val="00914D05"/>
    <w:pPr>
      <w:tabs>
        <w:tab w:val="clear" w:pos="400"/>
      </w:tabs>
    </w:pPr>
  </w:style>
  <w:style w:type="paragraph" w:customStyle="1" w:styleId="zzCopyright">
    <w:name w:val="zzCopyright"/>
    <w:basedOn w:val="a9"/>
    <w:next w:val="a9"/>
    <w:qFormat/>
    <w:rsid w:val="00914D05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right="284"/>
    </w:pPr>
    <w:rPr>
      <w:rFonts w:eastAsia="MS Mincho"/>
      <w:color w:val="0000FF"/>
      <w:sz w:val="20"/>
      <w:lang w:val="en-GB" w:eastAsia="ja-JP"/>
    </w:rPr>
  </w:style>
  <w:style w:type="paragraph" w:customStyle="1" w:styleId="zzCover">
    <w:name w:val="zzCover"/>
    <w:basedOn w:val="a9"/>
    <w:link w:val="zzCoverChar"/>
    <w:qFormat/>
    <w:rsid w:val="00914D05"/>
    <w:pPr>
      <w:spacing w:after="220" w:line="230" w:lineRule="atLeast"/>
      <w:jc w:val="right"/>
    </w:pPr>
    <w:rPr>
      <w:rFonts w:eastAsia="MS Mincho"/>
      <w:b/>
      <w:color w:val="000000"/>
      <w:sz w:val="24"/>
      <w:lang w:val="en-GB" w:eastAsia="ja-JP"/>
    </w:rPr>
  </w:style>
  <w:style w:type="character" w:customStyle="1" w:styleId="zzCoverChar">
    <w:name w:val="zzCover Char"/>
    <w:link w:val="zzCover"/>
    <w:rsid w:val="00914D05"/>
    <w:rPr>
      <w:rFonts w:ascii="Arial" w:eastAsia="MS Mincho" w:hAnsi="Arial"/>
      <w:b/>
      <w:color w:val="000000"/>
      <w:sz w:val="24"/>
      <w:lang w:val="en-GB" w:eastAsia="ja-JP"/>
    </w:rPr>
  </w:style>
  <w:style w:type="paragraph" w:customStyle="1" w:styleId="zzForeword">
    <w:name w:val="zzForeword"/>
    <w:basedOn w:val="Introduction"/>
    <w:next w:val="a9"/>
    <w:rsid w:val="00914D05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9"/>
    <w:rsid w:val="00914D05"/>
    <w:pPr>
      <w:spacing w:after="240" w:line="230" w:lineRule="atLeast"/>
    </w:pPr>
    <w:rPr>
      <w:rFonts w:eastAsia="MS Mincho"/>
      <w:color w:val="008000"/>
      <w:sz w:val="20"/>
      <w:lang w:val="en-GB" w:eastAsia="ja-JP"/>
    </w:rPr>
  </w:style>
  <w:style w:type="paragraph" w:customStyle="1" w:styleId="zzIndex">
    <w:name w:val="zzIndex"/>
    <w:basedOn w:val="zzBiblio"/>
    <w:next w:val="afffd"/>
    <w:qFormat/>
    <w:rsid w:val="00914D05"/>
  </w:style>
  <w:style w:type="paragraph" w:customStyle="1" w:styleId="zzLc5">
    <w:name w:val="zzLc5"/>
    <w:basedOn w:val="a9"/>
    <w:next w:val="a9"/>
    <w:rsid w:val="00914D05"/>
    <w:pPr>
      <w:spacing w:after="240" w:line="230" w:lineRule="atLeast"/>
    </w:pPr>
    <w:rPr>
      <w:rFonts w:eastAsia="MS Mincho"/>
      <w:sz w:val="20"/>
      <w:lang w:val="en-GB" w:eastAsia="ja-JP"/>
    </w:rPr>
  </w:style>
  <w:style w:type="paragraph" w:customStyle="1" w:styleId="zzLc6">
    <w:name w:val="zzLc6"/>
    <w:basedOn w:val="a9"/>
    <w:next w:val="a9"/>
    <w:rsid w:val="00914D05"/>
    <w:pPr>
      <w:spacing w:after="240" w:line="230" w:lineRule="atLeast"/>
    </w:pPr>
    <w:rPr>
      <w:rFonts w:eastAsia="MS Mincho"/>
      <w:sz w:val="20"/>
      <w:lang w:val="en-GB" w:eastAsia="ja-JP"/>
    </w:rPr>
  </w:style>
  <w:style w:type="paragraph" w:customStyle="1" w:styleId="zzSTDTitle">
    <w:name w:val="zzSTDTitle"/>
    <w:basedOn w:val="a9"/>
    <w:next w:val="a9"/>
    <w:qFormat/>
    <w:rsid w:val="00914D05"/>
    <w:pPr>
      <w:suppressAutoHyphens/>
      <w:spacing w:before="400" w:after="760" w:line="350" w:lineRule="exact"/>
    </w:pPr>
    <w:rPr>
      <w:rFonts w:eastAsia="MS Mincho"/>
      <w:b/>
      <w:color w:val="0000FF"/>
      <w:sz w:val="32"/>
      <w:lang w:val="en-GB" w:eastAsia="ja-JP"/>
    </w:rPr>
  </w:style>
  <w:style w:type="paragraph" w:customStyle="1" w:styleId="pdf">
    <w:name w:val="pdf"/>
    <w:basedOn w:val="a9"/>
    <w:rsid w:val="00914D05"/>
    <w:pPr>
      <w:spacing w:before="100" w:line="190" w:lineRule="exact"/>
      <w:ind w:left="100" w:right="100"/>
    </w:pPr>
    <w:rPr>
      <w:sz w:val="16"/>
      <w:lang w:val="en-GB" w:eastAsia="en-US"/>
    </w:rPr>
  </w:style>
  <w:style w:type="paragraph" w:customStyle="1" w:styleId="Tabletext10">
    <w:name w:val="Table text (10)"/>
    <w:basedOn w:val="a9"/>
    <w:rsid w:val="00914D05"/>
    <w:pPr>
      <w:spacing w:before="60" w:after="60" w:line="230" w:lineRule="atLeast"/>
    </w:pPr>
    <w:rPr>
      <w:rFonts w:eastAsia="MS Mincho"/>
      <w:sz w:val="20"/>
      <w:lang w:val="en-GB" w:eastAsia="ja-JP"/>
    </w:rPr>
  </w:style>
  <w:style w:type="paragraph" w:customStyle="1" w:styleId="Tabletext9">
    <w:name w:val="Table text (9)"/>
    <w:basedOn w:val="a9"/>
    <w:rsid w:val="00914D05"/>
    <w:pPr>
      <w:spacing w:before="60" w:after="60" w:line="210" w:lineRule="atLeast"/>
    </w:pPr>
    <w:rPr>
      <w:rFonts w:eastAsia="MS Mincho"/>
      <w:sz w:val="18"/>
      <w:lang w:val="en-GB" w:eastAsia="ja-JP"/>
    </w:rPr>
  </w:style>
  <w:style w:type="paragraph" w:customStyle="1" w:styleId="Tabletext8">
    <w:name w:val="Table text (8)"/>
    <w:basedOn w:val="a9"/>
    <w:rsid w:val="00914D05"/>
    <w:pPr>
      <w:spacing w:before="60" w:after="60" w:line="190" w:lineRule="atLeast"/>
    </w:pPr>
    <w:rPr>
      <w:rFonts w:eastAsia="MS Mincho"/>
      <w:sz w:val="16"/>
      <w:lang w:val="en-GB" w:eastAsia="ja-JP"/>
    </w:rPr>
  </w:style>
  <w:style w:type="paragraph" w:customStyle="1" w:styleId="Tabletext7">
    <w:name w:val="Table text (7)"/>
    <w:basedOn w:val="a9"/>
    <w:rsid w:val="00914D05"/>
    <w:pPr>
      <w:spacing w:before="60" w:after="60" w:line="170" w:lineRule="atLeast"/>
    </w:pPr>
    <w:rPr>
      <w:rFonts w:eastAsia="MS Mincho"/>
      <w:sz w:val="14"/>
      <w:lang w:val="en-GB" w:eastAsia="ja-JP"/>
    </w:rPr>
  </w:style>
  <w:style w:type="paragraph" w:customStyle="1" w:styleId="fdcopy">
    <w:name w:val="fdcopy"/>
    <w:basedOn w:val="zzCopyright"/>
    <w:rsid w:val="00914D0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5"/>
    <w:rsid w:val="00914D05"/>
    <w:pPr>
      <w:tabs>
        <w:tab w:val="clear" w:pos="4153"/>
        <w:tab w:val="clear" w:pos="8306"/>
      </w:tabs>
      <w:spacing w:after="60" w:line="190" w:lineRule="exact"/>
    </w:pPr>
    <w:rPr>
      <w:sz w:val="16"/>
      <w:lang w:val="en-GB" w:eastAsia="en-US"/>
    </w:rPr>
  </w:style>
  <w:style w:type="paragraph" w:customStyle="1" w:styleId="Punktadlista">
    <w:name w:val="Punktad lista"/>
    <w:basedOn w:val="a9"/>
    <w:rsid w:val="00914D05"/>
    <w:pPr>
      <w:numPr>
        <w:numId w:val="13"/>
      </w:numPr>
      <w:tabs>
        <w:tab w:val="left" w:pos="284"/>
      </w:tabs>
      <w:spacing w:after="240" w:line="230" w:lineRule="atLeast"/>
      <w:ind w:left="284" w:hanging="284"/>
    </w:pPr>
    <w:rPr>
      <w:rFonts w:eastAsia="MS Mincho"/>
      <w:sz w:val="20"/>
      <w:lang w:val="en-GB" w:eastAsia="ja-JP"/>
    </w:rPr>
  </w:style>
  <w:style w:type="paragraph" w:customStyle="1" w:styleId="ForewordText">
    <w:name w:val="Foreword Text"/>
    <w:basedOn w:val="a9"/>
    <w:link w:val="ForewordTextChar"/>
    <w:rsid w:val="00914D05"/>
    <w:pPr>
      <w:spacing w:after="240" w:line="240" w:lineRule="atLeast"/>
    </w:pPr>
    <w:rPr>
      <w:rFonts w:eastAsia="MS Mincho"/>
      <w:sz w:val="20"/>
      <w:lang w:val="en-GB" w:eastAsia="ja-JP"/>
    </w:rPr>
  </w:style>
  <w:style w:type="character" w:customStyle="1" w:styleId="ForewordTextChar">
    <w:name w:val="Foreword Text Char"/>
    <w:link w:val="ForewordText"/>
    <w:rsid w:val="00914D05"/>
    <w:rPr>
      <w:rFonts w:ascii="Arial" w:eastAsia="MS Mincho" w:hAnsi="Arial"/>
      <w:lang w:val="en-GB" w:eastAsia="ja-JP"/>
    </w:rPr>
  </w:style>
  <w:style w:type="character" w:customStyle="1" w:styleId="citefig">
    <w:name w:val="cite_fig"/>
    <w:rsid w:val="00914D05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stddocNumber">
    <w:name w:val="std_docNumber"/>
    <w:rsid w:val="00914D05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914D05"/>
    <w:rPr>
      <w:rFonts w:ascii="Cambria" w:hAnsi="Cambria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914D05"/>
    <w:rPr>
      <w:rFonts w:ascii="Cambria" w:hAnsi="Cambria"/>
      <w:bdr w:val="none" w:sz="0" w:space="0" w:color="auto"/>
      <w:shd w:val="clear" w:color="auto" w:fill="C6D9F1"/>
    </w:rPr>
  </w:style>
  <w:style w:type="paragraph" w:customStyle="1" w:styleId="ListContinue1">
    <w:name w:val="List Continue 1"/>
    <w:basedOn w:val="a9"/>
    <w:link w:val="ListContinue1Char"/>
    <w:rsid w:val="00914D05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ListContinue1Char">
    <w:name w:val="List Continue 1 Char"/>
    <w:link w:val="ListContinue1"/>
    <w:rsid w:val="00BE21B5"/>
    <w:rPr>
      <w:rFonts w:ascii="Cambria" w:eastAsia="Calibri" w:hAnsi="Cambria"/>
      <w:sz w:val="22"/>
      <w:szCs w:val="22"/>
      <w:lang w:val="en-GB" w:eastAsia="en-US"/>
    </w:rPr>
  </w:style>
  <w:style w:type="character" w:customStyle="1" w:styleId="citesec">
    <w:name w:val="cite_sec"/>
    <w:rsid w:val="00914D05"/>
    <w:rPr>
      <w:rFonts w:ascii="Cambria" w:hAnsi="Cambria"/>
      <w:bdr w:val="none" w:sz="0" w:space="0" w:color="auto"/>
      <w:shd w:val="clear" w:color="auto" w:fill="FFCCCC"/>
    </w:rPr>
  </w:style>
  <w:style w:type="paragraph" w:customStyle="1" w:styleId="ListNumber1">
    <w:name w:val="List Number 1"/>
    <w:basedOn w:val="a9"/>
    <w:rsid w:val="00914D05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ListContinue1-">
    <w:name w:val="List Continue 1 (-)"/>
    <w:basedOn w:val="ListContinue1"/>
    <w:rsid w:val="00914D05"/>
    <w:pPr>
      <w:spacing w:line="210" w:lineRule="atLeast"/>
    </w:pPr>
    <w:rPr>
      <w:sz w:val="20"/>
    </w:rPr>
  </w:style>
  <w:style w:type="table" w:styleId="affffe">
    <w:name w:val="Dark List"/>
    <w:basedOn w:val="ab"/>
    <w:uiPriority w:val="70"/>
    <w:rsid w:val="00914D05"/>
    <w:rPr>
      <w:color w:val="FFFFFF"/>
      <w:lang w:val="en-GB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b"/>
    <w:uiPriority w:val="70"/>
    <w:rsid w:val="00914D05"/>
    <w:rPr>
      <w:color w:val="FFFFFF"/>
      <w:lang w:val="en-GB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">
    <w:name w:val="Dark List Accent 2"/>
    <w:basedOn w:val="ab"/>
    <w:uiPriority w:val="70"/>
    <w:rsid w:val="00914D05"/>
    <w:rPr>
      <w:color w:val="FFFFFF"/>
      <w:lang w:val="en-GB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">
    <w:name w:val="Dark List Accent 3"/>
    <w:basedOn w:val="ab"/>
    <w:uiPriority w:val="70"/>
    <w:rsid w:val="00914D05"/>
    <w:rPr>
      <w:color w:val="FFFFFF"/>
      <w:lang w:val="en-GB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">
    <w:name w:val="Dark List Accent 4"/>
    <w:basedOn w:val="ab"/>
    <w:uiPriority w:val="70"/>
    <w:rsid w:val="00914D05"/>
    <w:rPr>
      <w:color w:val="FFFFFF"/>
      <w:lang w:val="en-GB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">
    <w:name w:val="Dark List Accent 5"/>
    <w:basedOn w:val="ab"/>
    <w:uiPriority w:val="70"/>
    <w:rsid w:val="00914D05"/>
    <w:rPr>
      <w:color w:val="FFFFFF"/>
      <w:lang w:val="en-GB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">
    <w:name w:val="Dark List Accent 6"/>
    <w:basedOn w:val="ab"/>
    <w:uiPriority w:val="70"/>
    <w:rsid w:val="00914D05"/>
    <w:rPr>
      <w:color w:val="FFFFFF"/>
      <w:lang w:val="en-GB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afffff">
    <w:name w:val="E-mail Signature"/>
    <w:basedOn w:val="a9"/>
    <w:link w:val="afffff0"/>
    <w:uiPriority w:val="99"/>
    <w:rsid w:val="00914D05"/>
    <w:pPr>
      <w:spacing w:after="240" w:line="240" w:lineRule="atLeast"/>
    </w:pPr>
    <w:rPr>
      <w:rFonts w:eastAsia="MS Mincho"/>
      <w:sz w:val="20"/>
      <w:lang w:val="en-GB" w:eastAsia="fr-FR"/>
    </w:rPr>
  </w:style>
  <w:style w:type="character" w:customStyle="1" w:styleId="afffff0">
    <w:name w:val="Электронная подпись Знак"/>
    <w:link w:val="afffff"/>
    <w:uiPriority w:val="99"/>
    <w:rsid w:val="00914D05"/>
    <w:rPr>
      <w:rFonts w:ascii="Arial" w:eastAsia="MS Mincho" w:hAnsi="Arial"/>
      <w:lang w:val="en-GB" w:eastAsia="fr-FR"/>
    </w:rPr>
  </w:style>
  <w:style w:type="table" w:styleId="afffff1">
    <w:name w:val="Colorful List"/>
    <w:basedOn w:val="ab"/>
    <w:uiPriority w:val="72"/>
    <w:rsid w:val="00914D05"/>
    <w:rPr>
      <w:color w:val="000000"/>
      <w:lang w:val="en-GB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0">
    <w:name w:val="Colorful List Accent 1"/>
    <w:basedOn w:val="ab"/>
    <w:uiPriority w:val="72"/>
    <w:rsid w:val="00914D05"/>
    <w:rPr>
      <w:color w:val="000000"/>
      <w:lang w:val="en-GB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0">
    <w:name w:val="Colorful List Accent 2"/>
    <w:basedOn w:val="ab"/>
    <w:uiPriority w:val="72"/>
    <w:rsid w:val="00914D05"/>
    <w:rPr>
      <w:color w:val="000000"/>
      <w:lang w:val="en-GB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0">
    <w:name w:val="Colorful List Accent 3"/>
    <w:basedOn w:val="ab"/>
    <w:uiPriority w:val="72"/>
    <w:rsid w:val="00914D05"/>
    <w:rPr>
      <w:color w:val="000000"/>
      <w:lang w:val="en-GB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0">
    <w:name w:val="Colorful List Accent 4"/>
    <w:basedOn w:val="ab"/>
    <w:uiPriority w:val="72"/>
    <w:rsid w:val="00914D05"/>
    <w:rPr>
      <w:color w:val="000000"/>
      <w:lang w:val="en-GB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0">
    <w:name w:val="Colorful List Accent 5"/>
    <w:basedOn w:val="ab"/>
    <w:uiPriority w:val="72"/>
    <w:rsid w:val="00914D05"/>
    <w:rPr>
      <w:color w:val="000000"/>
      <w:lang w:val="en-GB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0">
    <w:name w:val="Colorful List Accent 6"/>
    <w:basedOn w:val="ab"/>
    <w:uiPriority w:val="72"/>
    <w:rsid w:val="00914D05"/>
    <w:rPr>
      <w:color w:val="000000"/>
      <w:lang w:val="en-GB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fff2">
    <w:name w:val="Colorful Shading"/>
    <w:basedOn w:val="ab"/>
    <w:uiPriority w:val="71"/>
    <w:rsid w:val="00914D05"/>
    <w:rPr>
      <w:color w:val="000000"/>
      <w:lang w:val="en-GB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1">
    <w:name w:val="Colorful Shading Accent 1"/>
    <w:basedOn w:val="ab"/>
    <w:uiPriority w:val="71"/>
    <w:rsid w:val="00914D05"/>
    <w:rPr>
      <w:color w:val="000000"/>
      <w:lang w:val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1">
    <w:name w:val="Colorful Shading Accent 2"/>
    <w:basedOn w:val="ab"/>
    <w:uiPriority w:val="71"/>
    <w:rsid w:val="00914D05"/>
    <w:rPr>
      <w:color w:val="000000"/>
      <w:lang w:val="en-GB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1">
    <w:name w:val="Colorful Shading Accent 3"/>
    <w:basedOn w:val="ab"/>
    <w:uiPriority w:val="71"/>
    <w:rsid w:val="00914D05"/>
    <w:rPr>
      <w:color w:val="000000"/>
      <w:lang w:val="en-GB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1">
    <w:name w:val="Colorful Shading Accent 4"/>
    <w:basedOn w:val="ab"/>
    <w:uiPriority w:val="71"/>
    <w:rsid w:val="00914D05"/>
    <w:rPr>
      <w:color w:val="000000"/>
      <w:lang w:val="en-GB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1">
    <w:name w:val="Colorful Shading Accent 5"/>
    <w:basedOn w:val="ab"/>
    <w:uiPriority w:val="71"/>
    <w:rsid w:val="00914D05"/>
    <w:rPr>
      <w:color w:val="000000"/>
      <w:lang w:val="en-GB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1">
    <w:name w:val="Colorful Shading Accent 6"/>
    <w:basedOn w:val="ab"/>
    <w:uiPriority w:val="71"/>
    <w:rsid w:val="00914D05"/>
    <w:rPr>
      <w:color w:val="000000"/>
      <w:lang w:val="en-GB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fff3">
    <w:name w:val="Colorful Grid"/>
    <w:basedOn w:val="ab"/>
    <w:uiPriority w:val="73"/>
    <w:rsid w:val="00914D05"/>
    <w:rPr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2">
    <w:name w:val="Colorful Grid Accent 1"/>
    <w:basedOn w:val="ab"/>
    <w:uiPriority w:val="73"/>
    <w:rsid w:val="00914D05"/>
    <w:rPr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2">
    <w:name w:val="Colorful Grid Accent 2"/>
    <w:basedOn w:val="ab"/>
    <w:uiPriority w:val="73"/>
    <w:rsid w:val="00914D05"/>
    <w:rPr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2">
    <w:name w:val="Colorful Grid Accent 3"/>
    <w:basedOn w:val="ab"/>
    <w:uiPriority w:val="73"/>
    <w:rsid w:val="00914D05"/>
    <w:rPr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2">
    <w:name w:val="Colorful Grid Accent 4"/>
    <w:basedOn w:val="ab"/>
    <w:uiPriority w:val="73"/>
    <w:rsid w:val="00914D05"/>
    <w:rPr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2">
    <w:name w:val="Colorful Grid Accent 5"/>
    <w:basedOn w:val="ab"/>
    <w:uiPriority w:val="73"/>
    <w:rsid w:val="00914D05"/>
    <w:rPr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2">
    <w:name w:val="Colorful Grid Accent 6"/>
    <w:basedOn w:val="ab"/>
    <w:uiPriority w:val="73"/>
    <w:rsid w:val="00914D05"/>
    <w:rPr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afffff4">
    <w:name w:val="Light List"/>
    <w:basedOn w:val="ab"/>
    <w:uiPriority w:val="61"/>
    <w:rsid w:val="00914D05"/>
    <w:rPr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3">
    <w:name w:val="Light List Accent 1"/>
    <w:basedOn w:val="ab"/>
    <w:uiPriority w:val="61"/>
    <w:rsid w:val="00914D05"/>
    <w:rPr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3">
    <w:name w:val="Light List Accent 2"/>
    <w:basedOn w:val="ab"/>
    <w:uiPriority w:val="61"/>
    <w:rsid w:val="00914D05"/>
    <w:rPr>
      <w:lang w:val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3">
    <w:name w:val="Light List Accent 3"/>
    <w:basedOn w:val="ab"/>
    <w:uiPriority w:val="61"/>
    <w:rsid w:val="00914D05"/>
    <w:rPr>
      <w:lang w:val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3">
    <w:name w:val="Light List Accent 4"/>
    <w:basedOn w:val="ab"/>
    <w:uiPriority w:val="61"/>
    <w:rsid w:val="00914D05"/>
    <w:rPr>
      <w:lang w:val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3">
    <w:name w:val="Light List Accent 5"/>
    <w:basedOn w:val="ab"/>
    <w:uiPriority w:val="61"/>
    <w:rsid w:val="00914D05"/>
    <w:rPr>
      <w:lang w:val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3">
    <w:name w:val="Light List Accent 6"/>
    <w:basedOn w:val="ab"/>
    <w:uiPriority w:val="61"/>
    <w:rsid w:val="00914D05"/>
    <w:rPr>
      <w:lang w:val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fff5">
    <w:name w:val="Light Shading"/>
    <w:basedOn w:val="ab"/>
    <w:uiPriority w:val="60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4">
    <w:name w:val="Light Shading Accent 1"/>
    <w:basedOn w:val="ab"/>
    <w:uiPriority w:val="60"/>
    <w:rsid w:val="00914D05"/>
    <w:rPr>
      <w:color w:val="365F91"/>
      <w:lang w:val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4">
    <w:name w:val="Light Shading Accent 2"/>
    <w:basedOn w:val="ab"/>
    <w:uiPriority w:val="60"/>
    <w:rsid w:val="00914D05"/>
    <w:rPr>
      <w:color w:val="943634"/>
      <w:lang w:val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4">
    <w:name w:val="Light Shading Accent 3"/>
    <w:basedOn w:val="ab"/>
    <w:uiPriority w:val="60"/>
    <w:rsid w:val="00914D05"/>
    <w:rPr>
      <w:color w:val="76923C"/>
      <w:lang w:val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4">
    <w:name w:val="Light Shading Accent 4"/>
    <w:basedOn w:val="ab"/>
    <w:uiPriority w:val="60"/>
    <w:rsid w:val="00914D05"/>
    <w:rPr>
      <w:color w:val="5F497A"/>
      <w:lang w:val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4">
    <w:name w:val="Light Shading Accent 5"/>
    <w:basedOn w:val="ab"/>
    <w:uiPriority w:val="60"/>
    <w:rsid w:val="00914D05"/>
    <w:rPr>
      <w:color w:val="31849B"/>
      <w:lang w:val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4">
    <w:name w:val="Light Shading Accent 6"/>
    <w:basedOn w:val="ab"/>
    <w:uiPriority w:val="60"/>
    <w:rsid w:val="00914D05"/>
    <w:rPr>
      <w:color w:val="E36C0A"/>
      <w:lang w:val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fff6">
    <w:name w:val="Light Grid"/>
    <w:basedOn w:val="ab"/>
    <w:uiPriority w:val="62"/>
    <w:rsid w:val="00914D05"/>
    <w:rPr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5">
    <w:name w:val="Light Grid Accent 1"/>
    <w:basedOn w:val="ab"/>
    <w:uiPriority w:val="62"/>
    <w:rsid w:val="00914D05"/>
    <w:rPr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5">
    <w:name w:val="Light Grid Accent 2"/>
    <w:basedOn w:val="ab"/>
    <w:uiPriority w:val="62"/>
    <w:rsid w:val="00914D05"/>
    <w:rPr>
      <w:lang w:val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5">
    <w:name w:val="Light Grid Accent 3"/>
    <w:basedOn w:val="ab"/>
    <w:uiPriority w:val="62"/>
    <w:rsid w:val="00914D05"/>
    <w:rPr>
      <w:lang w:val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5">
    <w:name w:val="Light Grid Accent 4"/>
    <w:basedOn w:val="ab"/>
    <w:uiPriority w:val="62"/>
    <w:rsid w:val="00914D05"/>
    <w:rPr>
      <w:lang w:val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5">
    <w:name w:val="Light Grid Accent 5"/>
    <w:basedOn w:val="ab"/>
    <w:uiPriority w:val="62"/>
    <w:rsid w:val="00914D05"/>
    <w:rPr>
      <w:lang w:val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5">
    <w:name w:val="Light Grid Accent 6"/>
    <w:basedOn w:val="ab"/>
    <w:uiPriority w:val="62"/>
    <w:rsid w:val="00914D05"/>
    <w:rPr>
      <w:lang w:val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HTML">
    <w:name w:val="HTML Address"/>
    <w:basedOn w:val="a9"/>
    <w:link w:val="HTML0"/>
    <w:uiPriority w:val="99"/>
    <w:rsid w:val="00914D05"/>
    <w:pPr>
      <w:spacing w:after="240" w:line="240" w:lineRule="atLeast"/>
    </w:pPr>
    <w:rPr>
      <w:rFonts w:eastAsia="MS Mincho"/>
      <w:i/>
      <w:iCs/>
      <w:sz w:val="20"/>
      <w:lang w:val="en-GB" w:eastAsia="fr-FR"/>
    </w:rPr>
  </w:style>
  <w:style w:type="character" w:customStyle="1" w:styleId="HTML0">
    <w:name w:val="Адрес HTML Знак"/>
    <w:link w:val="HTML"/>
    <w:uiPriority w:val="99"/>
    <w:rsid w:val="00914D05"/>
    <w:rPr>
      <w:rFonts w:ascii="Arial" w:eastAsia="MS Mincho" w:hAnsi="Arial"/>
      <w:i/>
      <w:iCs/>
      <w:lang w:val="en-GB" w:eastAsia="fr-FR"/>
    </w:rPr>
  </w:style>
  <w:style w:type="paragraph" w:styleId="HTML1">
    <w:name w:val="HTML Preformatted"/>
    <w:basedOn w:val="a9"/>
    <w:link w:val="HTML2"/>
    <w:uiPriority w:val="99"/>
    <w:rsid w:val="00914D05"/>
    <w:pPr>
      <w:spacing w:after="240" w:line="240" w:lineRule="atLeast"/>
    </w:pPr>
    <w:rPr>
      <w:rFonts w:ascii="Courier New" w:eastAsia="MS Mincho" w:hAnsi="Courier New"/>
      <w:sz w:val="20"/>
      <w:lang w:val="en-GB" w:eastAsia="fr-FR"/>
    </w:rPr>
  </w:style>
  <w:style w:type="character" w:customStyle="1" w:styleId="HTML2">
    <w:name w:val="Стандартный HTML Знак"/>
    <w:link w:val="HTML1"/>
    <w:uiPriority w:val="99"/>
    <w:rsid w:val="00914D05"/>
    <w:rPr>
      <w:rFonts w:ascii="Courier New" w:eastAsia="MS Mincho" w:hAnsi="Courier New"/>
      <w:lang w:val="en-GB" w:eastAsia="fr-FR"/>
    </w:rPr>
  </w:style>
  <w:style w:type="paragraph" w:styleId="afffff7">
    <w:name w:val="TOC Heading"/>
    <w:basedOn w:val="1"/>
    <w:next w:val="a9"/>
    <w:uiPriority w:val="39"/>
    <w:unhideWhenUsed/>
    <w:qFormat/>
    <w:rsid w:val="00914D05"/>
    <w:pPr>
      <w:spacing w:before="240" w:after="60" w:line="230" w:lineRule="atLeast"/>
      <w:jc w:val="both"/>
      <w:outlineLvl w:val="9"/>
    </w:pPr>
    <w:rPr>
      <w:rFonts w:ascii="Cambria" w:hAnsi="Cambria"/>
      <w:b/>
      <w:bCs/>
      <w:kern w:val="32"/>
      <w:sz w:val="32"/>
      <w:szCs w:val="32"/>
      <w:lang w:val="en-GB" w:eastAsia="ja-JP"/>
    </w:rPr>
  </w:style>
  <w:style w:type="paragraph" w:styleId="afffff8">
    <w:name w:val="Intense Quote"/>
    <w:basedOn w:val="a9"/>
    <w:next w:val="a9"/>
    <w:link w:val="afffff9"/>
    <w:uiPriority w:val="30"/>
    <w:qFormat/>
    <w:rsid w:val="00914D05"/>
    <w:pPr>
      <w:pBdr>
        <w:bottom w:val="single" w:sz="4" w:space="4" w:color="4F81BD"/>
      </w:pBdr>
      <w:spacing w:before="200" w:after="280" w:line="240" w:lineRule="atLeast"/>
      <w:ind w:left="936" w:right="936"/>
    </w:pPr>
    <w:rPr>
      <w:rFonts w:eastAsia="MS Mincho"/>
      <w:b/>
      <w:bCs/>
      <w:i/>
      <w:iCs/>
      <w:color w:val="4F81BD"/>
      <w:sz w:val="20"/>
      <w:lang w:val="en-GB" w:eastAsia="fr-FR"/>
    </w:rPr>
  </w:style>
  <w:style w:type="character" w:customStyle="1" w:styleId="afffff9">
    <w:name w:val="Выделенная цитата Знак"/>
    <w:link w:val="afffff8"/>
    <w:uiPriority w:val="30"/>
    <w:rsid w:val="00914D05"/>
    <w:rPr>
      <w:rFonts w:ascii="Arial" w:eastAsia="MS Mincho" w:hAnsi="Arial"/>
      <w:b/>
      <w:bCs/>
      <w:i/>
      <w:iCs/>
      <w:color w:val="4F81BD"/>
      <w:lang w:val="en-GB" w:eastAsia="fr-FR"/>
    </w:rPr>
  </w:style>
  <w:style w:type="paragraph" w:styleId="afffffa">
    <w:name w:val="List Paragraph"/>
    <w:basedOn w:val="a9"/>
    <w:uiPriority w:val="34"/>
    <w:qFormat/>
    <w:rsid w:val="00914D05"/>
    <w:pPr>
      <w:spacing w:after="240" w:line="240" w:lineRule="atLeast"/>
      <w:ind w:left="708"/>
    </w:pPr>
    <w:rPr>
      <w:rFonts w:ascii="Cambria" w:eastAsia="MS Mincho" w:hAnsi="Cambria"/>
      <w:sz w:val="22"/>
      <w:lang w:val="en-GB" w:eastAsia="ja-JP"/>
    </w:rPr>
  </w:style>
  <w:style w:type="paragraph" w:styleId="afffffb">
    <w:name w:val="Bibliography"/>
    <w:basedOn w:val="a9"/>
    <w:next w:val="a9"/>
    <w:uiPriority w:val="37"/>
    <w:semiHidden/>
    <w:unhideWhenUsed/>
    <w:rsid w:val="00914D05"/>
    <w:pPr>
      <w:spacing w:after="240" w:line="240" w:lineRule="atLeast"/>
    </w:pPr>
    <w:rPr>
      <w:rFonts w:ascii="Cambria" w:eastAsia="MS Mincho" w:hAnsi="Cambria"/>
      <w:sz w:val="22"/>
      <w:lang w:val="en-GB" w:eastAsia="ja-JP"/>
    </w:rPr>
  </w:style>
  <w:style w:type="table" w:styleId="14">
    <w:name w:val="Medium List 1"/>
    <w:basedOn w:val="ab"/>
    <w:uiPriority w:val="65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">
    <w:name w:val="Medium List 1 Accent 1"/>
    <w:basedOn w:val="ab"/>
    <w:uiPriority w:val="65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">
    <w:name w:val="Medium List 1 Accent 2"/>
    <w:basedOn w:val="ab"/>
    <w:uiPriority w:val="65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">
    <w:name w:val="Medium List 1 Accent 3"/>
    <w:basedOn w:val="ab"/>
    <w:uiPriority w:val="65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">
    <w:name w:val="Medium List 1 Accent 4"/>
    <w:basedOn w:val="ab"/>
    <w:uiPriority w:val="65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">
    <w:name w:val="Medium List 1 Accent 5"/>
    <w:basedOn w:val="ab"/>
    <w:uiPriority w:val="65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">
    <w:name w:val="Medium List 1 Accent 6"/>
    <w:basedOn w:val="ab"/>
    <w:uiPriority w:val="65"/>
    <w:rsid w:val="00914D05"/>
    <w:rPr>
      <w:color w:val="000000"/>
      <w:lang w:val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f">
    <w:name w:val="Medium List 2"/>
    <w:basedOn w:val="ab"/>
    <w:uiPriority w:val="66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b"/>
    <w:uiPriority w:val="66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b"/>
    <w:uiPriority w:val="66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b"/>
    <w:uiPriority w:val="66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b"/>
    <w:uiPriority w:val="66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b"/>
    <w:uiPriority w:val="66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b"/>
    <w:uiPriority w:val="66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b"/>
    <w:uiPriority w:val="63"/>
    <w:rsid w:val="00914D05"/>
    <w:rPr>
      <w:lang w:val="en-GB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b"/>
    <w:uiPriority w:val="63"/>
    <w:rsid w:val="00914D05"/>
    <w:rPr>
      <w:lang w:val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b"/>
    <w:uiPriority w:val="63"/>
    <w:rsid w:val="00914D05"/>
    <w:rPr>
      <w:lang w:val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b"/>
    <w:uiPriority w:val="63"/>
    <w:rsid w:val="00914D05"/>
    <w:rPr>
      <w:lang w:val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b"/>
    <w:uiPriority w:val="63"/>
    <w:rsid w:val="00914D05"/>
    <w:rPr>
      <w:lang w:val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b"/>
    <w:uiPriority w:val="63"/>
    <w:rsid w:val="00914D05"/>
    <w:rPr>
      <w:lang w:val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b"/>
    <w:uiPriority w:val="63"/>
    <w:rsid w:val="00914D05"/>
    <w:rPr>
      <w:lang w:val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b"/>
    <w:uiPriority w:val="64"/>
    <w:rsid w:val="00914D05"/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b"/>
    <w:uiPriority w:val="64"/>
    <w:rsid w:val="00914D05"/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b"/>
    <w:uiPriority w:val="64"/>
    <w:rsid w:val="00914D05"/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b"/>
    <w:uiPriority w:val="64"/>
    <w:rsid w:val="00914D05"/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b"/>
    <w:uiPriority w:val="64"/>
    <w:rsid w:val="00914D05"/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b"/>
    <w:uiPriority w:val="64"/>
    <w:rsid w:val="00914D05"/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b"/>
    <w:uiPriority w:val="64"/>
    <w:rsid w:val="00914D05"/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6">
    <w:name w:val="Medium Grid 1"/>
    <w:basedOn w:val="ab"/>
    <w:uiPriority w:val="67"/>
    <w:rsid w:val="00914D05"/>
    <w:rPr>
      <w:lang w:val="en-GB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1">
    <w:name w:val="Medium Grid 1 Accent 1"/>
    <w:basedOn w:val="ab"/>
    <w:uiPriority w:val="67"/>
    <w:rsid w:val="00914D05"/>
    <w:rPr>
      <w:lang w:val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b"/>
    <w:uiPriority w:val="67"/>
    <w:rsid w:val="00914D05"/>
    <w:rPr>
      <w:lang w:val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b"/>
    <w:uiPriority w:val="67"/>
    <w:rsid w:val="00914D05"/>
    <w:rPr>
      <w:lang w:val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b"/>
    <w:uiPriority w:val="67"/>
    <w:rsid w:val="00914D05"/>
    <w:rPr>
      <w:lang w:val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b"/>
    <w:uiPriority w:val="67"/>
    <w:rsid w:val="00914D05"/>
    <w:rPr>
      <w:lang w:val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b"/>
    <w:uiPriority w:val="67"/>
    <w:rsid w:val="00914D05"/>
    <w:rPr>
      <w:lang w:val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f1">
    <w:name w:val="Medium Grid 2"/>
    <w:basedOn w:val="ab"/>
    <w:uiPriority w:val="68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1">
    <w:name w:val="Medium Grid 2 Accent 1"/>
    <w:basedOn w:val="ab"/>
    <w:uiPriority w:val="68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b"/>
    <w:uiPriority w:val="68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b"/>
    <w:uiPriority w:val="68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b"/>
    <w:uiPriority w:val="68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b"/>
    <w:uiPriority w:val="68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b"/>
    <w:uiPriority w:val="68"/>
    <w:rsid w:val="00914D05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b">
    <w:name w:val="Medium Grid 3"/>
    <w:basedOn w:val="ab"/>
    <w:uiPriority w:val="69"/>
    <w:rsid w:val="00914D05"/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b"/>
    <w:uiPriority w:val="69"/>
    <w:rsid w:val="00914D05"/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b"/>
    <w:uiPriority w:val="69"/>
    <w:rsid w:val="00914D05"/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b"/>
    <w:uiPriority w:val="69"/>
    <w:rsid w:val="00914D05"/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b"/>
    <w:uiPriority w:val="69"/>
    <w:rsid w:val="00914D05"/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b"/>
    <w:uiPriority w:val="69"/>
    <w:rsid w:val="00914D05"/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b"/>
    <w:uiPriority w:val="69"/>
    <w:rsid w:val="00914D05"/>
    <w:rPr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17">
    <w:name w:val="Table 3D effects 1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Contemporary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8">
    <w:name w:val="Table Simple 1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fd">
    <w:name w:val="Table Elegant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b"/>
    <w:uiPriority w:val="99"/>
    <w:rsid w:val="00914D05"/>
    <w:pPr>
      <w:spacing w:after="240" w:line="230" w:lineRule="atLeast"/>
      <w:jc w:val="both"/>
    </w:pPr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lassic 1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b"/>
    <w:uiPriority w:val="99"/>
    <w:rsid w:val="00914D05"/>
    <w:pPr>
      <w:spacing w:after="240" w:line="230" w:lineRule="atLeast"/>
      <w:jc w:val="both"/>
    </w:pPr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6">
    <w:name w:val="Table List 1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e">
    <w:name w:val="Table Professional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Grid 1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uiPriority w:val="99"/>
    <w:rsid w:val="00914D05"/>
    <w:pPr>
      <w:spacing w:after="240" w:line="230" w:lineRule="atLeast"/>
      <w:jc w:val="both"/>
    </w:pPr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umns 1"/>
    <w:basedOn w:val="ab"/>
    <w:uiPriority w:val="99"/>
    <w:rsid w:val="00914D05"/>
    <w:pPr>
      <w:spacing w:after="240" w:line="230" w:lineRule="atLeast"/>
      <w:jc w:val="both"/>
    </w:pPr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b"/>
    <w:uiPriority w:val="99"/>
    <w:rsid w:val="00914D05"/>
    <w:pPr>
      <w:spacing w:after="240" w:line="230" w:lineRule="atLeast"/>
      <w:jc w:val="both"/>
    </w:pPr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b"/>
    <w:uiPriority w:val="99"/>
    <w:rsid w:val="00914D05"/>
    <w:pPr>
      <w:spacing w:after="240" w:line="230" w:lineRule="atLeast"/>
      <w:jc w:val="both"/>
    </w:pPr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d">
    <w:name w:val="Table Subtle 1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7">
    <w:name w:val="Table Web 1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b"/>
    <w:uiPriority w:val="99"/>
    <w:rsid w:val="00914D05"/>
    <w:pPr>
      <w:spacing w:after="240" w:line="230" w:lineRule="atLeast"/>
      <w:jc w:val="both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9">
    <w:name w:val="Quote"/>
    <w:basedOn w:val="a9"/>
    <w:next w:val="a9"/>
    <w:link w:val="2fa"/>
    <w:uiPriority w:val="29"/>
    <w:qFormat/>
    <w:rsid w:val="00914D05"/>
    <w:pPr>
      <w:spacing w:after="240" w:line="240" w:lineRule="atLeast"/>
    </w:pPr>
    <w:rPr>
      <w:rFonts w:eastAsia="MS Mincho"/>
      <w:i/>
      <w:iCs/>
      <w:color w:val="000000"/>
      <w:sz w:val="20"/>
      <w:lang w:val="en-GB" w:eastAsia="fr-FR"/>
    </w:rPr>
  </w:style>
  <w:style w:type="character" w:customStyle="1" w:styleId="2fa">
    <w:name w:val="Цитата 2 Знак"/>
    <w:link w:val="2f9"/>
    <w:uiPriority w:val="29"/>
    <w:rsid w:val="00914D05"/>
    <w:rPr>
      <w:rFonts w:ascii="Arial" w:eastAsia="MS Mincho" w:hAnsi="Arial"/>
      <w:i/>
      <w:iCs/>
      <w:color w:val="000000"/>
      <w:lang w:val="en-GB" w:eastAsia="fr-FR"/>
    </w:rPr>
  </w:style>
  <w:style w:type="character" w:customStyle="1" w:styleId="MTConvertedEquation">
    <w:name w:val="MTConvertedEquation"/>
    <w:basedOn w:val="aa"/>
    <w:rsid w:val="00914D05"/>
  </w:style>
  <w:style w:type="character" w:customStyle="1" w:styleId="aubase">
    <w:name w:val="au_base"/>
    <w:rsid w:val="00914D05"/>
    <w:rPr>
      <w:rFonts w:ascii="Cambria" w:hAnsi="Cambria"/>
    </w:rPr>
  </w:style>
  <w:style w:type="character" w:customStyle="1" w:styleId="aucollab">
    <w:name w:val="au_collab"/>
    <w:rsid w:val="00914D05"/>
    <w:rPr>
      <w:rFonts w:ascii="Cambria" w:hAnsi="Cambria"/>
      <w:bdr w:val="none" w:sz="0" w:space="0" w:color="auto"/>
      <w:shd w:val="clear" w:color="auto" w:fill="C0C0C0"/>
    </w:rPr>
  </w:style>
  <w:style w:type="character" w:customStyle="1" w:styleId="audeg">
    <w:name w:val="au_deg"/>
    <w:rsid w:val="00914D05"/>
    <w:rPr>
      <w:rFonts w:ascii="Cambria" w:hAnsi="Cambria"/>
      <w:sz w:val="22"/>
      <w:bdr w:val="none" w:sz="0" w:space="0" w:color="auto"/>
      <w:shd w:val="clear" w:color="auto" w:fill="FFFF00"/>
    </w:rPr>
  </w:style>
  <w:style w:type="character" w:customStyle="1" w:styleId="aufname">
    <w:name w:val="au_fname"/>
    <w:rsid w:val="00914D05"/>
    <w:rPr>
      <w:rFonts w:ascii="Cambria" w:hAnsi="Cambria"/>
      <w:sz w:val="22"/>
      <w:bdr w:val="none" w:sz="0" w:space="0" w:color="auto"/>
      <w:shd w:val="clear" w:color="auto" w:fill="FFFFCC"/>
    </w:rPr>
  </w:style>
  <w:style w:type="character" w:customStyle="1" w:styleId="aurole">
    <w:name w:val="au_role"/>
    <w:rsid w:val="00914D05"/>
    <w:rPr>
      <w:rFonts w:ascii="Cambria" w:hAnsi="Cambria"/>
      <w:sz w:val="22"/>
      <w:bdr w:val="none" w:sz="0" w:space="0" w:color="auto"/>
      <w:shd w:val="clear" w:color="auto" w:fill="808000"/>
    </w:rPr>
  </w:style>
  <w:style w:type="character" w:customStyle="1" w:styleId="ausuffix">
    <w:name w:val="au_suffix"/>
    <w:rsid w:val="00914D05"/>
    <w:rPr>
      <w:rFonts w:ascii="Cambria" w:hAnsi="Cambria"/>
      <w:sz w:val="22"/>
      <w:bdr w:val="none" w:sz="0" w:space="0" w:color="auto"/>
      <w:shd w:val="clear" w:color="auto" w:fill="FF00FF"/>
    </w:rPr>
  </w:style>
  <w:style w:type="character" w:customStyle="1" w:styleId="ausurname">
    <w:name w:val="au_surname"/>
    <w:rsid w:val="00914D05"/>
    <w:rPr>
      <w:rFonts w:ascii="Cambria" w:hAnsi="Cambria"/>
      <w:sz w:val="22"/>
      <w:bdr w:val="none" w:sz="0" w:space="0" w:color="auto"/>
      <w:shd w:val="clear" w:color="auto" w:fill="CCFF99"/>
    </w:rPr>
  </w:style>
  <w:style w:type="character" w:customStyle="1" w:styleId="bibbase">
    <w:name w:val="bib_base"/>
    <w:rsid w:val="00914D05"/>
    <w:rPr>
      <w:rFonts w:ascii="Cambria" w:hAnsi="Cambria"/>
    </w:rPr>
  </w:style>
  <w:style w:type="character" w:customStyle="1" w:styleId="bibarticle">
    <w:name w:val="bib_article"/>
    <w:rsid w:val="00914D05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comment">
    <w:name w:val="bib_comment"/>
    <w:rsid w:val="00914D05"/>
  </w:style>
  <w:style w:type="character" w:customStyle="1" w:styleId="bibdeg">
    <w:name w:val="bib_deg"/>
    <w:rsid w:val="00914D05"/>
  </w:style>
  <w:style w:type="character" w:customStyle="1" w:styleId="bibdoi">
    <w:name w:val="bib_doi"/>
    <w:rsid w:val="00914D05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etal">
    <w:name w:val="bib_etal"/>
    <w:rsid w:val="00914D05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fname">
    <w:name w:val="bib_fname"/>
    <w:rsid w:val="00914D05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914D05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issue">
    <w:name w:val="bib_issue"/>
    <w:rsid w:val="00914D05"/>
    <w:rPr>
      <w:rFonts w:ascii="Cambria" w:hAnsi="Cambria"/>
      <w:bdr w:val="none" w:sz="0" w:space="0" w:color="auto"/>
      <w:shd w:val="clear" w:color="auto" w:fill="FFFFAB"/>
    </w:rPr>
  </w:style>
  <w:style w:type="character" w:customStyle="1" w:styleId="bibjournal">
    <w:name w:val="bib_journal"/>
    <w:rsid w:val="00914D05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914D05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number">
    <w:name w:val="bib_number"/>
    <w:rsid w:val="00914D05"/>
    <w:rPr>
      <w:rFonts w:ascii="Cambria" w:hAnsi="Cambria"/>
      <w:bdr w:val="none" w:sz="0" w:space="0" w:color="auto"/>
      <w:shd w:val="clear" w:color="auto" w:fill="CCCCFF"/>
    </w:rPr>
  </w:style>
  <w:style w:type="character" w:customStyle="1" w:styleId="biborganization">
    <w:name w:val="bib_organization"/>
    <w:rsid w:val="00914D05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suffix">
    <w:name w:val="bib_suffix"/>
    <w:rsid w:val="00914D05"/>
  </w:style>
  <w:style w:type="character" w:customStyle="1" w:styleId="bibsuppl">
    <w:name w:val="bib_suppl"/>
    <w:rsid w:val="00914D05"/>
    <w:rPr>
      <w:rFonts w:ascii="Cambria" w:hAnsi="Cambria"/>
      <w:bdr w:val="none" w:sz="0" w:space="0" w:color="auto"/>
      <w:shd w:val="clear" w:color="auto" w:fill="FFCC66"/>
    </w:rPr>
  </w:style>
  <w:style w:type="character" w:customStyle="1" w:styleId="bibsurname">
    <w:name w:val="bib_surname"/>
    <w:rsid w:val="00914D05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unpubl">
    <w:name w:val="bib_unpubl"/>
    <w:rsid w:val="00914D05"/>
  </w:style>
  <w:style w:type="character" w:customStyle="1" w:styleId="biburl">
    <w:name w:val="bib_url"/>
    <w:rsid w:val="00914D05"/>
    <w:rPr>
      <w:rFonts w:ascii="Cambria" w:hAnsi="Cambria"/>
      <w:bdr w:val="none" w:sz="0" w:space="0" w:color="auto"/>
      <w:shd w:val="clear" w:color="auto" w:fill="CCFF66"/>
    </w:rPr>
  </w:style>
  <w:style w:type="character" w:customStyle="1" w:styleId="bibvolume">
    <w:name w:val="bib_volume"/>
    <w:rsid w:val="00914D05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914D05"/>
    <w:rPr>
      <w:rFonts w:ascii="Cambria" w:hAnsi="Cambria"/>
      <w:bdr w:val="none" w:sz="0" w:space="0" w:color="auto"/>
      <w:shd w:val="clear" w:color="auto" w:fill="FFCCFF"/>
    </w:rPr>
  </w:style>
  <w:style w:type="character" w:customStyle="1" w:styleId="citebase">
    <w:name w:val="cite_base"/>
    <w:rsid w:val="00914D05"/>
    <w:rPr>
      <w:rFonts w:ascii="Cambria" w:hAnsi="Cambria"/>
    </w:rPr>
  </w:style>
  <w:style w:type="character" w:customStyle="1" w:styleId="citebib">
    <w:name w:val="cite_bib"/>
    <w:rsid w:val="00914D05"/>
    <w:rPr>
      <w:rFonts w:ascii="Cambria" w:hAnsi="Cambria"/>
      <w:bdr w:val="none" w:sz="0" w:space="0" w:color="auto"/>
      <w:shd w:val="clear" w:color="auto" w:fill="CCFFFF"/>
    </w:rPr>
  </w:style>
  <w:style w:type="character" w:customStyle="1" w:styleId="citebox">
    <w:name w:val="cite_box"/>
    <w:rsid w:val="00914D05"/>
  </w:style>
  <w:style w:type="character" w:customStyle="1" w:styleId="citeen">
    <w:name w:val="cite_en"/>
    <w:rsid w:val="00914D05"/>
    <w:rPr>
      <w:rFonts w:ascii="Cambria" w:hAnsi="Cambria"/>
      <w:bdr w:val="none" w:sz="0" w:space="0" w:color="auto"/>
      <w:shd w:val="clear" w:color="auto" w:fill="FFFF99"/>
      <w:vertAlign w:val="superscript"/>
    </w:rPr>
  </w:style>
  <w:style w:type="character" w:customStyle="1" w:styleId="citefn">
    <w:name w:val="cite_fn"/>
    <w:rsid w:val="00914D05"/>
    <w:rPr>
      <w:rFonts w:ascii="Cambria" w:hAnsi="Cambria"/>
      <w:color w:val="auto"/>
      <w:sz w:val="22"/>
      <w:bdr w:val="none" w:sz="0" w:space="0" w:color="auto"/>
      <w:shd w:val="clear" w:color="auto" w:fill="FF99CC"/>
      <w:vertAlign w:val="baseline"/>
    </w:rPr>
  </w:style>
  <w:style w:type="character" w:customStyle="1" w:styleId="citetbl">
    <w:name w:val="cite_tbl"/>
    <w:rsid w:val="00914D05"/>
    <w:rPr>
      <w:rFonts w:ascii="Cambria" w:hAnsi="Cambria"/>
      <w:color w:val="auto"/>
      <w:bdr w:val="none" w:sz="0" w:space="0" w:color="auto"/>
      <w:shd w:val="clear" w:color="auto" w:fill="FF9999"/>
    </w:rPr>
  </w:style>
  <w:style w:type="character" w:customStyle="1" w:styleId="stdbase">
    <w:name w:val="std_base"/>
    <w:rsid w:val="00914D05"/>
    <w:rPr>
      <w:rFonts w:ascii="Cambria" w:hAnsi="Cambria"/>
    </w:rPr>
  </w:style>
  <w:style w:type="character" w:customStyle="1" w:styleId="bibextlink">
    <w:name w:val="bib_extlink"/>
    <w:rsid w:val="00914D05"/>
    <w:rPr>
      <w:rFonts w:ascii="Cambria" w:hAnsi="Cambria"/>
      <w:bdr w:val="none" w:sz="0" w:space="0" w:color="auto"/>
      <w:shd w:val="clear" w:color="auto" w:fill="6CCE9D"/>
    </w:rPr>
  </w:style>
  <w:style w:type="character" w:customStyle="1" w:styleId="citeeq">
    <w:name w:val="cite_eq"/>
    <w:rsid w:val="00914D05"/>
    <w:rPr>
      <w:rFonts w:ascii="Cambria" w:hAnsi="Cambria"/>
      <w:bdr w:val="none" w:sz="0" w:space="0" w:color="auto"/>
      <w:shd w:val="clear" w:color="auto" w:fill="FFAE37"/>
    </w:rPr>
  </w:style>
  <w:style w:type="character" w:customStyle="1" w:styleId="bibmedline">
    <w:name w:val="bib_medline"/>
    <w:rsid w:val="00914D05"/>
  </w:style>
  <w:style w:type="character" w:customStyle="1" w:styleId="citetfn">
    <w:name w:val="cite_tfn"/>
    <w:rsid w:val="00914D05"/>
    <w:rPr>
      <w:rFonts w:ascii="Cambria" w:hAnsi="Cambria"/>
      <w:bdr w:val="none" w:sz="0" w:space="0" w:color="auto"/>
      <w:shd w:val="clear" w:color="auto" w:fill="FBBA79"/>
    </w:rPr>
  </w:style>
  <w:style w:type="character" w:customStyle="1" w:styleId="auprefix">
    <w:name w:val="au_prefix"/>
    <w:rsid w:val="00914D05"/>
    <w:rPr>
      <w:rFonts w:ascii="Cambria" w:hAnsi="Cambria"/>
      <w:sz w:val="22"/>
      <w:bdr w:val="none" w:sz="0" w:space="0" w:color="auto"/>
      <w:shd w:val="clear" w:color="auto" w:fill="FFCC99"/>
    </w:rPr>
  </w:style>
  <w:style w:type="character" w:customStyle="1" w:styleId="citeapp">
    <w:name w:val="cite_app"/>
    <w:rsid w:val="00914D05"/>
    <w:rPr>
      <w:rFonts w:ascii="Cambria" w:hAnsi="Cambria"/>
      <w:bdr w:val="none" w:sz="0" w:space="0" w:color="auto"/>
      <w:shd w:val="clear" w:color="auto" w:fill="CCFF33"/>
    </w:rPr>
  </w:style>
  <w:style w:type="character" w:customStyle="1" w:styleId="stddocTitle">
    <w:name w:val="std_docTitle"/>
    <w:rsid w:val="00914D05"/>
    <w:rPr>
      <w:rFonts w:ascii="Cambria" w:hAnsi="Cambria"/>
      <w:i/>
      <w:bdr w:val="none" w:sz="0" w:space="0" w:color="auto"/>
      <w:shd w:val="clear" w:color="auto" w:fill="FDE9D9"/>
    </w:rPr>
  </w:style>
  <w:style w:type="character" w:customStyle="1" w:styleId="aumember">
    <w:name w:val="au_member"/>
    <w:rsid w:val="00914D05"/>
    <w:rPr>
      <w:rFonts w:ascii="Cambria" w:hAnsi="Cambria"/>
      <w:sz w:val="22"/>
      <w:bdr w:val="none" w:sz="0" w:space="0" w:color="auto"/>
      <w:shd w:val="clear" w:color="auto" w:fill="FF99CC"/>
    </w:rPr>
  </w:style>
  <w:style w:type="character" w:customStyle="1" w:styleId="stdfootnote">
    <w:name w:val="std_footnote"/>
    <w:rsid w:val="00914D05"/>
    <w:rPr>
      <w:rFonts w:ascii="Cambria" w:hAnsi="Cambria"/>
      <w:bdr w:val="none" w:sz="0" w:space="0" w:color="auto"/>
      <w:shd w:val="clear" w:color="auto" w:fill="F2F2F2"/>
    </w:rPr>
  </w:style>
  <w:style w:type="character" w:customStyle="1" w:styleId="stdsection">
    <w:name w:val="std_section"/>
    <w:rsid w:val="00914D05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year">
    <w:name w:val="std_year"/>
    <w:rsid w:val="00914D05"/>
    <w:rPr>
      <w:rFonts w:ascii="Cambria" w:hAnsi="Cambria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914D05"/>
    <w:rPr>
      <w:rFonts w:ascii="Cambria" w:hAnsi="Cambria"/>
      <w:bdr w:val="none" w:sz="0" w:space="0" w:color="auto"/>
      <w:shd w:val="clear" w:color="auto" w:fill="7DE1DF"/>
    </w:rPr>
  </w:style>
  <w:style w:type="character" w:customStyle="1" w:styleId="bibalt-year">
    <w:name w:val="bib_alt-year"/>
    <w:rsid w:val="00914D05"/>
    <w:rPr>
      <w:rFonts w:ascii="Cambria" w:hAnsi="Cambria"/>
      <w:szCs w:val="24"/>
      <w:bdr w:val="none" w:sz="0" w:space="0" w:color="auto"/>
      <w:shd w:val="clear" w:color="auto" w:fill="CC99FF"/>
    </w:rPr>
  </w:style>
  <w:style w:type="character" w:customStyle="1" w:styleId="bibbook">
    <w:name w:val="bib_book"/>
    <w:rsid w:val="00914D05"/>
    <w:rPr>
      <w:rFonts w:ascii="Cambria" w:hAnsi="Cambria"/>
      <w:bdr w:val="none" w:sz="0" w:space="0" w:color="auto"/>
      <w:shd w:val="clear" w:color="auto" w:fill="99CCFF"/>
    </w:rPr>
  </w:style>
  <w:style w:type="character" w:customStyle="1" w:styleId="bibchapterno">
    <w:name w:val="bib_chapterno"/>
    <w:rsid w:val="00914D05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chaptertitle">
    <w:name w:val="bib_chaptertitle"/>
    <w:rsid w:val="00914D05"/>
    <w:rPr>
      <w:rFonts w:ascii="Cambria" w:hAnsi="Cambria"/>
      <w:bdr w:val="none" w:sz="0" w:space="0" w:color="auto"/>
      <w:shd w:val="clear" w:color="auto" w:fill="FF9D5B"/>
    </w:rPr>
  </w:style>
  <w:style w:type="character" w:customStyle="1" w:styleId="bibed-etal">
    <w:name w:val="bib_ed-etal"/>
    <w:rsid w:val="00914D05"/>
    <w:rPr>
      <w:rFonts w:ascii="Cambria" w:hAnsi="Cambria"/>
      <w:bdr w:val="none" w:sz="0" w:space="0" w:color="auto"/>
      <w:shd w:val="clear" w:color="auto" w:fill="00F4EE"/>
    </w:rPr>
  </w:style>
  <w:style w:type="character" w:customStyle="1" w:styleId="bibed-fname">
    <w:name w:val="bib_ed-fname"/>
    <w:rsid w:val="00914D05"/>
    <w:rPr>
      <w:rFonts w:ascii="Cambria" w:hAnsi="Cambria"/>
      <w:bdr w:val="none" w:sz="0" w:space="0" w:color="auto"/>
      <w:shd w:val="clear" w:color="auto" w:fill="FFFFB7"/>
    </w:rPr>
  </w:style>
  <w:style w:type="character" w:customStyle="1" w:styleId="bibeditionno">
    <w:name w:val="bib_editionno"/>
    <w:rsid w:val="00914D05"/>
    <w:rPr>
      <w:rFonts w:ascii="Cambria" w:hAnsi="Cambria"/>
      <w:bdr w:val="none" w:sz="0" w:space="0" w:color="auto"/>
      <w:shd w:val="clear" w:color="auto" w:fill="FFCC00"/>
    </w:rPr>
  </w:style>
  <w:style w:type="character" w:customStyle="1" w:styleId="bibed-organization">
    <w:name w:val="bib_ed-organization"/>
    <w:rsid w:val="00914D05"/>
    <w:rPr>
      <w:rFonts w:ascii="Cambria" w:hAnsi="Cambria"/>
      <w:bdr w:val="none" w:sz="0" w:space="0" w:color="auto"/>
      <w:shd w:val="clear" w:color="auto" w:fill="FCAAC3"/>
    </w:rPr>
  </w:style>
  <w:style w:type="character" w:customStyle="1" w:styleId="bibed-suffix">
    <w:name w:val="bib_ed-suffix"/>
    <w:rsid w:val="00914D05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ed-surname">
    <w:name w:val="bib_ed-surname"/>
    <w:rsid w:val="00914D05"/>
    <w:rPr>
      <w:rFonts w:ascii="Cambria" w:hAnsi="Cambria"/>
      <w:bdr w:val="none" w:sz="0" w:space="0" w:color="auto"/>
      <w:shd w:val="clear" w:color="auto" w:fill="FFFF00"/>
    </w:rPr>
  </w:style>
  <w:style w:type="character" w:customStyle="1" w:styleId="bibinstitution">
    <w:name w:val="bib_institution"/>
    <w:rsid w:val="00914D05"/>
    <w:rPr>
      <w:rFonts w:ascii="Cambria" w:hAnsi="Cambria"/>
      <w:bdr w:val="none" w:sz="0" w:space="0" w:color="auto"/>
      <w:shd w:val="clear" w:color="auto" w:fill="CCFFCC"/>
    </w:rPr>
  </w:style>
  <w:style w:type="character" w:customStyle="1" w:styleId="bibisbn">
    <w:name w:val="bib_isbn"/>
    <w:rsid w:val="00914D05"/>
    <w:rPr>
      <w:rFonts w:ascii="Cambria" w:hAnsi="Cambria"/>
      <w:shd w:val="clear" w:color="auto" w:fill="D9D9D9"/>
    </w:rPr>
  </w:style>
  <w:style w:type="character" w:customStyle="1" w:styleId="biblocation">
    <w:name w:val="bib_location"/>
    <w:rsid w:val="00914D05"/>
    <w:rPr>
      <w:rFonts w:ascii="Cambria" w:hAnsi="Cambria"/>
      <w:bdr w:val="none" w:sz="0" w:space="0" w:color="auto"/>
      <w:shd w:val="clear" w:color="auto" w:fill="FFCCCC"/>
    </w:rPr>
  </w:style>
  <w:style w:type="character" w:customStyle="1" w:styleId="bibpagecount">
    <w:name w:val="bib_pagecount"/>
    <w:rsid w:val="00914D05"/>
    <w:rPr>
      <w:rFonts w:ascii="Cambria" w:hAnsi="Cambria"/>
      <w:bdr w:val="none" w:sz="0" w:space="0" w:color="auto"/>
      <w:shd w:val="clear" w:color="auto" w:fill="00FF00"/>
    </w:rPr>
  </w:style>
  <w:style w:type="character" w:customStyle="1" w:styleId="bibpatent">
    <w:name w:val="bib_patent"/>
    <w:rsid w:val="00914D05"/>
    <w:rPr>
      <w:rFonts w:ascii="Cambria" w:hAnsi="Cambria"/>
      <w:bdr w:val="none" w:sz="0" w:space="0" w:color="auto"/>
      <w:shd w:val="clear" w:color="auto" w:fill="66FFCC"/>
    </w:rPr>
  </w:style>
  <w:style w:type="character" w:customStyle="1" w:styleId="bibpublisher">
    <w:name w:val="bib_publisher"/>
    <w:rsid w:val="00914D05"/>
    <w:rPr>
      <w:rFonts w:ascii="Cambria" w:hAnsi="Cambria"/>
      <w:bdr w:val="none" w:sz="0" w:space="0" w:color="auto"/>
      <w:shd w:val="clear" w:color="auto" w:fill="FF99CC"/>
    </w:rPr>
  </w:style>
  <w:style w:type="character" w:customStyle="1" w:styleId="bibreportnum">
    <w:name w:val="bib_reportnum"/>
    <w:rsid w:val="00914D05"/>
    <w:rPr>
      <w:rFonts w:ascii="Cambria" w:hAnsi="Cambria"/>
      <w:bdr w:val="none" w:sz="0" w:space="0" w:color="auto"/>
      <w:shd w:val="clear" w:color="auto" w:fill="CCCCFF"/>
    </w:rPr>
  </w:style>
  <w:style w:type="character" w:customStyle="1" w:styleId="bibschool">
    <w:name w:val="bib_school"/>
    <w:rsid w:val="00914D05"/>
    <w:rPr>
      <w:rFonts w:ascii="Cambria" w:hAnsi="Cambria"/>
      <w:bdr w:val="none" w:sz="0" w:space="0" w:color="auto"/>
      <w:shd w:val="clear" w:color="auto" w:fill="FFCC66"/>
    </w:rPr>
  </w:style>
  <w:style w:type="character" w:customStyle="1" w:styleId="bibseries">
    <w:name w:val="bib_series"/>
    <w:rsid w:val="00914D05"/>
    <w:rPr>
      <w:rFonts w:ascii="Cambria" w:hAnsi="Cambria"/>
      <w:shd w:val="clear" w:color="auto" w:fill="FFCC99"/>
    </w:rPr>
  </w:style>
  <w:style w:type="character" w:customStyle="1" w:styleId="bibseriesno">
    <w:name w:val="bib_seriesno"/>
    <w:rsid w:val="00914D05"/>
    <w:rPr>
      <w:rFonts w:ascii="Cambria" w:hAnsi="Cambria"/>
      <w:shd w:val="clear" w:color="auto" w:fill="FFFF99"/>
    </w:rPr>
  </w:style>
  <w:style w:type="character" w:customStyle="1" w:styleId="bibtrans">
    <w:name w:val="bib_trans"/>
    <w:rsid w:val="00914D05"/>
    <w:rPr>
      <w:rFonts w:ascii="Cambria" w:hAnsi="Cambria"/>
      <w:shd w:val="clear" w:color="auto" w:fill="99CC00"/>
    </w:rPr>
  </w:style>
  <w:style w:type="character" w:customStyle="1" w:styleId="stdsuppl">
    <w:name w:val="std_suppl"/>
    <w:rsid w:val="00914D05"/>
    <w:rPr>
      <w:rFonts w:ascii="Cambria" w:hAnsi="Cambria"/>
      <w:bdr w:val="none" w:sz="0" w:space="0" w:color="auto"/>
      <w:shd w:val="clear" w:color="auto" w:fill="F6FBB5"/>
    </w:rPr>
  </w:style>
  <w:style w:type="character" w:customStyle="1" w:styleId="citesection">
    <w:name w:val="cite_section"/>
    <w:rsid w:val="00914D05"/>
    <w:rPr>
      <w:rFonts w:ascii="Cambria" w:hAnsi="Cambria"/>
      <w:bdr w:val="none" w:sz="0" w:space="0" w:color="auto"/>
      <w:shd w:val="clear" w:color="auto" w:fill="FF7C80"/>
    </w:rPr>
  </w:style>
  <w:style w:type="paragraph" w:customStyle="1" w:styleId="BaseHeading">
    <w:name w:val="Base_Heading"/>
    <w:link w:val="BaseHeadingChar"/>
    <w:qFormat/>
    <w:rsid w:val="00914D05"/>
    <w:pPr>
      <w:spacing w:after="240" w:line="240" w:lineRule="atLeast"/>
      <w:ind w:left="284"/>
      <w:jc w:val="both"/>
      <w:outlineLvl w:val="0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aseHeadingChar">
    <w:name w:val="Base_Heading Char"/>
    <w:link w:val="BaseHeading"/>
    <w:rsid w:val="00914D05"/>
    <w:rPr>
      <w:rFonts w:ascii="Cambria" w:eastAsia="Calibri" w:hAnsi="Cambria"/>
      <w:sz w:val="22"/>
      <w:szCs w:val="22"/>
      <w:lang w:val="en-GB" w:eastAsia="en-US" w:bidi="ar-SA"/>
    </w:rPr>
  </w:style>
  <w:style w:type="paragraph" w:customStyle="1" w:styleId="BaseText">
    <w:name w:val="Base_Text"/>
    <w:link w:val="BaseTextChar"/>
    <w:qFormat/>
    <w:rsid w:val="00914D05"/>
    <w:pPr>
      <w:spacing w:after="240" w:line="240" w:lineRule="atLeast"/>
      <w:ind w:left="284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aseTextChar">
    <w:name w:val="Base_Text Char"/>
    <w:link w:val="BaseText"/>
    <w:rsid w:val="00914D05"/>
    <w:rPr>
      <w:rFonts w:ascii="Cambria" w:eastAsia="Calibri" w:hAnsi="Cambria"/>
      <w:sz w:val="22"/>
      <w:szCs w:val="22"/>
      <w:lang w:val="en-GB" w:eastAsia="en-US" w:bidi="ar-SA"/>
    </w:rPr>
  </w:style>
  <w:style w:type="paragraph" w:customStyle="1" w:styleId="BiblioEntry">
    <w:name w:val="Biblio Entry"/>
    <w:basedOn w:val="BaseText"/>
    <w:link w:val="BiblioEntryChar"/>
    <w:rsid w:val="00914D05"/>
    <w:pPr>
      <w:ind w:left="662" w:hanging="662"/>
      <w:jc w:val="left"/>
    </w:pPr>
  </w:style>
  <w:style w:type="character" w:customStyle="1" w:styleId="BiblioEntryChar">
    <w:name w:val="Biblio Entry Char"/>
    <w:basedOn w:val="BaseTextChar"/>
    <w:link w:val="BiblioEntry"/>
    <w:rsid w:val="00914D05"/>
    <w:rPr>
      <w:rFonts w:ascii="Cambria" w:eastAsia="Calibri" w:hAnsi="Cambria"/>
      <w:sz w:val="22"/>
      <w:szCs w:val="22"/>
      <w:lang w:val="en-GB" w:eastAsia="en-US" w:bidi="ar-SA"/>
    </w:rPr>
  </w:style>
  <w:style w:type="paragraph" w:customStyle="1" w:styleId="BiblioTitle">
    <w:name w:val="Biblio Title"/>
    <w:basedOn w:val="BaseHeading"/>
    <w:rsid w:val="00914D05"/>
    <w:pPr>
      <w:pageBreakBefore/>
      <w:spacing w:after="760" w:line="280" w:lineRule="atLeast"/>
      <w:jc w:val="center"/>
    </w:pPr>
    <w:rPr>
      <w:b/>
      <w:sz w:val="28"/>
    </w:rPr>
  </w:style>
  <w:style w:type="paragraph" w:customStyle="1" w:styleId="BodyText-">
    <w:name w:val="Body Text (-)"/>
    <w:basedOn w:val="BaseText"/>
    <w:rsid w:val="00914D05"/>
    <w:pPr>
      <w:spacing w:line="220" w:lineRule="atLeast"/>
    </w:pPr>
    <w:rPr>
      <w:sz w:val="18"/>
    </w:rPr>
  </w:style>
  <w:style w:type="paragraph" w:customStyle="1" w:styleId="BodyTextindent1">
    <w:name w:val="Body Text indent 1"/>
    <w:basedOn w:val="BaseText"/>
    <w:rsid w:val="00914D05"/>
    <w:pPr>
      <w:ind w:left="403"/>
    </w:pPr>
  </w:style>
  <w:style w:type="paragraph" w:customStyle="1" w:styleId="BodyTextindent1-">
    <w:name w:val="Body Text indent 1 (-)"/>
    <w:basedOn w:val="BodyTextindent1"/>
    <w:rsid w:val="00914D05"/>
    <w:pPr>
      <w:spacing w:line="220" w:lineRule="atLeast"/>
    </w:pPr>
    <w:rPr>
      <w:sz w:val="18"/>
    </w:rPr>
  </w:style>
  <w:style w:type="paragraph" w:customStyle="1" w:styleId="BodyTextindent2">
    <w:name w:val="Body Text indent 2"/>
    <w:basedOn w:val="a9"/>
    <w:rsid w:val="00914D05"/>
    <w:pPr>
      <w:spacing w:after="240" w:line="240" w:lineRule="atLeast"/>
      <w:ind w:left="805"/>
    </w:pPr>
    <w:rPr>
      <w:rFonts w:ascii="Cambria" w:eastAsia="MS Mincho" w:hAnsi="Cambria"/>
      <w:sz w:val="22"/>
      <w:lang w:val="en-GB" w:eastAsia="ja-JP"/>
    </w:rPr>
  </w:style>
  <w:style w:type="paragraph" w:customStyle="1" w:styleId="BodyTextindent2-">
    <w:name w:val="Body Text indent 2 (-)"/>
    <w:basedOn w:val="BodyTextindent2"/>
    <w:rsid w:val="00914D05"/>
    <w:pPr>
      <w:spacing w:line="220" w:lineRule="atLeast"/>
    </w:pPr>
    <w:rPr>
      <w:sz w:val="18"/>
    </w:rPr>
  </w:style>
  <w:style w:type="paragraph" w:customStyle="1" w:styleId="BodyTextindent3">
    <w:name w:val="Body Text indent 3"/>
    <w:basedOn w:val="BodyTextindent2"/>
    <w:rsid w:val="00914D05"/>
    <w:pPr>
      <w:ind w:left="1202"/>
    </w:pPr>
  </w:style>
  <w:style w:type="paragraph" w:customStyle="1" w:styleId="BodyTextindent3-">
    <w:name w:val="Body Text indent 3 (-)"/>
    <w:basedOn w:val="BodyTextindent3"/>
    <w:rsid w:val="00914D05"/>
    <w:pPr>
      <w:spacing w:line="220" w:lineRule="atLeast"/>
    </w:pPr>
    <w:rPr>
      <w:sz w:val="18"/>
    </w:rPr>
  </w:style>
  <w:style w:type="paragraph" w:customStyle="1" w:styleId="BodyTextindent4">
    <w:name w:val="Body Text indent 4"/>
    <w:basedOn w:val="BodyTextindent3"/>
    <w:rsid w:val="00914D05"/>
    <w:pPr>
      <w:ind w:left="1605"/>
    </w:pPr>
  </w:style>
  <w:style w:type="paragraph" w:customStyle="1" w:styleId="BodyTextindent4-">
    <w:name w:val="Body Text indent 4 (-)"/>
    <w:basedOn w:val="BodyTextindent4"/>
    <w:rsid w:val="00914D05"/>
    <w:pPr>
      <w:spacing w:line="220" w:lineRule="atLeast"/>
    </w:pPr>
    <w:rPr>
      <w:sz w:val="18"/>
    </w:rPr>
  </w:style>
  <w:style w:type="paragraph" w:customStyle="1" w:styleId="BodyTextCenter">
    <w:name w:val="Body Text_Center"/>
    <w:basedOn w:val="BaseText"/>
    <w:rsid w:val="00914D05"/>
    <w:pPr>
      <w:jc w:val="center"/>
    </w:pPr>
  </w:style>
  <w:style w:type="paragraph" w:customStyle="1" w:styleId="Code">
    <w:name w:val="Code"/>
    <w:basedOn w:val="BaseText"/>
    <w:rsid w:val="00914D05"/>
    <w:pPr>
      <w:spacing w:after="0"/>
      <w:jc w:val="left"/>
    </w:pPr>
    <w:rPr>
      <w:rFonts w:ascii="Courier New" w:hAnsi="Courier New"/>
    </w:rPr>
  </w:style>
  <w:style w:type="paragraph" w:customStyle="1" w:styleId="Code-">
    <w:name w:val="Code (-)"/>
    <w:basedOn w:val="Code"/>
    <w:rsid w:val="00914D05"/>
    <w:pPr>
      <w:spacing w:line="220" w:lineRule="atLeast"/>
    </w:pPr>
    <w:rPr>
      <w:sz w:val="18"/>
    </w:rPr>
  </w:style>
  <w:style w:type="paragraph" w:customStyle="1" w:styleId="Code--">
    <w:name w:val="Code (--)"/>
    <w:basedOn w:val="Code"/>
    <w:rsid w:val="00914D05"/>
    <w:pPr>
      <w:spacing w:line="200" w:lineRule="atLeast"/>
    </w:pPr>
    <w:rPr>
      <w:sz w:val="16"/>
    </w:rPr>
  </w:style>
  <w:style w:type="paragraph" w:customStyle="1" w:styleId="CoverTitleA1">
    <w:name w:val="Cover Title_A1"/>
    <w:basedOn w:val="BaseHeading"/>
    <w:rsid w:val="00914D05"/>
    <w:pPr>
      <w:spacing w:line="360" w:lineRule="exact"/>
      <w:outlineLvl w:val="9"/>
    </w:pPr>
    <w:rPr>
      <w:b/>
      <w:sz w:val="32"/>
    </w:rPr>
  </w:style>
  <w:style w:type="paragraph" w:customStyle="1" w:styleId="CoverTitleA2">
    <w:name w:val="Cover Title_A2"/>
    <w:basedOn w:val="CoverTitleA1"/>
    <w:rsid w:val="00914D05"/>
  </w:style>
  <w:style w:type="paragraph" w:customStyle="1" w:styleId="CoverTitleA3">
    <w:name w:val="Cover Title_A3"/>
    <w:basedOn w:val="CoverTitleA1"/>
    <w:rsid w:val="00914D05"/>
    <w:rPr>
      <w:b w:val="0"/>
    </w:rPr>
  </w:style>
  <w:style w:type="paragraph" w:customStyle="1" w:styleId="CoverTitleB">
    <w:name w:val="Cover Title_B"/>
    <w:basedOn w:val="BaseHeading"/>
    <w:rsid w:val="00914D05"/>
    <w:pPr>
      <w:outlineLvl w:val="9"/>
    </w:pPr>
    <w:rPr>
      <w:i/>
      <w:lang w:val="fr-FR"/>
    </w:rPr>
  </w:style>
  <w:style w:type="paragraph" w:customStyle="1" w:styleId="Dimension50">
    <w:name w:val="Dimension_50"/>
    <w:basedOn w:val="Dimension100"/>
    <w:rsid w:val="00914D05"/>
    <w:pPr>
      <w:ind w:right="2434"/>
    </w:pPr>
  </w:style>
  <w:style w:type="paragraph" w:customStyle="1" w:styleId="Dimension75">
    <w:name w:val="Dimension_75"/>
    <w:basedOn w:val="Dimension100"/>
    <w:rsid w:val="00914D05"/>
    <w:pPr>
      <w:ind w:right="1253"/>
    </w:pPr>
  </w:style>
  <w:style w:type="paragraph" w:customStyle="1" w:styleId="Examplecontinued">
    <w:name w:val="Example continued"/>
    <w:basedOn w:val="Example"/>
    <w:rsid w:val="00914D05"/>
    <w:pPr>
      <w:tabs>
        <w:tab w:val="clear" w:pos="1360"/>
        <w:tab w:val="left" w:pos="1354"/>
      </w:tabs>
      <w:spacing w:line="220" w:lineRule="atLeast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Exampleindent">
    <w:name w:val="Example indent"/>
    <w:basedOn w:val="Example"/>
    <w:rsid w:val="00914D05"/>
    <w:pPr>
      <w:tabs>
        <w:tab w:val="clear" w:pos="1360"/>
        <w:tab w:val="left" w:pos="1757"/>
      </w:tabs>
      <w:spacing w:line="220" w:lineRule="atLeast"/>
      <w:ind w:left="403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Exampleindentcontinued">
    <w:name w:val="Example indent continued"/>
    <w:basedOn w:val="Exampleindent"/>
    <w:rsid w:val="00914D05"/>
  </w:style>
  <w:style w:type="paragraph" w:customStyle="1" w:styleId="Figureexample">
    <w:name w:val="Figure example"/>
    <w:basedOn w:val="Example"/>
    <w:rsid w:val="00914D05"/>
    <w:pPr>
      <w:tabs>
        <w:tab w:val="clear" w:pos="1360"/>
        <w:tab w:val="left" w:pos="1354"/>
      </w:tabs>
      <w:spacing w:line="220" w:lineRule="atLeast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FigureGraphic">
    <w:name w:val="Figure Graphic"/>
    <w:basedOn w:val="BaseText"/>
    <w:link w:val="FigureGraphicChar"/>
    <w:rsid w:val="00914D05"/>
    <w:pPr>
      <w:spacing w:before="240" w:after="120"/>
      <w:jc w:val="center"/>
    </w:pPr>
  </w:style>
  <w:style w:type="character" w:customStyle="1" w:styleId="FigureGraphicChar">
    <w:name w:val="Figure Graphic Char"/>
    <w:link w:val="FigureGraphic"/>
    <w:rsid w:val="0060436D"/>
    <w:rPr>
      <w:rFonts w:ascii="Cambria" w:eastAsia="Calibri" w:hAnsi="Cambria"/>
      <w:sz w:val="22"/>
      <w:szCs w:val="22"/>
      <w:lang w:val="en-GB" w:eastAsia="en-US"/>
    </w:rPr>
  </w:style>
  <w:style w:type="paragraph" w:customStyle="1" w:styleId="Figurenote">
    <w:name w:val="Figure note"/>
    <w:basedOn w:val="Note"/>
    <w:rsid w:val="00914D05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Figuresubtitle">
    <w:name w:val="Figure subtitle"/>
    <w:basedOn w:val="BaseText"/>
    <w:rsid w:val="00914D05"/>
    <w:pPr>
      <w:spacing w:before="120" w:after="120"/>
      <w:jc w:val="center"/>
    </w:pPr>
    <w:rPr>
      <w:b/>
    </w:rPr>
  </w:style>
  <w:style w:type="paragraph" w:customStyle="1" w:styleId="ForewordTitle">
    <w:name w:val="Foreword Title"/>
    <w:basedOn w:val="BaseHeading"/>
    <w:qFormat/>
    <w:rsid w:val="00914D05"/>
    <w:pPr>
      <w:keepNext/>
      <w:pageBreakBefore/>
      <w:suppressAutoHyphens/>
      <w:spacing w:before="310" w:after="310" w:line="310" w:lineRule="atLeast"/>
    </w:pPr>
    <w:rPr>
      <w:b/>
      <w:sz w:val="28"/>
    </w:rPr>
  </w:style>
  <w:style w:type="paragraph" w:customStyle="1" w:styleId="IntroTitle">
    <w:name w:val="Intro Title"/>
    <w:basedOn w:val="ForewordTitle"/>
    <w:rsid w:val="00914D05"/>
  </w:style>
  <w:style w:type="paragraph" w:customStyle="1" w:styleId="KeyText">
    <w:name w:val="Key Text"/>
    <w:basedOn w:val="BodyText-"/>
    <w:link w:val="KeyTextChar"/>
    <w:rsid w:val="00914D05"/>
    <w:pPr>
      <w:tabs>
        <w:tab w:val="left" w:pos="346"/>
      </w:tabs>
      <w:spacing w:after="60"/>
      <w:ind w:left="346" w:hanging="346"/>
    </w:pPr>
  </w:style>
  <w:style w:type="character" w:customStyle="1" w:styleId="KeyTextChar">
    <w:name w:val="Key Text Char"/>
    <w:link w:val="KeyText"/>
    <w:locked/>
    <w:rsid w:val="00032D90"/>
    <w:rPr>
      <w:rFonts w:ascii="Cambria" w:eastAsia="Calibri" w:hAnsi="Cambria"/>
      <w:sz w:val="18"/>
      <w:szCs w:val="22"/>
      <w:lang w:val="en-GB" w:eastAsia="en-US"/>
    </w:rPr>
  </w:style>
  <w:style w:type="paragraph" w:customStyle="1" w:styleId="KeyTitle">
    <w:name w:val="Key Title"/>
    <w:basedOn w:val="KeyText"/>
    <w:next w:val="KeyText"/>
    <w:rsid w:val="00914D05"/>
    <w:pPr>
      <w:jc w:val="left"/>
    </w:pPr>
    <w:rPr>
      <w:b/>
    </w:rPr>
  </w:style>
  <w:style w:type="paragraph" w:customStyle="1" w:styleId="ListContinue2-">
    <w:name w:val="List Continue 2 (-)"/>
    <w:basedOn w:val="ListContinue1-"/>
    <w:rsid w:val="00914D05"/>
    <w:pPr>
      <w:tabs>
        <w:tab w:val="left" w:pos="806"/>
      </w:tabs>
      <w:spacing w:after="0"/>
      <w:ind w:left="806" w:hanging="806"/>
      <w:jc w:val="left"/>
    </w:pPr>
    <w:rPr>
      <w:rFonts w:ascii="Arial" w:hAnsi="Arial"/>
      <w:sz w:val="18"/>
    </w:rPr>
  </w:style>
  <w:style w:type="paragraph" w:customStyle="1" w:styleId="ListContinue3-">
    <w:name w:val="List Continue 3 (-)"/>
    <w:basedOn w:val="ListContinue1-"/>
    <w:rsid w:val="00914D05"/>
    <w:pPr>
      <w:ind w:left="1209"/>
    </w:pPr>
  </w:style>
  <w:style w:type="paragraph" w:customStyle="1" w:styleId="ListContinue4-">
    <w:name w:val="List Continue 4 (-)"/>
    <w:basedOn w:val="ListContinue1-"/>
    <w:rsid w:val="00914D05"/>
    <w:pPr>
      <w:ind w:left="1598"/>
    </w:pPr>
  </w:style>
  <w:style w:type="paragraph" w:customStyle="1" w:styleId="ListNumber1-">
    <w:name w:val="List Number 1 (-)"/>
    <w:basedOn w:val="ListNumber1"/>
    <w:rsid w:val="00914D05"/>
    <w:pPr>
      <w:spacing w:line="210" w:lineRule="atLeast"/>
    </w:pPr>
    <w:rPr>
      <w:sz w:val="20"/>
    </w:rPr>
  </w:style>
  <w:style w:type="paragraph" w:customStyle="1" w:styleId="ListNumber2-">
    <w:name w:val="List Number 2 (-)"/>
    <w:basedOn w:val="ListNumber1-"/>
    <w:qFormat/>
    <w:rsid w:val="00914D05"/>
    <w:pPr>
      <w:ind w:left="806"/>
    </w:pPr>
  </w:style>
  <w:style w:type="paragraph" w:customStyle="1" w:styleId="ListNumber3-">
    <w:name w:val="List Number 3 (-)"/>
    <w:basedOn w:val="ListNumber1-"/>
    <w:rsid w:val="00914D05"/>
    <w:pPr>
      <w:ind w:left="1209"/>
    </w:pPr>
  </w:style>
  <w:style w:type="paragraph" w:customStyle="1" w:styleId="ListNumber4-">
    <w:name w:val="List Number 4 (-)"/>
    <w:basedOn w:val="ListNumber1-"/>
    <w:rsid w:val="00914D05"/>
    <w:pPr>
      <w:ind w:left="1598"/>
    </w:pPr>
  </w:style>
  <w:style w:type="paragraph" w:customStyle="1" w:styleId="Tablebody">
    <w:name w:val="Table body"/>
    <w:basedOn w:val="BaseText"/>
    <w:link w:val="TablebodyChar"/>
    <w:rsid w:val="00914D05"/>
    <w:pPr>
      <w:spacing w:before="60" w:after="60" w:line="210" w:lineRule="atLeast"/>
      <w:jc w:val="left"/>
    </w:pPr>
    <w:rPr>
      <w:sz w:val="20"/>
    </w:rPr>
  </w:style>
  <w:style w:type="character" w:customStyle="1" w:styleId="TablebodyChar">
    <w:name w:val="Table body Char"/>
    <w:link w:val="Tablebody"/>
    <w:rsid w:val="00E06DE9"/>
    <w:rPr>
      <w:rFonts w:ascii="Cambria" w:eastAsia="Calibri" w:hAnsi="Cambria"/>
      <w:szCs w:val="22"/>
      <w:lang w:val="en-GB" w:eastAsia="en-US"/>
    </w:rPr>
  </w:style>
  <w:style w:type="paragraph" w:customStyle="1" w:styleId="Tablebody-">
    <w:name w:val="Table body (-)"/>
    <w:basedOn w:val="Tablebody"/>
    <w:rsid w:val="00914D05"/>
    <w:rPr>
      <w:sz w:val="18"/>
    </w:rPr>
  </w:style>
  <w:style w:type="paragraph" w:customStyle="1" w:styleId="Tablebody--">
    <w:name w:val="Table body (--)"/>
    <w:basedOn w:val="Tablebody"/>
    <w:rsid w:val="00914D05"/>
    <w:rPr>
      <w:sz w:val="16"/>
    </w:rPr>
  </w:style>
  <w:style w:type="paragraph" w:customStyle="1" w:styleId="Tablebody0">
    <w:name w:val="Table body (+)"/>
    <w:basedOn w:val="Tablebody"/>
    <w:rsid w:val="00914D05"/>
    <w:pPr>
      <w:spacing w:line="230" w:lineRule="atLeast"/>
    </w:pPr>
    <w:rPr>
      <w:sz w:val="22"/>
    </w:rPr>
  </w:style>
  <w:style w:type="paragraph" w:customStyle="1" w:styleId="Tableheader">
    <w:name w:val="Table header"/>
    <w:basedOn w:val="Tablebody"/>
    <w:rsid w:val="00914D05"/>
  </w:style>
  <w:style w:type="paragraph" w:customStyle="1" w:styleId="Tableheader-">
    <w:name w:val="Table header (-)"/>
    <w:basedOn w:val="Tablebody-"/>
    <w:rsid w:val="00914D05"/>
  </w:style>
  <w:style w:type="paragraph" w:customStyle="1" w:styleId="Tableheader--">
    <w:name w:val="Table header (--)"/>
    <w:basedOn w:val="Tablebody--"/>
    <w:rsid w:val="00914D05"/>
  </w:style>
  <w:style w:type="paragraph" w:customStyle="1" w:styleId="Tableheader0">
    <w:name w:val="Table header (+)"/>
    <w:basedOn w:val="Tablebody0"/>
    <w:rsid w:val="00914D05"/>
  </w:style>
  <w:style w:type="paragraph" w:customStyle="1" w:styleId="Notice">
    <w:name w:val="Notice"/>
    <w:basedOn w:val="BaseText"/>
    <w:rsid w:val="00914D05"/>
  </w:style>
  <w:style w:type="paragraph" w:customStyle="1" w:styleId="Notecontinued">
    <w:name w:val="Note continued"/>
    <w:basedOn w:val="Note"/>
    <w:rsid w:val="00914D05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Noteindent">
    <w:name w:val="Note indent"/>
    <w:basedOn w:val="Note"/>
    <w:rsid w:val="00914D05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val="en-GB" w:eastAsia="en-US"/>
    </w:rPr>
  </w:style>
  <w:style w:type="paragraph" w:customStyle="1" w:styleId="Noteindentcontinued">
    <w:name w:val="Note indent continued"/>
    <w:basedOn w:val="Noteindent"/>
    <w:qFormat/>
    <w:rsid w:val="00914D05"/>
  </w:style>
  <w:style w:type="paragraph" w:customStyle="1" w:styleId="MainTitle1">
    <w:name w:val="Main Title 1"/>
    <w:basedOn w:val="CoverTitleA1"/>
    <w:rsid w:val="00914D05"/>
    <w:pPr>
      <w:spacing w:before="400"/>
    </w:pPr>
  </w:style>
  <w:style w:type="paragraph" w:customStyle="1" w:styleId="MainTitle2">
    <w:name w:val="Main Title 2"/>
    <w:basedOn w:val="CoverTitleA2"/>
    <w:rsid w:val="00914D05"/>
    <w:pPr>
      <w:outlineLvl w:val="1"/>
    </w:pPr>
  </w:style>
  <w:style w:type="paragraph" w:customStyle="1" w:styleId="MainTitle3">
    <w:name w:val="Main Title 3"/>
    <w:basedOn w:val="CoverTitleA3"/>
    <w:rsid w:val="00914D05"/>
    <w:pPr>
      <w:outlineLvl w:val="2"/>
    </w:pPr>
  </w:style>
  <w:style w:type="paragraph" w:customStyle="1" w:styleId="TableGraphic">
    <w:name w:val="Table Graphic"/>
    <w:basedOn w:val="FigureGraphic"/>
    <w:rsid w:val="00914D05"/>
  </w:style>
  <w:style w:type="character" w:customStyle="1" w:styleId="Courier">
    <w:name w:val="Courier"/>
    <w:rsid w:val="00914D05"/>
    <w:rPr>
      <w:rFonts w:ascii="Courier New" w:hAnsi="Courier New"/>
    </w:rPr>
  </w:style>
  <w:style w:type="paragraph" w:customStyle="1" w:styleId="BiblioDescription">
    <w:name w:val="Biblio Description"/>
    <w:basedOn w:val="BaseText"/>
    <w:next w:val="BiblioEntry"/>
    <w:rsid w:val="00914D05"/>
  </w:style>
  <w:style w:type="paragraph" w:customStyle="1" w:styleId="ListNumber5-">
    <w:name w:val="List Number 5 (-)"/>
    <w:basedOn w:val="ListNumber1-"/>
    <w:qFormat/>
    <w:rsid w:val="00914D05"/>
    <w:pPr>
      <w:ind w:left="1996"/>
    </w:pPr>
  </w:style>
  <w:style w:type="paragraph" w:customStyle="1" w:styleId="ListContinue5-">
    <w:name w:val="List Continue 5 (-)"/>
    <w:basedOn w:val="ListContinue1-"/>
    <w:qFormat/>
    <w:rsid w:val="00914D05"/>
    <w:pPr>
      <w:ind w:left="1593"/>
    </w:pPr>
  </w:style>
  <w:style w:type="paragraph" w:customStyle="1" w:styleId="BiblioText">
    <w:name w:val="Biblio Text"/>
    <w:basedOn w:val="BaseText"/>
    <w:qFormat/>
    <w:rsid w:val="00914D05"/>
  </w:style>
  <w:style w:type="paragraph" w:customStyle="1" w:styleId="FigureImage">
    <w:name w:val="Figure Image"/>
    <w:basedOn w:val="FigureGraphic"/>
    <w:rsid w:val="00914D05"/>
  </w:style>
  <w:style w:type="paragraph" w:customStyle="1" w:styleId="Figuredescription">
    <w:name w:val="Figure description"/>
    <w:basedOn w:val="Figuretitle"/>
    <w:rsid w:val="00914D05"/>
    <w:pPr>
      <w:shd w:val="pct10" w:color="auto" w:fill="auto"/>
      <w:spacing w:before="240" w:after="360" w:line="240" w:lineRule="atLeast"/>
    </w:pPr>
    <w:rPr>
      <w:rFonts w:ascii="Cambria" w:eastAsia="Calibri" w:hAnsi="Cambria"/>
      <w:sz w:val="22"/>
      <w:szCs w:val="24"/>
      <w:lang w:val="en-GB" w:eastAsia="en-US"/>
    </w:rPr>
  </w:style>
  <w:style w:type="paragraph" w:customStyle="1" w:styleId="Formuladescription">
    <w:name w:val="Formula description"/>
    <w:basedOn w:val="Formula"/>
    <w:rsid w:val="00914D05"/>
    <w:pPr>
      <w:shd w:val="pct10" w:color="auto" w:fill="auto"/>
      <w:tabs>
        <w:tab w:val="clear" w:pos="9752"/>
        <w:tab w:val="right" w:pos="9749"/>
      </w:tabs>
      <w:spacing w:line="240" w:lineRule="atLeast"/>
    </w:pPr>
    <w:rPr>
      <w:rFonts w:ascii="Cambria" w:eastAsia="Calibri" w:hAnsi="Cambria"/>
      <w:sz w:val="22"/>
      <w:szCs w:val="24"/>
      <w:lang w:eastAsia="en-US"/>
    </w:rPr>
  </w:style>
  <w:style w:type="paragraph" w:customStyle="1" w:styleId="Tabledescription">
    <w:name w:val="Table description"/>
    <w:basedOn w:val="Tabletitle"/>
    <w:rsid w:val="00914D05"/>
    <w:pPr>
      <w:keepNext w:val="0"/>
      <w:shd w:val="pct10" w:color="auto" w:fill="auto"/>
      <w:spacing w:line="240" w:lineRule="atLeast"/>
    </w:pPr>
    <w:rPr>
      <w:rFonts w:ascii="Cambria" w:eastAsia="Calibri" w:hAnsi="Cambria"/>
      <w:sz w:val="22"/>
      <w:szCs w:val="24"/>
      <w:lang w:val="en-GB" w:eastAsia="en-US"/>
    </w:rPr>
  </w:style>
  <w:style w:type="paragraph" w:customStyle="1" w:styleId="Box-begin">
    <w:name w:val="Box-begin"/>
    <w:basedOn w:val="BaseText"/>
    <w:rsid w:val="00914D05"/>
    <w:pPr>
      <w:shd w:val="clear" w:color="auto" w:fill="D9D9D9"/>
      <w:jc w:val="left"/>
    </w:pPr>
    <w:rPr>
      <w:szCs w:val="24"/>
    </w:rPr>
  </w:style>
  <w:style w:type="paragraph" w:customStyle="1" w:styleId="Box-end">
    <w:name w:val="Box-end"/>
    <w:basedOn w:val="BaseText"/>
    <w:rsid w:val="00914D05"/>
    <w:pPr>
      <w:shd w:val="clear" w:color="auto" w:fill="D9D9D9"/>
      <w:jc w:val="left"/>
    </w:pPr>
    <w:rPr>
      <w:szCs w:val="24"/>
    </w:rPr>
  </w:style>
  <w:style w:type="paragraph" w:customStyle="1" w:styleId="Box-title">
    <w:name w:val="Box-title"/>
    <w:basedOn w:val="BaseHeading"/>
    <w:rsid w:val="00914D05"/>
    <w:pPr>
      <w:shd w:val="clear" w:color="auto" w:fill="E6E6E6"/>
    </w:pPr>
    <w:rPr>
      <w:b/>
      <w:sz w:val="26"/>
      <w:szCs w:val="24"/>
    </w:rPr>
  </w:style>
  <w:style w:type="paragraph" w:customStyle="1" w:styleId="IneraCharStyleParag201507302035">
    <w:name w:val="Inera_CharStyleParag201507302035"/>
    <w:basedOn w:val="a9"/>
    <w:link w:val="IneraCharStyleParag201507302035Char"/>
    <w:rsid w:val="00914D05"/>
    <w:pPr>
      <w:spacing w:after="240" w:line="240" w:lineRule="atLeast"/>
    </w:pPr>
    <w:rPr>
      <w:rFonts w:ascii="Cambria" w:eastAsia="MS Mincho" w:hAnsi="Cambria"/>
      <w:color w:val="000000"/>
      <w:sz w:val="22"/>
      <w:szCs w:val="24"/>
      <w:lang w:val="en-GB" w:eastAsia="ja-JP"/>
    </w:rPr>
  </w:style>
  <w:style w:type="character" w:customStyle="1" w:styleId="IneraCharStyleParag201507302035Char">
    <w:name w:val="Inera_CharStyleParag201507302035 Char"/>
    <w:link w:val="IneraCharStyleParag201507302035"/>
    <w:rsid w:val="00914D05"/>
    <w:rPr>
      <w:rFonts w:ascii="Cambria" w:eastAsia="MS Mincho" w:hAnsi="Cambria"/>
      <w:color w:val="000000"/>
      <w:sz w:val="22"/>
      <w:szCs w:val="24"/>
      <w:lang w:val="en-GB" w:eastAsia="ja-JP"/>
    </w:rPr>
  </w:style>
  <w:style w:type="paragraph" w:customStyle="1" w:styleId="IneraCharStyleParag201507311601">
    <w:name w:val="Inera_CharStyleParag201507311601"/>
    <w:basedOn w:val="a9"/>
    <w:link w:val="IneraCharStyleParag201507311601Char"/>
    <w:rsid w:val="00914D05"/>
    <w:pPr>
      <w:autoSpaceDE w:val="0"/>
      <w:autoSpaceDN w:val="0"/>
      <w:adjustRightInd w:val="0"/>
      <w:spacing w:after="240" w:line="240" w:lineRule="atLeast"/>
    </w:pPr>
    <w:rPr>
      <w:rFonts w:ascii="Cambria" w:eastAsia="MS Mincho" w:hAnsi="Cambria"/>
      <w:sz w:val="22"/>
      <w:szCs w:val="24"/>
      <w:lang w:val="en-GB" w:eastAsia="ja-JP"/>
    </w:rPr>
  </w:style>
  <w:style w:type="character" w:customStyle="1" w:styleId="IneraCharStyleParag201507311601Char">
    <w:name w:val="Inera_CharStyleParag201507311601 Char"/>
    <w:link w:val="IneraCharStyleParag201507311601"/>
    <w:rsid w:val="00914D05"/>
    <w:rPr>
      <w:rFonts w:ascii="Cambria" w:eastAsia="MS Mincho" w:hAnsi="Cambria"/>
      <w:sz w:val="22"/>
      <w:szCs w:val="24"/>
      <w:lang w:val="en-GB" w:eastAsia="ja-JP"/>
    </w:rPr>
  </w:style>
  <w:style w:type="paragraph" w:customStyle="1" w:styleId="IneraCharStyleParag201507311657">
    <w:name w:val="Inera_CharStyleParag201507311657"/>
    <w:basedOn w:val="a9"/>
    <w:link w:val="IneraCharStyleParag201507311657Char"/>
    <w:rsid w:val="00914D05"/>
    <w:pPr>
      <w:spacing w:after="240" w:line="240" w:lineRule="atLeast"/>
    </w:pPr>
    <w:rPr>
      <w:rFonts w:ascii="Cambria" w:eastAsia="MS Mincho" w:hAnsi="Cambria"/>
      <w:b/>
      <w:color w:val="000000"/>
      <w:sz w:val="22"/>
      <w:szCs w:val="24"/>
      <w:lang w:val="en-GB" w:eastAsia="ja-JP"/>
    </w:rPr>
  </w:style>
  <w:style w:type="character" w:customStyle="1" w:styleId="IneraCharStyleParag201507311657Char">
    <w:name w:val="Inera_CharStyleParag201507311657 Char"/>
    <w:link w:val="IneraCharStyleParag201507311657"/>
    <w:rsid w:val="00914D05"/>
    <w:rPr>
      <w:rFonts w:ascii="Cambria" w:eastAsia="MS Mincho" w:hAnsi="Cambria"/>
      <w:b/>
      <w:color w:val="000000"/>
      <w:sz w:val="22"/>
      <w:szCs w:val="24"/>
      <w:lang w:val="en-GB" w:eastAsia="ja-JP"/>
    </w:rPr>
  </w:style>
  <w:style w:type="paragraph" w:customStyle="1" w:styleId="IneraCharStyleParag201507311633">
    <w:name w:val="Inera_CharStyleParag201507311633"/>
    <w:basedOn w:val="a9"/>
    <w:link w:val="IneraCharStyleParag201507311633Char"/>
    <w:rsid w:val="00914D05"/>
    <w:pPr>
      <w:spacing w:after="240" w:line="240" w:lineRule="atLeast"/>
    </w:pPr>
    <w:rPr>
      <w:rFonts w:ascii="Cambria" w:eastAsia="MS Mincho" w:hAnsi="Cambria"/>
      <w:b/>
      <w:color w:val="000000"/>
      <w:sz w:val="22"/>
      <w:szCs w:val="24"/>
      <w:lang w:val="en-GB" w:eastAsia="ja-JP"/>
    </w:rPr>
  </w:style>
  <w:style w:type="character" w:customStyle="1" w:styleId="IneraCharStyleParag201507311633Char">
    <w:name w:val="Inera_CharStyleParag201507311633 Char"/>
    <w:link w:val="IneraCharStyleParag201507311633"/>
    <w:rsid w:val="00914D05"/>
    <w:rPr>
      <w:rFonts w:ascii="Cambria" w:eastAsia="MS Mincho" w:hAnsi="Cambria"/>
      <w:b/>
      <w:color w:val="000000"/>
      <w:sz w:val="22"/>
      <w:szCs w:val="24"/>
      <w:lang w:val="en-GB" w:eastAsia="ja-JP"/>
    </w:rPr>
  </w:style>
  <w:style w:type="paragraph" w:customStyle="1" w:styleId="FrontHead">
    <w:name w:val="Front Head"/>
    <w:basedOn w:val="BaseHeading"/>
    <w:next w:val="af1"/>
    <w:qFormat/>
    <w:rsid w:val="00914D05"/>
    <w:pPr>
      <w:keepNext/>
      <w:pageBreakBefore/>
      <w:suppressAutoHyphens/>
      <w:spacing w:before="310" w:after="310" w:line="310" w:lineRule="atLeast"/>
    </w:pPr>
    <w:rPr>
      <w:b/>
      <w:sz w:val="28"/>
    </w:rPr>
  </w:style>
  <w:style w:type="paragraph" w:customStyle="1" w:styleId="IndexHead">
    <w:name w:val="Index Head"/>
    <w:basedOn w:val="BaseHeading"/>
    <w:rsid w:val="00914D05"/>
    <w:pPr>
      <w:pageBreakBefore/>
      <w:spacing w:after="760" w:line="280" w:lineRule="atLeast"/>
      <w:jc w:val="center"/>
    </w:pPr>
    <w:rPr>
      <w:b/>
      <w:sz w:val="28"/>
      <w:szCs w:val="28"/>
    </w:rPr>
  </w:style>
  <w:style w:type="paragraph" w:customStyle="1" w:styleId="IneraCharStyleParag201508030548">
    <w:name w:val="Inera_CharStyleParag201508030548"/>
    <w:basedOn w:val="a9"/>
    <w:link w:val="IneraCharStyleParag201508030548Char"/>
    <w:rsid w:val="00914D05"/>
    <w:pPr>
      <w:spacing w:after="240" w:line="240" w:lineRule="atLeast"/>
    </w:pPr>
    <w:rPr>
      <w:rFonts w:ascii="Cambria" w:eastAsia="MS Mincho" w:hAnsi="Cambria"/>
      <w:color w:val="000000"/>
      <w:sz w:val="22"/>
      <w:szCs w:val="24"/>
      <w:lang w:val="en-GB" w:eastAsia="ja-JP"/>
    </w:rPr>
  </w:style>
  <w:style w:type="character" w:customStyle="1" w:styleId="IneraCharStyleParag201508030548Char">
    <w:name w:val="Inera_CharStyleParag201508030548 Char"/>
    <w:link w:val="IneraCharStyleParag201508030548"/>
    <w:rsid w:val="00914D05"/>
    <w:rPr>
      <w:rFonts w:ascii="Cambria" w:eastAsia="MS Mincho" w:hAnsi="Cambria"/>
      <w:color w:val="000000"/>
      <w:sz w:val="22"/>
      <w:szCs w:val="24"/>
      <w:lang w:val="en-GB" w:eastAsia="ja-JP"/>
    </w:rPr>
  </w:style>
  <w:style w:type="paragraph" w:customStyle="1" w:styleId="Exampleindent2">
    <w:name w:val="Example indent 2"/>
    <w:basedOn w:val="BaseText"/>
    <w:rsid w:val="00914D05"/>
    <w:pPr>
      <w:tabs>
        <w:tab w:val="left" w:pos="1758"/>
      </w:tabs>
      <w:spacing w:line="220" w:lineRule="atLeast"/>
      <w:ind w:left="805"/>
    </w:pPr>
    <w:rPr>
      <w:sz w:val="20"/>
    </w:rPr>
  </w:style>
  <w:style w:type="paragraph" w:customStyle="1" w:styleId="Exampleindent2continued">
    <w:name w:val="Example indent 2 continued"/>
    <w:basedOn w:val="BaseText"/>
    <w:rsid w:val="00914D05"/>
    <w:pPr>
      <w:spacing w:line="220" w:lineRule="atLeast"/>
      <w:ind w:left="805"/>
    </w:pPr>
    <w:rPr>
      <w:sz w:val="20"/>
    </w:rPr>
  </w:style>
  <w:style w:type="paragraph" w:customStyle="1" w:styleId="Noteindent2continued">
    <w:name w:val="Note indent 2 continued"/>
    <w:basedOn w:val="BaseText"/>
    <w:rsid w:val="00914D05"/>
    <w:pPr>
      <w:spacing w:line="220" w:lineRule="atLeast"/>
      <w:ind w:left="805"/>
    </w:pPr>
    <w:rPr>
      <w:sz w:val="20"/>
    </w:rPr>
  </w:style>
  <w:style w:type="paragraph" w:customStyle="1" w:styleId="Noteindent2">
    <w:name w:val="Note indent 2"/>
    <w:basedOn w:val="BaseText"/>
    <w:rsid w:val="00914D05"/>
    <w:pPr>
      <w:tabs>
        <w:tab w:val="left" w:pos="1758"/>
      </w:tabs>
      <w:spacing w:line="220" w:lineRule="atLeast"/>
      <w:ind w:left="805"/>
    </w:pPr>
    <w:rPr>
      <w:sz w:val="20"/>
    </w:rPr>
  </w:style>
  <w:style w:type="character" w:customStyle="1" w:styleId="CourierNew">
    <w:name w:val="CourierNew"/>
    <w:uiPriority w:val="1"/>
    <w:qFormat/>
    <w:rsid w:val="00914D05"/>
    <w:rPr>
      <w:rFonts w:ascii="Courier New" w:hAnsi="Courier New"/>
    </w:rPr>
  </w:style>
  <w:style w:type="paragraph" w:customStyle="1" w:styleId="Source">
    <w:name w:val="Source"/>
    <w:basedOn w:val="BaseText"/>
    <w:qFormat/>
    <w:rsid w:val="00914D05"/>
    <w:pPr>
      <w:spacing w:line="230" w:lineRule="atLeast"/>
    </w:pPr>
  </w:style>
  <w:style w:type="character" w:customStyle="1" w:styleId="Chinese">
    <w:name w:val="Chinese"/>
    <w:uiPriority w:val="1"/>
    <w:qFormat/>
    <w:rsid w:val="00914D05"/>
    <w:rPr>
      <w:rFonts w:ascii="MS Gothic" w:hAnsi="MS Gothic"/>
      <w:i w:val="0"/>
      <w:iCs/>
      <w:color w:val="auto"/>
      <w:bdr w:val="none" w:sz="0" w:space="0" w:color="auto"/>
      <w:shd w:val="clear" w:color="auto" w:fill="A8D08D"/>
    </w:rPr>
  </w:style>
  <w:style w:type="character" w:styleId="affffff0">
    <w:name w:val="Subtle Emphasis"/>
    <w:uiPriority w:val="19"/>
    <w:qFormat/>
    <w:rsid w:val="00914D05"/>
    <w:rPr>
      <w:i/>
      <w:iCs/>
      <w:color w:val="404040"/>
    </w:rPr>
  </w:style>
  <w:style w:type="paragraph" w:customStyle="1" w:styleId="ISOChange">
    <w:name w:val="ISO_Change"/>
    <w:basedOn w:val="a9"/>
    <w:rsid w:val="00914D05"/>
    <w:pPr>
      <w:spacing w:before="210" w:line="210" w:lineRule="exact"/>
    </w:pPr>
    <w:rPr>
      <w:sz w:val="18"/>
      <w:lang w:val="en-GB" w:eastAsia="en-US"/>
    </w:rPr>
  </w:style>
  <w:style w:type="paragraph" w:styleId="affffff1">
    <w:name w:val="Обычный (веб)"/>
    <w:basedOn w:val="a9"/>
    <w:uiPriority w:val="99"/>
    <w:rsid w:val="00914D05"/>
    <w:pPr>
      <w:spacing w:after="240" w:line="230" w:lineRule="atLeast"/>
    </w:pPr>
    <w:rPr>
      <w:rFonts w:ascii="Times New Roman" w:eastAsia="MS Mincho" w:hAnsi="Times New Roman"/>
      <w:sz w:val="24"/>
      <w:szCs w:val="24"/>
      <w:lang w:val="en-GB" w:eastAsia="ja-JP"/>
    </w:rPr>
  </w:style>
  <w:style w:type="paragraph" w:customStyle="1" w:styleId="footnotedescription">
    <w:name w:val="footnote description"/>
    <w:next w:val="a9"/>
    <w:link w:val="footnotedescriptionChar"/>
    <w:hidden/>
    <w:rsid w:val="00914D05"/>
    <w:pPr>
      <w:spacing w:line="259" w:lineRule="auto"/>
      <w:ind w:left="284"/>
      <w:jc w:val="both"/>
    </w:pPr>
    <w:rPr>
      <w:rFonts w:ascii="Cambria" w:eastAsia="Cambria" w:hAnsi="Cambria"/>
      <w:color w:val="181717"/>
      <w:szCs w:val="22"/>
    </w:rPr>
  </w:style>
  <w:style w:type="character" w:customStyle="1" w:styleId="footnotedescriptionChar">
    <w:name w:val="footnote description Char"/>
    <w:link w:val="footnotedescription"/>
    <w:rsid w:val="00914D05"/>
    <w:rPr>
      <w:rFonts w:ascii="Cambria" w:eastAsia="Cambria" w:hAnsi="Cambria"/>
      <w:color w:val="181717"/>
      <w:szCs w:val="22"/>
      <w:lang w:bidi="ar-SA"/>
    </w:rPr>
  </w:style>
  <w:style w:type="character" w:customStyle="1" w:styleId="footnotemark">
    <w:name w:val="footnote mark"/>
    <w:hidden/>
    <w:rsid w:val="00914D05"/>
    <w:rPr>
      <w:rFonts w:ascii="Cambria" w:eastAsia="Cambria" w:hAnsi="Cambria" w:cs="Cambria"/>
      <w:color w:val="181717"/>
      <w:sz w:val="20"/>
      <w:vertAlign w:val="superscript"/>
    </w:rPr>
  </w:style>
  <w:style w:type="table" w:customStyle="1" w:styleId="TableGrid">
    <w:name w:val="TableGrid"/>
    <w:rsid w:val="00914D05"/>
    <w:pPr>
      <w:spacing w:line="252" w:lineRule="auto"/>
      <w:ind w:left="284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fb">
    <w:name w:val="Основной текст (2)_"/>
    <w:link w:val="2fc"/>
    <w:rsid w:val="00914D05"/>
    <w:rPr>
      <w:shd w:val="clear" w:color="auto" w:fill="FFFFFF"/>
    </w:rPr>
  </w:style>
  <w:style w:type="paragraph" w:customStyle="1" w:styleId="2fc">
    <w:name w:val="Основной текст (2)"/>
    <w:basedOn w:val="a9"/>
    <w:link w:val="2fb"/>
    <w:rsid w:val="00914D05"/>
    <w:pPr>
      <w:widowControl w:val="0"/>
      <w:shd w:val="clear" w:color="auto" w:fill="FFFFFF"/>
    </w:pPr>
    <w:rPr>
      <w:rFonts w:ascii="Times New Roman" w:hAnsi="Times New Roman"/>
      <w:sz w:val="20"/>
      <w:lang w:val="x-none" w:eastAsia="x-none"/>
    </w:rPr>
  </w:style>
  <w:style w:type="character" w:customStyle="1" w:styleId="2Cambria65pt">
    <w:name w:val="Основной текст (2) + Cambria;6;5 pt"/>
    <w:rsid w:val="00914D05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Cambria65pt0">
    <w:name w:val="Основной текст (2) + Cambria;6;5 pt;Курсив"/>
    <w:rsid w:val="00914D05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a7">
    <w:name w:val="Подпункт раздела стандарта"/>
    <w:basedOn w:val="a9"/>
    <w:qFormat/>
    <w:rsid w:val="009D031D"/>
    <w:pPr>
      <w:numPr>
        <w:ilvl w:val="1"/>
        <w:numId w:val="14"/>
      </w:numPr>
      <w:tabs>
        <w:tab w:val="left" w:pos="360"/>
        <w:tab w:val="left" w:pos="567"/>
        <w:tab w:val="left" w:pos="9720"/>
      </w:tabs>
      <w:spacing w:line="360" w:lineRule="auto"/>
    </w:pPr>
    <w:rPr>
      <w:rFonts w:cs="Arial"/>
      <w:b/>
      <w:bCs/>
      <w:szCs w:val="28"/>
    </w:rPr>
  </w:style>
  <w:style w:type="paragraph" w:customStyle="1" w:styleId="a1">
    <w:name w:val="Раздел стандарта"/>
    <w:basedOn w:val="a9"/>
    <w:rsid w:val="009D031D"/>
    <w:pPr>
      <w:numPr>
        <w:numId w:val="14"/>
      </w:numPr>
    </w:pPr>
  </w:style>
  <w:style w:type="paragraph" w:customStyle="1" w:styleId="a8">
    <w:name w:val="пункт стандарта"/>
    <w:basedOn w:val="a9"/>
    <w:rsid w:val="009D031D"/>
    <w:pPr>
      <w:numPr>
        <w:ilvl w:val="2"/>
        <w:numId w:val="14"/>
      </w:numPr>
    </w:pPr>
  </w:style>
  <w:style w:type="character" w:customStyle="1" w:styleId="fontstyle01">
    <w:name w:val="fontstyle01"/>
    <w:rsid w:val="00B92DC5"/>
    <w:rPr>
      <w:rFonts w:ascii="Cambria" w:hAnsi="Cambri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q4iawc">
    <w:name w:val="q4iawc"/>
    <w:rsid w:val="0013033F"/>
  </w:style>
  <w:style w:type="character" w:customStyle="1" w:styleId="fontstyle21">
    <w:name w:val="fontstyle21"/>
    <w:rsid w:val="00BD109C"/>
    <w:rPr>
      <w:rFonts w:ascii="Cambria-Italic" w:hAnsi="Cambria-Italic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rsid w:val="00811EC0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rsid w:val="00927D88"/>
    <w:rPr>
      <w:rFonts w:ascii="Cambria-Italic" w:hAnsi="Cambria-Italic" w:hint="default"/>
      <w:b w:val="0"/>
      <w:bCs w:val="0"/>
      <w:i/>
      <w:iCs/>
      <w:color w:val="242021"/>
      <w:sz w:val="22"/>
      <w:szCs w:val="22"/>
    </w:rPr>
  </w:style>
  <w:style w:type="paragraph" w:customStyle="1" w:styleId="150">
    <w:name w:val="Гост 1.5 Текст"/>
    <w:basedOn w:val="a9"/>
    <w:link w:val="151"/>
    <w:rsid w:val="00097BFC"/>
    <w:pPr>
      <w:widowControl w:val="0"/>
      <w:autoSpaceDE w:val="0"/>
      <w:autoSpaceDN w:val="0"/>
      <w:adjustRightInd w:val="0"/>
      <w:spacing w:before="120" w:after="240" w:line="360" w:lineRule="auto"/>
      <w:ind w:left="0" w:firstLine="709"/>
    </w:pPr>
    <w:rPr>
      <w:rFonts w:ascii="Times New Roman" w:hAnsi="Times New Roman"/>
      <w:szCs w:val="28"/>
      <w:lang w:val="x-none" w:eastAsia="x-none"/>
    </w:rPr>
  </w:style>
  <w:style w:type="character" w:customStyle="1" w:styleId="151">
    <w:name w:val="Гост 1.5 Текст Знак"/>
    <w:link w:val="150"/>
    <w:rsid w:val="00097BFC"/>
    <w:rPr>
      <w:sz w:val="28"/>
      <w:szCs w:val="28"/>
    </w:rPr>
  </w:style>
  <w:style w:type="character" w:styleId="affffff2">
    <w:name w:val="Placeholder Text"/>
    <w:uiPriority w:val="99"/>
    <w:semiHidden/>
    <w:rsid w:val="00486CF1"/>
    <w:rPr>
      <w:color w:val="808080"/>
    </w:rPr>
  </w:style>
  <w:style w:type="paragraph" w:customStyle="1" w:styleId="Pa25">
    <w:name w:val="Pa25"/>
    <w:basedOn w:val="a9"/>
    <w:next w:val="a9"/>
    <w:uiPriority w:val="99"/>
    <w:rsid w:val="00D16BCF"/>
    <w:pPr>
      <w:autoSpaceDE w:val="0"/>
      <w:autoSpaceDN w:val="0"/>
      <w:adjustRightInd w:val="0"/>
      <w:spacing w:line="201" w:lineRule="atLeast"/>
      <w:ind w:left="0"/>
      <w:jc w:val="left"/>
    </w:pPr>
    <w:rPr>
      <w:rFonts w:ascii="Cambria" w:hAnsi="Cambria"/>
      <w:sz w:val="24"/>
      <w:szCs w:val="24"/>
    </w:rPr>
  </w:style>
  <w:style w:type="paragraph" w:customStyle="1" w:styleId="zzCoverlarge">
    <w:name w:val="zzCover large"/>
    <w:basedOn w:val="zzCover"/>
    <w:qFormat/>
    <w:rsid w:val="00C56A07"/>
    <w:pPr>
      <w:spacing w:after="240" w:line="240" w:lineRule="atLeast"/>
      <w:ind w:left="0"/>
    </w:pPr>
    <w:rPr>
      <w:rFonts w:ascii="Cambria" w:hAnsi="Cambria"/>
      <w:color w:val="auto"/>
      <w:sz w:val="28"/>
    </w:rPr>
  </w:style>
  <w:style w:type="character" w:customStyle="1" w:styleId="organictextcontentspan">
    <w:name w:val="organictextcontentspan"/>
    <w:basedOn w:val="aa"/>
    <w:rsid w:val="00E3435B"/>
  </w:style>
  <w:style w:type="character" w:customStyle="1" w:styleId="display-5">
    <w:name w:val="display-5"/>
    <w:basedOn w:val="aa"/>
    <w:rsid w:val="00923639"/>
  </w:style>
  <w:style w:type="character" w:customStyle="1" w:styleId="ypks7kbdpwfgdykd3qb9">
    <w:name w:val="ypks7kbdpwfgdykd3qb9"/>
    <w:basedOn w:val="aa"/>
    <w:rsid w:val="00AA3CD4"/>
  </w:style>
  <w:style w:type="paragraph" w:customStyle="1" w:styleId="TermNum3">
    <w:name w:val="TermNum3"/>
    <w:basedOn w:val="p3"/>
    <w:rsid w:val="00AA3CD4"/>
    <w:pPr>
      <w:keepNext/>
      <w:numPr>
        <w:ilvl w:val="2"/>
        <w:numId w:val="2"/>
      </w:numPr>
      <w:tabs>
        <w:tab w:val="left" w:pos="880"/>
      </w:tabs>
      <w:suppressAutoHyphens/>
      <w:spacing w:before="60" w:after="0" w:line="230" w:lineRule="exact"/>
      <w:ind w:left="0" w:firstLine="0"/>
      <w:outlineLvl w:val="2"/>
    </w:pPr>
    <w:rPr>
      <w:rFonts w:ascii="Cambria" w:hAnsi="Cambria"/>
      <w:b/>
      <w:sz w:val="22"/>
      <w:lang w:val="nl-NL"/>
    </w:rPr>
  </w:style>
  <w:style w:type="paragraph" w:customStyle="1" w:styleId="TermNum4">
    <w:name w:val="TermNum4"/>
    <w:basedOn w:val="p4"/>
    <w:rsid w:val="00AA3CD4"/>
    <w:pPr>
      <w:keepNext/>
      <w:numPr>
        <w:ilvl w:val="3"/>
        <w:numId w:val="2"/>
      </w:numPr>
      <w:tabs>
        <w:tab w:val="clear" w:pos="1100"/>
        <w:tab w:val="left" w:pos="940"/>
        <w:tab w:val="left" w:pos="1094"/>
        <w:tab w:val="left" w:pos="1140"/>
        <w:tab w:val="left" w:pos="1360"/>
      </w:tabs>
      <w:suppressAutoHyphens/>
      <w:spacing w:before="60" w:after="0" w:line="230" w:lineRule="exact"/>
      <w:ind w:left="0" w:firstLine="0"/>
      <w:outlineLvl w:val="3"/>
    </w:pPr>
    <w:rPr>
      <w:rFonts w:ascii="Cambria" w:hAnsi="Cambria"/>
      <w:b/>
      <w:sz w:val="22"/>
      <w:lang w:val="nl-NL"/>
    </w:rPr>
  </w:style>
  <w:style w:type="paragraph" w:customStyle="1" w:styleId="TermNum6">
    <w:name w:val="TermNum6"/>
    <w:basedOn w:val="p6"/>
    <w:rsid w:val="00AA3CD4"/>
    <w:pPr>
      <w:keepNext/>
      <w:tabs>
        <w:tab w:val="num" w:pos="502"/>
      </w:tabs>
      <w:suppressAutoHyphens/>
      <w:spacing w:before="60" w:after="0" w:line="230" w:lineRule="exact"/>
      <w:ind w:left="502" w:hanging="360"/>
      <w:outlineLvl w:val="5"/>
    </w:pPr>
    <w:rPr>
      <w:rFonts w:ascii="Cambria" w:hAnsi="Cambria"/>
      <w:b/>
      <w:sz w:val="22"/>
      <w:lang w:val="nl-NL"/>
    </w:rPr>
  </w:style>
  <w:style w:type="paragraph" w:customStyle="1" w:styleId="z2">
    <w:name w:val="z2"/>
    <w:basedOn w:val="a2"/>
    <w:next w:val="a9"/>
    <w:rsid w:val="008504F1"/>
    <w:pPr>
      <w:numPr>
        <w:ilvl w:val="0"/>
        <w:numId w:val="0"/>
      </w:numPr>
      <w:tabs>
        <w:tab w:val="clear" w:pos="500"/>
        <w:tab w:val="clear" w:pos="720"/>
      </w:tabs>
    </w:pPr>
    <w:rPr>
      <w:rFonts w:ascii="Cambria" w:hAnsi="Cambria" w:cs="Cambria"/>
      <w:sz w:val="26"/>
      <w:lang w:val="en-GB" w:eastAsia="fr-FR"/>
    </w:rPr>
  </w:style>
  <w:style w:type="paragraph" w:customStyle="1" w:styleId="z3">
    <w:name w:val="z3"/>
    <w:basedOn w:val="a3"/>
    <w:next w:val="a9"/>
    <w:rsid w:val="008504F1"/>
    <w:pPr>
      <w:numPr>
        <w:ilvl w:val="0"/>
        <w:numId w:val="0"/>
      </w:numPr>
      <w:tabs>
        <w:tab w:val="clear" w:pos="640"/>
        <w:tab w:val="clear" w:pos="880"/>
        <w:tab w:val="left" w:pos="864"/>
      </w:tabs>
      <w:jc w:val="left"/>
    </w:pPr>
    <w:rPr>
      <w:rFonts w:ascii="Cambria" w:hAnsi="Cambria" w:cs="Cambria"/>
      <w:sz w:val="24"/>
      <w:lang w:val="en-GB" w:eastAsia="fr-FR"/>
    </w:rPr>
  </w:style>
  <w:style w:type="paragraph" w:customStyle="1" w:styleId="z4">
    <w:name w:val="z4"/>
    <w:basedOn w:val="a4"/>
    <w:next w:val="a9"/>
    <w:rsid w:val="008504F1"/>
    <w:pPr>
      <w:numPr>
        <w:ilvl w:val="0"/>
        <w:numId w:val="0"/>
      </w:numPr>
      <w:tabs>
        <w:tab w:val="clear" w:pos="880"/>
        <w:tab w:val="left" w:pos="1060"/>
      </w:tabs>
    </w:pPr>
    <w:rPr>
      <w:rFonts w:ascii="Cambria" w:hAnsi="Cambria" w:cs="Cambria"/>
      <w:sz w:val="22"/>
      <w:lang w:val="en-GB" w:eastAsia="fr-FR"/>
    </w:rPr>
  </w:style>
  <w:style w:type="paragraph" w:customStyle="1" w:styleId="z5">
    <w:name w:val="z5"/>
    <w:basedOn w:val="a5"/>
    <w:next w:val="a9"/>
    <w:rsid w:val="008504F1"/>
    <w:pPr>
      <w:numPr>
        <w:ilvl w:val="0"/>
        <w:numId w:val="0"/>
      </w:numPr>
      <w:tabs>
        <w:tab w:val="clear" w:pos="1140"/>
        <w:tab w:val="clear" w:pos="1360"/>
      </w:tabs>
    </w:pPr>
    <w:rPr>
      <w:rFonts w:ascii="Cambria" w:hAnsi="Cambria" w:cs="Cambria"/>
      <w:sz w:val="22"/>
      <w:lang w:val="en-GB" w:eastAsia="fr-FR"/>
    </w:rPr>
  </w:style>
  <w:style w:type="paragraph" w:customStyle="1" w:styleId="BodyTextLeft">
    <w:name w:val="Body Text_Left"/>
    <w:basedOn w:val="BaseText"/>
    <w:rsid w:val="008504F1"/>
    <w:pPr>
      <w:spacing w:after="120"/>
      <w:ind w:left="0"/>
      <w:jc w:val="left"/>
    </w:pPr>
  </w:style>
  <w:style w:type="paragraph" w:customStyle="1" w:styleId="IndexLetter">
    <w:name w:val="IndexLetter"/>
    <w:basedOn w:val="BaseText"/>
    <w:rsid w:val="008504F1"/>
    <w:pPr>
      <w:keepNext/>
      <w:spacing w:after="120"/>
      <w:ind w:left="0"/>
    </w:pPr>
    <w:rPr>
      <w:b/>
    </w:rPr>
  </w:style>
  <w:style w:type="paragraph" w:customStyle="1" w:styleId="Note8">
    <w:name w:val="Note (8)"/>
    <w:basedOn w:val="BaseText"/>
    <w:rsid w:val="008504F1"/>
    <w:pPr>
      <w:tabs>
        <w:tab w:val="left" w:pos="965"/>
      </w:tabs>
      <w:spacing w:line="220" w:lineRule="atLeast"/>
      <w:ind w:left="0"/>
    </w:pPr>
    <w:rPr>
      <w:sz w:val="18"/>
    </w:rPr>
  </w:style>
  <w:style w:type="paragraph" w:customStyle="1" w:styleId="AMENDTermsHeading">
    <w:name w:val="AMEND Terms Heading"/>
    <w:basedOn w:val="1"/>
    <w:next w:val="af1"/>
    <w:qFormat/>
    <w:rsid w:val="008504F1"/>
    <w:pPr>
      <w:shd w:val="pct15" w:color="auto" w:fill="auto"/>
      <w:tabs>
        <w:tab w:val="left" w:pos="400"/>
        <w:tab w:val="left" w:pos="560"/>
      </w:tabs>
      <w:suppressAutoHyphens/>
      <w:spacing w:before="270" w:after="240" w:line="270" w:lineRule="exact"/>
      <w:ind w:left="0"/>
      <w:jc w:val="left"/>
    </w:pPr>
    <w:rPr>
      <w:rFonts w:ascii="Cambria" w:eastAsia="MS Mincho" w:hAnsi="Cambria"/>
      <w:b/>
      <w:sz w:val="26"/>
      <w:lang w:val="nl-NL" w:eastAsia="ja-JP"/>
    </w:rPr>
  </w:style>
  <w:style w:type="paragraph" w:customStyle="1" w:styleId="boxedText">
    <w:name w:val="boxedText"/>
    <w:basedOn w:val="a9"/>
    <w:qFormat/>
    <w:rsid w:val="008504F1"/>
    <w:pPr>
      <w:keepNext/>
      <w:keepLines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after="240" w:line="240" w:lineRule="atLeast"/>
      <w:ind w:left="0"/>
    </w:pPr>
    <w:rPr>
      <w:rFonts w:ascii="Cambria" w:eastAsia="MS Mincho" w:hAnsi="Cambria"/>
      <w:sz w:val="22"/>
      <w:lang w:val="en-GB" w:eastAsia="ja-JP"/>
    </w:rPr>
  </w:style>
  <w:style w:type="paragraph" w:customStyle="1" w:styleId="Terms0">
    <w:name w:val="Terms"/>
    <w:basedOn w:val="BaseText"/>
    <w:qFormat/>
    <w:rsid w:val="008504F1"/>
    <w:pPr>
      <w:ind w:left="0"/>
      <w:jc w:val="left"/>
    </w:pPr>
    <w:rPr>
      <w:b/>
      <w:lang w:val="nl-NL"/>
    </w:rPr>
  </w:style>
  <w:style w:type="paragraph" w:customStyle="1" w:styleId="zzCopyrightaddress">
    <w:name w:val="zzCopyright address"/>
    <w:basedOn w:val="zzCopyright"/>
    <w:qFormat/>
    <w:rsid w:val="008504F1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tabs>
        <w:tab w:val="clear" w:pos="514"/>
        <w:tab w:val="clear" w:pos="9623"/>
      </w:tabs>
      <w:spacing w:line="240" w:lineRule="atLeast"/>
      <w:ind w:left="0" w:right="0" w:firstLine="340"/>
      <w:contextualSpacing/>
    </w:pPr>
    <w:rPr>
      <w:rFonts w:ascii="Cambria" w:hAnsi="Cambria"/>
      <w:color w:val="auto"/>
    </w:rPr>
  </w:style>
  <w:style w:type="paragraph" w:customStyle="1" w:styleId="release-version">
    <w:name w:val="release-version"/>
    <w:basedOn w:val="a9"/>
    <w:qFormat/>
    <w:rsid w:val="008504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0" w:after="240" w:line="240" w:lineRule="atLeast"/>
      <w:ind w:left="0"/>
      <w:jc w:val="center"/>
    </w:pPr>
    <w:rPr>
      <w:rFonts w:ascii="Cambria" w:eastAsia="MS Mincho" w:hAnsi="Cambria"/>
      <w:sz w:val="80"/>
      <w:szCs w:val="80"/>
      <w:lang w:val="en-GB" w:eastAsia="ja-JP"/>
    </w:rPr>
  </w:style>
  <w:style w:type="paragraph" w:customStyle="1" w:styleId="Warningtitle">
    <w:name w:val="Warning title"/>
    <w:basedOn w:val="a9"/>
    <w:qFormat/>
    <w:rsid w:val="008504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tLeast"/>
      <w:ind w:left="85" w:right="85"/>
      <w:jc w:val="center"/>
    </w:pPr>
    <w:rPr>
      <w:rFonts w:ascii="Cambria" w:eastAsia="MS Mincho" w:hAnsi="Cambria"/>
      <w:b/>
      <w:sz w:val="20"/>
      <w:lang w:val="en-GB" w:eastAsia="ja-JP"/>
    </w:rPr>
  </w:style>
  <w:style w:type="paragraph" w:customStyle="1" w:styleId="Warningtext">
    <w:name w:val="Warning text"/>
    <w:basedOn w:val="a9"/>
    <w:qFormat/>
    <w:rsid w:val="008504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tLeast"/>
      <w:ind w:left="85" w:right="85"/>
    </w:pPr>
    <w:rPr>
      <w:rFonts w:ascii="Cambria" w:eastAsia="MS Mincho" w:hAnsi="Cambria"/>
      <w:bCs/>
      <w:sz w:val="20"/>
      <w:lang w:val="en-GB" w:eastAsia="ja-JP"/>
    </w:rPr>
  </w:style>
  <w:style w:type="character" w:customStyle="1" w:styleId="BoldItalic">
    <w:name w:val="Bold Italic"/>
    <w:uiPriority w:val="1"/>
    <w:qFormat/>
    <w:rsid w:val="008504F1"/>
    <w:rPr>
      <w:rFonts w:ascii="Cambria" w:hAnsi="Cambria"/>
      <w:b w:val="0"/>
      <w:bCs/>
      <w:i/>
      <w:szCs w:val="24"/>
    </w:rPr>
  </w:style>
  <w:style w:type="character" w:customStyle="1" w:styleId="BoldSub">
    <w:name w:val="Bold Sub"/>
    <w:uiPriority w:val="1"/>
    <w:qFormat/>
    <w:rsid w:val="008504F1"/>
    <w:rPr>
      <w:rFonts w:ascii="Cambria" w:hAnsi="Cambria"/>
      <w:b w:val="0"/>
      <w:i w:val="0"/>
      <w:szCs w:val="24"/>
      <w:vertAlign w:val="subscript"/>
    </w:rPr>
  </w:style>
  <w:style w:type="character" w:customStyle="1" w:styleId="BoldItalicSub">
    <w:name w:val="Bold Italic Sub"/>
    <w:uiPriority w:val="1"/>
    <w:qFormat/>
    <w:rsid w:val="008504F1"/>
    <w:rPr>
      <w:i/>
      <w:iCs/>
      <w:vertAlign w:val="subscript"/>
    </w:rPr>
  </w:style>
  <w:style w:type="paragraph" w:customStyle="1" w:styleId="ANNEXHead">
    <w:name w:val="ANNEX Head"/>
    <w:basedOn w:val="BaseHeading"/>
    <w:qFormat/>
    <w:rsid w:val="008504F1"/>
    <w:pPr>
      <w:ind w:left="0"/>
      <w:jc w:val="left"/>
    </w:pPr>
    <w:rPr>
      <w:b/>
      <w:sz w:val="28"/>
    </w:rPr>
  </w:style>
  <w:style w:type="paragraph" w:customStyle="1" w:styleId="ANNEXZHead">
    <w:name w:val="ANNEXZ Head"/>
    <w:basedOn w:val="BaseHeading"/>
    <w:qFormat/>
    <w:rsid w:val="008504F1"/>
    <w:pPr>
      <w:ind w:left="0"/>
      <w:jc w:val="left"/>
    </w:pPr>
    <w:rPr>
      <w:b/>
      <w:sz w:val="28"/>
    </w:rPr>
  </w:style>
  <w:style w:type="character" w:customStyle="1" w:styleId="RegularItalic">
    <w:name w:val="Regular Italic"/>
    <w:uiPriority w:val="1"/>
    <w:qFormat/>
    <w:rsid w:val="008504F1"/>
    <w:rPr>
      <w:b/>
      <w:bCs/>
      <w:i/>
    </w:rPr>
  </w:style>
  <w:style w:type="character" w:customStyle="1" w:styleId="RegularSub">
    <w:name w:val="Regular Sub"/>
    <w:uiPriority w:val="1"/>
    <w:rsid w:val="008504F1"/>
    <w:rPr>
      <w:b/>
      <w:bCs/>
      <w:i/>
      <w:vertAlign w:val="subscript"/>
    </w:rPr>
  </w:style>
  <w:style w:type="paragraph" w:customStyle="1" w:styleId="BodyTextBold">
    <w:name w:val="Body Text + Bold"/>
    <w:basedOn w:val="af1"/>
    <w:rsid w:val="008504F1"/>
    <w:pPr>
      <w:spacing w:after="120" w:line="240" w:lineRule="atLeast"/>
      <w:ind w:left="0"/>
      <w:jc w:val="both"/>
    </w:pPr>
    <w:rPr>
      <w:rFonts w:ascii="Cambria" w:eastAsia="Calibri" w:hAnsi="Cambria"/>
      <w:b/>
      <w:sz w:val="22"/>
      <w:szCs w:val="22"/>
      <w:lang w:val="en-GB" w:eastAsia="en-US"/>
    </w:rPr>
  </w:style>
  <w:style w:type="paragraph" w:customStyle="1" w:styleId="wherekeep-with-next">
    <w:name w:val="where_keep-with-next"/>
    <w:basedOn w:val="BodyText-"/>
    <w:rsid w:val="008504F1"/>
    <w:pPr>
      <w:ind w:left="0"/>
    </w:pPr>
    <w:rPr>
      <w:sz w:val="22"/>
    </w:rPr>
  </w:style>
  <w:style w:type="paragraph" w:customStyle="1" w:styleId="UnprocessedElements">
    <w:name w:val="UnprocessedElements"/>
    <w:basedOn w:val="af1"/>
    <w:qFormat/>
    <w:rsid w:val="008504F1"/>
    <w:pPr>
      <w:spacing w:after="120" w:line="240" w:lineRule="atLeast"/>
      <w:ind w:left="0"/>
      <w:jc w:val="both"/>
    </w:pPr>
    <w:rPr>
      <w:rFonts w:ascii="Cambria" w:eastAsia="Calibri" w:hAnsi="Cambria"/>
      <w:b/>
      <w:color w:val="FF0000"/>
      <w:sz w:val="32"/>
      <w:szCs w:val="22"/>
      <w:lang w:val="en-GB" w:eastAsia="en-US"/>
    </w:rPr>
  </w:style>
  <w:style w:type="paragraph" w:customStyle="1" w:styleId="z6">
    <w:name w:val="z6"/>
    <w:basedOn w:val="a6"/>
    <w:next w:val="a9"/>
    <w:rsid w:val="008504F1"/>
    <w:pPr>
      <w:numPr>
        <w:ilvl w:val="0"/>
        <w:numId w:val="0"/>
      </w:numPr>
      <w:tabs>
        <w:tab w:val="clear" w:pos="1140"/>
        <w:tab w:val="clear" w:pos="1360"/>
      </w:tabs>
      <w:jc w:val="left"/>
    </w:pPr>
    <w:rPr>
      <w:rFonts w:ascii="Cambria" w:hAnsi="Cambria" w:cs="Cambria"/>
      <w:sz w:val="22"/>
      <w:lang w:val="en-GB" w:eastAsia="fr-FR"/>
    </w:rPr>
  </w:style>
  <w:style w:type="paragraph" w:customStyle="1" w:styleId="ANNEXZZ">
    <w:name w:val="ANNEXZZ"/>
    <w:basedOn w:val="BaseHeading"/>
    <w:next w:val="a9"/>
    <w:rsid w:val="008504F1"/>
    <w:pPr>
      <w:keepNext/>
      <w:pageBreakBefore/>
      <w:spacing w:after="760" w:line="310" w:lineRule="exact"/>
      <w:ind w:left="0"/>
      <w:jc w:val="center"/>
    </w:pPr>
    <w:rPr>
      <w:rFonts w:eastAsia="MS Mincho"/>
      <w:b/>
      <w:sz w:val="28"/>
      <w:szCs w:val="20"/>
      <w:lang w:eastAsia="ja-JP"/>
    </w:rPr>
  </w:style>
  <w:style w:type="paragraph" w:customStyle="1" w:styleId="zz2">
    <w:name w:val="zz2"/>
    <w:basedOn w:val="a2"/>
    <w:next w:val="a9"/>
    <w:rsid w:val="008504F1"/>
    <w:pPr>
      <w:numPr>
        <w:ilvl w:val="0"/>
        <w:numId w:val="0"/>
      </w:numPr>
      <w:tabs>
        <w:tab w:val="clear" w:pos="500"/>
        <w:tab w:val="clear" w:pos="720"/>
      </w:tabs>
    </w:pPr>
    <w:rPr>
      <w:rFonts w:ascii="Cambria" w:hAnsi="Cambria" w:cs="Cambria"/>
      <w:sz w:val="26"/>
      <w:lang w:val="en-GB" w:eastAsia="fr-FR"/>
    </w:rPr>
  </w:style>
  <w:style w:type="paragraph" w:customStyle="1" w:styleId="zz3">
    <w:name w:val="zz3"/>
    <w:basedOn w:val="a3"/>
    <w:next w:val="a9"/>
    <w:rsid w:val="008504F1"/>
    <w:pPr>
      <w:numPr>
        <w:ilvl w:val="0"/>
        <w:numId w:val="0"/>
      </w:numPr>
      <w:tabs>
        <w:tab w:val="clear" w:pos="640"/>
        <w:tab w:val="clear" w:pos="880"/>
        <w:tab w:val="left" w:pos="864"/>
      </w:tabs>
      <w:jc w:val="left"/>
    </w:pPr>
    <w:rPr>
      <w:rFonts w:ascii="Cambria" w:hAnsi="Cambria" w:cs="Cambria"/>
      <w:sz w:val="24"/>
      <w:lang w:val="en-GB" w:eastAsia="fr-FR"/>
    </w:rPr>
  </w:style>
  <w:style w:type="paragraph" w:customStyle="1" w:styleId="zz4">
    <w:name w:val="zz4"/>
    <w:basedOn w:val="a4"/>
    <w:next w:val="a9"/>
    <w:rsid w:val="008504F1"/>
    <w:pPr>
      <w:numPr>
        <w:ilvl w:val="0"/>
        <w:numId w:val="0"/>
      </w:numPr>
      <w:tabs>
        <w:tab w:val="clear" w:pos="880"/>
        <w:tab w:val="left" w:pos="1060"/>
      </w:tabs>
    </w:pPr>
    <w:rPr>
      <w:rFonts w:ascii="Cambria" w:hAnsi="Cambria" w:cs="Cambria"/>
      <w:sz w:val="22"/>
      <w:lang w:val="en-GB" w:eastAsia="fr-FR"/>
    </w:rPr>
  </w:style>
  <w:style w:type="paragraph" w:customStyle="1" w:styleId="zz5">
    <w:name w:val="zz5"/>
    <w:basedOn w:val="a5"/>
    <w:next w:val="a9"/>
    <w:rsid w:val="008504F1"/>
    <w:pPr>
      <w:numPr>
        <w:ilvl w:val="0"/>
        <w:numId w:val="0"/>
      </w:numPr>
      <w:tabs>
        <w:tab w:val="clear" w:pos="1140"/>
        <w:tab w:val="clear" w:pos="1360"/>
      </w:tabs>
    </w:pPr>
    <w:rPr>
      <w:rFonts w:ascii="Cambria" w:hAnsi="Cambria" w:cs="Cambria"/>
      <w:sz w:val="22"/>
      <w:lang w:val="en-GB" w:eastAsia="fr-FR"/>
    </w:rPr>
  </w:style>
  <w:style w:type="paragraph" w:customStyle="1" w:styleId="zz6">
    <w:name w:val="zz6"/>
    <w:basedOn w:val="a6"/>
    <w:next w:val="a9"/>
    <w:rsid w:val="008504F1"/>
    <w:pPr>
      <w:numPr>
        <w:ilvl w:val="0"/>
        <w:numId w:val="0"/>
      </w:numPr>
      <w:tabs>
        <w:tab w:val="clear" w:pos="1140"/>
        <w:tab w:val="clear" w:pos="1360"/>
      </w:tabs>
      <w:jc w:val="left"/>
    </w:pPr>
    <w:rPr>
      <w:rFonts w:ascii="Cambria" w:hAnsi="Cambria" w:cs="Cambria"/>
      <w:sz w:val="22"/>
      <w:lang w:val="en-GB" w:eastAsia="fr-FR"/>
    </w:rPr>
  </w:style>
  <w:style w:type="paragraph" w:customStyle="1" w:styleId="TermsAdmitted">
    <w:name w:val="Term(s) Admitted"/>
    <w:basedOn w:val="BaseText"/>
    <w:rsid w:val="008504F1"/>
    <w:pPr>
      <w:spacing w:after="0"/>
      <w:ind w:left="0"/>
    </w:pPr>
  </w:style>
  <w:style w:type="paragraph" w:customStyle="1" w:styleId="IndexEntry">
    <w:name w:val="IndexEntry"/>
    <w:basedOn w:val="BaseText"/>
    <w:rsid w:val="008504F1"/>
    <w:pPr>
      <w:ind w:left="0"/>
    </w:pPr>
  </w:style>
  <w:style w:type="paragraph" w:customStyle="1" w:styleId="BoxedListContinue1">
    <w:name w:val="Boxed List Continue 1"/>
    <w:basedOn w:val="boxedText"/>
    <w:qFormat/>
    <w:rsid w:val="008504F1"/>
  </w:style>
  <w:style w:type="paragraph" w:customStyle="1" w:styleId="boxedTitle">
    <w:name w:val="boxedTitle"/>
    <w:basedOn w:val="boxedText"/>
    <w:qFormat/>
    <w:rsid w:val="008504F1"/>
    <w:rPr>
      <w:b/>
    </w:rPr>
  </w:style>
  <w:style w:type="paragraph" w:customStyle="1" w:styleId="Disp-quotepermissions">
    <w:name w:val="Disp-quote.permissions"/>
    <w:basedOn w:val="af1"/>
    <w:next w:val="af1"/>
    <w:qFormat/>
    <w:rsid w:val="008504F1"/>
    <w:pPr>
      <w:spacing w:after="120" w:line="240" w:lineRule="atLeast"/>
      <w:ind w:left="340"/>
      <w:jc w:val="both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Disp-quotep">
    <w:name w:val="Disp-quote.p"/>
    <w:basedOn w:val="af1"/>
    <w:next w:val="af1"/>
    <w:qFormat/>
    <w:rsid w:val="008504F1"/>
    <w:pPr>
      <w:spacing w:after="120" w:line="240" w:lineRule="atLeast"/>
      <w:ind w:left="340"/>
      <w:jc w:val="both"/>
    </w:pPr>
    <w:rPr>
      <w:rFonts w:ascii="Cambria" w:eastAsia="Calibri" w:hAnsi="Cambria"/>
      <w:bCs/>
      <w:sz w:val="22"/>
      <w:szCs w:val="22"/>
      <w:lang w:val="fr-FR" w:eastAsia="en-US"/>
    </w:rPr>
  </w:style>
  <w:style w:type="paragraph" w:customStyle="1" w:styleId="Disp-quoteattrib">
    <w:name w:val="Disp-quote.attrib"/>
    <w:basedOn w:val="af1"/>
    <w:next w:val="af1"/>
    <w:qFormat/>
    <w:rsid w:val="008504F1"/>
    <w:pPr>
      <w:spacing w:after="120" w:line="240" w:lineRule="atLeast"/>
      <w:ind w:left="340"/>
      <w:jc w:val="both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InlineCode">
    <w:name w:val="InlineCode"/>
    <w:basedOn w:val="Courier"/>
    <w:uiPriority w:val="1"/>
    <w:qFormat/>
    <w:rsid w:val="008504F1"/>
    <w:rPr>
      <w:rFonts w:ascii="Courier New" w:hAnsi="Courier New"/>
    </w:rPr>
  </w:style>
  <w:style w:type="character" w:customStyle="1" w:styleId="InlineCode-">
    <w:name w:val="InlineCode-"/>
    <w:uiPriority w:val="1"/>
    <w:qFormat/>
    <w:rsid w:val="008504F1"/>
    <w:rPr>
      <w:rFonts w:ascii="Courier New" w:hAnsi="Courier New"/>
      <w:sz w:val="18"/>
    </w:rPr>
  </w:style>
  <w:style w:type="character" w:customStyle="1" w:styleId="InlineCode--">
    <w:name w:val="InlineCode--"/>
    <w:uiPriority w:val="1"/>
    <w:qFormat/>
    <w:rsid w:val="008504F1"/>
    <w:rPr>
      <w:rFonts w:ascii="Courier New" w:hAnsi="Courier New"/>
      <w:sz w:val="16"/>
    </w:rPr>
  </w:style>
  <w:style w:type="paragraph" w:customStyle="1" w:styleId="HorizontalPublication">
    <w:name w:val="Horizontal Publication"/>
    <w:basedOn w:val="zzCover"/>
    <w:qFormat/>
    <w:rsid w:val="008504F1"/>
    <w:pPr>
      <w:spacing w:after="240" w:line="240" w:lineRule="atLeast"/>
      <w:ind w:left="0"/>
    </w:pPr>
    <w:rPr>
      <w:rFonts w:ascii="Cambria" w:hAnsi="Cambria"/>
      <w:color w:val="auto"/>
      <w:sz w:val="20"/>
    </w:rPr>
  </w:style>
  <w:style w:type="paragraph" w:customStyle="1" w:styleId="HeaderCentered">
    <w:name w:val="HeaderCentered"/>
    <w:basedOn w:val="af3"/>
    <w:qFormat/>
    <w:rsid w:val="008504F1"/>
    <w:pPr>
      <w:tabs>
        <w:tab w:val="clear" w:pos="4153"/>
        <w:tab w:val="clear" w:pos="8306"/>
        <w:tab w:val="center" w:pos="4536"/>
        <w:tab w:val="right" w:pos="9072"/>
      </w:tabs>
      <w:spacing w:after="600" w:line="240" w:lineRule="auto"/>
      <w:ind w:left="0"/>
      <w:jc w:val="center"/>
    </w:pPr>
    <w:rPr>
      <w:rFonts w:ascii="Cambria" w:eastAsia="MS Mincho" w:hAnsi="Cambria"/>
      <w:sz w:val="22"/>
      <w:lang w:val="en-GB" w:eastAsia="ja-JP"/>
    </w:rPr>
  </w:style>
  <w:style w:type="paragraph" w:customStyle="1" w:styleId="FooterCentered">
    <w:name w:val="FooterCentered"/>
    <w:basedOn w:val="af5"/>
    <w:qFormat/>
    <w:rsid w:val="008504F1"/>
    <w:pPr>
      <w:tabs>
        <w:tab w:val="clear" w:pos="4153"/>
        <w:tab w:val="clear" w:pos="8306"/>
        <w:tab w:val="center" w:pos="4536"/>
        <w:tab w:val="right" w:pos="9072"/>
      </w:tabs>
      <w:spacing w:before="360" w:line="240" w:lineRule="auto"/>
      <w:ind w:left="0"/>
      <w:jc w:val="center"/>
    </w:pPr>
    <w:rPr>
      <w:rFonts w:ascii="Cambria" w:eastAsia="MS Mincho" w:hAnsi="Cambria"/>
      <w:sz w:val="20"/>
      <w:lang w:val="en-GB" w:eastAsia="ja-JP"/>
    </w:rPr>
  </w:style>
  <w:style w:type="paragraph" w:customStyle="1" w:styleId="FooterPageNumber">
    <w:name w:val="FooterPageNumber"/>
    <w:basedOn w:val="FooterCentered"/>
    <w:qFormat/>
    <w:rsid w:val="008504F1"/>
    <w:pPr>
      <w:spacing w:before="0"/>
    </w:pPr>
    <w:rPr>
      <w:b/>
      <w:sz w:val="22"/>
    </w:rPr>
  </w:style>
  <w:style w:type="paragraph" w:customStyle="1" w:styleId="FooterPageRomanNumber">
    <w:name w:val="FooterPageRomanNumber"/>
    <w:basedOn w:val="FooterCentered"/>
    <w:qFormat/>
    <w:rsid w:val="008504F1"/>
    <w:pPr>
      <w:spacing w:before="0"/>
    </w:pPr>
    <w:rPr>
      <w:sz w:val="22"/>
    </w:rPr>
  </w:style>
  <w:style w:type="paragraph" w:customStyle="1" w:styleId="FooterCenteredContinued">
    <w:name w:val="FooterCenteredContinued"/>
    <w:basedOn w:val="FooterCentered"/>
    <w:qFormat/>
    <w:rsid w:val="008504F1"/>
    <w:pPr>
      <w:spacing w:before="0"/>
    </w:pPr>
  </w:style>
  <w:style w:type="paragraph" w:customStyle="1" w:styleId="SECTION-FOOTER">
    <w:name w:val="SECTION-FOOTER"/>
    <w:rsid w:val="008504F1"/>
    <w:rPr>
      <w:rFonts w:ascii="Calibri" w:eastAsia="Calibri" w:hAnsi="Calibri"/>
      <w:lang w:val="nl-NL" w:eastAsia="nl-NL"/>
    </w:rPr>
  </w:style>
  <w:style w:type="paragraph" w:customStyle="1" w:styleId="SECTION-HEADER">
    <w:name w:val="SECTION-HEADER"/>
    <w:rsid w:val="008504F1"/>
    <w:rPr>
      <w:rFonts w:ascii="Calibri" w:eastAsia="Calibri" w:hAnsi="Calibri"/>
      <w:lang w:val="nl-NL" w:eastAsia="nl-NL"/>
    </w:rPr>
  </w:style>
  <w:style w:type="paragraph" w:customStyle="1" w:styleId="SECTIONBREAK">
    <w:name w:val="SECTIONBREAK"/>
    <w:rsid w:val="008504F1"/>
    <w:rPr>
      <w:rFonts w:ascii="Calibri" w:eastAsia="Calibri" w:hAnsi="Calibri"/>
      <w:lang w:val="nl-NL" w:eastAsia="nl-NL"/>
    </w:rPr>
  </w:style>
  <w:style w:type="paragraph" w:customStyle="1" w:styleId="PAGEBREAK">
    <w:name w:val="PAGEBREAK"/>
    <w:rsid w:val="008504F1"/>
    <w:rPr>
      <w:rFonts w:ascii="Calibri" w:eastAsia="Calibri" w:hAnsi="Calibri"/>
      <w:lang w:val="nl-NL" w:eastAsia="nl-NL"/>
    </w:rPr>
  </w:style>
  <w:style w:type="paragraph" w:customStyle="1" w:styleId="TPSElement">
    <w:name w:val="TPS Element"/>
    <w:basedOn w:val="TPSMarkupBase"/>
    <w:next w:val="a9"/>
    <w:uiPriority w:val="1"/>
    <w:rsid w:val="008504F1"/>
    <w:pPr>
      <w:pBdr>
        <w:top w:val="single" w:sz="2" w:space="3" w:color="auto"/>
      </w:pBdr>
      <w:shd w:val="clear" w:color="auto" w:fill="C9D5B3"/>
    </w:pPr>
    <w:rPr>
      <w:b/>
    </w:rPr>
  </w:style>
  <w:style w:type="paragraph" w:customStyle="1" w:styleId="TPSMarkupBase">
    <w:name w:val="TPS Markup Base"/>
    <w:uiPriority w:val="1"/>
    <w:rsid w:val="008504F1"/>
    <w:pPr>
      <w:spacing w:line="300" w:lineRule="auto"/>
    </w:pPr>
    <w:rPr>
      <w:rFonts w:ascii="Arial" w:hAnsi="Arial"/>
      <w:color w:val="2F275B"/>
      <w:sz w:val="18"/>
      <w:szCs w:val="24"/>
      <w:lang w:val="en-US" w:eastAsia="en-US"/>
    </w:rPr>
  </w:style>
  <w:style w:type="character" w:customStyle="1" w:styleId="TPSMetaEnd">
    <w:name w:val="TPS Meta End"/>
    <w:uiPriority w:val="1"/>
    <w:rsid w:val="008504F1"/>
    <w:rPr>
      <w:rFonts w:ascii="Arial" w:eastAsia="Times New Roman" w:hAnsi="Arial" w:cs="Times New Roman"/>
      <w:b/>
      <w:noProof w:val="0"/>
      <w:color w:val="2F275B"/>
      <w:sz w:val="18"/>
      <w:szCs w:val="24"/>
      <w:shd w:val="clear" w:color="auto" w:fill="95B3D7"/>
      <w:lang w:val="en-US"/>
    </w:rPr>
  </w:style>
  <w:style w:type="character" w:customStyle="1" w:styleId="TPSMeta">
    <w:name w:val="TPS Meta"/>
    <w:uiPriority w:val="1"/>
    <w:rsid w:val="008504F1"/>
    <w:rPr>
      <w:rFonts w:ascii="Arial" w:eastAsia="Times New Roman" w:hAnsi="Arial" w:cs="Times New Roman"/>
      <w:b/>
      <w:noProof w:val="0"/>
      <w:color w:val="2F275B"/>
      <w:sz w:val="18"/>
      <w:szCs w:val="24"/>
      <w:shd w:val="clear" w:color="auto" w:fill="95B3D7"/>
      <w:lang w:val="en-AU"/>
    </w:rPr>
  </w:style>
  <w:style w:type="paragraph" w:customStyle="1" w:styleId="TPSSection">
    <w:name w:val="TPS Section"/>
    <w:basedOn w:val="TPSMarkupBase"/>
    <w:next w:val="a9"/>
    <w:uiPriority w:val="1"/>
    <w:rsid w:val="008504F1"/>
    <w:pPr>
      <w:pBdr>
        <w:top w:val="single" w:sz="4" w:space="3" w:color="auto"/>
      </w:pBdr>
      <w:shd w:val="clear" w:color="auto" w:fill="87A982"/>
    </w:pPr>
    <w:rPr>
      <w:b/>
    </w:rPr>
  </w:style>
  <w:style w:type="paragraph" w:customStyle="1" w:styleId="TPSTable">
    <w:name w:val="TPS Table"/>
    <w:basedOn w:val="TPSMarkupBase"/>
    <w:next w:val="a9"/>
    <w:uiPriority w:val="1"/>
    <w:rsid w:val="008504F1"/>
    <w:pPr>
      <w:pBdr>
        <w:top w:val="single" w:sz="2" w:space="3" w:color="auto"/>
      </w:pBdr>
      <w:shd w:val="clear" w:color="auto" w:fill="C0AB87"/>
    </w:pPr>
    <w:rPr>
      <w:b/>
    </w:rPr>
  </w:style>
  <w:style w:type="character" w:customStyle="1" w:styleId="TPSClickField">
    <w:name w:val="TPS Click Field"/>
    <w:uiPriority w:val="99"/>
    <w:rsid w:val="008504F1"/>
    <w:rPr>
      <w:rFonts w:ascii="Arial" w:hAnsi="Arial" w:cs="Arial"/>
      <w:color w:val="0000FF"/>
      <w:sz w:val="16"/>
    </w:rPr>
  </w:style>
  <w:style w:type="character" w:customStyle="1" w:styleId="TPSCondition">
    <w:name w:val="TPS Condition"/>
    <w:uiPriority w:val="99"/>
    <w:rsid w:val="008504F1"/>
    <w:rPr>
      <w:rFonts w:ascii="Arial" w:hAnsi="Arial" w:cs="Arial"/>
      <w:b/>
      <w:color w:val="2F275B"/>
      <w:sz w:val="18"/>
      <w:shd w:val="clear" w:color="auto" w:fill="9AB8CA"/>
    </w:rPr>
  </w:style>
  <w:style w:type="character" w:customStyle="1" w:styleId="TPSCrossRef">
    <w:name w:val="TPS Cross Ref"/>
    <w:uiPriority w:val="99"/>
    <w:rsid w:val="008504F1"/>
    <w:rPr>
      <w:rFonts w:ascii="Arial" w:hAnsi="Arial" w:cs="Arial"/>
      <w:b/>
      <w:color w:val="2F275B"/>
      <w:shd w:val="clear" w:color="auto" w:fill="FFBA8B"/>
    </w:rPr>
  </w:style>
  <w:style w:type="character" w:customStyle="1" w:styleId="TPSHyperlink">
    <w:name w:val="TPS Hyperlink"/>
    <w:uiPriority w:val="99"/>
    <w:rsid w:val="008504F1"/>
    <w:rPr>
      <w:rFonts w:ascii="Arial" w:hAnsi="Arial" w:cs="Arial"/>
      <w:b/>
      <w:color w:val="2F275B"/>
      <w:sz w:val="18"/>
      <w:szCs w:val="18"/>
      <w:shd w:val="clear" w:color="auto" w:fill="E1ADB4"/>
    </w:rPr>
  </w:style>
  <w:style w:type="paragraph" w:customStyle="1" w:styleId="TPSElementData">
    <w:name w:val="TPS Element Data"/>
    <w:basedOn w:val="TPSMarkupBase"/>
    <w:next w:val="a9"/>
    <w:uiPriority w:val="1"/>
    <w:rsid w:val="008504F1"/>
    <w:pPr>
      <w:shd w:val="clear" w:color="auto" w:fill="C9D5B3"/>
    </w:pPr>
  </w:style>
  <w:style w:type="paragraph" w:customStyle="1" w:styleId="TPSElementEnd">
    <w:name w:val="TPS Element End"/>
    <w:basedOn w:val="TPSMarkupBase"/>
    <w:next w:val="a9"/>
    <w:uiPriority w:val="1"/>
    <w:rsid w:val="008504F1"/>
    <w:pPr>
      <w:pBdr>
        <w:bottom w:val="single" w:sz="2" w:space="1" w:color="auto"/>
      </w:pBdr>
      <w:shd w:val="clear" w:color="auto" w:fill="C9D5B3"/>
    </w:pPr>
    <w:rPr>
      <w:b/>
    </w:rPr>
  </w:style>
  <w:style w:type="character" w:customStyle="1" w:styleId="TPSElementRef">
    <w:name w:val="TPS Element Ref"/>
    <w:uiPriority w:val="99"/>
    <w:rsid w:val="008504F1"/>
    <w:rPr>
      <w:rFonts w:ascii="Arial" w:hAnsi="Arial" w:cs="Arial"/>
      <w:b/>
      <w:color w:val="2F275B"/>
      <w:sz w:val="18"/>
      <w:shd w:val="clear" w:color="auto" w:fill="C9D5B3"/>
    </w:rPr>
  </w:style>
  <w:style w:type="character" w:customStyle="1" w:styleId="TPSImage">
    <w:name w:val="TPS Image"/>
    <w:uiPriority w:val="99"/>
    <w:rsid w:val="008504F1"/>
    <w:rPr>
      <w:rFonts w:ascii="Arial" w:hAnsi="Arial" w:cs="Arial"/>
      <w:b/>
      <w:color w:val="auto"/>
      <w:sz w:val="18"/>
      <w:shd w:val="clear" w:color="auto" w:fill="auto"/>
    </w:rPr>
  </w:style>
  <w:style w:type="paragraph" w:customStyle="1" w:styleId="TPSSectionData">
    <w:name w:val="TPS Section Data"/>
    <w:basedOn w:val="TPSMarkupBase"/>
    <w:next w:val="a9"/>
    <w:uiPriority w:val="1"/>
    <w:rsid w:val="008504F1"/>
    <w:pPr>
      <w:shd w:val="clear" w:color="auto" w:fill="87A982"/>
    </w:pPr>
  </w:style>
  <w:style w:type="paragraph" w:customStyle="1" w:styleId="TPSTOC">
    <w:name w:val="TPS TOC"/>
    <w:basedOn w:val="TPSMarkupBase"/>
    <w:next w:val="a9"/>
    <w:uiPriority w:val="1"/>
    <w:rsid w:val="008504F1"/>
    <w:pPr>
      <w:pBdr>
        <w:top w:val="single" w:sz="4" w:space="1" w:color="auto"/>
      </w:pBdr>
      <w:shd w:val="clear" w:color="auto" w:fill="92CDDC"/>
    </w:pPr>
  </w:style>
  <w:style w:type="paragraph" w:customStyle="1" w:styleId="TPSTOCEnd">
    <w:name w:val="TPS TOC End"/>
    <w:basedOn w:val="TPSMarkupBase"/>
    <w:next w:val="a9"/>
    <w:uiPriority w:val="1"/>
    <w:rsid w:val="008504F1"/>
    <w:pPr>
      <w:pBdr>
        <w:bottom w:val="single" w:sz="4" w:space="1" w:color="auto"/>
      </w:pBdr>
      <w:shd w:val="clear" w:color="auto" w:fill="92CDDC"/>
    </w:pPr>
  </w:style>
  <w:style w:type="character" w:customStyle="1" w:styleId="TPSFieldInstance">
    <w:name w:val="TPS FieldInstance"/>
    <w:uiPriority w:val="1"/>
    <w:rsid w:val="008504F1"/>
    <w:rPr>
      <w:rFonts w:ascii="Arial" w:eastAsia="Times New Roman" w:hAnsi="Arial" w:cs="Times New Roman"/>
      <w:b/>
      <w:noProof w:val="0"/>
      <w:color w:val="000000"/>
      <w:sz w:val="18"/>
      <w:szCs w:val="24"/>
      <w:shd w:val="clear" w:color="auto" w:fill="B2A1C7"/>
      <w:lang w:val="en-US"/>
    </w:rPr>
  </w:style>
  <w:style w:type="character" w:customStyle="1" w:styleId="normaltextrun">
    <w:name w:val="normaltextrun"/>
    <w:rsid w:val="008504F1"/>
  </w:style>
  <w:style w:type="character" w:customStyle="1" w:styleId="fontstyle11">
    <w:name w:val="fontstyle11"/>
    <w:rsid w:val="008504F1"/>
    <w:rPr>
      <w:rFonts w:ascii="Cambria" w:hAnsi="Cambria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ezkurwreuab5ozgtqnkl">
    <w:name w:val="ezkurwreuab5ozgtqnkl"/>
    <w:basedOn w:val="aa"/>
    <w:rsid w:val="008504F1"/>
  </w:style>
  <w:style w:type="paragraph" w:customStyle="1" w:styleId="BodyText21">
    <w:name w:val="Body Text 21"/>
    <w:basedOn w:val="a9"/>
    <w:rsid w:val="008504F1"/>
    <w:pPr>
      <w:widowControl w:val="0"/>
      <w:spacing w:line="360" w:lineRule="auto"/>
      <w:ind w:left="0"/>
    </w:pPr>
    <w:rPr>
      <w:rFonts w:ascii="Courier New" w:hAnsi="Courier New"/>
      <w:b/>
    </w:rPr>
  </w:style>
  <w:style w:type="paragraph" w:customStyle="1" w:styleId="1e">
    <w:name w:val="Список литературы1"/>
    <w:basedOn w:val="a9"/>
    <w:rsid w:val="008504F1"/>
    <w:pPr>
      <w:tabs>
        <w:tab w:val="left" w:pos="660"/>
      </w:tabs>
      <w:spacing w:after="240" w:line="230" w:lineRule="atLeast"/>
      <w:ind w:left="660" w:hanging="660"/>
    </w:pPr>
    <w:rPr>
      <w:rFonts w:eastAsia="MS Mincho"/>
      <w:sz w:val="20"/>
      <w:lang w:val="en-GB" w:eastAsia="ja-JP"/>
    </w:rPr>
  </w:style>
  <w:style w:type="character" w:customStyle="1" w:styleId="ESubscript">
    <w:name w:val="ESubscript"/>
    <w:rsid w:val="008504F1"/>
    <w:rPr>
      <w:vertAlign w:val="subscript"/>
    </w:rPr>
  </w:style>
  <w:style w:type="character" w:customStyle="1" w:styleId="anegp0gi0b9av8jahpyh">
    <w:name w:val="anegp0gi0b9av8jahpyh"/>
    <w:basedOn w:val="aa"/>
    <w:rsid w:val="008504F1"/>
  </w:style>
  <w:style w:type="paragraph" w:customStyle="1" w:styleId="2fd">
    <w:name w:val="Список литературы2"/>
    <w:basedOn w:val="a9"/>
    <w:rsid w:val="008504F1"/>
    <w:pPr>
      <w:tabs>
        <w:tab w:val="left" w:pos="660"/>
      </w:tabs>
      <w:spacing w:after="240" w:line="230" w:lineRule="atLeast"/>
      <w:ind w:left="660" w:hanging="660"/>
    </w:pPr>
    <w:rPr>
      <w:rFonts w:eastAsia="MS Mincho"/>
      <w:sz w:val="20"/>
      <w:lang w:val="en-GB" w:eastAsia="ja-JP"/>
    </w:rPr>
  </w:style>
  <w:style w:type="paragraph" w:customStyle="1" w:styleId="bodyTxt">
    <w:name w:val="bodyTxt"/>
    <w:rsid w:val="008504F1"/>
    <w:pPr>
      <w:widowControl w:val="0"/>
      <w:spacing w:before="120" w:after="120"/>
      <w:jc w:val="both"/>
    </w:pPr>
    <w:rPr>
      <w:rFonts w:ascii="Arial" w:eastAsia="MS Mincho" w:hAnsi="Arial"/>
      <w:lang w:eastAsia="en-US"/>
    </w:rPr>
  </w:style>
  <w:style w:type="table" w:customStyle="1" w:styleId="1f">
    <w:name w:val="Светлая сетка1"/>
    <w:basedOn w:val="ab"/>
    <w:uiPriority w:val="62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">
    <w:name w:val="Light Grid - Accent 1"/>
    <w:basedOn w:val="ab"/>
    <w:uiPriority w:val="62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f0">
    <w:name w:val="Цветная сетка1"/>
    <w:basedOn w:val="ab"/>
    <w:uiPriority w:val="73"/>
    <w:rsid w:val="008504F1"/>
    <w:rPr>
      <w:rFonts w:eastAsia="MS Mincho"/>
      <w:color w:val="000000"/>
      <w:lang w:val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10">
    <w:name w:val="Средняя сетка 11"/>
    <w:basedOn w:val="ab"/>
    <w:uiPriority w:val="67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212">
    <w:name w:val="Средняя сетка 21"/>
    <w:basedOn w:val="ab"/>
    <w:uiPriority w:val="68"/>
    <w:rsid w:val="008504F1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310">
    <w:name w:val="Средняя сетка 31"/>
    <w:basedOn w:val="ab"/>
    <w:uiPriority w:val="69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1f1">
    <w:name w:val="Светлый список1"/>
    <w:basedOn w:val="ab"/>
    <w:uiPriority w:val="61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">
    <w:name w:val="Light List - Accent 1"/>
    <w:basedOn w:val="ab"/>
    <w:uiPriority w:val="61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f2">
    <w:name w:val="Цветной список1"/>
    <w:basedOn w:val="ab"/>
    <w:uiPriority w:val="72"/>
    <w:rsid w:val="008504F1"/>
    <w:rPr>
      <w:rFonts w:eastAsia="MS Mincho"/>
      <w:color w:val="000000"/>
      <w:lang w:val="en-GB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1f3">
    <w:name w:val="Темный список1"/>
    <w:basedOn w:val="ab"/>
    <w:uiPriority w:val="70"/>
    <w:rsid w:val="008504F1"/>
    <w:rPr>
      <w:rFonts w:eastAsia="MS Mincho"/>
      <w:color w:val="FFFFFF"/>
      <w:lang w:val="en-GB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111">
    <w:name w:val="Средний список 11"/>
    <w:basedOn w:val="ab"/>
    <w:uiPriority w:val="65"/>
    <w:rsid w:val="008504F1"/>
    <w:rPr>
      <w:rFonts w:eastAsia="MS Mincho"/>
      <w:color w:val="000000"/>
      <w:lang w:val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">
    <w:name w:val="Medium List 1 - Accent 1"/>
    <w:basedOn w:val="ab"/>
    <w:uiPriority w:val="65"/>
    <w:rsid w:val="008504F1"/>
    <w:rPr>
      <w:rFonts w:eastAsia="MS Mincho"/>
      <w:color w:val="000000"/>
      <w:lang w:val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">
    <w:name w:val="Средний список 21"/>
    <w:basedOn w:val="ab"/>
    <w:uiPriority w:val="66"/>
    <w:rsid w:val="008504F1"/>
    <w:rPr>
      <w:rFonts w:ascii="Cambria" w:hAnsi="Cambria"/>
      <w:color w:val="000000"/>
      <w:lang w:val="en-GB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f4">
    <w:name w:val="Светлая заливка1"/>
    <w:basedOn w:val="ab"/>
    <w:uiPriority w:val="60"/>
    <w:rsid w:val="008504F1"/>
    <w:rPr>
      <w:rFonts w:eastAsia="MS Mincho"/>
      <w:color w:val="000000"/>
      <w:lang w:val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- Accent 1"/>
    <w:basedOn w:val="ab"/>
    <w:uiPriority w:val="60"/>
    <w:rsid w:val="008504F1"/>
    <w:rPr>
      <w:rFonts w:eastAsia="MS Mincho"/>
      <w:color w:val="365F91"/>
      <w:lang w:val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f5">
    <w:name w:val="Цветная заливка1"/>
    <w:basedOn w:val="ab"/>
    <w:uiPriority w:val="71"/>
    <w:rsid w:val="008504F1"/>
    <w:rPr>
      <w:rFonts w:eastAsia="MS Mincho"/>
      <w:color w:val="000000"/>
      <w:lang w:val="en-GB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2">
    <w:name w:val="Средняя заливка 11"/>
    <w:basedOn w:val="ab"/>
    <w:uiPriority w:val="63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">
    <w:name w:val="Medium Shading 1 - Accent 1"/>
    <w:basedOn w:val="ab"/>
    <w:uiPriority w:val="63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4">
    <w:name w:val="Средняя заливка 21"/>
    <w:basedOn w:val="ab"/>
    <w:uiPriority w:val="64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">
    <w:name w:val="Medium Shading 2 - Accent 1"/>
    <w:basedOn w:val="ab"/>
    <w:uiPriority w:val="64"/>
    <w:rsid w:val="008504F1"/>
    <w:rPr>
      <w:rFonts w:eastAsia="MS Mincho"/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215">
    <w:name w:val="Основной текст с отступом 21"/>
    <w:basedOn w:val="a9"/>
    <w:rsid w:val="008504F1"/>
    <w:pPr>
      <w:spacing w:after="240" w:line="240" w:lineRule="atLeast"/>
      <w:ind w:left="805"/>
    </w:pPr>
    <w:rPr>
      <w:rFonts w:ascii="Cambria" w:eastAsia="MS Mincho" w:hAnsi="Cambria"/>
      <w:sz w:val="22"/>
      <w:lang w:val="en-GB" w:eastAsia="ja-JP"/>
    </w:rPr>
  </w:style>
  <w:style w:type="paragraph" w:customStyle="1" w:styleId="311">
    <w:name w:val="Основной текст с отступом 31"/>
    <w:basedOn w:val="215"/>
    <w:rsid w:val="008504F1"/>
    <w:pPr>
      <w:ind w:left="1202"/>
    </w:pPr>
  </w:style>
  <w:style w:type="paragraph" w:customStyle="1" w:styleId="FR1">
    <w:name w:val="FR1"/>
    <w:rsid w:val="008504F1"/>
    <w:pPr>
      <w:widowControl w:val="0"/>
      <w:spacing w:before="340"/>
      <w:ind w:left="80"/>
      <w:jc w:val="center"/>
    </w:pPr>
    <w:rPr>
      <w:rFonts w:ascii="Arial" w:hAnsi="Arial"/>
      <w:snapToGrid w:val="0"/>
      <w:sz w:val="28"/>
      <w:lang w:val="en-US"/>
    </w:rPr>
  </w:style>
  <w:style w:type="paragraph" w:customStyle="1" w:styleId="EquationLegend">
    <w:name w:val="Equation Legend"/>
    <w:basedOn w:val="BaseText"/>
    <w:qFormat/>
    <w:rsid w:val="008504F1"/>
    <w:pPr>
      <w:tabs>
        <w:tab w:val="left" w:pos="1191"/>
      </w:tabs>
      <w:ind w:left="1191" w:hanging="1191"/>
    </w:pPr>
  </w:style>
  <w:style w:type="paragraph" w:customStyle="1" w:styleId="EquationLegendTitle">
    <w:name w:val="Equation Legend_Title"/>
    <w:basedOn w:val="BaseText"/>
    <w:qFormat/>
    <w:rsid w:val="008504F1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ind w:left="0"/>
    </w:pPr>
  </w:style>
  <w:style w:type="paragraph" w:customStyle="1" w:styleId="IntroHeading1">
    <w:name w:val="IntroHeading1"/>
    <w:basedOn w:val="20"/>
    <w:next w:val="a9"/>
    <w:rsid w:val="008504F1"/>
    <w:pPr>
      <w:numPr>
        <w:numId w:val="19"/>
      </w:numPr>
      <w:tabs>
        <w:tab w:val="left" w:pos="400"/>
        <w:tab w:val="left" w:pos="560"/>
        <w:tab w:val="left" w:pos="700"/>
      </w:tabs>
      <w:suppressAutoHyphens/>
      <w:spacing w:before="270" w:after="240" w:line="270" w:lineRule="exact"/>
      <w:ind w:left="0" w:firstLine="0"/>
    </w:pPr>
    <w:rPr>
      <w:rFonts w:ascii="Cambria" w:eastAsia="MS Mincho" w:hAnsi="Cambria"/>
      <w:b/>
      <w:sz w:val="26"/>
      <w:lang w:val="nl-NL" w:eastAsia="ja-JP"/>
    </w:rPr>
  </w:style>
  <w:style w:type="paragraph" w:customStyle="1" w:styleId="IntroHeading2">
    <w:name w:val="IntroHeading2"/>
    <w:basedOn w:val="30"/>
    <w:next w:val="a9"/>
    <w:rsid w:val="008504F1"/>
    <w:pPr>
      <w:numPr>
        <w:ilvl w:val="1"/>
        <w:numId w:val="19"/>
      </w:numPr>
      <w:tabs>
        <w:tab w:val="left" w:pos="540"/>
        <w:tab w:val="left" w:pos="700"/>
        <w:tab w:val="left" w:pos="880"/>
      </w:tabs>
      <w:suppressAutoHyphens/>
      <w:spacing w:before="60" w:after="240" w:line="250" w:lineRule="exact"/>
      <w:ind w:left="0" w:firstLine="0"/>
      <w:outlineLvl w:val="1"/>
    </w:pPr>
    <w:rPr>
      <w:rFonts w:ascii="Cambria" w:eastAsia="MS Mincho" w:hAnsi="Cambria"/>
      <w:b/>
      <w:lang w:val="nl-NL" w:eastAsia="ja-JP"/>
    </w:rPr>
  </w:style>
  <w:style w:type="paragraph" w:customStyle="1" w:styleId="IntroHeading3">
    <w:name w:val="IntroHeading3"/>
    <w:basedOn w:val="40"/>
    <w:next w:val="a9"/>
    <w:rsid w:val="008504F1"/>
    <w:pPr>
      <w:numPr>
        <w:ilvl w:val="2"/>
        <w:numId w:val="19"/>
      </w:numPr>
      <w:tabs>
        <w:tab w:val="left" w:pos="880"/>
        <w:tab w:val="left" w:pos="940"/>
        <w:tab w:val="left" w:pos="1140"/>
        <w:tab w:val="left" w:pos="1360"/>
      </w:tabs>
      <w:suppressAutoHyphens/>
      <w:spacing w:before="60" w:after="240" w:line="230" w:lineRule="exact"/>
      <w:ind w:left="0" w:firstLine="0"/>
      <w:outlineLvl w:val="2"/>
    </w:pPr>
    <w:rPr>
      <w:rFonts w:ascii="Cambria" w:eastAsia="MS Mincho" w:hAnsi="Cambria"/>
      <w:b/>
      <w:sz w:val="22"/>
      <w:lang w:val="nl-NL" w:eastAsia="ja-JP"/>
    </w:rPr>
  </w:style>
  <w:style w:type="paragraph" w:customStyle="1" w:styleId="IntroHeading4">
    <w:name w:val="IntroHeading4"/>
    <w:basedOn w:val="51"/>
    <w:next w:val="a9"/>
    <w:rsid w:val="008504F1"/>
    <w:pPr>
      <w:numPr>
        <w:ilvl w:val="3"/>
        <w:numId w:val="19"/>
      </w:numPr>
      <w:tabs>
        <w:tab w:val="left" w:pos="940"/>
        <w:tab w:val="left" w:pos="1140"/>
        <w:tab w:val="left" w:pos="1360"/>
      </w:tabs>
      <w:suppressAutoHyphens/>
      <w:spacing w:before="60" w:after="240" w:line="230" w:lineRule="exact"/>
      <w:ind w:left="0" w:firstLine="0"/>
      <w:jc w:val="both"/>
      <w:outlineLvl w:val="3"/>
    </w:pPr>
    <w:rPr>
      <w:rFonts w:ascii="Cambria" w:eastAsia="MS Mincho" w:hAnsi="Cambria"/>
      <w:sz w:val="22"/>
      <w:lang w:val="nl-NL" w:eastAsia="ja-JP"/>
    </w:rPr>
  </w:style>
  <w:style w:type="paragraph" w:customStyle="1" w:styleId="IntroHeading5">
    <w:name w:val="IntroHeading5"/>
    <w:basedOn w:val="6"/>
    <w:next w:val="a9"/>
    <w:rsid w:val="008504F1"/>
    <w:pPr>
      <w:numPr>
        <w:ilvl w:val="4"/>
        <w:numId w:val="19"/>
      </w:numPr>
      <w:suppressAutoHyphens/>
      <w:spacing w:before="60" w:after="240" w:line="230" w:lineRule="exact"/>
      <w:ind w:left="0" w:firstLine="0"/>
      <w:outlineLvl w:val="4"/>
    </w:pPr>
    <w:rPr>
      <w:rFonts w:ascii="Cambria" w:eastAsia="MS Mincho" w:hAnsi="Cambria"/>
      <w:sz w:val="22"/>
      <w:lang w:val="nl-NL" w:eastAsia="ja-JP"/>
    </w:rPr>
  </w:style>
  <w:style w:type="paragraph" w:customStyle="1" w:styleId="IntroHeading6">
    <w:name w:val="IntroHeading6"/>
    <w:basedOn w:val="7"/>
    <w:next w:val="a9"/>
    <w:rsid w:val="008504F1"/>
    <w:pPr>
      <w:keepLines/>
      <w:numPr>
        <w:ilvl w:val="5"/>
        <w:numId w:val="19"/>
      </w:numPr>
      <w:spacing w:before="40" w:line="240" w:lineRule="atLeast"/>
      <w:outlineLvl w:val="5"/>
    </w:pPr>
    <w:rPr>
      <w:rFonts w:ascii="Cambria" w:hAnsi="Cambria"/>
      <w:i/>
      <w:iCs/>
      <w:color w:val="243F60"/>
      <w:sz w:val="22"/>
      <w:lang w:val="en-GB" w:eastAsia="ja-JP"/>
    </w:rPr>
  </w:style>
  <w:style w:type="paragraph" w:customStyle="1" w:styleId="IntroHeading7">
    <w:name w:val="IntroHeading7"/>
    <w:basedOn w:val="8"/>
    <w:next w:val="a9"/>
    <w:rsid w:val="008504F1"/>
    <w:pPr>
      <w:keepLines/>
      <w:numPr>
        <w:ilvl w:val="6"/>
        <w:numId w:val="19"/>
      </w:numPr>
      <w:spacing w:before="40" w:line="240" w:lineRule="atLeast"/>
      <w:outlineLvl w:val="6"/>
    </w:pPr>
    <w:rPr>
      <w:rFonts w:ascii="Cambria" w:hAnsi="Cambria"/>
      <w:b w:val="0"/>
      <w:i/>
      <w:iCs/>
      <w:color w:val="243F60"/>
      <w:sz w:val="21"/>
      <w:szCs w:val="21"/>
      <w:lang w:val="en-GB" w:eastAsia="ja-JP"/>
    </w:rPr>
  </w:style>
  <w:style w:type="paragraph" w:customStyle="1" w:styleId="IntroHeading8">
    <w:name w:val="IntroHeading8"/>
    <w:basedOn w:val="9"/>
    <w:next w:val="a9"/>
    <w:rsid w:val="008504F1"/>
    <w:pPr>
      <w:keepLines/>
      <w:numPr>
        <w:ilvl w:val="7"/>
        <w:numId w:val="19"/>
      </w:numPr>
      <w:spacing w:before="40" w:line="240" w:lineRule="atLeast"/>
      <w:jc w:val="both"/>
      <w:outlineLvl w:val="7"/>
    </w:pPr>
    <w:rPr>
      <w:rFonts w:ascii="Cambria" w:hAnsi="Cambria"/>
      <w:i/>
      <w:iCs/>
      <w:color w:val="272727"/>
      <w:sz w:val="21"/>
      <w:szCs w:val="21"/>
      <w:lang w:val="en-GB" w:eastAsia="ja-JP"/>
    </w:rPr>
  </w:style>
  <w:style w:type="paragraph" w:customStyle="1" w:styleId="IntroHeading9">
    <w:name w:val="IntroHeading9"/>
    <w:next w:val="a9"/>
    <w:rsid w:val="008504F1"/>
    <w:pPr>
      <w:keepNext/>
      <w:numPr>
        <w:ilvl w:val="8"/>
        <w:numId w:val="19"/>
      </w:numPr>
      <w:spacing w:before="40"/>
      <w:jc w:val="both"/>
      <w:outlineLvl w:val="8"/>
    </w:pPr>
    <w:rPr>
      <w:rFonts w:ascii="Cambria" w:hAnsi="Cambria"/>
      <w:i/>
      <w:iCs/>
      <w:color w:val="272727"/>
      <w:sz w:val="21"/>
      <w:szCs w:val="21"/>
      <w:lang w:val="nl-NL" w:eastAsia="nl-NL"/>
    </w:rPr>
  </w:style>
  <w:style w:type="paragraph" w:customStyle="1" w:styleId="TermNum2">
    <w:name w:val="TermNum2"/>
    <w:basedOn w:val="p2"/>
    <w:rsid w:val="008504F1"/>
    <w:pPr>
      <w:keepNext/>
      <w:numPr>
        <w:ilvl w:val="1"/>
        <w:numId w:val="2"/>
      </w:numPr>
      <w:tabs>
        <w:tab w:val="clear" w:pos="560"/>
        <w:tab w:val="left" w:pos="562"/>
        <w:tab w:val="left" w:pos="700"/>
      </w:tabs>
      <w:suppressAutoHyphens/>
      <w:spacing w:before="60" w:after="0" w:line="250" w:lineRule="exact"/>
      <w:ind w:left="0" w:firstLine="0"/>
      <w:outlineLvl w:val="1"/>
    </w:pPr>
    <w:rPr>
      <w:rFonts w:ascii="Cambria" w:hAnsi="Cambria"/>
      <w:b/>
      <w:sz w:val="24"/>
      <w:lang w:val="nl-NL"/>
    </w:rPr>
  </w:style>
  <w:style w:type="paragraph" w:customStyle="1" w:styleId="TermNum5">
    <w:name w:val="TermNum5"/>
    <w:basedOn w:val="p5"/>
    <w:rsid w:val="008504F1"/>
    <w:pPr>
      <w:keepNext/>
      <w:numPr>
        <w:ilvl w:val="4"/>
        <w:numId w:val="2"/>
      </w:numPr>
      <w:tabs>
        <w:tab w:val="clear" w:pos="1100"/>
        <w:tab w:val="left" w:pos="1094"/>
      </w:tabs>
      <w:suppressAutoHyphens/>
      <w:spacing w:before="60" w:after="0" w:line="230" w:lineRule="exact"/>
      <w:ind w:left="0" w:firstLine="0"/>
      <w:outlineLvl w:val="4"/>
    </w:pPr>
    <w:rPr>
      <w:rFonts w:ascii="Cambria" w:hAnsi="Cambria"/>
      <w:b/>
      <w:sz w:val="22"/>
      <w:lang w:val="nl-NL"/>
    </w:rPr>
  </w:style>
  <w:style w:type="character" w:customStyle="1" w:styleId="RegularBold">
    <w:name w:val="Regular Bold"/>
    <w:uiPriority w:val="1"/>
    <w:qFormat/>
    <w:rsid w:val="008504F1"/>
    <w:rPr>
      <w:b/>
      <w:bCs/>
    </w:rPr>
  </w:style>
  <w:style w:type="character" w:customStyle="1" w:styleId="RegularBoldSup">
    <w:name w:val="Regular Bold Sup"/>
    <w:uiPriority w:val="1"/>
    <w:qFormat/>
    <w:rsid w:val="008504F1"/>
    <w:rPr>
      <w:b/>
      <w:bCs/>
      <w:vertAlign w:val="superscript"/>
    </w:rPr>
  </w:style>
  <w:style w:type="character" w:customStyle="1" w:styleId="InlineCodeBold">
    <w:name w:val="InlineCodeBold"/>
    <w:uiPriority w:val="1"/>
    <w:qFormat/>
    <w:rsid w:val="008504F1"/>
    <w:rPr>
      <w:rFonts w:ascii="Courier New" w:hAnsi="Courier New"/>
      <w:b/>
    </w:rPr>
  </w:style>
  <w:style w:type="character" w:customStyle="1" w:styleId="InlineCodeBold-">
    <w:name w:val="InlineCodeBold-"/>
    <w:uiPriority w:val="1"/>
    <w:qFormat/>
    <w:rsid w:val="008504F1"/>
    <w:rPr>
      <w:rFonts w:ascii="Courier New" w:hAnsi="Courier New"/>
      <w:b/>
      <w:sz w:val="18"/>
    </w:rPr>
  </w:style>
  <w:style w:type="character" w:customStyle="1" w:styleId="InlineCodeBold--">
    <w:name w:val="InlineCodeBold--"/>
    <w:uiPriority w:val="1"/>
    <w:qFormat/>
    <w:rsid w:val="008504F1"/>
    <w:rPr>
      <w:rFonts w:ascii="Courier New" w:hAnsi="Courier New"/>
      <w:b/>
      <w:sz w:val="16"/>
    </w:rPr>
  </w:style>
  <w:style w:type="character" w:customStyle="1" w:styleId="InlineCodeItalic">
    <w:name w:val="InlineCodeItalic"/>
    <w:uiPriority w:val="1"/>
    <w:qFormat/>
    <w:rsid w:val="008504F1"/>
    <w:rPr>
      <w:rFonts w:ascii="Courier New" w:hAnsi="Courier New"/>
      <w:i/>
    </w:rPr>
  </w:style>
  <w:style w:type="character" w:customStyle="1" w:styleId="InlineCodeItalic-">
    <w:name w:val="InlineCodeItalic-"/>
    <w:uiPriority w:val="1"/>
    <w:qFormat/>
    <w:rsid w:val="008504F1"/>
    <w:rPr>
      <w:rFonts w:ascii="Courier New" w:hAnsi="Courier New"/>
      <w:i/>
      <w:sz w:val="18"/>
    </w:rPr>
  </w:style>
  <w:style w:type="character" w:customStyle="1" w:styleId="InlineCodeItalic--">
    <w:name w:val="InlineCodeItalic--"/>
    <w:uiPriority w:val="1"/>
    <w:qFormat/>
    <w:rsid w:val="008504F1"/>
    <w:rPr>
      <w:rFonts w:ascii="Courier New" w:hAnsi="Courier New"/>
      <w:i/>
      <w:sz w:val="16"/>
    </w:rPr>
  </w:style>
  <w:style w:type="character" w:customStyle="1" w:styleId="InlineCodeBoldItalic">
    <w:name w:val="InlineCodeBoldItalic"/>
    <w:uiPriority w:val="1"/>
    <w:qFormat/>
    <w:rsid w:val="008504F1"/>
    <w:rPr>
      <w:rFonts w:ascii="Courier New" w:hAnsi="Courier New"/>
      <w:b/>
      <w:i/>
    </w:rPr>
  </w:style>
  <w:style w:type="character" w:customStyle="1" w:styleId="InlineCodeBoldItalic-">
    <w:name w:val="InlineCodeBoldItalic-"/>
    <w:uiPriority w:val="1"/>
    <w:qFormat/>
    <w:rsid w:val="008504F1"/>
    <w:rPr>
      <w:rFonts w:ascii="Courier New" w:hAnsi="Courier New"/>
      <w:b/>
      <w:i/>
      <w:sz w:val="18"/>
    </w:rPr>
  </w:style>
  <w:style w:type="character" w:customStyle="1" w:styleId="InlineCodeBoldItalic--">
    <w:name w:val="InlineCodeBoldItalic--"/>
    <w:uiPriority w:val="1"/>
    <w:qFormat/>
    <w:rsid w:val="008504F1"/>
    <w:rPr>
      <w:rFonts w:ascii="Courier New" w:hAnsi="Courier New"/>
      <w:b/>
      <w:i/>
      <w:sz w:val="16"/>
    </w:rPr>
  </w:style>
  <w:style w:type="paragraph" w:customStyle="1" w:styleId="TOC">
    <w:name w:val="TOC"/>
    <w:rsid w:val="008504F1"/>
    <w:rPr>
      <w:rFonts w:ascii="Calibri" w:eastAsia="Calibri" w:hAnsi="Calibri"/>
      <w:lang w:val="nl-NL" w:eastAsia="nl-NL"/>
    </w:rPr>
  </w:style>
  <w:style w:type="paragraph" w:customStyle="1" w:styleId="metadata">
    <w:name w:val="metadata"/>
    <w:rsid w:val="008504F1"/>
    <w:rPr>
      <w:rFonts w:ascii="Calibri" w:eastAsia="Calibri" w:hAnsi="Calibri"/>
      <w:lang w:val="nl-NL" w:eastAsia="nl-NL"/>
    </w:rPr>
  </w:style>
  <w:style w:type="character" w:customStyle="1" w:styleId="Regular">
    <w:name w:val="Regular"/>
    <w:rsid w:val="00850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v/ww.iso.org/obp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eader" Target="header4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1981C-21B8-4245-BB24-134F50C5A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8059</Words>
  <Characters>45941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Е Ж Г О С У Д А Р С Т В Е Н Н Ы Й   С Т  А Н Д А Р Т</vt:lpstr>
    </vt:vector>
  </TitlesOfParts>
  <Company>_</Company>
  <LinksUpToDate>false</LinksUpToDate>
  <CharactersWithSpaces>53893</CharactersWithSpaces>
  <SharedDoc>false</SharedDoc>
  <HLinks>
    <vt:vector size="1290" baseType="variant">
      <vt:variant>
        <vt:i4>11</vt:i4>
      </vt:variant>
      <vt:variant>
        <vt:i4>933</vt:i4>
      </vt:variant>
      <vt:variant>
        <vt:i4>0</vt:i4>
      </vt:variant>
      <vt:variant>
        <vt:i4>5</vt:i4>
      </vt:variant>
      <vt:variant>
        <vt:lpwstr/>
      </vt:variant>
      <vt:variant>
        <vt:lpwstr>3.8.9</vt:lpwstr>
      </vt:variant>
      <vt:variant>
        <vt:i4>3145786</vt:i4>
      </vt:variant>
      <vt:variant>
        <vt:i4>930</vt:i4>
      </vt:variant>
      <vt:variant>
        <vt:i4>0</vt:i4>
      </vt:variant>
      <vt:variant>
        <vt:i4>5</vt:i4>
      </vt:variant>
      <vt:variant>
        <vt:lpwstr/>
      </vt:variant>
      <vt:variant>
        <vt:lpwstr>3.8.10</vt:lpwstr>
      </vt:variant>
      <vt:variant>
        <vt:i4>2621484</vt:i4>
      </vt:variant>
      <vt:variant>
        <vt:i4>927</vt:i4>
      </vt:variant>
      <vt:variant>
        <vt:i4>0</vt:i4>
      </vt:variant>
      <vt:variant>
        <vt:i4>5</vt:i4>
      </vt:variant>
      <vt:variant>
        <vt:lpwstr/>
      </vt:variant>
      <vt:variant>
        <vt:lpwstr>3.10.6</vt:lpwstr>
      </vt:variant>
      <vt:variant>
        <vt:i4>2490412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3.10.8</vt:lpwstr>
      </vt:variant>
      <vt:variant>
        <vt:i4>0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3.3.5</vt:lpwstr>
      </vt:variant>
      <vt:variant>
        <vt:i4>2555948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3.10.9</vt:lpwstr>
      </vt:variant>
      <vt:variant>
        <vt:i4>3014716</vt:i4>
      </vt:variant>
      <vt:variant>
        <vt:i4>915</vt:i4>
      </vt:variant>
      <vt:variant>
        <vt:i4>0</vt:i4>
      </vt:variant>
      <vt:variant>
        <vt:i4>5</vt:i4>
      </vt:variant>
      <vt:variant>
        <vt:lpwstr/>
      </vt:variant>
      <vt:variant>
        <vt:lpwstr>3.9.6.2</vt:lpwstr>
      </vt:variant>
      <vt:variant>
        <vt:i4>3014716</vt:i4>
      </vt:variant>
      <vt:variant>
        <vt:i4>912</vt:i4>
      </vt:variant>
      <vt:variant>
        <vt:i4>0</vt:i4>
      </vt:variant>
      <vt:variant>
        <vt:i4>5</vt:i4>
      </vt:variant>
      <vt:variant>
        <vt:lpwstr/>
      </vt:variant>
      <vt:variant>
        <vt:lpwstr>3.9.6.1</vt:lpwstr>
      </vt:variant>
      <vt:variant>
        <vt:i4>3014716</vt:i4>
      </vt:variant>
      <vt:variant>
        <vt:i4>909</vt:i4>
      </vt:variant>
      <vt:variant>
        <vt:i4>0</vt:i4>
      </vt:variant>
      <vt:variant>
        <vt:i4>5</vt:i4>
      </vt:variant>
      <vt:variant>
        <vt:lpwstr/>
      </vt:variant>
      <vt:variant>
        <vt:lpwstr>3.9.6.3</vt:lpwstr>
      </vt:variant>
      <vt:variant>
        <vt:i4>3014716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3.9.6.4</vt:lpwstr>
      </vt:variant>
      <vt:variant>
        <vt:i4>3014716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3.9.6.5</vt:lpwstr>
      </vt:variant>
      <vt:variant>
        <vt:i4>5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3.6.2</vt:lpwstr>
      </vt:variant>
      <vt:variant>
        <vt:i4>10</vt:i4>
      </vt:variant>
      <vt:variant>
        <vt:i4>897</vt:i4>
      </vt:variant>
      <vt:variant>
        <vt:i4>0</vt:i4>
      </vt:variant>
      <vt:variant>
        <vt:i4>5</vt:i4>
      </vt:variant>
      <vt:variant>
        <vt:lpwstr/>
      </vt:variant>
      <vt:variant>
        <vt:lpwstr>3.9.6</vt:lpwstr>
      </vt:variant>
      <vt:variant>
        <vt:i4>5</vt:i4>
      </vt:variant>
      <vt:variant>
        <vt:i4>894</vt:i4>
      </vt:variant>
      <vt:variant>
        <vt:i4>0</vt:i4>
      </vt:variant>
      <vt:variant>
        <vt:i4>5</vt:i4>
      </vt:variant>
      <vt:variant>
        <vt:lpwstr/>
      </vt:variant>
      <vt:variant>
        <vt:lpwstr>3.6.1</vt:lpwstr>
      </vt:variant>
      <vt:variant>
        <vt:i4>2818092</vt:i4>
      </vt:variant>
      <vt:variant>
        <vt:i4>891</vt:i4>
      </vt:variant>
      <vt:variant>
        <vt:i4>0</vt:i4>
      </vt:variant>
      <vt:variant>
        <vt:i4>5</vt:i4>
      </vt:variant>
      <vt:variant>
        <vt:lpwstr/>
      </vt:variant>
      <vt:variant>
        <vt:lpwstr>3.10.5</vt:lpwstr>
      </vt:variant>
      <vt:variant>
        <vt:i4>0</vt:i4>
      </vt:variant>
      <vt:variant>
        <vt:i4>888</vt:i4>
      </vt:variant>
      <vt:variant>
        <vt:i4>0</vt:i4>
      </vt:variant>
      <vt:variant>
        <vt:i4>5</vt:i4>
      </vt:variant>
      <vt:variant>
        <vt:lpwstr/>
      </vt:variant>
      <vt:variant>
        <vt:lpwstr>3.3.6</vt:lpwstr>
      </vt:variant>
      <vt:variant>
        <vt:i4>4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3.7.7</vt:lpwstr>
      </vt:variant>
      <vt:variant>
        <vt:i4>4</vt:i4>
      </vt:variant>
      <vt:variant>
        <vt:i4>882</vt:i4>
      </vt:variant>
      <vt:variant>
        <vt:i4>0</vt:i4>
      </vt:variant>
      <vt:variant>
        <vt:i4>5</vt:i4>
      </vt:variant>
      <vt:variant>
        <vt:lpwstr/>
      </vt:variant>
      <vt:variant>
        <vt:lpwstr>3.7.5</vt:lpwstr>
      </vt:variant>
      <vt:variant>
        <vt:i4>4</vt:i4>
      </vt:variant>
      <vt:variant>
        <vt:i4>879</vt:i4>
      </vt:variant>
      <vt:variant>
        <vt:i4>0</vt:i4>
      </vt:variant>
      <vt:variant>
        <vt:i4>5</vt:i4>
      </vt:variant>
      <vt:variant>
        <vt:lpwstr/>
      </vt:variant>
      <vt:variant>
        <vt:lpwstr>3.7.4</vt:lpwstr>
      </vt:variant>
      <vt:variant>
        <vt:i4>2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3.1.4</vt:lpwstr>
      </vt:variant>
      <vt:variant>
        <vt:i4>11</vt:i4>
      </vt:variant>
      <vt:variant>
        <vt:i4>873</vt:i4>
      </vt:variant>
      <vt:variant>
        <vt:i4>0</vt:i4>
      </vt:variant>
      <vt:variant>
        <vt:i4>5</vt:i4>
      </vt:variant>
      <vt:variant>
        <vt:lpwstr/>
      </vt:variant>
      <vt:variant>
        <vt:lpwstr>3.8.5</vt:lpwstr>
      </vt:variant>
      <vt:variant>
        <vt:i4>0</vt:i4>
      </vt:variant>
      <vt:variant>
        <vt:i4>870</vt:i4>
      </vt:variant>
      <vt:variant>
        <vt:i4>0</vt:i4>
      </vt:variant>
      <vt:variant>
        <vt:i4>5</vt:i4>
      </vt:variant>
      <vt:variant>
        <vt:lpwstr/>
      </vt:variant>
      <vt:variant>
        <vt:lpwstr>3.3.7</vt:lpwstr>
      </vt:variant>
      <vt:variant>
        <vt:i4>3014710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3.1.4.4</vt:lpwstr>
      </vt:variant>
      <vt:variant>
        <vt:i4>3014708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3.4.3.2</vt:lpwstr>
      </vt:variant>
      <vt:variant>
        <vt:i4>2883628</vt:i4>
      </vt:variant>
      <vt:variant>
        <vt:i4>861</vt:i4>
      </vt:variant>
      <vt:variant>
        <vt:i4>0</vt:i4>
      </vt:variant>
      <vt:variant>
        <vt:i4>5</vt:i4>
      </vt:variant>
      <vt:variant>
        <vt:lpwstr/>
      </vt:variant>
      <vt:variant>
        <vt:lpwstr>3.10.2</vt:lpwstr>
      </vt:variant>
      <vt:variant>
        <vt:i4>4</vt:i4>
      </vt:variant>
      <vt:variant>
        <vt:i4>858</vt:i4>
      </vt:variant>
      <vt:variant>
        <vt:i4>0</vt:i4>
      </vt:variant>
      <vt:variant>
        <vt:i4>5</vt:i4>
      </vt:variant>
      <vt:variant>
        <vt:lpwstr/>
      </vt:variant>
      <vt:variant>
        <vt:lpwstr>3.7.1</vt:lpwstr>
      </vt:variant>
      <vt:variant>
        <vt:i4>5</vt:i4>
      </vt:variant>
      <vt:variant>
        <vt:i4>855</vt:i4>
      </vt:variant>
      <vt:variant>
        <vt:i4>0</vt:i4>
      </vt:variant>
      <vt:variant>
        <vt:i4>5</vt:i4>
      </vt:variant>
      <vt:variant>
        <vt:lpwstr/>
      </vt:variant>
      <vt:variant>
        <vt:lpwstr>3.6.3</vt:lpwstr>
      </vt:variant>
      <vt:variant>
        <vt:i4>10</vt:i4>
      </vt:variant>
      <vt:variant>
        <vt:i4>852</vt:i4>
      </vt:variant>
      <vt:variant>
        <vt:i4>0</vt:i4>
      </vt:variant>
      <vt:variant>
        <vt:i4>5</vt:i4>
      </vt:variant>
      <vt:variant>
        <vt:lpwstr/>
      </vt:variant>
      <vt:variant>
        <vt:lpwstr>3.9.3</vt:lpwstr>
      </vt:variant>
      <vt:variant>
        <vt:i4>6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3.5.4</vt:lpwstr>
      </vt:variant>
      <vt:variant>
        <vt:i4>2818092</vt:i4>
      </vt:variant>
      <vt:variant>
        <vt:i4>846</vt:i4>
      </vt:variant>
      <vt:variant>
        <vt:i4>0</vt:i4>
      </vt:variant>
      <vt:variant>
        <vt:i4>5</vt:i4>
      </vt:variant>
      <vt:variant>
        <vt:lpwstr/>
      </vt:variant>
      <vt:variant>
        <vt:lpwstr>3.11.4</vt:lpwstr>
      </vt:variant>
      <vt:variant>
        <vt:i4>0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3.3.7</vt:lpwstr>
      </vt:variant>
      <vt:variant>
        <vt:i4>4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3.7.8</vt:lpwstr>
      </vt:variant>
      <vt:variant>
        <vt:i4>1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3.2.3</vt:lpwstr>
      </vt:variant>
      <vt:variant>
        <vt:i4>3080236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3.10.1</vt:lpwstr>
      </vt:variant>
      <vt:variant>
        <vt:i4>3014700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3.11.1</vt:lpwstr>
      </vt:variant>
      <vt:variant>
        <vt:i4>4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3.7.3</vt:lpwstr>
      </vt:variant>
      <vt:variant>
        <vt:i4>4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3.7.2</vt:lpwstr>
      </vt:variant>
      <vt:variant>
        <vt:i4>6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3.5.3</vt:lpwstr>
      </vt:variant>
      <vt:variant>
        <vt:i4>2949164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3.11.2</vt:lpwstr>
      </vt:variant>
      <vt:variant>
        <vt:i4>4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3.7.6</vt:lpwstr>
      </vt:variant>
      <vt:variant>
        <vt:i4>4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3.7.7</vt:lpwstr>
      </vt:variant>
      <vt:variant>
        <vt:i4>2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3.1.2</vt:lpwstr>
      </vt:variant>
      <vt:variant>
        <vt:i4>2752556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3.11.5</vt:lpwstr>
      </vt:variant>
      <vt:variant>
        <vt:i4>3014719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3.9.5.4</vt:lpwstr>
      </vt:variant>
      <vt:variant>
        <vt:i4>3014719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3.9.5.6</vt:lpwstr>
      </vt:variant>
      <vt:variant>
        <vt:i4>6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3.5.2</vt:lpwstr>
      </vt:variant>
      <vt:variant>
        <vt:i4>0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3.3.1</vt:lpwstr>
      </vt:variant>
      <vt:variant>
        <vt:i4>10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3.9.4</vt:lpwstr>
      </vt:variant>
      <vt:variant>
        <vt:i4>0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3.3.8</vt:lpwstr>
      </vt:variant>
      <vt:variant>
        <vt:i4>2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3.1.1</vt:lpwstr>
      </vt:variant>
      <vt:variant>
        <vt:i4>3014719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3.9.5.2</vt:lpwstr>
      </vt:variant>
      <vt:variant>
        <vt:i4>3014719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3.9.5.1</vt:lpwstr>
      </vt:variant>
      <vt:variant>
        <vt:i4>10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3.9.5</vt:lpwstr>
      </vt:variant>
      <vt:variant>
        <vt:i4>3014719</vt:i4>
      </vt:variant>
      <vt:variant>
        <vt:i4>774</vt:i4>
      </vt:variant>
      <vt:variant>
        <vt:i4>0</vt:i4>
      </vt:variant>
      <vt:variant>
        <vt:i4>5</vt:i4>
      </vt:variant>
      <vt:variant>
        <vt:lpwstr/>
      </vt:variant>
      <vt:variant>
        <vt:lpwstr>3.9.5.6</vt:lpwstr>
      </vt:variant>
      <vt:variant>
        <vt:i4>3014719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3.9.5.5</vt:lpwstr>
      </vt:variant>
      <vt:variant>
        <vt:i4>3014719</vt:i4>
      </vt:variant>
      <vt:variant>
        <vt:i4>768</vt:i4>
      </vt:variant>
      <vt:variant>
        <vt:i4>0</vt:i4>
      </vt:variant>
      <vt:variant>
        <vt:i4>5</vt:i4>
      </vt:variant>
      <vt:variant>
        <vt:lpwstr/>
      </vt:variant>
      <vt:variant>
        <vt:lpwstr>3.9.5.4</vt:lpwstr>
      </vt:variant>
      <vt:variant>
        <vt:i4>3014719</vt:i4>
      </vt:variant>
      <vt:variant>
        <vt:i4>765</vt:i4>
      </vt:variant>
      <vt:variant>
        <vt:i4>0</vt:i4>
      </vt:variant>
      <vt:variant>
        <vt:i4>5</vt:i4>
      </vt:variant>
      <vt:variant>
        <vt:lpwstr/>
      </vt:variant>
      <vt:variant>
        <vt:lpwstr>3.9.5.3</vt:lpwstr>
      </vt:variant>
      <vt:variant>
        <vt:i4>3014710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3.1.4.5</vt:lpwstr>
      </vt:variant>
      <vt:variant>
        <vt:i4>2883628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3.10.2</vt:lpwstr>
      </vt:variant>
      <vt:variant>
        <vt:i4>1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3.2.2</vt:lpwstr>
      </vt:variant>
      <vt:variant>
        <vt:i4>3080236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3.10.12</vt:lpwstr>
      </vt:variant>
      <vt:variant>
        <vt:i4>3080236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3.10.11</vt:lpwstr>
      </vt:variant>
      <vt:variant>
        <vt:i4>3080236</vt:i4>
      </vt:variant>
      <vt:variant>
        <vt:i4>747</vt:i4>
      </vt:variant>
      <vt:variant>
        <vt:i4>0</vt:i4>
      </vt:variant>
      <vt:variant>
        <vt:i4>5</vt:i4>
      </vt:variant>
      <vt:variant>
        <vt:lpwstr/>
      </vt:variant>
      <vt:variant>
        <vt:lpwstr>3.10.12</vt:lpwstr>
      </vt:variant>
      <vt:variant>
        <vt:i4>3080236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3.10.11</vt:lpwstr>
      </vt:variant>
      <vt:variant>
        <vt:i4>0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3.3.3</vt:lpwstr>
      </vt:variant>
      <vt:variant>
        <vt:i4>0</vt:i4>
      </vt:variant>
      <vt:variant>
        <vt:i4>738</vt:i4>
      </vt:variant>
      <vt:variant>
        <vt:i4>0</vt:i4>
      </vt:variant>
      <vt:variant>
        <vt:i4>5</vt:i4>
      </vt:variant>
      <vt:variant>
        <vt:lpwstr/>
      </vt:variant>
      <vt:variant>
        <vt:lpwstr>3.3.2</vt:lpwstr>
      </vt:variant>
      <vt:variant>
        <vt:i4>3080236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3.10.17</vt:lpwstr>
      </vt:variant>
      <vt:variant>
        <vt:i4>4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3.7.4</vt:lpwstr>
      </vt:variant>
      <vt:variant>
        <vt:i4>5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3.6.4</vt:lpwstr>
      </vt:variant>
      <vt:variant>
        <vt:i4>2949164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3.11.2</vt:lpwstr>
      </vt:variant>
      <vt:variant>
        <vt:i4>3080236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3.10.16</vt:lpwstr>
      </vt:variant>
      <vt:variant>
        <vt:i4>2752556</vt:i4>
      </vt:variant>
      <vt:variant>
        <vt:i4>720</vt:i4>
      </vt:variant>
      <vt:variant>
        <vt:i4>0</vt:i4>
      </vt:variant>
      <vt:variant>
        <vt:i4>5</vt:i4>
      </vt:variant>
      <vt:variant>
        <vt:lpwstr/>
      </vt:variant>
      <vt:variant>
        <vt:lpwstr>3.10.4</vt:lpwstr>
      </vt:variant>
      <vt:variant>
        <vt:i4>2752556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3.10.4</vt:lpwstr>
      </vt:variant>
      <vt:variant>
        <vt:i4>2752556</vt:i4>
      </vt:variant>
      <vt:variant>
        <vt:i4>714</vt:i4>
      </vt:variant>
      <vt:variant>
        <vt:i4>0</vt:i4>
      </vt:variant>
      <vt:variant>
        <vt:i4>5</vt:i4>
      </vt:variant>
      <vt:variant>
        <vt:lpwstr/>
      </vt:variant>
      <vt:variant>
        <vt:lpwstr>3.10.4</vt:lpwstr>
      </vt:variant>
      <vt:variant>
        <vt:i4>6</vt:i4>
      </vt:variant>
      <vt:variant>
        <vt:i4>711</vt:i4>
      </vt:variant>
      <vt:variant>
        <vt:i4>0</vt:i4>
      </vt:variant>
      <vt:variant>
        <vt:i4>5</vt:i4>
      </vt:variant>
      <vt:variant>
        <vt:lpwstr/>
      </vt:variant>
      <vt:variant>
        <vt:lpwstr>3.5.1</vt:lpwstr>
      </vt:variant>
      <vt:variant>
        <vt:i4>0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3.3.5</vt:lpwstr>
      </vt:variant>
      <vt:variant>
        <vt:i4>11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3.8.6</vt:lpwstr>
      </vt:variant>
      <vt:variant>
        <vt:i4>3014710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3.1.4.2</vt:lpwstr>
      </vt:variant>
      <vt:variant>
        <vt:i4>10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3.9.2</vt:lpwstr>
      </vt:variant>
      <vt:variant>
        <vt:i4>2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3.1.3</vt:lpwstr>
      </vt:variant>
      <vt:variant>
        <vt:i4>3080236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3.10.10</vt:lpwstr>
      </vt:variant>
      <vt:variant>
        <vt:i4>11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3.8.3</vt:lpwstr>
      </vt:variant>
      <vt:variant>
        <vt:i4>4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3.7.5</vt:lpwstr>
      </vt:variant>
      <vt:variant>
        <vt:i4>3014710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3.1.4.3</vt:lpwstr>
      </vt:variant>
      <vt:variant>
        <vt:i4>3014708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3.4.3.1</vt:lpwstr>
      </vt:variant>
      <vt:variant>
        <vt:i4>3014710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3.1.4.1</vt:lpwstr>
      </vt:variant>
      <vt:variant>
        <vt:i4>10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3.9.1</vt:lpwstr>
      </vt:variant>
      <vt:variant>
        <vt:i4>2883628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3.10.2</vt:lpwstr>
      </vt:variant>
      <vt:variant>
        <vt:i4>11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3.8.5</vt:lpwstr>
      </vt:variant>
      <vt:variant>
        <vt:i4>11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3.8.1</vt:lpwstr>
      </vt:variant>
      <vt:variant>
        <vt:i4>11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3.8.3</vt:lpwstr>
      </vt:variant>
      <vt:variant>
        <vt:i4>4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3.7.7</vt:lpwstr>
      </vt:variant>
      <vt:variant>
        <vt:i4>5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3.6.5</vt:lpwstr>
      </vt:variant>
      <vt:variant>
        <vt:i4>2949164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3.10.3</vt:lpwstr>
      </vt:variant>
      <vt:variant>
        <vt:i4>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3.8.7</vt:lpwstr>
      </vt:variant>
      <vt:variant>
        <vt:i4>0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3.3.4</vt:lpwstr>
      </vt:variant>
      <vt:variant>
        <vt:i4>6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3.5.1</vt:lpwstr>
      </vt:variant>
      <vt:variant>
        <vt:i4>3080236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3.10.14</vt:lpwstr>
      </vt:variant>
      <vt:variant>
        <vt:i4>2687020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3.10.7</vt:lpwstr>
      </vt:variant>
      <vt:variant>
        <vt:i4>3080236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3.10.13</vt:lpwstr>
      </vt:variant>
      <vt:variant>
        <vt:i4>11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3.8.2</vt:lpwstr>
      </vt:variant>
      <vt:variant>
        <vt:i4>2818092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3.10.5</vt:lpwstr>
      </vt:variant>
      <vt:variant>
        <vt:i4>7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3.4.4</vt:lpwstr>
      </vt:variant>
      <vt:variant>
        <vt:i4>7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3.4.5</vt:lpwstr>
      </vt:variant>
      <vt:variant>
        <vt:i4>7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3.4.6</vt:lpwstr>
      </vt:variant>
      <vt:variant>
        <vt:i4>7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3.4.3</vt:lpwstr>
      </vt:variant>
      <vt:variant>
        <vt:i4>7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3.4.2</vt:lpwstr>
      </vt:variant>
      <vt:variant>
        <vt:i4>7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3.4.7</vt:lpwstr>
      </vt:variant>
      <vt:variant>
        <vt:i4>7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3.4.6</vt:lpwstr>
      </vt:variant>
      <vt:variant>
        <vt:i4>7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3.4.1</vt:lpwstr>
      </vt:variant>
      <vt:variant>
        <vt:i4>2621484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3.10.6</vt:lpwstr>
      </vt:variant>
      <vt:variant>
        <vt:i4>3080236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3.10.15</vt:lpwstr>
      </vt:variant>
      <vt:variant>
        <vt:i4>11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3.8.4</vt:lpwstr>
      </vt:variant>
      <vt:variant>
        <vt:i4>11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3.8.8</vt:lpwstr>
      </vt:variant>
      <vt:variant>
        <vt:i4>1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3.2.1</vt:lpwstr>
      </vt:variant>
      <vt:variant>
        <vt:i4>0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3.3.1</vt:lpwstr>
      </vt:variant>
      <vt:variant>
        <vt:i4>2883628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3.11.3</vt:lpwstr>
      </vt:variant>
      <vt:variant>
        <vt:i4>3407915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3407915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Section_sec_3.10.1</vt:lpwstr>
      </vt:variant>
      <vt:variant>
        <vt:i4>1769479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1769474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1769479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1769474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1769479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3473457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3473457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1769474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1769477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1769479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Section_sec_3.1.4.4</vt:lpwstr>
      </vt:variant>
      <vt:variant>
        <vt:i4>1769479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1769479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Section_sec_3.1.4.4</vt:lpwstr>
      </vt:variant>
      <vt:variant>
        <vt:i4>1769479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3473457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1769477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1769477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1769479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3473457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1769477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1769477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1769477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1769485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Section_sec_3.9.6</vt:lpwstr>
      </vt:variant>
      <vt:variant>
        <vt:i4>1769475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Section_sec_3.7.7</vt:lpwstr>
      </vt:variant>
      <vt:variant>
        <vt:i4>1769484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Section_sec_3.8.1</vt:lpwstr>
      </vt:variant>
      <vt:variant>
        <vt:i4>1769485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Section_sec_3.9.6</vt:lpwstr>
      </vt:variant>
      <vt:variant>
        <vt:i4>1769485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Section_sec_3.9.6</vt:lpwstr>
      </vt:variant>
      <vt:variant>
        <vt:i4>1769474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1769474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Section_sec_3.6.1</vt:lpwstr>
      </vt:variant>
      <vt:variant>
        <vt:i4>3473457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3473457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3473457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Section_sec_3.1.4.4</vt:lpwstr>
      </vt:variant>
      <vt:variant>
        <vt:i4>3473457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Section_sec_3.1.4.3</vt:lpwstr>
      </vt:variant>
      <vt:variant>
        <vt:i4>1769479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3473457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1769479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3473457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Section_sec_3.4.6</vt:lpwstr>
      </vt:variant>
      <vt:variant>
        <vt:i4>1769477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3473457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Section_sec_3.1.4.4</vt:lpwstr>
      </vt:variant>
      <vt:variant>
        <vt:i4>1769472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Section_sec_3.4.6</vt:lpwstr>
      </vt:variant>
      <vt:variant>
        <vt:i4>3604523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Section_sec_3.11.3</vt:lpwstr>
      </vt:variant>
      <vt:variant>
        <vt:i4>1769477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3604523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Section_sec_3.11.3</vt:lpwstr>
      </vt:variant>
      <vt:variant>
        <vt:i4>3145771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Section_sec_3.11.4</vt:lpwstr>
      </vt:variant>
      <vt:variant>
        <vt:i4>1769477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1769477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3604523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Section_sec_3.11.3</vt:lpwstr>
      </vt:variant>
      <vt:variant>
        <vt:i4>3604523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Section_sec_3.11.3</vt:lpwstr>
      </vt:variant>
      <vt:variant>
        <vt:i4>1769477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1769479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Section_sec_3.3.1</vt:lpwstr>
      </vt:variant>
      <vt:variant>
        <vt:i4>1769477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3604523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Section_sec_3.11.3</vt:lpwstr>
      </vt:variant>
      <vt:variant>
        <vt:i4>1769477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1769477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Section_sec_3.1.4</vt:lpwstr>
      </vt:variant>
      <vt:variant>
        <vt:i4>1769477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1769477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3473457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3473457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1769477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Section_sec_3.1.2</vt:lpwstr>
      </vt:variant>
      <vt:variant>
        <vt:i4>3473457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Section_sec_3.1.4.2</vt:lpwstr>
      </vt:variant>
      <vt:variant>
        <vt:i4>3473457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Section_sec_3.1.4.1</vt:lpwstr>
      </vt:variant>
      <vt:variant>
        <vt:i4>6684720</vt:i4>
      </vt:variant>
      <vt:variant>
        <vt:i4>0</vt:i4>
      </vt:variant>
      <vt:variant>
        <vt:i4>0</vt:i4>
      </vt:variant>
      <vt:variant>
        <vt:i4>5</vt:i4>
      </vt:variant>
      <vt:variant>
        <vt:lpwstr>http://v/ww.iso.org/obp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Е Ж Г О С У Д А Р С Т В Е Н Н Ы Й   С Т  А Н Д А Р Т</dc:title>
  <dc:subject/>
  <dc:creator>Пользователь</dc:creator>
  <cp:keywords/>
  <cp:lastModifiedBy>5 msoft5ksm</cp:lastModifiedBy>
  <cp:revision>3</cp:revision>
  <cp:lastPrinted>2019-02-11T12:37:00Z</cp:lastPrinted>
  <dcterms:created xsi:type="dcterms:W3CDTF">2026-05-25T05:26:00Z</dcterms:created>
  <dcterms:modified xsi:type="dcterms:W3CDTF">2026-05-25T05:26:00Z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