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A724" w14:textId="24137F7A" w:rsidR="00EB3BAD" w:rsidRPr="005A707E" w:rsidRDefault="00EB3BAD" w:rsidP="00AA6C6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b/>
          <w:color w:val="000000"/>
          <w:lang w:eastAsia="en-US"/>
        </w:rPr>
      </w:pPr>
      <w:r w:rsidRPr="005A707E">
        <w:rPr>
          <w:rFonts w:cs="Arial"/>
          <w:b/>
          <w:color w:val="000000"/>
          <w:lang w:eastAsia="en-US"/>
        </w:rPr>
        <w:t>МКС 21.100.20</w:t>
      </w:r>
    </w:p>
    <w:p w14:paraId="1B0E3D85" w14:textId="77777777" w:rsidR="00EB3BAD" w:rsidRPr="005A707E" w:rsidRDefault="00EB3BAD" w:rsidP="00AA6C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color w:val="000000"/>
          <w:lang w:eastAsia="en-US"/>
        </w:rPr>
      </w:pPr>
    </w:p>
    <w:p w14:paraId="4B7B75C4" w14:textId="69201BC7" w:rsidR="00EB3BAD" w:rsidRPr="00507D92" w:rsidRDefault="00EB3BAD" w:rsidP="000576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  <w:color w:val="000000"/>
          <w:lang w:eastAsia="en-US"/>
        </w:rPr>
      </w:pPr>
      <w:r w:rsidRPr="00507D92">
        <w:rPr>
          <w:rFonts w:cs="Arial"/>
          <w:b/>
          <w:color w:val="000000"/>
          <w:lang w:eastAsia="en-US"/>
        </w:rPr>
        <w:t xml:space="preserve">ИЗМЕНЕНИЕ № 1 </w:t>
      </w:r>
      <w:r w:rsidR="00057611" w:rsidRPr="00507D92">
        <w:rPr>
          <w:rFonts w:cs="Arial"/>
          <w:b/>
          <w:color w:val="000000"/>
          <w:lang w:eastAsia="en-US"/>
        </w:rPr>
        <w:t>ГОСТ 3189–2024 Подшипники качения. Система условных обозначений</w:t>
      </w:r>
    </w:p>
    <w:p w14:paraId="54934AA4" w14:textId="77777777" w:rsidR="00057611" w:rsidRPr="00507D92" w:rsidRDefault="00057611" w:rsidP="000576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14:paraId="3E7E268F" w14:textId="3F7375D0" w:rsidR="00FB0E81" w:rsidRPr="00507D92" w:rsidRDefault="00FB0E81" w:rsidP="00AA6C66">
      <w:pPr>
        <w:widowControl w:val="0"/>
        <w:spacing w:line="360" w:lineRule="auto"/>
        <w:ind w:firstLine="709"/>
        <w:jc w:val="both"/>
        <w:rPr>
          <w:b/>
        </w:rPr>
      </w:pPr>
      <w:r w:rsidRPr="00507D92">
        <w:rPr>
          <w:b/>
        </w:rPr>
        <w:t xml:space="preserve">Принято </w:t>
      </w:r>
      <w:r w:rsidR="007660FB" w:rsidRPr="00507D92">
        <w:rPr>
          <w:b/>
        </w:rPr>
        <w:t>Межгосударственным</w:t>
      </w:r>
      <w:r w:rsidRPr="00507D92">
        <w:rPr>
          <w:b/>
        </w:rPr>
        <w:t xml:space="preserve"> советом по стандартизации, метрологии и сертификации </w:t>
      </w:r>
      <w:r w:rsidR="007660FB" w:rsidRPr="00507D92">
        <w:rPr>
          <w:b/>
        </w:rPr>
        <w:t>(протокол №                        от                         )</w:t>
      </w:r>
    </w:p>
    <w:p w14:paraId="0899FF50" w14:textId="77777777" w:rsidR="00FB0E81" w:rsidRPr="00507D92" w:rsidRDefault="00FB0E81" w:rsidP="00AA6C66">
      <w:pPr>
        <w:widowControl w:val="0"/>
        <w:spacing w:line="360" w:lineRule="auto"/>
        <w:ind w:firstLine="709"/>
        <w:jc w:val="both"/>
        <w:rPr>
          <w:b/>
        </w:rPr>
      </w:pPr>
    </w:p>
    <w:p w14:paraId="16E45EDB" w14:textId="77777777" w:rsidR="007660FB" w:rsidRPr="00507D92" w:rsidRDefault="007660FB" w:rsidP="00AA6C66">
      <w:pPr>
        <w:widowControl w:val="0"/>
        <w:spacing w:line="360" w:lineRule="auto"/>
        <w:ind w:firstLine="709"/>
        <w:jc w:val="both"/>
        <w:rPr>
          <w:b/>
        </w:rPr>
      </w:pPr>
      <w:r w:rsidRPr="00507D92">
        <w:rPr>
          <w:b/>
        </w:rPr>
        <w:t>Зарегистрировано Бюро по стандартам МГС №</w:t>
      </w:r>
    </w:p>
    <w:p w14:paraId="5217B347" w14:textId="77777777" w:rsidR="007660FB" w:rsidRPr="00507D92" w:rsidRDefault="007660FB" w:rsidP="00AA6C66">
      <w:pPr>
        <w:widowControl w:val="0"/>
        <w:spacing w:line="360" w:lineRule="auto"/>
        <w:ind w:firstLine="709"/>
        <w:jc w:val="both"/>
        <w:rPr>
          <w:b/>
        </w:rPr>
      </w:pPr>
    </w:p>
    <w:p w14:paraId="3C8E85F4" w14:textId="77777777" w:rsidR="00EB3BAD" w:rsidRPr="00507D92" w:rsidRDefault="00FB0E81" w:rsidP="00AA6C66">
      <w:pPr>
        <w:widowControl w:val="0"/>
        <w:spacing w:line="360" w:lineRule="auto"/>
        <w:ind w:firstLine="709"/>
        <w:jc w:val="both"/>
        <w:rPr>
          <w:b/>
        </w:rPr>
      </w:pPr>
      <w:r w:rsidRPr="00507D92">
        <w:rPr>
          <w:b/>
        </w:rPr>
        <w:t>За принятие изменения проголосовали национ</w:t>
      </w:r>
      <w:r w:rsidR="00177529" w:rsidRPr="00507D92">
        <w:rPr>
          <w:b/>
        </w:rPr>
        <w:t>альные органы по стандартизации</w:t>
      </w:r>
      <w:r w:rsidR="008030D5" w:rsidRPr="00507D92">
        <w:rPr>
          <w:b/>
        </w:rPr>
        <w:t xml:space="preserve"> </w:t>
      </w:r>
      <w:r w:rsidRPr="00507D92">
        <w:rPr>
          <w:b/>
        </w:rPr>
        <w:t xml:space="preserve">следующих государств: </w:t>
      </w:r>
      <w:r w:rsidR="00381C00" w:rsidRPr="00507D92">
        <w:rPr>
          <w:b/>
        </w:rPr>
        <w:t xml:space="preserve">                                            </w:t>
      </w:r>
    </w:p>
    <w:p w14:paraId="72457BB6" w14:textId="3CCA60CE" w:rsidR="00FB0E81" w:rsidRPr="00507D92" w:rsidRDefault="007660FB" w:rsidP="00AA6C66">
      <w:pPr>
        <w:widowControl w:val="0"/>
        <w:spacing w:line="360" w:lineRule="auto"/>
        <w:jc w:val="both"/>
        <w:rPr>
          <w:b/>
        </w:rPr>
      </w:pPr>
      <w:r w:rsidRPr="00507D92">
        <w:rPr>
          <w:b/>
        </w:rPr>
        <w:t>[коды альфа-2 по МК (ИСО 3166) 004]</w:t>
      </w:r>
    </w:p>
    <w:p w14:paraId="6EA7FBE9" w14:textId="77777777" w:rsidR="00FB0E81" w:rsidRPr="00507D92" w:rsidRDefault="00FB0E81" w:rsidP="00AA6C66">
      <w:pPr>
        <w:widowControl w:val="0"/>
        <w:spacing w:line="360" w:lineRule="auto"/>
        <w:ind w:firstLine="709"/>
        <w:jc w:val="both"/>
        <w:rPr>
          <w:b/>
        </w:rPr>
      </w:pPr>
    </w:p>
    <w:p w14:paraId="3C44F57B" w14:textId="695D6834" w:rsidR="00236111" w:rsidRPr="00507D92" w:rsidRDefault="00FB0E81" w:rsidP="00AA6C66">
      <w:pPr>
        <w:widowControl w:val="0"/>
        <w:spacing w:line="360" w:lineRule="auto"/>
        <w:ind w:firstLine="709"/>
        <w:jc w:val="both"/>
        <w:rPr>
          <w:b/>
        </w:rPr>
      </w:pPr>
      <w:r w:rsidRPr="00507D92">
        <w:rPr>
          <w:b/>
        </w:rPr>
        <w:t xml:space="preserve">Дату введения в действие настоящего изменения устанавливают национальные органы </w:t>
      </w:r>
      <w:r w:rsidR="00177529" w:rsidRPr="00507D92">
        <w:rPr>
          <w:b/>
        </w:rPr>
        <w:t>по стандартизации</w:t>
      </w:r>
    </w:p>
    <w:p w14:paraId="430320A6" w14:textId="77777777" w:rsidR="001150CB" w:rsidRDefault="00E92341" w:rsidP="00AA6C66">
      <w:pPr>
        <w:widowControl w:val="0"/>
        <w:spacing w:line="360" w:lineRule="auto"/>
        <w:ind w:firstLine="709"/>
        <w:jc w:val="both"/>
      </w:pPr>
      <w:r w:rsidRPr="00E92341">
        <w:t xml:space="preserve">Раздел 2. Заменить </w:t>
      </w:r>
      <w:r w:rsidR="001150CB">
        <w:t>ссылки:</w:t>
      </w:r>
    </w:p>
    <w:p w14:paraId="49633FA8" w14:textId="33183702" w:rsidR="00E92341" w:rsidRPr="00E92341" w:rsidRDefault="00E92341" w:rsidP="00AA6C66">
      <w:pPr>
        <w:widowControl w:val="0"/>
        <w:spacing w:line="360" w:lineRule="auto"/>
        <w:ind w:firstLine="709"/>
        <w:jc w:val="both"/>
      </w:pPr>
      <w:r w:rsidRPr="00E92341">
        <w:t>«ГОСТ 4060 Подшипники роликовые игольчатые с одним наружным штампованным кольцом. Технические условия» на «ГОСТ 4060 Подшипники качения. Подшипники игольчатые со штампованным наружным кольцом. Общие технические условия»;</w:t>
      </w:r>
    </w:p>
    <w:p w14:paraId="26ABA273" w14:textId="72A83521" w:rsidR="00E92341" w:rsidRDefault="00E92341" w:rsidP="00AA6C66">
      <w:pPr>
        <w:widowControl w:val="0"/>
        <w:spacing w:line="360" w:lineRule="auto"/>
        <w:ind w:firstLine="709"/>
        <w:jc w:val="both"/>
      </w:pPr>
      <w:r w:rsidRPr="00E92341">
        <w:t>«ГОСТ 5377 Подшипники роликовые радиальные с короткими цилиндрическими роликами без внутреннего или наружного кольца. Типы и основные размеры» на «ГОСТ 5377</w:t>
      </w:r>
      <w:r>
        <w:t xml:space="preserve"> </w:t>
      </w:r>
      <w:r w:rsidRPr="00E92341">
        <w:t>Подшипники качения. Подшипники цилиндрические без внутреннего или наружного кольца. Классификация, указания по применению и эксплуатации»;</w:t>
      </w:r>
    </w:p>
    <w:p w14:paraId="49FE47D0" w14:textId="2E1C1531" w:rsidR="00E92341" w:rsidRPr="00E92341" w:rsidRDefault="00E92341" w:rsidP="00E92341">
      <w:pPr>
        <w:widowControl w:val="0"/>
        <w:spacing w:line="360" w:lineRule="auto"/>
        <w:ind w:firstLine="709"/>
        <w:jc w:val="both"/>
      </w:pPr>
      <w:r>
        <w:t>«ГОСТ 7872 Подшипники упорные шариковые одинарные и двойные. Технические условия» на «</w:t>
      </w:r>
      <w:r w:rsidR="00D6504A" w:rsidRPr="00D6504A">
        <w:t>ГОСТ 7872</w:t>
      </w:r>
      <w:r w:rsidR="00D6504A">
        <w:t xml:space="preserve"> </w:t>
      </w:r>
      <w:r w:rsidR="00D6504A" w:rsidRPr="00D6504A">
        <w:t>Подшипники качения. Подшипники шариковые упорные одинарные и двойные. Классификация, указания по применению и эксплуатации</w:t>
      </w:r>
      <w:r>
        <w:t>».</w:t>
      </w:r>
    </w:p>
    <w:p w14:paraId="6A4ACEBA" w14:textId="2F03A777" w:rsidR="002D2FF0" w:rsidRPr="00214191" w:rsidRDefault="00214191" w:rsidP="00B27EAD">
      <w:pPr>
        <w:widowControl w:val="0"/>
        <w:spacing w:line="360" w:lineRule="auto"/>
        <w:ind w:firstLine="709"/>
        <w:jc w:val="both"/>
      </w:pPr>
      <w:r>
        <w:t>Пункт 5.2.5</w:t>
      </w:r>
      <w:r w:rsidR="00B27EAD">
        <w:t>. Заменить словосочетание: «</w:t>
      </w:r>
      <w:r w:rsidR="00B27EAD" w:rsidRPr="00B27EAD">
        <w:t>равными числовому значению</w:t>
      </w:r>
      <w:r w:rsidR="00B27EAD">
        <w:t>» на «</w:t>
      </w:r>
      <w:r w:rsidR="00B27EAD" w:rsidRPr="00214191">
        <w:t xml:space="preserve">соответствующими </w:t>
      </w:r>
      <w:r w:rsidR="00B27EAD">
        <w:t>цифровым знакам».</w:t>
      </w:r>
    </w:p>
    <w:p w14:paraId="20B3C108" w14:textId="713B51F6" w:rsidR="00057611" w:rsidRPr="00DA476C" w:rsidRDefault="00057611" w:rsidP="00AA6C66">
      <w:pPr>
        <w:widowControl w:val="0"/>
        <w:spacing w:line="360" w:lineRule="auto"/>
        <w:ind w:firstLine="709"/>
        <w:jc w:val="both"/>
      </w:pPr>
      <w:r w:rsidRPr="00DA476C">
        <w:t xml:space="preserve">Пункт 9.1. </w:t>
      </w:r>
      <w:r w:rsidR="00D61B9F" w:rsidRPr="00DA476C">
        <w:t>Пример 5</w:t>
      </w:r>
      <w:r w:rsidRPr="00DA476C">
        <w:t xml:space="preserve"> дополнить словом «радиальный» после слова «шариковый».</w:t>
      </w:r>
    </w:p>
    <w:p w14:paraId="0BC5A882" w14:textId="1069BB52" w:rsidR="00F07BFC" w:rsidRPr="00691A25" w:rsidRDefault="00D61B9F" w:rsidP="00F77D63">
      <w:pPr>
        <w:widowControl w:val="0"/>
        <w:spacing w:line="360" w:lineRule="auto"/>
        <w:ind w:firstLine="709"/>
        <w:jc w:val="both"/>
      </w:pPr>
      <w:r w:rsidRPr="00691A25">
        <w:t xml:space="preserve">Пункт 9.2. </w:t>
      </w:r>
      <w:r w:rsidR="00A33510" w:rsidRPr="00A33510">
        <w:t>В примерах 1 и 4 заменить слова: «роликовый радиальный цилиндрический» н</w:t>
      </w:r>
      <w:r w:rsidR="00A33510">
        <w:t>а «цилиндрический одноряд</w:t>
      </w:r>
      <w:r w:rsidR="00A33510" w:rsidRPr="00A33510">
        <w:t>ный»</w:t>
      </w:r>
      <w:r w:rsidR="00F07BFC" w:rsidRPr="00691A25">
        <w:t xml:space="preserve">; </w:t>
      </w:r>
    </w:p>
    <w:p w14:paraId="29F31A98" w14:textId="6F6EDBE6" w:rsidR="00F07BFC" w:rsidRPr="00691A25" w:rsidRDefault="00A33510" w:rsidP="00F07BFC">
      <w:pPr>
        <w:widowControl w:val="0"/>
        <w:spacing w:line="360" w:lineRule="auto"/>
        <w:ind w:firstLine="709"/>
        <w:jc w:val="both"/>
      </w:pPr>
      <w:r>
        <w:t xml:space="preserve">в </w:t>
      </w:r>
      <w:r w:rsidRPr="00A33510">
        <w:t>2 примере заменить слова: «роликовый игольчатый радиальный» на «игольчатый однорядный»</w:t>
      </w:r>
      <w:r w:rsidR="00F07BFC" w:rsidRPr="00691A25">
        <w:t xml:space="preserve">; </w:t>
      </w:r>
    </w:p>
    <w:p w14:paraId="71BBEDAE" w14:textId="7507C34B" w:rsidR="00F77D63" w:rsidRPr="00691A25" w:rsidRDefault="00F07BFC" w:rsidP="00F07BFC">
      <w:pPr>
        <w:widowControl w:val="0"/>
        <w:spacing w:line="360" w:lineRule="auto"/>
        <w:ind w:firstLine="709"/>
        <w:jc w:val="both"/>
      </w:pPr>
      <w:r w:rsidRPr="00691A25">
        <w:t>и</w:t>
      </w:r>
      <w:r w:rsidR="00F77D63" w:rsidRPr="00691A25">
        <w:t>з примера 6 исключить слово</w:t>
      </w:r>
      <w:r w:rsidR="006C108F" w:rsidRPr="00691A25">
        <w:t>:</w:t>
      </w:r>
      <w:r w:rsidR="00F77D63" w:rsidRPr="00691A25">
        <w:t xml:space="preserve"> «</w:t>
      </w:r>
      <w:r w:rsidR="00A33510" w:rsidRPr="00A33510">
        <w:t>роликовый</w:t>
      </w:r>
      <w:r w:rsidR="00F77D63" w:rsidRPr="00691A25">
        <w:t>».</w:t>
      </w:r>
    </w:p>
    <w:p w14:paraId="1A99D28F" w14:textId="3076C91B" w:rsidR="00F77D63" w:rsidRPr="001150CB" w:rsidRDefault="00F054AE" w:rsidP="00F77D63">
      <w:pPr>
        <w:widowControl w:val="0"/>
        <w:spacing w:line="360" w:lineRule="auto"/>
        <w:ind w:firstLine="709"/>
        <w:jc w:val="both"/>
      </w:pPr>
      <w:r w:rsidRPr="00691A25">
        <w:lastRenderedPageBreak/>
        <w:t xml:space="preserve">Пункт 10.3.4.1 дополнить примером: </w:t>
      </w:r>
    </w:p>
    <w:p w14:paraId="0B2E2FEC" w14:textId="1BC8C0EA" w:rsidR="00117EC7" w:rsidRPr="00691A25" w:rsidRDefault="00117EC7" w:rsidP="00F77D63">
      <w:pPr>
        <w:widowControl w:val="0"/>
        <w:spacing w:line="360" w:lineRule="auto"/>
        <w:ind w:firstLine="709"/>
        <w:jc w:val="both"/>
        <w:rPr>
          <w:b/>
          <w:i/>
        </w:rPr>
      </w:pPr>
      <w:r w:rsidRPr="00691A25">
        <w:t>«</w:t>
      </w:r>
      <w:r w:rsidRPr="00691A25">
        <w:rPr>
          <w:b/>
          <w:i/>
        </w:rPr>
        <w:t>Пример – Подшипник шариковый радиальный однорядный с керамическими шариками:</w:t>
      </w:r>
    </w:p>
    <w:p w14:paraId="62A3B47B" w14:textId="40ADFAD3" w:rsidR="00F77D63" w:rsidRPr="00EE53BE" w:rsidRDefault="00117EC7" w:rsidP="00167EEB">
      <w:pPr>
        <w:widowControl w:val="0"/>
        <w:spacing w:line="360" w:lineRule="auto"/>
        <w:jc w:val="center"/>
      </w:pPr>
      <w:r w:rsidRPr="00EE53BE">
        <w:rPr>
          <w:b/>
          <w:i/>
        </w:rPr>
        <w:t>Подшипник 70</w:t>
      </w:r>
      <w:r w:rsidR="00691A25" w:rsidRPr="00EE53BE">
        <w:rPr>
          <w:b/>
          <w:i/>
        </w:rPr>
        <w:t>–</w:t>
      </w:r>
      <w:r w:rsidRPr="00EE53BE">
        <w:rPr>
          <w:b/>
          <w:i/>
        </w:rPr>
        <w:t>114Я05</w:t>
      </w:r>
      <w:r w:rsidRPr="00EE53BE">
        <w:t>»</w:t>
      </w:r>
      <w:r w:rsidR="00F3694A" w:rsidRPr="00EE53BE">
        <w:t>.</w:t>
      </w:r>
    </w:p>
    <w:p w14:paraId="75AC117E" w14:textId="77777777" w:rsidR="005A1031" w:rsidRPr="00EE53BE" w:rsidRDefault="00F3694A" w:rsidP="00F3694A">
      <w:pPr>
        <w:widowControl w:val="0"/>
        <w:spacing w:line="360" w:lineRule="auto"/>
        <w:ind w:firstLine="709"/>
        <w:jc w:val="both"/>
      </w:pPr>
      <w:r w:rsidRPr="00EE53BE">
        <w:t>Таблицу 7 дополнить строкой одиннадцать</w:t>
      </w:r>
      <w:r w:rsidR="005A1031" w:rsidRPr="00EE53BE">
        <w:t>, последнюю строку дополнить примечанием:</w:t>
      </w:r>
    </w:p>
    <w:p w14:paraId="514DC135" w14:textId="7B6C3DBA" w:rsidR="005A1031" w:rsidRPr="00EE53BE" w:rsidRDefault="005A1031" w:rsidP="00785C9B">
      <w:pPr>
        <w:widowControl w:val="0"/>
        <w:spacing w:line="276" w:lineRule="auto"/>
        <w:ind w:firstLine="709"/>
        <w:jc w:val="both"/>
      </w:pPr>
      <w:r w:rsidRPr="00EE53BE">
        <w:t>«</w:t>
      </w: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276"/>
        <w:gridCol w:w="1134"/>
        <w:gridCol w:w="1134"/>
        <w:gridCol w:w="709"/>
        <w:gridCol w:w="1417"/>
      </w:tblGrid>
      <w:tr w:rsidR="005A1031" w:rsidRPr="00EE53BE" w14:paraId="52549824" w14:textId="77777777" w:rsidTr="00EE53BE">
        <w:trPr>
          <w:cantSplit/>
          <w:trHeight w:val="20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2EF9EBEA" w14:textId="77777777" w:rsidR="005A1031" w:rsidRPr="00992202" w:rsidRDefault="005A1031" w:rsidP="00EE0804">
            <w:pPr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Материал</w:t>
            </w:r>
          </w:p>
        </w:tc>
        <w:tc>
          <w:tcPr>
            <w:tcW w:w="8221" w:type="dxa"/>
            <w:gridSpan w:val="7"/>
          </w:tcPr>
          <w:p w14:paraId="44DC4BCC" w14:textId="77777777" w:rsidR="005A1031" w:rsidRPr="00992202" w:rsidRDefault="005A1031" w:rsidP="00EE0804">
            <w:pPr>
              <w:jc w:val="center"/>
              <w:rPr>
                <w:rFonts w:cs="Arial"/>
                <w:sz w:val="20"/>
                <w:lang w:val="en-US"/>
              </w:rPr>
            </w:pPr>
            <w:r w:rsidRPr="00992202">
              <w:rPr>
                <w:rFonts w:cs="Arial"/>
                <w:sz w:val="20"/>
              </w:rPr>
              <w:t xml:space="preserve">Знак условного обозначения материала </w:t>
            </w:r>
          </w:p>
        </w:tc>
      </w:tr>
      <w:tr w:rsidR="005A1031" w:rsidRPr="00EE53BE" w14:paraId="4591CCF7" w14:textId="77777777" w:rsidTr="00992202">
        <w:trPr>
          <w:cantSplit/>
          <w:trHeight w:val="1005"/>
        </w:trPr>
        <w:tc>
          <w:tcPr>
            <w:tcW w:w="19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5D7E6A" w14:textId="77777777" w:rsidR="005A1031" w:rsidRPr="00992202" w:rsidRDefault="005A1031" w:rsidP="00EE0804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C75A1D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 xml:space="preserve">колец и тел </w:t>
            </w:r>
          </w:p>
          <w:p w14:paraId="25D8C774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качения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8687A78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наружного (свободного) и внутреннего (тугого) кольца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B2F1274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наружного (свободного) кольца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E3C335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внутреннего (тугого) кольца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7C4A4A5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наружного (свободного) кольца и тел качения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DECFFFF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тел качения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8259A00" w14:textId="77777777" w:rsidR="005A1031" w:rsidRPr="00992202" w:rsidRDefault="005A1031" w:rsidP="00EE53BE">
            <w:pPr>
              <w:ind w:left="-57" w:right="-57"/>
              <w:jc w:val="center"/>
              <w:rPr>
                <w:rFonts w:cs="Arial"/>
                <w:sz w:val="20"/>
              </w:rPr>
            </w:pPr>
            <w:r w:rsidRPr="00992202">
              <w:rPr>
                <w:rFonts w:cs="Arial"/>
                <w:sz w:val="20"/>
              </w:rPr>
              <w:t>внутреннего (тугого) кольца и тел качения</w:t>
            </w:r>
          </w:p>
        </w:tc>
      </w:tr>
      <w:tr w:rsidR="005A1031" w:rsidRPr="00507D92" w14:paraId="53B47FC9" w14:textId="77777777" w:rsidTr="00992202">
        <w:trPr>
          <w:cantSplit/>
          <w:trHeight w:val="381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E6D7" w14:textId="2F2B51A0" w:rsidR="005A1031" w:rsidRPr="00F76C56" w:rsidRDefault="005A1031" w:rsidP="00785C9B">
            <w:pPr>
              <w:spacing w:line="276" w:lineRule="auto"/>
              <w:ind w:right="-57"/>
              <w:rPr>
                <w:rFonts w:cs="Arial"/>
              </w:rPr>
            </w:pPr>
            <w:r w:rsidRPr="00F76C56">
              <w:rPr>
                <w:rFonts w:cs="Arial"/>
              </w:rPr>
              <w:t>Редко применяемые материалы (бронза, стекло и др.)</w:t>
            </w:r>
            <w:r w:rsidR="005F6496" w:rsidRPr="00F76C56">
              <w:rPr>
                <w:rFonts w:cs="Arial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4880B" w14:textId="201F79CE" w:rsidR="005A1031" w:rsidRPr="00F76C56" w:rsidRDefault="00F76C56" w:rsidP="00F76C56">
            <w:pPr>
              <w:jc w:val="center"/>
              <w:rPr>
                <w:rFonts w:cs="Arial"/>
              </w:rPr>
            </w:pPr>
            <w:r w:rsidRPr="00F76C56">
              <w:rPr>
                <w:rFonts w:cs="Arial"/>
                <w:lang w:val="en-US"/>
              </w:rPr>
              <w:t>R</w:t>
            </w:r>
            <w:r w:rsidR="005A1031" w:rsidRPr="00F76C56">
              <w:rPr>
                <w:rFonts w:cs="Arial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F3E1D7" w14:textId="5B733BE9" w:rsidR="005A1031" w:rsidRPr="00F76C56" w:rsidRDefault="00F76C56" w:rsidP="00EE0804">
            <w:pPr>
              <w:jc w:val="center"/>
              <w:rPr>
                <w:rFonts w:cs="Arial"/>
              </w:rPr>
            </w:pPr>
            <w:r w:rsidRPr="00F76C56">
              <w:rPr>
                <w:rFonts w:cs="Arial"/>
                <w:lang w:val="en-US"/>
              </w:rPr>
              <w:t>R</w:t>
            </w:r>
            <w:r w:rsidR="005A1031" w:rsidRPr="00F76C56">
              <w:rPr>
                <w:rFonts w:cs="Arial"/>
              </w:rPr>
              <w:t>01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2BD8C4" w14:textId="23747A52" w:rsidR="005A1031" w:rsidRPr="00F76C56" w:rsidRDefault="00F76C56" w:rsidP="00EE0804">
            <w:pPr>
              <w:jc w:val="center"/>
              <w:rPr>
                <w:rFonts w:cs="Arial"/>
              </w:rPr>
            </w:pPr>
            <w:r w:rsidRPr="00F76C56">
              <w:rPr>
                <w:rFonts w:cs="Arial"/>
                <w:lang w:val="en-US"/>
              </w:rPr>
              <w:t>R</w:t>
            </w:r>
            <w:r w:rsidR="005A1031" w:rsidRPr="00F76C56">
              <w:rPr>
                <w:rFonts w:cs="Arial"/>
              </w:rPr>
              <w:t>02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277AA5" w14:textId="7EFDFE8E" w:rsidR="005A1031" w:rsidRPr="00F76C56" w:rsidRDefault="00F76C56" w:rsidP="00EE0804">
            <w:pPr>
              <w:jc w:val="center"/>
              <w:rPr>
                <w:rFonts w:cs="Arial"/>
              </w:rPr>
            </w:pPr>
            <w:r w:rsidRPr="00F76C56">
              <w:rPr>
                <w:rFonts w:cs="Arial"/>
                <w:lang w:val="en-US"/>
              </w:rPr>
              <w:t>R</w:t>
            </w:r>
            <w:r w:rsidR="005A1031" w:rsidRPr="00F76C56">
              <w:rPr>
                <w:rFonts w:cs="Arial"/>
              </w:rPr>
              <w:t>03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98E28F" w14:textId="695C3D20" w:rsidR="005A1031" w:rsidRPr="00DE194D" w:rsidRDefault="00F76C56" w:rsidP="00EE0804">
            <w:pPr>
              <w:jc w:val="center"/>
              <w:rPr>
                <w:rFonts w:cs="Arial"/>
              </w:rPr>
            </w:pPr>
            <w:r w:rsidRPr="00DE194D">
              <w:rPr>
                <w:rFonts w:cs="Arial"/>
                <w:lang w:val="en-US"/>
              </w:rPr>
              <w:t>R</w:t>
            </w:r>
            <w:r w:rsidR="005A1031" w:rsidRPr="00DE194D">
              <w:rPr>
                <w:rFonts w:cs="Arial"/>
              </w:rPr>
              <w:t>04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3860E3" w14:textId="6F39E6E4" w:rsidR="005A1031" w:rsidRPr="00DE194D" w:rsidRDefault="00F76C56" w:rsidP="00EE0804">
            <w:pPr>
              <w:jc w:val="center"/>
              <w:rPr>
                <w:rFonts w:cs="Arial"/>
              </w:rPr>
            </w:pPr>
            <w:r w:rsidRPr="00DE194D">
              <w:rPr>
                <w:rFonts w:cs="Arial"/>
                <w:lang w:val="en-US"/>
              </w:rPr>
              <w:t>R</w:t>
            </w:r>
            <w:r w:rsidR="005A1031" w:rsidRPr="00DE194D">
              <w:rPr>
                <w:rFonts w:cs="Arial"/>
              </w:rPr>
              <w:t>05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E9D59C" w14:textId="781A41D0" w:rsidR="005A1031" w:rsidRPr="00DE194D" w:rsidRDefault="00F76C56" w:rsidP="00EE0804">
            <w:pPr>
              <w:jc w:val="center"/>
              <w:rPr>
                <w:rFonts w:cs="Arial"/>
              </w:rPr>
            </w:pPr>
            <w:r w:rsidRPr="00DE194D">
              <w:rPr>
                <w:rFonts w:cs="Arial"/>
                <w:lang w:val="en-US"/>
              </w:rPr>
              <w:t>R</w:t>
            </w:r>
            <w:r w:rsidR="005A1031" w:rsidRPr="00DE194D">
              <w:rPr>
                <w:rFonts w:cs="Arial"/>
              </w:rPr>
              <w:t>06</w:t>
            </w:r>
          </w:p>
        </w:tc>
      </w:tr>
      <w:tr w:rsidR="005A1031" w:rsidRPr="00907BFA" w14:paraId="38A92403" w14:textId="77777777" w:rsidTr="005A1031">
        <w:trPr>
          <w:cantSplit/>
          <w:trHeight w:val="381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002E5" w14:textId="35E59D89" w:rsidR="005A1031" w:rsidRPr="00F76C56" w:rsidRDefault="005A1031" w:rsidP="00785C9B">
            <w:pPr>
              <w:spacing w:line="276" w:lineRule="auto"/>
              <w:ind w:firstLine="709"/>
              <w:rPr>
                <w:rFonts w:cs="Arial"/>
                <w:sz w:val="22"/>
              </w:rPr>
            </w:pPr>
            <w:r w:rsidRPr="00F76C56">
              <w:rPr>
                <w:rFonts w:cs="Arial"/>
                <w:sz w:val="22"/>
                <w:vertAlign w:val="superscript"/>
              </w:rPr>
              <w:t>1)</w:t>
            </w:r>
            <w:r w:rsidRPr="00F76C56">
              <w:rPr>
                <w:rFonts w:cs="Arial"/>
                <w:sz w:val="22"/>
              </w:rPr>
              <w:t xml:space="preserve"> Кроме роликовых сферических двухрядных подшипников.</w:t>
            </w:r>
          </w:p>
          <w:p w14:paraId="16BBAB59" w14:textId="6F9EF1EE" w:rsidR="005A1031" w:rsidRPr="00F76C56" w:rsidRDefault="005F6496" w:rsidP="00F76C56">
            <w:pPr>
              <w:spacing w:line="276" w:lineRule="auto"/>
              <w:ind w:firstLine="709"/>
              <w:rPr>
                <w:rFonts w:cs="Arial"/>
                <w:sz w:val="22"/>
              </w:rPr>
            </w:pPr>
            <w:r w:rsidRPr="00F76C56">
              <w:rPr>
                <w:rFonts w:cs="Arial"/>
                <w:sz w:val="22"/>
                <w:vertAlign w:val="superscript"/>
              </w:rPr>
              <w:t>2)</w:t>
            </w:r>
            <w:r w:rsidRPr="00F76C56">
              <w:rPr>
                <w:rFonts w:cs="Arial"/>
                <w:sz w:val="22"/>
              </w:rPr>
              <w:t xml:space="preserve"> В подшипниках, спроектированных до введения в </w:t>
            </w:r>
            <w:r w:rsidR="00F76C56">
              <w:rPr>
                <w:rFonts w:cs="Arial"/>
                <w:sz w:val="22"/>
              </w:rPr>
              <w:t>действия настоящего стандарта,</w:t>
            </w:r>
            <w:r w:rsidRPr="00F76C56">
              <w:rPr>
                <w:rFonts w:cs="Arial"/>
                <w:sz w:val="22"/>
              </w:rPr>
              <w:t xml:space="preserve"> знак условного обозначения редко применяемого материала «Я».</w:t>
            </w:r>
          </w:p>
        </w:tc>
      </w:tr>
    </w:tbl>
    <w:p w14:paraId="0446ADA4" w14:textId="41AE2853" w:rsidR="00F3694A" w:rsidRPr="00907BFA" w:rsidRDefault="005A1031" w:rsidP="00785C9B">
      <w:pPr>
        <w:widowControl w:val="0"/>
        <w:spacing w:line="276" w:lineRule="auto"/>
        <w:ind w:firstLine="709"/>
        <w:jc w:val="both"/>
      </w:pPr>
      <w:r w:rsidRPr="00907BFA">
        <w:t>».</w:t>
      </w:r>
    </w:p>
    <w:p w14:paraId="21509F45" w14:textId="1FE99251" w:rsidR="001D6557" w:rsidRDefault="00332936" w:rsidP="00785C9B">
      <w:pPr>
        <w:widowControl w:val="0"/>
        <w:spacing w:line="276" w:lineRule="auto"/>
        <w:ind w:firstLine="709"/>
        <w:jc w:val="both"/>
      </w:pPr>
      <w:r w:rsidRPr="00EE53BE">
        <w:t>Таблицу 10 дополнить</w:t>
      </w:r>
      <w:r w:rsidR="00B27EAD" w:rsidRPr="00B27EAD">
        <w:t xml:space="preserve"> </w:t>
      </w:r>
      <w:r w:rsidR="00B27EAD" w:rsidRPr="00EE53BE">
        <w:t>строками</w:t>
      </w:r>
      <w:r w:rsidR="001D6557">
        <w:t>:</w:t>
      </w:r>
    </w:p>
    <w:p w14:paraId="6464008A" w14:textId="6E77F1C6" w:rsidR="001D6557" w:rsidRDefault="001D6557" w:rsidP="00785C9B">
      <w:pPr>
        <w:widowControl w:val="0"/>
        <w:spacing w:line="276" w:lineRule="auto"/>
        <w:ind w:firstLine="709"/>
        <w:jc w:val="both"/>
      </w:pPr>
      <w: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5"/>
      </w:tblGrid>
      <w:tr w:rsidR="001D6557" w:rsidRPr="00EE53BE" w14:paraId="185C05B4" w14:textId="77777777" w:rsidTr="005F1CA5"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1D8FDE84" w14:textId="77777777" w:rsidR="001D6557" w:rsidRPr="00EE53BE" w:rsidRDefault="001D6557" w:rsidP="005F1CA5">
            <w:pPr>
              <w:widowControl w:val="0"/>
              <w:spacing w:line="276" w:lineRule="auto"/>
              <w:jc w:val="center"/>
              <w:rPr>
                <w:sz w:val="22"/>
              </w:rPr>
            </w:pPr>
            <w:r w:rsidRPr="00EE53BE">
              <w:rPr>
                <w:sz w:val="22"/>
              </w:rPr>
              <w:t xml:space="preserve">Марка смазочного </w:t>
            </w:r>
            <w:r w:rsidRPr="00EE53BE">
              <w:rPr>
                <w:sz w:val="22"/>
              </w:rPr>
              <w:br/>
              <w:t>материала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33582B65" w14:textId="77777777" w:rsidR="001D6557" w:rsidRPr="00EE53BE" w:rsidRDefault="001D6557" w:rsidP="005F1CA5">
            <w:pPr>
              <w:widowControl w:val="0"/>
              <w:spacing w:line="276" w:lineRule="auto"/>
              <w:jc w:val="center"/>
              <w:rPr>
                <w:sz w:val="22"/>
              </w:rPr>
            </w:pPr>
            <w:r w:rsidRPr="00EE53BE">
              <w:rPr>
                <w:sz w:val="22"/>
              </w:rPr>
              <w:t xml:space="preserve">Нормативно-техническая документация, по </w:t>
            </w:r>
            <w:r>
              <w:rPr>
                <w:sz w:val="22"/>
              </w:rPr>
              <w:br/>
            </w:r>
            <w:r w:rsidRPr="00EE53BE">
              <w:rPr>
                <w:sz w:val="22"/>
              </w:rPr>
              <w:t>которой изготавливают смазочный материал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5885996E" w14:textId="77777777" w:rsidR="001D6557" w:rsidRPr="00EE53BE" w:rsidRDefault="001D6557" w:rsidP="005F1CA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 w:rsidRPr="00EE53BE">
              <w:rPr>
                <w:sz w:val="22"/>
              </w:rPr>
              <w:t>Знак условного обозначения</w:t>
            </w:r>
          </w:p>
        </w:tc>
      </w:tr>
      <w:tr w:rsidR="001D6557" w:rsidRPr="00EE53BE" w14:paraId="42858088" w14:textId="77777777" w:rsidTr="005F1CA5">
        <w:tc>
          <w:tcPr>
            <w:tcW w:w="2547" w:type="dxa"/>
            <w:tcBorders>
              <w:top w:val="double" w:sz="4" w:space="0" w:color="auto"/>
            </w:tcBorders>
          </w:tcPr>
          <w:p w14:paraId="1D537DB8" w14:textId="77777777" w:rsidR="001D6557" w:rsidRPr="00EE53BE" w:rsidRDefault="001D6557" w:rsidP="005F1CA5">
            <w:pPr>
              <w:widowControl w:val="0"/>
              <w:spacing w:line="276" w:lineRule="auto"/>
              <w:jc w:val="both"/>
            </w:pPr>
            <w:r w:rsidRPr="00330772">
              <w:t>AMBLYGON TA 15/2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270ABF95" w14:textId="77777777" w:rsidR="001D6557" w:rsidRPr="00EE53BE" w:rsidRDefault="001D6557" w:rsidP="005F1CA5">
            <w:pPr>
              <w:widowControl w:val="0"/>
              <w:spacing w:line="276" w:lineRule="auto"/>
              <w:jc w:val="center"/>
            </w:pPr>
            <w:r w:rsidRPr="00350903">
              <w:t>»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62647265" w14:textId="77777777" w:rsidR="001D6557" w:rsidRPr="00EE53BE" w:rsidRDefault="001D6557" w:rsidP="005F1CA5">
            <w:pPr>
              <w:widowControl w:val="0"/>
              <w:spacing w:line="276" w:lineRule="auto"/>
              <w:jc w:val="center"/>
            </w:pPr>
            <w:r>
              <w:t>С49</w:t>
            </w:r>
          </w:p>
        </w:tc>
      </w:tr>
      <w:tr w:rsidR="001D6557" w:rsidRPr="00EE53BE" w14:paraId="6C81A8C5" w14:textId="77777777" w:rsidTr="005F1CA5">
        <w:tc>
          <w:tcPr>
            <w:tcW w:w="2547" w:type="dxa"/>
          </w:tcPr>
          <w:p w14:paraId="16A0B434" w14:textId="77777777" w:rsidR="001D6557" w:rsidRPr="00EE53BE" w:rsidRDefault="001D6557" w:rsidP="005F1CA5">
            <w:pPr>
              <w:widowControl w:val="0"/>
              <w:spacing w:line="276" w:lineRule="auto"/>
              <w:jc w:val="both"/>
            </w:pPr>
            <w:r w:rsidRPr="00330772">
              <w:t>ЛУКОЙЛ ПОЛИФЛЕКС ЕР2-160</w:t>
            </w:r>
          </w:p>
        </w:tc>
        <w:tc>
          <w:tcPr>
            <w:tcW w:w="5103" w:type="dxa"/>
            <w:vAlign w:val="center"/>
          </w:tcPr>
          <w:p w14:paraId="2E2DFDB7" w14:textId="77777777" w:rsidR="001D6557" w:rsidRPr="00EE53BE" w:rsidRDefault="001D6557" w:rsidP="005F1CA5">
            <w:pPr>
              <w:widowControl w:val="0"/>
              <w:spacing w:line="276" w:lineRule="auto"/>
              <w:jc w:val="center"/>
            </w:pPr>
            <w:r w:rsidRPr="00350903">
              <w:t>»</w:t>
            </w:r>
          </w:p>
        </w:tc>
        <w:tc>
          <w:tcPr>
            <w:tcW w:w="2545" w:type="dxa"/>
            <w:vAlign w:val="center"/>
          </w:tcPr>
          <w:p w14:paraId="356B329E" w14:textId="77777777" w:rsidR="001D6557" w:rsidRPr="00EE53BE" w:rsidRDefault="001D6557" w:rsidP="005F1CA5">
            <w:pPr>
              <w:widowControl w:val="0"/>
              <w:spacing w:line="276" w:lineRule="auto"/>
              <w:jc w:val="center"/>
            </w:pPr>
            <w:r>
              <w:t>С50</w:t>
            </w:r>
          </w:p>
        </w:tc>
      </w:tr>
      <w:tr w:rsidR="00DE194D" w:rsidRPr="00EE53BE" w14:paraId="0A34D57F" w14:textId="77777777" w:rsidTr="00DE194D">
        <w:tc>
          <w:tcPr>
            <w:tcW w:w="2547" w:type="dxa"/>
            <w:vAlign w:val="center"/>
          </w:tcPr>
          <w:p w14:paraId="03B24441" w14:textId="5D860965" w:rsidR="00DE194D" w:rsidRPr="00EE53BE" w:rsidRDefault="00DE194D" w:rsidP="00DE194D">
            <w:pPr>
              <w:widowControl w:val="0"/>
              <w:spacing w:line="276" w:lineRule="auto"/>
              <w:jc w:val="both"/>
            </w:pPr>
            <w:r w:rsidRPr="00EE53BE">
              <w:t>ЦИАТИМ 221F</w:t>
            </w:r>
          </w:p>
        </w:tc>
        <w:tc>
          <w:tcPr>
            <w:tcW w:w="5103" w:type="dxa"/>
            <w:vAlign w:val="center"/>
          </w:tcPr>
          <w:p w14:paraId="68F12097" w14:textId="7A234978" w:rsidR="00DE194D" w:rsidRPr="00EE53BE" w:rsidRDefault="00DE194D" w:rsidP="00DE194D">
            <w:pPr>
              <w:widowControl w:val="0"/>
              <w:spacing w:line="276" w:lineRule="auto"/>
              <w:jc w:val="center"/>
            </w:pPr>
            <w:r w:rsidRPr="00EE53BE">
              <w:t>»</w:t>
            </w:r>
          </w:p>
        </w:tc>
        <w:tc>
          <w:tcPr>
            <w:tcW w:w="2545" w:type="dxa"/>
            <w:vAlign w:val="center"/>
          </w:tcPr>
          <w:p w14:paraId="057C3CCA" w14:textId="36C6825F" w:rsidR="00DE194D" w:rsidRPr="00EE53BE" w:rsidRDefault="00DE194D" w:rsidP="00DE194D">
            <w:pPr>
              <w:widowControl w:val="0"/>
              <w:spacing w:line="276" w:lineRule="auto"/>
              <w:jc w:val="center"/>
            </w:pPr>
            <w:r w:rsidRPr="00EE53BE">
              <w:t>С58</w:t>
            </w:r>
          </w:p>
        </w:tc>
      </w:tr>
      <w:tr w:rsidR="00DE194D" w:rsidRPr="00EE53BE" w14:paraId="1AB2E52D" w14:textId="77777777" w:rsidTr="00DE194D">
        <w:tc>
          <w:tcPr>
            <w:tcW w:w="2547" w:type="dxa"/>
            <w:vAlign w:val="center"/>
          </w:tcPr>
          <w:p w14:paraId="373884F5" w14:textId="04C0F8C1" w:rsidR="00DE194D" w:rsidRPr="006A2855" w:rsidRDefault="00DE194D" w:rsidP="00DE194D">
            <w:pPr>
              <w:widowControl w:val="0"/>
              <w:spacing w:line="276" w:lineRule="auto"/>
              <w:jc w:val="both"/>
            </w:pPr>
            <w:r w:rsidRPr="00EE53BE">
              <w:t>МС 5115-2 ЕР-2</w:t>
            </w:r>
          </w:p>
        </w:tc>
        <w:tc>
          <w:tcPr>
            <w:tcW w:w="5103" w:type="dxa"/>
            <w:vAlign w:val="center"/>
          </w:tcPr>
          <w:p w14:paraId="0E516A52" w14:textId="60ECF3BC" w:rsidR="00DE194D" w:rsidRPr="00EE53BE" w:rsidRDefault="00DE194D" w:rsidP="00DE194D">
            <w:pPr>
              <w:widowControl w:val="0"/>
              <w:spacing w:line="276" w:lineRule="auto"/>
              <w:jc w:val="center"/>
              <w:rPr>
                <w:rStyle w:val="ad"/>
              </w:rPr>
            </w:pPr>
            <w:r w:rsidRPr="00EE53BE">
              <w:t>»</w:t>
            </w:r>
          </w:p>
        </w:tc>
        <w:tc>
          <w:tcPr>
            <w:tcW w:w="2545" w:type="dxa"/>
            <w:vAlign w:val="center"/>
          </w:tcPr>
          <w:p w14:paraId="646891EC" w14:textId="67297F8E" w:rsidR="00DE194D" w:rsidRPr="00EE53BE" w:rsidRDefault="00DE194D" w:rsidP="00DE194D">
            <w:pPr>
              <w:widowControl w:val="0"/>
              <w:spacing w:line="276" w:lineRule="auto"/>
              <w:jc w:val="center"/>
            </w:pPr>
            <w:r w:rsidRPr="00EE53BE">
              <w:t>С59</w:t>
            </w:r>
          </w:p>
        </w:tc>
      </w:tr>
      <w:tr w:rsidR="00992202" w:rsidRPr="00EE53BE" w14:paraId="65A5365C" w14:textId="77777777" w:rsidTr="00DE194D">
        <w:tc>
          <w:tcPr>
            <w:tcW w:w="2547" w:type="dxa"/>
            <w:vAlign w:val="center"/>
          </w:tcPr>
          <w:p w14:paraId="5F33FE3F" w14:textId="15386774" w:rsidR="00992202" w:rsidRPr="00EE53BE" w:rsidRDefault="00992202" w:rsidP="00992202">
            <w:pPr>
              <w:widowControl w:val="0"/>
              <w:spacing w:line="276" w:lineRule="auto"/>
              <w:jc w:val="both"/>
            </w:pPr>
            <w:r w:rsidRPr="00B05E38">
              <w:t>GLEITMO 585 K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8ADA867" w14:textId="15C884F1" w:rsidR="00992202" w:rsidRPr="00EE53BE" w:rsidRDefault="00992202" w:rsidP="00992202">
            <w:pPr>
              <w:widowControl w:val="0"/>
              <w:spacing w:line="276" w:lineRule="auto"/>
              <w:jc w:val="center"/>
            </w:pPr>
            <w:r>
              <w:t>»</w:t>
            </w:r>
          </w:p>
        </w:tc>
        <w:tc>
          <w:tcPr>
            <w:tcW w:w="2545" w:type="dxa"/>
            <w:vAlign w:val="center"/>
          </w:tcPr>
          <w:p w14:paraId="6922585F" w14:textId="48A0C943" w:rsidR="00992202" w:rsidRPr="00EE53BE" w:rsidRDefault="00992202" w:rsidP="00992202">
            <w:pPr>
              <w:widowControl w:val="0"/>
              <w:spacing w:line="276" w:lineRule="auto"/>
              <w:jc w:val="center"/>
            </w:pPr>
            <w:r>
              <w:t>С60</w:t>
            </w:r>
          </w:p>
        </w:tc>
      </w:tr>
      <w:tr w:rsidR="00DE194D" w:rsidRPr="00EE53BE" w14:paraId="7CEA986A" w14:textId="77777777" w:rsidTr="00DE194D">
        <w:tc>
          <w:tcPr>
            <w:tcW w:w="2547" w:type="dxa"/>
            <w:vAlign w:val="center"/>
          </w:tcPr>
          <w:p w14:paraId="64FECD25" w14:textId="3FBE0A92" w:rsidR="00DE194D" w:rsidRPr="00EE53BE" w:rsidRDefault="00DE194D" w:rsidP="00DE194D">
            <w:pPr>
              <w:widowControl w:val="0"/>
              <w:spacing w:line="276" w:lineRule="auto"/>
              <w:jc w:val="both"/>
            </w:pPr>
            <w:r w:rsidRPr="00EE53BE">
              <w:rPr>
                <w:lang w:val="en-US"/>
              </w:rPr>
              <w:t>GPZ</w:t>
            </w:r>
            <w:r w:rsidRPr="00EE53BE">
              <w:t>-310 (</w:t>
            </w:r>
            <w:r w:rsidRPr="00EE53BE">
              <w:rPr>
                <w:lang w:val="en-US"/>
              </w:rPr>
              <w:t>NLGI</w:t>
            </w:r>
            <w:r w:rsidRPr="00EE53BE">
              <w:t>-2)</w:t>
            </w:r>
          </w:p>
        </w:tc>
        <w:tc>
          <w:tcPr>
            <w:tcW w:w="5103" w:type="dxa"/>
            <w:vAlign w:val="center"/>
          </w:tcPr>
          <w:p w14:paraId="1E10F643" w14:textId="7AB39F18" w:rsidR="00DE194D" w:rsidRPr="00EE53BE" w:rsidRDefault="00DE194D" w:rsidP="00DE194D">
            <w:pPr>
              <w:widowControl w:val="0"/>
              <w:spacing w:line="276" w:lineRule="auto"/>
              <w:jc w:val="center"/>
              <w:rPr>
                <w:rStyle w:val="ad"/>
              </w:rPr>
            </w:pPr>
            <w:r w:rsidRPr="00EE53BE">
              <w:t>»</w:t>
            </w:r>
          </w:p>
        </w:tc>
        <w:tc>
          <w:tcPr>
            <w:tcW w:w="2545" w:type="dxa"/>
            <w:vAlign w:val="center"/>
          </w:tcPr>
          <w:p w14:paraId="0BC41873" w14:textId="760EE3E9" w:rsidR="00DE194D" w:rsidRPr="00EE53BE" w:rsidRDefault="00DE194D" w:rsidP="00992202">
            <w:pPr>
              <w:widowControl w:val="0"/>
              <w:spacing w:line="276" w:lineRule="auto"/>
              <w:jc w:val="center"/>
            </w:pPr>
            <w:r w:rsidRPr="00EE53BE">
              <w:t>С6</w:t>
            </w:r>
            <w:r w:rsidR="00992202">
              <w:t>1</w:t>
            </w:r>
          </w:p>
        </w:tc>
      </w:tr>
    </w:tbl>
    <w:p w14:paraId="2ABDE662" w14:textId="18D7CDF5" w:rsidR="00332936" w:rsidRPr="00EE53BE" w:rsidRDefault="00CA7D87" w:rsidP="00785C9B">
      <w:pPr>
        <w:widowControl w:val="0"/>
        <w:spacing w:line="276" w:lineRule="auto"/>
        <w:ind w:firstLine="709"/>
        <w:jc w:val="both"/>
      </w:pPr>
      <w:r w:rsidRPr="00EE53BE">
        <w:t>»</w:t>
      </w:r>
      <w:r w:rsidR="00332936" w:rsidRPr="00EE53BE">
        <w:t>.</w:t>
      </w:r>
    </w:p>
    <w:p w14:paraId="50CAFEE7" w14:textId="21DA5B80" w:rsidR="00117EC7" w:rsidRPr="00EE53BE" w:rsidRDefault="00053409" w:rsidP="00117EC7">
      <w:pPr>
        <w:widowControl w:val="0"/>
        <w:spacing w:line="360" w:lineRule="auto"/>
        <w:ind w:firstLine="709"/>
        <w:jc w:val="both"/>
      </w:pPr>
      <w:r w:rsidRPr="00EE53BE">
        <w:t>Пункт 10.3.10. Первый абзац после слова «диаметром» дополн</w:t>
      </w:r>
      <w:r w:rsidR="00AE1B49" w:rsidRPr="00EE53BE">
        <w:t>ить словом</w:t>
      </w:r>
      <w:r w:rsidR="00CD5070" w:rsidRPr="00EE53BE">
        <w:t>:</w:t>
      </w:r>
      <w:r w:rsidRPr="00EE53BE">
        <w:t xml:space="preserve"> </w:t>
      </w:r>
      <w:r w:rsidRPr="00EE53BE">
        <w:br/>
        <w:t xml:space="preserve">«отверстия». </w:t>
      </w:r>
    </w:p>
    <w:p w14:paraId="3CAEC7DF" w14:textId="77777777" w:rsidR="00057611" w:rsidRPr="00147010" w:rsidRDefault="00057611" w:rsidP="00AA6C66">
      <w:pPr>
        <w:widowControl w:val="0"/>
        <w:spacing w:line="360" w:lineRule="auto"/>
        <w:ind w:firstLine="709"/>
        <w:jc w:val="both"/>
        <w:rPr>
          <w:b/>
          <w:sz w:val="14"/>
          <w:highlight w:val="yellow"/>
        </w:rPr>
      </w:pPr>
    </w:p>
    <w:p w14:paraId="3BEB16E5" w14:textId="2144204C" w:rsidR="00B43BB5" w:rsidRPr="00992202" w:rsidRDefault="00B43BB5" w:rsidP="003F1D09">
      <w:pPr>
        <w:widowControl w:val="0"/>
        <w:rPr>
          <w:rFonts w:cs="Arial"/>
          <w:sz w:val="22"/>
          <w:lang w:eastAsia="en-US"/>
        </w:rPr>
      </w:pPr>
      <w:r w:rsidRPr="00992202">
        <w:rPr>
          <w:rFonts w:cs="Arial"/>
          <w:sz w:val="22"/>
          <w:lang w:eastAsia="en-US"/>
        </w:rPr>
        <w:t>Руководитель разработки:</w:t>
      </w:r>
    </w:p>
    <w:p w14:paraId="4D97CFA0" w14:textId="77777777" w:rsidR="0047134B" w:rsidRPr="00147010" w:rsidRDefault="0047134B" w:rsidP="003F1D09">
      <w:pPr>
        <w:widowControl w:val="0"/>
        <w:rPr>
          <w:rFonts w:cs="Arial"/>
          <w:sz w:val="16"/>
          <w:lang w:eastAsia="en-US"/>
        </w:rPr>
      </w:pPr>
    </w:p>
    <w:p w14:paraId="4637F4F8" w14:textId="19DBF7C8" w:rsidR="000418ED" w:rsidRPr="00992202" w:rsidRDefault="000418ED" w:rsidP="000418ED">
      <w:pPr>
        <w:widowControl w:val="0"/>
        <w:rPr>
          <w:rFonts w:cs="Arial"/>
          <w:sz w:val="22"/>
          <w:lang w:eastAsia="en-US"/>
        </w:rPr>
      </w:pPr>
      <w:r w:rsidRPr="00992202">
        <w:rPr>
          <w:rFonts w:cs="Arial"/>
          <w:sz w:val="22"/>
          <w:lang w:eastAsia="en-US"/>
        </w:rPr>
        <w:t>Заместитель начальника отдела</w:t>
      </w:r>
      <w:r w:rsidR="00147010">
        <w:rPr>
          <w:rFonts w:cs="Arial"/>
          <w:sz w:val="22"/>
          <w:lang w:eastAsia="en-US"/>
        </w:rPr>
        <w:t xml:space="preserve"> </w:t>
      </w:r>
      <w:r w:rsidRPr="00992202">
        <w:rPr>
          <w:rFonts w:cs="Arial"/>
          <w:sz w:val="22"/>
          <w:lang w:eastAsia="en-US"/>
        </w:rPr>
        <w:t>проектирования</w:t>
      </w:r>
      <w:r w:rsidR="00147010">
        <w:rPr>
          <w:rFonts w:cs="Arial"/>
          <w:sz w:val="22"/>
          <w:lang w:eastAsia="en-US"/>
        </w:rPr>
        <w:br/>
      </w:r>
      <w:r w:rsidRPr="00992202">
        <w:rPr>
          <w:rFonts w:cs="Arial"/>
          <w:sz w:val="22"/>
          <w:lang w:eastAsia="en-US"/>
        </w:rPr>
        <w:t>подшипников</w:t>
      </w:r>
      <w:r w:rsidR="00147010">
        <w:rPr>
          <w:rFonts w:cs="Arial"/>
          <w:sz w:val="22"/>
          <w:lang w:eastAsia="en-US"/>
        </w:rPr>
        <w:t xml:space="preserve"> </w:t>
      </w:r>
      <w:r w:rsidRPr="00992202">
        <w:rPr>
          <w:rFonts w:cs="Arial"/>
          <w:sz w:val="22"/>
          <w:lang w:eastAsia="en-US"/>
        </w:rPr>
        <w:t>и стандартизации</w:t>
      </w:r>
      <w:r w:rsidR="00147010">
        <w:rPr>
          <w:rFonts w:cs="Arial"/>
          <w:sz w:val="22"/>
          <w:lang w:eastAsia="en-US"/>
        </w:rPr>
        <w:t xml:space="preserve"> </w:t>
      </w:r>
      <w:r w:rsidRPr="00992202">
        <w:rPr>
          <w:rFonts w:cs="Arial"/>
          <w:sz w:val="22"/>
          <w:lang w:eastAsia="en-US"/>
        </w:rPr>
        <w:t>КТД ОАО «УК ЕПК»</w:t>
      </w:r>
      <w:r w:rsidRPr="00992202">
        <w:rPr>
          <w:rFonts w:cs="Arial"/>
          <w:sz w:val="22"/>
          <w:lang w:eastAsia="en-US"/>
        </w:rPr>
        <w:tab/>
      </w:r>
      <w:r w:rsidRPr="00992202">
        <w:rPr>
          <w:rFonts w:cs="Arial"/>
          <w:sz w:val="22"/>
          <w:lang w:eastAsia="en-US"/>
        </w:rPr>
        <w:tab/>
      </w:r>
      <w:r w:rsidRPr="00992202">
        <w:rPr>
          <w:rFonts w:cs="Arial"/>
          <w:sz w:val="22"/>
          <w:lang w:eastAsia="en-US"/>
        </w:rPr>
        <w:tab/>
      </w:r>
      <w:r w:rsidR="00992202">
        <w:rPr>
          <w:rFonts w:cs="Arial"/>
          <w:sz w:val="22"/>
          <w:lang w:eastAsia="en-US"/>
        </w:rPr>
        <w:tab/>
      </w:r>
      <w:r w:rsidRPr="00992202">
        <w:rPr>
          <w:rFonts w:cs="Arial"/>
          <w:sz w:val="22"/>
          <w:lang w:eastAsia="en-US"/>
        </w:rPr>
        <w:tab/>
        <w:t xml:space="preserve">Л.И. Фолманис </w:t>
      </w:r>
    </w:p>
    <w:p w14:paraId="5911FB60" w14:textId="6AA2820B" w:rsidR="00E57E77" w:rsidRPr="00992202" w:rsidRDefault="00E57E77" w:rsidP="00AA6C66">
      <w:pPr>
        <w:widowControl w:val="0"/>
        <w:spacing w:line="360" w:lineRule="auto"/>
        <w:rPr>
          <w:rFonts w:cs="Arial"/>
          <w:sz w:val="20"/>
          <w:lang w:eastAsia="en-US"/>
        </w:rPr>
      </w:pPr>
    </w:p>
    <w:p w14:paraId="7763DB66" w14:textId="40E8FA1E" w:rsidR="00E57E77" w:rsidRPr="00992202" w:rsidRDefault="00E57E77" w:rsidP="00AA6C66">
      <w:pPr>
        <w:widowControl w:val="0"/>
        <w:spacing w:line="360" w:lineRule="auto"/>
        <w:rPr>
          <w:rFonts w:cs="Arial"/>
          <w:sz w:val="22"/>
          <w:lang w:eastAsia="en-US"/>
        </w:rPr>
      </w:pPr>
      <w:r w:rsidRPr="00992202">
        <w:rPr>
          <w:rFonts w:cs="Arial"/>
          <w:sz w:val="22"/>
          <w:lang w:eastAsia="en-US"/>
        </w:rPr>
        <w:t>Исполнитель:</w:t>
      </w:r>
    </w:p>
    <w:p w14:paraId="7FE66D6A" w14:textId="3782248C" w:rsidR="00363669" w:rsidRPr="00992202" w:rsidRDefault="000418ED" w:rsidP="003F1D09">
      <w:pPr>
        <w:widowControl w:val="0"/>
        <w:rPr>
          <w:rFonts w:cs="Arial"/>
          <w:sz w:val="22"/>
          <w:lang w:eastAsia="en-US"/>
        </w:rPr>
      </w:pPr>
      <w:r w:rsidRPr="00992202">
        <w:rPr>
          <w:rFonts w:cs="Arial"/>
          <w:sz w:val="22"/>
          <w:lang w:eastAsia="en-US"/>
        </w:rPr>
        <w:t>Специалист по стандартизации</w:t>
      </w:r>
      <w:r w:rsidR="00B43BB5" w:rsidRPr="00992202">
        <w:rPr>
          <w:rFonts w:cs="Arial"/>
          <w:sz w:val="22"/>
          <w:lang w:eastAsia="en-US"/>
        </w:rPr>
        <w:t xml:space="preserve"> отдела</w:t>
      </w:r>
      <w:r w:rsidR="00147010">
        <w:rPr>
          <w:rFonts w:cs="Arial"/>
          <w:sz w:val="22"/>
          <w:lang w:eastAsia="en-US"/>
        </w:rPr>
        <w:t xml:space="preserve"> </w:t>
      </w:r>
      <w:r w:rsidR="00B43BB5" w:rsidRPr="00992202">
        <w:rPr>
          <w:rFonts w:cs="Arial"/>
          <w:sz w:val="22"/>
          <w:lang w:eastAsia="en-US"/>
        </w:rPr>
        <w:t xml:space="preserve">проектирования </w:t>
      </w:r>
      <w:r w:rsidR="00147010">
        <w:rPr>
          <w:rFonts w:cs="Arial"/>
          <w:sz w:val="22"/>
          <w:lang w:eastAsia="en-US"/>
        </w:rPr>
        <w:br/>
      </w:r>
      <w:r w:rsidR="00B43BB5" w:rsidRPr="00992202">
        <w:rPr>
          <w:rFonts w:cs="Arial"/>
          <w:sz w:val="22"/>
          <w:lang w:eastAsia="en-US"/>
        </w:rPr>
        <w:t>подшипников и стандартизации</w:t>
      </w:r>
      <w:r w:rsidR="00147010">
        <w:rPr>
          <w:rFonts w:cs="Arial"/>
          <w:sz w:val="22"/>
          <w:lang w:eastAsia="en-US"/>
        </w:rPr>
        <w:t xml:space="preserve"> </w:t>
      </w:r>
      <w:r w:rsidR="00B43BB5" w:rsidRPr="00992202">
        <w:rPr>
          <w:rFonts w:cs="Arial"/>
          <w:sz w:val="22"/>
          <w:lang w:eastAsia="en-US"/>
        </w:rPr>
        <w:t>КТД ОАО «УК ЕПК»</w:t>
      </w:r>
      <w:r w:rsidR="000E63C7" w:rsidRPr="00992202">
        <w:rPr>
          <w:rFonts w:cs="Arial"/>
          <w:sz w:val="22"/>
          <w:lang w:eastAsia="en-US"/>
        </w:rPr>
        <w:tab/>
      </w:r>
      <w:r w:rsidR="00363669" w:rsidRPr="00992202">
        <w:rPr>
          <w:rFonts w:cs="Arial"/>
          <w:sz w:val="22"/>
          <w:lang w:eastAsia="en-US"/>
        </w:rPr>
        <w:tab/>
      </w:r>
      <w:r w:rsidR="00992202">
        <w:rPr>
          <w:rFonts w:cs="Arial"/>
          <w:sz w:val="22"/>
          <w:lang w:eastAsia="en-US"/>
        </w:rPr>
        <w:tab/>
      </w:r>
      <w:r w:rsidR="009A2669" w:rsidRPr="00992202">
        <w:rPr>
          <w:rFonts w:cs="Arial"/>
          <w:sz w:val="22"/>
          <w:lang w:eastAsia="en-US"/>
        </w:rPr>
        <w:tab/>
      </w:r>
      <w:r w:rsidR="009A2669" w:rsidRPr="00992202">
        <w:rPr>
          <w:rFonts w:cs="Arial"/>
          <w:sz w:val="22"/>
          <w:lang w:eastAsia="en-US"/>
        </w:rPr>
        <w:tab/>
      </w:r>
      <w:r w:rsidR="00147010">
        <w:rPr>
          <w:rFonts w:cs="Arial"/>
          <w:sz w:val="22"/>
          <w:lang w:eastAsia="en-US"/>
        </w:rPr>
        <w:t xml:space="preserve">    </w:t>
      </w:r>
      <w:r w:rsidRPr="00992202">
        <w:rPr>
          <w:rFonts w:cs="Arial"/>
          <w:sz w:val="22"/>
          <w:lang w:eastAsia="en-US"/>
        </w:rPr>
        <w:t>Н.И. Шарай</w:t>
      </w:r>
    </w:p>
    <w:sectPr w:rsidR="00363669" w:rsidRPr="00992202" w:rsidSect="008D0461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A105" w14:textId="77777777" w:rsidR="00CB0D5A" w:rsidRDefault="00CB0D5A" w:rsidP="00000580">
      <w:r>
        <w:separator/>
      </w:r>
    </w:p>
  </w:endnote>
  <w:endnote w:type="continuationSeparator" w:id="0">
    <w:p w14:paraId="569021D6" w14:textId="77777777" w:rsidR="00CB0D5A" w:rsidRDefault="00CB0D5A" w:rsidP="000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287789"/>
      <w:docPartObj>
        <w:docPartGallery w:val="Page Numbers (Bottom of Page)"/>
        <w:docPartUnique/>
      </w:docPartObj>
    </w:sdtPr>
    <w:sdtContent>
      <w:p w14:paraId="0F5BBBC0" w14:textId="3BCD3508" w:rsidR="00CD5070" w:rsidRDefault="00CD5070" w:rsidP="009262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10">
          <w:rPr>
            <w:noProof/>
          </w:rPr>
          <w:t>2</w:t>
        </w:r>
        <w:r>
          <w:fldChar w:fldCharType="end"/>
        </w:r>
      </w:p>
    </w:sdtContent>
  </w:sdt>
  <w:p w14:paraId="4583DE75" w14:textId="2D6B7B08" w:rsidR="00057611" w:rsidRPr="009032E5" w:rsidRDefault="00057611" w:rsidP="009032E5">
    <w:pPr>
      <w:pStyle w:val="a8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E819" w14:textId="420218FF" w:rsidR="000418ED" w:rsidRDefault="000418ED" w:rsidP="000418ED">
    <w:pPr>
      <w:pStyle w:val="a8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E2EE" w14:textId="77777777" w:rsidR="00CB0D5A" w:rsidRDefault="00CB0D5A" w:rsidP="00000580">
      <w:r>
        <w:separator/>
      </w:r>
    </w:p>
  </w:footnote>
  <w:footnote w:type="continuationSeparator" w:id="0">
    <w:p w14:paraId="0A229B71" w14:textId="77777777" w:rsidR="00CB0D5A" w:rsidRDefault="00CB0D5A" w:rsidP="0000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5678" w14:textId="46297014" w:rsidR="00983E2D" w:rsidRDefault="00983E2D" w:rsidP="001E062C">
    <w:pPr>
      <w:autoSpaceDE w:val="0"/>
      <w:autoSpaceDN w:val="0"/>
      <w:adjustRightInd w:val="0"/>
      <w:jc w:val="right"/>
      <w:rPr>
        <w:rFonts w:cs="Arial"/>
        <w:i/>
        <w:iCs/>
        <w:color w:val="000000"/>
        <w:lang w:eastAsia="en-US"/>
      </w:rPr>
    </w:pPr>
    <w:r>
      <w:rPr>
        <w:rFonts w:cs="Arial"/>
        <w:i/>
        <w:iCs/>
        <w:color w:val="000000"/>
        <w:lang w:eastAsia="en-US"/>
      </w:rPr>
      <w:t xml:space="preserve">Продолжение Изменения № 1 ГОСТ 3189–2024 </w:t>
    </w:r>
  </w:p>
  <w:p w14:paraId="70432A72" w14:textId="77777777" w:rsidR="00057611" w:rsidRPr="00AA6C66" w:rsidRDefault="00057611" w:rsidP="00202179">
    <w:pPr>
      <w:autoSpaceDE w:val="0"/>
      <w:autoSpaceDN w:val="0"/>
      <w:adjustRightInd w:val="0"/>
      <w:jc w:val="right"/>
      <w:rPr>
        <w:rFonts w:cs="Arial"/>
        <w:i/>
        <w:iCs/>
        <w:color w:val="000000"/>
        <w:sz w:val="1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4A7" w14:textId="1BDE832B" w:rsidR="00057611" w:rsidRPr="00EB3BAD" w:rsidRDefault="00057611" w:rsidP="00EB3BAD">
    <w:pPr>
      <w:autoSpaceDE w:val="0"/>
      <w:autoSpaceDN w:val="0"/>
      <w:adjustRightInd w:val="0"/>
      <w:jc w:val="right"/>
      <w:rPr>
        <w:rFonts w:cs="Arial"/>
        <w:i/>
        <w:iCs/>
        <w:color w:val="000000"/>
        <w:lang w:eastAsia="en-US"/>
      </w:rPr>
    </w:pPr>
    <w:r w:rsidRPr="0023126D">
      <w:rPr>
        <w:rFonts w:cs="Arial"/>
        <w:i/>
        <w:iCs/>
        <w:color w:val="000000"/>
        <w:lang w:eastAsia="en-US"/>
      </w:rPr>
      <w:t>Проект</w:t>
    </w:r>
    <w:r>
      <w:rPr>
        <w:rFonts w:cs="Arial"/>
        <w:i/>
        <w:iCs/>
        <w:color w:val="000000"/>
        <w:lang w:eastAsia="en-US"/>
      </w:rPr>
      <w:t xml:space="preserve"> RU</w:t>
    </w:r>
    <w:r w:rsidRPr="0023126D">
      <w:rPr>
        <w:rFonts w:cs="Arial"/>
        <w:i/>
        <w:iCs/>
        <w:color w:val="000000"/>
        <w:lang w:eastAsia="en-US"/>
      </w:rPr>
      <w:t xml:space="preserve">, </w:t>
    </w:r>
    <w:r>
      <w:rPr>
        <w:rFonts w:cs="Arial"/>
        <w:i/>
        <w:iCs/>
        <w:color w:val="000000"/>
        <w:lang w:eastAsia="en-US"/>
      </w:rPr>
      <w:t xml:space="preserve">первая редакция </w:t>
    </w:r>
  </w:p>
  <w:p w14:paraId="3E5CBB7A" w14:textId="77777777" w:rsidR="00057611" w:rsidRDefault="000576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F8B0345"/>
    <w:multiLevelType w:val="hybridMultilevel"/>
    <w:tmpl w:val="BF2EF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41838"/>
    <w:multiLevelType w:val="hybridMultilevel"/>
    <w:tmpl w:val="E53E1FB8"/>
    <w:lvl w:ilvl="0" w:tplc="C25E494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904F9"/>
    <w:multiLevelType w:val="hybridMultilevel"/>
    <w:tmpl w:val="AE242F34"/>
    <w:lvl w:ilvl="0" w:tplc="6EDAF8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E77"/>
    <w:multiLevelType w:val="hybridMultilevel"/>
    <w:tmpl w:val="0FF81124"/>
    <w:lvl w:ilvl="0" w:tplc="1BF8722A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74543B"/>
    <w:multiLevelType w:val="hybridMultilevel"/>
    <w:tmpl w:val="6CD00328"/>
    <w:lvl w:ilvl="0" w:tplc="B0D8DD18">
      <w:start w:val="5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7F3C5C"/>
    <w:multiLevelType w:val="hybridMultilevel"/>
    <w:tmpl w:val="F684B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7653">
    <w:abstractNumId w:val="1"/>
  </w:num>
  <w:num w:numId="2" w16cid:durableId="2051955811">
    <w:abstractNumId w:val="4"/>
  </w:num>
  <w:num w:numId="3" w16cid:durableId="90126148">
    <w:abstractNumId w:val="2"/>
  </w:num>
  <w:num w:numId="4" w16cid:durableId="1364943717">
    <w:abstractNumId w:val="5"/>
  </w:num>
  <w:num w:numId="5" w16cid:durableId="770856248">
    <w:abstractNumId w:val="0"/>
  </w:num>
  <w:num w:numId="6" w16cid:durableId="43086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81"/>
    <w:rsid w:val="00000580"/>
    <w:rsid w:val="00003400"/>
    <w:rsid w:val="00006F46"/>
    <w:rsid w:val="0000732A"/>
    <w:rsid w:val="000074DB"/>
    <w:rsid w:val="00010067"/>
    <w:rsid w:val="00012CBD"/>
    <w:rsid w:val="00013467"/>
    <w:rsid w:val="00016C6F"/>
    <w:rsid w:val="00020480"/>
    <w:rsid w:val="00020684"/>
    <w:rsid w:val="00022BC6"/>
    <w:rsid w:val="00023256"/>
    <w:rsid w:val="00023617"/>
    <w:rsid w:val="00024B26"/>
    <w:rsid w:val="00025217"/>
    <w:rsid w:val="00026752"/>
    <w:rsid w:val="0003008D"/>
    <w:rsid w:val="00030C57"/>
    <w:rsid w:val="000315E4"/>
    <w:rsid w:val="000316CA"/>
    <w:rsid w:val="000418ED"/>
    <w:rsid w:val="000423D4"/>
    <w:rsid w:val="000462C6"/>
    <w:rsid w:val="00052A05"/>
    <w:rsid w:val="00053409"/>
    <w:rsid w:val="00057611"/>
    <w:rsid w:val="00057F16"/>
    <w:rsid w:val="00060E51"/>
    <w:rsid w:val="00065020"/>
    <w:rsid w:val="00065665"/>
    <w:rsid w:val="00066541"/>
    <w:rsid w:val="00071366"/>
    <w:rsid w:val="0007161D"/>
    <w:rsid w:val="000723A5"/>
    <w:rsid w:val="00073509"/>
    <w:rsid w:val="00075ED1"/>
    <w:rsid w:val="00076A80"/>
    <w:rsid w:val="00083348"/>
    <w:rsid w:val="00086CFE"/>
    <w:rsid w:val="00091E1E"/>
    <w:rsid w:val="000A2186"/>
    <w:rsid w:val="000A2713"/>
    <w:rsid w:val="000A36F4"/>
    <w:rsid w:val="000A5BE2"/>
    <w:rsid w:val="000A777B"/>
    <w:rsid w:val="000B0433"/>
    <w:rsid w:val="000B0E98"/>
    <w:rsid w:val="000B2D7B"/>
    <w:rsid w:val="000B419B"/>
    <w:rsid w:val="000B477D"/>
    <w:rsid w:val="000B78E7"/>
    <w:rsid w:val="000C5AE4"/>
    <w:rsid w:val="000D0826"/>
    <w:rsid w:val="000D0E40"/>
    <w:rsid w:val="000D2596"/>
    <w:rsid w:val="000D2A0A"/>
    <w:rsid w:val="000D405E"/>
    <w:rsid w:val="000D4E7E"/>
    <w:rsid w:val="000D580C"/>
    <w:rsid w:val="000D5D66"/>
    <w:rsid w:val="000E0959"/>
    <w:rsid w:val="000E1FA9"/>
    <w:rsid w:val="000E2E1C"/>
    <w:rsid w:val="000E63C7"/>
    <w:rsid w:val="000F0D6D"/>
    <w:rsid w:val="000F2B01"/>
    <w:rsid w:val="000F371D"/>
    <w:rsid w:val="000F4BFC"/>
    <w:rsid w:val="00107B5A"/>
    <w:rsid w:val="001123BB"/>
    <w:rsid w:val="001126D0"/>
    <w:rsid w:val="00114188"/>
    <w:rsid w:val="001150CB"/>
    <w:rsid w:val="00117EC7"/>
    <w:rsid w:val="0012082D"/>
    <w:rsid w:val="0012123E"/>
    <w:rsid w:val="00121AB5"/>
    <w:rsid w:val="00122BF5"/>
    <w:rsid w:val="00122D5E"/>
    <w:rsid w:val="001260F7"/>
    <w:rsid w:val="001261F7"/>
    <w:rsid w:val="00126F35"/>
    <w:rsid w:val="00127E20"/>
    <w:rsid w:val="00133495"/>
    <w:rsid w:val="001351E1"/>
    <w:rsid w:val="00140D37"/>
    <w:rsid w:val="001436D7"/>
    <w:rsid w:val="00147010"/>
    <w:rsid w:val="0014704F"/>
    <w:rsid w:val="001475F4"/>
    <w:rsid w:val="00147F2E"/>
    <w:rsid w:val="00152139"/>
    <w:rsid w:val="00153197"/>
    <w:rsid w:val="00155172"/>
    <w:rsid w:val="00160C01"/>
    <w:rsid w:val="0016264D"/>
    <w:rsid w:val="001628E1"/>
    <w:rsid w:val="00163703"/>
    <w:rsid w:val="00163F7D"/>
    <w:rsid w:val="00167621"/>
    <w:rsid w:val="00167EEB"/>
    <w:rsid w:val="00171035"/>
    <w:rsid w:val="00171CBD"/>
    <w:rsid w:val="0017632C"/>
    <w:rsid w:val="00176343"/>
    <w:rsid w:val="00176CBE"/>
    <w:rsid w:val="00177529"/>
    <w:rsid w:val="001822E3"/>
    <w:rsid w:val="00183CCB"/>
    <w:rsid w:val="00186308"/>
    <w:rsid w:val="00187F6D"/>
    <w:rsid w:val="00190B18"/>
    <w:rsid w:val="00190DAF"/>
    <w:rsid w:val="001929A4"/>
    <w:rsid w:val="001962EA"/>
    <w:rsid w:val="001A19C1"/>
    <w:rsid w:val="001A210A"/>
    <w:rsid w:val="001A3F65"/>
    <w:rsid w:val="001A5B85"/>
    <w:rsid w:val="001B06B2"/>
    <w:rsid w:val="001B3092"/>
    <w:rsid w:val="001B5CF1"/>
    <w:rsid w:val="001B6ED3"/>
    <w:rsid w:val="001C026C"/>
    <w:rsid w:val="001C05FB"/>
    <w:rsid w:val="001C2869"/>
    <w:rsid w:val="001C4349"/>
    <w:rsid w:val="001C46D5"/>
    <w:rsid w:val="001C6C38"/>
    <w:rsid w:val="001D04DE"/>
    <w:rsid w:val="001D3D38"/>
    <w:rsid w:val="001D5D7A"/>
    <w:rsid w:val="001D6557"/>
    <w:rsid w:val="001E062C"/>
    <w:rsid w:val="001E1F92"/>
    <w:rsid w:val="001E69AB"/>
    <w:rsid w:val="001F4959"/>
    <w:rsid w:val="00200EA7"/>
    <w:rsid w:val="002016E0"/>
    <w:rsid w:val="00202179"/>
    <w:rsid w:val="00202279"/>
    <w:rsid w:val="00210466"/>
    <w:rsid w:val="002109E8"/>
    <w:rsid w:val="00210C91"/>
    <w:rsid w:val="00214191"/>
    <w:rsid w:val="0021648C"/>
    <w:rsid w:val="002167E9"/>
    <w:rsid w:val="00217E32"/>
    <w:rsid w:val="00220864"/>
    <w:rsid w:val="00224C4C"/>
    <w:rsid w:val="0022686F"/>
    <w:rsid w:val="00226F10"/>
    <w:rsid w:val="0023126D"/>
    <w:rsid w:val="00234738"/>
    <w:rsid w:val="00234F84"/>
    <w:rsid w:val="00236111"/>
    <w:rsid w:val="00236218"/>
    <w:rsid w:val="002372AA"/>
    <w:rsid w:val="0024190F"/>
    <w:rsid w:val="00242960"/>
    <w:rsid w:val="002439DE"/>
    <w:rsid w:val="00247602"/>
    <w:rsid w:val="00250C6F"/>
    <w:rsid w:val="00254664"/>
    <w:rsid w:val="0026123F"/>
    <w:rsid w:val="00261909"/>
    <w:rsid w:val="00264560"/>
    <w:rsid w:val="00273302"/>
    <w:rsid w:val="00273EA6"/>
    <w:rsid w:val="002806F6"/>
    <w:rsid w:val="00280F89"/>
    <w:rsid w:val="002837A7"/>
    <w:rsid w:val="00285822"/>
    <w:rsid w:val="002867CA"/>
    <w:rsid w:val="00287CB2"/>
    <w:rsid w:val="00287E55"/>
    <w:rsid w:val="00295B99"/>
    <w:rsid w:val="002A1C86"/>
    <w:rsid w:val="002A6FF4"/>
    <w:rsid w:val="002B0B6F"/>
    <w:rsid w:val="002B0C22"/>
    <w:rsid w:val="002B7384"/>
    <w:rsid w:val="002B777C"/>
    <w:rsid w:val="002B7904"/>
    <w:rsid w:val="002C4DBE"/>
    <w:rsid w:val="002C7BAA"/>
    <w:rsid w:val="002C7F47"/>
    <w:rsid w:val="002D0FCB"/>
    <w:rsid w:val="002D1EA9"/>
    <w:rsid w:val="002D2FF0"/>
    <w:rsid w:val="002D5E97"/>
    <w:rsid w:val="002D6CB1"/>
    <w:rsid w:val="002E3D51"/>
    <w:rsid w:val="002E659A"/>
    <w:rsid w:val="002F3701"/>
    <w:rsid w:val="002F4920"/>
    <w:rsid w:val="002F4F0E"/>
    <w:rsid w:val="002F65C5"/>
    <w:rsid w:val="002F772E"/>
    <w:rsid w:val="002F7912"/>
    <w:rsid w:val="0030103C"/>
    <w:rsid w:val="00313634"/>
    <w:rsid w:val="0031477B"/>
    <w:rsid w:val="00315D93"/>
    <w:rsid w:val="00320BBA"/>
    <w:rsid w:val="00321570"/>
    <w:rsid w:val="00326286"/>
    <w:rsid w:val="0032665F"/>
    <w:rsid w:val="003322A1"/>
    <w:rsid w:val="00332936"/>
    <w:rsid w:val="00333128"/>
    <w:rsid w:val="00334021"/>
    <w:rsid w:val="003365F7"/>
    <w:rsid w:val="003412AE"/>
    <w:rsid w:val="00341716"/>
    <w:rsid w:val="00342A89"/>
    <w:rsid w:val="00343D14"/>
    <w:rsid w:val="003444A9"/>
    <w:rsid w:val="00351C31"/>
    <w:rsid w:val="00352D0A"/>
    <w:rsid w:val="00353C49"/>
    <w:rsid w:val="00353EB2"/>
    <w:rsid w:val="003540E6"/>
    <w:rsid w:val="00355F8A"/>
    <w:rsid w:val="0035774A"/>
    <w:rsid w:val="00357829"/>
    <w:rsid w:val="0036110D"/>
    <w:rsid w:val="00363669"/>
    <w:rsid w:val="003639C8"/>
    <w:rsid w:val="003645AF"/>
    <w:rsid w:val="003649BB"/>
    <w:rsid w:val="0036511E"/>
    <w:rsid w:val="00367378"/>
    <w:rsid w:val="00367C72"/>
    <w:rsid w:val="00370FA9"/>
    <w:rsid w:val="003720F4"/>
    <w:rsid w:val="003727D8"/>
    <w:rsid w:val="00380981"/>
    <w:rsid w:val="00380AF9"/>
    <w:rsid w:val="00381C00"/>
    <w:rsid w:val="0038690F"/>
    <w:rsid w:val="003874BF"/>
    <w:rsid w:val="00390478"/>
    <w:rsid w:val="00390AE8"/>
    <w:rsid w:val="00391891"/>
    <w:rsid w:val="00392D51"/>
    <w:rsid w:val="00393904"/>
    <w:rsid w:val="00394EF1"/>
    <w:rsid w:val="00396A46"/>
    <w:rsid w:val="003A00B2"/>
    <w:rsid w:val="003A7989"/>
    <w:rsid w:val="003B0B60"/>
    <w:rsid w:val="003B1E88"/>
    <w:rsid w:val="003B2BF3"/>
    <w:rsid w:val="003B2CB8"/>
    <w:rsid w:val="003B68D7"/>
    <w:rsid w:val="003C22AA"/>
    <w:rsid w:val="003C26EC"/>
    <w:rsid w:val="003C443D"/>
    <w:rsid w:val="003C662C"/>
    <w:rsid w:val="003D2292"/>
    <w:rsid w:val="003D5762"/>
    <w:rsid w:val="003E034D"/>
    <w:rsid w:val="003E26D7"/>
    <w:rsid w:val="003E3B36"/>
    <w:rsid w:val="003E472B"/>
    <w:rsid w:val="003E509A"/>
    <w:rsid w:val="003E6415"/>
    <w:rsid w:val="003F1D09"/>
    <w:rsid w:val="003F2432"/>
    <w:rsid w:val="003F2825"/>
    <w:rsid w:val="003F3769"/>
    <w:rsid w:val="003F5C89"/>
    <w:rsid w:val="00400B07"/>
    <w:rsid w:val="004019F2"/>
    <w:rsid w:val="0040269C"/>
    <w:rsid w:val="00402C61"/>
    <w:rsid w:val="00403198"/>
    <w:rsid w:val="00403CA5"/>
    <w:rsid w:val="004040A6"/>
    <w:rsid w:val="004040B5"/>
    <w:rsid w:val="0040429B"/>
    <w:rsid w:val="00404543"/>
    <w:rsid w:val="00410057"/>
    <w:rsid w:val="00411A15"/>
    <w:rsid w:val="00411FDF"/>
    <w:rsid w:val="00412605"/>
    <w:rsid w:val="00414EE1"/>
    <w:rsid w:val="00415262"/>
    <w:rsid w:val="004154B7"/>
    <w:rsid w:val="00416082"/>
    <w:rsid w:val="00417DC6"/>
    <w:rsid w:val="00420DF4"/>
    <w:rsid w:val="00420F36"/>
    <w:rsid w:val="0042440F"/>
    <w:rsid w:val="004273D2"/>
    <w:rsid w:val="00430155"/>
    <w:rsid w:val="00431D19"/>
    <w:rsid w:val="00431E94"/>
    <w:rsid w:val="00434B3C"/>
    <w:rsid w:val="00436FF8"/>
    <w:rsid w:val="0043761B"/>
    <w:rsid w:val="00437BB3"/>
    <w:rsid w:val="004419CF"/>
    <w:rsid w:val="00442599"/>
    <w:rsid w:val="004501F1"/>
    <w:rsid w:val="00452432"/>
    <w:rsid w:val="00456347"/>
    <w:rsid w:val="004613C9"/>
    <w:rsid w:val="00461C50"/>
    <w:rsid w:val="004634DC"/>
    <w:rsid w:val="004639C4"/>
    <w:rsid w:val="0046580A"/>
    <w:rsid w:val="004667D3"/>
    <w:rsid w:val="00467341"/>
    <w:rsid w:val="0047134B"/>
    <w:rsid w:val="004804D6"/>
    <w:rsid w:val="00480CDD"/>
    <w:rsid w:val="0048306D"/>
    <w:rsid w:val="00491AE3"/>
    <w:rsid w:val="00494414"/>
    <w:rsid w:val="004949A8"/>
    <w:rsid w:val="00496BA2"/>
    <w:rsid w:val="004A20B6"/>
    <w:rsid w:val="004A2AAD"/>
    <w:rsid w:val="004A3004"/>
    <w:rsid w:val="004A4A9A"/>
    <w:rsid w:val="004A53C6"/>
    <w:rsid w:val="004A6E6B"/>
    <w:rsid w:val="004B158A"/>
    <w:rsid w:val="004B23D0"/>
    <w:rsid w:val="004B2A21"/>
    <w:rsid w:val="004B312B"/>
    <w:rsid w:val="004B45F3"/>
    <w:rsid w:val="004B6E72"/>
    <w:rsid w:val="004B7F5A"/>
    <w:rsid w:val="004C052C"/>
    <w:rsid w:val="004C1924"/>
    <w:rsid w:val="004C2899"/>
    <w:rsid w:val="004C37DF"/>
    <w:rsid w:val="004C5D82"/>
    <w:rsid w:val="004D072D"/>
    <w:rsid w:val="004D4CF1"/>
    <w:rsid w:val="004D7CAB"/>
    <w:rsid w:val="004E2B11"/>
    <w:rsid w:val="004F12DB"/>
    <w:rsid w:val="004F1629"/>
    <w:rsid w:val="004F20D1"/>
    <w:rsid w:val="004F40B9"/>
    <w:rsid w:val="004F5CB7"/>
    <w:rsid w:val="00503A90"/>
    <w:rsid w:val="00504EF2"/>
    <w:rsid w:val="0050517C"/>
    <w:rsid w:val="00507ACC"/>
    <w:rsid w:val="00507D92"/>
    <w:rsid w:val="00512D5D"/>
    <w:rsid w:val="00513096"/>
    <w:rsid w:val="00515FE7"/>
    <w:rsid w:val="00521372"/>
    <w:rsid w:val="00522117"/>
    <w:rsid w:val="00531339"/>
    <w:rsid w:val="00533A27"/>
    <w:rsid w:val="0053531B"/>
    <w:rsid w:val="00535358"/>
    <w:rsid w:val="00543948"/>
    <w:rsid w:val="00550228"/>
    <w:rsid w:val="00563D7E"/>
    <w:rsid w:val="00564118"/>
    <w:rsid w:val="00564F40"/>
    <w:rsid w:val="00567CF5"/>
    <w:rsid w:val="00570635"/>
    <w:rsid w:val="0057200F"/>
    <w:rsid w:val="00575865"/>
    <w:rsid w:val="00575A99"/>
    <w:rsid w:val="0057780E"/>
    <w:rsid w:val="005838CE"/>
    <w:rsid w:val="00584610"/>
    <w:rsid w:val="0058527D"/>
    <w:rsid w:val="00587CA7"/>
    <w:rsid w:val="005926E3"/>
    <w:rsid w:val="00596077"/>
    <w:rsid w:val="005A0240"/>
    <w:rsid w:val="005A0D23"/>
    <w:rsid w:val="005A1031"/>
    <w:rsid w:val="005A707E"/>
    <w:rsid w:val="005A7E45"/>
    <w:rsid w:val="005B0362"/>
    <w:rsid w:val="005B0A53"/>
    <w:rsid w:val="005B0F3F"/>
    <w:rsid w:val="005B6AC8"/>
    <w:rsid w:val="005C05C2"/>
    <w:rsid w:val="005C2178"/>
    <w:rsid w:val="005C2AAD"/>
    <w:rsid w:val="005C4E03"/>
    <w:rsid w:val="005C5B19"/>
    <w:rsid w:val="005C6C4C"/>
    <w:rsid w:val="005D0FD6"/>
    <w:rsid w:val="005D2FF0"/>
    <w:rsid w:val="005D3649"/>
    <w:rsid w:val="005D68C7"/>
    <w:rsid w:val="005D7A22"/>
    <w:rsid w:val="005E2C9F"/>
    <w:rsid w:val="005E43E5"/>
    <w:rsid w:val="005E5595"/>
    <w:rsid w:val="005E5685"/>
    <w:rsid w:val="005E74E8"/>
    <w:rsid w:val="005F321E"/>
    <w:rsid w:val="005F3D47"/>
    <w:rsid w:val="005F4525"/>
    <w:rsid w:val="005F6366"/>
    <w:rsid w:val="005F6496"/>
    <w:rsid w:val="005F7213"/>
    <w:rsid w:val="006023DD"/>
    <w:rsid w:val="00603C45"/>
    <w:rsid w:val="00605E0A"/>
    <w:rsid w:val="00606D58"/>
    <w:rsid w:val="006112B6"/>
    <w:rsid w:val="006140E8"/>
    <w:rsid w:val="0061410D"/>
    <w:rsid w:val="00615697"/>
    <w:rsid w:val="00617C80"/>
    <w:rsid w:val="0062566A"/>
    <w:rsid w:val="00630A22"/>
    <w:rsid w:val="00631347"/>
    <w:rsid w:val="006315EB"/>
    <w:rsid w:val="00633786"/>
    <w:rsid w:val="00636D4D"/>
    <w:rsid w:val="006377E3"/>
    <w:rsid w:val="006413A1"/>
    <w:rsid w:val="006461D6"/>
    <w:rsid w:val="00646675"/>
    <w:rsid w:val="00647156"/>
    <w:rsid w:val="00650282"/>
    <w:rsid w:val="006513A0"/>
    <w:rsid w:val="00656F20"/>
    <w:rsid w:val="00662918"/>
    <w:rsid w:val="0066675A"/>
    <w:rsid w:val="00673D6A"/>
    <w:rsid w:val="00677EAD"/>
    <w:rsid w:val="00681703"/>
    <w:rsid w:val="00681F89"/>
    <w:rsid w:val="00691272"/>
    <w:rsid w:val="00691514"/>
    <w:rsid w:val="00691A25"/>
    <w:rsid w:val="00691DE4"/>
    <w:rsid w:val="006A2184"/>
    <w:rsid w:val="006A2221"/>
    <w:rsid w:val="006A2486"/>
    <w:rsid w:val="006A2855"/>
    <w:rsid w:val="006A3D92"/>
    <w:rsid w:val="006A55B0"/>
    <w:rsid w:val="006A5CD6"/>
    <w:rsid w:val="006A6A52"/>
    <w:rsid w:val="006A7585"/>
    <w:rsid w:val="006B06B7"/>
    <w:rsid w:val="006B42C4"/>
    <w:rsid w:val="006B6712"/>
    <w:rsid w:val="006B7335"/>
    <w:rsid w:val="006C108F"/>
    <w:rsid w:val="006C45D2"/>
    <w:rsid w:val="006C5CDF"/>
    <w:rsid w:val="006C611C"/>
    <w:rsid w:val="006C6BDA"/>
    <w:rsid w:val="006C7148"/>
    <w:rsid w:val="006C7597"/>
    <w:rsid w:val="006D1452"/>
    <w:rsid w:val="006D36F0"/>
    <w:rsid w:val="006D4B2C"/>
    <w:rsid w:val="006D5E46"/>
    <w:rsid w:val="006D7F8E"/>
    <w:rsid w:val="006E0447"/>
    <w:rsid w:val="006E366E"/>
    <w:rsid w:val="006E439B"/>
    <w:rsid w:val="00700011"/>
    <w:rsid w:val="007030C7"/>
    <w:rsid w:val="0070329C"/>
    <w:rsid w:val="00704C53"/>
    <w:rsid w:val="0071217A"/>
    <w:rsid w:val="00713B13"/>
    <w:rsid w:val="007150F8"/>
    <w:rsid w:val="00715C72"/>
    <w:rsid w:val="00723FC6"/>
    <w:rsid w:val="007271C3"/>
    <w:rsid w:val="007277C8"/>
    <w:rsid w:val="00727B9B"/>
    <w:rsid w:val="007324D0"/>
    <w:rsid w:val="00733ED7"/>
    <w:rsid w:val="0073597D"/>
    <w:rsid w:val="007366A4"/>
    <w:rsid w:val="0074422E"/>
    <w:rsid w:val="00744506"/>
    <w:rsid w:val="00744D02"/>
    <w:rsid w:val="007541A8"/>
    <w:rsid w:val="007608CD"/>
    <w:rsid w:val="007635A4"/>
    <w:rsid w:val="007660FB"/>
    <w:rsid w:val="007725CC"/>
    <w:rsid w:val="00774902"/>
    <w:rsid w:val="007755E8"/>
    <w:rsid w:val="0077770C"/>
    <w:rsid w:val="007802BC"/>
    <w:rsid w:val="00780ED6"/>
    <w:rsid w:val="00781C13"/>
    <w:rsid w:val="007827A5"/>
    <w:rsid w:val="00785A86"/>
    <w:rsid w:val="00785C9B"/>
    <w:rsid w:val="00791231"/>
    <w:rsid w:val="00791858"/>
    <w:rsid w:val="007A1A58"/>
    <w:rsid w:val="007A1AF3"/>
    <w:rsid w:val="007A32DC"/>
    <w:rsid w:val="007A39AA"/>
    <w:rsid w:val="007A4F67"/>
    <w:rsid w:val="007A5BAA"/>
    <w:rsid w:val="007A627D"/>
    <w:rsid w:val="007A6669"/>
    <w:rsid w:val="007A690E"/>
    <w:rsid w:val="007A7C32"/>
    <w:rsid w:val="007B1B9C"/>
    <w:rsid w:val="007B5113"/>
    <w:rsid w:val="007B6B67"/>
    <w:rsid w:val="007C0D41"/>
    <w:rsid w:val="007C1B7E"/>
    <w:rsid w:val="007C1D60"/>
    <w:rsid w:val="007C2784"/>
    <w:rsid w:val="007C3DEA"/>
    <w:rsid w:val="007D4571"/>
    <w:rsid w:val="007D6122"/>
    <w:rsid w:val="007D6F25"/>
    <w:rsid w:val="007E3785"/>
    <w:rsid w:val="007E44FC"/>
    <w:rsid w:val="007F1CB5"/>
    <w:rsid w:val="007F3D00"/>
    <w:rsid w:val="007F79A1"/>
    <w:rsid w:val="008025C8"/>
    <w:rsid w:val="008030D5"/>
    <w:rsid w:val="00806CA7"/>
    <w:rsid w:val="008142AF"/>
    <w:rsid w:val="00814F97"/>
    <w:rsid w:val="00816DB8"/>
    <w:rsid w:val="00817D37"/>
    <w:rsid w:val="00821DA6"/>
    <w:rsid w:val="008301DF"/>
    <w:rsid w:val="008304B3"/>
    <w:rsid w:val="00830771"/>
    <w:rsid w:val="00833007"/>
    <w:rsid w:val="00834C35"/>
    <w:rsid w:val="008364C7"/>
    <w:rsid w:val="00847511"/>
    <w:rsid w:val="00847E13"/>
    <w:rsid w:val="00853E1A"/>
    <w:rsid w:val="00854BD1"/>
    <w:rsid w:val="0085553F"/>
    <w:rsid w:val="00867BB9"/>
    <w:rsid w:val="00872160"/>
    <w:rsid w:val="008747A9"/>
    <w:rsid w:val="00875BCD"/>
    <w:rsid w:val="008771B5"/>
    <w:rsid w:val="00880648"/>
    <w:rsid w:val="00882CCD"/>
    <w:rsid w:val="008830F1"/>
    <w:rsid w:val="008862D9"/>
    <w:rsid w:val="0088739F"/>
    <w:rsid w:val="0089305F"/>
    <w:rsid w:val="00895720"/>
    <w:rsid w:val="008A1B54"/>
    <w:rsid w:val="008A20A7"/>
    <w:rsid w:val="008A5396"/>
    <w:rsid w:val="008B752D"/>
    <w:rsid w:val="008C081B"/>
    <w:rsid w:val="008C2022"/>
    <w:rsid w:val="008C27D9"/>
    <w:rsid w:val="008C32AD"/>
    <w:rsid w:val="008C3CA7"/>
    <w:rsid w:val="008C6C16"/>
    <w:rsid w:val="008C7474"/>
    <w:rsid w:val="008D03DF"/>
    <w:rsid w:val="008D0461"/>
    <w:rsid w:val="008D0EC1"/>
    <w:rsid w:val="008D12CF"/>
    <w:rsid w:val="008D12DB"/>
    <w:rsid w:val="008D29DD"/>
    <w:rsid w:val="008D5FBE"/>
    <w:rsid w:val="008D7FF4"/>
    <w:rsid w:val="008E16BB"/>
    <w:rsid w:val="008E3E55"/>
    <w:rsid w:val="008E6FB1"/>
    <w:rsid w:val="008E7073"/>
    <w:rsid w:val="008E70CA"/>
    <w:rsid w:val="008F1452"/>
    <w:rsid w:val="008F1994"/>
    <w:rsid w:val="008F1A01"/>
    <w:rsid w:val="008F1B32"/>
    <w:rsid w:val="008F5DC7"/>
    <w:rsid w:val="008F602B"/>
    <w:rsid w:val="008F7E6F"/>
    <w:rsid w:val="009012C6"/>
    <w:rsid w:val="00902868"/>
    <w:rsid w:val="00902F4B"/>
    <w:rsid w:val="009032E5"/>
    <w:rsid w:val="009049FE"/>
    <w:rsid w:val="00904E7B"/>
    <w:rsid w:val="009051BA"/>
    <w:rsid w:val="00905F03"/>
    <w:rsid w:val="009074E6"/>
    <w:rsid w:val="00907BFA"/>
    <w:rsid w:val="00911095"/>
    <w:rsid w:val="00911AED"/>
    <w:rsid w:val="009145E3"/>
    <w:rsid w:val="00916BCF"/>
    <w:rsid w:val="00916D5B"/>
    <w:rsid w:val="00917E0A"/>
    <w:rsid w:val="009204F7"/>
    <w:rsid w:val="00920F9B"/>
    <w:rsid w:val="0092629A"/>
    <w:rsid w:val="00931C49"/>
    <w:rsid w:val="00932E47"/>
    <w:rsid w:val="009336EF"/>
    <w:rsid w:val="00934233"/>
    <w:rsid w:val="00934585"/>
    <w:rsid w:val="0093489D"/>
    <w:rsid w:val="0094225E"/>
    <w:rsid w:val="00943455"/>
    <w:rsid w:val="0094787F"/>
    <w:rsid w:val="0095371F"/>
    <w:rsid w:val="0095487B"/>
    <w:rsid w:val="0095490D"/>
    <w:rsid w:val="009550B5"/>
    <w:rsid w:val="00956173"/>
    <w:rsid w:val="00962140"/>
    <w:rsid w:val="009628D1"/>
    <w:rsid w:val="00965DE1"/>
    <w:rsid w:val="00966D51"/>
    <w:rsid w:val="009677DC"/>
    <w:rsid w:val="00967A3E"/>
    <w:rsid w:val="00973232"/>
    <w:rsid w:val="00973864"/>
    <w:rsid w:val="00975B87"/>
    <w:rsid w:val="00975DC6"/>
    <w:rsid w:val="009768EB"/>
    <w:rsid w:val="009778A6"/>
    <w:rsid w:val="009828EF"/>
    <w:rsid w:val="00983E2D"/>
    <w:rsid w:val="009861E8"/>
    <w:rsid w:val="00986281"/>
    <w:rsid w:val="009866A4"/>
    <w:rsid w:val="009909AF"/>
    <w:rsid w:val="0099203C"/>
    <w:rsid w:val="009920DA"/>
    <w:rsid w:val="00992202"/>
    <w:rsid w:val="009922E9"/>
    <w:rsid w:val="0099481C"/>
    <w:rsid w:val="009A00DE"/>
    <w:rsid w:val="009A21F8"/>
    <w:rsid w:val="009A2669"/>
    <w:rsid w:val="009A3A0B"/>
    <w:rsid w:val="009A7E64"/>
    <w:rsid w:val="009B4648"/>
    <w:rsid w:val="009B7CA3"/>
    <w:rsid w:val="009C3569"/>
    <w:rsid w:val="009C4923"/>
    <w:rsid w:val="009C5061"/>
    <w:rsid w:val="009D1681"/>
    <w:rsid w:val="009D317A"/>
    <w:rsid w:val="009D5A04"/>
    <w:rsid w:val="009D7340"/>
    <w:rsid w:val="009D7C47"/>
    <w:rsid w:val="009D7F23"/>
    <w:rsid w:val="009E15B6"/>
    <w:rsid w:val="009E5573"/>
    <w:rsid w:val="009F3C9A"/>
    <w:rsid w:val="009F4C82"/>
    <w:rsid w:val="00A0557C"/>
    <w:rsid w:val="00A10587"/>
    <w:rsid w:val="00A1182B"/>
    <w:rsid w:val="00A14093"/>
    <w:rsid w:val="00A14AD3"/>
    <w:rsid w:val="00A16192"/>
    <w:rsid w:val="00A179F6"/>
    <w:rsid w:val="00A23E48"/>
    <w:rsid w:val="00A24E6B"/>
    <w:rsid w:val="00A26153"/>
    <w:rsid w:val="00A26D8B"/>
    <w:rsid w:val="00A27E82"/>
    <w:rsid w:val="00A30EFB"/>
    <w:rsid w:val="00A33510"/>
    <w:rsid w:val="00A337F3"/>
    <w:rsid w:val="00A33DE1"/>
    <w:rsid w:val="00A35A2C"/>
    <w:rsid w:val="00A37013"/>
    <w:rsid w:val="00A378AB"/>
    <w:rsid w:val="00A37999"/>
    <w:rsid w:val="00A37C7A"/>
    <w:rsid w:val="00A40777"/>
    <w:rsid w:val="00A4254D"/>
    <w:rsid w:val="00A47B02"/>
    <w:rsid w:val="00A52260"/>
    <w:rsid w:val="00A52A5A"/>
    <w:rsid w:val="00A52F3D"/>
    <w:rsid w:val="00A53302"/>
    <w:rsid w:val="00A537C2"/>
    <w:rsid w:val="00A53DE9"/>
    <w:rsid w:val="00A56859"/>
    <w:rsid w:val="00A575B9"/>
    <w:rsid w:val="00A60981"/>
    <w:rsid w:val="00A610B0"/>
    <w:rsid w:val="00A62E4C"/>
    <w:rsid w:val="00A638B7"/>
    <w:rsid w:val="00A66139"/>
    <w:rsid w:val="00A66551"/>
    <w:rsid w:val="00A6668B"/>
    <w:rsid w:val="00A66A45"/>
    <w:rsid w:val="00A6749E"/>
    <w:rsid w:val="00A67541"/>
    <w:rsid w:val="00A71B0C"/>
    <w:rsid w:val="00A754AB"/>
    <w:rsid w:val="00A76019"/>
    <w:rsid w:val="00A81F78"/>
    <w:rsid w:val="00A8258A"/>
    <w:rsid w:val="00A843F6"/>
    <w:rsid w:val="00A84A5D"/>
    <w:rsid w:val="00A86870"/>
    <w:rsid w:val="00A86E0B"/>
    <w:rsid w:val="00A8706B"/>
    <w:rsid w:val="00A911CE"/>
    <w:rsid w:val="00A94D0D"/>
    <w:rsid w:val="00A962E8"/>
    <w:rsid w:val="00AA0B7A"/>
    <w:rsid w:val="00AA5FF4"/>
    <w:rsid w:val="00AA62C9"/>
    <w:rsid w:val="00AA6C66"/>
    <w:rsid w:val="00AA754A"/>
    <w:rsid w:val="00AB0CE1"/>
    <w:rsid w:val="00AB1BAB"/>
    <w:rsid w:val="00AB1E65"/>
    <w:rsid w:val="00AB263E"/>
    <w:rsid w:val="00AB2F1A"/>
    <w:rsid w:val="00AB77E2"/>
    <w:rsid w:val="00AC1DE8"/>
    <w:rsid w:val="00AC376E"/>
    <w:rsid w:val="00AD0556"/>
    <w:rsid w:val="00AD142F"/>
    <w:rsid w:val="00AD5A18"/>
    <w:rsid w:val="00AD60ED"/>
    <w:rsid w:val="00AD6431"/>
    <w:rsid w:val="00AE1315"/>
    <w:rsid w:val="00AE145F"/>
    <w:rsid w:val="00AE1A82"/>
    <w:rsid w:val="00AE1B49"/>
    <w:rsid w:val="00AE226A"/>
    <w:rsid w:val="00AE60FA"/>
    <w:rsid w:val="00AE6B28"/>
    <w:rsid w:val="00AF02A5"/>
    <w:rsid w:val="00AF5448"/>
    <w:rsid w:val="00AF7113"/>
    <w:rsid w:val="00B0131D"/>
    <w:rsid w:val="00B015E8"/>
    <w:rsid w:val="00B04753"/>
    <w:rsid w:val="00B05E38"/>
    <w:rsid w:val="00B075E7"/>
    <w:rsid w:val="00B11E93"/>
    <w:rsid w:val="00B148DC"/>
    <w:rsid w:val="00B1633E"/>
    <w:rsid w:val="00B16EA4"/>
    <w:rsid w:val="00B17A86"/>
    <w:rsid w:val="00B208BF"/>
    <w:rsid w:val="00B24BE3"/>
    <w:rsid w:val="00B25B85"/>
    <w:rsid w:val="00B27EAD"/>
    <w:rsid w:val="00B32764"/>
    <w:rsid w:val="00B367AC"/>
    <w:rsid w:val="00B36F25"/>
    <w:rsid w:val="00B379AD"/>
    <w:rsid w:val="00B42DB9"/>
    <w:rsid w:val="00B43089"/>
    <w:rsid w:val="00B43BB5"/>
    <w:rsid w:val="00B45AF1"/>
    <w:rsid w:val="00B470D4"/>
    <w:rsid w:val="00B4760F"/>
    <w:rsid w:val="00B52651"/>
    <w:rsid w:val="00B54E82"/>
    <w:rsid w:val="00B54E90"/>
    <w:rsid w:val="00B5763D"/>
    <w:rsid w:val="00B60268"/>
    <w:rsid w:val="00B6117F"/>
    <w:rsid w:val="00B6305F"/>
    <w:rsid w:val="00B64B2E"/>
    <w:rsid w:val="00B651A4"/>
    <w:rsid w:val="00B65F5F"/>
    <w:rsid w:val="00B663BE"/>
    <w:rsid w:val="00B67888"/>
    <w:rsid w:val="00B73C69"/>
    <w:rsid w:val="00B746A8"/>
    <w:rsid w:val="00B830EE"/>
    <w:rsid w:val="00B83AFD"/>
    <w:rsid w:val="00B85D58"/>
    <w:rsid w:val="00B867F0"/>
    <w:rsid w:val="00B9043F"/>
    <w:rsid w:val="00B91ED9"/>
    <w:rsid w:val="00B967C8"/>
    <w:rsid w:val="00BA2E59"/>
    <w:rsid w:val="00BA6693"/>
    <w:rsid w:val="00BA75CC"/>
    <w:rsid w:val="00BB064F"/>
    <w:rsid w:val="00BB0781"/>
    <w:rsid w:val="00BB154F"/>
    <w:rsid w:val="00BB249E"/>
    <w:rsid w:val="00BB3518"/>
    <w:rsid w:val="00BB3C0A"/>
    <w:rsid w:val="00BB5410"/>
    <w:rsid w:val="00BB7DE4"/>
    <w:rsid w:val="00BC2148"/>
    <w:rsid w:val="00BD199A"/>
    <w:rsid w:val="00BD4129"/>
    <w:rsid w:val="00BD6BD1"/>
    <w:rsid w:val="00BD7E86"/>
    <w:rsid w:val="00BE1E54"/>
    <w:rsid w:val="00BE4BF9"/>
    <w:rsid w:val="00BF45D6"/>
    <w:rsid w:val="00BF5707"/>
    <w:rsid w:val="00BF699C"/>
    <w:rsid w:val="00BF69A0"/>
    <w:rsid w:val="00BF7134"/>
    <w:rsid w:val="00BF72EA"/>
    <w:rsid w:val="00C0411B"/>
    <w:rsid w:val="00C049E7"/>
    <w:rsid w:val="00C052E6"/>
    <w:rsid w:val="00C10A44"/>
    <w:rsid w:val="00C12751"/>
    <w:rsid w:val="00C13DDC"/>
    <w:rsid w:val="00C1469C"/>
    <w:rsid w:val="00C14896"/>
    <w:rsid w:val="00C14C2F"/>
    <w:rsid w:val="00C15BAE"/>
    <w:rsid w:val="00C252E7"/>
    <w:rsid w:val="00C25EFD"/>
    <w:rsid w:val="00C27CEB"/>
    <w:rsid w:val="00C3048A"/>
    <w:rsid w:val="00C33E85"/>
    <w:rsid w:val="00C340E3"/>
    <w:rsid w:val="00C350A9"/>
    <w:rsid w:val="00C37E74"/>
    <w:rsid w:val="00C42A3F"/>
    <w:rsid w:val="00C43951"/>
    <w:rsid w:val="00C4401D"/>
    <w:rsid w:val="00C4702C"/>
    <w:rsid w:val="00C4775B"/>
    <w:rsid w:val="00C503F9"/>
    <w:rsid w:val="00C51805"/>
    <w:rsid w:val="00C5335F"/>
    <w:rsid w:val="00C53DAB"/>
    <w:rsid w:val="00C544CF"/>
    <w:rsid w:val="00C57676"/>
    <w:rsid w:val="00C602F6"/>
    <w:rsid w:val="00C606DF"/>
    <w:rsid w:val="00C60B39"/>
    <w:rsid w:val="00C6230F"/>
    <w:rsid w:val="00C630FA"/>
    <w:rsid w:val="00C64ECA"/>
    <w:rsid w:val="00C6542C"/>
    <w:rsid w:val="00C66424"/>
    <w:rsid w:val="00C7244C"/>
    <w:rsid w:val="00C72C32"/>
    <w:rsid w:val="00C73FD4"/>
    <w:rsid w:val="00C82A40"/>
    <w:rsid w:val="00C867C5"/>
    <w:rsid w:val="00C91E9C"/>
    <w:rsid w:val="00C97BB2"/>
    <w:rsid w:val="00CA3C6B"/>
    <w:rsid w:val="00CA4AA0"/>
    <w:rsid w:val="00CA67F5"/>
    <w:rsid w:val="00CA7D87"/>
    <w:rsid w:val="00CB0D5A"/>
    <w:rsid w:val="00CB44B5"/>
    <w:rsid w:val="00CB46D7"/>
    <w:rsid w:val="00CC26F1"/>
    <w:rsid w:val="00CC4783"/>
    <w:rsid w:val="00CC5943"/>
    <w:rsid w:val="00CC7DE7"/>
    <w:rsid w:val="00CD0A26"/>
    <w:rsid w:val="00CD1BA7"/>
    <w:rsid w:val="00CD3542"/>
    <w:rsid w:val="00CD36D9"/>
    <w:rsid w:val="00CD5070"/>
    <w:rsid w:val="00CD6618"/>
    <w:rsid w:val="00CF08C4"/>
    <w:rsid w:val="00CF13C1"/>
    <w:rsid w:val="00CF3E90"/>
    <w:rsid w:val="00CF4C17"/>
    <w:rsid w:val="00CF58ED"/>
    <w:rsid w:val="00CF6AED"/>
    <w:rsid w:val="00D05787"/>
    <w:rsid w:val="00D063A1"/>
    <w:rsid w:val="00D070FD"/>
    <w:rsid w:val="00D162C8"/>
    <w:rsid w:val="00D20D1F"/>
    <w:rsid w:val="00D2214E"/>
    <w:rsid w:val="00D23235"/>
    <w:rsid w:val="00D23247"/>
    <w:rsid w:val="00D24623"/>
    <w:rsid w:val="00D254A1"/>
    <w:rsid w:val="00D256D2"/>
    <w:rsid w:val="00D30D74"/>
    <w:rsid w:val="00D33BA0"/>
    <w:rsid w:val="00D34774"/>
    <w:rsid w:val="00D35568"/>
    <w:rsid w:val="00D40172"/>
    <w:rsid w:val="00D411CB"/>
    <w:rsid w:val="00D43004"/>
    <w:rsid w:val="00D43495"/>
    <w:rsid w:val="00D46223"/>
    <w:rsid w:val="00D46B75"/>
    <w:rsid w:val="00D5331F"/>
    <w:rsid w:val="00D60880"/>
    <w:rsid w:val="00D61B9F"/>
    <w:rsid w:val="00D63B31"/>
    <w:rsid w:val="00D6504A"/>
    <w:rsid w:val="00D717DD"/>
    <w:rsid w:val="00D72360"/>
    <w:rsid w:val="00D739B7"/>
    <w:rsid w:val="00D80322"/>
    <w:rsid w:val="00D809A4"/>
    <w:rsid w:val="00D80C93"/>
    <w:rsid w:val="00D9007B"/>
    <w:rsid w:val="00D91DC7"/>
    <w:rsid w:val="00D92818"/>
    <w:rsid w:val="00D93BD7"/>
    <w:rsid w:val="00D953D1"/>
    <w:rsid w:val="00D95FDC"/>
    <w:rsid w:val="00D969B9"/>
    <w:rsid w:val="00DA140A"/>
    <w:rsid w:val="00DA2BCD"/>
    <w:rsid w:val="00DA476C"/>
    <w:rsid w:val="00DA52AF"/>
    <w:rsid w:val="00DA5F97"/>
    <w:rsid w:val="00DA73AC"/>
    <w:rsid w:val="00DB1688"/>
    <w:rsid w:val="00DB2CE6"/>
    <w:rsid w:val="00DB40C9"/>
    <w:rsid w:val="00DB548B"/>
    <w:rsid w:val="00DB6B06"/>
    <w:rsid w:val="00DB7288"/>
    <w:rsid w:val="00DC1EC3"/>
    <w:rsid w:val="00DC4191"/>
    <w:rsid w:val="00DC4A78"/>
    <w:rsid w:val="00DC7C4D"/>
    <w:rsid w:val="00DD18A3"/>
    <w:rsid w:val="00DD326B"/>
    <w:rsid w:val="00DD38E4"/>
    <w:rsid w:val="00DD4482"/>
    <w:rsid w:val="00DE194D"/>
    <w:rsid w:val="00DE34ED"/>
    <w:rsid w:val="00DE42E5"/>
    <w:rsid w:val="00DF08EC"/>
    <w:rsid w:val="00DF358D"/>
    <w:rsid w:val="00DF3D61"/>
    <w:rsid w:val="00DF4873"/>
    <w:rsid w:val="00DF7EED"/>
    <w:rsid w:val="00E01524"/>
    <w:rsid w:val="00E01890"/>
    <w:rsid w:val="00E029E0"/>
    <w:rsid w:val="00E02D5B"/>
    <w:rsid w:val="00E03A11"/>
    <w:rsid w:val="00E04A7D"/>
    <w:rsid w:val="00E05186"/>
    <w:rsid w:val="00E1495A"/>
    <w:rsid w:val="00E15E32"/>
    <w:rsid w:val="00E20653"/>
    <w:rsid w:val="00E207F0"/>
    <w:rsid w:val="00E20800"/>
    <w:rsid w:val="00E21A89"/>
    <w:rsid w:val="00E278A7"/>
    <w:rsid w:val="00E30BCF"/>
    <w:rsid w:val="00E31602"/>
    <w:rsid w:val="00E32FBB"/>
    <w:rsid w:val="00E331EA"/>
    <w:rsid w:val="00E37741"/>
    <w:rsid w:val="00E4180E"/>
    <w:rsid w:val="00E4696A"/>
    <w:rsid w:val="00E46B50"/>
    <w:rsid w:val="00E5358A"/>
    <w:rsid w:val="00E538EA"/>
    <w:rsid w:val="00E55C6B"/>
    <w:rsid w:val="00E564E1"/>
    <w:rsid w:val="00E57E77"/>
    <w:rsid w:val="00E61494"/>
    <w:rsid w:val="00E62042"/>
    <w:rsid w:val="00E667AA"/>
    <w:rsid w:val="00E66AA4"/>
    <w:rsid w:val="00E7014E"/>
    <w:rsid w:val="00E70ED9"/>
    <w:rsid w:val="00E72B84"/>
    <w:rsid w:val="00E77762"/>
    <w:rsid w:val="00E81643"/>
    <w:rsid w:val="00E85A96"/>
    <w:rsid w:val="00E864D9"/>
    <w:rsid w:val="00E91573"/>
    <w:rsid w:val="00E92341"/>
    <w:rsid w:val="00E942D5"/>
    <w:rsid w:val="00E954D5"/>
    <w:rsid w:val="00EA03DD"/>
    <w:rsid w:val="00EA3D43"/>
    <w:rsid w:val="00EA5272"/>
    <w:rsid w:val="00EA61E4"/>
    <w:rsid w:val="00EA65A3"/>
    <w:rsid w:val="00EA7A17"/>
    <w:rsid w:val="00EB0E92"/>
    <w:rsid w:val="00EB2DE8"/>
    <w:rsid w:val="00EB2F66"/>
    <w:rsid w:val="00EB3BAD"/>
    <w:rsid w:val="00EB527E"/>
    <w:rsid w:val="00EB5451"/>
    <w:rsid w:val="00EB5D0A"/>
    <w:rsid w:val="00EB73EC"/>
    <w:rsid w:val="00EC21E5"/>
    <w:rsid w:val="00EC27B6"/>
    <w:rsid w:val="00EC3A6A"/>
    <w:rsid w:val="00EC5FD9"/>
    <w:rsid w:val="00ED53DA"/>
    <w:rsid w:val="00EE09FD"/>
    <w:rsid w:val="00EE1EF6"/>
    <w:rsid w:val="00EE4C66"/>
    <w:rsid w:val="00EE53BE"/>
    <w:rsid w:val="00EF0181"/>
    <w:rsid w:val="00EF25C8"/>
    <w:rsid w:val="00F0044F"/>
    <w:rsid w:val="00F011B2"/>
    <w:rsid w:val="00F01E51"/>
    <w:rsid w:val="00F02FE8"/>
    <w:rsid w:val="00F03E00"/>
    <w:rsid w:val="00F04FAD"/>
    <w:rsid w:val="00F054AE"/>
    <w:rsid w:val="00F05CFE"/>
    <w:rsid w:val="00F06418"/>
    <w:rsid w:val="00F07BFC"/>
    <w:rsid w:val="00F11D8B"/>
    <w:rsid w:val="00F1263D"/>
    <w:rsid w:val="00F14EF4"/>
    <w:rsid w:val="00F15666"/>
    <w:rsid w:val="00F168E0"/>
    <w:rsid w:val="00F16B41"/>
    <w:rsid w:val="00F24A9A"/>
    <w:rsid w:val="00F30569"/>
    <w:rsid w:val="00F34F69"/>
    <w:rsid w:val="00F35026"/>
    <w:rsid w:val="00F35CA2"/>
    <w:rsid w:val="00F35D5B"/>
    <w:rsid w:val="00F3694A"/>
    <w:rsid w:val="00F3698B"/>
    <w:rsid w:val="00F4192A"/>
    <w:rsid w:val="00F43CFE"/>
    <w:rsid w:val="00F5103D"/>
    <w:rsid w:val="00F54BAD"/>
    <w:rsid w:val="00F62D3F"/>
    <w:rsid w:val="00F642FB"/>
    <w:rsid w:val="00F648B9"/>
    <w:rsid w:val="00F64903"/>
    <w:rsid w:val="00F6561D"/>
    <w:rsid w:val="00F65E14"/>
    <w:rsid w:val="00F663E2"/>
    <w:rsid w:val="00F66702"/>
    <w:rsid w:val="00F66765"/>
    <w:rsid w:val="00F66FF2"/>
    <w:rsid w:val="00F71A3D"/>
    <w:rsid w:val="00F76405"/>
    <w:rsid w:val="00F76C56"/>
    <w:rsid w:val="00F77D63"/>
    <w:rsid w:val="00F83659"/>
    <w:rsid w:val="00F83979"/>
    <w:rsid w:val="00F84753"/>
    <w:rsid w:val="00F864DC"/>
    <w:rsid w:val="00F9180E"/>
    <w:rsid w:val="00F923EC"/>
    <w:rsid w:val="00F9378A"/>
    <w:rsid w:val="00F94193"/>
    <w:rsid w:val="00F943FD"/>
    <w:rsid w:val="00F97915"/>
    <w:rsid w:val="00FA1869"/>
    <w:rsid w:val="00FA3421"/>
    <w:rsid w:val="00FA3473"/>
    <w:rsid w:val="00FB0E81"/>
    <w:rsid w:val="00FB18DF"/>
    <w:rsid w:val="00FB3746"/>
    <w:rsid w:val="00FB4C00"/>
    <w:rsid w:val="00FB7D7E"/>
    <w:rsid w:val="00FC2403"/>
    <w:rsid w:val="00FC2DAE"/>
    <w:rsid w:val="00FC2DD0"/>
    <w:rsid w:val="00FC4053"/>
    <w:rsid w:val="00FC4A9A"/>
    <w:rsid w:val="00FC50CC"/>
    <w:rsid w:val="00FC5888"/>
    <w:rsid w:val="00FC68F8"/>
    <w:rsid w:val="00FD4D2B"/>
    <w:rsid w:val="00FD6514"/>
    <w:rsid w:val="00FD6D87"/>
    <w:rsid w:val="00FD7B72"/>
    <w:rsid w:val="00FD7EE5"/>
    <w:rsid w:val="00FE18C5"/>
    <w:rsid w:val="00FE44C2"/>
    <w:rsid w:val="00FE4A59"/>
    <w:rsid w:val="00FE7DFB"/>
    <w:rsid w:val="00FF1416"/>
    <w:rsid w:val="00FF1C2D"/>
    <w:rsid w:val="00FF1EC0"/>
    <w:rsid w:val="00FF4C1E"/>
    <w:rsid w:val="00FF6315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23826"/>
  <w15:docId w15:val="{458B6660-714C-4550-A5BD-83AE6277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95"/>
    <w:pPr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1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638B7"/>
    <w:pPr>
      <w:keepNext/>
      <w:spacing w:before="120" w:after="120" w:line="360" w:lineRule="auto"/>
      <w:ind w:firstLine="720"/>
      <w:jc w:val="both"/>
      <w:outlineLvl w:val="1"/>
    </w:pPr>
    <w:rPr>
      <w:rFonts w:eastAsia="Times New Roman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5D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65F5F"/>
    <w:rPr>
      <w:rFonts w:ascii="Tahoma" w:hAnsi="Tahoma" w:cs="Tahoma"/>
      <w:sz w:val="22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F5F"/>
    <w:rPr>
      <w:rFonts w:ascii="Tahoma" w:hAnsi="Tahoma" w:cs="Tahoma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05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580"/>
    <w:rPr>
      <w:rFonts w:ascii="Arial" w:hAnsi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0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0580"/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rsid w:val="004C19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rsid w:val="004C1924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4C19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38B7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51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c">
    <w:name w:val="Table Grid"/>
    <w:basedOn w:val="a1"/>
    <w:rsid w:val="00E0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8C3CA7"/>
    <w:rPr>
      <w:sz w:val="16"/>
      <w:szCs w:val="16"/>
    </w:rPr>
  </w:style>
  <w:style w:type="paragraph" w:styleId="ae">
    <w:name w:val="annotation text"/>
    <w:basedOn w:val="a"/>
    <w:link w:val="af"/>
    <w:unhideWhenUsed/>
    <w:rsid w:val="008C3C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C3CA7"/>
    <w:rPr>
      <w:rFonts w:ascii="Arial" w:hAnsi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3C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3CA7"/>
    <w:rPr>
      <w:rFonts w:ascii="Arial" w:hAnsi="Arial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874BF"/>
    <w:pPr>
      <w:ind w:left="720"/>
      <w:contextualSpacing/>
    </w:pPr>
  </w:style>
  <w:style w:type="paragraph" w:customStyle="1" w:styleId="headertext">
    <w:name w:val="headertext"/>
    <w:basedOn w:val="a"/>
    <w:rsid w:val="006156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6156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615697"/>
  </w:style>
  <w:style w:type="paragraph" w:styleId="af3">
    <w:name w:val="Revision"/>
    <w:hidden/>
    <w:uiPriority w:val="99"/>
    <w:semiHidden/>
    <w:rsid w:val="00615697"/>
    <w:pPr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F94193"/>
    <w:rPr>
      <w:color w:val="0000FF"/>
      <w:u w:val="single"/>
    </w:rPr>
  </w:style>
  <w:style w:type="paragraph" w:customStyle="1" w:styleId="FORMATTEXT0">
    <w:name w:val=".FORMATTEXT"/>
    <w:uiPriority w:val="99"/>
    <w:rsid w:val="00A52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26D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26D8B"/>
    <w:rPr>
      <w:rFonts w:ascii="Arial" w:hAnsi="Arial"/>
      <w:sz w:val="16"/>
      <w:szCs w:val="1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B0B6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B0B60"/>
    <w:rPr>
      <w:rFonts w:ascii="Arial" w:hAnsi="Arial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3B0B60"/>
    <w:rPr>
      <w:vertAlign w:val="superscript"/>
    </w:rPr>
  </w:style>
  <w:style w:type="table" w:customStyle="1" w:styleId="11">
    <w:name w:val="Сетка таблицы1"/>
    <w:basedOn w:val="a1"/>
    <w:next w:val="ac"/>
    <w:uiPriority w:val="39"/>
    <w:rsid w:val="005A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835D-EDC6-4FF4-8B6B-940BCD13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Varlamov</dc:creator>
  <cp:keywords/>
  <dc:description/>
  <cp:lastModifiedBy>5 msoft5ksm</cp:lastModifiedBy>
  <cp:revision>2</cp:revision>
  <cp:lastPrinted>2024-08-22T06:36:00Z</cp:lastPrinted>
  <dcterms:created xsi:type="dcterms:W3CDTF">2026-05-25T05:15:00Z</dcterms:created>
  <dcterms:modified xsi:type="dcterms:W3CDTF">2026-05-25T05:15:00Z</dcterms:modified>
</cp:coreProperties>
</file>